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3CB" w:rsidRDefault="006523CB" w:rsidP="006523CB">
      <w:pPr>
        <w:spacing w:after="0" w:line="240" w:lineRule="auto"/>
        <w:rPr>
          <w:rFonts w:ascii="Times New Roman" w:eastAsia="Times New Roman" w:hAnsi="Times New Roman"/>
          <w:sz w:val="24"/>
          <w:szCs w:val="24"/>
          <w:lang w:eastAsia="ru-RU"/>
        </w:rPr>
      </w:pPr>
    </w:p>
    <w:p w:rsidR="006523CB" w:rsidRDefault="005072F5" w:rsidP="006523CB">
      <w:pPr>
        <w:spacing w:after="0" w:line="240" w:lineRule="auto"/>
        <w:rPr>
          <w:rFonts w:ascii="Times New Roman" w:eastAsia="Times New Roman" w:hAnsi="Times New Roman"/>
          <w:sz w:val="24"/>
          <w:szCs w:val="24"/>
          <w:lang w:eastAsia="ru-RU"/>
        </w:rPr>
      </w:pPr>
      <w:r w:rsidRPr="00570CD4">
        <w:rPr>
          <w:rFonts w:ascii="Times New Roman" w:hAnsi="Times New Roman"/>
          <w:noProof/>
          <w:sz w:val="28"/>
          <w:szCs w:val="28"/>
          <w:lang w:eastAsia="ru-RU"/>
        </w:rPr>
        <w:drawing>
          <wp:inline distT="0" distB="0" distL="0" distR="0">
            <wp:extent cx="6122035" cy="2320668"/>
            <wp:effectExtent l="0" t="0" r="0" b="0"/>
            <wp:docPr id="2" name="Рисунок 2"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416022" name="Picture 1" descr="ИсполкомВерУслПостановление"/>
                    <pic:cNvPicPr>
                      <a:picLocks noChangeAspect="1" noChangeArrowheads="1"/>
                    </pic:cNvPicPr>
                  </pic:nvPicPr>
                  <pic:blipFill>
                    <a:blip r:embed="rId7" cstate="print"/>
                    <a:stretch>
                      <a:fillRect/>
                    </a:stretch>
                  </pic:blipFill>
                  <pic:spPr bwMode="auto">
                    <a:xfrm>
                      <a:off x="0" y="0"/>
                      <a:ext cx="6122035" cy="2320668"/>
                    </a:xfrm>
                    <a:prstGeom prst="rect">
                      <a:avLst/>
                    </a:prstGeom>
                    <a:noFill/>
                    <a:ln w="9525">
                      <a:noFill/>
                      <a:miter lim="800000"/>
                      <a:headEnd/>
                      <a:tailEnd/>
                    </a:ln>
                  </pic:spPr>
                </pic:pic>
              </a:graphicData>
            </a:graphic>
          </wp:inline>
        </w:drawing>
      </w:r>
    </w:p>
    <w:p w:rsidR="006523CB" w:rsidRPr="00813542" w:rsidRDefault="005072F5" w:rsidP="00B91343">
      <w:pPr>
        <w:tabs>
          <w:tab w:val="left" w:pos="6946"/>
          <w:tab w:val="left" w:pos="9214"/>
        </w:tabs>
        <w:overflowPunct w:val="0"/>
        <w:autoSpaceDE w:val="0"/>
        <w:autoSpaceDN w:val="0"/>
        <w:adjustRightInd w:val="0"/>
        <w:spacing w:after="0" w:line="240" w:lineRule="auto"/>
        <w:ind w:right="4963"/>
        <w:jc w:val="both"/>
        <w:rPr>
          <w:rFonts w:ascii="Arial" w:eastAsia="Times New Roman" w:hAnsi="Arial" w:cs="Arial"/>
          <w:bCs/>
          <w:sz w:val="24"/>
          <w:szCs w:val="24"/>
          <w:lang w:eastAsia="ru-RU"/>
        </w:rPr>
      </w:pPr>
      <w:r w:rsidRPr="00813542">
        <w:rPr>
          <w:rFonts w:ascii="Arial" w:eastAsia="Times New Roman" w:hAnsi="Arial" w:cs="Arial"/>
          <w:bCs/>
          <w:sz w:val="24"/>
          <w:szCs w:val="24"/>
          <w:lang w:val="tt" w:eastAsia="ru-RU"/>
        </w:rPr>
        <w:t xml:space="preserve">«2018-2020 елларга Татарстан Республикасы Югары Ослан муниципаль районында террорчылыкны һәм экстремистлыкны профилактикалау буенча муниципаль программаны раслау турында» 2017 елның 01 декабрендәге 2213 номерлы Башкарма комитет җитәкчесенең карарына </w:t>
      </w:r>
      <w:r w:rsidRPr="00813542">
        <w:rPr>
          <w:rFonts w:ascii="Arial" w:eastAsia="Times New Roman" w:hAnsi="Arial" w:cs="Arial"/>
          <w:bCs/>
          <w:sz w:val="24"/>
          <w:szCs w:val="24"/>
          <w:lang w:val="tt" w:eastAsia="ru-RU"/>
        </w:rPr>
        <w:t>үзгәрешләр кертү хакында</w:t>
      </w:r>
    </w:p>
    <w:p w:rsidR="006523CB" w:rsidRPr="00B91343" w:rsidRDefault="005072F5" w:rsidP="00B91343">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val="tt" w:eastAsia="ru-RU"/>
        </w:rPr>
      </w:pPr>
      <w:r w:rsidRPr="00813542">
        <w:rPr>
          <w:rFonts w:ascii="Arial" w:eastAsia="Times New Roman" w:hAnsi="Arial" w:cs="Arial"/>
          <w:sz w:val="24"/>
          <w:szCs w:val="24"/>
          <w:lang w:val="tt" w:eastAsia="ru-RU"/>
        </w:rPr>
        <w:t xml:space="preserve">2018-2020 елларга Россия Федерациясендә террорчылыкка каршы көрәш комплекслы планын үтәү буенча илкүләм террорчылыкка каршы комитет тәкъдимнәре нигезендә Югары Ослан муниципаль районы </w:t>
      </w:r>
      <w:r w:rsidR="00B91343" w:rsidRPr="00813542">
        <w:rPr>
          <w:rFonts w:ascii="Arial" w:eastAsia="Times New Roman" w:hAnsi="Arial" w:cs="Arial"/>
          <w:sz w:val="24"/>
          <w:szCs w:val="24"/>
          <w:lang w:val="tt" w:eastAsia="ru-RU"/>
        </w:rPr>
        <w:t>Б</w:t>
      </w:r>
      <w:r w:rsidRPr="00813542">
        <w:rPr>
          <w:rFonts w:ascii="Arial" w:eastAsia="Times New Roman" w:hAnsi="Arial" w:cs="Arial"/>
          <w:sz w:val="24"/>
          <w:szCs w:val="24"/>
          <w:lang w:val="tt" w:eastAsia="ru-RU"/>
        </w:rPr>
        <w:t>ашкарма комитеты КАРАР БИРӘ:</w:t>
      </w:r>
    </w:p>
    <w:p w:rsidR="006523CB" w:rsidRPr="00813542" w:rsidRDefault="005072F5" w:rsidP="00B91343">
      <w:pPr>
        <w:widowControl w:val="0"/>
        <w:overflowPunct w:val="0"/>
        <w:autoSpaceDE w:val="0"/>
        <w:autoSpaceDN w:val="0"/>
        <w:adjustRightInd w:val="0"/>
        <w:spacing w:after="0" w:line="240" w:lineRule="auto"/>
        <w:ind w:firstLine="360"/>
        <w:jc w:val="both"/>
        <w:rPr>
          <w:rFonts w:ascii="Arial" w:eastAsia="Times New Roman" w:hAnsi="Arial" w:cs="Arial"/>
          <w:sz w:val="24"/>
          <w:szCs w:val="24"/>
          <w:lang w:eastAsia="ru-RU"/>
        </w:rPr>
      </w:pPr>
      <w:r w:rsidRPr="00813542">
        <w:rPr>
          <w:rFonts w:ascii="Arial" w:eastAsia="Times New Roman" w:hAnsi="Arial" w:cs="Arial"/>
          <w:sz w:val="24"/>
          <w:szCs w:val="24"/>
          <w:lang w:val="tt" w:eastAsia="ru-RU"/>
        </w:rPr>
        <w:t>1.</w:t>
      </w:r>
      <w:r w:rsidRPr="00813542">
        <w:rPr>
          <w:rFonts w:ascii="Arial" w:eastAsia="Times New Roman" w:hAnsi="Arial" w:cs="Arial"/>
          <w:sz w:val="24"/>
          <w:szCs w:val="24"/>
          <w:lang w:val="tt" w:eastAsia="ru-RU"/>
        </w:rPr>
        <w:tab/>
        <w:t xml:space="preserve">Югары Ослан </w:t>
      </w:r>
      <w:r w:rsidRPr="00813542">
        <w:rPr>
          <w:rFonts w:ascii="Arial" w:eastAsia="Times New Roman" w:hAnsi="Arial" w:cs="Arial"/>
          <w:sz w:val="24"/>
          <w:szCs w:val="24"/>
          <w:lang w:val="tt" w:eastAsia="ru-RU"/>
        </w:rPr>
        <w:t>муниципаль районы Башкарма комитеты җитәкчесенең 2017 елның 01 декабрендәге 2213 номерлы карары белән расланган 2018-2020 елларга Татарстан Республикасы Югары Ослан муниципаль районында террорчылыкны һәм экстремистлыкны профилактикалау программасына түбәнд</w:t>
      </w:r>
      <w:r w:rsidRPr="00813542">
        <w:rPr>
          <w:rFonts w:ascii="Arial" w:eastAsia="Times New Roman" w:hAnsi="Arial" w:cs="Arial"/>
          <w:sz w:val="24"/>
          <w:szCs w:val="24"/>
          <w:lang w:val="tt" w:eastAsia="ru-RU"/>
        </w:rPr>
        <w:t>әге үзгәрешләрне кертергә:</w:t>
      </w:r>
    </w:p>
    <w:p w:rsidR="00110119" w:rsidRPr="00813542" w:rsidRDefault="005072F5" w:rsidP="00B91343">
      <w:pPr>
        <w:widowControl w:val="0"/>
        <w:overflowPunct w:val="0"/>
        <w:autoSpaceDE w:val="0"/>
        <w:autoSpaceDN w:val="0"/>
        <w:adjustRightInd w:val="0"/>
        <w:spacing w:after="0" w:line="240" w:lineRule="auto"/>
        <w:ind w:firstLine="360"/>
        <w:jc w:val="both"/>
        <w:rPr>
          <w:rFonts w:ascii="Arial" w:eastAsia="Times New Roman" w:hAnsi="Arial" w:cs="Arial"/>
          <w:sz w:val="24"/>
          <w:szCs w:val="24"/>
          <w:lang w:eastAsia="ru-RU"/>
        </w:rPr>
      </w:pPr>
      <w:r w:rsidRPr="00813542">
        <w:rPr>
          <w:rFonts w:ascii="Arial" w:eastAsia="Times New Roman" w:hAnsi="Arial" w:cs="Arial"/>
          <w:sz w:val="24"/>
          <w:szCs w:val="24"/>
          <w:lang w:val="tt" w:eastAsia="ru-RU"/>
        </w:rPr>
        <w:t>1.1.  Программа чаралары IV бүлегендә түбәндәге юлларны өстәргә: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3737"/>
        <w:gridCol w:w="2071"/>
        <w:gridCol w:w="1299"/>
        <w:gridCol w:w="797"/>
        <w:gridCol w:w="743"/>
        <w:gridCol w:w="805"/>
      </w:tblGrid>
      <w:tr w:rsidR="007D3475" w:rsidTr="008E1B19">
        <w:tc>
          <w:tcPr>
            <w:tcW w:w="256" w:type="pct"/>
            <w:tcBorders>
              <w:top w:val="single" w:sz="4" w:space="0" w:color="auto"/>
              <w:left w:val="single" w:sz="4" w:space="0" w:color="auto"/>
              <w:bottom w:val="single" w:sz="4" w:space="0" w:color="auto"/>
              <w:right w:val="single" w:sz="4" w:space="0" w:color="auto"/>
            </w:tcBorders>
          </w:tcPr>
          <w:p w:rsidR="0045470B" w:rsidRPr="00813542" w:rsidRDefault="005072F5" w:rsidP="008E1B19">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13542">
              <w:rPr>
                <w:rFonts w:ascii="Arial" w:eastAsia="Times New Roman" w:hAnsi="Arial" w:cs="Arial"/>
                <w:sz w:val="24"/>
                <w:szCs w:val="24"/>
                <w:lang w:val="tt" w:eastAsia="ru-RU"/>
              </w:rPr>
              <w:t>19</w:t>
            </w:r>
          </w:p>
        </w:tc>
        <w:tc>
          <w:tcPr>
            <w:tcW w:w="1871" w:type="pct"/>
            <w:tcBorders>
              <w:top w:val="single" w:sz="4" w:space="0" w:color="auto"/>
              <w:left w:val="single" w:sz="4" w:space="0" w:color="auto"/>
              <w:bottom w:val="single" w:sz="4" w:space="0" w:color="auto"/>
              <w:right w:val="single" w:sz="4" w:space="0" w:color="auto"/>
            </w:tcBorders>
          </w:tcPr>
          <w:p w:rsidR="0045470B" w:rsidRPr="00813542" w:rsidRDefault="005072F5" w:rsidP="008E1B19">
            <w:pPr>
              <w:widowControl w:val="0"/>
              <w:autoSpaceDE w:val="0"/>
              <w:autoSpaceDN w:val="0"/>
              <w:adjustRightInd w:val="0"/>
              <w:spacing w:after="0" w:line="240" w:lineRule="auto"/>
              <w:jc w:val="both"/>
              <w:rPr>
                <w:rFonts w:ascii="Arial" w:eastAsia="Times New Roman" w:hAnsi="Arial" w:cs="Arial"/>
                <w:sz w:val="24"/>
                <w:szCs w:val="24"/>
                <w:lang w:eastAsia="ru-RU"/>
              </w:rPr>
            </w:pPr>
            <w:r w:rsidRPr="00813542">
              <w:rPr>
                <w:rFonts w:ascii="Arial" w:eastAsia="Times New Roman" w:hAnsi="Arial" w:cs="Arial"/>
                <w:sz w:val="24"/>
                <w:szCs w:val="24"/>
                <w:lang w:val="tt" w:eastAsia="ru-RU"/>
              </w:rPr>
              <w:t>Югары Ослан спорт инфраструктурасы объектлары өчен кул  металл детекторлары сатып алу</w:t>
            </w:r>
          </w:p>
        </w:tc>
        <w:tc>
          <w:tcPr>
            <w:tcW w:w="1037" w:type="pct"/>
            <w:tcBorders>
              <w:top w:val="single" w:sz="4" w:space="0" w:color="auto"/>
              <w:left w:val="single" w:sz="4" w:space="0" w:color="auto"/>
              <w:bottom w:val="single" w:sz="4" w:space="0" w:color="auto"/>
              <w:right w:val="single" w:sz="4" w:space="0" w:color="auto"/>
            </w:tcBorders>
          </w:tcPr>
          <w:p w:rsidR="0045470B" w:rsidRPr="00813542" w:rsidRDefault="005072F5" w:rsidP="008E1B19">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13542">
              <w:rPr>
                <w:rFonts w:ascii="Arial" w:eastAsia="Times New Roman" w:hAnsi="Arial" w:cs="Arial"/>
                <w:sz w:val="24"/>
                <w:szCs w:val="24"/>
                <w:lang w:val="tt" w:eastAsia="ru-RU"/>
              </w:rPr>
              <w:t>Югары Ослан авыл җирлеге БК</w:t>
            </w:r>
          </w:p>
        </w:tc>
        <w:tc>
          <w:tcPr>
            <w:tcW w:w="651" w:type="pct"/>
            <w:tcBorders>
              <w:top w:val="single" w:sz="4" w:space="0" w:color="auto"/>
              <w:left w:val="single" w:sz="4" w:space="0" w:color="auto"/>
              <w:bottom w:val="single" w:sz="4" w:space="0" w:color="auto"/>
              <w:right w:val="single" w:sz="4" w:space="0" w:color="auto"/>
            </w:tcBorders>
          </w:tcPr>
          <w:p w:rsidR="0045470B" w:rsidRPr="00813542" w:rsidRDefault="005072F5" w:rsidP="008E1B19">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13542">
              <w:rPr>
                <w:rFonts w:ascii="Arial" w:eastAsia="Times New Roman" w:hAnsi="Arial" w:cs="Arial"/>
                <w:sz w:val="24"/>
                <w:szCs w:val="24"/>
                <w:lang w:val="tt" w:eastAsia="ru-RU"/>
              </w:rPr>
              <w:t>2018 елның 1 кварталы</w:t>
            </w:r>
          </w:p>
        </w:tc>
        <w:tc>
          <w:tcPr>
            <w:tcW w:w="399" w:type="pct"/>
            <w:tcBorders>
              <w:top w:val="single" w:sz="4" w:space="0" w:color="auto"/>
              <w:left w:val="single" w:sz="4" w:space="0" w:color="auto"/>
              <w:bottom w:val="single" w:sz="4" w:space="0" w:color="auto"/>
              <w:right w:val="single" w:sz="4" w:space="0" w:color="auto"/>
            </w:tcBorders>
          </w:tcPr>
          <w:p w:rsidR="0045470B" w:rsidRPr="00813542" w:rsidRDefault="005072F5" w:rsidP="008E1B19">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13542">
              <w:rPr>
                <w:rFonts w:ascii="Arial" w:eastAsia="Times New Roman" w:hAnsi="Arial" w:cs="Arial"/>
                <w:sz w:val="24"/>
                <w:szCs w:val="24"/>
                <w:lang w:val="tt" w:eastAsia="ru-RU"/>
              </w:rPr>
              <w:t>100</w:t>
            </w:r>
          </w:p>
        </w:tc>
        <w:tc>
          <w:tcPr>
            <w:tcW w:w="372" w:type="pct"/>
            <w:tcBorders>
              <w:top w:val="single" w:sz="4" w:space="0" w:color="auto"/>
              <w:left w:val="single" w:sz="4" w:space="0" w:color="auto"/>
              <w:bottom w:val="single" w:sz="4" w:space="0" w:color="auto"/>
              <w:right w:val="single" w:sz="4" w:space="0" w:color="auto"/>
            </w:tcBorders>
          </w:tcPr>
          <w:p w:rsidR="0045470B" w:rsidRPr="00813542" w:rsidRDefault="0045470B" w:rsidP="008E1B19">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403" w:type="pct"/>
            <w:tcBorders>
              <w:top w:val="single" w:sz="4" w:space="0" w:color="auto"/>
              <w:left w:val="single" w:sz="4" w:space="0" w:color="auto"/>
              <w:bottom w:val="single" w:sz="4" w:space="0" w:color="auto"/>
              <w:right w:val="single" w:sz="4" w:space="0" w:color="auto"/>
            </w:tcBorders>
          </w:tcPr>
          <w:p w:rsidR="0045470B" w:rsidRPr="00813542" w:rsidRDefault="0045470B" w:rsidP="008E1B19">
            <w:pPr>
              <w:widowControl w:val="0"/>
              <w:autoSpaceDE w:val="0"/>
              <w:autoSpaceDN w:val="0"/>
              <w:adjustRightInd w:val="0"/>
              <w:spacing w:after="0" w:line="240" w:lineRule="auto"/>
              <w:jc w:val="center"/>
              <w:rPr>
                <w:rFonts w:ascii="Arial" w:eastAsia="Times New Roman" w:hAnsi="Arial" w:cs="Arial"/>
                <w:color w:val="000000" w:themeColor="text1"/>
                <w:sz w:val="24"/>
                <w:szCs w:val="24"/>
                <w:lang w:eastAsia="ru-RU"/>
              </w:rPr>
            </w:pPr>
          </w:p>
        </w:tc>
      </w:tr>
    </w:tbl>
    <w:p w:rsidR="00572CD7" w:rsidRPr="00813542" w:rsidRDefault="00572CD7" w:rsidP="00570CD4">
      <w:pPr>
        <w:tabs>
          <w:tab w:val="left" w:pos="142"/>
          <w:tab w:val="num" w:pos="720"/>
        </w:tabs>
        <w:autoSpaceDN w:val="0"/>
        <w:spacing w:after="0"/>
        <w:ind w:firstLine="360"/>
        <w:jc w:val="both"/>
        <w:rPr>
          <w:rFonts w:ascii="Arial" w:eastAsia="Times New Roman" w:hAnsi="Arial" w:cs="Arial"/>
          <w:sz w:val="24"/>
          <w:szCs w:val="24"/>
          <w:lang w:eastAsia="ru-RU"/>
        </w:rPr>
      </w:pPr>
    </w:p>
    <w:p w:rsidR="00572CD7" w:rsidRPr="00B91343" w:rsidRDefault="005072F5" w:rsidP="00B91343">
      <w:pPr>
        <w:tabs>
          <w:tab w:val="left" w:pos="142"/>
          <w:tab w:val="num" w:pos="720"/>
        </w:tabs>
        <w:autoSpaceDN w:val="0"/>
        <w:spacing w:after="0"/>
        <w:ind w:firstLine="360"/>
        <w:jc w:val="both"/>
        <w:rPr>
          <w:rFonts w:ascii="Arial" w:eastAsia="Times New Roman" w:hAnsi="Arial" w:cs="Arial"/>
          <w:sz w:val="24"/>
          <w:szCs w:val="24"/>
          <w:lang w:val="tt" w:eastAsia="ru-RU"/>
        </w:rPr>
      </w:pPr>
      <w:r w:rsidRPr="00813542">
        <w:rPr>
          <w:rFonts w:ascii="Arial" w:eastAsia="Times New Roman" w:hAnsi="Arial" w:cs="Arial"/>
          <w:sz w:val="24"/>
          <w:szCs w:val="24"/>
          <w:lang w:val="tt" w:eastAsia="ru-RU"/>
        </w:rPr>
        <w:t xml:space="preserve">2. 2018-2020 </w:t>
      </w:r>
      <w:r w:rsidRPr="00813542">
        <w:rPr>
          <w:rFonts w:ascii="Arial" w:eastAsia="Times New Roman" w:hAnsi="Arial" w:cs="Arial"/>
          <w:sz w:val="24"/>
          <w:szCs w:val="24"/>
          <w:lang w:val="tt" w:eastAsia="ru-RU"/>
        </w:rPr>
        <w:t>елларга Татарстан Республикасы Югары Ослан муниципаль районында террорчылыкны һәм экстремизмны профилактикалау программасы текстын яңа редакциядә расларга.</w:t>
      </w:r>
    </w:p>
    <w:p w:rsidR="006523CB" w:rsidRPr="00813542" w:rsidRDefault="005072F5" w:rsidP="00570CD4">
      <w:pPr>
        <w:tabs>
          <w:tab w:val="left" w:pos="142"/>
          <w:tab w:val="num" w:pos="720"/>
        </w:tabs>
        <w:autoSpaceDN w:val="0"/>
        <w:spacing w:after="0"/>
        <w:ind w:firstLine="360"/>
        <w:jc w:val="both"/>
        <w:rPr>
          <w:rFonts w:ascii="Arial" w:eastAsia="Times New Roman" w:hAnsi="Arial" w:cs="Arial"/>
          <w:sz w:val="24"/>
          <w:szCs w:val="24"/>
          <w:lang w:eastAsia="ru-RU"/>
        </w:rPr>
      </w:pPr>
      <w:r w:rsidRPr="00813542">
        <w:rPr>
          <w:rFonts w:ascii="Arial" w:eastAsia="Times New Roman" w:hAnsi="Arial" w:cs="Arial"/>
          <w:sz w:val="24"/>
          <w:szCs w:val="24"/>
          <w:lang w:val="tt" w:eastAsia="ru-RU"/>
        </w:rPr>
        <w:t>3.</w:t>
      </w:r>
      <w:r w:rsidRPr="00813542">
        <w:rPr>
          <w:rFonts w:ascii="Arial" w:eastAsia="Times New Roman" w:hAnsi="Arial" w:cs="Arial"/>
          <w:sz w:val="24"/>
          <w:szCs w:val="24"/>
          <w:lang w:val="tt" w:eastAsia="ru-RU"/>
        </w:rPr>
        <w:tab/>
        <w:t>Әлеге карарны Югары Ослан муниципаль районының рәсми сайтында урнаштырырга.</w:t>
      </w:r>
    </w:p>
    <w:p w:rsidR="006523CB" w:rsidRPr="00813542" w:rsidRDefault="005072F5" w:rsidP="00570CD4">
      <w:pPr>
        <w:tabs>
          <w:tab w:val="left" w:pos="142"/>
          <w:tab w:val="num" w:pos="720"/>
        </w:tabs>
        <w:autoSpaceDN w:val="0"/>
        <w:spacing w:after="0"/>
        <w:ind w:firstLine="360"/>
        <w:jc w:val="both"/>
        <w:rPr>
          <w:rFonts w:ascii="Arial" w:eastAsia="Times New Roman" w:hAnsi="Arial" w:cs="Arial"/>
          <w:sz w:val="24"/>
          <w:szCs w:val="24"/>
          <w:lang w:eastAsia="ru-RU"/>
        </w:rPr>
      </w:pPr>
      <w:r w:rsidRPr="00813542">
        <w:rPr>
          <w:rFonts w:ascii="Arial" w:eastAsia="Times New Roman" w:hAnsi="Arial" w:cs="Arial"/>
          <w:sz w:val="24"/>
          <w:szCs w:val="24"/>
          <w:lang w:val="tt" w:eastAsia="ru-RU"/>
        </w:rPr>
        <w:t>4. Әлеге карарның ү</w:t>
      </w:r>
      <w:r w:rsidRPr="00813542">
        <w:rPr>
          <w:rFonts w:ascii="Arial" w:eastAsia="Times New Roman" w:hAnsi="Arial" w:cs="Arial"/>
          <w:sz w:val="24"/>
          <w:szCs w:val="24"/>
          <w:lang w:val="tt" w:eastAsia="ru-RU"/>
        </w:rPr>
        <w:t>тәлешен тикшереп торуны үземдә калдырам.</w:t>
      </w:r>
    </w:p>
    <w:p w:rsidR="006523CB" w:rsidRPr="00813542" w:rsidRDefault="006523CB" w:rsidP="006523CB">
      <w:pPr>
        <w:overflowPunct w:val="0"/>
        <w:autoSpaceDE w:val="0"/>
        <w:autoSpaceDN w:val="0"/>
        <w:adjustRightInd w:val="0"/>
        <w:spacing w:after="0" w:line="240" w:lineRule="auto"/>
        <w:jc w:val="both"/>
        <w:rPr>
          <w:rFonts w:ascii="Arial" w:eastAsia="Times New Roman" w:hAnsi="Arial" w:cs="Arial"/>
          <w:sz w:val="24"/>
          <w:szCs w:val="24"/>
          <w:lang w:eastAsia="ru-RU"/>
        </w:rPr>
      </w:pPr>
    </w:p>
    <w:p w:rsidR="006523CB" w:rsidRPr="00813542" w:rsidRDefault="005072F5" w:rsidP="006523CB">
      <w:pPr>
        <w:spacing w:after="0" w:line="240" w:lineRule="auto"/>
        <w:jc w:val="both"/>
        <w:rPr>
          <w:rFonts w:ascii="Arial" w:eastAsia="Times New Roman" w:hAnsi="Arial" w:cs="Arial"/>
          <w:sz w:val="24"/>
          <w:szCs w:val="24"/>
          <w:lang w:eastAsia="ru-RU"/>
        </w:rPr>
      </w:pPr>
      <w:r w:rsidRPr="00813542">
        <w:rPr>
          <w:rFonts w:ascii="Arial" w:eastAsia="Times New Roman" w:hAnsi="Arial" w:cs="Arial"/>
          <w:sz w:val="24"/>
          <w:szCs w:val="24"/>
          <w:lang w:val="tt" w:eastAsia="ru-RU"/>
        </w:rPr>
        <w:t xml:space="preserve">Башкарма комитет  җитәкчесе         Л.С. Хакимзянов                                                                                                          </w:t>
      </w:r>
    </w:p>
    <w:p w:rsidR="001D0B58" w:rsidRPr="00813542" w:rsidRDefault="001D0B58" w:rsidP="00570CD4">
      <w:pPr>
        <w:spacing w:after="0" w:line="240" w:lineRule="auto"/>
        <w:ind w:right="184"/>
        <w:jc w:val="both"/>
        <w:rPr>
          <w:rFonts w:ascii="Arial" w:eastAsia="Times New Roman" w:hAnsi="Arial" w:cs="Arial"/>
          <w:bCs/>
          <w:sz w:val="24"/>
          <w:szCs w:val="24"/>
          <w:lang w:eastAsia="ru-RU"/>
        </w:rPr>
      </w:pPr>
    </w:p>
    <w:p w:rsidR="00570CD4" w:rsidRPr="00813542" w:rsidRDefault="005072F5" w:rsidP="00570CD4">
      <w:pPr>
        <w:spacing w:after="0" w:line="240" w:lineRule="auto"/>
        <w:ind w:right="184"/>
        <w:jc w:val="both"/>
        <w:rPr>
          <w:rFonts w:ascii="Arial" w:eastAsia="Times New Roman" w:hAnsi="Arial" w:cs="Arial"/>
          <w:bCs/>
          <w:sz w:val="24"/>
          <w:szCs w:val="24"/>
          <w:lang w:eastAsia="ru-RU"/>
        </w:rPr>
      </w:pPr>
      <w:r w:rsidRPr="00813542">
        <w:rPr>
          <w:rFonts w:ascii="Arial" w:eastAsia="Times New Roman" w:hAnsi="Arial" w:cs="Arial"/>
          <w:bCs/>
          <w:sz w:val="24"/>
          <w:szCs w:val="24"/>
          <w:lang w:val="tt" w:eastAsia="ru-RU"/>
        </w:rPr>
        <w:t>Әзерләде һәм бастырды:</w:t>
      </w:r>
    </w:p>
    <w:p w:rsidR="00570CD4" w:rsidRPr="00813542" w:rsidRDefault="005072F5" w:rsidP="00570CD4">
      <w:pPr>
        <w:spacing w:after="0" w:line="240" w:lineRule="auto"/>
        <w:ind w:right="184"/>
        <w:jc w:val="both"/>
        <w:rPr>
          <w:rFonts w:ascii="Arial" w:eastAsia="Times New Roman" w:hAnsi="Arial" w:cs="Arial"/>
          <w:bCs/>
          <w:sz w:val="24"/>
          <w:szCs w:val="24"/>
          <w:lang w:eastAsia="ru-RU"/>
        </w:rPr>
      </w:pPr>
      <w:r w:rsidRPr="00813542">
        <w:rPr>
          <w:rFonts w:ascii="Arial" w:eastAsia="Times New Roman" w:hAnsi="Arial" w:cs="Arial"/>
          <w:bCs/>
          <w:sz w:val="24"/>
          <w:szCs w:val="24"/>
          <w:lang w:val="tt" w:eastAsia="ru-RU"/>
        </w:rPr>
        <w:t>Гилязиев И.Н.</w:t>
      </w:r>
    </w:p>
    <w:p w:rsidR="0045470B" w:rsidRPr="00813542" w:rsidRDefault="005072F5" w:rsidP="0045470B">
      <w:pPr>
        <w:widowControl w:val="0"/>
        <w:shd w:val="clear" w:color="auto" w:fill="FFFFFF"/>
        <w:tabs>
          <w:tab w:val="left" w:pos="5103"/>
        </w:tabs>
        <w:autoSpaceDE w:val="0"/>
        <w:autoSpaceDN w:val="0"/>
        <w:adjustRightInd w:val="0"/>
        <w:spacing w:after="0" w:line="240" w:lineRule="auto"/>
        <w:ind w:left="5103"/>
        <w:rPr>
          <w:rFonts w:ascii="Arial" w:eastAsia="Times New Roman" w:hAnsi="Arial" w:cs="Arial"/>
          <w:bCs/>
          <w:spacing w:val="-4"/>
          <w:sz w:val="24"/>
          <w:szCs w:val="24"/>
          <w:lang w:eastAsia="ru-RU"/>
        </w:rPr>
      </w:pPr>
      <w:r w:rsidRPr="00813542">
        <w:rPr>
          <w:rFonts w:ascii="Arial" w:eastAsia="Times New Roman" w:hAnsi="Arial" w:cs="Arial"/>
          <w:bCs/>
          <w:spacing w:val="-4"/>
          <w:sz w:val="24"/>
          <w:szCs w:val="24"/>
          <w:lang w:val="tt" w:eastAsia="ru-RU"/>
        </w:rPr>
        <w:lastRenderedPageBreak/>
        <w:t>Татарстан Республикасы Югары Ослан муниципаль районы Башкарма комитетының _______   _______ карары белән расланды</w:t>
      </w:r>
    </w:p>
    <w:p w:rsidR="0045470B" w:rsidRPr="00813542" w:rsidRDefault="0045470B" w:rsidP="0045470B">
      <w:pPr>
        <w:widowControl w:val="0"/>
        <w:shd w:val="clear" w:color="auto" w:fill="FFFFFF"/>
        <w:autoSpaceDE w:val="0"/>
        <w:autoSpaceDN w:val="0"/>
        <w:adjustRightInd w:val="0"/>
        <w:spacing w:after="0" w:line="240" w:lineRule="auto"/>
        <w:ind w:firstLine="782"/>
        <w:jc w:val="center"/>
        <w:rPr>
          <w:rFonts w:ascii="Arial" w:eastAsia="Times New Roman" w:hAnsi="Arial" w:cs="Arial"/>
          <w:bCs/>
          <w:spacing w:val="-4"/>
          <w:sz w:val="24"/>
          <w:szCs w:val="24"/>
          <w:lang w:eastAsia="ru-RU"/>
        </w:rPr>
      </w:pPr>
    </w:p>
    <w:p w:rsidR="0045470B" w:rsidRPr="00813542" w:rsidRDefault="005072F5" w:rsidP="0045470B">
      <w:pPr>
        <w:widowControl w:val="0"/>
        <w:shd w:val="clear" w:color="auto" w:fill="FFFFFF"/>
        <w:autoSpaceDE w:val="0"/>
        <w:autoSpaceDN w:val="0"/>
        <w:adjustRightInd w:val="0"/>
        <w:spacing w:after="0" w:line="240" w:lineRule="auto"/>
        <w:jc w:val="center"/>
        <w:rPr>
          <w:rFonts w:ascii="Arial" w:eastAsia="Times New Roman" w:hAnsi="Arial" w:cs="Arial"/>
          <w:bCs/>
          <w:spacing w:val="-4"/>
          <w:sz w:val="24"/>
          <w:szCs w:val="24"/>
          <w:lang w:eastAsia="ru-RU"/>
        </w:rPr>
      </w:pPr>
      <w:r w:rsidRPr="00813542">
        <w:rPr>
          <w:rFonts w:ascii="Arial" w:eastAsia="Times New Roman" w:hAnsi="Arial" w:cs="Arial"/>
          <w:bCs/>
          <w:spacing w:val="-4"/>
          <w:sz w:val="24"/>
          <w:szCs w:val="24"/>
          <w:lang w:val="tt" w:eastAsia="ru-RU"/>
        </w:rPr>
        <w:t xml:space="preserve">2018-2020 ЕЛЛАРГА ТАТАРСТАН РЕСПУБЛИКАСЫ ЮГАРЫ ОСЛАН МУНИЦИПАЛЬ РАЙОНЫНДА ТЕРРОРИЗМНЫ ҺӘМ ЭКСТРЕМИЗМНЫ ПРОФИЛАКТИКАЛАУ БУЕНЧА МУНИЦИПАЛЬ ПРОГРАММА  </w:t>
      </w:r>
    </w:p>
    <w:p w:rsidR="0045470B" w:rsidRPr="00813542" w:rsidRDefault="0045470B" w:rsidP="0045470B">
      <w:pPr>
        <w:widowControl w:val="0"/>
        <w:autoSpaceDE w:val="0"/>
        <w:autoSpaceDN w:val="0"/>
        <w:adjustRightInd w:val="0"/>
        <w:spacing w:after="0" w:line="240" w:lineRule="auto"/>
        <w:jc w:val="center"/>
        <w:outlineLvl w:val="1"/>
        <w:rPr>
          <w:rFonts w:ascii="Arial" w:eastAsia="Times New Roman" w:hAnsi="Arial" w:cs="Arial"/>
          <w:sz w:val="24"/>
          <w:szCs w:val="24"/>
          <w:lang w:eastAsia="ru-RU"/>
        </w:rPr>
      </w:pPr>
    </w:p>
    <w:p w:rsidR="0045470B" w:rsidRPr="00813542" w:rsidRDefault="005072F5" w:rsidP="0045470B">
      <w:pPr>
        <w:widowControl w:val="0"/>
        <w:autoSpaceDE w:val="0"/>
        <w:autoSpaceDN w:val="0"/>
        <w:adjustRightInd w:val="0"/>
        <w:spacing w:after="0" w:line="240" w:lineRule="auto"/>
        <w:jc w:val="center"/>
        <w:outlineLvl w:val="1"/>
        <w:rPr>
          <w:rFonts w:ascii="Arial" w:eastAsia="Times New Roman" w:hAnsi="Arial" w:cs="Arial"/>
          <w:sz w:val="24"/>
          <w:szCs w:val="24"/>
          <w:lang w:eastAsia="ru-RU"/>
        </w:rPr>
      </w:pPr>
      <w:r w:rsidRPr="00813542">
        <w:rPr>
          <w:rFonts w:ascii="Arial" w:eastAsia="Times New Roman" w:hAnsi="Arial" w:cs="Arial"/>
          <w:sz w:val="24"/>
          <w:szCs w:val="24"/>
          <w:lang w:val="tt" w:eastAsia="ru-RU"/>
        </w:rPr>
        <w:t>ПРОГРАММА ПАСПОРТЫ</w:t>
      </w:r>
    </w:p>
    <w:p w:rsidR="0045470B" w:rsidRPr="00813542" w:rsidRDefault="0045470B" w:rsidP="0045470B">
      <w:pPr>
        <w:widowControl w:val="0"/>
        <w:autoSpaceDE w:val="0"/>
        <w:autoSpaceDN w:val="0"/>
        <w:adjustRightInd w:val="0"/>
        <w:spacing w:after="0" w:line="240" w:lineRule="auto"/>
        <w:jc w:val="center"/>
        <w:rPr>
          <w:rFonts w:ascii="Arial" w:eastAsia="Times New Roman" w:hAnsi="Arial" w:cs="Arial"/>
          <w:sz w:val="24"/>
          <w:szCs w:val="24"/>
          <w:lang w:eastAsia="ru-RU"/>
        </w:rPr>
      </w:pPr>
    </w:p>
    <w:tbl>
      <w:tblPr>
        <w:tblW w:w="9855" w:type="dxa"/>
        <w:tblInd w:w="70" w:type="dxa"/>
        <w:tblLayout w:type="fixed"/>
        <w:tblCellMar>
          <w:left w:w="70" w:type="dxa"/>
          <w:right w:w="70" w:type="dxa"/>
        </w:tblCellMar>
        <w:tblLook w:val="04A0" w:firstRow="1" w:lastRow="0" w:firstColumn="1" w:lastColumn="0" w:noHBand="0" w:noVBand="1"/>
      </w:tblPr>
      <w:tblGrid>
        <w:gridCol w:w="3105"/>
        <w:gridCol w:w="6750"/>
      </w:tblGrid>
      <w:tr w:rsidR="007D3475" w:rsidTr="008E1B19">
        <w:trPr>
          <w:cantSplit/>
          <w:trHeight w:val="480"/>
        </w:trPr>
        <w:tc>
          <w:tcPr>
            <w:tcW w:w="3105" w:type="dxa"/>
            <w:tcBorders>
              <w:top w:val="single" w:sz="6" w:space="0" w:color="auto"/>
              <w:left w:val="single" w:sz="6" w:space="0" w:color="auto"/>
              <w:bottom w:val="single" w:sz="6" w:space="0" w:color="auto"/>
              <w:right w:val="single" w:sz="6" w:space="0" w:color="auto"/>
            </w:tcBorders>
            <w:hideMark/>
          </w:tcPr>
          <w:p w:rsidR="0045470B" w:rsidRPr="00813542" w:rsidRDefault="005072F5" w:rsidP="008E1B19">
            <w:pPr>
              <w:autoSpaceDE w:val="0"/>
              <w:autoSpaceDN w:val="0"/>
              <w:adjustRightInd w:val="0"/>
              <w:spacing w:after="0" w:line="240" w:lineRule="auto"/>
              <w:rPr>
                <w:rFonts w:ascii="Arial" w:eastAsia="Times New Roman" w:hAnsi="Arial" w:cs="Arial"/>
                <w:sz w:val="24"/>
                <w:szCs w:val="24"/>
                <w:lang w:eastAsia="ru-RU"/>
              </w:rPr>
            </w:pPr>
            <w:r w:rsidRPr="00813542">
              <w:rPr>
                <w:rFonts w:ascii="Arial" w:eastAsia="Times New Roman" w:hAnsi="Arial" w:cs="Arial"/>
                <w:sz w:val="24"/>
                <w:szCs w:val="24"/>
                <w:lang w:val="tt" w:eastAsia="ru-RU"/>
              </w:rPr>
              <w:t>Программаның исеме</w:t>
            </w:r>
          </w:p>
        </w:tc>
        <w:tc>
          <w:tcPr>
            <w:tcW w:w="6750" w:type="dxa"/>
            <w:tcBorders>
              <w:top w:val="single" w:sz="6" w:space="0" w:color="auto"/>
              <w:left w:val="single" w:sz="6" w:space="0" w:color="auto"/>
              <w:bottom w:val="single" w:sz="6" w:space="0" w:color="auto"/>
              <w:right w:val="single" w:sz="6" w:space="0" w:color="auto"/>
            </w:tcBorders>
            <w:hideMark/>
          </w:tcPr>
          <w:p w:rsidR="0045470B" w:rsidRPr="00813542" w:rsidRDefault="005072F5" w:rsidP="008E1B19">
            <w:pPr>
              <w:autoSpaceDE w:val="0"/>
              <w:autoSpaceDN w:val="0"/>
              <w:adjustRightInd w:val="0"/>
              <w:spacing w:after="0" w:line="240" w:lineRule="auto"/>
              <w:jc w:val="both"/>
              <w:rPr>
                <w:rFonts w:ascii="Arial" w:eastAsia="Times New Roman" w:hAnsi="Arial" w:cs="Arial"/>
                <w:sz w:val="24"/>
                <w:szCs w:val="24"/>
                <w:lang w:eastAsia="ru-RU"/>
              </w:rPr>
            </w:pPr>
            <w:r w:rsidRPr="00813542">
              <w:rPr>
                <w:rFonts w:ascii="Arial" w:eastAsia="Times New Roman" w:hAnsi="Arial" w:cs="Arial"/>
                <w:sz w:val="24"/>
                <w:szCs w:val="24"/>
                <w:lang w:val="tt" w:eastAsia="ru-RU"/>
              </w:rPr>
              <w:t>2018-2020 елларга Татарстан Республикасы Югары Ослан муниципаль р</w:t>
            </w:r>
            <w:r w:rsidRPr="00813542">
              <w:rPr>
                <w:rFonts w:ascii="Arial" w:eastAsia="Times New Roman" w:hAnsi="Arial" w:cs="Arial"/>
                <w:sz w:val="24"/>
                <w:szCs w:val="24"/>
                <w:lang w:val="tt" w:eastAsia="ru-RU"/>
              </w:rPr>
              <w:t xml:space="preserve">айонында террорчылыкны һәм экстремистлыкны профилактикалау буенча муниципаль программа </w:t>
            </w:r>
          </w:p>
        </w:tc>
      </w:tr>
      <w:tr w:rsidR="007D3475" w:rsidTr="008E1B19">
        <w:trPr>
          <w:cantSplit/>
          <w:trHeight w:val="1200"/>
        </w:trPr>
        <w:tc>
          <w:tcPr>
            <w:tcW w:w="3105" w:type="dxa"/>
            <w:tcBorders>
              <w:top w:val="single" w:sz="6" w:space="0" w:color="auto"/>
              <w:left w:val="single" w:sz="6" w:space="0" w:color="auto"/>
              <w:bottom w:val="single" w:sz="6" w:space="0" w:color="auto"/>
              <w:right w:val="single" w:sz="6" w:space="0" w:color="auto"/>
            </w:tcBorders>
            <w:hideMark/>
          </w:tcPr>
          <w:p w:rsidR="0045470B" w:rsidRPr="00813542" w:rsidRDefault="005072F5" w:rsidP="008E1B19">
            <w:pPr>
              <w:autoSpaceDE w:val="0"/>
              <w:autoSpaceDN w:val="0"/>
              <w:adjustRightInd w:val="0"/>
              <w:spacing w:after="0" w:line="240" w:lineRule="auto"/>
              <w:rPr>
                <w:rFonts w:ascii="Arial" w:eastAsia="Times New Roman" w:hAnsi="Arial" w:cs="Arial"/>
                <w:sz w:val="24"/>
                <w:szCs w:val="24"/>
                <w:lang w:eastAsia="ru-RU"/>
              </w:rPr>
            </w:pPr>
            <w:r w:rsidRPr="00813542">
              <w:rPr>
                <w:rFonts w:ascii="Arial" w:eastAsia="Times New Roman" w:hAnsi="Arial" w:cs="Arial"/>
                <w:sz w:val="24"/>
                <w:szCs w:val="24"/>
                <w:lang w:val="tt" w:eastAsia="ru-RU"/>
              </w:rPr>
              <w:t>Программаны эшләү өчен нигез</w:t>
            </w:r>
          </w:p>
        </w:tc>
        <w:tc>
          <w:tcPr>
            <w:tcW w:w="6750" w:type="dxa"/>
            <w:tcBorders>
              <w:top w:val="single" w:sz="6" w:space="0" w:color="auto"/>
              <w:left w:val="single" w:sz="6" w:space="0" w:color="auto"/>
              <w:bottom w:val="single" w:sz="6" w:space="0" w:color="auto"/>
              <w:right w:val="single" w:sz="6" w:space="0" w:color="auto"/>
            </w:tcBorders>
            <w:hideMark/>
          </w:tcPr>
          <w:p w:rsidR="0045470B" w:rsidRPr="00813542" w:rsidRDefault="005072F5" w:rsidP="008E1B19">
            <w:pPr>
              <w:autoSpaceDE w:val="0"/>
              <w:autoSpaceDN w:val="0"/>
              <w:adjustRightInd w:val="0"/>
              <w:spacing w:after="0" w:line="240" w:lineRule="auto"/>
              <w:jc w:val="both"/>
              <w:rPr>
                <w:rFonts w:ascii="Arial" w:eastAsia="Times New Roman" w:hAnsi="Arial" w:cs="Arial"/>
                <w:sz w:val="24"/>
                <w:szCs w:val="24"/>
                <w:lang w:eastAsia="ru-RU"/>
              </w:rPr>
            </w:pPr>
            <w:r w:rsidRPr="00813542">
              <w:rPr>
                <w:rFonts w:ascii="Arial" w:eastAsia="Times New Roman" w:hAnsi="Arial" w:cs="Arial"/>
                <w:sz w:val="24"/>
                <w:szCs w:val="24"/>
                <w:lang w:val="tt" w:bidi="en-US"/>
              </w:rPr>
              <w:softHyphen/>
              <w:t xml:space="preserve">«Террорчылыкка каршы тору турында»2006 елның 6 мартындагы 35-Ф3 номерлы Федераль закон, «Террорчылыкка каршы көрәш чаралары турында» </w:t>
            </w:r>
            <w:r w:rsidRPr="00813542">
              <w:rPr>
                <w:rFonts w:ascii="Arial" w:eastAsia="Times New Roman" w:hAnsi="Arial" w:cs="Arial"/>
                <w:sz w:val="24"/>
                <w:szCs w:val="24"/>
                <w:lang w:val="tt" w:bidi="en-US"/>
              </w:rPr>
              <w:t>Россия Федерациясе Президентының 2006 елның 15 февралендәге 116 номерлы Указы, «Экстремистик эшчәнлеккә каршы тору турында» 2002 елның 25 июлендәге 114-ФЗ номерлы федераль закон</w:t>
            </w:r>
          </w:p>
        </w:tc>
      </w:tr>
      <w:tr w:rsidR="007D3475" w:rsidTr="008E1B19">
        <w:trPr>
          <w:cantSplit/>
          <w:trHeight w:val="616"/>
        </w:trPr>
        <w:tc>
          <w:tcPr>
            <w:tcW w:w="3105" w:type="dxa"/>
            <w:tcBorders>
              <w:top w:val="single" w:sz="6" w:space="0" w:color="auto"/>
              <w:left w:val="single" w:sz="6" w:space="0" w:color="auto"/>
              <w:bottom w:val="single" w:sz="6" w:space="0" w:color="auto"/>
              <w:right w:val="single" w:sz="6" w:space="0" w:color="auto"/>
            </w:tcBorders>
            <w:hideMark/>
          </w:tcPr>
          <w:p w:rsidR="0045470B" w:rsidRPr="00813542" w:rsidRDefault="005072F5" w:rsidP="008E1B19">
            <w:pPr>
              <w:autoSpaceDE w:val="0"/>
              <w:autoSpaceDN w:val="0"/>
              <w:adjustRightInd w:val="0"/>
              <w:spacing w:after="0" w:line="240" w:lineRule="auto"/>
              <w:rPr>
                <w:rFonts w:ascii="Arial" w:eastAsia="Times New Roman" w:hAnsi="Arial" w:cs="Arial"/>
                <w:sz w:val="24"/>
                <w:szCs w:val="24"/>
                <w:lang w:eastAsia="ru-RU"/>
              </w:rPr>
            </w:pPr>
            <w:r w:rsidRPr="00813542">
              <w:rPr>
                <w:rFonts w:ascii="Arial" w:eastAsia="Times New Roman" w:hAnsi="Arial" w:cs="Arial"/>
                <w:sz w:val="24"/>
                <w:szCs w:val="24"/>
                <w:lang w:val="tt" w:eastAsia="ru-RU"/>
              </w:rPr>
              <w:t>Программаның координаторы</w:t>
            </w:r>
          </w:p>
        </w:tc>
        <w:tc>
          <w:tcPr>
            <w:tcW w:w="6750" w:type="dxa"/>
            <w:tcBorders>
              <w:top w:val="single" w:sz="6" w:space="0" w:color="auto"/>
              <w:left w:val="single" w:sz="6" w:space="0" w:color="auto"/>
              <w:bottom w:val="single" w:sz="6" w:space="0" w:color="auto"/>
              <w:right w:val="single" w:sz="6" w:space="0" w:color="auto"/>
            </w:tcBorders>
            <w:hideMark/>
          </w:tcPr>
          <w:p w:rsidR="0045470B" w:rsidRPr="00813542" w:rsidRDefault="005072F5" w:rsidP="008E1B19">
            <w:pPr>
              <w:autoSpaceDE w:val="0"/>
              <w:autoSpaceDN w:val="0"/>
              <w:adjustRightInd w:val="0"/>
              <w:spacing w:after="0" w:line="240" w:lineRule="auto"/>
              <w:jc w:val="both"/>
              <w:rPr>
                <w:rFonts w:ascii="Arial" w:eastAsia="Times New Roman" w:hAnsi="Arial" w:cs="Arial"/>
                <w:sz w:val="24"/>
                <w:szCs w:val="24"/>
                <w:lang w:eastAsia="ru-RU"/>
              </w:rPr>
            </w:pPr>
            <w:r w:rsidRPr="00813542">
              <w:rPr>
                <w:rFonts w:ascii="Arial" w:eastAsia="Times New Roman" w:hAnsi="Arial" w:cs="Arial"/>
                <w:sz w:val="24"/>
                <w:szCs w:val="24"/>
                <w:lang w:val="tt" w:bidi="en-US"/>
              </w:rPr>
              <w:t>Югары Ослан муниципаль районы Башкарма комитеты</w:t>
            </w:r>
          </w:p>
        </w:tc>
      </w:tr>
      <w:tr w:rsidR="007D3475" w:rsidTr="008E1B19">
        <w:trPr>
          <w:cantSplit/>
          <w:trHeight w:val="695"/>
        </w:trPr>
        <w:tc>
          <w:tcPr>
            <w:tcW w:w="3105" w:type="dxa"/>
            <w:tcBorders>
              <w:top w:val="single" w:sz="6" w:space="0" w:color="auto"/>
              <w:left w:val="single" w:sz="6" w:space="0" w:color="auto"/>
              <w:bottom w:val="single" w:sz="6" w:space="0" w:color="auto"/>
              <w:right w:val="single" w:sz="6" w:space="0" w:color="auto"/>
            </w:tcBorders>
            <w:hideMark/>
          </w:tcPr>
          <w:p w:rsidR="0045470B" w:rsidRPr="00813542" w:rsidRDefault="005072F5" w:rsidP="008E1B19">
            <w:pPr>
              <w:autoSpaceDE w:val="0"/>
              <w:autoSpaceDN w:val="0"/>
              <w:adjustRightInd w:val="0"/>
              <w:spacing w:after="0" w:line="240" w:lineRule="auto"/>
              <w:rPr>
                <w:rFonts w:ascii="Arial" w:eastAsia="Times New Roman" w:hAnsi="Arial" w:cs="Arial"/>
                <w:sz w:val="24"/>
                <w:szCs w:val="24"/>
                <w:lang w:eastAsia="ru-RU"/>
              </w:rPr>
            </w:pPr>
            <w:r w:rsidRPr="00813542">
              <w:rPr>
                <w:rFonts w:ascii="Arial" w:eastAsia="Times New Roman" w:hAnsi="Arial" w:cs="Arial"/>
                <w:sz w:val="24"/>
                <w:szCs w:val="24"/>
                <w:lang w:val="tt" w:eastAsia="ru-RU"/>
              </w:rPr>
              <w:br/>
              <w:t>П</w:t>
            </w:r>
            <w:r w:rsidRPr="00813542">
              <w:rPr>
                <w:rFonts w:ascii="Arial" w:eastAsia="Times New Roman" w:hAnsi="Arial" w:cs="Arial"/>
                <w:sz w:val="24"/>
                <w:szCs w:val="24"/>
                <w:lang w:val="tt" w:eastAsia="ru-RU"/>
              </w:rPr>
              <w:t xml:space="preserve">рограмманың төп эшләүчесе </w:t>
            </w:r>
          </w:p>
        </w:tc>
        <w:tc>
          <w:tcPr>
            <w:tcW w:w="6750" w:type="dxa"/>
            <w:tcBorders>
              <w:top w:val="single" w:sz="6" w:space="0" w:color="auto"/>
              <w:left w:val="single" w:sz="6" w:space="0" w:color="auto"/>
              <w:bottom w:val="single" w:sz="6" w:space="0" w:color="auto"/>
              <w:right w:val="single" w:sz="6" w:space="0" w:color="auto"/>
            </w:tcBorders>
            <w:hideMark/>
          </w:tcPr>
          <w:p w:rsidR="0045470B" w:rsidRPr="00813542" w:rsidRDefault="005072F5" w:rsidP="008E1B19">
            <w:pPr>
              <w:autoSpaceDE w:val="0"/>
              <w:autoSpaceDN w:val="0"/>
              <w:adjustRightInd w:val="0"/>
              <w:spacing w:after="0" w:line="240" w:lineRule="auto"/>
              <w:jc w:val="both"/>
              <w:rPr>
                <w:rFonts w:ascii="Arial" w:eastAsia="Times New Roman" w:hAnsi="Arial" w:cs="Arial"/>
                <w:sz w:val="24"/>
                <w:szCs w:val="24"/>
                <w:lang w:eastAsia="ru-RU"/>
              </w:rPr>
            </w:pPr>
            <w:r w:rsidRPr="00813542">
              <w:rPr>
                <w:rFonts w:ascii="Arial" w:eastAsia="Times New Roman" w:hAnsi="Arial" w:cs="Arial"/>
                <w:sz w:val="24"/>
                <w:szCs w:val="24"/>
                <w:lang w:val="tt" w:eastAsia="ru-RU"/>
              </w:rPr>
              <w:t xml:space="preserve">Югары Ослан муниципаль районында террорчылыкка каршы комиссия </w:t>
            </w:r>
          </w:p>
        </w:tc>
      </w:tr>
      <w:tr w:rsidR="007D3475" w:rsidTr="008E1B19">
        <w:trPr>
          <w:cantSplit/>
          <w:trHeight w:val="840"/>
        </w:trPr>
        <w:tc>
          <w:tcPr>
            <w:tcW w:w="3105" w:type="dxa"/>
            <w:tcBorders>
              <w:top w:val="single" w:sz="6" w:space="0" w:color="auto"/>
              <w:left w:val="single" w:sz="6" w:space="0" w:color="auto"/>
              <w:bottom w:val="single" w:sz="6" w:space="0" w:color="auto"/>
              <w:right w:val="single" w:sz="6" w:space="0" w:color="auto"/>
            </w:tcBorders>
            <w:hideMark/>
          </w:tcPr>
          <w:p w:rsidR="0045470B" w:rsidRPr="00813542" w:rsidRDefault="005072F5" w:rsidP="008E1B19">
            <w:pPr>
              <w:autoSpaceDE w:val="0"/>
              <w:autoSpaceDN w:val="0"/>
              <w:adjustRightInd w:val="0"/>
              <w:spacing w:after="0" w:line="240" w:lineRule="auto"/>
              <w:rPr>
                <w:rFonts w:ascii="Arial" w:eastAsia="Times New Roman" w:hAnsi="Arial" w:cs="Arial"/>
                <w:sz w:val="24"/>
                <w:szCs w:val="24"/>
                <w:lang w:eastAsia="ru-RU"/>
              </w:rPr>
            </w:pPr>
            <w:r w:rsidRPr="00813542">
              <w:rPr>
                <w:rFonts w:ascii="Arial" w:eastAsia="Times New Roman" w:hAnsi="Arial" w:cs="Arial"/>
                <w:sz w:val="24"/>
                <w:szCs w:val="24"/>
                <w:lang w:val="tt" w:eastAsia="ru-RU"/>
              </w:rPr>
              <w:t xml:space="preserve">Программаның максаты </w:t>
            </w:r>
          </w:p>
        </w:tc>
        <w:tc>
          <w:tcPr>
            <w:tcW w:w="6750" w:type="dxa"/>
            <w:tcBorders>
              <w:top w:val="single" w:sz="6" w:space="0" w:color="auto"/>
              <w:left w:val="single" w:sz="6" w:space="0" w:color="auto"/>
              <w:bottom w:val="single" w:sz="6" w:space="0" w:color="auto"/>
              <w:right w:val="single" w:sz="6" w:space="0" w:color="auto"/>
            </w:tcBorders>
            <w:hideMark/>
          </w:tcPr>
          <w:p w:rsidR="0045470B" w:rsidRPr="00813542" w:rsidRDefault="005072F5" w:rsidP="008E1B19">
            <w:pPr>
              <w:autoSpaceDE w:val="0"/>
              <w:autoSpaceDN w:val="0"/>
              <w:adjustRightInd w:val="0"/>
              <w:spacing w:after="0" w:line="240" w:lineRule="auto"/>
              <w:jc w:val="both"/>
              <w:rPr>
                <w:rFonts w:ascii="Arial" w:eastAsia="Times New Roman" w:hAnsi="Arial" w:cs="Arial"/>
                <w:sz w:val="24"/>
                <w:szCs w:val="24"/>
                <w:lang w:eastAsia="ru-RU"/>
              </w:rPr>
            </w:pPr>
            <w:r w:rsidRPr="00813542">
              <w:rPr>
                <w:rFonts w:ascii="Arial" w:eastAsia="Times New Roman" w:hAnsi="Arial" w:cs="Arial"/>
                <w:sz w:val="24"/>
                <w:szCs w:val="24"/>
                <w:lang w:val="tt" w:eastAsia="ru-RU"/>
              </w:rPr>
              <w:t xml:space="preserve">Югары Ослан муниципаль районы территориясендә яшәүче гражданнарның тормышы һәм тынычлыгы дәрәҗәсен, экстремизмга һәм терроризмга каршы тору, аларның чагылышларын кисәтү һәм кисәтү нигезендә аларның законлы хокукларын һәм мәнфәгатьләрен арттыру. </w:t>
            </w:r>
          </w:p>
        </w:tc>
      </w:tr>
      <w:tr w:rsidR="007D3475" w:rsidTr="008E1B19">
        <w:trPr>
          <w:cantSplit/>
          <w:trHeight w:val="1080"/>
        </w:trPr>
        <w:tc>
          <w:tcPr>
            <w:tcW w:w="3105" w:type="dxa"/>
            <w:tcBorders>
              <w:top w:val="single" w:sz="6" w:space="0" w:color="auto"/>
              <w:left w:val="single" w:sz="6" w:space="0" w:color="auto"/>
              <w:bottom w:val="single" w:sz="6" w:space="0" w:color="auto"/>
              <w:right w:val="single" w:sz="6" w:space="0" w:color="auto"/>
            </w:tcBorders>
            <w:hideMark/>
          </w:tcPr>
          <w:p w:rsidR="0045470B" w:rsidRPr="00813542" w:rsidRDefault="005072F5" w:rsidP="008E1B19">
            <w:pPr>
              <w:autoSpaceDE w:val="0"/>
              <w:autoSpaceDN w:val="0"/>
              <w:adjustRightInd w:val="0"/>
              <w:spacing w:after="0" w:line="240" w:lineRule="auto"/>
              <w:rPr>
                <w:rFonts w:ascii="Arial" w:eastAsia="Times New Roman" w:hAnsi="Arial" w:cs="Arial"/>
                <w:sz w:val="24"/>
                <w:szCs w:val="24"/>
                <w:lang w:eastAsia="ru-RU"/>
              </w:rPr>
            </w:pPr>
            <w:r w:rsidRPr="00813542">
              <w:rPr>
                <w:rFonts w:ascii="Arial" w:eastAsia="Times New Roman" w:hAnsi="Arial" w:cs="Arial"/>
                <w:sz w:val="24"/>
                <w:szCs w:val="24"/>
                <w:lang w:val="tt" w:eastAsia="ru-RU"/>
              </w:rPr>
              <w:t>Программа</w:t>
            </w:r>
            <w:r w:rsidRPr="00813542">
              <w:rPr>
                <w:rFonts w:ascii="Arial" w:eastAsia="Times New Roman" w:hAnsi="Arial" w:cs="Arial"/>
                <w:sz w:val="24"/>
                <w:szCs w:val="24"/>
                <w:lang w:val="tt" w:eastAsia="ru-RU"/>
              </w:rPr>
              <w:t>ның бурычлары</w:t>
            </w:r>
          </w:p>
        </w:tc>
        <w:tc>
          <w:tcPr>
            <w:tcW w:w="6750" w:type="dxa"/>
            <w:tcBorders>
              <w:top w:val="single" w:sz="6" w:space="0" w:color="auto"/>
              <w:left w:val="single" w:sz="6" w:space="0" w:color="auto"/>
              <w:bottom w:val="single" w:sz="6" w:space="0" w:color="auto"/>
              <w:right w:val="single" w:sz="6" w:space="0" w:color="auto"/>
            </w:tcBorders>
            <w:hideMark/>
          </w:tcPr>
          <w:p w:rsidR="0045470B" w:rsidRPr="00813542" w:rsidRDefault="005072F5" w:rsidP="008E1B19">
            <w:pPr>
              <w:autoSpaceDE w:val="0"/>
              <w:autoSpaceDN w:val="0"/>
              <w:adjustRightInd w:val="0"/>
              <w:spacing w:after="0" w:line="240" w:lineRule="auto"/>
              <w:jc w:val="both"/>
              <w:rPr>
                <w:rFonts w:ascii="Arial" w:eastAsia="Times New Roman" w:hAnsi="Arial" w:cs="Arial"/>
                <w:sz w:val="24"/>
                <w:szCs w:val="24"/>
                <w:lang w:eastAsia="ru-RU"/>
              </w:rPr>
            </w:pPr>
            <w:r w:rsidRPr="00813542">
              <w:rPr>
                <w:rFonts w:ascii="Arial" w:eastAsia="Times New Roman" w:hAnsi="Arial" w:cs="Arial"/>
                <w:sz w:val="24"/>
                <w:szCs w:val="24"/>
                <w:lang w:val="tt" w:eastAsia="ru-RU"/>
              </w:rPr>
              <w:t>- Милләтара һәм конфессиональара татулыкны ныгыту, социаль, этник һәм конфессиональ туфракта конфликтларны профилактикалау һәм булдырмау;</w:t>
            </w:r>
          </w:p>
          <w:p w:rsidR="0045470B" w:rsidRPr="00813542" w:rsidRDefault="005072F5" w:rsidP="008E1B19">
            <w:pPr>
              <w:autoSpaceDE w:val="0"/>
              <w:autoSpaceDN w:val="0"/>
              <w:adjustRightInd w:val="0"/>
              <w:spacing w:after="0" w:line="240" w:lineRule="auto"/>
              <w:jc w:val="both"/>
              <w:rPr>
                <w:rFonts w:ascii="Arial" w:eastAsia="Times New Roman" w:hAnsi="Arial" w:cs="Arial"/>
                <w:sz w:val="24"/>
                <w:szCs w:val="24"/>
                <w:lang w:eastAsia="ru-RU"/>
              </w:rPr>
            </w:pPr>
            <w:r w:rsidRPr="00813542">
              <w:rPr>
                <w:rFonts w:ascii="Arial" w:eastAsia="Times New Roman" w:hAnsi="Arial" w:cs="Arial"/>
                <w:sz w:val="24"/>
                <w:szCs w:val="24"/>
                <w:lang w:val="tt" w:eastAsia="ru-RU"/>
              </w:rPr>
              <w:t>- Халыкның террорчылык һәм экстремистлык идеологиясе күренешләренә түземсезлек атмосферасын булдыруга юн</w:t>
            </w:r>
            <w:r w:rsidRPr="00813542">
              <w:rPr>
                <w:rFonts w:ascii="Arial" w:eastAsia="Times New Roman" w:hAnsi="Arial" w:cs="Arial"/>
                <w:sz w:val="24"/>
                <w:szCs w:val="24"/>
                <w:lang w:val="tt" w:eastAsia="ru-RU"/>
              </w:rPr>
              <w:t>әлтелгән җәмәгатьчелек фикерен формалаштыру;</w:t>
            </w:r>
          </w:p>
          <w:p w:rsidR="0045470B" w:rsidRPr="00813542" w:rsidRDefault="005072F5" w:rsidP="008E1B19">
            <w:pPr>
              <w:autoSpaceDE w:val="0"/>
              <w:autoSpaceDN w:val="0"/>
              <w:adjustRightInd w:val="0"/>
              <w:spacing w:after="0" w:line="240" w:lineRule="auto"/>
              <w:jc w:val="both"/>
              <w:rPr>
                <w:rFonts w:ascii="Arial" w:eastAsia="Times New Roman" w:hAnsi="Arial" w:cs="Arial"/>
                <w:sz w:val="24"/>
                <w:szCs w:val="24"/>
                <w:lang w:eastAsia="ru-RU"/>
              </w:rPr>
            </w:pPr>
            <w:r w:rsidRPr="00813542">
              <w:rPr>
                <w:rFonts w:ascii="Arial" w:eastAsia="Times New Roman" w:hAnsi="Arial" w:cs="Arial"/>
                <w:sz w:val="24"/>
                <w:szCs w:val="24"/>
                <w:lang w:val="tt" w:eastAsia="ru-RU"/>
              </w:rPr>
              <w:t xml:space="preserve">- </w:t>
            </w:r>
          </w:p>
          <w:p w:rsidR="0045470B" w:rsidRPr="00813542" w:rsidRDefault="005072F5" w:rsidP="008E1B19">
            <w:pPr>
              <w:autoSpaceDE w:val="0"/>
              <w:autoSpaceDN w:val="0"/>
              <w:adjustRightInd w:val="0"/>
              <w:spacing w:after="0" w:line="240" w:lineRule="auto"/>
              <w:jc w:val="both"/>
              <w:rPr>
                <w:rFonts w:ascii="Arial" w:eastAsia="Times New Roman" w:hAnsi="Arial" w:cs="Arial"/>
                <w:sz w:val="24"/>
                <w:szCs w:val="24"/>
                <w:lang w:eastAsia="ru-RU"/>
              </w:rPr>
            </w:pPr>
            <w:r w:rsidRPr="00813542">
              <w:rPr>
                <w:rFonts w:ascii="Arial" w:eastAsia="Times New Roman" w:hAnsi="Arial" w:cs="Arial"/>
                <w:sz w:val="24"/>
                <w:szCs w:val="24"/>
                <w:lang w:val="tt" w:eastAsia="ru-RU"/>
              </w:rPr>
              <w:t>Яшьләр арасында толерантлык һәм этникара культура формалаштыру,  үз-үзеңне агрессив тотуны профилактикалау;</w:t>
            </w:r>
          </w:p>
          <w:p w:rsidR="0045470B" w:rsidRPr="00813542" w:rsidRDefault="005072F5" w:rsidP="008E1B19">
            <w:pPr>
              <w:autoSpaceDE w:val="0"/>
              <w:autoSpaceDN w:val="0"/>
              <w:adjustRightInd w:val="0"/>
              <w:spacing w:after="0" w:line="240" w:lineRule="auto"/>
              <w:jc w:val="both"/>
              <w:rPr>
                <w:rFonts w:ascii="Arial" w:eastAsia="Times New Roman" w:hAnsi="Arial" w:cs="Arial"/>
                <w:sz w:val="24"/>
                <w:szCs w:val="24"/>
                <w:lang w:eastAsia="ru-RU"/>
              </w:rPr>
            </w:pPr>
            <w:r w:rsidRPr="00813542">
              <w:rPr>
                <w:rFonts w:ascii="Arial" w:eastAsia="Times New Roman" w:hAnsi="Arial" w:cs="Arial"/>
                <w:sz w:val="24"/>
                <w:szCs w:val="24"/>
                <w:lang w:val="tt" w:eastAsia="ru-RU"/>
              </w:rPr>
              <w:t xml:space="preserve">-Терроризмга һәм экстремизмга каршы көрәш мәсьәләләре буенча Югары Ослан муниципаль районы халкына </w:t>
            </w:r>
            <w:r w:rsidRPr="00813542">
              <w:rPr>
                <w:rFonts w:ascii="Arial" w:eastAsia="Times New Roman" w:hAnsi="Arial" w:cs="Arial"/>
                <w:sz w:val="24"/>
                <w:szCs w:val="24"/>
                <w:lang w:val="tt" w:eastAsia="ru-RU"/>
              </w:rPr>
              <w:t>хәбәр итү;</w:t>
            </w:r>
          </w:p>
          <w:p w:rsidR="0045470B" w:rsidRPr="00813542" w:rsidRDefault="005072F5" w:rsidP="008E1B19">
            <w:pPr>
              <w:autoSpaceDE w:val="0"/>
              <w:autoSpaceDN w:val="0"/>
              <w:adjustRightInd w:val="0"/>
              <w:spacing w:after="0" w:line="240" w:lineRule="auto"/>
              <w:jc w:val="both"/>
              <w:rPr>
                <w:rFonts w:ascii="Arial" w:eastAsia="Times New Roman" w:hAnsi="Arial" w:cs="Arial"/>
                <w:sz w:val="24"/>
                <w:szCs w:val="24"/>
                <w:lang w:eastAsia="ru-RU"/>
              </w:rPr>
            </w:pPr>
            <w:r w:rsidRPr="00813542">
              <w:rPr>
                <w:rFonts w:ascii="Arial" w:eastAsia="Times New Roman" w:hAnsi="Arial" w:cs="Arial"/>
                <w:sz w:val="24"/>
                <w:szCs w:val="24"/>
                <w:lang w:val="tt" w:eastAsia="ru-RU"/>
              </w:rPr>
              <w:t xml:space="preserve">-Балалар һәм яшьләр арасында экстремистик характердагы гамәлләрне кылуга ярдәм итә торган сәбәпләрне һәм шартларны бетерүгә юнәлдерелгән тәрбия эше оештыру </w:t>
            </w:r>
          </w:p>
        </w:tc>
      </w:tr>
      <w:tr w:rsidR="007D3475" w:rsidTr="008E1B19">
        <w:trPr>
          <w:cantSplit/>
          <w:trHeight w:val="360"/>
        </w:trPr>
        <w:tc>
          <w:tcPr>
            <w:tcW w:w="3105" w:type="dxa"/>
            <w:tcBorders>
              <w:top w:val="single" w:sz="6" w:space="0" w:color="auto"/>
              <w:left w:val="single" w:sz="6" w:space="0" w:color="auto"/>
              <w:bottom w:val="single" w:sz="6" w:space="0" w:color="auto"/>
              <w:right w:val="single" w:sz="6" w:space="0" w:color="auto"/>
            </w:tcBorders>
            <w:hideMark/>
          </w:tcPr>
          <w:p w:rsidR="0045470B" w:rsidRPr="00813542" w:rsidRDefault="005072F5" w:rsidP="008E1B19">
            <w:pPr>
              <w:autoSpaceDE w:val="0"/>
              <w:autoSpaceDN w:val="0"/>
              <w:adjustRightInd w:val="0"/>
              <w:spacing w:after="0" w:line="240" w:lineRule="auto"/>
              <w:rPr>
                <w:rFonts w:ascii="Arial" w:eastAsia="Times New Roman" w:hAnsi="Arial" w:cs="Arial"/>
                <w:sz w:val="24"/>
                <w:szCs w:val="24"/>
                <w:lang w:eastAsia="ru-RU"/>
              </w:rPr>
            </w:pPr>
            <w:r w:rsidRPr="00813542">
              <w:rPr>
                <w:rFonts w:ascii="Arial" w:eastAsia="Times New Roman" w:hAnsi="Arial" w:cs="Arial"/>
                <w:sz w:val="24"/>
                <w:szCs w:val="24"/>
                <w:lang w:val="tt" w:eastAsia="ru-RU"/>
              </w:rPr>
              <w:t xml:space="preserve">Программаны гамәлгә ашыру сроклары </w:t>
            </w:r>
          </w:p>
        </w:tc>
        <w:tc>
          <w:tcPr>
            <w:tcW w:w="6750" w:type="dxa"/>
            <w:tcBorders>
              <w:top w:val="single" w:sz="6" w:space="0" w:color="auto"/>
              <w:left w:val="single" w:sz="6" w:space="0" w:color="auto"/>
              <w:bottom w:val="single" w:sz="6" w:space="0" w:color="auto"/>
              <w:right w:val="single" w:sz="6" w:space="0" w:color="auto"/>
            </w:tcBorders>
            <w:hideMark/>
          </w:tcPr>
          <w:p w:rsidR="0045470B" w:rsidRPr="00813542" w:rsidRDefault="005072F5" w:rsidP="008E1B19">
            <w:pPr>
              <w:autoSpaceDE w:val="0"/>
              <w:autoSpaceDN w:val="0"/>
              <w:adjustRightInd w:val="0"/>
              <w:spacing w:after="0" w:line="240" w:lineRule="auto"/>
              <w:jc w:val="both"/>
              <w:rPr>
                <w:rFonts w:ascii="Arial" w:eastAsia="Times New Roman" w:hAnsi="Arial" w:cs="Arial"/>
                <w:sz w:val="24"/>
                <w:szCs w:val="24"/>
                <w:lang w:eastAsia="ru-RU"/>
              </w:rPr>
            </w:pPr>
            <w:r w:rsidRPr="00813542">
              <w:rPr>
                <w:rFonts w:ascii="Arial" w:eastAsia="Times New Roman" w:hAnsi="Arial" w:cs="Arial"/>
                <w:sz w:val="24"/>
                <w:szCs w:val="24"/>
                <w:lang w:val="tt" w:eastAsia="ru-RU"/>
              </w:rPr>
              <w:t xml:space="preserve">2018 - 2020 еллар </w:t>
            </w:r>
          </w:p>
        </w:tc>
      </w:tr>
      <w:tr w:rsidR="007D3475" w:rsidRPr="00B91343" w:rsidTr="008E1B19">
        <w:trPr>
          <w:cantSplit/>
          <w:trHeight w:val="1800"/>
        </w:trPr>
        <w:tc>
          <w:tcPr>
            <w:tcW w:w="3105" w:type="dxa"/>
            <w:tcBorders>
              <w:top w:val="single" w:sz="6" w:space="0" w:color="auto"/>
              <w:left w:val="single" w:sz="6" w:space="0" w:color="auto"/>
              <w:bottom w:val="single" w:sz="6" w:space="0" w:color="auto"/>
              <w:right w:val="single" w:sz="6" w:space="0" w:color="auto"/>
            </w:tcBorders>
            <w:hideMark/>
          </w:tcPr>
          <w:p w:rsidR="0045470B" w:rsidRPr="00813542" w:rsidRDefault="005072F5" w:rsidP="008E1B19">
            <w:pPr>
              <w:autoSpaceDE w:val="0"/>
              <w:autoSpaceDN w:val="0"/>
              <w:adjustRightInd w:val="0"/>
              <w:spacing w:after="0" w:line="240" w:lineRule="auto"/>
              <w:rPr>
                <w:rFonts w:ascii="Arial" w:eastAsia="Times New Roman" w:hAnsi="Arial" w:cs="Arial"/>
                <w:sz w:val="24"/>
                <w:szCs w:val="24"/>
                <w:lang w:eastAsia="ru-RU"/>
              </w:rPr>
            </w:pPr>
            <w:r w:rsidRPr="00813542">
              <w:rPr>
                <w:rFonts w:ascii="Arial" w:eastAsia="Times New Roman" w:hAnsi="Arial" w:cs="Arial"/>
                <w:sz w:val="24"/>
                <w:szCs w:val="24"/>
                <w:lang w:val="tt" w:eastAsia="ru-RU"/>
              </w:rPr>
              <w:t>Программаны финанслау күләме һә</w:t>
            </w:r>
            <w:r w:rsidRPr="00813542">
              <w:rPr>
                <w:rFonts w:ascii="Arial" w:eastAsia="Times New Roman" w:hAnsi="Arial" w:cs="Arial"/>
                <w:sz w:val="24"/>
                <w:szCs w:val="24"/>
                <w:lang w:val="tt" w:eastAsia="ru-RU"/>
              </w:rPr>
              <w:t xml:space="preserve">м чыганаклары </w:t>
            </w:r>
          </w:p>
        </w:tc>
        <w:tc>
          <w:tcPr>
            <w:tcW w:w="6750" w:type="dxa"/>
            <w:tcBorders>
              <w:top w:val="single" w:sz="6" w:space="0" w:color="auto"/>
              <w:left w:val="single" w:sz="6" w:space="0" w:color="auto"/>
              <w:bottom w:val="single" w:sz="6" w:space="0" w:color="auto"/>
              <w:right w:val="single" w:sz="6" w:space="0" w:color="auto"/>
            </w:tcBorders>
            <w:hideMark/>
          </w:tcPr>
          <w:p w:rsidR="0045470B" w:rsidRPr="00813542" w:rsidRDefault="005072F5" w:rsidP="008E1B19">
            <w:pPr>
              <w:autoSpaceDE w:val="0"/>
              <w:autoSpaceDN w:val="0"/>
              <w:adjustRightInd w:val="0"/>
              <w:spacing w:after="0" w:line="240" w:lineRule="auto"/>
              <w:jc w:val="both"/>
              <w:rPr>
                <w:rFonts w:ascii="Arial" w:eastAsia="Times New Roman" w:hAnsi="Arial" w:cs="Arial"/>
                <w:sz w:val="24"/>
                <w:szCs w:val="24"/>
                <w:lang w:eastAsia="ru-RU"/>
              </w:rPr>
            </w:pPr>
            <w:r w:rsidRPr="00813542">
              <w:rPr>
                <w:rFonts w:ascii="Arial" w:eastAsia="Times New Roman" w:hAnsi="Arial" w:cs="Arial"/>
                <w:sz w:val="24"/>
                <w:szCs w:val="24"/>
                <w:lang w:val="tt" w:eastAsia="ru-RU"/>
              </w:rPr>
              <w:t>Программаны гамәлгә ашыру чорында - 250 мең сум, шул исәптән Программаны гамәлгә ашыру еллары буенча:</w:t>
            </w:r>
          </w:p>
          <w:p w:rsidR="0045470B" w:rsidRPr="00813542" w:rsidRDefault="005072F5" w:rsidP="008E1B19">
            <w:pPr>
              <w:autoSpaceDE w:val="0"/>
              <w:autoSpaceDN w:val="0"/>
              <w:adjustRightInd w:val="0"/>
              <w:spacing w:after="0" w:line="240" w:lineRule="auto"/>
              <w:jc w:val="both"/>
              <w:rPr>
                <w:rFonts w:ascii="Arial" w:eastAsia="Times New Roman" w:hAnsi="Arial" w:cs="Arial"/>
                <w:sz w:val="24"/>
                <w:szCs w:val="24"/>
                <w:lang w:eastAsia="ru-RU"/>
              </w:rPr>
            </w:pPr>
            <w:r w:rsidRPr="00813542">
              <w:rPr>
                <w:rFonts w:ascii="Arial" w:eastAsia="Times New Roman" w:hAnsi="Arial" w:cs="Arial"/>
                <w:sz w:val="24"/>
                <w:szCs w:val="24"/>
                <w:lang w:val="tt" w:eastAsia="ru-RU"/>
              </w:rPr>
              <w:t>2018-150 мең сум,</w:t>
            </w:r>
          </w:p>
          <w:p w:rsidR="0045470B" w:rsidRPr="00813542" w:rsidRDefault="005072F5" w:rsidP="008E1B19">
            <w:pPr>
              <w:autoSpaceDE w:val="0"/>
              <w:autoSpaceDN w:val="0"/>
              <w:adjustRightInd w:val="0"/>
              <w:spacing w:after="0" w:line="240" w:lineRule="auto"/>
              <w:jc w:val="both"/>
              <w:rPr>
                <w:rFonts w:ascii="Arial" w:eastAsia="Times New Roman" w:hAnsi="Arial" w:cs="Arial"/>
                <w:sz w:val="24"/>
                <w:szCs w:val="24"/>
                <w:lang w:eastAsia="ru-RU"/>
              </w:rPr>
            </w:pPr>
            <w:r w:rsidRPr="00813542">
              <w:rPr>
                <w:rFonts w:ascii="Arial" w:eastAsia="Times New Roman" w:hAnsi="Arial" w:cs="Arial"/>
                <w:sz w:val="24"/>
                <w:szCs w:val="24"/>
                <w:lang w:val="tt" w:eastAsia="ru-RU"/>
              </w:rPr>
              <w:t>2019 - 50 мең сум,</w:t>
            </w:r>
          </w:p>
          <w:p w:rsidR="0045470B" w:rsidRPr="00813542" w:rsidRDefault="005072F5" w:rsidP="008E1B19">
            <w:pPr>
              <w:autoSpaceDE w:val="0"/>
              <w:autoSpaceDN w:val="0"/>
              <w:adjustRightInd w:val="0"/>
              <w:spacing w:after="0" w:line="240" w:lineRule="auto"/>
              <w:jc w:val="both"/>
              <w:rPr>
                <w:rFonts w:ascii="Arial" w:eastAsia="Times New Roman" w:hAnsi="Arial" w:cs="Arial"/>
                <w:sz w:val="24"/>
                <w:szCs w:val="24"/>
                <w:lang w:eastAsia="ru-RU"/>
              </w:rPr>
            </w:pPr>
            <w:r w:rsidRPr="00813542">
              <w:rPr>
                <w:rFonts w:ascii="Arial" w:eastAsia="Times New Roman" w:hAnsi="Arial" w:cs="Arial"/>
                <w:sz w:val="24"/>
                <w:szCs w:val="24"/>
                <w:lang w:val="tt" w:eastAsia="ru-RU"/>
              </w:rPr>
              <w:t>2020-50 мең сум</w:t>
            </w:r>
          </w:p>
          <w:p w:rsidR="0045470B" w:rsidRPr="00B91343" w:rsidRDefault="005072F5" w:rsidP="008E1B19">
            <w:pPr>
              <w:autoSpaceDE w:val="0"/>
              <w:autoSpaceDN w:val="0"/>
              <w:adjustRightInd w:val="0"/>
              <w:spacing w:after="0" w:line="240" w:lineRule="auto"/>
              <w:jc w:val="both"/>
              <w:rPr>
                <w:rFonts w:ascii="Arial" w:eastAsia="Times New Roman" w:hAnsi="Arial" w:cs="Arial"/>
                <w:sz w:val="24"/>
                <w:szCs w:val="24"/>
                <w:lang w:val="tt" w:eastAsia="ru-RU"/>
              </w:rPr>
            </w:pPr>
            <w:r w:rsidRPr="00813542">
              <w:rPr>
                <w:rFonts w:ascii="Arial" w:eastAsia="Times New Roman" w:hAnsi="Arial" w:cs="Arial"/>
                <w:sz w:val="24"/>
                <w:szCs w:val="24"/>
                <w:lang w:val="tt" w:eastAsia="ru-RU"/>
              </w:rPr>
              <w:t xml:space="preserve">Әлеге Программаны гамәлгә ашыруга бәйле чараларны финанслау Югары Ослан муниципаль </w:t>
            </w:r>
            <w:r w:rsidRPr="00813542">
              <w:rPr>
                <w:rFonts w:ascii="Arial" w:eastAsia="Times New Roman" w:hAnsi="Arial" w:cs="Arial"/>
                <w:sz w:val="24"/>
                <w:szCs w:val="24"/>
                <w:lang w:val="tt" w:eastAsia="ru-RU"/>
              </w:rPr>
              <w:t>районы бюджетында тиешле финанс елына расланган ассигнованиеләр чикләрендә гамәлгә ашырыла. Программаны гамәлгә ашыруга тотыла торган акчалар күләме район бюджеты мөмкинлекләреннән, Югары Ослан муниципаль районы территориясендә инфляция процессларыннан һәм</w:t>
            </w:r>
            <w:r w:rsidRPr="00813542">
              <w:rPr>
                <w:rFonts w:ascii="Arial" w:eastAsia="Times New Roman" w:hAnsi="Arial" w:cs="Arial"/>
                <w:sz w:val="24"/>
                <w:szCs w:val="24"/>
                <w:lang w:val="tt" w:eastAsia="ru-RU"/>
              </w:rPr>
              <w:t xml:space="preserve"> икътисадый вәзгыятьтән чыгып төгәлләштерелергә һәм төзәтелергә мөмкин.</w:t>
            </w:r>
          </w:p>
        </w:tc>
      </w:tr>
      <w:tr w:rsidR="007D3475" w:rsidTr="008E1B19">
        <w:trPr>
          <w:cantSplit/>
          <w:trHeight w:val="3480"/>
        </w:trPr>
        <w:tc>
          <w:tcPr>
            <w:tcW w:w="3105" w:type="dxa"/>
            <w:tcBorders>
              <w:top w:val="single" w:sz="6" w:space="0" w:color="auto"/>
              <w:left w:val="single" w:sz="6" w:space="0" w:color="auto"/>
              <w:bottom w:val="single" w:sz="6" w:space="0" w:color="auto"/>
              <w:right w:val="single" w:sz="6" w:space="0" w:color="auto"/>
            </w:tcBorders>
            <w:hideMark/>
          </w:tcPr>
          <w:p w:rsidR="0045470B" w:rsidRPr="00B91343" w:rsidRDefault="005072F5" w:rsidP="008E1B19">
            <w:pPr>
              <w:autoSpaceDE w:val="0"/>
              <w:autoSpaceDN w:val="0"/>
              <w:adjustRightInd w:val="0"/>
              <w:spacing w:after="0" w:line="240" w:lineRule="auto"/>
              <w:rPr>
                <w:rFonts w:ascii="Arial" w:eastAsia="Times New Roman" w:hAnsi="Arial" w:cs="Arial"/>
                <w:sz w:val="24"/>
                <w:szCs w:val="24"/>
                <w:lang w:val="tt" w:eastAsia="ru-RU"/>
              </w:rPr>
            </w:pPr>
            <w:r w:rsidRPr="00813542">
              <w:rPr>
                <w:rFonts w:ascii="Arial" w:eastAsia="Times New Roman" w:hAnsi="Arial" w:cs="Arial"/>
                <w:sz w:val="24"/>
                <w:szCs w:val="24"/>
                <w:lang w:val="tt" w:eastAsia="ru-RU"/>
              </w:rPr>
              <w:t xml:space="preserve">Программаны гамәлгә ашыруның көтелгән ахыргы нәтиҗәләре </w:t>
            </w:r>
          </w:p>
        </w:tc>
        <w:tc>
          <w:tcPr>
            <w:tcW w:w="6750" w:type="dxa"/>
            <w:tcBorders>
              <w:top w:val="single" w:sz="6" w:space="0" w:color="auto"/>
              <w:left w:val="single" w:sz="6" w:space="0" w:color="auto"/>
              <w:bottom w:val="single" w:sz="6" w:space="0" w:color="auto"/>
              <w:right w:val="single" w:sz="6" w:space="0" w:color="auto"/>
            </w:tcBorders>
            <w:hideMark/>
          </w:tcPr>
          <w:p w:rsidR="0045470B" w:rsidRPr="00B91343" w:rsidRDefault="005072F5" w:rsidP="008E1B19">
            <w:pPr>
              <w:autoSpaceDE w:val="0"/>
              <w:autoSpaceDN w:val="0"/>
              <w:adjustRightInd w:val="0"/>
              <w:spacing w:after="0" w:line="240" w:lineRule="auto"/>
              <w:jc w:val="both"/>
              <w:rPr>
                <w:rFonts w:ascii="Arial" w:eastAsia="Times New Roman" w:hAnsi="Arial" w:cs="Arial"/>
                <w:sz w:val="24"/>
                <w:szCs w:val="24"/>
                <w:lang w:val="tt" w:eastAsia="ru-RU"/>
              </w:rPr>
            </w:pPr>
            <w:r w:rsidRPr="00813542">
              <w:rPr>
                <w:rFonts w:ascii="Arial" w:eastAsia="Times New Roman" w:hAnsi="Arial" w:cs="Arial"/>
                <w:sz w:val="24"/>
                <w:szCs w:val="24"/>
                <w:lang w:val="tt" w:eastAsia="ru-RU"/>
              </w:rPr>
              <w:t>Программаны гамәлгә ашыруның йомгак нәтиҗәләре:</w:t>
            </w:r>
          </w:p>
          <w:p w:rsidR="0045470B" w:rsidRPr="00B91343" w:rsidRDefault="005072F5" w:rsidP="008E1B19">
            <w:pPr>
              <w:autoSpaceDE w:val="0"/>
              <w:autoSpaceDN w:val="0"/>
              <w:adjustRightInd w:val="0"/>
              <w:spacing w:after="0" w:line="240" w:lineRule="auto"/>
              <w:jc w:val="both"/>
              <w:rPr>
                <w:rFonts w:ascii="Arial" w:eastAsia="Times New Roman" w:hAnsi="Arial" w:cs="Arial"/>
                <w:sz w:val="24"/>
                <w:szCs w:val="24"/>
                <w:lang w:val="tt" w:eastAsia="ru-RU"/>
              </w:rPr>
            </w:pPr>
            <w:r w:rsidRPr="00813542">
              <w:rPr>
                <w:rFonts w:ascii="Arial" w:eastAsia="Times New Roman" w:hAnsi="Arial" w:cs="Arial"/>
                <w:sz w:val="24"/>
                <w:szCs w:val="24"/>
                <w:lang w:val="tt" w:eastAsia="ru-RU"/>
              </w:rPr>
              <w:t>җирле үзидарә органнарының террорчылык һәм экстремизмны профилактикалау, ксено</w:t>
            </w:r>
            <w:r w:rsidRPr="00813542">
              <w:rPr>
                <w:rFonts w:ascii="Arial" w:eastAsia="Times New Roman" w:hAnsi="Arial" w:cs="Arial"/>
                <w:sz w:val="24"/>
                <w:szCs w:val="24"/>
                <w:lang w:val="tt" w:eastAsia="ru-RU"/>
              </w:rPr>
              <w:t>фобия, милли һәм раса түземсезлеге күренешләре, Югары Ослан муниципаль районы территориясендә этник дискриминациягә каршы тору буенча эш рәвешләрен һәм ысулларын камилләштерү</w:t>
            </w:r>
            <w:r w:rsidRPr="00813542">
              <w:rPr>
                <w:rFonts w:ascii="Arial" w:eastAsia="Times New Roman" w:hAnsi="Arial" w:cs="Arial"/>
                <w:sz w:val="24"/>
                <w:szCs w:val="24"/>
                <w:lang w:val="tt" w:eastAsia="ru-RU"/>
              </w:rPr>
              <w:t>;</w:t>
            </w:r>
          </w:p>
          <w:p w:rsidR="0045470B" w:rsidRPr="00B91343" w:rsidRDefault="005072F5" w:rsidP="008E1B19">
            <w:pPr>
              <w:autoSpaceDE w:val="0"/>
              <w:autoSpaceDN w:val="0"/>
              <w:adjustRightInd w:val="0"/>
              <w:spacing w:after="0" w:line="240" w:lineRule="auto"/>
              <w:jc w:val="both"/>
              <w:rPr>
                <w:rFonts w:ascii="Arial" w:eastAsia="Times New Roman" w:hAnsi="Arial" w:cs="Arial"/>
                <w:sz w:val="24"/>
                <w:szCs w:val="24"/>
                <w:lang w:val="tt" w:eastAsia="ru-RU"/>
              </w:rPr>
            </w:pPr>
            <w:r w:rsidRPr="00813542">
              <w:rPr>
                <w:rFonts w:ascii="Arial" w:eastAsia="Times New Roman" w:hAnsi="Arial" w:cs="Arial"/>
                <w:sz w:val="24"/>
                <w:szCs w:val="24"/>
                <w:lang w:val="tt" w:eastAsia="ru-RU"/>
              </w:rPr>
              <w:t>- укучылар арасында интернационализм, килешү, милли һәм дини толерантлык ку</w:t>
            </w:r>
            <w:r w:rsidRPr="00813542">
              <w:rPr>
                <w:rFonts w:ascii="Arial" w:eastAsia="Times New Roman" w:hAnsi="Arial" w:cs="Arial"/>
                <w:sz w:val="24"/>
                <w:szCs w:val="24"/>
                <w:lang w:val="tt" w:eastAsia="ru-RU"/>
              </w:rPr>
              <w:t>льтурасын тарату;</w:t>
            </w:r>
          </w:p>
          <w:p w:rsidR="0045470B" w:rsidRPr="00813542" w:rsidRDefault="005072F5" w:rsidP="008E1B19">
            <w:pPr>
              <w:autoSpaceDE w:val="0"/>
              <w:autoSpaceDN w:val="0"/>
              <w:adjustRightInd w:val="0"/>
              <w:spacing w:after="0" w:line="240" w:lineRule="auto"/>
              <w:jc w:val="both"/>
              <w:rPr>
                <w:rFonts w:ascii="Arial" w:eastAsia="Times New Roman" w:hAnsi="Arial" w:cs="Arial"/>
                <w:sz w:val="24"/>
                <w:szCs w:val="24"/>
                <w:lang w:eastAsia="ru-RU"/>
              </w:rPr>
            </w:pPr>
            <w:r w:rsidRPr="00813542">
              <w:rPr>
                <w:rFonts w:ascii="Arial" w:eastAsia="Times New Roman" w:hAnsi="Arial" w:cs="Arial"/>
                <w:sz w:val="24"/>
                <w:szCs w:val="24"/>
                <w:lang w:val="tt" w:eastAsia="ru-RU"/>
              </w:rPr>
              <w:t>-террорчылык һәм экстремистик күренешләрнең барлык фактларына карата түземсезлек формалаштыру;</w:t>
            </w:r>
          </w:p>
          <w:p w:rsidR="0045470B" w:rsidRPr="00813542" w:rsidRDefault="005072F5" w:rsidP="008E1B19">
            <w:pPr>
              <w:autoSpaceDE w:val="0"/>
              <w:autoSpaceDN w:val="0"/>
              <w:adjustRightInd w:val="0"/>
              <w:spacing w:after="0" w:line="240" w:lineRule="auto"/>
              <w:jc w:val="both"/>
              <w:rPr>
                <w:rFonts w:ascii="Arial" w:eastAsia="Times New Roman" w:hAnsi="Arial" w:cs="Arial"/>
                <w:sz w:val="24"/>
                <w:szCs w:val="24"/>
                <w:lang w:eastAsia="ru-RU"/>
              </w:rPr>
            </w:pPr>
            <w:r w:rsidRPr="00813542">
              <w:rPr>
                <w:rFonts w:ascii="Arial" w:eastAsia="Times New Roman" w:hAnsi="Arial" w:cs="Arial"/>
                <w:sz w:val="24"/>
                <w:szCs w:val="24"/>
                <w:lang w:val="tt" w:eastAsia="ru-RU"/>
              </w:rPr>
              <w:t>-башка этник һәм конфессиональ бергәлекләр вәкилләренә толерант аң формалаштыру</w:t>
            </w:r>
            <w:r w:rsidRPr="00813542">
              <w:rPr>
                <w:rFonts w:ascii="Arial" w:eastAsia="Times New Roman" w:hAnsi="Arial" w:cs="Arial"/>
                <w:sz w:val="24"/>
                <w:szCs w:val="24"/>
                <w:lang w:val="tt" w:eastAsia="ru-RU"/>
              </w:rPr>
              <w:t>;</w:t>
            </w:r>
          </w:p>
          <w:p w:rsidR="0045470B" w:rsidRPr="00813542" w:rsidRDefault="005072F5" w:rsidP="008E1B19">
            <w:pPr>
              <w:autoSpaceDE w:val="0"/>
              <w:autoSpaceDN w:val="0"/>
              <w:adjustRightInd w:val="0"/>
              <w:spacing w:after="0" w:line="240" w:lineRule="auto"/>
              <w:jc w:val="both"/>
              <w:rPr>
                <w:rFonts w:ascii="Arial" w:eastAsia="Times New Roman" w:hAnsi="Arial" w:cs="Arial"/>
                <w:sz w:val="24"/>
                <w:szCs w:val="24"/>
                <w:lang w:eastAsia="ru-RU"/>
              </w:rPr>
            </w:pPr>
            <w:r w:rsidRPr="00813542">
              <w:rPr>
                <w:rFonts w:ascii="Arial" w:eastAsia="Times New Roman" w:hAnsi="Arial" w:cs="Arial"/>
                <w:sz w:val="24"/>
                <w:szCs w:val="24"/>
                <w:lang w:val="tt" w:eastAsia="ru-RU"/>
              </w:rPr>
              <w:t>-яшьләр мохитендә этникара татулык һәм толерантлык атмосфер</w:t>
            </w:r>
            <w:r w:rsidRPr="00813542">
              <w:rPr>
                <w:rFonts w:ascii="Arial" w:eastAsia="Times New Roman" w:hAnsi="Arial" w:cs="Arial"/>
                <w:sz w:val="24"/>
                <w:szCs w:val="24"/>
                <w:lang w:val="tt" w:eastAsia="ru-RU"/>
              </w:rPr>
              <w:t>асын ныгыту һәм үстерү;</w:t>
            </w:r>
          </w:p>
          <w:p w:rsidR="0045470B" w:rsidRPr="00813542" w:rsidRDefault="005072F5" w:rsidP="008E1B19">
            <w:pPr>
              <w:autoSpaceDE w:val="0"/>
              <w:autoSpaceDN w:val="0"/>
              <w:adjustRightInd w:val="0"/>
              <w:spacing w:after="0" w:line="240" w:lineRule="auto"/>
              <w:jc w:val="both"/>
              <w:rPr>
                <w:rFonts w:ascii="Arial" w:eastAsia="Times New Roman" w:hAnsi="Arial" w:cs="Arial"/>
                <w:sz w:val="24"/>
                <w:szCs w:val="24"/>
                <w:lang w:eastAsia="ru-RU"/>
              </w:rPr>
            </w:pPr>
            <w:r w:rsidRPr="00813542">
              <w:rPr>
                <w:rFonts w:ascii="Arial" w:eastAsia="Times New Roman" w:hAnsi="Arial" w:cs="Arial"/>
                <w:sz w:val="24"/>
                <w:szCs w:val="24"/>
                <w:lang w:val="tt" w:eastAsia="ru-RU"/>
              </w:rPr>
              <w:t xml:space="preserve">- Югары Ослан муниципаль районы территориясендә толерантлык, гражданлык теләктәшлеге, башка культураларга хөрмәт идеяләрен пропагандалау һәм тарату өчен бердәм мәгълүмат киңлеге формалаштыру, шул исәптән муниципаль массакүләм </w:t>
            </w:r>
            <w:r w:rsidRPr="00813542">
              <w:rPr>
                <w:rFonts w:ascii="Arial" w:eastAsia="Times New Roman" w:hAnsi="Arial" w:cs="Arial"/>
                <w:sz w:val="24"/>
                <w:szCs w:val="24"/>
                <w:lang w:val="tt" w:eastAsia="ru-RU"/>
              </w:rPr>
              <w:t>мәгълүмат чаралары аша да.</w:t>
            </w:r>
          </w:p>
        </w:tc>
      </w:tr>
      <w:tr w:rsidR="007D3475" w:rsidRPr="00B91343" w:rsidTr="008E1B19">
        <w:trPr>
          <w:cantSplit/>
          <w:trHeight w:val="2201"/>
        </w:trPr>
        <w:tc>
          <w:tcPr>
            <w:tcW w:w="3105" w:type="dxa"/>
            <w:tcBorders>
              <w:top w:val="single" w:sz="6" w:space="0" w:color="auto"/>
              <w:left w:val="single" w:sz="6" w:space="0" w:color="auto"/>
              <w:bottom w:val="single" w:sz="6" w:space="0" w:color="auto"/>
              <w:right w:val="single" w:sz="6" w:space="0" w:color="auto"/>
            </w:tcBorders>
            <w:hideMark/>
          </w:tcPr>
          <w:p w:rsidR="0045470B" w:rsidRPr="00813542" w:rsidRDefault="005072F5" w:rsidP="008E1B19">
            <w:pPr>
              <w:autoSpaceDE w:val="0"/>
              <w:autoSpaceDN w:val="0"/>
              <w:adjustRightInd w:val="0"/>
              <w:spacing w:after="0" w:line="240" w:lineRule="auto"/>
              <w:rPr>
                <w:rFonts w:ascii="Arial" w:eastAsia="Times New Roman" w:hAnsi="Arial" w:cs="Arial"/>
                <w:sz w:val="24"/>
                <w:szCs w:val="24"/>
                <w:lang w:eastAsia="ru-RU"/>
              </w:rPr>
            </w:pPr>
            <w:r w:rsidRPr="00813542">
              <w:rPr>
                <w:rFonts w:ascii="Arial" w:eastAsia="Times New Roman" w:hAnsi="Arial" w:cs="Arial"/>
                <w:sz w:val="24"/>
                <w:szCs w:val="24"/>
                <w:lang w:val="tt" w:eastAsia="ru-RU"/>
              </w:rPr>
              <w:t>Программаның үтәлешен контрольдә тоту</w:t>
            </w:r>
          </w:p>
        </w:tc>
        <w:tc>
          <w:tcPr>
            <w:tcW w:w="6750" w:type="dxa"/>
            <w:tcBorders>
              <w:top w:val="single" w:sz="6" w:space="0" w:color="auto"/>
              <w:left w:val="single" w:sz="6" w:space="0" w:color="auto"/>
              <w:bottom w:val="single" w:sz="6" w:space="0" w:color="auto"/>
              <w:right w:val="single" w:sz="6" w:space="0" w:color="auto"/>
            </w:tcBorders>
            <w:hideMark/>
          </w:tcPr>
          <w:p w:rsidR="0045470B" w:rsidRPr="00B91343" w:rsidRDefault="005072F5" w:rsidP="008E1B19">
            <w:pPr>
              <w:autoSpaceDE w:val="0"/>
              <w:autoSpaceDN w:val="0"/>
              <w:adjustRightInd w:val="0"/>
              <w:spacing w:after="0" w:line="240" w:lineRule="auto"/>
              <w:jc w:val="both"/>
              <w:rPr>
                <w:rFonts w:ascii="Arial" w:eastAsia="Times New Roman" w:hAnsi="Arial" w:cs="Arial"/>
                <w:sz w:val="24"/>
                <w:szCs w:val="24"/>
                <w:lang w:val="tt" w:eastAsia="ru-RU"/>
              </w:rPr>
            </w:pPr>
            <w:r w:rsidRPr="00813542">
              <w:rPr>
                <w:rFonts w:ascii="Arial" w:eastAsia="Times New Roman" w:hAnsi="Arial" w:cs="Arial"/>
                <w:sz w:val="24"/>
                <w:szCs w:val="24"/>
                <w:lang w:val="tt" w:eastAsia="ru-RU"/>
              </w:rPr>
              <w:t>Программаның үтәлешенә гомуми контрольне Югары Ослан муниципаль районы Советының Законлылык, хокук тәртибе һәм регламент буенча даими комиссиясе алып бара. Югары Ослан муниципаль районындагы</w:t>
            </w:r>
            <w:r w:rsidRPr="00813542">
              <w:rPr>
                <w:rFonts w:ascii="Arial" w:eastAsia="Times New Roman" w:hAnsi="Arial" w:cs="Arial"/>
                <w:sz w:val="24"/>
                <w:szCs w:val="24"/>
                <w:lang w:val="tt" w:eastAsia="ru-RU"/>
              </w:rPr>
              <w:t xml:space="preserve"> Террорчылыкка каршы комиссия һәр ел йомгаклары буенча программаның социаль-икътисади хәлен исәпкә алып үтәлүен ачыклау буенча тәкъдимнәр кертә.</w:t>
            </w:r>
          </w:p>
        </w:tc>
      </w:tr>
    </w:tbl>
    <w:p w:rsidR="0045470B" w:rsidRPr="00B91343" w:rsidRDefault="0045470B" w:rsidP="0045470B">
      <w:pPr>
        <w:widowControl w:val="0"/>
        <w:autoSpaceDE w:val="0"/>
        <w:autoSpaceDN w:val="0"/>
        <w:adjustRightInd w:val="0"/>
        <w:spacing w:after="0" w:line="240" w:lineRule="auto"/>
        <w:jc w:val="center"/>
        <w:rPr>
          <w:rFonts w:ascii="Arial" w:eastAsia="Times New Roman" w:hAnsi="Arial" w:cs="Arial"/>
          <w:sz w:val="24"/>
          <w:szCs w:val="24"/>
          <w:lang w:val="tt" w:eastAsia="ru-RU"/>
        </w:rPr>
      </w:pPr>
    </w:p>
    <w:p w:rsidR="0045470B" w:rsidRPr="00813542" w:rsidRDefault="005072F5" w:rsidP="0045470B">
      <w:pPr>
        <w:widowControl w:val="0"/>
        <w:autoSpaceDE w:val="0"/>
        <w:autoSpaceDN w:val="0"/>
        <w:adjustRightInd w:val="0"/>
        <w:spacing w:after="0" w:line="240" w:lineRule="auto"/>
        <w:jc w:val="center"/>
        <w:outlineLvl w:val="1"/>
        <w:rPr>
          <w:rFonts w:ascii="Arial" w:eastAsia="Times New Roman" w:hAnsi="Arial" w:cs="Arial"/>
          <w:sz w:val="24"/>
          <w:szCs w:val="24"/>
          <w:lang w:eastAsia="ru-RU"/>
        </w:rPr>
      </w:pPr>
      <w:r w:rsidRPr="00813542">
        <w:rPr>
          <w:rFonts w:ascii="Arial" w:eastAsia="Times New Roman" w:hAnsi="Arial" w:cs="Arial"/>
          <w:sz w:val="24"/>
          <w:szCs w:val="24"/>
          <w:lang w:val="tt" w:eastAsia="ru-RU"/>
        </w:rPr>
        <w:t>I. ПРОГРАММАНЫ ЧИШҮ ПРОБЛЕМАСЫНА ХАРАКТЕРИСТИКА</w:t>
      </w:r>
    </w:p>
    <w:p w:rsidR="0045470B" w:rsidRPr="00813542" w:rsidRDefault="0045470B" w:rsidP="0045470B">
      <w:pPr>
        <w:widowControl w:val="0"/>
        <w:autoSpaceDE w:val="0"/>
        <w:autoSpaceDN w:val="0"/>
        <w:adjustRightInd w:val="0"/>
        <w:spacing w:after="0" w:line="240" w:lineRule="auto"/>
        <w:jc w:val="center"/>
        <w:rPr>
          <w:rFonts w:ascii="Arial" w:eastAsia="Times New Roman" w:hAnsi="Arial" w:cs="Arial"/>
          <w:sz w:val="24"/>
          <w:szCs w:val="24"/>
          <w:lang w:eastAsia="ru-RU"/>
        </w:rPr>
      </w:pPr>
      <w:bookmarkStart w:id="0" w:name="_GoBack"/>
      <w:bookmarkEnd w:id="0"/>
    </w:p>
    <w:p w:rsidR="0045470B" w:rsidRPr="00813542" w:rsidRDefault="005072F5" w:rsidP="0045470B">
      <w:pPr>
        <w:tabs>
          <w:tab w:val="left" w:pos="5115"/>
        </w:tabs>
        <w:autoSpaceDE w:val="0"/>
        <w:autoSpaceDN w:val="0"/>
        <w:adjustRightInd w:val="0"/>
        <w:spacing w:after="0" w:line="240" w:lineRule="auto"/>
        <w:ind w:firstLine="540"/>
        <w:jc w:val="both"/>
        <w:rPr>
          <w:rFonts w:ascii="Arial" w:hAnsi="Arial" w:cs="Arial"/>
          <w:sz w:val="24"/>
          <w:szCs w:val="24"/>
        </w:rPr>
      </w:pPr>
      <w:r w:rsidRPr="00813542">
        <w:rPr>
          <w:rFonts w:ascii="Arial" w:hAnsi="Arial" w:cs="Arial"/>
          <w:sz w:val="24"/>
          <w:szCs w:val="24"/>
          <w:lang w:val="tt"/>
        </w:rPr>
        <w:t>Татарстан Республикасының Югары Ослан муниципаль районында</w:t>
      </w:r>
      <w:r w:rsidRPr="00813542">
        <w:rPr>
          <w:rFonts w:ascii="Arial" w:hAnsi="Arial" w:cs="Arial"/>
          <w:sz w:val="24"/>
          <w:szCs w:val="24"/>
          <w:lang w:val="tt"/>
        </w:rPr>
        <w:t xml:space="preserve"> 2018-2020 елларга террорчылыкны һәм экстремизмны профилактикалау буенча муниципаль    программа эшләү һәм кабул итү  (алга таба - Программа) терроризмга һәм экстремизмга каршы тору өлкәсендә җирле үзидарә органнарының алга таба көчләрен берләштерү, аларны</w:t>
      </w:r>
      <w:r w:rsidRPr="00813542">
        <w:rPr>
          <w:rFonts w:ascii="Arial" w:hAnsi="Arial" w:cs="Arial"/>
          <w:sz w:val="24"/>
          <w:szCs w:val="24"/>
          <w:lang w:val="tt"/>
        </w:rPr>
        <w:t>ң</w:t>
      </w:r>
      <w:r w:rsidRPr="00813542">
        <w:rPr>
          <w:rFonts w:ascii="Arial" w:hAnsi="Arial" w:cs="Arial"/>
          <w:sz w:val="24"/>
          <w:szCs w:val="24"/>
          <w:lang w:val="tt"/>
        </w:rPr>
        <w:t xml:space="preserve"> эшчәнлеген координацияләү дәрәҗәсен күтәрү һәм террорчылыкка һәм экстремизмга каршы нәтиҗәле чаралар әзерләү һәм гамәлгә ашыру, барлыкка килүче террорчылык куркынычларына ситуацияле җавапка көч һәм чараларның әзерлеген тәэмин итү, аларның чагылыш нәтиҗәл</w:t>
      </w:r>
      <w:r w:rsidRPr="00813542">
        <w:rPr>
          <w:rFonts w:ascii="Arial" w:hAnsi="Arial" w:cs="Arial"/>
          <w:sz w:val="24"/>
          <w:szCs w:val="24"/>
          <w:lang w:val="tt"/>
        </w:rPr>
        <w:t>әрен</w:t>
      </w:r>
      <w:r w:rsidRPr="00813542">
        <w:rPr>
          <w:rFonts w:ascii="Arial" w:hAnsi="Arial" w:cs="Arial"/>
          <w:sz w:val="24"/>
          <w:szCs w:val="24"/>
          <w:lang w:val="tt"/>
        </w:rPr>
        <w:t xml:space="preserve"> минимальләштерү һәм бетерү, террорчылыкны һәм экстремизмны профилактикалауга комплекслы якын килүне гамәлгә ашыру, террорчылыкның барлыкка килүенә һәм экстремизмга йогынты ясауга ярдәм итә торган факторларны ачыклау һәм аларның тискәре йогынтысын киме</w:t>
      </w:r>
      <w:r w:rsidRPr="00813542">
        <w:rPr>
          <w:rFonts w:ascii="Arial" w:hAnsi="Arial" w:cs="Arial"/>
          <w:sz w:val="24"/>
          <w:szCs w:val="24"/>
          <w:lang w:val="tt"/>
        </w:rPr>
        <w:t>тү зарурлыгына бәйле.</w:t>
      </w:r>
    </w:p>
    <w:p w:rsidR="0045470B" w:rsidRPr="00B91343" w:rsidRDefault="005072F5" w:rsidP="0045470B">
      <w:pPr>
        <w:pStyle w:val="ConsPlusNormal"/>
        <w:ind w:firstLine="540"/>
        <w:jc w:val="both"/>
        <w:rPr>
          <w:rFonts w:ascii="Arial" w:hAnsi="Arial" w:cs="Arial"/>
          <w:sz w:val="24"/>
          <w:szCs w:val="24"/>
          <w:lang w:val="tt"/>
        </w:rPr>
      </w:pPr>
      <w:r w:rsidRPr="00813542">
        <w:rPr>
          <w:rFonts w:ascii="Arial" w:hAnsi="Arial" w:cs="Arial"/>
          <w:sz w:val="24"/>
          <w:szCs w:val="24"/>
          <w:lang w:val="tt"/>
        </w:rPr>
        <w:t>Терроризмга каршы торуның халыкара һәм илебез тәҗрибәсе көч методларының террорлык акты кылуның конкрет куркынычын гына локальләштерергә сәләтле булуын күрсәтә. Шул ук вакытта, терроризм куркынычын тамырдан киметү өчен, аның нигезен т</w:t>
      </w:r>
      <w:r w:rsidRPr="00813542">
        <w:rPr>
          <w:rFonts w:ascii="Arial" w:hAnsi="Arial" w:cs="Arial"/>
          <w:sz w:val="24"/>
          <w:szCs w:val="24"/>
          <w:lang w:val="tt"/>
        </w:rPr>
        <w:t>ерроризм идеологиясе, аны рухландыручылар һәм йөртүчеләр, шулай ук тарату каналлары тәшкил иткән инфраструктурасын яңадан торгызу системасын җимерергә кирәк</w:t>
      </w:r>
    </w:p>
    <w:p w:rsidR="0045470B" w:rsidRPr="00B91343" w:rsidRDefault="005072F5" w:rsidP="0045470B">
      <w:pPr>
        <w:pStyle w:val="4"/>
        <w:shd w:val="clear" w:color="auto" w:fill="auto"/>
        <w:spacing w:line="240" w:lineRule="auto"/>
        <w:ind w:firstLine="700"/>
        <w:jc w:val="both"/>
        <w:rPr>
          <w:rFonts w:ascii="Arial" w:hAnsi="Arial" w:cs="Arial"/>
          <w:sz w:val="24"/>
          <w:szCs w:val="24"/>
          <w:lang w:val="tt"/>
        </w:rPr>
      </w:pPr>
      <w:r w:rsidRPr="00813542">
        <w:rPr>
          <w:rFonts w:ascii="Arial" w:hAnsi="Arial" w:cs="Arial"/>
          <w:sz w:val="24"/>
          <w:szCs w:val="24"/>
          <w:lang w:val="tt"/>
        </w:rPr>
        <w:softHyphen/>
        <w:t>«Террорчылыкка каршы тору турында» 2006 елның 6 мартындагы 35-Ф3 номерлы Федераль закон, «Террорчы</w:t>
      </w:r>
      <w:r w:rsidRPr="00813542">
        <w:rPr>
          <w:rFonts w:ascii="Arial" w:hAnsi="Arial" w:cs="Arial"/>
          <w:sz w:val="24"/>
          <w:szCs w:val="24"/>
          <w:lang w:val="tt"/>
        </w:rPr>
        <w:t>лыкка каршы көрәш чаралары турында» 2006 елның 15 февралендәге 116 номерлы Россия Федерациясе Президенты Указы, «Экстремистик эшчәнлеккә каршы көрәш турында» 2002 елның 25 июлендәге 114-ФЗ номерлы Федераль закон, «Вөҗдан иреге һәм дини берләшмәләр турында»</w:t>
      </w:r>
      <w:r w:rsidRPr="00813542">
        <w:rPr>
          <w:rFonts w:ascii="Arial" w:hAnsi="Arial" w:cs="Arial"/>
          <w:sz w:val="24"/>
          <w:szCs w:val="24"/>
          <w:lang w:val="tt"/>
        </w:rPr>
        <w:t xml:space="preserve"> 1997 елның 26 сентябрендәге 125-ФЗ номерлы Федераль закон, Россия Федерациясе Президентының 2013 елның 26 апрелендәге Пр-1069 номерлы Указы, «Татарстан Республикасында дәүләт милли сәясәте концепциясе турында» Татарстан Республикасы Президентының 2013 елн</w:t>
      </w:r>
      <w:r w:rsidRPr="00813542">
        <w:rPr>
          <w:rFonts w:ascii="Arial" w:hAnsi="Arial" w:cs="Arial"/>
          <w:sz w:val="24"/>
          <w:szCs w:val="24"/>
          <w:lang w:val="tt"/>
        </w:rPr>
        <w:t>ың 26 июлендәге Пр-695 номерлы Указы белән расланган 2013-2018 елларга Россия Федерациясендә террорчылык идеологиясенә каршы тору комплекслы планы, шулай ук милләтара, динара мөнәсәбәтләрне гармонияләштерүгә һәм яшьләргә патриотик тәрбия бирүгә юнәлдерелгә</w:t>
      </w:r>
      <w:r w:rsidRPr="00813542">
        <w:rPr>
          <w:rFonts w:ascii="Arial" w:hAnsi="Arial" w:cs="Arial"/>
          <w:sz w:val="24"/>
          <w:szCs w:val="24"/>
          <w:lang w:val="tt"/>
        </w:rPr>
        <w:t>н башка федераль норматив хокукый актлар һәм Татарстан Республикасының норматив хокукый актлары.</w:t>
      </w:r>
    </w:p>
    <w:p w:rsidR="0045470B" w:rsidRPr="00813542" w:rsidRDefault="005072F5" w:rsidP="0045470B">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813542">
        <w:rPr>
          <w:rFonts w:ascii="Arial" w:eastAsia="Times New Roman" w:hAnsi="Arial" w:cs="Arial"/>
          <w:sz w:val="24"/>
          <w:szCs w:val="24"/>
          <w:lang w:val="tt" w:eastAsia="ru-RU"/>
        </w:rPr>
        <w:t>Югары Ослан муниципаль районы күпмилләтле. Район территориясендә яшиләр:</w:t>
      </w:r>
    </w:p>
    <w:tbl>
      <w:tblPr>
        <w:tblW w:w="9888" w:type="dxa"/>
        <w:tblLook w:val="04A0" w:firstRow="1" w:lastRow="0" w:firstColumn="1" w:lastColumn="0" w:noHBand="0" w:noVBand="1"/>
      </w:tblPr>
      <w:tblGrid>
        <w:gridCol w:w="9628"/>
        <w:gridCol w:w="260"/>
      </w:tblGrid>
      <w:tr w:rsidR="007D3475" w:rsidTr="008E1B19">
        <w:trPr>
          <w:trHeight w:val="1342"/>
        </w:trPr>
        <w:tc>
          <w:tcPr>
            <w:tcW w:w="9628" w:type="dxa"/>
            <w:hideMark/>
          </w:tcPr>
          <w:p w:rsidR="0045470B" w:rsidRPr="00813542" w:rsidRDefault="005072F5" w:rsidP="008E1B19">
            <w:pPr>
              <w:widowControl w:val="0"/>
              <w:autoSpaceDE w:val="0"/>
              <w:autoSpaceDN w:val="0"/>
              <w:adjustRightInd w:val="0"/>
              <w:spacing w:after="0" w:line="240" w:lineRule="auto"/>
              <w:jc w:val="both"/>
              <w:rPr>
                <w:rFonts w:ascii="Arial" w:eastAsia="Times New Roman" w:hAnsi="Arial" w:cs="Arial"/>
                <w:sz w:val="24"/>
                <w:szCs w:val="24"/>
                <w:lang w:eastAsia="ru-RU"/>
              </w:rPr>
            </w:pPr>
            <w:r w:rsidRPr="00813542">
              <w:rPr>
                <w:rFonts w:ascii="Arial" w:eastAsia="Times New Roman" w:hAnsi="Arial" w:cs="Arial"/>
                <w:sz w:val="24"/>
                <w:szCs w:val="24"/>
                <w:lang w:val="tt" w:eastAsia="ru-RU"/>
              </w:rPr>
              <w:t>татарлар - 25 %</w:t>
            </w:r>
            <w:r w:rsidRPr="00813542">
              <w:rPr>
                <w:rFonts w:ascii="Arial" w:eastAsia="Times New Roman" w:hAnsi="Arial" w:cs="Arial"/>
                <w:sz w:val="24"/>
                <w:szCs w:val="24"/>
                <w:lang w:val="tt" w:eastAsia="ru-RU"/>
              </w:rPr>
              <w:tab/>
            </w:r>
          </w:p>
          <w:p w:rsidR="0045470B" w:rsidRPr="00813542" w:rsidRDefault="005072F5" w:rsidP="008E1B19">
            <w:pPr>
              <w:widowControl w:val="0"/>
              <w:autoSpaceDE w:val="0"/>
              <w:autoSpaceDN w:val="0"/>
              <w:adjustRightInd w:val="0"/>
              <w:spacing w:after="0" w:line="240" w:lineRule="auto"/>
              <w:jc w:val="both"/>
              <w:rPr>
                <w:rFonts w:ascii="Arial" w:eastAsia="Times New Roman" w:hAnsi="Arial" w:cs="Arial"/>
                <w:sz w:val="24"/>
                <w:szCs w:val="24"/>
                <w:lang w:eastAsia="ru-RU"/>
              </w:rPr>
            </w:pPr>
            <w:r w:rsidRPr="00813542">
              <w:rPr>
                <w:rFonts w:ascii="Arial" w:eastAsia="Times New Roman" w:hAnsi="Arial" w:cs="Arial"/>
                <w:sz w:val="24"/>
                <w:szCs w:val="24"/>
                <w:lang w:val="tt" w:eastAsia="ru-RU"/>
              </w:rPr>
              <w:t>руслар-66 %</w:t>
            </w:r>
          </w:p>
          <w:p w:rsidR="0045470B" w:rsidRPr="00813542" w:rsidRDefault="005072F5" w:rsidP="008E1B19">
            <w:pPr>
              <w:widowControl w:val="0"/>
              <w:autoSpaceDE w:val="0"/>
              <w:autoSpaceDN w:val="0"/>
              <w:adjustRightInd w:val="0"/>
              <w:spacing w:after="0" w:line="240" w:lineRule="auto"/>
              <w:jc w:val="both"/>
              <w:rPr>
                <w:rFonts w:ascii="Arial" w:eastAsia="Times New Roman" w:hAnsi="Arial" w:cs="Arial"/>
                <w:sz w:val="24"/>
                <w:szCs w:val="24"/>
                <w:lang w:eastAsia="ru-RU"/>
              </w:rPr>
            </w:pPr>
            <w:r w:rsidRPr="00813542">
              <w:rPr>
                <w:rFonts w:ascii="Arial" w:eastAsia="Times New Roman" w:hAnsi="Arial" w:cs="Arial"/>
                <w:sz w:val="24"/>
                <w:szCs w:val="24"/>
                <w:lang w:val="tt" w:eastAsia="ru-RU"/>
              </w:rPr>
              <w:t>чувашлар - 6%</w:t>
            </w:r>
          </w:p>
          <w:p w:rsidR="0045470B" w:rsidRPr="00813542" w:rsidRDefault="005072F5" w:rsidP="008E1B19">
            <w:pPr>
              <w:widowControl w:val="0"/>
              <w:autoSpaceDE w:val="0"/>
              <w:autoSpaceDN w:val="0"/>
              <w:adjustRightInd w:val="0"/>
              <w:spacing w:after="0" w:line="240" w:lineRule="auto"/>
              <w:jc w:val="both"/>
              <w:rPr>
                <w:rFonts w:ascii="Arial" w:eastAsia="Times New Roman" w:hAnsi="Arial" w:cs="Arial"/>
                <w:sz w:val="24"/>
                <w:szCs w:val="24"/>
                <w:lang w:eastAsia="ru-RU"/>
              </w:rPr>
            </w:pPr>
            <w:r w:rsidRPr="00813542">
              <w:rPr>
                <w:rFonts w:ascii="Arial" w:eastAsia="Times New Roman" w:hAnsi="Arial" w:cs="Arial"/>
                <w:sz w:val="24"/>
                <w:szCs w:val="24"/>
                <w:lang w:val="tt" w:eastAsia="ru-RU"/>
              </w:rPr>
              <w:t xml:space="preserve">әрмәннәр-0,6% </w:t>
            </w:r>
          </w:p>
          <w:p w:rsidR="0045470B" w:rsidRPr="00813542" w:rsidRDefault="005072F5" w:rsidP="008E1B19">
            <w:pPr>
              <w:widowControl w:val="0"/>
              <w:autoSpaceDE w:val="0"/>
              <w:autoSpaceDN w:val="0"/>
              <w:adjustRightInd w:val="0"/>
              <w:spacing w:after="0" w:line="240" w:lineRule="auto"/>
              <w:jc w:val="both"/>
              <w:rPr>
                <w:rFonts w:ascii="Arial" w:eastAsia="Times New Roman" w:hAnsi="Arial" w:cs="Arial"/>
                <w:sz w:val="24"/>
                <w:szCs w:val="24"/>
                <w:lang w:eastAsia="ru-RU"/>
              </w:rPr>
            </w:pPr>
            <w:r w:rsidRPr="00813542">
              <w:rPr>
                <w:rFonts w:ascii="Arial" w:eastAsia="Times New Roman" w:hAnsi="Arial" w:cs="Arial"/>
                <w:sz w:val="24"/>
                <w:szCs w:val="24"/>
                <w:lang w:val="tt" w:eastAsia="ru-RU"/>
              </w:rPr>
              <w:t>Башкалар - 2,4%</w:t>
            </w:r>
          </w:p>
          <w:p w:rsidR="0045470B" w:rsidRPr="00813542" w:rsidRDefault="0045470B" w:rsidP="008E1B19">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260" w:type="dxa"/>
          </w:tcPr>
          <w:p w:rsidR="0045470B" w:rsidRPr="00813542" w:rsidRDefault="0045470B" w:rsidP="008E1B19">
            <w:pPr>
              <w:widowControl w:val="0"/>
              <w:autoSpaceDE w:val="0"/>
              <w:autoSpaceDN w:val="0"/>
              <w:adjustRightInd w:val="0"/>
              <w:spacing w:after="0" w:line="240" w:lineRule="auto"/>
              <w:jc w:val="both"/>
              <w:rPr>
                <w:rFonts w:ascii="Arial" w:eastAsia="Times New Roman" w:hAnsi="Arial" w:cs="Arial"/>
                <w:sz w:val="24"/>
                <w:szCs w:val="24"/>
                <w:lang w:eastAsia="ru-RU"/>
              </w:rPr>
            </w:pPr>
          </w:p>
          <w:p w:rsidR="0045470B" w:rsidRPr="00813542" w:rsidRDefault="0045470B" w:rsidP="008E1B19">
            <w:pPr>
              <w:widowControl w:val="0"/>
              <w:autoSpaceDE w:val="0"/>
              <w:autoSpaceDN w:val="0"/>
              <w:adjustRightInd w:val="0"/>
              <w:spacing w:after="0" w:line="240" w:lineRule="auto"/>
              <w:jc w:val="both"/>
              <w:rPr>
                <w:rFonts w:ascii="Arial" w:eastAsia="Times New Roman" w:hAnsi="Arial" w:cs="Arial"/>
                <w:sz w:val="24"/>
                <w:szCs w:val="24"/>
                <w:lang w:eastAsia="ru-RU"/>
              </w:rPr>
            </w:pPr>
          </w:p>
          <w:p w:rsidR="0045470B" w:rsidRPr="00813542" w:rsidRDefault="0045470B" w:rsidP="008E1B19">
            <w:pPr>
              <w:widowControl w:val="0"/>
              <w:autoSpaceDE w:val="0"/>
              <w:autoSpaceDN w:val="0"/>
              <w:adjustRightInd w:val="0"/>
              <w:spacing w:after="0" w:line="240" w:lineRule="auto"/>
              <w:jc w:val="both"/>
              <w:rPr>
                <w:rFonts w:ascii="Arial" w:eastAsia="Times New Roman" w:hAnsi="Arial" w:cs="Arial"/>
                <w:sz w:val="24"/>
                <w:szCs w:val="24"/>
                <w:lang w:eastAsia="ru-RU"/>
              </w:rPr>
            </w:pPr>
          </w:p>
          <w:p w:rsidR="0045470B" w:rsidRPr="00813542" w:rsidRDefault="0045470B" w:rsidP="008E1B19">
            <w:pPr>
              <w:widowControl w:val="0"/>
              <w:autoSpaceDE w:val="0"/>
              <w:autoSpaceDN w:val="0"/>
              <w:adjustRightInd w:val="0"/>
              <w:spacing w:after="0" w:line="240" w:lineRule="auto"/>
              <w:jc w:val="both"/>
              <w:rPr>
                <w:rFonts w:ascii="Arial" w:eastAsia="Times New Roman" w:hAnsi="Arial" w:cs="Arial"/>
                <w:sz w:val="24"/>
                <w:szCs w:val="24"/>
                <w:lang w:eastAsia="ru-RU"/>
              </w:rPr>
            </w:pPr>
          </w:p>
          <w:p w:rsidR="0045470B" w:rsidRPr="00813542" w:rsidRDefault="0045470B" w:rsidP="008E1B19">
            <w:pPr>
              <w:widowControl w:val="0"/>
              <w:autoSpaceDE w:val="0"/>
              <w:autoSpaceDN w:val="0"/>
              <w:adjustRightInd w:val="0"/>
              <w:spacing w:after="0" w:line="240" w:lineRule="auto"/>
              <w:jc w:val="both"/>
              <w:rPr>
                <w:rFonts w:ascii="Arial" w:eastAsia="Times New Roman" w:hAnsi="Arial" w:cs="Arial"/>
                <w:sz w:val="24"/>
                <w:szCs w:val="24"/>
                <w:lang w:eastAsia="ru-RU"/>
              </w:rPr>
            </w:pPr>
          </w:p>
        </w:tc>
      </w:tr>
    </w:tbl>
    <w:p w:rsidR="0045470B" w:rsidRPr="00B91343" w:rsidRDefault="005072F5" w:rsidP="0045470B">
      <w:pPr>
        <w:widowControl w:val="0"/>
        <w:autoSpaceDE w:val="0"/>
        <w:autoSpaceDN w:val="0"/>
        <w:adjustRightInd w:val="0"/>
        <w:spacing w:after="0" w:line="240" w:lineRule="auto"/>
        <w:jc w:val="both"/>
        <w:rPr>
          <w:rFonts w:ascii="Arial" w:eastAsia="Times New Roman" w:hAnsi="Arial" w:cs="Arial"/>
          <w:sz w:val="24"/>
          <w:szCs w:val="24"/>
          <w:lang w:val="tt" w:eastAsia="ru-RU"/>
        </w:rPr>
      </w:pPr>
      <w:r w:rsidRPr="00813542">
        <w:rPr>
          <w:rFonts w:ascii="Arial" w:eastAsia="Times New Roman" w:hAnsi="Arial" w:cs="Arial"/>
          <w:sz w:val="24"/>
          <w:szCs w:val="24"/>
          <w:lang w:val="tt" w:eastAsia="ru-RU"/>
        </w:rPr>
        <w:tab/>
      </w:r>
      <w:r w:rsidRPr="00813542">
        <w:rPr>
          <w:rFonts w:ascii="Arial" w:eastAsia="Times New Roman" w:hAnsi="Arial" w:cs="Arial"/>
          <w:sz w:val="24"/>
          <w:szCs w:val="24"/>
          <w:lang w:val="tt" w:eastAsia="ru-RU"/>
        </w:rPr>
        <w:t>Районда дини оешмалар эшли, шул исәптән мөселман 10 (теркәлгән 10), православие 10 (теркәлгән 10). Традицион дини агымнар вәкилләре хезмәтләр вакытында мәгърифәтчелек эше белән шөгыльләнәләр, анда район халкы арасында дини һәм конфессияара ызгышларга юл ку</w:t>
      </w:r>
      <w:r w:rsidRPr="00813542">
        <w:rPr>
          <w:rFonts w:ascii="Arial" w:eastAsia="Times New Roman" w:hAnsi="Arial" w:cs="Arial"/>
          <w:sz w:val="24"/>
          <w:szCs w:val="24"/>
          <w:lang w:val="tt" w:eastAsia="ru-RU"/>
        </w:rPr>
        <w:t xml:space="preserve">ймауга басым ясыйлар. Дин әһелләре барлык район чараларында да актив катнашалар. Район мәктәпләрендә, предприятиеләрендә һәм оешмаларында агарту эшләре белән шөгыльләнәләр. </w:t>
      </w:r>
    </w:p>
    <w:p w:rsidR="0045470B" w:rsidRPr="00B91343" w:rsidRDefault="005072F5" w:rsidP="0045470B">
      <w:pPr>
        <w:widowControl w:val="0"/>
        <w:tabs>
          <w:tab w:val="num" w:pos="0"/>
        </w:tabs>
        <w:autoSpaceDE w:val="0"/>
        <w:autoSpaceDN w:val="0"/>
        <w:adjustRightInd w:val="0"/>
        <w:spacing w:after="0" w:line="240" w:lineRule="auto"/>
        <w:ind w:right="4"/>
        <w:jc w:val="both"/>
        <w:rPr>
          <w:rFonts w:ascii="Arial" w:eastAsia="Times New Roman" w:hAnsi="Arial" w:cs="Arial"/>
          <w:sz w:val="24"/>
          <w:szCs w:val="24"/>
          <w:lang w:val="tt" w:eastAsia="ru-RU"/>
        </w:rPr>
      </w:pPr>
      <w:r w:rsidRPr="00813542">
        <w:rPr>
          <w:rFonts w:ascii="Arial" w:eastAsia="Times New Roman" w:hAnsi="Arial" w:cs="Arial"/>
          <w:sz w:val="24"/>
          <w:szCs w:val="24"/>
          <w:lang w:val="tt" w:eastAsia="ru-RU"/>
        </w:rPr>
        <w:tab/>
        <w:t>Хәзерге вакытта Югары Ослан муниципаль районы территориясендә экстремистлык оешма</w:t>
      </w:r>
      <w:r w:rsidRPr="00813542">
        <w:rPr>
          <w:rFonts w:ascii="Arial" w:eastAsia="Times New Roman" w:hAnsi="Arial" w:cs="Arial"/>
          <w:sz w:val="24"/>
          <w:szCs w:val="24"/>
          <w:lang w:val="tt" w:eastAsia="ru-RU"/>
        </w:rPr>
        <w:t xml:space="preserve">ларының эшчәнлеге ачыкланмаган. Хокук саклау органнарында исәптә торучы яшьләр төркемнәре юк. </w:t>
      </w:r>
    </w:p>
    <w:p w:rsidR="0045470B" w:rsidRPr="00B91343" w:rsidRDefault="005072F5" w:rsidP="0045470B">
      <w:pPr>
        <w:widowControl w:val="0"/>
        <w:autoSpaceDE w:val="0"/>
        <w:autoSpaceDN w:val="0"/>
        <w:adjustRightInd w:val="0"/>
        <w:spacing w:after="0" w:line="240" w:lineRule="auto"/>
        <w:jc w:val="both"/>
        <w:rPr>
          <w:rFonts w:ascii="Arial" w:eastAsia="Times New Roman" w:hAnsi="Arial" w:cs="Arial"/>
          <w:sz w:val="24"/>
          <w:szCs w:val="24"/>
          <w:lang w:val="tt" w:eastAsia="ru-RU"/>
        </w:rPr>
      </w:pPr>
      <w:r w:rsidRPr="00813542">
        <w:rPr>
          <w:rFonts w:ascii="Arial" w:eastAsia="Times New Roman" w:hAnsi="Arial" w:cs="Arial"/>
          <w:sz w:val="24"/>
          <w:szCs w:val="24"/>
          <w:lang w:val="tt" w:eastAsia="ru-RU"/>
        </w:rPr>
        <w:tab/>
        <w:t>Дини һәм иҗтимагый берләшмәләр вәкилләре кылган, шулай ук эшчәнлекләре милли ызгыш һәм дини экстремизм идеяләрен таратуга юнәлтелгән иҗтимагый һәм дини берләшмә</w:t>
      </w:r>
      <w:r w:rsidRPr="00813542">
        <w:rPr>
          <w:rFonts w:ascii="Arial" w:eastAsia="Times New Roman" w:hAnsi="Arial" w:cs="Arial"/>
          <w:sz w:val="24"/>
          <w:szCs w:val="24"/>
          <w:lang w:val="tt" w:eastAsia="ru-RU"/>
        </w:rPr>
        <w:t>ләр төзү һәм эшләүгә бәйле җинаятьләрнең оператив чаралары барышында ачыкланмаган.</w:t>
      </w:r>
    </w:p>
    <w:p w:rsidR="0045470B" w:rsidRPr="00B91343" w:rsidRDefault="005072F5" w:rsidP="0045470B">
      <w:pPr>
        <w:widowControl w:val="0"/>
        <w:autoSpaceDE w:val="0"/>
        <w:autoSpaceDN w:val="0"/>
        <w:adjustRightInd w:val="0"/>
        <w:spacing w:after="0" w:line="240" w:lineRule="auto"/>
        <w:ind w:firstLine="708"/>
        <w:jc w:val="both"/>
        <w:rPr>
          <w:rFonts w:ascii="Arial" w:eastAsia="Times New Roman" w:hAnsi="Arial" w:cs="Arial"/>
          <w:sz w:val="24"/>
          <w:szCs w:val="24"/>
          <w:lang w:val="tt" w:eastAsia="ru-RU"/>
        </w:rPr>
      </w:pPr>
      <w:r w:rsidRPr="00813542">
        <w:rPr>
          <w:rFonts w:ascii="Arial" w:eastAsia="Times New Roman" w:hAnsi="Arial" w:cs="Arial"/>
          <w:sz w:val="24"/>
          <w:szCs w:val="24"/>
          <w:lang w:val="tt" w:eastAsia="ru-RU"/>
        </w:rPr>
        <w:t>Район хакимиятенең сәяси, иҗтимагый һәм дини берләшмәләр лидерлары белән хезмәттәшлеге нәтиҗәсендә милләтара, диниара конфликтлар теркәлмәгән.</w:t>
      </w:r>
    </w:p>
    <w:p w:rsidR="0045470B" w:rsidRPr="00B91343" w:rsidRDefault="005072F5" w:rsidP="0045470B">
      <w:pPr>
        <w:widowControl w:val="0"/>
        <w:autoSpaceDE w:val="0"/>
        <w:autoSpaceDN w:val="0"/>
        <w:adjustRightInd w:val="0"/>
        <w:spacing w:after="0" w:line="240" w:lineRule="auto"/>
        <w:ind w:firstLine="708"/>
        <w:jc w:val="both"/>
        <w:rPr>
          <w:rFonts w:ascii="Arial" w:eastAsia="Times New Roman" w:hAnsi="Arial" w:cs="Arial"/>
          <w:sz w:val="24"/>
          <w:szCs w:val="24"/>
          <w:lang w:val="tt" w:eastAsia="ru-RU"/>
        </w:rPr>
      </w:pPr>
      <w:r w:rsidRPr="00813542">
        <w:rPr>
          <w:rFonts w:ascii="Arial" w:eastAsia="Times New Roman" w:hAnsi="Arial" w:cs="Arial"/>
          <w:sz w:val="24"/>
          <w:szCs w:val="24"/>
          <w:lang w:val="tt" w:eastAsia="ru-RU"/>
        </w:rPr>
        <w:t xml:space="preserve">Санкцияләнмәгән митинглар һәм </w:t>
      </w:r>
      <w:r w:rsidRPr="00813542">
        <w:rPr>
          <w:rFonts w:ascii="Arial" w:eastAsia="Times New Roman" w:hAnsi="Arial" w:cs="Arial"/>
          <w:sz w:val="24"/>
          <w:szCs w:val="24"/>
          <w:lang w:val="tt" w:eastAsia="ru-RU"/>
        </w:rPr>
        <w:t>пикетлар булмады.</w:t>
      </w:r>
    </w:p>
    <w:p w:rsidR="0045470B" w:rsidRPr="00B91343" w:rsidRDefault="005072F5" w:rsidP="0045470B">
      <w:pPr>
        <w:widowControl w:val="0"/>
        <w:autoSpaceDE w:val="0"/>
        <w:autoSpaceDN w:val="0"/>
        <w:adjustRightInd w:val="0"/>
        <w:spacing w:after="0" w:line="240" w:lineRule="auto"/>
        <w:ind w:firstLine="708"/>
        <w:jc w:val="both"/>
        <w:rPr>
          <w:rFonts w:ascii="Arial" w:eastAsia="Times New Roman" w:hAnsi="Arial" w:cs="Arial"/>
          <w:sz w:val="24"/>
          <w:szCs w:val="24"/>
          <w:lang w:val="tt" w:eastAsia="ru-RU"/>
        </w:rPr>
      </w:pPr>
      <w:r w:rsidRPr="00813542">
        <w:rPr>
          <w:rFonts w:ascii="Arial" w:eastAsia="Times New Roman" w:hAnsi="Arial" w:cs="Arial"/>
          <w:sz w:val="24"/>
          <w:szCs w:val="24"/>
          <w:lang w:val="tt" w:eastAsia="ru-RU"/>
        </w:rPr>
        <w:t xml:space="preserve">Милләтара конфликтларга алшартлар юк. Шул ук вакытта Россия Федерациясенең төрле төбәкләреннән чыккан кешеләр, Иннополис шәһәрен төзүдә эшләүче элеккеге БДБ илләре гражданнары арасында этникара конфликтларның мөмкинлекләре дә читтә </w:t>
      </w:r>
      <w:r w:rsidRPr="00813542">
        <w:rPr>
          <w:rFonts w:ascii="Arial" w:eastAsia="Times New Roman" w:hAnsi="Arial" w:cs="Arial"/>
          <w:sz w:val="24"/>
          <w:szCs w:val="24"/>
          <w:lang w:val="tt" w:eastAsia="ru-RU"/>
        </w:rPr>
        <w:t>калмый.</w:t>
      </w:r>
    </w:p>
    <w:p w:rsidR="0045470B" w:rsidRPr="00B91343" w:rsidRDefault="005072F5" w:rsidP="0045470B">
      <w:pPr>
        <w:widowControl w:val="0"/>
        <w:autoSpaceDE w:val="0"/>
        <w:autoSpaceDN w:val="0"/>
        <w:adjustRightInd w:val="0"/>
        <w:spacing w:after="0" w:line="240" w:lineRule="auto"/>
        <w:ind w:firstLine="540"/>
        <w:jc w:val="both"/>
        <w:rPr>
          <w:rFonts w:ascii="Arial" w:eastAsia="Times New Roman" w:hAnsi="Arial" w:cs="Arial"/>
          <w:sz w:val="24"/>
          <w:szCs w:val="24"/>
          <w:lang w:val="tt" w:eastAsia="ru-RU"/>
        </w:rPr>
      </w:pPr>
      <w:r w:rsidRPr="00813542">
        <w:rPr>
          <w:rFonts w:ascii="Arial" w:eastAsia="Times New Roman" w:hAnsi="Arial" w:cs="Arial"/>
          <w:sz w:val="24"/>
          <w:szCs w:val="24"/>
          <w:lang w:val="tt" w:eastAsia="ru-RU"/>
        </w:rPr>
        <w:t xml:space="preserve">   Югары Ослан муниципаль районында милләтара тынычлыкны һәм татулыкны саклау буенча уңай тәҗрибә тупланган, башлангыч стадиядә экстремизм куркынычын бетерү, халыкның толерантлыгын күтәрү һәм этносоциаль һәм дини каршылыкларны җиңү буенча актив эш </w:t>
      </w:r>
      <w:r w:rsidRPr="00813542">
        <w:rPr>
          <w:rFonts w:ascii="Arial" w:eastAsia="Times New Roman" w:hAnsi="Arial" w:cs="Arial"/>
          <w:sz w:val="24"/>
          <w:szCs w:val="24"/>
          <w:lang w:val="tt" w:eastAsia="ru-RU"/>
        </w:rPr>
        <w:t>алып барыла.</w:t>
      </w:r>
    </w:p>
    <w:p w:rsidR="0045470B" w:rsidRPr="00B91343" w:rsidRDefault="005072F5" w:rsidP="0045470B">
      <w:pPr>
        <w:widowControl w:val="0"/>
        <w:autoSpaceDE w:val="0"/>
        <w:autoSpaceDN w:val="0"/>
        <w:adjustRightInd w:val="0"/>
        <w:spacing w:after="0" w:line="240" w:lineRule="auto"/>
        <w:ind w:firstLine="540"/>
        <w:jc w:val="both"/>
        <w:rPr>
          <w:rFonts w:ascii="Arial" w:eastAsia="Times New Roman" w:hAnsi="Arial" w:cs="Arial"/>
          <w:sz w:val="24"/>
          <w:szCs w:val="24"/>
          <w:lang w:val="tt" w:eastAsia="ru-RU"/>
        </w:rPr>
      </w:pPr>
      <w:r w:rsidRPr="00813542">
        <w:rPr>
          <w:rFonts w:ascii="Arial" w:eastAsia="Times New Roman" w:hAnsi="Arial" w:cs="Arial"/>
          <w:sz w:val="24"/>
          <w:szCs w:val="24"/>
          <w:lang w:val="tt" w:eastAsia="ru-RU"/>
        </w:rPr>
        <w:t xml:space="preserve">  Экстремизмга, терроризмга, хокук бозулар кылуга ярдәм итүче сәбәпләрне һәм шартларны кисәтүгә, ачыклауга, юк итүгә юнәлдерелгән чараларга системалы якын килү районда социаль-икътисадый хәлне яхшыртуның иң мөһим шартларыннан берсе булып тора.</w:t>
      </w:r>
      <w:r w:rsidRPr="00813542">
        <w:rPr>
          <w:rFonts w:ascii="Arial" w:eastAsia="Times New Roman" w:hAnsi="Arial" w:cs="Arial"/>
          <w:sz w:val="24"/>
          <w:szCs w:val="24"/>
          <w:lang w:val="tt" w:eastAsia="ru-RU"/>
        </w:rPr>
        <w:t xml:space="preserve"> Мондый алымны гамәлгә ашыру өчен терроризмны, экстремизмны профилактикалау һәм җәмәгать тәртибен саклау буенча халыкның ирекле формированиеләре эшчәнлеге өчен шартлар тудыру буенча муниципаль программа кирәк, ул хокук бозуларны профилактикалау өлкәсендә җ</w:t>
      </w:r>
      <w:r w:rsidRPr="00813542">
        <w:rPr>
          <w:rFonts w:ascii="Arial" w:eastAsia="Times New Roman" w:hAnsi="Arial" w:cs="Arial"/>
          <w:sz w:val="24"/>
          <w:szCs w:val="24"/>
          <w:lang w:val="tt" w:eastAsia="ru-RU"/>
        </w:rPr>
        <w:t>ирле үзидарә һәм башка субъектларның потенциалын максималь рәвештә куллануны күздә тота.</w:t>
      </w:r>
    </w:p>
    <w:p w:rsidR="0045470B" w:rsidRPr="00B91343" w:rsidRDefault="005072F5" w:rsidP="0045470B">
      <w:pPr>
        <w:widowControl w:val="0"/>
        <w:autoSpaceDE w:val="0"/>
        <w:autoSpaceDN w:val="0"/>
        <w:adjustRightInd w:val="0"/>
        <w:spacing w:after="0" w:line="240" w:lineRule="auto"/>
        <w:ind w:firstLine="540"/>
        <w:jc w:val="both"/>
        <w:rPr>
          <w:rFonts w:ascii="Arial" w:eastAsia="Times New Roman" w:hAnsi="Arial" w:cs="Arial"/>
          <w:sz w:val="24"/>
          <w:szCs w:val="24"/>
          <w:lang w:val="tt" w:eastAsia="ru-RU"/>
        </w:rPr>
      </w:pPr>
      <w:r w:rsidRPr="00813542">
        <w:rPr>
          <w:rFonts w:ascii="Arial" w:eastAsia="Times New Roman" w:hAnsi="Arial" w:cs="Arial"/>
          <w:sz w:val="24"/>
          <w:szCs w:val="24"/>
          <w:lang w:val="tt" w:eastAsia="ru-RU"/>
        </w:rPr>
        <w:t xml:space="preserve">   Программа үзгәрешләр һәм өстәмәләр кертү өчен ачык документ булып тора.</w:t>
      </w:r>
    </w:p>
    <w:p w:rsidR="0045470B" w:rsidRPr="00B91343" w:rsidRDefault="0045470B" w:rsidP="0045470B">
      <w:pPr>
        <w:widowControl w:val="0"/>
        <w:autoSpaceDE w:val="0"/>
        <w:autoSpaceDN w:val="0"/>
        <w:adjustRightInd w:val="0"/>
        <w:spacing w:after="0" w:line="240" w:lineRule="auto"/>
        <w:jc w:val="center"/>
        <w:outlineLvl w:val="1"/>
        <w:rPr>
          <w:rFonts w:ascii="Arial" w:eastAsia="Times New Roman" w:hAnsi="Arial" w:cs="Arial"/>
          <w:sz w:val="24"/>
          <w:szCs w:val="24"/>
          <w:lang w:val="tt" w:eastAsia="ru-RU"/>
        </w:rPr>
      </w:pPr>
    </w:p>
    <w:p w:rsidR="0045470B" w:rsidRPr="00B91343" w:rsidRDefault="0045470B" w:rsidP="0045470B">
      <w:pPr>
        <w:widowControl w:val="0"/>
        <w:autoSpaceDE w:val="0"/>
        <w:autoSpaceDN w:val="0"/>
        <w:adjustRightInd w:val="0"/>
        <w:spacing w:after="0" w:line="240" w:lineRule="auto"/>
        <w:jc w:val="center"/>
        <w:outlineLvl w:val="1"/>
        <w:rPr>
          <w:rFonts w:ascii="Arial" w:eastAsia="Times New Roman" w:hAnsi="Arial" w:cs="Arial"/>
          <w:sz w:val="24"/>
          <w:szCs w:val="24"/>
          <w:lang w:val="tt" w:eastAsia="ru-RU"/>
        </w:rPr>
      </w:pPr>
    </w:p>
    <w:p w:rsidR="0045470B" w:rsidRPr="00813542" w:rsidRDefault="005072F5" w:rsidP="0045470B">
      <w:pPr>
        <w:widowControl w:val="0"/>
        <w:autoSpaceDE w:val="0"/>
        <w:autoSpaceDN w:val="0"/>
        <w:adjustRightInd w:val="0"/>
        <w:spacing w:after="0" w:line="240" w:lineRule="auto"/>
        <w:jc w:val="center"/>
        <w:outlineLvl w:val="1"/>
        <w:rPr>
          <w:rFonts w:ascii="Arial" w:eastAsia="Times New Roman" w:hAnsi="Arial" w:cs="Arial"/>
          <w:sz w:val="24"/>
          <w:szCs w:val="24"/>
          <w:lang w:eastAsia="ru-RU"/>
        </w:rPr>
      </w:pPr>
      <w:r w:rsidRPr="00813542">
        <w:rPr>
          <w:rFonts w:ascii="Arial" w:eastAsia="Times New Roman" w:hAnsi="Arial" w:cs="Arial"/>
          <w:sz w:val="24"/>
          <w:szCs w:val="24"/>
          <w:lang w:val="tt" w:eastAsia="ru-RU"/>
        </w:rPr>
        <w:t>II. ПРОГРАММАНЫҢ ТӨП МАКСАТЫ ҺӘМ БУРЫЧЛАРЫ</w:t>
      </w:r>
    </w:p>
    <w:p w:rsidR="0045470B" w:rsidRPr="00813542" w:rsidRDefault="0045470B" w:rsidP="0045470B">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45470B" w:rsidRPr="00813542" w:rsidRDefault="005072F5" w:rsidP="0045470B">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813542">
        <w:rPr>
          <w:rFonts w:ascii="Arial" w:eastAsia="Times New Roman" w:hAnsi="Arial" w:cs="Arial"/>
          <w:sz w:val="24"/>
          <w:szCs w:val="24"/>
          <w:lang w:val="tt" w:eastAsia="ru-RU"/>
        </w:rPr>
        <w:t>Программаның максаты булып Югары Ослан муницип</w:t>
      </w:r>
      <w:r w:rsidRPr="00813542">
        <w:rPr>
          <w:rFonts w:ascii="Arial" w:eastAsia="Times New Roman" w:hAnsi="Arial" w:cs="Arial"/>
          <w:sz w:val="24"/>
          <w:szCs w:val="24"/>
          <w:lang w:val="tt" w:eastAsia="ru-RU"/>
        </w:rPr>
        <w:t>аль районы территориясендә яшәүче гражданнарның тормыш һәм тынычлык дәрәҗәсен, аларның экстремизм һәм терроризмга каршы тору нигезендә законлы хокукларын һәм мәнфәгатьләрен, районда аларның күренешен кисәтү һәм кисәтү тора.</w:t>
      </w:r>
    </w:p>
    <w:p w:rsidR="0045470B" w:rsidRPr="00813542" w:rsidRDefault="005072F5" w:rsidP="0045470B">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813542">
        <w:rPr>
          <w:rFonts w:ascii="Arial" w:eastAsia="Times New Roman" w:hAnsi="Arial" w:cs="Arial"/>
          <w:sz w:val="24"/>
          <w:szCs w:val="24"/>
          <w:lang w:val="tt" w:eastAsia="ru-RU"/>
        </w:rPr>
        <w:t>Программаның төп бурычлары түбән</w:t>
      </w:r>
      <w:r w:rsidRPr="00813542">
        <w:rPr>
          <w:rFonts w:ascii="Arial" w:eastAsia="Times New Roman" w:hAnsi="Arial" w:cs="Arial"/>
          <w:sz w:val="24"/>
          <w:szCs w:val="24"/>
          <w:lang w:val="tt" w:eastAsia="ru-RU"/>
        </w:rPr>
        <w:t>дәгеләр:</w:t>
      </w:r>
    </w:p>
    <w:p w:rsidR="0045470B" w:rsidRPr="00813542" w:rsidRDefault="005072F5" w:rsidP="0045470B">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813542">
        <w:rPr>
          <w:rFonts w:ascii="Arial" w:eastAsia="Times New Roman" w:hAnsi="Arial" w:cs="Arial"/>
          <w:sz w:val="24"/>
          <w:szCs w:val="24"/>
          <w:lang w:val="tt" w:eastAsia="ru-RU"/>
        </w:rPr>
        <w:t xml:space="preserve">1) милләтара һәм конфессияара татулыкны ныгыту, социаль, этник һәм конфессиональ туфракта конфликтларны профилактикалау һәм булдырмый калу; </w:t>
      </w:r>
    </w:p>
    <w:p w:rsidR="0045470B" w:rsidRPr="00813542" w:rsidRDefault="005072F5" w:rsidP="0045470B">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813542">
        <w:rPr>
          <w:rFonts w:ascii="Arial" w:eastAsia="Times New Roman" w:hAnsi="Arial" w:cs="Arial"/>
          <w:sz w:val="24"/>
          <w:szCs w:val="24"/>
          <w:lang w:val="tt" w:eastAsia="ru-RU"/>
        </w:rPr>
        <w:t>2) террорчылык һәм экстремистик идеология күренешләренә халыкның түзеп тормавы атмосферасын булдыруга юнәл</w:t>
      </w:r>
      <w:r w:rsidRPr="00813542">
        <w:rPr>
          <w:rFonts w:ascii="Arial" w:eastAsia="Times New Roman" w:hAnsi="Arial" w:cs="Arial"/>
          <w:sz w:val="24"/>
          <w:szCs w:val="24"/>
          <w:lang w:val="tt" w:eastAsia="ru-RU"/>
        </w:rPr>
        <w:t>дерелгән иҗтимагый фикерне формалаштыру;</w:t>
      </w:r>
    </w:p>
    <w:p w:rsidR="0045470B" w:rsidRPr="00813542" w:rsidRDefault="005072F5" w:rsidP="0045470B">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813542">
        <w:rPr>
          <w:rFonts w:ascii="Arial" w:eastAsia="Times New Roman" w:hAnsi="Arial" w:cs="Arial"/>
          <w:sz w:val="24"/>
          <w:szCs w:val="24"/>
          <w:lang w:val="tt" w:eastAsia="ru-RU"/>
        </w:rPr>
        <w:t xml:space="preserve">яшьләр арасында толерантлык һәм милләтара  мәдәният формалаштыру, агрессив үз-үзеңне тотышны профилактикалау;   </w:t>
      </w:r>
    </w:p>
    <w:p w:rsidR="0045470B" w:rsidRPr="00813542" w:rsidRDefault="005072F5" w:rsidP="0045470B">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813542">
        <w:rPr>
          <w:rFonts w:ascii="Arial" w:eastAsia="Times New Roman" w:hAnsi="Arial" w:cs="Arial"/>
          <w:sz w:val="24"/>
          <w:szCs w:val="24"/>
          <w:lang w:val="tt" w:eastAsia="ru-RU"/>
        </w:rPr>
        <w:t xml:space="preserve">4) террорчылыкка һәм экстремизмга каршы тору мәсьәләләре буенча Югары Ослан муниципаль районы халкына </w:t>
      </w:r>
      <w:r w:rsidRPr="00813542">
        <w:rPr>
          <w:rFonts w:ascii="Arial" w:eastAsia="Times New Roman" w:hAnsi="Arial" w:cs="Arial"/>
          <w:sz w:val="24"/>
          <w:szCs w:val="24"/>
          <w:lang w:val="tt" w:eastAsia="ru-RU"/>
        </w:rPr>
        <w:t>хәбәр итү;</w:t>
      </w:r>
    </w:p>
    <w:p w:rsidR="0045470B" w:rsidRPr="00813542" w:rsidRDefault="005072F5" w:rsidP="0045470B">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813542">
        <w:rPr>
          <w:rFonts w:ascii="Arial" w:eastAsia="Times New Roman" w:hAnsi="Arial" w:cs="Arial"/>
          <w:sz w:val="24"/>
          <w:szCs w:val="24"/>
          <w:lang w:val="tt" w:eastAsia="ru-RU"/>
        </w:rPr>
        <w:t>5) хокук саклау органнарына әлеге категориядәге хокук бозуларны һәм җинаятьләрне ачыклауда, шулай ук аларның нәтиҗәләрен бетерүдә ярдәм итү;</w:t>
      </w:r>
    </w:p>
    <w:p w:rsidR="0045470B" w:rsidRPr="00813542" w:rsidRDefault="005072F5" w:rsidP="0045470B">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813542">
        <w:rPr>
          <w:rFonts w:ascii="Arial" w:eastAsia="Times New Roman" w:hAnsi="Arial" w:cs="Arial"/>
          <w:sz w:val="24"/>
          <w:szCs w:val="24"/>
          <w:lang w:val="tt" w:eastAsia="ru-RU"/>
        </w:rPr>
        <w:t>7) башка милләт һәм дини конфессияләр кешеләренә карата толерант тәртип пропагандасы;</w:t>
      </w:r>
    </w:p>
    <w:p w:rsidR="0045470B" w:rsidRPr="00813542" w:rsidRDefault="005072F5" w:rsidP="0045470B">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813542">
        <w:rPr>
          <w:rFonts w:ascii="Arial" w:eastAsia="Times New Roman" w:hAnsi="Arial" w:cs="Arial"/>
          <w:sz w:val="24"/>
          <w:szCs w:val="24"/>
          <w:lang w:val="tt" w:eastAsia="ru-RU"/>
        </w:rPr>
        <w:t>8) экстремистик ха</w:t>
      </w:r>
      <w:r w:rsidRPr="00813542">
        <w:rPr>
          <w:rFonts w:ascii="Arial" w:eastAsia="Times New Roman" w:hAnsi="Arial" w:cs="Arial"/>
          <w:sz w:val="24"/>
          <w:szCs w:val="24"/>
          <w:lang w:val="tt" w:eastAsia="ru-RU"/>
        </w:rPr>
        <w:t>рактердагы гамәлләр кылуга ярдәм итә торган сәбәпләрне һәм шартларны бетерүгә юнәлдерелгән балалар һәм яшьләр арасында тәрбия эше оештыру.</w:t>
      </w:r>
    </w:p>
    <w:p w:rsidR="0045470B" w:rsidRPr="00813542" w:rsidRDefault="005072F5" w:rsidP="0045470B">
      <w:pPr>
        <w:widowControl w:val="0"/>
        <w:autoSpaceDE w:val="0"/>
        <w:autoSpaceDN w:val="0"/>
        <w:adjustRightInd w:val="0"/>
        <w:spacing w:after="0" w:line="240" w:lineRule="auto"/>
        <w:jc w:val="center"/>
        <w:outlineLvl w:val="1"/>
        <w:rPr>
          <w:rFonts w:ascii="Arial" w:eastAsia="Times New Roman" w:hAnsi="Arial" w:cs="Arial"/>
          <w:sz w:val="24"/>
          <w:szCs w:val="24"/>
          <w:lang w:eastAsia="ru-RU"/>
        </w:rPr>
      </w:pPr>
      <w:r w:rsidRPr="00813542">
        <w:rPr>
          <w:rFonts w:ascii="Arial" w:eastAsia="Times New Roman" w:hAnsi="Arial" w:cs="Arial"/>
          <w:sz w:val="24"/>
          <w:szCs w:val="24"/>
          <w:lang w:val="tt" w:eastAsia="ru-RU"/>
        </w:rPr>
        <w:t>III. ПРОГРАММА ЧАРАЛАРЫ</w:t>
      </w:r>
    </w:p>
    <w:p w:rsidR="0045470B" w:rsidRPr="00813542" w:rsidRDefault="0045470B" w:rsidP="0045470B">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45470B" w:rsidRPr="00813542" w:rsidRDefault="005072F5" w:rsidP="0045470B">
      <w:pPr>
        <w:widowControl w:val="0"/>
        <w:shd w:val="clear" w:color="auto" w:fill="FFFFFF"/>
        <w:autoSpaceDE w:val="0"/>
        <w:autoSpaceDN w:val="0"/>
        <w:adjustRightInd w:val="0"/>
        <w:spacing w:after="0" w:line="240" w:lineRule="auto"/>
        <w:ind w:left="562"/>
        <w:rPr>
          <w:rFonts w:ascii="Arial" w:eastAsia="Times New Roman" w:hAnsi="Arial" w:cs="Arial"/>
          <w:sz w:val="24"/>
          <w:szCs w:val="24"/>
          <w:lang w:eastAsia="ru-RU"/>
        </w:rPr>
      </w:pPr>
      <w:r w:rsidRPr="00813542">
        <w:rPr>
          <w:rFonts w:ascii="Arial" w:eastAsia="Times New Roman" w:hAnsi="Arial" w:cs="Arial"/>
          <w:spacing w:val="-1"/>
          <w:sz w:val="24"/>
          <w:szCs w:val="24"/>
          <w:lang w:val="tt" w:eastAsia="ru-RU"/>
        </w:rPr>
        <w:t>Программа түбәндәге принципларга таянып тормышка ашырыла:</w:t>
      </w:r>
    </w:p>
    <w:p w:rsidR="0045470B" w:rsidRPr="00B91343" w:rsidRDefault="005072F5" w:rsidP="0045470B">
      <w:pPr>
        <w:widowControl w:val="0"/>
        <w:numPr>
          <w:ilvl w:val="0"/>
          <w:numId w:val="1"/>
        </w:numPr>
        <w:shd w:val="clear" w:color="auto" w:fill="FFFFFF"/>
        <w:tabs>
          <w:tab w:val="left" w:pos="706"/>
        </w:tabs>
        <w:autoSpaceDE w:val="0"/>
        <w:autoSpaceDN w:val="0"/>
        <w:adjustRightInd w:val="0"/>
        <w:spacing w:after="0" w:line="240" w:lineRule="auto"/>
        <w:ind w:left="706" w:right="19" w:hanging="336"/>
        <w:jc w:val="both"/>
        <w:rPr>
          <w:rFonts w:ascii="Arial" w:eastAsia="Times New Roman" w:hAnsi="Arial" w:cs="Arial"/>
          <w:spacing w:val="-37"/>
          <w:sz w:val="24"/>
          <w:szCs w:val="24"/>
          <w:lang w:val="tt" w:eastAsia="ru-RU"/>
        </w:rPr>
      </w:pPr>
      <w:r w:rsidRPr="00813542">
        <w:rPr>
          <w:rFonts w:ascii="Arial" w:eastAsia="Times New Roman" w:hAnsi="Arial" w:cs="Arial"/>
          <w:bCs/>
          <w:sz w:val="24"/>
          <w:szCs w:val="24"/>
          <w:lang w:val="tt" w:eastAsia="ru-RU"/>
        </w:rPr>
        <w:t xml:space="preserve">Экстремизм һәм терроризм </w:t>
      </w:r>
      <w:r w:rsidRPr="00813542">
        <w:rPr>
          <w:rFonts w:ascii="Arial" w:eastAsia="Times New Roman" w:hAnsi="Arial" w:cs="Arial"/>
          <w:bCs/>
          <w:sz w:val="24"/>
          <w:szCs w:val="24"/>
          <w:lang w:val="tt" w:eastAsia="ru-RU"/>
        </w:rPr>
        <w:t>күренешләренә каршы тору һәм профилактика өлкәсендә актив мәгълүмати сәясәт принцибы. Күп гасырлык мәдәни-тарихи мираска һәм Татарстан Республикасының күп конфессияле һәм күп милләтле җәмгыятенең мәдәни интеграциясендәге уңай тәҗрибәгә таянып, «Мин - Росси</w:t>
      </w:r>
      <w:r w:rsidRPr="00813542">
        <w:rPr>
          <w:rFonts w:ascii="Arial" w:eastAsia="Times New Roman" w:hAnsi="Arial" w:cs="Arial"/>
          <w:bCs/>
          <w:sz w:val="24"/>
          <w:szCs w:val="24"/>
          <w:lang w:val="tt" w:eastAsia="ru-RU"/>
        </w:rPr>
        <w:t>я гражданины» позитив гражданлык идеологиясен пропагандалау;</w:t>
      </w:r>
    </w:p>
    <w:p w:rsidR="0045470B" w:rsidRPr="00B91343" w:rsidRDefault="005072F5" w:rsidP="0045470B">
      <w:pPr>
        <w:widowControl w:val="0"/>
        <w:numPr>
          <w:ilvl w:val="0"/>
          <w:numId w:val="1"/>
        </w:numPr>
        <w:shd w:val="clear" w:color="auto" w:fill="FFFFFF"/>
        <w:tabs>
          <w:tab w:val="left" w:pos="706"/>
        </w:tabs>
        <w:autoSpaceDE w:val="0"/>
        <w:autoSpaceDN w:val="0"/>
        <w:adjustRightInd w:val="0"/>
        <w:spacing w:after="0" w:line="240" w:lineRule="auto"/>
        <w:ind w:left="706" w:right="10" w:hanging="336"/>
        <w:jc w:val="both"/>
        <w:rPr>
          <w:rFonts w:ascii="Arial" w:eastAsia="Times New Roman" w:hAnsi="Arial" w:cs="Arial"/>
          <w:spacing w:val="-19"/>
          <w:sz w:val="24"/>
          <w:szCs w:val="24"/>
          <w:lang w:val="tt" w:eastAsia="ru-RU"/>
        </w:rPr>
      </w:pPr>
      <w:r w:rsidRPr="00813542">
        <w:rPr>
          <w:rFonts w:ascii="Arial" w:eastAsia="Times New Roman" w:hAnsi="Arial" w:cs="Arial"/>
          <w:bCs/>
          <w:sz w:val="24"/>
          <w:szCs w:val="24"/>
          <w:lang w:val="tt" w:eastAsia="ru-RU"/>
        </w:rPr>
        <w:t>Социаль ярдәм принцибы-конструктив иҗтимагый инициативаларга таяныч , программаның максатларын һәм бурычларын тормышка ашыру өчен халыкның социаль актив өлешен җәлеп итү;</w:t>
      </w:r>
    </w:p>
    <w:p w:rsidR="0045470B" w:rsidRPr="00B91343" w:rsidRDefault="005072F5" w:rsidP="0045470B">
      <w:pPr>
        <w:widowControl w:val="0"/>
        <w:numPr>
          <w:ilvl w:val="0"/>
          <w:numId w:val="1"/>
        </w:numPr>
        <w:shd w:val="clear" w:color="auto" w:fill="FFFFFF"/>
        <w:tabs>
          <w:tab w:val="left" w:pos="706"/>
        </w:tabs>
        <w:autoSpaceDE w:val="0"/>
        <w:autoSpaceDN w:val="0"/>
        <w:adjustRightInd w:val="0"/>
        <w:spacing w:after="0" w:line="240" w:lineRule="auto"/>
        <w:ind w:left="706" w:right="10" w:hanging="336"/>
        <w:jc w:val="both"/>
        <w:rPr>
          <w:rFonts w:ascii="Arial" w:eastAsia="Times New Roman" w:hAnsi="Arial" w:cs="Arial"/>
          <w:spacing w:val="-18"/>
          <w:sz w:val="24"/>
          <w:szCs w:val="24"/>
          <w:lang w:val="tt" w:eastAsia="ru-RU"/>
        </w:rPr>
      </w:pPr>
      <w:r w:rsidRPr="00813542">
        <w:rPr>
          <w:rFonts w:ascii="Arial" w:eastAsia="Times New Roman" w:hAnsi="Arial" w:cs="Arial"/>
          <w:bCs/>
          <w:sz w:val="24"/>
          <w:szCs w:val="24"/>
          <w:lang w:val="tt" w:eastAsia="ru-RU"/>
        </w:rPr>
        <w:t>Экстремизм һәм терроризм</w:t>
      </w:r>
      <w:r w:rsidRPr="00813542">
        <w:rPr>
          <w:rFonts w:ascii="Arial" w:eastAsia="Times New Roman" w:hAnsi="Arial" w:cs="Arial"/>
          <w:bCs/>
          <w:sz w:val="24"/>
          <w:szCs w:val="24"/>
          <w:lang w:val="tt" w:eastAsia="ru-RU"/>
        </w:rPr>
        <w:t xml:space="preserve"> күренешләренә актив каршы тору һәм профилактика принцибы. Программаны тормышка ашыруның актив сәясәте янау чыганакларын үз вакытында, төгәл ачыклауга һәм аларга алдан җавап бирүгә юнәлтелгән;</w:t>
      </w:r>
    </w:p>
    <w:p w:rsidR="0045470B" w:rsidRPr="00B91343" w:rsidRDefault="005072F5" w:rsidP="0045470B">
      <w:pPr>
        <w:widowControl w:val="0"/>
        <w:numPr>
          <w:ilvl w:val="0"/>
          <w:numId w:val="1"/>
        </w:numPr>
        <w:shd w:val="clear" w:color="auto" w:fill="FFFFFF"/>
        <w:tabs>
          <w:tab w:val="left" w:pos="706"/>
        </w:tabs>
        <w:autoSpaceDE w:val="0"/>
        <w:autoSpaceDN w:val="0"/>
        <w:adjustRightInd w:val="0"/>
        <w:spacing w:after="0" w:line="240" w:lineRule="auto"/>
        <w:ind w:left="706" w:hanging="336"/>
        <w:jc w:val="both"/>
        <w:rPr>
          <w:rFonts w:ascii="Arial" w:eastAsia="Times New Roman" w:hAnsi="Arial" w:cs="Arial"/>
          <w:spacing w:val="-16"/>
          <w:sz w:val="24"/>
          <w:szCs w:val="24"/>
          <w:lang w:val="tt" w:eastAsia="ru-RU"/>
        </w:rPr>
      </w:pPr>
      <w:r w:rsidRPr="00813542">
        <w:rPr>
          <w:rFonts w:ascii="Arial" w:eastAsia="Times New Roman" w:hAnsi="Arial" w:cs="Arial"/>
          <w:bCs/>
          <w:sz w:val="24"/>
          <w:szCs w:val="24"/>
          <w:lang w:val="tt" w:eastAsia="ru-RU"/>
        </w:rPr>
        <w:t>Килештерелгән идарә принцибы - комплекслылык, ведомствоара коор</w:t>
      </w:r>
      <w:r w:rsidRPr="00813542">
        <w:rPr>
          <w:rFonts w:ascii="Arial" w:eastAsia="Times New Roman" w:hAnsi="Arial" w:cs="Arial"/>
          <w:bCs/>
          <w:sz w:val="24"/>
          <w:szCs w:val="24"/>
          <w:lang w:val="tt" w:eastAsia="ru-RU"/>
        </w:rPr>
        <w:t>динацияләү, һәм программаның максатларына һәм бурычларына ирешү дәрәҗәсен даими контрольдә тоту;</w:t>
      </w:r>
    </w:p>
    <w:p w:rsidR="0045470B" w:rsidRPr="00813542" w:rsidRDefault="005072F5" w:rsidP="0045470B">
      <w:pPr>
        <w:widowControl w:val="0"/>
        <w:numPr>
          <w:ilvl w:val="0"/>
          <w:numId w:val="1"/>
        </w:numPr>
        <w:shd w:val="clear" w:color="auto" w:fill="FFFFFF"/>
        <w:tabs>
          <w:tab w:val="left" w:pos="706"/>
        </w:tabs>
        <w:autoSpaceDE w:val="0"/>
        <w:autoSpaceDN w:val="0"/>
        <w:adjustRightInd w:val="0"/>
        <w:spacing w:after="0" w:line="240" w:lineRule="auto"/>
        <w:ind w:left="357"/>
        <w:rPr>
          <w:rFonts w:ascii="Arial" w:eastAsia="Times New Roman" w:hAnsi="Arial" w:cs="Arial"/>
          <w:sz w:val="24"/>
          <w:szCs w:val="24"/>
          <w:lang w:eastAsia="ru-RU"/>
        </w:rPr>
      </w:pPr>
      <w:r w:rsidRPr="00813542">
        <w:rPr>
          <w:rFonts w:ascii="Arial" w:eastAsia="Times New Roman" w:hAnsi="Arial" w:cs="Arial"/>
          <w:bCs/>
          <w:sz w:val="24"/>
          <w:szCs w:val="24"/>
          <w:lang w:val="tt" w:eastAsia="ru-RU"/>
        </w:rPr>
        <w:t xml:space="preserve">Реалистик булу принцибы - «кире элемтә» куллану, программаның максатларын һәм бурычларын гамәлгә ашыруны мониторинглау. </w:t>
      </w:r>
      <w:r w:rsidRPr="00813542">
        <w:rPr>
          <w:rFonts w:ascii="Arial" w:eastAsia="Times New Roman" w:hAnsi="Arial" w:cs="Arial"/>
          <w:bCs/>
          <w:sz w:val="24"/>
          <w:szCs w:val="24"/>
          <w:lang w:val="tt" w:eastAsia="ru-RU"/>
        </w:rPr>
        <w:tab/>
        <w:t>-</w:t>
      </w:r>
    </w:p>
    <w:p w:rsidR="0045470B" w:rsidRPr="00813542" w:rsidRDefault="0045470B" w:rsidP="0045470B">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p>
    <w:p w:rsidR="0045470B" w:rsidRPr="00813542" w:rsidRDefault="0045470B" w:rsidP="0045470B">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45470B" w:rsidRPr="00813542" w:rsidRDefault="005072F5" w:rsidP="0045470B">
      <w:pPr>
        <w:widowControl w:val="0"/>
        <w:autoSpaceDE w:val="0"/>
        <w:autoSpaceDN w:val="0"/>
        <w:adjustRightInd w:val="0"/>
        <w:spacing w:after="0" w:line="240" w:lineRule="auto"/>
        <w:jc w:val="center"/>
        <w:outlineLvl w:val="1"/>
        <w:rPr>
          <w:rFonts w:ascii="Arial" w:eastAsia="Times New Roman" w:hAnsi="Arial" w:cs="Arial"/>
          <w:sz w:val="24"/>
          <w:szCs w:val="24"/>
          <w:lang w:eastAsia="ru-RU"/>
        </w:rPr>
      </w:pPr>
      <w:r w:rsidRPr="00813542">
        <w:rPr>
          <w:rFonts w:ascii="Arial" w:eastAsia="Times New Roman" w:hAnsi="Arial" w:cs="Arial"/>
          <w:sz w:val="24"/>
          <w:szCs w:val="24"/>
          <w:lang w:val="tt" w:eastAsia="ru-RU"/>
        </w:rPr>
        <w:t xml:space="preserve">IV. ПРОГРАММАНЫ РЕСУРС БЕЛӘН </w:t>
      </w:r>
      <w:r w:rsidRPr="00813542">
        <w:rPr>
          <w:rFonts w:ascii="Arial" w:eastAsia="Times New Roman" w:hAnsi="Arial" w:cs="Arial"/>
          <w:sz w:val="24"/>
          <w:szCs w:val="24"/>
          <w:lang w:val="tt" w:eastAsia="ru-RU"/>
        </w:rPr>
        <w:t>ТӘЭМИН ИТҮНЕ НИГЕЗЛӘҮ</w:t>
      </w:r>
    </w:p>
    <w:p w:rsidR="0045470B" w:rsidRPr="00813542" w:rsidRDefault="0045470B" w:rsidP="0045470B">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45470B" w:rsidRPr="00813542" w:rsidRDefault="005072F5" w:rsidP="0045470B">
      <w:pPr>
        <w:autoSpaceDE w:val="0"/>
        <w:autoSpaceDN w:val="0"/>
        <w:adjustRightInd w:val="0"/>
        <w:spacing w:after="0" w:line="240" w:lineRule="auto"/>
        <w:jc w:val="both"/>
        <w:rPr>
          <w:rFonts w:ascii="Arial" w:eastAsia="Times New Roman" w:hAnsi="Arial" w:cs="Arial"/>
          <w:sz w:val="24"/>
          <w:szCs w:val="24"/>
          <w:lang w:eastAsia="ru-RU"/>
        </w:rPr>
      </w:pPr>
      <w:r w:rsidRPr="00813542">
        <w:rPr>
          <w:rFonts w:ascii="Arial" w:eastAsia="Times New Roman" w:hAnsi="Arial" w:cs="Arial"/>
          <w:sz w:val="24"/>
          <w:szCs w:val="24"/>
          <w:lang w:val="tt" w:eastAsia="ru-RU"/>
        </w:rPr>
        <w:t>Программаны гамәлгә ашыру чорында барлыгы - 250 мең сум, шул исәптән Программаны гамәлгә ашыру еллары буенча:</w:t>
      </w:r>
    </w:p>
    <w:p w:rsidR="0045470B" w:rsidRPr="00813542" w:rsidRDefault="005072F5" w:rsidP="0045470B">
      <w:pPr>
        <w:autoSpaceDE w:val="0"/>
        <w:autoSpaceDN w:val="0"/>
        <w:adjustRightInd w:val="0"/>
        <w:spacing w:after="0" w:line="240" w:lineRule="auto"/>
        <w:jc w:val="both"/>
        <w:rPr>
          <w:rFonts w:ascii="Arial" w:eastAsia="Times New Roman" w:hAnsi="Arial" w:cs="Arial"/>
          <w:sz w:val="24"/>
          <w:szCs w:val="24"/>
          <w:lang w:eastAsia="ru-RU"/>
        </w:rPr>
      </w:pPr>
      <w:r w:rsidRPr="00813542">
        <w:rPr>
          <w:rFonts w:ascii="Arial" w:eastAsia="Times New Roman" w:hAnsi="Arial" w:cs="Arial"/>
          <w:sz w:val="24"/>
          <w:szCs w:val="24"/>
          <w:lang w:val="tt" w:eastAsia="ru-RU"/>
        </w:rPr>
        <w:t>2018 ел - 150 мең сум;</w:t>
      </w:r>
    </w:p>
    <w:p w:rsidR="0045470B" w:rsidRPr="00813542" w:rsidRDefault="005072F5" w:rsidP="0045470B">
      <w:pPr>
        <w:autoSpaceDE w:val="0"/>
        <w:autoSpaceDN w:val="0"/>
        <w:adjustRightInd w:val="0"/>
        <w:spacing w:after="0" w:line="240" w:lineRule="auto"/>
        <w:jc w:val="both"/>
        <w:rPr>
          <w:rFonts w:ascii="Arial" w:eastAsia="Times New Roman" w:hAnsi="Arial" w:cs="Arial"/>
          <w:sz w:val="24"/>
          <w:szCs w:val="24"/>
          <w:lang w:eastAsia="ru-RU"/>
        </w:rPr>
      </w:pPr>
      <w:r w:rsidRPr="00813542">
        <w:rPr>
          <w:rFonts w:ascii="Arial" w:eastAsia="Times New Roman" w:hAnsi="Arial" w:cs="Arial"/>
          <w:sz w:val="24"/>
          <w:szCs w:val="24"/>
          <w:lang w:val="tt" w:eastAsia="ru-RU"/>
        </w:rPr>
        <w:t>2019 ел - 50 мең сум</w:t>
      </w:r>
    </w:p>
    <w:p w:rsidR="0045470B" w:rsidRPr="00813542" w:rsidRDefault="005072F5" w:rsidP="0045470B">
      <w:pPr>
        <w:autoSpaceDE w:val="0"/>
        <w:autoSpaceDN w:val="0"/>
        <w:adjustRightInd w:val="0"/>
        <w:spacing w:after="0" w:line="240" w:lineRule="auto"/>
        <w:jc w:val="both"/>
        <w:rPr>
          <w:rFonts w:ascii="Arial" w:eastAsia="Times New Roman" w:hAnsi="Arial" w:cs="Arial"/>
          <w:sz w:val="24"/>
          <w:szCs w:val="24"/>
          <w:lang w:eastAsia="ru-RU"/>
        </w:rPr>
      </w:pPr>
      <w:r w:rsidRPr="00813542">
        <w:rPr>
          <w:rFonts w:ascii="Arial" w:eastAsia="Times New Roman" w:hAnsi="Arial" w:cs="Arial"/>
          <w:sz w:val="24"/>
          <w:szCs w:val="24"/>
          <w:lang w:val="tt" w:eastAsia="ru-RU"/>
        </w:rPr>
        <w:t>2020 ел - 50 мең сум</w:t>
      </w:r>
    </w:p>
    <w:p w:rsidR="0045470B" w:rsidRPr="00813542" w:rsidRDefault="005072F5" w:rsidP="0045470B">
      <w:pPr>
        <w:autoSpaceDE w:val="0"/>
        <w:autoSpaceDN w:val="0"/>
        <w:adjustRightInd w:val="0"/>
        <w:spacing w:after="0" w:line="240" w:lineRule="auto"/>
        <w:jc w:val="both"/>
        <w:rPr>
          <w:rFonts w:ascii="Arial" w:eastAsia="Times New Roman" w:hAnsi="Arial" w:cs="Arial"/>
          <w:sz w:val="24"/>
          <w:szCs w:val="24"/>
          <w:lang w:eastAsia="ru-RU"/>
        </w:rPr>
      </w:pPr>
      <w:r w:rsidRPr="00813542">
        <w:rPr>
          <w:rFonts w:ascii="Arial" w:eastAsia="Times New Roman" w:hAnsi="Arial" w:cs="Arial"/>
          <w:sz w:val="24"/>
          <w:szCs w:val="24"/>
          <w:lang w:val="tt" w:eastAsia="ru-RU"/>
        </w:rPr>
        <w:tab/>
        <w:t>Әлеге программаны тормышка ашыруга бәйле чараларны финанс</w:t>
      </w:r>
      <w:r w:rsidRPr="00813542">
        <w:rPr>
          <w:rFonts w:ascii="Arial" w:eastAsia="Times New Roman" w:hAnsi="Arial" w:cs="Arial"/>
          <w:sz w:val="24"/>
          <w:szCs w:val="24"/>
          <w:lang w:val="tt" w:eastAsia="ru-RU"/>
        </w:rPr>
        <w:t>лау тиешле финанс елына Югары Ослан муниципаль районы бюджетында расланган ассигнованиеләр чикләрендә гамәлгә ашырыла.</w:t>
      </w:r>
    </w:p>
    <w:p w:rsidR="0045470B" w:rsidRPr="00813542" w:rsidRDefault="005072F5" w:rsidP="0045470B">
      <w:pPr>
        <w:autoSpaceDE w:val="0"/>
        <w:autoSpaceDN w:val="0"/>
        <w:adjustRightInd w:val="0"/>
        <w:spacing w:after="0" w:line="240" w:lineRule="auto"/>
        <w:ind w:firstLine="720"/>
        <w:jc w:val="both"/>
        <w:rPr>
          <w:rFonts w:ascii="Arial" w:eastAsia="Times New Roman" w:hAnsi="Arial" w:cs="Arial"/>
          <w:sz w:val="24"/>
          <w:szCs w:val="24"/>
          <w:lang w:eastAsia="ru-RU"/>
        </w:rPr>
      </w:pPr>
      <w:r w:rsidRPr="00813542">
        <w:rPr>
          <w:rFonts w:ascii="Arial" w:eastAsia="Times New Roman" w:hAnsi="Arial" w:cs="Arial"/>
          <w:sz w:val="24"/>
          <w:szCs w:val="24"/>
          <w:lang w:val="tt" w:eastAsia="ru-RU"/>
        </w:rPr>
        <w:t>Программаны тормышка ашыруга тотылган акча күләме, Югары Ослан муниципаль районы территориясендәге район бюджеты, инфляция процесслары һә</w:t>
      </w:r>
      <w:r w:rsidRPr="00813542">
        <w:rPr>
          <w:rFonts w:ascii="Arial" w:eastAsia="Times New Roman" w:hAnsi="Arial" w:cs="Arial"/>
          <w:sz w:val="24"/>
          <w:szCs w:val="24"/>
          <w:lang w:val="tt" w:eastAsia="ru-RU"/>
        </w:rPr>
        <w:t>м икътисади вәзгыять мөмкинлекләреннән чыгып, төгәлләштерелергә һәм төзәтмәләр кертергә мөмкин.</w:t>
      </w:r>
    </w:p>
    <w:p w:rsidR="0045470B" w:rsidRPr="00813542" w:rsidRDefault="0045470B" w:rsidP="0045470B">
      <w:pPr>
        <w:widowControl w:val="0"/>
        <w:shd w:val="clear" w:color="auto" w:fill="FFFFFF"/>
        <w:autoSpaceDE w:val="0"/>
        <w:autoSpaceDN w:val="0"/>
        <w:adjustRightInd w:val="0"/>
        <w:spacing w:after="0" w:line="240" w:lineRule="auto"/>
        <w:ind w:left="1104" w:right="1238"/>
        <w:jc w:val="center"/>
        <w:rPr>
          <w:rFonts w:ascii="Arial" w:eastAsia="Times New Roman" w:hAnsi="Arial" w:cs="Arial"/>
          <w:bCs/>
          <w:spacing w:val="-4"/>
          <w:sz w:val="24"/>
          <w:szCs w:val="24"/>
          <w:lang w:eastAsia="ru-RU"/>
        </w:rPr>
      </w:pPr>
    </w:p>
    <w:p w:rsidR="0045470B" w:rsidRPr="00813542" w:rsidRDefault="005072F5" w:rsidP="0045470B">
      <w:pPr>
        <w:widowControl w:val="0"/>
        <w:shd w:val="clear" w:color="auto" w:fill="FFFFFF"/>
        <w:autoSpaceDE w:val="0"/>
        <w:autoSpaceDN w:val="0"/>
        <w:adjustRightInd w:val="0"/>
        <w:spacing w:after="0" w:line="240" w:lineRule="auto"/>
        <w:ind w:left="1104" w:right="1238"/>
        <w:jc w:val="center"/>
        <w:rPr>
          <w:rFonts w:ascii="Arial" w:eastAsia="Times New Roman" w:hAnsi="Arial" w:cs="Arial"/>
          <w:bCs/>
          <w:sz w:val="24"/>
          <w:szCs w:val="24"/>
          <w:lang w:eastAsia="ru-RU"/>
        </w:rPr>
      </w:pPr>
      <w:r w:rsidRPr="00813542">
        <w:rPr>
          <w:rFonts w:ascii="Arial" w:eastAsia="Times New Roman" w:hAnsi="Arial" w:cs="Arial"/>
          <w:bCs/>
          <w:spacing w:val="-4"/>
          <w:sz w:val="24"/>
          <w:szCs w:val="24"/>
          <w:lang w:val="tt" w:eastAsia="ru-RU"/>
        </w:rPr>
        <w:t>V. ПРОГРАММАНЫ ГАМӘЛГӘ АШЫРУ МЕХАНИЗМЫ</w:t>
      </w:r>
    </w:p>
    <w:p w:rsidR="0045470B" w:rsidRPr="00B91343" w:rsidRDefault="005072F5" w:rsidP="0045470B">
      <w:pPr>
        <w:widowControl w:val="0"/>
        <w:shd w:val="clear" w:color="auto" w:fill="FFFFFF"/>
        <w:autoSpaceDE w:val="0"/>
        <w:autoSpaceDN w:val="0"/>
        <w:adjustRightInd w:val="0"/>
        <w:spacing w:after="0" w:line="240" w:lineRule="auto"/>
        <w:ind w:left="5" w:right="67"/>
        <w:jc w:val="both"/>
        <w:rPr>
          <w:rFonts w:ascii="Arial" w:eastAsia="Times New Roman" w:hAnsi="Arial" w:cs="Arial"/>
          <w:sz w:val="24"/>
          <w:szCs w:val="24"/>
          <w:lang w:val="tt" w:eastAsia="ru-RU"/>
        </w:rPr>
      </w:pPr>
      <w:r w:rsidRPr="00813542">
        <w:rPr>
          <w:rFonts w:ascii="Arial" w:eastAsia="Times New Roman" w:hAnsi="Arial" w:cs="Arial"/>
          <w:spacing w:val="-2"/>
          <w:sz w:val="24"/>
          <w:szCs w:val="24"/>
          <w:lang w:val="tt" w:eastAsia="ru-RU"/>
        </w:rPr>
        <w:tab/>
        <w:t>Терроризм һәм экстремизмны профилактикалау эшчәнлеген координацияләү Югары Ослан муниципаль районында терроризмга каршы</w:t>
      </w:r>
      <w:r w:rsidRPr="00813542">
        <w:rPr>
          <w:rFonts w:ascii="Arial" w:eastAsia="Times New Roman" w:hAnsi="Arial" w:cs="Arial"/>
          <w:spacing w:val="-2"/>
          <w:sz w:val="24"/>
          <w:szCs w:val="24"/>
          <w:lang w:val="tt" w:eastAsia="ru-RU"/>
        </w:rPr>
        <w:t xml:space="preserve"> комиссия тарафыннан алып барыла. Терроризмга каршы комиссия тарафыннан кабул ителгән карарлар (беркетмәләр) Югары Ослан муниципаль районы предприятиеләре, учреждениеләре һәм оешмалары җитәкчеләре тарафыннан үтәлергә тиеш. Террорчылыкка каршы комиссия эшен</w:t>
      </w:r>
      <w:r w:rsidRPr="00813542">
        <w:rPr>
          <w:rFonts w:ascii="Arial" w:eastAsia="Times New Roman" w:hAnsi="Arial" w:cs="Arial"/>
          <w:spacing w:val="-2"/>
          <w:sz w:val="24"/>
          <w:szCs w:val="24"/>
          <w:lang w:val="tt" w:eastAsia="ru-RU"/>
        </w:rPr>
        <w:t>дә катнашу өчен суд органнары һәм прокуратура органнары вәкилләре аларның ризалыгы белән чакырыла ала. Терроризм һәм экстремизмны профилактикалау өлкәсендә Террорчылыкка каршы комиссия вәкаләтләренә керә:</w:t>
      </w:r>
    </w:p>
    <w:p w:rsidR="0045470B" w:rsidRPr="00B91343" w:rsidRDefault="005072F5" w:rsidP="0045470B">
      <w:pPr>
        <w:widowControl w:val="0"/>
        <w:shd w:val="clear" w:color="auto" w:fill="FFFFFF"/>
        <w:autoSpaceDE w:val="0"/>
        <w:autoSpaceDN w:val="0"/>
        <w:adjustRightInd w:val="0"/>
        <w:spacing w:after="0" w:line="240" w:lineRule="auto"/>
        <w:ind w:left="5" w:right="67" w:firstLine="704"/>
        <w:jc w:val="both"/>
        <w:rPr>
          <w:rFonts w:ascii="Arial" w:eastAsia="Times New Roman" w:hAnsi="Arial" w:cs="Arial"/>
          <w:sz w:val="24"/>
          <w:szCs w:val="24"/>
          <w:lang w:val="tt" w:eastAsia="ru-RU"/>
        </w:rPr>
      </w:pPr>
      <w:r w:rsidRPr="00813542">
        <w:rPr>
          <w:rFonts w:ascii="Arial" w:eastAsia="Times New Roman" w:hAnsi="Arial" w:cs="Arial"/>
          <w:sz w:val="24"/>
          <w:szCs w:val="24"/>
          <w:lang w:val="tt" w:eastAsia="ru-RU"/>
        </w:rPr>
        <w:t>террорчылыкны һәм экстремизмны профилактикалау торы</w:t>
      </w:r>
      <w:r w:rsidRPr="00813542">
        <w:rPr>
          <w:rFonts w:ascii="Arial" w:eastAsia="Times New Roman" w:hAnsi="Arial" w:cs="Arial"/>
          <w:sz w:val="24"/>
          <w:szCs w:val="24"/>
          <w:lang w:val="tt" w:eastAsia="ru-RU"/>
        </w:rPr>
        <w:t>шына комплекслы анализ ясау, аннары профилактика субъектларына тәкъдимнәр әзерләү;</w:t>
      </w:r>
    </w:p>
    <w:p w:rsidR="0045470B" w:rsidRPr="00B91343" w:rsidRDefault="005072F5" w:rsidP="0045470B">
      <w:pPr>
        <w:widowControl w:val="0"/>
        <w:shd w:val="clear" w:color="auto" w:fill="FFFFFF"/>
        <w:autoSpaceDE w:val="0"/>
        <w:autoSpaceDN w:val="0"/>
        <w:adjustRightInd w:val="0"/>
        <w:spacing w:after="0" w:line="240" w:lineRule="auto"/>
        <w:ind w:right="62" w:firstLine="709"/>
        <w:jc w:val="both"/>
        <w:rPr>
          <w:rFonts w:ascii="Arial" w:eastAsia="Times New Roman" w:hAnsi="Arial" w:cs="Arial"/>
          <w:sz w:val="24"/>
          <w:szCs w:val="24"/>
          <w:lang w:val="tt" w:eastAsia="ru-RU"/>
        </w:rPr>
      </w:pPr>
      <w:r w:rsidRPr="00813542">
        <w:rPr>
          <w:rFonts w:ascii="Arial" w:eastAsia="Times New Roman" w:hAnsi="Arial" w:cs="Arial"/>
          <w:sz w:val="24"/>
          <w:szCs w:val="24"/>
          <w:lang w:val="tt" w:eastAsia="ru-RU"/>
        </w:rPr>
        <w:t>террорчылыкны һәм экстремизмны профилактикалау эшләре планнарын эшләү, аларның үтәлешен тикшереп тору;</w:t>
      </w:r>
    </w:p>
    <w:p w:rsidR="0045470B" w:rsidRPr="00B91343" w:rsidRDefault="005072F5" w:rsidP="0045470B">
      <w:pPr>
        <w:widowControl w:val="0"/>
        <w:shd w:val="clear" w:color="auto" w:fill="FFFFFF"/>
        <w:tabs>
          <w:tab w:val="left" w:pos="1080"/>
        </w:tabs>
        <w:autoSpaceDE w:val="0"/>
        <w:autoSpaceDN w:val="0"/>
        <w:adjustRightInd w:val="0"/>
        <w:spacing w:after="0" w:line="240" w:lineRule="auto"/>
        <w:ind w:right="58" w:firstLine="709"/>
        <w:jc w:val="both"/>
        <w:rPr>
          <w:rFonts w:ascii="Arial" w:eastAsia="Times New Roman" w:hAnsi="Arial" w:cs="Arial"/>
          <w:sz w:val="24"/>
          <w:szCs w:val="24"/>
          <w:lang w:val="tt" w:eastAsia="ru-RU"/>
        </w:rPr>
      </w:pPr>
      <w:r w:rsidRPr="00813542">
        <w:rPr>
          <w:rFonts w:ascii="Arial" w:eastAsia="Times New Roman" w:hAnsi="Arial" w:cs="Arial"/>
          <w:spacing w:val="-1"/>
          <w:sz w:val="24"/>
          <w:szCs w:val="24"/>
          <w:lang w:val="tt" w:eastAsia="ru-RU"/>
        </w:rPr>
        <w:t>Террорчылыкка каршы республика комиссиясенә профилактика эшчәнлеге тор</w:t>
      </w:r>
      <w:r w:rsidRPr="00813542">
        <w:rPr>
          <w:rFonts w:ascii="Arial" w:eastAsia="Times New Roman" w:hAnsi="Arial" w:cs="Arial"/>
          <w:spacing w:val="-1"/>
          <w:sz w:val="24"/>
          <w:szCs w:val="24"/>
          <w:lang w:val="tt" w:eastAsia="ru-RU"/>
        </w:rPr>
        <w:t>ышы турында мәгълүмат бирү, аның нәтиҗәлелеген арттыру буенча тәкъдимнәр кертү;</w:t>
      </w:r>
    </w:p>
    <w:p w:rsidR="0045470B" w:rsidRPr="00B91343" w:rsidRDefault="005072F5" w:rsidP="0045470B">
      <w:pPr>
        <w:widowControl w:val="0"/>
        <w:shd w:val="clear" w:color="auto" w:fill="FFFFFF"/>
        <w:autoSpaceDE w:val="0"/>
        <w:autoSpaceDN w:val="0"/>
        <w:adjustRightInd w:val="0"/>
        <w:spacing w:after="0" w:line="240" w:lineRule="auto"/>
        <w:ind w:left="10" w:right="62" w:firstLine="709"/>
        <w:jc w:val="both"/>
        <w:rPr>
          <w:rFonts w:ascii="Arial" w:eastAsia="Times New Roman" w:hAnsi="Arial" w:cs="Arial"/>
          <w:sz w:val="24"/>
          <w:szCs w:val="24"/>
          <w:lang w:val="tt" w:eastAsia="ru-RU"/>
        </w:rPr>
      </w:pPr>
      <w:r w:rsidRPr="00813542">
        <w:rPr>
          <w:rFonts w:ascii="Arial" w:eastAsia="Times New Roman" w:hAnsi="Arial" w:cs="Arial"/>
          <w:sz w:val="24"/>
          <w:szCs w:val="24"/>
          <w:lang w:val="tt" w:eastAsia="ru-RU"/>
        </w:rPr>
        <w:t>террорчылыкны һәм экстремизмны кисәтү, аларны башкаруга ярдәм итә торган сәбәпләрне һәм шартларны бетерү мәсьәләләре буенча предприятие, оешма һәм учреждениеләр җитәкчеләрен ты</w:t>
      </w:r>
      <w:r w:rsidRPr="00813542">
        <w:rPr>
          <w:rFonts w:ascii="Arial" w:eastAsia="Times New Roman" w:hAnsi="Arial" w:cs="Arial"/>
          <w:sz w:val="24"/>
          <w:szCs w:val="24"/>
          <w:lang w:val="tt" w:eastAsia="ru-RU"/>
        </w:rPr>
        <w:t>ңлауны оештыру;</w:t>
      </w:r>
    </w:p>
    <w:p w:rsidR="0045470B" w:rsidRPr="00B91343" w:rsidRDefault="005072F5" w:rsidP="0045470B">
      <w:pPr>
        <w:widowControl w:val="0"/>
        <w:shd w:val="clear" w:color="auto" w:fill="FFFFFF"/>
        <w:tabs>
          <w:tab w:val="left" w:pos="1080"/>
        </w:tabs>
        <w:autoSpaceDE w:val="0"/>
        <w:autoSpaceDN w:val="0"/>
        <w:adjustRightInd w:val="0"/>
        <w:spacing w:after="0" w:line="240" w:lineRule="auto"/>
        <w:ind w:left="696"/>
        <w:rPr>
          <w:rFonts w:ascii="Arial" w:eastAsia="Times New Roman" w:hAnsi="Arial" w:cs="Arial"/>
          <w:sz w:val="24"/>
          <w:szCs w:val="24"/>
          <w:lang w:val="tt" w:eastAsia="ru-RU"/>
        </w:rPr>
      </w:pPr>
      <w:r w:rsidRPr="00813542">
        <w:rPr>
          <w:rFonts w:ascii="Arial" w:eastAsia="Times New Roman" w:hAnsi="Arial" w:cs="Arial"/>
          <w:spacing w:val="-1"/>
          <w:sz w:val="24"/>
          <w:szCs w:val="24"/>
          <w:lang w:val="tt" w:eastAsia="ru-RU"/>
        </w:rPr>
        <w:t xml:space="preserve"> эшчәнлекне координацияләү:</w:t>
      </w:r>
    </w:p>
    <w:p w:rsidR="0045470B" w:rsidRPr="00B91343" w:rsidRDefault="005072F5" w:rsidP="0045470B">
      <w:pPr>
        <w:widowControl w:val="0"/>
        <w:shd w:val="clear" w:color="auto" w:fill="FFFFFF"/>
        <w:autoSpaceDE w:val="0"/>
        <w:autoSpaceDN w:val="0"/>
        <w:adjustRightInd w:val="0"/>
        <w:spacing w:after="0" w:line="240" w:lineRule="auto"/>
        <w:ind w:left="10" w:firstLine="670"/>
        <w:jc w:val="both"/>
        <w:rPr>
          <w:rFonts w:ascii="Arial" w:eastAsia="Times New Roman" w:hAnsi="Arial" w:cs="Arial"/>
          <w:sz w:val="24"/>
          <w:szCs w:val="24"/>
          <w:lang w:val="tt" w:eastAsia="ru-RU"/>
        </w:rPr>
      </w:pPr>
      <w:r w:rsidRPr="00813542">
        <w:rPr>
          <w:rFonts w:ascii="Arial" w:eastAsia="Times New Roman" w:hAnsi="Arial" w:cs="Arial"/>
          <w:sz w:val="24"/>
          <w:szCs w:val="24"/>
          <w:lang w:val="tt" w:eastAsia="ru-RU"/>
        </w:rPr>
        <w:t>- террорчылыкны һәм экстремизмны кисәтү, аны камилләштерү буенча чаралар эшләү;</w:t>
      </w:r>
    </w:p>
    <w:p w:rsidR="0045470B" w:rsidRPr="00B91343" w:rsidRDefault="005072F5" w:rsidP="0045470B">
      <w:pPr>
        <w:widowControl w:val="0"/>
        <w:shd w:val="clear" w:color="auto" w:fill="FFFFFF"/>
        <w:autoSpaceDE w:val="0"/>
        <w:autoSpaceDN w:val="0"/>
        <w:adjustRightInd w:val="0"/>
        <w:spacing w:after="0" w:line="240" w:lineRule="auto"/>
        <w:ind w:left="10" w:firstLine="670"/>
        <w:jc w:val="both"/>
        <w:rPr>
          <w:rFonts w:ascii="Arial" w:eastAsia="Times New Roman" w:hAnsi="Arial" w:cs="Arial"/>
          <w:sz w:val="24"/>
          <w:szCs w:val="24"/>
          <w:lang w:val="tt" w:eastAsia="ru-RU"/>
        </w:rPr>
      </w:pPr>
      <w:r w:rsidRPr="00813542">
        <w:rPr>
          <w:rFonts w:ascii="Arial" w:eastAsia="Times New Roman" w:hAnsi="Arial" w:cs="Arial"/>
          <w:sz w:val="24"/>
          <w:szCs w:val="24"/>
          <w:lang w:val="tt" w:eastAsia="ru-RU"/>
        </w:rPr>
        <w:t xml:space="preserve">терроризмны һәм экстремизмны профилактикалау өлкәсендә норматив хокукый актлар әзерләү буенча; </w:t>
      </w:r>
    </w:p>
    <w:p w:rsidR="0045470B" w:rsidRPr="00B91343" w:rsidRDefault="005072F5" w:rsidP="0045470B">
      <w:pPr>
        <w:widowControl w:val="0"/>
        <w:shd w:val="clear" w:color="auto" w:fill="FFFFFF"/>
        <w:autoSpaceDE w:val="0"/>
        <w:autoSpaceDN w:val="0"/>
        <w:adjustRightInd w:val="0"/>
        <w:spacing w:after="0" w:line="240" w:lineRule="auto"/>
        <w:ind w:left="10" w:firstLine="670"/>
        <w:jc w:val="both"/>
        <w:rPr>
          <w:rFonts w:ascii="Arial" w:eastAsia="Times New Roman" w:hAnsi="Arial" w:cs="Arial"/>
          <w:sz w:val="24"/>
          <w:szCs w:val="24"/>
          <w:lang w:val="tt" w:eastAsia="ru-RU"/>
        </w:rPr>
      </w:pPr>
      <w:r w:rsidRPr="00813542">
        <w:rPr>
          <w:rFonts w:ascii="Arial" w:eastAsia="Times New Roman" w:hAnsi="Arial" w:cs="Arial"/>
          <w:sz w:val="24"/>
          <w:szCs w:val="24"/>
          <w:lang w:val="tt" w:eastAsia="ru-RU"/>
        </w:rPr>
        <w:t xml:space="preserve">- халык, иҗтимагый оешмалар һәм массакүләм мәгълүмат чаралары белән үзара хезмәттәшлекне ныгыту һәм тыгыз хезмәттәшлекне җайга салу. </w:t>
      </w:r>
    </w:p>
    <w:p w:rsidR="0045470B" w:rsidRPr="00B91343" w:rsidRDefault="0045470B" w:rsidP="0045470B">
      <w:pPr>
        <w:widowControl w:val="0"/>
        <w:shd w:val="clear" w:color="auto" w:fill="FFFFFF"/>
        <w:autoSpaceDE w:val="0"/>
        <w:autoSpaceDN w:val="0"/>
        <w:adjustRightInd w:val="0"/>
        <w:spacing w:after="0" w:line="240" w:lineRule="auto"/>
        <w:ind w:left="2750"/>
        <w:rPr>
          <w:rFonts w:ascii="Arial" w:eastAsia="Times New Roman" w:hAnsi="Arial" w:cs="Arial"/>
          <w:bCs/>
          <w:spacing w:val="-15"/>
          <w:sz w:val="24"/>
          <w:szCs w:val="24"/>
          <w:lang w:val="tt" w:eastAsia="ru-RU"/>
        </w:rPr>
      </w:pPr>
    </w:p>
    <w:p w:rsidR="0045470B" w:rsidRPr="00B91343" w:rsidRDefault="005072F5" w:rsidP="0045470B">
      <w:pPr>
        <w:widowControl w:val="0"/>
        <w:autoSpaceDE w:val="0"/>
        <w:autoSpaceDN w:val="0"/>
        <w:adjustRightInd w:val="0"/>
        <w:spacing w:after="0" w:line="240" w:lineRule="auto"/>
        <w:jc w:val="center"/>
        <w:outlineLvl w:val="1"/>
        <w:rPr>
          <w:rFonts w:ascii="Arial" w:eastAsia="Times New Roman" w:hAnsi="Arial" w:cs="Arial"/>
          <w:sz w:val="24"/>
          <w:szCs w:val="24"/>
          <w:lang w:val="tt" w:eastAsia="ru-RU"/>
        </w:rPr>
      </w:pPr>
      <w:r w:rsidRPr="00813542">
        <w:rPr>
          <w:rFonts w:ascii="Arial" w:eastAsia="Times New Roman" w:hAnsi="Arial" w:cs="Arial"/>
          <w:sz w:val="24"/>
          <w:szCs w:val="24"/>
          <w:lang w:val="tt" w:eastAsia="ru-RU"/>
        </w:rPr>
        <w:t>VI. ПРОГРАММАНЫҢ НӘТИҖӘЛЕЛЕГЕН БӘЯЛӘҮ</w:t>
      </w:r>
    </w:p>
    <w:p w:rsidR="0045470B" w:rsidRPr="00B91343" w:rsidRDefault="0045470B" w:rsidP="0045470B">
      <w:pPr>
        <w:widowControl w:val="0"/>
        <w:autoSpaceDE w:val="0"/>
        <w:autoSpaceDN w:val="0"/>
        <w:adjustRightInd w:val="0"/>
        <w:spacing w:after="0" w:line="240" w:lineRule="auto"/>
        <w:rPr>
          <w:rFonts w:ascii="Arial" w:eastAsia="Times New Roman" w:hAnsi="Arial" w:cs="Arial"/>
          <w:sz w:val="24"/>
          <w:szCs w:val="24"/>
          <w:lang w:val="tt" w:eastAsia="ru-RU"/>
        </w:rPr>
      </w:pPr>
    </w:p>
    <w:p w:rsidR="0045470B" w:rsidRPr="00B91343" w:rsidRDefault="005072F5" w:rsidP="0045470B">
      <w:pPr>
        <w:widowControl w:val="0"/>
        <w:autoSpaceDE w:val="0"/>
        <w:autoSpaceDN w:val="0"/>
        <w:adjustRightInd w:val="0"/>
        <w:spacing w:after="0" w:line="240" w:lineRule="auto"/>
        <w:ind w:firstLine="540"/>
        <w:jc w:val="both"/>
        <w:rPr>
          <w:rFonts w:ascii="Arial" w:eastAsia="Times New Roman" w:hAnsi="Arial" w:cs="Arial"/>
          <w:sz w:val="24"/>
          <w:szCs w:val="24"/>
          <w:lang w:val="tt" w:eastAsia="ru-RU"/>
        </w:rPr>
      </w:pPr>
      <w:r w:rsidRPr="00813542">
        <w:rPr>
          <w:rFonts w:ascii="Arial" w:eastAsia="Times New Roman" w:hAnsi="Arial" w:cs="Arial"/>
          <w:sz w:val="24"/>
          <w:szCs w:val="24"/>
          <w:lang w:val="tt" w:eastAsia="ru-RU"/>
        </w:rPr>
        <w:t xml:space="preserve">Программаны тормышка ашыруның нәтиҗәлелеге террорлык актларына янаулар дәрәҗәсен </w:t>
      </w:r>
      <w:r w:rsidRPr="00813542">
        <w:rPr>
          <w:rFonts w:ascii="Arial" w:eastAsia="Times New Roman" w:hAnsi="Arial" w:cs="Arial"/>
          <w:sz w:val="24"/>
          <w:szCs w:val="24"/>
          <w:lang w:val="tt" w:eastAsia="ru-RU"/>
        </w:rPr>
        <w:t>киметү нигезендә бәяләнәчәк. Социаль нәтиҗәлелек төрле фокус-төркемнәр буенча ел саен үткәрү планлаштырыла торган социологик тикшеренүләр мәгълүматлары буенча бәяләнәчәк.</w:t>
      </w:r>
    </w:p>
    <w:p w:rsidR="0045470B" w:rsidRPr="00B91343" w:rsidRDefault="005072F5" w:rsidP="0045470B">
      <w:pPr>
        <w:widowControl w:val="0"/>
        <w:autoSpaceDE w:val="0"/>
        <w:autoSpaceDN w:val="0"/>
        <w:adjustRightInd w:val="0"/>
        <w:spacing w:after="0" w:line="240" w:lineRule="auto"/>
        <w:ind w:firstLine="540"/>
        <w:jc w:val="both"/>
        <w:rPr>
          <w:rFonts w:ascii="Arial" w:eastAsia="Times New Roman" w:hAnsi="Arial" w:cs="Arial"/>
          <w:sz w:val="24"/>
          <w:szCs w:val="24"/>
          <w:lang w:val="tt" w:eastAsia="ru-RU"/>
        </w:rPr>
      </w:pPr>
      <w:r w:rsidRPr="00813542">
        <w:rPr>
          <w:rFonts w:ascii="Arial" w:eastAsia="Times New Roman" w:hAnsi="Arial" w:cs="Arial"/>
          <w:sz w:val="24"/>
          <w:szCs w:val="24"/>
          <w:lang w:val="tt" w:eastAsia="ru-RU"/>
        </w:rPr>
        <w:t>Программаны тормышка ашыру тәэмин итәргә мөмкинлек бирәчәк:</w:t>
      </w:r>
    </w:p>
    <w:p w:rsidR="0045470B" w:rsidRPr="00813542" w:rsidRDefault="005072F5" w:rsidP="0045470B">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813542">
        <w:rPr>
          <w:rFonts w:ascii="Arial" w:eastAsia="Times New Roman" w:hAnsi="Arial" w:cs="Arial"/>
          <w:sz w:val="24"/>
          <w:szCs w:val="24"/>
          <w:lang w:val="tt" w:eastAsia="ru-RU"/>
        </w:rPr>
        <w:t>Югары Ослан муниципаль ра</w:t>
      </w:r>
      <w:r w:rsidRPr="00813542">
        <w:rPr>
          <w:rFonts w:ascii="Arial" w:eastAsia="Times New Roman" w:hAnsi="Arial" w:cs="Arial"/>
          <w:sz w:val="24"/>
          <w:szCs w:val="24"/>
          <w:lang w:val="tt" w:eastAsia="ru-RU"/>
        </w:rPr>
        <w:t>йоны территориясендә террорлык актлары кылу ихтималын минимальләштерү;</w:t>
      </w:r>
    </w:p>
    <w:p w:rsidR="0045470B" w:rsidRPr="00813542" w:rsidRDefault="005072F5" w:rsidP="0045470B">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813542">
        <w:rPr>
          <w:rFonts w:ascii="Arial" w:eastAsia="Times New Roman" w:hAnsi="Arial" w:cs="Arial"/>
          <w:sz w:val="24"/>
          <w:szCs w:val="24"/>
          <w:lang w:val="tt" w:eastAsia="ru-RU"/>
        </w:rPr>
        <w:t>терроризм һәм экстремизмны профилактикалау муниципаль системасының нәтиҗәлелеген арттыру;</w:t>
      </w:r>
    </w:p>
    <w:p w:rsidR="0045470B" w:rsidRPr="00813542" w:rsidRDefault="005072F5" w:rsidP="0045470B">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813542">
        <w:rPr>
          <w:rFonts w:ascii="Arial" w:eastAsia="Times New Roman" w:hAnsi="Arial" w:cs="Arial"/>
          <w:sz w:val="24"/>
          <w:szCs w:val="24"/>
          <w:lang w:val="tt" w:eastAsia="ru-RU"/>
        </w:rPr>
        <w:t xml:space="preserve">терроризмны һәм экстремизмны кисәтү буенча эшчәнлекне оештыруга барлык милек рәвешләрендәге </w:t>
      </w:r>
      <w:r w:rsidRPr="00813542">
        <w:rPr>
          <w:rFonts w:ascii="Arial" w:eastAsia="Times New Roman" w:hAnsi="Arial" w:cs="Arial"/>
          <w:sz w:val="24"/>
          <w:szCs w:val="24"/>
          <w:lang w:val="tt" w:eastAsia="ru-RU"/>
        </w:rPr>
        <w:t>предприятиеләр, учреждениеләр, оешмалар, шулай ук иҗтимагый оешмаларны җәлеп итү;</w:t>
      </w:r>
    </w:p>
    <w:p w:rsidR="0045470B" w:rsidRPr="00813542" w:rsidRDefault="005072F5" w:rsidP="0045470B">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813542">
        <w:rPr>
          <w:rFonts w:ascii="Arial" w:eastAsia="Times New Roman" w:hAnsi="Arial" w:cs="Arial"/>
          <w:sz w:val="24"/>
          <w:szCs w:val="24"/>
          <w:lang w:val="tt" w:eastAsia="ru-RU"/>
        </w:rPr>
        <w:t>терроризмны һәм экстремизмны профилактикалауны норматив хокукый җайга салуны алга таба үстерү;</w:t>
      </w:r>
    </w:p>
    <w:p w:rsidR="0045470B" w:rsidRPr="00813542" w:rsidRDefault="005072F5" w:rsidP="0045470B">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813542">
        <w:rPr>
          <w:rFonts w:ascii="Arial" w:eastAsia="Times New Roman" w:hAnsi="Arial" w:cs="Arial"/>
          <w:sz w:val="24"/>
          <w:szCs w:val="24"/>
          <w:lang w:val="tt" w:eastAsia="ru-RU"/>
        </w:rPr>
        <w:t>Югары Ослан муниципаль районы территориясендә куркынычсызлыкны тәэмин итү буенч</w:t>
      </w:r>
      <w:r w:rsidRPr="00813542">
        <w:rPr>
          <w:rFonts w:ascii="Arial" w:eastAsia="Times New Roman" w:hAnsi="Arial" w:cs="Arial"/>
          <w:sz w:val="24"/>
          <w:szCs w:val="24"/>
          <w:lang w:val="tt" w:eastAsia="ru-RU"/>
        </w:rPr>
        <w:t>а муниципаль органнар һәм иҗтимагый оешмалар эшчәнлеген мәгълүмати тәэмин итүне яхшырту;</w:t>
      </w:r>
    </w:p>
    <w:p w:rsidR="0045470B" w:rsidRPr="00813542" w:rsidRDefault="005072F5" w:rsidP="0045470B">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813542">
        <w:rPr>
          <w:rFonts w:ascii="Arial" w:eastAsia="Times New Roman" w:hAnsi="Arial" w:cs="Arial"/>
          <w:sz w:val="24"/>
          <w:szCs w:val="24"/>
          <w:lang w:val="tt" w:eastAsia="ru-RU"/>
        </w:rPr>
        <w:t>халыкның хокук саклау органнарына ышаныч дәрәҗәсен күтәрү.</w:t>
      </w:r>
    </w:p>
    <w:p w:rsidR="0045470B" w:rsidRPr="00813542" w:rsidRDefault="0045470B" w:rsidP="0045470B">
      <w:pPr>
        <w:spacing w:after="0" w:line="240" w:lineRule="auto"/>
        <w:rPr>
          <w:rFonts w:ascii="Arial" w:eastAsia="Times New Roman" w:hAnsi="Arial" w:cs="Arial"/>
          <w:sz w:val="24"/>
          <w:szCs w:val="24"/>
          <w:lang w:eastAsia="ru-RU"/>
        </w:rPr>
        <w:sectPr w:rsidR="0045470B" w:rsidRPr="00813542" w:rsidSect="00813542">
          <w:type w:val="continuous"/>
          <w:pgSz w:w="11909" w:h="16834"/>
          <w:pgMar w:top="1440" w:right="1080" w:bottom="1440" w:left="1080" w:header="720" w:footer="720" w:gutter="0"/>
          <w:cols w:space="720"/>
        </w:sectPr>
      </w:pPr>
    </w:p>
    <w:p w:rsidR="0045470B" w:rsidRPr="00813542" w:rsidRDefault="005072F5" w:rsidP="0045470B">
      <w:pPr>
        <w:widowControl w:val="0"/>
        <w:shd w:val="clear" w:color="auto" w:fill="FFFFFF"/>
        <w:autoSpaceDE w:val="0"/>
        <w:autoSpaceDN w:val="0"/>
        <w:adjustRightInd w:val="0"/>
        <w:spacing w:after="0" w:line="240" w:lineRule="auto"/>
        <w:ind w:left="5029"/>
        <w:rPr>
          <w:rFonts w:ascii="Arial" w:eastAsia="Times New Roman" w:hAnsi="Arial" w:cs="Arial"/>
          <w:bCs/>
          <w:sz w:val="24"/>
          <w:szCs w:val="24"/>
          <w:lang w:eastAsia="ru-RU"/>
        </w:rPr>
      </w:pPr>
      <w:r w:rsidRPr="00813542">
        <w:rPr>
          <w:rFonts w:ascii="Arial" w:eastAsia="Times New Roman" w:hAnsi="Arial" w:cs="Arial"/>
          <w:bCs/>
          <w:spacing w:val="-3"/>
          <w:sz w:val="24"/>
          <w:szCs w:val="24"/>
          <w:lang w:val="tt" w:eastAsia="ru-RU"/>
        </w:rPr>
        <w:t>VI. Программа чаралары</w:t>
      </w:r>
    </w:p>
    <w:p w:rsidR="0045470B" w:rsidRPr="00813542" w:rsidRDefault="0045470B" w:rsidP="0045470B">
      <w:pPr>
        <w:widowControl w:val="0"/>
        <w:shd w:val="clear" w:color="auto" w:fill="FFFFFF"/>
        <w:autoSpaceDE w:val="0"/>
        <w:autoSpaceDN w:val="0"/>
        <w:adjustRightInd w:val="0"/>
        <w:spacing w:after="0" w:line="240" w:lineRule="auto"/>
        <w:ind w:left="5029"/>
        <w:rPr>
          <w:rFonts w:ascii="Arial" w:eastAsia="Times New Roman" w:hAnsi="Arial" w:cs="Arial"/>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5572"/>
        <w:gridCol w:w="3088"/>
        <w:gridCol w:w="1939"/>
        <w:gridCol w:w="1176"/>
        <w:gridCol w:w="12"/>
        <w:gridCol w:w="1108"/>
        <w:gridCol w:w="30"/>
        <w:gridCol w:w="24"/>
        <w:gridCol w:w="9"/>
        <w:gridCol w:w="1138"/>
        <w:gridCol w:w="33"/>
      </w:tblGrid>
      <w:tr w:rsidR="007D3475" w:rsidTr="0045470B">
        <w:trPr>
          <w:cantSplit/>
        </w:trPr>
        <w:tc>
          <w:tcPr>
            <w:tcW w:w="256" w:type="pct"/>
            <w:vMerge w:val="restart"/>
            <w:tcBorders>
              <w:top w:val="single" w:sz="4" w:space="0" w:color="auto"/>
              <w:left w:val="single" w:sz="4" w:space="0" w:color="auto"/>
              <w:bottom w:val="single" w:sz="4" w:space="0" w:color="auto"/>
              <w:right w:val="single" w:sz="4" w:space="0" w:color="auto"/>
            </w:tcBorders>
            <w:hideMark/>
          </w:tcPr>
          <w:p w:rsidR="0045470B" w:rsidRPr="00813542" w:rsidRDefault="005072F5" w:rsidP="008E1B19">
            <w:pPr>
              <w:widowControl w:val="0"/>
              <w:autoSpaceDE w:val="0"/>
              <w:autoSpaceDN w:val="0"/>
              <w:adjustRightInd w:val="0"/>
              <w:spacing w:after="0" w:line="240" w:lineRule="auto"/>
              <w:jc w:val="center"/>
              <w:rPr>
                <w:rFonts w:ascii="Arial" w:eastAsia="Times New Roman" w:hAnsi="Arial" w:cs="Arial"/>
                <w:bCs/>
                <w:sz w:val="24"/>
                <w:szCs w:val="24"/>
                <w:lang w:eastAsia="ru-RU"/>
              </w:rPr>
            </w:pPr>
            <w:r w:rsidRPr="00813542">
              <w:rPr>
                <w:rFonts w:ascii="Arial" w:eastAsia="Times New Roman" w:hAnsi="Arial" w:cs="Arial"/>
                <w:bCs/>
                <w:sz w:val="24"/>
                <w:szCs w:val="24"/>
                <w:lang w:val="tt" w:eastAsia="ru-RU"/>
              </w:rPr>
              <w:t>№№</w:t>
            </w:r>
          </w:p>
          <w:p w:rsidR="0045470B" w:rsidRPr="00813542" w:rsidRDefault="005072F5" w:rsidP="008E1B19">
            <w:pPr>
              <w:widowControl w:val="0"/>
              <w:autoSpaceDE w:val="0"/>
              <w:autoSpaceDN w:val="0"/>
              <w:adjustRightInd w:val="0"/>
              <w:spacing w:after="0" w:line="240" w:lineRule="auto"/>
              <w:jc w:val="center"/>
              <w:rPr>
                <w:rFonts w:ascii="Arial" w:eastAsia="Times New Roman" w:hAnsi="Arial" w:cs="Arial"/>
                <w:bCs/>
                <w:sz w:val="24"/>
                <w:szCs w:val="24"/>
                <w:lang w:eastAsia="ru-RU"/>
              </w:rPr>
            </w:pPr>
            <w:r w:rsidRPr="00813542">
              <w:rPr>
                <w:rFonts w:ascii="Arial" w:eastAsia="Times New Roman" w:hAnsi="Arial" w:cs="Arial"/>
                <w:bCs/>
                <w:sz w:val="24"/>
                <w:szCs w:val="24"/>
                <w:lang w:val="tt" w:eastAsia="ru-RU"/>
              </w:rPr>
              <w:t>тб</w:t>
            </w:r>
          </w:p>
        </w:tc>
        <w:tc>
          <w:tcPr>
            <w:tcW w:w="1871" w:type="pct"/>
            <w:vMerge w:val="restart"/>
            <w:tcBorders>
              <w:top w:val="single" w:sz="4" w:space="0" w:color="auto"/>
              <w:left w:val="single" w:sz="4" w:space="0" w:color="auto"/>
              <w:bottom w:val="single" w:sz="4" w:space="0" w:color="auto"/>
              <w:right w:val="single" w:sz="4" w:space="0" w:color="auto"/>
            </w:tcBorders>
            <w:vAlign w:val="center"/>
            <w:hideMark/>
          </w:tcPr>
          <w:p w:rsidR="0045470B" w:rsidRPr="00813542" w:rsidRDefault="005072F5" w:rsidP="008E1B19">
            <w:pPr>
              <w:keepNext/>
              <w:widowControl w:val="0"/>
              <w:autoSpaceDE w:val="0"/>
              <w:autoSpaceDN w:val="0"/>
              <w:adjustRightInd w:val="0"/>
              <w:spacing w:after="0" w:line="240" w:lineRule="auto"/>
              <w:jc w:val="center"/>
              <w:outlineLvl w:val="0"/>
              <w:rPr>
                <w:rFonts w:ascii="Arial" w:eastAsia="Times New Roman" w:hAnsi="Arial" w:cs="Arial"/>
                <w:bCs/>
                <w:spacing w:val="-3"/>
                <w:sz w:val="24"/>
                <w:szCs w:val="24"/>
                <w:lang w:eastAsia="ru-RU"/>
              </w:rPr>
            </w:pPr>
            <w:r w:rsidRPr="00813542">
              <w:rPr>
                <w:rFonts w:ascii="Arial" w:eastAsia="Times New Roman" w:hAnsi="Arial" w:cs="Arial"/>
                <w:bCs/>
                <w:spacing w:val="-3"/>
                <w:sz w:val="24"/>
                <w:szCs w:val="24"/>
                <w:lang w:val="tt" w:eastAsia="ru-RU"/>
              </w:rPr>
              <w:t>Чараның атамасы</w:t>
            </w:r>
          </w:p>
        </w:tc>
        <w:tc>
          <w:tcPr>
            <w:tcW w:w="1037" w:type="pct"/>
            <w:vMerge w:val="restart"/>
            <w:tcBorders>
              <w:top w:val="single" w:sz="4" w:space="0" w:color="auto"/>
              <w:left w:val="single" w:sz="4" w:space="0" w:color="auto"/>
              <w:bottom w:val="single" w:sz="4" w:space="0" w:color="auto"/>
              <w:right w:val="single" w:sz="4" w:space="0" w:color="auto"/>
            </w:tcBorders>
            <w:vAlign w:val="center"/>
            <w:hideMark/>
          </w:tcPr>
          <w:p w:rsidR="0045470B" w:rsidRPr="00813542" w:rsidRDefault="005072F5" w:rsidP="008E1B19">
            <w:pPr>
              <w:widowControl w:val="0"/>
              <w:autoSpaceDE w:val="0"/>
              <w:autoSpaceDN w:val="0"/>
              <w:adjustRightInd w:val="0"/>
              <w:spacing w:after="0" w:line="240" w:lineRule="auto"/>
              <w:jc w:val="center"/>
              <w:rPr>
                <w:rFonts w:ascii="Arial" w:eastAsia="Times New Roman" w:hAnsi="Arial" w:cs="Arial"/>
                <w:bCs/>
                <w:sz w:val="24"/>
                <w:szCs w:val="24"/>
                <w:lang w:eastAsia="ru-RU"/>
              </w:rPr>
            </w:pPr>
            <w:r w:rsidRPr="00813542">
              <w:rPr>
                <w:rFonts w:ascii="Arial" w:eastAsia="Times New Roman" w:hAnsi="Arial" w:cs="Arial"/>
                <w:bCs/>
                <w:sz w:val="24"/>
                <w:szCs w:val="24"/>
                <w:lang w:val="tt" w:eastAsia="ru-RU"/>
              </w:rPr>
              <w:t>Башкаручылар</w:t>
            </w:r>
          </w:p>
        </w:tc>
        <w:tc>
          <w:tcPr>
            <w:tcW w:w="651" w:type="pct"/>
            <w:vMerge w:val="restart"/>
            <w:tcBorders>
              <w:top w:val="single" w:sz="4" w:space="0" w:color="auto"/>
              <w:left w:val="single" w:sz="4" w:space="0" w:color="auto"/>
              <w:right w:val="single" w:sz="4" w:space="0" w:color="auto"/>
            </w:tcBorders>
          </w:tcPr>
          <w:p w:rsidR="0045470B" w:rsidRPr="00813542" w:rsidRDefault="005072F5" w:rsidP="008E1B19">
            <w:pPr>
              <w:widowControl w:val="0"/>
              <w:shd w:val="clear" w:color="auto" w:fill="FFFFFF"/>
              <w:autoSpaceDE w:val="0"/>
              <w:autoSpaceDN w:val="0"/>
              <w:adjustRightInd w:val="0"/>
              <w:spacing w:after="0" w:line="240" w:lineRule="auto"/>
              <w:jc w:val="center"/>
              <w:rPr>
                <w:rFonts w:ascii="Arial" w:eastAsia="Times New Roman" w:hAnsi="Arial" w:cs="Arial"/>
                <w:bCs/>
                <w:sz w:val="24"/>
                <w:szCs w:val="24"/>
                <w:lang w:eastAsia="ru-RU"/>
              </w:rPr>
            </w:pPr>
            <w:r w:rsidRPr="00813542">
              <w:rPr>
                <w:rFonts w:ascii="Arial" w:eastAsia="Times New Roman" w:hAnsi="Arial" w:cs="Arial"/>
                <w:bCs/>
                <w:sz w:val="24"/>
                <w:szCs w:val="24"/>
                <w:lang w:val="tt" w:eastAsia="ru-RU"/>
              </w:rPr>
              <w:t>Үтәү сроклары</w:t>
            </w:r>
          </w:p>
        </w:tc>
        <w:tc>
          <w:tcPr>
            <w:tcW w:w="1185" w:type="pct"/>
            <w:gridSpan w:val="8"/>
            <w:tcBorders>
              <w:top w:val="single" w:sz="4" w:space="0" w:color="auto"/>
              <w:left w:val="single" w:sz="4" w:space="0" w:color="auto"/>
              <w:bottom w:val="single" w:sz="4" w:space="0" w:color="auto"/>
              <w:right w:val="single" w:sz="4" w:space="0" w:color="auto"/>
            </w:tcBorders>
            <w:hideMark/>
          </w:tcPr>
          <w:p w:rsidR="0045470B" w:rsidRPr="00813542" w:rsidRDefault="005072F5" w:rsidP="008E1B19">
            <w:pPr>
              <w:widowControl w:val="0"/>
              <w:shd w:val="clear" w:color="auto" w:fill="FFFFFF"/>
              <w:autoSpaceDE w:val="0"/>
              <w:autoSpaceDN w:val="0"/>
              <w:adjustRightInd w:val="0"/>
              <w:spacing w:after="0" w:line="240" w:lineRule="auto"/>
              <w:jc w:val="center"/>
              <w:rPr>
                <w:rFonts w:ascii="Arial" w:eastAsia="Times New Roman" w:hAnsi="Arial" w:cs="Arial"/>
                <w:bCs/>
                <w:sz w:val="24"/>
                <w:szCs w:val="24"/>
                <w:lang w:eastAsia="ru-RU"/>
              </w:rPr>
            </w:pPr>
            <w:r w:rsidRPr="00813542">
              <w:rPr>
                <w:rFonts w:ascii="Arial" w:eastAsia="Times New Roman" w:hAnsi="Arial" w:cs="Arial"/>
                <w:bCs/>
                <w:sz w:val="24"/>
                <w:szCs w:val="24"/>
                <w:lang w:val="tt" w:eastAsia="ru-RU"/>
              </w:rPr>
              <w:t>Финанслау күләме</w:t>
            </w:r>
          </w:p>
          <w:p w:rsidR="0045470B" w:rsidRPr="00813542" w:rsidRDefault="005072F5" w:rsidP="008E1B19">
            <w:pPr>
              <w:widowControl w:val="0"/>
              <w:shd w:val="clear" w:color="auto" w:fill="FFFFFF"/>
              <w:autoSpaceDE w:val="0"/>
              <w:autoSpaceDN w:val="0"/>
              <w:adjustRightInd w:val="0"/>
              <w:spacing w:after="0" w:line="240" w:lineRule="auto"/>
              <w:jc w:val="center"/>
              <w:rPr>
                <w:rFonts w:ascii="Arial" w:eastAsia="Times New Roman" w:hAnsi="Arial" w:cs="Arial"/>
                <w:bCs/>
                <w:sz w:val="24"/>
                <w:szCs w:val="24"/>
                <w:lang w:eastAsia="ru-RU"/>
              </w:rPr>
            </w:pPr>
            <w:r w:rsidRPr="00813542">
              <w:rPr>
                <w:rFonts w:ascii="Arial" w:eastAsia="Times New Roman" w:hAnsi="Arial" w:cs="Arial"/>
                <w:bCs/>
                <w:sz w:val="24"/>
                <w:szCs w:val="24"/>
                <w:lang w:val="tt" w:eastAsia="ru-RU"/>
              </w:rPr>
              <w:t>(мең сумнарда)</w:t>
            </w:r>
          </w:p>
        </w:tc>
      </w:tr>
      <w:tr w:rsidR="007D3475" w:rsidTr="008E1B19">
        <w:trPr>
          <w:cantSplit/>
        </w:trPr>
        <w:tc>
          <w:tcPr>
            <w:tcW w:w="256" w:type="pct"/>
            <w:vMerge/>
            <w:tcBorders>
              <w:top w:val="single" w:sz="4" w:space="0" w:color="auto"/>
              <w:left w:val="single" w:sz="4" w:space="0" w:color="auto"/>
              <w:bottom w:val="single" w:sz="4" w:space="0" w:color="auto"/>
              <w:right w:val="single" w:sz="4" w:space="0" w:color="auto"/>
            </w:tcBorders>
            <w:vAlign w:val="center"/>
            <w:hideMark/>
          </w:tcPr>
          <w:p w:rsidR="0045470B" w:rsidRPr="00813542" w:rsidRDefault="0045470B" w:rsidP="008E1B19">
            <w:pPr>
              <w:spacing w:after="0" w:line="240" w:lineRule="auto"/>
              <w:rPr>
                <w:rFonts w:ascii="Arial" w:eastAsia="Times New Roman" w:hAnsi="Arial" w:cs="Arial"/>
                <w:bCs/>
                <w:sz w:val="24"/>
                <w:szCs w:val="24"/>
                <w:lang w:eastAsia="ru-RU"/>
              </w:rPr>
            </w:pPr>
          </w:p>
        </w:tc>
        <w:tc>
          <w:tcPr>
            <w:tcW w:w="1871" w:type="pct"/>
            <w:vMerge/>
            <w:tcBorders>
              <w:top w:val="single" w:sz="4" w:space="0" w:color="auto"/>
              <w:left w:val="single" w:sz="4" w:space="0" w:color="auto"/>
              <w:bottom w:val="single" w:sz="4" w:space="0" w:color="auto"/>
              <w:right w:val="single" w:sz="4" w:space="0" w:color="auto"/>
            </w:tcBorders>
            <w:vAlign w:val="center"/>
            <w:hideMark/>
          </w:tcPr>
          <w:p w:rsidR="0045470B" w:rsidRPr="00813542" w:rsidRDefault="0045470B" w:rsidP="008E1B19">
            <w:pPr>
              <w:spacing w:after="0" w:line="240" w:lineRule="auto"/>
              <w:rPr>
                <w:rFonts w:ascii="Arial" w:eastAsia="Times New Roman" w:hAnsi="Arial" w:cs="Arial"/>
                <w:bCs/>
                <w:spacing w:val="-3"/>
                <w:sz w:val="24"/>
                <w:szCs w:val="24"/>
                <w:lang w:eastAsia="ru-RU"/>
              </w:rPr>
            </w:pPr>
          </w:p>
        </w:tc>
        <w:tc>
          <w:tcPr>
            <w:tcW w:w="1037" w:type="pct"/>
            <w:vMerge/>
            <w:tcBorders>
              <w:top w:val="single" w:sz="4" w:space="0" w:color="auto"/>
              <w:left w:val="single" w:sz="4" w:space="0" w:color="auto"/>
              <w:bottom w:val="single" w:sz="4" w:space="0" w:color="auto"/>
              <w:right w:val="single" w:sz="4" w:space="0" w:color="auto"/>
            </w:tcBorders>
            <w:vAlign w:val="center"/>
            <w:hideMark/>
          </w:tcPr>
          <w:p w:rsidR="0045470B" w:rsidRPr="00813542" w:rsidRDefault="0045470B" w:rsidP="008E1B19">
            <w:pPr>
              <w:spacing w:after="0" w:line="240" w:lineRule="auto"/>
              <w:rPr>
                <w:rFonts w:ascii="Arial" w:eastAsia="Times New Roman" w:hAnsi="Arial" w:cs="Arial"/>
                <w:bCs/>
                <w:sz w:val="24"/>
                <w:szCs w:val="24"/>
                <w:lang w:eastAsia="ru-RU"/>
              </w:rPr>
            </w:pPr>
          </w:p>
        </w:tc>
        <w:tc>
          <w:tcPr>
            <w:tcW w:w="651" w:type="pct"/>
            <w:vMerge/>
            <w:tcBorders>
              <w:left w:val="single" w:sz="4" w:space="0" w:color="auto"/>
              <w:bottom w:val="single" w:sz="4" w:space="0" w:color="auto"/>
              <w:right w:val="single" w:sz="4" w:space="0" w:color="auto"/>
            </w:tcBorders>
          </w:tcPr>
          <w:p w:rsidR="0045470B" w:rsidRPr="00813542" w:rsidRDefault="0045470B" w:rsidP="008E1B19">
            <w:pPr>
              <w:spacing w:after="0" w:line="240" w:lineRule="auto"/>
              <w:rPr>
                <w:rFonts w:ascii="Arial" w:eastAsia="Times New Roman" w:hAnsi="Arial" w:cs="Arial"/>
                <w:bCs/>
                <w:sz w:val="24"/>
                <w:szCs w:val="24"/>
                <w:lang w:eastAsia="ru-RU"/>
              </w:rPr>
            </w:pPr>
          </w:p>
        </w:tc>
        <w:tc>
          <w:tcPr>
            <w:tcW w:w="395" w:type="pct"/>
            <w:tcBorders>
              <w:top w:val="single" w:sz="4" w:space="0" w:color="auto"/>
              <w:left w:val="single" w:sz="4" w:space="0" w:color="auto"/>
              <w:bottom w:val="single" w:sz="4" w:space="0" w:color="auto"/>
              <w:right w:val="single" w:sz="4" w:space="0" w:color="auto"/>
            </w:tcBorders>
            <w:vAlign w:val="center"/>
            <w:hideMark/>
          </w:tcPr>
          <w:p w:rsidR="0045470B" w:rsidRPr="00813542" w:rsidRDefault="005072F5" w:rsidP="008E1B19">
            <w:pPr>
              <w:widowControl w:val="0"/>
              <w:shd w:val="clear" w:color="auto" w:fill="FFFFFF"/>
              <w:autoSpaceDE w:val="0"/>
              <w:autoSpaceDN w:val="0"/>
              <w:adjustRightInd w:val="0"/>
              <w:spacing w:after="0" w:line="240" w:lineRule="auto"/>
              <w:jc w:val="center"/>
              <w:rPr>
                <w:rFonts w:ascii="Arial" w:eastAsia="Times New Roman" w:hAnsi="Arial" w:cs="Arial"/>
                <w:sz w:val="24"/>
                <w:szCs w:val="24"/>
                <w:lang w:eastAsia="ru-RU"/>
              </w:rPr>
            </w:pPr>
            <w:r w:rsidRPr="00813542">
              <w:rPr>
                <w:rFonts w:ascii="Arial" w:eastAsia="Times New Roman" w:hAnsi="Arial" w:cs="Arial"/>
                <w:bCs/>
                <w:sz w:val="24"/>
                <w:szCs w:val="24"/>
                <w:lang w:val="tt" w:eastAsia="ru-RU"/>
              </w:rPr>
              <w:t>2018 ел</w:t>
            </w:r>
          </w:p>
        </w:tc>
        <w:tc>
          <w:tcPr>
            <w:tcW w:w="397" w:type="pct"/>
            <w:gridSpan w:val="5"/>
            <w:tcBorders>
              <w:top w:val="single" w:sz="4" w:space="0" w:color="auto"/>
              <w:left w:val="single" w:sz="4" w:space="0" w:color="auto"/>
              <w:bottom w:val="single" w:sz="4" w:space="0" w:color="auto"/>
              <w:right w:val="single" w:sz="4" w:space="0" w:color="auto"/>
            </w:tcBorders>
            <w:vAlign w:val="center"/>
            <w:hideMark/>
          </w:tcPr>
          <w:p w:rsidR="0045470B" w:rsidRPr="00813542" w:rsidRDefault="005072F5" w:rsidP="008E1B19">
            <w:pPr>
              <w:widowControl w:val="0"/>
              <w:shd w:val="clear" w:color="auto" w:fill="FFFFFF"/>
              <w:autoSpaceDE w:val="0"/>
              <w:autoSpaceDN w:val="0"/>
              <w:adjustRightInd w:val="0"/>
              <w:spacing w:after="0" w:line="240" w:lineRule="auto"/>
              <w:jc w:val="center"/>
              <w:rPr>
                <w:rFonts w:ascii="Arial" w:eastAsia="Times New Roman" w:hAnsi="Arial" w:cs="Arial"/>
                <w:sz w:val="24"/>
                <w:szCs w:val="24"/>
                <w:lang w:eastAsia="ru-RU"/>
              </w:rPr>
            </w:pPr>
            <w:r w:rsidRPr="00813542">
              <w:rPr>
                <w:rFonts w:ascii="Arial" w:eastAsia="Times New Roman" w:hAnsi="Arial" w:cs="Arial"/>
                <w:bCs/>
                <w:sz w:val="24"/>
                <w:szCs w:val="24"/>
                <w:lang w:val="tt" w:eastAsia="ru-RU"/>
              </w:rPr>
              <w:t>2019 ел</w:t>
            </w:r>
          </w:p>
        </w:tc>
        <w:tc>
          <w:tcPr>
            <w:tcW w:w="393" w:type="pct"/>
            <w:gridSpan w:val="2"/>
            <w:tcBorders>
              <w:top w:val="single" w:sz="4" w:space="0" w:color="auto"/>
              <w:left w:val="single" w:sz="4" w:space="0" w:color="auto"/>
              <w:bottom w:val="single" w:sz="4" w:space="0" w:color="auto"/>
              <w:right w:val="single" w:sz="4" w:space="0" w:color="auto"/>
            </w:tcBorders>
            <w:vAlign w:val="center"/>
            <w:hideMark/>
          </w:tcPr>
          <w:p w:rsidR="0045470B" w:rsidRPr="00813542" w:rsidRDefault="005072F5" w:rsidP="008E1B19">
            <w:pPr>
              <w:widowControl w:val="0"/>
              <w:shd w:val="clear" w:color="auto" w:fill="FFFFFF"/>
              <w:autoSpaceDE w:val="0"/>
              <w:autoSpaceDN w:val="0"/>
              <w:adjustRightInd w:val="0"/>
              <w:spacing w:after="0" w:line="240" w:lineRule="auto"/>
              <w:jc w:val="center"/>
              <w:rPr>
                <w:rFonts w:ascii="Arial" w:eastAsia="Times New Roman" w:hAnsi="Arial" w:cs="Arial"/>
                <w:sz w:val="24"/>
                <w:szCs w:val="24"/>
                <w:lang w:eastAsia="ru-RU"/>
              </w:rPr>
            </w:pPr>
            <w:r w:rsidRPr="00813542">
              <w:rPr>
                <w:rFonts w:ascii="Arial" w:eastAsia="Times New Roman" w:hAnsi="Arial" w:cs="Arial"/>
                <w:bCs/>
                <w:spacing w:val="-1"/>
                <w:sz w:val="24"/>
                <w:szCs w:val="24"/>
                <w:lang w:val="tt" w:eastAsia="ru-RU"/>
              </w:rPr>
              <w:t>2020 ел</w:t>
            </w:r>
          </w:p>
        </w:tc>
      </w:tr>
      <w:tr w:rsidR="007D3475" w:rsidTr="008E1B19">
        <w:trPr>
          <w:gridAfter w:val="1"/>
          <w:wAfter w:w="11" w:type="dxa"/>
        </w:trPr>
        <w:tc>
          <w:tcPr>
            <w:tcW w:w="256" w:type="pct"/>
            <w:tcBorders>
              <w:top w:val="single" w:sz="4" w:space="0" w:color="auto"/>
              <w:left w:val="single" w:sz="4" w:space="0" w:color="auto"/>
              <w:bottom w:val="single" w:sz="4" w:space="0" w:color="auto"/>
              <w:right w:val="single" w:sz="4" w:space="0" w:color="auto"/>
            </w:tcBorders>
          </w:tcPr>
          <w:p w:rsidR="0045470B" w:rsidRPr="00813542" w:rsidRDefault="0045470B" w:rsidP="008E1B19">
            <w:pPr>
              <w:pStyle w:val="a9"/>
              <w:widowControl w:val="0"/>
              <w:numPr>
                <w:ilvl w:val="0"/>
                <w:numId w:val="2"/>
              </w:numPr>
              <w:autoSpaceDE w:val="0"/>
              <w:autoSpaceDN w:val="0"/>
              <w:adjustRightInd w:val="0"/>
              <w:spacing w:after="0" w:line="240" w:lineRule="auto"/>
              <w:jc w:val="center"/>
              <w:rPr>
                <w:rFonts w:ascii="Arial" w:eastAsia="Times New Roman" w:hAnsi="Arial" w:cs="Arial"/>
                <w:sz w:val="24"/>
                <w:szCs w:val="24"/>
                <w:lang w:eastAsia="ru-RU"/>
              </w:rPr>
            </w:pPr>
          </w:p>
        </w:tc>
        <w:tc>
          <w:tcPr>
            <w:tcW w:w="1871" w:type="pct"/>
            <w:tcBorders>
              <w:top w:val="single" w:sz="4" w:space="0" w:color="auto"/>
              <w:left w:val="single" w:sz="4" w:space="0" w:color="auto"/>
              <w:bottom w:val="single" w:sz="4" w:space="0" w:color="auto"/>
              <w:right w:val="single" w:sz="4" w:space="0" w:color="auto"/>
            </w:tcBorders>
            <w:hideMark/>
          </w:tcPr>
          <w:p w:rsidR="0045470B" w:rsidRPr="00813542" w:rsidRDefault="005072F5" w:rsidP="008E1B19">
            <w:pPr>
              <w:widowControl w:val="0"/>
              <w:shd w:val="clear" w:color="auto" w:fill="FFFFFF"/>
              <w:autoSpaceDE w:val="0"/>
              <w:autoSpaceDN w:val="0"/>
              <w:adjustRightInd w:val="0"/>
              <w:spacing w:after="0" w:line="226" w:lineRule="exact"/>
              <w:ind w:left="-17" w:right="62" w:firstLine="17"/>
              <w:jc w:val="both"/>
              <w:rPr>
                <w:rFonts w:ascii="Arial" w:eastAsia="Times New Roman" w:hAnsi="Arial" w:cs="Arial"/>
                <w:spacing w:val="-3"/>
                <w:sz w:val="24"/>
                <w:szCs w:val="24"/>
                <w:lang w:eastAsia="ru-RU"/>
              </w:rPr>
            </w:pPr>
            <w:r w:rsidRPr="00813542">
              <w:rPr>
                <w:rFonts w:ascii="Arial" w:eastAsia="Times New Roman" w:hAnsi="Arial" w:cs="Arial"/>
                <w:spacing w:val="-3"/>
                <w:sz w:val="24"/>
                <w:szCs w:val="24"/>
                <w:lang w:val="tt" w:eastAsia="ru-RU"/>
              </w:rPr>
              <w:t>Террорчылыкка каршы тору мәгълүматын әзерләүне һәм урнаштыруны ЮМР рәсми сайтында тәэмин итү</w:t>
            </w:r>
          </w:p>
        </w:tc>
        <w:tc>
          <w:tcPr>
            <w:tcW w:w="1037" w:type="pct"/>
            <w:tcBorders>
              <w:top w:val="single" w:sz="4" w:space="0" w:color="auto"/>
              <w:left w:val="single" w:sz="4" w:space="0" w:color="auto"/>
              <w:bottom w:val="single" w:sz="4" w:space="0" w:color="auto"/>
              <w:right w:val="single" w:sz="4" w:space="0" w:color="auto"/>
            </w:tcBorders>
            <w:hideMark/>
          </w:tcPr>
          <w:p w:rsidR="0045470B" w:rsidRPr="00813542" w:rsidRDefault="005072F5" w:rsidP="008E1B19">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13542">
              <w:rPr>
                <w:rFonts w:ascii="Arial" w:eastAsia="Times New Roman" w:hAnsi="Arial" w:cs="Arial"/>
                <w:sz w:val="24"/>
                <w:szCs w:val="24"/>
                <w:lang w:val="tt" w:eastAsia="ru-RU"/>
              </w:rPr>
              <w:t>«Югары Ослан муниципаль районы мәгариф бүлеге» МКУ, «Югары Ослан муниципаль районы мәдәният бүлеге» МКУ, Югары Ослан</w:t>
            </w:r>
            <w:r w:rsidRPr="00813542">
              <w:rPr>
                <w:rFonts w:ascii="Arial" w:eastAsia="Times New Roman" w:hAnsi="Arial" w:cs="Arial"/>
                <w:sz w:val="24"/>
                <w:szCs w:val="24"/>
                <w:lang w:val="tt" w:eastAsia="ru-RU"/>
              </w:rPr>
              <w:t xml:space="preserve"> муниципаль районы БК яшьләр эшләре һәм спорт бүлеге, Россия Эчке эшләр Министрлыгының «Югары Ослан» МБ (килешү буенча)</w:t>
            </w:r>
          </w:p>
        </w:tc>
        <w:tc>
          <w:tcPr>
            <w:tcW w:w="651" w:type="pct"/>
            <w:tcBorders>
              <w:top w:val="single" w:sz="4" w:space="0" w:color="auto"/>
              <w:left w:val="single" w:sz="4" w:space="0" w:color="auto"/>
              <w:bottom w:val="single" w:sz="4" w:space="0" w:color="auto"/>
              <w:right w:val="single" w:sz="4" w:space="0" w:color="auto"/>
            </w:tcBorders>
          </w:tcPr>
          <w:p w:rsidR="0045470B" w:rsidRPr="00813542" w:rsidRDefault="005072F5" w:rsidP="008E1B19">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13542">
              <w:rPr>
                <w:rFonts w:ascii="Arial" w:eastAsia="Times New Roman" w:hAnsi="Arial" w:cs="Arial"/>
                <w:sz w:val="24"/>
                <w:szCs w:val="24"/>
                <w:lang w:val="tt" w:eastAsia="ru-RU"/>
              </w:rPr>
              <w:t xml:space="preserve">даими </w:t>
            </w:r>
          </w:p>
        </w:tc>
        <w:tc>
          <w:tcPr>
            <w:tcW w:w="399" w:type="pct"/>
            <w:gridSpan w:val="2"/>
            <w:tcBorders>
              <w:top w:val="single" w:sz="4" w:space="0" w:color="auto"/>
              <w:left w:val="single" w:sz="4" w:space="0" w:color="auto"/>
              <w:bottom w:val="single" w:sz="4" w:space="0" w:color="auto"/>
              <w:right w:val="single" w:sz="4" w:space="0" w:color="auto"/>
            </w:tcBorders>
          </w:tcPr>
          <w:p w:rsidR="0045470B" w:rsidRPr="00813542" w:rsidRDefault="0045470B" w:rsidP="008E1B19">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390" w:type="pct"/>
            <w:gridSpan w:val="3"/>
            <w:tcBorders>
              <w:top w:val="single" w:sz="4" w:space="0" w:color="auto"/>
              <w:left w:val="single" w:sz="4" w:space="0" w:color="auto"/>
              <w:bottom w:val="single" w:sz="4" w:space="0" w:color="auto"/>
              <w:right w:val="single" w:sz="4" w:space="0" w:color="auto"/>
            </w:tcBorders>
            <w:hideMark/>
          </w:tcPr>
          <w:p w:rsidR="0045470B" w:rsidRPr="00813542" w:rsidRDefault="0045470B" w:rsidP="008E1B19">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385" w:type="pct"/>
            <w:gridSpan w:val="2"/>
            <w:tcBorders>
              <w:top w:val="single" w:sz="4" w:space="0" w:color="auto"/>
              <w:left w:val="single" w:sz="4" w:space="0" w:color="auto"/>
              <w:bottom w:val="single" w:sz="4" w:space="0" w:color="auto"/>
              <w:right w:val="single" w:sz="4" w:space="0" w:color="auto"/>
            </w:tcBorders>
            <w:hideMark/>
          </w:tcPr>
          <w:p w:rsidR="0045470B" w:rsidRPr="00813542" w:rsidRDefault="0045470B" w:rsidP="008E1B19">
            <w:pPr>
              <w:widowControl w:val="0"/>
              <w:autoSpaceDE w:val="0"/>
              <w:autoSpaceDN w:val="0"/>
              <w:adjustRightInd w:val="0"/>
              <w:spacing w:after="0" w:line="240" w:lineRule="auto"/>
              <w:jc w:val="center"/>
              <w:rPr>
                <w:rFonts w:ascii="Arial" w:eastAsia="Times New Roman" w:hAnsi="Arial" w:cs="Arial"/>
                <w:sz w:val="24"/>
                <w:szCs w:val="24"/>
                <w:lang w:eastAsia="ru-RU"/>
              </w:rPr>
            </w:pPr>
          </w:p>
        </w:tc>
      </w:tr>
      <w:tr w:rsidR="007D3475" w:rsidTr="008E1B19">
        <w:trPr>
          <w:gridAfter w:val="1"/>
          <w:wAfter w:w="11" w:type="dxa"/>
        </w:trPr>
        <w:tc>
          <w:tcPr>
            <w:tcW w:w="256" w:type="pct"/>
            <w:tcBorders>
              <w:top w:val="single" w:sz="4" w:space="0" w:color="auto"/>
              <w:left w:val="single" w:sz="4" w:space="0" w:color="auto"/>
              <w:bottom w:val="single" w:sz="4" w:space="0" w:color="auto"/>
              <w:right w:val="single" w:sz="4" w:space="0" w:color="auto"/>
            </w:tcBorders>
          </w:tcPr>
          <w:p w:rsidR="0045470B" w:rsidRPr="00813542" w:rsidRDefault="0045470B" w:rsidP="008E1B19">
            <w:pPr>
              <w:pStyle w:val="a9"/>
              <w:widowControl w:val="0"/>
              <w:numPr>
                <w:ilvl w:val="0"/>
                <w:numId w:val="2"/>
              </w:numPr>
              <w:autoSpaceDE w:val="0"/>
              <w:autoSpaceDN w:val="0"/>
              <w:adjustRightInd w:val="0"/>
              <w:spacing w:after="0" w:line="240" w:lineRule="auto"/>
              <w:jc w:val="center"/>
              <w:rPr>
                <w:rFonts w:ascii="Arial" w:eastAsia="Times New Roman" w:hAnsi="Arial" w:cs="Arial"/>
                <w:sz w:val="24"/>
                <w:szCs w:val="24"/>
                <w:lang w:eastAsia="ru-RU"/>
              </w:rPr>
            </w:pPr>
          </w:p>
        </w:tc>
        <w:tc>
          <w:tcPr>
            <w:tcW w:w="1871" w:type="pct"/>
            <w:tcBorders>
              <w:top w:val="single" w:sz="4" w:space="0" w:color="auto"/>
              <w:left w:val="single" w:sz="4" w:space="0" w:color="auto"/>
              <w:bottom w:val="single" w:sz="4" w:space="0" w:color="auto"/>
              <w:right w:val="single" w:sz="4" w:space="0" w:color="auto"/>
            </w:tcBorders>
            <w:hideMark/>
          </w:tcPr>
          <w:p w:rsidR="0045470B" w:rsidRPr="00813542" w:rsidRDefault="005072F5" w:rsidP="008E1B19">
            <w:pPr>
              <w:widowControl w:val="0"/>
              <w:autoSpaceDE w:val="0"/>
              <w:autoSpaceDN w:val="0"/>
              <w:adjustRightInd w:val="0"/>
              <w:spacing w:after="0" w:line="240" w:lineRule="auto"/>
              <w:jc w:val="both"/>
              <w:rPr>
                <w:rFonts w:ascii="Arial" w:eastAsia="Times New Roman" w:hAnsi="Arial" w:cs="Arial"/>
                <w:sz w:val="24"/>
                <w:szCs w:val="24"/>
                <w:lang w:eastAsia="ru-RU"/>
              </w:rPr>
            </w:pPr>
            <w:r w:rsidRPr="00813542">
              <w:rPr>
                <w:rFonts w:ascii="Arial" w:eastAsia="Times New Roman" w:hAnsi="Arial" w:cs="Arial"/>
                <w:sz w:val="24"/>
                <w:szCs w:val="24"/>
                <w:lang w:val="tt" w:eastAsia="ru-RU"/>
              </w:rPr>
              <w:t>Районның гомуми белем бирү һәм уку йортларында террорчылык акты турында ялган хәбәрләр һәм балалар һәм яшүсмерләрнең хокукка</w:t>
            </w:r>
            <w:r w:rsidRPr="00813542">
              <w:rPr>
                <w:rFonts w:ascii="Arial" w:eastAsia="Times New Roman" w:hAnsi="Arial" w:cs="Arial"/>
                <w:sz w:val="24"/>
                <w:szCs w:val="24"/>
                <w:lang w:val="tt" w:eastAsia="ru-RU"/>
              </w:rPr>
              <w:t xml:space="preserve"> каршы тәртибен профилактикалау буенча лекцияләр үткәрү буенча   «Куркынычсызлык айлыгы» үткәрү</w:t>
            </w:r>
          </w:p>
        </w:tc>
        <w:tc>
          <w:tcPr>
            <w:tcW w:w="1037" w:type="pct"/>
            <w:tcBorders>
              <w:top w:val="single" w:sz="4" w:space="0" w:color="auto"/>
              <w:left w:val="single" w:sz="4" w:space="0" w:color="auto"/>
              <w:bottom w:val="single" w:sz="4" w:space="0" w:color="auto"/>
              <w:right w:val="single" w:sz="4" w:space="0" w:color="auto"/>
            </w:tcBorders>
          </w:tcPr>
          <w:p w:rsidR="0045470B" w:rsidRPr="00813542" w:rsidRDefault="005072F5" w:rsidP="008E1B19">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13542">
              <w:rPr>
                <w:rFonts w:ascii="Arial" w:eastAsia="Times New Roman" w:hAnsi="Arial" w:cs="Arial"/>
                <w:sz w:val="24"/>
                <w:szCs w:val="24"/>
                <w:lang w:val="tt" w:eastAsia="ru-RU"/>
              </w:rPr>
              <w:t>«ЮМР мәгариф бүлеге» МКУ, РФ «Верхнеуслонский» МБМУ (килешү буенча)</w:t>
            </w:r>
          </w:p>
        </w:tc>
        <w:tc>
          <w:tcPr>
            <w:tcW w:w="651" w:type="pct"/>
            <w:tcBorders>
              <w:top w:val="single" w:sz="4" w:space="0" w:color="auto"/>
              <w:left w:val="single" w:sz="4" w:space="0" w:color="auto"/>
              <w:bottom w:val="single" w:sz="4" w:space="0" w:color="auto"/>
              <w:right w:val="single" w:sz="4" w:space="0" w:color="auto"/>
            </w:tcBorders>
          </w:tcPr>
          <w:p w:rsidR="0045470B" w:rsidRPr="00813542" w:rsidRDefault="005072F5" w:rsidP="008E1B19">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13542">
              <w:rPr>
                <w:rFonts w:ascii="Arial" w:eastAsia="Times New Roman" w:hAnsi="Arial" w:cs="Arial"/>
                <w:sz w:val="24"/>
                <w:szCs w:val="24"/>
                <w:lang w:val="tt" w:eastAsia="ru-RU"/>
              </w:rPr>
              <w:t xml:space="preserve"> 2018-2020 елларда  яртыеллыкка 1 тапкыр.</w:t>
            </w:r>
          </w:p>
        </w:tc>
        <w:tc>
          <w:tcPr>
            <w:tcW w:w="399" w:type="pct"/>
            <w:gridSpan w:val="2"/>
            <w:tcBorders>
              <w:top w:val="single" w:sz="4" w:space="0" w:color="auto"/>
              <w:left w:val="single" w:sz="4" w:space="0" w:color="auto"/>
              <w:bottom w:val="single" w:sz="4" w:space="0" w:color="auto"/>
              <w:right w:val="single" w:sz="4" w:space="0" w:color="auto"/>
            </w:tcBorders>
          </w:tcPr>
          <w:p w:rsidR="0045470B" w:rsidRPr="00813542" w:rsidRDefault="005072F5" w:rsidP="008E1B19">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13542">
              <w:rPr>
                <w:rFonts w:ascii="Arial" w:eastAsia="Times New Roman" w:hAnsi="Arial" w:cs="Arial"/>
                <w:sz w:val="24"/>
                <w:szCs w:val="24"/>
                <w:lang w:val="tt" w:eastAsia="ru-RU"/>
              </w:rPr>
              <w:t>10</w:t>
            </w:r>
          </w:p>
        </w:tc>
        <w:tc>
          <w:tcPr>
            <w:tcW w:w="390" w:type="pct"/>
            <w:gridSpan w:val="3"/>
            <w:tcBorders>
              <w:top w:val="single" w:sz="4" w:space="0" w:color="auto"/>
              <w:left w:val="single" w:sz="4" w:space="0" w:color="auto"/>
              <w:bottom w:val="single" w:sz="4" w:space="0" w:color="auto"/>
              <w:right w:val="single" w:sz="4" w:space="0" w:color="auto"/>
            </w:tcBorders>
          </w:tcPr>
          <w:p w:rsidR="0045470B" w:rsidRPr="00813542" w:rsidRDefault="005072F5" w:rsidP="008E1B19">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13542">
              <w:rPr>
                <w:rFonts w:ascii="Arial" w:eastAsia="Times New Roman" w:hAnsi="Arial" w:cs="Arial"/>
                <w:sz w:val="24"/>
                <w:szCs w:val="24"/>
                <w:lang w:val="tt" w:eastAsia="ru-RU"/>
              </w:rPr>
              <w:t>10</w:t>
            </w:r>
          </w:p>
        </w:tc>
        <w:tc>
          <w:tcPr>
            <w:tcW w:w="385" w:type="pct"/>
            <w:gridSpan w:val="2"/>
            <w:tcBorders>
              <w:top w:val="single" w:sz="4" w:space="0" w:color="auto"/>
              <w:left w:val="single" w:sz="4" w:space="0" w:color="auto"/>
              <w:bottom w:val="single" w:sz="4" w:space="0" w:color="auto"/>
              <w:right w:val="single" w:sz="4" w:space="0" w:color="auto"/>
            </w:tcBorders>
          </w:tcPr>
          <w:p w:rsidR="0045470B" w:rsidRPr="00813542" w:rsidRDefault="005072F5" w:rsidP="008E1B19">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13542">
              <w:rPr>
                <w:rFonts w:ascii="Arial" w:eastAsia="Times New Roman" w:hAnsi="Arial" w:cs="Arial"/>
                <w:sz w:val="24"/>
                <w:szCs w:val="24"/>
                <w:lang w:val="tt" w:eastAsia="ru-RU"/>
              </w:rPr>
              <w:t>10</w:t>
            </w:r>
          </w:p>
        </w:tc>
      </w:tr>
      <w:tr w:rsidR="007D3475" w:rsidTr="008E1B19">
        <w:trPr>
          <w:gridAfter w:val="1"/>
          <w:wAfter w:w="11" w:type="dxa"/>
        </w:trPr>
        <w:tc>
          <w:tcPr>
            <w:tcW w:w="256" w:type="pct"/>
            <w:tcBorders>
              <w:top w:val="single" w:sz="4" w:space="0" w:color="auto"/>
              <w:left w:val="single" w:sz="4" w:space="0" w:color="auto"/>
              <w:bottom w:val="single" w:sz="4" w:space="0" w:color="auto"/>
              <w:right w:val="single" w:sz="4" w:space="0" w:color="auto"/>
            </w:tcBorders>
          </w:tcPr>
          <w:p w:rsidR="0045470B" w:rsidRPr="00813542" w:rsidRDefault="0045470B" w:rsidP="008E1B19">
            <w:pPr>
              <w:pStyle w:val="a9"/>
              <w:widowControl w:val="0"/>
              <w:numPr>
                <w:ilvl w:val="0"/>
                <w:numId w:val="2"/>
              </w:numPr>
              <w:autoSpaceDE w:val="0"/>
              <w:autoSpaceDN w:val="0"/>
              <w:adjustRightInd w:val="0"/>
              <w:spacing w:after="0" w:line="240" w:lineRule="auto"/>
              <w:jc w:val="center"/>
              <w:rPr>
                <w:rFonts w:ascii="Arial" w:eastAsia="Times New Roman" w:hAnsi="Arial" w:cs="Arial"/>
                <w:sz w:val="24"/>
                <w:szCs w:val="24"/>
                <w:lang w:eastAsia="ru-RU"/>
              </w:rPr>
            </w:pPr>
          </w:p>
        </w:tc>
        <w:tc>
          <w:tcPr>
            <w:tcW w:w="1871" w:type="pct"/>
            <w:tcBorders>
              <w:top w:val="single" w:sz="4" w:space="0" w:color="auto"/>
              <w:left w:val="single" w:sz="4" w:space="0" w:color="auto"/>
              <w:bottom w:val="single" w:sz="4" w:space="0" w:color="auto"/>
              <w:right w:val="single" w:sz="4" w:space="0" w:color="auto"/>
            </w:tcBorders>
            <w:hideMark/>
          </w:tcPr>
          <w:p w:rsidR="0045470B" w:rsidRPr="00813542" w:rsidRDefault="005072F5" w:rsidP="008E1B19">
            <w:pPr>
              <w:widowControl w:val="0"/>
              <w:autoSpaceDE w:val="0"/>
              <w:autoSpaceDN w:val="0"/>
              <w:adjustRightInd w:val="0"/>
              <w:spacing w:after="0" w:line="240" w:lineRule="auto"/>
              <w:rPr>
                <w:rFonts w:ascii="Arial" w:eastAsia="Times New Roman" w:hAnsi="Arial" w:cs="Arial"/>
                <w:sz w:val="24"/>
                <w:szCs w:val="24"/>
                <w:lang w:eastAsia="ru-RU"/>
              </w:rPr>
            </w:pPr>
            <w:r w:rsidRPr="00813542">
              <w:rPr>
                <w:rFonts w:ascii="Arial" w:eastAsia="Times New Roman" w:hAnsi="Arial" w:cs="Arial"/>
                <w:sz w:val="24"/>
                <w:szCs w:val="24"/>
                <w:lang w:val="tt" w:eastAsia="ru-RU"/>
              </w:rPr>
              <w:t>"Экстремизм  - юк!" айлыгын оештыру һәм</w:t>
            </w:r>
            <w:r w:rsidRPr="00813542">
              <w:rPr>
                <w:rFonts w:ascii="Arial" w:eastAsia="Times New Roman" w:hAnsi="Arial" w:cs="Arial"/>
                <w:sz w:val="24"/>
                <w:szCs w:val="24"/>
                <w:lang w:val="tt" w:eastAsia="ru-RU"/>
              </w:rPr>
              <w:t xml:space="preserve"> үткәрү</w:t>
            </w:r>
          </w:p>
        </w:tc>
        <w:tc>
          <w:tcPr>
            <w:tcW w:w="1037" w:type="pct"/>
            <w:tcBorders>
              <w:top w:val="single" w:sz="4" w:space="0" w:color="auto"/>
              <w:left w:val="single" w:sz="4" w:space="0" w:color="auto"/>
              <w:bottom w:val="single" w:sz="4" w:space="0" w:color="auto"/>
              <w:right w:val="single" w:sz="4" w:space="0" w:color="auto"/>
            </w:tcBorders>
          </w:tcPr>
          <w:p w:rsidR="0045470B" w:rsidRPr="00813542" w:rsidRDefault="005072F5" w:rsidP="008E1B19">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13542">
              <w:rPr>
                <w:rFonts w:ascii="Arial" w:eastAsia="Times New Roman" w:hAnsi="Arial" w:cs="Arial"/>
                <w:sz w:val="24"/>
                <w:szCs w:val="24"/>
                <w:lang w:val="tt" w:eastAsia="ru-RU"/>
              </w:rPr>
              <w:t>«ЮМР мәгариф бүлеге» МКУ, «ЮМР мәдәният бүлеге» МКУ</w:t>
            </w:r>
          </w:p>
        </w:tc>
        <w:tc>
          <w:tcPr>
            <w:tcW w:w="651" w:type="pct"/>
            <w:tcBorders>
              <w:top w:val="single" w:sz="4" w:space="0" w:color="auto"/>
              <w:left w:val="single" w:sz="4" w:space="0" w:color="auto"/>
              <w:bottom w:val="single" w:sz="4" w:space="0" w:color="auto"/>
              <w:right w:val="single" w:sz="4" w:space="0" w:color="auto"/>
            </w:tcBorders>
          </w:tcPr>
          <w:p w:rsidR="0045470B" w:rsidRPr="00813542" w:rsidRDefault="005072F5" w:rsidP="008E1B19">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13542">
              <w:rPr>
                <w:rFonts w:ascii="Arial" w:eastAsia="Times New Roman" w:hAnsi="Arial" w:cs="Arial"/>
                <w:sz w:val="24"/>
                <w:szCs w:val="24"/>
                <w:lang w:val="tt" w:eastAsia="ru-RU"/>
              </w:rPr>
              <w:t>2018-2020 еллар 3 кварталы.</w:t>
            </w:r>
          </w:p>
        </w:tc>
        <w:tc>
          <w:tcPr>
            <w:tcW w:w="399" w:type="pct"/>
            <w:gridSpan w:val="2"/>
            <w:tcBorders>
              <w:top w:val="single" w:sz="4" w:space="0" w:color="auto"/>
              <w:left w:val="single" w:sz="4" w:space="0" w:color="auto"/>
              <w:bottom w:val="single" w:sz="4" w:space="0" w:color="auto"/>
              <w:right w:val="single" w:sz="4" w:space="0" w:color="auto"/>
            </w:tcBorders>
          </w:tcPr>
          <w:p w:rsidR="0045470B" w:rsidRPr="00813542" w:rsidRDefault="005072F5" w:rsidP="008E1B19">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13542">
              <w:rPr>
                <w:rFonts w:ascii="Arial" w:eastAsia="Times New Roman" w:hAnsi="Arial" w:cs="Arial"/>
                <w:sz w:val="24"/>
                <w:szCs w:val="24"/>
                <w:lang w:val="tt" w:eastAsia="ru-RU"/>
              </w:rPr>
              <w:t>10</w:t>
            </w:r>
          </w:p>
        </w:tc>
        <w:tc>
          <w:tcPr>
            <w:tcW w:w="390" w:type="pct"/>
            <w:gridSpan w:val="3"/>
            <w:tcBorders>
              <w:top w:val="single" w:sz="4" w:space="0" w:color="auto"/>
              <w:left w:val="single" w:sz="4" w:space="0" w:color="auto"/>
              <w:bottom w:val="single" w:sz="4" w:space="0" w:color="auto"/>
              <w:right w:val="single" w:sz="4" w:space="0" w:color="auto"/>
            </w:tcBorders>
          </w:tcPr>
          <w:p w:rsidR="0045470B" w:rsidRPr="00813542" w:rsidRDefault="005072F5" w:rsidP="008E1B19">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13542">
              <w:rPr>
                <w:rFonts w:ascii="Arial" w:eastAsia="Times New Roman" w:hAnsi="Arial" w:cs="Arial"/>
                <w:sz w:val="24"/>
                <w:szCs w:val="24"/>
                <w:lang w:val="tt" w:eastAsia="ru-RU"/>
              </w:rPr>
              <w:t>10</w:t>
            </w:r>
          </w:p>
        </w:tc>
        <w:tc>
          <w:tcPr>
            <w:tcW w:w="385" w:type="pct"/>
            <w:gridSpan w:val="2"/>
            <w:tcBorders>
              <w:top w:val="single" w:sz="4" w:space="0" w:color="auto"/>
              <w:left w:val="single" w:sz="4" w:space="0" w:color="auto"/>
              <w:bottom w:val="single" w:sz="4" w:space="0" w:color="auto"/>
              <w:right w:val="single" w:sz="4" w:space="0" w:color="auto"/>
            </w:tcBorders>
          </w:tcPr>
          <w:p w:rsidR="0045470B" w:rsidRPr="00813542" w:rsidRDefault="005072F5" w:rsidP="008E1B19">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13542">
              <w:rPr>
                <w:rFonts w:ascii="Arial" w:eastAsia="Times New Roman" w:hAnsi="Arial" w:cs="Arial"/>
                <w:color w:val="000000" w:themeColor="text1"/>
                <w:sz w:val="24"/>
                <w:szCs w:val="24"/>
                <w:lang w:val="tt" w:eastAsia="ru-RU"/>
              </w:rPr>
              <w:t>10</w:t>
            </w:r>
          </w:p>
        </w:tc>
      </w:tr>
      <w:tr w:rsidR="007D3475" w:rsidTr="008E1B19">
        <w:trPr>
          <w:gridAfter w:val="1"/>
          <w:wAfter w:w="11" w:type="dxa"/>
        </w:trPr>
        <w:tc>
          <w:tcPr>
            <w:tcW w:w="256" w:type="pct"/>
            <w:tcBorders>
              <w:top w:val="single" w:sz="4" w:space="0" w:color="auto"/>
              <w:left w:val="single" w:sz="4" w:space="0" w:color="auto"/>
              <w:bottom w:val="single" w:sz="4" w:space="0" w:color="auto"/>
              <w:right w:val="single" w:sz="4" w:space="0" w:color="auto"/>
            </w:tcBorders>
          </w:tcPr>
          <w:p w:rsidR="0045470B" w:rsidRPr="00813542" w:rsidRDefault="0045470B" w:rsidP="008E1B19">
            <w:pPr>
              <w:pStyle w:val="a9"/>
              <w:widowControl w:val="0"/>
              <w:numPr>
                <w:ilvl w:val="0"/>
                <w:numId w:val="2"/>
              </w:numPr>
              <w:autoSpaceDE w:val="0"/>
              <w:autoSpaceDN w:val="0"/>
              <w:adjustRightInd w:val="0"/>
              <w:spacing w:after="0" w:line="240" w:lineRule="auto"/>
              <w:jc w:val="center"/>
              <w:rPr>
                <w:rFonts w:ascii="Arial" w:eastAsia="Times New Roman" w:hAnsi="Arial" w:cs="Arial"/>
                <w:sz w:val="24"/>
                <w:szCs w:val="24"/>
                <w:lang w:eastAsia="ru-RU"/>
              </w:rPr>
            </w:pPr>
          </w:p>
        </w:tc>
        <w:tc>
          <w:tcPr>
            <w:tcW w:w="1871" w:type="pct"/>
            <w:tcBorders>
              <w:top w:val="single" w:sz="4" w:space="0" w:color="auto"/>
              <w:left w:val="single" w:sz="4" w:space="0" w:color="auto"/>
              <w:bottom w:val="single" w:sz="4" w:space="0" w:color="auto"/>
              <w:right w:val="single" w:sz="4" w:space="0" w:color="auto"/>
            </w:tcBorders>
            <w:hideMark/>
          </w:tcPr>
          <w:p w:rsidR="0045470B" w:rsidRPr="00813542" w:rsidRDefault="005072F5" w:rsidP="008E1B19">
            <w:pPr>
              <w:widowControl w:val="0"/>
              <w:autoSpaceDE w:val="0"/>
              <w:autoSpaceDN w:val="0"/>
              <w:adjustRightInd w:val="0"/>
              <w:spacing w:after="0" w:line="240" w:lineRule="auto"/>
              <w:jc w:val="both"/>
              <w:rPr>
                <w:rFonts w:ascii="Arial" w:eastAsia="Times New Roman" w:hAnsi="Arial" w:cs="Arial"/>
                <w:sz w:val="24"/>
                <w:szCs w:val="24"/>
                <w:lang w:eastAsia="ru-RU"/>
              </w:rPr>
            </w:pPr>
            <w:r w:rsidRPr="00813542">
              <w:rPr>
                <w:rFonts w:ascii="Arial" w:eastAsia="Times New Roman" w:hAnsi="Arial" w:cs="Arial"/>
                <w:spacing w:val="-2"/>
                <w:sz w:val="24"/>
                <w:szCs w:val="24"/>
                <w:lang w:val="tt" w:eastAsia="ru-RU"/>
              </w:rPr>
              <w:t xml:space="preserve">Район җитәкчеләре, көч структуралары, мәгариф, мәдәният белгечләре, сәламәтлек саклау, дини конфессияләр, милли берләшмәләр вәкилләре, яшьләр иҗтимагый оешмалары лидерлары катнашында “түгәрәк өстәлләр” массакүләм мәгълүмат чараларында яктырту үткәрү </w:t>
            </w:r>
          </w:p>
        </w:tc>
        <w:tc>
          <w:tcPr>
            <w:tcW w:w="1037" w:type="pct"/>
            <w:tcBorders>
              <w:top w:val="single" w:sz="4" w:space="0" w:color="auto"/>
              <w:left w:val="single" w:sz="4" w:space="0" w:color="auto"/>
              <w:bottom w:val="single" w:sz="4" w:space="0" w:color="auto"/>
              <w:right w:val="single" w:sz="4" w:space="0" w:color="auto"/>
            </w:tcBorders>
          </w:tcPr>
          <w:p w:rsidR="0045470B" w:rsidRPr="00813542" w:rsidRDefault="005072F5" w:rsidP="008E1B19">
            <w:pPr>
              <w:widowControl w:val="0"/>
              <w:autoSpaceDE w:val="0"/>
              <w:autoSpaceDN w:val="0"/>
              <w:adjustRightInd w:val="0"/>
              <w:spacing w:after="0" w:line="240" w:lineRule="auto"/>
              <w:jc w:val="center"/>
              <w:rPr>
                <w:rFonts w:ascii="Arial" w:eastAsia="Times New Roman" w:hAnsi="Arial" w:cs="Arial"/>
                <w:spacing w:val="-1"/>
                <w:sz w:val="24"/>
                <w:szCs w:val="24"/>
                <w:lang w:eastAsia="ru-RU"/>
              </w:rPr>
            </w:pPr>
            <w:r w:rsidRPr="00813542">
              <w:rPr>
                <w:rFonts w:ascii="Arial" w:eastAsia="Times New Roman" w:hAnsi="Arial" w:cs="Arial"/>
                <w:sz w:val="24"/>
                <w:szCs w:val="24"/>
                <w:lang w:val="tt" w:eastAsia="ru-RU"/>
              </w:rPr>
              <w:t xml:space="preserve">ЮМР </w:t>
            </w:r>
            <w:r w:rsidRPr="00813542">
              <w:rPr>
                <w:rFonts w:ascii="Arial" w:eastAsia="Times New Roman" w:hAnsi="Arial" w:cs="Arial"/>
                <w:sz w:val="24"/>
                <w:szCs w:val="24"/>
                <w:lang w:val="tt" w:eastAsia="ru-RU"/>
              </w:rPr>
              <w:t>БК җитәкчесенең социаль мәсьәләләр буенча урынбасары</w:t>
            </w:r>
          </w:p>
        </w:tc>
        <w:tc>
          <w:tcPr>
            <w:tcW w:w="651" w:type="pct"/>
            <w:tcBorders>
              <w:top w:val="single" w:sz="4" w:space="0" w:color="auto"/>
              <w:left w:val="single" w:sz="4" w:space="0" w:color="auto"/>
              <w:bottom w:val="single" w:sz="4" w:space="0" w:color="auto"/>
              <w:right w:val="single" w:sz="4" w:space="0" w:color="auto"/>
            </w:tcBorders>
          </w:tcPr>
          <w:p w:rsidR="0045470B" w:rsidRPr="00813542" w:rsidRDefault="005072F5" w:rsidP="008E1B19">
            <w:pPr>
              <w:widowControl w:val="0"/>
              <w:autoSpaceDE w:val="0"/>
              <w:autoSpaceDN w:val="0"/>
              <w:adjustRightInd w:val="0"/>
              <w:spacing w:after="0" w:line="240" w:lineRule="auto"/>
              <w:jc w:val="center"/>
              <w:rPr>
                <w:rFonts w:ascii="Arial" w:eastAsia="Times New Roman" w:hAnsi="Arial" w:cs="Arial"/>
                <w:spacing w:val="-1"/>
                <w:sz w:val="24"/>
                <w:szCs w:val="24"/>
                <w:lang w:eastAsia="ru-RU"/>
              </w:rPr>
            </w:pPr>
            <w:r w:rsidRPr="00813542">
              <w:rPr>
                <w:rFonts w:ascii="Arial" w:eastAsia="Times New Roman" w:hAnsi="Arial" w:cs="Arial"/>
                <w:spacing w:val="-1"/>
                <w:sz w:val="24"/>
                <w:szCs w:val="24"/>
                <w:lang w:val="tt" w:eastAsia="ru-RU"/>
              </w:rPr>
              <w:t>2018-2020 елларның I яртыеллыгы.</w:t>
            </w:r>
          </w:p>
        </w:tc>
        <w:tc>
          <w:tcPr>
            <w:tcW w:w="399" w:type="pct"/>
            <w:gridSpan w:val="2"/>
            <w:tcBorders>
              <w:top w:val="single" w:sz="4" w:space="0" w:color="auto"/>
              <w:left w:val="single" w:sz="4" w:space="0" w:color="auto"/>
              <w:bottom w:val="single" w:sz="4" w:space="0" w:color="auto"/>
              <w:right w:val="single" w:sz="4" w:space="0" w:color="auto"/>
            </w:tcBorders>
          </w:tcPr>
          <w:p w:rsidR="0045470B" w:rsidRPr="00813542" w:rsidRDefault="0045470B" w:rsidP="008E1B19">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390" w:type="pct"/>
            <w:gridSpan w:val="3"/>
            <w:tcBorders>
              <w:top w:val="single" w:sz="4" w:space="0" w:color="auto"/>
              <w:left w:val="single" w:sz="4" w:space="0" w:color="auto"/>
              <w:bottom w:val="single" w:sz="4" w:space="0" w:color="auto"/>
              <w:right w:val="single" w:sz="4" w:space="0" w:color="auto"/>
            </w:tcBorders>
          </w:tcPr>
          <w:p w:rsidR="0045470B" w:rsidRPr="00813542" w:rsidRDefault="0045470B" w:rsidP="008E1B19">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385" w:type="pct"/>
            <w:gridSpan w:val="2"/>
            <w:tcBorders>
              <w:top w:val="single" w:sz="4" w:space="0" w:color="auto"/>
              <w:left w:val="single" w:sz="4" w:space="0" w:color="auto"/>
              <w:bottom w:val="single" w:sz="4" w:space="0" w:color="auto"/>
              <w:right w:val="single" w:sz="4" w:space="0" w:color="auto"/>
            </w:tcBorders>
          </w:tcPr>
          <w:p w:rsidR="0045470B" w:rsidRPr="00813542" w:rsidRDefault="0045470B" w:rsidP="008E1B19">
            <w:pPr>
              <w:widowControl w:val="0"/>
              <w:autoSpaceDE w:val="0"/>
              <w:autoSpaceDN w:val="0"/>
              <w:adjustRightInd w:val="0"/>
              <w:spacing w:after="0" w:line="240" w:lineRule="auto"/>
              <w:jc w:val="center"/>
              <w:rPr>
                <w:rFonts w:ascii="Arial" w:eastAsia="Times New Roman" w:hAnsi="Arial" w:cs="Arial"/>
                <w:sz w:val="24"/>
                <w:szCs w:val="24"/>
                <w:lang w:eastAsia="ru-RU"/>
              </w:rPr>
            </w:pPr>
          </w:p>
        </w:tc>
      </w:tr>
      <w:tr w:rsidR="007D3475" w:rsidTr="008E1B19">
        <w:trPr>
          <w:gridAfter w:val="1"/>
          <w:wAfter w:w="11" w:type="dxa"/>
        </w:trPr>
        <w:tc>
          <w:tcPr>
            <w:tcW w:w="256" w:type="pct"/>
            <w:tcBorders>
              <w:top w:val="single" w:sz="4" w:space="0" w:color="auto"/>
              <w:left w:val="single" w:sz="4" w:space="0" w:color="auto"/>
              <w:bottom w:val="single" w:sz="4" w:space="0" w:color="auto"/>
              <w:right w:val="single" w:sz="4" w:space="0" w:color="auto"/>
            </w:tcBorders>
          </w:tcPr>
          <w:p w:rsidR="0045470B" w:rsidRPr="00813542" w:rsidRDefault="0045470B" w:rsidP="008E1B19">
            <w:pPr>
              <w:pStyle w:val="a9"/>
              <w:widowControl w:val="0"/>
              <w:numPr>
                <w:ilvl w:val="0"/>
                <w:numId w:val="2"/>
              </w:numPr>
              <w:autoSpaceDE w:val="0"/>
              <w:autoSpaceDN w:val="0"/>
              <w:adjustRightInd w:val="0"/>
              <w:spacing w:after="0" w:line="240" w:lineRule="auto"/>
              <w:jc w:val="center"/>
              <w:rPr>
                <w:rFonts w:ascii="Arial" w:eastAsia="Times New Roman" w:hAnsi="Arial" w:cs="Arial"/>
                <w:sz w:val="24"/>
                <w:szCs w:val="24"/>
                <w:lang w:eastAsia="ru-RU"/>
              </w:rPr>
            </w:pPr>
          </w:p>
        </w:tc>
        <w:tc>
          <w:tcPr>
            <w:tcW w:w="1871" w:type="pct"/>
            <w:tcBorders>
              <w:top w:val="single" w:sz="4" w:space="0" w:color="auto"/>
              <w:left w:val="single" w:sz="4" w:space="0" w:color="auto"/>
              <w:bottom w:val="single" w:sz="4" w:space="0" w:color="auto"/>
              <w:right w:val="single" w:sz="4" w:space="0" w:color="auto"/>
            </w:tcBorders>
            <w:hideMark/>
          </w:tcPr>
          <w:p w:rsidR="0045470B" w:rsidRPr="00813542" w:rsidRDefault="005072F5" w:rsidP="008E1B19">
            <w:pPr>
              <w:widowControl w:val="0"/>
              <w:autoSpaceDE w:val="0"/>
              <w:autoSpaceDN w:val="0"/>
              <w:adjustRightInd w:val="0"/>
              <w:spacing w:after="0" w:line="240" w:lineRule="auto"/>
              <w:jc w:val="both"/>
              <w:rPr>
                <w:rFonts w:ascii="Arial" w:eastAsia="Times New Roman" w:hAnsi="Arial" w:cs="Arial"/>
                <w:sz w:val="24"/>
                <w:szCs w:val="24"/>
                <w:lang w:eastAsia="ru-RU"/>
              </w:rPr>
            </w:pPr>
            <w:r w:rsidRPr="00813542">
              <w:rPr>
                <w:rFonts w:ascii="Arial" w:eastAsia="Times New Roman" w:hAnsi="Arial" w:cs="Arial"/>
                <w:spacing w:val="-3"/>
                <w:sz w:val="24"/>
                <w:szCs w:val="24"/>
                <w:lang w:val="tt" w:eastAsia="ru-RU"/>
              </w:rPr>
              <w:t xml:space="preserve">«Үсмер-яшьләр клубы» МКУ базасында террорчылыкны һәм экстремистлыкны профилактикалау мәсьәләләренә багышланган традицион   конфессияләр вәкилләре катнашында яшьләр форумы үткәрү </w:t>
            </w:r>
          </w:p>
        </w:tc>
        <w:tc>
          <w:tcPr>
            <w:tcW w:w="1037" w:type="pct"/>
            <w:tcBorders>
              <w:top w:val="single" w:sz="4" w:space="0" w:color="auto"/>
              <w:left w:val="single" w:sz="4" w:space="0" w:color="auto"/>
              <w:bottom w:val="single" w:sz="4" w:space="0" w:color="auto"/>
              <w:right w:val="single" w:sz="4" w:space="0" w:color="auto"/>
            </w:tcBorders>
          </w:tcPr>
          <w:p w:rsidR="0045470B" w:rsidRPr="00813542" w:rsidRDefault="005072F5" w:rsidP="008E1B19">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13542">
              <w:rPr>
                <w:rFonts w:ascii="Arial" w:eastAsia="Times New Roman" w:hAnsi="Arial" w:cs="Arial"/>
                <w:sz w:val="24"/>
                <w:szCs w:val="24"/>
                <w:lang w:val="tt" w:eastAsia="ru-RU"/>
              </w:rPr>
              <w:t>Татарстан Республикасы Югары Ослан муниципаль районының «Яшүсмерләр-яшьләр кл</w:t>
            </w:r>
            <w:r w:rsidRPr="00813542">
              <w:rPr>
                <w:rFonts w:ascii="Arial" w:eastAsia="Times New Roman" w:hAnsi="Arial" w:cs="Arial"/>
                <w:sz w:val="24"/>
                <w:szCs w:val="24"/>
                <w:lang w:val="tt" w:eastAsia="ru-RU"/>
              </w:rPr>
              <w:t>убы» МБУ</w:t>
            </w:r>
          </w:p>
        </w:tc>
        <w:tc>
          <w:tcPr>
            <w:tcW w:w="651" w:type="pct"/>
            <w:tcBorders>
              <w:top w:val="single" w:sz="4" w:space="0" w:color="auto"/>
              <w:left w:val="single" w:sz="4" w:space="0" w:color="auto"/>
              <w:bottom w:val="single" w:sz="4" w:space="0" w:color="auto"/>
              <w:right w:val="single" w:sz="4" w:space="0" w:color="auto"/>
            </w:tcBorders>
          </w:tcPr>
          <w:p w:rsidR="0045470B" w:rsidRPr="00813542" w:rsidRDefault="005072F5" w:rsidP="008E1B19">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13542">
              <w:rPr>
                <w:rFonts w:ascii="Arial" w:eastAsia="Times New Roman" w:hAnsi="Arial" w:cs="Arial"/>
                <w:sz w:val="24"/>
                <w:szCs w:val="24"/>
                <w:lang w:val="tt" w:eastAsia="ru-RU"/>
              </w:rPr>
              <w:t>II яртыеллык</w:t>
            </w:r>
          </w:p>
          <w:p w:rsidR="0045470B" w:rsidRPr="00813542" w:rsidRDefault="005072F5" w:rsidP="008E1B19">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13542">
              <w:rPr>
                <w:rFonts w:ascii="Arial" w:eastAsia="Times New Roman" w:hAnsi="Arial" w:cs="Arial"/>
                <w:sz w:val="24"/>
                <w:szCs w:val="24"/>
                <w:lang w:val="tt" w:eastAsia="ru-RU"/>
              </w:rPr>
              <w:t>2018-2020 еллар</w:t>
            </w:r>
          </w:p>
        </w:tc>
        <w:tc>
          <w:tcPr>
            <w:tcW w:w="399" w:type="pct"/>
            <w:gridSpan w:val="2"/>
            <w:tcBorders>
              <w:top w:val="single" w:sz="4" w:space="0" w:color="auto"/>
              <w:left w:val="single" w:sz="4" w:space="0" w:color="auto"/>
              <w:bottom w:val="single" w:sz="4" w:space="0" w:color="auto"/>
              <w:right w:val="single" w:sz="4" w:space="0" w:color="auto"/>
            </w:tcBorders>
          </w:tcPr>
          <w:p w:rsidR="0045470B" w:rsidRPr="00813542" w:rsidRDefault="005072F5" w:rsidP="008E1B19">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13542">
              <w:rPr>
                <w:rFonts w:ascii="Arial" w:eastAsia="Times New Roman" w:hAnsi="Arial" w:cs="Arial"/>
                <w:sz w:val="24"/>
                <w:szCs w:val="24"/>
                <w:lang w:val="tt" w:eastAsia="ru-RU"/>
              </w:rPr>
              <w:t>10</w:t>
            </w:r>
          </w:p>
        </w:tc>
        <w:tc>
          <w:tcPr>
            <w:tcW w:w="390" w:type="pct"/>
            <w:gridSpan w:val="3"/>
            <w:tcBorders>
              <w:top w:val="single" w:sz="4" w:space="0" w:color="auto"/>
              <w:left w:val="single" w:sz="4" w:space="0" w:color="auto"/>
              <w:bottom w:val="single" w:sz="4" w:space="0" w:color="auto"/>
              <w:right w:val="single" w:sz="4" w:space="0" w:color="auto"/>
            </w:tcBorders>
          </w:tcPr>
          <w:p w:rsidR="0045470B" w:rsidRPr="00813542" w:rsidRDefault="005072F5" w:rsidP="008E1B19">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13542">
              <w:rPr>
                <w:rFonts w:ascii="Arial" w:eastAsia="Times New Roman" w:hAnsi="Arial" w:cs="Arial"/>
                <w:sz w:val="24"/>
                <w:szCs w:val="24"/>
                <w:lang w:val="tt" w:eastAsia="ru-RU"/>
              </w:rPr>
              <w:t>10</w:t>
            </w:r>
          </w:p>
        </w:tc>
        <w:tc>
          <w:tcPr>
            <w:tcW w:w="385" w:type="pct"/>
            <w:gridSpan w:val="2"/>
            <w:tcBorders>
              <w:top w:val="single" w:sz="4" w:space="0" w:color="auto"/>
              <w:left w:val="single" w:sz="4" w:space="0" w:color="auto"/>
              <w:bottom w:val="single" w:sz="4" w:space="0" w:color="auto"/>
              <w:right w:val="single" w:sz="4" w:space="0" w:color="auto"/>
            </w:tcBorders>
          </w:tcPr>
          <w:p w:rsidR="0045470B" w:rsidRPr="00813542" w:rsidRDefault="005072F5" w:rsidP="008E1B19">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13542">
              <w:rPr>
                <w:rFonts w:ascii="Arial" w:eastAsia="Times New Roman" w:hAnsi="Arial" w:cs="Arial"/>
                <w:color w:val="000000" w:themeColor="text1"/>
                <w:sz w:val="24"/>
                <w:szCs w:val="24"/>
                <w:lang w:val="tt" w:eastAsia="ru-RU"/>
              </w:rPr>
              <w:t>10</w:t>
            </w:r>
          </w:p>
        </w:tc>
      </w:tr>
      <w:tr w:rsidR="007D3475" w:rsidTr="008E1B19">
        <w:trPr>
          <w:gridAfter w:val="1"/>
          <w:wAfter w:w="11" w:type="dxa"/>
        </w:trPr>
        <w:tc>
          <w:tcPr>
            <w:tcW w:w="256" w:type="pct"/>
            <w:tcBorders>
              <w:top w:val="single" w:sz="4" w:space="0" w:color="auto"/>
              <w:left w:val="single" w:sz="4" w:space="0" w:color="auto"/>
              <w:bottom w:val="single" w:sz="4" w:space="0" w:color="auto"/>
              <w:right w:val="single" w:sz="4" w:space="0" w:color="auto"/>
            </w:tcBorders>
          </w:tcPr>
          <w:p w:rsidR="0045470B" w:rsidRPr="00813542" w:rsidRDefault="0045470B" w:rsidP="008E1B19">
            <w:pPr>
              <w:pStyle w:val="a9"/>
              <w:widowControl w:val="0"/>
              <w:numPr>
                <w:ilvl w:val="0"/>
                <w:numId w:val="2"/>
              </w:numPr>
              <w:autoSpaceDE w:val="0"/>
              <w:autoSpaceDN w:val="0"/>
              <w:adjustRightInd w:val="0"/>
              <w:spacing w:after="0" w:line="240" w:lineRule="auto"/>
              <w:jc w:val="center"/>
              <w:rPr>
                <w:rFonts w:ascii="Arial" w:eastAsia="Times New Roman" w:hAnsi="Arial" w:cs="Arial"/>
                <w:sz w:val="24"/>
                <w:szCs w:val="24"/>
                <w:lang w:eastAsia="ru-RU"/>
              </w:rPr>
            </w:pPr>
          </w:p>
        </w:tc>
        <w:tc>
          <w:tcPr>
            <w:tcW w:w="1871" w:type="pct"/>
            <w:tcBorders>
              <w:top w:val="single" w:sz="4" w:space="0" w:color="auto"/>
              <w:left w:val="single" w:sz="4" w:space="0" w:color="auto"/>
              <w:bottom w:val="single" w:sz="4" w:space="0" w:color="auto"/>
              <w:right w:val="single" w:sz="4" w:space="0" w:color="auto"/>
            </w:tcBorders>
            <w:hideMark/>
          </w:tcPr>
          <w:p w:rsidR="0045470B" w:rsidRPr="00813542" w:rsidRDefault="005072F5" w:rsidP="008E1B19">
            <w:pPr>
              <w:widowControl w:val="0"/>
              <w:autoSpaceDE w:val="0"/>
              <w:autoSpaceDN w:val="0"/>
              <w:adjustRightInd w:val="0"/>
              <w:spacing w:after="0" w:line="240" w:lineRule="auto"/>
              <w:rPr>
                <w:rFonts w:ascii="Arial" w:eastAsia="Times New Roman" w:hAnsi="Arial" w:cs="Arial"/>
                <w:sz w:val="24"/>
                <w:szCs w:val="24"/>
                <w:lang w:eastAsia="ru-RU"/>
              </w:rPr>
            </w:pPr>
            <w:r w:rsidRPr="00813542">
              <w:rPr>
                <w:rFonts w:ascii="Arial" w:eastAsia="Times New Roman" w:hAnsi="Arial" w:cs="Arial"/>
                <w:spacing w:val="-1"/>
                <w:sz w:val="24"/>
                <w:szCs w:val="24"/>
                <w:lang w:val="tt" w:eastAsia="ru-RU"/>
              </w:rPr>
              <w:t>«Минем Ватаным-Татарстан» темасына ел саен балалар иҗаты, әдәби кичәләр һәм иншалар бәйгеләре үткәрү</w:t>
            </w:r>
          </w:p>
        </w:tc>
        <w:tc>
          <w:tcPr>
            <w:tcW w:w="1037" w:type="pct"/>
            <w:tcBorders>
              <w:top w:val="single" w:sz="4" w:space="0" w:color="auto"/>
              <w:left w:val="single" w:sz="4" w:space="0" w:color="auto"/>
              <w:bottom w:val="single" w:sz="4" w:space="0" w:color="auto"/>
              <w:right w:val="single" w:sz="4" w:space="0" w:color="auto"/>
            </w:tcBorders>
          </w:tcPr>
          <w:p w:rsidR="0045470B" w:rsidRPr="00813542" w:rsidRDefault="005072F5" w:rsidP="008E1B19">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13542">
              <w:rPr>
                <w:rFonts w:ascii="Arial" w:eastAsia="Times New Roman" w:hAnsi="Arial" w:cs="Arial"/>
                <w:sz w:val="24"/>
                <w:szCs w:val="24"/>
                <w:lang w:val="tt" w:eastAsia="ru-RU"/>
              </w:rPr>
              <w:t>«ЮМР мәгариф бүлеге» МКУ, «ЮМР мәдәният бүлеге» МКУ</w:t>
            </w:r>
          </w:p>
        </w:tc>
        <w:tc>
          <w:tcPr>
            <w:tcW w:w="651" w:type="pct"/>
            <w:tcBorders>
              <w:top w:val="single" w:sz="4" w:space="0" w:color="auto"/>
              <w:left w:val="single" w:sz="4" w:space="0" w:color="auto"/>
              <w:bottom w:val="single" w:sz="4" w:space="0" w:color="auto"/>
              <w:right w:val="single" w:sz="4" w:space="0" w:color="auto"/>
            </w:tcBorders>
          </w:tcPr>
          <w:p w:rsidR="0045470B" w:rsidRPr="00813542" w:rsidRDefault="005072F5" w:rsidP="008E1B19">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13542">
              <w:rPr>
                <w:rFonts w:ascii="Arial" w:eastAsia="Times New Roman" w:hAnsi="Arial" w:cs="Arial"/>
                <w:sz w:val="24"/>
                <w:szCs w:val="24"/>
                <w:lang w:val="tt" w:eastAsia="ru-RU"/>
              </w:rPr>
              <w:t>I яртыеллык</w:t>
            </w:r>
          </w:p>
          <w:p w:rsidR="0045470B" w:rsidRPr="00813542" w:rsidRDefault="005072F5" w:rsidP="008E1B19">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13542">
              <w:rPr>
                <w:rFonts w:ascii="Arial" w:eastAsia="Times New Roman" w:hAnsi="Arial" w:cs="Arial"/>
                <w:sz w:val="24"/>
                <w:szCs w:val="24"/>
                <w:lang w:val="tt" w:eastAsia="ru-RU"/>
              </w:rPr>
              <w:t>2018-2020 еллар</w:t>
            </w:r>
          </w:p>
        </w:tc>
        <w:tc>
          <w:tcPr>
            <w:tcW w:w="399" w:type="pct"/>
            <w:gridSpan w:val="2"/>
            <w:tcBorders>
              <w:top w:val="single" w:sz="4" w:space="0" w:color="auto"/>
              <w:left w:val="single" w:sz="4" w:space="0" w:color="auto"/>
              <w:bottom w:val="single" w:sz="4" w:space="0" w:color="auto"/>
              <w:right w:val="single" w:sz="4" w:space="0" w:color="auto"/>
            </w:tcBorders>
          </w:tcPr>
          <w:p w:rsidR="0045470B" w:rsidRPr="00813542" w:rsidRDefault="005072F5" w:rsidP="008E1B19">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13542">
              <w:rPr>
                <w:rFonts w:ascii="Arial" w:eastAsia="Times New Roman" w:hAnsi="Arial" w:cs="Arial"/>
                <w:sz w:val="24"/>
                <w:szCs w:val="24"/>
                <w:lang w:val="tt" w:eastAsia="ru-RU"/>
              </w:rPr>
              <w:t>20</w:t>
            </w:r>
          </w:p>
        </w:tc>
        <w:tc>
          <w:tcPr>
            <w:tcW w:w="390" w:type="pct"/>
            <w:gridSpan w:val="3"/>
            <w:tcBorders>
              <w:top w:val="single" w:sz="4" w:space="0" w:color="auto"/>
              <w:left w:val="single" w:sz="4" w:space="0" w:color="auto"/>
              <w:bottom w:val="single" w:sz="4" w:space="0" w:color="auto"/>
              <w:right w:val="single" w:sz="4" w:space="0" w:color="auto"/>
            </w:tcBorders>
          </w:tcPr>
          <w:p w:rsidR="0045470B" w:rsidRPr="00813542" w:rsidRDefault="005072F5" w:rsidP="008E1B19">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13542">
              <w:rPr>
                <w:rFonts w:ascii="Arial" w:eastAsia="Times New Roman" w:hAnsi="Arial" w:cs="Arial"/>
                <w:sz w:val="24"/>
                <w:szCs w:val="24"/>
                <w:lang w:val="tt" w:eastAsia="ru-RU"/>
              </w:rPr>
              <w:t>20</w:t>
            </w:r>
          </w:p>
        </w:tc>
        <w:tc>
          <w:tcPr>
            <w:tcW w:w="385" w:type="pct"/>
            <w:gridSpan w:val="2"/>
            <w:tcBorders>
              <w:top w:val="single" w:sz="4" w:space="0" w:color="auto"/>
              <w:left w:val="single" w:sz="4" w:space="0" w:color="auto"/>
              <w:bottom w:val="single" w:sz="4" w:space="0" w:color="auto"/>
              <w:right w:val="single" w:sz="4" w:space="0" w:color="auto"/>
            </w:tcBorders>
          </w:tcPr>
          <w:p w:rsidR="0045470B" w:rsidRPr="00813542" w:rsidRDefault="005072F5" w:rsidP="008E1B19">
            <w:pPr>
              <w:widowControl w:val="0"/>
              <w:autoSpaceDE w:val="0"/>
              <w:autoSpaceDN w:val="0"/>
              <w:adjustRightInd w:val="0"/>
              <w:spacing w:after="0" w:line="240" w:lineRule="auto"/>
              <w:jc w:val="center"/>
              <w:rPr>
                <w:rFonts w:ascii="Arial" w:eastAsia="Times New Roman" w:hAnsi="Arial" w:cs="Arial"/>
                <w:color w:val="FF0000"/>
                <w:sz w:val="24"/>
                <w:szCs w:val="24"/>
                <w:lang w:eastAsia="ru-RU"/>
              </w:rPr>
            </w:pPr>
            <w:r w:rsidRPr="00813542">
              <w:rPr>
                <w:rFonts w:ascii="Arial" w:eastAsia="Times New Roman" w:hAnsi="Arial" w:cs="Arial"/>
                <w:color w:val="000000" w:themeColor="text1"/>
                <w:sz w:val="24"/>
                <w:szCs w:val="24"/>
                <w:lang w:val="tt" w:eastAsia="ru-RU"/>
              </w:rPr>
              <w:t>20</w:t>
            </w:r>
          </w:p>
        </w:tc>
      </w:tr>
      <w:tr w:rsidR="007D3475" w:rsidTr="008E1B19">
        <w:trPr>
          <w:gridAfter w:val="1"/>
          <w:wAfter w:w="11" w:type="dxa"/>
        </w:trPr>
        <w:tc>
          <w:tcPr>
            <w:tcW w:w="256" w:type="pct"/>
            <w:tcBorders>
              <w:top w:val="single" w:sz="4" w:space="0" w:color="auto"/>
              <w:left w:val="single" w:sz="4" w:space="0" w:color="auto"/>
              <w:bottom w:val="single" w:sz="4" w:space="0" w:color="auto"/>
              <w:right w:val="single" w:sz="4" w:space="0" w:color="auto"/>
            </w:tcBorders>
          </w:tcPr>
          <w:p w:rsidR="0045470B" w:rsidRPr="00813542" w:rsidRDefault="0045470B" w:rsidP="008E1B19">
            <w:pPr>
              <w:pStyle w:val="a9"/>
              <w:widowControl w:val="0"/>
              <w:numPr>
                <w:ilvl w:val="0"/>
                <w:numId w:val="2"/>
              </w:numPr>
              <w:autoSpaceDE w:val="0"/>
              <w:autoSpaceDN w:val="0"/>
              <w:adjustRightInd w:val="0"/>
              <w:spacing w:after="0" w:line="240" w:lineRule="auto"/>
              <w:jc w:val="center"/>
              <w:rPr>
                <w:rFonts w:ascii="Arial" w:eastAsia="Times New Roman" w:hAnsi="Arial" w:cs="Arial"/>
                <w:sz w:val="24"/>
                <w:szCs w:val="24"/>
                <w:lang w:eastAsia="ru-RU"/>
              </w:rPr>
            </w:pPr>
          </w:p>
        </w:tc>
        <w:tc>
          <w:tcPr>
            <w:tcW w:w="1871" w:type="pct"/>
            <w:tcBorders>
              <w:top w:val="single" w:sz="4" w:space="0" w:color="auto"/>
              <w:left w:val="single" w:sz="4" w:space="0" w:color="auto"/>
              <w:bottom w:val="single" w:sz="4" w:space="0" w:color="auto"/>
              <w:right w:val="single" w:sz="4" w:space="0" w:color="auto"/>
            </w:tcBorders>
            <w:hideMark/>
          </w:tcPr>
          <w:p w:rsidR="0045470B" w:rsidRPr="00813542" w:rsidRDefault="005072F5" w:rsidP="008E1B19">
            <w:pPr>
              <w:widowControl w:val="0"/>
              <w:autoSpaceDE w:val="0"/>
              <w:autoSpaceDN w:val="0"/>
              <w:adjustRightInd w:val="0"/>
              <w:spacing w:after="0" w:line="240" w:lineRule="auto"/>
              <w:jc w:val="both"/>
              <w:rPr>
                <w:rFonts w:ascii="Arial" w:eastAsia="Times New Roman" w:hAnsi="Arial" w:cs="Arial"/>
                <w:sz w:val="24"/>
                <w:szCs w:val="24"/>
                <w:lang w:eastAsia="ru-RU"/>
              </w:rPr>
            </w:pPr>
            <w:r w:rsidRPr="00813542">
              <w:rPr>
                <w:rFonts w:ascii="Arial" w:eastAsia="Times New Roman" w:hAnsi="Arial" w:cs="Arial"/>
                <w:spacing w:val="-1"/>
                <w:sz w:val="24"/>
                <w:szCs w:val="24"/>
                <w:lang w:val="tt" w:eastAsia="ru-RU"/>
              </w:rPr>
              <w:t xml:space="preserve">Материаллар </w:t>
            </w:r>
            <w:r w:rsidRPr="00813542">
              <w:rPr>
                <w:rFonts w:ascii="Arial" w:eastAsia="Times New Roman" w:hAnsi="Arial" w:cs="Arial"/>
                <w:spacing w:val="-1"/>
                <w:sz w:val="24"/>
                <w:szCs w:val="24"/>
                <w:lang w:val="tt" w:eastAsia="ru-RU"/>
              </w:rPr>
              <w:t>экспертизасының мониторингы. Экстремистик эшчәнлек билгеләре ачыкланган очракта аларны  әйләнештән  алу өчен судка гаризалар тәкъдим итәргә</w:t>
            </w:r>
          </w:p>
        </w:tc>
        <w:tc>
          <w:tcPr>
            <w:tcW w:w="1037" w:type="pct"/>
            <w:tcBorders>
              <w:top w:val="single" w:sz="4" w:space="0" w:color="auto"/>
              <w:left w:val="single" w:sz="4" w:space="0" w:color="auto"/>
              <w:bottom w:val="single" w:sz="4" w:space="0" w:color="auto"/>
              <w:right w:val="single" w:sz="4" w:space="0" w:color="auto"/>
            </w:tcBorders>
          </w:tcPr>
          <w:p w:rsidR="0045470B" w:rsidRPr="00B91343" w:rsidRDefault="005072F5" w:rsidP="008E1B19">
            <w:pPr>
              <w:widowControl w:val="0"/>
              <w:autoSpaceDE w:val="0"/>
              <w:autoSpaceDN w:val="0"/>
              <w:adjustRightInd w:val="0"/>
              <w:spacing w:after="0" w:line="240" w:lineRule="auto"/>
              <w:rPr>
                <w:rFonts w:ascii="Arial" w:eastAsia="Times New Roman" w:hAnsi="Arial" w:cs="Arial"/>
                <w:sz w:val="24"/>
                <w:szCs w:val="24"/>
                <w:lang w:val="tt" w:eastAsia="ru-RU"/>
              </w:rPr>
            </w:pPr>
            <w:r w:rsidRPr="00813542">
              <w:rPr>
                <w:rFonts w:ascii="Arial" w:eastAsia="Times New Roman" w:hAnsi="Arial" w:cs="Arial"/>
                <w:bCs/>
                <w:sz w:val="24"/>
                <w:szCs w:val="24"/>
                <w:lang w:val="tt" w:eastAsia="ru-RU"/>
              </w:rPr>
              <w:t xml:space="preserve"> «Татмедиа» ААҖ филиалы (килешү буенча), РФ Эчке эшләр Министрлыгының «Югары Ослан» (килешү буенча), ЮМР  АТК</w:t>
            </w:r>
          </w:p>
        </w:tc>
        <w:tc>
          <w:tcPr>
            <w:tcW w:w="651" w:type="pct"/>
            <w:tcBorders>
              <w:top w:val="single" w:sz="4" w:space="0" w:color="auto"/>
              <w:left w:val="single" w:sz="4" w:space="0" w:color="auto"/>
              <w:bottom w:val="single" w:sz="4" w:space="0" w:color="auto"/>
              <w:right w:val="single" w:sz="4" w:space="0" w:color="auto"/>
            </w:tcBorders>
          </w:tcPr>
          <w:p w:rsidR="0045470B" w:rsidRPr="00813542" w:rsidRDefault="005072F5" w:rsidP="008E1B19">
            <w:pPr>
              <w:widowControl w:val="0"/>
              <w:autoSpaceDE w:val="0"/>
              <w:autoSpaceDN w:val="0"/>
              <w:adjustRightInd w:val="0"/>
              <w:spacing w:after="0" w:line="240" w:lineRule="auto"/>
              <w:rPr>
                <w:rFonts w:ascii="Arial" w:eastAsia="Times New Roman" w:hAnsi="Arial" w:cs="Arial"/>
                <w:sz w:val="24"/>
                <w:szCs w:val="24"/>
                <w:lang w:eastAsia="ru-RU"/>
              </w:rPr>
            </w:pPr>
            <w:r w:rsidRPr="00813542">
              <w:rPr>
                <w:rFonts w:ascii="Arial" w:eastAsia="Times New Roman" w:hAnsi="Arial" w:cs="Arial"/>
                <w:sz w:val="24"/>
                <w:szCs w:val="24"/>
                <w:lang w:val="tt" w:eastAsia="ru-RU"/>
              </w:rPr>
              <w:t>2018-2020 елларда елга  1 тапкыр.</w:t>
            </w:r>
          </w:p>
        </w:tc>
        <w:tc>
          <w:tcPr>
            <w:tcW w:w="399" w:type="pct"/>
            <w:gridSpan w:val="2"/>
            <w:tcBorders>
              <w:top w:val="single" w:sz="4" w:space="0" w:color="auto"/>
              <w:left w:val="single" w:sz="4" w:space="0" w:color="auto"/>
              <w:bottom w:val="single" w:sz="4" w:space="0" w:color="auto"/>
              <w:right w:val="single" w:sz="4" w:space="0" w:color="auto"/>
            </w:tcBorders>
          </w:tcPr>
          <w:p w:rsidR="0045470B" w:rsidRPr="00813542" w:rsidRDefault="0045470B" w:rsidP="008E1B19">
            <w:pPr>
              <w:widowControl w:val="0"/>
              <w:autoSpaceDE w:val="0"/>
              <w:autoSpaceDN w:val="0"/>
              <w:adjustRightInd w:val="0"/>
              <w:spacing w:after="0" w:line="240" w:lineRule="auto"/>
              <w:rPr>
                <w:rFonts w:ascii="Arial" w:eastAsia="Times New Roman" w:hAnsi="Arial" w:cs="Arial"/>
                <w:sz w:val="24"/>
                <w:szCs w:val="24"/>
                <w:lang w:eastAsia="ru-RU"/>
              </w:rPr>
            </w:pPr>
          </w:p>
        </w:tc>
        <w:tc>
          <w:tcPr>
            <w:tcW w:w="390" w:type="pct"/>
            <w:gridSpan w:val="3"/>
            <w:tcBorders>
              <w:top w:val="single" w:sz="4" w:space="0" w:color="auto"/>
              <w:left w:val="single" w:sz="4" w:space="0" w:color="auto"/>
              <w:bottom w:val="single" w:sz="4" w:space="0" w:color="auto"/>
              <w:right w:val="single" w:sz="4" w:space="0" w:color="auto"/>
            </w:tcBorders>
          </w:tcPr>
          <w:p w:rsidR="0045470B" w:rsidRPr="00813542" w:rsidRDefault="0045470B" w:rsidP="008E1B19">
            <w:pPr>
              <w:widowControl w:val="0"/>
              <w:autoSpaceDE w:val="0"/>
              <w:autoSpaceDN w:val="0"/>
              <w:adjustRightInd w:val="0"/>
              <w:spacing w:after="0" w:line="240" w:lineRule="auto"/>
              <w:rPr>
                <w:rFonts w:ascii="Arial" w:eastAsia="Times New Roman" w:hAnsi="Arial" w:cs="Arial"/>
                <w:sz w:val="24"/>
                <w:szCs w:val="24"/>
                <w:lang w:eastAsia="ru-RU"/>
              </w:rPr>
            </w:pPr>
          </w:p>
        </w:tc>
        <w:tc>
          <w:tcPr>
            <w:tcW w:w="385" w:type="pct"/>
            <w:gridSpan w:val="2"/>
            <w:tcBorders>
              <w:top w:val="single" w:sz="4" w:space="0" w:color="auto"/>
              <w:left w:val="single" w:sz="4" w:space="0" w:color="auto"/>
              <w:bottom w:val="single" w:sz="4" w:space="0" w:color="auto"/>
              <w:right w:val="single" w:sz="4" w:space="0" w:color="auto"/>
            </w:tcBorders>
          </w:tcPr>
          <w:p w:rsidR="0045470B" w:rsidRPr="00813542" w:rsidRDefault="0045470B" w:rsidP="008E1B19">
            <w:pPr>
              <w:widowControl w:val="0"/>
              <w:autoSpaceDE w:val="0"/>
              <w:autoSpaceDN w:val="0"/>
              <w:adjustRightInd w:val="0"/>
              <w:spacing w:after="0" w:line="240" w:lineRule="auto"/>
              <w:rPr>
                <w:rFonts w:ascii="Arial" w:eastAsia="Times New Roman" w:hAnsi="Arial" w:cs="Arial"/>
                <w:sz w:val="24"/>
                <w:szCs w:val="24"/>
                <w:lang w:eastAsia="ru-RU"/>
              </w:rPr>
            </w:pPr>
          </w:p>
        </w:tc>
      </w:tr>
      <w:tr w:rsidR="007D3475" w:rsidTr="008E1B19">
        <w:trPr>
          <w:gridAfter w:val="1"/>
          <w:wAfter w:w="11" w:type="dxa"/>
        </w:trPr>
        <w:tc>
          <w:tcPr>
            <w:tcW w:w="256" w:type="pct"/>
            <w:tcBorders>
              <w:top w:val="single" w:sz="4" w:space="0" w:color="auto"/>
              <w:left w:val="single" w:sz="4" w:space="0" w:color="auto"/>
              <w:bottom w:val="single" w:sz="4" w:space="0" w:color="auto"/>
              <w:right w:val="single" w:sz="4" w:space="0" w:color="auto"/>
            </w:tcBorders>
          </w:tcPr>
          <w:p w:rsidR="0045470B" w:rsidRPr="00813542" w:rsidRDefault="0045470B" w:rsidP="008E1B19">
            <w:pPr>
              <w:pStyle w:val="a9"/>
              <w:widowControl w:val="0"/>
              <w:numPr>
                <w:ilvl w:val="0"/>
                <w:numId w:val="2"/>
              </w:numPr>
              <w:autoSpaceDE w:val="0"/>
              <w:autoSpaceDN w:val="0"/>
              <w:adjustRightInd w:val="0"/>
              <w:spacing w:after="0" w:line="240" w:lineRule="auto"/>
              <w:jc w:val="center"/>
              <w:rPr>
                <w:rFonts w:ascii="Arial" w:eastAsia="Times New Roman" w:hAnsi="Arial" w:cs="Arial"/>
                <w:sz w:val="24"/>
                <w:szCs w:val="24"/>
                <w:lang w:eastAsia="ru-RU"/>
              </w:rPr>
            </w:pPr>
          </w:p>
        </w:tc>
        <w:tc>
          <w:tcPr>
            <w:tcW w:w="1871" w:type="pct"/>
            <w:tcBorders>
              <w:top w:val="single" w:sz="4" w:space="0" w:color="auto"/>
              <w:left w:val="single" w:sz="4" w:space="0" w:color="auto"/>
              <w:bottom w:val="single" w:sz="4" w:space="0" w:color="auto"/>
              <w:right w:val="single" w:sz="4" w:space="0" w:color="auto"/>
            </w:tcBorders>
            <w:hideMark/>
          </w:tcPr>
          <w:p w:rsidR="0045470B" w:rsidRPr="00813542" w:rsidRDefault="005072F5" w:rsidP="008E1B19">
            <w:pPr>
              <w:widowControl w:val="0"/>
              <w:autoSpaceDE w:val="0"/>
              <w:autoSpaceDN w:val="0"/>
              <w:adjustRightInd w:val="0"/>
              <w:spacing w:after="0" w:line="240" w:lineRule="auto"/>
              <w:jc w:val="both"/>
              <w:rPr>
                <w:rFonts w:ascii="Arial" w:eastAsia="Times New Roman" w:hAnsi="Arial" w:cs="Arial"/>
                <w:sz w:val="24"/>
                <w:szCs w:val="24"/>
                <w:lang w:eastAsia="ru-RU"/>
              </w:rPr>
            </w:pPr>
            <w:r w:rsidRPr="00813542">
              <w:rPr>
                <w:rFonts w:ascii="Arial" w:eastAsia="Times New Roman" w:hAnsi="Arial" w:cs="Arial"/>
                <w:spacing w:val="-1"/>
                <w:sz w:val="24"/>
                <w:szCs w:val="24"/>
                <w:lang w:val="tt" w:eastAsia="ru-RU"/>
              </w:rPr>
              <w:t xml:space="preserve"> Гадәттән тыш хәлләр килеп чыккан очракта, кеше</w:t>
            </w:r>
            <w:r w:rsidRPr="00813542">
              <w:rPr>
                <w:rFonts w:ascii="Arial" w:eastAsia="Times New Roman" w:hAnsi="Arial" w:cs="Arial"/>
                <w:spacing w:val="-1"/>
                <w:sz w:val="24"/>
                <w:szCs w:val="24"/>
                <w:lang w:val="tt" w:eastAsia="ru-RU"/>
              </w:rPr>
              <w:softHyphen/>
              <w:t>күп була торган объектларда тренировкалар оештыру</w:t>
            </w:r>
          </w:p>
        </w:tc>
        <w:tc>
          <w:tcPr>
            <w:tcW w:w="1037" w:type="pct"/>
            <w:tcBorders>
              <w:top w:val="single" w:sz="4" w:space="0" w:color="auto"/>
              <w:left w:val="single" w:sz="4" w:space="0" w:color="auto"/>
              <w:bottom w:val="single" w:sz="4" w:space="0" w:color="auto"/>
              <w:right w:val="single" w:sz="4" w:space="0" w:color="auto"/>
            </w:tcBorders>
          </w:tcPr>
          <w:p w:rsidR="0045470B" w:rsidRPr="00813542" w:rsidRDefault="005072F5" w:rsidP="008E1B19">
            <w:pPr>
              <w:widowControl w:val="0"/>
              <w:autoSpaceDE w:val="0"/>
              <w:autoSpaceDN w:val="0"/>
              <w:adjustRightInd w:val="0"/>
              <w:spacing w:after="0" w:line="240" w:lineRule="auto"/>
              <w:rPr>
                <w:rFonts w:ascii="Arial" w:eastAsia="Times New Roman" w:hAnsi="Arial" w:cs="Arial"/>
                <w:sz w:val="24"/>
                <w:szCs w:val="24"/>
                <w:lang w:eastAsia="ru-RU"/>
              </w:rPr>
            </w:pPr>
            <w:r w:rsidRPr="00813542">
              <w:rPr>
                <w:rFonts w:ascii="Arial" w:eastAsia="Times New Roman" w:hAnsi="Arial" w:cs="Arial"/>
                <w:sz w:val="24"/>
                <w:szCs w:val="24"/>
                <w:lang w:val="tt" w:eastAsia="ru-RU"/>
              </w:rPr>
              <w:t>ЮМР  АТК, МО РФ «Югары Ослан» (килешү буенча)</w:t>
            </w:r>
          </w:p>
        </w:tc>
        <w:tc>
          <w:tcPr>
            <w:tcW w:w="651" w:type="pct"/>
            <w:tcBorders>
              <w:top w:val="single" w:sz="4" w:space="0" w:color="auto"/>
              <w:left w:val="single" w:sz="4" w:space="0" w:color="auto"/>
              <w:bottom w:val="single" w:sz="4" w:space="0" w:color="auto"/>
              <w:right w:val="single" w:sz="4" w:space="0" w:color="auto"/>
            </w:tcBorders>
          </w:tcPr>
          <w:p w:rsidR="0045470B" w:rsidRPr="00813542" w:rsidRDefault="005072F5" w:rsidP="008E1B19">
            <w:pPr>
              <w:widowControl w:val="0"/>
              <w:autoSpaceDE w:val="0"/>
              <w:autoSpaceDN w:val="0"/>
              <w:adjustRightInd w:val="0"/>
              <w:spacing w:after="0" w:line="240" w:lineRule="auto"/>
              <w:rPr>
                <w:rFonts w:ascii="Arial" w:eastAsia="Times New Roman" w:hAnsi="Arial" w:cs="Arial"/>
                <w:sz w:val="24"/>
                <w:szCs w:val="24"/>
                <w:lang w:eastAsia="ru-RU"/>
              </w:rPr>
            </w:pPr>
            <w:r w:rsidRPr="00813542">
              <w:rPr>
                <w:rFonts w:ascii="Arial" w:eastAsia="Times New Roman" w:hAnsi="Arial" w:cs="Arial"/>
                <w:sz w:val="24"/>
                <w:szCs w:val="24"/>
                <w:lang w:val="tt" w:eastAsia="ru-RU"/>
              </w:rPr>
              <w:t xml:space="preserve"> 2018-2020 елларда  яртыеллыкка 1 тапкыр.</w:t>
            </w:r>
          </w:p>
        </w:tc>
        <w:tc>
          <w:tcPr>
            <w:tcW w:w="399" w:type="pct"/>
            <w:gridSpan w:val="2"/>
            <w:tcBorders>
              <w:top w:val="single" w:sz="4" w:space="0" w:color="auto"/>
              <w:left w:val="single" w:sz="4" w:space="0" w:color="auto"/>
              <w:bottom w:val="single" w:sz="4" w:space="0" w:color="auto"/>
              <w:right w:val="single" w:sz="4" w:space="0" w:color="auto"/>
            </w:tcBorders>
          </w:tcPr>
          <w:p w:rsidR="0045470B" w:rsidRPr="00813542" w:rsidRDefault="0045470B" w:rsidP="008E1B19">
            <w:pPr>
              <w:widowControl w:val="0"/>
              <w:autoSpaceDE w:val="0"/>
              <w:autoSpaceDN w:val="0"/>
              <w:adjustRightInd w:val="0"/>
              <w:spacing w:after="0" w:line="240" w:lineRule="auto"/>
              <w:rPr>
                <w:rFonts w:ascii="Arial" w:eastAsia="Times New Roman" w:hAnsi="Arial" w:cs="Arial"/>
                <w:sz w:val="24"/>
                <w:szCs w:val="24"/>
                <w:lang w:eastAsia="ru-RU"/>
              </w:rPr>
            </w:pPr>
          </w:p>
        </w:tc>
        <w:tc>
          <w:tcPr>
            <w:tcW w:w="390" w:type="pct"/>
            <w:gridSpan w:val="3"/>
            <w:tcBorders>
              <w:top w:val="single" w:sz="4" w:space="0" w:color="auto"/>
              <w:left w:val="single" w:sz="4" w:space="0" w:color="auto"/>
              <w:bottom w:val="single" w:sz="4" w:space="0" w:color="auto"/>
              <w:right w:val="single" w:sz="4" w:space="0" w:color="auto"/>
            </w:tcBorders>
          </w:tcPr>
          <w:p w:rsidR="0045470B" w:rsidRPr="00813542" w:rsidRDefault="0045470B" w:rsidP="008E1B19">
            <w:pPr>
              <w:widowControl w:val="0"/>
              <w:autoSpaceDE w:val="0"/>
              <w:autoSpaceDN w:val="0"/>
              <w:adjustRightInd w:val="0"/>
              <w:spacing w:after="0" w:line="240" w:lineRule="auto"/>
              <w:rPr>
                <w:rFonts w:ascii="Arial" w:eastAsia="Times New Roman" w:hAnsi="Arial" w:cs="Arial"/>
                <w:sz w:val="24"/>
                <w:szCs w:val="24"/>
                <w:lang w:eastAsia="ru-RU"/>
              </w:rPr>
            </w:pPr>
          </w:p>
        </w:tc>
        <w:tc>
          <w:tcPr>
            <w:tcW w:w="385" w:type="pct"/>
            <w:gridSpan w:val="2"/>
            <w:tcBorders>
              <w:top w:val="single" w:sz="4" w:space="0" w:color="auto"/>
              <w:left w:val="single" w:sz="4" w:space="0" w:color="auto"/>
              <w:bottom w:val="single" w:sz="4" w:space="0" w:color="auto"/>
              <w:right w:val="single" w:sz="4" w:space="0" w:color="auto"/>
            </w:tcBorders>
          </w:tcPr>
          <w:p w:rsidR="0045470B" w:rsidRPr="00813542" w:rsidRDefault="0045470B" w:rsidP="008E1B19">
            <w:pPr>
              <w:widowControl w:val="0"/>
              <w:autoSpaceDE w:val="0"/>
              <w:autoSpaceDN w:val="0"/>
              <w:adjustRightInd w:val="0"/>
              <w:spacing w:after="0" w:line="240" w:lineRule="auto"/>
              <w:rPr>
                <w:rFonts w:ascii="Arial" w:eastAsia="Times New Roman" w:hAnsi="Arial" w:cs="Arial"/>
                <w:sz w:val="24"/>
                <w:szCs w:val="24"/>
                <w:lang w:eastAsia="ru-RU"/>
              </w:rPr>
            </w:pPr>
          </w:p>
        </w:tc>
      </w:tr>
      <w:tr w:rsidR="007D3475" w:rsidTr="008E1B19">
        <w:trPr>
          <w:gridAfter w:val="1"/>
          <w:wAfter w:w="11" w:type="dxa"/>
        </w:trPr>
        <w:tc>
          <w:tcPr>
            <w:tcW w:w="256" w:type="pct"/>
            <w:tcBorders>
              <w:top w:val="single" w:sz="4" w:space="0" w:color="auto"/>
              <w:left w:val="single" w:sz="4" w:space="0" w:color="auto"/>
              <w:bottom w:val="single" w:sz="4" w:space="0" w:color="auto"/>
              <w:right w:val="single" w:sz="4" w:space="0" w:color="auto"/>
            </w:tcBorders>
          </w:tcPr>
          <w:p w:rsidR="0045470B" w:rsidRPr="00813542" w:rsidRDefault="0045470B" w:rsidP="008E1B19">
            <w:pPr>
              <w:pStyle w:val="a9"/>
              <w:widowControl w:val="0"/>
              <w:numPr>
                <w:ilvl w:val="0"/>
                <w:numId w:val="2"/>
              </w:numPr>
              <w:autoSpaceDE w:val="0"/>
              <w:autoSpaceDN w:val="0"/>
              <w:adjustRightInd w:val="0"/>
              <w:spacing w:after="0" w:line="240" w:lineRule="auto"/>
              <w:jc w:val="center"/>
              <w:rPr>
                <w:rFonts w:ascii="Arial" w:eastAsia="Times New Roman" w:hAnsi="Arial" w:cs="Arial"/>
                <w:sz w:val="24"/>
                <w:szCs w:val="24"/>
                <w:lang w:eastAsia="ru-RU"/>
              </w:rPr>
            </w:pPr>
          </w:p>
        </w:tc>
        <w:tc>
          <w:tcPr>
            <w:tcW w:w="1871" w:type="pct"/>
            <w:tcBorders>
              <w:top w:val="single" w:sz="4" w:space="0" w:color="auto"/>
              <w:left w:val="single" w:sz="4" w:space="0" w:color="auto"/>
              <w:bottom w:val="single" w:sz="4" w:space="0" w:color="auto"/>
              <w:right w:val="single" w:sz="4" w:space="0" w:color="auto"/>
            </w:tcBorders>
            <w:hideMark/>
          </w:tcPr>
          <w:p w:rsidR="0045470B" w:rsidRPr="00813542" w:rsidRDefault="005072F5" w:rsidP="008E1B19">
            <w:pPr>
              <w:widowControl w:val="0"/>
              <w:autoSpaceDE w:val="0"/>
              <w:autoSpaceDN w:val="0"/>
              <w:adjustRightInd w:val="0"/>
              <w:spacing w:after="0" w:line="240" w:lineRule="auto"/>
              <w:jc w:val="both"/>
              <w:rPr>
                <w:rFonts w:ascii="Arial" w:eastAsia="Times New Roman" w:hAnsi="Arial" w:cs="Arial"/>
                <w:sz w:val="24"/>
                <w:szCs w:val="24"/>
                <w:lang w:eastAsia="ru-RU"/>
              </w:rPr>
            </w:pPr>
            <w:r w:rsidRPr="00813542">
              <w:rPr>
                <w:rFonts w:ascii="Arial" w:eastAsia="Times New Roman" w:hAnsi="Arial" w:cs="Arial"/>
                <w:sz w:val="24"/>
                <w:szCs w:val="24"/>
                <w:lang w:val="tt" w:eastAsia="ru-RU"/>
              </w:rPr>
              <w:t xml:space="preserve">Муниципаль берәмлек </w:t>
            </w:r>
            <w:r w:rsidRPr="00813542">
              <w:rPr>
                <w:rFonts w:ascii="Arial" w:eastAsia="Times New Roman" w:hAnsi="Arial" w:cs="Arial"/>
                <w:sz w:val="24"/>
                <w:szCs w:val="24"/>
                <w:lang w:val="tt" w:eastAsia="ru-RU"/>
              </w:rPr>
              <w:t>территориясендә кешеләрнең аеруча мөһимлеге, тормыш тәэмин ителеше һәм күпләп булу урыннары исемлегенә кертелгән объектларны террорчылыкка каршы яклауның торышын тикшерү</w:t>
            </w:r>
          </w:p>
          <w:p w:rsidR="0045470B" w:rsidRPr="00813542" w:rsidRDefault="005072F5" w:rsidP="008E1B19">
            <w:pPr>
              <w:widowControl w:val="0"/>
              <w:autoSpaceDE w:val="0"/>
              <w:autoSpaceDN w:val="0"/>
              <w:adjustRightInd w:val="0"/>
              <w:spacing w:after="0" w:line="240" w:lineRule="auto"/>
              <w:jc w:val="both"/>
              <w:rPr>
                <w:rFonts w:ascii="Arial" w:eastAsia="Times New Roman" w:hAnsi="Arial" w:cs="Arial"/>
                <w:sz w:val="24"/>
                <w:szCs w:val="24"/>
                <w:lang w:eastAsia="ru-RU"/>
              </w:rPr>
            </w:pPr>
            <w:r w:rsidRPr="00813542">
              <w:rPr>
                <w:rFonts w:ascii="Arial" w:eastAsia="Times New Roman" w:hAnsi="Arial" w:cs="Arial"/>
                <w:sz w:val="24"/>
                <w:szCs w:val="24"/>
                <w:lang w:val="tt" w:eastAsia="ru-RU"/>
              </w:rPr>
              <w:t>-</w:t>
            </w:r>
          </w:p>
        </w:tc>
        <w:tc>
          <w:tcPr>
            <w:tcW w:w="1037" w:type="pct"/>
            <w:tcBorders>
              <w:top w:val="single" w:sz="4" w:space="0" w:color="auto"/>
              <w:left w:val="single" w:sz="4" w:space="0" w:color="auto"/>
              <w:bottom w:val="single" w:sz="4" w:space="0" w:color="auto"/>
              <w:right w:val="single" w:sz="4" w:space="0" w:color="auto"/>
            </w:tcBorders>
          </w:tcPr>
          <w:p w:rsidR="0045470B" w:rsidRPr="00813542" w:rsidRDefault="005072F5" w:rsidP="008E1B19">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13542">
              <w:rPr>
                <w:rFonts w:ascii="Arial" w:eastAsia="Times New Roman" w:hAnsi="Arial" w:cs="Arial"/>
                <w:sz w:val="24"/>
                <w:szCs w:val="24"/>
                <w:lang w:val="tt" w:eastAsia="ru-RU"/>
              </w:rPr>
              <w:t xml:space="preserve">РФ Эчке эшләр министрлыгы МО «Югары Ослан» (килешү буенча), </w:t>
            </w:r>
          </w:p>
          <w:p w:rsidR="0045470B" w:rsidRPr="00813542" w:rsidRDefault="005072F5" w:rsidP="008E1B19">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13542">
              <w:rPr>
                <w:rFonts w:ascii="Arial" w:eastAsia="Times New Roman" w:hAnsi="Arial" w:cs="Arial"/>
                <w:sz w:val="24"/>
                <w:szCs w:val="24"/>
                <w:lang w:val="tt" w:eastAsia="ru-RU"/>
              </w:rPr>
              <w:t>ЮМР  АТК</w:t>
            </w:r>
          </w:p>
        </w:tc>
        <w:tc>
          <w:tcPr>
            <w:tcW w:w="651" w:type="pct"/>
            <w:tcBorders>
              <w:top w:val="single" w:sz="4" w:space="0" w:color="auto"/>
              <w:left w:val="single" w:sz="4" w:space="0" w:color="auto"/>
              <w:bottom w:val="single" w:sz="4" w:space="0" w:color="auto"/>
              <w:right w:val="single" w:sz="4" w:space="0" w:color="auto"/>
            </w:tcBorders>
          </w:tcPr>
          <w:p w:rsidR="0045470B" w:rsidRPr="00813542" w:rsidRDefault="005072F5" w:rsidP="008E1B19">
            <w:pPr>
              <w:widowControl w:val="0"/>
              <w:autoSpaceDE w:val="0"/>
              <w:autoSpaceDN w:val="0"/>
              <w:adjustRightInd w:val="0"/>
              <w:spacing w:after="0" w:line="240" w:lineRule="auto"/>
              <w:rPr>
                <w:rFonts w:ascii="Arial" w:eastAsia="Times New Roman" w:hAnsi="Arial" w:cs="Arial"/>
                <w:sz w:val="24"/>
                <w:szCs w:val="24"/>
                <w:lang w:eastAsia="ru-RU"/>
              </w:rPr>
            </w:pPr>
            <w:r w:rsidRPr="00813542">
              <w:rPr>
                <w:rFonts w:ascii="Arial" w:eastAsia="Times New Roman" w:hAnsi="Arial" w:cs="Arial"/>
                <w:sz w:val="24"/>
                <w:szCs w:val="24"/>
                <w:lang w:val="tt" w:eastAsia="ru-RU"/>
              </w:rPr>
              <w:t>2018-2020 елла</w:t>
            </w:r>
            <w:r w:rsidRPr="00813542">
              <w:rPr>
                <w:rFonts w:ascii="Arial" w:eastAsia="Times New Roman" w:hAnsi="Arial" w:cs="Arial"/>
                <w:sz w:val="24"/>
                <w:szCs w:val="24"/>
                <w:lang w:val="tt" w:eastAsia="ru-RU"/>
              </w:rPr>
              <w:t>рда елга  1 тапкыр.</w:t>
            </w:r>
          </w:p>
        </w:tc>
        <w:tc>
          <w:tcPr>
            <w:tcW w:w="399" w:type="pct"/>
            <w:gridSpan w:val="2"/>
            <w:tcBorders>
              <w:top w:val="single" w:sz="4" w:space="0" w:color="auto"/>
              <w:left w:val="single" w:sz="4" w:space="0" w:color="auto"/>
              <w:bottom w:val="single" w:sz="4" w:space="0" w:color="auto"/>
              <w:right w:val="single" w:sz="4" w:space="0" w:color="auto"/>
            </w:tcBorders>
          </w:tcPr>
          <w:p w:rsidR="0045470B" w:rsidRPr="00813542" w:rsidRDefault="0045470B" w:rsidP="008E1B19">
            <w:pPr>
              <w:widowControl w:val="0"/>
              <w:autoSpaceDE w:val="0"/>
              <w:autoSpaceDN w:val="0"/>
              <w:adjustRightInd w:val="0"/>
              <w:spacing w:after="0" w:line="240" w:lineRule="auto"/>
              <w:rPr>
                <w:rFonts w:ascii="Arial" w:eastAsia="Times New Roman" w:hAnsi="Arial" w:cs="Arial"/>
                <w:sz w:val="24"/>
                <w:szCs w:val="24"/>
                <w:lang w:eastAsia="ru-RU"/>
              </w:rPr>
            </w:pPr>
          </w:p>
        </w:tc>
        <w:tc>
          <w:tcPr>
            <w:tcW w:w="390" w:type="pct"/>
            <w:gridSpan w:val="3"/>
            <w:tcBorders>
              <w:top w:val="single" w:sz="4" w:space="0" w:color="auto"/>
              <w:left w:val="single" w:sz="4" w:space="0" w:color="auto"/>
              <w:bottom w:val="single" w:sz="4" w:space="0" w:color="auto"/>
              <w:right w:val="single" w:sz="4" w:space="0" w:color="auto"/>
            </w:tcBorders>
          </w:tcPr>
          <w:p w:rsidR="0045470B" w:rsidRPr="00813542" w:rsidRDefault="0045470B" w:rsidP="008E1B19">
            <w:pPr>
              <w:widowControl w:val="0"/>
              <w:autoSpaceDE w:val="0"/>
              <w:autoSpaceDN w:val="0"/>
              <w:adjustRightInd w:val="0"/>
              <w:spacing w:after="0" w:line="240" w:lineRule="auto"/>
              <w:rPr>
                <w:rFonts w:ascii="Arial" w:eastAsia="Times New Roman" w:hAnsi="Arial" w:cs="Arial"/>
                <w:sz w:val="24"/>
                <w:szCs w:val="24"/>
                <w:lang w:eastAsia="ru-RU"/>
              </w:rPr>
            </w:pPr>
          </w:p>
        </w:tc>
        <w:tc>
          <w:tcPr>
            <w:tcW w:w="385" w:type="pct"/>
            <w:gridSpan w:val="2"/>
            <w:tcBorders>
              <w:top w:val="single" w:sz="4" w:space="0" w:color="auto"/>
              <w:left w:val="single" w:sz="4" w:space="0" w:color="auto"/>
              <w:bottom w:val="single" w:sz="4" w:space="0" w:color="auto"/>
              <w:right w:val="single" w:sz="4" w:space="0" w:color="auto"/>
            </w:tcBorders>
          </w:tcPr>
          <w:p w:rsidR="0045470B" w:rsidRPr="00813542" w:rsidRDefault="0045470B" w:rsidP="008E1B19">
            <w:pPr>
              <w:widowControl w:val="0"/>
              <w:autoSpaceDE w:val="0"/>
              <w:autoSpaceDN w:val="0"/>
              <w:adjustRightInd w:val="0"/>
              <w:spacing w:after="0" w:line="240" w:lineRule="auto"/>
              <w:rPr>
                <w:rFonts w:ascii="Arial" w:eastAsia="Times New Roman" w:hAnsi="Arial" w:cs="Arial"/>
                <w:sz w:val="24"/>
                <w:szCs w:val="24"/>
                <w:lang w:eastAsia="ru-RU"/>
              </w:rPr>
            </w:pPr>
          </w:p>
        </w:tc>
      </w:tr>
      <w:tr w:rsidR="007D3475" w:rsidTr="008E1B19">
        <w:trPr>
          <w:gridAfter w:val="1"/>
          <w:wAfter w:w="11" w:type="dxa"/>
        </w:trPr>
        <w:tc>
          <w:tcPr>
            <w:tcW w:w="256" w:type="pct"/>
            <w:tcBorders>
              <w:top w:val="single" w:sz="4" w:space="0" w:color="auto"/>
              <w:left w:val="single" w:sz="4" w:space="0" w:color="auto"/>
              <w:bottom w:val="single" w:sz="4" w:space="0" w:color="auto"/>
              <w:right w:val="single" w:sz="4" w:space="0" w:color="auto"/>
            </w:tcBorders>
          </w:tcPr>
          <w:p w:rsidR="0045470B" w:rsidRPr="00813542" w:rsidRDefault="0045470B" w:rsidP="008E1B19">
            <w:pPr>
              <w:pStyle w:val="a9"/>
              <w:widowControl w:val="0"/>
              <w:numPr>
                <w:ilvl w:val="0"/>
                <w:numId w:val="2"/>
              </w:numPr>
              <w:autoSpaceDE w:val="0"/>
              <w:autoSpaceDN w:val="0"/>
              <w:adjustRightInd w:val="0"/>
              <w:spacing w:after="0" w:line="240" w:lineRule="auto"/>
              <w:jc w:val="both"/>
              <w:rPr>
                <w:rFonts w:ascii="Arial" w:eastAsia="Times New Roman" w:hAnsi="Arial" w:cs="Arial"/>
                <w:sz w:val="24"/>
                <w:szCs w:val="24"/>
                <w:lang w:eastAsia="ru-RU"/>
              </w:rPr>
            </w:pPr>
          </w:p>
        </w:tc>
        <w:tc>
          <w:tcPr>
            <w:tcW w:w="1871" w:type="pct"/>
            <w:tcBorders>
              <w:top w:val="single" w:sz="4" w:space="0" w:color="auto"/>
              <w:left w:val="single" w:sz="4" w:space="0" w:color="auto"/>
              <w:bottom w:val="single" w:sz="4" w:space="0" w:color="auto"/>
              <w:right w:val="single" w:sz="4" w:space="0" w:color="auto"/>
            </w:tcBorders>
            <w:hideMark/>
          </w:tcPr>
          <w:p w:rsidR="0045470B" w:rsidRPr="00813542" w:rsidRDefault="005072F5" w:rsidP="008E1B19">
            <w:pPr>
              <w:widowControl w:val="0"/>
              <w:autoSpaceDE w:val="0"/>
              <w:autoSpaceDN w:val="0"/>
              <w:adjustRightInd w:val="0"/>
              <w:spacing w:after="0" w:line="240" w:lineRule="auto"/>
              <w:jc w:val="both"/>
              <w:rPr>
                <w:rFonts w:ascii="Arial" w:eastAsia="Times New Roman" w:hAnsi="Arial" w:cs="Arial"/>
                <w:sz w:val="24"/>
                <w:szCs w:val="24"/>
                <w:lang w:eastAsia="ru-RU"/>
              </w:rPr>
            </w:pPr>
            <w:r w:rsidRPr="00813542">
              <w:rPr>
                <w:rFonts w:ascii="Arial" w:eastAsia="Times New Roman" w:hAnsi="Arial" w:cs="Arial"/>
                <w:sz w:val="24"/>
                <w:szCs w:val="24"/>
                <w:lang w:val="tt" w:eastAsia="ru-RU"/>
              </w:rPr>
              <w:t>Муниципаль район территориясендә миграция агымнарының торышын тикшереп торуны оештыру. Традицион булмаган радикаль оешмалар тарафдарларын ачыклау предметына мигрантлар белән эшне дәвам итәргә</w:t>
            </w:r>
          </w:p>
        </w:tc>
        <w:tc>
          <w:tcPr>
            <w:tcW w:w="1037" w:type="pct"/>
            <w:tcBorders>
              <w:top w:val="single" w:sz="4" w:space="0" w:color="auto"/>
              <w:left w:val="single" w:sz="4" w:space="0" w:color="auto"/>
              <w:bottom w:val="single" w:sz="4" w:space="0" w:color="auto"/>
              <w:right w:val="single" w:sz="4" w:space="0" w:color="auto"/>
            </w:tcBorders>
          </w:tcPr>
          <w:p w:rsidR="0045470B" w:rsidRPr="00813542" w:rsidRDefault="005072F5" w:rsidP="008E1B19">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13542">
              <w:rPr>
                <w:rFonts w:ascii="Arial" w:eastAsia="Times New Roman" w:hAnsi="Arial" w:cs="Arial"/>
                <w:sz w:val="24"/>
                <w:szCs w:val="24"/>
                <w:lang w:val="tt" w:eastAsia="ru-RU"/>
              </w:rPr>
              <w:t xml:space="preserve">РФ Эчке эшләр министрлыгының «Югары </w:t>
            </w:r>
            <w:r w:rsidRPr="00813542">
              <w:rPr>
                <w:rFonts w:ascii="Arial" w:eastAsia="Times New Roman" w:hAnsi="Arial" w:cs="Arial"/>
                <w:sz w:val="24"/>
                <w:szCs w:val="24"/>
                <w:lang w:val="tt" w:eastAsia="ru-RU"/>
              </w:rPr>
              <w:t>Ослан» (миграция хезмәте) (килешү буенча)</w:t>
            </w:r>
          </w:p>
          <w:p w:rsidR="0045470B" w:rsidRPr="00813542" w:rsidRDefault="0045470B" w:rsidP="008E1B19">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651" w:type="pct"/>
            <w:tcBorders>
              <w:top w:val="single" w:sz="4" w:space="0" w:color="auto"/>
              <w:left w:val="single" w:sz="4" w:space="0" w:color="auto"/>
              <w:bottom w:val="single" w:sz="4" w:space="0" w:color="auto"/>
              <w:right w:val="single" w:sz="4" w:space="0" w:color="auto"/>
            </w:tcBorders>
          </w:tcPr>
          <w:p w:rsidR="0045470B" w:rsidRPr="00813542" w:rsidRDefault="005072F5" w:rsidP="008E1B19">
            <w:pPr>
              <w:widowControl w:val="0"/>
              <w:autoSpaceDE w:val="0"/>
              <w:autoSpaceDN w:val="0"/>
              <w:adjustRightInd w:val="0"/>
              <w:spacing w:after="0" w:line="240" w:lineRule="auto"/>
              <w:rPr>
                <w:rFonts w:ascii="Arial" w:eastAsia="Times New Roman" w:hAnsi="Arial" w:cs="Arial"/>
                <w:sz w:val="24"/>
                <w:szCs w:val="24"/>
                <w:lang w:eastAsia="ru-RU"/>
              </w:rPr>
            </w:pPr>
            <w:r w:rsidRPr="00813542">
              <w:rPr>
                <w:rFonts w:ascii="Arial" w:eastAsia="Times New Roman" w:hAnsi="Arial" w:cs="Arial"/>
                <w:sz w:val="24"/>
                <w:szCs w:val="24"/>
                <w:lang w:val="tt" w:eastAsia="ru-RU"/>
              </w:rPr>
              <w:t>Ярты елга бер тапкыр</w:t>
            </w:r>
          </w:p>
          <w:p w:rsidR="0045470B" w:rsidRPr="00813542" w:rsidRDefault="005072F5" w:rsidP="008E1B19">
            <w:pPr>
              <w:widowControl w:val="0"/>
              <w:autoSpaceDE w:val="0"/>
              <w:autoSpaceDN w:val="0"/>
              <w:adjustRightInd w:val="0"/>
              <w:spacing w:after="0" w:line="240" w:lineRule="auto"/>
              <w:rPr>
                <w:rFonts w:ascii="Arial" w:eastAsia="Times New Roman" w:hAnsi="Arial" w:cs="Arial"/>
                <w:sz w:val="24"/>
                <w:szCs w:val="24"/>
                <w:lang w:eastAsia="ru-RU"/>
              </w:rPr>
            </w:pPr>
            <w:r w:rsidRPr="00813542">
              <w:rPr>
                <w:rFonts w:ascii="Arial" w:eastAsia="Times New Roman" w:hAnsi="Arial" w:cs="Arial"/>
                <w:sz w:val="24"/>
                <w:szCs w:val="24"/>
                <w:lang w:val="tt" w:eastAsia="ru-RU"/>
              </w:rPr>
              <w:t>2018-2020 еллар</w:t>
            </w:r>
          </w:p>
        </w:tc>
        <w:tc>
          <w:tcPr>
            <w:tcW w:w="399" w:type="pct"/>
            <w:gridSpan w:val="2"/>
            <w:tcBorders>
              <w:top w:val="single" w:sz="4" w:space="0" w:color="auto"/>
              <w:left w:val="single" w:sz="4" w:space="0" w:color="auto"/>
              <w:bottom w:val="single" w:sz="4" w:space="0" w:color="auto"/>
              <w:right w:val="single" w:sz="4" w:space="0" w:color="auto"/>
            </w:tcBorders>
          </w:tcPr>
          <w:p w:rsidR="0045470B" w:rsidRPr="00813542" w:rsidRDefault="0045470B" w:rsidP="008E1B19">
            <w:pPr>
              <w:widowControl w:val="0"/>
              <w:autoSpaceDE w:val="0"/>
              <w:autoSpaceDN w:val="0"/>
              <w:adjustRightInd w:val="0"/>
              <w:spacing w:after="0" w:line="240" w:lineRule="auto"/>
              <w:rPr>
                <w:rFonts w:ascii="Arial" w:eastAsia="Times New Roman" w:hAnsi="Arial" w:cs="Arial"/>
                <w:sz w:val="24"/>
                <w:szCs w:val="24"/>
                <w:lang w:eastAsia="ru-RU"/>
              </w:rPr>
            </w:pPr>
          </w:p>
        </w:tc>
        <w:tc>
          <w:tcPr>
            <w:tcW w:w="390" w:type="pct"/>
            <w:gridSpan w:val="3"/>
            <w:tcBorders>
              <w:top w:val="single" w:sz="4" w:space="0" w:color="auto"/>
              <w:left w:val="single" w:sz="4" w:space="0" w:color="auto"/>
              <w:bottom w:val="single" w:sz="4" w:space="0" w:color="auto"/>
              <w:right w:val="single" w:sz="4" w:space="0" w:color="auto"/>
            </w:tcBorders>
          </w:tcPr>
          <w:p w:rsidR="0045470B" w:rsidRPr="00813542" w:rsidRDefault="0045470B" w:rsidP="008E1B19">
            <w:pPr>
              <w:widowControl w:val="0"/>
              <w:autoSpaceDE w:val="0"/>
              <w:autoSpaceDN w:val="0"/>
              <w:adjustRightInd w:val="0"/>
              <w:spacing w:after="0" w:line="240" w:lineRule="auto"/>
              <w:rPr>
                <w:rFonts w:ascii="Arial" w:eastAsia="Times New Roman" w:hAnsi="Arial" w:cs="Arial"/>
                <w:sz w:val="24"/>
                <w:szCs w:val="24"/>
                <w:lang w:eastAsia="ru-RU"/>
              </w:rPr>
            </w:pPr>
          </w:p>
        </w:tc>
        <w:tc>
          <w:tcPr>
            <w:tcW w:w="385" w:type="pct"/>
            <w:gridSpan w:val="2"/>
            <w:tcBorders>
              <w:top w:val="single" w:sz="4" w:space="0" w:color="auto"/>
              <w:left w:val="single" w:sz="4" w:space="0" w:color="auto"/>
              <w:bottom w:val="single" w:sz="4" w:space="0" w:color="auto"/>
              <w:right w:val="single" w:sz="4" w:space="0" w:color="auto"/>
            </w:tcBorders>
          </w:tcPr>
          <w:p w:rsidR="0045470B" w:rsidRPr="00813542" w:rsidRDefault="0045470B" w:rsidP="008E1B19">
            <w:pPr>
              <w:widowControl w:val="0"/>
              <w:autoSpaceDE w:val="0"/>
              <w:autoSpaceDN w:val="0"/>
              <w:adjustRightInd w:val="0"/>
              <w:spacing w:after="0" w:line="240" w:lineRule="auto"/>
              <w:rPr>
                <w:rFonts w:ascii="Arial" w:eastAsia="Times New Roman" w:hAnsi="Arial" w:cs="Arial"/>
                <w:sz w:val="24"/>
                <w:szCs w:val="24"/>
                <w:lang w:eastAsia="ru-RU"/>
              </w:rPr>
            </w:pPr>
          </w:p>
        </w:tc>
      </w:tr>
      <w:tr w:rsidR="007D3475" w:rsidTr="008E1B19">
        <w:trPr>
          <w:gridAfter w:val="1"/>
          <w:wAfter w:w="11" w:type="dxa"/>
        </w:trPr>
        <w:tc>
          <w:tcPr>
            <w:tcW w:w="256" w:type="pct"/>
            <w:tcBorders>
              <w:top w:val="single" w:sz="4" w:space="0" w:color="auto"/>
              <w:left w:val="single" w:sz="4" w:space="0" w:color="auto"/>
              <w:bottom w:val="single" w:sz="4" w:space="0" w:color="auto"/>
              <w:right w:val="single" w:sz="4" w:space="0" w:color="auto"/>
            </w:tcBorders>
          </w:tcPr>
          <w:p w:rsidR="0045470B" w:rsidRPr="00813542" w:rsidRDefault="0045470B" w:rsidP="008E1B19">
            <w:pPr>
              <w:pStyle w:val="a9"/>
              <w:widowControl w:val="0"/>
              <w:numPr>
                <w:ilvl w:val="0"/>
                <w:numId w:val="2"/>
              </w:numPr>
              <w:autoSpaceDE w:val="0"/>
              <w:autoSpaceDN w:val="0"/>
              <w:adjustRightInd w:val="0"/>
              <w:spacing w:after="0" w:line="240" w:lineRule="auto"/>
              <w:jc w:val="both"/>
              <w:rPr>
                <w:rFonts w:ascii="Arial" w:eastAsia="Times New Roman" w:hAnsi="Arial" w:cs="Arial"/>
                <w:sz w:val="24"/>
                <w:szCs w:val="24"/>
                <w:lang w:eastAsia="ru-RU"/>
              </w:rPr>
            </w:pPr>
          </w:p>
        </w:tc>
        <w:tc>
          <w:tcPr>
            <w:tcW w:w="1871" w:type="pct"/>
            <w:tcBorders>
              <w:top w:val="single" w:sz="4" w:space="0" w:color="auto"/>
              <w:left w:val="single" w:sz="4" w:space="0" w:color="auto"/>
              <w:bottom w:val="single" w:sz="4" w:space="0" w:color="auto"/>
              <w:right w:val="single" w:sz="4" w:space="0" w:color="auto"/>
            </w:tcBorders>
            <w:hideMark/>
          </w:tcPr>
          <w:p w:rsidR="0045470B" w:rsidRPr="00813542" w:rsidRDefault="005072F5" w:rsidP="008E1B19">
            <w:pPr>
              <w:widowControl w:val="0"/>
              <w:autoSpaceDE w:val="0"/>
              <w:autoSpaceDN w:val="0"/>
              <w:adjustRightInd w:val="0"/>
              <w:spacing w:after="0" w:line="240" w:lineRule="auto"/>
              <w:jc w:val="both"/>
              <w:rPr>
                <w:rFonts w:ascii="Arial" w:eastAsia="Times New Roman" w:hAnsi="Arial" w:cs="Arial"/>
                <w:sz w:val="24"/>
                <w:szCs w:val="24"/>
                <w:lang w:eastAsia="ru-RU"/>
              </w:rPr>
            </w:pPr>
            <w:r w:rsidRPr="00813542">
              <w:rPr>
                <w:rFonts w:ascii="Arial" w:eastAsia="Times New Roman" w:hAnsi="Arial" w:cs="Arial"/>
                <w:sz w:val="24"/>
                <w:szCs w:val="24"/>
                <w:lang w:val="tt" w:eastAsia="ru-RU"/>
              </w:rPr>
              <w:t>ЮМР АТК утырышларында муниципаль район территориясендә террорчылыкка янауларны профилактикалау эшчәнлеге торышы турындагы хисаплар белән тыңлау</w:t>
            </w:r>
          </w:p>
        </w:tc>
        <w:tc>
          <w:tcPr>
            <w:tcW w:w="1037" w:type="pct"/>
            <w:tcBorders>
              <w:top w:val="single" w:sz="4" w:space="0" w:color="auto"/>
              <w:left w:val="single" w:sz="4" w:space="0" w:color="auto"/>
              <w:bottom w:val="single" w:sz="4" w:space="0" w:color="auto"/>
              <w:right w:val="single" w:sz="4" w:space="0" w:color="auto"/>
            </w:tcBorders>
          </w:tcPr>
          <w:p w:rsidR="0045470B" w:rsidRPr="00813542" w:rsidRDefault="005072F5" w:rsidP="008E1B19">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13542">
              <w:rPr>
                <w:rFonts w:ascii="Arial" w:eastAsia="Times New Roman" w:hAnsi="Arial" w:cs="Arial"/>
                <w:sz w:val="24"/>
                <w:szCs w:val="24"/>
                <w:lang w:val="tt" w:eastAsia="ru-RU"/>
              </w:rPr>
              <w:t>Авыл җирлекләре башлыклары,</w:t>
            </w:r>
            <w:r w:rsidRPr="00813542">
              <w:rPr>
                <w:rFonts w:ascii="Arial" w:eastAsia="Times New Roman" w:hAnsi="Arial" w:cs="Arial"/>
                <w:sz w:val="24"/>
                <w:szCs w:val="24"/>
                <w:lang w:val="tt" w:eastAsia="ru-RU"/>
              </w:rPr>
              <w:t xml:space="preserve"> АТК</w:t>
            </w:r>
          </w:p>
        </w:tc>
        <w:tc>
          <w:tcPr>
            <w:tcW w:w="651" w:type="pct"/>
            <w:tcBorders>
              <w:top w:val="single" w:sz="4" w:space="0" w:color="auto"/>
              <w:left w:val="single" w:sz="4" w:space="0" w:color="auto"/>
              <w:bottom w:val="single" w:sz="4" w:space="0" w:color="auto"/>
              <w:right w:val="single" w:sz="4" w:space="0" w:color="auto"/>
            </w:tcBorders>
          </w:tcPr>
          <w:p w:rsidR="0045470B" w:rsidRPr="00813542" w:rsidRDefault="005072F5" w:rsidP="008E1B19">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13542">
              <w:rPr>
                <w:rFonts w:ascii="Arial" w:eastAsia="Times New Roman" w:hAnsi="Arial" w:cs="Arial"/>
                <w:sz w:val="24"/>
                <w:szCs w:val="24"/>
                <w:lang w:val="tt" w:eastAsia="ru-RU"/>
              </w:rPr>
              <w:t>Ел саен</w:t>
            </w:r>
          </w:p>
          <w:p w:rsidR="0045470B" w:rsidRPr="00813542" w:rsidRDefault="005072F5" w:rsidP="008E1B19">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13542">
              <w:rPr>
                <w:rFonts w:ascii="Arial" w:eastAsia="Times New Roman" w:hAnsi="Arial" w:cs="Arial"/>
                <w:sz w:val="24"/>
                <w:szCs w:val="24"/>
                <w:lang w:val="tt" w:eastAsia="ru-RU"/>
              </w:rPr>
              <w:t>(график буенча)</w:t>
            </w:r>
          </w:p>
        </w:tc>
        <w:tc>
          <w:tcPr>
            <w:tcW w:w="399" w:type="pct"/>
            <w:gridSpan w:val="2"/>
            <w:tcBorders>
              <w:top w:val="single" w:sz="4" w:space="0" w:color="auto"/>
              <w:left w:val="single" w:sz="4" w:space="0" w:color="auto"/>
              <w:bottom w:val="single" w:sz="4" w:space="0" w:color="auto"/>
              <w:right w:val="single" w:sz="4" w:space="0" w:color="auto"/>
            </w:tcBorders>
          </w:tcPr>
          <w:p w:rsidR="0045470B" w:rsidRPr="00813542" w:rsidRDefault="0045470B" w:rsidP="008E1B19">
            <w:pPr>
              <w:widowControl w:val="0"/>
              <w:autoSpaceDE w:val="0"/>
              <w:autoSpaceDN w:val="0"/>
              <w:adjustRightInd w:val="0"/>
              <w:spacing w:after="0" w:line="240" w:lineRule="auto"/>
              <w:rPr>
                <w:rFonts w:ascii="Arial" w:eastAsia="Times New Roman" w:hAnsi="Arial" w:cs="Arial"/>
                <w:sz w:val="24"/>
                <w:szCs w:val="24"/>
                <w:lang w:eastAsia="ru-RU"/>
              </w:rPr>
            </w:pPr>
          </w:p>
        </w:tc>
        <w:tc>
          <w:tcPr>
            <w:tcW w:w="390" w:type="pct"/>
            <w:gridSpan w:val="3"/>
            <w:tcBorders>
              <w:top w:val="single" w:sz="4" w:space="0" w:color="auto"/>
              <w:left w:val="single" w:sz="4" w:space="0" w:color="auto"/>
              <w:bottom w:val="single" w:sz="4" w:space="0" w:color="auto"/>
              <w:right w:val="single" w:sz="4" w:space="0" w:color="auto"/>
            </w:tcBorders>
          </w:tcPr>
          <w:p w:rsidR="0045470B" w:rsidRPr="00813542" w:rsidRDefault="0045470B" w:rsidP="008E1B19">
            <w:pPr>
              <w:widowControl w:val="0"/>
              <w:autoSpaceDE w:val="0"/>
              <w:autoSpaceDN w:val="0"/>
              <w:adjustRightInd w:val="0"/>
              <w:spacing w:after="0" w:line="240" w:lineRule="auto"/>
              <w:rPr>
                <w:rFonts w:ascii="Arial" w:eastAsia="Times New Roman" w:hAnsi="Arial" w:cs="Arial"/>
                <w:sz w:val="24"/>
                <w:szCs w:val="24"/>
                <w:lang w:eastAsia="ru-RU"/>
              </w:rPr>
            </w:pPr>
          </w:p>
        </w:tc>
        <w:tc>
          <w:tcPr>
            <w:tcW w:w="385" w:type="pct"/>
            <w:gridSpan w:val="2"/>
            <w:tcBorders>
              <w:top w:val="single" w:sz="4" w:space="0" w:color="auto"/>
              <w:left w:val="single" w:sz="4" w:space="0" w:color="auto"/>
              <w:bottom w:val="single" w:sz="4" w:space="0" w:color="auto"/>
              <w:right w:val="single" w:sz="4" w:space="0" w:color="auto"/>
            </w:tcBorders>
          </w:tcPr>
          <w:p w:rsidR="0045470B" w:rsidRPr="00813542" w:rsidRDefault="0045470B" w:rsidP="008E1B19">
            <w:pPr>
              <w:widowControl w:val="0"/>
              <w:autoSpaceDE w:val="0"/>
              <w:autoSpaceDN w:val="0"/>
              <w:adjustRightInd w:val="0"/>
              <w:spacing w:after="0" w:line="240" w:lineRule="auto"/>
              <w:rPr>
                <w:rFonts w:ascii="Arial" w:eastAsia="Times New Roman" w:hAnsi="Arial" w:cs="Arial"/>
                <w:sz w:val="24"/>
                <w:szCs w:val="24"/>
                <w:lang w:eastAsia="ru-RU"/>
              </w:rPr>
            </w:pPr>
          </w:p>
        </w:tc>
      </w:tr>
      <w:tr w:rsidR="007D3475" w:rsidTr="008E1B19">
        <w:trPr>
          <w:gridAfter w:val="1"/>
          <w:wAfter w:w="11" w:type="dxa"/>
        </w:trPr>
        <w:tc>
          <w:tcPr>
            <w:tcW w:w="256" w:type="pct"/>
            <w:tcBorders>
              <w:top w:val="single" w:sz="4" w:space="0" w:color="auto"/>
              <w:left w:val="single" w:sz="4" w:space="0" w:color="auto"/>
              <w:bottom w:val="single" w:sz="4" w:space="0" w:color="auto"/>
              <w:right w:val="single" w:sz="4" w:space="0" w:color="auto"/>
            </w:tcBorders>
          </w:tcPr>
          <w:p w:rsidR="0045470B" w:rsidRPr="00813542" w:rsidRDefault="0045470B" w:rsidP="008E1B19">
            <w:pPr>
              <w:pStyle w:val="a9"/>
              <w:widowControl w:val="0"/>
              <w:numPr>
                <w:ilvl w:val="0"/>
                <w:numId w:val="2"/>
              </w:numPr>
              <w:autoSpaceDE w:val="0"/>
              <w:autoSpaceDN w:val="0"/>
              <w:adjustRightInd w:val="0"/>
              <w:spacing w:after="0" w:line="240" w:lineRule="auto"/>
              <w:jc w:val="both"/>
              <w:rPr>
                <w:rFonts w:ascii="Arial" w:eastAsia="Times New Roman" w:hAnsi="Arial" w:cs="Arial"/>
                <w:sz w:val="24"/>
                <w:szCs w:val="24"/>
                <w:lang w:eastAsia="ru-RU"/>
              </w:rPr>
            </w:pPr>
          </w:p>
        </w:tc>
        <w:tc>
          <w:tcPr>
            <w:tcW w:w="1871" w:type="pct"/>
            <w:tcBorders>
              <w:top w:val="single" w:sz="4" w:space="0" w:color="auto"/>
              <w:left w:val="single" w:sz="4" w:space="0" w:color="auto"/>
              <w:bottom w:val="single" w:sz="4" w:space="0" w:color="auto"/>
              <w:right w:val="single" w:sz="4" w:space="0" w:color="auto"/>
            </w:tcBorders>
            <w:hideMark/>
          </w:tcPr>
          <w:p w:rsidR="0045470B" w:rsidRPr="00813542" w:rsidRDefault="005072F5" w:rsidP="008E1B19">
            <w:pPr>
              <w:widowControl w:val="0"/>
              <w:autoSpaceDE w:val="0"/>
              <w:autoSpaceDN w:val="0"/>
              <w:adjustRightInd w:val="0"/>
              <w:spacing w:after="0" w:line="240" w:lineRule="auto"/>
              <w:jc w:val="both"/>
              <w:rPr>
                <w:rFonts w:ascii="Arial" w:eastAsia="Times New Roman" w:hAnsi="Arial" w:cs="Arial"/>
                <w:sz w:val="24"/>
                <w:szCs w:val="24"/>
                <w:lang w:eastAsia="ru-RU"/>
              </w:rPr>
            </w:pPr>
            <w:r w:rsidRPr="00813542">
              <w:rPr>
                <w:rFonts w:ascii="Arial" w:eastAsia="Times New Roman" w:hAnsi="Arial" w:cs="Arial"/>
                <w:sz w:val="24"/>
                <w:szCs w:val="24"/>
                <w:lang w:val="tt" w:eastAsia="ru-RU"/>
              </w:rPr>
              <w:t xml:space="preserve">Массакүләм чаралар үткәрү чорында хокук саклау юнәлешендәге иҗтимагый берләшмәләрне (ДНД, ФОРПОСТ) хокук тәртибен саклауда һәм иҗтимагый иминлектә катнашуга җәлеп итү  </w:t>
            </w:r>
          </w:p>
        </w:tc>
        <w:tc>
          <w:tcPr>
            <w:tcW w:w="1037" w:type="pct"/>
            <w:tcBorders>
              <w:top w:val="single" w:sz="4" w:space="0" w:color="auto"/>
              <w:left w:val="single" w:sz="4" w:space="0" w:color="auto"/>
              <w:bottom w:val="single" w:sz="4" w:space="0" w:color="auto"/>
              <w:right w:val="single" w:sz="4" w:space="0" w:color="auto"/>
            </w:tcBorders>
          </w:tcPr>
          <w:p w:rsidR="0045470B" w:rsidRPr="00813542" w:rsidRDefault="005072F5" w:rsidP="008E1B19">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13542">
              <w:rPr>
                <w:rFonts w:ascii="Arial" w:eastAsia="Times New Roman" w:hAnsi="Arial" w:cs="Arial"/>
                <w:sz w:val="24"/>
                <w:szCs w:val="24"/>
                <w:lang w:val="tt" w:eastAsia="ru-RU"/>
              </w:rPr>
              <w:t>Башкарма комитет, РФ Эчке эшләр министрлыгы МО «Югары</w:t>
            </w:r>
            <w:r w:rsidRPr="00813542">
              <w:rPr>
                <w:rFonts w:ascii="Arial" w:eastAsia="Times New Roman" w:hAnsi="Arial" w:cs="Arial"/>
                <w:sz w:val="24"/>
                <w:szCs w:val="24"/>
                <w:lang w:val="tt" w:eastAsia="ru-RU"/>
              </w:rPr>
              <w:t xml:space="preserve"> Ослан»,</w:t>
            </w:r>
          </w:p>
          <w:p w:rsidR="0045470B" w:rsidRPr="00813542" w:rsidRDefault="005072F5" w:rsidP="008E1B19">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13542">
              <w:rPr>
                <w:rFonts w:ascii="Arial" w:eastAsia="Times New Roman" w:hAnsi="Arial" w:cs="Arial"/>
                <w:sz w:val="24"/>
                <w:szCs w:val="24"/>
                <w:lang w:val="tt" w:eastAsia="ru-RU"/>
              </w:rPr>
              <w:t>Учреждениеләр җитәкчеләре (килешү буенча)</w:t>
            </w:r>
          </w:p>
        </w:tc>
        <w:tc>
          <w:tcPr>
            <w:tcW w:w="651" w:type="pct"/>
            <w:tcBorders>
              <w:top w:val="single" w:sz="4" w:space="0" w:color="auto"/>
              <w:left w:val="single" w:sz="4" w:space="0" w:color="auto"/>
              <w:bottom w:val="single" w:sz="4" w:space="0" w:color="auto"/>
              <w:right w:val="single" w:sz="4" w:space="0" w:color="auto"/>
            </w:tcBorders>
          </w:tcPr>
          <w:p w:rsidR="0045470B" w:rsidRPr="00813542" w:rsidRDefault="005072F5" w:rsidP="008E1B19">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13542">
              <w:rPr>
                <w:rFonts w:ascii="Arial" w:eastAsia="Times New Roman" w:hAnsi="Arial" w:cs="Arial"/>
                <w:sz w:val="24"/>
                <w:szCs w:val="24"/>
                <w:lang w:val="tt" w:eastAsia="ru-RU"/>
              </w:rPr>
              <w:t>Ел саен</w:t>
            </w:r>
          </w:p>
          <w:p w:rsidR="0045470B" w:rsidRPr="00813542" w:rsidRDefault="005072F5" w:rsidP="008E1B19">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13542">
              <w:rPr>
                <w:rFonts w:ascii="Arial" w:eastAsia="Times New Roman" w:hAnsi="Arial" w:cs="Arial"/>
                <w:sz w:val="24"/>
                <w:szCs w:val="24"/>
                <w:lang w:val="tt" w:eastAsia="ru-RU"/>
              </w:rPr>
              <w:t>(график буенча)</w:t>
            </w:r>
          </w:p>
        </w:tc>
        <w:tc>
          <w:tcPr>
            <w:tcW w:w="399" w:type="pct"/>
            <w:gridSpan w:val="2"/>
            <w:tcBorders>
              <w:top w:val="single" w:sz="4" w:space="0" w:color="auto"/>
              <w:left w:val="single" w:sz="4" w:space="0" w:color="auto"/>
              <w:bottom w:val="single" w:sz="4" w:space="0" w:color="auto"/>
              <w:right w:val="single" w:sz="4" w:space="0" w:color="auto"/>
            </w:tcBorders>
          </w:tcPr>
          <w:p w:rsidR="0045470B" w:rsidRPr="00813542" w:rsidRDefault="0045470B" w:rsidP="008E1B19">
            <w:pPr>
              <w:widowControl w:val="0"/>
              <w:autoSpaceDE w:val="0"/>
              <w:autoSpaceDN w:val="0"/>
              <w:adjustRightInd w:val="0"/>
              <w:spacing w:after="0" w:line="240" w:lineRule="auto"/>
              <w:rPr>
                <w:rFonts w:ascii="Arial" w:eastAsia="Times New Roman" w:hAnsi="Arial" w:cs="Arial"/>
                <w:sz w:val="24"/>
                <w:szCs w:val="24"/>
                <w:lang w:eastAsia="ru-RU"/>
              </w:rPr>
            </w:pPr>
          </w:p>
        </w:tc>
        <w:tc>
          <w:tcPr>
            <w:tcW w:w="390" w:type="pct"/>
            <w:gridSpan w:val="3"/>
            <w:tcBorders>
              <w:top w:val="single" w:sz="4" w:space="0" w:color="auto"/>
              <w:left w:val="single" w:sz="4" w:space="0" w:color="auto"/>
              <w:bottom w:val="single" w:sz="4" w:space="0" w:color="auto"/>
              <w:right w:val="single" w:sz="4" w:space="0" w:color="auto"/>
            </w:tcBorders>
          </w:tcPr>
          <w:p w:rsidR="0045470B" w:rsidRPr="00813542" w:rsidRDefault="0045470B" w:rsidP="008E1B19">
            <w:pPr>
              <w:widowControl w:val="0"/>
              <w:autoSpaceDE w:val="0"/>
              <w:autoSpaceDN w:val="0"/>
              <w:adjustRightInd w:val="0"/>
              <w:spacing w:after="0" w:line="240" w:lineRule="auto"/>
              <w:rPr>
                <w:rFonts w:ascii="Arial" w:eastAsia="Times New Roman" w:hAnsi="Arial" w:cs="Arial"/>
                <w:sz w:val="24"/>
                <w:szCs w:val="24"/>
                <w:lang w:eastAsia="ru-RU"/>
              </w:rPr>
            </w:pPr>
          </w:p>
        </w:tc>
        <w:tc>
          <w:tcPr>
            <w:tcW w:w="385" w:type="pct"/>
            <w:gridSpan w:val="2"/>
            <w:tcBorders>
              <w:top w:val="single" w:sz="4" w:space="0" w:color="auto"/>
              <w:left w:val="single" w:sz="4" w:space="0" w:color="auto"/>
              <w:bottom w:val="single" w:sz="4" w:space="0" w:color="auto"/>
              <w:right w:val="single" w:sz="4" w:space="0" w:color="auto"/>
            </w:tcBorders>
          </w:tcPr>
          <w:p w:rsidR="0045470B" w:rsidRPr="00813542" w:rsidRDefault="0045470B" w:rsidP="008E1B19">
            <w:pPr>
              <w:widowControl w:val="0"/>
              <w:autoSpaceDE w:val="0"/>
              <w:autoSpaceDN w:val="0"/>
              <w:adjustRightInd w:val="0"/>
              <w:spacing w:after="0" w:line="240" w:lineRule="auto"/>
              <w:rPr>
                <w:rFonts w:ascii="Arial" w:eastAsia="Times New Roman" w:hAnsi="Arial" w:cs="Arial"/>
                <w:sz w:val="24"/>
                <w:szCs w:val="24"/>
                <w:lang w:eastAsia="ru-RU"/>
              </w:rPr>
            </w:pPr>
          </w:p>
        </w:tc>
      </w:tr>
      <w:tr w:rsidR="007D3475" w:rsidTr="008E1B19">
        <w:trPr>
          <w:gridAfter w:val="1"/>
          <w:wAfter w:w="11" w:type="dxa"/>
          <w:trHeight w:val="463"/>
        </w:trPr>
        <w:tc>
          <w:tcPr>
            <w:tcW w:w="256" w:type="pct"/>
            <w:tcBorders>
              <w:top w:val="single" w:sz="4" w:space="0" w:color="auto"/>
              <w:left w:val="single" w:sz="4" w:space="0" w:color="auto"/>
              <w:bottom w:val="single" w:sz="4" w:space="0" w:color="auto"/>
              <w:right w:val="single" w:sz="4" w:space="0" w:color="auto"/>
            </w:tcBorders>
          </w:tcPr>
          <w:p w:rsidR="0045470B" w:rsidRPr="00813542" w:rsidRDefault="0045470B" w:rsidP="008E1B19">
            <w:pPr>
              <w:pStyle w:val="a9"/>
              <w:widowControl w:val="0"/>
              <w:numPr>
                <w:ilvl w:val="0"/>
                <w:numId w:val="2"/>
              </w:numPr>
              <w:autoSpaceDE w:val="0"/>
              <w:autoSpaceDN w:val="0"/>
              <w:adjustRightInd w:val="0"/>
              <w:spacing w:after="0" w:line="240" w:lineRule="auto"/>
              <w:jc w:val="both"/>
              <w:rPr>
                <w:rFonts w:ascii="Arial" w:eastAsia="Times New Roman" w:hAnsi="Arial" w:cs="Arial"/>
                <w:sz w:val="24"/>
                <w:szCs w:val="24"/>
                <w:lang w:eastAsia="ru-RU"/>
              </w:rPr>
            </w:pPr>
          </w:p>
        </w:tc>
        <w:tc>
          <w:tcPr>
            <w:tcW w:w="1871" w:type="pct"/>
            <w:tcBorders>
              <w:top w:val="single" w:sz="4" w:space="0" w:color="auto"/>
              <w:left w:val="single" w:sz="4" w:space="0" w:color="auto"/>
              <w:bottom w:val="single" w:sz="4" w:space="0" w:color="auto"/>
              <w:right w:val="single" w:sz="4" w:space="0" w:color="auto"/>
            </w:tcBorders>
            <w:hideMark/>
          </w:tcPr>
          <w:p w:rsidR="0045470B" w:rsidRPr="00813542" w:rsidRDefault="005072F5" w:rsidP="008E1B19">
            <w:pPr>
              <w:widowControl w:val="0"/>
              <w:autoSpaceDE w:val="0"/>
              <w:autoSpaceDN w:val="0"/>
              <w:adjustRightInd w:val="0"/>
              <w:spacing w:after="0" w:line="240" w:lineRule="auto"/>
              <w:jc w:val="both"/>
              <w:rPr>
                <w:rFonts w:ascii="Arial" w:eastAsia="Times New Roman" w:hAnsi="Arial" w:cs="Arial"/>
                <w:sz w:val="24"/>
                <w:szCs w:val="24"/>
                <w:lang w:eastAsia="ru-RU"/>
              </w:rPr>
            </w:pPr>
            <w:r w:rsidRPr="00813542">
              <w:rPr>
                <w:rFonts w:ascii="Arial" w:eastAsia="Times New Roman" w:hAnsi="Arial" w:cs="Arial"/>
                <w:sz w:val="24"/>
                <w:szCs w:val="24"/>
                <w:lang w:val="tt" w:eastAsia="ru-RU"/>
              </w:rPr>
              <w:t>Авыл җирлекләре территориясендә урнашкан ташландык биналар һәм биналар исемлеген инвестицияләү</w:t>
            </w:r>
          </w:p>
        </w:tc>
        <w:tc>
          <w:tcPr>
            <w:tcW w:w="1037" w:type="pct"/>
            <w:tcBorders>
              <w:top w:val="single" w:sz="4" w:space="0" w:color="auto"/>
              <w:left w:val="single" w:sz="4" w:space="0" w:color="auto"/>
              <w:bottom w:val="single" w:sz="4" w:space="0" w:color="auto"/>
              <w:right w:val="single" w:sz="4" w:space="0" w:color="auto"/>
            </w:tcBorders>
          </w:tcPr>
          <w:p w:rsidR="0045470B" w:rsidRPr="00813542" w:rsidRDefault="005072F5" w:rsidP="008E1B19">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13542">
              <w:rPr>
                <w:rFonts w:ascii="Arial" w:eastAsia="Times New Roman" w:hAnsi="Arial" w:cs="Arial"/>
                <w:sz w:val="24"/>
                <w:szCs w:val="24"/>
                <w:lang w:val="tt" w:eastAsia="ru-RU"/>
              </w:rPr>
              <w:t>Авыл җирлеге башлыклары</w:t>
            </w:r>
          </w:p>
        </w:tc>
        <w:tc>
          <w:tcPr>
            <w:tcW w:w="651" w:type="pct"/>
            <w:tcBorders>
              <w:top w:val="single" w:sz="4" w:space="0" w:color="auto"/>
              <w:left w:val="single" w:sz="4" w:space="0" w:color="auto"/>
              <w:bottom w:val="single" w:sz="4" w:space="0" w:color="auto"/>
              <w:right w:val="single" w:sz="4" w:space="0" w:color="auto"/>
            </w:tcBorders>
          </w:tcPr>
          <w:p w:rsidR="0045470B" w:rsidRPr="00813542" w:rsidRDefault="005072F5" w:rsidP="008E1B19">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13542">
              <w:rPr>
                <w:rFonts w:ascii="Arial" w:eastAsia="Times New Roman" w:hAnsi="Arial" w:cs="Arial"/>
                <w:sz w:val="24"/>
                <w:szCs w:val="24"/>
                <w:lang w:val="tt" w:eastAsia="ru-RU"/>
              </w:rPr>
              <w:t>ел саен</w:t>
            </w:r>
          </w:p>
        </w:tc>
        <w:tc>
          <w:tcPr>
            <w:tcW w:w="399" w:type="pct"/>
            <w:gridSpan w:val="2"/>
            <w:tcBorders>
              <w:top w:val="single" w:sz="4" w:space="0" w:color="auto"/>
              <w:left w:val="single" w:sz="4" w:space="0" w:color="auto"/>
              <w:bottom w:val="single" w:sz="4" w:space="0" w:color="auto"/>
              <w:right w:val="single" w:sz="4" w:space="0" w:color="auto"/>
            </w:tcBorders>
          </w:tcPr>
          <w:p w:rsidR="0045470B" w:rsidRPr="00813542" w:rsidRDefault="0045470B" w:rsidP="008E1B19">
            <w:pPr>
              <w:widowControl w:val="0"/>
              <w:autoSpaceDE w:val="0"/>
              <w:autoSpaceDN w:val="0"/>
              <w:adjustRightInd w:val="0"/>
              <w:spacing w:after="0" w:line="240" w:lineRule="auto"/>
              <w:rPr>
                <w:rFonts w:ascii="Arial" w:eastAsia="Times New Roman" w:hAnsi="Arial" w:cs="Arial"/>
                <w:sz w:val="24"/>
                <w:szCs w:val="24"/>
                <w:lang w:eastAsia="ru-RU"/>
              </w:rPr>
            </w:pPr>
          </w:p>
        </w:tc>
        <w:tc>
          <w:tcPr>
            <w:tcW w:w="390" w:type="pct"/>
            <w:gridSpan w:val="3"/>
            <w:tcBorders>
              <w:top w:val="single" w:sz="4" w:space="0" w:color="auto"/>
              <w:left w:val="single" w:sz="4" w:space="0" w:color="auto"/>
              <w:bottom w:val="single" w:sz="4" w:space="0" w:color="auto"/>
              <w:right w:val="single" w:sz="4" w:space="0" w:color="auto"/>
            </w:tcBorders>
          </w:tcPr>
          <w:p w:rsidR="0045470B" w:rsidRPr="00813542" w:rsidRDefault="0045470B" w:rsidP="008E1B19">
            <w:pPr>
              <w:widowControl w:val="0"/>
              <w:autoSpaceDE w:val="0"/>
              <w:autoSpaceDN w:val="0"/>
              <w:adjustRightInd w:val="0"/>
              <w:spacing w:after="0" w:line="240" w:lineRule="auto"/>
              <w:rPr>
                <w:rFonts w:ascii="Arial" w:eastAsia="Times New Roman" w:hAnsi="Arial" w:cs="Arial"/>
                <w:sz w:val="24"/>
                <w:szCs w:val="24"/>
                <w:lang w:eastAsia="ru-RU"/>
              </w:rPr>
            </w:pPr>
          </w:p>
        </w:tc>
        <w:tc>
          <w:tcPr>
            <w:tcW w:w="385" w:type="pct"/>
            <w:gridSpan w:val="2"/>
            <w:tcBorders>
              <w:top w:val="single" w:sz="4" w:space="0" w:color="auto"/>
              <w:left w:val="single" w:sz="4" w:space="0" w:color="auto"/>
              <w:bottom w:val="single" w:sz="4" w:space="0" w:color="auto"/>
              <w:right w:val="single" w:sz="4" w:space="0" w:color="auto"/>
            </w:tcBorders>
          </w:tcPr>
          <w:p w:rsidR="0045470B" w:rsidRPr="00813542" w:rsidRDefault="0045470B" w:rsidP="008E1B19">
            <w:pPr>
              <w:widowControl w:val="0"/>
              <w:autoSpaceDE w:val="0"/>
              <w:autoSpaceDN w:val="0"/>
              <w:adjustRightInd w:val="0"/>
              <w:spacing w:after="0" w:line="240" w:lineRule="auto"/>
              <w:rPr>
                <w:rFonts w:ascii="Arial" w:eastAsia="Times New Roman" w:hAnsi="Arial" w:cs="Arial"/>
                <w:sz w:val="24"/>
                <w:szCs w:val="24"/>
                <w:lang w:eastAsia="ru-RU"/>
              </w:rPr>
            </w:pPr>
          </w:p>
        </w:tc>
      </w:tr>
      <w:tr w:rsidR="007D3475" w:rsidTr="008E1B19">
        <w:trPr>
          <w:gridAfter w:val="1"/>
          <w:wAfter w:w="11" w:type="dxa"/>
        </w:trPr>
        <w:tc>
          <w:tcPr>
            <w:tcW w:w="256" w:type="pct"/>
            <w:tcBorders>
              <w:top w:val="single" w:sz="4" w:space="0" w:color="auto"/>
              <w:left w:val="single" w:sz="4" w:space="0" w:color="auto"/>
              <w:bottom w:val="single" w:sz="4" w:space="0" w:color="auto"/>
              <w:right w:val="single" w:sz="4" w:space="0" w:color="auto"/>
            </w:tcBorders>
          </w:tcPr>
          <w:p w:rsidR="0045470B" w:rsidRPr="00813542" w:rsidRDefault="0045470B" w:rsidP="008E1B19">
            <w:pPr>
              <w:pStyle w:val="a9"/>
              <w:widowControl w:val="0"/>
              <w:numPr>
                <w:ilvl w:val="0"/>
                <w:numId w:val="2"/>
              </w:numPr>
              <w:autoSpaceDE w:val="0"/>
              <w:autoSpaceDN w:val="0"/>
              <w:adjustRightInd w:val="0"/>
              <w:spacing w:after="0" w:line="240" w:lineRule="auto"/>
              <w:jc w:val="both"/>
              <w:rPr>
                <w:rFonts w:ascii="Arial" w:eastAsia="Times New Roman" w:hAnsi="Arial" w:cs="Arial"/>
                <w:sz w:val="24"/>
                <w:szCs w:val="24"/>
                <w:lang w:eastAsia="ru-RU"/>
              </w:rPr>
            </w:pPr>
          </w:p>
        </w:tc>
        <w:tc>
          <w:tcPr>
            <w:tcW w:w="1871" w:type="pct"/>
            <w:tcBorders>
              <w:top w:val="single" w:sz="4" w:space="0" w:color="auto"/>
              <w:left w:val="single" w:sz="4" w:space="0" w:color="auto"/>
              <w:bottom w:val="single" w:sz="4" w:space="0" w:color="auto"/>
              <w:right w:val="single" w:sz="4" w:space="0" w:color="auto"/>
            </w:tcBorders>
            <w:hideMark/>
          </w:tcPr>
          <w:p w:rsidR="0045470B" w:rsidRPr="00B91343" w:rsidRDefault="005072F5" w:rsidP="008E1B19">
            <w:pPr>
              <w:widowControl w:val="0"/>
              <w:autoSpaceDE w:val="0"/>
              <w:autoSpaceDN w:val="0"/>
              <w:adjustRightInd w:val="0"/>
              <w:spacing w:after="0" w:line="240" w:lineRule="auto"/>
              <w:jc w:val="both"/>
              <w:rPr>
                <w:rFonts w:ascii="Arial" w:eastAsia="Times New Roman" w:hAnsi="Arial" w:cs="Arial"/>
                <w:sz w:val="24"/>
                <w:szCs w:val="24"/>
                <w:lang w:val="tt" w:eastAsia="ru-RU"/>
              </w:rPr>
            </w:pPr>
            <w:r w:rsidRPr="00813542">
              <w:rPr>
                <w:rFonts w:ascii="Arial" w:eastAsia="Times New Roman" w:hAnsi="Arial" w:cs="Arial"/>
                <w:sz w:val="24"/>
                <w:szCs w:val="24"/>
                <w:lang w:val="tt" w:eastAsia="ru-RU"/>
              </w:rPr>
              <w:t xml:space="preserve">Иректән мәхрүм ителү урыннарыннан азат </w:t>
            </w:r>
            <w:r w:rsidRPr="00813542">
              <w:rPr>
                <w:rFonts w:ascii="Arial" w:eastAsia="Times New Roman" w:hAnsi="Arial" w:cs="Arial"/>
                <w:sz w:val="24"/>
                <w:szCs w:val="24"/>
                <w:lang w:val="tt" w:eastAsia="ru-RU"/>
              </w:rPr>
              <w:t>ителгән затларны ресоциализацияләү буенча чаралар үткәрү. УФСИН белән берлектә экстремистик характердагы һәм террорчылык юнәлешендәге җинаятьләр кылуга тартым затларга карата оператив профилактик чаралар комплексы үткәрергә</w:t>
            </w:r>
          </w:p>
        </w:tc>
        <w:tc>
          <w:tcPr>
            <w:tcW w:w="1037" w:type="pct"/>
            <w:tcBorders>
              <w:top w:val="single" w:sz="4" w:space="0" w:color="auto"/>
              <w:left w:val="single" w:sz="4" w:space="0" w:color="auto"/>
              <w:bottom w:val="single" w:sz="4" w:space="0" w:color="auto"/>
              <w:right w:val="single" w:sz="4" w:space="0" w:color="auto"/>
            </w:tcBorders>
          </w:tcPr>
          <w:p w:rsidR="0045470B" w:rsidRPr="00B91343" w:rsidRDefault="005072F5" w:rsidP="008E1B19">
            <w:pPr>
              <w:widowControl w:val="0"/>
              <w:autoSpaceDE w:val="0"/>
              <w:autoSpaceDN w:val="0"/>
              <w:adjustRightInd w:val="0"/>
              <w:spacing w:after="0" w:line="240" w:lineRule="auto"/>
              <w:jc w:val="center"/>
              <w:rPr>
                <w:rFonts w:ascii="Arial" w:eastAsia="Times New Roman" w:hAnsi="Arial" w:cs="Arial"/>
                <w:sz w:val="24"/>
                <w:szCs w:val="24"/>
                <w:lang w:val="tt" w:eastAsia="ru-RU"/>
              </w:rPr>
            </w:pPr>
            <w:r w:rsidRPr="00813542">
              <w:rPr>
                <w:rFonts w:ascii="Arial" w:eastAsia="Times New Roman" w:hAnsi="Arial" w:cs="Arial"/>
                <w:sz w:val="24"/>
                <w:szCs w:val="24"/>
                <w:lang w:val="tt" w:eastAsia="ru-RU"/>
              </w:rPr>
              <w:t>Татарстан Республикасы хезмәт һә</w:t>
            </w:r>
            <w:r w:rsidRPr="00813542">
              <w:rPr>
                <w:rFonts w:ascii="Arial" w:eastAsia="Times New Roman" w:hAnsi="Arial" w:cs="Arial"/>
                <w:sz w:val="24"/>
                <w:szCs w:val="24"/>
                <w:lang w:val="tt" w:eastAsia="ru-RU"/>
              </w:rPr>
              <w:t>м халыкны эш белән тәэмин итү һәм социаль яклау министрлыгының Югары Ослан районындагы, УФСИН (килешү буенча)</w:t>
            </w:r>
          </w:p>
        </w:tc>
        <w:tc>
          <w:tcPr>
            <w:tcW w:w="651" w:type="pct"/>
            <w:tcBorders>
              <w:top w:val="single" w:sz="4" w:space="0" w:color="auto"/>
              <w:left w:val="single" w:sz="4" w:space="0" w:color="auto"/>
              <w:bottom w:val="single" w:sz="4" w:space="0" w:color="auto"/>
              <w:right w:val="single" w:sz="4" w:space="0" w:color="auto"/>
            </w:tcBorders>
          </w:tcPr>
          <w:p w:rsidR="0045470B" w:rsidRPr="00813542" w:rsidRDefault="005072F5" w:rsidP="008E1B19">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13542">
              <w:rPr>
                <w:rFonts w:ascii="Arial" w:eastAsia="Times New Roman" w:hAnsi="Arial" w:cs="Arial"/>
                <w:sz w:val="24"/>
                <w:szCs w:val="24"/>
                <w:lang w:val="tt" w:eastAsia="ru-RU"/>
              </w:rPr>
              <w:t>елга 1 тапкыр</w:t>
            </w:r>
          </w:p>
          <w:p w:rsidR="0045470B" w:rsidRPr="00813542" w:rsidRDefault="005072F5" w:rsidP="008E1B19">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13542">
              <w:rPr>
                <w:rFonts w:ascii="Arial" w:eastAsia="Times New Roman" w:hAnsi="Arial" w:cs="Arial"/>
                <w:sz w:val="24"/>
                <w:szCs w:val="24"/>
                <w:lang w:val="tt" w:eastAsia="ru-RU"/>
              </w:rPr>
              <w:t>2018-2020 еллар</w:t>
            </w:r>
          </w:p>
        </w:tc>
        <w:tc>
          <w:tcPr>
            <w:tcW w:w="399" w:type="pct"/>
            <w:gridSpan w:val="2"/>
            <w:tcBorders>
              <w:top w:val="single" w:sz="4" w:space="0" w:color="auto"/>
              <w:left w:val="single" w:sz="4" w:space="0" w:color="auto"/>
              <w:bottom w:val="single" w:sz="4" w:space="0" w:color="auto"/>
              <w:right w:val="single" w:sz="4" w:space="0" w:color="auto"/>
            </w:tcBorders>
          </w:tcPr>
          <w:p w:rsidR="0045470B" w:rsidRPr="00813542" w:rsidRDefault="0045470B" w:rsidP="008E1B19">
            <w:pPr>
              <w:widowControl w:val="0"/>
              <w:autoSpaceDE w:val="0"/>
              <w:autoSpaceDN w:val="0"/>
              <w:adjustRightInd w:val="0"/>
              <w:spacing w:after="0" w:line="240" w:lineRule="auto"/>
              <w:rPr>
                <w:rFonts w:ascii="Arial" w:eastAsia="Times New Roman" w:hAnsi="Arial" w:cs="Arial"/>
                <w:sz w:val="24"/>
                <w:szCs w:val="24"/>
                <w:lang w:eastAsia="ru-RU"/>
              </w:rPr>
            </w:pPr>
          </w:p>
        </w:tc>
        <w:tc>
          <w:tcPr>
            <w:tcW w:w="390" w:type="pct"/>
            <w:gridSpan w:val="3"/>
            <w:tcBorders>
              <w:top w:val="single" w:sz="4" w:space="0" w:color="auto"/>
              <w:left w:val="single" w:sz="4" w:space="0" w:color="auto"/>
              <w:bottom w:val="single" w:sz="4" w:space="0" w:color="auto"/>
              <w:right w:val="single" w:sz="4" w:space="0" w:color="auto"/>
            </w:tcBorders>
          </w:tcPr>
          <w:p w:rsidR="0045470B" w:rsidRPr="00813542" w:rsidRDefault="0045470B" w:rsidP="008E1B19">
            <w:pPr>
              <w:widowControl w:val="0"/>
              <w:autoSpaceDE w:val="0"/>
              <w:autoSpaceDN w:val="0"/>
              <w:adjustRightInd w:val="0"/>
              <w:spacing w:after="0" w:line="240" w:lineRule="auto"/>
              <w:rPr>
                <w:rFonts w:ascii="Arial" w:eastAsia="Times New Roman" w:hAnsi="Arial" w:cs="Arial"/>
                <w:sz w:val="24"/>
                <w:szCs w:val="24"/>
                <w:lang w:eastAsia="ru-RU"/>
              </w:rPr>
            </w:pPr>
          </w:p>
        </w:tc>
        <w:tc>
          <w:tcPr>
            <w:tcW w:w="385" w:type="pct"/>
            <w:gridSpan w:val="2"/>
            <w:tcBorders>
              <w:top w:val="single" w:sz="4" w:space="0" w:color="auto"/>
              <w:left w:val="single" w:sz="4" w:space="0" w:color="auto"/>
              <w:bottom w:val="single" w:sz="4" w:space="0" w:color="auto"/>
              <w:right w:val="single" w:sz="4" w:space="0" w:color="auto"/>
            </w:tcBorders>
          </w:tcPr>
          <w:p w:rsidR="0045470B" w:rsidRPr="00813542" w:rsidRDefault="0045470B" w:rsidP="008E1B19">
            <w:pPr>
              <w:widowControl w:val="0"/>
              <w:autoSpaceDE w:val="0"/>
              <w:autoSpaceDN w:val="0"/>
              <w:adjustRightInd w:val="0"/>
              <w:spacing w:after="0" w:line="240" w:lineRule="auto"/>
              <w:rPr>
                <w:rFonts w:ascii="Arial" w:eastAsia="Times New Roman" w:hAnsi="Arial" w:cs="Arial"/>
                <w:sz w:val="24"/>
                <w:szCs w:val="24"/>
                <w:lang w:eastAsia="ru-RU"/>
              </w:rPr>
            </w:pPr>
          </w:p>
        </w:tc>
      </w:tr>
      <w:tr w:rsidR="007D3475" w:rsidTr="008E1B19">
        <w:trPr>
          <w:gridAfter w:val="1"/>
          <w:wAfter w:w="11" w:type="dxa"/>
        </w:trPr>
        <w:tc>
          <w:tcPr>
            <w:tcW w:w="256" w:type="pct"/>
            <w:tcBorders>
              <w:top w:val="single" w:sz="4" w:space="0" w:color="auto"/>
              <w:left w:val="single" w:sz="4" w:space="0" w:color="auto"/>
              <w:bottom w:val="single" w:sz="4" w:space="0" w:color="auto"/>
              <w:right w:val="single" w:sz="4" w:space="0" w:color="auto"/>
            </w:tcBorders>
            <w:vAlign w:val="center"/>
          </w:tcPr>
          <w:p w:rsidR="0045470B" w:rsidRPr="00813542" w:rsidRDefault="0045470B" w:rsidP="008E1B19">
            <w:pPr>
              <w:pStyle w:val="a9"/>
              <w:widowControl w:val="0"/>
              <w:numPr>
                <w:ilvl w:val="0"/>
                <w:numId w:val="2"/>
              </w:numPr>
              <w:autoSpaceDE w:val="0"/>
              <w:autoSpaceDN w:val="0"/>
              <w:adjustRightInd w:val="0"/>
              <w:spacing w:after="0" w:line="240" w:lineRule="auto"/>
              <w:jc w:val="both"/>
              <w:rPr>
                <w:rFonts w:ascii="Arial" w:eastAsia="Times New Roman" w:hAnsi="Arial" w:cs="Arial"/>
                <w:sz w:val="24"/>
                <w:szCs w:val="24"/>
                <w:lang w:eastAsia="ru-RU"/>
              </w:rPr>
            </w:pPr>
          </w:p>
        </w:tc>
        <w:tc>
          <w:tcPr>
            <w:tcW w:w="1871" w:type="pct"/>
            <w:tcBorders>
              <w:top w:val="single" w:sz="4" w:space="0" w:color="auto"/>
              <w:left w:val="single" w:sz="4" w:space="0" w:color="auto"/>
              <w:bottom w:val="single" w:sz="4" w:space="0" w:color="auto"/>
              <w:right w:val="single" w:sz="4" w:space="0" w:color="auto"/>
            </w:tcBorders>
            <w:vAlign w:val="center"/>
          </w:tcPr>
          <w:p w:rsidR="0045470B" w:rsidRPr="00813542" w:rsidRDefault="005072F5" w:rsidP="008E1B19">
            <w:pPr>
              <w:widowControl w:val="0"/>
              <w:autoSpaceDE w:val="0"/>
              <w:autoSpaceDN w:val="0"/>
              <w:adjustRightInd w:val="0"/>
              <w:spacing w:after="0" w:line="240" w:lineRule="auto"/>
              <w:jc w:val="both"/>
              <w:rPr>
                <w:rFonts w:ascii="Arial" w:eastAsia="Times New Roman" w:hAnsi="Arial" w:cs="Arial"/>
                <w:sz w:val="24"/>
                <w:szCs w:val="24"/>
                <w:lang w:eastAsia="ru-RU"/>
              </w:rPr>
            </w:pPr>
            <w:r w:rsidRPr="00813542">
              <w:rPr>
                <w:rFonts w:ascii="Arial" w:eastAsia="Times New Roman" w:hAnsi="Arial" w:cs="Arial"/>
                <w:sz w:val="24"/>
                <w:szCs w:val="24"/>
                <w:lang w:val="tt" w:eastAsia="ru-RU"/>
              </w:rPr>
              <w:t xml:space="preserve">Массакүләм мәгълүмат чараларында милләтара һәм конфессияара конфликтлар турындагы хәбәрләр өчен "Кайнар линия" </w:t>
            </w:r>
            <w:r w:rsidRPr="00813542">
              <w:rPr>
                <w:rFonts w:ascii="Arial" w:eastAsia="Times New Roman" w:hAnsi="Arial" w:cs="Arial"/>
                <w:sz w:val="24"/>
                <w:szCs w:val="24"/>
                <w:lang w:val="tt" w:eastAsia="ru-RU"/>
              </w:rPr>
              <w:t>телефоннары номерларын бастыру</w:t>
            </w:r>
          </w:p>
        </w:tc>
        <w:tc>
          <w:tcPr>
            <w:tcW w:w="1037" w:type="pct"/>
            <w:tcBorders>
              <w:top w:val="single" w:sz="4" w:space="0" w:color="auto"/>
              <w:left w:val="single" w:sz="4" w:space="0" w:color="auto"/>
              <w:bottom w:val="single" w:sz="4" w:space="0" w:color="auto"/>
              <w:right w:val="single" w:sz="4" w:space="0" w:color="auto"/>
            </w:tcBorders>
            <w:vAlign w:val="center"/>
          </w:tcPr>
          <w:p w:rsidR="0045470B" w:rsidRPr="00813542" w:rsidRDefault="005072F5" w:rsidP="008E1B19">
            <w:pPr>
              <w:widowControl w:val="0"/>
              <w:autoSpaceDE w:val="0"/>
              <w:autoSpaceDN w:val="0"/>
              <w:adjustRightInd w:val="0"/>
              <w:spacing w:after="0" w:line="240" w:lineRule="auto"/>
              <w:jc w:val="both"/>
              <w:rPr>
                <w:rFonts w:ascii="Arial" w:eastAsia="Times New Roman" w:hAnsi="Arial" w:cs="Arial"/>
                <w:sz w:val="24"/>
                <w:szCs w:val="24"/>
                <w:lang w:eastAsia="ru-RU"/>
              </w:rPr>
            </w:pPr>
            <w:r w:rsidRPr="00813542">
              <w:rPr>
                <w:rFonts w:ascii="Arial" w:eastAsia="Times New Roman" w:hAnsi="Arial" w:cs="Arial"/>
                <w:sz w:val="24"/>
                <w:szCs w:val="24"/>
                <w:lang w:val="tt" w:eastAsia="ru-RU"/>
              </w:rPr>
              <w:t>«Татмедиа» АҖ филиалы «Волжская Новь» газетасы редакциясе</w:t>
            </w:r>
          </w:p>
        </w:tc>
        <w:tc>
          <w:tcPr>
            <w:tcW w:w="651" w:type="pct"/>
            <w:tcBorders>
              <w:top w:val="single" w:sz="4" w:space="0" w:color="auto"/>
              <w:left w:val="single" w:sz="4" w:space="0" w:color="auto"/>
              <w:bottom w:val="single" w:sz="4" w:space="0" w:color="auto"/>
              <w:right w:val="single" w:sz="4" w:space="0" w:color="auto"/>
            </w:tcBorders>
            <w:vAlign w:val="center"/>
          </w:tcPr>
          <w:p w:rsidR="0045470B" w:rsidRPr="00813542" w:rsidRDefault="005072F5" w:rsidP="008E1B19">
            <w:pPr>
              <w:widowControl w:val="0"/>
              <w:autoSpaceDE w:val="0"/>
              <w:autoSpaceDN w:val="0"/>
              <w:adjustRightInd w:val="0"/>
              <w:spacing w:after="0" w:line="240" w:lineRule="auto"/>
              <w:jc w:val="both"/>
              <w:rPr>
                <w:rFonts w:ascii="Arial" w:eastAsia="Times New Roman" w:hAnsi="Arial" w:cs="Arial"/>
                <w:sz w:val="24"/>
                <w:szCs w:val="24"/>
                <w:lang w:eastAsia="ru-RU"/>
              </w:rPr>
            </w:pPr>
            <w:r w:rsidRPr="00813542">
              <w:rPr>
                <w:rFonts w:ascii="Arial" w:eastAsia="Times New Roman" w:hAnsi="Arial" w:cs="Arial"/>
                <w:sz w:val="24"/>
                <w:szCs w:val="24"/>
                <w:lang w:val="tt" w:eastAsia="ru-RU"/>
              </w:rPr>
              <w:t>квартал саен</w:t>
            </w:r>
          </w:p>
        </w:tc>
        <w:tc>
          <w:tcPr>
            <w:tcW w:w="399" w:type="pct"/>
            <w:gridSpan w:val="2"/>
            <w:tcBorders>
              <w:top w:val="single" w:sz="4" w:space="0" w:color="auto"/>
              <w:left w:val="single" w:sz="4" w:space="0" w:color="auto"/>
              <w:bottom w:val="single" w:sz="4" w:space="0" w:color="auto"/>
              <w:right w:val="single" w:sz="4" w:space="0" w:color="auto"/>
            </w:tcBorders>
            <w:vAlign w:val="center"/>
          </w:tcPr>
          <w:p w:rsidR="0045470B" w:rsidRPr="00813542" w:rsidRDefault="0045470B" w:rsidP="008E1B19">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382" w:type="pct"/>
            <w:gridSpan w:val="2"/>
            <w:tcBorders>
              <w:top w:val="single" w:sz="4" w:space="0" w:color="auto"/>
              <w:left w:val="single" w:sz="4" w:space="0" w:color="auto"/>
              <w:bottom w:val="single" w:sz="4" w:space="0" w:color="auto"/>
              <w:right w:val="single" w:sz="4" w:space="0" w:color="auto"/>
            </w:tcBorders>
            <w:vAlign w:val="center"/>
          </w:tcPr>
          <w:p w:rsidR="0045470B" w:rsidRPr="00813542" w:rsidRDefault="0045470B" w:rsidP="008E1B19">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393" w:type="pct"/>
            <w:gridSpan w:val="3"/>
            <w:tcBorders>
              <w:top w:val="single" w:sz="4" w:space="0" w:color="auto"/>
              <w:left w:val="single" w:sz="4" w:space="0" w:color="auto"/>
              <w:bottom w:val="single" w:sz="4" w:space="0" w:color="auto"/>
              <w:right w:val="single" w:sz="4" w:space="0" w:color="auto"/>
            </w:tcBorders>
            <w:vAlign w:val="center"/>
          </w:tcPr>
          <w:p w:rsidR="0045470B" w:rsidRPr="00813542" w:rsidRDefault="0045470B" w:rsidP="008E1B19">
            <w:pPr>
              <w:widowControl w:val="0"/>
              <w:autoSpaceDE w:val="0"/>
              <w:autoSpaceDN w:val="0"/>
              <w:adjustRightInd w:val="0"/>
              <w:spacing w:after="0" w:line="240" w:lineRule="auto"/>
              <w:jc w:val="both"/>
              <w:rPr>
                <w:rFonts w:ascii="Arial" w:eastAsia="Times New Roman" w:hAnsi="Arial" w:cs="Arial"/>
                <w:sz w:val="24"/>
                <w:szCs w:val="24"/>
                <w:lang w:eastAsia="ru-RU"/>
              </w:rPr>
            </w:pPr>
          </w:p>
        </w:tc>
      </w:tr>
      <w:tr w:rsidR="007D3475" w:rsidTr="008E1B19">
        <w:trPr>
          <w:gridAfter w:val="1"/>
          <w:wAfter w:w="11" w:type="dxa"/>
        </w:trPr>
        <w:tc>
          <w:tcPr>
            <w:tcW w:w="256" w:type="pct"/>
            <w:tcBorders>
              <w:top w:val="single" w:sz="4" w:space="0" w:color="auto"/>
              <w:left w:val="single" w:sz="4" w:space="0" w:color="auto"/>
              <w:bottom w:val="single" w:sz="4" w:space="0" w:color="auto"/>
              <w:right w:val="single" w:sz="4" w:space="0" w:color="auto"/>
            </w:tcBorders>
          </w:tcPr>
          <w:p w:rsidR="0045470B" w:rsidRPr="00813542" w:rsidRDefault="0045470B" w:rsidP="008E1B19">
            <w:pPr>
              <w:pStyle w:val="a9"/>
              <w:widowControl w:val="0"/>
              <w:numPr>
                <w:ilvl w:val="0"/>
                <w:numId w:val="2"/>
              </w:numPr>
              <w:autoSpaceDE w:val="0"/>
              <w:autoSpaceDN w:val="0"/>
              <w:adjustRightInd w:val="0"/>
              <w:spacing w:after="0" w:line="240" w:lineRule="auto"/>
              <w:jc w:val="both"/>
              <w:rPr>
                <w:rFonts w:ascii="Arial" w:eastAsia="Times New Roman" w:hAnsi="Arial" w:cs="Arial"/>
                <w:sz w:val="24"/>
                <w:szCs w:val="24"/>
                <w:lang w:eastAsia="ru-RU"/>
              </w:rPr>
            </w:pPr>
          </w:p>
        </w:tc>
        <w:tc>
          <w:tcPr>
            <w:tcW w:w="1871" w:type="pct"/>
            <w:tcBorders>
              <w:top w:val="single" w:sz="4" w:space="0" w:color="auto"/>
              <w:left w:val="single" w:sz="4" w:space="0" w:color="auto"/>
              <w:bottom w:val="single" w:sz="4" w:space="0" w:color="auto"/>
              <w:right w:val="single" w:sz="4" w:space="0" w:color="auto"/>
            </w:tcBorders>
            <w:hideMark/>
          </w:tcPr>
          <w:p w:rsidR="0045470B" w:rsidRPr="00B91343" w:rsidRDefault="005072F5" w:rsidP="008E1B19">
            <w:pPr>
              <w:widowControl w:val="0"/>
              <w:autoSpaceDE w:val="0"/>
              <w:autoSpaceDN w:val="0"/>
              <w:adjustRightInd w:val="0"/>
              <w:spacing w:after="0" w:line="240" w:lineRule="auto"/>
              <w:jc w:val="both"/>
              <w:rPr>
                <w:rFonts w:ascii="Arial" w:eastAsia="Times New Roman" w:hAnsi="Arial" w:cs="Arial"/>
                <w:sz w:val="24"/>
                <w:szCs w:val="24"/>
                <w:lang w:val="tt" w:eastAsia="ru-RU"/>
              </w:rPr>
            </w:pPr>
            <w:r w:rsidRPr="00813542">
              <w:rPr>
                <w:rFonts w:ascii="Arial" w:eastAsia="Times New Roman" w:hAnsi="Arial" w:cs="Arial"/>
                <w:sz w:val="24"/>
                <w:szCs w:val="24"/>
                <w:lang w:val="tt" w:eastAsia="ru-RU"/>
              </w:rPr>
              <w:t xml:space="preserve">Кинофильмнар күрсәтү. Халык иҗаты коллективларының чыгышларын оештыру. Спектакльләр күрсәтү. Күргәзмәләр үткәрү.  «Террорчылыкка каршы торуның мөһим </w:t>
            </w:r>
            <w:r w:rsidRPr="00813542">
              <w:rPr>
                <w:rFonts w:ascii="Arial" w:eastAsia="Times New Roman" w:hAnsi="Arial" w:cs="Arial"/>
                <w:sz w:val="24"/>
                <w:szCs w:val="24"/>
                <w:lang w:val="tt" w:eastAsia="ru-RU"/>
              </w:rPr>
              <w:t>факты буларак милләтара хезмәттәшлекне ныгыту» темасы буенча семинарлар</w:t>
            </w:r>
          </w:p>
        </w:tc>
        <w:tc>
          <w:tcPr>
            <w:tcW w:w="1037" w:type="pct"/>
            <w:tcBorders>
              <w:top w:val="single" w:sz="4" w:space="0" w:color="auto"/>
              <w:left w:val="single" w:sz="4" w:space="0" w:color="auto"/>
              <w:bottom w:val="single" w:sz="4" w:space="0" w:color="auto"/>
              <w:right w:val="single" w:sz="4" w:space="0" w:color="auto"/>
            </w:tcBorders>
          </w:tcPr>
          <w:p w:rsidR="0045470B" w:rsidRPr="00B91343" w:rsidRDefault="005072F5" w:rsidP="008E1B19">
            <w:pPr>
              <w:widowControl w:val="0"/>
              <w:autoSpaceDE w:val="0"/>
              <w:autoSpaceDN w:val="0"/>
              <w:adjustRightInd w:val="0"/>
              <w:spacing w:after="0" w:line="240" w:lineRule="auto"/>
              <w:jc w:val="center"/>
              <w:rPr>
                <w:rFonts w:ascii="Arial" w:eastAsia="Times New Roman" w:hAnsi="Arial" w:cs="Arial"/>
                <w:sz w:val="24"/>
                <w:szCs w:val="24"/>
                <w:lang w:val="tt" w:eastAsia="ru-RU"/>
              </w:rPr>
            </w:pPr>
            <w:r w:rsidRPr="00813542">
              <w:rPr>
                <w:rFonts w:ascii="Arial" w:eastAsia="Times New Roman" w:hAnsi="Arial" w:cs="Arial"/>
                <w:sz w:val="24"/>
                <w:szCs w:val="24"/>
                <w:lang w:val="tt" w:eastAsia="ru-RU"/>
              </w:rPr>
              <w:t>«ЮМР мәгариф бүлеге» МКУ, «ЮМР мәдәният бүлеге» МКУ</w:t>
            </w:r>
          </w:p>
        </w:tc>
        <w:tc>
          <w:tcPr>
            <w:tcW w:w="651" w:type="pct"/>
            <w:tcBorders>
              <w:top w:val="single" w:sz="4" w:space="0" w:color="auto"/>
              <w:left w:val="single" w:sz="4" w:space="0" w:color="auto"/>
              <w:bottom w:val="single" w:sz="4" w:space="0" w:color="auto"/>
              <w:right w:val="single" w:sz="4" w:space="0" w:color="auto"/>
            </w:tcBorders>
            <w:hideMark/>
          </w:tcPr>
          <w:p w:rsidR="0045470B" w:rsidRPr="00813542" w:rsidRDefault="005072F5" w:rsidP="008E1B19">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13542">
              <w:rPr>
                <w:rFonts w:ascii="Arial" w:eastAsia="Times New Roman" w:hAnsi="Arial" w:cs="Arial"/>
                <w:sz w:val="24"/>
                <w:szCs w:val="24"/>
                <w:lang w:val="tt" w:eastAsia="ru-RU"/>
              </w:rPr>
              <w:t>елга 1 тапкыр</w:t>
            </w:r>
          </w:p>
          <w:p w:rsidR="0045470B" w:rsidRPr="00813542" w:rsidRDefault="005072F5" w:rsidP="008E1B19">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13542">
              <w:rPr>
                <w:rFonts w:ascii="Arial" w:eastAsia="Times New Roman" w:hAnsi="Arial" w:cs="Arial"/>
                <w:sz w:val="24"/>
                <w:szCs w:val="24"/>
                <w:lang w:val="tt" w:eastAsia="ru-RU"/>
              </w:rPr>
              <w:t>2018-2020 еллар</w:t>
            </w:r>
          </w:p>
        </w:tc>
        <w:tc>
          <w:tcPr>
            <w:tcW w:w="399" w:type="pct"/>
            <w:gridSpan w:val="2"/>
            <w:tcBorders>
              <w:top w:val="single" w:sz="4" w:space="0" w:color="auto"/>
              <w:left w:val="single" w:sz="4" w:space="0" w:color="auto"/>
              <w:bottom w:val="single" w:sz="4" w:space="0" w:color="auto"/>
              <w:right w:val="single" w:sz="4" w:space="0" w:color="auto"/>
            </w:tcBorders>
          </w:tcPr>
          <w:p w:rsidR="0045470B" w:rsidRPr="00813542" w:rsidRDefault="0045470B" w:rsidP="008E1B19">
            <w:pPr>
              <w:widowControl w:val="0"/>
              <w:autoSpaceDE w:val="0"/>
              <w:autoSpaceDN w:val="0"/>
              <w:adjustRightInd w:val="0"/>
              <w:spacing w:after="0" w:line="240" w:lineRule="auto"/>
              <w:rPr>
                <w:rFonts w:ascii="Arial" w:eastAsia="Times New Roman" w:hAnsi="Arial" w:cs="Arial"/>
                <w:sz w:val="24"/>
                <w:szCs w:val="24"/>
                <w:lang w:eastAsia="ru-RU"/>
              </w:rPr>
            </w:pPr>
          </w:p>
        </w:tc>
        <w:tc>
          <w:tcPr>
            <w:tcW w:w="372" w:type="pct"/>
            <w:tcBorders>
              <w:top w:val="single" w:sz="4" w:space="0" w:color="auto"/>
              <w:left w:val="single" w:sz="4" w:space="0" w:color="auto"/>
              <w:bottom w:val="single" w:sz="4" w:space="0" w:color="auto"/>
              <w:right w:val="single" w:sz="4" w:space="0" w:color="auto"/>
            </w:tcBorders>
          </w:tcPr>
          <w:p w:rsidR="0045470B" w:rsidRPr="00813542" w:rsidRDefault="0045470B" w:rsidP="008E1B19">
            <w:pPr>
              <w:widowControl w:val="0"/>
              <w:autoSpaceDE w:val="0"/>
              <w:autoSpaceDN w:val="0"/>
              <w:adjustRightInd w:val="0"/>
              <w:spacing w:after="0" w:line="240" w:lineRule="auto"/>
              <w:rPr>
                <w:rFonts w:ascii="Arial" w:eastAsia="Times New Roman" w:hAnsi="Arial" w:cs="Arial"/>
                <w:sz w:val="24"/>
                <w:szCs w:val="24"/>
                <w:lang w:eastAsia="ru-RU"/>
              </w:rPr>
            </w:pPr>
          </w:p>
        </w:tc>
        <w:tc>
          <w:tcPr>
            <w:tcW w:w="403" w:type="pct"/>
            <w:gridSpan w:val="4"/>
            <w:tcBorders>
              <w:top w:val="single" w:sz="4" w:space="0" w:color="auto"/>
              <w:left w:val="single" w:sz="4" w:space="0" w:color="auto"/>
              <w:bottom w:val="single" w:sz="4" w:space="0" w:color="auto"/>
              <w:right w:val="single" w:sz="4" w:space="0" w:color="auto"/>
            </w:tcBorders>
          </w:tcPr>
          <w:p w:rsidR="0045470B" w:rsidRPr="00813542" w:rsidRDefault="0045470B" w:rsidP="008E1B19">
            <w:pPr>
              <w:widowControl w:val="0"/>
              <w:autoSpaceDE w:val="0"/>
              <w:autoSpaceDN w:val="0"/>
              <w:adjustRightInd w:val="0"/>
              <w:spacing w:after="0" w:line="240" w:lineRule="auto"/>
              <w:rPr>
                <w:rFonts w:ascii="Arial" w:eastAsia="Times New Roman" w:hAnsi="Arial" w:cs="Arial"/>
                <w:sz w:val="24"/>
                <w:szCs w:val="24"/>
                <w:lang w:eastAsia="ru-RU"/>
              </w:rPr>
            </w:pPr>
          </w:p>
        </w:tc>
      </w:tr>
      <w:tr w:rsidR="007D3475" w:rsidTr="008E1B19">
        <w:trPr>
          <w:gridAfter w:val="1"/>
          <w:wAfter w:w="11" w:type="dxa"/>
        </w:trPr>
        <w:tc>
          <w:tcPr>
            <w:tcW w:w="256" w:type="pct"/>
            <w:tcBorders>
              <w:top w:val="single" w:sz="4" w:space="0" w:color="auto"/>
              <w:left w:val="single" w:sz="4" w:space="0" w:color="auto"/>
              <w:bottom w:val="single" w:sz="4" w:space="0" w:color="auto"/>
              <w:right w:val="single" w:sz="4" w:space="0" w:color="auto"/>
            </w:tcBorders>
          </w:tcPr>
          <w:p w:rsidR="0045470B" w:rsidRPr="00813542" w:rsidRDefault="0045470B" w:rsidP="008E1B19">
            <w:pPr>
              <w:pStyle w:val="a9"/>
              <w:widowControl w:val="0"/>
              <w:numPr>
                <w:ilvl w:val="0"/>
                <w:numId w:val="2"/>
              </w:numPr>
              <w:autoSpaceDE w:val="0"/>
              <w:autoSpaceDN w:val="0"/>
              <w:adjustRightInd w:val="0"/>
              <w:spacing w:after="0" w:line="240" w:lineRule="auto"/>
              <w:jc w:val="center"/>
              <w:rPr>
                <w:rFonts w:ascii="Arial" w:eastAsia="Times New Roman" w:hAnsi="Arial" w:cs="Arial"/>
                <w:sz w:val="24"/>
                <w:szCs w:val="24"/>
                <w:lang w:eastAsia="ru-RU"/>
              </w:rPr>
            </w:pPr>
          </w:p>
        </w:tc>
        <w:tc>
          <w:tcPr>
            <w:tcW w:w="1871" w:type="pct"/>
            <w:tcBorders>
              <w:top w:val="single" w:sz="4" w:space="0" w:color="auto"/>
              <w:left w:val="single" w:sz="4" w:space="0" w:color="auto"/>
              <w:bottom w:val="single" w:sz="4" w:space="0" w:color="auto"/>
              <w:right w:val="single" w:sz="4" w:space="0" w:color="auto"/>
            </w:tcBorders>
          </w:tcPr>
          <w:p w:rsidR="0045470B" w:rsidRPr="00813542" w:rsidRDefault="005072F5" w:rsidP="008E1B19">
            <w:pPr>
              <w:widowControl w:val="0"/>
              <w:autoSpaceDE w:val="0"/>
              <w:autoSpaceDN w:val="0"/>
              <w:adjustRightInd w:val="0"/>
              <w:spacing w:after="0" w:line="240" w:lineRule="auto"/>
              <w:jc w:val="both"/>
              <w:rPr>
                <w:rFonts w:ascii="Arial" w:eastAsia="Times New Roman" w:hAnsi="Arial" w:cs="Arial"/>
                <w:sz w:val="24"/>
                <w:szCs w:val="24"/>
                <w:lang w:eastAsia="ru-RU"/>
              </w:rPr>
            </w:pPr>
            <w:r w:rsidRPr="00813542">
              <w:rPr>
                <w:rFonts w:ascii="Arial" w:eastAsia="Times New Roman" w:hAnsi="Arial" w:cs="Arial"/>
                <w:sz w:val="24"/>
                <w:szCs w:val="24"/>
                <w:lang w:val="tt" w:eastAsia="ru-RU"/>
              </w:rPr>
              <w:t xml:space="preserve">Террорчылыкка каршы тору өлкәсендә җәмәгатьчелек фикерен өйрәнү максатларында социологик </w:t>
            </w:r>
            <w:r w:rsidRPr="00813542">
              <w:rPr>
                <w:rFonts w:ascii="Arial" w:eastAsia="Times New Roman" w:hAnsi="Arial" w:cs="Arial"/>
                <w:sz w:val="24"/>
                <w:szCs w:val="24"/>
                <w:lang w:val="tt" w:eastAsia="ru-RU"/>
              </w:rPr>
              <w:t>тикшеренүләр үткәрү</w:t>
            </w:r>
          </w:p>
        </w:tc>
        <w:tc>
          <w:tcPr>
            <w:tcW w:w="1037" w:type="pct"/>
            <w:tcBorders>
              <w:top w:val="single" w:sz="4" w:space="0" w:color="auto"/>
              <w:left w:val="single" w:sz="4" w:space="0" w:color="auto"/>
              <w:bottom w:val="single" w:sz="4" w:space="0" w:color="auto"/>
              <w:right w:val="single" w:sz="4" w:space="0" w:color="auto"/>
            </w:tcBorders>
          </w:tcPr>
          <w:p w:rsidR="0045470B" w:rsidRPr="00813542" w:rsidRDefault="005072F5" w:rsidP="008E1B19">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13542">
              <w:rPr>
                <w:rFonts w:ascii="Arial" w:eastAsia="Times New Roman" w:hAnsi="Arial" w:cs="Arial"/>
                <w:sz w:val="24"/>
                <w:szCs w:val="24"/>
                <w:lang w:val="tt" w:eastAsia="ru-RU"/>
              </w:rPr>
              <w:t xml:space="preserve">МКУ «ЮМР Мәдәният бүлеге» МКУ, «ЮМР мәгариф бүлеге» МКУ </w:t>
            </w:r>
          </w:p>
        </w:tc>
        <w:tc>
          <w:tcPr>
            <w:tcW w:w="651" w:type="pct"/>
            <w:tcBorders>
              <w:top w:val="single" w:sz="4" w:space="0" w:color="auto"/>
              <w:left w:val="single" w:sz="4" w:space="0" w:color="auto"/>
              <w:bottom w:val="single" w:sz="4" w:space="0" w:color="auto"/>
              <w:right w:val="single" w:sz="4" w:space="0" w:color="auto"/>
            </w:tcBorders>
          </w:tcPr>
          <w:p w:rsidR="0045470B" w:rsidRPr="00813542" w:rsidRDefault="005072F5" w:rsidP="008E1B19">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13542">
              <w:rPr>
                <w:rFonts w:ascii="Arial" w:eastAsia="Times New Roman" w:hAnsi="Arial" w:cs="Arial"/>
                <w:sz w:val="24"/>
                <w:szCs w:val="24"/>
                <w:lang w:val="tt" w:eastAsia="ru-RU"/>
              </w:rPr>
              <w:t>елга 1 тапкыр</w:t>
            </w:r>
          </w:p>
          <w:p w:rsidR="0045470B" w:rsidRPr="00813542" w:rsidRDefault="005072F5" w:rsidP="008E1B19">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13542">
              <w:rPr>
                <w:rFonts w:ascii="Arial" w:eastAsia="Times New Roman" w:hAnsi="Arial" w:cs="Arial"/>
                <w:sz w:val="24"/>
                <w:szCs w:val="24"/>
                <w:lang w:val="tt" w:eastAsia="ru-RU"/>
              </w:rPr>
              <w:t>2018-2020 еллар</w:t>
            </w:r>
          </w:p>
        </w:tc>
        <w:tc>
          <w:tcPr>
            <w:tcW w:w="399" w:type="pct"/>
            <w:gridSpan w:val="2"/>
            <w:tcBorders>
              <w:top w:val="single" w:sz="4" w:space="0" w:color="auto"/>
              <w:left w:val="single" w:sz="4" w:space="0" w:color="auto"/>
              <w:bottom w:val="single" w:sz="4" w:space="0" w:color="auto"/>
              <w:right w:val="single" w:sz="4" w:space="0" w:color="auto"/>
            </w:tcBorders>
            <w:hideMark/>
          </w:tcPr>
          <w:p w:rsidR="0045470B" w:rsidRPr="00813542" w:rsidRDefault="0045470B" w:rsidP="008E1B19">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372" w:type="pct"/>
            <w:tcBorders>
              <w:top w:val="single" w:sz="4" w:space="0" w:color="auto"/>
              <w:left w:val="single" w:sz="4" w:space="0" w:color="auto"/>
              <w:bottom w:val="single" w:sz="4" w:space="0" w:color="auto"/>
              <w:right w:val="single" w:sz="4" w:space="0" w:color="auto"/>
            </w:tcBorders>
            <w:hideMark/>
          </w:tcPr>
          <w:p w:rsidR="0045470B" w:rsidRPr="00813542" w:rsidRDefault="0045470B" w:rsidP="008E1B19">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403" w:type="pct"/>
            <w:gridSpan w:val="4"/>
            <w:tcBorders>
              <w:top w:val="single" w:sz="4" w:space="0" w:color="auto"/>
              <w:left w:val="single" w:sz="4" w:space="0" w:color="auto"/>
              <w:bottom w:val="single" w:sz="4" w:space="0" w:color="auto"/>
              <w:right w:val="single" w:sz="4" w:space="0" w:color="auto"/>
            </w:tcBorders>
            <w:hideMark/>
          </w:tcPr>
          <w:p w:rsidR="0045470B" w:rsidRPr="00813542" w:rsidRDefault="0045470B" w:rsidP="008E1B19">
            <w:pPr>
              <w:widowControl w:val="0"/>
              <w:autoSpaceDE w:val="0"/>
              <w:autoSpaceDN w:val="0"/>
              <w:adjustRightInd w:val="0"/>
              <w:spacing w:after="0" w:line="240" w:lineRule="auto"/>
              <w:jc w:val="center"/>
              <w:rPr>
                <w:rFonts w:ascii="Arial" w:eastAsia="Times New Roman" w:hAnsi="Arial" w:cs="Arial"/>
                <w:sz w:val="24"/>
                <w:szCs w:val="24"/>
                <w:lang w:eastAsia="ru-RU"/>
              </w:rPr>
            </w:pPr>
          </w:p>
        </w:tc>
      </w:tr>
      <w:tr w:rsidR="007D3475" w:rsidTr="008E1B19">
        <w:trPr>
          <w:gridAfter w:val="1"/>
          <w:wAfter w:w="11" w:type="dxa"/>
        </w:trPr>
        <w:tc>
          <w:tcPr>
            <w:tcW w:w="256" w:type="pct"/>
            <w:tcBorders>
              <w:top w:val="single" w:sz="4" w:space="0" w:color="auto"/>
              <w:left w:val="single" w:sz="4" w:space="0" w:color="auto"/>
              <w:bottom w:val="single" w:sz="4" w:space="0" w:color="auto"/>
              <w:right w:val="single" w:sz="4" w:space="0" w:color="auto"/>
            </w:tcBorders>
          </w:tcPr>
          <w:p w:rsidR="0045470B" w:rsidRPr="00813542" w:rsidRDefault="0045470B" w:rsidP="008E1B19">
            <w:pPr>
              <w:pStyle w:val="a9"/>
              <w:widowControl w:val="0"/>
              <w:numPr>
                <w:ilvl w:val="0"/>
                <w:numId w:val="2"/>
              </w:numPr>
              <w:autoSpaceDE w:val="0"/>
              <w:autoSpaceDN w:val="0"/>
              <w:adjustRightInd w:val="0"/>
              <w:spacing w:after="0" w:line="240" w:lineRule="auto"/>
              <w:jc w:val="center"/>
              <w:rPr>
                <w:rFonts w:ascii="Arial" w:eastAsia="Times New Roman" w:hAnsi="Arial" w:cs="Arial"/>
                <w:sz w:val="24"/>
                <w:szCs w:val="24"/>
                <w:lang w:eastAsia="ru-RU"/>
              </w:rPr>
            </w:pPr>
          </w:p>
        </w:tc>
        <w:tc>
          <w:tcPr>
            <w:tcW w:w="1871" w:type="pct"/>
            <w:tcBorders>
              <w:top w:val="single" w:sz="4" w:space="0" w:color="auto"/>
              <w:left w:val="single" w:sz="4" w:space="0" w:color="auto"/>
              <w:bottom w:val="single" w:sz="4" w:space="0" w:color="auto"/>
              <w:right w:val="single" w:sz="4" w:space="0" w:color="auto"/>
            </w:tcBorders>
          </w:tcPr>
          <w:p w:rsidR="0045470B" w:rsidRPr="00813542" w:rsidRDefault="005072F5" w:rsidP="008E1B19">
            <w:pPr>
              <w:widowControl w:val="0"/>
              <w:autoSpaceDE w:val="0"/>
              <w:autoSpaceDN w:val="0"/>
              <w:adjustRightInd w:val="0"/>
              <w:spacing w:after="0" w:line="240" w:lineRule="auto"/>
              <w:jc w:val="both"/>
              <w:rPr>
                <w:rFonts w:ascii="Arial" w:eastAsia="Times New Roman" w:hAnsi="Arial" w:cs="Arial"/>
                <w:sz w:val="24"/>
                <w:szCs w:val="24"/>
                <w:lang w:eastAsia="ru-RU"/>
              </w:rPr>
            </w:pPr>
            <w:r w:rsidRPr="00813542">
              <w:rPr>
                <w:rFonts w:ascii="Arial" w:eastAsia="Times New Roman" w:hAnsi="Arial" w:cs="Arial"/>
                <w:sz w:val="24"/>
                <w:szCs w:val="24"/>
                <w:lang w:val="tt" w:eastAsia="ru-RU"/>
              </w:rPr>
              <w:t>Яшьләргә гражданлык-патриотик һәм рухи-әхлакый тәрбия бирү өлкәсендә эш алып баручы яшьләр берләшмәләре эшчәнлеген мониторинглау</w:t>
            </w:r>
          </w:p>
        </w:tc>
        <w:tc>
          <w:tcPr>
            <w:tcW w:w="1037" w:type="pct"/>
            <w:tcBorders>
              <w:top w:val="single" w:sz="4" w:space="0" w:color="auto"/>
              <w:left w:val="single" w:sz="4" w:space="0" w:color="auto"/>
              <w:bottom w:val="single" w:sz="4" w:space="0" w:color="auto"/>
              <w:right w:val="single" w:sz="4" w:space="0" w:color="auto"/>
            </w:tcBorders>
          </w:tcPr>
          <w:p w:rsidR="0045470B" w:rsidRPr="00813542" w:rsidRDefault="005072F5" w:rsidP="008E1B19">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13542">
              <w:rPr>
                <w:rFonts w:ascii="Arial" w:eastAsia="Times New Roman" w:hAnsi="Arial" w:cs="Arial"/>
                <w:sz w:val="24"/>
                <w:szCs w:val="24"/>
                <w:lang w:val="tt" w:eastAsia="ru-RU"/>
              </w:rPr>
              <w:t xml:space="preserve">“Мәдәният </w:t>
            </w:r>
            <w:r w:rsidRPr="00813542">
              <w:rPr>
                <w:rFonts w:ascii="Arial" w:eastAsia="Times New Roman" w:hAnsi="Arial" w:cs="Arial"/>
                <w:sz w:val="24"/>
                <w:szCs w:val="24"/>
                <w:lang w:val="tt" w:eastAsia="ru-RU"/>
              </w:rPr>
              <w:t>бүлеге” МКУ, ЮМР яшьләр эшләре һәм спорт бүлеге</w:t>
            </w:r>
          </w:p>
        </w:tc>
        <w:tc>
          <w:tcPr>
            <w:tcW w:w="651" w:type="pct"/>
            <w:tcBorders>
              <w:top w:val="single" w:sz="4" w:space="0" w:color="auto"/>
              <w:left w:val="single" w:sz="4" w:space="0" w:color="auto"/>
              <w:bottom w:val="single" w:sz="4" w:space="0" w:color="auto"/>
              <w:right w:val="single" w:sz="4" w:space="0" w:color="auto"/>
            </w:tcBorders>
          </w:tcPr>
          <w:p w:rsidR="0045470B" w:rsidRPr="00813542" w:rsidRDefault="005072F5" w:rsidP="008E1B19">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13542">
              <w:rPr>
                <w:rFonts w:ascii="Arial" w:eastAsia="Times New Roman" w:hAnsi="Arial" w:cs="Arial"/>
                <w:sz w:val="24"/>
                <w:szCs w:val="24"/>
                <w:lang w:val="tt" w:eastAsia="ru-RU"/>
              </w:rPr>
              <w:t>елга 1 тапкыр</w:t>
            </w:r>
          </w:p>
          <w:p w:rsidR="0045470B" w:rsidRPr="00813542" w:rsidRDefault="005072F5" w:rsidP="008E1B19">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13542">
              <w:rPr>
                <w:rFonts w:ascii="Arial" w:eastAsia="Times New Roman" w:hAnsi="Arial" w:cs="Arial"/>
                <w:sz w:val="24"/>
                <w:szCs w:val="24"/>
                <w:lang w:val="tt" w:eastAsia="ru-RU"/>
              </w:rPr>
              <w:t>2018-2020 еллар</w:t>
            </w:r>
          </w:p>
        </w:tc>
        <w:tc>
          <w:tcPr>
            <w:tcW w:w="399" w:type="pct"/>
            <w:gridSpan w:val="2"/>
            <w:tcBorders>
              <w:top w:val="single" w:sz="4" w:space="0" w:color="auto"/>
              <w:left w:val="single" w:sz="4" w:space="0" w:color="auto"/>
              <w:bottom w:val="single" w:sz="4" w:space="0" w:color="auto"/>
              <w:right w:val="single" w:sz="4" w:space="0" w:color="auto"/>
            </w:tcBorders>
          </w:tcPr>
          <w:p w:rsidR="0045470B" w:rsidRPr="00813542" w:rsidRDefault="0045470B" w:rsidP="008E1B19">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372" w:type="pct"/>
            <w:tcBorders>
              <w:top w:val="single" w:sz="4" w:space="0" w:color="auto"/>
              <w:left w:val="single" w:sz="4" w:space="0" w:color="auto"/>
              <w:bottom w:val="single" w:sz="4" w:space="0" w:color="auto"/>
              <w:right w:val="single" w:sz="4" w:space="0" w:color="auto"/>
            </w:tcBorders>
          </w:tcPr>
          <w:p w:rsidR="0045470B" w:rsidRPr="00813542" w:rsidRDefault="0045470B" w:rsidP="008E1B19">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403" w:type="pct"/>
            <w:gridSpan w:val="4"/>
            <w:tcBorders>
              <w:top w:val="single" w:sz="4" w:space="0" w:color="auto"/>
              <w:left w:val="single" w:sz="4" w:space="0" w:color="auto"/>
              <w:bottom w:val="single" w:sz="4" w:space="0" w:color="auto"/>
              <w:right w:val="single" w:sz="4" w:space="0" w:color="auto"/>
            </w:tcBorders>
          </w:tcPr>
          <w:p w:rsidR="0045470B" w:rsidRPr="00813542" w:rsidRDefault="0045470B" w:rsidP="008E1B19">
            <w:pPr>
              <w:widowControl w:val="0"/>
              <w:autoSpaceDE w:val="0"/>
              <w:autoSpaceDN w:val="0"/>
              <w:adjustRightInd w:val="0"/>
              <w:spacing w:after="0" w:line="240" w:lineRule="auto"/>
              <w:jc w:val="center"/>
              <w:rPr>
                <w:rFonts w:ascii="Arial" w:eastAsia="Times New Roman" w:hAnsi="Arial" w:cs="Arial"/>
                <w:sz w:val="24"/>
                <w:szCs w:val="24"/>
                <w:lang w:eastAsia="ru-RU"/>
              </w:rPr>
            </w:pPr>
          </w:p>
        </w:tc>
      </w:tr>
      <w:tr w:rsidR="007D3475" w:rsidTr="008E1B19">
        <w:trPr>
          <w:gridAfter w:val="1"/>
          <w:wAfter w:w="11" w:type="dxa"/>
        </w:trPr>
        <w:tc>
          <w:tcPr>
            <w:tcW w:w="256" w:type="pct"/>
            <w:tcBorders>
              <w:top w:val="single" w:sz="4" w:space="0" w:color="auto"/>
              <w:left w:val="single" w:sz="4" w:space="0" w:color="auto"/>
              <w:bottom w:val="single" w:sz="4" w:space="0" w:color="auto"/>
              <w:right w:val="single" w:sz="4" w:space="0" w:color="auto"/>
            </w:tcBorders>
          </w:tcPr>
          <w:p w:rsidR="0045470B" w:rsidRPr="00813542" w:rsidRDefault="005072F5" w:rsidP="008E1B19">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13542">
              <w:rPr>
                <w:rFonts w:ascii="Arial" w:eastAsia="Times New Roman" w:hAnsi="Arial" w:cs="Arial"/>
                <w:sz w:val="24"/>
                <w:szCs w:val="24"/>
                <w:lang w:val="tt" w:eastAsia="ru-RU"/>
              </w:rPr>
              <w:t>19</w:t>
            </w:r>
          </w:p>
        </w:tc>
        <w:tc>
          <w:tcPr>
            <w:tcW w:w="1871" w:type="pct"/>
            <w:tcBorders>
              <w:top w:val="single" w:sz="4" w:space="0" w:color="auto"/>
              <w:left w:val="single" w:sz="4" w:space="0" w:color="auto"/>
              <w:bottom w:val="single" w:sz="4" w:space="0" w:color="auto"/>
              <w:right w:val="single" w:sz="4" w:space="0" w:color="auto"/>
            </w:tcBorders>
          </w:tcPr>
          <w:p w:rsidR="0045470B" w:rsidRPr="00813542" w:rsidRDefault="005072F5" w:rsidP="008E1B19">
            <w:pPr>
              <w:widowControl w:val="0"/>
              <w:autoSpaceDE w:val="0"/>
              <w:autoSpaceDN w:val="0"/>
              <w:adjustRightInd w:val="0"/>
              <w:spacing w:after="0" w:line="240" w:lineRule="auto"/>
              <w:jc w:val="both"/>
              <w:rPr>
                <w:rFonts w:ascii="Arial" w:eastAsia="Times New Roman" w:hAnsi="Arial" w:cs="Arial"/>
                <w:sz w:val="24"/>
                <w:szCs w:val="24"/>
                <w:lang w:eastAsia="ru-RU"/>
              </w:rPr>
            </w:pPr>
            <w:r w:rsidRPr="00813542">
              <w:rPr>
                <w:rFonts w:ascii="Arial" w:eastAsia="Times New Roman" w:hAnsi="Arial" w:cs="Arial"/>
                <w:sz w:val="24"/>
                <w:szCs w:val="24"/>
                <w:lang w:val="tt" w:eastAsia="ru-RU"/>
              </w:rPr>
              <w:t>Югары Ослан спорт инфраструктурасы объектлары өчен кул  металл детекторлары сатып алу</w:t>
            </w:r>
          </w:p>
        </w:tc>
        <w:tc>
          <w:tcPr>
            <w:tcW w:w="1037" w:type="pct"/>
            <w:tcBorders>
              <w:top w:val="single" w:sz="4" w:space="0" w:color="auto"/>
              <w:left w:val="single" w:sz="4" w:space="0" w:color="auto"/>
              <w:bottom w:val="single" w:sz="4" w:space="0" w:color="auto"/>
              <w:right w:val="single" w:sz="4" w:space="0" w:color="auto"/>
            </w:tcBorders>
          </w:tcPr>
          <w:p w:rsidR="0045470B" w:rsidRPr="00813542" w:rsidRDefault="005072F5" w:rsidP="008E1B19">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13542">
              <w:rPr>
                <w:rFonts w:ascii="Arial" w:eastAsia="Times New Roman" w:hAnsi="Arial" w:cs="Arial"/>
                <w:sz w:val="24"/>
                <w:szCs w:val="24"/>
                <w:lang w:val="tt" w:eastAsia="ru-RU"/>
              </w:rPr>
              <w:t>Югары Ослан авыл җирлеге БК</w:t>
            </w:r>
          </w:p>
        </w:tc>
        <w:tc>
          <w:tcPr>
            <w:tcW w:w="651" w:type="pct"/>
            <w:tcBorders>
              <w:top w:val="single" w:sz="4" w:space="0" w:color="auto"/>
              <w:left w:val="single" w:sz="4" w:space="0" w:color="auto"/>
              <w:bottom w:val="single" w:sz="4" w:space="0" w:color="auto"/>
              <w:right w:val="single" w:sz="4" w:space="0" w:color="auto"/>
            </w:tcBorders>
          </w:tcPr>
          <w:p w:rsidR="0045470B" w:rsidRPr="00813542" w:rsidRDefault="005072F5" w:rsidP="008E1B19">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13542">
              <w:rPr>
                <w:rFonts w:ascii="Arial" w:eastAsia="Times New Roman" w:hAnsi="Arial" w:cs="Arial"/>
                <w:sz w:val="24"/>
                <w:szCs w:val="24"/>
                <w:lang w:val="tt" w:eastAsia="ru-RU"/>
              </w:rPr>
              <w:t>2018 елның 1 кварталы</w:t>
            </w:r>
          </w:p>
        </w:tc>
        <w:tc>
          <w:tcPr>
            <w:tcW w:w="399" w:type="pct"/>
            <w:gridSpan w:val="2"/>
            <w:tcBorders>
              <w:top w:val="single" w:sz="4" w:space="0" w:color="auto"/>
              <w:left w:val="single" w:sz="4" w:space="0" w:color="auto"/>
              <w:bottom w:val="single" w:sz="4" w:space="0" w:color="auto"/>
              <w:right w:val="single" w:sz="4" w:space="0" w:color="auto"/>
            </w:tcBorders>
          </w:tcPr>
          <w:p w:rsidR="0045470B" w:rsidRPr="00813542" w:rsidRDefault="005072F5" w:rsidP="008E1B19">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13542">
              <w:rPr>
                <w:rFonts w:ascii="Arial" w:eastAsia="Times New Roman" w:hAnsi="Arial" w:cs="Arial"/>
                <w:sz w:val="24"/>
                <w:szCs w:val="24"/>
                <w:lang w:val="tt" w:eastAsia="ru-RU"/>
              </w:rPr>
              <w:t>100</w:t>
            </w:r>
          </w:p>
        </w:tc>
        <w:tc>
          <w:tcPr>
            <w:tcW w:w="372" w:type="pct"/>
            <w:tcBorders>
              <w:top w:val="single" w:sz="4" w:space="0" w:color="auto"/>
              <w:left w:val="single" w:sz="4" w:space="0" w:color="auto"/>
              <w:bottom w:val="single" w:sz="4" w:space="0" w:color="auto"/>
              <w:right w:val="single" w:sz="4" w:space="0" w:color="auto"/>
            </w:tcBorders>
          </w:tcPr>
          <w:p w:rsidR="0045470B" w:rsidRPr="00813542" w:rsidRDefault="0045470B" w:rsidP="008E1B19">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403" w:type="pct"/>
            <w:gridSpan w:val="4"/>
            <w:tcBorders>
              <w:top w:val="single" w:sz="4" w:space="0" w:color="auto"/>
              <w:left w:val="single" w:sz="4" w:space="0" w:color="auto"/>
              <w:bottom w:val="single" w:sz="4" w:space="0" w:color="auto"/>
              <w:right w:val="single" w:sz="4" w:space="0" w:color="auto"/>
            </w:tcBorders>
          </w:tcPr>
          <w:p w:rsidR="0045470B" w:rsidRPr="00813542" w:rsidRDefault="0045470B" w:rsidP="008E1B19">
            <w:pPr>
              <w:widowControl w:val="0"/>
              <w:autoSpaceDE w:val="0"/>
              <w:autoSpaceDN w:val="0"/>
              <w:adjustRightInd w:val="0"/>
              <w:spacing w:after="0" w:line="240" w:lineRule="auto"/>
              <w:jc w:val="center"/>
              <w:rPr>
                <w:rFonts w:ascii="Arial" w:eastAsia="Times New Roman" w:hAnsi="Arial" w:cs="Arial"/>
                <w:color w:val="000000" w:themeColor="text1"/>
                <w:sz w:val="24"/>
                <w:szCs w:val="24"/>
                <w:lang w:eastAsia="ru-RU"/>
              </w:rPr>
            </w:pPr>
          </w:p>
        </w:tc>
      </w:tr>
      <w:tr w:rsidR="007D3475" w:rsidTr="008E1B19">
        <w:trPr>
          <w:gridAfter w:val="1"/>
          <w:wAfter w:w="11" w:type="dxa"/>
        </w:trPr>
        <w:tc>
          <w:tcPr>
            <w:tcW w:w="256" w:type="pct"/>
            <w:tcBorders>
              <w:top w:val="single" w:sz="4" w:space="0" w:color="auto"/>
              <w:left w:val="single" w:sz="4" w:space="0" w:color="auto"/>
              <w:bottom w:val="single" w:sz="4" w:space="0" w:color="auto"/>
              <w:right w:val="single" w:sz="4" w:space="0" w:color="auto"/>
            </w:tcBorders>
          </w:tcPr>
          <w:p w:rsidR="0045470B" w:rsidRPr="00813542" w:rsidRDefault="0045470B" w:rsidP="008E1B19">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1871" w:type="pct"/>
            <w:tcBorders>
              <w:top w:val="single" w:sz="4" w:space="0" w:color="auto"/>
              <w:left w:val="single" w:sz="4" w:space="0" w:color="auto"/>
              <w:bottom w:val="single" w:sz="4" w:space="0" w:color="auto"/>
              <w:right w:val="single" w:sz="4" w:space="0" w:color="auto"/>
            </w:tcBorders>
          </w:tcPr>
          <w:p w:rsidR="0045470B" w:rsidRPr="00813542" w:rsidRDefault="0045470B" w:rsidP="008E1B19">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037" w:type="pct"/>
            <w:tcBorders>
              <w:top w:val="single" w:sz="4" w:space="0" w:color="auto"/>
              <w:left w:val="single" w:sz="4" w:space="0" w:color="auto"/>
              <w:bottom w:val="single" w:sz="4" w:space="0" w:color="auto"/>
              <w:right w:val="single" w:sz="4" w:space="0" w:color="auto"/>
            </w:tcBorders>
          </w:tcPr>
          <w:p w:rsidR="0045470B" w:rsidRPr="00813542" w:rsidRDefault="0045470B" w:rsidP="008E1B19">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651" w:type="pct"/>
            <w:tcBorders>
              <w:top w:val="single" w:sz="4" w:space="0" w:color="auto"/>
              <w:left w:val="single" w:sz="4" w:space="0" w:color="auto"/>
              <w:bottom w:val="single" w:sz="4" w:space="0" w:color="auto"/>
              <w:right w:val="single" w:sz="4" w:space="0" w:color="auto"/>
            </w:tcBorders>
          </w:tcPr>
          <w:p w:rsidR="0045470B" w:rsidRPr="00813542" w:rsidRDefault="0045470B" w:rsidP="008E1B19">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399" w:type="pct"/>
            <w:gridSpan w:val="2"/>
            <w:tcBorders>
              <w:top w:val="single" w:sz="4" w:space="0" w:color="auto"/>
              <w:left w:val="single" w:sz="4" w:space="0" w:color="auto"/>
              <w:bottom w:val="single" w:sz="4" w:space="0" w:color="auto"/>
              <w:right w:val="single" w:sz="4" w:space="0" w:color="auto"/>
            </w:tcBorders>
          </w:tcPr>
          <w:p w:rsidR="0045470B" w:rsidRPr="00813542" w:rsidRDefault="005072F5" w:rsidP="008273E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13542">
              <w:rPr>
                <w:rFonts w:ascii="Arial" w:eastAsia="Times New Roman" w:hAnsi="Arial" w:cs="Arial"/>
                <w:sz w:val="24"/>
                <w:szCs w:val="24"/>
                <w:lang w:val="tt" w:eastAsia="ru-RU"/>
              </w:rPr>
              <w:t>150</w:t>
            </w:r>
          </w:p>
        </w:tc>
        <w:tc>
          <w:tcPr>
            <w:tcW w:w="372" w:type="pct"/>
            <w:tcBorders>
              <w:top w:val="single" w:sz="4" w:space="0" w:color="auto"/>
              <w:left w:val="single" w:sz="4" w:space="0" w:color="auto"/>
              <w:bottom w:val="single" w:sz="4" w:space="0" w:color="auto"/>
              <w:right w:val="single" w:sz="4" w:space="0" w:color="auto"/>
            </w:tcBorders>
          </w:tcPr>
          <w:p w:rsidR="0045470B" w:rsidRPr="00813542" w:rsidRDefault="005072F5" w:rsidP="008273E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13542">
              <w:rPr>
                <w:rFonts w:ascii="Arial" w:eastAsia="Times New Roman" w:hAnsi="Arial" w:cs="Arial"/>
                <w:sz w:val="24"/>
                <w:szCs w:val="24"/>
                <w:lang w:val="tt" w:eastAsia="ru-RU"/>
              </w:rPr>
              <w:t>50</w:t>
            </w:r>
          </w:p>
        </w:tc>
        <w:tc>
          <w:tcPr>
            <w:tcW w:w="403" w:type="pct"/>
            <w:gridSpan w:val="4"/>
            <w:tcBorders>
              <w:top w:val="single" w:sz="4" w:space="0" w:color="auto"/>
              <w:left w:val="single" w:sz="4" w:space="0" w:color="auto"/>
              <w:bottom w:val="single" w:sz="4" w:space="0" w:color="auto"/>
              <w:right w:val="single" w:sz="4" w:space="0" w:color="auto"/>
            </w:tcBorders>
          </w:tcPr>
          <w:p w:rsidR="0045470B" w:rsidRPr="00813542" w:rsidRDefault="005072F5" w:rsidP="008273E1">
            <w:pPr>
              <w:widowControl w:val="0"/>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813542">
              <w:rPr>
                <w:rFonts w:ascii="Arial" w:eastAsia="Times New Roman" w:hAnsi="Arial" w:cs="Arial"/>
                <w:color w:val="000000" w:themeColor="text1"/>
                <w:sz w:val="24"/>
                <w:szCs w:val="24"/>
                <w:lang w:val="tt" w:eastAsia="ru-RU"/>
              </w:rPr>
              <w:t>50</w:t>
            </w:r>
          </w:p>
        </w:tc>
      </w:tr>
    </w:tbl>
    <w:p w:rsidR="0045470B" w:rsidRPr="00813542" w:rsidRDefault="0045470B" w:rsidP="006523CB">
      <w:pPr>
        <w:widowControl w:val="0"/>
        <w:shd w:val="clear" w:color="auto" w:fill="FFFFFF"/>
        <w:tabs>
          <w:tab w:val="left" w:pos="5103"/>
        </w:tabs>
        <w:autoSpaceDE w:val="0"/>
        <w:autoSpaceDN w:val="0"/>
        <w:adjustRightInd w:val="0"/>
        <w:spacing w:after="0" w:line="240" w:lineRule="auto"/>
        <w:ind w:left="5103"/>
        <w:rPr>
          <w:rFonts w:ascii="Arial" w:eastAsia="Times New Roman" w:hAnsi="Arial" w:cs="Arial"/>
          <w:bCs/>
          <w:spacing w:val="-4"/>
          <w:sz w:val="24"/>
          <w:szCs w:val="24"/>
          <w:lang w:eastAsia="ru-RU"/>
        </w:rPr>
      </w:pPr>
    </w:p>
    <w:sectPr w:rsidR="0045470B" w:rsidRPr="00813542" w:rsidSect="00813542">
      <w:type w:val="continuous"/>
      <w:pgSz w:w="16834" w:h="11909" w:orient="landscape"/>
      <w:pgMar w:top="1440" w:right="108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6119AA"/>
    <w:multiLevelType w:val="hybridMultilevel"/>
    <w:tmpl w:val="86D4FCFE"/>
    <w:lvl w:ilvl="0" w:tplc="305CB954">
      <w:start w:val="1"/>
      <w:numFmt w:val="decimal"/>
      <w:lvlText w:val="%1."/>
      <w:lvlJc w:val="left"/>
      <w:pPr>
        <w:ind w:left="360" w:hanging="360"/>
      </w:pPr>
    </w:lvl>
    <w:lvl w:ilvl="1" w:tplc="45CCFDC0" w:tentative="1">
      <w:start w:val="1"/>
      <w:numFmt w:val="lowerLetter"/>
      <w:lvlText w:val="%2."/>
      <w:lvlJc w:val="left"/>
      <w:pPr>
        <w:ind w:left="654" w:hanging="360"/>
      </w:pPr>
    </w:lvl>
    <w:lvl w:ilvl="2" w:tplc="33D866CE" w:tentative="1">
      <w:start w:val="1"/>
      <w:numFmt w:val="lowerRoman"/>
      <w:lvlText w:val="%3."/>
      <w:lvlJc w:val="right"/>
      <w:pPr>
        <w:ind w:left="1374" w:hanging="180"/>
      </w:pPr>
    </w:lvl>
    <w:lvl w:ilvl="3" w:tplc="79C84FD2" w:tentative="1">
      <w:start w:val="1"/>
      <w:numFmt w:val="decimal"/>
      <w:lvlText w:val="%4."/>
      <w:lvlJc w:val="left"/>
      <w:pPr>
        <w:ind w:left="2094" w:hanging="360"/>
      </w:pPr>
    </w:lvl>
    <w:lvl w:ilvl="4" w:tplc="7AE8B9B6" w:tentative="1">
      <w:start w:val="1"/>
      <w:numFmt w:val="lowerLetter"/>
      <w:lvlText w:val="%5."/>
      <w:lvlJc w:val="left"/>
      <w:pPr>
        <w:ind w:left="2814" w:hanging="360"/>
      </w:pPr>
    </w:lvl>
    <w:lvl w:ilvl="5" w:tplc="31ECA50A" w:tentative="1">
      <w:start w:val="1"/>
      <w:numFmt w:val="lowerRoman"/>
      <w:lvlText w:val="%6."/>
      <w:lvlJc w:val="right"/>
      <w:pPr>
        <w:ind w:left="3534" w:hanging="180"/>
      </w:pPr>
    </w:lvl>
    <w:lvl w:ilvl="6" w:tplc="12A6D9A4" w:tentative="1">
      <w:start w:val="1"/>
      <w:numFmt w:val="decimal"/>
      <w:lvlText w:val="%7."/>
      <w:lvlJc w:val="left"/>
      <w:pPr>
        <w:ind w:left="4254" w:hanging="360"/>
      </w:pPr>
    </w:lvl>
    <w:lvl w:ilvl="7" w:tplc="00A617BC" w:tentative="1">
      <w:start w:val="1"/>
      <w:numFmt w:val="lowerLetter"/>
      <w:lvlText w:val="%8."/>
      <w:lvlJc w:val="left"/>
      <w:pPr>
        <w:ind w:left="4974" w:hanging="360"/>
      </w:pPr>
    </w:lvl>
    <w:lvl w:ilvl="8" w:tplc="E1F639A8" w:tentative="1">
      <w:start w:val="1"/>
      <w:numFmt w:val="lowerRoman"/>
      <w:lvlText w:val="%9."/>
      <w:lvlJc w:val="right"/>
      <w:pPr>
        <w:ind w:left="5694" w:hanging="180"/>
      </w:pPr>
    </w:lvl>
  </w:abstractNum>
  <w:abstractNum w:abstractNumId="1">
    <w:nsid w:val="3DD42BE1"/>
    <w:multiLevelType w:val="singleLevel"/>
    <w:tmpl w:val="BC049F48"/>
    <w:lvl w:ilvl="0">
      <w:start w:val="1"/>
      <w:numFmt w:val="decimal"/>
      <w:lvlText w:val="%1."/>
      <w:legacy w:legacy="1" w:legacySpace="0" w:legacyIndent="336"/>
      <w:lvlJc w:val="left"/>
      <w:pPr>
        <w:ind w:left="0" w:firstLine="0"/>
      </w:pPr>
      <w:rPr>
        <w:rFonts w:ascii="Times New Roman" w:hAnsi="Times New Roman" w:cs="Times New Roman" w:hint="default"/>
      </w:r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98"/>
    <w:rsid w:val="00053287"/>
    <w:rsid w:val="00062BF0"/>
    <w:rsid w:val="000A064D"/>
    <w:rsid w:val="000A18B5"/>
    <w:rsid w:val="000F1045"/>
    <w:rsid w:val="00102AF3"/>
    <w:rsid w:val="00110119"/>
    <w:rsid w:val="001272B2"/>
    <w:rsid w:val="00163A8E"/>
    <w:rsid w:val="001D0B58"/>
    <w:rsid w:val="0020011E"/>
    <w:rsid w:val="0022602A"/>
    <w:rsid w:val="00252688"/>
    <w:rsid w:val="00286CB3"/>
    <w:rsid w:val="00294DA8"/>
    <w:rsid w:val="002A4B03"/>
    <w:rsid w:val="002A4E80"/>
    <w:rsid w:val="002D0A1C"/>
    <w:rsid w:val="00346F08"/>
    <w:rsid w:val="00383983"/>
    <w:rsid w:val="003910B1"/>
    <w:rsid w:val="003B1820"/>
    <w:rsid w:val="004438FA"/>
    <w:rsid w:val="00450A2C"/>
    <w:rsid w:val="0045470B"/>
    <w:rsid w:val="00454870"/>
    <w:rsid w:val="00472B8A"/>
    <w:rsid w:val="004748AB"/>
    <w:rsid w:val="005072F5"/>
    <w:rsid w:val="00520D1F"/>
    <w:rsid w:val="00557674"/>
    <w:rsid w:val="00570CD4"/>
    <w:rsid w:val="00572CD7"/>
    <w:rsid w:val="00586955"/>
    <w:rsid w:val="005871DE"/>
    <w:rsid w:val="005E1294"/>
    <w:rsid w:val="006501AD"/>
    <w:rsid w:val="006523CB"/>
    <w:rsid w:val="00667B15"/>
    <w:rsid w:val="006827C5"/>
    <w:rsid w:val="00682984"/>
    <w:rsid w:val="006B0DB7"/>
    <w:rsid w:val="006B248C"/>
    <w:rsid w:val="006C676E"/>
    <w:rsid w:val="00716271"/>
    <w:rsid w:val="007275A6"/>
    <w:rsid w:val="00775F64"/>
    <w:rsid w:val="007C76FF"/>
    <w:rsid w:val="007D3475"/>
    <w:rsid w:val="00802124"/>
    <w:rsid w:val="00813542"/>
    <w:rsid w:val="00826560"/>
    <w:rsid w:val="008273E1"/>
    <w:rsid w:val="00830021"/>
    <w:rsid w:val="008A17BE"/>
    <w:rsid w:val="008B5396"/>
    <w:rsid w:val="008C77DC"/>
    <w:rsid w:val="008E1B19"/>
    <w:rsid w:val="00921BA9"/>
    <w:rsid w:val="00A13C4B"/>
    <w:rsid w:val="00A743CB"/>
    <w:rsid w:val="00AB173A"/>
    <w:rsid w:val="00AD008B"/>
    <w:rsid w:val="00AD60F5"/>
    <w:rsid w:val="00AE11CA"/>
    <w:rsid w:val="00AF059A"/>
    <w:rsid w:val="00AF7D5A"/>
    <w:rsid w:val="00B157C3"/>
    <w:rsid w:val="00B91343"/>
    <w:rsid w:val="00BD4FA0"/>
    <w:rsid w:val="00BD7FB8"/>
    <w:rsid w:val="00BE505B"/>
    <w:rsid w:val="00C20DB0"/>
    <w:rsid w:val="00C3561D"/>
    <w:rsid w:val="00C459C2"/>
    <w:rsid w:val="00CA51C3"/>
    <w:rsid w:val="00CA7E46"/>
    <w:rsid w:val="00D26894"/>
    <w:rsid w:val="00D32798"/>
    <w:rsid w:val="00DA7193"/>
    <w:rsid w:val="00DB7DAE"/>
    <w:rsid w:val="00E2517C"/>
    <w:rsid w:val="00E524A1"/>
    <w:rsid w:val="00E77D7C"/>
    <w:rsid w:val="00EF594B"/>
    <w:rsid w:val="00F07A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3C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523C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523CB"/>
    <w:rPr>
      <w:rFonts w:ascii="Tahoma" w:eastAsia="Calibri" w:hAnsi="Tahoma" w:cs="Tahoma"/>
      <w:sz w:val="16"/>
      <w:szCs w:val="16"/>
    </w:rPr>
  </w:style>
  <w:style w:type="paragraph" w:styleId="a5">
    <w:name w:val="header"/>
    <w:basedOn w:val="a"/>
    <w:link w:val="a6"/>
    <w:uiPriority w:val="99"/>
    <w:semiHidden/>
    <w:unhideWhenUsed/>
    <w:rsid w:val="00383983"/>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383983"/>
    <w:rPr>
      <w:rFonts w:ascii="Calibri" w:eastAsia="Calibri" w:hAnsi="Calibri" w:cs="Times New Roman"/>
    </w:rPr>
  </w:style>
  <w:style w:type="paragraph" w:styleId="a7">
    <w:name w:val="footer"/>
    <w:basedOn w:val="a"/>
    <w:link w:val="a8"/>
    <w:uiPriority w:val="99"/>
    <w:semiHidden/>
    <w:unhideWhenUsed/>
    <w:rsid w:val="00383983"/>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383983"/>
    <w:rPr>
      <w:rFonts w:ascii="Calibri" w:eastAsia="Calibri" w:hAnsi="Calibri" w:cs="Times New Roman"/>
    </w:rPr>
  </w:style>
  <w:style w:type="paragraph" w:styleId="a9">
    <w:name w:val="List Paragraph"/>
    <w:basedOn w:val="a"/>
    <w:uiPriority w:val="34"/>
    <w:qFormat/>
    <w:rsid w:val="00C459C2"/>
    <w:pPr>
      <w:ind w:left="720"/>
      <w:contextualSpacing/>
    </w:pPr>
  </w:style>
  <w:style w:type="character" w:customStyle="1" w:styleId="aa">
    <w:name w:val="Основной текст_"/>
    <w:basedOn w:val="a0"/>
    <w:link w:val="4"/>
    <w:locked/>
    <w:rsid w:val="0045470B"/>
    <w:rPr>
      <w:rFonts w:ascii="Times New Roman" w:eastAsia="Times New Roman" w:hAnsi="Times New Roman" w:cs="Times New Roman"/>
      <w:sz w:val="25"/>
      <w:szCs w:val="25"/>
      <w:shd w:val="clear" w:color="auto" w:fill="FFFFFF"/>
    </w:rPr>
  </w:style>
  <w:style w:type="paragraph" w:customStyle="1" w:styleId="4">
    <w:name w:val="Основной текст4"/>
    <w:basedOn w:val="a"/>
    <w:link w:val="aa"/>
    <w:rsid w:val="0045470B"/>
    <w:pPr>
      <w:shd w:val="clear" w:color="auto" w:fill="FFFFFF"/>
      <w:spacing w:after="0" w:line="0" w:lineRule="atLeast"/>
      <w:ind w:hanging="3280"/>
    </w:pPr>
    <w:rPr>
      <w:rFonts w:ascii="Times New Roman" w:eastAsia="Times New Roman" w:hAnsi="Times New Roman"/>
      <w:sz w:val="25"/>
      <w:szCs w:val="25"/>
    </w:rPr>
  </w:style>
  <w:style w:type="paragraph" w:customStyle="1" w:styleId="ConsPlusNormal">
    <w:name w:val="ConsPlusNormal"/>
    <w:rsid w:val="0045470B"/>
    <w:pPr>
      <w:autoSpaceDE w:val="0"/>
      <w:autoSpaceDN w:val="0"/>
      <w:adjustRightInd w:val="0"/>
      <w:spacing w:after="0" w:line="240" w:lineRule="auto"/>
    </w:pPr>
    <w:rPr>
      <w:rFonts w:ascii="Times New Roman" w:eastAsia="Calibri"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3C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523C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523CB"/>
    <w:rPr>
      <w:rFonts w:ascii="Tahoma" w:eastAsia="Calibri" w:hAnsi="Tahoma" w:cs="Tahoma"/>
      <w:sz w:val="16"/>
      <w:szCs w:val="16"/>
    </w:rPr>
  </w:style>
  <w:style w:type="paragraph" w:styleId="a5">
    <w:name w:val="header"/>
    <w:basedOn w:val="a"/>
    <w:link w:val="a6"/>
    <w:uiPriority w:val="99"/>
    <w:semiHidden/>
    <w:unhideWhenUsed/>
    <w:rsid w:val="00383983"/>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383983"/>
    <w:rPr>
      <w:rFonts w:ascii="Calibri" w:eastAsia="Calibri" w:hAnsi="Calibri" w:cs="Times New Roman"/>
    </w:rPr>
  </w:style>
  <w:style w:type="paragraph" w:styleId="a7">
    <w:name w:val="footer"/>
    <w:basedOn w:val="a"/>
    <w:link w:val="a8"/>
    <w:uiPriority w:val="99"/>
    <w:semiHidden/>
    <w:unhideWhenUsed/>
    <w:rsid w:val="00383983"/>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383983"/>
    <w:rPr>
      <w:rFonts w:ascii="Calibri" w:eastAsia="Calibri" w:hAnsi="Calibri" w:cs="Times New Roman"/>
    </w:rPr>
  </w:style>
  <w:style w:type="paragraph" w:styleId="a9">
    <w:name w:val="List Paragraph"/>
    <w:basedOn w:val="a"/>
    <w:uiPriority w:val="34"/>
    <w:qFormat/>
    <w:rsid w:val="00C459C2"/>
    <w:pPr>
      <w:ind w:left="720"/>
      <w:contextualSpacing/>
    </w:pPr>
  </w:style>
  <w:style w:type="character" w:customStyle="1" w:styleId="aa">
    <w:name w:val="Основной текст_"/>
    <w:basedOn w:val="a0"/>
    <w:link w:val="4"/>
    <w:locked/>
    <w:rsid w:val="0045470B"/>
    <w:rPr>
      <w:rFonts w:ascii="Times New Roman" w:eastAsia="Times New Roman" w:hAnsi="Times New Roman" w:cs="Times New Roman"/>
      <w:sz w:val="25"/>
      <w:szCs w:val="25"/>
      <w:shd w:val="clear" w:color="auto" w:fill="FFFFFF"/>
    </w:rPr>
  </w:style>
  <w:style w:type="paragraph" w:customStyle="1" w:styleId="4">
    <w:name w:val="Основной текст4"/>
    <w:basedOn w:val="a"/>
    <w:link w:val="aa"/>
    <w:rsid w:val="0045470B"/>
    <w:pPr>
      <w:shd w:val="clear" w:color="auto" w:fill="FFFFFF"/>
      <w:spacing w:after="0" w:line="0" w:lineRule="atLeast"/>
      <w:ind w:hanging="3280"/>
    </w:pPr>
    <w:rPr>
      <w:rFonts w:ascii="Times New Roman" w:eastAsia="Times New Roman" w:hAnsi="Times New Roman"/>
      <w:sz w:val="25"/>
      <w:szCs w:val="25"/>
    </w:rPr>
  </w:style>
  <w:style w:type="paragraph" w:customStyle="1" w:styleId="ConsPlusNormal">
    <w:name w:val="ConsPlusNormal"/>
    <w:rsid w:val="0045470B"/>
    <w:pPr>
      <w:autoSpaceDE w:val="0"/>
      <w:autoSpaceDN w:val="0"/>
      <w:adjustRightInd w:val="0"/>
      <w:spacing w:after="0" w:line="240" w:lineRule="auto"/>
    </w:pPr>
    <w:rPr>
      <w:rFonts w:ascii="Times New Roman" w:eastAsia="Calibri"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F5C95-4B16-4C93-A251-F216F184A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3091</Words>
  <Characters>17621</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Sovet</Company>
  <LinksUpToDate>false</LinksUpToDate>
  <CharactersWithSpaces>20671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Pom</dc:creator>
  <cp:lastModifiedBy>1</cp:lastModifiedBy>
  <cp:revision>6</cp:revision>
  <cp:lastPrinted>2023-02-07T11:03:00Z</cp:lastPrinted>
  <dcterms:created xsi:type="dcterms:W3CDTF">2018-03-13T08:53:00Z</dcterms:created>
  <dcterms:modified xsi:type="dcterms:W3CDTF">2023-02-07T11:05:00Z</dcterms:modified>
</cp:coreProperties>
</file>