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0AA" w:rsidRDefault="001A444F" w:rsidP="009D70AA">
      <w:pPr>
        <w:spacing w:after="0" w:line="240" w:lineRule="auto"/>
        <w:rPr>
          <w:rFonts w:ascii="Times New Roman" w:hAnsi="Times New Roman" w:cs="Times New Roman"/>
          <w:sz w:val="28"/>
          <w:szCs w:val="28"/>
        </w:rPr>
      </w:pPr>
      <w:r>
        <w:rPr>
          <w:noProof/>
          <w:lang w:eastAsia="ru-RU"/>
        </w:rPr>
        <w:drawing>
          <wp:inline distT="0" distB="0" distL="0" distR="0">
            <wp:extent cx="5940425" cy="2256441"/>
            <wp:effectExtent l="0" t="0" r="0" b="0"/>
            <wp:docPr id="4" name="Рисунок 4"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256441"/>
                    </a:xfrm>
                    <a:prstGeom prst="rect">
                      <a:avLst/>
                    </a:prstGeom>
                    <a:noFill/>
                    <a:ln>
                      <a:noFill/>
                    </a:ln>
                  </pic:spPr>
                </pic:pic>
              </a:graphicData>
            </a:graphic>
          </wp:inline>
        </w:drawing>
      </w:r>
    </w:p>
    <w:p w:rsidR="009D70AA" w:rsidRDefault="009D70AA" w:rsidP="009D70AA">
      <w:pPr>
        <w:spacing w:after="0" w:line="240" w:lineRule="auto"/>
        <w:rPr>
          <w:rFonts w:ascii="Times New Roman" w:hAnsi="Times New Roman" w:cs="Times New Roman"/>
          <w:sz w:val="28"/>
          <w:szCs w:val="28"/>
        </w:rPr>
      </w:pPr>
    </w:p>
    <w:p w:rsidR="000A0649" w:rsidRPr="000A0649" w:rsidRDefault="000A0649" w:rsidP="009D70AA">
      <w:pPr>
        <w:spacing w:after="0" w:line="240" w:lineRule="auto"/>
        <w:jc w:val="center"/>
        <w:rPr>
          <w:rFonts w:ascii="Arial" w:hAnsi="Arial" w:cs="Arial"/>
          <w:sz w:val="24"/>
          <w:szCs w:val="24"/>
        </w:rPr>
      </w:pPr>
      <w:r>
        <w:rPr>
          <w:rFonts w:ascii="Arial" w:hAnsi="Arial" w:cs="Arial"/>
          <w:sz w:val="24"/>
          <w:szCs w:val="24"/>
        </w:rPr>
        <w:t>2331</w:t>
      </w:r>
    </w:p>
    <w:p w:rsidR="009D70AA" w:rsidRPr="00171F86" w:rsidRDefault="00171F86" w:rsidP="00171F86">
      <w:pPr>
        <w:spacing w:after="0" w:line="240" w:lineRule="auto"/>
        <w:rPr>
          <w:rFonts w:ascii="Arial" w:hAnsi="Arial" w:cs="Arial"/>
          <w:sz w:val="24"/>
          <w:szCs w:val="24"/>
          <w:lang w:val="tt-RU"/>
        </w:rPr>
      </w:pPr>
      <w:proofErr w:type="spellStart"/>
      <w:r>
        <w:rPr>
          <w:rFonts w:ascii="Arial" w:hAnsi="Arial" w:cs="Arial"/>
          <w:sz w:val="24"/>
          <w:szCs w:val="24"/>
        </w:rPr>
        <w:t>Югары</w:t>
      </w:r>
      <w:proofErr w:type="spellEnd"/>
      <w:r>
        <w:rPr>
          <w:rFonts w:ascii="Arial" w:hAnsi="Arial" w:cs="Arial"/>
          <w:sz w:val="24"/>
          <w:szCs w:val="24"/>
        </w:rPr>
        <w:t xml:space="preserve"> </w:t>
      </w:r>
      <w:proofErr w:type="spellStart"/>
      <w:r>
        <w:rPr>
          <w:rFonts w:ascii="Arial" w:hAnsi="Arial" w:cs="Arial"/>
          <w:sz w:val="24"/>
          <w:szCs w:val="24"/>
        </w:rPr>
        <w:t>Ослан</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roofErr w:type="spellStart"/>
      <w:r>
        <w:rPr>
          <w:rFonts w:ascii="Arial" w:hAnsi="Arial" w:cs="Arial"/>
          <w:sz w:val="24"/>
          <w:szCs w:val="24"/>
        </w:rPr>
        <w:t>учреждениеләре</w:t>
      </w:r>
      <w:r>
        <w:rPr>
          <w:rFonts w:ascii="Arial" w:hAnsi="Arial" w:cs="Arial"/>
          <w:sz w:val="24"/>
          <w:szCs w:val="24"/>
        </w:rPr>
        <w:t>нд</w:t>
      </w:r>
      <w:proofErr w:type="spellEnd"/>
      <w:r>
        <w:rPr>
          <w:rFonts w:ascii="Arial" w:hAnsi="Arial" w:cs="Arial"/>
          <w:sz w:val="24"/>
          <w:szCs w:val="24"/>
          <w:lang w:val="tt-RU"/>
        </w:rPr>
        <w:t>ә у</w:t>
      </w:r>
      <w:r w:rsidR="009D70AA" w:rsidRPr="00171F86">
        <w:rPr>
          <w:rFonts w:ascii="Arial" w:hAnsi="Arial" w:cs="Arial"/>
          <w:sz w:val="24"/>
          <w:szCs w:val="24"/>
          <w:lang w:val="tt-RU"/>
        </w:rPr>
        <w:t>кучыларның гомуми белем бирү мәктә</w:t>
      </w:r>
      <w:proofErr w:type="gramStart"/>
      <w:r w:rsidR="009D70AA" w:rsidRPr="00171F86">
        <w:rPr>
          <w:rFonts w:ascii="Arial" w:hAnsi="Arial" w:cs="Arial"/>
          <w:sz w:val="24"/>
          <w:szCs w:val="24"/>
          <w:lang w:val="tt-RU"/>
        </w:rPr>
        <w:t>пл</w:t>
      </w:r>
      <w:proofErr w:type="gramEnd"/>
      <w:r w:rsidR="009D70AA" w:rsidRPr="00171F86">
        <w:rPr>
          <w:rFonts w:ascii="Arial" w:hAnsi="Arial" w:cs="Arial"/>
          <w:sz w:val="24"/>
          <w:szCs w:val="24"/>
          <w:lang w:val="tt-RU"/>
        </w:rPr>
        <w:t>әрендә туклануын оештыру турында</w:t>
      </w:r>
    </w:p>
    <w:p w:rsidR="009D70AA" w:rsidRPr="00171F86" w:rsidRDefault="009D70AA" w:rsidP="009D70AA">
      <w:pPr>
        <w:spacing w:after="0" w:line="240" w:lineRule="auto"/>
        <w:jc w:val="center"/>
        <w:rPr>
          <w:rFonts w:ascii="Arial" w:hAnsi="Arial" w:cs="Arial"/>
          <w:sz w:val="24"/>
          <w:szCs w:val="24"/>
          <w:lang w:val="tt-RU"/>
        </w:rPr>
      </w:pPr>
    </w:p>
    <w:p w:rsidR="009D70AA" w:rsidRPr="00171F86" w:rsidRDefault="009D70AA" w:rsidP="009D70AA">
      <w:pPr>
        <w:spacing w:after="0" w:line="240" w:lineRule="auto"/>
        <w:rPr>
          <w:rFonts w:ascii="Arial" w:hAnsi="Arial" w:cs="Arial"/>
          <w:sz w:val="24"/>
          <w:szCs w:val="24"/>
          <w:lang w:val="tt-RU"/>
        </w:rPr>
      </w:pPr>
    </w:p>
    <w:p w:rsidR="0054687B" w:rsidRPr="00171F86" w:rsidRDefault="009D70AA" w:rsidP="00C10851">
      <w:pPr>
        <w:spacing w:after="0" w:line="240" w:lineRule="auto"/>
        <w:ind w:firstLine="360"/>
        <w:jc w:val="both"/>
        <w:rPr>
          <w:rFonts w:ascii="Arial" w:eastAsia="Times New Roman" w:hAnsi="Arial" w:cs="Arial"/>
          <w:sz w:val="24"/>
          <w:szCs w:val="24"/>
          <w:lang w:val="tt-RU" w:eastAsia="ru-RU"/>
        </w:rPr>
      </w:pPr>
      <w:r w:rsidRPr="00171F86">
        <w:rPr>
          <w:rFonts w:ascii="Arial" w:hAnsi="Arial" w:cs="Arial"/>
          <w:sz w:val="24"/>
          <w:szCs w:val="24"/>
          <w:lang w:val="tt-RU"/>
        </w:rPr>
        <w:t xml:space="preserve">Балаларны социаль яклау, аларның сәламәтлеген саклау, Югары Ослан муниципаль районы гомуми белем бирү оешмаларында укучыларның баланслы кайнар туклану нормаларын үтәүне тәэмин итү максатларында </w:t>
      </w:r>
      <w:r w:rsidR="004C6F0B">
        <w:fldChar w:fldCharType="begin"/>
      </w:r>
      <w:r w:rsidR="004C6F0B" w:rsidRPr="00171F86">
        <w:rPr>
          <w:lang w:val="tt-RU"/>
        </w:rPr>
        <w:instrText xml:space="preserve"> HYPERLINK "http://tatar7.info/2004/12/17/t56974.htm" </w:instrText>
      </w:r>
      <w:r w:rsidR="004C6F0B">
        <w:fldChar w:fldCharType="separate"/>
      </w:r>
      <w:r w:rsidRPr="00171F86">
        <w:rPr>
          <w:rFonts w:ascii="Arial" w:hAnsi="Arial" w:cs="Arial"/>
          <w:color w:val="000000" w:themeColor="text1"/>
          <w:sz w:val="24"/>
          <w:szCs w:val="24"/>
          <w:shd w:val="clear" w:color="auto" w:fill="FFFFFF"/>
          <w:lang w:val="tt-RU"/>
        </w:rPr>
        <w:t>"Татарстан Республикасында халыкка адреслы социаль ярдәм турында" 2004 елның 8 декабрендәге 63-ТРЗ номерлы Татарстан Республикасы Законы</w:t>
      </w:r>
      <w:r w:rsidR="00171F86">
        <w:rPr>
          <w:lang w:val="tt-RU"/>
        </w:rPr>
        <w:t>,</w:t>
      </w:r>
      <w:r w:rsidR="004C6F0B">
        <w:fldChar w:fldCharType="end"/>
      </w:r>
      <w:r w:rsidR="00171F86">
        <w:rPr>
          <w:lang w:val="tt-RU"/>
        </w:rPr>
        <w:t xml:space="preserve"> </w:t>
      </w:r>
      <w:hyperlink r:id="rId8" w:history="1">
        <w:r w:rsidRPr="00171F86">
          <w:rPr>
            <w:rFonts w:ascii="Arial" w:hAnsi="Arial" w:cs="Arial"/>
            <w:color w:val="000000" w:themeColor="text1"/>
            <w:sz w:val="24"/>
            <w:szCs w:val="24"/>
            <w:shd w:val="clear" w:color="auto" w:fill="FFFFFF"/>
            <w:lang w:val="tt-RU"/>
          </w:rPr>
          <w:t xml:space="preserve">Татарстан Республикасы Министрлар Кабинетының "Татарстан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 17.12.2004 № 542. </w:t>
        </w:r>
        <w:r w:rsidRPr="00171F86">
          <w:rPr>
            <w:rFonts w:ascii="Arial" w:hAnsi="Arial" w:cs="Arial"/>
            <w:sz w:val="24"/>
            <w:szCs w:val="24"/>
            <w:lang w:val="tt-RU"/>
          </w:rPr>
          <w:t>Карар белән</w:t>
        </w:r>
      </w:hyperlink>
      <w:r w:rsidR="00171F86">
        <w:rPr>
          <w:lang w:val="tt-RU"/>
        </w:rPr>
        <w:t xml:space="preserve">, </w:t>
      </w:r>
      <w:r w:rsidRPr="00171F86">
        <w:rPr>
          <w:rFonts w:ascii="Arial" w:hAnsi="Arial" w:cs="Arial"/>
          <w:color w:val="000000" w:themeColor="text1"/>
          <w:sz w:val="24"/>
          <w:szCs w:val="24"/>
          <w:shd w:val="clear" w:color="auto" w:fill="FFFFFF"/>
          <w:lang w:val="tt-RU"/>
        </w:rPr>
        <w:t>Татарстан Республикасы Министрлар Кабинеты</w:t>
      </w:r>
      <w:r w:rsidR="00171F86">
        <w:rPr>
          <w:rFonts w:ascii="Arial" w:hAnsi="Arial" w:cs="Arial"/>
          <w:color w:val="000000" w:themeColor="text1"/>
          <w:sz w:val="24"/>
          <w:szCs w:val="24"/>
          <w:shd w:val="clear" w:color="auto" w:fill="FFFFFF"/>
          <w:lang w:val="tt-RU"/>
        </w:rPr>
        <w:t xml:space="preserve">ның </w:t>
      </w:r>
      <w:r w:rsidRPr="00171F86">
        <w:rPr>
          <w:rFonts w:ascii="Arial" w:hAnsi="Arial" w:cs="Arial"/>
          <w:color w:val="000000" w:themeColor="text1"/>
          <w:sz w:val="24"/>
          <w:szCs w:val="24"/>
          <w:shd w:val="clear" w:color="auto" w:fill="FFFFFF"/>
          <w:lang w:val="tt-RU"/>
        </w:rPr>
        <w:t xml:space="preserve"> "Айлык һәм башка түләүләрне индексацияләү турында" </w:t>
      </w:r>
      <w:r w:rsidR="00171F86" w:rsidRPr="00171F86">
        <w:rPr>
          <w:rFonts w:ascii="Arial" w:hAnsi="Arial" w:cs="Arial"/>
          <w:color w:val="000000" w:themeColor="text1"/>
          <w:sz w:val="24"/>
          <w:szCs w:val="24"/>
          <w:shd w:val="clear" w:color="auto" w:fill="FFFFFF"/>
          <w:lang w:val="tt-RU"/>
        </w:rPr>
        <w:t>05.11.2011</w:t>
      </w:r>
      <w:r w:rsidR="00171F86">
        <w:rPr>
          <w:rFonts w:ascii="Arial" w:hAnsi="Arial" w:cs="Arial"/>
          <w:color w:val="000000" w:themeColor="text1"/>
          <w:sz w:val="24"/>
          <w:szCs w:val="24"/>
          <w:shd w:val="clear" w:color="auto" w:fill="FFFFFF"/>
          <w:lang w:val="tt-RU"/>
        </w:rPr>
        <w:t xml:space="preserve"> ел</w:t>
      </w:r>
      <w:r w:rsidR="00171F86" w:rsidRPr="00171F86">
        <w:rPr>
          <w:rFonts w:ascii="Arial" w:hAnsi="Arial" w:cs="Arial"/>
          <w:color w:val="000000" w:themeColor="text1"/>
          <w:sz w:val="24"/>
          <w:szCs w:val="24"/>
          <w:shd w:val="clear" w:color="auto" w:fill="FFFFFF"/>
          <w:lang w:val="tt-RU"/>
        </w:rPr>
        <w:t xml:space="preserve"> </w:t>
      </w:r>
      <w:r w:rsidR="00171F86">
        <w:rPr>
          <w:rFonts w:ascii="Arial" w:hAnsi="Arial" w:cs="Arial"/>
          <w:color w:val="000000" w:themeColor="text1"/>
          <w:sz w:val="24"/>
          <w:szCs w:val="24"/>
          <w:shd w:val="clear" w:color="auto" w:fill="FFFFFF"/>
          <w:lang w:val="tt-RU"/>
        </w:rPr>
        <w:t>№</w:t>
      </w:r>
      <w:r w:rsidRPr="00171F86">
        <w:rPr>
          <w:rFonts w:ascii="Arial" w:hAnsi="Arial" w:cs="Arial"/>
          <w:color w:val="000000" w:themeColor="text1"/>
          <w:sz w:val="24"/>
          <w:szCs w:val="24"/>
          <w:shd w:val="clear" w:color="auto" w:fill="FFFFFF"/>
          <w:lang w:val="tt-RU"/>
        </w:rPr>
        <w:t>937</w:t>
      </w:r>
      <w:r w:rsidR="00171F86">
        <w:rPr>
          <w:rFonts w:ascii="Arial" w:hAnsi="Arial" w:cs="Arial"/>
          <w:color w:val="000000" w:themeColor="text1"/>
          <w:sz w:val="24"/>
          <w:szCs w:val="24"/>
          <w:shd w:val="clear" w:color="auto" w:fill="FFFFFF"/>
          <w:lang w:val="tt-RU"/>
        </w:rPr>
        <w:t xml:space="preserve"> карары белән</w:t>
      </w:r>
      <w:r w:rsidRPr="00171F86">
        <w:rPr>
          <w:rFonts w:ascii="Arial" w:hAnsi="Arial" w:cs="Arial"/>
          <w:color w:val="000000" w:themeColor="text1"/>
          <w:sz w:val="24"/>
          <w:szCs w:val="24"/>
          <w:shd w:val="clear" w:color="auto" w:fill="FFFFFF"/>
          <w:lang w:val="tt-RU"/>
        </w:rPr>
        <w:t xml:space="preserve">, Югары Ослан муниципаль районы башкарма комитеты </w:t>
      </w:r>
      <w:r w:rsidR="00171F86">
        <w:rPr>
          <w:rFonts w:ascii="Arial" w:eastAsia="Times New Roman" w:hAnsi="Arial" w:cs="Arial"/>
          <w:sz w:val="24"/>
          <w:szCs w:val="24"/>
          <w:lang w:val="tt-RU"/>
        </w:rPr>
        <w:t>КАРАР БИРӘ</w:t>
      </w:r>
      <w:r w:rsidRPr="00171F86">
        <w:rPr>
          <w:rFonts w:ascii="Arial" w:eastAsia="Times New Roman" w:hAnsi="Arial" w:cs="Arial"/>
          <w:sz w:val="24"/>
          <w:szCs w:val="24"/>
          <w:lang w:val="tt-RU"/>
        </w:rPr>
        <w:t>:</w:t>
      </w:r>
    </w:p>
    <w:p w:rsidR="0054687B" w:rsidRPr="00171F86" w:rsidRDefault="0054687B" w:rsidP="0054687B">
      <w:pPr>
        <w:spacing w:after="0" w:line="240" w:lineRule="auto"/>
        <w:ind w:firstLine="360"/>
        <w:jc w:val="both"/>
        <w:rPr>
          <w:rFonts w:ascii="Arial" w:hAnsi="Arial" w:cs="Arial"/>
          <w:sz w:val="24"/>
          <w:szCs w:val="24"/>
          <w:lang w:val="tt-RU"/>
        </w:rPr>
      </w:pPr>
    </w:p>
    <w:p w:rsidR="00423DB9" w:rsidRPr="000A0649" w:rsidRDefault="00423DB9" w:rsidP="0054687B">
      <w:pPr>
        <w:pStyle w:val="a5"/>
        <w:numPr>
          <w:ilvl w:val="0"/>
          <w:numId w:val="1"/>
        </w:numPr>
        <w:spacing w:after="0" w:line="240" w:lineRule="auto"/>
        <w:jc w:val="both"/>
        <w:rPr>
          <w:rFonts w:ascii="Arial" w:hAnsi="Arial" w:cs="Arial"/>
          <w:sz w:val="24"/>
          <w:szCs w:val="24"/>
        </w:rPr>
      </w:pPr>
      <w:proofErr w:type="spellStart"/>
      <w:r>
        <w:rPr>
          <w:rFonts w:ascii="Arial" w:hAnsi="Arial" w:cs="Arial"/>
          <w:sz w:val="24"/>
          <w:szCs w:val="24"/>
        </w:rPr>
        <w:t>Гомуми</w:t>
      </w:r>
      <w:proofErr w:type="spellEnd"/>
      <w:r>
        <w:rPr>
          <w:rFonts w:ascii="Arial" w:hAnsi="Arial" w:cs="Arial"/>
          <w:sz w:val="24"/>
          <w:szCs w:val="24"/>
        </w:rPr>
        <w:t xml:space="preserve"> </w:t>
      </w:r>
      <w:proofErr w:type="spellStart"/>
      <w:r>
        <w:rPr>
          <w:rFonts w:ascii="Arial" w:hAnsi="Arial" w:cs="Arial"/>
          <w:sz w:val="24"/>
          <w:szCs w:val="24"/>
        </w:rPr>
        <w:t>белем</w:t>
      </w:r>
      <w:proofErr w:type="spellEnd"/>
      <w:r>
        <w:rPr>
          <w:rFonts w:ascii="Arial" w:hAnsi="Arial" w:cs="Arial"/>
          <w:sz w:val="24"/>
          <w:szCs w:val="24"/>
        </w:rPr>
        <w:t xml:space="preserve"> </w:t>
      </w:r>
      <w:proofErr w:type="spellStart"/>
      <w:r>
        <w:rPr>
          <w:rFonts w:ascii="Arial" w:hAnsi="Arial" w:cs="Arial"/>
          <w:sz w:val="24"/>
          <w:szCs w:val="24"/>
        </w:rPr>
        <w:t>бирү</w:t>
      </w:r>
      <w:proofErr w:type="spellEnd"/>
      <w:r>
        <w:rPr>
          <w:rFonts w:ascii="Arial" w:hAnsi="Arial" w:cs="Arial"/>
          <w:sz w:val="24"/>
          <w:szCs w:val="24"/>
        </w:rPr>
        <w:t xml:space="preserve"> </w:t>
      </w:r>
      <w:proofErr w:type="spellStart"/>
      <w:r>
        <w:rPr>
          <w:rFonts w:ascii="Arial" w:hAnsi="Arial" w:cs="Arial"/>
          <w:sz w:val="24"/>
          <w:szCs w:val="24"/>
        </w:rPr>
        <w:t>учреждениеләре</w:t>
      </w:r>
      <w:proofErr w:type="spellEnd"/>
      <w:r>
        <w:rPr>
          <w:rFonts w:ascii="Arial" w:hAnsi="Arial" w:cs="Arial"/>
          <w:sz w:val="24"/>
          <w:szCs w:val="24"/>
        </w:rPr>
        <w:t xml:space="preserve"> җ</w:t>
      </w:r>
      <w:proofErr w:type="gramStart"/>
      <w:r>
        <w:rPr>
          <w:rFonts w:ascii="Arial" w:hAnsi="Arial" w:cs="Arial"/>
          <w:sz w:val="24"/>
          <w:szCs w:val="24"/>
        </w:rPr>
        <w:t>ит</w:t>
      </w:r>
      <w:proofErr w:type="gramEnd"/>
      <w:r>
        <w:rPr>
          <w:rFonts w:ascii="Arial" w:hAnsi="Arial" w:cs="Arial"/>
          <w:sz w:val="24"/>
          <w:szCs w:val="24"/>
        </w:rPr>
        <w:t>әкчеләренә:</w:t>
      </w:r>
    </w:p>
    <w:p w:rsidR="00423DB9" w:rsidRPr="000A0649" w:rsidRDefault="00D43E80" w:rsidP="0054687B">
      <w:pPr>
        <w:pStyle w:val="a5"/>
        <w:numPr>
          <w:ilvl w:val="1"/>
          <w:numId w:val="1"/>
        </w:numPr>
        <w:spacing w:after="0" w:line="240" w:lineRule="auto"/>
        <w:jc w:val="both"/>
        <w:rPr>
          <w:rFonts w:ascii="Arial" w:hAnsi="Arial" w:cs="Arial"/>
          <w:sz w:val="24"/>
          <w:szCs w:val="24"/>
        </w:rPr>
      </w:pPr>
      <w:r>
        <w:rPr>
          <w:rFonts w:ascii="Arial" w:hAnsi="Arial" w:cs="Arial"/>
          <w:sz w:val="24"/>
          <w:szCs w:val="24"/>
        </w:rPr>
        <w:t>Югары Ослан муниципаль районы гомумбелем бирү учреждениеләре укучыларын һәр уку көненә 7 сум 10 тиен күләмендә субсидия һәм ата-аналар өчен түләү күләменә кайнар азык белән тукландыруны оештырырга.</w:t>
      </w:r>
    </w:p>
    <w:p w:rsidR="00423DB9" w:rsidRPr="000A0649" w:rsidRDefault="00D43E80" w:rsidP="0054687B">
      <w:pPr>
        <w:pStyle w:val="a5"/>
        <w:numPr>
          <w:ilvl w:val="1"/>
          <w:numId w:val="1"/>
        </w:numPr>
        <w:spacing w:after="0" w:line="240" w:lineRule="auto"/>
        <w:jc w:val="both"/>
        <w:rPr>
          <w:rFonts w:ascii="Arial" w:hAnsi="Arial" w:cs="Arial"/>
          <w:sz w:val="24"/>
          <w:szCs w:val="24"/>
        </w:rPr>
      </w:pPr>
      <w:r>
        <w:rPr>
          <w:rFonts w:ascii="Arial" w:hAnsi="Arial" w:cs="Arial"/>
          <w:sz w:val="24"/>
          <w:szCs w:val="24"/>
        </w:rPr>
        <w:t>25 сум торган кайнар иртәнге ашлар оештырырга, шул исәптән: субсидияләр исәбеннән 7 сум 10 тиен, 4 һәм аннан да күбрәк баласы булган гаиләләр өчен җирле бюджет чаралары исәбеннән 17 сум 90 тиен.</w:t>
      </w:r>
    </w:p>
    <w:p w:rsidR="00423DB9" w:rsidRPr="000A0649" w:rsidRDefault="00D43E80" w:rsidP="0054687B">
      <w:pPr>
        <w:pStyle w:val="a5"/>
        <w:numPr>
          <w:ilvl w:val="1"/>
          <w:numId w:val="1"/>
        </w:numPr>
        <w:spacing w:after="0" w:line="240" w:lineRule="auto"/>
        <w:jc w:val="both"/>
        <w:rPr>
          <w:rFonts w:ascii="Arial" w:hAnsi="Arial" w:cs="Arial"/>
          <w:sz w:val="24"/>
          <w:szCs w:val="24"/>
        </w:rPr>
      </w:pPr>
      <w:r>
        <w:rPr>
          <w:rFonts w:ascii="Arial" w:hAnsi="Arial" w:cs="Arial"/>
          <w:sz w:val="24"/>
          <w:szCs w:val="24"/>
        </w:rPr>
        <w:t>Туклануны оештыруны тикшереп торуны гамәлгә ашырырга.</w:t>
      </w:r>
    </w:p>
    <w:p w:rsidR="00423DB9" w:rsidRPr="000A0649" w:rsidRDefault="00423DB9" w:rsidP="0054687B">
      <w:pPr>
        <w:pStyle w:val="a5"/>
        <w:numPr>
          <w:ilvl w:val="0"/>
          <w:numId w:val="1"/>
        </w:numPr>
        <w:spacing w:after="0" w:line="240" w:lineRule="auto"/>
        <w:jc w:val="both"/>
        <w:rPr>
          <w:rFonts w:ascii="Arial" w:hAnsi="Arial" w:cs="Arial"/>
          <w:sz w:val="24"/>
          <w:szCs w:val="24"/>
        </w:rPr>
      </w:pPr>
      <w:r>
        <w:rPr>
          <w:rFonts w:ascii="Arial" w:hAnsi="Arial" w:cs="Arial"/>
          <w:sz w:val="24"/>
          <w:szCs w:val="24"/>
        </w:rPr>
        <w:t xml:space="preserve">Татарстан Республикасы Югары Ослан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ра</w:t>
      </w:r>
      <w:r w:rsidR="00171F86">
        <w:rPr>
          <w:rFonts w:ascii="Arial" w:hAnsi="Arial" w:cs="Arial"/>
          <w:sz w:val="24"/>
          <w:szCs w:val="24"/>
        </w:rPr>
        <w:t>йонының</w:t>
      </w:r>
      <w:proofErr w:type="spellEnd"/>
      <w:r w:rsidR="00171F86">
        <w:rPr>
          <w:rFonts w:ascii="Arial" w:hAnsi="Arial" w:cs="Arial"/>
          <w:sz w:val="24"/>
          <w:szCs w:val="24"/>
        </w:rPr>
        <w:t xml:space="preserve"> </w:t>
      </w:r>
      <w:proofErr w:type="spellStart"/>
      <w:r w:rsidR="00171F86">
        <w:rPr>
          <w:rFonts w:ascii="Arial" w:hAnsi="Arial" w:cs="Arial"/>
          <w:sz w:val="24"/>
          <w:szCs w:val="24"/>
        </w:rPr>
        <w:t>финанс</w:t>
      </w:r>
      <w:proofErr w:type="spellEnd"/>
      <w:r w:rsidR="00171F86">
        <w:rPr>
          <w:rFonts w:ascii="Arial" w:hAnsi="Arial" w:cs="Arial"/>
          <w:sz w:val="24"/>
          <w:szCs w:val="24"/>
        </w:rPr>
        <w:t xml:space="preserve">-бюджет </w:t>
      </w:r>
      <w:proofErr w:type="spellStart"/>
      <w:r w:rsidR="00171F86">
        <w:rPr>
          <w:rFonts w:ascii="Arial" w:hAnsi="Arial" w:cs="Arial"/>
          <w:sz w:val="24"/>
          <w:szCs w:val="24"/>
        </w:rPr>
        <w:t>палатасын</w:t>
      </w:r>
      <w:r>
        <w:rPr>
          <w:rFonts w:ascii="Arial" w:hAnsi="Arial" w:cs="Arial"/>
          <w:sz w:val="24"/>
          <w:szCs w:val="24"/>
        </w:rPr>
        <w:t>а</w:t>
      </w:r>
      <w:proofErr w:type="spellEnd"/>
      <w:r>
        <w:rPr>
          <w:rFonts w:ascii="Arial" w:hAnsi="Arial" w:cs="Arial"/>
          <w:sz w:val="24"/>
          <w:szCs w:val="24"/>
        </w:rPr>
        <w:t xml:space="preserve"> </w:t>
      </w:r>
      <w:proofErr w:type="spellStart"/>
      <w:r>
        <w:rPr>
          <w:rFonts w:ascii="Arial" w:hAnsi="Arial" w:cs="Arial"/>
          <w:sz w:val="24"/>
          <w:szCs w:val="24"/>
        </w:rPr>
        <w:t>уку</w:t>
      </w:r>
      <w:proofErr w:type="spellEnd"/>
      <w:r>
        <w:rPr>
          <w:rFonts w:ascii="Arial" w:hAnsi="Arial" w:cs="Arial"/>
          <w:sz w:val="24"/>
          <w:szCs w:val="24"/>
        </w:rPr>
        <w:t xml:space="preserve"> </w:t>
      </w:r>
      <w:proofErr w:type="spellStart"/>
      <w:r>
        <w:rPr>
          <w:rFonts w:ascii="Arial" w:hAnsi="Arial" w:cs="Arial"/>
          <w:sz w:val="24"/>
          <w:szCs w:val="24"/>
        </w:rPr>
        <w:t>вакытында</w:t>
      </w:r>
      <w:proofErr w:type="spellEnd"/>
      <w:r>
        <w:rPr>
          <w:rFonts w:ascii="Arial" w:hAnsi="Arial" w:cs="Arial"/>
          <w:sz w:val="24"/>
          <w:szCs w:val="24"/>
        </w:rPr>
        <w:t xml:space="preserve"> </w:t>
      </w:r>
      <w:proofErr w:type="spellStart"/>
      <w:r>
        <w:rPr>
          <w:rFonts w:ascii="Arial" w:hAnsi="Arial" w:cs="Arial"/>
          <w:sz w:val="24"/>
          <w:szCs w:val="24"/>
        </w:rPr>
        <w:t>гомуми</w:t>
      </w:r>
      <w:proofErr w:type="spellEnd"/>
      <w:r>
        <w:rPr>
          <w:rFonts w:ascii="Arial" w:hAnsi="Arial" w:cs="Arial"/>
          <w:sz w:val="24"/>
          <w:szCs w:val="24"/>
        </w:rPr>
        <w:t xml:space="preserve"> белем бирү учреждениеләренең барлык укучылары өчен кайнар туклануны оештыруга бәйле чыгымнарны Югары Ослан муниципаль районы бюджетында каралган ассигнованиелә</w:t>
      </w:r>
      <w:proofErr w:type="gramStart"/>
      <w:r>
        <w:rPr>
          <w:rFonts w:ascii="Arial" w:hAnsi="Arial" w:cs="Arial"/>
          <w:sz w:val="24"/>
          <w:szCs w:val="24"/>
        </w:rPr>
        <w:t>р</w:t>
      </w:r>
      <w:proofErr w:type="gramEnd"/>
      <w:r>
        <w:rPr>
          <w:rFonts w:ascii="Arial" w:hAnsi="Arial" w:cs="Arial"/>
          <w:sz w:val="24"/>
          <w:szCs w:val="24"/>
        </w:rPr>
        <w:t xml:space="preserve"> чикләрендә финанслауны гамәлгә ашырырга.</w:t>
      </w:r>
    </w:p>
    <w:p w:rsidR="00423DB9" w:rsidRPr="000A0649" w:rsidRDefault="00423DB9" w:rsidP="0054687B">
      <w:pPr>
        <w:pStyle w:val="a5"/>
        <w:numPr>
          <w:ilvl w:val="0"/>
          <w:numId w:val="1"/>
        </w:numPr>
        <w:spacing w:after="0" w:line="240" w:lineRule="auto"/>
        <w:jc w:val="both"/>
        <w:rPr>
          <w:rFonts w:ascii="Arial" w:hAnsi="Arial" w:cs="Arial"/>
          <w:sz w:val="24"/>
          <w:szCs w:val="24"/>
        </w:rPr>
      </w:pPr>
      <w:r>
        <w:rPr>
          <w:rFonts w:ascii="Arial" w:hAnsi="Arial" w:cs="Arial"/>
          <w:sz w:val="24"/>
          <w:szCs w:val="24"/>
        </w:rPr>
        <w:t>«Татарстан Республикасы Югары Ослан муниципаль районы мәгариф бүлеге» муниципаль казна учреждениесе:</w:t>
      </w:r>
    </w:p>
    <w:p w:rsidR="00423DB9" w:rsidRPr="000A0649" w:rsidRDefault="008B021F" w:rsidP="00D43E80">
      <w:pPr>
        <w:pStyle w:val="a5"/>
        <w:numPr>
          <w:ilvl w:val="1"/>
          <w:numId w:val="1"/>
        </w:numPr>
        <w:spacing w:after="0" w:line="240" w:lineRule="auto"/>
        <w:jc w:val="both"/>
        <w:rPr>
          <w:rFonts w:ascii="Arial" w:hAnsi="Arial" w:cs="Arial"/>
          <w:sz w:val="24"/>
          <w:szCs w:val="24"/>
        </w:rPr>
      </w:pPr>
      <w:r>
        <w:rPr>
          <w:rFonts w:ascii="Arial" w:hAnsi="Arial" w:cs="Arial"/>
          <w:sz w:val="24"/>
          <w:szCs w:val="24"/>
        </w:rPr>
        <w:t>Витаминнар, микронутриентлар белән баетылган төп туклыклы матдәләрнең эчтәлеге буенча балансланган иртәнге һәм төшке ашларның нормаларын һәм сыйфатын исәпкә алуны һәм тикшереп торуны тәэмин итәргә.</w:t>
      </w:r>
    </w:p>
    <w:p w:rsidR="008B021F" w:rsidRPr="000A0649" w:rsidRDefault="008B021F" w:rsidP="00D43E80">
      <w:pPr>
        <w:pStyle w:val="a5"/>
        <w:numPr>
          <w:ilvl w:val="1"/>
          <w:numId w:val="1"/>
        </w:numPr>
        <w:spacing w:after="0" w:line="240" w:lineRule="auto"/>
        <w:jc w:val="both"/>
        <w:rPr>
          <w:rFonts w:ascii="Arial" w:hAnsi="Arial" w:cs="Arial"/>
          <w:sz w:val="24"/>
          <w:szCs w:val="24"/>
        </w:rPr>
      </w:pPr>
      <w:r>
        <w:rPr>
          <w:rFonts w:ascii="Arial" w:hAnsi="Arial" w:cs="Arial"/>
          <w:sz w:val="24"/>
          <w:szCs w:val="24"/>
        </w:rPr>
        <w:lastRenderedPageBreak/>
        <w:t>Укучыларны кайнар тукландыруны оештыруга бүлеп бирелгән акчаларны максатчан куллануны тикшереп торырга, мәктәп алды участоклары продукциясе исәбенә мәктәп ашханәләре ассортиментын баету эшен көчәйтергә.</w:t>
      </w:r>
    </w:p>
    <w:p w:rsidR="008B021F" w:rsidRPr="000A0649" w:rsidRDefault="008B021F" w:rsidP="00D43E80">
      <w:pPr>
        <w:pStyle w:val="a5"/>
        <w:numPr>
          <w:ilvl w:val="1"/>
          <w:numId w:val="1"/>
        </w:numPr>
        <w:spacing w:after="0" w:line="240" w:lineRule="auto"/>
        <w:jc w:val="both"/>
        <w:rPr>
          <w:rFonts w:ascii="Arial" w:hAnsi="Arial" w:cs="Arial"/>
          <w:sz w:val="24"/>
          <w:szCs w:val="24"/>
        </w:rPr>
      </w:pPr>
      <w:r>
        <w:rPr>
          <w:rFonts w:ascii="Arial" w:hAnsi="Arial" w:cs="Arial"/>
          <w:sz w:val="24"/>
          <w:szCs w:val="24"/>
        </w:rPr>
        <w:t>Гомуми белем бирү учреждениеләренә продуктларның өзлексез керүен координацияләүне һәм тикшереп торуны тәэмин итәргә.</w:t>
      </w:r>
    </w:p>
    <w:p w:rsidR="008B021F" w:rsidRPr="000A0649" w:rsidRDefault="008B021F" w:rsidP="00D43E80">
      <w:pPr>
        <w:pStyle w:val="a5"/>
        <w:numPr>
          <w:ilvl w:val="0"/>
          <w:numId w:val="1"/>
        </w:numPr>
        <w:spacing w:after="0" w:line="240" w:lineRule="auto"/>
        <w:jc w:val="both"/>
        <w:rPr>
          <w:rFonts w:ascii="Arial" w:hAnsi="Arial" w:cs="Arial"/>
          <w:sz w:val="24"/>
          <w:szCs w:val="24"/>
        </w:rPr>
      </w:pPr>
      <w:r>
        <w:rPr>
          <w:rFonts w:ascii="Arial" w:hAnsi="Arial" w:cs="Arial"/>
          <w:sz w:val="24"/>
          <w:szCs w:val="24"/>
        </w:rPr>
        <w:t>Укучыларны кайнар ризык белән тукландыруны оештыручы гомуми белем бирү учреждениеләре һәм башка предприятиеләр җитәкчеләренә:</w:t>
      </w:r>
    </w:p>
    <w:p w:rsidR="008B021F" w:rsidRPr="000A0649" w:rsidRDefault="008B021F" w:rsidP="00D43E80">
      <w:pPr>
        <w:pStyle w:val="a5"/>
        <w:numPr>
          <w:ilvl w:val="1"/>
          <w:numId w:val="1"/>
        </w:numPr>
        <w:spacing w:after="0" w:line="240" w:lineRule="auto"/>
        <w:jc w:val="both"/>
        <w:rPr>
          <w:rFonts w:ascii="Arial" w:hAnsi="Arial" w:cs="Arial"/>
          <w:sz w:val="24"/>
          <w:szCs w:val="24"/>
        </w:rPr>
      </w:pPr>
      <w:r>
        <w:rPr>
          <w:rFonts w:ascii="Arial" w:hAnsi="Arial" w:cs="Arial"/>
          <w:sz w:val="24"/>
          <w:szCs w:val="24"/>
        </w:rPr>
        <w:t>Мәктәп ашханәләре сыйфатлы азык-төлек белән өзлексез тәэмин итүне тәэмин итәргә.</w:t>
      </w:r>
    </w:p>
    <w:p w:rsidR="00171F86" w:rsidRPr="00171F86" w:rsidRDefault="004C6F0B" w:rsidP="004C6F0B">
      <w:pPr>
        <w:pStyle w:val="a5"/>
        <w:numPr>
          <w:ilvl w:val="0"/>
          <w:numId w:val="1"/>
        </w:numPr>
        <w:spacing w:after="0" w:line="240" w:lineRule="auto"/>
        <w:jc w:val="both"/>
        <w:rPr>
          <w:rFonts w:ascii="Arial" w:hAnsi="Arial" w:cs="Arial"/>
          <w:sz w:val="24"/>
          <w:szCs w:val="24"/>
        </w:rPr>
      </w:pPr>
      <w:r w:rsidRPr="004C6F0B">
        <w:rPr>
          <w:rFonts w:ascii="Arial" w:hAnsi="Arial" w:cs="Arial"/>
          <w:sz w:val="24"/>
          <w:szCs w:val="24"/>
        </w:rPr>
        <w:t xml:space="preserve">  СанПиН 2.4.5.2409-08 «</w:t>
      </w:r>
      <w:proofErr w:type="spellStart"/>
      <w:r w:rsidRPr="004C6F0B">
        <w:rPr>
          <w:rFonts w:ascii="Arial" w:hAnsi="Arial" w:cs="Arial"/>
          <w:sz w:val="24"/>
          <w:szCs w:val="24"/>
        </w:rPr>
        <w:t>Гомуми</w:t>
      </w:r>
      <w:proofErr w:type="spellEnd"/>
      <w:r w:rsidRPr="004C6F0B">
        <w:rPr>
          <w:rFonts w:ascii="Arial" w:hAnsi="Arial" w:cs="Arial"/>
          <w:sz w:val="24"/>
          <w:szCs w:val="24"/>
        </w:rPr>
        <w:t xml:space="preserve"> </w:t>
      </w:r>
      <w:proofErr w:type="spellStart"/>
      <w:r w:rsidRPr="004C6F0B">
        <w:rPr>
          <w:rFonts w:ascii="Arial" w:hAnsi="Arial" w:cs="Arial"/>
          <w:sz w:val="24"/>
          <w:szCs w:val="24"/>
        </w:rPr>
        <w:t>белем</w:t>
      </w:r>
      <w:proofErr w:type="spellEnd"/>
      <w:r w:rsidRPr="004C6F0B">
        <w:rPr>
          <w:rFonts w:ascii="Arial" w:hAnsi="Arial" w:cs="Arial"/>
          <w:sz w:val="24"/>
          <w:szCs w:val="24"/>
        </w:rPr>
        <w:t xml:space="preserve"> </w:t>
      </w:r>
      <w:proofErr w:type="spellStart"/>
      <w:r w:rsidRPr="004C6F0B">
        <w:rPr>
          <w:rFonts w:ascii="Arial" w:hAnsi="Arial" w:cs="Arial"/>
          <w:sz w:val="24"/>
          <w:szCs w:val="24"/>
        </w:rPr>
        <w:t>бирү</w:t>
      </w:r>
      <w:proofErr w:type="spellEnd"/>
      <w:r w:rsidRPr="004C6F0B">
        <w:rPr>
          <w:rFonts w:ascii="Arial" w:hAnsi="Arial" w:cs="Arial"/>
          <w:sz w:val="24"/>
          <w:szCs w:val="24"/>
        </w:rPr>
        <w:t xml:space="preserve"> </w:t>
      </w:r>
      <w:proofErr w:type="spellStart"/>
      <w:r w:rsidRPr="004C6F0B">
        <w:rPr>
          <w:rFonts w:ascii="Arial" w:hAnsi="Arial" w:cs="Arial"/>
          <w:sz w:val="24"/>
          <w:szCs w:val="24"/>
        </w:rPr>
        <w:t>учреждениеләрендә</w:t>
      </w:r>
      <w:proofErr w:type="spellEnd"/>
      <w:r w:rsidRPr="004C6F0B">
        <w:rPr>
          <w:rFonts w:ascii="Arial" w:hAnsi="Arial" w:cs="Arial"/>
          <w:sz w:val="24"/>
          <w:szCs w:val="24"/>
        </w:rPr>
        <w:t xml:space="preserve">, </w:t>
      </w:r>
      <w:proofErr w:type="spellStart"/>
      <w:r w:rsidRPr="004C6F0B">
        <w:rPr>
          <w:rFonts w:ascii="Arial" w:hAnsi="Arial" w:cs="Arial"/>
          <w:sz w:val="24"/>
          <w:szCs w:val="24"/>
        </w:rPr>
        <w:t>башлангыч</w:t>
      </w:r>
      <w:proofErr w:type="spellEnd"/>
      <w:r w:rsidRPr="004C6F0B">
        <w:rPr>
          <w:rFonts w:ascii="Arial" w:hAnsi="Arial" w:cs="Arial"/>
          <w:sz w:val="24"/>
          <w:szCs w:val="24"/>
        </w:rPr>
        <w:t xml:space="preserve"> </w:t>
      </w:r>
      <w:proofErr w:type="spellStart"/>
      <w:r w:rsidRPr="004C6F0B">
        <w:rPr>
          <w:rFonts w:ascii="Arial" w:hAnsi="Arial" w:cs="Arial"/>
          <w:sz w:val="24"/>
          <w:szCs w:val="24"/>
        </w:rPr>
        <w:t>һәм</w:t>
      </w:r>
      <w:proofErr w:type="spellEnd"/>
      <w:r w:rsidRPr="004C6F0B">
        <w:rPr>
          <w:rFonts w:ascii="Arial" w:hAnsi="Arial" w:cs="Arial"/>
          <w:sz w:val="24"/>
          <w:szCs w:val="24"/>
        </w:rPr>
        <w:t xml:space="preserve"> </w:t>
      </w:r>
      <w:proofErr w:type="spellStart"/>
      <w:r w:rsidRPr="004C6F0B">
        <w:rPr>
          <w:rFonts w:ascii="Arial" w:hAnsi="Arial" w:cs="Arial"/>
          <w:sz w:val="24"/>
          <w:szCs w:val="24"/>
        </w:rPr>
        <w:t>урта</w:t>
      </w:r>
      <w:proofErr w:type="spellEnd"/>
      <w:r w:rsidRPr="004C6F0B">
        <w:rPr>
          <w:rFonts w:ascii="Arial" w:hAnsi="Arial" w:cs="Arial"/>
          <w:sz w:val="24"/>
          <w:szCs w:val="24"/>
        </w:rPr>
        <w:t xml:space="preserve"> </w:t>
      </w:r>
      <w:proofErr w:type="spellStart"/>
      <w:r w:rsidRPr="004C6F0B">
        <w:rPr>
          <w:rFonts w:ascii="Arial" w:hAnsi="Arial" w:cs="Arial"/>
          <w:sz w:val="24"/>
          <w:szCs w:val="24"/>
        </w:rPr>
        <w:t>һөнәри</w:t>
      </w:r>
      <w:proofErr w:type="spellEnd"/>
      <w:r w:rsidRPr="004C6F0B">
        <w:rPr>
          <w:rFonts w:ascii="Arial" w:hAnsi="Arial" w:cs="Arial"/>
          <w:sz w:val="24"/>
          <w:szCs w:val="24"/>
        </w:rPr>
        <w:t xml:space="preserve"> </w:t>
      </w:r>
      <w:proofErr w:type="spellStart"/>
      <w:r w:rsidRPr="004C6F0B">
        <w:rPr>
          <w:rFonts w:ascii="Arial" w:hAnsi="Arial" w:cs="Arial"/>
          <w:sz w:val="24"/>
          <w:szCs w:val="24"/>
        </w:rPr>
        <w:t>белем</w:t>
      </w:r>
      <w:proofErr w:type="spellEnd"/>
      <w:r w:rsidRPr="004C6F0B">
        <w:rPr>
          <w:rFonts w:ascii="Arial" w:hAnsi="Arial" w:cs="Arial"/>
          <w:sz w:val="24"/>
          <w:szCs w:val="24"/>
        </w:rPr>
        <w:t xml:space="preserve"> </w:t>
      </w:r>
      <w:proofErr w:type="spellStart"/>
      <w:r w:rsidRPr="004C6F0B">
        <w:rPr>
          <w:rFonts w:ascii="Arial" w:hAnsi="Arial" w:cs="Arial"/>
          <w:sz w:val="24"/>
          <w:szCs w:val="24"/>
        </w:rPr>
        <w:t>бирү</w:t>
      </w:r>
      <w:proofErr w:type="spellEnd"/>
      <w:r w:rsidRPr="004C6F0B">
        <w:rPr>
          <w:rFonts w:ascii="Arial" w:hAnsi="Arial" w:cs="Arial"/>
          <w:sz w:val="24"/>
          <w:szCs w:val="24"/>
        </w:rPr>
        <w:t xml:space="preserve"> </w:t>
      </w:r>
      <w:proofErr w:type="spellStart"/>
      <w:r w:rsidRPr="004C6F0B">
        <w:rPr>
          <w:rFonts w:ascii="Arial" w:hAnsi="Arial" w:cs="Arial"/>
          <w:sz w:val="24"/>
          <w:szCs w:val="24"/>
        </w:rPr>
        <w:t>учреждениеләрендә</w:t>
      </w:r>
      <w:proofErr w:type="spellEnd"/>
      <w:r w:rsidRPr="004C6F0B">
        <w:rPr>
          <w:rFonts w:ascii="Arial" w:hAnsi="Arial" w:cs="Arial"/>
          <w:sz w:val="24"/>
          <w:szCs w:val="24"/>
        </w:rPr>
        <w:t xml:space="preserve"> </w:t>
      </w:r>
      <w:proofErr w:type="spellStart"/>
      <w:r w:rsidRPr="004C6F0B">
        <w:rPr>
          <w:rFonts w:ascii="Arial" w:hAnsi="Arial" w:cs="Arial"/>
          <w:sz w:val="24"/>
          <w:szCs w:val="24"/>
        </w:rPr>
        <w:t>укучыларны</w:t>
      </w:r>
      <w:proofErr w:type="spellEnd"/>
      <w:r w:rsidRPr="004C6F0B">
        <w:rPr>
          <w:rFonts w:ascii="Arial" w:hAnsi="Arial" w:cs="Arial"/>
          <w:sz w:val="24"/>
          <w:szCs w:val="24"/>
        </w:rPr>
        <w:t xml:space="preserve"> </w:t>
      </w:r>
      <w:proofErr w:type="spellStart"/>
      <w:r w:rsidRPr="004C6F0B">
        <w:rPr>
          <w:rFonts w:ascii="Arial" w:hAnsi="Arial" w:cs="Arial"/>
          <w:sz w:val="24"/>
          <w:szCs w:val="24"/>
        </w:rPr>
        <w:t>тукландыруны</w:t>
      </w:r>
      <w:proofErr w:type="spellEnd"/>
      <w:r w:rsidRPr="004C6F0B">
        <w:rPr>
          <w:rFonts w:ascii="Arial" w:hAnsi="Arial" w:cs="Arial"/>
          <w:sz w:val="24"/>
          <w:szCs w:val="24"/>
        </w:rPr>
        <w:t xml:space="preserve"> </w:t>
      </w:r>
      <w:proofErr w:type="spellStart"/>
      <w:r w:rsidRPr="004C6F0B">
        <w:rPr>
          <w:rFonts w:ascii="Arial" w:hAnsi="Arial" w:cs="Arial"/>
          <w:sz w:val="24"/>
          <w:szCs w:val="24"/>
        </w:rPr>
        <w:t>оештыруга</w:t>
      </w:r>
      <w:proofErr w:type="spellEnd"/>
      <w:r w:rsidRPr="004C6F0B">
        <w:rPr>
          <w:rFonts w:ascii="Arial" w:hAnsi="Arial" w:cs="Arial"/>
          <w:sz w:val="24"/>
          <w:szCs w:val="24"/>
        </w:rPr>
        <w:t xml:space="preserve"> санитар-</w:t>
      </w:r>
      <w:proofErr w:type="spellStart"/>
      <w:r w:rsidRPr="004C6F0B">
        <w:rPr>
          <w:rFonts w:ascii="Arial" w:hAnsi="Arial" w:cs="Arial"/>
          <w:sz w:val="24"/>
          <w:szCs w:val="24"/>
        </w:rPr>
        <w:t>эпидемиологик</w:t>
      </w:r>
      <w:proofErr w:type="spellEnd"/>
      <w:r w:rsidRPr="004C6F0B">
        <w:rPr>
          <w:rFonts w:ascii="Arial" w:hAnsi="Arial" w:cs="Arial"/>
          <w:sz w:val="24"/>
          <w:szCs w:val="24"/>
        </w:rPr>
        <w:t xml:space="preserve"> </w:t>
      </w:r>
      <w:proofErr w:type="spellStart"/>
      <w:r w:rsidRPr="004C6F0B">
        <w:rPr>
          <w:rFonts w:ascii="Arial" w:hAnsi="Arial" w:cs="Arial"/>
          <w:sz w:val="24"/>
          <w:szCs w:val="24"/>
        </w:rPr>
        <w:t>талә</w:t>
      </w:r>
      <w:proofErr w:type="gramStart"/>
      <w:r w:rsidRPr="004C6F0B">
        <w:rPr>
          <w:rFonts w:ascii="Arial" w:hAnsi="Arial" w:cs="Arial"/>
          <w:sz w:val="24"/>
          <w:szCs w:val="24"/>
        </w:rPr>
        <w:t>пл</w:t>
      </w:r>
      <w:proofErr w:type="gramEnd"/>
      <w:r w:rsidRPr="004C6F0B">
        <w:rPr>
          <w:rFonts w:ascii="Arial" w:hAnsi="Arial" w:cs="Arial"/>
          <w:sz w:val="24"/>
          <w:szCs w:val="24"/>
        </w:rPr>
        <w:t>әр</w:t>
      </w:r>
      <w:proofErr w:type="spellEnd"/>
      <w:r w:rsidRPr="004C6F0B">
        <w:rPr>
          <w:rFonts w:ascii="Arial" w:hAnsi="Arial" w:cs="Arial"/>
          <w:sz w:val="24"/>
          <w:szCs w:val="24"/>
        </w:rPr>
        <w:t>» ,  СП 1.1.1058-01 «Санитар-</w:t>
      </w:r>
      <w:proofErr w:type="spellStart"/>
      <w:r w:rsidRPr="004C6F0B">
        <w:rPr>
          <w:rFonts w:ascii="Arial" w:hAnsi="Arial" w:cs="Arial"/>
          <w:sz w:val="24"/>
          <w:szCs w:val="24"/>
        </w:rPr>
        <w:t>эпидемиягә</w:t>
      </w:r>
      <w:proofErr w:type="spellEnd"/>
      <w:r w:rsidRPr="004C6F0B">
        <w:rPr>
          <w:rFonts w:ascii="Arial" w:hAnsi="Arial" w:cs="Arial"/>
          <w:sz w:val="24"/>
          <w:szCs w:val="24"/>
        </w:rPr>
        <w:t xml:space="preserve"> </w:t>
      </w:r>
      <w:proofErr w:type="spellStart"/>
      <w:r w:rsidRPr="004C6F0B">
        <w:rPr>
          <w:rFonts w:ascii="Arial" w:hAnsi="Arial" w:cs="Arial"/>
          <w:sz w:val="24"/>
          <w:szCs w:val="24"/>
        </w:rPr>
        <w:t>каршы</w:t>
      </w:r>
      <w:proofErr w:type="spellEnd"/>
      <w:r w:rsidRPr="004C6F0B">
        <w:rPr>
          <w:rFonts w:ascii="Arial" w:hAnsi="Arial" w:cs="Arial"/>
          <w:sz w:val="24"/>
          <w:szCs w:val="24"/>
        </w:rPr>
        <w:t xml:space="preserve"> (профилактик) </w:t>
      </w:r>
      <w:proofErr w:type="spellStart"/>
      <w:r w:rsidRPr="004C6F0B">
        <w:rPr>
          <w:rFonts w:ascii="Arial" w:hAnsi="Arial" w:cs="Arial"/>
          <w:sz w:val="24"/>
          <w:szCs w:val="24"/>
        </w:rPr>
        <w:t>чараларны</w:t>
      </w:r>
      <w:proofErr w:type="spellEnd"/>
      <w:r w:rsidRPr="004C6F0B">
        <w:rPr>
          <w:rFonts w:ascii="Arial" w:hAnsi="Arial" w:cs="Arial"/>
          <w:sz w:val="24"/>
          <w:szCs w:val="24"/>
        </w:rPr>
        <w:t xml:space="preserve"> </w:t>
      </w:r>
      <w:proofErr w:type="spellStart"/>
      <w:r w:rsidRPr="004C6F0B">
        <w:rPr>
          <w:rFonts w:ascii="Arial" w:hAnsi="Arial" w:cs="Arial"/>
          <w:sz w:val="24"/>
          <w:szCs w:val="24"/>
        </w:rPr>
        <w:t>үтәүгә</w:t>
      </w:r>
      <w:proofErr w:type="spellEnd"/>
      <w:r w:rsidRPr="004C6F0B">
        <w:rPr>
          <w:rFonts w:ascii="Arial" w:hAnsi="Arial" w:cs="Arial"/>
          <w:sz w:val="24"/>
          <w:szCs w:val="24"/>
        </w:rPr>
        <w:t xml:space="preserve"> </w:t>
      </w:r>
      <w:proofErr w:type="spellStart"/>
      <w:r w:rsidRPr="004C6F0B">
        <w:rPr>
          <w:rFonts w:ascii="Arial" w:hAnsi="Arial" w:cs="Arial"/>
          <w:sz w:val="24"/>
          <w:szCs w:val="24"/>
        </w:rPr>
        <w:t>һәм</w:t>
      </w:r>
      <w:proofErr w:type="spellEnd"/>
      <w:r w:rsidRPr="004C6F0B">
        <w:rPr>
          <w:rFonts w:ascii="Arial" w:hAnsi="Arial" w:cs="Arial"/>
          <w:sz w:val="24"/>
          <w:szCs w:val="24"/>
        </w:rPr>
        <w:t xml:space="preserve"> санитар-</w:t>
      </w:r>
      <w:proofErr w:type="spellStart"/>
      <w:r w:rsidRPr="004C6F0B">
        <w:rPr>
          <w:rFonts w:ascii="Arial" w:hAnsi="Arial" w:cs="Arial"/>
          <w:sz w:val="24"/>
          <w:szCs w:val="24"/>
        </w:rPr>
        <w:t>эпидемиягә</w:t>
      </w:r>
      <w:proofErr w:type="spellEnd"/>
      <w:r w:rsidRPr="004C6F0B">
        <w:rPr>
          <w:rFonts w:ascii="Arial" w:hAnsi="Arial" w:cs="Arial"/>
          <w:sz w:val="24"/>
          <w:szCs w:val="24"/>
        </w:rPr>
        <w:t xml:space="preserve"> </w:t>
      </w:r>
      <w:proofErr w:type="spellStart"/>
      <w:r w:rsidRPr="004C6F0B">
        <w:rPr>
          <w:rFonts w:ascii="Arial" w:hAnsi="Arial" w:cs="Arial"/>
          <w:sz w:val="24"/>
          <w:szCs w:val="24"/>
        </w:rPr>
        <w:t>каршы</w:t>
      </w:r>
      <w:proofErr w:type="spellEnd"/>
      <w:r w:rsidRPr="004C6F0B">
        <w:rPr>
          <w:rFonts w:ascii="Arial" w:hAnsi="Arial" w:cs="Arial"/>
          <w:sz w:val="24"/>
          <w:szCs w:val="24"/>
        </w:rPr>
        <w:t xml:space="preserve"> (профилактик) </w:t>
      </w:r>
      <w:proofErr w:type="spellStart"/>
      <w:r w:rsidRPr="004C6F0B">
        <w:rPr>
          <w:rFonts w:ascii="Arial" w:hAnsi="Arial" w:cs="Arial"/>
          <w:sz w:val="24"/>
          <w:szCs w:val="24"/>
        </w:rPr>
        <w:t>чараларны</w:t>
      </w:r>
      <w:proofErr w:type="spellEnd"/>
      <w:r w:rsidRPr="004C6F0B">
        <w:rPr>
          <w:rFonts w:ascii="Arial" w:hAnsi="Arial" w:cs="Arial"/>
          <w:sz w:val="24"/>
          <w:szCs w:val="24"/>
        </w:rPr>
        <w:t xml:space="preserve"> </w:t>
      </w:r>
      <w:proofErr w:type="spellStart"/>
      <w:r w:rsidRPr="004C6F0B">
        <w:rPr>
          <w:rFonts w:ascii="Arial" w:hAnsi="Arial" w:cs="Arial"/>
          <w:sz w:val="24"/>
          <w:szCs w:val="24"/>
        </w:rPr>
        <w:t>үтәүгә</w:t>
      </w:r>
      <w:proofErr w:type="spellEnd"/>
      <w:r w:rsidRPr="004C6F0B">
        <w:rPr>
          <w:rFonts w:ascii="Arial" w:hAnsi="Arial" w:cs="Arial"/>
          <w:sz w:val="24"/>
          <w:szCs w:val="24"/>
        </w:rPr>
        <w:t xml:space="preserve"> производство </w:t>
      </w:r>
      <w:proofErr w:type="spellStart"/>
      <w:r w:rsidRPr="004C6F0B">
        <w:rPr>
          <w:rFonts w:ascii="Arial" w:hAnsi="Arial" w:cs="Arial"/>
          <w:sz w:val="24"/>
          <w:szCs w:val="24"/>
        </w:rPr>
        <w:t>контролен</w:t>
      </w:r>
      <w:proofErr w:type="spellEnd"/>
      <w:r w:rsidRPr="004C6F0B">
        <w:rPr>
          <w:rFonts w:ascii="Arial" w:hAnsi="Arial" w:cs="Arial"/>
          <w:sz w:val="24"/>
          <w:szCs w:val="24"/>
        </w:rPr>
        <w:t xml:space="preserve"> </w:t>
      </w:r>
      <w:proofErr w:type="spellStart"/>
      <w:r w:rsidRPr="004C6F0B">
        <w:rPr>
          <w:rFonts w:ascii="Arial" w:hAnsi="Arial" w:cs="Arial"/>
          <w:sz w:val="24"/>
          <w:szCs w:val="24"/>
        </w:rPr>
        <w:t>оештыру</w:t>
      </w:r>
      <w:proofErr w:type="spellEnd"/>
      <w:r w:rsidRPr="004C6F0B">
        <w:rPr>
          <w:rFonts w:ascii="Arial" w:hAnsi="Arial" w:cs="Arial"/>
          <w:sz w:val="24"/>
          <w:szCs w:val="24"/>
        </w:rPr>
        <w:t xml:space="preserve"> </w:t>
      </w:r>
      <w:proofErr w:type="spellStart"/>
      <w:r w:rsidRPr="004C6F0B">
        <w:rPr>
          <w:rFonts w:ascii="Arial" w:hAnsi="Arial" w:cs="Arial"/>
          <w:sz w:val="24"/>
          <w:szCs w:val="24"/>
        </w:rPr>
        <w:t>һәм</w:t>
      </w:r>
      <w:proofErr w:type="spellEnd"/>
      <w:r w:rsidRPr="004C6F0B">
        <w:rPr>
          <w:rFonts w:ascii="Arial" w:hAnsi="Arial" w:cs="Arial"/>
          <w:sz w:val="24"/>
          <w:szCs w:val="24"/>
        </w:rPr>
        <w:t xml:space="preserve"> </w:t>
      </w:r>
      <w:proofErr w:type="spellStart"/>
      <w:r w:rsidRPr="004C6F0B">
        <w:rPr>
          <w:rFonts w:ascii="Arial" w:hAnsi="Arial" w:cs="Arial"/>
          <w:sz w:val="24"/>
          <w:szCs w:val="24"/>
        </w:rPr>
        <w:t>үткәрү</w:t>
      </w:r>
      <w:proofErr w:type="spellEnd"/>
      <w:r w:rsidRPr="004C6F0B">
        <w:rPr>
          <w:rFonts w:ascii="Arial" w:hAnsi="Arial" w:cs="Arial"/>
          <w:sz w:val="24"/>
          <w:szCs w:val="24"/>
        </w:rPr>
        <w:t xml:space="preserve">» </w:t>
      </w:r>
      <w:proofErr w:type="spellStart"/>
      <w:r w:rsidRPr="004C6F0B">
        <w:rPr>
          <w:rFonts w:ascii="Arial" w:hAnsi="Arial" w:cs="Arial"/>
          <w:sz w:val="24"/>
          <w:szCs w:val="24"/>
        </w:rPr>
        <w:t>нормативлары</w:t>
      </w:r>
      <w:proofErr w:type="spellEnd"/>
      <w:r>
        <w:rPr>
          <w:rFonts w:ascii="Arial" w:hAnsi="Arial" w:cs="Arial"/>
          <w:sz w:val="24"/>
          <w:szCs w:val="24"/>
          <w:lang w:val="tt-RU"/>
        </w:rPr>
        <w:t xml:space="preserve"> с</w:t>
      </w:r>
      <w:proofErr w:type="spellStart"/>
      <w:r w:rsidR="00171F86" w:rsidRPr="00171F86">
        <w:rPr>
          <w:rFonts w:ascii="Arial" w:hAnsi="Arial" w:cs="Arial"/>
          <w:sz w:val="24"/>
          <w:szCs w:val="24"/>
        </w:rPr>
        <w:t>анитар-эпидемиологик</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кагыйдәләр</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нигезендә</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гомуми</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белем</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бирү</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учреждениеләрендә</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кайнар</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туклануны</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оештыруны</w:t>
      </w:r>
      <w:proofErr w:type="spellEnd"/>
      <w:r w:rsidR="00171F86" w:rsidRPr="00171F86">
        <w:rPr>
          <w:rFonts w:ascii="Arial" w:hAnsi="Arial" w:cs="Arial"/>
          <w:sz w:val="24"/>
          <w:szCs w:val="24"/>
        </w:rPr>
        <w:t xml:space="preserve"> производство </w:t>
      </w:r>
      <w:proofErr w:type="spellStart"/>
      <w:r w:rsidR="00171F86" w:rsidRPr="00171F86">
        <w:rPr>
          <w:rFonts w:ascii="Arial" w:hAnsi="Arial" w:cs="Arial"/>
          <w:sz w:val="24"/>
          <w:szCs w:val="24"/>
        </w:rPr>
        <w:t>контролендә</w:t>
      </w:r>
      <w:proofErr w:type="spellEnd"/>
      <w:r w:rsidR="00171F86" w:rsidRPr="00171F86">
        <w:rPr>
          <w:rFonts w:ascii="Arial" w:hAnsi="Arial" w:cs="Arial"/>
          <w:sz w:val="24"/>
          <w:szCs w:val="24"/>
        </w:rPr>
        <w:t xml:space="preserve"> </w:t>
      </w:r>
      <w:proofErr w:type="spellStart"/>
      <w:r w:rsidR="00171F86" w:rsidRPr="00171F86">
        <w:rPr>
          <w:rFonts w:ascii="Arial" w:hAnsi="Arial" w:cs="Arial"/>
          <w:sz w:val="24"/>
          <w:szCs w:val="24"/>
        </w:rPr>
        <w:t>тотарга</w:t>
      </w:r>
      <w:proofErr w:type="spellEnd"/>
      <w:r>
        <w:rPr>
          <w:rFonts w:ascii="Arial" w:hAnsi="Arial" w:cs="Arial"/>
          <w:sz w:val="24"/>
          <w:szCs w:val="24"/>
          <w:lang w:val="tt-RU"/>
        </w:rPr>
        <w:t>.</w:t>
      </w:r>
    </w:p>
    <w:p w:rsidR="00580663" w:rsidRPr="00171F86" w:rsidRDefault="00580663" w:rsidP="00171F86">
      <w:pPr>
        <w:pStyle w:val="a5"/>
        <w:numPr>
          <w:ilvl w:val="0"/>
          <w:numId w:val="1"/>
        </w:numPr>
        <w:spacing w:after="0" w:line="240" w:lineRule="auto"/>
        <w:jc w:val="both"/>
        <w:rPr>
          <w:rFonts w:ascii="Arial" w:hAnsi="Arial" w:cs="Arial"/>
          <w:sz w:val="24"/>
          <w:szCs w:val="24"/>
          <w:lang w:val="tt-RU"/>
        </w:rPr>
      </w:pPr>
      <w:r w:rsidRPr="00171F86">
        <w:rPr>
          <w:rFonts w:ascii="Arial" w:eastAsia="Calibri" w:hAnsi="Arial" w:cs="Arial"/>
          <w:color w:val="000000"/>
          <w:sz w:val="24"/>
          <w:szCs w:val="24"/>
          <w:lang w:val="tt-RU"/>
        </w:rPr>
        <w:t>4 һәм аннан да күбрәк баласы булган гаиләләрдән булган балалар өчен бирелгән ташламалар турындагы мәгълүмат БИССО ны Россия Федерациясе Хөкүмәте билгеләгән тәртиптә һәм күләмдә куллану юлы белән һәм ЕГИССО операторы билгеләгән форматлар нигезендә алынырга мөмкин.</w:t>
      </w:r>
    </w:p>
    <w:p w:rsidR="008B021F" w:rsidRPr="004C6F0B" w:rsidRDefault="0054687B" w:rsidP="00D43E80">
      <w:pPr>
        <w:pStyle w:val="a5"/>
        <w:numPr>
          <w:ilvl w:val="0"/>
          <w:numId w:val="1"/>
        </w:numPr>
        <w:spacing w:after="0" w:line="240" w:lineRule="auto"/>
        <w:jc w:val="both"/>
        <w:rPr>
          <w:rFonts w:ascii="Arial" w:hAnsi="Arial" w:cs="Arial"/>
          <w:sz w:val="24"/>
          <w:szCs w:val="24"/>
          <w:lang w:val="tt-RU"/>
        </w:rPr>
      </w:pPr>
      <w:r w:rsidRPr="004C6F0B">
        <w:rPr>
          <w:rFonts w:ascii="Arial" w:hAnsi="Arial" w:cs="Arial"/>
          <w:sz w:val="24"/>
          <w:szCs w:val="24"/>
          <w:lang w:val="tt-RU"/>
        </w:rPr>
        <w:t xml:space="preserve">Әлеге карарның үтәлешен тикшереп торуны «Мәгариф бүлеге» МКУ </w:t>
      </w:r>
      <w:r w:rsidR="004C6F0B" w:rsidRPr="004C6F0B">
        <w:rPr>
          <w:rFonts w:ascii="Arial" w:hAnsi="Arial" w:cs="Arial"/>
          <w:sz w:val="24"/>
          <w:szCs w:val="24"/>
          <w:lang w:val="tt-RU"/>
        </w:rPr>
        <w:t>начальни</w:t>
      </w:r>
      <w:r w:rsidR="004C6F0B">
        <w:rPr>
          <w:rFonts w:ascii="Arial" w:hAnsi="Arial" w:cs="Arial"/>
          <w:sz w:val="24"/>
          <w:szCs w:val="24"/>
          <w:lang w:val="tt-RU"/>
        </w:rPr>
        <w:t xml:space="preserve">гы </w:t>
      </w:r>
      <w:r w:rsidRPr="004C6F0B">
        <w:rPr>
          <w:rFonts w:ascii="Arial" w:hAnsi="Arial" w:cs="Arial"/>
          <w:sz w:val="24"/>
          <w:szCs w:val="24"/>
          <w:lang w:val="tt-RU"/>
        </w:rPr>
        <w:t>Л.В. Абрамов</w:t>
      </w:r>
      <w:r w:rsidR="004C6F0B">
        <w:rPr>
          <w:rFonts w:ascii="Arial" w:hAnsi="Arial" w:cs="Arial"/>
          <w:sz w:val="24"/>
          <w:szCs w:val="24"/>
          <w:lang w:val="tt-RU"/>
        </w:rPr>
        <w:t>аг</w:t>
      </w:r>
      <w:bookmarkStart w:id="0" w:name="_GoBack"/>
      <w:bookmarkEnd w:id="0"/>
      <w:r w:rsidRPr="004C6F0B">
        <w:rPr>
          <w:rFonts w:ascii="Arial" w:hAnsi="Arial" w:cs="Arial"/>
          <w:sz w:val="24"/>
          <w:szCs w:val="24"/>
          <w:lang w:val="tt-RU"/>
        </w:rPr>
        <w:t>а йөкләргә.</w:t>
      </w:r>
    </w:p>
    <w:p w:rsidR="008B021F" w:rsidRPr="004C6F0B" w:rsidRDefault="008B021F" w:rsidP="0054687B">
      <w:pPr>
        <w:spacing w:after="0" w:line="240" w:lineRule="auto"/>
        <w:ind w:left="360"/>
        <w:jc w:val="both"/>
        <w:rPr>
          <w:rFonts w:ascii="Arial" w:hAnsi="Arial" w:cs="Arial"/>
          <w:sz w:val="24"/>
          <w:szCs w:val="24"/>
          <w:lang w:val="tt-RU"/>
        </w:rPr>
      </w:pPr>
    </w:p>
    <w:p w:rsidR="00171F86" w:rsidRPr="00171F86" w:rsidRDefault="0054687B" w:rsidP="00171F86">
      <w:pPr>
        <w:spacing w:after="0" w:line="240" w:lineRule="auto"/>
        <w:jc w:val="both"/>
        <w:rPr>
          <w:rFonts w:ascii="Arial" w:hAnsi="Arial" w:cs="Arial"/>
          <w:sz w:val="24"/>
          <w:szCs w:val="24"/>
        </w:rPr>
      </w:pPr>
      <w:proofErr w:type="spellStart"/>
      <w:r>
        <w:rPr>
          <w:rFonts w:ascii="Arial" w:eastAsia="Times New Roman" w:hAnsi="Arial" w:cs="Arial"/>
          <w:sz w:val="24"/>
          <w:szCs w:val="24"/>
        </w:rPr>
        <w:t>Башкарма</w:t>
      </w:r>
      <w:proofErr w:type="spellEnd"/>
      <w:r>
        <w:rPr>
          <w:rFonts w:ascii="Arial" w:eastAsia="Times New Roman" w:hAnsi="Arial" w:cs="Arial"/>
          <w:sz w:val="24"/>
          <w:szCs w:val="24"/>
        </w:rPr>
        <w:t xml:space="preserve"> комитет </w:t>
      </w:r>
      <w:r w:rsidR="00171F86">
        <w:rPr>
          <w:rFonts w:ascii="Arial" w:eastAsia="Times New Roman" w:hAnsi="Arial" w:cs="Arial"/>
          <w:sz w:val="24"/>
          <w:szCs w:val="24"/>
          <w:lang w:val="tt-RU"/>
        </w:rPr>
        <w:t>җ</w:t>
      </w:r>
      <w:proofErr w:type="spellStart"/>
      <w:proofErr w:type="gramStart"/>
      <w:r w:rsidR="00171F86">
        <w:rPr>
          <w:rFonts w:ascii="Arial" w:eastAsia="Times New Roman" w:hAnsi="Arial" w:cs="Arial"/>
          <w:sz w:val="24"/>
          <w:szCs w:val="24"/>
        </w:rPr>
        <w:t>ит</w:t>
      </w:r>
      <w:proofErr w:type="gramEnd"/>
      <w:r w:rsidR="00171F86">
        <w:rPr>
          <w:rFonts w:ascii="Arial" w:eastAsia="Times New Roman" w:hAnsi="Arial" w:cs="Arial"/>
          <w:sz w:val="24"/>
          <w:szCs w:val="24"/>
        </w:rPr>
        <w:t>әкче</w:t>
      </w:r>
      <w:proofErr w:type="spellEnd"/>
      <w:r w:rsidR="00171F86">
        <w:rPr>
          <w:rFonts w:ascii="Arial" w:eastAsia="Times New Roman" w:hAnsi="Arial" w:cs="Arial"/>
          <w:sz w:val="24"/>
          <w:szCs w:val="24"/>
          <w:lang w:val="tt-RU"/>
        </w:rPr>
        <w:t xml:space="preserve">се </w:t>
      </w:r>
      <w:r>
        <w:rPr>
          <w:rFonts w:ascii="Arial" w:eastAsia="Times New Roman" w:hAnsi="Arial" w:cs="Arial"/>
          <w:sz w:val="24"/>
          <w:szCs w:val="24"/>
        </w:rPr>
        <w:t xml:space="preserve"> </w:t>
      </w:r>
      <w:r w:rsidR="00171F86">
        <w:rPr>
          <w:rFonts w:ascii="Arial" w:eastAsia="Times New Roman" w:hAnsi="Arial" w:cs="Arial"/>
          <w:sz w:val="24"/>
          <w:szCs w:val="24"/>
          <w:lang w:val="tt-RU"/>
        </w:rPr>
        <w:t xml:space="preserve">                                 </w:t>
      </w:r>
      <w:r>
        <w:rPr>
          <w:rFonts w:ascii="Arial" w:eastAsia="Times New Roman" w:hAnsi="Arial" w:cs="Arial"/>
          <w:sz w:val="24"/>
          <w:szCs w:val="24"/>
        </w:rPr>
        <w:t xml:space="preserve">Л.С. </w:t>
      </w:r>
      <w:proofErr w:type="spellStart"/>
      <w:r>
        <w:rPr>
          <w:rFonts w:ascii="Arial" w:eastAsia="Times New Roman" w:hAnsi="Arial" w:cs="Arial"/>
          <w:sz w:val="24"/>
          <w:szCs w:val="24"/>
        </w:rPr>
        <w:t>Хәкимҗанов</w:t>
      </w:r>
      <w:proofErr w:type="spellEnd"/>
      <w:r w:rsidR="00171F86">
        <w:rPr>
          <w:rFonts w:ascii="Arial" w:eastAsia="Times New Roman" w:hAnsi="Arial" w:cs="Arial"/>
          <w:sz w:val="24"/>
          <w:szCs w:val="24"/>
        </w:rPr>
        <w:t xml:space="preserve"> </w:t>
      </w:r>
    </w:p>
    <w:p w:rsidR="009D70AA" w:rsidRPr="000A0649" w:rsidRDefault="009D70AA" w:rsidP="0054687B">
      <w:pPr>
        <w:spacing w:after="0" w:line="240" w:lineRule="auto"/>
        <w:jc w:val="both"/>
        <w:rPr>
          <w:rFonts w:ascii="Arial" w:hAnsi="Arial" w:cs="Arial"/>
          <w:sz w:val="24"/>
          <w:szCs w:val="24"/>
        </w:rPr>
      </w:pPr>
    </w:p>
    <w:sectPr w:rsidR="009D70AA" w:rsidRPr="000A0649" w:rsidSect="000A064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F207B"/>
    <w:multiLevelType w:val="multilevel"/>
    <w:tmpl w:val="91D412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02"/>
    <w:rsid w:val="000A0649"/>
    <w:rsid w:val="000A0FBB"/>
    <w:rsid w:val="00171F86"/>
    <w:rsid w:val="00176C18"/>
    <w:rsid w:val="001A444F"/>
    <w:rsid w:val="002579BD"/>
    <w:rsid w:val="00423DB9"/>
    <w:rsid w:val="00430E2D"/>
    <w:rsid w:val="004963EF"/>
    <w:rsid w:val="004C6F0B"/>
    <w:rsid w:val="005435F1"/>
    <w:rsid w:val="0054687B"/>
    <w:rsid w:val="00580663"/>
    <w:rsid w:val="005F7B92"/>
    <w:rsid w:val="006571F4"/>
    <w:rsid w:val="006C78C8"/>
    <w:rsid w:val="0077607D"/>
    <w:rsid w:val="008B021F"/>
    <w:rsid w:val="008E3EBE"/>
    <w:rsid w:val="00995D1A"/>
    <w:rsid w:val="009D70AA"/>
    <w:rsid w:val="00A136C0"/>
    <w:rsid w:val="00A35014"/>
    <w:rsid w:val="00AB290F"/>
    <w:rsid w:val="00AD6638"/>
    <w:rsid w:val="00B067D5"/>
    <w:rsid w:val="00B44497"/>
    <w:rsid w:val="00B66E09"/>
    <w:rsid w:val="00C10851"/>
    <w:rsid w:val="00D00002"/>
    <w:rsid w:val="00D118E5"/>
    <w:rsid w:val="00D43E80"/>
    <w:rsid w:val="00D52FD7"/>
    <w:rsid w:val="00E06D03"/>
    <w:rsid w:val="00E12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0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0AA"/>
    <w:rPr>
      <w:rFonts w:ascii="Tahoma" w:hAnsi="Tahoma" w:cs="Tahoma"/>
      <w:sz w:val="16"/>
      <w:szCs w:val="16"/>
    </w:rPr>
  </w:style>
  <w:style w:type="paragraph" w:styleId="a5">
    <w:name w:val="List Paragraph"/>
    <w:basedOn w:val="a"/>
    <w:uiPriority w:val="34"/>
    <w:qFormat/>
    <w:rsid w:val="00423DB9"/>
    <w:pPr>
      <w:ind w:left="720"/>
      <w:contextualSpacing/>
    </w:pPr>
  </w:style>
  <w:style w:type="character" w:customStyle="1" w:styleId="apple-converted-space">
    <w:name w:val="apple-converted-space"/>
    <w:basedOn w:val="a0"/>
    <w:rsid w:val="004963EF"/>
  </w:style>
  <w:style w:type="character" w:styleId="a6">
    <w:name w:val="Hyperlink"/>
    <w:basedOn w:val="a0"/>
    <w:uiPriority w:val="99"/>
    <w:semiHidden/>
    <w:unhideWhenUsed/>
    <w:rsid w:val="004963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0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0AA"/>
    <w:rPr>
      <w:rFonts w:ascii="Tahoma" w:hAnsi="Tahoma" w:cs="Tahoma"/>
      <w:sz w:val="16"/>
      <w:szCs w:val="16"/>
    </w:rPr>
  </w:style>
  <w:style w:type="paragraph" w:styleId="a5">
    <w:name w:val="List Paragraph"/>
    <w:basedOn w:val="a"/>
    <w:uiPriority w:val="34"/>
    <w:qFormat/>
    <w:rsid w:val="00423DB9"/>
    <w:pPr>
      <w:ind w:left="720"/>
      <w:contextualSpacing/>
    </w:pPr>
  </w:style>
  <w:style w:type="character" w:customStyle="1" w:styleId="apple-converted-space">
    <w:name w:val="apple-converted-space"/>
    <w:basedOn w:val="a0"/>
    <w:rsid w:val="004963EF"/>
  </w:style>
  <w:style w:type="character" w:styleId="a6">
    <w:name w:val="Hyperlink"/>
    <w:basedOn w:val="a0"/>
    <w:uiPriority w:val="99"/>
    <w:semiHidden/>
    <w:unhideWhenUsed/>
    <w:rsid w:val="00496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tar7.info/2004/12/17/t56974.ht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641E-A42B-450C-8E9D-6505D72E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536</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1</cp:lastModifiedBy>
  <cp:revision>5</cp:revision>
  <cp:lastPrinted>2023-01-11T10:12:00Z</cp:lastPrinted>
  <dcterms:created xsi:type="dcterms:W3CDTF">2023-01-10T11:19:00Z</dcterms:created>
  <dcterms:modified xsi:type="dcterms:W3CDTF">2023-01-11T10:12:00Z</dcterms:modified>
</cp:coreProperties>
</file>