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D80" w:rsidRDefault="00DE0D80" w:rsidP="00DE0D80">
      <w:pPr>
        <w:rPr>
          <w:sz w:val="24"/>
        </w:rPr>
      </w:pPr>
      <w:r>
        <w:rPr>
          <w:rFonts w:eastAsia="Calibri"/>
          <w:noProof/>
          <w:sz w:val="28"/>
          <w:szCs w:val="28"/>
        </w:rPr>
        <mc:AlternateContent>
          <mc:Choice Requires="wps">
            <w:drawing>
              <wp:anchor distT="0" distB="0" distL="114300" distR="114300" simplePos="0" relativeHeight="251661312" behindDoc="0" locked="0" layoutInCell="1" allowOverlap="1" wp14:anchorId="7B9D8A1C" wp14:editId="65C85C77">
                <wp:simplePos x="0" y="0"/>
                <wp:positionH relativeFrom="column">
                  <wp:posOffset>838366</wp:posOffset>
                </wp:positionH>
                <wp:positionV relativeFrom="paragraph">
                  <wp:posOffset>1736532</wp:posOffset>
                </wp:positionV>
                <wp:extent cx="4206240" cy="397344"/>
                <wp:effectExtent l="0" t="0" r="0" b="3175"/>
                <wp:wrapNone/>
                <wp:docPr id="3" name="Поле 2"/>
                <wp:cNvGraphicFramePr/>
                <a:graphic xmlns:a="http://schemas.openxmlformats.org/drawingml/2006/main">
                  <a:graphicData uri="http://schemas.microsoft.com/office/word/2010/wordprocessingShape">
                    <wps:wsp>
                      <wps:cNvSpPr txBox="1"/>
                      <wps:spPr>
                        <a:xfrm>
                          <a:off x="0" y="0"/>
                          <a:ext cx="4206240" cy="397344"/>
                        </a:xfrm>
                        <a:prstGeom prst="rect">
                          <a:avLst/>
                        </a:prstGeom>
                        <a:noFill/>
                        <a:ln w="6350">
                          <a:noFill/>
                        </a:ln>
                        <a:effectLst/>
                      </wps:spPr>
                      <wps:txbx>
                        <w:txbxContent>
                          <w:p w:rsidR="00996B72" w:rsidRPr="00F22992" w:rsidRDefault="00996B72" w:rsidP="00DE0D80">
                            <w:pPr>
                              <w:rPr>
                                <w:sz w:val="22"/>
                                <w:szCs w:val="22"/>
                              </w:rPr>
                            </w:pPr>
                            <w:r w:rsidRPr="00F22992">
                              <w:rPr>
                                <w:sz w:val="22"/>
                                <w:szCs w:val="22"/>
                              </w:rPr>
                              <w:t>22.11.2018                                                                                     1373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7B9D8A1C" id="_x0000_s1027" type="#_x0000_t202" style="position:absolute;margin-left:66pt;margin-top:136.75pt;width:331.2pt;height:31.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" filled="f" stroked="f" strokeweight=".5pt">
                <v:textbox>
                  <w:txbxContent>
                    <w:p w:rsidR="00996B72" w:rsidRPr="00F22992" w:rsidRDefault="00996B72" w:rsidP="00DE0D80">
                      <w:pPr>
                        <w:rPr>
                          <w:sz w:val="22"/>
                          <w:szCs w:val="22"/>
                        </w:rPr>
                      </w:pPr>
                      <w:r w:rsidRPr="00F22992">
                        <w:rPr>
                          <w:sz w:val="22"/>
                          <w:szCs w:val="22"/>
                        </w:rPr>
                        <w:t>22.11.2018                                                                                     1373</w:t>
                      </w:r>
                    </w:p>
                  </w:txbxContent>
                </v:textbox>
              </v:shape>
            </w:pict>
          </mc:Fallback>
        </mc:AlternateContent>
      </w:r>
      <w:r>
        <w:rPr>
          <w:rFonts w:eastAsia="Calibri"/>
          <w:noProof/>
          <w:sz w:val="28"/>
          <w:szCs w:val="28"/>
        </w:rPr>
        <w:drawing>
          <wp:inline distT="0" distB="0" distL="0" distR="0" wp14:anchorId="52902AA7" wp14:editId="7FC1384F">
            <wp:extent cx="6143625" cy="2333625"/>
            <wp:effectExtent l="0" t="0" r="0" b="0"/>
            <wp:docPr id="4" name="Рисунок 4" descr="Описание: 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ИсполкомВерУслПостановление"/>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43625" cy="2333625"/>
                    </a:xfrm>
                    <a:prstGeom prst="rect">
                      <a:avLst/>
                    </a:prstGeom>
                    <a:noFill/>
                    <a:ln>
                      <a:noFill/>
                    </a:ln>
                  </pic:spPr>
                </pic:pic>
              </a:graphicData>
            </a:graphic>
          </wp:inline>
        </w:drawing>
      </w:r>
    </w:p>
    <w:p w:rsidR="00DE0D80" w:rsidRDefault="00DE0D80" w:rsidP="00DE0D80">
      <w:pPr>
        <w:rPr>
          <w:sz w:val="28"/>
          <w:szCs w:val="28"/>
        </w:rPr>
      </w:pPr>
      <w:bookmarkStart w:id="0" w:name="_GoBack"/>
      <w:r w:rsidRPr="00DE0D80">
        <w:rPr>
          <w:sz w:val="28"/>
          <w:szCs w:val="28"/>
        </w:rPr>
        <w:t>«2019-2021 елларга Югары Ослан</w:t>
      </w:r>
    </w:p>
    <w:p w:rsidR="00DE0D80" w:rsidRDefault="00DE0D80" w:rsidP="00DE0D80">
      <w:pPr>
        <w:rPr>
          <w:sz w:val="28"/>
          <w:szCs w:val="28"/>
        </w:rPr>
      </w:pPr>
      <w:r w:rsidRPr="00DE0D80">
        <w:rPr>
          <w:sz w:val="28"/>
          <w:szCs w:val="28"/>
        </w:rPr>
        <w:t>муниципаль районының мәдәният</w:t>
      </w:r>
    </w:p>
    <w:p w:rsidR="00DE0D80" w:rsidRDefault="00DE0D80" w:rsidP="00DE0D80">
      <w:pPr>
        <w:rPr>
          <w:sz w:val="28"/>
          <w:szCs w:val="28"/>
        </w:rPr>
      </w:pPr>
      <w:r w:rsidRPr="00DE0D80">
        <w:rPr>
          <w:sz w:val="28"/>
          <w:szCs w:val="28"/>
        </w:rPr>
        <w:t xml:space="preserve"> үсеше»</w:t>
      </w:r>
      <w:r>
        <w:rPr>
          <w:sz w:val="28"/>
          <w:szCs w:val="28"/>
          <w:lang w:val="tt-RU"/>
        </w:rPr>
        <w:t xml:space="preserve"> </w:t>
      </w:r>
      <w:r w:rsidRPr="00DE0D80">
        <w:rPr>
          <w:sz w:val="28"/>
          <w:szCs w:val="28"/>
        </w:rPr>
        <w:t>муниципаль программасын</w:t>
      </w:r>
    </w:p>
    <w:p w:rsidR="00DE0D80" w:rsidRDefault="00DE0D80" w:rsidP="00DE0D80">
      <w:pPr>
        <w:rPr>
          <w:sz w:val="28"/>
          <w:szCs w:val="28"/>
        </w:rPr>
      </w:pPr>
      <w:r w:rsidRPr="00DE0D80">
        <w:rPr>
          <w:sz w:val="28"/>
          <w:szCs w:val="28"/>
        </w:rPr>
        <w:t xml:space="preserve"> раслау турында</w:t>
      </w:r>
    </w:p>
    <w:bookmarkEnd w:id="0"/>
    <w:p w:rsidR="00DE0D80" w:rsidRPr="00A223DE" w:rsidRDefault="00DE0D80" w:rsidP="00DE0D80">
      <w:pPr>
        <w:rPr>
          <w:b/>
          <w:sz w:val="18"/>
          <w:szCs w:val="18"/>
        </w:rPr>
      </w:pPr>
    </w:p>
    <w:p w:rsidR="00DE0D80" w:rsidRDefault="00DE0D80" w:rsidP="00DE0D80">
      <w:pPr>
        <w:spacing w:line="276" w:lineRule="auto"/>
        <w:jc w:val="both"/>
        <w:rPr>
          <w:sz w:val="28"/>
          <w:szCs w:val="28"/>
        </w:rPr>
      </w:pPr>
      <w:r>
        <w:rPr>
          <w:sz w:val="28"/>
          <w:szCs w:val="28"/>
          <w:lang w:val="tt-RU"/>
        </w:rPr>
        <w:t xml:space="preserve">       </w:t>
      </w:r>
      <w:r w:rsidRPr="00DE0D80">
        <w:rPr>
          <w:sz w:val="28"/>
          <w:szCs w:val="28"/>
        </w:rPr>
        <w:t>«2014-2020 елларга Татарстан Р</w:t>
      </w:r>
      <w:r w:rsidR="004C538B">
        <w:rPr>
          <w:sz w:val="28"/>
          <w:szCs w:val="28"/>
        </w:rPr>
        <w:t>еспубликасы мәдәниятен үстерү «Д</w:t>
      </w:r>
      <w:r w:rsidRPr="00DE0D80">
        <w:rPr>
          <w:sz w:val="28"/>
          <w:szCs w:val="28"/>
        </w:rPr>
        <w:t>әүләт программасын раслау турында» Татарстан Республикасы Министрлар Кабинетының 2013 елның 16 декабрендәге 997 номерлы Карарын үтәү максатларында (2017 елның 27 декабрендәге үзгәрешләре һәм ө</w:t>
      </w:r>
      <w:proofErr w:type="gramStart"/>
      <w:r w:rsidRPr="00DE0D80">
        <w:rPr>
          <w:sz w:val="28"/>
          <w:szCs w:val="28"/>
        </w:rPr>
        <w:t>ст</w:t>
      </w:r>
      <w:proofErr w:type="gramEnd"/>
      <w:r w:rsidRPr="00DE0D80">
        <w:rPr>
          <w:sz w:val="28"/>
          <w:szCs w:val="28"/>
        </w:rPr>
        <w:t xml:space="preserve">әмәләр белән) һәм «2016-2018 елларга Югары Ослан муниципаль районы мәдәниятен һәм сәнгатен үстерү» муниципаль программасының гамәлдә булу чоры тәмамлануга бәйле </w:t>
      </w:r>
      <w:proofErr w:type="gramStart"/>
      <w:r w:rsidRPr="00DE0D80">
        <w:rPr>
          <w:sz w:val="28"/>
          <w:szCs w:val="28"/>
        </w:rPr>
        <w:t>р</w:t>
      </w:r>
      <w:proofErr w:type="gramEnd"/>
      <w:r w:rsidRPr="00DE0D80">
        <w:rPr>
          <w:sz w:val="28"/>
          <w:szCs w:val="28"/>
        </w:rPr>
        <w:t>әвештә Татарстан Республикасы Югары Ослан муниципаль районы Башкарма комитеты</w:t>
      </w:r>
      <w:r>
        <w:rPr>
          <w:sz w:val="28"/>
          <w:szCs w:val="28"/>
          <w:lang w:val="tt-RU"/>
        </w:rPr>
        <w:t xml:space="preserve">  </w:t>
      </w:r>
      <w:r w:rsidRPr="00DE0D80">
        <w:rPr>
          <w:sz w:val="28"/>
          <w:szCs w:val="28"/>
        </w:rPr>
        <w:t xml:space="preserve"> </w:t>
      </w:r>
      <w:r w:rsidRPr="00DE0D80">
        <w:rPr>
          <w:b/>
          <w:sz w:val="28"/>
          <w:szCs w:val="28"/>
        </w:rPr>
        <w:t>КАРАР БИРӘ:</w:t>
      </w:r>
    </w:p>
    <w:p w:rsidR="00DE0D80" w:rsidRPr="00A223DE" w:rsidRDefault="00DE0D80" w:rsidP="00DE0D80">
      <w:pPr>
        <w:spacing w:line="276" w:lineRule="auto"/>
        <w:jc w:val="center"/>
        <w:rPr>
          <w:b/>
          <w:sz w:val="16"/>
          <w:szCs w:val="16"/>
        </w:rPr>
      </w:pPr>
    </w:p>
    <w:p w:rsidR="00DE0D80" w:rsidRDefault="00DE0D80" w:rsidP="00DE0D80">
      <w:pPr>
        <w:spacing w:line="276" w:lineRule="auto"/>
        <w:ind w:firstLine="567"/>
        <w:jc w:val="both"/>
        <w:rPr>
          <w:sz w:val="28"/>
          <w:szCs w:val="28"/>
        </w:rPr>
      </w:pPr>
      <w:r>
        <w:rPr>
          <w:sz w:val="28"/>
          <w:szCs w:val="28"/>
        </w:rPr>
        <w:t>1.</w:t>
      </w:r>
      <w:r w:rsidRPr="00DE0D80">
        <w:t xml:space="preserve"> </w:t>
      </w:r>
      <w:r w:rsidRPr="00DE0D80">
        <w:rPr>
          <w:sz w:val="28"/>
          <w:szCs w:val="28"/>
        </w:rPr>
        <w:t xml:space="preserve">«2019-2021 елларга Югары Ослан муниципаль районы </w:t>
      </w:r>
      <w:proofErr w:type="gramStart"/>
      <w:r w:rsidRPr="00DE0D80">
        <w:rPr>
          <w:sz w:val="28"/>
          <w:szCs w:val="28"/>
        </w:rPr>
        <w:t>м</w:t>
      </w:r>
      <w:proofErr w:type="gramEnd"/>
      <w:r w:rsidRPr="00DE0D80">
        <w:rPr>
          <w:sz w:val="28"/>
          <w:szCs w:val="28"/>
        </w:rPr>
        <w:t>әдәниятен үстерү» муниципаль программасын (алга таба – муницип</w:t>
      </w:r>
      <w:r>
        <w:rPr>
          <w:sz w:val="28"/>
          <w:szCs w:val="28"/>
        </w:rPr>
        <w:t>аль программа) расларга (1 нче К</w:t>
      </w:r>
      <w:r w:rsidRPr="00DE0D80">
        <w:rPr>
          <w:sz w:val="28"/>
          <w:szCs w:val="28"/>
        </w:rPr>
        <w:t>ушымта);</w:t>
      </w:r>
    </w:p>
    <w:p w:rsidR="00DE0D80" w:rsidRDefault="00DE0D80" w:rsidP="00DE0D80">
      <w:pPr>
        <w:spacing w:line="276" w:lineRule="auto"/>
        <w:ind w:firstLine="567"/>
        <w:jc w:val="both"/>
        <w:rPr>
          <w:sz w:val="28"/>
          <w:szCs w:val="28"/>
        </w:rPr>
      </w:pPr>
      <w:r>
        <w:rPr>
          <w:sz w:val="28"/>
          <w:szCs w:val="28"/>
        </w:rPr>
        <w:t>2.</w:t>
      </w:r>
      <w:r w:rsidR="005A7B6D" w:rsidRPr="005A7B6D">
        <w:rPr>
          <w:sz w:val="28"/>
          <w:szCs w:val="28"/>
        </w:rPr>
        <w:t xml:space="preserve"> </w:t>
      </w:r>
      <w:r w:rsidR="005A7B6D">
        <w:rPr>
          <w:sz w:val="28"/>
          <w:szCs w:val="28"/>
        </w:rPr>
        <w:t>«</w:t>
      </w:r>
      <w:r w:rsidRPr="00DE0D80">
        <w:rPr>
          <w:sz w:val="28"/>
          <w:szCs w:val="28"/>
        </w:rPr>
        <w:t>Татарстан Республикасы Югары Ослан муниципаль районы мәдәният бүлеге» муниципаль казна учреждениесенә муниципаль программаның тө</w:t>
      </w:r>
      <w:proofErr w:type="gramStart"/>
      <w:r w:rsidRPr="00DE0D80">
        <w:rPr>
          <w:sz w:val="28"/>
          <w:szCs w:val="28"/>
        </w:rPr>
        <w:t>п</w:t>
      </w:r>
      <w:proofErr w:type="gramEnd"/>
      <w:r w:rsidRPr="00DE0D80">
        <w:rPr>
          <w:sz w:val="28"/>
          <w:szCs w:val="28"/>
        </w:rPr>
        <w:t xml:space="preserve"> чараларын гамәлгә ашыруны тәэмин итәргә.</w:t>
      </w:r>
    </w:p>
    <w:p w:rsidR="00DE0D80" w:rsidRDefault="00DE0D80" w:rsidP="00DE0D80">
      <w:pPr>
        <w:spacing w:line="276" w:lineRule="auto"/>
        <w:ind w:firstLine="567"/>
        <w:jc w:val="both"/>
        <w:rPr>
          <w:sz w:val="28"/>
          <w:szCs w:val="28"/>
        </w:rPr>
      </w:pPr>
      <w:r>
        <w:rPr>
          <w:sz w:val="28"/>
          <w:szCs w:val="28"/>
        </w:rPr>
        <w:t xml:space="preserve">3. </w:t>
      </w:r>
      <w:r w:rsidR="005A7B6D">
        <w:rPr>
          <w:sz w:val="28"/>
          <w:szCs w:val="28"/>
        </w:rPr>
        <w:t>«</w:t>
      </w:r>
      <w:r w:rsidRPr="00DE0D80">
        <w:rPr>
          <w:sz w:val="28"/>
          <w:szCs w:val="28"/>
        </w:rPr>
        <w:t>Югары Ослан муниципаль районының Финанс-бюджет палатасы» муниципаль казна учреждениесенә ел саен муниципаль программаны</w:t>
      </w:r>
      <w:r>
        <w:rPr>
          <w:sz w:val="28"/>
          <w:szCs w:val="28"/>
        </w:rPr>
        <w:t xml:space="preserve"> финанслауга акча карарга</w:t>
      </w:r>
      <w:r w:rsidRPr="00DE0D80">
        <w:rPr>
          <w:sz w:val="28"/>
          <w:szCs w:val="28"/>
        </w:rPr>
        <w:t>.</w:t>
      </w:r>
    </w:p>
    <w:p w:rsidR="00DE0D80" w:rsidRDefault="00DE0D80" w:rsidP="00DE0D80">
      <w:pPr>
        <w:spacing w:line="276" w:lineRule="auto"/>
        <w:ind w:firstLine="567"/>
        <w:jc w:val="both"/>
        <w:rPr>
          <w:sz w:val="28"/>
          <w:szCs w:val="28"/>
        </w:rPr>
      </w:pPr>
      <w:r>
        <w:rPr>
          <w:sz w:val="28"/>
          <w:szCs w:val="28"/>
        </w:rPr>
        <w:t xml:space="preserve">4. </w:t>
      </w:r>
      <w:r w:rsidRPr="00DE0D80">
        <w:rPr>
          <w:sz w:val="28"/>
          <w:szCs w:val="28"/>
        </w:rPr>
        <w:t>Карар үтәлешен контрольдә тотуны Югары Ослан муниципаль районы Башкарма комитеты җитәкчесенең социаль-мәдәни мәсьәлә</w:t>
      </w:r>
      <w:proofErr w:type="gramStart"/>
      <w:r w:rsidRPr="00DE0D80">
        <w:rPr>
          <w:sz w:val="28"/>
          <w:szCs w:val="28"/>
        </w:rPr>
        <w:t>л</w:t>
      </w:r>
      <w:proofErr w:type="gramEnd"/>
      <w:r w:rsidRPr="00DE0D80">
        <w:rPr>
          <w:sz w:val="28"/>
          <w:szCs w:val="28"/>
        </w:rPr>
        <w:t>әр буенч</w:t>
      </w:r>
      <w:r>
        <w:rPr>
          <w:sz w:val="28"/>
          <w:szCs w:val="28"/>
        </w:rPr>
        <w:t>а урынбасары Г. Ф. Камалетдиноваг</w:t>
      </w:r>
      <w:r w:rsidRPr="00DE0D80">
        <w:rPr>
          <w:sz w:val="28"/>
          <w:szCs w:val="28"/>
        </w:rPr>
        <w:t>а йөкләргә.</w:t>
      </w:r>
    </w:p>
    <w:p w:rsidR="00DE0D80" w:rsidRDefault="00DE0D80" w:rsidP="00DE0D80">
      <w:pPr>
        <w:spacing w:line="276" w:lineRule="auto"/>
        <w:ind w:firstLine="567"/>
        <w:jc w:val="both"/>
        <w:rPr>
          <w:rFonts w:eastAsia="Calibri"/>
          <w:sz w:val="28"/>
          <w:szCs w:val="22"/>
          <w:lang w:eastAsia="en-US"/>
        </w:rPr>
      </w:pPr>
    </w:p>
    <w:p w:rsidR="00DE0D80" w:rsidRDefault="00DE0D80" w:rsidP="00DE0D80">
      <w:pPr>
        <w:jc w:val="both"/>
        <w:rPr>
          <w:b/>
          <w:sz w:val="28"/>
          <w:szCs w:val="28"/>
        </w:rPr>
      </w:pPr>
      <w:r w:rsidRPr="00DE0D80">
        <w:rPr>
          <w:b/>
          <w:sz w:val="28"/>
          <w:szCs w:val="28"/>
        </w:rPr>
        <w:t xml:space="preserve">Башкарма комитет </w:t>
      </w:r>
    </w:p>
    <w:p w:rsidR="00DE0D80" w:rsidRPr="00A223DE" w:rsidRDefault="00DE0D80" w:rsidP="00DE0D80">
      <w:pPr>
        <w:jc w:val="both"/>
        <w:rPr>
          <w:b/>
          <w:sz w:val="28"/>
          <w:szCs w:val="28"/>
        </w:rPr>
      </w:pPr>
      <w:r w:rsidRPr="00DE0D80">
        <w:rPr>
          <w:b/>
          <w:sz w:val="28"/>
          <w:szCs w:val="28"/>
        </w:rPr>
        <w:t>җ</w:t>
      </w:r>
      <w:proofErr w:type="gramStart"/>
      <w:r w:rsidRPr="00DE0D80">
        <w:rPr>
          <w:b/>
          <w:sz w:val="28"/>
          <w:szCs w:val="28"/>
        </w:rPr>
        <w:t>ит</w:t>
      </w:r>
      <w:proofErr w:type="gramEnd"/>
      <w:r w:rsidRPr="00DE0D80">
        <w:rPr>
          <w:b/>
          <w:sz w:val="28"/>
          <w:szCs w:val="28"/>
        </w:rPr>
        <w:t xml:space="preserve">әкчесе </w:t>
      </w:r>
      <w:r>
        <w:rPr>
          <w:b/>
          <w:sz w:val="28"/>
          <w:szCs w:val="28"/>
          <w:lang w:val="tt-RU"/>
        </w:rPr>
        <w:t xml:space="preserve">                                                                          </w:t>
      </w:r>
      <w:r w:rsidRPr="00956CE9">
        <w:rPr>
          <w:b/>
          <w:sz w:val="28"/>
          <w:szCs w:val="28"/>
        </w:rPr>
        <w:t>Л.С. Хакимзянов</w:t>
      </w:r>
    </w:p>
    <w:p w:rsidR="00DE0D80" w:rsidRDefault="00DE0D80" w:rsidP="00DE0D80">
      <w:pPr>
        <w:jc w:val="both"/>
        <w:rPr>
          <w:bCs/>
        </w:rPr>
      </w:pPr>
    </w:p>
    <w:p w:rsidR="00390B1F" w:rsidRDefault="00390B1F" w:rsidP="00DE0D80">
      <w:pPr>
        <w:jc w:val="both"/>
        <w:rPr>
          <w:bCs/>
          <w:lang w:val="tt-RU"/>
        </w:rPr>
      </w:pPr>
      <w:r>
        <w:rPr>
          <w:bCs/>
          <w:lang w:val="tt-RU"/>
        </w:rPr>
        <w:t xml:space="preserve">Әзерләде һәм </w:t>
      </w:r>
    </w:p>
    <w:p w:rsidR="00DE0D80" w:rsidRPr="00390B1F" w:rsidRDefault="00390B1F" w:rsidP="00DE0D80">
      <w:pPr>
        <w:jc w:val="both"/>
        <w:rPr>
          <w:bCs/>
          <w:lang w:val="tt-RU"/>
        </w:rPr>
      </w:pPr>
      <w:r>
        <w:rPr>
          <w:bCs/>
          <w:lang w:val="tt-RU"/>
        </w:rPr>
        <w:t>бастырды</w:t>
      </w:r>
    </w:p>
    <w:p w:rsidR="00DE0D80" w:rsidRDefault="00DE0D80" w:rsidP="00DE0D80">
      <w:pPr>
        <w:jc w:val="both"/>
        <w:rPr>
          <w:bCs/>
        </w:rPr>
      </w:pPr>
      <w:r>
        <w:rPr>
          <w:bCs/>
        </w:rPr>
        <w:t>Р.З. Нефедова</w:t>
      </w:r>
    </w:p>
    <w:p w:rsidR="00DE0D80" w:rsidRPr="007B6D19" w:rsidRDefault="00390B1F" w:rsidP="007B6D19">
      <w:pPr>
        <w:jc w:val="both"/>
        <w:rPr>
          <w:bCs/>
          <w:lang w:val="tt-RU"/>
        </w:rPr>
      </w:pPr>
      <w:r>
        <w:rPr>
          <w:bCs/>
          <w:lang w:val="tt-RU"/>
        </w:rPr>
        <w:t>3 нөсхәдә</w:t>
      </w:r>
    </w:p>
    <w:p w:rsidR="00390B1F" w:rsidRDefault="00390B1F" w:rsidP="00DE0D80">
      <w:pPr>
        <w:pStyle w:val="ConsPlusNormal"/>
        <w:tabs>
          <w:tab w:val="left" w:pos="5529"/>
        </w:tabs>
        <w:ind w:left="5387"/>
        <w:contextualSpacing/>
        <w:jc w:val="both"/>
        <w:rPr>
          <w:rFonts w:ascii="Times New Roman" w:hAnsi="Times New Roman" w:cs="Times New Roman"/>
          <w:sz w:val="28"/>
          <w:szCs w:val="28"/>
        </w:rPr>
      </w:pPr>
      <w:r w:rsidRPr="00390B1F">
        <w:rPr>
          <w:rFonts w:ascii="Times New Roman" w:hAnsi="Times New Roman" w:cs="Times New Roman"/>
          <w:sz w:val="28"/>
          <w:szCs w:val="28"/>
        </w:rPr>
        <w:lastRenderedPageBreak/>
        <w:t>Татарстан Республикасы Югары Ослан муниципаль районы Башкарма комитетының 2018 елның 22 ноябрендә</w:t>
      </w:r>
      <w:r>
        <w:rPr>
          <w:rFonts w:ascii="Times New Roman" w:hAnsi="Times New Roman" w:cs="Times New Roman"/>
          <w:sz w:val="28"/>
          <w:szCs w:val="28"/>
        </w:rPr>
        <w:t xml:space="preserve">ге 1373 номерлы карарына </w:t>
      </w:r>
    </w:p>
    <w:p w:rsidR="00DE0D80" w:rsidRPr="00ED578F" w:rsidRDefault="00390B1F" w:rsidP="00DE0D80">
      <w:pPr>
        <w:pStyle w:val="ConsPlusNormal"/>
        <w:tabs>
          <w:tab w:val="left" w:pos="5529"/>
        </w:tabs>
        <w:ind w:left="5387"/>
        <w:contextualSpacing/>
        <w:jc w:val="both"/>
        <w:rPr>
          <w:rFonts w:ascii="Times New Roman" w:hAnsi="Times New Roman" w:cs="Times New Roman"/>
          <w:sz w:val="28"/>
          <w:szCs w:val="28"/>
        </w:rPr>
      </w:pPr>
      <w:r>
        <w:rPr>
          <w:rFonts w:ascii="Times New Roman" w:hAnsi="Times New Roman" w:cs="Times New Roman"/>
          <w:sz w:val="28"/>
          <w:szCs w:val="28"/>
          <w:lang w:val="tt-RU"/>
        </w:rPr>
        <w:t xml:space="preserve">                                 </w:t>
      </w:r>
      <w:r>
        <w:rPr>
          <w:rFonts w:ascii="Times New Roman" w:hAnsi="Times New Roman" w:cs="Times New Roman"/>
          <w:sz w:val="28"/>
          <w:szCs w:val="28"/>
        </w:rPr>
        <w:t>1 нче К</w:t>
      </w:r>
      <w:r w:rsidRPr="00390B1F">
        <w:rPr>
          <w:rFonts w:ascii="Times New Roman" w:hAnsi="Times New Roman" w:cs="Times New Roman"/>
          <w:sz w:val="28"/>
          <w:szCs w:val="28"/>
        </w:rPr>
        <w:t>ушымта</w:t>
      </w:r>
    </w:p>
    <w:p w:rsidR="00DE0D80" w:rsidRDefault="00DE0D80" w:rsidP="00DE0D80">
      <w:pPr>
        <w:ind w:firstLine="4962"/>
        <w:rPr>
          <w:b/>
          <w:bCs/>
          <w:sz w:val="28"/>
          <w:szCs w:val="28"/>
        </w:rPr>
      </w:pPr>
    </w:p>
    <w:p w:rsidR="00DE0D80" w:rsidRPr="006A34F4" w:rsidRDefault="00DE0D80" w:rsidP="00DE0D80">
      <w:pPr>
        <w:ind w:firstLine="5387"/>
        <w:rPr>
          <w:b/>
          <w:bCs/>
          <w:sz w:val="28"/>
          <w:szCs w:val="28"/>
        </w:rPr>
      </w:pPr>
      <w:r w:rsidRPr="006A34F4">
        <w:rPr>
          <w:b/>
          <w:bCs/>
          <w:sz w:val="28"/>
          <w:szCs w:val="28"/>
        </w:rPr>
        <w:t>«</w:t>
      </w:r>
      <w:r w:rsidR="00390B1F">
        <w:rPr>
          <w:b/>
          <w:bCs/>
          <w:sz w:val="28"/>
          <w:szCs w:val="28"/>
          <w:lang w:val="tt-RU"/>
        </w:rPr>
        <w:t>РАСЛЫЙМ</w:t>
      </w:r>
      <w:r w:rsidRPr="006A34F4">
        <w:rPr>
          <w:b/>
          <w:bCs/>
          <w:sz w:val="28"/>
          <w:szCs w:val="28"/>
        </w:rPr>
        <w:t>»</w:t>
      </w:r>
    </w:p>
    <w:p w:rsidR="00DE0D80" w:rsidRPr="006A34F4" w:rsidRDefault="00390B1F" w:rsidP="00DE0D80">
      <w:pPr>
        <w:ind w:left="5387"/>
        <w:rPr>
          <w:b/>
          <w:bCs/>
          <w:sz w:val="28"/>
          <w:szCs w:val="28"/>
        </w:rPr>
      </w:pPr>
      <w:r w:rsidRPr="00390B1F">
        <w:rPr>
          <w:b/>
          <w:bCs/>
          <w:sz w:val="28"/>
          <w:szCs w:val="28"/>
        </w:rPr>
        <w:t>Югары Ослан муниципаль районы Башкарма комитеты җ</w:t>
      </w:r>
      <w:proofErr w:type="gramStart"/>
      <w:r w:rsidRPr="00390B1F">
        <w:rPr>
          <w:b/>
          <w:bCs/>
          <w:sz w:val="28"/>
          <w:szCs w:val="28"/>
        </w:rPr>
        <w:t>ит</w:t>
      </w:r>
      <w:proofErr w:type="gramEnd"/>
      <w:r w:rsidRPr="00390B1F">
        <w:rPr>
          <w:b/>
          <w:bCs/>
          <w:sz w:val="28"/>
          <w:szCs w:val="28"/>
        </w:rPr>
        <w:t>әкчесе</w:t>
      </w:r>
    </w:p>
    <w:p w:rsidR="00DE0D80" w:rsidRPr="006A34F4" w:rsidRDefault="00DE0D80" w:rsidP="00DE0D80">
      <w:pPr>
        <w:ind w:left="5387"/>
        <w:rPr>
          <w:b/>
          <w:bCs/>
          <w:sz w:val="28"/>
          <w:szCs w:val="28"/>
        </w:rPr>
      </w:pPr>
      <w:r w:rsidRPr="006A34F4">
        <w:rPr>
          <w:b/>
          <w:bCs/>
          <w:sz w:val="28"/>
          <w:szCs w:val="28"/>
        </w:rPr>
        <w:t>_____________ Л.С. Хакимзянов</w:t>
      </w:r>
    </w:p>
    <w:p w:rsidR="00DE0D80" w:rsidRPr="006A34F4" w:rsidRDefault="00DE0D80" w:rsidP="00DE0D80">
      <w:pPr>
        <w:ind w:left="5387"/>
        <w:rPr>
          <w:b/>
          <w:bCs/>
          <w:sz w:val="28"/>
          <w:szCs w:val="28"/>
        </w:rPr>
      </w:pPr>
      <w:r w:rsidRPr="006A34F4">
        <w:rPr>
          <w:b/>
          <w:bCs/>
          <w:sz w:val="28"/>
          <w:szCs w:val="28"/>
        </w:rPr>
        <w:t>«_____» __________ 201</w:t>
      </w:r>
      <w:r>
        <w:rPr>
          <w:b/>
          <w:bCs/>
          <w:sz w:val="28"/>
          <w:szCs w:val="28"/>
        </w:rPr>
        <w:t>8</w:t>
      </w:r>
      <w:r w:rsidR="00390B1F">
        <w:rPr>
          <w:b/>
          <w:bCs/>
          <w:sz w:val="28"/>
          <w:szCs w:val="28"/>
          <w:lang w:val="tt-RU"/>
        </w:rPr>
        <w:t xml:space="preserve"> </w:t>
      </w:r>
      <w:r w:rsidR="00390B1F">
        <w:rPr>
          <w:b/>
          <w:bCs/>
          <w:sz w:val="28"/>
          <w:szCs w:val="28"/>
        </w:rPr>
        <w:t>ел</w:t>
      </w:r>
    </w:p>
    <w:p w:rsidR="00DE0D80" w:rsidRDefault="00DE0D80" w:rsidP="00DE0D80">
      <w:pPr>
        <w:ind w:left="5387"/>
      </w:pPr>
    </w:p>
    <w:p w:rsidR="00DE0D80" w:rsidRDefault="00DE0D80" w:rsidP="00DE0D80"/>
    <w:p w:rsidR="00DE0D80" w:rsidRDefault="00DE0D80" w:rsidP="00DE0D80"/>
    <w:p w:rsidR="00DE0D80" w:rsidRDefault="00DE0D80" w:rsidP="00DE0D80"/>
    <w:p w:rsidR="00DE0D80" w:rsidRDefault="00DE0D80" w:rsidP="00DE0D80"/>
    <w:p w:rsidR="00DE0D80" w:rsidRDefault="00DE0D80" w:rsidP="00DE0D80"/>
    <w:p w:rsidR="00390B1F" w:rsidRDefault="00390B1F" w:rsidP="00390B1F">
      <w:pPr>
        <w:ind w:hanging="709"/>
        <w:jc w:val="center"/>
        <w:rPr>
          <w:b/>
          <w:sz w:val="40"/>
          <w:szCs w:val="40"/>
        </w:rPr>
      </w:pPr>
      <w:r w:rsidRPr="00390B1F">
        <w:rPr>
          <w:b/>
          <w:bCs/>
          <w:sz w:val="36"/>
          <w:szCs w:val="36"/>
        </w:rPr>
        <w:t>«</w:t>
      </w:r>
      <w:r w:rsidRPr="00390B1F">
        <w:rPr>
          <w:b/>
          <w:sz w:val="40"/>
          <w:szCs w:val="40"/>
        </w:rPr>
        <w:t>2019-2021 елларга Югары Ослан муниц</w:t>
      </w:r>
      <w:r>
        <w:rPr>
          <w:b/>
          <w:sz w:val="40"/>
          <w:szCs w:val="40"/>
        </w:rPr>
        <w:t>ипаль районының мәдәният үсеше</w:t>
      </w:r>
      <w:r w:rsidRPr="00390B1F">
        <w:rPr>
          <w:b/>
          <w:sz w:val="40"/>
          <w:szCs w:val="40"/>
        </w:rPr>
        <w:t xml:space="preserve">» </w:t>
      </w:r>
    </w:p>
    <w:p w:rsidR="00DE0D80" w:rsidRPr="00390B1F" w:rsidRDefault="00390B1F" w:rsidP="00390B1F">
      <w:pPr>
        <w:ind w:hanging="709"/>
        <w:jc w:val="center"/>
        <w:rPr>
          <w:b/>
          <w:sz w:val="36"/>
          <w:szCs w:val="36"/>
        </w:rPr>
      </w:pPr>
      <w:r>
        <w:rPr>
          <w:b/>
          <w:sz w:val="40"/>
          <w:szCs w:val="40"/>
          <w:lang w:val="tt-RU"/>
        </w:rPr>
        <w:t>МУНИЦИПАЛЬ ПРОГРАММАСЫ</w:t>
      </w:r>
    </w:p>
    <w:p w:rsidR="00DE0D80" w:rsidRDefault="00DE0D80" w:rsidP="00DE0D80">
      <w:pPr>
        <w:ind w:hanging="709"/>
        <w:rPr>
          <w:b/>
          <w:sz w:val="36"/>
          <w:szCs w:val="36"/>
        </w:rPr>
      </w:pPr>
    </w:p>
    <w:p w:rsidR="00DE0D80" w:rsidRDefault="00DE0D80" w:rsidP="00DE0D80">
      <w:pPr>
        <w:ind w:hanging="709"/>
        <w:rPr>
          <w:b/>
          <w:sz w:val="36"/>
          <w:szCs w:val="36"/>
        </w:rPr>
      </w:pPr>
    </w:p>
    <w:p w:rsidR="00DE0D80" w:rsidRDefault="00DE0D80" w:rsidP="00DE0D80">
      <w:pPr>
        <w:ind w:hanging="709"/>
        <w:rPr>
          <w:b/>
          <w:sz w:val="36"/>
          <w:szCs w:val="36"/>
        </w:rPr>
      </w:pPr>
    </w:p>
    <w:p w:rsidR="00DE0D80" w:rsidRDefault="00DE0D80" w:rsidP="00DE0D80">
      <w:pPr>
        <w:ind w:hanging="709"/>
        <w:rPr>
          <w:b/>
          <w:sz w:val="36"/>
          <w:szCs w:val="36"/>
        </w:rPr>
      </w:pPr>
    </w:p>
    <w:p w:rsidR="00DE0D80" w:rsidRDefault="00DE0D80" w:rsidP="00DE0D80">
      <w:pPr>
        <w:ind w:hanging="709"/>
        <w:rPr>
          <w:b/>
          <w:sz w:val="36"/>
          <w:szCs w:val="36"/>
        </w:rPr>
      </w:pPr>
    </w:p>
    <w:p w:rsidR="00DE0D80" w:rsidRDefault="00DE0D80" w:rsidP="00DE0D80">
      <w:pPr>
        <w:ind w:hanging="709"/>
        <w:rPr>
          <w:b/>
          <w:sz w:val="36"/>
          <w:szCs w:val="36"/>
        </w:rPr>
      </w:pPr>
    </w:p>
    <w:p w:rsidR="00DE0D80" w:rsidRDefault="00DE0D80" w:rsidP="00DE0D80">
      <w:pPr>
        <w:ind w:hanging="709"/>
        <w:rPr>
          <w:b/>
          <w:sz w:val="36"/>
          <w:szCs w:val="36"/>
        </w:rPr>
      </w:pPr>
    </w:p>
    <w:p w:rsidR="00DE0D80" w:rsidRDefault="00DE0D80" w:rsidP="00DE0D80">
      <w:pPr>
        <w:ind w:hanging="709"/>
        <w:rPr>
          <w:b/>
          <w:sz w:val="36"/>
          <w:szCs w:val="36"/>
        </w:rPr>
      </w:pPr>
    </w:p>
    <w:p w:rsidR="00DE0D80" w:rsidRDefault="00DE0D80" w:rsidP="00DE0D80">
      <w:pPr>
        <w:jc w:val="center"/>
        <w:rPr>
          <w:b/>
          <w:sz w:val="28"/>
          <w:szCs w:val="28"/>
        </w:rPr>
      </w:pPr>
    </w:p>
    <w:p w:rsidR="00DE0D80" w:rsidRDefault="00DE0D80" w:rsidP="00DE0D80">
      <w:pPr>
        <w:jc w:val="center"/>
        <w:rPr>
          <w:b/>
          <w:sz w:val="28"/>
          <w:szCs w:val="28"/>
        </w:rPr>
      </w:pPr>
    </w:p>
    <w:p w:rsidR="00DE0D80" w:rsidRDefault="00DE0D80" w:rsidP="00DE0D80">
      <w:pPr>
        <w:jc w:val="center"/>
        <w:rPr>
          <w:b/>
          <w:sz w:val="28"/>
          <w:szCs w:val="28"/>
        </w:rPr>
      </w:pPr>
    </w:p>
    <w:p w:rsidR="00DE0D80" w:rsidRDefault="00DE0D80" w:rsidP="00DE0D80">
      <w:pPr>
        <w:jc w:val="center"/>
        <w:rPr>
          <w:b/>
          <w:sz w:val="28"/>
          <w:szCs w:val="28"/>
        </w:rPr>
      </w:pPr>
    </w:p>
    <w:p w:rsidR="00DE0D80" w:rsidRDefault="00DE0D80" w:rsidP="00DE0D80">
      <w:pPr>
        <w:jc w:val="center"/>
        <w:rPr>
          <w:b/>
          <w:sz w:val="28"/>
          <w:szCs w:val="28"/>
        </w:rPr>
      </w:pPr>
    </w:p>
    <w:p w:rsidR="00390B1F" w:rsidRDefault="00390B1F" w:rsidP="00DE0D80">
      <w:pPr>
        <w:jc w:val="center"/>
        <w:rPr>
          <w:b/>
          <w:sz w:val="28"/>
          <w:szCs w:val="28"/>
        </w:rPr>
      </w:pPr>
    </w:p>
    <w:p w:rsidR="00390B1F" w:rsidRDefault="00390B1F" w:rsidP="00DE0D80">
      <w:pPr>
        <w:jc w:val="center"/>
        <w:rPr>
          <w:b/>
          <w:sz w:val="28"/>
          <w:szCs w:val="28"/>
        </w:rPr>
      </w:pPr>
    </w:p>
    <w:p w:rsidR="00390B1F" w:rsidRDefault="00390B1F" w:rsidP="00DE0D80">
      <w:pPr>
        <w:jc w:val="center"/>
        <w:rPr>
          <w:b/>
          <w:sz w:val="28"/>
          <w:szCs w:val="28"/>
        </w:rPr>
      </w:pPr>
    </w:p>
    <w:p w:rsidR="00390B1F" w:rsidRDefault="00390B1F" w:rsidP="00DE0D80">
      <w:pPr>
        <w:jc w:val="center"/>
        <w:rPr>
          <w:b/>
          <w:sz w:val="28"/>
          <w:szCs w:val="28"/>
        </w:rPr>
      </w:pPr>
    </w:p>
    <w:p w:rsidR="00390B1F" w:rsidRDefault="00390B1F" w:rsidP="00DE0D80">
      <w:pPr>
        <w:jc w:val="center"/>
        <w:rPr>
          <w:b/>
          <w:sz w:val="28"/>
          <w:szCs w:val="28"/>
        </w:rPr>
      </w:pPr>
    </w:p>
    <w:p w:rsidR="00390B1F" w:rsidRDefault="00390B1F" w:rsidP="00DE0D80">
      <w:pPr>
        <w:jc w:val="center"/>
        <w:rPr>
          <w:b/>
          <w:sz w:val="28"/>
          <w:szCs w:val="28"/>
        </w:rPr>
      </w:pPr>
    </w:p>
    <w:p w:rsidR="00DE0D80" w:rsidRPr="00390B1F" w:rsidRDefault="00DE0D80" w:rsidP="00DE0D80">
      <w:pPr>
        <w:jc w:val="center"/>
        <w:rPr>
          <w:b/>
          <w:sz w:val="28"/>
          <w:szCs w:val="28"/>
          <w:lang w:val="tt-RU"/>
        </w:rPr>
      </w:pPr>
      <w:r>
        <w:rPr>
          <w:b/>
          <w:sz w:val="28"/>
          <w:szCs w:val="28"/>
        </w:rPr>
        <w:t>2018</w:t>
      </w:r>
    </w:p>
    <w:p w:rsidR="00390B1F" w:rsidRPr="00390B1F" w:rsidRDefault="00390B1F" w:rsidP="00390B1F">
      <w:pPr>
        <w:jc w:val="center"/>
        <w:rPr>
          <w:b/>
          <w:sz w:val="28"/>
          <w:szCs w:val="28"/>
          <w:lang w:val="tt-RU"/>
        </w:rPr>
      </w:pPr>
      <w:r>
        <w:rPr>
          <w:b/>
          <w:sz w:val="28"/>
          <w:szCs w:val="28"/>
          <w:lang w:val="tt-RU"/>
        </w:rPr>
        <w:t>Югары Ослан авылы</w:t>
      </w:r>
    </w:p>
    <w:p w:rsidR="00390B1F" w:rsidRDefault="00390B1F" w:rsidP="00DE0D80">
      <w:pPr>
        <w:jc w:val="center"/>
        <w:rPr>
          <w:b/>
          <w:sz w:val="28"/>
          <w:szCs w:val="28"/>
        </w:rPr>
      </w:pPr>
    </w:p>
    <w:p w:rsidR="00DE0D80" w:rsidRDefault="004C538B" w:rsidP="00DE0D80">
      <w:pPr>
        <w:jc w:val="center"/>
        <w:rPr>
          <w:b/>
          <w:sz w:val="28"/>
          <w:szCs w:val="28"/>
        </w:rPr>
      </w:pPr>
      <w:r w:rsidRPr="00390B1F">
        <w:rPr>
          <w:b/>
          <w:sz w:val="28"/>
          <w:szCs w:val="28"/>
        </w:rPr>
        <w:lastRenderedPageBreak/>
        <w:t>«</w:t>
      </w:r>
      <w:r w:rsidR="00390B1F" w:rsidRPr="00390B1F">
        <w:rPr>
          <w:b/>
          <w:sz w:val="28"/>
          <w:szCs w:val="28"/>
        </w:rPr>
        <w:t xml:space="preserve">2019-2021 елларга Югары Ослан муниципаль районы </w:t>
      </w:r>
      <w:proofErr w:type="gramStart"/>
      <w:r w:rsidR="00390B1F" w:rsidRPr="00390B1F">
        <w:rPr>
          <w:b/>
          <w:sz w:val="28"/>
          <w:szCs w:val="28"/>
        </w:rPr>
        <w:t>м</w:t>
      </w:r>
      <w:proofErr w:type="gramEnd"/>
      <w:r w:rsidR="00390B1F" w:rsidRPr="00390B1F">
        <w:rPr>
          <w:b/>
          <w:sz w:val="28"/>
          <w:szCs w:val="28"/>
        </w:rPr>
        <w:t>әдәниятен үстерү» муниципаль программасы паспорты</w:t>
      </w:r>
    </w:p>
    <w:p w:rsidR="00390B1F" w:rsidRPr="00C15632" w:rsidRDefault="00390B1F" w:rsidP="00DE0D80">
      <w:pPr>
        <w:jc w:val="center"/>
        <w:rPr>
          <w:b/>
          <w:sz w:val="28"/>
          <w:szCs w:val="28"/>
        </w:rPr>
      </w:pP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0" w:type="dxa"/>
          <w:right w:w="300" w:type="dxa"/>
        </w:tblCellMar>
        <w:tblLook w:val="04A0" w:firstRow="1" w:lastRow="0" w:firstColumn="1" w:lastColumn="0" w:noHBand="0" w:noVBand="1"/>
      </w:tblPr>
      <w:tblGrid>
        <w:gridCol w:w="3257"/>
        <w:gridCol w:w="6354"/>
      </w:tblGrid>
      <w:tr w:rsidR="00DE0D80" w:rsidRPr="00E53698" w:rsidTr="004C538B">
        <w:trPr>
          <w:tblCellSpacing w:w="0" w:type="dxa"/>
          <w:jc w:val="center"/>
        </w:trPr>
        <w:tc>
          <w:tcPr>
            <w:tcW w:w="3257" w:type="dxa"/>
            <w:tcMar>
              <w:top w:w="0" w:type="dxa"/>
              <w:left w:w="108" w:type="dxa"/>
              <w:bottom w:w="0" w:type="dxa"/>
              <w:right w:w="108" w:type="dxa"/>
            </w:tcMar>
            <w:hideMark/>
          </w:tcPr>
          <w:p w:rsidR="00DE0D80" w:rsidRPr="003D7B9A" w:rsidRDefault="004C538B" w:rsidP="004C538B">
            <w:pPr>
              <w:spacing w:before="100" w:beforeAutospacing="1" w:after="100" w:afterAutospacing="1"/>
              <w:rPr>
                <w:sz w:val="28"/>
                <w:szCs w:val="28"/>
              </w:rPr>
            </w:pPr>
            <w:r>
              <w:rPr>
                <w:sz w:val="28"/>
                <w:szCs w:val="28"/>
              </w:rPr>
              <w:t>Программаның з</w:t>
            </w:r>
            <w:r w:rsidRPr="004C538B">
              <w:rPr>
                <w:sz w:val="28"/>
                <w:szCs w:val="28"/>
              </w:rPr>
              <w:t>аказчысы</w:t>
            </w:r>
          </w:p>
        </w:tc>
        <w:tc>
          <w:tcPr>
            <w:tcW w:w="6354" w:type="dxa"/>
            <w:tcMar>
              <w:top w:w="0" w:type="dxa"/>
              <w:left w:w="108" w:type="dxa"/>
              <w:bottom w:w="0" w:type="dxa"/>
              <w:right w:w="108" w:type="dxa"/>
            </w:tcMar>
            <w:hideMark/>
          </w:tcPr>
          <w:p w:rsidR="00DE0D80" w:rsidRPr="003D7B9A" w:rsidRDefault="004C538B" w:rsidP="004C538B">
            <w:pPr>
              <w:spacing w:before="100" w:beforeAutospacing="1" w:after="100" w:afterAutospacing="1"/>
              <w:rPr>
                <w:sz w:val="28"/>
                <w:szCs w:val="28"/>
              </w:rPr>
            </w:pPr>
            <w:r w:rsidRPr="004C538B">
              <w:rPr>
                <w:sz w:val="28"/>
                <w:szCs w:val="28"/>
              </w:rPr>
              <w:t>Татарстан Республикасы</w:t>
            </w:r>
            <w:r>
              <w:rPr>
                <w:sz w:val="28"/>
                <w:szCs w:val="28"/>
              </w:rPr>
              <w:t xml:space="preserve"> Югары Ослан муниципаль районы Б</w:t>
            </w:r>
            <w:r w:rsidRPr="004C538B">
              <w:rPr>
                <w:sz w:val="28"/>
                <w:szCs w:val="28"/>
              </w:rPr>
              <w:t>ашкарма комитеты.</w:t>
            </w:r>
          </w:p>
        </w:tc>
      </w:tr>
      <w:tr w:rsidR="00DE0D80" w:rsidRPr="00E53698" w:rsidTr="004C538B">
        <w:trPr>
          <w:tblCellSpacing w:w="0" w:type="dxa"/>
          <w:jc w:val="center"/>
        </w:trPr>
        <w:tc>
          <w:tcPr>
            <w:tcW w:w="3257" w:type="dxa"/>
            <w:tcMar>
              <w:top w:w="0" w:type="dxa"/>
              <w:left w:w="108" w:type="dxa"/>
              <w:bottom w:w="0" w:type="dxa"/>
              <w:right w:w="108" w:type="dxa"/>
            </w:tcMar>
            <w:hideMark/>
          </w:tcPr>
          <w:p w:rsidR="00DE0D80" w:rsidRPr="003D7B9A" w:rsidRDefault="004C538B" w:rsidP="004C538B">
            <w:pPr>
              <w:spacing w:before="100" w:beforeAutospacing="1" w:after="100" w:afterAutospacing="1"/>
              <w:rPr>
                <w:sz w:val="28"/>
                <w:szCs w:val="28"/>
              </w:rPr>
            </w:pPr>
            <w:r>
              <w:rPr>
                <w:sz w:val="28"/>
                <w:szCs w:val="28"/>
              </w:rPr>
              <w:t>Программаны э</w:t>
            </w:r>
            <w:r w:rsidRPr="004C538B">
              <w:rPr>
                <w:sz w:val="28"/>
                <w:szCs w:val="28"/>
              </w:rPr>
              <w:t>шләүче</w:t>
            </w:r>
          </w:p>
        </w:tc>
        <w:tc>
          <w:tcPr>
            <w:tcW w:w="6354" w:type="dxa"/>
            <w:tcMar>
              <w:top w:w="0" w:type="dxa"/>
              <w:left w:w="108" w:type="dxa"/>
              <w:bottom w:w="0" w:type="dxa"/>
              <w:right w:w="108" w:type="dxa"/>
            </w:tcMar>
            <w:hideMark/>
          </w:tcPr>
          <w:p w:rsidR="00DE0D80" w:rsidRPr="003D7B9A" w:rsidRDefault="008842CB" w:rsidP="004C538B">
            <w:pPr>
              <w:spacing w:before="100" w:beforeAutospacing="1" w:after="100" w:afterAutospacing="1"/>
              <w:rPr>
                <w:sz w:val="28"/>
                <w:szCs w:val="28"/>
              </w:rPr>
            </w:pPr>
            <w:r>
              <w:rPr>
                <w:sz w:val="28"/>
                <w:szCs w:val="28"/>
              </w:rPr>
              <w:t>МКУ</w:t>
            </w:r>
            <w:proofErr w:type="gramStart"/>
            <w:r w:rsidR="005A7B6D">
              <w:rPr>
                <w:sz w:val="28"/>
                <w:szCs w:val="28"/>
              </w:rPr>
              <w:t>«</w:t>
            </w:r>
            <w:r w:rsidR="004C538B" w:rsidRPr="004C538B">
              <w:rPr>
                <w:sz w:val="28"/>
                <w:szCs w:val="28"/>
              </w:rPr>
              <w:t>Т</w:t>
            </w:r>
            <w:proofErr w:type="gramEnd"/>
            <w:r w:rsidR="004C538B" w:rsidRPr="004C538B">
              <w:rPr>
                <w:sz w:val="28"/>
                <w:szCs w:val="28"/>
              </w:rPr>
              <w:t>атарстан Республикасы Югары Ослан муниципаль районы мәдәният бүлеге».</w:t>
            </w:r>
          </w:p>
        </w:tc>
      </w:tr>
      <w:tr w:rsidR="00DE0D80" w:rsidRPr="00E53698" w:rsidTr="004C538B">
        <w:trPr>
          <w:tblCellSpacing w:w="0" w:type="dxa"/>
          <w:jc w:val="center"/>
        </w:trPr>
        <w:tc>
          <w:tcPr>
            <w:tcW w:w="3257" w:type="dxa"/>
            <w:tcMar>
              <w:top w:w="0" w:type="dxa"/>
              <w:left w:w="108" w:type="dxa"/>
              <w:bottom w:w="0" w:type="dxa"/>
              <w:right w:w="108" w:type="dxa"/>
            </w:tcMar>
            <w:hideMark/>
          </w:tcPr>
          <w:p w:rsidR="00DE0D80" w:rsidRPr="003D7B9A" w:rsidRDefault="004C538B" w:rsidP="004C538B">
            <w:pPr>
              <w:spacing w:before="100" w:beforeAutospacing="1" w:after="100" w:afterAutospacing="1"/>
              <w:rPr>
                <w:sz w:val="28"/>
                <w:szCs w:val="28"/>
              </w:rPr>
            </w:pPr>
            <w:r w:rsidRPr="004C538B">
              <w:rPr>
                <w:sz w:val="28"/>
                <w:szCs w:val="28"/>
              </w:rPr>
              <w:t>Программа эшләү өчен нигез</w:t>
            </w:r>
          </w:p>
        </w:tc>
        <w:tc>
          <w:tcPr>
            <w:tcW w:w="6354" w:type="dxa"/>
            <w:tcMar>
              <w:top w:w="0" w:type="dxa"/>
              <w:left w:w="108" w:type="dxa"/>
              <w:bottom w:w="0" w:type="dxa"/>
              <w:right w:w="108" w:type="dxa"/>
            </w:tcMar>
            <w:hideMark/>
          </w:tcPr>
          <w:p w:rsidR="00DE0D80" w:rsidRPr="003D7B9A" w:rsidRDefault="004C538B" w:rsidP="004C538B">
            <w:pPr>
              <w:spacing w:before="100" w:beforeAutospacing="1" w:after="100" w:afterAutospacing="1"/>
              <w:rPr>
                <w:sz w:val="28"/>
                <w:szCs w:val="28"/>
              </w:rPr>
            </w:pPr>
            <w:r w:rsidRPr="004C538B">
              <w:rPr>
                <w:sz w:val="28"/>
                <w:szCs w:val="28"/>
              </w:rPr>
              <w:t>«Татарстан Р</w:t>
            </w:r>
            <w:r>
              <w:rPr>
                <w:sz w:val="28"/>
                <w:szCs w:val="28"/>
              </w:rPr>
              <w:t>еспубликасы мәдәниятен үстерү «Д</w:t>
            </w:r>
            <w:r w:rsidRPr="004C538B">
              <w:rPr>
                <w:sz w:val="28"/>
                <w:szCs w:val="28"/>
              </w:rPr>
              <w:t>әүләт программасын раслау турында»2013 елның 16 декабрендәге 997 номерлы Татарстан Республикасы Министрлар Кабинеты карары.</w:t>
            </w:r>
          </w:p>
        </w:tc>
      </w:tr>
      <w:tr w:rsidR="00DE0D80" w:rsidRPr="00E53698" w:rsidTr="004C538B">
        <w:trPr>
          <w:trHeight w:val="1425"/>
          <w:tblCellSpacing w:w="0" w:type="dxa"/>
          <w:jc w:val="center"/>
        </w:trPr>
        <w:tc>
          <w:tcPr>
            <w:tcW w:w="3257" w:type="dxa"/>
            <w:tcMar>
              <w:top w:w="0" w:type="dxa"/>
              <w:left w:w="108" w:type="dxa"/>
              <w:bottom w:w="0" w:type="dxa"/>
              <w:right w:w="108" w:type="dxa"/>
            </w:tcMar>
            <w:hideMark/>
          </w:tcPr>
          <w:p w:rsidR="00DE0D80" w:rsidRPr="003D7B9A" w:rsidRDefault="004C538B" w:rsidP="004C538B">
            <w:pPr>
              <w:spacing w:before="100" w:beforeAutospacing="1" w:after="100" w:afterAutospacing="1"/>
              <w:rPr>
                <w:sz w:val="28"/>
                <w:szCs w:val="28"/>
              </w:rPr>
            </w:pPr>
            <w:r>
              <w:rPr>
                <w:sz w:val="28"/>
                <w:szCs w:val="28"/>
              </w:rPr>
              <w:t>Программаның м</w:t>
            </w:r>
            <w:r w:rsidRPr="004C538B">
              <w:rPr>
                <w:sz w:val="28"/>
                <w:szCs w:val="28"/>
              </w:rPr>
              <w:t>аксатлары</w:t>
            </w:r>
          </w:p>
        </w:tc>
        <w:tc>
          <w:tcPr>
            <w:tcW w:w="6354" w:type="dxa"/>
            <w:tcMar>
              <w:top w:w="0" w:type="dxa"/>
              <w:left w:w="108" w:type="dxa"/>
              <w:bottom w:w="0" w:type="dxa"/>
              <w:right w:w="108" w:type="dxa"/>
            </w:tcMar>
            <w:hideMark/>
          </w:tcPr>
          <w:p w:rsidR="00DE0D80" w:rsidRPr="003D7B9A" w:rsidRDefault="004C538B" w:rsidP="004C538B">
            <w:pPr>
              <w:spacing w:before="100" w:beforeAutospacing="1" w:after="100" w:afterAutospacing="1"/>
              <w:rPr>
                <w:sz w:val="28"/>
                <w:szCs w:val="28"/>
              </w:rPr>
            </w:pPr>
            <w:r w:rsidRPr="004C538B">
              <w:rPr>
                <w:sz w:val="28"/>
                <w:szCs w:val="28"/>
              </w:rPr>
              <w:t xml:space="preserve">Кешенең мәдәни тормышта катнашу һәм </w:t>
            </w:r>
            <w:proofErr w:type="gramStart"/>
            <w:r w:rsidRPr="004C538B">
              <w:rPr>
                <w:sz w:val="28"/>
                <w:szCs w:val="28"/>
              </w:rPr>
              <w:t>м</w:t>
            </w:r>
            <w:proofErr w:type="gramEnd"/>
            <w:r w:rsidRPr="004C538B">
              <w:rPr>
                <w:sz w:val="28"/>
                <w:szCs w:val="28"/>
              </w:rPr>
              <w:t xml:space="preserve">әдәният учреждениеләреннән файдалануга конституцион хокукларын гамәлгә ашыруны тәэмин итү, шулай ук Югары Ослан муниципаль районы территориясендә мәдәни, музей кыйммәтләреннән файдалану, халыкка китапханә, мәдәни һәм музей хезмәте күрсәтү буенча хезмәтләр күрсәтү. Югары Ослан муниципаль районы мәдәният учреждениеләренең нәтиҗәле эшчәнлеге өчен шартлар тудыру һәм </w:t>
            </w:r>
            <w:proofErr w:type="gramStart"/>
            <w:r w:rsidRPr="004C538B">
              <w:rPr>
                <w:sz w:val="28"/>
                <w:szCs w:val="28"/>
              </w:rPr>
              <w:t>м</w:t>
            </w:r>
            <w:proofErr w:type="gramEnd"/>
            <w:r w:rsidRPr="004C538B">
              <w:rPr>
                <w:sz w:val="28"/>
                <w:szCs w:val="28"/>
              </w:rPr>
              <w:t>әдәни потенциалны саклау.</w:t>
            </w:r>
          </w:p>
        </w:tc>
      </w:tr>
      <w:tr w:rsidR="00DE0D80" w:rsidRPr="00E53698" w:rsidTr="004C538B">
        <w:trPr>
          <w:trHeight w:val="678"/>
          <w:tblCellSpacing w:w="0" w:type="dxa"/>
          <w:jc w:val="center"/>
        </w:trPr>
        <w:tc>
          <w:tcPr>
            <w:tcW w:w="3257" w:type="dxa"/>
            <w:tcMar>
              <w:top w:w="0" w:type="dxa"/>
              <w:left w:w="108" w:type="dxa"/>
              <w:bottom w:w="0" w:type="dxa"/>
              <w:right w:w="108" w:type="dxa"/>
            </w:tcMar>
            <w:hideMark/>
          </w:tcPr>
          <w:p w:rsidR="00DE0D80" w:rsidRPr="003D7B9A" w:rsidRDefault="004C538B" w:rsidP="004C538B">
            <w:pPr>
              <w:spacing w:before="100" w:beforeAutospacing="1" w:after="100" w:afterAutospacing="1"/>
              <w:jc w:val="both"/>
              <w:rPr>
                <w:sz w:val="28"/>
                <w:szCs w:val="28"/>
              </w:rPr>
            </w:pPr>
            <w:r>
              <w:rPr>
                <w:sz w:val="28"/>
                <w:szCs w:val="28"/>
              </w:rPr>
              <w:t>Программаның б</w:t>
            </w:r>
            <w:r w:rsidRPr="004C538B">
              <w:rPr>
                <w:sz w:val="28"/>
                <w:szCs w:val="28"/>
              </w:rPr>
              <w:t>урычлары</w:t>
            </w:r>
          </w:p>
        </w:tc>
        <w:tc>
          <w:tcPr>
            <w:tcW w:w="6354" w:type="dxa"/>
            <w:tcMar>
              <w:top w:w="0" w:type="dxa"/>
              <w:left w:w="108" w:type="dxa"/>
              <w:bottom w:w="0" w:type="dxa"/>
              <w:right w:w="108" w:type="dxa"/>
            </w:tcMar>
            <w:hideMark/>
          </w:tcPr>
          <w:p w:rsidR="004C538B" w:rsidRPr="004C538B" w:rsidRDefault="004C538B" w:rsidP="008842CB">
            <w:pPr>
              <w:rPr>
                <w:sz w:val="28"/>
                <w:szCs w:val="28"/>
              </w:rPr>
            </w:pPr>
            <w:r w:rsidRPr="004C538B">
              <w:rPr>
                <w:sz w:val="28"/>
                <w:szCs w:val="28"/>
              </w:rPr>
              <w:t>Рух</w:t>
            </w:r>
            <w:proofErr w:type="gramStart"/>
            <w:r w:rsidRPr="004C538B">
              <w:rPr>
                <w:sz w:val="28"/>
                <w:szCs w:val="28"/>
              </w:rPr>
              <w:t>и-</w:t>
            </w:r>
            <w:proofErr w:type="gramEnd"/>
            <w:r w:rsidRPr="004C538B">
              <w:rPr>
                <w:sz w:val="28"/>
                <w:szCs w:val="28"/>
              </w:rPr>
              <w:t>әхлакый кыйммәтләр, мәдәни мирас һәм иҗат потенциалы системасы буларак Югары Ослан муниципаль районының мәдәниятен һәм сәнгатен үстерү һәм саклау.</w:t>
            </w:r>
          </w:p>
          <w:p w:rsidR="004C538B" w:rsidRPr="004C538B" w:rsidRDefault="004C538B" w:rsidP="008842CB">
            <w:pPr>
              <w:rPr>
                <w:sz w:val="28"/>
                <w:szCs w:val="28"/>
              </w:rPr>
            </w:pPr>
            <w:r w:rsidRPr="004C538B">
              <w:rPr>
                <w:sz w:val="28"/>
                <w:szCs w:val="28"/>
              </w:rPr>
              <w:t>Мәдәният өлкәсендә муниципаль учреждениелә</w:t>
            </w:r>
            <w:proofErr w:type="gramStart"/>
            <w:r w:rsidRPr="004C538B">
              <w:rPr>
                <w:sz w:val="28"/>
                <w:szCs w:val="28"/>
              </w:rPr>
              <w:t>р</w:t>
            </w:r>
            <w:proofErr w:type="gramEnd"/>
            <w:r w:rsidRPr="004C538B">
              <w:rPr>
                <w:sz w:val="28"/>
                <w:szCs w:val="28"/>
              </w:rPr>
              <w:t xml:space="preserve"> челтәрен саклау һәм үстерү.</w:t>
            </w:r>
          </w:p>
          <w:p w:rsidR="004C538B" w:rsidRPr="004C538B" w:rsidRDefault="004C538B" w:rsidP="008842CB">
            <w:pPr>
              <w:rPr>
                <w:sz w:val="28"/>
                <w:szCs w:val="28"/>
              </w:rPr>
            </w:pPr>
            <w:r w:rsidRPr="004C538B">
              <w:rPr>
                <w:sz w:val="28"/>
                <w:szCs w:val="28"/>
              </w:rPr>
              <w:t xml:space="preserve">Районның </w:t>
            </w:r>
            <w:proofErr w:type="gramStart"/>
            <w:r w:rsidRPr="004C538B">
              <w:rPr>
                <w:sz w:val="28"/>
                <w:szCs w:val="28"/>
              </w:rPr>
              <w:t>у</w:t>
            </w:r>
            <w:proofErr w:type="gramEnd"/>
            <w:r w:rsidRPr="004C538B">
              <w:rPr>
                <w:sz w:val="28"/>
                <w:szCs w:val="28"/>
              </w:rPr>
              <w:t>ңай имиджын формалаштыручы зур масштаблы иҗади проектларга ярдәм итү.</w:t>
            </w:r>
          </w:p>
          <w:p w:rsidR="004C538B" w:rsidRPr="004C538B" w:rsidRDefault="004C538B" w:rsidP="008842CB">
            <w:pPr>
              <w:rPr>
                <w:sz w:val="28"/>
                <w:szCs w:val="28"/>
              </w:rPr>
            </w:pPr>
            <w:r w:rsidRPr="004C538B">
              <w:rPr>
                <w:sz w:val="28"/>
                <w:szCs w:val="28"/>
              </w:rPr>
              <w:t>Эш формаларын камилләштерү, матди-техник базаны ныгыту, заманча технологиялә</w:t>
            </w:r>
            <w:proofErr w:type="gramStart"/>
            <w:r w:rsidRPr="004C538B">
              <w:rPr>
                <w:sz w:val="28"/>
                <w:szCs w:val="28"/>
              </w:rPr>
              <w:t>р</w:t>
            </w:r>
            <w:proofErr w:type="gramEnd"/>
            <w:r w:rsidRPr="004C538B">
              <w:rPr>
                <w:sz w:val="28"/>
                <w:szCs w:val="28"/>
              </w:rPr>
              <w:t xml:space="preserve"> кертү исәбенә муниципаль мәдәният учреждениеләренең нәтиҗәле эшен тәэмин итү.</w:t>
            </w:r>
          </w:p>
          <w:p w:rsidR="00DE0D80" w:rsidRPr="003D7B9A" w:rsidRDefault="004C538B" w:rsidP="008842CB">
            <w:pPr>
              <w:rPr>
                <w:sz w:val="28"/>
                <w:szCs w:val="28"/>
              </w:rPr>
            </w:pPr>
            <w:r w:rsidRPr="004C538B">
              <w:rPr>
                <w:sz w:val="28"/>
                <w:szCs w:val="28"/>
              </w:rPr>
              <w:t xml:space="preserve">Район халкының мәдәни ял </w:t>
            </w:r>
            <w:proofErr w:type="gramStart"/>
            <w:r w:rsidRPr="004C538B">
              <w:rPr>
                <w:sz w:val="28"/>
                <w:szCs w:val="28"/>
              </w:rPr>
              <w:t>ит</w:t>
            </w:r>
            <w:proofErr w:type="gramEnd"/>
            <w:r w:rsidRPr="004C538B">
              <w:rPr>
                <w:sz w:val="28"/>
                <w:szCs w:val="28"/>
              </w:rPr>
              <w:t>ү өлкәсендә хезмәт күрсәтү күләмен һәм сыйфатын арттыру.</w:t>
            </w:r>
          </w:p>
        </w:tc>
      </w:tr>
      <w:tr w:rsidR="00DE0D80" w:rsidRPr="00E53698" w:rsidTr="004C538B">
        <w:trPr>
          <w:tblCellSpacing w:w="0" w:type="dxa"/>
          <w:jc w:val="center"/>
        </w:trPr>
        <w:tc>
          <w:tcPr>
            <w:tcW w:w="3257" w:type="dxa"/>
            <w:tcMar>
              <w:top w:w="0" w:type="dxa"/>
              <w:left w:w="108" w:type="dxa"/>
              <w:bottom w:w="0" w:type="dxa"/>
              <w:right w:w="108" w:type="dxa"/>
            </w:tcMar>
            <w:hideMark/>
          </w:tcPr>
          <w:p w:rsidR="00DE0D80" w:rsidRPr="003D7B9A" w:rsidRDefault="004C538B" w:rsidP="004C538B">
            <w:pPr>
              <w:spacing w:before="100" w:beforeAutospacing="1" w:after="100" w:afterAutospacing="1"/>
              <w:jc w:val="both"/>
              <w:rPr>
                <w:sz w:val="28"/>
                <w:szCs w:val="28"/>
              </w:rPr>
            </w:pPr>
            <w:r w:rsidRPr="004C538B">
              <w:rPr>
                <w:sz w:val="28"/>
                <w:szCs w:val="28"/>
              </w:rPr>
              <w:t>Программаны гамәлгә ашыру сроклары</w:t>
            </w:r>
          </w:p>
        </w:tc>
        <w:tc>
          <w:tcPr>
            <w:tcW w:w="6354" w:type="dxa"/>
            <w:tcMar>
              <w:top w:w="0" w:type="dxa"/>
              <w:left w:w="108" w:type="dxa"/>
              <w:bottom w:w="0" w:type="dxa"/>
              <w:right w:w="108" w:type="dxa"/>
            </w:tcMar>
            <w:hideMark/>
          </w:tcPr>
          <w:p w:rsidR="00DE0D80" w:rsidRPr="003D7B9A" w:rsidRDefault="00DE0D80" w:rsidP="004C538B">
            <w:pPr>
              <w:spacing w:before="100" w:beforeAutospacing="1" w:after="100" w:afterAutospacing="1"/>
              <w:rPr>
                <w:sz w:val="28"/>
                <w:szCs w:val="28"/>
              </w:rPr>
            </w:pPr>
            <w:r>
              <w:rPr>
                <w:sz w:val="28"/>
                <w:szCs w:val="28"/>
              </w:rPr>
              <w:t>2019</w:t>
            </w:r>
            <w:r w:rsidRPr="003D7B9A">
              <w:rPr>
                <w:sz w:val="28"/>
                <w:szCs w:val="28"/>
              </w:rPr>
              <w:t>-20</w:t>
            </w:r>
            <w:r>
              <w:rPr>
                <w:sz w:val="28"/>
                <w:szCs w:val="28"/>
              </w:rPr>
              <w:t>21</w:t>
            </w:r>
            <w:r w:rsidRPr="003D7B9A">
              <w:rPr>
                <w:sz w:val="28"/>
                <w:szCs w:val="28"/>
              </w:rPr>
              <w:t xml:space="preserve"> </w:t>
            </w:r>
            <w:r w:rsidR="004C538B">
              <w:rPr>
                <w:sz w:val="28"/>
                <w:szCs w:val="28"/>
              </w:rPr>
              <w:t>еллар</w:t>
            </w:r>
          </w:p>
        </w:tc>
      </w:tr>
      <w:tr w:rsidR="00DE0D80" w:rsidRPr="00E53698" w:rsidTr="004C538B">
        <w:trPr>
          <w:tblCellSpacing w:w="0" w:type="dxa"/>
          <w:jc w:val="center"/>
        </w:trPr>
        <w:tc>
          <w:tcPr>
            <w:tcW w:w="3257" w:type="dxa"/>
            <w:tcMar>
              <w:top w:w="0" w:type="dxa"/>
              <w:left w:w="108" w:type="dxa"/>
              <w:bottom w:w="0" w:type="dxa"/>
              <w:right w:w="108" w:type="dxa"/>
            </w:tcMar>
            <w:hideMark/>
          </w:tcPr>
          <w:p w:rsidR="00DE0D80" w:rsidRPr="003D7B9A" w:rsidRDefault="004C538B" w:rsidP="004C538B">
            <w:pPr>
              <w:spacing w:before="100" w:beforeAutospacing="1" w:after="100" w:afterAutospacing="1"/>
              <w:jc w:val="both"/>
              <w:rPr>
                <w:sz w:val="28"/>
                <w:szCs w:val="28"/>
              </w:rPr>
            </w:pPr>
            <w:r w:rsidRPr="004C538B">
              <w:rPr>
                <w:sz w:val="28"/>
                <w:szCs w:val="28"/>
              </w:rPr>
              <w:t>Программа</w:t>
            </w:r>
            <w:r>
              <w:rPr>
                <w:sz w:val="28"/>
                <w:szCs w:val="28"/>
                <w:lang w:val="tt-RU"/>
              </w:rPr>
              <w:t>га</w:t>
            </w:r>
            <w:r>
              <w:rPr>
                <w:sz w:val="28"/>
                <w:szCs w:val="28"/>
              </w:rPr>
              <w:t xml:space="preserve"> исемлек</w:t>
            </w:r>
          </w:p>
        </w:tc>
        <w:tc>
          <w:tcPr>
            <w:tcW w:w="6354" w:type="dxa"/>
            <w:tcMar>
              <w:top w:w="0" w:type="dxa"/>
              <w:left w:w="108" w:type="dxa"/>
              <w:bottom w:w="0" w:type="dxa"/>
              <w:right w:w="108" w:type="dxa"/>
            </w:tcMar>
            <w:hideMark/>
          </w:tcPr>
          <w:p w:rsidR="00DE0D80" w:rsidRPr="003D7B9A" w:rsidRDefault="00D2624B" w:rsidP="008842CB">
            <w:pPr>
              <w:spacing w:line="276" w:lineRule="auto"/>
              <w:rPr>
                <w:sz w:val="28"/>
                <w:szCs w:val="28"/>
              </w:rPr>
            </w:pPr>
            <w:r w:rsidRPr="00D2624B">
              <w:rPr>
                <w:sz w:val="28"/>
                <w:szCs w:val="28"/>
              </w:rPr>
              <w:t xml:space="preserve">Программа үз эченә түбәндәге </w:t>
            </w:r>
            <w:proofErr w:type="gramStart"/>
            <w:r w:rsidRPr="00D2624B">
              <w:rPr>
                <w:sz w:val="28"/>
                <w:szCs w:val="28"/>
              </w:rPr>
              <w:t>бүлекл</w:t>
            </w:r>
            <w:proofErr w:type="gramEnd"/>
            <w:r w:rsidRPr="00D2624B">
              <w:rPr>
                <w:sz w:val="28"/>
                <w:szCs w:val="28"/>
              </w:rPr>
              <w:t>әрне ала</w:t>
            </w:r>
            <w:r w:rsidR="00DE0D80" w:rsidRPr="003D7B9A">
              <w:rPr>
                <w:sz w:val="28"/>
                <w:szCs w:val="28"/>
              </w:rPr>
              <w:t>:</w:t>
            </w:r>
          </w:p>
          <w:p w:rsidR="00DE0D80" w:rsidRPr="00ED578F" w:rsidRDefault="004C538B" w:rsidP="008842CB">
            <w:pPr>
              <w:spacing w:line="276" w:lineRule="auto"/>
              <w:rPr>
                <w:sz w:val="28"/>
                <w:szCs w:val="28"/>
              </w:rPr>
            </w:pPr>
            <w:r>
              <w:rPr>
                <w:sz w:val="28"/>
                <w:szCs w:val="28"/>
                <w:lang w:val="tt-RU"/>
              </w:rPr>
              <w:t xml:space="preserve">1. </w:t>
            </w:r>
            <w:r w:rsidR="007B6D19" w:rsidRPr="001A1EEF">
              <w:rPr>
                <w:sz w:val="28"/>
                <w:szCs w:val="28"/>
              </w:rPr>
              <w:t>«</w:t>
            </w:r>
            <w:r w:rsidR="00D2624B" w:rsidRPr="00D2624B">
              <w:rPr>
                <w:sz w:val="28"/>
                <w:szCs w:val="28"/>
              </w:rPr>
              <w:t>Проблеманы анализлау һә</w:t>
            </w:r>
            <w:proofErr w:type="gramStart"/>
            <w:r w:rsidR="00D2624B" w:rsidRPr="00D2624B">
              <w:rPr>
                <w:sz w:val="28"/>
                <w:szCs w:val="28"/>
              </w:rPr>
              <w:t>м б</w:t>
            </w:r>
            <w:proofErr w:type="gramEnd"/>
            <w:r w:rsidR="00D2624B" w:rsidRPr="00D2624B">
              <w:rPr>
                <w:sz w:val="28"/>
                <w:szCs w:val="28"/>
              </w:rPr>
              <w:t>әяләү. Программаның максатлары»</w:t>
            </w:r>
            <w:r w:rsidR="00DE0D80" w:rsidRPr="003D7B9A">
              <w:rPr>
                <w:sz w:val="28"/>
                <w:szCs w:val="28"/>
              </w:rPr>
              <w:t>;</w:t>
            </w:r>
          </w:p>
          <w:p w:rsidR="00DE0D80" w:rsidRDefault="004C538B" w:rsidP="008842CB">
            <w:pPr>
              <w:spacing w:line="276" w:lineRule="auto"/>
              <w:rPr>
                <w:sz w:val="28"/>
                <w:szCs w:val="28"/>
              </w:rPr>
            </w:pPr>
            <w:r>
              <w:rPr>
                <w:sz w:val="28"/>
                <w:szCs w:val="28"/>
                <w:lang w:val="tt-RU"/>
              </w:rPr>
              <w:t xml:space="preserve">2. </w:t>
            </w:r>
            <w:r w:rsidR="007B6D19" w:rsidRPr="001A1EEF">
              <w:rPr>
                <w:sz w:val="28"/>
                <w:szCs w:val="28"/>
              </w:rPr>
              <w:t>«</w:t>
            </w:r>
            <w:r w:rsidR="00D2624B" w:rsidRPr="00D2624B">
              <w:rPr>
                <w:sz w:val="28"/>
                <w:szCs w:val="28"/>
              </w:rPr>
              <w:t>Программаны тормышка ашыру вакыты һәм этаплары</w:t>
            </w:r>
            <w:r w:rsidR="007B6D19" w:rsidRPr="00D2624B">
              <w:rPr>
                <w:sz w:val="28"/>
                <w:szCs w:val="28"/>
              </w:rPr>
              <w:t>»</w:t>
            </w:r>
            <w:r w:rsidR="00DE0D80">
              <w:rPr>
                <w:sz w:val="28"/>
                <w:szCs w:val="28"/>
              </w:rPr>
              <w:t>;</w:t>
            </w:r>
          </w:p>
          <w:p w:rsidR="00DE0D80" w:rsidRDefault="004C538B" w:rsidP="008842CB">
            <w:pPr>
              <w:spacing w:line="276" w:lineRule="auto"/>
              <w:ind w:left="4"/>
              <w:rPr>
                <w:sz w:val="28"/>
                <w:szCs w:val="28"/>
              </w:rPr>
            </w:pPr>
            <w:r>
              <w:rPr>
                <w:sz w:val="28"/>
                <w:szCs w:val="28"/>
                <w:lang w:val="tt-RU"/>
              </w:rPr>
              <w:t xml:space="preserve">3. </w:t>
            </w:r>
            <w:r w:rsidR="00D2624B" w:rsidRPr="00D2624B">
              <w:rPr>
                <w:sz w:val="28"/>
                <w:szCs w:val="28"/>
              </w:rPr>
              <w:t>«Халыкка китапханә хезмәте күрсәтүне оештыру»;</w:t>
            </w:r>
          </w:p>
          <w:p w:rsidR="00DE0D80" w:rsidRDefault="004C538B" w:rsidP="008842CB">
            <w:pPr>
              <w:spacing w:line="276" w:lineRule="auto"/>
              <w:ind w:left="4"/>
              <w:rPr>
                <w:sz w:val="28"/>
                <w:szCs w:val="28"/>
              </w:rPr>
            </w:pPr>
            <w:r>
              <w:rPr>
                <w:sz w:val="28"/>
                <w:szCs w:val="28"/>
                <w:lang w:val="tt-RU"/>
              </w:rPr>
              <w:t xml:space="preserve">4. </w:t>
            </w:r>
            <w:r w:rsidR="007B6D19" w:rsidRPr="001A1EEF">
              <w:rPr>
                <w:sz w:val="28"/>
                <w:szCs w:val="28"/>
              </w:rPr>
              <w:t>«</w:t>
            </w:r>
            <w:r w:rsidR="00D2624B" w:rsidRPr="00D2624B">
              <w:rPr>
                <w:sz w:val="28"/>
                <w:szCs w:val="28"/>
              </w:rPr>
              <w:t>Музей эшен үстерү»</w:t>
            </w:r>
            <w:r w:rsidR="00DE0D80" w:rsidRPr="001A1EEF">
              <w:rPr>
                <w:sz w:val="28"/>
                <w:szCs w:val="28"/>
              </w:rPr>
              <w:t>;</w:t>
            </w:r>
          </w:p>
          <w:p w:rsidR="00DE0D80" w:rsidRDefault="004C538B" w:rsidP="008842CB">
            <w:pPr>
              <w:spacing w:line="276" w:lineRule="auto"/>
              <w:ind w:left="4"/>
              <w:rPr>
                <w:sz w:val="28"/>
                <w:szCs w:val="28"/>
              </w:rPr>
            </w:pPr>
            <w:r>
              <w:rPr>
                <w:sz w:val="28"/>
                <w:szCs w:val="28"/>
                <w:lang w:val="tt-RU"/>
              </w:rPr>
              <w:lastRenderedPageBreak/>
              <w:t xml:space="preserve">5. </w:t>
            </w:r>
            <w:r w:rsidR="00DE0D80" w:rsidRPr="001A1EEF">
              <w:rPr>
                <w:sz w:val="28"/>
                <w:szCs w:val="28"/>
              </w:rPr>
              <w:t>«</w:t>
            </w:r>
            <w:r w:rsidR="00D2624B" w:rsidRPr="00D2624B">
              <w:rPr>
                <w:sz w:val="28"/>
                <w:szCs w:val="28"/>
              </w:rPr>
              <w:t>Клуб учреждениеләрен үстерү</w:t>
            </w:r>
            <w:r w:rsidR="00DE0D80" w:rsidRPr="001A1EEF">
              <w:rPr>
                <w:sz w:val="28"/>
                <w:szCs w:val="28"/>
              </w:rPr>
              <w:t>»;</w:t>
            </w:r>
          </w:p>
          <w:p w:rsidR="00DE0D80" w:rsidRDefault="004C538B" w:rsidP="008842CB">
            <w:pPr>
              <w:spacing w:line="276" w:lineRule="auto"/>
              <w:ind w:left="4"/>
              <w:rPr>
                <w:sz w:val="28"/>
                <w:szCs w:val="28"/>
              </w:rPr>
            </w:pPr>
            <w:r>
              <w:rPr>
                <w:sz w:val="28"/>
                <w:szCs w:val="28"/>
                <w:lang w:val="tt-RU"/>
              </w:rPr>
              <w:t xml:space="preserve">6. </w:t>
            </w:r>
            <w:r w:rsidR="00DE0D80" w:rsidRPr="001A1EEF">
              <w:rPr>
                <w:sz w:val="28"/>
                <w:szCs w:val="28"/>
              </w:rPr>
              <w:t>«</w:t>
            </w:r>
            <w:r w:rsidR="00D2624B" w:rsidRPr="00D2624B">
              <w:rPr>
                <w:sz w:val="28"/>
                <w:szCs w:val="28"/>
              </w:rPr>
              <w:t>Мәдәният учреждениеләренең матди-техник базасын ныгыту</w:t>
            </w:r>
            <w:r w:rsidR="00DE0D80" w:rsidRPr="001A1EEF">
              <w:rPr>
                <w:sz w:val="28"/>
                <w:szCs w:val="28"/>
              </w:rPr>
              <w:t>»</w:t>
            </w:r>
            <w:r w:rsidR="00DE0D80">
              <w:rPr>
                <w:sz w:val="28"/>
                <w:szCs w:val="28"/>
              </w:rPr>
              <w:t>;</w:t>
            </w:r>
          </w:p>
          <w:p w:rsidR="00DE0D80" w:rsidRPr="001A1EEF" w:rsidRDefault="004C538B" w:rsidP="008842CB">
            <w:pPr>
              <w:spacing w:line="276" w:lineRule="auto"/>
              <w:rPr>
                <w:bCs/>
                <w:sz w:val="28"/>
                <w:szCs w:val="28"/>
              </w:rPr>
            </w:pPr>
            <w:r>
              <w:rPr>
                <w:sz w:val="28"/>
                <w:szCs w:val="28"/>
                <w:lang w:val="tt-RU"/>
              </w:rPr>
              <w:t xml:space="preserve">7. </w:t>
            </w:r>
            <w:r w:rsidR="001B6F1B" w:rsidRPr="001B6F1B">
              <w:rPr>
                <w:sz w:val="28"/>
                <w:szCs w:val="28"/>
              </w:rPr>
              <w:t>Программаны Финанслау</w:t>
            </w:r>
            <w:r w:rsidR="00DE0D80">
              <w:rPr>
                <w:sz w:val="28"/>
                <w:szCs w:val="28"/>
              </w:rPr>
              <w:t>;</w:t>
            </w:r>
            <w:r w:rsidR="00DE0D80" w:rsidRPr="001A1EEF">
              <w:rPr>
                <w:sz w:val="28"/>
                <w:szCs w:val="28"/>
              </w:rPr>
              <w:t xml:space="preserve"> </w:t>
            </w:r>
          </w:p>
          <w:p w:rsidR="00DE0D80" w:rsidRPr="001A1EEF" w:rsidRDefault="004C538B" w:rsidP="008842CB">
            <w:pPr>
              <w:spacing w:line="276" w:lineRule="auto"/>
              <w:rPr>
                <w:color w:val="333333"/>
                <w:sz w:val="28"/>
                <w:szCs w:val="28"/>
              </w:rPr>
            </w:pPr>
            <w:r>
              <w:rPr>
                <w:bCs/>
                <w:sz w:val="28"/>
                <w:szCs w:val="28"/>
                <w:lang w:val="tt-RU"/>
              </w:rPr>
              <w:t xml:space="preserve">8. </w:t>
            </w:r>
            <w:r w:rsidR="001B6F1B" w:rsidRPr="001B6F1B">
              <w:rPr>
                <w:bCs/>
                <w:sz w:val="28"/>
                <w:szCs w:val="28"/>
              </w:rPr>
              <w:t xml:space="preserve">Программа белән идарә </w:t>
            </w:r>
            <w:proofErr w:type="gramStart"/>
            <w:r w:rsidR="001B6F1B" w:rsidRPr="001B6F1B">
              <w:rPr>
                <w:bCs/>
                <w:sz w:val="28"/>
                <w:szCs w:val="28"/>
              </w:rPr>
              <w:t>ит</w:t>
            </w:r>
            <w:proofErr w:type="gramEnd"/>
            <w:r w:rsidR="001B6F1B" w:rsidRPr="001B6F1B">
              <w:rPr>
                <w:bCs/>
                <w:sz w:val="28"/>
                <w:szCs w:val="28"/>
              </w:rPr>
              <w:t>ү һәм аны гамәлгә ашыру механизмы</w:t>
            </w:r>
            <w:r w:rsidR="00DE0D80">
              <w:rPr>
                <w:bCs/>
                <w:sz w:val="28"/>
                <w:szCs w:val="28"/>
              </w:rPr>
              <w:t>;</w:t>
            </w:r>
          </w:p>
          <w:p w:rsidR="00DE0D80" w:rsidRPr="005A7B6D" w:rsidRDefault="004C538B" w:rsidP="008842CB">
            <w:pPr>
              <w:spacing w:line="276" w:lineRule="auto"/>
              <w:rPr>
                <w:color w:val="000000" w:themeColor="text1"/>
                <w:sz w:val="28"/>
                <w:szCs w:val="28"/>
              </w:rPr>
            </w:pPr>
            <w:r w:rsidRPr="005A7B6D">
              <w:rPr>
                <w:bCs/>
                <w:color w:val="000000" w:themeColor="text1"/>
                <w:sz w:val="28"/>
                <w:szCs w:val="28"/>
                <w:lang w:val="tt-RU"/>
              </w:rPr>
              <w:t xml:space="preserve">9. </w:t>
            </w:r>
            <w:r w:rsidR="001B6F1B" w:rsidRPr="005A7B6D">
              <w:rPr>
                <w:bCs/>
                <w:color w:val="000000" w:themeColor="text1"/>
                <w:sz w:val="28"/>
                <w:szCs w:val="28"/>
              </w:rPr>
              <w:t>Программаның максатлары һәм бурычлары Индикаторлары</w:t>
            </w:r>
          </w:p>
          <w:p w:rsidR="00DE0D80" w:rsidRDefault="00DE0D80" w:rsidP="004C538B">
            <w:pPr>
              <w:spacing w:before="100" w:beforeAutospacing="1" w:after="100" w:afterAutospacing="1"/>
              <w:ind w:left="4"/>
              <w:rPr>
                <w:sz w:val="28"/>
                <w:szCs w:val="28"/>
              </w:rPr>
            </w:pPr>
          </w:p>
          <w:p w:rsidR="00DE0D80" w:rsidRPr="003D7B9A" w:rsidRDefault="00DE0D80" w:rsidP="004C538B">
            <w:pPr>
              <w:rPr>
                <w:sz w:val="28"/>
                <w:szCs w:val="28"/>
              </w:rPr>
            </w:pPr>
          </w:p>
        </w:tc>
      </w:tr>
      <w:tr w:rsidR="00DE0D80" w:rsidRPr="00E53698" w:rsidTr="004C538B">
        <w:trPr>
          <w:trHeight w:val="990"/>
          <w:tblCellSpacing w:w="0" w:type="dxa"/>
          <w:jc w:val="center"/>
        </w:trPr>
        <w:tc>
          <w:tcPr>
            <w:tcW w:w="3257" w:type="dxa"/>
            <w:tcMar>
              <w:top w:w="0" w:type="dxa"/>
              <w:left w:w="108" w:type="dxa"/>
              <w:bottom w:w="0" w:type="dxa"/>
              <w:right w:w="108" w:type="dxa"/>
            </w:tcMar>
            <w:hideMark/>
          </w:tcPr>
          <w:p w:rsidR="00DE0D80" w:rsidRPr="003D7B9A" w:rsidRDefault="008842CB" w:rsidP="001B6F1B">
            <w:pPr>
              <w:spacing w:before="100" w:beforeAutospacing="1" w:after="100" w:afterAutospacing="1"/>
              <w:jc w:val="both"/>
              <w:rPr>
                <w:sz w:val="28"/>
                <w:szCs w:val="28"/>
              </w:rPr>
            </w:pPr>
            <w:r>
              <w:rPr>
                <w:sz w:val="28"/>
                <w:szCs w:val="28"/>
              </w:rPr>
              <w:lastRenderedPageBreak/>
              <w:t>Программа</w:t>
            </w:r>
            <w:r w:rsidR="001B6F1B">
              <w:rPr>
                <w:sz w:val="28"/>
                <w:szCs w:val="28"/>
              </w:rPr>
              <w:t>ны</w:t>
            </w:r>
            <w:r w:rsidR="001B6F1B" w:rsidRPr="001B6F1B">
              <w:rPr>
                <w:sz w:val="28"/>
                <w:szCs w:val="28"/>
              </w:rPr>
              <w:t xml:space="preserve"> һәм</w:t>
            </w:r>
            <w:r w:rsidR="001B6F1B">
              <w:rPr>
                <w:sz w:val="28"/>
                <w:szCs w:val="28"/>
                <w:lang w:val="tt-RU"/>
              </w:rPr>
              <w:t xml:space="preserve"> </w:t>
            </w:r>
            <w:r w:rsidR="001B6F1B" w:rsidRPr="001B6F1B">
              <w:rPr>
                <w:sz w:val="28"/>
                <w:szCs w:val="28"/>
                <w:lang w:val="tt-RU"/>
              </w:rPr>
              <w:t>Программаның</w:t>
            </w:r>
            <w:r w:rsidR="001B6F1B" w:rsidRPr="001B6F1B">
              <w:rPr>
                <w:sz w:val="28"/>
                <w:szCs w:val="28"/>
              </w:rPr>
              <w:t xml:space="preserve"> </w:t>
            </w:r>
            <w:r w:rsidR="001B6F1B">
              <w:rPr>
                <w:sz w:val="28"/>
                <w:szCs w:val="28"/>
                <w:lang w:val="tt-RU"/>
              </w:rPr>
              <w:t xml:space="preserve">   </w:t>
            </w:r>
            <w:r w:rsidR="001B6F1B" w:rsidRPr="001B6F1B">
              <w:rPr>
                <w:sz w:val="28"/>
                <w:szCs w:val="28"/>
              </w:rPr>
              <w:t>тө</w:t>
            </w:r>
            <w:proofErr w:type="gramStart"/>
            <w:r w:rsidR="001B6F1B" w:rsidRPr="001B6F1B">
              <w:rPr>
                <w:sz w:val="28"/>
                <w:szCs w:val="28"/>
              </w:rPr>
              <w:t>п</w:t>
            </w:r>
            <w:proofErr w:type="gramEnd"/>
            <w:r w:rsidR="001B6F1B" w:rsidRPr="001B6F1B">
              <w:rPr>
                <w:sz w:val="28"/>
                <w:szCs w:val="28"/>
              </w:rPr>
              <w:t xml:space="preserve"> чараларын башкаручылар</w:t>
            </w:r>
          </w:p>
        </w:tc>
        <w:tc>
          <w:tcPr>
            <w:tcW w:w="6354" w:type="dxa"/>
            <w:tcMar>
              <w:top w:w="0" w:type="dxa"/>
              <w:left w:w="108" w:type="dxa"/>
              <w:bottom w:w="0" w:type="dxa"/>
              <w:right w:w="108" w:type="dxa"/>
            </w:tcMar>
            <w:hideMark/>
          </w:tcPr>
          <w:p w:rsidR="00DE0D80" w:rsidRPr="003D7B9A" w:rsidRDefault="001B6F1B" w:rsidP="004C538B">
            <w:pPr>
              <w:spacing w:before="100" w:beforeAutospacing="1" w:after="100" w:afterAutospacing="1"/>
              <w:rPr>
                <w:sz w:val="28"/>
                <w:szCs w:val="28"/>
              </w:rPr>
            </w:pPr>
            <w:r w:rsidRPr="001B6F1B">
              <w:rPr>
                <w:sz w:val="28"/>
                <w:szCs w:val="28"/>
              </w:rPr>
              <w:t>МКУ</w:t>
            </w:r>
            <w:r w:rsidR="007B6D19">
              <w:rPr>
                <w:sz w:val="28"/>
                <w:szCs w:val="28"/>
                <w:lang w:val="tt-RU"/>
              </w:rPr>
              <w:t xml:space="preserve"> </w:t>
            </w:r>
            <w:r w:rsidR="007B6D19" w:rsidRPr="001A1EEF">
              <w:rPr>
                <w:sz w:val="28"/>
                <w:szCs w:val="28"/>
              </w:rPr>
              <w:t>«</w:t>
            </w:r>
            <w:r w:rsidRPr="001B6F1B">
              <w:rPr>
                <w:sz w:val="28"/>
                <w:szCs w:val="28"/>
              </w:rPr>
              <w:t xml:space="preserve">Татарстан Республикасы Югары Ослан муниципаль районы мәдәният бүлеге», </w:t>
            </w:r>
            <w:proofErr w:type="gramStart"/>
            <w:r w:rsidRPr="001B6F1B">
              <w:rPr>
                <w:sz w:val="28"/>
                <w:szCs w:val="28"/>
              </w:rPr>
              <w:t>районның м</w:t>
            </w:r>
            <w:proofErr w:type="gramEnd"/>
            <w:r w:rsidRPr="001B6F1B">
              <w:rPr>
                <w:sz w:val="28"/>
                <w:szCs w:val="28"/>
              </w:rPr>
              <w:t>әдәният учреждениеләре.</w:t>
            </w:r>
          </w:p>
        </w:tc>
      </w:tr>
      <w:tr w:rsidR="00DE0D80" w:rsidRPr="001B6F1B" w:rsidTr="004C538B">
        <w:trPr>
          <w:tblCellSpacing w:w="0" w:type="dxa"/>
          <w:jc w:val="center"/>
        </w:trPr>
        <w:tc>
          <w:tcPr>
            <w:tcW w:w="3257" w:type="dxa"/>
            <w:tcMar>
              <w:top w:w="0" w:type="dxa"/>
              <w:left w:w="108" w:type="dxa"/>
              <w:bottom w:w="0" w:type="dxa"/>
              <w:right w:w="108" w:type="dxa"/>
            </w:tcMar>
            <w:hideMark/>
          </w:tcPr>
          <w:p w:rsidR="00DE0D80" w:rsidRPr="001B6F1B" w:rsidRDefault="001B6F1B" w:rsidP="008842CB">
            <w:pPr>
              <w:spacing w:before="100" w:beforeAutospacing="1" w:after="100" w:afterAutospacing="1"/>
              <w:jc w:val="both"/>
              <w:rPr>
                <w:sz w:val="28"/>
                <w:szCs w:val="28"/>
                <w:lang w:val="tt-RU"/>
              </w:rPr>
            </w:pPr>
            <w:r w:rsidRPr="001B6F1B">
              <w:rPr>
                <w:sz w:val="28"/>
                <w:szCs w:val="28"/>
              </w:rPr>
              <w:t xml:space="preserve">Программаны </w:t>
            </w:r>
            <w:r w:rsidR="008842CB">
              <w:rPr>
                <w:sz w:val="28"/>
                <w:szCs w:val="28"/>
                <w:lang w:val="tt-RU"/>
              </w:rPr>
              <w:t>көтелгән</w:t>
            </w:r>
            <w:r>
              <w:rPr>
                <w:sz w:val="28"/>
                <w:szCs w:val="28"/>
                <w:lang w:val="tt-RU"/>
              </w:rPr>
              <w:t xml:space="preserve">     </w:t>
            </w:r>
            <w:r w:rsidRPr="001B6F1B">
              <w:rPr>
                <w:sz w:val="28"/>
                <w:szCs w:val="28"/>
              </w:rPr>
              <w:t>финанслау кү</w:t>
            </w:r>
            <w:proofErr w:type="gramStart"/>
            <w:r w:rsidRPr="001B6F1B">
              <w:rPr>
                <w:sz w:val="28"/>
                <w:szCs w:val="28"/>
              </w:rPr>
              <w:t>л</w:t>
            </w:r>
            <w:proofErr w:type="gramEnd"/>
            <w:r w:rsidRPr="001B6F1B">
              <w:rPr>
                <w:sz w:val="28"/>
                <w:szCs w:val="28"/>
              </w:rPr>
              <w:t>әме һәм чыганаклары</w:t>
            </w:r>
          </w:p>
        </w:tc>
        <w:tc>
          <w:tcPr>
            <w:tcW w:w="6354" w:type="dxa"/>
            <w:tcMar>
              <w:top w:w="0" w:type="dxa"/>
              <w:left w:w="108" w:type="dxa"/>
              <w:bottom w:w="0" w:type="dxa"/>
              <w:right w:w="108" w:type="dxa"/>
            </w:tcMar>
            <w:hideMark/>
          </w:tcPr>
          <w:p w:rsidR="001B6F1B" w:rsidRPr="001B6F1B" w:rsidRDefault="001B6F1B" w:rsidP="008842CB">
            <w:pPr>
              <w:rPr>
                <w:sz w:val="28"/>
                <w:szCs w:val="28"/>
                <w:lang w:val="tt-RU"/>
              </w:rPr>
            </w:pPr>
            <w:r w:rsidRPr="001B6F1B">
              <w:rPr>
                <w:sz w:val="28"/>
                <w:szCs w:val="28"/>
                <w:lang w:val="tt-RU"/>
              </w:rPr>
              <w:t>Программаның барлык чараларын гамәлгә ашыру республика һәм җирле бюджетлардан, шулай ук бюджеттан тыш чыганаклардан (түләүле хезмәтләрдән акчалар, иганәчеләр акчасы, хәйриячелектән акча) финанслауны күздә тота.</w:t>
            </w:r>
          </w:p>
          <w:p w:rsidR="00DE0D80" w:rsidRPr="001B6F1B" w:rsidRDefault="001B6F1B" w:rsidP="008842CB">
            <w:pPr>
              <w:rPr>
                <w:sz w:val="28"/>
                <w:szCs w:val="28"/>
                <w:lang w:val="tt-RU"/>
              </w:rPr>
            </w:pPr>
            <w:r w:rsidRPr="001B6F1B">
              <w:rPr>
                <w:sz w:val="28"/>
                <w:szCs w:val="28"/>
                <w:lang w:val="tt-RU"/>
              </w:rPr>
              <w:t xml:space="preserve">Программаны финанслау күләме ел саен тиешле бюджетларны формалаштырганда </w:t>
            </w:r>
            <w:r>
              <w:rPr>
                <w:sz w:val="28"/>
                <w:szCs w:val="28"/>
                <w:lang w:val="tt-RU"/>
              </w:rPr>
              <w:t>ачыклана</w:t>
            </w:r>
            <w:r w:rsidRPr="001B6F1B">
              <w:rPr>
                <w:sz w:val="28"/>
                <w:szCs w:val="28"/>
                <w:lang w:val="tt-RU"/>
              </w:rPr>
              <w:t>.</w:t>
            </w:r>
          </w:p>
        </w:tc>
      </w:tr>
    </w:tbl>
    <w:p w:rsidR="00DE0D80" w:rsidRPr="001B6F1B" w:rsidRDefault="00DE0D80" w:rsidP="00DE0D80">
      <w:pPr>
        <w:ind w:hanging="709"/>
        <w:rPr>
          <w:b/>
          <w:sz w:val="36"/>
          <w:szCs w:val="36"/>
          <w:lang w:val="tt-RU"/>
        </w:rPr>
      </w:pPr>
    </w:p>
    <w:p w:rsidR="00DE0D80" w:rsidRPr="001B6F1B" w:rsidRDefault="00DE0D80" w:rsidP="00DE0D80">
      <w:pPr>
        <w:ind w:hanging="709"/>
        <w:rPr>
          <w:b/>
          <w:sz w:val="36"/>
          <w:szCs w:val="36"/>
          <w:lang w:val="tt-RU"/>
        </w:rPr>
      </w:pPr>
    </w:p>
    <w:p w:rsidR="00DE0D80" w:rsidRPr="001B6F1B" w:rsidRDefault="00DE0D80" w:rsidP="00DE0D80">
      <w:pPr>
        <w:ind w:hanging="709"/>
        <w:rPr>
          <w:b/>
          <w:sz w:val="36"/>
          <w:szCs w:val="36"/>
          <w:lang w:val="tt-RU"/>
        </w:rPr>
      </w:pPr>
    </w:p>
    <w:p w:rsidR="00DE0D80" w:rsidRPr="001B6F1B" w:rsidRDefault="00DE0D80" w:rsidP="00DE0D80">
      <w:pPr>
        <w:ind w:hanging="709"/>
        <w:rPr>
          <w:b/>
          <w:sz w:val="36"/>
          <w:szCs w:val="36"/>
          <w:lang w:val="tt-RU"/>
        </w:rPr>
      </w:pPr>
    </w:p>
    <w:p w:rsidR="00DE0D80" w:rsidRPr="001B6F1B" w:rsidRDefault="00DE0D80" w:rsidP="00DE0D80">
      <w:pPr>
        <w:ind w:hanging="709"/>
        <w:rPr>
          <w:b/>
          <w:sz w:val="36"/>
          <w:szCs w:val="36"/>
          <w:lang w:val="tt-RU"/>
        </w:rPr>
      </w:pPr>
    </w:p>
    <w:p w:rsidR="00DE0D80" w:rsidRPr="001B6F1B" w:rsidRDefault="00DE0D80" w:rsidP="00DE0D80">
      <w:pPr>
        <w:ind w:hanging="709"/>
        <w:rPr>
          <w:b/>
          <w:sz w:val="36"/>
          <w:szCs w:val="36"/>
          <w:lang w:val="tt-RU"/>
        </w:rPr>
      </w:pPr>
    </w:p>
    <w:p w:rsidR="00DE0D80" w:rsidRPr="001B6F1B" w:rsidRDefault="00DE0D80" w:rsidP="00DE0D80">
      <w:pPr>
        <w:ind w:hanging="709"/>
        <w:rPr>
          <w:b/>
          <w:sz w:val="36"/>
          <w:szCs w:val="36"/>
          <w:lang w:val="tt-RU"/>
        </w:rPr>
      </w:pPr>
    </w:p>
    <w:p w:rsidR="00DE0D80" w:rsidRPr="001B6F1B" w:rsidRDefault="00DE0D80" w:rsidP="00DE0D80">
      <w:pPr>
        <w:ind w:hanging="709"/>
        <w:rPr>
          <w:b/>
          <w:sz w:val="36"/>
          <w:szCs w:val="36"/>
          <w:lang w:val="tt-RU"/>
        </w:rPr>
      </w:pPr>
    </w:p>
    <w:p w:rsidR="00DE0D80" w:rsidRPr="001B6F1B" w:rsidRDefault="00DE0D80" w:rsidP="00DE0D80">
      <w:pPr>
        <w:ind w:hanging="709"/>
        <w:rPr>
          <w:b/>
          <w:sz w:val="36"/>
          <w:szCs w:val="36"/>
          <w:lang w:val="tt-RU"/>
        </w:rPr>
      </w:pPr>
    </w:p>
    <w:p w:rsidR="00DE0D80" w:rsidRDefault="00DE0D80" w:rsidP="007B6D19">
      <w:pPr>
        <w:rPr>
          <w:b/>
          <w:sz w:val="36"/>
          <w:szCs w:val="36"/>
          <w:lang w:val="tt-RU"/>
        </w:rPr>
      </w:pPr>
    </w:p>
    <w:p w:rsidR="008842CB" w:rsidRDefault="008842CB" w:rsidP="007B6D19">
      <w:pPr>
        <w:rPr>
          <w:b/>
          <w:sz w:val="36"/>
          <w:szCs w:val="36"/>
          <w:lang w:val="tt-RU"/>
        </w:rPr>
      </w:pPr>
    </w:p>
    <w:p w:rsidR="008842CB" w:rsidRDefault="008842CB" w:rsidP="007B6D19">
      <w:pPr>
        <w:rPr>
          <w:b/>
          <w:sz w:val="36"/>
          <w:szCs w:val="36"/>
          <w:lang w:val="tt-RU"/>
        </w:rPr>
      </w:pPr>
    </w:p>
    <w:p w:rsidR="008842CB" w:rsidRDefault="008842CB" w:rsidP="007B6D19">
      <w:pPr>
        <w:rPr>
          <w:b/>
          <w:sz w:val="36"/>
          <w:szCs w:val="36"/>
          <w:lang w:val="tt-RU"/>
        </w:rPr>
      </w:pPr>
    </w:p>
    <w:p w:rsidR="008842CB" w:rsidRDefault="008842CB" w:rsidP="007B6D19">
      <w:pPr>
        <w:rPr>
          <w:b/>
          <w:sz w:val="36"/>
          <w:szCs w:val="36"/>
          <w:lang w:val="tt-RU"/>
        </w:rPr>
      </w:pPr>
    </w:p>
    <w:p w:rsidR="008842CB" w:rsidRDefault="008842CB" w:rsidP="007B6D19">
      <w:pPr>
        <w:rPr>
          <w:b/>
          <w:sz w:val="36"/>
          <w:szCs w:val="36"/>
          <w:lang w:val="tt-RU"/>
        </w:rPr>
      </w:pPr>
    </w:p>
    <w:p w:rsidR="008842CB" w:rsidRDefault="008842CB" w:rsidP="007B6D19">
      <w:pPr>
        <w:rPr>
          <w:b/>
          <w:sz w:val="36"/>
          <w:szCs w:val="36"/>
          <w:lang w:val="tt-RU"/>
        </w:rPr>
      </w:pPr>
    </w:p>
    <w:p w:rsidR="008842CB" w:rsidRPr="001B6F1B" w:rsidRDefault="008842CB" w:rsidP="007B6D19">
      <w:pPr>
        <w:rPr>
          <w:b/>
          <w:sz w:val="36"/>
          <w:szCs w:val="36"/>
          <w:lang w:val="tt-RU"/>
        </w:rPr>
      </w:pPr>
    </w:p>
    <w:p w:rsidR="00DE0D80" w:rsidRPr="004E762A" w:rsidRDefault="00DE0D80" w:rsidP="00DE0D80">
      <w:pPr>
        <w:jc w:val="center"/>
        <w:rPr>
          <w:sz w:val="28"/>
          <w:szCs w:val="28"/>
        </w:rPr>
      </w:pPr>
      <w:r w:rsidRPr="004E762A">
        <w:rPr>
          <w:b/>
          <w:bCs/>
          <w:sz w:val="28"/>
          <w:szCs w:val="28"/>
        </w:rPr>
        <w:lastRenderedPageBreak/>
        <w:t xml:space="preserve"> I</w:t>
      </w:r>
      <w:proofErr w:type="gramStart"/>
      <w:r w:rsidR="001B6F1B" w:rsidRPr="001B6F1B">
        <w:t xml:space="preserve"> </w:t>
      </w:r>
      <w:r w:rsidR="001B6F1B" w:rsidRPr="001B6F1B">
        <w:rPr>
          <w:b/>
          <w:bCs/>
          <w:sz w:val="28"/>
          <w:szCs w:val="28"/>
        </w:rPr>
        <w:t>Б</w:t>
      </w:r>
      <w:proofErr w:type="gramEnd"/>
      <w:r w:rsidR="001B6F1B" w:rsidRPr="001B6F1B">
        <w:rPr>
          <w:b/>
          <w:bCs/>
          <w:sz w:val="28"/>
          <w:szCs w:val="28"/>
        </w:rPr>
        <w:t>үлек</w:t>
      </w:r>
    </w:p>
    <w:p w:rsidR="00DE0D80" w:rsidRDefault="001B6F1B" w:rsidP="00DE0D80">
      <w:pPr>
        <w:jc w:val="both"/>
        <w:rPr>
          <w:b/>
          <w:bCs/>
          <w:sz w:val="28"/>
          <w:szCs w:val="28"/>
        </w:rPr>
      </w:pPr>
      <w:r>
        <w:rPr>
          <w:b/>
          <w:bCs/>
          <w:sz w:val="28"/>
          <w:szCs w:val="28"/>
          <w:lang w:val="tt-RU"/>
        </w:rPr>
        <w:t xml:space="preserve">         </w:t>
      </w:r>
      <w:r w:rsidRPr="001B6F1B">
        <w:rPr>
          <w:b/>
          <w:bCs/>
          <w:sz w:val="28"/>
          <w:szCs w:val="28"/>
        </w:rPr>
        <w:t>Проблеманы анализлау һә</w:t>
      </w:r>
      <w:proofErr w:type="gramStart"/>
      <w:r w:rsidRPr="001B6F1B">
        <w:rPr>
          <w:b/>
          <w:bCs/>
          <w:sz w:val="28"/>
          <w:szCs w:val="28"/>
        </w:rPr>
        <w:t>м б</w:t>
      </w:r>
      <w:proofErr w:type="gramEnd"/>
      <w:r w:rsidRPr="001B6F1B">
        <w:rPr>
          <w:b/>
          <w:bCs/>
          <w:sz w:val="28"/>
          <w:szCs w:val="28"/>
        </w:rPr>
        <w:t>әяләү. Программаның максатлары.</w:t>
      </w:r>
    </w:p>
    <w:p w:rsidR="001B6F1B" w:rsidRPr="005A7B6D" w:rsidRDefault="001B6F1B" w:rsidP="00DE0D80">
      <w:pPr>
        <w:jc w:val="both"/>
        <w:rPr>
          <w:color w:val="000000" w:themeColor="text1"/>
          <w:sz w:val="28"/>
          <w:szCs w:val="28"/>
        </w:rPr>
      </w:pPr>
    </w:p>
    <w:p w:rsidR="001B6F1B" w:rsidRPr="005A7B6D" w:rsidRDefault="001B6F1B" w:rsidP="00DE0D80">
      <w:pPr>
        <w:ind w:firstLine="708"/>
        <w:jc w:val="both"/>
        <w:rPr>
          <w:color w:val="000000" w:themeColor="text1"/>
          <w:sz w:val="28"/>
          <w:szCs w:val="28"/>
        </w:rPr>
      </w:pPr>
      <w:r w:rsidRPr="005A7B6D">
        <w:rPr>
          <w:color w:val="000000" w:themeColor="text1"/>
          <w:sz w:val="28"/>
          <w:szCs w:val="28"/>
        </w:rPr>
        <w:t>Югары Ослан муниципаль районының 32 филиалы булган «Юг</w:t>
      </w:r>
      <w:r w:rsidR="008842CB">
        <w:rPr>
          <w:color w:val="000000" w:themeColor="text1"/>
          <w:sz w:val="28"/>
          <w:szCs w:val="28"/>
        </w:rPr>
        <w:t>ары Ослан муниципаль районының ү</w:t>
      </w:r>
      <w:r w:rsidRPr="005A7B6D">
        <w:rPr>
          <w:color w:val="000000" w:themeColor="text1"/>
          <w:sz w:val="28"/>
          <w:szCs w:val="28"/>
        </w:rPr>
        <w:t>зәкләштерелгән клуб системасы» муниципаль бюджет учреждениесе, 27 филиалы булга</w:t>
      </w:r>
      <w:r w:rsidRPr="005A7B6D">
        <w:rPr>
          <w:color w:val="000000" w:themeColor="text1"/>
          <w:sz w:val="28"/>
          <w:szCs w:val="28"/>
          <w:lang w:val="tt-RU"/>
        </w:rPr>
        <w:t xml:space="preserve">н </w:t>
      </w:r>
      <w:r w:rsidRPr="005A7B6D">
        <w:rPr>
          <w:color w:val="000000" w:themeColor="text1"/>
          <w:sz w:val="28"/>
          <w:szCs w:val="28"/>
        </w:rPr>
        <w:t>«</w:t>
      </w:r>
      <w:r w:rsidR="008842CB">
        <w:rPr>
          <w:color w:val="000000" w:themeColor="text1"/>
          <w:sz w:val="28"/>
          <w:szCs w:val="28"/>
          <w:lang w:val="tt-RU"/>
        </w:rPr>
        <w:t>Югары Ослан муниципаль районы ү</w:t>
      </w:r>
      <w:r w:rsidRPr="005A7B6D">
        <w:rPr>
          <w:color w:val="000000" w:themeColor="text1"/>
          <w:sz w:val="28"/>
          <w:szCs w:val="28"/>
          <w:lang w:val="tt-RU"/>
        </w:rPr>
        <w:t>зәкләштерелгән китапханәлә</w:t>
      </w:r>
      <w:proofErr w:type="gramStart"/>
      <w:r w:rsidRPr="005A7B6D">
        <w:rPr>
          <w:color w:val="000000" w:themeColor="text1"/>
          <w:sz w:val="28"/>
          <w:szCs w:val="28"/>
          <w:lang w:val="tt-RU"/>
        </w:rPr>
        <w:t>р</w:t>
      </w:r>
      <w:proofErr w:type="gramEnd"/>
      <w:r w:rsidRPr="005A7B6D">
        <w:rPr>
          <w:color w:val="000000" w:themeColor="text1"/>
          <w:sz w:val="28"/>
          <w:szCs w:val="28"/>
          <w:lang w:val="tt-RU"/>
        </w:rPr>
        <w:t xml:space="preserve"> системасы» муниципаль бюджет учреждениесе, </w:t>
      </w:r>
      <w:r w:rsidRPr="005A7B6D">
        <w:rPr>
          <w:color w:val="000000" w:themeColor="text1"/>
          <w:sz w:val="28"/>
          <w:szCs w:val="28"/>
        </w:rPr>
        <w:t>«Югары Ослан муниципаль районының Туган якны өйрәнү музее» муниципаль бюджет учреждениесе, «Югары Ослан муниципаль районының балалар сәнгать мәктәбе»</w:t>
      </w:r>
      <w:r w:rsidRPr="005A7B6D">
        <w:rPr>
          <w:color w:val="000000" w:themeColor="text1"/>
          <w:sz w:val="28"/>
          <w:szCs w:val="28"/>
          <w:lang w:val="tt-RU"/>
        </w:rPr>
        <w:t xml:space="preserve"> </w:t>
      </w:r>
      <w:r w:rsidRPr="005A7B6D">
        <w:rPr>
          <w:color w:val="000000" w:themeColor="text1"/>
          <w:sz w:val="28"/>
          <w:szCs w:val="28"/>
        </w:rPr>
        <w:t>муниципаль бюджет учреждениесе бар.</w:t>
      </w:r>
    </w:p>
    <w:p w:rsidR="00785175" w:rsidRPr="00785175" w:rsidRDefault="00785175" w:rsidP="00DE0D80">
      <w:pPr>
        <w:ind w:firstLine="708"/>
        <w:jc w:val="both"/>
        <w:rPr>
          <w:sz w:val="28"/>
          <w:szCs w:val="28"/>
          <w:lang w:val="tt-RU"/>
        </w:rPr>
      </w:pPr>
      <w:r w:rsidRPr="00785175">
        <w:rPr>
          <w:sz w:val="28"/>
          <w:szCs w:val="28"/>
        </w:rPr>
        <w:t>Финанс күзлегеннән караганда, бүген мәдәният өлкәсе милли байлыкны тәшкил иткән матди кыйммәтләрне саклау, туплау барган социаль блокның бердәнбер өлкәсе булып тора</w:t>
      </w:r>
      <w:r>
        <w:rPr>
          <w:sz w:val="28"/>
          <w:szCs w:val="28"/>
          <w:lang w:val="tt-RU"/>
        </w:rPr>
        <w:t>.Үзенең реал</w:t>
      </w:r>
      <w:r w:rsidRPr="00785175">
        <w:rPr>
          <w:sz w:val="28"/>
          <w:szCs w:val="28"/>
          <w:lang w:val="tt-RU"/>
        </w:rPr>
        <w:t>ь</w:t>
      </w:r>
      <w:r>
        <w:rPr>
          <w:sz w:val="28"/>
          <w:szCs w:val="28"/>
          <w:lang w:val="tt-RU"/>
        </w:rPr>
        <w:t xml:space="preserve"> бәясе буенча милли байлыкның бер өлеше кү</w:t>
      </w:r>
      <w:proofErr w:type="gramStart"/>
      <w:r>
        <w:rPr>
          <w:sz w:val="28"/>
          <w:szCs w:val="28"/>
          <w:lang w:val="tt-RU"/>
        </w:rPr>
        <w:t>п</w:t>
      </w:r>
      <w:proofErr w:type="gramEnd"/>
      <w:r>
        <w:rPr>
          <w:sz w:val="28"/>
          <w:szCs w:val="28"/>
          <w:lang w:val="tt-RU"/>
        </w:rPr>
        <w:t xml:space="preserve"> кенә хуҗалык тармакларының төп фондлары бәясен узып китә һәм ул шуның белән уникаль, </w:t>
      </w:r>
      <w:r w:rsidRPr="00785175">
        <w:rPr>
          <w:sz w:val="28"/>
          <w:szCs w:val="28"/>
          <w:lang w:val="tt-RU"/>
        </w:rPr>
        <w:t>инфляция</w:t>
      </w:r>
      <w:r>
        <w:rPr>
          <w:sz w:val="28"/>
          <w:szCs w:val="28"/>
          <w:lang w:val="tt-RU"/>
        </w:rPr>
        <w:t>га карш</w:t>
      </w:r>
      <w:r w:rsidR="007B6D19">
        <w:rPr>
          <w:sz w:val="28"/>
          <w:szCs w:val="28"/>
          <w:lang w:val="tt-RU"/>
        </w:rPr>
        <w:t>ы тора ала һәм байлык туплауның</w:t>
      </w:r>
      <w:r>
        <w:rPr>
          <w:sz w:val="28"/>
          <w:szCs w:val="28"/>
          <w:lang w:val="tt-RU"/>
        </w:rPr>
        <w:t xml:space="preserve"> </w:t>
      </w:r>
      <w:r w:rsidRPr="00785175">
        <w:rPr>
          <w:sz w:val="28"/>
          <w:szCs w:val="28"/>
          <w:lang w:val="tt-RU"/>
        </w:rPr>
        <w:t>реаль чарасы</w:t>
      </w:r>
      <w:r>
        <w:rPr>
          <w:sz w:val="28"/>
          <w:szCs w:val="28"/>
          <w:lang w:val="tt-RU"/>
        </w:rPr>
        <w:t xml:space="preserve"> булып тора.</w:t>
      </w:r>
    </w:p>
    <w:p w:rsidR="00785175" w:rsidRPr="00314F62" w:rsidRDefault="00785175" w:rsidP="00DE0D80">
      <w:pPr>
        <w:ind w:firstLine="708"/>
        <w:jc w:val="both"/>
        <w:rPr>
          <w:sz w:val="28"/>
          <w:szCs w:val="28"/>
          <w:lang w:val="tt-RU"/>
        </w:rPr>
      </w:pPr>
      <w:r w:rsidRPr="00785175">
        <w:rPr>
          <w:sz w:val="28"/>
          <w:szCs w:val="28"/>
          <w:lang w:val="tt-RU"/>
        </w:rPr>
        <w:t>Мәдәниятне саклау һәм үстерүнең актуаль мәсьәләләрен хәл итү комплекслы якын килүне, бөтен эшне заманча оештыруны, төгәл перспективалы планлаштыруны таләп итә</w:t>
      </w:r>
      <w:r w:rsidR="00DE0D80" w:rsidRPr="00785175">
        <w:rPr>
          <w:sz w:val="28"/>
          <w:szCs w:val="28"/>
          <w:lang w:val="tt-RU"/>
        </w:rPr>
        <w:t xml:space="preserve">. </w:t>
      </w:r>
      <w:r w:rsidRPr="00785175">
        <w:rPr>
          <w:sz w:val="28"/>
          <w:szCs w:val="28"/>
          <w:lang w:val="tt-RU"/>
        </w:rPr>
        <w:t>Әлеге программаны тормышка ашыру мәдәният өлкәсе учреждениеләре эшчәнлегендә булган кыенлыкларны җиңәргә, мәдәни мирасны саклау һәм районның мәдәни потенциалын үстерү буенча максатчан эш алып барырга мөмкинлек бирәчәк</w:t>
      </w:r>
      <w:r w:rsidR="00DE0D80" w:rsidRPr="00785175">
        <w:rPr>
          <w:sz w:val="28"/>
          <w:szCs w:val="28"/>
          <w:lang w:val="tt-RU"/>
        </w:rPr>
        <w:t xml:space="preserve">. </w:t>
      </w:r>
      <w:r w:rsidRPr="00314F62">
        <w:rPr>
          <w:sz w:val="28"/>
          <w:szCs w:val="28"/>
          <w:lang w:val="tt-RU"/>
        </w:rPr>
        <w:t>Программа интеллектуаль, иҗади, оештыру һәм финанс мөмкинлекләрен берләштерүне күздә тота.</w:t>
      </w:r>
    </w:p>
    <w:p w:rsidR="00785175" w:rsidRPr="00314F62" w:rsidRDefault="00785175" w:rsidP="00785175">
      <w:pPr>
        <w:ind w:firstLine="708"/>
        <w:jc w:val="both"/>
        <w:rPr>
          <w:sz w:val="28"/>
          <w:szCs w:val="28"/>
          <w:lang w:val="tt-RU"/>
        </w:rPr>
      </w:pPr>
      <w:r w:rsidRPr="00314F62">
        <w:rPr>
          <w:sz w:val="28"/>
          <w:szCs w:val="28"/>
          <w:lang w:val="tt-RU"/>
        </w:rPr>
        <w:t>Программа иң беренче чиратта кирәкле чараларны билгели, алар якын киләчәктә булган потенциалны саклап калырга һәм Югары Ослан муниципаль районының мәдәният үсешенә яңа этәргеч бирәчәк. Ала</w:t>
      </w:r>
      <w:r w:rsidR="009C09EF" w:rsidRPr="00314F62">
        <w:rPr>
          <w:sz w:val="28"/>
          <w:szCs w:val="28"/>
          <w:lang w:val="tt-RU"/>
        </w:rPr>
        <w:t>рның якын арада башкарылырга тиеш булганнары</w:t>
      </w:r>
      <w:r w:rsidRPr="00314F62">
        <w:rPr>
          <w:sz w:val="28"/>
          <w:szCs w:val="28"/>
          <w:lang w:val="tt-RU"/>
        </w:rPr>
        <w:t>:</w:t>
      </w:r>
    </w:p>
    <w:p w:rsidR="00785175" w:rsidRPr="00314F62" w:rsidRDefault="00785175" w:rsidP="00785175">
      <w:pPr>
        <w:ind w:firstLine="708"/>
        <w:jc w:val="both"/>
        <w:rPr>
          <w:sz w:val="28"/>
          <w:szCs w:val="28"/>
          <w:lang w:val="tt-RU"/>
        </w:rPr>
      </w:pPr>
      <w:r w:rsidRPr="00314F62">
        <w:rPr>
          <w:sz w:val="28"/>
          <w:szCs w:val="28"/>
          <w:lang w:val="tt-RU"/>
        </w:rPr>
        <w:t>- иҗади потенциалны үстерү һәм яңадан торгызу өчен шартлар тудыру;</w:t>
      </w:r>
    </w:p>
    <w:p w:rsidR="00785175" w:rsidRPr="00314F62" w:rsidRDefault="00785175" w:rsidP="00785175">
      <w:pPr>
        <w:ind w:firstLine="708"/>
        <w:jc w:val="both"/>
        <w:rPr>
          <w:sz w:val="28"/>
          <w:szCs w:val="28"/>
          <w:lang w:val="tt-RU"/>
        </w:rPr>
      </w:pPr>
      <w:r w:rsidRPr="00314F62">
        <w:rPr>
          <w:sz w:val="28"/>
          <w:szCs w:val="28"/>
          <w:lang w:val="tt-RU"/>
        </w:rPr>
        <w:t>- мәдәни традицияләрне һәм бердәм мәдәни киңлекне саклау;</w:t>
      </w:r>
    </w:p>
    <w:p w:rsidR="00785175" w:rsidRPr="00314F62" w:rsidRDefault="00785175" w:rsidP="00785175">
      <w:pPr>
        <w:ind w:firstLine="708"/>
        <w:jc w:val="both"/>
        <w:rPr>
          <w:sz w:val="28"/>
          <w:szCs w:val="28"/>
          <w:lang w:val="tt-RU"/>
        </w:rPr>
      </w:pPr>
      <w:r w:rsidRPr="00314F62">
        <w:rPr>
          <w:sz w:val="28"/>
          <w:szCs w:val="28"/>
          <w:lang w:val="tt-RU"/>
        </w:rPr>
        <w:t>- заманча мәдәният һәм сәнгатьнең барлык төрләре һәм жанрлары үсешенә ярдәм итү, халыкның барлык катламнарын мәдәният кыйммәтләренә киң файдалану өчен шартлар тудыру;</w:t>
      </w:r>
    </w:p>
    <w:p w:rsidR="00785175" w:rsidRPr="00785175" w:rsidRDefault="00785175" w:rsidP="00785175">
      <w:pPr>
        <w:ind w:firstLine="708"/>
        <w:jc w:val="both"/>
        <w:rPr>
          <w:sz w:val="28"/>
          <w:szCs w:val="28"/>
        </w:rPr>
      </w:pPr>
      <w:r w:rsidRPr="00785175">
        <w:rPr>
          <w:sz w:val="28"/>
          <w:szCs w:val="28"/>
        </w:rPr>
        <w:t xml:space="preserve">- Югары Ослан муниципаль районы </w:t>
      </w:r>
      <w:proofErr w:type="gramStart"/>
      <w:r w:rsidRPr="00785175">
        <w:rPr>
          <w:sz w:val="28"/>
          <w:szCs w:val="28"/>
        </w:rPr>
        <w:t>м</w:t>
      </w:r>
      <w:proofErr w:type="gramEnd"/>
      <w:r w:rsidRPr="00785175">
        <w:rPr>
          <w:sz w:val="28"/>
          <w:szCs w:val="28"/>
        </w:rPr>
        <w:t>әдәният учреждениеләренең абруен яклау;</w:t>
      </w:r>
    </w:p>
    <w:p w:rsidR="00785175" w:rsidRDefault="00785175" w:rsidP="00785175">
      <w:pPr>
        <w:ind w:firstLine="708"/>
        <w:jc w:val="both"/>
        <w:rPr>
          <w:sz w:val="28"/>
          <w:szCs w:val="28"/>
        </w:rPr>
      </w:pPr>
      <w:r w:rsidRPr="00785175">
        <w:rPr>
          <w:sz w:val="28"/>
          <w:szCs w:val="28"/>
        </w:rPr>
        <w:t>- профессиональ сәнгать үсешенә ярдә</w:t>
      </w:r>
      <w:proofErr w:type="gramStart"/>
      <w:r w:rsidRPr="00785175">
        <w:rPr>
          <w:sz w:val="28"/>
          <w:szCs w:val="28"/>
        </w:rPr>
        <w:t>м</w:t>
      </w:r>
      <w:proofErr w:type="gramEnd"/>
      <w:r w:rsidRPr="00785175">
        <w:rPr>
          <w:sz w:val="28"/>
          <w:szCs w:val="28"/>
        </w:rPr>
        <w:t xml:space="preserve"> итү.</w:t>
      </w:r>
    </w:p>
    <w:p w:rsidR="009C09EF" w:rsidRDefault="009C09EF" w:rsidP="00DE0D80">
      <w:pPr>
        <w:ind w:firstLine="708"/>
        <w:jc w:val="both"/>
        <w:rPr>
          <w:sz w:val="28"/>
          <w:szCs w:val="28"/>
        </w:rPr>
      </w:pPr>
      <w:r w:rsidRPr="009C09EF">
        <w:rPr>
          <w:sz w:val="28"/>
          <w:szCs w:val="28"/>
        </w:rPr>
        <w:t xml:space="preserve">Әлеге программаны тормышка ашыру гражданнарның районның мәдәни тормышында катнашу иреген тәэмин </w:t>
      </w:r>
      <w:proofErr w:type="gramStart"/>
      <w:r w:rsidRPr="009C09EF">
        <w:rPr>
          <w:sz w:val="28"/>
          <w:szCs w:val="28"/>
        </w:rPr>
        <w:t>ит</w:t>
      </w:r>
      <w:proofErr w:type="gramEnd"/>
      <w:r w:rsidRPr="009C09EF">
        <w:rPr>
          <w:sz w:val="28"/>
          <w:szCs w:val="28"/>
        </w:rPr>
        <w:t>үне, районның мәдәни тормышында иҗади үсеш һәм гражданнарның катнашу мөмкинлекләрен тәэмин итүне гарантияли.</w:t>
      </w:r>
    </w:p>
    <w:p w:rsidR="009C09EF" w:rsidRPr="008842CB" w:rsidRDefault="005A7B6D" w:rsidP="005A7B6D">
      <w:pPr>
        <w:jc w:val="both"/>
        <w:rPr>
          <w:sz w:val="28"/>
          <w:szCs w:val="28"/>
          <w:lang w:val="tt-RU"/>
        </w:rPr>
      </w:pPr>
      <w:r>
        <w:rPr>
          <w:sz w:val="28"/>
          <w:szCs w:val="28"/>
          <w:lang w:val="tt-RU"/>
        </w:rPr>
        <w:t xml:space="preserve">       </w:t>
      </w:r>
      <w:r w:rsidR="009C09EF" w:rsidRPr="008842CB">
        <w:rPr>
          <w:sz w:val="28"/>
          <w:szCs w:val="28"/>
          <w:lang w:val="tt-RU"/>
        </w:rPr>
        <w:t>Программа район чаралары, бәйрәмнәр оештыру аша район халкының ялын оештыру буенча муниципаль районга йөкләнгән вәкаләтләрне тормышка ашыруны тәэмин итәргә мөмкинлек бирәчәк.</w:t>
      </w:r>
    </w:p>
    <w:p w:rsidR="009C09EF" w:rsidRPr="008842CB" w:rsidRDefault="005A7B6D" w:rsidP="005A7B6D">
      <w:pPr>
        <w:jc w:val="both"/>
        <w:rPr>
          <w:sz w:val="28"/>
          <w:szCs w:val="28"/>
          <w:lang w:val="tt-RU"/>
        </w:rPr>
      </w:pPr>
      <w:r>
        <w:rPr>
          <w:sz w:val="28"/>
          <w:szCs w:val="28"/>
          <w:lang w:val="tt-RU"/>
        </w:rPr>
        <w:t xml:space="preserve">      </w:t>
      </w:r>
      <w:r w:rsidR="009C09EF" w:rsidRPr="008842CB">
        <w:rPr>
          <w:sz w:val="28"/>
          <w:szCs w:val="28"/>
          <w:lang w:val="tt-RU"/>
        </w:rPr>
        <w:t xml:space="preserve">Моннан тыш, әлеге Программа мәдәният өлкәсе хезмәткәрләрен район смотрлары, акцияләр, конкурслар, фестивальләр оештыру аша һөнәри укыту эшен күздә тота, бу исә, үз чиратында, кулланучыларның мәдәният </w:t>
      </w:r>
      <w:r w:rsidR="009C09EF" w:rsidRPr="008842CB">
        <w:rPr>
          <w:sz w:val="28"/>
          <w:szCs w:val="28"/>
          <w:lang w:val="tt-RU"/>
        </w:rPr>
        <w:lastRenderedPageBreak/>
        <w:t>хезмәтләренең сыйфаты һәм үтемлелеге белән канәгать булуын арттыруга, мәдәният өлкәсендә хезмәт күрсәтүнең сыйфатын арттыруга китерәчәк.</w:t>
      </w:r>
    </w:p>
    <w:p w:rsidR="009C09EF" w:rsidRPr="008842CB" w:rsidRDefault="009C09EF" w:rsidP="00DE0D80">
      <w:pPr>
        <w:jc w:val="center"/>
        <w:rPr>
          <w:sz w:val="28"/>
          <w:szCs w:val="28"/>
          <w:lang w:val="tt-RU"/>
        </w:rPr>
      </w:pPr>
    </w:p>
    <w:p w:rsidR="00DE0D80" w:rsidRPr="009C09EF" w:rsidRDefault="00DE0D80" w:rsidP="00DE0D80">
      <w:pPr>
        <w:jc w:val="center"/>
        <w:rPr>
          <w:sz w:val="28"/>
          <w:szCs w:val="28"/>
          <w:lang w:val="tt-RU"/>
        </w:rPr>
      </w:pPr>
      <w:r w:rsidRPr="004E762A">
        <w:rPr>
          <w:b/>
          <w:bCs/>
          <w:sz w:val="28"/>
          <w:szCs w:val="28"/>
        </w:rPr>
        <w:t>II</w:t>
      </w:r>
      <w:proofErr w:type="gramStart"/>
      <w:r w:rsidR="009C09EF">
        <w:rPr>
          <w:b/>
          <w:bCs/>
          <w:sz w:val="28"/>
          <w:szCs w:val="28"/>
          <w:lang w:val="tt-RU"/>
        </w:rPr>
        <w:t xml:space="preserve"> Б</w:t>
      </w:r>
      <w:proofErr w:type="gramEnd"/>
      <w:r w:rsidR="009C09EF">
        <w:rPr>
          <w:b/>
          <w:bCs/>
          <w:sz w:val="28"/>
          <w:szCs w:val="28"/>
          <w:lang w:val="tt-RU"/>
        </w:rPr>
        <w:t>үлек</w:t>
      </w:r>
    </w:p>
    <w:p w:rsidR="00DE0D80" w:rsidRDefault="009C09EF" w:rsidP="00DE0D80">
      <w:pPr>
        <w:jc w:val="center"/>
        <w:rPr>
          <w:b/>
          <w:bCs/>
          <w:sz w:val="28"/>
          <w:szCs w:val="28"/>
        </w:rPr>
      </w:pPr>
      <w:r w:rsidRPr="009C09EF">
        <w:rPr>
          <w:b/>
          <w:bCs/>
          <w:sz w:val="28"/>
          <w:szCs w:val="28"/>
        </w:rPr>
        <w:t>Программаны тормышка ашыру вакыты һәм этаплар</w:t>
      </w:r>
      <w:r w:rsidR="00A06932">
        <w:rPr>
          <w:b/>
          <w:bCs/>
          <w:sz w:val="28"/>
          <w:szCs w:val="28"/>
        </w:rPr>
        <w:t>ы</w:t>
      </w:r>
    </w:p>
    <w:p w:rsidR="00A06932" w:rsidRPr="004E762A" w:rsidRDefault="00A06932" w:rsidP="00DE0D80">
      <w:pPr>
        <w:jc w:val="cente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4"/>
        <w:gridCol w:w="2491"/>
        <w:gridCol w:w="2835"/>
        <w:gridCol w:w="3906"/>
      </w:tblGrid>
      <w:tr w:rsidR="00DE0D80" w:rsidRPr="004E762A" w:rsidTr="004C538B">
        <w:trPr>
          <w:jc w:val="center"/>
        </w:trPr>
        <w:tc>
          <w:tcPr>
            <w:tcW w:w="594" w:type="dxa"/>
            <w:tcMar>
              <w:top w:w="0" w:type="dxa"/>
              <w:left w:w="108" w:type="dxa"/>
              <w:bottom w:w="0" w:type="dxa"/>
              <w:right w:w="108" w:type="dxa"/>
            </w:tcMar>
            <w:hideMark/>
          </w:tcPr>
          <w:p w:rsidR="00DE0D80" w:rsidRPr="004E762A" w:rsidRDefault="00DE0D80" w:rsidP="00570A01">
            <w:pPr>
              <w:spacing w:before="100" w:beforeAutospacing="1" w:after="100" w:afterAutospacing="1"/>
              <w:jc w:val="both"/>
              <w:rPr>
                <w:sz w:val="28"/>
                <w:szCs w:val="28"/>
              </w:rPr>
            </w:pPr>
            <w:r w:rsidRPr="004E762A">
              <w:rPr>
                <w:sz w:val="28"/>
                <w:szCs w:val="28"/>
              </w:rPr>
              <w:t xml:space="preserve">№ </w:t>
            </w:r>
          </w:p>
        </w:tc>
        <w:tc>
          <w:tcPr>
            <w:tcW w:w="2491" w:type="dxa"/>
            <w:tcMar>
              <w:top w:w="0" w:type="dxa"/>
              <w:left w:w="108" w:type="dxa"/>
              <w:bottom w:w="0" w:type="dxa"/>
              <w:right w:w="108" w:type="dxa"/>
            </w:tcMar>
            <w:hideMark/>
          </w:tcPr>
          <w:p w:rsidR="00DE0D80" w:rsidRPr="004E762A" w:rsidRDefault="00570A01" w:rsidP="004C538B">
            <w:pPr>
              <w:spacing w:before="100" w:beforeAutospacing="1" w:after="100" w:afterAutospacing="1"/>
              <w:jc w:val="both"/>
              <w:rPr>
                <w:sz w:val="28"/>
                <w:szCs w:val="28"/>
              </w:rPr>
            </w:pPr>
            <w:r w:rsidRPr="00570A01">
              <w:rPr>
                <w:sz w:val="28"/>
                <w:szCs w:val="28"/>
              </w:rPr>
              <w:t>Этап исеме</w:t>
            </w:r>
            <w:r w:rsidR="00DE0D80" w:rsidRPr="004E762A">
              <w:rPr>
                <w:sz w:val="28"/>
                <w:szCs w:val="28"/>
              </w:rPr>
              <w:t> </w:t>
            </w:r>
          </w:p>
        </w:tc>
        <w:tc>
          <w:tcPr>
            <w:tcW w:w="2835" w:type="dxa"/>
            <w:tcMar>
              <w:top w:w="0" w:type="dxa"/>
              <w:left w:w="108" w:type="dxa"/>
              <w:bottom w:w="0" w:type="dxa"/>
              <w:right w:w="108" w:type="dxa"/>
            </w:tcMar>
            <w:hideMark/>
          </w:tcPr>
          <w:p w:rsidR="00DE0D80" w:rsidRPr="004E762A" w:rsidRDefault="00F574ED" w:rsidP="004C538B">
            <w:pPr>
              <w:spacing w:before="100" w:beforeAutospacing="1" w:after="100" w:afterAutospacing="1"/>
              <w:jc w:val="both"/>
              <w:rPr>
                <w:sz w:val="28"/>
                <w:szCs w:val="28"/>
              </w:rPr>
            </w:pPr>
            <w:r>
              <w:rPr>
                <w:sz w:val="28"/>
                <w:szCs w:val="28"/>
                <w:lang w:val="tt-RU"/>
              </w:rPr>
              <w:t xml:space="preserve">Тормышка ашыру </w:t>
            </w:r>
            <w:r w:rsidRPr="00F574ED">
              <w:rPr>
                <w:sz w:val="28"/>
                <w:szCs w:val="28"/>
              </w:rPr>
              <w:t xml:space="preserve"> сроклары</w:t>
            </w:r>
          </w:p>
        </w:tc>
        <w:tc>
          <w:tcPr>
            <w:tcW w:w="3906" w:type="dxa"/>
            <w:tcMar>
              <w:top w:w="0" w:type="dxa"/>
              <w:left w:w="108" w:type="dxa"/>
              <w:bottom w:w="0" w:type="dxa"/>
              <w:right w:w="108" w:type="dxa"/>
            </w:tcMar>
            <w:hideMark/>
          </w:tcPr>
          <w:p w:rsidR="00DE0D80" w:rsidRPr="004E762A" w:rsidRDefault="00F574ED" w:rsidP="004C538B">
            <w:pPr>
              <w:spacing w:before="100" w:beforeAutospacing="1" w:after="100" w:afterAutospacing="1"/>
              <w:jc w:val="both"/>
              <w:rPr>
                <w:sz w:val="28"/>
                <w:szCs w:val="28"/>
              </w:rPr>
            </w:pPr>
            <w:r w:rsidRPr="00F574ED">
              <w:rPr>
                <w:sz w:val="28"/>
                <w:szCs w:val="28"/>
              </w:rPr>
              <w:t xml:space="preserve">Көтелгән </w:t>
            </w:r>
            <w:proofErr w:type="gramStart"/>
            <w:r w:rsidRPr="00F574ED">
              <w:rPr>
                <w:sz w:val="28"/>
                <w:szCs w:val="28"/>
              </w:rPr>
              <w:t>н</w:t>
            </w:r>
            <w:proofErr w:type="gramEnd"/>
            <w:r w:rsidRPr="00F574ED">
              <w:rPr>
                <w:sz w:val="28"/>
                <w:szCs w:val="28"/>
              </w:rPr>
              <w:t>әтиҗәләр</w:t>
            </w:r>
          </w:p>
        </w:tc>
      </w:tr>
      <w:tr w:rsidR="00DE0D80" w:rsidRPr="004E762A" w:rsidTr="004C538B">
        <w:trPr>
          <w:jc w:val="center"/>
        </w:trPr>
        <w:tc>
          <w:tcPr>
            <w:tcW w:w="594" w:type="dxa"/>
            <w:tcMar>
              <w:top w:w="0" w:type="dxa"/>
              <w:left w:w="108" w:type="dxa"/>
              <w:bottom w:w="0" w:type="dxa"/>
              <w:right w:w="108" w:type="dxa"/>
            </w:tcMar>
            <w:hideMark/>
          </w:tcPr>
          <w:p w:rsidR="00DE0D80" w:rsidRPr="004E762A" w:rsidRDefault="00DE0D80" w:rsidP="004C538B">
            <w:pPr>
              <w:spacing w:before="100" w:beforeAutospacing="1" w:after="100" w:afterAutospacing="1"/>
              <w:jc w:val="both"/>
              <w:rPr>
                <w:sz w:val="28"/>
                <w:szCs w:val="28"/>
              </w:rPr>
            </w:pPr>
            <w:r>
              <w:rPr>
                <w:sz w:val="28"/>
                <w:szCs w:val="28"/>
              </w:rPr>
              <w:t>1</w:t>
            </w:r>
          </w:p>
        </w:tc>
        <w:tc>
          <w:tcPr>
            <w:tcW w:w="2491" w:type="dxa"/>
            <w:tcMar>
              <w:top w:w="0" w:type="dxa"/>
              <w:left w:w="108" w:type="dxa"/>
              <w:bottom w:w="0" w:type="dxa"/>
              <w:right w:w="108" w:type="dxa"/>
            </w:tcMar>
            <w:hideMark/>
          </w:tcPr>
          <w:p w:rsidR="00DE0D80" w:rsidRPr="004E762A" w:rsidRDefault="00F574ED" w:rsidP="004C538B">
            <w:pPr>
              <w:spacing w:before="100" w:beforeAutospacing="1" w:after="100" w:afterAutospacing="1"/>
              <w:jc w:val="both"/>
              <w:rPr>
                <w:sz w:val="28"/>
                <w:szCs w:val="28"/>
              </w:rPr>
            </w:pPr>
            <w:r>
              <w:rPr>
                <w:sz w:val="28"/>
                <w:szCs w:val="28"/>
              </w:rPr>
              <w:t>Программаны тормышка а</w:t>
            </w:r>
            <w:r w:rsidRPr="00F574ED">
              <w:rPr>
                <w:sz w:val="28"/>
                <w:szCs w:val="28"/>
              </w:rPr>
              <w:t>шыру</w:t>
            </w:r>
          </w:p>
        </w:tc>
        <w:tc>
          <w:tcPr>
            <w:tcW w:w="2835" w:type="dxa"/>
            <w:tcMar>
              <w:top w:w="0" w:type="dxa"/>
              <w:left w:w="108" w:type="dxa"/>
              <w:bottom w:w="0" w:type="dxa"/>
              <w:right w:w="108" w:type="dxa"/>
            </w:tcMar>
            <w:hideMark/>
          </w:tcPr>
          <w:p w:rsidR="00DE0D80" w:rsidRPr="00F574ED" w:rsidRDefault="00DE0D80" w:rsidP="004C538B">
            <w:pPr>
              <w:jc w:val="both"/>
              <w:rPr>
                <w:sz w:val="28"/>
                <w:szCs w:val="28"/>
                <w:lang w:val="tt-RU"/>
              </w:rPr>
            </w:pPr>
            <w:r w:rsidRPr="004E762A">
              <w:rPr>
                <w:sz w:val="28"/>
                <w:szCs w:val="28"/>
              </w:rPr>
              <w:t>201</w:t>
            </w:r>
            <w:r>
              <w:rPr>
                <w:sz w:val="28"/>
                <w:szCs w:val="28"/>
              </w:rPr>
              <w:t>9</w:t>
            </w:r>
            <w:r w:rsidRPr="004E762A">
              <w:rPr>
                <w:sz w:val="28"/>
                <w:szCs w:val="28"/>
              </w:rPr>
              <w:t>-20</w:t>
            </w:r>
            <w:r>
              <w:rPr>
                <w:sz w:val="28"/>
                <w:szCs w:val="28"/>
              </w:rPr>
              <w:t>21</w:t>
            </w:r>
            <w:r w:rsidRPr="004E762A">
              <w:rPr>
                <w:sz w:val="28"/>
                <w:szCs w:val="28"/>
              </w:rPr>
              <w:t xml:space="preserve"> </w:t>
            </w:r>
            <w:r w:rsidR="00F574ED">
              <w:rPr>
                <w:sz w:val="28"/>
                <w:szCs w:val="28"/>
                <w:lang w:val="tt-RU"/>
              </w:rPr>
              <w:t>еллар</w:t>
            </w:r>
          </w:p>
          <w:p w:rsidR="00DE0D80" w:rsidRPr="00F574ED" w:rsidRDefault="00F574ED" w:rsidP="004C538B">
            <w:pPr>
              <w:jc w:val="both"/>
              <w:rPr>
                <w:sz w:val="28"/>
                <w:szCs w:val="28"/>
                <w:lang w:val="tt-RU"/>
              </w:rPr>
            </w:pPr>
            <w:r>
              <w:rPr>
                <w:sz w:val="28"/>
                <w:szCs w:val="28"/>
                <w:lang w:val="tt-RU"/>
              </w:rPr>
              <w:t xml:space="preserve">Ел саен </w:t>
            </w:r>
          </w:p>
          <w:p w:rsidR="00DE0D80" w:rsidRDefault="00DE0D80" w:rsidP="004C538B">
            <w:pPr>
              <w:jc w:val="both"/>
              <w:rPr>
                <w:sz w:val="28"/>
                <w:szCs w:val="28"/>
              </w:rPr>
            </w:pPr>
          </w:p>
          <w:p w:rsidR="00DE0D80" w:rsidRDefault="00DE0D80" w:rsidP="004C538B">
            <w:pPr>
              <w:jc w:val="both"/>
              <w:rPr>
                <w:sz w:val="28"/>
                <w:szCs w:val="28"/>
              </w:rPr>
            </w:pPr>
          </w:p>
          <w:p w:rsidR="00DE0D80" w:rsidRDefault="00DE0D80" w:rsidP="004C538B">
            <w:pPr>
              <w:jc w:val="both"/>
              <w:rPr>
                <w:sz w:val="28"/>
                <w:szCs w:val="28"/>
              </w:rPr>
            </w:pPr>
          </w:p>
          <w:p w:rsidR="00DE0D80" w:rsidRPr="00F574ED" w:rsidRDefault="00DE0D80" w:rsidP="004C538B">
            <w:pPr>
              <w:jc w:val="both"/>
              <w:rPr>
                <w:sz w:val="28"/>
                <w:szCs w:val="28"/>
                <w:lang w:val="tt-RU"/>
              </w:rPr>
            </w:pPr>
            <w:r w:rsidRPr="004E762A">
              <w:rPr>
                <w:sz w:val="28"/>
                <w:szCs w:val="28"/>
              </w:rPr>
              <w:t>201</w:t>
            </w:r>
            <w:r>
              <w:rPr>
                <w:sz w:val="28"/>
                <w:szCs w:val="28"/>
              </w:rPr>
              <w:t>9</w:t>
            </w:r>
            <w:r w:rsidRPr="004E762A">
              <w:rPr>
                <w:sz w:val="28"/>
                <w:szCs w:val="28"/>
              </w:rPr>
              <w:t>-20</w:t>
            </w:r>
            <w:r>
              <w:rPr>
                <w:sz w:val="28"/>
                <w:szCs w:val="28"/>
              </w:rPr>
              <w:t>21</w:t>
            </w:r>
            <w:r w:rsidRPr="004E762A">
              <w:rPr>
                <w:sz w:val="28"/>
                <w:szCs w:val="28"/>
              </w:rPr>
              <w:t xml:space="preserve"> </w:t>
            </w:r>
            <w:r w:rsidR="00F574ED">
              <w:rPr>
                <w:sz w:val="28"/>
                <w:szCs w:val="28"/>
                <w:lang w:val="tt-RU"/>
              </w:rPr>
              <w:t>еллар</w:t>
            </w:r>
          </w:p>
          <w:p w:rsidR="00DE0D80" w:rsidRDefault="00DE0D80" w:rsidP="004C538B">
            <w:pPr>
              <w:jc w:val="both"/>
              <w:rPr>
                <w:sz w:val="28"/>
                <w:szCs w:val="28"/>
              </w:rPr>
            </w:pPr>
          </w:p>
          <w:p w:rsidR="00DE0D80" w:rsidRDefault="00DE0D80" w:rsidP="004C538B">
            <w:pPr>
              <w:jc w:val="both"/>
              <w:rPr>
                <w:sz w:val="28"/>
                <w:szCs w:val="28"/>
              </w:rPr>
            </w:pPr>
          </w:p>
          <w:p w:rsidR="00DE0D80" w:rsidRDefault="00DE0D80" w:rsidP="004C538B">
            <w:pPr>
              <w:jc w:val="both"/>
              <w:rPr>
                <w:sz w:val="28"/>
                <w:szCs w:val="28"/>
              </w:rPr>
            </w:pPr>
          </w:p>
          <w:p w:rsidR="00DE0D80" w:rsidRDefault="00DE0D80" w:rsidP="004C538B">
            <w:pPr>
              <w:jc w:val="both"/>
              <w:rPr>
                <w:sz w:val="28"/>
                <w:szCs w:val="28"/>
              </w:rPr>
            </w:pPr>
          </w:p>
          <w:p w:rsidR="00DE0D80" w:rsidRDefault="00DE0D80" w:rsidP="004C538B">
            <w:pPr>
              <w:jc w:val="both"/>
              <w:rPr>
                <w:sz w:val="28"/>
                <w:szCs w:val="28"/>
              </w:rPr>
            </w:pPr>
          </w:p>
          <w:p w:rsidR="00DE0D80" w:rsidRPr="00F574ED" w:rsidRDefault="00F574ED" w:rsidP="004C538B">
            <w:pPr>
              <w:jc w:val="both"/>
              <w:rPr>
                <w:sz w:val="28"/>
                <w:szCs w:val="28"/>
                <w:lang w:val="tt-RU"/>
              </w:rPr>
            </w:pPr>
            <w:r>
              <w:rPr>
                <w:sz w:val="28"/>
                <w:szCs w:val="28"/>
                <w:lang w:val="tt-RU"/>
              </w:rPr>
              <w:t xml:space="preserve">Ел саен </w:t>
            </w:r>
          </w:p>
          <w:p w:rsidR="00DE0D80" w:rsidRDefault="00DE0D80" w:rsidP="004C538B">
            <w:pPr>
              <w:jc w:val="both"/>
              <w:rPr>
                <w:sz w:val="28"/>
                <w:szCs w:val="28"/>
              </w:rPr>
            </w:pPr>
          </w:p>
          <w:p w:rsidR="00DE0D80" w:rsidRDefault="00DE0D80" w:rsidP="004C538B">
            <w:pPr>
              <w:jc w:val="both"/>
              <w:rPr>
                <w:sz w:val="28"/>
                <w:szCs w:val="28"/>
              </w:rPr>
            </w:pPr>
          </w:p>
          <w:p w:rsidR="00DE0D80" w:rsidRDefault="00F574ED" w:rsidP="004C538B">
            <w:pPr>
              <w:jc w:val="both"/>
              <w:rPr>
                <w:sz w:val="28"/>
                <w:szCs w:val="28"/>
              </w:rPr>
            </w:pPr>
            <w:r>
              <w:rPr>
                <w:sz w:val="28"/>
                <w:szCs w:val="28"/>
              </w:rPr>
              <w:t>2019 ел</w:t>
            </w:r>
          </w:p>
          <w:p w:rsidR="00DE0D80" w:rsidRDefault="00DE0D80" w:rsidP="004C538B">
            <w:pPr>
              <w:jc w:val="both"/>
              <w:rPr>
                <w:sz w:val="28"/>
                <w:szCs w:val="28"/>
              </w:rPr>
            </w:pPr>
          </w:p>
          <w:p w:rsidR="00DE0D80" w:rsidRDefault="00DE0D80" w:rsidP="004C538B">
            <w:pPr>
              <w:jc w:val="both"/>
              <w:rPr>
                <w:sz w:val="28"/>
                <w:szCs w:val="28"/>
              </w:rPr>
            </w:pPr>
          </w:p>
          <w:p w:rsidR="00DE0D80" w:rsidRDefault="00DE0D80" w:rsidP="004C538B">
            <w:pPr>
              <w:jc w:val="both"/>
              <w:rPr>
                <w:sz w:val="28"/>
                <w:szCs w:val="28"/>
              </w:rPr>
            </w:pPr>
          </w:p>
          <w:p w:rsidR="00DE0D80" w:rsidRDefault="00DE0D80" w:rsidP="004C538B">
            <w:pPr>
              <w:jc w:val="both"/>
              <w:rPr>
                <w:sz w:val="28"/>
                <w:szCs w:val="28"/>
              </w:rPr>
            </w:pPr>
          </w:p>
          <w:p w:rsidR="00DE0D80" w:rsidRDefault="00DE0D80" w:rsidP="004C538B">
            <w:pPr>
              <w:jc w:val="both"/>
              <w:rPr>
                <w:sz w:val="28"/>
                <w:szCs w:val="28"/>
              </w:rPr>
            </w:pPr>
          </w:p>
          <w:p w:rsidR="00DE0D80" w:rsidRDefault="00DE0D80" w:rsidP="004C538B">
            <w:pPr>
              <w:jc w:val="both"/>
              <w:rPr>
                <w:sz w:val="28"/>
                <w:szCs w:val="28"/>
              </w:rPr>
            </w:pPr>
          </w:p>
          <w:p w:rsidR="00DE0D80" w:rsidRDefault="00DE0D80" w:rsidP="004C538B">
            <w:pPr>
              <w:jc w:val="both"/>
              <w:rPr>
                <w:sz w:val="28"/>
                <w:szCs w:val="28"/>
              </w:rPr>
            </w:pPr>
          </w:p>
          <w:p w:rsidR="00DE0D80" w:rsidRPr="00F574ED" w:rsidRDefault="00F574ED" w:rsidP="004C538B">
            <w:pPr>
              <w:jc w:val="both"/>
              <w:rPr>
                <w:sz w:val="28"/>
                <w:szCs w:val="28"/>
                <w:lang w:val="tt-RU"/>
              </w:rPr>
            </w:pPr>
            <w:r>
              <w:rPr>
                <w:sz w:val="28"/>
                <w:szCs w:val="28"/>
                <w:lang w:val="tt-RU"/>
              </w:rPr>
              <w:t>Ел саен</w:t>
            </w:r>
          </w:p>
          <w:p w:rsidR="00DE0D80" w:rsidRDefault="00DE0D80" w:rsidP="004C538B">
            <w:pPr>
              <w:jc w:val="both"/>
              <w:rPr>
                <w:sz w:val="28"/>
                <w:szCs w:val="28"/>
              </w:rPr>
            </w:pPr>
          </w:p>
          <w:p w:rsidR="00DE0D80" w:rsidRDefault="00DE0D80" w:rsidP="004C538B">
            <w:pPr>
              <w:jc w:val="both"/>
              <w:rPr>
                <w:sz w:val="28"/>
                <w:szCs w:val="28"/>
              </w:rPr>
            </w:pPr>
          </w:p>
          <w:p w:rsidR="00DE0D80" w:rsidRDefault="00DE0D80" w:rsidP="004C538B">
            <w:pPr>
              <w:jc w:val="both"/>
              <w:rPr>
                <w:sz w:val="28"/>
                <w:szCs w:val="28"/>
              </w:rPr>
            </w:pPr>
          </w:p>
          <w:p w:rsidR="00DE0D80" w:rsidRDefault="00DE0D80" w:rsidP="004C538B">
            <w:pPr>
              <w:jc w:val="both"/>
              <w:rPr>
                <w:sz w:val="28"/>
                <w:szCs w:val="28"/>
              </w:rPr>
            </w:pPr>
          </w:p>
          <w:p w:rsidR="00DE0D80" w:rsidRPr="00F574ED" w:rsidRDefault="00DE0D80" w:rsidP="004C538B">
            <w:pPr>
              <w:jc w:val="both"/>
              <w:rPr>
                <w:sz w:val="28"/>
                <w:szCs w:val="28"/>
                <w:lang w:val="tt-RU"/>
              </w:rPr>
            </w:pPr>
            <w:r w:rsidRPr="004E762A">
              <w:rPr>
                <w:sz w:val="28"/>
                <w:szCs w:val="28"/>
              </w:rPr>
              <w:t>201</w:t>
            </w:r>
            <w:r>
              <w:rPr>
                <w:sz w:val="28"/>
                <w:szCs w:val="28"/>
              </w:rPr>
              <w:t>9</w:t>
            </w:r>
            <w:r w:rsidRPr="004E762A">
              <w:rPr>
                <w:sz w:val="28"/>
                <w:szCs w:val="28"/>
              </w:rPr>
              <w:t>-20</w:t>
            </w:r>
            <w:r>
              <w:rPr>
                <w:sz w:val="28"/>
                <w:szCs w:val="28"/>
              </w:rPr>
              <w:t>21</w:t>
            </w:r>
            <w:r w:rsidRPr="004E762A">
              <w:rPr>
                <w:sz w:val="28"/>
                <w:szCs w:val="28"/>
              </w:rPr>
              <w:t xml:space="preserve"> </w:t>
            </w:r>
            <w:r w:rsidR="00F574ED">
              <w:rPr>
                <w:sz w:val="28"/>
                <w:szCs w:val="28"/>
                <w:lang w:val="tt-RU"/>
              </w:rPr>
              <w:t>еллар</w:t>
            </w:r>
          </w:p>
          <w:p w:rsidR="00DE0D80" w:rsidRDefault="00DE0D80" w:rsidP="004C538B">
            <w:pPr>
              <w:jc w:val="both"/>
              <w:rPr>
                <w:sz w:val="28"/>
                <w:szCs w:val="28"/>
              </w:rPr>
            </w:pPr>
          </w:p>
          <w:p w:rsidR="00DE0D80" w:rsidRDefault="00DE0D80" w:rsidP="004C538B">
            <w:pPr>
              <w:jc w:val="both"/>
              <w:rPr>
                <w:sz w:val="28"/>
                <w:szCs w:val="28"/>
              </w:rPr>
            </w:pPr>
          </w:p>
          <w:p w:rsidR="00DE0D80" w:rsidRDefault="00DE0D80" w:rsidP="004C538B">
            <w:pPr>
              <w:jc w:val="both"/>
              <w:rPr>
                <w:sz w:val="28"/>
                <w:szCs w:val="28"/>
              </w:rPr>
            </w:pPr>
          </w:p>
          <w:p w:rsidR="007B6D19" w:rsidRDefault="007B6D19" w:rsidP="004C538B">
            <w:pPr>
              <w:jc w:val="both"/>
              <w:rPr>
                <w:sz w:val="28"/>
                <w:szCs w:val="28"/>
              </w:rPr>
            </w:pPr>
          </w:p>
          <w:p w:rsidR="00F452E2" w:rsidRDefault="00F452E2" w:rsidP="004C538B">
            <w:pPr>
              <w:jc w:val="both"/>
              <w:rPr>
                <w:sz w:val="28"/>
                <w:szCs w:val="28"/>
                <w:lang w:val="tt-RU"/>
              </w:rPr>
            </w:pPr>
          </w:p>
          <w:p w:rsidR="00DE0D80" w:rsidRPr="00F574ED" w:rsidRDefault="00F574ED" w:rsidP="004C538B">
            <w:pPr>
              <w:jc w:val="both"/>
              <w:rPr>
                <w:sz w:val="28"/>
                <w:szCs w:val="28"/>
                <w:lang w:val="tt-RU"/>
              </w:rPr>
            </w:pPr>
            <w:r>
              <w:rPr>
                <w:sz w:val="28"/>
                <w:szCs w:val="28"/>
                <w:lang w:val="tt-RU"/>
              </w:rPr>
              <w:t>Ел саен</w:t>
            </w:r>
          </w:p>
          <w:p w:rsidR="00DE0D80" w:rsidRDefault="00DE0D80" w:rsidP="004C538B">
            <w:pPr>
              <w:jc w:val="both"/>
              <w:rPr>
                <w:sz w:val="28"/>
                <w:szCs w:val="28"/>
              </w:rPr>
            </w:pPr>
          </w:p>
          <w:p w:rsidR="00DE0D80" w:rsidRDefault="00DE0D80" w:rsidP="004C538B">
            <w:pPr>
              <w:jc w:val="both"/>
              <w:rPr>
                <w:sz w:val="28"/>
                <w:szCs w:val="28"/>
              </w:rPr>
            </w:pPr>
          </w:p>
          <w:p w:rsidR="00DE0D80" w:rsidRDefault="00DE0D80" w:rsidP="004C538B">
            <w:pPr>
              <w:jc w:val="both"/>
              <w:rPr>
                <w:sz w:val="28"/>
                <w:szCs w:val="28"/>
              </w:rPr>
            </w:pPr>
          </w:p>
          <w:p w:rsidR="00DE0D80" w:rsidRDefault="00DE0D80" w:rsidP="004C538B">
            <w:pPr>
              <w:jc w:val="both"/>
              <w:rPr>
                <w:sz w:val="28"/>
                <w:szCs w:val="28"/>
              </w:rPr>
            </w:pPr>
            <w:r>
              <w:rPr>
                <w:sz w:val="28"/>
                <w:szCs w:val="28"/>
              </w:rPr>
              <w:t>Сентябрь – ноябрь</w:t>
            </w:r>
          </w:p>
          <w:p w:rsidR="00DE0D80" w:rsidRPr="00F574ED" w:rsidRDefault="00F574ED" w:rsidP="004C538B">
            <w:pPr>
              <w:jc w:val="both"/>
              <w:rPr>
                <w:sz w:val="28"/>
                <w:szCs w:val="28"/>
                <w:lang w:val="tt-RU"/>
              </w:rPr>
            </w:pPr>
            <w:r>
              <w:rPr>
                <w:sz w:val="28"/>
                <w:szCs w:val="28"/>
                <w:lang w:val="tt-RU"/>
              </w:rPr>
              <w:lastRenderedPageBreak/>
              <w:t>Ел саен</w:t>
            </w:r>
          </w:p>
          <w:p w:rsidR="00DE0D80" w:rsidRDefault="00DE0D80" w:rsidP="004C538B">
            <w:pPr>
              <w:jc w:val="both"/>
              <w:rPr>
                <w:sz w:val="28"/>
                <w:szCs w:val="28"/>
              </w:rPr>
            </w:pPr>
          </w:p>
          <w:p w:rsidR="00DE0D80" w:rsidRPr="00F574ED" w:rsidRDefault="00DE0D80" w:rsidP="004C538B">
            <w:pPr>
              <w:jc w:val="both"/>
              <w:rPr>
                <w:sz w:val="28"/>
                <w:szCs w:val="28"/>
                <w:lang w:val="tt-RU"/>
              </w:rPr>
            </w:pPr>
            <w:r w:rsidRPr="004E762A">
              <w:rPr>
                <w:sz w:val="28"/>
                <w:szCs w:val="28"/>
              </w:rPr>
              <w:t>201</w:t>
            </w:r>
            <w:r>
              <w:rPr>
                <w:sz w:val="28"/>
                <w:szCs w:val="28"/>
              </w:rPr>
              <w:t>9</w:t>
            </w:r>
            <w:r w:rsidRPr="004E762A">
              <w:rPr>
                <w:sz w:val="28"/>
                <w:szCs w:val="28"/>
              </w:rPr>
              <w:t>-20</w:t>
            </w:r>
            <w:r>
              <w:rPr>
                <w:sz w:val="28"/>
                <w:szCs w:val="28"/>
              </w:rPr>
              <w:t>21</w:t>
            </w:r>
            <w:r w:rsidRPr="004E762A">
              <w:rPr>
                <w:sz w:val="28"/>
                <w:szCs w:val="28"/>
              </w:rPr>
              <w:t xml:space="preserve"> </w:t>
            </w:r>
            <w:r w:rsidR="00F574ED">
              <w:rPr>
                <w:sz w:val="28"/>
                <w:szCs w:val="28"/>
                <w:lang w:val="tt-RU"/>
              </w:rPr>
              <w:t>еллар</w:t>
            </w:r>
          </w:p>
          <w:p w:rsidR="00DE0D80" w:rsidRPr="00F574ED" w:rsidRDefault="00F574ED" w:rsidP="004C538B">
            <w:pPr>
              <w:jc w:val="both"/>
              <w:rPr>
                <w:sz w:val="28"/>
                <w:szCs w:val="28"/>
                <w:lang w:val="tt-RU"/>
              </w:rPr>
            </w:pPr>
            <w:r>
              <w:rPr>
                <w:sz w:val="28"/>
                <w:szCs w:val="28"/>
                <w:lang w:val="tt-RU"/>
              </w:rPr>
              <w:t>Ай саен</w:t>
            </w:r>
          </w:p>
          <w:p w:rsidR="00DE0D80" w:rsidRDefault="00DE0D80" w:rsidP="004C538B">
            <w:pPr>
              <w:jc w:val="both"/>
              <w:rPr>
                <w:sz w:val="28"/>
                <w:szCs w:val="28"/>
              </w:rPr>
            </w:pPr>
          </w:p>
          <w:p w:rsidR="00DE0D80" w:rsidRDefault="00DE0D80" w:rsidP="004C538B">
            <w:pPr>
              <w:jc w:val="both"/>
              <w:rPr>
                <w:sz w:val="28"/>
                <w:szCs w:val="28"/>
              </w:rPr>
            </w:pPr>
          </w:p>
          <w:p w:rsidR="00DE0D80" w:rsidRDefault="00DE0D80" w:rsidP="004C538B">
            <w:pPr>
              <w:jc w:val="both"/>
              <w:rPr>
                <w:sz w:val="28"/>
                <w:szCs w:val="28"/>
              </w:rPr>
            </w:pPr>
          </w:p>
          <w:p w:rsidR="00DE0D80" w:rsidRDefault="00DE0D80" w:rsidP="004C538B">
            <w:pPr>
              <w:jc w:val="both"/>
              <w:rPr>
                <w:sz w:val="28"/>
                <w:szCs w:val="28"/>
              </w:rPr>
            </w:pPr>
          </w:p>
          <w:p w:rsidR="00F452E2" w:rsidRDefault="00F452E2" w:rsidP="004C538B">
            <w:pPr>
              <w:jc w:val="both"/>
              <w:rPr>
                <w:sz w:val="28"/>
                <w:szCs w:val="28"/>
              </w:rPr>
            </w:pPr>
          </w:p>
          <w:p w:rsidR="00F452E2" w:rsidRDefault="00F452E2" w:rsidP="004C538B">
            <w:pPr>
              <w:jc w:val="both"/>
              <w:rPr>
                <w:sz w:val="28"/>
                <w:szCs w:val="28"/>
              </w:rPr>
            </w:pPr>
          </w:p>
          <w:p w:rsidR="00DE0D80" w:rsidRPr="00F574ED" w:rsidRDefault="00DE0D80" w:rsidP="004C538B">
            <w:pPr>
              <w:jc w:val="both"/>
              <w:rPr>
                <w:sz w:val="28"/>
                <w:szCs w:val="28"/>
                <w:lang w:val="tt-RU"/>
              </w:rPr>
            </w:pPr>
            <w:r w:rsidRPr="004E762A">
              <w:rPr>
                <w:sz w:val="28"/>
                <w:szCs w:val="28"/>
              </w:rPr>
              <w:t>201</w:t>
            </w:r>
            <w:r>
              <w:rPr>
                <w:sz w:val="28"/>
                <w:szCs w:val="28"/>
              </w:rPr>
              <w:t>9</w:t>
            </w:r>
            <w:r w:rsidRPr="004E762A">
              <w:rPr>
                <w:sz w:val="28"/>
                <w:szCs w:val="28"/>
              </w:rPr>
              <w:t>-20</w:t>
            </w:r>
            <w:r>
              <w:rPr>
                <w:sz w:val="28"/>
                <w:szCs w:val="28"/>
              </w:rPr>
              <w:t>21</w:t>
            </w:r>
            <w:r w:rsidRPr="004E762A">
              <w:rPr>
                <w:sz w:val="28"/>
                <w:szCs w:val="28"/>
              </w:rPr>
              <w:t xml:space="preserve"> </w:t>
            </w:r>
            <w:r w:rsidR="00F574ED">
              <w:rPr>
                <w:sz w:val="28"/>
                <w:szCs w:val="28"/>
                <w:lang w:val="tt-RU"/>
              </w:rPr>
              <w:t>еллар</w:t>
            </w:r>
          </w:p>
          <w:p w:rsidR="00DE0D80" w:rsidRDefault="00DE0D80" w:rsidP="004C538B">
            <w:pPr>
              <w:jc w:val="both"/>
              <w:rPr>
                <w:sz w:val="28"/>
                <w:szCs w:val="28"/>
              </w:rPr>
            </w:pPr>
          </w:p>
          <w:p w:rsidR="00DE0D80" w:rsidRDefault="00DE0D80" w:rsidP="004C538B">
            <w:pPr>
              <w:jc w:val="both"/>
              <w:rPr>
                <w:sz w:val="28"/>
                <w:szCs w:val="28"/>
              </w:rPr>
            </w:pPr>
          </w:p>
          <w:p w:rsidR="00DE0D80" w:rsidRDefault="00DE0D80" w:rsidP="004C538B">
            <w:pPr>
              <w:jc w:val="both"/>
              <w:rPr>
                <w:sz w:val="28"/>
                <w:szCs w:val="28"/>
              </w:rPr>
            </w:pPr>
          </w:p>
          <w:p w:rsidR="00DE0D80" w:rsidRPr="00314F62" w:rsidRDefault="00DE0D80" w:rsidP="004C538B">
            <w:pPr>
              <w:jc w:val="both"/>
              <w:rPr>
                <w:sz w:val="28"/>
                <w:szCs w:val="28"/>
                <w:lang w:val="tt-RU"/>
              </w:rPr>
            </w:pPr>
          </w:p>
          <w:p w:rsidR="00DE0D80" w:rsidRDefault="00DE0D80" w:rsidP="004C538B">
            <w:pPr>
              <w:jc w:val="both"/>
              <w:rPr>
                <w:sz w:val="28"/>
                <w:szCs w:val="28"/>
              </w:rPr>
            </w:pPr>
          </w:p>
          <w:p w:rsidR="00DE0D80" w:rsidRPr="00F574ED" w:rsidRDefault="00DE0D80" w:rsidP="004C538B">
            <w:pPr>
              <w:jc w:val="both"/>
              <w:rPr>
                <w:sz w:val="28"/>
                <w:szCs w:val="28"/>
                <w:lang w:val="tt-RU"/>
              </w:rPr>
            </w:pPr>
            <w:r w:rsidRPr="004E762A">
              <w:rPr>
                <w:sz w:val="28"/>
                <w:szCs w:val="28"/>
              </w:rPr>
              <w:t>201</w:t>
            </w:r>
            <w:r>
              <w:rPr>
                <w:sz w:val="28"/>
                <w:szCs w:val="28"/>
              </w:rPr>
              <w:t>9</w:t>
            </w:r>
            <w:r w:rsidRPr="004E762A">
              <w:rPr>
                <w:sz w:val="28"/>
                <w:szCs w:val="28"/>
              </w:rPr>
              <w:t>-20</w:t>
            </w:r>
            <w:r>
              <w:rPr>
                <w:sz w:val="28"/>
                <w:szCs w:val="28"/>
              </w:rPr>
              <w:t>21</w:t>
            </w:r>
            <w:r w:rsidRPr="004E762A">
              <w:rPr>
                <w:sz w:val="28"/>
                <w:szCs w:val="28"/>
              </w:rPr>
              <w:t xml:space="preserve"> </w:t>
            </w:r>
            <w:r w:rsidR="00F574ED">
              <w:rPr>
                <w:sz w:val="28"/>
                <w:szCs w:val="28"/>
                <w:lang w:val="tt-RU"/>
              </w:rPr>
              <w:t>еллар</w:t>
            </w:r>
          </w:p>
          <w:p w:rsidR="00DE0D80" w:rsidRDefault="00DE0D80" w:rsidP="004C538B">
            <w:pPr>
              <w:jc w:val="both"/>
              <w:rPr>
                <w:sz w:val="28"/>
                <w:szCs w:val="28"/>
              </w:rPr>
            </w:pPr>
          </w:p>
          <w:p w:rsidR="00DE0D80" w:rsidRDefault="00DE0D80" w:rsidP="004C538B">
            <w:pPr>
              <w:jc w:val="both"/>
              <w:rPr>
                <w:sz w:val="28"/>
                <w:szCs w:val="28"/>
              </w:rPr>
            </w:pPr>
          </w:p>
          <w:p w:rsidR="00DE0D80" w:rsidRDefault="00DE0D80" w:rsidP="004C538B">
            <w:pPr>
              <w:jc w:val="both"/>
              <w:rPr>
                <w:sz w:val="28"/>
                <w:szCs w:val="28"/>
              </w:rPr>
            </w:pPr>
          </w:p>
          <w:p w:rsidR="00DE0D80" w:rsidRDefault="00DE0D80" w:rsidP="004C538B">
            <w:pPr>
              <w:jc w:val="both"/>
              <w:rPr>
                <w:sz w:val="28"/>
                <w:szCs w:val="28"/>
              </w:rPr>
            </w:pPr>
          </w:p>
          <w:p w:rsidR="00DE0D80" w:rsidRDefault="00DE0D80" w:rsidP="004C538B">
            <w:pPr>
              <w:jc w:val="both"/>
              <w:rPr>
                <w:sz w:val="28"/>
                <w:szCs w:val="28"/>
              </w:rPr>
            </w:pPr>
          </w:p>
          <w:p w:rsidR="00DE0D80" w:rsidRDefault="00DE0D80" w:rsidP="004C538B">
            <w:pPr>
              <w:jc w:val="both"/>
              <w:rPr>
                <w:sz w:val="28"/>
                <w:szCs w:val="28"/>
              </w:rPr>
            </w:pPr>
          </w:p>
          <w:p w:rsidR="00DE0D80" w:rsidRPr="00314F62" w:rsidRDefault="00DE0D80" w:rsidP="004C538B">
            <w:pPr>
              <w:jc w:val="both"/>
              <w:rPr>
                <w:sz w:val="28"/>
                <w:szCs w:val="28"/>
                <w:lang w:val="tt-RU"/>
              </w:rPr>
            </w:pPr>
            <w:r w:rsidRPr="004E762A">
              <w:rPr>
                <w:sz w:val="28"/>
                <w:szCs w:val="28"/>
              </w:rPr>
              <w:t>201</w:t>
            </w:r>
            <w:r>
              <w:rPr>
                <w:sz w:val="28"/>
                <w:szCs w:val="28"/>
              </w:rPr>
              <w:t>9</w:t>
            </w:r>
            <w:r w:rsidRPr="004E762A">
              <w:rPr>
                <w:sz w:val="28"/>
                <w:szCs w:val="28"/>
              </w:rPr>
              <w:t>-20</w:t>
            </w:r>
            <w:r>
              <w:rPr>
                <w:sz w:val="28"/>
                <w:szCs w:val="28"/>
              </w:rPr>
              <w:t>21</w:t>
            </w:r>
            <w:r w:rsidRPr="004E762A">
              <w:rPr>
                <w:sz w:val="28"/>
                <w:szCs w:val="28"/>
              </w:rPr>
              <w:t xml:space="preserve"> </w:t>
            </w:r>
            <w:r w:rsidR="00314F62">
              <w:rPr>
                <w:sz w:val="28"/>
                <w:szCs w:val="28"/>
                <w:lang w:val="tt-RU"/>
              </w:rPr>
              <w:t>еллар</w:t>
            </w:r>
          </w:p>
          <w:p w:rsidR="00DE0D80" w:rsidRDefault="00DE0D80" w:rsidP="004C538B">
            <w:pPr>
              <w:jc w:val="both"/>
              <w:rPr>
                <w:sz w:val="28"/>
                <w:szCs w:val="28"/>
              </w:rPr>
            </w:pPr>
          </w:p>
          <w:p w:rsidR="00DE0D80" w:rsidRDefault="00DE0D80" w:rsidP="004C538B">
            <w:pPr>
              <w:jc w:val="both"/>
              <w:rPr>
                <w:sz w:val="28"/>
                <w:szCs w:val="28"/>
              </w:rPr>
            </w:pPr>
          </w:p>
          <w:p w:rsidR="00DE0D80" w:rsidRDefault="00DE0D80" w:rsidP="004C538B">
            <w:pPr>
              <w:jc w:val="both"/>
              <w:rPr>
                <w:sz w:val="28"/>
                <w:szCs w:val="28"/>
              </w:rPr>
            </w:pPr>
          </w:p>
          <w:p w:rsidR="00DE0D80" w:rsidRDefault="00DE0D80" w:rsidP="004C538B">
            <w:pPr>
              <w:jc w:val="both"/>
              <w:rPr>
                <w:sz w:val="28"/>
                <w:szCs w:val="28"/>
              </w:rPr>
            </w:pPr>
          </w:p>
          <w:p w:rsidR="00DE0D80" w:rsidRDefault="00DE0D80" w:rsidP="004C538B">
            <w:pPr>
              <w:jc w:val="both"/>
              <w:rPr>
                <w:sz w:val="28"/>
                <w:szCs w:val="28"/>
              </w:rPr>
            </w:pPr>
          </w:p>
          <w:p w:rsidR="00DE0D80" w:rsidRDefault="00DE0D80" w:rsidP="004C538B">
            <w:pPr>
              <w:jc w:val="both"/>
              <w:rPr>
                <w:sz w:val="28"/>
                <w:szCs w:val="28"/>
              </w:rPr>
            </w:pPr>
          </w:p>
          <w:p w:rsidR="00DE0D80" w:rsidRDefault="00DE0D80" w:rsidP="004C538B">
            <w:pPr>
              <w:jc w:val="both"/>
              <w:rPr>
                <w:sz w:val="28"/>
                <w:szCs w:val="28"/>
              </w:rPr>
            </w:pPr>
          </w:p>
          <w:p w:rsidR="00314F62" w:rsidRDefault="00314F62" w:rsidP="004C538B">
            <w:pPr>
              <w:jc w:val="both"/>
              <w:rPr>
                <w:sz w:val="28"/>
                <w:szCs w:val="28"/>
              </w:rPr>
            </w:pPr>
          </w:p>
          <w:p w:rsidR="00F452E2" w:rsidRDefault="00F452E2" w:rsidP="004C538B">
            <w:pPr>
              <w:jc w:val="both"/>
              <w:rPr>
                <w:sz w:val="28"/>
                <w:szCs w:val="28"/>
              </w:rPr>
            </w:pPr>
          </w:p>
          <w:p w:rsidR="00DE0D80" w:rsidRPr="00314F62" w:rsidRDefault="00DE0D80" w:rsidP="004C538B">
            <w:pPr>
              <w:jc w:val="both"/>
              <w:rPr>
                <w:sz w:val="28"/>
                <w:szCs w:val="28"/>
                <w:lang w:val="tt-RU"/>
              </w:rPr>
            </w:pPr>
            <w:r w:rsidRPr="004E762A">
              <w:rPr>
                <w:sz w:val="28"/>
                <w:szCs w:val="28"/>
              </w:rPr>
              <w:t>201</w:t>
            </w:r>
            <w:r>
              <w:rPr>
                <w:sz w:val="28"/>
                <w:szCs w:val="28"/>
              </w:rPr>
              <w:t>9</w:t>
            </w:r>
            <w:r w:rsidRPr="004E762A">
              <w:rPr>
                <w:sz w:val="28"/>
                <w:szCs w:val="28"/>
              </w:rPr>
              <w:t>-20</w:t>
            </w:r>
            <w:r>
              <w:rPr>
                <w:sz w:val="28"/>
                <w:szCs w:val="28"/>
              </w:rPr>
              <w:t>21</w:t>
            </w:r>
            <w:r w:rsidRPr="004E762A">
              <w:rPr>
                <w:sz w:val="28"/>
                <w:szCs w:val="28"/>
              </w:rPr>
              <w:t xml:space="preserve"> </w:t>
            </w:r>
            <w:r w:rsidR="00314F62">
              <w:rPr>
                <w:sz w:val="28"/>
                <w:szCs w:val="28"/>
                <w:lang w:val="tt-RU"/>
              </w:rPr>
              <w:t>еллар</w:t>
            </w:r>
          </w:p>
          <w:p w:rsidR="00DE0D80" w:rsidRDefault="00DE0D80" w:rsidP="004C538B">
            <w:pPr>
              <w:jc w:val="both"/>
              <w:rPr>
                <w:sz w:val="28"/>
                <w:szCs w:val="28"/>
              </w:rPr>
            </w:pPr>
          </w:p>
          <w:p w:rsidR="00DE0D80" w:rsidRDefault="00DE0D80" w:rsidP="004C538B">
            <w:pPr>
              <w:jc w:val="both"/>
              <w:rPr>
                <w:sz w:val="28"/>
                <w:szCs w:val="28"/>
              </w:rPr>
            </w:pPr>
          </w:p>
          <w:p w:rsidR="00F452E2" w:rsidRDefault="00F452E2" w:rsidP="004C538B">
            <w:pPr>
              <w:jc w:val="both"/>
              <w:rPr>
                <w:sz w:val="28"/>
                <w:szCs w:val="28"/>
                <w:lang w:val="tt-RU"/>
              </w:rPr>
            </w:pPr>
          </w:p>
          <w:p w:rsidR="00DE0D80" w:rsidRPr="00314F62" w:rsidRDefault="00314F62" w:rsidP="004C538B">
            <w:pPr>
              <w:jc w:val="both"/>
              <w:rPr>
                <w:sz w:val="28"/>
                <w:szCs w:val="28"/>
                <w:lang w:val="tt-RU"/>
              </w:rPr>
            </w:pPr>
            <w:r>
              <w:rPr>
                <w:sz w:val="28"/>
                <w:szCs w:val="28"/>
                <w:lang w:val="tt-RU"/>
              </w:rPr>
              <w:t>Ел саен</w:t>
            </w:r>
          </w:p>
          <w:p w:rsidR="00DE0D80" w:rsidRDefault="00DE0D80" w:rsidP="004C538B">
            <w:pPr>
              <w:jc w:val="both"/>
              <w:rPr>
                <w:sz w:val="28"/>
                <w:szCs w:val="28"/>
              </w:rPr>
            </w:pPr>
          </w:p>
          <w:p w:rsidR="00DE0D80" w:rsidRDefault="00DE0D80" w:rsidP="004C538B">
            <w:pPr>
              <w:jc w:val="both"/>
              <w:rPr>
                <w:sz w:val="28"/>
                <w:szCs w:val="28"/>
              </w:rPr>
            </w:pPr>
          </w:p>
          <w:p w:rsidR="00314F62" w:rsidRDefault="00314F62" w:rsidP="004C538B">
            <w:pPr>
              <w:jc w:val="both"/>
              <w:rPr>
                <w:sz w:val="28"/>
                <w:szCs w:val="28"/>
              </w:rPr>
            </w:pPr>
          </w:p>
          <w:p w:rsidR="00314F62" w:rsidRPr="00314F62" w:rsidRDefault="00314F62" w:rsidP="00314F62">
            <w:pPr>
              <w:jc w:val="both"/>
              <w:rPr>
                <w:sz w:val="28"/>
                <w:szCs w:val="28"/>
                <w:lang w:val="tt-RU"/>
              </w:rPr>
            </w:pPr>
            <w:r>
              <w:rPr>
                <w:sz w:val="28"/>
                <w:szCs w:val="28"/>
                <w:lang w:val="tt-RU"/>
              </w:rPr>
              <w:t>Ел саен</w:t>
            </w:r>
          </w:p>
          <w:p w:rsidR="00DE0D80" w:rsidRDefault="00DE0D80" w:rsidP="004C538B">
            <w:pPr>
              <w:jc w:val="both"/>
              <w:rPr>
                <w:sz w:val="28"/>
                <w:szCs w:val="28"/>
              </w:rPr>
            </w:pPr>
          </w:p>
          <w:p w:rsidR="00DE0D80" w:rsidRDefault="00DE0D80" w:rsidP="004C538B">
            <w:pPr>
              <w:jc w:val="both"/>
              <w:rPr>
                <w:sz w:val="28"/>
                <w:szCs w:val="28"/>
              </w:rPr>
            </w:pPr>
          </w:p>
          <w:p w:rsidR="00DE0D80" w:rsidRDefault="00DE0D80" w:rsidP="004C538B">
            <w:pPr>
              <w:jc w:val="both"/>
              <w:rPr>
                <w:sz w:val="28"/>
                <w:szCs w:val="28"/>
              </w:rPr>
            </w:pPr>
          </w:p>
          <w:p w:rsidR="00DE0D80" w:rsidRDefault="00DE0D80" w:rsidP="004C538B">
            <w:pPr>
              <w:jc w:val="both"/>
              <w:rPr>
                <w:sz w:val="28"/>
                <w:szCs w:val="28"/>
              </w:rPr>
            </w:pPr>
          </w:p>
          <w:p w:rsidR="00DE0D80" w:rsidRDefault="00DE0D80" w:rsidP="004C538B">
            <w:pPr>
              <w:jc w:val="both"/>
              <w:rPr>
                <w:sz w:val="28"/>
                <w:szCs w:val="28"/>
              </w:rPr>
            </w:pPr>
          </w:p>
          <w:p w:rsidR="00DE0D80" w:rsidRDefault="00DE0D80" w:rsidP="004C538B">
            <w:pPr>
              <w:jc w:val="both"/>
              <w:rPr>
                <w:sz w:val="28"/>
                <w:szCs w:val="28"/>
              </w:rPr>
            </w:pPr>
          </w:p>
          <w:p w:rsidR="00DE0D80" w:rsidRDefault="00DE0D80" w:rsidP="004C538B">
            <w:pPr>
              <w:jc w:val="both"/>
              <w:rPr>
                <w:sz w:val="28"/>
                <w:szCs w:val="28"/>
              </w:rPr>
            </w:pPr>
          </w:p>
          <w:p w:rsidR="00DE0D80" w:rsidRDefault="00DE0D80" w:rsidP="004C538B">
            <w:pPr>
              <w:jc w:val="both"/>
              <w:rPr>
                <w:sz w:val="28"/>
                <w:szCs w:val="28"/>
              </w:rPr>
            </w:pPr>
          </w:p>
          <w:p w:rsidR="00DE0D80" w:rsidRDefault="00DE0D80" w:rsidP="004C538B">
            <w:pPr>
              <w:jc w:val="both"/>
              <w:rPr>
                <w:sz w:val="28"/>
                <w:szCs w:val="28"/>
              </w:rPr>
            </w:pPr>
          </w:p>
          <w:p w:rsidR="00DE0D80" w:rsidRDefault="00DE0D80" w:rsidP="004C538B">
            <w:pPr>
              <w:jc w:val="both"/>
              <w:rPr>
                <w:sz w:val="28"/>
                <w:szCs w:val="28"/>
              </w:rPr>
            </w:pPr>
          </w:p>
          <w:p w:rsidR="00DE0D80" w:rsidRDefault="00DE0D80" w:rsidP="004C538B">
            <w:pPr>
              <w:jc w:val="both"/>
              <w:rPr>
                <w:sz w:val="28"/>
                <w:szCs w:val="28"/>
              </w:rPr>
            </w:pPr>
          </w:p>
          <w:p w:rsidR="00DE0D80" w:rsidRDefault="00DE0D80" w:rsidP="004C538B">
            <w:pPr>
              <w:jc w:val="both"/>
              <w:rPr>
                <w:sz w:val="28"/>
                <w:szCs w:val="28"/>
              </w:rPr>
            </w:pPr>
          </w:p>
          <w:p w:rsidR="00314F62" w:rsidRPr="00314F62" w:rsidRDefault="00314F62" w:rsidP="00314F62">
            <w:pPr>
              <w:jc w:val="both"/>
              <w:rPr>
                <w:sz w:val="28"/>
                <w:szCs w:val="28"/>
                <w:lang w:val="tt-RU"/>
              </w:rPr>
            </w:pPr>
            <w:r>
              <w:rPr>
                <w:sz w:val="28"/>
                <w:szCs w:val="28"/>
                <w:lang w:val="tt-RU"/>
              </w:rPr>
              <w:t>Ел саен</w:t>
            </w:r>
          </w:p>
          <w:p w:rsidR="00DE0D80" w:rsidRPr="00314F62" w:rsidRDefault="00DE0D80" w:rsidP="004C538B">
            <w:pPr>
              <w:jc w:val="both"/>
              <w:rPr>
                <w:sz w:val="28"/>
                <w:szCs w:val="28"/>
                <w:lang w:val="tt-RU"/>
              </w:rPr>
            </w:pPr>
          </w:p>
          <w:p w:rsidR="00DE0D80" w:rsidRDefault="00DE0D80" w:rsidP="004C538B">
            <w:pPr>
              <w:jc w:val="both"/>
              <w:rPr>
                <w:sz w:val="28"/>
                <w:szCs w:val="28"/>
              </w:rPr>
            </w:pPr>
          </w:p>
          <w:p w:rsidR="00DE0D80" w:rsidRDefault="00DE0D80" w:rsidP="004C538B">
            <w:pPr>
              <w:jc w:val="both"/>
              <w:rPr>
                <w:sz w:val="28"/>
                <w:szCs w:val="28"/>
              </w:rPr>
            </w:pPr>
          </w:p>
          <w:p w:rsidR="00DE0D80" w:rsidRDefault="00DE0D80" w:rsidP="004C538B">
            <w:pPr>
              <w:jc w:val="both"/>
              <w:rPr>
                <w:sz w:val="28"/>
                <w:szCs w:val="28"/>
              </w:rPr>
            </w:pPr>
          </w:p>
          <w:p w:rsidR="00314F62" w:rsidRPr="00314F62" w:rsidRDefault="00314F62" w:rsidP="00314F62">
            <w:pPr>
              <w:jc w:val="both"/>
              <w:rPr>
                <w:sz w:val="28"/>
                <w:szCs w:val="28"/>
                <w:lang w:val="tt-RU"/>
              </w:rPr>
            </w:pPr>
            <w:r>
              <w:rPr>
                <w:sz w:val="28"/>
                <w:szCs w:val="28"/>
                <w:lang w:val="tt-RU"/>
              </w:rPr>
              <w:t>Ел саен</w:t>
            </w:r>
          </w:p>
          <w:p w:rsidR="00DE0D80" w:rsidRDefault="00DE0D80" w:rsidP="004C538B">
            <w:pPr>
              <w:jc w:val="both"/>
              <w:rPr>
                <w:sz w:val="28"/>
                <w:szCs w:val="28"/>
              </w:rPr>
            </w:pPr>
          </w:p>
          <w:p w:rsidR="00DE0D80" w:rsidRDefault="00DE0D80" w:rsidP="004C538B">
            <w:pPr>
              <w:jc w:val="both"/>
              <w:rPr>
                <w:sz w:val="28"/>
                <w:szCs w:val="28"/>
              </w:rPr>
            </w:pPr>
          </w:p>
          <w:p w:rsidR="00DE0D80" w:rsidRDefault="00DE0D80" w:rsidP="004C538B">
            <w:pPr>
              <w:jc w:val="both"/>
              <w:rPr>
                <w:sz w:val="28"/>
                <w:szCs w:val="28"/>
              </w:rPr>
            </w:pPr>
          </w:p>
          <w:p w:rsidR="00DE0D80" w:rsidRDefault="00DE0D80" w:rsidP="004C538B">
            <w:pPr>
              <w:jc w:val="both"/>
              <w:rPr>
                <w:sz w:val="28"/>
                <w:szCs w:val="28"/>
              </w:rPr>
            </w:pPr>
          </w:p>
          <w:p w:rsidR="00DE0D80" w:rsidRDefault="00DE0D80" w:rsidP="004C538B">
            <w:pPr>
              <w:jc w:val="both"/>
              <w:rPr>
                <w:sz w:val="28"/>
                <w:szCs w:val="28"/>
              </w:rPr>
            </w:pPr>
          </w:p>
          <w:p w:rsidR="00DE0D80" w:rsidRDefault="00DE0D80" w:rsidP="004C538B">
            <w:pPr>
              <w:jc w:val="both"/>
              <w:rPr>
                <w:sz w:val="28"/>
                <w:szCs w:val="28"/>
              </w:rPr>
            </w:pPr>
          </w:p>
          <w:p w:rsidR="00F452E2" w:rsidRDefault="00F452E2" w:rsidP="004C538B">
            <w:pPr>
              <w:jc w:val="both"/>
              <w:rPr>
                <w:sz w:val="28"/>
                <w:szCs w:val="28"/>
              </w:rPr>
            </w:pPr>
          </w:p>
          <w:p w:rsidR="00DE0D80" w:rsidRDefault="00DE0D80" w:rsidP="004C538B">
            <w:pPr>
              <w:jc w:val="both"/>
              <w:rPr>
                <w:sz w:val="28"/>
                <w:szCs w:val="28"/>
              </w:rPr>
            </w:pPr>
            <w:r w:rsidRPr="004E762A">
              <w:rPr>
                <w:sz w:val="28"/>
                <w:szCs w:val="28"/>
              </w:rPr>
              <w:t>201</w:t>
            </w:r>
            <w:r>
              <w:rPr>
                <w:sz w:val="28"/>
                <w:szCs w:val="28"/>
              </w:rPr>
              <w:t>9</w:t>
            </w:r>
            <w:r w:rsidRPr="004E762A">
              <w:rPr>
                <w:sz w:val="28"/>
                <w:szCs w:val="28"/>
              </w:rPr>
              <w:t>-20</w:t>
            </w:r>
            <w:r>
              <w:rPr>
                <w:sz w:val="28"/>
                <w:szCs w:val="28"/>
              </w:rPr>
              <w:t>21</w:t>
            </w:r>
            <w:r w:rsidRPr="004E762A">
              <w:rPr>
                <w:sz w:val="28"/>
                <w:szCs w:val="28"/>
              </w:rPr>
              <w:t xml:space="preserve"> </w:t>
            </w:r>
            <w:r w:rsidR="00314F62">
              <w:rPr>
                <w:sz w:val="28"/>
                <w:szCs w:val="28"/>
                <w:lang w:val="tt-RU"/>
              </w:rPr>
              <w:t>еллар</w:t>
            </w:r>
          </w:p>
          <w:p w:rsidR="00DE0D80" w:rsidRDefault="00DE0D80" w:rsidP="004C538B">
            <w:pPr>
              <w:jc w:val="both"/>
              <w:rPr>
                <w:sz w:val="28"/>
                <w:szCs w:val="28"/>
              </w:rPr>
            </w:pPr>
          </w:p>
          <w:p w:rsidR="00DE0D80" w:rsidRDefault="00DE0D80" w:rsidP="004C538B">
            <w:pPr>
              <w:jc w:val="both"/>
              <w:rPr>
                <w:sz w:val="28"/>
                <w:szCs w:val="28"/>
              </w:rPr>
            </w:pPr>
          </w:p>
          <w:p w:rsidR="00DE0D80" w:rsidRDefault="00DE0D80" w:rsidP="004C538B">
            <w:pPr>
              <w:jc w:val="both"/>
              <w:rPr>
                <w:sz w:val="28"/>
                <w:szCs w:val="28"/>
              </w:rPr>
            </w:pPr>
          </w:p>
          <w:p w:rsidR="00DE0D80" w:rsidRDefault="00DE0D80" w:rsidP="004C538B">
            <w:pPr>
              <w:jc w:val="both"/>
              <w:rPr>
                <w:sz w:val="28"/>
                <w:szCs w:val="28"/>
              </w:rPr>
            </w:pPr>
          </w:p>
          <w:p w:rsidR="00DE0D80" w:rsidRDefault="00DE0D80" w:rsidP="004C538B">
            <w:pPr>
              <w:jc w:val="both"/>
              <w:rPr>
                <w:sz w:val="28"/>
                <w:szCs w:val="28"/>
              </w:rPr>
            </w:pPr>
          </w:p>
          <w:p w:rsidR="00DE0D80" w:rsidRDefault="00DE0D80" w:rsidP="004C538B">
            <w:pPr>
              <w:jc w:val="both"/>
              <w:rPr>
                <w:sz w:val="28"/>
                <w:szCs w:val="28"/>
              </w:rPr>
            </w:pPr>
            <w:r w:rsidRPr="004E762A">
              <w:rPr>
                <w:sz w:val="28"/>
                <w:szCs w:val="28"/>
              </w:rPr>
              <w:t>201</w:t>
            </w:r>
            <w:r>
              <w:rPr>
                <w:sz w:val="28"/>
                <w:szCs w:val="28"/>
              </w:rPr>
              <w:t>9</w:t>
            </w:r>
            <w:r w:rsidRPr="004E762A">
              <w:rPr>
                <w:sz w:val="28"/>
                <w:szCs w:val="28"/>
              </w:rPr>
              <w:t>-20</w:t>
            </w:r>
            <w:r>
              <w:rPr>
                <w:sz w:val="28"/>
                <w:szCs w:val="28"/>
              </w:rPr>
              <w:t>21</w:t>
            </w:r>
            <w:r w:rsidRPr="004E762A">
              <w:rPr>
                <w:sz w:val="28"/>
                <w:szCs w:val="28"/>
              </w:rPr>
              <w:t xml:space="preserve"> </w:t>
            </w:r>
            <w:r w:rsidR="00314F62">
              <w:rPr>
                <w:sz w:val="28"/>
                <w:szCs w:val="28"/>
                <w:lang w:val="tt-RU"/>
              </w:rPr>
              <w:t>еллар</w:t>
            </w:r>
          </w:p>
          <w:p w:rsidR="00DE0D80" w:rsidRDefault="00DE0D80" w:rsidP="004C538B">
            <w:pPr>
              <w:jc w:val="both"/>
              <w:rPr>
                <w:sz w:val="28"/>
                <w:szCs w:val="28"/>
              </w:rPr>
            </w:pPr>
          </w:p>
          <w:p w:rsidR="00DE0D80" w:rsidRDefault="00DE0D80" w:rsidP="004C538B">
            <w:pPr>
              <w:jc w:val="both"/>
              <w:rPr>
                <w:sz w:val="28"/>
                <w:szCs w:val="28"/>
              </w:rPr>
            </w:pPr>
          </w:p>
          <w:p w:rsidR="00DE0D80" w:rsidRDefault="00DE0D80" w:rsidP="004C538B">
            <w:pPr>
              <w:jc w:val="both"/>
              <w:rPr>
                <w:sz w:val="28"/>
                <w:szCs w:val="28"/>
              </w:rPr>
            </w:pPr>
          </w:p>
          <w:p w:rsidR="00DE0D80" w:rsidRDefault="00DE0D80" w:rsidP="004C538B">
            <w:pPr>
              <w:jc w:val="both"/>
              <w:rPr>
                <w:sz w:val="28"/>
                <w:szCs w:val="28"/>
              </w:rPr>
            </w:pPr>
          </w:p>
          <w:p w:rsidR="00F452E2" w:rsidRDefault="00F452E2" w:rsidP="004C538B">
            <w:pPr>
              <w:jc w:val="both"/>
              <w:rPr>
                <w:sz w:val="28"/>
                <w:szCs w:val="28"/>
              </w:rPr>
            </w:pPr>
          </w:p>
          <w:p w:rsidR="00DE0D80" w:rsidRDefault="00DE0D80" w:rsidP="004C538B">
            <w:pPr>
              <w:jc w:val="both"/>
              <w:rPr>
                <w:sz w:val="28"/>
                <w:szCs w:val="28"/>
              </w:rPr>
            </w:pPr>
            <w:r w:rsidRPr="004E762A">
              <w:rPr>
                <w:sz w:val="28"/>
                <w:szCs w:val="28"/>
              </w:rPr>
              <w:t>201</w:t>
            </w:r>
            <w:r>
              <w:rPr>
                <w:sz w:val="28"/>
                <w:szCs w:val="28"/>
              </w:rPr>
              <w:t>9</w:t>
            </w:r>
            <w:r w:rsidRPr="004E762A">
              <w:rPr>
                <w:sz w:val="28"/>
                <w:szCs w:val="28"/>
              </w:rPr>
              <w:t>-20</w:t>
            </w:r>
            <w:r>
              <w:rPr>
                <w:sz w:val="28"/>
                <w:szCs w:val="28"/>
              </w:rPr>
              <w:t>21</w:t>
            </w:r>
            <w:r w:rsidRPr="004E762A">
              <w:rPr>
                <w:sz w:val="28"/>
                <w:szCs w:val="28"/>
              </w:rPr>
              <w:t xml:space="preserve"> </w:t>
            </w:r>
            <w:r w:rsidR="00314F62">
              <w:rPr>
                <w:sz w:val="28"/>
                <w:szCs w:val="28"/>
                <w:lang w:val="tt-RU"/>
              </w:rPr>
              <w:t>еллар</w:t>
            </w:r>
          </w:p>
          <w:p w:rsidR="00DE0D80" w:rsidRDefault="00DE0D80" w:rsidP="004C538B">
            <w:pPr>
              <w:jc w:val="both"/>
              <w:rPr>
                <w:sz w:val="28"/>
                <w:szCs w:val="28"/>
              </w:rPr>
            </w:pPr>
          </w:p>
          <w:p w:rsidR="00DE0D80" w:rsidRDefault="00DE0D80" w:rsidP="004C538B">
            <w:pPr>
              <w:jc w:val="both"/>
              <w:rPr>
                <w:sz w:val="28"/>
                <w:szCs w:val="28"/>
              </w:rPr>
            </w:pPr>
          </w:p>
          <w:p w:rsidR="00DE0D80" w:rsidRDefault="00DE0D80" w:rsidP="004C538B">
            <w:pPr>
              <w:jc w:val="both"/>
              <w:rPr>
                <w:sz w:val="28"/>
                <w:szCs w:val="28"/>
              </w:rPr>
            </w:pPr>
          </w:p>
          <w:p w:rsidR="00F452E2" w:rsidRDefault="00F452E2" w:rsidP="004C538B">
            <w:pPr>
              <w:jc w:val="both"/>
              <w:rPr>
                <w:sz w:val="28"/>
                <w:szCs w:val="28"/>
              </w:rPr>
            </w:pPr>
          </w:p>
          <w:p w:rsidR="00DE0D80" w:rsidRDefault="00DE0D80" w:rsidP="004C538B">
            <w:pPr>
              <w:jc w:val="both"/>
              <w:rPr>
                <w:sz w:val="28"/>
                <w:szCs w:val="28"/>
              </w:rPr>
            </w:pPr>
            <w:r w:rsidRPr="004E762A">
              <w:rPr>
                <w:sz w:val="28"/>
                <w:szCs w:val="28"/>
              </w:rPr>
              <w:t>201</w:t>
            </w:r>
            <w:r>
              <w:rPr>
                <w:sz w:val="28"/>
                <w:szCs w:val="28"/>
              </w:rPr>
              <w:t>9</w:t>
            </w:r>
            <w:r w:rsidRPr="004E762A">
              <w:rPr>
                <w:sz w:val="28"/>
                <w:szCs w:val="28"/>
              </w:rPr>
              <w:t>-20</w:t>
            </w:r>
            <w:r>
              <w:rPr>
                <w:sz w:val="28"/>
                <w:szCs w:val="28"/>
              </w:rPr>
              <w:t>21</w:t>
            </w:r>
            <w:r w:rsidRPr="004E762A">
              <w:rPr>
                <w:sz w:val="28"/>
                <w:szCs w:val="28"/>
              </w:rPr>
              <w:t xml:space="preserve"> </w:t>
            </w:r>
            <w:r w:rsidR="00314F62">
              <w:rPr>
                <w:sz w:val="28"/>
                <w:szCs w:val="28"/>
                <w:lang w:val="tt-RU"/>
              </w:rPr>
              <w:t>еллар</w:t>
            </w:r>
          </w:p>
          <w:p w:rsidR="00DE0D80" w:rsidRDefault="00DE0D80" w:rsidP="004C538B">
            <w:pPr>
              <w:jc w:val="both"/>
              <w:rPr>
                <w:sz w:val="28"/>
                <w:szCs w:val="28"/>
              </w:rPr>
            </w:pPr>
          </w:p>
          <w:p w:rsidR="00DE0D80" w:rsidRDefault="00DE0D80" w:rsidP="004C538B">
            <w:pPr>
              <w:jc w:val="both"/>
              <w:rPr>
                <w:sz w:val="28"/>
                <w:szCs w:val="28"/>
              </w:rPr>
            </w:pPr>
          </w:p>
          <w:p w:rsidR="00F452E2" w:rsidRDefault="00F452E2" w:rsidP="004C538B">
            <w:pPr>
              <w:jc w:val="both"/>
              <w:rPr>
                <w:sz w:val="28"/>
                <w:szCs w:val="28"/>
              </w:rPr>
            </w:pPr>
          </w:p>
          <w:p w:rsidR="00DE0D80" w:rsidRPr="00314F62" w:rsidRDefault="00DE0D80" w:rsidP="004C538B">
            <w:pPr>
              <w:jc w:val="both"/>
              <w:rPr>
                <w:sz w:val="28"/>
                <w:szCs w:val="28"/>
                <w:lang w:val="tt-RU"/>
              </w:rPr>
            </w:pPr>
            <w:r w:rsidRPr="004E762A">
              <w:rPr>
                <w:sz w:val="28"/>
                <w:szCs w:val="28"/>
              </w:rPr>
              <w:t>201</w:t>
            </w:r>
            <w:r>
              <w:rPr>
                <w:sz w:val="28"/>
                <w:szCs w:val="28"/>
              </w:rPr>
              <w:t>9</w:t>
            </w:r>
            <w:r w:rsidRPr="004E762A">
              <w:rPr>
                <w:sz w:val="28"/>
                <w:szCs w:val="28"/>
              </w:rPr>
              <w:t>-20</w:t>
            </w:r>
            <w:r>
              <w:rPr>
                <w:sz w:val="28"/>
                <w:szCs w:val="28"/>
              </w:rPr>
              <w:t>21</w:t>
            </w:r>
            <w:r w:rsidRPr="004E762A">
              <w:rPr>
                <w:sz w:val="28"/>
                <w:szCs w:val="28"/>
              </w:rPr>
              <w:t xml:space="preserve"> </w:t>
            </w:r>
            <w:r w:rsidR="00314F62">
              <w:rPr>
                <w:sz w:val="28"/>
                <w:szCs w:val="28"/>
                <w:lang w:val="tt-RU"/>
              </w:rPr>
              <w:t>еллар</w:t>
            </w:r>
          </w:p>
          <w:p w:rsidR="00DE0D80" w:rsidRPr="004E762A" w:rsidRDefault="00DE0D80" w:rsidP="004C538B">
            <w:pPr>
              <w:jc w:val="both"/>
              <w:rPr>
                <w:sz w:val="28"/>
                <w:szCs w:val="28"/>
              </w:rPr>
            </w:pPr>
          </w:p>
        </w:tc>
        <w:tc>
          <w:tcPr>
            <w:tcW w:w="3906" w:type="dxa"/>
            <w:tcMar>
              <w:top w:w="0" w:type="dxa"/>
              <w:left w:w="108" w:type="dxa"/>
              <w:bottom w:w="0" w:type="dxa"/>
              <w:right w:w="108" w:type="dxa"/>
            </w:tcMar>
            <w:hideMark/>
          </w:tcPr>
          <w:p w:rsidR="00F574ED" w:rsidRDefault="00F574ED" w:rsidP="004C538B">
            <w:pPr>
              <w:spacing w:before="100" w:beforeAutospacing="1" w:after="100" w:afterAutospacing="1"/>
              <w:jc w:val="both"/>
              <w:rPr>
                <w:sz w:val="28"/>
                <w:szCs w:val="28"/>
              </w:rPr>
            </w:pPr>
            <w:r w:rsidRPr="00F574ED">
              <w:rPr>
                <w:sz w:val="28"/>
                <w:szCs w:val="28"/>
              </w:rPr>
              <w:lastRenderedPageBreak/>
              <w:t>Китап укучылар ихтыяҗларын тулысынча канәгатьләндерү өчен китапханә фондларын тулыландыру.</w:t>
            </w:r>
          </w:p>
          <w:p w:rsidR="00F574ED" w:rsidRPr="00F574ED" w:rsidRDefault="00F574ED" w:rsidP="004C538B">
            <w:pPr>
              <w:spacing w:before="100" w:beforeAutospacing="1" w:after="100" w:afterAutospacing="1"/>
              <w:jc w:val="both"/>
              <w:rPr>
                <w:sz w:val="28"/>
                <w:szCs w:val="28"/>
                <w:lang w:val="tt-RU"/>
              </w:rPr>
            </w:pPr>
            <w:r w:rsidRPr="00F574ED">
              <w:rPr>
                <w:sz w:val="28"/>
                <w:szCs w:val="28"/>
              </w:rPr>
              <w:t xml:space="preserve">Авыл халкының мәгълүмат ресурсларыннан киң файдалана алуын тәэмин </w:t>
            </w:r>
            <w:proofErr w:type="gramStart"/>
            <w:r w:rsidRPr="00F574ED">
              <w:rPr>
                <w:sz w:val="28"/>
                <w:szCs w:val="28"/>
              </w:rPr>
              <w:t>ит</w:t>
            </w:r>
            <w:proofErr w:type="gramEnd"/>
            <w:r w:rsidRPr="00F574ED">
              <w:rPr>
                <w:sz w:val="28"/>
                <w:szCs w:val="28"/>
              </w:rPr>
              <w:t>ү: авыл мәдәният йортларында Интернетка тоташу оештыру</w:t>
            </w:r>
            <w:r>
              <w:rPr>
                <w:sz w:val="28"/>
                <w:szCs w:val="28"/>
                <w:lang w:val="tt-RU"/>
              </w:rPr>
              <w:t>.</w:t>
            </w:r>
          </w:p>
          <w:p w:rsidR="00F574ED" w:rsidRPr="00F574ED" w:rsidRDefault="00F574ED" w:rsidP="004C538B">
            <w:pPr>
              <w:spacing w:before="100" w:beforeAutospacing="1" w:after="100" w:afterAutospacing="1"/>
              <w:jc w:val="both"/>
              <w:rPr>
                <w:sz w:val="28"/>
                <w:szCs w:val="28"/>
                <w:lang w:val="tt-RU"/>
              </w:rPr>
            </w:pPr>
            <w:r w:rsidRPr="00F574ED">
              <w:rPr>
                <w:sz w:val="28"/>
                <w:szCs w:val="28"/>
                <w:lang w:val="tt-RU"/>
              </w:rPr>
              <w:t>Китапханә хезмәткәрләренең һөнәри осталыгын арттыру.</w:t>
            </w:r>
          </w:p>
          <w:p w:rsidR="00F574ED" w:rsidRPr="00F574ED" w:rsidRDefault="00F574ED" w:rsidP="004C538B">
            <w:pPr>
              <w:spacing w:before="100" w:beforeAutospacing="1" w:after="100" w:afterAutospacing="1"/>
              <w:jc w:val="both"/>
              <w:rPr>
                <w:sz w:val="28"/>
                <w:szCs w:val="28"/>
                <w:lang w:val="tt-RU"/>
              </w:rPr>
            </w:pPr>
            <w:r w:rsidRPr="00F574ED">
              <w:rPr>
                <w:sz w:val="28"/>
                <w:szCs w:val="28"/>
                <w:lang w:val="tt-RU"/>
              </w:rPr>
              <w:t>«</w:t>
            </w:r>
            <w:r>
              <w:rPr>
                <w:sz w:val="28"/>
                <w:szCs w:val="28"/>
                <w:lang w:val="tt-RU"/>
              </w:rPr>
              <w:t>Уку</w:t>
            </w:r>
            <w:r w:rsidRPr="00F574ED">
              <w:rPr>
                <w:sz w:val="28"/>
                <w:szCs w:val="28"/>
                <w:lang w:val="tt-RU"/>
              </w:rPr>
              <w:t>+» проектын тормышка ашыру: ачык мәйданчыкларда, паркларда һәм скверларда укуны популярлаштыручы чаралар үткәрү өчен китапханә җиһазлары сатып алу</w:t>
            </w:r>
            <w:r>
              <w:rPr>
                <w:sz w:val="28"/>
                <w:szCs w:val="28"/>
                <w:lang w:val="tt-RU"/>
              </w:rPr>
              <w:t>.</w:t>
            </w:r>
          </w:p>
          <w:p w:rsidR="00F574ED" w:rsidRDefault="00F574ED" w:rsidP="004C538B">
            <w:pPr>
              <w:spacing w:before="100" w:beforeAutospacing="1" w:after="100" w:afterAutospacing="1"/>
              <w:jc w:val="both"/>
              <w:rPr>
                <w:sz w:val="28"/>
                <w:szCs w:val="28"/>
                <w:lang w:val="tt-RU"/>
              </w:rPr>
            </w:pPr>
            <w:r w:rsidRPr="00F574ED">
              <w:rPr>
                <w:sz w:val="28"/>
                <w:szCs w:val="28"/>
                <w:lang w:val="tt-RU"/>
              </w:rPr>
              <w:t>Музей фондын тулыландыру, вакытлыча һәм күчмә күргәзмәләр үткәрү өчен җиһазлар сатып алу</w:t>
            </w:r>
          </w:p>
          <w:p w:rsidR="00F574ED" w:rsidRDefault="00F574ED" w:rsidP="004C538B">
            <w:pPr>
              <w:spacing w:before="100" w:beforeAutospacing="1" w:after="100" w:afterAutospacing="1"/>
              <w:jc w:val="both"/>
              <w:rPr>
                <w:sz w:val="28"/>
                <w:szCs w:val="28"/>
                <w:lang w:val="tt-RU"/>
              </w:rPr>
            </w:pPr>
            <w:r w:rsidRPr="00F574ED">
              <w:rPr>
                <w:sz w:val="28"/>
                <w:szCs w:val="28"/>
                <w:lang w:val="tt-RU"/>
              </w:rPr>
              <w:t>«Югары Ослан – Печищи»</w:t>
            </w:r>
            <w:r>
              <w:rPr>
                <w:sz w:val="28"/>
                <w:szCs w:val="28"/>
                <w:lang w:val="tt-RU"/>
              </w:rPr>
              <w:t xml:space="preserve"> </w:t>
            </w:r>
            <w:r w:rsidRPr="00F574ED">
              <w:rPr>
                <w:sz w:val="28"/>
                <w:szCs w:val="28"/>
                <w:lang w:val="tt-RU"/>
              </w:rPr>
              <w:t>туган якны өйрәнү музееның туристик маршруты буенча түләүле экскурсияләр оештыру.</w:t>
            </w:r>
          </w:p>
          <w:p w:rsidR="00F574ED" w:rsidRDefault="00F574ED" w:rsidP="004C538B">
            <w:pPr>
              <w:spacing w:before="100" w:beforeAutospacing="1" w:after="100" w:afterAutospacing="1"/>
              <w:jc w:val="both"/>
              <w:rPr>
                <w:sz w:val="28"/>
                <w:szCs w:val="28"/>
                <w:lang w:val="tt-RU"/>
              </w:rPr>
            </w:pPr>
            <w:r w:rsidRPr="00F574ED">
              <w:rPr>
                <w:sz w:val="28"/>
                <w:szCs w:val="28"/>
                <w:lang w:val="tt-RU"/>
              </w:rPr>
              <w:t>Музей эшенә мультимедиа технологияләрен кертү, эшнең яңа формаларын эзләү</w:t>
            </w:r>
          </w:p>
          <w:p w:rsidR="00F574ED" w:rsidRPr="00F574ED" w:rsidRDefault="00F574ED" w:rsidP="004C538B">
            <w:pPr>
              <w:spacing w:before="100" w:beforeAutospacing="1" w:after="100" w:afterAutospacing="1"/>
              <w:jc w:val="both"/>
              <w:rPr>
                <w:sz w:val="28"/>
                <w:szCs w:val="28"/>
                <w:lang w:val="tt-RU"/>
              </w:rPr>
            </w:pPr>
            <w:r w:rsidRPr="00F574ED">
              <w:rPr>
                <w:sz w:val="28"/>
                <w:szCs w:val="28"/>
                <w:lang w:val="tt-RU"/>
              </w:rPr>
              <w:t>«Каинка көз</w:t>
            </w:r>
            <w:r>
              <w:rPr>
                <w:sz w:val="28"/>
                <w:szCs w:val="28"/>
                <w:lang w:val="tt-RU"/>
              </w:rPr>
              <w:t>е</w:t>
            </w:r>
            <w:r w:rsidRPr="00F574ED">
              <w:rPr>
                <w:sz w:val="28"/>
                <w:szCs w:val="28"/>
                <w:lang w:val="tt-RU"/>
              </w:rPr>
              <w:t xml:space="preserve">» район тарих-туган якны өйрәнү фестивален </w:t>
            </w:r>
            <w:r w:rsidRPr="00F574ED">
              <w:rPr>
                <w:sz w:val="28"/>
                <w:szCs w:val="28"/>
                <w:lang w:val="tt-RU"/>
              </w:rPr>
              <w:lastRenderedPageBreak/>
              <w:t>оештыру һәм үткәрү</w:t>
            </w:r>
          </w:p>
          <w:p w:rsidR="00F574ED" w:rsidRPr="00F574ED" w:rsidRDefault="00F574ED" w:rsidP="004C538B">
            <w:pPr>
              <w:spacing w:before="100" w:beforeAutospacing="1" w:after="100" w:afterAutospacing="1"/>
              <w:jc w:val="both"/>
              <w:rPr>
                <w:sz w:val="28"/>
                <w:szCs w:val="28"/>
                <w:lang w:val="tt-RU"/>
              </w:rPr>
            </w:pPr>
            <w:r w:rsidRPr="00F574ED">
              <w:rPr>
                <w:sz w:val="28"/>
                <w:szCs w:val="28"/>
                <w:lang w:val="tt-RU"/>
              </w:rPr>
              <w:t>Югары Ослан районы территориясендә яшәүче халыкларның этномәдәни иҗатын саклауга һәм популярлаштыруга юнәлдерелгән массакүләм чаралар үткәрү</w:t>
            </w:r>
          </w:p>
          <w:p w:rsidR="00F574ED" w:rsidRPr="00314F62" w:rsidRDefault="00F574ED" w:rsidP="004C538B">
            <w:pPr>
              <w:spacing w:before="100" w:beforeAutospacing="1" w:after="100" w:afterAutospacing="1"/>
              <w:jc w:val="both"/>
              <w:rPr>
                <w:sz w:val="28"/>
                <w:szCs w:val="28"/>
                <w:lang w:val="tt-RU"/>
              </w:rPr>
            </w:pPr>
            <w:r w:rsidRPr="00314F62">
              <w:rPr>
                <w:sz w:val="28"/>
                <w:szCs w:val="28"/>
                <w:lang w:val="tt-RU"/>
              </w:rPr>
              <w:t>Район имиджын формалаштыру, район һәм республика күләмендәге чараларны оештыру һәм үткәрү.</w:t>
            </w:r>
          </w:p>
          <w:p w:rsidR="00F574ED" w:rsidRPr="00314F62" w:rsidRDefault="00F574ED" w:rsidP="004C538B">
            <w:pPr>
              <w:spacing w:before="100" w:beforeAutospacing="1" w:after="100" w:afterAutospacing="1"/>
              <w:jc w:val="both"/>
              <w:rPr>
                <w:sz w:val="28"/>
                <w:szCs w:val="28"/>
                <w:lang w:val="tt-RU"/>
              </w:rPr>
            </w:pPr>
            <w:r w:rsidRPr="00314F62">
              <w:rPr>
                <w:sz w:val="28"/>
                <w:szCs w:val="28"/>
                <w:lang w:val="tt-RU"/>
              </w:rPr>
              <w:t>Татарстан тарихына, Югары Ослан муниципаль районының гореф-гадәтләренә һәм мәдәни мирасына ихтирамлы мөнәсәбәт тәрбияләү.</w:t>
            </w:r>
          </w:p>
          <w:p w:rsidR="00314F62" w:rsidRPr="00A06932" w:rsidRDefault="00314F62" w:rsidP="004C538B">
            <w:pPr>
              <w:spacing w:before="100" w:beforeAutospacing="1" w:after="100" w:afterAutospacing="1"/>
              <w:jc w:val="both"/>
              <w:rPr>
                <w:sz w:val="28"/>
                <w:szCs w:val="28"/>
                <w:lang w:val="tt-RU"/>
              </w:rPr>
            </w:pPr>
            <w:r w:rsidRPr="00A06932">
              <w:rPr>
                <w:sz w:val="28"/>
                <w:szCs w:val="28"/>
                <w:lang w:val="tt-RU"/>
              </w:rPr>
              <w:t>Тамашачы аудиториясен киңәйтү; халыкның төрле катламнарының мәдәни ихтыяҗларын канәгатьләндерү: күрсәтелә торган түләүле хезмәтләр спектрын киңәйтү, түләүле хезмәтләрдән керемне арттыру.</w:t>
            </w:r>
          </w:p>
          <w:p w:rsidR="00314F62" w:rsidRPr="008842CB" w:rsidRDefault="00314F62" w:rsidP="004C538B">
            <w:pPr>
              <w:spacing w:before="100" w:beforeAutospacing="1" w:after="100" w:afterAutospacing="1"/>
              <w:jc w:val="both"/>
              <w:rPr>
                <w:sz w:val="28"/>
                <w:szCs w:val="28"/>
                <w:lang w:val="tt-RU"/>
              </w:rPr>
            </w:pPr>
            <w:r w:rsidRPr="008842CB">
              <w:rPr>
                <w:sz w:val="28"/>
                <w:szCs w:val="28"/>
                <w:lang w:val="tt-RU"/>
              </w:rPr>
              <w:t>Яшьләр һәм яшүсмерләрнең ял итү проблемаларын хәл итү.</w:t>
            </w:r>
          </w:p>
          <w:p w:rsidR="00314F62" w:rsidRDefault="00314F62" w:rsidP="004C538B">
            <w:pPr>
              <w:spacing w:before="100" w:beforeAutospacing="1" w:after="100" w:afterAutospacing="1"/>
              <w:jc w:val="both"/>
              <w:rPr>
                <w:sz w:val="28"/>
                <w:szCs w:val="28"/>
              </w:rPr>
            </w:pPr>
            <w:r w:rsidRPr="00314F62">
              <w:rPr>
                <w:sz w:val="28"/>
                <w:szCs w:val="28"/>
              </w:rPr>
              <w:t>Клуб учреждениеләре хезмәткәрләренең квалификациясен күтәрү.</w:t>
            </w:r>
          </w:p>
          <w:p w:rsidR="00314F62" w:rsidRDefault="00314F62" w:rsidP="004C538B">
            <w:pPr>
              <w:spacing w:before="100" w:beforeAutospacing="1" w:after="100" w:afterAutospacing="1"/>
              <w:jc w:val="both"/>
              <w:rPr>
                <w:sz w:val="28"/>
                <w:szCs w:val="28"/>
              </w:rPr>
            </w:pPr>
            <w:r w:rsidRPr="00314F62">
              <w:rPr>
                <w:sz w:val="28"/>
                <w:szCs w:val="28"/>
              </w:rPr>
              <w:t xml:space="preserve">Эшчәнлекнең инновацион формалары өчен шартлар тудыру: иҗади проектларга ярдәм </w:t>
            </w:r>
            <w:proofErr w:type="gramStart"/>
            <w:r w:rsidRPr="00314F62">
              <w:rPr>
                <w:sz w:val="28"/>
                <w:szCs w:val="28"/>
              </w:rPr>
              <w:t>ит</w:t>
            </w:r>
            <w:proofErr w:type="gramEnd"/>
            <w:r w:rsidRPr="00314F62">
              <w:rPr>
                <w:sz w:val="28"/>
                <w:szCs w:val="28"/>
              </w:rPr>
              <w:t>ү өчен Татарстан Республикасы Хөкүмәте грант</w:t>
            </w:r>
            <w:r w:rsidR="00F452E2">
              <w:rPr>
                <w:sz w:val="28"/>
                <w:szCs w:val="28"/>
              </w:rPr>
              <w:t xml:space="preserve">ларын алуга конкурста </w:t>
            </w:r>
            <w:r w:rsidR="00F452E2">
              <w:rPr>
                <w:sz w:val="28"/>
                <w:szCs w:val="28"/>
              </w:rPr>
              <w:lastRenderedPageBreak/>
              <w:t>катнашу, м</w:t>
            </w:r>
            <w:r w:rsidRPr="00314F62">
              <w:rPr>
                <w:sz w:val="28"/>
                <w:szCs w:val="28"/>
              </w:rPr>
              <w:t>әдәният-ял учреждениеләре базасында яшүсмерләр һәм яшьләрнең иҗади-проект эшчәнлегенә юнәлдерелгән клуб формированиеләрен ачу.</w:t>
            </w:r>
          </w:p>
          <w:p w:rsidR="00314F62" w:rsidRDefault="00314F62" w:rsidP="004C538B">
            <w:pPr>
              <w:spacing w:before="100" w:beforeAutospacing="1" w:after="100" w:afterAutospacing="1"/>
              <w:jc w:val="both"/>
              <w:rPr>
                <w:sz w:val="28"/>
                <w:szCs w:val="28"/>
              </w:rPr>
            </w:pPr>
            <w:r w:rsidRPr="00314F62">
              <w:rPr>
                <w:sz w:val="28"/>
                <w:szCs w:val="28"/>
              </w:rPr>
              <w:t>Талантлы яшьләрне эзләүгә юнәлдерелгән «Созвездие - Йолдызлык» республика конкурсының район этабын оештыру һәм үткәрү.</w:t>
            </w:r>
          </w:p>
          <w:p w:rsidR="00314F62" w:rsidRDefault="00314F62" w:rsidP="004C538B">
            <w:pPr>
              <w:spacing w:before="100" w:beforeAutospacing="1" w:after="100" w:afterAutospacing="1"/>
              <w:jc w:val="both"/>
              <w:rPr>
                <w:sz w:val="28"/>
                <w:szCs w:val="28"/>
              </w:rPr>
            </w:pPr>
            <w:r w:rsidRPr="00314F62">
              <w:rPr>
                <w:sz w:val="28"/>
                <w:szCs w:val="28"/>
              </w:rPr>
              <w:t xml:space="preserve">Яшь талантларның иҗатын стимуллаштыру һәм аларга ярдәм </w:t>
            </w:r>
            <w:proofErr w:type="gramStart"/>
            <w:r w:rsidRPr="00314F62">
              <w:rPr>
                <w:sz w:val="28"/>
                <w:szCs w:val="28"/>
              </w:rPr>
              <w:t>ит</w:t>
            </w:r>
            <w:proofErr w:type="gramEnd"/>
            <w:r w:rsidRPr="00314F62">
              <w:rPr>
                <w:sz w:val="28"/>
                <w:szCs w:val="28"/>
              </w:rPr>
              <w:t>ү: республика, бөтенроссия һәм халыкара конкурсларда балалар һәм яшүсмерләрнең катнашуын оештыру.</w:t>
            </w:r>
          </w:p>
          <w:p w:rsidR="00314F62" w:rsidRPr="00314F62" w:rsidRDefault="00314F62" w:rsidP="004C538B">
            <w:pPr>
              <w:spacing w:before="100" w:beforeAutospacing="1" w:after="100" w:afterAutospacing="1"/>
              <w:jc w:val="both"/>
              <w:rPr>
                <w:sz w:val="28"/>
                <w:szCs w:val="28"/>
                <w:lang w:val="tt-RU"/>
              </w:rPr>
            </w:pPr>
            <w:r w:rsidRPr="00314F62">
              <w:rPr>
                <w:sz w:val="28"/>
                <w:szCs w:val="28"/>
              </w:rPr>
              <w:t>Күрсәтелә торган хезмәтләрнең сыйфатын күтә</w:t>
            </w:r>
            <w:proofErr w:type="gramStart"/>
            <w:r w:rsidRPr="00314F62">
              <w:rPr>
                <w:sz w:val="28"/>
                <w:szCs w:val="28"/>
              </w:rPr>
              <w:t>р</w:t>
            </w:r>
            <w:proofErr w:type="gramEnd"/>
            <w:r w:rsidRPr="00314F62">
              <w:rPr>
                <w:sz w:val="28"/>
                <w:szCs w:val="28"/>
              </w:rPr>
              <w:t>ү, күрсәтелә торган хезмәтләрнең сыйфатын бәйсез бәяләү үткәрү</w:t>
            </w:r>
            <w:r>
              <w:rPr>
                <w:sz w:val="28"/>
                <w:szCs w:val="28"/>
                <w:lang w:val="tt-RU"/>
              </w:rPr>
              <w:t>.</w:t>
            </w:r>
          </w:p>
          <w:p w:rsidR="00DE0D80" w:rsidRPr="00314F62" w:rsidRDefault="00314F62" w:rsidP="004C538B">
            <w:pPr>
              <w:spacing w:before="100" w:beforeAutospacing="1" w:after="100" w:afterAutospacing="1"/>
              <w:jc w:val="both"/>
              <w:rPr>
                <w:sz w:val="28"/>
                <w:szCs w:val="28"/>
                <w:lang w:val="tt-RU"/>
              </w:rPr>
            </w:pPr>
            <w:r w:rsidRPr="00314F62">
              <w:rPr>
                <w:sz w:val="28"/>
                <w:szCs w:val="28"/>
                <w:lang w:val="tt-RU"/>
              </w:rPr>
              <w:t>Мәдәният учреждениеләренең янгын куркынычсызлыгын тәэмин итүгә юнәлдерелгән чараларны оештыру (финанслау булганда</w:t>
            </w:r>
            <w:r w:rsidR="00DE0D80" w:rsidRPr="00314F62">
              <w:rPr>
                <w:sz w:val="28"/>
                <w:szCs w:val="28"/>
                <w:lang w:val="tt-RU"/>
              </w:rPr>
              <w:t>).</w:t>
            </w:r>
          </w:p>
          <w:p w:rsidR="00314F62" w:rsidRPr="008842CB" w:rsidRDefault="00314F62" w:rsidP="004C538B">
            <w:pPr>
              <w:spacing w:before="100" w:beforeAutospacing="1" w:after="100" w:afterAutospacing="1"/>
              <w:jc w:val="both"/>
              <w:rPr>
                <w:sz w:val="28"/>
                <w:szCs w:val="28"/>
                <w:lang w:val="tt-RU"/>
              </w:rPr>
            </w:pPr>
            <w:r w:rsidRPr="008842CB">
              <w:rPr>
                <w:sz w:val="28"/>
                <w:szCs w:val="28"/>
                <w:lang w:val="tt-RU"/>
              </w:rPr>
              <w:t>Мәдәният учреждениеләренең террорчылыкка каршы куркынычсызлыгын тәэмин итү (финанслау булганда).</w:t>
            </w:r>
          </w:p>
          <w:p w:rsidR="00314F62" w:rsidRDefault="00314F62" w:rsidP="004C538B">
            <w:pPr>
              <w:spacing w:before="100" w:beforeAutospacing="1" w:after="100" w:afterAutospacing="1"/>
              <w:jc w:val="both"/>
              <w:rPr>
                <w:sz w:val="28"/>
                <w:szCs w:val="28"/>
              </w:rPr>
            </w:pPr>
            <w:r w:rsidRPr="00314F62">
              <w:rPr>
                <w:sz w:val="28"/>
                <w:szCs w:val="28"/>
              </w:rPr>
              <w:t>Мәдәният учреждениеләренең эчке биналарын ремонтлау (финанслау булганда).</w:t>
            </w:r>
          </w:p>
          <w:p w:rsidR="00DE0D80" w:rsidRPr="004E762A" w:rsidRDefault="00314F62" w:rsidP="00314F62">
            <w:pPr>
              <w:spacing w:before="100" w:beforeAutospacing="1" w:after="100" w:afterAutospacing="1"/>
              <w:jc w:val="both"/>
              <w:rPr>
                <w:sz w:val="28"/>
                <w:szCs w:val="28"/>
              </w:rPr>
            </w:pPr>
            <w:r>
              <w:rPr>
                <w:sz w:val="28"/>
                <w:szCs w:val="28"/>
              </w:rPr>
              <w:t>«</w:t>
            </w:r>
            <w:r w:rsidRPr="00314F62">
              <w:rPr>
                <w:sz w:val="28"/>
                <w:szCs w:val="28"/>
              </w:rPr>
              <w:t>К</w:t>
            </w:r>
            <w:r>
              <w:rPr>
                <w:sz w:val="28"/>
                <w:szCs w:val="28"/>
              </w:rPr>
              <w:t>апиталь ремонт», «Авыл клублары</w:t>
            </w:r>
            <w:r w:rsidRPr="00314F62">
              <w:rPr>
                <w:sz w:val="28"/>
                <w:szCs w:val="28"/>
              </w:rPr>
              <w:t>» республика программаларында катнашу</w:t>
            </w:r>
          </w:p>
        </w:tc>
      </w:tr>
      <w:tr w:rsidR="00DE0D80" w:rsidRPr="00A91C95" w:rsidTr="004C538B">
        <w:trPr>
          <w:jc w:val="center"/>
        </w:trPr>
        <w:tc>
          <w:tcPr>
            <w:tcW w:w="594" w:type="dxa"/>
            <w:tcMar>
              <w:top w:w="0" w:type="dxa"/>
              <w:left w:w="108" w:type="dxa"/>
              <w:bottom w:w="0" w:type="dxa"/>
              <w:right w:w="108" w:type="dxa"/>
            </w:tcMar>
            <w:hideMark/>
          </w:tcPr>
          <w:p w:rsidR="00DE0D80" w:rsidRPr="004E762A" w:rsidRDefault="00DE0D80" w:rsidP="004C538B">
            <w:pPr>
              <w:spacing w:before="100" w:beforeAutospacing="1" w:after="100" w:afterAutospacing="1"/>
              <w:jc w:val="both"/>
              <w:rPr>
                <w:sz w:val="28"/>
                <w:szCs w:val="28"/>
              </w:rPr>
            </w:pPr>
            <w:r>
              <w:rPr>
                <w:sz w:val="28"/>
                <w:szCs w:val="28"/>
              </w:rPr>
              <w:lastRenderedPageBreak/>
              <w:t>2</w:t>
            </w:r>
          </w:p>
        </w:tc>
        <w:tc>
          <w:tcPr>
            <w:tcW w:w="2491" w:type="dxa"/>
            <w:tcMar>
              <w:top w:w="0" w:type="dxa"/>
              <w:left w:w="108" w:type="dxa"/>
              <w:bottom w:w="0" w:type="dxa"/>
              <w:right w:w="108" w:type="dxa"/>
            </w:tcMar>
            <w:hideMark/>
          </w:tcPr>
          <w:p w:rsidR="00DE0D80" w:rsidRPr="004E762A" w:rsidRDefault="00314F62" w:rsidP="004C538B">
            <w:pPr>
              <w:spacing w:before="100" w:beforeAutospacing="1" w:after="100" w:afterAutospacing="1"/>
              <w:jc w:val="both"/>
              <w:rPr>
                <w:sz w:val="28"/>
                <w:szCs w:val="28"/>
              </w:rPr>
            </w:pPr>
            <w:r w:rsidRPr="00314F62">
              <w:rPr>
                <w:sz w:val="28"/>
                <w:szCs w:val="28"/>
              </w:rPr>
              <w:t>Йомгак ясау</w:t>
            </w:r>
          </w:p>
        </w:tc>
        <w:tc>
          <w:tcPr>
            <w:tcW w:w="2835" w:type="dxa"/>
            <w:tcMar>
              <w:top w:w="0" w:type="dxa"/>
              <w:left w:w="108" w:type="dxa"/>
              <w:bottom w:w="0" w:type="dxa"/>
              <w:right w:w="108" w:type="dxa"/>
            </w:tcMar>
            <w:hideMark/>
          </w:tcPr>
          <w:p w:rsidR="00DE0D80" w:rsidRDefault="00DE0D80" w:rsidP="004C538B">
            <w:pPr>
              <w:jc w:val="both"/>
              <w:rPr>
                <w:sz w:val="28"/>
                <w:szCs w:val="28"/>
              </w:rPr>
            </w:pPr>
            <w:r>
              <w:rPr>
                <w:sz w:val="28"/>
                <w:szCs w:val="28"/>
              </w:rPr>
              <w:t xml:space="preserve">4 квартал </w:t>
            </w:r>
          </w:p>
          <w:p w:rsidR="00DE0D80" w:rsidRPr="00314F62" w:rsidRDefault="00314F62" w:rsidP="004C538B">
            <w:pPr>
              <w:jc w:val="both"/>
              <w:rPr>
                <w:sz w:val="28"/>
                <w:szCs w:val="28"/>
                <w:lang w:val="tt-RU"/>
              </w:rPr>
            </w:pPr>
            <w:r>
              <w:rPr>
                <w:sz w:val="28"/>
                <w:szCs w:val="28"/>
                <w:lang w:val="tt-RU"/>
              </w:rPr>
              <w:t>Ел саен</w:t>
            </w:r>
          </w:p>
        </w:tc>
        <w:tc>
          <w:tcPr>
            <w:tcW w:w="3906" w:type="dxa"/>
            <w:tcMar>
              <w:top w:w="0" w:type="dxa"/>
              <w:left w:w="108" w:type="dxa"/>
              <w:bottom w:w="0" w:type="dxa"/>
              <w:right w:w="108" w:type="dxa"/>
            </w:tcMar>
            <w:hideMark/>
          </w:tcPr>
          <w:p w:rsidR="00DE0D80" w:rsidRPr="00541CCF" w:rsidRDefault="00541CCF" w:rsidP="00541CCF">
            <w:pPr>
              <w:spacing w:before="100" w:beforeAutospacing="1" w:after="100" w:afterAutospacing="1"/>
              <w:jc w:val="both"/>
              <w:rPr>
                <w:sz w:val="28"/>
                <w:szCs w:val="28"/>
                <w:lang w:val="tt-RU"/>
              </w:rPr>
            </w:pPr>
            <w:r w:rsidRPr="00541CCF">
              <w:rPr>
                <w:sz w:val="28"/>
                <w:szCs w:val="28"/>
                <w:lang w:val="tt-RU"/>
              </w:rPr>
              <w:t xml:space="preserve">«2019-2021 елларга Югары Ослан муниципаль районы </w:t>
            </w:r>
            <w:r w:rsidRPr="00541CCF">
              <w:rPr>
                <w:sz w:val="28"/>
                <w:szCs w:val="28"/>
                <w:lang w:val="tt-RU"/>
              </w:rPr>
              <w:lastRenderedPageBreak/>
              <w:t>мәдәниятен үстерү» программасын тормышка ашыру кысаларында мәдәният учреждениеләре эшчәнлеген анализлау.</w:t>
            </w:r>
          </w:p>
        </w:tc>
      </w:tr>
      <w:tr w:rsidR="00DE0D80" w:rsidRPr="004E762A" w:rsidTr="004C538B">
        <w:trPr>
          <w:jc w:val="center"/>
        </w:trPr>
        <w:tc>
          <w:tcPr>
            <w:tcW w:w="594" w:type="dxa"/>
            <w:tcMar>
              <w:top w:w="0" w:type="dxa"/>
              <w:left w:w="108" w:type="dxa"/>
              <w:bottom w:w="0" w:type="dxa"/>
              <w:right w:w="108" w:type="dxa"/>
            </w:tcMar>
          </w:tcPr>
          <w:p w:rsidR="00DE0D80" w:rsidRPr="004E762A" w:rsidRDefault="00DE0D80" w:rsidP="004C538B">
            <w:pPr>
              <w:spacing w:before="100" w:beforeAutospacing="1" w:after="100" w:afterAutospacing="1"/>
              <w:jc w:val="both"/>
              <w:rPr>
                <w:sz w:val="28"/>
                <w:szCs w:val="28"/>
              </w:rPr>
            </w:pPr>
            <w:r>
              <w:rPr>
                <w:sz w:val="28"/>
                <w:szCs w:val="28"/>
              </w:rPr>
              <w:lastRenderedPageBreak/>
              <w:t>3</w:t>
            </w:r>
          </w:p>
        </w:tc>
        <w:tc>
          <w:tcPr>
            <w:tcW w:w="2491" w:type="dxa"/>
            <w:tcMar>
              <w:top w:w="0" w:type="dxa"/>
              <w:left w:w="108" w:type="dxa"/>
              <w:bottom w:w="0" w:type="dxa"/>
              <w:right w:w="108" w:type="dxa"/>
            </w:tcMar>
          </w:tcPr>
          <w:p w:rsidR="00DE0D80" w:rsidRPr="004E762A" w:rsidRDefault="00314F62" w:rsidP="00314F62">
            <w:pPr>
              <w:spacing w:before="100" w:beforeAutospacing="1" w:after="100" w:afterAutospacing="1"/>
              <w:jc w:val="both"/>
              <w:rPr>
                <w:sz w:val="28"/>
                <w:szCs w:val="28"/>
              </w:rPr>
            </w:pPr>
            <w:r w:rsidRPr="004E762A">
              <w:rPr>
                <w:sz w:val="28"/>
                <w:szCs w:val="28"/>
              </w:rPr>
              <w:t>«</w:t>
            </w:r>
            <w:r w:rsidRPr="00314F62">
              <w:rPr>
                <w:sz w:val="28"/>
                <w:szCs w:val="28"/>
              </w:rPr>
              <w:t>2022-2024 елларга Югары Ослан муни</w:t>
            </w:r>
            <w:r>
              <w:rPr>
                <w:sz w:val="28"/>
                <w:szCs w:val="28"/>
              </w:rPr>
              <w:t>ципаль районының мәдәният үсеше</w:t>
            </w:r>
            <w:r w:rsidR="00A06932">
              <w:rPr>
                <w:sz w:val="28"/>
                <w:szCs w:val="28"/>
              </w:rPr>
              <w:t>» П</w:t>
            </w:r>
            <w:r w:rsidRPr="00314F62">
              <w:rPr>
                <w:sz w:val="28"/>
                <w:szCs w:val="28"/>
              </w:rPr>
              <w:t>рограммасын эшләү</w:t>
            </w:r>
          </w:p>
        </w:tc>
        <w:tc>
          <w:tcPr>
            <w:tcW w:w="2835" w:type="dxa"/>
            <w:tcMar>
              <w:top w:w="0" w:type="dxa"/>
              <w:left w:w="108" w:type="dxa"/>
              <w:bottom w:w="0" w:type="dxa"/>
              <w:right w:w="108" w:type="dxa"/>
            </w:tcMar>
          </w:tcPr>
          <w:p w:rsidR="00DE0D80" w:rsidRDefault="00314F62" w:rsidP="004C538B">
            <w:pPr>
              <w:jc w:val="both"/>
              <w:rPr>
                <w:sz w:val="28"/>
                <w:szCs w:val="28"/>
              </w:rPr>
            </w:pPr>
            <w:r>
              <w:rPr>
                <w:sz w:val="28"/>
                <w:szCs w:val="28"/>
              </w:rPr>
              <w:t>4 квартал 2021 ел</w:t>
            </w:r>
          </w:p>
        </w:tc>
        <w:tc>
          <w:tcPr>
            <w:tcW w:w="3906" w:type="dxa"/>
            <w:tcMar>
              <w:top w:w="0" w:type="dxa"/>
              <w:left w:w="108" w:type="dxa"/>
              <w:bottom w:w="0" w:type="dxa"/>
              <w:right w:w="108" w:type="dxa"/>
            </w:tcMar>
          </w:tcPr>
          <w:p w:rsidR="00DE0D80" w:rsidRPr="004E762A" w:rsidRDefault="00541CCF" w:rsidP="00541CCF">
            <w:pPr>
              <w:spacing w:before="100" w:beforeAutospacing="1" w:after="100" w:afterAutospacing="1"/>
              <w:jc w:val="both"/>
              <w:rPr>
                <w:sz w:val="28"/>
                <w:szCs w:val="28"/>
              </w:rPr>
            </w:pPr>
            <w:r w:rsidRPr="00541CCF">
              <w:rPr>
                <w:sz w:val="28"/>
                <w:szCs w:val="28"/>
              </w:rPr>
              <w:t xml:space="preserve">«2022-2024 елларга Югары Ослан муниципаль районы </w:t>
            </w:r>
            <w:proofErr w:type="gramStart"/>
            <w:r w:rsidRPr="00541CCF">
              <w:rPr>
                <w:sz w:val="28"/>
                <w:szCs w:val="28"/>
              </w:rPr>
              <w:t>м</w:t>
            </w:r>
            <w:proofErr w:type="gramEnd"/>
            <w:r w:rsidRPr="00541CCF">
              <w:rPr>
                <w:sz w:val="28"/>
                <w:szCs w:val="28"/>
              </w:rPr>
              <w:t>әдәниятен үстерү</w:t>
            </w:r>
            <w:r w:rsidRPr="00541CCF">
              <w:rPr>
                <w:sz w:val="28"/>
                <w:szCs w:val="28"/>
                <w:lang w:val="tt-RU"/>
              </w:rPr>
              <w:t>»</w:t>
            </w:r>
            <w:r w:rsidRPr="00541CCF">
              <w:rPr>
                <w:sz w:val="28"/>
                <w:szCs w:val="28"/>
              </w:rPr>
              <w:t xml:space="preserve"> программасын раслау.</w:t>
            </w:r>
          </w:p>
        </w:tc>
      </w:tr>
    </w:tbl>
    <w:p w:rsidR="00DE0D80" w:rsidRPr="00ED578F" w:rsidRDefault="00DE0D80" w:rsidP="00DE0D80">
      <w:pPr>
        <w:jc w:val="center"/>
        <w:rPr>
          <w:b/>
          <w:bCs/>
          <w:sz w:val="28"/>
          <w:szCs w:val="28"/>
        </w:rPr>
      </w:pPr>
    </w:p>
    <w:p w:rsidR="00DE0D80" w:rsidRDefault="00DE0D80" w:rsidP="00DE0D80">
      <w:pPr>
        <w:jc w:val="center"/>
        <w:rPr>
          <w:b/>
          <w:bCs/>
          <w:sz w:val="28"/>
          <w:szCs w:val="28"/>
        </w:rPr>
      </w:pPr>
      <w:r w:rsidRPr="0035691F">
        <w:rPr>
          <w:b/>
          <w:bCs/>
          <w:sz w:val="28"/>
          <w:szCs w:val="28"/>
        </w:rPr>
        <w:t>III</w:t>
      </w:r>
      <w:proofErr w:type="gramStart"/>
      <w:r w:rsidR="00233AD5" w:rsidRPr="00233AD5">
        <w:rPr>
          <w:b/>
          <w:bCs/>
          <w:sz w:val="28"/>
          <w:szCs w:val="28"/>
          <w:lang w:val="tt-RU"/>
        </w:rPr>
        <w:t xml:space="preserve"> </w:t>
      </w:r>
      <w:r w:rsidR="00233AD5">
        <w:rPr>
          <w:b/>
          <w:bCs/>
          <w:sz w:val="28"/>
          <w:szCs w:val="28"/>
          <w:lang w:val="tt-RU"/>
        </w:rPr>
        <w:t>Б</w:t>
      </w:r>
      <w:proofErr w:type="gramEnd"/>
      <w:r w:rsidR="00233AD5">
        <w:rPr>
          <w:b/>
          <w:bCs/>
          <w:sz w:val="28"/>
          <w:szCs w:val="28"/>
          <w:lang w:val="tt-RU"/>
        </w:rPr>
        <w:t>үлек</w:t>
      </w:r>
    </w:p>
    <w:p w:rsidR="00233AD5" w:rsidRDefault="00233AD5" w:rsidP="00DE0D80">
      <w:pPr>
        <w:ind w:firstLine="709"/>
        <w:jc w:val="both"/>
        <w:rPr>
          <w:b/>
          <w:bCs/>
          <w:sz w:val="28"/>
          <w:szCs w:val="28"/>
        </w:rPr>
      </w:pPr>
      <w:r>
        <w:rPr>
          <w:b/>
          <w:bCs/>
          <w:sz w:val="28"/>
          <w:szCs w:val="28"/>
          <w:lang w:val="tt-RU"/>
        </w:rPr>
        <w:t xml:space="preserve">                                 </w:t>
      </w:r>
      <w:r w:rsidRPr="00233AD5">
        <w:rPr>
          <w:b/>
          <w:bCs/>
          <w:sz w:val="28"/>
          <w:szCs w:val="28"/>
        </w:rPr>
        <w:t>Китапханә эшен үстерү</w:t>
      </w:r>
    </w:p>
    <w:p w:rsidR="00A06932" w:rsidRDefault="00A06932" w:rsidP="00DE0D80">
      <w:pPr>
        <w:ind w:firstLine="709"/>
        <w:jc w:val="both"/>
        <w:rPr>
          <w:b/>
          <w:bCs/>
          <w:sz w:val="28"/>
          <w:szCs w:val="28"/>
        </w:rPr>
      </w:pPr>
    </w:p>
    <w:p w:rsidR="00233AD5" w:rsidRDefault="00233AD5" w:rsidP="00DE0D80">
      <w:pPr>
        <w:ind w:firstLine="709"/>
        <w:jc w:val="both"/>
        <w:rPr>
          <w:sz w:val="28"/>
          <w:szCs w:val="28"/>
        </w:rPr>
      </w:pPr>
      <w:r w:rsidRPr="00233AD5">
        <w:rPr>
          <w:sz w:val="28"/>
          <w:szCs w:val="28"/>
        </w:rPr>
        <w:t>«Югары Ослан</w:t>
      </w:r>
      <w:r w:rsidR="00996B72">
        <w:rPr>
          <w:sz w:val="28"/>
          <w:szCs w:val="28"/>
        </w:rPr>
        <w:t xml:space="preserve"> муниципаль районы ү</w:t>
      </w:r>
      <w:r w:rsidRPr="00233AD5">
        <w:rPr>
          <w:sz w:val="28"/>
          <w:szCs w:val="28"/>
        </w:rPr>
        <w:t>зәкләштерелгән китапханәлә</w:t>
      </w:r>
      <w:proofErr w:type="gramStart"/>
      <w:r w:rsidRPr="00233AD5">
        <w:rPr>
          <w:sz w:val="28"/>
          <w:szCs w:val="28"/>
        </w:rPr>
        <w:t>р</w:t>
      </w:r>
      <w:proofErr w:type="gramEnd"/>
      <w:r w:rsidRPr="00233AD5">
        <w:rPr>
          <w:sz w:val="28"/>
          <w:szCs w:val="28"/>
        </w:rPr>
        <w:t xml:space="preserve"> системасы</w:t>
      </w:r>
      <w:r w:rsidRPr="00314F62">
        <w:rPr>
          <w:sz w:val="28"/>
          <w:szCs w:val="28"/>
        </w:rPr>
        <w:t>»</w:t>
      </w:r>
      <w:r w:rsidRPr="00233AD5">
        <w:rPr>
          <w:sz w:val="28"/>
          <w:szCs w:val="28"/>
        </w:rPr>
        <w:t xml:space="preserve"> муниципаль бюджет учреждениесе китапханәләре эшчәнлегенең өстенлекле юнәлешләре: мәгълүмати, интеллектуаль, патриотик, әхлакый, хокукый.</w:t>
      </w:r>
    </w:p>
    <w:p w:rsidR="00233AD5" w:rsidRDefault="00233AD5" w:rsidP="00DE0D80">
      <w:pPr>
        <w:ind w:firstLine="709"/>
        <w:jc w:val="both"/>
        <w:rPr>
          <w:sz w:val="28"/>
          <w:szCs w:val="28"/>
        </w:rPr>
      </w:pPr>
      <w:r w:rsidRPr="00233AD5">
        <w:rPr>
          <w:sz w:val="28"/>
          <w:szCs w:val="28"/>
        </w:rPr>
        <w:t xml:space="preserve">2018 елның 1 </w:t>
      </w:r>
      <w:r w:rsidR="007B6D19">
        <w:rPr>
          <w:sz w:val="28"/>
          <w:szCs w:val="28"/>
        </w:rPr>
        <w:t>гыйнварына укучылар саны 14254</w:t>
      </w:r>
      <w:r w:rsidRPr="00233AD5">
        <w:rPr>
          <w:sz w:val="28"/>
          <w:szCs w:val="28"/>
        </w:rPr>
        <w:t xml:space="preserve"> тәшкил итә. Китап фонды 248408 данә тәшкил итә. Халыкны китапханә хезмәте белән тәэмин </w:t>
      </w:r>
      <w:proofErr w:type="gramStart"/>
      <w:r w:rsidRPr="00233AD5">
        <w:rPr>
          <w:sz w:val="28"/>
          <w:szCs w:val="28"/>
        </w:rPr>
        <w:t>ит</w:t>
      </w:r>
      <w:proofErr w:type="gramEnd"/>
      <w:r w:rsidRPr="00233AD5">
        <w:rPr>
          <w:sz w:val="28"/>
          <w:szCs w:val="28"/>
        </w:rPr>
        <w:t>ү – 86,6%.</w:t>
      </w:r>
    </w:p>
    <w:p w:rsidR="00233AD5" w:rsidRDefault="00233AD5" w:rsidP="00DE0D80">
      <w:pPr>
        <w:ind w:firstLine="709"/>
        <w:jc w:val="both"/>
        <w:rPr>
          <w:sz w:val="28"/>
          <w:szCs w:val="28"/>
        </w:rPr>
      </w:pPr>
      <w:r w:rsidRPr="00233AD5">
        <w:rPr>
          <w:sz w:val="28"/>
          <w:szCs w:val="28"/>
        </w:rPr>
        <w:t xml:space="preserve">2017 елда җирле бюджеттан китапханәләрне комплектлау өчен 707,2 мең сум акча бүлеп бирелгән, шул исәптән </w:t>
      </w:r>
      <w:r>
        <w:rPr>
          <w:sz w:val="28"/>
          <w:szCs w:val="28"/>
          <w:lang w:val="tt-RU"/>
        </w:rPr>
        <w:t xml:space="preserve">язылу өчен </w:t>
      </w:r>
      <w:r>
        <w:rPr>
          <w:sz w:val="28"/>
          <w:szCs w:val="28"/>
        </w:rPr>
        <w:t>- 501,2 мең сум</w:t>
      </w:r>
      <w:r>
        <w:rPr>
          <w:sz w:val="28"/>
          <w:szCs w:val="28"/>
          <w:lang w:val="tt-RU"/>
        </w:rPr>
        <w:t>.</w:t>
      </w:r>
      <w:r>
        <w:rPr>
          <w:sz w:val="28"/>
          <w:szCs w:val="28"/>
        </w:rPr>
        <w:t xml:space="preserve"> 2017 елда т</w:t>
      </w:r>
      <w:r w:rsidRPr="00233AD5">
        <w:rPr>
          <w:sz w:val="28"/>
          <w:szCs w:val="28"/>
        </w:rPr>
        <w:t>үләүл</w:t>
      </w:r>
      <w:r>
        <w:rPr>
          <w:sz w:val="28"/>
          <w:szCs w:val="28"/>
        </w:rPr>
        <w:t>е хезмәтлә</w:t>
      </w:r>
      <w:proofErr w:type="gramStart"/>
      <w:r>
        <w:rPr>
          <w:sz w:val="28"/>
          <w:szCs w:val="28"/>
        </w:rPr>
        <w:t>р</w:t>
      </w:r>
      <w:proofErr w:type="gramEnd"/>
      <w:r>
        <w:rPr>
          <w:sz w:val="28"/>
          <w:szCs w:val="28"/>
        </w:rPr>
        <w:t xml:space="preserve"> күрсәтүдән алынган с</w:t>
      </w:r>
      <w:r w:rsidRPr="00233AD5">
        <w:rPr>
          <w:sz w:val="28"/>
          <w:szCs w:val="28"/>
        </w:rPr>
        <w:t>умма 10,1 мең сум тәшкил иткән.</w:t>
      </w:r>
    </w:p>
    <w:p w:rsidR="00233AD5" w:rsidRDefault="00233AD5" w:rsidP="00DE0D80">
      <w:pPr>
        <w:ind w:firstLine="709"/>
        <w:jc w:val="both"/>
        <w:rPr>
          <w:sz w:val="28"/>
          <w:szCs w:val="28"/>
        </w:rPr>
      </w:pPr>
      <w:r w:rsidRPr="00233AD5">
        <w:rPr>
          <w:sz w:val="28"/>
          <w:szCs w:val="28"/>
        </w:rPr>
        <w:t xml:space="preserve">Мәгълүмат технологияләрен эшкә кертү халыкка хезмәт күрсәтү мөмкинлекләрен киңәйтте: текст туплау </w:t>
      </w:r>
      <w:r>
        <w:rPr>
          <w:sz w:val="28"/>
          <w:szCs w:val="28"/>
        </w:rPr>
        <w:t>һәм бастыру, м</w:t>
      </w:r>
      <w:r w:rsidRPr="00233AD5">
        <w:rPr>
          <w:sz w:val="28"/>
          <w:szCs w:val="28"/>
        </w:rPr>
        <w:t>атер</w:t>
      </w:r>
      <w:r>
        <w:rPr>
          <w:sz w:val="28"/>
          <w:szCs w:val="28"/>
        </w:rPr>
        <w:t>иалларны күчерү, документларны с</w:t>
      </w:r>
      <w:r w:rsidRPr="00233AD5">
        <w:rPr>
          <w:sz w:val="28"/>
          <w:szCs w:val="28"/>
        </w:rPr>
        <w:t>канерлау, төрле мәгълүмат чыганакларына язылу, Интернет челтәреннән мәгълүмат бирү, «Консультант Плюс»</w:t>
      </w:r>
      <w:r>
        <w:rPr>
          <w:sz w:val="28"/>
          <w:szCs w:val="28"/>
          <w:lang w:val="tt-RU"/>
        </w:rPr>
        <w:t xml:space="preserve"> </w:t>
      </w:r>
      <w:r w:rsidRPr="00233AD5">
        <w:rPr>
          <w:sz w:val="28"/>
          <w:szCs w:val="28"/>
        </w:rPr>
        <w:t>мәгълүмат-хокукый системасы хезмәте.</w:t>
      </w:r>
    </w:p>
    <w:p w:rsidR="00DE0D80" w:rsidRPr="00DA7F73" w:rsidRDefault="00233AD5" w:rsidP="00DE0D80">
      <w:pPr>
        <w:ind w:firstLine="709"/>
        <w:jc w:val="both"/>
        <w:rPr>
          <w:sz w:val="28"/>
          <w:szCs w:val="28"/>
          <w:lang w:val="tt-RU"/>
        </w:rPr>
      </w:pPr>
      <w:r w:rsidRPr="00233AD5">
        <w:rPr>
          <w:sz w:val="28"/>
          <w:szCs w:val="28"/>
        </w:rPr>
        <w:t xml:space="preserve">Методик эшнең иң </w:t>
      </w:r>
      <w:proofErr w:type="gramStart"/>
      <w:r w:rsidRPr="00233AD5">
        <w:rPr>
          <w:sz w:val="28"/>
          <w:szCs w:val="28"/>
        </w:rPr>
        <w:t>м</w:t>
      </w:r>
      <w:proofErr w:type="gramEnd"/>
      <w:r w:rsidRPr="00233AD5">
        <w:rPr>
          <w:sz w:val="28"/>
          <w:szCs w:val="28"/>
        </w:rPr>
        <w:t>өһим рәвешләреннән берсе-авыл китапханәләре хезмәткәрләренә методик һәм практик ярдәм күрсәтү максатыннан үзәк китапханә тарафыннан оештырыла торган семинарлар.</w:t>
      </w:r>
      <w:r>
        <w:rPr>
          <w:sz w:val="28"/>
          <w:szCs w:val="28"/>
          <w:lang w:val="tt-RU"/>
        </w:rPr>
        <w:t xml:space="preserve"> </w:t>
      </w:r>
      <w:r w:rsidRPr="00233AD5">
        <w:rPr>
          <w:sz w:val="28"/>
          <w:szCs w:val="28"/>
          <w:lang w:val="tt-RU"/>
        </w:rPr>
        <w:t>Китапханәчеләр район халкы белән зур эш алып баралар: район мәгариф учреждениеләре укытучыларына һәм мәктәп укучыларына системалы рәвештә методик һәм практик ярдәм күрсәтәләр, китапханәләр һәм мәдәният учреждениеләре базасында ачык дәресләр, төрле күргәзмәләр оештыралар, мәгълүмати-танып-белү уеннары, викториналар, турнирлар, мәгълүмат сәгатьләре үткәрәләр.</w:t>
      </w:r>
      <w:r w:rsidR="00DE0D80" w:rsidRPr="00233AD5">
        <w:rPr>
          <w:sz w:val="28"/>
          <w:szCs w:val="28"/>
          <w:lang w:val="tt-RU"/>
        </w:rPr>
        <w:t xml:space="preserve"> </w:t>
      </w:r>
      <w:r w:rsidRPr="00DA7F73">
        <w:rPr>
          <w:sz w:val="28"/>
          <w:szCs w:val="28"/>
          <w:lang w:val="tt-RU"/>
        </w:rPr>
        <w:t>Шулай ук, үзәкләштерелгән китапханәләр системасында кызыксыну буенча 39 түгәрәк эшли.</w:t>
      </w:r>
    </w:p>
    <w:p w:rsidR="00233AD5" w:rsidRDefault="002B0641" w:rsidP="00233AD5">
      <w:pPr>
        <w:ind w:firstLine="708"/>
        <w:jc w:val="both"/>
        <w:rPr>
          <w:b/>
          <w:bCs/>
          <w:color w:val="000000" w:themeColor="text1"/>
          <w:sz w:val="28"/>
          <w:szCs w:val="28"/>
          <w:lang w:val="tt-RU"/>
        </w:rPr>
      </w:pPr>
      <w:r>
        <w:rPr>
          <w:b/>
          <w:bCs/>
          <w:color w:val="000000" w:themeColor="text1"/>
          <w:sz w:val="28"/>
          <w:szCs w:val="28"/>
          <w:lang w:val="tt-RU"/>
        </w:rPr>
        <w:t xml:space="preserve">       </w:t>
      </w:r>
      <w:r w:rsidR="00233AD5" w:rsidRPr="002B0641">
        <w:rPr>
          <w:b/>
          <w:bCs/>
          <w:color w:val="000000" w:themeColor="text1"/>
          <w:sz w:val="28"/>
          <w:szCs w:val="28"/>
          <w:lang w:val="tt-RU"/>
        </w:rPr>
        <w:t>Китапханә эшен үстерү өлкәсендә төп бурычлар:</w:t>
      </w:r>
    </w:p>
    <w:p w:rsidR="005A7B6D" w:rsidRPr="002B0641" w:rsidRDefault="005A7B6D" w:rsidP="00233AD5">
      <w:pPr>
        <w:ind w:firstLine="708"/>
        <w:jc w:val="both"/>
        <w:rPr>
          <w:b/>
          <w:bCs/>
          <w:color w:val="000000" w:themeColor="text1"/>
          <w:sz w:val="28"/>
          <w:szCs w:val="28"/>
          <w:lang w:val="tt-RU"/>
        </w:rPr>
      </w:pPr>
    </w:p>
    <w:p w:rsidR="00233AD5" w:rsidRPr="005A7B6D" w:rsidRDefault="00233AD5" w:rsidP="00233AD5">
      <w:pPr>
        <w:ind w:firstLine="708"/>
        <w:jc w:val="both"/>
        <w:rPr>
          <w:bCs/>
          <w:color w:val="000000" w:themeColor="text1"/>
          <w:sz w:val="28"/>
          <w:szCs w:val="28"/>
          <w:lang w:val="tt-RU"/>
        </w:rPr>
      </w:pPr>
      <w:r w:rsidRPr="005A7B6D">
        <w:rPr>
          <w:bCs/>
          <w:color w:val="000000" w:themeColor="text1"/>
          <w:sz w:val="28"/>
          <w:szCs w:val="28"/>
          <w:lang w:val="tt-RU"/>
        </w:rPr>
        <w:t>- Югары Ослан муниципаль районы халкына китапханә хезмәте күрсәтүне оештыруны яхшырту;</w:t>
      </w:r>
    </w:p>
    <w:p w:rsidR="00233AD5" w:rsidRPr="00DA7F73" w:rsidRDefault="00233AD5" w:rsidP="00233AD5">
      <w:pPr>
        <w:ind w:firstLine="708"/>
        <w:jc w:val="both"/>
        <w:rPr>
          <w:bCs/>
          <w:color w:val="000000" w:themeColor="text1"/>
          <w:sz w:val="28"/>
          <w:szCs w:val="28"/>
          <w:lang w:val="tt-RU"/>
        </w:rPr>
      </w:pPr>
      <w:r w:rsidRPr="008842CB">
        <w:rPr>
          <w:bCs/>
          <w:color w:val="000000" w:themeColor="text1"/>
          <w:sz w:val="28"/>
          <w:szCs w:val="28"/>
          <w:lang w:val="tt-RU"/>
        </w:rPr>
        <w:lastRenderedPageBreak/>
        <w:t>-</w:t>
      </w:r>
      <w:r w:rsidR="00A06932">
        <w:rPr>
          <w:bCs/>
          <w:color w:val="000000" w:themeColor="text1"/>
          <w:sz w:val="28"/>
          <w:szCs w:val="28"/>
          <w:lang w:val="tt-RU"/>
        </w:rPr>
        <w:t xml:space="preserve"> </w:t>
      </w:r>
      <w:r w:rsidR="00DA7F73" w:rsidRPr="00DA7F73">
        <w:rPr>
          <w:bCs/>
          <w:color w:val="000000" w:themeColor="text1"/>
          <w:sz w:val="28"/>
          <w:szCs w:val="28"/>
          <w:lang w:val="tt-RU"/>
        </w:rPr>
        <w:t>27</w:t>
      </w:r>
      <w:r w:rsidR="00DA7F73" w:rsidRPr="008842CB">
        <w:rPr>
          <w:bCs/>
          <w:color w:val="000000" w:themeColor="text1"/>
          <w:sz w:val="28"/>
          <w:szCs w:val="28"/>
          <w:lang w:val="tt-RU"/>
        </w:rPr>
        <w:t xml:space="preserve"> китапханә фонд</w:t>
      </w:r>
      <w:r w:rsidRPr="008842CB">
        <w:rPr>
          <w:bCs/>
          <w:color w:val="000000" w:themeColor="text1"/>
          <w:sz w:val="28"/>
          <w:szCs w:val="28"/>
          <w:lang w:val="tt-RU"/>
        </w:rPr>
        <w:t>ын</w:t>
      </w:r>
      <w:r w:rsidR="00DA7F73" w:rsidRPr="00DA7F73">
        <w:rPr>
          <w:bCs/>
          <w:color w:val="000000" w:themeColor="text1"/>
          <w:sz w:val="28"/>
          <w:szCs w:val="28"/>
          <w:lang w:val="tt-RU"/>
        </w:rPr>
        <w:t xml:space="preserve"> фәнни-популяр һәм сәнгать әдәбияты белән  </w:t>
      </w:r>
      <w:r w:rsidRPr="008842CB">
        <w:rPr>
          <w:bCs/>
          <w:color w:val="000000" w:themeColor="text1"/>
          <w:sz w:val="28"/>
          <w:szCs w:val="28"/>
          <w:lang w:val="tt-RU"/>
        </w:rPr>
        <w:t xml:space="preserve"> </w:t>
      </w:r>
      <w:r w:rsidR="00DA7F73" w:rsidRPr="008842CB">
        <w:rPr>
          <w:bCs/>
          <w:color w:val="000000" w:themeColor="text1"/>
          <w:sz w:val="28"/>
          <w:szCs w:val="28"/>
          <w:lang w:val="tt-RU"/>
        </w:rPr>
        <w:t>формалаштыру сыйфатын күтәрү</w:t>
      </w:r>
      <w:r w:rsidR="00DA7F73" w:rsidRPr="00DA7F73">
        <w:rPr>
          <w:bCs/>
          <w:color w:val="000000" w:themeColor="text1"/>
          <w:sz w:val="28"/>
          <w:szCs w:val="28"/>
          <w:lang w:val="tt-RU"/>
        </w:rPr>
        <w:t>;</w:t>
      </w:r>
      <w:r w:rsidR="00DA7F73" w:rsidRPr="008842CB">
        <w:rPr>
          <w:bCs/>
          <w:color w:val="000000" w:themeColor="text1"/>
          <w:sz w:val="28"/>
          <w:szCs w:val="28"/>
          <w:lang w:val="tt-RU"/>
        </w:rPr>
        <w:t xml:space="preserve"> </w:t>
      </w:r>
      <w:r w:rsidRPr="008842CB">
        <w:rPr>
          <w:bCs/>
          <w:color w:val="000000" w:themeColor="text1"/>
          <w:sz w:val="28"/>
          <w:szCs w:val="28"/>
          <w:lang w:val="tt-RU"/>
        </w:rPr>
        <w:t xml:space="preserve"> </w:t>
      </w:r>
      <w:r w:rsidR="00DA7F73" w:rsidRPr="00DA7F73">
        <w:rPr>
          <w:bCs/>
          <w:color w:val="000000" w:themeColor="text1"/>
          <w:sz w:val="28"/>
          <w:szCs w:val="28"/>
          <w:lang w:val="tt-RU"/>
        </w:rPr>
        <w:t xml:space="preserve"> </w:t>
      </w:r>
    </w:p>
    <w:p w:rsidR="00233AD5" w:rsidRPr="008842CB" w:rsidRDefault="00233AD5" w:rsidP="00233AD5">
      <w:pPr>
        <w:ind w:firstLine="708"/>
        <w:jc w:val="both"/>
        <w:rPr>
          <w:bCs/>
          <w:color w:val="000000" w:themeColor="text1"/>
          <w:sz w:val="28"/>
          <w:szCs w:val="28"/>
          <w:lang w:val="tt-RU"/>
        </w:rPr>
      </w:pPr>
      <w:r w:rsidRPr="008842CB">
        <w:rPr>
          <w:bCs/>
          <w:color w:val="000000" w:themeColor="text1"/>
          <w:sz w:val="28"/>
          <w:szCs w:val="28"/>
          <w:lang w:val="tt-RU"/>
        </w:rPr>
        <w:t>- китапханә фондларының югары дәрәҗәдә сакланышын тәэмин итү;</w:t>
      </w:r>
    </w:p>
    <w:p w:rsidR="00233AD5" w:rsidRPr="008842CB" w:rsidRDefault="00233AD5" w:rsidP="00233AD5">
      <w:pPr>
        <w:ind w:firstLine="708"/>
        <w:jc w:val="both"/>
        <w:rPr>
          <w:bCs/>
          <w:color w:val="000000" w:themeColor="text1"/>
          <w:sz w:val="28"/>
          <w:szCs w:val="28"/>
          <w:lang w:val="tt-RU"/>
        </w:rPr>
      </w:pPr>
      <w:r w:rsidRPr="008842CB">
        <w:rPr>
          <w:bCs/>
          <w:color w:val="000000" w:themeColor="text1"/>
          <w:sz w:val="28"/>
          <w:szCs w:val="28"/>
          <w:lang w:val="tt-RU"/>
        </w:rPr>
        <w:t>- район мәдәни-мәгълүмат киңлеген үстерү;</w:t>
      </w:r>
    </w:p>
    <w:p w:rsidR="00233AD5" w:rsidRPr="008842CB" w:rsidRDefault="00233AD5" w:rsidP="00233AD5">
      <w:pPr>
        <w:ind w:firstLine="708"/>
        <w:jc w:val="both"/>
        <w:rPr>
          <w:bCs/>
          <w:color w:val="000000" w:themeColor="text1"/>
          <w:sz w:val="28"/>
          <w:szCs w:val="28"/>
          <w:lang w:val="tt-RU"/>
        </w:rPr>
      </w:pPr>
      <w:r w:rsidRPr="008842CB">
        <w:rPr>
          <w:bCs/>
          <w:color w:val="000000" w:themeColor="text1"/>
          <w:sz w:val="28"/>
          <w:szCs w:val="28"/>
          <w:lang w:val="tt-RU"/>
        </w:rPr>
        <w:t>- китапханә хезмәткәрләрен һөнәри яңадан әзерләү системасы аша укыту;</w:t>
      </w:r>
    </w:p>
    <w:p w:rsidR="00DA7F73" w:rsidRPr="008842CB" w:rsidRDefault="00233AD5" w:rsidP="00233AD5">
      <w:pPr>
        <w:ind w:firstLine="708"/>
        <w:jc w:val="both"/>
        <w:rPr>
          <w:b/>
          <w:bCs/>
          <w:color w:val="000000" w:themeColor="text1"/>
          <w:sz w:val="28"/>
          <w:szCs w:val="28"/>
          <w:lang w:val="tt-RU"/>
        </w:rPr>
      </w:pPr>
      <w:r w:rsidRPr="008842CB">
        <w:rPr>
          <w:bCs/>
          <w:color w:val="000000" w:themeColor="text1"/>
          <w:sz w:val="28"/>
          <w:szCs w:val="28"/>
          <w:lang w:val="tt-RU"/>
        </w:rPr>
        <w:t>- оештыру чараларын тормышка ашыру</w:t>
      </w:r>
      <w:r w:rsidRPr="008842CB">
        <w:rPr>
          <w:b/>
          <w:bCs/>
          <w:color w:val="000000" w:themeColor="text1"/>
          <w:sz w:val="28"/>
          <w:szCs w:val="28"/>
          <w:lang w:val="tt-RU"/>
        </w:rPr>
        <w:t>.</w:t>
      </w:r>
    </w:p>
    <w:p w:rsidR="00DA7F73" w:rsidRPr="008842CB" w:rsidRDefault="00DA7F73" w:rsidP="00DE0D80">
      <w:pPr>
        <w:ind w:firstLine="708"/>
        <w:jc w:val="both"/>
        <w:rPr>
          <w:sz w:val="28"/>
          <w:szCs w:val="28"/>
          <w:lang w:val="tt-RU"/>
        </w:rPr>
      </w:pPr>
      <w:r w:rsidRPr="008842CB">
        <w:rPr>
          <w:sz w:val="28"/>
          <w:szCs w:val="28"/>
          <w:lang w:val="tt-RU"/>
        </w:rPr>
        <w:t>Программа чаралары районда урнашкан китапханә эшчәнлеге системасын үстерүгә юнәлдерелгән.</w:t>
      </w:r>
    </w:p>
    <w:p w:rsidR="00DE0D80" w:rsidRPr="008842CB" w:rsidRDefault="00DA7F73" w:rsidP="00DE0D80">
      <w:pPr>
        <w:ind w:firstLine="708"/>
        <w:jc w:val="both"/>
        <w:rPr>
          <w:sz w:val="28"/>
          <w:szCs w:val="28"/>
          <w:lang w:val="tt-RU"/>
        </w:rPr>
      </w:pPr>
      <w:r w:rsidRPr="008842CB">
        <w:rPr>
          <w:sz w:val="28"/>
          <w:szCs w:val="28"/>
          <w:lang w:val="tt-RU"/>
        </w:rPr>
        <w:t>Китапханә эшен үстерү шартларын тәэмин итү түбәндәге программа чараларын гамәлгә ашыруны күздә тота:</w:t>
      </w:r>
    </w:p>
    <w:p w:rsidR="00A06932" w:rsidRPr="008842CB" w:rsidRDefault="00A06932" w:rsidP="00DE0D80">
      <w:pPr>
        <w:ind w:firstLine="708"/>
        <w:jc w:val="both"/>
        <w:rPr>
          <w:sz w:val="28"/>
          <w:szCs w:val="28"/>
          <w:lang w:val="tt-RU"/>
        </w:rPr>
      </w:pPr>
    </w:p>
    <w:tbl>
      <w:tblPr>
        <w:tblW w:w="10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6"/>
        <w:gridCol w:w="2458"/>
        <w:gridCol w:w="2105"/>
        <w:gridCol w:w="2069"/>
        <w:gridCol w:w="1126"/>
        <w:gridCol w:w="1126"/>
        <w:gridCol w:w="1304"/>
      </w:tblGrid>
      <w:tr w:rsidR="00DE0D80" w:rsidRPr="00E53698" w:rsidTr="004C538B">
        <w:trPr>
          <w:trHeight w:val="419"/>
          <w:jc w:val="center"/>
        </w:trPr>
        <w:tc>
          <w:tcPr>
            <w:tcW w:w="353" w:type="dxa"/>
            <w:vMerge w:val="restart"/>
            <w:tcMar>
              <w:top w:w="0" w:type="dxa"/>
              <w:left w:w="108" w:type="dxa"/>
              <w:bottom w:w="0" w:type="dxa"/>
              <w:right w:w="108" w:type="dxa"/>
            </w:tcMar>
            <w:hideMark/>
          </w:tcPr>
          <w:p w:rsidR="00DE0D80" w:rsidRPr="008842CB" w:rsidRDefault="00DE0D80" w:rsidP="004C538B">
            <w:pPr>
              <w:spacing w:before="100" w:beforeAutospacing="1" w:after="100" w:afterAutospacing="1"/>
              <w:jc w:val="both"/>
              <w:rPr>
                <w:color w:val="333333"/>
                <w:sz w:val="28"/>
                <w:szCs w:val="28"/>
                <w:lang w:val="tt-RU"/>
              </w:rPr>
            </w:pPr>
          </w:p>
          <w:p w:rsidR="00DE0D80" w:rsidRPr="008842CB" w:rsidRDefault="00DE0D80" w:rsidP="004C538B">
            <w:pPr>
              <w:spacing w:before="100" w:beforeAutospacing="1" w:after="100" w:afterAutospacing="1"/>
              <w:jc w:val="both"/>
              <w:rPr>
                <w:color w:val="333333"/>
                <w:sz w:val="28"/>
                <w:szCs w:val="28"/>
                <w:lang w:val="tt-RU"/>
              </w:rPr>
            </w:pPr>
          </w:p>
          <w:p w:rsidR="00DE0D80" w:rsidRPr="008842CB" w:rsidRDefault="00DE0D80" w:rsidP="004C538B">
            <w:pPr>
              <w:spacing w:before="100" w:beforeAutospacing="1" w:after="100" w:afterAutospacing="1"/>
              <w:jc w:val="both"/>
              <w:rPr>
                <w:color w:val="333333"/>
                <w:sz w:val="28"/>
                <w:szCs w:val="28"/>
                <w:lang w:val="tt-RU"/>
              </w:rPr>
            </w:pPr>
          </w:p>
        </w:tc>
        <w:tc>
          <w:tcPr>
            <w:tcW w:w="2364" w:type="dxa"/>
            <w:vMerge w:val="restart"/>
            <w:tcMar>
              <w:top w:w="0" w:type="dxa"/>
              <w:left w:w="108" w:type="dxa"/>
              <w:bottom w:w="0" w:type="dxa"/>
              <w:right w:w="108" w:type="dxa"/>
            </w:tcMar>
            <w:hideMark/>
          </w:tcPr>
          <w:p w:rsidR="00DE0D80" w:rsidRPr="004E762A" w:rsidRDefault="00DA7F73" w:rsidP="00DA7F73">
            <w:pPr>
              <w:spacing w:before="100" w:beforeAutospacing="1" w:after="100" w:afterAutospacing="1"/>
              <w:jc w:val="center"/>
              <w:rPr>
                <w:sz w:val="28"/>
                <w:szCs w:val="28"/>
              </w:rPr>
            </w:pPr>
            <w:r w:rsidRPr="00DA7F73">
              <w:rPr>
                <w:sz w:val="28"/>
                <w:szCs w:val="28"/>
              </w:rPr>
              <w:t>Программа чараларының исеме</w:t>
            </w:r>
          </w:p>
        </w:tc>
        <w:tc>
          <w:tcPr>
            <w:tcW w:w="2152" w:type="dxa"/>
            <w:vMerge w:val="restart"/>
            <w:tcMar>
              <w:top w:w="0" w:type="dxa"/>
              <w:left w:w="108" w:type="dxa"/>
              <w:bottom w:w="0" w:type="dxa"/>
              <w:right w:w="108" w:type="dxa"/>
            </w:tcMar>
            <w:hideMark/>
          </w:tcPr>
          <w:p w:rsidR="00DE0D80" w:rsidRPr="004E762A" w:rsidRDefault="00DA7F73" w:rsidP="00DA7F73">
            <w:pPr>
              <w:spacing w:before="100" w:beforeAutospacing="1" w:after="100" w:afterAutospacing="1"/>
              <w:jc w:val="center"/>
              <w:rPr>
                <w:sz w:val="28"/>
                <w:szCs w:val="28"/>
              </w:rPr>
            </w:pPr>
            <w:r w:rsidRPr="00DA7F73">
              <w:rPr>
                <w:sz w:val="28"/>
                <w:szCs w:val="28"/>
              </w:rPr>
              <w:t>Финанслау чыганаклары</w:t>
            </w:r>
          </w:p>
        </w:tc>
        <w:tc>
          <w:tcPr>
            <w:tcW w:w="2147" w:type="dxa"/>
            <w:vMerge w:val="restart"/>
            <w:tcMar>
              <w:top w:w="0" w:type="dxa"/>
              <w:left w:w="108" w:type="dxa"/>
              <w:bottom w:w="0" w:type="dxa"/>
              <w:right w:w="108" w:type="dxa"/>
            </w:tcMar>
            <w:hideMark/>
          </w:tcPr>
          <w:p w:rsidR="00DE0D80" w:rsidRPr="004E762A" w:rsidRDefault="00DA7F73" w:rsidP="004C538B">
            <w:pPr>
              <w:jc w:val="center"/>
              <w:rPr>
                <w:sz w:val="28"/>
                <w:szCs w:val="28"/>
              </w:rPr>
            </w:pPr>
            <w:r w:rsidRPr="00DA7F73">
              <w:rPr>
                <w:sz w:val="28"/>
                <w:szCs w:val="28"/>
              </w:rPr>
              <w:t>Финанслау кү</w:t>
            </w:r>
            <w:proofErr w:type="gramStart"/>
            <w:r w:rsidRPr="00DA7F73">
              <w:rPr>
                <w:sz w:val="28"/>
                <w:szCs w:val="28"/>
              </w:rPr>
              <w:t>л</w:t>
            </w:r>
            <w:proofErr w:type="gramEnd"/>
            <w:r w:rsidRPr="00DA7F73">
              <w:rPr>
                <w:sz w:val="28"/>
                <w:szCs w:val="28"/>
              </w:rPr>
              <w:t>әме барлыгы мең сум.</w:t>
            </w:r>
          </w:p>
        </w:tc>
        <w:tc>
          <w:tcPr>
            <w:tcW w:w="3528" w:type="dxa"/>
            <w:gridSpan w:val="3"/>
            <w:tcMar>
              <w:top w:w="0" w:type="dxa"/>
              <w:left w:w="108" w:type="dxa"/>
              <w:bottom w:w="0" w:type="dxa"/>
              <w:right w:w="108" w:type="dxa"/>
            </w:tcMar>
            <w:hideMark/>
          </w:tcPr>
          <w:p w:rsidR="00DE0D80" w:rsidRPr="004E762A" w:rsidRDefault="0005404D" w:rsidP="004C538B">
            <w:pPr>
              <w:spacing w:before="100" w:beforeAutospacing="1" w:after="100" w:afterAutospacing="1"/>
              <w:jc w:val="center"/>
              <w:rPr>
                <w:sz w:val="28"/>
                <w:szCs w:val="28"/>
              </w:rPr>
            </w:pPr>
            <w:r>
              <w:rPr>
                <w:sz w:val="28"/>
                <w:szCs w:val="28"/>
              </w:rPr>
              <w:t>Көтел</w:t>
            </w:r>
            <w:r>
              <w:rPr>
                <w:sz w:val="28"/>
                <w:szCs w:val="28"/>
                <w:lang w:val="tt-RU"/>
              </w:rPr>
              <w:t>гән</w:t>
            </w:r>
            <w:r w:rsidR="00DA7F73">
              <w:rPr>
                <w:sz w:val="28"/>
                <w:szCs w:val="28"/>
                <w:lang w:val="tt-RU"/>
              </w:rPr>
              <w:t xml:space="preserve"> </w:t>
            </w:r>
            <w:r w:rsidR="00DA7F73">
              <w:rPr>
                <w:sz w:val="28"/>
                <w:szCs w:val="28"/>
              </w:rPr>
              <w:t>ф</w:t>
            </w:r>
            <w:r w:rsidR="00DA7F73" w:rsidRPr="00DA7F73">
              <w:rPr>
                <w:sz w:val="28"/>
                <w:szCs w:val="28"/>
              </w:rPr>
              <w:t>инанслау кү</w:t>
            </w:r>
            <w:proofErr w:type="gramStart"/>
            <w:r w:rsidR="00DA7F73" w:rsidRPr="00DA7F73">
              <w:rPr>
                <w:sz w:val="28"/>
                <w:szCs w:val="28"/>
              </w:rPr>
              <w:t>л</w:t>
            </w:r>
            <w:proofErr w:type="gramEnd"/>
            <w:r w:rsidR="00DA7F73" w:rsidRPr="00DA7F73">
              <w:rPr>
                <w:sz w:val="28"/>
                <w:szCs w:val="28"/>
              </w:rPr>
              <w:t>әме, мең сум.</w:t>
            </w:r>
          </w:p>
        </w:tc>
      </w:tr>
      <w:tr w:rsidR="00DE0D80" w:rsidRPr="00E53698" w:rsidTr="004C538B">
        <w:trPr>
          <w:trHeight w:val="314"/>
          <w:jc w:val="center"/>
        </w:trPr>
        <w:tc>
          <w:tcPr>
            <w:tcW w:w="0" w:type="auto"/>
            <w:vMerge/>
            <w:vAlign w:val="center"/>
            <w:hideMark/>
          </w:tcPr>
          <w:p w:rsidR="00DE0D80" w:rsidRPr="00E53698" w:rsidRDefault="00DE0D80" w:rsidP="004C538B">
            <w:pPr>
              <w:jc w:val="both"/>
              <w:rPr>
                <w:color w:val="333333"/>
                <w:sz w:val="28"/>
                <w:szCs w:val="28"/>
              </w:rPr>
            </w:pPr>
          </w:p>
        </w:tc>
        <w:tc>
          <w:tcPr>
            <w:tcW w:w="0" w:type="auto"/>
            <w:vMerge/>
            <w:vAlign w:val="center"/>
            <w:hideMark/>
          </w:tcPr>
          <w:p w:rsidR="00DE0D80" w:rsidRPr="004E762A" w:rsidRDefault="00DE0D80" w:rsidP="004C538B">
            <w:pPr>
              <w:jc w:val="center"/>
              <w:rPr>
                <w:sz w:val="28"/>
                <w:szCs w:val="28"/>
              </w:rPr>
            </w:pPr>
          </w:p>
        </w:tc>
        <w:tc>
          <w:tcPr>
            <w:tcW w:w="2152" w:type="dxa"/>
            <w:vMerge/>
            <w:vAlign w:val="center"/>
            <w:hideMark/>
          </w:tcPr>
          <w:p w:rsidR="00DE0D80" w:rsidRPr="004E762A" w:rsidRDefault="00DE0D80" w:rsidP="004C538B">
            <w:pPr>
              <w:jc w:val="center"/>
              <w:rPr>
                <w:sz w:val="28"/>
                <w:szCs w:val="28"/>
              </w:rPr>
            </w:pPr>
          </w:p>
        </w:tc>
        <w:tc>
          <w:tcPr>
            <w:tcW w:w="2147" w:type="dxa"/>
            <w:vMerge/>
            <w:vAlign w:val="center"/>
            <w:hideMark/>
          </w:tcPr>
          <w:p w:rsidR="00DE0D80" w:rsidRPr="004E762A" w:rsidRDefault="00DE0D80" w:rsidP="004C538B">
            <w:pPr>
              <w:jc w:val="center"/>
              <w:rPr>
                <w:sz w:val="28"/>
                <w:szCs w:val="28"/>
              </w:rPr>
            </w:pPr>
          </w:p>
        </w:tc>
        <w:tc>
          <w:tcPr>
            <w:tcW w:w="1099" w:type="dxa"/>
            <w:tcMar>
              <w:top w:w="0" w:type="dxa"/>
              <w:left w:w="108" w:type="dxa"/>
              <w:bottom w:w="0" w:type="dxa"/>
              <w:right w:w="108" w:type="dxa"/>
            </w:tcMar>
            <w:hideMark/>
          </w:tcPr>
          <w:p w:rsidR="00DE0D80" w:rsidRPr="004E762A" w:rsidRDefault="00DE0D80" w:rsidP="004C538B">
            <w:pPr>
              <w:spacing w:before="100" w:beforeAutospacing="1" w:after="100" w:afterAutospacing="1"/>
              <w:jc w:val="center"/>
              <w:rPr>
                <w:sz w:val="28"/>
                <w:szCs w:val="28"/>
              </w:rPr>
            </w:pPr>
            <w:r>
              <w:rPr>
                <w:sz w:val="28"/>
                <w:szCs w:val="28"/>
              </w:rPr>
              <w:t>2019</w:t>
            </w:r>
          </w:p>
        </w:tc>
        <w:tc>
          <w:tcPr>
            <w:tcW w:w="1099" w:type="dxa"/>
            <w:tcMar>
              <w:top w:w="0" w:type="dxa"/>
              <w:left w:w="108" w:type="dxa"/>
              <w:bottom w:w="0" w:type="dxa"/>
              <w:right w:w="108" w:type="dxa"/>
            </w:tcMar>
            <w:hideMark/>
          </w:tcPr>
          <w:p w:rsidR="00DE0D80" w:rsidRPr="004E762A" w:rsidRDefault="00DE0D80" w:rsidP="004C538B">
            <w:pPr>
              <w:spacing w:before="100" w:beforeAutospacing="1" w:after="100" w:afterAutospacing="1"/>
              <w:jc w:val="center"/>
              <w:rPr>
                <w:sz w:val="28"/>
                <w:szCs w:val="28"/>
              </w:rPr>
            </w:pPr>
            <w:r>
              <w:rPr>
                <w:sz w:val="28"/>
                <w:szCs w:val="28"/>
              </w:rPr>
              <w:t>2020</w:t>
            </w:r>
          </w:p>
        </w:tc>
        <w:tc>
          <w:tcPr>
            <w:tcW w:w="1330" w:type="dxa"/>
            <w:tcMar>
              <w:top w:w="0" w:type="dxa"/>
              <w:left w:w="108" w:type="dxa"/>
              <w:bottom w:w="0" w:type="dxa"/>
              <w:right w:w="108" w:type="dxa"/>
            </w:tcMar>
            <w:hideMark/>
          </w:tcPr>
          <w:p w:rsidR="00DE0D80" w:rsidRPr="004E762A" w:rsidRDefault="00DE0D80" w:rsidP="004C538B">
            <w:pPr>
              <w:spacing w:before="100" w:beforeAutospacing="1" w:after="100" w:afterAutospacing="1"/>
              <w:jc w:val="center"/>
              <w:rPr>
                <w:sz w:val="28"/>
                <w:szCs w:val="28"/>
              </w:rPr>
            </w:pPr>
            <w:r w:rsidRPr="004E762A">
              <w:rPr>
                <w:sz w:val="28"/>
                <w:szCs w:val="28"/>
              </w:rPr>
              <w:t>20</w:t>
            </w:r>
            <w:r>
              <w:rPr>
                <w:sz w:val="28"/>
                <w:szCs w:val="28"/>
              </w:rPr>
              <w:t>21</w:t>
            </w:r>
          </w:p>
        </w:tc>
      </w:tr>
      <w:tr w:rsidR="00DE0D80" w:rsidRPr="00E53698" w:rsidTr="004C538B">
        <w:trPr>
          <w:trHeight w:val="435"/>
          <w:jc w:val="center"/>
        </w:trPr>
        <w:tc>
          <w:tcPr>
            <w:tcW w:w="353" w:type="dxa"/>
            <w:tcMar>
              <w:top w:w="0" w:type="dxa"/>
              <w:left w:w="108" w:type="dxa"/>
              <w:bottom w:w="0" w:type="dxa"/>
              <w:right w:w="108" w:type="dxa"/>
            </w:tcMar>
            <w:hideMark/>
          </w:tcPr>
          <w:p w:rsidR="00DE0D80" w:rsidRPr="00E53698" w:rsidRDefault="00DE0D80" w:rsidP="004C538B">
            <w:pPr>
              <w:spacing w:after="100" w:afterAutospacing="1"/>
              <w:jc w:val="both"/>
              <w:rPr>
                <w:color w:val="333333"/>
                <w:sz w:val="28"/>
                <w:szCs w:val="28"/>
              </w:rPr>
            </w:pPr>
            <w:r w:rsidRPr="00E53698">
              <w:rPr>
                <w:color w:val="333333"/>
                <w:sz w:val="28"/>
                <w:szCs w:val="28"/>
              </w:rPr>
              <w:t>1</w:t>
            </w:r>
          </w:p>
        </w:tc>
        <w:tc>
          <w:tcPr>
            <w:tcW w:w="2364" w:type="dxa"/>
            <w:tcMar>
              <w:top w:w="0" w:type="dxa"/>
              <w:left w:w="108" w:type="dxa"/>
              <w:bottom w:w="0" w:type="dxa"/>
              <w:right w:w="108" w:type="dxa"/>
            </w:tcMar>
            <w:hideMark/>
          </w:tcPr>
          <w:p w:rsidR="00DE0D80" w:rsidRPr="004E762A" w:rsidRDefault="00DA7F73" w:rsidP="00DA7F73">
            <w:pPr>
              <w:spacing w:after="100" w:afterAutospacing="1"/>
              <w:rPr>
                <w:sz w:val="28"/>
                <w:szCs w:val="28"/>
              </w:rPr>
            </w:pPr>
            <w:r w:rsidRPr="00DA7F73">
              <w:rPr>
                <w:sz w:val="28"/>
                <w:szCs w:val="28"/>
              </w:rPr>
              <w:t>«Югары Ослан үзәкләш</w:t>
            </w:r>
            <w:r>
              <w:rPr>
                <w:sz w:val="28"/>
                <w:szCs w:val="28"/>
              </w:rPr>
              <w:t>терелгән китапханәлә</w:t>
            </w:r>
            <w:proofErr w:type="gramStart"/>
            <w:r>
              <w:rPr>
                <w:sz w:val="28"/>
                <w:szCs w:val="28"/>
              </w:rPr>
              <w:t>р</w:t>
            </w:r>
            <w:proofErr w:type="gramEnd"/>
            <w:r>
              <w:rPr>
                <w:sz w:val="28"/>
                <w:szCs w:val="28"/>
              </w:rPr>
              <w:t xml:space="preserve"> системасы</w:t>
            </w:r>
            <w:r w:rsidRPr="00233AD5">
              <w:rPr>
                <w:sz w:val="28"/>
                <w:szCs w:val="28"/>
              </w:rPr>
              <w:t>»</w:t>
            </w:r>
            <w:r>
              <w:rPr>
                <w:sz w:val="28"/>
                <w:szCs w:val="28"/>
                <w:lang w:val="tt-RU"/>
              </w:rPr>
              <w:t xml:space="preserve"> </w:t>
            </w:r>
            <w:r w:rsidRPr="00DA7F73">
              <w:rPr>
                <w:sz w:val="28"/>
                <w:szCs w:val="28"/>
              </w:rPr>
              <w:t>МБУнең китапханә фондларын төрле чыганакларда китаплар белән тәэмин итүне оештыру һәм кирәкле тулылыгын тәэмин итү</w:t>
            </w:r>
          </w:p>
        </w:tc>
        <w:tc>
          <w:tcPr>
            <w:tcW w:w="2152" w:type="dxa"/>
            <w:tcMar>
              <w:top w:w="0" w:type="dxa"/>
              <w:left w:w="108" w:type="dxa"/>
              <w:bottom w:w="0" w:type="dxa"/>
              <w:right w:w="108" w:type="dxa"/>
            </w:tcMar>
            <w:hideMark/>
          </w:tcPr>
          <w:p w:rsidR="00DE0D80" w:rsidRDefault="00DE0D80" w:rsidP="004C538B">
            <w:pPr>
              <w:spacing w:after="100" w:afterAutospacing="1"/>
              <w:jc w:val="center"/>
              <w:rPr>
                <w:sz w:val="28"/>
                <w:szCs w:val="28"/>
              </w:rPr>
            </w:pPr>
          </w:p>
          <w:p w:rsidR="00DE0D80" w:rsidRDefault="00DE0D80" w:rsidP="004C538B">
            <w:pPr>
              <w:spacing w:after="100" w:afterAutospacing="1"/>
              <w:jc w:val="center"/>
              <w:rPr>
                <w:sz w:val="28"/>
                <w:szCs w:val="28"/>
              </w:rPr>
            </w:pPr>
          </w:p>
          <w:p w:rsidR="00DE0D80" w:rsidRPr="004E762A" w:rsidRDefault="00DE0D80" w:rsidP="004C538B">
            <w:pPr>
              <w:spacing w:after="100" w:afterAutospacing="1"/>
              <w:jc w:val="center"/>
              <w:rPr>
                <w:sz w:val="28"/>
                <w:szCs w:val="28"/>
              </w:rPr>
            </w:pPr>
            <w:r w:rsidRPr="004E762A">
              <w:rPr>
                <w:sz w:val="28"/>
                <w:szCs w:val="28"/>
              </w:rPr>
              <w:t>РБ</w:t>
            </w:r>
            <w:r w:rsidRPr="004E762A">
              <w:rPr>
                <w:sz w:val="28"/>
                <w:szCs w:val="28"/>
              </w:rPr>
              <w:br/>
              <w:t>МБ</w:t>
            </w:r>
            <w:r w:rsidRPr="004E762A">
              <w:rPr>
                <w:sz w:val="28"/>
                <w:szCs w:val="28"/>
              </w:rPr>
              <w:br/>
            </w:r>
          </w:p>
        </w:tc>
        <w:tc>
          <w:tcPr>
            <w:tcW w:w="2147" w:type="dxa"/>
            <w:tcMar>
              <w:top w:w="0" w:type="dxa"/>
              <w:left w:w="108" w:type="dxa"/>
              <w:bottom w:w="0" w:type="dxa"/>
              <w:right w:w="108" w:type="dxa"/>
            </w:tcMar>
            <w:vAlign w:val="center"/>
            <w:hideMark/>
          </w:tcPr>
          <w:p w:rsidR="00DE0D80" w:rsidRPr="00B267FC" w:rsidRDefault="00DE0D80" w:rsidP="004C538B">
            <w:pPr>
              <w:jc w:val="center"/>
              <w:rPr>
                <w:sz w:val="28"/>
                <w:szCs w:val="28"/>
              </w:rPr>
            </w:pPr>
            <w:r w:rsidRPr="00B267FC">
              <w:rPr>
                <w:sz w:val="28"/>
                <w:szCs w:val="28"/>
              </w:rPr>
              <w:t>1500,00</w:t>
            </w:r>
          </w:p>
          <w:p w:rsidR="00DE0D80" w:rsidRPr="00B267FC" w:rsidRDefault="00DE0D80" w:rsidP="004C538B">
            <w:pPr>
              <w:jc w:val="center"/>
              <w:rPr>
                <w:sz w:val="28"/>
                <w:szCs w:val="28"/>
              </w:rPr>
            </w:pPr>
            <w:r w:rsidRPr="00B267FC">
              <w:rPr>
                <w:sz w:val="28"/>
                <w:szCs w:val="28"/>
              </w:rPr>
              <w:t>450,00</w:t>
            </w:r>
          </w:p>
          <w:p w:rsidR="00DE0D80" w:rsidRPr="00B267FC" w:rsidRDefault="00DE0D80" w:rsidP="004C538B">
            <w:pPr>
              <w:spacing w:after="100" w:afterAutospacing="1"/>
              <w:jc w:val="center"/>
              <w:rPr>
                <w:sz w:val="28"/>
                <w:szCs w:val="28"/>
              </w:rPr>
            </w:pPr>
          </w:p>
        </w:tc>
        <w:tc>
          <w:tcPr>
            <w:tcW w:w="1099" w:type="dxa"/>
            <w:tcMar>
              <w:top w:w="0" w:type="dxa"/>
              <w:left w:w="108" w:type="dxa"/>
              <w:bottom w:w="0" w:type="dxa"/>
              <w:right w:w="108" w:type="dxa"/>
            </w:tcMar>
            <w:vAlign w:val="center"/>
            <w:hideMark/>
          </w:tcPr>
          <w:p w:rsidR="00DE0D80" w:rsidRPr="00B267FC" w:rsidRDefault="00DE0D80" w:rsidP="004C538B">
            <w:pPr>
              <w:jc w:val="center"/>
              <w:rPr>
                <w:sz w:val="28"/>
                <w:szCs w:val="28"/>
              </w:rPr>
            </w:pPr>
            <w:r w:rsidRPr="00B267FC">
              <w:rPr>
                <w:sz w:val="28"/>
                <w:szCs w:val="28"/>
              </w:rPr>
              <w:t>500,00</w:t>
            </w:r>
          </w:p>
          <w:p w:rsidR="00DE0D80" w:rsidRPr="00B267FC" w:rsidRDefault="00DE0D80" w:rsidP="004C538B">
            <w:pPr>
              <w:jc w:val="center"/>
              <w:rPr>
                <w:sz w:val="28"/>
                <w:szCs w:val="28"/>
              </w:rPr>
            </w:pPr>
            <w:r w:rsidRPr="00B267FC">
              <w:rPr>
                <w:sz w:val="28"/>
                <w:szCs w:val="28"/>
              </w:rPr>
              <w:t>200,00</w:t>
            </w:r>
          </w:p>
          <w:p w:rsidR="00DE0D80" w:rsidRPr="00B267FC" w:rsidRDefault="00DE0D80" w:rsidP="004C538B">
            <w:pPr>
              <w:spacing w:after="100" w:afterAutospacing="1"/>
              <w:jc w:val="center"/>
              <w:rPr>
                <w:sz w:val="28"/>
                <w:szCs w:val="28"/>
              </w:rPr>
            </w:pPr>
          </w:p>
        </w:tc>
        <w:tc>
          <w:tcPr>
            <w:tcW w:w="1099" w:type="dxa"/>
            <w:tcMar>
              <w:top w:w="0" w:type="dxa"/>
              <w:left w:w="108" w:type="dxa"/>
              <w:bottom w:w="0" w:type="dxa"/>
              <w:right w:w="108" w:type="dxa"/>
            </w:tcMar>
            <w:vAlign w:val="center"/>
            <w:hideMark/>
          </w:tcPr>
          <w:p w:rsidR="00DE0D80" w:rsidRPr="00B267FC" w:rsidRDefault="00DE0D80" w:rsidP="004C538B">
            <w:pPr>
              <w:jc w:val="center"/>
              <w:rPr>
                <w:sz w:val="28"/>
                <w:szCs w:val="28"/>
              </w:rPr>
            </w:pPr>
            <w:r w:rsidRPr="00B267FC">
              <w:rPr>
                <w:sz w:val="28"/>
                <w:szCs w:val="28"/>
              </w:rPr>
              <w:t>500,00</w:t>
            </w:r>
          </w:p>
          <w:p w:rsidR="00DE0D80" w:rsidRPr="00B267FC" w:rsidRDefault="00DE0D80" w:rsidP="004C538B">
            <w:pPr>
              <w:jc w:val="center"/>
              <w:rPr>
                <w:sz w:val="28"/>
                <w:szCs w:val="28"/>
              </w:rPr>
            </w:pPr>
            <w:r w:rsidRPr="00B267FC">
              <w:rPr>
                <w:sz w:val="28"/>
                <w:szCs w:val="28"/>
              </w:rPr>
              <w:t>200,00</w:t>
            </w:r>
          </w:p>
          <w:p w:rsidR="00DE0D80" w:rsidRPr="00B267FC" w:rsidRDefault="00DE0D80" w:rsidP="004C538B">
            <w:pPr>
              <w:spacing w:after="100" w:afterAutospacing="1"/>
              <w:jc w:val="center"/>
              <w:rPr>
                <w:sz w:val="28"/>
                <w:szCs w:val="28"/>
              </w:rPr>
            </w:pPr>
          </w:p>
        </w:tc>
        <w:tc>
          <w:tcPr>
            <w:tcW w:w="1330" w:type="dxa"/>
            <w:tcMar>
              <w:top w:w="0" w:type="dxa"/>
              <w:left w:w="108" w:type="dxa"/>
              <w:bottom w:w="0" w:type="dxa"/>
              <w:right w:w="108" w:type="dxa"/>
            </w:tcMar>
            <w:vAlign w:val="center"/>
            <w:hideMark/>
          </w:tcPr>
          <w:p w:rsidR="00DE0D80" w:rsidRPr="00B267FC" w:rsidRDefault="00DE0D80" w:rsidP="004C538B">
            <w:pPr>
              <w:jc w:val="center"/>
              <w:rPr>
                <w:sz w:val="28"/>
                <w:szCs w:val="28"/>
              </w:rPr>
            </w:pPr>
            <w:r w:rsidRPr="00B267FC">
              <w:rPr>
                <w:sz w:val="28"/>
                <w:szCs w:val="28"/>
              </w:rPr>
              <w:t>500,00</w:t>
            </w:r>
          </w:p>
          <w:p w:rsidR="00DE0D80" w:rsidRPr="00B267FC" w:rsidRDefault="00DE0D80" w:rsidP="004C538B">
            <w:pPr>
              <w:jc w:val="center"/>
              <w:rPr>
                <w:sz w:val="28"/>
                <w:szCs w:val="28"/>
              </w:rPr>
            </w:pPr>
            <w:r w:rsidRPr="00B267FC">
              <w:rPr>
                <w:sz w:val="28"/>
                <w:szCs w:val="28"/>
              </w:rPr>
              <w:t>200,00</w:t>
            </w:r>
          </w:p>
          <w:p w:rsidR="00DE0D80" w:rsidRPr="00B267FC" w:rsidRDefault="00DE0D80" w:rsidP="004C538B">
            <w:pPr>
              <w:spacing w:after="100" w:afterAutospacing="1"/>
              <w:jc w:val="center"/>
              <w:rPr>
                <w:sz w:val="28"/>
                <w:szCs w:val="28"/>
              </w:rPr>
            </w:pPr>
          </w:p>
        </w:tc>
      </w:tr>
      <w:tr w:rsidR="00DE0D80" w:rsidRPr="00E53698" w:rsidTr="004C538B">
        <w:trPr>
          <w:jc w:val="center"/>
        </w:trPr>
        <w:tc>
          <w:tcPr>
            <w:tcW w:w="353" w:type="dxa"/>
            <w:tcMar>
              <w:top w:w="0" w:type="dxa"/>
              <w:left w:w="108" w:type="dxa"/>
              <w:bottom w:w="0" w:type="dxa"/>
              <w:right w:w="108" w:type="dxa"/>
            </w:tcMar>
            <w:hideMark/>
          </w:tcPr>
          <w:p w:rsidR="00DE0D80" w:rsidRPr="00E53698" w:rsidRDefault="00DE0D80" w:rsidP="004C538B">
            <w:pPr>
              <w:spacing w:before="100" w:beforeAutospacing="1" w:after="100" w:afterAutospacing="1"/>
              <w:jc w:val="both"/>
              <w:rPr>
                <w:color w:val="333333"/>
                <w:sz w:val="28"/>
                <w:szCs w:val="28"/>
              </w:rPr>
            </w:pPr>
            <w:r>
              <w:rPr>
                <w:color w:val="333333"/>
                <w:sz w:val="28"/>
                <w:szCs w:val="28"/>
              </w:rPr>
              <w:t>2</w:t>
            </w:r>
          </w:p>
        </w:tc>
        <w:tc>
          <w:tcPr>
            <w:tcW w:w="2364" w:type="dxa"/>
            <w:tcMar>
              <w:top w:w="0" w:type="dxa"/>
              <w:left w:w="108" w:type="dxa"/>
              <w:bottom w:w="0" w:type="dxa"/>
              <w:right w:w="108" w:type="dxa"/>
            </w:tcMar>
            <w:hideMark/>
          </w:tcPr>
          <w:p w:rsidR="00DE0D80" w:rsidRPr="004E762A" w:rsidRDefault="00DA7F73" w:rsidP="004C538B">
            <w:pPr>
              <w:spacing w:before="100" w:beforeAutospacing="1" w:after="100" w:afterAutospacing="1"/>
              <w:jc w:val="center"/>
              <w:rPr>
                <w:sz w:val="28"/>
                <w:szCs w:val="28"/>
              </w:rPr>
            </w:pPr>
            <w:r w:rsidRPr="00DA7F73">
              <w:rPr>
                <w:sz w:val="28"/>
                <w:szCs w:val="28"/>
              </w:rPr>
              <w:t>Авыл китапханәләрендә – филиалларда мәгълүмати үзәклә</w:t>
            </w:r>
            <w:proofErr w:type="gramStart"/>
            <w:r w:rsidRPr="00DA7F73">
              <w:rPr>
                <w:sz w:val="28"/>
                <w:szCs w:val="28"/>
              </w:rPr>
              <w:t>р</w:t>
            </w:r>
            <w:proofErr w:type="gramEnd"/>
            <w:r w:rsidRPr="00DA7F73">
              <w:rPr>
                <w:sz w:val="28"/>
                <w:szCs w:val="28"/>
              </w:rPr>
              <w:t xml:space="preserve"> булдыру</w:t>
            </w:r>
          </w:p>
        </w:tc>
        <w:tc>
          <w:tcPr>
            <w:tcW w:w="2152" w:type="dxa"/>
            <w:tcMar>
              <w:top w:w="0" w:type="dxa"/>
              <w:left w:w="108" w:type="dxa"/>
              <w:bottom w:w="0" w:type="dxa"/>
              <w:right w:w="108" w:type="dxa"/>
            </w:tcMar>
            <w:hideMark/>
          </w:tcPr>
          <w:p w:rsidR="00DE0D80" w:rsidRPr="004E762A" w:rsidRDefault="00DE0D80" w:rsidP="004C538B">
            <w:pPr>
              <w:spacing w:before="100" w:beforeAutospacing="1" w:after="100" w:afterAutospacing="1"/>
              <w:jc w:val="center"/>
              <w:rPr>
                <w:sz w:val="28"/>
                <w:szCs w:val="28"/>
              </w:rPr>
            </w:pPr>
            <w:r w:rsidRPr="004E762A">
              <w:rPr>
                <w:sz w:val="28"/>
                <w:szCs w:val="28"/>
              </w:rPr>
              <w:t>РБ</w:t>
            </w:r>
          </w:p>
          <w:p w:rsidR="00DE0D80" w:rsidRPr="004E762A" w:rsidRDefault="00DE0D80" w:rsidP="004C538B">
            <w:pPr>
              <w:spacing w:before="100" w:beforeAutospacing="1" w:after="100" w:afterAutospacing="1"/>
              <w:jc w:val="center"/>
              <w:rPr>
                <w:sz w:val="28"/>
                <w:szCs w:val="28"/>
              </w:rPr>
            </w:pPr>
            <w:r w:rsidRPr="004E762A">
              <w:rPr>
                <w:sz w:val="28"/>
                <w:szCs w:val="28"/>
              </w:rPr>
              <w:t>МБ</w:t>
            </w:r>
          </w:p>
          <w:p w:rsidR="00DE0D80" w:rsidRPr="004E762A" w:rsidRDefault="00DE0D80" w:rsidP="004C538B">
            <w:pPr>
              <w:spacing w:before="100" w:beforeAutospacing="1" w:after="100" w:afterAutospacing="1"/>
              <w:jc w:val="center"/>
              <w:rPr>
                <w:sz w:val="28"/>
                <w:szCs w:val="28"/>
              </w:rPr>
            </w:pPr>
            <w:r w:rsidRPr="004E762A">
              <w:rPr>
                <w:sz w:val="28"/>
                <w:szCs w:val="28"/>
              </w:rPr>
              <w:t>ВБ</w:t>
            </w:r>
          </w:p>
        </w:tc>
        <w:tc>
          <w:tcPr>
            <w:tcW w:w="2147" w:type="dxa"/>
            <w:tcMar>
              <w:top w:w="0" w:type="dxa"/>
              <w:left w:w="108" w:type="dxa"/>
              <w:bottom w:w="0" w:type="dxa"/>
              <w:right w:w="108" w:type="dxa"/>
            </w:tcMar>
            <w:vAlign w:val="center"/>
            <w:hideMark/>
          </w:tcPr>
          <w:p w:rsidR="00DE0D80" w:rsidRPr="004E762A" w:rsidRDefault="00DA7F73" w:rsidP="004C538B">
            <w:pPr>
              <w:spacing w:before="100" w:beforeAutospacing="1" w:after="100" w:afterAutospacing="1"/>
              <w:jc w:val="center"/>
              <w:rPr>
                <w:sz w:val="28"/>
                <w:szCs w:val="28"/>
              </w:rPr>
            </w:pPr>
            <w:r w:rsidRPr="00DA7F73">
              <w:rPr>
                <w:sz w:val="28"/>
                <w:szCs w:val="28"/>
              </w:rPr>
              <w:t>Агымдагы финанслау</w:t>
            </w:r>
          </w:p>
        </w:tc>
        <w:tc>
          <w:tcPr>
            <w:tcW w:w="1099" w:type="dxa"/>
            <w:tcMar>
              <w:top w:w="0" w:type="dxa"/>
              <w:left w:w="108" w:type="dxa"/>
              <w:bottom w:w="0" w:type="dxa"/>
              <w:right w:w="108" w:type="dxa"/>
            </w:tcMar>
            <w:vAlign w:val="center"/>
            <w:hideMark/>
          </w:tcPr>
          <w:p w:rsidR="00DE0D80" w:rsidRPr="004E762A" w:rsidRDefault="00DE0D80" w:rsidP="004C538B">
            <w:pPr>
              <w:spacing w:before="100" w:beforeAutospacing="1" w:after="100" w:afterAutospacing="1"/>
              <w:jc w:val="center"/>
              <w:rPr>
                <w:sz w:val="28"/>
                <w:szCs w:val="28"/>
              </w:rPr>
            </w:pPr>
          </w:p>
        </w:tc>
        <w:tc>
          <w:tcPr>
            <w:tcW w:w="1099" w:type="dxa"/>
            <w:tcMar>
              <w:top w:w="0" w:type="dxa"/>
              <w:left w:w="108" w:type="dxa"/>
              <w:bottom w:w="0" w:type="dxa"/>
              <w:right w:w="108" w:type="dxa"/>
            </w:tcMar>
            <w:vAlign w:val="center"/>
            <w:hideMark/>
          </w:tcPr>
          <w:p w:rsidR="00DE0D80" w:rsidRPr="004E762A" w:rsidRDefault="00DE0D80" w:rsidP="004C538B">
            <w:pPr>
              <w:spacing w:before="100" w:beforeAutospacing="1" w:after="100" w:afterAutospacing="1"/>
              <w:jc w:val="center"/>
              <w:rPr>
                <w:sz w:val="28"/>
                <w:szCs w:val="28"/>
              </w:rPr>
            </w:pPr>
          </w:p>
        </w:tc>
        <w:tc>
          <w:tcPr>
            <w:tcW w:w="1330" w:type="dxa"/>
            <w:tcMar>
              <w:top w:w="0" w:type="dxa"/>
              <w:left w:w="108" w:type="dxa"/>
              <w:bottom w:w="0" w:type="dxa"/>
              <w:right w:w="108" w:type="dxa"/>
            </w:tcMar>
            <w:vAlign w:val="center"/>
            <w:hideMark/>
          </w:tcPr>
          <w:p w:rsidR="00DE0D80" w:rsidRPr="004E762A" w:rsidRDefault="00DE0D80" w:rsidP="004C538B">
            <w:pPr>
              <w:spacing w:before="100" w:beforeAutospacing="1" w:after="100" w:afterAutospacing="1"/>
              <w:jc w:val="center"/>
              <w:rPr>
                <w:sz w:val="28"/>
                <w:szCs w:val="28"/>
              </w:rPr>
            </w:pPr>
          </w:p>
        </w:tc>
      </w:tr>
      <w:tr w:rsidR="00DE0D80" w:rsidRPr="00E53698" w:rsidTr="004C538B">
        <w:trPr>
          <w:jc w:val="center"/>
        </w:trPr>
        <w:tc>
          <w:tcPr>
            <w:tcW w:w="353" w:type="dxa"/>
            <w:tcMar>
              <w:top w:w="0" w:type="dxa"/>
              <w:left w:w="108" w:type="dxa"/>
              <w:bottom w:w="0" w:type="dxa"/>
              <w:right w:w="108" w:type="dxa"/>
            </w:tcMar>
            <w:hideMark/>
          </w:tcPr>
          <w:p w:rsidR="00DE0D80" w:rsidRPr="00E53698" w:rsidRDefault="00DE0D80" w:rsidP="004C538B">
            <w:pPr>
              <w:spacing w:before="100" w:beforeAutospacing="1" w:after="100" w:afterAutospacing="1"/>
              <w:jc w:val="both"/>
              <w:rPr>
                <w:color w:val="333333"/>
                <w:sz w:val="28"/>
                <w:szCs w:val="28"/>
              </w:rPr>
            </w:pPr>
            <w:r>
              <w:rPr>
                <w:color w:val="333333"/>
                <w:sz w:val="28"/>
                <w:szCs w:val="28"/>
              </w:rPr>
              <w:t>3</w:t>
            </w:r>
          </w:p>
        </w:tc>
        <w:tc>
          <w:tcPr>
            <w:tcW w:w="2364" w:type="dxa"/>
            <w:tcMar>
              <w:top w:w="0" w:type="dxa"/>
              <w:left w:w="108" w:type="dxa"/>
              <w:bottom w:w="0" w:type="dxa"/>
              <w:right w:w="108" w:type="dxa"/>
            </w:tcMar>
            <w:hideMark/>
          </w:tcPr>
          <w:p w:rsidR="00DE0D80" w:rsidRPr="004E762A" w:rsidRDefault="00DA7F73" w:rsidP="004C538B">
            <w:pPr>
              <w:spacing w:before="100" w:beforeAutospacing="1" w:after="100" w:afterAutospacing="1"/>
              <w:jc w:val="center"/>
              <w:rPr>
                <w:sz w:val="28"/>
                <w:szCs w:val="28"/>
              </w:rPr>
            </w:pPr>
            <w:r w:rsidRPr="00DA7F73">
              <w:rPr>
                <w:sz w:val="28"/>
                <w:szCs w:val="28"/>
              </w:rPr>
              <w:t>Китапханә хезмәткәрләрен яңадан әзерләү</w:t>
            </w:r>
          </w:p>
        </w:tc>
        <w:tc>
          <w:tcPr>
            <w:tcW w:w="2152" w:type="dxa"/>
            <w:tcMar>
              <w:top w:w="0" w:type="dxa"/>
              <w:left w:w="108" w:type="dxa"/>
              <w:bottom w:w="0" w:type="dxa"/>
              <w:right w:w="108" w:type="dxa"/>
            </w:tcMar>
            <w:hideMark/>
          </w:tcPr>
          <w:p w:rsidR="00DE0D80" w:rsidRPr="004E762A" w:rsidRDefault="00DE0D80" w:rsidP="004C538B">
            <w:pPr>
              <w:spacing w:before="100" w:beforeAutospacing="1" w:after="100" w:afterAutospacing="1"/>
              <w:jc w:val="center"/>
              <w:rPr>
                <w:sz w:val="28"/>
                <w:szCs w:val="28"/>
              </w:rPr>
            </w:pPr>
            <w:r w:rsidRPr="004E762A">
              <w:rPr>
                <w:sz w:val="28"/>
                <w:szCs w:val="28"/>
              </w:rPr>
              <w:t>РБ</w:t>
            </w:r>
          </w:p>
          <w:p w:rsidR="00DE0D80" w:rsidRPr="004E762A" w:rsidRDefault="00DE0D80" w:rsidP="004C538B">
            <w:pPr>
              <w:spacing w:before="100" w:beforeAutospacing="1" w:after="100" w:afterAutospacing="1"/>
              <w:jc w:val="center"/>
              <w:rPr>
                <w:sz w:val="28"/>
                <w:szCs w:val="28"/>
              </w:rPr>
            </w:pPr>
            <w:r w:rsidRPr="004E762A">
              <w:rPr>
                <w:sz w:val="28"/>
                <w:szCs w:val="28"/>
              </w:rPr>
              <w:t>МБ</w:t>
            </w:r>
          </w:p>
          <w:p w:rsidR="00DE0D80" w:rsidRPr="004E762A" w:rsidRDefault="00DE0D80" w:rsidP="004C538B">
            <w:pPr>
              <w:spacing w:before="100" w:beforeAutospacing="1" w:after="100" w:afterAutospacing="1"/>
              <w:jc w:val="center"/>
              <w:rPr>
                <w:sz w:val="28"/>
                <w:szCs w:val="28"/>
              </w:rPr>
            </w:pPr>
            <w:r w:rsidRPr="004E762A">
              <w:rPr>
                <w:sz w:val="28"/>
                <w:szCs w:val="28"/>
              </w:rPr>
              <w:t>ВБ</w:t>
            </w:r>
          </w:p>
        </w:tc>
        <w:tc>
          <w:tcPr>
            <w:tcW w:w="2147" w:type="dxa"/>
            <w:tcMar>
              <w:top w:w="0" w:type="dxa"/>
              <w:left w:w="108" w:type="dxa"/>
              <w:bottom w:w="0" w:type="dxa"/>
              <w:right w:w="108" w:type="dxa"/>
            </w:tcMar>
            <w:vAlign w:val="center"/>
            <w:hideMark/>
          </w:tcPr>
          <w:p w:rsidR="00DE0D80" w:rsidRPr="00593EDA" w:rsidRDefault="00DE0D80" w:rsidP="004C538B">
            <w:pPr>
              <w:spacing w:before="100" w:beforeAutospacing="1" w:after="100" w:afterAutospacing="1"/>
              <w:jc w:val="center"/>
              <w:rPr>
                <w:sz w:val="28"/>
                <w:szCs w:val="28"/>
              </w:rPr>
            </w:pPr>
            <w:r w:rsidRPr="00593EDA">
              <w:rPr>
                <w:sz w:val="28"/>
                <w:szCs w:val="28"/>
              </w:rPr>
              <w:t>150,00</w:t>
            </w:r>
          </w:p>
        </w:tc>
        <w:tc>
          <w:tcPr>
            <w:tcW w:w="1099" w:type="dxa"/>
            <w:tcMar>
              <w:top w:w="0" w:type="dxa"/>
              <w:left w:w="108" w:type="dxa"/>
              <w:bottom w:w="0" w:type="dxa"/>
              <w:right w:w="108" w:type="dxa"/>
            </w:tcMar>
            <w:vAlign w:val="center"/>
            <w:hideMark/>
          </w:tcPr>
          <w:p w:rsidR="00DE0D80" w:rsidRPr="00593EDA" w:rsidRDefault="00DE0D80" w:rsidP="004C538B">
            <w:pPr>
              <w:spacing w:before="100" w:beforeAutospacing="1" w:after="100" w:afterAutospacing="1"/>
              <w:jc w:val="center"/>
              <w:rPr>
                <w:sz w:val="28"/>
                <w:szCs w:val="28"/>
              </w:rPr>
            </w:pPr>
            <w:r w:rsidRPr="00593EDA">
              <w:rPr>
                <w:sz w:val="28"/>
                <w:szCs w:val="28"/>
              </w:rPr>
              <w:t>50,00</w:t>
            </w:r>
          </w:p>
        </w:tc>
        <w:tc>
          <w:tcPr>
            <w:tcW w:w="1099" w:type="dxa"/>
            <w:tcMar>
              <w:top w:w="0" w:type="dxa"/>
              <w:left w:w="108" w:type="dxa"/>
              <w:bottom w:w="0" w:type="dxa"/>
              <w:right w:w="108" w:type="dxa"/>
            </w:tcMar>
            <w:vAlign w:val="center"/>
            <w:hideMark/>
          </w:tcPr>
          <w:p w:rsidR="00DE0D80" w:rsidRPr="00593EDA" w:rsidRDefault="00DE0D80" w:rsidP="004C538B">
            <w:pPr>
              <w:spacing w:before="100" w:beforeAutospacing="1" w:after="100" w:afterAutospacing="1"/>
              <w:jc w:val="center"/>
              <w:rPr>
                <w:sz w:val="28"/>
                <w:szCs w:val="28"/>
              </w:rPr>
            </w:pPr>
            <w:r w:rsidRPr="00593EDA">
              <w:rPr>
                <w:sz w:val="28"/>
                <w:szCs w:val="28"/>
              </w:rPr>
              <w:t>50,00</w:t>
            </w:r>
          </w:p>
        </w:tc>
        <w:tc>
          <w:tcPr>
            <w:tcW w:w="1330" w:type="dxa"/>
            <w:tcMar>
              <w:top w:w="0" w:type="dxa"/>
              <w:left w:w="108" w:type="dxa"/>
              <w:bottom w:w="0" w:type="dxa"/>
              <w:right w:w="108" w:type="dxa"/>
            </w:tcMar>
            <w:vAlign w:val="center"/>
            <w:hideMark/>
          </w:tcPr>
          <w:p w:rsidR="00DE0D80" w:rsidRPr="00593EDA" w:rsidRDefault="00DE0D80" w:rsidP="004C538B">
            <w:pPr>
              <w:spacing w:before="100" w:beforeAutospacing="1" w:after="100" w:afterAutospacing="1"/>
              <w:jc w:val="center"/>
              <w:rPr>
                <w:sz w:val="28"/>
                <w:szCs w:val="28"/>
              </w:rPr>
            </w:pPr>
            <w:r w:rsidRPr="00593EDA">
              <w:rPr>
                <w:sz w:val="28"/>
                <w:szCs w:val="28"/>
              </w:rPr>
              <w:t>50,00</w:t>
            </w:r>
          </w:p>
        </w:tc>
      </w:tr>
      <w:tr w:rsidR="00DE0D80" w:rsidRPr="00E53698" w:rsidTr="004C538B">
        <w:trPr>
          <w:jc w:val="center"/>
        </w:trPr>
        <w:tc>
          <w:tcPr>
            <w:tcW w:w="353" w:type="dxa"/>
            <w:tcMar>
              <w:top w:w="0" w:type="dxa"/>
              <w:left w:w="108" w:type="dxa"/>
              <w:bottom w:w="0" w:type="dxa"/>
              <w:right w:w="108" w:type="dxa"/>
            </w:tcMar>
            <w:hideMark/>
          </w:tcPr>
          <w:p w:rsidR="00DE0D80" w:rsidRPr="00E53698" w:rsidRDefault="00DE0D80" w:rsidP="004C538B">
            <w:pPr>
              <w:spacing w:before="100" w:beforeAutospacing="1" w:after="100" w:afterAutospacing="1"/>
              <w:jc w:val="both"/>
              <w:rPr>
                <w:color w:val="333333"/>
                <w:sz w:val="28"/>
                <w:szCs w:val="28"/>
              </w:rPr>
            </w:pPr>
            <w:r>
              <w:rPr>
                <w:color w:val="333333"/>
                <w:sz w:val="28"/>
                <w:szCs w:val="28"/>
              </w:rPr>
              <w:t>4</w:t>
            </w:r>
          </w:p>
        </w:tc>
        <w:tc>
          <w:tcPr>
            <w:tcW w:w="2364" w:type="dxa"/>
            <w:tcMar>
              <w:top w:w="0" w:type="dxa"/>
              <w:left w:w="108" w:type="dxa"/>
              <w:bottom w:w="0" w:type="dxa"/>
              <w:right w:w="108" w:type="dxa"/>
            </w:tcMar>
            <w:hideMark/>
          </w:tcPr>
          <w:p w:rsidR="00DE0D80" w:rsidRPr="004E762A" w:rsidRDefault="00DA7F73" w:rsidP="004C538B">
            <w:pPr>
              <w:spacing w:before="100" w:beforeAutospacing="1" w:after="100" w:afterAutospacing="1"/>
              <w:jc w:val="center"/>
              <w:rPr>
                <w:sz w:val="28"/>
                <w:szCs w:val="28"/>
              </w:rPr>
            </w:pPr>
            <w:r w:rsidRPr="00DA7F73">
              <w:rPr>
                <w:sz w:val="28"/>
                <w:szCs w:val="28"/>
              </w:rPr>
              <w:t>Республика конкурсларында һәм грантларында катнашу</w:t>
            </w:r>
          </w:p>
        </w:tc>
        <w:tc>
          <w:tcPr>
            <w:tcW w:w="2152" w:type="dxa"/>
            <w:tcMar>
              <w:top w:w="0" w:type="dxa"/>
              <w:left w:w="108" w:type="dxa"/>
              <w:bottom w:w="0" w:type="dxa"/>
              <w:right w:w="108" w:type="dxa"/>
            </w:tcMar>
            <w:hideMark/>
          </w:tcPr>
          <w:p w:rsidR="00DE0D80" w:rsidRPr="004E762A" w:rsidRDefault="00DE0D80" w:rsidP="004C538B">
            <w:pPr>
              <w:spacing w:before="100" w:beforeAutospacing="1" w:after="100" w:afterAutospacing="1"/>
              <w:jc w:val="center"/>
              <w:rPr>
                <w:sz w:val="28"/>
                <w:szCs w:val="28"/>
              </w:rPr>
            </w:pPr>
            <w:r w:rsidRPr="004E762A">
              <w:rPr>
                <w:sz w:val="28"/>
                <w:szCs w:val="28"/>
              </w:rPr>
              <w:t>РБ</w:t>
            </w:r>
          </w:p>
          <w:p w:rsidR="00DE0D80" w:rsidRPr="004E762A" w:rsidRDefault="00DE0D80" w:rsidP="004C538B">
            <w:pPr>
              <w:spacing w:before="100" w:beforeAutospacing="1" w:after="100" w:afterAutospacing="1"/>
              <w:jc w:val="center"/>
              <w:rPr>
                <w:sz w:val="28"/>
                <w:szCs w:val="28"/>
              </w:rPr>
            </w:pPr>
            <w:r w:rsidRPr="004E762A">
              <w:rPr>
                <w:sz w:val="28"/>
                <w:szCs w:val="28"/>
              </w:rPr>
              <w:t>МБ</w:t>
            </w:r>
          </w:p>
          <w:p w:rsidR="00DE0D80" w:rsidRPr="004E762A" w:rsidRDefault="00DE0D80" w:rsidP="004C538B">
            <w:pPr>
              <w:spacing w:before="100" w:beforeAutospacing="1" w:after="100" w:afterAutospacing="1"/>
              <w:jc w:val="center"/>
              <w:rPr>
                <w:sz w:val="28"/>
                <w:szCs w:val="28"/>
              </w:rPr>
            </w:pPr>
            <w:r w:rsidRPr="004E762A">
              <w:rPr>
                <w:sz w:val="28"/>
                <w:szCs w:val="28"/>
              </w:rPr>
              <w:t>ВБ</w:t>
            </w:r>
          </w:p>
        </w:tc>
        <w:tc>
          <w:tcPr>
            <w:tcW w:w="2147" w:type="dxa"/>
            <w:tcMar>
              <w:top w:w="0" w:type="dxa"/>
              <w:left w:w="108" w:type="dxa"/>
              <w:bottom w:w="0" w:type="dxa"/>
              <w:right w:w="108" w:type="dxa"/>
            </w:tcMar>
            <w:vAlign w:val="center"/>
            <w:hideMark/>
          </w:tcPr>
          <w:p w:rsidR="00DE0D80" w:rsidRPr="004E762A" w:rsidRDefault="00DA7F73" w:rsidP="004C538B">
            <w:pPr>
              <w:spacing w:before="100" w:beforeAutospacing="1" w:after="100" w:afterAutospacing="1"/>
              <w:jc w:val="center"/>
              <w:rPr>
                <w:sz w:val="28"/>
                <w:szCs w:val="28"/>
              </w:rPr>
            </w:pPr>
            <w:r w:rsidRPr="00DA7F73">
              <w:rPr>
                <w:sz w:val="28"/>
                <w:szCs w:val="28"/>
              </w:rPr>
              <w:t>Агымдагы финанслау</w:t>
            </w:r>
          </w:p>
        </w:tc>
        <w:tc>
          <w:tcPr>
            <w:tcW w:w="1099" w:type="dxa"/>
            <w:tcMar>
              <w:top w:w="0" w:type="dxa"/>
              <w:left w:w="108" w:type="dxa"/>
              <w:bottom w:w="0" w:type="dxa"/>
              <w:right w:w="108" w:type="dxa"/>
            </w:tcMar>
            <w:vAlign w:val="center"/>
            <w:hideMark/>
          </w:tcPr>
          <w:p w:rsidR="00DE0D80" w:rsidRPr="004E762A" w:rsidRDefault="00DE0D80" w:rsidP="004C538B">
            <w:pPr>
              <w:spacing w:before="100" w:beforeAutospacing="1" w:after="100" w:afterAutospacing="1"/>
              <w:jc w:val="center"/>
              <w:rPr>
                <w:sz w:val="28"/>
                <w:szCs w:val="28"/>
              </w:rPr>
            </w:pPr>
          </w:p>
          <w:p w:rsidR="00DE0D80" w:rsidRPr="004E762A" w:rsidRDefault="00DE0D80" w:rsidP="004C538B">
            <w:pPr>
              <w:spacing w:before="100" w:beforeAutospacing="1" w:after="100" w:afterAutospacing="1"/>
              <w:jc w:val="center"/>
              <w:rPr>
                <w:sz w:val="28"/>
                <w:szCs w:val="28"/>
              </w:rPr>
            </w:pPr>
          </w:p>
          <w:p w:rsidR="00DE0D80" w:rsidRPr="004E762A" w:rsidRDefault="00DE0D80" w:rsidP="004C538B">
            <w:pPr>
              <w:spacing w:before="100" w:beforeAutospacing="1" w:after="100" w:afterAutospacing="1"/>
              <w:jc w:val="center"/>
              <w:rPr>
                <w:sz w:val="28"/>
                <w:szCs w:val="28"/>
              </w:rPr>
            </w:pPr>
            <w:r w:rsidRPr="004E762A">
              <w:rPr>
                <w:sz w:val="28"/>
                <w:szCs w:val="28"/>
              </w:rPr>
              <w:t>-</w:t>
            </w:r>
          </w:p>
        </w:tc>
        <w:tc>
          <w:tcPr>
            <w:tcW w:w="1099" w:type="dxa"/>
            <w:tcMar>
              <w:top w:w="0" w:type="dxa"/>
              <w:left w:w="108" w:type="dxa"/>
              <w:bottom w:w="0" w:type="dxa"/>
              <w:right w:w="108" w:type="dxa"/>
            </w:tcMar>
            <w:vAlign w:val="center"/>
            <w:hideMark/>
          </w:tcPr>
          <w:p w:rsidR="00DE0D80" w:rsidRPr="004E762A" w:rsidRDefault="00DE0D80" w:rsidP="004C538B">
            <w:pPr>
              <w:spacing w:before="100" w:beforeAutospacing="1" w:after="100" w:afterAutospacing="1"/>
              <w:jc w:val="center"/>
              <w:rPr>
                <w:sz w:val="28"/>
                <w:szCs w:val="28"/>
              </w:rPr>
            </w:pPr>
          </w:p>
          <w:p w:rsidR="00DE0D80" w:rsidRPr="004E762A" w:rsidRDefault="00DE0D80" w:rsidP="004C538B">
            <w:pPr>
              <w:spacing w:before="100" w:beforeAutospacing="1" w:after="100" w:afterAutospacing="1"/>
              <w:jc w:val="center"/>
              <w:rPr>
                <w:sz w:val="28"/>
                <w:szCs w:val="28"/>
              </w:rPr>
            </w:pPr>
          </w:p>
          <w:p w:rsidR="00DE0D80" w:rsidRPr="004E762A" w:rsidRDefault="00DE0D80" w:rsidP="004C538B">
            <w:pPr>
              <w:spacing w:before="100" w:beforeAutospacing="1" w:after="100" w:afterAutospacing="1"/>
              <w:jc w:val="center"/>
              <w:rPr>
                <w:sz w:val="28"/>
                <w:szCs w:val="28"/>
              </w:rPr>
            </w:pPr>
            <w:r w:rsidRPr="004E762A">
              <w:rPr>
                <w:sz w:val="28"/>
                <w:szCs w:val="28"/>
              </w:rPr>
              <w:t>-</w:t>
            </w:r>
          </w:p>
        </w:tc>
        <w:tc>
          <w:tcPr>
            <w:tcW w:w="1330" w:type="dxa"/>
            <w:tcMar>
              <w:top w:w="0" w:type="dxa"/>
              <w:left w:w="108" w:type="dxa"/>
              <w:bottom w:w="0" w:type="dxa"/>
              <w:right w:w="108" w:type="dxa"/>
            </w:tcMar>
            <w:vAlign w:val="center"/>
            <w:hideMark/>
          </w:tcPr>
          <w:p w:rsidR="00DE0D80" w:rsidRPr="004E762A" w:rsidRDefault="00DE0D80" w:rsidP="004C538B">
            <w:pPr>
              <w:spacing w:before="100" w:beforeAutospacing="1" w:after="100" w:afterAutospacing="1"/>
              <w:jc w:val="center"/>
              <w:rPr>
                <w:sz w:val="28"/>
                <w:szCs w:val="28"/>
              </w:rPr>
            </w:pPr>
          </w:p>
          <w:p w:rsidR="00DE0D80" w:rsidRPr="004E762A" w:rsidRDefault="00DE0D80" w:rsidP="004C538B">
            <w:pPr>
              <w:spacing w:before="100" w:beforeAutospacing="1" w:after="100" w:afterAutospacing="1"/>
              <w:jc w:val="center"/>
              <w:rPr>
                <w:sz w:val="28"/>
                <w:szCs w:val="28"/>
              </w:rPr>
            </w:pPr>
          </w:p>
          <w:p w:rsidR="00DE0D80" w:rsidRPr="004E762A" w:rsidRDefault="00DE0D80" w:rsidP="004C538B">
            <w:pPr>
              <w:spacing w:before="100" w:beforeAutospacing="1" w:after="100" w:afterAutospacing="1"/>
              <w:jc w:val="center"/>
              <w:rPr>
                <w:sz w:val="28"/>
                <w:szCs w:val="28"/>
              </w:rPr>
            </w:pPr>
            <w:r w:rsidRPr="004E762A">
              <w:rPr>
                <w:sz w:val="28"/>
                <w:szCs w:val="28"/>
              </w:rPr>
              <w:t>-</w:t>
            </w:r>
          </w:p>
        </w:tc>
      </w:tr>
      <w:tr w:rsidR="00DE0D80" w:rsidRPr="00E53698" w:rsidTr="004C538B">
        <w:trPr>
          <w:jc w:val="center"/>
        </w:trPr>
        <w:tc>
          <w:tcPr>
            <w:tcW w:w="353" w:type="dxa"/>
            <w:tcMar>
              <w:top w:w="0" w:type="dxa"/>
              <w:left w:w="108" w:type="dxa"/>
              <w:bottom w:w="0" w:type="dxa"/>
              <w:right w:w="108" w:type="dxa"/>
            </w:tcMar>
            <w:hideMark/>
          </w:tcPr>
          <w:p w:rsidR="00DE0D80" w:rsidRPr="00E53698" w:rsidRDefault="00DE0D80" w:rsidP="004C538B">
            <w:pPr>
              <w:spacing w:before="100" w:beforeAutospacing="1" w:after="100" w:afterAutospacing="1"/>
              <w:jc w:val="both"/>
              <w:rPr>
                <w:color w:val="333333"/>
                <w:sz w:val="28"/>
                <w:szCs w:val="28"/>
              </w:rPr>
            </w:pPr>
            <w:r>
              <w:rPr>
                <w:color w:val="333333"/>
                <w:sz w:val="28"/>
                <w:szCs w:val="28"/>
              </w:rPr>
              <w:t>5</w:t>
            </w:r>
          </w:p>
        </w:tc>
        <w:tc>
          <w:tcPr>
            <w:tcW w:w="2364" w:type="dxa"/>
            <w:tcMar>
              <w:top w:w="0" w:type="dxa"/>
              <w:left w:w="108" w:type="dxa"/>
              <w:bottom w:w="0" w:type="dxa"/>
              <w:right w:w="108" w:type="dxa"/>
            </w:tcMar>
            <w:hideMark/>
          </w:tcPr>
          <w:p w:rsidR="00DE0D80" w:rsidRPr="004E762A" w:rsidRDefault="00DA7F73" w:rsidP="004C538B">
            <w:pPr>
              <w:spacing w:before="100" w:beforeAutospacing="1" w:after="100" w:afterAutospacing="1"/>
              <w:jc w:val="center"/>
              <w:rPr>
                <w:sz w:val="28"/>
                <w:szCs w:val="28"/>
              </w:rPr>
            </w:pPr>
            <w:r w:rsidRPr="00DA7F73">
              <w:rPr>
                <w:sz w:val="28"/>
                <w:szCs w:val="28"/>
              </w:rPr>
              <w:t>Ел саен китапханәлә</w:t>
            </w:r>
            <w:proofErr w:type="gramStart"/>
            <w:r w:rsidRPr="00DA7F73">
              <w:rPr>
                <w:sz w:val="28"/>
                <w:szCs w:val="28"/>
              </w:rPr>
              <w:t>р</w:t>
            </w:r>
            <w:proofErr w:type="gramEnd"/>
            <w:r w:rsidRPr="00DA7F73">
              <w:rPr>
                <w:sz w:val="28"/>
                <w:szCs w:val="28"/>
              </w:rPr>
              <w:t xml:space="preserve"> </w:t>
            </w:r>
            <w:r w:rsidRPr="00DA7F73">
              <w:rPr>
                <w:sz w:val="28"/>
                <w:szCs w:val="28"/>
              </w:rPr>
              <w:lastRenderedPageBreak/>
              <w:t>көннәре үткәрү</w:t>
            </w:r>
          </w:p>
        </w:tc>
        <w:tc>
          <w:tcPr>
            <w:tcW w:w="2152" w:type="dxa"/>
            <w:tcMar>
              <w:top w:w="0" w:type="dxa"/>
              <w:left w:w="108" w:type="dxa"/>
              <w:bottom w:w="0" w:type="dxa"/>
              <w:right w:w="108" w:type="dxa"/>
            </w:tcMar>
            <w:hideMark/>
          </w:tcPr>
          <w:p w:rsidR="00DE0D80" w:rsidRPr="004E762A" w:rsidRDefault="00DE0D80" w:rsidP="004C538B">
            <w:pPr>
              <w:spacing w:before="100" w:beforeAutospacing="1" w:after="100" w:afterAutospacing="1"/>
              <w:jc w:val="center"/>
              <w:rPr>
                <w:sz w:val="28"/>
                <w:szCs w:val="28"/>
              </w:rPr>
            </w:pPr>
            <w:r w:rsidRPr="004E762A">
              <w:rPr>
                <w:sz w:val="28"/>
                <w:szCs w:val="28"/>
              </w:rPr>
              <w:lastRenderedPageBreak/>
              <w:t>РБ</w:t>
            </w:r>
          </w:p>
          <w:p w:rsidR="00DE0D80" w:rsidRPr="004E762A" w:rsidRDefault="00DE0D80" w:rsidP="004C538B">
            <w:pPr>
              <w:spacing w:before="100" w:beforeAutospacing="1" w:after="100" w:afterAutospacing="1"/>
              <w:jc w:val="center"/>
              <w:rPr>
                <w:sz w:val="28"/>
                <w:szCs w:val="28"/>
              </w:rPr>
            </w:pPr>
            <w:r w:rsidRPr="004E762A">
              <w:rPr>
                <w:sz w:val="28"/>
                <w:szCs w:val="28"/>
              </w:rPr>
              <w:lastRenderedPageBreak/>
              <w:t>МБ</w:t>
            </w:r>
          </w:p>
          <w:p w:rsidR="00DE0D80" w:rsidRPr="004E762A" w:rsidRDefault="00DE0D80" w:rsidP="004C538B">
            <w:pPr>
              <w:spacing w:before="100" w:beforeAutospacing="1" w:after="100" w:afterAutospacing="1"/>
              <w:jc w:val="center"/>
              <w:rPr>
                <w:sz w:val="28"/>
                <w:szCs w:val="28"/>
              </w:rPr>
            </w:pPr>
            <w:r w:rsidRPr="004E762A">
              <w:rPr>
                <w:sz w:val="28"/>
                <w:szCs w:val="28"/>
              </w:rPr>
              <w:t>ВБ</w:t>
            </w:r>
          </w:p>
        </w:tc>
        <w:tc>
          <w:tcPr>
            <w:tcW w:w="2147" w:type="dxa"/>
            <w:tcMar>
              <w:top w:w="0" w:type="dxa"/>
              <w:left w:w="108" w:type="dxa"/>
              <w:bottom w:w="0" w:type="dxa"/>
              <w:right w:w="108" w:type="dxa"/>
            </w:tcMar>
            <w:vAlign w:val="center"/>
            <w:hideMark/>
          </w:tcPr>
          <w:p w:rsidR="00DE0D80" w:rsidRPr="00593EDA" w:rsidRDefault="00DE0D80" w:rsidP="004C538B">
            <w:pPr>
              <w:spacing w:before="100" w:beforeAutospacing="1" w:after="100" w:afterAutospacing="1"/>
              <w:jc w:val="center"/>
              <w:rPr>
                <w:sz w:val="28"/>
                <w:szCs w:val="28"/>
              </w:rPr>
            </w:pPr>
            <w:r>
              <w:rPr>
                <w:sz w:val="28"/>
                <w:szCs w:val="28"/>
              </w:rPr>
              <w:lastRenderedPageBreak/>
              <w:t>150</w:t>
            </w:r>
            <w:r w:rsidRPr="00593EDA">
              <w:rPr>
                <w:sz w:val="28"/>
                <w:szCs w:val="28"/>
              </w:rPr>
              <w:t>,00</w:t>
            </w:r>
          </w:p>
        </w:tc>
        <w:tc>
          <w:tcPr>
            <w:tcW w:w="1099" w:type="dxa"/>
            <w:tcMar>
              <w:top w:w="0" w:type="dxa"/>
              <w:left w:w="108" w:type="dxa"/>
              <w:bottom w:w="0" w:type="dxa"/>
              <w:right w:w="108" w:type="dxa"/>
            </w:tcMar>
            <w:vAlign w:val="center"/>
            <w:hideMark/>
          </w:tcPr>
          <w:p w:rsidR="00DE0D80" w:rsidRPr="00593EDA" w:rsidRDefault="00DE0D80" w:rsidP="004C538B">
            <w:pPr>
              <w:spacing w:before="100" w:beforeAutospacing="1" w:after="100" w:afterAutospacing="1"/>
              <w:jc w:val="center"/>
              <w:rPr>
                <w:sz w:val="28"/>
                <w:szCs w:val="28"/>
              </w:rPr>
            </w:pPr>
            <w:r w:rsidRPr="00593EDA">
              <w:rPr>
                <w:sz w:val="28"/>
                <w:szCs w:val="28"/>
              </w:rPr>
              <w:t>50,00</w:t>
            </w:r>
          </w:p>
        </w:tc>
        <w:tc>
          <w:tcPr>
            <w:tcW w:w="1099" w:type="dxa"/>
            <w:tcMar>
              <w:top w:w="0" w:type="dxa"/>
              <w:left w:w="108" w:type="dxa"/>
              <w:bottom w:w="0" w:type="dxa"/>
              <w:right w:w="108" w:type="dxa"/>
            </w:tcMar>
            <w:vAlign w:val="center"/>
            <w:hideMark/>
          </w:tcPr>
          <w:p w:rsidR="00DE0D80" w:rsidRPr="00593EDA" w:rsidRDefault="00DE0D80" w:rsidP="004C538B">
            <w:pPr>
              <w:spacing w:before="100" w:beforeAutospacing="1" w:after="100" w:afterAutospacing="1"/>
              <w:jc w:val="center"/>
              <w:rPr>
                <w:sz w:val="28"/>
                <w:szCs w:val="28"/>
              </w:rPr>
            </w:pPr>
            <w:r w:rsidRPr="00593EDA">
              <w:rPr>
                <w:sz w:val="28"/>
                <w:szCs w:val="28"/>
              </w:rPr>
              <w:t>50,00</w:t>
            </w:r>
          </w:p>
        </w:tc>
        <w:tc>
          <w:tcPr>
            <w:tcW w:w="1330" w:type="dxa"/>
            <w:tcMar>
              <w:top w:w="0" w:type="dxa"/>
              <w:left w:w="108" w:type="dxa"/>
              <w:bottom w:w="0" w:type="dxa"/>
              <w:right w:w="108" w:type="dxa"/>
            </w:tcMar>
            <w:vAlign w:val="center"/>
            <w:hideMark/>
          </w:tcPr>
          <w:p w:rsidR="00DE0D80" w:rsidRPr="00593EDA" w:rsidRDefault="00DE0D80" w:rsidP="004C538B">
            <w:pPr>
              <w:spacing w:before="100" w:beforeAutospacing="1" w:after="100" w:afterAutospacing="1"/>
              <w:jc w:val="center"/>
              <w:rPr>
                <w:sz w:val="28"/>
                <w:szCs w:val="28"/>
              </w:rPr>
            </w:pPr>
          </w:p>
          <w:p w:rsidR="00DE0D80" w:rsidRPr="00593EDA" w:rsidRDefault="00DE0D80" w:rsidP="004C538B">
            <w:pPr>
              <w:spacing w:before="100" w:beforeAutospacing="1" w:after="100" w:afterAutospacing="1"/>
              <w:jc w:val="center"/>
              <w:rPr>
                <w:sz w:val="28"/>
                <w:szCs w:val="28"/>
              </w:rPr>
            </w:pPr>
            <w:r w:rsidRPr="00593EDA">
              <w:rPr>
                <w:sz w:val="28"/>
                <w:szCs w:val="28"/>
              </w:rPr>
              <w:lastRenderedPageBreak/>
              <w:t>50,00</w:t>
            </w:r>
          </w:p>
          <w:p w:rsidR="00DE0D80" w:rsidRPr="00593EDA" w:rsidRDefault="00DE0D80" w:rsidP="004C538B">
            <w:pPr>
              <w:spacing w:before="100" w:beforeAutospacing="1" w:after="100" w:afterAutospacing="1"/>
              <w:jc w:val="center"/>
              <w:rPr>
                <w:sz w:val="28"/>
                <w:szCs w:val="28"/>
              </w:rPr>
            </w:pPr>
          </w:p>
        </w:tc>
      </w:tr>
      <w:tr w:rsidR="00DE0D80" w:rsidRPr="00E53698" w:rsidTr="004C538B">
        <w:trPr>
          <w:jc w:val="center"/>
        </w:trPr>
        <w:tc>
          <w:tcPr>
            <w:tcW w:w="353" w:type="dxa"/>
            <w:tcMar>
              <w:top w:w="0" w:type="dxa"/>
              <w:left w:w="108" w:type="dxa"/>
              <w:bottom w:w="0" w:type="dxa"/>
              <w:right w:w="108" w:type="dxa"/>
            </w:tcMar>
            <w:hideMark/>
          </w:tcPr>
          <w:p w:rsidR="00DE0D80" w:rsidRPr="00E53698" w:rsidRDefault="00DE0D80" w:rsidP="004C538B">
            <w:pPr>
              <w:spacing w:before="100" w:beforeAutospacing="1" w:after="100" w:afterAutospacing="1"/>
              <w:jc w:val="both"/>
              <w:rPr>
                <w:color w:val="333333"/>
                <w:sz w:val="28"/>
                <w:szCs w:val="28"/>
              </w:rPr>
            </w:pPr>
            <w:r>
              <w:rPr>
                <w:color w:val="333333"/>
                <w:sz w:val="28"/>
                <w:szCs w:val="28"/>
              </w:rPr>
              <w:lastRenderedPageBreak/>
              <w:t>6</w:t>
            </w:r>
          </w:p>
        </w:tc>
        <w:tc>
          <w:tcPr>
            <w:tcW w:w="2364" w:type="dxa"/>
            <w:tcMar>
              <w:top w:w="0" w:type="dxa"/>
              <w:left w:w="108" w:type="dxa"/>
              <w:bottom w:w="0" w:type="dxa"/>
              <w:right w:w="108" w:type="dxa"/>
            </w:tcMar>
            <w:hideMark/>
          </w:tcPr>
          <w:p w:rsidR="00DE0D80" w:rsidRPr="004E762A" w:rsidRDefault="00DA7F73" w:rsidP="004C538B">
            <w:pPr>
              <w:spacing w:before="100" w:beforeAutospacing="1" w:after="100" w:afterAutospacing="1"/>
              <w:jc w:val="center"/>
              <w:rPr>
                <w:sz w:val="28"/>
                <w:szCs w:val="28"/>
              </w:rPr>
            </w:pPr>
            <w:r w:rsidRPr="00DA7F73">
              <w:rPr>
                <w:sz w:val="28"/>
                <w:szCs w:val="28"/>
              </w:rPr>
              <w:t>Вакытлы матбугатка язылу оештыру</w:t>
            </w:r>
          </w:p>
        </w:tc>
        <w:tc>
          <w:tcPr>
            <w:tcW w:w="2152" w:type="dxa"/>
            <w:tcMar>
              <w:top w:w="0" w:type="dxa"/>
              <w:left w:w="108" w:type="dxa"/>
              <w:bottom w:w="0" w:type="dxa"/>
              <w:right w:w="108" w:type="dxa"/>
            </w:tcMar>
            <w:hideMark/>
          </w:tcPr>
          <w:p w:rsidR="00DE0D80" w:rsidRPr="004E762A" w:rsidRDefault="00DE0D80" w:rsidP="004C538B">
            <w:pPr>
              <w:spacing w:before="100" w:beforeAutospacing="1" w:after="100" w:afterAutospacing="1"/>
              <w:jc w:val="center"/>
              <w:rPr>
                <w:sz w:val="28"/>
                <w:szCs w:val="28"/>
              </w:rPr>
            </w:pPr>
            <w:r w:rsidRPr="004E762A">
              <w:rPr>
                <w:sz w:val="28"/>
                <w:szCs w:val="28"/>
              </w:rPr>
              <w:t>МБ</w:t>
            </w:r>
          </w:p>
        </w:tc>
        <w:tc>
          <w:tcPr>
            <w:tcW w:w="2147" w:type="dxa"/>
            <w:tcMar>
              <w:top w:w="0" w:type="dxa"/>
              <w:left w:w="108" w:type="dxa"/>
              <w:bottom w:w="0" w:type="dxa"/>
              <w:right w:w="108" w:type="dxa"/>
            </w:tcMar>
            <w:vAlign w:val="center"/>
            <w:hideMark/>
          </w:tcPr>
          <w:p w:rsidR="00DE0D80" w:rsidRPr="00593EDA" w:rsidRDefault="00DE0D80" w:rsidP="004C538B">
            <w:pPr>
              <w:spacing w:before="100" w:beforeAutospacing="1" w:after="100" w:afterAutospacing="1"/>
              <w:jc w:val="center"/>
              <w:rPr>
                <w:sz w:val="28"/>
                <w:szCs w:val="28"/>
              </w:rPr>
            </w:pPr>
            <w:r>
              <w:rPr>
                <w:sz w:val="28"/>
                <w:szCs w:val="28"/>
              </w:rPr>
              <w:t>1050</w:t>
            </w:r>
            <w:r w:rsidRPr="00593EDA">
              <w:rPr>
                <w:sz w:val="28"/>
                <w:szCs w:val="28"/>
              </w:rPr>
              <w:t>,00</w:t>
            </w:r>
          </w:p>
        </w:tc>
        <w:tc>
          <w:tcPr>
            <w:tcW w:w="1099" w:type="dxa"/>
            <w:tcMar>
              <w:top w:w="0" w:type="dxa"/>
              <w:left w:w="108" w:type="dxa"/>
              <w:bottom w:w="0" w:type="dxa"/>
              <w:right w:w="108" w:type="dxa"/>
            </w:tcMar>
            <w:vAlign w:val="center"/>
            <w:hideMark/>
          </w:tcPr>
          <w:p w:rsidR="00DE0D80" w:rsidRPr="00593EDA" w:rsidRDefault="00DE0D80" w:rsidP="004C538B">
            <w:pPr>
              <w:spacing w:before="100" w:beforeAutospacing="1" w:after="100" w:afterAutospacing="1"/>
              <w:jc w:val="center"/>
              <w:rPr>
                <w:sz w:val="28"/>
                <w:szCs w:val="28"/>
              </w:rPr>
            </w:pPr>
            <w:r>
              <w:rPr>
                <w:sz w:val="28"/>
                <w:szCs w:val="28"/>
              </w:rPr>
              <w:t>350</w:t>
            </w:r>
            <w:r w:rsidRPr="00593EDA">
              <w:rPr>
                <w:sz w:val="28"/>
                <w:szCs w:val="28"/>
              </w:rPr>
              <w:t>,00</w:t>
            </w:r>
          </w:p>
        </w:tc>
        <w:tc>
          <w:tcPr>
            <w:tcW w:w="1099" w:type="dxa"/>
            <w:tcMar>
              <w:top w:w="0" w:type="dxa"/>
              <w:left w:w="108" w:type="dxa"/>
              <w:bottom w:w="0" w:type="dxa"/>
              <w:right w:w="108" w:type="dxa"/>
            </w:tcMar>
            <w:vAlign w:val="center"/>
            <w:hideMark/>
          </w:tcPr>
          <w:p w:rsidR="00DE0D80" w:rsidRPr="00593EDA" w:rsidRDefault="00DE0D80" w:rsidP="004C538B">
            <w:pPr>
              <w:spacing w:before="100" w:beforeAutospacing="1" w:after="100" w:afterAutospacing="1"/>
              <w:jc w:val="center"/>
              <w:rPr>
                <w:sz w:val="28"/>
                <w:szCs w:val="28"/>
              </w:rPr>
            </w:pPr>
            <w:r>
              <w:rPr>
                <w:sz w:val="28"/>
                <w:szCs w:val="28"/>
              </w:rPr>
              <w:t>350</w:t>
            </w:r>
            <w:r w:rsidRPr="00593EDA">
              <w:rPr>
                <w:sz w:val="28"/>
                <w:szCs w:val="28"/>
              </w:rPr>
              <w:t>,00</w:t>
            </w:r>
          </w:p>
        </w:tc>
        <w:tc>
          <w:tcPr>
            <w:tcW w:w="1330" w:type="dxa"/>
            <w:tcMar>
              <w:top w:w="0" w:type="dxa"/>
              <w:left w:w="108" w:type="dxa"/>
              <w:bottom w:w="0" w:type="dxa"/>
              <w:right w:w="108" w:type="dxa"/>
            </w:tcMar>
            <w:vAlign w:val="center"/>
            <w:hideMark/>
          </w:tcPr>
          <w:p w:rsidR="00DE0D80" w:rsidRPr="00593EDA" w:rsidRDefault="00DE0D80" w:rsidP="004C538B">
            <w:pPr>
              <w:spacing w:before="100" w:beforeAutospacing="1" w:after="100" w:afterAutospacing="1"/>
              <w:jc w:val="center"/>
              <w:rPr>
                <w:sz w:val="28"/>
                <w:szCs w:val="28"/>
              </w:rPr>
            </w:pPr>
            <w:r>
              <w:rPr>
                <w:sz w:val="28"/>
                <w:szCs w:val="28"/>
              </w:rPr>
              <w:t>350</w:t>
            </w:r>
            <w:r w:rsidRPr="00593EDA">
              <w:rPr>
                <w:sz w:val="28"/>
                <w:szCs w:val="28"/>
              </w:rPr>
              <w:t>,00</w:t>
            </w:r>
          </w:p>
        </w:tc>
      </w:tr>
      <w:tr w:rsidR="00DE0D80" w:rsidRPr="00E53698" w:rsidTr="004C538B">
        <w:trPr>
          <w:jc w:val="center"/>
        </w:trPr>
        <w:tc>
          <w:tcPr>
            <w:tcW w:w="353" w:type="dxa"/>
            <w:tcMar>
              <w:top w:w="0" w:type="dxa"/>
              <w:left w:w="108" w:type="dxa"/>
              <w:bottom w:w="0" w:type="dxa"/>
              <w:right w:w="108" w:type="dxa"/>
            </w:tcMar>
            <w:hideMark/>
          </w:tcPr>
          <w:p w:rsidR="00DE0D80" w:rsidRPr="00E53698" w:rsidRDefault="00DE0D80" w:rsidP="004C538B">
            <w:pPr>
              <w:spacing w:before="100" w:beforeAutospacing="1" w:after="100" w:afterAutospacing="1"/>
              <w:jc w:val="both"/>
              <w:rPr>
                <w:color w:val="333333"/>
                <w:sz w:val="28"/>
                <w:szCs w:val="28"/>
              </w:rPr>
            </w:pPr>
            <w:r>
              <w:rPr>
                <w:color w:val="333333"/>
                <w:sz w:val="28"/>
                <w:szCs w:val="28"/>
              </w:rPr>
              <w:t>7</w:t>
            </w:r>
          </w:p>
        </w:tc>
        <w:tc>
          <w:tcPr>
            <w:tcW w:w="2364" w:type="dxa"/>
            <w:tcMar>
              <w:top w:w="0" w:type="dxa"/>
              <w:left w:w="108" w:type="dxa"/>
              <w:bottom w:w="0" w:type="dxa"/>
              <w:right w:w="108" w:type="dxa"/>
            </w:tcMar>
            <w:hideMark/>
          </w:tcPr>
          <w:p w:rsidR="00DE0D80" w:rsidRPr="004E762A" w:rsidRDefault="00DA7F73" w:rsidP="004C538B">
            <w:pPr>
              <w:spacing w:before="100" w:beforeAutospacing="1" w:after="100" w:afterAutospacing="1"/>
              <w:jc w:val="center"/>
              <w:rPr>
                <w:sz w:val="28"/>
                <w:szCs w:val="28"/>
              </w:rPr>
            </w:pPr>
            <w:r w:rsidRPr="00DA7F73">
              <w:rPr>
                <w:sz w:val="28"/>
                <w:szCs w:val="28"/>
              </w:rPr>
              <w:t xml:space="preserve">Кулланучыларның интернет ресурсларыннан файдалана алуын тәэмин </w:t>
            </w:r>
            <w:proofErr w:type="gramStart"/>
            <w:r w:rsidRPr="00DA7F73">
              <w:rPr>
                <w:sz w:val="28"/>
                <w:szCs w:val="28"/>
              </w:rPr>
              <w:t>ит</w:t>
            </w:r>
            <w:proofErr w:type="gramEnd"/>
            <w:r w:rsidRPr="00DA7F73">
              <w:rPr>
                <w:sz w:val="28"/>
                <w:szCs w:val="28"/>
              </w:rPr>
              <w:t>ү</w:t>
            </w:r>
          </w:p>
        </w:tc>
        <w:tc>
          <w:tcPr>
            <w:tcW w:w="2152" w:type="dxa"/>
            <w:tcMar>
              <w:top w:w="0" w:type="dxa"/>
              <w:left w:w="108" w:type="dxa"/>
              <w:bottom w:w="0" w:type="dxa"/>
              <w:right w:w="108" w:type="dxa"/>
            </w:tcMar>
            <w:hideMark/>
          </w:tcPr>
          <w:p w:rsidR="00DE0D80" w:rsidRPr="004E762A" w:rsidRDefault="00DE0D80" w:rsidP="004C538B">
            <w:pPr>
              <w:spacing w:before="100" w:beforeAutospacing="1" w:after="100" w:afterAutospacing="1"/>
              <w:jc w:val="center"/>
              <w:rPr>
                <w:sz w:val="28"/>
                <w:szCs w:val="28"/>
              </w:rPr>
            </w:pPr>
            <w:r w:rsidRPr="004E762A">
              <w:rPr>
                <w:sz w:val="28"/>
                <w:szCs w:val="28"/>
              </w:rPr>
              <w:t>МБ</w:t>
            </w:r>
          </w:p>
        </w:tc>
        <w:tc>
          <w:tcPr>
            <w:tcW w:w="2147" w:type="dxa"/>
            <w:tcMar>
              <w:top w:w="0" w:type="dxa"/>
              <w:left w:w="108" w:type="dxa"/>
              <w:bottom w:w="0" w:type="dxa"/>
              <w:right w:w="108" w:type="dxa"/>
            </w:tcMar>
            <w:hideMark/>
          </w:tcPr>
          <w:p w:rsidR="00DE0D80" w:rsidRPr="004E762A" w:rsidRDefault="00DA7F73" w:rsidP="004C538B">
            <w:pPr>
              <w:spacing w:before="100" w:beforeAutospacing="1" w:after="100" w:afterAutospacing="1"/>
              <w:jc w:val="center"/>
              <w:rPr>
                <w:sz w:val="28"/>
                <w:szCs w:val="28"/>
              </w:rPr>
            </w:pPr>
            <w:r w:rsidRPr="00DA7F73">
              <w:rPr>
                <w:sz w:val="28"/>
                <w:szCs w:val="28"/>
              </w:rPr>
              <w:t>Агымдагы финанслау</w:t>
            </w:r>
          </w:p>
        </w:tc>
        <w:tc>
          <w:tcPr>
            <w:tcW w:w="1099" w:type="dxa"/>
            <w:tcMar>
              <w:top w:w="0" w:type="dxa"/>
              <w:left w:w="108" w:type="dxa"/>
              <w:bottom w:w="0" w:type="dxa"/>
              <w:right w:w="108" w:type="dxa"/>
            </w:tcMar>
            <w:hideMark/>
          </w:tcPr>
          <w:p w:rsidR="00DE0D80" w:rsidRPr="004E762A" w:rsidRDefault="00DE0D80" w:rsidP="004C538B">
            <w:pPr>
              <w:spacing w:before="100" w:beforeAutospacing="1" w:after="100" w:afterAutospacing="1"/>
              <w:jc w:val="center"/>
              <w:rPr>
                <w:sz w:val="28"/>
                <w:szCs w:val="28"/>
              </w:rPr>
            </w:pPr>
          </w:p>
        </w:tc>
        <w:tc>
          <w:tcPr>
            <w:tcW w:w="1099" w:type="dxa"/>
            <w:tcMar>
              <w:top w:w="0" w:type="dxa"/>
              <w:left w:w="108" w:type="dxa"/>
              <w:bottom w:w="0" w:type="dxa"/>
              <w:right w:w="108" w:type="dxa"/>
            </w:tcMar>
            <w:hideMark/>
          </w:tcPr>
          <w:p w:rsidR="00DE0D80" w:rsidRPr="004E762A" w:rsidRDefault="00DE0D80" w:rsidP="004C538B">
            <w:pPr>
              <w:spacing w:before="100" w:beforeAutospacing="1" w:after="100" w:afterAutospacing="1"/>
              <w:jc w:val="center"/>
              <w:rPr>
                <w:sz w:val="28"/>
                <w:szCs w:val="28"/>
              </w:rPr>
            </w:pPr>
          </w:p>
        </w:tc>
        <w:tc>
          <w:tcPr>
            <w:tcW w:w="1330" w:type="dxa"/>
            <w:tcMar>
              <w:top w:w="0" w:type="dxa"/>
              <w:left w:w="108" w:type="dxa"/>
              <w:bottom w:w="0" w:type="dxa"/>
              <w:right w:w="108" w:type="dxa"/>
            </w:tcMar>
            <w:hideMark/>
          </w:tcPr>
          <w:p w:rsidR="00DE0D80" w:rsidRPr="004E762A" w:rsidRDefault="00DE0D80" w:rsidP="004C538B">
            <w:pPr>
              <w:spacing w:before="100" w:beforeAutospacing="1" w:after="100" w:afterAutospacing="1"/>
              <w:jc w:val="center"/>
              <w:rPr>
                <w:sz w:val="28"/>
                <w:szCs w:val="28"/>
              </w:rPr>
            </w:pPr>
          </w:p>
        </w:tc>
      </w:tr>
      <w:tr w:rsidR="00DE0D80" w:rsidRPr="00E53698" w:rsidTr="004C538B">
        <w:trPr>
          <w:jc w:val="center"/>
        </w:trPr>
        <w:tc>
          <w:tcPr>
            <w:tcW w:w="353" w:type="dxa"/>
            <w:tcMar>
              <w:top w:w="0" w:type="dxa"/>
              <w:left w:w="108" w:type="dxa"/>
              <w:bottom w:w="0" w:type="dxa"/>
              <w:right w:w="108" w:type="dxa"/>
            </w:tcMar>
          </w:tcPr>
          <w:p w:rsidR="00DE0D80" w:rsidRDefault="00DE0D80" w:rsidP="004C538B">
            <w:pPr>
              <w:spacing w:before="100" w:beforeAutospacing="1" w:after="100" w:afterAutospacing="1"/>
              <w:jc w:val="both"/>
              <w:rPr>
                <w:color w:val="333333"/>
                <w:sz w:val="28"/>
                <w:szCs w:val="28"/>
              </w:rPr>
            </w:pPr>
          </w:p>
        </w:tc>
        <w:tc>
          <w:tcPr>
            <w:tcW w:w="2364" w:type="dxa"/>
            <w:tcMar>
              <w:top w:w="0" w:type="dxa"/>
              <w:left w:w="108" w:type="dxa"/>
              <w:bottom w:w="0" w:type="dxa"/>
              <w:right w:w="108" w:type="dxa"/>
            </w:tcMar>
          </w:tcPr>
          <w:p w:rsidR="00DE0D80" w:rsidRPr="004E762A" w:rsidRDefault="00DE0D80" w:rsidP="004C538B">
            <w:pPr>
              <w:spacing w:before="100" w:beforeAutospacing="1" w:after="100" w:afterAutospacing="1"/>
              <w:jc w:val="center"/>
              <w:rPr>
                <w:sz w:val="28"/>
                <w:szCs w:val="28"/>
              </w:rPr>
            </w:pPr>
          </w:p>
        </w:tc>
        <w:tc>
          <w:tcPr>
            <w:tcW w:w="2152" w:type="dxa"/>
            <w:tcMar>
              <w:top w:w="0" w:type="dxa"/>
              <w:left w:w="108" w:type="dxa"/>
              <w:bottom w:w="0" w:type="dxa"/>
              <w:right w:w="108" w:type="dxa"/>
            </w:tcMar>
          </w:tcPr>
          <w:p w:rsidR="00DE0D80" w:rsidRPr="00DA7F73" w:rsidRDefault="00DA7F73" w:rsidP="004C538B">
            <w:pPr>
              <w:spacing w:before="100" w:beforeAutospacing="1" w:after="100" w:afterAutospacing="1"/>
              <w:jc w:val="center"/>
              <w:rPr>
                <w:b/>
                <w:sz w:val="28"/>
                <w:szCs w:val="28"/>
                <w:lang w:val="tt-RU"/>
              </w:rPr>
            </w:pPr>
            <w:r>
              <w:rPr>
                <w:b/>
                <w:sz w:val="28"/>
                <w:szCs w:val="28"/>
                <w:lang w:val="tt-RU"/>
              </w:rPr>
              <w:t>Барлыгы</w:t>
            </w:r>
          </w:p>
        </w:tc>
        <w:tc>
          <w:tcPr>
            <w:tcW w:w="2147" w:type="dxa"/>
            <w:tcMar>
              <w:top w:w="0" w:type="dxa"/>
              <w:left w:w="108" w:type="dxa"/>
              <w:bottom w:w="0" w:type="dxa"/>
              <w:right w:w="108" w:type="dxa"/>
            </w:tcMar>
          </w:tcPr>
          <w:p w:rsidR="00DE0D80" w:rsidRPr="004E762A" w:rsidRDefault="00DE0D80" w:rsidP="004C538B">
            <w:pPr>
              <w:spacing w:before="100" w:beforeAutospacing="1" w:after="100" w:afterAutospacing="1"/>
              <w:jc w:val="center"/>
              <w:rPr>
                <w:sz w:val="28"/>
                <w:szCs w:val="28"/>
              </w:rPr>
            </w:pPr>
            <w:r>
              <w:rPr>
                <w:sz w:val="28"/>
                <w:szCs w:val="28"/>
              </w:rPr>
              <w:t>3300,00</w:t>
            </w:r>
          </w:p>
        </w:tc>
        <w:tc>
          <w:tcPr>
            <w:tcW w:w="1099" w:type="dxa"/>
            <w:tcMar>
              <w:top w:w="0" w:type="dxa"/>
              <w:left w:w="108" w:type="dxa"/>
              <w:bottom w:w="0" w:type="dxa"/>
              <w:right w:w="108" w:type="dxa"/>
            </w:tcMar>
          </w:tcPr>
          <w:p w:rsidR="00DE0D80" w:rsidRPr="004E762A" w:rsidRDefault="00DE0D80" w:rsidP="004C538B">
            <w:pPr>
              <w:spacing w:before="100" w:beforeAutospacing="1" w:after="100" w:afterAutospacing="1"/>
              <w:jc w:val="center"/>
              <w:rPr>
                <w:sz w:val="28"/>
                <w:szCs w:val="28"/>
              </w:rPr>
            </w:pPr>
            <w:r>
              <w:rPr>
                <w:sz w:val="28"/>
                <w:szCs w:val="28"/>
              </w:rPr>
              <w:t>1150,00</w:t>
            </w:r>
          </w:p>
        </w:tc>
        <w:tc>
          <w:tcPr>
            <w:tcW w:w="1099" w:type="dxa"/>
            <w:tcMar>
              <w:top w:w="0" w:type="dxa"/>
              <w:left w:w="108" w:type="dxa"/>
              <w:bottom w:w="0" w:type="dxa"/>
              <w:right w:w="108" w:type="dxa"/>
            </w:tcMar>
          </w:tcPr>
          <w:p w:rsidR="00DE0D80" w:rsidRPr="004E762A" w:rsidRDefault="00DE0D80" w:rsidP="004C538B">
            <w:pPr>
              <w:spacing w:before="100" w:beforeAutospacing="1" w:after="100" w:afterAutospacing="1"/>
              <w:jc w:val="center"/>
              <w:rPr>
                <w:sz w:val="28"/>
                <w:szCs w:val="28"/>
              </w:rPr>
            </w:pPr>
            <w:r>
              <w:rPr>
                <w:sz w:val="28"/>
                <w:szCs w:val="28"/>
              </w:rPr>
              <w:t>1150,00</w:t>
            </w:r>
          </w:p>
        </w:tc>
        <w:tc>
          <w:tcPr>
            <w:tcW w:w="1330" w:type="dxa"/>
            <w:tcMar>
              <w:top w:w="0" w:type="dxa"/>
              <w:left w:w="108" w:type="dxa"/>
              <w:bottom w:w="0" w:type="dxa"/>
              <w:right w:w="108" w:type="dxa"/>
            </w:tcMar>
          </w:tcPr>
          <w:p w:rsidR="00DE0D80" w:rsidRPr="004E762A" w:rsidRDefault="00DE0D80" w:rsidP="004C538B">
            <w:pPr>
              <w:spacing w:before="100" w:beforeAutospacing="1" w:after="100" w:afterAutospacing="1"/>
              <w:jc w:val="center"/>
              <w:rPr>
                <w:sz w:val="28"/>
                <w:szCs w:val="28"/>
              </w:rPr>
            </w:pPr>
            <w:r>
              <w:rPr>
                <w:sz w:val="28"/>
                <w:szCs w:val="28"/>
              </w:rPr>
              <w:t>1150,00</w:t>
            </w:r>
          </w:p>
        </w:tc>
      </w:tr>
    </w:tbl>
    <w:p w:rsidR="00DE0D80" w:rsidRDefault="00DE0D80" w:rsidP="00DE0D80">
      <w:pPr>
        <w:jc w:val="center"/>
        <w:rPr>
          <w:b/>
          <w:bCs/>
          <w:sz w:val="28"/>
          <w:szCs w:val="28"/>
        </w:rPr>
      </w:pPr>
    </w:p>
    <w:p w:rsidR="00DE0D80" w:rsidRPr="002C1B90" w:rsidRDefault="00DE0D80" w:rsidP="00DE0D80">
      <w:pPr>
        <w:jc w:val="center"/>
        <w:rPr>
          <w:b/>
          <w:bCs/>
          <w:sz w:val="28"/>
          <w:szCs w:val="28"/>
        </w:rPr>
      </w:pPr>
      <w:r>
        <w:rPr>
          <w:b/>
          <w:bCs/>
          <w:sz w:val="28"/>
          <w:szCs w:val="28"/>
          <w:lang w:val="en-US"/>
        </w:rPr>
        <w:t>IV</w:t>
      </w:r>
      <w:r w:rsidR="00233AD5" w:rsidRPr="00233AD5">
        <w:rPr>
          <w:b/>
          <w:bCs/>
          <w:sz w:val="28"/>
          <w:szCs w:val="28"/>
          <w:lang w:val="tt-RU"/>
        </w:rPr>
        <w:t xml:space="preserve"> </w:t>
      </w:r>
      <w:r w:rsidR="00233AD5">
        <w:rPr>
          <w:b/>
          <w:bCs/>
          <w:sz w:val="28"/>
          <w:szCs w:val="28"/>
          <w:lang w:val="tt-RU"/>
        </w:rPr>
        <w:t>Бүлек</w:t>
      </w:r>
    </w:p>
    <w:p w:rsidR="00DA7F73" w:rsidRDefault="002B0641" w:rsidP="007B6D19">
      <w:pPr>
        <w:spacing w:before="100" w:beforeAutospacing="1" w:after="100" w:afterAutospacing="1" w:line="276" w:lineRule="auto"/>
        <w:ind w:firstLine="567"/>
        <w:jc w:val="both"/>
        <w:rPr>
          <w:b/>
          <w:bCs/>
          <w:sz w:val="28"/>
          <w:szCs w:val="28"/>
        </w:rPr>
      </w:pPr>
      <w:r>
        <w:rPr>
          <w:b/>
          <w:bCs/>
          <w:sz w:val="28"/>
          <w:szCs w:val="28"/>
          <w:lang w:val="tt-RU"/>
        </w:rPr>
        <w:t xml:space="preserve">                                             </w:t>
      </w:r>
      <w:r w:rsidR="00DA7F73">
        <w:rPr>
          <w:b/>
          <w:bCs/>
          <w:sz w:val="28"/>
          <w:szCs w:val="28"/>
          <w:lang w:val="tt-RU"/>
        </w:rPr>
        <w:t xml:space="preserve"> </w:t>
      </w:r>
      <w:r w:rsidR="00DA7F73" w:rsidRPr="00DA7F73">
        <w:rPr>
          <w:b/>
          <w:bCs/>
          <w:sz w:val="28"/>
          <w:szCs w:val="28"/>
        </w:rPr>
        <w:t>Музей эшен үстерү</w:t>
      </w:r>
    </w:p>
    <w:p w:rsidR="00DA7F73" w:rsidRDefault="00DE0D80" w:rsidP="007B6D19">
      <w:pPr>
        <w:spacing w:before="100" w:beforeAutospacing="1" w:after="100" w:afterAutospacing="1" w:line="276" w:lineRule="auto"/>
        <w:ind w:firstLine="567"/>
        <w:jc w:val="both"/>
        <w:rPr>
          <w:sz w:val="28"/>
          <w:szCs w:val="28"/>
        </w:rPr>
      </w:pPr>
      <w:r w:rsidRPr="004E762A">
        <w:rPr>
          <w:sz w:val="28"/>
          <w:szCs w:val="28"/>
        </w:rPr>
        <w:t>   </w:t>
      </w:r>
      <w:r w:rsidR="00DA7F73" w:rsidRPr="00DA7F73">
        <w:rPr>
          <w:sz w:val="28"/>
          <w:szCs w:val="28"/>
        </w:rPr>
        <w:t>Тарих-туган якны өйрәнү музее эшчәнлеге, барыннан да элек, туган якны үстерү буенча яңа стационар күргәзмәлә</w:t>
      </w:r>
      <w:proofErr w:type="gramStart"/>
      <w:r w:rsidR="00DA7F73" w:rsidRPr="00DA7F73">
        <w:rPr>
          <w:sz w:val="28"/>
          <w:szCs w:val="28"/>
        </w:rPr>
        <w:t>р</w:t>
      </w:r>
      <w:proofErr w:type="gramEnd"/>
      <w:r w:rsidR="00DA7F73" w:rsidRPr="00DA7F73">
        <w:rPr>
          <w:sz w:val="28"/>
          <w:szCs w:val="28"/>
        </w:rPr>
        <w:t xml:space="preserve"> төзүгә, музейга килүчеләрне җәлеп итәргә сәләтле яңа мәдәни – белем бирү чараларын эшләүгә һәм районда рухи мәдәният үзәге буларак аның социаль әһәмиятен үстерүгә юнәлдерелгән.</w:t>
      </w:r>
    </w:p>
    <w:p w:rsidR="00DE0D80" w:rsidRDefault="00DA7F73" w:rsidP="00DE0D80">
      <w:pPr>
        <w:spacing w:before="100" w:beforeAutospacing="1" w:after="100" w:afterAutospacing="1"/>
        <w:ind w:firstLine="567"/>
        <w:jc w:val="both"/>
        <w:rPr>
          <w:b/>
          <w:bCs/>
          <w:sz w:val="28"/>
          <w:szCs w:val="28"/>
        </w:rPr>
      </w:pPr>
      <w:r>
        <w:rPr>
          <w:b/>
          <w:bCs/>
          <w:sz w:val="28"/>
          <w:szCs w:val="28"/>
          <w:lang w:val="tt-RU"/>
        </w:rPr>
        <w:t xml:space="preserve">                                      </w:t>
      </w:r>
      <w:r w:rsidRPr="00DA7F73">
        <w:rPr>
          <w:b/>
          <w:bCs/>
          <w:sz w:val="28"/>
          <w:szCs w:val="28"/>
        </w:rPr>
        <w:t>Эшчәнлек күрсәткечләре</w:t>
      </w:r>
    </w:p>
    <w:tbl>
      <w:tblPr>
        <w:tblW w:w="0" w:type="auto"/>
        <w:jc w:val="center"/>
        <w:tblCellMar>
          <w:left w:w="0" w:type="dxa"/>
          <w:right w:w="0" w:type="dxa"/>
        </w:tblCellMar>
        <w:tblLook w:val="04A0" w:firstRow="1" w:lastRow="0" w:firstColumn="1" w:lastColumn="0" w:noHBand="0" w:noVBand="1"/>
      </w:tblPr>
      <w:tblGrid>
        <w:gridCol w:w="5154"/>
        <w:gridCol w:w="2198"/>
      </w:tblGrid>
      <w:tr w:rsidR="00DE0D80" w:rsidRPr="00E53698" w:rsidTr="004C538B">
        <w:trPr>
          <w:jc w:val="center"/>
        </w:trPr>
        <w:tc>
          <w:tcPr>
            <w:tcW w:w="51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0D80" w:rsidRPr="00B43BA2" w:rsidRDefault="00DE0D80" w:rsidP="004C538B">
            <w:pPr>
              <w:spacing w:before="100" w:beforeAutospacing="1" w:after="100" w:afterAutospacing="1"/>
              <w:jc w:val="both"/>
              <w:rPr>
                <w:sz w:val="28"/>
                <w:szCs w:val="28"/>
              </w:rPr>
            </w:pPr>
            <w:r w:rsidRPr="00B43BA2">
              <w:rPr>
                <w:sz w:val="28"/>
                <w:szCs w:val="28"/>
              </w:rPr>
              <w:t> </w:t>
            </w:r>
          </w:p>
        </w:tc>
        <w:tc>
          <w:tcPr>
            <w:tcW w:w="21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D80" w:rsidRPr="00B43BA2" w:rsidRDefault="00DE0D80" w:rsidP="004C538B">
            <w:pPr>
              <w:spacing w:before="100" w:beforeAutospacing="1" w:after="100" w:afterAutospacing="1"/>
              <w:jc w:val="both"/>
              <w:rPr>
                <w:sz w:val="28"/>
                <w:szCs w:val="28"/>
              </w:rPr>
            </w:pPr>
            <w:r>
              <w:rPr>
                <w:sz w:val="28"/>
                <w:szCs w:val="28"/>
              </w:rPr>
              <w:t>2017</w:t>
            </w:r>
          </w:p>
        </w:tc>
      </w:tr>
      <w:tr w:rsidR="00DE0D80" w:rsidRPr="00E53698" w:rsidTr="004C538B">
        <w:trPr>
          <w:jc w:val="center"/>
        </w:trPr>
        <w:tc>
          <w:tcPr>
            <w:tcW w:w="51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0D80" w:rsidRPr="00B43BA2" w:rsidRDefault="002B0641" w:rsidP="004C538B">
            <w:pPr>
              <w:spacing w:before="100" w:beforeAutospacing="1" w:after="100" w:afterAutospacing="1"/>
              <w:jc w:val="both"/>
              <w:rPr>
                <w:sz w:val="28"/>
                <w:szCs w:val="28"/>
              </w:rPr>
            </w:pPr>
            <w:r w:rsidRPr="002B0641">
              <w:rPr>
                <w:sz w:val="28"/>
                <w:szCs w:val="28"/>
              </w:rPr>
              <w:t>Килүчелә</w:t>
            </w:r>
            <w:proofErr w:type="gramStart"/>
            <w:r w:rsidRPr="002B0641">
              <w:rPr>
                <w:sz w:val="28"/>
                <w:szCs w:val="28"/>
              </w:rPr>
              <w:t>р</w:t>
            </w:r>
            <w:proofErr w:type="gramEnd"/>
            <w:r w:rsidRPr="002B0641">
              <w:rPr>
                <w:sz w:val="28"/>
                <w:szCs w:val="28"/>
              </w:rPr>
              <w:t xml:space="preserve"> саны</w:t>
            </w:r>
          </w:p>
        </w:tc>
        <w:tc>
          <w:tcPr>
            <w:tcW w:w="2198" w:type="dxa"/>
            <w:tcBorders>
              <w:top w:val="nil"/>
              <w:left w:val="nil"/>
              <w:bottom w:val="single" w:sz="8" w:space="0" w:color="auto"/>
              <w:right w:val="single" w:sz="8" w:space="0" w:color="auto"/>
            </w:tcBorders>
            <w:tcMar>
              <w:top w:w="0" w:type="dxa"/>
              <w:left w:w="108" w:type="dxa"/>
              <w:bottom w:w="0" w:type="dxa"/>
              <w:right w:w="108" w:type="dxa"/>
            </w:tcMar>
            <w:hideMark/>
          </w:tcPr>
          <w:p w:rsidR="00DE0D80" w:rsidRPr="00B43BA2" w:rsidRDefault="00DE0D80" w:rsidP="004C538B">
            <w:pPr>
              <w:spacing w:before="100" w:beforeAutospacing="1" w:after="100" w:afterAutospacing="1"/>
              <w:jc w:val="both"/>
              <w:rPr>
                <w:sz w:val="28"/>
                <w:szCs w:val="28"/>
              </w:rPr>
            </w:pPr>
            <w:r>
              <w:rPr>
                <w:sz w:val="28"/>
                <w:szCs w:val="28"/>
              </w:rPr>
              <w:t>35</w:t>
            </w:r>
            <w:r w:rsidRPr="00B43BA2">
              <w:rPr>
                <w:sz w:val="28"/>
                <w:szCs w:val="28"/>
              </w:rPr>
              <w:t>00</w:t>
            </w:r>
          </w:p>
        </w:tc>
      </w:tr>
      <w:tr w:rsidR="00DE0D80" w:rsidRPr="00E53698" w:rsidTr="004C538B">
        <w:trPr>
          <w:jc w:val="center"/>
        </w:trPr>
        <w:tc>
          <w:tcPr>
            <w:tcW w:w="51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0D80" w:rsidRPr="00B43BA2" w:rsidRDefault="00DE0D80" w:rsidP="004C538B">
            <w:pPr>
              <w:spacing w:before="100" w:beforeAutospacing="1" w:after="100" w:afterAutospacing="1"/>
              <w:jc w:val="both"/>
              <w:rPr>
                <w:sz w:val="28"/>
                <w:szCs w:val="28"/>
              </w:rPr>
            </w:pPr>
            <w:r w:rsidRPr="00B43BA2">
              <w:rPr>
                <w:sz w:val="28"/>
                <w:szCs w:val="28"/>
              </w:rPr>
              <w:t>Экскурси</w:t>
            </w:r>
            <w:r w:rsidR="002B0641">
              <w:rPr>
                <w:sz w:val="28"/>
                <w:szCs w:val="28"/>
              </w:rPr>
              <w:t>ялә</w:t>
            </w:r>
            <w:proofErr w:type="gramStart"/>
            <w:r w:rsidR="002B0641">
              <w:rPr>
                <w:sz w:val="28"/>
                <w:szCs w:val="28"/>
              </w:rPr>
              <w:t>р</w:t>
            </w:r>
            <w:proofErr w:type="gramEnd"/>
          </w:p>
        </w:tc>
        <w:tc>
          <w:tcPr>
            <w:tcW w:w="2198" w:type="dxa"/>
            <w:tcBorders>
              <w:top w:val="nil"/>
              <w:left w:val="nil"/>
              <w:bottom w:val="single" w:sz="8" w:space="0" w:color="auto"/>
              <w:right w:val="single" w:sz="8" w:space="0" w:color="auto"/>
            </w:tcBorders>
            <w:tcMar>
              <w:top w:w="0" w:type="dxa"/>
              <w:left w:w="108" w:type="dxa"/>
              <w:bottom w:w="0" w:type="dxa"/>
              <w:right w:w="108" w:type="dxa"/>
            </w:tcMar>
            <w:hideMark/>
          </w:tcPr>
          <w:p w:rsidR="00DE0D80" w:rsidRPr="00B43BA2" w:rsidRDefault="00DE0D80" w:rsidP="004C538B">
            <w:pPr>
              <w:spacing w:before="100" w:beforeAutospacing="1" w:after="100" w:afterAutospacing="1"/>
              <w:jc w:val="both"/>
              <w:rPr>
                <w:sz w:val="28"/>
                <w:szCs w:val="28"/>
              </w:rPr>
            </w:pPr>
            <w:r>
              <w:rPr>
                <w:sz w:val="28"/>
                <w:szCs w:val="28"/>
              </w:rPr>
              <w:t>183</w:t>
            </w:r>
          </w:p>
        </w:tc>
      </w:tr>
      <w:tr w:rsidR="00DE0D80" w:rsidRPr="00E53698" w:rsidTr="004C538B">
        <w:trPr>
          <w:jc w:val="center"/>
        </w:trPr>
        <w:tc>
          <w:tcPr>
            <w:tcW w:w="51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0D80" w:rsidRPr="00B43BA2" w:rsidRDefault="00DE0D80" w:rsidP="004C538B">
            <w:pPr>
              <w:spacing w:before="100" w:beforeAutospacing="1" w:after="100" w:afterAutospacing="1"/>
              <w:jc w:val="both"/>
              <w:rPr>
                <w:sz w:val="28"/>
                <w:szCs w:val="28"/>
              </w:rPr>
            </w:pPr>
            <w:r w:rsidRPr="00B43BA2">
              <w:rPr>
                <w:sz w:val="28"/>
                <w:szCs w:val="28"/>
              </w:rPr>
              <w:t>Лекци</w:t>
            </w:r>
            <w:r w:rsidR="002B0641">
              <w:rPr>
                <w:sz w:val="28"/>
                <w:szCs w:val="28"/>
              </w:rPr>
              <w:t>ялә</w:t>
            </w:r>
            <w:proofErr w:type="gramStart"/>
            <w:r w:rsidR="002B0641">
              <w:rPr>
                <w:sz w:val="28"/>
                <w:szCs w:val="28"/>
              </w:rPr>
              <w:t>р</w:t>
            </w:r>
            <w:proofErr w:type="gramEnd"/>
          </w:p>
        </w:tc>
        <w:tc>
          <w:tcPr>
            <w:tcW w:w="2198" w:type="dxa"/>
            <w:tcBorders>
              <w:top w:val="nil"/>
              <w:left w:val="nil"/>
              <w:bottom w:val="single" w:sz="8" w:space="0" w:color="auto"/>
              <w:right w:val="single" w:sz="8" w:space="0" w:color="auto"/>
            </w:tcBorders>
            <w:tcMar>
              <w:top w:w="0" w:type="dxa"/>
              <w:left w:w="108" w:type="dxa"/>
              <w:bottom w:w="0" w:type="dxa"/>
              <w:right w:w="108" w:type="dxa"/>
            </w:tcMar>
            <w:hideMark/>
          </w:tcPr>
          <w:p w:rsidR="00DE0D80" w:rsidRPr="00B43BA2" w:rsidRDefault="00DE0D80" w:rsidP="004C538B">
            <w:pPr>
              <w:spacing w:before="100" w:beforeAutospacing="1" w:after="100" w:afterAutospacing="1"/>
              <w:jc w:val="both"/>
              <w:rPr>
                <w:sz w:val="28"/>
                <w:szCs w:val="28"/>
              </w:rPr>
            </w:pPr>
            <w:r>
              <w:rPr>
                <w:sz w:val="28"/>
                <w:szCs w:val="28"/>
              </w:rPr>
              <w:t>24</w:t>
            </w:r>
          </w:p>
        </w:tc>
      </w:tr>
      <w:tr w:rsidR="00DE0D80" w:rsidRPr="00E53698" w:rsidTr="004C538B">
        <w:trPr>
          <w:jc w:val="center"/>
        </w:trPr>
        <w:tc>
          <w:tcPr>
            <w:tcW w:w="51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0D80" w:rsidRPr="002B0641" w:rsidRDefault="002B0641" w:rsidP="004C538B">
            <w:pPr>
              <w:spacing w:before="100" w:beforeAutospacing="1" w:after="100" w:afterAutospacing="1"/>
              <w:jc w:val="both"/>
              <w:rPr>
                <w:sz w:val="28"/>
                <w:szCs w:val="28"/>
                <w:lang w:val="tt-RU"/>
              </w:rPr>
            </w:pPr>
            <w:r w:rsidRPr="002B0641">
              <w:rPr>
                <w:sz w:val="28"/>
                <w:szCs w:val="28"/>
              </w:rPr>
              <w:t>Күргәзмә</w:t>
            </w:r>
            <w:r>
              <w:rPr>
                <w:sz w:val="28"/>
                <w:szCs w:val="28"/>
                <w:lang w:val="tt-RU"/>
              </w:rPr>
              <w:t>лә</w:t>
            </w:r>
            <w:proofErr w:type="gramStart"/>
            <w:r>
              <w:rPr>
                <w:sz w:val="28"/>
                <w:szCs w:val="28"/>
                <w:lang w:val="tt-RU"/>
              </w:rPr>
              <w:t>р</w:t>
            </w:r>
            <w:proofErr w:type="gramEnd"/>
          </w:p>
        </w:tc>
        <w:tc>
          <w:tcPr>
            <w:tcW w:w="2198" w:type="dxa"/>
            <w:tcBorders>
              <w:top w:val="nil"/>
              <w:left w:val="nil"/>
              <w:bottom w:val="single" w:sz="8" w:space="0" w:color="auto"/>
              <w:right w:val="single" w:sz="8" w:space="0" w:color="auto"/>
            </w:tcBorders>
            <w:tcMar>
              <w:top w:w="0" w:type="dxa"/>
              <w:left w:w="108" w:type="dxa"/>
              <w:bottom w:w="0" w:type="dxa"/>
              <w:right w:w="108" w:type="dxa"/>
            </w:tcMar>
            <w:hideMark/>
          </w:tcPr>
          <w:p w:rsidR="00DE0D80" w:rsidRPr="00B43BA2" w:rsidRDefault="00DE0D80" w:rsidP="004C538B">
            <w:pPr>
              <w:spacing w:before="100" w:beforeAutospacing="1" w:after="100" w:afterAutospacing="1"/>
              <w:jc w:val="both"/>
              <w:rPr>
                <w:sz w:val="28"/>
                <w:szCs w:val="28"/>
              </w:rPr>
            </w:pPr>
            <w:r>
              <w:rPr>
                <w:sz w:val="28"/>
                <w:szCs w:val="28"/>
              </w:rPr>
              <w:t>21</w:t>
            </w:r>
          </w:p>
        </w:tc>
      </w:tr>
      <w:tr w:rsidR="00DE0D80" w:rsidRPr="00E53698" w:rsidTr="004C538B">
        <w:trPr>
          <w:jc w:val="center"/>
        </w:trPr>
        <w:tc>
          <w:tcPr>
            <w:tcW w:w="51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0D80" w:rsidRPr="00B43BA2" w:rsidRDefault="002B0641" w:rsidP="004C538B">
            <w:pPr>
              <w:spacing w:before="100" w:beforeAutospacing="1" w:after="100" w:afterAutospacing="1"/>
              <w:jc w:val="both"/>
              <w:rPr>
                <w:sz w:val="28"/>
                <w:szCs w:val="28"/>
              </w:rPr>
            </w:pPr>
            <w:r w:rsidRPr="002B0641">
              <w:rPr>
                <w:sz w:val="28"/>
                <w:szCs w:val="28"/>
              </w:rPr>
              <w:t>Массакүләм чаралар</w:t>
            </w:r>
          </w:p>
        </w:tc>
        <w:tc>
          <w:tcPr>
            <w:tcW w:w="2198" w:type="dxa"/>
            <w:tcBorders>
              <w:top w:val="nil"/>
              <w:left w:val="nil"/>
              <w:bottom w:val="single" w:sz="8" w:space="0" w:color="auto"/>
              <w:right w:val="single" w:sz="8" w:space="0" w:color="auto"/>
            </w:tcBorders>
            <w:tcMar>
              <w:top w:w="0" w:type="dxa"/>
              <w:left w:w="108" w:type="dxa"/>
              <w:bottom w:w="0" w:type="dxa"/>
              <w:right w:w="108" w:type="dxa"/>
            </w:tcMar>
            <w:hideMark/>
          </w:tcPr>
          <w:p w:rsidR="00DE0D80" w:rsidRPr="00B43BA2" w:rsidRDefault="00DE0D80" w:rsidP="004C538B">
            <w:pPr>
              <w:spacing w:before="100" w:beforeAutospacing="1" w:after="100" w:afterAutospacing="1"/>
              <w:jc w:val="both"/>
              <w:rPr>
                <w:sz w:val="28"/>
                <w:szCs w:val="28"/>
              </w:rPr>
            </w:pPr>
            <w:r>
              <w:rPr>
                <w:sz w:val="28"/>
                <w:szCs w:val="28"/>
              </w:rPr>
              <w:t>28</w:t>
            </w:r>
          </w:p>
        </w:tc>
      </w:tr>
      <w:tr w:rsidR="00DE0D80" w:rsidRPr="00E53698" w:rsidTr="004C538B">
        <w:trPr>
          <w:jc w:val="center"/>
        </w:trPr>
        <w:tc>
          <w:tcPr>
            <w:tcW w:w="515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E0D80" w:rsidRPr="00B43BA2" w:rsidRDefault="002B0641" w:rsidP="004C538B">
            <w:pPr>
              <w:spacing w:before="100" w:beforeAutospacing="1" w:after="100" w:afterAutospacing="1"/>
              <w:jc w:val="both"/>
              <w:rPr>
                <w:sz w:val="28"/>
                <w:szCs w:val="28"/>
              </w:rPr>
            </w:pPr>
            <w:r w:rsidRPr="002B0641">
              <w:rPr>
                <w:sz w:val="28"/>
                <w:szCs w:val="28"/>
              </w:rPr>
              <w:t>Тө</w:t>
            </w:r>
            <w:proofErr w:type="gramStart"/>
            <w:r w:rsidRPr="002B0641">
              <w:rPr>
                <w:sz w:val="28"/>
                <w:szCs w:val="28"/>
              </w:rPr>
              <w:t>п</w:t>
            </w:r>
            <w:proofErr w:type="gramEnd"/>
            <w:r w:rsidRPr="002B0641">
              <w:rPr>
                <w:sz w:val="28"/>
                <w:szCs w:val="28"/>
              </w:rPr>
              <w:t xml:space="preserve"> фонд</w:t>
            </w:r>
          </w:p>
        </w:tc>
        <w:tc>
          <w:tcPr>
            <w:tcW w:w="2198" w:type="dxa"/>
            <w:tcBorders>
              <w:top w:val="nil"/>
              <w:left w:val="nil"/>
              <w:bottom w:val="single" w:sz="4" w:space="0" w:color="auto"/>
              <w:right w:val="single" w:sz="8" w:space="0" w:color="auto"/>
            </w:tcBorders>
            <w:tcMar>
              <w:top w:w="0" w:type="dxa"/>
              <w:left w:w="108" w:type="dxa"/>
              <w:bottom w:w="0" w:type="dxa"/>
              <w:right w:w="108" w:type="dxa"/>
            </w:tcMar>
            <w:hideMark/>
          </w:tcPr>
          <w:p w:rsidR="00DE0D80" w:rsidRPr="00B43BA2" w:rsidRDefault="00DE0D80" w:rsidP="004C538B">
            <w:pPr>
              <w:spacing w:before="100" w:beforeAutospacing="1" w:after="100" w:afterAutospacing="1"/>
              <w:jc w:val="both"/>
              <w:rPr>
                <w:sz w:val="28"/>
                <w:szCs w:val="28"/>
              </w:rPr>
            </w:pPr>
            <w:r w:rsidRPr="00B43BA2">
              <w:rPr>
                <w:sz w:val="28"/>
                <w:szCs w:val="28"/>
              </w:rPr>
              <w:t>834</w:t>
            </w:r>
            <w:r>
              <w:rPr>
                <w:sz w:val="28"/>
                <w:szCs w:val="28"/>
              </w:rPr>
              <w:t>9</w:t>
            </w:r>
            <w:r w:rsidR="002B0641">
              <w:rPr>
                <w:sz w:val="28"/>
                <w:szCs w:val="28"/>
              </w:rPr>
              <w:t xml:space="preserve"> берәмлек</w:t>
            </w:r>
          </w:p>
        </w:tc>
      </w:tr>
      <w:tr w:rsidR="00DE0D80" w:rsidRPr="00E53698" w:rsidTr="004C538B">
        <w:trPr>
          <w:jc w:val="center"/>
        </w:trPr>
        <w:tc>
          <w:tcPr>
            <w:tcW w:w="51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0D80" w:rsidRPr="00B43BA2" w:rsidRDefault="002B0641" w:rsidP="004C538B">
            <w:pPr>
              <w:spacing w:before="100" w:beforeAutospacing="1" w:after="100" w:afterAutospacing="1"/>
              <w:jc w:val="both"/>
              <w:rPr>
                <w:sz w:val="28"/>
                <w:szCs w:val="28"/>
              </w:rPr>
            </w:pPr>
            <w:r w:rsidRPr="002B0641">
              <w:rPr>
                <w:sz w:val="28"/>
                <w:szCs w:val="28"/>
              </w:rPr>
              <w:t>Фәнни-ярдәмче фонд</w:t>
            </w:r>
          </w:p>
        </w:tc>
        <w:tc>
          <w:tcPr>
            <w:tcW w:w="21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0D80" w:rsidRPr="00B43BA2" w:rsidRDefault="00DE0D80" w:rsidP="004C538B">
            <w:pPr>
              <w:spacing w:before="100" w:beforeAutospacing="1" w:after="100" w:afterAutospacing="1"/>
              <w:jc w:val="both"/>
              <w:rPr>
                <w:sz w:val="28"/>
                <w:szCs w:val="28"/>
              </w:rPr>
            </w:pPr>
            <w:r>
              <w:rPr>
                <w:sz w:val="28"/>
                <w:szCs w:val="28"/>
              </w:rPr>
              <w:t>381</w:t>
            </w:r>
          </w:p>
        </w:tc>
      </w:tr>
    </w:tbl>
    <w:p w:rsidR="002B0641" w:rsidRDefault="002B0641" w:rsidP="00DE0D80">
      <w:pPr>
        <w:ind w:firstLine="708"/>
        <w:jc w:val="both"/>
        <w:rPr>
          <w:sz w:val="28"/>
          <w:szCs w:val="28"/>
        </w:rPr>
      </w:pPr>
    </w:p>
    <w:p w:rsidR="007B6D19" w:rsidRDefault="002B0641" w:rsidP="007B6D19">
      <w:pPr>
        <w:spacing w:line="276" w:lineRule="auto"/>
        <w:ind w:firstLine="708"/>
        <w:jc w:val="both"/>
        <w:rPr>
          <w:sz w:val="28"/>
          <w:szCs w:val="28"/>
        </w:rPr>
      </w:pPr>
      <w:r w:rsidRPr="002B0641">
        <w:rPr>
          <w:sz w:val="28"/>
          <w:szCs w:val="28"/>
        </w:rPr>
        <w:t xml:space="preserve">«Югары Ослан муниципаль районы Туган якны өйрәнү </w:t>
      </w:r>
      <w:proofErr w:type="gramStart"/>
      <w:r w:rsidRPr="002B0641">
        <w:rPr>
          <w:sz w:val="28"/>
          <w:szCs w:val="28"/>
        </w:rPr>
        <w:t>музее</w:t>
      </w:r>
      <w:proofErr w:type="gramEnd"/>
      <w:r w:rsidRPr="00233AD5">
        <w:rPr>
          <w:sz w:val="28"/>
          <w:szCs w:val="28"/>
        </w:rPr>
        <w:t>»</w:t>
      </w:r>
      <w:r w:rsidRPr="002B0641">
        <w:rPr>
          <w:sz w:val="28"/>
          <w:szCs w:val="28"/>
        </w:rPr>
        <w:t xml:space="preserve"> </w:t>
      </w:r>
      <w:r>
        <w:rPr>
          <w:sz w:val="28"/>
          <w:szCs w:val="28"/>
        </w:rPr>
        <w:t>МБУ</w:t>
      </w:r>
      <w:r w:rsidR="00996B72">
        <w:rPr>
          <w:sz w:val="28"/>
          <w:szCs w:val="28"/>
        </w:rPr>
        <w:t xml:space="preserve"> 2018 елның 1январена</w:t>
      </w:r>
      <w:r w:rsidRPr="002B0641">
        <w:rPr>
          <w:sz w:val="28"/>
          <w:szCs w:val="28"/>
        </w:rPr>
        <w:t xml:space="preserve"> 183 экскурсия, 28 массакүләм чара, 21 күргәзмә һәм 24 лекция үткәрелде. Тө</w:t>
      </w:r>
      <w:proofErr w:type="gramStart"/>
      <w:r w:rsidRPr="002B0641">
        <w:rPr>
          <w:sz w:val="28"/>
          <w:szCs w:val="28"/>
        </w:rPr>
        <w:t>п</w:t>
      </w:r>
      <w:proofErr w:type="gramEnd"/>
      <w:r w:rsidRPr="002B0641">
        <w:rPr>
          <w:sz w:val="28"/>
          <w:szCs w:val="28"/>
        </w:rPr>
        <w:t xml:space="preserve"> һәм фәнни-ярдәмче фонд 2016 ел </w:t>
      </w:r>
      <w:r>
        <w:rPr>
          <w:sz w:val="28"/>
          <w:szCs w:val="28"/>
        </w:rPr>
        <w:t>белән чагыштырганда артмады</w:t>
      </w:r>
      <w:r w:rsidRPr="002B0641">
        <w:rPr>
          <w:sz w:val="28"/>
          <w:szCs w:val="28"/>
        </w:rPr>
        <w:t>. Фондның тулылыгын тәэмин итү өчен экспонатлар турындагы мәгълүматны бердәм электрон каталогта актуальләштерү эшен дәвам итәрг</w:t>
      </w:r>
      <w:r>
        <w:rPr>
          <w:sz w:val="28"/>
          <w:szCs w:val="28"/>
        </w:rPr>
        <w:t>ә кирәк. Бу юнәлештә эш КАМИС</w:t>
      </w:r>
      <w:r w:rsidRPr="002B0641">
        <w:rPr>
          <w:sz w:val="28"/>
          <w:szCs w:val="28"/>
        </w:rPr>
        <w:t xml:space="preserve"> мәгълүмати электрон системасында алып барыла, аң</w:t>
      </w:r>
      <w:proofErr w:type="gramStart"/>
      <w:r w:rsidRPr="002B0641">
        <w:rPr>
          <w:sz w:val="28"/>
          <w:szCs w:val="28"/>
        </w:rPr>
        <w:t>а</w:t>
      </w:r>
      <w:proofErr w:type="gramEnd"/>
      <w:r w:rsidRPr="002B0641">
        <w:rPr>
          <w:sz w:val="28"/>
          <w:szCs w:val="28"/>
        </w:rPr>
        <w:t xml:space="preserve"> ел саен хезмәт күрсәтү өчен акча бүлеп бирү таләп ителә.</w:t>
      </w:r>
    </w:p>
    <w:p w:rsidR="007B6D19" w:rsidRDefault="002B0641" w:rsidP="007B6D19">
      <w:pPr>
        <w:spacing w:line="276" w:lineRule="auto"/>
        <w:ind w:firstLine="708"/>
        <w:jc w:val="both"/>
        <w:rPr>
          <w:sz w:val="28"/>
          <w:szCs w:val="28"/>
        </w:rPr>
      </w:pPr>
      <w:r w:rsidRPr="002B0641">
        <w:rPr>
          <w:sz w:val="28"/>
          <w:szCs w:val="28"/>
        </w:rPr>
        <w:t>2017 елда туган якны өйрәнү музеенда тө</w:t>
      </w:r>
      <w:proofErr w:type="gramStart"/>
      <w:r w:rsidRPr="002B0641">
        <w:rPr>
          <w:sz w:val="28"/>
          <w:szCs w:val="28"/>
        </w:rPr>
        <w:t>п</w:t>
      </w:r>
      <w:proofErr w:type="gramEnd"/>
      <w:r w:rsidRPr="002B0641">
        <w:rPr>
          <w:sz w:val="28"/>
          <w:szCs w:val="28"/>
        </w:rPr>
        <w:t xml:space="preserve"> фондның 4348 экспонаты күрсәтелде. </w:t>
      </w:r>
    </w:p>
    <w:p w:rsidR="002B0641" w:rsidRDefault="007B6D19" w:rsidP="007B6D19">
      <w:pPr>
        <w:spacing w:line="276" w:lineRule="auto"/>
        <w:ind w:firstLine="708"/>
        <w:jc w:val="both"/>
        <w:rPr>
          <w:sz w:val="28"/>
          <w:szCs w:val="28"/>
        </w:rPr>
      </w:pPr>
      <w:r>
        <w:rPr>
          <w:sz w:val="28"/>
          <w:szCs w:val="28"/>
          <w:lang w:val="tt-RU"/>
        </w:rPr>
        <w:lastRenderedPageBreak/>
        <w:t xml:space="preserve"> </w:t>
      </w:r>
      <w:r w:rsidR="002B0641" w:rsidRPr="002B0641">
        <w:rPr>
          <w:sz w:val="28"/>
          <w:szCs w:val="28"/>
        </w:rPr>
        <w:t>Музей мәктә</w:t>
      </w:r>
      <w:proofErr w:type="gramStart"/>
      <w:r w:rsidR="002B0641" w:rsidRPr="002B0641">
        <w:rPr>
          <w:sz w:val="28"/>
          <w:szCs w:val="28"/>
        </w:rPr>
        <w:t>п</w:t>
      </w:r>
      <w:proofErr w:type="gramEnd"/>
      <w:r w:rsidR="002B0641" w:rsidRPr="002B0641">
        <w:rPr>
          <w:sz w:val="28"/>
          <w:szCs w:val="28"/>
        </w:rPr>
        <w:t xml:space="preserve"> музейларына системалы рәвештә методик, практик ярдәм күрсәтә.  2017 елда түләүле хезмәтләр күрсәтүдән алынган сумма 29980 сум тәшкил иткән.</w:t>
      </w:r>
    </w:p>
    <w:p w:rsidR="002B0641" w:rsidRDefault="002B0641" w:rsidP="007B6D19">
      <w:pPr>
        <w:spacing w:line="276" w:lineRule="auto"/>
        <w:ind w:firstLine="709"/>
        <w:jc w:val="both"/>
        <w:rPr>
          <w:b/>
          <w:bCs/>
          <w:sz w:val="28"/>
          <w:szCs w:val="28"/>
        </w:rPr>
      </w:pPr>
      <w:r w:rsidRPr="002B0641">
        <w:rPr>
          <w:b/>
          <w:bCs/>
          <w:sz w:val="28"/>
          <w:szCs w:val="28"/>
        </w:rPr>
        <w:t>Музей эшен үстерү өлкәсендәге программаның тө</w:t>
      </w:r>
      <w:proofErr w:type="gramStart"/>
      <w:r w:rsidRPr="002B0641">
        <w:rPr>
          <w:b/>
          <w:bCs/>
          <w:sz w:val="28"/>
          <w:szCs w:val="28"/>
        </w:rPr>
        <w:t>п</w:t>
      </w:r>
      <w:proofErr w:type="gramEnd"/>
      <w:r w:rsidRPr="002B0641">
        <w:rPr>
          <w:b/>
          <w:bCs/>
          <w:sz w:val="28"/>
          <w:szCs w:val="28"/>
        </w:rPr>
        <w:t xml:space="preserve"> бурычлары булып тора:</w:t>
      </w:r>
    </w:p>
    <w:p w:rsidR="002B0641" w:rsidRPr="002B0641" w:rsidRDefault="002B0641" w:rsidP="007B6D19">
      <w:pPr>
        <w:spacing w:line="276" w:lineRule="auto"/>
        <w:ind w:firstLine="708"/>
        <w:jc w:val="both"/>
        <w:rPr>
          <w:sz w:val="28"/>
          <w:szCs w:val="28"/>
        </w:rPr>
      </w:pPr>
      <w:r w:rsidRPr="002B0641">
        <w:rPr>
          <w:sz w:val="28"/>
          <w:szCs w:val="28"/>
        </w:rPr>
        <w:t>- музей белгечләренең квалификациясен күтә</w:t>
      </w:r>
      <w:proofErr w:type="gramStart"/>
      <w:r w:rsidRPr="002B0641">
        <w:rPr>
          <w:sz w:val="28"/>
          <w:szCs w:val="28"/>
        </w:rPr>
        <w:t>р</w:t>
      </w:r>
      <w:proofErr w:type="gramEnd"/>
      <w:r w:rsidRPr="002B0641">
        <w:rPr>
          <w:sz w:val="28"/>
          <w:szCs w:val="28"/>
        </w:rPr>
        <w:t>ү;</w:t>
      </w:r>
    </w:p>
    <w:p w:rsidR="002B0641" w:rsidRPr="002B0641" w:rsidRDefault="002B0641" w:rsidP="007B6D19">
      <w:pPr>
        <w:spacing w:line="276" w:lineRule="auto"/>
        <w:ind w:firstLine="708"/>
        <w:jc w:val="both"/>
        <w:rPr>
          <w:sz w:val="28"/>
          <w:szCs w:val="28"/>
        </w:rPr>
      </w:pPr>
      <w:r w:rsidRPr="002B0641">
        <w:rPr>
          <w:sz w:val="28"/>
          <w:szCs w:val="28"/>
        </w:rPr>
        <w:t xml:space="preserve">- музейның электрон </w:t>
      </w:r>
      <w:proofErr w:type="gramStart"/>
      <w:r w:rsidRPr="002B0641">
        <w:rPr>
          <w:sz w:val="28"/>
          <w:szCs w:val="28"/>
        </w:rPr>
        <w:t>м</w:t>
      </w:r>
      <w:proofErr w:type="gramEnd"/>
      <w:r w:rsidRPr="002B0641">
        <w:rPr>
          <w:sz w:val="28"/>
          <w:szCs w:val="28"/>
        </w:rPr>
        <w:t>әгълүмат базасын булдыру;</w:t>
      </w:r>
    </w:p>
    <w:p w:rsidR="002B0641" w:rsidRPr="002B0641" w:rsidRDefault="002B0641" w:rsidP="007B6D19">
      <w:pPr>
        <w:spacing w:line="276" w:lineRule="auto"/>
        <w:ind w:firstLine="708"/>
        <w:jc w:val="both"/>
        <w:rPr>
          <w:sz w:val="28"/>
          <w:szCs w:val="28"/>
        </w:rPr>
      </w:pPr>
      <w:r w:rsidRPr="002B0641">
        <w:rPr>
          <w:sz w:val="28"/>
          <w:szCs w:val="28"/>
        </w:rPr>
        <w:t>- музейның тө</w:t>
      </w:r>
      <w:proofErr w:type="gramStart"/>
      <w:r w:rsidRPr="002B0641">
        <w:rPr>
          <w:sz w:val="28"/>
          <w:szCs w:val="28"/>
        </w:rPr>
        <w:t>п</w:t>
      </w:r>
      <w:proofErr w:type="gramEnd"/>
      <w:r w:rsidRPr="002B0641">
        <w:rPr>
          <w:sz w:val="28"/>
          <w:szCs w:val="28"/>
        </w:rPr>
        <w:t xml:space="preserve"> һәм ярдәмче фондларын тулыландыру;</w:t>
      </w:r>
    </w:p>
    <w:p w:rsidR="002B0641" w:rsidRPr="002B0641" w:rsidRDefault="002B0641" w:rsidP="007B6D19">
      <w:pPr>
        <w:spacing w:line="276" w:lineRule="auto"/>
        <w:ind w:firstLine="708"/>
        <w:jc w:val="both"/>
        <w:rPr>
          <w:sz w:val="28"/>
          <w:szCs w:val="28"/>
        </w:rPr>
      </w:pPr>
      <w:r w:rsidRPr="002B0641">
        <w:rPr>
          <w:sz w:val="28"/>
          <w:szCs w:val="28"/>
        </w:rPr>
        <w:t xml:space="preserve">- музей педагогикасын үстерү, балалар аудиториясен туган якның мәдәни мирасына җәлеп </w:t>
      </w:r>
      <w:proofErr w:type="gramStart"/>
      <w:r w:rsidRPr="002B0641">
        <w:rPr>
          <w:sz w:val="28"/>
          <w:szCs w:val="28"/>
        </w:rPr>
        <w:t>ит</w:t>
      </w:r>
      <w:proofErr w:type="gramEnd"/>
      <w:r w:rsidRPr="002B0641">
        <w:rPr>
          <w:sz w:val="28"/>
          <w:szCs w:val="28"/>
        </w:rPr>
        <w:t>ү;</w:t>
      </w:r>
    </w:p>
    <w:p w:rsidR="002B0641" w:rsidRPr="002B0641" w:rsidRDefault="002B0641" w:rsidP="007B6D19">
      <w:pPr>
        <w:spacing w:line="276" w:lineRule="auto"/>
        <w:ind w:firstLine="708"/>
        <w:jc w:val="both"/>
        <w:rPr>
          <w:sz w:val="28"/>
          <w:szCs w:val="28"/>
        </w:rPr>
      </w:pPr>
      <w:r w:rsidRPr="002B0641">
        <w:rPr>
          <w:sz w:val="28"/>
          <w:szCs w:val="28"/>
        </w:rPr>
        <w:t xml:space="preserve">- тарих һәм </w:t>
      </w:r>
      <w:proofErr w:type="gramStart"/>
      <w:r w:rsidRPr="002B0641">
        <w:rPr>
          <w:sz w:val="28"/>
          <w:szCs w:val="28"/>
        </w:rPr>
        <w:t>м</w:t>
      </w:r>
      <w:proofErr w:type="gramEnd"/>
      <w:r w:rsidRPr="002B0641">
        <w:rPr>
          <w:sz w:val="28"/>
          <w:szCs w:val="28"/>
        </w:rPr>
        <w:t>әдәният һәйкәлләрен өйрәнү, торгызу, консервацияләү һәм музейлаштыру проектларын эшләү һәм гамәлгә ашыру;</w:t>
      </w:r>
    </w:p>
    <w:p w:rsidR="002B0641" w:rsidRPr="002B0641" w:rsidRDefault="002B0641" w:rsidP="007B6D19">
      <w:pPr>
        <w:spacing w:line="276" w:lineRule="auto"/>
        <w:ind w:firstLine="708"/>
        <w:jc w:val="both"/>
        <w:rPr>
          <w:sz w:val="28"/>
          <w:szCs w:val="28"/>
        </w:rPr>
      </w:pPr>
      <w:r w:rsidRPr="002B0641">
        <w:rPr>
          <w:sz w:val="28"/>
          <w:szCs w:val="28"/>
        </w:rPr>
        <w:t>- яңа музей экспозицияләрен камилләштерү һәм булдыру;</w:t>
      </w:r>
    </w:p>
    <w:p w:rsidR="002B0641" w:rsidRPr="002B0641" w:rsidRDefault="002B0641" w:rsidP="007B6D19">
      <w:pPr>
        <w:spacing w:line="276" w:lineRule="auto"/>
        <w:ind w:firstLine="708"/>
        <w:jc w:val="both"/>
        <w:rPr>
          <w:sz w:val="28"/>
          <w:szCs w:val="28"/>
        </w:rPr>
      </w:pPr>
      <w:r w:rsidRPr="002B0641">
        <w:rPr>
          <w:sz w:val="28"/>
          <w:szCs w:val="28"/>
        </w:rPr>
        <w:t xml:space="preserve">- район халкын музей хезмәтләре белән тәэмин </w:t>
      </w:r>
      <w:proofErr w:type="gramStart"/>
      <w:r w:rsidRPr="002B0641">
        <w:rPr>
          <w:sz w:val="28"/>
          <w:szCs w:val="28"/>
        </w:rPr>
        <w:t>ит</w:t>
      </w:r>
      <w:proofErr w:type="gramEnd"/>
      <w:r w:rsidRPr="002B0641">
        <w:rPr>
          <w:sz w:val="28"/>
          <w:szCs w:val="28"/>
        </w:rPr>
        <w:t>ү буенча хезмәт күрсәтүне киңәйтү;</w:t>
      </w:r>
    </w:p>
    <w:p w:rsidR="002B0641" w:rsidRPr="002B0641" w:rsidRDefault="002B0641" w:rsidP="007B6D19">
      <w:pPr>
        <w:spacing w:line="276" w:lineRule="auto"/>
        <w:ind w:firstLine="708"/>
        <w:jc w:val="both"/>
        <w:rPr>
          <w:sz w:val="28"/>
          <w:szCs w:val="28"/>
        </w:rPr>
      </w:pPr>
      <w:r w:rsidRPr="002B0641">
        <w:rPr>
          <w:sz w:val="28"/>
          <w:szCs w:val="28"/>
        </w:rPr>
        <w:t xml:space="preserve">- </w:t>
      </w:r>
      <w:proofErr w:type="gramStart"/>
      <w:r w:rsidRPr="002B0641">
        <w:rPr>
          <w:sz w:val="28"/>
          <w:szCs w:val="28"/>
        </w:rPr>
        <w:t>м</w:t>
      </w:r>
      <w:proofErr w:type="gramEnd"/>
      <w:r w:rsidRPr="002B0641">
        <w:rPr>
          <w:sz w:val="28"/>
          <w:szCs w:val="28"/>
        </w:rPr>
        <w:t>әдәни-тарихи мирасны саклау һәм пропагандалау;</w:t>
      </w:r>
    </w:p>
    <w:p w:rsidR="002B0641" w:rsidRPr="002B0641" w:rsidRDefault="002B0641" w:rsidP="007B6D19">
      <w:pPr>
        <w:spacing w:line="276" w:lineRule="auto"/>
        <w:ind w:firstLine="708"/>
        <w:jc w:val="both"/>
        <w:rPr>
          <w:sz w:val="28"/>
          <w:szCs w:val="28"/>
        </w:rPr>
      </w:pPr>
      <w:r w:rsidRPr="002B0641">
        <w:rPr>
          <w:sz w:val="28"/>
          <w:szCs w:val="28"/>
        </w:rPr>
        <w:t>-</w:t>
      </w:r>
      <w:r w:rsidR="00A06932">
        <w:rPr>
          <w:sz w:val="28"/>
          <w:szCs w:val="28"/>
          <w:lang w:val="tt-RU"/>
        </w:rPr>
        <w:t xml:space="preserve"> </w:t>
      </w:r>
      <w:r w:rsidRPr="002B0641">
        <w:rPr>
          <w:sz w:val="28"/>
          <w:szCs w:val="28"/>
        </w:rPr>
        <w:t>яшүсмерләргә һәм яшьләргә хәрби-патриотик тәрбия бирү;</w:t>
      </w:r>
    </w:p>
    <w:p w:rsidR="002B0641" w:rsidRPr="002B0641" w:rsidRDefault="002B0641" w:rsidP="007B6D19">
      <w:pPr>
        <w:spacing w:line="276" w:lineRule="auto"/>
        <w:ind w:firstLine="708"/>
        <w:jc w:val="both"/>
        <w:rPr>
          <w:sz w:val="28"/>
          <w:szCs w:val="28"/>
        </w:rPr>
      </w:pPr>
      <w:r w:rsidRPr="002B0641">
        <w:rPr>
          <w:sz w:val="28"/>
          <w:szCs w:val="28"/>
        </w:rPr>
        <w:t xml:space="preserve">- сәламәт яшәү </w:t>
      </w:r>
      <w:proofErr w:type="gramStart"/>
      <w:r w:rsidRPr="002B0641">
        <w:rPr>
          <w:sz w:val="28"/>
          <w:szCs w:val="28"/>
        </w:rPr>
        <w:t>р</w:t>
      </w:r>
      <w:proofErr w:type="gramEnd"/>
      <w:r w:rsidRPr="002B0641">
        <w:rPr>
          <w:sz w:val="28"/>
          <w:szCs w:val="28"/>
        </w:rPr>
        <w:t>әвешен пропагандалау;</w:t>
      </w:r>
    </w:p>
    <w:p w:rsidR="002B0641" w:rsidRDefault="002B0641" w:rsidP="007B6D19">
      <w:pPr>
        <w:spacing w:line="276" w:lineRule="auto"/>
        <w:ind w:firstLine="708"/>
        <w:jc w:val="both"/>
        <w:rPr>
          <w:sz w:val="28"/>
          <w:szCs w:val="28"/>
        </w:rPr>
      </w:pPr>
      <w:r w:rsidRPr="002B0641">
        <w:rPr>
          <w:sz w:val="28"/>
          <w:szCs w:val="28"/>
        </w:rPr>
        <w:t>- традицион халык мәдәнияте нигезендә рухи, гражданлык һәм патриотизм тәрбияләү.</w:t>
      </w:r>
    </w:p>
    <w:p w:rsidR="00DE0D80" w:rsidRDefault="002B0641" w:rsidP="007B6D19">
      <w:pPr>
        <w:spacing w:line="276" w:lineRule="auto"/>
        <w:ind w:firstLine="709"/>
        <w:jc w:val="both"/>
        <w:rPr>
          <w:sz w:val="28"/>
          <w:szCs w:val="28"/>
        </w:rPr>
      </w:pPr>
      <w:r w:rsidRPr="002B0641">
        <w:rPr>
          <w:sz w:val="28"/>
          <w:szCs w:val="28"/>
        </w:rPr>
        <w:t xml:space="preserve">Туган якны өйрәнү музее үсеше шартларын тәэмин </w:t>
      </w:r>
      <w:proofErr w:type="gramStart"/>
      <w:r w:rsidRPr="002B0641">
        <w:rPr>
          <w:sz w:val="28"/>
          <w:szCs w:val="28"/>
        </w:rPr>
        <w:t>ит</w:t>
      </w:r>
      <w:proofErr w:type="gramEnd"/>
      <w:r w:rsidRPr="002B0641">
        <w:rPr>
          <w:sz w:val="28"/>
          <w:szCs w:val="28"/>
        </w:rPr>
        <w:t>ү түбәндәге программа чараларын тормышка ашыруны күздә тота:</w:t>
      </w:r>
    </w:p>
    <w:p w:rsidR="002B0641" w:rsidRPr="00D704E4" w:rsidRDefault="002B0641" w:rsidP="00DE0D80">
      <w:pPr>
        <w:ind w:firstLine="709"/>
        <w:jc w:val="both"/>
        <w:rPr>
          <w:sz w:val="28"/>
          <w:szCs w:val="28"/>
        </w:rPr>
      </w:pPr>
    </w:p>
    <w:tbl>
      <w:tblPr>
        <w:tblW w:w="10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9"/>
        <w:gridCol w:w="2714"/>
        <w:gridCol w:w="2005"/>
        <w:gridCol w:w="1882"/>
        <w:gridCol w:w="986"/>
        <w:gridCol w:w="1126"/>
        <w:gridCol w:w="986"/>
      </w:tblGrid>
      <w:tr w:rsidR="00DE0D80" w:rsidRPr="00E53698" w:rsidTr="004C538B">
        <w:trPr>
          <w:trHeight w:val="419"/>
          <w:jc w:val="center"/>
        </w:trPr>
        <w:tc>
          <w:tcPr>
            <w:tcW w:w="558" w:type="dxa"/>
            <w:vMerge w:val="restart"/>
            <w:tcMar>
              <w:top w:w="0" w:type="dxa"/>
              <w:left w:w="108" w:type="dxa"/>
              <w:bottom w:w="0" w:type="dxa"/>
              <w:right w:w="108" w:type="dxa"/>
            </w:tcMar>
            <w:hideMark/>
          </w:tcPr>
          <w:p w:rsidR="00DE0D80" w:rsidRDefault="00DE0D80" w:rsidP="004C538B">
            <w:pPr>
              <w:spacing w:before="100" w:beforeAutospacing="1" w:after="100" w:afterAutospacing="1"/>
              <w:jc w:val="both"/>
              <w:rPr>
                <w:color w:val="333333"/>
                <w:sz w:val="28"/>
                <w:szCs w:val="28"/>
              </w:rPr>
            </w:pPr>
          </w:p>
          <w:p w:rsidR="00DE0D80" w:rsidRDefault="00DE0D80" w:rsidP="004C538B">
            <w:pPr>
              <w:spacing w:before="100" w:beforeAutospacing="1" w:after="100" w:afterAutospacing="1"/>
              <w:jc w:val="both"/>
              <w:rPr>
                <w:color w:val="333333"/>
                <w:sz w:val="28"/>
                <w:szCs w:val="28"/>
              </w:rPr>
            </w:pPr>
          </w:p>
          <w:p w:rsidR="00DE0D80" w:rsidRPr="00E53698" w:rsidRDefault="00DE0D80" w:rsidP="004C538B">
            <w:pPr>
              <w:spacing w:before="100" w:beforeAutospacing="1" w:after="100" w:afterAutospacing="1"/>
              <w:jc w:val="both"/>
              <w:rPr>
                <w:color w:val="333333"/>
                <w:sz w:val="28"/>
                <w:szCs w:val="28"/>
              </w:rPr>
            </w:pPr>
          </w:p>
        </w:tc>
        <w:tc>
          <w:tcPr>
            <w:tcW w:w="2085" w:type="dxa"/>
            <w:vMerge w:val="restart"/>
            <w:tcMar>
              <w:top w:w="0" w:type="dxa"/>
              <w:left w:w="108" w:type="dxa"/>
              <w:bottom w:w="0" w:type="dxa"/>
              <w:right w:w="108" w:type="dxa"/>
            </w:tcMar>
            <w:hideMark/>
          </w:tcPr>
          <w:p w:rsidR="00DE0D80" w:rsidRPr="004E762A" w:rsidRDefault="002B0641" w:rsidP="004C538B">
            <w:pPr>
              <w:spacing w:before="100" w:beforeAutospacing="1" w:after="100" w:afterAutospacing="1"/>
              <w:jc w:val="center"/>
              <w:rPr>
                <w:sz w:val="28"/>
                <w:szCs w:val="28"/>
              </w:rPr>
            </w:pPr>
            <w:r w:rsidRPr="00DA7F73">
              <w:rPr>
                <w:sz w:val="28"/>
                <w:szCs w:val="28"/>
              </w:rPr>
              <w:t>Программа чараларының исеме</w:t>
            </w:r>
          </w:p>
        </w:tc>
        <w:tc>
          <w:tcPr>
            <w:tcW w:w="2211" w:type="dxa"/>
            <w:vMerge w:val="restart"/>
            <w:tcMar>
              <w:top w:w="0" w:type="dxa"/>
              <w:left w:w="108" w:type="dxa"/>
              <w:bottom w:w="0" w:type="dxa"/>
              <w:right w:w="108" w:type="dxa"/>
            </w:tcMar>
            <w:hideMark/>
          </w:tcPr>
          <w:p w:rsidR="00DE0D80" w:rsidRPr="004E762A" w:rsidRDefault="002B0641" w:rsidP="004C538B">
            <w:pPr>
              <w:spacing w:before="100" w:beforeAutospacing="1" w:after="100" w:afterAutospacing="1"/>
              <w:jc w:val="center"/>
              <w:rPr>
                <w:sz w:val="28"/>
                <w:szCs w:val="28"/>
              </w:rPr>
            </w:pPr>
            <w:r w:rsidRPr="002B0641">
              <w:rPr>
                <w:sz w:val="28"/>
                <w:szCs w:val="28"/>
              </w:rPr>
              <w:t>Финанслау чыганаклары</w:t>
            </w:r>
          </w:p>
        </w:tc>
        <w:tc>
          <w:tcPr>
            <w:tcW w:w="2206" w:type="dxa"/>
            <w:vMerge w:val="restart"/>
            <w:tcMar>
              <w:top w:w="0" w:type="dxa"/>
              <w:left w:w="108" w:type="dxa"/>
              <w:bottom w:w="0" w:type="dxa"/>
              <w:right w:w="108" w:type="dxa"/>
            </w:tcMar>
            <w:hideMark/>
          </w:tcPr>
          <w:p w:rsidR="00DE0D80" w:rsidRPr="004E762A" w:rsidRDefault="002B0641" w:rsidP="004C538B">
            <w:pPr>
              <w:jc w:val="center"/>
              <w:rPr>
                <w:sz w:val="28"/>
                <w:szCs w:val="28"/>
              </w:rPr>
            </w:pPr>
            <w:r w:rsidRPr="002B0641">
              <w:rPr>
                <w:sz w:val="28"/>
                <w:szCs w:val="28"/>
              </w:rPr>
              <w:t>Финанслау кү</w:t>
            </w:r>
            <w:proofErr w:type="gramStart"/>
            <w:r w:rsidRPr="002B0641">
              <w:rPr>
                <w:sz w:val="28"/>
                <w:szCs w:val="28"/>
              </w:rPr>
              <w:t>л</w:t>
            </w:r>
            <w:proofErr w:type="gramEnd"/>
            <w:r w:rsidRPr="002B0641">
              <w:rPr>
                <w:sz w:val="28"/>
                <w:szCs w:val="28"/>
              </w:rPr>
              <w:t>әме барлыгы мең сум.</w:t>
            </w:r>
          </w:p>
        </w:tc>
        <w:tc>
          <w:tcPr>
            <w:tcW w:w="3098" w:type="dxa"/>
            <w:gridSpan w:val="3"/>
            <w:tcMar>
              <w:top w:w="0" w:type="dxa"/>
              <w:left w:w="108" w:type="dxa"/>
              <w:bottom w:w="0" w:type="dxa"/>
              <w:right w:w="108" w:type="dxa"/>
            </w:tcMar>
            <w:hideMark/>
          </w:tcPr>
          <w:p w:rsidR="00DE0D80" w:rsidRPr="004E762A" w:rsidRDefault="0005404D" w:rsidP="004C538B">
            <w:pPr>
              <w:spacing w:before="100" w:beforeAutospacing="1" w:after="100" w:afterAutospacing="1"/>
              <w:jc w:val="center"/>
              <w:rPr>
                <w:sz w:val="28"/>
                <w:szCs w:val="28"/>
              </w:rPr>
            </w:pPr>
            <w:r>
              <w:rPr>
                <w:sz w:val="28"/>
                <w:szCs w:val="28"/>
              </w:rPr>
              <w:t>Көтел</w:t>
            </w:r>
            <w:r>
              <w:rPr>
                <w:sz w:val="28"/>
                <w:szCs w:val="28"/>
                <w:lang w:val="tt-RU"/>
              </w:rPr>
              <w:t>гән</w:t>
            </w:r>
            <w:r w:rsidR="00B47E95">
              <w:rPr>
                <w:sz w:val="28"/>
                <w:szCs w:val="28"/>
                <w:lang w:val="tt-RU"/>
              </w:rPr>
              <w:t xml:space="preserve"> </w:t>
            </w:r>
            <w:r w:rsidR="00B47E95">
              <w:rPr>
                <w:sz w:val="28"/>
                <w:szCs w:val="28"/>
              </w:rPr>
              <w:t>ф</w:t>
            </w:r>
            <w:r w:rsidR="002B0641" w:rsidRPr="002B0641">
              <w:rPr>
                <w:sz w:val="28"/>
                <w:szCs w:val="28"/>
              </w:rPr>
              <w:t>инанслау кү</w:t>
            </w:r>
            <w:proofErr w:type="gramStart"/>
            <w:r w:rsidR="002B0641" w:rsidRPr="002B0641">
              <w:rPr>
                <w:sz w:val="28"/>
                <w:szCs w:val="28"/>
              </w:rPr>
              <w:t>л</w:t>
            </w:r>
            <w:proofErr w:type="gramEnd"/>
            <w:r w:rsidR="002B0641" w:rsidRPr="002B0641">
              <w:rPr>
                <w:sz w:val="28"/>
                <w:szCs w:val="28"/>
              </w:rPr>
              <w:t>әме, мең сум.</w:t>
            </w:r>
          </w:p>
        </w:tc>
      </w:tr>
      <w:tr w:rsidR="00DE0D80" w:rsidRPr="00E53698" w:rsidTr="004C538B">
        <w:trPr>
          <w:trHeight w:val="314"/>
          <w:jc w:val="center"/>
        </w:trPr>
        <w:tc>
          <w:tcPr>
            <w:tcW w:w="558" w:type="dxa"/>
            <w:vMerge/>
            <w:vAlign w:val="center"/>
            <w:hideMark/>
          </w:tcPr>
          <w:p w:rsidR="00DE0D80" w:rsidRPr="00E53698" w:rsidRDefault="00DE0D80" w:rsidP="004C538B">
            <w:pPr>
              <w:jc w:val="both"/>
              <w:rPr>
                <w:color w:val="333333"/>
                <w:sz w:val="28"/>
                <w:szCs w:val="28"/>
              </w:rPr>
            </w:pPr>
          </w:p>
        </w:tc>
        <w:tc>
          <w:tcPr>
            <w:tcW w:w="2085" w:type="dxa"/>
            <w:vMerge/>
            <w:vAlign w:val="center"/>
            <w:hideMark/>
          </w:tcPr>
          <w:p w:rsidR="00DE0D80" w:rsidRPr="004E762A" w:rsidRDefault="00DE0D80" w:rsidP="004C538B">
            <w:pPr>
              <w:jc w:val="center"/>
              <w:rPr>
                <w:sz w:val="28"/>
                <w:szCs w:val="28"/>
              </w:rPr>
            </w:pPr>
          </w:p>
        </w:tc>
        <w:tc>
          <w:tcPr>
            <w:tcW w:w="2211" w:type="dxa"/>
            <w:vMerge/>
            <w:vAlign w:val="center"/>
            <w:hideMark/>
          </w:tcPr>
          <w:p w:rsidR="00DE0D80" w:rsidRPr="004E762A" w:rsidRDefault="00DE0D80" w:rsidP="004C538B">
            <w:pPr>
              <w:jc w:val="center"/>
              <w:rPr>
                <w:sz w:val="28"/>
                <w:szCs w:val="28"/>
              </w:rPr>
            </w:pPr>
          </w:p>
        </w:tc>
        <w:tc>
          <w:tcPr>
            <w:tcW w:w="2206" w:type="dxa"/>
            <w:vMerge/>
            <w:vAlign w:val="center"/>
            <w:hideMark/>
          </w:tcPr>
          <w:p w:rsidR="00DE0D80" w:rsidRPr="004E762A" w:rsidRDefault="00DE0D80" w:rsidP="004C538B">
            <w:pPr>
              <w:jc w:val="center"/>
              <w:rPr>
                <w:sz w:val="28"/>
                <w:szCs w:val="28"/>
              </w:rPr>
            </w:pPr>
          </w:p>
        </w:tc>
        <w:tc>
          <w:tcPr>
            <w:tcW w:w="986" w:type="dxa"/>
            <w:tcMar>
              <w:top w:w="0" w:type="dxa"/>
              <w:left w:w="108" w:type="dxa"/>
              <w:bottom w:w="0" w:type="dxa"/>
              <w:right w:w="108" w:type="dxa"/>
            </w:tcMar>
            <w:hideMark/>
          </w:tcPr>
          <w:p w:rsidR="00DE0D80" w:rsidRPr="004E762A" w:rsidRDefault="00DE0D80" w:rsidP="004C538B">
            <w:pPr>
              <w:spacing w:before="100" w:beforeAutospacing="1" w:after="100" w:afterAutospacing="1"/>
              <w:jc w:val="center"/>
              <w:rPr>
                <w:sz w:val="28"/>
                <w:szCs w:val="28"/>
              </w:rPr>
            </w:pPr>
            <w:r>
              <w:rPr>
                <w:sz w:val="28"/>
                <w:szCs w:val="28"/>
              </w:rPr>
              <w:t>2019</w:t>
            </w:r>
          </w:p>
        </w:tc>
        <w:tc>
          <w:tcPr>
            <w:tcW w:w="1126" w:type="dxa"/>
            <w:tcMar>
              <w:top w:w="0" w:type="dxa"/>
              <w:left w:w="108" w:type="dxa"/>
              <w:bottom w:w="0" w:type="dxa"/>
              <w:right w:w="108" w:type="dxa"/>
            </w:tcMar>
            <w:hideMark/>
          </w:tcPr>
          <w:p w:rsidR="00DE0D80" w:rsidRPr="004E762A" w:rsidRDefault="00DE0D80" w:rsidP="004C538B">
            <w:pPr>
              <w:spacing w:before="100" w:beforeAutospacing="1" w:after="100" w:afterAutospacing="1"/>
              <w:jc w:val="center"/>
              <w:rPr>
                <w:sz w:val="28"/>
                <w:szCs w:val="28"/>
              </w:rPr>
            </w:pPr>
            <w:r>
              <w:rPr>
                <w:sz w:val="28"/>
                <w:szCs w:val="28"/>
              </w:rPr>
              <w:t>2020</w:t>
            </w:r>
          </w:p>
        </w:tc>
        <w:tc>
          <w:tcPr>
            <w:tcW w:w="986" w:type="dxa"/>
            <w:tcMar>
              <w:top w:w="0" w:type="dxa"/>
              <w:left w:w="108" w:type="dxa"/>
              <w:bottom w:w="0" w:type="dxa"/>
              <w:right w:w="108" w:type="dxa"/>
            </w:tcMar>
            <w:hideMark/>
          </w:tcPr>
          <w:p w:rsidR="00DE0D80" w:rsidRPr="004E762A" w:rsidRDefault="00DE0D80" w:rsidP="004C538B">
            <w:pPr>
              <w:spacing w:before="100" w:beforeAutospacing="1" w:after="100" w:afterAutospacing="1"/>
              <w:jc w:val="center"/>
              <w:rPr>
                <w:sz w:val="28"/>
                <w:szCs w:val="28"/>
              </w:rPr>
            </w:pPr>
            <w:r w:rsidRPr="004E762A">
              <w:rPr>
                <w:sz w:val="28"/>
                <w:szCs w:val="28"/>
              </w:rPr>
              <w:t>20</w:t>
            </w:r>
            <w:r>
              <w:rPr>
                <w:sz w:val="28"/>
                <w:szCs w:val="28"/>
              </w:rPr>
              <w:t>21</w:t>
            </w:r>
          </w:p>
        </w:tc>
      </w:tr>
      <w:tr w:rsidR="00DE0D80" w:rsidRPr="00E53698" w:rsidTr="004C538B">
        <w:trPr>
          <w:jc w:val="center"/>
        </w:trPr>
        <w:tc>
          <w:tcPr>
            <w:tcW w:w="494" w:type="dxa"/>
            <w:tcMar>
              <w:top w:w="0" w:type="dxa"/>
              <w:left w:w="108" w:type="dxa"/>
              <w:bottom w:w="0" w:type="dxa"/>
              <w:right w:w="108" w:type="dxa"/>
            </w:tcMar>
            <w:hideMark/>
          </w:tcPr>
          <w:p w:rsidR="00DE0D80" w:rsidRPr="00E53698" w:rsidRDefault="00DE0D80" w:rsidP="004C538B">
            <w:pPr>
              <w:spacing w:before="100" w:beforeAutospacing="1" w:after="100" w:afterAutospacing="1"/>
              <w:jc w:val="both"/>
              <w:rPr>
                <w:color w:val="333333"/>
                <w:sz w:val="28"/>
                <w:szCs w:val="28"/>
              </w:rPr>
            </w:pPr>
            <w:r>
              <w:rPr>
                <w:color w:val="333333"/>
                <w:sz w:val="28"/>
                <w:szCs w:val="28"/>
              </w:rPr>
              <w:t>1</w:t>
            </w:r>
          </w:p>
        </w:tc>
        <w:tc>
          <w:tcPr>
            <w:tcW w:w="2149" w:type="dxa"/>
            <w:tcMar>
              <w:top w:w="0" w:type="dxa"/>
              <w:left w:w="108" w:type="dxa"/>
              <w:bottom w:w="0" w:type="dxa"/>
              <w:right w:w="108" w:type="dxa"/>
            </w:tcMar>
            <w:hideMark/>
          </w:tcPr>
          <w:p w:rsidR="00DE0D80" w:rsidRPr="004E762A" w:rsidRDefault="00B47E95" w:rsidP="004C538B">
            <w:pPr>
              <w:spacing w:before="100" w:beforeAutospacing="1" w:after="100" w:afterAutospacing="1"/>
              <w:jc w:val="center"/>
              <w:rPr>
                <w:sz w:val="28"/>
                <w:szCs w:val="28"/>
              </w:rPr>
            </w:pPr>
            <w:r w:rsidRPr="00B47E95">
              <w:rPr>
                <w:sz w:val="28"/>
                <w:szCs w:val="28"/>
              </w:rPr>
              <w:t>Музей хезмәткәрләрен яңадан әзерләү</w:t>
            </w:r>
          </w:p>
        </w:tc>
        <w:tc>
          <w:tcPr>
            <w:tcW w:w="2211" w:type="dxa"/>
            <w:tcMar>
              <w:top w:w="0" w:type="dxa"/>
              <w:left w:w="108" w:type="dxa"/>
              <w:bottom w:w="0" w:type="dxa"/>
              <w:right w:w="108" w:type="dxa"/>
            </w:tcMar>
            <w:hideMark/>
          </w:tcPr>
          <w:p w:rsidR="00DE0D80" w:rsidRPr="004E762A" w:rsidRDefault="00DE0D80" w:rsidP="004C538B">
            <w:pPr>
              <w:spacing w:before="100" w:beforeAutospacing="1" w:after="100" w:afterAutospacing="1"/>
              <w:jc w:val="center"/>
              <w:rPr>
                <w:sz w:val="28"/>
                <w:szCs w:val="28"/>
              </w:rPr>
            </w:pPr>
            <w:r w:rsidRPr="004E762A">
              <w:rPr>
                <w:sz w:val="28"/>
                <w:szCs w:val="28"/>
              </w:rPr>
              <w:t>РБ</w:t>
            </w:r>
          </w:p>
          <w:p w:rsidR="00DE0D80" w:rsidRPr="004E762A" w:rsidRDefault="00DE0D80" w:rsidP="004C538B">
            <w:pPr>
              <w:spacing w:before="100" w:beforeAutospacing="1" w:after="100" w:afterAutospacing="1"/>
              <w:jc w:val="center"/>
              <w:rPr>
                <w:sz w:val="28"/>
                <w:szCs w:val="28"/>
              </w:rPr>
            </w:pPr>
            <w:r w:rsidRPr="004E762A">
              <w:rPr>
                <w:sz w:val="28"/>
                <w:szCs w:val="28"/>
              </w:rPr>
              <w:t>МБ</w:t>
            </w:r>
          </w:p>
          <w:p w:rsidR="00DE0D80" w:rsidRPr="004E762A" w:rsidRDefault="00DE0D80" w:rsidP="004C538B">
            <w:pPr>
              <w:spacing w:before="100" w:beforeAutospacing="1" w:after="100" w:afterAutospacing="1"/>
              <w:jc w:val="center"/>
              <w:rPr>
                <w:sz w:val="28"/>
                <w:szCs w:val="28"/>
              </w:rPr>
            </w:pPr>
            <w:r w:rsidRPr="004E762A">
              <w:rPr>
                <w:sz w:val="28"/>
                <w:szCs w:val="28"/>
              </w:rPr>
              <w:t>ВБ</w:t>
            </w:r>
          </w:p>
        </w:tc>
        <w:tc>
          <w:tcPr>
            <w:tcW w:w="2206" w:type="dxa"/>
            <w:tcMar>
              <w:top w:w="0" w:type="dxa"/>
              <w:left w:w="108" w:type="dxa"/>
              <w:bottom w:w="0" w:type="dxa"/>
              <w:right w:w="108" w:type="dxa"/>
            </w:tcMar>
            <w:vAlign w:val="center"/>
            <w:hideMark/>
          </w:tcPr>
          <w:p w:rsidR="00DE0D80" w:rsidRPr="00593EDA" w:rsidRDefault="00DE0D80" w:rsidP="004C538B">
            <w:pPr>
              <w:spacing w:before="100" w:beforeAutospacing="1" w:after="100" w:afterAutospacing="1"/>
              <w:jc w:val="center"/>
              <w:rPr>
                <w:sz w:val="28"/>
                <w:szCs w:val="28"/>
              </w:rPr>
            </w:pPr>
            <w:r>
              <w:rPr>
                <w:sz w:val="28"/>
                <w:szCs w:val="28"/>
              </w:rPr>
              <w:t>3</w:t>
            </w:r>
            <w:r w:rsidRPr="00593EDA">
              <w:rPr>
                <w:sz w:val="28"/>
                <w:szCs w:val="28"/>
              </w:rPr>
              <w:t>0,00</w:t>
            </w:r>
          </w:p>
        </w:tc>
        <w:tc>
          <w:tcPr>
            <w:tcW w:w="986" w:type="dxa"/>
            <w:tcMar>
              <w:top w:w="0" w:type="dxa"/>
              <w:left w:w="108" w:type="dxa"/>
              <w:bottom w:w="0" w:type="dxa"/>
              <w:right w:w="108" w:type="dxa"/>
            </w:tcMar>
            <w:vAlign w:val="center"/>
            <w:hideMark/>
          </w:tcPr>
          <w:p w:rsidR="00DE0D80" w:rsidRPr="00593EDA" w:rsidRDefault="00DE0D80" w:rsidP="004C538B">
            <w:pPr>
              <w:spacing w:before="100" w:beforeAutospacing="1" w:after="100" w:afterAutospacing="1"/>
              <w:jc w:val="center"/>
              <w:rPr>
                <w:sz w:val="28"/>
                <w:szCs w:val="28"/>
              </w:rPr>
            </w:pPr>
            <w:r>
              <w:rPr>
                <w:sz w:val="28"/>
                <w:szCs w:val="28"/>
              </w:rPr>
              <w:t>1</w:t>
            </w:r>
            <w:r w:rsidRPr="00593EDA">
              <w:rPr>
                <w:sz w:val="28"/>
                <w:szCs w:val="28"/>
              </w:rPr>
              <w:t>0,00</w:t>
            </w:r>
          </w:p>
        </w:tc>
        <w:tc>
          <w:tcPr>
            <w:tcW w:w="1126" w:type="dxa"/>
            <w:tcMar>
              <w:top w:w="0" w:type="dxa"/>
              <w:left w:w="108" w:type="dxa"/>
              <w:bottom w:w="0" w:type="dxa"/>
              <w:right w:w="108" w:type="dxa"/>
            </w:tcMar>
            <w:vAlign w:val="center"/>
            <w:hideMark/>
          </w:tcPr>
          <w:p w:rsidR="00DE0D80" w:rsidRPr="00593EDA" w:rsidRDefault="00DE0D80" w:rsidP="004C538B">
            <w:pPr>
              <w:spacing w:before="100" w:beforeAutospacing="1" w:after="100" w:afterAutospacing="1"/>
              <w:jc w:val="center"/>
              <w:rPr>
                <w:sz w:val="28"/>
                <w:szCs w:val="28"/>
              </w:rPr>
            </w:pPr>
            <w:r>
              <w:rPr>
                <w:sz w:val="28"/>
                <w:szCs w:val="28"/>
              </w:rPr>
              <w:t>1</w:t>
            </w:r>
            <w:r w:rsidRPr="00593EDA">
              <w:rPr>
                <w:sz w:val="28"/>
                <w:szCs w:val="28"/>
              </w:rPr>
              <w:t>0,00</w:t>
            </w:r>
          </w:p>
        </w:tc>
        <w:tc>
          <w:tcPr>
            <w:tcW w:w="986" w:type="dxa"/>
            <w:tcMar>
              <w:top w:w="0" w:type="dxa"/>
              <w:left w:w="108" w:type="dxa"/>
              <w:bottom w:w="0" w:type="dxa"/>
              <w:right w:w="108" w:type="dxa"/>
            </w:tcMar>
            <w:vAlign w:val="center"/>
            <w:hideMark/>
          </w:tcPr>
          <w:p w:rsidR="00DE0D80" w:rsidRPr="00593EDA" w:rsidRDefault="00DE0D80" w:rsidP="004C538B">
            <w:pPr>
              <w:spacing w:before="100" w:beforeAutospacing="1" w:after="100" w:afterAutospacing="1"/>
              <w:jc w:val="center"/>
              <w:rPr>
                <w:sz w:val="28"/>
                <w:szCs w:val="28"/>
              </w:rPr>
            </w:pPr>
            <w:r>
              <w:rPr>
                <w:sz w:val="28"/>
                <w:szCs w:val="28"/>
              </w:rPr>
              <w:t>1</w:t>
            </w:r>
            <w:r w:rsidRPr="00593EDA">
              <w:rPr>
                <w:sz w:val="28"/>
                <w:szCs w:val="28"/>
              </w:rPr>
              <w:t>0,00</w:t>
            </w:r>
          </w:p>
        </w:tc>
      </w:tr>
      <w:tr w:rsidR="00DE0D80" w:rsidRPr="00E53698" w:rsidTr="004C538B">
        <w:trPr>
          <w:jc w:val="center"/>
        </w:trPr>
        <w:tc>
          <w:tcPr>
            <w:tcW w:w="558" w:type="dxa"/>
            <w:tcMar>
              <w:top w:w="0" w:type="dxa"/>
              <w:left w:w="108" w:type="dxa"/>
              <w:bottom w:w="0" w:type="dxa"/>
              <w:right w:w="108" w:type="dxa"/>
            </w:tcMar>
            <w:hideMark/>
          </w:tcPr>
          <w:p w:rsidR="00DE0D80" w:rsidRPr="00E53698" w:rsidRDefault="00DE0D80" w:rsidP="004C538B">
            <w:pPr>
              <w:spacing w:before="100" w:beforeAutospacing="1" w:after="100" w:afterAutospacing="1"/>
              <w:jc w:val="both"/>
              <w:rPr>
                <w:color w:val="333333"/>
                <w:sz w:val="28"/>
                <w:szCs w:val="28"/>
              </w:rPr>
            </w:pPr>
            <w:r>
              <w:rPr>
                <w:color w:val="333333"/>
                <w:sz w:val="28"/>
                <w:szCs w:val="28"/>
              </w:rPr>
              <w:t>2</w:t>
            </w:r>
          </w:p>
        </w:tc>
        <w:tc>
          <w:tcPr>
            <w:tcW w:w="2085" w:type="dxa"/>
            <w:tcMar>
              <w:top w:w="0" w:type="dxa"/>
              <w:left w:w="108" w:type="dxa"/>
              <w:bottom w:w="0" w:type="dxa"/>
              <w:right w:w="108" w:type="dxa"/>
            </w:tcMar>
            <w:hideMark/>
          </w:tcPr>
          <w:p w:rsidR="00DE0D80" w:rsidRPr="004E762A" w:rsidRDefault="00B47E95" w:rsidP="004C538B">
            <w:pPr>
              <w:spacing w:before="100" w:beforeAutospacing="1" w:after="100" w:afterAutospacing="1"/>
              <w:jc w:val="center"/>
              <w:rPr>
                <w:sz w:val="28"/>
                <w:szCs w:val="28"/>
              </w:rPr>
            </w:pPr>
            <w:r w:rsidRPr="00B47E95">
              <w:rPr>
                <w:sz w:val="28"/>
                <w:szCs w:val="28"/>
              </w:rPr>
              <w:t>Республика конкурсларында һәм грантларында катнашу</w:t>
            </w:r>
          </w:p>
        </w:tc>
        <w:tc>
          <w:tcPr>
            <w:tcW w:w="2211" w:type="dxa"/>
            <w:tcMar>
              <w:top w:w="0" w:type="dxa"/>
              <w:left w:w="108" w:type="dxa"/>
              <w:bottom w:w="0" w:type="dxa"/>
              <w:right w:w="108" w:type="dxa"/>
            </w:tcMar>
            <w:hideMark/>
          </w:tcPr>
          <w:p w:rsidR="00DE0D80" w:rsidRPr="004E762A" w:rsidRDefault="00DE0D80" w:rsidP="004C538B">
            <w:pPr>
              <w:spacing w:before="100" w:beforeAutospacing="1" w:after="100" w:afterAutospacing="1"/>
              <w:jc w:val="center"/>
              <w:rPr>
                <w:sz w:val="28"/>
                <w:szCs w:val="28"/>
              </w:rPr>
            </w:pPr>
            <w:r w:rsidRPr="004E762A">
              <w:rPr>
                <w:sz w:val="28"/>
                <w:szCs w:val="28"/>
              </w:rPr>
              <w:t>РБ</w:t>
            </w:r>
          </w:p>
          <w:p w:rsidR="00DE0D80" w:rsidRPr="004E762A" w:rsidRDefault="00DE0D80" w:rsidP="004C538B">
            <w:pPr>
              <w:spacing w:before="100" w:beforeAutospacing="1" w:after="100" w:afterAutospacing="1"/>
              <w:jc w:val="center"/>
              <w:rPr>
                <w:sz w:val="28"/>
                <w:szCs w:val="28"/>
              </w:rPr>
            </w:pPr>
            <w:r w:rsidRPr="004E762A">
              <w:rPr>
                <w:sz w:val="28"/>
                <w:szCs w:val="28"/>
              </w:rPr>
              <w:t>МБ</w:t>
            </w:r>
          </w:p>
          <w:p w:rsidR="00DE0D80" w:rsidRPr="004E762A" w:rsidRDefault="00B47E95" w:rsidP="004C538B">
            <w:pPr>
              <w:spacing w:before="100" w:beforeAutospacing="1" w:after="100" w:afterAutospacing="1"/>
              <w:jc w:val="center"/>
              <w:rPr>
                <w:sz w:val="28"/>
                <w:szCs w:val="28"/>
              </w:rPr>
            </w:pPr>
            <w:r>
              <w:rPr>
                <w:sz w:val="28"/>
                <w:szCs w:val="28"/>
              </w:rPr>
              <w:t>Э</w:t>
            </w:r>
            <w:r w:rsidR="00DE0D80" w:rsidRPr="004E762A">
              <w:rPr>
                <w:sz w:val="28"/>
                <w:szCs w:val="28"/>
              </w:rPr>
              <w:t>Б</w:t>
            </w:r>
          </w:p>
        </w:tc>
        <w:tc>
          <w:tcPr>
            <w:tcW w:w="2206" w:type="dxa"/>
            <w:tcMar>
              <w:top w:w="0" w:type="dxa"/>
              <w:left w:w="108" w:type="dxa"/>
              <w:bottom w:w="0" w:type="dxa"/>
              <w:right w:w="108" w:type="dxa"/>
            </w:tcMar>
            <w:vAlign w:val="center"/>
            <w:hideMark/>
          </w:tcPr>
          <w:p w:rsidR="00DE0D80" w:rsidRPr="004E762A" w:rsidRDefault="00B47E95" w:rsidP="004C538B">
            <w:pPr>
              <w:spacing w:before="100" w:beforeAutospacing="1" w:after="100" w:afterAutospacing="1"/>
              <w:jc w:val="center"/>
              <w:rPr>
                <w:sz w:val="28"/>
                <w:szCs w:val="28"/>
              </w:rPr>
            </w:pPr>
            <w:r w:rsidRPr="00B47E95">
              <w:rPr>
                <w:sz w:val="28"/>
                <w:szCs w:val="28"/>
              </w:rPr>
              <w:t>Агымдагы финанслау</w:t>
            </w:r>
          </w:p>
        </w:tc>
        <w:tc>
          <w:tcPr>
            <w:tcW w:w="986" w:type="dxa"/>
            <w:tcMar>
              <w:top w:w="0" w:type="dxa"/>
              <w:left w:w="108" w:type="dxa"/>
              <w:bottom w:w="0" w:type="dxa"/>
              <w:right w:w="108" w:type="dxa"/>
            </w:tcMar>
            <w:vAlign w:val="center"/>
            <w:hideMark/>
          </w:tcPr>
          <w:p w:rsidR="00DE0D80" w:rsidRPr="004E762A" w:rsidRDefault="00DE0D80" w:rsidP="004C538B">
            <w:pPr>
              <w:spacing w:before="100" w:beforeAutospacing="1" w:after="100" w:afterAutospacing="1"/>
              <w:jc w:val="center"/>
              <w:rPr>
                <w:sz w:val="28"/>
                <w:szCs w:val="28"/>
              </w:rPr>
            </w:pPr>
          </w:p>
          <w:p w:rsidR="00DE0D80" w:rsidRPr="004E762A" w:rsidRDefault="00DE0D80" w:rsidP="004C538B">
            <w:pPr>
              <w:spacing w:before="100" w:beforeAutospacing="1" w:after="100" w:afterAutospacing="1"/>
              <w:jc w:val="center"/>
              <w:rPr>
                <w:sz w:val="28"/>
                <w:szCs w:val="28"/>
              </w:rPr>
            </w:pPr>
            <w:r>
              <w:rPr>
                <w:sz w:val="28"/>
                <w:szCs w:val="28"/>
              </w:rPr>
              <w:t>-</w:t>
            </w:r>
          </w:p>
          <w:p w:rsidR="00DE0D80" w:rsidRPr="004E762A" w:rsidRDefault="00DE0D80" w:rsidP="004C538B">
            <w:pPr>
              <w:spacing w:before="100" w:beforeAutospacing="1" w:after="100" w:afterAutospacing="1"/>
              <w:jc w:val="center"/>
              <w:rPr>
                <w:sz w:val="28"/>
                <w:szCs w:val="28"/>
              </w:rPr>
            </w:pPr>
          </w:p>
        </w:tc>
        <w:tc>
          <w:tcPr>
            <w:tcW w:w="1126" w:type="dxa"/>
            <w:tcMar>
              <w:top w:w="0" w:type="dxa"/>
              <w:left w:w="108" w:type="dxa"/>
              <w:bottom w:w="0" w:type="dxa"/>
              <w:right w:w="108" w:type="dxa"/>
            </w:tcMar>
            <w:vAlign w:val="center"/>
            <w:hideMark/>
          </w:tcPr>
          <w:p w:rsidR="00DE0D80" w:rsidRPr="004E762A" w:rsidRDefault="00DE0D80" w:rsidP="004C538B">
            <w:pPr>
              <w:spacing w:before="100" w:beforeAutospacing="1" w:after="100" w:afterAutospacing="1"/>
              <w:jc w:val="center"/>
              <w:rPr>
                <w:sz w:val="28"/>
                <w:szCs w:val="28"/>
              </w:rPr>
            </w:pPr>
          </w:p>
          <w:p w:rsidR="00DE0D80" w:rsidRPr="004E762A" w:rsidRDefault="00DE0D80" w:rsidP="004C538B">
            <w:pPr>
              <w:spacing w:before="100" w:beforeAutospacing="1" w:after="100" w:afterAutospacing="1"/>
              <w:jc w:val="center"/>
              <w:rPr>
                <w:sz w:val="28"/>
                <w:szCs w:val="28"/>
              </w:rPr>
            </w:pPr>
            <w:r>
              <w:rPr>
                <w:sz w:val="28"/>
                <w:szCs w:val="28"/>
              </w:rPr>
              <w:t>-</w:t>
            </w:r>
          </w:p>
          <w:p w:rsidR="00DE0D80" w:rsidRPr="004E762A" w:rsidRDefault="00DE0D80" w:rsidP="004C538B">
            <w:pPr>
              <w:spacing w:before="100" w:beforeAutospacing="1" w:after="100" w:afterAutospacing="1"/>
              <w:jc w:val="center"/>
              <w:rPr>
                <w:sz w:val="28"/>
                <w:szCs w:val="28"/>
              </w:rPr>
            </w:pPr>
          </w:p>
        </w:tc>
        <w:tc>
          <w:tcPr>
            <w:tcW w:w="986" w:type="dxa"/>
            <w:tcMar>
              <w:top w:w="0" w:type="dxa"/>
              <w:left w:w="108" w:type="dxa"/>
              <w:bottom w:w="0" w:type="dxa"/>
              <w:right w:w="108" w:type="dxa"/>
            </w:tcMar>
            <w:vAlign w:val="center"/>
            <w:hideMark/>
          </w:tcPr>
          <w:p w:rsidR="00DE0D80" w:rsidRPr="004E762A" w:rsidRDefault="00DE0D80" w:rsidP="004C538B">
            <w:pPr>
              <w:spacing w:before="100" w:beforeAutospacing="1" w:after="100" w:afterAutospacing="1"/>
              <w:jc w:val="center"/>
              <w:rPr>
                <w:sz w:val="28"/>
                <w:szCs w:val="28"/>
              </w:rPr>
            </w:pPr>
          </w:p>
          <w:p w:rsidR="00DE0D80" w:rsidRPr="004E762A" w:rsidRDefault="00DE0D80" w:rsidP="004C538B">
            <w:pPr>
              <w:spacing w:before="100" w:beforeAutospacing="1" w:after="100" w:afterAutospacing="1"/>
              <w:jc w:val="center"/>
              <w:rPr>
                <w:sz w:val="28"/>
                <w:szCs w:val="28"/>
              </w:rPr>
            </w:pPr>
            <w:r>
              <w:rPr>
                <w:sz w:val="28"/>
                <w:szCs w:val="28"/>
              </w:rPr>
              <w:t>-</w:t>
            </w:r>
          </w:p>
          <w:p w:rsidR="00DE0D80" w:rsidRPr="004E762A" w:rsidRDefault="00DE0D80" w:rsidP="004C538B">
            <w:pPr>
              <w:spacing w:before="100" w:beforeAutospacing="1" w:after="100" w:afterAutospacing="1"/>
              <w:jc w:val="center"/>
              <w:rPr>
                <w:sz w:val="28"/>
                <w:szCs w:val="28"/>
              </w:rPr>
            </w:pPr>
          </w:p>
        </w:tc>
      </w:tr>
      <w:tr w:rsidR="00DE0D80" w:rsidRPr="00E53698" w:rsidTr="004C538B">
        <w:trPr>
          <w:jc w:val="center"/>
        </w:trPr>
        <w:tc>
          <w:tcPr>
            <w:tcW w:w="558" w:type="dxa"/>
            <w:tcMar>
              <w:top w:w="0" w:type="dxa"/>
              <w:left w:w="108" w:type="dxa"/>
              <w:bottom w:w="0" w:type="dxa"/>
              <w:right w:w="108" w:type="dxa"/>
            </w:tcMar>
            <w:hideMark/>
          </w:tcPr>
          <w:p w:rsidR="00DE0D80" w:rsidRPr="00E53698" w:rsidRDefault="00DE0D80" w:rsidP="004C538B">
            <w:pPr>
              <w:spacing w:before="100" w:beforeAutospacing="1" w:after="100" w:afterAutospacing="1"/>
              <w:jc w:val="both"/>
              <w:rPr>
                <w:color w:val="333333"/>
                <w:sz w:val="28"/>
                <w:szCs w:val="28"/>
              </w:rPr>
            </w:pPr>
            <w:r>
              <w:rPr>
                <w:color w:val="333333"/>
                <w:sz w:val="28"/>
                <w:szCs w:val="28"/>
              </w:rPr>
              <w:t>3</w:t>
            </w:r>
          </w:p>
        </w:tc>
        <w:tc>
          <w:tcPr>
            <w:tcW w:w="2085" w:type="dxa"/>
            <w:tcMar>
              <w:top w:w="0" w:type="dxa"/>
              <w:left w:w="108" w:type="dxa"/>
              <w:bottom w:w="0" w:type="dxa"/>
              <w:right w:w="108" w:type="dxa"/>
            </w:tcMar>
            <w:hideMark/>
          </w:tcPr>
          <w:p w:rsidR="00DE0D80" w:rsidRPr="004E762A" w:rsidRDefault="00B47E95" w:rsidP="004C538B">
            <w:pPr>
              <w:spacing w:before="100" w:beforeAutospacing="1" w:after="100" w:afterAutospacing="1"/>
              <w:jc w:val="center"/>
              <w:rPr>
                <w:sz w:val="28"/>
                <w:szCs w:val="28"/>
              </w:rPr>
            </w:pPr>
            <w:r>
              <w:rPr>
                <w:sz w:val="28"/>
                <w:szCs w:val="28"/>
              </w:rPr>
              <w:t>Ел саен уздырыла торган «М</w:t>
            </w:r>
            <w:r w:rsidRPr="00B47E95">
              <w:rPr>
                <w:sz w:val="28"/>
                <w:szCs w:val="28"/>
              </w:rPr>
              <w:t>узей язы»</w:t>
            </w:r>
          </w:p>
        </w:tc>
        <w:tc>
          <w:tcPr>
            <w:tcW w:w="2211" w:type="dxa"/>
            <w:tcMar>
              <w:top w:w="0" w:type="dxa"/>
              <w:left w:w="108" w:type="dxa"/>
              <w:bottom w:w="0" w:type="dxa"/>
              <w:right w:w="108" w:type="dxa"/>
            </w:tcMar>
            <w:hideMark/>
          </w:tcPr>
          <w:p w:rsidR="00DE0D80" w:rsidRPr="004E762A" w:rsidRDefault="00DE0D80" w:rsidP="004C538B">
            <w:pPr>
              <w:spacing w:before="100" w:beforeAutospacing="1" w:after="100" w:afterAutospacing="1"/>
              <w:jc w:val="center"/>
              <w:rPr>
                <w:sz w:val="28"/>
                <w:szCs w:val="28"/>
              </w:rPr>
            </w:pPr>
            <w:r w:rsidRPr="004E762A">
              <w:rPr>
                <w:sz w:val="28"/>
                <w:szCs w:val="28"/>
              </w:rPr>
              <w:t>РБ</w:t>
            </w:r>
          </w:p>
          <w:p w:rsidR="00DE0D80" w:rsidRPr="004E762A" w:rsidRDefault="00DE0D80" w:rsidP="004C538B">
            <w:pPr>
              <w:spacing w:before="100" w:beforeAutospacing="1" w:after="100" w:afterAutospacing="1"/>
              <w:jc w:val="center"/>
              <w:rPr>
                <w:sz w:val="28"/>
                <w:szCs w:val="28"/>
              </w:rPr>
            </w:pPr>
            <w:r w:rsidRPr="004E762A">
              <w:rPr>
                <w:sz w:val="28"/>
                <w:szCs w:val="28"/>
              </w:rPr>
              <w:t>МБ</w:t>
            </w:r>
          </w:p>
          <w:p w:rsidR="00DE0D80" w:rsidRPr="004E762A" w:rsidRDefault="00B47E95" w:rsidP="004C538B">
            <w:pPr>
              <w:spacing w:before="100" w:beforeAutospacing="1" w:after="100" w:afterAutospacing="1"/>
              <w:jc w:val="center"/>
              <w:rPr>
                <w:sz w:val="28"/>
                <w:szCs w:val="28"/>
              </w:rPr>
            </w:pPr>
            <w:r>
              <w:rPr>
                <w:sz w:val="28"/>
                <w:szCs w:val="28"/>
              </w:rPr>
              <w:t>Э</w:t>
            </w:r>
            <w:r w:rsidR="00DE0D80" w:rsidRPr="004E762A">
              <w:rPr>
                <w:sz w:val="28"/>
                <w:szCs w:val="28"/>
              </w:rPr>
              <w:t>Б</w:t>
            </w:r>
          </w:p>
        </w:tc>
        <w:tc>
          <w:tcPr>
            <w:tcW w:w="2206" w:type="dxa"/>
            <w:tcMar>
              <w:top w:w="0" w:type="dxa"/>
              <w:left w:w="108" w:type="dxa"/>
              <w:bottom w:w="0" w:type="dxa"/>
              <w:right w:w="108" w:type="dxa"/>
            </w:tcMar>
            <w:vAlign w:val="center"/>
            <w:hideMark/>
          </w:tcPr>
          <w:p w:rsidR="00DE0D80" w:rsidRPr="00593EDA" w:rsidRDefault="00DE0D80" w:rsidP="004C538B">
            <w:pPr>
              <w:spacing w:before="100" w:beforeAutospacing="1" w:after="100" w:afterAutospacing="1"/>
              <w:jc w:val="center"/>
              <w:rPr>
                <w:sz w:val="28"/>
                <w:szCs w:val="28"/>
              </w:rPr>
            </w:pPr>
            <w:r>
              <w:rPr>
                <w:sz w:val="28"/>
                <w:szCs w:val="28"/>
              </w:rPr>
              <w:t>90</w:t>
            </w:r>
            <w:r w:rsidRPr="00593EDA">
              <w:rPr>
                <w:sz w:val="28"/>
                <w:szCs w:val="28"/>
              </w:rPr>
              <w:t>,00</w:t>
            </w:r>
          </w:p>
        </w:tc>
        <w:tc>
          <w:tcPr>
            <w:tcW w:w="986" w:type="dxa"/>
            <w:tcMar>
              <w:top w:w="0" w:type="dxa"/>
              <w:left w:w="108" w:type="dxa"/>
              <w:bottom w:w="0" w:type="dxa"/>
              <w:right w:w="108" w:type="dxa"/>
            </w:tcMar>
            <w:vAlign w:val="center"/>
            <w:hideMark/>
          </w:tcPr>
          <w:p w:rsidR="00DE0D80" w:rsidRPr="00593EDA" w:rsidRDefault="00DE0D80" w:rsidP="004C538B">
            <w:pPr>
              <w:spacing w:before="100" w:beforeAutospacing="1" w:after="100" w:afterAutospacing="1"/>
              <w:jc w:val="center"/>
              <w:rPr>
                <w:sz w:val="28"/>
                <w:szCs w:val="28"/>
              </w:rPr>
            </w:pPr>
            <w:r>
              <w:rPr>
                <w:sz w:val="28"/>
                <w:szCs w:val="28"/>
              </w:rPr>
              <w:t>3</w:t>
            </w:r>
            <w:r w:rsidRPr="00593EDA">
              <w:rPr>
                <w:sz w:val="28"/>
                <w:szCs w:val="28"/>
              </w:rPr>
              <w:t>0,00</w:t>
            </w:r>
          </w:p>
        </w:tc>
        <w:tc>
          <w:tcPr>
            <w:tcW w:w="1126" w:type="dxa"/>
            <w:tcMar>
              <w:top w:w="0" w:type="dxa"/>
              <w:left w:w="108" w:type="dxa"/>
              <w:bottom w:w="0" w:type="dxa"/>
              <w:right w:w="108" w:type="dxa"/>
            </w:tcMar>
            <w:vAlign w:val="center"/>
            <w:hideMark/>
          </w:tcPr>
          <w:p w:rsidR="00DE0D80" w:rsidRPr="00593EDA" w:rsidRDefault="00DE0D80" w:rsidP="004C538B">
            <w:pPr>
              <w:spacing w:before="100" w:beforeAutospacing="1" w:after="100" w:afterAutospacing="1"/>
              <w:jc w:val="center"/>
              <w:rPr>
                <w:sz w:val="28"/>
                <w:szCs w:val="28"/>
              </w:rPr>
            </w:pPr>
            <w:r>
              <w:rPr>
                <w:sz w:val="28"/>
                <w:szCs w:val="28"/>
              </w:rPr>
              <w:t>3</w:t>
            </w:r>
            <w:r w:rsidRPr="00593EDA">
              <w:rPr>
                <w:sz w:val="28"/>
                <w:szCs w:val="28"/>
              </w:rPr>
              <w:t>0,00</w:t>
            </w:r>
          </w:p>
        </w:tc>
        <w:tc>
          <w:tcPr>
            <w:tcW w:w="986" w:type="dxa"/>
            <w:tcMar>
              <w:top w:w="0" w:type="dxa"/>
              <w:left w:w="108" w:type="dxa"/>
              <w:bottom w:w="0" w:type="dxa"/>
              <w:right w:w="108" w:type="dxa"/>
            </w:tcMar>
            <w:vAlign w:val="center"/>
            <w:hideMark/>
          </w:tcPr>
          <w:p w:rsidR="00DE0D80" w:rsidRPr="00593EDA" w:rsidRDefault="00DE0D80" w:rsidP="004C538B">
            <w:pPr>
              <w:spacing w:before="100" w:beforeAutospacing="1" w:after="100" w:afterAutospacing="1"/>
              <w:jc w:val="center"/>
              <w:rPr>
                <w:sz w:val="28"/>
                <w:szCs w:val="28"/>
              </w:rPr>
            </w:pPr>
          </w:p>
          <w:p w:rsidR="00DE0D80" w:rsidRPr="00593EDA" w:rsidRDefault="00DE0D80" w:rsidP="004C538B">
            <w:pPr>
              <w:spacing w:before="100" w:beforeAutospacing="1" w:after="100" w:afterAutospacing="1"/>
              <w:jc w:val="center"/>
              <w:rPr>
                <w:sz w:val="28"/>
                <w:szCs w:val="28"/>
              </w:rPr>
            </w:pPr>
            <w:r>
              <w:rPr>
                <w:sz w:val="28"/>
                <w:szCs w:val="28"/>
              </w:rPr>
              <w:t>3</w:t>
            </w:r>
            <w:r w:rsidRPr="00593EDA">
              <w:rPr>
                <w:sz w:val="28"/>
                <w:szCs w:val="28"/>
              </w:rPr>
              <w:t>0,00</w:t>
            </w:r>
          </w:p>
          <w:p w:rsidR="00DE0D80" w:rsidRPr="00593EDA" w:rsidRDefault="00DE0D80" w:rsidP="004C538B">
            <w:pPr>
              <w:spacing w:before="100" w:beforeAutospacing="1" w:after="100" w:afterAutospacing="1"/>
              <w:jc w:val="center"/>
              <w:rPr>
                <w:sz w:val="28"/>
                <w:szCs w:val="28"/>
              </w:rPr>
            </w:pPr>
          </w:p>
        </w:tc>
      </w:tr>
      <w:tr w:rsidR="00DE0D80" w:rsidRPr="00E53698" w:rsidTr="004C538B">
        <w:trPr>
          <w:jc w:val="center"/>
        </w:trPr>
        <w:tc>
          <w:tcPr>
            <w:tcW w:w="558" w:type="dxa"/>
            <w:tcMar>
              <w:top w:w="0" w:type="dxa"/>
              <w:left w:w="108" w:type="dxa"/>
              <w:bottom w:w="0" w:type="dxa"/>
              <w:right w:w="108" w:type="dxa"/>
            </w:tcMar>
          </w:tcPr>
          <w:p w:rsidR="00DE0D80" w:rsidRDefault="00DE0D80" w:rsidP="004C538B">
            <w:pPr>
              <w:spacing w:before="100" w:beforeAutospacing="1" w:after="100" w:afterAutospacing="1"/>
              <w:jc w:val="both"/>
              <w:rPr>
                <w:color w:val="333333"/>
                <w:sz w:val="28"/>
                <w:szCs w:val="28"/>
              </w:rPr>
            </w:pPr>
            <w:r>
              <w:rPr>
                <w:color w:val="333333"/>
                <w:sz w:val="28"/>
                <w:szCs w:val="28"/>
              </w:rPr>
              <w:lastRenderedPageBreak/>
              <w:t>4</w:t>
            </w:r>
          </w:p>
        </w:tc>
        <w:tc>
          <w:tcPr>
            <w:tcW w:w="2085" w:type="dxa"/>
            <w:tcMar>
              <w:top w:w="0" w:type="dxa"/>
              <w:left w:w="108" w:type="dxa"/>
              <w:bottom w:w="0" w:type="dxa"/>
              <w:right w:w="108" w:type="dxa"/>
            </w:tcMar>
          </w:tcPr>
          <w:p w:rsidR="00DE0D80" w:rsidRDefault="00B47E95" w:rsidP="004C538B">
            <w:pPr>
              <w:spacing w:before="100" w:beforeAutospacing="1" w:after="100" w:afterAutospacing="1"/>
              <w:jc w:val="center"/>
              <w:rPr>
                <w:sz w:val="28"/>
                <w:szCs w:val="28"/>
              </w:rPr>
            </w:pPr>
            <w:r w:rsidRPr="00B47E95">
              <w:rPr>
                <w:sz w:val="28"/>
                <w:szCs w:val="28"/>
              </w:rPr>
              <w:t>Мастер-класслар үткә</w:t>
            </w:r>
            <w:proofErr w:type="gramStart"/>
            <w:r w:rsidRPr="00B47E95">
              <w:rPr>
                <w:sz w:val="28"/>
                <w:szCs w:val="28"/>
              </w:rPr>
              <w:t>р</w:t>
            </w:r>
            <w:proofErr w:type="gramEnd"/>
            <w:r w:rsidRPr="00B47E95">
              <w:rPr>
                <w:sz w:val="28"/>
                <w:szCs w:val="28"/>
              </w:rPr>
              <w:t>ү, акцияләр, патриотик тәрбия, конкурслар, вакытлы күргәзмәләр оештыру</w:t>
            </w:r>
          </w:p>
        </w:tc>
        <w:tc>
          <w:tcPr>
            <w:tcW w:w="2211" w:type="dxa"/>
            <w:tcMar>
              <w:top w:w="0" w:type="dxa"/>
              <w:left w:w="108" w:type="dxa"/>
              <w:bottom w:w="0" w:type="dxa"/>
              <w:right w:w="108" w:type="dxa"/>
            </w:tcMar>
          </w:tcPr>
          <w:p w:rsidR="00DE0D80" w:rsidRPr="004E762A" w:rsidRDefault="00DE0D80" w:rsidP="004C538B">
            <w:pPr>
              <w:spacing w:before="100" w:beforeAutospacing="1" w:after="100" w:afterAutospacing="1"/>
              <w:jc w:val="center"/>
              <w:rPr>
                <w:sz w:val="28"/>
                <w:szCs w:val="28"/>
              </w:rPr>
            </w:pPr>
            <w:r w:rsidRPr="004E762A">
              <w:rPr>
                <w:sz w:val="28"/>
                <w:szCs w:val="28"/>
              </w:rPr>
              <w:t>РБ</w:t>
            </w:r>
          </w:p>
          <w:p w:rsidR="00DE0D80" w:rsidRPr="004E762A" w:rsidRDefault="00DE0D80" w:rsidP="004C538B">
            <w:pPr>
              <w:spacing w:before="100" w:beforeAutospacing="1" w:after="100" w:afterAutospacing="1"/>
              <w:jc w:val="center"/>
              <w:rPr>
                <w:sz w:val="28"/>
                <w:szCs w:val="28"/>
              </w:rPr>
            </w:pPr>
            <w:r w:rsidRPr="004E762A">
              <w:rPr>
                <w:sz w:val="28"/>
                <w:szCs w:val="28"/>
              </w:rPr>
              <w:t>МБ</w:t>
            </w:r>
          </w:p>
          <w:p w:rsidR="00DE0D80" w:rsidRPr="004E762A" w:rsidRDefault="00B47E95" w:rsidP="004C538B">
            <w:pPr>
              <w:spacing w:before="100" w:beforeAutospacing="1" w:after="100" w:afterAutospacing="1"/>
              <w:jc w:val="center"/>
              <w:rPr>
                <w:sz w:val="28"/>
                <w:szCs w:val="28"/>
              </w:rPr>
            </w:pPr>
            <w:r>
              <w:rPr>
                <w:sz w:val="28"/>
                <w:szCs w:val="28"/>
              </w:rPr>
              <w:t>Э</w:t>
            </w:r>
            <w:r w:rsidR="00DE0D80" w:rsidRPr="004E762A">
              <w:rPr>
                <w:sz w:val="28"/>
                <w:szCs w:val="28"/>
              </w:rPr>
              <w:t>Б</w:t>
            </w:r>
          </w:p>
        </w:tc>
        <w:tc>
          <w:tcPr>
            <w:tcW w:w="2206" w:type="dxa"/>
            <w:tcMar>
              <w:top w:w="0" w:type="dxa"/>
              <w:left w:w="108" w:type="dxa"/>
              <w:bottom w:w="0" w:type="dxa"/>
              <w:right w:w="108" w:type="dxa"/>
            </w:tcMar>
            <w:vAlign w:val="center"/>
          </w:tcPr>
          <w:p w:rsidR="00DE0D80" w:rsidRDefault="00DE0D80" w:rsidP="004C538B">
            <w:pPr>
              <w:spacing w:before="100" w:beforeAutospacing="1" w:after="100" w:afterAutospacing="1"/>
              <w:jc w:val="center"/>
              <w:rPr>
                <w:sz w:val="28"/>
                <w:szCs w:val="28"/>
              </w:rPr>
            </w:pPr>
            <w:r>
              <w:rPr>
                <w:sz w:val="28"/>
                <w:szCs w:val="28"/>
              </w:rPr>
              <w:t>360,00</w:t>
            </w:r>
          </w:p>
        </w:tc>
        <w:tc>
          <w:tcPr>
            <w:tcW w:w="986" w:type="dxa"/>
            <w:tcMar>
              <w:top w:w="0" w:type="dxa"/>
              <w:left w:w="108" w:type="dxa"/>
              <w:bottom w:w="0" w:type="dxa"/>
              <w:right w:w="108" w:type="dxa"/>
            </w:tcMar>
            <w:vAlign w:val="center"/>
          </w:tcPr>
          <w:p w:rsidR="00DE0D80" w:rsidRDefault="00DE0D80" w:rsidP="004C538B">
            <w:pPr>
              <w:spacing w:before="100" w:beforeAutospacing="1" w:after="100" w:afterAutospacing="1"/>
              <w:jc w:val="center"/>
              <w:rPr>
                <w:sz w:val="28"/>
                <w:szCs w:val="28"/>
              </w:rPr>
            </w:pPr>
            <w:r>
              <w:rPr>
                <w:sz w:val="28"/>
                <w:szCs w:val="28"/>
              </w:rPr>
              <w:t>120,00</w:t>
            </w:r>
          </w:p>
        </w:tc>
        <w:tc>
          <w:tcPr>
            <w:tcW w:w="1126" w:type="dxa"/>
            <w:tcMar>
              <w:top w:w="0" w:type="dxa"/>
              <w:left w:w="108" w:type="dxa"/>
              <w:bottom w:w="0" w:type="dxa"/>
              <w:right w:w="108" w:type="dxa"/>
            </w:tcMar>
            <w:vAlign w:val="center"/>
          </w:tcPr>
          <w:p w:rsidR="00DE0D80" w:rsidRDefault="00DE0D80" w:rsidP="004C538B">
            <w:pPr>
              <w:spacing w:before="100" w:beforeAutospacing="1" w:after="100" w:afterAutospacing="1"/>
              <w:jc w:val="center"/>
              <w:rPr>
                <w:sz w:val="28"/>
                <w:szCs w:val="28"/>
              </w:rPr>
            </w:pPr>
            <w:r>
              <w:rPr>
                <w:sz w:val="28"/>
                <w:szCs w:val="28"/>
              </w:rPr>
              <w:t>120,00</w:t>
            </w:r>
          </w:p>
        </w:tc>
        <w:tc>
          <w:tcPr>
            <w:tcW w:w="986" w:type="dxa"/>
            <w:tcMar>
              <w:top w:w="0" w:type="dxa"/>
              <w:left w:w="108" w:type="dxa"/>
              <w:bottom w:w="0" w:type="dxa"/>
              <w:right w:w="108" w:type="dxa"/>
            </w:tcMar>
            <w:vAlign w:val="center"/>
          </w:tcPr>
          <w:p w:rsidR="00DE0D80" w:rsidRPr="00593EDA" w:rsidRDefault="00DE0D80" w:rsidP="004C538B">
            <w:pPr>
              <w:spacing w:before="100" w:beforeAutospacing="1" w:after="100" w:afterAutospacing="1"/>
              <w:jc w:val="center"/>
              <w:rPr>
                <w:sz w:val="28"/>
                <w:szCs w:val="28"/>
              </w:rPr>
            </w:pPr>
            <w:r>
              <w:rPr>
                <w:sz w:val="28"/>
                <w:szCs w:val="28"/>
              </w:rPr>
              <w:t>120,00</w:t>
            </w:r>
          </w:p>
        </w:tc>
      </w:tr>
      <w:tr w:rsidR="00DE0D80" w:rsidRPr="00E53698" w:rsidTr="004C538B">
        <w:trPr>
          <w:jc w:val="center"/>
        </w:trPr>
        <w:tc>
          <w:tcPr>
            <w:tcW w:w="558" w:type="dxa"/>
            <w:tcMar>
              <w:top w:w="0" w:type="dxa"/>
              <w:left w:w="108" w:type="dxa"/>
              <w:bottom w:w="0" w:type="dxa"/>
              <w:right w:w="108" w:type="dxa"/>
            </w:tcMar>
          </w:tcPr>
          <w:p w:rsidR="00DE0D80" w:rsidRDefault="00DE0D80" w:rsidP="004C538B">
            <w:pPr>
              <w:spacing w:before="100" w:beforeAutospacing="1" w:after="100" w:afterAutospacing="1"/>
              <w:jc w:val="both"/>
              <w:rPr>
                <w:color w:val="333333"/>
                <w:sz w:val="28"/>
                <w:szCs w:val="28"/>
              </w:rPr>
            </w:pPr>
            <w:r>
              <w:rPr>
                <w:color w:val="333333"/>
                <w:sz w:val="28"/>
                <w:szCs w:val="28"/>
              </w:rPr>
              <w:t>5</w:t>
            </w:r>
          </w:p>
        </w:tc>
        <w:tc>
          <w:tcPr>
            <w:tcW w:w="2085" w:type="dxa"/>
            <w:tcMar>
              <w:top w:w="0" w:type="dxa"/>
              <w:left w:w="108" w:type="dxa"/>
              <w:bottom w:w="0" w:type="dxa"/>
              <w:right w:w="108" w:type="dxa"/>
            </w:tcMar>
          </w:tcPr>
          <w:p w:rsidR="00DE0D80" w:rsidRDefault="00B47E95" w:rsidP="004C538B">
            <w:pPr>
              <w:spacing w:before="100" w:beforeAutospacing="1" w:after="100" w:afterAutospacing="1"/>
              <w:jc w:val="center"/>
              <w:rPr>
                <w:sz w:val="28"/>
                <w:szCs w:val="28"/>
              </w:rPr>
            </w:pPr>
            <w:r w:rsidRPr="00B47E95">
              <w:rPr>
                <w:sz w:val="28"/>
                <w:szCs w:val="28"/>
              </w:rPr>
              <w:t>Клуб формированиеләрен, үзешчән берләшмәләрне төзү</w:t>
            </w:r>
          </w:p>
        </w:tc>
        <w:tc>
          <w:tcPr>
            <w:tcW w:w="2211" w:type="dxa"/>
            <w:tcMar>
              <w:top w:w="0" w:type="dxa"/>
              <w:left w:w="108" w:type="dxa"/>
              <w:bottom w:w="0" w:type="dxa"/>
              <w:right w:w="108" w:type="dxa"/>
            </w:tcMar>
          </w:tcPr>
          <w:p w:rsidR="00DE0D80" w:rsidRPr="004E762A" w:rsidRDefault="00DE0D80" w:rsidP="004C538B">
            <w:pPr>
              <w:spacing w:before="100" w:beforeAutospacing="1" w:after="100" w:afterAutospacing="1"/>
              <w:jc w:val="center"/>
              <w:rPr>
                <w:sz w:val="28"/>
                <w:szCs w:val="28"/>
              </w:rPr>
            </w:pPr>
            <w:r w:rsidRPr="004E762A">
              <w:rPr>
                <w:sz w:val="28"/>
                <w:szCs w:val="28"/>
              </w:rPr>
              <w:t>РБ</w:t>
            </w:r>
          </w:p>
          <w:p w:rsidR="00DE0D80" w:rsidRPr="004E762A" w:rsidRDefault="00DE0D80" w:rsidP="004C538B">
            <w:pPr>
              <w:spacing w:before="100" w:beforeAutospacing="1" w:after="100" w:afterAutospacing="1"/>
              <w:jc w:val="center"/>
              <w:rPr>
                <w:sz w:val="28"/>
                <w:szCs w:val="28"/>
              </w:rPr>
            </w:pPr>
            <w:r w:rsidRPr="004E762A">
              <w:rPr>
                <w:sz w:val="28"/>
                <w:szCs w:val="28"/>
              </w:rPr>
              <w:t>МБ</w:t>
            </w:r>
          </w:p>
          <w:p w:rsidR="00DE0D80" w:rsidRPr="004E762A" w:rsidRDefault="00B47E95" w:rsidP="004C538B">
            <w:pPr>
              <w:spacing w:before="100" w:beforeAutospacing="1" w:after="100" w:afterAutospacing="1"/>
              <w:jc w:val="center"/>
              <w:rPr>
                <w:sz w:val="28"/>
                <w:szCs w:val="28"/>
              </w:rPr>
            </w:pPr>
            <w:r>
              <w:rPr>
                <w:sz w:val="28"/>
                <w:szCs w:val="28"/>
              </w:rPr>
              <w:t>Э</w:t>
            </w:r>
            <w:r w:rsidR="00DE0D80" w:rsidRPr="004E762A">
              <w:rPr>
                <w:sz w:val="28"/>
                <w:szCs w:val="28"/>
              </w:rPr>
              <w:t>Б</w:t>
            </w:r>
          </w:p>
        </w:tc>
        <w:tc>
          <w:tcPr>
            <w:tcW w:w="2206" w:type="dxa"/>
            <w:tcMar>
              <w:top w:w="0" w:type="dxa"/>
              <w:left w:w="108" w:type="dxa"/>
              <w:bottom w:w="0" w:type="dxa"/>
              <w:right w:w="108" w:type="dxa"/>
            </w:tcMar>
            <w:vAlign w:val="center"/>
          </w:tcPr>
          <w:p w:rsidR="00DE0D80" w:rsidRDefault="00B47E95" w:rsidP="004C538B">
            <w:pPr>
              <w:spacing w:before="100" w:beforeAutospacing="1" w:after="100" w:afterAutospacing="1"/>
              <w:jc w:val="center"/>
              <w:rPr>
                <w:sz w:val="28"/>
                <w:szCs w:val="28"/>
              </w:rPr>
            </w:pPr>
            <w:r w:rsidRPr="00B47E95">
              <w:rPr>
                <w:sz w:val="28"/>
                <w:szCs w:val="28"/>
              </w:rPr>
              <w:t>Агымдагы финанслау</w:t>
            </w:r>
          </w:p>
        </w:tc>
        <w:tc>
          <w:tcPr>
            <w:tcW w:w="986" w:type="dxa"/>
            <w:tcMar>
              <w:top w:w="0" w:type="dxa"/>
              <w:left w:w="108" w:type="dxa"/>
              <w:bottom w:w="0" w:type="dxa"/>
              <w:right w:w="108" w:type="dxa"/>
            </w:tcMar>
            <w:vAlign w:val="center"/>
          </w:tcPr>
          <w:p w:rsidR="00DE0D80" w:rsidRDefault="00DE0D80" w:rsidP="004C538B">
            <w:pPr>
              <w:spacing w:before="100" w:beforeAutospacing="1" w:after="100" w:afterAutospacing="1"/>
              <w:jc w:val="center"/>
              <w:rPr>
                <w:sz w:val="28"/>
                <w:szCs w:val="28"/>
              </w:rPr>
            </w:pPr>
          </w:p>
        </w:tc>
        <w:tc>
          <w:tcPr>
            <w:tcW w:w="1126" w:type="dxa"/>
            <w:tcMar>
              <w:top w:w="0" w:type="dxa"/>
              <w:left w:w="108" w:type="dxa"/>
              <w:bottom w:w="0" w:type="dxa"/>
              <w:right w:w="108" w:type="dxa"/>
            </w:tcMar>
            <w:vAlign w:val="center"/>
          </w:tcPr>
          <w:p w:rsidR="00DE0D80" w:rsidRDefault="00DE0D80" w:rsidP="004C538B">
            <w:pPr>
              <w:spacing w:before="100" w:beforeAutospacing="1" w:after="100" w:afterAutospacing="1"/>
              <w:jc w:val="center"/>
              <w:rPr>
                <w:sz w:val="28"/>
                <w:szCs w:val="28"/>
              </w:rPr>
            </w:pPr>
          </w:p>
        </w:tc>
        <w:tc>
          <w:tcPr>
            <w:tcW w:w="986" w:type="dxa"/>
            <w:tcMar>
              <w:top w:w="0" w:type="dxa"/>
              <w:left w:w="108" w:type="dxa"/>
              <w:bottom w:w="0" w:type="dxa"/>
              <w:right w:w="108" w:type="dxa"/>
            </w:tcMar>
            <w:vAlign w:val="center"/>
          </w:tcPr>
          <w:p w:rsidR="00DE0D80" w:rsidRDefault="00DE0D80" w:rsidP="004C538B">
            <w:pPr>
              <w:spacing w:before="100" w:beforeAutospacing="1" w:after="100" w:afterAutospacing="1"/>
              <w:jc w:val="center"/>
              <w:rPr>
                <w:sz w:val="28"/>
                <w:szCs w:val="28"/>
              </w:rPr>
            </w:pPr>
          </w:p>
        </w:tc>
      </w:tr>
      <w:tr w:rsidR="00DE0D80" w:rsidRPr="00E53698" w:rsidTr="004C538B">
        <w:trPr>
          <w:jc w:val="center"/>
        </w:trPr>
        <w:tc>
          <w:tcPr>
            <w:tcW w:w="558" w:type="dxa"/>
            <w:tcMar>
              <w:top w:w="0" w:type="dxa"/>
              <w:left w:w="108" w:type="dxa"/>
              <w:bottom w:w="0" w:type="dxa"/>
              <w:right w:w="108" w:type="dxa"/>
            </w:tcMar>
            <w:hideMark/>
          </w:tcPr>
          <w:p w:rsidR="00DE0D80" w:rsidRPr="00E53698" w:rsidRDefault="00DE0D80" w:rsidP="004C538B">
            <w:pPr>
              <w:spacing w:before="100" w:beforeAutospacing="1" w:after="100" w:afterAutospacing="1"/>
              <w:jc w:val="both"/>
              <w:rPr>
                <w:color w:val="333333"/>
                <w:sz w:val="28"/>
                <w:szCs w:val="28"/>
              </w:rPr>
            </w:pPr>
            <w:r>
              <w:rPr>
                <w:color w:val="333333"/>
                <w:sz w:val="28"/>
                <w:szCs w:val="28"/>
              </w:rPr>
              <w:t>6</w:t>
            </w:r>
          </w:p>
        </w:tc>
        <w:tc>
          <w:tcPr>
            <w:tcW w:w="2085" w:type="dxa"/>
            <w:tcMar>
              <w:top w:w="0" w:type="dxa"/>
              <w:left w:w="108" w:type="dxa"/>
              <w:bottom w:w="0" w:type="dxa"/>
              <w:right w:w="108" w:type="dxa"/>
            </w:tcMar>
            <w:hideMark/>
          </w:tcPr>
          <w:p w:rsidR="00DE0D80" w:rsidRPr="004E762A" w:rsidRDefault="00A51EAC" w:rsidP="004C538B">
            <w:pPr>
              <w:spacing w:before="100" w:beforeAutospacing="1" w:after="100" w:afterAutospacing="1"/>
              <w:jc w:val="center"/>
              <w:rPr>
                <w:sz w:val="28"/>
                <w:szCs w:val="28"/>
              </w:rPr>
            </w:pPr>
            <w:r w:rsidRPr="00A51EAC">
              <w:rPr>
                <w:sz w:val="28"/>
                <w:szCs w:val="28"/>
              </w:rPr>
              <w:t>Вакытлы матбугатка язылу оештыру</w:t>
            </w:r>
          </w:p>
        </w:tc>
        <w:tc>
          <w:tcPr>
            <w:tcW w:w="2211" w:type="dxa"/>
            <w:tcMar>
              <w:top w:w="0" w:type="dxa"/>
              <w:left w:w="108" w:type="dxa"/>
              <w:bottom w:w="0" w:type="dxa"/>
              <w:right w:w="108" w:type="dxa"/>
            </w:tcMar>
            <w:hideMark/>
          </w:tcPr>
          <w:p w:rsidR="00DE0D80" w:rsidRPr="004E762A" w:rsidRDefault="00DE0D80" w:rsidP="004C538B">
            <w:pPr>
              <w:spacing w:before="100" w:beforeAutospacing="1" w:after="100" w:afterAutospacing="1"/>
              <w:jc w:val="center"/>
              <w:rPr>
                <w:sz w:val="28"/>
                <w:szCs w:val="28"/>
              </w:rPr>
            </w:pPr>
            <w:r w:rsidRPr="004E762A">
              <w:rPr>
                <w:sz w:val="28"/>
                <w:szCs w:val="28"/>
              </w:rPr>
              <w:t>МБ</w:t>
            </w:r>
          </w:p>
        </w:tc>
        <w:tc>
          <w:tcPr>
            <w:tcW w:w="2206" w:type="dxa"/>
            <w:tcMar>
              <w:top w:w="0" w:type="dxa"/>
              <w:left w:w="108" w:type="dxa"/>
              <w:bottom w:w="0" w:type="dxa"/>
              <w:right w:w="108" w:type="dxa"/>
            </w:tcMar>
            <w:vAlign w:val="center"/>
            <w:hideMark/>
          </w:tcPr>
          <w:p w:rsidR="00DE0D80" w:rsidRPr="00593EDA" w:rsidRDefault="00DE0D80" w:rsidP="004C538B">
            <w:pPr>
              <w:spacing w:before="100" w:beforeAutospacing="1" w:after="100" w:afterAutospacing="1"/>
              <w:jc w:val="center"/>
              <w:rPr>
                <w:sz w:val="28"/>
                <w:szCs w:val="28"/>
              </w:rPr>
            </w:pPr>
            <w:r>
              <w:rPr>
                <w:sz w:val="28"/>
                <w:szCs w:val="28"/>
              </w:rPr>
              <w:t>10</w:t>
            </w:r>
            <w:r w:rsidRPr="00593EDA">
              <w:rPr>
                <w:sz w:val="28"/>
                <w:szCs w:val="28"/>
              </w:rPr>
              <w:t>,</w:t>
            </w:r>
            <w:r>
              <w:rPr>
                <w:sz w:val="28"/>
                <w:szCs w:val="28"/>
              </w:rPr>
              <w:t>5</w:t>
            </w:r>
            <w:r w:rsidRPr="00593EDA">
              <w:rPr>
                <w:sz w:val="28"/>
                <w:szCs w:val="28"/>
              </w:rPr>
              <w:t>0</w:t>
            </w:r>
            <w:r>
              <w:rPr>
                <w:sz w:val="28"/>
                <w:szCs w:val="28"/>
              </w:rPr>
              <w:t>0</w:t>
            </w:r>
          </w:p>
        </w:tc>
        <w:tc>
          <w:tcPr>
            <w:tcW w:w="986" w:type="dxa"/>
            <w:tcMar>
              <w:top w:w="0" w:type="dxa"/>
              <w:left w:w="108" w:type="dxa"/>
              <w:bottom w:w="0" w:type="dxa"/>
              <w:right w:w="108" w:type="dxa"/>
            </w:tcMar>
            <w:vAlign w:val="center"/>
            <w:hideMark/>
          </w:tcPr>
          <w:p w:rsidR="00DE0D80" w:rsidRPr="00593EDA" w:rsidRDefault="00DE0D80" w:rsidP="004C538B">
            <w:pPr>
              <w:spacing w:before="100" w:beforeAutospacing="1" w:after="100" w:afterAutospacing="1"/>
              <w:jc w:val="center"/>
              <w:rPr>
                <w:sz w:val="28"/>
                <w:szCs w:val="28"/>
              </w:rPr>
            </w:pPr>
            <w:r>
              <w:rPr>
                <w:sz w:val="28"/>
                <w:szCs w:val="28"/>
              </w:rPr>
              <w:t>3</w:t>
            </w:r>
            <w:r w:rsidRPr="00593EDA">
              <w:rPr>
                <w:sz w:val="28"/>
                <w:szCs w:val="28"/>
              </w:rPr>
              <w:t>,00</w:t>
            </w:r>
          </w:p>
        </w:tc>
        <w:tc>
          <w:tcPr>
            <w:tcW w:w="1126" w:type="dxa"/>
            <w:tcMar>
              <w:top w:w="0" w:type="dxa"/>
              <w:left w:w="108" w:type="dxa"/>
              <w:bottom w:w="0" w:type="dxa"/>
              <w:right w:w="108" w:type="dxa"/>
            </w:tcMar>
            <w:vAlign w:val="center"/>
            <w:hideMark/>
          </w:tcPr>
          <w:p w:rsidR="00DE0D80" w:rsidRPr="00593EDA" w:rsidRDefault="00DE0D80" w:rsidP="004C538B">
            <w:pPr>
              <w:spacing w:before="100" w:beforeAutospacing="1" w:after="100" w:afterAutospacing="1"/>
              <w:jc w:val="center"/>
              <w:rPr>
                <w:sz w:val="28"/>
                <w:szCs w:val="28"/>
              </w:rPr>
            </w:pPr>
            <w:r>
              <w:rPr>
                <w:sz w:val="28"/>
                <w:szCs w:val="28"/>
              </w:rPr>
              <w:t>3</w:t>
            </w:r>
            <w:r w:rsidRPr="00593EDA">
              <w:rPr>
                <w:sz w:val="28"/>
                <w:szCs w:val="28"/>
              </w:rPr>
              <w:t>,</w:t>
            </w:r>
            <w:r>
              <w:rPr>
                <w:sz w:val="28"/>
                <w:szCs w:val="28"/>
              </w:rPr>
              <w:t>5</w:t>
            </w:r>
            <w:r w:rsidRPr="00593EDA">
              <w:rPr>
                <w:sz w:val="28"/>
                <w:szCs w:val="28"/>
              </w:rPr>
              <w:t>0</w:t>
            </w:r>
            <w:r>
              <w:rPr>
                <w:sz w:val="28"/>
                <w:szCs w:val="28"/>
              </w:rPr>
              <w:t>0</w:t>
            </w:r>
          </w:p>
        </w:tc>
        <w:tc>
          <w:tcPr>
            <w:tcW w:w="986" w:type="dxa"/>
            <w:tcMar>
              <w:top w:w="0" w:type="dxa"/>
              <w:left w:w="108" w:type="dxa"/>
              <w:bottom w:w="0" w:type="dxa"/>
              <w:right w:w="108" w:type="dxa"/>
            </w:tcMar>
            <w:vAlign w:val="center"/>
            <w:hideMark/>
          </w:tcPr>
          <w:p w:rsidR="00DE0D80" w:rsidRPr="00593EDA" w:rsidRDefault="00DE0D80" w:rsidP="004C538B">
            <w:pPr>
              <w:spacing w:before="100" w:beforeAutospacing="1" w:after="100" w:afterAutospacing="1"/>
              <w:jc w:val="center"/>
              <w:rPr>
                <w:sz w:val="28"/>
                <w:szCs w:val="28"/>
              </w:rPr>
            </w:pPr>
            <w:r>
              <w:rPr>
                <w:sz w:val="28"/>
                <w:szCs w:val="28"/>
              </w:rPr>
              <w:t>4</w:t>
            </w:r>
            <w:r w:rsidRPr="00593EDA">
              <w:rPr>
                <w:sz w:val="28"/>
                <w:szCs w:val="28"/>
              </w:rPr>
              <w:t>,00</w:t>
            </w:r>
          </w:p>
        </w:tc>
      </w:tr>
      <w:tr w:rsidR="00DE0D80" w:rsidRPr="00E53698" w:rsidTr="004C538B">
        <w:trPr>
          <w:jc w:val="center"/>
        </w:trPr>
        <w:tc>
          <w:tcPr>
            <w:tcW w:w="558" w:type="dxa"/>
            <w:tcMar>
              <w:top w:w="0" w:type="dxa"/>
              <w:left w:w="108" w:type="dxa"/>
              <w:bottom w:w="0" w:type="dxa"/>
              <w:right w:w="108" w:type="dxa"/>
            </w:tcMar>
            <w:hideMark/>
          </w:tcPr>
          <w:p w:rsidR="00DE0D80" w:rsidRPr="00E53698" w:rsidRDefault="00DE0D80" w:rsidP="004C538B">
            <w:pPr>
              <w:spacing w:before="100" w:beforeAutospacing="1" w:after="100" w:afterAutospacing="1"/>
              <w:jc w:val="both"/>
              <w:rPr>
                <w:color w:val="333333"/>
                <w:sz w:val="28"/>
                <w:szCs w:val="28"/>
              </w:rPr>
            </w:pPr>
            <w:r>
              <w:rPr>
                <w:color w:val="333333"/>
                <w:sz w:val="28"/>
                <w:szCs w:val="28"/>
              </w:rPr>
              <w:t>7</w:t>
            </w:r>
          </w:p>
        </w:tc>
        <w:tc>
          <w:tcPr>
            <w:tcW w:w="2085" w:type="dxa"/>
            <w:tcMar>
              <w:top w:w="0" w:type="dxa"/>
              <w:left w:w="108" w:type="dxa"/>
              <w:bottom w:w="0" w:type="dxa"/>
              <w:right w:w="108" w:type="dxa"/>
            </w:tcMar>
            <w:hideMark/>
          </w:tcPr>
          <w:p w:rsidR="00DE0D80" w:rsidRPr="004E762A" w:rsidRDefault="00A51EAC" w:rsidP="004C538B">
            <w:pPr>
              <w:spacing w:before="100" w:beforeAutospacing="1" w:after="100" w:afterAutospacing="1"/>
              <w:jc w:val="center"/>
              <w:rPr>
                <w:sz w:val="28"/>
                <w:szCs w:val="28"/>
              </w:rPr>
            </w:pPr>
            <w:r w:rsidRPr="00A51EAC">
              <w:rPr>
                <w:sz w:val="28"/>
                <w:szCs w:val="28"/>
              </w:rPr>
              <w:t xml:space="preserve">Кулланучыларның интернет ресурсларыннан файдалана алуын тәэмин </w:t>
            </w:r>
            <w:proofErr w:type="gramStart"/>
            <w:r w:rsidRPr="00A51EAC">
              <w:rPr>
                <w:sz w:val="28"/>
                <w:szCs w:val="28"/>
              </w:rPr>
              <w:t>ит</w:t>
            </w:r>
            <w:proofErr w:type="gramEnd"/>
            <w:r w:rsidRPr="00A51EAC">
              <w:rPr>
                <w:sz w:val="28"/>
                <w:szCs w:val="28"/>
              </w:rPr>
              <w:t>ү</w:t>
            </w:r>
          </w:p>
        </w:tc>
        <w:tc>
          <w:tcPr>
            <w:tcW w:w="2211" w:type="dxa"/>
            <w:tcMar>
              <w:top w:w="0" w:type="dxa"/>
              <w:left w:w="108" w:type="dxa"/>
              <w:bottom w:w="0" w:type="dxa"/>
              <w:right w:w="108" w:type="dxa"/>
            </w:tcMar>
            <w:hideMark/>
          </w:tcPr>
          <w:p w:rsidR="00DE0D80" w:rsidRPr="004E762A" w:rsidRDefault="00DE0D80" w:rsidP="004C538B">
            <w:pPr>
              <w:spacing w:before="100" w:beforeAutospacing="1" w:after="100" w:afterAutospacing="1"/>
              <w:jc w:val="center"/>
              <w:rPr>
                <w:sz w:val="28"/>
                <w:szCs w:val="28"/>
              </w:rPr>
            </w:pPr>
            <w:r w:rsidRPr="004E762A">
              <w:rPr>
                <w:sz w:val="28"/>
                <w:szCs w:val="28"/>
              </w:rPr>
              <w:t>МБ</w:t>
            </w:r>
          </w:p>
        </w:tc>
        <w:tc>
          <w:tcPr>
            <w:tcW w:w="2206" w:type="dxa"/>
            <w:tcMar>
              <w:top w:w="0" w:type="dxa"/>
              <w:left w:w="108" w:type="dxa"/>
              <w:bottom w:w="0" w:type="dxa"/>
              <w:right w:w="108" w:type="dxa"/>
            </w:tcMar>
            <w:hideMark/>
          </w:tcPr>
          <w:p w:rsidR="00DE0D80" w:rsidRPr="004E762A" w:rsidRDefault="00B47E95" w:rsidP="004C538B">
            <w:pPr>
              <w:spacing w:before="100" w:beforeAutospacing="1" w:after="100" w:afterAutospacing="1"/>
              <w:jc w:val="center"/>
              <w:rPr>
                <w:sz w:val="28"/>
                <w:szCs w:val="28"/>
              </w:rPr>
            </w:pPr>
            <w:r w:rsidRPr="00B47E95">
              <w:rPr>
                <w:sz w:val="28"/>
                <w:szCs w:val="28"/>
              </w:rPr>
              <w:t>Агымдагы финанслау</w:t>
            </w:r>
          </w:p>
        </w:tc>
        <w:tc>
          <w:tcPr>
            <w:tcW w:w="986" w:type="dxa"/>
            <w:tcMar>
              <w:top w:w="0" w:type="dxa"/>
              <w:left w:w="108" w:type="dxa"/>
              <w:bottom w:w="0" w:type="dxa"/>
              <w:right w:w="108" w:type="dxa"/>
            </w:tcMar>
            <w:hideMark/>
          </w:tcPr>
          <w:p w:rsidR="00DE0D80" w:rsidRPr="004E762A" w:rsidRDefault="00DE0D80" w:rsidP="004C538B">
            <w:pPr>
              <w:spacing w:before="100" w:beforeAutospacing="1" w:after="100" w:afterAutospacing="1"/>
              <w:jc w:val="center"/>
              <w:rPr>
                <w:sz w:val="28"/>
                <w:szCs w:val="28"/>
              </w:rPr>
            </w:pPr>
          </w:p>
        </w:tc>
        <w:tc>
          <w:tcPr>
            <w:tcW w:w="1126" w:type="dxa"/>
            <w:tcMar>
              <w:top w:w="0" w:type="dxa"/>
              <w:left w:w="108" w:type="dxa"/>
              <w:bottom w:w="0" w:type="dxa"/>
              <w:right w:w="108" w:type="dxa"/>
            </w:tcMar>
            <w:hideMark/>
          </w:tcPr>
          <w:p w:rsidR="00DE0D80" w:rsidRPr="004E762A" w:rsidRDefault="00DE0D80" w:rsidP="004C538B">
            <w:pPr>
              <w:spacing w:before="100" w:beforeAutospacing="1" w:after="100" w:afterAutospacing="1"/>
              <w:jc w:val="center"/>
              <w:rPr>
                <w:sz w:val="28"/>
                <w:szCs w:val="28"/>
              </w:rPr>
            </w:pPr>
          </w:p>
        </w:tc>
        <w:tc>
          <w:tcPr>
            <w:tcW w:w="986" w:type="dxa"/>
            <w:tcMar>
              <w:top w:w="0" w:type="dxa"/>
              <w:left w:w="108" w:type="dxa"/>
              <w:bottom w:w="0" w:type="dxa"/>
              <w:right w:w="108" w:type="dxa"/>
            </w:tcMar>
            <w:hideMark/>
          </w:tcPr>
          <w:p w:rsidR="00DE0D80" w:rsidRPr="004E762A" w:rsidRDefault="00DE0D80" w:rsidP="004C538B">
            <w:pPr>
              <w:spacing w:before="100" w:beforeAutospacing="1" w:after="100" w:afterAutospacing="1"/>
              <w:jc w:val="center"/>
              <w:rPr>
                <w:sz w:val="28"/>
                <w:szCs w:val="28"/>
              </w:rPr>
            </w:pPr>
          </w:p>
        </w:tc>
      </w:tr>
      <w:tr w:rsidR="00DE0D80" w:rsidRPr="00306C3A" w:rsidTr="004C538B">
        <w:trPr>
          <w:jc w:val="center"/>
        </w:trPr>
        <w:tc>
          <w:tcPr>
            <w:tcW w:w="558" w:type="dxa"/>
            <w:tcMar>
              <w:top w:w="0" w:type="dxa"/>
              <w:left w:w="108" w:type="dxa"/>
              <w:bottom w:w="0" w:type="dxa"/>
              <w:right w:w="108" w:type="dxa"/>
            </w:tcMar>
          </w:tcPr>
          <w:p w:rsidR="00DE0D80" w:rsidRPr="00306C3A" w:rsidRDefault="00DE0D80" w:rsidP="004C538B">
            <w:pPr>
              <w:spacing w:before="100" w:beforeAutospacing="1" w:after="100" w:afterAutospacing="1"/>
              <w:jc w:val="both"/>
              <w:rPr>
                <w:color w:val="333333"/>
                <w:sz w:val="28"/>
                <w:szCs w:val="28"/>
              </w:rPr>
            </w:pPr>
          </w:p>
        </w:tc>
        <w:tc>
          <w:tcPr>
            <w:tcW w:w="2085" w:type="dxa"/>
            <w:tcMar>
              <w:top w:w="0" w:type="dxa"/>
              <w:left w:w="108" w:type="dxa"/>
              <w:bottom w:w="0" w:type="dxa"/>
              <w:right w:w="108" w:type="dxa"/>
            </w:tcMar>
          </w:tcPr>
          <w:p w:rsidR="00DE0D80" w:rsidRPr="00306C3A" w:rsidRDefault="00DE0D80" w:rsidP="004C538B">
            <w:pPr>
              <w:spacing w:before="100" w:beforeAutospacing="1" w:after="100" w:afterAutospacing="1"/>
              <w:jc w:val="center"/>
              <w:rPr>
                <w:sz w:val="28"/>
                <w:szCs w:val="28"/>
              </w:rPr>
            </w:pPr>
          </w:p>
        </w:tc>
        <w:tc>
          <w:tcPr>
            <w:tcW w:w="2211" w:type="dxa"/>
            <w:tcMar>
              <w:top w:w="0" w:type="dxa"/>
              <w:left w:w="108" w:type="dxa"/>
              <w:bottom w:w="0" w:type="dxa"/>
              <w:right w:w="108" w:type="dxa"/>
            </w:tcMar>
          </w:tcPr>
          <w:p w:rsidR="00DE0D80" w:rsidRPr="00B47E95" w:rsidRDefault="00B47E95" w:rsidP="004C538B">
            <w:pPr>
              <w:spacing w:before="100" w:beforeAutospacing="1" w:after="100" w:afterAutospacing="1"/>
              <w:jc w:val="center"/>
              <w:rPr>
                <w:sz w:val="28"/>
                <w:szCs w:val="28"/>
                <w:lang w:val="tt-RU"/>
              </w:rPr>
            </w:pPr>
            <w:r>
              <w:rPr>
                <w:sz w:val="28"/>
                <w:szCs w:val="28"/>
                <w:lang w:val="tt-RU"/>
              </w:rPr>
              <w:t>Барлыгы</w:t>
            </w:r>
          </w:p>
        </w:tc>
        <w:tc>
          <w:tcPr>
            <w:tcW w:w="2206" w:type="dxa"/>
            <w:tcMar>
              <w:top w:w="0" w:type="dxa"/>
              <w:left w:w="108" w:type="dxa"/>
              <w:bottom w:w="0" w:type="dxa"/>
              <w:right w:w="108" w:type="dxa"/>
            </w:tcMar>
          </w:tcPr>
          <w:p w:rsidR="00DE0D80" w:rsidRPr="00306C3A" w:rsidRDefault="00DE0D80" w:rsidP="004C538B">
            <w:pPr>
              <w:spacing w:before="100" w:beforeAutospacing="1" w:after="100" w:afterAutospacing="1"/>
              <w:jc w:val="center"/>
              <w:rPr>
                <w:sz w:val="28"/>
                <w:szCs w:val="28"/>
              </w:rPr>
            </w:pPr>
            <w:r w:rsidRPr="00306C3A">
              <w:rPr>
                <w:sz w:val="28"/>
                <w:szCs w:val="28"/>
              </w:rPr>
              <w:t>490,500</w:t>
            </w:r>
          </w:p>
        </w:tc>
        <w:tc>
          <w:tcPr>
            <w:tcW w:w="986" w:type="dxa"/>
            <w:tcMar>
              <w:top w:w="0" w:type="dxa"/>
              <w:left w:w="108" w:type="dxa"/>
              <w:bottom w:w="0" w:type="dxa"/>
              <w:right w:w="108" w:type="dxa"/>
            </w:tcMar>
          </w:tcPr>
          <w:p w:rsidR="00DE0D80" w:rsidRPr="00306C3A" w:rsidRDefault="00DE0D80" w:rsidP="004C538B">
            <w:pPr>
              <w:spacing w:before="100" w:beforeAutospacing="1" w:after="100" w:afterAutospacing="1"/>
              <w:jc w:val="center"/>
              <w:rPr>
                <w:sz w:val="28"/>
                <w:szCs w:val="28"/>
              </w:rPr>
            </w:pPr>
            <w:r w:rsidRPr="00306C3A">
              <w:rPr>
                <w:sz w:val="28"/>
                <w:szCs w:val="28"/>
              </w:rPr>
              <w:t>168,00</w:t>
            </w:r>
          </w:p>
        </w:tc>
        <w:tc>
          <w:tcPr>
            <w:tcW w:w="1126" w:type="dxa"/>
            <w:tcMar>
              <w:top w:w="0" w:type="dxa"/>
              <w:left w:w="108" w:type="dxa"/>
              <w:bottom w:w="0" w:type="dxa"/>
              <w:right w:w="108" w:type="dxa"/>
            </w:tcMar>
          </w:tcPr>
          <w:p w:rsidR="00DE0D80" w:rsidRPr="00306C3A" w:rsidRDefault="00DE0D80" w:rsidP="004C538B">
            <w:pPr>
              <w:spacing w:before="100" w:beforeAutospacing="1" w:after="100" w:afterAutospacing="1"/>
              <w:jc w:val="center"/>
              <w:rPr>
                <w:sz w:val="28"/>
                <w:szCs w:val="28"/>
              </w:rPr>
            </w:pPr>
            <w:r w:rsidRPr="00306C3A">
              <w:rPr>
                <w:sz w:val="28"/>
                <w:szCs w:val="28"/>
              </w:rPr>
              <w:t>168,500</w:t>
            </w:r>
          </w:p>
        </w:tc>
        <w:tc>
          <w:tcPr>
            <w:tcW w:w="986" w:type="dxa"/>
            <w:tcMar>
              <w:top w:w="0" w:type="dxa"/>
              <w:left w:w="108" w:type="dxa"/>
              <w:bottom w:w="0" w:type="dxa"/>
              <w:right w:w="108" w:type="dxa"/>
            </w:tcMar>
          </w:tcPr>
          <w:p w:rsidR="00DE0D80" w:rsidRPr="00306C3A" w:rsidRDefault="00DE0D80" w:rsidP="004C538B">
            <w:pPr>
              <w:spacing w:before="100" w:beforeAutospacing="1" w:after="100" w:afterAutospacing="1"/>
              <w:jc w:val="center"/>
              <w:rPr>
                <w:sz w:val="28"/>
                <w:szCs w:val="28"/>
              </w:rPr>
            </w:pPr>
            <w:r w:rsidRPr="00306C3A">
              <w:rPr>
                <w:sz w:val="28"/>
                <w:szCs w:val="28"/>
              </w:rPr>
              <w:t>169,00</w:t>
            </w:r>
          </w:p>
        </w:tc>
      </w:tr>
    </w:tbl>
    <w:p w:rsidR="00DE0D80" w:rsidRDefault="00DE0D80" w:rsidP="00DE0D80"/>
    <w:p w:rsidR="00DE0D80" w:rsidRDefault="00DE0D80" w:rsidP="00DE0D80"/>
    <w:p w:rsidR="00DE0D80" w:rsidRDefault="00DE0D80" w:rsidP="00DE0D80">
      <w:pPr>
        <w:ind w:firstLine="709"/>
        <w:jc w:val="center"/>
        <w:rPr>
          <w:b/>
          <w:sz w:val="28"/>
          <w:szCs w:val="28"/>
        </w:rPr>
      </w:pPr>
      <w:r>
        <w:rPr>
          <w:b/>
          <w:bCs/>
          <w:sz w:val="28"/>
          <w:szCs w:val="28"/>
          <w:lang w:val="en-US"/>
        </w:rPr>
        <w:t>V</w:t>
      </w:r>
      <w:r w:rsidR="00233AD5" w:rsidRPr="00233AD5">
        <w:rPr>
          <w:b/>
          <w:bCs/>
          <w:sz w:val="28"/>
          <w:szCs w:val="28"/>
          <w:lang w:val="tt-RU"/>
        </w:rPr>
        <w:t xml:space="preserve"> </w:t>
      </w:r>
      <w:r w:rsidR="00233AD5">
        <w:rPr>
          <w:b/>
          <w:bCs/>
          <w:sz w:val="28"/>
          <w:szCs w:val="28"/>
          <w:lang w:val="tt-RU"/>
        </w:rPr>
        <w:t>Бүлек</w:t>
      </w:r>
    </w:p>
    <w:p w:rsidR="00A51EAC" w:rsidRDefault="00A51EAC" w:rsidP="00DE0D80">
      <w:pPr>
        <w:ind w:firstLine="851"/>
        <w:contextualSpacing/>
        <w:jc w:val="both"/>
        <w:rPr>
          <w:b/>
          <w:sz w:val="28"/>
          <w:szCs w:val="28"/>
        </w:rPr>
      </w:pPr>
      <w:r>
        <w:rPr>
          <w:b/>
          <w:sz w:val="28"/>
          <w:szCs w:val="28"/>
          <w:lang w:val="tt-RU"/>
        </w:rPr>
        <w:t xml:space="preserve">        </w:t>
      </w:r>
      <w:r w:rsidRPr="00A51EAC">
        <w:rPr>
          <w:b/>
          <w:sz w:val="28"/>
          <w:szCs w:val="28"/>
        </w:rPr>
        <w:t xml:space="preserve">Район клуб (мәдәни-ял </w:t>
      </w:r>
      <w:proofErr w:type="gramStart"/>
      <w:r w:rsidRPr="00A51EAC">
        <w:rPr>
          <w:b/>
          <w:sz w:val="28"/>
          <w:szCs w:val="28"/>
        </w:rPr>
        <w:t>ит</w:t>
      </w:r>
      <w:proofErr w:type="gramEnd"/>
      <w:r w:rsidRPr="00A51EAC">
        <w:rPr>
          <w:b/>
          <w:sz w:val="28"/>
          <w:szCs w:val="28"/>
        </w:rPr>
        <w:t>ү) учреждениеләрен үстерү</w:t>
      </w:r>
    </w:p>
    <w:p w:rsidR="00A51EAC" w:rsidRDefault="00A51EAC" w:rsidP="00DE0D80">
      <w:pPr>
        <w:ind w:firstLine="851"/>
        <w:contextualSpacing/>
        <w:jc w:val="both"/>
        <w:rPr>
          <w:b/>
          <w:sz w:val="28"/>
          <w:szCs w:val="28"/>
        </w:rPr>
      </w:pPr>
    </w:p>
    <w:p w:rsidR="00A51EAC" w:rsidRPr="008842CB" w:rsidRDefault="00A06932" w:rsidP="007B6D19">
      <w:pPr>
        <w:spacing w:line="276" w:lineRule="auto"/>
        <w:contextualSpacing/>
        <w:jc w:val="both"/>
        <w:rPr>
          <w:sz w:val="28"/>
          <w:szCs w:val="28"/>
          <w:lang w:val="tt-RU"/>
        </w:rPr>
      </w:pPr>
      <w:r>
        <w:rPr>
          <w:sz w:val="28"/>
          <w:szCs w:val="28"/>
          <w:lang w:val="tt-RU"/>
        </w:rPr>
        <w:t xml:space="preserve">       </w:t>
      </w:r>
      <w:r w:rsidR="00A51EAC" w:rsidRPr="008842CB">
        <w:rPr>
          <w:sz w:val="28"/>
          <w:szCs w:val="28"/>
          <w:lang w:val="tt-RU"/>
        </w:rPr>
        <w:t>2018 елның 1 гыйнварына булган мәгълүматларга караганда, мәдәни-ял итү учреждениеләре саны 32 (2017 елның 1 гыйнварына - 36) тәшкил итә, шул исәптән күчмә учреждениеләр – 2. 2017 елда муниципаль район мәдәният учреждениеләре тарафыннан 6386 (2016 елда – 6 719) мәдәни-ял чаралары уздырылган, бу 2016 ел күрсәткечләреннән 5% ка кимрәк, шул ук вакытта 1 клубка 200 чара туры килә (4 клуб</w:t>
      </w:r>
      <w:r w:rsidR="00CF28C8" w:rsidRPr="00CF28C8">
        <w:rPr>
          <w:sz w:val="28"/>
          <w:szCs w:val="28"/>
          <w:lang w:val="tt-RU"/>
        </w:rPr>
        <w:t xml:space="preserve"> </w:t>
      </w:r>
      <w:r w:rsidR="00CF28C8" w:rsidRPr="008842CB">
        <w:rPr>
          <w:sz w:val="28"/>
          <w:szCs w:val="28"/>
          <w:lang w:val="tt-RU"/>
        </w:rPr>
        <w:t>кыскарту</w:t>
      </w:r>
      <w:r w:rsidR="00CF28C8" w:rsidRPr="00CF28C8">
        <w:rPr>
          <w:sz w:val="28"/>
          <w:szCs w:val="28"/>
          <w:lang w:val="tt-RU"/>
        </w:rPr>
        <w:t xml:space="preserve"> </w:t>
      </w:r>
      <w:r w:rsidR="00CF28C8" w:rsidRPr="008842CB">
        <w:rPr>
          <w:sz w:val="28"/>
          <w:szCs w:val="28"/>
          <w:lang w:val="tt-RU"/>
        </w:rPr>
        <w:t>сәбәпле</w:t>
      </w:r>
      <w:r w:rsidR="00CF28C8">
        <w:rPr>
          <w:sz w:val="28"/>
          <w:szCs w:val="28"/>
          <w:lang w:val="tt-RU"/>
        </w:rPr>
        <w:t xml:space="preserve"> ябылды</w:t>
      </w:r>
      <w:r w:rsidR="00A51EAC" w:rsidRPr="008842CB">
        <w:rPr>
          <w:sz w:val="28"/>
          <w:szCs w:val="28"/>
          <w:lang w:val="tt-RU"/>
        </w:rPr>
        <w:t>). КДУ дүрт учреждениесе ябылган һәм челтәрдән авария хәлендә буларак чыгарылган. Мәдәни-ял чараларының гомуми саныннан 1227 (2016 елда – 1 295) 14 яшькә кадәрге балалар өчен үткәрелә.</w:t>
      </w:r>
    </w:p>
    <w:p w:rsidR="000B0388" w:rsidRPr="008842CB" w:rsidRDefault="00A06932" w:rsidP="007B6D19">
      <w:pPr>
        <w:spacing w:line="276" w:lineRule="auto"/>
        <w:contextualSpacing/>
        <w:jc w:val="both"/>
        <w:rPr>
          <w:rFonts w:eastAsia="Calibri"/>
          <w:color w:val="000000"/>
          <w:sz w:val="28"/>
          <w:szCs w:val="28"/>
          <w:lang w:val="tt-RU"/>
        </w:rPr>
      </w:pPr>
      <w:r>
        <w:rPr>
          <w:rFonts w:eastAsia="Calibri"/>
          <w:color w:val="000000"/>
          <w:sz w:val="28"/>
          <w:szCs w:val="28"/>
          <w:lang w:val="tt-RU"/>
        </w:rPr>
        <w:t xml:space="preserve">       </w:t>
      </w:r>
      <w:r w:rsidR="000B0388" w:rsidRPr="008842CB">
        <w:rPr>
          <w:rFonts w:eastAsia="Calibri"/>
          <w:color w:val="000000"/>
          <w:sz w:val="28"/>
          <w:szCs w:val="28"/>
          <w:lang w:val="tt-RU"/>
        </w:rPr>
        <w:t>Районда 199 клуб оешмасы үз эшчәнлеген гамәлгә ашыра, аларда 2005 кеше йөри (2016 ел белә</w:t>
      </w:r>
      <w:r w:rsidR="00CF28C8">
        <w:rPr>
          <w:rFonts w:eastAsia="Calibri"/>
          <w:color w:val="000000"/>
          <w:sz w:val="28"/>
          <w:szCs w:val="28"/>
          <w:lang w:val="tt-RU"/>
        </w:rPr>
        <w:t>н чагыштырганда 0,8% ка кыскарган</w:t>
      </w:r>
      <w:r w:rsidR="000B0388" w:rsidRPr="008842CB">
        <w:rPr>
          <w:rFonts w:eastAsia="Calibri"/>
          <w:color w:val="000000"/>
          <w:sz w:val="28"/>
          <w:szCs w:val="28"/>
          <w:lang w:val="tt-RU"/>
        </w:rPr>
        <w:t>). 4 клуб ябылу һәм клуб оешмалары саны кимү сәбәпле, бирегә килүчеләр са</w:t>
      </w:r>
      <w:r w:rsidR="00CF28C8">
        <w:rPr>
          <w:rFonts w:eastAsia="Calibri"/>
          <w:color w:val="000000"/>
          <w:sz w:val="28"/>
          <w:szCs w:val="28"/>
          <w:lang w:val="tt-RU"/>
        </w:rPr>
        <w:t>ны кимеде. Гомуми саныннан 167-ү</w:t>
      </w:r>
      <w:r w:rsidR="000B0388" w:rsidRPr="008842CB">
        <w:rPr>
          <w:rFonts w:eastAsia="Calibri"/>
          <w:color w:val="000000"/>
          <w:sz w:val="28"/>
          <w:szCs w:val="28"/>
          <w:lang w:val="tt-RU"/>
        </w:rPr>
        <w:t>зешчән халык иҗатын формалаштыру, шул исәптән 14 яшькә кадәрге балалар өчен 101-се 1026 кеше.</w:t>
      </w:r>
    </w:p>
    <w:p w:rsidR="000B0388" w:rsidRPr="008842CB" w:rsidRDefault="000B0388" w:rsidP="00186E1E">
      <w:pPr>
        <w:contextualSpacing/>
        <w:jc w:val="center"/>
        <w:rPr>
          <w:rFonts w:eastAsia="Calibri"/>
          <w:color w:val="000000"/>
          <w:sz w:val="28"/>
          <w:szCs w:val="28"/>
          <w:lang w:val="tt-RU"/>
        </w:rPr>
      </w:pPr>
    </w:p>
    <w:p w:rsidR="000B0388" w:rsidRDefault="00A06932" w:rsidP="000B0388">
      <w:pPr>
        <w:contextualSpacing/>
        <w:jc w:val="center"/>
        <w:rPr>
          <w:rFonts w:eastAsia="Calibri"/>
          <w:b/>
          <w:sz w:val="28"/>
          <w:szCs w:val="28"/>
        </w:rPr>
      </w:pPr>
      <w:r w:rsidRPr="00A06932">
        <w:rPr>
          <w:rFonts w:eastAsia="Calibri"/>
          <w:b/>
          <w:sz w:val="28"/>
          <w:szCs w:val="28"/>
        </w:rPr>
        <w:t>Югары Ослан районының халык коллективлары</w:t>
      </w:r>
    </w:p>
    <w:p w:rsidR="00A06932" w:rsidRPr="001A6723" w:rsidRDefault="00A06932" w:rsidP="000B0388">
      <w:pPr>
        <w:contextualSpacing/>
        <w:jc w:val="center"/>
        <w:rPr>
          <w:rFonts w:eastAsia="Calibri"/>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4093"/>
        <w:gridCol w:w="2260"/>
        <w:gridCol w:w="2648"/>
      </w:tblGrid>
      <w:tr w:rsidR="00DE0D80" w:rsidRPr="001A6723" w:rsidTr="00B0728A">
        <w:tc>
          <w:tcPr>
            <w:tcW w:w="717" w:type="dxa"/>
            <w:shd w:val="clear" w:color="auto" w:fill="auto"/>
          </w:tcPr>
          <w:p w:rsidR="00DE0D80" w:rsidRPr="001A6723" w:rsidRDefault="00DE0D80" w:rsidP="004C538B">
            <w:pPr>
              <w:jc w:val="center"/>
              <w:rPr>
                <w:b/>
                <w:sz w:val="28"/>
                <w:szCs w:val="28"/>
              </w:rPr>
            </w:pPr>
            <w:r w:rsidRPr="001A6723">
              <w:rPr>
                <w:b/>
                <w:sz w:val="28"/>
                <w:szCs w:val="28"/>
              </w:rPr>
              <w:t>№</w:t>
            </w:r>
          </w:p>
        </w:tc>
        <w:tc>
          <w:tcPr>
            <w:tcW w:w="4093" w:type="dxa"/>
            <w:shd w:val="clear" w:color="auto" w:fill="auto"/>
          </w:tcPr>
          <w:p w:rsidR="00DE0D80" w:rsidRPr="001A6723" w:rsidRDefault="000B0388" w:rsidP="004C538B">
            <w:pPr>
              <w:jc w:val="center"/>
              <w:rPr>
                <w:b/>
                <w:sz w:val="28"/>
                <w:szCs w:val="28"/>
              </w:rPr>
            </w:pPr>
            <w:r w:rsidRPr="000B0388">
              <w:rPr>
                <w:b/>
                <w:sz w:val="28"/>
                <w:szCs w:val="28"/>
              </w:rPr>
              <w:t>Коллективның исеме</w:t>
            </w:r>
          </w:p>
        </w:tc>
        <w:tc>
          <w:tcPr>
            <w:tcW w:w="2260" w:type="dxa"/>
            <w:shd w:val="clear" w:color="auto" w:fill="auto"/>
          </w:tcPr>
          <w:p w:rsidR="00DE0D80" w:rsidRPr="001A6723" w:rsidRDefault="00CF28C8" w:rsidP="004C538B">
            <w:pPr>
              <w:jc w:val="center"/>
              <w:rPr>
                <w:b/>
                <w:sz w:val="28"/>
                <w:szCs w:val="28"/>
              </w:rPr>
            </w:pPr>
            <w:r>
              <w:rPr>
                <w:b/>
                <w:sz w:val="28"/>
                <w:szCs w:val="28"/>
              </w:rPr>
              <w:t>Карый</w:t>
            </w:r>
          </w:p>
        </w:tc>
        <w:tc>
          <w:tcPr>
            <w:tcW w:w="2648" w:type="dxa"/>
            <w:shd w:val="clear" w:color="auto" w:fill="auto"/>
          </w:tcPr>
          <w:p w:rsidR="00DE0D80" w:rsidRPr="000B0388" w:rsidRDefault="00B0728A" w:rsidP="004C538B">
            <w:pPr>
              <w:jc w:val="center"/>
              <w:rPr>
                <w:b/>
                <w:sz w:val="28"/>
                <w:szCs w:val="28"/>
                <w:lang w:val="tt-RU"/>
              </w:rPr>
            </w:pPr>
            <w:r>
              <w:rPr>
                <w:b/>
                <w:sz w:val="28"/>
                <w:szCs w:val="28"/>
                <w:lang w:val="tt-RU"/>
              </w:rPr>
              <w:t xml:space="preserve">Оешу елы </w:t>
            </w:r>
          </w:p>
        </w:tc>
      </w:tr>
      <w:tr w:rsidR="00DE0D80" w:rsidRPr="001A6723" w:rsidTr="00B0728A">
        <w:tc>
          <w:tcPr>
            <w:tcW w:w="717" w:type="dxa"/>
            <w:shd w:val="clear" w:color="auto" w:fill="auto"/>
          </w:tcPr>
          <w:p w:rsidR="00DE0D80" w:rsidRPr="001A6723" w:rsidRDefault="00DE0D80" w:rsidP="004C538B">
            <w:pPr>
              <w:jc w:val="center"/>
              <w:rPr>
                <w:sz w:val="28"/>
                <w:szCs w:val="28"/>
              </w:rPr>
            </w:pPr>
            <w:r w:rsidRPr="001A6723">
              <w:rPr>
                <w:sz w:val="28"/>
                <w:szCs w:val="28"/>
              </w:rPr>
              <w:t>1</w:t>
            </w:r>
          </w:p>
        </w:tc>
        <w:tc>
          <w:tcPr>
            <w:tcW w:w="4093" w:type="dxa"/>
            <w:shd w:val="clear" w:color="auto" w:fill="auto"/>
          </w:tcPr>
          <w:p w:rsidR="00DE0D80" w:rsidRPr="001A6723" w:rsidRDefault="000B0388" w:rsidP="004C538B">
            <w:pPr>
              <w:jc w:val="center"/>
              <w:rPr>
                <w:sz w:val="28"/>
                <w:szCs w:val="28"/>
              </w:rPr>
            </w:pPr>
            <w:proofErr w:type="gramStart"/>
            <w:r w:rsidRPr="000B0388">
              <w:rPr>
                <w:sz w:val="28"/>
                <w:szCs w:val="28"/>
              </w:rPr>
              <w:t>Татарстан Республикасының Халык үзешч</w:t>
            </w:r>
            <w:r>
              <w:rPr>
                <w:sz w:val="28"/>
                <w:szCs w:val="28"/>
              </w:rPr>
              <w:t>ән коллективы</w:t>
            </w:r>
            <w:r w:rsidR="00A06932">
              <w:rPr>
                <w:sz w:val="28"/>
                <w:szCs w:val="28"/>
                <w:lang w:val="tt-RU"/>
              </w:rPr>
              <w:t xml:space="preserve"> </w:t>
            </w:r>
            <w:r w:rsidR="00A06932">
              <w:rPr>
                <w:sz w:val="28"/>
                <w:szCs w:val="28"/>
              </w:rPr>
              <w:lastRenderedPageBreak/>
              <w:t>«ЭТО</w:t>
            </w:r>
            <w:r w:rsidRPr="001A6723">
              <w:rPr>
                <w:sz w:val="28"/>
                <w:szCs w:val="28"/>
              </w:rPr>
              <w:t>»</w:t>
            </w:r>
            <w:r w:rsidRPr="000B0388">
              <w:rPr>
                <w:sz w:val="28"/>
                <w:szCs w:val="28"/>
              </w:rPr>
              <w:t xml:space="preserve"> (Эстетика.</w:t>
            </w:r>
            <w:proofErr w:type="gramEnd"/>
            <w:r w:rsidRPr="000B0388">
              <w:rPr>
                <w:sz w:val="28"/>
                <w:szCs w:val="28"/>
              </w:rPr>
              <w:t xml:space="preserve"> Театр. </w:t>
            </w:r>
            <w:proofErr w:type="gramStart"/>
            <w:r w:rsidRPr="000B0388">
              <w:rPr>
                <w:sz w:val="28"/>
                <w:szCs w:val="28"/>
              </w:rPr>
              <w:t>Аралашу)</w:t>
            </w:r>
            <w:proofErr w:type="gramEnd"/>
          </w:p>
        </w:tc>
        <w:tc>
          <w:tcPr>
            <w:tcW w:w="2260" w:type="dxa"/>
            <w:shd w:val="clear" w:color="auto" w:fill="auto"/>
          </w:tcPr>
          <w:p w:rsidR="00DE0D80" w:rsidRPr="001A6723" w:rsidRDefault="000B0388" w:rsidP="004C538B">
            <w:pPr>
              <w:jc w:val="center"/>
              <w:rPr>
                <w:sz w:val="28"/>
                <w:szCs w:val="28"/>
              </w:rPr>
            </w:pPr>
            <w:r w:rsidRPr="000B0388">
              <w:rPr>
                <w:sz w:val="28"/>
                <w:szCs w:val="28"/>
              </w:rPr>
              <w:lastRenderedPageBreak/>
              <w:t xml:space="preserve">Район </w:t>
            </w:r>
            <w:proofErr w:type="gramStart"/>
            <w:r w:rsidRPr="000B0388">
              <w:rPr>
                <w:sz w:val="28"/>
                <w:szCs w:val="28"/>
              </w:rPr>
              <w:t>м</w:t>
            </w:r>
            <w:proofErr w:type="gramEnd"/>
            <w:r w:rsidRPr="000B0388">
              <w:rPr>
                <w:sz w:val="28"/>
                <w:szCs w:val="28"/>
              </w:rPr>
              <w:t>әдәният йорты</w:t>
            </w:r>
          </w:p>
        </w:tc>
        <w:tc>
          <w:tcPr>
            <w:tcW w:w="2648" w:type="dxa"/>
            <w:shd w:val="clear" w:color="auto" w:fill="auto"/>
          </w:tcPr>
          <w:p w:rsidR="00DE0D80" w:rsidRPr="001A6723" w:rsidRDefault="00DE0D80" w:rsidP="004C538B">
            <w:pPr>
              <w:jc w:val="center"/>
              <w:rPr>
                <w:sz w:val="28"/>
                <w:szCs w:val="28"/>
              </w:rPr>
            </w:pPr>
            <w:r w:rsidRPr="001A6723">
              <w:rPr>
                <w:sz w:val="28"/>
                <w:szCs w:val="28"/>
              </w:rPr>
              <w:t>2001</w:t>
            </w:r>
          </w:p>
        </w:tc>
      </w:tr>
      <w:tr w:rsidR="00DE0D80" w:rsidRPr="001A6723" w:rsidTr="00B0728A">
        <w:tc>
          <w:tcPr>
            <w:tcW w:w="717" w:type="dxa"/>
            <w:shd w:val="clear" w:color="auto" w:fill="auto"/>
          </w:tcPr>
          <w:p w:rsidR="00DE0D80" w:rsidRPr="001A6723" w:rsidRDefault="00DE0D80" w:rsidP="004C538B">
            <w:pPr>
              <w:jc w:val="center"/>
              <w:rPr>
                <w:sz w:val="28"/>
                <w:szCs w:val="28"/>
              </w:rPr>
            </w:pPr>
            <w:r w:rsidRPr="001A6723">
              <w:rPr>
                <w:sz w:val="28"/>
                <w:szCs w:val="28"/>
              </w:rPr>
              <w:lastRenderedPageBreak/>
              <w:t>2</w:t>
            </w:r>
          </w:p>
        </w:tc>
        <w:tc>
          <w:tcPr>
            <w:tcW w:w="4093" w:type="dxa"/>
            <w:shd w:val="clear" w:color="auto" w:fill="auto"/>
          </w:tcPr>
          <w:p w:rsidR="00DE0D80" w:rsidRPr="000B0388" w:rsidRDefault="000B0388" w:rsidP="000B0388">
            <w:pPr>
              <w:jc w:val="center"/>
              <w:rPr>
                <w:sz w:val="28"/>
                <w:szCs w:val="28"/>
                <w:lang w:val="tt-RU"/>
              </w:rPr>
            </w:pPr>
            <w:r w:rsidRPr="000B0388">
              <w:rPr>
                <w:sz w:val="28"/>
                <w:szCs w:val="28"/>
              </w:rPr>
              <w:t>Татарстан Республикасының Халык үзешчән коллект</w:t>
            </w:r>
            <w:r>
              <w:rPr>
                <w:sz w:val="28"/>
                <w:szCs w:val="28"/>
              </w:rPr>
              <w:t>ивы, «Волжанка</w:t>
            </w:r>
            <w:r w:rsidRPr="000B0388">
              <w:rPr>
                <w:sz w:val="28"/>
                <w:szCs w:val="28"/>
              </w:rPr>
              <w:t>»</w:t>
            </w:r>
            <w:r w:rsidR="00A06932">
              <w:rPr>
                <w:sz w:val="28"/>
                <w:szCs w:val="28"/>
                <w:lang w:val="tt-RU"/>
              </w:rPr>
              <w:t xml:space="preserve"> </w:t>
            </w:r>
            <w:r>
              <w:rPr>
                <w:sz w:val="28"/>
                <w:szCs w:val="28"/>
              </w:rPr>
              <w:t>ветераннар хоры</w:t>
            </w:r>
          </w:p>
        </w:tc>
        <w:tc>
          <w:tcPr>
            <w:tcW w:w="2260" w:type="dxa"/>
            <w:shd w:val="clear" w:color="auto" w:fill="auto"/>
          </w:tcPr>
          <w:p w:rsidR="00DE0D80" w:rsidRPr="001A6723" w:rsidRDefault="000B0388" w:rsidP="004C538B">
            <w:pPr>
              <w:jc w:val="center"/>
              <w:rPr>
                <w:sz w:val="28"/>
                <w:szCs w:val="28"/>
              </w:rPr>
            </w:pPr>
            <w:r w:rsidRPr="000B0388">
              <w:rPr>
                <w:sz w:val="28"/>
                <w:szCs w:val="28"/>
              </w:rPr>
              <w:t xml:space="preserve">Район </w:t>
            </w:r>
            <w:proofErr w:type="gramStart"/>
            <w:r w:rsidRPr="000B0388">
              <w:rPr>
                <w:sz w:val="28"/>
                <w:szCs w:val="28"/>
              </w:rPr>
              <w:t>м</w:t>
            </w:r>
            <w:proofErr w:type="gramEnd"/>
            <w:r w:rsidRPr="000B0388">
              <w:rPr>
                <w:sz w:val="28"/>
                <w:szCs w:val="28"/>
              </w:rPr>
              <w:t>әдәният йорты</w:t>
            </w:r>
          </w:p>
        </w:tc>
        <w:tc>
          <w:tcPr>
            <w:tcW w:w="2648" w:type="dxa"/>
            <w:shd w:val="clear" w:color="auto" w:fill="auto"/>
          </w:tcPr>
          <w:p w:rsidR="00DE0D80" w:rsidRPr="001A6723" w:rsidRDefault="00DE0D80" w:rsidP="004C538B">
            <w:pPr>
              <w:jc w:val="center"/>
              <w:rPr>
                <w:sz w:val="28"/>
                <w:szCs w:val="28"/>
              </w:rPr>
            </w:pPr>
            <w:r w:rsidRPr="001A6723">
              <w:rPr>
                <w:sz w:val="28"/>
                <w:szCs w:val="28"/>
              </w:rPr>
              <w:t>2001</w:t>
            </w:r>
          </w:p>
        </w:tc>
      </w:tr>
      <w:tr w:rsidR="00DE0D80" w:rsidRPr="001A6723" w:rsidTr="00B0728A">
        <w:tc>
          <w:tcPr>
            <w:tcW w:w="717" w:type="dxa"/>
            <w:shd w:val="clear" w:color="auto" w:fill="auto"/>
          </w:tcPr>
          <w:p w:rsidR="00DE0D80" w:rsidRPr="001A6723" w:rsidRDefault="00DE0D80" w:rsidP="004C538B">
            <w:pPr>
              <w:jc w:val="center"/>
              <w:rPr>
                <w:sz w:val="28"/>
                <w:szCs w:val="28"/>
              </w:rPr>
            </w:pPr>
            <w:r w:rsidRPr="001A6723">
              <w:rPr>
                <w:sz w:val="28"/>
                <w:szCs w:val="28"/>
              </w:rPr>
              <w:t>3</w:t>
            </w:r>
          </w:p>
        </w:tc>
        <w:tc>
          <w:tcPr>
            <w:tcW w:w="4093" w:type="dxa"/>
            <w:shd w:val="clear" w:color="auto" w:fill="auto"/>
          </w:tcPr>
          <w:p w:rsidR="00DE0D80" w:rsidRPr="001A6723" w:rsidRDefault="000B0388" w:rsidP="004C538B">
            <w:pPr>
              <w:jc w:val="center"/>
              <w:rPr>
                <w:sz w:val="28"/>
                <w:szCs w:val="28"/>
              </w:rPr>
            </w:pPr>
            <w:r w:rsidRPr="000B0388">
              <w:rPr>
                <w:sz w:val="28"/>
                <w:szCs w:val="28"/>
              </w:rPr>
              <w:t xml:space="preserve">Татарстан Республикасының Халык үзешчән коллективы, </w:t>
            </w:r>
            <w:r w:rsidRPr="001A6723">
              <w:rPr>
                <w:sz w:val="28"/>
                <w:szCs w:val="28"/>
              </w:rPr>
              <w:t>«</w:t>
            </w:r>
            <w:r w:rsidRPr="000B0388">
              <w:rPr>
                <w:sz w:val="28"/>
                <w:szCs w:val="28"/>
              </w:rPr>
              <w:t>Иделкәй</w:t>
            </w:r>
            <w:r w:rsidRPr="001A6723">
              <w:rPr>
                <w:sz w:val="28"/>
                <w:szCs w:val="28"/>
              </w:rPr>
              <w:t>»</w:t>
            </w:r>
            <w:r>
              <w:rPr>
                <w:sz w:val="28"/>
                <w:szCs w:val="28"/>
              </w:rPr>
              <w:t xml:space="preserve"> т</w:t>
            </w:r>
            <w:r w:rsidRPr="000B0388">
              <w:rPr>
                <w:sz w:val="28"/>
                <w:szCs w:val="28"/>
              </w:rPr>
              <w:t xml:space="preserve">атар вокаль </w:t>
            </w:r>
            <w:proofErr w:type="gramStart"/>
            <w:r w:rsidRPr="000B0388">
              <w:rPr>
                <w:sz w:val="28"/>
                <w:szCs w:val="28"/>
              </w:rPr>
              <w:t>ансамбле</w:t>
            </w:r>
            <w:proofErr w:type="gramEnd"/>
          </w:p>
        </w:tc>
        <w:tc>
          <w:tcPr>
            <w:tcW w:w="2260" w:type="dxa"/>
            <w:shd w:val="clear" w:color="auto" w:fill="auto"/>
          </w:tcPr>
          <w:p w:rsidR="00DE0D80" w:rsidRPr="001A6723" w:rsidRDefault="000B0388" w:rsidP="004C538B">
            <w:pPr>
              <w:jc w:val="center"/>
              <w:rPr>
                <w:sz w:val="28"/>
                <w:szCs w:val="28"/>
              </w:rPr>
            </w:pPr>
            <w:r w:rsidRPr="000B0388">
              <w:rPr>
                <w:sz w:val="28"/>
                <w:szCs w:val="28"/>
              </w:rPr>
              <w:t xml:space="preserve">Район </w:t>
            </w:r>
            <w:proofErr w:type="gramStart"/>
            <w:r w:rsidRPr="000B0388">
              <w:rPr>
                <w:sz w:val="28"/>
                <w:szCs w:val="28"/>
              </w:rPr>
              <w:t>м</w:t>
            </w:r>
            <w:proofErr w:type="gramEnd"/>
            <w:r w:rsidRPr="000B0388">
              <w:rPr>
                <w:sz w:val="28"/>
                <w:szCs w:val="28"/>
              </w:rPr>
              <w:t>әдәният йорты</w:t>
            </w:r>
          </w:p>
        </w:tc>
        <w:tc>
          <w:tcPr>
            <w:tcW w:w="2648" w:type="dxa"/>
            <w:shd w:val="clear" w:color="auto" w:fill="auto"/>
          </w:tcPr>
          <w:p w:rsidR="00DE0D80" w:rsidRPr="001A6723" w:rsidRDefault="00DE0D80" w:rsidP="004C538B">
            <w:pPr>
              <w:jc w:val="center"/>
              <w:rPr>
                <w:sz w:val="28"/>
                <w:szCs w:val="28"/>
              </w:rPr>
            </w:pPr>
            <w:r w:rsidRPr="001A6723">
              <w:rPr>
                <w:sz w:val="28"/>
                <w:szCs w:val="28"/>
              </w:rPr>
              <w:t>2002</w:t>
            </w:r>
          </w:p>
        </w:tc>
      </w:tr>
      <w:tr w:rsidR="00DE0D80" w:rsidRPr="001A6723" w:rsidTr="00B0728A">
        <w:tc>
          <w:tcPr>
            <w:tcW w:w="717" w:type="dxa"/>
            <w:shd w:val="clear" w:color="auto" w:fill="auto"/>
          </w:tcPr>
          <w:p w:rsidR="00DE0D80" w:rsidRPr="001A6723" w:rsidRDefault="00DE0D80" w:rsidP="004C538B">
            <w:pPr>
              <w:jc w:val="center"/>
              <w:rPr>
                <w:sz w:val="28"/>
                <w:szCs w:val="28"/>
              </w:rPr>
            </w:pPr>
            <w:r w:rsidRPr="001A6723">
              <w:rPr>
                <w:sz w:val="28"/>
                <w:szCs w:val="28"/>
              </w:rPr>
              <w:t>4</w:t>
            </w:r>
          </w:p>
        </w:tc>
        <w:tc>
          <w:tcPr>
            <w:tcW w:w="4093" w:type="dxa"/>
            <w:shd w:val="clear" w:color="auto" w:fill="auto"/>
          </w:tcPr>
          <w:p w:rsidR="00DE0D80" w:rsidRPr="001A6723" w:rsidRDefault="000B0388" w:rsidP="000B0388">
            <w:pPr>
              <w:jc w:val="center"/>
              <w:rPr>
                <w:sz w:val="28"/>
                <w:szCs w:val="28"/>
              </w:rPr>
            </w:pPr>
            <w:r w:rsidRPr="000B0388">
              <w:rPr>
                <w:sz w:val="28"/>
                <w:szCs w:val="28"/>
              </w:rPr>
              <w:t>Татарстан Республикасының Халык үзешчән коллективы, «Кара-Ак»</w:t>
            </w:r>
            <w:r>
              <w:rPr>
                <w:sz w:val="28"/>
                <w:szCs w:val="28"/>
                <w:lang w:val="tt-RU"/>
              </w:rPr>
              <w:t xml:space="preserve"> </w:t>
            </w:r>
            <w:r w:rsidRPr="000B0388">
              <w:rPr>
                <w:sz w:val="28"/>
                <w:szCs w:val="28"/>
              </w:rPr>
              <w:t>вокаль-инструменталь ансамбле</w:t>
            </w:r>
          </w:p>
        </w:tc>
        <w:tc>
          <w:tcPr>
            <w:tcW w:w="2260" w:type="dxa"/>
            <w:shd w:val="clear" w:color="auto" w:fill="auto"/>
          </w:tcPr>
          <w:p w:rsidR="00DE0D80" w:rsidRPr="001A6723" w:rsidRDefault="000B0388" w:rsidP="004C538B">
            <w:pPr>
              <w:jc w:val="center"/>
              <w:rPr>
                <w:sz w:val="28"/>
                <w:szCs w:val="28"/>
              </w:rPr>
            </w:pPr>
            <w:r w:rsidRPr="000B0388">
              <w:rPr>
                <w:sz w:val="28"/>
                <w:szCs w:val="28"/>
              </w:rPr>
              <w:t xml:space="preserve">Район </w:t>
            </w:r>
            <w:proofErr w:type="gramStart"/>
            <w:r w:rsidRPr="000B0388">
              <w:rPr>
                <w:sz w:val="28"/>
                <w:szCs w:val="28"/>
              </w:rPr>
              <w:t>м</w:t>
            </w:r>
            <w:proofErr w:type="gramEnd"/>
            <w:r w:rsidRPr="000B0388">
              <w:rPr>
                <w:sz w:val="28"/>
                <w:szCs w:val="28"/>
              </w:rPr>
              <w:t>әдәният йорты</w:t>
            </w:r>
          </w:p>
        </w:tc>
        <w:tc>
          <w:tcPr>
            <w:tcW w:w="2648" w:type="dxa"/>
            <w:shd w:val="clear" w:color="auto" w:fill="auto"/>
          </w:tcPr>
          <w:p w:rsidR="00DE0D80" w:rsidRPr="001A6723" w:rsidRDefault="00DE0D80" w:rsidP="004C538B">
            <w:pPr>
              <w:jc w:val="center"/>
              <w:rPr>
                <w:sz w:val="28"/>
                <w:szCs w:val="28"/>
              </w:rPr>
            </w:pPr>
            <w:r w:rsidRPr="001A6723">
              <w:rPr>
                <w:sz w:val="28"/>
                <w:szCs w:val="28"/>
              </w:rPr>
              <w:t>1975</w:t>
            </w:r>
          </w:p>
        </w:tc>
      </w:tr>
      <w:tr w:rsidR="00DE0D80" w:rsidRPr="001A6723" w:rsidTr="00B0728A">
        <w:tc>
          <w:tcPr>
            <w:tcW w:w="717" w:type="dxa"/>
            <w:shd w:val="clear" w:color="auto" w:fill="auto"/>
          </w:tcPr>
          <w:p w:rsidR="00DE0D80" w:rsidRPr="001A6723" w:rsidRDefault="00DE0D80" w:rsidP="004C538B">
            <w:pPr>
              <w:jc w:val="center"/>
              <w:rPr>
                <w:sz w:val="28"/>
                <w:szCs w:val="28"/>
              </w:rPr>
            </w:pPr>
            <w:r w:rsidRPr="001A6723">
              <w:rPr>
                <w:sz w:val="28"/>
                <w:szCs w:val="28"/>
              </w:rPr>
              <w:t>5</w:t>
            </w:r>
          </w:p>
        </w:tc>
        <w:tc>
          <w:tcPr>
            <w:tcW w:w="4093" w:type="dxa"/>
            <w:shd w:val="clear" w:color="auto" w:fill="auto"/>
          </w:tcPr>
          <w:p w:rsidR="00DE0D80" w:rsidRPr="001A6723" w:rsidRDefault="000B0388" w:rsidP="000B0388">
            <w:pPr>
              <w:jc w:val="center"/>
              <w:rPr>
                <w:sz w:val="28"/>
                <w:szCs w:val="28"/>
              </w:rPr>
            </w:pPr>
            <w:r w:rsidRPr="000B0388">
              <w:rPr>
                <w:sz w:val="28"/>
                <w:szCs w:val="28"/>
              </w:rPr>
              <w:t>Татарстан Республикасының Халык</w:t>
            </w:r>
            <w:r>
              <w:rPr>
                <w:sz w:val="28"/>
                <w:szCs w:val="28"/>
              </w:rPr>
              <w:t xml:space="preserve"> үзешчән коллективы, «Калинушка</w:t>
            </w:r>
            <w:r w:rsidRPr="000B0388">
              <w:rPr>
                <w:sz w:val="28"/>
                <w:szCs w:val="28"/>
              </w:rPr>
              <w:t xml:space="preserve">» </w:t>
            </w:r>
            <w:proofErr w:type="gramStart"/>
            <w:r w:rsidRPr="000B0388">
              <w:rPr>
                <w:sz w:val="28"/>
                <w:szCs w:val="28"/>
              </w:rPr>
              <w:t>рус</w:t>
            </w:r>
            <w:proofErr w:type="gramEnd"/>
            <w:r w:rsidRPr="000B0388">
              <w:rPr>
                <w:sz w:val="28"/>
                <w:szCs w:val="28"/>
              </w:rPr>
              <w:t xml:space="preserve"> җыры ансамбле</w:t>
            </w:r>
          </w:p>
        </w:tc>
        <w:tc>
          <w:tcPr>
            <w:tcW w:w="2260" w:type="dxa"/>
            <w:shd w:val="clear" w:color="auto" w:fill="auto"/>
          </w:tcPr>
          <w:p w:rsidR="00DE0D80" w:rsidRPr="000B0388" w:rsidRDefault="000B0388" w:rsidP="000B0388">
            <w:pPr>
              <w:jc w:val="center"/>
              <w:rPr>
                <w:sz w:val="28"/>
                <w:szCs w:val="28"/>
                <w:lang w:val="tt-RU"/>
              </w:rPr>
            </w:pPr>
            <w:r>
              <w:rPr>
                <w:sz w:val="28"/>
                <w:szCs w:val="28"/>
              </w:rPr>
              <w:t>Печищи</w:t>
            </w:r>
            <w:r w:rsidR="00DE0D80" w:rsidRPr="001A6723">
              <w:rPr>
                <w:sz w:val="28"/>
                <w:szCs w:val="28"/>
              </w:rPr>
              <w:t xml:space="preserve"> </w:t>
            </w:r>
            <w:r>
              <w:rPr>
                <w:sz w:val="28"/>
                <w:szCs w:val="28"/>
                <w:lang w:val="tt-RU"/>
              </w:rPr>
              <w:t>СДК</w:t>
            </w:r>
          </w:p>
        </w:tc>
        <w:tc>
          <w:tcPr>
            <w:tcW w:w="2648" w:type="dxa"/>
            <w:shd w:val="clear" w:color="auto" w:fill="auto"/>
          </w:tcPr>
          <w:p w:rsidR="00DE0D80" w:rsidRPr="001A6723" w:rsidRDefault="00DE0D80" w:rsidP="004C538B">
            <w:pPr>
              <w:jc w:val="center"/>
              <w:rPr>
                <w:sz w:val="28"/>
                <w:szCs w:val="28"/>
              </w:rPr>
            </w:pPr>
            <w:r w:rsidRPr="001A6723">
              <w:rPr>
                <w:sz w:val="28"/>
                <w:szCs w:val="28"/>
              </w:rPr>
              <w:t>1999</w:t>
            </w:r>
          </w:p>
        </w:tc>
      </w:tr>
      <w:tr w:rsidR="00DE0D80" w:rsidRPr="001A6723" w:rsidTr="00B0728A">
        <w:tc>
          <w:tcPr>
            <w:tcW w:w="717" w:type="dxa"/>
            <w:shd w:val="clear" w:color="auto" w:fill="auto"/>
          </w:tcPr>
          <w:p w:rsidR="00DE0D80" w:rsidRPr="001A6723" w:rsidRDefault="00DE0D80" w:rsidP="004C538B">
            <w:pPr>
              <w:jc w:val="center"/>
              <w:rPr>
                <w:sz w:val="28"/>
                <w:szCs w:val="28"/>
              </w:rPr>
            </w:pPr>
            <w:r w:rsidRPr="001A6723">
              <w:rPr>
                <w:sz w:val="28"/>
                <w:szCs w:val="28"/>
              </w:rPr>
              <w:t>6</w:t>
            </w:r>
          </w:p>
        </w:tc>
        <w:tc>
          <w:tcPr>
            <w:tcW w:w="4093" w:type="dxa"/>
            <w:shd w:val="clear" w:color="auto" w:fill="auto"/>
          </w:tcPr>
          <w:p w:rsidR="00DE0D80" w:rsidRPr="001A6723" w:rsidRDefault="000B0388" w:rsidP="004C538B">
            <w:pPr>
              <w:jc w:val="center"/>
              <w:rPr>
                <w:sz w:val="28"/>
                <w:szCs w:val="28"/>
              </w:rPr>
            </w:pPr>
            <w:r w:rsidRPr="000B0388">
              <w:rPr>
                <w:sz w:val="28"/>
                <w:szCs w:val="28"/>
              </w:rPr>
              <w:t>Татарстан Республикасының Хал</w:t>
            </w:r>
            <w:r>
              <w:rPr>
                <w:sz w:val="28"/>
                <w:szCs w:val="28"/>
              </w:rPr>
              <w:t>ык үзешчән коллективы, «Каенкай</w:t>
            </w:r>
            <w:r w:rsidRPr="000B0388">
              <w:rPr>
                <w:sz w:val="28"/>
                <w:szCs w:val="28"/>
              </w:rPr>
              <w:t>» вокаль ансамбле»</w:t>
            </w:r>
          </w:p>
        </w:tc>
        <w:tc>
          <w:tcPr>
            <w:tcW w:w="2260" w:type="dxa"/>
            <w:shd w:val="clear" w:color="auto" w:fill="auto"/>
          </w:tcPr>
          <w:p w:rsidR="00DE0D80" w:rsidRPr="001A6723" w:rsidRDefault="000B0388" w:rsidP="004C538B">
            <w:pPr>
              <w:jc w:val="center"/>
              <w:rPr>
                <w:sz w:val="28"/>
                <w:szCs w:val="28"/>
              </w:rPr>
            </w:pPr>
            <w:r>
              <w:rPr>
                <w:sz w:val="28"/>
                <w:szCs w:val="28"/>
              </w:rPr>
              <w:t xml:space="preserve">Куралово </w:t>
            </w:r>
            <w:r w:rsidR="00DE0D80" w:rsidRPr="001A6723">
              <w:rPr>
                <w:sz w:val="28"/>
                <w:szCs w:val="28"/>
              </w:rPr>
              <w:t>СДК</w:t>
            </w:r>
          </w:p>
        </w:tc>
        <w:tc>
          <w:tcPr>
            <w:tcW w:w="2648" w:type="dxa"/>
            <w:shd w:val="clear" w:color="auto" w:fill="auto"/>
          </w:tcPr>
          <w:p w:rsidR="00DE0D80" w:rsidRPr="001A6723" w:rsidRDefault="00DE0D80" w:rsidP="004C538B">
            <w:pPr>
              <w:jc w:val="center"/>
              <w:rPr>
                <w:sz w:val="28"/>
                <w:szCs w:val="28"/>
              </w:rPr>
            </w:pPr>
            <w:r w:rsidRPr="001A6723">
              <w:rPr>
                <w:sz w:val="28"/>
                <w:szCs w:val="28"/>
              </w:rPr>
              <w:t>1994</w:t>
            </w:r>
          </w:p>
        </w:tc>
      </w:tr>
      <w:tr w:rsidR="00DE0D80" w:rsidRPr="001A6723" w:rsidTr="00B0728A">
        <w:tc>
          <w:tcPr>
            <w:tcW w:w="717" w:type="dxa"/>
            <w:shd w:val="clear" w:color="auto" w:fill="auto"/>
          </w:tcPr>
          <w:p w:rsidR="00DE0D80" w:rsidRPr="001A6723" w:rsidRDefault="00DE0D80" w:rsidP="004C538B">
            <w:pPr>
              <w:jc w:val="center"/>
              <w:rPr>
                <w:sz w:val="28"/>
                <w:szCs w:val="28"/>
              </w:rPr>
            </w:pPr>
            <w:r w:rsidRPr="001A6723">
              <w:rPr>
                <w:sz w:val="28"/>
                <w:szCs w:val="28"/>
              </w:rPr>
              <w:t>7</w:t>
            </w:r>
          </w:p>
        </w:tc>
        <w:tc>
          <w:tcPr>
            <w:tcW w:w="4093" w:type="dxa"/>
            <w:shd w:val="clear" w:color="auto" w:fill="auto"/>
          </w:tcPr>
          <w:p w:rsidR="00DE0D80" w:rsidRPr="001A6723" w:rsidRDefault="00B0728A" w:rsidP="00B0728A">
            <w:pPr>
              <w:jc w:val="center"/>
              <w:rPr>
                <w:sz w:val="28"/>
                <w:szCs w:val="28"/>
              </w:rPr>
            </w:pPr>
            <w:r w:rsidRPr="00B0728A">
              <w:rPr>
                <w:sz w:val="28"/>
                <w:szCs w:val="28"/>
              </w:rPr>
              <w:t>Татарстан Республикасының Халык үзешчә</w:t>
            </w:r>
            <w:r w:rsidR="00A06932">
              <w:rPr>
                <w:sz w:val="28"/>
                <w:szCs w:val="28"/>
              </w:rPr>
              <w:t>н коллективы, «</w:t>
            </w:r>
            <w:proofErr w:type="gramStart"/>
            <w:r w:rsidR="00A06932">
              <w:rPr>
                <w:sz w:val="28"/>
                <w:szCs w:val="28"/>
              </w:rPr>
              <w:t>Караху</w:t>
            </w:r>
            <w:proofErr w:type="gramEnd"/>
            <w:r w:rsidR="00A06932">
              <w:rPr>
                <w:sz w:val="28"/>
                <w:szCs w:val="28"/>
              </w:rPr>
              <w:t>җа кызлары</w:t>
            </w:r>
            <w:r w:rsidRPr="00B0728A">
              <w:rPr>
                <w:sz w:val="28"/>
                <w:szCs w:val="28"/>
              </w:rPr>
              <w:t>»</w:t>
            </w:r>
            <w:r>
              <w:rPr>
                <w:sz w:val="28"/>
                <w:szCs w:val="28"/>
              </w:rPr>
              <w:t xml:space="preserve"> </w:t>
            </w:r>
            <w:r w:rsidRPr="00B0728A">
              <w:rPr>
                <w:sz w:val="28"/>
                <w:szCs w:val="28"/>
              </w:rPr>
              <w:t>вокаль ансамбле</w:t>
            </w:r>
          </w:p>
        </w:tc>
        <w:tc>
          <w:tcPr>
            <w:tcW w:w="2260" w:type="dxa"/>
            <w:shd w:val="clear" w:color="auto" w:fill="auto"/>
          </w:tcPr>
          <w:p w:rsidR="00DE0D80" w:rsidRPr="001A6723" w:rsidRDefault="000B0388" w:rsidP="004C538B">
            <w:pPr>
              <w:jc w:val="center"/>
              <w:rPr>
                <w:sz w:val="28"/>
                <w:szCs w:val="28"/>
              </w:rPr>
            </w:pPr>
            <w:r>
              <w:rPr>
                <w:sz w:val="28"/>
                <w:szCs w:val="28"/>
                <w:lang w:val="tt-RU"/>
              </w:rPr>
              <w:t xml:space="preserve">Карагуҗа </w:t>
            </w:r>
            <w:r w:rsidR="00DE0D80" w:rsidRPr="001A6723">
              <w:rPr>
                <w:sz w:val="28"/>
                <w:szCs w:val="28"/>
              </w:rPr>
              <w:t xml:space="preserve"> СДК</w:t>
            </w:r>
          </w:p>
        </w:tc>
        <w:tc>
          <w:tcPr>
            <w:tcW w:w="2648" w:type="dxa"/>
            <w:shd w:val="clear" w:color="auto" w:fill="auto"/>
          </w:tcPr>
          <w:p w:rsidR="00DE0D80" w:rsidRPr="001A6723" w:rsidRDefault="00DE0D80" w:rsidP="004C538B">
            <w:pPr>
              <w:jc w:val="center"/>
              <w:rPr>
                <w:sz w:val="28"/>
                <w:szCs w:val="28"/>
              </w:rPr>
            </w:pPr>
            <w:r w:rsidRPr="001A6723">
              <w:rPr>
                <w:sz w:val="28"/>
                <w:szCs w:val="28"/>
              </w:rPr>
              <w:t>1997</w:t>
            </w:r>
          </w:p>
        </w:tc>
      </w:tr>
    </w:tbl>
    <w:p w:rsidR="005A7B6D" w:rsidRDefault="005A7B6D" w:rsidP="00DE0D80">
      <w:pPr>
        <w:jc w:val="center"/>
        <w:rPr>
          <w:b/>
          <w:sz w:val="28"/>
          <w:szCs w:val="28"/>
        </w:rPr>
      </w:pPr>
    </w:p>
    <w:p w:rsidR="00DE0D80" w:rsidRDefault="00B0728A" w:rsidP="00DE0D80">
      <w:pPr>
        <w:jc w:val="center"/>
        <w:rPr>
          <w:b/>
          <w:sz w:val="28"/>
          <w:szCs w:val="28"/>
        </w:rPr>
      </w:pPr>
      <w:r w:rsidRPr="00B0728A">
        <w:rPr>
          <w:b/>
          <w:sz w:val="28"/>
          <w:szCs w:val="28"/>
        </w:rPr>
        <w:t>Югары Ослан районының фольклор коллективлары</w:t>
      </w:r>
    </w:p>
    <w:p w:rsidR="005A7B6D" w:rsidRPr="001A6723" w:rsidRDefault="005A7B6D" w:rsidP="00DE0D80">
      <w:pPr>
        <w:jc w:val="center"/>
        <w:rPr>
          <w:b/>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4251"/>
        <w:gridCol w:w="2393"/>
        <w:gridCol w:w="2245"/>
      </w:tblGrid>
      <w:tr w:rsidR="00DE0D80" w:rsidRPr="001A6723" w:rsidTr="004C538B">
        <w:tc>
          <w:tcPr>
            <w:tcW w:w="750" w:type="dxa"/>
            <w:shd w:val="clear" w:color="auto" w:fill="auto"/>
          </w:tcPr>
          <w:p w:rsidR="00DE0D80" w:rsidRPr="001A6723" w:rsidRDefault="00DE0D80" w:rsidP="004C538B">
            <w:pPr>
              <w:jc w:val="center"/>
              <w:rPr>
                <w:b/>
                <w:sz w:val="28"/>
                <w:szCs w:val="28"/>
              </w:rPr>
            </w:pPr>
            <w:r w:rsidRPr="001A6723">
              <w:rPr>
                <w:b/>
                <w:sz w:val="28"/>
                <w:szCs w:val="28"/>
              </w:rPr>
              <w:t>№</w:t>
            </w:r>
          </w:p>
        </w:tc>
        <w:tc>
          <w:tcPr>
            <w:tcW w:w="4251" w:type="dxa"/>
            <w:shd w:val="clear" w:color="auto" w:fill="auto"/>
          </w:tcPr>
          <w:p w:rsidR="00DE0D80" w:rsidRPr="001A6723" w:rsidRDefault="00B0728A" w:rsidP="004C538B">
            <w:pPr>
              <w:jc w:val="center"/>
              <w:rPr>
                <w:b/>
                <w:sz w:val="28"/>
                <w:szCs w:val="28"/>
              </w:rPr>
            </w:pPr>
            <w:r w:rsidRPr="00B0728A">
              <w:rPr>
                <w:b/>
                <w:sz w:val="28"/>
                <w:szCs w:val="28"/>
              </w:rPr>
              <w:t>Коллективның исеме</w:t>
            </w:r>
          </w:p>
        </w:tc>
        <w:tc>
          <w:tcPr>
            <w:tcW w:w="2393" w:type="dxa"/>
            <w:shd w:val="clear" w:color="auto" w:fill="auto"/>
          </w:tcPr>
          <w:p w:rsidR="00DE0D80" w:rsidRPr="00B0728A" w:rsidRDefault="00CF28C8" w:rsidP="004C538B">
            <w:pPr>
              <w:jc w:val="center"/>
              <w:rPr>
                <w:b/>
                <w:sz w:val="28"/>
                <w:szCs w:val="28"/>
                <w:lang w:val="tt-RU"/>
              </w:rPr>
            </w:pPr>
            <w:r>
              <w:rPr>
                <w:b/>
                <w:sz w:val="28"/>
                <w:szCs w:val="28"/>
                <w:lang w:val="tt-RU"/>
              </w:rPr>
              <w:t>Карый</w:t>
            </w:r>
          </w:p>
        </w:tc>
        <w:tc>
          <w:tcPr>
            <w:tcW w:w="2245" w:type="dxa"/>
            <w:shd w:val="clear" w:color="auto" w:fill="auto"/>
          </w:tcPr>
          <w:p w:rsidR="00DE0D80" w:rsidRPr="00B0728A" w:rsidRDefault="00B0728A" w:rsidP="004C538B">
            <w:pPr>
              <w:jc w:val="center"/>
              <w:rPr>
                <w:b/>
                <w:sz w:val="28"/>
                <w:szCs w:val="28"/>
                <w:lang w:val="tt-RU"/>
              </w:rPr>
            </w:pPr>
            <w:r>
              <w:rPr>
                <w:b/>
                <w:sz w:val="28"/>
                <w:szCs w:val="28"/>
                <w:lang w:val="tt-RU"/>
              </w:rPr>
              <w:t>Оешу елы</w:t>
            </w:r>
          </w:p>
        </w:tc>
      </w:tr>
      <w:tr w:rsidR="00DE0D80" w:rsidRPr="001A6723" w:rsidTr="004C538B">
        <w:tc>
          <w:tcPr>
            <w:tcW w:w="750" w:type="dxa"/>
            <w:shd w:val="clear" w:color="auto" w:fill="auto"/>
          </w:tcPr>
          <w:p w:rsidR="00DE0D80" w:rsidRPr="001A6723" w:rsidRDefault="00DE0D80" w:rsidP="004C538B">
            <w:pPr>
              <w:jc w:val="center"/>
              <w:rPr>
                <w:sz w:val="28"/>
                <w:szCs w:val="28"/>
              </w:rPr>
            </w:pPr>
            <w:r w:rsidRPr="001A6723">
              <w:rPr>
                <w:sz w:val="28"/>
                <w:szCs w:val="28"/>
              </w:rPr>
              <w:t>1</w:t>
            </w:r>
          </w:p>
        </w:tc>
        <w:tc>
          <w:tcPr>
            <w:tcW w:w="4251" w:type="dxa"/>
            <w:shd w:val="clear" w:color="auto" w:fill="auto"/>
          </w:tcPr>
          <w:p w:rsidR="00DE0D80" w:rsidRPr="001A6723" w:rsidRDefault="00B0728A" w:rsidP="00B0728A">
            <w:pPr>
              <w:jc w:val="center"/>
              <w:rPr>
                <w:sz w:val="28"/>
                <w:szCs w:val="28"/>
              </w:rPr>
            </w:pPr>
            <w:r w:rsidRPr="00B0728A">
              <w:rPr>
                <w:sz w:val="28"/>
                <w:szCs w:val="28"/>
              </w:rPr>
              <w:t>«</w:t>
            </w:r>
            <w:r>
              <w:rPr>
                <w:sz w:val="28"/>
                <w:szCs w:val="28"/>
              </w:rPr>
              <w:t>Ак каен</w:t>
            </w:r>
            <w:r w:rsidRPr="00B0728A">
              <w:rPr>
                <w:sz w:val="28"/>
                <w:szCs w:val="28"/>
              </w:rPr>
              <w:t>» татар фольклор коллективы</w:t>
            </w:r>
          </w:p>
        </w:tc>
        <w:tc>
          <w:tcPr>
            <w:tcW w:w="2393" w:type="dxa"/>
            <w:shd w:val="clear" w:color="auto" w:fill="auto"/>
          </w:tcPr>
          <w:p w:rsidR="00DE0D80" w:rsidRPr="001A6723" w:rsidRDefault="00A06932" w:rsidP="00A06932">
            <w:pPr>
              <w:rPr>
                <w:sz w:val="28"/>
                <w:szCs w:val="28"/>
              </w:rPr>
            </w:pPr>
            <w:r>
              <w:rPr>
                <w:sz w:val="28"/>
                <w:szCs w:val="28"/>
                <w:lang w:val="tt-RU"/>
              </w:rPr>
              <w:t xml:space="preserve">   </w:t>
            </w:r>
            <w:r w:rsidR="00DE0D80" w:rsidRPr="001A6723">
              <w:rPr>
                <w:sz w:val="28"/>
                <w:szCs w:val="28"/>
              </w:rPr>
              <w:t>Я</w:t>
            </w:r>
            <w:r>
              <w:rPr>
                <w:sz w:val="28"/>
                <w:szCs w:val="28"/>
              </w:rPr>
              <w:t>ң</w:t>
            </w:r>
            <w:proofErr w:type="gramStart"/>
            <w:r w:rsidR="00B0728A">
              <w:rPr>
                <w:sz w:val="28"/>
                <w:szCs w:val="28"/>
              </w:rPr>
              <w:t>а-Юл</w:t>
            </w:r>
            <w:proofErr w:type="gramEnd"/>
            <w:r w:rsidR="00B0728A">
              <w:rPr>
                <w:sz w:val="28"/>
                <w:szCs w:val="28"/>
              </w:rPr>
              <w:t xml:space="preserve"> </w:t>
            </w:r>
            <w:r w:rsidR="00DE0D80" w:rsidRPr="001A6723">
              <w:rPr>
                <w:sz w:val="28"/>
                <w:szCs w:val="28"/>
              </w:rPr>
              <w:t>СК</w:t>
            </w:r>
          </w:p>
        </w:tc>
        <w:tc>
          <w:tcPr>
            <w:tcW w:w="2245" w:type="dxa"/>
            <w:shd w:val="clear" w:color="auto" w:fill="auto"/>
          </w:tcPr>
          <w:p w:rsidR="00DE0D80" w:rsidRPr="001A6723" w:rsidRDefault="00DE0D80" w:rsidP="004C538B">
            <w:pPr>
              <w:jc w:val="center"/>
              <w:rPr>
                <w:sz w:val="28"/>
                <w:szCs w:val="28"/>
              </w:rPr>
            </w:pPr>
            <w:r w:rsidRPr="001A6723">
              <w:rPr>
                <w:sz w:val="28"/>
                <w:szCs w:val="28"/>
              </w:rPr>
              <w:t>2003</w:t>
            </w:r>
          </w:p>
        </w:tc>
      </w:tr>
      <w:tr w:rsidR="00DE0D80" w:rsidRPr="001A6723" w:rsidTr="004C538B">
        <w:tc>
          <w:tcPr>
            <w:tcW w:w="750" w:type="dxa"/>
            <w:shd w:val="clear" w:color="auto" w:fill="auto"/>
          </w:tcPr>
          <w:p w:rsidR="00DE0D80" w:rsidRPr="001A6723" w:rsidRDefault="00DE0D80" w:rsidP="004C538B">
            <w:pPr>
              <w:jc w:val="center"/>
              <w:rPr>
                <w:sz w:val="28"/>
                <w:szCs w:val="28"/>
              </w:rPr>
            </w:pPr>
            <w:r w:rsidRPr="001A6723">
              <w:rPr>
                <w:sz w:val="28"/>
                <w:szCs w:val="28"/>
              </w:rPr>
              <w:t>2</w:t>
            </w:r>
          </w:p>
        </w:tc>
        <w:tc>
          <w:tcPr>
            <w:tcW w:w="4251" w:type="dxa"/>
            <w:shd w:val="clear" w:color="auto" w:fill="auto"/>
          </w:tcPr>
          <w:p w:rsidR="00DE0D80" w:rsidRPr="001A6723" w:rsidRDefault="00DE0D80" w:rsidP="004C538B">
            <w:pPr>
              <w:jc w:val="center"/>
              <w:rPr>
                <w:sz w:val="28"/>
                <w:szCs w:val="28"/>
              </w:rPr>
            </w:pPr>
            <w:r w:rsidRPr="001A6723">
              <w:rPr>
                <w:sz w:val="28"/>
                <w:szCs w:val="28"/>
              </w:rPr>
              <w:t xml:space="preserve"> «Мирас»</w:t>
            </w:r>
            <w:r w:rsidR="00B0728A" w:rsidRPr="00B0728A">
              <w:rPr>
                <w:sz w:val="28"/>
                <w:szCs w:val="28"/>
              </w:rPr>
              <w:t xml:space="preserve"> татар фольклор коллективы</w:t>
            </w:r>
          </w:p>
        </w:tc>
        <w:tc>
          <w:tcPr>
            <w:tcW w:w="2393" w:type="dxa"/>
            <w:shd w:val="clear" w:color="auto" w:fill="auto"/>
          </w:tcPr>
          <w:p w:rsidR="00DE0D80" w:rsidRPr="001A6723" w:rsidRDefault="00B0728A" w:rsidP="004C538B">
            <w:pPr>
              <w:jc w:val="center"/>
              <w:rPr>
                <w:sz w:val="28"/>
                <w:szCs w:val="28"/>
              </w:rPr>
            </w:pPr>
            <w:r>
              <w:rPr>
                <w:sz w:val="28"/>
                <w:szCs w:val="28"/>
              </w:rPr>
              <w:t>Яң</w:t>
            </w:r>
            <w:proofErr w:type="gramStart"/>
            <w:r>
              <w:rPr>
                <w:sz w:val="28"/>
                <w:szCs w:val="28"/>
              </w:rPr>
              <w:t>а-Болгар</w:t>
            </w:r>
            <w:proofErr w:type="gramEnd"/>
            <w:r>
              <w:rPr>
                <w:sz w:val="28"/>
                <w:szCs w:val="28"/>
              </w:rPr>
              <w:t xml:space="preserve"> </w:t>
            </w:r>
            <w:r w:rsidR="00DE0D80" w:rsidRPr="001A6723">
              <w:rPr>
                <w:sz w:val="28"/>
                <w:szCs w:val="28"/>
              </w:rPr>
              <w:t>СК</w:t>
            </w:r>
          </w:p>
        </w:tc>
        <w:tc>
          <w:tcPr>
            <w:tcW w:w="2245" w:type="dxa"/>
            <w:shd w:val="clear" w:color="auto" w:fill="auto"/>
          </w:tcPr>
          <w:p w:rsidR="00DE0D80" w:rsidRPr="001A6723" w:rsidRDefault="00DE0D80" w:rsidP="004C538B">
            <w:pPr>
              <w:jc w:val="center"/>
              <w:rPr>
                <w:sz w:val="28"/>
                <w:szCs w:val="28"/>
              </w:rPr>
            </w:pPr>
            <w:r w:rsidRPr="001A6723">
              <w:rPr>
                <w:sz w:val="28"/>
                <w:szCs w:val="28"/>
              </w:rPr>
              <w:t>2010</w:t>
            </w:r>
          </w:p>
        </w:tc>
      </w:tr>
      <w:tr w:rsidR="00DE0D80" w:rsidRPr="003D7C8C" w:rsidTr="004C538B">
        <w:tc>
          <w:tcPr>
            <w:tcW w:w="750" w:type="dxa"/>
            <w:shd w:val="clear" w:color="auto" w:fill="auto"/>
          </w:tcPr>
          <w:p w:rsidR="00DE0D80" w:rsidRPr="001A6723" w:rsidRDefault="00DE0D80" w:rsidP="004C538B">
            <w:pPr>
              <w:jc w:val="center"/>
              <w:rPr>
                <w:sz w:val="28"/>
                <w:szCs w:val="28"/>
              </w:rPr>
            </w:pPr>
            <w:r w:rsidRPr="001A6723">
              <w:rPr>
                <w:sz w:val="28"/>
                <w:szCs w:val="28"/>
              </w:rPr>
              <w:t>3</w:t>
            </w:r>
          </w:p>
        </w:tc>
        <w:tc>
          <w:tcPr>
            <w:tcW w:w="4251" w:type="dxa"/>
            <w:shd w:val="clear" w:color="auto" w:fill="auto"/>
          </w:tcPr>
          <w:p w:rsidR="00DE0D80" w:rsidRPr="001A6723" w:rsidRDefault="00DE0D80" w:rsidP="004C538B">
            <w:pPr>
              <w:jc w:val="center"/>
              <w:rPr>
                <w:sz w:val="28"/>
                <w:szCs w:val="28"/>
              </w:rPr>
            </w:pPr>
            <w:r w:rsidRPr="001A6723">
              <w:rPr>
                <w:sz w:val="28"/>
                <w:szCs w:val="28"/>
              </w:rPr>
              <w:t xml:space="preserve"> «М</w:t>
            </w:r>
            <w:r w:rsidRPr="001A6723">
              <w:rPr>
                <w:sz w:val="28"/>
                <w:szCs w:val="28"/>
                <w:lang w:val="tt-RU"/>
              </w:rPr>
              <w:t>ә</w:t>
            </w:r>
            <w:r w:rsidRPr="001A6723">
              <w:rPr>
                <w:sz w:val="28"/>
                <w:szCs w:val="28"/>
              </w:rPr>
              <w:t>йдан»</w:t>
            </w:r>
            <w:r w:rsidR="00B0728A">
              <w:t xml:space="preserve"> </w:t>
            </w:r>
            <w:r w:rsidR="00B0728A" w:rsidRPr="00B0728A">
              <w:rPr>
                <w:sz w:val="28"/>
                <w:szCs w:val="28"/>
              </w:rPr>
              <w:t>Балалар татар фольклор коллективы</w:t>
            </w:r>
          </w:p>
        </w:tc>
        <w:tc>
          <w:tcPr>
            <w:tcW w:w="2393" w:type="dxa"/>
            <w:shd w:val="clear" w:color="auto" w:fill="auto"/>
          </w:tcPr>
          <w:p w:rsidR="00DE0D80" w:rsidRPr="001A6723" w:rsidRDefault="00A06932" w:rsidP="004C538B">
            <w:pPr>
              <w:jc w:val="center"/>
              <w:rPr>
                <w:sz w:val="28"/>
                <w:szCs w:val="28"/>
              </w:rPr>
            </w:pPr>
            <w:r>
              <w:rPr>
                <w:sz w:val="28"/>
                <w:szCs w:val="28"/>
              </w:rPr>
              <w:t>Яң</w:t>
            </w:r>
            <w:proofErr w:type="gramStart"/>
            <w:r w:rsidR="00B0728A">
              <w:rPr>
                <w:sz w:val="28"/>
                <w:szCs w:val="28"/>
              </w:rPr>
              <w:t>а-Болгар</w:t>
            </w:r>
            <w:proofErr w:type="gramEnd"/>
            <w:r w:rsidR="00DE0D80" w:rsidRPr="001A6723">
              <w:rPr>
                <w:sz w:val="28"/>
                <w:szCs w:val="28"/>
              </w:rPr>
              <w:t xml:space="preserve"> СК</w:t>
            </w:r>
          </w:p>
        </w:tc>
        <w:tc>
          <w:tcPr>
            <w:tcW w:w="2245" w:type="dxa"/>
            <w:shd w:val="clear" w:color="auto" w:fill="auto"/>
          </w:tcPr>
          <w:p w:rsidR="00DE0D80" w:rsidRPr="003D7C8C" w:rsidRDefault="00DE0D80" w:rsidP="004C538B">
            <w:pPr>
              <w:jc w:val="center"/>
              <w:rPr>
                <w:sz w:val="28"/>
                <w:szCs w:val="28"/>
              </w:rPr>
            </w:pPr>
            <w:r w:rsidRPr="001A6723">
              <w:rPr>
                <w:sz w:val="28"/>
                <w:szCs w:val="28"/>
              </w:rPr>
              <w:t>2011</w:t>
            </w:r>
          </w:p>
        </w:tc>
      </w:tr>
    </w:tbl>
    <w:p w:rsidR="00B0728A" w:rsidRDefault="00B0728A" w:rsidP="00B0728A">
      <w:pPr>
        <w:jc w:val="both"/>
        <w:rPr>
          <w:sz w:val="28"/>
          <w:szCs w:val="28"/>
          <w:lang w:val="tt-RU"/>
        </w:rPr>
      </w:pPr>
      <w:r>
        <w:rPr>
          <w:sz w:val="28"/>
          <w:szCs w:val="28"/>
          <w:lang w:val="tt-RU"/>
        </w:rPr>
        <w:t xml:space="preserve">      </w:t>
      </w:r>
    </w:p>
    <w:p w:rsidR="00B0728A" w:rsidRPr="00B0728A" w:rsidRDefault="00B0728A" w:rsidP="004F0BCE">
      <w:pPr>
        <w:spacing w:line="276" w:lineRule="auto"/>
        <w:jc w:val="both"/>
        <w:rPr>
          <w:sz w:val="28"/>
          <w:szCs w:val="28"/>
          <w:lang w:val="tt-RU"/>
        </w:rPr>
      </w:pPr>
      <w:r>
        <w:rPr>
          <w:sz w:val="28"/>
          <w:szCs w:val="28"/>
          <w:lang w:val="tt-RU"/>
        </w:rPr>
        <w:t xml:space="preserve">      </w:t>
      </w:r>
      <w:r w:rsidRPr="00B0728A">
        <w:rPr>
          <w:sz w:val="28"/>
          <w:szCs w:val="28"/>
          <w:lang w:val="tt-RU"/>
        </w:rPr>
        <w:t>Халыкның ялын оештыру сыйфатын яхшырту һәм район мәдәният йорты каршындагы клуб учреждениеләре хезмәткәрләренең һөнәри әзерлеген күтәрү өчен методик хезмәт эшли, семинарлар, мастер-класслар оештырыла һәм үткәрелә.</w:t>
      </w:r>
    </w:p>
    <w:p w:rsidR="00DE0D80" w:rsidRDefault="00B0728A" w:rsidP="00DE0D80">
      <w:pPr>
        <w:jc w:val="center"/>
        <w:rPr>
          <w:b/>
          <w:bCs/>
          <w:sz w:val="28"/>
          <w:szCs w:val="28"/>
          <w:lang w:val="tt-RU"/>
        </w:rPr>
      </w:pPr>
      <w:r w:rsidRPr="00B0728A">
        <w:rPr>
          <w:b/>
          <w:bCs/>
          <w:sz w:val="28"/>
          <w:szCs w:val="28"/>
          <w:lang w:val="tt-RU"/>
        </w:rPr>
        <w:t>2017 ел өчен МБУ ЦКС (шул исәптән АКБ) эш күрсәткечләре</w:t>
      </w:r>
    </w:p>
    <w:p w:rsidR="00B0728A" w:rsidRPr="00B0728A" w:rsidRDefault="00B0728A" w:rsidP="00DE0D80">
      <w:pPr>
        <w:jc w:val="center"/>
        <w:rPr>
          <w:sz w:val="28"/>
          <w:szCs w:val="28"/>
          <w:lang w:val="tt-RU"/>
        </w:rPr>
      </w:pPr>
    </w:p>
    <w:tbl>
      <w:tblPr>
        <w:tblW w:w="9639" w:type="dxa"/>
        <w:tblInd w:w="250" w:type="dxa"/>
        <w:tblCellMar>
          <w:left w:w="0" w:type="dxa"/>
          <w:right w:w="0" w:type="dxa"/>
        </w:tblCellMar>
        <w:tblLook w:val="04A0" w:firstRow="1" w:lastRow="0" w:firstColumn="1" w:lastColumn="0" w:noHBand="0" w:noVBand="1"/>
      </w:tblPr>
      <w:tblGrid>
        <w:gridCol w:w="736"/>
        <w:gridCol w:w="6254"/>
        <w:gridCol w:w="2649"/>
      </w:tblGrid>
      <w:tr w:rsidR="00DE0D80" w:rsidRPr="00E53698" w:rsidTr="004C538B">
        <w:trPr>
          <w:trHeight w:val="268"/>
        </w:trPr>
        <w:tc>
          <w:tcPr>
            <w:tcW w:w="7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728A" w:rsidRPr="00B80450" w:rsidRDefault="00DE0D80" w:rsidP="004C538B">
            <w:pPr>
              <w:spacing w:before="100" w:beforeAutospacing="1" w:after="100" w:afterAutospacing="1"/>
              <w:jc w:val="both"/>
              <w:rPr>
                <w:sz w:val="28"/>
                <w:szCs w:val="28"/>
              </w:rPr>
            </w:pPr>
            <w:r w:rsidRPr="00B80450">
              <w:rPr>
                <w:sz w:val="28"/>
                <w:szCs w:val="28"/>
              </w:rPr>
              <w:t>№</w:t>
            </w:r>
          </w:p>
        </w:tc>
        <w:tc>
          <w:tcPr>
            <w:tcW w:w="62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D80" w:rsidRPr="00B80450" w:rsidRDefault="00B0728A" w:rsidP="004C538B">
            <w:pPr>
              <w:spacing w:before="100" w:beforeAutospacing="1" w:after="100" w:afterAutospacing="1"/>
              <w:jc w:val="center"/>
              <w:rPr>
                <w:sz w:val="28"/>
                <w:szCs w:val="28"/>
              </w:rPr>
            </w:pPr>
            <w:r w:rsidRPr="00B0728A">
              <w:rPr>
                <w:sz w:val="28"/>
                <w:szCs w:val="28"/>
              </w:rPr>
              <w:t>Күрсәткечлә</w:t>
            </w:r>
            <w:proofErr w:type="gramStart"/>
            <w:r w:rsidRPr="00B0728A">
              <w:rPr>
                <w:sz w:val="28"/>
                <w:szCs w:val="28"/>
              </w:rPr>
              <w:t>р</w:t>
            </w:r>
            <w:proofErr w:type="gramEnd"/>
          </w:p>
        </w:tc>
        <w:tc>
          <w:tcPr>
            <w:tcW w:w="26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D80" w:rsidRPr="00D704E4" w:rsidRDefault="00B0728A" w:rsidP="004C538B">
            <w:pPr>
              <w:spacing w:before="100" w:beforeAutospacing="1" w:after="100" w:afterAutospacing="1"/>
              <w:jc w:val="both"/>
              <w:rPr>
                <w:sz w:val="28"/>
                <w:szCs w:val="28"/>
              </w:rPr>
            </w:pPr>
            <w:r>
              <w:rPr>
                <w:sz w:val="28"/>
                <w:szCs w:val="28"/>
                <w:lang w:val="tt-RU"/>
              </w:rPr>
              <w:t>Барлыгы</w:t>
            </w:r>
            <w:r w:rsidR="00DE0D80" w:rsidRPr="00D704E4">
              <w:rPr>
                <w:sz w:val="28"/>
                <w:szCs w:val="28"/>
              </w:rPr>
              <w:t xml:space="preserve"> </w:t>
            </w:r>
          </w:p>
        </w:tc>
      </w:tr>
      <w:tr w:rsidR="00DE0D80" w:rsidRPr="00E53698" w:rsidTr="004C538B">
        <w:trPr>
          <w:trHeight w:val="256"/>
        </w:trPr>
        <w:tc>
          <w:tcPr>
            <w:tcW w:w="7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0D80" w:rsidRPr="00B80450" w:rsidRDefault="00DE0D80" w:rsidP="004C538B">
            <w:pPr>
              <w:spacing w:before="100" w:beforeAutospacing="1" w:after="100" w:afterAutospacing="1"/>
              <w:jc w:val="both"/>
              <w:rPr>
                <w:sz w:val="28"/>
                <w:szCs w:val="28"/>
              </w:rPr>
            </w:pPr>
            <w:r w:rsidRPr="00B80450">
              <w:rPr>
                <w:sz w:val="28"/>
                <w:szCs w:val="28"/>
              </w:rPr>
              <w:t>1</w:t>
            </w:r>
          </w:p>
        </w:tc>
        <w:tc>
          <w:tcPr>
            <w:tcW w:w="6254" w:type="dxa"/>
            <w:tcBorders>
              <w:top w:val="nil"/>
              <w:left w:val="nil"/>
              <w:bottom w:val="single" w:sz="8" w:space="0" w:color="auto"/>
              <w:right w:val="single" w:sz="8" w:space="0" w:color="auto"/>
            </w:tcBorders>
            <w:tcMar>
              <w:top w:w="0" w:type="dxa"/>
              <w:left w:w="108" w:type="dxa"/>
              <w:bottom w:w="0" w:type="dxa"/>
              <w:right w:w="108" w:type="dxa"/>
            </w:tcMar>
            <w:hideMark/>
          </w:tcPr>
          <w:p w:rsidR="00DE0D80" w:rsidRPr="00B80450" w:rsidRDefault="006C6ADE" w:rsidP="004C538B">
            <w:pPr>
              <w:spacing w:before="100" w:beforeAutospacing="1" w:after="100" w:afterAutospacing="1"/>
              <w:jc w:val="both"/>
              <w:rPr>
                <w:sz w:val="28"/>
                <w:szCs w:val="28"/>
              </w:rPr>
            </w:pPr>
            <w:r w:rsidRPr="006C6ADE">
              <w:rPr>
                <w:sz w:val="28"/>
                <w:szCs w:val="28"/>
              </w:rPr>
              <w:t>Хезмәт күрсәтү зонасында чыгу саны</w:t>
            </w:r>
          </w:p>
        </w:tc>
        <w:tc>
          <w:tcPr>
            <w:tcW w:w="2649" w:type="dxa"/>
            <w:tcBorders>
              <w:top w:val="nil"/>
              <w:left w:val="nil"/>
              <w:bottom w:val="single" w:sz="8" w:space="0" w:color="auto"/>
              <w:right w:val="single" w:sz="8" w:space="0" w:color="auto"/>
            </w:tcBorders>
            <w:tcMar>
              <w:top w:w="0" w:type="dxa"/>
              <w:left w:w="108" w:type="dxa"/>
              <w:bottom w:w="0" w:type="dxa"/>
              <w:right w:w="108" w:type="dxa"/>
            </w:tcMar>
            <w:hideMark/>
          </w:tcPr>
          <w:p w:rsidR="00DE0D80" w:rsidRPr="00552CDD" w:rsidRDefault="00DE0D80" w:rsidP="004C538B">
            <w:pPr>
              <w:spacing w:before="100" w:beforeAutospacing="1" w:after="100" w:afterAutospacing="1"/>
              <w:jc w:val="both"/>
              <w:rPr>
                <w:sz w:val="28"/>
                <w:szCs w:val="28"/>
              </w:rPr>
            </w:pPr>
            <w:r w:rsidRPr="00552CDD">
              <w:rPr>
                <w:sz w:val="28"/>
                <w:szCs w:val="28"/>
              </w:rPr>
              <w:t>87</w:t>
            </w:r>
          </w:p>
        </w:tc>
      </w:tr>
      <w:tr w:rsidR="00DE0D80" w:rsidRPr="00E53698" w:rsidTr="004C538B">
        <w:trPr>
          <w:trHeight w:val="256"/>
        </w:trPr>
        <w:tc>
          <w:tcPr>
            <w:tcW w:w="7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0D80" w:rsidRPr="00B80450" w:rsidRDefault="00DE0D80" w:rsidP="004C538B">
            <w:pPr>
              <w:spacing w:before="100" w:beforeAutospacing="1" w:after="100" w:afterAutospacing="1"/>
              <w:jc w:val="both"/>
              <w:rPr>
                <w:sz w:val="28"/>
                <w:szCs w:val="28"/>
              </w:rPr>
            </w:pPr>
            <w:r w:rsidRPr="00B80450">
              <w:rPr>
                <w:sz w:val="28"/>
                <w:szCs w:val="28"/>
              </w:rPr>
              <w:t>2</w:t>
            </w:r>
          </w:p>
        </w:tc>
        <w:tc>
          <w:tcPr>
            <w:tcW w:w="6254" w:type="dxa"/>
            <w:tcBorders>
              <w:top w:val="nil"/>
              <w:left w:val="nil"/>
              <w:bottom w:val="single" w:sz="8" w:space="0" w:color="auto"/>
              <w:right w:val="single" w:sz="8" w:space="0" w:color="auto"/>
            </w:tcBorders>
            <w:tcMar>
              <w:top w:w="0" w:type="dxa"/>
              <w:left w:w="108" w:type="dxa"/>
              <w:bottom w:w="0" w:type="dxa"/>
              <w:right w:w="108" w:type="dxa"/>
            </w:tcMar>
            <w:hideMark/>
          </w:tcPr>
          <w:p w:rsidR="00DE0D80" w:rsidRPr="006C6ADE" w:rsidRDefault="006C6ADE" w:rsidP="004C538B">
            <w:pPr>
              <w:spacing w:before="100" w:beforeAutospacing="1" w:after="100" w:afterAutospacing="1"/>
              <w:jc w:val="both"/>
              <w:rPr>
                <w:sz w:val="28"/>
                <w:szCs w:val="28"/>
                <w:lang w:val="tt-RU"/>
              </w:rPr>
            </w:pPr>
            <w:r w:rsidRPr="006C6ADE">
              <w:rPr>
                <w:sz w:val="28"/>
                <w:szCs w:val="28"/>
              </w:rPr>
              <w:t>Чаралар саны, шул исәптән балалар</w:t>
            </w:r>
            <w:r>
              <w:rPr>
                <w:sz w:val="28"/>
                <w:szCs w:val="28"/>
                <w:lang w:val="tt-RU"/>
              </w:rPr>
              <w:t xml:space="preserve"> өчен</w:t>
            </w:r>
          </w:p>
        </w:tc>
        <w:tc>
          <w:tcPr>
            <w:tcW w:w="2649" w:type="dxa"/>
            <w:tcBorders>
              <w:top w:val="nil"/>
              <w:left w:val="nil"/>
              <w:bottom w:val="single" w:sz="8" w:space="0" w:color="auto"/>
              <w:right w:val="single" w:sz="8" w:space="0" w:color="auto"/>
            </w:tcBorders>
            <w:tcMar>
              <w:top w:w="0" w:type="dxa"/>
              <w:left w:w="108" w:type="dxa"/>
              <w:bottom w:w="0" w:type="dxa"/>
              <w:right w:w="108" w:type="dxa"/>
            </w:tcMar>
            <w:hideMark/>
          </w:tcPr>
          <w:p w:rsidR="00DE0D80" w:rsidRPr="00552CDD" w:rsidRDefault="00DE0D80" w:rsidP="004C538B">
            <w:pPr>
              <w:spacing w:before="100" w:beforeAutospacing="1" w:after="100" w:afterAutospacing="1"/>
              <w:jc w:val="both"/>
              <w:rPr>
                <w:sz w:val="28"/>
                <w:szCs w:val="28"/>
              </w:rPr>
            </w:pPr>
            <w:r w:rsidRPr="00552CDD">
              <w:rPr>
                <w:rFonts w:eastAsia="Calibri"/>
                <w:sz w:val="28"/>
                <w:szCs w:val="28"/>
              </w:rPr>
              <w:t xml:space="preserve">6 386 </w:t>
            </w:r>
            <w:r w:rsidRPr="00552CDD">
              <w:rPr>
                <w:sz w:val="28"/>
                <w:szCs w:val="28"/>
              </w:rPr>
              <w:t>/1 227</w:t>
            </w:r>
          </w:p>
        </w:tc>
      </w:tr>
      <w:tr w:rsidR="00DE0D80" w:rsidRPr="00E53698" w:rsidTr="004C538B">
        <w:trPr>
          <w:trHeight w:val="256"/>
        </w:trPr>
        <w:tc>
          <w:tcPr>
            <w:tcW w:w="7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0D80" w:rsidRPr="00B80450" w:rsidRDefault="00DE0D80" w:rsidP="004C538B">
            <w:pPr>
              <w:spacing w:before="100" w:beforeAutospacing="1" w:after="100" w:afterAutospacing="1"/>
              <w:jc w:val="both"/>
              <w:rPr>
                <w:sz w:val="28"/>
                <w:szCs w:val="28"/>
              </w:rPr>
            </w:pPr>
            <w:r w:rsidRPr="00B80450">
              <w:rPr>
                <w:sz w:val="28"/>
                <w:szCs w:val="28"/>
              </w:rPr>
              <w:t>3</w:t>
            </w:r>
          </w:p>
        </w:tc>
        <w:tc>
          <w:tcPr>
            <w:tcW w:w="6254" w:type="dxa"/>
            <w:tcBorders>
              <w:top w:val="nil"/>
              <w:left w:val="nil"/>
              <w:bottom w:val="single" w:sz="8" w:space="0" w:color="auto"/>
              <w:right w:val="single" w:sz="8" w:space="0" w:color="auto"/>
            </w:tcBorders>
            <w:tcMar>
              <w:top w:w="0" w:type="dxa"/>
              <w:left w:w="108" w:type="dxa"/>
              <w:bottom w:w="0" w:type="dxa"/>
              <w:right w:w="108" w:type="dxa"/>
            </w:tcMar>
            <w:hideMark/>
          </w:tcPr>
          <w:p w:rsidR="00DE0D80" w:rsidRPr="00B80450" w:rsidRDefault="006C6ADE" w:rsidP="004C538B">
            <w:pPr>
              <w:spacing w:before="100" w:beforeAutospacing="1" w:after="100" w:afterAutospacing="1"/>
              <w:jc w:val="both"/>
              <w:rPr>
                <w:sz w:val="28"/>
                <w:szCs w:val="28"/>
              </w:rPr>
            </w:pPr>
            <w:r w:rsidRPr="006C6ADE">
              <w:rPr>
                <w:sz w:val="28"/>
                <w:szCs w:val="28"/>
              </w:rPr>
              <w:t>Ерак пунктларга чыгу саны</w:t>
            </w:r>
          </w:p>
        </w:tc>
        <w:tc>
          <w:tcPr>
            <w:tcW w:w="2649" w:type="dxa"/>
            <w:tcBorders>
              <w:top w:val="nil"/>
              <w:left w:val="nil"/>
              <w:bottom w:val="single" w:sz="8" w:space="0" w:color="auto"/>
              <w:right w:val="single" w:sz="8" w:space="0" w:color="auto"/>
            </w:tcBorders>
            <w:tcMar>
              <w:top w:w="0" w:type="dxa"/>
              <w:left w:w="108" w:type="dxa"/>
              <w:bottom w:w="0" w:type="dxa"/>
              <w:right w:w="108" w:type="dxa"/>
            </w:tcMar>
            <w:hideMark/>
          </w:tcPr>
          <w:p w:rsidR="00DE0D80" w:rsidRPr="00552CDD" w:rsidRDefault="00DE0D80" w:rsidP="004C538B">
            <w:pPr>
              <w:spacing w:before="100" w:beforeAutospacing="1" w:after="100" w:afterAutospacing="1"/>
              <w:jc w:val="both"/>
              <w:rPr>
                <w:sz w:val="28"/>
                <w:szCs w:val="28"/>
              </w:rPr>
            </w:pPr>
            <w:r w:rsidRPr="00552CDD">
              <w:rPr>
                <w:sz w:val="28"/>
                <w:szCs w:val="28"/>
              </w:rPr>
              <w:t>23</w:t>
            </w:r>
          </w:p>
        </w:tc>
      </w:tr>
      <w:tr w:rsidR="00DE0D80" w:rsidRPr="00E53698" w:rsidTr="004C538B">
        <w:trPr>
          <w:trHeight w:val="256"/>
        </w:trPr>
        <w:tc>
          <w:tcPr>
            <w:tcW w:w="7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0D80" w:rsidRPr="00B80450" w:rsidRDefault="00DE0D80" w:rsidP="004C538B">
            <w:pPr>
              <w:spacing w:before="100" w:beforeAutospacing="1" w:after="100" w:afterAutospacing="1"/>
              <w:jc w:val="both"/>
              <w:rPr>
                <w:sz w:val="28"/>
                <w:szCs w:val="28"/>
              </w:rPr>
            </w:pPr>
            <w:r w:rsidRPr="00B80450">
              <w:rPr>
                <w:sz w:val="28"/>
                <w:szCs w:val="28"/>
              </w:rPr>
              <w:lastRenderedPageBreak/>
              <w:t>5</w:t>
            </w:r>
          </w:p>
        </w:tc>
        <w:tc>
          <w:tcPr>
            <w:tcW w:w="6254" w:type="dxa"/>
            <w:tcBorders>
              <w:top w:val="nil"/>
              <w:left w:val="nil"/>
              <w:bottom w:val="single" w:sz="8" w:space="0" w:color="auto"/>
              <w:right w:val="single" w:sz="8" w:space="0" w:color="auto"/>
            </w:tcBorders>
            <w:tcMar>
              <w:top w:w="0" w:type="dxa"/>
              <w:left w:w="108" w:type="dxa"/>
              <w:bottom w:w="0" w:type="dxa"/>
              <w:right w:w="108" w:type="dxa"/>
            </w:tcMar>
            <w:hideMark/>
          </w:tcPr>
          <w:p w:rsidR="00DE0D80" w:rsidRPr="00B80450" w:rsidRDefault="006C6ADE" w:rsidP="004C538B">
            <w:pPr>
              <w:spacing w:before="100" w:beforeAutospacing="1" w:after="100" w:afterAutospacing="1"/>
              <w:jc w:val="both"/>
              <w:rPr>
                <w:sz w:val="28"/>
                <w:szCs w:val="28"/>
              </w:rPr>
            </w:pPr>
            <w:r w:rsidRPr="006C6ADE">
              <w:rPr>
                <w:sz w:val="28"/>
                <w:szCs w:val="28"/>
              </w:rPr>
              <w:t>Клуб оешмала</w:t>
            </w:r>
            <w:r>
              <w:rPr>
                <w:sz w:val="28"/>
                <w:szCs w:val="28"/>
              </w:rPr>
              <w:t>ры саны, шул исәптән балалар өчен</w:t>
            </w:r>
          </w:p>
        </w:tc>
        <w:tc>
          <w:tcPr>
            <w:tcW w:w="2649" w:type="dxa"/>
            <w:tcBorders>
              <w:top w:val="nil"/>
              <w:left w:val="nil"/>
              <w:bottom w:val="single" w:sz="8" w:space="0" w:color="auto"/>
              <w:right w:val="single" w:sz="8" w:space="0" w:color="auto"/>
            </w:tcBorders>
            <w:tcMar>
              <w:top w:w="0" w:type="dxa"/>
              <w:left w:w="108" w:type="dxa"/>
              <w:bottom w:w="0" w:type="dxa"/>
              <w:right w:w="108" w:type="dxa"/>
            </w:tcMar>
            <w:hideMark/>
          </w:tcPr>
          <w:p w:rsidR="00DE0D80" w:rsidRPr="00552CDD" w:rsidRDefault="00DE0D80" w:rsidP="004C538B">
            <w:pPr>
              <w:spacing w:before="100" w:beforeAutospacing="1" w:after="100" w:afterAutospacing="1"/>
              <w:jc w:val="both"/>
              <w:rPr>
                <w:sz w:val="28"/>
                <w:szCs w:val="28"/>
              </w:rPr>
            </w:pPr>
            <w:r w:rsidRPr="00552CDD">
              <w:rPr>
                <w:rFonts w:eastAsia="Calibri"/>
                <w:sz w:val="28"/>
                <w:szCs w:val="28"/>
              </w:rPr>
              <w:t xml:space="preserve">201 </w:t>
            </w:r>
            <w:r w:rsidRPr="00552CDD">
              <w:rPr>
                <w:sz w:val="28"/>
                <w:szCs w:val="28"/>
              </w:rPr>
              <w:t>/</w:t>
            </w:r>
            <w:r w:rsidRPr="00552CDD">
              <w:rPr>
                <w:rFonts w:eastAsia="Calibri"/>
                <w:sz w:val="28"/>
                <w:szCs w:val="28"/>
              </w:rPr>
              <w:t>101</w:t>
            </w:r>
          </w:p>
        </w:tc>
      </w:tr>
      <w:tr w:rsidR="00DE0D80" w:rsidRPr="00E53698" w:rsidTr="004C538B">
        <w:trPr>
          <w:trHeight w:val="256"/>
        </w:trPr>
        <w:tc>
          <w:tcPr>
            <w:tcW w:w="7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0D80" w:rsidRPr="00B80450" w:rsidRDefault="00DE0D80" w:rsidP="004C538B">
            <w:pPr>
              <w:spacing w:before="100" w:beforeAutospacing="1" w:after="100" w:afterAutospacing="1"/>
              <w:jc w:val="both"/>
              <w:rPr>
                <w:sz w:val="28"/>
                <w:szCs w:val="28"/>
              </w:rPr>
            </w:pPr>
            <w:r w:rsidRPr="00B80450">
              <w:rPr>
                <w:sz w:val="28"/>
                <w:szCs w:val="28"/>
              </w:rPr>
              <w:t xml:space="preserve">6 </w:t>
            </w:r>
          </w:p>
        </w:tc>
        <w:tc>
          <w:tcPr>
            <w:tcW w:w="6254" w:type="dxa"/>
            <w:tcBorders>
              <w:top w:val="nil"/>
              <w:left w:val="nil"/>
              <w:bottom w:val="single" w:sz="8" w:space="0" w:color="auto"/>
              <w:right w:val="single" w:sz="8" w:space="0" w:color="auto"/>
            </w:tcBorders>
            <w:tcMar>
              <w:top w:w="0" w:type="dxa"/>
              <w:left w:w="108" w:type="dxa"/>
              <w:bottom w:w="0" w:type="dxa"/>
              <w:right w:w="108" w:type="dxa"/>
            </w:tcMar>
            <w:hideMark/>
          </w:tcPr>
          <w:p w:rsidR="00DE0D80" w:rsidRPr="00B80450" w:rsidRDefault="00274DC4" w:rsidP="004C538B">
            <w:pPr>
              <w:spacing w:before="100" w:beforeAutospacing="1" w:after="100" w:afterAutospacing="1"/>
              <w:jc w:val="both"/>
              <w:rPr>
                <w:sz w:val="28"/>
                <w:szCs w:val="28"/>
              </w:rPr>
            </w:pPr>
            <w:r w:rsidRPr="00274DC4">
              <w:rPr>
                <w:sz w:val="28"/>
                <w:szCs w:val="28"/>
              </w:rPr>
              <w:t>Клуб формированиеләрендә катнашучылар саны, шул исәптән балалар саны</w:t>
            </w:r>
          </w:p>
        </w:tc>
        <w:tc>
          <w:tcPr>
            <w:tcW w:w="2649" w:type="dxa"/>
            <w:tcBorders>
              <w:top w:val="nil"/>
              <w:left w:val="nil"/>
              <w:bottom w:val="single" w:sz="8" w:space="0" w:color="auto"/>
              <w:right w:val="single" w:sz="8" w:space="0" w:color="auto"/>
            </w:tcBorders>
            <w:tcMar>
              <w:top w:w="0" w:type="dxa"/>
              <w:left w:w="108" w:type="dxa"/>
              <w:bottom w:w="0" w:type="dxa"/>
              <w:right w:w="108" w:type="dxa"/>
            </w:tcMar>
            <w:hideMark/>
          </w:tcPr>
          <w:p w:rsidR="00DE0D80" w:rsidRPr="00552CDD" w:rsidRDefault="00DE0D80" w:rsidP="004C538B">
            <w:pPr>
              <w:spacing w:before="100" w:beforeAutospacing="1" w:after="100" w:afterAutospacing="1"/>
              <w:jc w:val="both"/>
              <w:rPr>
                <w:sz w:val="28"/>
                <w:szCs w:val="28"/>
              </w:rPr>
            </w:pPr>
            <w:r w:rsidRPr="00552CDD">
              <w:rPr>
                <w:rFonts w:eastAsia="Calibri"/>
                <w:sz w:val="28"/>
                <w:szCs w:val="28"/>
              </w:rPr>
              <w:t xml:space="preserve">2 009 </w:t>
            </w:r>
            <w:r w:rsidRPr="00552CDD">
              <w:rPr>
                <w:sz w:val="28"/>
                <w:szCs w:val="28"/>
              </w:rPr>
              <w:t>/</w:t>
            </w:r>
            <w:r w:rsidRPr="00552CDD">
              <w:rPr>
                <w:rFonts w:eastAsia="Calibri"/>
                <w:sz w:val="28"/>
                <w:szCs w:val="28"/>
              </w:rPr>
              <w:t>1 026</w:t>
            </w:r>
          </w:p>
        </w:tc>
      </w:tr>
    </w:tbl>
    <w:p w:rsidR="00274DC4" w:rsidRDefault="00274DC4" w:rsidP="00274DC4">
      <w:pPr>
        <w:ind w:right="-1" w:firstLine="709"/>
        <w:jc w:val="both"/>
        <w:rPr>
          <w:b/>
          <w:bCs/>
          <w:sz w:val="28"/>
          <w:szCs w:val="28"/>
        </w:rPr>
      </w:pPr>
    </w:p>
    <w:p w:rsidR="00274DC4" w:rsidRPr="00274DC4" w:rsidRDefault="00274DC4" w:rsidP="004F0BCE">
      <w:pPr>
        <w:spacing w:line="276" w:lineRule="auto"/>
        <w:ind w:right="-1" w:firstLine="709"/>
        <w:jc w:val="both"/>
        <w:rPr>
          <w:b/>
          <w:bCs/>
          <w:sz w:val="28"/>
          <w:szCs w:val="28"/>
        </w:rPr>
      </w:pPr>
      <w:r>
        <w:rPr>
          <w:b/>
          <w:bCs/>
          <w:sz w:val="28"/>
          <w:szCs w:val="28"/>
        </w:rPr>
        <w:t>Р</w:t>
      </w:r>
      <w:r w:rsidRPr="00274DC4">
        <w:rPr>
          <w:b/>
          <w:bCs/>
          <w:sz w:val="28"/>
          <w:szCs w:val="28"/>
        </w:rPr>
        <w:t>айонның клуб учреждениеләрен үстерү</w:t>
      </w:r>
      <w:r>
        <w:rPr>
          <w:b/>
          <w:bCs/>
          <w:sz w:val="28"/>
          <w:szCs w:val="28"/>
          <w:lang w:val="tt-RU"/>
        </w:rPr>
        <w:t>дә</w:t>
      </w:r>
      <w:r w:rsidRPr="00274DC4">
        <w:t xml:space="preserve"> </w:t>
      </w:r>
      <w:r w:rsidRPr="00274DC4">
        <w:rPr>
          <w:b/>
          <w:bCs/>
          <w:sz w:val="28"/>
          <w:szCs w:val="28"/>
          <w:lang w:val="tt-RU"/>
        </w:rPr>
        <w:t>Программа</w:t>
      </w:r>
      <w:r w:rsidR="007B6D19">
        <w:rPr>
          <w:b/>
          <w:bCs/>
          <w:sz w:val="28"/>
          <w:szCs w:val="28"/>
          <w:lang w:val="tt-RU"/>
        </w:rPr>
        <w:t>ның тө</w:t>
      </w:r>
      <w:proofErr w:type="gramStart"/>
      <w:r w:rsidR="007B6D19">
        <w:rPr>
          <w:b/>
          <w:bCs/>
          <w:sz w:val="28"/>
          <w:szCs w:val="28"/>
          <w:lang w:val="tt-RU"/>
        </w:rPr>
        <w:t>п</w:t>
      </w:r>
      <w:proofErr w:type="gramEnd"/>
      <w:r w:rsidR="007B6D19">
        <w:rPr>
          <w:b/>
          <w:bCs/>
          <w:sz w:val="28"/>
          <w:szCs w:val="28"/>
          <w:lang w:val="tt-RU"/>
        </w:rPr>
        <w:t xml:space="preserve"> бурычлары</w:t>
      </w:r>
      <w:r w:rsidRPr="00274DC4">
        <w:rPr>
          <w:b/>
          <w:bCs/>
          <w:sz w:val="28"/>
          <w:szCs w:val="28"/>
        </w:rPr>
        <w:t>:</w:t>
      </w:r>
    </w:p>
    <w:p w:rsidR="00274DC4" w:rsidRPr="00274DC4" w:rsidRDefault="00274DC4" w:rsidP="004F0BCE">
      <w:pPr>
        <w:spacing w:line="276" w:lineRule="auto"/>
        <w:ind w:right="-1" w:firstLine="709"/>
        <w:jc w:val="both"/>
        <w:rPr>
          <w:bCs/>
          <w:sz w:val="28"/>
          <w:szCs w:val="28"/>
        </w:rPr>
      </w:pPr>
      <w:r w:rsidRPr="00274DC4">
        <w:rPr>
          <w:b/>
          <w:bCs/>
          <w:sz w:val="28"/>
          <w:szCs w:val="28"/>
        </w:rPr>
        <w:t xml:space="preserve"> </w:t>
      </w:r>
      <w:r w:rsidRPr="00274DC4">
        <w:rPr>
          <w:bCs/>
          <w:sz w:val="28"/>
          <w:szCs w:val="28"/>
        </w:rPr>
        <w:t>- район территориясендә халык</w:t>
      </w:r>
      <w:r w:rsidR="00CF28C8">
        <w:rPr>
          <w:bCs/>
          <w:sz w:val="28"/>
          <w:szCs w:val="28"/>
          <w:lang w:val="tt-RU"/>
        </w:rPr>
        <w:t>ның</w:t>
      </w:r>
      <w:r w:rsidRPr="00274DC4">
        <w:rPr>
          <w:bCs/>
          <w:sz w:val="28"/>
          <w:szCs w:val="28"/>
        </w:rPr>
        <w:t xml:space="preserve"> традицион мәдәниятен үстерү һәм аң</w:t>
      </w:r>
      <w:proofErr w:type="gramStart"/>
      <w:r w:rsidRPr="00274DC4">
        <w:rPr>
          <w:bCs/>
          <w:sz w:val="28"/>
          <w:szCs w:val="28"/>
        </w:rPr>
        <w:t>а</w:t>
      </w:r>
      <w:proofErr w:type="gramEnd"/>
      <w:r w:rsidRPr="00274DC4">
        <w:rPr>
          <w:bCs/>
          <w:sz w:val="28"/>
          <w:szCs w:val="28"/>
        </w:rPr>
        <w:t xml:space="preserve"> ярдәм итү; </w:t>
      </w:r>
    </w:p>
    <w:p w:rsidR="00274DC4" w:rsidRPr="00274DC4" w:rsidRDefault="00274DC4" w:rsidP="004F0BCE">
      <w:pPr>
        <w:spacing w:line="276" w:lineRule="auto"/>
        <w:ind w:right="-1" w:firstLine="709"/>
        <w:jc w:val="both"/>
        <w:rPr>
          <w:bCs/>
          <w:sz w:val="28"/>
          <w:szCs w:val="28"/>
        </w:rPr>
      </w:pPr>
      <w:r w:rsidRPr="00274DC4">
        <w:rPr>
          <w:bCs/>
          <w:sz w:val="28"/>
          <w:szCs w:val="28"/>
        </w:rPr>
        <w:t xml:space="preserve"> - район клуб учреждениеләре, халык иҗаты коллективлары эшчәнлегенә ярдәм </w:t>
      </w:r>
      <w:proofErr w:type="gramStart"/>
      <w:r w:rsidRPr="00274DC4">
        <w:rPr>
          <w:bCs/>
          <w:sz w:val="28"/>
          <w:szCs w:val="28"/>
        </w:rPr>
        <w:t>ит</w:t>
      </w:r>
      <w:proofErr w:type="gramEnd"/>
      <w:r w:rsidRPr="00274DC4">
        <w:rPr>
          <w:bCs/>
          <w:sz w:val="28"/>
          <w:szCs w:val="28"/>
        </w:rPr>
        <w:t>ү;</w:t>
      </w:r>
    </w:p>
    <w:p w:rsidR="00274DC4" w:rsidRPr="00274DC4" w:rsidRDefault="00274DC4" w:rsidP="004F0BCE">
      <w:pPr>
        <w:spacing w:line="276" w:lineRule="auto"/>
        <w:ind w:right="-1" w:firstLine="709"/>
        <w:jc w:val="both"/>
        <w:rPr>
          <w:bCs/>
          <w:sz w:val="28"/>
          <w:szCs w:val="28"/>
        </w:rPr>
      </w:pPr>
      <w:r w:rsidRPr="00274DC4">
        <w:rPr>
          <w:bCs/>
          <w:sz w:val="28"/>
          <w:szCs w:val="28"/>
        </w:rPr>
        <w:t xml:space="preserve"> - </w:t>
      </w:r>
      <w:proofErr w:type="gramStart"/>
      <w:r w:rsidRPr="00274DC4">
        <w:rPr>
          <w:bCs/>
          <w:sz w:val="28"/>
          <w:szCs w:val="28"/>
        </w:rPr>
        <w:t>м</w:t>
      </w:r>
      <w:proofErr w:type="gramEnd"/>
      <w:r w:rsidRPr="00274DC4">
        <w:rPr>
          <w:bCs/>
          <w:sz w:val="28"/>
          <w:szCs w:val="28"/>
        </w:rPr>
        <w:t>әдәният һәм сәнгать өлкәсендә халыкка сыйфатлы хезмәт күрсәтүне оештыру;</w:t>
      </w:r>
    </w:p>
    <w:p w:rsidR="00274DC4" w:rsidRPr="00274DC4" w:rsidRDefault="00274DC4" w:rsidP="004F0BCE">
      <w:pPr>
        <w:spacing w:line="276" w:lineRule="auto"/>
        <w:ind w:right="-1" w:firstLine="709"/>
        <w:jc w:val="both"/>
        <w:rPr>
          <w:bCs/>
          <w:sz w:val="28"/>
          <w:szCs w:val="28"/>
        </w:rPr>
      </w:pPr>
      <w:r w:rsidRPr="00274DC4">
        <w:rPr>
          <w:bCs/>
          <w:sz w:val="28"/>
          <w:szCs w:val="28"/>
        </w:rPr>
        <w:t xml:space="preserve"> - мәдә</w:t>
      </w:r>
      <w:proofErr w:type="gramStart"/>
      <w:r w:rsidRPr="00274DC4">
        <w:rPr>
          <w:bCs/>
          <w:sz w:val="28"/>
          <w:szCs w:val="28"/>
        </w:rPr>
        <w:t>ни-м</w:t>
      </w:r>
      <w:proofErr w:type="gramEnd"/>
      <w:r w:rsidRPr="00274DC4">
        <w:rPr>
          <w:bCs/>
          <w:sz w:val="28"/>
          <w:szCs w:val="28"/>
        </w:rPr>
        <w:t>әгълүмати киңлекне үстерү.</w:t>
      </w:r>
    </w:p>
    <w:p w:rsidR="00274DC4" w:rsidRDefault="00274DC4" w:rsidP="004F0BCE">
      <w:pPr>
        <w:spacing w:line="276" w:lineRule="auto"/>
        <w:ind w:right="-1" w:firstLine="709"/>
        <w:jc w:val="both"/>
        <w:rPr>
          <w:sz w:val="28"/>
          <w:szCs w:val="28"/>
        </w:rPr>
      </w:pPr>
      <w:r w:rsidRPr="00274DC4">
        <w:rPr>
          <w:bCs/>
          <w:sz w:val="28"/>
          <w:szCs w:val="28"/>
        </w:rPr>
        <w:t xml:space="preserve"> - мәдәни-ял </w:t>
      </w:r>
      <w:proofErr w:type="gramStart"/>
      <w:r w:rsidRPr="00274DC4">
        <w:rPr>
          <w:bCs/>
          <w:sz w:val="28"/>
          <w:szCs w:val="28"/>
        </w:rPr>
        <w:t>ит</w:t>
      </w:r>
      <w:proofErr w:type="gramEnd"/>
      <w:r w:rsidRPr="00274DC4">
        <w:rPr>
          <w:bCs/>
          <w:sz w:val="28"/>
          <w:szCs w:val="28"/>
        </w:rPr>
        <w:t>ү эшчәнлеге белгечләренең квалификациясен күтәрү.</w:t>
      </w:r>
      <w:r w:rsidR="00DE0D80" w:rsidRPr="00D704E4">
        <w:rPr>
          <w:sz w:val="28"/>
          <w:szCs w:val="28"/>
        </w:rPr>
        <w:t> </w:t>
      </w:r>
    </w:p>
    <w:p w:rsidR="00DE0D80" w:rsidRPr="008842CB" w:rsidRDefault="00274DC4" w:rsidP="004F0BCE">
      <w:pPr>
        <w:spacing w:line="276" w:lineRule="auto"/>
        <w:jc w:val="both"/>
        <w:rPr>
          <w:sz w:val="28"/>
          <w:szCs w:val="28"/>
          <w:lang w:val="tt-RU"/>
        </w:rPr>
      </w:pPr>
      <w:r>
        <w:rPr>
          <w:sz w:val="28"/>
          <w:szCs w:val="28"/>
          <w:lang w:val="tt-RU"/>
        </w:rPr>
        <w:t xml:space="preserve">     </w:t>
      </w:r>
      <w:r w:rsidRPr="008842CB">
        <w:rPr>
          <w:sz w:val="28"/>
          <w:szCs w:val="28"/>
          <w:lang w:val="tt-RU"/>
        </w:rPr>
        <w:t>Куелган бурычларны гамәлгә ашыру өчен шартлар белән тәэмин итү түбәндәге чараларны гамәлгә ашыруны күздә тота:</w:t>
      </w:r>
    </w:p>
    <w:p w:rsidR="00274DC4" w:rsidRPr="008842CB" w:rsidRDefault="00274DC4" w:rsidP="00274DC4">
      <w:pPr>
        <w:jc w:val="both"/>
        <w:rPr>
          <w:b/>
          <w:bCs/>
          <w:sz w:val="28"/>
          <w:szCs w:val="28"/>
          <w:highlight w:val="yellow"/>
          <w:lang w:val="tt-RU"/>
        </w:rPr>
      </w:pPr>
    </w:p>
    <w:tbl>
      <w:tblPr>
        <w:tblW w:w="10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2"/>
        <w:gridCol w:w="3717"/>
        <w:gridCol w:w="1540"/>
        <w:gridCol w:w="1540"/>
        <w:gridCol w:w="1069"/>
        <w:gridCol w:w="1044"/>
        <w:gridCol w:w="1087"/>
      </w:tblGrid>
      <w:tr w:rsidR="00DE0D80" w:rsidTr="004C538B">
        <w:trPr>
          <w:trHeight w:val="645"/>
          <w:jc w:val="center"/>
        </w:trPr>
        <w:tc>
          <w:tcPr>
            <w:tcW w:w="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0D80" w:rsidRPr="009F1684" w:rsidRDefault="00DE0D80" w:rsidP="004C538B">
            <w:pPr>
              <w:jc w:val="both"/>
              <w:rPr>
                <w:sz w:val="28"/>
                <w:szCs w:val="28"/>
              </w:rPr>
            </w:pPr>
            <w:r w:rsidRPr="009F1684">
              <w:rPr>
                <w:sz w:val="28"/>
                <w:szCs w:val="28"/>
              </w:rPr>
              <w:t>№</w:t>
            </w:r>
          </w:p>
        </w:tc>
        <w:tc>
          <w:tcPr>
            <w:tcW w:w="4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E0D80" w:rsidRPr="009F1684" w:rsidRDefault="00274DC4" w:rsidP="004C538B">
            <w:pPr>
              <w:jc w:val="both"/>
              <w:rPr>
                <w:sz w:val="28"/>
                <w:szCs w:val="28"/>
              </w:rPr>
            </w:pPr>
            <w:r w:rsidRPr="00274DC4">
              <w:rPr>
                <w:sz w:val="28"/>
                <w:szCs w:val="28"/>
              </w:rPr>
              <w:t>Программа чараларының исеме.</w:t>
            </w:r>
          </w:p>
        </w:tc>
        <w:tc>
          <w:tcPr>
            <w:tcW w:w="1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0D80" w:rsidRPr="009F1684" w:rsidRDefault="00274DC4" w:rsidP="004C538B">
            <w:pPr>
              <w:jc w:val="both"/>
              <w:rPr>
                <w:sz w:val="28"/>
                <w:szCs w:val="28"/>
              </w:rPr>
            </w:pPr>
            <w:r w:rsidRPr="00274DC4">
              <w:rPr>
                <w:sz w:val="28"/>
                <w:szCs w:val="28"/>
              </w:rPr>
              <w:t>Финанслау чыганагы</w:t>
            </w:r>
          </w:p>
        </w:tc>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0D80" w:rsidRPr="009F1684" w:rsidRDefault="00274DC4" w:rsidP="004C538B">
            <w:pPr>
              <w:jc w:val="both"/>
              <w:rPr>
                <w:sz w:val="28"/>
                <w:szCs w:val="28"/>
              </w:rPr>
            </w:pPr>
            <w:r w:rsidRPr="00274DC4">
              <w:rPr>
                <w:sz w:val="28"/>
                <w:szCs w:val="28"/>
              </w:rPr>
              <w:t>Финанслау кү</w:t>
            </w:r>
            <w:proofErr w:type="gramStart"/>
            <w:r w:rsidRPr="00274DC4">
              <w:rPr>
                <w:sz w:val="28"/>
                <w:szCs w:val="28"/>
              </w:rPr>
              <w:t>л</w:t>
            </w:r>
            <w:proofErr w:type="gramEnd"/>
            <w:r w:rsidRPr="00274DC4">
              <w:rPr>
                <w:sz w:val="28"/>
                <w:szCs w:val="28"/>
              </w:rPr>
              <w:t>әме барлыгы мең сум.</w:t>
            </w:r>
          </w:p>
        </w:tc>
        <w:tc>
          <w:tcPr>
            <w:tcW w:w="350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E0D80" w:rsidRPr="009F1684" w:rsidRDefault="00274DC4" w:rsidP="00274DC4">
            <w:pPr>
              <w:jc w:val="both"/>
              <w:rPr>
                <w:sz w:val="28"/>
                <w:szCs w:val="28"/>
              </w:rPr>
            </w:pPr>
            <w:r>
              <w:rPr>
                <w:sz w:val="28"/>
                <w:szCs w:val="28"/>
              </w:rPr>
              <w:t>Көтел</w:t>
            </w:r>
            <w:r>
              <w:rPr>
                <w:sz w:val="28"/>
                <w:szCs w:val="28"/>
                <w:lang w:val="tt-RU"/>
              </w:rPr>
              <w:t xml:space="preserve">гән </w:t>
            </w:r>
            <w:r>
              <w:rPr>
                <w:sz w:val="28"/>
                <w:szCs w:val="28"/>
              </w:rPr>
              <w:t>ф</w:t>
            </w:r>
            <w:r w:rsidRPr="00274DC4">
              <w:rPr>
                <w:sz w:val="28"/>
                <w:szCs w:val="28"/>
              </w:rPr>
              <w:t>инанслау кү</w:t>
            </w:r>
            <w:proofErr w:type="gramStart"/>
            <w:r w:rsidRPr="00274DC4">
              <w:rPr>
                <w:sz w:val="28"/>
                <w:szCs w:val="28"/>
              </w:rPr>
              <w:t>л</w:t>
            </w:r>
            <w:proofErr w:type="gramEnd"/>
            <w:r w:rsidRPr="00274DC4">
              <w:rPr>
                <w:sz w:val="28"/>
                <w:szCs w:val="28"/>
              </w:rPr>
              <w:t xml:space="preserve">әме мең сум </w:t>
            </w:r>
          </w:p>
        </w:tc>
      </w:tr>
      <w:tr w:rsidR="00DE0D80" w:rsidTr="004C538B">
        <w:trPr>
          <w:trHeight w:val="645"/>
          <w:jc w:val="center"/>
        </w:trPr>
        <w:tc>
          <w:tcPr>
            <w:tcW w:w="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E0D80" w:rsidRPr="009F1684" w:rsidRDefault="00DE0D80" w:rsidP="004C538B">
            <w:pPr>
              <w:jc w:val="both"/>
              <w:rPr>
                <w:sz w:val="28"/>
                <w:szCs w:val="28"/>
              </w:rPr>
            </w:pPr>
          </w:p>
        </w:tc>
        <w:tc>
          <w:tcPr>
            <w:tcW w:w="4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E0D80" w:rsidRPr="009F1684" w:rsidRDefault="00DE0D80" w:rsidP="004C538B">
            <w:pPr>
              <w:jc w:val="both"/>
              <w:rPr>
                <w:sz w:val="28"/>
                <w:szCs w:val="28"/>
              </w:rPr>
            </w:pPr>
          </w:p>
        </w:tc>
        <w:tc>
          <w:tcPr>
            <w:tcW w:w="1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E0D80" w:rsidRPr="009F1684" w:rsidRDefault="00DE0D80" w:rsidP="004C538B">
            <w:pPr>
              <w:jc w:val="both"/>
              <w:rPr>
                <w:sz w:val="28"/>
                <w:szCs w:val="28"/>
              </w:rPr>
            </w:pPr>
          </w:p>
        </w:tc>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E0D80" w:rsidRPr="009F1684" w:rsidRDefault="00DE0D80" w:rsidP="004C538B">
            <w:pPr>
              <w:jc w:val="both"/>
              <w:rPr>
                <w:sz w:val="28"/>
                <w:szCs w:val="28"/>
              </w:rPr>
            </w:pPr>
          </w:p>
        </w:tc>
        <w:tc>
          <w:tcPr>
            <w:tcW w:w="1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0D80" w:rsidRPr="009F1684" w:rsidRDefault="00DE0D80" w:rsidP="004C538B">
            <w:pPr>
              <w:jc w:val="both"/>
              <w:rPr>
                <w:sz w:val="28"/>
                <w:szCs w:val="28"/>
              </w:rPr>
            </w:pPr>
            <w:r w:rsidRPr="009F1684">
              <w:rPr>
                <w:sz w:val="28"/>
                <w:szCs w:val="28"/>
              </w:rPr>
              <w:t>2019</w:t>
            </w: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0D80" w:rsidRPr="009F1684" w:rsidRDefault="00DE0D80" w:rsidP="004C538B">
            <w:pPr>
              <w:jc w:val="both"/>
              <w:rPr>
                <w:sz w:val="28"/>
                <w:szCs w:val="28"/>
              </w:rPr>
            </w:pPr>
            <w:r w:rsidRPr="009F1684">
              <w:rPr>
                <w:sz w:val="28"/>
                <w:szCs w:val="28"/>
              </w:rPr>
              <w:t>2020</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0D80" w:rsidRPr="009F1684" w:rsidRDefault="00DE0D80" w:rsidP="004C538B">
            <w:pPr>
              <w:jc w:val="both"/>
              <w:rPr>
                <w:sz w:val="28"/>
                <w:szCs w:val="28"/>
              </w:rPr>
            </w:pPr>
            <w:r w:rsidRPr="009F1684">
              <w:rPr>
                <w:sz w:val="28"/>
                <w:szCs w:val="28"/>
              </w:rPr>
              <w:t>2021</w:t>
            </w:r>
          </w:p>
        </w:tc>
      </w:tr>
      <w:tr w:rsidR="00DE0D80" w:rsidTr="004C538B">
        <w:trPr>
          <w:trHeight w:val="645"/>
          <w:jc w:val="center"/>
        </w:trPr>
        <w:tc>
          <w:tcPr>
            <w:tcW w:w="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0D80" w:rsidRPr="009F1684" w:rsidRDefault="00DE0D80" w:rsidP="004C538B">
            <w:pPr>
              <w:jc w:val="both"/>
              <w:rPr>
                <w:sz w:val="28"/>
                <w:szCs w:val="28"/>
              </w:rPr>
            </w:pPr>
            <w:r w:rsidRPr="009F1684">
              <w:rPr>
                <w:sz w:val="28"/>
                <w:szCs w:val="28"/>
              </w:rPr>
              <w:t>1</w:t>
            </w:r>
          </w:p>
        </w:tc>
        <w:tc>
          <w:tcPr>
            <w:tcW w:w="4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E0D80" w:rsidRPr="009F1684" w:rsidRDefault="00274DC4" w:rsidP="004C538B">
            <w:pPr>
              <w:jc w:val="both"/>
              <w:rPr>
                <w:sz w:val="28"/>
                <w:szCs w:val="28"/>
              </w:rPr>
            </w:pPr>
            <w:r w:rsidRPr="00274DC4">
              <w:rPr>
                <w:sz w:val="28"/>
                <w:szCs w:val="28"/>
              </w:rPr>
              <w:t>Район халкына социаль-мәдәни, мәгърифәт, күңел ачу характерындагы төрле хезмәтлә</w:t>
            </w:r>
            <w:proofErr w:type="gramStart"/>
            <w:r w:rsidRPr="00274DC4">
              <w:rPr>
                <w:sz w:val="28"/>
                <w:szCs w:val="28"/>
              </w:rPr>
              <w:t>р</w:t>
            </w:r>
            <w:proofErr w:type="gramEnd"/>
            <w:r w:rsidRPr="00274DC4">
              <w:rPr>
                <w:sz w:val="28"/>
                <w:szCs w:val="28"/>
              </w:rPr>
              <w:t xml:space="preserve"> күрсәтү, сәнгать иҗаты белән шөгыльләнү өчен шартлар тудыру</w:t>
            </w:r>
          </w:p>
        </w:tc>
        <w:tc>
          <w:tcPr>
            <w:tcW w:w="1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E0D80" w:rsidRPr="009F1684" w:rsidRDefault="00DE0D80" w:rsidP="004C538B">
            <w:pPr>
              <w:jc w:val="both"/>
              <w:rPr>
                <w:sz w:val="28"/>
                <w:szCs w:val="28"/>
              </w:rPr>
            </w:pPr>
            <w:r w:rsidRPr="009F1684">
              <w:rPr>
                <w:sz w:val="28"/>
                <w:szCs w:val="28"/>
              </w:rPr>
              <w:t>РБ</w:t>
            </w:r>
          </w:p>
          <w:p w:rsidR="00DE0D80" w:rsidRPr="009F1684" w:rsidRDefault="00DE0D80" w:rsidP="004C538B">
            <w:pPr>
              <w:jc w:val="both"/>
              <w:rPr>
                <w:sz w:val="28"/>
                <w:szCs w:val="28"/>
              </w:rPr>
            </w:pPr>
          </w:p>
          <w:p w:rsidR="00DE0D80" w:rsidRPr="009F1684" w:rsidRDefault="00DE0D80" w:rsidP="004C538B">
            <w:pPr>
              <w:jc w:val="both"/>
              <w:rPr>
                <w:sz w:val="28"/>
                <w:szCs w:val="28"/>
              </w:rPr>
            </w:pPr>
            <w:r w:rsidRPr="009F1684">
              <w:rPr>
                <w:sz w:val="28"/>
                <w:szCs w:val="28"/>
              </w:rPr>
              <w:t>МБ</w:t>
            </w:r>
          </w:p>
          <w:p w:rsidR="00DE0D80" w:rsidRPr="009F1684" w:rsidRDefault="00DE0D80" w:rsidP="004C538B">
            <w:pPr>
              <w:jc w:val="both"/>
              <w:rPr>
                <w:sz w:val="28"/>
                <w:szCs w:val="28"/>
              </w:rPr>
            </w:pPr>
          </w:p>
          <w:p w:rsidR="00DE0D80" w:rsidRPr="009F1684" w:rsidRDefault="00274DC4" w:rsidP="004C538B">
            <w:pPr>
              <w:jc w:val="both"/>
              <w:rPr>
                <w:sz w:val="28"/>
                <w:szCs w:val="28"/>
              </w:rPr>
            </w:pPr>
            <w:r>
              <w:rPr>
                <w:sz w:val="28"/>
                <w:szCs w:val="28"/>
              </w:rPr>
              <w:t>Э</w:t>
            </w:r>
            <w:r w:rsidR="00DE0D80" w:rsidRPr="009F1684">
              <w:rPr>
                <w:sz w:val="28"/>
                <w:szCs w:val="28"/>
              </w:rPr>
              <w:t>Б</w:t>
            </w:r>
          </w:p>
        </w:tc>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E0D80" w:rsidRPr="009F1684" w:rsidRDefault="00DE0D80" w:rsidP="004C538B">
            <w:pPr>
              <w:jc w:val="both"/>
              <w:rPr>
                <w:sz w:val="28"/>
                <w:szCs w:val="28"/>
              </w:rPr>
            </w:pPr>
          </w:p>
          <w:p w:rsidR="00DE0D80" w:rsidRPr="009F1684" w:rsidRDefault="00DE0D80" w:rsidP="004C538B">
            <w:pPr>
              <w:jc w:val="both"/>
              <w:rPr>
                <w:sz w:val="28"/>
                <w:szCs w:val="28"/>
              </w:rPr>
            </w:pPr>
          </w:p>
          <w:p w:rsidR="00DE0D80" w:rsidRPr="009F1684" w:rsidRDefault="00DE0D80" w:rsidP="004C538B">
            <w:pPr>
              <w:jc w:val="both"/>
              <w:rPr>
                <w:sz w:val="28"/>
                <w:szCs w:val="28"/>
              </w:rPr>
            </w:pPr>
            <w:r w:rsidRPr="009F1684">
              <w:rPr>
                <w:sz w:val="28"/>
                <w:szCs w:val="28"/>
              </w:rPr>
              <w:t>420,0</w:t>
            </w:r>
          </w:p>
          <w:p w:rsidR="00DE0D80" w:rsidRPr="009F1684" w:rsidRDefault="00DE0D80" w:rsidP="004C538B">
            <w:pPr>
              <w:jc w:val="both"/>
              <w:rPr>
                <w:sz w:val="28"/>
                <w:szCs w:val="28"/>
              </w:rPr>
            </w:pPr>
          </w:p>
          <w:p w:rsidR="00DE0D80" w:rsidRPr="009F1684" w:rsidRDefault="00DE0D80" w:rsidP="004C538B">
            <w:pPr>
              <w:jc w:val="both"/>
              <w:rPr>
                <w:sz w:val="28"/>
                <w:szCs w:val="28"/>
              </w:rPr>
            </w:pPr>
          </w:p>
        </w:tc>
        <w:tc>
          <w:tcPr>
            <w:tcW w:w="1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E0D80" w:rsidRPr="009F1684" w:rsidRDefault="00DE0D80" w:rsidP="004C538B">
            <w:pPr>
              <w:jc w:val="both"/>
              <w:rPr>
                <w:sz w:val="28"/>
                <w:szCs w:val="28"/>
              </w:rPr>
            </w:pPr>
          </w:p>
          <w:p w:rsidR="00DE0D80" w:rsidRPr="009F1684" w:rsidRDefault="00DE0D80" w:rsidP="004C538B">
            <w:pPr>
              <w:jc w:val="both"/>
              <w:rPr>
                <w:sz w:val="28"/>
                <w:szCs w:val="28"/>
              </w:rPr>
            </w:pPr>
          </w:p>
          <w:p w:rsidR="00DE0D80" w:rsidRPr="009F1684" w:rsidRDefault="00DE0D80" w:rsidP="004C538B">
            <w:pPr>
              <w:jc w:val="both"/>
              <w:rPr>
                <w:sz w:val="28"/>
                <w:szCs w:val="28"/>
              </w:rPr>
            </w:pPr>
            <w:r w:rsidRPr="009F1684">
              <w:rPr>
                <w:sz w:val="28"/>
                <w:szCs w:val="28"/>
              </w:rPr>
              <w:t>130,0</w:t>
            </w:r>
          </w:p>
          <w:p w:rsidR="00DE0D80" w:rsidRPr="009F1684" w:rsidRDefault="00DE0D80" w:rsidP="004C538B">
            <w:pPr>
              <w:jc w:val="both"/>
              <w:rPr>
                <w:sz w:val="28"/>
                <w:szCs w:val="28"/>
              </w:rPr>
            </w:pPr>
          </w:p>
          <w:p w:rsidR="00DE0D80" w:rsidRPr="009F1684" w:rsidRDefault="00DE0D80" w:rsidP="004C538B">
            <w:pPr>
              <w:jc w:val="both"/>
              <w:rPr>
                <w:sz w:val="28"/>
                <w:szCs w:val="28"/>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E0D80" w:rsidRPr="009F1684" w:rsidRDefault="00DE0D80" w:rsidP="004C538B">
            <w:pPr>
              <w:jc w:val="both"/>
              <w:rPr>
                <w:sz w:val="28"/>
                <w:szCs w:val="28"/>
              </w:rPr>
            </w:pPr>
          </w:p>
          <w:p w:rsidR="00DE0D80" w:rsidRPr="009F1684" w:rsidRDefault="00DE0D80" w:rsidP="004C538B">
            <w:pPr>
              <w:jc w:val="both"/>
              <w:rPr>
                <w:sz w:val="28"/>
                <w:szCs w:val="28"/>
              </w:rPr>
            </w:pPr>
          </w:p>
          <w:p w:rsidR="00DE0D80" w:rsidRPr="009F1684" w:rsidRDefault="00DE0D80" w:rsidP="004C538B">
            <w:pPr>
              <w:jc w:val="both"/>
              <w:rPr>
                <w:sz w:val="28"/>
                <w:szCs w:val="28"/>
              </w:rPr>
            </w:pPr>
            <w:r w:rsidRPr="009F1684">
              <w:rPr>
                <w:sz w:val="28"/>
                <w:szCs w:val="28"/>
              </w:rPr>
              <w:t>140,0</w:t>
            </w:r>
          </w:p>
          <w:p w:rsidR="00DE0D80" w:rsidRPr="009F1684" w:rsidRDefault="00DE0D80" w:rsidP="004C538B">
            <w:pPr>
              <w:jc w:val="both"/>
              <w:rPr>
                <w:sz w:val="28"/>
                <w:szCs w:val="28"/>
              </w:rPr>
            </w:pPr>
          </w:p>
          <w:p w:rsidR="00DE0D80" w:rsidRPr="009F1684" w:rsidRDefault="00DE0D80" w:rsidP="004C538B">
            <w:pPr>
              <w:jc w:val="both"/>
              <w:rPr>
                <w:sz w:val="28"/>
                <w:szCs w:val="28"/>
              </w:rPr>
            </w:pP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E0D80" w:rsidRPr="009F1684" w:rsidRDefault="00DE0D80" w:rsidP="004C538B">
            <w:pPr>
              <w:jc w:val="both"/>
              <w:rPr>
                <w:sz w:val="28"/>
                <w:szCs w:val="28"/>
              </w:rPr>
            </w:pPr>
          </w:p>
          <w:p w:rsidR="00DE0D80" w:rsidRPr="009F1684" w:rsidRDefault="00DE0D80" w:rsidP="004C538B">
            <w:pPr>
              <w:jc w:val="both"/>
              <w:rPr>
                <w:sz w:val="28"/>
                <w:szCs w:val="28"/>
              </w:rPr>
            </w:pPr>
          </w:p>
          <w:p w:rsidR="00DE0D80" w:rsidRPr="009F1684" w:rsidRDefault="00DE0D80" w:rsidP="004C538B">
            <w:pPr>
              <w:jc w:val="both"/>
              <w:rPr>
                <w:sz w:val="28"/>
                <w:szCs w:val="28"/>
              </w:rPr>
            </w:pPr>
            <w:r w:rsidRPr="009F1684">
              <w:rPr>
                <w:sz w:val="28"/>
                <w:szCs w:val="28"/>
              </w:rPr>
              <w:t>150,0</w:t>
            </w:r>
          </w:p>
          <w:p w:rsidR="00DE0D80" w:rsidRPr="009F1684" w:rsidRDefault="00DE0D80" w:rsidP="004C538B">
            <w:pPr>
              <w:jc w:val="both"/>
              <w:rPr>
                <w:sz w:val="28"/>
                <w:szCs w:val="28"/>
              </w:rPr>
            </w:pPr>
          </w:p>
          <w:p w:rsidR="00DE0D80" w:rsidRPr="009F1684" w:rsidRDefault="00DE0D80" w:rsidP="004C538B">
            <w:pPr>
              <w:jc w:val="both"/>
              <w:rPr>
                <w:sz w:val="28"/>
                <w:szCs w:val="28"/>
              </w:rPr>
            </w:pPr>
          </w:p>
        </w:tc>
      </w:tr>
      <w:tr w:rsidR="00DE0D80" w:rsidTr="004C538B">
        <w:trPr>
          <w:trHeight w:val="645"/>
          <w:jc w:val="center"/>
        </w:trPr>
        <w:tc>
          <w:tcPr>
            <w:tcW w:w="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0D80" w:rsidRPr="009F1684" w:rsidRDefault="00DE0D80" w:rsidP="004C538B">
            <w:pPr>
              <w:spacing w:before="100" w:beforeAutospacing="1" w:after="100" w:afterAutospacing="1"/>
              <w:jc w:val="both"/>
              <w:rPr>
                <w:sz w:val="28"/>
                <w:szCs w:val="28"/>
              </w:rPr>
            </w:pPr>
            <w:r w:rsidRPr="009F1684">
              <w:rPr>
                <w:sz w:val="28"/>
                <w:szCs w:val="28"/>
              </w:rPr>
              <w:t>2</w:t>
            </w:r>
          </w:p>
        </w:tc>
        <w:tc>
          <w:tcPr>
            <w:tcW w:w="4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0D80" w:rsidRPr="009F1684" w:rsidRDefault="00274DC4" w:rsidP="004C538B">
            <w:pPr>
              <w:spacing w:before="100" w:beforeAutospacing="1" w:after="100" w:afterAutospacing="1"/>
              <w:jc w:val="both"/>
              <w:rPr>
                <w:sz w:val="28"/>
                <w:szCs w:val="28"/>
              </w:rPr>
            </w:pPr>
            <w:r w:rsidRPr="00274DC4">
              <w:rPr>
                <w:sz w:val="28"/>
                <w:szCs w:val="28"/>
              </w:rPr>
              <w:t>Республика төбә</w:t>
            </w:r>
            <w:proofErr w:type="gramStart"/>
            <w:r w:rsidRPr="00274DC4">
              <w:rPr>
                <w:sz w:val="28"/>
                <w:szCs w:val="28"/>
              </w:rPr>
              <w:t>к</w:t>
            </w:r>
            <w:proofErr w:type="gramEnd"/>
            <w:r w:rsidRPr="00274DC4">
              <w:rPr>
                <w:sz w:val="28"/>
                <w:szCs w:val="28"/>
              </w:rPr>
              <w:t xml:space="preserve">, </w:t>
            </w:r>
            <w:proofErr w:type="gramStart"/>
            <w:r w:rsidRPr="00274DC4">
              <w:rPr>
                <w:sz w:val="28"/>
                <w:szCs w:val="28"/>
              </w:rPr>
              <w:t>Россия</w:t>
            </w:r>
            <w:proofErr w:type="gramEnd"/>
            <w:r w:rsidRPr="00274DC4">
              <w:rPr>
                <w:sz w:val="28"/>
                <w:szCs w:val="28"/>
              </w:rPr>
              <w:t xml:space="preserve"> фестивальләре һәм конкурслары үткәрү.</w:t>
            </w:r>
          </w:p>
        </w:tc>
        <w:tc>
          <w:tcPr>
            <w:tcW w:w="1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0D80" w:rsidRPr="009F1684" w:rsidRDefault="00DE0D80" w:rsidP="004C538B">
            <w:pPr>
              <w:spacing w:before="100" w:beforeAutospacing="1" w:after="100" w:afterAutospacing="1"/>
              <w:jc w:val="both"/>
              <w:rPr>
                <w:sz w:val="28"/>
                <w:szCs w:val="28"/>
              </w:rPr>
            </w:pPr>
            <w:r w:rsidRPr="009F1684">
              <w:rPr>
                <w:sz w:val="28"/>
                <w:szCs w:val="28"/>
              </w:rPr>
              <w:t>РБ</w:t>
            </w:r>
          </w:p>
          <w:p w:rsidR="00DE0D80" w:rsidRPr="009F1684" w:rsidRDefault="00DE0D80" w:rsidP="004C538B">
            <w:pPr>
              <w:spacing w:before="100" w:beforeAutospacing="1" w:after="100" w:afterAutospacing="1"/>
              <w:jc w:val="both"/>
              <w:rPr>
                <w:sz w:val="28"/>
                <w:szCs w:val="28"/>
              </w:rPr>
            </w:pPr>
            <w:r w:rsidRPr="009F1684">
              <w:rPr>
                <w:sz w:val="28"/>
                <w:szCs w:val="28"/>
              </w:rPr>
              <w:t>МБ</w:t>
            </w:r>
          </w:p>
          <w:p w:rsidR="00DE0D80" w:rsidRPr="009F1684" w:rsidRDefault="00274DC4" w:rsidP="004C538B">
            <w:pPr>
              <w:spacing w:before="100" w:beforeAutospacing="1" w:after="100" w:afterAutospacing="1"/>
              <w:jc w:val="both"/>
              <w:rPr>
                <w:sz w:val="28"/>
                <w:szCs w:val="28"/>
              </w:rPr>
            </w:pPr>
            <w:r>
              <w:rPr>
                <w:sz w:val="28"/>
                <w:szCs w:val="28"/>
              </w:rPr>
              <w:t>Э</w:t>
            </w:r>
            <w:r w:rsidR="00DE0D80" w:rsidRPr="009F1684">
              <w:rPr>
                <w:sz w:val="28"/>
                <w:szCs w:val="28"/>
              </w:rPr>
              <w:t>Б</w:t>
            </w:r>
          </w:p>
        </w:tc>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0D80" w:rsidRPr="009F1684" w:rsidRDefault="00DE0D80" w:rsidP="004C538B">
            <w:pPr>
              <w:spacing w:before="100" w:beforeAutospacing="1" w:after="100" w:afterAutospacing="1"/>
              <w:jc w:val="both"/>
              <w:rPr>
                <w:sz w:val="28"/>
                <w:szCs w:val="28"/>
              </w:rPr>
            </w:pPr>
          </w:p>
          <w:p w:rsidR="00DE0D80" w:rsidRPr="009F1684" w:rsidRDefault="00DE0D80" w:rsidP="004C538B">
            <w:pPr>
              <w:spacing w:before="100" w:beforeAutospacing="1" w:after="100" w:afterAutospacing="1"/>
              <w:jc w:val="both"/>
              <w:rPr>
                <w:sz w:val="28"/>
                <w:szCs w:val="28"/>
              </w:rPr>
            </w:pPr>
            <w:r w:rsidRPr="009F1684">
              <w:rPr>
                <w:sz w:val="28"/>
                <w:szCs w:val="28"/>
              </w:rPr>
              <w:t>56,0</w:t>
            </w:r>
          </w:p>
        </w:tc>
        <w:tc>
          <w:tcPr>
            <w:tcW w:w="1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0D80" w:rsidRPr="009F1684" w:rsidRDefault="00DE0D80" w:rsidP="004C538B">
            <w:pPr>
              <w:spacing w:before="100" w:beforeAutospacing="1" w:after="100" w:afterAutospacing="1"/>
              <w:jc w:val="both"/>
              <w:rPr>
                <w:sz w:val="28"/>
                <w:szCs w:val="28"/>
              </w:rPr>
            </w:pPr>
          </w:p>
          <w:p w:rsidR="00DE0D80" w:rsidRPr="009F1684" w:rsidRDefault="00DE0D80" w:rsidP="004C538B">
            <w:pPr>
              <w:spacing w:before="100" w:beforeAutospacing="1" w:after="100" w:afterAutospacing="1"/>
              <w:jc w:val="both"/>
              <w:rPr>
                <w:sz w:val="28"/>
                <w:szCs w:val="28"/>
              </w:rPr>
            </w:pPr>
            <w:r w:rsidRPr="009F1684">
              <w:rPr>
                <w:sz w:val="28"/>
                <w:szCs w:val="28"/>
              </w:rPr>
              <w:t>15,0</w:t>
            </w: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0D80" w:rsidRPr="009F1684" w:rsidRDefault="00DE0D80" w:rsidP="004C538B">
            <w:pPr>
              <w:spacing w:before="100" w:beforeAutospacing="1" w:after="100" w:afterAutospacing="1"/>
              <w:jc w:val="both"/>
              <w:rPr>
                <w:sz w:val="28"/>
                <w:szCs w:val="28"/>
              </w:rPr>
            </w:pPr>
          </w:p>
          <w:p w:rsidR="00DE0D80" w:rsidRPr="009F1684" w:rsidRDefault="00DE0D80" w:rsidP="004C538B">
            <w:pPr>
              <w:spacing w:before="100" w:beforeAutospacing="1" w:after="100" w:afterAutospacing="1"/>
              <w:jc w:val="both"/>
              <w:rPr>
                <w:sz w:val="28"/>
                <w:szCs w:val="28"/>
              </w:rPr>
            </w:pPr>
            <w:r w:rsidRPr="009F1684">
              <w:rPr>
                <w:sz w:val="28"/>
                <w:szCs w:val="28"/>
              </w:rPr>
              <w:t>20,0</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0D80" w:rsidRPr="009F1684" w:rsidRDefault="00DE0D80" w:rsidP="004C538B">
            <w:pPr>
              <w:spacing w:before="100" w:beforeAutospacing="1" w:after="100" w:afterAutospacing="1"/>
              <w:jc w:val="both"/>
              <w:rPr>
                <w:sz w:val="28"/>
                <w:szCs w:val="28"/>
              </w:rPr>
            </w:pPr>
          </w:p>
          <w:p w:rsidR="00DE0D80" w:rsidRPr="009F1684" w:rsidRDefault="00DE0D80" w:rsidP="004C538B">
            <w:pPr>
              <w:spacing w:before="100" w:beforeAutospacing="1" w:after="100" w:afterAutospacing="1"/>
              <w:jc w:val="both"/>
              <w:rPr>
                <w:sz w:val="28"/>
                <w:szCs w:val="28"/>
              </w:rPr>
            </w:pPr>
            <w:r w:rsidRPr="009F1684">
              <w:rPr>
                <w:sz w:val="28"/>
                <w:szCs w:val="28"/>
              </w:rPr>
              <w:t>21,0</w:t>
            </w:r>
          </w:p>
        </w:tc>
      </w:tr>
      <w:tr w:rsidR="00DE0D80" w:rsidTr="004C538B">
        <w:trPr>
          <w:trHeight w:val="645"/>
          <w:jc w:val="center"/>
        </w:trPr>
        <w:tc>
          <w:tcPr>
            <w:tcW w:w="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0D80" w:rsidRPr="009F1684" w:rsidRDefault="00DE0D80" w:rsidP="004C538B">
            <w:pPr>
              <w:spacing w:before="100" w:beforeAutospacing="1" w:after="100" w:afterAutospacing="1"/>
              <w:jc w:val="both"/>
              <w:rPr>
                <w:sz w:val="28"/>
                <w:szCs w:val="28"/>
              </w:rPr>
            </w:pPr>
            <w:r w:rsidRPr="009F1684">
              <w:rPr>
                <w:sz w:val="28"/>
                <w:szCs w:val="28"/>
              </w:rPr>
              <w:t>3</w:t>
            </w:r>
          </w:p>
        </w:tc>
        <w:tc>
          <w:tcPr>
            <w:tcW w:w="4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0D80" w:rsidRPr="009F1684" w:rsidRDefault="00274DC4" w:rsidP="004C538B">
            <w:pPr>
              <w:spacing w:before="100" w:beforeAutospacing="1" w:after="100" w:afterAutospacing="1"/>
              <w:jc w:val="both"/>
              <w:rPr>
                <w:sz w:val="28"/>
                <w:szCs w:val="28"/>
              </w:rPr>
            </w:pPr>
            <w:r w:rsidRPr="00274DC4">
              <w:rPr>
                <w:sz w:val="28"/>
                <w:szCs w:val="28"/>
              </w:rPr>
              <w:t>Клуб формированиеләрен, үзешчән берләшмәләрне үстерү</w:t>
            </w:r>
          </w:p>
        </w:tc>
        <w:tc>
          <w:tcPr>
            <w:tcW w:w="1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0D80" w:rsidRPr="009F1684" w:rsidRDefault="00DE0D80" w:rsidP="004C538B">
            <w:pPr>
              <w:spacing w:before="100" w:beforeAutospacing="1" w:after="100" w:afterAutospacing="1"/>
              <w:jc w:val="both"/>
              <w:rPr>
                <w:sz w:val="28"/>
                <w:szCs w:val="28"/>
              </w:rPr>
            </w:pPr>
            <w:r w:rsidRPr="009F1684">
              <w:rPr>
                <w:sz w:val="28"/>
                <w:szCs w:val="28"/>
              </w:rPr>
              <w:t>РБ</w:t>
            </w:r>
          </w:p>
          <w:p w:rsidR="00DE0D80" w:rsidRPr="009F1684" w:rsidRDefault="00DE0D80" w:rsidP="004C538B">
            <w:pPr>
              <w:spacing w:before="100" w:beforeAutospacing="1" w:after="100" w:afterAutospacing="1"/>
              <w:jc w:val="both"/>
              <w:rPr>
                <w:sz w:val="28"/>
                <w:szCs w:val="28"/>
              </w:rPr>
            </w:pPr>
            <w:r w:rsidRPr="009F1684">
              <w:rPr>
                <w:sz w:val="28"/>
                <w:szCs w:val="28"/>
              </w:rPr>
              <w:t>МБ</w:t>
            </w:r>
          </w:p>
          <w:p w:rsidR="00DE0D80" w:rsidRPr="009F1684" w:rsidRDefault="00274DC4" w:rsidP="004C538B">
            <w:pPr>
              <w:spacing w:before="100" w:beforeAutospacing="1" w:after="100" w:afterAutospacing="1"/>
              <w:jc w:val="both"/>
              <w:rPr>
                <w:sz w:val="28"/>
                <w:szCs w:val="28"/>
              </w:rPr>
            </w:pPr>
            <w:r>
              <w:rPr>
                <w:sz w:val="28"/>
                <w:szCs w:val="28"/>
              </w:rPr>
              <w:t>Э</w:t>
            </w:r>
            <w:r w:rsidR="00DE0D80" w:rsidRPr="009F1684">
              <w:rPr>
                <w:sz w:val="28"/>
                <w:szCs w:val="28"/>
              </w:rPr>
              <w:t>Б</w:t>
            </w:r>
          </w:p>
        </w:tc>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E0D80" w:rsidRPr="009F1684" w:rsidRDefault="00DE0D80" w:rsidP="004C538B">
            <w:pPr>
              <w:spacing w:before="100" w:beforeAutospacing="1" w:after="100" w:afterAutospacing="1"/>
              <w:jc w:val="both"/>
              <w:rPr>
                <w:sz w:val="28"/>
                <w:szCs w:val="28"/>
              </w:rPr>
            </w:pPr>
          </w:p>
          <w:p w:rsidR="00DE0D80" w:rsidRPr="009F1684" w:rsidRDefault="00DE0D80" w:rsidP="004C538B">
            <w:pPr>
              <w:spacing w:before="100" w:beforeAutospacing="1" w:after="100" w:afterAutospacing="1"/>
              <w:jc w:val="both"/>
              <w:rPr>
                <w:sz w:val="28"/>
                <w:szCs w:val="28"/>
              </w:rPr>
            </w:pPr>
            <w:r w:rsidRPr="009F1684">
              <w:rPr>
                <w:sz w:val="28"/>
                <w:szCs w:val="28"/>
              </w:rPr>
              <w:t>100,0</w:t>
            </w:r>
          </w:p>
        </w:tc>
        <w:tc>
          <w:tcPr>
            <w:tcW w:w="1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E0D80" w:rsidRPr="009F1684" w:rsidRDefault="00DE0D80" w:rsidP="004C538B">
            <w:pPr>
              <w:spacing w:before="100" w:beforeAutospacing="1" w:after="100" w:afterAutospacing="1"/>
              <w:jc w:val="both"/>
              <w:rPr>
                <w:sz w:val="28"/>
                <w:szCs w:val="28"/>
              </w:rPr>
            </w:pPr>
          </w:p>
          <w:p w:rsidR="00DE0D80" w:rsidRPr="009F1684" w:rsidRDefault="00DE0D80" w:rsidP="004C538B">
            <w:pPr>
              <w:spacing w:before="100" w:beforeAutospacing="1" w:after="100" w:afterAutospacing="1"/>
              <w:jc w:val="both"/>
              <w:rPr>
                <w:sz w:val="28"/>
                <w:szCs w:val="28"/>
              </w:rPr>
            </w:pPr>
            <w:r w:rsidRPr="009F1684">
              <w:rPr>
                <w:sz w:val="28"/>
                <w:szCs w:val="28"/>
              </w:rPr>
              <w:t>30,0</w:t>
            </w: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E0D80" w:rsidRPr="009F1684" w:rsidRDefault="00DE0D80" w:rsidP="004C538B">
            <w:pPr>
              <w:spacing w:before="100" w:beforeAutospacing="1" w:after="100" w:afterAutospacing="1"/>
              <w:jc w:val="both"/>
              <w:rPr>
                <w:sz w:val="28"/>
                <w:szCs w:val="28"/>
              </w:rPr>
            </w:pPr>
          </w:p>
          <w:p w:rsidR="00DE0D80" w:rsidRPr="009F1684" w:rsidRDefault="00DE0D80" w:rsidP="004C538B">
            <w:pPr>
              <w:spacing w:before="100" w:beforeAutospacing="1" w:after="100" w:afterAutospacing="1"/>
              <w:jc w:val="both"/>
              <w:rPr>
                <w:sz w:val="28"/>
                <w:szCs w:val="28"/>
              </w:rPr>
            </w:pPr>
            <w:r w:rsidRPr="009F1684">
              <w:rPr>
                <w:sz w:val="28"/>
                <w:szCs w:val="28"/>
              </w:rPr>
              <w:t>30,0</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E0D80" w:rsidRPr="009F1684" w:rsidRDefault="00DE0D80" w:rsidP="004C538B">
            <w:pPr>
              <w:spacing w:before="100" w:beforeAutospacing="1" w:after="100" w:afterAutospacing="1"/>
              <w:jc w:val="both"/>
              <w:rPr>
                <w:sz w:val="28"/>
                <w:szCs w:val="28"/>
              </w:rPr>
            </w:pPr>
          </w:p>
          <w:p w:rsidR="00DE0D80" w:rsidRPr="009F1684" w:rsidRDefault="00DE0D80" w:rsidP="004C538B">
            <w:pPr>
              <w:spacing w:before="100" w:beforeAutospacing="1" w:after="100" w:afterAutospacing="1"/>
              <w:jc w:val="both"/>
              <w:rPr>
                <w:sz w:val="28"/>
                <w:szCs w:val="28"/>
              </w:rPr>
            </w:pPr>
            <w:r w:rsidRPr="009F1684">
              <w:rPr>
                <w:sz w:val="28"/>
                <w:szCs w:val="28"/>
              </w:rPr>
              <w:t>40,0</w:t>
            </w:r>
          </w:p>
        </w:tc>
      </w:tr>
      <w:tr w:rsidR="00DE0D80" w:rsidTr="004C538B">
        <w:trPr>
          <w:trHeight w:val="665"/>
          <w:jc w:val="center"/>
        </w:trPr>
        <w:tc>
          <w:tcPr>
            <w:tcW w:w="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0D80" w:rsidRPr="009F1684" w:rsidRDefault="00DE0D80" w:rsidP="004C538B">
            <w:pPr>
              <w:spacing w:before="100" w:beforeAutospacing="1" w:after="100" w:afterAutospacing="1"/>
              <w:jc w:val="both"/>
              <w:rPr>
                <w:sz w:val="28"/>
                <w:szCs w:val="28"/>
              </w:rPr>
            </w:pPr>
            <w:r w:rsidRPr="009F1684">
              <w:rPr>
                <w:sz w:val="28"/>
                <w:szCs w:val="28"/>
              </w:rPr>
              <w:t>4</w:t>
            </w:r>
          </w:p>
        </w:tc>
        <w:tc>
          <w:tcPr>
            <w:tcW w:w="4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0D80" w:rsidRPr="009F1684" w:rsidRDefault="00274DC4" w:rsidP="004C538B">
            <w:pPr>
              <w:spacing w:before="100" w:beforeAutospacing="1" w:after="100" w:afterAutospacing="1"/>
              <w:jc w:val="both"/>
              <w:rPr>
                <w:sz w:val="28"/>
                <w:szCs w:val="28"/>
              </w:rPr>
            </w:pPr>
            <w:r w:rsidRPr="00274DC4">
              <w:rPr>
                <w:sz w:val="28"/>
                <w:szCs w:val="28"/>
              </w:rPr>
              <w:t xml:space="preserve">Проектлар һәм программаларны эшләү һәм тормышка ашыру, халыкның төрле категорияләре белән эшкә юнәлдерелгән хезмәт күрсәтүнең яңа формаларын </w:t>
            </w:r>
            <w:r w:rsidRPr="00274DC4">
              <w:rPr>
                <w:sz w:val="28"/>
                <w:szCs w:val="28"/>
              </w:rPr>
              <w:lastRenderedPageBreak/>
              <w:t>һәм методларын гамәлгә кертү.</w:t>
            </w:r>
          </w:p>
        </w:tc>
        <w:tc>
          <w:tcPr>
            <w:tcW w:w="1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0D80" w:rsidRPr="009F1684" w:rsidRDefault="00DE0D80" w:rsidP="004C538B">
            <w:pPr>
              <w:spacing w:before="100" w:beforeAutospacing="1" w:after="100" w:afterAutospacing="1"/>
              <w:jc w:val="both"/>
              <w:rPr>
                <w:sz w:val="28"/>
                <w:szCs w:val="28"/>
              </w:rPr>
            </w:pPr>
            <w:r w:rsidRPr="009F1684">
              <w:rPr>
                <w:sz w:val="28"/>
                <w:szCs w:val="28"/>
              </w:rPr>
              <w:lastRenderedPageBreak/>
              <w:t>РБ</w:t>
            </w:r>
          </w:p>
          <w:p w:rsidR="00DE0D80" w:rsidRPr="009F1684" w:rsidRDefault="00DE0D80" w:rsidP="004C538B">
            <w:pPr>
              <w:spacing w:before="100" w:beforeAutospacing="1" w:after="100" w:afterAutospacing="1"/>
              <w:jc w:val="both"/>
              <w:rPr>
                <w:sz w:val="28"/>
                <w:szCs w:val="28"/>
              </w:rPr>
            </w:pPr>
            <w:r w:rsidRPr="009F1684">
              <w:rPr>
                <w:sz w:val="28"/>
                <w:szCs w:val="28"/>
              </w:rPr>
              <w:t>МБ</w:t>
            </w:r>
          </w:p>
          <w:p w:rsidR="00DE0D80" w:rsidRPr="009F1684" w:rsidRDefault="00274DC4" w:rsidP="004C538B">
            <w:pPr>
              <w:spacing w:before="100" w:beforeAutospacing="1" w:after="100" w:afterAutospacing="1"/>
              <w:jc w:val="both"/>
              <w:rPr>
                <w:sz w:val="28"/>
                <w:szCs w:val="28"/>
              </w:rPr>
            </w:pPr>
            <w:r>
              <w:rPr>
                <w:sz w:val="28"/>
                <w:szCs w:val="28"/>
              </w:rPr>
              <w:t>Э</w:t>
            </w:r>
            <w:r w:rsidR="00DE0D80" w:rsidRPr="009F1684">
              <w:rPr>
                <w:sz w:val="28"/>
                <w:szCs w:val="28"/>
              </w:rPr>
              <w:t>Б</w:t>
            </w:r>
          </w:p>
        </w:tc>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E0D80" w:rsidRPr="009F1684" w:rsidRDefault="00DE0D80" w:rsidP="004C538B">
            <w:pPr>
              <w:spacing w:before="100" w:beforeAutospacing="1" w:after="100" w:afterAutospacing="1"/>
              <w:jc w:val="both"/>
              <w:rPr>
                <w:sz w:val="28"/>
                <w:szCs w:val="28"/>
              </w:rPr>
            </w:pPr>
          </w:p>
          <w:p w:rsidR="00DE0D80" w:rsidRPr="009F1684" w:rsidRDefault="00DE0D80" w:rsidP="004C538B">
            <w:pPr>
              <w:spacing w:before="100" w:beforeAutospacing="1" w:after="100" w:afterAutospacing="1"/>
              <w:jc w:val="both"/>
              <w:rPr>
                <w:sz w:val="28"/>
                <w:szCs w:val="28"/>
              </w:rPr>
            </w:pPr>
            <w:r w:rsidRPr="009F1684">
              <w:rPr>
                <w:sz w:val="28"/>
                <w:szCs w:val="28"/>
              </w:rPr>
              <w:t>200,00</w:t>
            </w:r>
          </w:p>
        </w:tc>
        <w:tc>
          <w:tcPr>
            <w:tcW w:w="1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E0D80" w:rsidRPr="009F1684" w:rsidRDefault="00DE0D80" w:rsidP="004C538B">
            <w:pPr>
              <w:spacing w:before="100" w:beforeAutospacing="1" w:after="100" w:afterAutospacing="1"/>
              <w:jc w:val="both"/>
              <w:rPr>
                <w:sz w:val="28"/>
                <w:szCs w:val="28"/>
              </w:rPr>
            </w:pPr>
          </w:p>
          <w:p w:rsidR="00DE0D80" w:rsidRPr="009F1684" w:rsidRDefault="00DE0D80" w:rsidP="004C538B">
            <w:pPr>
              <w:spacing w:before="100" w:beforeAutospacing="1" w:after="100" w:afterAutospacing="1"/>
              <w:jc w:val="both"/>
              <w:rPr>
                <w:sz w:val="28"/>
                <w:szCs w:val="28"/>
              </w:rPr>
            </w:pPr>
            <w:r w:rsidRPr="009F1684">
              <w:rPr>
                <w:sz w:val="28"/>
                <w:szCs w:val="28"/>
              </w:rPr>
              <w:t>60,0</w:t>
            </w: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E0D80" w:rsidRPr="009F1684" w:rsidRDefault="00DE0D80" w:rsidP="004C538B">
            <w:pPr>
              <w:spacing w:before="100" w:beforeAutospacing="1" w:after="100" w:afterAutospacing="1"/>
              <w:jc w:val="both"/>
              <w:rPr>
                <w:sz w:val="28"/>
                <w:szCs w:val="28"/>
              </w:rPr>
            </w:pPr>
          </w:p>
          <w:p w:rsidR="00DE0D80" w:rsidRPr="009F1684" w:rsidRDefault="00DE0D80" w:rsidP="004C538B">
            <w:pPr>
              <w:spacing w:before="100" w:beforeAutospacing="1" w:after="100" w:afterAutospacing="1"/>
              <w:jc w:val="both"/>
              <w:rPr>
                <w:sz w:val="28"/>
                <w:szCs w:val="28"/>
              </w:rPr>
            </w:pPr>
            <w:r w:rsidRPr="009F1684">
              <w:rPr>
                <w:sz w:val="28"/>
                <w:szCs w:val="28"/>
              </w:rPr>
              <w:t>70,0</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E0D80" w:rsidRPr="009F1684" w:rsidRDefault="00DE0D80" w:rsidP="004C538B">
            <w:pPr>
              <w:spacing w:before="100" w:beforeAutospacing="1" w:after="100" w:afterAutospacing="1"/>
              <w:jc w:val="both"/>
              <w:rPr>
                <w:sz w:val="28"/>
                <w:szCs w:val="28"/>
              </w:rPr>
            </w:pPr>
          </w:p>
          <w:p w:rsidR="00DE0D80" w:rsidRPr="009F1684" w:rsidRDefault="00DE0D80" w:rsidP="004C538B">
            <w:pPr>
              <w:spacing w:before="100" w:beforeAutospacing="1" w:after="100" w:afterAutospacing="1"/>
              <w:jc w:val="both"/>
              <w:rPr>
                <w:sz w:val="28"/>
                <w:szCs w:val="28"/>
              </w:rPr>
            </w:pPr>
            <w:r w:rsidRPr="009F1684">
              <w:rPr>
                <w:sz w:val="28"/>
                <w:szCs w:val="28"/>
              </w:rPr>
              <w:t>70,0</w:t>
            </w:r>
          </w:p>
        </w:tc>
      </w:tr>
      <w:tr w:rsidR="00DE0D80" w:rsidTr="004C538B">
        <w:trPr>
          <w:trHeight w:val="645"/>
          <w:jc w:val="center"/>
        </w:trPr>
        <w:tc>
          <w:tcPr>
            <w:tcW w:w="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0D80" w:rsidRPr="009F1684" w:rsidRDefault="00DE0D80" w:rsidP="004C538B">
            <w:pPr>
              <w:spacing w:before="100" w:beforeAutospacing="1" w:after="100" w:afterAutospacing="1"/>
              <w:jc w:val="both"/>
              <w:rPr>
                <w:sz w:val="28"/>
                <w:szCs w:val="28"/>
              </w:rPr>
            </w:pPr>
            <w:r w:rsidRPr="009F1684">
              <w:rPr>
                <w:sz w:val="28"/>
                <w:szCs w:val="28"/>
              </w:rPr>
              <w:lastRenderedPageBreak/>
              <w:t>5</w:t>
            </w:r>
          </w:p>
        </w:tc>
        <w:tc>
          <w:tcPr>
            <w:tcW w:w="4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0D80" w:rsidRPr="009F1684" w:rsidRDefault="00274DC4" w:rsidP="004C538B">
            <w:pPr>
              <w:spacing w:before="100" w:beforeAutospacing="1" w:after="100" w:afterAutospacing="1"/>
              <w:jc w:val="both"/>
              <w:rPr>
                <w:sz w:val="28"/>
                <w:szCs w:val="28"/>
              </w:rPr>
            </w:pPr>
            <w:r w:rsidRPr="00274DC4">
              <w:rPr>
                <w:sz w:val="28"/>
                <w:szCs w:val="28"/>
              </w:rPr>
              <w:t>Халык мәдәнияте традицияләрен саклау һәм торгызу: бәйрәмнә</w:t>
            </w:r>
            <w:proofErr w:type="gramStart"/>
            <w:r w:rsidRPr="00274DC4">
              <w:rPr>
                <w:sz w:val="28"/>
                <w:szCs w:val="28"/>
              </w:rPr>
              <w:t>р</w:t>
            </w:r>
            <w:proofErr w:type="gramEnd"/>
            <w:r w:rsidRPr="00274DC4">
              <w:rPr>
                <w:sz w:val="28"/>
                <w:szCs w:val="28"/>
              </w:rPr>
              <w:t>, йолалар, фольклор.</w:t>
            </w:r>
          </w:p>
        </w:tc>
        <w:tc>
          <w:tcPr>
            <w:tcW w:w="1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0D80" w:rsidRPr="009F1684" w:rsidRDefault="00DE0D80" w:rsidP="004C538B">
            <w:pPr>
              <w:spacing w:before="100" w:beforeAutospacing="1" w:after="100" w:afterAutospacing="1"/>
              <w:jc w:val="both"/>
              <w:rPr>
                <w:sz w:val="28"/>
                <w:szCs w:val="28"/>
              </w:rPr>
            </w:pPr>
            <w:r w:rsidRPr="009F1684">
              <w:rPr>
                <w:sz w:val="28"/>
                <w:szCs w:val="28"/>
              </w:rPr>
              <w:t>РБ</w:t>
            </w:r>
          </w:p>
          <w:p w:rsidR="00DE0D80" w:rsidRPr="009F1684" w:rsidRDefault="00DE0D80" w:rsidP="004C538B">
            <w:pPr>
              <w:spacing w:before="100" w:beforeAutospacing="1" w:after="100" w:afterAutospacing="1"/>
              <w:jc w:val="both"/>
              <w:rPr>
                <w:sz w:val="28"/>
                <w:szCs w:val="28"/>
              </w:rPr>
            </w:pPr>
            <w:r w:rsidRPr="009F1684">
              <w:rPr>
                <w:sz w:val="28"/>
                <w:szCs w:val="28"/>
              </w:rPr>
              <w:t>МБ</w:t>
            </w:r>
          </w:p>
          <w:p w:rsidR="00DE0D80" w:rsidRPr="009F1684" w:rsidRDefault="00274DC4" w:rsidP="004C538B">
            <w:pPr>
              <w:spacing w:before="100" w:beforeAutospacing="1" w:after="100" w:afterAutospacing="1"/>
              <w:jc w:val="both"/>
              <w:rPr>
                <w:sz w:val="28"/>
                <w:szCs w:val="28"/>
              </w:rPr>
            </w:pPr>
            <w:r>
              <w:rPr>
                <w:sz w:val="28"/>
                <w:szCs w:val="28"/>
              </w:rPr>
              <w:t>Э</w:t>
            </w:r>
            <w:r w:rsidR="00DE0D80" w:rsidRPr="009F1684">
              <w:rPr>
                <w:sz w:val="28"/>
                <w:szCs w:val="28"/>
              </w:rPr>
              <w:t>Б</w:t>
            </w:r>
          </w:p>
        </w:tc>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E0D80" w:rsidRPr="009F1684" w:rsidRDefault="00DE0D80" w:rsidP="004C538B">
            <w:pPr>
              <w:spacing w:before="100" w:beforeAutospacing="1" w:after="100" w:afterAutospacing="1"/>
              <w:jc w:val="both"/>
              <w:rPr>
                <w:sz w:val="28"/>
                <w:szCs w:val="28"/>
              </w:rPr>
            </w:pPr>
          </w:p>
          <w:p w:rsidR="00DE0D80" w:rsidRPr="009F1684" w:rsidRDefault="00DE0D80" w:rsidP="004C538B">
            <w:pPr>
              <w:spacing w:before="100" w:beforeAutospacing="1" w:after="100" w:afterAutospacing="1"/>
              <w:jc w:val="both"/>
              <w:rPr>
                <w:sz w:val="28"/>
                <w:szCs w:val="28"/>
              </w:rPr>
            </w:pPr>
            <w:r w:rsidRPr="009F1684">
              <w:rPr>
                <w:sz w:val="28"/>
                <w:szCs w:val="28"/>
              </w:rPr>
              <w:t>70,0</w:t>
            </w:r>
          </w:p>
        </w:tc>
        <w:tc>
          <w:tcPr>
            <w:tcW w:w="1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E0D80" w:rsidRPr="009F1684" w:rsidRDefault="00DE0D80" w:rsidP="004C538B">
            <w:pPr>
              <w:spacing w:before="100" w:beforeAutospacing="1" w:after="100" w:afterAutospacing="1"/>
              <w:jc w:val="both"/>
              <w:rPr>
                <w:sz w:val="28"/>
                <w:szCs w:val="28"/>
              </w:rPr>
            </w:pPr>
          </w:p>
          <w:p w:rsidR="00DE0D80" w:rsidRPr="009F1684" w:rsidRDefault="00DE0D80" w:rsidP="004C538B">
            <w:pPr>
              <w:spacing w:before="100" w:beforeAutospacing="1" w:after="100" w:afterAutospacing="1"/>
              <w:jc w:val="both"/>
              <w:rPr>
                <w:sz w:val="28"/>
                <w:szCs w:val="28"/>
              </w:rPr>
            </w:pPr>
            <w:r w:rsidRPr="009F1684">
              <w:rPr>
                <w:sz w:val="28"/>
                <w:szCs w:val="28"/>
              </w:rPr>
              <w:t>30,0</w:t>
            </w: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E0D80" w:rsidRPr="009F1684" w:rsidRDefault="00DE0D80" w:rsidP="004C538B">
            <w:pPr>
              <w:spacing w:before="100" w:beforeAutospacing="1" w:after="100" w:afterAutospacing="1"/>
              <w:jc w:val="both"/>
              <w:rPr>
                <w:sz w:val="28"/>
                <w:szCs w:val="28"/>
              </w:rPr>
            </w:pPr>
          </w:p>
          <w:p w:rsidR="00DE0D80" w:rsidRPr="009F1684" w:rsidRDefault="00DE0D80" w:rsidP="004C538B">
            <w:pPr>
              <w:spacing w:before="100" w:beforeAutospacing="1" w:after="100" w:afterAutospacing="1"/>
              <w:jc w:val="both"/>
              <w:rPr>
                <w:sz w:val="28"/>
                <w:szCs w:val="28"/>
              </w:rPr>
            </w:pPr>
            <w:r w:rsidRPr="009F1684">
              <w:rPr>
                <w:sz w:val="28"/>
                <w:szCs w:val="28"/>
              </w:rPr>
              <w:t>40,0</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E0D80" w:rsidRPr="009F1684" w:rsidRDefault="00DE0D80" w:rsidP="004C538B">
            <w:pPr>
              <w:spacing w:before="100" w:beforeAutospacing="1" w:after="100" w:afterAutospacing="1"/>
              <w:jc w:val="both"/>
              <w:rPr>
                <w:sz w:val="28"/>
                <w:szCs w:val="28"/>
              </w:rPr>
            </w:pPr>
          </w:p>
          <w:p w:rsidR="00DE0D80" w:rsidRPr="009F1684" w:rsidRDefault="00DE0D80" w:rsidP="004C538B">
            <w:pPr>
              <w:spacing w:before="100" w:beforeAutospacing="1" w:after="100" w:afterAutospacing="1"/>
              <w:jc w:val="both"/>
              <w:rPr>
                <w:sz w:val="28"/>
                <w:szCs w:val="28"/>
              </w:rPr>
            </w:pPr>
            <w:r w:rsidRPr="009F1684">
              <w:rPr>
                <w:sz w:val="28"/>
                <w:szCs w:val="28"/>
              </w:rPr>
              <w:t>50,0</w:t>
            </w:r>
          </w:p>
        </w:tc>
      </w:tr>
      <w:tr w:rsidR="00DE0D80" w:rsidTr="004C538B">
        <w:trPr>
          <w:trHeight w:val="645"/>
          <w:jc w:val="center"/>
        </w:trPr>
        <w:tc>
          <w:tcPr>
            <w:tcW w:w="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0D80" w:rsidRPr="009F1684" w:rsidRDefault="00DE0D80" w:rsidP="004C538B">
            <w:pPr>
              <w:spacing w:before="100" w:beforeAutospacing="1" w:after="100" w:afterAutospacing="1"/>
              <w:jc w:val="both"/>
              <w:rPr>
                <w:sz w:val="28"/>
                <w:szCs w:val="28"/>
              </w:rPr>
            </w:pPr>
            <w:r w:rsidRPr="009F1684">
              <w:rPr>
                <w:sz w:val="28"/>
                <w:szCs w:val="28"/>
              </w:rPr>
              <w:t>6</w:t>
            </w:r>
          </w:p>
        </w:tc>
        <w:tc>
          <w:tcPr>
            <w:tcW w:w="4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0D80" w:rsidRPr="009F1684" w:rsidRDefault="00274DC4" w:rsidP="004C538B">
            <w:pPr>
              <w:spacing w:before="100" w:beforeAutospacing="1" w:after="100" w:afterAutospacing="1"/>
              <w:jc w:val="both"/>
              <w:rPr>
                <w:sz w:val="28"/>
                <w:szCs w:val="28"/>
              </w:rPr>
            </w:pPr>
            <w:r w:rsidRPr="00274DC4">
              <w:rPr>
                <w:sz w:val="28"/>
                <w:szCs w:val="28"/>
              </w:rPr>
              <w:t>Клуб учреждениеләре белгечләренең квалификациясен күтә</w:t>
            </w:r>
            <w:proofErr w:type="gramStart"/>
            <w:r w:rsidRPr="00274DC4">
              <w:rPr>
                <w:sz w:val="28"/>
                <w:szCs w:val="28"/>
              </w:rPr>
              <w:t>р</w:t>
            </w:r>
            <w:proofErr w:type="gramEnd"/>
            <w:r w:rsidRPr="00274DC4">
              <w:rPr>
                <w:sz w:val="28"/>
                <w:szCs w:val="28"/>
              </w:rPr>
              <w:t>ү</w:t>
            </w:r>
          </w:p>
        </w:tc>
        <w:tc>
          <w:tcPr>
            <w:tcW w:w="1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0D80" w:rsidRPr="009F1684" w:rsidRDefault="00DE0D80" w:rsidP="004C538B">
            <w:pPr>
              <w:spacing w:before="100" w:beforeAutospacing="1" w:after="100" w:afterAutospacing="1"/>
              <w:jc w:val="both"/>
              <w:rPr>
                <w:sz w:val="28"/>
                <w:szCs w:val="28"/>
              </w:rPr>
            </w:pPr>
            <w:r w:rsidRPr="009F1684">
              <w:rPr>
                <w:sz w:val="28"/>
                <w:szCs w:val="28"/>
              </w:rPr>
              <w:t>РБ</w:t>
            </w:r>
          </w:p>
          <w:p w:rsidR="00DE0D80" w:rsidRPr="009F1684" w:rsidRDefault="00DE0D80" w:rsidP="004C538B">
            <w:pPr>
              <w:spacing w:before="100" w:beforeAutospacing="1" w:after="100" w:afterAutospacing="1"/>
              <w:jc w:val="both"/>
              <w:rPr>
                <w:sz w:val="28"/>
                <w:szCs w:val="28"/>
              </w:rPr>
            </w:pPr>
            <w:r w:rsidRPr="009F1684">
              <w:rPr>
                <w:sz w:val="28"/>
                <w:szCs w:val="28"/>
              </w:rPr>
              <w:t>МБ</w:t>
            </w:r>
          </w:p>
          <w:p w:rsidR="00DE0D80" w:rsidRPr="009F1684" w:rsidRDefault="00274DC4" w:rsidP="004C538B">
            <w:pPr>
              <w:spacing w:before="100" w:beforeAutospacing="1" w:after="100" w:afterAutospacing="1"/>
              <w:jc w:val="both"/>
              <w:rPr>
                <w:sz w:val="28"/>
                <w:szCs w:val="28"/>
              </w:rPr>
            </w:pPr>
            <w:r>
              <w:rPr>
                <w:sz w:val="28"/>
                <w:szCs w:val="28"/>
              </w:rPr>
              <w:t>Э</w:t>
            </w:r>
            <w:r w:rsidR="00DE0D80" w:rsidRPr="009F1684">
              <w:rPr>
                <w:sz w:val="28"/>
                <w:szCs w:val="28"/>
              </w:rPr>
              <w:t>Б</w:t>
            </w:r>
          </w:p>
        </w:tc>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0D80" w:rsidRPr="009F1684" w:rsidRDefault="00DE0D80" w:rsidP="004C538B">
            <w:pPr>
              <w:spacing w:before="100" w:beforeAutospacing="1" w:after="100" w:afterAutospacing="1"/>
              <w:jc w:val="both"/>
              <w:rPr>
                <w:sz w:val="28"/>
                <w:szCs w:val="28"/>
              </w:rPr>
            </w:pPr>
            <w:r w:rsidRPr="009F1684">
              <w:rPr>
                <w:sz w:val="28"/>
                <w:szCs w:val="28"/>
              </w:rPr>
              <w:t>0</w:t>
            </w:r>
          </w:p>
          <w:p w:rsidR="00DE0D80" w:rsidRPr="009F1684" w:rsidRDefault="00DE0D80" w:rsidP="004C538B">
            <w:pPr>
              <w:spacing w:before="100" w:beforeAutospacing="1" w:after="100" w:afterAutospacing="1"/>
              <w:jc w:val="both"/>
              <w:rPr>
                <w:sz w:val="28"/>
                <w:szCs w:val="28"/>
              </w:rPr>
            </w:pPr>
            <w:r w:rsidRPr="009F1684">
              <w:rPr>
                <w:sz w:val="28"/>
                <w:szCs w:val="28"/>
              </w:rPr>
              <w:t>60,0</w:t>
            </w:r>
          </w:p>
          <w:p w:rsidR="00DE0D80" w:rsidRPr="009F1684" w:rsidRDefault="00DE0D80" w:rsidP="004C538B">
            <w:pPr>
              <w:spacing w:before="100" w:beforeAutospacing="1" w:after="100" w:afterAutospacing="1"/>
              <w:jc w:val="both"/>
              <w:rPr>
                <w:sz w:val="28"/>
                <w:szCs w:val="28"/>
              </w:rPr>
            </w:pPr>
            <w:r w:rsidRPr="009F1684">
              <w:rPr>
                <w:sz w:val="28"/>
                <w:szCs w:val="28"/>
              </w:rPr>
              <w:t>0</w:t>
            </w:r>
          </w:p>
        </w:tc>
        <w:tc>
          <w:tcPr>
            <w:tcW w:w="1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0D80" w:rsidRPr="009F1684" w:rsidRDefault="00DE0D80" w:rsidP="004C538B">
            <w:pPr>
              <w:spacing w:before="100" w:beforeAutospacing="1" w:after="100" w:afterAutospacing="1"/>
              <w:jc w:val="both"/>
              <w:rPr>
                <w:sz w:val="28"/>
                <w:szCs w:val="28"/>
              </w:rPr>
            </w:pPr>
            <w:r w:rsidRPr="009F1684">
              <w:rPr>
                <w:sz w:val="28"/>
                <w:szCs w:val="28"/>
              </w:rPr>
              <w:t>0</w:t>
            </w:r>
          </w:p>
          <w:p w:rsidR="00DE0D80" w:rsidRPr="009F1684" w:rsidRDefault="00DE0D80" w:rsidP="004C538B">
            <w:pPr>
              <w:spacing w:before="100" w:beforeAutospacing="1" w:after="100" w:afterAutospacing="1"/>
              <w:jc w:val="both"/>
              <w:rPr>
                <w:sz w:val="28"/>
                <w:szCs w:val="28"/>
              </w:rPr>
            </w:pPr>
            <w:r w:rsidRPr="009F1684">
              <w:rPr>
                <w:sz w:val="28"/>
                <w:szCs w:val="28"/>
              </w:rPr>
              <w:t>20,0</w:t>
            </w:r>
          </w:p>
          <w:p w:rsidR="00DE0D80" w:rsidRPr="009F1684" w:rsidRDefault="00DE0D80" w:rsidP="004C538B">
            <w:pPr>
              <w:spacing w:before="100" w:beforeAutospacing="1" w:after="100" w:afterAutospacing="1"/>
              <w:jc w:val="both"/>
              <w:rPr>
                <w:sz w:val="28"/>
                <w:szCs w:val="28"/>
              </w:rPr>
            </w:pPr>
            <w:r w:rsidRPr="009F1684">
              <w:rPr>
                <w:sz w:val="28"/>
                <w:szCs w:val="28"/>
              </w:rPr>
              <w:t>0</w:t>
            </w: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0D80" w:rsidRPr="009F1684" w:rsidRDefault="00DE0D80" w:rsidP="004C538B">
            <w:pPr>
              <w:spacing w:before="100" w:beforeAutospacing="1" w:after="100" w:afterAutospacing="1"/>
              <w:jc w:val="both"/>
              <w:rPr>
                <w:sz w:val="28"/>
                <w:szCs w:val="28"/>
              </w:rPr>
            </w:pPr>
            <w:r w:rsidRPr="009F1684">
              <w:rPr>
                <w:sz w:val="28"/>
                <w:szCs w:val="28"/>
              </w:rPr>
              <w:t>0</w:t>
            </w:r>
          </w:p>
          <w:p w:rsidR="00DE0D80" w:rsidRPr="009F1684" w:rsidRDefault="00DE0D80" w:rsidP="004C538B">
            <w:pPr>
              <w:spacing w:before="100" w:beforeAutospacing="1" w:after="100" w:afterAutospacing="1"/>
              <w:jc w:val="both"/>
              <w:rPr>
                <w:sz w:val="28"/>
                <w:szCs w:val="28"/>
              </w:rPr>
            </w:pPr>
            <w:r w:rsidRPr="009F1684">
              <w:rPr>
                <w:sz w:val="28"/>
                <w:szCs w:val="28"/>
              </w:rPr>
              <w:t>20,0</w:t>
            </w:r>
          </w:p>
          <w:p w:rsidR="00DE0D80" w:rsidRPr="009F1684" w:rsidRDefault="00DE0D80" w:rsidP="004C538B">
            <w:pPr>
              <w:spacing w:before="100" w:beforeAutospacing="1" w:after="100" w:afterAutospacing="1"/>
              <w:jc w:val="both"/>
              <w:rPr>
                <w:sz w:val="28"/>
                <w:szCs w:val="28"/>
              </w:rPr>
            </w:pPr>
            <w:r w:rsidRPr="009F1684">
              <w:rPr>
                <w:sz w:val="28"/>
                <w:szCs w:val="28"/>
              </w:rPr>
              <w:t>0</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0D80" w:rsidRPr="009F1684" w:rsidRDefault="00DE0D80" w:rsidP="004C538B">
            <w:pPr>
              <w:spacing w:before="100" w:beforeAutospacing="1" w:after="100" w:afterAutospacing="1"/>
              <w:jc w:val="both"/>
              <w:rPr>
                <w:sz w:val="28"/>
                <w:szCs w:val="28"/>
              </w:rPr>
            </w:pPr>
            <w:r w:rsidRPr="009F1684">
              <w:rPr>
                <w:sz w:val="28"/>
                <w:szCs w:val="28"/>
              </w:rPr>
              <w:t>0</w:t>
            </w:r>
          </w:p>
          <w:p w:rsidR="00DE0D80" w:rsidRPr="009F1684" w:rsidRDefault="00DE0D80" w:rsidP="004C538B">
            <w:pPr>
              <w:spacing w:before="100" w:beforeAutospacing="1" w:after="100" w:afterAutospacing="1"/>
              <w:jc w:val="both"/>
              <w:rPr>
                <w:sz w:val="28"/>
                <w:szCs w:val="28"/>
              </w:rPr>
            </w:pPr>
            <w:r w:rsidRPr="009F1684">
              <w:rPr>
                <w:sz w:val="28"/>
                <w:szCs w:val="28"/>
              </w:rPr>
              <w:t>20,0</w:t>
            </w:r>
          </w:p>
          <w:p w:rsidR="00DE0D80" w:rsidRPr="009F1684" w:rsidRDefault="00DE0D80" w:rsidP="004C538B">
            <w:pPr>
              <w:spacing w:before="100" w:beforeAutospacing="1" w:after="100" w:afterAutospacing="1"/>
              <w:jc w:val="both"/>
              <w:rPr>
                <w:sz w:val="28"/>
                <w:szCs w:val="28"/>
              </w:rPr>
            </w:pPr>
            <w:r w:rsidRPr="009F1684">
              <w:rPr>
                <w:sz w:val="28"/>
                <w:szCs w:val="28"/>
              </w:rPr>
              <w:t>0</w:t>
            </w:r>
          </w:p>
        </w:tc>
      </w:tr>
      <w:tr w:rsidR="00DE0D80" w:rsidTr="004C538B">
        <w:trPr>
          <w:trHeight w:val="645"/>
          <w:jc w:val="center"/>
        </w:trPr>
        <w:tc>
          <w:tcPr>
            <w:tcW w:w="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0D80" w:rsidRPr="009F1684" w:rsidRDefault="00DE0D80" w:rsidP="004C538B">
            <w:pPr>
              <w:spacing w:before="100" w:beforeAutospacing="1" w:after="100" w:afterAutospacing="1"/>
              <w:jc w:val="both"/>
              <w:rPr>
                <w:sz w:val="28"/>
                <w:szCs w:val="28"/>
              </w:rPr>
            </w:pPr>
            <w:r w:rsidRPr="009F1684">
              <w:rPr>
                <w:sz w:val="28"/>
                <w:szCs w:val="28"/>
              </w:rPr>
              <w:t>7</w:t>
            </w:r>
          </w:p>
        </w:tc>
        <w:tc>
          <w:tcPr>
            <w:tcW w:w="4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0D80" w:rsidRPr="009F1684" w:rsidRDefault="00274DC4" w:rsidP="004C538B">
            <w:pPr>
              <w:spacing w:before="100" w:beforeAutospacing="1" w:after="100" w:afterAutospacing="1"/>
              <w:jc w:val="both"/>
              <w:rPr>
                <w:sz w:val="28"/>
                <w:szCs w:val="28"/>
              </w:rPr>
            </w:pPr>
            <w:r w:rsidRPr="00274DC4">
              <w:rPr>
                <w:sz w:val="28"/>
                <w:szCs w:val="28"/>
              </w:rPr>
              <w:t>Мәдәният һәм сәнгать учреждениеләре өчен яңа җиһазлар һәм инвентарь (костюмнар тегү) сатып алу һәм гамәлгә кертү</w:t>
            </w:r>
          </w:p>
        </w:tc>
        <w:tc>
          <w:tcPr>
            <w:tcW w:w="1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0D80" w:rsidRPr="009F1684" w:rsidRDefault="00DE0D80" w:rsidP="004C538B">
            <w:pPr>
              <w:spacing w:before="100" w:beforeAutospacing="1" w:after="100" w:afterAutospacing="1"/>
              <w:jc w:val="both"/>
              <w:rPr>
                <w:sz w:val="28"/>
                <w:szCs w:val="28"/>
              </w:rPr>
            </w:pPr>
            <w:r w:rsidRPr="009F1684">
              <w:rPr>
                <w:sz w:val="28"/>
                <w:szCs w:val="28"/>
              </w:rPr>
              <w:t>РБ</w:t>
            </w:r>
          </w:p>
          <w:p w:rsidR="00DE0D80" w:rsidRPr="009F1684" w:rsidRDefault="00DE0D80" w:rsidP="004C538B">
            <w:pPr>
              <w:spacing w:before="100" w:beforeAutospacing="1" w:after="100" w:afterAutospacing="1"/>
              <w:jc w:val="both"/>
              <w:rPr>
                <w:sz w:val="28"/>
                <w:szCs w:val="28"/>
              </w:rPr>
            </w:pPr>
            <w:r w:rsidRPr="009F1684">
              <w:rPr>
                <w:sz w:val="28"/>
                <w:szCs w:val="28"/>
              </w:rPr>
              <w:t>МБ</w:t>
            </w:r>
          </w:p>
          <w:p w:rsidR="00DE0D80" w:rsidRPr="009F1684" w:rsidRDefault="00274DC4" w:rsidP="004C538B">
            <w:pPr>
              <w:spacing w:before="100" w:beforeAutospacing="1" w:after="100" w:afterAutospacing="1"/>
              <w:jc w:val="both"/>
              <w:rPr>
                <w:sz w:val="28"/>
                <w:szCs w:val="28"/>
              </w:rPr>
            </w:pPr>
            <w:r>
              <w:rPr>
                <w:sz w:val="28"/>
                <w:szCs w:val="28"/>
              </w:rPr>
              <w:t>Э</w:t>
            </w:r>
            <w:r w:rsidR="00DE0D80" w:rsidRPr="009F1684">
              <w:rPr>
                <w:sz w:val="28"/>
                <w:szCs w:val="28"/>
              </w:rPr>
              <w:t>Б</w:t>
            </w:r>
          </w:p>
        </w:tc>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0D80" w:rsidRPr="009F1684" w:rsidRDefault="00DE0D80" w:rsidP="004C538B">
            <w:pPr>
              <w:spacing w:before="100" w:beforeAutospacing="1" w:after="100" w:afterAutospacing="1"/>
              <w:jc w:val="both"/>
              <w:rPr>
                <w:sz w:val="28"/>
                <w:szCs w:val="28"/>
              </w:rPr>
            </w:pPr>
            <w:r w:rsidRPr="009F1684">
              <w:rPr>
                <w:sz w:val="28"/>
                <w:szCs w:val="28"/>
              </w:rPr>
              <w:t>0</w:t>
            </w:r>
          </w:p>
          <w:p w:rsidR="00DE0D80" w:rsidRPr="009F1684" w:rsidRDefault="00DE0D80" w:rsidP="004C538B">
            <w:pPr>
              <w:spacing w:before="100" w:beforeAutospacing="1" w:after="100" w:afterAutospacing="1"/>
              <w:jc w:val="both"/>
              <w:rPr>
                <w:sz w:val="28"/>
                <w:szCs w:val="28"/>
              </w:rPr>
            </w:pPr>
            <w:r w:rsidRPr="009F1684">
              <w:rPr>
                <w:sz w:val="28"/>
                <w:szCs w:val="28"/>
              </w:rPr>
              <w:t>500,0</w:t>
            </w:r>
          </w:p>
          <w:p w:rsidR="00DE0D80" w:rsidRPr="009F1684" w:rsidRDefault="00DE0D80" w:rsidP="004C538B">
            <w:pPr>
              <w:spacing w:before="100" w:beforeAutospacing="1" w:after="100" w:afterAutospacing="1"/>
              <w:jc w:val="both"/>
              <w:rPr>
                <w:sz w:val="28"/>
                <w:szCs w:val="28"/>
              </w:rPr>
            </w:pPr>
            <w:r w:rsidRPr="009F1684">
              <w:rPr>
                <w:sz w:val="28"/>
                <w:szCs w:val="28"/>
              </w:rPr>
              <w:t>130,0</w:t>
            </w:r>
          </w:p>
        </w:tc>
        <w:tc>
          <w:tcPr>
            <w:tcW w:w="1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0D80" w:rsidRPr="009F1684" w:rsidRDefault="00DE0D80" w:rsidP="004C538B">
            <w:pPr>
              <w:spacing w:before="100" w:beforeAutospacing="1" w:after="100" w:afterAutospacing="1"/>
              <w:jc w:val="both"/>
              <w:rPr>
                <w:sz w:val="28"/>
                <w:szCs w:val="28"/>
              </w:rPr>
            </w:pPr>
            <w:r w:rsidRPr="009F1684">
              <w:rPr>
                <w:sz w:val="28"/>
                <w:szCs w:val="28"/>
              </w:rPr>
              <w:t>0</w:t>
            </w:r>
          </w:p>
          <w:p w:rsidR="00DE0D80" w:rsidRPr="009F1684" w:rsidRDefault="00DE0D80" w:rsidP="004C538B">
            <w:pPr>
              <w:spacing w:before="100" w:beforeAutospacing="1" w:after="100" w:afterAutospacing="1"/>
              <w:jc w:val="both"/>
              <w:rPr>
                <w:sz w:val="28"/>
                <w:szCs w:val="28"/>
              </w:rPr>
            </w:pPr>
            <w:r w:rsidRPr="009F1684">
              <w:rPr>
                <w:sz w:val="28"/>
                <w:szCs w:val="28"/>
              </w:rPr>
              <w:t>130,0</w:t>
            </w:r>
          </w:p>
          <w:p w:rsidR="00DE0D80" w:rsidRPr="009F1684" w:rsidRDefault="00DE0D80" w:rsidP="004C538B">
            <w:pPr>
              <w:spacing w:before="100" w:beforeAutospacing="1" w:after="100" w:afterAutospacing="1"/>
              <w:jc w:val="both"/>
              <w:rPr>
                <w:sz w:val="28"/>
                <w:szCs w:val="28"/>
              </w:rPr>
            </w:pPr>
            <w:r w:rsidRPr="009F1684">
              <w:rPr>
                <w:sz w:val="28"/>
                <w:szCs w:val="28"/>
              </w:rPr>
              <w:t>40,0</w:t>
            </w: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0D80" w:rsidRPr="009F1684" w:rsidRDefault="00DE0D80" w:rsidP="004C538B">
            <w:pPr>
              <w:spacing w:before="100" w:beforeAutospacing="1" w:after="100" w:afterAutospacing="1"/>
              <w:jc w:val="both"/>
              <w:rPr>
                <w:sz w:val="28"/>
                <w:szCs w:val="28"/>
              </w:rPr>
            </w:pPr>
            <w:r w:rsidRPr="009F1684">
              <w:rPr>
                <w:sz w:val="28"/>
                <w:szCs w:val="28"/>
              </w:rPr>
              <w:t>0</w:t>
            </w:r>
          </w:p>
          <w:p w:rsidR="00DE0D80" w:rsidRPr="009F1684" w:rsidRDefault="00DE0D80" w:rsidP="004C538B">
            <w:pPr>
              <w:spacing w:before="100" w:beforeAutospacing="1" w:after="100" w:afterAutospacing="1"/>
              <w:jc w:val="both"/>
              <w:rPr>
                <w:sz w:val="28"/>
                <w:szCs w:val="28"/>
              </w:rPr>
            </w:pPr>
            <w:r w:rsidRPr="009F1684">
              <w:rPr>
                <w:sz w:val="28"/>
                <w:szCs w:val="28"/>
              </w:rPr>
              <w:t>170,0</w:t>
            </w:r>
          </w:p>
          <w:p w:rsidR="00DE0D80" w:rsidRPr="009F1684" w:rsidRDefault="00DE0D80" w:rsidP="004C538B">
            <w:pPr>
              <w:spacing w:before="100" w:beforeAutospacing="1" w:after="100" w:afterAutospacing="1"/>
              <w:jc w:val="both"/>
              <w:rPr>
                <w:sz w:val="28"/>
                <w:szCs w:val="28"/>
              </w:rPr>
            </w:pPr>
            <w:r w:rsidRPr="009F1684">
              <w:rPr>
                <w:sz w:val="28"/>
                <w:szCs w:val="28"/>
              </w:rPr>
              <w:t>40,0</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0D80" w:rsidRPr="009F1684" w:rsidRDefault="00DE0D80" w:rsidP="004C538B">
            <w:pPr>
              <w:spacing w:before="100" w:beforeAutospacing="1" w:after="100" w:afterAutospacing="1"/>
              <w:jc w:val="both"/>
              <w:rPr>
                <w:sz w:val="28"/>
                <w:szCs w:val="28"/>
              </w:rPr>
            </w:pPr>
            <w:r w:rsidRPr="009F1684">
              <w:rPr>
                <w:sz w:val="28"/>
                <w:szCs w:val="28"/>
              </w:rPr>
              <w:t>0</w:t>
            </w:r>
          </w:p>
          <w:p w:rsidR="00DE0D80" w:rsidRPr="009F1684" w:rsidRDefault="00DE0D80" w:rsidP="004C538B">
            <w:pPr>
              <w:spacing w:before="100" w:beforeAutospacing="1" w:after="100" w:afterAutospacing="1"/>
              <w:jc w:val="both"/>
              <w:rPr>
                <w:sz w:val="28"/>
                <w:szCs w:val="28"/>
              </w:rPr>
            </w:pPr>
            <w:r w:rsidRPr="009F1684">
              <w:rPr>
                <w:sz w:val="28"/>
                <w:szCs w:val="28"/>
              </w:rPr>
              <w:t>180,0</w:t>
            </w:r>
          </w:p>
          <w:p w:rsidR="00DE0D80" w:rsidRPr="009F1684" w:rsidRDefault="00DE0D80" w:rsidP="004C538B">
            <w:pPr>
              <w:spacing w:before="100" w:beforeAutospacing="1" w:after="100" w:afterAutospacing="1"/>
              <w:jc w:val="both"/>
              <w:rPr>
                <w:sz w:val="28"/>
                <w:szCs w:val="28"/>
              </w:rPr>
            </w:pPr>
            <w:r w:rsidRPr="009F1684">
              <w:rPr>
                <w:sz w:val="28"/>
                <w:szCs w:val="28"/>
              </w:rPr>
              <w:t>50,0</w:t>
            </w:r>
          </w:p>
        </w:tc>
      </w:tr>
      <w:tr w:rsidR="00DE0D80" w:rsidTr="004C538B">
        <w:trPr>
          <w:trHeight w:val="603"/>
          <w:jc w:val="center"/>
        </w:trPr>
        <w:tc>
          <w:tcPr>
            <w:tcW w:w="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E0D80" w:rsidRPr="009F1684" w:rsidRDefault="00DE0D80" w:rsidP="004C538B">
            <w:pPr>
              <w:spacing w:before="100" w:beforeAutospacing="1" w:after="100" w:afterAutospacing="1"/>
              <w:jc w:val="both"/>
              <w:rPr>
                <w:sz w:val="28"/>
                <w:szCs w:val="28"/>
              </w:rPr>
            </w:pPr>
          </w:p>
        </w:tc>
        <w:tc>
          <w:tcPr>
            <w:tcW w:w="4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E0D80" w:rsidRPr="009F1684" w:rsidRDefault="00DE0D80" w:rsidP="004C538B">
            <w:pPr>
              <w:spacing w:before="100" w:beforeAutospacing="1" w:after="100" w:afterAutospacing="1"/>
              <w:jc w:val="right"/>
              <w:rPr>
                <w:sz w:val="28"/>
                <w:szCs w:val="28"/>
              </w:rPr>
            </w:pPr>
          </w:p>
        </w:tc>
        <w:tc>
          <w:tcPr>
            <w:tcW w:w="1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0D80" w:rsidRPr="00274DC4" w:rsidRDefault="00274DC4" w:rsidP="004C538B">
            <w:pPr>
              <w:spacing w:before="100" w:beforeAutospacing="1" w:after="100" w:afterAutospacing="1"/>
              <w:rPr>
                <w:sz w:val="28"/>
                <w:szCs w:val="28"/>
                <w:lang w:val="tt-RU"/>
              </w:rPr>
            </w:pPr>
            <w:r>
              <w:rPr>
                <w:sz w:val="28"/>
                <w:szCs w:val="28"/>
                <w:lang w:val="tt-RU"/>
              </w:rPr>
              <w:t>Барлыгы</w:t>
            </w:r>
          </w:p>
        </w:tc>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0D80" w:rsidRPr="009F1684" w:rsidRDefault="00DE0D80" w:rsidP="004C538B">
            <w:pPr>
              <w:spacing w:before="100" w:beforeAutospacing="1" w:after="100" w:afterAutospacing="1"/>
              <w:jc w:val="both"/>
            </w:pPr>
            <w:r w:rsidRPr="009F1684">
              <w:rPr>
                <w:sz w:val="28"/>
                <w:szCs w:val="28"/>
              </w:rPr>
              <w:t>1536,0</w:t>
            </w:r>
          </w:p>
        </w:tc>
        <w:tc>
          <w:tcPr>
            <w:tcW w:w="1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0D80" w:rsidRPr="009F1684" w:rsidRDefault="00DE0D80" w:rsidP="004C538B">
            <w:pPr>
              <w:spacing w:before="100" w:beforeAutospacing="1" w:after="100" w:afterAutospacing="1"/>
              <w:jc w:val="both"/>
              <w:rPr>
                <w:sz w:val="28"/>
                <w:szCs w:val="28"/>
              </w:rPr>
            </w:pPr>
            <w:r w:rsidRPr="009F1684">
              <w:rPr>
                <w:sz w:val="28"/>
                <w:szCs w:val="28"/>
              </w:rPr>
              <w:t>455,0</w:t>
            </w:r>
          </w:p>
          <w:p w:rsidR="00DE0D80" w:rsidRPr="009F1684" w:rsidRDefault="00DE0D80" w:rsidP="004C538B">
            <w:pPr>
              <w:spacing w:before="100" w:beforeAutospacing="1" w:after="100" w:afterAutospacing="1"/>
              <w:jc w:val="both"/>
              <w:rPr>
                <w:sz w:val="28"/>
                <w:szCs w:val="28"/>
              </w:rPr>
            </w:pP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0D80" w:rsidRPr="009F1684" w:rsidRDefault="00DE0D80" w:rsidP="004C538B">
            <w:pPr>
              <w:spacing w:before="100" w:beforeAutospacing="1" w:after="100" w:afterAutospacing="1"/>
              <w:jc w:val="both"/>
              <w:rPr>
                <w:sz w:val="28"/>
                <w:szCs w:val="28"/>
              </w:rPr>
            </w:pPr>
            <w:r w:rsidRPr="009F1684">
              <w:rPr>
                <w:sz w:val="28"/>
                <w:szCs w:val="28"/>
              </w:rPr>
              <w:t>530,0</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0D80" w:rsidRPr="009F1684" w:rsidRDefault="00DE0D80" w:rsidP="004C538B">
            <w:pPr>
              <w:spacing w:before="100" w:beforeAutospacing="1" w:after="100" w:afterAutospacing="1"/>
              <w:jc w:val="both"/>
              <w:rPr>
                <w:sz w:val="28"/>
                <w:szCs w:val="28"/>
              </w:rPr>
            </w:pPr>
            <w:r w:rsidRPr="009F1684">
              <w:rPr>
                <w:sz w:val="28"/>
                <w:szCs w:val="28"/>
              </w:rPr>
              <w:t>581,0</w:t>
            </w:r>
          </w:p>
        </w:tc>
      </w:tr>
    </w:tbl>
    <w:p w:rsidR="00DE0D80" w:rsidRDefault="00DE0D80" w:rsidP="00DE0D80">
      <w:pPr>
        <w:jc w:val="center"/>
        <w:rPr>
          <w:b/>
          <w:bCs/>
          <w:sz w:val="28"/>
          <w:szCs w:val="28"/>
        </w:rPr>
      </w:pPr>
    </w:p>
    <w:p w:rsidR="00DE0D80" w:rsidRPr="00ED578F" w:rsidRDefault="00DE0D80" w:rsidP="00DE0D80">
      <w:pPr>
        <w:jc w:val="center"/>
        <w:rPr>
          <w:b/>
          <w:bCs/>
          <w:sz w:val="28"/>
          <w:szCs w:val="28"/>
        </w:rPr>
      </w:pPr>
      <w:r w:rsidRPr="00706EE1">
        <w:rPr>
          <w:b/>
          <w:bCs/>
          <w:sz w:val="28"/>
          <w:szCs w:val="28"/>
          <w:lang w:val="en-US"/>
        </w:rPr>
        <w:t>VI</w:t>
      </w:r>
      <w:r w:rsidR="00233AD5" w:rsidRPr="00233AD5">
        <w:rPr>
          <w:b/>
          <w:bCs/>
          <w:sz w:val="28"/>
          <w:szCs w:val="28"/>
          <w:lang w:val="tt-RU"/>
        </w:rPr>
        <w:t xml:space="preserve"> </w:t>
      </w:r>
      <w:r w:rsidR="00233AD5">
        <w:rPr>
          <w:b/>
          <w:bCs/>
          <w:sz w:val="28"/>
          <w:szCs w:val="28"/>
          <w:lang w:val="tt-RU"/>
        </w:rPr>
        <w:t>Бүлек</w:t>
      </w:r>
    </w:p>
    <w:p w:rsidR="00274DC4" w:rsidRDefault="00274DC4" w:rsidP="004F0BCE">
      <w:pPr>
        <w:spacing w:line="276" w:lineRule="auto"/>
        <w:ind w:firstLine="709"/>
        <w:jc w:val="both"/>
        <w:rPr>
          <w:b/>
          <w:bCs/>
          <w:sz w:val="28"/>
          <w:szCs w:val="28"/>
        </w:rPr>
      </w:pPr>
      <w:r w:rsidRPr="00274DC4">
        <w:rPr>
          <w:b/>
          <w:bCs/>
          <w:sz w:val="28"/>
          <w:szCs w:val="28"/>
        </w:rPr>
        <w:t>Мәдәният учреждениеләренең матди-техник базасын ныгыту</w:t>
      </w:r>
    </w:p>
    <w:p w:rsidR="00274DC4" w:rsidRDefault="00274DC4" w:rsidP="004F0BCE">
      <w:pPr>
        <w:spacing w:line="276" w:lineRule="auto"/>
        <w:ind w:firstLine="709"/>
        <w:jc w:val="both"/>
        <w:rPr>
          <w:b/>
          <w:bCs/>
          <w:sz w:val="28"/>
          <w:szCs w:val="28"/>
        </w:rPr>
      </w:pPr>
    </w:p>
    <w:p w:rsidR="00274DC4" w:rsidRPr="00274DC4" w:rsidRDefault="00274DC4" w:rsidP="004F0BCE">
      <w:pPr>
        <w:spacing w:line="276" w:lineRule="auto"/>
        <w:ind w:firstLine="709"/>
        <w:jc w:val="both"/>
        <w:rPr>
          <w:sz w:val="28"/>
          <w:szCs w:val="28"/>
        </w:rPr>
      </w:pPr>
      <w:r w:rsidRPr="00274DC4">
        <w:rPr>
          <w:sz w:val="28"/>
          <w:szCs w:val="28"/>
        </w:rPr>
        <w:t xml:space="preserve">Район </w:t>
      </w:r>
      <w:proofErr w:type="gramStart"/>
      <w:r w:rsidRPr="00274DC4">
        <w:rPr>
          <w:sz w:val="28"/>
          <w:szCs w:val="28"/>
        </w:rPr>
        <w:t>м</w:t>
      </w:r>
      <w:proofErr w:type="gramEnd"/>
      <w:r w:rsidRPr="00274DC4">
        <w:rPr>
          <w:sz w:val="28"/>
          <w:szCs w:val="28"/>
        </w:rPr>
        <w:t xml:space="preserve">әдәният учреждениеләренең матди-техник базасы буенча </w:t>
      </w:r>
      <w:r>
        <w:rPr>
          <w:sz w:val="28"/>
          <w:szCs w:val="28"/>
        </w:rPr>
        <w:t>килеп туган хәлне анализлау күрсәтә</w:t>
      </w:r>
      <w:r w:rsidRPr="00274DC4">
        <w:rPr>
          <w:sz w:val="28"/>
          <w:szCs w:val="28"/>
        </w:rPr>
        <w:t>:</w:t>
      </w:r>
    </w:p>
    <w:p w:rsidR="00DE0D80" w:rsidRDefault="004F0BCE" w:rsidP="004F0BCE">
      <w:pPr>
        <w:spacing w:line="276" w:lineRule="auto"/>
        <w:ind w:firstLine="709"/>
        <w:jc w:val="both"/>
        <w:rPr>
          <w:sz w:val="28"/>
          <w:szCs w:val="28"/>
          <w:lang w:val="tt-RU"/>
        </w:rPr>
      </w:pPr>
      <w:r w:rsidRPr="001A6723">
        <w:rPr>
          <w:sz w:val="28"/>
          <w:szCs w:val="28"/>
        </w:rPr>
        <w:t>«</w:t>
      </w:r>
      <w:r w:rsidR="00274DC4" w:rsidRPr="00274DC4">
        <w:rPr>
          <w:sz w:val="28"/>
          <w:szCs w:val="28"/>
        </w:rPr>
        <w:t>Югары Ослан муниципаль районы мәдәният үзәге» муниципаль бюджет уч</w:t>
      </w:r>
      <w:r w:rsidR="005A7B6D">
        <w:rPr>
          <w:sz w:val="28"/>
          <w:szCs w:val="28"/>
        </w:rPr>
        <w:t>реждениесе учреждениеләренең 50</w:t>
      </w:r>
      <w:r w:rsidR="00274DC4" w:rsidRPr="00274DC4">
        <w:rPr>
          <w:sz w:val="28"/>
          <w:szCs w:val="28"/>
        </w:rPr>
        <w:t>% ы капиталь ремонт яисә яңа мәдәни объект төзелешен талә</w:t>
      </w:r>
      <w:proofErr w:type="gramStart"/>
      <w:r w:rsidR="00274DC4" w:rsidRPr="00274DC4">
        <w:rPr>
          <w:sz w:val="28"/>
          <w:szCs w:val="28"/>
        </w:rPr>
        <w:t>п</w:t>
      </w:r>
      <w:proofErr w:type="gramEnd"/>
      <w:r w:rsidR="00274DC4" w:rsidRPr="00274DC4">
        <w:rPr>
          <w:sz w:val="28"/>
          <w:szCs w:val="28"/>
        </w:rPr>
        <w:t xml:space="preserve"> итә:</w:t>
      </w:r>
      <w:r>
        <w:rPr>
          <w:sz w:val="28"/>
          <w:szCs w:val="28"/>
          <w:lang w:val="tt-RU"/>
        </w:rPr>
        <w:t xml:space="preserve"> </w:t>
      </w:r>
    </w:p>
    <w:p w:rsidR="004F0BCE" w:rsidRPr="004F0BCE" w:rsidRDefault="004F0BCE" w:rsidP="00274DC4">
      <w:pPr>
        <w:ind w:firstLine="709"/>
        <w:jc w:val="both"/>
        <w:rPr>
          <w:sz w:val="28"/>
          <w:szCs w:val="28"/>
          <w:lang w:val="tt-RU"/>
        </w:rPr>
      </w:pPr>
    </w:p>
    <w:tbl>
      <w:tblPr>
        <w:tblW w:w="0" w:type="auto"/>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363"/>
      </w:tblGrid>
      <w:tr w:rsidR="00DE0D80" w:rsidRPr="003D1045" w:rsidTr="004C538B">
        <w:tc>
          <w:tcPr>
            <w:tcW w:w="534" w:type="dxa"/>
            <w:shd w:val="clear" w:color="auto" w:fill="auto"/>
          </w:tcPr>
          <w:p w:rsidR="00DE0D80" w:rsidRPr="003D1045" w:rsidRDefault="00DE0D80" w:rsidP="004C538B">
            <w:pPr>
              <w:jc w:val="both"/>
              <w:rPr>
                <w:sz w:val="28"/>
                <w:szCs w:val="28"/>
              </w:rPr>
            </w:pPr>
          </w:p>
        </w:tc>
        <w:tc>
          <w:tcPr>
            <w:tcW w:w="8363" w:type="dxa"/>
            <w:shd w:val="clear" w:color="auto" w:fill="auto"/>
          </w:tcPr>
          <w:p w:rsidR="00DE0D80" w:rsidRPr="003D1045" w:rsidRDefault="004F0BCE" w:rsidP="004C538B">
            <w:pPr>
              <w:jc w:val="center"/>
              <w:rPr>
                <w:sz w:val="24"/>
                <w:szCs w:val="24"/>
                <w:lang w:val="en-US"/>
              </w:rPr>
            </w:pPr>
            <w:r w:rsidRPr="004F0BCE">
              <w:rPr>
                <w:b/>
                <w:sz w:val="28"/>
                <w:szCs w:val="28"/>
              </w:rPr>
              <w:t>Капиталь ремонт</w:t>
            </w:r>
          </w:p>
        </w:tc>
      </w:tr>
      <w:tr w:rsidR="00DE0D80" w:rsidRPr="001A6723" w:rsidTr="004C538B">
        <w:tc>
          <w:tcPr>
            <w:tcW w:w="534" w:type="dxa"/>
            <w:shd w:val="clear" w:color="auto" w:fill="auto"/>
          </w:tcPr>
          <w:p w:rsidR="00DE0D80" w:rsidRPr="003D1045" w:rsidRDefault="00DE0D80" w:rsidP="004C538B">
            <w:pPr>
              <w:jc w:val="both"/>
              <w:rPr>
                <w:sz w:val="24"/>
                <w:szCs w:val="24"/>
                <w:lang w:val="en-US"/>
              </w:rPr>
            </w:pPr>
            <w:r w:rsidRPr="003D1045">
              <w:rPr>
                <w:sz w:val="24"/>
                <w:szCs w:val="24"/>
                <w:lang w:val="en-US"/>
              </w:rPr>
              <w:t>1</w:t>
            </w:r>
          </w:p>
        </w:tc>
        <w:tc>
          <w:tcPr>
            <w:tcW w:w="8363" w:type="dxa"/>
            <w:shd w:val="clear" w:color="auto" w:fill="auto"/>
          </w:tcPr>
          <w:p w:rsidR="00DE0D80" w:rsidRPr="001A6723" w:rsidRDefault="004F0BCE" w:rsidP="004C538B">
            <w:pPr>
              <w:jc w:val="center"/>
              <w:rPr>
                <w:sz w:val="28"/>
                <w:szCs w:val="28"/>
              </w:rPr>
            </w:pPr>
            <w:r>
              <w:rPr>
                <w:sz w:val="28"/>
                <w:szCs w:val="28"/>
              </w:rPr>
              <w:t>Печищи</w:t>
            </w:r>
            <w:r w:rsidR="00DE0D80" w:rsidRPr="001A6723">
              <w:rPr>
                <w:sz w:val="28"/>
                <w:szCs w:val="28"/>
              </w:rPr>
              <w:t xml:space="preserve"> СДК</w:t>
            </w:r>
          </w:p>
          <w:p w:rsidR="00DE0D80" w:rsidRPr="001A6723" w:rsidRDefault="00DE0D80" w:rsidP="004C538B">
            <w:pPr>
              <w:ind w:left="720"/>
              <w:jc w:val="center"/>
              <w:rPr>
                <w:sz w:val="28"/>
                <w:szCs w:val="28"/>
              </w:rPr>
            </w:pPr>
          </w:p>
        </w:tc>
      </w:tr>
      <w:tr w:rsidR="00DE0D80" w:rsidRPr="001A6723" w:rsidTr="004C538B">
        <w:tc>
          <w:tcPr>
            <w:tcW w:w="534" w:type="dxa"/>
            <w:shd w:val="clear" w:color="auto" w:fill="auto"/>
          </w:tcPr>
          <w:p w:rsidR="00DE0D80" w:rsidRPr="003D1045" w:rsidRDefault="00DE0D80" w:rsidP="004C538B">
            <w:pPr>
              <w:jc w:val="both"/>
              <w:rPr>
                <w:sz w:val="24"/>
                <w:szCs w:val="24"/>
                <w:lang w:val="en-US"/>
              </w:rPr>
            </w:pPr>
            <w:r w:rsidRPr="003D1045">
              <w:rPr>
                <w:sz w:val="24"/>
                <w:szCs w:val="24"/>
                <w:lang w:val="en-US"/>
              </w:rPr>
              <w:t>2</w:t>
            </w:r>
          </w:p>
        </w:tc>
        <w:tc>
          <w:tcPr>
            <w:tcW w:w="8363" w:type="dxa"/>
            <w:shd w:val="clear" w:color="auto" w:fill="auto"/>
          </w:tcPr>
          <w:p w:rsidR="00DE0D80" w:rsidRPr="001A6723" w:rsidRDefault="004F0BCE" w:rsidP="004C538B">
            <w:pPr>
              <w:jc w:val="center"/>
              <w:rPr>
                <w:sz w:val="28"/>
                <w:szCs w:val="28"/>
              </w:rPr>
            </w:pPr>
            <w:r>
              <w:rPr>
                <w:sz w:val="28"/>
                <w:szCs w:val="28"/>
                <w:lang w:val="tt-RU"/>
              </w:rPr>
              <w:t>Яр Буе Морквашы</w:t>
            </w:r>
            <w:r w:rsidR="00DE0D80" w:rsidRPr="001A6723">
              <w:rPr>
                <w:sz w:val="28"/>
                <w:szCs w:val="28"/>
              </w:rPr>
              <w:t xml:space="preserve"> СДК</w:t>
            </w:r>
          </w:p>
          <w:p w:rsidR="00DE0D80" w:rsidRPr="001A6723" w:rsidRDefault="00DE0D80" w:rsidP="004C538B">
            <w:pPr>
              <w:jc w:val="center"/>
              <w:rPr>
                <w:sz w:val="28"/>
                <w:szCs w:val="28"/>
                <w:lang w:val="en-US"/>
              </w:rPr>
            </w:pPr>
          </w:p>
        </w:tc>
      </w:tr>
      <w:tr w:rsidR="00DE0D80" w:rsidRPr="001A6723" w:rsidTr="004C538B">
        <w:tc>
          <w:tcPr>
            <w:tcW w:w="534" w:type="dxa"/>
            <w:shd w:val="clear" w:color="auto" w:fill="auto"/>
          </w:tcPr>
          <w:p w:rsidR="00DE0D80" w:rsidRPr="003D1045" w:rsidRDefault="00DE0D80" w:rsidP="004C538B">
            <w:pPr>
              <w:jc w:val="both"/>
              <w:rPr>
                <w:sz w:val="24"/>
                <w:szCs w:val="24"/>
                <w:lang w:val="en-US"/>
              </w:rPr>
            </w:pPr>
            <w:r w:rsidRPr="003D1045">
              <w:rPr>
                <w:sz w:val="24"/>
                <w:szCs w:val="24"/>
                <w:lang w:val="en-US"/>
              </w:rPr>
              <w:t>3</w:t>
            </w:r>
          </w:p>
        </w:tc>
        <w:tc>
          <w:tcPr>
            <w:tcW w:w="8363" w:type="dxa"/>
            <w:shd w:val="clear" w:color="auto" w:fill="auto"/>
          </w:tcPr>
          <w:p w:rsidR="00DE0D80" w:rsidRPr="001A6723" w:rsidRDefault="00DE0D80" w:rsidP="004C538B">
            <w:pPr>
              <w:jc w:val="center"/>
              <w:rPr>
                <w:sz w:val="28"/>
                <w:szCs w:val="28"/>
              </w:rPr>
            </w:pPr>
            <w:proofErr w:type="gramStart"/>
            <w:r w:rsidRPr="001A6723">
              <w:rPr>
                <w:sz w:val="28"/>
                <w:szCs w:val="28"/>
              </w:rPr>
              <w:t>К</w:t>
            </w:r>
            <w:r w:rsidR="004F0BCE">
              <w:rPr>
                <w:sz w:val="28"/>
                <w:szCs w:val="28"/>
                <w:lang w:val="tt-RU"/>
              </w:rPr>
              <w:t>арагу</w:t>
            </w:r>
            <w:proofErr w:type="gramEnd"/>
            <w:r w:rsidR="004F0BCE">
              <w:rPr>
                <w:sz w:val="28"/>
                <w:szCs w:val="28"/>
                <w:lang w:val="tt-RU"/>
              </w:rPr>
              <w:t>җа</w:t>
            </w:r>
            <w:r w:rsidRPr="001A6723">
              <w:rPr>
                <w:sz w:val="28"/>
                <w:szCs w:val="28"/>
              </w:rPr>
              <w:t xml:space="preserve"> СДК</w:t>
            </w:r>
          </w:p>
          <w:p w:rsidR="00DE0D80" w:rsidRPr="001A6723" w:rsidRDefault="00DE0D80" w:rsidP="004C538B">
            <w:pPr>
              <w:jc w:val="center"/>
              <w:rPr>
                <w:sz w:val="28"/>
                <w:szCs w:val="28"/>
                <w:lang w:val="en-US"/>
              </w:rPr>
            </w:pPr>
          </w:p>
        </w:tc>
      </w:tr>
      <w:tr w:rsidR="00DE0D80" w:rsidRPr="001A6723" w:rsidTr="004C538B">
        <w:tc>
          <w:tcPr>
            <w:tcW w:w="534" w:type="dxa"/>
            <w:shd w:val="clear" w:color="auto" w:fill="auto"/>
          </w:tcPr>
          <w:p w:rsidR="00DE0D80" w:rsidRPr="003D1045" w:rsidRDefault="00DE0D80" w:rsidP="004C538B">
            <w:pPr>
              <w:jc w:val="both"/>
              <w:rPr>
                <w:sz w:val="24"/>
                <w:szCs w:val="24"/>
                <w:lang w:val="en-US"/>
              </w:rPr>
            </w:pPr>
            <w:r w:rsidRPr="003D1045">
              <w:rPr>
                <w:sz w:val="24"/>
                <w:szCs w:val="24"/>
                <w:lang w:val="en-US"/>
              </w:rPr>
              <w:t>4</w:t>
            </w:r>
          </w:p>
        </w:tc>
        <w:tc>
          <w:tcPr>
            <w:tcW w:w="8363" w:type="dxa"/>
            <w:shd w:val="clear" w:color="auto" w:fill="auto"/>
          </w:tcPr>
          <w:p w:rsidR="00DE0D80" w:rsidRPr="001A6723" w:rsidRDefault="004F0BCE" w:rsidP="004C538B">
            <w:pPr>
              <w:jc w:val="center"/>
              <w:rPr>
                <w:sz w:val="28"/>
                <w:szCs w:val="28"/>
              </w:rPr>
            </w:pPr>
            <w:r>
              <w:rPr>
                <w:sz w:val="28"/>
                <w:szCs w:val="28"/>
              </w:rPr>
              <w:t>Киров</w:t>
            </w:r>
            <w:r w:rsidR="00DE0D80" w:rsidRPr="001A6723">
              <w:rPr>
                <w:sz w:val="28"/>
                <w:szCs w:val="28"/>
              </w:rPr>
              <w:t xml:space="preserve"> СДК</w:t>
            </w:r>
          </w:p>
          <w:p w:rsidR="00DE0D80" w:rsidRPr="001A6723" w:rsidRDefault="00DE0D80" w:rsidP="004C538B">
            <w:pPr>
              <w:jc w:val="center"/>
              <w:rPr>
                <w:sz w:val="28"/>
                <w:szCs w:val="28"/>
                <w:lang w:val="en-US"/>
              </w:rPr>
            </w:pPr>
          </w:p>
        </w:tc>
      </w:tr>
      <w:tr w:rsidR="00DE0D80" w:rsidRPr="001A6723" w:rsidTr="004C538B">
        <w:tc>
          <w:tcPr>
            <w:tcW w:w="534" w:type="dxa"/>
            <w:shd w:val="clear" w:color="auto" w:fill="auto"/>
          </w:tcPr>
          <w:p w:rsidR="00DE0D80" w:rsidRPr="003D1045" w:rsidRDefault="00DE0D80" w:rsidP="004C538B">
            <w:pPr>
              <w:jc w:val="both"/>
              <w:rPr>
                <w:sz w:val="24"/>
                <w:szCs w:val="24"/>
                <w:lang w:val="en-US"/>
              </w:rPr>
            </w:pPr>
            <w:r w:rsidRPr="003D1045">
              <w:rPr>
                <w:sz w:val="24"/>
                <w:szCs w:val="24"/>
                <w:lang w:val="en-US"/>
              </w:rPr>
              <w:t>5</w:t>
            </w:r>
          </w:p>
        </w:tc>
        <w:tc>
          <w:tcPr>
            <w:tcW w:w="8363" w:type="dxa"/>
            <w:shd w:val="clear" w:color="auto" w:fill="auto"/>
          </w:tcPr>
          <w:p w:rsidR="00DE0D80" w:rsidRPr="001A6723" w:rsidRDefault="004F0BCE" w:rsidP="004C538B">
            <w:pPr>
              <w:jc w:val="center"/>
              <w:rPr>
                <w:sz w:val="28"/>
                <w:szCs w:val="28"/>
              </w:rPr>
            </w:pPr>
            <w:r>
              <w:rPr>
                <w:sz w:val="28"/>
                <w:szCs w:val="28"/>
              </w:rPr>
              <w:t xml:space="preserve">Вахитов </w:t>
            </w:r>
            <w:r w:rsidR="00DE0D80" w:rsidRPr="001A6723">
              <w:rPr>
                <w:sz w:val="28"/>
                <w:szCs w:val="28"/>
              </w:rPr>
              <w:t>СДК</w:t>
            </w:r>
          </w:p>
          <w:p w:rsidR="00DE0D80" w:rsidRPr="001A6723" w:rsidRDefault="00DE0D80" w:rsidP="004C538B">
            <w:pPr>
              <w:jc w:val="center"/>
              <w:rPr>
                <w:sz w:val="28"/>
                <w:szCs w:val="28"/>
                <w:lang w:val="en-US"/>
              </w:rPr>
            </w:pPr>
          </w:p>
        </w:tc>
      </w:tr>
      <w:tr w:rsidR="00DE0D80" w:rsidRPr="001A6723" w:rsidTr="004C538B">
        <w:tc>
          <w:tcPr>
            <w:tcW w:w="534" w:type="dxa"/>
            <w:shd w:val="clear" w:color="auto" w:fill="auto"/>
          </w:tcPr>
          <w:p w:rsidR="00DE0D80" w:rsidRPr="003D1045" w:rsidRDefault="00DE0D80" w:rsidP="004C538B">
            <w:pPr>
              <w:jc w:val="both"/>
              <w:rPr>
                <w:sz w:val="24"/>
                <w:szCs w:val="24"/>
                <w:lang w:val="en-US"/>
              </w:rPr>
            </w:pPr>
            <w:r w:rsidRPr="003D1045">
              <w:rPr>
                <w:sz w:val="24"/>
                <w:szCs w:val="24"/>
                <w:lang w:val="en-US"/>
              </w:rPr>
              <w:t>6</w:t>
            </w:r>
          </w:p>
        </w:tc>
        <w:tc>
          <w:tcPr>
            <w:tcW w:w="8363" w:type="dxa"/>
            <w:shd w:val="clear" w:color="auto" w:fill="auto"/>
          </w:tcPr>
          <w:p w:rsidR="00DE0D80" w:rsidRPr="001A6723" w:rsidRDefault="004F0BCE" w:rsidP="004C538B">
            <w:pPr>
              <w:jc w:val="center"/>
              <w:rPr>
                <w:sz w:val="28"/>
                <w:szCs w:val="28"/>
              </w:rPr>
            </w:pPr>
            <w:r>
              <w:rPr>
                <w:sz w:val="28"/>
                <w:szCs w:val="28"/>
              </w:rPr>
              <w:t>Яң</w:t>
            </w:r>
            <w:proofErr w:type="gramStart"/>
            <w:r>
              <w:rPr>
                <w:sz w:val="28"/>
                <w:szCs w:val="28"/>
              </w:rPr>
              <w:t>а-Болгар</w:t>
            </w:r>
            <w:proofErr w:type="gramEnd"/>
            <w:r w:rsidR="00DE0D80" w:rsidRPr="001A6723">
              <w:rPr>
                <w:sz w:val="28"/>
                <w:szCs w:val="28"/>
              </w:rPr>
              <w:t xml:space="preserve"> СК</w:t>
            </w:r>
          </w:p>
          <w:p w:rsidR="00DE0D80" w:rsidRPr="001A6723" w:rsidRDefault="00DE0D80" w:rsidP="004C538B">
            <w:pPr>
              <w:jc w:val="center"/>
              <w:rPr>
                <w:sz w:val="28"/>
                <w:szCs w:val="28"/>
                <w:lang w:val="en-US"/>
              </w:rPr>
            </w:pPr>
          </w:p>
        </w:tc>
      </w:tr>
      <w:tr w:rsidR="00DE0D80" w:rsidRPr="001A6723" w:rsidTr="004C538B">
        <w:tc>
          <w:tcPr>
            <w:tcW w:w="534" w:type="dxa"/>
            <w:shd w:val="clear" w:color="auto" w:fill="auto"/>
          </w:tcPr>
          <w:p w:rsidR="00DE0D80" w:rsidRPr="003D1045" w:rsidRDefault="00DE0D80" w:rsidP="004C538B">
            <w:pPr>
              <w:jc w:val="both"/>
              <w:rPr>
                <w:sz w:val="24"/>
                <w:szCs w:val="24"/>
                <w:lang w:val="en-US"/>
              </w:rPr>
            </w:pPr>
            <w:r w:rsidRPr="003D1045">
              <w:rPr>
                <w:sz w:val="24"/>
                <w:szCs w:val="24"/>
                <w:lang w:val="en-US"/>
              </w:rPr>
              <w:t>7</w:t>
            </w:r>
          </w:p>
        </w:tc>
        <w:tc>
          <w:tcPr>
            <w:tcW w:w="8363" w:type="dxa"/>
            <w:shd w:val="clear" w:color="auto" w:fill="auto"/>
          </w:tcPr>
          <w:p w:rsidR="00DE0D80" w:rsidRPr="001A6723" w:rsidRDefault="004F0BCE" w:rsidP="004C538B">
            <w:pPr>
              <w:jc w:val="center"/>
              <w:rPr>
                <w:sz w:val="28"/>
                <w:szCs w:val="28"/>
              </w:rPr>
            </w:pPr>
            <w:r>
              <w:rPr>
                <w:sz w:val="28"/>
                <w:szCs w:val="28"/>
              </w:rPr>
              <w:t>Патрикеев</w:t>
            </w:r>
            <w:r>
              <w:rPr>
                <w:sz w:val="28"/>
                <w:szCs w:val="28"/>
                <w:lang w:val="tt-RU"/>
              </w:rPr>
              <w:t>о</w:t>
            </w:r>
            <w:r w:rsidR="00DE0D80" w:rsidRPr="001A6723">
              <w:rPr>
                <w:sz w:val="28"/>
                <w:szCs w:val="28"/>
              </w:rPr>
              <w:t xml:space="preserve"> СК</w:t>
            </w:r>
          </w:p>
          <w:p w:rsidR="00DE0D80" w:rsidRPr="001A6723" w:rsidRDefault="00DE0D80" w:rsidP="004C538B">
            <w:pPr>
              <w:jc w:val="center"/>
              <w:rPr>
                <w:sz w:val="28"/>
                <w:szCs w:val="28"/>
                <w:lang w:val="en-US"/>
              </w:rPr>
            </w:pPr>
          </w:p>
        </w:tc>
      </w:tr>
      <w:tr w:rsidR="00DE0D80" w:rsidRPr="001A6723" w:rsidTr="004C538B">
        <w:tc>
          <w:tcPr>
            <w:tcW w:w="534" w:type="dxa"/>
            <w:shd w:val="clear" w:color="auto" w:fill="auto"/>
          </w:tcPr>
          <w:p w:rsidR="00DE0D80" w:rsidRPr="003D1045" w:rsidRDefault="00DE0D80" w:rsidP="004C538B">
            <w:pPr>
              <w:jc w:val="both"/>
              <w:rPr>
                <w:sz w:val="24"/>
                <w:szCs w:val="24"/>
                <w:lang w:val="en-US"/>
              </w:rPr>
            </w:pPr>
            <w:r w:rsidRPr="003D1045">
              <w:rPr>
                <w:sz w:val="24"/>
                <w:szCs w:val="24"/>
                <w:lang w:val="en-US"/>
              </w:rPr>
              <w:t>8</w:t>
            </w:r>
          </w:p>
        </w:tc>
        <w:tc>
          <w:tcPr>
            <w:tcW w:w="8363" w:type="dxa"/>
            <w:shd w:val="clear" w:color="auto" w:fill="auto"/>
          </w:tcPr>
          <w:p w:rsidR="00DE0D80" w:rsidRPr="001A6723" w:rsidRDefault="004F0BCE" w:rsidP="004C538B">
            <w:pPr>
              <w:jc w:val="center"/>
              <w:rPr>
                <w:sz w:val="28"/>
                <w:szCs w:val="28"/>
              </w:rPr>
            </w:pPr>
            <w:r>
              <w:rPr>
                <w:sz w:val="28"/>
                <w:szCs w:val="28"/>
                <w:lang w:val="tt-RU"/>
              </w:rPr>
              <w:t>Олы Мәми</w:t>
            </w:r>
            <w:r w:rsidR="00DE0D80" w:rsidRPr="001A6723">
              <w:rPr>
                <w:sz w:val="28"/>
                <w:szCs w:val="28"/>
              </w:rPr>
              <w:t xml:space="preserve"> СДК</w:t>
            </w:r>
          </w:p>
          <w:p w:rsidR="00DE0D80" w:rsidRPr="001A6723" w:rsidRDefault="00DE0D80" w:rsidP="004C538B">
            <w:pPr>
              <w:jc w:val="center"/>
              <w:rPr>
                <w:sz w:val="28"/>
                <w:szCs w:val="28"/>
                <w:lang w:val="en-US"/>
              </w:rPr>
            </w:pPr>
          </w:p>
        </w:tc>
      </w:tr>
      <w:tr w:rsidR="00DE0D80" w:rsidRPr="001A6723" w:rsidTr="004C538B">
        <w:tc>
          <w:tcPr>
            <w:tcW w:w="534" w:type="dxa"/>
            <w:shd w:val="clear" w:color="auto" w:fill="auto"/>
          </w:tcPr>
          <w:p w:rsidR="00DE0D80" w:rsidRPr="003D1045" w:rsidRDefault="00DE0D80" w:rsidP="004C538B">
            <w:pPr>
              <w:jc w:val="both"/>
              <w:rPr>
                <w:sz w:val="24"/>
                <w:szCs w:val="24"/>
                <w:lang w:val="en-US"/>
              </w:rPr>
            </w:pPr>
            <w:r w:rsidRPr="003D1045">
              <w:rPr>
                <w:sz w:val="24"/>
                <w:szCs w:val="24"/>
                <w:lang w:val="en-US"/>
              </w:rPr>
              <w:lastRenderedPageBreak/>
              <w:t>9</w:t>
            </w:r>
          </w:p>
        </w:tc>
        <w:tc>
          <w:tcPr>
            <w:tcW w:w="8363" w:type="dxa"/>
            <w:shd w:val="clear" w:color="auto" w:fill="auto"/>
          </w:tcPr>
          <w:p w:rsidR="00DE0D80" w:rsidRPr="001A6723" w:rsidRDefault="004F0BCE" w:rsidP="004C538B">
            <w:pPr>
              <w:jc w:val="center"/>
              <w:rPr>
                <w:sz w:val="28"/>
                <w:szCs w:val="28"/>
                <w:lang w:val="en-US"/>
              </w:rPr>
            </w:pPr>
            <w:r>
              <w:rPr>
                <w:sz w:val="28"/>
                <w:szCs w:val="28"/>
              </w:rPr>
              <w:t>Уланово</w:t>
            </w:r>
            <w:r w:rsidR="00DE0D80" w:rsidRPr="001A6723">
              <w:rPr>
                <w:sz w:val="28"/>
                <w:szCs w:val="28"/>
              </w:rPr>
              <w:t xml:space="preserve"> СК</w:t>
            </w:r>
          </w:p>
        </w:tc>
      </w:tr>
      <w:tr w:rsidR="00DE0D80" w:rsidRPr="001A6723" w:rsidTr="004C538B">
        <w:tc>
          <w:tcPr>
            <w:tcW w:w="534" w:type="dxa"/>
            <w:shd w:val="clear" w:color="auto" w:fill="auto"/>
          </w:tcPr>
          <w:p w:rsidR="00DE0D80" w:rsidRPr="003D1045" w:rsidRDefault="00DE0D80" w:rsidP="004C538B">
            <w:pPr>
              <w:jc w:val="both"/>
              <w:rPr>
                <w:sz w:val="24"/>
                <w:szCs w:val="24"/>
                <w:lang w:val="en-US"/>
              </w:rPr>
            </w:pPr>
            <w:r w:rsidRPr="003D1045">
              <w:rPr>
                <w:sz w:val="24"/>
                <w:szCs w:val="24"/>
                <w:lang w:val="en-US"/>
              </w:rPr>
              <w:t>10</w:t>
            </w:r>
          </w:p>
        </w:tc>
        <w:tc>
          <w:tcPr>
            <w:tcW w:w="8363" w:type="dxa"/>
            <w:shd w:val="clear" w:color="auto" w:fill="auto"/>
          </w:tcPr>
          <w:p w:rsidR="00DE0D80" w:rsidRPr="001A6723" w:rsidRDefault="004F0BCE" w:rsidP="004C538B">
            <w:pPr>
              <w:jc w:val="center"/>
              <w:rPr>
                <w:sz w:val="28"/>
                <w:szCs w:val="28"/>
              </w:rPr>
            </w:pPr>
            <w:r>
              <w:rPr>
                <w:sz w:val="28"/>
                <w:szCs w:val="28"/>
              </w:rPr>
              <w:t>Яң</w:t>
            </w:r>
            <w:proofErr w:type="gramStart"/>
            <w:r>
              <w:rPr>
                <w:sz w:val="28"/>
                <w:szCs w:val="28"/>
              </w:rPr>
              <w:t>а-Юл</w:t>
            </w:r>
            <w:proofErr w:type="gramEnd"/>
            <w:r w:rsidR="00DE0D80" w:rsidRPr="001A6723">
              <w:rPr>
                <w:sz w:val="28"/>
                <w:szCs w:val="28"/>
              </w:rPr>
              <w:t xml:space="preserve"> СК</w:t>
            </w:r>
          </w:p>
          <w:p w:rsidR="00DE0D80" w:rsidRPr="001A6723" w:rsidRDefault="00DE0D80" w:rsidP="004C538B">
            <w:pPr>
              <w:jc w:val="center"/>
              <w:rPr>
                <w:sz w:val="28"/>
                <w:szCs w:val="28"/>
                <w:lang w:val="en-US"/>
              </w:rPr>
            </w:pPr>
          </w:p>
        </w:tc>
      </w:tr>
      <w:tr w:rsidR="00DE0D80" w:rsidRPr="001A6723" w:rsidTr="004C538B">
        <w:tc>
          <w:tcPr>
            <w:tcW w:w="534" w:type="dxa"/>
            <w:shd w:val="clear" w:color="auto" w:fill="auto"/>
          </w:tcPr>
          <w:p w:rsidR="00DE0D80" w:rsidRPr="003D1045" w:rsidRDefault="00DE0D80" w:rsidP="004C538B">
            <w:pPr>
              <w:jc w:val="both"/>
              <w:rPr>
                <w:sz w:val="24"/>
                <w:szCs w:val="24"/>
                <w:lang w:val="en-US"/>
              </w:rPr>
            </w:pPr>
            <w:r w:rsidRPr="003D1045">
              <w:rPr>
                <w:sz w:val="24"/>
                <w:szCs w:val="24"/>
                <w:lang w:val="en-US"/>
              </w:rPr>
              <w:t>11</w:t>
            </w:r>
          </w:p>
        </w:tc>
        <w:tc>
          <w:tcPr>
            <w:tcW w:w="8363" w:type="dxa"/>
            <w:shd w:val="clear" w:color="auto" w:fill="auto"/>
          </w:tcPr>
          <w:p w:rsidR="00DE0D80" w:rsidRPr="001A6723" w:rsidRDefault="004F0BCE" w:rsidP="004C538B">
            <w:pPr>
              <w:jc w:val="center"/>
              <w:rPr>
                <w:sz w:val="28"/>
                <w:szCs w:val="28"/>
              </w:rPr>
            </w:pPr>
            <w:r>
              <w:rPr>
                <w:sz w:val="28"/>
                <w:szCs w:val="28"/>
              </w:rPr>
              <w:t>Канаш</w:t>
            </w:r>
            <w:r w:rsidR="00DE0D80" w:rsidRPr="001A6723">
              <w:rPr>
                <w:sz w:val="28"/>
                <w:szCs w:val="28"/>
              </w:rPr>
              <w:t xml:space="preserve"> СК</w:t>
            </w:r>
          </w:p>
          <w:p w:rsidR="00DE0D80" w:rsidRPr="001A6723" w:rsidRDefault="00DE0D80" w:rsidP="004C538B">
            <w:pPr>
              <w:jc w:val="center"/>
              <w:rPr>
                <w:sz w:val="28"/>
                <w:szCs w:val="28"/>
                <w:lang w:val="en-US"/>
              </w:rPr>
            </w:pPr>
          </w:p>
        </w:tc>
      </w:tr>
      <w:tr w:rsidR="00DE0D80" w:rsidRPr="001A6723" w:rsidTr="004C538B">
        <w:tc>
          <w:tcPr>
            <w:tcW w:w="534" w:type="dxa"/>
            <w:shd w:val="clear" w:color="auto" w:fill="auto"/>
          </w:tcPr>
          <w:p w:rsidR="00DE0D80" w:rsidRPr="003D1045" w:rsidRDefault="00DE0D80" w:rsidP="004C538B">
            <w:pPr>
              <w:jc w:val="both"/>
              <w:rPr>
                <w:sz w:val="24"/>
                <w:szCs w:val="24"/>
                <w:lang w:val="en-US"/>
              </w:rPr>
            </w:pPr>
            <w:r w:rsidRPr="003D1045">
              <w:rPr>
                <w:sz w:val="24"/>
                <w:szCs w:val="24"/>
                <w:lang w:val="en-US"/>
              </w:rPr>
              <w:t>12</w:t>
            </w:r>
          </w:p>
        </w:tc>
        <w:tc>
          <w:tcPr>
            <w:tcW w:w="8363" w:type="dxa"/>
            <w:shd w:val="clear" w:color="auto" w:fill="auto"/>
          </w:tcPr>
          <w:p w:rsidR="00DE0D80" w:rsidRPr="001A6723" w:rsidRDefault="004F0BCE" w:rsidP="004C538B">
            <w:pPr>
              <w:jc w:val="center"/>
              <w:rPr>
                <w:sz w:val="28"/>
                <w:szCs w:val="28"/>
              </w:rPr>
            </w:pPr>
            <w:r>
              <w:rPr>
                <w:sz w:val="28"/>
                <w:szCs w:val="28"/>
              </w:rPr>
              <w:t>Егедерево</w:t>
            </w:r>
            <w:r w:rsidR="00DE0D80" w:rsidRPr="001A6723">
              <w:rPr>
                <w:sz w:val="28"/>
                <w:szCs w:val="28"/>
              </w:rPr>
              <w:t xml:space="preserve"> СК</w:t>
            </w:r>
          </w:p>
          <w:p w:rsidR="00DE0D80" w:rsidRPr="001A6723" w:rsidRDefault="00DE0D80" w:rsidP="004C538B">
            <w:pPr>
              <w:jc w:val="center"/>
              <w:rPr>
                <w:sz w:val="28"/>
                <w:szCs w:val="28"/>
                <w:lang w:val="en-US"/>
              </w:rPr>
            </w:pPr>
          </w:p>
        </w:tc>
      </w:tr>
      <w:tr w:rsidR="00DE0D80" w:rsidRPr="001A6723" w:rsidTr="004C538B">
        <w:tc>
          <w:tcPr>
            <w:tcW w:w="534" w:type="dxa"/>
            <w:shd w:val="clear" w:color="auto" w:fill="auto"/>
          </w:tcPr>
          <w:p w:rsidR="00DE0D80" w:rsidRPr="003D1045" w:rsidRDefault="00DE0D80" w:rsidP="004C538B">
            <w:pPr>
              <w:jc w:val="both"/>
              <w:rPr>
                <w:sz w:val="24"/>
                <w:szCs w:val="24"/>
                <w:lang w:val="en-US"/>
              </w:rPr>
            </w:pPr>
          </w:p>
        </w:tc>
        <w:tc>
          <w:tcPr>
            <w:tcW w:w="8363" w:type="dxa"/>
            <w:shd w:val="clear" w:color="auto" w:fill="auto"/>
          </w:tcPr>
          <w:p w:rsidR="00DE0D80" w:rsidRPr="004F0BCE" w:rsidRDefault="004F0BCE" w:rsidP="004C538B">
            <w:pPr>
              <w:jc w:val="center"/>
              <w:rPr>
                <w:b/>
                <w:sz w:val="28"/>
                <w:szCs w:val="28"/>
                <w:lang w:val="tt-RU"/>
              </w:rPr>
            </w:pPr>
            <w:r>
              <w:rPr>
                <w:b/>
                <w:sz w:val="28"/>
                <w:szCs w:val="28"/>
                <w:lang w:val="tt-RU"/>
              </w:rPr>
              <w:t>Төзелеш</w:t>
            </w:r>
          </w:p>
        </w:tc>
      </w:tr>
      <w:tr w:rsidR="00DE0D80" w:rsidRPr="001A6723" w:rsidTr="004C538B">
        <w:tc>
          <w:tcPr>
            <w:tcW w:w="534" w:type="dxa"/>
            <w:shd w:val="clear" w:color="auto" w:fill="auto"/>
          </w:tcPr>
          <w:p w:rsidR="00DE0D80" w:rsidRPr="003D1045" w:rsidRDefault="00DE0D80" w:rsidP="004C538B">
            <w:pPr>
              <w:jc w:val="both"/>
              <w:rPr>
                <w:sz w:val="24"/>
                <w:szCs w:val="24"/>
                <w:lang w:val="en-US"/>
              </w:rPr>
            </w:pPr>
            <w:r w:rsidRPr="003D1045">
              <w:rPr>
                <w:sz w:val="24"/>
                <w:szCs w:val="24"/>
                <w:lang w:val="en-US"/>
              </w:rPr>
              <w:t>13</w:t>
            </w:r>
          </w:p>
        </w:tc>
        <w:tc>
          <w:tcPr>
            <w:tcW w:w="8363" w:type="dxa"/>
            <w:shd w:val="clear" w:color="auto" w:fill="auto"/>
          </w:tcPr>
          <w:p w:rsidR="00DE0D80" w:rsidRPr="004F0BCE" w:rsidRDefault="004F0BCE" w:rsidP="004C538B">
            <w:pPr>
              <w:jc w:val="center"/>
              <w:rPr>
                <w:sz w:val="28"/>
                <w:szCs w:val="28"/>
                <w:lang w:val="tt-RU"/>
              </w:rPr>
            </w:pPr>
            <w:r>
              <w:rPr>
                <w:sz w:val="28"/>
                <w:szCs w:val="28"/>
              </w:rPr>
              <w:t>СДК Соболевский</w:t>
            </w:r>
            <w:r>
              <w:rPr>
                <w:sz w:val="28"/>
                <w:szCs w:val="28"/>
                <w:lang w:val="tt-RU"/>
              </w:rPr>
              <w:t xml:space="preserve"> ав.</w:t>
            </w:r>
          </w:p>
          <w:p w:rsidR="00DE0D80" w:rsidRPr="001A6723" w:rsidRDefault="00DE0D80" w:rsidP="004C538B">
            <w:pPr>
              <w:jc w:val="center"/>
              <w:rPr>
                <w:sz w:val="28"/>
                <w:szCs w:val="28"/>
                <w:lang w:val="en-US"/>
              </w:rPr>
            </w:pPr>
          </w:p>
        </w:tc>
      </w:tr>
      <w:tr w:rsidR="00DE0D80" w:rsidRPr="001A6723" w:rsidTr="004C538B">
        <w:tc>
          <w:tcPr>
            <w:tcW w:w="534" w:type="dxa"/>
            <w:shd w:val="clear" w:color="auto" w:fill="auto"/>
          </w:tcPr>
          <w:p w:rsidR="00DE0D80" w:rsidRPr="003D1045" w:rsidRDefault="00DE0D80" w:rsidP="004C538B">
            <w:pPr>
              <w:jc w:val="both"/>
              <w:rPr>
                <w:sz w:val="24"/>
                <w:szCs w:val="24"/>
                <w:lang w:val="en-US"/>
              </w:rPr>
            </w:pPr>
            <w:r w:rsidRPr="003D1045">
              <w:rPr>
                <w:sz w:val="24"/>
                <w:szCs w:val="24"/>
                <w:lang w:val="en-US"/>
              </w:rPr>
              <w:t>14</w:t>
            </w:r>
          </w:p>
        </w:tc>
        <w:tc>
          <w:tcPr>
            <w:tcW w:w="8363" w:type="dxa"/>
            <w:shd w:val="clear" w:color="auto" w:fill="auto"/>
          </w:tcPr>
          <w:p w:rsidR="00DE0D80" w:rsidRPr="001A6723" w:rsidRDefault="004F0BCE" w:rsidP="004C538B">
            <w:pPr>
              <w:jc w:val="center"/>
              <w:rPr>
                <w:sz w:val="28"/>
                <w:szCs w:val="28"/>
              </w:rPr>
            </w:pPr>
            <w:r>
              <w:rPr>
                <w:sz w:val="28"/>
                <w:szCs w:val="28"/>
              </w:rPr>
              <w:t>Тат</w:t>
            </w:r>
            <w:proofErr w:type="gramStart"/>
            <w:r>
              <w:rPr>
                <w:sz w:val="28"/>
                <w:szCs w:val="28"/>
              </w:rPr>
              <w:t>.Б</w:t>
            </w:r>
            <w:proofErr w:type="gramEnd"/>
            <w:r>
              <w:rPr>
                <w:sz w:val="28"/>
                <w:szCs w:val="28"/>
              </w:rPr>
              <w:t>урнаш</w:t>
            </w:r>
            <w:r w:rsidR="00DE0D80" w:rsidRPr="001A6723">
              <w:rPr>
                <w:sz w:val="28"/>
                <w:szCs w:val="28"/>
              </w:rPr>
              <w:t xml:space="preserve"> СДК</w:t>
            </w:r>
          </w:p>
          <w:p w:rsidR="00DE0D80" w:rsidRPr="001A6723" w:rsidRDefault="00DE0D80" w:rsidP="004C538B">
            <w:pPr>
              <w:jc w:val="center"/>
              <w:rPr>
                <w:sz w:val="28"/>
                <w:szCs w:val="28"/>
                <w:lang w:val="en-US"/>
              </w:rPr>
            </w:pPr>
          </w:p>
        </w:tc>
      </w:tr>
      <w:tr w:rsidR="00DE0D80" w:rsidRPr="001A6723" w:rsidTr="004C538B">
        <w:tc>
          <w:tcPr>
            <w:tcW w:w="534" w:type="dxa"/>
            <w:shd w:val="clear" w:color="auto" w:fill="auto"/>
          </w:tcPr>
          <w:p w:rsidR="00DE0D80" w:rsidRPr="003D1045" w:rsidRDefault="00DE0D80" w:rsidP="004C538B">
            <w:pPr>
              <w:jc w:val="both"/>
              <w:rPr>
                <w:sz w:val="24"/>
                <w:szCs w:val="24"/>
                <w:lang w:val="en-US"/>
              </w:rPr>
            </w:pPr>
            <w:r w:rsidRPr="003D1045">
              <w:rPr>
                <w:sz w:val="24"/>
                <w:szCs w:val="24"/>
                <w:lang w:val="en-US"/>
              </w:rPr>
              <w:t>15</w:t>
            </w:r>
          </w:p>
        </w:tc>
        <w:tc>
          <w:tcPr>
            <w:tcW w:w="8363" w:type="dxa"/>
            <w:shd w:val="clear" w:color="auto" w:fill="auto"/>
          </w:tcPr>
          <w:p w:rsidR="00DE0D80" w:rsidRPr="001A6723" w:rsidRDefault="00DE0D80" w:rsidP="004C538B">
            <w:pPr>
              <w:jc w:val="center"/>
              <w:rPr>
                <w:sz w:val="28"/>
                <w:szCs w:val="28"/>
              </w:rPr>
            </w:pPr>
            <w:r w:rsidRPr="001A6723">
              <w:rPr>
                <w:sz w:val="28"/>
                <w:szCs w:val="28"/>
              </w:rPr>
              <w:t>К</w:t>
            </w:r>
            <w:r w:rsidR="004F0BCE">
              <w:rPr>
                <w:sz w:val="28"/>
                <w:szCs w:val="28"/>
                <w:lang w:val="tt-RU"/>
              </w:rPr>
              <w:t>ы</w:t>
            </w:r>
            <w:r w:rsidR="004F0BCE">
              <w:rPr>
                <w:sz w:val="28"/>
                <w:szCs w:val="28"/>
              </w:rPr>
              <w:t>зыл-Байрак</w:t>
            </w:r>
            <w:r w:rsidRPr="001A6723">
              <w:rPr>
                <w:sz w:val="28"/>
                <w:szCs w:val="28"/>
              </w:rPr>
              <w:t xml:space="preserve"> СК</w:t>
            </w:r>
          </w:p>
          <w:p w:rsidR="00DE0D80" w:rsidRPr="001A6723" w:rsidRDefault="00DE0D80" w:rsidP="004C538B">
            <w:pPr>
              <w:jc w:val="center"/>
              <w:rPr>
                <w:sz w:val="28"/>
                <w:szCs w:val="28"/>
                <w:lang w:val="en-US"/>
              </w:rPr>
            </w:pPr>
          </w:p>
        </w:tc>
      </w:tr>
    </w:tbl>
    <w:p w:rsidR="00DE0D80" w:rsidRPr="00706EE1" w:rsidRDefault="00DE0D80" w:rsidP="00DE0D80">
      <w:pPr>
        <w:ind w:firstLine="709"/>
        <w:jc w:val="both"/>
        <w:rPr>
          <w:sz w:val="28"/>
          <w:szCs w:val="28"/>
          <w:lang w:val="en-US"/>
        </w:rPr>
      </w:pPr>
    </w:p>
    <w:p w:rsidR="004F0BCE" w:rsidRPr="004F0BCE" w:rsidRDefault="004F0BCE" w:rsidP="004F0BCE">
      <w:pPr>
        <w:spacing w:line="276" w:lineRule="auto"/>
        <w:ind w:firstLine="709"/>
        <w:jc w:val="both"/>
        <w:rPr>
          <w:sz w:val="28"/>
          <w:szCs w:val="28"/>
        </w:rPr>
      </w:pPr>
      <w:proofErr w:type="gramStart"/>
      <w:r w:rsidRPr="004F0BCE">
        <w:rPr>
          <w:sz w:val="28"/>
          <w:szCs w:val="28"/>
          <w:lang w:val="en-US"/>
        </w:rPr>
        <w:t xml:space="preserve">2018 </w:t>
      </w:r>
      <w:r w:rsidRPr="004F0BCE">
        <w:rPr>
          <w:sz w:val="28"/>
          <w:szCs w:val="28"/>
        </w:rPr>
        <w:t>елда</w:t>
      </w:r>
      <w:r w:rsidRPr="004F0BCE">
        <w:rPr>
          <w:sz w:val="28"/>
          <w:szCs w:val="28"/>
          <w:lang w:val="en-US"/>
        </w:rPr>
        <w:t xml:space="preserve"> </w:t>
      </w:r>
      <w:r>
        <w:rPr>
          <w:sz w:val="28"/>
          <w:szCs w:val="28"/>
          <w:lang w:val="tt-RU"/>
        </w:rPr>
        <w:t>Т</w:t>
      </w:r>
      <w:r w:rsidRPr="004F0BCE">
        <w:rPr>
          <w:sz w:val="28"/>
          <w:szCs w:val="28"/>
        </w:rPr>
        <w:t>уган</w:t>
      </w:r>
      <w:r w:rsidRPr="004F0BCE">
        <w:rPr>
          <w:sz w:val="28"/>
          <w:szCs w:val="28"/>
          <w:lang w:val="en-US"/>
        </w:rPr>
        <w:t xml:space="preserve"> </w:t>
      </w:r>
      <w:r w:rsidRPr="004F0BCE">
        <w:rPr>
          <w:sz w:val="28"/>
          <w:szCs w:val="28"/>
        </w:rPr>
        <w:t>якны</w:t>
      </w:r>
      <w:r w:rsidRPr="004F0BCE">
        <w:rPr>
          <w:sz w:val="28"/>
          <w:szCs w:val="28"/>
          <w:lang w:val="en-US"/>
        </w:rPr>
        <w:t xml:space="preserve"> </w:t>
      </w:r>
      <w:r w:rsidRPr="004F0BCE">
        <w:rPr>
          <w:sz w:val="28"/>
          <w:szCs w:val="28"/>
        </w:rPr>
        <w:t>өйрәнү</w:t>
      </w:r>
      <w:r w:rsidRPr="004F0BCE">
        <w:rPr>
          <w:sz w:val="28"/>
          <w:szCs w:val="28"/>
          <w:lang w:val="en-US"/>
        </w:rPr>
        <w:t xml:space="preserve"> </w:t>
      </w:r>
      <w:r w:rsidRPr="004F0BCE">
        <w:rPr>
          <w:sz w:val="28"/>
          <w:szCs w:val="28"/>
        </w:rPr>
        <w:t>музееның</w:t>
      </w:r>
      <w:r w:rsidRPr="004F0BCE">
        <w:rPr>
          <w:sz w:val="28"/>
          <w:szCs w:val="28"/>
          <w:lang w:val="en-US"/>
        </w:rPr>
        <w:t xml:space="preserve"> </w:t>
      </w:r>
      <w:r w:rsidRPr="004F0BCE">
        <w:rPr>
          <w:sz w:val="28"/>
          <w:szCs w:val="28"/>
        </w:rPr>
        <w:t>аерым</w:t>
      </w:r>
      <w:r w:rsidRPr="004F0BCE">
        <w:rPr>
          <w:sz w:val="28"/>
          <w:szCs w:val="28"/>
          <w:lang w:val="en-US"/>
        </w:rPr>
        <w:t xml:space="preserve"> </w:t>
      </w:r>
      <w:r w:rsidRPr="004F0BCE">
        <w:rPr>
          <w:sz w:val="28"/>
          <w:szCs w:val="28"/>
        </w:rPr>
        <w:t>биналарына</w:t>
      </w:r>
      <w:r w:rsidRPr="004F0BCE">
        <w:rPr>
          <w:sz w:val="28"/>
          <w:szCs w:val="28"/>
          <w:lang w:val="en-US"/>
        </w:rPr>
        <w:t xml:space="preserve"> </w:t>
      </w:r>
      <w:r w:rsidRPr="004F0BCE">
        <w:rPr>
          <w:sz w:val="28"/>
          <w:szCs w:val="28"/>
        </w:rPr>
        <w:t>җирле</w:t>
      </w:r>
      <w:r w:rsidRPr="004F0BCE">
        <w:rPr>
          <w:sz w:val="28"/>
          <w:szCs w:val="28"/>
          <w:lang w:val="en-US"/>
        </w:rPr>
        <w:t xml:space="preserve"> </w:t>
      </w:r>
      <w:r w:rsidRPr="004F0BCE">
        <w:rPr>
          <w:sz w:val="28"/>
          <w:szCs w:val="28"/>
        </w:rPr>
        <w:t>бюджет</w:t>
      </w:r>
      <w:r w:rsidRPr="004F0BCE">
        <w:rPr>
          <w:sz w:val="28"/>
          <w:szCs w:val="28"/>
          <w:lang w:val="en-US"/>
        </w:rPr>
        <w:t xml:space="preserve"> </w:t>
      </w:r>
      <w:r w:rsidRPr="004F0BCE">
        <w:rPr>
          <w:sz w:val="28"/>
          <w:szCs w:val="28"/>
        </w:rPr>
        <w:t>хисабына</w:t>
      </w:r>
      <w:r w:rsidRPr="004F0BCE">
        <w:rPr>
          <w:sz w:val="28"/>
          <w:szCs w:val="28"/>
          <w:lang w:val="en-US"/>
        </w:rPr>
        <w:t xml:space="preserve"> </w:t>
      </w:r>
      <w:r w:rsidRPr="004F0BCE">
        <w:rPr>
          <w:sz w:val="28"/>
          <w:szCs w:val="28"/>
        </w:rPr>
        <w:t>агымдагы</w:t>
      </w:r>
      <w:r w:rsidRPr="004F0BCE">
        <w:rPr>
          <w:sz w:val="28"/>
          <w:szCs w:val="28"/>
          <w:lang w:val="en-US"/>
        </w:rPr>
        <w:t xml:space="preserve"> </w:t>
      </w:r>
      <w:r w:rsidRPr="004F0BCE">
        <w:rPr>
          <w:sz w:val="28"/>
          <w:szCs w:val="28"/>
        </w:rPr>
        <w:t>косметик</w:t>
      </w:r>
      <w:r w:rsidRPr="004F0BCE">
        <w:rPr>
          <w:sz w:val="28"/>
          <w:szCs w:val="28"/>
          <w:lang w:val="en-US"/>
        </w:rPr>
        <w:t xml:space="preserve"> </w:t>
      </w:r>
      <w:r w:rsidRPr="004F0BCE">
        <w:rPr>
          <w:sz w:val="28"/>
          <w:szCs w:val="28"/>
        </w:rPr>
        <w:t>ремонт</w:t>
      </w:r>
      <w:r w:rsidRPr="004F0BCE">
        <w:rPr>
          <w:sz w:val="28"/>
          <w:szCs w:val="28"/>
          <w:lang w:val="en-US"/>
        </w:rPr>
        <w:t xml:space="preserve"> </w:t>
      </w:r>
      <w:r w:rsidRPr="004F0BCE">
        <w:rPr>
          <w:sz w:val="28"/>
          <w:szCs w:val="28"/>
        </w:rPr>
        <w:t>башланды</w:t>
      </w:r>
      <w:r w:rsidRPr="004F0BCE">
        <w:rPr>
          <w:sz w:val="28"/>
          <w:szCs w:val="28"/>
          <w:lang w:val="en-US"/>
        </w:rPr>
        <w:t xml:space="preserve">, </w:t>
      </w:r>
      <w:r w:rsidRPr="004F0BCE">
        <w:rPr>
          <w:sz w:val="28"/>
          <w:szCs w:val="28"/>
        </w:rPr>
        <w:t>әмма</w:t>
      </w:r>
      <w:r w:rsidRPr="004F0BCE">
        <w:rPr>
          <w:sz w:val="28"/>
          <w:szCs w:val="28"/>
          <w:lang w:val="en-US"/>
        </w:rPr>
        <w:t xml:space="preserve"> </w:t>
      </w:r>
      <w:r w:rsidRPr="004F0BCE">
        <w:rPr>
          <w:sz w:val="28"/>
          <w:szCs w:val="28"/>
        </w:rPr>
        <w:t>музей</w:t>
      </w:r>
      <w:r w:rsidRPr="004F0BCE">
        <w:rPr>
          <w:sz w:val="28"/>
          <w:szCs w:val="28"/>
          <w:lang w:val="en-US"/>
        </w:rPr>
        <w:t xml:space="preserve"> </w:t>
      </w:r>
      <w:r w:rsidRPr="004F0BCE">
        <w:rPr>
          <w:sz w:val="28"/>
          <w:szCs w:val="28"/>
        </w:rPr>
        <w:t>бинасына</w:t>
      </w:r>
      <w:r w:rsidRPr="004F0BCE">
        <w:rPr>
          <w:sz w:val="28"/>
          <w:szCs w:val="28"/>
          <w:lang w:val="en-US"/>
        </w:rPr>
        <w:t xml:space="preserve"> </w:t>
      </w:r>
      <w:r w:rsidRPr="004F0BCE">
        <w:rPr>
          <w:sz w:val="28"/>
          <w:szCs w:val="28"/>
        </w:rPr>
        <w:t>капиталь</w:t>
      </w:r>
      <w:r w:rsidRPr="004F0BCE">
        <w:rPr>
          <w:sz w:val="28"/>
          <w:szCs w:val="28"/>
          <w:lang w:val="en-US"/>
        </w:rPr>
        <w:t xml:space="preserve"> </w:t>
      </w:r>
      <w:r w:rsidRPr="004F0BCE">
        <w:rPr>
          <w:sz w:val="28"/>
          <w:szCs w:val="28"/>
        </w:rPr>
        <w:t>ремонт</w:t>
      </w:r>
      <w:r w:rsidRPr="004F0BCE">
        <w:rPr>
          <w:sz w:val="28"/>
          <w:szCs w:val="28"/>
          <w:lang w:val="en-US"/>
        </w:rPr>
        <w:t xml:space="preserve"> </w:t>
      </w:r>
      <w:r w:rsidRPr="004F0BCE">
        <w:rPr>
          <w:sz w:val="28"/>
          <w:szCs w:val="28"/>
        </w:rPr>
        <w:t>кирәк</w:t>
      </w:r>
      <w:r w:rsidRPr="004F0BCE">
        <w:rPr>
          <w:sz w:val="28"/>
          <w:szCs w:val="28"/>
          <w:lang w:val="en-US"/>
        </w:rPr>
        <w:t>.</w:t>
      </w:r>
      <w:proofErr w:type="gramEnd"/>
      <w:r w:rsidRPr="004F0BCE">
        <w:rPr>
          <w:sz w:val="28"/>
          <w:szCs w:val="28"/>
          <w:lang w:val="en-US"/>
        </w:rPr>
        <w:t xml:space="preserve"> </w:t>
      </w:r>
      <w:r>
        <w:rPr>
          <w:sz w:val="28"/>
          <w:szCs w:val="28"/>
        </w:rPr>
        <w:t>Шулай ук М</w:t>
      </w:r>
      <w:r w:rsidRPr="004F0BCE">
        <w:rPr>
          <w:sz w:val="28"/>
          <w:szCs w:val="28"/>
        </w:rPr>
        <w:t>әйдан, Карагуҗа, Рус Макылы һәм Соболевский китапханәләренә капиталь ремонт кирәк.</w:t>
      </w:r>
    </w:p>
    <w:p w:rsidR="004F0BCE" w:rsidRPr="004F0BCE" w:rsidRDefault="004F0BCE" w:rsidP="004F0BCE">
      <w:pPr>
        <w:spacing w:line="276" w:lineRule="auto"/>
        <w:ind w:firstLine="709"/>
        <w:jc w:val="both"/>
        <w:rPr>
          <w:sz w:val="28"/>
          <w:szCs w:val="28"/>
        </w:rPr>
      </w:pPr>
      <w:r w:rsidRPr="004F0BCE">
        <w:rPr>
          <w:sz w:val="28"/>
          <w:szCs w:val="28"/>
        </w:rPr>
        <w:t>- кайбер мәдәният учреждениеләре янгын куркынычсызлыгы талә</w:t>
      </w:r>
      <w:proofErr w:type="gramStart"/>
      <w:r w:rsidRPr="004F0BCE">
        <w:rPr>
          <w:sz w:val="28"/>
          <w:szCs w:val="28"/>
        </w:rPr>
        <w:t>пл</w:t>
      </w:r>
      <w:proofErr w:type="gramEnd"/>
      <w:r w:rsidRPr="004F0BCE">
        <w:rPr>
          <w:sz w:val="28"/>
          <w:szCs w:val="28"/>
        </w:rPr>
        <w:t>әренә тулысынча җавап бирми;</w:t>
      </w:r>
    </w:p>
    <w:p w:rsidR="004F0BCE" w:rsidRPr="004F0BCE" w:rsidRDefault="004F0BCE" w:rsidP="004F0BCE">
      <w:pPr>
        <w:spacing w:line="276" w:lineRule="auto"/>
        <w:ind w:firstLine="709"/>
        <w:jc w:val="both"/>
        <w:rPr>
          <w:sz w:val="28"/>
          <w:szCs w:val="28"/>
        </w:rPr>
      </w:pPr>
      <w:r w:rsidRPr="004F0BCE">
        <w:rPr>
          <w:sz w:val="28"/>
          <w:szCs w:val="28"/>
        </w:rPr>
        <w:t>- мәдәни билгеләнештәге объектларның 50% тан артыграгы</w:t>
      </w:r>
      <w:r w:rsidR="00CF28C8">
        <w:rPr>
          <w:sz w:val="28"/>
          <w:szCs w:val="28"/>
          <w:lang w:val="tt-RU"/>
        </w:rPr>
        <w:t>нда</w:t>
      </w:r>
      <w:r w:rsidRPr="004F0BCE">
        <w:rPr>
          <w:sz w:val="28"/>
          <w:szCs w:val="28"/>
        </w:rPr>
        <w:t xml:space="preserve"> террорга каршы куркынычсызлык чаралары үткәрергә кирәк, аларның үтәлү вакыты комиссия тикшерүе актлары һәм </w:t>
      </w:r>
      <w:proofErr w:type="gramStart"/>
      <w:r w:rsidRPr="004F0BCE">
        <w:rPr>
          <w:sz w:val="28"/>
          <w:szCs w:val="28"/>
        </w:rPr>
        <w:t>м</w:t>
      </w:r>
      <w:proofErr w:type="gramEnd"/>
      <w:r w:rsidRPr="004F0BCE">
        <w:rPr>
          <w:sz w:val="28"/>
          <w:szCs w:val="28"/>
        </w:rPr>
        <w:t xml:space="preserve">әдәният учреждениеләренең террорга каршы якланганлыгы дәрәҗәсе категорияләре буенча – 2019 елның апрель ае. </w:t>
      </w:r>
    </w:p>
    <w:p w:rsidR="004F0BCE" w:rsidRPr="004F0BCE" w:rsidRDefault="005A7B6D" w:rsidP="004F0BCE">
      <w:pPr>
        <w:spacing w:line="276" w:lineRule="auto"/>
        <w:ind w:firstLine="709"/>
        <w:jc w:val="both"/>
        <w:rPr>
          <w:sz w:val="28"/>
          <w:szCs w:val="28"/>
        </w:rPr>
      </w:pPr>
      <w:r>
        <w:rPr>
          <w:sz w:val="28"/>
          <w:szCs w:val="28"/>
        </w:rPr>
        <w:t xml:space="preserve"> - м</w:t>
      </w:r>
      <w:r w:rsidR="004F0BCE" w:rsidRPr="004F0BCE">
        <w:rPr>
          <w:sz w:val="28"/>
          <w:szCs w:val="28"/>
        </w:rPr>
        <w:t>әдәният учреждениеләренең 20% агымдагы ремонт талә</w:t>
      </w:r>
      <w:proofErr w:type="gramStart"/>
      <w:r w:rsidR="004F0BCE" w:rsidRPr="004F0BCE">
        <w:rPr>
          <w:sz w:val="28"/>
          <w:szCs w:val="28"/>
        </w:rPr>
        <w:t>п</w:t>
      </w:r>
      <w:proofErr w:type="gramEnd"/>
      <w:r w:rsidR="004F0BCE" w:rsidRPr="004F0BCE">
        <w:rPr>
          <w:sz w:val="28"/>
          <w:szCs w:val="28"/>
        </w:rPr>
        <w:t xml:space="preserve"> итә. </w:t>
      </w:r>
    </w:p>
    <w:p w:rsidR="004F0BCE" w:rsidRDefault="004F0BCE" w:rsidP="004F0BCE">
      <w:pPr>
        <w:spacing w:line="276" w:lineRule="auto"/>
        <w:ind w:firstLine="709"/>
        <w:jc w:val="both"/>
        <w:rPr>
          <w:sz w:val="28"/>
          <w:szCs w:val="28"/>
        </w:rPr>
      </w:pPr>
      <w:r w:rsidRPr="004F0BCE">
        <w:rPr>
          <w:sz w:val="28"/>
          <w:szCs w:val="28"/>
        </w:rPr>
        <w:t xml:space="preserve"> - </w:t>
      </w:r>
      <w:proofErr w:type="gramStart"/>
      <w:r w:rsidRPr="004F0BCE">
        <w:rPr>
          <w:sz w:val="28"/>
          <w:szCs w:val="28"/>
        </w:rPr>
        <w:t>м</w:t>
      </w:r>
      <w:proofErr w:type="gramEnd"/>
      <w:r w:rsidRPr="004F0BCE">
        <w:rPr>
          <w:sz w:val="28"/>
          <w:szCs w:val="28"/>
        </w:rPr>
        <w:t>әдәният учреждениеләрен музыкаль җиһазлар, сәхнә костюмнары, оргтехника белән тиешенчә тәэмин итмәү.</w:t>
      </w:r>
    </w:p>
    <w:p w:rsidR="004F0BCE" w:rsidRDefault="004F0BCE" w:rsidP="004F0BCE">
      <w:pPr>
        <w:spacing w:line="276" w:lineRule="auto"/>
        <w:ind w:firstLine="709"/>
        <w:jc w:val="both"/>
        <w:rPr>
          <w:sz w:val="28"/>
          <w:szCs w:val="28"/>
        </w:rPr>
      </w:pPr>
    </w:p>
    <w:p w:rsidR="004F0BCE" w:rsidRDefault="004F0BCE" w:rsidP="004F0BCE">
      <w:pPr>
        <w:spacing w:line="276" w:lineRule="auto"/>
        <w:ind w:firstLine="709"/>
        <w:jc w:val="both"/>
        <w:rPr>
          <w:b/>
          <w:sz w:val="28"/>
          <w:szCs w:val="28"/>
        </w:rPr>
      </w:pPr>
      <w:r>
        <w:rPr>
          <w:b/>
          <w:sz w:val="28"/>
          <w:szCs w:val="28"/>
        </w:rPr>
        <w:t>М</w:t>
      </w:r>
      <w:r w:rsidRPr="004F0BCE">
        <w:rPr>
          <w:b/>
          <w:sz w:val="28"/>
          <w:szCs w:val="28"/>
        </w:rPr>
        <w:t>әдәният учреждениеләренең матди-техник базасын ныгыту</w:t>
      </w:r>
      <w:r>
        <w:rPr>
          <w:b/>
          <w:sz w:val="28"/>
          <w:szCs w:val="28"/>
          <w:lang w:val="tt-RU"/>
        </w:rPr>
        <w:t xml:space="preserve">да </w:t>
      </w:r>
      <w:r w:rsidRPr="004F0BCE">
        <w:rPr>
          <w:b/>
          <w:sz w:val="28"/>
          <w:szCs w:val="28"/>
          <w:lang w:val="tt-RU"/>
        </w:rPr>
        <w:t>Программаның тө</w:t>
      </w:r>
      <w:proofErr w:type="gramStart"/>
      <w:r w:rsidRPr="004F0BCE">
        <w:rPr>
          <w:b/>
          <w:sz w:val="28"/>
          <w:szCs w:val="28"/>
          <w:lang w:val="tt-RU"/>
        </w:rPr>
        <w:t>п</w:t>
      </w:r>
      <w:proofErr w:type="gramEnd"/>
      <w:r w:rsidRPr="004F0BCE">
        <w:rPr>
          <w:b/>
          <w:sz w:val="28"/>
          <w:szCs w:val="28"/>
          <w:lang w:val="tt-RU"/>
        </w:rPr>
        <w:t xml:space="preserve"> бурычлары</w:t>
      </w:r>
      <w:r w:rsidRPr="004F0BCE">
        <w:rPr>
          <w:b/>
          <w:sz w:val="28"/>
          <w:szCs w:val="28"/>
        </w:rPr>
        <w:t>:</w:t>
      </w:r>
    </w:p>
    <w:p w:rsidR="004F0BCE" w:rsidRDefault="004F0BCE" w:rsidP="004F0BCE">
      <w:pPr>
        <w:spacing w:line="276" w:lineRule="auto"/>
        <w:ind w:firstLine="709"/>
        <w:jc w:val="both"/>
        <w:rPr>
          <w:b/>
          <w:sz w:val="28"/>
          <w:szCs w:val="28"/>
        </w:rPr>
      </w:pPr>
    </w:p>
    <w:p w:rsidR="004F0BCE" w:rsidRPr="004F0BCE" w:rsidRDefault="00DE0D80" w:rsidP="004F0BCE">
      <w:pPr>
        <w:spacing w:line="276" w:lineRule="auto"/>
        <w:ind w:firstLine="709"/>
        <w:jc w:val="both"/>
        <w:rPr>
          <w:sz w:val="28"/>
          <w:szCs w:val="28"/>
        </w:rPr>
      </w:pPr>
      <w:r>
        <w:rPr>
          <w:b/>
          <w:sz w:val="28"/>
          <w:szCs w:val="28"/>
        </w:rPr>
        <w:t xml:space="preserve">- </w:t>
      </w:r>
      <w:r w:rsidR="00A06932">
        <w:rPr>
          <w:sz w:val="28"/>
          <w:szCs w:val="28"/>
        </w:rPr>
        <w:t>«К</w:t>
      </w:r>
      <w:r w:rsidR="00CF28C8">
        <w:rPr>
          <w:sz w:val="28"/>
          <w:szCs w:val="28"/>
        </w:rPr>
        <w:t>апиталь ремонт», «Авыл клублары</w:t>
      </w:r>
      <w:r w:rsidR="00CF28C8" w:rsidRPr="004F0BCE">
        <w:rPr>
          <w:sz w:val="28"/>
          <w:szCs w:val="28"/>
        </w:rPr>
        <w:t>»</w:t>
      </w:r>
      <w:r w:rsidR="004F0BCE" w:rsidRPr="004F0BCE">
        <w:rPr>
          <w:sz w:val="28"/>
          <w:szCs w:val="28"/>
        </w:rPr>
        <w:t xml:space="preserve"> республика программаларына мәдәни билгеләне</w:t>
      </w:r>
      <w:r w:rsidR="00A06932">
        <w:rPr>
          <w:sz w:val="28"/>
          <w:szCs w:val="28"/>
        </w:rPr>
        <w:t>штәге объектларны ел саен кертү</w:t>
      </w:r>
      <w:r w:rsidR="004F0BCE" w:rsidRPr="004F0BCE">
        <w:rPr>
          <w:sz w:val="28"/>
          <w:szCs w:val="28"/>
        </w:rPr>
        <w:t>;</w:t>
      </w:r>
    </w:p>
    <w:p w:rsidR="004F0BCE" w:rsidRPr="004F0BCE" w:rsidRDefault="004F0BCE" w:rsidP="004F0BCE">
      <w:pPr>
        <w:spacing w:line="276" w:lineRule="auto"/>
        <w:ind w:firstLine="709"/>
        <w:jc w:val="both"/>
        <w:rPr>
          <w:sz w:val="28"/>
          <w:szCs w:val="28"/>
        </w:rPr>
      </w:pPr>
      <w:r w:rsidRPr="004F0BCE">
        <w:rPr>
          <w:sz w:val="28"/>
          <w:szCs w:val="28"/>
        </w:rPr>
        <w:t>Бюджетта каралмаган ө</w:t>
      </w:r>
      <w:proofErr w:type="gramStart"/>
      <w:r w:rsidRPr="004F0BCE">
        <w:rPr>
          <w:sz w:val="28"/>
          <w:szCs w:val="28"/>
        </w:rPr>
        <w:t>ст</w:t>
      </w:r>
      <w:proofErr w:type="gramEnd"/>
      <w:r w:rsidRPr="004F0BCE">
        <w:rPr>
          <w:sz w:val="28"/>
          <w:szCs w:val="28"/>
        </w:rPr>
        <w:t>әмә акча бүлгәндә:</w:t>
      </w:r>
    </w:p>
    <w:p w:rsidR="004F0BCE" w:rsidRPr="004F0BCE" w:rsidRDefault="004F0BCE" w:rsidP="004F0BCE">
      <w:pPr>
        <w:spacing w:line="276" w:lineRule="auto"/>
        <w:ind w:firstLine="709"/>
        <w:jc w:val="both"/>
        <w:rPr>
          <w:sz w:val="28"/>
          <w:szCs w:val="28"/>
        </w:rPr>
      </w:pPr>
      <w:r w:rsidRPr="004F0BCE">
        <w:rPr>
          <w:sz w:val="28"/>
          <w:szCs w:val="28"/>
        </w:rPr>
        <w:t xml:space="preserve">- мәдәният учреждениеләрендә янгын куркынычсызлыгын тәэмин </w:t>
      </w:r>
      <w:proofErr w:type="gramStart"/>
      <w:r w:rsidRPr="004F0BCE">
        <w:rPr>
          <w:sz w:val="28"/>
          <w:szCs w:val="28"/>
        </w:rPr>
        <w:t>ит</w:t>
      </w:r>
      <w:proofErr w:type="gramEnd"/>
      <w:r w:rsidRPr="004F0BCE">
        <w:rPr>
          <w:sz w:val="28"/>
          <w:szCs w:val="28"/>
        </w:rPr>
        <w:t xml:space="preserve">ү; </w:t>
      </w:r>
    </w:p>
    <w:p w:rsidR="004F0BCE" w:rsidRPr="004F0BCE" w:rsidRDefault="004F0BCE" w:rsidP="004F0BCE">
      <w:pPr>
        <w:spacing w:line="276" w:lineRule="auto"/>
        <w:ind w:firstLine="709"/>
        <w:jc w:val="both"/>
        <w:rPr>
          <w:sz w:val="28"/>
          <w:szCs w:val="28"/>
        </w:rPr>
      </w:pPr>
      <w:r w:rsidRPr="004F0BCE">
        <w:rPr>
          <w:sz w:val="28"/>
          <w:szCs w:val="28"/>
        </w:rPr>
        <w:t xml:space="preserve">- 2019 елда федераль закон нормалары нигезендә террорчылыкка каршы куркынычсызлык чараларын тәэмин </w:t>
      </w:r>
      <w:proofErr w:type="gramStart"/>
      <w:r w:rsidRPr="004F0BCE">
        <w:rPr>
          <w:sz w:val="28"/>
          <w:szCs w:val="28"/>
        </w:rPr>
        <w:t>ит</w:t>
      </w:r>
      <w:proofErr w:type="gramEnd"/>
      <w:r w:rsidRPr="004F0BCE">
        <w:rPr>
          <w:sz w:val="28"/>
          <w:szCs w:val="28"/>
        </w:rPr>
        <w:t xml:space="preserve">ү буенча чаралар үткәрү; </w:t>
      </w:r>
    </w:p>
    <w:p w:rsidR="004F0BCE" w:rsidRPr="004F0BCE" w:rsidRDefault="004F0BCE" w:rsidP="004F0BCE">
      <w:pPr>
        <w:spacing w:line="276" w:lineRule="auto"/>
        <w:ind w:firstLine="709"/>
        <w:jc w:val="both"/>
        <w:rPr>
          <w:sz w:val="28"/>
          <w:szCs w:val="28"/>
        </w:rPr>
      </w:pPr>
      <w:r w:rsidRPr="004F0BCE">
        <w:rPr>
          <w:sz w:val="28"/>
          <w:szCs w:val="28"/>
        </w:rPr>
        <w:t xml:space="preserve">- ел саен техник җиһазларны модернизацияләү, яктылык һәм тавыш - техника җиһазлары, музыка кораллары, китапханә һәм музей җиһазлары, компьютер техникасы, программа белән тәэмин </w:t>
      </w:r>
      <w:proofErr w:type="gramStart"/>
      <w:r w:rsidRPr="004F0BCE">
        <w:rPr>
          <w:sz w:val="28"/>
          <w:szCs w:val="28"/>
        </w:rPr>
        <w:t>ит</w:t>
      </w:r>
      <w:proofErr w:type="gramEnd"/>
      <w:r w:rsidRPr="004F0BCE">
        <w:rPr>
          <w:sz w:val="28"/>
          <w:szCs w:val="28"/>
        </w:rPr>
        <w:t>ү;</w:t>
      </w:r>
    </w:p>
    <w:p w:rsidR="00DE0D80" w:rsidRDefault="004F0BCE" w:rsidP="004F0BCE">
      <w:pPr>
        <w:spacing w:line="276" w:lineRule="auto"/>
        <w:ind w:firstLine="709"/>
        <w:jc w:val="both"/>
        <w:rPr>
          <w:sz w:val="28"/>
          <w:szCs w:val="28"/>
        </w:rPr>
      </w:pPr>
      <w:r w:rsidRPr="004F0BCE">
        <w:rPr>
          <w:sz w:val="28"/>
          <w:szCs w:val="28"/>
        </w:rPr>
        <w:lastRenderedPageBreak/>
        <w:t>- 2020 елга кадә</w:t>
      </w:r>
      <w:proofErr w:type="gramStart"/>
      <w:r w:rsidRPr="004F0BCE">
        <w:rPr>
          <w:sz w:val="28"/>
          <w:szCs w:val="28"/>
        </w:rPr>
        <w:t>р</w:t>
      </w:r>
      <w:proofErr w:type="gramEnd"/>
      <w:r w:rsidRPr="004F0BCE">
        <w:rPr>
          <w:sz w:val="28"/>
          <w:szCs w:val="28"/>
        </w:rPr>
        <w:t xml:space="preserve"> район авыл клубларын һәм авыл мәдәният йортларын Интернет челтәренә тоташтыру.</w:t>
      </w:r>
    </w:p>
    <w:p w:rsidR="004F0BCE" w:rsidRPr="00EA06DD" w:rsidRDefault="004F0BCE" w:rsidP="004F0BCE">
      <w:pPr>
        <w:ind w:firstLine="709"/>
        <w:jc w:val="both"/>
        <w:rPr>
          <w:b/>
          <w:sz w:val="28"/>
          <w:szCs w:val="28"/>
        </w:rPr>
      </w:pPr>
    </w:p>
    <w:p w:rsidR="00DE0D80" w:rsidRDefault="004F0BCE" w:rsidP="00DE0D80">
      <w:pPr>
        <w:ind w:left="284"/>
        <w:jc w:val="center"/>
        <w:rPr>
          <w:b/>
          <w:sz w:val="28"/>
          <w:szCs w:val="28"/>
        </w:rPr>
      </w:pPr>
      <w:r w:rsidRPr="004F0BCE">
        <w:rPr>
          <w:b/>
          <w:sz w:val="28"/>
          <w:szCs w:val="28"/>
        </w:rPr>
        <w:t>Ө</w:t>
      </w:r>
      <w:proofErr w:type="gramStart"/>
      <w:r w:rsidRPr="004F0BCE">
        <w:rPr>
          <w:b/>
          <w:sz w:val="28"/>
          <w:szCs w:val="28"/>
        </w:rPr>
        <w:t>ст</w:t>
      </w:r>
      <w:proofErr w:type="gramEnd"/>
      <w:r w:rsidRPr="004F0BCE">
        <w:rPr>
          <w:b/>
          <w:sz w:val="28"/>
          <w:szCs w:val="28"/>
        </w:rPr>
        <w:t>әмә акча бүлеп биргәндә 2019 елда янгын һәм террорчылыкка каршы куркынычсызлык чараларын үткәрүгә ихтыяҗ</w:t>
      </w:r>
    </w:p>
    <w:p w:rsidR="004F0BCE" w:rsidRPr="00EA06DD" w:rsidRDefault="004F0BCE" w:rsidP="00DE0D80">
      <w:pPr>
        <w:ind w:left="284"/>
        <w:jc w:val="center"/>
        <w:rPr>
          <w:b/>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4"/>
        <w:gridCol w:w="4252"/>
        <w:gridCol w:w="851"/>
        <w:gridCol w:w="1984"/>
        <w:gridCol w:w="1843"/>
      </w:tblGrid>
      <w:tr w:rsidR="00DE0D80" w:rsidRPr="001B5133" w:rsidTr="004C538B">
        <w:tc>
          <w:tcPr>
            <w:tcW w:w="709" w:type="dxa"/>
          </w:tcPr>
          <w:p w:rsidR="00DE0D80" w:rsidRPr="00A41F9D" w:rsidRDefault="00A41F9D" w:rsidP="004C538B">
            <w:pPr>
              <w:rPr>
                <w:b/>
                <w:sz w:val="28"/>
                <w:szCs w:val="28"/>
                <w:lang w:val="tt-RU"/>
              </w:rPr>
            </w:pPr>
            <w:r>
              <w:rPr>
                <w:b/>
                <w:sz w:val="28"/>
                <w:szCs w:val="28"/>
                <w:lang w:val="tt-RU"/>
              </w:rPr>
              <w:t>№</w:t>
            </w:r>
          </w:p>
        </w:tc>
        <w:tc>
          <w:tcPr>
            <w:tcW w:w="4536" w:type="dxa"/>
            <w:gridSpan w:val="2"/>
            <w:shd w:val="clear" w:color="auto" w:fill="auto"/>
          </w:tcPr>
          <w:p w:rsidR="00DE0D80" w:rsidRPr="001B5133" w:rsidRDefault="00A41F9D" w:rsidP="007B72AA">
            <w:pPr>
              <w:jc w:val="center"/>
              <w:rPr>
                <w:b/>
                <w:sz w:val="28"/>
                <w:szCs w:val="28"/>
              </w:rPr>
            </w:pPr>
            <w:r w:rsidRPr="00A41F9D">
              <w:rPr>
                <w:b/>
                <w:sz w:val="28"/>
                <w:szCs w:val="28"/>
              </w:rPr>
              <w:t>Чара</w:t>
            </w:r>
          </w:p>
        </w:tc>
        <w:tc>
          <w:tcPr>
            <w:tcW w:w="851" w:type="dxa"/>
          </w:tcPr>
          <w:p w:rsidR="00DE0D80" w:rsidRPr="001B5133" w:rsidRDefault="00A41F9D" w:rsidP="004C538B">
            <w:pPr>
              <w:rPr>
                <w:b/>
                <w:sz w:val="28"/>
                <w:szCs w:val="28"/>
              </w:rPr>
            </w:pPr>
            <w:r w:rsidRPr="00A41F9D">
              <w:rPr>
                <w:b/>
                <w:sz w:val="28"/>
                <w:szCs w:val="28"/>
              </w:rPr>
              <w:t>Бюджет акчалары</w:t>
            </w:r>
          </w:p>
        </w:tc>
        <w:tc>
          <w:tcPr>
            <w:tcW w:w="1984" w:type="dxa"/>
            <w:shd w:val="clear" w:color="auto" w:fill="auto"/>
          </w:tcPr>
          <w:p w:rsidR="00DE0D80" w:rsidRPr="001B5133" w:rsidRDefault="00A41F9D" w:rsidP="004C538B">
            <w:pPr>
              <w:rPr>
                <w:b/>
                <w:sz w:val="28"/>
                <w:szCs w:val="28"/>
              </w:rPr>
            </w:pPr>
            <w:r w:rsidRPr="00A41F9D">
              <w:rPr>
                <w:b/>
                <w:sz w:val="28"/>
                <w:szCs w:val="28"/>
              </w:rPr>
              <w:t>Үткә</w:t>
            </w:r>
            <w:proofErr w:type="gramStart"/>
            <w:r w:rsidRPr="00A41F9D">
              <w:rPr>
                <w:b/>
                <w:sz w:val="28"/>
                <w:szCs w:val="28"/>
              </w:rPr>
              <w:t>р</w:t>
            </w:r>
            <w:proofErr w:type="gramEnd"/>
            <w:r w:rsidRPr="00A41F9D">
              <w:rPr>
                <w:b/>
                <w:sz w:val="28"/>
                <w:szCs w:val="28"/>
              </w:rPr>
              <w:t>ү урыны</w:t>
            </w:r>
          </w:p>
        </w:tc>
        <w:tc>
          <w:tcPr>
            <w:tcW w:w="1843" w:type="dxa"/>
            <w:shd w:val="clear" w:color="auto" w:fill="auto"/>
          </w:tcPr>
          <w:p w:rsidR="00DE0D80" w:rsidRPr="001B5133" w:rsidRDefault="00A41F9D" w:rsidP="004C538B">
            <w:pPr>
              <w:rPr>
                <w:b/>
                <w:sz w:val="28"/>
                <w:szCs w:val="28"/>
              </w:rPr>
            </w:pPr>
            <w:r w:rsidRPr="00A41F9D">
              <w:rPr>
                <w:b/>
                <w:sz w:val="28"/>
                <w:szCs w:val="28"/>
              </w:rPr>
              <w:t>Бә</w:t>
            </w:r>
            <w:proofErr w:type="gramStart"/>
            <w:r w:rsidRPr="00A41F9D">
              <w:rPr>
                <w:b/>
                <w:sz w:val="28"/>
                <w:szCs w:val="28"/>
              </w:rPr>
              <w:t>ясе</w:t>
            </w:r>
            <w:proofErr w:type="gramEnd"/>
            <w:r w:rsidRPr="00A41F9D">
              <w:rPr>
                <w:b/>
                <w:sz w:val="28"/>
                <w:szCs w:val="28"/>
              </w:rPr>
              <w:t xml:space="preserve"> / сум.</w:t>
            </w:r>
          </w:p>
        </w:tc>
      </w:tr>
      <w:tr w:rsidR="00DE0D80" w:rsidRPr="006278E6" w:rsidTr="004C538B">
        <w:tc>
          <w:tcPr>
            <w:tcW w:w="709" w:type="dxa"/>
          </w:tcPr>
          <w:p w:rsidR="00DE0D80" w:rsidRPr="00EA06DD" w:rsidRDefault="00DE0D80" w:rsidP="004C538B">
            <w:pPr>
              <w:rPr>
                <w:sz w:val="28"/>
                <w:szCs w:val="28"/>
              </w:rPr>
            </w:pPr>
            <w:r>
              <w:rPr>
                <w:sz w:val="28"/>
                <w:szCs w:val="28"/>
              </w:rPr>
              <w:t>1</w:t>
            </w:r>
          </w:p>
        </w:tc>
        <w:tc>
          <w:tcPr>
            <w:tcW w:w="4536" w:type="dxa"/>
            <w:gridSpan w:val="2"/>
            <w:shd w:val="clear" w:color="auto" w:fill="auto"/>
          </w:tcPr>
          <w:p w:rsidR="00DE0D80" w:rsidRPr="00EA06DD" w:rsidRDefault="00A41F9D" w:rsidP="004C538B">
            <w:pPr>
              <w:rPr>
                <w:sz w:val="28"/>
                <w:szCs w:val="28"/>
              </w:rPr>
            </w:pPr>
            <w:r w:rsidRPr="00A41F9D">
              <w:rPr>
                <w:sz w:val="28"/>
                <w:szCs w:val="28"/>
              </w:rPr>
              <w:t>Янгын куркынычсызлыгы талә</w:t>
            </w:r>
            <w:proofErr w:type="gramStart"/>
            <w:r w:rsidRPr="00A41F9D">
              <w:rPr>
                <w:sz w:val="28"/>
                <w:szCs w:val="28"/>
              </w:rPr>
              <w:t>пл</w:t>
            </w:r>
            <w:proofErr w:type="gramEnd"/>
            <w:r w:rsidRPr="00A41F9D">
              <w:rPr>
                <w:sz w:val="28"/>
                <w:szCs w:val="28"/>
              </w:rPr>
              <w:t>әрен бозуларны бетерү</w:t>
            </w:r>
          </w:p>
        </w:tc>
        <w:tc>
          <w:tcPr>
            <w:tcW w:w="851" w:type="dxa"/>
          </w:tcPr>
          <w:p w:rsidR="00DE0D80" w:rsidRPr="00EA06DD" w:rsidRDefault="00DE0D80" w:rsidP="004C538B">
            <w:pPr>
              <w:rPr>
                <w:sz w:val="28"/>
                <w:szCs w:val="28"/>
              </w:rPr>
            </w:pPr>
            <w:r>
              <w:rPr>
                <w:sz w:val="28"/>
                <w:szCs w:val="28"/>
              </w:rPr>
              <w:t>МБ</w:t>
            </w:r>
          </w:p>
        </w:tc>
        <w:tc>
          <w:tcPr>
            <w:tcW w:w="1984" w:type="dxa"/>
            <w:shd w:val="clear" w:color="auto" w:fill="auto"/>
          </w:tcPr>
          <w:p w:rsidR="00DE0D80" w:rsidRPr="00A41F9D" w:rsidRDefault="00DE0D80" w:rsidP="004C538B">
            <w:pPr>
              <w:rPr>
                <w:sz w:val="28"/>
                <w:szCs w:val="28"/>
                <w:lang w:val="tt-RU"/>
              </w:rPr>
            </w:pPr>
            <w:r w:rsidRPr="00EA06DD">
              <w:rPr>
                <w:sz w:val="28"/>
                <w:szCs w:val="28"/>
              </w:rPr>
              <w:t>РДК</w:t>
            </w:r>
            <w:r w:rsidR="00A41F9D">
              <w:rPr>
                <w:sz w:val="28"/>
                <w:szCs w:val="28"/>
                <w:lang w:val="tt-RU"/>
              </w:rPr>
              <w:t xml:space="preserve"> бинасы</w:t>
            </w:r>
          </w:p>
        </w:tc>
        <w:tc>
          <w:tcPr>
            <w:tcW w:w="1843" w:type="dxa"/>
            <w:shd w:val="clear" w:color="auto" w:fill="auto"/>
          </w:tcPr>
          <w:p w:rsidR="00DE0D80" w:rsidRPr="00EA06DD" w:rsidRDefault="00DE0D80" w:rsidP="004C538B">
            <w:pPr>
              <w:rPr>
                <w:sz w:val="28"/>
                <w:szCs w:val="28"/>
              </w:rPr>
            </w:pPr>
            <w:r w:rsidRPr="00EA06DD">
              <w:rPr>
                <w:sz w:val="28"/>
                <w:szCs w:val="28"/>
              </w:rPr>
              <w:t xml:space="preserve">746 760.64 </w:t>
            </w:r>
          </w:p>
        </w:tc>
      </w:tr>
      <w:tr w:rsidR="00DE0D80" w:rsidRPr="006278E6" w:rsidTr="004C538B">
        <w:tc>
          <w:tcPr>
            <w:tcW w:w="709" w:type="dxa"/>
          </w:tcPr>
          <w:p w:rsidR="00DE0D80" w:rsidRPr="00EA06DD" w:rsidRDefault="00DE0D80" w:rsidP="004C538B">
            <w:pPr>
              <w:rPr>
                <w:sz w:val="28"/>
                <w:szCs w:val="28"/>
              </w:rPr>
            </w:pPr>
            <w:r>
              <w:rPr>
                <w:sz w:val="28"/>
                <w:szCs w:val="28"/>
              </w:rPr>
              <w:t>2</w:t>
            </w:r>
          </w:p>
        </w:tc>
        <w:tc>
          <w:tcPr>
            <w:tcW w:w="4536" w:type="dxa"/>
            <w:gridSpan w:val="2"/>
            <w:shd w:val="clear" w:color="auto" w:fill="auto"/>
          </w:tcPr>
          <w:p w:rsidR="00DE0D80" w:rsidRPr="00EA06DD" w:rsidRDefault="00A41F9D" w:rsidP="004C538B">
            <w:pPr>
              <w:rPr>
                <w:sz w:val="28"/>
                <w:szCs w:val="28"/>
              </w:rPr>
            </w:pPr>
            <w:r w:rsidRPr="00A41F9D">
              <w:rPr>
                <w:sz w:val="28"/>
                <w:szCs w:val="28"/>
              </w:rPr>
              <w:t>Янгын сигнализациясен урнаштыру</w:t>
            </w:r>
          </w:p>
        </w:tc>
        <w:tc>
          <w:tcPr>
            <w:tcW w:w="851" w:type="dxa"/>
          </w:tcPr>
          <w:p w:rsidR="00DE0D80" w:rsidRPr="00EA06DD" w:rsidRDefault="00DE0D80" w:rsidP="004C538B">
            <w:pPr>
              <w:rPr>
                <w:sz w:val="28"/>
                <w:szCs w:val="28"/>
              </w:rPr>
            </w:pPr>
            <w:r>
              <w:rPr>
                <w:sz w:val="28"/>
                <w:szCs w:val="28"/>
              </w:rPr>
              <w:t>МБ</w:t>
            </w:r>
          </w:p>
        </w:tc>
        <w:tc>
          <w:tcPr>
            <w:tcW w:w="1984" w:type="dxa"/>
            <w:shd w:val="clear" w:color="auto" w:fill="auto"/>
          </w:tcPr>
          <w:p w:rsidR="00DE0D80" w:rsidRPr="00EA06DD" w:rsidRDefault="00DE0D80" w:rsidP="004C538B">
            <w:pPr>
              <w:rPr>
                <w:sz w:val="28"/>
                <w:szCs w:val="28"/>
              </w:rPr>
            </w:pPr>
            <w:r w:rsidRPr="00EA06DD">
              <w:rPr>
                <w:sz w:val="28"/>
                <w:szCs w:val="28"/>
              </w:rPr>
              <w:t>РДК</w:t>
            </w:r>
            <w:r w:rsidR="00A41F9D">
              <w:rPr>
                <w:sz w:val="28"/>
                <w:szCs w:val="28"/>
                <w:lang w:val="tt-RU"/>
              </w:rPr>
              <w:t xml:space="preserve"> бинасы</w:t>
            </w:r>
          </w:p>
        </w:tc>
        <w:tc>
          <w:tcPr>
            <w:tcW w:w="1843" w:type="dxa"/>
            <w:shd w:val="clear" w:color="auto" w:fill="auto"/>
          </w:tcPr>
          <w:p w:rsidR="00DE0D80" w:rsidRPr="00EA06DD" w:rsidRDefault="00DE0D80" w:rsidP="004C538B">
            <w:pPr>
              <w:rPr>
                <w:sz w:val="28"/>
                <w:szCs w:val="28"/>
              </w:rPr>
            </w:pPr>
            <w:r w:rsidRPr="00EA06DD">
              <w:rPr>
                <w:sz w:val="28"/>
                <w:szCs w:val="28"/>
              </w:rPr>
              <w:t xml:space="preserve">309 952.96 </w:t>
            </w:r>
          </w:p>
        </w:tc>
      </w:tr>
      <w:tr w:rsidR="00DE0D80" w:rsidRPr="006278E6" w:rsidTr="004C538B">
        <w:tc>
          <w:tcPr>
            <w:tcW w:w="709" w:type="dxa"/>
          </w:tcPr>
          <w:p w:rsidR="00DE0D80" w:rsidRPr="00EA06DD" w:rsidRDefault="00DE0D80" w:rsidP="004C538B">
            <w:pPr>
              <w:rPr>
                <w:sz w:val="28"/>
                <w:szCs w:val="28"/>
              </w:rPr>
            </w:pPr>
            <w:r>
              <w:rPr>
                <w:sz w:val="28"/>
                <w:szCs w:val="28"/>
              </w:rPr>
              <w:t>3</w:t>
            </w:r>
          </w:p>
        </w:tc>
        <w:tc>
          <w:tcPr>
            <w:tcW w:w="4536" w:type="dxa"/>
            <w:gridSpan w:val="2"/>
            <w:shd w:val="clear" w:color="auto" w:fill="auto"/>
          </w:tcPr>
          <w:p w:rsidR="00DE0D80" w:rsidRPr="00EA06DD" w:rsidRDefault="00A41F9D" w:rsidP="004C538B">
            <w:pPr>
              <w:rPr>
                <w:sz w:val="28"/>
                <w:szCs w:val="28"/>
              </w:rPr>
            </w:pPr>
            <w:r w:rsidRPr="00A41F9D">
              <w:rPr>
                <w:sz w:val="28"/>
                <w:szCs w:val="28"/>
              </w:rPr>
              <w:t xml:space="preserve">Сөйләм </w:t>
            </w:r>
            <w:proofErr w:type="gramStart"/>
            <w:r w:rsidRPr="00A41F9D">
              <w:rPr>
                <w:sz w:val="28"/>
                <w:szCs w:val="28"/>
              </w:rPr>
              <w:t>хәб</w:t>
            </w:r>
            <w:proofErr w:type="gramEnd"/>
            <w:r w:rsidRPr="00A41F9D">
              <w:rPr>
                <w:sz w:val="28"/>
                <w:szCs w:val="28"/>
              </w:rPr>
              <w:t>әренә янгын сигнализациясен урнаштыру.</w:t>
            </w:r>
          </w:p>
        </w:tc>
        <w:tc>
          <w:tcPr>
            <w:tcW w:w="851" w:type="dxa"/>
          </w:tcPr>
          <w:p w:rsidR="00DE0D80" w:rsidRPr="00EA06DD" w:rsidRDefault="00DE0D80" w:rsidP="004C538B">
            <w:pPr>
              <w:rPr>
                <w:sz w:val="28"/>
                <w:szCs w:val="28"/>
              </w:rPr>
            </w:pPr>
            <w:r>
              <w:rPr>
                <w:sz w:val="28"/>
                <w:szCs w:val="28"/>
              </w:rPr>
              <w:t>МБ</w:t>
            </w:r>
          </w:p>
        </w:tc>
        <w:tc>
          <w:tcPr>
            <w:tcW w:w="1984" w:type="dxa"/>
            <w:shd w:val="clear" w:color="auto" w:fill="auto"/>
          </w:tcPr>
          <w:p w:rsidR="00DE0D80" w:rsidRPr="00EA06DD" w:rsidRDefault="00DE0D80" w:rsidP="004C538B">
            <w:pPr>
              <w:rPr>
                <w:sz w:val="28"/>
                <w:szCs w:val="28"/>
              </w:rPr>
            </w:pPr>
            <w:r w:rsidRPr="00EA06DD">
              <w:rPr>
                <w:sz w:val="28"/>
                <w:szCs w:val="28"/>
              </w:rPr>
              <w:t>РДК</w:t>
            </w:r>
            <w:r w:rsidR="00A41F9D">
              <w:rPr>
                <w:sz w:val="28"/>
                <w:szCs w:val="28"/>
                <w:lang w:val="tt-RU"/>
              </w:rPr>
              <w:t xml:space="preserve"> бинасы</w:t>
            </w:r>
          </w:p>
        </w:tc>
        <w:tc>
          <w:tcPr>
            <w:tcW w:w="1843" w:type="dxa"/>
            <w:shd w:val="clear" w:color="auto" w:fill="auto"/>
          </w:tcPr>
          <w:p w:rsidR="00DE0D80" w:rsidRPr="00EA06DD" w:rsidRDefault="00DE0D80" w:rsidP="004C538B">
            <w:pPr>
              <w:rPr>
                <w:sz w:val="28"/>
                <w:szCs w:val="28"/>
              </w:rPr>
            </w:pPr>
            <w:r w:rsidRPr="00EA06DD">
              <w:rPr>
                <w:sz w:val="28"/>
                <w:szCs w:val="28"/>
              </w:rPr>
              <w:t xml:space="preserve">136 325.40 </w:t>
            </w:r>
          </w:p>
        </w:tc>
      </w:tr>
      <w:tr w:rsidR="00DE0D80" w:rsidRPr="006278E6" w:rsidTr="004C538B">
        <w:tc>
          <w:tcPr>
            <w:tcW w:w="709" w:type="dxa"/>
          </w:tcPr>
          <w:p w:rsidR="00DE0D80" w:rsidRPr="00EA06DD" w:rsidRDefault="00DE0D80" w:rsidP="004C538B">
            <w:pPr>
              <w:tabs>
                <w:tab w:val="left" w:pos="-142"/>
              </w:tabs>
              <w:ind w:right="-568"/>
              <w:rPr>
                <w:sz w:val="28"/>
                <w:szCs w:val="28"/>
              </w:rPr>
            </w:pPr>
            <w:r>
              <w:rPr>
                <w:sz w:val="28"/>
                <w:szCs w:val="28"/>
              </w:rPr>
              <w:t>4</w:t>
            </w:r>
          </w:p>
        </w:tc>
        <w:tc>
          <w:tcPr>
            <w:tcW w:w="4536" w:type="dxa"/>
            <w:gridSpan w:val="2"/>
            <w:shd w:val="clear" w:color="auto" w:fill="auto"/>
          </w:tcPr>
          <w:p w:rsidR="00DE0D80" w:rsidRPr="00EA06DD" w:rsidRDefault="00A41F9D" w:rsidP="004C538B">
            <w:pPr>
              <w:tabs>
                <w:tab w:val="left" w:pos="-142"/>
              </w:tabs>
              <w:ind w:right="-568"/>
              <w:rPr>
                <w:sz w:val="28"/>
                <w:szCs w:val="28"/>
              </w:rPr>
            </w:pPr>
            <w:r w:rsidRPr="00A41F9D">
              <w:rPr>
                <w:sz w:val="28"/>
                <w:szCs w:val="28"/>
              </w:rPr>
              <w:t>Янгын сигнализациясен урнаштыру</w:t>
            </w:r>
          </w:p>
        </w:tc>
        <w:tc>
          <w:tcPr>
            <w:tcW w:w="851" w:type="dxa"/>
          </w:tcPr>
          <w:p w:rsidR="00DE0D80" w:rsidRPr="00EA06DD" w:rsidRDefault="00DE0D80" w:rsidP="004C538B">
            <w:pPr>
              <w:tabs>
                <w:tab w:val="left" w:pos="-142"/>
              </w:tabs>
              <w:ind w:right="-568"/>
              <w:rPr>
                <w:sz w:val="28"/>
                <w:szCs w:val="28"/>
              </w:rPr>
            </w:pPr>
            <w:r>
              <w:rPr>
                <w:sz w:val="28"/>
                <w:szCs w:val="28"/>
              </w:rPr>
              <w:t>МБ</w:t>
            </w:r>
          </w:p>
        </w:tc>
        <w:tc>
          <w:tcPr>
            <w:tcW w:w="1984" w:type="dxa"/>
            <w:shd w:val="clear" w:color="auto" w:fill="auto"/>
          </w:tcPr>
          <w:p w:rsidR="00DE0D80" w:rsidRPr="00EA06DD" w:rsidRDefault="00A41F9D" w:rsidP="004C538B">
            <w:pPr>
              <w:tabs>
                <w:tab w:val="left" w:pos="-142"/>
              </w:tabs>
              <w:ind w:right="-568"/>
              <w:rPr>
                <w:b/>
                <w:sz w:val="28"/>
                <w:szCs w:val="28"/>
              </w:rPr>
            </w:pPr>
            <w:r>
              <w:rPr>
                <w:sz w:val="28"/>
                <w:szCs w:val="28"/>
              </w:rPr>
              <w:t>17 филиал</w:t>
            </w:r>
          </w:p>
        </w:tc>
        <w:tc>
          <w:tcPr>
            <w:tcW w:w="1843" w:type="dxa"/>
            <w:shd w:val="clear" w:color="auto" w:fill="auto"/>
          </w:tcPr>
          <w:p w:rsidR="00DE0D80" w:rsidRPr="00EA06DD" w:rsidRDefault="00DE0D80" w:rsidP="004C538B">
            <w:pPr>
              <w:tabs>
                <w:tab w:val="left" w:pos="-142"/>
              </w:tabs>
              <w:ind w:right="-568"/>
              <w:rPr>
                <w:sz w:val="28"/>
                <w:szCs w:val="28"/>
              </w:rPr>
            </w:pPr>
            <w:r w:rsidRPr="00EA06DD">
              <w:rPr>
                <w:sz w:val="28"/>
                <w:szCs w:val="28"/>
              </w:rPr>
              <w:t xml:space="preserve">1 424 000 </w:t>
            </w:r>
          </w:p>
        </w:tc>
      </w:tr>
      <w:tr w:rsidR="002D71D8" w:rsidRPr="006278E6" w:rsidTr="004C538B">
        <w:tc>
          <w:tcPr>
            <w:tcW w:w="709" w:type="dxa"/>
          </w:tcPr>
          <w:p w:rsidR="002D71D8" w:rsidRPr="00EA06DD" w:rsidRDefault="002D71D8" w:rsidP="002D71D8">
            <w:pPr>
              <w:tabs>
                <w:tab w:val="left" w:pos="-142"/>
              </w:tabs>
              <w:ind w:right="-568"/>
              <w:rPr>
                <w:sz w:val="28"/>
                <w:szCs w:val="28"/>
              </w:rPr>
            </w:pPr>
            <w:r>
              <w:rPr>
                <w:sz w:val="28"/>
                <w:szCs w:val="28"/>
              </w:rPr>
              <w:t>5</w:t>
            </w:r>
          </w:p>
        </w:tc>
        <w:tc>
          <w:tcPr>
            <w:tcW w:w="4536" w:type="dxa"/>
            <w:gridSpan w:val="2"/>
            <w:shd w:val="clear" w:color="auto" w:fill="auto"/>
          </w:tcPr>
          <w:p w:rsidR="002D71D8" w:rsidRPr="00EA06DD" w:rsidRDefault="002D71D8" w:rsidP="002D71D8">
            <w:pPr>
              <w:tabs>
                <w:tab w:val="left" w:pos="-142"/>
              </w:tabs>
              <w:ind w:right="-568"/>
              <w:rPr>
                <w:sz w:val="28"/>
                <w:szCs w:val="28"/>
              </w:rPr>
            </w:pPr>
            <w:r>
              <w:rPr>
                <w:sz w:val="28"/>
                <w:szCs w:val="28"/>
                <w:lang w:val="tt-RU"/>
              </w:rPr>
              <w:t>Т</w:t>
            </w:r>
            <w:r w:rsidRPr="002D71D8">
              <w:rPr>
                <w:sz w:val="28"/>
                <w:szCs w:val="28"/>
                <w:lang w:val="tt-RU"/>
              </w:rPr>
              <w:t>ревога сигнализациясе кнопкасы</w:t>
            </w:r>
            <w:r>
              <w:rPr>
                <w:sz w:val="28"/>
                <w:szCs w:val="28"/>
                <w:lang w:val="tt-RU"/>
              </w:rPr>
              <w:t xml:space="preserve">н </w:t>
            </w:r>
            <w:r>
              <w:rPr>
                <w:sz w:val="28"/>
                <w:szCs w:val="28"/>
              </w:rPr>
              <w:t>у</w:t>
            </w:r>
            <w:r w:rsidRPr="00A41F9D">
              <w:rPr>
                <w:sz w:val="28"/>
                <w:szCs w:val="28"/>
              </w:rPr>
              <w:t>рнаштыру һәм хезмәт күрсәтү</w:t>
            </w:r>
          </w:p>
        </w:tc>
        <w:tc>
          <w:tcPr>
            <w:tcW w:w="851" w:type="dxa"/>
          </w:tcPr>
          <w:p w:rsidR="002D71D8" w:rsidRPr="00EA06DD" w:rsidRDefault="002D71D8" w:rsidP="002D71D8">
            <w:pPr>
              <w:tabs>
                <w:tab w:val="left" w:pos="-142"/>
              </w:tabs>
              <w:ind w:right="-568"/>
              <w:rPr>
                <w:sz w:val="28"/>
                <w:szCs w:val="28"/>
              </w:rPr>
            </w:pPr>
            <w:r>
              <w:rPr>
                <w:sz w:val="28"/>
                <w:szCs w:val="28"/>
              </w:rPr>
              <w:t>МБ</w:t>
            </w:r>
          </w:p>
        </w:tc>
        <w:tc>
          <w:tcPr>
            <w:tcW w:w="1984" w:type="dxa"/>
            <w:shd w:val="clear" w:color="auto" w:fill="auto"/>
          </w:tcPr>
          <w:p w:rsidR="002D71D8" w:rsidRPr="00EA06DD" w:rsidRDefault="002D71D8" w:rsidP="002D71D8">
            <w:pPr>
              <w:tabs>
                <w:tab w:val="left" w:pos="-142"/>
              </w:tabs>
              <w:ind w:right="-568"/>
              <w:rPr>
                <w:sz w:val="28"/>
                <w:szCs w:val="28"/>
              </w:rPr>
            </w:pPr>
            <w:r>
              <w:rPr>
                <w:sz w:val="28"/>
                <w:szCs w:val="28"/>
              </w:rPr>
              <w:t>25 филиал</w:t>
            </w:r>
          </w:p>
        </w:tc>
        <w:tc>
          <w:tcPr>
            <w:tcW w:w="1843" w:type="dxa"/>
            <w:shd w:val="clear" w:color="auto" w:fill="auto"/>
          </w:tcPr>
          <w:p w:rsidR="002D71D8" w:rsidRPr="00EA06DD" w:rsidRDefault="002D71D8" w:rsidP="002D71D8">
            <w:pPr>
              <w:tabs>
                <w:tab w:val="left" w:pos="-142"/>
              </w:tabs>
              <w:ind w:right="-568"/>
              <w:rPr>
                <w:sz w:val="28"/>
                <w:szCs w:val="28"/>
              </w:rPr>
            </w:pPr>
            <w:r w:rsidRPr="00EA06DD">
              <w:rPr>
                <w:sz w:val="28"/>
                <w:szCs w:val="28"/>
              </w:rPr>
              <w:t xml:space="preserve">1 125 000 </w:t>
            </w:r>
          </w:p>
        </w:tc>
      </w:tr>
      <w:tr w:rsidR="002D71D8" w:rsidRPr="006278E6" w:rsidTr="004C538B">
        <w:tc>
          <w:tcPr>
            <w:tcW w:w="709" w:type="dxa"/>
          </w:tcPr>
          <w:p w:rsidR="002D71D8" w:rsidRPr="00EA06DD" w:rsidRDefault="002D71D8" w:rsidP="002D71D8">
            <w:pPr>
              <w:tabs>
                <w:tab w:val="left" w:pos="-142"/>
              </w:tabs>
              <w:ind w:right="-568"/>
              <w:rPr>
                <w:sz w:val="28"/>
                <w:szCs w:val="28"/>
              </w:rPr>
            </w:pPr>
            <w:r>
              <w:rPr>
                <w:sz w:val="28"/>
                <w:szCs w:val="28"/>
              </w:rPr>
              <w:t>6</w:t>
            </w:r>
          </w:p>
        </w:tc>
        <w:tc>
          <w:tcPr>
            <w:tcW w:w="4536" w:type="dxa"/>
            <w:gridSpan w:val="2"/>
            <w:shd w:val="clear" w:color="auto" w:fill="auto"/>
          </w:tcPr>
          <w:p w:rsidR="002D71D8" w:rsidRPr="002D71D8" w:rsidRDefault="002D71D8" w:rsidP="002D71D8">
            <w:pPr>
              <w:tabs>
                <w:tab w:val="left" w:pos="-142"/>
              </w:tabs>
              <w:ind w:right="-568"/>
              <w:rPr>
                <w:sz w:val="28"/>
                <w:szCs w:val="28"/>
                <w:lang w:val="tt-RU"/>
              </w:rPr>
            </w:pPr>
            <w:r>
              <w:rPr>
                <w:sz w:val="28"/>
                <w:szCs w:val="28"/>
                <w:lang w:val="tt-RU"/>
              </w:rPr>
              <w:t>Н</w:t>
            </w:r>
            <w:r>
              <w:rPr>
                <w:sz w:val="28"/>
                <w:szCs w:val="28"/>
              </w:rPr>
              <w:t>омер билгеләү</w:t>
            </w:r>
            <w:r>
              <w:rPr>
                <w:sz w:val="28"/>
                <w:szCs w:val="28"/>
                <w:lang w:val="tt-RU"/>
              </w:rPr>
              <w:t xml:space="preserve"> җайланмасы</w:t>
            </w:r>
          </w:p>
        </w:tc>
        <w:tc>
          <w:tcPr>
            <w:tcW w:w="851" w:type="dxa"/>
          </w:tcPr>
          <w:p w:rsidR="002D71D8" w:rsidRPr="00EA06DD" w:rsidRDefault="002D71D8" w:rsidP="002D71D8">
            <w:pPr>
              <w:tabs>
                <w:tab w:val="left" w:pos="-142"/>
              </w:tabs>
              <w:ind w:right="-568"/>
              <w:rPr>
                <w:sz w:val="28"/>
                <w:szCs w:val="28"/>
              </w:rPr>
            </w:pPr>
            <w:r>
              <w:rPr>
                <w:sz w:val="28"/>
                <w:szCs w:val="28"/>
              </w:rPr>
              <w:t>МБ</w:t>
            </w:r>
          </w:p>
        </w:tc>
        <w:tc>
          <w:tcPr>
            <w:tcW w:w="1984" w:type="dxa"/>
            <w:shd w:val="clear" w:color="auto" w:fill="auto"/>
          </w:tcPr>
          <w:p w:rsidR="002D71D8" w:rsidRPr="00EA06DD" w:rsidRDefault="002D71D8" w:rsidP="002D71D8">
            <w:pPr>
              <w:tabs>
                <w:tab w:val="left" w:pos="-142"/>
              </w:tabs>
              <w:ind w:right="-568"/>
              <w:rPr>
                <w:sz w:val="28"/>
                <w:szCs w:val="28"/>
              </w:rPr>
            </w:pPr>
            <w:r w:rsidRPr="00EA06DD">
              <w:rPr>
                <w:sz w:val="28"/>
                <w:szCs w:val="28"/>
              </w:rPr>
              <w:t>2 филиал</w:t>
            </w:r>
          </w:p>
        </w:tc>
        <w:tc>
          <w:tcPr>
            <w:tcW w:w="1843" w:type="dxa"/>
            <w:shd w:val="clear" w:color="auto" w:fill="auto"/>
          </w:tcPr>
          <w:p w:rsidR="002D71D8" w:rsidRPr="00EA06DD" w:rsidRDefault="002D71D8" w:rsidP="002D71D8">
            <w:pPr>
              <w:tabs>
                <w:tab w:val="left" w:pos="-142"/>
              </w:tabs>
              <w:ind w:right="-568"/>
              <w:rPr>
                <w:sz w:val="28"/>
                <w:szCs w:val="28"/>
              </w:rPr>
            </w:pPr>
            <w:r w:rsidRPr="00EA06DD">
              <w:rPr>
                <w:sz w:val="28"/>
                <w:szCs w:val="28"/>
              </w:rPr>
              <w:t xml:space="preserve">6 000 </w:t>
            </w:r>
          </w:p>
        </w:tc>
      </w:tr>
      <w:tr w:rsidR="002D71D8" w:rsidRPr="006278E6" w:rsidTr="004C538B">
        <w:tc>
          <w:tcPr>
            <w:tcW w:w="709" w:type="dxa"/>
          </w:tcPr>
          <w:p w:rsidR="002D71D8" w:rsidRPr="00EA06DD" w:rsidRDefault="002D71D8" w:rsidP="002D71D8">
            <w:pPr>
              <w:tabs>
                <w:tab w:val="left" w:pos="-142"/>
              </w:tabs>
              <w:ind w:right="-568"/>
              <w:rPr>
                <w:sz w:val="28"/>
                <w:szCs w:val="28"/>
              </w:rPr>
            </w:pPr>
            <w:r>
              <w:rPr>
                <w:sz w:val="28"/>
                <w:szCs w:val="28"/>
              </w:rPr>
              <w:t>7</w:t>
            </w:r>
          </w:p>
        </w:tc>
        <w:tc>
          <w:tcPr>
            <w:tcW w:w="4536" w:type="dxa"/>
            <w:gridSpan w:val="2"/>
            <w:shd w:val="clear" w:color="auto" w:fill="auto"/>
          </w:tcPr>
          <w:p w:rsidR="002D71D8" w:rsidRPr="00EA06DD" w:rsidRDefault="002D71D8" w:rsidP="002D71D8">
            <w:pPr>
              <w:tabs>
                <w:tab w:val="left" w:pos="-142"/>
              </w:tabs>
              <w:ind w:right="-568"/>
              <w:rPr>
                <w:sz w:val="28"/>
                <w:szCs w:val="28"/>
              </w:rPr>
            </w:pPr>
            <w:r w:rsidRPr="002D71D8">
              <w:rPr>
                <w:sz w:val="28"/>
                <w:szCs w:val="28"/>
              </w:rPr>
              <w:t>Видеокүзәтү камералары урнаштыру</w:t>
            </w:r>
          </w:p>
        </w:tc>
        <w:tc>
          <w:tcPr>
            <w:tcW w:w="851" w:type="dxa"/>
          </w:tcPr>
          <w:p w:rsidR="002D71D8" w:rsidRPr="00EA06DD" w:rsidRDefault="002D71D8" w:rsidP="002D71D8">
            <w:pPr>
              <w:tabs>
                <w:tab w:val="left" w:pos="-142"/>
              </w:tabs>
              <w:ind w:right="-568"/>
              <w:rPr>
                <w:sz w:val="28"/>
                <w:szCs w:val="28"/>
              </w:rPr>
            </w:pPr>
            <w:r>
              <w:rPr>
                <w:sz w:val="28"/>
                <w:szCs w:val="28"/>
              </w:rPr>
              <w:t>МБ</w:t>
            </w:r>
          </w:p>
        </w:tc>
        <w:tc>
          <w:tcPr>
            <w:tcW w:w="1984" w:type="dxa"/>
            <w:shd w:val="clear" w:color="auto" w:fill="auto"/>
          </w:tcPr>
          <w:p w:rsidR="002D71D8" w:rsidRPr="00EA06DD" w:rsidRDefault="002D71D8" w:rsidP="002D71D8">
            <w:pPr>
              <w:tabs>
                <w:tab w:val="left" w:pos="-142"/>
              </w:tabs>
              <w:ind w:right="-568"/>
              <w:rPr>
                <w:sz w:val="28"/>
                <w:szCs w:val="28"/>
              </w:rPr>
            </w:pPr>
            <w:r w:rsidRPr="00EA06DD">
              <w:rPr>
                <w:sz w:val="28"/>
                <w:szCs w:val="28"/>
              </w:rPr>
              <w:t>1</w:t>
            </w:r>
            <w:r>
              <w:rPr>
                <w:sz w:val="28"/>
                <w:szCs w:val="28"/>
              </w:rPr>
              <w:t>2 филиал</w:t>
            </w:r>
          </w:p>
        </w:tc>
        <w:tc>
          <w:tcPr>
            <w:tcW w:w="1843" w:type="dxa"/>
            <w:shd w:val="clear" w:color="auto" w:fill="auto"/>
          </w:tcPr>
          <w:p w:rsidR="002D71D8" w:rsidRPr="00EA06DD" w:rsidRDefault="002D71D8" w:rsidP="002D71D8">
            <w:pPr>
              <w:tabs>
                <w:tab w:val="left" w:pos="-142"/>
              </w:tabs>
              <w:ind w:right="-568"/>
              <w:rPr>
                <w:sz w:val="28"/>
                <w:szCs w:val="28"/>
              </w:rPr>
            </w:pPr>
            <w:r w:rsidRPr="00EA06DD">
              <w:rPr>
                <w:sz w:val="28"/>
                <w:szCs w:val="28"/>
              </w:rPr>
              <w:t xml:space="preserve">665 000 </w:t>
            </w:r>
          </w:p>
        </w:tc>
      </w:tr>
      <w:tr w:rsidR="002D71D8" w:rsidRPr="006278E6" w:rsidTr="004C538B">
        <w:tc>
          <w:tcPr>
            <w:tcW w:w="709" w:type="dxa"/>
          </w:tcPr>
          <w:p w:rsidR="002D71D8" w:rsidRPr="00EA06DD" w:rsidRDefault="002D71D8" w:rsidP="002D71D8">
            <w:pPr>
              <w:tabs>
                <w:tab w:val="left" w:pos="-142"/>
              </w:tabs>
              <w:ind w:right="-568"/>
              <w:rPr>
                <w:sz w:val="28"/>
                <w:szCs w:val="28"/>
              </w:rPr>
            </w:pPr>
            <w:r>
              <w:rPr>
                <w:sz w:val="28"/>
                <w:szCs w:val="28"/>
              </w:rPr>
              <w:t>8</w:t>
            </w:r>
          </w:p>
        </w:tc>
        <w:tc>
          <w:tcPr>
            <w:tcW w:w="4536" w:type="dxa"/>
            <w:gridSpan w:val="2"/>
            <w:shd w:val="clear" w:color="auto" w:fill="auto"/>
          </w:tcPr>
          <w:p w:rsidR="002D71D8" w:rsidRPr="00EA06DD" w:rsidRDefault="002D71D8" w:rsidP="002D71D8">
            <w:pPr>
              <w:tabs>
                <w:tab w:val="left" w:pos="-142"/>
              </w:tabs>
              <w:ind w:right="-568"/>
              <w:rPr>
                <w:sz w:val="28"/>
                <w:szCs w:val="28"/>
              </w:rPr>
            </w:pPr>
            <w:r w:rsidRPr="002D71D8">
              <w:rPr>
                <w:sz w:val="28"/>
                <w:szCs w:val="28"/>
              </w:rPr>
              <w:t>Хәбә</w:t>
            </w:r>
            <w:proofErr w:type="gramStart"/>
            <w:r w:rsidRPr="002D71D8">
              <w:rPr>
                <w:sz w:val="28"/>
                <w:szCs w:val="28"/>
              </w:rPr>
              <w:t>р</w:t>
            </w:r>
            <w:proofErr w:type="gramEnd"/>
            <w:r w:rsidRPr="002D71D8">
              <w:rPr>
                <w:sz w:val="28"/>
                <w:szCs w:val="28"/>
              </w:rPr>
              <w:t xml:space="preserve"> итү һәм эвакуацияләү белән идарә итү системасын урнаштыру</w:t>
            </w:r>
          </w:p>
        </w:tc>
        <w:tc>
          <w:tcPr>
            <w:tcW w:w="851" w:type="dxa"/>
          </w:tcPr>
          <w:p w:rsidR="002D71D8" w:rsidRPr="00EA06DD" w:rsidRDefault="002D71D8" w:rsidP="002D71D8">
            <w:pPr>
              <w:tabs>
                <w:tab w:val="left" w:pos="-142"/>
              </w:tabs>
              <w:ind w:right="-568"/>
              <w:rPr>
                <w:sz w:val="28"/>
                <w:szCs w:val="28"/>
              </w:rPr>
            </w:pPr>
            <w:r>
              <w:rPr>
                <w:sz w:val="28"/>
                <w:szCs w:val="28"/>
              </w:rPr>
              <w:t>МБ</w:t>
            </w:r>
          </w:p>
        </w:tc>
        <w:tc>
          <w:tcPr>
            <w:tcW w:w="1984" w:type="dxa"/>
            <w:shd w:val="clear" w:color="auto" w:fill="auto"/>
          </w:tcPr>
          <w:p w:rsidR="002D71D8" w:rsidRPr="00EA06DD" w:rsidRDefault="002D71D8" w:rsidP="002D71D8">
            <w:pPr>
              <w:tabs>
                <w:tab w:val="left" w:pos="-142"/>
              </w:tabs>
              <w:ind w:right="-568"/>
              <w:rPr>
                <w:sz w:val="28"/>
                <w:szCs w:val="28"/>
              </w:rPr>
            </w:pPr>
            <w:r>
              <w:rPr>
                <w:sz w:val="28"/>
                <w:szCs w:val="28"/>
              </w:rPr>
              <w:t>8 филиал</w:t>
            </w:r>
          </w:p>
        </w:tc>
        <w:tc>
          <w:tcPr>
            <w:tcW w:w="1843" w:type="dxa"/>
            <w:shd w:val="clear" w:color="auto" w:fill="auto"/>
          </w:tcPr>
          <w:p w:rsidR="002D71D8" w:rsidRPr="00EA06DD" w:rsidRDefault="002D71D8" w:rsidP="002D71D8">
            <w:pPr>
              <w:tabs>
                <w:tab w:val="left" w:pos="-142"/>
              </w:tabs>
              <w:ind w:right="-568"/>
              <w:rPr>
                <w:sz w:val="28"/>
                <w:szCs w:val="28"/>
              </w:rPr>
            </w:pPr>
            <w:r w:rsidRPr="00EA06DD">
              <w:rPr>
                <w:sz w:val="28"/>
                <w:szCs w:val="28"/>
              </w:rPr>
              <w:t xml:space="preserve">1 044 000 </w:t>
            </w:r>
          </w:p>
        </w:tc>
      </w:tr>
      <w:tr w:rsidR="002D71D8" w:rsidRPr="006278E6" w:rsidTr="004C538B">
        <w:tc>
          <w:tcPr>
            <w:tcW w:w="8080" w:type="dxa"/>
            <w:gridSpan w:val="5"/>
          </w:tcPr>
          <w:p w:rsidR="002D71D8" w:rsidRPr="002D71D8" w:rsidRDefault="002D71D8" w:rsidP="007B72AA">
            <w:pPr>
              <w:jc w:val="right"/>
              <w:rPr>
                <w:b/>
                <w:sz w:val="28"/>
                <w:szCs w:val="28"/>
                <w:lang w:val="tt-RU"/>
              </w:rPr>
            </w:pPr>
            <w:r w:rsidRPr="002D71D8">
              <w:rPr>
                <w:b/>
                <w:sz w:val="28"/>
                <w:szCs w:val="28"/>
              </w:rPr>
              <w:t>Югары Ослан муниципаль районы</w:t>
            </w:r>
            <w:r>
              <w:t xml:space="preserve"> </w:t>
            </w:r>
            <w:r w:rsidR="007B72AA">
              <w:rPr>
                <w:b/>
                <w:sz w:val="28"/>
                <w:szCs w:val="28"/>
              </w:rPr>
              <w:t>«Ү</w:t>
            </w:r>
            <w:r w:rsidRPr="002D71D8">
              <w:rPr>
                <w:b/>
                <w:sz w:val="28"/>
                <w:szCs w:val="28"/>
              </w:rPr>
              <w:t xml:space="preserve">КС» </w:t>
            </w:r>
            <w:r w:rsidR="007B72AA">
              <w:rPr>
                <w:b/>
                <w:sz w:val="28"/>
                <w:szCs w:val="28"/>
              </w:rPr>
              <w:t>МБУ</w:t>
            </w:r>
            <w:r w:rsidR="007B72AA">
              <w:rPr>
                <w:b/>
                <w:sz w:val="28"/>
                <w:szCs w:val="28"/>
                <w:lang w:val="tt-RU"/>
              </w:rPr>
              <w:t xml:space="preserve"> </w:t>
            </w:r>
            <w:r w:rsidRPr="002D71D8">
              <w:rPr>
                <w:b/>
                <w:sz w:val="28"/>
                <w:szCs w:val="28"/>
              </w:rPr>
              <w:t xml:space="preserve">буенча </w:t>
            </w:r>
            <w:r>
              <w:rPr>
                <w:b/>
                <w:sz w:val="28"/>
                <w:szCs w:val="28"/>
                <w:lang w:val="tt-RU"/>
              </w:rPr>
              <w:t xml:space="preserve">барлыгы </w:t>
            </w:r>
          </w:p>
        </w:tc>
        <w:tc>
          <w:tcPr>
            <w:tcW w:w="1843" w:type="dxa"/>
            <w:shd w:val="clear" w:color="auto" w:fill="auto"/>
          </w:tcPr>
          <w:p w:rsidR="002D71D8" w:rsidRPr="00EA06DD" w:rsidRDefault="002D71D8" w:rsidP="002D71D8">
            <w:pPr>
              <w:rPr>
                <w:b/>
                <w:sz w:val="28"/>
                <w:szCs w:val="28"/>
              </w:rPr>
            </w:pPr>
            <w:r w:rsidRPr="00EA06DD">
              <w:rPr>
                <w:b/>
                <w:sz w:val="28"/>
                <w:szCs w:val="28"/>
              </w:rPr>
              <w:t xml:space="preserve">5 457039,00 </w:t>
            </w:r>
          </w:p>
        </w:tc>
      </w:tr>
      <w:tr w:rsidR="002D71D8" w:rsidRPr="009B0778" w:rsidTr="004C538B">
        <w:tc>
          <w:tcPr>
            <w:tcW w:w="993" w:type="dxa"/>
            <w:gridSpan w:val="2"/>
          </w:tcPr>
          <w:p w:rsidR="002D71D8" w:rsidRPr="00EA06DD" w:rsidRDefault="002D71D8" w:rsidP="002D71D8">
            <w:pPr>
              <w:rPr>
                <w:sz w:val="28"/>
                <w:szCs w:val="28"/>
              </w:rPr>
            </w:pPr>
            <w:r>
              <w:rPr>
                <w:sz w:val="28"/>
                <w:szCs w:val="28"/>
              </w:rPr>
              <w:t>10</w:t>
            </w:r>
          </w:p>
        </w:tc>
        <w:tc>
          <w:tcPr>
            <w:tcW w:w="4252" w:type="dxa"/>
            <w:shd w:val="clear" w:color="auto" w:fill="auto"/>
          </w:tcPr>
          <w:p w:rsidR="002D71D8" w:rsidRPr="00EA06DD" w:rsidRDefault="002D71D8" w:rsidP="002D71D8">
            <w:pPr>
              <w:rPr>
                <w:sz w:val="28"/>
                <w:szCs w:val="28"/>
              </w:rPr>
            </w:pPr>
            <w:r w:rsidRPr="00A41F9D">
              <w:rPr>
                <w:sz w:val="28"/>
                <w:szCs w:val="28"/>
              </w:rPr>
              <w:t>Янгын сигнализациясен урнаштыру</w:t>
            </w:r>
          </w:p>
        </w:tc>
        <w:tc>
          <w:tcPr>
            <w:tcW w:w="851" w:type="dxa"/>
          </w:tcPr>
          <w:p w:rsidR="002D71D8" w:rsidRPr="00EA06DD" w:rsidRDefault="002D71D8" w:rsidP="002D71D8">
            <w:pPr>
              <w:rPr>
                <w:sz w:val="28"/>
                <w:szCs w:val="28"/>
              </w:rPr>
            </w:pPr>
            <w:r>
              <w:rPr>
                <w:sz w:val="28"/>
                <w:szCs w:val="28"/>
              </w:rPr>
              <w:t>МБ</w:t>
            </w:r>
          </w:p>
        </w:tc>
        <w:tc>
          <w:tcPr>
            <w:tcW w:w="1984" w:type="dxa"/>
            <w:shd w:val="clear" w:color="auto" w:fill="auto"/>
          </w:tcPr>
          <w:p w:rsidR="002D71D8" w:rsidRPr="00EA06DD" w:rsidRDefault="002D71D8" w:rsidP="002D71D8">
            <w:pPr>
              <w:rPr>
                <w:sz w:val="28"/>
                <w:szCs w:val="28"/>
              </w:rPr>
            </w:pPr>
            <w:r>
              <w:rPr>
                <w:sz w:val="28"/>
                <w:szCs w:val="28"/>
              </w:rPr>
              <w:t>2 филиал</w:t>
            </w:r>
          </w:p>
        </w:tc>
        <w:tc>
          <w:tcPr>
            <w:tcW w:w="1843" w:type="dxa"/>
            <w:shd w:val="clear" w:color="auto" w:fill="auto"/>
          </w:tcPr>
          <w:p w:rsidR="002D71D8" w:rsidRPr="00EA06DD" w:rsidRDefault="002D71D8" w:rsidP="002D71D8">
            <w:pPr>
              <w:rPr>
                <w:sz w:val="28"/>
                <w:szCs w:val="28"/>
              </w:rPr>
            </w:pPr>
            <w:r w:rsidRPr="00EA06DD">
              <w:rPr>
                <w:sz w:val="28"/>
                <w:szCs w:val="28"/>
              </w:rPr>
              <w:t xml:space="preserve">200 000,00 </w:t>
            </w:r>
          </w:p>
        </w:tc>
      </w:tr>
      <w:tr w:rsidR="002D71D8" w:rsidTr="004C538B">
        <w:tc>
          <w:tcPr>
            <w:tcW w:w="993" w:type="dxa"/>
            <w:gridSpan w:val="2"/>
            <w:tcBorders>
              <w:top w:val="single" w:sz="4" w:space="0" w:color="auto"/>
              <w:left w:val="single" w:sz="4" w:space="0" w:color="auto"/>
              <w:bottom w:val="single" w:sz="4" w:space="0" w:color="auto"/>
              <w:right w:val="single" w:sz="4" w:space="0" w:color="auto"/>
            </w:tcBorders>
          </w:tcPr>
          <w:p w:rsidR="002D71D8" w:rsidRPr="00EA06DD" w:rsidRDefault="002D71D8" w:rsidP="002D71D8">
            <w:pPr>
              <w:rPr>
                <w:sz w:val="28"/>
                <w:szCs w:val="28"/>
              </w:rPr>
            </w:pPr>
            <w:r>
              <w:rPr>
                <w:sz w:val="28"/>
                <w:szCs w:val="28"/>
              </w:rPr>
              <w:t>11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2D71D8" w:rsidRPr="00EA06DD" w:rsidRDefault="002D71D8" w:rsidP="002D71D8">
            <w:pPr>
              <w:rPr>
                <w:sz w:val="28"/>
                <w:szCs w:val="28"/>
              </w:rPr>
            </w:pPr>
            <w:r>
              <w:rPr>
                <w:sz w:val="28"/>
                <w:szCs w:val="28"/>
                <w:lang w:val="tt-RU"/>
              </w:rPr>
              <w:t>Т</w:t>
            </w:r>
            <w:r w:rsidRPr="002D71D8">
              <w:rPr>
                <w:sz w:val="28"/>
                <w:szCs w:val="28"/>
                <w:lang w:val="tt-RU"/>
              </w:rPr>
              <w:t>ревога сигнализациясе кнопкасы</w:t>
            </w:r>
            <w:r>
              <w:rPr>
                <w:sz w:val="28"/>
                <w:szCs w:val="28"/>
                <w:lang w:val="tt-RU"/>
              </w:rPr>
              <w:t xml:space="preserve">н </w:t>
            </w:r>
            <w:r>
              <w:rPr>
                <w:sz w:val="28"/>
                <w:szCs w:val="28"/>
              </w:rPr>
              <w:t>у</w:t>
            </w:r>
            <w:r w:rsidRPr="00A41F9D">
              <w:rPr>
                <w:sz w:val="28"/>
                <w:szCs w:val="28"/>
              </w:rPr>
              <w:t>рнаштыру һәм хезмәт күрсәтү</w:t>
            </w:r>
          </w:p>
        </w:tc>
        <w:tc>
          <w:tcPr>
            <w:tcW w:w="851" w:type="dxa"/>
            <w:tcBorders>
              <w:top w:val="single" w:sz="4" w:space="0" w:color="auto"/>
              <w:left w:val="single" w:sz="4" w:space="0" w:color="auto"/>
              <w:bottom w:val="single" w:sz="4" w:space="0" w:color="auto"/>
              <w:right w:val="single" w:sz="4" w:space="0" w:color="auto"/>
            </w:tcBorders>
          </w:tcPr>
          <w:p w:rsidR="002D71D8" w:rsidRPr="00EA06DD" w:rsidRDefault="002D71D8" w:rsidP="002D71D8">
            <w:pPr>
              <w:rPr>
                <w:sz w:val="28"/>
                <w:szCs w:val="28"/>
              </w:rPr>
            </w:pPr>
            <w:r>
              <w:rPr>
                <w:sz w:val="28"/>
                <w:szCs w:val="28"/>
              </w:rPr>
              <w:t>МБ</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D71D8" w:rsidRPr="00EA06DD" w:rsidRDefault="002D71D8" w:rsidP="002D71D8">
            <w:pPr>
              <w:rPr>
                <w:sz w:val="28"/>
                <w:szCs w:val="28"/>
              </w:rPr>
            </w:pPr>
            <w:r w:rsidRPr="002D71D8">
              <w:rPr>
                <w:sz w:val="28"/>
                <w:szCs w:val="28"/>
              </w:rPr>
              <w:t>Район үзәк китапханәсе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D71D8" w:rsidRPr="00EA06DD" w:rsidRDefault="002D71D8" w:rsidP="002D71D8">
            <w:pPr>
              <w:rPr>
                <w:sz w:val="28"/>
                <w:szCs w:val="28"/>
              </w:rPr>
            </w:pPr>
            <w:r w:rsidRPr="00EA06DD">
              <w:rPr>
                <w:sz w:val="28"/>
                <w:szCs w:val="28"/>
              </w:rPr>
              <w:t xml:space="preserve">35 000,00 </w:t>
            </w:r>
          </w:p>
        </w:tc>
      </w:tr>
      <w:tr w:rsidR="002D71D8" w:rsidTr="004C538B">
        <w:tc>
          <w:tcPr>
            <w:tcW w:w="993" w:type="dxa"/>
            <w:gridSpan w:val="2"/>
            <w:tcBorders>
              <w:top w:val="single" w:sz="4" w:space="0" w:color="auto"/>
              <w:left w:val="single" w:sz="4" w:space="0" w:color="auto"/>
              <w:bottom w:val="single" w:sz="4" w:space="0" w:color="auto"/>
              <w:right w:val="single" w:sz="4" w:space="0" w:color="auto"/>
            </w:tcBorders>
          </w:tcPr>
          <w:p w:rsidR="002D71D8" w:rsidRPr="00EA06DD" w:rsidRDefault="002D71D8" w:rsidP="002D71D8">
            <w:pPr>
              <w:rPr>
                <w:sz w:val="28"/>
                <w:szCs w:val="28"/>
              </w:rPr>
            </w:pPr>
            <w:r>
              <w:rPr>
                <w:sz w:val="28"/>
                <w:szCs w:val="28"/>
              </w:rPr>
              <w:t>12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2D71D8" w:rsidRPr="00EA06DD" w:rsidRDefault="002D71D8" w:rsidP="002D71D8">
            <w:pPr>
              <w:rPr>
                <w:sz w:val="28"/>
                <w:szCs w:val="28"/>
              </w:rPr>
            </w:pPr>
            <w:r>
              <w:rPr>
                <w:sz w:val="28"/>
                <w:szCs w:val="28"/>
                <w:lang w:val="tt-RU"/>
              </w:rPr>
              <w:t>Т</w:t>
            </w:r>
            <w:r w:rsidRPr="002D71D8">
              <w:rPr>
                <w:sz w:val="28"/>
                <w:szCs w:val="28"/>
                <w:lang w:val="tt-RU"/>
              </w:rPr>
              <w:t>ревога сигнализациясе кнопкасы</w:t>
            </w:r>
            <w:r>
              <w:rPr>
                <w:sz w:val="28"/>
                <w:szCs w:val="28"/>
                <w:lang w:val="tt-RU"/>
              </w:rPr>
              <w:t xml:space="preserve">н </w:t>
            </w:r>
            <w:r>
              <w:rPr>
                <w:sz w:val="28"/>
                <w:szCs w:val="28"/>
              </w:rPr>
              <w:t>у</w:t>
            </w:r>
            <w:r w:rsidRPr="00A41F9D">
              <w:rPr>
                <w:sz w:val="28"/>
                <w:szCs w:val="28"/>
              </w:rPr>
              <w:t>рнаштыру һәм хезмәт күрсәтү</w:t>
            </w:r>
          </w:p>
        </w:tc>
        <w:tc>
          <w:tcPr>
            <w:tcW w:w="851" w:type="dxa"/>
            <w:tcBorders>
              <w:top w:val="single" w:sz="4" w:space="0" w:color="auto"/>
              <w:left w:val="single" w:sz="4" w:space="0" w:color="auto"/>
              <w:bottom w:val="single" w:sz="4" w:space="0" w:color="auto"/>
              <w:right w:val="single" w:sz="4" w:space="0" w:color="auto"/>
            </w:tcBorders>
          </w:tcPr>
          <w:p w:rsidR="002D71D8" w:rsidRPr="00EA06DD" w:rsidRDefault="002D71D8" w:rsidP="002D71D8">
            <w:pPr>
              <w:rPr>
                <w:sz w:val="28"/>
                <w:szCs w:val="28"/>
              </w:rPr>
            </w:pPr>
            <w:r>
              <w:rPr>
                <w:sz w:val="28"/>
                <w:szCs w:val="28"/>
              </w:rPr>
              <w:t>МБ</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D71D8" w:rsidRPr="00EA06DD" w:rsidRDefault="007B72AA" w:rsidP="002D71D8">
            <w:pPr>
              <w:rPr>
                <w:sz w:val="28"/>
                <w:szCs w:val="28"/>
              </w:rPr>
            </w:pPr>
            <w:r>
              <w:rPr>
                <w:sz w:val="28"/>
                <w:szCs w:val="28"/>
              </w:rPr>
              <w:t>24 филиал</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D71D8" w:rsidRPr="00EA06DD" w:rsidRDefault="002D71D8" w:rsidP="002D71D8">
            <w:pPr>
              <w:rPr>
                <w:sz w:val="28"/>
                <w:szCs w:val="28"/>
              </w:rPr>
            </w:pPr>
            <w:r w:rsidRPr="00EA06DD">
              <w:rPr>
                <w:sz w:val="28"/>
                <w:szCs w:val="28"/>
              </w:rPr>
              <w:t xml:space="preserve">850 000,00 </w:t>
            </w:r>
          </w:p>
        </w:tc>
      </w:tr>
      <w:tr w:rsidR="002D71D8" w:rsidTr="004C538B">
        <w:tc>
          <w:tcPr>
            <w:tcW w:w="993" w:type="dxa"/>
            <w:gridSpan w:val="2"/>
            <w:tcBorders>
              <w:top w:val="single" w:sz="4" w:space="0" w:color="auto"/>
              <w:left w:val="single" w:sz="4" w:space="0" w:color="auto"/>
              <w:bottom w:val="single" w:sz="4" w:space="0" w:color="auto"/>
              <w:right w:val="single" w:sz="4" w:space="0" w:color="auto"/>
            </w:tcBorders>
          </w:tcPr>
          <w:p w:rsidR="002D71D8" w:rsidRPr="00EA06DD" w:rsidRDefault="002D71D8" w:rsidP="002D71D8">
            <w:pPr>
              <w:rPr>
                <w:sz w:val="28"/>
                <w:szCs w:val="28"/>
              </w:rPr>
            </w:pPr>
            <w:r>
              <w:rPr>
                <w:sz w:val="28"/>
                <w:szCs w:val="28"/>
              </w:rPr>
              <w:t>13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2D71D8" w:rsidRPr="00EA06DD" w:rsidRDefault="002D71D8" w:rsidP="002D71D8">
            <w:pPr>
              <w:rPr>
                <w:sz w:val="28"/>
                <w:szCs w:val="28"/>
              </w:rPr>
            </w:pPr>
            <w:r>
              <w:rPr>
                <w:sz w:val="28"/>
                <w:szCs w:val="28"/>
              </w:rPr>
              <w:t>Номер билгеләү җайланмасы</w:t>
            </w:r>
          </w:p>
        </w:tc>
        <w:tc>
          <w:tcPr>
            <w:tcW w:w="851" w:type="dxa"/>
            <w:tcBorders>
              <w:top w:val="single" w:sz="4" w:space="0" w:color="auto"/>
              <w:left w:val="single" w:sz="4" w:space="0" w:color="auto"/>
              <w:bottom w:val="single" w:sz="4" w:space="0" w:color="auto"/>
              <w:right w:val="single" w:sz="4" w:space="0" w:color="auto"/>
            </w:tcBorders>
          </w:tcPr>
          <w:p w:rsidR="002D71D8" w:rsidRPr="00EA06DD" w:rsidRDefault="002D71D8" w:rsidP="002D71D8">
            <w:pPr>
              <w:rPr>
                <w:sz w:val="28"/>
                <w:szCs w:val="28"/>
              </w:rPr>
            </w:pPr>
            <w:r>
              <w:rPr>
                <w:sz w:val="28"/>
                <w:szCs w:val="28"/>
              </w:rPr>
              <w:t>МБ</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B72AA" w:rsidRDefault="007B72AA" w:rsidP="002D71D8">
            <w:pPr>
              <w:rPr>
                <w:sz w:val="28"/>
                <w:szCs w:val="28"/>
              </w:rPr>
            </w:pPr>
            <w:r w:rsidRPr="007B72AA">
              <w:rPr>
                <w:sz w:val="28"/>
                <w:szCs w:val="28"/>
              </w:rPr>
              <w:t>Үзәк китапханә</w:t>
            </w:r>
          </w:p>
          <w:p w:rsidR="002D71D8" w:rsidRPr="00EA06DD" w:rsidRDefault="007B72AA" w:rsidP="002D71D8">
            <w:pPr>
              <w:rPr>
                <w:sz w:val="28"/>
                <w:szCs w:val="28"/>
              </w:rPr>
            </w:pPr>
            <w:r w:rsidRPr="007B72AA">
              <w:rPr>
                <w:sz w:val="28"/>
                <w:szCs w:val="28"/>
              </w:rPr>
              <w:t xml:space="preserve"> (3 телефон номеры)</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D71D8" w:rsidRPr="00EA06DD" w:rsidRDefault="002D71D8" w:rsidP="002D71D8">
            <w:pPr>
              <w:rPr>
                <w:sz w:val="28"/>
                <w:szCs w:val="28"/>
              </w:rPr>
            </w:pPr>
            <w:r w:rsidRPr="00EA06DD">
              <w:rPr>
                <w:sz w:val="28"/>
                <w:szCs w:val="28"/>
              </w:rPr>
              <w:t xml:space="preserve">10 000,00 </w:t>
            </w:r>
          </w:p>
        </w:tc>
      </w:tr>
      <w:tr w:rsidR="002D71D8" w:rsidRPr="009B0778" w:rsidTr="004C538B">
        <w:tc>
          <w:tcPr>
            <w:tcW w:w="8080" w:type="dxa"/>
            <w:gridSpan w:val="5"/>
          </w:tcPr>
          <w:p w:rsidR="002D71D8" w:rsidRPr="007B72AA" w:rsidRDefault="00A06932" w:rsidP="00A06932">
            <w:pPr>
              <w:jc w:val="right"/>
              <w:rPr>
                <w:b/>
                <w:sz w:val="28"/>
                <w:szCs w:val="28"/>
                <w:lang w:val="tt-RU"/>
              </w:rPr>
            </w:pPr>
            <w:r>
              <w:rPr>
                <w:b/>
                <w:sz w:val="28"/>
                <w:szCs w:val="28"/>
                <w:lang w:val="tt-RU"/>
              </w:rPr>
              <w:t xml:space="preserve">          </w:t>
            </w:r>
            <w:r w:rsidR="007B72AA">
              <w:rPr>
                <w:b/>
                <w:sz w:val="28"/>
                <w:szCs w:val="28"/>
              </w:rPr>
              <w:t>Югары Ослан</w:t>
            </w:r>
            <w:r w:rsidR="007B72AA">
              <w:rPr>
                <w:b/>
                <w:sz w:val="28"/>
                <w:szCs w:val="28"/>
                <w:lang w:val="tt-RU"/>
              </w:rPr>
              <w:t xml:space="preserve"> </w:t>
            </w:r>
            <w:r w:rsidR="007B72AA" w:rsidRPr="002D71D8">
              <w:rPr>
                <w:b/>
                <w:sz w:val="28"/>
                <w:szCs w:val="28"/>
              </w:rPr>
              <w:t>муниципаль районы</w:t>
            </w:r>
            <w:r w:rsidR="007B72AA">
              <w:rPr>
                <w:b/>
                <w:sz w:val="28"/>
                <w:szCs w:val="28"/>
              </w:rPr>
              <w:t xml:space="preserve"> </w:t>
            </w:r>
            <w:r w:rsidR="007B72AA" w:rsidRPr="002D71D8">
              <w:rPr>
                <w:b/>
                <w:sz w:val="28"/>
                <w:szCs w:val="28"/>
              </w:rPr>
              <w:t>«</w:t>
            </w:r>
            <w:r w:rsidR="007B72AA">
              <w:rPr>
                <w:b/>
                <w:sz w:val="28"/>
                <w:szCs w:val="28"/>
              </w:rPr>
              <w:t>ҮКС</w:t>
            </w:r>
            <w:r w:rsidR="007B72AA" w:rsidRPr="007B72AA">
              <w:rPr>
                <w:b/>
                <w:sz w:val="28"/>
                <w:szCs w:val="28"/>
              </w:rPr>
              <w:t>» МБУ</w:t>
            </w:r>
            <w:r>
              <w:rPr>
                <w:b/>
                <w:sz w:val="28"/>
                <w:szCs w:val="28"/>
                <w:lang w:val="tt-RU"/>
              </w:rPr>
              <w:t xml:space="preserve"> буенча       </w:t>
            </w:r>
            <w:r w:rsidR="007B72AA">
              <w:rPr>
                <w:b/>
                <w:sz w:val="28"/>
                <w:szCs w:val="28"/>
                <w:lang w:val="tt-RU"/>
              </w:rPr>
              <w:t>барлыгы</w:t>
            </w:r>
          </w:p>
        </w:tc>
        <w:tc>
          <w:tcPr>
            <w:tcW w:w="1843" w:type="dxa"/>
            <w:shd w:val="clear" w:color="auto" w:fill="auto"/>
          </w:tcPr>
          <w:p w:rsidR="002D71D8" w:rsidRPr="00EA06DD" w:rsidRDefault="002D71D8" w:rsidP="002D71D8">
            <w:pPr>
              <w:rPr>
                <w:b/>
                <w:sz w:val="28"/>
                <w:szCs w:val="28"/>
              </w:rPr>
            </w:pPr>
            <w:r w:rsidRPr="00EA06DD">
              <w:rPr>
                <w:b/>
                <w:sz w:val="28"/>
                <w:szCs w:val="28"/>
              </w:rPr>
              <w:t xml:space="preserve">1 095 000,00 </w:t>
            </w:r>
          </w:p>
        </w:tc>
      </w:tr>
      <w:tr w:rsidR="002D71D8" w:rsidRPr="00F31E93" w:rsidTr="004C538B">
        <w:tc>
          <w:tcPr>
            <w:tcW w:w="993" w:type="dxa"/>
            <w:gridSpan w:val="2"/>
            <w:tcBorders>
              <w:top w:val="single" w:sz="4" w:space="0" w:color="auto"/>
              <w:left w:val="single" w:sz="4" w:space="0" w:color="auto"/>
              <w:bottom w:val="single" w:sz="4" w:space="0" w:color="auto"/>
              <w:right w:val="single" w:sz="4" w:space="0" w:color="auto"/>
            </w:tcBorders>
          </w:tcPr>
          <w:p w:rsidR="002D71D8" w:rsidRPr="00EA06DD" w:rsidRDefault="002D71D8" w:rsidP="002D71D8">
            <w:pPr>
              <w:rPr>
                <w:sz w:val="28"/>
                <w:szCs w:val="28"/>
              </w:rPr>
            </w:pPr>
            <w:r>
              <w:rPr>
                <w:sz w:val="28"/>
                <w:szCs w:val="28"/>
              </w:rPr>
              <w:t>1</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2D71D8" w:rsidRPr="00EA06DD" w:rsidRDefault="002D71D8" w:rsidP="002D71D8">
            <w:pPr>
              <w:rPr>
                <w:sz w:val="28"/>
                <w:szCs w:val="28"/>
              </w:rPr>
            </w:pPr>
            <w:r w:rsidRPr="002D71D8">
              <w:rPr>
                <w:sz w:val="28"/>
                <w:szCs w:val="28"/>
              </w:rPr>
              <w:t>Янгын сигнализациясен урнаштыру</w:t>
            </w:r>
          </w:p>
        </w:tc>
        <w:tc>
          <w:tcPr>
            <w:tcW w:w="851" w:type="dxa"/>
            <w:tcBorders>
              <w:top w:val="single" w:sz="4" w:space="0" w:color="auto"/>
              <w:left w:val="single" w:sz="4" w:space="0" w:color="auto"/>
              <w:bottom w:val="single" w:sz="4" w:space="0" w:color="auto"/>
              <w:right w:val="single" w:sz="4" w:space="0" w:color="auto"/>
            </w:tcBorders>
          </w:tcPr>
          <w:p w:rsidR="002D71D8" w:rsidRPr="00EA06DD" w:rsidRDefault="002D71D8" w:rsidP="002D71D8">
            <w:pPr>
              <w:rPr>
                <w:sz w:val="28"/>
                <w:szCs w:val="28"/>
              </w:rPr>
            </w:pPr>
            <w:r>
              <w:rPr>
                <w:sz w:val="28"/>
                <w:szCs w:val="28"/>
              </w:rPr>
              <w:t>МБ</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D71D8" w:rsidRPr="00EA06DD" w:rsidRDefault="007B72AA" w:rsidP="002D71D8">
            <w:pPr>
              <w:rPr>
                <w:sz w:val="28"/>
                <w:szCs w:val="28"/>
              </w:rPr>
            </w:pPr>
            <w:r w:rsidRPr="007B72AA">
              <w:rPr>
                <w:sz w:val="28"/>
                <w:szCs w:val="28"/>
              </w:rPr>
              <w:t xml:space="preserve">Туган якны өйрәнү </w:t>
            </w:r>
            <w:proofErr w:type="gramStart"/>
            <w:r w:rsidRPr="007B72AA">
              <w:rPr>
                <w:sz w:val="28"/>
                <w:szCs w:val="28"/>
              </w:rPr>
              <w:t>музее</w:t>
            </w:r>
            <w:proofErr w:type="gramEnd"/>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D71D8" w:rsidRPr="00EA06DD" w:rsidRDefault="002D71D8" w:rsidP="002D71D8">
            <w:pPr>
              <w:rPr>
                <w:sz w:val="28"/>
                <w:szCs w:val="28"/>
              </w:rPr>
            </w:pPr>
            <w:r w:rsidRPr="00EA06DD">
              <w:rPr>
                <w:sz w:val="28"/>
                <w:szCs w:val="28"/>
              </w:rPr>
              <w:t xml:space="preserve">156 887,89 </w:t>
            </w:r>
          </w:p>
        </w:tc>
      </w:tr>
      <w:tr w:rsidR="002D71D8" w:rsidRPr="00F31E93" w:rsidTr="004C538B">
        <w:tc>
          <w:tcPr>
            <w:tcW w:w="993" w:type="dxa"/>
            <w:gridSpan w:val="2"/>
            <w:tcBorders>
              <w:top w:val="single" w:sz="4" w:space="0" w:color="auto"/>
              <w:left w:val="single" w:sz="4" w:space="0" w:color="auto"/>
              <w:bottom w:val="single" w:sz="4" w:space="0" w:color="auto"/>
              <w:right w:val="single" w:sz="4" w:space="0" w:color="auto"/>
            </w:tcBorders>
          </w:tcPr>
          <w:p w:rsidR="002D71D8" w:rsidRPr="00EA06DD" w:rsidRDefault="002D71D8" w:rsidP="002D71D8">
            <w:pPr>
              <w:rPr>
                <w:sz w:val="28"/>
                <w:szCs w:val="28"/>
              </w:rPr>
            </w:pPr>
            <w:r>
              <w:rPr>
                <w:sz w:val="28"/>
                <w:szCs w:val="28"/>
              </w:rPr>
              <w:t>2</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2D71D8" w:rsidRPr="00EA06DD" w:rsidRDefault="002D71D8" w:rsidP="002D71D8">
            <w:pPr>
              <w:rPr>
                <w:sz w:val="28"/>
                <w:szCs w:val="28"/>
              </w:rPr>
            </w:pPr>
            <w:r>
              <w:rPr>
                <w:sz w:val="28"/>
                <w:szCs w:val="28"/>
                <w:lang w:val="tt-RU"/>
              </w:rPr>
              <w:t>Т</w:t>
            </w:r>
            <w:r w:rsidRPr="002D71D8">
              <w:rPr>
                <w:sz w:val="28"/>
                <w:szCs w:val="28"/>
                <w:lang w:val="tt-RU"/>
              </w:rPr>
              <w:t>ревога сигнализациясе кнопкасы</w:t>
            </w:r>
            <w:r>
              <w:rPr>
                <w:sz w:val="28"/>
                <w:szCs w:val="28"/>
                <w:lang w:val="tt-RU"/>
              </w:rPr>
              <w:t xml:space="preserve">н </w:t>
            </w:r>
            <w:r>
              <w:rPr>
                <w:sz w:val="28"/>
                <w:szCs w:val="28"/>
              </w:rPr>
              <w:t>у</w:t>
            </w:r>
            <w:r w:rsidRPr="00A41F9D">
              <w:rPr>
                <w:sz w:val="28"/>
                <w:szCs w:val="28"/>
              </w:rPr>
              <w:t>рнаштыру һәм хезмәт күрсәтү</w:t>
            </w:r>
          </w:p>
        </w:tc>
        <w:tc>
          <w:tcPr>
            <w:tcW w:w="851" w:type="dxa"/>
            <w:tcBorders>
              <w:top w:val="single" w:sz="4" w:space="0" w:color="auto"/>
              <w:left w:val="single" w:sz="4" w:space="0" w:color="auto"/>
              <w:bottom w:val="single" w:sz="4" w:space="0" w:color="auto"/>
              <w:right w:val="single" w:sz="4" w:space="0" w:color="auto"/>
            </w:tcBorders>
          </w:tcPr>
          <w:p w:rsidR="002D71D8" w:rsidRPr="00EA06DD" w:rsidRDefault="002D71D8" w:rsidP="002D71D8">
            <w:pPr>
              <w:rPr>
                <w:sz w:val="28"/>
                <w:szCs w:val="28"/>
              </w:rPr>
            </w:pPr>
            <w:r>
              <w:rPr>
                <w:sz w:val="28"/>
                <w:szCs w:val="28"/>
              </w:rPr>
              <w:t>МБ</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D71D8" w:rsidRPr="00EA06DD" w:rsidRDefault="007B72AA" w:rsidP="002D71D8">
            <w:pPr>
              <w:rPr>
                <w:sz w:val="28"/>
                <w:szCs w:val="28"/>
              </w:rPr>
            </w:pPr>
            <w:r w:rsidRPr="007B72AA">
              <w:rPr>
                <w:sz w:val="28"/>
                <w:szCs w:val="28"/>
              </w:rPr>
              <w:t xml:space="preserve">Туган якны өйрәнү </w:t>
            </w:r>
            <w:proofErr w:type="gramStart"/>
            <w:r w:rsidRPr="007B72AA">
              <w:rPr>
                <w:sz w:val="28"/>
                <w:szCs w:val="28"/>
              </w:rPr>
              <w:t>музее</w:t>
            </w:r>
            <w:proofErr w:type="gramEnd"/>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D71D8" w:rsidRPr="00EA06DD" w:rsidRDefault="002D71D8" w:rsidP="002D71D8">
            <w:pPr>
              <w:rPr>
                <w:sz w:val="28"/>
                <w:szCs w:val="28"/>
              </w:rPr>
            </w:pPr>
            <w:r w:rsidRPr="00EA06DD">
              <w:rPr>
                <w:sz w:val="28"/>
                <w:szCs w:val="28"/>
              </w:rPr>
              <w:t xml:space="preserve">10 000,00 </w:t>
            </w:r>
          </w:p>
        </w:tc>
      </w:tr>
      <w:tr w:rsidR="002D71D8" w:rsidRPr="00F31E93" w:rsidTr="004C538B">
        <w:tc>
          <w:tcPr>
            <w:tcW w:w="993" w:type="dxa"/>
            <w:gridSpan w:val="2"/>
            <w:tcBorders>
              <w:top w:val="single" w:sz="4" w:space="0" w:color="auto"/>
              <w:left w:val="single" w:sz="4" w:space="0" w:color="auto"/>
              <w:bottom w:val="single" w:sz="4" w:space="0" w:color="auto"/>
              <w:right w:val="single" w:sz="4" w:space="0" w:color="auto"/>
            </w:tcBorders>
          </w:tcPr>
          <w:p w:rsidR="002D71D8" w:rsidRPr="00EA06DD" w:rsidRDefault="002D71D8" w:rsidP="002D71D8">
            <w:pPr>
              <w:rPr>
                <w:sz w:val="28"/>
                <w:szCs w:val="28"/>
              </w:rPr>
            </w:pPr>
            <w:r>
              <w:rPr>
                <w:sz w:val="28"/>
                <w:szCs w:val="28"/>
              </w:rPr>
              <w:t>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2D71D8" w:rsidRPr="00EA06DD" w:rsidRDefault="007B72AA" w:rsidP="002D71D8">
            <w:pPr>
              <w:rPr>
                <w:sz w:val="28"/>
                <w:szCs w:val="28"/>
              </w:rPr>
            </w:pPr>
            <w:r w:rsidRPr="007B72AA">
              <w:rPr>
                <w:sz w:val="28"/>
                <w:szCs w:val="28"/>
              </w:rPr>
              <w:t xml:space="preserve">1 катта </w:t>
            </w:r>
            <w:proofErr w:type="gramStart"/>
            <w:r w:rsidRPr="007B72AA">
              <w:rPr>
                <w:sz w:val="28"/>
                <w:szCs w:val="28"/>
              </w:rPr>
              <w:t>р</w:t>
            </w:r>
            <w:proofErr w:type="gramEnd"/>
            <w:r w:rsidRPr="007B72AA">
              <w:rPr>
                <w:sz w:val="28"/>
                <w:szCs w:val="28"/>
              </w:rPr>
              <w:t>әшәткә урнаштыру</w:t>
            </w:r>
          </w:p>
        </w:tc>
        <w:tc>
          <w:tcPr>
            <w:tcW w:w="851" w:type="dxa"/>
            <w:tcBorders>
              <w:top w:val="single" w:sz="4" w:space="0" w:color="auto"/>
              <w:left w:val="single" w:sz="4" w:space="0" w:color="auto"/>
              <w:bottom w:val="single" w:sz="4" w:space="0" w:color="auto"/>
              <w:right w:val="single" w:sz="4" w:space="0" w:color="auto"/>
            </w:tcBorders>
          </w:tcPr>
          <w:p w:rsidR="002D71D8" w:rsidRPr="00EA06DD" w:rsidRDefault="002D71D8" w:rsidP="002D71D8">
            <w:pPr>
              <w:rPr>
                <w:sz w:val="28"/>
                <w:szCs w:val="28"/>
              </w:rPr>
            </w:pPr>
            <w:r>
              <w:rPr>
                <w:sz w:val="28"/>
                <w:szCs w:val="28"/>
              </w:rPr>
              <w:t>МБ</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D71D8" w:rsidRPr="00EA06DD" w:rsidRDefault="007B72AA" w:rsidP="002D71D8">
            <w:pPr>
              <w:rPr>
                <w:sz w:val="28"/>
                <w:szCs w:val="28"/>
              </w:rPr>
            </w:pPr>
            <w:r w:rsidRPr="007B72AA">
              <w:rPr>
                <w:sz w:val="28"/>
                <w:szCs w:val="28"/>
              </w:rPr>
              <w:t xml:space="preserve">Туган якны өйрәнү </w:t>
            </w:r>
            <w:proofErr w:type="gramStart"/>
            <w:r w:rsidRPr="007B72AA">
              <w:rPr>
                <w:sz w:val="28"/>
                <w:szCs w:val="28"/>
              </w:rPr>
              <w:t>музее</w:t>
            </w:r>
            <w:proofErr w:type="gramEnd"/>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D71D8" w:rsidRPr="00EA06DD" w:rsidRDefault="002D71D8" w:rsidP="002D71D8">
            <w:pPr>
              <w:rPr>
                <w:sz w:val="28"/>
                <w:szCs w:val="28"/>
              </w:rPr>
            </w:pPr>
            <w:r w:rsidRPr="00EA06DD">
              <w:rPr>
                <w:sz w:val="28"/>
                <w:szCs w:val="28"/>
              </w:rPr>
              <w:t xml:space="preserve">100  000,00 </w:t>
            </w:r>
          </w:p>
        </w:tc>
      </w:tr>
      <w:tr w:rsidR="002D71D8" w:rsidRPr="00F31E93" w:rsidTr="004C538B">
        <w:tc>
          <w:tcPr>
            <w:tcW w:w="8080" w:type="dxa"/>
            <w:gridSpan w:val="5"/>
            <w:tcBorders>
              <w:top w:val="single" w:sz="4" w:space="0" w:color="auto"/>
              <w:left w:val="single" w:sz="4" w:space="0" w:color="auto"/>
              <w:bottom w:val="single" w:sz="4" w:space="0" w:color="auto"/>
              <w:right w:val="single" w:sz="4" w:space="0" w:color="auto"/>
            </w:tcBorders>
          </w:tcPr>
          <w:p w:rsidR="002D71D8" w:rsidRPr="007B72AA" w:rsidRDefault="002D71D8" w:rsidP="00A06932">
            <w:pPr>
              <w:jc w:val="right"/>
              <w:rPr>
                <w:b/>
                <w:sz w:val="28"/>
                <w:szCs w:val="28"/>
                <w:lang w:val="tt-RU"/>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D71D8" w:rsidRPr="00EA06DD" w:rsidRDefault="002D71D8" w:rsidP="002D71D8">
            <w:pPr>
              <w:rPr>
                <w:b/>
                <w:sz w:val="28"/>
                <w:szCs w:val="28"/>
              </w:rPr>
            </w:pPr>
            <w:r w:rsidRPr="00EA06DD">
              <w:rPr>
                <w:b/>
                <w:sz w:val="28"/>
                <w:szCs w:val="28"/>
              </w:rPr>
              <w:t xml:space="preserve">266 887,89 </w:t>
            </w:r>
          </w:p>
        </w:tc>
      </w:tr>
      <w:tr w:rsidR="002D71D8" w:rsidRPr="00F31E93" w:rsidTr="004C538B">
        <w:tc>
          <w:tcPr>
            <w:tcW w:w="8080" w:type="dxa"/>
            <w:gridSpan w:val="5"/>
            <w:tcBorders>
              <w:top w:val="single" w:sz="4" w:space="0" w:color="auto"/>
              <w:left w:val="single" w:sz="4" w:space="0" w:color="auto"/>
              <w:bottom w:val="single" w:sz="4" w:space="0" w:color="auto"/>
              <w:right w:val="single" w:sz="4" w:space="0" w:color="auto"/>
            </w:tcBorders>
          </w:tcPr>
          <w:p w:rsidR="002D71D8" w:rsidRPr="00EA06DD" w:rsidRDefault="007B72AA" w:rsidP="007B72AA">
            <w:pPr>
              <w:jc w:val="right"/>
              <w:rPr>
                <w:b/>
                <w:sz w:val="28"/>
                <w:szCs w:val="28"/>
              </w:rPr>
            </w:pPr>
            <w:r>
              <w:rPr>
                <w:b/>
                <w:sz w:val="28"/>
                <w:szCs w:val="28"/>
              </w:rPr>
              <w:t>БАРЛЫГЫ</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D71D8" w:rsidRPr="00EA06DD" w:rsidRDefault="002D71D8" w:rsidP="002D71D8">
            <w:pPr>
              <w:rPr>
                <w:b/>
                <w:sz w:val="28"/>
                <w:szCs w:val="28"/>
              </w:rPr>
            </w:pPr>
            <w:r>
              <w:rPr>
                <w:b/>
                <w:sz w:val="28"/>
                <w:szCs w:val="28"/>
              </w:rPr>
              <w:t>6 818 926,89</w:t>
            </w:r>
          </w:p>
        </w:tc>
      </w:tr>
    </w:tbl>
    <w:p w:rsidR="00DE0D80" w:rsidRDefault="005A7B6D" w:rsidP="00DE0D80">
      <w:pPr>
        <w:ind w:left="284"/>
        <w:jc w:val="both"/>
        <w:rPr>
          <w:sz w:val="28"/>
          <w:szCs w:val="28"/>
        </w:rPr>
      </w:pPr>
      <w:r>
        <w:rPr>
          <w:sz w:val="28"/>
          <w:szCs w:val="28"/>
          <w:lang w:val="tt-RU"/>
        </w:rPr>
        <w:t xml:space="preserve">      </w:t>
      </w:r>
      <w:r w:rsidR="007B72AA" w:rsidRPr="007B72AA">
        <w:rPr>
          <w:sz w:val="28"/>
          <w:szCs w:val="28"/>
        </w:rPr>
        <w:t>Мәдәният учреждениеләренең янгын һәм террорчылыкка каршы куркынычсызлыгына ө</w:t>
      </w:r>
      <w:proofErr w:type="gramStart"/>
      <w:r w:rsidR="007B72AA" w:rsidRPr="007B72AA">
        <w:rPr>
          <w:sz w:val="28"/>
          <w:szCs w:val="28"/>
        </w:rPr>
        <w:t>ст</w:t>
      </w:r>
      <w:proofErr w:type="gramEnd"/>
      <w:r w:rsidR="007B72AA" w:rsidRPr="007B72AA">
        <w:rPr>
          <w:sz w:val="28"/>
          <w:szCs w:val="28"/>
        </w:rPr>
        <w:t>әмә бюджет ассигнованиеләренә ихтыяҗ барлыгы 6 818 926,89 сум тәшкил итә.</w:t>
      </w:r>
    </w:p>
    <w:p w:rsidR="007B72AA" w:rsidRPr="007B72AA" w:rsidRDefault="007B72AA" w:rsidP="00DE0D80">
      <w:pPr>
        <w:ind w:left="284"/>
        <w:jc w:val="both"/>
        <w:rPr>
          <w:sz w:val="28"/>
          <w:szCs w:val="28"/>
        </w:rPr>
      </w:pPr>
    </w:p>
    <w:p w:rsidR="00DE0D80" w:rsidRDefault="007B72AA" w:rsidP="00DE0D80">
      <w:pPr>
        <w:ind w:left="284"/>
        <w:jc w:val="both"/>
        <w:rPr>
          <w:b/>
          <w:sz w:val="28"/>
          <w:szCs w:val="28"/>
        </w:rPr>
      </w:pPr>
      <w:r w:rsidRPr="007B72AA">
        <w:rPr>
          <w:b/>
          <w:sz w:val="28"/>
          <w:szCs w:val="28"/>
        </w:rPr>
        <w:t>2019-2021 елларда район мәдәният учреждениеләренең матди-техник базасын ныгыту (ө</w:t>
      </w:r>
      <w:proofErr w:type="gramStart"/>
      <w:r w:rsidRPr="007B72AA">
        <w:rPr>
          <w:b/>
          <w:sz w:val="28"/>
          <w:szCs w:val="28"/>
        </w:rPr>
        <w:t>ст</w:t>
      </w:r>
      <w:proofErr w:type="gramEnd"/>
      <w:r w:rsidRPr="007B72AA">
        <w:rPr>
          <w:b/>
          <w:sz w:val="28"/>
          <w:szCs w:val="28"/>
        </w:rPr>
        <w:t>әмә акча бүлеп биргәндә) буенча кирәкле чаралар</w:t>
      </w:r>
    </w:p>
    <w:p w:rsidR="007B72AA" w:rsidRDefault="007B72AA" w:rsidP="00DE0D80">
      <w:pPr>
        <w:ind w:left="284"/>
        <w:jc w:val="both"/>
        <w:rPr>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1276"/>
        <w:gridCol w:w="2552"/>
        <w:gridCol w:w="1559"/>
        <w:gridCol w:w="1701"/>
      </w:tblGrid>
      <w:tr w:rsidR="00DE0D80" w:rsidRPr="00797804" w:rsidTr="00186E1E">
        <w:trPr>
          <w:trHeight w:val="315"/>
        </w:trPr>
        <w:tc>
          <w:tcPr>
            <w:tcW w:w="709" w:type="dxa"/>
            <w:shd w:val="clear" w:color="auto" w:fill="auto"/>
            <w:vAlign w:val="center"/>
          </w:tcPr>
          <w:p w:rsidR="00DE0D80" w:rsidRPr="00797804" w:rsidRDefault="00DE0D80" w:rsidP="004C538B">
            <w:pPr>
              <w:ind w:right="34"/>
              <w:rPr>
                <w:smallCaps/>
                <w:color w:val="000000"/>
                <w:sz w:val="28"/>
                <w:szCs w:val="28"/>
              </w:rPr>
            </w:pPr>
            <w:r>
              <w:rPr>
                <w:smallCaps/>
                <w:color w:val="000000"/>
                <w:sz w:val="28"/>
                <w:szCs w:val="28"/>
              </w:rPr>
              <w:t>№</w:t>
            </w:r>
          </w:p>
        </w:tc>
        <w:tc>
          <w:tcPr>
            <w:tcW w:w="2126" w:type="dxa"/>
            <w:shd w:val="clear" w:color="auto" w:fill="auto"/>
            <w:vAlign w:val="center"/>
          </w:tcPr>
          <w:p w:rsidR="00DE0D80" w:rsidRPr="007B72AA" w:rsidRDefault="007B72AA" w:rsidP="004C538B">
            <w:pPr>
              <w:rPr>
                <w:color w:val="000000"/>
                <w:sz w:val="28"/>
                <w:szCs w:val="28"/>
                <w:lang w:val="tt-RU"/>
              </w:rPr>
            </w:pPr>
            <w:r>
              <w:rPr>
                <w:color w:val="000000"/>
                <w:sz w:val="28"/>
                <w:szCs w:val="28"/>
                <w:lang w:val="tt-RU"/>
              </w:rPr>
              <w:t>Чаралар</w:t>
            </w:r>
          </w:p>
        </w:tc>
        <w:tc>
          <w:tcPr>
            <w:tcW w:w="1276" w:type="dxa"/>
            <w:vAlign w:val="center"/>
          </w:tcPr>
          <w:p w:rsidR="00DE0D80" w:rsidRPr="00186E1E" w:rsidRDefault="00186E1E" w:rsidP="007B72AA">
            <w:pPr>
              <w:rPr>
                <w:color w:val="000000"/>
                <w:sz w:val="28"/>
                <w:szCs w:val="28"/>
                <w:lang w:val="tt-RU"/>
              </w:rPr>
            </w:pPr>
            <w:r>
              <w:rPr>
                <w:color w:val="000000"/>
                <w:sz w:val="28"/>
                <w:szCs w:val="28"/>
              </w:rPr>
              <w:t>Б</w:t>
            </w:r>
            <w:r w:rsidR="007B72AA">
              <w:rPr>
                <w:color w:val="000000"/>
                <w:sz w:val="28"/>
                <w:szCs w:val="28"/>
              </w:rPr>
              <w:t>юдже</w:t>
            </w:r>
            <w:r w:rsidR="00DE0D80">
              <w:rPr>
                <w:color w:val="000000"/>
                <w:sz w:val="28"/>
                <w:szCs w:val="28"/>
              </w:rPr>
              <w:t>т</w:t>
            </w:r>
            <w:r>
              <w:rPr>
                <w:color w:val="000000"/>
                <w:sz w:val="28"/>
                <w:szCs w:val="28"/>
                <w:lang w:val="tt-RU"/>
              </w:rPr>
              <w:t xml:space="preserve"> акчасы</w:t>
            </w:r>
          </w:p>
        </w:tc>
        <w:tc>
          <w:tcPr>
            <w:tcW w:w="2552" w:type="dxa"/>
            <w:shd w:val="clear" w:color="auto" w:fill="auto"/>
            <w:vAlign w:val="center"/>
          </w:tcPr>
          <w:p w:rsidR="00DE0D80" w:rsidRPr="00797804" w:rsidRDefault="00186E1E" w:rsidP="004C538B">
            <w:pPr>
              <w:jc w:val="center"/>
              <w:rPr>
                <w:color w:val="000000"/>
                <w:sz w:val="28"/>
                <w:szCs w:val="28"/>
              </w:rPr>
            </w:pPr>
            <w:r w:rsidRPr="00186E1E">
              <w:rPr>
                <w:color w:val="000000"/>
                <w:sz w:val="28"/>
                <w:szCs w:val="28"/>
              </w:rPr>
              <w:t>Тасвирлама</w:t>
            </w:r>
          </w:p>
        </w:tc>
        <w:tc>
          <w:tcPr>
            <w:tcW w:w="1559" w:type="dxa"/>
            <w:vAlign w:val="center"/>
          </w:tcPr>
          <w:p w:rsidR="00DE0D80" w:rsidRDefault="00186E1E" w:rsidP="004C538B">
            <w:pPr>
              <w:jc w:val="center"/>
              <w:rPr>
                <w:sz w:val="28"/>
                <w:szCs w:val="28"/>
              </w:rPr>
            </w:pPr>
            <w:r w:rsidRPr="00186E1E">
              <w:rPr>
                <w:sz w:val="28"/>
                <w:szCs w:val="28"/>
              </w:rPr>
              <w:t>Үтәү вакыты</w:t>
            </w:r>
          </w:p>
        </w:tc>
        <w:tc>
          <w:tcPr>
            <w:tcW w:w="1701" w:type="dxa"/>
            <w:shd w:val="clear" w:color="auto" w:fill="auto"/>
            <w:vAlign w:val="center"/>
          </w:tcPr>
          <w:p w:rsidR="00DE0D80" w:rsidRPr="00797804" w:rsidRDefault="00186E1E" w:rsidP="004C538B">
            <w:pPr>
              <w:jc w:val="right"/>
              <w:rPr>
                <w:color w:val="000000"/>
                <w:sz w:val="28"/>
                <w:szCs w:val="28"/>
              </w:rPr>
            </w:pPr>
            <w:r w:rsidRPr="00186E1E">
              <w:rPr>
                <w:sz w:val="28"/>
                <w:szCs w:val="28"/>
              </w:rPr>
              <w:t>Бә</w:t>
            </w:r>
            <w:proofErr w:type="gramStart"/>
            <w:r w:rsidRPr="00186E1E">
              <w:rPr>
                <w:sz w:val="28"/>
                <w:szCs w:val="28"/>
              </w:rPr>
              <w:t>ясе</w:t>
            </w:r>
            <w:proofErr w:type="gramEnd"/>
            <w:r w:rsidRPr="00186E1E">
              <w:rPr>
                <w:sz w:val="28"/>
                <w:szCs w:val="28"/>
              </w:rPr>
              <w:t xml:space="preserve"> елга/ сум.</w:t>
            </w:r>
          </w:p>
        </w:tc>
      </w:tr>
      <w:tr w:rsidR="00DE0D80" w:rsidRPr="00C512BB" w:rsidTr="00186E1E">
        <w:trPr>
          <w:trHeight w:val="315"/>
        </w:trPr>
        <w:tc>
          <w:tcPr>
            <w:tcW w:w="709" w:type="dxa"/>
            <w:shd w:val="clear" w:color="auto" w:fill="auto"/>
            <w:vAlign w:val="center"/>
          </w:tcPr>
          <w:p w:rsidR="00DE0D80" w:rsidRPr="002C3C5D" w:rsidRDefault="002C3C5D" w:rsidP="00186E1E">
            <w:pPr>
              <w:rPr>
                <w:smallCaps/>
                <w:color w:val="000000"/>
                <w:sz w:val="28"/>
                <w:szCs w:val="28"/>
                <w:lang w:val="tt-RU"/>
              </w:rPr>
            </w:pPr>
            <w:r>
              <w:rPr>
                <w:smallCaps/>
                <w:color w:val="000000"/>
                <w:sz w:val="28"/>
                <w:szCs w:val="28"/>
                <w:lang w:val="tt-RU"/>
              </w:rPr>
              <w:t>1.</w:t>
            </w:r>
          </w:p>
        </w:tc>
        <w:tc>
          <w:tcPr>
            <w:tcW w:w="2126" w:type="dxa"/>
            <w:shd w:val="clear" w:color="auto" w:fill="auto"/>
            <w:vAlign w:val="center"/>
          </w:tcPr>
          <w:p w:rsidR="00DE0D80" w:rsidRPr="00C512BB" w:rsidRDefault="00186E1E" w:rsidP="004C538B">
            <w:pPr>
              <w:rPr>
                <w:sz w:val="28"/>
                <w:szCs w:val="28"/>
              </w:rPr>
            </w:pPr>
            <w:r w:rsidRPr="00186E1E">
              <w:rPr>
                <w:sz w:val="28"/>
                <w:szCs w:val="28"/>
              </w:rPr>
              <w:t xml:space="preserve">Капиталь, агымдагы ремонт, </w:t>
            </w:r>
            <w:proofErr w:type="gramStart"/>
            <w:r w:rsidRPr="00186E1E">
              <w:rPr>
                <w:sz w:val="28"/>
                <w:szCs w:val="28"/>
              </w:rPr>
              <w:t>м</w:t>
            </w:r>
            <w:proofErr w:type="gramEnd"/>
            <w:r w:rsidRPr="00186E1E">
              <w:rPr>
                <w:sz w:val="28"/>
                <w:szCs w:val="28"/>
              </w:rPr>
              <w:t>әдәният учреждениеләре төзелеше</w:t>
            </w:r>
          </w:p>
        </w:tc>
        <w:tc>
          <w:tcPr>
            <w:tcW w:w="1276" w:type="dxa"/>
            <w:vAlign w:val="center"/>
          </w:tcPr>
          <w:p w:rsidR="00DE0D80" w:rsidRPr="00C512BB" w:rsidRDefault="00DE0D80" w:rsidP="004C538B">
            <w:pPr>
              <w:jc w:val="center"/>
              <w:rPr>
                <w:sz w:val="28"/>
                <w:szCs w:val="28"/>
              </w:rPr>
            </w:pPr>
            <w:r>
              <w:rPr>
                <w:sz w:val="28"/>
                <w:szCs w:val="28"/>
              </w:rPr>
              <w:t>РБ/МБ</w:t>
            </w:r>
          </w:p>
        </w:tc>
        <w:tc>
          <w:tcPr>
            <w:tcW w:w="2552" w:type="dxa"/>
            <w:shd w:val="clear" w:color="auto" w:fill="auto"/>
            <w:vAlign w:val="center"/>
          </w:tcPr>
          <w:p w:rsidR="00DE0D80" w:rsidRPr="00C512BB" w:rsidRDefault="00186E1E" w:rsidP="004C538B">
            <w:pPr>
              <w:jc w:val="center"/>
              <w:rPr>
                <w:sz w:val="28"/>
                <w:szCs w:val="28"/>
              </w:rPr>
            </w:pPr>
            <w:r>
              <w:rPr>
                <w:sz w:val="28"/>
                <w:szCs w:val="28"/>
              </w:rPr>
              <w:t>Мәдәният учреждениеләрен «К</w:t>
            </w:r>
            <w:r w:rsidRPr="00186E1E">
              <w:rPr>
                <w:sz w:val="28"/>
                <w:szCs w:val="28"/>
              </w:rPr>
              <w:t>апиталь ремонт», «Авыл клублары» республика программаларына кертү; агымдагы ремонт үткә</w:t>
            </w:r>
            <w:proofErr w:type="gramStart"/>
            <w:r w:rsidRPr="00186E1E">
              <w:rPr>
                <w:sz w:val="28"/>
                <w:szCs w:val="28"/>
              </w:rPr>
              <w:t>р</w:t>
            </w:r>
            <w:proofErr w:type="gramEnd"/>
            <w:r w:rsidRPr="00186E1E">
              <w:rPr>
                <w:sz w:val="28"/>
                <w:szCs w:val="28"/>
              </w:rPr>
              <w:t>ү</w:t>
            </w:r>
          </w:p>
        </w:tc>
        <w:tc>
          <w:tcPr>
            <w:tcW w:w="1559" w:type="dxa"/>
            <w:vAlign w:val="center"/>
          </w:tcPr>
          <w:p w:rsidR="00DE0D80" w:rsidRPr="00C512BB" w:rsidRDefault="00DE0D80" w:rsidP="004C538B">
            <w:pPr>
              <w:jc w:val="center"/>
              <w:rPr>
                <w:color w:val="000000"/>
                <w:sz w:val="28"/>
                <w:szCs w:val="28"/>
              </w:rPr>
            </w:pPr>
            <w:r>
              <w:rPr>
                <w:color w:val="000000"/>
                <w:sz w:val="28"/>
                <w:szCs w:val="28"/>
              </w:rPr>
              <w:t>2019-2021</w:t>
            </w:r>
          </w:p>
        </w:tc>
        <w:tc>
          <w:tcPr>
            <w:tcW w:w="1701" w:type="dxa"/>
            <w:shd w:val="clear" w:color="auto" w:fill="auto"/>
            <w:vAlign w:val="center"/>
          </w:tcPr>
          <w:p w:rsidR="00DE0D80" w:rsidRPr="00C512BB" w:rsidRDefault="00186E1E" w:rsidP="004C538B">
            <w:pPr>
              <w:rPr>
                <w:sz w:val="28"/>
                <w:szCs w:val="28"/>
              </w:rPr>
            </w:pPr>
            <w:r w:rsidRPr="00186E1E">
              <w:rPr>
                <w:sz w:val="28"/>
                <w:szCs w:val="28"/>
              </w:rPr>
              <w:t>Агымдагы финанслау</w:t>
            </w:r>
          </w:p>
        </w:tc>
      </w:tr>
      <w:tr w:rsidR="00DE0D80" w:rsidRPr="00C512BB" w:rsidTr="00186E1E">
        <w:trPr>
          <w:trHeight w:val="315"/>
        </w:trPr>
        <w:tc>
          <w:tcPr>
            <w:tcW w:w="709" w:type="dxa"/>
            <w:shd w:val="clear" w:color="auto" w:fill="auto"/>
            <w:vAlign w:val="center"/>
          </w:tcPr>
          <w:p w:rsidR="00DE0D80" w:rsidRPr="002C3C5D" w:rsidRDefault="002C3C5D" w:rsidP="002C3C5D">
            <w:pPr>
              <w:jc w:val="center"/>
              <w:rPr>
                <w:smallCaps/>
                <w:color w:val="000000"/>
                <w:sz w:val="28"/>
                <w:szCs w:val="28"/>
                <w:lang w:val="tt-RU"/>
              </w:rPr>
            </w:pPr>
            <w:r>
              <w:rPr>
                <w:smallCaps/>
                <w:color w:val="000000"/>
                <w:sz w:val="28"/>
                <w:szCs w:val="28"/>
                <w:lang w:val="tt-RU"/>
              </w:rPr>
              <w:t>2.</w:t>
            </w:r>
          </w:p>
        </w:tc>
        <w:tc>
          <w:tcPr>
            <w:tcW w:w="2126" w:type="dxa"/>
            <w:shd w:val="clear" w:color="auto" w:fill="auto"/>
            <w:vAlign w:val="center"/>
          </w:tcPr>
          <w:p w:rsidR="00DE0D80" w:rsidRPr="00186E1E" w:rsidRDefault="00186E1E" w:rsidP="004C538B">
            <w:pPr>
              <w:rPr>
                <w:color w:val="000000"/>
                <w:sz w:val="28"/>
                <w:szCs w:val="28"/>
                <w:lang w:val="tt-RU"/>
              </w:rPr>
            </w:pPr>
            <w:r>
              <w:rPr>
                <w:sz w:val="28"/>
                <w:szCs w:val="28"/>
              </w:rPr>
              <w:t>Т</w:t>
            </w:r>
            <w:r w:rsidRPr="00186E1E">
              <w:rPr>
                <w:sz w:val="28"/>
                <w:szCs w:val="28"/>
              </w:rPr>
              <w:t xml:space="preserve">авыш </w:t>
            </w:r>
            <w:r>
              <w:rPr>
                <w:sz w:val="28"/>
                <w:szCs w:val="28"/>
                <w:lang w:val="tt-RU"/>
              </w:rPr>
              <w:t>кө</w:t>
            </w:r>
            <w:proofErr w:type="gramStart"/>
            <w:r>
              <w:rPr>
                <w:sz w:val="28"/>
                <w:szCs w:val="28"/>
                <w:lang w:val="tt-RU"/>
              </w:rPr>
              <w:t>ч</w:t>
            </w:r>
            <w:proofErr w:type="gramEnd"/>
            <w:r>
              <w:rPr>
                <w:sz w:val="28"/>
                <w:szCs w:val="28"/>
                <w:lang w:val="tt-RU"/>
              </w:rPr>
              <w:t xml:space="preserve">әйткеч </w:t>
            </w:r>
            <w:r w:rsidRPr="00186E1E">
              <w:rPr>
                <w:sz w:val="28"/>
                <w:szCs w:val="28"/>
              </w:rPr>
              <w:t>аппаратурасы</w:t>
            </w:r>
            <w:r>
              <w:rPr>
                <w:sz w:val="28"/>
                <w:szCs w:val="28"/>
                <w:lang w:val="tt-RU"/>
              </w:rPr>
              <w:t xml:space="preserve"> сатып алу</w:t>
            </w:r>
          </w:p>
        </w:tc>
        <w:tc>
          <w:tcPr>
            <w:tcW w:w="1276" w:type="dxa"/>
            <w:vAlign w:val="center"/>
          </w:tcPr>
          <w:p w:rsidR="00DE0D80" w:rsidRPr="00C512BB" w:rsidRDefault="00DE0D80" w:rsidP="004C538B">
            <w:pPr>
              <w:jc w:val="center"/>
              <w:rPr>
                <w:color w:val="000000"/>
                <w:sz w:val="28"/>
                <w:szCs w:val="28"/>
              </w:rPr>
            </w:pPr>
            <w:r w:rsidRPr="00C512BB">
              <w:rPr>
                <w:sz w:val="28"/>
                <w:szCs w:val="28"/>
              </w:rPr>
              <w:t>МБ</w:t>
            </w:r>
          </w:p>
        </w:tc>
        <w:tc>
          <w:tcPr>
            <w:tcW w:w="2552" w:type="dxa"/>
            <w:shd w:val="clear" w:color="auto" w:fill="auto"/>
            <w:vAlign w:val="center"/>
          </w:tcPr>
          <w:p w:rsidR="00DE0D80" w:rsidRPr="00C512BB" w:rsidRDefault="00C0339B" w:rsidP="004C538B">
            <w:pPr>
              <w:jc w:val="center"/>
              <w:rPr>
                <w:color w:val="000000"/>
                <w:sz w:val="28"/>
                <w:szCs w:val="28"/>
              </w:rPr>
            </w:pPr>
            <w:r>
              <w:rPr>
                <w:sz w:val="28"/>
                <w:szCs w:val="28"/>
              </w:rPr>
              <w:t xml:space="preserve">7 комплект җиһаз </w:t>
            </w:r>
            <w:r w:rsidRPr="00C0339B">
              <w:rPr>
                <w:sz w:val="28"/>
                <w:szCs w:val="28"/>
              </w:rPr>
              <w:t>сатып алу (Тат</w:t>
            </w:r>
            <w:proofErr w:type="gramStart"/>
            <w:r w:rsidRPr="00C0339B">
              <w:rPr>
                <w:sz w:val="28"/>
                <w:szCs w:val="28"/>
              </w:rPr>
              <w:t>.Б</w:t>
            </w:r>
            <w:proofErr w:type="gramEnd"/>
            <w:r w:rsidRPr="00C0339B">
              <w:rPr>
                <w:sz w:val="28"/>
                <w:szCs w:val="28"/>
              </w:rPr>
              <w:t>орнаш авыл мәдәният йорты, Олы Мәми, Вахит,</w:t>
            </w:r>
            <w:r>
              <w:rPr>
                <w:sz w:val="28"/>
                <w:szCs w:val="28"/>
              </w:rPr>
              <w:t xml:space="preserve"> Соболевское, Киров, Канаш, Яң</w:t>
            </w:r>
            <w:r w:rsidRPr="00C0339B">
              <w:rPr>
                <w:sz w:val="28"/>
                <w:szCs w:val="28"/>
              </w:rPr>
              <w:t>а-Болгар)</w:t>
            </w:r>
          </w:p>
        </w:tc>
        <w:tc>
          <w:tcPr>
            <w:tcW w:w="1559" w:type="dxa"/>
            <w:vAlign w:val="center"/>
          </w:tcPr>
          <w:p w:rsidR="00DE0D80" w:rsidRPr="00C512BB" w:rsidRDefault="00DE0D80" w:rsidP="004C538B">
            <w:pPr>
              <w:jc w:val="center"/>
              <w:rPr>
                <w:color w:val="000000"/>
                <w:sz w:val="28"/>
                <w:szCs w:val="28"/>
              </w:rPr>
            </w:pPr>
            <w:r w:rsidRPr="00C512BB">
              <w:rPr>
                <w:color w:val="000000"/>
                <w:sz w:val="28"/>
                <w:szCs w:val="28"/>
              </w:rPr>
              <w:t>2019</w:t>
            </w:r>
          </w:p>
        </w:tc>
        <w:tc>
          <w:tcPr>
            <w:tcW w:w="1701" w:type="dxa"/>
            <w:shd w:val="clear" w:color="auto" w:fill="auto"/>
            <w:vAlign w:val="center"/>
          </w:tcPr>
          <w:p w:rsidR="00DE0D80" w:rsidRPr="002C3C5D" w:rsidRDefault="00DE0D80" w:rsidP="002C3C5D">
            <w:pPr>
              <w:pStyle w:val="a8"/>
              <w:numPr>
                <w:ilvl w:val="0"/>
                <w:numId w:val="5"/>
              </w:numPr>
              <w:jc w:val="right"/>
              <w:rPr>
                <w:color w:val="000000"/>
                <w:sz w:val="28"/>
                <w:szCs w:val="28"/>
              </w:rPr>
            </w:pPr>
            <w:r w:rsidRPr="002C3C5D">
              <w:rPr>
                <w:sz w:val="28"/>
                <w:szCs w:val="28"/>
              </w:rPr>
              <w:t>000,00</w:t>
            </w:r>
          </w:p>
        </w:tc>
      </w:tr>
      <w:tr w:rsidR="00DE0D80" w:rsidRPr="0038241A" w:rsidTr="00186E1E">
        <w:trPr>
          <w:trHeight w:val="315"/>
        </w:trPr>
        <w:tc>
          <w:tcPr>
            <w:tcW w:w="709" w:type="dxa"/>
            <w:shd w:val="clear" w:color="auto" w:fill="auto"/>
            <w:vAlign w:val="center"/>
            <w:hideMark/>
          </w:tcPr>
          <w:p w:rsidR="00DE0D80" w:rsidRPr="002C3C5D" w:rsidRDefault="002C3C5D" w:rsidP="002C3C5D">
            <w:pPr>
              <w:jc w:val="center"/>
              <w:rPr>
                <w:smallCaps/>
                <w:color w:val="000000"/>
                <w:sz w:val="28"/>
                <w:szCs w:val="28"/>
                <w:lang w:val="tt-RU"/>
              </w:rPr>
            </w:pPr>
            <w:r>
              <w:rPr>
                <w:smallCaps/>
                <w:color w:val="000000"/>
                <w:sz w:val="28"/>
                <w:szCs w:val="28"/>
                <w:lang w:val="tt-RU"/>
              </w:rPr>
              <w:t>3.</w:t>
            </w:r>
          </w:p>
        </w:tc>
        <w:tc>
          <w:tcPr>
            <w:tcW w:w="2126" w:type="dxa"/>
            <w:shd w:val="clear" w:color="auto" w:fill="auto"/>
            <w:vAlign w:val="center"/>
            <w:hideMark/>
          </w:tcPr>
          <w:p w:rsidR="00DE0D80" w:rsidRPr="00C0339B" w:rsidRDefault="00C0339B" w:rsidP="004C538B">
            <w:pPr>
              <w:rPr>
                <w:smallCaps/>
                <w:color w:val="000000"/>
                <w:sz w:val="28"/>
                <w:szCs w:val="28"/>
                <w:lang w:val="tt-RU"/>
              </w:rPr>
            </w:pPr>
            <w:r w:rsidRPr="00C0339B">
              <w:rPr>
                <w:color w:val="000000"/>
                <w:sz w:val="28"/>
                <w:szCs w:val="28"/>
                <w:lang w:val="tt-RU"/>
              </w:rPr>
              <w:t>Китап җиһазларын яңарту (стеллажлар сатып алу</w:t>
            </w:r>
            <w:r w:rsidR="00DE0D80" w:rsidRPr="00C0339B">
              <w:rPr>
                <w:color w:val="000000"/>
                <w:sz w:val="28"/>
                <w:szCs w:val="28"/>
                <w:lang w:val="tt-RU"/>
              </w:rPr>
              <w:t xml:space="preserve">) </w:t>
            </w:r>
          </w:p>
        </w:tc>
        <w:tc>
          <w:tcPr>
            <w:tcW w:w="1276" w:type="dxa"/>
            <w:vAlign w:val="center"/>
          </w:tcPr>
          <w:p w:rsidR="00DE0D80" w:rsidRDefault="00DE0D80" w:rsidP="004C538B">
            <w:pPr>
              <w:jc w:val="center"/>
              <w:rPr>
                <w:color w:val="000000"/>
                <w:sz w:val="28"/>
                <w:szCs w:val="28"/>
              </w:rPr>
            </w:pPr>
            <w:r>
              <w:rPr>
                <w:color w:val="000000"/>
                <w:sz w:val="28"/>
                <w:szCs w:val="28"/>
              </w:rPr>
              <w:t>МБ</w:t>
            </w:r>
          </w:p>
        </w:tc>
        <w:tc>
          <w:tcPr>
            <w:tcW w:w="2552" w:type="dxa"/>
            <w:shd w:val="clear" w:color="auto" w:fill="auto"/>
            <w:vAlign w:val="center"/>
            <w:hideMark/>
          </w:tcPr>
          <w:p w:rsidR="00DE0D80" w:rsidRPr="00C0339B" w:rsidRDefault="00C0339B" w:rsidP="00C0339B">
            <w:pPr>
              <w:jc w:val="center"/>
              <w:rPr>
                <w:color w:val="000000"/>
                <w:sz w:val="28"/>
                <w:szCs w:val="28"/>
              </w:rPr>
            </w:pPr>
            <w:r w:rsidRPr="00C0339B">
              <w:rPr>
                <w:color w:val="000000"/>
                <w:sz w:val="28"/>
                <w:szCs w:val="28"/>
              </w:rPr>
              <w:t>Даими яңартылган китап фондын урнаштыру өчен стеллажлар сатып алу</w:t>
            </w:r>
            <w:r>
              <w:rPr>
                <w:color w:val="000000"/>
                <w:sz w:val="28"/>
                <w:szCs w:val="28"/>
                <w:lang w:val="tt-RU"/>
              </w:rPr>
              <w:t xml:space="preserve"> </w:t>
            </w:r>
            <w:r w:rsidRPr="00C0339B">
              <w:rPr>
                <w:color w:val="000000"/>
                <w:sz w:val="28"/>
                <w:szCs w:val="28"/>
              </w:rPr>
              <w:t>(150 данә)</w:t>
            </w:r>
          </w:p>
        </w:tc>
        <w:tc>
          <w:tcPr>
            <w:tcW w:w="1559" w:type="dxa"/>
            <w:vAlign w:val="center"/>
          </w:tcPr>
          <w:p w:rsidR="00DE0D80" w:rsidRPr="00C512BB" w:rsidRDefault="00DE0D80" w:rsidP="004C538B">
            <w:pPr>
              <w:jc w:val="center"/>
              <w:rPr>
                <w:color w:val="000000"/>
                <w:sz w:val="28"/>
                <w:szCs w:val="28"/>
              </w:rPr>
            </w:pPr>
            <w:r>
              <w:rPr>
                <w:color w:val="000000"/>
                <w:sz w:val="28"/>
                <w:szCs w:val="28"/>
              </w:rPr>
              <w:t>2019-2021</w:t>
            </w:r>
          </w:p>
        </w:tc>
        <w:tc>
          <w:tcPr>
            <w:tcW w:w="1701" w:type="dxa"/>
            <w:shd w:val="clear" w:color="auto" w:fill="auto"/>
            <w:vAlign w:val="center"/>
            <w:hideMark/>
          </w:tcPr>
          <w:p w:rsidR="00DE0D80" w:rsidRPr="00C512BB" w:rsidRDefault="00DE0D80" w:rsidP="004C538B">
            <w:pPr>
              <w:jc w:val="right"/>
              <w:rPr>
                <w:smallCaps/>
                <w:color w:val="000000"/>
                <w:sz w:val="28"/>
                <w:szCs w:val="28"/>
              </w:rPr>
            </w:pPr>
            <w:r w:rsidRPr="00C512BB">
              <w:rPr>
                <w:color w:val="000000"/>
                <w:sz w:val="28"/>
                <w:szCs w:val="28"/>
              </w:rPr>
              <w:t>745000,00</w:t>
            </w:r>
          </w:p>
        </w:tc>
      </w:tr>
      <w:tr w:rsidR="00DE0D80" w:rsidRPr="008960B0" w:rsidTr="00186E1E">
        <w:trPr>
          <w:trHeight w:val="315"/>
        </w:trPr>
        <w:tc>
          <w:tcPr>
            <w:tcW w:w="709" w:type="dxa"/>
            <w:shd w:val="clear" w:color="auto" w:fill="auto"/>
            <w:vAlign w:val="center"/>
          </w:tcPr>
          <w:p w:rsidR="00DE0D80" w:rsidRPr="002C3C5D" w:rsidRDefault="002C3C5D" w:rsidP="002C3C5D">
            <w:pPr>
              <w:jc w:val="center"/>
              <w:rPr>
                <w:smallCaps/>
                <w:sz w:val="28"/>
                <w:szCs w:val="28"/>
                <w:lang w:val="tt-RU"/>
              </w:rPr>
            </w:pPr>
            <w:r>
              <w:rPr>
                <w:smallCaps/>
                <w:sz w:val="28"/>
                <w:szCs w:val="28"/>
                <w:lang w:val="tt-RU"/>
              </w:rPr>
              <w:t>4.</w:t>
            </w:r>
          </w:p>
        </w:tc>
        <w:tc>
          <w:tcPr>
            <w:tcW w:w="2126" w:type="dxa"/>
            <w:shd w:val="clear" w:color="auto" w:fill="auto"/>
            <w:vAlign w:val="center"/>
          </w:tcPr>
          <w:p w:rsidR="00DE0D80" w:rsidRPr="00C0339B" w:rsidRDefault="00C0339B" w:rsidP="004C538B">
            <w:pPr>
              <w:rPr>
                <w:sz w:val="28"/>
                <w:szCs w:val="28"/>
                <w:lang w:val="tt-RU"/>
              </w:rPr>
            </w:pPr>
            <w:r w:rsidRPr="00C0339B">
              <w:rPr>
                <w:sz w:val="28"/>
                <w:szCs w:val="28"/>
                <w:lang w:val="tt-RU"/>
              </w:rPr>
              <w:t>Ки</w:t>
            </w:r>
            <w:r>
              <w:rPr>
                <w:sz w:val="28"/>
                <w:szCs w:val="28"/>
                <w:lang w:val="tt-RU"/>
              </w:rPr>
              <w:t xml:space="preserve">тапханә җиһазлары һәм җиһазлар </w:t>
            </w:r>
            <w:r w:rsidRPr="00C0339B">
              <w:rPr>
                <w:sz w:val="28"/>
                <w:szCs w:val="28"/>
                <w:lang w:val="tt-RU"/>
              </w:rPr>
              <w:t>сатып алу</w:t>
            </w:r>
          </w:p>
        </w:tc>
        <w:tc>
          <w:tcPr>
            <w:tcW w:w="1276" w:type="dxa"/>
            <w:vAlign w:val="center"/>
          </w:tcPr>
          <w:p w:rsidR="00DE0D80" w:rsidRPr="00C512BB" w:rsidRDefault="00DE0D80" w:rsidP="004C538B">
            <w:pPr>
              <w:jc w:val="center"/>
              <w:rPr>
                <w:sz w:val="28"/>
                <w:szCs w:val="28"/>
              </w:rPr>
            </w:pPr>
            <w:r w:rsidRPr="00C512BB">
              <w:rPr>
                <w:sz w:val="28"/>
                <w:szCs w:val="28"/>
              </w:rPr>
              <w:t>РБ</w:t>
            </w:r>
          </w:p>
        </w:tc>
        <w:tc>
          <w:tcPr>
            <w:tcW w:w="2552" w:type="dxa"/>
            <w:shd w:val="clear" w:color="auto" w:fill="auto"/>
            <w:vAlign w:val="center"/>
          </w:tcPr>
          <w:p w:rsidR="00DE0D80" w:rsidRPr="00C512BB" w:rsidRDefault="00C0339B" w:rsidP="00C0339B">
            <w:pPr>
              <w:jc w:val="center"/>
              <w:rPr>
                <w:sz w:val="28"/>
                <w:szCs w:val="28"/>
              </w:rPr>
            </w:pPr>
            <w:r w:rsidRPr="00C0339B">
              <w:rPr>
                <w:sz w:val="28"/>
                <w:szCs w:val="28"/>
              </w:rPr>
              <w:t>«Уку+» проектын тормышка ашыру өчен җиһазлар сатып алу</w:t>
            </w:r>
          </w:p>
        </w:tc>
        <w:tc>
          <w:tcPr>
            <w:tcW w:w="1559" w:type="dxa"/>
            <w:vAlign w:val="center"/>
          </w:tcPr>
          <w:p w:rsidR="00DE0D80" w:rsidRPr="00C512BB" w:rsidRDefault="00DE0D80" w:rsidP="00186E1E">
            <w:pPr>
              <w:jc w:val="center"/>
              <w:rPr>
                <w:sz w:val="28"/>
                <w:szCs w:val="28"/>
              </w:rPr>
            </w:pPr>
            <w:r w:rsidRPr="00C512BB">
              <w:rPr>
                <w:sz w:val="28"/>
                <w:szCs w:val="28"/>
              </w:rPr>
              <w:t xml:space="preserve">2019 </w:t>
            </w:r>
            <w:r w:rsidR="00186E1E">
              <w:rPr>
                <w:sz w:val="28"/>
                <w:szCs w:val="28"/>
              </w:rPr>
              <w:t>ел</w:t>
            </w:r>
          </w:p>
        </w:tc>
        <w:tc>
          <w:tcPr>
            <w:tcW w:w="1701" w:type="dxa"/>
            <w:shd w:val="clear" w:color="auto" w:fill="auto"/>
            <w:vAlign w:val="center"/>
          </w:tcPr>
          <w:p w:rsidR="00DE0D80" w:rsidRPr="002C3C5D" w:rsidRDefault="00DE0D80" w:rsidP="00C0339B">
            <w:pPr>
              <w:pStyle w:val="a8"/>
              <w:numPr>
                <w:ilvl w:val="0"/>
                <w:numId w:val="6"/>
              </w:numPr>
              <w:jc w:val="right"/>
              <w:rPr>
                <w:sz w:val="28"/>
                <w:szCs w:val="28"/>
              </w:rPr>
            </w:pPr>
            <w:r w:rsidRPr="002C3C5D">
              <w:rPr>
                <w:sz w:val="28"/>
                <w:szCs w:val="28"/>
              </w:rPr>
              <w:t xml:space="preserve">000 </w:t>
            </w:r>
            <w:r w:rsidR="00C0339B">
              <w:rPr>
                <w:sz w:val="28"/>
                <w:szCs w:val="28"/>
                <w:lang w:val="tt-RU"/>
              </w:rPr>
              <w:t>сум</w:t>
            </w:r>
            <w:r w:rsidRPr="002C3C5D">
              <w:rPr>
                <w:sz w:val="28"/>
                <w:szCs w:val="28"/>
              </w:rPr>
              <w:t xml:space="preserve">. </w:t>
            </w:r>
          </w:p>
        </w:tc>
      </w:tr>
      <w:tr w:rsidR="00DE0D80" w:rsidRPr="00797804" w:rsidTr="00186E1E">
        <w:trPr>
          <w:trHeight w:val="315"/>
        </w:trPr>
        <w:tc>
          <w:tcPr>
            <w:tcW w:w="709" w:type="dxa"/>
            <w:shd w:val="clear" w:color="auto" w:fill="auto"/>
            <w:vAlign w:val="center"/>
            <w:hideMark/>
          </w:tcPr>
          <w:p w:rsidR="00DE0D80" w:rsidRPr="002C3C5D" w:rsidRDefault="002C3C5D" w:rsidP="002C3C5D">
            <w:pPr>
              <w:jc w:val="center"/>
              <w:rPr>
                <w:smallCaps/>
                <w:color w:val="000000"/>
                <w:sz w:val="28"/>
                <w:szCs w:val="28"/>
                <w:lang w:val="tt-RU"/>
              </w:rPr>
            </w:pPr>
            <w:r>
              <w:rPr>
                <w:smallCaps/>
                <w:color w:val="000000"/>
                <w:sz w:val="28"/>
                <w:szCs w:val="28"/>
                <w:lang w:val="tt-RU"/>
              </w:rPr>
              <w:t>5.</w:t>
            </w:r>
          </w:p>
        </w:tc>
        <w:tc>
          <w:tcPr>
            <w:tcW w:w="2126" w:type="dxa"/>
            <w:shd w:val="clear" w:color="auto" w:fill="auto"/>
            <w:vAlign w:val="center"/>
            <w:hideMark/>
          </w:tcPr>
          <w:p w:rsidR="00DE0D80" w:rsidRPr="00C0339B" w:rsidRDefault="00C0339B" w:rsidP="004C538B">
            <w:pPr>
              <w:rPr>
                <w:smallCaps/>
                <w:color w:val="000000"/>
                <w:sz w:val="28"/>
                <w:szCs w:val="28"/>
                <w:lang w:val="tt-RU"/>
              </w:rPr>
            </w:pPr>
            <w:r w:rsidRPr="00C0339B">
              <w:rPr>
                <w:color w:val="000000"/>
                <w:sz w:val="28"/>
                <w:szCs w:val="28"/>
                <w:lang w:val="tt-RU"/>
              </w:rPr>
              <w:t>Район китапханәләрендә вакытлы матбугатка язылу</w:t>
            </w:r>
          </w:p>
        </w:tc>
        <w:tc>
          <w:tcPr>
            <w:tcW w:w="1276" w:type="dxa"/>
            <w:vAlign w:val="center"/>
          </w:tcPr>
          <w:p w:rsidR="00DE0D80" w:rsidRPr="00797804" w:rsidRDefault="00DE0D80" w:rsidP="004C538B">
            <w:pPr>
              <w:jc w:val="center"/>
              <w:rPr>
                <w:color w:val="000000"/>
                <w:sz w:val="28"/>
                <w:szCs w:val="28"/>
              </w:rPr>
            </w:pPr>
            <w:r>
              <w:rPr>
                <w:color w:val="000000"/>
                <w:sz w:val="28"/>
                <w:szCs w:val="28"/>
              </w:rPr>
              <w:t>МБ</w:t>
            </w:r>
          </w:p>
        </w:tc>
        <w:tc>
          <w:tcPr>
            <w:tcW w:w="2552" w:type="dxa"/>
            <w:shd w:val="clear" w:color="auto" w:fill="auto"/>
            <w:vAlign w:val="center"/>
            <w:hideMark/>
          </w:tcPr>
          <w:p w:rsidR="00DE0D80" w:rsidRPr="00797804" w:rsidRDefault="00C0339B" w:rsidP="004C538B">
            <w:pPr>
              <w:jc w:val="center"/>
              <w:rPr>
                <w:smallCaps/>
                <w:color w:val="000000"/>
                <w:sz w:val="28"/>
                <w:szCs w:val="28"/>
              </w:rPr>
            </w:pPr>
            <w:r>
              <w:rPr>
                <w:color w:val="000000"/>
                <w:sz w:val="28"/>
                <w:szCs w:val="28"/>
              </w:rPr>
              <w:t>Ведомство</w:t>
            </w:r>
            <w:r w:rsidRPr="00C0339B">
              <w:rPr>
                <w:color w:val="000000"/>
                <w:sz w:val="28"/>
                <w:szCs w:val="28"/>
              </w:rPr>
              <w:t xml:space="preserve"> яздыруны оештыру</w:t>
            </w:r>
          </w:p>
        </w:tc>
        <w:tc>
          <w:tcPr>
            <w:tcW w:w="1559" w:type="dxa"/>
            <w:vAlign w:val="center"/>
          </w:tcPr>
          <w:p w:rsidR="00DE0D80" w:rsidRPr="00797804" w:rsidRDefault="00186E1E" w:rsidP="004C538B">
            <w:pPr>
              <w:jc w:val="center"/>
              <w:rPr>
                <w:color w:val="000000"/>
                <w:sz w:val="28"/>
                <w:szCs w:val="28"/>
              </w:rPr>
            </w:pPr>
            <w:r>
              <w:rPr>
                <w:color w:val="000000"/>
                <w:sz w:val="28"/>
                <w:szCs w:val="28"/>
                <w:lang w:val="tt-RU"/>
              </w:rPr>
              <w:t>Ел саен</w:t>
            </w:r>
          </w:p>
        </w:tc>
        <w:tc>
          <w:tcPr>
            <w:tcW w:w="1701" w:type="dxa"/>
            <w:shd w:val="clear" w:color="auto" w:fill="auto"/>
            <w:vAlign w:val="center"/>
            <w:hideMark/>
          </w:tcPr>
          <w:p w:rsidR="00DE0D80" w:rsidRPr="002C3C5D" w:rsidRDefault="00DE0D80" w:rsidP="002C3C5D">
            <w:pPr>
              <w:pStyle w:val="a8"/>
              <w:numPr>
                <w:ilvl w:val="0"/>
                <w:numId w:val="7"/>
              </w:numPr>
              <w:jc w:val="right"/>
              <w:rPr>
                <w:smallCaps/>
                <w:color w:val="000000"/>
                <w:sz w:val="28"/>
                <w:szCs w:val="28"/>
              </w:rPr>
            </w:pPr>
            <w:r w:rsidRPr="002C3C5D">
              <w:rPr>
                <w:color w:val="000000"/>
                <w:sz w:val="28"/>
                <w:szCs w:val="28"/>
              </w:rPr>
              <w:t>0,00</w:t>
            </w:r>
          </w:p>
        </w:tc>
      </w:tr>
      <w:tr w:rsidR="00DE0D80" w:rsidRPr="0038241A" w:rsidTr="00186E1E">
        <w:trPr>
          <w:trHeight w:val="1519"/>
        </w:trPr>
        <w:tc>
          <w:tcPr>
            <w:tcW w:w="709" w:type="dxa"/>
            <w:shd w:val="clear" w:color="auto" w:fill="auto"/>
            <w:vAlign w:val="center"/>
            <w:hideMark/>
          </w:tcPr>
          <w:p w:rsidR="00DE0D80" w:rsidRPr="002C3C5D" w:rsidRDefault="002C3C5D" w:rsidP="002C3C5D">
            <w:pPr>
              <w:jc w:val="center"/>
              <w:rPr>
                <w:smallCaps/>
                <w:color w:val="000000"/>
                <w:sz w:val="28"/>
                <w:szCs w:val="28"/>
                <w:lang w:val="tt-RU"/>
              </w:rPr>
            </w:pPr>
            <w:r>
              <w:rPr>
                <w:smallCaps/>
                <w:color w:val="000000"/>
                <w:sz w:val="28"/>
                <w:szCs w:val="28"/>
                <w:lang w:val="tt-RU"/>
              </w:rPr>
              <w:lastRenderedPageBreak/>
              <w:t>6.</w:t>
            </w:r>
          </w:p>
        </w:tc>
        <w:tc>
          <w:tcPr>
            <w:tcW w:w="2126" w:type="dxa"/>
            <w:shd w:val="clear" w:color="auto" w:fill="auto"/>
            <w:vAlign w:val="center"/>
            <w:hideMark/>
          </w:tcPr>
          <w:p w:rsidR="00DE0D80" w:rsidRPr="00C512BB" w:rsidRDefault="00C0339B" w:rsidP="004C538B">
            <w:pPr>
              <w:rPr>
                <w:smallCaps/>
                <w:color w:val="000000"/>
                <w:sz w:val="28"/>
                <w:szCs w:val="28"/>
              </w:rPr>
            </w:pPr>
            <w:r w:rsidRPr="00C0339B">
              <w:rPr>
                <w:color w:val="000000"/>
                <w:sz w:val="28"/>
                <w:szCs w:val="28"/>
              </w:rPr>
              <w:t>Китаплар сатып алу</w:t>
            </w:r>
          </w:p>
        </w:tc>
        <w:tc>
          <w:tcPr>
            <w:tcW w:w="1276" w:type="dxa"/>
            <w:vAlign w:val="center"/>
          </w:tcPr>
          <w:p w:rsidR="00DE0D80" w:rsidRPr="00C512BB" w:rsidRDefault="00DE0D80" w:rsidP="004C538B">
            <w:pPr>
              <w:jc w:val="center"/>
              <w:rPr>
                <w:color w:val="000000"/>
                <w:sz w:val="28"/>
                <w:szCs w:val="28"/>
              </w:rPr>
            </w:pPr>
          </w:p>
          <w:p w:rsidR="00DE0D80" w:rsidRPr="00C512BB" w:rsidRDefault="00DE0D80" w:rsidP="004C538B">
            <w:pPr>
              <w:jc w:val="center"/>
              <w:rPr>
                <w:color w:val="000000"/>
                <w:sz w:val="28"/>
                <w:szCs w:val="28"/>
              </w:rPr>
            </w:pPr>
            <w:r w:rsidRPr="00C512BB">
              <w:rPr>
                <w:color w:val="000000"/>
                <w:sz w:val="28"/>
                <w:szCs w:val="28"/>
              </w:rPr>
              <w:t>МБ/</w:t>
            </w:r>
          </w:p>
          <w:p w:rsidR="00DE0D80" w:rsidRPr="00C512BB" w:rsidRDefault="00DE0D80" w:rsidP="004C538B">
            <w:pPr>
              <w:jc w:val="center"/>
              <w:rPr>
                <w:color w:val="000000"/>
                <w:sz w:val="28"/>
                <w:szCs w:val="28"/>
              </w:rPr>
            </w:pPr>
            <w:r w:rsidRPr="00C512BB">
              <w:rPr>
                <w:color w:val="000000"/>
                <w:sz w:val="28"/>
                <w:szCs w:val="28"/>
              </w:rPr>
              <w:t>РБ</w:t>
            </w:r>
          </w:p>
          <w:p w:rsidR="00DE0D80" w:rsidRPr="00C512BB" w:rsidRDefault="00DE0D80" w:rsidP="004C538B">
            <w:pPr>
              <w:jc w:val="center"/>
              <w:rPr>
                <w:color w:val="FF0000"/>
                <w:sz w:val="28"/>
                <w:szCs w:val="28"/>
              </w:rPr>
            </w:pPr>
          </w:p>
        </w:tc>
        <w:tc>
          <w:tcPr>
            <w:tcW w:w="2552" w:type="dxa"/>
            <w:shd w:val="clear" w:color="auto" w:fill="auto"/>
            <w:vAlign w:val="center"/>
            <w:hideMark/>
          </w:tcPr>
          <w:p w:rsidR="00DE0D80" w:rsidRPr="00C512BB" w:rsidRDefault="00C0339B" w:rsidP="004C538B">
            <w:pPr>
              <w:jc w:val="center"/>
              <w:rPr>
                <w:smallCaps/>
                <w:color w:val="000000"/>
                <w:sz w:val="28"/>
                <w:szCs w:val="28"/>
              </w:rPr>
            </w:pPr>
            <w:r w:rsidRPr="00C0339B">
              <w:rPr>
                <w:color w:val="000000"/>
                <w:sz w:val="28"/>
                <w:szCs w:val="28"/>
              </w:rPr>
              <w:t>Китап фондын тулыландыру</w:t>
            </w:r>
          </w:p>
        </w:tc>
        <w:tc>
          <w:tcPr>
            <w:tcW w:w="1559" w:type="dxa"/>
            <w:vAlign w:val="center"/>
          </w:tcPr>
          <w:p w:rsidR="00DE0D80" w:rsidRPr="00C512BB" w:rsidRDefault="00186E1E" w:rsidP="004C538B">
            <w:pPr>
              <w:jc w:val="center"/>
              <w:rPr>
                <w:color w:val="000000"/>
                <w:sz w:val="28"/>
                <w:szCs w:val="28"/>
              </w:rPr>
            </w:pPr>
            <w:r>
              <w:rPr>
                <w:color w:val="000000"/>
                <w:sz w:val="28"/>
                <w:szCs w:val="28"/>
                <w:lang w:val="tt-RU"/>
              </w:rPr>
              <w:t>Ел саен</w:t>
            </w:r>
          </w:p>
        </w:tc>
        <w:tc>
          <w:tcPr>
            <w:tcW w:w="1701" w:type="dxa"/>
            <w:shd w:val="clear" w:color="auto" w:fill="auto"/>
            <w:vAlign w:val="center"/>
            <w:hideMark/>
          </w:tcPr>
          <w:p w:rsidR="00DE0D80" w:rsidRDefault="00DE0D80" w:rsidP="004C538B">
            <w:pPr>
              <w:jc w:val="right"/>
              <w:rPr>
                <w:color w:val="000000"/>
                <w:sz w:val="28"/>
                <w:szCs w:val="28"/>
              </w:rPr>
            </w:pPr>
            <w:r w:rsidRPr="00C512BB">
              <w:rPr>
                <w:color w:val="000000"/>
                <w:sz w:val="28"/>
                <w:szCs w:val="28"/>
              </w:rPr>
              <w:t>250 000,00</w:t>
            </w:r>
          </w:p>
          <w:p w:rsidR="00DE0D80" w:rsidRPr="002C3C5D" w:rsidRDefault="00DE0D80" w:rsidP="002C3C5D">
            <w:pPr>
              <w:pStyle w:val="a8"/>
              <w:numPr>
                <w:ilvl w:val="0"/>
                <w:numId w:val="8"/>
              </w:numPr>
              <w:jc w:val="right"/>
              <w:rPr>
                <w:smallCaps/>
                <w:color w:val="000000"/>
                <w:sz w:val="28"/>
                <w:szCs w:val="28"/>
              </w:rPr>
            </w:pPr>
            <w:r w:rsidRPr="002C3C5D">
              <w:rPr>
                <w:color w:val="000000"/>
                <w:sz w:val="28"/>
                <w:szCs w:val="28"/>
              </w:rPr>
              <w:t>000,00</w:t>
            </w:r>
          </w:p>
        </w:tc>
      </w:tr>
      <w:tr w:rsidR="00DE0D80" w:rsidRPr="00797804" w:rsidTr="00186E1E">
        <w:trPr>
          <w:trHeight w:val="315"/>
        </w:trPr>
        <w:tc>
          <w:tcPr>
            <w:tcW w:w="709" w:type="dxa"/>
            <w:shd w:val="clear" w:color="000000" w:fill="FFFFFF"/>
            <w:vAlign w:val="center"/>
            <w:hideMark/>
          </w:tcPr>
          <w:p w:rsidR="00DE0D80" w:rsidRPr="002C3C5D" w:rsidRDefault="002C3C5D" w:rsidP="002C3C5D">
            <w:pPr>
              <w:jc w:val="center"/>
              <w:rPr>
                <w:smallCaps/>
                <w:color w:val="000000"/>
                <w:sz w:val="28"/>
                <w:szCs w:val="28"/>
                <w:lang w:val="tt-RU"/>
              </w:rPr>
            </w:pPr>
            <w:r>
              <w:rPr>
                <w:smallCaps/>
                <w:color w:val="000000"/>
                <w:sz w:val="28"/>
                <w:szCs w:val="28"/>
                <w:lang w:val="tt-RU"/>
              </w:rPr>
              <w:t>7.</w:t>
            </w:r>
          </w:p>
        </w:tc>
        <w:tc>
          <w:tcPr>
            <w:tcW w:w="2126" w:type="dxa"/>
            <w:shd w:val="clear" w:color="000000" w:fill="FFFFFF"/>
            <w:vAlign w:val="center"/>
            <w:hideMark/>
          </w:tcPr>
          <w:p w:rsidR="00DE0D80" w:rsidRPr="00C0339B" w:rsidRDefault="00C0339B" w:rsidP="004C538B">
            <w:pPr>
              <w:rPr>
                <w:smallCaps/>
                <w:color w:val="000000"/>
                <w:sz w:val="28"/>
                <w:szCs w:val="28"/>
                <w:lang w:val="tt-RU"/>
              </w:rPr>
            </w:pPr>
            <w:r w:rsidRPr="00C0339B">
              <w:rPr>
                <w:color w:val="000000"/>
                <w:sz w:val="28"/>
                <w:szCs w:val="28"/>
                <w:lang w:val="tt-RU"/>
              </w:rPr>
              <w:t>Укучыларга электрон хезмәт күрсәтүне тәэмин итү</w:t>
            </w:r>
          </w:p>
        </w:tc>
        <w:tc>
          <w:tcPr>
            <w:tcW w:w="1276" w:type="dxa"/>
            <w:shd w:val="clear" w:color="000000" w:fill="FFFFFF"/>
            <w:vAlign w:val="center"/>
          </w:tcPr>
          <w:p w:rsidR="00DE0D80" w:rsidRPr="008960B0" w:rsidRDefault="00DE0D80" w:rsidP="004C538B">
            <w:pPr>
              <w:jc w:val="center"/>
              <w:rPr>
                <w:color w:val="000000"/>
                <w:sz w:val="28"/>
                <w:szCs w:val="28"/>
              </w:rPr>
            </w:pPr>
            <w:r w:rsidRPr="008960B0">
              <w:rPr>
                <w:color w:val="000000"/>
                <w:sz w:val="28"/>
                <w:szCs w:val="28"/>
              </w:rPr>
              <w:t>МБ</w:t>
            </w:r>
          </w:p>
        </w:tc>
        <w:tc>
          <w:tcPr>
            <w:tcW w:w="2552" w:type="dxa"/>
            <w:shd w:val="clear" w:color="000000" w:fill="FFFFFF"/>
            <w:vAlign w:val="center"/>
            <w:hideMark/>
          </w:tcPr>
          <w:p w:rsidR="00DE0D80" w:rsidRPr="00C0339B" w:rsidRDefault="00C0339B" w:rsidP="00C0339B">
            <w:pPr>
              <w:jc w:val="center"/>
              <w:rPr>
                <w:color w:val="000000"/>
                <w:sz w:val="28"/>
                <w:szCs w:val="28"/>
                <w:lang w:val="tt-RU"/>
              </w:rPr>
            </w:pPr>
            <w:r w:rsidRPr="00C0339B">
              <w:rPr>
                <w:color w:val="000000"/>
                <w:sz w:val="28"/>
                <w:szCs w:val="28"/>
              </w:rPr>
              <w:t>Сканер-санагычлар</w:t>
            </w:r>
            <w:r w:rsidR="00A06932">
              <w:rPr>
                <w:color w:val="000000"/>
                <w:sz w:val="28"/>
                <w:szCs w:val="28"/>
              </w:rPr>
              <w:t>; китап</w:t>
            </w:r>
            <w:r w:rsidR="00A06932">
              <w:rPr>
                <w:color w:val="000000"/>
                <w:sz w:val="28"/>
                <w:szCs w:val="28"/>
                <w:lang w:val="tt-RU"/>
              </w:rPr>
              <w:t xml:space="preserve"> </w:t>
            </w:r>
            <w:r w:rsidRPr="00C0339B">
              <w:rPr>
                <w:color w:val="000000"/>
                <w:sz w:val="28"/>
                <w:szCs w:val="28"/>
              </w:rPr>
              <w:t>укучыларның бердә</w:t>
            </w:r>
            <w:proofErr w:type="gramStart"/>
            <w:r w:rsidRPr="00C0339B">
              <w:rPr>
                <w:color w:val="000000"/>
                <w:sz w:val="28"/>
                <w:szCs w:val="28"/>
              </w:rPr>
              <w:t>м</w:t>
            </w:r>
            <w:proofErr w:type="gramEnd"/>
            <w:r w:rsidRPr="00C0339B">
              <w:rPr>
                <w:color w:val="000000"/>
                <w:sz w:val="28"/>
                <w:szCs w:val="28"/>
              </w:rPr>
              <w:t xml:space="preserve"> билетлары; китап өчен штрих-кодлар сатып алу</w:t>
            </w:r>
            <w:r>
              <w:rPr>
                <w:color w:val="000000"/>
                <w:sz w:val="28"/>
                <w:szCs w:val="28"/>
                <w:lang w:val="tt-RU"/>
              </w:rPr>
              <w:t>;</w:t>
            </w:r>
          </w:p>
        </w:tc>
        <w:tc>
          <w:tcPr>
            <w:tcW w:w="1559" w:type="dxa"/>
            <w:shd w:val="clear" w:color="000000" w:fill="FFFFFF"/>
          </w:tcPr>
          <w:p w:rsidR="00DE0D80" w:rsidRDefault="00DE0D80" w:rsidP="004C538B">
            <w:pPr>
              <w:jc w:val="center"/>
              <w:rPr>
                <w:color w:val="000000"/>
                <w:sz w:val="28"/>
                <w:szCs w:val="28"/>
              </w:rPr>
            </w:pPr>
            <w:r>
              <w:rPr>
                <w:color w:val="000000"/>
                <w:sz w:val="28"/>
                <w:szCs w:val="28"/>
              </w:rPr>
              <w:t>2019-2021</w:t>
            </w:r>
          </w:p>
          <w:p w:rsidR="00DE0D80" w:rsidRDefault="00DE0D80" w:rsidP="004C538B">
            <w:pPr>
              <w:jc w:val="center"/>
              <w:rPr>
                <w:color w:val="000000"/>
                <w:sz w:val="28"/>
                <w:szCs w:val="28"/>
              </w:rPr>
            </w:pPr>
          </w:p>
          <w:p w:rsidR="00DE0D80" w:rsidRDefault="00DE0D80" w:rsidP="004C538B">
            <w:pPr>
              <w:jc w:val="center"/>
              <w:rPr>
                <w:color w:val="000000"/>
                <w:sz w:val="28"/>
                <w:szCs w:val="28"/>
              </w:rPr>
            </w:pPr>
          </w:p>
          <w:p w:rsidR="00DE0D80" w:rsidRDefault="00186E1E" w:rsidP="004C538B">
            <w:pPr>
              <w:jc w:val="center"/>
              <w:rPr>
                <w:color w:val="000000"/>
                <w:sz w:val="28"/>
                <w:szCs w:val="28"/>
              </w:rPr>
            </w:pPr>
            <w:r>
              <w:rPr>
                <w:color w:val="000000"/>
                <w:sz w:val="28"/>
                <w:szCs w:val="28"/>
                <w:lang w:val="tt-RU"/>
              </w:rPr>
              <w:t>Ел саен</w:t>
            </w:r>
            <w:r>
              <w:rPr>
                <w:color w:val="000000"/>
                <w:sz w:val="28"/>
                <w:szCs w:val="28"/>
              </w:rPr>
              <w:t xml:space="preserve"> </w:t>
            </w:r>
          </w:p>
          <w:p w:rsidR="00DE0D80" w:rsidRDefault="00DE0D80" w:rsidP="004C538B">
            <w:pPr>
              <w:jc w:val="center"/>
              <w:rPr>
                <w:color w:val="000000"/>
                <w:sz w:val="28"/>
                <w:szCs w:val="28"/>
              </w:rPr>
            </w:pPr>
          </w:p>
          <w:p w:rsidR="00DE0D80" w:rsidRPr="008960B0" w:rsidRDefault="00DE0D80" w:rsidP="004C538B">
            <w:pPr>
              <w:jc w:val="center"/>
              <w:rPr>
                <w:color w:val="000000"/>
                <w:sz w:val="28"/>
                <w:szCs w:val="28"/>
                <w:highlight w:val="magenta"/>
              </w:rPr>
            </w:pPr>
          </w:p>
        </w:tc>
        <w:tc>
          <w:tcPr>
            <w:tcW w:w="1701" w:type="dxa"/>
            <w:shd w:val="clear" w:color="000000" w:fill="FFFFFF"/>
            <w:hideMark/>
          </w:tcPr>
          <w:p w:rsidR="00DE0D80" w:rsidRPr="008960B0" w:rsidRDefault="00DE0D80" w:rsidP="004C538B">
            <w:pPr>
              <w:jc w:val="center"/>
              <w:rPr>
                <w:color w:val="000000"/>
                <w:sz w:val="28"/>
                <w:szCs w:val="28"/>
              </w:rPr>
            </w:pPr>
            <w:r w:rsidRPr="008960B0">
              <w:rPr>
                <w:color w:val="000000"/>
                <w:sz w:val="28"/>
                <w:szCs w:val="28"/>
              </w:rPr>
              <w:t>90 000,00</w:t>
            </w:r>
          </w:p>
          <w:p w:rsidR="00DE0D80" w:rsidRPr="008960B0" w:rsidRDefault="00DE0D80" w:rsidP="004C538B">
            <w:pPr>
              <w:jc w:val="center"/>
              <w:rPr>
                <w:color w:val="000000"/>
                <w:sz w:val="28"/>
                <w:szCs w:val="28"/>
              </w:rPr>
            </w:pPr>
          </w:p>
          <w:p w:rsidR="00DE0D80" w:rsidRDefault="00DE0D80" w:rsidP="004C538B">
            <w:pPr>
              <w:jc w:val="center"/>
              <w:rPr>
                <w:color w:val="000000"/>
                <w:sz w:val="28"/>
                <w:szCs w:val="28"/>
              </w:rPr>
            </w:pPr>
          </w:p>
          <w:p w:rsidR="00DE0D80" w:rsidRPr="008960B0" w:rsidRDefault="00DE0D80" w:rsidP="004C538B">
            <w:pPr>
              <w:jc w:val="center"/>
              <w:rPr>
                <w:color w:val="000000"/>
                <w:sz w:val="28"/>
                <w:szCs w:val="28"/>
              </w:rPr>
            </w:pPr>
            <w:r w:rsidRPr="008960B0">
              <w:rPr>
                <w:color w:val="000000"/>
                <w:sz w:val="28"/>
                <w:szCs w:val="28"/>
              </w:rPr>
              <w:t>5000,00</w:t>
            </w:r>
          </w:p>
          <w:p w:rsidR="00DE0D80" w:rsidRPr="008960B0" w:rsidRDefault="00DE0D80" w:rsidP="004C538B">
            <w:pPr>
              <w:jc w:val="center"/>
              <w:rPr>
                <w:color w:val="000000"/>
                <w:sz w:val="28"/>
                <w:szCs w:val="28"/>
              </w:rPr>
            </w:pPr>
          </w:p>
          <w:p w:rsidR="00DE0D80" w:rsidRPr="002C3C5D" w:rsidRDefault="00DE0D80" w:rsidP="002C3C5D">
            <w:pPr>
              <w:pStyle w:val="a8"/>
              <w:numPr>
                <w:ilvl w:val="0"/>
                <w:numId w:val="9"/>
              </w:numPr>
              <w:jc w:val="center"/>
              <w:rPr>
                <w:smallCaps/>
                <w:color w:val="000000"/>
                <w:sz w:val="28"/>
                <w:szCs w:val="28"/>
              </w:rPr>
            </w:pPr>
            <w:r w:rsidRPr="002C3C5D">
              <w:rPr>
                <w:color w:val="000000"/>
                <w:sz w:val="28"/>
                <w:szCs w:val="28"/>
              </w:rPr>
              <w:t>000,00.</w:t>
            </w:r>
          </w:p>
        </w:tc>
      </w:tr>
      <w:tr w:rsidR="00DE0D80" w:rsidRPr="00797804" w:rsidTr="00186E1E">
        <w:trPr>
          <w:trHeight w:val="256"/>
        </w:trPr>
        <w:tc>
          <w:tcPr>
            <w:tcW w:w="709" w:type="dxa"/>
            <w:shd w:val="clear" w:color="000000" w:fill="FFFFFF"/>
            <w:vAlign w:val="center"/>
            <w:hideMark/>
          </w:tcPr>
          <w:p w:rsidR="00DE0D80" w:rsidRPr="002C3C5D" w:rsidRDefault="002C3C5D" w:rsidP="002C3C5D">
            <w:pPr>
              <w:jc w:val="center"/>
              <w:rPr>
                <w:smallCaps/>
                <w:color w:val="000000"/>
                <w:sz w:val="28"/>
                <w:szCs w:val="28"/>
                <w:lang w:val="tt-RU"/>
              </w:rPr>
            </w:pPr>
            <w:r>
              <w:rPr>
                <w:smallCaps/>
                <w:color w:val="000000"/>
                <w:sz w:val="28"/>
                <w:szCs w:val="28"/>
                <w:lang w:val="tt-RU"/>
              </w:rPr>
              <w:t>8.</w:t>
            </w:r>
          </w:p>
        </w:tc>
        <w:tc>
          <w:tcPr>
            <w:tcW w:w="2126" w:type="dxa"/>
            <w:shd w:val="clear" w:color="000000" w:fill="FFFFFF"/>
            <w:vAlign w:val="center"/>
            <w:hideMark/>
          </w:tcPr>
          <w:p w:rsidR="00DE0D80" w:rsidRPr="00797804" w:rsidRDefault="00C0339B" w:rsidP="004C538B">
            <w:pPr>
              <w:rPr>
                <w:smallCaps/>
                <w:color w:val="000000"/>
                <w:sz w:val="28"/>
                <w:szCs w:val="28"/>
              </w:rPr>
            </w:pPr>
            <w:r w:rsidRPr="00C0339B">
              <w:rPr>
                <w:color w:val="000000"/>
                <w:sz w:val="28"/>
                <w:szCs w:val="28"/>
              </w:rPr>
              <w:t>Авыл китапханәләре өчен оргтехника (принтерлар, МФУ) сатып алу</w:t>
            </w:r>
          </w:p>
        </w:tc>
        <w:tc>
          <w:tcPr>
            <w:tcW w:w="1276" w:type="dxa"/>
            <w:shd w:val="clear" w:color="000000" w:fill="FFFFFF"/>
            <w:vAlign w:val="center"/>
          </w:tcPr>
          <w:p w:rsidR="00DE0D80" w:rsidRPr="00797804" w:rsidRDefault="00DE0D80" w:rsidP="004C538B">
            <w:pPr>
              <w:jc w:val="center"/>
              <w:rPr>
                <w:color w:val="000000"/>
                <w:sz w:val="28"/>
                <w:szCs w:val="28"/>
              </w:rPr>
            </w:pPr>
            <w:r>
              <w:rPr>
                <w:color w:val="000000"/>
                <w:sz w:val="28"/>
                <w:szCs w:val="28"/>
              </w:rPr>
              <w:t>МБ</w:t>
            </w:r>
          </w:p>
        </w:tc>
        <w:tc>
          <w:tcPr>
            <w:tcW w:w="2552" w:type="dxa"/>
            <w:shd w:val="clear" w:color="000000" w:fill="FFFFFF"/>
            <w:vAlign w:val="center"/>
            <w:hideMark/>
          </w:tcPr>
          <w:p w:rsidR="00DE0D80" w:rsidRPr="00797804" w:rsidRDefault="00C0339B" w:rsidP="00C0339B">
            <w:pPr>
              <w:jc w:val="center"/>
              <w:rPr>
                <w:smallCaps/>
                <w:color w:val="000000"/>
                <w:sz w:val="28"/>
                <w:szCs w:val="28"/>
              </w:rPr>
            </w:pPr>
            <w:r w:rsidRPr="00C0339B">
              <w:rPr>
                <w:color w:val="000000"/>
                <w:sz w:val="28"/>
                <w:szCs w:val="28"/>
              </w:rPr>
              <w:t>Районның 6 китапханәсен о</w:t>
            </w:r>
            <w:r>
              <w:rPr>
                <w:color w:val="000000"/>
                <w:sz w:val="28"/>
                <w:szCs w:val="28"/>
                <w:lang w:val="tt-RU"/>
              </w:rPr>
              <w:t>рг</w:t>
            </w:r>
            <w:r>
              <w:rPr>
                <w:color w:val="000000"/>
                <w:sz w:val="28"/>
                <w:szCs w:val="28"/>
              </w:rPr>
              <w:t>техника</w:t>
            </w:r>
            <w:r w:rsidRPr="00C0339B">
              <w:rPr>
                <w:color w:val="000000"/>
                <w:sz w:val="28"/>
                <w:szCs w:val="28"/>
              </w:rPr>
              <w:t xml:space="preserve"> белән тәэмин </w:t>
            </w:r>
            <w:proofErr w:type="gramStart"/>
            <w:r w:rsidRPr="00C0339B">
              <w:rPr>
                <w:color w:val="000000"/>
                <w:sz w:val="28"/>
                <w:szCs w:val="28"/>
              </w:rPr>
              <w:t>ит</w:t>
            </w:r>
            <w:proofErr w:type="gramEnd"/>
            <w:r w:rsidRPr="00C0339B">
              <w:rPr>
                <w:color w:val="000000"/>
                <w:sz w:val="28"/>
                <w:szCs w:val="28"/>
              </w:rPr>
              <w:t>ү</w:t>
            </w:r>
          </w:p>
        </w:tc>
        <w:tc>
          <w:tcPr>
            <w:tcW w:w="1559" w:type="dxa"/>
            <w:shd w:val="clear" w:color="000000" w:fill="FFFFFF"/>
            <w:vAlign w:val="center"/>
          </w:tcPr>
          <w:p w:rsidR="00DE0D80" w:rsidRPr="00797804" w:rsidRDefault="00DE0D80" w:rsidP="004C538B">
            <w:pPr>
              <w:jc w:val="center"/>
              <w:rPr>
                <w:color w:val="000000"/>
                <w:sz w:val="28"/>
                <w:szCs w:val="28"/>
              </w:rPr>
            </w:pPr>
            <w:r>
              <w:rPr>
                <w:color w:val="000000"/>
                <w:sz w:val="28"/>
                <w:szCs w:val="28"/>
              </w:rPr>
              <w:t xml:space="preserve">2019 </w:t>
            </w:r>
          </w:p>
        </w:tc>
        <w:tc>
          <w:tcPr>
            <w:tcW w:w="1701" w:type="dxa"/>
            <w:shd w:val="clear" w:color="000000" w:fill="FFFFFF"/>
            <w:vAlign w:val="center"/>
            <w:hideMark/>
          </w:tcPr>
          <w:p w:rsidR="00DE0D80" w:rsidRPr="002C3C5D" w:rsidRDefault="00DE0D80" w:rsidP="002C3C5D">
            <w:pPr>
              <w:pStyle w:val="a8"/>
              <w:numPr>
                <w:ilvl w:val="0"/>
                <w:numId w:val="10"/>
              </w:numPr>
              <w:jc w:val="right"/>
              <w:rPr>
                <w:smallCaps/>
                <w:color w:val="000000"/>
                <w:sz w:val="28"/>
                <w:szCs w:val="28"/>
              </w:rPr>
            </w:pPr>
            <w:r w:rsidRPr="002C3C5D">
              <w:rPr>
                <w:color w:val="000000"/>
                <w:sz w:val="28"/>
                <w:szCs w:val="28"/>
              </w:rPr>
              <w:t>00,00</w:t>
            </w:r>
          </w:p>
        </w:tc>
      </w:tr>
      <w:tr w:rsidR="00DE0D80" w:rsidRPr="00797804" w:rsidTr="00186E1E">
        <w:trPr>
          <w:trHeight w:val="256"/>
        </w:trPr>
        <w:tc>
          <w:tcPr>
            <w:tcW w:w="709" w:type="dxa"/>
            <w:shd w:val="clear" w:color="000000" w:fill="FFFFFF"/>
            <w:vAlign w:val="center"/>
          </w:tcPr>
          <w:p w:rsidR="00DE0D80" w:rsidRPr="002C3C5D" w:rsidRDefault="002C3C5D" w:rsidP="002C3C5D">
            <w:pPr>
              <w:jc w:val="center"/>
              <w:rPr>
                <w:smallCaps/>
                <w:color w:val="000000"/>
                <w:sz w:val="28"/>
                <w:szCs w:val="28"/>
                <w:lang w:val="tt-RU"/>
              </w:rPr>
            </w:pPr>
            <w:r>
              <w:rPr>
                <w:smallCaps/>
                <w:color w:val="000000"/>
                <w:sz w:val="28"/>
                <w:szCs w:val="28"/>
                <w:lang w:val="tt-RU"/>
              </w:rPr>
              <w:t>9.</w:t>
            </w:r>
          </w:p>
        </w:tc>
        <w:tc>
          <w:tcPr>
            <w:tcW w:w="2126" w:type="dxa"/>
            <w:shd w:val="clear" w:color="auto" w:fill="auto"/>
            <w:vAlign w:val="center"/>
          </w:tcPr>
          <w:p w:rsidR="00DE0D80" w:rsidRPr="00C0339B" w:rsidRDefault="00C0339B" w:rsidP="004C538B">
            <w:pPr>
              <w:rPr>
                <w:color w:val="000000"/>
                <w:sz w:val="28"/>
                <w:szCs w:val="28"/>
                <w:lang w:val="tt-RU"/>
              </w:rPr>
            </w:pPr>
            <w:r>
              <w:rPr>
                <w:color w:val="000000"/>
                <w:sz w:val="28"/>
                <w:szCs w:val="28"/>
                <w:lang w:val="tt-RU"/>
              </w:rPr>
              <w:t>Музей җиһазларын һәм җиһазларны</w:t>
            </w:r>
            <w:r w:rsidRPr="00C0339B">
              <w:rPr>
                <w:color w:val="000000"/>
                <w:sz w:val="28"/>
                <w:szCs w:val="28"/>
                <w:lang w:val="tt-RU"/>
              </w:rPr>
              <w:t xml:space="preserve"> яңарту</w:t>
            </w:r>
          </w:p>
        </w:tc>
        <w:tc>
          <w:tcPr>
            <w:tcW w:w="1276" w:type="dxa"/>
            <w:shd w:val="clear" w:color="auto" w:fill="auto"/>
            <w:vAlign w:val="center"/>
          </w:tcPr>
          <w:p w:rsidR="00DE0D80" w:rsidRPr="00C512BB" w:rsidRDefault="00DE0D80" w:rsidP="004C538B">
            <w:pPr>
              <w:jc w:val="center"/>
              <w:rPr>
                <w:color w:val="000000"/>
                <w:sz w:val="28"/>
                <w:szCs w:val="28"/>
              </w:rPr>
            </w:pPr>
            <w:r w:rsidRPr="00C512BB">
              <w:rPr>
                <w:color w:val="000000"/>
                <w:sz w:val="28"/>
                <w:szCs w:val="28"/>
              </w:rPr>
              <w:t>МБ</w:t>
            </w:r>
          </w:p>
        </w:tc>
        <w:tc>
          <w:tcPr>
            <w:tcW w:w="2552" w:type="dxa"/>
            <w:shd w:val="clear" w:color="auto" w:fill="auto"/>
            <w:vAlign w:val="center"/>
          </w:tcPr>
          <w:p w:rsidR="00DE0D80" w:rsidRPr="00C512BB" w:rsidRDefault="00C0339B" w:rsidP="00C0339B">
            <w:pPr>
              <w:rPr>
                <w:color w:val="000000"/>
                <w:sz w:val="28"/>
                <w:szCs w:val="28"/>
              </w:rPr>
            </w:pPr>
            <w:r>
              <w:rPr>
                <w:color w:val="000000"/>
                <w:sz w:val="28"/>
                <w:szCs w:val="28"/>
              </w:rPr>
              <w:t>В</w:t>
            </w:r>
            <w:r w:rsidRPr="00C0339B">
              <w:rPr>
                <w:color w:val="000000"/>
                <w:sz w:val="28"/>
                <w:szCs w:val="28"/>
              </w:rPr>
              <w:t>итрин</w:t>
            </w:r>
            <w:r>
              <w:rPr>
                <w:color w:val="000000"/>
                <w:sz w:val="28"/>
                <w:szCs w:val="28"/>
                <w:lang w:val="tt-RU"/>
              </w:rPr>
              <w:t>алар</w:t>
            </w:r>
            <w:r>
              <w:rPr>
                <w:color w:val="000000"/>
                <w:sz w:val="28"/>
                <w:szCs w:val="28"/>
              </w:rPr>
              <w:t>, стеллажлар</w:t>
            </w:r>
            <w:r w:rsidRPr="00C0339B">
              <w:rPr>
                <w:color w:val="000000"/>
                <w:sz w:val="28"/>
                <w:szCs w:val="28"/>
              </w:rPr>
              <w:t xml:space="preserve"> һәм </w:t>
            </w:r>
            <w:proofErr w:type="gramStart"/>
            <w:r w:rsidRPr="00C0339B">
              <w:rPr>
                <w:color w:val="000000"/>
                <w:sz w:val="28"/>
                <w:szCs w:val="28"/>
              </w:rPr>
              <w:t>башка</w:t>
            </w:r>
            <w:proofErr w:type="gramEnd"/>
            <w:r w:rsidRPr="00C0339B">
              <w:rPr>
                <w:color w:val="000000"/>
                <w:sz w:val="28"/>
                <w:szCs w:val="28"/>
              </w:rPr>
              <w:t xml:space="preserve"> җиһазлар </w:t>
            </w:r>
            <w:r>
              <w:rPr>
                <w:color w:val="000000"/>
                <w:sz w:val="28"/>
                <w:szCs w:val="28"/>
              </w:rPr>
              <w:t>с</w:t>
            </w:r>
            <w:r w:rsidRPr="00C0339B">
              <w:rPr>
                <w:color w:val="000000"/>
                <w:sz w:val="28"/>
                <w:szCs w:val="28"/>
              </w:rPr>
              <w:t>атып алу</w:t>
            </w:r>
          </w:p>
        </w:tc>
        <w:tc>
          <w:tcPr>
            <w:tcW w:w="1559" w:type="dxa"/>
            <w:shd w:val="clear" w:color="auto" w:fill="auto"/>
            <w:vAlign w:val="center"/>
          </w:tcPr>
          <w:p w:rsidR="00DE0D80" w:rsidRPr="00C512BB" w:rsidRDefault="00DE0D80" w:rsidP="004C538B">
            <w:pPr>
              <w:jc w:val="center"/>
              <w:rPr>
                <w:color w:val="000000"/>
                <w:sz w:val="28"/>
                <w:szCs w:val="28"/>
              </w:rPr>
            </w:pPr>
            <w:r w:rsidRPr="00C512BB">
              <w:rPr>
                <w:color w:val="000000"/>
                <w:sz w:val="28"/>
                <w:szCs w:val="28"/>
              </w:rPr>
              <w:t>2019-2020</w:t>
            </w:r>
          </w:p>
        </w:tc>
        <w:tc>
          <w:tcPr>
            <w:tcW w:w="1701" w:type="dxa"/>
            <w:shd w:val="clear" w:color="auto" w:fill="auto"/>
            <w:vAlign w:val="center"/>
          </w:tcPr>
          <w:p w:rsidR="00DE0D80" w:rsidRPr="002C3C5D" w:rsidRDefault="00DE0D80" w:rsidP="002C3C5D">
            <w:pPr>
              <w:pStyle w:val="a8"/>
              <w:numPr>
                <w:ilvl w:val="0"/>
                <w:numId w:val="11"/>
              </w:numPr>
              <w:jc w:val="right"/>
              <w:rPr>
                <w:color w:val="000000"/>
                <w:sz w:val="28"/>
                <w:szCs w:val="28"/>
              </w:rPr>
            </w:pPr>
            <w:r w:rsidRPr="002C3C5D">
              <w:rPr>
                <w:color w:val="000000"/>
                <w:sz w:val="28"/>
                <w:szCs w:val="28"/>
              </w:rPr>
              <w:t>900,00</w:t>
            </w:r>
          </w:p>
        </w:tc>
      </w:tr>
      <w:tr w:rsidR="00DE0D80" w:rsidRPr="00797804" w:rsidTr="00186E1E">
        <w:trPr>
          <w:trHeight w:val="256"/>
        </w:trPr>
        <w:tc>
          <w:tcPr>
            <w:tcW w:w="709" w:type="dxa"/>
            <w:shd w:val="clear" w:color="000000" w:fill="FFFFFF"/>
            <w:vAlign w:val="center"/>
          </w:tcPr>
          <w:p w:rsidR="00DE0D80" w:rsidRPr="002C3C5D" w:rsidRDefault="002C3C5D" w:rsidP="002C3C5D">
            <w:pPr>
              <w:jc w:val="center"/>
              <w:rPr>
                <w:smallCaps/>
                <w:color w:val="000000"/>
                <w:sz w:val="28"/>
                <w:szCs w:val="28"/>
                <w:lang w:val="tt-RU"/>
              </w:rPr>
            </w:pPr>
            <w:r>
              <w:rPr>
                <w:smallCaps/>
                <w:color w:val="000000"/>
                <w:sz w:val="28"/>
                <w:szCs w:val="28"/>
                <w:lang w:val="tt-RU"/>
              </w:rPr>
              <w:t>10.</w:t>
            </w:r>
          </w:p>
        </w:tc>
        <w:tc>
          <w:tcPr>
            <w:tcW w:w="2126" w:type="dxa"/>
            <w:shd w:val="clear" w:color="000000" w:fill="FFFFFF"/>
            <w:vAlign w:val="center"/>
          </w:tcPr>
          <w:p w:rsidR="00DE0D80" w:rsidRPr="00C0339B" w:rsidRDefault="00C0339B" w:rsidP="004C538B">
            <w:pPr>
              <w:rPr>
                <w:color w:val="000000"/>
                <w:sz w:val="28"/>
                <w:szCs w:val="28"/>
                <w:lang w:val="tt-RU"/>
              </w:rPr>
            </w:pPr>
            <w:r w:rsidRPr="00C0339B">
              <w:rPr>
                <w:color w:val="000000"/>
                <w:sz w:val="28"/>
                <w:szCs w:val="28"/>
                <w:lang w:val="tt-RU"/>
              </w:rPr>
              <w:t>Туган якны өйрәнү музее эшенә мультимедиа чараларын кертү</w:t>
            </w:r>
          </w:p>
        </w:tc>
        <w:tc>
          <w:tcPr>
            <w:tcW w:w="1276" w:type="dxa"/>
            <w:shd w:val="clear" w:color="000000" w:fill="FFFFFF"/>
            <w:vAlign w:val="center"/>
          </w:tcPr>
          <w:p w:rsidR="00DE0D80" w:rsidRDefault="00DE0D80" w:rsidP="004C538B">
            <w:pPr>
              <w:jc w:val="center"/>
              <w:rPr>
                <w:color w:val="000000"/>
                <w:sz w:val="28"/>
                <w:szCs w:val="28"/>
              </w:rPr>
            </w:pPr>
            <w:r>
              <w:rPr>
                <w:color w:val="000000"/>
                <w:sz w:val="28"/>
                <w:szCs w:val="28"/>
              </w:rPr>
              <w:t>МБ</w:t>
            </w:r>
          </w:p>
        </w:tc>
        <w:tc>
          <w:tcPr>
            <w:tcW w:w="2552" w:type="dxa"/>
            <w:shd w:val="clear" w:color="000000" w:fill="FFFFFF"/>
            <w:vAlign w:val="center"/>
          </w:tcPr>
          <w:p w:rsidR="00DE0D80" w:rsidRPr="00797804" w:rsidRDefault="00C0339B" w:rsidP="004C538B">
            <w:pPr>
              <w:jc w:val="center"/>
              <w:rPr>
                <w:color w:val="000000"/>
                <w:sz w:val="28"/>
                <w:szCs w:val="28"/>
              </w:rPr>
            </w:pPr>
            <w:r w:rsidRPr="00C0339B">
              <w:rPr>
                <w:sz w:val="28"/>
                <w:szCs w:val="28"/>
              </w:rPr>
              <w:t>КАМИС системасына техник хезмәт күрсәтү</w:t>
            </w:r>
          </w:p>
        </w:tc>
        <w:tc>
          <w:tcPr>
            <w:tcW w:w="1559" w:type="dxa"/>
            <w:shd w:val="clear" w:color="000000" w:fill="FFFFFF"/>
            <w:vAlign w:val="center"/>
          </w:tcPr>
          <w:p w:rsidR="00DE0D80" w:rsidRPr="00186E1E" w:rsidRDefault="00186E1E" w:rsidP="004C538B">
            <w:pPr>
              <w:jc w:val="center"/>
              <w:rPr>
                <w:color w:val="000000"/>
                <w:sz w:val="28"/>
                <w:szCs w:val="28"/>
                <w:lang w:val="tt-RU"/>
              </w:rPr>
            </w:pPr>
            <w:r>
              <w:rPr>
                <w:color w:val="000000"/>
                <w:sz w:val="28"/>
                <w:szCs w:val="28"/>
                <w:lang w:val="tt-RU"/>
              </w:rPr>
              <w:t>Ел саен</w:t>
            </w:r>
          </w:p>
        </w:tc>
        <w:tc>
          <w:tcPr>
            <w:tcW w:w="1701" w:type="dxa"/>
            <w:shd w:val="clear" w:color="000000" w:fill="FFFFFF"/>
          </w:tcPr>
          <w:p w:rsidR="00DE0D80" w:rsidRDefault="00DE0D80" w:rsidP="004C538B">
            <w:pPr>
              <w:tabs>
                <w:tab w:val="left" w:pos="1665"/>
              </w:tabs>
              <w:jc w:val="center"/>
              <w:rPr>
                <w:sz w:val="28"/>
                <w:szCs w:val="28"/>
              </w:rPr>
            </w:pPr>
          </w:p>
          <w:p w:rsidR="00DE0D80" w:rsidRPr="002C3C5D" w:rsidRDefault="00DE0D80" w:rsidP="002C3C5D">
            <w:pPr>
              <w:pStyle w:val="a8"/>
              <w:numPr>
                <w:ilvl w:val="0"/>
                <w:numId w:val="12"/>
              </w:numPr>
              <w:tabs>
                <w:tab w:val="left" w:pos="1665"/>
              </w:tabs>
              <w:jc w:val="center"/>
              <w:rPr>
                <w:sz w:val="28"/>
                <w:szCs w:val="28"/>
              </w:rPr>
            </w:pPr>
            <w:r w:rsidRPr="002C3C5D">
              <w:rPr>
                <w:sz w:val="28"/>
                <w:szCs w:val="28"/>
              </w:rPr>
              <w:t xml:space="preserve">000,00 </w:t>
            </w:r>
          </w:p>
        </w:tc>
      </w:tr>
      <w:tr w:rsidR="00DE0D80" w:rsidRPr="009266C8" w:rsidTr="00186E1E">
        <w:trPr>
          <w:trHeight w:val="256"/>
        </w:trPr>
        <w:tc>
          <w:tcPr>
            <w:tcW w:w="709" w:type="dxa"/>
            <w:shd w:val="clear" w:color="000000" w:fill="FFFFFF"/>
            <w:vAlign w:val="center"/>
          </w:tcPr>
          <w:p w:rsidR="00DE0D80" w:rsidRPr="002C3C5D" w:rsidRDefault="002C3C5D" w:rsidP="002C3C5D">
            <w:pPr>
              <w:jc w:val="center"/>
              <w:rPr>
                <w:smallCaps/>
                <w:color w:val="000000"/>
                <w:sz w:val="28"/>
                <w:szCs w:val="28"/>
                <w:lang w:val="tt-RU"/>
              </w:rPr>
            </w:pPr>
            <w:r>
              <w:rPr>
                <w:smallCaps/>
                <w:color w:val="000000"/>
                <w:sz w:val="28"/>
                <w:szCs w:val="28"/>
                <w:lang w:val="tt-RU"/>
              </w:rPr>
              <w:t>11.</w:t>
            </w:r>
          </w:p>
        </w:tc>
        <w:tc>
          <w:tcPr>
            <w:tcW w:w="2126" w:type="dxa"/>
            <w:shd w:val="clear" w:color="000000" w:fill="FFFFFF"/>
            <w:vAlign w:val="center"/>
          </w:tcPr>
          <w:p w:rsidR="00DE0D80" w:rsidRPr="00C0339B" w:rsidRDefault="00C0339B" w:rsidP="004C538B">
            <w:pPr>
              <w:rPr>
                <w:sz w:val="28"/>
                <w:szCs w:val="28"/>
                <w:lang w:val="tt-RU"/>
              </w:rPr>
            </w:pPr>
            <w:r w:rsidRPr="00C0339B">
              <w:rPr>
                <w:color w:val="000000"/>
                <w:sz w:val="28"/>
                <w:szCs w:val="28"/>
                <w:lang w:val="tt-RU"/>
              </w:rPr>
              <w:t>Туган якны өйрәнү музее эшенә мультимедиа чараларын кертү</w:t>
            </w:r>
          </w:p>
        </w:tc>
        <w:tc>
          <w:tcPr>
            <w:tcW w:w="1276" w:type="dxa"/>
            <w:shd w:val="clear" w:color="000000" w:fill="FFFFFF"/>
            <w:vAlign w:val="center"/>
          </w:tcPr>
          <w:p w:rsidR="00DE0D80" w:rsidRPr="004315F3" w:rsidRDefault="00DE0D80" w:rsidP="004C538B">
            <w:pPr>
              <w:jc w:val="center"/>
              <w:rPr>
                <w:color w:val="000000"/>
                <w:sz w:val="28"/>
                <w:szCs w:val="28"/>
              </w:rPr>
            </w:pPr>
            <w:r>
              <w:rPr>
                <w:color w:val="000000"/>
                <w:sz w:val="28"/>
                <w:szCs w:val="28"/>
              </w:rPr>
              <w:t>МБ</w:t>
            </w:r>
          </w:p>
        </w:tc>
        <w:tc>
          <w:tcPr>
            <w:tcW w:w="2552" w:type="dxa"/>
            <w:shd w:val="clear" w:color="000000" w:fill="FFFFFF"/>
            <w:vAlign w:val="center"/>
          </w:tcPr>
          <w:p w:rsidR="00DE0D80" w:rsidRPr="009266C8" w:rsidRDefault="00C0339B" w:rsidP="004C538B">
            <w:pPr>
              <w:rPr>
                <w:sz w:val="28"/>
                <w:szCs w:val="28"/>
              </w:rPr>
            </w:pPr>
            <w:r w:rsidRPr="00C0339B">
              <w:rPr>
                <w:sz w:val="28"/>
                <w:szCs w:val="28"/>
              </w:rPr>
              <w:t>Музей эше өчен проектор</w:t>
            </w:r>
            <w:r>
              <w:rPr>
                <w:sz w:val="28"/>
                <w:szCs w:val="28"/>
                <w:lang w:val="tt-RU"/>
              </w:rPr>
              <w:t>лар</w:t>
            </w:r>
            <w:r w:rsidRPr="00C0339B">
              <w:rPr>
                <w:sz w:val="28"/>
                <w:szCs w:val="28"/>
              </w:rPr>
              <w:t xml:space="preserve"> сатып алу</w:t>
            </w:r>
          </w:p>
        </w:tc>
        <w:tc>
          <w:tcPr>
            <w:tcW w:w="1559" w:type="dxa"/>
            <w:shd w:val="clear" w:color="000000" w:fill="FFFFFF"/>
          </w:tcPr>
          <w:p w:rsidR="00DE0D80" w:rsidRPr="004315F3" w:rsidRDefault="00DE0D80" w:rsidP="004C538B">
            <w:pPr>
              <w:jc w:val="center"/>
              <w:rPr>
                <w:color w:val="000000"/>
                <w:sz w:val="28"/>
                <w:szCs w:val="28"/>
              </w:rPr>
            </w:pPr>
            <w:r>
              <w:rPr>
                <w:color w:val="000000"/>
                <w:sz w:val="28"/>
                <w:szCs w:val="28"/>
              </w:rPr>
              <w:t>2019</w:t>
            </w:r>
          </w:p>
        </w:tc>
        <w:tc>
          <w:tcPr>
            <w:tcW w:w="1701" w:type="dxa"/>
            <w:shd w:val="clear" w:color="000000" w:fill="FFFFFF"/>
          </w:tcPr>
          <w:p w:rsidR="00DE0D80" w:rsidRPr="002C3C5D" w:rsidRDefault="00DE0D80" w:rsidP="002C3C5D">
            <w:pPr>
              <w:pStyle w:val="a8"/>
              <w:numPr>
                <w:ilvl w:val="0"/>
                <w:numId w:val="13"/>
              </w:numPr>
              <w:tabs>
                <w:tab w:val="left" w:pos="1665"/>
              </w:tabs>
              <w:jc w:val="center"/>
              <w:rPr>
                <w:sz w:val="28"/>
                <w:szCs w:val="28"/>
              </w:rPr>
            </w:pPr>
            <w:r w:rsidRPr="002C3C5D">
              <w:rPr>
                <w:sz w:val="28"/>
                <w:szCs w:val="28"/>
              </w:rPr>
              <w:t xml:space="preserve">700,00 </w:t>
            </w:r>
          </w:p>
        </w:tc>
      </w:tr>
      <w:tr w:rsidR="00DE0D80" w:rsidRPr="009266C8" w:rsidTr="00186E1E">
        <w:trPr>
          <w:trHeight w:val="256"/>
        </w:trPr>
        <w:tc>
          <w:tcPr>
            <w:tcW w:w="709" w:type="dxa"/>
            <w:shd w:val="clear" w:color="000000" w:fill="FFFFFF"/>
            <w:vAlign w:val="center"/>
          </w:tcPr>
          <w:p w:rsidR="00DE0D80" w:rsidRPr="002C3C5D" w:rsidRDefault="00A06932" w:rsidP="00A06932">
            <w:pPr>
              <w:rPr>
                <w:smallCaps/>
                <w:color w:val="000000"/>
                <w:sz w:val="28"/>
                <w:szCs w:val="28"/>
                <w:lang w:val="tt-RU"/>
              </w:rPr>
            </w:pPr>
            <w:r>
              <w:rPr>
                <w:smallCaps/>
                <w:color w:val="000000"/>
                <w:sz w:val="28"/>
                <w:szCs w:val="28"/>
                <w:lang w:val="tt-RU"/>
              </w:rPr>
              <w:t xml:space="preserve"> </w:t>
            </w:r>
            <w:r w:rsidR="002C3C5D">
              <w:rPr>
                <w:smallCaps/>
                <w:color w:val="000000"/>
                <w:sz w:val="28"/>
                <w:szCs w:val="28"/>
                <w:lang w:val="tt-RU"/>
              </w:rPr>
              <w:t>12.</w:t>
            </w:r>
          </w:p>
        </w:tc>
        <w:tc>
          <w:tcPr>
            <w:tcW w:w="2126" w:type="dxa"/>
            <w:shd w:val="clear" w:color="000000" w:fill="FFFFFF"/>
          </w:tcPr>
          <w:p w:rsidR="00DE0D80" w:rsidRPr="00C0339B" w:rsidRDefault="00C0339B" w:rsidP="004C538B">
            <w:pPr>
              <w:tabs>
                <w:tab w:val="left" w:pos="1665"/>
              </w:tabs>
              <w:rPr>
                <w:sz w:val="28"/>
                <w:szCs w:val="28"/>
                <w:lang w:val="tt-RU"/>
              </w:rPr>
            </w:pPr>
            <w:r w:rsidRPr="00C0339B">
              <w:rPr>
                <w:color w:val="000000"/>
                <w:sz w:val="28"/>
                <w:szCs w:val="28"/>
                <w:lang w:val="tt-RU"/>
              </w:rPr>
              <w:t>Туган якны өйрәнү музее эшенә мультимедиа чараларын кертү</w:t>
            </w:r>
          </w:p>
        </w:tc>
        <w:tc>
          <w:tcPr>
            <w:tcW w:w="1276" w:type="dxa"/>
            <w:shd w:val="clear" w:color="000000" w:fill="FFFFFF"/>
            <w:vAlign w:val="center"/>
          </w:tcPr>
          <w:p w:rsidR="00DE0D80" w:rsidRPr="009266C8" w:rsidRDefault="00DE0D80" w:rsidP="004C538B">
            <w:pPr>
              <w:jc w:val="center"/>
              <w:rPr>
                <w:color w:val="000000"/>
                <w:sz w:val="28"/>
                <w:szCs w:val="28"/>
              </w:rPr>
            </w:pPr>
            <w:r>
              <w:rPr>
                <w:color w:val="000000"/>
                <w:sz w:val="28"/>
                <w:szCs w:val="28"/>
              </w:rPr>
              <w:t>МБ</w:t>
            </w:r>
          </w:p>
        </w:tc>
        <w:tc>
          <w:tcPr>
            <w:tcW w:w="2552" w:type="dxa"/>
            <w:shd w:val="clear" w:color="000000" w:fill="FFFFFF"/>
          </w:tcPr>
          <w:p w:rsidR="00DE0D80" w:rsidRPr="00797804" w:rsidRDefault="00C0339B" w:rsidP="0005404D">
            <w:pPr>
              <w:tabs>
                <w:tab w:val="left" w:pos="1665"/>
              </w:tabs>
              <w:rPr>
                <w:sz w:val="28"/>
                <w:szCs w:val="28"/>
              </w:rPr>
            </w:pPr>
            <w:r w:rsidRPr="00C0339B">
              <w:rPr>
                <w:sz w:val="28"/>
                <w:szCs w:val="28"/>
              </w:rPr>
              <w:t>Музей</w:t>
            </w:r>
            <w:r w:rsidR="0005404D">
              <w:rPr>
                <w:sz w:val="28"/>
                <w:szCs w:val="28"/>
                <w:lang w:val="tt-RU"/>
              </w:rPr>
              <w:t>ны</w:t>
            </w:r>
            <w:r w:rsidRPr="00C0339B">
              <w:rPr>
                <w:sz w:val="28"/>
                <w:szCs w:val="28"/>
              </w:rPr>
              <w:t xml:space="preserve"> </w:t>
            </w:r>
            <w:r w:rsidR="0005404D">
              <w:rPr>
                <w:sz w:val="28"/>
                <w:szCs w:val="28"/>
              </w:rPr>
              <w:t>штативлы</w:t>
            </w:r>
            <w:r w:rsidR="0005404D" w:rsidRPr="00C0339B">
              <w:rPr>
                <w:sz w:val="28"/>
                <w:szCs w:val="28"/>
              </w:rPr>
              <w:t xml:space="preserve"> экран</w:t>
            </w:r>
            <w:r w:rsidR="0005404D">
              <w:rPr>
                <w:sz w:val="28"/>
                <w:szCs w:val="28"/>
                <w:lang w:val="tt-RU"/>
              </w:rPr>
              <w:t xml:space="preserve"> белән</w:t>
            </w:r>
            <w:r w:rsidRPr="00C0339B">
              <w:rPr>
                <w:sz w:val="28"/>
                <w:szCs w:val="28"/>
              </w:rPr>
              <w:t xml:space="preserve"> җиһазлау</w:t>
            </w:r>
          </w:p>
        </w:tc>
        <w:tc>
          <w:tcPr>
            <w:tcW w:w="1559" w:type="dxa"/>
            <w:shd w:val="clear" w:color="000000" w:fill="FFFFFF"/>
          </w:tcPr>
          <w:p w:rsidR="00DE0D80" w:rsidRPr="009266C8" w:rsidRDefault="00DE0D80" w:rsidP="004C538B">
            <w:pPr>
              <w:jc w:val="center"/>
              <w:rPr>
                <w:color w:val="000000"/>
                <w:sz w:val="28"/>
                <w:szCs w:val="28"/>
              </w:rPr>
            </w:pPr>
            <w:r>
              <w:rPr>
                <w:color w:val="000000"/>
                <w:sz w:val="28"/>
                <w:szCs w:val="28"/>
              </w:rPr>
              <w:t>2019</w:t>
            </w:r>
          </w:p>
        </w:tc>
        <w:tc>
          <w:tcPr>
            <w:tcW w:w="1701" w:type="dxa"/>
            <w:shd w:val="clear" w:color="000000" w:fill="FFFFFF"/>
          </w:tcPr>
          <w:p w:rsidR="00DE0D80" w:rsidRPr="00797804" w:rsidRDefault="00DE0D80" w:rsidP="004C538B">
            <w:pPr>
              <w:tabs>
                <w:tab w:val="left" w:pos="1665"/>
              </w:tabs>
              <w:jc w:val="center"/>
              <w:rPr>
                <w:sz w:val="28"/>
                <w:szCs w:val="28"/>
              </w:rPr>
            </w:pPr>
            <w:r w:rsidRPr="00797804">
              <w:rPr>
                <w:sz w:val="28"/>
                <w:szCs w:val="28"/>
              </w:rPr>
              <w:t>5</w:t>
            </w:r>
            <w:r>
              <w:rPr>
                <w:sz w:val="28"/>
                <w:szCs w:val="28"/>
              </w:rPr>
              <w:t xml:space="preserve"> </w:t>
            </w:r>
            <w:r w:rsidRPr="00797804">
              <w:rPr>
                <w:sz w:val="28"/>
                <w:szCs w:val="28"/>
              </w:rPr>
              <w:t xml:space="preserve">090,00 </w:t>
            </w:r>
          </w:p>
        </w:tc>
      </w:tr>
      <w:tr w:rsidR="00DE0D80" w:rsidRPr="00797804" w:rsidTr="004C538B">
        <w:trPr>
          <w:trHeight w:val="598"/>
        </w:trPr>
        <w:tc>
          <w:tcPr>
            <w:tcW w:w="8222" w:type="dxa"/>
            <w:gridSpan w:val="5"/>
            <w:shd w:val="clear" w:color="auto" w:fill="auto"/>
            <w:noWrap/>
            <w:vAlign w:val="bottom"/>
          </w:tcPr>
          <w:p w:rsidR="00DE0D80" w:rsidRPr="002C3C5D" w:rsidRDefault="002C3C5D" w:rsidP="004C538B">
            <w:pPr>
              <w:jc w:val="right"/>
              <w:rPr>
                <w:b/>
                <w:bCs/>
                <w:color w:val="000000"/>
                <w:sz w:val="28"/>
                <w:szCs w:val="28"/>
                <w:lang w:val="tt-RU"/>
              </w:rPr>
            </w:pPr>
            <w:r>
              <w:rPr>
                <w:b/>
                <w:bCs/>
                <w:color w:val="000000"/>
                <w:sz w:val="28"/>
                <w:szCs w:val="28"/>
                <w:lang w:val="tt-RU"/>
              </w:rPr>
              <w:t>Барлыгы</w:t>
            </w:r>
          </w:p>
        </w:tc>
        <w:tc>
          <w:tcPr>
            <w:tcW w:w="1701" w:type="dxa"/>
            <w:shd w:val="clear" w:color="auto" w:fill="auto"/>
            <w:noWrap/>
            <w:vAlign w:val="bottom"/>
          </w:tcPr>
          <w:p w:rsidR="00DE0D80" w:rsidRDefault="00DE0D80" w:rsidP="004C538B">
            <w:pPr>
              <w:jc w:val="right"/>
              <w:rPr>
                <w:b/>
                <w:bCs/>
                <w:color w:val="000000"/>
                <w:sz w:val="28"/>
                <w:szCs w:val="28"/>
              </w:rPr>
            </w:pPr>
            <w:r>
              <w:rPr>
                <w:b/>
                <w:bCs/>
                <w:color w:val="000000"/>
                <w:sz w:val="28"/>
                <w:szCs w:val="28"/>
              </w:rPr>
              <w:t>3 199 690,00</w:t>
            </w:r>
          </w:p>
        </w:tc>
      </w:tr>
    </w:tbl>
    <w:p w:rsidR="00DE0D80" w:rsidRDefault="00DE0D80" w:rsidP="00DE0D80">
      <w:pPr>
        <w:ind w:left="284"/>
        <w:jc w:val="both"/>
        <w:rPr>
          <w:sz w:val="28"/>
          <w:szCs w:val="28"/>
        </w:rPr>
      </w:pPr>
    </w:p>
    <w:p w:rsidR="002C3C5D" w:rsidRDefault="002C3C5D" w:rsidP="0005404D">
      <w:pPr>
        <w:rPr>
          <w:b/>
          <w:bCs/>
          <w:sz w:val="28"/>
          <w:szCs w:val="28"/>
          <w:lang w:val="en-US"/>
        </w:rPr>
      </w:pPr>
    </w:p>
    <w:p w:rsidR="00DE0D80" w:rsidRPr="0005404D" w:rsidRDefault="007B6D19" w:rsidP="00DE0D80">
      <w:pPr>
        <w:jc w:val="center"/>
        <w:rPr>
          <w:b/>
          <w:bCs/>
          <w:sz w:val="28"/>
          <w:szCs w:val="28"/>
          <w:lang w:val="en-US"/>
        </w:rPr>
      </w:pPr>
      <w:r>
        <w:rPr>
          <w:b/>
          <w:bCs/>
          <w:sz w:val="28"/>
          <w:szCs w:val="28"/>
          <w:lang w:val="en-US"/>
        </w:rPr>
        <w:lastRenderedPageBreak/>
        <w:t>VII</w:t>
      </w:r>
      <w:r>
        <w:rPr>
          <w:b/>
          <w:bCs/>
          <w:sz w:val="28"/>
          <w:szCs w:val="28"/>
          <w:lang w:val="tt-RU"/>
        </w:rPr>
        <w:t xml:space="preserve"> </w:t>
      </w:r>
      <w:r w:rsidR="00233AD5">
        <w:rPr>
          <w:b/>
          <w:bCs/>
          <w:sz w:val="28"/>
          <w:szCs w:val="28"/>
          <w:lang w:val="tt-RU"/>
        </w:rPr>
        <w:t>Бүлек</w:t>
      </w:r>
    </w:p>
    <w:p w:rsidR="00DE0D80" w:rsidRDefault="00A06932" w:rsidP="00DE0D80">
      <w:pPr>
        <w:ind w:firstLine="709"/>
        <w:jc w:val="both"/>
        <w:rPr>
          <w:b/>
          <w:bCs/>
          <w:sz w:val="28"/>
          <w:szCs w:val="28"/>
        </w:rPr>
      </w:pPr>
      <w:r>
        <w:rPr>
          <w:b/>
          <w:bCs/>
          <w:sz w:val="28"/>
          <w:szCs w:val="28"/>
          <w:lang w:val="tt-RU"/>
        </w:rPr>
        <w:t xml:space="preserve">                               </w:t>
      </w:r>
      <w:r w:rsidRPr="00A06932">
        <w:rPr>
          <w:b/>
          <w:bCs/>
          <w:sz w:val="28"/>
          <w:szCs w:val="28"/>
        </w:rPr>
        <w:t>Программаны Финанслау</w:t>
      </w:r>
    </w:p>
    <w:p w:rsidR="00A06932" w:rsidRPr="0005404D" w:rsidRDefault="00A06932" w:rsidP="00DE0D80">
      <w:pPr>
        <w:ind w:firstLine="709"/>
        <w:jc w:val="both"/>
        <w:rPr>
          <w:sz w:val="28"/>
          <w:szCs w:val="28"/>
          <w:lang w:val="en-US"/>
        </w:rPr>
      </w:pPr>
    </w:p>
    <w:p w:rsidR="0005404D" w:rsidRPr="008842CB" w:rsidRDefault="0005404D" w:rsidP="005A7B6D">
      <w:pPr>
        <w:spacing w:line="276" w:lineRule="auto"/>
        <w:ind w:firstLine="709"/>
        <w:jc w:val="both"/>
        <w:rPr>
          <w:sz w:val="28"/>
          <w:szCs w:val="28"/>
          <w:lang w:val="en-US"/>
        </w:rPr>
      </w:pPr>
      <w:r w:rsidRPr="0005404D">
        <w:rPr>
          <w:sz w:val="28"/>
          <w:szCs w:val="28"/>
        </w:rPr>
        <w:t>Мәдәни</w:t>
      </w:r>
      <w:r w:rsidRPr="0005404D">
        <w:rPr>
          <w:sz w:val="28"/>
          <w:szCs w:val="28"/>
          <w:lang w:val="en-US"/>
        </w:rPr>
        <w:t>-</w:t>
      </w:r>
      <w:r w:rsidRPr="0005404D">
        <w:rPr>
          <w:sz w:val="28"/>
          <w:szCs w:val="28"/>
        </w:rPr>
        <w:t>ял</w:t>
      </w:r>
      <w:r w:rsidRPr="0005404D">
        <w:rPr>
          <w:sz w:val="28"/>
          <w:szCs w:val="28"/>
          <w:lang w:val="en-US"/>
        </w:rPr>
        <w:t xml:space="preserve"> </w:t>
      </w:r>
      <w:r w:rsidRPr="0005404D">
        <w:rPr>
          <w:sz w:val="28"/>
          <w:szCs w:val="28"/>
        </w:rPr>
        <w:t>эшчәнлеген</w:t>
      </w:r>
      <w:r w:rsidRPr="0005404D">
        <w:rPr>
          <w:sz w:val="28"/>
          <w:szCs w:val="28"/>
          <w:lang w:val="en-US"/>
        </w:rPr>
        <w:t xml:space="preserve"> </w:t>
      </w:r>
      <w:r w:rsidRPr="0005404D">
        <w:rPr>
          <w:sz w:val="28"/>
          <w:szCs w:val="28"/>
        </w:rPr>
        <w:t>тәэмин</w:t>
      </w:r>
      <w:r w:rsidRPr="0005404D">
        <w:rPr>
          <w:sz w:val="28"/>
          <w:szCs w:val="28"/>
          <w:lang w:val="en-US"/>
        </w:rPr>
        <w:t xml:space="preserve"> </w:t>
      </w:r>
      <w:proofErr w:type="gramStart"/>
      <w:r w:rsidRPr="0005404D">
        <w:rPr>
          <w:sz w:val="28"/>
          <w:szCs w:val="28"/>
        </w:rPr>
        <w:t>ит</w:t>
      </w:r>
      <w:proofErr w:type="gramEnd"/>
      <w:r w:rsidRPr="0005404D">
        <w:rPr>
          <w:sz w:val="28"/>
          <w:szCs w:val="28"/>
        </w:rPr>
        <w:t>үгә</w:t>
      </w:r>
      <w:r w:rsidRPr="0005404D">
        <w:rPr>
          <w:sz w:val="28"/>
          <w:szCs w:val="28"/>
          <w:lang w:val="en-US"/>
        </w:rPr>
        <w:t xml:space="preserve"> (</w:t>
      </w:r>
      <w:r w:rsidRPr="0005404D">
        <w:rPr>
          <w:sz w:val="28"/>
          <w:szCs w:val="28"/>
        </w:rPr>
        <w:t>шул</w:t>
      </w:r>
      <w:r w:rsidRPr="0005404D">
        <w:rPr>
          <w:sz w:val="28"/>
          <w:szCs w:val="28"/>
          <w:lang w:val="en-US"/>
        </w:rPr>
        <w:t xml:space="preserve"> </w:t>
      </w:r>
      <w:r w:rsidRPr="0005404D">
        <w:rPr>
          <w:sz w:val="28"/>
          <w:szCs w:val="28"/>
        </w:rPr>
        <w:t>исәптән</w:t>
      </w:r>
      <w:r w:rsidRPr="0005404D">
        <w:rPr>
          <w:sz w:val="28"/>
          <w:szCs w:val="28"/>
          <w:lang w:val="en-US"/>
        </w:rPr>
        <w:t xml:space="preserve"> </w:t>
      </w:r>
      <w:r w:rsidRPr="0005404D">
        <w:rPr>
          <w:sz w:val="28"/>
          <w:szCs w:val="28"/>
        </w:rPr>
        <w:t>массакүләм</w:t>
      </w:r>
      <w:r w:rsidRPr="0005404D">
        <w:rPr>
          <w:sz w:val="28"/>
          <w:szCs w:val="28"/>
          <w:lang w:val="en-US"/>
        </w:rPr>
        <w:t xml:space="preserve"> </w:t>
      </w:r>
      <w:r w:rsidRPr="0005404D">
        <w:rPr>
          <w:sz w:val="28"/>
          <w:szCs w:val="28"/>
        </w:rPr>
        <w:t>чаралар</w:t>
      </w:r>
      <w:r w:rsidRPr="0005404D">
        <w:rPr>
          <w:sz w:val="28"/>
          <w:szCs w:val="28"/>
          <w:lang w:val="en-US"/>
        </w:rPr>
        <w:t xml:space="preserve">, </w:t>
      </w:r>
      <w:r w:rsidRPr="0005404D">
        <w:rPr>
          <w:sz w:val="28"/>
          <w:szCs w:val="28"/>
        </w:rPr>
        <w:t>фестивальләр</w:t>
      </w:r>
      <w:r w:rsidRPr="0005404D">
        <w:rPr>
          <w:sz w:val="28"/>
          <w:szCs w:val="28"/>
          <w:lang w:val="en-US"/>
        </w:rPr>
        <w:t xml:space="preserve"> </w:t>
      </w:r>
      <w:r w:rsidRPr="0005404D">
        <w:rPr>
          <w:sz w:val="28"/>
          <w:szCs w:val="28"/>
        </w:rPr>
        <w:t>һәм</w:t>
      </w:r>
      <w:r w:rsidRPr="0005404D">
        <w:rPr>
          <w:sz w:val="28"/>
          <w:szCs w:val="28"/>
          <w:lang w:val="en-US"/>
        </w:rPr>
        <w:t xml:space="preserve"> </w:t>
      </w:r>
      <w:r w:rsidRPr="0005404D">
        <w:rPr>
          <w:sz w:val="28"/>
          <w:szCs w:val="28"/>
        </w:rPr>
        <w:t>конкурслар</w:t>
      </w:r>
      <w:r w:rsidRPr="0005404D">
        <w:rPr>
          <w:sz w:val="28"/>
          <w:szCs w:val="28"/>
          <w:lang w:val="en-US"/>
        </w:rPr>
        <w:t xml:space="preserve"> </w:t>
      </w:r>
      <w:r w:rsidRPr="0005404D">
        <w:rPr>
          <w:sz w:val="28"/>
          <w:szCs w:val="28"/>
        </w:rPr>
        <w:t>үткәрү</w:t>
      </w:r>
      <w:r w:rsidRPr="0005404D">
        <w:rPr>
          <w:sz w:val="28"/>
          <w:szCs w:val="28"/>
          <w:lang w:val="en-US"/>
        </w:rPr>
        <w:t xml:space="preserve">, </w:t>
      </w:r>
      <w:r w:rsidRPr="0005404D">
        <w:rPr>
          <w:sz w:val="28"/>
          <w:szCs w:val="28"/>
        </w:rPr>
        <w:t>клуб</w:t>
      </w:r>
      <w:r w:rsidRPr="0005404D">
        <w:rPr>
          <w:sz w:val="28"/>
          <w:szCs w:val="28"/>
          <w:lang w:val="en-US"/>
        </w:rPr>
        <w:t xml:space="preserve"> </w:t>
      </w:r>
      <w:r w:rsidRPr="0005404D">
        <w:rPr>
          <w:sz w:val="28"/>
          <w:szCs w:val="28"/>
        </w:rPr>
        <w:t>формированиеләрен</w:t>
      </w:r>
      <w:r w:rsidRPr="0005404D">
        <w:rPr>
          <w:sz w:val="28"/>
          <w:szCs w:val="28"/>
          <w:lang w:val="en-US"/>
        </w:rPr>
        <w:t xml:space="preserve"> </w:t>
      </w:r>
      <w:r w:rsidRPr="0005404D">
        <w:rPr>
          <w:sz w:val="28"/>
          <w:szCs w:val="28"/>
        </w:rPr>
        <w:t>үстерү</w:t>
      </w:r>
      <w:r w:rsidRPr="0005404D">
        <w:rPr>
          <w:sz w:val="28"/>
          <w:szCs w:val="28"/>
          <w:lang w:val="en-US"/>
        </w:rPr>
        <w:t xml:space="preserve">, </w:t>
      </w:r>
      <w:r w:rsidRPr="0005404D">
        <w:rPr>
          <w:sz w:val="28"/>
          <w:szCs w:val="28"/>
        </w:rPr>
        <w:t>костюмнар</w:t>
      </w:r>
      <w:r w:rsidRPr="0005404D">
        <w:rPr>
          <w:sz w:val="28"/>
          <w:szCs w:val="28"/>
          <w:lang w:val="en-US"/>
        </w:rPr>
        <w:t xml:space="preserve"> </w:t>
      </w:r>
      <w:r w:rsidRPr="0005404D">
        <w:rPr>
          <w:sz w:val="28"/>
          <w:szCs w:val="28"/>
        </w:rPr>
        <w:t>тегү</w:t>
      </w:r>
      <w:r w:rsidRPr="0005404D">
        <w:rPr>
          <w:sz w:val="28"/>
          <w:szCs w:val="28"/>
          <w:lang w:val="en-US"/>
        </w:rPr>
        <w:t xml:space="preserve"> </w:t>
      </w:r>
      <w:r w:rsidRPr="0005404D">
        <w:rPr>
          <w:sz w:val="28"/>
          <w:szCs w:val="28"/>
        </w:rPr>
        <w:t>һәм</w:t>
      </w:r>
      <w:r w:rsidRPr="0005404D">
        <w:rPr>
          <w:sz w:val="28"/>
          <w:szCs w:val="28"/>
          <w:lang w:val="en-US"/>
        </w:rPr>
        <w:t xml:space="preserve"> </w:t>
      </w:r>
      <w:r w:rsidRPr="0005404D">
        <w:rPr>
          <w:sz w:val="28"/>
          <w:szCs w:val="28"/>
        </w:rPr>
        <w:t>яңа</w:t>
      </w:r>
      <w:r w:rsidRPr="0005404D">
        <w:rPr>
          <w:sz w:val="28"/>
          <w:szCs w:val="28"/>
          <w:lang w:val="en-US"/>
        </w:rPr>
        <w:t xml:space="preserve"> </w:t>
      </w:r>
      <w:r w:rsidRPr="0005404D">
        <w:rPr>
          <w:sz w:val="28"/>
          <w:szCs w:val="28"/>
        </w:rPr>
        <w:t>сәхнә</w:t>
      </w:r>
      <w:r w:rsidRPr="0005404D">
        <w:rPr>
          <w:sz w:val="28"/>
          <w:szCs w:val="28"/>
          <w:lang w:val="en-US"/>
        </w:rPr>
        <w:t xml:space="preserve"> </w:t>
      </w:r>
      <w:r w:rsidRPr="0005404D">
        <w:rPr>
          <w:sz w:val="28"/>
          <w:szCs w:val="28"/>
        </w:rPr>
        <w:t>җиһазларын</w:t>
      </w:r>
      <w:r w:rsidRPr="0005404D">
        <w:rPr>
          <w:sz w:val="28"/>
          <w:szCs w:val="28"/>
          <w:lang w:val="en-US"/>
        </w:rPr>
        <w:t xml:space="preserve"> </w:t>
      </w:r>
      <w:r w:rsidRPr="0005404D">
        <w:rPr>
          <w:sz w:val="28"/>
          <w:szCs w:val="28"/>
        </w:rPr>
        <w:t>гамәлгә</w:t>
      </w:r>
      <w:r w:rsidRPr="0005404D">
        <w:rPr>
          <w:sz w:val="28"/>
          <w:szCs w:val="28"/>
          <w:lang w:val="en-US"/>
        </w:rPr>
        <w:t xml:space="preserve"> </w:t>
      </w:r>
      <w:r w:rsidRPr="0005404D">
        <w:rPr>
          <w:sz w:val="28"/>
          <w:szCs w:val="28"/>
        </w:rPr>
        <w:t>кертү</w:t>
      </w:r>
      <w:r w:rsidRPr="0005404D">
        <w:rPr>
          <w:sz w:val="28"/>
          <w:szCs w:val="28"/>
          <w:lang w:val="en-US"/>
        </w:rPr>
        <w:t xml:space="preserve">) 2019-2021 </w:t>
      </w:r>
      <w:r w:rsidRPr="0005404D">
        <w:rPr>
          <w:sz w:val="28"/>
          <w:szCs w:val="28"/>
        </w:rPr>
        <w:t>елларда</w:t>
      </w:r>
      <w:r w:rsidRPr="0005404D">
        <w:rPr>
          <w:sz w:val="28"/>
          <w:szCs w:val="28"/>
          <w:lang w:val="en-US"/>
        </w:rPr>
        <w:t xml:space="preserve"> 1847,00 </w:t>
      </w:r>
      <w:r w:rsidRPr="0005404D">
        <w:rPr>
          <w:sz w:val="28"/>
          <w:szCs w:val="28"/>
        </w:rPr>
        <w:t>мең</w:t>
      </w:r>
      <w:r w:rsidRPr="0005404D">
        <w:rPr>
          <w:sz w:val="28"/>
          <w:szCs w:val="28"/>
          <w:lang w:val="en-US"/>
        </w:rPr>
        <w:t xml:space="preserve"> </w:t>
      </w:r>
      <w:r w:rsidRPr="0005404D">
        <w:rPr>
          <w:sz w:val="28"/>
          <w:szCs w:val="28"/>
        </w:rPr>
        <w:t>сум</w:t>
      </w:r>
      <w:r w:rsidRPr="0005404D">
        <w:rPr>
          <w:sz w:val="28"/>
          <w:szCs w:val="28"/>
          <w:lang w:val="en-US"/>
        </w:rPr>
        <w:t xml:space="preserve"> (499,00 </w:t>
      </w:r>
      <w:r w:rsidRPr="0005404D">
        <w:rPr>
          <w:sz w:val="28"/>
          <w:szCs w:val="28"/>
        </w:rPr>
        <w:t>мең</w:t>
      </w:r>
      <w:r w:rsidRPr="0005404D">
        <w:rPr>
          <w:sz w:val="28"/>
          <w:szCs w:val="28"/>
          <w:lang w:val="en-US"/>
        </w:rPr>
        <w:t xml:space="preserve"> </w:t>
      </w:r>
      <w:r w:rsidRPr="0005404D">
        <w:rPr>
          <w:sz w:val="28"/>
          <w:szCs w:val="28"/>
        </w:rPr>
        <w:t>сум</w:t>
      </w:r>
      <w:r w:rsidRPr="0005404D">
        <w:rPr>
          <w:sz w:val="28"/>
          <w:szCs w:val="28"/>
          <w:lang w:val="en-US"/>
        </w:rPr>
        <w:t xml:space="preserve"> – 2019 </w:t>
      </w:r>
      <w:r w:rsidRPr="0005404D">
        <w:rPr>
          <w:sz w:val="28"/>
          <w:szCs w:val="28"/>
        </w:rPr>
        <w:t>ел</w:t>
      </w:r>
      <w:r w:rsidRPr="0005404D">
        <w:rPr>
          <w:sz w:val="28"/>
          <w:szCs w:val="28"/>
          <w:lang w:val="en-US"/>
        </w:rPr>
        <w:t>; 614</w:t>
      </w:r>
      <w:proofErr w:type="gramStart"/>
      <w:r w:rsidRPr="0005404D">
        <w:rPr>
          <w:sz w:val="28"/>
          <w:szCs w:val="28"/>
          <w:lang w:val="en-US"/>
        </w:rPr>
        <w:t>,00</w:t>
      </w:r>
      <w:proofErr w:type="gramEnd"/>
      <w:r w:rsidRPr="0005404D">
        <w:rPr>
          <w:sz w:val="28"/>
          <w:szCs w:val="28"/>
          <w:lang w:val="en-US"/>
        </w:rPr>
        <w:t xml:space="preserve"> </w:t>
      </w:r>
      <w:r w:rsidRPr="0005404D">
        <w:rPr>
          <w:sz w:val="28"/>
          <w:szCs w:val="28"/>
        </w:rPr>
        <w:t>мең</w:t>
      </w:r>
      <w:r w:rsidRPr="0005404D">
        <w:rPr>
          <w:sz w:val="28"/>
          <w:szCs w:val="28"/>
          <w:lang w:val="en-US"/>
        </w:rPr>
        <w:t xml:space="preserve"> </w:t>
      </w:r>
      <w:r w:rsidRPr="0005404D">
        <w:rPr>
          <w:sz w:val="28"/>
          <w:szCs w:val="28"/>
        </w:rPr>
        <w:t>сум</w:t>
      </w:r>
      <w:r w:rsidRPr="0005404D">
        <w:rPr>
          <w:sz w:val="28"/>
          <w:szCs w:val="28"/>
          <w:lang w:val="en-US"/>
        </w:rPr>
        <w:t xml:space="preserve"> – 2020 </w:t>
      </w:r>
      <w:r w:rsidRPr="0005404D">
        <w:rPr>
          <w:sz w:val="28"/>
          <w:szCs w:val="28"/>
        </w:rPr>
        <w:t>ел</w:t>
      </w:r>
      <w:r w:rsidRPr="0005404D">
        <w:rPr>
          <w:sz w:val="28"/>
          <w:szCs w:val="28"/>
          <w:lang w:val="en-US"/>
        </w:rPr>
        <w:t xml:space="preserve">, 734,00 </w:t>
      </w:r>
      <w:r w:rsidRPr="0005404D">
        <w:rPr>
          <w:sz w:val="28"/>
          <w:szCs w:val="28"/>
        </w:rPr>
        <w:t>мең</w:t>
      </w:r>
      <w:r w:rsidRPr="0005404D">
        <w:rPr>
          <w:sz w:val="28"/>
          <w:szCs w:val="28"/>
          <w:lang w:val="en-US"/>
        </w:rPr>
        <w:t xml:space="preserve"> </w:t>
      </w:r>
      <w:r w:rsidRPr="0005404D">
        <w:rPr>
          <w:sz w:val="28"/>
          <w:szCs w:val="28"/>
        </w:rPr>
        <w:t>сум</w:t>
      </w:r>
      <w:r w:rsidRPr="0005404D">
        <w:rPr>
          <w:sz w:val="28"/>
          <w:szCs w:val="28"/>
          <w:lang w:val="en-US"/>
        </w:rPr>
        <w:t xml:space="preserve"> – 2021 </w:t>
      </w:r>
      <w:r w:rsidRPr="0005404D">
        <w:rPr>
          <w:sz w:val="28"/>
          <w:szCs w:val="28"/>
        </w:rPr>
        <w:t>ел</w:t>
      </w:r>
      <w:r w:rsidRPr="0005404D">
        <w:rPr>
          <w:sz w:val="28"/>
          <w:szCs w:val="28"/>
          <w:lang w:val="en-US"/>
        </w:rPr>
        <w:t xml:space="preserve">) </w:t>
      </w:r>
      <w:r w:rsidRPr="0005404D">
        <w:rPr>
          <w:sz w:val="28"/>
          <w:szCs w:val="28"/>
        </w:rPr>
        <w:t>бүлеп</w:t>
      </w:r>
      <w:r w:rsidRPr="0005404D">
        <w:rPr>
          <w:sz w:val="28"/>
          <w:szCs w:val="28"/>
          <w:lang w:val="en-US"/>
        </w:rPr>
        <w:t xml:space="preserve"> </w:t>
      </w:r>
      <w:r w:rsidRPr="0005404D">
        <w:rPr>
          <w:sz w:val="28"/>
          <w:szCs w:val="28"/>
        </w:rPr>
        <w:t>бирү</w:t>
      </w:r>
      <w:r w:rsidRPr="0005404D">
        <w:rPr>
          <w:sz w:val="28"/>
          <w:szCs w:val="28"/>
          <w:lang w:val="en-US"/>
        </w:rPr>
        <w:t xml:space="preserve"> </w:t>
      </w:r>
      <w:r w:rsidRPr="0005404D">
        <w:rPr>
          <w:sz w:val="28"/>
          <w:szCs w:val="28"/>
        </w:rPr>
        <w:t>күздә</w:t>
      </w:r>
      <w:r w:rsidRPr="0005404D">
        <w:rPr>
          <w:sz w:val="28"/>
          <w:szCs w:val="28"/>
          <w:lang w:val="en-US"/>
        </w:rPr>
        <w:t xml:space="preserve"> </w:t>
      </w:r>
      <w:r w:rsidRPr="0005404D">
        <w:rPr>
          <w:sz w:val="28"/>
          <w:szCs w:val="28"/>
        </w:rPr>
        <w:t>тотыла</w:t>
      </w:r>
      <w:r w:rsidRPr="0005404D">
        <w:rPr>
          <w:sz w:val="28"/>
          <w:szCs w:val="28"/>
          <w:lang w:val="en-US"/>
        </w:rPr>
        <w:t xml:space="preserve">. </w:t>
      </w:r>
      <w:r w:rsidRPr="0005404D">
        <w:rPr>
          <w:sz w:val="28"/>
          <w:szCs w:val="28"/>
        </w:rPr>
        <w:t>Халыкка</w:t>
      </w:r>
      <w:r w:rsidRPr="008842CB">
        <w:rPr>
          <w:sz w:val="28"/>
          <w:szCs w:val="28"/>
          <w:lang w:val="en-US"/>
        </w:rPr>
        <w:t xml:space="preserve"> </w:t>
      </w:r>
      <w:r w:rsidRPr="0005404D">
        <w:rPr>
          <w:sz w:val="28"/>
          <w:szCs w:val="28"/>
        </w:rPr>
        <w:t>китапханә</w:t>
      </w:r>
      <w:r w:rsidRPr="008842CB">
        <w:rPr>
          <w:sz w:val="28"/>
          <w:szCs w:val="28"/>
          <w:lang w:val="en-US"/>
        </w:rPr>
        <w:t xml:space="preserve"> </w:t>
      </w:r>
      <w:r w:rsidRPr="0005404D">
        <w:rPr>
          <w:sz w:val="28"/>
          <w:szCs w:val="28"/>
        </w:rPr>
        <w:t>хезмәте</w:t>
      </w:r>
      <w:r w:rsidRPr="008842CB">
        <w:rPr>
          <w:sz w:val="28"/>
          <w:szCs w:val="28"/>
          <w:lang w:val="en-US"/>
        </w:rPr>
        <w:t xml:space="preserve"> </w:t>
      </w:r>
      <w:r w:rsidRPr="0005404D">
        <w:rPr>
          <w:sz w:val="28"/>
          <w:szCs w:val="28"/>
        </w:rPr>
        <w:t>күрсәтүне</w:t>
      </w:r>
      <w:r w:rsidRPr="008842CB">
        <w:rPr>
          <w:sz w:val="28"/>
          <w:szCs w:val="28"/>
          <w:lang w:val="en-US"/>
        </w:rPr>
        <w:t xml:space="preserve"> </w:t>
      </w:r>
      <w:r w:rsidRPr="0005404D">
        <w:rPr>
          <w:sz w:val="28"/>
          <w:szCs w:val="28"/>
        </w:rPr>
        <w:t>тәэмин</w:t>
      </w:r>
      <w:r w:rsidRPr="008842CB">
        <w:rPr>
          <w:sz w:val="28"/>
          <w:szCs w:val="28"/>
          <w:lang w:val="en-US"/>
        </w:rPr>
        <w:t xml:space="preserve"> </w:t>
      </w:r>
      <w:proofErr w:type="gramStart"/>
      <w:r w:rsidRPr="0005404D">
        <w:rPr>
          <w:sz w:val="28"/>
          <w:szCs w:val="28"/>
        </w:rPr>
        <w:t>ит</w:t>
      </w:r>
      <w:proofErr w:type="gramEnd"/>
      <w:r w:rsidRPr="0005404D">
        <w:rPr>
          <w:sz w:val="28"/>
          <w:szCs w:val="28"/>
        </w:rPr>
        <w:t>үгә</w:t>
      </w:r>
      <w:r w:rsidRPr="008842CB">
        <w:rPr>
          <w:sz w:val="28"/>
          <w:szCs w:val="28"/>
          <w:lang w:val="en-US"/>
        </w:rPr>
        <w:t xml:space="preserve">-3 500,00 </w:t>
      </w:r>
      <w:r w:rsidRPr="0005404D">
        <w:rPr>
          <w:sz w:val="28"/>
          <w:szCs w:val="28"/>
        </w:rPr>
        <w:t>мең</w:t>
      </w:r>
      <w:r w:rsidRPr="008842CB">
        <w:rPr>
          <w:sz w:val="28"/>
          <w:szCs w:val="28"/>
          <w:lang w:val="en-US"/>
        </w:rPr>
        <w:t xml:space="preserve"> </w:t>
      </w:r>
      <w:r w:rsidRPr="0005404D">
        <w:rPr>
          <w:sz w:val="28"/>
          <w:szCs w:val="28"/>
        </w:rPr>
        <w:t>сум</w:t>
      </w:r>
      <w:r w:rsidRPr="008842CB">
        <w:rPr>
          <w:sz w:val="28"/>
          <w:szCs w:val="28"/>
          <w:lang w:val="en-US"/>
        </w:rPr>
        <w:t xml:space="preserve"> (2019 </w:t>
      </w:r>
      <w:r w:rsidRPr="0005404D">
        <w:rPr>
          <w:sz w:val="28"/>
          <w:szCs w:val="28"/>
        </w:rPr>
        <w:t>елда</w:t>
      </w:r>
      <w:r w:rsidRPr="008842CB">
        <w:rPr>
          <w:sz w:val="28"/>
          <w:szCs w:val="28"/>
          <w:lang w:val="en-US"/>
        </w:rPr>
        <w:t xml:space="preserve"> 120,00 </w:t>
      </w:r>
      <w:r w:rsidRPr="0005404D">
        <w:rPr>
          <w:sz w:val="28"/>
          <w:szCs w:val="28"/>
        </w:rPr>
        <w:t>мең</w:t>
      </w:r>
      <w:r w:rsidRPr="008842CB">
        <w:rPr>
          <w:sz w:val="28"/>
          <w:szCs w:val="28"/>
          <w:lang w:val="en-US"/>
        </w:rPr>
        <w:t xml:space="preserve"> </w:t>
      </w:r>
      <w:r w:rsidRPr="0005404D">
        <w:rPr>
          <w:sz w:val="28"/>
          <w:szCs w:val="28"/>
        </w:rPr>
        <w:t>сум</w:t>
      </w:r>
      <w:r w:rsidRPr="008842CB">
        <w:rPr>
          <w:sz w:val="28"/>
          <w:szCs w:val="28"/>
          <w:lang w:val="en-US"/>
        </w:rPr>
        <w:t xml:space="preserve">, 2020 </w:t>
      </w:r>
      <w:r w:rsidRPr="0005404D">
        <w:rPr>
          <w:sz w:val="28"/>
          <w:szCs w:val="28"/>
        </w:rPr>
        <w:t>елда</w:t>
      </w:r>
      <w:r w:rsidRPr="008842CB">
        <w:rPr>
          <w:sz w:val="28"/>
          <w:szCs w:val="28"/>
          <w:lang w:val="en-US"/>
        </w:rPr>
        <w:t xml:space="preserve"> 1220,00 </w:t>
      </w:r>
      <w:r w:rsidRPr="0005404D">
        <w:rPr>
          <w:sz w:val="28"/>
          <w:szCs w:val="28"/>
        </w:rPr>
        <w:t>мең</w:t>
      </w:r>
      <w:r w:rsidRPr="008842CB">
        <w:rPr>
          <w:sz w:val="28"/>
          <w:szCs w:val="28"/>
          <w:lang w:val="en-US"/>
        </w:rPr>
        <w:t xml:space="preserve"> </w:t>
      </w:r>
      <w:r w:rsidRPr="0005404D">
        <w:rPr>
          <w:sz w:val="28"/>
          <w:szCs w:val="28"/>
        </w:rPr>
        <w:t>сум</w:t>
      </w:r>
      <w:r w:rsidRPr="008842CB">
        <w:rPr>
          <w:sz w:val="28"/>
          <w:szCs w:val="28"/>
          <w:lang w:val="en-US"/>
        </w:rPr>
        <w:t xml:space="preserve">, 2021 </w:t>
      </w:r>
      <w:r w:rsidRPr="0005404D">
        <w:rPr>
          <w:sz w:val="28"/>
          <w:szCs w:val="28"/>
        </w:rPr>
        <w:t>елда</w:t>
      </w:r>
      <w:r w:rsidRPr="008842CB">
        <w:rPr>
          <w:sz w:val="28"/>
          <w:szCs w:val="28"/>
          <w:lang w:val="en-US"/>
        </w:rPr>
        <w:t xml:space="preserve"> 1230,00 </w:t>
      </w:r>
      <w:r w:rsidRPr="0005404D">
        <w:rPr>
          <w:sz w:val="28"/>
          <w:szCs w:val="28"/>
        </w:rPr>
        <w:t>мең</w:t>
      </w:r>
      <w:r w:rsidRPr="008842CB">
        <w:rPr>
          <w:sz w:val="28"/>
          <w:szCs w:val="28"/>
          <w:lang w:val="en-US"/>
        </w:rPr>
        <w:t xml:space="preserve"> </w:t>
      </w:r>
      <w:r w:rsidRPr="0005404D">
        <w:rPr>
          <w:sz w:val="28"/>
          <w:szCs w:val="28"/>
        </w:rPr>
        <w:t>сум</w:t>
      </w:r>
      <w:r w:rsidRPr="008842CB">
        <w:rPr>
          <w:sz w:val="28"/>
          <w:szCs w:val="28"/>
          <w:lang w:val="en-US"/>
        </w:rPr>
        <w:t>).</w:t>
      </w:r>
    </w:p>
    <w:p w:rsidR="0005404D" w:rsidRPr="008842CB" w:rsidRDefault="0005404D" w:rsidP="005A7B6D">
      <w:pPr>
        <w:spacing w:line="276" w:lineRule="auto"/>
        <w:ind w:firstLine="709"/>
        <w:jc w:val="both"/>
        <w:rPr>
          <w:sz w:val="28"/>
          <w:szCs w:val="28"/>
          <w:lang w:val="en-US"/>
        </w:rPr>
      </w:pPr>
      <w:r w:rsidRPr="0005404D">
        <w:rPr>
          <w:sz w:val="28"/>
          <w:szCs w:val="28"/>
        </w:rPr>
        <w:t>Татарстан</w:t>
      </w:r>
      <w:r w:rsidRPr="008842CB">
        <w:rPr>
          <w:sz w:val="28"/>
          <w:szCs w:val="28"/>
          <w:lang w:val="en-US"/>
        </w:rPr>
        <w:t xml:space="preserve"> </w:t>
      </w:r>
      <w:r w:rsidRPr="0005404D">
        <w:rPr>
          <w:sz w:val="28"/>
          <w:szCs w:val="28"/>
        </w:rPr>
        <w:t>Республикасы</w:t>
      </w:r>
      <w:r w:rsidRPr="008842CB">
        <w:rPr>
          <w:sz w:val="28"/>
          <w:szCs w:val="28"/>
          <w:lang w:val="en-US"/>
        </w:rPr>
        <w:t xml:space="preserve"> </w:t>
      </w:r>
      <w:r w:rsidRPr="0005404D">
        <w:rPr>
          <w:sz w:val="28"/>
          <w:szCs w:val="28"/>
        </w:rPr>
        <w:t>Министрлар</w:t>
      </w:r>
      <w:r w:rsidRPr="008842CB">
        <w:rPr>
          <w:sz w:val="28"/>
          <w:szCs w:val="28"/>
          <w:lang w:val="en-US"/>
        </w:rPr>
        <w:t xml:space="preserve"> </w:t>
      </w:r>
      <w:r w:rsidRPr="0005404D">
        <w:rPr>
          <w:sz w:val="28"/>
          <w:szCs w:val="28"/>
        </w:rPr>
        <w:t>Кабинетының</w:t>
      </w:r>
      <w:r w:rsidRPr="008842CB">
        <w:rPr>
          <w:sz w:val="28"/>
          <w:szCs w:val="28"/>
          <w:lang w:val="en-US"/>
        </w:rPr>
        <w:t xml:space="preserve"> «</w:t>
      </w:r>
      <w:r>
        <w:rPr>
          <w:sz w:val="28"/>
          <w:szCs w:val="28"/>
        </w:rPr>
        <w:t>М</w:t>
      </w:r>
      <w:r w:rsidRPr="0005404D">
        <w:rPr>
          <w:sz w:val="28"/>
          <w:szCs w:val="28"/>
        </w:rPr>
        <w:t>әдәният</w:t>
      </w:r>
      <w:r w:rsidRPr="008842CB">
        <w:rPr>
          <w:sz w:val="28"/>
          <w:szCs w:val="28"/>
          <w:lang w:val="en-US"/>
        </w:rPr>
        <w:t xml:space="preserve"> </w:t>
      </w:r>
      <w:r w:rsidRPr="0005404D">
        <w:rPr>
          <w:sz w:val="28"/>
          <w:szCs w:val="28"/>
        </w:rPr>
        <w:t>өлкәсендә</w:t>
      </w:r>
      <w:r w:rsidRPr="008842CB">
        <w:rPr>
          <w:sz w:val="28"/>
          <w:szCs w:val="28"/>
          <w:lang w:val="en-US"/>
        </w:rPr>
        <w:t xml:space="preserve"> </w:t>
      </w:r>
      <w:r w:rsidRPr="0005404D">
        <w:rPr>
          <w:sz w:val="28"/>
          <w:szCs w:val="28"/>
        </w:rPr>
        <w:t>объектларның</w:t>
      </w:r>
      <w:r w:rsidRPr="008842CB">
        <w:rPr>
          <w:sz w:val="28"/>
          <w:szCs w:val="28"/>
          <w:lang w:val="en-US"/>
        </w:rPr>
        <w:t xml:space="preserve"> (</w:t>
      </w:r>
      <w:r w:rsidRPr="0005404D">
        <w:rPr>
          <w:sz w:val="28"/>
          <w:szCs w:val="28"/>
        </w:rPr>
        <w:t>территорияләрнең</w:t>
      </w:r>
      <w:r w:rsidRPr="008842CB">
        <w:rPr>
          <w:sz w:val="28"/>
          <w:szCs w:val="28"/>
          <w:lang w:val="en-US"/>
        </w:rPr>
        <w:t xml:space="preserve">) </w:t>
      </w:r>
      <w:r w:rsidRPr="0005404D">
        <w:rPr>
          <w:sz w:val="28"/>
          <w:szCs w:val="28"/>
        </w:rPr>
        <w:t>террорга</w:t>
      </w:r>
      <w:r w:rsidRPr="008842CB">
        <w:rPr>
          <w:sz w:val="28"/>
          <w:szCs w:val="28"/>
          <w:lang w:val="en-US"/>
        </w:rPr>
        <w:t xml:space="preserve"> </w:t>
      </w:r>
      <w:r w:rsidRPr="0005404D">
        <w:rPr>
          <w:sz w:val="28"/>
          <w:szCs w:val="28"/>
        </w:rPr>
        <w:t>каршы</w:t>
      </w:r>
      <w:r w:rsidRPr="008842CB">
        <w:rPr>
          <w:sz w:val="28"/>
          <w:szCs w:val="28"/>
          <w:lang w:val="en-US"/>
        </w:rPr>
        <w:t xml:space="preserve"> </w:t>
      </w:r>
      <w:r w:rsidRPr="0005404D">
        <w:rPr>
          <w:sz w:val="28"/>
          <w:szCs w:val="28"/>
        </w:rPr>
        <w:t>яклануына</w:t>
      </w:r>
      <w:r w:rsidRPr="008842CB">
        <w:rPr>
          <w:sz w:val="28"/>
          <w:szCs w:val="28"/>
          <w:lang w:val="en-US"/>
        </w:rPr>
        <w:t xml:space="preserve"> </w:t>
      </w:r>
      <w:r w:rsidRPr="0005404D">
        <w:rPr>
          <w:sz w:val="28"/>
          <w:szCs w:val="28"/>
        </w:rPr>
        <w:t>карата</w:t>
      </w:r>
      <w:r w:rsidRPr="008842CB">
        <w:rPr>
          <w:sz w:val="28"/>
          <w:szCs w:val="28"/>
          <w:lang w:val="en-US"/>
        </w:rPr>
        <w:t xml:space="preserve"> </w:t>
      </w:r>
      <w:r w:rsidRPr="0005404D">
        <w:rPr>
          <w:sz w:val="28"/>
          <w:szCs w:val="28"/>
        </w:rPr>
        <w:t>талә</w:t>
      </w:r>
      <w:proofErr w:type="gramStart"/>
      <w:r w:rsidRPr="0005404D">
        <w:rPr>
          <w:sz w:val="28"/>
          <w:szCs w:val="28"/>
        </w:rPr>
        <w:t>пл</w:t>
      </w:r>
      <w:proofErr w:type="gramEnd"/>
      <w:r w:rsidRPr="0005404D">
        <w:rPr>
          <w:sz w:val="28"/>
          <w:szCs w:val="28"/>
        </w:rPr>
        <w:t>әрне</w:t>
      </w:r>
      <w:r w:rsidRPr="008842CB">
        <w:rPr>
          <w:sz w:val="28"/>
          <w:szCs w:val="28"/>
          <w:lang w:val="en-US"/>
        </w:rPr>
        <w:t xml:space="preserve"> </w:t>
      </w:r>
      <w:r w:rsidRPr="0005404D">
        <w:rPr>
          <w:sz w:val="28"/>
          <w:szCs w:val="28"/>
        </w:rPr>
        <w:t>раслау</w:t>
      </w:r>
      <w:r w:rsidRPr="008842CB">
        <w:rPr>
          <w:sz w:val="28"/>
          <w:szCs w:val="28"/>
          <w:lang w:val="en-US"/>
        </w:rPr>
        <w:t xml:space="preserve"> </w:t>
      </w:r>
      <w:r w:rsidRPr="0005404D">
        <w:rPr>
          <w:sz w:val="28"/>
          <w:szCs w:val="28"/>
        </w:rPr>
        <w:t>һәм</w:t>
      </w:r>
      <w:r w:rsidRPr="008842CB">
        <w:rPr>
          <w:sz w:val="28"/>
          <w:szCs w:val="28"/>
          <w:lang w:val="en-US"/>
        </w:rPr>
        <w:t xml:space="preserve"> </w:t>
      </w:r>
      <w:r w:rsidRPr="0005404D">
        <w:rPr>
          <w:sz w:val="28"/>
          <w:szCs w:val="28"/>
        </w:rPr>
        <w:t>әлеге</w:t>
      </w:r>
      <w:r w:rsidRPr="008842CB">
        <w:rPr>
          <w:sz w:val="28"/>
          <w:szCs w:val="28"/>
          <w:lang w:val="en-US"/>
        </w:rPr>
        <w:t xml:space="preserve"> </w:t>
      </w:r>
      <w:r w:rsidRPr="0005404D">
        <w:rPr>
          <w:sz w:val="28"/>
          <w:szCs w:val="28"/>
        </w:rPr>
        <w:t>объектларның</w:t>
      </w:r>
      <w:r w:rsidRPr="008842CB">
        <w:rPr>
          <w:sz w:val="28"/>
          <w:szCs w:val="28"/>
          <w:lang w:val="en-US"/>
        </w:rPr>
        <w:t xml:space="preserve"> (</w:t>
      </w:r>
      <w:r w:rsidRPr="0005404D">
        <w:rPr>
          <w:sz w:val="28"/>
          <w:szCs w:val="28"/>
        </w:rPr>
        <w:t>территорияләрнең</w:t>
      </w:r>
      <w:r w:rsidRPr="008842CB">
        <w:rPr>
          <w:sz w:val="28"/>
          <w:szCs w:val="28"/>
          <w:lang w:val="en-US"/>
        </w:rPr>
        <w:t xml:space="preserve">) </w:t>
      </w:r>
      <w:r w:rsidRPr="0005404D">
        <w:rPr>
          <w:sz w:val="28"/>
          <w:szCs w:val="28"/>
        </w:rPr>
        <w:t>куркынычсызлык</w:t>
      </w:r>
      <w:r w:rsidRPr="008842CB">
        <w:rPr>
          <w:sz w:val="28"/>
          <w:szCs w:val="28"/>
          <w:lang w:val="en-US"/>
        </w:rPr>
        <w:t xml:space="preserve"> </w:t>
      </w:r>
      <w:r w:rsidRPr="0005404D">
        <w:rPr>
          <w:sz w:val="28"/>
          <w:szCs w:val="28"/>
        </w:rPr>
        <w:t>паспортының</w:t>
      </w:r>
      <w:r w:rsidRPr="008842CB">
        <w:rPr>
          <w:sz w:val="28"/>
          <w:szCs w:val="28"/>
          <w:lang w:val="en-US"/>
        </w:rPr>
        <w:t xml:space="preserve"> </w:t>
      </w:r>
      <w:r w:rsidRPr="0005404D">
        <w:rPr>
          <w:sz w:val="28"/>
          <w:szCs w:val="28"/>
        </w:rPr>
        <w:t>формасын</w:t>
      </w:r>
      <w:r w:rsidRPr="008842CB">
        <w:rPr>
          <w:sz w:val="28"/>
          <w:szCs w:val="28"/>
          <w:lang w:val="en-US"/>
        </w:rPr>
        <w:t xml:space="preserve"> </w:t>
      </w:r>
      <w:r w:rsidRPr="0005404D">
        <w:rPr>
          <w:sz w:val="28"/>
          <w:szCs w:val="28"/>
        </w:rPr>
        <w:t>раслау</w:t>
      </w:r>
      <w:r w:rsidRPr="008842CB">
        <w:rPr>
          <w:sz w:val="28"/>
          <w:szCs w:val="28"/>
          <w:lang w:val="en-US"/>
        </w:rPr>
        <w:t xml:space="preserve"> </w:t>
      </w:r>
      <w:r w:rsidRPr="0005404D">
        <w:rPr>
          <w:sz w:val="28"/>
          <w:szCs w:val="28"/>
        </w:rPr>
        <w:t>турында</w:t>
      </w:r>
      <w:r w:rsidRPr="008842CB">
        <w:rPr>
          <w:sz w:val="28"/>
          <w:szCs w:val="28"/>
          <w:lang w:val="en-US"/>
        </w:rPr>
        <w:t>»</w:t>
      </w:r>
      <w:r>
        <w:rPr>
          <w:sz w:val="28"/>
          <w:szCs w:val="28"/>
          <w:lang w:val="tt-RU"/>
        </w:rPr>
        <w:t xml:space="preserve"> </w:t>
      </w:r>
      <w:r w:rsidRPr="008842CB">
        <w:rPr>
          <w:sz w:val="28"/>
          <w:szCs w:val="28"/>
          <w:lang w:val="en-US"/>
        </w:rPr>
        <w:t xml:space="preserve">2017 </w:t>
      </w:r>
      <w:r w:rsidRPr="0005404D">
        <w:rPr>
          <w:sz w:val="28"/>
          <w:szCs w:val="28"/>
        </w:rPr>
        <w:t>елның</w:t>
      </w:r>
      <w:r w:rsidRPr="008842CB">
        <w:rPr>
          <w:sz w:val="28"/>
          <w:szCs w:val="28"/>
          <w:lang w:val="en-US"/>
        </w:rPr>
        <w:t xml:space="preserve"> 11 </w:t>
      </w:r>
      <w:r w:rsidRPr="0005404D">
        <w:rPr>
          <w:sz w:val="28"/>
          <w:szCs w:val="28"/>
        </w:rPr>
        <w:t>февралендәге</w:t>
      </w:r>
      <w:r w:rsidRPr="008842CB">
        <w:rPr>
          <w:sz w:val="28"/>
          <w:szCs w:val="28"/>
          <w:lang w:val="en-US"/>
        </w:rPr>
        <w:t xml:space="preserve"> 176 </w:t>
      </w:r>
      <w:r w:rsidRPr="0005404D">
        <w:rPr>
          <w:sz w:val="28"/>
          <w:szCs w:val="28"/>
        </w:rPr>
        <w:t>номерлы</w:t>
      </w:r>
      <w:r w:rsidRPr="008842CB">
        <w:rPr>
          <w:sz w:val="28"/>
          <w:szCs w:val="28"/>
          <w:lang w:val="en-US"/>
        </w:rPr>
        <w:t xml:space="preserve"> </w:t>
      </w:r>
      <w:r w:rsidRPr="0005404D">
        <w:rPr>
          <w:sz w:val="28"/>
          <w:szCs w:val="28"/>
        </w:rPr>
        <w:t>Карарын</w:t>
      </w:r>
      <w:r w:rsidRPr="008842CB">
        <w:rPr>
          <w:sz w:val="28"/>
          <w:szCs w:val="28"/>
          <w:lang w:val="en-US"/>
        </w:rPr>
        <w:t xml:space="preserve"> (</w:t>
      </w:r>
      <w:r w:rsidRPr="0005404D">
        <w:rPr>
          <w:sz w:val="28"/>
          <w:szCs w:val="28"/>
        </w:rPr>
        <w:t>өстәмәләр</w:t>
      </w:r>
      <w:r w:rsidRPr="008842CB">
        <w:rPr>
          <w:sz w:val="28"/>
          <w:szCs w:val="28"/>
          <w:lang w:val="en-US"/>
        </w:rPr>
        <w:t xml:space="preserve"> </w:t>
      </w:r>
      <w:r w:rsidRPr="0005404D">
        <w:rPr>
          <w:sz w:val="28"/>
          <w:szCs w:val="28"/>
        </w:rPr>
        <w:t>һәм</w:t>
      </w:r>
      <w:r w:rsidRPr="008842CB">
        <w:rPr>
          <w:sz w:val="28"/>
          <w:szCs w:val="28"/>
          <w:lang w:val="en-US"/>
        </w:rPr>
        <w:t xml:space="preserve"> </w:t>
      </w:r>
      <w:r w:rsidRPr="0005404D">
        <w:rPr>
          <w:sz w:val="28"/>
          <w:szCs w:val="28"/>
        </w:rPr>
        <w:t>үзгәрешләр</w:t>
      </w:r>
      <w:r w:rsidRPr="008842CB">
        <w:rPr>
          <w:sz w:val="28"/>
          <w:szCs w:val="28"/>
          <w:lang w:val="en-US"/>
        </w:rPr>
        <w:t xml:space="preserve"> </w:t>
      </w:r>
      <w:r w:rsidRPr="0005404D">
        <w:rPr>
          <w:sz w:val="28"/>
          <w:szCs w:val="28"/>
        </w:rPr>
        <w:t>белән</w:t>
      </w:r>
      <w:r w:rsidRPr="008842CB">
        <w:rPr>
          <w:sz w:val="28"/>
          <w:szCs w:val="28"/>
          <w:lang w:val="en-US"/>
        </w:rPr>
        <w:t xml:space="preserve">) </w:t>
      </w:r>
      <w:r w:rsidRPr="0005404D">
        <w:rPr>
          <w:sz w:val="28"/>
          <w:szCs w:val="28"/>
        </w:rPr>
        <w:t>үтәү</w:t>
      </w:r>
      <w:r w:rsidRPr="008842CB">
        <w:rPr>
          <w:sz w:val="28"/>
          <w:szCs w:val="28"/>
          <w:lang w:val="en-US"/>
        </w:rPr>
        <w:t xml:space="preserve"> </w:t>
      </w:r>
      <w:r w:rsidRPr="0005404D">
        <w:rPr>
          <w:sz w:val="28"/>
          <w:szCs w:val="28"/>
        </w:rPr>
        <w:t>йөзеннән</w:t>
      </w:r>
      <w:r w:rsidRPr="008842CB">
        <w:rPr>
          <w:sz w:val="28"/>
          <w:szCs w:val="28"/>
          <w:lang w:val="en-US"/>
        </w:rPr>
        <w:t xml:space="preserve">, </w:t>
      </w:r>
      <w:r w:rsidRPr="0005404D">
        <w:rPr>
          <w:sz w:val="28"/>
          <w:szCs w:val="28"/>
        </w:rPr>
        <w:t>һәм</w:t>
      </w:r>
      <w:r w:rsidRPr="008842CB">
        <w:rPr>
          <w:sz w:val="28"/>
          <w:szCs w:val="28"/>
          <w:lang w:val="en-US"/>
        </w:rPr>
        <w:t xml:space="preserve"> </w:t>
      </w:r>
      <w:r w:rsidRPr="0005404D">
        <w:rPr>
          <w:sz w:val="28"/>
          <w:szCs w:val="28"/>
        </w:rPr>
        <w:t>террорчылыкка</w:t>
      </w:r>
      <w:r w:rsidRPr="008842CB">
        <w:rPr>
          <w:sz w:val="28"/>
          <w:szCs w:val="28"/>
          <w:lang w:val="en-US"/>
        </w:rPr>
        <w:t xml:space="preserve"> </w:t>
      </w:r>
      <w:r w:rsidRPr="0005404D">
        <w:rPr>
          <w:sz w:val="28"/>
          <w:szCs w:val="28"/>
        </w:rPr>
        <w:t>каршы</w:t>
      </w:r>
      <w:r w:rsidRPr="008842CB">
        <w:rPr>
          <w:sz w:val="28"/>
          <w:szCs w:val="28"/>
          <w:lang w:val="en-US"/>
        </w:rPr>
        <w:t xml:space="preserve">, </w:t>
      </w:r>
      <w:r w:rsidRPr="0005404D">
        <w:rPr>
          <w:sz w:val="28"/>
          <w:szCs w:val="28"/>
        </w:rPr>
        <w:t>шулай</w:t>
      </w:r>
      <w:r w:rsidRPr="008842CB">
        <w:rPr>
          <w:sz w:val="28"/>
          <w:szCs w:val="28"/>
          <w:lang w:val="en-US"/>
        </w:rPr>
        <w:t xml:space="preserve"> </w:t>
      </w:r>
      <w:r w:rsidRPr="0005404D">
        <w:rPr>
          <w:sz w:val="28"/>
          <w:szCs w:val="28"/>
        </w:rPr>
        <w:t>ук</w:t>
      </w:r>
      <w:r w:rsidRPr="008842CB">
        <w:rPr>
          <w:sz w:val="28"/>
          <w:szCs w:val="28"/>
          <w:lang w:val="en-US"/>
        </w:rPr>
        <w:t xml:space="preserve"> </w:t>
      </w:r>
      <w:r w:rsidRPr="0005404D">
        <w:rPr>
          <w:sz w:val="28"/>
          <w:szCs w:val="28"/>
        </w:rPr>
        <w:t>янгын</w:t>
      </w:r>
      <w:r w:rsidRPr="008842CB">
        <w:rPr>
          <w:sz w:val="28"/>
          <w:szCs w:val="28"/>
          <w:lang w:val="en-US"/>
        </w:rPr>
        <w:t xml:space="preserve"> </w:t>
      </w:r>
      <w:r w:rsidRPr="0005404D">
        <w:rPr>
          <w:sz w:val="28"/>
          <w:szCs w:val="28"/>
        </w:rPr>
        <w:t>куркынычсызлыгы</w:t>
      </w:r>
      <w:r w:rsidRPr="008842CB">
        <w:rPr>
          <w:sz w:val="28"/>
          <w:szCs w:val="28"/>
          <w:lang w:val="en-US"/>
        </w:rPr>
        <w:t xml:space="preserve"> </w:t>
      </w:r>
      <w:r w:rsidRPr="0005404D">
        <w:rPr>
          <w:sz w:val="28"/>
          <w:szCs w:val="28"/>
        </w:rPr>
        <w:t>чараларын</w:t>
      </w:r>
      <w:r w:rsidRPr="008842CB">
        <w:rPr>
          <w:sz w:val="28"/>
          <w:szCs w:val="28"/>
          <w:lang w:val="en-US"/>
        </w:rPr>
        <w:t xml:space="preserve"> </w:t>
      </w:r>
      <w:r w:rsidRPr="0005404D">
        <w:rPr>
          <w:sz w:val="28"/>
          <w:szCs w:val="28"/>
        </w:rPr>
        <w:t>тәэмин</w:t>
      </w:r>
      <w:r w:rsidRPr="008842CB">
        <w:rPr>
          <w:sz w:val="28"/>
          <w:szCs w:val="28"/>
          <w:lang w:val="en-US"/>
        </w:rPr>
        <w:t xml:space="preserve"> </w:t>
      </w:r>
      <w:proofErr w:type="gramStart"/>
      <w:r w:rsidRPr="0005404D">
        <w:rPr>
          <w:sz w:val="28"/>
          <w:szCs w:val="28"/>
        </w:rPr>
        <w:t>ит</w:t>
      </w:r>
      <w:proofErr w:type="gramEnd"/>
      <w:r w:rsidRPr="0005404D">
        <w:rPr>
          <w:sz w:val="28"/>
          <w:szCs w:val="28"/>
        </w:rPr>
        <w:t>үгә</w:t>
      </w:r>
      <w:r w:rsidRPr="008842CB">
        <w:rPr>
          <w:sz w:val="28"/>
          <w:szCs w:val="28"/>
          <w:lang w:val="en-US"/>
        </w:rPr>
        <w:t xml:space="preserve">, 6 818 926,89 </w:t>
      </w:r>
      <w:r w:rsidRPr="0005404D">
        <w:rPr>
          <w:sz w:val="28"/>
          <w:szCs w:val="28"/>
        </w:rPr>
        <w:t>сум</w:t>
      </w:r>
      <w:r w:rsidRPr="008842CB">
        <w:rPr>
          <w:sz w:val="28"/>
          <w:szCs w:val="28"/>
          <w:lang w:val="en-US"/>
        </w:rPr>
        <w:t xml:space="preserve"> </w:t>
      </w:r>
      <w:r w:rsidRPr="0005404D">
        <w:rPr>
          <w:sz w:val="28"/>
          <w:szCs w:val="28"/>
        </w:rPr>
        <w:t>күләмендә</w:t>
      </w:r>
      <w:r w:rsidRPr="008842CB">
        <w:rPr>
          <w:sz w:val="28"/>
          <w:szCs w:val="28"/>
          <w:lang w:val="en-US"/>
        </w:rPr>
        <w:t xml:space="preserve"> </w:t>
      </w:r>
      <w:r w:rsidRPr="0005404D">
        <w:rPr>
          <w:sz w:val="28"/>
          <w:szCs w:val="28"/>
        </w:rPr>
        <w:t>өстәмә</w:t>
      </w:r>
      <w:r w:rsidRPr="008842CB">
        <w:rPr>
          <w:sz w:val="28"/>
          <w:szCs w:val="28"/>
          <w:lang w:val="en-US"/>
        </w:rPr>
        <w:t xml:space="preserve"> </w:t>
      </w:r>
      <w:r w:rsidRPr="0005404D">
        <w:rPr>
          <w:sz w:val="28"/>
          <w:szCs w:val="28"/>
        </w:rPr>
        <w:t>акча</w:t>
      </w:r>
      <w:r w:rsidRPr="008842CB">
        <w:rPr>
          <w:sz w:val="28"/>
          <w:szCs w:val="28"/>
          <w:lang w:val="en-US"/>
        </w:rPr>
        <w:t xml:space="preserve"> </w:t>
      </w:r>
      <w:r w:rsidRPr="0005404D">
        <w:rPr>
          <w:sz w:val="28"/>
          <w:szCs w:val="28"/>
        </w:rPr>
        <w:t>бүлеп</w:t>
      </w:r>
      <w:r w:rsidRPr="008842CB">
        <w:rPr>
          <w:sz w:val="28"/>
          <w:szCs w:val="28"/>
          <w:lang w:val="en-US"/>
        </w:rPr>
        <w:t xml:space="preserve"> </w:t>
      </w:r>
      <w:r w:rsidRPr="0005404D">
        <w:rPr>
          <w:sz w:val="28"/>
          <w:szCs w:val="28"/>
        </w:rPr>
        <w:t>бирү</w:t>
      </w:r>
      <w:r w:rsidRPr="008842CB">
        <w:rPr>
          <w:sz w:val="28"/>
          <w:szCs w:val="28"/>
          <w:lang w:val="en-US"/>
        </w:rPr>
        <w:t xml:space="preserve"> </w:t>
      </w:r>
      <w:r w:rsidRPr="0005404D">
        <w:rPr>
          <w:sz w:val="28"/>
          <w:szCs w:val="28"/>
        </w:rPr>
        <w:t>зарур</w:t>
      </w:r>
      <w:r w:rsidRPr="008842CB">
        <w:rPr>
          <w:sz w:val="28"/>
          <w:szCs w:val="28"/>
          <w:lang w:val="en-US"/>
        </w:rPr>
        <w:t xml:space="preserve">. 2019-2021 </w:t>
      </w:r>
      <w:r w:rsidRPr="0005404D">
        <w:rPr>
          <w:sz w:val="28"/>
          <w:szCs w:val="28"/>
        </w:rPr>
        <w:t>елларда</w:t>
      </w:r>
      <w:r w:rsidRPr="008842CB">
        <w:rPr>
          <w:sz w:val="28"/>
          <w:szCs w:val="28"/>
          <w:lang w:val="en-US"/>
        </w:rPr>
        <w:t xml:space="preserve"> </w:t>
      </w:r>
      <w:r w:rsidRPr="0005404D">
        <w:rPr>
          <w:sz w:val="28"/>
          <w:szCs w:val="28"/>
        </w:rPr>
        <w:t>учреждениеләрнең</w:t>
      </w:r>
      <w:r w:rsidRPr="008842CB">
        <w:rPr>
          <w:sz w:val="28"/>
          <w:szCs w:val="28"/>
          <w:lang w:val="en-US"/>
        </w:rPr>
        <w:t xml:space="preserve"> </w:t>
      </w:r>
      <w:r w:rsidRPr="0005404D">
        <w:rPr>
          <w:sz w:val="28"/>
          <w:szCs w:val="28"/>
        </w:rPr>
        <w:t>матди</w:t>
      </w:r>
      <w:r w:rsidRPr="008842CB">
        <w:rPr>
          <w:sz w:val="28"/>
          <w:szCs w:val="28"/>
          <w:lang w:val="en-US"/>
        </w:rPr>
        <w:t>-</w:t>
      </w:r>
      <w:r w:rsidRPr="0005404D">
        <w:rPr>
          <w:sz w:val="28"/>
          <w:szCs w:val="28"/>
        </w:rPr>
        <w:t>техник</w:t>
      </w:r>
      <w:r w:rsidRPr="008842CB">
        <w:rPr>
          <w:sz w:val="28"/>
          <w:szCs w:val="28"/>
          <w:lang w:val="en-US"/>
        </w:rPr>
        <w:t xml:space="preserve"> </w:t>
      </w:r>
      <w:r w:rsidRPr="0005404D">
        <w:rPr>
          <w:sz w:val="28"/>
          <w:szCs w:val="28"/>
        </w:rPr>
        <w:t>базасын</w:t>
      </w:r>
      <w:r w:rsidRPr="008842CB">
        <w:rPr>
          <w:sz w:val="28"/>
          <w:szCs w:val="28"/>
          <w:lang w:val="en-US"/>
        </w:rPr>
        <w:t xml:space="preserve"> </w:t>
      </w:r>
      <w:r w:rsidRPr="0005404D">
        <w:rPr>
          <w:sz w:val="28"/>
          <w:szCs w:val="28"/>
        </w:rPr>
        <w:t>ныгытуның</w:t>
      </w:r>
      <w:r w:rsidRPr="008842CB">
        <w:rPr>
          <w:sz w:val="28"/>
          <w:szCs w:val="28"/>
          <w:lang w:val="en-US"/>
        </w:rPr>
        <w:t xml:space="preserve"> </w:t>
      </w:r>
      <w:r w:rsidRPr="0005404D">
        <w:rPr>
          <w:sz w:val="28"/>
          <w:szCs w:val="28"/>
        </w:rPr>
        <w:t>башка</w:t>
      </w:r>
      <w:r w:rsidRPr="008842CB">
        <w:rPr>
          <w:sz w:val="28"/>
          <w:szCs w:val="28"/>
          <w:lang w:val="en-US"/>
        </w:rPr>
        <w:t xml:space="preserve"> </w:t>
      </w:r>
      <w:r w:rsidRPr="0005404D">
        <w:rPr>
          <w:sz w:val="28"/>
          <w:szCs w:val="28"/>
        </w:rPr>
        <w:t>чараларына</w:t>
      </w:r>
      <w:r w:rsidRPr="008842CB">
        <w:rPr>
          <w:sz w:val="28"/>
          <w:szCs w:val="28"/>
          <w:lang w:val="en-US"/>
        </w:rPr>
        <w:t xml:space="preserve"> 3 199 690, 00 </w:t>
      </w:r>
      <w:r w:rsidRPr="0005404D">
        <w:rPr>
          <w:sz w:val="28"/>
          <w:szCs w:val="28"/>
        </w:rPr>
        <w:t>сум</w:t>
      </w:r>
      <w:r w:rsidRPr="008842CB">
        <w:rPr>
          <w:sz w:val="28"/>
          <w:szCs w:val="28"/>
          <w:lang w:val="en-US"/>
        </w:rPr>
        <w:t xml:space="preserve"> </w:t>
      </w:r>
      <w:r w:rsidRPr="0005404D">
        <w:rPr>
          <w:sz w:val="28"/>
          <w:szCs w:val="28"/>
        </w:rPr>
        <w:t>кирәк</w:t>
      </w:r>
      <w:r w:rsidRPr="008842CB">
        <w:rPr>
          <w:sz w:val="28"/>
          <w:szCs w:val="28"/>
          <w:lang w:val="en-US"/>
        </w:rPr>
        <w:t xml:space="preserve"> (</w:t>
      </w:r>
      <w:r w:rsidRPr="0005404D">
        <w:rPr>
          <w:sz w:val="28"/>
          <w:szCs w:val="28"/>
        </w:rPr>
        <w:t>өстәмә</w:t>
      </w:r>
      <w:r w:rsidRPr="008842CB">
        <w:rPr>
          <w:sz w:val="28"/>
          <w:szCs w:val="28"/>
          <w:lang w:val="en-US"/>
        </w:rPr>
        <w:t xml:space="preserve"> </w:t>
      </w:r>
      <w:r w:rsidRPr="0005404D">
        <w:rPr>
          <w:sz w:val="28"/>
          <w:szCs w:val="28"/>
        </w:rPr>
        <w:t>акча</w:t>
      </w:r>
      <w:r w:rsidRPr="008842CB">
        <w:rPr>
          <w:sz w:val="28"/>
          <w:szCs w:val="28"/>
          <w:lang w:val="en-US"/>
        </w:rPr>
        <w:t xml:space="preserve"> </w:t>
      </w:r>
      <w:r w:rsidRPr="0005404D">
        <w:rPr>
          <w:sz w:val="28"/>
          <w:szCs w:val="28"/>
        </w:rPr>
        <w:t>бүлеп</w:t>
      </w:r>
      <w:r w:rsidRPr="008842CB">
        <w:rPr>
          <w:sz w:val="28"/>
          <w:szCs w:val="28"/>
          <w:lang w:val="en-US"/>
        </w:rPr>
        <w:t xml:space="preserve"> </w:t>
      </w:r>
      <w:r w:rsidRPr="0005404D">
        <w:rPr>
          <w:sz w:val="28"/>
          <w:szCs w:val="28"/>
        </w:rPr>
        <w:t>бирелгән</w:t>
      </w:r>
      <w:r w:rsidRPr="008842CB">
        <w:rPr>
          <w:sz w:val="28"/>
          <w:szCs w:val="28"/>
          <w:lang w:val="en-US"/>
        </w:rPr>
        <w:t xml:space="preserve"> </w:t>
      </w:r>
      <w:r w:rsidRPr="0005404D">
        <w:rPr>
          <w:sz w:val="28"/>
          <w:szCs w:val="28"/>
        </w:rPr>
        <w:t>очракта</w:t>
      </w:r>
      <w:r w:rsidRPr="008842CB">
        <w:rPr>
          <w:sz w:val="28"/>
          <w:szCs w:val="28"/>
          <w:lang w:val="en-US"/>
        </w:rPr>
        <w:t>).</w:t>
      </w:r>
    </w:p>
    <w:p w:rsidR="00DE0D80" w:rsidRPr="008842CB" w:rsidRDefault="00A06932" w:rsidP="005A7B6D">
      <w:pPr>
        <w:spacing w:line="276" w:lineRule="auto"/>
        <w:jc w:val="both"/>
        <w:rPr>
          <w:sz w:val="28"/>
          <w:szCs w:val="28"/>
          <w:lang w:val="tt-RU"/>
        </w:rPr>
      </w:pPr>
      <w:r>
        <w:rPr>
          <w:sz w:val="28"/>
          <w:szCs w:val="28"/>
          <w:lang w:val="tt-RU"/>
        </w:rPr>
        <w:t xml:space="preserve">      </w:t>
      </w:r>
      <w:r w:rsidR="0005404D" w:rsidRPr="008842CB">
        <w:rPr>
          <w:sz w:val="28"/>
          <w:szCs w:val="28"/>
          <w:lang w:val="tt-RU"/>
        </w:rPr>
        <w:t>Шулай ук, Татарстан Республикасы Министрлар Кабинетының «Татарстан Республикасы дәүләт китапханәләренең, музейларның, музей тибындагы башка учреждениеләрнең һәм мәдәни-ял учреждениеләренең мәдәният, сәнгать һәм кинематография хезмәткәрләре вазыйфаларының һөнәри квалификация төркемнәре хезмәткәрләренә хезмәт өчен түләү шартлары турында» 2018 елның 31 маендагы 413 номерлы Карарын үтәү йөзеннән, мәдәният өлкәсе хезмәткәрләренең хезмәт хакы дәрәҗәсен күтәрүгә бюджет ассигнованиеләре үсешен тәэмин итәргә кирәк.</w:t>
      </w:r>
    </w:p>
    <w:p w:rsidR="0005404D" w:rsidRPr="008842CB" w:rsidRDefault="0005404D" w:rsidP="00DE0D80">
      <w:pPr>
        <w:ind w:left="284"/>
        <w:jc w:val="both"/>
        <w:rPr>
          <w:sz w:val="28"/>
          <w:szCs w:val="28"/>
          <w:lang w:val="tt-RU"/>
        </w:rPr>
      </w:pPr>
    </w:p>
    <w:tbl>
      <w:tblPr>
        <w:tblW w:w="9355" w:type="dxa"/>
        <w:tblInd w:w="392" w:type="dxa"/>
        <w:tblLayout w:type="fixed"/>
        <w:tblCellMar>
          <w:left w:w="0" w:type="dxa"/>
          <w:right w:w="0" w:type="dxa"/>
        </w:tblCellMar>
        <w:tblLook w:val="04A0" w:firstRow="1" w:lastRow="0" w:firstColumn="1" w:lastColumn="0" w:noHBand="0" w:noVBand="1"/>
      </w:tblPr>
      <w:tblGrid>
        <w:gridCol w:w="2232"/>
        <w:gridCol w:w="2304"/>
        <w:gridCol w:w="2551"/>
        <w:gridCol w:w="2268"/>
      </w:tblGrid>
      <w:tr w:rsidR="00DE0D80" w:rsidRPr="00E53698" w:rsidTr="004C538B">
        <w:trPr>
          <w:trHeight w:val="557"/>
        </w:trPr>
        <w:tc>
          <w:tcPr>
            <w:tcW w:w="2232" w:type="dxa"/>
            <w:vMerge w:val="restart"/>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DE0D80" w:rsidRPr="0061770A" w:rsidRDefault="0005404D" w:rsidP="004C538B">
            <w:pPr>
              <w:spacing w:before="100" w:beforeAutospacing="1" w:after="100" w:afterAutospacing="1"/>
              <w:jc w:val="both"/>
              <w:rPr>
                <w:sz w:val="28"/>
                <w:szCs w:val="28"/>
              </w:rPr>
            </w:pPr>
            <w:r w:rsidRPr="0005404D">
              <w:rPr>
                <w:sz w:val="28"/>
                <w:szCs w:val="28"/>
              </w:rPr>
              <w:t>Финанслау чыганаклары</w:t>
            </w:r>
          </w:p>
        </w:tc>
        <w:tc>
          <w:tcPr>
            <w:tcW w:w="7123"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E0D80" w:rsidRPr="0061770A" w:rsidRDefault="0005404D" w:rsidP="004C538B">
            <w:pPr>
              <w:jc w:val="center"/>
              <w:rPr>
                <w:sz w:val="28"/>
                <w:szCs w:val="28"/>
              </w:rPr>
            </w:pPr>
            <w:r>
              <w:rPr>
                <w:sz w:val="28"/>
                <w:szCs w:val="28"/>
              </w:rPr>
              <w:t>Көтел</w:t>
            </w:r>
            <w:r>
              <w:rPr>
                <w:sz w:val="28"/>
                <w:szCs w:val="28"/>
                <w:lang w:val="tt-RU"/>
              </w:rPr>
              <w:t>гән</w:t>
            </w:r>
            <w:r w:rsidR="00DE0D80" w:rsidRPr="0061770A">
              <w:rPr>
                <w:sz w:val="28"/>
                <w:szCs w:val="28"/>
              </w:rPr>
              <w:t xml:space="preserve"> </w:t>
            </w:r>
            <w:r w:rsidRPr="0005404D">
              <w:rPr>
                <w:sz w:val="28"/>
                <w:szCs w:val="28"/>
              </w:rPr>
              <w:t>бюджет финанслау, мең сум.</w:t>
            </w:r>
          </w:p>
        </w:tc>
      </w:tr>
      <w:tr w:rsidR="00DE0D80" w:rsidRPr="00E53698" w:rsidTr="004C538B">
        <w:trPr>
          <w:trHeight w:val="182"/>
        </w:trPr>
        <w:tc>
          <w:tcPr>
            <w:tcW w:w="2232" w:type="dxa"/>
            <w:vMerge/>
            <w:tcBorders>
              <w:top w:val="single" w:sz="8" w:space="0" w:color="000000"/>
              <w:left w:val="single" w:sz="8" w:space="0" w:color="000000"/>
              <w:bottom w:val="single" w:sz="8" w:space="0" w:color="000000"/>
              <w:right w:val="nil"/>
            </w:tcBorders>
            <w:vAlign w:val="center"/>
            <w:hideMark/>
          </w:tcPr>
          <w:p w:rsidR="00DE0D80" w:rsidRPr="0061770A" w:rsidRDefault="00DE0D80" w:rsidP="004C538B">
            <w:pPr>
              <w:jc w:val="both"/>
              <w:rPr>
                <w:sz w:val="28"/>
                <w:szCs w:val="28"/>
              </w:rPr>
            </w:pPr>
          </w:p>
        </w:tc>
        <w:tc>
          <w:tcPr>
            <w:tcW w:w="2304" w:type="dxa"/>
            <w:tcBorders>
              <w:top w:val="nil"/>
              <w:left w:val="single" w:sz="8" w:space="0" w:color="000000"/>
              <w:bottom w:val="single" w:sz="8" w:space="0" w:color="000000"/>
              <w:right w:val="nil"/>
            </w:tcBorders>
            <w:tcMar>
              <w:top w:w="0" w:type="dxa"/>
              <w:left w:w="108" w:type="dxa"/>
              <w:bottom w:w="0" w:type="dxa"/>
              <w:right w:w="108" w:type="dxa"/>
            </w:tcMar>
            <w:hideMark/>
          </w:tcPr>
          <w:p w:rsidR="00DE0D80" w:rsidRPr="0061770A" w:rsidRDefault="00DE0D80" w:rsidP="004C538B">
            <w:pPr>
              <w:spacing w:before="100" w:beforeAutospacing="1" w:after="100" w:afterAutospacing="1"/>
              <w:jc w:val="center"/>
              <w:rPr>
                <w:b/>
                <w:sz w:val="28"/>
                <w:szCs w:val="28"/>
              </w:rPr>
            </w:pPr>
            <w:r>
              <w:rPr>
                <w:b/>
                <w:sz w:val="28"/>
                <w:szCs w:val="28"/>
              </w:rPr>
              <w:t>2019</w:t>
            </w:r>
          </w:p>
          <w:p w:rsidR="00DE0D80" w:rsidRPr="0061770A" w:rsidRDefault="00DE0D80" w:rsidP="004C538B">
            <w:pPr>
              <w:spacing w:before="100" w:beforeAutospacing="1" w:after="100" w:afterAutospacing="1"/>
              <w:jc w:val="center"/>
              <w:rPr>
                <w:b/>
                <w:sz w:val="28"/>
                <w:szCs w:val="28"/>
              </w:rPr>
            </w:pPr>
          </w:p>
        </w:tc>
        <w:tc>
          <w:tcPr>
            <w:tcW w:w="2551" w:type="dxa"/>
            <w:tcBorders>
              <w:top w:val="nil"/>
              <w:left w:val="single" w:sz="8" w:space="0" w:color="000000"/>
              <w:bottom w:val="single" w:sz="8" w:space="0" w:color="000000"/>
              <w:right w:val="nil"/>
            </w:tcBorders>
            <w:tcMar>
              <w:top w:w="0" w:type="dxa"/>
              <w:left w:w="108" w:type="dxa"/>
              <w:bottom w:w="0" w:type="dxa"/>
              <w:right w:w="108" w:type="dxa"/>
            </w:tcMar>
            <w:hideMark/>
          </w:tcPr>
          <w:p w:rsidR="00DE0D80" w:rsidRPr="0061770A" w:rsidRDefault="00DE0D80" w:rsidP="004C538B">
            <w:pPr>
              <w:spacing w:before="100" w:beforeAutospacing="1" w:after="100" w:afterAutospacing="1"/>
              <w:jc w:val="center"/>
              <w:rPr>
                <w:b/>
                <w:sz w:val="28"/>
                <w:szCs w:val="28"/>
              </w:rPr>
            </w:pPr>
            <w:r>
              <w:rPr>
                <w:b/>
                <w:sz w:val="28"/>
                <w:szCs w:val="28"/>
              </w:rPr>
              <w:t>2020</w:t>
            </w:r>
          </w:p>
          <w:p w:rsidR="00DE0D80" w:rsidRPr="0061770A" w:rsidRDefault="00DE0D80" w:rsidP="004C538B">
            <w:pPr>
              <w:spacing w:before="100" w:beforeAutospacing="1" w:after="100" w:afterAutospacing="1"/>
              <w:jc w:val="center"/>
              <w:rPr>
                <w:b/>
                <w:sz w:val="28"/>
                <w:szCs w:val="28"/>
              </w:rPr>
            </w:pPr>
          </w:p>
        </w:tc>
        <w:tc>
          <w:tcPr>
            <w:tcW w:w="22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E0D80" w:rsidRPr="0061770A" w:rsidRDefault="00DE0D80" w:rsidP="004C538B">
            <w:pPr>
              <w:spacing w:before="100" w:beforeAutospacing="1" w:after="100" w:afterAutospacing="1"/>
              <w:jc w:val="center"/>
              <w:rPr>
                <w:b/>
                <w:sz w:val="28"/>
                <w:szCs w:val="28"/>
              </w:rPr>
            </w:pPr>
            <w:r w:rsidRPr="0061770A">
              <w:rPr>
                <w:b/>
                <w:sz w:val="28"/>
                <w:szCs w:val="28"/>
              </w:rPr>
              <w:t>20</w:t>
            </w:r>
            <w:r>
              <w:rPr>
                <w:b/>
                <w:sz w:val="28"/>
                <w:szCs w:val="28"/>
              </w:rPr>
              <w:t>21</w:t>
            </w:r>
          </w:p>
          <w:p w:rsidR="00DE0D80" w:rsidRPr="0061770A" w:rsidRDefault="00DE0D80" w:rsidP="004C538B">
            <w:pPr>
              <w:spacing w:before="100" w:beforeAutospacing="1" w:after="100" w:afterAutospacing="1"/>
              <w:jc w:val="center"/>
              <w:rPr>
                <w:b/>
                <w:sz w:val="28"/>
                <w:szCs w:val="28"/>
              </w:rPr>
            </w:pPr>
          </w:p>
        </w:tc>
      </w:tr>
      <w:tr w:rsidR="00DE0D80" w:rsidRPr="00E53698" w:rsidTr="004C538B">
        <w:trPr>
          <w:trHeight w:val="182"/>
        </w:trPr>
        <w:tc>
          <w:tcPr>
            <w:tcW w:w="2232" w:type="dxa"/>
            <w:tcBorders>
              <w:top w:val="single" w:sz="8" w:space="0" w:color="000000"/>
              <w:left w:val="single" w:sz="8" w:space="0" w:color="000000"/>
              <w:bottom w:val="single" w:sz="8" w:space="0" w:color="000000"/>
              <w:right w:val="nil"/>
            </w:tcBorders>
            <w:hideMark/>
          </w:tcPr>
          <w:p w:rsidR="00DE0D80" w:rsidRPr="0005404D" w:rsidRDefault="0005404D" w:rsidP="004C538B">
            <w:pPr>
              <w:jc w:val="both"/>
              <w:rPr>
                <w:sz w:val="28"/>
                <w:szCs w:val="28"/>
                <w:lang w:val="tt-RU"/>
              </w:rPr>
            </w:pPr>
            <w:r>
              <w:rPr>
                <w:sz w:val="28"/>
                <w:szCs w:val="28"/>
                <w:lang w:val="tt-RU"/>
              </w:rPr>
              <w:t>Барлыгы, шул исәптән</w:t>
            </w:r>
          </w:p>
          <w:p w:rsidR="00DE0D80" w:rsidRPr="0061770A" w:rsidRDefault="00DE0D80" w:rsidP="004C538B">
            <w:pPr>
              <w:jc w:val="both"/>
              <w:rPr>
                <w:sz w:val="28"/>
                <w:szCs w:val="28"/>
              </w:rPr>
            </w:pPr>
          </w:p>
        </w:tc>
        <w:tc>
          <w:tcPr>
            <w:tcW w:w="2304" w:type="dxa"/>
            <w:tcBorders>
              <w:top w:val="nil"/>
              <w:left w:val="single" w:sz="8" w:space="0" w:color="000000"/>
              <w:bottom w:val="single" w:sz="8" w:space="0" w:color="000000"/>
              <w:right w:val="nil"/>
            </w:tcBorders>
            <w:tcMar>
              <w:top w:w="0" w:type="dxa"/>
              <w:left w:w="108" w:type="dxa"/>
              <w:bottom w:w="0" w:type="dxa"/>
              <w:right w:w="108" w:type="dxa"/>
            </w:tcMar>
            <w:hideMark/>
          </w:tcPr>
          <w:p w:rsidR="00DE0D80" w:rsidRPr="0061770A" w:rsidRDefault="00DE0D80" w:rsidP="004C538B">
            <w:pPr>
              <w:spacing w:before="100" w:beforeAutospacing="1" w:after="100" w:afterAutospacing="1"/>
              <w:jc w:val="center"/>
              <w:rPr>
                <w:sz w:val="28"/>
                <w:szCs w:val="28"/>
              </w:rPr>
            </w:pPr>
            <w:r>
              <w:rPr>
                <w:sz w:val="28"/>
                <w:szCs w:val="28"/>
              </w:rPr>
              <w:t>51712,18</w:t>
            </w:r>
          </w:p>
        </w:tc>
        <w:tc>
          <w:tcPr>
            <w:tcW w:w="2551" w:type="dxa"/>
            <w:tcBorders>
              <w:top w:val="nil"/>
              <w:left w:val="single" w:sz="8" w:space="0" w:color="000000"/>
              <w:bottom w:val="single" w:sz="8" w:space="0" w:color="000000"/>
              <w:right w:val="nil"/>
            </w:tcBorders>
            <w:tcMar>
              <w:top w:w="0" w:type="dxa"/>
              <w:left w:w="108" w:type="dxa"/>
              <w:bottom w:w="0" w:type="dxa"/>
              <w:right w:w="108" w:type="dxa"/>
            </w:tcMar>
            <w:hideMark/>
          </w:tcPr>
          <w:p w:rsidR="00DE0D80" w:rsidRPr="0061770A" w:rsidRDefault="0005404D" w:rsidP="004C538B">
            <w:pPr>
              <w:spacing w:before="100" w:beforeAutospacing="1" w:after="100" w:afterAutospacing="1"/>
              <w:jc w:val="center"/>
              <w:rPr>
                <w:sz w:val="28"/>
                <w:szCs w:val="28"/>
              </w:rPr>
            </w:pPr>
            <w:r w:rsidRPr="0005404D">
              <w:rPr>
                <w:sz w:val="28"/>
                <w:szCs w:val="28"/>
              </w:rPr>
              <w:t>Агымдагы финанслау</w:t>
            </w:r>
          </w:p>
        </w:tc>
        <w:tc>
          <w:tcPr>
            <w:tcW w:w="22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E0D80" w:rsidRPr="0061770A" w:rsidRDefault="0005404D" w:rsidP="004C538B">
            <w:pPr>
              <w:spacing w:before="100" w:beforeAutospacing="1" w:after="100" w:afterAutospacing="1"/>
              <w:jc w:val="center"/>
              <w:rPr>
                <w:sz w:val="28"/>
                <w:szCs w:val="28"/>
              </w:rPr>
            </w:pPr>
            <w:r w:rsidRPr="0005404D">
              <w:rPr>
                <w:sz w:val="28"/>
                <w:szCs w:val="28"/>
              </w:rPr>
              <w:t>Агымдагы финанслау</w:t>
            </w:r>
          </w:p>
        </w:tc>
      </w:tr>
      <w:tr w:rsidR="00DE0D80" w:rsidRPr="00E53698" w:rsidTr="004C538B">
        <w:trPr>
          <w:trHeight w:val="182"/>
        </w:trPr>
        <w:tc>
          <w:tcPr>
            <w:tcW w:w="2232" w:type="dxa"/>
            <w:tcBorders>
              <w:top w:val="single" w:sz="8" w:space="0" w:color="000000"/>
              <w:left w:val="single" w:sz="8" w:space="0" w:color="000000"/>
              <w:bottom w:val="single" w:sz="8" w:space="0" w:color="000000"/>
              <w:right w:val="nil"/>
            </w:tcBorders>
            <w:vAlign w:val="center"/>
            <w:hideMark/>
          </w:tcPr>
          <w:p w:rsidR="00DE0D80" w:rsidRPr="0061770A" w:rsidRDefault="0005404D" w:rsidP="004C538B">
            <w:pPr>
              <w:jc w:val="both"/>
              <w:rPr>
                <w:sz w:val="28"/>
                <w:szCs w:val="28"/>
              </w:rPr>
            </w:pPr>
            <w:r>
              <w:rPr>
                <w:sz w:val="28"/>
                <w:szCs w:val="28"/>
              </w:rPr>
              <w:t>Республика</w:t>
            </w:r>
            <w:r w:rsidR="00DE0D80" w:rsidRPr="0061770A">
              <w:rPr>
                <w:sz w:val="28"/>
                <w:szCs w:val="28"/>
              </w:rPr>
              <w:t xml:space="preserve"> бюджет</w:t>
            </w:r>
            <w:r>
              <w:rPr>
                <w:sz w:val="28"/>
                <w:szCs w:val="28"/>
                <w:lang w:val="tt-RU"/>
              </w:rPr>
              <w:t>ы</w:t>
            </w:r>
            <w:r w:rsidR="00DE0D80" w:rsidRPr="0061770A">
              <w:rPr>
                <w:sz w:val="28"/>
                <w:szCs w:val="28"/>
              </w:rPr>
              <w:t>:</w:t>
            </w:r>
          </w:p>
        </w:tc>
        <w:tc>
          <w:tcPr>
            <w:tcW w:w="2304" w:type="dxa"/>
            <w:tcBorders>
              <w:top w:val="nil"/>
              <w:left w:val="single" w:sz="8" w:space="0" w:color="000000"/>
              <w:bottom w:val="single" w:sz="4" w:space="0" w:color="auto"/>
              <w:right w:val="nil"/>
            </w:tcBorders>
            <w:tcMar>
              <w:top w:w="0" w:type="dxa"/>
              <w:left w:w="108" w:type="dxa"/>
              <w:bottom w:w="0" w:type="dxa"/>
              <w:right w:w="108" w:type="dxa"/>
            </w:tcMar>
            <w:hideMark/>
          </w:tcPr>
          <w:p w:rsidR="00DE0D80" w:rsidRPr="0061770A" w:rsidRDefault="0005404D" w:rsidP="004C538B">
            <w:pPr>
              <w:spacing w:before="100" w:beforeAutospacing="1" w:after="100" w:afterAutospacing="1"/>
              <w:jc w:val="center"/>
              <w:rPr>
                <w:sz w:val="28"/>
                <w:szCs w:val="28"/>
              </w:rPr>
            </w:pPr>
            <w:r w:rsidRPr="0005404D">
              <w:rPr>
                <w:sz w:val="28"/>
                <w:szCs w:val="28"/>
              </w:rPr>
              <w:t xml:space="preserve">Агымдагы финанслау </w:t>
            </w:r>
          </w:p>
        </w:tc>
        <w:tc>
          <w:tcPr>
            <w:tcW w:w="2551" w:type="dxa"/>
            <w:tcBorders>
              <w:top w:val="nil"/>
              <w:left w:val="single" w:sz="8" w:space="0" w:color="000000"/>
              <w:bottom w:val="single" w:sz="4" w:space="0" w:color="auto"/>
              <w:right w:val="nil"/>
            </w:tcBorders>
            <w:tcMar>
              <w:top w:w="0" w:type="dxa"/>
              <w:left w:w="108" w:type="dxa"/>
              <w:bottom w:w="0" w:type="dxa"/>
              <w:right w:w="108" w:type="dxa"/>
            </w:tcMar>
            <w:hideMark/>
          </w:tcPr>
          <w:p w:rsidR="00DE0D80" w:rsidRDefault="0005404D" w:rsidP="004C538B">
            <w:pPr>
              <w:spacing w:before="100" w:beforeAutospacing="1" w:after="100" w:afterAutospacing="1"/>
              <w:jc w:val="center"/>
              <w:rPr>
                <w:sz w:val="28"/>
                <w:szCs w:val="28"/>
              </w:rPr>
            </w:pPr>
            <w:r w:rsidRPr="0005404D">
              <w:rPr>
                <w:sz w:val="28"/>
                <w:szCs w:val="28"/>
              </w:rPr>
              <w:t>Агымдагы финанслау</w:t>
            </w:r>
          </w:p>
          <w:p w:rsidR="00DE0D80" w:rsidRPr="0061770A" w:rsidRDefault="00DE0D80" w:rsidP="004C538B">
            <w:pPr>
              <w:spacing w:before="100" w:beforeAutospacing="1" w:after="100" w:afterAutospacing="1"/>
              <w:jc w:val="center"/>
              <w:rPr>
                <w:sz w:val="28"/>
                <w:szCs w:val="28"/>
              </w:rPr>
            </w:pPr>
          </w:p>
        </w:tc>
        <w:tc>
          <w:tcPr>
            <w:tcW w:w="2268"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DE0D80" w:rsidRPr="0061770A" w:rsidRDefault="0005404D" w:rsidP="004C538B">
            <w:pPr>
              <w:spacing w:before="100" w:beforeAutospacing="1" w:after="100" w:afterAutospacing="1"/>
              <w:jc w:val="center"/>
              <w:rPr>
                <w:sz w:val="28"/>
                <w:szCs w:val="28"/>
              </w:rPr>
            </w:pPr>
            <w:r w:rsidRPr="0005404D">
              <w:rPr>
                <w:sz w:val="28"/>
                <w:szCs w:val="28"/>
              </w:rPr>
              <w:t xml:space="preserve">Агымдагы финанслау </w:t>
            </w:r>
          </w:p>
        </w:tc>
      </w:tr>
      <w:tr w:rsidR="00DE0D80" w:rsidRPr="00E53698" w:rsidTr="004C538B">
        <w:trPr>
          <w:trHeight w:val="182"/>
        </w:trPr>
        <w:tc>
          <w:tcPr>
            <w:tcW w:w="2232" w:type="dxa"/>
            <w:tcBorders>
              <w:top w:val="single" w:sz="8" w:space="0" w:color="000000"/>
              <w:left w:val="single" w:sz="8" w:space="0" w:color="000000"/>
              <w:bottom w:val="single" w:sz="8" w:space="0" w:color="000000"/>
              <w:right w:val="single" w:sz="4" w:space="0" w:color="auto"/>
            </w:tcBorders>
            <w:vAlign w:val="center"/>
            <w:hideMark/>
          </w:tcPr>
          <w:p w:rsidR="00DE0D80" w:rsidRPr="0061770A" w:rsidRDefault="0005404D" w:rsidP="004C538B">
            <w:pPr>
              <w:jc w:val="both"/>
              <w:rPr>
                <w:sz w:val="28"/>
                <w:szCs w:val="28"/>
              </w:rPr>
            </w:pPr>
            <w:r>
              <w:rPr>
                <w:sz w:val="28"/>
                <w:szCs w:val="28"/>
                <w:lang w:val="tt-RU"/>
              </w:rPr>
              <w:t>Җирле</w:t>
            </w:r>
            <w:r w:rsidR="00DE0D80" w:rsidRPr="0061770A">
              <w:rPr>
                <w:sz w:val="28"/>
                <w:szCs w:val="28"/>
              </w:rPr>
              <w:t xml:space="preserve"> бюджет:</w:t>
            </w:r>
          </w:p>
          <w:p w:rsidR="00DE0D80" w:rsidRPr="0061770A" w:rsidRDefault="00DE0D80" w:rsidP="004C538B">
            <w:pPr>
              <w:jc w:val="both"/>
              <w:rPr>
                <w:sz w:val="28"/>
                <w:szCs w:val="28"/>
              </w:rPr>
            </w:pPr>
          </w:p>
        </w:tc>
        <w:tc>
          <w:tcPr>
            <w:tcW w:w="23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0D80" w:rsidRPr="00E3547B" w:rsidRDefault="00DE0D80" w:rsidP="004C538B">
            <w:pPr>
              <w:spacing w:before="100" w:beforeAutospacing="1" w:after="100" w:afterAutospacing="1"/>
              <w:jc w:val="center"/>
              <w:rPr>
                <w:sz w:val="28"/>
                <w:szCs w:val="28"/>
                <w:highlight w:val="lightGray"/>
              </w:rPr>
            </w:pPr>
            <w:r>
              <w:rPr>
                <w:sz w:val="28"/>
                <w:szCs w:val="28"/>
              </w:rPr>
              <w:t>51597,18</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0D80" w:rsidRPr="0061770A" w:rsidRDefault="0005404D" w:rsidP="004C538B">
            <w:pPr>
              <w:spacing w:before="100" w:beforeAutospacing="1" w:after="100" w:afterAutospacing="1"/>
              <w:jc w:val="center"/>
              <w:rPr>
                <w:sz w:val="28"/>
                <w:szCs w:val="28"/>
              </w:rPr>
            </w:pPr>
            <w:r w:rsidRPr="0005404D">
              <w:rPr>
                <w:sz w:val="28"/>
                <w:szCs w:val="28"/>
              </w:rPr>
              <w:t>Агымдагы финанслау</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E0D80" w:rsidRPr="0061770A" w:rsidRDefault="0005404D" w:rsidP="004C538B">
            <w:pPr>
              <w:spacing w:before="100" w:beforeAutospacing="1" w:after="100" w:afterAutospacing="1"/>
              <w:jc w:val="center"/>
              <w:rPr>
                <w:sz w:val="28"/>
                <w:szCs w:val="28"/>
              </w:rPr>
            </w:pPr>
            <w:r w:rsidRPr="0005404D">
              <w:rPr>
                <w:sz w:val="28"/>
                <w:szCs w:val="28"/>
              </w:rPr>
              <w:t>Агымдагы финанслау</w:t>
            </w:r>
          </w:p>
        </w:tc>
      </w:tr>
      <w:tr w:rsidR="00DE0D80" w:rsidRPr="00E53698" w:rsidTr="004C538B">
        <w:trPr>
          <w:trHeight w:val="432"/>
        </w:trPr>
        <w:tc>
          <w:tcPr>
            <w:tcW w:w="2232" w:type="dxa"/>
            <w:tcBorders>
              <w:top w:val="nil"/>
              <w:left w:val="single" w:sz="8" w:space="0" w:color="000000"/>
              <w:bottom w:val="nil"/>
              <w:right w:val="nil"/>
            </w:tcBorders>
            <w:tcMar>
              <w:top w:w="0" w:type="dxa"/>
              <w:left w:w="108" w:type="dxa"/>
              <w:bottom w:w="0" w:type="dxa"/>
              <w:right w:w="108" w:type="dxa"/>
            </w:tcMar>
            <w:hideMark/>
          </w:tcPr>
          <w:p w:rsidR="00DE0D80" w:rsidRPr="0061770A" w:rsidRDefault="0005404D" w:rsidP="004C538B">
            <w:pPr>
              <w:jc w:val="both"/>
              <w:rPr>
                <w:sz w:val="28"/>
                <w:szCs w:val="28"/>
              </w:rPr>
            </w:pPr>
            <w:r w:rsidRPr="0005404D">
              <w:rPr>
                <w:sz w:val="28"/>
                <w:szCs w:val="28"/>
              </w:rPr>
              <w:lastRenderedPageBreak/>
              <w:t>Бюджеттан тыш чаралар:</w:t>
            </w:r>
          </w:p>
        </w:tc>
        <w:tc>
          <w:tcPr>
            <w:tcW w:w="2304" w:type="dxa"/>
            <w:tcBorders>
              <w:top w:val="single" w:sz="4" w:space="0" w:color="auto"/>
              <w:left w:val="single" w:sz="8" w:space="0" w:color="000000"/>
              <w:bottom w:val="nil"/>
              <w:right w:val="nil"/>
            </w:tcBorders>
            <w:tcMar>
              <w:top w:w="0" w:type="dxa"/>
              <w:left w:w="108" w:type="dxa"/>
              <w:bottom w:w="0" w:type="dxa"/>
              <w:right w:w="108" w:type="dxa"/>
            </w:tcMar>
            <w:hideMark/>
          </w:tcPr>
          <w:p w:rsidR="00DE0D80" w:rsidRPr="0061770A" w:rsidRDefault="00DE0D80" w:rsidP="004C538B">
            <w:pPr>
              <w:spacing w:before="100" w:beforeAutospacing="1" w:after="100" w:afterAutospacing="1"/>
              <w:jc w:val="center"/>
              <w:rPr>
                <w:sz w:val="28"/>
                <w:szCs w:val="28"/>
              </w:rPr>
            </w:pPr>
            <w:r>
              <w:rPr>
                <w:sz w:val="28"/>
                <w:szCs w:val="28"/>
              </w:rPr>
              <w:t>160,0</w:t>
            </w:r>
          </w:p>
        </w:tc>
        <w:tc>
          <w:tcPr>
            <w:tcW w:w="2551" w:type="dxa"/>
            <w:tcBorders>
              <w:top w:val="single" w:sz="4" w:space="0" w:color="auto"/>
              <w:left w:val="single" w:sz="8" w:space="0" w:color="000000"/>
              <w:bottom w:val="nil"/>
              <w:right w:val="nil"/>
            </w:tcBorders>
            <w:tcMar>
              <w:top w:w="0" w:type="dxa"/>
              <w:left w:w="108" w:type="dxa"/>
              <w:bottom w:w="0" w:type="dxa"/>
              <w:right w:w="108" w:type="dxa"/>
            </w:tcMar>
            <w:hideMark/>
          </w:tcPr>
          <w:p w:rsidR="00DE0D80" w:rsidRPr="0061770A" w:rsidRDefault="0005404D" w:rsidP="004C538B">
            <w:pPr>
              <w:spacing w:before="100" w:beforeAutospacing="1" w:after="100" w:afterAutospacing="1"/>
              <w:jc w:val="center"/>
              <w:rPr>
                <w:sz w:val="28"/>
                <w:szCs w:val="28"/>
              </w:rPr>
            </w:pPr>
            <w:r w:rsidRPr="0005404D">
              <w:rPr>
                <w:sz w:val="28"/>
                <w:szCs w:val="28"/>
              </w:rPr>
              <w:t>Агымдагы финанслау</w:t>
            </w:r>
          </w:p>
        </w:tc>
        <w:tc>
          <w:tcPr>
            <w:tcW w:w="2268" w:type="dxa"/>
            <w:tcBorders>
              <w:top w:val="single" w:sz="4" w:space="0" w:color="auto"/>
              <w:left w:val="single" w:sz="8" w:space="0" w:color="000000"/>
              <w:bottom w:val="nil"/>
              <w:right w:val="single" w:sz="8" w:space="0" w:color="000000"/>
            </w:tcBorders>
            <w:tcMar>
              <w:top w:w="0" w:type="dxa"/>
              <w:left w:w="108" w:type="dxa"/>
              <w:bottom w:w="0" w:type="dxa"/>
              <w:right w:w="108" w:type="dxa"/>
            </w:tcMar>
            <w:hideMark/>
          </w:tcPr>
          <w:p w:rsidR="00DE0D80" w:rsidRPr="0061770A" w:rsidRDefault="0005404D" w:rsidP="004C538B">
            <w:pPr>
              <w:spacing w:before="100" w:beforeAutospacing="1" w:after="100" w:afterAutospacing="1"/>
              <w:jc w:val="center"/>
              <w:rPr>
                <w:sz w:val="28"/>
                <w:szCs w:val="28"/>
              </w:rPr>
            </w:pPr>
            <w:r w:rsidRPr="0005404D">
              <w:rPr>
                <w:sz w:val="28"/>
                <w:szCs w:val="28"/>
              </w:rPr>
              <w:t>Агымдагы финанслау</w:t>
            </w:r>
          </w:p>
        </w:tc>
      </w:tr>
      <w:tr w:rsidR="00DE0D80" w:rsidRPr="00E53698" w:rsidTr="004C538B">
        <w:trPr>
          <w:trHeight w:val="432"/>
        </w:trPr>
        <w:tc>
          <w:tcPr>
            <w:tcW w:w="2232" w:type="dxa"/>
            <w:tcBorders>
              <w:top w:val="nil"/>
              <w:left w:val="single" w:sz="8" w:space="0" w:color="000000"/>
              <w:bottom w:val="single" w:sz="8" w:space="0" w:color="000000"/>
              <w:right w:val="nil"/>
            </w:tcBorders>
            <w:tcMar>
              <w:top w:w="0" w:type="dxa"/>
              <w:left w:w="108" w:type="dxa"/>
              <w:bottom w:w="0" w:type="dxa"/>
              <w:right w:w="108" w:type="dxa"/>
            </w:tcMar>
            <w:hideMark/>
          </w:tcPr>
          <w:p w:rsidR="00DE0D80" w:rsidRPr="004E762A" w:rsidRDefault="00DE0D80" w:rsidP="004C538B">
            <w:pPr>
              <w:jc w:val="both"/>
              <w:rPr>
                <w:color w:val="FF0000"/>
                <w:sz w:val="28"/>
                <w:szCs w:val="28"/>
              </w:rPr>
            </w:pPr>
          </w:p>
        </w:tc>
        <w:tc>
          <w:tcPr>
            <w:tcW w:w="2304" w:type="dxa"/>
            <w:tcBorders>
              <w:top w:val="nil"/>
              <w:left w:val="single" w:sz="8" w:space="0" w:color="000000"/>
              <w:bottom w:val="single" w:sz="8" w:space="0" w:color="000000"/>
              <w:right w:val="nil"/>
            </w:tcBorders>
            <w:tcMar>
              <w:top w:w="0" w:type="dxa"/>
              <w:left w:w="108" w:type="dxa"/>
              <w:bottom w:w="0" w:type="dxa"/>
              <w:right w:w="108" w:type="dxa"/>
            </w:tcMar>
            <w:hideMark/>
          </w:tcPr>
          <w:p w:rsidR="00DE0D80" w:rsidRPr="004E762A" w:rsidRDefault="00DE0D80" w:rsidP="004C538B">
            <w:pPr>
              <w:spacing w:before="100" w:beforeAutospacing="1" w:after="100" w:afterAutospacing="1"/>
              <w:jc w:val="center"/>
              <w:rPr>
                <w:color w:val="FF0000"/>
                <w:sz w:val="28"/>
                <w:szCs w:val="28"/>
              </w:rPr>
            </w:pPr>
          </w:p>
        </w:tc>
        <w:tc>
          <w:tcPr>
            <w:tcW w:w="2551" w:type="dxa"/>
            <w:tcBorders>
              <w:top w:val="nil"/>
              <w:left w:val="single" w:sz="8" w:space="0" w:color="000000"/>
              <w:bottom w:val="single" w:sz="8" w:space="0" w:color="000000"/>
              <w:right w:val="nil"/>
            </w:tcBorders>
            <w:tcMar>
              <w:top w:w="0" w:type="dxa"/>
              <w:left w:w="108" w:type="dxa"/>
              <w:bottom w:w="0" w:type="dxa"/>
              <w:right w:w="108" w:type="dxa"/>
            </w:tcMar>
            <w:hideMark/>
          </w:tcPr>
          <w:p w:rsidR="00DE0D80" w:rsidRPr="004E762A" w:rsidRDefault="00DE0D80" w:rsidP="004C538B">
            <w:pPr>
              <w:spacing w:before="100" w:beforeAutospacing="1" w:after="100" w:afterAutospacing="1"/>
              <w:jc w:val="center"/>
              <w:rPr>
                <w:color w:val="FF0000"/>
                <w:sz w:val="28"/>
                <w:szCs w:val="28"/>
              </w:rPr>
            </w:pPr>
          </w:p>
        </w:tc>
        <w:tc>
          <w:tcPr>
            <w:tcW w:w="22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E0D80" w:rsidRPr="004E762A" w:rsidRDefault="00DE0D80" w:rsidP="004C538B">
            <w:pPr>
              <w:spacing w:before="100" w:beforeAutospacing="1" w:after="100" w:afterAutospacing="1"/>
              <w:jc w:val="center"/>
              <w:rPr>
                <w:color w:val="FF0000"/>
                <w:sz w:val="28"/>
                <w:szCs w:val="28"/>
              </w:rPr>
            </w:pPr>
          </w:p>
        </w:tc>
      </w:tr>
    </w:tbl>
    <w:p w:rsidR="00DE0D80" w:rsidRDefault="00DE0D80" w:rsidP="00DE0D80">
      <w:pPr>
        <w:jc w:val="center"/>
        <w:rPr>
          <w:b/>
          <w:bCs/>
          <w:sz w:val="28"/>
          <w:szCs w:val="28"/>
          <w:lang w:val="en-US"/>
        </w:rPr>
      </w:pPr>
    </w:p>
    <w:p w:rsidR="005A7B6D" w:rsidRDefault="005A7B6D" w:rsidP="00DE0D80">
      <w:pPr>
        <w:jc w:val="center"/>
        <w:rPr>
          <w:b/>
          <w:bCs/>
          <w:sz w:val="28"/>
          <w:szCs w:val="28"/>
          <w:lang w:val="en-US"/>
        </w:rPr>
      </w:pPr>
    </w:p>
    <w:p w:rsidR="005A7B6D" w:rsidRDefault="005A7B6D" w:rsidP="00DE0D80">
      <w:pPr>
        <w:jc w:val="center"/>
        <w:rPr>
          <w:b/>
          <w:bCs/>
          <w:sz w:val="28"/>
          <w:szCs w:val="28"/>
          <w:lang w:val="en-US"/>
        </w:rPr>
      </w:pPr>
    </w:p>
    <w:p w:rsidR="00DE0D80" w:rsidRPr="007C4A18" w:rsidRDefault="007B6D19" w:rsidP="00DE0D80">
      <w:pPr>
        <w:jc w:val="center"/>
        <w:rPr>
          <w:sz w:val="28"/>
          <w:szCs w:val="28"/>
          <w:lang w:val="en-US"/>
        </w:rPr>
      </w:pPr>
      <w:r w:rsidRPr="00C512BB">
        <w:rPr>
          <w:b/>
          <w:bCs/>
          <w:sz w:val="28"/>
          <w:szCs w:val="28"/>
          <w:lang w:val="en-US"/>
        </w:rPr>
        <w:t>VIII</w:t>
      </w:r>
      <w:r>
        <w:rPr>
          <w:b/>
          <w:bCs/>
          <w:sz w:val="28"/>
          <w:szCs w:val="28"/>
          <w:lang w:val="tt-RU"/>
        </w:rPr>
        <w:t xml:space="preserve"> </w:t>
      </w:r>
      <w:r w:rsidR="00233AD5">
        <w:rPr>
          <w:b/>
          <w:bCs/>
          <w:sz w:val="28"/>
          <w:szCs w:val="28"/>
          <w:lang w:val="tt-RU"/>
        </w:rPr>
        <w:t>Бүлек</w:t>
      </w:r>
    </w:p>
    <w:p w:rsidR="00DE0D80" w:rsidRPr="008842CB" w:rsidRDefault="0005404D" w:rsidP="00DE0D80">
      <w:pPr>
        <w:jc w:val="center"/>
        <w:rPr>
          <w:b/>
          <w:bCs/>
          <w:sz w:val="28"/>
          <w:szCs w:val="28"/>
          <w:lang w:val="en-US"/>
        </w:rPr>
      </w:pPr>
      <w:r w:rsidRPr="0005404D">
        <w:rPr>
          <w:b/>
          <w:bCs/>
          <w:sz w:val="28"/>
          <w:szCs w:val="28"/>
        </w:rPr>
        <w:t>Программа</w:t>
      </w:r>
      <w:r w:rsidRPr="0005404D">
        <w:rPr>
          <w:b/>
          <w:bCs/>
          <w:sz w:val="28"/>
          <w:szCs w:val="28"/>
          <w:lang w:val="en-US"/>
        </w:rPr>
        <w:t xml:space="preserve"> </w:t>
      </w:r>
      <w:r w:rsidRPr="0005404D">
        <w:rPr>
          <w:b/>
          <w:bCs/>
          <w:sz w:val="28"/>
          <w:szCs w:val="28"/>
        </w:rPr>
        <w:t>белән</w:t>
      </w:r>
      <w:r w:rsidRPr="0005404D">
        <w:rPr>
          <w:b/>
          <w:bCs/>
          <w:sz w:val="28"/>
          <w:szCs w:val="28"/>
          <w:lang w:val="en-US"/>
        </w:rPr>
        <w:t xml:space="preserve"> </w:t>
      </w:r>
      <w:r w:rsidRPr="0005404D">
        <w:rPr>
          <w:b/>
          <w:bCs/>
          <w:sz w:val="28"/>
          <w:szCs w:val="28"/>
        </w:rPr>
        <w:t>идарә</w:t>
      </w:r>
      <w:r w:rsidRPr="0005404D">
        <w:rPr>
          <w:b/>
          <w:bCs/>
          <w:sz w:val="28"/>
          <w:szCs w:val="28"/>
          <w:lang w:val="en-US"/>
        </w:rPr>
        <w:t xml:space="preserve"> </w:t>
      </w:r>
      <w:proofErr w:type="gramStart"/>
      <w:r w:rsidRPr="0005404D">
        <w:rPr>
          <w:b/>
          <w:bCs/>
          <w:sz w:val="28"/>
          <w:szCs w:val="28"/>
        </w:rPr>
        <w:t>ит</w:t>
      </w:r>
      <w:proofErr w:type="gramEnd"/>
      <w:r w:rsidRPr="0005404D">
        <w:rPr>
          <w:b/>
          <w:bCs/>
          <w:sz w:val="28"/>
          <w:szCs w:val="28"/>
        </w:rPr>
        <w:t>ү</w:t>
      </w:r>
      <w:r w:rsidRPr="0005404D">
        <w:rPr>
          <w:b/>
          <w:bCs/>
          <w:sz w:val="28"/>
          <w:szCs w:val="28"/>
          <w:lang w:val="en-US"/>
        </w:rPr>
        <w:t xml:space="preserve"> </w:t>
      </w:r>
      <w:r w:rsidRPr="0005404D">
        <w:rPr>
          <w:b/>
          <w:bCs/>
          <w:sz w:val="28"/>
          <w:szCs w:val="28"/>
        </w:rPr>
        <w:t>һәм</w:t>
      </w:r>
      <w:r w:rsidRPr="0005404D">
        <w:rPr>
          <w:b/>
          <w:bCs/>
          <w:sz w:val="28"/>
          <w:szCs w:val="28"/>
          <w:lang w:val="en-US"/>
        </w:rPr>
        <w:t xml:space="preserve"> </w:t>
      </w:r>
      <w:r w:rsidRPr="0005404D">
        <w:rPr>
          <w:b/>
          <w:bCs/>
          <w:sz w:val="28"/>
          <w:szCs w:val="28"/>
        </w:rPr>
        <w:t>аны</w:t>
      </w:r>
      <w:r w:rsidRPr="0005404D">
        <w:rPr>
          <w:b/>
          <w:bCs/>
          <w:sz w:val="28"/>
          <w:szCs w:val="28"/>
          <w:lang w:val="en-US"/>
        </w:rPr>
        <w:t xml:space="preserve"> </w:t>
      </w:r>
      <w:r w:rsidRPr="0005404D">
        <w:rPr>
          <w:b/>
          <w:bCs/>
          <w:sz w:val="28"/>
          <w:szCs w:val="28"/>
        </w:rPr>
        <w:t>гамәлгә</w:t>
      </w:r>
      <w:r w:rsidRPr="0005404D">
        <w:rPr>
          <w:b/>
          <w:bCs/>
          <w:sz w:val="28"/>
          <w:szCs w:val="28"/>
          <w:lang w:val="en-US"/>
        </w:rPr>
        <w:t xml:space="preserve"> </w:t>
      </w:r>
      <w:r w:rsidRPr="0005404D">
        <w:rPr>
          <w:b/>
          <w:bCs/>
          <w:sz w:val="28"/>
          <w:szCs w:val="28"/>
        </w:rPr>
        <w:t>ашыру</w:t>
      </w:r>
      <w:r w:rsidRPr="0005404D">
        <w:rPr>
          <w:b/>
          <w:bCs/>
          <w:sz w:val="28"/>
          <w:szCs w:val="28"/>
          <w:lang w:val="en-US"/>
        </w:rPr>
        <w:t xml:space="preserve"> </w:t>
      </w:r>
      <w:r w:rsidRPr="0005404D">
        <w:rPr>
          <w:b/>
          <w:bCs/>
          <w:sz w:val="28"/>
          <w:szCs w:val="28"/>
        </w:rPr>
        <w:t>механизмы</w:t>
      </w:r>
    </w:p>
    <w:p w:rsidR="0005404D" w:rsidRPr="0005404D" w:rsidRDefault="0005404D" w:rsidP="005A7B6D">
      <w:pPr>
        <w:spacing w:line="276" w:lineRule="auto"/>
        <w:jc w:val="center"/>
        <w:rPr>
          <w:sz w:val="28"/>
          <w:szCs w:val="28"/>
          <w:lang w:val="en-US"/>
        </w:rPr>
      </w:pPr>
    </w:p>
    <w:p w:rsidR="0005404D" w:rsidRPr="0005404D" w:rsidRDefault="00DE0D80" w:rsidP="005A7B6D">
      <w:pPr>
        <w:tabs>
          <w:tab w:val="left" w:pos="0"/>
        </w:tabs>
        <w:spacing w:line="276" w:lineRule="auto"/>
        <w:ind w:hanging="284"/>
        <w:jc w:val="both"/>
        <w:rPr>
          <w:sz w:val="28"/>
          <w:szCs w:val="28"/>
          <w:lang w:val="en-US"/>
        </w:rPr>
      </w:pPr>
      <w:r w:rsidRPr="0005404D">
        <w:rPr>
          <w:color w:val="333333"/>
          <w:sz w:val="28"/>
          <w:szCs w:val="28"/>
          <w:lang w:val="en-US"/>
        </w:rPr>
        <w:t> </w:t>
      </w:r>
      <w:r w:rsidR="00F00860">
        <w:rPr>
          <w:color w:val="333333"/>
          <w:sz w:val="28"/>
          <w:szCs w:val="28"/>
          <w:lang w:val="tt-RU"/>
        </w:rPr>
        <w:t xml:space="preserve">   </w:t>
      </w:r>
      <w:r w:rsidRPr="0005404D">
        <w:rPr>
          <w:color w:val="333333"/>
          <w:sz w:val="28"/>
          <w:szCs w:val="28"/>
          <w:lang w:val="en-US"/>
        </w:rPr>
        <w:t>  </w:t>
      </w:r>
      <w:r w:rsidR="0005404D" w:rsidRPr="0005404D">
        <w:rPr>
          <w:sz w:val="28"/>
          <w:szCs w:val="28"/>
          <w:lang w:val="en-US"/>
        </w:rPr>
        <w:t xml:space="preserve">«2019-2021 </w:t>
      </w:r>
      <w:r w:rsidR="0005404D" w:rsidRPr="0005404D">
        <w:rPr>
          <w:sz w:val="28"/>
          <w:szCs w:val="28"/>
        </w:rPr>
        <w:t>елларга</w:t>
      </w:r>
      <w:r w:rsidR="0005404D" w:rsidRPr="0005404D">
        <w:rPr>
          <w:sz w:val="28"/>
          <w:szCs w:val="28"/>
          <w:lang w:val="en-US"/>
        </w:rPr>
        <w:t xml:space="preserve"> </w:t>
      </w:r>
      <w:r w:rsidR="0005404D" w:rsidRPr="0005404D">
        <w:rPr>
          <w:sz w:val="28"/>
          <w:szCs w:val="28"/>
        </w:rPr>
        <w:t>Югары</w:t>
      </w:r>
      <w:r w:rsidR="0005404D" w:rsidRPr="0005404D">
        <w:rPr>
          <w:sz w:val="28"/>
          <w:szCs w:val="28"/>
          <w:lang w:val="en-US"/>
        </w:rPr>
        <w:t xml:space="preserve"> </w:t>
      </w:r>
      <w:r w:rsidR="0005404D" w:rsidRPr="0005404D">
        <w:rPr>
          <w:sz w:val="28"/>
          <w:szCs w:val="28"/>
        </w:rPr>
        <w:t>Ослан</w:t>
      </w:r>
      <w:r w:rsidR="0005404D" w:rsidRPr="0005404D">
        <w:rPr>
          <w:sz w:val="28"/>
          <w:szCs w:val="28"/>
          <w:lang w:val="en-US"/>
        </w:rPr>
        <w:t xml:space="preserve"> </w:t>
      </w:r>
      <w:r w:rsidR="0005404D" w:rsidRPr="0005404D">
        <w:rPr>
          <w:sz w:val="28"/>
          <w:szCs w:val="28"/>
        </w:rPr>
        <w:t>муниципаль</w:t>
      </w:r>
      <w:r w:rsidR="0005404D" w:rsidRPr="0005404D">
        <w:rPr>
          <w:sz w:val="28"/>
          <w:szCs w:val="28"/>
          <w:lang w:val="en-US"/>
        </w:rPr>
        <w:t xml:space="preserve"> </w:t>
      </w:r>
      <w:r w:rsidR="0005404D" w:rsidRPr="0005404D">
        <w:rPr>
          <w:sz w:val="28"/>
          <w:szCs w:val="28"/>
        </w:rPr>
        <w:t>районының</w:t>
      </w:r>
      <w:r w:rsidR="0005404D" w:rsidRPr="0005404D">
        <w:rPr>
          <w:sz w:val="28"/>
          <w:szCs w:val="28"/>
          <w:lang w:val="en-US"/>
        </w:rPr>
        <w:t xml:space="preserve"> </w:t>
      </w:r>
      <w:r w:rsidR="0005404D" w:rsidRPr="0005404D">
        <w:rPr>
          <w:sz w:val="28"/>
          <w:szCs w:val="28"/>
        </w:rPr>
        <w:t>мәдәният</w:t>
      </w:r>
      <w:r w:rsidR="0005404D" w:rsidRPr="0005404D">
        <w:rPr>
          <w:sz w:val="28"/>
          <w:szCs w:val="28"/>
          <w:lang w:val="en-US"/>
        </w:rPr>
        <w:t xml:space="preserve"> </w:t>
      </w:r>
      <w:r w:rsidR="0005404D" w:rsidRPr="0005404D">
        <w:rPr>
          <w:sz w:val="28"/>
          <w:szCs w:val="28"/>
        </w:rPr>
        <w:t>үсеше</w:t>
      </w:r>
      <w:r w:rsidR="0001132E" w:rsidRPr="0001132E">
        <w:rPr>
          <w:sz w:val="28"/>
          <w:szCs w:val="28"/>
          <w:lang w:val="en-US"/>
        </w:rPr>
        <w:t>»</w:t>
      </w:r>
      <w:r w:rsidR="0001132E">
        <w:rPr>
          <w:sz w:val="28"/>
          <w:szCs w:val="28"/>
          <w:lang w:val="tt-RU"/>
        </w:rPr>
        <w:t xml:space="preserve"> </w:t>
      </w:r>
      <w:r w:rsidR="0005404D" w:rsidRPr="0005404D">
        <w:rPr>
          <w:sz w:val="28"/>
          <w:szCs w:val="28"/>
        </w:rPr>
        <w:t>программасын</w:t>
      </w:r>
      <w:r w:rsidR="0005404D" w:rsidRPr="0005404D">
        <w:rPr>
          <w:sz w:val="28"/>
          <w:szCs w:val="28"/>
          <w:lang w:val="en-US"/>
        </w:rPr>
        <w:t xml:space="preserve"> </w:t>
      </w:r>
      <w:r w:rsidR="0005404D" w:rsidRPr="0005404D">
        <w:rPr>
          <w:sz w:val="28"/>
          <w:szCs w:val="28"/>
        </w:rPr>
        <w:t>тормышка</w:t>
      </w:r>
      <w:r w:rsidR="0005404D" w:rsidRPr="0005404D">
        <w:rPr>
          <w:sz w:val="28"/>
          <w:szCs w:val="28"/>
          <w:lang w:val="en-US"/>
        </w:rPr>
        <w:t xml:space="preserve"> </w:t>
      </w:r>
      <w:r w:rsidR="0005404D" w:rsidRPr="0005404D">
        <w:rPr>
          <w:sz w:val="28"/>
          <w:szCs w:val="28"/>
        </w:rPr>
        <w:t>ашыру</w:t>
      </w:r>
      <w:r w:rsidR="0005404D" w:rsidRPr="0005404D">
        <w:rPr>
          <w:sz w:val="28"/>
          <w:szCs w:val="28"/>
          <w:lang w:val="en-US"/>
        </w:rPr>
        <w:t xml:space="preserve"> </w:t>
      </w:r>
      <w:r w:rsidR="0005404D" w:rsidRPr="0005404D">
        <w:rPr>
          <w:sz w:val="28"/>
          <w:szCs w:val="28"/>
        </w:rPr>
        <w:t>өчен</w:t>
      </w:r>
      <w:r w:rsidR="0005404D" w:rsidRPr="0005404D">
        <w:rPr>
          <w:sz w:val="28"/>
          <w:szCs w:val="28"/>
          <w:lang w:val="en-US"/>
        </w:rPr>
        <w:t xml:space="preserve"> </w:t>
      </w:r>
      <w:r w:rsidR="0005404D" w:rsidRPr="0005404D">
        <w:rPr>
          <w:sz w:val="28"/>
          <w:szCs w:val="28"/>
        </w:rPr>
        <w:t>җавап</w:t>
      </w:r>
      <w:r w:rsidR="0005404D" w:rsidRPr="0005404D">
        <w:rPr>
          <w:sz w:val="28"/>
          <w:szCs w:val="28"/>
          <w:lang w:val="en-US"/>
        </w:rPr>
        <w:t xml:space="preserve"> </w:t>
      </w:r>
      <w:r w:rsidR="0005404D" w:rsidRPr="0005404D">
        <w:rPr>
          <w:sz w:val="28"/>
          <w:szCs w:val="28"/>
        </w:rPr>
        <w:t>бирәләр</w:t>
      </w:r>
      <w:r w:rsidR="0005404D" w:rsidRPr="0005404D">
        <w:rPr>
          <w:sz w:val="28"/>
          <w:szCs w:val="28"/>
          <w:lang w:val="en-US"/>
        </w:rPr>
        <w:t>:</w:t>
      </w:r>
    </w:p>
    <w:p w:rsidR="0005404D" w:rsidRPr="0005404D" w:rsidRDefault="0005404D" w:rsidP="005A7B6D">
      <w:pPr>
        <w:tabs>
          <w:tab w:val="left" w:pos="0"/>
        </w:tabs>
        <w:spacing w:line="276" w:lineRule="auto"/>
        <w:ind w:hanging="284"/>
        <w:jc w:val="both"/>
        <w:rPr>
          <w:sz w:val="28"/>
          <w:szCs w:val="28"/>
        </w:rPr>
      </w:pPr>
      <w:r w:rsidRPr="00A91C95">
        <w:rPr>
          <w:sz w:val="28"/>
          <w:szCs w:val="28"/>
          <w:lang w:val="en-US"/>
        </w:rPr>
        <w:t xml:space="preserve">  </w:t>
      </w:r>
      <w:r w:rsidR="00F00860">
        <w:rPr>
          <w:sz w:val="28"/>
          <w:szCs w:val="28"/>
          <w:lang w:val="tt-RU"/>
        </w:rPr>
        <w:t xml:space="preserve">   </w:t>
      </w:r>
      <w:r w:rsidRPr="00A91C95">
        <w:rPr>
          <w:sz w:val="28"/>
          <w:szCs w:val="28"/>
          <w:lang w:val="en-US"/>
        </w:rPr>
        <w:t xml:space="preserve"> </w:t>
      </w:r>
      <w:r w:rsidRPr="0005404D">
        <w:rPr>
          <w:sz w:val="28"/>
          <w:szCs w:val="28"/>
        </w:rPr>
        <w:t xml:space="preserve">- </w:t>
      </w:r>
      <w:r w:rsidR="0001132E" w:rsidRPr="004E762A">
        <w:rPr>
          <w:sz w:val="28"/>
          <w:szCs w:val="28"/>
        </w:rPr>
        <w:t>«</w:t>
      </w:r>
      <w:r w:rsidRPr="0005404D">
        <w:rPr>
          <w:sz w:val="28"/>
          <w:szCs w:val="28"/>
        </w:rPr>
        <w:t>Татарстан Республикасы Югары Ослан муниципаль районының мәдәният бүлеге</w:t>
      </w:r>
      <w:r w:rsidR="0001132E" w:rsidRPr="004E762A">
        <w:rPr>
          <w:sz w:val="28"/>
          <w:szCs w:val="28"/>
        </w:rPr>
        <w:t>»</w:t>
      </w:r>
      <w:r w:rsidR="006F0289">
        <w:rPr>
          <w:sz w:val="28"/>
          <w:szCs w:val="28"/>
        </w:rPr>
        <w:t xml:space="preserve"> </w:t>
      </w:r>
      <w:r w:rsidRPr="0005404D">
        <w:rPr>
          <w:sz w:val="28"/>
          <w:szCs w:val="28"/>
        </w:rPr>
        <w:t>МКУ башлыгы-Назарова Марина Юрий кызы.</w:t>
      </w:r>
    </w:p>
    <w:p w:rsidR="0005404D" w:rsidRDefault="006F0289" w:rsidP="005A7B6D">
      <w:pPr>
        <w:tabs>
          <w:tab w:val="left" w:pos="0"/>
        </w:tabs>
        <w:spacing w:line="276" w:lineRule="auto"/>
        <w:ind w:hanging="284"/>
        <w:jc w:val="both"/>
        <w:rPr>
          <w:sz w:val="28"/>
          <w:szCs w:val="28"/>
        </w:rPr>
      </w:pPr>
      <w:r>
        <w:rPr>
          <w:sz w:val="28"/>
          <w:szCs w:val="28"/>
        </w:rPr>
        <w:t xml:space="preserve">  </w:t>
      </w:r>
      <w:r w:rsidR="00F00860">
        <w:rPr>
          <w:sz w:val="28"/>
          <w:szCs w:val="28"/>
          <w:lang w:val="tt-RU"/>
        </w:rPr>
        <w:t xml:space="preserve">   </w:t>
      </w:r>
      <w:r>
        <w:rPr>
          <w:sz w:val="28"/>
          <w:szCs w:val="28"/>
        </w:rPr>
        <w:t xml:space="preserve"> -</w:t>
      </w:r>
      <w:r w:rsidR="0005404D" w:rsidRPr="0005404D">
        <w:rPr>
          <w:sz w:val="28"/>
          <w:szCs w:val="28"/>
        </w:rPr>
        <w:t xml:space="preserve"> «Татарстан Республикасы Югары Ослан муниципаль районы мәдәният бүлеге</w:t>
      </w:r>
      <w:r w:rsidR="00AC4A9B" w:rsidRPr="00AC4A9B">
        <w:t xml:space="preserve"> </w:t>
      </w:r>
      <w:r w:rsidR="00AC4A9B">
        <w:rPr>
          <w:sz w:val="28"/>
          <w:szCs w:val="28"/>
        </w:rPr>
        <w:t>Исә</w:t>
      </w:r>
      <w:proofErr w:type="gramStart"/>
      <w:r w:rsidR="00AC4A9B">
        <w:rPr>
          <w:sz w:val="28"/>
          <w:szCs w:val="28"/>
        </w:rPr>
        <w:t>п</w:t>
      </w:r>
      <w:proofErr w:type="gramEnd"/>
      <w:r w:rsidR="00AC4A9B">
        <w:rPr>
          <w:sz w:val="28"/>
          <w:szCs w:val="28"/>
        </w:rPr>
        <w:t xml:space="preserve"> һәм хисап бүлеге</w:t>
      </w:r>
      <w:r w:rsidR="0001132E" w:rsidRPr="004E762A">
        <w:rPr>
          <w:sz w:val="28"/>
          <w:szCs w:val="28"/>
        </w:rPr>
        <w:t>»</w:t>
      </w:r>
      <w:r w:rsidRPr="0005404D">
        <w:rPr>
          <w:sz w:val="28"/>
          <w:szCs w:val="28"/>
        </w:rPr>
        <w:t xml:space="preserve"> МКУ</w:t>
      </w:r>
      <w:r>
        <w:rPr>
          <w:sz w:val="28"/>
          <w:szCs w:val="28"/>
          <w:lang w:val="tt-RU"/>
        </w:rPr>
        <w:t xml:space="preserve"> </w:t>
      </w:r>
      <w:r w:rsidR="0005404D" w:rsidRPr="0005404D">
        <w:rPr>
          <w:sz w:val="28"/>
          <w:szCs w:val="28"/>
        </w:rPr>
        <w:t>башлыгы Молгачева Анна Алексей кызы</w:t>
      </w:r>
    </w:p>
    <w:p w:rsidR="00AC4A9B" w:rsidRPr="008842CB" w:rsidRDefault="00DE0D80" w:rsidP="005A7B6D">
      <w:pPr>
        <w:tabs>
          <w:tab w:val="left" w:pos="0"/>
        </w:tabs>
        <w:spacing w:line="276" w:lineRule="auto"/>
        <w:ind w:hanging="284"/>
        <w:jc w:val="both"/>
        <w:rPr>
          <w:sz w:val="28"/>
          <w:szCs w:val="28"/>
          <w:lang w:val="tt-RU"/>
        </w:rPr>
      </w:pPr>
      <w:r w:rsidRPr="004E762A">
        <w:rPr>
          <w:sz w:val="28"/>
          <w:szCs w:val="28"/>
        </w:rPr>
        <w:t>    </w:t>
      </w:r>
      <w:r w:rsidR="00AC4A9B">
        <w:rPr>
          <w:sz w:val="28"/>
          <w:szCs w:val="28"/>
          <w:lang w:val="tt-RU"/>
        </w:rPr>
        <w:t xml:space="preserve">      </w:t>
      </w:r>
      <w:r w:rsidR="00AC4A9B" w:rsidRPr="008842CB">
        <w:rPr>
          <w:sz w:val="28"/>
          <w:szCs w:val="28"/>
          <w:lang w:val="tt-RU"/>
        </w:rPr>
        <w:t>Һәр бүлекчә өчен:</w:t>
      </w:r>
    </w:p>
    <w:p w:rsidR="00AC4A9B" w:rsidRPr="008842CB" w:rsidRDefault="00AC4A9B" w:rsidP="005A7B6D">
      <w:pPr>
        <w:tabs>
          <w:tab w:val="left" w:pos="0"/>
        </w:tabs>
        <w:spacing w:line="276" w:lineRule="auto"/>
        <w:ind w:hanging="284"/>
        <w:jc w:val="both"/>
        <w:rPr>
          <w:sz w:val="28"/>
          <w:szCs w:val="28"/>
          <w:lang w:val="tt-RU"/>
        </w:rPr>
      </w:pPr>
      <w:r w:rsidRPr="008842CB">
        <w:rPr>
          <w:sz w:val="28"/>
          <w:szCs w:val="28"/>
          <w:lang w:val="tt-RU"/>
        </w:rPr>
        <w:t xml:space="preserve"> </w:t>
      </w:r>
      <w:r>
        <w:rPr>
          <w:sz w:val="28"/>
          <w:szCs w:val="28"/>
          <w:lang w:val="tt-RU"/>
        </w:rPr>
        <w:t xml:space="preserve">     </w:t>
      </w:r>
      <w:r w:rsidRPr="008842CB">
        <w:rPr>
          <w:sz w:val="28"/>
          <w:szCs w:val="28"/>
          <w:lang w:val="tt-RU"/>
        </w:rPr>
        <w:t xml:space="preserve">  - «Халыкка китапханә хезмәте күрсәтүне оештыру» - </w:t>
      </w:r>
      <w:r w:rsidR="00F00860">
        <w:rPr>
          <w:sz w:val="28"/>
          <w:szCs w:val="28"/>
          <w:lang w:val="tt-RU"/>
        </w:rPr>
        <w:t>«Югары Ослан муниципаль районы ү</w:t>
      </w:r>
      <w:r w:rsidRPr="008842CB">
        <w:rPr>
          <w:sz w:val="28"/>
          <w:szCs w:val="28"/>
          <w:lang w:val="tt-RU"/>
        </w:rPr>
        <w:t>зәкләштерелгән китапханәләр системасы» директоры-Карасева Наталья Алексеевна.</w:t>
      </w:r>
    </w:p>
    <w:p w:rsidR="00AC4A9B" w:rsidRPr="008842CB" w:rsidRDefault="00AC4A9B" w:rsidP="005A7B6D">
      <w:pPr>
        <w:tabs>
          <w:tab w:val="left" w:pos="0"/>
        </w:tabs>
        <w:spacing w:line="276" w:lineRule="auto"/>
        <w:ind w:hanging="284"/>
        <w:jc w:val="both"/>
        <w:rPr>
          <w:sz w:val="28"/>
          <w:szCs w:val="28"/>
          <w:lang w:val="tt-RU"/>
        </w:rPr>
      </w:pPr>
      <w:r w:rsidRPr="008842CB">
        <w:rPr>
          <w:sz w:val="28"/>
          <w:szCs w:val="28"/>
          <w:lang w:val="tt-RU"/>
        </w:rPr>
        <w:t xml:space="preserve"> </w:t>
      </w:r>
      <w:r>
        <w:rPr>
          <w:sz w:val="28"/>
          <w:szCs w:val="28"/>
          <w:lang w:val="tt-RU"/>
        </w:rPr>
        <w:t xml:space="preserve">      </w:t>
      </w:r>
      <w:r w:rsidRPr="008842CB">
        <w:rPr>
          <w:sz w:val="28"/>
          <w:szCs w:val="28"/>
          <w:lang w:val="tt-RU"/>
        </w:rPr>
        <w:t xml:space="preserve"> -</w:t>
      </w:r>
      <w:r>
        <w:rPr>
          <w:sz w:val="28"/>
          <w:szCs w:val="28"/>
          <w:lang w:val="tt-RU"/>
        </w:rPr>
        <w:t xml:space="preserve"> </w:t>
      </w:r>
      <w:r w:rsidRPr="008842CB">
        <w:rPr>
          <w:sz w:val="28"/>
          <w:szCs w:val="28"/>
          <w:lang w:val="tt-RU"/>
        </w:rPr>
        <w:t>«Музей эшен үстерү»</w:t>
      </w:r>
      <w:r w:rsidR="00A06932">
        <w:rPr>
          <w:sz w:val="28"/>
          <w:szCs w:val="28"/>
          <w:lang w:val="tt-RU"/>
        </w:rPr>
        <w:t xml:space="preserve"> </w:t>
      </w:r>
      <w:r>
        <w:rPr>
          <w:sz w:val="28"/>
          <w:szCs w:val="28"/>
          <w:lang w:val="tt-RU"/>
        </w:rPr>
        <w:t>-</w:t>
      </w:r>
      <w:r w:rsidRPr="008842CB">
        <w:rPr>
          <w:sz w:val="28"/>
          <w:szCs w:val="28"/>
          <w:lang w:val="tt-RU"/>
        </w:rPr>
        <w:t xml:space="preserve"> «Югары Ослан муниципаль районының Туган якны өйрәнү музее» директоры-Шаһиәхмәтова Мария Сергеевна</w:t>
      </w:r>
    </w:p>
    <w:p w:rsidR="00AC4A9B" w:rsidRPr="008842CB" w:rsidRDefault="00AC4A9B" w:rsidP="005A7B6D">
      <w:pPr>
        <w:tabs>
          <w:tab w:val="left" w:pos="0"/>
        </w:tabs>
        <w:spacing w:line="276" w:lineRule="auto"/>
        <w:ind w:hanging="284"/>
        <w:jc w:val="both"/>
        <w:rPr>
          <w:sz w:val="28"/>
          <w:szCs w:val="28"/>
          <w:lang w:val="tt-RU"/>
        </w:rPr>
      </w:pPr>
      <w:r w:rsidRPr="008842CB">
        <w:rPr>
          <w:sz w:val="28"/>
          <w:szCs w:val="28"/>
          <w:lang w:val="tt-RU"/>
        </w:rPr>
        <w:t xml:space="preserve"> </w:t>
      </w:r>
      <w:r>
        <w:rPr>
          <w:sz w:val="28"/>
          <w:szCs w:val="28"/>
          <w:lang w:val="tt-RU"/>
        </w:rPr>
        <w:t xml:space="preserve">        </w:t>
      </w:r>
      <w:r w:rsidRPr="008842CB">
        <w:rPr>
          <w:sz w:val="28"/>
          <w:szCs w:val="28"/>
          <w:lang w:val="tt-RU"/>
        </w:rPr>
        <w:t xml:space="preserve"> - «Клуб учреждениеләрен үстерү»</w:t>
      </w:r>
      <w:r>
        <w:rPr>
          <w:sz w:val="28"/>
          <w:szCs w:val="28"/>
          <w:lang w:val="tt-RU"/>
        </w:rPr>
        <w:t xml:space="preserve"> -</w:t>
      </w:r>
      <w:r w:rsidRPr="008842CB">
        <w:rPr>
          <w:sz w:val="28"/>
          <w:szCs w:val="28"/>
          <w:lang w:val="tt-RU"/>
        </w:rPr>
        <w:t xml:space="preserve"> </w:t>
      </w:r>
      <w:r w:rsidR="00F00860">
        <w:rPr>
          <w:sz w:val="28"/>
          <w:szCs w:val="28"/>
          <w:lang w:val="tt-RU"/>
        </w:rPr>
        <w:t>«Югары Ослан муниципаль районы ү</w:t>
      </w:r>
      <w:r w:rsidRPr="008842CB">
        <w:rPr>
          <w:sz w:val="28"/>
          <w:szCs w:val="28"/>
          <w:lang w:val="tt-RU"/>
        </w:rPr>
        <w:t>зәкләштерелгән клуб системасы» муниципаль бюджет учреждениесе директоры-Мөхәммәтҗанова Елена Валерьевна.</w:t>
      </w:r>
    </w:p>
    <w:p w:rsidR="00DE0D80" w:rsidRPr="008842CB" w:rsidRDefault="00AC4A9B" w:rsidP="005A7B6D">
      <w:pPr>
        <w:tabs>
          <w:tab w:val="left" w:pos="0"/>
        </w:tabs>
        <w:spacing w:line="276" w:lineRule="auto"/>
        <w:ind w:hanging="284"/>
        <w:jc w:val="both"/>
        <w:rPr>
          <w:sz w:val="28"/>
          <w:szCs w:val="28"/>
          <w:lang w:val="tt-RU"/>
        </w:rPr>
      </w:pPr>
      <w:r w:rsidRPr="008842CB">
        <w:rPr>
          <w:sz w:val="28"/>
          <w:szCs w:val="28"/>
          <w:lang w:val="tt-RU"/>
        </w:rPr>
        <w:t xml:space="preserve">          -</w:t>
      </w:r>
      <w:r>
        <w:rPr>
          <w:sz w:val="28"/>
          <w:szCs w:val="28"/>
          <w:lang w:val="tt-RU"/>
        </w:rPr>
        <w:t xml:space="preserve"> </w:t>
      </w:r>
      <w:r w:rsidRPr="008842CB">
        <w:rPr>
          <w:sz w:val="28"/>
          <w:szCs w:val="28"/>
          <w:lang w:val="tt-RU"/>
        </w:rPr>
        <w:t>«Мәдәният учреждениеләренең матди - техник базасын ныгыту» - Югары Ослан муниципаль районының муниципаль бюджет мәдәният учреждениеләре директорлары</w:t>
      </w:r>
      <w:r w:rsidR="00DE0D80" w:rsidRPr="008842CB">
        <w:rPr>
          <w:sz w:val="28"/>
          <w:szCs w:val="28"/>
          <w:lang w:val="tt-RU"/>
        </w:rPr>
        <w:t>. </w:t>
      </w:r>
    </w:p>
    <w:p w:rsidR="00DE0D80" w:rsidRPr="008842CB" w:rsidRDefault="00DE0D80" w:rsidP="00DE0D80">
      <w:pPr>
        <w:jc w:val="both"/>
        <w:rPr>
          <w:color w:val="333333"/>
          <w:sz w:val="28"/>
          <w:szCs w:val="28"/>
          <w:lang w:val="tt-RU"/>
        </w:rPr>
      </w:pPr>
    </w:p>
    <w:p w:rsidR="00DE0D80" w:rsidRPr="00AC4A9B" w:rsidRDefault="007B6D19" w:rsidP="00DE0D80">
      <w:pPr>
        <w:jc w:val="center"/>
        <w:rPr>
          <w:color w:val="000000" w:themeColor="text1"/>
          <w:sz w:val="28"/>
          <w:szCs w:val="28"/>
        </w:rPr>
      </w:pPr>
      <w:r w:rsidRPr="004E762A">
        <w:rPr>
          <w:b/>
          <w:bCs/>
          <w:sz w:val="28"/>
          <w:szCs w:val="28"/>
        </w:rPr>
        <w:t>I</w:t>
      </w:r>
      <w:r w:rsidR="00DE0D80" w:rsidRPr="00AC4A9B">
        <w:rPr>
          <w:b/>
          <w:bCs/>
          <w:color w:val="000000" w:themeColor="text1"/>
          <w:sz w:val="28"/>
          <w:szCs w:val="28"/>
          <w:lang w:val="en-US"/>
        </w:rPr>
        <w:t>X</w:t>
      </w:r>
      <w:proofErr w:type="gramStart"/>
      <w:r w:rsidR="00233AD5" w:rsidRPr="00AC4A9B">
        <w:rPr>
          <w:b/>
          <w:bCs/>
          <w:color w:val="000000" w:themeColor="text1"/>
          <w:sz w:val="28"/>
          <w:szCs w:val="28"/>
          <w:lang w:val="tt-RU"/>
        </w:rPr>
        <w:t xml:space="preserve"> Б</w:t>
      </w:r>
      <w:proofErr w:type="gramEnd"/>
      <w:r w:rsidR="00233AD5" w:rsidRPr="00AC4A9B">
        <w:rPr>
          <w:b/>
          <w:bCs/>
          <w:color w:val="000000" w:themeColor="text1"/>
          <w:sz w:val="28"/>
          <w:szCs w:val="28"/>
          <w:lang w:val="tt-RU"/>
        </w:rPr>
        <w:t>үлек</w:t>
      </w:r>
    </w:p>
    <w:p w:rsidR="00DE0D80" w:rsidRDefault="00AC4A9B" w:rsidP="00DE0D80">
      <w:pPr>
        <w:jc w:val="center"/>
        <w:rPr>
          <w:b/>
          <w:bCs/>
          <w:color w:val="000000" w:themeColor="text1"/>
          <w:sz w:val="28"/>
          <w:szCs w:val="28"/>
        </w:rPr>
      </w:pPr>
      <w:r w:rsidRPr="00AC4A9B">
        <w:rPr>
          <w:b/>
          <w:bCs/>
          <w:color w:val="000000" w:themeColor="text1"/>
          <w:sz w:val="28"/>
          <w:szCs w:val="28"/>
        </w:rPr>
        <w:t>Програм</w:t>
      </w:r>
      <w:r>
        <w:rPr>
          <w:b/>
          <w:bCs/>
          <w:color w:val="000000" w:themeColor="text1"/>
          <w:sz w:val="28"/>
          <w:szCs w:val="28"/>
        </w:rPr>
        <w:t xml:space="preserve">маның максатлары һәм бурычлары </w:t>
      </w:r>
      <w:r>
        <w:rPr>
          <w:b/>
          <w:bCs/>
          <w:color w:val="000000" w:themeColor="text1"/>
          <w:sz w:val="28"/>
          <w:szCs w:val="28"/>
          <w:lang w:val="tt-RU"/>
        </w:rPr>
        <w:t>и</w:t>
      </w:r>
      <w:r w:rsidRPr="00AC4A9B">
        <w:rPr>
          <w:b/>
          <w:bCs/>
          <w:color w:val="000000" w:themeColor="text1"/>
          <w:sz w:val="28"/>
          <w:szCs w:val="28"/>
        </w:rPr>
        <w:t>ндикаторлары</w:t>
      </w:r>
    </w:p>
    <w:p w:rsidR="00AC4A9B" w:rsidRPr="00AC4A9B" w:rsidRDefault="00AC4A9B" w:rsidP="00DE0D80">
      <w:pPr>
        <w:jc w:val="center"/>
        <w:rPr>
          <w:color w:val="000000" w:themeColor="text1"/>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81"/>
        <w:gridCol w:w="1831"/>
        <w:gridCol w:w="952"/>
        <w:gridCol w:w="991"/>
        <w:gridCol w:w="971"/>
      </w:tblGrid>
      <w:tr w:rsidR="00DE0D80" w:rsidRPr="004F24C3" w:rsidTr="00582BD0">
        <w:trPr>
          <w:jc w:val="center"/>
        </w:trPr>
        <w:tc>
          <w:tcPr>
            <w:tcW w:w="5081" w:type="dxa"/>
            <w:tcMar>
              <w:top w:w="0" w:type="dxa"/>
              <w:left w:w="108" w:type="dxa"/>
              <w:bottom w:w="0" w:type="dxa"/>
              <w:right w:w="108" w:type="dxa"/>
            </w:tcMar>
            <w:hideMark/>
          </w:tcPr>
          <w:p w:rsidR="00AC4A9B" w:rsidRPr="00AC4A9B" w:rsidRDefault="00AC4A9B" w:rsidP="00AC4A9B">
            <w:pPr>
              <w:jc w:val="center"/>
              <w:rPr>
                <w:bCs/>
                <w:color w:val="000000" w:themeColor="text1"/>
                <w:sz w:val="28"/>
                <w:szCs w:val="28"/>
              </w:rPr>
            </w:pPr>
            <w:r w:rsidRPr="00AC4A9B">
              <w:rPr>
                <w:bCs/>
                <w:color w:val="000000" w:themeColor="text1"/>
                <w:sz w:val="28"/>
                <w:szCs w:val="28"/>
              </w:rPr>
              <w:t>Максатлар</w:t>
            </w:r>
            <w:r w:rsidRPr="00AC4A9B">
              <w:rPr>
                <w:bCs/>
                <w:color w:val="000000" w:themeColor="text1"/>
                <w:sz w:val="28"/>
                <w:szCs w:val="28"/>
                <w:lang w:val="tt-RU"/>
              </w:rPr>
              <w:t>н</w:t>
            </w:r>
            <w:r w:rsidRPr="00AC4A9B">
              <w:rPr>
                <w:bCs/>
                <w:color w:val="000000" w:themeColor="text1"/>
                <w:sz w:val="28"/>
                <w:szCs w:val="28"/>
              </w:rPr>
              <w:t>ы</w:t>
            </w:r>
            <w:r w:rsidRPr="00AC4A9B">
              <w:rPr>
                <w:bCs/>
                <w:color w:val="000000" w:themeColor="text1"/>
                <w:sz w:val="28"/>
                <w:szCs w:val="28"/>
                <w:lang w:val="tt-RU"/>
              </w:rPr>
              <w:t>ң</w:t>
            </w:r>
            <w:r w:rsidRPr="00AC4A9B">
              <w:rPr>
                <w:bCs/>
                <w:color w:val="000000" w:themeColor="text1"/>
                <w:sz w:val="28"/>
                <w:szCs w:val="28"/>
              </w:rPr>
              <w:t xml:space="preserve"> һәм бурычлар</w:t>
            </w:r>
            <w:r w:rsidRPr="00AC4A9B">
              <w:rPr>
                <w:bCs/>
                <w:color w:val="000000" w:themeColor="text1"/>
                <w:sz w:val="28"/>
                <w:szCs w:val="28"/>
                <w:lang w:val="tt-RU"/>
              </w:rPr>
              <w:t>н</w:t>
            </w:r>
            <w:r w:rsidRPr="00AC4A9B">
              <w:rPr>
                <w:bCs/>
                <w:color w:val="000000" w:themeColor="text1"/>
                <w:sz w:val="28"/>
                <w:szCs w:val="28"/>
              </w:rPr>
              <w:t>ы</w:t>
            </w:r>
            <w:r w:rsidRPr="00AC4A9B">
              <w:rPr>
                <w:bCs/>
                <w:color w:val="000000" w:themeColor="text1"/>
                <w:sz w:val="28"/>
                <w:szCs w:val="28"/>
                <w:lang w:val="tt-RU"/>
              </w:rPr>
              <w:t>ң</w:t>
            </w:r>
            <w:r w:rsidRPr="00AC4A9B">
              <w:rPr>
                <w:bCs/>
                <w:color w:val="000000" w:themeColor="text1"/>
                <w:sz w:val="28"/>
                <w:szCs w:val="28"/>
              </w:rPr>
              <w:t xml:space="preserve"> индикаторлары</w:t>
            </w:r>
          </w:p>
          <w:p w:rsidR="00DE0D80" w:rsidRPr="004F24C3" w:rsidRDefault="00DE0D80" w:rsidP="004C538B">
            <w:pPr>
              <w:spacing w:before="100" w:beforeAutospacing="1" w:after="100" w:afterAutospacing="1"/>
              <w:jc w:val="both"/>
              <w:rPr>
                <w:sz w:val="28"/>
                <w:szCs w:val="28"/>
              </w:rPr>
            </w:pPr>
          </w:p>
        </w:tc>
        <w:tc>
          <w:tcPr>
            <w:tcW w:w="1831" w:type="dxa"/>
            <w:tcMar>
              <w:top w:w="0" w:type="dxa"/>
              <w:left w:w="108" w:type="dxa"/>
              <w:bottom w:w="0" w:type="dxa"/>
              <w:right w:w="108" w:type="dxa"/>
            </w:tcMar>
            <w:hideMark/>
          </w:tcPr>
          <w:p w:rsidR="00DE0D80" w:rsidRPr="004F24C3" w:rsidRDefault="00AC4A9B" w:rsidP="004C538B">
            <w:pPr>
              <w:spacing w:before="100" w:beforeAutospacing="1" w:after="100" w:afterAutospacing="1"/>
              <w:jc w:val="both"/>
              <w:rPr>
                <w:sz w:val="28"/>
                <w:szCs w:val="28"/>
              </w:rPr>
            </w:pPr>
            <w:r w:rsidRPr="00AC4A9B">
              <w:rPr>
                <w:sz w:val="28"/>
                <w:szCs w:val="28"/>
              </w:rPr>
              <w:t>Үлчәү берәмлеге</w:t>
            </w:r>
          </w:p>
        </w:tc>
        <w:tc>
          <w:tcPr>
            <w:tcW w:w="952" w:type="dxa"/>
            <w:tcMar>
              <w:top w:w="0" w:type="dxa"/>
              <w:left w:w="108" w:type="dxa"/>
              <w:bottom w:w="0" w:type="dxa"/>
              <w:right w:w="108" w:type="dxa"/>
            </w:tcMar>
            <w:hideMark/>
          </w:tcPr>
          <w:p w:rsidR="00DE0D80" w:rsidRPr="004F24C3" w:rsidRDefault="00AC4A9B" w:rsidP="004C538B">
            <w:pPr>
              <w:spacing w:before="100" w:beforeAutospacing="1" w:after="100" w:afterAutospacing="1"/>
              <w:jc w:val="both"/>
              <w:rPr>
                <w:sz w:val="28"/>
                <w:szCs w:val="28"/>
              </w:rPr>
            </w:pPr>
            <w:r w:rsidRPr="00AC4A9B">
              <w:rPr>
                <w:sz w:val="28"/>
                <w:szCs w:val="28"/>
              </w:rPr>
              <w:t>1 нче ел</w:t>
            </w:r>
          </w:p>
        </w:tc>
        <w:tc>
          <w:tcPr>
            <w:tcW w:w="991" w:type="dxa"/>
            <w:tcMar>
              <w:top w:w="0" w:type="dxa"/>
              <w:left w:w="108" w:type="dxa"/>
              <w:bottom w:w="0" w:type="dxa"/>
              <w:right w:w="108" w:type="dxa"/>
            </w:tcMar>
            <w:hideMark/>
          </w:tcPr>
          <w:p w:rsidR="00DE0D80" w:rsidRPr="004F24C3" w:rsidRDefault="00AC4A9B" w:rsidP="004C538B">
            <w:pPr>
              <w:spacing w:before="100" w:beforeAutospacing="1" w:after="100" w:afterAutospacing="1"/>
              <w:jc w:val="both"/>
              <w:rPr>
                <w:sz w:val="28"/>
                <w:szCs w:val="28"/>
              </w:rPr>
            </w:pPr>
            <w:r>
              <w:rPr>
                <w:sz w:val="28"/>
                <w:szCs w:val="28"/>
              </w:rPr>
              <w:t>2</w:t>
            </w:r>
            <w:r w:rsidRPr="00AC4A9B">
              <w:rPr>
                <w:sz w:val="28"/>
                <w:szCs w:val="28"/>
              </w:rPr>
              <w:t xml:space="preserve"> нче ел</w:t>
            </w:r>
          </w:p>
        </w:tc>
        <w:tc>
          <w:tcPr>
            <w:tcW w:w="971" w:type="dxa"/>
            <w:tcMar>
              <w:top w:w="0" w:type="dxa"/>
              <w:left w:w="108" w:type="dxa"/>
              <w:bottom w:w="0" w:type="dxa"/>
              <w:right w:w="108" w:type="dxa"/>
            </w:tcMar>
            <w:hideMark/>
          </w:tcPr>
          <w:p w:rsidR="00DE0D80" w:rsidRPr="004F24C3" w:rsidRDefault="00AC4A9B" w:rsidP="004C538B">
            <w:pPr>
              <w:spacing w:before="100" w:beforeAutospacing="1" w:after="100" w:afterAutospacing="1"/>
              <w:jc w:val="both"/>
              <w:rPr>
                <w:sz w:val="28"/>
                <w:szCs w:val="28"/>
              </w:rPr>
            </w:pPr>
            <w:r>
              <w:rPr>
                <w:sz w:val="28"/>
                <w:szCs w:val="28"/>
              </w:rPr>
              <w:t>3</w:t>
            </w:r>
            <w:r w:rsidRPr="00AC4A9B">
              <w:rPr>
                <w:sz w:val="28"/>
                <w:szCs w:val="28"/>
              </w:rPr>
              <w:t xml:space="preserve"> нче ел</w:t>
            </w:r>
          </w:p>
        </w:tc>
      </w:tr>
      <w:tr w:rsidR="00DE0D80" w:rsidRPr="004F24C3" w:rsidTr="00582BD0">
        <w:trPr>
          <w:jc w:val="center"/>
        </w:trPr>
        <w:tc>
          <w:tcPr>
            <w:tcW w:w="5081" w:type="dxa"/>
            <w:tcMar>
              <w:top w:w="0" w:type="dxa"/>
              <w:left w:w="108" w:type="dxa"/>
              <w:bottom w:w="0" w:type="dxa"/>
              <w:right w:w="108" w:type="dxa"/>
            </w:tcMar>
            <w:hideMark/>
          </w:tcPr>
          <w:p w:rsidR="00DE0D80" w:rsidRPr="004F24C3" w:rsidRDefault="00AC4A9B" w:rsidP="004C538B">
            <w:pPr>
              <w:spacing w:before="100" w:beforeAutospacing="1" w:after="100" w:afterAutospacing="1"/>
              <w:jc w:val="both"/>
              <w:rPr>
                <w:sz w:val="28"/>
                <w:szCs w:val="28"/>
              </w:rPr>
            </w:pPr>
            <w:r w:rsidRPr="00AC4A9B">
              <w:rPr>
                <w:sz w:val="28"/>
                <w:szCs w:val="28"/>
              </w:rPr>
              <w:t xml:space="preserve">Китапханә хезмәте күрсәтү белән халыкны колачлау (ел саен </w:t>
            </w:r>
            <w:r>
              <w:rPr>
                <w:sz w:val="28"/>
                <w:szCs w:val="28"/>
              </w:rPr>
              <w:t>2 арттыру)</w:t>
            </w:r>
          </w:p>
        </w:tc>
        <w:tc>
          <w:tcPr>
            <w:tcW w:w="1831" w:type="dxa"/>
            <w:tcMar>
              <w:top w:w="0" w:type="dxa"/>
              <w:left w:w="108" w:type="dxa"/>
              <w:bottom w:w="0" w:type="dxa"/>
              <w:right w:w="108" w:type="dxa"/>
            </w:tcMar>
            <w:hideMark/>
          </w:tcPr>
          <w:p w:rsidR="00DE0D80" w:rsidRPr="004F24C3" w:rsidRDefault="00DE0D80" w:rsidP="004C538B">
            <w:pPr>
              <w:spacing w:before="100" w:beforeAutospacing="1" w:after="100" w:afterAutospacing="1"/>
              <w:jc w:val="both"/>
              <w:rPr>
                <w:sz w:val="28"/>
                <w:szCs w:val="28"/>
              </w:rPr>
            </w:pPr>
            <w:r w:rsidRPr="004F24C3">
              <w:rPr>
                <w:sz w:val="28"/>
                <w:szCs w:val="28"/>
              </w:rPr>
              <w:t>%</w:t>
            </w:r>
          </w:p>
        </w:tc>
        <w:tc>
          <w:tcPr>
            <w:tcW w:w="952" w:type="dxa"/>
            <w:tcMar>
              <w:top w:w="0" w:type="dxa"/>
              <w:left w:w="108" w:type="dxa"/>
              <w:bottom w:w="0" w:type="dxa"/>
              <w:right w:w="108" w:type="dxa"/>
            </w:tcMar>
            <w:hideMark/>
          </w:tcPr>
          <w:p w:rsidR="00DE0D80" w:rsidRPr="004F24C3" w:rsidRDefault="00DE0D80" w:rsidP="004C538B">
            <w:pPr>
              <w:spacing w:before="100" w:beforeAutospacing="1" w:after="100" w:afterAutospacing="1"/>
              <w:jc w:val="both"/>
              <w:rPr>
                <w:sz w:val="28"/>
                <w:szCs w:val="28"/>
              </w:rPr>
            </w:pPr>
            <w:r w:rsidRPr="004F24C3">
              <w:rPr>
                <w:sz w:val="28"/>
                <w:szCs w:val="28"/>
              </w:rPr>
              <w:t>2</w:t>
            </w:r>
          </w:p>
        </w:tc>
        <w:tc>
          <w:tcPr>
            <w:tcW w:w="991" w:type="dxa"/>
            <w:tcMar>
              <w:top w:w="0" w:type="dxa"/>
              <w:left w:w="108" w:type="dxa"/>
              <w:bottom w:w="0" w:type="dxa"/>
              <w:right w:w="108" w:type="dxa"/>
            </w:tcMar>
            <w:hideMark/>
          </w:tcPr>
          <w:p w:rsidR="00DE0D80" w:rsidRPr="004F24C3" w:rsidRDefault="00DE0D80" w:rsidP="004C538B">
            <w:pPr>
              <w:spacing w:before="100" w:beforeAutospacing="1" w:after="100" w:afterAutospacing="1"/>
              <w:jc w:val="both"/>
              <w:rPr>
                <w:sz w:val="28"/>
                <w:szCs w:val="28"/>
              </w:rPr>
            </w:pPr>
            <w:r w:rsidRPr="004F24C3">
              <w:rPr>
                <w:sz w:val="28"/>
                <w:szCs w:val="28"/>
              </w:rPr>
              <w:t>2</w:t>
            </w:r>
          </w:p>
        </w:tc>
        <w:tc>
          <w:tcPr>
            <w:tcW w:w="971" w:type="dxa"/>
            <w:tcMar>
              <w:top w:w="0" w:type="dxa"/>
              <w:left w:w="108" w:type="dxa"/>
              <w:bottom w:w="0" w:type="dxa"/>
              <w:right w:w="108" w:type="dxa"/>
            </w:tcMar>
            <w:hideMark/>
          </w:tcPr>
          <w:p w:rsidR="00DE0D80" w:rsidRPr="004F24C3" w:rsidRDefault="00DE0D80" w:rsidP="004C538B">
            <w:pPr>
              <w:spacing w:before="100" w:beforeAutospacing="1" w:after="100" w:afterAutospacing="1"/>
              <w:jc w:val="both"/>
              <w:rPr>
                <w:sz w:val="28"/>
                <w:szCs w:val="28"/>
              </w:rPr>
            </w:pPr>
            <w:r w:rsidRPr="004F24C3">
              <w:rPr>
                <w:sz w:val="28"/>
                <w:szCs w:val="28"/>
              </w:rPr>
              <w:t>2</w:t>
            </w:r>
          </w:p>
        </w:tc>
      </w:tr>
      <w:tr w:rsidR="00DE0D80" w:rsidRPr="004F24C3" w:rsidTr="00582BD0">
        <w:trPr>
          <w:jc w:val="center"/>
        </w:trPr>
        <w:tc>
          <w:tcPr>
            <w:tcW w:w="5081" w:type="dxa"/>
            <w:tcMar>
              <w:top w:w="0" w:type="dxa"/>
              <w:left w:w="108" w:type="dxa"/>
              <w:bottom w:w="0" w:type="dxa"/>
              <w:right w:w="108" w:type="dxa"/>
            </w:tcMar>
            <w:hideMark/>
          </w:tcPr>
          <w:p w:rsidR="00DE0D80" w:rsidRPr="004F24C3" w:rsidRDefault="00582BD0" w:rsidP="004C538B">
            <w:pPr>
              <w:spacing w:before="100" w:beforeAutospacing="1" w:after="100" w:afterAutospacing="1"/>
              <w:jc w:val="both"/>
              <w:rPr>
                <w:sz w:val="28"/>
                <w:szCs w:val="28"/>
              </w:rPr>
            </w:pPr>
            <w:r w:rsidRPr="00582BD0">
              <w:rPr>
                <w:sz w:val="28"/>
                <w:szCs w:val="28"/>
              </w:rPr>
              <w:t>Китапханә/музейга килүчелә</w:t>
            </w:r>
            <w:proofErr w:type="gramStart"/>
            <w:r w:rsidRPr="00582BD0">
              <w:rPr>
                <w:sz w:val="28"/>
                <w:szCs w:val="28"/>
              </w:rPr>
              <w:t>р</w:t>
            </w:r>
            <w:proofErr w:type="gramEnd"/>
            <w:r w:rsidRPr="00582BD0">
              <w:rPr>
                <w:sz w:val="28"/>
                <w:szCs w:val="28"/>
              </w:rPr>
              <w:t xml:space="preserve"> саны </w:t>
            </w:r>
            <w:r w:rsidRPr="00AC4A9B">
              <w:rPr>
                <w:sz w:val="28"/>
                <w:szCs w:val="28"/>
              </w:rPr>
              <w:t xml:space="preserve">(ел саен </w:t>
            </w:r>
            <w:r>
              <w:rPr>
                <w:sz w:val="28"/>
                <w:szCs w:val="28"/>
              </w:rPr>
              <w:t>2</w:t>
            </w:r>
            <w:r>
              <w:rPr>
                <w:sz w:val="28"/>
                <w:szCs w:val="28"/>
                <w:lang w:val="tt-RU"/>
              </w:rPr>
              <w:t xml:space="preserve"> %</w:t>
            </w:r>
            <w:r>
              <w:rPr>
                <w:sz w:val="28"/>
                <w:szCs w:val="28"/>
              </w:rPr>
              <w:t xml:space="preserve"> арттыру)</w:t>
            </w:r>
          </w:p>
        </w:tc>
        <w:tc>
          <w:tcPr>
            <w:tcW w:w="1831" w:type="dxa"/>
            <w:tcMar>
              <w:top w:w="0" w:type="dxa"/>
              <w:left w:w="108" w:type="dxa"/>
              <w:bottom w:w="0" w:type="dxa"/>
              <w:right w:w="108" w:type="dxa"/>
            </w:tcMar>
            <w:hideMark/>
          </w:tcPr>
          <w:p w:rsidR="00DE0D80" w:rsidRPr="004F24C3" w:rsidRDefault="00DE0D80" w:rsidP="004C538B">
            <w:pPr>
              <w:spacing w:before="100" w:beforeAutospacing="1" w:after="100" w:afterAutospacing="1"/>
              <w:jc w:val="both"/>
              <w:rPr>
                <w:sz w:val="28"/>
                <w:szCs w:val="28"/>
              </w:rPr>
            </w:pPr>
            <w:r w:rsidRPr="004F24C3">
              <w:rPr>
                <w:sz w:val="28"/>
                <w:szCs w:val="28"/>
              </w:rPr>
              <w:t>%</w:t>
            </w:r>
          </w:p>
        </w:tc>
        <w:tc>
          <w:tcPr>
            <w:tcW w:w="952" w:type="dxa"/>
            <w:tcMar>
              <w:top w:w="0" w:type="dxa"/>
              <w:left w:w="108" w:type="dxa"/>
              <w:bottom w:w="0" w:type="dxa"/>
              <w:right w:w="108" w:type="dxa"/>
            </w:tcMar>
            <w:hideMark/>
          </w:tcPr>
          <w:p w:rsidR="00DE0D80" w:rsidRPr="004F24C3" w:rsidRDefault="00DE0D80" w:rsidP="004C538B">
            <w:pPr>
              <w:spacing w:before="100" w:beforeAutospacing="1" w:after="100" w:afterAutospacing="1"/>
              <w:jc w:val="both"/>
              <w:rPr>
                <w:sz w:val="28"/>
                <w:szCs w:val="28"/>
              </w:rPr>
            </w:pPr>
            <w:r w:rsidRPr="004F24C3">
              <w:rPr>
                <w:sz w:val="28"/>
                <w:szCs w:val="28"/>
              </w:rPr>
              <w:t>2</w:t>
            </w:r>
          </w:p>
        </w:tc>
        <w:tc>
          <w:tcPr>
            <w:tcW w:w="991" w:type="dxa"/>
            <w:tcMar>
              <w:top w:w="0" w:type="dxa"/>
              <w:left w:w="108" w:type="dxa"/>
              <w:bottom w:w="0" w:type="dxa"/>
              <w:right w:w="108" w:type="dxa"/>
            </w:tcMar>
            <w:hideMark/>
          </w:tcPr>
          <w:p w:rsidR="00DE0D80" w:rsidRPr="004F24C3" w:rsidRDefault="00DE0D80" w:rsidP="004C538B">
            <w:pPr>
              <w:spacing w:before="100" w:beforeAutospacing="1" w:after="100" w:afterAutospacing="1"/>
              <w:jc w:val="both"/>
              <w:rPr>
                <w:sz w:val="28"/>
                <w:szCs w:val="28"/>
              </w:rPr>
            </w:pPr>
            <w:r w:rsidRPr="004F24C3">
              <w:rPr>
                <w:sz w:val="28"/>
                <w:szCs w:val="28"/>
              </w:rPr>
              <w:t>2</w:t>
            </w:r>
          </w:p>
        </w:tc>
        <w:tc>
          <w:tcPr>
            <w:tcW w:w="971" w:type="dxa"/>
            <w:tcMar>
              <w:top w:w="0" w:type="dxa"/>
              <w:left w:w="108" w:type="dxa"/>
              <w:bottom w:w="0" w:type="dxa"/>
              <w:right w:w="108" w:type="dxa"/>
            </w:tcMar>
            <w:hideMark/>
          </w:tcPr>
          <w:p w:rsidR="00DE0D80" w:rsidRPr="004F24C3" w:rsidRDefault="00DE0D80" w:rsidP="004C538B">
            <w:pPr>
              <w:spacing w:before="100" w:beforeAutospacing="1" w:after="100" w:afterAutospacing="1"/>
              <w:jc w:val="both"/>
              <w:rPr>
                <w:sz w:val="28"/>
                <w:szCs w:val="28"/>
              </w:rPr>
            </w:pPr>
            <w:r w:rsidRPr="004F24C3">
              <w:rPr>
                <w:sz w:val="28"/>
                <w:szCs w:val="28"/>
              </w:rPr>
              <w:t>2</w:t>
            </w:r>
          </w:p>
        </w:tc>
      </w:tr>
      <w:tr w:rsidR="00DE0D80" w:rsidRPr="004F24C3" w:rsidTr="00582BD0">
        <w:trPr>
          <w:jc w:val="center"/>
        </w:trPr>
        <w:tc>
          <w:tcPr>
            <w:tcW w:w="5081" w:type="dxa"/>
            <w:tcMar>
              <w:top w:w="0" w:type="dxa"/>
              <w:left w:w="108" w:type="dxa"/>
              <w:bottom w:w="0" w:type="dxa"/>
              <w:right w:w="108" w:type="dxa"/>
            </w:tcMar>
            <w:hideMark/>
          </w:tcPr>
          <w:p w:rsidR="00DE0D80" w:rsidRPr="004F24C3" w:rsidRDefault="00582BD0" w:rsidP="004C538B">
            <w:pPr>
              <w:spacing w:before="100" w:beforeAutospacing="1" w:after="100" w:afterAutospacing="1"/>
              <w:jc w:val="both"/>
              <w:rPr>
                <w:sz w:val="28"/>
                <w:szCs w:val="28"/>
              </w:rPr>
            </w:pPr>
            <w:r w:rsidRPr="00582BD0">
              <w:rPr>
                <w:sz w:val="28"/>
                <w:szCs w:val="28"/>
              </w:rPr>
              <w:t xml:space="preserve">Китап фонды </w:t>
            </w:r>
            <w:r w:rsidRPr="00AC4A9B">
              <w:rPr>
                <w:sz w:val="28"/>
                <w:szCs w:val="28"/>
              </w:rPr>
              <w:t xml:space="preserve">(ел саен </w:t>
            </w:r>
            <w:r>
              <w:rPr>
                <w:sz w:val="28"/>
                <w:szCs w:val="28"/>
              </w:rPr>
              <w:t>2</w:t>
            </w:r>
            <w:r>
              <w:rPr>
                <w:sz w:val="28"/>
                <w:szCs w:val="28"/>
                <w:lang w:val="tt-RU"/>
              </w:rPr>
              <w:t xml:space="preserve"> %</w:t>
            </w:r>
            <w:r>
              <w:rPr>
                <w:sz w:val="28"/>
                <w:szCs w:val="28"/>
              </w:rPr>
              <w:t xml:space="preserve"> арттыру)</w:t>
            </w:r>
          </w:p>
        </w:tc>
        <w:tc>
          <w:tcPr>
            <w:tcW w:w="1831" w:type="dxa"/>
            <w:tcMar>
              <w:top w:w="0" w:type="dxa"/>
              <w:left w:w="108" w:type="dxa"/>
              <w:bottom w:w="0" w:type="dxa"/>
              <w:right w:w="108" w:type="dxa"/>
            </w:tcMar>
            <w:hideMark/>
          </w:tcPr>
          <w:p w:rsidR="00DE0D80" w:rsidRPr="004F24C3" w:rsidRDefault="00DE0D80" w:rsidP="004C538B">
            <w:pPr>
              <w:spacing w:before="100" w:beforeAutospacing="1" w:after="100" w:afterAutospacing="1"/>
              <w:jc w:val="both"/>
              <w:rPr>
                <w:sz w:val="28"/>
                <w:szCs w:val="28"/>
              </w:rPr>
            </w:pPr>
            <w:r w:rsidRPr="004F24C3">
              <w:rPr>
                <w:sz w:val="28"/>
                <w:szCs w:val="28"/>
              </w:rPr>
              <w:t>%</w:t>
            </w:r>
          </w:p>
        </w:tc>
        <w:tc>
          <w:tcPr>
            <w:tcW w:w="952" w:type="dxa"/>
            <w:tcMar>
              <w:top w:w="0" w:type="dxa"/>
              <w:left w:w="108" w:type="dxa"/>
              <w:bottom w:w="0" w:type="dxa"/>
              <w:right w:w="108" w:type="dxa"/>
            </w:tcMar>
            <w:hideMark/>
          </w:tcPr>
          <w:p w:rsidR="00DE0D80" w:rsidRPr="004F24C3" w:rsidRDefault="00DE0D80" w:rsidP="004C538B">
            <w:pPr>
              <w:spacing w:before="100" w:beforeAutospacing="1" w:after="100" w:afterAutospacing="1"/>
              <w:jc w:val="both"/>
              <w:rPr>
                <w:sz w:val="28"/>
                <w:szCs w:val="28"/>
              </w:rPr>
            </w:pPr>
            <w:r w:rsidRPr="004F24C3">
              <w:rPr>
                <w:sz w:val="28"/>
                <w:szCs w:val="28"/>
              </w:rPr>
              <w:t>2</w:t>
            </w:r>
          </w:p>
        </w:tc>
        <w:tc>
          <w:tcPr>
            <w:tcW w:w="991" w:type="dxa"/>
            <w:tcMar>
              <w:top w:w="0" w:type="dxa"/>
              <w:left w:w="108" w:type="dxa"/>
              <w:bottom w:w="0" w:type="dxa"/>
              <w:right w:w="108" w:type="dxa"/>
            </w:tcMar>
            <w:hideMark/>
          </w:tcPr>
          <w:p w:rsidR="00DE0D80" w:rsidRPr="004F24C3" w:rsidRDefault="00DE0D80" w:rsidP="004C538B">
            <w:pPr>
              <w:spacing w:before="100" w:beforeAutospacing="1" w:after="100" w:afterAutospacing="1"/>
              <w:jc w:val="both"/>
              <w:rPr>
                <w:sz w:val="28"/>
                <w:szCs w:val="28"/>
              </w:rPr>
            </w:pPr>
            <w:r w:rsidRPr="004F24C3">
              <w:rPr>
                <w:sz w:val="28"/>
                <w:szCs w:val="28"/>
              </w:rPr>
              <w:t>2</w:t>
            </w:r>
          </w:p>
        </w:tc>
        <w:tc>
          <w:tcPr>
            <w:tcW w:w="971" w:type="dxa"/>
            <w:tcMar>
              <w:top w:w="0" w:type="dxa"/>
              <w:left w:w="108" w:type="dxa"/>
              <w:bottom w:w="0" w:type="dxa"/>
              <w:right w:w="108" w:type="dxa"/>
            </w:tcMar>
            <w:hideMark/>
          </w:tcPr>
          <w:p w:rsidR="00DE0D80" w:rsidRPr="004F24C3" w:rsidRDefault="00DE0D80" w:rsidP="004C538B">
            <w:pPr>
              <w:spacing w:before="100" w:beforeAutospacing="1" w:after="100" w:afterAutospacing="1"/>
              <w:jc w:val="both"/>
              <w:rPr>
                <w:sz w:val="28"/>
                <w:szCs w:val="28"/>
              </w:rPr>
            </w:pPr>
            <w:r w:rsidRPr="004F24C3">
              <w:rPr>
                <w:sz w:val="28"/>
                <w:szCs w:val="28"/>
              </w:rPr>
              <w:t>2</w:t>
            </w:r>
          </w:p>
        </w:tc>
      </w:tr>
      <w:tr w:rsidR="00DE0D80" w:rsidRPr="004F24C3" w:rsidTr="00582BD0">
        <w:trPr>
          <w:jc w:val="center"/>
        </w:trPr>
        <w:tc>
          <w:tcPr>
            <w:tcW w:w="5081" w:type="dxa"/>
            <w:tcMar>
              <w:top w:w="0" w:type="dxa"/>
              <w:left w:w="108" w:type="dxa"/>
              <w:bottom w:w="0" w:type="dxa"/>
              <w:right w:w="108" w:type="dxa"/>
            </w:tcMar>
            <w:hideMark/>
          </w:tcPr>
          <w:p w:rsidR="00DE0D80" w:rsidRPr="004F24C3" w:rsidRDefault="00582BD0" w:rsidP="004C538B">
            <w:pPr>
              <w:spacing w:before="100" w:beforeAutospacing="1" w:after="100" w:afterAutospacing="1"/>
              <w:jc w:val="both"/>
              <w:rPr>
                <w:sz w:val="28"/>
                <w:szCs w:val="28"/>
              </w:rPr>
            </w:pPr>
            <w:r w:rsidRPr="00582BD0">
              <w:rPr>
                <w:sz w:val="28"/>
                <w:szCs w:val="28"/>
              </w:rPr>
              <w:t xml:space="preserve">Музей фондларын туплау </w:t>
            </w:r>
            <w:r w:rsidRPr="00AC4A9B">
              <w:rPr>
                <w:sz w:val="28"/>
                <w:szCs w:val="28"/>
              </w:rPr>
              <w:t xml:space="preserve">(ел саен </w:t>
            </w:r>
            <w:r>
              <w:rPr>
                <w:sz w:val="28"/>
                <w:szCs w:val="28"/>
              </w:rPr>
              <w:t>2</w:t>
            </w:r>
            <w:r>
              <w:rPr>
                <w:sz w:val="28"/>
                <w:szCs w:val="28"/>
                <w:lang w:val="tt-RU"/>
              </w:rPr>
              <w:t>%</w:t>
            </w:r>
            <w:r>
              <w:rPr>
                <w:sz w:val="28"/>
                <w:szCs w:val="28"/>
              </w:rPr>
              <w:t xml:space="preserve"> арттыру)</w:t>
            </w:r>
          </w:p>
        </w:tc>
        <w:tc>
          <w:tcPr>
            <w:tcW w:w="1831" w:type="dxa"/>
            <w:tcMar>
              <w:top w:w="0" w:type="dxa"/>
              <w:left w:w="108" w:type="dxa"/>
              <w:bottom w:w="0" w:type="dxa"/>
              <w:right w:w="108" w:type="dxa"/>
            </w:tcMar>
            <w:hideMark/>
          </w:tcPr>
          <w:p w:rsidR="00DE0D80" w:rsidRPr="004F24C3" w:rsidRDefault="00DE0D80" w:rsidP="004C538B">
            <w:pPr>
              <w:spacing w:before="100" w:beforeAutospacing="1" w:after="100" w:afterAutospacing="1"/>
              <w:jc w:val="both"/>
              <w:rPr>
                <w:sz w:val="28"/>
                <w:szCs w:val="28"/>
              </w:rPr>
            </w:pPr>
            <w:r w:rsidRPr="004F24C3">
              <w:rPr>
                <w:sz w:val="28"/>
                <w:szCs w:val="28"/>
              </w:rPr>
              <w:t>%</w:t>
            </w:r>
          </w:p>
        </w:tc>
        <w:tc>
          <w:tcPr>
            <w:tcW w:w="952" w:type="dxa"/>
            <w:tcMar>
              <w:top w:w="0" w:type="dxa"/>
              <w:left w:w="108" w:type="dxa"/>
              <w:bottom w:w="0" w:type="dxa"/>
              <w:right w:w="108" w:type="dxa"/>
            </w:tcMar>
            <w:hideMark/>
          </w:tcPr>
          <w:p w:rsidR="00DE0D80" w:rsidRPr="004F24C3" w:rsidRDefault="00DE0D80" w:rsidP="004C538B">
            <w:pPr>
              <w:spacing w:before="100" w:beforeAutospacing="1" w:after="100" w:afterAutospacing="1"/>
              <w:jc w:val="both"/>
              <w:rPr>
                <w:sz w:val="28"/>
                <w:szCs w:val="28"/>
              </w:rPr>
            </w:pPr>
            <w:r w:rsidRPr="004F24C3">
              <w:rPr>
                <w:sz w:val="28"/>
                <w:szCs w:val="28"/>
              </w:rPr>
              <w:t>2</w:t>
            </w:r>
          </w:p>
        </w:tc>
        <w:tc>
          <w:tcPr>
            <w:tcW w:w="991" w:type="dxa"/>
            <w:tcMar>
              <w:top w:w="0" w:type="dxa"/>
              <w:left w:w="108" w:type="dxa"/>
              <w:bottom w:w="0" w:type="dxa"/>
              <w:right w:w="108" w:type="dxa"/>
            </w:tcMar>
            <w:hideMark/>
          </w:tcPr>
          <w:p w:rsidR="00DE0D80" w:rsidRPr="004F24C3" w:rsidRDefault="00DE0D80" w:rsidP="004C538B">
            <w:pPr>
              <w:spacing w:before="100" w:beforeAutospacing="1" w:after="100" w:afterAutospacing="1"/>
              <w:jc w:val="both"/>
              <w:rPr>
                <w:sz w:val="28"/>
                <w:szCs w:val="28"/>
              </w:rPr>
            </w:pPr>
            <w:r w:rsidRPr="004F24C3">
              <w:rPr>
                <w:sz w:val="28"/>
                <w:szCs w:val="28"/>
              </w:rPr>
              <w:t>2</w:t>
            </w:r>
          </w:p>
        </w:tc>
        <w:tc>
          <w:tcPr>
            <w:tcW w:w="971" w:type="dxa"/>
            <w:tcMar>
              <w:top w:w="0" w:type="dxa"/>
              <w:left w:w="108" w:type="dxa"/>
              <w:bottom w:w="0" w:type="dxa"/>
              <w:right w:w="108" w:type="dxa"/>
            </w:tcMar>
            <w:hideMark/>
          </w:tcPr>
          <w:p w:rsidR="00DE0D80" w:rsidRPr="004F24C3" w:rsidRDefault="00DE0D80" w:rsidP="004C538B">
            <w:pPr>
              <w:spacing w:before="100" w:beforeAutospacing="1" w:after="100" w:afterAutospacing="1"/>
              <w:jc w:val="both"/>
              <w:rPr>
                <w:sz w:val="28"/>
                <w:szCs w:val="28"/>
              </w:rPr>
            </w:pPr>
            <w:r w:rsidRPr="004F24C3">
              <w:rPr>
                <w:sz w:val="28"/>
                <w:szCs w:val="28"/>
              </w:rPr>
              <w:t>2</w:t>
            </w:r>
          </w:p>
        </w:tc>
      </w:tr>
      <w:tr w:rsidR="00DE0D80" w:rsidRPr="004F24C3" w:rsidTr="00582BD0">
        <w:trPr>
          <w:jc w:val="center"/>
        </w:trPr>
        <w:tc>
          <w:tcPr>
            <w:tcW w:w="5081" w:type="dxa"/>
            <w:tcMar>
              <w:top w:w="0" w:type="dxa"/>
              <w:left w:w="108" w:type="dxa"/>
              <w:bottom w:w="0" w:type="dxa"/>
              <w:right w:w="108" w:type="dxa"/>
            </w:tcMar>
            <w:hideMark/>
          </w:tcPr>
          <w:p w:rsidR="00DE0D80" w:rsidRPr="004F24C3" w:rsidRDefault="00582BD0" w:rsidP="004C538B">
            <w:pPr>
              <w:spacing w:before="100" w:beforeAutospacing="1" w:after="100" w:afterAutospacing="1"/>
              <w:jc w:val="both"/>
              <w:rPr>
                <w:sz w:val="28"/>
                <w:szCs w:val="28"/>
              </w:rPr>
            </w:pPr>
            <w:r w:rsidRPr="00582BD0">
              <w:rPr>
                <w:sz w:val="28"/>
                <w:szCs w:val="28"/>
              </w:rPr>
              <w:t xml:space="preserve">Массакүләм </w:t>
            </w:r>
            <w:proofErr w:type="gramStart"/>
            <w:r w:rsidRPr="00582BD0">
              <w:rPr>
                <w:sz w:val="28"/>
                <w:szCs w:val="28"/>
              </w:rPr>
              <w:t>м</w:t>
            </w:r>
            <w:proofErr w:type="gramEnd"/>
            <w:r w:rsidRPr="00582BD0">
              <w:rPr>
                <w:sz w:val="28"/>
                <w:szCs w:val="28"/>
              </w:rPr>
              <w:t xml:space="preserve">әдәни-ял чаралары саны </w:t>
            </w:r>
            <w:r w:rsidRPr="00AC4A9B">
              <w:rPr>
                <w:sz w:val="28"/>
                <w:szCs w:val="28"/>
              </w:rPr>
              <w:lastRenderedPageBreak/>
              <w:t xml:space="preserve">(ел саен </w:t>
            </w:r>
            <w:r>
              <w:rPr>
                <w:sz w:val="28"/>
                <w:szCs w:val="28"/>
              </w:rPr>
              <w:t>5</w:t>
            </w:r>
            <w:r>
              <w:rPr>
                <w:sz w:val="28"/>
                <w:szCs w:val="28"/>
                <w:lang w:val="tt-RU"/>
              </w:rPr>
              <w:t xml:space="preserve"> %</w:t>
            </w:r>
            <w:r>
              <w:rPr>
                <w:sz w:val="28"/>
                <w:szCs w:val="28"/>
              </w:rPr>
              <w:t xml:space="preserve"> арттыру)</w:t>
            </w:r>
          </w:p>
        </w:tc>
        <w:tc>
          <w:tcPr>
            <w:tcW w:w="1831" w:type="dxa"/>
            <w:tcMar>
              <w:top w:w="0" w:type="dxa"/>
              <w:left w:w="108" w:type="dxa"/>
              <w:bottom w:w="0" w:type="dxa"/>
              <w:right w:w="108" w:type="dxa"/>
            </w:tcMar>
            <w:hideMark/>
          </w:tcPr>
          <w:p w:rsidR="00DE0D80" w:rsidRPr="004F24C3" w:rsidRDefault="00DE0D80" w:rsidP="004C538B">
            <w:pPr>
              <w:spacing w:before="100" w:beforeAutospacing="1" w:after="100" w:afterAutospacing="1"/>
              <w:jc w:val="both"/>
              <w:rPr>
                <w:sz w:val="28"/>
                <w:szCs w:val="28"/>
              </w:rPr>
            </w:pPr>
            <w:r w:rsidRPr="004F24C3">
              <w:rPr>
                <w:sz w:val="28"/>
                <w:szCs w:val="28"/>
              </w:rPr>
              <w:lastRenderedPageBreak/>
              <w:t>%</w:t>
            </w:r>
          </w:p>
        </w:tc>
        <w:tc>
          <w:tcPr>
            <w:tcW w:w="952" w:type="dxa"/>
            <w:tcMar>
              <w:top w:w="0" w:type="dxa"/>
              <w:left w:w="108" w:type="dxa"/>
              <w:bottom w:w="0" w:type="dxa"/>
              <w:right w:w="108" w:type="dxa"/>
            </w:tcMar>
            <w:hideMark/>
          </w:tcPr>
          <w:p w:rsidR="00DE0D80" w:rsidRPr="004F24C3" w:rsidRDefault="00DE0D80" w:rsidP="004C538B">
            <w:pPr>
              <w:spacing w:before="100" w:beforeAutospacing="1" w:after="100" w:afterAutospacing="1"/>
              <w:jc w:val="both"/>
              <w:rPr>
                <w:sz w:val="28"/>
                <w:szCs w:val="28"/>
              </w:rPr>
            </w:pPr>
            <w:r w:rsidRPr="004F24C3">
              <w:rPr>
                <w:sz w:val="28"/>
                <w:szCs w:val="28"/>
              </w:rPr>
              <w:t>5</w:t>
            </w:r>
          </w:p>
        </w:tc>
        <w:tc>
          <w:tcPr>
            <w:tcW w:w="991" w:type="dxa"/>
            <w:tcMar>
              <w:top w:w="0" w:type="dxa"/>
              <w:left w:w="108" w:type="dxa"/>
              <w:bottom w:w="0" w:type="dxa"/>
              <w:right w:w="108" w:type="dxa"/>
            </w:tcMar>
            <w:hideMark/>
          </w:tcPr>
          <w:p w:rsidR="00DE0D80" w:rsidRPr="004F24C3" w:rsidRDefault="00DE0D80" w:rsidP="004C538B">
            <w:pPr>
              <w:spacing w:before="100" w:beforeAutospacing="1" w:after="100" w:afterAutospacing="1"/>
              <w:jc w:val="both"/>
              <w:rPr>
                <w:sz w:val="28"/>
                <w:szCs w:val="28"/>
              </w:rPr>
            </w:pPr>
            <w:r w:rsidRPr="004F24C3">
              <w:rPr>
                <w:sz w:val="28"/>
                <w:szCs w:val="28"/>
              </w:rPr>
              <w:t>5</w:t>
            </w:r>
          </w:p>
        </w:tc>
        <w:tc>
          <w:tcPr>
            <w:tcW w:w="971" w:type="dxa"/>
            <w:tcMar>
              <w:top w:w="0" w:type="dxa"/>
              <w:left w:w="108" w:type="dxa"/>
              <w:bottom w:w="0" w:type="dxa"/>
              <w:right w:w="108" w:type="dxa"/>
            </w:tcMar>
            <w:hideMark/>
          </w:tcPr>
          <w:p w:rsidR="00DE0D80" w:rsidRPr="004F24C3" w:rsidRDefault="00DE0D80" w:rsidP="004C538B">
            <w:pPr>
              <w:spacing w:before="100" w:beforeAutospacing="1" w:after="100" w:afterAutospacing="1"/>
              <w:jc w:val="both"/>
              <w:rPr>
                <w:sz w:val="28"/>
                <w:szCs w:val="28"/>
              </w:rPr>
            </w:pPr>
            <w:r w:rsidRPr="004F24C3">
              <w:rPr>
                <w:sz w:val="28"/>
                <w:szCs w:val="28"/>
              </w:rPr>
              <w:t>5</w:t>
            </w:r>
          </w:p>
        </w:tc>
      </w:tr>
      <w:tr w:rsidR="00DE0D80" w:rsidRPr="004F24C3" w:rsidTr="00582BD0">
        <w:trPr>
          <w:jc w:val="center"/>
        </w:trPr>
        <w:tc>
          <w:tcPr>
            <w:tcW w:w="5081" w:type="dxa"/>
            <w:tcMar>
              <w:top w:w="0" w:type="dxa"/>
              <w:left w:w="108" w:type="dxa"/>
              <w:bottom w:w="0" w:type="dxa"/>
              <w:right w:w="108" w:type="dxa"/>
            </w:tcMar>
            <w:hideMark/>
          </w:tcPr>
          <w:p w:rsidR="00DE0D80" w:rsidRPr="004F24C3" w:rsidRDefault="00582BD0" w:rsidP="00582BD0">
            <w:pPr>
              <w:spacing w:before="100" w:beforeAutospacing="1" w:after="100" w:afterAutospacing="1"/>
              <w:jc w:val="both"/>
              <w:rPr>
                <w:sz w:val="28"/>
                <w:szCs w:val="28"/>
              </w:rPr>
            </w:pPr>
            <w:r w:rsidRPr="00582BD0">
              <w:rPr>
                <w:sz w:val="28"/>
                <w:szCs w:val="28"/>
              </w:rPr>
              <w:lastRenderedPageBreak/>
              <w:t>Мәдәни-ял чараларына килүчелә</w:t>
            </w:r>
            <w:proofErr w:type="gramStart"/>
            <w:r w:rsidRPr="00582BD0">
              <w:rPr>
                <w:sz w:val="28"/>
                <w:szCs w:val="28"/>
              </w:rPr>
              <w:t>р</w:t>
            </w:r>
            <w:proofErr w:type="gramEnd"/>
            <w:r w:rsidRPr="00582BD0">
              <w:rPr>
                <w:sz w:val="28"/>
                <w:szCs w:val="28"/>
              </w:rPr>
              <w:t xml:space="preserve"> һәм катнашучылар саны </w:t>
            </w:r>
            <w:r w:rsidRPr="00AC4A9B">
              <w:rPr>
                <w:sz w:val="28"/>
                <w:szCs w:val="28"/>
              </w:rPr>
              <w:t xml:space="preserve">(ел саен </w:t>
            </w:r>
            <w:r>
              <w:rPr>
                <w:sz w:val="28"/>
                <w:szCs w:val="28"/>
              </w:rPr>
              <w:t>5</w:t>
            </w:r>
            <w:r>
              <w:rPr>
                <w:sz w:val="28"/>
                <w:szCs w:val="28"/>
                <w:lang w:val="tt-RU"/>
              </w:rPr>
              <w:t xml:space="preserve"> %</w:t>
            </w:r>
            <w:r>
              <w:rPr>
                <w:sz w:val="28"/>
                <w:szCs w:val="28"/>
              </w:rPr>
              <w:t xml:space="preserve"> </w:t>
            </w:r>
            <w:r>
              <w:rPr>
                <w:sz w:val="28"/>
                <w:szCs w:val="28"/>
                <w:lang w:val="tt-RU"/>
              </w:rPr>
              <w:t>а</w:t>
            </w:r>
            <w:r>
              <w:rPr>
                <w:sz w:val="28"/>
                <w:szCs w:val="28"/>
              </w:rPr>
              <w:t>рттыру)</w:t>
            </w:r>
          </w:p>
        </w:tc>
        <w:tc>
          <w:tcPr>
            <w:tcW w:w="1831" w:type="dxa"/>
            <w:tcMar>
              <w:top w:w="0" w:type="dxa"/>
              <w:left w:w="108" w:type="dxa"/>
              <w:bottom w:w="0" w:type="dxa"/>
              <w:right w:w="108" w:type="dxa"/>
            </w:tcMar>
            <w:hideMark/>
          </w:tcPr>
          <w:p w:rsidR="00DE0D80" w:rsidRPr="004F24C3" w:rsidRDefault="00DE0D80" w:rsidP="004C538B">
            <w:pPr>
              <w:spacing w:before="100" w:beforeAutospacing="1" w:after="100" w:afterAutospacing="1"/>
              <w:jc w:val="both"/>
              <w:rPr>
                <w:sz w:val="28"/>
                <w:szCs w:val="28"/>
              </w:rPr>
            </w:pPr>
            <w:r w:rsidRPr="004F24C3">
              <w:rPr>
                <w:sz w:val="28"/>
                <w:szCs w:val="28"/>
              </w:rPr>
              <w:t>%</w:t>
            </w:r>
          </w:p>
        </w:tc>
        <w:tc>
          <w:tcPr>
            <w:tcW w:w="952" w:type="dxa"/>
            <w:tcMar>
              <w:top w:w="0" w:type="dxa"/>
              <w:left w:w="108" w:type="dxa"/>
              <w:bottom w:w="0" w:type="dxa"/>
              <w:right w:w="108" w:type="dxa"/>
            </w:tcMar>
            <w:hideMark/>
          </w:tcPr>
          <w:p w:rsidR="00DE0D80" w:rsidRPr="004F24C3" w:rsidRDefault="00DE0D80" w:rsidP="004C538B">
            <w:pPr>
              <w:spacing w:before="100" w:beforeAutospacing="1" w:after="100" w:afterAutospacing="1"/>
              <w:jc w:val="both"/>
              <w:rPr>
                <w:sz w:val="28"/>
                <w:szCs w:val="28"/>
              </w:rPr>
            </w:pPr>
            <w:r w:rsidRPr="004F24C3">
              <w:rPr>
                <w:sz w:val="28"/>
                <w:szCs w:val="28"/>
              </w:rPr>
              <w:t>5</w:t>
            </w:r>
          </w:p>
        </w:tc>
        <w:tc>
          <w:tcPr>
            <w:tcW w:w="991" w:type="dxa"/>
            <w:tcMar>
              <w:top w:w="0" w:type="dxa"/>
              <w:left w:w="108" w:type="dxa"/>
              <w:bottom w:w="0" w:type="dxa"/>
              <w:right w:w="108" w:type="dxa"/>
            </w:tcMar>
            <w:hideMark/>
          </w:tcPr>
          <w:p w:rsidR="00DE0D80" w:rsidRPr="004F24C3" w:rsidRDefault="00DE0D80" w:rsidP="004C538B">
            <w:pPr>
              <w:spacing w:before="100" w:beforeAutospacing="1" w:after="100" w:afterAutospacing="1"/>
              <w:jc w:val="both"/>
              <w:rPr>
                <w:sz w:val="28"/>
                <w:szCs w:val="28"/>
              </w:rPr>
            </w:pPr>
            <w:r w:rsidRPr="004F24C3">
              <w:rPr>
                <w:sz w:val="28"/>
                <w:szCs w:val="28"/>
              </w:rPr>
              <w:t>5</w:t>
            </w:r>
          </w:p>
        </w:tc>
        <w:tc>
          <w:tcPr>
            <w:tcW w:w="971" w:type="dxa"/>
            <w:tcMar>
              <w:top w:w="0" w:type="dxa"/>
              <w:left w:w="108" w:type="dxa"/>
              <w:bottom w:w="0" w:type="dxa"/>
              <w:right w:w="108" w:type="dxa"/>
            </w:tcMar>
            <w:hideMark/>
          </w:tcPr>
          <w:p w:rsidR="00DE0D80" w:rsidRPr="004F24C3" w:rsidRDefault="00DE0D80" w:rsidP="004C538B">
            <w:pPr>
              <w:spacing w:before="100" w:beforeAutospacing="1" w:after="100" w:afterAutospacing="1"/>
              <w:jc w:val="both"/>
              <w:rPr>
                <w:sz w:val="28"/>
                <w:szCs w:val="28"/>
              </w:rPr>
            </w:pPr>
            <w:r w:rsidRPr="004F24C3">
              <w:rPr>
                <w:sz w:val="28"/>
                <w:szCs w:val="28"/>
              </w:rPr>
              <w:t>5</w:t>
            </w:r>
          </w:p>
        </w:tc>
      </w:tr>
      <w:tr w:rsidR="00DE0D80" w:rsidRPr="004F24C3" w:rsidTr="00582BD0">
        <w:trPr>
          <w:jc w:val="center"/>
        </w:trPr>
        <w:tc>
          <w:tcPr>
            <w:tcW w:w="5081" w:type="dxa"/>
            <w:tcMar>
              <w:top w:w="0" w:type="dxa"/>
              <w:left w:w="108" w:type="dxa"/>
              <w:bottom w:w="0" w:type="dxa"/>
              <w:right w:w="108" w:type="dxa"/>
            </w:tcMar>
            <w:hideMark/>
          </w:tcPr>
          <w:p w:rsidR="00DE0D80" w:rsidRPr="004F24C3" w:rsidRDefault="00582BD0" w:rsidP="004C538B">
            <w:pPr>
              <w:spacing w:before="100" w:beforeAutospacing="1" w:after="100" w:afterAutospacing="1"/>
              <w:jc w:val="both"/>
              <w:rPr>
                <w:sz w:val="28"/>
                <w:szCs w:val="28"/>
              </w:rPr>
            </w:pPr>
            <w:r>
              <w:rPr>
                <w:sz w:val="28"/>
                <w:szCs w:val="28"/>
                <w:lang w:val="tt-RU"/>
              </w:rPr>
              <w:t>Р</w:t>
            </w:r>
            <w:r w:rsidRPr="00582BD0">
              <w:rPr>
                <w:sz w:val="28"/>
                <w:szCs w:val="28"/>
              </w:rPr>
              <w:t>айон, зона, өлкә, Бөтенроссия, халыкара әһәмияттәге күргәзмәләр</w:t>
            </w:r>
            <w:r>
              <w:rPr>
                <w:sz w:val="28"/>
                <w:szCs w:val="28"/>
                <w:lang w:val="tt-RU"/>
              </w:rPr>
              <w:t>,</w:t>
            </w:r>
            <w:r w:rsidRPr="00582BD0">
              <w:rPr>
                <w:sz w:val="28"/>
                <w:szCs w:val="28"/>
              </w:rPr>
              <w:t xml:space="preserve"> </w:t>
            </w:r>
            <w:r>
              <w:rPr>
                <w:sz w:val="28"/>
                <w:szCs w:val="28"/>
              </w:rPr>
              <w:t>к</w:t>
            </w:r>
            <w:r w:rsidRPr="00582BD0">
              <w:rPr>
                <w:sz w:val="28"/>
                <w:szCs w:val="28"/>
              </w:rPr>
              <w:t xml:space="preserve">онкурслар, фестивальләр, акцияләр,  саны </w:t>
            </w:r>
            <w:r w:rsidR="00DE0D80" w:rsidRPr="004F24C3">
              <w:rPr>
                <w:sz w:val="28"/>
                <w:szCs w:val="28"/>
              </w:rPr>
              <w:t>(</w:t>
            </w:r>
            <w:r w:rsidRPr="00582BD0">
              <w:rPr>
                <w:sz w:val="28"/>
                <w:szCs w:val="28"/>
              </w:rPr>
              <w:t xml:space="preserve">ел саен уңай динамика </w:t>
            </w:r>
            <w:r w:rsidR="00DE0D80" w:rsidRPr="004F24C3">
              <w:rPr>
                <w:sz w:val="28"/>
                <w:szCs w:val="28"/>
              </w:rPr>
              <w:t>2%)</w:t>
            </w:r>
          </w:p>
        </w:tc>
        <w:tc>
          <w:tcPr>
            <w:tcW w:w="1831" w:type="dxa"/>
            <w:tcMar>
              <w:top w:w="0" w:type="dxa"/>
              <w:left w:w="108" w:type="dxa"/>
              <w:bottom w:w="0" w:type="dxa"/>
              <w:right w:w="108" w:type="dxa"/>
            </w:tcMar>
            <w:hideMark/>
          </w:tcPr>
          <w:p w:rsidR="00DE0D80" w:rsidRPr="004F24C3" w:rsidRDefault="00DE0D80" w:rsidP="004C538B">
            <w:pPr>
              <w:spacing w:before="100" w:beforeAutospacing="1" w:after="100" w:afterAutospacing="1"/>
              <w:jc w:val="both"/>
              <w:rPr>
                <w:sz w:val="28"/>
                <w:szCs w:val="28"/>
              </w:rPr>
            </w:pPr>
            <w:r w:rsidRPr="004F24C3">
              <w:rPr>
                <w:sz w:val="28"/>
                <w:szCs w:val="28"/>
              </w:rPr>
              <w:t>%</w:t>
            </w:r>
          </w:p>
        </w:tc>
        <w:tc>
          <w:tcPr>
            <w:tcW w:w="952" w:type="dxa"/>
            <w:tcMar>
              <w:top w:w="0" w:type="dxa"/>
              <w:left w:w="108" w:type="dxa"/>
              <w:bottom w:w="0" w:type="dxa"/>
              <w:right w:w="108" w:type="dxa"/>
            </w:tcMar>
            <w:hideMark/>
          </w:tcPr>
          <w:p w:rsidR="00DE0D80" w:rsidRPr="004F24C3" w:rsidRDefault="00DE0D80" w:rsidP="004C538B">
            <w:pPr>
              <w:spacing w:before="100" w:beforeAutospacing="1" w:after="100" w:afterAutospacing="1"/>
              <w:jc w:val="both"/>
              <w:rPr>
                <w:sz w:val="28"/>
                <w:szCs w:val="28"/>
              </w:rPr>
            </w:pPr>
            <w:r w:rsidRPr="004F24C3">
              <w:rPr>
                <w:sz w:val="28"/>
                <w:szCs w:val="28"/>
              </w:rPr>
              <w:t>2</w:t>
            </w:r>
          </w:p>
        </w:tc>
        <w:tc>
          <w:tcPr>
            <w:tcW w:w="991" w:type="dxa"/>
            <w:tcMar>
              <w:top w:w="0" w:type="dxa"/>
              <w:left w:w="108" w:type="dxa"/>
              <w:bottom w:w="0" w:type="dxa"/>
              <w:right w:w="108" w:type="dxa"/>
            </w:tcMar>
            <w:hideMark/>
          </w:tcPr>
          <w:p w:rsidR="00DE0D80" w:rsidRPr="004F24C3" w:rsidRDefault="00DE0D80" w:rsidP="004C538B">
            <w:pPr>
              <w:spacing w:before="100" w:beforeAutospacing="1" w:after="100" w:afterAutospacing="1"/>
              <w:jc w:val="both"/>
              <w:rPr>
                <w:sz w:val="28"/>
                <w:szCs w:val="28"/>
              </w:rPr>
            </w:pPr>
            <w:r w:rsidRPr="004F24C3">
              <w:rPr>
                <w:sz w:val="28"/>
                <w:szCs w:val="28"/>
              </w:rPr>
              <w:t>2</w:t>
            </w:r>
          </w:p>
        </w:tc>
        <w:tc>
          <w:tcPr>
            <w:tcW w:w="971" w:type="dxa"/>
            <w:tcMar>
              <w:top w:w="0" w:type="dxa"/>
              <w:left w:w="108" w:type="dxa"/>
              <w:bottom w:w="0" w:type="dxa"/>
              <w:right w:w="108" w:type="dxa"/>
            </w:tcMar>
            <w:hideMark/>
          </w:tcPr>
          <w:p w:rsidR="00DE0D80" w:rsidRPr="004F24C3" w:rsidRDefault="00DE0D80" w:rsidP="004C538B">
            <w:pPr>
              <w:spacing w:before="100" w:beforeAutospacing="1" w:after="100" w:afterAutospacing="1"/>
              <w:jc w:val="both"/>
              <w:rPr>
                <w:sz w:val="28"/>
                <w:szCs w:val="28"/>
              </w:rPr>
            </w:pPr>
            <w:r w:rsidRPr="004F24C3">
              <w:rPr>
                <w:sz w:val="28"/>
                <w:szCs w:val="28"/>
              </w:rPr>
              <w:t>2</w:t>
            </w:r>
          </w:p>
        </w:tc>
      </w:tr>
      <w:tr w:rsidR="00DE0D80" w:rsidRPr="004F24C3" w:rsidTr="00582BD0">
        <w:trPr>
          <w:jc w:val="center"/>
        </w:trPr>
        <w:tc>
          <w:tcPr>
            <w:tcW w:w="5081" w:type="dxa"/>
            <w:tcMar>
              <w:top w:w="0" w:type="dxa"/>
              <w:left w:w="108" w:type="dxa"/>
              <w:bottom w:w="0" w:type="dxa"/>
              <w:right w:w="108" w:type="dxa"/>
            </w:tcMar>
            <w:hideMark/>
          </w:tcPr>
          <w:p w:rsidR="00DE0D80" w:rsidRPr="004F24C3" w:rsidRDefault="00582BD0" w:rsidP="004C538B">
            <w:pPr>
              <w:spacing w:before="100" w:beforeAutospacing="1" w:after="100" w:afterAutospacing="1"/>
              <w:jc w:val="both"/>
              <w:rPr>
                <w:sz w:val="28"/>
                <w:szCs w:val="28"/>
              </w:rPr>
            </w:pPr>
            <w:r w:rsidRPr="00582BD0">
              <w:rPr>
                <w:sz w:val="28"/>
                <w:szCs w:val="28"/>
              </w:rPr>
              <w:t xml:space="preserve">Бастырыла торган мәгълүмати-методик материаллар саны </w:t>
            </w:r>
            <w:r w:rsidR="00DE0D80" w:rsidRPr="004F24C3">
              <w:rPr>
                <w:sz w:val="28"/>
                <w:szCs w:val="28"/>
              </w:rPr>
              <w:t>(</w:t>
            </w:r>
            <w:r w:rsidRPr="00582BD0">
              <w:rPr>
                <w:sz w:val="28"/>
                <w:szCs w:val="28"/>
              </w:rPr>
              <w:t>ел саен уң</w:t>
            </w:r>
            <w:proofErr w:type="gramStart"/>
            <w:r w:rsidRPr="00582BD0">
              <w:rPr>
                <w:sz w:val="28"/>
                <w:szCs w:val="28"/>
              </w:rPr>
              <w:t>ай</w:t>
            </w:r>
            <w:proofErr w:type="gramEnd"/>
            <w:r w:rsidRPr="00582BD0">
              <w:rPr>
                <w:sz w:val="28"/>
                <w:szCs w:val="28"/>
              </w:rPr>
              <w:t xml:space="preserve"> динамика </w:t>
            </w:r>
            <w:r>
              <w:rPr>
                <w:sz w:val="28"/>
                <w:szCs w:val="28"/>
                <w:lang w:val="tt-RU"/>
              </w:rPr>
              <w:t>5</w:t>
            </w:r>
            <w:r w:rsidR="00DE0D80" w:rsidRPr="004F24C3">
              <w:rPr>
                <w:sz w:val="28"/>
                <w:szCs w:val="28"/>
              </w:rPr>
              <w:t>%)</w:t>
            </w:r>
          </w:p>
        </w:tc>
        <w:tc>
          <w:tcPr>
            <w:tcW w:w="1831" w:type="dxa"/>
            <w:tcMar>
              <w:top w:w="0" w:type="dxa"/>
              <w:left w:w="108" w:type="dxa"/>
              <w:bottom w:w="0" w:type="dxa"/>
              <w:right w:w="108" w:type="dxa"/>
            </w:tcMar>
            <w:hideMark/>
          </w:tcPr>
          <w:p w:rsidR="00DE0D80" w:rsidRPr="004F24C3" w:rsidRDefault="00DE0D80" w:rsidP="004C538B">
            <w:pPr>
              <w:spacing w:before="100" w:beforeAutospacing="1" w:after="100" w:afterAutospacing="1"/>
              <w:jc w:val="both"/>
              <w:rPr>
                <w:sz w:val="28"/>
                <w:szCs w:val="28"/>
              </w:rPr>
            </w:pPr>
            <w:r w:rsidRPr="004F24C3">
              <w:rPr>
                <w:sz w:val="28"/>
                <w:szCs w:val="28"/>
              </w:rPr>
              <w:t>%</w:t>
            </w:r>
          </w:p>
        </w:tc>
        <w:tc>
          <w:tcPr>
            <w:tcW w:w="952" w:type="dxa"/>
            <w:tcMar>
              <w:top w:w="0" w:type="dxa"/>
              <w:left w:w="108" w:type="dxa"/>
              <w:bottom w:w="0" w:type="dxa"/>
              <w:right w:w="108" w:type="dxa"/>
            </w:tcMar>
            <w:hideMark/>
          </w:tcPr>
          <w:p w:rsidR="00DE0D80" w:rsidRPr="004F24C3" w:rsidRDefault="00DE0D80" w:rsidP="004C538B">
            <w:pPr>
              <w:spacing w:before="100" w:beforeAutospacing="1" w:after="100" w:afterAutospacing="1"/>
              <w:jc w:val="both"/>
              <w:rPr>
                <w:sz w:val="28"/>
                <w:szCs w:val="28"/>
              </w:rPr>
            </w:pPr>
            <w:r w:rsidRPr="004F24C3">
              <w:rPr>
                <w:sz w:val="28"/>
                <w:szCs w:val="28"/>
              </w:rPr>
              <w:t>5</w:t>
            </w:r>
          </w:p>
        </w:tc>
        <w:tc>
          <w:tcPr>
            <w:tcW w:w="991" w:type="dxa"/>
            <w:tcMar>
              <w:top w:w="0" w:type="dxa"/>
              <w:left w:w="108" w:type="dxa"/>
              <w:bottom w:w="0" w:type="dxa"/>
              <w:right w:w="108" w:type="dxa"/>
            </w:tcMar>
            <w:hideMark/>
          </w:tcPr>
          <w:p w:rsidR="00DE0D80" w:rsidRPr="004F24C3" w:rsidRDefault="00DE0D80" w:rsidP="004C538B">
            <w:pPr>
              <w:spacing w:before="100" w:beforeAutospacing="1" w:after="100" w:afterAutospacing="1"/>
              <w:jc w:val="both"/>
              <w:rPr>
                <w:sz w:val="28"/>
                <w:szCs w:val="28"/>
              </w:rPr>
            </w:pPr>
            <w:r w:rsidRPr="004F24C3">
              <w:rPr>
                <w:sz w:val="28"/>
                <w:szCs w:val="28"/>
              </w:rPr>
              <w:t>5</w:t>
            </w:r>
          </w:p>
        </w:tc>
        <w:tc>
          <w:tcPr>
            <w:tcW w:w="971" w:type="dxa"/>
            <w:tcMar>
              <w:top w:w="0" w:type="dxa"/>
              <w:left w:w="108" w:type="dxa"/>
              <w:bottom w:w="0" w:type="dxa"/>
              <w:right w:w="108" w:type="dxa"/>
            </w:tcMar>
            <w:hideMark/>
          </w:tcPr>
          <w:p w:rsidR="00DE0D80" w:rsidRPr="004F24C3" w:rsidRDefault="00DE0D80" w:rsidP="004C538B">
            <w:pPr>
              <w:spacing w:before="100" w:beforeAutospacing="1" w:after="100" w:afterAutospacing="1"/>
              <w:jc w:val="both"/>
              <w:rPr>
                <w:sz w:val="28"/>
                <w:szCs w:val="28"/>
              </w:rPr>
            </w:pPr>
            <w:r w:rsidRPr="004F24C3">
              <w:rPr>
                <w:sz w:val="28"/>
                <w:szCs w:val="28"/>
              </w:rPr>
              <w:t>5</w:t>
            </w:r>
          </w:p>
        </w:tc>
      </w:tr>
      <w:tr w:rsidR="00DE0D80" w:rsidRPr="004F24C3" w:rsidTr="00582BD0">
        <w:trPr>
          <w:jc w:val="center"/>
        </w:trPr>
        <w:tc>
          <w:tcPr>
            <w:tcW w:w="5081" w:type="dxa"/>
            <w:tcMar>
              <w:top w:w="0" w:type="dxa"/>
              <w:left w:w="108" w:type="dxa"/>
              <w:bottom w:w="0" w:type="dxa"/>
              <w:right w:w="108" w:type="dxa"/>
            </w:tcMar>
            <w:hideMark/>
          </w:tcPr>
          <w:p w:rsidR="00DE0D80" w:rsidRPr="004F24C3" w:rsidRDefault="00582BD0" w:rsidP="004C538B">
            <w:pPr>
              <w:spacing w:before="100" w:beforeAutospacing="1" w:after="100" w:afterAutospacing="1"/>
              <w:jc w:val="both"/>
              <w:rPr>
                <w:sz w:val="28"/>
                <w:szCs w:val="28"/>
              </w:rPr>
            </w:pPr>
            <w:r w:rsidRPr="00582BD0">
              <w:rPr>
                <w:sz w:val="28"/>
                <w:szCs w:val="28"/>
              </w:rPr>
              <w:t>Мәдәният хезмәткәрләренең квалификациясен күтә</w:t>
            </w:r>
            <w:proofErr w:type="gramStart"/>
            <w:r w:rsidRPr="00582BD0">
              <w:rPr>
                <w:sz w:val="28"/>
                <w:szCs w:val="28"/>
              </w:rPr>
              <w:t>р</w:t>
            </w:r>
            <w:proofErr w:type="gramEnd"/>
            <w:r w:rsidRPr="00582BD0">
              <w:rPr>
                <w:sz w:val="28"/>
                <w:szCs w:val="28"/>
              </w:rPr>
              <w:t>ү</w:t>
            </w:r>
          </w:p>
        </w:tc>
        <w:tc>
          <w:tcPr>
            <w:tcW w:w="1831" w:type="dxa"/>
            <w:tcMar>
              <w:top w:w="0" w:type="dxa"/>
              <w:left w:w="108" w:type="dxa"/>
              <w:bottom w:w="0" w:type="dxa"/>
              <w:right w:w="108" w:type="dxa"/>
            </w:tcMar>
            <w:hideMark/>
          </w:tcPr>
          <w:p w:rsidR="00DE0D80" w:rsidRPr="00582BD0" w:rsidRDefault="00582BD0" w:rsidP="004C538B">
            <w:pPr>
              <w:spacing w:before="100" w:beforeAutospacing="1" w:after="100" w:afterAutospacing="1"/>
              <w:jc w:val="both"/>
              <w:rPr>
                <w:sz w:val="28"/>
                <w:szCs w:val="28"/>
                <w:lang w:val="tt-RU"/>
              </w:rPr>
            </w:pPr>
            <w:r>
              <w:rPr>
                <w:sz w:val="28"/>
                <w:szCs w:val="28"/>
                <w:lang w:val="tt-RU"/>
              </w:rPr>
              <w:t>кеше</w:t>
            </w:r>
          </w:p>
        </w:tc>
        <w:tc>
          <w:tcPr>
            <w:tcW w:w="952" w:type="dxa"/>
            <w:tcMar>
              <w:top w:w="0" w:type="dxa"/>
              <w:left w:w="108" w:type="dxa"/>
              <w:bottom w:w="0" w:type="dxa"/>
              <w:right w:w="108" w:type="dxa"/>
            </w:tcMar>
            <w:hideMark/>
          </w:tcPr>
          <w:p w:rsidR="00DE0D80" w:rsidRPr="004F24C3" w:rsidRDefault="00DE0D80" w:rsidP="004C538B">
            <w:pPr>
              <w:spacing w:before="100" w:beforeAutospacing="1" w:after="100" w:afterAutospacing="1"/>
              <w:jc w:val="both"/>
              <w:rPr>
                <w:sz w:val="28"/>
                <w:szCs w:val="28"/>
              </w:rPr>
            </w:pPr>
            <w:r w:rsidRPr="004F24C3">
              <w:rPr>
                <w:sz w:val="28"/>
                <w:szCs w:val="28"/>
              </w:rPr>
              <w:t>3</w:t>
            </w:r>
          </w:p>
        </w:tc>
        <w:tc>
          <w:tcPr>
            <w:tcW w:w="991" w:type="dxa"/>
            <w:tcMar>
              <w:top w:w="0" w:type="dxa"/>
              <w:left w:w="108" w:type="dxa"/>
              <w:bottom w:w="0" w:type="dxa"/>
              <w:right w:w="108" w:type="dxa"/>
            </w:tcMar>
            <w:hideMark/>
          </w:tcPr>
          <w:p w:rsidR="00DE0D80" w:rsidRPr="004F24C3" w:rsidRDefault="00DE0D80" w:rsidP="004C538B">
            <w:pPr>
              <w:spacing w:before="100" w:beforeAutospacing="1" w:after="100" w:afterAutospacing="1"/>
              <w:jc w:val="both"/>
              <w:rPr>
                <w:sz w:val="28"/>
                <w:szCs w:val="28"/>
              </w:rPr>
            </w:pPr>
            <w:r w:rsidRPr="004F24C3">
              <w:rPr>
                <w:sz w:val="28"/>
                <w:szCs w:val="28"/>
              </w:rPr>
              <w:t>3</w:t>
            </w:r>
          </w:p>
        </w:tc>
        <w:tc>
          <w:tcPr>
            <w:tcW w:w="971" w:type="dxa"/>
            <w:tcMar>
              <w:top w:w="0" w:type="dxa"/>
              <w:left w:w="108" w:type="dxa"/>
              <w:bottom w:w="0" w:type="dxa"/>
              <w:right w:w="108" w:type="dxa"/>
            </w:tcMar>
            <w:hideMark/>
          </w:tcPr>
          <w:p w:rsidR="00DE0D80" w:rsidRPr="004F24C3" w:rsidRDefault="00DE0D80" w:rsidP="004C538B">
            <w:pPr>
              <w:spacing w:before="100" w:beforeAutospacing="1" w:after="100" w:afterAutospacing="1"/>
              <w:jc w:val="both"/>
              <w:rPr>
                <w:sz w:val="28"/>
                <w:szCs w:val="28"/>
              </w:rPr>
            </w:pPr>
            <w:r w:rsidRPr="004F24C3">
              <w:rPr>
                <w:sz w:val="28"/>
                <w:szCs w:val="28"/>
              </w:rPr>
              <w:t>4</w:t>
            </w:r>
          </w:p>
        </w:tc>
      </w:tr>
      <w:tr w:rsidR="00DE0D80" w:rsidRPr="004F24C3" w:rsidTr="00582BD0">
        <w:trPr>
          <w:jc w:val="center"/>
        </w:trPr>
        <w:tc>
          <w:tcPr>
            <w:tcW w:w="5081" w:type="dxa"/>
            <w:tcMar>
              <w:top w:w="0" w:type="dxa"/>
              <w:left w:w="108" w:type="dxa"/>
              <w:bottom w:w="0" w:type="dxa"/>
              <w:right w:w="108" w:type="dxa"/>
            </w:tcMar>
            <w:hideMark/>
          </w:tcPr>
          <w:p w:rsidR="00DE0D80" w:rsidRPr="004F24C3" w:rsidRDefault="00582BD0" w:rsidP="004C538B">
            <w:pPr>
              <w:spacing w:before="100" w:beforeAutospacing="1" w:after="100" w:afterAutospacing="1"/>
              <w:jc w:val="both"/>
              <w:rPr>
                <w:sz w:val="28"/>
                <w:szCs w:val="28"/>
              </w:rPr>
            </w:pPr>
            <w:r w:rsidRPr="00582BD0">
              <w:rPr>
                <w:sz w:val="28"/>
                <w:szCs w:val="28"/>
              </w:rPr>
              <w:t>Халыкның барлык социаль катламнарының мәдәният өлкәсендә хезмәт күрсәтүләргә, шулай ук мәдәният өлкәс</w:t>
            </w:r>
            <w:r>
              <w:rPr>
                <w:sz w:val="28"/>
                <w:szCs w:val="28"/>
              </w:rPr>
              <w:t xml:space="preserve">ендә мәгълүмат алу мөмкинлеге </w:t>
            </w:r>
          </w:p>
        </w:tc>
        <w:tc>
          <w:tcPr>
            <w:tcW w:w="1831" w:type="dxa"/>
            <w:tcMar>
              <w:top w:w="0" w:type="dxa"/>
              <w:left w:w="108" w:type="dxa"/>
              <w:bottom w:w="0" w:type="dxa"/>
              <w:right w:w="108" w:type="dxa"/>
            </w:tcMar>
            <w:hideMark/>
          </w:tcPr>
          <w:p w:rsidR="00DE0D80" w:rsidRPr="004F24C3" w:rsidRDefault="00DE0D80" w:rsidP="004C538B">
            <w:pPr>
              <w:spacing w:before="100" w:beforeAutospacing="1" w:after="100" w:afterAutospacing="1"/>
              <w:jc w:val="both"/>
              <w:rPr>
                <w:sz w:val="28"/>
                <w:szCs w:val="28"/>
              </w:rPr>
            </w:pPr>
            <w:r w:rsidRPr="004F24C3">
              <w:rPr>
                <w:sz w:val="28"/>
                <w:szCs w:val="28"/>
              </w:rPr>
              <w:t>%</w:t>
            </w:r>
          </w:p>
        </w:tc>
        <w:tc>
          <w:tcPr>
            <w:tcW w:w="952" w:type="dxa"/>
            <w:tcMar>
              <w:top w:w="0" w:type="dxa"/>
              <w:left w:w="108" w:type="dxa"/>
              <w:bottom w:w="0" w:type="dxa"/>
              <w:right w:w="108" w:type="dxa"/>
            </w:tcMar>
            <w:hideMark/>
          </w:tcPr>
          <w:p w:rsidR="00DE0D80" w:rsidRPr="004F24C3" w:rsidRDefault="00DE0D80" w:rsidP="004C538B">
            <w:pPr>
              <w:spacing w:before="100" w:beforeAutospacing="1" w:after="100" w:afterAutospacing="1"/>
              <w:jc w:val="both"/>
              <w:rPr>
                <w:sz w:val="28"/>
                <w:szCs w:val="28"/>
              </w:rPr>
            </w:pPr>
            <w:r w:rsidRPr="004F24C3">
              <w:rPr>
                <w:sz w:val="28"/>
                <w:szCs w:val="28"/>
              </w:rPr>
              <w:t>60</w:t>
            </w:r>
          </w:p>
        </w:tc>
        <w:tc>
          <w:tcPr>
            <w:tcW w:w="991" w:type="dxa"/>
            <w:tcMar>
              <w:top w:w="0" w:type="dxa"/>
              <w:left w:w="108" w:type="dxa"/>
              <w:bottom w:w="0" w:type="dxa"/>
              <w:right w:w="108" w:type="dxa"/>
            </w:tcMar>
            <w:hideMark/>
          </w:tcPr>
          <w:p w:rsidR="00DE0D80" w:rsidRPr="004F24C3" w:rsidRDefault="00DE0D80" w:rsidP="004C538B">
            <w:pPr>
              <w:spacing w:before="100" w:beforeAutospacing="1" w:after="100" w:afterAutospacing="1"/>
              <w:jc w:val="both"/>
              <w:rPr>
                <w:sz w:val="28"/>
                <w:szCs w:val="28"/>
              </w:rPr>
            </w:pPr>
            <w:r w:rsidRPr="004F24C3">
              <w:rPr>
                <w:sz w:val="28"/>
                <w:szCs w:val="28"/>
              </w:rPr>
              <w:t>70</w:t>
            </w:r>
          </w:p>
        </w:tc>
        <w:tc>
          <w:tcPr>
            <w:tcW w:w="971" w:type="dxa"/>
            <w:tcMar>
              <w:top w:w="0" w:type="dxa"/>
              <w:left w:w="108" w:type="dxa"/>
              <w:bottom w:w="0" w:type="dxa"/>
              <w:right w:w="108" w:type="dxa"/>
            </w:tcMar>
            <w:hideMark/>
          </w:tcPr>
          <w:p w:rsidR="00DE0D80" w:rsidRPr="004F24C3" w:rsidRDefault="00DE0D80" w:rsidP="004C538B">
            <w:pPr>
              <w:spacing w:before="100" w:beforeAutospacing="1" w:after="100" w:afterAutospacing="1"/>
              <w:jc w:val="both"/>
              <w:rPr>
                <w:sz w:val="28"/>
                <w:szCs w:val="28"/>
              </w:rPr>
            </w:pPr>
            <w:r w:rsidRPr="004F24C3">
              <w:rPr>
                <w:sz w:val="28"/>
                <w:szCs w:val="28"/>
              </w:rPr>
              <w:t>80</w:t>
            </w:r>
          </w:p>
        </w:tc>
      </w:tr>
      <w:tr w:rsidR="00DE0D80" w:rsidRPr="004F24C3" w:rsidTr="00582BD0">
        <w:trPr>
          <w:jc w:val="center"/>
        </w:trPr>
        <w:tc>
          <w:tcPr>
            <w:tcW w:w="5081" w:type="dxa"/>
            <w:tcMar>
              <w:top w:w="0" w:type="dxa"/>
              <w:left w:w="108" w:type="dxa"/>
              <w:bottom w:w="0" w:type="dxa"/>
              <w:right w:w="108" w:type="dxa"/>
            </w:tcMar>
            <w:hideMark/>
          </w:tcPr>
          <w:p w:rsidR="00DE0D80" w:rsidRPr="004F24C3" w:rsidRDefault="00582BD0" w:rsidP="004C538B">
            <w:pPr>
              <w:spacing w:before="100" w:beforeAutospacing="1" w:after="100" w:afterAutospacing="1"/>
              <w:jc w:val="both"/>
              <w:rPr>
                <w:sz w:val="28"/>
                <w:szCs w:val="28"/>
              </w:rPr>
            </w:pPr>
            <w:r w:rsidRPr="00582BD0">
              <w:rPr>
                <w:sz w:val="28"/>
                <w:szCs w:val="28"/>
              </w:rPr>
              <w:t>Кулланучыларның мәдәният хезмәтләренең сыйфаты һәм үтемлелеге белән канәгать булуы</w:t>
            </w:r>
          </w:p>
        </w:tc>
        <w:tc>
          <w:tcPr>
            <w:tcW w:w="1831" w:type="dxa"/>
            <w:tcMar>
              <w:top w:w="0" w:type="dxa"/>
              <w:left w:w="108" w:type="dxa"/>
              <w:bottom w:w="0" w:type="dxa"/>
              <w:right w:w="108" w:type="dxa"/>
            </w:tcMar>
            <w:hideMark/>
          </w:tcPr>
          <w:p w:rsidR="00DE0D80" w:rsidRPr="004F24C3" w:rsidRDefault="00DE0D80" w:rsidP="004C538B">
            <w:pPr>
              <w:spacing w:before="100" w:beforeAutospacing="1" w:after="100" w:afterAutospacing="1"/>
              <w:jc w:val="both"/>
              <w:rPr>
                <w:sz w:val="28"/>
                <w:szCs w:val="28"/>
              </w:rPr>
            </w:pPr>
            <w:r w:rsidRPr="004F24C3">
              <w:rPr>
                <w:sz w:val="28"/>
                <w:szCs w:val="28"/>
              </w:rPr>
              <w:t>%</w:t>
            </w:r>
          </w:p>
        </w:tc>
        <w:tc>
          <w:tcPr>
            <w:tcW w:w="952" w:type="dxa"/>
            <w:tcMar>
              <w:top w:w="0" w:type="dxa"/>
              <w:left w:w="108" w:type="dxa"/>
              <w:bottom w:w="0" w:type="dxa"/>
              <w:right w:w="108" w:type="dxa"/>
            </w:tcMar>
            <w:hideMark/>
          </w:tcPr>
          <w:p w:rsidR="00DE0D80" w:rsidRPr="004F24C3" w:rsidRDefault="00DE0D80" w:rsidP="004C538B">
            <w:pPr>
              <w:spacing w:before="100" w:beforeAutospacing="1" w:after="100" w:afterAutospacing="1"/>
              <w:jc w:val="both"/>
              <w:rPr>
                <w:sz w:val="28"/>
                <w:szCs w:val="28"/>
              </w:rPr>
            </w:pPr>
            <w:r w:rsidRPr="004F24C3">
              <w:rPr>
                <w:sz w:val="28"/>
                <w:szCs w:val="28"/>
              </w:rPr>
              <w:t>60</w:t>
            </w:r>
          </w:p>
        </w:tc>
        <w:tc>
          <w:tcPr>
            <w:tcW w:w="991" w:type="dxa"/>
            <w:tcMar>
              <w:top w:w="0" w:type="dxa"/>
              <w:left w:w="108" w:type="dxa"/>
              <w:bottom w:w="0" w:type="dxa"/>
              <w:right w:w="108" w:type="dxa"/>
            </w:tcMar>
            <w:hideMark/>
          </w:tcPr>
          <w:p w:rsidR="00DE0D80" w:rsidRPr="004F24C3" w:rsidRDefault="00DE0D80" w:rsidP="004C538B">
            <w:pPr>
              <w:spacing w:before="100" w:beforeAutospacing="1" w:after="100" w:afterAutospacing="1"/>
              <w:jc w:val="both"/>
              <w:rPr>
                <w:sz w:val="28"/>
                <w:szCs w:val="28"/>
              </w:rPr>
            </w:pPr>
            <w:r w:rsidRPr="004F24C3">
              <w:rPr>
                <w:sz w:val="28"/>
                <w:szCs w:val="28"/>
              </w:rPr>
              <w:t>70</w:t>
            </w:r>
          </w:p>
        </w:tc>
        <w:tc>
          <w:tcPr>
            <w:tcW w:w="971" w:type="dxa"/>
            <w:tcMar>
              <w:top w:w="0" w:type="dxa"/>
              <w:left w:w="108" w:type="dxa"/>
              <w:bottom w:w="0" w:type="dxa"/>
              <w:right w:w="108" w:type="dxa"/>
            </w:tcMar>
            <w:hideMark/>
          </w:tcPr>
          <w:p w:rsidR="00DE0D80" w:rsidRPr="004F24C3" w:rsidRDefault="00DE0D80" w:rsidP="004C538B">
            <w:pPr>
              <w:spacing w:before="100" w:beforeAutospacing="1" w:after="100" w:afterAutospacing="1"/>
              <w:jc w:val="both"/>
              <w:rPr>
                <w:sz w:val="28"/>
                <w:szCs w:val="28"/>
              </w:rPr>
            </w:pPr>
            <w:r w:rsidRPr="004F24C3">
              <w:rPr>
                <w:sz w:val="28"/>
                <w:szCs w:val="28"/>
              </w:rPr>
              <w:t>80</w:t>
            </w:r>
          </w:p>
        </w:tc>
      </w:tr>
      <w:tr w:rsidR="00DE0D80" w:rsidRPr="004F24C3" w:rsidTr="00582BD0">
        <w:trPr>
          <w:jc w:val="center"/>
        </w:trPr>
        <w:tc>
          <w:tcPr>
            <w:tcW w:w="5081" w:type="dxa"/>
            <w:tcMar>
              <w:top w:w="0" w:type="dxa"/>
              <w:left w:w="108" w:type="dxa"/>
              <w:bottom w:w="0" w:type="dxa"/>
              <w:right w:w="108" w:type="dxa"/>
            </w:tcMar>
            <w:hideMark/>
          </w:tcPr>
          <w:p w:rsidR="00DE0D80" w:rsidRPr="004F24C3" w:rsidRDefault="00582BD0" w:rsidP="004C538B">
            <w:pPr>
              <w:spacing w:before="100" w:beforeAutospacing="1" w:after="100" w:afterAutospacing="1"/>
              <w:jc w:val="both"/>
              <w:rPr>
                <w:sz w:val="28"/>
                <w:szCs w:val="28"/>
              </w:rPr>
            </w:pPr>
            <w:r w:rsidRPr="00582BD0">
              <w:rPr>
                <w:sz w:val="28"/>
                <w:szCs w:val="28"/>
              </w:rPr>
              <w:t>Мәдәният хезмәтләренең сыйфаты белән канәгать булуны мониторинг системасын гамәлгә кертү</w:t>
            </w:r>
          </w:p>
        </w:tc>
        <w:tc>
          <w:tcPr>
            <w:tcW w:w="1831" w:type="dxa"/>
            <w:tcMar>
              <w:top w:w="0" w:type="dxa"/>
              <w:left w:w="108" w:type="dxa"/>
              <w:bottom w:w="0" w:type="dxa"/>
              <w:right w:w="108" w:type="dxa"/>
            </w:tcMar>
            <w:hideMark/>
          </w:tcPr>
          <w:p w:rsidR="00DE0D80" w:rsidRPr="004F24C3" w:rsidRDefault="00DE0D80" w:rsidP="004C538B">
            <w:pPr>
              <w:spacing w:before="100" w:beforeAutospacing="1" w:after="100" w:afterAutospacing="1"/>
              <w:jc w:val="both"/>
              <w:rPr>
                <w:sz w:val="28"/>
                <w:szCs w:val="28"/>
              </w:rPr>
            </w:pPr>
            <w:r w:rsidRPr="004F24C3">
              <w:rPr>
                <w:sz w:val="28"/>
                <w:szCs w:val="28"/>
              </w:rPr>
              <w:t>%</w:t>
            </w:r>
          </w:p>
        </w:tc>
        <w:tc>
          <w:tcPr>
            <w:tcW w:w="952" w:type="dxa"/>
            <w:tcMar>
              <w:top w:w="0" w:type="dxa"/>
              <w:left w:w="108" w:type="dxa"/>
              <w:bottom w:w="0" w:type="dxa"/>
              <w:right w:w="108" w:type="dxa"/>
            </w:tcMar>
            <w:hideMark/>
          </w:tcPr>
          <w:p w:rsidR="00DE0D80" w:rsidRPr="004F24C3" w:rsidRDefault="00DE0D80" w:rsidP="004C538B">
            <w:pPr>
              <w:spacing w:before="100" w:beforeAutospacing="1" w:after="100" w:afterAutospacing="1"/>
              <w:jc w:val="both"/>
              <w:rPr>
                <w:sz w:val="28"/>
                <w:szCs w:val="28"/>
              </w:rPr>
            </w:pPr>
            <w:r w:rsidRPr="004F24C3">
              <w:rPr>
                <w:sz w:val="28"/>
                <w:szCs w:val="28"/>
              </w:rPr>
              <w:t>60</w:t>
            </w:r>
          </w:p>
        </w:tc>
        <w:tc>
          <w:tcPr>
            <w:tcW w:w="991" w:type="dxa"/>
            <w:tcMar>
              <w:top w:w="0" w:type="dxa"/>
              <w:left w:w="108" w:type="dxa"/>
              <w:bottom w:w="0" w:type="dxa"/>
              <w:right w:w="108" w:type="dxa"/>
            </w:tcMar>
            <w:hideMark/>
          </w:tcPr>
          <w:p w:rsidR="00DE0D80" w:rsidRPr="004F24C3" w:rsidRDefault="00DE0D80" w:rsidP="004C538B">
            <w:pPr>
              <w:spacing w:before="100" w:beforeAutospacing="1" w:after="100" w:afterAutospacing="1"/>
              <w:jc w:val="both"/>
              <w:rPr>
                <w:sz w:val="28"/>
                <w:szCs w:val="28"/>
              </w:rPr>
            </w:pPr>
            <w:r w:rsidRPr="004F24C3">
              <w:rPr>
                <w:sz w:val="28"/>
                <w:szCs w:val="28"/>
              </w:rPr>
              <w:t>65</w:t>
            </w:r>
          </w:p>
        </w:tc>
        <w:tc>
          <w:tcPr>
            <w:tcW w:w="971" w:type="dxa"/>
            <w:tcMar>
              <w:top w:w="0" w:type="dxa"/>
              <w:left w:w="108" w:type="dxa"/>
              <w:bottom w:w="0" w:type="dxa"/>
              <w:right w:w="108" w:type="dxa"/>
            </w:tcMar>
            <w:hideMark/>
          </w:tcPr>
          <w:p w:rsidR="00DE0D80" w:rsidRPr="004F24C3" w:rsidRDefault="00DE0D80" w:rsidP="004C538B">
            <w:pPr>
              <w:spacing w:before="100" w:beforeAutospacing="1" w:after="100" w:afterAutospacing="1"/>
              <w:jc w:val="both"/>
              <w:rPr>
                <w:sz w:val="28"/>
                <w:szCs w:val="28"/>
              </w:rPr>
            </w:pPr>
            <w:r w:rsidRPr="004F24C3">
              <w:rPr>
                <w:sz w:val="28"/>
                <w:szCs w:val="28"/>
              </w:rPr>
              <w:t>70</w:t>
            </w:r>
          </w:p>
        </w:tc>
      </w:tr>
      <w:tr w:rsidR="00DE0D80" w:rsidRPr="004F24C3" w:rsidTr="00582BD0">
        <w:trPr>
          <w:jc w:val="center"/>
        </w:trPr>
        <w:tc>
          <w:tcPr>
            <w:tcW w:w="5081" w:type="dxa"/>
            <w:tcMar>
              <w:top w:w="0" w:type="dxa"/>
              <w:left w:w="108" w:type="dxa"/>
              <w:bottom w:w="0" w:type="dxa"/>
              <w:right w:w="108" w:type="dxa"/>
            </w:tcMar>
            <w:hideMark/>
          </w:tcPr>
          <w:p w:rsidR="00DE0D80" w:rsidRPr="004F24C3" w:rsidRDefault="00582BD0" w:rsidP="004C538B">
            <w:pPr>
              <w:spacing w:before="100" w:beforeAutospacing="1" w:after="100" w:afterAutospacing="1"/>
              <w:jc w:val="both"/>
              <w:rPr>
                <w:sz w:val="28"/>
                <w:szCs w:val="28"/>
              </w:rPr>
            </w:pPr>
            <w:r w:rsidRPr="00582BD0">
              <w:rPr>
                <w:sz w:val="28"/>
                <w:szCs w:val="28"/>
              </w:rPr>
              <w:t>Татарстан Республикасында Югары Ослан муниципаль районының мәдәни үсеш рейтингын арттыру</w:t>
            </w:r>
          </w:p>
        </w:tc>
        <w:tc>
          <w:tcPr>
            <w:tcW w:w="1831" w:type="dxa"/>
            <w:tcMar>
              <w:top w:w="0" w:type="dxa"/>
              <w:left w:w="108" w:type="dxa"/>
              <w:bottom w:w="0" w:type="dxa"/>
              <w:right w:w="108" w:type="dxa"/>
            </w:tcMar>
            <w:hideMark/>
          </w:tcPr>
          <w:p w:rsidR="00DE0D80" w:rsidRPr="004F24C3" w:rsidRDefault="00DE0D80" w:rsidP="004C538B">
            <w:pPr>
              <w:spacing w:before="100" w:beforeAutospacing="1" w:after="100" w:afterAutospacing="1"/>
              <w:jc w:val="both"/>
              <w:rPr>
                <w:sz w:val="28"/>
                <w:szCs w:val="28"/>
              </w:rPr>
            </w:pPr>
            <w:r w:rsidRPr="004F24C3">
              <w:rPr>
                <w:sz w:val="28"/>
                <w:szCs w:val="28"/>
              </w:rPr>
              <w:t>%</w:t>
            </w:r>
          </w:p>
        </w:tc>
        <w:tc>
          <w:tcPr>
            <w:tcW w:w="952" w:type="dxa"/>
            <w:tcMar>
              <w:top w:w="0" w:type="dxa"/>
              <w:left w:w="108" w:type="dxa"/>
              <w:bottom w:w="0" w:type="dxa"/>
              <w:right w:w="108" w:type="dxa"/>
            </w:tcMar>
            <w:hideMark/>
          </w:tcPr>
          <w:p w:rsidR="00DE0D80" w:rsidRPr="004F24C3" w:rsidRDefault="00DE0D80" w:rsidP="004C538B">
            <w:pPr>
              <w:spacing w:before="100" w:beforeAutospacing="1" w:after="100" w:afterAutospacing="1"/>
              <w:jc w:val="both"/>
              <w:rPr>
                <w:sz w:val="28"/>
                <w:szCs w:val="28"/>
              </w:rPr>
            </w:pPr>
            <w:r w:rsidRPr="004F24C3">
              <w:rPr>
                <w:sz w:val="28"/>
                <w:szCs w:val="28"/>
              </w:rPr>
              <w:t>60</w:t>
            </w:r>
          </w:p>
        </w:tc>
        <w:tc>
          <w:tcPr>
            <w:tcW w:w="991" w:type="dxa"/>
            <w:tcMar>
              <w:top w:w="0" w:type="dxa"/>
              <w:left w:w="108" w:type="dxa"/>
              <w:bottom w:w="0" w:type="dxa"/>
              <w:right w:w="108" w:type="dxa"/>
            </w:tcMar>
            <w:hideMark/>
          </w:tcPr>
          <w:p w:rsidR="00DE0D80" w:rsidRPr="004F24C3" w:rsidRDefault="00DE0D80" w:rsidP="004C538B">
            <w:pPr>
              <w:spacing w:before="100" w:beforeAutospacing="1" w:after="100" w:afterAutospacing="1"/>
              <w:jc w:val="both"/>
              <w:rPr>
                <w:sz w:val="28"/>
                <w:szCs w:val="28"/>
              </w:rPr>
            </w:pPr>
            <w:r w:rsidRPr="004F24C3">
              <w:rPr>
                <w:sz w:val="28"/>
                <w:szCs w:val="28"/>
              </w:rPr>
              <w:t>65</w:t>
            </w:r>
          </w:p>
        </w:tc>
        <w:tc>
          <w:tcPr>
            <w:tcW w:w="971" w:type="dxa"/>
            <w:tcMar>
              <w:top w:w="0" w:type="dxa"/>
              <w:left w:w="108" w:type="dxa"/>
              <w:bottom w:w="0" w:type="dxa"/>
              <w:right w:w="108" w:type="dxa"/>
            </w:tcMar>
            <w:hideMark/>
          </w:tcPr>
          <w:p w:rsidR="00DE0D80" w:rsidRPr="004F24C3" w:rsidRDefault="00DE0D80" w:rsidP="004C538B">
            <w:pPr>
              <w:spacing w:before="100" w:beforeAutospacing="1" w:after="100" w:afterAutospacing="1"/>
              <w:jc w:val="both"/>
              <w:rPr>
                <w:sz w:val="28"/>
                <w:szCs w:val="28"/>
              </w:rPr>
            </w:pPr>
            <w:r w:rsidRPr="004F24C3">
              <w:rPr>
                <w:sz w:val="28"/>
                <w:szCs w:val="28"/>
              </w:rPr>
              <w:t>70</w:t>
            </w:r>
          </w:p>
        </w:tc>
      </w:tr>
    </w:tbl>
    <w:p w:rsidR="00582BD0" w:rsidRDefault="00582BD0" w:rsidP="00582BD0">
      <w:pPr>
        <w:spacing w:before="100" w:beforeAutospacing="1" w:after="100" w:afterAutospacing="1"/>
        <w:jc w:val="center"/>
        <w:rPr>
          <w:b/>
          <w:bCs/>
          <w:sz w:val="28"/>
          <w:szCs w:val="28"/>
        </w:rPr>
      </w:pPr>
      <w:r w:rsidRPr="00582BD0">
        <w:rPr>
          <w:b/>
          <w:bCs/>
          <w:sz w:val="28"/>
          <w:szCs w:val="28"/>
        </w:rPr>
        <w:t>Программаны гамәлгә ашыруның турыдан-туры нәтиҗәләре күрсәткечләре</w:t>
      </w:r>
    </w:p>
    <w:p w:rsidR="00DE0D80" w:rsidRPr="004F24C3" w:rsidRDefault="00582BD0" w:rsidP="005A7B6D">
      <w:pPr>
        <w:spacing w:before="100" w:beforeAutospacing="1" w:after="100" w:afterAutospacing="1" w:line="276" w:lineRule="auto"/>
        <w:jc w:val="both"/>
        <w:rPr>
          <w:color w:val="FF0000"/>
          <w:sz w:val="28"/>
          <w:szCs w:val="28"/>
        </w:rPr>
      </w:pPr>
      <w:r w:rsidRPr="00582BD0">
        <w:rPr>
          <w:sz w:val="28"/>
          <w:szCs w:val="28"/>
        </w:rPr>
        <w:t xml:space="preserve">Программаны гамәлгә ашыру барышында тулысынча финанслау шарты белән </w:t>
      </w:r>
      <w:proofErr w:type="gramStart"/>
      <w:r w:rsidRPr="00582BD0">
        <w:rPr>
          <w:sz w:val="28"/>
          <w:szCs w:val="28"/>
        </w:rPr>
        <w:t>түб</w:t>
      </w:r>
      <w:proofErr w:type="gramEnd"/>
      <w:r w:rsidRPr="00582BD0">
        <w:rPr>
          <w:sz w:val="28"/>
          <w:szCs w:val="28"/>
        </w:rPr>
        <w:t>әндәге нәтиҗәләргә ирешү планлаштырыла:</w:t>
      </w:r>
    </w:p>
    <w:tbl>
      <w:tblPr>
        <w:tblW w:w="9999" w:type="dxa"/>
        <w:jc w:val="center"/>
        <w:tblCellMar>
          <w:left w:w="0" w:type="dxa"/>
          <w:right w:w="0" w:type="dxa"/>
        </w:tblCellMar>
        <w:tblLook w:val="04A0" w:firstRow="1" w:lastRow="0" w:firstColumn="1" w:lastColumn="0" w:noHBand="0" w:noVBand="1"/>
      </w:tblPr>
      <w:tblGrid>
        <w:gridCol w:w="4187"/>
        <w:gridCol w:w="2268"/>
        <w:gridCol w:w="1843"/>
        <w:gridCol w:w="1701"/>
      </w:tblGrid>
      <w:tr w:rsidR="00DE0D80" w:rsidRPr="004F24C3" w:rsidTr="004C538B">
        <w:trPr>
          <w:jc w:val="center"/>
        </w:trPr>
        <w:tc>
          <w:tcPr>
            <w:tcW w:w="4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0D80" w:rsidRPr="004F24C3" w:rsidRDefault="00DE0D80" w:rsidP="004C538B">
            <w:pPr>
              <w:spacing w:before="100" w:beforeAutospacing="1" w:after="100" w:afterAutospacing="1"/>
              <w:jc w:val="both"/>
              <w:rPr>
                <w:color w:val="333333"/>
                <w:sz w:val="28"/>
                <w:szCs w:val="28"/>
              </w:rPr>
            </w:pPr>
            <w:r w:rsidRPr="004F24C3">
              <w:rPr>
                <w:color w:val="333333"/>
                <w:sz w:val="28"/>
                <w:szCs w:val="28"/>
              </w:rPr>
              <w:t> </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D80" w:rsidRPr="004F24C3" w:rsidRDefault="00DE0D80" w:rsidP="004C538B">
            <w:pPr>
              <w:spacing w:before="100" w:beforeAutospacing="1" w:after="100" w:afterAutospacing="1"/>
              <w:jc w:val="both"/>
              <w:rPr>
                <w:color w:val="333333"/>
                <w:sz w:val="28"/>
                <w:szCs w:val="28"/>
                <w:lang w:val="en-US"/>
              </w:rPr>
            </w:pPr>
            <w:r w:rsidRPr="004F24C3">
              <w:rPr>
                <w:b/>
                <w:bCs/>
                <w:color w:val="333333"/>
                <w:sz w:val="28"/>
                <w:szCs w:val="28"/>
              </w:rPr>
              <w:t>201</w:t>
            </w:r>
            <w:r w:rsidRPr="004F24C3">
              <w:rPr>
                <w:b/>
                <w:bCs/>
                <w:color w:val="333333"/>
                <w:sz w:val="28"/>
                <w:szCs w:val="28"/>
                <w:lang w:val="en-US"/>
              </w:rPr>
              <w:t>8</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D80" w:rsidRPr="004F24C3" w:rsidRDefault="00DE0D80" w:rsidP="004C538B">
            <w:pPr>
              <w:spacing w:before="100" w:beforeAutospacing="1" w:after="100" w:afterAutospacing="1"/>
              <w:jc w:val="both"/>
              <w:rPr>
                <w:color w:val="333333"/>
                <w:sz w:val="28"/>
                <w:szCs w:val="28"/>
                <w:lang w:val="en-US"/>
              </w:rPr>
            </w:pPr>
            <w:r w:rsidRPr="004F24C3">
              <w:rPr>
                <w:b/>
                <w:bCs/>
                <w:color w:val="333333"/>
                <w:sz w:val="28"/>
                <w:szCs w:val="28"/>
              </w:rPr>
              <w:t>201</w:t>
            </w:r>
            <w:r w:rsidRPr="004F24C3">
              <w:rPr>
                <w:b/>
                <w:bCs/>
                <w:color w:val="333333"/>
                <w:sz w:val="28"/>
                <w:szCs w:val="28"/>
                <w:lang w:val="en-US"/>
              </w:rPr>
              <w:t>9</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0D80" w:rsidRPr="004F24C3" w:rsidRDefault="00DE0D80" w:rsidP="004C538B">
            <w:pPr>
              <w:spacing w:before="100" w:beforeAutospacing="1" w:after="100" w:afterAutospacing="1"/>
              <w:jc w:val="both"/>
              <w:rPr>
                <w:color w:val="333333"/>
                <w:sz w:val="28"/>
                <w:szCs w:val="28"/>
                <w:lang w:val="en-US"/>
              </w:rPr>
            </w:pPr>
            <w:r w:rsidRPr="004F24C3">
              <w:rPr>
                <w:b/>
                <w:bCs/>
                <w:color w:val="333333"/>
                <w:sz w:val="28"/>
                <w:szCs w:val="28"/>
              </w:rPr>
              <w:t>20</w:t>
            </w:r>
            <w:r w:rsidRPr="004F24C3">
              <w:rPr>
                <w:b/>
                <w:bCs/>
                <w:color w:val="333333"/>
                <w:sz w:val="28"/>
                <w:szCs w:val="28"/>
                <w:lang w:val="en-US"/>
              </w:rPr>
              <w:t>20</w:t>
            </w:r>
          </w:p>
        </w:tc>
      </w:tr>
      <w:tr w:rsidR="00DE0D80" w:rsidRPr="004F24C3" w:rsidTr="004C538B">
        <w:trPr>
          <w:jc w:val="center"/>
        </w:trPr>
        <w:tc>
          <w:tcPr>
            <w:tcW w:w="41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0D80" w:rsidRPr="004F24C3" w:rsidRDefault="00582BD0" w:rsidP="004C538B">
            <w:pPr>
              <w:spacing w:before="100" w:beforeAutospacing="1" w:after="100" w:afterAutospacing="1"/>
              <w:jc w:val="both"/>
              <w:rPr>
                <w:sz w:val="28"/>
                <w:szCs w:val="28"/>
              </w:rPr>
            </w:pPr>
            <w:r w:rsidRPr="00582BD0">
              <w:rPr>
                <w:sz w:val="28"/>
                <w:szCs w:val="28"/>
              </w:rPr>
              <w:t>1. Китап фондын арттыру (экземплярлар)</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DE0D80" w:rsidRPr="004F24C3" w:rsidRDefault="00DE0D80" w:rsidP="004C538B">
            <w:pPr>
              <w:spacing w:before="100" w:beforeAutospacing="1" w:after="100" w:afterAutospacing="1"/>
              <w:jc w:val="both"/>
              <w:rPr>
                <w:sz w:val="28"/>
                <w:szCs w:val="28"/>
              </w:rPr>
            </w:pPr>
            <w:r w:rsidRPr="004F24C3">
              <w:rPr>
                <w:sz w:val="28"/>
                <w:szCs w:val="28"/>
              </w:rPr>
              <w:t>800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E0D80" w:rsidRPr="004F24C3" w:rsidRDefault="00DE0D80" w:rsidP="004C538B">
            <w:pPr>
              <w:spacing w:before="100" w:beforeAutospacing="1" w:after="100" w:afterAutospacing="1"/>
              <w:jc w:val="both"/>
              <w:rPr>
                <w:sz w:val="28"/>
                <w:szCs w:val="28"/>
              </w:rPr>
            </w:pPr>
            <w:r w:rsidRPr="004F24C3">
              <w:rPr>
                <w:sz w:val="28"/>
                <w:szCs w:val="28"/>
              </w:rPr>
              <w:t>850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DE0D80" w:rsidRPr="004F24C3" w:rsidRDefault="00DE0D80" w:rsidP="004C538B">
            <w:pPr>
              <w:spacing w:before="100" w:beforeAutospacing="1" w:after="100" w:afterAutospacing="1"/>
              <w:jc w:val="both"/>
              <w:rPr>
                <w:sz w:val="28"/>
                <w:szCs w:val="28"/>
              </w:rPr>
            </w:pPr>
            <w:r w:rsidRPr="004F24C3">
              <w:rPr>
                <w:sz w:val="28"/>
                <w:szCs w:val="28"/>
              </w:rPr>
              <w:t>880</w:t>
            </w:r>
          </w:p>
        </w:tc>
      </w:tr>
      <w:tr w:rsidR="00DE0D80" w:rsidRPr="004F24C3" w:rsidTr="004C538B">
        <w:trPr>
          <w:jc w:val="center"/>
        </w:trPr>
        <w:tc>
          <w:tcPr>
            <w:tcW w:w="41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0D80" w:rsidRPr="004F24C3" w:rsidRDefault="00582BD0" w:rsidP="004C538B">
            <w:pPr>
              <w:spacing w:before="100" w:beforeAutospacing="1" w:after="100" w:afterAutospacing="1"/>
              <w:jc w:val="both"/>
              <w:rPr>
                <w:sz w:val="28"/>
                <w:szCs w:val="28"/>
              </w:rPr>
            </w:pPr>
            <w:r w:rsidRPr="00582BD0">
              <w:rPr>
                <w:sz w:val="28"/>
                <w:szCs w:val="28"/>
              </w:rPr>
              <w:t>2. Туристик объектны туристлык маршрутына кертү ө</w:t>
            </w:r>
            <w:proofErr w:type="gramStart"/>
            <w:r w:rsidRPr="00582BD0">
              <w:rPr>
                <w:sz w:val="28"/>
                <w:szCs w:val="28"/>
              </w:rPr>
              <w:t>ст</w:t>
            </w:r>
            <w:proofErr w:type="gramEnd"/>
            <w:r w:rsidRPr="00582BD0">
              <w:rPr>
                <w:sz w:val="28"/>
                <w:szCs w:val="28"/>
              </w:rPr>
              <w:t>әмә керем китерәчәк (мең сум).</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DE0D80" w:rsidRPr="004F24C3" w:rsidRDefault="00DE0D80" w:rsidP="004C538B">
            <w:pPr>
              <w:spacing w:before="100" w:beforeAutospacing="1" w:after="100" w:afterAutospacing="1"/>
              <w:jc w:val="both"/>
              <w:rPr>
                <w:sz w:val="28"/>
                <w:szCs w:val="28"/>
              </w:rPr>
            </w:pPr>
            <w:r w:rsidRPr="004F24C3">
              <w:rPr>
                <w:sz w:val="28"/>
                <w:szCs w:val="28"/>
              </w:rPr>
              <w:t>-</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E0D80" w:rsidRPr="004F24C3" w:rsidRDefault="00DE0D80" w:rsidP="004C538B">
            <w:pPr>
              <w:spacing w:before="100" w:beforeAutospacing="1" w:after="100" w:afterAutospacing="1"/>
              <w:jc w:val="both"/>
              <w:rPr>
                <w:sz w:val="28"/>
                <w:szCs w:val="28"/>
              </w:rPr>
            </w:pPr>
            <w:r w:rsidRPr="004F24C3">
              <w:rPr>
                <w:sz w:val="28"/>
                <w:szCs w:val="28"/>
              </w:rPr>
              <w:t>-</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DE0D80" w:rsidRPr="004F24C3" w:rsidRDefault="00DE0D80" w:rsidP="004C538B">
            <w:pPr>
              <w:spacing w:before="100" w:beforeAutospacing="1" w:after="100" w:afterAutospacing="1"/>
              <w:jc w:val="both"/>
              <w:rPr>
                <w:sz w:val="28"/>
                <w:szCs w:val="28"/>
              </w:rPr>
            </w:pPr>
            <w:r w:rsidRPr="004F24C3">
              <w:rPr>
                <w:sz w:val="28"/>
                <w:szCs w:val="28"/>
              </w:rPr>
              <w:t>50.0</w:t>
            </w:r>
          </w:p>
        </w:tc>
      </w:tr>
      <w:tr w:rsidR="00DE0D80" w:rsidRPr="00293CA7" w:rsidTr="004C538B">
        <w:trPr>
          <w:jc w:val="center"/>
        </w:trPr>
        <w:tc>
          <w:tcPr>
            <w:tcW w:w="41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0D80" w:rsidRPr="004F24C3" w:rsidRDefault="00A06932" w:rsidP="004C538B">
            <w:pPr>
              <w:spacing w:before="100" w:beforeAutospacing="1" w:after="100" w:afterAutospacing="1"/>
              <w:jc w:val="both"/>
              <w:rPr>
                <w:sz w:val="28"/>
                <w:szCs w:val="28"/>
              </w:rPr>
            </w:pPr>
            <w:r w:rsidRPr="00A06932">
              <w:rPr>
                <w:sz w:val="28"/>
                <w:szCs w:val="28"/>
              </w:rPr>
              <w:t>3. Конкурслар, фестивальлә</w:t>
            </w:r>
            <w:proofErr w:type="gramStart"/>
            <w:r w:rsidRPr="00A06932">
              <w:rPr>
                <w:sz w:val="28"/>
                <w:szCs w:val="28"/>
              </w:rPr>
              <w:t>р</w:t>
            </w:r>
            <w:proofErr w:type="gramEnd"/>
            <w:r w:rsidRPr="00A06932">
              <w:rPr>
                <w:sz w:val="28"/>
                <w:szCs w:val="28"/>
              </w:rPr>
              <w:t xml:space="preserve"> оештыру һәм үткәрү яшьләрне (мең кеше) җәлеп итәчәк</w:t>
            </w:r>
            <w:r>
              <w:rPr>
                <w:sz w:val="28"/>
                <w:szCs w:val="28"/>
              </w:rPr>
              <w:t>.</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DE0D80" w:rsidRPr="004F24C3" w:rsidRDefault="00DE0D80" w:rsidP="004C538B">
            <w:pPr>
              <w:spacing w:before="100" w:beforeAutospacing="1" w:after="100" w:afterAutospacing="1"/>
              <w:jc w:val="both"/>
              <w:rPr>
                <w:sz w:val="28"/>
                <w:szCs w:val="28"/>
              </w:rPr>
            </w:pPr>
            <w:r w:rsidRPr="004F24C3">
              <w:rPr>
                <w:sz w:val="28"/>
                <w:szCs w:val="28"/>
              </w:rPr>
              <w:t>20.0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DE0D80" w:rsidRPr="004F24C3" w:rsidRDefault="00DE0D80" w:rsidP="004C538B">
            <w:pPr>
              <w:spacing w:before="100" w:beforeAutospacing="1" w:after="100" w:afterAutospacing="1"/>
              <w:jc w:val="both"/>
              <w:rPr>
                <w:sz w:val="28"/>
                <w:szCs w:val="28"/>
              </w:rPr>
            </w:pPr>
            <w:r w:rsidRPr="004F24C3">
              <w:rPr>
                <w:sz w:val="28"/>
                <w:szCs w:val="28"/>
              </w:rPr>
              <w:t>23.0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DE0D80" w:rsidRPr="00293CA7" w:rsidRDefault="00DE0D80" w:rsidP="004C538B">
            <w:pPr>
              <w:spacing w:before="100" w:beforeAutospacing="1" w:after="100" w:afterAutospacing="1"/>
              <w:jc w:val="both"/>
              <w:rPr>
                <w:sz w:val="28"/>
                <w:szCs w:val="28"/>
              </w:rPr>
            </w:pPr>
            <w:r w:rsidRPr="004F24C3">
              <w:rPr>
                <w:sz w:val="28"/>
                <w:szCs w:val="28"/>
              </w:rPr>
              <w:t>25.0</w:t>
            </w:r>
          </w:p>
        </w:tc>
      </w:tr>
    </w:tbl>
    <w:p w:rsidR="00DE0D80" w:rsidRPr="00823FAB" w:rsidRDefault="00DE0D80" w:rsidP="00DE0D80">
      <w:pPr>
        <w:jc w:val="both"/>
        <w:rPr>
          <w:rFonts w:ascii="Arial" w:hAnsi="Arial" w:cs="Arial"/>
          <w:color w:val="333333"/>
          <w:sz w:val="18"/>
          <w:szCs w:val="18"/>
        </w:rPr>
      </w:pPr>
      <w:r w:rsidRPr="00823FAB">
        <w:rPr>
          <w:rFonts w:ascii="Arial" w:hAnsi="Arial" w:cs="Arial"/>
          <w:color w:val="333333"/>
          <w:sz w:val="18"/>
          <w:szCs w:val="18"/>
        </w:rPr>
        <w:t> </w:t>
      </w:r>
    </w:p>
    <w:p w:rsidR="00A06932" w:rsidRPr="00A06932" w:rsidRDefault="00A06932" w:rsidP="005A7B6D">
      <w:pPr>
        <w:spacing w:line="276" w:lineRule="auto"/>
        <w:ind w:firstLine="567"/>
        <w:jc w:val="both"/>
        <w:rPr>
          <w:sz w:val="28"/>
          <w:szCs w:val="28"/>
        </w:rPr>
      </w:pPr>
      <w:r w:rsidRPr="00A06932">
        <w:rPr>
          <w:sz w:val="28"/>
          <w:szCs w:val="28"/>
        </w:rPr>
        <w:t>Программаны тормышка ашыруга тискәре йогынты ясаучы мөмкин тышкы факторларга түбәндәгелә</w:t>
      </w:r>
      <w:proofErr w:type="gramStart"/>
      <w:r w:rsidRPr="00A06932">
        <w:rPr>
          <w:sz w:val="28"/>
          <w:szCs w:val="28"/>
        </w:rPr>
        <w:t>р</w:t>
      </w:r>
      <w:proofErr w:type="gramEnd"/>
      <w:r w:rsidRPr="00A06932">
        <w:rPr>
          <w:sz w:val="28"/>
          <w:szCs w:val="28"/>
        </w:rPr>
        <w:t xml:space="preserve"> керә:</w:t>
      </w:r>
    </w:p>
    <w:p w:rsidR="00A06932" w:rsidRPr="00A06932" w:rsidRDefault="00A06932" w:rsidP="005A7B6D">
      <w:pPr>
        <w:spacing w:line="276" w:lineRule="auto"/>
        <w:ind w:firstLine="567"/>
        <w:jc w:val="both"/>
        <w:rPr>
          <w:sz w:val="28"/>
          <w:szCs w:val="28"/>
        </w:rPr>
      </w:pPr>
      <w:r w:rsidRPr="00A06932">
        <w:rPr>
          <w:sz w:val="28"/>
          <w:szCs w:val="28"/>
        </w:rPr>
        <w:lastRenderedPageBreak/>
        <w:t>* финанслау булмау (тулы булмаган финанслау);</w:t>
      </w:r>
    </w:p>
    <w:p w:rsidR="00A06932" w:rsidRPr="00A06932" w:rsidRDefault="00A06932" w:rsidP="005A7B6D">
      <w:pPr>
        <w:spacing w:line="276" w:lineRule="auto"/>
        <w:ind w:firstLine="567"/>
        <w:jc w:val="both"/>
        <w:rPr>
          <w:sz w:val="28"/>
          <w:szCs w:val="28"/>
        </w:rPr>
      </w:pPr>
      <w:r w:rsidRPr="00A06932">
        <w:rPr>
          <w:sz w:val="28"/>
          <w:szCs w:val="28"/>
        </w:rPr>
        <w:t>* законнарны үзгәртү.</w:t>
      </w:r>
    </w:p>
    <w:p w:rsidR="00DE0D80" w:rsidRPr="0084639F" w:rsidRDefault="00A06932" w:rsidP="005A7B6D">
      <w:pPr>
        <w:spacing w:line="276" w:lineRule="auto"/>
        <w:ind w:firstLine="567"/>
        <w:jc w:val="both"/>
        <w:rPr>
          <w:sz w:val="24"/>
          <w:szCs w:val="24"/>
        </w:rPr>
      </w:pPr>
      <w:r w:rsidRPr="00A06932">
        <w:rPr>
          <w:sz w:val="28"/>
          <w:szCs w:val="28"/>
        </w:rPr>
        <w:t>Программа чараларының булмавы яки тулы булмаган финанслануы программаны тормышка ашыруның алдагы чорына үтәү срокларын һәм финанслау суммасын корректировкалау буенча чаралар үткә</w:t>
      </w:r>
      <w:proofErr w:type="gramStart"/>
      <w:r w:rsidRPr="00A06932">
        <w:rPr>
          <w:sz w:val="28"/>
          <w:szCs w:val="28"/>
        </w:rPr>
        <w:t>р</w:t>
      </w:r>
      <w:proofErr w:type="gramEnd"/>
      <w:r w:rsidRPr="00A06932">
        <w:rPr>
          <w:sz w:val="28"/>
          <w:szCs w:val="28"/>
        </w:rPr>
        <w:t>ү аша компенсацияләнә.</w:t>
      </w:r>
    </w:p>
    <w:sectPr w:rsidR="00DE0D80" w:rsidRPr="0084639F" w:rsidSect="000E7F73">
      <w:pgSz w:w="11906" w:h="16838"/>
      <w:pgMar w:top="1134" w:right="1162" w:bottom="567"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E89" w:rsidRDefault="009E6E89" w:rsidP="000B0388">
      <w:r>
        <w:separator/>
      </w:r>
    </w:p>
  </w:endnote>
  <w:endnote w:type="continuationSeparator" w:id="0">
    <w:p w:rsidR="009E6E89" w:rsidRDefault="009E6E89" w:rsidP="000B0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tar Pragmatica">
    <w:altName w:val="Times New Roman"/>
    <w:panose1 w:val="00000000000000000000"/>
    <w:charset w:val="00"/>
    <w:family w:val="auto"/>
    <w:notTrueType/>
    <w:pitch w:val="default"/>
    <w:sig w:usb0="00000003" w:usb1="00000000" w:usb2="00000000" w:usb3="00000000" w:csb0="00000001" w:csb1="00000000"/>
  </w:font>
  <w:font w:name="T_Baltica">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E89" w:rsidRDefault="009E6E89" w:rsidP="000B0388">
      <w:r>
        <w:separator/>
      </w:r>
    </w:p>
  </w:footnote>
  <w:footnote w:type="continuationSeparator" w:id="0">
    <w:p w:rsidR="009E6E89" w:rsidRDefault="009E6E89" w:rsidP="000B03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11F6"/>
    <w:multiLevelType w:val="multilevel"/>
    <w:tmpl w:val="DA0ED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17F66F8"/>
    <w:multiLevelType w:val="hybridMultilevel"/>
    <w:tmpl w:val="7FAED918"/>
    <w:lvl w:ilvl="0" w:tplc="7CA06C26">
      <w:start w:val="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A3445D"/>
    <w:multiLevelType w:val="hybridMultilevel"/>
    <w:tmpl w:val="86DE91BE"/>
    <w:lvl w:ilvl="0" w:tplc="F5905D10">
      <w:start w:val="500"/>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D44BD9"/>
    <w:multiLevelType w:val="hybridMultilevel"/>
    <w:tmpl w:val="57DAC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BD1DC2"/>
    <w:multiLevelType w:val="hybridMultilevel"/>
    <w:tmpl w:val="1A98C1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42FF6018"/>
    <w:multiLevelType w:val="hybridMultilevel"/>
    <w:tmpl w:val="B21ED46A"/>
    <w:lvl w:ilvl="0" w:tplc="82880658">
      <w:start w:val="534"/>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7C47882"/>
    <w:multiLevelType w:val="hybridMultilevel"/>
    <w:tmpl w:val="EC1A3574"/>
    <w:lvl w:ilvl="0" w:tplc="04190001">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hint="default"/>
      </w:rPr>
    </w:lvl>
  </w:abstractNum>
  <w:abstractNum w:abstractNumId="7">
    <w:nsid w:val="4D16046F"/>
    <w:multiLevelType w:val="hybridMultilevel"/>
    <w:tmpl w:val="5414DEFE"/>
    <w:lvl w:ilvl="0" w:tplc="05722A54">
      <w:start w:val="100"/>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39E7CC5"/>
    <w:multiLevelType w:val="hybridMultilevel"/>
    <w:tmpl w:val="73389616"/>
    <w:lvl w:ilvl="0" w:tplc="6552742E">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9693D3C"/>
    <w:multiLevelType w:val="hybridMultilevel"/>
    <w:tmpl w:val="0F404D68"/>
    <w:lvl w:ilvl="0" w:tplc="80245908">
      <w:start w:val="2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A081552"/>
    <w:multiLevelType w:val="hybridMultilevel"/>
    <w:tmpl w:val="9C7E3668"/>
    <w:lvl w:ilvl="0" w:tplc="F996B8CA">
      <w:start w:val="800"/>
      <w:numFmt w:val="decimal"/>
      <w:lvlText w:val="%1"/>
      <w:lvlJc w:val="left"/>
      <w:pPr>
        <w:ind w:left="810" w:hanging="45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AD964BA"/>
    <w:multiLevelType w:val="hybridMultilevel"/>
    <w:tmpl w:val="B56452DA"/>
    <w:lvl w:ilvl="0" w:tplc="3FB8FCBE">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5FE74F4"/>
    <w:multiLevelType w:val="hybridMultilevel"/>
    <w:tmpl w:val="3670DF6A"/>
    <w:lvl w:ilvl="0" w:tplc="76E4A21A">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3"/>
  </w:num>
  <w:num w:numId="5">
    <w:abstractNumId w:val="10"/>
  </w:num>
  <w:num w:numId="6">
    <w:abstractNumId w:val="7"/>
  </w:num>
  <w:num w:numId="7">
    <w:abstractNumId w:val="2"/>
  </w:num>
  <w:num w:numId="8">
    <w:abstractNumId w:val="12"/>
  </w:num>
  <w:num w:numId="9">
    <w:abstractNumId w:val="8"/>
  </w:num>
  <w:num w:numId="10">
    <w:abstractNumId w:val="11"/>
  </w:num>
  <w:num w:numId="11">
    <w:abstractNumId w:val="5"/>
  </w:num>
  <w:num w:numId="12">
    <w:abstractNumId w:val="9"/>
  </w:num>
  <w:num w:numId="1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mirrorMargin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E1E"/>
    <w:rsid w:val="00001860"/>
    <w:rsid w:val="0001132E"/>
    <w:rsid w:val="000229B9"/>
    <w:rsid w:val="00025CFC"/>
    <w:rsid w:val="00031E0A"/>
    <w:rsid w:val="0005404D"/>
    <w:rsid w:val="0005527E"/>
    <w:rsid w:val="00083AF4"/>
    <w:rsid w:val="00090941"/>
    <w:rsid w:val="000A4966"/>
    <w:rsid w:val="000B0388"/>
    <w:rsid w:val="000C3739"/>
    <w:rsid w:val="000D378A"/>
    <w:rsid w:val="000D4AB3"/>
    <w:rsid w:val="000E14D5"/>
    <w:rsid w:val="000E7F73"/>
    <w:rsid w:val="0010203C"/>
    <w:rsid w:val="001160A1"/>
    <w:rsid w:val="00131656"/>
    <w:rsid w:val="00137EB9"/>
    <w:rsid w:val="00141901"/>
    <w:rsid w:val="00146CFF"/>
    <w:rsid w:val="0015250A"/>
    <w:rsid w:val="001778F0"/>
    <w:rsid w:val="00186E1E"/>
    <w:rsid w:val="00195208"/>
    <w:rsid w:val="001B1456"/>
    <w:rsid w:val="001B1854"/>
    <w:rsid w:val="001B6F1B"/>
    <w:rsid w:val="001B71D0"/>
    <w:rsid w:val="001C4867"/>
    <w:rsid w:val="001D5114"/>
    <w:rsid w:val="001D76E9"/>
    <w:rsid w:val="001D7968"/>
    <w:rsid w:val="001E3A82"/>
    <w:rsid w:val="00233AD5"/>
    <w:rsid w:val="002434E6"/>
    <w:rsid w:val="002517A9"/>
    <w:rsid w:val="0025654B"/>
    <w:rsid w:val="00267102"/>
    <w:rsid w:val="00267C83"/>
    <w:rsid w:val="002709C4"/>
    <w:rsid w:val="00274DC4"/>
    <w:rsid w:val="002837A9"/>
    <w:rsid w:val="00285EDA"/>
    <w:rsid w:val="00286756"/>
    <w:rsid w:val="002876D9"/>
    <w:rsid w:val="002949FE"/>
    <w:rsid w:val="002A06D1"/>
    <w:rsid w:val="002A4B3E"/>
    <w:rsid w:val="002A5DDF"/>
    <w:rsid w:val="002B0641"/>
    <w:rsid w:val="002B64ED"/>
    <w:rsid w:val="002C1B90"/>
    <w:rsid w:val="002C3C5D"/>
    <w:rsid w:val="002D71D8"/>
    <w:rsid w:val="002E308F"/>
    <w:rsid w:val="002E4579"/>
    <w:rsid w:val="00306C3A"/>
    <w:rsid w:val="00313226"/>
    <w:rsid w:val="00314F62"/>
    <w:rsid w:val="00315E6F"/>
    <w:rsid w:val="00341CE5"/>
    <w:rsid w:val="00344B71"/>
    <w:rsid w:val="003461D2"/>
    <w:rsid w:val="003506CC"/>
    <w:rsid w:val="00362039"/>
    <w:rsid w:val="003701C0"/>
    <w:rsid w:val="00390B1F"/>
    <w:rsid w:val="003A5206"/>
    <w:rsid w:val="003B13C2"/>
    <w:rsid w:val="003B2482"/>
    <w:rsid w:val="003C1698"/>
    <w:rsid w:val="003D4F72"/>
    <w:rsid w:val="003E4C16"/>
    <w:rsid w:val="003E5AA1"/>
    <w:rsid w:val="003F3D2A"/>
    <w:rsid w:val="003F423E"/>
    <w:rsid w:val="003F5D82"/>
    <w:rsid w:val="00463209"/>
    <w:rsid w:val="0047614B"/>
    <w:rsid w:val="004766EF"/>
    <w:rsid w:val="00487E24"/>
    <w:rsid w:val="004A23F7"/>
    <w:rsid w:val="004B032B"/>
    <w:rsid w:val="004C538B"/>
    <w:rsid w:val="004D23D6"/>
    <w:rsid w:val="004E0BAD"/>
    <w:rsid w:val="004E278A"/>
    <w:rsid w:val="004E5CCF"/>
    <w:rsid w:val="004F0BCE"/>
    <w:rsid w:val="004F77A0"/>
    <w:rsid w:val="00501F1F"/>
    <w:rsid w:val="00510558"/>
    <w:rsid w:val="005359D9"/>
    <w:rsid w:val="00540FDC"/>
    <w:rsid w:val="00541CCF"/>
    <w:rsid w:val="0054372E"/>
    <w:rsid w:val="00570A01"/>
    <w:rsid w:val="00582BD0"/>
    <w:rsid w:val="00586EA5"/>
    <w:rsid w:val="00595400"/>
    <w:rsid w:val="005A7B6D"/>
    <w:rsid w:val="005B5A14"/>
    <w:rsid w:val="005E27A3"/>
    <w:rsid w:val="0060355E"/>
    <w:rsid w:val="0062463F"/>
    <w:rsid w:val="00626829"/>
    <w:rsid w:val="00631B41"/>
    <w:rsid w:val="00635DCB"/>
    <w:rsid w:val="00650F47"/>
    <w:rsid w:val="0065697C"/>
    <w:rsid w:val="00664EE0"/>
    <w:rsid w:val="00666CAB"/>
    <w:rsid w:val="00681D60"/>
    <w:rsid w:val="00687C3B"/>
    <w:rsid w:val="006A23FE"/>
    <w:rsid w:val="006A29F6"/>
    <w:rsid w:val="006A2DA4"/>
    <w:rsid w:val="006C6ADE"/>
    <w:rsid w:val="006D1382"/>
    <w:rsid w:val="006D533D"/>
    <w:rsid w:val="006F0289"/>
    <w:rsid w:val="006F1A02"/>
    <w:rsid w:val="00707C4C"/>
    <w:rsid w:val="00710AF8"/>
    <w:rsid w:val="007131ED"/>
    <w:rsid w:val="007470C2"/>
    <w:rsid w:val="00761565"/>
    <w:rsid w:val="007630A4"/>
    <w:rsid w:val="00765640"/>
    <w:rsid w:val="00776CA6"/>
    <w:rsid w:val="00785175"/>
    <w:rsid w:val="007A5185"/>
    <w:rsid w:val="007A5F04"/>
    <w:rsid w:val="007A7B46"/>
    <w:rsid w:val="007B6D19"/>
    <w:rsid w:val="007B72AA"/>
    <w:rsid w:val="007C7620"/>
    <w:rsid w:val="007C7C28"/>
    <w:rsid w:val="007E43CA"/>
    <w:rsid w:val="007F4104"/>
    <w:rsid w:val="007F7759"/>
    <w:rsid w:val="00801EA9"/>
    <w:rsid w:val="008174BA"/>
    <w:rsid w:val="008349CD"/>
    <w:rsid w:val="00836EDD"/>
    <w:rsid w:val="00842A3A"/>
    <w:rsid w:val="00844BAF"/>
    <w:rsid w:val="0084581A"/>
    <w:rsid w:val="0084639F"/>
    <w:rsid w:val="008570B1"/>
    <w:rsid w:val="00875186"/>
    <w:rsid w:val="008842CB"/>
    <w:rsid w:val="00884416"/>
    <w:rsid w:val="0088548E"/>
    <w:rsid w:val="00885EC0"/>
    <w:rsid w:val="00897E4F"/>
    <w:rsid w:val="008A31B8"/>
    <w:rsid w:val="008A7749"/>
    <w:rsid w:val="008D1C85"/>
    <w:rsid w:val="008D3F31"/>
    <w:rsid w:val="008E6786"/>
    <w:rsid w:val="009014EC"/>
    <w:rsid w:val="00902C36"/>
    <w:rsid w:val="00903752"/>
    <w:rsid w:val="00920FDE"/>
    <w:rsid w:val="009402E8"/>
    <w:rsid w:val="00955427"/>
    <w:rsid w:val="00956CE9"/>
    <w:rsid w:val="009575DB"/>
    <w:rsid w:val="00975E49"/>
    <w:rsid w:val="00987515"/>
    <w:rsid w:val="00996B72"/>
    <w:rsid w:val="0099753A"/>
    <w:rsid w:val="009A4A20"/>
    <w:rsid w:val="009A7211"/>
    <w:rsid w:val="009B375F"/>
    <w:rsid w:val="009B3C25"/>
    <w:rsid w:val="009B6201"/>
    <w:rsid w:val="009C09EF"/>
    <w:rsid w:val="009D4A64"/>
    <w:rsid w:val="009E6E89"/>
    <w:rsid w:val="009F1684"/>
    <w:rsid w:val="009F196C"/>
    <w:rsid w:val="00A039C4"/>
    <w:rsid w:val="00A05D8E"/>
    <w:rsid w:val="00A06932"/>
    <w:rsid w:val="00A06D5E"/>
    <w:rsid w:val="00A16F85"/>
    <w:rsid w:val="00A20C44"/>
    <w:rsid w:val="00A223DE"/>
    <w:rsid w:val="00A23452"/>
    <w:rsid w:val="00A41F9D"/>
    <w:rsid w:val="00A456A1"/>
    <w:rsid w:val="00A51EAC"/>
    <w:rsid w:val="00A53A74"/>
    <w:rsid w:val="00A53BFA"/>
    <w:rsid w:val="00A6447D"/>
    <w:rsid w:val="00A71A2C"/>
    <w:rsid w:val="00A7380C"/>
    <w:rsid w:val="00A73E12"/>
    <w:rsid w:val="00A73F99"/>
    <w:rsid w:val="00A91C95"/>
    <w:rsid w:val="00A96A48"/>
    <w:rsid w:val="00AA3801"/>
    <w:rsid w:val="00AA777E"/>
    <w:rsid w:val="00AC4A9B"/>
    <w:rsid w:val="00AD7FB8"/>
    <w:rsid w:val="00AF1EBF"/>
    <w:rsid w:val="00AF305E"/>
    <w:rsid w:val="00B05033"/>
    <w:rsid w:val="00B0728A"/>
    <w:rsid w:val="00B1672F"/>
    <w:rsid w:val="00B16FB6"/>
    <w:rsid w:val="00B47E95"/>
    <w:rsid w:val="00B710EA"/>
    <w:rsid w:val="00B75470"/>
    <w:rsid w:val="00B80777"/>
    <w:rsid w:val="00B9670A"/>
    <w:rsid w:val="00BA6682"/>
    <w:rsid w:val="00BB2E42"/>
    <w:rsid w:val="00BB4B37"/>
    <w:rsid w:val="00BB5134"/>
    <w:rsid w:val="00BC7530"/>
    <w:rsid w:val="00BE0BDB"/>
    <w:rsid w:val="00BF04AE"/>
    <w:rsid w:val="00C0339B"/>
    <w:rsid w:val="00C03CB4"/>
    <w:rsid w:val="00C2356F"/>
    <w:rsid w:val="00C26438"/>
    <w:rsid w:val="00C30F84"/>
    <w:rsid w:val="00C3210F"/>
    <w:rsid w:val="00C40BF3"/>
    <w:rsid w:val="00C42B03"/>
    <w:rsid w:val="00C51485"/>
    <w:rsid w:val="00C65132"/>
    <w:rsid w:val="00C66411"/>
    <w:rsid w:val="00C72BD3"/>
    <w:rsid w:val="00C84E7D"/>
    <w:rsid w:val="00C862CC"/>
    <w:rsid w:val="00C95DD4"/>
    <w:rsid w:val="00CA754B"/>
    <w:rsid w:val="00CD002C"/>
    <w:rsid w:val="00CD4DE8"/>
    <w:rsid w:val="00CE33A6"/>
    <w:rsid w:val="00CF28C8"/>
    <w:rsid w:val="00D2624B"/>
    <w:rsid w:val="00D43565"/>
    <w:rsid w:val="00D44137"/>
    <w:rsid w:val="00D52D2F"/>
    <w:rsid w:val="00D64EB9"/>
    <w:rsid w:val="00D65950"/>
    <w:rsid w:val="00D66D04"/>
    <w:rsid w:val="00D73B3E"/>
    <w:rsid w:val="00D77413"/>
    <w:rsid w:val="00D82188"/>
    <w:rsid w:val="00D9137D"/>
    <w:rsid w:val="00D9403A"/>
    <w:rsid w:val="00D955CE"/>
    <w:rsid w:val="00DA5AFC"/>
    <w:rsid w:val="00DA7F73"/>
    <w:rsid w:val="00DC7D2D"/>
    <w:rsid w:val="00DD0E1E"/>
    <w:rsid w:val="00DD66CD"/>
    <w:rsid w:val="00DE0D80"/>
    <w:rsid w:val="00DE2904"/>
    <w:rsid w:val="00DE6D9B"/>
    <w:rsid w:val="00E019B0"/>
    <w:rsid w:val="00E03CF6"/>
    <w:rsid w:val="00E10C43"/>
    <w:rsid w:val="00E17E0A"/>
    <w:rsid w:val="00E20356"/>
    <w:rsid w:val="00E2631E"/>
    <w:rsid w:val="00E32B25"/>
    <w:rsid w:val="00E41D60"/>
    <w:rsid w:val="00E42B43"/>
    <w:rsid w:val="00E84EC0"/>
    <w:rsid w:val="00EB157B"/>
    <w:rsid w:val="00EC02C6"/>
    <w:rsid w:val="00EC1733"/>
    <w:rsid w:val="00ED578F"/>
    <w:rsid w:val="00ED6B70"/>
    <w:rsid w:val="00EE0CCA"/>
    <w:rsid w:val="00EE2854"/>
    <w:rsid w:val="00EF2AA9"/>
    <w:rsid w:val="00F00860"/>
    <w:rsid w:val="00F06A99"/>
    <w:rsid w:val="00F13F65"/>
    <w:rsid w:val="00F15712"/>
    <w:rsid w:val="00F22992"/>
    <w:rsid w:val="00F4194B"/>
    <w:rsid w:val="00F452E2"/>
    <w:rsid w:val="00F5059A"/>
    <w:rsid w:val="00F574ED"/>
    <w:rsid w:val="00F70773"/>
    <w:rsid w:val="00F76308"/>
    <w:rsid w:val="00F8650B"/>
    <w:rsid w:val="00FA0B95"/>
    <w:rsid w:val="00FA4C25"/>
    <w:rsid w:val="00FC0992"/>
    <w:rsid w:val="00FD70D4"/>
    <w:rsid w:val="00FE0B43"/>
    <w:rsid w:val="00FE1986"/>
    <w:rsid w:val="00FE6984"/>
    <w:rsid w:val="00FE6B74"/>
    <w:rsid w:val="00FF4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outlineLvl w:val="0"/>
    </w:pPr>
    <w:rPr>
      <w:sz w:val="28"/>
    </w:rPr>
  </w:style>
  <w:style w:type="paragraph" w:styleId="2">
    <w:name w:val="heading 2"/>
    <w:basedOn w:val="a"/>
    <w:next w:val="a"/>
    <w:link w:val="20"/>
    <w:uiPriority w:val="9"/>
    <w:qFormat/>
    <w:pPr>
      <w:keepNext/>
      <w:jc w:val="center"/>
      <w:outlineLvl w:val="1"/>
    </w:pPr>
    <w:rPr>
      <w:sz w:val="44"/>
    </w:rPr>
  </w:style>
  <w:style w:type="paragraph" w:styleId="3">
    <w:name w:val="heading 3"/>
    <w:basedOn w:val="a"/>
    <w:next w:val="a"/>
    <w:link w:val="30"/>
    <w:uiPriority w:val="9"/>
    <w:qFormat/>
    <w:pPr>
      <w:keepNext/>
      <w:widowControl w:val="0"/>
      <w:ind w:left="-567" w:firstLine="3"/>
      <w:jc w:val="center"/>
      <w:outlineLvl w:val="2"/>
    </w:pPr>
    <w:rPr>
      <w:rFonts w:ascii="Tatar Pragmatica" w:hAnsi="Tatar Pragmatica"/>
      <w:b/>
    </w:rPr>
  </w:style>
  <w:style w:type="paragraph" w:styleId="4">
    <w:name w:val="heading 4"/>
    <w:basedOn w:val="a"/>
    <w:next w:val="a"/>
    <w:link w:val="40"/>
    <w:uiPriority w:val="9"/>
    <w:qFormat/>
    <w:pPr>
      <w:keepNext/>
      <w:widowControl w:val="0"/>
      <w:ind w:left="-567"/>
      <w:jc w:val="center"/>
      <w:outlineLvl w:val="3"/>
    </w:pPr>
    <w:rPr>
      <w:rFonts w:ascii="T_Baltica" w:hAnsi="T_Baltica"/>
      <w:b/>
      <w:sz w:val="32"/>
    </w:rPr>
  </w:style>
  <w:style w:type="paragraph" w:styleId="5">
    <w:name w:val="heading 5"/>
    <w:basedOn w:val="a"/>
    <w:next w:val="a"/>
    <w:link w:val="50"/>
    <w:uiPriority w:val="9"/>
    <w:qFormat/>
    <w:pPr>
      <w:keepNext/>
      <w:widowControl w:val="0"/>
      <w:ind w:left="-567"/>
      <w:jc w:val="center"/>
      <w:outlineLvl w:val="4"/>
    </w:pPr>
    <w:rPr>
      <w:b/>
      <w:sz w:val="24"/>
    </w:rPr>
  </w:style>
  <w:style w:type="paragraph" w:styleId="6">
    <w:name w:val="heading 6"/>
    <w:basedOn w:val="a"/>
    <w:next w:val="a"/>
    <w:qFormat/>
    <w:pPr>
      <w:keepNext/>
      <w:ind w:left="-567" w:firstLine="3"/>
      <w:jc w:val="center"/>
      <w:outlineLvl w:val="5"/>
    </w:pPr>
    <w:rPr>
      <w:sz w:val="24"/>
    </w:rPr>
  </w:style>
  <w:style w:type="paragraph" w:styleId="7">
    <w:name w:val="heading 7"/>
    <w:basedOn w:val="a"/>
    <w:next w:val="a"/>
    <w:qFormat/>
    <w:pPr>
      <w:keepNext/>
      <w:jc w:val="center"/>
      <w:outlineLvl w:val="6"/>
    </w:pPr>
    <w:rPr>
      <w:b/>
      <w:bCs/>
      <w:sz w:val="28"/>
    </w:rPr>
  </w:style>
  <w:style w:type="paragraph" w:styleId="8">
    <w:name w:val="heading 8"/>
    <w:basedOn w:val="a"/>
    <w:next w:val="a"/>
    <w:qFormat/>
    <w:pPr>
      <w:keepNext/>
      <w:jc w:val="center"/>
      <w:outlineLvl w:val="7"/>
    </w:pPr>
    <w:rPr>
      <w:sz w:val="28"/>
    </w:rPr>
  </w:style>
  <w:style w:type="paragraph" w:styleId="9">
    <w:name w:val="heading 9"/>
    <w:basedOn w:val="a"/>
    <w:next w:val="a"/>
    <w:qFormat/>
    <w:pPr>
      <w:keepNex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b/>
      <w:bCs/>
      <w:sz w:val="28"/>
    </w:rPr>
  </w:style>
  <w:style w:type="paragraph" w:styleId="21">
    <w:name w:val="Body Text 2"/>
    <w:basedOn w:val="a"/>
    <w:pPr>
      <w:jc w:val="both"/>
    </w:pPr>
    <w:rPr>
      <w:sz w:val="28"/>
      <w:szCs w:val="24"/>
    </w:rPr>
  </w:style>
  <w:style w:type="paragraph" w:styleId="a4">
    <w:name w:val="Body Text Indent"/>
    <w:basedOn w:val="a"/>
    <w:pPr>
      <w:ind w:firstLine="540"/>
      <w:jc w:val="both"/>
    </w:pPr>
    <w:rPr>
      <w:sz w:val="28"/>
    </w:rPr>
  </w:style>
  <w:style w:type="paragraph" w:styleId="31">
    <w:name w:val="Body Text 3"/>
    <w:basedOn w:val="a"/>
    <w:rPr>
      <w:b/>
      <w:bCs/>
    </w:rPr>
  </w:style>
  <w:style w:type="paragraph" w:styleId="22">
    <w:name w:val="Body Text Indent 2"/>
    <w:basedOn w:val="a"/>
    <w:pPr>
      <w:ind w:left="-567" w:firstLine="567"/>
      <w:jc w:val="both"/>
    </w:pPr>
    <w:rPr>
      <w:sz w:val="28"/>
    </w:rPr>
  </w:style>
  <w:style w:type="paragraph" w:styleId="32">
    <w:name w:val="Body Text Indent 3"/>
    <w:basedOn w:val="a"/>
    <w:pPr>
      <w:ind w:left="5529"/>
    </w:pPr>
    <w:rPr>
      <w:sz w:val="28"/>
    </w:rPr>
  </w:style>
  <w:style w:type="table" w:styleId="a5">
    <w:name w:val="Table Grid"/>
    <w:basedOn w:val="a1"/>
    <w:uiPriority w:val="39"/>
    <w:rsid w:val="005E27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rsid w:val="002A5DDF"/>
    <w:rPr>
      <w:rFonts w:ascii="Tahoma" w:hAnsi="Tahoma" w:cs="Tahoma"/>
      <w:sz w:val="16"/>
      <w:szCs w:val="16"/>
    </w:rPr>
  </w:style>
  <w:style w:type="character" w:customStyle="1" w:styleId="a7">
    <w:name w:val="Текст выноски Знак"/>
    <w:link w:val="a6"/>
    <w:uiPriority w:val="99"/>
    <w:rsid w:val="002A5DDF"/>
    <w:rPr>
      <w:rFonts w:ascii="Tahoma" w:hAnsi="Tahoma" w:cs="Tahoma"/>
      <w:sz w:val="16"/>
      <w:szCs w:val="16"/>
    </w:rPr>
  </w:style>
  <w:style w:type="character" w:customStyle="1" w:styleId="10">
    <w:name w:val="Заголовок 1 Знак"/>
    <w:link w:val="1"/>
    <w:uiPriority w:val="9"/>
    <w:rsid w:val="00CD002C"/>
    <w:rPr>
      <w:sz w:val="28"/>
    </w:rPr>
  </w:style>
  <w:style w:type="character" w:customStyle="1" w:styleId="20">
    <w:name w:val="Заголовок 2 Знак"/>
    <w:link w:val="2"/>
    <w:uiPriority w:val="9"/>
    <w:rsid w:val="00CD002C"/>
    <w:rPr>
      <w:sz w:val="44"/>
    </w:rPr>
  </w:style>
  <w:style w:type="character" w:customStyle="1" w:styleId="50">
    <w:name w:val="Заголовок 5 Знак"/>
    <w:link w:val="5"/>
    <w:uiPriority w:val="9"/>
    <w:rsid w:val="00CD002C"/>
    <w:rPr>
      <w:b/>
      <w:sz w:val="24"/>
    </w:rPr>
  </w:style>
  <w:style w:type="paragraph" w:styleId="a8">
    <w:name w:val="List Paragraph"/>
    <w:basedOn w:val="a"/>
    <w:uiPriority w:val="34"/>
    <w:qFormat/>
    <w:rsid w:val="002E308F"/>
    <w:pPr>
      <w:spacing w:after="200" w:line="276" w:lineRule="auto"/>
      <w:ind w:left="720"/>
      <w:contextualSpacing/>
    </w:pPr>
    <w:rPr>
      <w:rFonts w:ascii="Calibri" w:eastAsia="Calibri" w:hAnsi="Calibri"/>
      <w:sz w:val="22"/>
      <w:szCs w:val="22"/>
      <w:lang w:eastAsia="en-US"/>
    </w:rPr>
  </w:style>
  <w:style w:type="character" w:styleId="a9">
    <w:name w:val="Hyperlink"/>
    <w:uiPriority w:val="99"/>
    <w:unhideWhenUsed/>
    <w:rsid w:val="002E308F"/>
    <w:rPr>
      <w:color w:val="0000FF"/>
      <w:u w:val="single"/>
    </w:rPr>
  </w:style>
  <w:style w:type="paragraph" w:styleId="aa">
    <w:name w:val="Normal (Web)"/>
    <w:basedOn w:val="a"/>
    <w:uiPriority w:val="99"/>
    <w:unhideWhenUsed/>
    <w:rsid w:val="002E308F"/>
    <w:pPr>
      <w:spacing w:before="100" w:beforeAutospacing="1" w:after="100" w:afterAutospacing="1"/>
    </w:pPr>
    <w:rPr>
      <w:sz w:val="24"/>
      <w:szCs w:val="24"/>
    </w:rPr>
  </w:style>
  <w:style w:type="paragraph" w:customStyle="1" w:styleId="ConsPlusNormal">
    <w:name w:val="ConsPlusNormal"/>
    <w:rsid w:val="000E7F73"/>
    <w:pPr>
      <w:widowControl w:val="0"/>
      <w:autoSpaceDE w:val="0"/>
      <w:autoSpaceDN w:val="0"/>
      <w:adjustRightInd w:val="0"/>
    </w:pPr>
    <w:rPr>
      <w:rFonts w:ascii="Arial" w:eastAsiaTheme="minorEastAsia" w:hAnsi="Arial" w:cs="Arial"/>
    </w:rPr>
  </w:style>
  <w:style w:type="paragraph" w:customStyle="1" w:styleId="Default">
    <w:name w:val="Default"/>
    <w:rsid w:val="00ED578F"/>
    <w:pPr>
      <w:autoSpaceDE w:val="0"/>
      <w:autoSpaceDN w:val="0"/>
      <w:adjustRightInd w:val="0"/>
    </w:pPr>
    <w:rPr>
      <w:color w:val="000000"/>
      <w:sz w:val="24"/>
      <w:szCs w:val="24"/>
    </w:rPr>
  </w:style>
  <w:style w:type="character" w:customStyle="1" w:styleId="30">
    <w:name w:val="Заголовок 3 Знак"/>
    <w:link w:val="3"/>
    <w:uiPriority w:val="9"/>
    <w:rsid w:val="00ED578F"/>
    <w:rPr>
      <w:rFonts w:ascii="Tatar Pragmatica" w:hAnsi="Tatar Pragmatica"/>
      <w:b/>
    </w:rPr>
  </w:style>
  <w:style w:type="character" w:customStyle="1" w:styleId="40">
    <w:name w:val="Заголовок 4 Знак"/>
    <w:link w:val="4"/>
    <w:uiPriority w:val="9"/>
    <w:rsid w:val="00ED578F"/>
    <w:rPr>
      <w:rFonts w:ascii="T_Baltica" w:hAnsi="T_Baltica"/>
      <w:b/>
      <w:sz w:val="32"/>
    </w:rPr>
  </w:style>
  <w:style w:type="character" w:styleId="ab">
    <w:name w:val="FollowedHyperlink"/>
    <w:uiPriority w:val="99"/>
    <w:unhideWhenUsed/>
    <w:rsid w:val="00ED578F"/>
    <w:rPr>
      <w:color w:val="333333"/>
      <w:u w:val="single"/>
    </w:rPr>
  </w:style>
  <w:style w:type="paragraph" w:styleId="HTML">
    <w:name w:val="HTML Preformatted"/>
    <w:basedOn w:val="a"/>
    <w:link w:val="HTML0"/>
    <w:uiPriority w:val="99"/>
    <w:unhideWhenUsed/>
    <w:rsid w:val="00ED5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18"/>
      <w:szCs w:val="18"/>
      <w:lang w:val="x-none" w:eastAsia="x-none"/>
    </w:rPr>
  </w:style>
  <w:style w:type="character" w:customStyle="1" w:styleId="HTML0">
    <w:name w:val="Стандартный HTML Знак"/>
    <w:basedOn w:val="a0"/>
    <w:link w:val="HTML"/>
    <w:uiPriority w:val="99"/>
    <w:rsid w:val="00ED578F"/>
    <w:rPr>
      <w:rFonts w:ascii="Courier New" w:hAnsi="Courier New"/>
      <w:sz w:val="18"/>
      <w:szCs w:val="18"/>
      <w:lang w:val="x-none" w:eastAsia="x-none"/>
    </w:rPr>
  </w:style>
  <w:style w:type="paragraph" w:customStyle="1" w:styleId="ind">
    <w:name w:val="ind"/>
    <w:basedOn w:val="a"/>
    <w:rsid w:val="00ED578F"/>
    <w:pPr>
      <w:spacing w:before="120" w:after="120"/>
      <w:ind w:firstLine="320"/>
      <w:jc w:val="both"/>
    </w:pPr>
    <w:rPr>
      <w:sz w:val="18"/>
      <w:szCs w:val="18"/>
    </w:rPr>
  </w:style>
  <w:style w:type="paragraph" w:customStyle="1" w:styleId="ind2">
    <w:name w:val="ind2"/>
    <w:basedOn w:val="a"/>
    <w:rsid w:val="00ED578F"/>
    <w:pPr>
      <w:spacing w:before="120" w:after="120"/>
      <w:jc w:val="both"/>
    </w:pPr>
    <w:rPr>
      <w:sz w:val="18"/>
      <w:szCs w:val="18"/>
    </w:rPr>
  </w:style>
  <w:style w:type="paragraph" w:customStyle="1" w:styleId="indall">
    <w:name w:val="indall"/>
    <w:basedOn w:val="a"/>
    <w:rsid w:val="00ED578F"/>
    <w:pPr>
      <w:spacing w:before="120" w:after="120"/>
      <w:ind w:left="320" w:right="320"/>
      <w:jc w:val="both"/>
    </w:pPr>
    <w:rPr>
      <w:sz w:val="18"/>
      <w:szCs w:val="18"/>
    </w:rPr>
  </w:style>
  <w:style w:type="paragraph" w:customStyle="1" w:styleId="just">
    <w:name w:val="just"/>
    <w:basedOn w:val="a"/>
    <w:rsid w:val="00ED578F"/>
    <w:pPr>
      <w:spacing w:before="120" w:after="120"/>
      <w:jc w:val="both"/>
    </w:pPr>
    <w:rPr>
      <w:sz w:val="18"/>
      <w:szCs w:val="18"/>
    </w:rPr>
  </w:style>
  <w:style w:type="paragraph" w:customStyle="1" w:styleId="prim">
    <w:name w:val="prim"/>
    <w:basedOn w:val="a"/>
    <w:rsid w:val="00ED578F"/>
    <w:pPr>
      <w:spacing w:before="120"/>
      <w:ind w:left="320" w:hanging="320"/>
      <w:jc w:val="both"/>
    </w:pPr>
    <w:rPr>
      <w:sz w:val="18"/>
      <w:szCs w:val="18"/>
    </w:rPr>
  </w:style>
  <w:style w:type="paragraph" w:customStyle="1" w:styleId="prim2">
    <w:name w:val="prim2"/>
    <w:basedOn w:val="a"/>
    <w:rsid w:val="00ED578F"/>
    <w:pPr>
      <w:spacing w:before="120"/>
      <w:ind w:left="320"/>
      <w:jc w:val="both"/>
    </w:pPr>
    <w:rPr>
      <w:sz w:val="18"/>
      <w:szCs w:val="18"/>
    </w:rPr>
  </w:style>
  <w:style w:type="paragraph" w:customStyle="1" w:styleId="nobr">
    <w:name w:val="nobr"/>
    <w:basedOn w:val="a"/>
    <w:rsid w:val="00ED578F"/>
    <w:rPr>
      <w:sz w:val="18"/>
      <w:szCs w:val="18"/>
    </w:rPr>
  </w:style>
  <w:style w:type="paragraph" w:customStyle="1" w:styleId="fleft">
    <w:name w:val="fleft"/>
    <w:basedOn w:val="a"/>
    <w:rsid w:val="00ED578F"/>
    <w:pPr>
      <w:spacing w:after="150"/>
      <w:ind w:right="150"/>
    </w:pPr>
    <w:rPr>
      <w:sz w:val="18"/>
      <w:szCs w:val="18"/>
    </w:rPr>
  </w:style>
  <w:style w:type="paragraph" w:customStyle="1" w:styleId="fright">
    <w:name w:val="fright"/>
    <w:basedOn w:val="a"/>
    <w:rsid w:val="00ED578F"/>
    <w:pPr>
      <w:spacing w:after="150"/>
      <w:ind w:left="150"/>
    </w:pPr>
    <w:rPr>
      <w:sz w:val="18"/>
      <w:szCs w:val="18"/>
    </w:rPr>
  </w:style>
  <w:style w:type="paragraph" w:customStyle="1" w:styleId="textarea">
    <w:name w:val="textarea"/>
    <w:basedOn w:val="a"/>
    <w:rsid w:val="00ED578F"/>
    <w:pPr>
      <w:spacing w:before="100" w:beforeAutospacing="1" w:after="100" w:afterAutospacing="1"/>
    </w:pPr>
    <w:rPr>
      <w:rFonts w:ascii="Arial" w:hAnsi="Arial" w:cs="Arial"/>
      <w:sz w:val="18"/>
      <w:szCs w:val="18"/>
    </w:rPr>
  </w:style>
  <w:style w:type="paragraph" w:customStyle="1" w:styleId="loading">
    <w:name w:val="loading"/>
    <w:basedOn w:val="a"/>
    <w:rsid w:val="00ED578F"/>
    <w:pPr>
      <w:spacing w:before="100" w:beforeAutospacing="1" w:after="100" w:afterAutospacing="1"/>
    </w:pPr>
    <w:rPr>
      <w:sz w:val="18"/>
      <w:szCs w:val="18"/>
    </w:rPr>
  </w:style>
  <w:style w:type="paragraph" w:customStyle="1" w:styleId="btclose">
    <w:name w:val="btclose"/>
    <w:basedOn w:val="a"/>
    <w:rsid w:val="00ED578F"/>
    <w:pPr>
      <w:spacing w:before="100" w:beforeAutospacing="1" w:after="100" w:afterAutospacing="1"/>
    </w:pPr>
    <w:rPr>
      <w:sz w:val="18"/>
      <w:szCs w:val="18"/>
    </w:rPr>
  </w:style>
  <w:style w:type="paragraph" w:customStyle="1" w:styleId="block">
    <w:name w:val="block"/>
    <w:basedOn w:val="a"/>
    <w:rsid w:val="00ED578F"/>
    <w:pPr>
      <w:spacing w:before="100" w:beforeAutospacing="1" w:after="100" w:afterAutospacing="1"/>
    </w:pPr>
    <w:rPr>
      <w:sz w:val="18"/>
      <w:szCs w:val="18"/>
    </w:rPr>
  </w:style>
  <w:style w:type="paragraph" w:customStyle="1" w:styleId="divhidden">
    <w:name w:val="divhidden"/>
    <w:basedOn w:val="a"/>
    <w:rsid w:val="00ED578F"/>
    <w:rPr>
      <w:vanish/>
      <w:sz w:val="18"/>
      <w:szCs w:val="18"/>
    </w:rPr>
  </w:style>
  <w:style w:type="paragraph" w:customStyle="1" w:styleId="ifrhidden">
    <w:name w:val="ifrhidden"/>
    <w:basedOn w:val="a"/>
    <w:rsid w:val="00ED578F"/>
    <w:pPr>
      <w:spacing w:before="100" w:beforeAutospacing="1" w:after="100" w:afterAutospacing="1"/>
    </w:pPr>
    <w:rPr>
      <w:sz w:val="18"/>
      <w:szCs w:val="18"/>
    </w:rPr>
  </w:style>
  <w:style w:type="paragraph" w:customStyle="1" w:styleId="autocomplete-w1">
    <w:name w:val="autocomplete-w1"/>
    <w:basedOn w:val="a"/>
    <w:rsid w:val="00ED578F"/>
    <w:pPr>
      <w:spacing w:before="90"/>
      <w:ind w:left="90"/>
    </w:pPr>
    <w:rPr>
      <w:sz w:val="18"/>
      <w:szCs w:val="18"/>
    </w:rPr>
  </w:style>
  <w:style w:type="paragraph" w:customStyle="1" w:styleId="autocomplete">
    <w:name w:val="autocomplete"/>
    <w:basedOn w:val="a"/>
    <w:rsid w:val="00ED578F"/>
    <w:pPr>
      <w:pBdr>
        <w:top w:val="single" w:sz="6" w:space="0" w:color="999999"/>
        <w:left w:val="single" w:sz="6" w:space="0" w:color="999999"/>
        <w:bottom w:val="single" w:sz="6" w:space="0" w:color="999999"/>
        <w:right w:val="single" w:sz="6" w:space="0" w:color="999999"/>
      </w:pBdr>
      <w:shd w:val="clear" w:color="auto" w:fill="FFFFFF"/>
      <w:spacing w:after="90"/>
      <w:ind w:left="-90" w:right="90"/>
    </w:pPr>
    <w:rPr>
      <w:sz w:val="18"/>
      <w:szCs w:val="18"/>
    </w:rPr>
  </w:style>
  <w:style w:type="paragraph" w:customStyle="1" w:styleId="stat1">
    <w:name w:val="stat1"/>
    <w:basedOn w:val="a"/>
    <w:rsid w:val="00ED578F"/>
    <w:pPr>
      <w:shd w:val="clear" w:color="auto" w:fill="CC0000"/>
      <w:spacing w:before="100" w:beforeAutospacing="1" w:after="100" w:afterAutospacing="1"/>
    </w:pPr>
    <w:rPr>
      <w:color w:val="FFFFFF"/>
      <w:sz w:val="18"/>
      <w:szCs w:val="18"/>
    </w:rPr>
  </w:style>
  <w:style w:type="paragraph" w:customStyle="1" w:styleId="stat2">
    <w:name w:val="stat2"/>
    <w:basedOn w:val="a"/>
    <w:rsid w:val="00ED578F"/>
    <w:pPr>
      <w:shd w:val="clear" w:color="auto" w:fill="0000CC"/>
      <w:spacing w:before="100" w:beforeAutospacing="1" w:after="100" w:afterAutospacing="1"/>
    </w:pPr>
    <w:rPr>
      <w:color w:val="FFFFFF"/>
      <w:sz w:val="18"/>
      <w:szCs w:val="18"/>
    </w:rPr>
  </w:style>
  <w:style w:type="paragraph" w:customStyle="1" w:styleId="stat3">
    <w:name w:val="stat3"/>
    <w:basedOn w:val="a"/>
    <w:rsid w:val="00ED578F"/>
    <w:pPr>
      <w:shd w:val="clear" w:color="auto" w:fill="FF0000"/>
      <w:spacing w:before="100" w:beforeAutospacing="1" w:after="100" w:afterAutospacing="1"/>
    </w:pPr>
    <w:rPr>
      <w:color w:val="FFFFFF"/>
      <w:sz w:val="18"/>
      <w:szCs w:val="18"/>
    </w:rPr>
  </w:style>
  <w:style w:type="paragraph" w:customStyle="1" w:styleId="stat4">
    <w:name w:val="stat4"/>
    <w:basedOn w:val="a"/>
    <w:rsid w:val="00ED578F"/>
    <w:pPr>
      <w:shd w:val="clear" w:color="auto" w:fill="0000FF"/>
      <w:spacing w:before="100" w:beforeAutospacing="1" w:after="100" w:afterAutospacing="1"/>
    </w:pPr>
    <w:rPr>
      <w:color w:val="FFFFFF"/>
      <w:sz w:val="18"/>
      <w:szCs w:val="18"/>
    </w:rPr>
  </w:style>
  <w:style w:type="paragraph" w:customStyle="1" w:styleId="tree">
    <w:name w:val="tree"/>
    <w:basedOn w:val="a"/>
    <w:rsid w:val="00ED578F"/>
    <w:pPr>
      <w:spacing w:before="100" w:beforeAutospacing="1" w:after="100" w:afterAutospacing="1"/>
    </w:pPr>
    <w:rPr>
      <w:rFonts w:ascii="Arial" w:hAnsi="Arial" w:cs="Arial"/>
      <w:color w:val="222222"/>
      <w:sz w:val="18"/>
      <w:szCs w:val="18"/>
    </w:rPr>
  </w:style>
  <w:style w:type="paragraph" w:customStyle="1" w:styleId="debugtags">
    <w:name w:val="debugtags"/>
    <w:basedOn w:val="a"/>
    <w:rsid w:val="00ED578F"/>
    <w:pPr>
      <w:spacing w:before="100" w:beforeAutospacing="1" w:after="100" w:afterAutospacing="1"/>
    </w:pPr>
    <w:rPr>
      <w:sz w:val="18"/>
      <w:szCs w:val="18"/>
      <w:u w:val="single"/>
    </w:rPr>
  </w:style>
  <w:style w:type="paragraph" w:customStyle="1" w:styleId="hlink">
    <w:name w:val="hlink"/>
    <w:basedOn w:val="a"/>
    <w:rsid w:val="00ED578F"/>
    <w:pPr>
      <w:spacing w:before="100" w:beforeAutospacing="1" w:after="100" w:afterAutospacing="1"/>
    </w:pPr>
    <w:rPr>
      <w:color w:val="222222"/>
      <w:sz w:val="18"/>
      <w:szCs w:val="18"/>
    </w:rPr>
  </w:style>
  <w:style w:type="paragraph" w:customStyle="1" w:styleId="mitem">
    <w:name w:val="mitem"/>
    <w:basedOn w:val="a"/>
    <w:rsid w:val="00ED578F"/>
    <w:pPr>
      <w:spacing w:before="100" w:beforeAutospacing="1" w:after="100" w:afterAutospacing="1"/>
    </w:pPr>
    <w:rPr>
      <w:sz w:val="18"/>
      <w:szCs w:val="18"/>
    </w:rPr>
  </w:style>
  <w:style w:type="paragraph" w:customStyle="1" w:styleId="mitemg">
    <w:name w:val="mitemg"/>
    <w:basedOn w:val="a"/>
    <w:rsid w:val="00ED578F"/>
    <w:pPr>
      <w:spacing w:before="100" w:beforeAutospacing="1" w:after="100" w:afterAutospacing="1"/>
    </w:pPr>
    <w:rPr>
      <w:sz w:val="18"/>
      <w:szCs w:val="18"/>
    </w:rPr>
  </w:style>
  <w:style w:type="paragraph" w:customStyle="1" w:styleId="fieldset2">
    <w:name w:val="fieldset2"/>
    <w:basedOn w:val="a"/>
    <w:rsid w:val="00ED578F"/>
    <w:pPr>
      <w:shd w:val="clear" w:color="auto" w:fill="FFFFFF"/>
      <w:spacing w:before="100" w:beforeAutospacing="1" w:after="100" w:afterAutospacing="1"/>
    </w:pPr>
    <w:rPr>
      <w:sz w:val="18"/>
      <w:szCs w:val="18"/>
    </w:rPr>
  </w:style>
  <w:style w:type="paragraph" w:customStyle="1" w:styleId="legend2">
    <w:name w:val="legend2"/>
    <w:basedOn w:val="a"/>
    <w:rsid w:val="00ED578F"/>
    <w:pPr>
      <w:spacing w:before="100" w:beforeAutospacing="1" w:after="100" w:afterAutospacing="1"/>
    </w:pPr>
    <w:rPr>
      <w:vanish/>
      <w:sz w:val="18"/>
      <w:szCs w:val="18"/>
    </w:rPr>
  </w:style>
  <w:style w:type="paragraph" w:customStyle="1" w:styleId="jmcontextmenu">
    <w:name w:val="jm_contextmenu"/>
    <w:basedOn w:val="a"/>
    <w:rsid w:val="00ED578F"/>
    <w:pPr>
      <w:spacing w:before="100" w:beforeAutospacing="1" w:after="100" w:afterAutospacing="1" w:line="240" w:lineRule="atLeast"/>
    </w:pPr>
    <w:rPr>
      <w:vanish/>
      <w:sz w:val="18"/>
      <w:szCs w:val="18"/>
    </w:rPr>
  </w:style>
  <w:style w:type="paragraph" w:customStyle="1" w:styleId="jmmenuitems">
    <w:name w:val="jm_menuitems"/>
    <w:basedOn w:val="a"/>
    <w:rsid w:val="00ED578F"/>
    <w:pPr>
      <w:spacing w:before="100" w:beforeAutospacing="1" w:after="100" w:afterAutospacing="1"/>
    </w:pPr>
    <w:rPr>
      <w:rFonts w:ascii="Arial" w:hAnsi="Arial" w:cs="Arial"/>
      <w:sz w:val="18"/>
      <w:szCs w:val="18"/>
    </w:rPr>
  </w:style>
  <w:style w:type="paragraph" w:customStyle="1" w:styleId="jmmenuitemsctrl">
    <w:name w:val="jm_menuitemsctrl"/>
    <w:basedOn w:val="a"/>
    <w:rsid w:val="00ED578F"/>
    <w:pPr>
      <w:spacing w:before="100" w:beforeAutospacing="1" w:after="100" w:afterAutospacing="1"/>
      <w:jc w:val="right"/>
    </w:pPr>
    <w:rPr>
      <w:sz w:val="18"/>
      <w:szCs w:val="18"/>
    </w:rPr>
  </w:style>
  <w:style w:type="paragraph" w:customStyle="1" w:styleId="jmmenusepar">
    <w:name w:val="jm_menusepar"/>
    <w:basedOn w:val="a"/>
    <w:rsid w:val="00ED578F"/>
    <w:pPr>
      <w:spacing w:before="100" w:beforeAutospacing="1" w:after="100" w:afterAutospacing="1"/>
    </w:pPr>
    <w:rPr>
      <w:sz w:val="18"/>
      <w:szCs w:val="18"/>
    </w:rPr>
  </w:style>
  <w:style w:type="paragraph" w:customStyle="1" w:styleId="viewclassbody">
    <w:name w:val="viewclassbody"/>
    <w:basedOn w:val="a"/>
    <w:rsid w:val="00ED578F"/>
    <w:pPr>
      <w:spacing w:before="100" w:beforeAutospacing="1" w:after="100" w:afterAutospacing="1"/>
    </w:pPr>
    <w:rPr>
      <w:color w:val="888888"/>
      <w:sz w:val="18"/>
      <w:szCs w:val="18"/>
    </w:rPr>
  </w:style>
  <w:style w:type="paragraph" w:customStyle="1" w:styleId="thelp">
    <w:name w:val="thelp"/>
    <w:basedOn w:val="a"/>
    <w:rsid w:val="00ED578F"/>
    <w:pPr>
      <w:spacing w:before="100" w:beforeAutospacing="1" w:after="100" w:afterAutospacing="1"/>
    </w:pPr>
    <w:rPr>
      <w:color w:val="999999"/>
      <w:sz w:val="18"/>
      <w:szCs w:val="18"/>
    </w:rPr>
  </w:style>
  <w:style w:type="paragraph" w:customStyle="1" w:styleId="tgray">
    <w:name w:val="tgray"/>
    <w:basedOn w:val="a"/>
    <w:rsid w:val="00ED578F"/>
    <w:pPr>
      <w:spacing w:before="100" w:beforeAutospacing="1" w:after="100" w:afterAutospacing="1"/>
    </w:pPr>
    <w:rPr>
      <w:color w:val="777777"/>
      <w:sz w:val="18"/>
      <w:szCs w:val="18"/>
    </w:rPr>
  </w:style>
  <w:style w:type="paragraph" w:customStyle="1" w:styleId="tblue">
    <w:name w:val="tblue"/>
    <w:basedOn w:val="a"/>
    <w:rsid w:val="00ED578F"/>
    <w:pPr>
      <w:spacing w:before="100" w:beforeAutospacing="1" w:after="100" w:afterAutospacing="1"/>
    </w:pPr>
    <w:rPr>
      <w:color w:val="003399"/>
      <w:sz w:val="18"/>
      <w:szCs w:val="18"/>
    </w:rPr>
  </w:style>
  <w:style w:type="paragraph" w:customStyle="1" w:styleId="terbg">
    <w:name w:val="terbg"/>
    <w:basedOn w:val="a"/>
    <w:rsid w:val="00ED578F"/>
    <w:pPr>
      <w:shd w:val="clear" w:color="auto" w:fill="FFCCCC"/>
      <w:spacing w:before="100" w:beforeAutospacing="1" w:after="100" w:afterAutospacing="1"/>
    </w:pPr>
    <w:rPr>
      <w:sz w:val="18"/>
      <w:szCs w:val="18"/>
    </w:rPr>
  </w:style>
  <w:style w:type="paragraph" w:customStyle="1" w:styleId="ter">
    <w:name w:val="ter"/>
    <w:basedOn w:val="a"/>
    <w:rsid w:val="00ED578F"/>
    <w:pPr>
      <w:spacing w:before="100" w:beforeAutospacing="1" w:after="100" w:afterAutospacing="1"/>
    </w:pPr>
    <w:rPr>
      <w:color w:val="FF0000"/>
      <w:sz w:val="18"/>
      <w:szCs w:val="18"/>
    </w:rPr>
  </w:style>
  <w:style w:type="paragraph" w:customStyle="1" w:styleId="twrbg">
    <w:name w:val="twrbg"/>
    <w:basedOn w:val="a"/>
    <w:rsid w:val="00ED578F"/>
    <w:pPr>
      <w:shd w:val="clear" w:color="auto" w:fill="FFCC99"/>
      <w:spacing w:before="100" w:beforeAutospacing="1" w:after="100" w:afterAutospacing="1"/>
    </w:pPr>
    <w:rPr>
      <w:sz w:val="18"/>
      <w:szCs w:val="18"/>
    </w:rPr>
  </w:style>
  <w:style w:type="paragraph" w:customStyle="1" w:styleId="twr">
    <w:name w:val="twr"/>
    <w:basedOn w:val="a"/>
    <w:rsid w:val="00ED578F"/>
    <w:pPr>
      <w:spacing w:before="100" w:beforeAutospacing="1" w:after="100" w:afterAutospacing="1"/>
    </w:pPr>
    <w:rPr>
      <w:color w:val="996600"/>
      <w:sz w:val="18"/>
      <w:szCs w:val="18"/>
    </w:rPr>
  </w:style>
  <w:style w:type="paragraph" w:customStyle="1" w:styleId="tok">
    <w:name w:val="tok"/>
    <w:basedOn w:val="a"/>
    <w:rsid w:val="00ED578F"/>
    <w:pPr>
      <w:spacing w:before="100" w:beforeAutospacing="1" w:after="100" w:afterAutospacing="1"/>
    </w:pPr>
    <w:rPr>
      <w:color w:val="009922"/>
      <w:sz w:val="18"/>
      <w:szCs w:val="18"/>
    </w:rPr>
  </w:style>
  <w:style w:type="paragraph" w:customStyle="1" w:styleId="twarn">
    <w:name w:val="twarn"/>
    <w:basedOn w:val="a"/>
    <w:rsid w:val="00ED578F"/>
    <w:pPr>
      <w:spacing w:before="100" w:beforeAutospacing="1" w:after="100" w:afterAutospacing="1"/>
    </w:pPr>
    <w:rPr>
      <w:color w:val="FF0000"/>
      <w:sz w:val="18"/>
      <w:szCs w:val="18"/>
    </w:rPr>
  </w:style>
  <w:style w:type="paragraph" w:customStyle="1" w:styleId="tbold">
    <w:name w:val="tbold"/>
    <w:basedOn w:val="a"/>
    <w:rsid w:val="00ED578F"/>
    <w:pPr>
      <w:spacing w:before="100" w:beforeAutospacing="1" w:after="100" w:afterAutospacing="1"/>
    </w:pPr>
    <w:rPr>
      <w:b/>
      <w:bCs/>
      <w:sz w:val="18"/>
      <w:szCs w:val="18"/>
    </w:rPr>
  </w:style>
  <w:style w:type="paragraph" w:customStyle="1" w:styleId="tleft">
    <w:name w:val="tleft"/>
    <w:basedOn w:val="a"/>
    <w:rsid w:val="00ED578F"/>
    <w:pPr>
      <w:spacing w:before="100" w:beforeAutospacing="1" w:after="100" w:afterAutospacing="1"/>
    </w:pPr>
    <w:rPr>
      <w:sz w:val="18"/>
      <w:szCs w:val="18"/>
    </w:rPr>
  </w:style>
  <w:style w:type="paragraph" w:customStyle="1" w:styleId="tfuture">
    <w:name w:val="tfuture"/>
    <w:basedOn w:val="a"/>
    <w:rsid w:val="00ED578F"/>
    <w:pPr>
      <w:spacing w:before="100" w:beforeAutospacing="1" w:after="100" w:afterAutospacing="1"/>
    </w:pPr>
    <w:rPr>
      <w:i/>
      <w:iCs/>
      <w:sz w:val="18"/>
      <w:szCs w:val="18"/>
    </w:rPr>
  </w:style>
  <w:style w:type="paragraph" w:customStyle="1" w:styleId="thidd">
    <w:name w:val="thidd"/>
    <w:basedOn w:val="a"/>
    <w:rsid w:val="00ED578F"/>
    <w:pPr>
      <w:spacing w:before="100" w:beforeAutospacing="1" w:after="100" w:afterAutospacing="1"/>
    </w:pPr>
    <w:rPr>
      <w:color w:val="777777"/>
      <w:sz w:val="18"/>
      <w:szCs w:val="18"/>
    </w:rPr>
  </w:style>
  <w:style w:type="paragraph" w:customStyle="1" w:styleId="lt">
    <w:name w:val="lt"/>
    <w:basedOn w:val="a"/>
    <w:rsid w:val="00ED578F"/>
    <w:pPr>
      <w:shd w:val="clear" w:color="auto" w:fill="EEEEEE"/>
      <w:spacing w:before="100" w:beforeAutospacing="1" w:after="100" w:afterAutospacing="1"/>
    </w:pPr>
    <w:rPr>
      <w:color w:val="333333"/>
      <w:sz w:val="18"/>
      <w:szCs w:val="18"/>
    </w:rPr>
  </w:style>
  <w:style w:type="paragraph" w:customStyle="1" w:styleId="md">
    <w:name w:val="md"/>
    <w:basedOn w:val="a"/>
    <w:rsid w:val="00ED578F"/>
    <w:pPr>
      <w:shd w:val="clear" w:color="auto" w:fill="E5E5E5"/>
      <w:spacing w:before="100" w:beforeAutospacing="1" w:after="100" w:afterAutospacing="1"/>
    </w:pPr>
    <w:rPr>
      <w:color w:val="333333"/>
      <w:sz w:val="18"/>
      <w:szCs w:val="18"/>
    </w:rPr>
  </w:style>
  <w:style w:type="paragraph" w:customStyle="1" w:styleId="dk">
    <w:name w:val="dk"/>
    <w:basedOn w:val="a"/>
    <w:rsid w:val="00ED578F"/>
    <w:pPr>
      <w:shd w:val="clear" w:color="auto" w:fill="CCCCCC"/>
      <w:spacing w:before="100" w:beforeAutospacing="1" w:after="100" w:afterAutospacing="1"/>
    </w:pPr>
    <w:rPr>
      <w:b/>
      <w:bCs/>
      <w:color w:val="333333"/>
      <w:sz w:val="18"/>
      <w:szCs w:val="18"/>
    </w:rPr>
  </w:style>
  <w:style w:type="paragraph" w:customStyle="1" w:styleId="p-logo">
    <w:name w:val="p-logo"/>
    <w:basedOn w:val="a"/>
    <w:rsid w:val="00ED578F"/>
    <w:pPr>
      <w:spacing w:before="100" w:beforeAutospacing="1" w:after="100" w:afterAutospacing="1"/>
    </w:pPr>
    <w:rPr>
      <w:sz w:val="18"/>
      <w:szCs w:val="18"/>
    </w:rPr>
  </w:style>
  <w:style w:type="paragraph" w:customStyle="1" w:styleId="light">
    <w:name w:val="light"/>
    <w:basedOn w:val="a"/>
    <w:rsid w:val="00ED578F"/>
    <w:pPr>
      <w:shd w:val="clear" w:color="auto" w:fill="EEEEEE"/>
      <w:spacing w:before="100" w:beforeAutospacing="1" w:after="100" w:afterAutospacing="1"/>
    </w:pPr>
    <w:rPr>
      <w:color w:val="333333"/>
      <w:sz w:val="18"/>
      <w:szCs w:val="18"/>
    </w:rPr>
  </w:style>
  <w:style w:type="paragraph" w:customStyle="1" w:styleId="middle">
    <w:name w:val="middle"/>
    <w:basedOn w:val="a"/>
    <w:rsid w:val="00ED578F"/>
    <w:pPr>
      <w:shd w:val="clear" w:color="auto" w:fill="E5E5E5"/>
      <w:spacing w:before="100" w:beforeAutospacing="1" w:after="100" w:afterAutospacing="1"/>
    </w:pPr>
    <w:rPr>
      <w:color w:val="333333"/>
      <w:sz w:val="18"/>
      <w:szCs w:val="18"/>
    </w:rPr>
  </w:style>
  <w:style w:type="paragraph" w:customStyle="1" w:styleId="dark">
    <w:name w:val="dark"/>
    <w:basedOn w:val="a"/>
    <w:rsid w:val="00ED578F"/>
    <w:pPr>
      <w:shd w:val="clear" w:color="auto" w:fill="CCCCCC"/>
      <w:spacing w:before="100" w:beforeAutospacing="1" w:after="100" w:afterAutospacing="1"/>
    </w:pPr>
    <w:rPr>
      <w:b/>
      <w:bCs/>
      <w:color w:val="333333"/>
      <w:sz w:val="18"/>
      <w:szCs w:val="18"/>
    </w:rPr>
  </w:style>
  <w:style w:type="paragraph" w:customStyle="1" w:styleId="l-layout">
    <w:name w:val="l-layout"/>
    <w:basedOn w:val="a"/>
    <w:rsid w:val="00ED578F"/>
    <w:pPr>
      <w:spacing w:before="105" w:after="105"/>
    </w:pPr>
    <w:rPr>
      <w:sz w:val="18"/>
      <w:szCs w:val="18"/>
    </w:rPr>
  </w:style>
  <w:style w:type="paragraph" w:customStyle="1" w:styleId="l-bottom">
    <w:name w:val="l-bottom"/>
    <w:basedOn w:val="a"/>
    <w:rsid w:val="00ED578F"/>
    <w:pPr>
      <w:pBdr>
        <w:top w:val="single" w:sz="36" w:space="15" w:color="D1DDD4"/>
      </w:pBdr>
      <w:spacing w:before="150" w:after="100" w:afterAutospacing="1"/>
    </w:pPr>
    <w:rPr>
      <w:sz w:val="18"/>
      <w:szCs w:val="18"/>
    </w:rPr>
  </w:style>
  <w:style w:type="paragraph" w:customStyle="1" w:styleId="messstandart">
    <w:name w:val="mess_standart"/>
    <w:basedOn w:val="a"/>
    <w:rsid w:val="00ED578F"/>
    <w:pPr>
      <w:spacing w:before="100" w:beforeAutospacing="1" w:after="225"/>
    </w:pPr>
    <w:rPr>
      <w:sz w:val="18"/>
      <w:szCs w:val="18"/>
    </w:rPr>
  </w:style>
  <w:style w:type="paragraph" w:customStyle="1" w:styleId="b-auth">
    <w:name w:val="b-auth"/>
    <w:basedOn w:val="a"/>
    <w:rsid w:val="00ED578F"/>
    <w:pPr>
      <w:spacing w:before="100" w:beforeAutospacing="1" w:after="100" w:afterAutospacing="1"/>
    </w:pPr>
    <w:rPr>
      <w:sz w:val="18"/>
      <w:szCs w:val="18"/>
    </w:rPr>
  </w:style>
  <w:style w:type="paragraph" w:customStyle="1" w:styleId="b-menumain">
    <w:name w:val="b-menumain"/>
    <w:basedOn w:val="a"/>
    <w:rsid w:val="00ED578F"/>
    <w:pPr>
      <w:shd w:val="clear" w:color="auto" w:fill="DCE6DB"/>
      <w:spacing w:before="100" w:beforeAutospacing="1" w:after="100" w:afterAutospacing="1"/>
    </w:pPr>
    <w:rPr>
      <w:sz w:val="18"/>
      <w:szCs w:val="18"/>
    </w:rPr>
  </w:style>
  <w:style w:type="paragraph" w:customStyle="1" w:styleId="11">
    <w:name w:val="Верхний колонтитул1"/>
    <w:basedOn w:val="a"/>
    <w:rsid w:val="00ED578F"/>
    <w:pPr>
      <w:spacing w:after="150"/>
    </w:pPr>
    <w:rPr>
      <w:b/>
      <w:bCs/>
      <w:sz w:val="22"/>
      <w:szCs w:val="22"/>
    </w:rPr>
  </w:style>
  <w:style w:type="paragraph" w:customStyle="1" w:styleId="subheader">
    <w:name w:val="subheader"/>
    <w:basedOn w:val="a"/>
    <w:rsid w:val="00ED578F"/>
    <w:pPr>
      <w:spacing w:before="100" w:beforeAutospacing="1" w:after="100" w:afterAutospacing="1"/>
    </w:pPr>
    <w:rPr>
      <w:b/>
      <w:bCs/>
    </w:rPr>
  </w:style>
  <w:style w:type="paragraph" w:customStyle="1" w:styleId="min">
    <w:name w:val="min"/>
    <w:basedOn w:val="a"/>
    <w:rsid w:val="00ED578F"/>
    <w:pPr>
      <w:spacing w:before="100" w:beforeAutospacing="1" w:after="100" w:afterAutospacing="1"/>
    </w:pPr>
    <w:rPr>
      <w:sz w:val="14"/>
      <w:szCs w:val="14"/>
    </w:rPr>
  </w:style>
  <w:style w:type="paragraph" w:customStyle="1" w:styleId="12">
    <w:name w:val="Дата1"/>
    <w:basedOn w:val="a"/>
    <w:rsid w:val="00ED578F"/>
    <w:pPr>
      <w:spacing w:after="45"/>
    </w:pPr>
    <w:rPr>
      <w:color w:val="3A3A3A"/>
      <w:sz w:val="15"/>
      <w:szCs w:val="15"/>
    </w:rPr>
  </w:style>
  <w:style w:type="paragraph" w:customStyle="1" w:styleId="time">
    <w:name w:val="time"/>
    <w:basedOn w:val="a"/>
    <w:rsid w:val="00ED578F"/>
    <w:pPr>
      <w:spacing w:before="100" w:beforeAutospacing="1" w:after="100" w:afterAutospacing="1"/>
    </w:pPr>
    <w:rPr>
      <w:color w:val="3A3A3A"/>
      <w:sz w:val="15"/>
      <w:szCs w:val="15"/>
    </w:rPr>
  </w:style>
  <w:style w:type="paragraph" w:customStyle="1" w:styleId="tail">
    <w:name w:val="tail"/>
    <w:basedOn w:val="a"/>
    <w:rsid w:val="00ED578F"/>
    <w:pPr>
      <w:spacing w:before="100" w:beforeAutospacing="1" w:after="100" w:afterAutospacing="1"/>
    </w:pPr>
    <w:rPr>
      <w:sz w:val="16"/>
      <w:szCs w:val="16"/>
    </w:rPr>
  </w:style>
  <w:style w:type="paragraph" w:customStyle="1" w:styleId="copy">
    <w:name w:val="copy"/>
    <w:basedOn w:val="a"/>
    <w:rsid w:val="00ED578F"/>
    <w:pPr>
      <w:spacing w:before="100" w:beforeAutospacing="1" w:after="100" w:afterAutospacing="1"/>
    </w:pPr>
    <w:rPr>
      <w:sz w:val="14"/>
      <w:szCs w:val="14"/>
    </w:rPr>
  </w:style>
  <w:style w:type="paragraph" w:customStyle="1" w:styleId="short">
    <w:name w:val="short"/>
    <w:basedOn w:val="a"/>
    <w:rsid w:val="00ED578F"/>
    <w:pPr>
      <w:spacing w:before="45" w:after="90"/>
    </w:pPr>
    <w:rPr>
      <w:sz w:val="16"/>
      <w:szCs w:val="16"/>
    </w:rPr>
  </w:style>
  <w:style w:type="paragraph" w:customStyle="1" w:styleId="titleheader">
    <w:name w:val="titleheader"/>
    <w:basedOn w:val="a"/>
    <w:rsid w:val="00ED578F"/>
    <w:pPr>
      <w:spacing w:before="100" w:beforeAutospacing="1" w:after="100" w:afterAutospacing="1"/>
    </w:pPr>
    <w:rPr>
      <w:b/>
      <w:bCs/>
      <w:color w:val="3B3B3B"/>
      <w:sz w:val="26"/>
      <w:szCs w:val="26"/>
    </w:rPr>
  </w:style>
  <w:style w:type="paragraph" w:customStyle="1" w:styleId="blockheader">
    <w:name w:val="blockheader"/>
    <w:basedOn w:val="a"/>
    <w:rsid w:val="00ED578F"/>
    <w:pPr>
      <w:spacing w:before="100" w:beforeAutospacing="1" w:after="100" w:afterAutospacing="1"/>
    </w:pPr>
    <w:rPr>
      <w:b/>
      <w:bCs/>
      <w:color w:val="3B3B3B"/>
      <w:sz w:val="26"/>
      <w:szCs w:val="26"/>
    </w:rPr>
  </w:style>
  <w:style w:type="paragraph" w:customStyle="1" w:styleId="blocktail">
    <w:name w:val="blocktail"/>
    <w:basedOn w:val="a"/>
    <w:rsid w:val="00ED578F"/>
    <w:pPr>
      <w:spacing w:before="100" w:beforeAutospacing="1" w:after="100" w:afterAutospacing="1"/>
    </w:pPr>
    <w:rPr>
      <w:color w:val="191EC4"/>
      <w:sz w:val="17"/>
      <w:szCs w:val="17"/>
    </w:rPr>
  </w:style>
  <w:style w:type="paragraph" w:customStyle="1" w:styleId="menuchilds">
    <w:name w:val="menuchilds"/>
    <w:basedOn w:val="a"/>
    <w:rsid w:val="00ED578F"/>
    <w:pPr>
      <w:spacing w:before="100" w:beforeAutospacing="1" w:after="100" w:afterAutospacing="1"/>
    </w:pPr>
    <w:rPr>
      <w:b/>
      <w:bCs/>
      <w:sz w:val="16"/>
      <w:szCs w:val="16"/>
    </w:rPr>
  </w:style>
  <w:style w:type="paragraph" w:customStyle="1" w:styleId="menulocal">
    <w:name w:val="menulocal"/>
    <w:basedOn w:val="a"/>
    <w:rsid w:val="00ED578F"/>
    <w:pPr>
      <w:spacing w:before="100" w:beforeAutospacing="1" w:after="100" w:afterAutospacing="1"/>
    </w:pPr>
    <w:rPr>
      <w:color w:val="191EC4"/>
      <w:sz w:val="18"/>
      <w:szCs w:val="18"/>
    </w:rPr>
  </w:style>
  <w:style w:type="paragraph" w:customStyle="1" w:styleId="menubottom">
    <w:name w:val="menubottom"/>
    <w:basedOn w:val="a"/>
    <w:rsid w:val="00ED578F"/>
    <w:pPr>
      <w:spacing w:before="100" w:beforeAutospacing="1" w:after="100" w:afterAutospacing="1"/>
    </w:pPr>
    <w:rPr>
      <w:sz w:val="16"/>
      <w:szCs w:val="16"/>
    </w:rPr>
  </w:style>
  <w:style w:type="paragraph" w:customStyle="1" w:styleId="menutext">
    <w:name w:val="menutext"/>
    <w:basedOn w:val="a"/>
    <w:rsid w:val="00ED578F"/>
    <w:pPr>
      <w:spacing w:before="100" w:beforeAutospacing="1" w:after="100" w:afterAutospacing="1"/>
    </w:pPr>
    <w:rPr>
      <w:sz w:val="16"/>
      <w:szCs w:val="16"/>
    </w:rPr>
  </w:style>
  <w:style w:type="paragraph" w:customStyle="1" w:styleId="menuserv">
    <w:name w:val="menuserv"/>
    <w:basedOn w:val="a"/>
    <w:rsid w:val="00ED578F"/>
    <w:pPr>
      <w:shd w:val="clear" w:color="auto" w:fill="688D8D"/>
      <w:spacing w:before="100" w:beforeAutospacing="1" w:after="100" w:afterAutospacing="1"/>
    </w:pPr>
    <w:rPr>
      <w:color w:val="FFFFFF"/>
      <w:sz w:val="16"/>
      <w:szCs w:val="16"/>
    </w:rPr>
  </w:style>
  <w:style w:type="paragraph" w:customStyle="1" w:styleId="menumain">
    <w:name w:val="menumain"/>
    <w:basedOn w:val="a"/>
    <w:rsid w:val="00ED578F"/>
    <w:pPr>
      <w:spacing w:before="100" w:beforeAutospacing="1" w:after="100" w:afterAutospacing="1"/>
    </w:pPr>
    <w:rPr>
      <w:b/>
      <w:bCs/>
      <w:color w:val="214EB3"/>
      <w:sz w:val="18"/>
      <w:szCs w:val="18"/>
    </w:rPr>
  </w:style>
  <w:style w:type="paragraph" w:customStyle="1" w:styleId="menucur">
    <w:name w:val="menucur"/>
    <w:basedOn w:val="a"/>
    <w:rsid w:val="00ED578F"/>
    <w:pPr>
      <w:spacing w:before="100" w:beforeAutospacing="1" w:after="100" w:afterAutospacing="1"/>
    </w:pPr>
    <w:rPr>
      <w:b/>
      <w:bCs/>
      <w:sz w:val="18"/>
      <w:szCs w:val="18"/>
    </w:rPr>
  </w:style>
  <w:style w:type="paragraph" w:customStyle="1" w:styleId="menucur1">
    <w:name w:val="menucur1"/>
    <w:basedOn w:val="a"/>
    <w:rsid w:val="00ED578F"/>
    <w:pPr>
      <w:spacing w:before="100" w:beforeAutospacing="1" w:after="100" w:afterAutospacing="1"/>
    </w:pPr>
    <w:rPr>
      <w:b/>
      <w:bCs/>
      <w:sz w:val="18"/>
      <w:szCs w:val="18"/>
    </w:rPr>
  </w:style>
  <w:style w:type="paragraph" w:customStyle="1" w:styleId="menucur2">
    <w:name w:val="menucur2"/>
    <w:basedOn w:val="a"/>
    <w:rsid w:val="00ED578F"/>
    <w:pPr>
      <w:spacing w:before="100" w:beforeAutospacing="1" w:after="100" w:afterAutospacing="1"/>
    </w:pPr>
    <w:rPr>
      <w:b/>
      <w:bCs/>
      <w:sz w:val="18"/>
      <w:szCs w:val="18"/>
    </w:rPr>
  </w:style>
  <w:style w:type="paragraph" w:customStyle="1" w:styleId="menucur3">
    <w:name w:val="menucur3"/>
    <w:basedOn w:val="a"/>
    <w:rsid w:val="00ED578F"/>
    <w:pPr>
      <w:spacing w:before="100" w:beforeAutospacing="1" w:after="100" w:afterAutospacing="1"/>
    </w:pPr>
    <w:rPr>
      <w:b/>
      <w:bCs/>
      <w:sz w:val="18"/>
      <w:szCs w:val="18"/>
    </w:rPr>
  </w:style>
  <w:style w:type="paragraph" w:customStyle="1" w:styleId="b-viewtitle">
    <w:name w:val="b-view_title"/>
    <w:basedOn w:val="a"/>
    <w:rsid w:val="00ED578F"/>
    <w:rPr>
      <w:sz w:val="18"/>
      <w:szCs w:val="18"/>
    </w:rPr>
  </w:style>
  <w:style w:type="character" w:customStyle="1" w:styleId="datestandart">
    <w:name w:val="date_standart"/>
    <w:rsid w:val="00ED578F"/>
    <w:rPr>
      <w:vanish w:val="0"/>
      <w:webHidden w:val="0"/>
      <w:specVanish w:val="0"/>
    </w:rPr>
  </w:style>
  <w:style w:type="character" w:customStyle="1" w:styleId="separator">
    <w:name w:val="separator"/>
    <w:rsid w:val="00ED578F"/>
  </w:style>
  <w:style w:type="character" w:customStyle="1" w:styleId="h-authlogin">
    <w:name w:val="h-auth_login"/>
    <w:rsid w:val="00ED578F"/>
    <w:rPr>
      <w:vanish w:val="0"/>
      <w:webHidden w:val="0"/>
      <w:specVanish w:val="0"/>
    </w:rPr>
  </w:style>
  <w:style w:type="character" w:customStyle="1" w:styleId="authlogin">
    <w:name w:val="auth_login"/>
    <w:rsid w:val="00ED578F"/>
    <w:rPr>
      <w:vanish w:val="0"/>
      <w:webHidden w:val="0"/>
      <w:specVanish w:val="0"/>
    </w:rPr>
  </w:style>
  <w:style w:type="character" w:customStyle="1" w:styleId="h-authpassword">
    <w:name w:val="h-auth_password"/>
    <w:rsid w:val="00ED578F"/>
    <w:rPr>
      <w:vanish w:val="0"/>
      <w:webHidden w:val="0"/>
      <w:specVanish w:val="0"/>
    </w:rPr>
  </w:style>
  <w:style w:type="character" w:customStyle="1" w:styleId="authpassword">
    <w:name w:val="auth_password"/>
    <w:rsid w:val="00ED578F"/>
    <w:rPr>
      <w:vanish w:val="0"/>
      <w:webHidden w:val="0"/>
      <w:specVanish w:val="0"/>
    </w:rPr>
  </w:style>
  <w:style w:type="paragraph" w:customStyle="1" w:styleId="menulocal1">
    <w:name w:val="menulocal1"/>
    <w:basedOn w:val="a"/>
    <w:rsid w:val="00ED578F"/>
    <w:pPr>
      <w:spacing w:before="100" w:beforeAutospacing="1" w:after="100" w:afterAutospacing="1"/>
    </w:pPr>
    <w:rPr>
      <w:color w:val="191EC4"/>
      <w:sz w:val="18"/>
      <w:szCs w:val="18"/>
    </w:rPr>
  </w:style>
  <w:style w:type="paragraph" w:customStyle="1" w:styleId="l-layout1">
    <w:name w:val="l-layout1"/>
    <w:basedOn w:val="a"/>
    <w:rsid w:val="00ED578F"/>
    <w:pPr>
      <w:spacing w:before="105" w:after="105"/>
    </w:pPr>
    <w:rPr>
      <w:sz w:val="18"/>
      <w:szCs w:val="18"/>
    </w:rPr>
  </w:style>
  <w:style w:type="character" w:customStyle="1" w:styleId="titleheader1">
    <w:name w:val="titleheader1"/>
    <w:rsid w:val="00ED578F"/>
    <w:rPr>
      <w:b/>
      <w:bCs/>
      <w:color w:val="3B3B3B"/>
      <w:sz w:val="26"/>
      <w:szCs w:val="26"/>
    </w:rPr>
  </w:style>
  <w:style w:type="paragraph" w:customStyle="1" w:styleId="ConsPlusNonformat">
    <w:name w:val="ConsPlusNonformat"/>
    <w:rsid w:val="00ED578F"/>
    <w:pPr>
      <w:widowControl w:val="0"/>
      <w:autoSpaceDE w:val="0"/>
      <w:autoSpaceDN w:val="0"/>
      <w:adjustRightInd w:val="0"/>
    </w:pPr>
    <w:rPr>
      <w:rFonts w:ascii="Courier New" w:hAnsi="Courier New" w:cs="Courier New"/>
    </w:rPr>
  </w:style>
  <w:style w:type="paragraph" w:customStyle="1" w:styleId="ConsPlusTitle">
    <w:name w:val="ConsPlusTitle"/>
    <w:rsid w:val="00ED578F"/>
    <w:pPr>
      <w:widowControl w:val="0"/>
      <w:autoSpaceDE w:val="0"/>
      <w:autoSpaceDN w:val="0"/>
      <w:adjustRightInd w:val="0"/>
    </w:pPr>
    <w:rPr>
      <w:rFonts w:ascii="Arial" w:hAnsi="Arial" w:cs="Arial"/>
      <w:b/>
      <w:bCs/>
    </w:rPr>
  </w:style>
  <w:style w:type="paragraph" w:styleId="ac">
    <w:name w:val="header"/>
    <w:basedOn w:val="a"/>
    <w:link w:val="ad"/>
    <w:unhideWhenUsed/>
    <w:rsid w:val="000B0388"/>
    <w:pPr>
      <w:tabs>
        <w:tab w:val="center" w:pos="4677"/>
        <w:tab w:val="right" w:pos="9355"/>
      </w:tabs>
    </w:pPr>
  </w:style>
  <w:style w:type="character" w:customStyle="1" w:styleId="ad">
    <w:name w:val="Верхний колонтитул Знак"/>
    <w:basedOn w:val="a0"/>
    <w:link w:val="ac"/>
    <w:rsid w:val="000B0388"/>
  </w:style>
  <w:style w:type="paragraph" w:styleId="ae">
    <w:name w:val="footer"/>
    <w:basedOn w:val="a"/>
    <w:link w:val="af"/>
    <w:unhideWhenUsed/>
    <w:rsid w:val="000B0388"/>
    <w:pPr>
      <w:tabs>
        <w:tab w:val="center" w:pos="4677"/>
        <w:tab w:val="right" w:pos="9355"/>
      </w:tabs>
    </w:pPr>
  </w:style>
  <w:style w:type="character" w:customStyle="1" w:styleId="af">
    <w:name w:val="Нижний колонтитул Знак"/>
    <w:basedOn w:val="a0"/>
    <w:link w:val="ae"/>
    <w:rsid w:val="000B03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outlineLvl w:val="0"/>
    </w:pPr>
    <w:rPr>
      <w:sz w:val="28"/>
    </w:rPr>
  </w:style>
  <w:style w:type="paragraph" w:styleId="2">
    <w:name w:val="heading 2"/>
    <w:basedOn w:val="a"/>
    <w:next w:val="a"/>
    <w:link w:val="20"/>
    <w:uiPriority w:val="9"/>
    <w:qFormat/>
    <w:pPr>
      <w:keepNext/>
      <w:jc w:val="center"/>
      <w:outlineLvl w:val="1"/>
    </w:pPr>
    <w:rPr>
      <w:sz w:val="44"/>
    </w:rPr>
  </w:style>
  <w:style w:type="paragraph" w:styleId="3">
    <w:name w:val="heading 3"/>
    <w:basedOn w:val="a"/>
    <w:next w:val="a"/>
    <w:link w:val="30"/>
    <w:uiPriority w:val="9"/>
    <w:qFormat/>
    <w:pPr>
      <w:keepNext/>
      <w:widowControl w:val="0"/>
      <w:ind w:left="-567" w:firstLine="3"/>
      <w:jc w:val="center"/>
      <w:outlineLvl w:val="2"/>
    </w:pPr>
    <w:rPr>
      <w:rFonts w:ascii="Tatar Pragmatica" w:hAnsi="Tatar Pragmatica"/>
      <w:b/>
    </w:rPr>
  </w:style>
  <w:style w:type="paragraph" w:styleId="4">
    <w:name w:val="heading 4"/>
    <w:basedOn w:val="a"/>
    <w:next w:val="a"/>
    <w:link w:val="40"/>
    <w:uiPriority w:val="9"/>
    <w:qFormat/>
    <w:pPr>
      <w:keepNext/>
      <w:widowControl w:val="0"/>
      <w:ind w:left="-567"/>
      <w:jc w:val="center"/>
      <w:outlineLvl w:val="3"/>
    </w:pPr>
    <w:rPr>
      <w:rFonts w:ascii="T_Baltica" w:hAnsi="T_Baltica"/>
      <w:b/>
      <w:sz w:val="32"/>
    </w:rPr>
  </w:style>
  <w:style w:type="paragraph" w:styleId="5">
    <w:name w:val="heading 5"/>
    <w:basedOn w:val="a"/>
    <w:next w:val="a"/>
    <w:link w:val="50"/>
    <w:uiPriority w:val="9"/>
    <w:qFormat/>
    <w:pPr>
      <w:keepNext/>
      <w:widowControl w:val="0"/>
      <w:ind w:left="-567"/>
      <w:jc w:val="center"/>
      <w:outlineLvl w:val="4"/>
    </w:pPr>
    <w:rPr>
      <w:b/>
      <w:sz w:val="24"/>
    </w:rPr>
  </w:style>
  <w:style w:type="paragraph" w:styleId="6">
    <w:name w:val="heading 6"/>
    <w:basedOn w:val="a"/>
    <w:next w:val="a"/>
    <w:qFormat/>
    <w:pPr>
      <w:keepNext/>
      <w:ind w:left="-567" w:firstLine="3"/>
      <w:jc w:val="center"/>
      <w:outlineLvl w:val="5"/>
    </w:pPr>
    <w:rPr>
      <w:sz w:val="24"/>
    </w:rPr>
  </w:style>
  <w:style w:type="paragraph" w:styleId="7">
    <w:name w:val="heading 7"/>
    <w:basedOn w:val="a"/>
    <w:next w:val="a"/>
    <w:qFormat/>
    <w:pPr>
      <w:keepNext/>
      <w:jc w:val="center"/>
      <w:outlineLvl w:val="6"/>
    </w:pPr>
    <w:rPr>
      <w:b/>
      <w:bCs/>
      <w:sz w:val="28"/>
    </w:rPr>
  </w:style>
  <w:style w:type="paragraph" w:styleId="8">
    <w:name w:val="heading 8"/>
    <w:basedOn w:val="a"/>
    <w:next w:val="a"/>
    <w:qFormat/>
    <w:pPr>
      <w:keepNext/>
      <w:jc w:val="center"/>
      <w:outlineLvl w:val="7"/>
    </w:pPr>
    <w:rPr>
      <w:sz w:val="28"/>
    </w:rPr>
  </w:style>
  <w:style w:type="paragraph" w:styleId="9">
    <w:name w:val="heading 9"/>
    <w:basedOn w:val="a"/>
    <w:next w:val="a"/>
    <w:qFormat/>
    <w:pPr>
      <w:keepNex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b/>
      <w:bCs/>
      <w:sz w:val="28"/>
    </w:rPr>
  </w:style>
  <w:style w:type="paragraph" w:styleId="21">
    <w:name w:val="Body Text 2"/>
    <w:basedOn w:val="a"/>
    <w:pPr>
      <w:jc w:val="both"/>
    </w:pPr>
    <w:rPr>
      <w:sz w:val="28"/>
      <w:szCs w:val="24"/>
    </w:rPr>
  </w:style>
  <w:style w:type="paragraph" w:styleId="a4">
    <w:name w:val="Body Text Indent"/>
    <w:basedOn w:val="a"/>
    <w:pPr>
      <w:ind w:firstLine="540"/>
      <w:jc w:val="both"/>
    </w:pPr>
    <w:rPr>
      <w:sz w:val="28"/>
    </w:rPr>
  </w:style>
  <w:style w:type="paragraph" w:styleId="31">
    <w:name w:val="Body Text 3"/>
    <w:basedOn w:val="a"/>
    <w:rPr>
      <w:b/>
      <w:bCs/>
    </w:rPr>
  </w:style>
  <w:style w:type="paragraph" w:styleId="22">
    <w:name w:val="Body Text Indent 2"/>
    <w:basedOn w:val="a"/>
    <w:pPr>
      <w:ind w:left="-567" w:firstLine="567"/>
      <w:jc w:val="both"/>
    </w:pPr>
    <w:rPr>
      <w:sz w:val="28"/>
    </w:rPr>
  </w:style>
  <w:style w:type="paragraph" w:styleId="32">
    <w:name w:val="Body Text Indent 3"/>
    <w:basedOn w:val="a"/>
    <w:pPr>
      <w:ind w:left="5529"/>
    </w:pPr>
    <w:rPr>
      <w:sz w:val="28"/>
    </w:rPr>
  </w:style>
  <w:style w:type="table" w:styleId="a5">
    <w:name w:val="Table Grid"/>
    <w:basedOn w:val="a1"/>
    <w:uiPriority w:val="39"/>
    <w:rsid w:val="005E27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rsid w:val="002A5DDF"/>
    <w:rPr>
      <w:rFonts w:ascii="Tahoma" w:hAnsi="Tahoma" w:cs="Tahoma"/>
      <w:sz w:val="16"/>
      <w:szCs w:val="16"/>
    </w:rPr>
  </w:style>
  <w:style w:type="character" w:customStyle="1" w:styleId="a7">
    <w:name w:val="Текст выноски Знак"/>
    <w:link w:val="a6"/>
    <w:uiPriority w:val="99"/>
    <w:rsid w:val="002A5DDF"/>
    <w:rPr>
      <w:rFonts w:ascii="Tahoma" w:hAnsi="Tahoma" w:cs="Tahoma"/>
      <w:sz w:val="16"/>
      <w:szCs w:val="16"/>
    </w:rPr>
  </w:style>
  <w:style w:type="character" w:customStyle="1" w:styleId="10">
    <w:name w:val="Заголовок 1 Знак"/>
    <w:link w:val="1"/>
    <w:uiPriority w:val="9"/>
    <w:rsid w:val="00CD002C"/>
    <w:rPr>
      <w:sz w:val="28"/>
    </w:rPr>
  </w:style>
  <w:style w:type="character" w:customStyle="1" w:styleId="20">
    <w:name w:val="Заголовок 2 Знак"/>
    <w:link w:val="2"/>
    <w:uiPriority w:val="9"/>
    <w:rsid w:val="00CD002C"/>
    <w:rPr>
      <w:sz w:val="44"/>
    </w:rPr>
  </w:style>
  <w:style w:type="character" w:customStyle="1" w:styleId="50">
    <w:name w:val="Заголовок 5 Знак"/>
    <w:link w:val="5"/>
    <w:uiPriority w:val="9"/>
    <w:rsid w:val="00CD002C"/>
    <w:rPr>
      <w:b/>
      <w:sz w:val="24"/>
    </w:rPr>
  </w:style>
  <w:style w:type="paragraph" w:styleId="a8">
    <w:name w:val="List Paragraph"/>
    <w:basedOn w:val="a"/>
    <w:uiPriority w:val="34"/>
    <w:qFormat/>
    <w:rsid w:val="002E308F"/>
    <w:pPr>
      <w:spacing w:after="200" w:line="276" w:lineRule="auto"/>
      <w:ind w:left="720"/>
      <w:contextualSpacing/>
    </w:pPr>
    <w:rPr>
      <w:rFonts w:ascii="Calibri" w:eastAsia="Calibri" w:hAnsi="Calibri"/>
      <w:sz w:val="22"/>
      <w:szCs w:val="22"/>
      <w:lang w:eastAsia="en-US"/>
    </w:rPr>
  </w:style>
  <w:style w:type="character" w:styleId="a9">
    <w:name w:val="Hyperlink"/>
    <w:uiPriority w:val="99"/>
    <w:unhideWhenUsed/>
    <w:rsid w:val="002E308F"/>
    <w:rPr>
      <w:color w:val="0000FF"/>
      <w:u w:val="single"/>
    </w:rPr>
  </w:style>
  <w:style w:type="paragraph" w:styleId="aa">
    <w:name w:val="Normal (Web)"/>
    <w:basedOn w:val="a"/>
    <w:uiPriority w:val="99"/>
    <w:unhideWhenUsed/>
    <w:rsid w:val="002E308F"/>
    <w:pPr>
      <w:spacing w:before="100" w:beforeAutospacing="1" w:after="100" w:afterAutospacing="1"/>
    </w:pPr>
    <w:rPr>
      <w:sz w:val="24"/>
      <w:szCs w:val="24"/>
    </w:rPr>
  </w:style>
  <w:style w:type="paragraph" w:customStyle="1" w:styleId="ConsPlusNormal">
    <w:name w:val="ConsPlusNormal"/>
    <w:rsid w:val="000E7F73"/>
    <w:pPr>
      <w:widowControl w:val="0"/>
      <w:autoSpaceDE w:val="0"/>
      <w:autoSpaceDN w:val="0"/>
      <w:adjustRightInd w:val="0"/>
    </w:pPr>
    <w:rPr>
      <w:rFonts w:ascii="Arial" w:eastAsiaTheme="minorEastAsia" w:hAnsi="Arial" w:cs="Arial"/>
    </w:rPr>
  </w:style>
  <w:style w:type="paragraph" w:customStyle="1" w:styleId="Default">
    <w:name w:val="Default"/>
    <w:rsid w:val="00ED578F"/>
    <w:pPr>
      <w:autoSpaceDE w:val="0"/>
      <w:autoSpaceDN w:val="0"/>
      <w:adjustRightInd w:val="0"/>
    </w:pPr>
    <w:rPr>
      <w:color w:val="000000"/>
      <w:sz w:val="24"/>
      <w:szCs w:val="24"/>
    </w:rPr>
  </w:style>
  <w:style w:type="character" w:customStyle="1" w:styleId="30">
    <w:name w:val="Заголовок 3 Знак"/>
    <w:link w:val="3"/>
    <w:uiPriority w:val="9"/>
    <w:rsid w:val="00ED578F"/>
    <w:rPr>
      <w:rFonts w:ascii="Tatar Pragmatica" w:hAnsi="Tatar Pragmatica"/>
      <w:b/>
    </w:rPr>
  </w:style>
  <w:style w:type="character" w:customStyle="1" w:styleId="40">
    <w:name w:val="Заголовок 4 Знак"/>
    <w:link w:val="4"/>
    <w:uiPriority w:val="9"/>
    <w:rsid w:val="00ED578F"/>
    <w:rPr>
      <w:rFonts w:ascii="T_Baltica" w:hAnsi="T_Baltica"/>
      <w:b/>
      <w:sz w:val="32"/>
    </w:rPr>
  </w:style>
  <w:style w:type="character" w:styleId="ab">
    <w:name w:val="FollowedHyperlink"/>
    <w:uiPriority w:val="99"/>
    <w:unhideWhenUsed/>
    <w:rsid w:val="00ED578F"/>
    <w:rPr>
      <w:color w:val="333333"/>
      <w:u w:val="single"/>
    </w:rPr>
  </w:style>
  <w:style w:type="paragraph" w:styleId="HTML">
    <w:name w:val="HTML Preformatted"/>
    <w:basedOn w:val="a"/>
    <w:link w:val="HTML0"/>
    <w:uiPriority w:val="99"/>
    <w:unhideWhenUsed/>
    <w:rsid w:val="00ED5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18"/>
      <w:szCs w:val="18"/>
      <w:lang w:val="x-none" w:eastAsia="x-none"/>
    </w:rPr>
  </w:style>
  <w:style w:type="character" w:customStyle="1" w:styleId="HTML0">
    <w:name w:val="Стандартный HTML Знак"/>
    <w:basedOn w:val="a0"/>
    <w:link w:val="HTML"/>
    <w:uiPriority w:val="99"/>
    <w:rsid w:val="00ED578F"/>
    <w:rPr>
      <w:rFonts w:ascii="Courier New" w:hAnsi="Courier New"/>
      <w:sz w:val="18"/>
      <w:szCs w:val="18"/>
      <w:lang w:val="x-none" w:eastAsia="x-none"/>
    </w:rPr>
  </w:style>
  <w:style w:type="paragraph" w:customStyle="1" w:styleId="ind">
    <w:name w:val="ind"/>
    <w:basedOn w:val="a"/>
    <w:rsid w:val="00ED578F"/>
    <w:pPr>
      <w:spacing w:before="120" w:after="120"/>
      <w:ind w:firstLine="320"/>
      <w:jc w:val="both"/>
    </w:pPr>
    <w:rPr>
      <w:sz w:val="18"/>
      <w:szCs w:val="18"/>
    </w:rPr>
  </w:style>
  <w:style w:type="paragraph" w:customStyle="1" w:styleId="ind2">
    <w:name w:val="ind2"/>
    <w:basedOn w:val="a"/>
    <w:rsid w:val="00ED578F"/>
    <w:pPr>
      <w:spacing w:before="120" w:after="120"/>
      <w:jc w:val="both"/>
    </w:pPr>
    <w:rPr>
      <w:sz w:val="18"/>
      <w:szCs w:val="18"/>
    </w:rPr>
  </w:style>
  <w:style w:type="paragraph" w:customStyle="1" w:styleId="indall">
    <w:name w:val="indall"/>
    <w:basedOn w:val="a"/>
    <w:rsid w:val="00ED578F"/>
    <w:pPr>
      <w:spacing w:before="120" w:after="120"/>
      <w:ind w:left="320" w:right="320"/>
      <w:jc w:val="both"/>
    </w:pPr>
    <w:rPr>
      <w:sz w:val="18"/>
      <w:szCs w:val="18"/>
    </w:rPr>
  </w:style>
  <w:style w:type="paragraph" w:customStyle="1" w:styleId="just">
    <w:name w:val="just"/>
    <w:basedOn w:val="a"/>
    <w:rsid w:val="00ED578F"/>
    <w:pPr>
      <w:spacing w:before="120" w:after="120"/>
      <w:jc w:val="both"/>
    </w:pPr>
    <w:rPr>
      <w:sz w:val="18"/>
      <w:szCs w:val="18"/>
    </w:rPr>
  </w:style>
  <w:style w:type="paragraph" w:customStyle="1" w:styleId="prim">
    <w:name w:val="prim"/>
    <w:basedOn w:val="a"/>
    <w:rsid w:val="00ED578F"/>
    <w:pPr>
      <w:spacing w:before="120"/>
      <w:ind w:left="320" w:hanging="320"/>
      <w:jc w:val="both"/>
    </w:pPr>
    <w:rPr>
      <w:sz w:val="18"/>
      <w:szCs w:val="18"/>
    </w:rPr>
  </w:style>
  <w:style w:type="paragraph" w:customStyle="1" w:styleId="prim2">
    <w:name w:val="prim2"/>
    <w:basedOn w:val="a"/>
    <w:rsid w:val="00ED578F"/>
    <w:pPr>
      <w:spacing w:before="120"/>
      <w:ind w:left="320"/>
      <w:jc w:val="both"/>
    </w:pPr>
    <w:rPr>
      <w:sz w:val="18"/>
      <w:szCs w:val="18"/>
    </w:rPr>
  </w:style>
  <w:style w:type="paragraph" w:customStyle="1" w:styleId="nobr">
    <w:name w:val="nobr"/>
    <w:basedOn w:val="a"/>
    <w:rsid w:val="00ED578F"/>
    <w:rPr>
      <w:sz w:val="18"/>
      <w:szCs w:val="18"/>
    </w:rPr>
  </w:style>
  <w:style w:type="paragraph" w:customStyle="1" w:styleId="fleft">
    <w:name w:val="fleft"/>
    <w:basedOn w:val="a"/>
    <w:rsid w:val="00ED578F"/>
    <w:pPr>
      <w:spacing w:after="150"/>
      <w:ind w:right="150"/>
    </w:pPr>
    <w:rPr>
      <w:sz w:val="18"/>
      <w:szCs w:val="18"/>
    </w:rPr>
  </w:style>
  <w:style w:type="paragraph" w:customStyle="1" w:styleId="fright">
    <w:name w:val="fright"/>
    <w:basedOn w:val="a"/>
    <w:rsid w:val="00ED578F"/>
    <w:pPr>
      <w:spacing w:after="150"/>
      <w:ind w:left="150"/>
    </w:pPr>
    <w:rPr>
      <w:sz w:val="18"/>
      <w:szCs w:val="18"/>
    </w:rPr>
  </w:style>
  <w:style w:type="paragraph" w:customStyle="1" w:styleId="textarea">
    <w:name w:val="textarea"/>
    <w:basedOn w:val="a"/>
    <w:rsid w:val="00ED578F"/>
    <w:pPr>
      <w:spacing w:before="100" w:beforeAutospacing="1" w:after="100" w:afterAutospacing="1"/>
    </w:pPr>
    <w:rPr>
      <w:rFonts w:ascii="Arial" w:hAnsi="Arial" w:cs="Arial"/>
      <w:sz w:val="18"/>
      <w:szCs w:val="18"/>
    </w:rPr>
  </w:style>
  <w:style w:type="paragraph" w:customStyle="1" w:styleId="loading">
    <w:name w:val="loading"/>
    <w:basedOn w:val="a"/>
    <w:rsid w:val="00ED578F"/>
    <w:pPr>
      <w:spacing w:before="100" w:beforeAutospacing="1" w:after="100" w:afterAutospacing="1"/>
    </w:pPr>
    <w:rPr>
      <w:sz w:val="18"/>
      <w:szCs w:val="18"/>
    </w:rPr>
  </w:style>
  <w:style w:type="paragraph" w:customStyle="1" w:styleId="btclose">
    <w:name w:val="btclose"/>
    <w:basedOn w:val="a"/>
    <w:rsid w:val="00ED578F"/>
    <w:pPr>
      <w:spacing w:before="100" w:beforeAutospacing="1" w:after="100" w:afterAutospacing="1"/>
    </w:pPr>
    <w:rPr>
      <w:sz w:val="18"/>
      <w:szCs w:val="18"/>
    </w:rPr>
  </w:style>
  <w:style w:type="paragraph" w:customStyle="1" w:styleId="block">
    <w:name w:val="block"/>
    <w:basedOn w:val="a"/>
    <w:rsid w:val="00ED578F"/>
    <w:pPr>
      <w:spacing w:before="100" w:beforeAutospacing="1" w:after="100" w:afterAutospacing="1"/>
    </w:pPr>
    <w:rPr>
      <w:sz w:val="18"/>
      <w:szCs w:val="18"/>
    </w:rPr>
  </w:style>
  <w:style w:type="paragraph" w:customStyle="1" w:styleId="divhidden">
    <w:name w:val="divhidden"/>
    <w:basedOn w:val="a"/>
    <w:rsid w:val="00ED578F"/>
    <w:rPr>
      <w:vanish/>
      <w:sz w:val="18"/>
      <w:szCs w:val="18"/>
    </w:rPr>
  </w:style>
  <w:style w:type="paragraph" w:customStyle="1" w:styleId="ifrhidden">
    <w:name w:val="ifrhidden"/>
    <w:basedOn w:val="a"/>
    <w:rsid w:val="00ED578F"/>
    <w:pPr>
      <w:spacing w:before="100" w:beforeAutospacing="1" w:after="100" w:afterAutospacing="1"/>
    </w:pPr>
    <w:rPr>
      <w:sz w:val="18"/>
      <w:szCs w:val="18"/>
    </w:rPr>
  </w:style>
  <w:style w:type="paragraph" w:customStyle="1" w:styleId="autocomplete-w1">
    <w:name w:val="autocomplete-w1"/>
    <w:basedOn w:val="a"/>
    <w:rsid w:val="00ED578F"/>
    <w:pPr>
      <w:spacing w:before="90"/>
      <w:ind w:left="90"/>
    </w:pPr>
    <w:rPr>
      <w:sz w:val="18"/>
      <w:szCs w:val="18"/>
    </w:rPr>
  </w:style>
  <w:style w:type="paragraph" w:customStyle="1" w:styleId="autocomplete">
    <w:name w:val="autocomplete"/>
    <w:basedOn w:val="a"/>
    <w:rsid w:val="00ED578F"/>
    <w:pPr>
      <w:pBdr>
        <w:top w:val="single" w:sz="6" w:space="0" w:color="999999"/>
        <w:left w:val="single" w:sz="6" w:space="0" w:color="999999"/>
        <w:bottom w:val="single" w:sz="6" w:space="0" w:color="999999"/>
        <w:right w:val="single" w:sz="6" w:space="0" w:color="999999"/>
      </w:pBdr>
      <w:shd w:val="clear" w:color="auto" w:fill="FFFFFF"/>
      <w:spacing w:after="90"/>
      <w:ind w:left="-90" w:right="90"/>
    </w:pPr>
    <w:rPr>
      <w:sz w:val="18"/>
      <w:szCs w:val="18"/>
    </w:rPr>
  </w:style>
  <w:style w:type="paragraph" w:customStyle="1" w:styleId="stat1">
    <w:name w:val="stat1"/>
    <w:basedOn w:val="a"/>
    <w:rsid w:val="00ED578F"/>
    <w:pPr>
      <w:shd w:val="clear" w:color="auto" w:fill="CC0000"/>
      <w:spacing w:before="100" w:beforeAutospacing="1" w:after="100" w:afterAutospacing="1"/>
    </w:pPr>
    <w:rPr>
      <w:color w:val="FFFFFF"/>
      <w:sz w:val="18"/>
      <w:szCs w:val="18"/>
    </w:rPr>
  </w:style>
  <w:style w:type="paragraph" w:customStyle="1" w:styleId="stat2">
    <w:name w:val="stat2"/>
    <w:basedOn w:val="a"/>
    <w:rsid w:val="00ED578F"/>
    <w:pPr>
      <w:shd w:val="clear" w:color="auto" w:fill="0000CC"/>
      <w:spacing w:before="100" w:beforeAutospacing="1" w:after="100" w:afterAutospacing="1"/>
    </w:pPr>
    <w:rPr>
      <w:color w:val="FFFFFF"/>
      <w:sz w:val="18"/>
      <w:szCs w:val="18"/>
    </w:rPr>
  </w:style>
  <w:style w:type="paragraph" w:customStyle="1" w:styleId="stat3">
    <w:name w:val="stat3"/>
    <w:basedOn w:val="a"/>
    <w:rsid w:val="00ED578F"/>
    <w:pPr>
      <w:shd w:val="clear" w:color="auto" w:fill="FF0000"/>
      <w:spacing w:before="100" w:beforeAutospacing="1" w:after="100" w:afterAutospacing="1"/>
    </w:pPr>
    <w:rPr>
      <w:color w:val="FFFFFF"/>
      <w:sz w:val="18"/>
      <w:szCs w:val="18"/>
    </w:rPr>
  </w:style>
  <w:style w:type="paragraph" w:customStyle="1" w:styleId="stat4">
    <w:name w:val="stat4"/>
    <w:basedOn w:val="a"/>
    <w:rsid w:val="00ED578F"/>
    <w:pPr>
      <w:shd w:val="clear" w:color="auto" w:fill="0000FF"/>
      <w:spacing w:before="100" w:beforeAutospacing="1" w:after="100" w:afterAutospacing="1"/>
    </w:pPr>
    <w:rPr>
      <w:color w:val="FFFFFF"/>
      <w:sz w:val="18"/>
      <w:szCs w:val="18"/>
    </w:rPr>
  </w:style>
  <w:style w:type="paragraph" w:customStyle="1" w:styleId="tree">
    <w:name w:val="tree"/>
    <w:basedOn w:val="a"/>
    <w:rsid w:val="00ED578F"/>
    <w:pPr>
      <w:spacing w:before="100" w:beforeAutospacing="1" w:after="100" w:afterAutospacing="1"/>
    </w:pPr>
    <w:rPr>
      <w:rFonts w:ascii="Arial" w:hAnsi="Arial" w:cs="Arial"/>
      <w:color w:val="222222"/>
      <w:sz w:val="18"/>
      <w:szCs w:val="18"/>
    </w:rPr>
  </w:style>
  <w:style w:type="paragraph" w:customStyle="1" w:styleId="debugtags">
    <w:name w:val="debugtags"/>
    <w:basedOn w:val="a"/>
    <w:rsid w:val="00ED578F"/>
    <w:pPr>
      <w:spacing w:before="100" w:beforeAutospacing="1" w:after="100" w:afterAutospacing="1"/>
    </w:pPr>
    <w:rPr>
      <w:sz w:val="18"/>
      <w:szCs w:val="18"/>
      <w:u w:val="single"/>
    </w:rPr>
  </w:style>
  <w:style w:type="paragraph" w:customStyle="1" w:styleId="hlink">
    <w:name w:val="hlink"/>
    <w:basedOn w:val="a"/>
    <w:rsid w:val="00ED578F"/>
    <w:pPr>
      <w:spacing w:before="100" w:beforeAutospacing="1" w:after="100" w:afterAutospacing="1"/>
    </w:pPr>
    <w:rPr>
      <w:color w:val="222222"/>
      <w:sz w:val="18"/>
      <w:szCs w:val="18"/>
    </w:rPr>
  </w:style>
  <w:style w:type="paragraph" w:customStyle="1" w:styleId="mitem">
    <w:name w:val="mitem"/>
    <w:basedOn w:val="a"/>
    <w:rsid w:val="00ED578F"/>
    <w:pPr>
      <w:spacing w:before="100" w:beforeAutospacing="1" w:after="100" w:afterAutospacing="1"/>
    </w:pPr>
    <w:rPr>
      <w:sz w:val="18"/>
      <w:szCs w:val="18"/>
    </w:rPr>
  </w:style>
  <w:style w:type="paragraph" w:customStyle="1" w:styleId="mitemg">
    <w:name w:val="mitemg"/>
    <w:basedOn w:val="a"/>
    <w:rsid w:val="00ED578F"/>
    <w:pPr>
      <w:spacing w:before="100" w:beforeAutospacing="1" w:after="100" w:afterAutospacing="1"/>
    </w:pPr>
    <w:rPr>
      <w:sz w:val="18"/>
      <w:szCs w:val="18"/>
    </w:rPr>
  </w:style>
  <w:style w:type="paragraph" w:customStyle="1" w:styleId="fieldset2">
    <w:name w:val="fieldset2"/>
    <w:basedOn w:val="a"/>
    <w:rsid w:val="00ED578F"/>
    <w:pPr>
      <w:shd w:val="clear" w:color="auto" w:fill="FFFFFF"/>
      <w:spacing w:before="100" w:beforeAutospacing="1" w:after="100" w:afterAutospacing="1"/>
    </w:pPr>
    <w:rPr>
      <w:sz w:val="18"/>
      <w:szCs w:val="18"/>
    </w:rPr>
  </w:style>
  <w:style w:type="paragraph" w:customStyle="1" w:styleId="legend2">
    <w:name w:val="legend2"/>
    <w:basedOn w:val="a"/>
    <w:rsid w:val="00ED578F"/>
    <w:pPr>
      <w:spacing w:before="100" w:beforeAutospacing="1" w:after="100" w:afterAutospacing="1"/>
    </w:pPr>
    <w:rPr>
      <w:vanish/>
      <w:sz w:val="18"/>
      <w:szCs w:val="18"/>
    </w:rPr>
  </w:style>
  <w:style w:type="paragraph" w:customStyle="1" w:styleId="jmcontextmenu">
    <w:name w:val="jm_contextmenu"/>
    <w:basedOn w:val="a"/>
    <w:rsid w:val="00ED578F"/>
    <w:pPr>
      <w:spacing w:before="100" w:beforeAutospacing="1" w:after="100" w:afterAutospacing="1" w:line="240" w:lineRule="atLeast"/>
    </w:pPr>
    <w:rPr>
      <w:vanish/>
      <w:sz w:val="18"/>
      <w:szCs w:val="18"/>
    </w:rPr>
  </w:style>
  <w:style w:type="paragraph" w:customStyle="1" w:styleId="jmmenuitems">
    <w:name w:val="jm_menuitems"/>
    <w:basedOn w:val="a"/>
    <w:rsid w:val="00ED578F"/>
    <w:pPr>
      <w:spacing w:before="100" w:beforeAutospacing="1" w:after="100" w:afterAutospacing="1"/>
    </w:pPr>
    <w:rPr>
      <w:rFonts w:ascii="Arial" w:hAnsi="Arial" w:cs="Arial"/>
      <w:sz w:val="18"/>
      <w:szCs w:val="18"/>
    </w:rPr>
  </w:style>
  <w:style w:type="paragraph" w:customStyle="1" w:styleId="jmmenuitemsctrl">
    <w:name w:val="jm_menuitemsctrl"/>
    <w:basedOn w:val="a"/>
    <w:rsid w:val="00ED578F"/>
    <w:pPr>
      <w:spacing w:before="100" w:beforeAutospacing="1" w:after="100" w:afterAutospacing="1"/>
      <w:jc w:val="right"/>
    </w:pPr>
    <w:rPr>
      <w:sz w:val="18"/>
      <w:szCs w:val="18"/>
    </w:rPr>
  </w:style>
  <w:style w:type="paragraph" w:customStyle="1" w:styleId="jmmenusepar">
    <w:name w:val="jm_menusepar"/>
    <w:basedOn w:val="a"/>
    <w:rsid w:val="00ED578F"/>
    <w:pPr>
      <w:spacing w:before="100" w:beforeAutospacing="1" w:after="100" w:afterAutospacing="1"/>
    </w:pPr>
    <w:rPr>
      <w:sz w:val="18"/>
      <w:szCs w:val="18"/>
    </w:rPr>
  </w:style>
  <w:style w:type="paragraph" w:customStyle="1" w:styleId="viewclassbody">
    <w:name w:val="viewclassbody"/>
    <w:basedOn w:val="a"/>
    <w:rsid w:val="00ED578F"/>
    <w:pPr>
      <w:spacing w:before="100" w:beforeAutospacing="1" w:after="100" w:afterAutospacing="1"/>
    </w:pPr>
    <w:rPr>
      <w:color w:val="888888"/>
      <w:sz w:val="18"/>
      <w:szCs w:val="18"/>
    </w:rPr>
  </w:style>
  <w:style w:type="paragraph" w:customStyle="1" w:styleId="thelp">
    <w:name w:val="thelp"/>
    <w:basedOn w:val="a"/>
    <w:rsid w:val="00ED578F"/>
    <w:pPr>
      <w:spacing w:before="100" w:beforeAutospacing="1" w:after="100" w:afterAutospacing="1"/>
    </w:pPr>
    <w:rPr>
      <w:color w:val="999999"/>
      <w:sz w:val="18"/>
      <w:szCs w:val="18"/>
    </w:rPr>
  </w:style>
  <w:style w:type="paragraph" w:customStyle="1" w:styleId="tgray">
    <w:name w:val="tgray"/>
    <w:basedOn w:val="a"/>
    <w:rsid w:val="00ED578F"/>
    <w:pPr>
      <w:spacing w:before="100" w:beforeAutospacing="1" w:after="100" w:afterAutospacing="1"/>
    </w:pPr>
    <w:rPr>
      <w:color w:val="777777"/>
      <w:sz w:val="18"/>
      <w:szCs w:val="18"/>
    </w:rPr>
  </w:style>
  <w:style w:type="paragraph" w:customStyle="1" w:styleId="tblue">
    <w:name w:val="tblue"/>
    <w:basedOn w:val="a"/>
    <w:rsid w:val="00ED578F"/>
    <w:pPr>
      <w:spacing w:before="100" w:beforeAutospacing="1" w:after="100" w:afterAutospacing="1"/>
    </w:pPr>
    <w:rPr>
      <w:color w:val="003399"/>
      <w:sz w:val="18"/>
      <w:szCs w:val="18"/>
    </w:rPr>
  </w:style>
  <w:style w:type="paragraph" w:customStyle="1" w:styleId="terbg">
    <w:name w:val="terbg"/>
    <w:basedOn w:val="a"/>
    <w:rsid w:val="00ED578F"/>
    <w:pPr>
      <w:shd w:val="clear" w:color="auto" w:fill="FFCCCC"/>
      <w:spacing w:before="100" w:beforeAutospacing="1" w:after="100" w:afterAutospacing="1"/>
    </w:pPr>
    <w:rPr>
      <w:sz w:val="18"/>
      <w:szCs w:val="18"/>
    </w:rPr>
  </w:style>
  <w:style w:type="paragraph" w:customStyle="1" w:styleId="ter">
    <w:name w:val="ter"/>
    <w:basedOn w:val="a"/>
    <w:rsid w:val="00ED578F"/>
    <w:pPr>
      <w:spacing w:before="100" w:beforeAutospacing="1" w:after="100" w:afterAutospacing="1"/>
    </w:pPr>
    <w:rPr>
      <w:color w:val="FF0000"/>
      <w:sz w:val="18"/>
      <w:szCs w:val="18"/>
    </w:rPr>
  </w:style>
  <w:style w:type="paragraph" w:customStyle="1" w:styleId="twrbg">
    <w:name w:val="twrbg"/>
    <w:basedOn w:val="a"/>
    <w:rsid w:val="00ED578F"/>
    <w:pPr>
      <w:shd w:val="clear" w:color="auto" w:fill="FFCC99"/>
      <w:spacing w:before="100" w:beforeAutospacing="1" w:after="100" w:afterAutospacing="1"/>
    </w:pPr>
    <w:rPr>
      <w:sz w:val="18"/>
      <w:szCs w:val="18"/>
    </w:rPr>
  </w:style>
  <w:style w:type="paragraph" w:customStyle="1" w:styleId="twr">
    <w:name w:val="twr"/>
    <w:basedOn w:val="a"/>
    <w:rsid w:val="00ED578F"/>
    <w:pPr>
      <w:spacing w:before="100" w:beforeAutospacing="1" w:after="100" w:afterAutospacing="1"/>
    </w:pPr>
    <w:rPr>
      <w:color w:val="996600"/>
      <w:sz w:val="18"/>
      <w:szCs w:val="18"/>
    </w:rPr>
  </w:style>
  <w:style w:type="paragraph" w:customStyle="1" w:styleId="tok">
    <w:name w:val="tok"/>
    <w:basedOn w:val="a"/>
    <w:rsid w:val="00ED578F"/>
    <w:pPr>
      <w:spacing w:before="100" w:beforeAutospacing="1" w:after="100" w:afterAutospacing="1"/>
    </w:pPr>
    <w:rPr>
      <w:color w:val="009922"/>
      <w:sz w:val="18"/>
      <w:szCs w:val="18"/>
    </w:rPr>
  </w:style>
  <w:style w:type="paragraph" w:customStyle="1" w:styleId="twarn">
    <w:name w:val="twarn"/>
    <w:basedOn w:val="a"/>
    <w:rsid w:val="00ED578F"/>
    <w:pPr>
      <w:spacing w:before="100" w:beforeAutospacing="1" w:after="100" w:afterAutospacing="1"/>
    </w:pPr>
    <w:rPr>
      <w:color w:val="FF0000"/>
      <w:sz w:val="18"/>
      <w:szCs w:val="18"/>
    </w:rPr>
  </w:style>
  <w:style w:type="paragraph" w:customStyle="1" w:styleId="tbold">
    <w:name w:val="tbold"/>
    <w:basedOn w:val="a"/>
    <w:rsid w:val="00ED578F"/>
    <w:pPr>
      <w:spacing w:before="100" w:beforeAutospacing="1" w:after="100" w:afterAutospacing="1"/>
    </w:pPr>
    <w:rPr>
      <w:b/>
      <w:bCs/>
      <w:sz w:val="18"/>
      <w:szCs w:val="18"/>
    </w:rPr>
  </w:style>
  <w:style w:type="paragraph" w:customStyle="1" w:styleId="tleft">
    <w:name w:val="tleft"/>
    <w:basedOn w:val="a"/>
    <w:rsid w:val="00ED578F"/>
    <w:pPr>
      <w:spacing w:before="100" w:beforeAutospacing="1" w:after="100" w:afterAutospacing="1"/>
    </w:pPr>
    <w:rPr>
      <w:sz w:val="18"/>
      <w:szCs w:val="18"/>
    </w:rPr>
  </w:style>
  <w:style w:type="paragraph" w:customStyle="1" w:styleId="tfuture">
    <w:name w:val="tfuture"/>
    <w:basedOn w:val="a"/>
    <w:rsid w:val="00ED578F"/>
    <w:pPr>
      <w:spacing w:before="100" w:beforeAutospacing="1" w:after="100" w:afterAutospacing="1"/>
    </w:pPr>
    <w:rPr>
      <w:i/>
      <w:iCs/>
      <w:sz w:val="18"/>
      <w:szCs w:val="18"/>
    </w:rPr>
  </w:style>
  <w:style w:type="paragraph" w:customStyle="1" w:styleId="thidd">
    <w:name w:val="thidd"/>
    <w:basedOn w:val="a"/>
    <w:rsid w:val="00ED578F"/>
    <w:pPr>
      <w:spacing w:before="100" w:beforeAutospacing="1" w:after="100" w:afterAutospacing="1"/>
    </w:pPr>
    <w:rPr>
      <w:color w:val="777777"/>
      <w:sz w:val="18"/>
      <w:szCs w:val="18"/>
    </w:rPr>
  </w:style>
  <w:style w:type="paragraph" w:customStyle="1" w:styleId="lt">
    <w:name w:val="lt"/>
    <w:basedOn w:val="a"/>
    <w:rsid w:val="00ED578F"/>
    <w:pPr>
      <w:shd w:val="clear" w:color="auto" w:fill="EEEEEE"/>
      <w:spacing w:before="100" w:beforeAutospacing="1" w:after="100" w:afterAutospacing="1"/>
    </w:pPr>
    <w:rPr>
      <w:color w:val="333333"/>
      <w:sz w:val="18"/>
      <w:szCs w:val="18"/>
    </w:rPr>
  </w:style>
  <w:style w:type="paragraph" w:customStyle="1" w:styleId="md">
    <w:name w:val="md"/>
    <w:basedOn w:val="a"/>
    <w:rsid w:val="00ED578F"/>
    <w:pPr>
      <w:shd w:val="clear" w:color="auto" w:fill="E5E5E5"/>
      <w:spacing w:before="100" w:beforeAutospacing="1" w:after="100" w:afterAutospacing="1"/>
    </w:pPr>
    <w:rPr>
      <w:color w:val="333333"/>
      <w:sz w:val="18"/>
      <w:szCs w:val="18"/>
    </w:rPr>
  </w:style>
  <w:style w:type="paragraph" w:customStyle="1" w:styleId="dk">
    <w:name w:val="dk"/>
    <w:basedOn w:val="a"/>
    <w:rsid w:val="00ED578F"/>
    <w:pPr>
      <w:shd w:val="clear" w:color="auto" w:fill="CCCCCC"/>
      <w:spacing w:before="100" w:beforeAutospacing="1" w:after="100" w:afterAutospacing="1"/>
    </w:pPr>
    <w:rPr>
      <w:b/>
      <w:bCs/>
      <w:color w:val="333333"/>
      <w:sz w:val="18"/>
      <w:szCs w:val="18"/>
    </w:rPr>
  </w:style>
  <w:style w:type="paragraph" w:customStyle="1" w:styleId="p-logo">
    <w:name w:val="p-logo"/>
    <w:basedOn w:val="a"/>
    <w:rsid w:val="00ED578F"/>
    <w:pPr>
      <w:spacing w:before="100" w:beforeAutospacing="1" w:after="100" w:afterAutospacing="1"/>
    </w:pPr>
    <w:rPr>
      <w:sz w:val="18"/>
      <w:szCs w:val="18"/>
    </w:rPr>
  </w:style>
  <w:style w:type="paragraph" w:customStyle="1" w:styleId="light">
    <w:name w:val="light"/>
    <w:basedOn w:val="a"/>
    <w:rsid w:val="00ED578F"/>
    <w:pPr>
      <w:shd w:val="clear" w:color="auto" w:fill="EEEEEE"/>
      <w:spacing w:before="100" w:beforeAutospacing="1" w:after="100" w:afterAutospacing="1"/>
    </w:pPr>
    <w:rPr>
      <w:color w:val="333333"/>
      <w:sz w:val="18"/>
      <w:szCs w:val="18"/>
    </w:rPr>
  </w:style>
  <w:style w:type="paragraph" w:customStyle="1" w:styleId="middle">
    <w:name w:val="middle"/>
    <w:basedOn w:val="a"/>
    <w:rsid w:val="00ED578F"/>
    <w:pPr>
      <w:shd w:val="clear" w:color="auto" w:fill="E5E5E5"/>
      <w:spacing w:before="100" w:beforeAutospacing="1" w:after="100" w:afterAutospacing="1"/>
    </w:pPr>
    <w:rPr>
      <w:color w:val="333333"/>
      <w:sz w:val="18"/>
      <w:szCs w:val="18"/>
    </w:rPr>
  </w:style>
  <w:style w:type="paragraph" w:customStyle="1" w:styleId="dark">
    <w:name w:val="dark"/>
    <w:basedOn w:val="a"/>
    <w:rsid w:val="00ED578F"/>
    <w:pPr>
      <w:shd w:val="clear" w:color="auto" w:fill="CCCCCC"/>
      <w:spacing w:before="100" w:beforeAutospacing="1" w:after="100" w:afterAutospacing="1"/>
    </w:pPr>
    <w:rPr>
      <w:b/>
      <w:bCs/>
      <w:color w:val="333333"/>
      <w:sz w:val="18"/>
      <w:szCs w:val="18"/>
    </w:rPr>
  </w:style>
  <w:style w:type="paragraph" w:customStyle="1" w:styleId="l-layout">
    <w:name w:val="l-layout"/>
    <w:basedOn w:val="a"/>
    <w:rsid w:val="00ED578F"/>
    <w:pPr>
      <w:spacing w:before="105" w:after="105"/>
    </w:pPr>
    <w:rPr>
      <w:sz w:val="18"/>
      <w:szCs w:val="18"/>
    </w:rPr>
  </w:style>
  <w:style w:type="paragraph" w:customStyle="1" w:styleId="l-bottom">
    <w:name w:val="l-bottom"/>
    <w:basedOn w:val="a"/>
    <w:rsid w:val="00ED578F"/>
    <w:pPr>
      <w:pBdr>
        <w:top w:val="single" w:sz="36" w:space="15" w:color="D1DDD4"/>
      </w:pBdr>
      <w:spacing w:before="150" w:after="100" w:afterAutospacing="1"/>
    </w:pPr>
    <w:rPr>
      <w:sz w:val="18"/>
      <w:szCs w:val="18"/>
    </w:rPr>
  </w:style>
  <w:style w:type="paragraph" w:customStyle="1" w:styleId="messstandart">
    <w:name w:val="mess_standart"/>
    <w:basedOn w:val="a"/>
    <w:rsid w:val="00ED578F"/>
    <w:pPr>
      <w:spacing w:before="100" w:beforeAutospacing="1" w:after="225"/>
    </w:pPr>
    <w:rPr>
      <w:sz w:val="18"/>
      <w:szCs w:val="18"/>
    </w:rPr>
  </w:style>
  <w:style w:type="paragraph" w:customStyle="1" w:styleId="b-auth">
    <w:name w:val="b-auth"/>
    <w:basedOn w:val="a"/>
    <w:rsid w:val="00ED578F"/>
    <w:pPr>
      <w:spacing w:before="100" w:beforeAutospacing="1" w:after="100" w:afterAutospacing="1"/>
    </w:pPr>
    <w:rPr>
      <w:sz w:val="18"/>
      <w:szCs w:val="18"/>
    </w:rPr>
  </w:style>
  <w:style w:type="paragraph" w:customStyle="1" w:styleId="b-menumain">
    <w:name w:val="b-menumain"/>
    <w:basedOn w:val="a"/>
    <w:rsid w:val="00ED578F"/>
    <w:pPr>
      <w:shd w:val="clear" w:color="auto" w:fill="DCE6DB"/>
      <w:spacing w:before="100" w:beforeAutospacing="1" w:after="100" w:afterAutospacing="1"/>
    </w:pPr>
    <w:rPr>
      <w:sz w:val="18"/>
      <w:szCs w:val="18"/>
    </w:rPr>
  </w:style>
  <w:style w:type="paragraph" w:customStyle="1" w:styleId="11">
    <w:name w:val="Верхний колонтитул1"/>
    <w:basedOn w:val="a"/>
    <w:rsid w:val="00ED578F"/>
    <w:pPr>
      <w:spacing w:after="150"/>
    </w:pPr>
    <w:rPr>
      <w:b/>
      <w:bCs/>
      <w:sz w:val="22"/>
      <w:szCs w:val="22"/>
    </w:rPr>
  </w:style>
  <w:style w:type="paragraph" w:customStyle="1" w:styleId="subheader">
    <w:name w:val="subheader"/>
    <w:basedOn w:val="a"/>
    <w:rsid w:val="00ED578F"/>
    <w:pPr>
      <w:spacing w:before="100" w:beforeAutospacing="1" w:after="100" w:afterAutospacing="1"/>
    </w:pPr>
    <w:rPr>
      <w:b/>
      <w:bCs/>
    </w:rPr>
  </w:style>
  <w:style w:type="paragraph" w:customStyle="1" w:styleId="min">
    <w:name w:val="min"/>
    <w:basedOn w:val="a"/>
    <w:rsid w:val="00ED578F"/>
    <w:pPr>
      <w:spacing w:before="100" w:beforeAutospacing="1" w:after="100" w:afterAutospacing="1"/>
    </w:pPr>
    <w:rPr>
      <w:sz w:val="14"/>
      <w:szCs w:val="14"/>
    </w:rPr>
  </w:style>
  <w:style w:type="paragraph" w:customStyle="1" w:styleId="12">
    <w:name w:val="Дата1"/>
    <w:basedOn w:val="a"/>
    <w:rsid w:val="00ED578F"/>
    <w:pPr>
      <w:spacing w:after="45"/>
    </w:pPr>
    <w:rPr>
      <w:color w:val="3A3A3A"/>
      <w:sz w:val="15"/>
      <w:szCs w:val="15"/>
    </w:rPr>
  </w:style>
  <w:style w:type="paragraph" w:customStyle="1" w:styleId="time">
    <w:name w:val="time"/>
    <w:basedOn w:val="a"/>
    <w:rsid w:val="00ED578F"/>
    <w:pPr>
      <w:spacing w:before="100" w:beforeAutospacing="1" w:after="100" w:afterAutospacing="1"/>
    </w:pPr>
    <w:rPr>
      <w:color w:val="3A3A3A"/>
      <w:sz w:val="15"/>
      <w:szCs w:val="15"/>
    </w:rPr>
  </w:style>
  <w:style w:type="paragraph" w:customStyle="1" w:styleId="tail">
    <w:name w:val="tail"/>
    <w:basedOn w:val="a"/>
    <w:rsid w:val="00ED578F"/>
    <w:pPr>
      <w:spacing w:before="100" w:beforeAutospacing="1" w:after="100" w:afterAutospacing="1"/>
    </w:pPr>
    <w:rPr>
      <w:sz w:val="16"/>
      <w:szCs w:val="16"/>
    </w:rPr>
  </w:style>
  <w:style w:type="paragraph" w:customStyle="1" w:styleId="copy">
    <w:name w:val="copy"/>
    <w:basedOn w:val="a"/>
    <w:rsid w:val="00ED578F"/>
    <w:pPr>
      <w:spacing w:before="100" w:beforeAutospacing="1" w:after="100" w:afterAutospacing="1"/>
    </w:pPr>
    <w:rPr>
      <w:sz w:val="14"/>
      <w:szCs w:val="14"/>
    </w:rPr>
  </w:style>
  <w:style w:type="paragraph" w:customStyle="1" w:styleId="short">
    <w:name w:val="short"/>
    <w:basedOn w:val="a"/>
    <w:rsid w:val="00ED578F"/>
    <w:pPr>
      <w:spacing w:before="45" w:after="90"/>
    </w:pPr>
    <w:rPr>
      <w:sz w:val="16"/>
      <w:szCs w:val="16"/>
    </w:rPr>
  </w:style>
  <w:style w:type="paragraph" w:customStyle="1" w:styleId="titleheader">
    <w:name w:val="titleheader"/>
    <w:basedOn w:val="a"/>
    <w:rsid w:val="00ED578F"/>
    <w:pPr>
      <w:spacing w:before="100" w:beforeAutospacing="1" w:after="100" w:afterAutospacing="1"/>
    </w:pPr>
    <w:rPr>
      <w:b/>
      <w:bCs/>
      <w:color w:val="3B3B3B"/>
      <w:sz w:val="26"/>
      <w:szCs w:val="26"/>
    </w:rPr>
  </w:style>
  <w:style w:type="paragraph" w:customStyle="1" w:styleId="blockheader">
    <w:name w:val="blockheader"/>
    <w:basedOn w:val="a"/>
    <w:rsid w:val="00ED578F"/>
    <w:pPr>
      <w:spacing w:before="100" w:beforeAutospacing="1" w:after="100" w:afterAutospacing="1"/>
    </w:pPr>
    <w:rPr>
      <w:b/>
      <w:bCs/>
      <w:color w:val="3B3B3B"/>
      <w:sz w:val="26"/>
      <w:szCs w:val="26"/>
    </w:rPr>
  </w:style>
  <w:style w:type="paragraph" w:customStyle="1" w:styleId="blocktail">
    <w:name w:val="blocktail"/>
    <w:basedOn w:val="a"/>
    <w:rsid w:val="00ED578F"/>
    <w:pPr>
      <w:spacing w:before="100" w:beforeAutospacing="1" w:after="100" w:afterAutospacing="1"/>
    </w:pPr>
    <w:rPr>
      <w:color w:val="191EC4"/>
      <w:sz w:val="17"/>
      <w:szCs w:val="17"/>
    </w:rPr>
  </w:style>
  <w:style w:type="paragraph" w:customStyle="1" w:styleId="menuchilds">
    <w:name w:val="menuchilds"/>
    <w:basedOn w:val="a"/>
    <w:rsid w:val="00ED578F"/>
    <w:pPr>
      <w:spacing w:before="100" w:beforeAutospacing="1" w:after="100" w:afterAutospacing="1"/>
    </w:pPr>
    <w:rPr>
      <w:b/>
      <w:bCs/>
      <w:sz w:val="16"/>
      <w:szCs w:val="16"/>
    </w:rPr>
  </w:style>
  <w:style w:type="paragraph" w:customStyle="1" w:styleId="menulocal">
    <w:name w:val="menulocal"/>
    <w:basedOn w:val="a"/>
    <w:rsid w:val="00ED578F"/>
    <w:pPr>
      <w:spacing w:before="100" w:beforeAutospacing="1" w:after="100" w:afterAutospacing="1"/>
    </w:pPr>
    <w:rPr>
      <w:color w:val="191EC4"/>
      <w:sz w:val="18"/>
      <w:szCs w:val="18"/>
    </w:rPr>
  </w:style>
  <w:style w:type="paragraph" w:customStyle="1" w:styleId="menubottom">
    <w:name w:val="menubottom"/>
    <w:basedOn w:val="a"/>
    <w:rsid w:val="00ED578F"/>
    <w:pPr>
      <w:spacing w:before="100" w:beforeAutospacing="1" w:after="100" w:afterAutospacing="1"/>
    </w:pPr>
    <w:rPr>
      <w:sz w:val="16"/>
      <w:szCs w:val="16"/>
    </w:rPr>
  </w:style>
  <w:style w:type="paragraph" w:customStyle="1" w:styleId="menutext">
    <w:name w:val="menutext"/>
    <w:basedOn w:val="a"/>
    <w:rsid w:val="00ED578F"/>
    <w:pPr>
      <w:spacing w:before="100" w:beforeAutospacing="1" w:after="100" w:afterAutospacing="1"/>
    </w:pPr>
    <w:rPr>
      <w:sz w:val="16"/>
      <w:szCs w:val="16"/>
    </w:rPr>
  </w:style>
  <w:style w:type="paragraph" w:customStyle="1" w:styleId="menuserv">
    <w:name w:val="menuserv"/>
    <w:basedOn w:val="a"/>
    <w:rsid w:val="00ED578F"/>
    <w:pPr>
      <w:shd w:val="clear" w:color="auto" w:fill="688D8D"/>
      <w:spacing w:before="100" w:beforeAutospacing="1" w:after="100" w:afterAutospacing="1"/>
    </w:pPr>
    <w:rPr>
      <w:color w:val="FFFFFF"/>
      <w:sz w:val="16"/>
      <w:szCs w:val="16"/>
    </w:rPr>
  </w:style>
  <w:style w:type="paragraph" w:customStyle="1" w:styleId="menumain">
    <w:name w:val="menumain"/>
    <w:basedOn w:val="a"/>
    <w:rsid w:val="00ED578F"/>
    <w:pPr>
      <w:spacing w:before="100" w:beforeAutospacing="1" w:after="100" w:afterAutospacing="1"/>
    </w:pPr>
    <w:rPr>
      <w:b/>
      <w:bCs/>
      <w:color w:val="214EB3"/>
      <w:sz w:val="18"/>
      <w:szCs w:val="18"/>
    </w:rPr>
  </w:style>
  <w:style w:type="paragraph" w:customStyle="1" w:styleId="menucur">
    <w:name w:val="menucur"/>
    <w:basedOn w:val="a"/>
    <w:rsid w:val="00ED578F"/>
    <w:pPr>
      <w:spacing w:before="100" w:beforeAutospacing="1" w:after="100" w:afterAutospacing="1"/>
    </w:pPr>
    <w:rPr>
      <w:b/>
      <w:bCs/>
      <w:sz w:val="18"/>
      <w:szCs w:val="18"/>
    </w:rPr>
  </w:style>
  <w:style w:type="paragraph" w:customStyle="1" w:styleId="menucur1">
    <w:name w:val="menucur1"/>
    <w:basedOn w:val="a"/>
    <w:rsid w:val="00ED578F"/>
    <w:pPr>
      <w:spacing w:before="100" w:beforeAutospacing="1" w:after="100" w:afterAutospacing="1"/>
    </w:pPr>
    <w:rPr>
      <w:b/>
      <w:bCs/>
      <w:sz w:val="18"/>
      <w:szCs w:val="18"/>
    </w:rPr>
  </w:style>
  <w:style w:type="paragraph" w:customStyle="1" w:styleId="menucur2">
    <w:name w:val="menucur2"/>
    <w:basedOn w:val="a"/>
    <w:rsid w:val="00ED578F"/>
    <w:pPr>
      <w:spacing w:before="100" w:beforeAutospacing="1" w:after="100" w:afterAutospacing="1"/>
    </w:pPr>
    <w:rPr>
      <w:b/>
      <w:bCs/>
      <w:sz w:val="18"/>
      <w:szCs w:val="18"/>
    </w:rPr>
  </w:style>
  <w:style w:type="paragraph" w:customStyle="1" w:styleId="menucur3">
    <w:name w:val="menucur3"/>
    <w:basedOn w:val="a"/>
    <w:rsid w:val="00ED578F"/>
    <w:pPr>
      <w:spacing w:before="100" w:beforeAutospacing="1" w:after="100" w:afterAutospacing="1"/>
    </w:pPr>
    <w:rPr>
      <w:b/>
      <w:bCs/>
      <w:sz w:val="18"/>
      <w:szCs w:val="18"/>
    </w:rPr>
  </w:style>
  <w:style w:type="paragraph" w:customStyle="1" w:styleId="b-viewtitle">
    <w:name w:val="b-view_title"/>
    <w:basedOn w:val="a"/>
    <w:rsid w:val="00ED578F"/>
    <w:rPr>
      <w:sz w:val="18"/>
      <w:szCs w:val="18"/>
    </w:rPr>
  </w:style>
  <w:style w:type="character" w:customStyle="1" w:styleId="datestandart">
    <w:name w:val="date_standart"/>
    <w:rsid w:val="00ED578F"/>
    <w:rPr>
      <w:vanish w:val="0"/>
      <w:webHidden w:val="0"/>
      <w:specVanish w:val="0"/>
    </w:rPr>
  </w:style>
  <w:style w:type="character" w:customStyle="1" w:styleId="separator">
    <w:name w:val="separator"/>
    <w:rsid w:val="00ED578F"/>
  </w:style>
  <w:style w:type="character" w:customStyle="1" w:styleId="h-authlogin">
    <w:name w:val="h-auth_login"/>
    <w:rsid w:val="00ED578F"/>
    <w:rPr>
      <w:vanish w:val="0"/>
      <w:webHidden w:val="0"/>
      <w:specVanish w:val="0"/>
    </w:rPr>
  </w:style>
  <w:style w:type="character" w:customStyle="1" w:styleId="authlogin">
    <w:name w:val="auth_login"/>
    <w:rsid w:val="00ED578F"/>
    <w:rPr>
      <w:vanish w:val="0"/>
      <w:webHidden w:val="0"/>
      <w:specVanish w:val="0"/>
    </w:rPr>
  </w:style>
  <w:style w:type="character" w:customStyle="1" w:styleId="h-authpassword">
    <w:name w:val="h-auth_password"/>
    <w:rsid w:val="00ED578F"/>
    <w:rPr>
      <w:vanish w:val="0"/>
      <w:webHidden w:val="0"/>
      <w:specVanish w:val="0"/>
    </w:rPr>
  </w:style>
  <w:style w:type="character" w:customStyle="1" w:styleId="authpassword">
    <w:name w:val="auth_password"/>
    <w:rsid w:val="00ED578F"/>
    <w:rPr>
      <w:vanish w:val="0"/>
      <w:webHidden w:val="0"/>
      <w:specVanish w:val="0"/>
    </w:rPr>
  </w:style>
  <w:style w:type="paragraph" w:customStyle="1" w:styleId="menulocal1">
    <w:name w:val="menulocal1"/>
    <w:basedOn w:val="a"/>
    <w:rsid w:val="00ED578F"/>
    <w:pPr>
      <w:spacing w:before="100" w:beforeAutospacing="1" w:after="100" w:afterAutospacing="1"/>
    </w:pPr>
    <w:rPr>
      <w:color w:val="191EC4"/>
      <w:sz w:val="18"/>
      <w:szCs w:val="18"/>
    </w:rPr>
  </w:style>
  <w:style w:type="paragraph" w:customStyle="1" w:styleId="l-layout1">
    <w:name w:val="l-layout1"/>
    <w:basedOn w:val="a"/>
    <w:rsid w:val="00ED578F"/>
    <w:pPr>
      <w:spacing w:before="105" w:after="105"/>
    </w:pPr>
    <w:rPr>
      <w:sz w:val="18"/>
      <w:szCs w:val="18"/>
    </w:rPr>
  </w:style>
  <w:style w:type="character" w:customStyle="1" w:styleId="titleheader1">
    <w:name w:val="titleheader1"/>
    <w:rsid w:val="00ED578F"/>
    <w:rPr>
      <w:b/>
      <w:bCs/>
      <w:color w:val="3B3B3B"/>
      <w:sz w:val="26"/>
      <w:szCs w:val="26"/>
    </w:rPr>
  </w:style>
  <w:style w:type="paragraph" w:customStyle="1" w:styleId="ConsPlusNonformat">
    <w:name w:val="ConsPlusNonformat"/>
    <w:rsid w:val="00ED578F"/>
    <w:pPr>
      <w:widowControl w:val="0"/>
      <w:autoSpaceDE w:val="0"/>
      <w:autoSpaceDN w:val="0"/>
      <w:adjustRightInd w:val="0"/>
    </w:pPr>
    <w:rPr>
      <w:rFonts w:ascii="Courier New" w:hAnsi="Courier New" w:cs="Courier New"/>
    </w:rPr>
  </w:style>
  <w:style w:type="paragraph" w:customStyle="1" w:styleId="ConsPlusTitle">
    <w:name w:val="ConsPlusTitle"/>
    <w:rsid w:val="00ED578F"/>
    <w:pPr>
      <w:widowControl w:val="0"/>
      <w:autoSpaceDE w:val="0"/>
      <w:autoSpaceDN w:val="0"/>
      <w:adjustRightInd w:val="0"/>
    </w:pPr>
    <w:rPr>
      <w:rFonts w:ascii="Arial" w:hAnsi="Arial" w:cs="Arial"/>
      <w:b/>
      <w:bCs/>
    </w:rPr>
  </w:style>
  <w:style w:type="paragraph" w:styleId="ac">
    <w:name w:val="header"/>
    <w:basedOn w:val="a"/>
    <w:link w:val="ad"/>
    <w:unhideWhenUsed/>
    <w:rsid w:val="000B0388"/>
    <w:pPr>
      <w:tabs>
        <w:tab w:val="center" w:pos="4677"/>
        <w:tab w:val="right" w:pos="9355"/>
      </w:tabs>
    </w:pPr>
  </w:style>
  <w:style w:type="character" w:customStyle="1" w:styleId="ad">
    <w:name w:val="Верхний колонтитул Знак"/>
    <w:basedOn w:val="a0"/>
    <w:link w:val="ac"/>
    <w:rsid w:val="000B0388"/>
  </w:style>
  <w:style w:type="paragraph" w:styleId="ae">
    <w:name w:val="footer"/>
    <w:basedOn w:val="a"/>
    <w:link w:val="af"/>
    <w:unhideWhenUsed/>
    <w:rsid w:val="000B0388"/>
    <w:pPr>
      <w:tabs>
        <w:tab w:val="center" w:pos="4677"/>
        <w:tab w:val="right" w:pos="9355"/>
      </w:tabs>
    </w:pPr>
  </w:style>
  <w:style w:type="character" w:customStyle="1" w:styleId="af">
    <w:name w:val="Нижний колонтитул Знак"/>
    <w:basedOn w:val="a0"/>
    <w:link w:val="ae"/>
    <w:rsid w:val="000B0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074662">
      <w:bodyDiv w:val="1"/>
      <w:marLeft w:val="0"/>
      <w:marRight w:val="0"/>
      <w:marTop w:val="0"/>
      <w:marBottom w:val="0"/>
      <w:divBdr>
        <w:top w:val="none" w:sz="0" w:space="0" w:color="auto"/>
        <w:left w:val="none" w:sz="0" w:space="0" w:color="auto"/>
        <w:bottom w:val="none" w:sz="0" w:space="0" w:color="auto"/>
        <w:right w:val="none" w:sz="0" w:space="0" w:color="auto"/>
      </w:divBdr>
    </w:div>
    <w:div w:id="1412505099">
      <w:bodyDiv w:val="1"/>
      <w:marLeft w:val="0"/>
      <w:marRight w:val="0"/>
      <w:marTop w:val="0"/>
      <w:marBottom w:val="0"/>
      <w:divBdr>
        <w:top w:val="none" w:sz="0" w:space="0" w:color="auto"/>
        <w:left w:val="none" w:sz="0" w:space="0" w:color="auto"/>
        <w:bottom w:val="none" w:sz="0" w:space="0" w:color="auto"/>
        <w:right w:val="none" w:sz="0" w:space="0" w:color="auto"/>
      </w:divBdr>
    </w:div>
    <w:div w:id="1837646040">
      <w:bodyDiv w:val="1"/>
      <w:marLeft w:val="0"/>
      <w:marRight w:val="0"/>
      <w:marTop w:val="0"/>
      <w:marBottom w:val="0"/>
      <w:divBdr>
        <w:top w:val="none" w:sz="0" w:space="0" w:color="auto"/>
        <w:left w:val="none" w:sz="0" w:space="0" w:color="auto"/>
        <w:bottom w:val="none" w:sz="0" w:space="0" w:color="auto"/>
        <w:right w:val="none" w:sz="0" w:space="0" w:color="auto"/>
      </w:divBdr>
    </w:div>
    <w:div w:id="201190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72C7D-0E3B-43BD-8894-B3361DFD9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4777</Words>
  <Characters>27229</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
  <LinksUpToDate>false</LinksUpToDate>
  <CharactersWithSpaces>31943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IT</cp:lastModifiedBy>
  <cp:revision>2</cp:revision>
  <cp:lastPrinted>2018-11-15T08:02:00Z</cp:lastPrinted>
  <dcterms:created xsi:type="dcterms:W3CDTF">2018-12-20T13:50:00Z</dcterms:created>
  <dcterms:modified xsi:type="dcterms:W3CDTF">2018-12-20T13:50:00Z</dcterms:modified>
</cp:coreProperties>
</file>