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189" w:rsidRPr="0023633A" w:rsidRDefault="009C630D">
      <w:pPr>
        <w:pStyle w:val="ConsPlusTitlePage"/>
        <w:rPr>
          <w:rFonts w:ascii="Arial" w:hAnsi="Arial" w:cs="Arial"/>
          <w:sz w:val="24"/>
          <w:szCs w:val="24"/>
        </w:rPr>
      </w:pPr>
      <w:r w:rsidRPr="0023633A">
        <w:rPr>
          <w:rFonts w:ascii="Arial" w:hAnsi="Arial" w:cs="Arial"/>
          <w:noProof/>
          <w:sz w:val="24"/>
          <w:szCs w:val="24"/>
        </w:rPr>
        <mc:AlternateContent>
          <mc:Choice Requires="wps">
            <w:drawing>
              <wp:anchor distT="0" distB="0" distL="114300" distR="114300" simplePos="0" relativeHeight="251659264" behindDoc="0" locked="0" layoutInCell="1" allowOverlap="1" wp14:anchorId="53F15E00" wp14:editId="6DAFF7E5">
                <wp:simplePos x="0" y="0"/>
                <wp:positionH relativeFrom="column">
                  <wp:posOffset>261620</wp:posOffset>
                </wp:positionH>
                <wp:positionV relativeFrom="paragraph">
                  <wp:posOffset>2183130</wp:posOffset>
                </wp:positionV>
                <wp:extent cx="5124450" cy="333375"/>
                <wp:effectExtent l="0" t="0" r="0" b="0"/>
                <wp:wrapNone/>
                <wp:docPr id="2" name="Поле 2"/>
                <wp:cNvGraphicFramePr/>
                <a:graphic xmlns:a="http://schemas.openxmlformats.org/drawingml/2006/main">
                  <a:graphicData uri="http://schemas.microsoft.com/office/word/2010/wordprocessingShape">
                    <wps:wsp>
                      <wps:cNvSpPr txBox="1"/>
                      <wps:spPr>
                        <a:xfrm>
                          <a:off x="0" y="0"/>
                          <a:ext cx="5124450"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C630D" w:rsidRPr="009C630D" w:rsidRDefault="009C630D">
                            <w:pPr>
                              <w:rPr>
                                <w:rFonts w:ascii="Times New Roman" w:hAnsi="Times New Roman" w:cs="Times New Roman"/>
                                <w:sz w:val="28"/>
                                <w:szCs w:val="28"/>
                              </w:rPr>
                            </w:pPr>
                            <w:r>
                              <w:t xml:space="preserve">             </w:t>
                            </w:r>
                            <w:r w:rsidRPr="009C630D">
                              <w:rPr>
                                <w:rFonts w:ascii="Times New Roman" w:hAnsi="Times New Roman" w:cs="Times New Roman"/>
                                <w:sz w:val="28"/>
                                <w:szCs w:val="28"/>
                              </w:rPr>
                              <w:t>18.12.2018                                                         №39</w:t>
                            </w:r>
                          </w:p>
                          <w:p w:rsidR="009C630D" w:rsidRDefault="009C63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20.6pt;margin-top:171.9pt;width:403.5pt;height:26.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" filled="f" stroked="f" strokeweight=".5pt">
                <v:textbox>
                  <w:txbxContent>
                    <w:p w:rsidR="009C630D" w:rsidRPr="009C630D" w:rsidRDefault="009C630D">
                      <w:pPr>
                        <w:rPr>
                          <w:rFonts w:ascii="Times New Roman" w:hAnsi="Times New Roman" w:cs="Times New Roman"/>
                          <w:sz w:val="28"/>
                          <w:szCs w:val="28"/>
                        </w:rPr>
                      </w:pPr>
                      <w:r>
                        <w:t xml:space="preserve">             </w:t>
                      </w:r>
                      <w:r w:rsidRPr="009C630D">
                        <w:rPr>
                          <w:rFonts w:ascii="Times New Roman" w:hAnsi="Times New Roman" w:cs="Times New Roman"/>
                          <w:sz w:val="28"/>
                          <w:szCs w:val="28"/>
                        </w:rPr>
                        <w:t>18.12.2018                                                         №39</w:t>
                      </w:r>
                    </w:p>
                    <w:p w:rsidR="009C630D" w:rsidRDefault="009C630D"/>
                  </w:txbxContent>
                </v:textbox>
              </v:shape>
            </w:pict>
          </mc:Fallback>
        </mc:AlternateContent>
      </w:r>
      <w:r w:rsidR="00EE25F1" w:rsidRPr="0023633A">
        <w:rPr>
          <w:rFonts w:ascii="Arial" w:hAnsi="Arial" w:cs="Arial"/>
          <w:noProof/>
          <w:sz w:val="24"/>
          <w:szCs w:val="24"/>
        </w:rPr>
        <w:drawing>
          <wp:inline distT="0" distB="0" distL="0" distR="0" wp14:anchorId="12C5FA7D" wp14:editId="50274F45">
            <wp:extent cx="5760085" cy="3183614"/>
            <wp:effectExtent l="0" t="0" r="0" b="0"/>
            <wp:docPr id="1" name="Рисунок 1" descr="РУКОВОДИТЕЛЬ ИК 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УКОВОДИТЕЛЬ ИК ПОСТАНОВЛЕНИЕ"/>
                    <pic:cNvPicPr>
                      <a:picLocks noChangeAspect="1" noChangeArrowheads="1"/>
                    </pic:cNvPicPr>
                  </pic:nvPicPr>
                  <pic:blipFill>
                    <a:blip r:embed="rId8" cstate="print"/>
                    <a:stretch>
                      <a:fillRect/>
                    </a:stretch>
                  </pic:blipFill>
                  <pic:spPr bwMode="auto">
                    <a:xfrm>
                      <a:off x="0" y="0"/>
                      <a:ext cx="5760085" cy="3183614"/>
                    </a:xfrm>
                    <a:prstGeom prst="rect">
                      <a:avLst/>
                    </a:prstGeom>
                    <a:noFill/>
                    <a:ln w="9525">
                      <a:noFill/>
                      <a:miter lim="800000"/>
                      <a:headEnd/>
                      <a:tailEnd/>
                    </a:ln>
                  </pic:spPr>
                </pic:pic>
              </a:graphicData>
            </a:graphic>
          </wp:inline>
        </w:drawing>
      </w:r>
    </w:p>
    <w:p w:rsidR="00896189" w:rsidRPr="0023633A" w:rsidRDefault="00896189">
      <w:pPr>
        <w:pStyle w:val="ConsPlusNormal"/>
        <w:jc w:val="both"/>
        <w:outlineLvl w:val="0"/>
        <w:rPr>
          <w:rFonts w:ascii="Arial" w:hAnsi="Arial" w:cs="Arial"/>
          <w:sz w:val="24"/>
          <w:szCs w:val="24"/>
        </w:rPr>
      </w:pPr>
    </w:p>
    <w:p w:rsidR="00467E4A" w:rsidRPr="00467E4A" w:rsidRDefault="00467E4A" w:rsidP="00467E4A">
      <w:pPr>
        <w:widowControl w:val="0"/>
        <w:autoSpaceDE w:val="0"/>
        <w:autoSpaceDN w:val="0"/>
        <w:spacing w:after="0" w:line="240" w:lineRule="auto"/>
        <w:jc w:val="center"/>
        <w:rPr>
          <w:rFonts w:ascii="Arial" w:eastAsia="Times New Roman" w:hAnsi="Arial" w:cs="Arial"/>
          <w:sz w:val="24"/>
          <w:szCs w:val="24"/>
          <w:lang w:val="tt" w:eastAsia="ru-RU"/>
        </w:rPr>
      </w:pPr>
      <w:r w:rsidRPr="00467E4A">
        <w:rPr>
          <w:rFonts w:ascii="Arial" w:eastAsia="Times New Roman" w:hAnsi="Arial" w:cs="Arial"/>
          <w:sz w:val="24"/>
          <w:szCs w:val="24"/>
          <w:lang w:val="tt" w:eastAsia="ru-RU"/>
        </w:rPr>
        <w:t>2019 елга Югары Ослан муниципаль районының Югары Ослан авыл җирлегендә халыкны наркотиклаштыруны профилактикалау буенча</w:t>
      </w:r>
    </w:p>
    <w:p w:rsidR="00467E4A" w:rsidRPr="00467E4A" w:rsidRDefault="00467E4A" w:rsidP="00467E4A">
      <w:pPr>
        <w:widowControl w:val="0"/>
        <w:autoSpaceDE w:val="0"/>
        <w:autoSpaceDN w:val="0"/>
        <w:spacing w:after="0" w:line="240" w:lineRule="auto"/>
        <w:jc w:val="center"/>
        <w:rPr>
          <w:rFonts w:ascii="Arial" w:eastAsia="Times New Roman" w:hAnsi="Arial" w:cs="Arial"/>
          <w:sz w:val="24"/>
          <w:szCs w:val="24"/>
          <w:lang w:val="tt" w:eastAsia="ru-RU"/>
        </w:rPr>
      </w:pPr>
      <w:r w:rsidRPr="00467E4A">
        <w:rPr>
          <w:rFonts w:ascii="Arial" w:eastAsia="Times New Roman" w:hAnsi="Arial" w:cs="Arial"/>
          <w:sz w:val="24"/>
          <w:szCs w:val="24"/>
          <w:lang w:val="tt" w:eastAsia="ru-RU"/>
        </w:rPr>
        <w:t xml:space="preserve"> муниципаль программаны раслау турында</w:t>
      </w:r>
    </w:p>
    <w:p w:rsidR="00467E4A" w:rsidRPr="00467E4A" w:rsidRDefault="00467E4A" w:rsidP="00467E4A">
      <w:pPr>
        <w:widowControl w:val="0"/>
        <w:autoSpaceDE w:val="0"/>
        <w:autoSpaceDN w:val="0"/>
        <w:spacing w:after="0" w:line="240" w:lineRule="auto"/>
        <w:jc w:val="center"/>
        <w:rPr>
          <w:rFonts w:ascii="Arial" w:eastAsia="Times New Roman" w:hAnsi="Arial" w:cs="Arial"/>
          <w:sz w:val="24"/>
          <w:szCs w:val="24"/>
          <w:lang w:val="tt" w:eastAsia="ru-RU"/>
        </w:rPr>
      </w:pPr>
    </w:p>
    <w:p w:rsidR="00467E4A" w:rsidRPr="00467E4A" w:rsidRDefault="00467E4A" w:rsidP="00467E4A">
      <w:pPr>
        <w:widowControl w:val="0"/>
        <w:autoSpaceDE w:val="0"/>
        <w:autoSpaceDN w:val="0"/>
        <w:spacing w:after="0" w:line="240" w:lineRule="auto"/>
        <w:ind w:firstLine="540"/>
        <w:jc w:val="both"/>
        <w:rPr>
          <w:rFonts w:ascii="Arial" w:eastAsia="Times New Roman" w:hAnsi="Arial" w:cs="Arial"/>
          <w:sz w:val="24"/>
          <w:szCs w:val="24"/>
          <w:lang w:val="tt" w:eastAsia="ru-RU"/>
        </w:rPr>
      </w:pPr>
      <w:r w:rsidRPr="00467E4A">
        <w:rPr>
          <w:rFonts w:ascii="Arial" w:eastAsia="Times New Roman" w:hAnsi="Arial" w:cs="Arial"/>
          <w:sz w:val="24"/>
          <w:szCs w:val="24"/>
          <w:lang w:val="tt" w:eastAsia="ru-RU"/>
        </w:rPr>
        <w:t>Югары Ослан муниципаль районының Олы Мәми авыл җирлеге территориясендә наркотик чараларны законсыз таратуны һәм кулланышны киметү, бу эшчәнлеккә җәмәгать оешмаларын һәм халыкны җәлеп итү, шулай ук "Наркомания һәм токсикоманияне профилактикалау турында" 2009 елның 29 октябрендәге 50-ТРЗ номерлы Татарстан Республикасы Законын гамәлгә ашыру, Татарстан Республикасы Министрлар Кабинетының 2012 елның 31 декабрендәге 1199 номерлы "Татарстан Республикасы дәүләт программаларын һәм ведомство максатчан программаларын эшләү, гамәлгә ашыру һәм аларның нәтиҗәлелеген бәяләү тәртибен һәм Татарстан Республикасы дәүләт программалары исемлеген раслау турында" карары нигезендә башкарма комитет карар бирә:</w:t>
      </w:r>
    </w:p>
    <w:p w:rsidR="00467E4A" w:rsidRPr="00467E4A" w:rsidRDefault="00467E4A" w:rsidP="00467E4A">
      <w:pPr>
        <w:widowControl w:val="0"/>
        <w:autoSpaceDE w:val="0"/>
        <w:autoSpaceDN w:val="0"/>
        <w:spacing w:after="0" w:line="240" w:lineRule="auto"/>
        <w:jc w:val="both"/>
        <w:rPr>
          <w:rFonts w:ascii="Arial" w:eastAsia="Times New Roman" w:hAnsi="Arial" w:cs="Arial"/>
          <w:sz w:val="24"/>
          <w:szCs w:val="24"/>
          <w:lang w:val="tt" w:eastAsia="ru-RU"/>
        </w:rPr>
      </w:pPr>
    </w:p>
    <w:p w:rsidR="00467E4A" w:rsidRPr="00467E4A" w:rsidRDefault="00467E4A" w:rsidP="00467E4A">
      <w:pPr>
        <w:widowControl w:val="0"/>
        <w:autoSpaceDE w:val="0"/>
        <w:autoSpaceDN w:val="0"/>
        <w:spacing w:after="0" w:line="240" w:lineRule="auto"/>
        <w:ind w:firstLine="540"/>
        <w:jc w:val="both"/>
        <w:rPr>
          <w:rFonts w:ascii="Arial" w:eastAsia="Times New Roman" w:hAnsi="Arial" w:cs="Arial"/>
          <w:sz w:val="24"/>
          <w:szCs w:val="24"/>
          <w:lang w:val="tt" w:eastAsia="ru-RU"/>
        </w:rPr>
      </w:pPr>
      <w:r w:rsidRPr="00467E4A">
        <w:rPr>
          <w:rFonts w:ascii="Arial" w:eastAsia="Times New Roman" w:hAnsi="Arial" w:cs="Arial"/>
          <w:sz w:val="24"/>
          <w:szCs w:val="24"/>
          <w:lang w:val="tt" w:eastAsia="ru-RU"/>
        </w:rPr>
        <w:t>1. «Югары Ослан муниципаль районының Олы Мәми авыл җирлегендә халыкны наркотизацияләүне профилактикалау буенча муниципаль программа» кушымтасын (алга таба - Программа) расларга (1-нче кушымта).</w:t>
      </w:r>
    </w:p>
    <w:p w:rsidR="00467E4A" w:rsidRPr="00467E4A" w:rsidRDefault="00467E4A" w:rsidP="00467E4A">
      <w:pPr>
        <w:widowControl w:val="0"/>
        <w:autoSpaceDE w:val="0"/>
        <w:autoSpaceDN w:val="0"/>
        <w:spacing w:after="0" w:line="240" w:lineRule="auto"/>
        <w:ind w:firstLine="540"/>
        <w:jc w:val="both"/>
        <w:rPr>
          <w:rFonts w:ascii="Arial" w:eastAsia="Times New Roman" w:hAnsi="Arial" w:cs="Arial"/>
          <w:sz w:val="24"/>
          <w:szCs w:val="24"/>
          <w:lang w:val="tt" w:eastAsia="ru-RU"/>
        </w:rPr>
      </w:pPr>
      <w:r w:rsidRPr="00467E4A">
        <w:rPr>
          <w:rFonts w:ascii="Arial" w:eastAsia="Times New Roman" w:hAnsi="Arial" w:cs="Arial"/>
          <w:sz w:val="24"/>
          <w:szCs w:val="24"/>
          <w:lang w:val="tt" w:eastAsia="ru-RU"/>
        </w:rPr>
        <w:t>2. Программаның муниципаль координаторы итеп Югары Ослан муниципаль районының Олы Мәми авыл җирлеге башкарма комитеты билгеләргә.</w:t>
      </w:r>
    </w:p>
    <w:p w:rsidR="00467E4A" w:rsidRPr="00467E4A" w:rsidRDefault="00467E4A" w:rsidP="00467E4A">
      <w:pPr>
        <w:widowControl w:val="0"/>
        <w:autoSpaceDE w:val="0"/>
        <w:autoSpaceDN w:val="0"/>
        <w:spacing w:after="0" w:line="240" w:lineRule="auto"/>
        <w:ind w:firstLine="540"/>
        <w:jc w:val="both"/>
        <w:rPr>
          <w:rFonts w:ascii="Arial" w:eastAsia="Times New Roman" w:hAnsi="Arial" w:cs="Arial"/>
          <w:sz w:val="24"/>
          <w:szCs w:val="24"/>
          <w:lang w:val="tt" w:eastAsia="ru-RU"/>
        </w:rPr>
      </w:pPr>
      <w:r w:rsidRPr="00467E4A">
        <w:rPr>
          <w:rFonts w:ascii="Arial" w:eastAsia="Times New Roman" w:hAnsi="Arial" w:cs="Arial"/>
          <w:sz w:val="24"/>
          <w:szCs w:val="24"/>
          <w:lang w:val="tt" w:eastAsia="ru-RU"/>
        </w:rPr>
        <w:t>3. Әлеге карарны Татарстан Республикасы хокукый мәгълүмат рәсми порталында һәм Югары Ослан муниципаль районының рәсми сайтында урнаштырырга.</w:t>
      </w:r>
    </w:p>
    <w:p w:rsidR="00467E4A" w:rsidRPr="00467E4A" w:rsidRDefault="00467E4A" w:rsidP="00467E4A">
      <w:pPr>
        <w:widowControl w:val="0"/>
        <w:autoSpaceDE w:val="0"/>
        <w:autoSpaceDN w:val="0"/>
        <w:spacing w:after="0" w:line="240" w:lineRule="auto"/>
        <w:rPr>
          <w:rFonts w:ascii="Arial" w:eastAsia="Times New Roman" w:hAnsi="Arial" w:cs="Arial"/>
          <w:sz w:val="24"/>
          <w:szCs w:val="24"/>
          <w:lang w:val="tt" w:eastAsia="ru-RU"/>
        </w:rPr>
      </w:pPr>
    </w:p>
    <w:p w:rsidR="00C36A97" w:rsidRPr="0023633A" w:rsidRDefault="00C36A97">
      <w:pPr>
        <w:pStyle w:val="ConsPlusNormal"/>
        <w:jc w:val="right"/>
        <w:rPr>
          <w:rFonts w:ascii="Arial" w:hAnsi="Arial" w:cs="Arial"/>
          <w:sz w:val="24"/>
          <w:szCs w:val="24"/>
          <w:lang w:val="tt"/>
        </w:rPr>
      </w:pPr>
    </w:p>
    <w:p w:rsidR="00896189" w:rsidRPr="0023633A" w:rsidRDefault="00467E4A" w:rsidP="00EE25F1">
      <w:pPr>
        <w:pStyle w:val="ConsPlusNormal"/>
        <w:jc w:val="both"/>
        <w:rPr>
          <w:rFonts w:ascii="Arial" w:hAnsi="Arial" w:cs="Arial"/>
          <w:sz w:val="24"/>
          <w:szCs w:val="24"/>
          <w:lang w:val="tt-RU"/>
        </w:rPr>
      </w:pPr>
      <w:r w:rsidRPr="00467E4A">
        <w:rPr>
          <w:rFonts w:ascii="Arial" w:hAnsi="Arial" w:cs="Arial"/>
          <w:sz w:val="24"/>
          <w:szCs w:val="24"/>
          <w:lang w:val="tt"/>
        </w:rPr>
        <w:t xml:space="preserve">Югары Ослан </w:t>
      </w:r>
      <w:r w:rsidRPr="0023633A">
        <w:rPr>
          <w:rFonts w:ascii="Arial" w:hAnsi="Arial" w:cs="Arial"/>
          <w:sz w:val="24"/>
          <w:szCs w:val="24"/>
          <w:lang w:val="tt"/>
        </w:rPr>
        <w:t xml:space="preserve">авыл җирлеге </w:t>
      </w:r>
      <w:r w:rsidRPr="0023633A">
        <w:rPr>
          <w:rFonts w:ascii="Arial" w:hAnsi="Arial" w:cs="Arial"/>
          <w:sz w:val="24"/>
          <w:szCs w:val="24"/>
          <w:lang w:val="tt-RU"/>
        </w:rPr>
        <w:t xml:space="preserve">Башкама комитеты җитәкчесе         </w:t>
      </w:r>
      <w:proofErr w:type="spellStart"/>
      <w:r w:rsidR="00EE25F1" w:rsidRPr="0023633A">
        <w:rPr>
          <w:rFonts w:ascii="Arial" w:hAnsi="Arial" w:cs="Arial"/>
          <w:sz w:val="24"/>
          <w:szCs w:val="24"/>
        </w:rPr>
        <w:t>Д.В.Котков</w:t>
      </w:r>
      <w:proofErr w:type="spellEnd"/>
    </w:p>
    <w:p w:rsidR="00467E4A" w:rsidRPr="0023633A" w:rsidRDefault="00467E4A" w:rsidP="00EE25F1">
      <w:pPr>
        <w:pStyle w:val="ConsPlusNormal"/>
        <w:jc w:val="both"/>
        <w:rPr>
          <w:rFonts w:ascii="Arial" w:hAnsi="Arial" w:cs="Arial"/>
          <w:sz w:val="24"/>
          <w:szCs w:val="24"/>
          <w:lang w:val="tt-RU"/>
        </w:rPr>
      </w:pPr>
    </w:p>
    <w:p w:rsidR="00467E4A" w:rsidRPr="0023633A" w:rsidRDefault="00467E4A" w:rsidP="00EE25F1">
      <w:pPr>
        <w:pStyle w:val="ConsPlusNormal"/>
        <w:jc w:val="both"/>
        <w:rPr>
          <w:rFonts w:ascii="Arial" w:hAnsi="Arial" w:cs="Arial"/>
          <w:sz w:val="24"/>
          <w:szCs w:val="24"/>
          <w:lang w:val="tt-RU"/>
        </w:rPr>
      </w:pPr>
    </w:p>
    <w:p w:rsidR="00467E4A" w:rsidRPr="0023633A" w:rsidRDefault="00467E4A" w:rsidP="00EE25F1">
      <w:pPr>
        <w:pStyle w:val="ConsPlusNormal"/>
        <w:jc w:val="both"/>
        <w:rPr>
          <w:rFonts w:ascii="Arial" w:hAnsi="Arial" w:cs="Arial"/>
          <w:sz w:val="24"/>
          <w:szCs w:val="24"/>
          <w:lang w:val="tt-RU"/>
        </w:rPr>
      </w:pPr>
    </w:p>
    <w:p w:rsidR="00467E4A" w:rsidRPr="0023633A" w:rsidRDefault="00467E4A" w:rsidP="00EE25F1">
      <w:pPr>
        <w:pStyle w:val="ConsPlusNormal"/>
        <w:jc w:val="both"/>
        <w:rPr>
          <w:rFonts w:ascii="Arial" w:hAnsi="Arial" w:cs="Arial"/>
          <w:sz w:val="24"/>
          <w:szCs w:val="24"/>
          <w:lang w:val="tt-RU"/>
        </w:rPr>
      </w:pPr>
    </w:p>
    <w:p w:rsidR="00467E4A" w:rsidRPr="0023633A" w:rsidRDefault="00467E4A" w:rsidP="00EE25F1">
      <w:pPr>
        <w:pStyle w:val="ConsPlusNormal"/>
        <w:jc w:val="both"/>
        <w:rPr>
          <w:rFonts w:ascii="Arial" w:hAnsi="Arial" w:cs="Arial"/>
          <w:sz w:val="24"/>
          <w:szCs w:val="24"/>
          <w:lang w:val="tt-RU"/>
        </w:rPr>
      </w:pPr>
    </w:p>
    <w:p w:rsidR="00896189" w:rsidRPr="0023633A" w:rsidRDefault="00896189">
      <w:pPr>
        <w:pStyle w:val="ConsPlusNormal"/>
        <w:jc w:val="both"/>
        <w:rPr>
          <w:rFonts w:ascii="Arial" w:hAnsi="Arial" w:cs="Arial"/>
          <w:sz w:val="24"/>
          <w:szCs w:val="24"/>
        </w:rPr>
      </w:pPr>
    </w:p>
    <w:p w:rsidR="00896189" w:rsidRPr="0023633A" w:rsidRDefault="00896189">
      <w:pPr>
        <w:pStyle w:val="ConsPlusNormal"/>
        <w:jc w:val="both"/>
        <w:rPr>
          <w:rFonts w:ascii="Arial" w:hAnsi="Arial" w:cs="Arial"/>
          <w:sz w:val="24"/>
          <w:szCs w:val="24"/>
        </w:rPr>
      </w:pPr>
    </w:p>
    <w:p w:rsidR="00467E4A" w:rsidRPr="00467E4A" w:rsidRDefault="00467E4A" w:rsidP="00467E4A">
      <w:pPr>
        <w:widowControl w:val="0"/>
        <w:autoSpaceDE w:val="0"/>
        <w:autoSpaceDN w:val="0"/>
        <w:spacing w:after="0" w:line="240" w:lineRule="auto"/>
        <w:jc w:val="right"/>
        <w:rPr>
          <w:rFonts w:ascii="Arial" w:eastAsia="Times New Roman" w:hAnsi="Arial" w:cs="Arial"/>
          <w:sz w:val="24"/>
          <w:szCs w:val="24"/>
          <w:lang w:val="tt" w:eastAsia="ru-RU"/>
        </w:rPr>
      </w:pPr>
      <w:bookmarkStart w:id="0" w:name="P37"/>
      <w:bookmarkEnd w:id="0"/>
      <w:r w:rsidRPr="00467E4A">
        <w:rPr>
          <w:rFonts w:ascii="Arial" w:eastAsia="Times New Roman" w:hAnsi="Arial" w:cs="Arial"/>
          <w:sz w:val="24"/>
          <w:szCs w:val="24"/>
          <w:lang w:val="tt" w:eastAsia="ru-RU"/>
        </w:rPr>
        <w:t>Югары Ослан  муниципаль районы</w:t>
      </w:r>
    </w:p>
    <w:p w:rsidR="00467E4A" w:rsidRPr="00467E4A" w:rsidRDefault="00467E4A" w:rsidP="00467E4A">
      <w:pPr>
        <w:widowControl w:val="0"/>
        <w:autoSpaceDE w:val="0"/>
        <w:autoSpaceDN w:val="0"/>
        <w:spacing w:after="0" w:line="240" w:lineRule="auto"/>
        <w:jc w:val="right"/>
        <w:rPr>
          <w:rFonts w:ascii="Arial" w:eastAsia="Times New Roman" w:hAnsi="Arial" w:cs="Arial"/>
          <w:sz w:val="24"/>
          <w:szCs w:val="24"/>
          <w:lang w:eastAsia="ru-RU"/>
        </w:rPr>
      </w:pPr>
      <w:r w:rsidRPr="00467E4A">
        <w:rPr>
          <w:rFonts w:ascii="Arial" w:eastAsia="Times New Roman" w:hAnsi="Arial" w:cs="Arial"/>
          <w:sz w:val="24"/>
          <w:szCs w:val="24"/>
          <w:lang w:val="tt" w:eastAsia="ru-RU"/>
        </w:rPr>
        <w:t xml:space="preserve"> Югары Ослан  авыл җирлеге    </w:t>
      </w:r>
    </w:p>
    <w:p w:rsidR="00467E4A" w:rsidRPr="00467E4A" w:rsidRDefault="00467E4A" w:rsidP="00467E4A">
      <w:pPr>
        <w:widowControl w:val="0"/>
        <w:autoSpaceDE w:val="0"/>
        <w:autoSpaceDN w:val="0"/>
        <w:spacing w:after="0" w:line="240" w:lineRule="auto"/>
        <w:jc w:val="right"/>
        <w:rPr>
          <w:rFonts w:ascii="Arial" w:eastAsia="Times New Roman" w:hAnsi="Arial" w:cs="Arial"/>
          <w:sz w:val="24"/>
          <w:szCs w:val="24"/>
          <w:lang w:eastAsia="ru-RU"/>
        </w:rPr>
      </w:pPr>
      <w:r w:rsidRPr="00467E4A">
        <w:rPr>
          <w:rFonts w:ascii="Arial" w:eastAsia="Times New Roman" w:hAnsi="Arial" w:cs="Arial"/>
          <w:sz w:val="24"/>
          <w:szCs w:val="24"/>
          <w:lang w:val="tt" w:eastAsia="ru-RU"/>
        </w:rPr>
        <w:t xml:space="preserve">башкарма комитетының </w:t>
      </w:r>
    </w:p>
    <w:p w:rsidR="00467E4A" w:rsidRPr="00467E4A" w:rsidRDefault="00467E4A" w:rsidP="00467E4A">
      <w:pPr>
        <w:widowControl w:val="0"/>
        <w:autoSpaceDE w:val="0"/>
        <w:autoSpaceDN w:val="0"/>
        <w:spacing w:after="0" w:line="240" w:lineRule="auto"/>
        <w:jc w:val="right"/>
        <w:rPr>
          <w:rFonts w:ascii="Arial" w:eastAsia="Times New Roman" w:hAnsi="Arial" w:cs="Arial"/>
          <w:sz w:val="24"/>
          <w:szCs w:val="24"/>
          <w:lang w:val="tt" w:eastAsia="ru-RU"/>
        </w:rPr>
      </w:pPr>
      <w:r w:rsidRPr="00467E4A">
        <w:rPr>
          <w:rFonts w:ascii="Arial" w:eastAsia="Times New Roman" w:hAnsi="Arial" w:cs="Arial"/>
          <w:sz w:val="24"/>
          <w:szCs w:val="24"/>
          <w:lang w:val="tt" w:eastAsia="ru-RU"/>
        </w:rPr>
        <w:t xml:space="preserve">18.12.2018 ел  </w:t>
      </w:r>
      <w:r w:rsidRPr="0023633A">
        <w:rPr>
          <w:rFonts w:ascii="Arial" w:eastAsia="Times New Roman" w:hAnsi="Arial" w:cs="Arial"/>
          <w:sz w:val="24"/>
          <w:szCs w:val="24"/>
          <w:lang w:val="tt" w:eastAsia="ru-RU"/>
        </w:rPr>
        <w:t>39</w:t>
      </w:r>
      <w:r w:rsidRPr="00467E4A">
        <w:rPr>
          <w:rFonts w:ascii="Arial" w:eastAsia="Times New Roman" w:hAnsi="Arial" w:cs="Arial"/>
          <w:sz w:val="24"/>
          <w:szCs w:val="24"/>
          <w:lang w:val="tt" w:eastAsia="ru-RU"/>
        </w:rPr>
        <w:t xml:space="preserve"> номерлы </w:t>
      </w:r>
    </w:p>
    <w:p w:rsidR="00467E4A" w:rsidRPr="00467E4A" w:rsidRDefault="00467E4A" w:rsidP="00467E4A">
      <w:pPr>
        <w:widowControl w:val="0"/>
        <w:autoSpaceDE w:val="0"/>
        <w:autoSpaceDN w:val="0"/>
        <w:spacing w:after="0" w:line="240" w:lineRule="auto"/>
        <w:jc w:val="right"/>
        <w:rPr>
          <w:rFonts w:ascii="Arial" w:eastAsia="Times New Roman" w:hAnsi="Arial" w:cs="Arial"/>
          <w:sz w:val="24"/>
          <w:szCs w:val="24"/>
          <w:lang w:eastAsia="ru-RU"/>
        </w:rPr>
      </w:pPr>
      <w:r w:rsidRPr="00467E4A">
        <w:rPr>
          <w:rFonts w:ascii="Arial" w:eastAsia="Times New Roman" w:hAnsi="Arial" w:cs="Arial"/>
          <w:sz w:val="24"/>
          <w:szCs w:val="24"/>
          <w:lang w:val="tt" w:eastAsia="ru-RU"/>
        </w:rPr>
        <w:t xml:space="preserve">карары белән расланган </w:t>
      </w:r>
    </w:p>
    <w:p w:rsidR="00467E4A" w:rsidRPr="00467E4A" w:rsidRDefault="00467E4A" w:rsidP="00467E4A">
      <w:pPr>
        <w:widowControl w:val="0"/>
        <w:autoSpaceDE w:val="0"/>
        <w:autoSpaceDN w:val="0"/>
        <w:spacing w:after="0" w:line="240" w:lineRule="auto"/>
        <w:jc w:val="right"/>
        <w:outlineLvl w:val="0"/>
        <w:rPr>
          <w:rFonts w:ascii="Arial" w:eastAsia="Times New Roman" w:hAnsi="Arial" w:cs="Arial"/>
          <w:sz w:val="24"/>
          <w:szCs w:val="24"/>
          <w:lang w:eastAsia="ru-RU"/>
        </w:rPr>
      </w:pPr>
      <w:r w:rsidRPr="00467E4A">
        <w:rPr>
          <w:rFonts w:ascii="Arial" w:eastAsia="Times New Roman" w:hAnsi="Arial" w:cs="Arial"/>
          <w:sz w:val="24"/>
          <w:szCs w:val="24"/>
          <w:lang w:val="tt" w:eastAsia="ru-RU"/>
        </w:rPr>
        <w:t>1 нче кушымта</w:t>
      </w:r>
    </w:p>
    <w:p w:rsidR="00467E4A" w:rsidRPr="00467E4A" w:rsidRDefault="00467E4A" w:rsidP="00467E4A">
      <w:pPr>
        <w:widowControl w:val="0"/>
        <w:autoSpaceDE w:val="0"/>
        <w:autoSpaceDN w:val="0"/>
        <w:spacing w:after="0" w:line="240" w:lineRule="auto"/>
        <w:jc w:val="both"/>
        <w:rPr>
          <w:rFonts w:ascii="Arial" w:eastAsia="Times New Roman" w:hAnsi="Arial" w:cs="Arial"/>
          <w:sz w:val="24"/>
          <w:szCs w:val="24"/>
          <w:lang w:eastAsia="ru-RU"/>
        </w:rPr>
      </w:pPr>
    </w:p>
    <w:p w:rsidR="00467E4A" w:rsidRPr="00467E4A" w:rsidRDefault="00467E4A" w:rsidP="00467E4A">
      <w:pPr>
        <w:widowControl w:val="0"/>
        <w:autoSpaceDE w:val="0"/>
        <w:autoSpaceDN w:val="0"/>
        <w:spacing w:after="0" w:line="240" w:lineRule="auto"/>
        <w:jc w:val="center"/>
        <w:rPr>
          <w:rFonts w:ascii="Arial" w:eastAsia="Times New Roman" w:hAnsi="Arial" w:cs="Arial"/>
          <w:sz w:val="24"/>
          <w:szCs w:val="24"/>
          <w:lang w:val="tt" w:eastAsia="ru-RU"/>
        </w:rPr>
      </w:pPr>
      <w:r w:rsidRPr="00467E4A">
        <w:rPr>
          <w:rFonts w:ascii="Arial" w:eastAsia="Times New Roman" w:hAnsi="Arial" w:cs="Arial"/>
          <w:sz w:val="24"/>
          <w:szCs w:val="24"/>
          <w:lang w:val="tt" w:eastAsia="ru-RU"/>
        </w:rPr>
        <w:t>ЮГАРЫ ОСЛАН МУНИЦИПАЛЬ РАЙОНЫ Ю</w:t>
      </w:r>
      <w:r w:rsidRPr="0023633A">
        <w:rPr>
          <w:rFonts w:ascii="Arial" w:eastAsia="Times New Roman" w:hAnsi="Arial" w:cs="Arial"/>
          <w:sz w:val="24"/>
          <w:szCs w:val="24"/>
          <w:lang w:val="tt" w:eastAsia="ru-RU"/>
        </w:rPr>
        <w:t>ГАРЫ</w:t>
      </w:r>
      <w:r w:rsidRPr="00467E4A">
        <w:rPr>
          <w:rFonts w:ascii="Arial" w:eastAsia="Times New Roman" w:hAnsi="Arial" w:cs="Arial"/>
          <w:sz w:val="24"/>
          <w:szCs w:val="24"/>
          <w:lang w:val="tt" w:eastAsia="ru-RU"/>
        </w:rPr>
        <w:t xml:space="preserve"> О</w:t>
      </w:r>
      <w:r w:rsidRPr="0023633A">
        <w:rPr>
          <w:rFonts w:ascii="Arial" w:eastAsia="Times New Roman" w:hAnsi="Arial" w:cs="Arial"/>
          <w:sz w:val="24"/>
          <w:szCs w:val="24"/>
          <w:lang w:val="tt" w:eastAsia="ru-RU"/>
        </w:rPr>
        <w:t>СЛАН</w:t>
      </w:r>
      <w:r w:rsidRPr="00467E4A">
        <w:rPr>
          <w:rFonts w:ascii="Arial" w:eastAsia="Times New Roman" w:hAnsi="Arial" w:cs="Arial"/>
          <w:sz w:val="24"/>
          <w:szCs w:val="24"/>
          <w:lang w:val="tt" w:eastAsia="ru-RU"/>
        </w:rPr>
        <w:t xml:space="preserve">  АВЫЛ ҖИРЛЕГЕНДӘ </w:t>
      </w:r>
    </w:p>
    <w:p w:rsidR="00467E4A" w:rsidRPr="00467E4A" w:rsidRDefault="00467E4A" w:rsidP="00467E4A">
      <w:pPr>
        <w:widowControl w:val="0"/>
        <w:autoSpaceDE w:val="0"/>
        <w:autoSpaceDN w:val="0"/>
        <w:spacing w:after="0" w:line="240" w:lineRule="auto"/>
        <w:jc w:val="center"/>
        <w:rPr>
          <w:rFonts w:ascii="Arial" w:eastAsia="Times New Roman" w:hAnsi="Arial" w:cs="Arial"/>
          <w:sz w:val="24"/>
          <w:szCs w:val="24"/>
          <w:lang w:eastAsia="ru-RU"/>
        </w:rPr>
      </w:pPr>
      <w:r w:rsidRPr="00467E4A">
        <w:rPr>
          <w:rFonts w:ascii="Arial" w:eastAsia="Times New Roman" w:hAnsi="Arial" w:cs="Arial"/>
          <w:sz w:val="24"/>
          <w:szCs w:val="24"/>
          <w:lang w:val="tt" w:eastAsia="ru-RU"/>
        </w:rPr>
        <w:t>2019 ЕЛГА ХАЛЫКНЫ НАРКОТИКЛАШТЫРУНЫ ПРОФИЛАКТИКАЛАУНЫҢ МУНИЦИПАЛЬ ПРОГРАММАСЫ</w:t>
      </w:r>
    </w:p>
    <w:p w:rsidR="00467E4A" w:rsidRPr="00467E4A" w:rsidRDefault="00467E4A" w:rsidP="00467E4A">
      <w:pPr>
        <w:widowControl w:val="0"/>
        <w:autoSpaceDE w:val="0"/>
        <w:autoSpaceDN w:val="0"/>
        <w:spacing w:after="0" w:line="240" w:lineRule="auto"/>
        <w:jc w:val="both"/>
        <w:rPr>
          <w:rFonts w:ascii="Arial" w:eastAsia="Times New Roman" w:hAnsi="Arial" w:cs="Arial"/>
          <w:sz w:val="24"/>
          <w:szCs w:val="24"/>
          <w:lang w:eastAsia="ru-RU"/>
        </w:rPr>
      </w:pPr>
    </w:p>
    <w:p w:rsidR="00467E4A" w:rsidRPr="00467E4A" w:rsidRDefault="00467E4A" w:rsidP="00467E4A">
      <w:pPr>
        <w:widowControl w:val="0"/>
        <w:autoSpaceDE w:val="0"/>
        <w:autoSpaceDN w:val="0"/>
        <w:spacing w:after="0" w:line="240" w:lineRule="auto"/>
        <w:jc w:val="center"/>
        <w:outlineLvl w:val="1"/>
        <w:rPr>
          <w:rFonts w:ascii="Arial" w:eastAsia="Times New Roman" w:hAnsi="Arial" w:cs="Arial"/>
          <w:sz w:val="24"/>
          <w:szCs w:val="24"/>
          <w:lang w:eastAsia="ru-RU"/>
        </w:rPr>
      </w:pPr>
      <w:r w:rsidRPr="00467E4A">
        <w:rPr>
          <w:rFonts w:ascii="Arial" w:eastAsia="Times New Roman" w:hAnsi="Arial" w:cs="Arial"/>
          <w:sz w:val="24"/>
          <w:szCs w:val="24"/>
          <w:lang w:val="tt" w:eastAsia="ru-RU"/>
        </w:rPr>
        <w:t>Муниципаль программа паспорты</w:t>
      </w:r>
    </w:p>
    <w:p w:rsidR="00896189" w:rsidRPr="0023633A" w:rsidRDefault="00896189">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6350"/>
      </w:tblGrid>
      <w:tr w:rsidR="00467E4A" w:rsidRPr="0023633A">
        <w:tc>
          <w:tcPr>
            <w:tcW w:w="2721" w:type="dxa"/>
          </w:tcPr>
          <w:p w:rsidR="00467E4A" w:rsidRPr="0023633A" w:rsidRDefault="00467E4A" w:rsidP="00DA3AF9">
            <w:pPr>
              <w:rPr>
                <w:rFonts w:ascii="Arial" w:hAnsi="Arial" w:cs="Arial"/>
                <w:sz w:val="24"/>
                <w:szCs w:val="24"/>
              </w:rPr>
            </w:pPr>
            <w:proofErr w:type="spellStart"/>
            <w:r w:rsidRPr="0023633A">
              <w:rPr>
                <w:rFonts w:ascii="Arial" w:hAnsi="Arial" w:cs="Arial"/>
                <w:sz w:val="24"/>
                <w:szCs w:val="24"/>
              </w:rPr>
              <w:t>Муниципаль</w:t>
            </w:r>
            <w:proofErr w:type="spellEnd"/>
            <w:r w:rsidRPr="0023633A">
              <w:rPr>
                <w:rFonts w:ascii="Arial" w:hAnsi="Arial" w:cs="Arial"/>
                <w:sz w:val="24"/>
                <w:szCs w:val="24"/>
              </w:rPr>
              <w:t xml:space="preserve"> </w:t>
            </w:r>
            <w:proofErr w:type="spellStart"/>
            <w:r w:rsidRPr="0023633A">
              <w:rPr>
                <w:rFonts w:ascii="Arial" w:hAnsi="Arial" w:cs="Arial"/>
                <w:sz w:val="24"/>
                <w:szCs w:val="24"/>
              </w:rPr>
              <w:t>программаның</w:t>
            </w:r>
            <w:proofErr w:type="spellEnd"/>
            <w:r w:rsidRPr="0023633A">
              <w:rPr>
                <w:rFonts w:ascii="Arial" w:hAnsi="Arial" w:cs="Arial"/>
                <w:sz w:val="24"/>
                <w:szCs w:val="24"/>
              </w:rPr>
              <w:t xml:space="preserve"> </w:t>
            </w:r>
            <w:proofErr w:type="spellStart"/>
            <w:r w:rsidRPr="0023633A">
              <w:rPr>
                <w:rFonts w:ascii="Arial" w:hAnsi="Arial" w:cs="Arial"/>
                <w:sz w:val="24"/>
                <w:szCs w:val="24"/>
              </w:rPr>
              <w:t>исеме</w:t>
            </w:r>
            <w:proofErr w:type="spellEnd"/>
          </w:p>
        </w:tc>
        <w:tc>
          <w:tcPr>
            <w:tcW w:w="6350" w:type="dxa"/>
          </w:tcPr>
          <w:p w:rsidR="00467E4A" w:rsidRPr="0023633A" w:rsidRDefault="00467E4A" w:rsidP="00311BA6">
            <w:pPr>
              <w:widowControl w:val="0"/>
              <w:autoSpaceDE w:val="0"/>
              <w:autoSpaceDN w:val="0"/>
              <w:spacing w:after="0"/>
              <w:jc w:val="both"/>
              <w:rPr>
                <w:rFonts w:ascii="Arial" w:eastAsia="Times New Roman" w:hAnsi="Arial" w:cs="Arial"/>
                <w:sz w:val="24"/>
                <w:szCs w:val="24"/>
              </w:rPr>
            </w:pPr>
            <w:r w:rsidRPr="0023633A">
              <w:rPr>
                <w:rFonts w:ascii="Arial" w:eastAsia="Times New Roman" w:hAnsi="Arial" w:cs="Arial"/>
                <w:sz w:val="24"/>
                <w:szCs w:val="24"/>
                <w:lang w:val="tt"/>
              </w:rPr>
              <w:t>"2019 елга Югары Ослан муниципаль районының Югары Ослан авыл җирлегендә халыкны наркотиклаштыруны профилактикалау муниципаль программасы"</w:t>
            </w:r>
          </w:p>
        </w:tc>
      </w:tr>
      <w:tr w:rsidR="00467E4A" w:rsidRPr="0023633A">
        <w:tc>
          <w:tcPr>
            <w:tcW w:w="2721" w:type="dxa"/>
          </w:tcPr>
          <w:p w:rsidR="00467E4A" w:rsidRPr="0023633A" w:rsidRDefault="00467E4A" w:rsidP="00DA3AF9">
            <w:pPr>
              <w:rPr>
                <w:rFonts w:ascii="Arial" w:hAnsi="Arial" w:cs="Arial"/>
                <w:sz w:val="24"/>
                <w:szCs w:val="24"/>
              </w:rPr>
            </w:pPr>
            <w:proofErr w:type="spellStart"/>
            <w:r w:rsidRPr="0023633A">
              <w:rPr>
                <w:rFonts w:ascii="Arial" w:hAnsi="Arial" w:cs="Arial"/>
                <w:sz w:val="24"/>
                <w:szCs w:val="24"/>
              </w:rPr>
              <w:t>Муниципаль</w:t>
            </w:r>
            <w:proofErr w:type="spellEnd"/>
            <w:r w:rsidRPr="0023633A">
              <w:rPr>
                <w:rFonts w:ascii="Arial" w:hAnsi="Arial" w:cs="Arial"/>
                <w:sz w:val="24"/>
                <w:szCs w:val="24"/>
              </w:rPr>
              <w:t xml:space="preserve"> </w:t>
            </w:r>
            <w:proofErr w:type="spellStart"/>
            <w:r w:rsidRPr="0023633A">
              <w:rPr>
                <w:rFonts w:ascii="Arial" w:hAnsi="Arial" w:cs="Arial"/>
                <w:sz w:val="24"/>
                <w:szCs w:val="24"/>
              </w:rPr>
              <w:t>заказчы-программаның</w:t>
            </w:r>
            <w:proofErr w:type="spellEnd"/>
            <w:r w:rsidRPr="0023633A">
              <w:rPr>
                <w:rFonts w:ascii="Arial" w:hAnsi="Arial" w:cs="Arial"/>
                <w:sz w:val="24"/>
                <w:szCs w:val="24"/>
              </w:rPr>
              <w:t xml:space="preserve"> координаторы</w:t>
            </w:r>
          </w:p>
        </w:tc>
        <w:tc>
          <w:tcPr>
            <w:tcW w:w="6350" w:type="dxa"/>
          </w:tcPr>
          <w:p w:rsidR="00467E4A" w:rsidRPr="0023633A" w:rsidRDefault="00467E4A" w:rsidP="00311BA6">
            <w:pPr>
              <w:widowControl w:val="0"/>
              <w:autoSpaceDE w:val="0"/>
              <w:autoSpaceDN w:val="0"/>
              <w:spacing w:after="0"/>
              <w:jc w:val="both"/>
              <w:rPr>
                <w:rFonts w:ascii="Arial" w:eastAsia="Times New Roman" w:hAnsi="Arial" w:cs="Arial"/>
                <w:sz w:val="24"/>
                <w:szCs w:val="24"/>
              </w:rPr>
            </w:pPr>
            <w:r w:rsidRPr="0023633A">
              <w:rPr>
                <w:rFonts w:ascii="Arial" w:eastAsia="Times New Roman" w:hAnsi="Arial" w:cs="Arial"/>
                <w:sz w:val="24"/>
                <w:szCs w:val="24"/>
                <w:lang w:val="tt"/>
              </w:rPr>
              <w:t>Югары Ослан муниципаль районының Югары Ослан авыл җирлеге башкарма комитеты</w:t>
            </w:r>
          </w:p>
        </w:tc>
      </w:tr>
      <w:tr w:rsidR="00467E4A" w:rsidRPr="0023633A">
        <w:tc>
          <w:tcPr>
            <w:tcW w:w="2721" w:type="dxa"/>
          </w:tcPr>
          <w:p w:rsidR="00467E4A" w:rsidRPr="0023633A" w:rsidRDefault="00467E4A" w:rsidP="00DA3AF9">
            <w:pPr>
              <w:rPr>
                <w:rFonts w:ascii="Arial" w:hAnsi="Arial" w:cs="Arial"/>
                <w:sz w:val="24"/>
                <w:szCs w:val="24"/>
              </w:rPr>
            </w:pPr>
            <w:proofErr w:type="spellStart"/>
            <w:r w:rsidRPr="0023633A">
              <w:rPr>
                <w:rFonts w:ascii="Arial" w:hAnsi="Arial" w:cs="Arial"/>
                <w:sz w:val="24"/>
                <w:szCs w:val="24"/>
              </w:rPr>
              <w:t>Муниципаль</w:t>
            </w:r>
            <w:proofErr w:type="spellEnd"/>
            <w:r w:rsidRPr="0023633A">
              <w:rPr>
                <w:rFonts w:ascii="Arial" w:hAnsi="Arial" w:cs="Arial"/>
                <w:sz w:val="24"/>
                <w:szCs w:val="24"/>
              </w:rPr>
              <w:t xml:space="preserve"> </w:t>
            </w:r>
            <w:proofErr w:type="spellStart"/>
            <w:r w:rsidRPr="0023633A">
              <w:rPr>
                <w:rFonts w:ascii="Arial" w:hAnsi="Arial" w:cs="Arial"/>
                <w:sz w:val="24"/>
                <w:szCs w:val="24"/>
              </w:rPr>
              <w:t>программаның</w:t>
            </w:r>
            <w:proofErr w:type="spellEnd"/>
            <w:r w:rsidRPr="0023633A">
              <w:rPr>
                <w:rFonts w:ascii="Arial" w:hAnsi="Arial" w:cs="Arial"/>
                <w:sz w:val="24"/>
                <w:szCs w:val="24"/>
              </w:rPr>
              <w:t xml:space="preserve"> </w:t>
            </w:r>
            <w:proofErr w:type="spellStart"/>
            <w:r w:rsidRPr="0023633A">
              <w:rPr>
                <w:rFonts w:ascii="Arial" w:hAnsi="Arial" w:cs="Arial"/>
                <w:sz w:val="24"/>
                <w:szCs w:val="24"/>
              </w:rPr>
              <w:t>тө</w:t>
            </w:r>
            <w:proofErr w:type="gramStart"/>
            <w:r w:rsidRPr="0023633A">
              <w:rPr>
                <w:rFonts w:ascii="Arial" w:hAnsi="Arial" w:cs="Arial"/>
                <w:sz w:val="24"/>
                <w:szCs w:val="24"/>
              </w:rPr>
              <w:t>п</w:t>
            </w:r>
            <w:proofErr w:type="spellEnd"/>
            <w:proofErr w:type="gramEnd"/>
            <w:r w:rsidRPr="0023633A">
              <w:rPr>
                <w:rFonts w:ascii="Arial" w:hAnsi="Arial" w:cs="Arial"/>
                <w:sz w:val="24"/>
                <w:szCs w:val="24"/>
              </w:rPr>
              <w:t xml:space="preserve"> </w:t>
            </w:r>
            <w:proofErr w:type="spellStart"/>
            <w:r w:rsidRPr="0023633A">
              <w:rPr>
                <w:rFonts w:ascii="Arial" w:hAnsi="Arial" w:cs="Arial"/>
                <w:sz w:val="24"/>
                <w:szCs w:val="24"/>
              </w:rPr>
              <w:t>эшләүчеләре</w:t>
            </w:r>
            <w:proofErr w:type="spellEnd"/>
          </w:p>
        </w:tc>
        <w:tc>
          <w:tcPr>
            <w:tcW w:w="6350" w:type="dxa"/>
          </w:tcPr>
          <w:p w:rsidR="00467E4A" w:rsidRPr="0023633A" w:rsidRDefault="00467E4A" w:rsidP="00467E4A">
            <w:pPr>
              <w:pStyle w:val="ConsPlusNormal"/>
              <w:jc w:val="both"/>
              <w:rPr>
                <w:rFonts w:ascii="Arial" w:hAnsi="Arial" w:cs="Arial"/>
                <w:sz w:val="24"/>
                <w:szCs w:val="24"/>
              </w:rPr>
            </w:pPr>
            <w:proofErr w:type="spellStart"/>
            <w:r w:rsidRPr="0023633A">
              <w:rPr>
                <w:rFonts w:ascii="Arial" w:hAnsi="Arial" w:cs="Arial"/>
                <w:sz w:val="24"/>
                <w:szCs w:val="24"/>
              </w:rPr>
              <w:t>Югары</w:t>
            </w:r>
            <w:proofErr w:type="spellEnd"/>
            <w:r w:rsidRPr="0023633A">
              <w:rPr>
                <w:rFonts w:ascii="Arial" w:hAnsi="Arial" w:cs="Arial"/>
                <w:sz w:val="24"/>
                <w:szCs w:val="24"/>
              </w:rPr>
              <w:t xml:space="preserve"> </w:t>
            </w:r>
            <w:proofErr w:type="spellStart"/>
            <w:r w:rsidRPr="0023633A">
              <w:rPr>
                <w:rFonts w:ascii="Arial" w:hAnsi="Arial" w:cs="Arial"/>
                <w:sz w:val="24"/>
                <w:szCs w:val="24"/>
              </w:rPr>
              <w:t>Ослан</w:t>
            </w:r>
            <w:proofErr w:type="spellEnd"/>
            <w:r w:rsidRPr="0023633A">
              <w:rPr>
                <w:rFonts w:ascii="Arial" w:hAnsi="Arial" w:cs="Arial"/>
                <w:sz w:val="24"/>
                <w:szCs w:val="24"/>
              </w:rPr>
              <w:t xml:space="preserve"> </w:t>
            </w:r>
            <w:proofErr w:type="spellStart"/>
            <w:r w:rsidRPr="0023633A">
              <w:rPr>
                <w:rFonts w:ascii="Arial" w:hAnsi="Arial" w:cs="Arial"/>
                <w:sz w:val="24"/>
                <w:szCs w:val="24"/>
              </w:rPr>
              <w:t>муниципаль</w:t>
            </w:r>
            <w:proofErr w:type="spellEnd"/>
            <w:r w:rsidRPr="0023633A">
              <w:rPr>
                <w:rFonts w:ascii="Arial" w:hAnsi="Arial" w:cs="Arial"/>
                <w:sz w:val="24"/>
                <w:szCs w:val="24"/>
              </w:rPr>
              <w:t xml:space="preserve"> районы </w:t>
            </w:r>
            <w:proofErr w:type="spellStart"/>
            <w:r w:rsidRPr="0023633A">
              <w:rPr>
                <w:rFonts w:ascii="Arial" w:hAnsi="Arial" w:cs="Arial"/>
                <w:sz w:val="24"/>
                <w:szCs w:val="24"/>
              </w:rPr>
              <w:t>Югары</w:t>
            </w:r>
            <w:proofErr w:type="spellEnd"/>
            <w:r w:rsidRPr="0023633A">
              <w:rPr>
                <w:rFonts w:ascii="Arial" w:hAnsi="Arial" w:cs="Arial"/>
                <w:sz w:val="24"/>
                <w:szCs w:val="24"/>
              </w:rPr>
              <w:t xml:space="preserve"> </w:t>
            </w:r>
            <w:proofErr w:type="spellStart"/>
            <w:r w:rsidRPr="0023633A">
              <w:rPr>
                <w:rFonts w:ascii="Arial" w:hAnsi="Arial" w:cs="Arial"/>
                <w:sz w:val="24"/>
                <w:szCs w:val="24"/>
              </w:rPr>
              <w:t>Ослан</w:t>
            </w:r>
            <w:proofErr w:type="spellEnd"/>
            <w:r w:rsidRPr="0023633A">
              <w:rPr>
                <w:rFonts w:ascii="Arial" w:hAnsi="Arial" w:cs="Arial"/>
                <w:sz w:val="24"/>
                <w:szCs w:val="24"/>
              </w:rPr>
              <w:t xml:space="preserve"> </w:t>
            </w:r>
            <w:proofErr w:type="spellStart"/>
            <w:r w:rsidRPr="0023633A">
              <w:rPr>
                <w:rFonts w:ascii="Arial" w:hAnsi="Arial" w:cs="Arial"/>
                <w:sz w:val="24"/>
                <w:szCs w:val="24"/>
              </w:rPr>
              <w:t>авыл</w:t>
            </w:r>
            <w:proofErr w:type="spellEnd"/>
            <w:r w:rsidRPr="0023633A">
              <w:rPr>
                <w:rFonts w:ascii="Arial" w:hAnsi="Arial" w:cs="Arial"/>
                <w:sz w:val="24"/>
                <w:szCs w:val="24"/>
              </w:rPr>
              <w:t xml:space="preserve"> </w:t>
            </w:r>
            <w:proofErr w:type="spellStart"/>
            <w:r w:rsidRPr="0023633A">
              <w:rPr>
                <w:rFonts w:ascii="Arial" w:hAnsi="Arial" w:cs="Arial"/>
                <w:sz w:val="24"/>
                <w:szCs w:val="24"/>
              </w:rPr>
              <w:t>җирлеге</w:t>
            </w:r>
            <w:proofErr w:type="spellEnd"/>
            <w:r w:rsidRPr="0023633A">
              <w:rPr>
                <w:rFonts w:ascii="Arial" w:hAnsi="Arial" w:cs="Arial"/>
                <w:sz w:val="24"/>
                <w:szCs w:val="24"/>
              </w:rPr>
              <w:t xml:space="preserve"> </w:t>
            </w:r>
            <w:proofErr w:type="spellStart"/>
            <w:r w:rsidRPr="0023633A">
              <w:rPr>
                <w:rFonts w:ascii="Arial" w:hAnsi="Arial" w:cs="Arial"/>
                <w:sz w:val="24"/>
                <w:szCs w:val="24"/>
              </w:rPr>
              <w:t>башкарма</w:t>
            </w:r>
            <w:proofErr w:type="spellEnd"/>
            <w:r w:rsidRPr="0023633A">
              <w:rPr>
                <w:rFonts w:ascii="Arial" w:hAnsi="Arial" w:cs="Arial"/>
                <w:sz w:val="24"/>
                <w:szCs w:val="24"/>
              </w:rPr>
              <w:t xml:space="preserve"> комитеты </w:t>
            </w:r>
          </w:p>
          <w:p w:rsidR="00467E4A" w:rsidRPr="0023633A" w:rsidRDefault="00467E4A" w:rsidP="00467E4A">
            <w:pPr>
              <w:pStyle w:val="ConsPlusNormal"/>
              <w:jc w:val="both"/>
              <w:rPr>
                <w:rFonts w:ascii="Arial" w:hAnsi="Arial" w:cs="Arial"/>
                <w:sz w:val="24"/>
                <w:szCs w:val="24"/>
              </w:rPr>
            </w:pPr>
            <w:r w:rsidRPr="0023633A">
              <w:rPr>
                <w:rFonts w:ascii="Arial" w:hAnsi="Arial" w:cs="Arial"/>
                <w:sz w:val="24"/>
                <w:szCs w:val="24"/>
              </w:rPr>
              <w:t xml:space="preserve">«Татарстан </w:t>
            </w:r>
            <w:proofErr w:type="spellStart"/>
            <w:r w:rsidRPr="0023633A">
              <w:rPr>
                <w:rFonts w:ascii="Arial" w:hAnsi="Arial" w:cs="Arial"/>
                <w:sz w:val="24"/>
                <w:szCs w:val="24"/>
              </w:rPr>
              <w:t>Республикасы</w:t>
            </w:r>
            <w:proofErr w:type="spellEnd"/>
            <w:r w:rsidRPr="0023633A">
              <w:rPr>
                <w:rFonts w:ascii="Arial" w:hAnsi="Arial" w:cs="Arial"/>
                <w:sz w:val="24"/>
                <w:szCs w:val="24"/>
              </w:rPr>
              <w:t xml:space="preserve"> </w:t>
            </w:r>
            <w:proofErr w:type="spellStart"/>
            <w:r w:rsidRPr="0023633A">
              <w:rPr>
                <w:rFonts w:ascii="Arial" w:hAnsi="Arial" w:cs="Arial"/>
                <w:sz w:val="24"/>
                <w:szCs w:val="24"/>
              </w:rPr>
              <w:t>Югары</w:t>
            </w:r>
            <w:proofErr w:type="spellEnd"/>
            <w:r w:rsidRPr="0023633A">
              <w:rPr>
                <w:rFonts w:ascii="Arial" w:hAnsi="Arial" w:cs="Arial"/>
                <w:sz w:val="24"/>
                <w:szCs w:val="24"/>
              </w:rPr>
              <w:t xml:space="preserve"> </w:t>
            </w:r>
            <w:proofErr w:type="spellStart"/>
            <w:r w:rsidRPr="0023633A">
              <w:rPr>
                <w:rFonts w:ascii="Arial" w:hAnsi="Arial" w:cs="Arial"/>
                <w:sz w:val="24"/>
                <w:szCs w:val="24"/>
              </w:rPr>
              <w:t>Ослан</w:t>
            </w:r>
            <w:proofErr w:type="spellEnd"/>
            <w:r w:rsidRPr="0023633A">
              <w:rPr>
                <w:rFonts w:ascii="Arial" w:hAnsi="Arial" w:cs="Arial"/>
                <w:sz w:val="24"/>
                <w:szCs w:val="24"/>
              </w:rPr>
              <w:t xml:space="preserve"> </w:t>
            </w:r>
            <w:proofErr w:type="spellStart"/>
            <w:r w:rsidRPr="0023633A">
              <w:rPr>
                <w:rFonts w:ascii="Arial" w:hAnsi="Arial" w:cs="Arial"/>
                <w:sz w:val="24"/>
                <w:szCs w:val="24"/>
              </w:rPr>
              <w:t>муниципаль</w:t>
            </w:r>
            <w:proofErr w:type="spellEnd"/>
            <w:r w:rsidRPr="0023633A">
              <w:rPr>
                <w:rFonts w:ascii="Arial" w:hAnsi="Arial" w:cs="Arial"/>
                <w:sz w:val="24"/>
                <w:szCs w:val="24"/>
              </w:rPr>
              <w:t xml:space="preserve"> районы </w:t>
            </w:r>
            <w:proofErr w:type="spellStart"/>
            <w:proofErr w:type="gramStart"/>
            <w:r w:rsidRPr="0023633A">
              <w:rPr>
                <w:rFonts w:ascii="Arial" w:hAnsi="Arial" w:cs="Arial"/>
                <w:sz w:val="24"/>
                <w:szCs w:val="24"/>
              </w:rPr>
              <w:t>м</w:t>
            </w:r>
            <w:proofErr w:type="gramEnd"/>
            <w:r w:rsidRPr="0023633A">
              <w:rPr>
                <w:rFonts w:ascii="Arial" w:hAnsi="Arial" w:cs="Arial"/>
                <w:sz w:val="24"/>
                <w:szCs w:val="24"/>
              </w:rPr>
              <w:t>әгариф</w:t>
            </w:r>
            <w:proofErr w:type="spellEnd"/>
            <w:r w:rsidRPr="0023633A">
              <w:rPr>
                <w:rFonts w:ascii="Arial" w:hAnsi="Arial" w:cs="Arial"/>
                <w:sz w:val="24"/>
                <w:szCs w:val="24"/>
              </w:rPr>
              <w:t xml:space="preserve"> </w:t>
            </w:r>
            <w:proofErr w:type="spellStart"/>
            <w:r w:rsidRPr="0023633A">
              <w:rPr>
                <w:rFonts w:ascii="Arial" w:hAnsi="Arial" w:cs="Arial"/>
                <w:sz w:val="24"/>
                <w:szCs w:val="24"/>
              </w:rPr>
              <w:t>бүлеге</w:t>
            </w:r>
            <w:proofErr w:type="spellEnd"/>
            <w:r w:rsidRPr="0023633A">
              <w:rPr>
                <w:rFonts w:ascii="Arial" w:hAnsi="Arial" w:cs="Arial"/>
                <w:sz w:val="24"/>
                <w:szCs w:val="24"/>
              </w:rPr>
              <w:t xml:space="preserve"> " МКУ (</w:t>
            </w:r>
            <w:proofErr w:type="spellStart"/>
            <w:r w:rsidRPr="0023633A">
              <w:rPr>
                <w:rFonts w:ascii="Arial" w:hAnsi="Arial" w:cs="Arial"/>
                <w:sz w:val="24"/>
                <w:szCs w:val="24"/>
              </w:rPr>
              <w:t>килешү</w:t>
            </w:r>
            <w:proofErr w:type="spellEnd"/>
            <w:r w:rsidRPr="0023633A">
              <w:rPr>
                <w:rFonts w:ascii="Arial" w:hAnsi="Arial" w:cs="Arial"/>
                <w:sz w:val="24"/>
                <w:szCs w:val="24"/>
              </w:rPr>
              <w:t xml:space="preserve"> </w:t>
            </w:r>
            <w:proofErr w:type="spellStart"/>
            <w:r w:rsidRPr="0023633A">
              <w:rPr>
                <w:rFonts w:ascii="Arial" w:hAnsi="Arial" w:cs="Arial"/>
                <w:sz w:val="24"/>
                <w:szCs w:val="24"/>
              </w:rPr>
              <w:t>буенча</w:t>
            </w:r>
            <w:proofErr w:type="spellEnd"/>
            <w:r w:rsidRPr="0023633A">
              <w:rPr>
                <w:rFonts w:ascii="Arial" w:hAnsi="Arial" w:cs="Arial"/>
                <w:sz w:val="24"/>
                <w:szCs w:val="24"/>
              </w:rPr>
              <w:t>);</w:t>
            </w:r>
          </w:p>
          <w:p w:rsidR="00467E4A" w:rsidRPr="0023633A" w:rsidRDefault="00467E4A" w:rsidP="00467E4A">
            <w:pPr>
              <w:pStyle w:val="ConsPlusNormal"/>
              <w:jc w:val="both"/>
              <w:rPr>
                <w:rFonts w:ascii="Arial" w:hAnsi="Arial" w:cs="Arial"/>
                <w:sz w:val="24"/>
                <w:szCs w:val="24"/>
              </w:rPr>
            </w:pPr>
            <w:r w:rsidRPr="0023633A">
              <w:rPr>
                <w:rFonts w:ascii="Arial" w:hAnsi="Arial" w:cs="Arial"/>
                <w:sz w:val="24"/>
                <w:szCs w:val="24"/>
              </w:rPr>
              <w:t xml:space="preserve">Татарстан </w:t>
            </w:r>
            <w:proofErr w:type="spellStart"/>
            <w:r w:rsidRPr="0023633A">
              <w:rPr>
                <w:rFonts w:ascii="Arial" w:hAnsi="Arial" w:cs="Arial"/>
                <w:sz w:val="24"/>
                <w:szCs w:val="24"/>
              </w:rPr>
              <w:t>Республикасы</w:t>
            </w:r>
            <w:proofErr w:type="spellEnd"/>
            <w:r w:rsidRPr="0023633A">
              <w:rPr>
                <w:rFonts w:ascii="Arial" w:hAnsi="Arial" w:cs="Arial"/>
                <w:sz w:val="24"/>
                <w:szCs w:val="24"/>
              </w:rPr>
              <w:t xml:space="preserve"> </w:t>
            </w:r>
            <w:proofErr w:type="spellStart"/>
            <w:r w:rsidRPr="0023633A">
              <w:rPr>
                <w:rFonts w:ascii="Arial" w:hAnsi="Arial" w:cs="Arial"/>
                <w:sz w:val="24"/>
                <w:szCs w:val="24"/>
              </w:rPr>
              <w:t>Югары</w:t>
            </w:r>
            <w:proofErr w:type="spellEnd"/>
            <w:r w:rsidRPr="0023633A">
              <w:rPr>
                <w:rFonts w:ascii="Arial" w:hAnsi="Arial" w:cs="Arial"/>
                <w:sz w:val="24"/>
                <w:szCs w:val="24"/>
              </w:rPr>
              <w:t xml:space="preserve"> </w:t>
            </w:r>
            <w:proofErr w:type="spellStart"/>
            <w:r w:rsidRPr="0023633A">
              <w:rPr>
                <w:rFonts w:ascii="Arial" w:hAnsi="Arial" w:cs="Arial"/>
                <w:sz w:val="24"/>
                <w:szCs w:val="24"/>
              </w:rPr>
              <w:t>Ослан</w:t>
            </w:r>
            <w:proofErr w:type="spellEnd"/>
            <w:r w:rsidRPr="0023633A">
              <w:rPr>
                <w:rFonts w:ascii="Arial" w:hAnsi="Arial" w:cs="Arial"/>
                <w:sz w:val="24"/>
                <w:szCs w:val="24"/>
              </w:rPr>
              <w:t xml:space="preserve"> </w:t>
            </w:r>
            <w:proofErr w:type="spellStart"/>
            <w:r w:rsidRPr="0023633A">
              <w:rPr>
                <w:rFonts w:ascii="Arial" w:hAnsi="Arial" w:cs="Arial"/>
                <w:sz w:val="24"/>
                <w:szCs w:val="24"/>
              </w:rPr>
              <w:t>муниципаль</w:t>
            </w:r>
            <w:proofErr w:type="spellEnd"/>
            <w:r w:rsidRPr="0023633A">
              <w:rPr>
                <w:rFonts w:ascii="Arial" w:hAnsi="Arial" w:cs="Arial"/>
                <w:sz w:val="24"/>
                <w:szCs w:val="24"/>
              </w:rPr>
              <w:t xml:space="preserve"> районы </w:t>
            </w:r>
            <w:proofErr w:type="spellStart"/>
            <w:r w:rsidRPr="0023633A">
              <w:rPr>
                <w:rFonts w:ascii="Arial" w:hAnsi="Arial" w:cs="Arial"/>
                <w:sz w:val="24"/>
                <w:szCs w:val="24"/>
              </w:rPr>
              <w:t>Башкарма</w:t>
            </w:r>
            <w:proofErr w:type="spellEnd"/>
            <w:r w:rsidRPr="0023633A">
              <w:rPr>
                <w:rFonts w:ascii="Arial" w:hAnsi="Arial" w:cs="Arial"/>
                <w:sz w:val="24"/>
                <w:szCs w:val="24"/>
              </w:rPr>
              <w:t xml:space="preserve"> </w:t>
            </w:r>
            <w:proofErr w:type="spellStart"/>
            <w:r w:rsidRPr="0023633A">
              <w:rPr>
                <w:rFonts w:ascii="Arial" w:hAnsi="Arial" w:cs="Arial"/>
                <w:sz w:val="24"/>
                <w:szCs w:val="24"/>
              </w:rPr>
              <w:t>комитетының</w:t>
            </w:r>
            <w:proofErr w:type="spellEnd"/>
            <w:r w:rsidRPr="0023633A">
              <w:rPr>
                <w:rFonts w:ascii="Arial" w:hAnsi="Arial" w:cs="Arial"/>
                <w:sz w:val="24"/>
                <w:szCs w:val="24"/>
              </w:rPr>
              <w:t xml:space="preserve"> </w:t>
            </w:r>
            <w:proofErr w:type="spellStart"/>
            <w:r w:rsidRPr="0023633A">
              <w:rPr>
                <w:rFonts w:ascii="Arial" w:hAnsi="Arial" w:cs="Arial"/>
                <w:sz w:val="24"/>
                <w:szCs w:val="24"/>
              </w:rPr>
              <w:t>яшьлә</w:t>
            </w:r>
            <w:proofErr w:type="gramStart"/>
            <w:r w:rsidRPr="0023633A">
              <w:rPr>
                <w:rFonts w:ascii="Arial" w:hAnsi="Arial" w:cs="Arial"/>
                <w:sz w:val="24"/>
                <w:szCs w:val="24"/>
              </w:rPr>
              <w:t>р</w:t>
            </w:r>
            <w:proofErr w:type="spellEnd"/>
            <w:proofErr w:type="gramEnd"/>
            <w:r w:rsidRPr="0023633A">
              <w:rPr>
                <w:rFonts w:ascii="Arial" w:hAnsi="Arial" w:cs="Arial"/>
                <w:sz w:val="24"/>
                <w:szCs w:val="24"/>
              </w:rPr>
              <w:t xml:space="preserve"> </w:t>
            </w:r>
            <w:proofErr w:type="spellStart"/>
            <w:r w:rsidRPr="0023633A">
              <w:rPr>
                <w:rFonts w:ascii="Arial" w:hAnsi="Arial" w:cs="Arial"/>
                <w:sz w:val="24"/>
                <w:szCs w:val="24"/>
              </w:rPr>
              <w:t>эшләре</w:t>
            </w:r>
            <w:proofErr w:type="spellEnd"/>
            <w:r w:rsidRPr="0023633A">
              <w:rPr>
                <w:rFonts w:ascii="Arial" w:hAnsi="Arial" w:cs="Arial"/>
                <w:sz w:val="24"/>
                <w:szCs w:val="24"/>
              </w:rPr>
              <w:t xml:space="preserve"> </w:t>
            </w:r>
            <w:proofErr w:type="spellStart"/>
            <w:r w:rsidRPr="0023633A">
              <w:rPr>
                <w:rFonts w:ascii="Arial" w:hAnsi="Arial" w:cs="Arial"/>
                <w:sz w:val="24"/>
                <w:szCs w:val="24"/>
              </w:rPr>
              <w:t>һәм</w:t>
            </w:r>
            <w:proofErr w:type="spellEnd"/>
            <w:r w:rsidRPr="0023633A">
              <w:rPr>
                <w:rFonts w:ascii="Arial" w:hAnsi="Arial" w:cs="Arial"/>
                <w:sz w:val="24"/>
                <w:szCs w:val="24"/>
              </w:rPr>
              <w:t xml:space="preserve"> спорт </w:t>
            </w:r>
            <w:proofErr w:type="spellStart"/>
            <w:r w:rsidRPr="0023633A">
              <w:rPr>
                <w:rFonts w:ascii="Arial" w:hAnsi="Arial" w:cs="Arial"/>
                <w:sz w:val="24"/>
                <w:szCs w:val="24"/>
              </w:rPr>
              <w:t>бүлеге</w:t>
            </w:r>
            <w:proofErr w:type="spellEnd"/>
            <w:r w:rsidRPr="0023633A">
              <w:rPr>
                <w:rFonts w:ascii="Arial" w:hAnsi="Arial" w:cs="Arial"/>
                <w:sz w:val="24"/>
                <w:szCs w:val="24"/>
              </w:rPr>
              <w:t xml:space="preserve"> (</w:t>
            </w:r>
            <w:proofErr w:type="spellStart"/>
            <w:r w:rsidRPr="0023633A">
              <w:rPr>
                <w:rFonts w:ascii="Arial" w:hAnsi="Arial" w:cs="Arial"/>
                <w:sz w:val="24"/>
                <w:szCs w:val="24"/>
              </w:rPr>
              <w:t>килешү</w:t>
            </w:r>
            <w:proofErr w:type="spellEnd"/>
            <w:r w:rsidRPr="0023633A">
              <w:rPr>
                <w:rFonts w:ascii="Arial" w:hAnsi="Arial" w:cs="Arial"/>
                <w:sz w:val="24"/>
                <w:szCs w:val="24"/>
              </w:rPr>
              <w:t xml:space="preserve"> </w:t>
            </w:r>
            <w:proofErr w:type="spellStart"/>
            <w:r w:rsidRPr="0023633A">
              <w:rPr>
                <w:rFonts w:ascii="Arial" w:hAnsi="Arial" w:cs="Arial"/>
                <w:sz w:val="24"/>
                <w:szCs w:val="24"/>
              </w:rPr>
              <w:t>буенча</w:t>
            </w:r>
            <w:proofErr w:type="spellEnd"/>
            <w:r w:rsidRPr="0023633A">
              <w:rPr>
                <w:rFonts w:ascii="Arial" w:hAnsi="Arial" w:cs="Arial"/>
                <w:sz w:val="24"/>
                <w:szCs w:val="24"/>
              </w:rPr>
              <w:t>);</w:t>
            </w:r>
          </w:p>
          <w:p w:rsidR="00467E4A" w:rsidRPr="0023633A" w:rsidRDefault="00467E4A" w:rsidP="00467E4A">
            <w:pPr>
              <w:pStyle w:val="ConsPlusNormal"/>
              <w:jc w:val="both"/>
              <w:rPr>
                <w:rFonts w:ascii="Arial" w:hAnsi="Arial" w:cs="Arial"/>
                <w:sz w:val="24"/>
                <w:szCs w:val="24"/>
              </w:rPr>
            </w:pPr>
            <w:r w:rsidRPr="0023633A">
              <w:rPr>
                <w:rFonts w:ascii="Arial" w:hAnsi="Arial" w:cs="Arial"/>
                <w:sz w:val="24"/>
                <w:szCs w:val="24"/>
              </w:rPr>
              <w:t xml:space="preserve">«Татарстан </w:t>
            </w:r>
            <w:proofErr w:type="spellStart"/>
            <w:r w:rsidRPr="0023633A">
              <w:rPr>
                <w:rFonts w:ascii="Arial" w:hAnsi="Arial" w:cs="Arial"/>
                <w:sz w:val="24"/>
                <w:szCs w:val="24"/>
              </w:rPr>
              <w:t>Республикасы</w:t>
            </w:r>
            <w:proofErr w:type="spellEnd"/>
            <w:r w:rsidRPr="0023633A">
              <w:rPr>
                <w:rFonts w:ascii="Arial" w:hAnsi="Arial" w:cs="Arial"/>
                <w:sz w:val="24"/>
                <w:szCs w:val="24"/>
              </w:rPr>
              <w:t xml:space="preserve"> </w:t>
            </w:r>
            <w:proofErr w:type="spellStart"/>
            <w:r w:rsidRPr="0023633A">
              <w:rPr>
                <w:rFonts w:ascii="Arial" w:hAnsi="Arial" w:cs="Arial"/>
                <w:sz w:val="24"/>
                <w:szCs w:val="24"/>
              </w:rPr>
              <w:t>Югары</w:t>
            </w:r>
            <w:proofErr w:type="spellEnd"/>
            <w:r w:rsidRPr="0023633A">
              <w:rPr>
                <w:rFonts w:ascii="Arial" w:hAnsi="Arial" w:cs="Arial"/>
                <w:sz w:val="24"/>
                <w:szCs w:val="24"/>
              </w:rPr>
              <w:t xml:space="preserve"> </w:t>
            </w:r>
            <w:proofErr w:type="spellStart"/>
            <w:r w:rsidRPr="0023633A">
              <w:rPr>
                <w:rFonts w:ascii="Arial" w:hAnsi="Arial" w:cs="Arial"/>
                <w:sz w:val="24"/>
                <w:szCs w:val="24"/>
              </w:rPr>
              <w:t>Ослан</w:t>
            </w:r>
            <w:proofErr w:type="spellEnd"/>
            <w:r w:rsidRPr="0023633A">
              <w:rPr>
                <w:rFonts w:ascii="Arial" w:hAnsi="Arial" w:cs="Arial"/>
                <w:sz w:val="24"/>
                <w:szCs w:val="24"/>
              </w:rPr>
              <w:t xml:space="preserve"> </w:t>
            </w:r>
            <w:proofErr w:type="spellStart"/>
            <w:r w:rsidRPr="0023633A">
              <w:rPr>
                <w:rFonts w:ascii="Arial" w:hAnsi="Arial" w:cs="Arial"/>
                <w:sz w:val="24"/>
                <w:szCs w:val="24"/>
              </w:rPr>
              <w:t>муниципаль</w:t>
            </w:r>
            <w:proofErr w:type="spellEnd"/>
            <w:r w:rsidRPr="0023633A">
              <w:rPr>
                <w:rFonts w:ascii="Arial" w:hAnsi="Arial" w:cs="Arial"/>
                <w:sz w:val="24"/>
                <w:szCs w:val="24"/>
              </w:rPr>
              <w:t xml:space="preserve"> районы </w:t>
            </w:r>
            <w:proofErr w:type="spellStart"/>
            <w:proofErr w:type="gramStart"/>
            <w:r w:rsidRPr="0023633A">
              <w:rPr>
                <w:rFonts w:ascii="Arial" w:hAnsi="Arial" w:cs="Arial"/>
                <w:sz w:val="24"/>
                <w:szCs w:val="24"/>
              </w:rPr>
              <w:t>м</w:t>
            </w:r>
            <w:proofErr w:type="gramEnd"/>
            <w:r w:rsidRPr="0023633A">
              <w:rPr>
                <w:rFonts w:ascii="Arial" w:hAnsi="Arial" w:cs="Arial"/>
                <w:sz w:val="24"/>
                <w:szCs w:val="24"/>
              </w:rPr>
              <w:t>әдәният</w:t>
            </w:r>
            <w:proofErr w:type="spellEnd"/>
            <w:r w:rsidRPr="0023633A">
              <w:rPr>
                <w:rFonts w:ascii="Arial" w:hAnsi="Arial" w:cs="Arial"/>
                <w:sz w:val="24"/>
                <w:szCs w:val="24"/>
              </w:rPr>
              <w:t xml:space="preserve"> </w:t>
            </w:r>
            <w:proofErr w:type="spellStart"/>
            <w:r w:rsidRPr="0023633A">
              <w:rPr>
                <w:rFonts w:ascii="Arial" w:hAnsi="Arial" w:cs="Arial"/>
                <w:sz w:val="24"/>
                <w:szCs w:val="24"/>
              </w:rPr>
              <w:t>бүлеге</w:t>
            </w:r>
            <w:proofErr w:type="spellEnd"/>
            <w:r w:rsidRPr="0023633A">
              <w:rPr>
                <w:rFonts w:ascii="Arial" w:hAnsi="Arial" w:cs="Arial"/>
                <w:sz w:val="24"/>
                <w:szCs w:val="24"/>
              </w:rPr>
              <w:t xml:space="preserve"> " МКУ (</w:t>
            </w:r>
            <w:proofErr w:type="spellStart"/>
            <w:r w:rsidRPr="0023633A">
              <w:rPr>
                <w:rFonts w:ascii="Arial" w:hAnsi="Arial" w:cs="Arial"/>
                <w:sz w:val="24"/>
                <w:szCs w:val="24"/>
              </w:rPr>
              <w:t>килешү</w:t>
            </w:r>
            <w:proofErr w:type="spellEnd"/>
            <w:r w:rsidRPr="0023633A">
              <w:rPr>
                <w:rFonts w:ascii="Arial" w:hAnsi="Arial" w:cs="Arial"/>
                <w:sz w:val="24"/>
                <w:szCs w:val="24"/>
              </w:rPr>
              <w:t xml:space="preserve"> </w:t>
            </w:r>
            <w:proofErr w:type="spellStart"/>
            <w:r w:rsidRPr="0023633A">
              <w:rPr>
                <w:rFonts w:ascii="Arial" w:hAnsi="Arial" w:cs="Arial"/>
                <w:sz w:val="24"/>
                <w:szCs w:val="24"/>
              </w:rPr>
              <w:t>буенча</w:t>
            </w:r>
            <w:proofErr w:type="spellEnd"/>
            <w:r w:rsidRPr="0023633A">
              <w:rPr>
                <w:rFonts w:ascii="Arial" w:hAnsi="Arial" w:cs="Arial"/>
                <w:sz w:val="24"/>
                <w:szCs w:val="24"/>
              </w:rPr>
              <w:t>);</w:t>
            </w:r>
          </w:p>
          <w:p w:rsidR="00467E4A" w:rsidRPr="0023633A" w:rsidRDefault="00467E4A" w:rsidP="00467E4A">
            <w:pPr>
              <w:pStyle w:val="ConsPlusNormal"/>
              <w:jc w:val="both"/>
              <w:rPr>
                <w:rFonts w:ascii="Arial" w:hAnsi="Arial" w:cs="Arial"/>
                <w:sz w:val="24"/>
                <w:szCs w:val="24"/>
              </w:rPr>
            </w:pPr>
            <w:r w:rsidRPr="0023633A">
              <w:rPr>
                <w:rFonts w:ascii="Arial" w:hAnsi="Arial" w:cs="Arial"/>
                <w:sz w:val="24"/>
                <w:szCs w:val="24"/>
              </w:rPr>
              <w:t xml:space="preserve">Россия </w:t>
            </w:r>
            <w:proofErr w:type="spellStart"/>
            <w:r w:rsidRPr="0023633A">
              <w:rPr>
                <w:rFonts w:ascii="Arial" w:hAnsi="Arial" w:cs="Arial"/>
                <w:sz w:val="24"/>
                <w:szCs w:val="24"/>
              </w:rPr>
              <w:t>Эчке</w:t>
            </w:r>
            <w:proofErr w:type="spellEnd"/>
            <w:r w:rsidRPr="0023633A">
              <w:rPr>
                <w:rFonts w:ascii="Arial" w:hAnsi="Arial" w:cs="Arial"/>
                <w:sz w:val="24"/>
                <w:szCs w:val="24"/>
              </w:rPr>
              <w:t xml:space="preserve"> </w:t>
            </w:r>
            <w:proofErr w:type="spellStart"/>
            <w:r w:rsidRPr="0023633A">
              <w:rPr>
                <w:rFonts w:ascii="Arial" w:hAnsi="Arial" w:cs="Arial"/>
                <w:sz w:val="24"/>
                <w:szCs w:val="24"/>
              </w:rPr>
              <w:t>эшлә</w:t>
            </w:r>
            <w:proofErr w:type="gramStart"/>
            <w:r w:rsidRPr="0023633A">
              <w:rPr>
                <w:rFonts w:ascii="Arial" w:hAnsi="Arial" w:cs="Arial"/>
                <w:sz w:val="24"/>
                <w:szCs w:val="24"/>
              </w:rPr>
              <w:t>р</w:t>
            </w:r>
            <w:proofErr w:type="spellEnd"/>
            <w:proofErr w:type="gramEnd"/>
            <w:r w:rsidRPr="0023633A">
              <w:rPr>
                <w:rFonts w:ascii="Arial" w:hAnsi="Arial" w:cs="Arial"/>
                <w:sz w:val="24"/>
                <w:szCs w:val="24"/>
              </w:rPr>
              <w:t xml:space="preserve"> </w:t>
            </w:r>
            <w:proofErr w:type="spellStart"/>
            <w:r w:rsidRPr="0023633A">
              <w:rPr>
                <w:rFonts w:ascii="Arial" w:hAnsi="Arial" w:cs="Arial"/>
                <w:sz w:val="24"/>
                <w:szCs w:val="24"/>
              </w:rPr>
              <w:t>министрлыгының</w:t>
            </w:r>
            <w:proofErr w:type="spellEnd"/>
            <w:r w:rsidRPr="0023633A">
              <w:rPr>
                <w:rFonts w:ascii="Arial" w:hAnsi="Arial" w:cs="Arial"/>
                <w:sz w:val="24"/>
                <w:szCs w:val="24"/>
              </w:rPr>
              <w:t xml:space="preserve"> </w:t>
            </w:r>
            <w:proofErr w:type="spellStart"/>
            <w:r w:rsidRPr="0023633A">
              <w:rPr>
                <w:rFonts w:ascii="Arial" w:hAnsi="Arial" w:cs="Arial"/>
                <w:sz w:val="24"/>
                <w:szCs w:val="24"/>
              </w:rPr>
              <w:t>Югары</w:t>
            </w:r>
            <w:proofErr w:type="spellEnd"/>
            <w:r w:rsidRPr="0023633A">
              <w:rPr>
                <w:rFonts w:ascii="Arial" w:hAnsi="Arial" w:cs="Arial"/>
                <w:sz w:val="24"/>
                <w:szCs w:val="24"/>
              </w:rPr>
              <w:t xml:space="preserve"> </w:t>
            </w:r>
            <w:proofErr w:type="spellStart"/>
            <w:r w:rsidRPr="0023633A">
              <w:rPr>
                <w:rFonts w:ascii="Arial" w:hAnsi="Arial" w:cs="Arial"/>
                <w:sz w:val="24"/>
                <w:szCs w:val="24"/>
              </w:rPr>
              <w:t>Ослан</w:t>
            </w:r>
            <w:proofErr w:type="spellEnd"/>
            <w:r w:rsidRPr="0023633A">
              <w:rPr>
                <w:rFonts w:ascii="Arial" w:hAnsi="Arial" w:cs="Arial"/>
                <w:sz w:val="24"/>
                <w:szCs w:val="24"/>
              </w:rPr>
              <w:t xml:space="preserve"> районы </w:t>
            </w:r>
            <w:proofErr w:type="spellStart"/>
            <w:r w:rsidRPr="0023633A">
              <w:rPr>
                <w:rFonts w:ascii="Arial" w:hAnsi="Arial" w:cs="Arial"/>
                <w:sz w:val="24"/>
                <w:szCs w:val="24"/>
              </w:rPr>
              <w:t>буенча</w:t>
            </w:r>
            <w:proofErr w:type="spellEnd"/>
            <w:r w:rsidRPr="0023633A">
              <w:rPr>
                <w:rFonts w:ascii="Arial" w:hAnsi="Arial" w:cs="Arial"/>
                <w:sz w:val="24"/>
                <w:szCs w:val="24"/>
              </w:rPr>
              <w:t xml:space="preserve"> </w:t>
            </w:r>
            <w:proofErr w:type="spellStart"/>
            <w:r w:rsidRPr="0023633A">
              <w:rPr>
                <w:rFonts w:ascii="Arial" w:hAnsi="Arial" w:cs="Arial"/>
                <w:sz w:val="24"/>
                <w:szCs w:val="24"/>
              </w:rPr>
              <w:t>бүлеге</w:t>
            </w:r>
            <w:proofErr w:type="spellEnd"/>
            <w:r w:rsidRPr="0023633A">
              <w:rPr>
                <w:rFonts w:ascii="Arial" w:hAnsi="Arial" w:cs="Arial"/>
                <w:sz w:val="24"/>
                <w:szCs w:val="24"/>
              </w:rPr>
              <w:t xml:space="preserve"> (</w:t>
            </w:r>
            <w:proofErr w:type="spellStart"/>
            <w:r w:rsidRPr="0023633A">
              <w:rPr>
                <w:rFonts w:ascii="Arial" w:hAnsi="Arial" w:cs="Arial"/>
                <w:sz w:val="24"/>
                <w:szCs w:val="24"/>
              </w:rPr>
              <w:t>килешү</w:t>
            </w:r>
            <w:proofErr w:type="spellEnd"/>
            <w:r w:rsidRPr="0023633A">
              <w:rPr>
                <w:rFonts w:ascii="Arial" w:hAnsi="Arial" w:cs="Arial"/>
                <w:sz w:val="24"/>
                <w:szCs w:val="24"/>
              </w:rPr>
              <w:t xml:space="preserve"> </w:t>
            </w:r>
            <w:proofErr w:type="spellStart"/>
            <w:r w:rsidRPr="0023633A">
              <w:rPr>
                <w:rFonts w:ascii="Arial" w:hAnsi="Arial" w:cs="Arial"/>
                <w:sz w:val="24"/>
                <w:szCs w:val="24"/>
              </w:rPr>
              <w:t>буенча</w:t>
            </w:r>
            <w:proofErr w:type="spellEnd"/>
            <w:r w:rsidRPr="0023633A">
              <w:rPr>
                <w:rFonts w:ascii="Arial" w:hAnsi="Arial" w:cs="Arial"/>
                <w:sz w:val="24"/>
                <w:szCs w:val="24"/>
              </w:rPr>
              <w:t>);</w:t>
            </w:r>
          </w:p>
          <w:p w:rsidR="00467E4A" w:rsidRPr="0023633A" w:rsidRDefault="00467E4A" w:rsidP="00467E4A">
            <w:pPr>
              <w:pStyle w:val="ConsPlusNormal"/>
              <w:jc w:val="both"/>
              <w:rPr>
                <w:rFonts w:ascii="Arial" w:hAnsi="Arial" w:cs="Arial"/>
                <w:sz w:val="24"/>
                <w:szCs w:val="24"/>
              </w:rPr>
            </w:pPr>
            <w:r w:rsidRPr="0023633A">
              <w:rPr>
                <w:rFonts w:ascii="Arial" w:hAnsi="Arial" w:cs="Arial"/>
                <w:sz w:val="24"/>
                <w:szCs w:val="24"/>
              </w:rPr>
              <w:t>«</w:t>
            </w:r>
            <w:proofErr w:type="spellStart"/>
            <w:r w:rsidRPr="0023633A">
              <w:rPr>
                <w:rFonts w:ascii="Arial" w:hAnsi="Arial" w:cs="Arial"/>
                <w:sz w:val="24"/>
                <w:szCs w:val="24"/>
              </w:rPr>
              <w:t>Югары</w:t>
            </w:r>
            <w:proofErr w:type="spellEnd"/>
            <w:r w:rsidRPr="0023633A">
              <w:rPr>
                <w:rFonts w:ascii="Arial" w:hAnsi="Arial" w:cs="Arial"/>
                <w:sz w:val="24"/>
                <w:szCs w:val="24"/>
              </w:rPr>
              <w:t xml:space="preserve"> </w:t>
            </w:r>
            <w:proofErr w:type="spellStart"/>
            <w:r w:rsidRPr="0023633A">
              <w:rPr>
                <w:rFonts w:ascii="Arial" w:hAnsi="Arial" w:cs="Arial"/>
                <w:sz w:val="24"/>
                <w:szCs w:val="24"/>
              </w:rPr>
              <w:t>Ослан</w:t>
            </w:r>
            <w:proofErr w:type="spellEnd"/>
            <w:r w:rsidRPr="0023633A">
              <w:rPr>
                <w:rFonts w:ascii="Arial" w:hAnsi="Arial" w:cs="Arial"/>
                <w:sz w:val="24"/>
                <w:szCs w:val="24"/>
              </w:rPr>
              <w:t xml:space="preserve"> </w:t>
            </w:r>
            <w:proofErr w:type="gramStart"/>
            <w:r w:rsidRPr="0023633A">
              <w:rPr>
                <w:rFonts w:ascii="Arial" w:hAnsi="Arial" w:cs="Arial"/>
                <w:sz w:val="24"/>
                <w:szCs w:val="24"/>
              </w:rPr>
              <w:t>Р</w:t>
            </w:r>
            <w:proofErr w:type="gramEnd"/>
            <w:r w:rsidRPr="0023633A">
              <w:rPr>
                <w:rFonts w:ascii="Arial" w:hAnsi="Arial" w:cs="Arial"/>
                <w:sz w:val="24"/>
                <w:szCs w:val="24"/>
              </w:rPr>
              <w:t>ҮХ» ДАСУ (</w:t>
            </w:r>
            <w:proofErr w:type="spellStart"/>
            <w:r w:rsidRPr="0023633A">
              <w:rPr>
                <w:rFonts w:ascii="Arial" w:hAnsi="Arial" w:cs="Arial"/>
                <w:sz w:val="24"/>
                <w:szCs w:val="24"/>
              </w:rPr>
              <w:t>килешү</w:t>
            </w:r>
            <w:proofErr w:type="spellEnd"/>
            <w:r w:rsidRPr="0023633A">
              <w:rPr>
                <w:rFonts w:ascii="Arial" w:hAnsi="Arial" w:cs="Arial"/>
                <w:sz w:val="24"/>
                <w:szCs w:val="24"/>
              </w:rPr>
              <w:t xml:space="preserve"> </w:t>
            </w:r>
            <w:proofErr w:type="spellStart"/>
            <w:r w:rsidRPr="0023633A">
              <w:rPr>
                <w:rFonts w:ascii="Arial" w:hAnsi="Arial" w:cs="Arial"/>
                <w:sz w:val="24"/>
                <w:szCs w:val="24"/>
              </w:rPr>
              <w:t>буенча</w:t>
            </w:r>
            <w:proofErr w:type="spellEnd"/>
            <w:r w:rsidRPr="0023633A">
              <w:rPr>
                <w:rFonts w:ascii="Arial" w:hAnsi="Arial" w:cs="Arial"/>
                <w:sz w:val="24"/>
                <w:szCs w:val="24"/>
              </w:rPr>
              <w:t>);</w:t>
            </w:r>
          </w:p>
          <w:p w:rsidR="00467E4A" w:rsidRPr="0023633A" w:rsidRDefault="00467E4A" w:rsidP="00467E4A">
            <w:pPr>
              <w:pStyle w:val="ConsPlusNormal"/>
              <w:jc w:val="both"/>
              <w:rPr>
                <w:rFonts w:ascii="Arial" w:hAnsi="Arial" w:cs="Arial"/>
                <w:sz w:val="24"/>
                <w:szCs w:val="24"/>
              </w:rPr>
            </w:pPr>
            <w:r w:rsidRPr="0023633A">
              <w:rPr>
                <w:rFonts w:ascii="Arial" w:hAnsi="Arial" w:cs="Arial"/>
                <w:sz w:val="24"/>
                <w:szCs w:val="24"/>
              </w:rPr>
              <w:t xml:space="preserve">Татарстан </w:t>
            </w:r>
            <w:proofErr w:type="spellStart"/>
            <w:r w:rsidRPr="0023633A">
              <w:rPr>
                <w:rFonts w:ascii="Arial" w:hAnsi="Arial" w:cs="Arial"/>
                <w:sz w:val="24"/>
                <w:szCs w:val="24"/>
              </w:rPr>
              <w:t>Республикасы</w:t>
            </w:r>
            <w:proofErr w:type="spellEnd"/>
            <w:r w:rsidRPr="0023633A">
              <w:rPr>
                <w:rFonts w:ascii="Arial" w:hAnsi="Arial" w:cs="Arial"/>
                <w:sz w:val="24"/>
                <w:szCs w:val="24"/>
              </w:rPr>
              <w:t xml:space="preserve"> </w:t>
            </w:r>
            <w:proofErr w:type="spellStart"/>
            <w:r w:rsidRPr="0023633A">
              <w:rPr>
                <w:rFonts w:ascii="Arial" w:hAnsi="Arial" w:cs="Arial"/>
                <w:sz w:val="24"/>
                <w:szCs w:val="24"/>
              </w:rPr>
              <w:t>Хезмәт</w:t>
            </w:r>
            <w:proofErr w:type="spellEnd"/>
            <w:r w:rsidRPr="0023633A">
              <w:rPr>
                <w:rFonts w:ascii="Arial" w:hAnsi="Arial" w:cs="Arial"/>
                <w:sz w:val="24"/>
                <w:szCs w:val="24"/>
              </w:rPr>
              <w:t xml:space="preserve">, </w:t>
            </w:r>
            <w:proofErr w:type="spellStart"/>
            <w:r w:rsidRPr="0023633A">
              <w:rPr>
                <w:rFonts w:ascii="Arial" w:hAnsi="Arial" w:cs="Arial"/>
                <w:sz w:val="24"/>
                <w:szCs w:val="24"/>
              </w:rPr>
              <w:t>халыкны</w:t>
            </w:r>
            <w:proofErr w:type="spellEnd"/>
            <w:r w:rsidRPr="0023633A">
              <w:rPr>
                <w:rFonts w:ascii="Arial" w:hAnsi="Arial" w:cs="Arial"/>
                <w:sz w:val="24"/>
                <w:szCs w:val="24"/>
              </w:rPr>
              <w:t xml:space="preserve"> </w:t>
            </w:r>
            <w:proofErr w:type="spellStart"/>
            <w:r w:rsidRPr="0023633A">
              <w:rPr>
                <w:rFonts w:ascii="Arial" w:hAnsi="Arial" w:cs="Arial"/>
                <w:sz w:val="24"/>
                <w:szCs w:val="24"/>
              </w:rPr>
              <w:t>эш</w:t>
            </w:r>
            <w:proofErr w:type="spellEnd"/>
            <w:r w:rsidRPr="0023633A">
              <w:rPr>
                <w:rFonts w:ascii="Arial" w:hAnsi="Arial" w:cs="Arial"/>
                <w:sz w:val="24"/>
                <w:szCs w:val="24"/>
              </w:rPr>
              <w:t xml:space="preserve"> </w:t>
            </w:r>
            <w:proofErr w:type="spellStart"/>
            <w:r w:rsidRPr="0023633A">
              <w:rPr>
                <w:rFonts w:ascii="Arial" w:hAnsi="Arial" w:cs="Arial"/>
                <w:sz w:val="24"/>
                <w:szCs w:val="24"/>
              </w:rPr>
              <w:t>белән</w:t>
            </w:r>
            <w:proofErr w:type="spellEnd"/>
            <w:r w:rsidRPr="0023633A">
              <w:rPr>
                <w:rFonts w:ascii="Arial" w:hAnsi="Arial" w:cs="Arial"/>
                <w:sz w:val="24"/>
                <w:szCs w:val="24"/>
              </w:rPr>
              <w:t xml:space="preserve"> </w:t>
            </w:r>
            <w:proofErr w:type="spellStart"/>
            <w:r w:rsidRPr="0023633A">
              <w:rPr>
                <w:rFonts w:ascii="Arial" w:hAnsi="Arial" w:cs="Arial"/>
                <w:sz w:val="24"/>
                <w:szCs w:val="24"/>
              </w:rPr>
              <w:t>тәэмин</w:t>
            </w:r>
            <w:proofErr w:type="spellEnd"/>
            <w:r w:rsidRPr="0023633A">
              <w:rPr>
                <w:rFonts w:ascii="Arial" w:hAnsi="Arial" w:cs="Arial"/>
                <w:sz w:val="24"/>
                <w:szCs w:val="24"/>
              </w:rPr>
              <w:t xml:space="preserve"> </w:t>
            </w:r>
            <w:proofErr w:type="spellStart"/>
            <w:proofErr w:type="gramStart"/>
            <w:r w:rsidRPr="0023633A">
              <w:rPr>
                <w:rFonts w:ascii="Arial" w:hAnsi="Arial" w:cs="Arial"/>
                <w:sz w:val="24"/>
                <w:szCs w:val="24"/>
              </w:rPr>
              <w:t>ит</w:t>
            </w:r>
            <w:proofErr w:type="gramEnd"/>
            <w:r w:rsidRPr="0023633A">
              <w:rPr>
                <w:rFonts w:ascii="Arial" w:hAnsi="Arial" w:cs="Arial"/>
                <w:sz w:val="24"/>
                <w:szCs w:val="24"/>
              </w:rPr>
              <w:t>ү</w:t>
            </w:r>
            <w:proofErr w:type="spellEnd"/>
            <w:r w:rsidRPr="0023633A">
              <w:rPr>
                <w:rFonts w:ascii="Arial" w:hAnsi="Arial" w:cs="Arial"/>
                <w:sz w:val="24"/>
                <w:szCs w:val="24"/>
              </w:rPr>
              <w:t xml:space="preserve"> </w:t>
            </w:r>
            <w:proofErr w:type="spellStart"/>
            <w:r w:rsidRPr="0023633A">
              <w:rPr>
                <w:rFonts w:ascii="Arial" w:hAnsi="Arial" w:cs="Arial"/>
                <w:sz w:val="24"/>
                <w:szCs w:val="24"/>
              </w:rPr>
              <w:t>һәм</w:t>
            </w:r>
            <w:proofErr w:type="spellEnd"/>
            <w:r w:rsidRPr="0023633A">
              <w:rPr>
                <w:rFonts w:ascii="Arial" w:hAnsi="Arial" w:cs="Arial"/>
                <w:sz w:val="24"/>
                <w:szCs w:val="24"/>
              </w:rPr>
              <w:t xml:space="preserve"> </w:t>
            </w:r>
            <w:proofErr w:type="spellStart"/>
            <w:r w:rsidRPr="0023633A">
              <w:rPr>
                <w:rFonts w:ascii="Arial" w:hAnsi="Arial" w:cs="Arial"/>
                <w:sz w:val="24"/>
                <w:szCs w:val="24"/>
              </w:rPr>
              <w:t>социаль</w:t>
            </w:r>
            <w:proofErr w:type="spellEnd"/>
            <w:r w:rsidRPr="0023633A">
              <w:rPr>
                <w:rFonts w:ascii="Arial" w:hAnsi="Arial" w:cs="Arial"/>
                <w:sz w:val="24"/>
                <w:szCs w:val="24"/>
              </w:rPr>
              <w:t xml:space="preserve"> </w:t>
            </w:r>
            <w:proofErr w:type="spellStart"/>
            <w:r w:rsidRPr="0023633A">
              <w:rPr>
                <w:rFonts w:ascii="Arial" w:hAnsi="Arial" w:cs="Arial"/>
                <w:sz w:val="24"/>
                <w:szCs w:val="24"/>
              </w:rPr>
              <w:t>яклау</w:t>
            </w:r>
            <w:proofErr w:type="spellEnd"/>
            <w:r w:rsidRPr="0023633A">
              <w:rPr>
                <w:rFonts w:ascii="Arial" w:hAnsi="Arial" w:cs="Arial"/>
                <w:sz w:val="24"/>
                <w:szCs w:val="24"/>
              </w:rPr>
              <w:t xml:space="preserve"> </w:t>
            </w:r>
            <w:proofErr w:type="spellStart"/>
            <w:r w:rsidRPr="0023633A">
              <w:rPr>
                <w:rFonts w:ascii="Arial" w:hAnsi="Arial" w:cs="Arial"/>
                <w:sz w:val="24"/>
                <w:szCs w:val="24"/>
              </w:rPr>
              <w:t>министрлыгының</w:t>
            </w:r>
            <w:proofErr w:type="spellEnd"/>
            <w:r w:rsidRPr="0023633A">
              <w:rPr>
                <w:rFonts w:ascii="Arial" w:hAnsi="Arial" w:cs="Arial"/>
                <w:sz w:val="24"/>
                <w:szCs w:val="24"/>
              </w:rPr>
              <w:t xml:space="preserve"> </w:t>
            </w:r>
            <w:proofErr w:type="spellStart"/>
            <w:r w:rsidRPr="0023633A">
              <w:rPr>
                <w:rFonts w:ascii="Arial" w:hAnsi="Arial" w:cs="Arial"/>
                <w:sz w:val="24"/>
                <w:szCs w:val="24"/>
              </w:rPr>
              <w:t>Югары</w:t>
            </w:r>
            <w:proofErr w:type="spellEnd"/>
            <w:r w:rsidRPr="0023633A">
              <w:rPr>
                <w:rFonts w:ascii="Arial" w:hAnsi="Arial" w:cs="Arial"/>
                <w:sz w:val="24"/>
                <w:szCs w:val="24"/>
              </w:rPr>
              <w:t xml:space="preserve"> </w:t>
            </w:r>
            <w:proofErr w:type="spellStart"/>
            <w:r w:rsidRPr="0023633A">
              <w:rPr>
                <w:rFonts w:ascii="Arial" w:hAnsi="Arial" w:cs="Arial"/>
                <w:sz w:val="24"/>
                <w:szCs w:val="24"/>
              </w:rPr>
              <w:t>Ослан</w:t>
            </w:r>
            <w:proofErr w:type="spellEnd"/>
            <w:r w:rsidRPr="0023633A">
              <w:rPr>
                <w:rFonts w:ascii="Arial" w:hAnsi="Arial" w:cs="Arial"/>
                <w:sz w:val="24"/>
                <w:szCs w:val="24"/>
              </w:rPr>
              <w:t xml:space="preserve"> </w:t>
            </w:r>
            <w:proofErr w:type="spellStart"/>
            <w:r w:rsidRPr="0023633A">
              <w:rPr>
                <w:rFonts w:ascii="Arial" w:hAnsi="Arial" w:cs="Arial"/>
                <w:sz w:val="24"/>
                <w:szCs w:val="24"/>
              </w:rPr>
              <w:t>муниципаль</w:t>
            </w:r>
            <w:proofErr w:type="spellEnd"/>
            <w:r w:rsidRPr="0023633A">
              <w:rPr>
                <w:rFonts w:ascii="Arial" w:hAnsi="Arial" w:cs="Arial"/>
                <w:sz w:val="24"/>
                <w:szCs w:val="24"/>
              </w:rPr>
              <w:t xml:space="preserve"> </w:t>
            </w:r>
            <w:proofErr w:type="spellStart"/>
            <w:r w:rsidRPr="0023633A">
              <w:rPr>
                <w:rFonts w:ascii="Arial" w:hAnsi="Arial" w:cs="Arial"/>
                <w:sz w:val="24"/>
                <w:szCs w:val="24"/>
              </w:rPr>
              <w:t>районындагы</w:t>
            </w:r>
            <w:proofErr w:type="spellEnd"/>
            <w:r w:rsidRPr="0023633A">
              <w:rPr>
                <w:rFonts w:ascii="Arial" w:hAnsi="Arial" w:cs="Arial"/>
                <w:sz w:val="24"/>
                <w:szCs w:val="24"/>
              </w:rPr>
              <w:t xml:space="preserve"> </w:t>
            </w:r>
            <w:proofErr w:type="spellStart"/>
            <w:r w:rsidRPr="0023633A">
              <w:rPr>
                <w:rFonts w:ascii="Arial" w:hAnsi="Arial" w:cs="Arial"/>
                <w:sz w:val="24"/>
                <w:szCs w:val="24"/>
              </w:rPr>
              <w:t>социаль</w:t>
            </w:r>
            <w:proofErr w:type="spellEnd"/>
            <w:r w:rsidRPr="0023633A">
              <w:rPr>
                <w:rFonts w:ascii="Arial" w:hAnsi="Arial" w:cs="Arial"/>
                <w:sz w:val="24"/>
                <w:szCs w:val="24"/>
              </w:rPr>
              <w:t xml:space="preserve"> </w:t>
            </w:r>
            <w:proofErr w:type="spellStart"/>
            <w:r w:rsidRPr="0023633A">
              <w:rPr>
                <w:rFonts w:ascii="Arial" w:hAnsi="Arial" w:cs="Arial"/>
                <w:sz w:val="24"/>
                <w:szCs w:val="24"/>
              </w:rPr>
              <w:t>яклау</w:t>
            </w:r>
            <w:proofErr w:type="spellEnd"/>
            <w:r w:rsidRPr="0023633A">
              <w:rPr>
                <w:rFonts w:ascii="Arial" w:hAnsi="Arial" w:cs="Arial"/>
                <w:sz w:val="24"/>
                <w:szCs w:val="24"/>
              </w:rPr>
              <w:t xml:space="preserve"> </w:t>
            </w:r>
            <w:proofErr w:type="spellStart"/>
            <w:r w:rsidRPr="0023633A">
              <w:rPr>
                <w:rFonts w:ascii="Arial" w:hAnsi="Arial" w:cs="Arial"/>
                <w:sz w:val="24"/>
                <w:szCs w:val="24"/>
              </w:rPr>
              <w:t>бүлеге</w:t>
            </w:r>
            <w:proofErr w:type="spellEnd"/>
            <w:r w:rsidRPr="0023633A">
              <w:rPr>
                <w:rFonts w:ascii="Arial" w:hAnsi="Arial" w:cs="Arial"/>
                <w:sz w:val="24"/>
                <w:szCs w:val="24"/>
              </w:rPr>
              <w:t xml:space="preserve"> (</w:t>
            </w:r>
            <w:proofErr w:type="spellStart"/>
            <w:r w:rsidRPr="0023633A">
              <w:rPr>
                <w:rFonts w:ascii="Arial" w:hAnsi="Arial" w:cs="Arial"/>
                <w:sz w:val="24"/>
                <w:szCs w:val="24"/>
              </w:rPr>
              <w:t>килешү</w:t>
            </w:r>
            <w:proofErr w:type="spellEnd"/>
            <w:r w:rsidRPr="0023633A">
              <w:rPr>
                <w:rFonts w:ascii="Arial" w:hAnsi="Arial" w:cs="Arial"/>
                <w:sz w:val="24"/>
                <w:szCs w:val="24"/>
              </w:rPr>
              <w:t xml:space="preserve"> </w:t>
            </w:r>
            <w:proofErr w:type="spellStart"/>
            <w:r w:rsidRPr="0023633A">
              <w:rPr>
                <w:rFonts w:ascii="Arial" w:hAnsi="Arial" w:cs="Arial"/>
                <w:sz w:val="24"/>
                <w:szCs w:val="24"/>
              </w:rPr>
              <w:t>буенча</w:t>
            </w:r>
            <w:proofErr w:type="spellEnd"/>
            <w:r w:rsidRPr="0023633A">
              <w:rPr>
                <w:rFonts w:ascii="Arial" w:hAnsi="Arial" w:cs="Arial"/>
                <w:sz w:val="24"/>
                <w:szCs w:val="24"/>
              </w:rPr>
              <w:t>);</w:t>
            </w:r>
          </w:p>
          <w:p w:rsidR="00467E4A" w:rsidRPr="0023633A" w:rsidRDefault="00467E4A" w:rsidP="00467E4A">
            <w:pPr>
              <w:pStyle w:val="ConsPlusNormal"/>
              <w:jc w:val="both"/>
              <w:rPr>
                <w:rFonts w:ascii="Arial" w:hAnsi="Arial" w:cs="Arial"/>
                <w:sz w:val="24"/>
                <w:szCs w:val="24"/>
              </w:rPr>
            </w:pPr>
            <w:proofErr w:type="spellStart"/>
            <w:r w:rsidRPr="0023633A">
              <w:rPr>
                <w:rFonts w:ascii="Arial" w:hAnsi="Arial" w:cs="Arial"/>
                <w:sz w:val="24"/>
                <w:szCs w:val="24"/>
              </w:rPr>
              <w:t>Иҗтимагый</w:t>
            </w:r>
            <w:proofErr w:type="spellEnd"/>
            <w:r w:rsidRPr="0023633A">
              <w:rPr>
                <w:rFonts w:ascii="Arial" w:hAnsi="Arial" w:cs="Arial"/>
                <w:sz w:val="24"/>
                <w:szCs w:val="24"/>
              </w:rPr>
              <w:t xml:space="preserve"> </w:t>
            </w:r>
            <w:proofErr w:type="spellStart"/>
            <w:r w:rsidRPr="0023633A">
              <w:rPr>
                <w:rFonts w:ascii="Arial" w:hAnsi="Arial" w:cs="Arial"/>
                <w:sz w:val="24"/>
                <w:szCs w:val="24"/>
              </w:rPr>
              <w:t>һәм</w:t>
            </w:r>
            <w:proofErr w:type="spellEnd"/>
            <w:r w:rsidRPr="0023633A">
              <w:rPr>
                <w:rFonts w:ascii="Arial" w:hAnsi="Arial" w:cs="Arial"/>
                <w:sz w:val="24"/>
                <w:szCs w:val="24"/>
              </w:rPr>
              <w:t xml:space="preserve"> </w:t>
            </w:r>
            <w:proofErr w:type="spellStart"/>
            <w:r w:rsidRPr="0023633A">
              <w:rPr>
                <w:rFonts w:ascii="Arial" w:hAnsi="Arial" w:cs="Arial"/>
                <w:sz w:val="24"/>
                <w:szCs w:val="24"/>
              </w:rPr>
              <w:t>дини</w:t>
            </w:r>
            <w:proofErr w:type="spellEnd"/>
            <w:r w:rsidRPr="0023633A">
              <w:rPr>
                <w:rFonts w:ascii="Arial" w:hAnsi="Arial" w:cs="Arial"/>
                <w:sz w:val="24"/>
                <w:szCs w:val="24"/>
              </w:rPr>
              <w:t xml:space="preserve"> </w:t>
            </w:r>
            <w:proofErr w:type="spellStart"/>
            <w:r w:rsidRPr="0023633A">
              <w:rPr>
                <w:rFonts w:ascii="Arial" w:hAnsi="Arial" w:cs="Arial"/>
                <w:sz w:val="24"/>
                <w:szCs w:val="24"/>
              </w:rPr>
              <w:t>оешмалар</w:t>
            </w:r>
            <w:proofErr w:type="spellEnd"/>
            <w:r w:rsidRPr="0023633A">
              <w:rPr>
                <w:rFonts w:ascii="Arial" w:hAnsi="Arial" w:cs="Arial"/>
                <w:sz w:val="24"/>
                <w:szCs w:val="24"/>
              </w:rPr>
              <w:t xml:space="preserve"> (</w:t>
            </w:r>
            <w:proofErr w:type="spellStart"/>
            <w:r w:rsidRPr="0023633A">
              <w:rPr>
                <w:rFonts w:ascii="Arial" w:hAnsi="Arial" w:cs="Arial"/>
                <w:sz w:val="24"/>
                <w:szCs w:val="24"/>
              </w:rPr>
              <w:t>килешү</w:t>
            </w:r>
            <w:proofErr w:type="spellEnd"/>
            <w:r w:rsidRPr="0023633A">
              <w:rPr>
                <w:rFonts w:ascii="Arial" w:hAnsi="Arial" w:cs="Arial"/>
                <w:sz w:val="24"/>
                <w:szCs w:val="24"/>
              </w:rPr>
              <w:t xml:space="preserve"> </w:t>
            </w:r>
            <w:proofErr w:type="spellStart"/>
            <w:r w:rsidRPr="0023633A">
              <w:rPr>
                <w:rFonts w:ascii="Arial" w:hAnsi="Arial" w:cs="Arial"/>
                <w:sz w:val="24"/>
                <w:szCs w:val="24"/>
              </w:rPr>
              <w:t>буенча</w:t>
            </w:r>
            <w:proofErr w:type="spellEnd"/>
            <w:r w:rsidRPr="0023633A">
              <w:rPr>
                <w:rFonts w:ascii="Arial" w:hAnsi="Arial" w:cs="Arial"/>
                <w:sz w:val="24"/>
                <w:szCs w:val="24"/>
              </w:rPr>
              <w:t>);</w:t>
            </w:r>
          </w:p>
        </w:tc>
      </w:tr>
      <w:tr w:rsidR="00467E4A" w:rsidRPr="0023633A">
        <w:tc>
          <w:tcPr>
            <w:tcW w:w="2721" w:type="dxa"/>
          </w:tcPr>
          <w:p w:rsidR="00467E4A" w:rsidRPr="0023633A" w:rsidRDefault="00467E4A" w:rsidP="00DA3AF9">
            <w:pPr>
              <w:rPr>
                <w:rFonts w:ascii="Arial" w:hAnsi="Arial" w:cs="Arial"/>
                <w:sz w:val="24"/>
                <w:szCs w:val="24"/>
              </w:rPr>
            </w:pPr>
            <w:proofErr w:type="spellStart"/>
            <w:r w:rsidRPr="0023633A">
              <w:rPr>
                <w:rFonts w:ascii="Arial" w:hAnsi="Arial" w:cs="Arial"/>
                <w:sz w:val="24"/>
                <w:szCs w:val="24"/>
              </w:rPr>
              <w:t>Муниципаль</w:t>
            </w:r>
            <w:proofErr w:type="spellEnd"/>
            <w:r w:rsidRPr="0023633A">
              <w:rPr>
                <w:rFonts w:ascii="Arial" w:hAnsi="Arial" w:cs="Arial"/>
                <w:sz w:val="24"/>
                <w:szCs w:val="24"/>
              </w:rPr>
              <w:t xml:space="preserve"> </w:t>
            </w:r>
            <w:proofErr w:type="spellStart"/>
            <w:r w:rsidRPr="0023633A">
              <w:rPr>
                <w:rFonts w:ascii="Arial" w:hAnsi="Arial" w:cs="Arial"/>
                <w:sz w:val="24"/>
                <w:szCs w:val="24"/>
              </w:rPr>
              <w:t>программаның</w:t>
            </w:r>
            <w:proofErr w:type="spellEnd"/>
            <w:r w:rsidRPr="0023633A">
              <w:rPr>
                <w:rFonts w:ascii="Arial" w:hAnsi="Arial" w:cs="Arial"/>
                <w:sz w:val="24"/>
                <w:szCs w:val="24"/>
              </w:rPr>
              <w:t xml:space="preserve"> </w:t>
            </w:r>
            <w:proofErr w:type="spellStart"/>
            <w:r w:rsidRPr="0023633A">
              <w:rPr>
                <w:rFonts w:ascii="Arial" w:hAnsi="Arial" w:cs="Arial"/>
                <w:sz w:val="24"/>
                <w:szCs w:val="24"/>
              </w:rPr>
              <w:t>максатлары</w:t>
            </w:r>
            <w:proofErr w:type="spellEnd"/>
            <w:r w:rsidRPr="0023633A">
              <w:rPr>
                <w:rFonts w:ascii="Arial" w:hAnsi="Arial" w:cs="Arial"/>
                <w:sz w:val="24"/>
                <w:szCs w:val="24"/>
              </w:rPr>
              <w:t xml:space="preserve"> </w:t>
            </w:r>
            <w:proofErr w:type="spellStart"/>
            <w:r w:rsidRPr="0023633A">
              <w:rPr>
                <w:rFonts w:ascii="Arial" w:hAnsi="Arial" w:cs="Arial"/>
                <w:sz w:val="24"/>
                <w:szCs w:val="24"/>
              </w:rPr>
              <w:t>һәм</w:t>
            </w:r>
            <w:proofErr w:type="spellEnd"/>
            <w:r w:rsidRPr="0023633A">
              <w:rPr>
                <w:rFonts w:ascii="Arial" w:hAnsi="Arial" w:cs="Arial"/>
                <w:sz w:val="24"/>
                <w:szCs w:val="24"/>
              </w:rPr>
              <w:t xml:space="preserve"> </w:t>
            </w:r>
            <w:proofErr w:type="spellStart"/>
            <w:r w:rsidRPr="0023633A">
              <w:rPr>
                <w:rFonts w:ascii="Arial" w:hAnsi="Arial" w:cs="Arial"/>
                <w:sz w:val="24"/>
                <w:szCs w:val="24"/>
              </w:rPr>
              <w:t>бурычлары</w:t>
            </w:r>
            <w:proofErr w:type="spellEnd"/>
          </w:p>
        </w:tc>
        <w:tc>
          <w:tcPr>
            <w:tcW w:w="6350" w:type="dxa"/>
          </w:tcPr>
          <w:p w:rsidR="00467E4A" w:rsidRPr="00467E4A" w:rsidRDefault="00467E4A" w:rsidP="00467E4A">
            <w:pPr>
              <w:widowControl w:val="0"/>
              <w:autoSpaceDE w:val="0"/>
              <w:autoSpaceDN w:val="0"/>
              <w:spacing w:after="0"/>
              <w:jc w:val="both"/>
              <w:rPr>
                <w:rFonts w:ascii="Arial" w:eastAsia="Times New Roman" w:hAnsi="Arial" w:cs="Arial"/>
                <w:sz w:val="24"/>
                <w:szCs w:val="24"/>
              </w:rPr>
            </w:pPr>
            <w:r w:rsidRPr="00467E4A">
              <w:rPr>
                <w:rFonts w:ascii="Arial" w:eastAsia="Times New Roman" w:hAnsi="Arial" w:cs="Arial"/>
                <w:sz w:val="24"/>
                <w:szCs w:val="24"/>
                <w:lang w:val="tt"/>
              </w:rPr>
              <w:t xml:space="preserve">Югары Ослан муниципаль районының </w:t>
            </w:r>
            <w:r w:rsidRPr="0023633A">
              <w:rPr>
                <w:rFonts w:ascii="Arial" w:eastAsia="Times New Roman" w:hAnsi="Arial" w:cs="Arial"/>
                <w:sz w:val="24"/>
                <w:szCs w:val="24"/>
                <w:lang w:val="tt"/>
              </w:rPr>
              <w:t>Югары Ослан</w:t>
            </w:r>
            <w:r w:rsidRPr="00467E4A">
              <w:rPr>
                <w:rFonts w:ascii="Arial" w:eastAsia="Times New Roman" w:hAnsi="Arial" w:cs="Arial"/>
                <w:sz w:val="24"/>
                <w:szCs w:val="24"/>
                <w:lang w:val="tt"/>
              </w:rPr>
              <w:t xml:space="preserve"> авыл җирлегендә наркотик матдәләрне законсыз тарату һәм кулланмау масштаблары кимүе.</w:t>
            </w:r>
          </w:p>
          <w:p w:rsidR="00467E4A" w:rsidRPr="00467E4A" w:rsidRDefault="00467E4A" w:rsidP="00467E4A">
            <w:pPr>
              <w:widowControl w:val="0"/>
              <w:autoSpaceDE w:val="0"/>
              <w:autoSpaceDN w:val="0"/>
              <w:spacing w:after="0"/>
              <w:jc w:val="both"/>
              <w:rPr>
                <w:rFonts w:ascii="Arial" w:eastAsia="Times New Roman" w:hAnsi="Arial" w:cs="Arial"/>
                <w:sz w:val="24"/>
                <w:szCs w:val="24"/>
              </w:rPr>
            </w:pPr>
            <w:r w:rsidRPr="00467E4A">
              <w:rPr>
                <w:rFonts w:ascii="Arial" w:eastAsia="Times New Roman" w:hAnsi="Arial" w:cs="Arial"/>
                <w:sz w:val="24"/>
                <w:szCs w:val="24"/>
                <w:lang w:val="tt"/>
              </w:rPr>
              <w:t xml:space="preserve">1) Наркотикларның законсыз әйләнешенә каршы көрәш буенча хокук саклау органнарының </w:t>
            </w:r>
            <w:r w:rsidRPr="00467E4A">
              <w:rPr>
                <w:rFonts w:ascii="Arial" w:eastAsia="Times New Roman" w:hAnsi="Arial" w:cs="Arial"/>
                <w:sz w:val="24"/>
                <w:szCs w:val="24"/>
                <w:lang w:val="tt"/>
              </w:rPr>
              <w:lastRenderedPageBreak/>
              <w:t>тырышлыкларын активлаштыру;</w:t>
            </w:r>
          </w:p>
          <w:p w:rsidR="00467E4A" w:rsidRPr="00467E4A" w:rsidRDefault="00467E4A" w:rsidP="00467E4A">
            <w:pPr>
              <w:widowControl w:val="0"/>
              <w:autoSpaceDE w:val="0"/>
              <w:autoSpaceDN w:val="0"/>
              <w:spacing w:after="0"/>
              <w:jc w:val="both"/>
              <w:rPr>
                <w:rFonts w:ascii="Arial" w:eastAsia="Times New Roman" w:hAnsi="Arial" w:cs="Arial"/>
                <w:sz w:val="24"/>
                <w:szCs w:val="24"/>
              </w:rPr>
            </w:pPr>
            <w:r w:rsidRPr="00467E4A">
              <w:rPr>
                <w:rFonts w:ascii="Arial" w:eastAsia="Times New Roman" w:hAnsi="Arial" w:cs="Arial"/>
                <w:sz w:val="24"/>
                <w:szCs w:val="24"/>
                <w:lang w:val="tt"/>
              </w:rPr>
              <w:t>2) Наркомания белән авыручыларга дәвалау һәм реабилитация ярдәме системасының нәтиҗәлелеген арттыру;</w:t>
            </w:r>
          </w:p>
          <w:p w:rsidR="00467E4A" w:rsidRPr="00467E4A" w:rsidRDefault="00467E4A" w:rsidP="00467E4A">
            <w:pPr>
              <w:widowControl w:val="0"/>
              <w:autoSpaceDE w:val="0"/>
              <w:autoSpaceDN w:val="0"/>
              <w:spacing w:after="0"/>
              <w:jc w:val="both"/>
              <w:rPr>
                <w:rFonts w:ascii="Arial" w:eastAsia="Times New Roman" w:hAnsi="Arial" w:cs="Arial"/>
                <w:sz w:val="24"/>
                <w:szCs w:val="24"/>
              </w:rPr>
            </w:pPr>
            <w:r w:rsidRPr="00467E4A">
              <w:rPr>
                <w:rFonts w:ascii="Arial" w:eastAsia="Times New Roman" w:hAnsi="Arial" w:cs="Arial"/>
                <w:sz w:val="24"/>
                <w:szCs w:val="24"/>
                <w:lang w:val="tt"/>
              </w:rPr>
              <w:t>3) Халыкта сәламәт яшәү рәвешен алып баруга мотивация формалаштыру һәм наркотик чаралар һәм психотроп матдәләр куллануга тискәре мөнәсәбәт булдыру;</w:t>
            </w:r>
          </w:p>
          <w:p w:rsidR="00467E4A" w:rsidRPr="00467E4A" w:rsidRDefault="00467E4A" w:rsidP="00467E4A">
            <w:pPr>
              <w:widowControl w:val="0"/>
              <w:autoSpaceDE w:val="0"/>
              <w:autoSpaceDN w:val="0"/>
              <w:spacing w:after="0"/>
              <w:jc w:val="both"/>
              <w:rPr>
                <w:rFonts w:ascii="Arial" w:eastAsia="Times New Roman" w:hAnsi="Arial" w:cs="Arial"/>
                <w:sz w:val="24"/>
                <w:szCs w:val="24"/>
              </w:rPr>
            </w:pPr>
            <w:r w:rsidRPr="00467E4A">
              <w:rPr>
                <w:rFonts w:ascii="Arial" w:eastAsia="Times New Roman" w:hAnsi="Arial" w:cs="Arial"/>
                <w:sz w:val="24"/>
                <w:szCs w:val="24"/>
                <w:lang w:val="tt"/>
              </w:rPr>
              <w:t>4) Кызыксынулар буенча түгәрәкләрдә системалы дәресләргә балаларны һәм яшьләрне җәлеп итү өчен шартлар тудыру;</w:t>
            </w:r>
          </w:p>
          <w:p w:rsidR="00467E4A" w:rsidRPr="0023633A" w:rsidRDefault="00467E4A" w:rsidP="00467E4A">
            <w:pPr>
              <w:pStyle w:val="ConsPlusNormal"/>
              <w:jc w:val="both"/>
              <w:rPr>
                <w:rFonts w:ascii="Arial" w:hAnsi="Arial" w:cs="Arial"/>
                <w:sz w:val="24"/>
                <w:szCs w:val="24"/>
              </w:rPr>
            </w:pPr>
            <w:r w:rsidRPr="0023633A">
              <w:rPr>
                <w:rFonts w:ascii="Arial" w:hAnsi="Arial" w:cs="Arial"/>
                <w:sz w:val="24"/>
                <w:szCs w:val="24"/>
                <w:lang w:val="tt" w:eastAsia="en-US"/>
              </w:rPr>
              <w:t>5)Җирлектә наркотикларга каршы профилактик эшне мәгълүмати тәэмин итү</w:t>
            </w:r>
          </w:p>
        </w:tc>
      </w:tr>
      <w:tr w:rsidR="00467E4A" w:rsidRPr="0023633A">
        <w:tc>
          <w:tcPr>
            <w:tcW w:w="2721" w:type="dxa"/>
          </w:tcPr>
          <w:p w:rsidR="00467E4A" w:rsidRPr="0023633A" w:rsidRDefault="00467E4A" w:rsidP="00DA3AF9">
            <w:pPr>
              <w:rPr>
                <w:rFonts w:ascii="Arial" w:hAnsi="Arial" w:cs="Arial"/>
                <w:sz w:val="24"/>
                <w:szCs w:val="24"/>
              </w:rPr>
            </w:pPr>
            <w:proofErr w:type="spellStart"/>
            <w:r w:rsidRPr="0023633A">
              <w:rPr>
                <w:rFonts w:ascii="Arial" w:hAnsi="Arial" w:cs="Arial"/>
                <w:sz w:val="24"/>
                <w:szCs w:val="24"/>
              </w:rPr>
              <w:lastRenderedPageBreak/>
              <w:t>Муниципаль</w:t>
            </w:r>
            <w:proofErr w:type="spellEnd"/>
            <w:r w:rsidRPr="0023633A">
              <w:rPr>
                <w:rFonts w:ascii="Arial" w:hAnsi="Arial" w:cs="Arial"/>
                <w:sz w:val="24"/>
                <w:szCs w:val="24"/>
              </w:rPr>
              <w:t xml:space="preserve"> </w:t>
            </w:r>
            <w:proofErr w:type="spellStart"/>
            <w:r w:rsidRPr="0023633A">
              <w:rPr>
                <w:rFonts w:ascii="Arial" w:hAnsi="Arial" w:cs="Arial"/>
                <w:sz w:val="24"/>
                <w:szCs w:val="24"/>
              </w:rPr>
              <w:t>программаны</w:t>
            </w:r>
            <w:proofErr w:type="spellEnd"/>
            <w:r w:rsidRPr="0023633A">
              <w:rPr>
                <w:rFonts w:ascii="Arial" w:hAnsi="Arial" w:cs="Arial"/>
                <w:sz w:val="24"/>
                <w:szCs w:val="24"/>
              </w:rPr>
              <w:t xml:space="preserve"> </w:t>
            </w:r>
            <w:proofErr w:type="spellStart"/>
            <w:r w:rsidRPr="0023633A">
              <w:rPr>
                <w:rFonts w:ascii="Arial" w:hAnsi="Arial" w:cs="Arial"/>
                <w:sz w:val="24"/>
                <w:szCs w:val="24"/>
              </w:rPr>
              <w:t>тормышка</w:t>
            </w:r>
            <w:proofErr w:type="spellEnd"/>
            <w:r w:rsidRPr="0023633A">
              <w:rPr>
                <w:rFonts w:ascii="Arial" w:hAnsi="Arial" w:cs="Arial"/>
                <w:sz w:val="24"/>
                <w:szCs w:val="24"/>
              </w:rPr>
              <w:t xml:space="preserve"> </w:t>
            </w:r>
            <w:proofErr w:type="spellStart"/>
            <w:r w:rsidRPr="0023633A">
              <w:rPr>
                <w:rFonts w:ascii="Arial" w:hAnsi="Arial" w:cs="Arial"/>
                <w:sz w:val="24"/>
                <w:szCs w:val="24"/>
              </w:rPr>
              <w:t>ашыру</w:t>
            </w:r>
            <w:proofErr w:type="spellEnd"/>
            <w:r w:rsidRPr="0023633A">
              <w:rPr>
                <w:rFonts w:ascii="Arial" w:hAnsi="Arial" w:cs="Arial"/>
                <w:sz w:val="24"/>
                <w:szCs w:val="24"/>
              </w:rPr>
              <w:t xml:space="preserve"> </w:t>
            </w:r>
            <w:proofErr w:type="spellStart"/>
            <w:r w:rsidRPr="0023633A">
              <w:rPr>
                <w:rFonts w:ascii="Arial" w:hAnsi="Arial" w:cs="Arial"/>
                <w:sz w:val="24"/>
                <w:szCs w:val="24"/>
              </w:rPr>
              <w:t>сроклары</w:t>
            </w:r>
            <w:proofErr w:type="spellEnd"/>
            <w:r w:rsidRPr="0023633A">
              <w:rPr>
                <w:rFonts w:ascii="Arial" w:hAnsi="Arial" w:cs="Arial"/>
                <w:sz w:val="24"/>
                <w:szCs w:val="24"/>
              </w:rPr>
              <w:t xml:space="preserve"> </w:t>
            </w:r>
            <w:proofErr w:type="spellStart"/>
            <w:r w:rsidRPr="0023633A">
              <w:rPr>
                <w:rFonts w:ascii="Arial" w:hAnsi="Arial" w:cs="Arial"/>
                <w:sz w:val="24"/>
                <w:szCs w:val="24"/>
              </w:rPr>
              <w:t>һәм</w:t>
            </w:r>
            <w:proofErr w:type="spellEnd"/>
            <w:r w:rsidRPr="0023633A">
              <w:rPr>
                <w:rFonts w:ascii="Arial" w:hAnsi="Arial" w:cs="Arial"/>
                <w:sz w:val="24"/>
                <w:szCs w:val="24"/>
              </w:rPr>
              <w:t xml:space="preserve"> </w:t>
            </w:r>
            <w:proofErr w:type="spellStart"/>
            <w:r w:rsidRPr="0023633A">
              <w:rPr>
                <w:rFonts w:ascii="Arial" w:hAnsi="Arial" w:cs="Arial"/>
                <w:sz w:val="24"/>
                <w:szCs w:val="24"/>
              </w:rPr>
              <w:t>этаплары</w:t>
            </w:r>
            <w:proofErr w:type="spellEnd"/>
          </w:p>
        </w:tc>
        <w:tc>
          <w:tcPr>
            <w:tcW w:w="6350" w:type="dxa"/>
          </w:tcPr>
          <w:p w:rsidR="00467E4A" w:rsidRPr="0023633A" w:rsidRDefault="00467E4A" w:rsidP="00467E4A">
            <w:pPr>
              <w:pStyle w:val="ConsPlusNormal"/>
              <w:jc w:val="both"/>
              <w:rPr>
                <w:rFonts w:ascii="Arial" w:hAnsi="Arial" w:cs="Arial"/>
                <w:sz w:val="24"/>
                <w:szCs w:val="24"/>
                <w:lang w:val="tt-RU"/>
              </w:rPr>
            </w:pPr>
            <w:r w:rsidRPr="0023633A">
              <w:rPr>
                <w:rFonts w:ascii="Arial" w:hAnsi="Arial" w:cs="Arial"/>
                <w:sz w:val="24"/>
                <w:szCs w:val="24"/>
              </w:rPr>
              <w:t xml:space="preserve">2019 </w:t>
            </w:r>
            <w:r w:rsidRPr="0023633A">
              <w:rPr>
                <w:rFonts w:ascii="Arial" w:hAnsi="Arial" w:cs="Arial"/>
                <w:sz w:val="24"/>
                <w:szCs w:val="24"/>
                <w:lang w:val="tt-RU"/>
              </w:rPr>
              <w:t>ел</w:t>
            </w:r>
          </w:p>
        </w:tc>
      </w:tr>
      <w:tr w:rsidR="00467E4A" w:rsidRPr="0023633A">
        <w:tc>
          <w:tcPr>
            <w:tcW w:w="2721" w:type="dxa"/>
          </w:tcPr>
          <w:p w:rsidR="00467E4A" w:rsidRPr="0023633A" w:rsidRDefault="00467E4A" w:rsidP="00DA3AF9">
            <w:pPr>
              <w:rPr>
                <w:rFonts w:ascii="Arial" w:hAnsi="Arial" w:cs="Arial"/>
                <w:sz w:val="24"/>
                <w:szCs w:val="24"/>
              </w:rPr>
            </w:pPr>
            <w:proofErr w:type="spellStart"/>
            <w:r w:rsidRPr="0023633A">
              <w:rPr>
                <w:rFonts w:ascii="Arial" w:hAnsi="Arial" w:cs="Arial"/>
                <w:sz w:val="24"/>
                <w:szCs w:val="24"/>
              </w:rPr>
              <w:t>Муниципаль</w:t>
            </w:r>
            <w:proofErr w:type="spellEnd"/>
            <w:r w:rsidRPr="0023633A">
              <w:rPr>
                <w:rFonts w:ascii="Arial" w:hAnsi="Arial" w:cs="Arial"/>
                <w:sz w:val="24"/>
                <w:szCs w:val="24"/>
              </w:rPr>
              <w:t xml:space="preserve"> </w:t>
            </w:r>
            <w:proofErr w:type="spellStart"/>
            <w:r w:rsidRPr="0023633A">
              <w:rPr>
                <w:rFonts w:ascii="Arial" w:hAnsi="Arial" w:cs="Arial"/>
                <w:sz w:val="24"/>
                <w:szCs w:val="24"/>
              </w:rPr>
              <w:t>программаны</w:t>
            </w:r>
            <w:proofErr w:type="spellEnd"/>
            <w:r w:rsidRPr="0023633A">
              <w:rPr>
                <w:rFonts w:ascii="Arial" w:hAnsi="Arial" w:cs="Arial"/>
                <w:sz w:val="24"/>
                <w:szCs w:val="24"/>
              </w:rPr>
              <w:t xml:space="preserve"> </w:t>
            </w:r>
            <w:proofErr w:type="spellStart"/>
            <w:r w:rsidRPr="0023633A">
              <w:rPr>
                <w:rFonts w:ascii="Arial" w:hAnsi="Arial" w:cs="Arial"/>
                <w:sz w:val="24"/>
                <w:szCs w:val="24"/>
              </w:rPr>
              <w:t>финанслау</w:t>
            </w:r>
            <w:proofErr w:type="spellEnd"/>
            <w:r w:rsidRPr="0023633A">
              <w:rPr>
                <w:rFonts w:ascii="Arial" w:hAnsi="Arial" w:cs="Arial"/>
                <w:sz w:val="24"/>
                <w:szCs w:val="24"/>
              </w:rPr>
              <w:t xml:space="preserve"> </w:t>
            </w:r>
            <w:proofErr w:type="spellStart"/>
            <w:r w:rsidRPr="0023633A">
              <w:rPr>
                <w:rFonts w:ascii="Arial" w:hAnsi="Arial" w:cs="Arial"/>
                <w:sz w:val="24"/>
                <w:szCs w:val="24"/>
              </w:rPr>
              <w:t>кү</w:t>
            </w:r>
            <w:proofErr w:type="gramStart"/>
            <w:r w:rsidRPr="0023633A">
              <w:rPr>
                <w:rFonts w:ascii="Arial" w:hAnsi="Arial" w:cs="Arial"/>
                <w:sz w:val="24"/>
                <w:szCs w:val="24"/>
              </w:rPr>
              <w:t>л</w:t>
            </w:r>
            <w:proofErr w:type="gramEnd"/>
            <w:r w:rsidRPr="0023633A">
              <w:rPr>
                <w:rFonts w:ascii="Arial" w:hAnsi="Arial" w:cs="Arial"/>
                <w:sz w:val="24"/>
                <w:szCs w:val="24"/>
              </w:rPr>
              <w:t>әмнәре</w:t>
            </w:r>
            <w:proofErr w:type="spellEnd"/>
            <w:r w:rsidRPr="0023633A">
              <w:rPr>
                <w:rFonts w:ascii="Arial" w:hAnsi="Arial" w:cs="Arial"/>
                <w:sz w:val="24"/>
                <w:szCs w:val="24"/>
              </w:rPr>
              <w:t xml:space="preserve"> </w:t>
            </w:r>
            <w:proofErr w:type="spellStart"/>
            <w:r w:rsidRPr="0023633A">
              <w:rPr>
                <w:rFonts w:ascii="Arial" w:hAnsi="Arial" w:cs="Arial"/>
                <w:sz w:val="24"/>
                <w:szCs w:val="24"/>
              </w:rPr>
              <w:t>һәм</w:t>
            </w:r>
            <w:proofErr w:type="spellEnd"/>
            <w:r w:rsidRPr="0023633A">
              <w:rPr>
                <w:rFonts w:ascii="Arial" w:hAnsi="Arial" w:cs="Arial"/>
                <w:sz w:val="24"/>
                <w:szCs w:val="24"/>
              </w:rPr>
              <w:t xml:space="preserve"> </w:t>
            </w:r>
            <w:proofErr w:type="spellStart"/>
            <w:r w:rsidRPr="0023633A">
              <w:rPr>
                <w:rFonts w:ascii="Arial" w:hAnsi="Arial" w:cs="Arial"/>
                <w:sz w:val="24"/>
                <w:szCs w:val="24"/>
              </w:rPr>
              <w:t>чыганаклары</w:t>
            </w:r>
            <w:proofErr w:type="spellEnd"/>
          </w:p>
        </w:tc>
        <w:tc>
          <w:tcPr>
            <w:tcW w:w="6350" w:type="dxa"/>
          </w:tcPr>
          <w:p w:rsidR="00467E4A" w:rsidRPr="00467E4A" w:rsidRDefault="00467E4A" w:rsidP="00467E4A">
            <w:pPr>
              <w:widowControl w:val="0"/>
              <w:autoSpaceDE w:val="0"/>
              <w:autoSpaceDN w:val="0"/>
              <w:spacing w:after="0"/>
              <w:jc w:val="both"/>
              <w:rPr>
                <w:rFonts w:ascii="Arial" w:eastAsia="Times New Roman" w:hAnsi="Arial" w:cs="Arial"/>
                <w:sz w:val="24"/>
                <w:szCs w:val="24"/>
              </w:rPr>
            </w:pPr>
            <w:r w:rsidRPr="00467E4A">
              <w:rPr>
                <w:rFonts w:ascii="Arial" w:eastAsia="Times New Roman" w:hAnsi="Arial" w:cs="Arial"/>
                <w:sz w:val="24"/>
                <w:szCs w:val="24"/>
                <w:lang w:val="tt"/>
              </w:rPr>
              <w:t>Финанслауның гомуми күләме-0 сум.</w:t>
            </w:r>
          </w:p>
          <w:p w:rsidR="00467E4A" w:rsidRPr="0023633A" w:rsidRDefault="00467E4A">
            <w:pPr>
              <w:pStyle w:val="ConsPlusNormal"/>
              <w:jc w:val="both"/>
              <w:rPr>
                <w:rFonts w:ascii="Arial" w:hAnsi="Arial" w:cs="Arial"/>
                <w:sz w:val="24"/>
                <w:szCs w:val="24"/>
              </w:rPr>
            </w:pPr>
          </w:p>
        </w:tc>
      </w:tr>
      <w:tr w:rsidR="00467E4A" w:rsidRPr="0023633A">
        <w:tc>
          <w:tcPr>
            <w:tcW w:w="2721" w:type="dxa"/>
          </w:tcPr>
          <w:p w:rsidR="00467E4A" w:rsidRPr="0023633A" w:rsidRDefault="00467E4A" w:rsidP="00DA3AF9">
            <w:pPr>
              <w:rPr>
                <w:rFonts w:ascii="Arial" w:hAnsi="Arial" w:cs="Arial"/>
                <w:sz w:val="24"/>
                <w:szCs w:val="24"/>
              </w:rPr>
            </w:pPr>
            <w:proofErr w:type="spellStart"/>
            <w:r w:rsidRPr="0023633A">
              <w:rPr>
                <w:rFonts w:ascii="Arial" w:hAnsi="Arial" w:cs="Arial"/>
                <w:sz w:val="24"/>
                <w:szCs w:val="24"/>
              </w:rPr>
              <w:t>Муниципаль</w:t>
            </w:r>
            <w:proofErr w:type="spellEnd"/>
            <w:r w:rsidRPr="0023633A">
              <w:rPr>
                <w:rFonts w:ascii="Arial" w:hAnsi="Arial" w:cs="Arial"/>
                <w:sz w:val="24"/>
                <w:szCs w:val="24"/>
              </w:rPr>
              <w:t xml:space="preserve"> </w:t>
            </w:r>
            <w:proofErr w:type="spellStart"/>
            <w:r w:rsidRPr="0023633A">
              <w:rPr>
                <w:rFonts w:ascii="Arial" w:hAnsi="Arial" w:cs="Arial"/>
                <w:sz w:val="24"/>
                <w:szCs w:val="24"/>
              </w:rPr>
              <w:t>программаның</w:t>
            </w:r>
            <w:proofErr w:type="spellEnd"/>
            <w:r w:rsidRPr="0023633A">
              <w:rPr>
                <w:rFonts w:ascii="Arial" w:hAnsi="Arial" w:cs="Arial"/>
                <w:sz w:val="24"/>
                <w:szCs w:val="24"/>
              </w:rPr>
              <w:t xml:space="preserve"> </w:t>
            </w:r>
            <w:proofErr w:type="spellStart"/>
            <w:r w:rsidRPr="0023633A">
              <w:rPr>
                <w:rFonts w:ascii="Arial" w:hAnsi="Arial" w:cs="Arial"/>
                <w:sz w:val="24"/>
                <w:szCs w:val="24"/>
              </w:rPr>
              <w:t>максатларын</w:t>
            </w:r>
            <w:proofErr w:type="spellEnd"/>
            <w:r w:rsidRPr="0023633A">
              <w:rPr>
                <w:rFonts w:ascii="Arial" w:hAnsi="Arial" w:cs="Arial"/>
                <w:sz w:val="24"/>
                <w:szCs w:val="24"/>
              </w:rPr>
              <w:t xml:space="preserve"> </w:t>
            </w:r>
            <w:proofErr w:type="spellStart"/>
            <w:r w:rsidRPr="0023633A">
              <w:rPr>
                <w:rFonts w:ascii="Arial" w:hAnsi="Arial" w:cs="Arial"/>
                <w:sz w:val="24"/>
                <w:szCs w:val="24"/>
              </w:rPr>
              <w:t>һәм</w:t>
            </w:r>
            <w:proofErr w:type="spellEnd"/>
            <w:r w:rsidRPr="0023633A">
              <w:rPr>
                <w:rFonts w:ascii="Arial" w:hAnsi="Arial" w:cs="Arial"/>
                <w:sz w:val="24"/>
                <w:szCs w:val="24"/>
              </w:rPr>
              <w:t xml:space="preserve"> </w:t>
            </w:r>
            <w:proofErr w:type="spellStart"/>
            <w:r w:rsidRPr="0023633A">
              <w:rPr>
                <w:rFonts w:ascii="Arial" w:hAnsi="Arial" w:cs="Arial"/>
                <w:sz w:val="24"/>
                <w:szCs w:val="24"/>
              </w:rPr>
              <w:t>бурычларын</w:t>
            </w:r>
            <w:proofErr w:type="spellEnd"/>
            <w:r w:rsidRPr="0023633A">
              <w:rPr>
                <w:rFonts w:ascii="Arial" w:hAnsi="Arial" w:cs="Arial"/>
                <w:sz w:val="24"/>
                <w:szCs w:val="24"/>
              </w:rPr>
              <w:t xml:space="preserve"> </w:t>
            </w:r>
            <w:proofErr w:type="spellStart"/>
            <w:r w:rsidRPr="0023633A">
              <w:rPr>
                <w:rFonts w:ascii="Arial" w:hAnsi="Arial" w:cs="Arial"/>
                <w:sz w:val="24"/>
                <w:szCs w:val="24"/>
              </w:rPr>
              <w:t>тормышка</w:t>
            </w:r>
            <w:proofErr w:type="spellEnd"/>
            <w:r w:rsidRPr="0023633A">
              <w:rPr>
                <w:rFonts w:ascii="Arial" w:hAnsi="Arial" w:cs="Arial"/>
                <w:sz w:val="24"/>
                <w:szCs w:val="24"/>
              </w:rPr>
              <w:t xml:space="preserve"> </w:t>
            </w:r>
            <w:proofErr w:type="spellStart"/>
            <w:r w:rsidRPr="0023633A">
              <w:rPr>
                <w:rFonts w:ascii="Arial" w:hAnsi="Arial" w:cs="Arial"/>
                <w:sz w:val="24"/>
                <w:szCs w:val="24"/>
              </w:rPr>
              <w:t>ашыруның</w:t>
            </w:r>
            <w:proofErr w:type="spellEnd"/>
            <w:r w:rsidRPr="0023633A">
              <w:rPr>
                <w:rFonts w:ascii="Arial" w:hAnsi="Arial" w:cs="Arial"/>
                <w:sz w:val="24"/>
                <w:szCs w:val="24"/>
              </w:rPr>
              <w:t xml:space="preserve"> </w:t>
            </w:r>
            <w:proofErr w:type="spellStart"/>
            <w:r w:rsidRPr="0023633A">
              <w:rPr>
                <w:rFonts w:ascii="Arial" w:hAnsi="Arial" w:cs="Arial"/>
                <w:sz w:val="24"/>
                <w:szCs w:val="24"/>
              </w:rPr>
              <w:t>көтелгән</w:t>
            </w:r>
            <w:proofErr w:type="spellEnd"/>
            <w:r w:rsidRPr="0023633A">
              <w:rPr>
                <w:rFonts w:ascii="Arial" w:hAnsi="Arial" w:cs="Arial"/>
                <w:sz w:val="24"/>
                <w:szCs w:val="24"/>
              </w:rPr>
              <w:t xml:space="preserve"> </w:t>
            </w:r>
            <w:proofErr w:type="spellStart"/>
            <w:r w:rsidRPr="0023633A">
              <w:rPr>
                <w:rFonts w:ascii="Arial" w:hAnsi="Arial" w:cs="Arial"/>
                <w:sz w:val="24"/>
                <w:szCs w:val="24"/>
              </w:rPr>
              <w:t>ахыргы</w:t>
            </w:r>
            <w:proofErr w:type="spellEnd"/>
            <w:r w:rsidRPr="0023633A">
              <w:rPr>
                <w:rFonts w:ascii="Arial" w:hAnsi="Arial" w:cs="Arial"/>
                <w:sz w:val="24"/>
                <w:szCs w:val="24"/>
              </w:rPr>
              <w:t xml:space="preserve"> </w:t>
            </w:r>
            <w:proofErr w:type="spellStart"/>
            <w:r w:rsidRPr="0023633A">
              <w:rPr>
                <w:rFonts w:ascii="Arial" w:hAnsi="Arial" w:cs="Arial"/>
                <w:sz w:val="24"/>
                <w:szCs w:val="24"/>
              </w:rPr>
              <w:t>нәтиҗәләре</w:t>
            </w:r>
            <w:proofErr w:type="spellEnd"/>
            <w:r w:rsidRPr="0023633A">
              <w:rPr>
                <w:rFonts w:ascii="Arial" w:hAnsi="Arial" w:cs="Arial"/>
                <w:sz w:val="24"/>
                <w:szCs w:val="24"/>
              </w:rPr>
              <w:t xml:space="preserve"> (</w:t>
            </w:r>
            <w:proofErr w:type="spellStart"/>
            <w:r w:rsidRPr="0023633A">
              <w:rPr>
                <w:rFonts w:ascii="Arial" w:hAnsi="Arial" w:cs="Arial"/>
                <w:sz w:val="24"/>
                <w:szCs w:val="24"/>
              </w:rPr>
              <w:t>нәтиҗәләрне</w:t>
            </w:r>
            <w:proofErr w:type="spellEnd"/>
            <w:r w:rsidRPr="0023633A">
              <w:rPr>
                <w:rFonts w:ascii="Arial" w:hAnsi="Arial" w:cs="Arial"/>
                <w:sz w:val="24"/>
                <w:szCs w:val="24"/>
              </w:rPr>
              <w:t xml:space="preserve"> </w:t>
            </w:r>
            <w:proofErr w:type="spellStart"/>
            <w:r w:rsidRPr="0023633A">
              <w:rPr>
                <w:rFonts w:ascii="Arial" w:hAnsi="Arial" w:cs="Arial"/>
                <w:sz w:val="24"/>
                <w:szCs w:val="24"/>
              </w:rPr>
              <w:t>бәяләү</w:t>
            </w:r>
            <w:proofErr w:type="spellEnd"/>
            <w:r w:rsidRPr="0023633A">
              <w:rPr>
                <w:rFonts w:ascii="Arial" w:hAnsi="Arial" w:cs="Arial"/>
                <w:sz w:val="24"/>
                <w:szCs w:val="24"/>
              </w:rPr>
              <w:t xml:space="preserve"> </w:t>
            </w:r>
            <w:proofErr w:type="spellStart"/>
            <w:r w:rsidRPr="0023633A">
              <w:rPr>
                <w:rFonts w:ascii="Arial" w:hAnsi="Arial" w:cs="Arial"/>
                <w:sz w:val="24"/>
                <w:szCs w:val="24"/>
              </w:rPr>
              <w:t>индикаторлары</w:t>
            </w:r>
            <w:proofErr w:type="spellEnd"/>
            <w:r w:rsidRPr="0023633A">
              <w:rPr>
                <w:rFonts w:ascii="Arial" w:hAnsi="Arial" w:cs="Arial"/>
                <w:sz w:val="24"/>
                <w:szCs w:val="24"/>
              </w:rPr>
              <w:t xml:space="preserve">) </w:t>
            </w:r>
            <w:proofErr w:type="spellStart"/>
            <w:r w:rsidRPr="0023633A">
              <w:rPr>
                <w:rFonts w:ascii="Arial" w:hAnsi="Arial" w:cs="Arial"/>
                <w:sz w:val="24"/>
                <w:szCs w:val="24"/>
              </w:rPr>
              <w:t>һәм</w:t>
            </w:r>
            <w:proofErr w:type="spellEnd"/>
            <w:r w:rsidRPr="0023633A">
              <w:rPr>
                <w:rFonts w:ascii="Arial" w:hAnsi="Arial" w:cs="Arial"/>
                <w:sz w:val="24"/>
                <w:szCs w:val="24"/>
              </w:rPr>
              <w:t xml:space="preserve"> бюджет </w:t>
            </w:r>
            <w:proofErr w:type="spellStart"/>
            <w:r w:rsidRPr="0023633A">
              <w:rPr>
                <w:rFonts w:ascii="Arial" w:hAnsi="Arial" w:cs="Arial"/>
                <w:sz w:val="24"/>
                <w:szCs w:val="24"/>
              </w:rPr>
              <w:t>нәтиҗәлелеге</w:t>
            </w:r>
            <w:proofErr w:type="spellEnd"/>
            <w:r w:rsidRPr="0023633A">
              <w:rPr>
                <w:rFonts w:ascii="Arial" w:hAnsi="Arial" w:cs="Arial"/>
                <w:sz w:val="24"/>
                <w:szCs w:val="24"/>
              </w:rPr>
              <w:t xml:space="preserve"> </w:t>
            </w:r>
            <w:proofErr w:type="spellStart"/>
            <w:r w:rsidRPr="0023633A">
              <w:rPr>
                <w:rFonts w:ascii="Arial" w:hAnsi="Arial" w:cs="Arial"/>
                <w:sz w:val="24"/>
                <w:szCs w:val="24"/>
              </w:rPr>
              <w:t>күрсәткечләре</w:t>
            </w:r>
            <w:proofErr w:type="spellEnd"/>
          </w:p>
        </w:tc>
        <w:tc>
          <w:tcPr>
            <w:tcW w:w="6350" w:type="dxa"/>
          </w:tcPr>
          <w:p w:rsidR="00467E4A" w:rsidRPr="0023633A" w:rsidRDefault="00467E4A" w:rsidP="00311BA6">
            <w:pPr>
              <w:widowControl w:val="0"/>
              <w:autoSpaceDE w:val="0"/>
              <w:autoSpaceDN w:val="0"/>
              <w:spacing w:after="0"/>
              <w:jc w:val="both"/>
              <w:rPr>
                <w:rFonts w:ascii="Arial" w:eastAsia="Times New Roman" w:hAnsi="Arial" w:cs="Arial"/>
                <w:sz w:val="24"/>
                <w:szCs w:val="24"/>
              </w:rPr>
            </w:pPr>
            <w:r w:rsidRPr="0023633A">
              <w:rPr>
                <w:rFonts w:ascii="Arial" w:eastAsia="Times New Roman" w:hAnsi="Arial" w:cs="Arial"/>
                <w:sz w:val="24"/>
                <w:szCs w:val="24"/>
                <w:lang w:val="tt"/>
              </w:rPr>
              <w:t>Программа чараларын тормышка ашыру:</w:t>
            </w:r>
          </w:p>
          <w:p w:rsidR="00467E4A" w:rsidRPr="0023633A" w:rsidRDefault="00467E4A" w:rsidP="00311BA6">
            <w:pPr>
              <w:widowControl w:val="0"/>
              <w:autoSpaceDE w:val="0"/>
              <w:autoSpaceDN w:val="0"/>
              <w:spacing w:after="0"/>
              <w:jc w:val="both"/>
              <w:rPr>
                <w:rFonts w:ascii="Arial" w:eastAsia="Times New Roman" w:hAnsi="Arial" w:cs="Arial"/>
                <w:sz w:val="24"/>
                <w:szCs w:val="24"/>
              </w:rPr>
            </w:pPr>
            <w:r w:rsidRPr="0023633A">
              <w:rPr>
                <w:rFonts w:ascii="Arial" w:eastAsia="Times New Roman" w:hAnsi="Arial" w:cs="Arial"/>
                <w:sz w:val="24"/>
                <w:szCs w:val="24"/>
                <w:lang w:val="tt"/>
              </w:rPr>
              <w:t>1)  Авыр һәм аеруча авыр наркоҗинаятьләрнең  тикшерелгән саны артуны тәэмин итәргә (100%);</w:t>
            </w:r>
          </w:p>
          <w:p w:rsidR="00467E4A" w:rsidRPr="0023633A" w:rsidRDefault="00467E4A" w:rsidP="00311BA6">
            <w:pPr>
              <w:widowControl w:val="0"/>
              <w:autoSpaceDE w:val="0"/>
              <w:autoSpaceDN w:val="0"/>
              <w:spacing w:after="0"/>
              <w:jc w:val="both"/>
              <w:rPr>
                <w:rFonts w:ascii="Arial" w:eastAsia="Times New Roman" w:hAnsi="Arial" w:cs="Arial"/>
                <w:sz w:val="24"/>
                <w:szCs w:val="24"/>
              </w:rPr>
            </w:pPr>
            <w:r w:rsidRPr="0023633A">
              <w:rPr>
                <w:rFonts w:ascii="Arial" w:eastAsia="Times New Roman" w:hAnsi="Arial" w:cs="Arial"/>
                <w:sz w:val="24"/>
                <w:szCs w:val="24"/>
                <w:lang w:val="tt"/>
              </w:rPr>
              <w:t>2) Дәвалануны һәм реабилитацияләүне узган наркомания белән авыручылар санының артуын тәэмин итәргә (100%);</w:t>
            </w:r>
          </w:p>
          <w:p w:rsidR="00467E4A" w:rsidRPr="0023633A" w:rsidRDefault="00467E4A" w:rsidP="00311BA6">
            <w:pPr>
              <w:widowControl w:val="0"/>
              <w:autoSpaceDE w:val="0"/>
              <w:autoSpaceDN w:val="0"/>
              <w:spacing w:after="0"/>
              <w:jc w:val="both"/>
              <w:rPr>
                <w:rFonts w:ascii="Arial" w:eastAsia="Times New Roman" w:hAnsi="Arial" w:cs="Arial"/>
                <w:sz w:val="24"/>
                <w:szCs w:val="24"/>
              </w:rPr>
            </w:pPr>
            <w:r w:rsidRPr="0023633A">
              <w:rPr>
                <w:rFonts w:ascii="Arial" w:eastAsia="Times New Roman" w:hAnsi="Arial" w:cs="Arial"/>
                <w:sz w:val="24"/>
                <w:szCs w:val="24"/>
                <w:lang w:val="tt"/>
              </w:rPr>
              <w:t>3) Кызыксынулар, физик культура һәм спорт түгәрәкләрендә даими рәвештә шөгыльләнүче балалар һәм яшьләр санын арттырырга (100%);</w:t>
            </w:r>
          </w:p>
          <w:p w:rsidR="00467E4A" w:rsidRPr="0023633A" w:rsidRDefault="00467E4A" w:rsidP="00311BA6">
            <w:pPr>
              <w:widowControl w:val="0"/>
              <w:autoSpaceDE w:val="0"/>
              <w:autoSpaceDN w:val="0"/>
              <w:spacing w:after="0"/>
              <w:jc w:val="both"/>
              <w:rPr>
                <w:rFonts w:ascii="Arial" w:eastAsia="Times New Roman" w:hAnsi="Arial" w:cs="Arial"/>
                <w:sz w:val="24"/>
                <w:szCs w:val="24"/>
              </w:rPr>
            </w:pPr>
            <w:r w:rsidRPr="0023633A">
              <w:rPr>
                <w:rFonts w:ascii="Arial" w:eastAsia="Times New Roman" w:hAnsi="Arial" w:cs="Arial"/>
                <w:sz w:val="24"/>
                <w:szCs w:val="24"/>
                <w:lang w:val="tt"/>
              </w:rPr>
              <w:t>4) Сәламәт яшәү рәвешен алып баруга нигезләнгән балалар һәм яшьләр санын арттырырга (100%);</w:t>
            </w:r>
          </w:p>
          <w:p w:rsidR="00467E4A" w:rsidRPr="0023633A" w:rsidRDefault="00467E4A" w:rsidP="00311BA6">
            <w:pPr>
              <w:widowControl w:val="0"/>
              <w:autoSpaceDE w:val="0"/>
              <w:autoSpaceDN w:val="0"/>
              <w:spacing w:after="0"/>
              <w:jc w:val="both"/>
              <w:rPr>
                <w:rFonts w:ascii="Arial" w:eastAsia="Times New Roman" w:hAnsi="Arial" w:cs="Arial"/>
                <w:sz w:val="24"/>
                <w:szCs w:val="24"/>
              </w:rPr>
            </w:pPr>
            <w:r w:rsidRPr="0023633A">
              <w:rPr>
                <w:rFonts w:ascii="Arial" w:eastAsia="Times New Roman" w:hAnsi="Arial" w:cs="Arial"/>
                <w:sz w:val="24"/>
                <w:szCs w:val="24"/>
                <w:lang w:val="tt"/>
              </w:rPr>
              <w:t>5) Сәламәт яшәү рәвешен алып баруга мотивацияле халык санын арттыру (100%)</w:t>
            </w:r>
          </w:p>
        </w:tc>
      </w:tr>
      <w:tr w:rsidR="00467E4A" w:rsidRPr="0023633A">
        <w:tc>
          <w:tcPr>
            <w:tcW w:w="2721" w:type="dxa"/>
          </w:tcPr>
          <w:p w:rsidR="00467E4A" w:rsidRPr="0023633A" w:rsidRDefault="00467E4A" w:rsidP="00DA3AF9">
            <w:pPr>
              <w:rPr>
                <w:rFonts w:ascii="Arial" w:hAnsi="Arial" w:cs="Arial"/>
                <w:sz w:val="24"/>
                <w:szCs w:val="24"/>
              </w:rPr>
            </w:pPr>
            <w:proofErr w:type="spellStart"/>
            <w:r w:rsidRPr="0023633A">
              <w:rPr>
                <w:rFonts w:ascii="Arial" w:hAnsi="Arial" w:cs="Arial"/>
                <w:sz w:val="24"/>
                <w:szCs w:val="24"/>
              </w:rPr>
              <w:t>Программаның</w:t>
            </w:r>
            <w:proofErr w:type="spellEnd"/>
            <w:r w:rsidRPr="0023633A">
              <w:rPr>
                <w:rFonts w:ascii="Arial" w:hAnsi="Arial" w:cs="Arial"/>
                <w:sz w:val="24"/>
                <w:szCs w:val="24"/>
              </w:rPr>
              <w:t xml:space="preserve"> </w:t>
            </w:r>
            <w:proofErr w:type="spellStart"/>
            <w:r w:rsidRPr="0023633A">
              <w:rPr>
                <w:rFonts w:ascii="Arial" w:hAnsi="Arial" w:cs="Arial"/>
                <w:sz w:val="24"/>
                <w:szCs w:val="24"/>
              </w:rPr>
              <w:t>үтәлешен</w:t>
            </w:r>
            <w:proofErr w:type="spellEnd"/>
            <w:r w:rsidRPr="0023633A">
              <w:rPr>
                <w:rFonts w:ascii="Arial" w:hAnsi="Arial" w:cs="Arial"/>
                <w:sz w:val="24"/>
                <w:szCs w:val="24"/>
              </w:rPr>
              <w:t xml:space="preserve"> </w:t>
            </w:r>
            <w:proofErr w:type="spellStart"/>
            <w:r w:rsidRPr="0023633A">
              <w:rPr>
                <w:rFonts w:ascii="Arial" w:hAnsi="Arial" w:cs="Arial"/>
                <w:sz w:val="24"/>
                <w:szCs w:val="24"/>
              </w:rPr>
              <w:t>тикшереп</w:t>
            </w:r>
            <w:proofErr w:type="spellEnd"/>
            <w:r w:rsidRPr="0023633A">
              <w:rPr>
                <w:rFonts w:ascii="Arial" w:hAnsi="Arial" w:cs="Arial"/>
                <w:sz w:val="24"/>
                <w:szCs w:val="24"/>
              </w:rPr>
              <w:t xml:space="preserve"> </w:t>
            </w:r>
            <w:proofErr w:type="spellStart"/>
            <w:r w:rsidRPr="0023633A">
              <w:rPr>
                <w:rFonts w:ascii="Arial" w:hAnsi="Arial" w:cs="Arial"/>
                <w:sz w:val="24"/>
                <w:szCs w:val="24"/>
              </w:rPr>
              <w:t>торуны</w:t>
            </w:r>
            <w:proofErr w:type="spellEnd"/>
            <w:r w:rsidRPr="0023633A">
              <w:rPr>
                <w:rFonts w:ascii="Arial" w:hAnsi="Arial" w:cs="Arial"/>
                <w:sz w:val="24"/>
                <w:szCs w:val="24"/>
              </w:rPr>
              <w:t xml:space="preserve"> </w:t>
            </w:r>
            <w:proofErr w:type="spellStart"/>
            <w:r w:rsidRPr="0023633A">
              <w:rPr>
                <w:rFonts w:ascii="Arial" w:hAnsi="Arial" w:cs="Arial"/>
                <w:sz w:val="24"/>
                <w:szCs w:val="24"/>
              </w:rPr>
              <w:t>оештыру</w:t>
            </w:r>
            <w:proofErr w:type="spellEnd"/>
            <w:r w:rsidRPr="0023633A">
              <w:rPr>
                <w:rFonts w:ascii="Arial" w:hAnsi="Arial" w:cs="Arial"/>
                <w:sz w:val="24"/>
                <w:szCs w:val="24"/>
              </w:rPr>
              <w:t xml:space="preserve"> </w:t>
            </w:r>
            <w:proofErr w:type="spellStart"/>
            <w:r w:rsidRPr="0023633A">
              <w:rPr>
                <w:rFonts w:ascii="Arial" w:hAnsi="Arial" w:cs="Arial"/>
                <w:sz w:val="24"/>
                <w:szCs w:val="24"/>
              </w:rPr>
              <w:lastRenderedPageBreak/>
              <w:t>системасы</w:t>
            </w:r>
            <w:proofErr w:type="spellEnd"/>
          </w:p>
        </w:tc>
        <w:tc>
          <w:tcPr>
            <w:tcW w:w="6350" w:type="dxa"/>
          </w:tcPr>
          <w:p w:rsidR="00467E4A" w:rsidRPr="0023633A" w:rsidRDefault="00467E4A" w:rsidP="00311BA6">
            <w:pPr>
              <w:widowControl w:val="0"/>
              <w:autoSpaceDE w:val="0"/>
              <w:autoSpaceDN w:val="0"/>
              <w:spacing w:after="0"/>
              <w:jc w:val="both"/>
              <w:rPr>
                <w:rFonts w:ascii="Arial" w:eastAsia="Times New Roman" w:hAnsi="Arial" w:cs="Arial"/>
                <w:sz w:val="24"/>
                <w:szCs w:val="24"/>
              </w:rPr>
            </w:pPr>
            <w:r w:rsidRPr="0023633A">
              <w:rPr>
                <w:rFonts w:ascii="Arial" w:eastAsia="Times New Roman" w:hAnsi="Arial" w:cs="Arial"/>
                <w:sz w:val="24"/>
                <w:szCs w:val="24"/>
                <w:lang w:val="tt"/>
              </w:rPr>
              <w:lastRenderedPageBreak/>
              <w:t>Программаның үтәлешен Югары Ослан муниципаль районының Югары Ослан авыл җирлеге башкарма комитеты тикшерә</w:t>
            </w:r>
          </w:p>
        </w:tc>
      </w:tr>
    </w:tbl>
    <w:p w:rsidR="00896189" w:rsidRPr="0023633A" w:rsidRDefault="00896189">
      <w:pPr>
        <w:pStyle w:val="ConsPlusNormal"/>
        <w:jc w:val="both"/>
        <w:rPr>
          <w:rFonts w:ascii="Arial" w:hAnsi="Arial" w:cs="Arial"/>
          <w:sz w:val="24"/>
          <w:szCs w:val="24"/>
        </w:rPr>
      </w:pPr>
    </w:p>
    <w:p w:rsidR="00467E4A" w:rsidRPr="00467E4A" w:rsidRDefault="00467E4A" w:rsidP="00467E4A">
      <w:pPr>
        <w:widowControl w:val="0"/>
        <w:autoSpaceDE w:val="0"/>
        <w:autoSpaceDN w:val="0"/>
        <w:spacing w:after="0" w:line="240" w:lineRule="auto"/>
        <w:jc w:val="center"/>
        <w:outlineLvl w:val="1"/>
        <w:rPr>
          <w:rFonts w:ascii="Arial" w:eastAsia="Times New Roman" w:hAnsi="Arial" w:cs="Arial"/>
          <w:sz w:val="24"/>
          <w:szCs w:val="24"/>
          <w:lang w:eastAsia="ru-RU"/>
        </w:rPr>
      </w:pPr>
      <w:r w:rsidRPr="00467E4A">
        <w:rPr>
          <w:rFonts w:ascii="Arial" w:eastAsia="Times New Roman" w:hAnsi="Arial" w:cs="Arial"/>
          <w:sz w:val="24"/>
          <w:szCs w:val="24"/>
          <w:lang w:val="tt" w:eastAsia="ru-RU"/>
        </w:rPr>
        <w:t>I.  Программа чаралары буенча максатлар, бурычлар, нәтиҗәләрне бәяләү индикаторлары</w:t>
      </w:r>
    </w:p>
    <w:p w:rsidR="00467E4A" w:rsidRPr="00467E4A" w:rsidRDefault="00467E4A" w:rsidP="00467E4A">
      <w:pPr>
        <w:widowControl w:val="0"/>
        <w:autoSpaceDE w:val="0"/>
        <w:autoSpaceDN w:val="0"/>
        <w:spacing w:after="0" w:line="240" w:lineRule="auto"/>
        <w:jc w:val="both"/>
        <w:rPr>
          <w:rFonts w:ascii="Arial" w:eastAsia="Times New Roman" w:hAnsi="Arial" w:cs="Arial"/>
          <w:sz w:val="24"/>
          <w:szCs w:val="24"/>
          <w:lang w:eastAsia="ru-RU"/>
        </w:rPr>
      </w:pPr>
    </w:p>
    <w:p w:rsidR="00467E4A" w:rsidRPr="00467E4A" w:rsidRDefault="00467E4A" w:rsidP="00467E4A">
      <w:pPr>
        <w:widowControl w:val="0"/>
        <w:tabs>
          <w:tab w:val="left" w:pos="142"/>
        </w:tabs>
        <w:autoSpaceDE w:val="0"/>
        <w:autoSpaceDN w:val="0"/>
        <w:spacing w:after="0" w:line="240" w:lineRule="auto"/>
        <w:ind w:firstLine="540"/>
        <w:jc w:val="both"/>
        <w:rPr>
          <w:rFonts w:ascii="Arial" w:eastAsia="Times New Roman" w:hAnsi="Arial" w:cs="Arial"/>
          <w:sz w:val="24"/>
          <w:szCs w:val="24"/>
          <w:lang w:eastAsia="ru-RU"/>
        </w:rPr>
      </w:pPr>
      <w:r w:rsidRPr="00467E4A">
        <w:rPr>
          <w:rFonts w:ascii="Arial" w:eastAsia="Times New Roman" w:hAnsi="Arial" w:cs="Arial"/>
          <w:sz w:val="24"/>
          <w:szCs w:val="24"/>
          <w:lang w:val="tt" w:eastAsia="ru-RU"/>
        </w:rPr>
        <w:t xml:space="preserve">Программаның максаты - Югары Ослан муниципаль районының </w:t>
      </w:r>
      <w:r w:rsidR="0023633A" w:rsidRPr="00467E4A">
        <w:rPr>
          <w:rFonts w:ascii="Arial" w:eastAsia="Times New Roman" w:hAnsi="Arial" w:cs="Arial"/>
          <w:sz w:val="24"/>
          <w:szCs w:val="24"/>
          <w:lang w:val="tt" w:eastAsia="ru-RU"/>
        </w:rPr>
        <w:t xml:space="preserve">Югары Ослан </w:t>
      </w:r>
      <w:r w:rsidRPr="00467E4A">
        <w:rPr>
          <w:rFonts w:ascii="Arial" w:eastAsia="Times New Roman" w:hAnsi="Arial" w:cs="Arial"/>
          <w:sz w:val="24"/>
          <w:szCs w:val="24"/>
          <w:lang w:val="tt" w:eastAsia="ru-RU"/>
        </w:rPr>
        <w:t>авыл җирлегендә наркотикларны законсыз тарату һәм кулланмау масштабларын киметү.</w:t>
      </w:r>
    </w:p>
    <w:p w:rsidR="00467E4A" w:rsidRPr="00467E4A" w:rsidRDefault="00467E4A" w:rsidP="00467E4A">
      <w:pPr>
        <w:widowControl w:val="0"/>
        <w:tabs>
          <w:tab w:val="left" w:pos="142"/>
        </w:tabs>
        <w:autoSpaceDE w:val="0"/>
        <w:autoSpaceDN w:val="0"/>
        <w:spacing w:before="220" w:after="0" w:line="240" w:lineRule="auto"/>
        <w:ind w:firstLine="540"/>
        <w:jc w:val="both"/>
        <w:rPr>
          <w:rFonts w:ascii="Arial" w:eastAsia="Times New Roman" w:hAnsi="Arial" w:cs="Arial"/>
          <w:sz w:val="24"/>
          <w:szCs w:val="24"/>
          <w:lang w:eastAsia="ru-RU"/>
        </w:rPr>
      </w:pPr>
      <w:r w:rsidRPr="00467E4A">
        <w:rPr>
          <w:rFonts w:ascii="Arial" w:eastAsia="Times New Roman" w:hAnsi="Arial" w:cs="Arial"/>
          <w:sz w:val="24"/>
          <w:szCs w:val="24"/>
          <w:lang w:val="tt" w:eastAsia="ru-RU"/>
        </w:rPr>
        <w:t>Программаның максатына ирешү түбәндәге юнәлешләр буенча чараларны баланслы яраштыру нигезендә гамәлгә ашырыла:</w:t>
      </w:r>
    </w:p>
    <w:p w:rsidR="00467E4A" w:rsidRPr="00467E4A" w:rsidRDefault="00467E4A" w:rsidP="00467E4A">
      <w:pPr>
        <w:widowControl w:val="0"/>
        <w:tabs>
          <w:tab w:val="left" w:pos="142"/>
        </w:tabs>
        <w:autoSpaceDE w:val="0"/>
        <w:autoSpaceDN w:val="0"/>
        <w:spacing w:before="220" w:after="0" w:line="240" w:lineRule="auto"/>
        <w:ind w:firstLine="540"/>
        <w:jc w:val="both"/>
        <w:rPr>
          <w:rFonts w:ascii="Arial" w:eastAsia="Times New Roman" w:hAnsi="Arial" w:cs="Arial"/>
          <w:sz w:val="24"/>
          <w:szCs w:val="24"/>
          <w:lang w:eastAsia="ru-RU"/>
        </w:rPr>
      </w:pPr>
      <w:r w:rsidRPr="00467E4A">
        <w:rPr>
          <w:rFonts w:ascii="Arial" w:eastAsia="Times New Roman" w:hAnsi="Arial" w:cs="Arial"/>
          <w:sz w:val="24"/>
          <w:szCs w:val="24"/>
          <w:lang w:val="tt" w:eastAsia="ru-RU"/>
        </w:rPr>
        <w:t>а) наркотикларны легаль булмаган җитештерүне, транспортировкалау һәм таратуны кисәтү юлы белән наркотик чаралар тәкъдимен киметү, наркотикларның яңа төрләре, шулай ук медицина куллануы өчен контрольсез психоактив чаралар һәм матдәләр әйләнешен туктату;</w:t>
      </w:r>
    </w:p>
    <w:p w:rsidR="00467E4A" w:rsidRPr="00467E4A" w:rsidRDefault="00467E4A" w:rsidP="00467E4A">
      <w:pPr>
        <w:widowControl w:val="0"/>
        <w:tabs>
          <w:tab w:val="left" w:pos="142"/>
        </w:tabs>
        <w:autoSpaceDE w:val="0"/>
        <w:autoSpaceDN w:val="0"/>
        <w:spacing w:before="220" w:after="0" w:line="240" w:lineRule="auto"/>
        <w:ind w:firstLine="540"/>
        <w:jc w:val="both"/>
        <w:rPr>
          <w:rFonts w:ascii="Arial" w:eastAsia="Times New Roman" w:hAnsi="Arial" w:cs="Arial"/>
          <w:sz w:val="24"/>
          <w:szCs w:val="24"/>
          <w:lang w:eastAsia="ru-RU"/>
        </w:rPr>
      </w:pPr>
      <w:r w:rsidRPr="00467E4A">
        <w:rPr>
          <w:rFonts w:ascii="Arial" w:eastAsia="Times New Roman" w:hAnsi="Arial" w:cs="Arial"/>
          <w:sz w:val="24"/>
          <w:szCs w:val="24"/>
          <w:lang w:val="tt" w:eastAsia="ru-RU"/>
        </w:rPr>
        <w:t>б) профилактика, дәвалау һәм реабилитация эше системасын камилләштерү, җәмгыятьтә наркотикларны медицинаныкы булмаган куллануга карата тискәре мөнәсәбәт формалаштыру юлы белән наркотикларга ихтыяҗны киметү.</w:t>
      </w:r>
    </w:p>
    <w:p w:rsidR="00467E4A" w:rsidRPr="00467E4A" w:rsidRDefault="00467E4A" w:rsidP="00467E4A">
      <w:pPr>
        <w:widowControl w:val="0"/>
        <w:tabs>
          <w:tab w:val="left" w:pos="142"/>
        </w:tabs>
        <w:autoSpaceDE w:val="0"/>
        <w:autoSpaceDN w:val="0"/>
        <w:spacing w:after="0" w:line="240" w:lineRule="auto"/>
        <w:ind w:firstLine="540"/>
        <w:jc w:val="both"/>
        <w:rPr>
          <w:rFonts w:ascii="Arial" w:eastAsia="Times New Roman" w:hAnsi="Arial" w:cs="Arial"/>
          <w:sz w:val="24"/>
          <w:szCs w:val="24"/>
          <w:lang w:eastAsia="ru-RU"/>
        </w:rPr>
      </w:pPr>
      <w:r w:rsidRPr="00467E4A">
        <w:rPr>
          <w:rFonts w:ascii="Arial" w:eastAsia="Times New Roman" w:hAnsi="Arial" w:cs="Arial"/>
          <w:sz w:val="24"/>
          <w:szCs w:val="24"/>
          <w:lang w:val="tt" w:eastAsia="ru-RU"/>
        </w:rPr>
        <w:t>Куелган максатка ирешү өчен түбәндәге бурычларны хәл итәргә кирәк:</w:t>
      </w:r>
    </w:p>
    <w:p w:rsidR="00467E4A" w:rsidRPr="00467E4A" w:rsidRDefault="00467E4A" w:rsidP="00467E4A">
      <w:pPr>
        <w:widowControl w:val="0"/>
        <w:tabs>
          <w:tab w:val="left" w:pos="142"/>
        </w:tabs>
        <w:autoSpaceDE w:val="0"/>
        <w:autoSpaceDN w:val="0"/>
        <w:spacing w:after="0" w:line="240" w:lineRule="auto"/>
        <w:ind w:firstLine="540"/>
        <w:jc w:val="both"/>
        <w:rPr>
          <w:rFonts w:ascii="Arial" w:eastAsia="Times New Roman" w:hAnsi="Arial" w:cs="Arial"/>
          <w:sz w:val="24"/>
          <w:szCs w:val="24"/>
          <w:lang w:eastAsia="ru-RU"/>
        </w:rPr>
      </w:pPr>
      <w:r w:rsidRPr="00467E4A">
        <w:rPr>
          <w:rFonts w:ascii="Arial" w:eastAsia="Times New Roman" w:hAnsi="Arial" w:cs="Arial"/>
          <w:sz w:val="24"/>
          <w:szCs w:val="24"/>
          <w:lang w:val="tt" w:eastAsia="ru-RU"/>
        </w:rPr>
        <w:t>- наркотикларның законсыз әйләнешенә каршы көрәш буенча хокук саклау органнарының тырышлыкларын активлаштыру;</w:t>
      </w:r>
    </w:p>
    <w:p w:rsidR="00467E4A" w:rsidRPr="00467E4A" w:rsidRDefault="00467E4A" w:rsidP="00467E4A">
      <w:pPr>
        <w:widowControl w:val="0"/>
        <w:tabs>
          <w:tab w:val="left" w:pos="142"/>
        </w:tabs>
        <w:autoSpaceDE w:val="0"/>
        <w:autoSpaceDN w:val="0"/>
        <w:spacing w:after="0" w:line="240" w:lineRule="auto"/>
        <w:ind w:firstLine="540"/>
        <w:jc w:val="both"/>
        <w:rPr>
          <w:rFonts w:ascii="Arial" w:eastAsia="Times New Roman" w:hAnsi="Arial" w:cs="Arial"/>
          <w:sz w:val="24"/>
          <w:szCs w:val="24"/>
          <w:lang w:eastAsia="ru-RU"/>
        </w:rPr>
      </w:pPr>
      <w:r w:rsidRPr="00467E4A">
        <w:rPr>
          <w:rFonts w:ascii="Arial" w:eastAsia="Times New Roman" w:hAnsi="Arial" w:cs="Arial"/>
          <w:sz w:val="24"/>
          <w:szCs w:val="24"/>
          <w:lang w:val="tt" w:eastAsia="ru-RU"/>
        </w:rPr>
        <w:t>- дәвалау һәм реабилитацион ярдәм системасын камилләштерү;</w:t>
      </w:r>
    </w:p>
    <w:p w:rsidR="00467E4A" w:rsidRPr="00467E4A" w:rsidRDefault="00467E4A" w:rsidP="00467E4A">
      <w:pPr>
        <w:widowControl w:val="0"/>
        <w:tabs>
          <w:tab w:val="left" w:pos="142"/>
        </w:tabs>
        <w:autoSpaceDE w:val="0"/>
        <w:autoSpaceDN w:val="0"/>
        <w:spacing w:after="0" w:line="240" w:lineRule="auto"/>
        <w:ind w:firstLine="540"/>
        <w:jc w:val="both"/>
        <w:rPr>
          <w:rFonts w:ascii="Arial" w:eastAsia="Times New Roman" w:hAnsi="Arial" w:cs="Arial"/>
          <w:sz w:val="24"/>
          <w:szCs w:val="24"/>
          <w:lang w:eastAsia="ru-RU"/>
        </w:rPr>
      </w:pPr>
      <w:r w:rsidRPr="00467E4A">
        <w:rPr>
          <w:rFonts w:ascii="Arial" w:eastAsia="Times New Roman" w:hAnsi="Arial" w:cs="Arial"/>
          <w:sz w:val="24"/>
          <w:szCs w:val="24"/>
          <w:lang w:val="tt" w:eastAsia="ru-RU"/>
        </w:rPr>
        <w:t>- балалар һәм яшьләрне кызыксынулар, физик культура һәм спорт түгәрәкләрендә системалы дәресләргә җәлеп итү өчен шартлар тудыру;</w:t>
      </w:r>
    </w:p>
    <w:p w:rsidR="00467E4A" w:rsidRPr="00467E4A" w:rsidRDefault="00467E4A" w:rsidP="00467E4A">
      <w:pPr>
        <w:widowControl w:val="0"/>
        <w:tabs>
          <w:tab w:val="left" w:pos="142"/>
        </w:tabs>
        <w:autoSpaceDE w:val="0"/>
        <w:autoSpaceDN w:val="0"/>
        <w:spacing w:after="0" w:line="240" w:lineRule="auto"/>
        <w:ind w:firstLine="540"/>
        <w:jc w:val="both"/>
        <w:rPr>
          <w:rFonts w:ascii="Arial" w:eastAsia="Times New Roman" w:hAnsi="Arial" w:cs="Arial"/>
          <w:sz w:val="24"/>
          <w:szCs w:val="24"/>
          <w:lang w:eastAsia="ru-RU"/>
        </w:rPr>
      </w:pPr>
      <w:r w:rsidRPr="00467E4A">
        <w:rPr>
          <w:rFonts w:ascii="Arial" w:eastAsia="Times New Roman" w:hAnsi="Arial" w:cs="Arial"/>
          <w:sz w:val="24"/>
          <w:szCs w:val="24"/>
          <w:lang w:val="tt" w:eastAsia="ru-RU"/>
        </w:rPr>
        <w:t>- халыкта наркотиклар куллануга тискәре караш һәм сәламәт яшәү рәвешен алып баруга мотивация формалаштыру.</w:t>
      </w:r>
    </w:p>
    <w:p w:rsidR="00467E4A" w:rsidRPr="00467E4A" w:rsidRDefault="00467E4A" w:rsidP="00467E4A">
      <w:pPr>
        <w:widowControl w:val="0"/>
        <w:tabs>
          <w:tab w:val="left" w:pos="142"/>
        </w:tabs>
        <w:autoSpaceDE w:val="0"/>
        <w:autoSpaceDN w:val="0"/>
        <w:spacing w:before="220" w:after="0" w:line="240" w:lineRule="auto"/>
        <w:ind w:firstLine="540"/>
        <w:jc w:val="both"/>
        <w:rPr>
          <w:rFonts w:ascii="Arial" w:eastAsia="Times New Roman" w:hAnsi="Arial" w:cs="Arial"/>
          <w:sz w:val="24"/>
          <w:szCs w:val="24"/>
          <w:lang w:eastAsia="ru-RU"/>
        </w:rPr>
      </w:pPr>
      <w:r w:rsidRPr="00467E4A">
        <w:rPr>
          <w:rFonts w:ascii="Arial" w:eastAsia="Times New Roman" w:hAnsi="Arial" w:cs="Arial"/>
          <w:sz w:val="24"/>
          <w:szCs w:val="24"/>
          <w:lang w:val="tt" w:eastAsia="ru-RU"/>
        </w:rPr>
        <w:t>Программа чараларын гамәлгә ашыру 2019 ел ахырына мөмкинлек бирәчәк:</w:t>
      </w:r>
    </w:p>
    <w:p w:rsidR="00467E4A" w:rsidRPr="00467E4A" w:rsidRDefault="00467E4A" w:rsidP="00467E4A">
      <w:pPr>
        <w:widowControl w:val="0"/>
        <w:tabs>
          <w:tab w:val="left" w:pos="142"/>
        </w:tabs>
        <w:autoSpaceDE w:val="0"/>
        <w:autoSpaceDN w:val="0"/>
        <w:spacing w:after="0" w:line="240" w:lineRule="auto"/>
        <w:ind w:firstLine="540"/>
        <w:jc w:val="both"/>
        <w:rPr>
          <w:rFonts w:ascii="Arial" w:eastAsia="Times New Roman" w:hAnsi="Arial" w:cs="Arial"/>
          <w:sz w:val="24"/>
          <w:szCs w:val="24"/>
          <w:lang w:eastAsia="ru-RU"/>
        </w:rPr>
      </w:pPr>
      <w:r w:rsidRPr="00467E4A">
        <w:rPr>
          <w:rFonts w:ascii="Arial" w:eastAsia="Times New Roman" w:hAnsi="Arial" w:cs="Arial"/>
          <w:sz w:val="24"/>
          <w:szCs w:val="24"/>
          <w:lang w:val="tt" w:eastAsia="ru-RU"/>
        </w:rPr>
        <w:t>1)  Авыр һәм аеруча авыр наркоҗинаятьләрнең  тикшерелгән саны артуны тәэмин итәргә (100%);</w:t>
      </w:r>
    </w:p>
    <w:p w:rsidR="00467E4A" w:rsidRPr="00467E4A" w:rsidRDefault="00467E4A" w:rsidP="00467E4A">
      <w:pPr>
        <w:widowControl w:val="0"/>
        <w:tabs>
          <w:tab w:val="left" w:pos="142"/>
        </w:tabs>
        <w:autoSpaceDE w:val="0"/>
        <w:autoSpaceDN w:val="0"/>
        <w:spacing w:after="0" w:line="240" w:lineRule="auto"/>
        <w:ind w:firstLine="540"/>
        <w:jc w:val="both"/>
        <w:rPr>
          <w:rFonts w:ascii="Arial" w:eastAsia="Times New Roman" w:hAnsi="Arial" w:cs="Arial"/>
          <w:sz w:val="24"/>
          <w:szCs w:val="24"/>
          <w:lang w:eastAsia="ru-RU"/>
        </w:rPr>
      </w:pPr>
      <w:r w:rsidRPr="00467E4A">
        <w:rPr>
          <w:rFonts w:ascii="Arial" w:eastAsia="Times New Roman" w:hAnsi="Arial" w:cs="Arial"/>
          <w:sz w:val="24"/>
          <w:szCs w:val="24"/>
          <w:lang w:val="tt" w:eastAsia="ru-RU"/>
        </w:rPr>
        <w:t>2) Дәвалануны һәм реабилитацияләүне узган наркомания белән авыручылар санының артуын тәэмин итәргә (100%);</w:t>
      </w:r>
    </w:p>
    <w:p w:rsidR="00467E4A" w:rsidRPr="00467E4A" w:rsidRDefault="00467E4A" w:rsidP="00467E4A">
      <w:pPr>
        <w:widowControl w:val="0"/>
        <w:tabs>
          <w:tab w:val="left" w:pos="142"/>
        </w:tabs>
        <w:autoSpaceDE w:val="0"/>
        <w:autoSpaceDN w:val="0"/>
        <w:spacing w:after="0" w:line="240" w:lineRule="auto"/>
        <w:ind w:firstLine="540"/>
        <w:jc w:val="both"/>
        <w:rPr>
          <w:rFonts w:ascii="Arial" w:eastAsia="Times New Roman" w:hAnsi="Arial" w:cs="Arial"/>
          <w:sz w:val="24"/>
          <w:szCs w:val="24"/>
          <w:lang w:eastAsia="ru-RU"/>
        </w:rPr>
      </w:pPr>
      <w:r w:rsidRPr="00467E4A">
        <w:rPr>
          <w:rFonts w:ascii="Arial" w:eastAsia="Times New Roman" w:hAnsi="Arial" w:cs="Arial"/>
          <w:sz w:val="24"/>
          <w:szCs w:val="24"/>
          <w:lang w:val="tt" w:eastAsia="ru-RU"/>
        </w:rPr>
        <w:t>3) Кызыксынулар, физик культура һәм спорт түгәрәкләрендә даими рәвештә шөгыльләнүче балалар һәм яшьләр санын арттырырга (100%);</w:t>
      </w:r>
    </w:p>
    <w:p w:rsidR="00467E4A" w:rsidRPr="00467E4A" w:rsidRDefault="00467E4A" w:rsidP="00467E4A">
      <w:pPr>
        <w:widowControl w:val="0"/>
        <w:tabs>
          <w:tab w:val="left" w:pos="142"/>
        </w:tabs>
        <w:autoSpaceDE w:val="0"/>
        <w:autoSpaceDN w:val="0"/>
        <w:spacing w:after="0" w:line="240" w:lineRule="auto"/>
        <w:ind w:firstLine="540"/>
        <w:jc w:val="both"/>
        <w:rPr>
          <w:rFonts w:ascii="Arial" w:eastAsia="Times New Roman" w:hAnsi="Arial" w:cs="Arial"/>
          <w:sz w:val="24"/>
          <w:szCs w:val="24"/>
          <w:lang w:eastAsia="ru-RU"/>
        </w:rPr>
      </w:pPr>
      <w:r w:rsidRPr="00467E4A">
        <w:rPr>
          <w:rFonts w:ascii="Arial" w:eastAsia="Times New Roman" w:hAnsi="Arial" w:cs="Arial"/>
          <w:sz w:val="24"/>
          <w:szCs w:val="24"/>
          <w:lang w:val="tt" w:eastAsia="ru-RU"/>
        </w:rPr>
        <w:t>4) Сәламәт яшәү рәвешен алып баруга нигезләнгән балалар һәм яшьләр санын арттырырга (100%);</w:t>
      </w:r>
    </w:p>
    <w:p w:rsidR="00467E4A" w:rsidRPr="00467E4A" w:rsidRDefault="00467E4A" w:rsidP="00467E4A">
      <w:pPr>
        <w:widowControl w:val="0"/>
        <w:tabs>
          <w:tab w:val="left" w:pos="142"/>
        </w:tabs>
        <w:autoSpaceDE w:val="0"/>
        <w:autoSpaceDN w:val="0"/>
        <w:spacing w:after="0" w:line="240" w:lineRule="auto"/>
        <w:ind w:firstLine="540"/>
        <w:jc w:val="both"/>
        <w:rPr>
          <w:rFonts w:ascii="Arial" w:eastAsia="Times New Roman" w:hAnsi="Arial" w:cs="Arial"/>
          <w:sz w:val="24"/>
          <w:szCs w:val="24"/>
          <w:lang w:eastAsia="ru-RU"/>
        </w:rPr>
      </w:pPr>
      <w:r w:rsidRPr="00467E4A">
        <w:rPr>
          <w:rFonts w:ascii="Arial" w:eastAsia="Times New Roman" w:hAnsi="Arial" w:cs="Arial"/>
          <w:sz w:val="24"/>
          <w:szCs w:val="24"/>
          <w:lang w:val="tt" w:eastAsia="ru-RU"/>
        </w:rPr>
        <w:t>5) сәламәт яшәү рәвешен алып баруга мотивацияләнгән халык санын арттырырга (100%).</w:t>
      </w:r>
    </w:p>
    <w:p w:rsidR="00467E4A" w:rsidRPr="00467E4A" w:rsidRDefault="00467E4A" w:rsidP="00467E4A">
      <w:pPr>
        <w:widowControl w:val="0"/>
        <w:tabs>
          <w:tab w:val="left" w:pos="142"/>
        </w:tabs>
        <w:autoSpaceDE w:val="0"/>
        <w:autoSpaceDN w:val="0"/>
        <w:spacing w:after="0" w:line="240" w:lineRule="auto"/>
        <w:ind w:firstLine="540"/>
        <w:jc w:val="both"/>
        <w:rPr>
          <w:rFonts w:ascii="Arial" w:eastAsia="Times New Roman" w:hAnsi="Arial" w:cs="Arial"/>
          <w:sz w:val="24"/>
          <w:szCs w:val="24"/>
          <w:lang w:eastAsia="ru-RU"/>
        </w:rPr>
      </w:pPr>
      <w:r w:rsidRPr="00467E4A">
        <w:rPr>
          <w:rFonts w:ascii="Arial" w:eastAsia="Times New Roman" w:hAnsi="Arial" w:cs="Arial"/>
          <w:sz w:val="24"/>
          <w:szCs w:val="24"/>
          <w:lang w:val="tt" w:eastAsia="ru-RU"/>
        </w:rPr>
        <w:t>Медицинаныкы булмаган наркотиклар куллануны профилактикалау системасын формалаштыруда профилактика субъектлары, иҗтимагый берләшмәләр һәм дини оешмалар, гражданнар, шул исәптән мәгариф, медицина һәм мәдәни-агарту учреждениеләре белгечләре, яшьләр оешмалары волонтерлары катнаша.</w:t>
      </w:r>
    </w:p>
    <w:p w:rsidR="00467E4A" w:rsidRPr="00467E4A" w:rsidRDefault="00467E4A" w:rsidP="00467E4A">
      <w:pPr>
        <w:widowControl w:val="0"/>
        <w:tabs>
          <w:tab w:val="left" w:pos="142"/>
        </w:tabs>
        <w:autoSpaceDE w:val="0"/>
        <w:autoSpaceDN w:val="0"/>
        <w:spacing w:after="0" w:line="240" w:lineRule="auto"/>
        <w:ind w:firstLine="540"/>
        <w:jc w:val="both"/>
        <w:rPr>
          <w:rFonts w:ascii="Arial" w:eastAsia="Times New Roman" w:hAnsi="Arial" w:cs="Arial"/>
          <w:sz w:val="24"/>
          <w:szCs w:val="24"/>
          <w:lang w:eastAsia="ru-RU"/>
        </w:rPr>
      </w:pPr>
      <w:r w:rsidRPr="00467E4A">
        <w:rPr>
          <w:rFonts w:ascii="Arial" w:eastAsia="Times New Roman" w:hAnsi="Arial" w:cs="Arial"/>
          <w:sz w:val="24"/>
          <w:szCs w:val="24"/>
          <w:lang w:val="tt" w:eastAsia="ru-RU"/>
        </w:rPr>
        <w:t>Медицинаныкы булмаган  наркотиклар куллануны кисәтү чаралары халыкның барлык категорияләре өчен, беренче чиратта, начар гаилә, социаль шартларда булган балалар һәм яшьләр, авыр тормыш шартларында, шулай ук наркотиклар куллану куркынычы янаган төркем затлар өчен билгеләнгән.</w:t>
      </w:r>
    </w:p>
    <w:p w:rsidR="00467E4A" w:rsidRPr="00467E4A" w:rsidRDefault="00467E4A" w:rsidP="00467E4A">
      <w:pPr>
        <w:widowControl w:val="0"/>
        <w:tabs>
          <w:tab w:val="left" w:pos="142"/>
        </w:tabs>
        <w:autoSpaceDE w:val="0"/>
        <w:autoSpaceDN w:val="0"/>
        <w:spacing w:after="0" w:line="240" w:lineRule="auto"/>
        <w:jc w:val="both"/>
        <w:rPr>
          <w:rFonts w:ascii="Arial" w:eastAsia="Times New Roman" w:hAnsi="Arial" w:cs="Arial"/>
          <w:sz w:val="24"/>
          <w:szCs w:val="24"/>
          <w:lang w:eastAsia="ru-RU"/>
        </w:rPr>
      </w:pPr>
    </w:p>
    <w:p w:rsidR="00467E4A" w:rsidRPr="00467E4A" w:rsidRDefault="00467E4A" w:rsidP="00467E4A">
      <w:pPr>
        <w:widowControl w:val="0"/>
        <w:tabs>
          <w:tab w:val="left" w:pos="142"/>
        </w:tabs>
        <w:autoSpaceDE w:val="0"/>
        <w:autoSpaceDN w:val="0"/>
        <w:spacing w:after="0" w:line="240" w:lineRule="auto"/>
        <w:jc w:val="center"/>
        <w:outlineLvl w:val="1"/>
        <w:rPr>
          <w:rFonts w:ascii="Arial" w:eastAsia="Times New Roman" w:hAnsi="Arial" w:cs="Arial"/>
          <w:sz w:val="24"/>
          <w:szCs w:val="24"/>
          <w:lang w:eastAsia="ru-RU"/>
        </w:rPr>
      </w:pPr>
      <w:r w:rsidRPr="00467E4A">
        <w:rPr>
          <w:rFonts w:ascii="Arial" w:eastAsia="Times New Roman" w:hAnsi="Arial" w:cs="Arial"/>
          <w:sz w:val="24"/>
          <w:szCs w:val="24"/>
          <w:lang w:val="tt" w:eastAsia="ru-RU"/>
        </w:rPr>
        <w:lastRenderedPageBreak/>
        <w:t>II. Программаны тормышка ашыру  һәм</w:t>
      </w:r>
    </w:p>
    <w:p w:rsidR="00467E4A" w:rsidRPr="00467E4A" w:rsidRDefault="00467E4A" w:rsidP="00467E4A">
      <w:pPr>
        <w:widowControl w:val="0"/>
        <w:tabs>
          <w:tab w:val="left" w:pos="142"/>
        </w:tabs>
        <w:autoSpaceDE w:val="0"/>
        <w:autoSpaceDN w:val="0"/>
        <w:spacing w:after="0" w:line="240" w:lineRule="auto"/>
        <w:jc w:val="center"/>
        <w:rPr>
          <w:rFonts w:ascii="Arial" w:eastAsia="Times New Roman" w:hAnsi="Arial" w:cs="Arial"/>
          <w:sz w:val="24"/>
          <w:szCs w:val="24"/>
          <w:lang w:eastAsia="ru-RU"/>
        </w:rPr>
      </w:pPr>
      <w:r w:rsidRPr="00467E4A">
        <w:rPr>
          <w:rFonts w:ascii="Arial" w:eastAsia="Times New Roman" w:hAnsi="Arial" w:cs="Arial"/>
          <w:sz w:val="24"/>
          <w:szCs w:val="24"/>
          <w:lang w:val="tt" w:eastAsia="ru-RU"/>
        </w:rPr>
        <w:t>аның үтәлешен контрольдә тоту</w:t>
      </w:r>
    </w:p>
    <w:p w:rsidR="00467E4A" w:rsidRPr="00467E4A" w:rsidRDefault="00467E4A" w:rsidP="00467E4A">
      <w:pPr>
        <w:widowControl w:val="0"/>
        <w:tabs>
          <w:tab w:val="left" w:pos="142"/>
        </w:tabs>
        <w:autoSpaceDE w:val="0"/>
        <w:autoSpaceDN w:val="0"/>
        <w:spacing w:after="0" w:line="240" w:lineRule="auto"/>
        <w:jc w:val="both"/>
        <w:rPr>
          <w:rFonts w:ascii="Arial" w:eastAsia="Times New Roman" w:hAnsi="Arial" w:cs="Arial"/>
          <w:sz w:val="24"/>
          <w:szCs w:val="24"/>
          <w:lang w:eastAsia="ru-RU"/>
        </w:rPr>
      </w:pPr>
    </w:p>
    <w:p w:rsidR="00467E4A" w:rsidRPr="00467E4A" w:rsidRDefault="00467E4A" w:rsidP="00467E4A">
      <w:pPr>
        <w:widowControl w:val="0"/>
        <w:tabs>
          <w:tab w:val="left" w:pos="142"/>
        </w:tabs>
        <w:autoSpaceDE w:val="0"/>
        <w:autoSpaceDN w:val="0"/>
        <w:spacing w:after="0" w:line="240" w:lineRule="auto"/>
        <w:ind w:firstLine="540"/>
        <w:jc w:val="both"/>
        <w:rPr>
          <w:rFonts w:ascii="Arial" w:eastAsia="Times New Roman" w:hAnsi="Arial" w:cs="Arial"/>
          <w:sz w:val="24"/>
          <w:szCs w:val="24"/>
          <w:lang w:eastAsia="ru-RU"/>
        </w:rPr>
      </w:pPr>
      <w:r w:rsidRPr="00467E4A">
        <w:rPr>
          <w:rFonts w:ascii="Arial" w:eastAsia="Times New Roman" w:hAnsi="Arial" w:cs="Arial"/>
          <w:sz w:val="24"/>
          <w:szCs w:val="24"/>
          <w:lang w:val="tt" w:eastAsia="ru-RU"/>
        </w:rPr>
        <w:t xml:space="preserve">Программаның үтәлешен Югары Ослан муниципаль районының </w:t>
      </w:r>
      <w:r w:rsidR="0023633A" w:rsidRPr="00467E4A">
        <w:rPr>
          <w:rFonts w:ascii="Arial" w:eastAsia="Times New Roman" w:hAnsi="Arial" w:cs="Arial"/>
          <w:sz w:val="24"/>
          <w:szCs w:val="24"/>
          <w:lang w:val="tt" w:eastAsia="ru-RU"/>
        </w:rPr>
        <w:t xml:space="preserve">Югары Ослан </w:t>
      </w:r>
      <w:r w:rsidRPr="00467E4A">
        <w:rPr>
          <w:rFonts w:ascii="Arial" w:eastAsia="Times New Roman" w:hAnsi="Arial" w:cs="Arial"/>
          <w:sz w:val="24"/>
          <w:szCs w:val="24"/>
          <w:lang w:val="tt" w:eastAsia="ru-RU"/>
        </w:rPr>
        <w:t>авыл җирлеге башкарма комитеты контрольдә тота.</w:t>
      </w:r>
    </w:p>
    <w:p w:rsidR="00467E4A" w:rsidRPr="00467E4A" w:rsidRDefault="00467E4A" w:rsidP="00467E4A">
      <w:pPr>
        <w:widowControl w:val="0"/>
        <w:tabs>
          <w:tab w:val="left" w:pos="142"/>
        </w:tabs>
        <w:autoSpaceDE w:val="0"/>
        <w:autoSpaceDN w:val="0"/>
        <w:spacing w:after="0" w:line="240" w:lineRule="auto"/>
        <w:ind w:firstLine="540"/>
        <w:jc w:val="both"/>
        <w:rPr>
          <w:rFonts w:ascii="Arial" w:eastAsia="Times New Roman" w:hAnsi="Arial" w:cs="Arial"/>
          <w:sz w:val="24"/>
          <w:szCs w:val="24"/>
          <w:lang w:eastAsia="ru-RU"/>
        </w:rPr>
      </w:pPr>
      <w:r w:rsidRPr="00467E4A">
        <w:rPr>
          <w:rFonts w:ascii="Arial" w:eastAsia="Times New Roman" w:hAnsi="Arial" w:cs="Arial"/>
          <w:sz w:val="24"/>
          <w:szCs w:val="24"/>
          <w:lang w:val="tt" w:eastAsia="ru-RU"/>
        </w:rPr>
        <w:t>Башкаручылар программаның конкрет чараларын үтәүне оештыралар.</w:t>
      </w:r>
    </w:p>
    <w:p w:rsidR="00467E4A" w:rsidRPr="00467E4A" w:rsidRDefault="00467E4A" w:rsidP="00467E4A">
      <w:pPr>
        <w:widowControl w:val="0"/>
        <w:tabs>
          <w:tab w:val="left" w:pos="142"/>
        </w:tabs>
        <w:autoSpaceDE w:val="0"/>
        <w:autoSpaceDN w:val="0"/>
        <w:spacing w:after="0" w:line="240" w:lineRule="auto"/>
        <w:jc w:val="center"/>
        <w:outlineLvl w:val="0"/>
        <w:rPr>
          <w:rFonts w:ascii="Arial" w:eastAsia="Times New Roman" w:hAnsi="Arial" w:cs="Arial"/>
          <w:sz w:val="24"/>
          <w:szCs w:val="24"/>
          <w:lang w:eastAsia="ru-RU"/>
        </w:rPr>
      </w:pPr>
    </w:p>
    <w:p w:rsidR="00467E4A" w:rsidRPr="00467E4A" w:rsidRDefault="00467E4A" w:rsidP="00467E4A">
      <w:pPr>
        <w:widowControl w:val="0"/>
        <w:tabs>
          <w:tab w:val="left" w:pos="142"/>
        </w:tabs>
        <w:autoSpaceDE w:val="0"/>
        <w:autoSpaceDN w:val="0"/>
        <w:spacing w:after="0" w:line="240" w:lineRule="auto"/>
        <w:jc w:val="center"/>
        <w:outlineLvl w:val="0"/>
        <w:rPr>
          <w:rFonts w:ascii="Arial" w:eastAsia="Times New Roman" w:hAnsi="Arial" w:cs="Arial"/>
          <w:sz w:val="24"/>
          <w:szCs w:val="24"/>
          <w:lang w:eastAsia="ru-RU"/>
        </w:rPr>
      </w:pPr>
      <w:r w:rsidRPr="00467E4A">
        <w:rPr>
          <w:rFonts w:ascii="Arial" w:eastAsia="Times New Roman" w:hAnsi="Arial" w:cs="Arial"/>
          <w:sz w:val="24"/>
          <w:szCs w:val="24"/>
          <w:lang w:val="tt" w:eastAsia="ru-RU"/>
        </w:rPr>
        <w:t>III. Программаның социаль, икътисади  нәтиҗәлелеген бәяләү</w:t>
      </w:r>
    </w:p>
    <w:p w:rsidR="00467E4A" w:rsidRPr="00467E4A" w:rsidRDefault="00467E4A" w:rsidP="00467E4A">
      <w:pPr>
        <w:widowControl w:val="0"/>
        <w:tabs>
          <w:tab w:val="left" w:pos="142"/>
        </w:tabs>
        <w:autoSpaceDE w:val="0"/>
        <w:autoSpaceDN w:val="0"/>
        <w:spacing w:after="0" w:line="240" w:lineRule="auto"/>
        <w:jc w:val="both"/>
        <w:rPr>
          <w:rFonts w:ascii="Arial" w:eastAsia="Times New Roman" w:hAnsi="Arial" w:cs="Arial"/>
          <w:sz w:val="24"/>
          <w:szCs w:val="24"/>
          <w:lang w:eastAsia="ru-RU"/>
        </w:rPr>
      </w:pPr>
    </w:p>
    <w:p w:rsidR="00467E4A" w:rsidRPr="00467E4A" w:rsidRDefault="00467E4A" w:rsidP="00467E4A">
      <w:pPr>
        <w:widowControl w:val="0"/>
        <w:tabs>
          <w:tab w:val="left" w:pos="142"/>
        </w:tabs>
        <w:autoSpaceDE w:val="0"/>
        <w:autoSpaceDN w:val="0"/>
        <w:spacing w:after="0" w:line="240" w:lineRule="auto"/>
        <w:ind w:firstLine="540"/>
        <w:jc w:val="both"/>
        <w:rPr>
          <w:rFonts w:ascii="Arial" w:eastAsia="Times New Roman" w:hAnsi="Arial" w:cs="Arial"/>
          <w:sz w:val="24"/>
          <w:szCs w:val="24"/>
          <w:lang w:eastAsia="ru-RU"/>
        </w:rPr>
      </w:pPr>
      <w:r w:rsidRPr="00467E4A">
        <w:rPr>
          <w:rFonts w:ascii="Arial" w:eastAsia="Times New Roman" w:hAnsi="Arial" w:cs="Arial"/>
          <w:sz w:val="24"/>
          <w:szCs w:val="24"/>
          <w:lang w:val="tt" w:eastAsia="ru-RU"/>
        </w:rPr>
        <w:t>Программа чараларын үтәү мөмкинлек бирәчәк:</w:t>
      </w:r>
    </w:p>
    <w:p w:rsidR="00467E4A" w:rsidRPr="00467E4A" w:rsidRDefault="00467E4A" w:rsidP="00467E4A">
      <w:pPr>
        <w:widowControl w:val="0"/>
        <w:tabs>
          <w:tab w:val="left" w:pos="142"/>
        </w:tabs>
        <w:autoSpaceDE w:val="0"/>
        <w:autoSpaceDN w:val="0"/>
        <w:spacing w:before="220" w:after="0" w:line="240" w:lineRule="auto"/>
        <w:ind w:firstLine="540"/>
        <w:jc w:val="both"/>
        <w:rPr>
          <w:rFonts w:ascii="Arial" w:eastAsia="Times New Roman" w:hAnsi="Arial" w:cs="Arial"/>
          <w:sz w:val="24"/>
          <w:szCs w:val="24"/>
          <w:lang w:eastAsia="ru-RU"/>
        </w:rPr>
      </w:pPr>
      <w:r w:rsidRPr="00467E4A">
        <w:rPr>
          <w:rFonts w:ascii="Arial" w:eastAsia="Times New Roman" w:hAnsi="Arial" w:cs="Arial"/>
          <w:sz w:val="24"/>
          <w:szCs w:val="24"/>
          <w:lang w:val="tt" w:eastAsia="ru-RU"/>
        </w:rPr>
        <w:t>Татарстан Республикасы эчендә наркотикларны легаль булмаган җитештерү инфраструктурасын юкка чыгару, ташу һәм тарату юлы белән наркотиклар тәкъдим итүне киметергә;</w:t>
      </w:r>
    </w:p>
    <w:p w:rsidR="00467E4A" w:rsidRPr="00467E4A" w:rsidRDefault="00467E4A" w:rsidP="00467E4A">
      <w:pPr>
        <w:widowControl w:val="0"/>
        <w:tabs>
          <w:tab w:val="left" w:pos="142"/>
        </w:tabs>
        <w:autoSpaceDE w:val="0"/>
        <w:autoSpaceDN w:val="0"/>
        <w:spacing w:before="220" w:after="0" w:line="240" w:lineRule="auto"/>
        <w:ind w:firstLine="540"/>
        <w:jc w:val="both"/>
        <w:rPr>
          <w:rFonts w:ascii="Arial" w:eastAsia="Times New Roman" w:hAnsi="Arial" w:cs="Arial"/>
          <w:sz w:val="24"/>
          <w:szCs w:val="24"/>
          <w:lang w:eastAsia="ru-RU"/>
        </w:rPr>
      </w:pPr>
      <w:r w:rsidRPr="00467E4A">
        <w:rPr>
          <w:rFonts w:ascii="Arial" w:eastAsia="Times New Roman" w:hAnsi="Arial" w:cs="Arial"/>
          <w:sz w:val="24"/>
          <w:szCs w:val="24"/>
          <w:lang w:val="tt" w:eastAsia="ru-RU"/>
        </w:rPr>
        <w:t>наркотик чаралар, психотроп матдәләр һәм аларның прекурсорлары, шулай ук легаль булмаган әйләнештән көчле тәэсир итүче матдәләр керүгә юл куймаска;</w:t>
      </w:r>
    </w:p>
    <w:p w:rsidR="00467E4A" w:rsidRPr="00467E4A" w:rsidRDefault="00467E4A" w:rsidP="00467E4A">
      <w:pPr>
        <w:widowControl w:val="0"/>
        <w:tabs>
          <w:tab w:val="left" w:pos="142"/>
        </w:tabs>
        <w:autoSpaceDE w:val="0"/>
        <w:autoSpaceDN w:val="0"/>
        <w:spacing w:before="220" w:after="0" w:line="240" w:lineRule="auto"/>
        <w:ind w:firstLine="540"/>
        <w:jc w:val="both"/>
        <w:rPr>
          <w:rFonts w:ascii="Arial" w:eastAsia="Times New Roman" w:hAnsi="Arial" w:cs="Arial"/>
          <w:sz w:val="24"/>
          <w:szCs w:val="24"/>
          <w:lang w:eastAsia="ru-RU"/>
        </w:rPr>
      </w:pPr>
      <w:r w:rsidRPr="00467E4A">
        <w:rPr>
          <w:rFonts w:ascii="Arial" w:eastAsia="Times New Roman" w:hAnsi="Arial" w:cs="Arial"/>
          <w:sz w:val="24"/>
          <w:szCs w:val="24"/>
          <w:lang w:val="tt" w:eastAsia="ru-RU"/>
        </w:rPr>
        <w:t>наркотикларның яңа төрләре, шулай ук контрольдә тотылмаган психоактив матдәләр  әйләнешенә чик куярга;</w:t>
      </w:r>
    </w:p>
    <w:p w:rsidR="00467E4A" w:rsidRPr="00467E4A" w:rsidRDefault="00467E4A" w:rsidP="00467E4A">
      <w:pPr>
        <w:widowControl w:val="0"/>
        <w:tabs>
          <w:tab w:val="left" w:pos="142"/>
        </w:tabs>
        <w:autoSpaceDE w:val="0"/>
        <w:autoSpaceDN w:val="0"/>
        <w:spacing w:before="220" w:after="0" w:line="240" w:lineRule="auto"/>
        <w:ind w:firstLine="540"/>
        <w:jc w:val="both"/>
        <w:rPr>
          <w:rFonts w:ascii="Arial" w:eastAsia="Times New Roman" w:hAnsi="Arial" w:cs="Arial"/>
          <w:sz w:val="24"/>
          <w:szCs w:val="24"/>
          <w:lang w:eastAsia="ru-RU"/>
        </w:rPr>
      </w:pPr>
      <w:r w:rsidRPr="00467E4A">
        <w:rPr>
          <w:rFonts w:ascii="Arial" w:eastAsia="Times New Roman" w:hAnsi="Arial" w:cs="Arial"/>
          <w:sz w:val="24"/>
          <w:szCs w:val="24"/>
          <w:lang w:val="tt" w:eastAsia="ru-RU"/>
        </w:rPr>
        <w:t>наркотикларга ихтыяҗны профилактик, дәвалау һәм тернәкләндерү эше системасын камилләштерү, шулай ук җәмгыятьтә наркотиклар куллануга карата тискәре мөнәсәбәт формалаштыру юлы белән киметергә.</w:t>
      </w:r>
    </w:p>
    <w:p w:rsidR="0013169F" w:rsidRPr="0023633A" w:rsidRDefault="0013169F" w:rsidP="0078285B">
      <w:pPr>
        <w:pStyle w:val="ConsPlusNormal"/>
        <w:jc w:val="both"/>
        <w:rPr>
          <w:rFonts w:ascii="Arial" w:hAnsi="Arial" w:cs="Arial"/>
          <w:sz w:val="24"/>
          <w:szCs w:val="24"/>
        </w:rPr>
      </w:pPr>
    </w:p>
    <w:p w:rsidR="0013169F" w:rsidRPr="0023633A" w:rsidRDefault="0013169F" w:rsidP="0078285B">
      <w:pPr>
        <w:pStyle w:val="ConsPlusNormal"/>
        <w:jc w:val="both"/>
        <w:rPr>
          <w:rFonts w:ascii="Arial" w:hAnsi="Arial" w:cs="Arial"/>
          <w:sz w:val="24"/>
          <w:szCs w:val="24"/>
        </w:rPr>
      </w:pPr>
    </w:p>
    <w:p w:rsidR="0013169F" w:rsidRPr="0023633A" w:rsidRDefault="0013169F" w:rsidP="0078285B">
      <w:pPr>
        <w:pStyle w:val="ConsPlusNormal"/>
        <w:jc w:val="both"/>
        <w:rPr>
          <w:rFonts w:ascii="Arial" w:hAnsi="Arial" w:cs="Arial"/>
          <w:sz w:val="24"/>
          <w:szCs w:val="24"/>
        </w:rPr>
      </w:pPr>
    </w:p>
    <w:p w:rsidR="0013169F" w:rsidRPr="0023633A" w:rsidRDefault="0013169F" w:rsidP="0078285B">
      <w:pPr>
        <w:pStyle w:val="ConsPlusNormal"/>
        <w:jc w:val="both"/>
        <w:rPr>
          <w:rFonts w:ascii="Arial" w:hAnsi="Arial" w:cs="Arial"/>
          <w:sz w:val="24"/>
          <w:szCs w:val="24"/>
        </w:rPr>
      </w:pPr>
    </w:p>
    <w:p w:rsidR="0013169F" w:rsidRPr="0023633A" w:rsidRDefault="0013169F" w:rsidP="0078285B">
      <w:pPr>
        <w:pStyle w:val="ConsPlusNormal"/>
        <w:jc w:val="both"/>
        <w:rPr>
          <w:rFonts w:ascii="Arial" w:hAnsi="Arial" w:cs="Arial"/>
          <w:sz w:val="24"/>
          <w:szCs w:val="24"/>
        </w:rPr>
      </w:pPr>
    </w:p>
    <w:p w:rsidR="0013169F" w:rsidRPr="0023633A" w:rsidRDefault="0013169F" w:rsidP="0078285B">
      <w:pPr>
        <w:pStyle w:val="ConsPlusNormal"/>
        <w:jc w:val="both"/>
        <w:rPr>
          <w:rFonts w:ascii="Arial" w:hAnsi="Arial" w:cs="Arial"/>
          <w:sz w:val="24"/>
          <w:szCs w:val="24"/>
        </w:rPr>
      </w:pPr>
    </w:p>
    <w:p w:rsidR="0013169F" w:rsidRDefault="0013169F" w:rsidP="0078285B">
      <w:pPr>
        <w:pStyle w:val="ConsPlusNormal"/>
        <w:jc w:val="both"/>
        <w:rPr>
          <w:rFonts w:ascii="Arial" w:hAnsi="Arial" w:cs="Arial"/>
          <w:sz w:val="24"/>
          <w:szCs w:val="24"/>
          <w:lang w:val="tt-RU"/>
        </w:rPr>
      </w:pPr>
    </w:p>
    <w:p w:rsidR="0023633A" w:rsidRDefault="0023633A" w:rsidP="0078285B">
      <w:pPr>
        <w:pStyle w:val="ConsPlusNormal"/>
        <w:jc w:val="both"/>
        <w:rPr>
          <w:rFonts w:ascii="Arial" w:hAnsi="Arial" w:cs="Arial"/>
          <w:sz w:val="24"/>
          <w:szCs w:val="24"/>
          <w:lang w:val="tt-RU"/>
        </w:rPr>
      </w:pPr>
    </w:p>
    <w:p w:rsidR="0023633A" w:rsidRDefault="0023633A" w:rsidP="0078285B">
      <w:pPr>
        <w:pStyle w:val="ConsPlusNormal"/>
        <w:jc w:val="both"/>
        <w:rPr>
          <w:rFonts w:ascii="Arial" w:hAnsi="Arial" w:cs="Arial"/>
          <w:sz w:val="24"/>
          <w:szCs w:val="24"/>
          <w:lang w:val="tt-RU"/>
        </w:rPr>
      </w:pPr>
    </w:p>
    <w:p w:rsidR="0023633A" w:rsidRDefault="0023633A" w:rsidP="0078285B">
      <w:pPr>
        <w:pStyle w:val="ConsPlusNormal"/>
        <w:jc w:val="both"/>
        <w:rPr>
          <w:rFonts w:ascii="Arial" w:hAnsi="Arial" w:cs="Arial"/>
          <w:sz w:val="24"/>
          <w:szCs w:val="24"/>
          <w:lang w:val="tt-RU"/>
        </w:rPr>
      </w:pPr>
    </w:p>
    <w:p w:rsidR="0023633A" w:rsidRDefault="0023633A" w:rsidP="0078285B">
      <w:pPr>
        <w:pStyle w:val="ConsPlusNormal"/>
        <w:jc w:val="both"/>
        <w:rPr>
          <w:rFonts w:ascii="Arial" w:hAnsi="Arial" w:cs="Arial"/>
          <w:sz w:val="24"/>
          <w:szCs w:val="24"/>
          <w:lang w:val="tt-RU"/>
        </w:rPr>
      </w:pPr>
    </w:p>
    <w:p w:rsidR="0023633A" w:rsidRDefault="0023633A" w:rsidP="0078285B">
      <w:pPr>
        <w:pStyle w:val="ConsPlusNormal"/>
        <w:jc w:val="both"/>
        <w:rPr>
          <w:rFonts w:ascii="Arial" w:hAnsi="Arial" w:cs="Arial"/>
          <w:sz w:val="24"/>
          <w:szCs w:val="24"/>
          <w:lang w:val="tt-RU"/>
        </w:rPr>
      </w:pPr>
    </w:p>
    <w:p w:rsidR="0023633A" w:rsidRDefault="0023633A" w:rsidP="0078285B">
      <w:pPr>
        <w:pStyle w:val="ConsPlusNormal"/>
        <w:jc w:val="both"/>
        <w:rPr>
          <w:rFonts w:ascii="Arial" w:hAnsi="Arial" w:cs="Arial"/>
          <w:sz w:val="24"/>
          <w:szCs w:val="24"/>
          <w:lang w:val="tt-RU"/>
        </w:rPr>
      </w:pPr>
    </w:p>
    <w:p w:rsidR="0023633A" w:rsidRDefault="0023633A" w:rsidP="0078285B">
      <w:pPr>
        <w:pStyle w:val="ConsPlusNormal"/>
        <w:jc w:val="both"/>
        <w:rPr>
          <w:rFonts w:ascii="Arial" w:hAnsi="Arial" w:cs="Arial"/>
          <w:sz w:val="24"/>
          <w:szCs w:val="24"/>
          <w:lang w:val="tt-RU"/>
        </w:rPr>
      </w:pPr>
    </w:p>
    <w:p w:rsidR="0023633A" w:rsidRDefault="0023633A" w:rsidP="0078285B">
      <w:pPr>
        <w:pStyle w:val="ConsPlusNormal"/>
        <w:jc w:val="both"/>
        <w:rPr>
          <w:rFonts w:ascii="Arial" w:hAnsi="Arial" w:cs="Arial"/>
          <w:sz w:val="24"/>
          <w:szCs w:val="24"/>
          <w:lang w:val="tt-RU"/>
        </w:rPr>
      </w:pPr>
    </w:p>
    <w:p w:rsidR="0023633A" w:rsidRDefault="0023633A" w:rsidP="0078285B">
      <w:pPr>
        <w:pStyle w:val="ConsPlusNormal"/>
        <w:jc w:val="both"/>
        <w:rPr>
          <w:rFonts w:ascii="Arial" w:hAnsi="Arial" w:cs="Arial"/>
          <w:sz w:val="24"/>
          <w:szCs w:val="24"/>
          <w:lang w:val="tt-RU"/>
        </w:rPr>
      </w:pPr>
    </w:p>
    <w:p w:rsidR="0023633A" w:rsidRDefault="0023633A" w:rsidP="0078285B">
      <w:pPr>
        <w:pStyle w:val="ConsPlusNormal"/>
        <w:jc w:val="both"/>
        <w:rPr>
          <w:rFonts w:ascii="Arial" w:hAnsi="Arial" w:cs="Arial"/>
          <w:sz w:val="24"/>
          <w:szCs w:val="24"/>
          <w:lang w:val="tt-RU"/>
        </w:rPr>
      </w:pPr>
    </w:p>
    <w:p w:rsidR="0023633A" w:rsidRDefault="0023633A" w:rsidP="0078285B">
      <w:pPr>
        <w:pStyle w:val="ConsPlusNormal"/>
        <w:jc w:val="both"/>
        <w:rPr>
          <w:rFonts w:ascii="Arial" w:hAnsi="Arial" w:cs="Arial"/>
          <w:sz w:val="24"/>
          <w:szCs w:val="24"/>
          <w:lang w:val="tt-RU"/>
        </w:rPr>
      </w:pPr>
    </w:p>
    <w:p w:rsidR="0023633A" w:rsidRDefault="0023633A" w:rsidP="0078285B">
      <w:pPr>
        <w:pStyle w:val="ConsPlusNormal"/>
        <w:jc w:val="both"/>
        <w:rPr>
          <w:rFonts w:ascii="Arial" w:hAnsi="Arial" w:cs="Arial"/>
          <w:sz w:val="24"/>
          <w:szCs w:val="24"/>
          <w:lang w:val="tt-RU"/>
        </w:rPr>
      </w:pPr>
    </w:p>
    <w:p w:rsidR="0023633A" w:rsidRDefault="0023633A" w:rsidP="0078285B">
      <w:pPr>
        <w:pStyle w:val="ConsPlusNormal"/>
        <w:jc w:val="both"/>
        <w:rPr>
          <w:rFonts w:ascii="Arial" w:hAnsi="Arial" w:cs="Arial"/>
          <w:sz w:val="24"/>
          <w:szCs w:val="24"/>
          <w:lang w:val="tt-RU"/>
        </w:rPr>
      </w:pPr>
    </w:p>
    <w:p w:rsidR="0023633A" w:rsidRDefault="0023633A" w:rsidP="0078285B">
      <w:pPr>
        <w:pStyle w:val="ConsPlusNormal"/>
        <w:jc w:val="both"/>
        <w:rPr>
          <w:rFonts w:ascii="Arial" w:hAnsi="Arial" w:cs="Arial"/>
          <w:sz w:val="24"/>
          <w:szCs w:val="24"/>
          <w:lang w:val="tt-RU"/>
        </w:rPr>
      </w:pPr>
    </w:p>
    <w:p w:rsidR="0023633A" w:rsidRDefault="0023633A" w:rsidP="0078285B">
      <w:pPr>
        <w:pStyle w:val="ConsPlusNormal"/>
        <w:jc w:val="both"/>
        <w:rPr>
          <w:rFonts w:ascii="Arial" w:hAnsi="Arial" w:cs="Arial"/>
          <w:sz w:val="24"/>
          <w:szCs w:val="24"/>
          <w:lang w:val="tt-RU"/>
        </w:rPr>
      </w:pPr>
    </w:p>
    <w:p w:rsidR="0023633A" w:rsidRDefault="0023633A" w:rsidP="0078285B">
      <w:pPr>
        <w:pStyle w:val="ConsPlusNormal"/>
        <w:jc w:val="both"/>
        <w:rPr>
          <w:rFonts w:ascii="Arial" w:hAnsi="Arial" w:cs="Arial"/>
          <w:sz w:val="24"/>
          <w:szCs w:val="24"/>
          <w:lang w:val="tt-RU"/>
        </w:rPr>
      </w:pPr>
    </w:p>
    <w:p w:rsidR="0023633A" w:rsidRPr="0023633A" w:rsidRDefault="0023633A" w:rsidP="0078285B">
      <w:pPr>
        <w:pStyle w:val="ConsPlusNormal"/>
        <w:jc w:val="both"/>
        <w:rPr>
          <w:rFonts w:ascii="Arial" w:hAnsi="Arial" w:cs="Arial"/>
          <w:sz w:val="24"/>
          <w:szCs w:val="24"/>
          <w:lang w:val="tt-RU"/>
        </w:rPr>
      </w:pPr>
      <w:bookmarkStart w:id="1" w:name="_GoBack"/>
      <w:bookmarkEnd w:id="1"/>
    </w:p>
    <w:p w:rsidR="0013169F" w:rsidRPr="0023633A" w:rsidRDefault="0013169F" w:rsidP="0078285B">
      <w:pPr>
        <w:pStyle w:val="ConsPlusNormal"/>
        <w:jc w:val="both"/>
        <w:rPr>
          <w:rFonts w:ascii="Arial" w:hAnsi="Arial" w:cs="Arial"/>
          <w:sz w:val="24"/>
          <w:szCs w:val="24"/>
        </w:rPr>
      </w:pPr>
    </w:p>
    <w:p w:rsidR="0013169F" w:rsidRPr="0023633A" w:rsidRDefault="0013169F" w:rsidP="0078285B">
      <w:pPr>
        <w:pStyle w:val="ConsPlusNormal"/>
        <w:jc w:val="both"/>
        <w:rPr>
          <w:rFonts w:ascii="Arial" w:hAnsi="Arial" w:cs="Arial"/>
          <w:sz w:val="24"/>
          <w:szCs w:val="24"/>
        </w:rPr>
      </w:pPr>
    </w:p>
    <w:p w:rsidR="00467E4A" w:rsidRPr="00467E4A" w:rsidRDefault="00467E4A" w:rsidP="00467E4A">
      <w:pPr>
        <w:widowControl w:val="0"/>
        <w:autoSpaceDE w:val="0"/>
        <w:autoSpaceDN w:val="0"/>
        <w:spacing w:after="0" w:line="240" w:lineRule="auto"/>
        <w:jc w:val="both"/>
        <w:rPr>
          <w:rFonts w:ascii="Arial" w:eastAsia="Times New Roman" w:hAnsi="Arial" w:cs="Arial"/>
          <w:sz w:val="24"/>
          <w:szCs w:val="24"/>
          <w:lang w:eastAsia="ru-RU"/>
        </w:rPr>
      </w:pPr>
    </w:p>
    <w:p w:rsidR="00467E4A" w:rsidRPr="00467E4A" w:rsidRDefault="00467E4A" w:rsidP="00467E4A">
      <w:pPr>
        <w:widowControl w:val="0"/>
        <w:autoSpaceDE w:val="0"/>
        <w:autoSpaceDN w:val="0"/>
        <w:spacing w:after="0" w:line="240" w:lineRule="auto"/>
        <w:jc w:val="center"/>
        <w:outlineLvl w:val="0"/>
        <w:rPr>
          <w:rFonts w:ascii="Arial" w:eastAsia="Times New Roman" w:hAnsi="Arial" w:cs="Arial"/>
          <w:sz w:val="24"/>
          <w:szCs w:val="24"/>
          <w:lang w:eastAsia="ru-RU"/>
        </w:rPr>
      </w:pPr>
      <w:r w:rsidRPr="00467E4A">
        <w:rPr>
          <w:rFonts w:ascii="Arial" w:eastAsia="Times New Roman" w:hAnsi="Arial" w:cs="Arial"/>
          <w:sz w:val="24"/>
          <w:szCs w:val="24"/>
          <w:lang w:val="tt" w:eastAsia="ru-RU"/>
        </w:rPr>
        <w:lastRenderedPageBreak/>
        <w:t>IV. Программа чаралары исемлеге</w:t>
      </w:r>
    </w:p>
    <w:p w:rsidR="00D441AF" w:rsidRPr="0023633A" w:rsidRDefault="00D441AF" w:rsidP="0078285B">
      <w:pPr>
        <w:pStyle w:val="ConsPlusNormal"/>
        <w:jc w:val="center"/>
        <w:outlineLvl w:val="1"/>
        <w:rPr>
          <w:rFonts w:ascii="Arial" w:hAnsi="Arial" w:cs="Arial"/>
          <w:sz w:val="24"/>
          <w:szCs w:val="24"/>
        </w:rPr>
      </w:pPr>
    </w:p>
    <w:tbl>
      <w:tblPr>
        <w:tblStyle w:val="a3"/>
        <w:tblW w:w="9889" w:type="dxa"/>
        <w:tblLayout w:type="fixed"/>
        <w:tblLook w:val="04A0" w:firstRow="1" w:lastRow="0" w:firstColumn="1" w:lastColumn="0" w:noHBand="0" w:noVBand="1"/>
      </w:tblPr>
      <w:tblGrid>
        <w:gridCol w:w="706"/>
        <w:gridCol w:w="5072"/>
        <w:gridCol w:w="1276"/>
        <w:gridCol w:w="2835"/>
      </w:tblGrid>
      <w:tr w:rsidR="00467E4A" w:rsidRPr="0023633A" w:rsidTr="0013169F">
        <w:tc>
          <w:tcPr>
            <w:tcW w:w="706" w:type="dxa"/>
          </w:tcPr>
          <w:p w:rsidR="00467E4A" w:rsidRPr="0023633A" w:rsidRDefault="00467E4A" w:rsidP="00D441AF">
            <w:pPr>
              <w:jc w:val="center"/>
              <w:rPr>
                <w:rFonts w:ascii="Arial" w:hAnsi="Arial" w:cs="Arial"/>
                <w:sz w:val="24"/>
                <w:szCs w:val="24"/>
              </w:rPr>
            </w:pPr>
            <w:r w:rsidRPr="0023633A">
              <w:rPr>
                <w:rFonts w:ascii="Arial" w:hAnsi="Arial" w:cs="Arial"/>
                <w:sz w:val="24"/>
                <w:szCs w:val="24"/>
              </w:rPr>
              <w:tab/>
              <w:t>№</w:t>
            </w:r>
          </w:p>
        </w:tc>
        <w:tc>
          <w:tcPr>
            <w:tcW w:w="5072" w:type="dxa"/>
          </w:tcPr>
          <w:p w:rsidR="00467E4A" w:rsidRPr="0023633A" w:rsidRDefault="00467E4A" w:rsidP="00311BA6">
            <w:pPr>
              <w:jc w:val="center"/>
              <w:rPr>
                <w:rFonts w:ascii="Arial" w:hAnsi="Arial" w:cs="Arial"/>
                <w:sz w:val="24"/>
                <w:szCs w:val="24"/>
              </w:rPr>
            </w:pPr>
            <w:r w:rsidRPr="0023633A">
              <w:rPr>
                <w:rFonts w:ascii="Arial" w:hAnsi="Arial" w:cs="Arial"/>
                <w:sz w:val="24"/>
                <w:szCs w:val="24"/>
                <w:lang w:val="tt"/>
              </w:rPr>
              <w:t>Чараның исемнәре</w:t>
            </w:r>
          </w:p>
        </w:tc>
        <w:tc>
          <w:tcPr>
            <w:tcW w:w="1276" w:type="dxa"/>
          </w:tcPr>
          <w:p w:rsidR="00467E4A" w:rsidRPr="0023633A" w:rsidRDefault="00467E4A" w:rsidP="00311BA6">
            <w:pPr>
              <w:jc w:val="center"/>
              <w:rPr>
                <w:rFonts w:ascii="Arial" w:hAnsi="Arial" w:cs="Arial"/>
                <w:sz w:val="24"/>
                <w:szCs w:val="24"/>
              </w:rPr>
            </w:pPr>
            <w:r w:rsidRPr="0023633A">
              <w:rPr>
                <w:rFonts w:ascii="Arial" w:hAnsi="Arial" w:cs="Arial"/>
                <w:sz w:val="24"/>
                <w:szCs w:val="24"/>
                <w:lang w:val="tt"/>
              </w:rPr>
              <w:t>Чараны үтәү срогы</w:t>
            </w:r>
          </w:p>
        </w:tc>
        <w:tc>
          <w:tcPr>
            <w:tcW w:w="2835" w:type="dxa"/>
          </w:tcPr>
          <w:p w:rsidR="00467E4A" w:rsidRPr="0023633A" w:rsidRDefault="00467E4A" w:rsidP="00311BA6">
            <w:pPr>
              <w:jc w:val="center"/>
              <w:rPr>
                <w:rFonts w:ascii="Arial" w:hAnsi="Arial" w:cs="Arial"/>
                <w:sz w:val="24"/>
                <w:szCs w:val="24"/>
              </w:rPr>
            </w:pPr>
            <w:r w:rsidRPr="0023633A">
              <w:rPr>
                <w:rFonts w:ascii="Arial" w:hAnsi="Arial" w:cs="Arial"/>
                <w:sz w:val="24"/>
                <w:szCs w:val="24"/>
                <w:lang w:val="tt"/>
              </w:rPr>
              <w:t>Башкаручылар</w:t>
            </w:r>
          </w:p>
        </w:tc>
      </w:tr>
      <w:tr w:rsidR="00467E4A" w:rsidRPr="0023633A" w:rsidTr="0013169F">
        <w:tc>
          <w:tcPr>
            <w:tcW w:w="706" w:type="dxa"/>
          </w:tcPr>
          <w:p w:rsidR="00467E4A" w:rsidRPr="0023633A" w:rsidRDefault="00467E4A" w:rsidP="00D441AF">
            <w:pPr>
              <w:jc w:val="center"/>
              <w:rPr>
                <w:rFonts w:ascii="Arial" w:hAnsi="Arial" w:cs="Arial"/>
                <w:sz w:val="24"/>
                <w:szCs w:val="24"/>
              </w:rPr>
            </w:pPr>
            <w:r w:rsidRPr="0023633A">
              <w:rPr>
                <w:rFonts w:ascii="Arial" w:hAnsi="Arial" w:cs="Arial"/>
                <w:sz w:val="24"/>
                <w:szCs w:val="24"/>
              </w:rPr>
              <w:t>1</w:t>
            </w:r>
          </w:p>
        </w:tc>
        <w:tc>
          <w:tcPr>
            <w:tcW w:w="5072" w:type="dxa"/>
          </w:tcPr>
          <w:p w:rsidR="00467E4A" w:rsidRPr="0023633A" w:rsidRDefault="00467E4A" w:rsidP="00311BA6">
            <w:pPr>
              <w:jc w:val="center"/>
              <w:rPr>
                <w:rFonts w:ascii="Arial" w:hAnsi="Arial" w:cs="Arial"/>
                <w:sz w:val="24"/>
                <w:szCs w:val="24"/>
              </w:rPr>
            </w:pPr>
            <w:r w:rsidRPr="0023633A">
              <w:rPr>
                <w:rFonts w:ascii="Arial" w:hAnsi="Arial" w:cs="Arial"/>
                <w:sz w:val="24"/>
                <w:szCs w:val="24"/>
                <w:lang w:val="tt"/>
              </w:rPr>
              <w:t>Наркоманияне профилактикалау һәм сәламәт яшәү рәвешен формалаштыру буенча оештыру чаралары.</w:t>
            </w:r>
          </w:p>
        </w:tc>
        <w:tc>
          <w:tcPr>
            <w:tcW w:w="1276" w:type="dxa"/>
          </w:tcPr>
          <w:p w:rsidR="00467E4A" w:rsidRPr="0023633A" w:rsidRDefault="00467E4A" w:rsidP="00311BA6">
            <w:pPr>
              <w:jc w:val="center"/>
              <w:rPr>
                <w:rFonts w:ascii="Arial" w:hAnsi="Arial" w:cs="Arial"/>
                <w:sz w:val="24"/>
                <w:szCs w:val="24"/>
              </w:rPr>
            </w:pPr>
          </w:p>
        </w:tc>
        <w:tc>
          <w:tcPr>
            <w:tcW w:w="2835" w:type="dxa"/>
          </w:tcPr>
          <w:p w:rsidR="00467E4A" w:rsidRPr="0023633A" w:rsidRDefault="00467E4A" w:rsidP="00311BA6">
            <w:pPr>
              <w:jc w:val="center"/>
              <w:rPr>
                <w:rFonts w:ascii="Arial" w:hAnsi="Arial" w:cs="Arial"/>
                <w:sz w:val="24"/>
                <w:szCs w:val="24"/>
              </w:rPr>
            </w:pPr>
          </w:p>
        </w:tc>
      </w:tr>
      <w:tr w:rsidR="00467E4A" w:rsidRPr="0023633A" w:rsidTr="0013169F">
        <w:tc>
          <w:tcPr>
            <w:tcW w:w="706" w:type="dxa"/>
          </w:tcPr>
          <w:p w:rsidR="00467E4A" w:rsidRPr="0023633A" w:rsidRDefault="00467E4A" w:rsidP="00D441AF">
            <w:pPr>
              <w:jc w:val="center"/>
              <w:rPr>
                <w:rFonts w:ascii="Arial" w:hAnsi="Arial" w:cs="Arial"/>
                <w:sz w:val="24"/>
                <w:szCs w:val="24"/>
              </w:rPr>
            </w:pPr>
            <w:r w:rsidRPr="0023633A">
              <w:rPr>
                <w:rFonts w:ascii="Arial" w:hAnsi="Arial" w:cs="Arial"/>
                <w:sz w:val="24"/>
                <w:szCs w:val="24"/>
              </w:rPr>
              <w:t>1.1</w:t>
            </w:r>
          </w:p>
        </w:tc>
        <w:tc>
          <w:tcPr>
            <w:tcW w:w="5072" w:type="dxa"/>
          </w:tcPr>
          <w:p w:rsidR="00467E4A" w:rsidRPr="0023633A" w:rsidRDefault="00467E4A" w:rsidP="00311BA6">
            <w:pPr>
              <w:rPr>
                <w:rFonts w:ascii="Arial" w:hAnsi="Arial" w:cs="Arial"/>
                <w:sz w:val="24"/>
                <w:szCs w:val="24"/>
              </w:rPr>
            </w:pPr>
            <w:r w:rsidRPr="0023633A">
              <w:rPr>
                <w:rFonts w:ascii="Arial" w:hAnsi="Arial" w:cs="Arial"/>
                <w:sz w:val="24"/>
                <w:szCs w:val="24"/>
                <w:lang w:val="tt"/>
              </w:rPr>
              <w:t>Сәламәт яшәү рәвешен пропагандалау, эчкечелек, тәмәке тарту, наркоманиянең зыяны турында халыкка мәгълүмат бирү (мәгълүмати стендлар).</w:t>
            </w:r>
          </w:p>
        </w:tc>
        <w:tc>
          <w:tcPr>
            <w:tcW w:w="1276" w:type="dxa"/>
          </w:tcPr>
          <w:p w:rsidR="00467E4A" w:rsidRPr="0023633A" w:rsidRDefault="00467E4A" w:rsidP="00311BA6">
            <w:pPr>
              <w:jc w:val="center"/>
              <w:rPr>
                <w:rFonts w:ascii="Arial" w:hAnsi="Arial" w:cs="Arial"/>
                <w:sz w:val="24"/>
                <w:szCs w:val="24"/>
              </w:rPr>
            </w:pPr>
            <w:r w:rsidRPr="0023633A">
              <w:rPr>
                <w:rFonts w:ascii="Arial" w:hAnsi="Arial" w:cs="Arial"/>
                <w:sz w:val="24"/>
                <w:szCs w:val="24"/>
                <w:lang w:val="tt"/>
              </w:rPr>
              <w:t xml:space="preserve">даими </w:t>
            </w:r>
          </w:p>
        </w:tc>
        <w:tc>
          <w:tcPr>
            <w:tcW w:w="2835" w:type="dxa"/>
          </w:tcPr>
          <w:p w:rsidR="00467E4A" w:rsidRPr="0023633A" w:rsidRDefault="00467E4A" w:rsidP="00366F43">
            <w:pPr>
              <w:rPr>
                <w:rFonts w:ascii="Arial" w:hAnsi="Arial" w:cs="Arial"/>
                <w:sz w:val="24"/>
                <w:szCs w:val="24"/>
              </w:rPr>
            </w:pPr>
            <w:proofErr w:type="spellStart"/>
            <w:r w:rsidRPr="0023633A">
              <w:rPr>
                <w:rFonts w:ascii="Arial" w:hAnsi="Arial" w:cs="Arial"/>
                <w:sz w:val="24"/>
                <w:szCs w:val="24"/>
              </w:rPr>
              <w:t>Югары</w:t>
            </w:r>
            <w:proofErr w:type="spellEnd"/>
            <w:r w:rsidRPr="0023633A">
              <w:rPr>
                <w:rFonts w:ascii="Arial" w:hAnsi="Arial" w:cs="Arial"/>
                <w:sz w:val="24"/>
                <w:szCs w:val="24"/>
              </w:rPr>
              <w:t xml:space="preserve"> </w:t>
            </w:r>
            <w:proofErr w:type="spellStart"/>
            <w:r w:rsidRPr="0023633A">
              <w:rPr>
                <w:rFonts w:ascii="Arial" w:hAnsi="Arial" w:cs="Arial"/>
                <w:sz w:val="24"/>
                <w:szCs w:val="24"/>
              </w:rPr>
              <w:t>Ослан</w:t>
            </w:r>
            <w:proofErr w:type="spellEnd"/>
            <w:r w:rsidRPr="0023633A">
              <w:rPr>
                <w:rFonts w:ascii="Arial" w:hAnsi="Arial" w:cs="Arial"/>
                <w:sz w:val="24"/>
                <w:szCs w:val="24"/>
              </w:rPr>
              <w:t xml:space="preserve"> </w:t>
            </w:r>
            <w:proofErr w:type="spellStart"/>
            <w:r w:rsidRPr="0023633A">
              <w:rPr>
                <w:rFonts w:ascii="Arial" w:hAnsi="Arial" w:cs="Arial"/>
                <w:sz w:val="24"/>
                <w:szCs w:val="24"/>
              </w:rPr>
              <w:t>авыл</w:t>
            </w:r>
            <w:proofErr w:type="spellEnd"/>
            <w:r w:rsidRPr="0023633A">
              <w:rPr>
                <w:rFonts w:ascii="Arial" w:hAnsi="Arial" w:cs="Arial"/>
                <w:sz w:val="24"/>
                <w:szCs w:val="24"/>
              </w:rPr>
              <w:t xml:space="preserve"> </w:t>
            </w:r>
            <w:proofErr w:type="spellStart"/>
            <w:r w:rsidRPr="0023633A">
              <w:rPr>
                <w:rFonts w:ascii="Arial" w:hAnsi="Arial" w:cs="Arial"/>
                <w:sz w:val="24"/>
                <w:szCs w:val="24"/>
              </w:rPr>
              <w:t>җирлеге</w:t>
            </w:r>
            <w:proofErr w:type="spellEnd"/>
            <w:r w:rsidRPr="0023633A">
              <w:rPr>
                <w:rFonts w:ascii="Arial" w:hAnsi="Arial" w:cs="Arial"/>
                <w:sz w:val="24"/>
                <w:szCs w:val="24"/>
              </w:rPr>
              <w:t xml:space="preserve"> </w:t>
            </w:r>
            <w:proofErr w:type="spellStart"/>
            <w:r w:rsidRPr="0023633A">
              <w:rPr>
                <w:rFonts w:ascii="Arial" w:hAnsi="Arial" w:cs="Arial"/>
                <w:sz w:val="24"/>
                <w:szCs w:val="24"/>
              </w:rPr>
              <w:t>башкарма</w:t>
            </w:r>
            <w:proofErr w:type="spellEnd"/>
            <w:r w:rsidRPr="0023633A">
              <w:rPr>
                <w:rFonts w:ascii="Arial" w:hAnsi="Arial" w:cs="Arial"/>
                <w:sz w:val="24"/>
                <w:szCs w:val="24"/>
              </w:rPr>
              <w:t xml:space="preserve"> комитеты, </w:t>
            </w:r>
            <w:proofErr w:type="spellStart"/>
            <w:r w:rsidRPr="0023633A">
              <w:rPr>
                <w:rFonts w:ascii="Arial" w:hAnsi="Arial" w:cs="Arial"/>
                <w:sz w:val="24"/>
                <w:szCs w:val="24"/>
              </w:rPr>
              <w:t>Югары</w:t>
            </w:r>
            <w:proofErr w:type="spellEnd"/>
            <w:r w:rsidRPr="0023633A">
              <w:rPr>
                <w:rFonts w:ascii="Arial" w:hAnsi="Arial" w:cs="Arial"/>
                <w:sz w:val="24"/>
                <w:szCs w:val="24"/>
              </w:rPr>
              <w:t xml:space="preserve"> </w:t>
            </w:r>
            <w:proofErr w:type="spellStart"/>
            <w:r w:rsidRPr="0023633A">
              <w:rPr>
                <w:rFonts w:ascii="Arial" w:hAnsi="Arial" w:cs="Arial"/>
                <w:sz w:val="24"/>
                <w:szCs w:val="24"/>
              </w:rPr>
              <w:t>Ослан</w:t>
            </w:r>
            <w:proofErr w:type="spellEnd"/>
            <w:r w:rsidRPr="0023633A">
              <w:rPr>
                <w:rFonts w:ascii="Arial" w:hAnsi="Arial" w:cs="Arial"/>
                <w:sz w:val="24"/>
                <w:szCs w:val="24"/>
              </w:rPr>
              <w:t xml:space="preserve"> </w:t>
            </w:r>
            <w:proofErr w:type="spellStart"/>
            <w:r w:rsidRPr="0023633A">
              <w:rPr>
                <w:rFonts w:ascii="Arial" w:hAnsi="Arial" w:cs="Arial"/>
                <w:sz w:val="24"/>
                <w:szCs w:val="24"/>
              </w:rPr>
              <w:t>урта</w:t>
            </w:r>
            <w:proofErr w:type="spellEnd"/>
            <w:r w:rsidRPr="0023633A">
              <w:rPr>
                <w:rFonts w:ascii="Arial" w:hAnsi="Arial" w:cs="Arial"/>
                <w:sz w:val="24"/>
                <w:szCs w:val="24"/>
              </w:rPr>
              <w:t xml:space="preserve"> </w:t>
            </w:r>
            <w:proofErr w:type="spellStart"/>
            <w:r w:rsidRPr="0023633A">
              <w:rPr>
                <w:rFonts w:ascii="Arial" w:hAnsi="Arial" w:cs="Arial"/>
                <w:sz w:val="24"/>
                <w:szCs w:val="24"/>
              </w:rPr>
              <w:t>мәктәбе</w:t>
            </w:r>
            <w:proofErr w:type="spellEnd"/>
            <w:r w:rsidRPr="0023633A">
              <w:rPr>
                <w:rFonts w:ascii="Arial" w:hAnsi="Arial" w:cs="Arial"/>
                <w:sz w:val="24"/>
                <w:szCs w:val="24"/>
              </w:rPr>
              <w:t xml:space="preserve">, </w:t>
            </w:r>
            <w:proofErr w:type="spellStart"/>
            <w:r w:rsidRPr="0023633A">
              <w:rPr>
                <w:rFonts w:ascii="Arial" w:hAnsi="Arial" w:cs="Arial"/>
                <w:sz w:val="24"/>
                <w:szCs w:val="24"/>
              </w:rPr>
              <w:t>Югары</w:t>
            </w:r>
            <w:proofErr w:type="spellEnd"/>
            <w:r w:rsidRPr="0023633A">
              <w:rPr>
                <w:rFonts w:ascii="Arial" w:hAnsi="Arial" w:cs="Arial"/>
                <w:sz w:val="24"/>
                <w:szCs w:val="24"/>
              </w:rPr>
              <w:t xml:space="preserve"> </w:t>
            </w:r>
            <w:proofErr w:type="spellStart"/>
            <w:r w:rsidRPr="0023633A">
              <w:rPr>
                <w:rFonts w:ascii="Arial" w:hAnsi="Arial" w:cs="Arial"/>
                <w:sz w:val="24"/>
                <w:szCs w:val="24"/>
              </w:rPr>
              <w:t>Ослан</w:t>
            </w:r>
            <w:proofErr w:type="spellEnd"/>
            <w:r w:rsidRPr="0023633A">
              <w:rPr>
                <w:rFonts w:ascii="Arial" w:hAnsi="Arial" w:cs="Arial"/>
                <w:sz w:val="24"/>
                <w:szCs w:val="24"/>
              </w:rPr>
              <w:t xml:space="preserve"> </w:t>
            </w:r>
            <w:proofErr w:type="spellStart"/>
            <w:r w:rsidRPr="0023633A">
              <w:rPr>
                <w:rFonts w:ascii="Arial" w:hAnsi="Arial" w:cs="Arial"/>
                <w:sz w:val="24"/>
                <w:szCs w:val="24"/>
              </w:rPr>
              <w:t>гимназиясе</w:t>
            </w:r>
            <w:proofErr w:type="spellEnd"/>
            <w:r w:rsidRPr="0023633A">
              <w:rPr>
                <w:rFonts w:ascii="Arial" w:hAnsi="Arial" w:cs="Arial"/>
                <w:sz w:val="24"/>
                <w:szCs w:val="24"/>
              </w:rPr>
              <w:t xml:space="preserve">, </w:t>
            </w:r>
            <w:proofErr w:type="spellStart"/>
            <w:r w:rsidRPr="0023633A">
              <w:rPr>
                <w:rFonts w:ascii="Arial" w:hAnsi="Arial" w:cs="Arial"/>
                <w:sz w:val="24"/>
                <w:szCs w:val="24"/>
              </w:rPr>
              <w:t>үзә</w:t>
            </w:r>
            <w:proofErr w:type="gramStart"/>
            <w:r w:rsidRPr="0023633A">
              <w:rPr>
                <w:rFonts w:ascii="Arial" w:hAnsi="Arial" w:cs="Arial"/>
                <w:sz w:val="24"/>
                <w:szCs w:val="24"/>
              </w:rPr>
              <w:t>к</w:t>
            </w:r>
            <w:proofErr w:type="spellEnd"/>
            <w:proofErr w:type="gramEnd"/>
            <w:r w:rsidRPr="0023633A">
              <w:rPr>
                <w:rFonts w:ascii="Arial" w:hAnsi="Arial" w:cs="Arial"/>
                <w:sz w:val="24"/>
                <w:szCs w:val="24"/>
              </w:rPr>
              <w:t xml:space="preserve"> район </w:t>
            </w:r>
            <w:proofErr w:type="spellStart"/>
            <w:r w:rsidRPr="0023633A">
              <w:rPr>
                <w:rFonts w:ascii="Arial" w:hAnsi="Arial" w:cs="Arial"/>
                <w:sz w:val="24"/>
                <w:szCs w:val="24"/>
              </w:rPr>
              <w:t>китапханәсе</w:t>
            </w:r>
            <w:proofErr w:type="spellEnd"/>
            <w:r w:rsidRPr="0023633A">
              <w:rPr>
                <w:rFonts w:ascii="Arial" w:hAnsi="Arial" w:cs="Arial"/>
                <w:sz w:val="24"/>
                <w:szCs w:val="24"/>
              </w:rPr>
              <w:t xml:space="preserve">, Киров </w:t>
            </w:r>
            <w:proofErr w:type="spellStart"/>
            <w:r w:rsidRPr="0023633A">
              <w:rPr>
                <w:rFonts w:ascii="Arial" w:hAnsi="Arial" w:cs="Arial"/>
                <w:sz w:val="24"/>
                <w:szCs w:val="24"/>
              </w:rPr>
              <w:t>китапханәсе</w:t>
            </w:r>
            <w:proofErr w:type="spellEnd"/>
            <w:r w:rsidRPr="0023633A">
              <w:rPr>
                <w:rFonts w:ascii="Arial" w:hAnsi="Arial" w:cs="Arial"/>
                <w:sz w:val="24"/>
                <w:szCs w:val="24"/>
              </w:rPr>
              <w:t xml:space="preserve">, Район </w:t>
            </w:r>
            <w:proofErr w:type="spellStart"/>
            <w:r w:rsidRPr="0023633A">
              <w:rPr>
                <w:rFonts w:ascii="Arial" w:hAnsi="Arial" w:cs="Arial"/>
                <w:sz w:val="24"/>
                <w:szCs w:val="24"/>
              </w:rPr>
              <w:t>мәдәният</w:t>
            </w:r>
            <w:proofErr w:type="spellEnd"/>
            <w:r w:rsidRPr="0023633A">
              <w:rPr>
                <w:rFonts w:ascii="Arial" w:hAnsi="Arial" w:cs="Arial"/>
                <w:sz w:val="24"/>
                <w:szCs w:val="24"/>
              </w:rPr>
              <w:t xml:space="preserve"> </w:t>
            </w:r>
            <w:proofErr w:type="spellStart"/>
            <w:r w:rsidRPr="0023633A">
              <w:rPr>
                <w:rFonts w:ascii="Arial" w:hAnsi="Arial" w:cs="Arial"/>
                <w:sz w:val="24"/>
                <w:szCs w:val="24"/>
              </w:rPr>
              <w:t>йорты</w:t>
            </w:r>
            <w:proofErr w:type="spellEnd"/>
            <w:r w:rsidRPr="0023633A">
              <w:rPr>
                <w:rFonts w:ascii="Arial" w:hAnsi="Arial" w:cs="Arial"/>
                <w:sz w:val="24"/>
                <w:szCs w:val="24"/>
              </w:rPr>
              <w:t xml:space="preserve">, Киров </w:t>
            </w:r>
            <w:proofErr w:type="spellStart"/>
            <w:r w:rsidRPr="0023633A">
              <w:rPr>
                <w:rFonts w:ascii="Arial" w:hAnsi="Arial" w:cs="Arial"/>
                <w:sz w:val="24"/>
                <w:szCs w:val="24"/>
              </w:rPr>
              <w:t>мәдәният</w:t>
            </w:r>
            <w:proofErr w:type="spellEnd"/>
            <w:r w:rsidRPr="0023633A">
              <w:rPr>
                <w:rFonts w:ascii="Arial" w:hAnsi="Arial" w:cs="Arial"/>
                <w:sz w:val="24"/>
                <w:szCs w:val="24"/>
              </w:rPr>
              <w:t xml:space="preserve"> </w:t>
            </w:r>
            <w:proofErr w:type="spellStart"/>
            <w:r w:rsidRPr="0023633A">
              <w:rPr>
                <w:rFonts w:ascii="Arial" w:hAnsi="Arial" w:cs="Arial"/>
                <w:sz w:val="24"/>
                <w:szCs w:val="24"/>
              </w:rPr>
              <w:t>йорты</w:t>
            </w:r>
            <w:proofErr w:type="spellEnd"/>
          </w:p>
        </w:tc>
      </w:tr>
      <w:tr w:rsidR="00467E4A" w:rsidRPr="0023633A" w:rsidTr="0013169F">
        <w:tc>
          <w:tcPr>
            <w:tcW w:w="706" w:type="dxa"/>
          </w:tcPr>
          <w:p w:rsidR="00467E4A" w:rsidRPr="0023633A" w:rsidRDefault="00467E4A" w:rsidP="00D441AF">
            <w:pPr>
              <w:jc w:val="center"/>
              <w:rPr>
                <w:rFonts w:ascii="Arial" w:hAnsi="Arial" w:cs="Arial"/>
                <w:sz w:val="24"/>
                <w:szCs w:val="24"/>
              </w:rPr>
            </w:pPr>
            <w:r w:rsidRPr="0023633A">
              <w:rPr>
                <w:rFonts w:ascii="Arial" w:hAnsi="Arial" w:cs="Arial"/>
                <w:sz w:val="24"/>
                <w:szCs w:val="24"/>
              </w:rPr>
              <w:t>1.2</w:t>
            </w:r>
          </w:p>
        </w:tc>
        <w:tc>
          <w:tcPr>
            <w:tcW w:w="5072" w:type="dxa"/>
          </w:tcPr>
          <w:p w:rsidR="00467E4A" w:rsidRPr="0023633A" w:rsidRDefault="00467E4A" w:rsidP="00311BA6">
            <w:pPr>
              <w:rPr>
                <w:rFonts w:ascii="Arial" w:hAnsi="Arial" w:cs="Arial"/>
                <w:sz w:val="24"/>
                <w:szCs w:val="24"/>
              </w:rPr>
            </w:pPr>
            <w:r w:rsidRPr="0023633A">
              <w:rPr>
                <w:rFonts w:ascii="Arial" w:hAnsi="Arial" w:cs="Arial"/>
                <w:sz w:val="24"/>
                <w:szCs w:val="24"/>
                <w:lang w:val="tt"/>
              </w:rPr>
              <w:t>Авыл китапханәләрендә, клубларда һәм мәктәпләрдә наркоманияне профилактикалау буенча чаралар (әңгәмәләр, уку конференцияләре) үткәрү.</w:t>
            </w:r>
            <w:r w:rsidRPr="0023633A">
              <w:rPr>
                <w:rFonts w:ascii="Arial" w:hAnsi="Arial" w:cs="Arial"/>
                <w:sz w:val="24"/>
                <w:szCs w:val="24"/>
                <w:lang w:val="tt"/>
              </w:rPr>
              <w:tab/>
            </w:r>
          </w:p>
        </w:tc>
        <w:tc>
          <w:tcPr>
            <w:tcW w:w="1276" w:type="dxa"/>
          </w:tcPr>
          <w:p w:rsidR="00467E4A" w:rsidRPr="0023633A" w:rsidRDefault="00467E4A" w:rsidP="00311BA6">
            <w:pPr>
              <w:jc w:val="center"/>
              <w:rPr>
                <w:rFonts w:ascii="Arial" w:hAnsi="Arial" w:cs="Arial"/>
                <w:sz w:val="24"/>
                <w:szCs w:val="24"/>
              </w:rPr>
            </w:pPr>
            <w:r w:rsidRPr="0023633A">
              <w:rPr>
                <w:rFonts w:ascii="Arial" w:hAnsi="Arial" w:cs="Arial"/>
                <w:sz w:val="24"/>
                <w:szCs w:val="24"/>
                <w:lang w:val="tt"/>
              </w:rPr>
              <w:t>ел дәвамында (расписание буенча)</w:t>
            </w:r>
          </w:p>
        </w:tc>
        <w:tc>
          <w:tcPr>
            <w:tcW w:w="2835" w:type="dxa"/>
          </w:tcPr>
          <w:p w:rsidR="00467E4A" w:rsidRPr="0023633A" w:rsidRDefault="0023633A" w:rsidP="00366F43">
            <w:pPr>
              <w:rPr>
                <w:rFonts w:ascii="Arial" w:hAnsi="Arial" w:cs="Arial"/>
                <w:sz w:val="24"/>
                <w:szCs w:val="24"/>
              </w:rPr>
            </w:pPr>
            <w:proofErr w:type="spellStart"/>
            <w:r w:rsidRPr="0023633A">
              <w:rPr>
                <w:rFonts w:ascii="Arial" w:hAnsi="Arial" w:cs="Arial"/>
                <w:sz w:val="24"/>
                <w:szCs w:val="24"/>
              </w:rPr>
              <w:t>Югары</w:t>
            </w:r>
            <w:proofErr w:type="spellEnd"/>
            <w:r w:rsidRPr="0023633A">
              <w:rPr>
                <w:rFonts w:ascii="Arial" w:hAnsi="Arial" w:cs="Arial"/>
                <w:sz w:val="24"/>
                <w:szCs w:val="24"/>
              </w:rPr>
              <w:t xml:space="preserve"> </w:t>
            </w:r>
            <w:proofErr w:type="spellStart"/>
            <w:r w:rsidRPr="0023633A">
              <w:rPr>
                <w:rFonts w:ascii="Arial" w:hAnsi="Arial" w:cs="Arial"/>
                <w:sz w:val="24"/>
                <w:szCs w:val="24"/>
              </w:rPr>
              <w:t>Ослан</w:t>
            </w:r>
            <w:proofErr w:type="spellEnd"/>
            <w:r w:rsidRPr="0023633A">
              <w:rPr>
                <w:rFonts w:ascii="Arial" w:hAnsi="Arial" w:cs="Arial"/>
                <w:sz w:val="24"/>
                <w:szCs w:val="24"/>
              </w:rPr>
              <w:t xml:space="preserve"> </w:t>
            </w:r>
            <w:proofErr w:type="spellStart"/>
            <w:r w:rsidRPr="0023633A">
              <w:rPr>
                <w:rFonts w:ascii="Arial" w:hAnsi="Arial" w:cs="Arial"/>
                <w:sz w:val="24"/>
                <w:szCs w:val="24"/>
              </w:rPr>
              <w:t>авыл</w:t>
            </w:r>
            <w:proofErr w:type="spellEnd"/>
            <w:r w:rsidRPr="0023633A">
              <w:rPr>
                <w:rFonts w:ascii="Arial" w:hAnsi="Arial" w:cs="Arial"/>
                <w:sz w:val="24"/>
                <w:szCs w:val="24"/>
              </w:rPr>
              <w:t xml:space="preserve"> </w:t>
            </w:r>
            <w:proofErr w:type="spellStart"/>
            <w:r w:rsidRPr="0023633A">
              <w:rPr>
                <w:rFonts w:ascii="Arial" w:hAnsi="Arial" w:cs="Arial"/>
                <w:sz w:val="24"/>
                <w:szCs w:val="24"/>
              </w:rPr>
              <w:t>җирлеге</w:t>
            </w:r>
            <w:proofErr w:type="spellEnd"/>
            <w:r w:rsidRPr="0023633A">
              <w:rPr>
                <w:rFonts w:ascii="Arial" w:hAnsi="Arial" w:cs="Arial"/>
                <w:sz w:val="24"/>
                <w:szCs w:val="24"/>
              </w:rPr>
              <w:t xml:space="preserve"> </w:t>
            </w:r>
            <w:proofErr w:type="spellStart"/>
            <w:r w:rsidRPr="0023633A">
              <w:rPr>
                <w:rFonts w:ascii="Arial" w:hAnsi="Arial" w:cs="Arial"/>
                <w:sz w:val="24"/>
                <w:szCs w:val="24"/>
              </w:rPr>
              <w:t>башкарма</w:t>
            </w:r>
            <w:proofErr w:type="spellEnd"/>
            <w:r w:rsidRPr="0023633A">
              <w:rPr>
                <w:rFonts w:ascii="Arial" w:hAnsi="Arial" w:cs="Arial"/>
                <w:sz w:val="24"/>
                <w:szCs w:val="24"/>
              </w:rPr>
              <w:t xml:space="preserve"> комитеты, </w:t>
            </w:r>
            <w:proofErr w:type="spellStart"/>
            <w:r w:rsidRPr="0023633A">
              <w:rPr>
                <w:rFonts w:ascii="Arial" w:hAnsi="Arial" w:cs="Arial"/>
                <w:sz w:val="24"/>
                <w:szCs w:val="24"/>
              </w:rPr>
              <w:t>Югары</w:t>
            </w:r>
            <w:proofErr w:type="spellEnd"/>
            <w:r w:rsidRPr="0023633A">
              <w:rPr>
                <w:rFonts w:ascii="Arial" w:hAnsi="Arial" w:cs="Arial"/>
                <w:sz w:val="24"/>
                <w:szCs w:val="24"/>
              </w:rPr>
              <w:t xml:space="preserve"> </w:t>
            </w:r>
            <w:proofErr w:type="spellStart"/>
            <w:r w:rsidRPr="0023633A">
              <w:rPr>
                <w:rFonts w:ascii="Arial" w:hAnsi="Arial" w:cs="Arial"/>
                <w:sz w:val="24"/>
                <w:szCs w:val="24"/>
              </w:rPr>
              <w:t>Ослан</w:t>
            </w:r>
            <w:proofErr w:type="spellEnd"/>
            <w:r w:rsidRPr="0023633A">
              <w:rPr>
                <w:rFonts w:ascii="Arial" w:hAnsi="Arial" w:cs="Arial"/>
                <w:sz w:val="24"/>
                <w:szCs w:val="24"/>
              </w:rPr>
              <w:t xml:space="preserve"> </w:t>
            </w:r>
            <w:proofErr w:type="spellStart"/>
            <w:r w:rsidRPr="0023633A">
              <w:rPr>
                <w:rFonts w:ascii="Arial" w:hAnsi="Arial" w:cs="Arial"/>
                <w:sz w:val="24"/>
                <w:szCs w:val="24"/>
              </w:rPr>
              <w:t>урта</w:t>
            </w:r>
            <w:proofErr w:type="spellEnd"/>
            <w:r w:rsidRPr="0023633A">
              <w:rPr>
                <w:rFonts w:ascii="Arial" w:hAnsi="Arial" w:cs="Arial"/>
                <w:sz w:val="24"/>
                <w:szCs w:val="24"/>
              </w:rPr>
              <w:t xml:space="preserve"> </w:t>
            </w:r>
            <w:proofErr w:type="spellStart"/>
            <w:r w:rsidRPr="0023633A">
              <w:rPr>
                <w:rFonts w:ascii="Arial" w:hAnsi="Arial" w:cs="Arial"/>
                <w:sz w:val="24"/>
                <w:szCs w:val="24"/>
              </w:rPr>
              <w:t>мәктәбе</w:t>
            </w:r>
            <w:proofErr w:type="spellEnd"/>
            <w:r w:rsidRPr="0023633A">
              <w:rPr>
                <w:rFonts w:ascii="Arial" w:hAnsi="Arial" w:cs="Arial"/>
                <w:sz w:val="24"/>
                <w:szCs w:val="24"/>
              </w:rPr>
              <w:t xml:space="preserve">, </w:t>
            </w:r>
            <w:proofErr w:type="spellStart"/>
            <w:r w:rsidRPr="0023633A">
              <w:rPr>
                <w:rFonts w:ascii="Arial" w:hAnsi="Arial" w:cs="Arial"/>
                <w:sz w:val="24"/>
                <w:szCs w:val="24"/>
              </w:rPr>
              <w:t>Югары</w:t>
            </w:r>
            <w:proofErr w:type="spellEnd"/>
            <w:r w:rsidRPr="0023633A">
              <w:rPr>
                <w:rFonts w:ascii="Arial" w:hAnsi="Arial" w:cs="Arial"/>
                <w:sz w:val="24"/>
                <w:szCs w:val="24"/>
              </w:rPr>
              <w:t xml:space="preserve"> </w:t>
            </w:r>
            <w:proofErr w:type="spellStart"/>
            <w:r w:rsidRPr="0023633A">
              <w:rPr>
                <w:rFonts w:ascii="Arial" w:hAnsi="Arial" w:cs="Arial"/>
                <w:sz w:val="24"/>
                <w:szCs w:val="24"/>
              </w:rPr>
              <w:t>Ослан</w:t>
            </w:r>
            <w:proofErr w:type="spellEnd"/>
            <w:r w:rsidRPr="0023633A">
              <w:rPr>
                <w:rFonts w:ascii="Arial" w:hAnsi="Arial" w:cs="Arial"/>
                <w:sz w:val="24"/>
                <w:szCs w:val="24"/>
              </w:rPr>
              <w:t xml:space="preserve"> </w:t>
            </w:r>
            <w:proofErr w:type="spellStart"/>
            <w:r w:rsidRPr="0023633A">
              <w:rPr>
                <w:rFonts w:ascii="Arial" w:hAnsi="Arial" w:cs="Arial"/>
                <w:sz w:val="24"/>
                <w:szCs w:val="24"/>
              </w:rPr>
              <w:t>гимназиясе</w:t>
            </w:r>
            <w:proofErr w:type="spellEnd"/>
            <w:r w:rsidRPr="0023633A">
              <w:rPr>
                <w:rFonts w:ascii="Arial" w:hAnsi="Arial" w:cs="Arial"/>
                <w:sz w:val="24"/>
                <w:szCs w:val="24"/>
              </w:rPr>
              <w:t xml:space="preserve">, </w:t>
            </w:r>
            <w:proofErr w:type="spellStart"/>
            <w:r w:rsidRPr="0023633A">
              <w:rPr>
                <w:rFonts w:ascii="Arial" w:hAnsi="Arial" w:cs="Arial"/>
                <w:sz w:val="24"/>
                <w:szCs w:val="24"/>
              </w:rPr>
              <w:t>үзә</w:t>
            </w:r>
            <w:proofErr w:type="gramStart"/>
            <w:r w:rsidRPr="0023633A">
              <w:rPr>
                <w:rFonts w:ascii="Arial" w:hAnsi="Arial" w:cs="Arial"/>
                <w:sz w:val="24"/>
                <w:szCs w:val="24"/>
              </w:rPr>
              <w:t>к</w:t>
            </w:r>
            <w:proofErr w:type="spellEnd"/>
            <w:proofErr w:type="gramEnd"/>
            <w:r w:rsidRPr="0023633A">
              <w:rPr>
                <w:rFonts w:ascii="Arial" w:hAnsi="Arial" w:cs="Arial"/>
                <w:sz w:val="24"/>
                <w:szCs w:val="24"/>
              </w:rPr>
              <w:t xml:space="preserve"> район </w:t>
            </w:r>
            <w:proofErr w:type="spellStart"/>
            <w:r w:rsidRPr="0023633A">
              <w:rPr>
                <w:rFonts w:ascii="Arial" w:hAnsi="Arial" w:cs="Arial"/>
                <w:sz w:val="24"/>
                <w:szCs w:val="24"/>
              </w:rPr>
              <w:t>китапханәсе</w:t>
            </w:r>
            <w:proofErr w:type="spellEnd"/>
            <w:r w:rsidRPr="0023633A">
              <w:rPr>
                <w:rFonts w:ascii="Arial" w:hAnsi="Arial" w:cs="Arial"/>
                <w:sz w:val="24"/>
                <w:szCs w:val="24"/>
              </w:rPr>
              <w:t xml:space="preserve">, Киров </w:t>
            </w:r>
            <w:proofErr w:type="spellStart"/>
            <w:r w:rsidRPr="0023633A">
              <w:rPr>
                <w:rFonts w:ascii="Arial" w:hAnsi="Arial" w:cs="Arial"/>
                <w:sz w:val="24"/>
                <w:szCs w:val="24"/>
              </w:rPr>
              <w:t>китапханәсе</w:t>
            </w:r>
            <w:proofErr w:type="spellEnd"/>
            <w:r w:rsidRPr="0023633A">
              <w:rPr>
                <w:rFonts w:ascii="Arial" w:hAnsi="Arial" w:cs="Arial"/>
                <w:sz w:val="24"/>
                <w:szCs w:val="24"/>
              </w:rPr>
              <w:t xml:space="preserve">, Район </w:t>
            </w:r>
            <w:proofErr w:type="spellStart"/>
            <w:r w:rsidRPr="0023633A">
              <w:rPr>
                <w:rFonts w:ascii="Arial" w:hAnsi="Arial" w:cs="Arial"/>
                <w:sz w:val="24"/>
                <w:szCs w:val="24"/>
              </w:rPr>
              <w:t>мәдәният</w:t>
            </w:r>
            <w:proofErr w:type="spellEnd"/>
            <w:r w:rsidRPr="0023633A">
              <w:rPr>
                <w:rFonts w:ascii="Arial" w:hAnsi="Arial" w:cs="Arial"/>
                <w:sz w:val="24"/>
                <w:szCs w:val="24"/>
              </w:rPr>
              <w:t xml:space="preserve"> </w:t>
            </w:r>
            <w:proofErr w:type="spellStart"/>
            <w:r w:rsidRPr="0023633A">
              <w:rPr>
                <w:rFonts w:ascii="Arial" w:hAnsi="Arial" w:cs="Arial"/>
                <w:sz w:val="24"/>
                <w:szCs w:val="24"/>
              </w:rPr>
              <w:t>йорты</w:t>
            </w:r>
            <w:proofErr w:type="spellEnd"/>
            <w:r w:rsidRPr="0023633A">
              <w:rPr>
                <w:rFonts w:ascii="Arial" w:hAnsi="Arial" w:cs="Arial"/>
                <w:sz w:val="24"/>
                <w:szCs w:val="24"/>
              </w:rPr>
              <w:t xml:space="preserve">, Киров </w:t>
            </w:r>
            <w:proofErr w:type="spellStart"/>
            <w:r w:rsidRPr="0023633A">
              <w:rPr>
                <w:rFonts w:ascii="Arial" w:hAnsi="Arial" w:cs="Arial"/>
                <w:sz w:val="24"/>
                <w:szCs w:val="24"/>
              </w:rPr>
              <w:t>мәдәният</w:t>
            </w:r>
            <w:proofErr w:type="spellEnd"/>
            <w:r w:rsidRPr="0023633A">
              <w:rPr>
                <w:rFonts w:ascii="Arial" w:hAnsi="Arial" w:cs="Arial"/>
                <w:sz w:val="24"/>
                <w:szCs w:val="24"/>
              </w:rPr>
              <w:t xml:space="preserve"> </w:t>
            </w:r>
            <w:proofErr w:type="spellStart"/>
            <w:r w:rsidRPr="0023633A">
              <w:rPr>
                <w:rFonts w:ascii="Arial" w:hAnsi="Arial" w:cs="Arial"/>
                <w:sz w:val="24"/>
                <w:szCs w:val="24"/>
              </w:rPr>
              <w:t>йорты</w:t>
            </w:r>
            <w:proofErr w:type="spellEnd"/>
          </w:p>
        </w:tc>
      </w:tr>
      <w:tr w:rsidR="00467E4A" w:rsidRPr="0023633A" w:rsidTr="0013169F">
        <w:tc>
          <w:tcPr>
            <w:tcW w:w="706" w:type="dxa"/>
          </w:tcPr>
          <w:p w:rsidR="00467E4A" w:rsidRPr="0023633A" w:rsidRDefault="00467E4A" w:rsidP="00D441AF">
            <w:pPr>
              <w:jc w:val="center"/>
              <w:rPr>
                <w:rFonts w:ascii="Arial" w:hAnsi="Arial" w:cs="Arial"/>
                <w:sz w:val="24"/>
                <w:szCs w:val="24"/>
              </w:rPr>
            </w:pPr>
            <w:r w:rsidRPr="0023633A">
              <w:rPr>
                <w:rFonts w:ascii="Arial" w:hAnsi="Arial" w:cs="Arial"/>
                <w:sz w:val="24"/>
                <w:szCs w:val="24"/>
              </w:rPr>
              <w:t>1.3</w:t>
            </w:r>
          </w:p>
        </w:tc>
        <w:tc>
          <w:tcPr>
            <w:tcW w:w="5072" w:type="dxa"/>
          </w:tcPr>
          <w:p w:rsidR="00467E4A" w:rsidRPr="0023633A" w:rsidRDefault="00467E4A" w:rsidP="00311BA6">
            <w:pPr>
              <w:rPr>
                <w:rFonts w:ascii="Arial" w:hAnsi="Arial" w:cs="Arial"/>
                <w:sz w:val="24"/>
                <w:szCs w:val="24"/>
              </w:rPr>
            </w:pPr>
            <w:r w:rsidRPr="0023633A">
              <w:rPr>
                <w:rFonts w:ascii="Arial" w:hAnsi="Arial" w:cs="Arial"/>
                <w:sz w:val="24"/>
                <w:szCs w:val="24"/>
                <w:lang w:val="tt"/>
              </w:rPr>
              <w:t>Мәдәни-массакүләм, спорт-сәламәтләндерү һәм ял итү чараларын үткәрү</w:t>
            </w:r>
          </w:p>
        </w:tc>
        <w:tc>
          <w:tcPr>
            <w:tcW w:w="1276" w:type="dxa"/>
          </w:tcPr>
          <w:p w:rsidR="00467E4A" w:rsidRPr="0023633A" w:rsidRDefault="00467E4A" w:rsidP="00311BA6">
            <w:pPr>
              <w:jc w:val="center"/>
              <w:rPr>
                <w:rFonts w:ascii="Arial" w:hAnsi="Arial" w:cs="Arial"/>
                <w:sz w:val="24"/>
                <w:szCs w:val="24"/>
              </w:rPr>
            </w:pPr>
            <w:r w:rsidRPr="0023633A">
              <w:rPr>
                <w:rFonts w:ascii="Arial" w:hAnsi="Arial" w:cs="Arial"/>
                <w:sz w:val="24"/>
                <w:szCs w:val="24"/>
                <w:lang w:val="tt"/>
              </w:rPr>
              <w:t>ел дәвамында</w:t>
            </w:r>
          </w:p>
        </w:tc>
        <w:tc>
          <w:tcPr>
            <w:tcW w:w="2835" w:type="dxa"/>
          </w:tcPr>
          <w:p w:rsidR="00467E4A" w:rsidRPr="0023633A" w:rsidRDefault="0023633A" w:rsidP="00366F43">
            <w:pPr>
              <w:rPr>
                <w:rFonts w:ascii="Arial" w:hAnsi="Arial" w:cs="Arial"/>
                <w:sz w:val="24"/>
                <w:szCs w:val="24"/>
              </w:rPr>
            </w:pPr>
            <w:proofErr w:type="spellStart"/>
            <w:r w:rsidRPr="0023633A">
              <w:rPr>
                <w:rFonts w:ascii="Arial" w:hAnsi="Arial" w:cs="Arial"/>
                <w:sz w:val="24"/>
                <w:szCs w:val="24"/>
              </w:rPr>
              <w:t>Югары</w:t>
            </w:r>
            <w:proofErr w:type="spellEnd"/>
            <w:r w:rsidRPr="0023633A">
              <w:rPr>
                <w:rFonts w:ascii="Arial" w:hAnsi="Arial" w:cs="Arial"/>
                <w:sz w:val="24"/>
                <w:szCs w:val="24"/>
              </w:rPr>
              <w:t xml:space="preserve"> </w:t>
            </w:r>
            <w:proofErr w:type="spellStart"/>
            <w:r w:rsidRPr="0023633A">
              <w:rPr>
                <w:rFonts w:ascii="Arial" w:hAnsi="Arial" w:cs="Arial"/>
                <w:sz w:val="24"/>
                <w:szCs w:val="24"/>
              </w:rPr>
              <w:t>Ослан</w:t>
            </w:r>
            <w:proofErr w:type="spellEnd"/>
            <w:r w:rsidRPr="0023633A">
              <w:rPr>
                <w:rFonts w:ascii="Arial" w:hAnsi="Arial" w:cs="Arial"/>
                <w:sz w:val="24"/>
                <w:szCs w:val="24"/>
              </w:rPr>
              <w:t xml:space="preserve"> </w:t>
            </w:r>
            <w:proofErr w:type="spellStart"/>
            <w:r w:rsidRPr="0023633A">
              <w:rPr>
                <w:rFonts w:ascii="Arial" w:hAnsi="Arial" w:cs="Arial"/>
                <w:sz w:val="24"/>
                <w:szCs w:val="24"/>
              </w:rPr>
              <w:t>авыл</w:t>
            </w:r>
            <w:proofErr w:type="spellEnd"/>
            <w:r w:rsidRPr="0023633A">
              <w:rPr>
                <w:rFonts w:ascii="Arial" w:hAnsi="Arial" w:cs="Arial"/>
                <w:sz w:val="24"/>
                <w:szCs w:val="24"/>
              </w:rPr>
              <w:t xml:space="preserve"> </w:t>
            </w:r>
            <w:proofErr w:type="spellStart"/>
            <w:r w:rsidRPr="0023633A">
              <w:rPr>
                <w:rFonts w:ascii="Arial" w:hAnsi="Arial" w:cs="Arial"/>
                <w:sz w:val="24"/>
                <w:szCs w:val="24"/>
              </w:rPr>
              <w:t>җирлеге</w:t>
            </w:r>
            <w:proofErr w:type="spellEnd"/>
            <w:r w:rsidRPr="0023633A">
              <w:rPr>
                <w:rFonts w:ascii="Arial" w:hAnsi="Arial" w:cs="Arial"/>
                <w:sz w:val="24"/>
                <w:szCs w:val="24"/>
              </w:rPr>
              <w:t xml:space="preserve"> </w:t>
            </w:r>
            <w:proofErr w:type="spellStart"/>
            <w:r w:rsidRPr="0023633A">
              <w:rPr>
                <w:rFonts w:ascii="Arial" w:hAnsi="Arial" w:cs="Arial"/>
                <w:sz w:val="24"/>
                <w:szCs w:val="24"/>
              </w:rPr>
              <w:t>башкарма</w:t>
            </w:r>
            <w:proofErr w:type="spellEnd"/>
            <w:r w:rsidRPr="0023633A">
              <w:rPr>
                <w:rFonts w:ascii="Arial" w:hAnsi="Arial" w:cs="Arial"/>
                <w:sz w:val="24"/>
                <w:szCs w:val="24"/>
              </w:rPr>
              <w:t xml:space="preserve"> комитеты, </w:t>
            </w:r>
            <w:proofErr w:type="spellStart"/>
            <w:r w:rsidRPr="0023633A">
              <w:rPr>
                <w:rFonts w:ascii="Arial" w:hAnsi="Arial" w:cs="Arial"/>
                <w:sz w:val="24"/>
                <w:szCs w:val="24"/>
              </w:rPr>
              <w:t>Югары</w:t>
            </w:r>
            <w:proofErr w:type="spellEnd"/>
            <w:r w:rsidRPr="0023633A">
              <w:rPr>
                <w:rFonts w:ascii="Arial" w:hAnsi="Arial" w:cs="Arial"/>
                <w:sz w:val="24"/>
                <w:szCs w:val="24"/>
              </w:rPr>
              <w:t xml:space="preserve"> </w:t>
            </w:r>
            <w:proofErr w:type="spellStart"/>
            <w:r w:rsidRPr="0023633A">
              <w:rPr>
                <w:rFonts w:ascii="Arial" w:hAnsi="Arial" w:cs="Arial"/>
                <w:sz w:val="24"/>
                <w:szCs w:val="24"/>
              </w:rPr>
              <w:t>Ослан</w:t>
            </w:r>
            <w:proofErr w:type="spellEnd"/>
            <w:r w:rsidRPr="0023633A">
              <w:rPr>
                <w:rFonts w:ascii="Arial" w:hAnsi="Arial" w:cs="Arial"/>
                <w:sz w:val="24"/>
                <w:szCs w:val="24"/>
              </w:rPr>
              <w:t xml:space="preserve"> </w:t>
            </w:r>
            <w:proofErr w:type="spellStart"/>
            <w:r w:rsidRPr="0023633A">
              <w:rPr>
                <w:rFonts w:ascii="Arial" w:hAnsi="Arial" w:cs="Arial"/>
                <w:sz w:val="24"/>
                <w:szCs w:val="24"/>
              </w:rPr>
              <w:t>урта</w:t>
            </w:r>
            <w:proofErr w:type="spellEnd"/>
            <w:r w:rsidRPr="0023633A">
              <w:rPr>
                <w:rFonts w:ascii="Arial" w:hAnsi="Arial" w:cs="Arial"/>
                <w:sz w:val="24"/>
                <w:szCs w:val="24"/>
              </w:rPr>
              <w:t xml:space="preserve"> </w:t>
            </w:r>
            <w:proofErr w:type="spellStart"/>
            <w:r w:rsidRPr="0023633A">
              <w:rPr>
                <w:rFonts w:ascii="Arial" w:hAnsi="Arial" w:cs="Arial"/>
                <w:sz w:val="24"/>
                <w:szCs w:val="24"/>
              </w:rPr>
              <w:t>мәктәбе</w:t>
            </w:r>
            <w:proofErr w:type="spellEnd"/>
            <w:r w:rsidRPr="0023633A">
              <w:rPr>
                <w:rFonts w:ascii="Arial" w:hAnsi="Arial" w:cs="Arial"/>
                <w:sz w:val="24"/>
                <w:szCs w:val="24"/>
              </w:rPr>
              <w:t xml:space="preserve">, </w:t>
            </w:r>
            <w:proofErr w:type="spellStart"/>
            <w:r w:rsidRPr="0023633A">
              <w:rPr>
                <w:rFonts w:ascii="Arial" w:hAnsi="Arial" w:cs="Arial"/>
                <w:sz w:val="24"/>
                <w:szCs w:val="24"/>
              </w:rPr>
              <w:t>Югары</w:t>
            </w:r>
            <w:proofErr w:type="spellEnd"/>
            <w:r w:rsidRPr="0023633A">
              <w:rPr>
                <w:rFonts w:ascii="Arial" w:hAnsi="Arial" w:cs="Arial"/>
                <w:sz w:val="24"/>
                <w:szCs w:val="24"/>
              </w:rPr>
              <w:t xml:space="preserve"> </w:t>
            </w:r>
            <w:proofErr w:type="spellStart"/>
            <w:r w:rsidRPr="0023633A">
              <w:rPr>
                <w:rFonts w:ascii="Arial" w:hAnsi="Arial" w:cs="Arial"/>
                <w:sz w:val="24"/>
                <w:szCs w:val="24"/>
              </w:rPr>
              <w:t>Ослан</w:t>
            </w:r>
            <w:proofErr w:type="spellEnd"/>
            <w:r w:rsidRPr="0023633A">
              <w:rPr>
                <w:rFonts w:ascii="Arial" w:hAnsi="Arial" w:cs="Arial"/>
                <w:sz w:val="24"/>
                <w:szCs w:val="24"/>
              </w:rPr>
              <w:t xml:space="preserve"> </w:t>
            </w:r>
            <w:proofErr w:type="spellStart"/>
            <w:r w:rsidRPr="0023633A">
              <w:rPr>
                <w:rFonts w:ascii="Arial" w:hAnsi="Arial" w:cs="Arial"/>
                <w:sz w:val="24"/>
                <w:szCs w:val="24"/>
              </w:rPr>
              <w:t>гимназиясе</w:t>
            </w:r>
            <w:proofErr w:type="spellEnd"/>
            <w:r w:rsidRPr="0023633A">
              <w:rPr>
                <w:rFonts w:ascii="Arial" w:hAnsi="Arial" w:cs="Arial"/>
                <w:sz w:val="24"/>
                <w:szCs w:val="24"/>
              </w:rPr>
              <w:t xml:space="preserve">, </w:t>
            </w:r>
            <w:proofErr w:type="spellStart"/>
            <w:r w:rsidRPr="0023633A">
              <w:rPr>
                <w:rFonts w:ascii="Arial" w:hAnsi="Arial" w:cs="Arial"/>
                <w:sz w:val="24"/>
                <w:szCs w:val="24"/>
              </w:rPr>
              <w:t>үзә</w:t>
            </w:r>
            <w:proofErr w:type="gramStart"/>
            <w:r w:rsidRPr="0023633A">
              <w:rPr>
                <w:rFonts w:ascii="Arial" w:hAnsi="Arial" w:cs="Arial"/>
                <w:sz w:val="24"/>
                <w:szCs w:val="24"/>
              </w:rPr>
              <w:t>к</w:t>
            </w:r>
            <w:proofErr w:type="spellEnd"/>
            <w:proofErr w:type="gramEnd"/>
            <w:r w:rsidRPr="0023633A">
              <w:rPr>
                <w:rFonts w:ascii="Arial" w:hAnsi="Arial" w:cs="Arial"/>
                <w:sz w:val="24"/>
                <w:szCs w:val="24"/>
              </w:rPr>
              <w:t xml:space="preserve"> район </w:t>
            </w:r>
            <w:proofErr w:type="spellStart"/>
            <w:r w:rsidRPr="0023633A">
              <w:rPr>
                <w:rFonts w:ascii="Arial" w:hAnsi="Arial" w:cs="Arial"/>
                <w:sz w:val="24"/>
                <w:szCs w:val="24"/>
              </w:rPr>
              <w:t>китапханәсе</w:t>
            </w:r>
            <w:proofErr w:type="spellEnd"/>
            <w:r w:rsidRPr="0023633A">
              <w:rPr>
                <w:rFonts w:ascii="Arial" w:hAnsi="Arial" w:cs="Arial"/>
                <w:sz w:val="24"/>
                <w:szCs w:val="24"/>
              </w:rPr>
              <w:t xml:space="preserve">, Киров </w:t>
            </w:r>
            <w:proofErr w:type="spellStart"/>
            <w:r w:rsidRPr="0023633A">
              <w:rPr>
                <w:rFonts w:ascii="Arial" w:hAnsi="Arial" w:cs="Arial"/>
                <w:sz w:val="24"/>
                <w:szCs w:val="24"/>
              </w:rPr>
              <w:t>китапханәсе</w:t>
            </w:r>
            <w:proofErr w:type="spellEnd"/>
            <w:r w:rsidRPr="0023633A">
              <w:rPr>
                <w:rFonts w:ascii="Arial" w:hAnsi="Arial" w:cs="Arial"/>
                <w:sz w:val="24"/>
                <w:szCs w:val="24"/>
              </w:rPr>
              <w:t xml:space="preserve">, Район </w:t>
            </w:r>
            <w:proofErr w:type="spellStart"/>
            <w:r w:rsidRPr="0023633A">
              <w:rPr>
                <w:rFonts w:ascii="Arial" w:hAnsi="Arial" w:cs="Arial"/>
                <w:sz w:val="24"/>
                <w:szCs w:val="24"/>
              </w:rPr>
              <w:t>мәдәният</w:t>
            </w:r>
            <w:proofErr w:type="spellEnd"/>
            <w:r w:rsidRPr="0023633A">
              <w:rPr>
                <w:rFonts w:ascii="Arial" w:hAnsi="Arial" w:cs="Arial"/>
                <w:sz w:val="24"/>
                <w:szCs w:val="24"/>
              </w:rPr>
              <w:t xml:space="preserve"> </w:t>
            </w:r>
            <w:proofErr w:type="spellStart"/>
            <w:r w:rsidRPr="0023633A">
              <w:rPr>
                <w:rFonts w:ascii="Arial" w:hAnsi="Arial" w:cs="Arial"/>
                <w:sz w:val="24"/>
                <w:szCs w:val="24"/>
              </w:rPr>
              <w:t>йорты</w:t>
            </w:r>
            <w:proofErr w:type="spellEnd"/>
            <w:r w:rsidRPr="0023633A">
              <w:rPr>
                <w:rFonts w:ascii="Arial" w:hAnsi="Arial" w:cs="Arial"/>
                <w:sz w:val="24"/>
                <w:szCs w:val="24"/>
              </w:rPr>
              <w:t xml:space="preserve">, Киров </w:t>
            </w:r>
            <w:proofErr w:type="spellStart"/>
            <w:r w:rsidRPr="0023633A">
              <w:rPr>
                <w:rFonts w:ascii="Arial" w:hAnsi="Arial" w:cs="Arial"/>
                <w:sz w:val="24"/>
                <w:szCs w:val="24"/>
              </w:rPr>
              <w:t>мәдәният</w:t>
            </w:r>
            <w:proofErr w:type="spellEnd"/>
            <w:r w:rsidRPr="0023633A">
              <w:rPr>
                <w:rFonts w:ascii="Arial" w:hAnsi="Arial" w:cs="Arial"/>
                <w:sz w:val="24"/>
                <w:szCs w:val="24"/>
              </w:rPr>
              <w:t xml:space="preserve"> </w:t>
            </w:r>
            <w:proofErr w:type="spellStart"/>
            <w:r w:rsidRPr="0023633A">
              <w:rPr>
                <w:rFonts w:ascii="Arial" w:hAnsi="Arial" w:cs="Arial"/>
                <w:sz w:val="24"/>
                <w:szCs w:val="24"/>
              </w:rPr>
              <w:t>йорты</w:t>
            </w:r>
            <w:proofErr w:type="spellEnd"/>
          </w:p>
        </w:tc>
      </w:tr>
      <w:tr w:rsidR="00467E4A" w:rsidRPr="0023633A" w:rsidTr="0013169F">
        <w:tc>
          <w:tcPr>
            <w:tcW w:w="706" w:type="dxa"/>
          </w:tcPr>
          <w:p w:rsidR="00467E4A" w:rsidRPr="0023633A" w:rsidRDefault="00467E4A" w:rsidP="00D441AF">
            <w:pPr>
              <w:jc w:val="center"/>
              <w:rPr>
                <w:rFonts w:ascii="Arial" w:hAnsi="Arial" w:cs="Arial"/>
                <w:sz w:val="24"/>
                <w:szCs w:val="24"/>
              </w:rPr>
            </w:pPr>
            <w:r w:rsidRPr="0023633A">
              <w:rPr>
                <w:rFonts w:ascii="Arial" w:hAnsi="Arial" w:cs="Arial"/>
                <w:sz w:val="24"/>
                <w:szCs w:val="24"/>
              </w:rPr>
              <w:t>1.4</w:t>
            </w:r>
          </w:p>
        </w:tc>
        <w:tc>
          <w:tcPr>
            <w:tcW w:w="5072" w:type="dxa"/>
          </w:tcPr>
          <w:p w:rsidR="00467E4A" w:rsidRPr="0023633A" w:rsidRDefault="00467E4A" w:rsidP="00311BA6">
            <w:pPr>
              <w:jc w:val="both"/>
              <w:rPr>
                <w:rFonts w:ascii="Arial" w:hAnsi="Arial" w:cs="Arial"/>
                <w:sz w:val="24"/>
                <w:szCs w:val="24"/>
              </w:rPr>
            </w:pPr>
            <w:r w:rsidRPr="0023633A">
              <w:rPr>
                <w:rFonts w:ascii="Arial" w:hAnsi="Arial" w:cs="Arial"/>
                <w:sz w:val="24"/>
                <w:szCs w:val="24"/>
                <w:lang w:val="tt"/>
              </w:rPr>
              <w:t>Имин булмаган гаиләләр һәм балалар һәм яшьләрнең хәвеф-хәтәр төркемнәрен контрольдә тоту</w:t>
            </w:r>
          </w:p>
        </w:tc>
        <w:tc>
          <w:tcPr>
            <w:tcW w:w="1276" w:type="dxa"/>
          </w:tcPr>
          <w:p w:rsidR="00467E4A" w:rsidRPr="0023633A" w:rsidRDefault="00467E4A" w:rsidP="00311BA6">
            <w:pPr>
              <w:jc w:val="center"/>
              <w:rPr>
                <w:rFonts w:ascii="Arial" w:hAnsi="Arial" w:cs="Arial"/>
                <w:sz w:val="24"/>
                <w:szCs w:val="24"/>
              </w:rPr>
            </w:pPr>
            <w:r w:rsidRPr="0023633A">
              <w:rPr>
                <w:rFonts w:ascii="Arial" w:hAnsi="Arial" w:cs="Arial"/>
                <w:sz w:val="24"/>
                <w:szCs w:val="24"/>
                <w:lang w:val="tt"/>
              </w:rPr>
              <w:t xml:space="preserve">даими </w:t>
            </w:r>
          </w:p>
        </w:tc>
        <w:tc>
          <w:tcPr>
            <w:tcW w:w="2835" w:type="dxa"/>
          </w:tcPr>
          <w:p w:rsidR="00467E4A" w:rsidRPr="0023633A" w:rsidRDefault="0023633A" w:rsidP="00366F43">
            <w:pPr>
              <w:rPr>
                <w:rFonts w:ascii="Arial" w:hAnsi="Arial" w:cs="Arial"/>
                <w:sz w:val="24"/>
                <w:szCs w:val="24"/>
              </w:rPr>
            </w:pPr>
            <w:proofErr w:type="spellStart"/>
            <w:r w:rsidRPr="0023633A">
              <w:rPr>
                <w:rFonts w:ascii="Arial" w:hAnsi="Arial" w:cs="Arial"/>
                <w:sz w:val="24"/>
                <w:szCs w:val="24"/>
              </w:rPr>
              <w:t>Югары</w:t>
            </w:r>
            <w:proofErr w:type="spellEnd"/>
            <w:r w:rsidRPr="0023633A">
              <w:rPr>
                <w:rFonts w:ascii="Arial" w:hAnsi="Arial" w:cs="Arial"/>
                <w:sz w:val="24"/>
                <w:szCs w:val="24"/>
              </w:rPr>
              <w:t xml:space="preserve"> </w:t>
            </w:r>
            <w:proofErr w:type="spellStart"/>
            <w:r w:rsidRPr="0023633A">
              <w:rPr>
                <w:rFonts w:ascii="Arial" w:hAnsi="Arial" w:cs="Arial"/>
                <w:sz w:val="24"/>
                <w:szCs w:val="24"/>
              </w:rPr>
              <w:t>Ослан</w:t>
            </w:r>
            <w:proofErr w:type="spellEnd"/>
            <w:r w:rsidRPr="0023633A">
              <w:rPr>
                <w:rFonts w:ascii="Arial" w:hAnsi="Arial" w:cs="Arial"/>
                <w:sz w:val="24"/>
                <w:szCs w:val="24"/>
              </w:rPr>
              <w:t xml:space="preserve"> </w:t>
            </w:r>
            <w:proofErr w:type="spellStart"/>
            <w:r w:rsidRPr="0023633A">
              <w:rPr>
                <w:rFonts w:ascii="Arial" w:hAnsi="Arial" w:cs="Arial"/>
                <w:sz w:val="24"/>
                <w:szCs w:val="24"/>
              </w:rPr>
              <w:t>авыл</w:t>
            </w:r>
            <w:proofErr w:type="spellEnd"/>
            <w:r w:rsidRPr="0023633A">
              <w:rPr>
                <w:rFonts w:ascii="Arial" w:hAnsi="Arial" w:cs="Arial"/>
                <w:sz w:val="24"/>
                <w:szCs w:val="24"/>
              </w:rPr>
              <w:t xml:space="preserve"> </w:t>
            </w:r>
            <w:proofErr w:type="spellStart"/>
            <w:r w:rsidRPr="0023633A">
              <w:rPr>
                <w:rFonts w:ascii="Arial" w:hAnsi="Arial" w:cs="Arial"/>
                <w:sz w:val="24"/>
                <w:szCs w:val="24"/>
              </w:rPr>
              <w:t>җирлеге</w:t>
            </w:r>
            <w:proofErr w:type="spellEnd"/>
            <w:r w:rsidRPr="0023633A">
              <w:rPr>
                <w:rFonts w:ascii="Arial" w:hAnsi="Arial" w:cs="Arial"/>
                <w:sz w:val="24"/>
                <w:szCs w:val="24"/>
              </w:rPr>
              <w:t xml:space="preserve"> </w:t>
            </w:r>
            <w:proofErr w:type="spellStart"/>
            <w:r w:rsidRPr="0023633A">
              <w:rPr>
                <w:rFonts w:ascii="Arial" w:hAnsi="Arial" w:cs="Arial"/>
                <w:sz w:val="24"/>
                <w:szCs w:val="24"/>
              </w:rPr>
              <w:t>башкарма</w:t>
            </w:r>
            <w:proofErr w:type="spellEnd"/>
            <w:r w:rsidRPr="0023633A">
              <w:rPr>
                <w:rFonts w:ascii="Arial" w:hAnsi="Arial" w:cs="Arial"/>
                <w:sz w:val="24"/>
                <w:szCs w:val="24"/>
              </w:rPr>
              <w:t xml:space="preserve"> комитеты, </w:t>
            </w:r>
            <w:proofErr w:type="spellStart"/>
            <w:r w:rsidRPr="0023633A">
              <w:rPr>
                <w:rFonts w:ascii="Arial" w:hAnsi="Arial" w:cs="Arial"/>
                <w:sz w:val="24"/>
                <w:szCs w:val="24"/>
              </w:rPr>
              <w:t>Югары</w:t>
            </w:r>
            <w:proofErr w:type="spellEnd"/>
            <w:r w:rsidRPr="0023633A">
              <w:rPr>
                <w:rFonts w:ascii="Arial" w:hAnsi="Arial" w:cs="Arial"/>
                <w:sz w:val="24"/>
                <w:szCs w:val="24"/>
              </w:rPr>
              <w:t xml:space="preserve"> </w:t>
            </w:r>
            <w:proofErr w:type="spellStart"/>
            <w:r w:rsidRPr="0023633A">
              <w:rPr>
                <w:rFonts w:ascii="Arial" w:hAnsi="Arial" w:cs="Arial"/>
                <w:sz w:val="24"/>
                <w:szCs w:val="24"/>
              </w:rPr>
              <w:t>Ослан</w:t>
            </w:r>
            <w:proofErr w:type="spellEnd"/>
            <w:r w:rsidRPr="0023633A">
              <w:rPr>
                <w:rFonts w:ascii="Arial" w:hAnsi="Arial" w:cs="Arial"/>
                <w:sz w:val="24"/>
                <w:szCs w:val="24"/>
              </w:rPr>
              <w:t xml:space="preserve"> </w:t>
            </w:r>
            <w:proofErr w:type="spellStart"/>
            <w:r w:rsidRPr="0023633A">
              <w:rPr>
                <w:rFonts w:ascii="Arial" w:hAnsi="Arial" w:cs="Arial"/>
                <w:sz w:val="24"/>
                <w:szCs w:val="24"/>
              </w:rPr>
              <w:t>урта</w:t>
            </w:r>
            <w:proofErr w:type="spellEnd"/>
            <w:r w:rsidRPr="0023633A">
              <w:rPr>
                <w:rFonts w:ascii="Arial" w:hAnsi="Arial" w:cs="Arial"/>
                <w:sz w:val="24"/>
                <w:szCs w:val="24"/>
              </w:rPr>
              <w:t xml:space="preserve"> </w:t>
            </w:r>
            <w:proofErr w:type="spellStart"/>
            <w:r w:rsidRPr="0023633A">
              <w:rPr>
                <w:rFonts w:ascii="Arial" w:hAnsi="Arial" w:cs="Arial"/>
                <w:sz w:val="24"/>
                <w:szCs w:val="24"/>
              </w:rPr>
              <w:t>мәктәбе</w:t>
            </w:r>
            <w:proofErr w:type="spellEnd"/>
            <w:r w:rsidRPr="0023633A">
              <w:rPr>
                <w:rFonts w:ascii="Arial" w:hAnsi="Arial" w:cs="Arial"/>
                <w:sz w:val="24"/>
                <w:szCs w:val="24"/>
              </w:rPr>
              <w:t xml:space="preserve">, </w:t>
            </w:r>
            <w:proofErr w:type="spellStart"/>
            <w:r w:rsidRPr="0023633A">
              <w:rPr>
                <w:rFonts w:ascii="Arial" w:hAnsi="Arial" w:cs="Arial"/>
                <w:sz w:val="24"/>
                <w:szCs w:val="24"/>
              </w:rPr>
              <w:t>Югары</w:t>
            </w:r>
            <w:proofErr w:type="spellEnd"/>
            <w:r w:rsidRPr="0023633A">
              <w:rPr>
                <w:rFonts w:ascii="Arial" w:hAnsi="Arial" w:cs="Arial"/>
                <w:sz w:val="24"/>
                <w:szCs w:val="24"/>
              </w:rPr>
              <w:t xml:space="preserve"> </w:t>
            </w:r>
            <w:proofErr w:type="spellStart"/>
            <w:r w:rsidRPr="0023633A">
              <w:rPr>
                <w:rFonts w:ascii="Arial" w:hAnsi="Arial" w:cs="Arial"/>
                <w:sz w:val="24"/>
                <w:szCs w:val="24"/>
              </w:rPr>
              <w:t>Ослан</w:t>
            </w:r>
            <w:proofErr w:type="spellEnd"/>
            <w:r w:rsidRPr="0023633A">
              <w:rPr>
                <w:rFonts w:ascii="Arial" w:hAnsi="Arial" w:cs="Arial"/>
                <w:sz w:val="24"/>
                <w:szCs w:val="24"/>
              </w:rPr>
              <w:t xml:space="preserve"> </w:t>
            </w:r>
            <w:proofErr w:type="spellStart"/>
            <w:r w:rsidRPr="0023633A">
              <w:rPr>
                <w:rFonts w:ascii="Arial" w:hAnsi="Arial" w:cs="Arial"/>
                <w:sz w:val="24"/>
                <w:szCs w:val="24"/>
              </w:rPr>
              <w:t>гимназиясе</w:t>
            </w:r>
            <w:proofErr w:type="spellEnd"/>
            <w:r w:rsidRPr="0023633A">
              <w:rPr>
                <w:rFonts w:ascii="Arial" w:hAnsi="Arial" w:cs="Arial"/>
                <w:sz w:val="24"/>
                <w:szCs w:val="24"/>
              </w:rPr>
              <w:t xml:space="preserve">, </w:t>
            </w:r>
            <w:proofErr w:type="spellStart"/>
            <w:r w:rsidRPr="0023633A">
              <w:rPr>
                <w:rFonts w:ascii="Arial" w:hAnsi="Arial" w:cs="Arial"/>
                <w:sz w:val="24"/>
                <w:szCs w:val="24"/>
              </w:rPr>
              <w:t>үзә</w:t>
            </w:r>
            <w:proofErr w:type="gramStart"/>
            <w:r w:rsidRPr="0023633A">
              <w:rPr>
                <w:rFonts w:ascii="Arial" w:hAnsi="Arial" w:cs="Arial"/>
                <w:sz w:val="24"/>
                <w:szCs w:val="24"/>
              </w:rPr>
              <w:t>к</w:t>
            </w:r>
            <w:proofErr w:type="spellEnd"/>
            <w:proofErr w:type="gramEnd"/>
            <w:r w:rsidRPr="0023633A">
              <w:rPr>
                <w:rFonts w:ascii="Arial" w:hAnsi="Arial" w:cs="Arial"/>
                <w:sz w:val="24"/>
                <w:szCs w:val="24"/>
              </w:rPr>
              <w:t xml:space="preserve"> район </w:t>
            </w:r>
            <w:proofErr w:type="spellStart"/>
            <w:r w:rsidRPr="0023633A">
              <w:rPr>
                <w:rFonts w:ascii="Arial" w:hAnsi="Arial" w:cs="Arial"/>
                <w:sz w:val="24"/>
                <w:szCs w:val="24"/>
              </w:rPr>
              <w:t>китапханәсе</w:t>
            </w:r>
            <w:proofErr w:type="spellEnd"/>
            <w:r w:rsidRPr="0023633A">
              <w:rPr>
                <w:rFonts w:ascii="Arial" w:hAnsi="Arial" w:cs="Arial"/>
                <w:sz w:val="24"/>
                <w:szCs w:val="24"/>
              </w:rPr>
              <w:t xml:space="preserve">, Киров </w:t>
            </w:r>
            <w:proofErr w:type="spellStart"/>
            <w:r w:rsidRPr="0023633A">
              <w:rPr>
                <w:rFonts w:ascii="Arial" w:hAnsi="Arial" w:cs="Arial"/>
                <w:sz w:val="24"/>
                <w:szCs w:val="24"/>
              </w:rPr>
              <w:t>китапханәсе</w:t>
            </w:r>
            <w:proofErr w:type="spellEnd"/>
            <w:r w:rsidRPr="0023633A">
              <w:rPr>
                <w:rFonts w:ascii="Arial" w:hAnsi="Arial" w:cs="Arial"/>
                <w:sz w:val="24"/>
                <w:szCs w:val="24"/>
              </w:rPr>
              <w:t xml:space="preserve">, Район </w:t>
            </w:r>
            <w:proofErr w:type="spellStart"/>
            <w:r w:rsidRPr="0023633A">
              <w:rPr>
                <w:rFonts w:ascii="Arial" w:hAnsi="Arial" w:cs="Arial"/>
                <w:sz w:val="24"/>
                <w:szCs w:val="24"/>
              </w:rPr>
              <w:t>мәдәният</w:t>
            </w:r>
            <w:proofErr w:type="spellEnd"/>
            <w:r w:rsidRPr="0023633A">
              <w:rPr>
                <w:rFonts w:ascii="Arial" w:hAnsi="Arial" w:cs="Arial"/>
                <w:sz w:val="24"/>
                <w:szCs w:val="24"/>
              </w:rPr>
              <w:t xml:space="preserve"> </w:t>
            </w:r>
            <w:proofErr w:type="spellStart"/>
            <w:r w:rsidRPr="0023633A">
              <w:rPr>
                <w:rFonts w:ascii="Arial" w:hAnsi="Arial" w:cs="Arial"/>
                <w:sz w:val="24"/>
                <w:szCs w:val="24"/>
              </w:rPr>
              <w:t>йорты</w:t>
            </w:r>
            <w:proofErr w:type="spellEnd"/>
            <w:r w:rsidRPr="0023633A">
              <w:rPr>
                <w:rFonts w:ascii="Arial" w:hAnsi="Arial" w:cs="Arial"/>
                <w:sz w:val="24"/>
                <w:szCs w:val="24"/>
              </w:rPr>
              <w:t xml:space="preserve">, Киров </w:t>
            </w:r>
            <w:proofErr w:type="spellStart"/>
            <w:r w:rsidRPr="0023633A">
              <w:rPr>
                <w:rFonts w:ascii="Arial" w:hAnsi="Arial" w:cs="Arial"/>
                <w:sz w:val="24"/>
                <w:szCs w:val="24"/>
              </w:rPr>
              <w:t>мәдәният</w:t>
            </w:r>
            <w:proofErr w:type="spellEnd"/>
            <w:r w:rsidRPr="0023633A">
              <w:rPr>
                <w:rFonts w:ascii="Arial" w:hAnsi="Arial" w:cs="Arial"/>
                <w:sz w:val="24"/>
                <w:szCs w:val="24"/>
              </w:rPr>
              <w:t xml:space="preserve"> </w:t>
            </w:r>
            <w:proofErr w:type="spellStart"/>
            <w:r w:rsidRPr="0023633A">
              <w:rPr>
                <w:rFonts w:ascii="Arial" w:hAnsi="Arial" w:cs="Arial"/>
                <w:sz w:val="24"/>
                <w:szCs w:val="24"/>
              </w:rPr>
              <w:t>йорты</w:t>
            </w:r>
            <w:proofErr w:type="spellEnd"/>
          </w:p>
        </w:tc>
      </w:tr>
      <w:tr w:rsidR="00467E4A" w:rsidRPr="0023633A" w:rsidTr="0013169F">
        <w:tc>
          <w:tcPr>
            <w:tcW w:w="706" w:type="dxa"/>
          </w:tcPr>
          <w:p w:rsidR="00467E4A" w:rsidRPr="0023633A" w:rsidRDefault="00467E4A" w:rsidP="00D441AF">
            <w:pPr>
              <w:jc w:val="center"/>
              <w:rPr>
                <w:rFonts w:ascii="Arial" w:hAnsi="Arial" w:cs="Arial"/>
                <w:sz w:val="24"/>
                <w:szCs w:val="24"/>
              </w:rPr>
            </w:pPr>
            <w:r w:rsidRPr="0023633A">
              <w:rPr>
                <w:rFonts w:ascii="Arial" w:hAnsi="Arial" w:cs="Arial"/>
                <w:sz w:val="24"/>
                <w:szCs w:val="24"/>
              </w:rPr>
              <w:t>1.5</w:t>
            </w:r>
          </w:p>
        </w:tc>
        <w:tc>
          <w:tcPr>
            <w:tcW w:w="5072" w:type="dxa"/>
          </w:tcPr>
          <w:p w:rsidR="00467E4A" w:rsidRPr="0023633A" w:rsidRDefault="00467E4A" w:rsidP="00311BA6">
            <w:pPr>
              <w:jc w:val="both"/>
              <w:rPr>
                <w:rFonts w:ascii="Arial" w:hAnsi="Arial" w:cs="Arial"/>
                <w:sz w:val="24"/>
                <w:szCs w:val="24"/>
              </w:rPr>
            </w:pPr>
            <w:r w:rsidRPr="0023633A">
              <w:rPr>
                <w:rFonts w:ascii="Arial" w:hAnsi="Arial" w:cs="Arial"/>
                <w:sz w:val="24"/>
                <w:szCs w:val="24"/>
                <w:lang w:val="tt"/>
              </w:rPr>
              <w:t>Югары Ослан</w:t>
            </w:r>
            <w:r w:rsidRPr="0023633A">
              <w:rPr>
                <w:rFonts w:ascii="Arial" w:hAnsi="Arial" w:cs="Arial"/>
                <w:sz w:val="24"/>
                <w:szCs w:val="24"/>
                <w:lang w:val="tt"/>
              </w:rPr>
              <w:t xml:space="preserve"> урта гомуми белем бирү мәктәбендә</w:t>
            </w:r>
            <w:r w:rsidRPr="0023633A">
              <w:rPr>
                <w:rFonts w:ascii="Arial" w:hAnsi="Arial" w:cs="Arial"/>
                <w:sz w:val="24"/>
                <w:szCs w:val="24"/>
                <w:lang w:val="tt"/>
              </w:rPr>
              <w:t xml:space="preserve"> һәм Югары Ослан </w:t>
            </w:r>
            <w:r w:rsidRPr="0023633A">
              <w:rPr>
                <w:rFonts w:ascii="Arial" w:hAnsi="Arial" w:cs="Arial"/>
                <w:sz w:val="24"/>
                <w:szCs w:val="24"/>
                <w:lang w:val="tt"/>
              </w:rPr>
              <w:lastRenderedPageBreak/>
              <w:t xml:space="preserve">гимназиясендә </w:t>
            </w:r>
            <w:r w:rsidRPr="0023633A">
              <w:rPr>
                <w:rFonts w:ascii="Arial" w:hAnsi="Arial" w:cs="Arial"/>
                <w:sz w:val="24"/>
                <w:szCs w:val="24"/>
                <w:lang w:val="tt"/>
              </w:rPr>
              <w:t xml:space="preserve"> ата-аналар җыелышы, наркомания, тәмәке тарту турындагы фильм карау белән яшүсмерләр арасында.</w:t>
            </w:r>
          </w:p>
        </w:tc>
        <w:tc>
          <w:tcPr>
            <w:tcW w:w="1276" w:type="dxa"/>
          </w:tcPr>
          <w:p w:rsidR="00467E4A" w:rsidRPr="0023633A" w:rsidRDefault="00467E4A" w:rsidP="00311BA6">
            <w:pPr>
              <w:jc w:val="center"/>
              <w:rPr>
                <w:rFonts w:ascii="Arial" w:hAnsi="Arial" w:cs="Arial"/>
                <w:sz w:val="24"/>
                <w:szCs w:val="24"/>
              </w:rPr>
            </w:pPr>
            <w:r w:rsidRPr="0023633A">
              <w:rPr>
                <w:rFonts w:ascii="Arial" w:hAnsi="Arial" w:cs="Arial"/>
                <w:sz w:val="24"/>
                <w:szCs w:val="24"/>
                <w:lang w:val="tt"/>
              </w:rPr>
              <w:lastRenderedPageBreak/>
              <w:t>ел дәвамын</w:t>
            </w:r>
            <w:r w:rsidRPr="0023633A">
              <w:rPr>
                <w:rFonts w:ascii="Arial" w:hAnsi="Arial" w:cs="Arial"/>
                <w:sz w:val="24"/>
                <w:szCs w:val="24"/>
                <w:lang w:val="tt"/>
              </w:rPr>
              <w:lastRenderedPageBreak/>
              <w:t>да</w:t>
            </w:r>
          </w:p>
        </w:tc>
        <w:tc>
          <w:tcPr>
            <w:tcW w:w="2835" w:type="dxa"/>
          </w:tcPr>
          <w:p w:rsidR="00467E4A" w:rsidRPr="0023633A" w:rsidRDefault="0023633A" w:rsidP="0023633A">
            <w:pPr>
              <w:rPr>
                <w:rFonts w:ascii="Arial" w:hAnsi="Arial" w:cs="Arial"/>
                <w:sz w:val="24"/>
                <w:szCs w:val="24"/>
              </w:rPr>
            </w:pPr>
            <w:proofErr w:type="spellStart"/>
            <w:r w:rsidRPr="0023633A">
              <w:rPr>
                <w:rFonts w:ascii="Arial" w:hAnsi="Arial" w:cs="Arial"/>
                <w:sz w:val="24"/>
                <w:szCs w:val="24"/>
              </w:rPr>
              <w:lastRenderedPageBreak/>
              <w:t>Югары</w:t>
            </w:r>
            <w:proofErr w:type="spellEnd"/>
            <w:r w:rsidRPr="0023633A">
              <w:rPr>
                <w:rFonts w:ascii="Arial" w:hAnsi="Arial" w:cs="Arial"/>
                <w:sz w:val="24"/>
                <w:szCs w:val="24"/>
              </w:rPr>
              <w:t xml:space="preserve"> </w:t>
            </w:r>
            <w:proofErr w:type="spellStart"/>
            <w:r w:rsidRPr="0023633A">
              <w:rPr>
                <w:rFonts w:ascii="Arial" w:hAnsi="Arial" w:cs="Arial"/>
                <w:sz w:val="24"/>
                <w:szCs w:val="24"/>
              </w:rPr>
              <w:t>Ослан</w:t>
            </w:r>
            <w:proofErr w:type="spellEnd"/>
            <w:r w:rsidRPr="0023633A">
              <w:rPr>
                <w:rFonts w:ascii="Arial" w:hAnsi="Arial" w:cs="Arial"/>
                <w:sz w:val="24"/>
                <w:szCs w:val="24"/>
              </w:rPr>
              <w:t xml:space="preserve"> </w:t>
            </w:r>
            <w:proofErr w:type="spellStart"/>
            <w:r w:rsidRPr="0023633A">
              <w:rPr>
                <w:rFonts w:ascii="Arial" w:hAnsi="Arial" w:cs="Arial"/>
                <w:sz w:val="24"/>
                <w:szCs w:val="24"/>
              </w:rPr>
              <w:t>авыл</w:t>
            </w:r>
            <w:proofErr w:type="spellEnd"/>
            <w:r w:rsidRPr="0023633A">
              <w:rPr>
                <w:rFonts w:ascii="Arial" w:hAnsi="Arial" w:cs="Arial"/>
                <w:sz w:val="24"/>
                <w:szCs w:val="24"/>
              </w:rPr>
              <w:t xml:space="preserve"> </w:t>
            </w:r>
            <w:proofErr w:type="spellStart"/>
            <w:r w:rsidRPr="0023633A">
              <w:rPr>
                <w:rFonts w:ascii="Arial" w:hAnsi="Arial" w:cs="Arial"/>
                <w:sz w:val="24"/>
                <w:szCs w:val="24"/>
              </w:rPr>
              <w:t>җирлеге</w:t>
            </w:r>
            <w:proofErr w:type="spellEnd"/>
            <w:r w:rsidRPr="0023633A">
              <w:rPr>
                <w:rFonts w:ascii="Arial" w:hAnsi="Arial" w:cs="Arial"/>
                <w:sz w:val="24"/>
                <w:szCs w:val="24"/>
              </w:rPr>
              <w:t xml:space="preserve"> </w:t>
            </w:r>
            <w:proofErr w:type="spellStart"/>
            <w:r w:rsidRPr="0023633A">
              <w:rPr>
                <w:rFonts w:ascii="Arial" w:hAnsi="Arial" w:cs="Arial"/>
                <w:sz w:val="24"/>
                <w:szCs w:val="24"/>
              </w:rPr>
              <w:t>башкарма</w:t>
            </w:r>
            <w:proofErr w:type="spellEnd"/>
            <w:r w:rsidRPr="0023633A">
              <w:rPr>
                <w:rFonts w:ascii="Arial" w:hAnsi="Arial" w:cs="Arial"/>
                <w:sz w:val="24"/>
                <w:szCs w:val="24"/>
              </w:rPr>
              <w:t xml:space="preserve"> </w:t>
            </w:r>
            <w:r w:rsidRPr="0023633A">
              <w:rPr>
                <w:rFonts w:ascii="Arial" w:hAnsi="Arial" w:cs="Arial"/>
                <w:sz w:val="24"/>
                <w:szCs w:val="24"/>
              </w:rPr>
              <w:lastRenderedPageBreak/>
              <w:t xml:space="preserve">комитеты, </w:t>
            </w:r>
            <w:proofErr w:type="spellStart"/>
            <w:r w:rsidRPr="0023633A">
              <w:rPr>
                <w:rFonts w:ascii="Arial" w:hAnsi="Arial" w:cs="Arial"/>
                <w:sz w:val="24"/>
                <w:szCs w:val="24"/>
              </w:rPr>
              <w:t>Югары</w:t>
            </w:r>
            <w:proofErr w:type="spellEnd"/>
            <w:r w:rsidRPr="0023633A">
              <w:rPr>
                <w:rFonts w:ascii="Arial" w:hAnsi="Arial" w:cs="Arial"/>
                <w:sz w:val="24"/>
                <w:szCs w:val="24"/>
              </w:rPr>
              <w:t xml:space="preserve"> </w:t>
            </w:r>
            <w:proofErr w:type="spellStart"/>
            <w:r w:rsidRPr="0023633A">
              <w:rPr>
                <w:rFonts w:ascii="Arial" w:hAnsi="Arial" w:cs="Arial"/>
                <w:sz w:val="24"/>
                <w:szCs w:val="24"/>
              </w:rPr>
              <w:t>Ослан</w:t>
            </w:r>
            <w:proofErr w:type="spellEnd"/>
            <w:r w:rsidRPr="0023633A">
              <w:rPr>
                <w:rFonts w:ascii="Arial" w:hAnsi="Arial" w:cs="Arial"/>
                <w:sz w:val="24"/>
                <w:szCs w:val="24"/>
              </w:rPr>
              <w:t xml:space="preserve"> </w:t>
            </w:r>
            <w:proofErr w:type="spellStart"/>
            <w:r w:rsidRPr="0023633A">
              <w:rPr>
                <w:rFonts w:ascii="Arial" w:hAnsi="Arial" w:cs="Arial"/>
                <w:sz w:val="24"/>
                <w:szCs w:val="24"/>
              </w:rPr>
              <w:t>урта</w:t>
            </w:r>
            <w:proofErr w:type="spellEnd"/>
            <w:r w:rsidRPr="0023633A">
              <w:rPr>
                <w:rFonts w:ascii="Arial" w:hAnsi="Arial" w:cs="Arial"/>
                <w:sz w:val="24"/>
                <w:szCs w:val="24"/>
              </w:rPr>
              <w:t xml:space="preserve"> </w:t>
            </w:r>
            <w:proofErr w:type="spellStart"/>
            <w:r w:rsidRPr="0023633A">
              <w:rPr>
                <w:rFonts w:ascii="Arial" w:hAnsi="Arial" w:cs="Arial"/>
                <w:sz w:val="24"/>
                <w:szCs w:val="24"/>
              </w:rPr>
              <w:t>мәктәбе</w:t>
            </w:r>
            <w:proofErr w:type="spellEnd"/>
            <w:r w:rsidRPr="0023633A">
              <w:rPr>
                <w:rFonts w:ascii="Arial" w:hAnsi="Arial" w:cs="Arial"/>
                <w:sz w:val="24"/>
                <w:szCs w:val="24"/>
              </w:rPr>
              <w:t xml:space="preserve">, </w:t>
            </w:r>
            <w:proofErr w:type="spellStart"/>
            <w:r w:rsidRPr="0023633A">
              <w:rPr>
                <w:rFonts w:ascii="Arial" w:hAnsi="Arial" w:cs="Arial"/>
                <w:sz w:val="24"/>
                <w:szCs w:val="24"/>
              </w:rPr>
              <w:t>Югары</w:t>
            </w:r>
            <w:proofErr w:type="spellEnd"/>
            <w:r w:rsidRPr="0023633A">
              <w:rPr>
                <w:rFonts w:ascii="Arial" w:hAnsi="Arial" w:cs="Arial"/>
                <w:sz w:val="24"/>
                <w:szCs w:val="24"/>
              </w:rPr>
              <w:t xml:space="preserve"> </w:t>
            </w:r>
            <w:proofErr w:type="spellStart"/>
            <w:r w:rsidRPr="0023633A">
              <w:rPr>
                <w:rFonts w:ascii="Arial" w:hAnsi="Arial" w:cs="Arial"/>
                <w:sz w:val="24"/>
                <w:szCs w:val="24"/>
              </w:rPr>
              <w:t>Ослан</w:t>
            </w:r>
            <w:proofErr w:type="spellEnd"/>
            <w:r w:rsidRPr="0023633A">
              <w:rPr>
                <w:rFonts w:ascii="Arial" w:hAnsi="Arial" w:cs="Arial"/>
                <w:sz w:val="24"/>
                <w:szCs w:val="24"/>
              </w:rPr>
              <w:t xml:space="preserve"> </w:t>
            </w:r>
            <w:proofErr w:type="spellStart"/>
            <w:r w:rsidRPr="0023633A">
              <w:rPr>
                <w:rFonts w:ascii="Arial" w:hAnsi="Arial" w:cs="Arial"/>
                <w:sz w:val="24"/>
                <w:szCs w:val="24"/>
              </w:rPr>
              <w:t>гимназиясе</w:t>
            </w:r>
            <w:proofErr w:type="spellEnd"/>
            <w:r w:rsidRPr="0023633A">
              <w:rPr>
                <w:rFonts w:ascii="Arial" w:hAnsi="Arial" w:cs="Arial"/>
                <w:sz w:val="24"/>
                <w:szCs w:val="24"/>
              </w:rPr>
              <w:t xml:space="preserve">, </w:t>
            </w:r>
          </w:p>
        </w:tc>
      </w:tr>
      <w:tr w:rsidR="00467E4A" w:rsidRPr="0023633A" w:rsidTr="0013169F">
        <w:tc>
          <w:tcPr>
            <w:tcW w:w="706" w:type="dxa"/>
          </w:tcPr>
          <w:p w:rsidR="00467E4A" w:rsidRPr="0023633A" w:rsidRDefault="00467E4A" w:rsidP="00D441AF">
            <w:pPr>
              <w:jc w:val="center"/>
              <w:rPr>
                <w:rFonts w:ascii="Arial" w:hAnsi="Arial" w:cs="Arial"/>
                <w:sz w:val="24"/>
                <w:szCs w:val="24"/>
              </w:rPr>
            </w:pPr>
            <w:r w:rsidRPr="0023633A">
              <w:rPr>
                <w:rFonts w:ascii="Arial" w:hAnsi="Arial" w:cs="Arial"/>
                <w:sz w:val="24"/>
                <w:szCs w:val="24"/>
              </w:rPr>
              <w:lastRenderedPageBreak/>
              <w:t>1.6</w:t>
            </w:r>
          </w:p>
        </w:tc>
        <w:tc>
          <w:tcPr>
            <w:tcW w:w="5072" w:type="dxa"/>
          </w:tcPr>
          <w:p w:rsidR="00467E4A" w:rsidRPr="0023633A" w:rsidRDefault="00467E4A" w:rsidP="00311BA6">
            <w:pPr>
              <w:jc w:val="both"/>
              <w:rPr>
                <w:rFonts w:ascii="Arial" w:hAnsi="Arial" w:cs="Arial"/>
                <w:sz w:val="24"/>
                <w:szCs w:val="24"/>
              </w:rPr>
            </w:pPr>
            <w:r w:rsidRPr="0023633A">
              <w:rPr>
                <w:rFonts w:ascii="Arial" w:hAnsi="Arial" w:cs="Arial"/>
                <w:sz w:val="24"/>
                <w:szCs w:val="24"/>
                <w:lang w:val="tt"/>
              </w:rPr>
              <w:t>Кичке вакытта дискотекаларны, яшьләрнең массакүләм чараларын тикшерү буенча рейдлар үткәрү.</w:t>
            </w:r>
          </w:p>
        </w:tc>
        <w:tc>
          <w:tcPr>
            <w:tcW w:w="1276" w:type="dxa"/>
          </w:tcPr>
          <w:p w:rsidR="00467E4A" w:rsidRPr="0023633A" w:rsidRDefault="00467E4A" w:rsidP="00311BA6">
            <w:pPr>
              <w:jc w:val="center"/>
              <w:rPr>
                <w:rFonts w:ascii="Arial" w:hAnsi="Arial" w:cs="Arial"/>
                <w:sz w:val="24"/>
                <w:szCs w:val="24"/>
              </w:rPr>
            </w:pPr>
            <w:r w:rsidRPr="0023633A">
              <w:rPr>
                <w:rFonts w:ascii="Arial" w:hAnsi="Arial" w:cs="Arial"/>
                <w:sz w:val="24"/>
                <w:szCs w:val="24"/>
                <w:lang w:val="tt"/>
              </w:rPr>
              <w:t xml:space="preserve">даими </w:t>
            </w:r>
          </w:p>
        </w:tc>
        <w:tc>
          <w:tcPr>
            <w:tcW w:w="2835" w:type="dxa"/>
          </w:tcPr>
          <w:p w:rsidR="00467E4A" w:rsidRPr="0023633A" w:rsidRDefault="0023633A" w:rsidP="0023633A">
            <w:pPr>
              <w:rPr>
                <w:rFonts w:ascii="Arial" w:hAnsi="Arial" w:cs="Arial"/>
                <w:sz w:val="24"/>
                <w:szCs w:val="24"/>
              </w:rPr>
            </w:pPr>
            <w:proofErr w:type="spellStart"/>
            <w:r w:rsidRPr="0023633A">
              <w:rPr>
                <w:rFonts w:ascii="Arial" w:hAnsi="Arial" w:cs="Arial"/>
                <w:sz w:val="24"/>
                <w:szCs w:val="24"/>
              </w:rPr>
              <w:t>Югары</w:t>
            </w:r>
            <w:proofErr w:type="spellEnd"/>
            <w:r w:rsidRPr="0023633A">
              <w:rPr>
                <w:rFonts w:ascii="Arial" w:hAnsi="Arial" w:cs="Arial"/>
                <w:sz w:val="24"/>
                <w:szCs w:val="24"/>
              </w:rPr>
              <w:t xml:space="preserve"> </w:t>
            </w:r>
            <w:proofErr w:type="spellStart"/>
            <w:r w:rsidRPr="0023633A">
              <w:rPr>
                <w:rFonts w:ascii="Arial" w:hAnsi="Arial" w:cs="Arial"/>
                <w:sz w:val="24"/>
                <w:szCs w:val="24"/>
              </w:rPr>
              <w:t>Ослан</w:t>
            </w:r>
            <w:proofErr w:type="spellEnd"/>
            <w:r w:rsidRPr="0023633A">
              <w:rPr>
                <w:rFonts w:ascii="Arial" w:hAnsi="Arial" w:cs="Arial"/>
                <w:sz w:val="24"/>
                <w:szCs w:val="24"/>
              </w:rPr>
              <w:t xml:space="preserve"> </w:t>
            </w:r>
            <w:proofErr w:type="spellStart"/>
            <w:r w:rsidRPr="0023633A">
              <w:rPr>
                <w:rFonts w:ascii="Arial" w:hAnsi="Arial" w:cs="Arial"/>
                <w:sz w:val="24"/>
                <w:szCs w:val="24"/>
              </w:rPr>
              <w:t>авыл</w:t>
            </w:r>
            <w:proofErr w:type="spellEnd"/>
            <w:r w:rsidRPr="0023633A">
              <w:rPr>
                <w:rFonts w:ascii="Arial" w:hAnsi="Arial" w:cs="Arial"/>
                <w:sz w:val="24"/>
                <w:szCs w:val="24"/>
              </w:rPr>
              <w:t xml:space="preserve"> </w:t>
            </w:r>
            <w:proofErr w:type="spellStart"/>
            <w:r w:rsidRPr="0023633A">
              <w:rPr>
                <w:rFonts w:ascii="Arial" w:hAnsi="Arial" w:cs="Arial"/>
                <w:sz w:val="24"/>
                <w:szCs w:val="24"/>
              </w:rPr>
              <w:t>җирлеге</w:t>
            </w:r>
            <w:proofErr w:type="spellEnd"/>
            <w:r w:rsidRPr="0023633A">
              <w:rPr>
                <w:rFonts w:ascii="Arial" w:hAnsi="Arial" w:cs="Arial"/>
                <w:sz w:val="24"/>
                <w:szCs w:val="24"/>
              </w:rPr>
              <w:t xml:space="preserve"> </w:t>
            </w:r>
            <w:proofErr w:type="spellStart"/>
            <w:r w:rsidRPr="0023633A">
              <w:rPr>
                <w:rFonts w:ascii="Arial" w:hAnsi="Arial" w:cs="Arial"/>
                <w:sz w:val="24"/>
                <w:szCs w:val="24"/>
              </w:rPr>
              <w:t>башкарма</w:t>
            </w:r>
            <w:proofErr w:type="spellEnd"/>
            <w:r w:rsidRPr="0023633A">
              <w:rPr>
                <w:rFonts w:ascii="Arial" w:hAnsi="Arial" w:cs="Arial"/>
                <w:sz w:val="24"/>
                <w:szCs w:val="24"/>
              </w:rPr>
              <w:t xml:space="preserve"> комитеты, </w:t>
            </w:r>
            <w:r w:rsidR="00467E4A" w:rsidRPr="0023633A">
              <w:rPr>
                <w:rFonts w:ascii="Arial" w:hAnsi="Arial" w:cs="Arial"/>
                <w:sz w:val="24"/>
                <w:szCs w:val="24"/>
              </w:rPr>
              <w:t>участковый,  ДНД.</w:t>
            </w:r>
          </w:p>
        </w:tc>
      </w:tr>
    </w:tbl>
    <w:p w:rsidR="00896189" w:rsidRPr="00D441AF" w:rsidRDefault="00896189" w:rsidP="00D441AF">
      <w:pPr>
        <w:rPr>
          <w:lang w:eastAsia="ru-RU"/>
        </w:rPr>
        <w:sectPr w:rsidR="00896189" w:rsidRPr="00D441AF" w:rsidSect="0023633A">
          <w:pgSz w:w="11906" w:h="16838"/>
          <w:pgMar w:top="1440" w:right="1080" w:bottom="1440" w:left="1080" w:header="0" w:footer="0" w:gutter="0"/>
          <w:cols w:space="708"/>
          <w:docGrid w:linePitch="360"/>
        </w:sectPr>
      </w:pPr>
    </w:p>
    <w:p w:rsidR="00C21AFB" w:rsidRDefault="00C21AFB" w:rsidP="004B3C40"/>
    <w:sectPr w:rsidR="00C21AFB" w:rsidSect="003C365A">
      <w:pgSz w:w="16838" w:h="11905" w:orient="landscape"/>
      <w:pgMar w:top="1701" w:right="1134" w:bottom="850"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4EB" w:rsidRDefault="00EF34EB" w:rsidP="0013169F">
      <w:pPr>
        <w:spacing w:after="0" w:line="240" w:lineRule="auto"/>
      </w:pPr>
      <w:r>
        <w:separator/>
      </w:r>
    </w:p>
  </w:endnote>
  <w:endnote w:type="continuationSeparator" w:id="0">
    <w:p w:rsidR="00EF34EB" w:rsidRDefault="00EF34EB" w:rsidP="00131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4EB" w:rsidRDefault="00EF34EB" w:rsidP="0013169F">
      <w:pPr>
        <w:spacing w:after="0" w:line="240" w:lineRule="auto"/>
      </w:pPr>
      <w:r>
        <w:separator/>
      </w:r>
    </w:p>
  </w:footnote>
  <w:footnote w:type="continuationSeparator" w:id="0">
    <w:p w:rsidR="00EF34EB" w:rsidRDefault="00EF34EB" w:rsidP="001316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189"/>
    <w:rsid w:val="00066BED"/>
    <w:rsid w:val="0013169F"/>
    <w:rsid w:val="0023633A"/>
    <w:rsid w:val="0025465A"/>
    <w:rsid w:val="0031770F"/>
    <w:rsid w:val="00366F43"/>
    <w:rsid w:val="003F7F0F"/>
    <w:rsid w:val="00467E4A"/>
    <w:rsid w:val="004B3C40"/>
    <w:rsid w:val="006641E4"/>
    <w:rsid w:val="0075544E"/>
    <w:rsid w:val="0078285B"/>
    <w:rsid w:val="00812D6C"/>
    <w:rsid w:val="00896189"/>
    <w:rsid w:val="009C630D"/>
    <w:rsid w:val="009D4317"/>
    <w:rsid w:val="009E6F42"/>
    <w:rsid w:val="00C21AFB"/>
    <w:rsid w:val="00C36A97"/>
    <w:rsid w:val="00C8572E"/>
    <w:rsid w:val="00D441AF"/>
    <w:rsid w:val="00DA2116"/>
    <w:rsid w:val="00EE25F1"/>
    <w:rsid w:val="00EF34EB"/>
    <w:rsid w:val="00F23F87"/>
    <w:rsid w:val="00F73217"/>
    <w:rsid w:val="00FB16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618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9618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96189"/>
    <w:pPr>
      <w:widowControl w:val="0"/>
      <w:autoSpaceDE w:val="0"/>
      <w:autoSpaceDN w:val="0"/>
      <w:spacing w:after="0" w:line="240" w:lineRule="auto"/>
    </w:pPr>
    <w:rPr>
      <w:rFonts w:ascii="Tahoma" w:eastAsia="Times New Roman" w:hAnsi="Tahoma" w:cs="Tahoma"/>
      <w:sz w:val="20"/>
      <w:szCs w:val="20"/>
      <w:lang w:eastAsia="ru-RU"/>
    </w:rPr>
  </w:style>
  <w:style w:type="table" w:styleId="a3">
    <w:name w:val="Table Grid"/>
    <w:basedOn w:val="a1"/>
    <w:rsid w:val="00D441A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EE25F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E25F1"/>
    <w:rPr>
      <w:rFonts w:ascii="Tahoma" w:hAnsi="Tahoma" w:cs="Tahoma"/>
      <w:sz w:val="16"/>
      <w:szCs w:val="16"/>
    </w:rPr>
  </w:style>
  <w:style w:type="paragraph" w:styleId="a6">
    <w:name w:val="No Spacing"/>
    <w:uiPriority w:val="1"/>
    <w:qFormat/>
    <w:rsid w:val="00467E4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618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9618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96189"/>
    <w:pPr>
      <w:widowControl w:val="0"/>
      <w:autoSpaceDE w:val="0"/>
      <w:autoSpaceDN w:val="0"/>
      <w:spacing w:after="0" w:line="240" w:lineRule="auto"/>
    </w:pPr>
    <w:rPr>
      <w:rFonts w:ascii="Tahoma" w:eastAsia="Times New Roman" w:hAnsi="Tahoma" w:cs="Tahoma"/>
      <w:sz w:val="20"/>
      <w:szCs w:val="20"/>
      <w:lang w:eastAsia="ru-RU"/>
    </w:rPr>
  </w:style>
  <w:style w:type="table" w:styleId="a3">
    <w:name w:val="Table Grid"/>
    <w:basedOn w:val="a1"/>
    <w:rsid w:val="00D441A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EE25F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E25F1"/>
    <w:rPr>
      <w:rFonts w:ascii="Tahoma" w:hAnsi="Tahoma" w:cs="Tahoma"/>
      <w:sz w:val="16"/>
      <w:szCs w:val="16"/>
    </w:rPr>
  </w:style>
  <w:style w:type="paragraph" w:styleId="a6">
    <w:name w:val="No Spacing"/>
    <w:uiPriority w:val="1"/>
    <w:qFormat/>
    <w:rsid w:val="00467E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BEE83-F925-4224-84CA-B46614EEA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1457</Words>
  <Characters>8309</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1</cp:lastModifiedBy>
  <cp:revision>3</cp:revision>
  <cp:lastPrinted>2022-05-19T06:49:00Z</cp:lastPrinted>
  <dcterms:created xsi:type="dcterms:W3CDTF">2022-04-08T11:42:00Z</dcterms:created>
  <dcterms:modified xsi:type="dcterms:W3CDTF">2022-05-19T06:50:00Z</dcterms:modified>
</cp:coreProperties>
</file>