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FC" w:rsidRPr="00132B2C" w:rsidRDefault="00201EFC" w:rsidP="00201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5F978" wp14:editId="5E00724B">
                <wp:simplePos x="0" y="0"/>
                <wp:positionH relativeFrom="column">
                  <wp:posOffset>747395</wp:posOffset>
                </wp:positionH>
                <wp:positionV relativeFrom="paragraph">
                  <wp:posOffset>1558290</wp:posOffset>
                </wp:positionV>
                <wp:extent cx="4899025" cy="295275"/>
                <wp:effectExtent l="0" t="0" r="0" b="0"/>
                <wp:wrapNone/>
                <wp:docPr id="2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902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0AC7" w:rsidRPr="000F3E1D" w:rsidRDefault="00F00AC7" w:rsidP="00201EF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3E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8.12</w:t>
                            </w:r>
                            <w:r w:rsidRPr="000F3E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.2018</w:t>
                            </w:r>
                            <w:r w:rsidRPr="000F3E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0F3E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0F3E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0F3E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0F3E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0F3E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0F3E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40-452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C5F978" id="_x0000_s1027" type="#_x0000_t202" style="position:absolute;left:0;text-align:left;margin-left:58.85pt;margin-top:122.7pt;width:385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" fillcolor="window" stroked="f" strokeweight=".5pt">
                <v:fill opacity="0"/>
                <v:path arrowok="t"/>
                <v:textbox>
                  <w:txbxContent>
                    <w:p w:rsidR="00F00AC7" w:rsidRPr="000F3E1D" w:rsidRDefault="00F00AC7" w:rsidP="00201EF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F3E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8.12</w:t>
                      </w:r>
                      <w:r w:rsidRPr="000F3E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.2018</w:t>
                      </w:r>
                      <w:r w:rsidRPr="000F3E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0F3E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0F3E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0F3E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0F3E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0F3E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0F3E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40-452</w:t>
                      </w:r>
                    </w:p>
                  </w:txbxContent>
                </v:textbox>
              </v:shape>
            </w:pict>
          </mc:Fallback>
        </mc:AlternateContent>
      </w:r>
      <w:r w:rsidRPr="00132B2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22D9145" wp14:editId="392ADEBB">
            <wp:extent cx="6115050" cy="2200275"/>
            <wp:effectExtent l="0" t="0" r="0" b="0"/>
            <wp:docPr id="4" name="Рисунок 4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EFC" w:rsidRDefault="00201EFC" w:rsidP="0020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A9367F">
        <w:rPr>
          <w:rFonts w:ascii="Times New Roman" w:eastAsia="Times New Roman" w:hAnsi="Times New Roman" w:cs="Times New Roman"/>
          <w:b/>
          <w:sz w:val="28"/>
          <w:szCs w:val="28"/>
        </w:rPr>
        <w:t xml:space="preserve">Югары Ослан муниципаль район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Советының 2017 елның 11 </w:t>
      </w:r>
      <w:r w:rsidRPr="00A9367F">
        <w:rPr>
          <w:rFonts w:ascii="Times New Roman" w:eastAsia="Times New Roman" w:hAnsi="Times New Roman" w:cs="Times New Roman"/>
          <w:b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абрендә кабул ителгән </w:t>
      </w:r>
      <w:r w:rsidRPr="00132B2C">
        <w:rPr>
          <w:rFonts w:ascii="Times New Roman" w:eastAsia="Times New Roman" w:hAnsi="Times New Roman" w:cs="Times New Roman"/>
          <w:b/>
          <w:sz w:val="28"/>
          <w:szCs w:val="28"/>
        </w:rPr>
        <w:t xml:space="preserve">№ 28-308 </w:t>
      </w:r>
      <w:r w:rsidRPr="00A9367F">
        <w:rPr>
          <w:rFonts w:ascii="Times New Roman" w:eastAsia="Times New Roman" w:hAnsi="Times New Roman" w:cs="Times New Roman"/>
          <w:b/>
          <w:sz w:val="28"/>
          <w:szCs w:val="28"/>
        </w:rPr>
        <w:t>«Югары Осл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 муниципаль районының 2019 елга һәм 2020 һәм 2021 </w:t>
      </w:r>
      <w:r w:rsidRPr="00A9367F">
        <w:rPr>
          <w:rFonts w:ascii="Times New Roman" w:eastAsia="Times New Roman" w:hAnsi="Times New Roman" w:cs="Times New Roman"/>
          <w:b/>
          <w:sz w:val="28"/>
          <w:szCs w:val="28"/>
        </w:rPr>
        <w:t>елларның пл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анлы чорына бюджеты турында</w:t>
      </w:r>
      <w:r w:rsidRPr="00A9367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367F">
        <w:rPr>
          <w:rFonts w:ascii="Times New Roman" w:eastAsia="Times New Roman" w:hAnsi="Times New Roman" w:cs="Times New Roman"/>
          <w:b/>
          <w:sz w:val="28"/>
          <w:szCs w:val="28"/>
        </w:rPr>
        <w:t>карарына үзгәрешләр кертү турында</w:t>
      </w:r>
      <w:bookmarkEnd w:id="0"/>
    </w:p>
    <w:p w:rsidR="00201EFC" w:rsidRDefault="00201EFC" w:rsidP="00201EF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4"/>
        </w:rPr>
      </w:pPr>
      <w:r w:rsidRPr="00A9367F">
        <w:rPr>
          <w:rFonts w:ascii="Times New Roman" w:eastAsia="Times New Roman" w:hAnsi="Times New Roman" w:cs="Times New Roman"/>
          <w:sz w:val="28"/>
          <w:szCs w:val="24"/>
        </w:rPr>
        <w:t>Югары Ослан муниципаль районының Финанс-бюджет палатасы рәисе Колесова Е. Е. мәгълүматын тыңлаганнан соң,</w:t>
      </w:r>
    </w:p>
    <w:p w:rsidR="00201EFC" w:rsidRPr="00132B2C" w:rsidRDefault="00201EFC" w:rsidP="0020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01EFC" w:rsidRPr="00201EFC" w:rsidRDefault="00201EFC" w:rsidP="00201EFC">
      <w:pPr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01EFC">
        <w:rPr>
          <w:rFonts w:ascii="Times New Roman" w:eastAsia="Times New Roman" w:hAnsi="Times New Roman" w:cs="Times New Roman"/>
          <w:b/>
          <w:bCs/>
          <w:sz w:val="28"/>
          <w:szCs w:val="24"/>
        </w:rPr>
        <w:t>Югары Ослан муниципаль районы Советы</w:t>
      </w:r>
    </w:p>
    <w:p w:rsidR="00201EFC" w:rsidRDefault="00201EFC" w:rsidP="00201EFC">
      <w:pPr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01EFC">
        <w:rPr>
          <w:rFonts w:ascii="Times New Roman" w:eastAsia="Times New Roman" w:hAnsi="Times New Roman" w:cs="Times New Roman"/>
          <w:b/>
          <w:bCs/>
          <w:sz w:val="28"/>
          <w:szCs w:val="24"/>
        </w:rPr>
        <w:t>карар кылды:</w:t>
      </w:r>
    </w:p>
    <w:p w:rsidR="00201EFC" w:rsidRDefault="00201EFC" w:rsidP="00201E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1.</w:t>
      </w:r>
      <w:r w:rsidR="00174B4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201EFC">
        <w:rPr>
          <w:rFonts w:ascii="Times New Roman" w:eastAsia="Calibri" w:hAnsi="Times New Roman" w:cs="Times New Roman"/>
          <w:sz w:val="28"/>
          <w:szCs w:val="28"/>
          <w:lang w:val="tt-RU"/>
        </w:rPr>
        <w:t>Югары Ослан муниципа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ль район Советының 2017 елның 11</w:t>
      </w:r>
      <w:r w:rsidRPr="00201EFC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д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екабрендә кабул ителгән № 28-308</w:t>
      </w:r>
      <w:r w:rsidRPr="00201EFC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«Югары Ослан муниципаль районының 2019 елга һәм 2020 һәм 2021 еллар план чорына бюджеты турында» карарына түбәндәге үзгәрешләр кертергә:   </w:t>
      </w:r>
    </w:p>
    <w:p w:rsidR="00201EFC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201EFC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1.1.</w:t>
      </w:r>
      <w:r w:rsidR="00174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367F">
        <w:rPr>
          <w:rFonts w:ascii="Times New Roman" w:eastAsia="Calibri" w:hAnsi="Times New Roman" w:cs="Times New Roman"/>
          <w:sz w:val="28"/>
          <w:szCs w:val="28"/>
        </w:rPr>
        <w:t>1 статьяның 1 өлешендә</w:t>
      </w:r>
      <w:r w:rsidRPr="00201EFC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: </w:t>
      </w:r>
    </w:p>
    <w:p w:rsidR="00201EFC" w:rsidRPr="00B1223B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FE5510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кече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пунктынд</w:t>
      </w:r>
      <w:r w:rsidRPr="008D45A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а </w:t>
      </w:r>
      <w:r w:rsidRPr="00FE5510">
        <w:rPr>
          <w:rFonts w:ascii="Times New Roman" w:eastAsia="Calibri" w:hAnsi="Times New Roman" w:cs="Times New Roman"/>
          <w:sz w:val="28"/>
          <w:szCs w:val="28"/>
        </w:rPr>
        <w:t>«</w:t>
      </w:r>
      <w:r w:rsidRPr="00CF3E21">
        <w:rPr>
          <w:rFonts w:ascii="Times New Roman" w:eastAsia="Calibri" w:hAnsi="Times New Roman" w:cs="Times New Roman"/>
          <w:sz w:val="28"/>
          <w:szCs w:val="28"/>
        </w:rPr>
        <w:t>480 279,08</w:t>
      </w:r>
      <w:r w:rsidRPr="00FE551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санын</w:t>
      </w:r>
      <w:r w:rsidRPr="00FE551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F3E21">
        <w:rPr>
          <w:rFonts w:ascii="Times New Roman" w:eastAsia="Calibri" w:hAnsi="Times New Roman" w:cs="Times New Roman"/>
          <w:sz w:val="28"/>
          <w:szCs w:val="28"/>
        </w:rPr>
        <w:t>480 379,08</w:t>
      </w:r>
      <w:r w:rsidRPr="00FE551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саны белән алыштырырга</w:t>
      </w:r>
      <w:r w:rsidRPr="00FE551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2D006D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1223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кече пунктында</w:t>
      </w:r>
      <w:r w:rsidRPr="00B1223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F3E21">
        <w:rPr>
          <w:rFonts w:ascii="Times New Roman" w:eastAsia="Calibri" w:hAnsi="Times New Roman" w:cs="Times New Roman"/>
          <w:sz w:val="28"/>
          <w:szCs w:val="28"/>
        </w:rPr>
        <w:t>554 859,48</w:t>
      </w:r>
      <w:r w:rsidRPr="00B1223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санын</w:t>
      </w:r>
      <w:r w:rsidRPr="00B1223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F3E21">
        <w:rPr>
          <w:rFonts w:ascii="Times New Roman" w:eastAsia="Calibri" w:hAnsi="Times New Roman" w:cs="Times New Roman"/>
          <w:sz w:val="28"/>
          <w:szCs w:val="28"/>
        </w:rPr>
        <w:t>554 274,38</w:t>
      </w:r>
      <w:r w:rsidRPr="00B1223B">
        <w:rPr>
          <w:rFonts w:ascii="Times New Roman" w:eastAsia="Calibri" w:hAnsi="Times New Roman" w:cs="Times New Roman"/>
          <w:sz w:val="28"/>
          <w:szCs w:val="28"/>
        </w:rPr>
        <w:t>»</w:t>
      </w:r>
      <w:r w:rsidRPr="004B172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саны белән алыштырырга</w:t>
      </w:r>
      <w:r w:rsidRPr="00B1223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1223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кече пунктында</w:t>
      </w:r>
      <w:r w:rsidRPr="00B1223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F3E21">
        <w:rPr>
          <w:rFonts w:ascii="Times New Roman" w:eastAsia="Calibri" w:hAnsi="Times New Roman" w:cs="Times New Roman"/>
          <w:sz w:val="28"/>
          <w:szCs w:val="28"/>
        </w:rPr>
        <w:t>74 580,4</w:t>
      </w:r>
      <w:r w:rsidRPr="00B1223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санын</w:t>
      </w:r>
      <w:r w:rsidRPr="00B1223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F3E21">
        <w:rPr>
          <w:rFonts w:ascii="Times New Roman" w:eastAsia="Calibri" w:hAnsi="Times New Roman" w:cs="Times New Roman"/>
          <w:sz w:val="28"/>
          <w:szCs w:val="28"/>
        </w:rPr>
        <w:t>73 895,3</w:t>
      </w:r>
      <w:r w:rsidRPr="00B1223B">
        <w:rPr>
          <w:rFonts w:ascii="Times New Roman" w:eastAsia="Calibri" w:hAnsi="Times New Roman" w:cs="Times New Roman"/>
          <w:sz w:val="28"/>
          <w:szCs w:val="28"/>
        </w:rPr>
        <w:t>»</w:t>
      </w:r>
      <w:r w:rsidRPr="004B172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саны белән алыштырырга</w:t>
      </w:r>
      <w:r w:rsidRPr="00B1223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CF3E21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EFC" w:rsidRDefault="00201EFC" w:rsidP="00F00AC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21">
        <w:rPr>
          <w:rFonts w:ascii="Times New Roman" w:hAnsi="Times New Roman" w:cs="Times New Roman"/>
          <w:sz w:val="28"/>
          <w:szCs w:val="28"/>
        </w:rPr>
        <w:t>1.2</w:t>
      </w:r>
      <w:r w:rsidR="00174B4E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CF3E21">
        <w:rPr>
          <w:rFonts w:ascii="Times New Roman" w:hAnsi="Times New Roman" w:cs="Times New Roman"/>
          <w:sz w:val="28"/>
          <w:szCs w:val="28"/>
        </w:rPr>
        <w:t xml:space="preserve"> </w:t>
      </w:r>
      <w:r w:rsidRPr="002D006D">
        <w:rPr>
          <w:rFonts w:ascii="Times New Roman" w:eastAsia="Calibri" w:hAnsi="Times New Roman" w:cs="Times New Roman"/>
          <w:sz w:val="28"/>
          <w:szCs w:val="28"/>
        </w:rPr>
        <w:t xml:space="preserve">№1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Кушымтаны </w:t>
      </w:r>
      <w:r w:rsidRPr="00A9367F">
        <w:rPr>
          <w:rFonts w:ascii="Times New Roman" w:eastAsia="Calibri" w:hAnsi="Times New Roman" w:cs="Times New Roman"/>
          <w:sz w:val="28"/>
          <w:szCs w:val="28"/>
        </w:rPr>
        <w:t>түбәндәге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редакциядә бәян итәргә</w:t>
      </w:r>
      <w:r w:rsidRPr="002D006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74B4E" w:rsidRPr="002D006D" w:rsidRDefault="00174B4E" w:rsidP="00F00AC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6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4536"/>
      </w:tblGrid>
      <w:tr w:rsidR="00201EFC" w:rsidRPr="002D006D" w:rsidTr="00F00AC7">
        <w:trPr>
          <w:trHeight w:val="576"/>
        </w:trPr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201EFC" w:rsidRPr="002D006D" w:rsidRDefault="00201EFC" w:rsidP="00201EFC">
            <w:pPr>
              <w:pStyle w:val="a3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201EFC" w:rsidRDefault="00201EFC" w:rsidP="00201EF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E0F">
              <w:rPr>
                <w:rFonts w:ascii="Times New Roman" w:eastAsia="Calibri" w:hAnsi="Times New Roman" w:cs="Times New Roman"/>
                <w:sz w:val="24"/>
                <w:szCs w:val="24"/>
              </w:rPr>
              <w:t>Татарстан Республикасы Югары Ослан муниципал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районы Советының 2017 елның 11</w:t>
            </w:r>
            <w:r w:rsidRPr="00877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декабрендәге </w:t>
            </w:r>
            <w:r w:rsidRPr="00201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28-308 </w:t>
            </w:r>
            <w:r w:rsidRPr="00877E0F">
              <w:rPr>
                <w:rFonts w:ascii="Times New Roman" w:eastAsia="Calibri" w:hAnsi="Times New Roman" w:cs="Times New Roman"/>
                <w:sz w:val="24"/>
                <w:szCs w:val="24"/>
              </w:rPr>
              <w:t>«Татарстан Республикасы Югары Ослан муниципаль районының 2019 елга һәм 2020 һәм 2021 еллар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чорына бюджеты турында»</w:t>
            </w:r>
            <w:r w:rsidRPr="00877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карарына </w:t>
            </w:r>
          </w:p>
          <w:p w:rsidR="00201EFC" w:rsidRPr="002D006D" w:rsidRDefault="00201EFC" w:rsidP="00201EF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нче К</w:t>
            </w:r>
            <w:r w:rsidRPr="00877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ушымта. </w:t>
            </w:r>
          </w:p>
        </w:tc>
      </w:tr>
    </w:tbl>
    <w:p w:rsidR="00201EFC" w:rsidRPr="002D006D" w:rsidRDefault="00201EFC" w:rsidP="00201EF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7E0F">
        <w:rPr>
          <w:rFonts w:ascii="Times New Roman" w:eastAsia="Calibri" w:hAnsi="Times New Roman" w:cs="Times New Roman"/>
          <w:sz w:val="28"/>
          <w:szCs w:val="28"/>
        </w:rPr>
        <w:t>2019 елга Югары Ослан муниципаль районы бюджеты кытлыгын финанслау чыганаклары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"/>
        <w:gridCol w:w="2943"/>
        <w:gridCol w:w="5103"/>
        <w:gridCol w:w="1701"/>
      </w:tblGrid>
      <w:tr w:rsidR="00130C6F" w:rsidRPr="00DC1343" w:rsidTr="00F00AC7">
        <w:trPr>
          <w:gridBefore w:val="1"/>
          <w:wBefore w:w="34" w:type="dxa"/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6F" w:rsidRPr="00FE6229" w:rsidRDefault="00130C6F" w:rsidP="00130C6F">
            <w:pPr>
              <w:rPr>
                <w:rFonts w:ascii="Times New Roman" w:hAnsi="Times New Roman" w:cs="Times New Roman"/>
              </w:rPr>
            </w:pPr>
            <w:r w:rsidRPr="00FE6229">
              <w:rPr>
                <w:rFonts w:ascii="Times New Roman" w:hAnsi="Times New Roman" w:cs="Times New Roman"/>
              </w:rPr>
              <w:t>Күрсәткеч коды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6F" w:rsidRPr="00FE6229" w:rsidRDefault="00130C6F" w:rsidP="00130C6F">
            <w:pPr>
              <w:rPr>
                <w:rFonts w:ascii="Times New Roman" w:hAnsi="Times New Roman" w:cs="Times New Roman"/>
              </w:rPr>
            </w:pPr>
            <w:r w:rsidRPr="00FE6229">
              <w:rPr>
                <w:rFonts w:ascii="Times New Roman" w:hAnsi="Times New Roman" w:cs="Times New Roman"/>
              </w:rPr>
              <w:t>Күрсәткеч исеме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6F" w:rsidRPr="00174B4E" w:rsidRDefault="00130C6F" w:rsidP="00130C6F">
            <w:pPr>
              <w:rPr>
                <w:rFonts w:ascii="Times New Roman" w:hAnsi="Times New Roman" w:cs="Times New Roman"/>
              </w:rPr>
            </w:pPr>
            <w:r w:rsidRPr="00174B4E">
              <w:rPr>
                <w:rFonts w:ascii="Times New Roman" w:hAnsi="Times New Roman" w:cs="Times New Roman"/>
              </w:rPr>
              <w:t>Сумма, мең сум.</w:t>
            </w:r>
          </w:p>
        </w:tc>
      </w:tr>
      <w:tr w:rsidR="00130C6F" w:rsidRPr="00DC1343" w:rsidTr="00F00AC7">
        <w:trPr>
          <w:gridBefore w:val="1"/>
          <w:wBefore w:w="34" w:type="dxa"/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6F" w:rsidRPr="00FE6229" w:rsidRDefault="00130C6F" w:rsidP="00130C6F">
            <w:pPr>
              <w:rPr>
                <w:rFonts w:ascii="Times New Roman" w:hAnsi="Times New Roman" w:cs="Times New Roman"/>
              </w:rPr>
            </w:pPr>
            <w:r w:rsidRPr="00FE6229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6F" w:rsidRPr="00FE6229" w:rsidRDefault="00130C6F" w:rsidP="00130C6F">
            <w:pPr>
              <w:rPr>
                <w:rFonts w:ascii="Times New Roman" w:hAnsi="Times New Roman" w:cs="Times New Roman"/>
              </w:rPr>
            </w:pPr>
            <w:r w:rsidRPr="00FE6229">
              <w:rPr>
                <w:rFonts w:ascii="Times New Roman" w:hAnsi="Times New Roman" w:cs="Times New Roman"/>
              </w:rPr>
              <w:t>Бюджет дефицитларын эчке финанслау чыганаклары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6F" w:rsidRPr="00DC1343" w:rsidRDefault="00130C6F" w:rsidP="0013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43">
              <w:rPr>
                <w:rFonts w:ascii="Times New Roman" w:eastAsia="Calibri" w:hAnsi="Times New Roman" w:cs="Times New Roman"/>
                <w:sz w:val="24"/>
                <w:szCs w:val="24"/>
              </w:rPr>
              <w:t>73 8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 w:rsidRPr="00DC134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0C6F" w:rsidRPr="00DC1343" w:rsidTr="00F00AC7">
        <w:trPr>
          <w:gridBefore w:val="1"/>
          <w:wBefore w:w="34" w:type="dxa"/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6F" w:rsidRPr="00FE6229" w:rsidRDefault="00130C6F" w:rsidP="00130C6F">
            <w:pPr>
              <w:rPr>
                <w:rFonts w:ascii="Times New Roman" w:hAnsi="Times New Roman" w:cs="Times New Roman"/>
              </w:rPr>
            </w:pPr>
            <w:r w:rsidRPr="00FE6229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6F" w:rsidRPr="00FE6229" w:rsidRDefault="00130C6F" w:rsidP="00130C6F">
            <w:pPr>
              <w:rPr>
                <w:rFonts w:ascii="Times New Roman" w:hAnsi="Times New Roman" w:cs="Times New Roman"/>
              </w:rPr>
            </w:pPr>
            <w:r w:rsidRPr="00FE6229">
              <w:rPr>
                <w:rFonts w:ascii="Times New Roman" w:hAnsi="Times New Roman" w:cs="Times New Roman"/>
              </w:rPr>
              <w:t>Бюджет акчаларын исәпкә алу счетларында калган акчаларны үзгәртү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6F" w:rsidRPr="00DC1343" w:rsidRDefault="00130C6F" w:rsidP="0013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43">
              <w:rPr>
                <w:rFonts w:ascii="Times New Roman" w:eastAsia="Calibri" w:hAnsi="Times New Roman" w:cs="Times New Roman"/>
                <w:sz w:val="24"/>
                <w:szCs w:val="24"/>
              </w:rPr>
              <w:t>73 8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 w:rsidRPr="00DC134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0C6F" w:rsidRPr="00DC1343" w:rsidTr="00F00AC7">
        <w:trPr>
          <w:gridBefore w:val="1"/>
          <w:wBefore w:w="34" w:type="dxa"/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6F" w:rsidRPr="00FE6229" w:rsidRDefault="00130C6F" w:rsidP="00130C6F">
            <w:pPr>
              <w:rPr>
                <w:rFonts w:ascii="Times New Roman" w:hAnsi="Times New Roman" w:cs="Times New Roman"/>
              </w:rPr>
            </w:pPr>
            <w:r w:rsidRPr="00FE6229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6F" w:rsidRPr="00FE6229" w:rsidRDefault="00130C6F" w:rsidP="00130C6F">
            <w:pPr>
              <w:rPr>
                <w:rFonts w:ascii="Times New Roman" w:hAnsi="Times New Roman" w:cs="Times New Roman"/>
              </w:rPr>
            </w:pPr>
            <w:r w:rsidRPr="00FE6229">
              <w:rPr>
                <w:rFonts w:ascii="Times New Roman" w:hAnsi="Times New Roman" w:cs="Times New Roman"/>
              </w:rPr>
              <w:t>Бюджет акчаларының калдыгын арттыру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6F" w:rsidRPr="00DC1343" w:rsidRDefault="00130C6F" w:rsidP="00130C6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343">
              <w:rPr>
                <w:rFonts w:ascii="Times New Roman" w:eastAsia="Calibri" w:hAnsi="Times New Roman" w:cs="Times New Roman"/>
                <w:sz w:val="24"/>
                <w:szCs w:val="24"/>
              </w:rPr>
              <w:t>-480 379,08</w:t>
            </w:r>
          </w:p>
        </w:tc>
      </w:tr>
      <w:tr w:rsidR="00130C6F" w:rsidRPr="00DC1343" w:rsidTr="00F00AC7">
        <w:trPr>
          <w:gridBefore w:val="1"/>
          <w:wBefore w:w="34" w:type="dxa"/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6F" w:rsidRPr="00FE6229" w:rsidRDefault="00130C6F" w:rsidP="00130C6F">
            <w:pPr>
              <w:rPr>
                <w:rFonts w:ascii="Times New Roman" w:hAnsi="Times New Roman" w:cs="Times New Roman"/>
              </w:rPr>
            </w:pPr>
            <w:r w:rsidRPr="00FE6229">
              <w:rPr>
                <w:rFonts w:ascii="Times New Roman" w:hAnsi="Times New Roman" w:cs="Times New Roman"/>
              </w:rPr>
              <w:lastRenderedPageBreak/>
              <w:t>01 05 02 00 00 0000 500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6F" w:rsidRPr="00FE6229" w:rsidRDefault="00130C6F" w:rsidP="00130C6F">
            <w:pPr>
              <w:rPr>
                <w:rFonts w:ascii="Times New Roman" w:hAnsi="Times New Roman" w:cs="Times New Roman"/>
              </w:rPr>
            </w:pPr>
            <w:r w:rsidRPr="00FE6229">
              <w:rPr>
                <w:rFonts w:ascii="Times New Roman" w:hAnsi="Times New Roman" w:cs="Times New Roman"/>
              </w:rPr>
              <w:t>Бюджет акчаларының калган башка күләмен арттыру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6F" w:rsidRPr="00DC1343" w:rsidRDefault="00130C6F" w:rsidP="00130C6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343">
              <w:rPr>
                <w:rFonts w:ascii="Times New Roman" w:eastAsia="Calibri" w:hAnsi="Times New Roman" w:cs="Times New Roman"/>
                <w:sz w:val="24"/>
                <w:szCs w:val="24"/>
              </w:rPr>
              <w:t>-480 379,08</w:t>
            </w:r>
          </w:p>
        </w:tc>
      </w:tr>
      <w:tr w:rsidR="00130C6F" w:rsidRPr="00DC1343" w:rsidTr="00F00AC7">
        <w:trPr>
          <w:gridBefore w:val="1"/>
          <w:wBefore w:w="34" w:type="dxa"/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6F" w:rsidRPr="00FE6229" w:rsidRDefault="00130C6F" w:rsidP="00130C6F">
            <w:pPr>
              <w:rPr>
                <w:rFonts w:ascii="Times New Roman" w:hAnsi="Times New Roman" w:cs="Times New Roman"/>
              </w:rPr>
            </w:pPr>
            <w:r w:rsidRPr="00FE6229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6F" w:rsidRPr="00FE6229" w:rsidRDefault="00130C6F" w:rsidP="00130C6F">
            <w:pPr>
              <w:rPr>
                <w:rFonts w:ascii="Times New Roman" w:hAnsi="Times New Roman" w:cs="Times New Roman"/>
              </w:rPr>
            </w:pPr>
            <w:r w:rsidRPr="00FE6229">
              <w:rPr>
                <w:rFonts w:ascii="Times New Roman" w:hAnsi="Times New Roman" w:cs="Times New Roman"/>
              </w:rPr>
              <w:t>Бюджет акчаларының калган башка күләмен арттыру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6F" w:rsidRPr="00DC1343" w:rsidRDefault="00130C6F" w:rsidP="00130C6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343">
              <w:rPr>
                <w:rFonts w:ascii="Times New Roman" w:eastAsia="Calibri" w:hAnsi="Times New Roman" w:cs="Times New Roman"/>
                <w:sz w:val="24"/>
                <w:szCs w:val="24"/>
              </w:rPr>
              <w:t>-480 379,08</w:t>
            </w:r>
          </w:p>
        </w:tc>
      </w:tr>
      <w:tr w:rsidR="00130C6F" w:rsidRPr="00DC1343" w:rsidTr="00F00AC7">
        <w:trPr>
          <w:gridBefore w:val="1"/>
          <w:wBefore w:w="34" w:type="dxa"/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6F" w:rsidRPr="00FE6229" w:rsidRDefault="00130C6F" w:rsidP="00130C6F">
            <w:pPr>
              <w:rPr>
                <w:rFonts w:ascii="Times New Roman" w:hAnsi="Times New Roman" w:cs="Times New Roman"/>
              </w:rPr>
            </w:pPr>
            <w:r w:rsidRPr="00FE6229">
              <w:rPr>
                <w:rFonts w:ascii="Times New Roman" w:hAnsi="Times New Roman" w:cs="Times New Roman"/>
              </w:rPr>
              <w:t>01 05 02 01 05 0000 510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6F" w:rsidRPr="00FE6229" w:rsidRDefault="00130C6F" w:rsidP="00130C6F">
            <w:pPr>
              <w:rPr>
                <w:rFonts w:ascii="Times New Roman" w:hAnsi="Times New Roman" w:cs="Times New Roman"/>
              </w:rPr>
            </w:pPr>
            <w:r w:rsidRPr="00FE6229">
              <w:rPr>
                <w:rFonts w:ascii="Times New Roman" w:hAnsi="Times New Roman" w:cs="Times New Roman"/>
              </w:rPr>
              <w:t>Муниципаль район бюджет акчаларының калган башка күләмен арттыру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6F" w:rsidRPr="00DC1343" w:rsidRDefault="00130C6F" w:rsidP="00130C6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343">
              <w:rPr>
                <w:rFonts w:ascii="Times New Roman" w:eastAsia="Calibri" w:hAnsi="Times New Roman" w:cs="Times New Roman"/>
                <w:sz w:val="24"/>
                <w:szCs w:val="24"/>
              </w:rPr>
              <w:t>-480 379,08</w:t>
            </w:r>
          </w:p>
        </w:tc>
      </w:tr>
      <w:tr w:rsidR="00130C6F" w:rsidRPr="00DC1343" w:rsidTr="00F00AC7">
        <w:trPr>
          <w:gridBefore w:val="1"/>
          <w:wBefore w:w="34" w:type="dxa"/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6F" w:rsidRPr="00FE6229" w:rsidRDefault="00130C6F" w:rsidP="00130C6F">
            <w:pPr>
              <w:rPr>
                <w:rFonts w:ascii="Times New Roman" w:hAnsi="Times New Roman" w:cs="Times New Roman"/>
              </w:rPr>
            </w:pPr>
            <w:r w:rsidRPr="00FE6229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6F" w:rsidRPr="00FE6229" w:rsidRDefault="00130C6F" w:rsidP="00130C6F">
            <w:pPr>
              <w:rPr>
                <w:rFonts w:ascii="Times New Roman" w:hAnsi="Times New Roman" w:cs="Times New Roman"/>
              </w:rPr>
            </w:pPr>
            <w:r w:rsidRPr="00FE6229">
              <w:rPr>
                <w:rFonts w:ascii="Times New Roman" w:hAnsi="Times New Roman" w:cs="Times New Roman"/>
              </w:rPr>
              <w:t>Бюджет акчаларының калдыклары кимү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6F" w:rsidRPr="003B0C0F" w:rsidRDefault="00130C6F" w:rsidP="0013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0F">
              <w:rPr>
                <w:rFonts w:ascii="Times New Roman" w:eastAsia="Calibri" w:hAnsi="Times New Roman" w:cs="Times New Roman"/>
                <w:sz w:val="24"/>
                <w:szCs w:val="24"/>
              </w:rPr>
              <w:t>554 274,38</w:t>
            </w:r>
          </w:p>
        </w:tc>
      </w:tr>
      <w:tr w:rsidR="00201EFC" w:rsidRPr="00DC1343" w:rsidTr="00F00AC7">
        <w:tblPrEx>
          <w:tblLook w:val="04A0" w:firstRow="1" w:lastRow="0" w:firstColumn="1" w:lastColumn="0" w:noHBand="0" w:noVBand="1"/>
        </w:tblPrEx>
        <w:tc>
          <w:tcPr>
            <w:tcW w:w="9781" w:type="dxa"/>
            <w:gridSpan w:val="4"/>
          </w:tcPr>
          <w:p w:rsidR="00201EFC" w:rsidRPr="00DC1343" w:rsidRDefault="00201EFC" w:rsidP="00F00AC7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134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130C6F" w:rsidRDefault="00130C6F" w:rsidP="00174B4E">
            <w:pPr>
              <w:pStyle w:val="a7"/>
              <w:widowControl w:val="0"/>
              <w:numPr>
                <w:ilvl w:val="1"/>
                <w:numId w:val="7"/>
              </w:numPr>
              <w:overflowPunct/>
              <w:jc w:val="both"/>
              <w:textAlignment w:val="auto"/>
              <w:rPr>
                <w:szCs w:val="28"/>
              </w:rPr>
            </w:pPr>
            <w:r>
              <w:rPr>
                <w:szCs w:val="28"/>
                <w:lang w:val="tt-RU"/>
              </w:rPr>
              <w:t xml:space="preserve">. </w:t>
            </w:r>
            <w:r w:rsidRPr="00130C6F">
              <w:rPr>
                <w:szCs w:val="28"/>
              </w:rPr>
              <w:t>Кушымта № 3 «2019 елга Югары Ослан муниципаль районы бюджет керемнәренең фаразланган күләме»</w:t>
            </w:r>
          </w:p>
          <w:p w:rsidR="00201EFC" w:rsidRPr="00DC1343" w:rsidRDefault="00201EFC" w:rsidP="004B07C6">
            <w:pPr>
              <w:pStyle w:val="a7"/>
              <w:widowControl w:val="0"/>
              <w:overflowPunct/>
              <w:jc w:val="both"/>
              <w:textAlignment w:val="auto"/>
              <w:rPr>
                <w:szCs w:val="28"/>
              </w:rPr>
            </w:pPr>
            <w:r w:rsidRPr="00DC1343">
              <w:rPr>
                <w:szCs w:val="28"/>
              </w:rPr>
              <w:t>- «</w:t>
            </w:r>
            <w:r w:rsidR="004B07C6" w:rsidRPr="004B07C6">
              <w:rPr>
                <w:szCs w:val="28"/>
              </w:rPr>
              <w:t>САЛЫМ ҺӘМ САЛЫМ БУЛМАГАН КЕРЕМНӘР</w:t>
            </w:r>
            <w:r w:rsidRPr="00DC1343">
              <w:rPr>
                <w:szCs w:val="28"/>
              </w:rPr>
              <w:t xml:space="preserve">» </w:t>
            </w:r>
            <w:r w:rsidR="004B07C6">
              <w:rPr>
                <w:szCs w:val="28"/>
                <w:lang w:val="tt-RU"/>
              </w:rPr>
              <w:t>юлында</w:t>
            </w:r>
            <w:r w:rsidRPr="00DC1343">
              <w:rPr>
                <w:szCs w:val="28"/>
              </w:rPr>
              <w:t xml:space="preserve"> «162 310,1» </w:t>
            </w:r>
            <w:r w:rsidR="004B07C6">
              <w:rPr>
                <w:szCs w:val="28"/>
                <w:lang w:val="tt-RU"/>
              </w:rPr>
              <w:t>санын</w:t>
            </w:r>
            <w:r w:rsidRPr="00DC1343">
              <w:rPr>
                <w:szCs w:val="28"/>
              </w:rPr>
              <w:t xml:space="preserve"> «162 410,1»</w:t>
            </w:r>
            <w:r w:rsidR="004B07C6">
              <w:rPr>
                <w:szCs w:val="28"/>
                <w:lang w:val="tt-RU"/>
              </w:rPr>
              <w:t xml:space="preserve"> саны белн алыштырырга</w:t>
            </w:r>
            <w:r w:rsidRPr="00DC1343">
              <w:rPr>
                <w:szCs w:val="28"/>
              </w:rPr>
              <w:t>;</w:t>
            </w:r>
          </w:p>
          <w:p w:rsidR="00201EFC" w:rsidRPr="00DC1343" w:rsidRDefault="00201EFC" w:rsidP="00F00AC7">
            <w:pPr>
              <w:pStyle w:val="a7"/>
              <w:widowControl w:val="0"/>
              <w:overflowPunct/>
              <w:jc w:val="both"/>
              <w:textAlignment w:val="auto"/>
              <w:rPr>
                <w:szCs w:val="28"/>
              </w:rPr>
            </w:pPr>
            <w:r w:rsidRPr="00DC1343">
              <w:rPr>
                <w:szCs w:val="28"/>
              </w:rPr>
              <w:t>- «</w:t>
            </w:r>
            <w:r w:rsidR="004B07C6" w:rsidRPr="004B07C6">
              <w:rPr>
                <w:szCs w:val="28"/>
              </w:rPr>
              <w:t>Муниципаль районнар мөлкәтен эксплуатацияләүгә бәйле рәвештә тотылган чыгымнарны каплау тәртибендә кергән керемнәр</w:t>
            </w:r>
            <w:r w:rsidRPr="00DC1343">
              <w:rPr>
                <w:szCs w:val="28"/>
              </w:rPr>
              <w:t xml:space="preserve"> 11302065050000130»</w:t>
            </w:r>
            <w:r w:rsidR="004B07C6">
              <w:rPr>
                <w:szCs w:val="28"/>
                <w:lang w:val="tt-RU"/>
              </w:rPr>
              <w:t xml:space="preserve"> юлында</w:t>
            </w:r>
            <w:r w:rsidR="004B07C6" w:rsidRPr="00DC1343">
              <w:rPr>
                <w:szCs w:val="28"/>
              </w:rPr>
              <w:t xml:space="preserve"> </w:t>
            </w:r>
            <w:r w:rsidRPr="00DC1343">
              <w:rPr>
                <w:szCs w:val="28"/>
              </w:rPr>
              <w:t xml:space="preserve">«177,9» </w:t>
            </w:r>
            <w:r w:rsidR="00803456">
              <w:rPr>
                <w:szCs w:val="28"/>
                <w:lang w:val="tt-RU"/>
              </w:rPr>
              <w:t>санын</w:t>
            </w:r>
            <w:r w:rsidRPr="00DC1343">
              <w:rPr>
                <w:szCs w:val="28"/>
              </w:rPr>
              <w:t xml:space="preserve"> «277,9»</w:t>
            </w:r>
            <w:r w:rsidR="00BA3202">
              <w:t xml:space="preserve"> </w:t>
            </w:r>
            <w:r w:rsidR="00BA3202" w:rsidRPr="00BA3202">
              <w:rPr>
                <w:szCs w:val="28"/>
              </w:rPr>
              <w:t>саны белән алыштырырга</w:t>
            </w:r>
            <w:r w:rsidRPr="00DC1343">
              <w:rPr>
                <w:szCs w:val="28"/>
              </w:rPr>
              <w:t>;</w:t>
            </w:r>
          </w:p>
          <w:p w:rsidR="00201EFC" w:rsidRPr="00DC1343" w:rsidRDefault="00201EFC" w:rsidP="00F00AC7">
            <w:pPr>
              <w:pStyle w:val="a7"/>
              <w:widowControl w:val="0"/>
              <w:overflowPunct/>
              <w:jc w:val="both"/>
              <w:textAlignment w:val="auto"/>
              <w:rPr>
                <w:szCs w:val="28"/>
              </w:rPr>
            </w:pPr>
            <w:r w:rsidRPr="00DC1343">
              <w:rPr>
                <w:szCs w:val="28"/>
              </w:rPr>
              <w:t>- «</w:t>
            </w:r>
            <w:r w:rsidR="004B07C6" w:rsidRPr="004B07C6">
              <w:rPr>
                <w:szCs w:val="28"/>
              </w:rPr>
              <w:t xml:space="preserve">Салым салуның гадиләштерелгән системасын куллануга бәйле рәвештә алына торган салым </w:t>
            </w:r>
            <w:r w:rsidRPr="00DC1343">
              <w:rPr>
                <w:szCs w:val="28"/>
              </w:rPr>
              <w:t xml:space="preserve">10501000000000110» </w:t>
            </w:r>
            <w:r w:rsidR="004B07C6" w:rsidRPr="004B07C6">
              <w:rPr>
                <w:szCs w:val="28"/>
              </w:rPr>
              <w:t xml:space="preserve">юлында </w:t>
            </w:r>
            <w:r w:rsidRPr="00DC1343">
              <w:rPr>
                <w:szCs w:val="28"/>
              </w:rPr>
              <w:t>«</w:t>
            </w:r>
            <w:r w:rsidRPr="00DC1343">
              <w:rPr>
                <w:snapToGrid w:val="0"/>
                <w:szCs w:val="28"/>
              </w:rPr>
              <w:t>3394,0</w:t>
            </w:r>
            <w:r w:rsidRPr="00DC1343">
              <w:rPr>
                <w:szCs w:val="28"/>
              </w:rPr>
              <w:t xml:space="preserve">» </w:t>
            </w:r>
            <w:r w:rsidR="00803456">
              <w:rPr>
                <w:szCs w:val="28"/>
                <w:lang w:val="tt-RU"/>
              </w:rPr>
              <w:t>санын</w:t>
            </w:r>
            <w:r w:rsidR="00803456" w:rsidRPr="00DC1343">
              <w:rPr>
                <w:szCs w:val="28"/>
              </w:rPr>
              <w:t xml:space="preserve"> </w:t>
            </w:r>
            <w:r w:rsidRPr="00DC1343">
              <w:rPr>
                <w:szCs w:val="28"/>
              </w:rPr>
              <w:t>«3614,0»</w:t>
            </w:r>
            <w:r w:rsidR="00BA3202">
              <w:t xml:space="preserve"> </w:t>
            </w:r>
            <w:r w:rsidR="00BA3202" w:rsidRPr="00BA3202">
              <w:rPr>
                <w:szCs w:val="28"/>
              </w:rPr>
              <w:t>саны белән алыштырырга</w:t>
            </w:r>
            <w:r w:rsidRPr="00DC1343">
              <w:rPr>
                <w:szCs w:val="28"/>
              </w:rPr>
              <w:t>;</w:t>
            </w:r>
          </w:p>
          <w:p w:rsidR="00201EFC" w:rsidRPr="00DC1343" w:rsidRDefault="00201EFC" w:rsidP="00F00AC7">
            <w:pPr>
              <w:pStyle w:val="a7"/>
              <w:widowControl w:val="0"/>
              <w:overflowPunct/>
              <w:jc w:val="both"/>
              <w:textAlignment w:val="auto"/>
              <w:rPr>
                <w:szCs w:val="28"/>
              </w:rPr>
            </w:pPr>
            <w:r w:rsidRPr="00DC1343">
              <w:rPr>
                <w:szCs w:val="28"/>
              </w:rPr>
              <w:t>- «</w:t>
            </w:r>
            <w:r w:rsidR="00803456" w:rsidRPr="00803456">
              <w:rPr>
                <w:snapToGrid w:val="0"/>
                <w:szCs w:val="28"/>
              </w:rPr>
              <w:t>Эшчәнлекнең аерым төрләре өчен йөкләнгән керемгә бердәм салым</w:t>
            </w:r>
            <w:r w:rsidRPr="00DC1343">
              <w:rPr>
                <w:szCs w:val="28"/>
              </w:rPr>
              <w:t xml:space="preserve"> 10502000000000110» </w:t>
            </w:r>
            <w:r w:rsidR="004B07C6" w:rsidRPr="004B07C6">
              <w:rPr>
                <w:szCs w:val="28"/>
              </w:rPr>
              <w:t>юлында</w:t>
            </w:r>
            <w:r w:rsidRPr="00DC1343">
              <w:rPr>
                <w:szCs w:val="28"/>
              </w:rPr>
              <w:t xml:space="preserve"> «4460,0» </w:t>
            </w:r>
            <w:r w:rsidR="00803456" w:rsidRPr="00803456">
              <w:rPr>
                <w:szCs w:val="28"/>
              </w:rPr>
              <w:t xml:space="preserve">санын </w:t>
            </w:r>
            <w:r w:rsidRPr="00DC1343">
              <w:rPr>
                <w:szCs w:val="28"/>
              </w:rPr>
              <w:t>«4260,0»</w:t>
            </w:r>
            <w:r w:rsidR="00BA3202">
              <w:t xml:space="preserve"> </w:t>
            </w:r>
            <w:r w:rsidR="00BA3202" w:rsidRPr="00BA3202">
              <w:rPr>
                <w:szCs w:val="28"/>
              </w:rPr>
              <w:t>саны белән алыштырырга</w:t>
            </w:r>
            <w:r w:rsidRPr="00DC1343">
              <w:rPr>
                <w:szCs w:val="28"/>
              </w:rPr>
              <w:t>;</w:t>
            </w:r>
          </w:p>
          <w:p w:rsidR="00201EFC" w:rsidRPr="00DC1343" w:rsidRDefault="00803456" w:rsidP="00F00AC7">
            <w:pPr>
              <w:pStyle w:val="a7"/>
              <w:widowControl w:val="0"/>
              <w:overflowPunct/>
              <w:jc w:val="both"/>
              <w:textAlignment w:val="auto"/>
              <w:rPr>
                <w:szCs w:val="28"/>
              </w:rPr>
            </w:pPr>
            <w:r>
              <w:rPr>
                <w:szCs w:val="28"/>
                <w:lang w:val="tt-RU"/>
              </w:rPr>
              <w:t>-</w:t>
            </w:r>
            <w:r w:rsidR="00201EFC" w:rsidRPr="00DC1343">
              <w:rPr>
                <w:szCs w:val="28"/>
              </w:rPr>
              <w:t xml:space="preserve"> «</w:t>
            </w:r>
            <w:r w:rsidRPr="00803456">
              <w:rPr>
                <w:snapToGrid w:val="0"/>
                <w:szCs w:val="28"/>
              </w:rPr>
              <w:t xml:space="preserve">Бердәм авыл хуҗалыгы салымы </w:t>
            </w:r>
            <w:r w:rsidR="00201EFC" w:rsidRPr="00DC1343">
              <w:rPr>
                <w:szCs w:val="28"/>
              </w:rPr>
              <w:t xml:space="preserve">10503000000000110» </w:t>
            </w:r>
            <w:r w:rsidR="004B07C6" w:rsidRPr="004B07C6">
              <w:rPr>
                <w:szCs w:val="28"/>
              </w:rPr>
              <w:t>юлында</w:t>
            </w:r>
            <w:r w:rsidR="00201EFC" w:rsidRPr="00DC1343">
              <w:rPr>
                <w:szCs w:val="28"/>
              </w:rPr>
              <w:t xml:space="preserve"> «46,0» </w:t>
            </w:r>
            <w:r w:rsidRPr="00803456">
              <w:rPr>
                <w:szCs w:val="28"/>
              </w:rPr>
              <w:t xml:space="preserve">санын </w:t>
            </w:r>
            <w:r w:rsidR="00201EFC" w:rsidRPr="00DC1343">
              <w:rPr>
                <w:szCs w:val="28"/>
              </w:rPr>
              <w:t>«26,0»</w:t>
            </w:r>
            <w:r w:rsidR="00BA3202">
              <w:t xml:space="preserve"> </w:t>
            </w:r>
            <w:r w:rsidR="00BA3202" w:rsidRPr="00BA3202">
              <w:rPr>
                <w:szCs w:val="28"/>
              </w:rPr>
              <w:t>саны белән алыштырырга</w:t>
            </w:r>
            <w:r w:rsidR="00201EFC" w:rsidRPr="00DC1343">
              <w:rPr>
                <w:szCs w:val="28"/>
              </w:rPr>
              <w:t>;</w:t>
            </w:r>
          </w:p>
          <w:p w:rsidR="00201EFC" w:rsidRPr="00DC1343" w:rsidRDefault="00803456" w:rsidP="00F00AC7">
            <w:pPr>
              <w:pStyle w:val="a7"/>
              <w:widowControl w:val="0"/>
              <w:overflowPunct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- «</w:t>
            </w:r>
            <w:r w:rsidRPr="00803456">
              <w:rPr>
                <w:szCs w:val="28"/>
              </w:rPr>
              <w:t xml:space="preserve">Дәүләт һәм муниципаль милекне (автоном учреждениеләр, шулай ук дәүләт һәм муниципаль унитар предприятиеләр, шул исәптән казна учреждениеләре мөлкәтеннән тыш) түләүсез файдалануга тапшырган өчен аренда йә башка түләү </w:t>
            </w:r>
            <w:r>
              <w:rPr>
                <w:szCs w:val="28"/>
              </w:rPr>
              <w:t>рәвешендә алына торган керемнәр</w:t>
            </w:r>
            <w:r>
              <w:rPr>
                <w:szCs w:val="28"/>
                <w:lang w:val="tt-RU"/>
              </w:rPr>
              <w:t xml:space="preserve"> </w:t>
            </w:r>
            <w:r w:rsidR="00201EFC" w:rsidRPr="00DC1343">
              <w:rPr>
                <w:szCs w:val="28"/>
              </w:rPr>
              <w:t xml:space="preserve">11105000000000120» </w:t>
            </w:r>
            <w:r w:rsidR="004B07C6" w:rsidRPr="004B07C6">
              <w:rPr>
                <w:szCs w:val="28"/>
              </w:rPr>
              <w:t xml:space="preserve">юлында </w:t>
            </w:r>
            <w:r w:rsidR="00201EFC" w:rsidRPr="00DC1343">
              <w:rPr>
                <w:szCs w:val="28"/>
              </w:rPr>
              <w:t xml:space="preserve">«5077,0» </w:t>
            </w:r>
            <w:r w:rsidRPr="00803456">
              <w:rPr>
                <w:szCs w:val="28"/>
              </w:rPr>
              <w:t xml:space="preserve">санын </w:t>
            </w:r>
            <w:r w:rsidR="00201EFC" w:rsidRPr="00DC1343">
              <w:rPr>
                <w:szCs w:val="28"/>
              </w:rPr>
              <w:t>«6568,0»</w:t>
            </w:r>
            <w:r w:rsidR="00BA3202">
              <w:t xml:space="preserve"> </w:t>
            </w:r>
            <w:r w:rsidR="00BA3202" w:rsidRPr="00BA3202">
              <w:rPr>
                <w:szCs w:val="28"/>
              </w:rPr>
              <w:t>саны белән алыштырырга</w:t>
            </w:r>
            <w:r w:rsidR="00201EFC" w:rsidRPr="00DC1343">
              <w:rPr>
                <w:szCs w:val="28"/>
              </w:rPr>
              <w:t>;</w:t>
            </w:r>
          </w:p>
          <w:p w:rsidR="00201EFC" w:rsidRPr="00DC1343" w:rsidRDefault="00174B4E" w:rsidP="00F00AC7">
            <w:pPr>
              <w:pStyle w:val="a7"/>
              <w:widowControl w:val="0"/>
              <w:overflowPunct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01EFC" w:rsidRPr="00DC1343">
              <w:rPr>
                <w:szCs w:val="28"/>
              </w:rPr>
              <w:t>«</w:t>
            </w:r>
            <w:r w:rsidR="00803456" w:rsidRPr="00803456">
              <w:rPr>
                <w:szCs w:val="28"/>
              </w:rPr>
              <w:t>Дәүләт һәм муниципаль унитар предприятиеләрдән түләүләр</w:t>
            </w:r>
            <w:r w:rsidR="00201EFC" w:rsidRPr="00DC1343">
              <w:rPr>
                <w:snapToGrid w:val="0"/>
                <w:szCs w:val="28"/>
              </w:rPr>
              <w:t xml:space="preserve"> 111070</w:t>
            </w:r>
            <w:r w:rsidR="00201EFC" w:rsidRPr="00DC1343">
              <w:rPr>
                <w:szCs w:val="28"/>
              </w:rPr>
              <w:t>00000000120 «28,0»</w:t>
            </w:r>
            <w:r w:rsidR="004B07C6">
              <w:t xml:space="preserve"> </w:t>
            </w:r>
            <w:r w:rsidR="004B07C6">
              <w:rPr>
                <w:szCs w:val="28"/>
              </w:rPr>
              <w:t>юлын төшереп калдырырга</w:t>
            </w:r>
            <w:r w:rsidR="00201EFC" w:rsidRPr="00DC1343">
              <w:rPr>
                <w:szCs w:val="28"/>
              </w:rPr>
              <w:t>;</w:t>
            </w:r>
          </w:p>
          <w:p w:rsidR="00201EFC" w:rsidRPr="00DC1343" w:rsidRDefault="00201EFC" w:rsidP="00F00AC7">
            <w:pPr>
              <w:pStyle w:val="a7"/>
              <w:widowControl w:val="0"/>
              <w:overflowPunct/>
              <w:jc w:val="both"/>
              <w:textAlignment w:val="auto"/>
              <w:rPr>
                <w:szCs w:val="28"/>
              </w:rPr>
            </w:pPr>
            <w:r w:rsidRPr="00DC1343">
              <w:rPr>
                <w:szCs w:val="28"/>
              </w:rPr>
              <w:t>- «</w:t>
            </w:r>
            <w:r w:rsidR="00803456" w:rsidRPr="00803456">
              <w:rPr>
                <w:snapToGrid w:val="0"/>
                <w:szCs w:val="28"/>
              </w:rPr>
              <w:t>Дәүләт һәм муниципаль милектә булган җир кишәрлекләрен сатудан керемнәр (бюджет һәм автоном учреждениелә</w:t>
            </w:r>
            <w:r w:rsidR="00803456">
              <w:rPr>
                <w:snapToGrid w:val="0"/>
                <w:szCs w:val="28"/>
              </w:rPr>
              <w:t>рдәге җир кишәрлекләреннән тыш)</w:t>
            </w:r>
            <w:r w:rsidRPr="00DC1343">
              <w:rPr>
                <w:szCs w:val="28"/>
              </w:rPr>
              <w:t xml:space="preserve">11406000000000140» </w:t>
            </w:r>
            <w:r w:rsidR="004B07C6" w:rsidRPr="004B07C6">
              <w:rPr>
                <w:szCs w:val="28"/>
              </w:rPr>
              <w:t xml:space="preserve">юлында </w:t>
            </w:r>
            <w:r w:rsidRPr="00DC1343">
              <w:rPr>
                <w:szCs w:val="28"/>
              </w:rPr>
              <w:t xml:space="preserve">«8195,0» </w:t>
            </w:r>
            <w:r w:rsidR="00803456" w:rsidRPr="00803456">
              <w:rPr>
                <w:szCs w:val="28"/>
              </w:rPr>
              <w:t xml:space="preserve">санын </w:t>
            </w:r>
            <w:r w:rsidRPr="00DC1343">
              <w:rPr>
                <w:szCs w:val="28"/>
              </w:rPr>
              <w:t>«6732,0»</w:t>
            </w:r>
            <w:r w:rsidR="00BA3202">
              <w:t xml:space="preserve"> </w:t>
            </w:r>
            <w:r w:rsidR="00BA3202" w:rsidRPr="00BA3202">
              <w:rPr>
                <w:szCs w:val="28"/>
              </w:rPr>
              <w:t>саны белән алыштырырга</w:t>
            </w:r>
            <w:r w:rsidRPr="00DC1343">
              <w:rPr>
                <w:szCs w:val="28"/>
              </w:rPr>
              <w:t>;</w:t>
            </w:r>
          </w:p>
          <w:p w:rsidR="00201EFC" w:rsidRPr="00DC1343" w:rsidRDefault="00201EFC" w:rsidP="00F00AC7">
            <w:pPr>
              <w:pStyle w:val="a7"/>
              <w:widowControl w:val="0"/>
              <w:overflowPunct/>
              <w:jc w:val="both"/>
              <w:textAlignment w:val="auto"/>
              <w:rPr>
                <w:szCs w:val="28"/>
              </w:rPr>
            </w:pPr>
            <w:r w:rsidRPr="00DC1343">
              <w:rPr>
                <w:szCs w:val="28"/>
              </w:rPr>
              <w:t>- «</w:t>
            </w:r>
            <w:r w:rsidR="00803456" w:rsidRPr="00803456">
              <w:rPr>
                <w:szCs w:val="28"/>
              </w:rPr>
              <w:t xml:space="preserve">Этил спирты, алкогольле, спиртлы һәм тәмәке продукциясен җитештерүне һәм әйләнешен дәүләти җайга салу өлкәсендә административ хокук бозулар өчен акчалата түләтүләр (штрафлар) </w:t>
            </w:r>
            <w:r w:rsidRPr="00DC1343">
              <w:rPr>
                <w:snapToGrid w:val="0"/>
                <w:szCs w:val="28"/>
              </w:rPr>
              <w:t>116080</w:t>
            </w:r>
            <w:r w:rsidRPr="00DC1343">
              <w:rPr>
                <w:szCs w:val="28"/>
              </w:rPr>
              <w:t>00000000140 «111,0»</w:t>
            </w:r>
            <w:r w:rsidR="004B07C6">
              <w:t xml:space="preserve"> </w:t>
            </w:r>
            <w:r w:rsidR="004B07C6">
              <w:rPr>
                <w:szCs w:val="28"/>
              </w:rPr>
              <w:t>юлын өстәргә</w:t>
            </w:r>
            <w:r w:rsidRPr="00DC1343">
              <w:rPr>
                <w:szCs w:val="28"/>
              </w:rPr>
              <w:t>;</w:t>
            </w:r>
          </w:p>
          <w:p w:rsidR="00201EFC" w:rsidRPr="00DC1343" w:rsidRDefault="00201EFC" w:rsidP="00F00AC7">
            <w:pPr>
              <w:pStyle w:val="a7"/>
              <w:widowControl w:val="0"/>
              <w:overflowPunct/>
              <w:jc w:val="both"/>
              <w:textAlignment w:val="auto"/>
              <w:rPr>
                <w:szCs w:val="28"/>
              </w:rPr>
            </w:pPr>
            <w:r w:rsidRPr="00DC1343">
              <w:rPr>
                <w:szCs w:val="28"/>
              </w:rPr>
              <w:t>- «</w:t>
            </w:r>
            <w:r w:rsidR="00803456" w:rsidRPr="00803456">
              <w:rPr>
                <w:szCs w:val="28"/>
              </w:rPr>
              <w:t xml:space="preserve">Салымнар һәм җыемнар турындагы законны бозган өчен акчалата түләтүләр (штрафлар) </w:t>
            </w:r>
            <w:r w:rsidRPr="00DC1343">
              <w:rPr>
                <w:snapToGrid w:val="0"/>
                <w:szCs w:val="28"/>
              </w:rPr>
              <w:t>116030</w:t>
            </w:r>
            <w:r w:rsidRPr="00DC1343">
              <w:rPr>
                <w:szCs w:val="28"/>
              </w:rPr>
              <w:t>00000000140 «90,0»</w:t>
            </w:r>
            <w:r w:rsidR="00803456">
              <w:rPr>
                <w:szCs w:val="28"/>
                <w:lang w:val="tt-RU"/>
              </w:rPr>
              <w:t xml:space="preserve"> юлын өстәргә</w:t>
            </w:r>
            <w:r w:rsidRPr="00DC1343">
              <w:rPr>
                <w:szCs w:val="28"/>
              </w:rPr>
              <w:t>;</w:t>
            </w:r>
          </w:p>
          <w:p w:rsidR="00201EFC" w:rsidRPr="00DC1343" w:rsidRDefault="00201EFC" w:rsidP="00F00AC7">
            <w:pPr>
              <w:pStyle w:val="a7"/>
              <w:widowControl w:val="0"/>
              <w:overflowPunct/>
              <w:jc w:val="both"/>
              <w:textAlignment w:val="auto"/>
              <w:rPr>
                <w:szCs w:val="28"/>
              </w:rPr>
            </w:pPr>
            <w:r w:rsidRPr="00DC1343">
              <w:rPr>
                <w:szCs w:val="28"/>
              </w:rPr>
              <w:t>- «</w:t>
            </w:r>
            <w:r w:rsidR="00803456" w:rsidRPr="00803456">
              <w:rPr>
                <w:szCs w:val="28"/>
              </w:rPr>
              <w:t>Җинаять кылуда гаепле затлардан түләтелә торган акчалата түләтүләр (штрафлар) һәм милеккә зыянны түләттерү</w:t>
            </w:r>
            <w:r w:rsidRPr="00DC1343">
              <w:rPr>
                <w:szCs w:val="28"/>
              </w:rPr>
              <w:t xml:space="preserve"> </w:t>
            </w:r>
            <w:r w:rsidRPr="00DC1343">
              <w:rPr>
                <w:snapToGrid w:val="0"/>
                <w:szCs w:val="28"/>
              </w:rPr>
              <w:t>116210</w:t>
            </w:r>
            <w:r w:rsidRPr="00DC1343">
              <w:rPr>
                <w:szCs w:val="28"/>
              </w:rPr>
              <w:t>00000000140 «1137,0»</w:t>
            </w:r>
            <w:r w:rsidR="004B07C6">
              <w:t xml:space="preserve"> </w:t>
            </w:r>
            <w:r w:rsidR="004B07C6" w:rsidRPr="004B07C6">
              <w:rPr>
                <w:szCs w:val="28"/>
              </w:rPr>
              <w:t>юлын өстәргә;</w:t>
            </w:r>
          </w:p>
          <w:p w:rsidR="00201EFC" w:rsidRPr="00DC1343" w:rsidRDefault="00201EFC" w:rsidP="00F00AC7">
            <w:pPr>
              <w:pStyle w:val="a7"/>
              <w:widowControl w:val="0"/>
              <w:overflowPunct/>
              <w:jc w:val="both"/>
              <w:textAlignment w:val="auto"/>
              <w:rPr>
                <w:szCs w:val="28"/>
              </w:rPr>
            </w:pPr>
            <w:r w:rsidRPr="00DC1343">
              <w:rPr>
                <w:szCs w:val="28"/>
              </w:rPr>
              <w:t>- «</w:t>
            </w:r>
            <w:r w:rsidR="00803456" w:rsidRPr="00803456">
              <w:rPr>
                <w:snapToGrid w:val="0"/>
                <w:szCs w:val="28"/>
              </w:rPr>
              <w:t xml:space="preserve">Җир асты байлыклары турында, аеруча саклаулы табигать территорияләре турында Россия Федерациясе законнарын бозган өчен, Хайваннар дөньясын саклау һәм файдалану турында, экологик экспертиза, әйләнә-тирә мохитне саклау өлкәсендә, балыкчылык һәм су биологик ресурсларын саклау турында, </w:t>
            </w:r>
            <w:r w:rsidR="00803456" w:rsidRPr="00803456">
              <w:rPr>
                <w:snapToGrid w:val="0"/>
                <w:szCs w:val="28"/>
              </w:rPr>
              <w:lastRenderedPageBreak/>
              <w:t xml:space="preserve">җир законнарын, урман законнарын, су законнарын бозган өчен акчалата түләтүләр (штрафлар) </w:t>
            </w:r>
            <w:r w:rsidRPr="00DC1343">
              <w:rPr>
                <w:szCs w:val="28"/>
              </w:rPr>
              <w:t xml:space="preserve">11625000000000140» </w:t>
            </w:r>
            <w:r w:rsidR="004B07C6" w:rsidRPr="004B07C6">
              <w:rPr>
                <w:szCs w:val="28"/>
              </w:rPr>
              <w:t>юлында</w:t>
            </w:r>
            <w:r w:rsidRPr="00DC1343">
              <w:rPr>
                <w:szCs w:val="28"/>
              </w:rPr>
              <w:t xml:space="preserve"> «200,0» </w:t>
            </w:r>
            <w:r w:rsidR="00803456" w:rsidRPr="00803456">
              <w:rPr>
                <w:szCs w:val="28"/>
              </w:rPr>
              <w:t xml:space="preserve">санын </w:t>
            </w:r>
            <w:r w:rsidRPr="00DC1343">
              <w:rPr>
                <w:szCs w:val="28"/>
              </w:rPr>
              <w:t>«293,0»</w:t>
            </w:r>
            <w:r w:rsidR="00BA3202">
              <w:t xml:space="preserve"> </w:t>
            </w:r>
            <w:r w:rsidR="00BA3202" w:rsidRPr="00BA3202">
              <w:rPr>
                <w:szCs w:val="28"/>
              </w:rPr>
              <w:t>саны белән алыштырырга</w:t>
            </w:r>
            <w:r w:rsidRPr="00DC1343">
              <w:rPr>
                <w:szCs w:val="28"/>
              </w:rPr>
              <w:t>;</w:t>
            </w:r>
          </w:p>
          <w:p w:rsidR="00201EFC" w:rsidRPr="00DC1343" w:rsidRDefault="00201EFC" w:rsidP="00F00AC7">
            <w:pPr>
              <w:pStyle w:val="a7"/>
              <w:widowControl w:val="0"/>
              <w:overflowPunct/>
              <w:jc w:val="both"/>
              <w:textAlignment w:val="auto"/>
              <w:rPr>
                <w:szCs w:val="28"/>
              </w:rPr>
            </w:pPr>
            <w:r w:rsidRPr="00DC1343">
              <w:rPr>
                <w:szCs w:val="28"/>
              </w:rPr>
              <w:t>- «</w:t>
            </w:r>
            <w:r w:rsidR="00803456" w:rsidRPr="00803456">
              <w:rPr>
                <w:szCs w:val="28"/>
              </w:rPr>
              <w:t xml:space="preserve">Кешенең санитар-эпидемиологик иминлеген һәм кулланучылар хокукларын яклау өлкәсендәге законнарны бозган өчен акчалата түләтүләр (штрафлар) </w:t>
            </w:r>
            <w:r w:rsidRPr="00DC1343">
              <w:rPr>
                <w:snapToGrid w:val="0"/>
                <w:szCs w:val="28"/>
              </w:rPr>
              <w:t>116280</w:t>
            </w:r>
            <w:r w:rsidRPr="00DC1343">
              <w:rPr>
                <w:szCs w:val="28"/>
              </w:rPr>
              <w:t>00010000140 «262,0»</w:t>
            </w:r>
            <w:r w:rsidR="004B07C6">
              <w:t xml:space="preserve"> </w:t>
            </w:r>
            <w:r w:rsidR="004B07C6" w:rsidRPr="004B07C6">
              <w:rPr>
                <w:szCs w:val="28"/>
              </w:rPr>
              <w:t>юлын өстәргә;</w:t>
            </w:r>
          </w:p>
          <w:p w:rsidR="00201EFC" w:rsidRPr="00DC1343" w:rsidRDefault="00201EFC" w:rsidP="00F00AC7">
            <w:pPr>
              <w:pStyle w:val="a7"/>
              <w:widowControl w:val="0"/>
              <w:overflowPunct/>
              <w:jc w:val="both"/>
              <w:textAlignment w:val="auto"/>
              <w:rPr>
                <w:szCs w:val="28"/>
              </w:rPr>
            </w:pPr>
            <w:r w:rsidRPr="00DC1343">
              <w:rPr>
                <w:szCs w:val="28"/>
              </w:rPr>
              <w:t>- «</w:t>
            </w:r>
            <w:r w:rsidR="00803456" w:rsidRPr="00803456">
              <w:rPr>
                <w:szCs w:val="28"/>
              </w:rPr>
              <w:t xml:space="preserve">Дәүләт һәм муниципаль ихтыяҗларны тәэмин итү өчен товарлар, эшләр, хезмәт күрсәтүләрне сатып алу өлкәсендә контракт системасы турында Россия Федерациясе законнарын бозган өчен акчалата түләтүләр (штрафлар) </w:t>
            </w:r>
            <w:r w:rsidRPr="00DC1343">
              <w:rPr>
                <w:snapToGrid w:val="0"/>
                <w:szCs w:val="28"/>
              </w:rPr>
              <w:t>116330</w:t>
            </w:r>
            <w:r w:rsidRPr="00DC1343">
              <w:rPr>
                <w:szCs w:val="28"/>
              </w:rPr>
              <w:t>00000000140 «105,0»</w:t>
            </w:r>
            <w:r w:rsidR="004B07C6">
              <w:t xml:space="preserve"> </w:t>
            </w:r>
            <w:r w:rsidR="004B07C6" w:rsidRPr="004B07C6">
              <w:rPr>
                <w:szCs w:val="28"/>
              </w:rPr>
              <w:t>юлын өстәргә;</w:t>
            </w:r>
          </w:p>
          <w:p w:rsidR="00201EFC" w:rsidRPr="00DC1343" w:rsidRDefault="00201EFC" w:rsidP="00F00AC7">
            <w:pPr>
              <w:pStyle w:val="a7"/>
              <w:widowControl w:val="0"/>
              <w:overflowPunct/>
              <w:jc w:val="both"/>
              <w:textAlignment w:val="auto"/>
              <w:rPr>
                <w:szCs w:val="28"/>
              </w:rPr>
            </w:pPr>
            <w:r w:rsidRPr="00DC1343">
              <w:rPr>
                <w:szCs w:val="28"/>
              </w:rPr>
              <w:t>- «</w:t>
            </w:r>
            <w:r w:rsidR="004B07C6" w:rsidRPr="004B07C6">
              <w:rPr>
                <w:szCs w:val="28"/>
              </w:rPr>
              <w:t xml:space="preserve">Административ хокук бозулар турында Россия Федерациясе кодексының 20.25 статьясында каралган административ хокук бозулар турында Россия Федерациясе законнарын бозган өчен акчалата түләтүләр (штрафлар) </w:t>
            </w:r>
            <w:r w:rsidRPr="00DC1343">
              <w:rPr>
                <w:snapToGrid w:val="0"/>
                <w:szCs w:val="28"/>
              </w:rPr>
              <w:t>116430</w:t>
            </w:r>
            <w:r w:rsidRPr="00DC1343">
              <w:rPr>
                <w:szCs w:val="28"/>
              </w:rPr>
              <w:t>00010000140 «131,0»</w:t>
            </w:r>
            <w:r w:rsidR="004B07C6">
              <w:t xml:space="preserve"> </w:t>
            </w:r>
            <w:r w:rsidR="004B07C6" w:rsidRPr="004B07C6">
              <w:rPr>
                <w:szCs w:val="28"/>
              </w:rPr>
              <w:t>юлын өстәргә;</w:t>
            </w:r>
          </w:p>
          <w:p w:rsidR="00201EFC" w:rsidRPr="00DC1343" w:rsidRDefault="00201EFC" w:rsidP="00F00AC7">
            <w:pPr>
              <w:pStyle w:val="a7"/>
              <w:widowControl w:val="0"/>
              <w:overflowPunct/>
              <w:jc w:val="both"/>
              <w:textAlignment w:val="auto"/>
              <w:rPr>
                <w:szCs w:val="28"/>
              </w:rPr>
            </w:pPr>
            <w:r w:rsidRPr="00DC1343">
              <w:rPr>
                <w:szCs w:val="28"/>
              </w:rPr>
              <w:t>- «</w:t>
            </w:r>
            <w:r w:rsidR="004B07C6" w:rsidRPr="004B07C6">
              <w:rPr>
                <w:snapToGrid w:val="0"/>
                <w:szCs w:val="28"/>
              </w:rPr>
              <w:t xml:space="preserve">Зыянны түләтүдән (штрафлардан) һәм башка суммалардан башка керемнәр </w:t>
            </w:r>
            <w:r w:rsidRPr="00DC1343">
              <w:rPr>
                <w:szCs w:val="28"/>
              </w:rPr>
              <w:t xml:space="preserve">11690000000000140» </w:t>
            </w:r>
            <w:r w:rsidR="004B07C6" w:rsidRPr="004B07C6">
              <w:rPr>
                <w:szCs w:val="28"/>
              </w:rPr>
              <w:t xml:space="preserve">юлында </w:t>
            </w:r>
            <w:r w:rsidRPr="00DC1343">
              <w:rPr>
                <w:szCs w:val="28"/>
              </w:rPr>
              <w:t>«3000,0»</w:t>
            </w:r>
            <w:r w:rsidR="00803456" w:rsidRPr="00803456">
              <w:rPr>
                <w:szCs w:val="28"/>
              </w:rPr>
              <w:t xml:space="preserve"> санын</w:t>
            </w:r>
            <w:r w:rsidRPr="00DC1343">
              <w:rPr>
                <w:szCs w:val="28"/>
              </w:rPr>
              <w:t xml:space="preserve"> «1071,0»</w:t>
            </w:r>
            <w:r w:rsidR="00BA3202">
              <w:t xml:space="preserve"> </w:t>
            </w:r>
            <w:r w:rsidR="00BA3202" w:rsidRPr="00BA3202">
              <w:rPr>
                <w:szCs w:val="28"/>
              </w:rPr>
              <w:t>саны белән алыштырырга</w:t>
            </w:r>
            <w:r w:rsidRPr="00DC1343">
              <w:rPr>
                <w:szCs w:val="28"/>
              </w:rPr>
              <w:t>;</w:t>
            </w:r>
          </w:p>
          <w:p w:rsidR="00201EFC" w:rsidRPr="00BA3202" w:rsidRDefault="00201EFC" w:rsidP="00F00AC7">
            <w:pPr>
              <w:pStyle w:val="a7"/>
              <w:widowControl w:val="0"/>
              <w:overflowPunct/>
              <w:jc w:val="both"/>
              <w:textAlignment w:val="auto"/>
              <w:rPr>
                <w:szCs w:val="28"/>
                <w:lang w:val="tt-RU"/>
              </w:rPr>
            </w:pPr>
            <w:r w:rsidRPr="00DC1343">
              <w:rPr>
                <w:szCs w:val="28"/>
              </w:rPr>
              <w:t>- «</w:t>
            </w:r>
            <w:r w:rsidR="004B07C6">
              <w:rPr>
                <w:szCs w:val="28"/>
                <w:lang w:val="tt-RU"/>
              </w:rPr>
              <w:t>Барлык керемнәр</w:t>
            </w:r>
            <w:r w:rsidRPr="00DC1343">
              <w:rPr>
                <w:szCs w:val="28"/>
              </w:rPr>
              <w:t xml:space="preserve">» </w:t>
            </w:r>
            <w:r w:rsidR="004B07C6" w:rsidRPr="004B07C6">
              <w:rPr>
                <w:szCs w:val="28"/>
              </w:rPr>
              <w:t xml:space="preserve">юлында </w:t>
            </w:r>
            <w:r w:rsidRPr="00DC1343">
              <w:rPr>
                <w:szCs w:val="28"/>
              </w:rPr>
              <w:t>«</w:t>
            </w:r>
            <w:r w:rsidRPr="00DC1343">
              <w:rPr>
                <w:rFonts w:eastAsia="Calibri"/>
                <w:szCs w:val="28"/>
              </w:rPr>
              <w:t>480 279,08</w:t>
            </w:r>
            <w:r w:rsidRPr="00DC1343">
              <w:rPr>
                <w:szCs w:val="28"/>
              </w:rPr>
              <w:t xml:space="preserve">» </w:t>
            </w:r>
            <w:r w:rsidR="00803456" w:rsidRPr="00803456">
              <w:rPr>
                <w:szCs w:val="28"/>
              </w:rPr>
              <w:t xml:space="preserve">санын </w:t>
            </w:r>
            <w:r w:rsidRPr="00DC1343">
              <w:rPr>
                <w:szCs w:val="28"/>
              </w:rPr>
              <w:t>«</w:t>
            </w:r>
            <w:r w:rsidRPr="00DC1343">
              <w:rPr>
                <w:rFonts w:eastAsia="Calibri"/>
                <w:szCs w:val="28"/>
              </w:rPr>
              <w:t>480 379,08</w:t>
            </w:r>
            <w:r w:rsidR="00BA3202">
              <w:rPr>
                <w:szCs w:val="28"/>
              </w:rPr>
              <w:t>»</w:t>
            </w:r>
            <w:r w:rsidR="00BA3202">
              <w:t xml:space="preserve"> </w:t>
            </w:r>
            <w:r w:rsidR="00BA3202" w:rsidRPr="00BA3202">
              <w:rPr>
                <w:szCs w:val="28"/>
              </w:rPr>
              <w:t>саны белән алыштырырга</w:t>
            </w:r>
            <w:r w:rsidR="00BA3202">
              <w:rPr>
                <w:szCs w:val="28"/>
                <w:lang w:val="tt-RU"/>
              </w:rPr>
              <w:t>.</w:t>
            </w:r>
          </w:p>
          <w:p w:rsidR="00201EFC" w:rsidRPr="00DC1343" w:rsidRDefault="00201EFC" w:rsidP="00F00AC7">
            <w:pPr>
              <w:pStyle w:val="a7"/>
              <w:widowControl w:val="0"/>
              <w:overflowPunct/>
              <w:jc w:val="both"/>
              <w:textAlignment w:val="auto"/>
              <w:rPr>
                <w:rFonts w:eastAsia="Calibri"/>
                <w:szCs w:val="28"/>
              </w:rPr>
            </w:pPr>
          </w:p>
        </w:tc>
      </w:tr>
    </w:tbl>
    <w:p w:rsidR="00130C6F" w:rsidRDefault="00130C6F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C6F">
        <w:rPr>
          <w:rFonts w:ascii="Times New Roman" w:eastAsia="Calibri" w:hAnsi="Times New Roman" w:cs="Times New Roman"/>
          <w:sz w:val="28"/>
          <w:szCs w:val="28"/>
        </w:rPr>
        <w:lastRenderedPageBreak/>
        <w:t>№ 8 Кушымтада «2019 елга Югары Ослан муниципаль районы бюджеты чыгымнары классификациясенең бүлекләре һәм бүлекчәләре, максатчан статьялары, чыгымнар төрләре төркемнәре буенча бюджет ассигнованиеләрен бүлү»:</w:t>
      </w:r>
    </w:p>
    <w:p w:rsidR="00201EFC" w:rsidRPr="00DC1343" w:rsidRDefault="00201EFC" w:rsidP="00201EFC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74B4E" w:rsidRPr="00DC1343">
        <w:rPr>
          <w:rFonts w:ascii="Times New Roman" w:eastAsia="Calibri" w:hAnsi="Times New Roman" w:cs="Times New Roman"/>
          <w:sz w:val="28"/>
          <w:szCs w:val="28"/>
        </w:rPr>
        <w:t>«</w:t>
      </w:r>
      <w:r w:rsidR="004B07C6" w:rsidRPr="004B07C6">
        <w:rPr>
          <w:rFonts w:ascii="Times New Roman" w:eastAsia="Calibri" w:hAnsi="Times New Roman" w:cs="Times New Roman"/>
          <w:sz w:val="28"/>
          <w:szCs w:val="28"/>
        </w:rPr>
        <w:t xml:space="preserve">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 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0102 9900002030 100»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«2028,2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03456" w:rsidRPr="00803456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DC1343">
        <w:rPr>
          <w:rFonts w:ascii="Times New Roman" w:eastAsia="Calibri" w:hAnsi="Times New Roman" w:cs="Times New Roman"/>
          <w:sz w:val="28"/>
          <w:szCs w:val="28"/>
        </w:rPr>
        <w:t>«2074,7»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DC1343" w:rsidRDefault="00201EFC" w:rsidP="00201EFC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>-</w:t>
      </w:r>
      <w:r w:rsidR="00174B4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174B4E" w:rsidRPr="00174B4E">
        <w:rPr>
          <w:rFonts w:ascii="Times New Roman" w:eastAsia="Calibri" w:hAnsi="Times New Roman" w:cs="Times New Roman"/>
          <w:sz w:val="28"/>
          <w:szCs w:val="28"/>
        </w:rPr>
        <w:t>«</w:t>
      </w:r>
      <w:r w:rsidR="004B07C6" w:rsidRPr="004B07C6">
        <w:rPr>
          <w:rFonts w:ascii="Times New Roman" w:eastAsia="Calibri" w:hAnsi="Times New Roman" w:cs="Times New Roman"/>
          <w:sz w:val="28"/>
          <w:szCs w:val="28"/>
        </w:rPr>
        <w:t xml:space="preserve">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 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0103 9900002040 100»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«6004,7» </w:t>
      </w:r>
      <w:r w:rsidR="00803456" w:rsidRPr="00803456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DC1343">
        <w:rPr>
          <w:rFonts w:ascii="Times New Roman" w:eastAsia="Calibri" w:hAnsi="Times New Roman" w:cs="Times New Roman"/>
          <w:sz w:val="28"/>
          <w:szCs w:val="28"/>
        </w:rPr>
        <w:t>«6413,2»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DC1343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0C6F" w:rsidRPr="00130C6F">
        <w:rPr>
          <w:rFonts w:ascii="Times New Roman" w:eastAsia="Calibri" w:hAnsi="Times New Roman" w:cs="Times New Roman"/>
          <w:sz w:val="28"/>
          <w:szCs w:val="28"/>
        </w:rPr>
        <w:t xml:space="preserve">«Дәүләт (муниципаль) ихтыяҗлары өчен товарлар, эшләр башкару һәм хезмәтләр күрсәтү сатып алу 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0103 9900002040 200»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 xml:space="preserve">юлында 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«4227,3» </w:t>
      </w:r>
      <w:r w:rsidR="00803456" w:rsidRPr="00803456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DC1343">
        <w:rPr>
          <w:rFonts w:ascii="Times New Roman" w:eastAsia="Calibri" w:hAnsi="Times New Roman" w:cs="Times New Roman"/>
          <w:sz w:val="28"/>
          <w:szCs w:val="28"/>
        </w:rPr>
        <w:t>«4863,0»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DC1343" w:rsidRDefault="00201EFC" w:rsidP="00201EFC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74B4E" w:rsidRPr="00174B4E">
        <w:rPr>
          <w:rFonts w:ascii="Times New Roman" w:eastAsia="Calibri" w:hAnsi="Times New Roman" w:cs="Times New Roman"/>
          <w:sz w:val="28"/>
          <w:szCs w:val="28"/>
        </w:rPr>
        <w:t>«</w:t>
      </w:r>
      <w:r w:rsidR="004B07C6" w:rsidRPr="004B07C6">
        <w:rPr>
          <w:rFonts w:ascii="Times New Roman" w:eastAsia="Calibri" w:hAnsi="Times New Roman" w:cs="Times New Roman"/>
          <w:sz w:val="28"/>
          <w:szCs w:val="28"/>
        </w:rPr>
        <w:t xml:space="preserve">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 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0104 9900002040 100»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«11881,68» </w:t>
      </w:r>
      <w:r w:rsidR="00803456" w:rsidRPr="00803456">
        <w:rPr>
          <w:rFonts w:ascii="Times New Roman" w:eastAsia="Calibri" w:hAnsi="Times New Roman" w:cs="Times New Roman"/>
          <w:sz w:val="28"/>
          <w:szCs w:val="28"/>
          <w:lang w:val="tt-RU"/>
        </w:rPr>
        <w:t>санын</w:t>
      </w:r>
      <w:r w:rsidR="00803456" w:rsidRPr="008034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1343">
        <w:rPr>
          <w:rFonts w:ascii="Times New Roman" w:eastAsia="Calibri" w:hAnsi="Times New Roman" w:cs="Times New Roman"/>
          <w:sz w:val="28"/>
          <w:szCs w:val="28"/>
        </w:rPr>
        <w:t>«12577,48»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DC1343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0C6F" w:rsidRPr="00130C6F">
        <w:rPr>
          <w:rFonts w:ascii="Times New Roman" w:eastAsia="Calibri" w:hAnsi="Times New Roman" w:cs="Times New Roman"/>
          <w:sz w:val="28"/>
          <w:szCs w:val="28"/>
        </w:rPr>
        <w:t xml:space="preserve">«Дәүләт (муниципаль) ихтыяҗлары өчен товарлар, эшләр башкару һәм хезмәтләр күрсәтү сатып алу 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0104 9900002040 200»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«4514,02» </w:t>
      </w:r>
      <w:r w:rsidR="00803456" w:rsidRPr="00803456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DC1343">
        <w:rPr>
          <w:rFonts w:ascii="Times New Roman" w:eastAsia="Calibri" w:hAnsi="Times New Roman" w:cs="Times New Roman"/>
          <w:sz w:val="28"/>
          <w:szCs w:val="28"/>
        </w:rPr>
        <w:t>«4373,52»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DC1343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>- «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Бюджетара трансфертлар 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0104 9900025151 500»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«727,2» </w:t>
      </w:r>
      <w:r w:rsidR="00803456" w:rsidRPr="00803456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DC1343">
        <w:rPr>
          <w:rFonts w:ascii="Times New Roman" w:eastAsia="Calibri" w:hAnsi="Times New Roman" w:cs="Times New Roman"/>
          <w:sz w:val="28"/>
          <w:szCs w:val="28"/>
        </w:rPr>
        <w:t>«948,2»</w:t>
      </w:r>
      <w:r w:rsidR="00174B4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саны белән алыштырырга</w:t>
      </w:r>
      <w:r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DC1343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>-</w:t>
      </w:r>
      <w:r w:rsidR="00174B4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174B4E" w:rsidRPr="00174B4E">
        <w:rPr>
          <w:rFonts w:ascii="Times New Roman" w:eastAsia="Calibri" w:hAnsi="Times New Roman" w:cs="Times New Roman"/>
          <w:sz w:val="28"/>
          <w:szCs w:val="28"/>
        </w:rPr>
        <w:t>«</w:t>
      </w:r>
      <w:r w:rsidR="004B07C6" w:rsidRPr="004B07C6">
        <w:rPr>
          <w:rFonts w:ascii="Times New Roman" w:eastAsia="Calibri" w:hAnsi="Times New Roman" w:cs="Times New Roman"/>
          <w:sz w:val="28"/>
          <w:szCs w:val="28"/>
        </w:rPr>
        <w:t xml:space="preserve">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 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0106 9900002040 100»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 xml:space="preserve">юлында </w:t>
      </w:r>
      <w:r w:rsidRPr="00DC1343">
        <w:rPr>
          <w:rFonts w:ascii="Times New Roman" w:eastAsia="Calibri" w:hAnsi="Times New Roman" w:cs="Times New Roman"/>
          <w:sz w:val="28"/>
          <w:szCs w:val="28"/>
        </w:rPr>
        <w:t>«5786,5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03456" w:rsidRPr="00803456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DC1343">
        <w:rPr>
          <w:rFonts w:ascii="Times New Roman" w:eastAsia="Calibri" w:hAnsi="Times New Roman" w:cs="Times New Roman"/>
          <w:sz w:val="28"/>
          <w:szCs w:val="28"/>
        </w:rPr>
        <w:t>«4406,5»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DC1343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130C6F" w:rsidRPr="00130C6F">
        <w:rPr>
          <w:rFonts w:ascii="Times New Roman" w:eastAsia="Calibri" w:hAnsi="Times New Roman" w:cs="Times New Roman"/>
          <w:sz w:val="28"/>
          <w:szCs w:val="28"/>
        </w:rPr>
        <w:t xml:space="preserve">«Дәүләт (муниципаль) ихтыяҗлары өчен товарлар, эшләр башкару һәм хезмәтләр күрсәтү сатып алу </w:t>
      </w:r>
      <w:r w:rsidRPr="00DC1343">
        <w:rPr>
          <w:rFonts w:ascii="Times New Roman" w:eastAsia="Calibri" w:hAnsi="Times New Roman" w:cs="Times New Roman"/>
          <w:sz w:val="28"/>
          <w:szCs w:val="28"/>
        </w:rPr>
        <w:t>0106 9900002040 200»</w:t>
      </w:r>
      <w:r w:rsidR="00FE6229" w:rsidRPr="00FE6229">
        <w:t xml:space="preserve">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 xml:space="preserve">юлында 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«1004,45» </w:t>
      </w:r>
      <w:r w:rsidR="00803456" w:rsidRPr="00803456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DC1343">
        <w:rPr>
          <w:rFonts w:ascii="Times New Roman" w:eastAsia="Calibri" w:hAnsi="Times New Roman" w:cs="Times New Roman"/>
          <w:sz w:val="28"/>
          <w:szCs w:val="28"/>
        </w:rPr>
        <w:t>«825,85»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DC1343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>-</w:t>
      </w:r>
      <w:r w:rsidR="004B07C6" w:rsidRPr="004B07C6">
        <w:t xml:space="preserve"> </w:t>
      </w:r>
      <w:r w:rsidR="00174B4E" w:rsidRPr="00174B4E">
        <w:t>«</w:t>
      </w:r>
      <w:r w:rsidR="004B07C6" w:rsidRPr="004B07C6">
        <w:rPr>
          <w:rFonts w:ascii="Times New Roman" w:eastAsia="Calibri" w:hAnsi="Times New Roman" w:cs="Times New Roman"/>
          <w:sz w:val="28"/>
          <w:szCs w:val="28"/>
        </w:rPr>
        <w:t xml:space="preserve">Башка бюджет ассигнованиеләре </w:t>
      </w:r>
      <w:r w:rsidRPr="00DC1343">
        <w:rPr>
          <w:rFonts w:ascii="Times New Roman" w:eastAsia="Calibri" w:hAnsi="Times New Roman" w:cs="Times New Roman"/>
          <w:sz w:val="28"/>
          <w:szCs w:val="28"/>
        </w:rPr>
        <w:t>0111 9900007411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800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«1376,93» </w:t>
      </w:r>
      <w:r w:rsidR="00803456" w:rsidRPr="00803456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DC1343">
        <w:rPr>
          <w:rFonts w:ascii="Times New Roman" w:eastAsia="Calibri" w:hAnsi="Times New Roman" w:cs="Times New Roman"/>
          <w:sz w:val="28"/>
          <w:szCs w:val="28"/>
        </w:rPr>
        <w:t>«800,9»</w:t>
      </w:r>
      <w:r w:rsidR="00174B4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саны белән алыштырырга</w:t>
      </w:r>
      <w:r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DC1343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>-</w:t>
      </w:r>
      <w:r w:rsidR="00174B4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174B4E" w:rsidRPr="00174B4E">
        <w:rPr>
          <w:rFonts w:ascii="Times New Roman" w:eastAsia="Calibri" w:hAnsi="Times New Roman" w:cs="Times New Roman"/>
          <w:sz w:val="28"/>
          <w:szCs w:val="28"/>
        </w:rPr>
        <w:t>«</w:t>
      </w:r>
      <w:r w:rsidR="004B07C6" w:rsidRPr="004B07C6">
        <w:rPr>
          <w:rFonts w:ascii="Times New Roman" w:eastAsia="Calibri" w:hAnsi="Times New Roman" w:cs="Times New Roman"/>
          <w:sz w:val="28"/>
          <w:szCs w:val="28"/>
        </w:rPr>
        <w:t xml:space="preserve">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 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0113 0250245200 100»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«6126,3» </w:t>
      </w:r>
      <w:r w:rsidR="00803456" w:rsidRPr="00803456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DC1343">
        <w:rPr>
          <w:rFonts w:ascii="Times New Roman" w:eastAsia="Calibri" w:hAnsi="Times New Roman" w:cs="Times New Roman"/>
          <w:sz w:val="28"/>
          <w:szCs w:val="28"/>
        </w:rPr>
        <w:t>«6581,1»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DC1343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0C6F" w:rsidRPr="00130C6F">
        <w:rPr>
          <w:rFonts w:ascii="Times New Roman" w:eastAsia="Calibri" w:hAnsi="Times New Roman" w:cs="Times New Roman"/>
          <w:sz w:val="28"/>
          <w:szCs w:val="28"/>
        </w:rPr>
        <w:t xml:space="preserve">«Дәүләт (муниципаль) ихтыяҗлары өчен товарлар, эшләр башкару һәм хезмәтләр күрсәтү сатып алу </w:t>
      </w:r>
      <w:r w:rsidRPr="00DC1343">
        <w:rPr>
          <w:rFonts w:ascii="Times New Roman" w:eastAsia="Calibri" w:hAnsi="Times New Roman" w:cs="Times New Roman"/>
          <w:sz w:val="28"/>
          <w:szCs w:val="28"/>
        </w:rPr>
        <w:t>0113 0250245200 200»</w:t>
      </w:r>
      <w:r w:rsidR="00FE6229" w:rsidRPr="00FE6229">
        <w:t xml:space="preserve">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 xml:space="preserve">юлында 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«1401,2» </w:t>
      </w:r>
      <w:r w:rsidR="00803456" w:rsidRPr="00803456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DC1343">
        <w:rPr>
          <w:rFonts w:ascii="Times New Roman" w:eastAsia="Calibri" w:hAnsi="Times New Roman" w:cs="Times New Roman"/>
          <w:sz w:val="28"/>
          <w:szCs w:val="28"/>
        </w:rPr>
        <w:t>«1400,3»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DC1343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74B4E" w:rsidRPr="00174B4E">
        <w:rPr>
          <w:rFonts w:ascii="Times New Roman" w:eastAsia="Calibri" w:hAnsi="Times New Roman" w:cs="Times New Roman"/>
          <w:sz w:val="28"/>
          <w:szCs w:val="28"/>
        </w:rPr>
        <w:t>«</w:t>
      </w:r>
      <w:r w:rsidR="004B07C6" w:rsidRPr="004B07C6">
        <w:rPr>
          <w:rFonts w:ascii="Times New Roman" w:eastAsia="Calibri" w:hAnsi="Times New Roman" w:cs="Times New Roman"/>
          <w:sz w:val="28"/>
          <w:szCs w:val="28"/>
        </w:rPr>
        <w:t xml:space="preserve">Башка бюджет ассигнованиеләре 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0113 0250245200 800»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«48,3» </w:t>
      </w:r>
      <w:r w:rsidR="00174B4E">
        <w:rPr>
          <w:rFonts w:ascii="Times New Roman" w:eastAsia="Calibri" w:hAnsi="Times New Roman" w:cs="Times New Roman"/>
          <w:sz w:val="28"/>
          <w:szCs w:val="28"/>
          <w:lang w:val="tt-RU"/>
        </w:rPr>
        <w:t>санын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«48,1»</w:t>
      </w:r>
      <w:r w:rsidR="00174B4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саны белән алыштырырга</w:t>
      </w:r>
      <w:r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DC1343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>-</w:t>
      </w:r>
      <w:r w:rsidR="00174B4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174B4E" w:rsidRPr="00174B4E">
        <w:rPr>
          <w:rFonts w:ascii="Times New Roman" w:eastAsia="Calibri" w:hAnsi="Times New Roman" w:cs="Times New Roman"/>
          <w:sz w:val="28"/>
          <w:szCs w:val="28"/>
        </w:rPr>
        <w:t>«</w:t>
      </w:r>
      <w:r w:rsidR="004B07C6" w:rsidRPr="004B07C6">
        <w:rPr>
          <w:rFonts w:ascii="Times New Roman" w:eastAsia="Calibri" w:hAnsi="Times New Roman" w:cs="Times New Roman"/>
          <w:sz w:val="28"/>
          <w:szCs w:val="28"/>
        </w:rPr>
        <w:t xml:space="preserve">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 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0113 9900002040 100»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«1524,2» </w:t>
      </w:r>
      <w:r w:rsidR="00803456" w:rsidRPr="00803456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DC1343">
        <w:rPr>
          <w:rFonts w:ascii="Times New Roman" w:eastAsia="Calibri" w:hAnsi="Times New Roman" w:cs="Times New Roman"/>
          <w:sz w:val="28"/>
          <w:szCs w:val="28"/>
        </w:rPr>
        <w:t>«1648,5»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DC1343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0C6F" w:rsidRPr="00130C6F">
        <w:rPr>
          <w:rFonts w:ascii="Times New Roman" w:eastAsia="Calibri" w:hAnsi="Times New Roman" w:cs="Times New Roman"/>
          <w:sz w:val="28"/>
          <w:szCs w:val="28"/>
        </w:rPr>
        <w:t xml:space="preserve">«Дәүләт (муниципаль) ихтыяҗлары өчен товарлар, эшләр башкару һәм хезмәтләр күрсәтү сатып алу 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0113 9900002040 200» </w:t>
      </w:r>
      <w:r w:rsidR="00174B4E">
        <w:rPr>
          <w:rFonts w:ascii="Times New Roman" w:eastAsia="Calibri" w:hAnsi="Times New Roman" w:cs="Times New Roman"/>
          <w:sz w:val="28"/>
          <w:szCs w:val="28"/>
          <w:lang w:val="tt-RU"/>
        </w:rPr>
        <w:t>юлында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«1780,4» </w:t>
      </w:r>
      <w:r w:rsidR="00803456" w:rsidRPr="00803456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DC1343">
        <w:rPr>
          <w:rFonts w:ascii="Times New Roman" w:eastAsia="Calibri" w:hAnsi="Times New Roman" w:cs="Times New Roman"/>
          <w:sz w:val="28"/>
          <w:szCs w:val="28"/>
        </w:rPr>
        <w:t>«1780,2»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DC1343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74B4E" w:rsidRPr="00174B4E">
        <w:rPr>
          <w:rFonts w:ascii="Times New Roman" w:eastAsia="Calibri" w:hAnsi="Times New Roman" w:cs="Times New Roman"/>
          <w:sz w:val="28"/>
          <w:szCs w:val="28"/>
        </w:rPr>
        <w:t>«</w:t>
      </w:r>
      <w:r w:rsidR="004B07C6" w:rsidRPr="004B07C6">
        <w:rPr>
          <w:rFonts w:ascii="Times New Roman" w:eastAsia="Calibri" w:hAnsi="Times New Roman" w:cs="Times New Roman"/>
          <w:sz w:val="28"/>
          <w:szCs w:val="28"/>
        </w:rPr>
        <w:t xml:space="preserve">Башка бюджет ассигнованиеләре 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0113 9900002040 800»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«4,9» </w:t>
      </w:r>
      <w:r w:rsidR="00803456" w:rsidRPr="00803456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DC1343">
        <w:rPr>
          <w:rFonts w:ascii="Times New Roman" w:eastAsia="Calibri" w:hAnsi="Times New Roman" w:cs="Times New Roman"/>
          <w:sz w:val="28"/>
          <w:szCs w:val="28"/>
        </w:rPr>
        <w:t>«2,2»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DC1343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>- «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Бюджетара трансфертлар 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0113 9900025151 500»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«2 938,8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03456" w:rsidRPr="00803456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DC1343">
        <w:rPr>
          <w:rFonts w:ascii="Times New Roman" w:eastAsia="Calibri" w:hAnsi="Times New Roman" w:cs="Times New Roman"/>
          <w:sz w:val="28"/>
          <w:szCs w:val="28"/>
        </w:rPr>
        <w:t>«2940,6»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DC1343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>-</w:t>
      </w:r>
      <w:r w:rsidR="00174B4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174B4E" w:rsidRPr="00174B4E">
        <w:rPr>
          <w:rFonts w:ascii="Times New Roman" w:eastAsia="Calibri" w:hAnsi="Times New Roman" w:cs="Times New Roman"/>
          <w:sz w:val="28"/>
          <w:szCs w:val="28"/>
        </w:rPr>
        <w:t>«</w:t>
      </w:r>
      <w:r w:rsidR="004B07C6" w:rsidRPr="004B07C6">
        <w:rPr>
          <w:rFonts w:ascii="Times New Roman" w:eastAsia="Calibri" w:hAnsi="Times New Roman" w:cs="Times New Roman"/>
          <w:sz w:val="28"/>
          <w:szCs w:val="28"/>
        </w:rPr>
        <w:t xml:space="preserve">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 </w:t>
      </w:r>
      <w:r w:rsidRPr="00DC1343">
        <w:rPr>
          <w:rFonts w:ascii="Times New Roman" w:eastAsia="Calibri" w:hAnsi="Times New Roman" w:cs="Times New Roman"/>
          <w:sz w:val="28"/>
          <w:szCs w:val="28"/>
        </w:rPr>
        <w:t>0113 9900029900 100»</w:t>
      </w:r>
      <w:r w:rsidR="00FE6229" w:rsidRPr="00FE6229">
        <w:t xml:space="preserve">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 xml:space="preserve">юлында 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«2879,6» </w:t>
      </w:r>
      <w:r w:rsidR="00803456" w:rsidRPr="00803456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DC1343">
        <w:rPr>
          <w:rFonts w:ascii="Times New Roman" w:eastAsia="Calibri" w:hAnsi="Times New Roman" w:cs="Times New Roman"/>
          <w:sz w:val="28"/>
          <w:szCs w:val="28"/>
        </w:rPr>
        <w:t>«3050,1»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DC1343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0C6F" w:rsidRPr="00130C6F">
        <w:rPr>
          <w:rFonts w:ascii="Times New Roman" w:eastAsia="Calibri" w:hAnsi="Times New Roman" w:cs="Times New Roman"/>
          <w:sz w:val="28"/>
          <w:szCs w:val="28"/>
        </w:rPr>
        <w:t xml:space="preserve">«Дәүләт (муниципаль) ихтыяҗлары өчен товарлар, эшләр башкару һәм хезмәтләр күрсәтү сатып алу 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0113 9900029900 200»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«321,4» </w:t>
      </w:r>
      <w:r w:rsidR="00803456" w:rsidRPr="00803456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DC1343">
        <w:rPr>
          <w:rFonts w:ascii="Times New Roman" w:eastAsia="Calibri" w:hAnsi="Times New Roman" w:cs="Times New Roman"/>
          <w:sz w:val="28"/>
          <w:szCs w:val="28"/>
        </w:rPr>
        <w:t>«234,4»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DC1343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>-</w:t>
      </w:r>
      <w:r w:rsidR="00174B4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174B4E" w:rsidRPr="00174B4E">
        <w:rPr>
          <w:rFonts w:ascii="Times New Roman" w:eastAsia="Calibri" w:hAnsi="Times New Roman" w:cs="Times New Roman"/>
          <w:sz w:val="28"/>
          <w:szCs w:val="28"/>
        </w:rPr>
        <w:t>«</w:t>
      </w:r>
      <w:r w:rsidR="004B07C6" w:rsidRPr="004B07C6">
        <w:rPr>
          <w:rFonts w:ascii="Times New Roman" w:eastAsia="Calibri" w:hAnsi="Times New Roman" w:cs="Times New Roman"/>
          <w:sz w:val="28"/>
          <w:szCs w:val="28"/>
        </w:rPr>
        <w:t xml:space="preserve">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 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0113 9900092350 100»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«10488,4» </w:t>
      </w:r>
      <w:r w:rsidR="00803456" w:rsidRPr="00803456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DC1343">
        <w:rPr>
          <w:rFonts w:ascii="Times New Roman" w:eastAsia="Calibri" w:hAnsi="Times New Roman" w:cs="Times New Roman"/>
          <w:sz w:val="28"/>
          <w:szCs w:val="28"/>
        </w:rPr>
        <w:t>«10760,4»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DC1343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0C6F" w:rsidRPr="00130C6F">
        <w:rPr>
          <w:rFonts w:ascii="Times New Roman" w:eastAsia="Calibri" w:hAnsi="Times New Roman" w:cs="Times New Roman"/>
          <w:sz w:val="28"/>
          <w:szCs w:val="28"/>
        </w:rPr>
        <w:t xml:space="preserve">«Дәүләт (муниципаль) ихтыяҗлары өчен товарлар, эшләр башкару һәм хезмәтләр күрсәтү сатып алу 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0113 9900092350 200»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«1528,5» </w:t>
      </w:r>
      <w:r w:rsidR="00803456" w:rsidRPr="00803456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DC1343">
        <w:rPr>
          <w:rFonts w:ascii="Times New Roman" w:eastAsia="Calibri" w:hAnsi="Times New Roman" w:cs="Times New Roman"/>
          <w:sz w:val="28"/>
          <w:szCs w:val="28"/>
        </w:rPr>
        <w:t>«1039,0»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DC1343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0C6F" w:rsidRPr="00130C6F">
        <w:rPr>
          <w:rFonts w:ascii="Times New Roman" w:eastAsia="Calibri" w:hAnsi="Times New Roman" w:cs="Times New Roman"/>
          <w:sz w:val="28"/>
          <w:szCs w:val="28"/>
        </w:rPr>
        <w:t xml:space="preserve">«Дәүләт (муниципаль) ихтыяҗлары өчен товарлар, эшләр башкару һәм хезмәтләр күрсәтү сатып алу 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0113 9900097071 200»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«162,1»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>санын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«74,8»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DC1343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>- «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Бюджетара трансфертлар </w:t>
      </w:r>
      <w:r w:rsidRPr="00DC1343">
        <w:rPr>
          <w:rFonts w:ascii="Times New Roman" w:eastAsia="Calibri" w:hAnsi="Times New Roman" w:cs="Times New Roman"/>
          <w:sz w:val="28"/>
          <w:szCs w:val="28"/>
        </w:rPr>
        <w:t>0310 9900025151 500»</w:t>
      </w:r>
      <w:r w:rsidR="00FE6229" w:rsidRPr="00FE6229">
        <w:t xml:space="preserve">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 xml:space="preserve">юлында 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«1472,9»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DC1343">
        <w:rPr>
          <w:rFonts w:ascii="Times New Roman" w:eastAsia="Calibri" w:hAnsi="Times New Roman" w:cs="Times New Roman"/>
          <w:sz w:val="28"/>
          <w:szCs w:val="28"/>
        </w:rPr>
        <w:t>«1554,5»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DC1343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>- «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Бюджетара трансфертлар 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0409 9900025151 500»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«300,0»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DC1343">
        <w:rPr>
          <w:rFonts w:ascii="Times New Roman" w:eastAsia="Calibri" w:hAnsi="Times New Roman" w:cs="Times New Roman"/>
          <w:sz w:val="28"/>
          <w:szCs w:val="28"/>
        </w:rPr>
        <w:t>«380,0»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DC1343" w:rsidRDefault="00F00AC7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01EFC" w:rsidRPr="00DC1343">
        <w:rPr>
          <w:rFonts w:ascii="Times New Roman" w:eastAsia="Calibri" w:hAnsi="Times New Roman" w:cs="Times New Roman"/>
          <w:sz w:val="28"/>
          <w:szCs w:val="28"/>
        </w:rPr>
        <w:t>«</w:t>
      </w:r>
      <w:r w:rsidRPr="00F00AC7">
        <w:rPr>
          <w:rFonts w:ascii="Times New Roman" w:eastAsia="Calibri" w:hAnsi="Times New Roman" w:cs="Times New Roman"/>
          <w:sz w:val="28"/>
          <w:szCs w:val="28"/>
        </w:rPr>
        <w:t xml:space="preserve">Бюджетара трансфертлар </w:t>
      </w:r>
      <w:r w:rsidR="00201EFC" w:rsidRPr="00DC1343">
        <w:rPr>
          <w:rFonts w:ascii="Times New Roman" w:eastAsia="Calibri" w:hAnsi="Times New Roman" w:cs="Times New Roman"/>
          <w:sz w:val="28"/>
          <w:szCs w:val="28"/>
        </w:rPr>
        <w:t xml:space="preserve">0502 9900025151 500»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 xml:space="preserve">юлында </w:t>
      </w:r>
      <w:r w:rsidR="00201EFC" w:rsidRPr="00DC1343">
        <w:rPr>
          <w:rFonts w:ascii="Times New Roman" w:eastAsia="Calibri" w:hAnsi="Times New Roman" w:cs="Times New Roman"/>
          <w:sz w:val="28"/>
          <w:szCs w:val="28"/>
        </w:rPr>
        <w:t xml:space="preserve">«350,0» </w:t>
      </w:r>
      <w:r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="00201EFC" w:rsidRPr="00DC1343">
        <w:rPr>
          <w:rFonts w:ascii="Times New Roman" w:eastAsia="Calibri" w:hAnsi="Times New Roman" w:cs="Times New Roman"/>
          <w:sz w:val="28"/>
          <w:szCs w:val="28"/>
        </w:rPr>
        <w:t>«497,88»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="00201EFC"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DC1343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lastRenderedPageBreak/>
        <w:t>- «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Бюджетара трансфертлар 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0503 9900025151 500»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«2739,7»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DC1343">
        <w:rPr>
          <w:rFonts w:ascii="Times New Roman" w:eastAsia="Calibri" w:hAnsi="Times New Roman" w:cs="Times New Roman"/>
          <w:sz w:val="28"/>
          <w:szCs w:val="28"/>
        </w:rPr>
        <w:t>«2720,1»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F00AC7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A320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201EFC" w:rsidRPr="00DC1343">
        <w:rPr>
          <w:rFonts w:ascii="Times New Roman" w:eastAsia="Calibri" w:hAnsi="Times New Roman" w:cs="Times New Roman"/>
          <w:sz w:val="28"/>
          <w:szCs w:val="28"/>
        </w:rPr>
        <w:t>«</w:t>
      </w:r>
      <w:r w:rsidRPr="00F00AC7">
        <w:rPr>
          <w:rFonts w:ascii="Times New Roman" w:eastAsia="Calibri" w:hAnsi="Times New Roman" w:cs="Times New Roman"/>
          <w:sz w:val="28"/>
          <w:szCs w:val="28"/>
        </w:rPr>
        <w:t xml:space="preserve">Бюджет, автоном учреждениеләргә субсидияләр </w:t>
      </w:r>
      <w:r w:rsidR="00201EFC" w:rsidRPr="00DC1343">
        <w:rPr>
          <w:rFonts w:ascii="Times New Roman" w:eastAsia="Calibri" w:hAnsi="Times New Roman" w:cs="Times New Roman"/>
          <w:sz w:val="28"/>
          <w:szCs w:val="28"/>
        </w:rPr>
        <w:t xml:space="preserve">0702 0220242100 600»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="00201EFC" w:rsidRPr="00DC1343">
        <w:rPr>
          <w:rFonts w:ascii="Times New Roman" w:eastAsia="Calibri" w:hAnsi="Times New Roman" w:cs="Times New Roman"/>
          <w:sz w:val="28"/>
          <w:szCs w:val="28"/>
        </w:rPr>
        <w:t xml:space="preserve"> «118913,50» </w:t>
      </w:r>
      <w:r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="00201EFC" w:rsidRPr="00DC1343">
        <w:rPr>
          <w:rFonts w:ascii="Times New Roman" w:eastAsia="Calibri" w:hAnsi="Times New Roman" w:cs="Times New Roman"/>
          <w:sz w:val="28"/>
          <w:szCs w:val="28"/>
        </w:rPr>
        <w:t>«119132,25»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="00201EFC"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DC1343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>- «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Бюджет, автоном учреждениеләргә субсидияләр 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0801 0830144090 600»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«17364,70»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DC1343">
        <w:rPr>
          <w:rFonts w:ascii="Times New Roman" w:eastAsia="Calibri" w:hAnsi="Times New Roman" w:cs="Times New Roman"/>
          <w:sz w:val="28"/>
          <w:szCs w:val="28"/>
        </w:rPr>
        <w:t>«18144,10»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DC1343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>- «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Бюджет, автоном учреждениеләргә субсидияләр 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0801 0830144091 600»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 xml:space="preserve">юлында 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«23365,20»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DC1343">
        <w:rPr>
          <w:rFonts w:ascii="Times New Roman" w:eastAsia="Calibri" w:hAnsi="Times New Roman" w:cs="Times New Roman"/>
          <w:sz w:val="28"/>
          <w:szCs w:val="28"/>
        </w:rPr>
        <w:t>«22585,80»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DC1343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>-</w:t>
      </w:r>
      <w:r w:rsidR="00174B4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174B4E" w:rsidRPr="00174B4E">
        <w:rPr>
          <w:rFonts w:ascii="Times New Roman" w:eastAsia="Calibri" w:hAnsi="Times New Roman" w:cs="Times New Roman"/>
          <w:sz w:val="28"/>
          <w:szCs w:val="28"/>
        </w:rPr>
        <w:t>«</w:t>
      </w:r>
      <w:r w:rsidR="004B07C6" w:rsidRPr="004B07C6">
        <w:rPr>
          <w:rFonts w:ascii="Times New Roman" w:eastAsia="Calibri" w:hAnsi="Times New Roman" w:cs="Times New Roman"/>
          <w:sz w:val="28"/>
          <w:szCs w:val="28"/>
        </w:rPr>
        <w:t xml:space="preserve">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 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0804 08Ж0145200 100»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«1210,79»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DC1343">
        <w:rPr>
          <w:rFonts w:ascii="Times New Roman" w:eastAsia="Calibri" w:hAnsi="Times New Roman" w:cs="Times New Roman"/>
          <w:sz w:val="28"/>
          <w:szCs w:val="28"/>
        </w:rPr>
        <w:t>«1302,79»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DC1343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0C6F" w:rsidRPr="00130C6F">
        <w:rPr>
          <w:rFonts w:ascii="Times New Roman" w:eastAsia="Calibri" w:hAnsi="Times New Roman" w:cs="Times New Roman"/>
          <w:sz w:val="28"/>
          <w:szCs w:val="28"/>
        </w:rPr>
        <w:t xml:space="preserve">«Дәүләт (муниципаль) ихтыяҗлары өчен товарлар, эшләр башкару һәм хезмәтләр күрсәтү сатып алу 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0804 08Ж0145200 200»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«706,86»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DC1343">
        <w:rPr>
          <w:rFonts w:ascii="Times New Roman" w:eastAsia="Calibri" w:hAnsi="Times New Roman" w:cs="Times New Roman"/>
          <w:sz w:val="28"/>
          <w:szCs w:val="28"/>
        </w:rPr>
        <w:t>«680,06»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DC1343" w:rsidRDefault="00BA3202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00AC7">
        <w:rPr>
          <w:rFonts w:ascii="Times New Roman" w:eastAsia="Calibri" w:hAnsi="Times New Roman" w:cs="Times New Roman"/>
          <w:sz w:val="28"/>
          <w:szCs w:val="28"/>
        </w:rPr>
        <w:t>«</w:t>
      </w:r>
      <w:r w:rsidRPr="00BA3202">
        <w:rPr>
          <w:rFonts w:ascii="Times New Roman" w:eastAsia="Calibri" w:hAnsi="Times New Roman" w:cs="Times New Roman"/>
          <w:sz w:val="28"/>
          <w:szCs w:val="28"/>
        </w:rPr>
        <w:t xml:space="preserve">Социаль тәэмин итү һәм халыкка башка түләүләр </w:t>
      </w:r>
      <w:r w:rsidR="00201EFC" w:rsidRPr="00DC1343">
        <w:rPr>
          <w:rFonts w:ascii="Times New Roman" w:eastAsia="Calibri" w:hAnsi="Times New Roman" w:cs="Times New Roman"/>
          <w:sz w:val="28"/>
          <w:szCs w:val="28"/>
        </w:rPr>
        <w:t xml:space="preserve">1001 9900049100 300»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="00201EFC" w:rsidRPr="00DC1343">
        <w:rPr>
          <w:rFonts w:ascii="Times New Roman" w:eastAsia="Calibri" w:hAnsi="Times New Roman" w:cs="Times New Roman"/>
          <w:sz w:val="28"/>
          <w:szCs w:val="28"/>
        </w:rPr>
        <w:t xml:space="preserve"> «744,9»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="00201EFC" w:rsidRPr="00DC1343">
        <w:rPr>
          <w:rFonts w:ascii="Times New Roman" w:eastAsia="Calibri" w:hAnsi="Times New Roman" w:cs="Times New Roman"/>
          <w:sz w:val="28"/>
          <w:szCs w:val="28"/>
        </w:rPr>
        <w:t>«239,9»</w:t>
      </w:r>
      <w:r w:rsidR="00FE622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саны белән алыштырырга</w:t>
      </w:r>
      <w:r w:rsidR="00201EFC"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DC1343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0C6F" w:rsidRPr="00130C6F">
        <w:rPr>
          <w:rFonts w:ascii="Times New Roman" w:eastAsia="Calibri" w:hAnsi="Times New Roman" w:cs="Times New Roman"/>
          <w:sz w:val="28"/>
          <w:szCs w:val="28"/>
        </w:rPr>
        <w:t xml:space="preserve">«Дәүләт (муниципаль) ихтыяҗлары өчен товарлар, эшләр башкару һәм хезмәтләр күрсәтү сатып алу </w:t>
      </w:r>
      <w:r w:rsidRPr="00DC1343">
        <w:rPr>
          <w:rFonts w:ascii="Times New Roman" w:eastAsia="Calibri" w:hAnsi="Times New Roman" w:cs="Times New Roman"/>
          <w:sz w:val="28"/>
          <w:szCs w:val="28"/>
        </w:rPr>
        <w:t>1102 1010112870 200»</w:t>
      </w:r>
      <w:r w:rsidR="00FE6229" w:rsidRPr="00FE6229">
        <w:t xml:space="preserve">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 xml:space="preserve">юлында 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«242,0»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DC1343">
        <w:rPr>
          <w:rFonts w:ascii="Times New Roman" w:eastAsia="Calibri" w:hAnsi="Times New Roman" w:cs="Times New Roman"/>
          <w:sz w:val="28"/>
          <w:szCs w:val="28"/>
        </w:rPr>
        <w:t>«181,7»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F00AC7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01EFC" w:rsidRPr="00DC1343">
        <w:rPr>
          <w:rFonts w:ascii="Times New Roman" w:eastAsia="Calibri" w:hAnsi="Times New Roman" w:cs="Times New Roman"/>
          <w:sz w:val="28"/>
          <w:szCs w:val="28"/>
        </w:rPr>
        <w:t>«</w:t>
      </w:r>
      <w:r w:rsidRPr="00F00AC7">
        <w:rPr>
          <w:rFonts w:ascii="Times New Roman" w:eastAsia="Calibri" w:hAnsi="Times New Roman" w:cs="Times New Roman"/>
          <w:sz w:val="28"/>
          <w:szCs w:val="28"/>
        </w:rPr>
        <w:t xml:space="preserve">Бюджетара трансфертлар </w:t>
      </w:r>
      <w:r w:rsidR="00201EFC" w:rsidRPr="00DC1343">
        <w:rPr>
          <w:rFonts w:ascii="Times New Roman" w:eastAsia="Calibri" w:hAnsi="Times New Roman" w:cs="Times New Roman"/>
          <w:sz w:val="28"/>
          <w:szCs w:val="28"/>
        </w:rPr>
        <w:t xml:space="preserve">1403 9900025151 500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="00201EFC" w:rsidRPr="00DC1343">
        <w:rPr>
          <w:rFonts w:ascii="Times New Roman" w:eastAsia="Calibri" w:hAnsi="Times New Roman" w:cs="Times New Roman"/>
          <w:sz w:val="28"/>
          <w:szCs w:val="28"/>
        </w:rPr>
        <w:t xml:space="preserve"> «119,0»</w:t>
      </w:r>
      <w:r w:rsidR="00BA320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саны белән өстәргә</w:t>
      </w:r>
      <w:r w:rsidR="00201EFC" w:rsidRPr="00DC13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3B0C0F" w:rsidRDefault="00201EFC" w:rsidP="00201EF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137">
        <w:rPr>
          <w:rFonts w:ascii="Times New Roman" w:eastAsia="Calibri" w:hAnsi="Times New Roman" w:cs="Times New Roman"/>
          <w:sz w:val="28"/>
          <w:szCs w:val="28"/>
        </w:rPr>
        <w:t>- «</w:t>
      </w:r>
      <w:r w:rsidR="00BA3202">
        <w:rPr>
          <w:rFonts w:ascii="Times New Roman" w:eastAsia="Calibri" w:hAnsi="Times New Roman" w:cs="Times New Roman"/>
          <w:sz w:val="28"/>
          <w:szCs w:val="28"/>
          <w:lang w:val="tt-RU"/>
        </w:rPr>
        <w:t>Барлык чыгымнар</w:t>
      </w:r>
      <w:r w:rsidRPr="00F0413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A3202">
        <w:rPr>
          <w:rFonts w:ascii="Times New Roman" w:eastAsia="Calibri" w:hAnsi="Times New Roman" w:cs="Times New Roman"/>
          <w:sz w:val="28"/>
          <w:szCs w:val="28"/>
          <w:lang w:val="tt-RU"/>
        </w:rPr>
        <w:t>юлында</w:t>
      </w:r>
      <w:r w:rsidRPr="00F04137">
        <w:rPr>
          <w:rFonts w:ascii="Times New Roman" w:eastAsia="Calibri" w:hAnsi="Times New Roman" w:cs="Times New Roman"/>
          <w:sz w:val="28"/>
          <w:szCs w:val="28"/>
        </w:rPr>
        <w:t xml:space="preserve"> «554 859,48»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3B0C0F">
        <w:rPr>
          <w:rFonts w:ascii="Times New Roman" w:eastAsia="Calibri" w:hAnsi="Times New Roman" w:cs="Times New Roman"/>
          <w:sz w:val="28"/>
          <w:szCs w:val="28"/>
        </w:rPr>
        <w:t>«554 274,38»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3B0C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0C6F" w:rsidRDefault="00201EFC" w:rsidP="00130C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21">
        <w:rPr>
          <w:rFonts w:ascii="Times New Roman" w:eastAsia="Calibri" w:hAnsi="Times New Roman" w:cs="Times New Roman"/>
          <w:sz w:val="28"/>
          <w:szCs w:val="28"/>
        </w:rPr>
        <w:t xml:space="preserve">1.5 </w:t>
      </w:r>
      <w:r w:rsidR="00130C6F" w:rsidRPr="00130C6F">
        <w:rPr>
          <w:rFonts w:ascii="Times New Roman" w:eastAsia="Calibri" w:hAnsi="Times New Roman" w:cs="Times New Roman"/>
          <w:sz w:val="28"/>
          <w:szCs w:val="28"/>
        </w:rPr>
        <w:t>Кушымта №10 «2019 елга Югары Ослан муниципаль районы бюджетының Ведомство структурасы»:</w:t>
      </w:r>
    </w:p>
    <w:p w:rsidR="00130C6F" w:rsidRDefault="00130C6F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C6F">
        <w:rPr>
          <w:rFonts w:ascii="Times New Roman" w:eastAsia="Calibri" w:hAnsi="Times New Roman" w:cs="Times New Roman"/>
          <w:sz w:val="28"/>
          <w:szCs w:val="28"/>
          <w:lang w:eastAsia="ru-RU"/>
        </w:rPr>
        <w:t>- 076 ведомствосында «Югары Ослан муниципаль районы Мәгариф бүлеге» муниципаль казна учреждениесе:</w:t>
      </w:r>
    </w:p>
    <w:p w:rsidR="00201EFC" w:rsidRPr="00EF070E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0C6F" w:rsidRPr="00130C6F">
        <w:rPr>
          <w:rFonts w:ascii="Times New Roman" w:eastAsia="Calibri" w:hAnsi="Times New Roman" w:cs="Times New Roman"/>
          <w:sz w:val="28"/>
          <w:szCs w:val="28"/>
        </w:rPr>
        <w:t xml:space="preserve">«Дәүләт (муниципаль) ихтыяҗлары өчен товарлар, эшләр башкару һәм хезмәтләр күрсәтү сатып алу </w:t>
      </w:r>
      <w:r>
        <w:rPr>
          <w:rFonts w:ascii="Times New Roman" w:eastAsia="Calibri" w:hAnsi="Times New Roman" w:cs="Times New Roman"/>
          <w:sz w:val="28"/>
          <w:szCs w:val="28"/>
        </w:rPr>
        <w:t>076 0104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9900002040 200»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418,72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406,02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A3202" w:rsidRPr="00EF070E">
        <w:rPr>
          <w:rFonts w:ascii="Times New Roman" w:eastAsia="Calibri" w:hAnsi="Times New Roman" w:cs="Times New Roman"/>
          <w:sz w:val="28"/>
          <w:szCs w:val="28"/>
        </w:rPr>
        <w:t>«</w:t>
      </w:r>
      <w:r w:rsidR="004B07C6" w:rsidRPr="004B07C6">
        <w:rPr>
          <w:rFonts w:ascii="Times New Roman" w:eastAsia="Calibri" w:hAnsi="Times New Roman" w:cs="Times New Roman"/>
          <w:sz w:val="28"/>
          <w:szCs w:val="28"/>
        </w:rPr>
        <w:t xml:space="preserve">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 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076 0113 0250245200 100»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«6126,3»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6581,10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86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C6F" w:rsidRPr="00130C6F">
        <w:rPr>
          <w:rFonts w:ascii="Times New Roman" w:eastAsia="Calibri" w:hAnsi="Times New Roman" w:cs="Times New Roman"/>
          <w:sz w:val="28"/>
          <w:szCs w:val="28"/>
        </w:rPr>
        <w:t xml:space="preserve">«Дәүләт (муниципаль) ихтыяҗлары өчен товарлар, эшләр башкару һәм хезмәтләр күрсәтү сатып алу </w:t>
      </w:r>
      <w:r>
        <w:rPr>
          <w:rFonts w:ascii="Times New Roman" w:eastAsia="Calibri" w:hAnsi="Times New Roman" w:cs="Times New Roman"/>
          <w:sz w:val="28"/>
          <w:szCs w:val="28"/>
        </w:rPr>
        <w:t>076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0113 0250245200 2</w:t>
      </w:r>
      <w:r w:rsidRPr="00EF070E">
        <w:rPr>
          <w:rFonts w:ascii="Times New Roman" w:eastAsia="Calibri" w:hAnsi="Times New Roman" w:cs="Times New Roman"/>
          <w:sz w:val="28"/>
          <w:szCs w:val="28"/>
        </w:rPr>
        <w:t>00»</w:t>
      </w:r>
      <w:r w:rsidR="00FE6229" w:rsidRPr="00FE6229">
        <w:t xml:space="preserve">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 xml:space="preserve">юлында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1401,20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1400,30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A3202" w:rsidRPr="00EF070E">
        <w:rPr>
          <w:rFonts w:ascii="Times New Roman" w:eastAsia="Calibri" w:hAnsi="Times New Roman" w:cs="Times New Roman"/>
          <w:sz w:val="28"/>
          <w:szCs w:val="28"/>
        </w:rPr>
        <w:t>«</w:t>
      </w:r>
      <w:r w:rsidR="004B07C6" w:rsidRPr="004B07C6">
        <w:rPr>
          <w:rFonts w:ascii="Times New Roman" w:eastAsia="Calibri" w:hAnsi="Times New Roman" w:cs="Times New Roman"/>
          <w:sz w:val="28"/>
          <w:szCs w:val="28"/>
        </w:rPr>
        <w:t xml:space="preserve">Башка бюджет ассигнованиеләре </w:t>
      </w:r>
      <w:r>
        <w:rPr>
          <w:rFonts w:ascii="Times New Roman" w:eastAsia="Calibri" w:hAnsi="Times New Roman" w:cs="Times New Roman"/>
          <w:sz w:val="28"/>
          <w:szCs w:val="28"/>
        </w:rPr>
        <w:t>076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0113 0250245200 8</w:t>
      </w:r>
      <w:r w:rsidRPr="00EF070E">
        <w:rPr>
          <w:rFonts w:ascii="Times New Roman" w:eastAsia="Calibri" w:hAnsi="Times New Roman" w:cs="Times New Roman"/>
          <w:sz w:val="28"/>
          <w:szCs w:val="28"/>
        </w:rPr>
        <w:t>00»</w:t>
      </w:r>
      <w:r w:rsidR="00FE6229" w:rsidRPr="00FE6229">
        <w:t xml:space="preserve">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 xml:space="preserve">юлында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48,30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48,10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0C6F" w:rsidRPr="00130C6F">
        <w:rPr>
          <w:rFonts w:ascii="Times New Roman" w:eastAsia="Calibri" w:hAnsi="Times New Roman" w:cs="Times New Roman"/>
          <w:sz w:val="28"/>
          <w:szCs w:val="28"/>
        </w:rPr>
        <w:t xml:space="preserve">«Дәүләт (муниципаль) ихтыяҗлары өчен товарлар, эшләр башкару һәм хезмәтләр күрсәтү сатып алу </w:t>
      </w:r>
      <w:r>
        <w:rPr>
          <w:rFonts w:ascii="Times New Roman" w:eastAsia="Calibri" w:hAnsi="Times New Roman" w:cs="Times New Roman"/>
          <w:sz w:val="28"/>
          <w:szCs w:val="28"/>
        </w:rPr>
        <w:t>076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0113 9900020403 2</w:t>
      </w:r>
      <w:r w:rsidRPr="00EF070E">
        <w:rPr>
          <w:rFonts w:ascii="Times New Roman" w:eastAsia="Calibri" w:hAnsi="Times New Roman" w:cs="Times New Roman"/>
          <w:sz w:val="28"/>
          <w:szCs w:val="28"/>
        </w:rPr>
        <w:t>00»</w:t>
      </w:r>
      <w:r w:rsidR="00FE6229" w:rsidRPr="00FE6229">
        <w:t xml:space="preserve">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 xml:space="preserve">юлында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20,00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54,20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Бюджет, автоном учреждениеләргә субсидияләр </w:t>
      </w:r>
      <w:r>
        <w:rPr>
          <w:rFonts w:ascii="Times New Roman" w:eastAsia="Calibri" w:hAnsi="Times New Roman" w:cs="Times New Roman"/>
          <w:sz w:val="28"/>
          <w:szCs w:val="28"/>
        </w:rPr>
        <w:t>076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0702 0220242100 6</w:t>
      </w:r>
      <w:r w:rsidRPr="00EF070E">
        <w:rPr>
          <w:rFonts w:ascii="Times New Roman" w:eastAsia="Calibri" w:hAnsi="Times New Roman" w:cs="Times New Roman"/>
          <w:sz w:val="28"/>
          <w:szCs w:val="28"/>
        </w:rPr>
        <w:t>00»</w:t>
      </w:r>
      <w:r w:rsidRPr="00F86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118913,50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119132,25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BA3202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>«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Бюджетара трансфертлар </w:t>
      </w:r>
      <w:r w:rsidR="00201EFC">
        <w:rPr>
          <w:rFonts w:ascii="Times New Roman" w:eastAsia="Calibri" w:hAnsi="Times New Roman" w:cs="Times New Roman"/>
          <w:sz w:val="28"/>
          <w:szCs w:val="28"/>
        </w:rPr>
        <w:t>300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EFC">
        <w:rPr>
          <w:rFonts w:ascii="Times New Roman" w:eastAsia="Calibri" w:hAnsi="Times New Roman" w:cs="Times New Roman"/>
          <w:sz w:val="28"/>
          <w:szCs w:val="28"/>
        </w:rPr>
        <w:t>0104 9900025151 5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>00»</w:t>
      </w:r>
      <w:r w:rsidR="00201EFC" w:rsidRPr="00F86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B4E">
        <w:rPr>
          <w:rFonts w:ascii="Times New Roman" w:eastAsia="Calibri" w:hAnsi="Times New Roman" w:cs="Times New Roman"/>
          <w:sz w:val="28"/>
          <w:szCs w:val="28"/>
          <w:lang w:val="tt-RU"/>
        </w:rPr>
        <w:t>юлында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01EFC">
        <w:rPr>
          <w:rFonts w:ascii="Times New Roman" w:eastAsia="Calibri" w:hAnsi="Times New Roman" w:cs="Times New Roman"/>
          <w:sz w:val="28"/>
          <w:szCs w:val="28"/>
        </w:rPr>
        <w:t>727,20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санын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01EFC">
        <w:rPr>
          <w:rFonts w:ascii="Times New Roman" w:eastAsia="Calibri" w:hAnsi="Times New Roman" w:cs="Times New Roman"/>
          <w:sz w:val="28"/>
          <w:szCs w:val="28"/>
        </w:rPr>
        <w:t>948,20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Pr="00BA3202">
        <w:t xml:space="preserve"> </w:t>
      </w:r>
      <w:r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>;</w:t>
      </w:r>
      <w:r w:rsidR="00FE6229" w:rsidRPr="00FE6229">
        <w:t xml:space="preserve"> </w:t>
      </w:r>
    </w:p>
    <w:p w:rsidR="00201EFC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«</w:t>
      </w:r>
      <w:r w:rsidR="004B07C6" w:rsidRPr="004B07C6">
        <w:rPr>
          <w:rFonts w:ascii="Times New Roman" w:eastAsia="Calibri" w:hAnsi="Times New Roman" w:cs="Times New Roman"/>
          <w:sz w:val="28"/>
          <w:szCs w:val="28"/>
        </w:rPr>
        <w:t xml:space="preserve">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 </w:t>
      </w:r>
      <w:r>
        <w:rPr>
          <w:rFonts w:ascii="Times New Roman" w:eastAsia="Calibri" w:hAnsi="Times New Roman" w:cs="Times New Roman"/>
          <w:sz w:val="28"/>
          <w:szCs w:val="28"/>
        </w:rPr>
        <w:t>300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0106 990002040 1</w:t>
      </w:r>
      <w:r w:rsidRPr="00EF070E">
        <w:rPr>
          <w:rFonts w:ascii="Times New Roman" w:eastAsia="Calibri" w:hAnsi="Times New Roman" w:cs="Times New Roman"/>
          <w:sz w:val="28"/>
          <w:szCs w:val="28"/>
        </w:rPr>
        <w:t>00»</w:t>
      </w:r>
      <w:r w:rsidRPr="00F86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 xml:space="preserve">юлында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5025,90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3624,10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0C6F" w:rsidRPr="00130C6F">
        <w:rPr>
          <w:rFonts w:ascii="Times New Roman" w:eastAsia="Calibri" w:hAnsi="Times New Roman" w:cs="Times New Roman"/>
          <w:sz w:val="28"/>
          <w:szCs w:val="28"/>
        </w:rPr>
        <w:t xml:space="preserve">«Дәүләт (муниципаль) ихтыяҗлары өчен товарлар, эшләр башкару һәм хезмәтләр күрсәтү сатып алу </w:t>
      </w:r>
      <w:r>
        <w:rPr>
          <w:rFonts w:ascii="Times New Roman" w:eastAsia="Calibri" w:hAnsi="Times New Roman" w:cs="Times New Roman"/>
          <w:sz w:val="28"/>
          <w:szCs w:val="28"/>
        </w:rPr>
        <w:t>300 0106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9900002040 200»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913,55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734,95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0C6F" w:rsidRPr="00130C6F">
        <w:rPr>
          <w:rFonts w:ascii="Times New Roman" w:eastAsia="Calibri" w:hAnsi="Times New Roman" w:cs="Times New Roman"/>
          <w:sz w:val="28"/>
          <w:szCs w:val="28"/>
        </w:rPr>
        <w:t xml:space="preserve">«Дәүләт (муниципаль) ихтыяҗлары өчен товарлар, эшләр башкару һәм хезмәтләр күрсәтү сатып алу </w:t>
      </w:r>
      <w:r>
        <w:rPr>
          <w:rFonts w:ascii="Times New Roman" w:eastAsia="Calibri" w:hAnsi="Times New Roman" w:cs="Times New Roman"/>
          <w:sz w:val="28"/>
          <w:szCs w:val="28"/>
        </w:rPr>
        <w:t>300 0113 9900097071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200»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13,30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-14,80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Бюджетара трансфертлар </w:t>
      </w:r>
      <w:r>
        <w:rPr>
          <w:rFonts w:ascii="Times New Roman" w:eastAsia="Calibri" w:hAnsi="Times New Roman" w:cs="Times New Roman"/>
          <w:sz w:val="28"/>
          <w:szCs w:val="28"/>
        </w:rPr>
        <w:t>300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0113 9900025151 5</w:t>
      </w:r>
      <w:r w:rsidRPr="00EF070E">
        <w:rPr>
          <w:rFonts w:ascii="Times New Roman" w:eastAsia="Calibri" w:hAnsi="Times New Roman" w:cs="Times New Roman"/>
          <w:sz w:val="28"/>
          <w:szCs w:val="28"/>
        </w:rPr>
        <w:t>00»</w:t>
      </w:r>
      <w:r w:rsidRPr="00F86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2938,80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2940,60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Бюджетара трансфертлар </w:t>
      </w:r>
      <w:r>
        <w:rPr>
          <w:rFonts w:ascii="Times New Roman" w:eastAsia="Calibri" w:hAnsi="Times New Roman" w:cs="Times New Roman"/>
          <w:sz w:val="28"/>
          <w:szCs w:val="28"/>
        </w:rPr>
        <w:t>300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0310 9900025151 5</w:t>
      </w:r>
      <w:r w:rsidRPr="00EF070E">
        <w:rPr>
          <w:rFonts w:ascii="Times New Roman" w:eastAsia="Calibri" w:hAnsi="Times New Roman" w:cs="Times New Roman"/>
          <w:sz w:val="28"/>
          <w:szCs w:val="28"/>
        </w:rPr>
        <w:t>00»</w:t>
      </w:r>
      <w:r w:rsidR="00FE6229" w:rsidRPr="00FE6229">
        <w:t xml:space="preserve">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 xml:space="preserve">юлында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1472,90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1554,50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Бюджетара трансфертлар </w:t>
      </w:r>
      <w:r>
        <w:rPr>
          <w:rFonts w:ascii="Times New Roman" w:eastAsia="Calibri" w:hAnsi="Times New Roman" w:cs="Times New Roman"/>
          <w:sz w:val="28"/>
          <w:szCs w:val="28"/>
        </w:rPr>
        <w:t>300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0409 9900025151 5</w:t>
      </w:r>
      <w:r w:rsidRPr="00EF070E">
        <w:rPr>
          <w:rFonts w:ascii="Times New Roman" w:eastAsia="Calibri" w:hAnsi="Times New Roman" w:cs="Times New Roman"/>
          <w:sz w:val="28"/>
          <w:szCs w:val="28"/>
        </w:rPr>
        <w:t>00»</w:t>
      </w:r>
      <w:r w:rsidR="00FE6229" w:rsidRPr="00FE6229">
        <w:t xml:space="preserve">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 xml:space="preserve">юлында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300,0»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380,00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F00AC7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>«</w:t>
      </w:r>
      <w:r w:rsidRPr="00F00AC7">
        <w:rPr>
          <w:rFonts w:ascii="Times New Roman" w:eastAsia="Calibri" w:hAnsi="Times New Roman" w:cs="Times New Roman"/>
          <w:sz w:val="28"/>
          <w:szCs w:val="28"/>
        </w:rPr>
        <w:t xml:space="preserve">Бюджетара трансфертлар </w:t>
      </w:r>
      <w:r w:rsidR="00201EFC">
        <w:rPr>
          <w:rFonts w:ascii="Times New Roman" w:eastAsia="Calibri" w:hAnsi="Times New Roman" w:cs="Times New Roman"/>
          <w:sz w:val="28"/>
          <w:szCs w:val="28"/>
        </w:rPr>
        <w:t>300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EFC">
        <w:rPr>
          <w:rFonts w:ascii="Times New Roman" w:eastAsia="Calibri" w:hAnsi="Times New Roman" w:cs="Times New Roman"/>
          <w:sz w:val="28"/>
          <w:szCs w:val="28"/>
        </w:rPr>
        <w:t>0502 9900025151 5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>00»</w:t>
      </w:r>
      <w:r w:rsidR="00FE6229" w:rsidRPr="00FE6229">
        <w:t xml:space="preserve">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 xml:space="preserve">юлында 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>«</w:t>
      </w:r>
      <w:r w:rsidR="00201EFC">
        <w:rPr>
          <w:rFonts w:ascii="Times New Roman" w:eastAsia="Calibri" w:hAnsi="Times New Roman" w:cs="Times New Roman"/>
          <w:sz w:val="28"/>
          <w:szCs w:val="28"/>
        </w:rPr>
        <w:t>350,0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>«</w:t>
      </w:r>
      <w:r w:rsidR="00201EFC">
        <w:rPr>
          <w:rFonts w:ascii="Times New Roman" w:eastAsia="Calibri" w:hAnsi="Times New Roman" w:cs="Times New Roman"/>
          <w:sz w:val="28"/>
          <w:szCs w:val="28"/>
        </w:rPr>
        <w:t>497,88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Бюджетара трансфертлар </w:t>
      </w:r>
      <w:r>
        <w:rPr>
          <w:rFonts w:ascii="Times New Roman" w:eastAsia="Calibri" w:hAnsi="Times New Roman" w:cs="Times New Roman"/>
          <w:sz w:val="28"/>
          <w:szCs w:val="28"/>
        </w:rPr>
        <w:t>300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0503 9900025151 5</w:t>
      </w:r>
      <w:r w:rsidRPr="00EF070E">
        <w:rPr>
          <w:rFonts w:ascii="Times New Roman" w:eastAsia="Calibri" w:hAnsi="Times New Roman" w:cs="Times New Roman"/>
          <w:sz w:val="28"/>
          <w:szCs w:val="28"/>
        </w:rPr>
        <w:t>00»</w:t>
      </w:r>
      <w:r w:rsidRPr="00F86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 xml:space="preserve">юлында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2739,70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2720,10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BA3202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>«</w:t>
      </w:r>
      <w:r w:rsidRPr="00BA3202">
        <w:rPr>
          <w:rFonts w:ascii="Times New Roman" w:eastAsia="Calibri" w:hAnsi="Times New Roman" w:cs="Times New Roman"/>
          <w:sz w:val="28"/>
          <w:szCs w:val="28"/>
        </w:rPr>
        <w:t xml:space="preserve">Социаль тәэмин итү һәм халыкка башка түләүләр </w:t>
      </w:r>
      <w:r w:rsidR="00201EFC">
        <w:rPr>
          <w:rFonts w:ascii="Times New Roman" w:eastAsia="Calibri" w:hAnsi="Times New Roman" w:cs="Times New Roman"/>
          <w:sz w:val="28"/>
          <w:szCs w:val="28"/>
        </w:rPr>
        <w:t>300 1001 9900049100 300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201EFC" w:rsidRPr="00F86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01EFC">
        <w:rPr>
          <w:rFonts w:ascii="Times New Roman" w:eastAsia="Calibri" w:hAnsi="Times New Roman" w:cs="Times New Roman"/>
          <w:sz w:val="28"/>
          <w:szCs w:val="28"/>
        </w:rPr>
        <w:t>278,50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>«</w:t>
      </w:r>
      <w:r w:rsidR="00201EFC">
        <w:rPr>
          <w:rFonts w:ascii="Times New Roman" w:eastAsia="Calibri" w:hAnsi="Times New Roman" w:cs="Times New Roman"/>
          <w:sz w:val="28"/>
          <w:szCs w:val="28"/>
        </w:rPr>
        <w:t>0,00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Pr="00BA3202">
        <w:t xml:space="preserve"> </w:t>
      </w:r>
      <w:r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Бюджетара трансфертлар </w:t>
      </w:r>
      <w:r>
        <w:rPr>
          <w:rFonts w:ascii="Times New Roman" w:eastAsia="Calibri" w:hAnsi="Times New Roman" w:cs="Times New Roman"/>
          <w:sz w:val="28"/>
          <w:szCs w:val="28"/>
        </w:rPr>
        <w:t>300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1403 9900025151 5</w:t>
      </w:r>
      <w:r w:rsidRPr="00EF070E">
        <w:rPr>
          <w:rFonts w:ascii="Times New Roman" w:eastAsia="Calibri" w:hAnsi="Times New Roman" w:cs="Times New Roman"/>
          <w:sz w:val="28"/>
          <w:szCs w:val="28"/>
        </w:rPr>
        <w:t>00</w:t>
      </w:r>
      <w:r w:rsidRPr="00F86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B4E">
        <w:rPr>
          <w:rFonts w:ascii="Times New Roman" w:eastAsia="Calibri" w:hAnsi="Times New Roman" w:cs="Times New Roman"/>
          <w:sz w:val="28"/>
          <w:szCs w:val="28"/>
          <w:lang w:val="tt-RU"/>
        </w:rPr>
        <w:t>юлын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119,00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174B4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саны белән өстәргә</w:t>
      </w:r>
      <w:r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74B4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174B4E" w:rsidRPr="00174B4E">
        <w:rPr>
          <w:rFonts w:ascii="Times New Roman" w:eastAsia="Calibri" w:hAnsi="Times New Roman" w:cs="Times New Roman"/>
          <w:sz w:val="28"/>
          <w:szCs w:val="28"/>
        </w:rPr>
        <w:t>«</w:t>
      </w:r>
      <w:r w:rsidR="004B07C6" w:rsidRPr="004B07C6">
        <w:rPr>
          <w:rFonts w:ascii="Times New Roman" w:eastAsia="Calibri" w:hAnsi="Times New Roman" w:cs="Times New Roman"/>
          <w:sz w:val="28"/>
          <w:szCs w:val="28"/>
        </w:rPr>
        <w:t xml:space="preserve">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 </w:t>
      </w:r>
      <w:r>
        <w:rPr>
          <w:rFonts w:ascii="Times New Roman" w:eastAsia="Calibri" w:hAnsi="Times New Roman" w:cs="Times New Roman"/>
          <w:sz w:val="28"/>
          <w:szCs w:val="28"/>
        </w:rPr>
        <w:t>314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0102 990002030 1</w:t>
      </w:r>
      <w:r w:rsidRPr="00EF070E">
        <w:rPr>
          <w:rFonts w:ascii="Times New Roman" w:eastAsia="Calibri" w:hAnsi="Times New Roman" w:cs="Times New Roman"/>
          <w:sz w:val="28"/>
          <w:szCs w:val="28"/>
        </w:rPr>
        <w:t>00»</w:t>
      </w:r>
      <w:r w:rsidRPr="00F86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2028,20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2074,70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74B4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174B4E" w:rsidRPr="00174B4E">
        <w:rPr>
          <w:rFonts w:ascii="Times New Roman" w:eastAsia="Calibri" w:hAnsi="Times New Roman" w:cs="Times New Roman"/>
          <w:sz w:val="28"/>
          <w:szCs w:val="28"/>
        </w:rPr>
        <w:t>«</w:t>
      </w:r>
      <w:r w:rsidR="004B07C6" w:rsidRPr="004B07C6">
        <w:rPr>
          <w:rFonts w:ascii="Times New Roman" w:eastAsia="Calibri" w:hAnsi="Times New Roman" w:cs="Times New Roman"/>
          <w:sz w:val="28"/>
          <w:szCs w:val="28"/>
        </w:rPr>
        <w:t xml:space="preserve">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 </w:t>
      </w:r>
      <w:r>
        <w:rPr>
          <w:rFonts w:ascii="Times New Roman" w:eastAsia="Calibri" w:hAnsi="Times New Roman" w:cs="Times New Roman"/>
          <w:sz w:val="28"/>
          <w:szCs w:val="28"/>
        </w:rPr>
        <w:t>314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0103 990002040 1</w:t>
      </w:r>
      <w:r w:rsidRPr="00EF070E">
        <w:rPr>
          <w:rFonts w:ascii="Times New Roman" w:eastAsia="Calibri" w:hAnsi="Times New Roman" w:cs="Times New Roman"/>
          <w:sz w:val="28"/>
          <w:szCs w:val="28"/>
        </w:rPr>
        <w:t>00»</w:t>
      </w:r>
      <w:r w:rsidRPr="00F86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 xml:space="preserve">юлында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6004,70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6413,20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0C6F" w:rsidRPr="00130C6F">
        <w:rPr>
          <w:rFonts w:ascii="Times New Roman" w:eastAsia="Calibri" w:hAnsi="Times New Roman" w:cs="Times New Roman"/>
          <w:sz w:val="28"/>
          <w:szCs w:val="28"/>
        </w:rPr>
        <w:t xml:space="preserve">«Дәүләт (муниципаль) ихтыяҗлары өчен товарлар, эшләр башкару һәм хезмәтләр күрсәтү сатып алу </w:t>
      </w:r>
      <w:r>
        <w:rPr>
          <w:rFonts w:ascii="Times New Roman" w:eastAsia="Calibri" w:hAnsi="Times New Roman" w:cs="Times New Roman"/>
          <w:sz w:val="28"/>
          <w:szCs w:val="28"/>
        </w:rPr>
        <w:t>314 0103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9900002040 200»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 xml:space="preserve">юлында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5057,30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00AC7">
        <w:rPr>
          <w:rFonts w:ascii="Times New Roman" w:eastAsia="Calibri" w:hAnsi="Times New Roman" w:cs="Times New Roman"/>
          <w:sz w:val="28"/>
          <w:szCs w:val="28"/>
          <w:lang w:val="tt-RU"/>
        </w:rPr>
        <w:t>санын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4863,00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74B4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174B4E" w:rsidRPr="00174B4E">
        <w:rPr>
          <w:rFonts w:ascii="Times New Roman" w:eastAsia="Calibri" w:hAnsi="Times New Roman" w:cs="Times New Roman"/>
          <w:sz w:val="28"/>
          <w:szCs w:val="28"/>
        </w:rPr>
        <w:t>«</w:t>
      </w:r>
      <w:r w:rsidR="004B07C6" w:rsidRPr="004B07C6">
        <w:rPr>
          <w:rFonts w:ascii="Times New Roman" w:eastAsia="Calibri" w:hAnsi="Times New Roman" w:cs="Times New Roman"/>
          <w:sz w:val="28"/>
          <w:szCs w:val="28"/>
        </w:rPr>
        <w:t xml:space="preserve">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 </w:t>
      </w:r>
      <w:r>
        <w:rPr>
          <w:rFonts w:ascii="Times New Roman" w:eastAsia="Calibri" w:hAnsi="Times New Roman" w:cs="Times New Roman"/>
          <w:sz w:val="28"/>
          <w:szCs w:val="28"/>
        </w:rPr>
        <w:t>315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0104 990002040 1</w:t>
      </w:r>
      <w:r w:rsidRPr="00EF070E">
        <w:rPr>
          <w:rFonts w:ascii="Times New Roman" w:eastAsia="Calibri" w:hAnsi="Times New Roman" w:cs="Times New Roman"/>
          <w:sz w:val="28"/>
          <w:szCs w:val="28"/>
        </w:rPr>
        <w:t>00»</w:t>
      </w:r>
      <w:r w:rsidR="00FE6229" w:rsidRPr="00FE6229">
        <w:t xml:space="preserve">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 xml:space="preserve">юлында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9835,60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10426,80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0C6F" w:rsidRPr="00130C6F">
        <w:rPr>
          <w:rFonts w:ascii="Times New Roman" w:eastAsia="Calibri" w:hAnsi="Times New Roman" w:cs="Times New Roman"/>
          <w:sz w:val="28"/>
          <w:szCs w:val="28"/>
        </w:rPr>
        <w:t xml:space="preserve">«Дәүләт (муниципаль) ихтыяҗлары өчен товарлар, эшләр башкару һәм хезмәтләр күрсәтү сатып алу </w:t>
      </w:r>
      <w:r>
        <w:rPr>
          <w:rFonts w:ascii="Times New Roman" w:eastAsia="Calibri" w:hAnsi="Times New Roman" w:cs="Times New Roman"/>
          <w:sz w:val="28"/>
          <w:szCs w:val="28"/>
        </w:rPr>
        <w:t>315 0104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9900002040 200»</w:t>
      </w:r>
      <w:r w:rsidR="00FE6229" w:rsidRPr="00FE6229">
        <w:t xml:space="preserve">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 xml:space="preserve">юлында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4095,30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3967,50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74B4E" w:rsidRPr="00174B4E">
        <w:rPr>
          <w:rFonts w:ascii="Times New Roman" w:eastAsia="Calibri" w:hAnsi="Times New Roman" w:cs="Times New Roman"/>
          <w:sz w:val="28"/>
          <w:szCs w:val="28"/>
        </w:rPr>
        <w:t>«</w:t>
      </w:r>
      <w:r w:rsidR="004B07C6" w:rsidRPr="004B07C6">
        <w:rPr>
          <w:rFonts w:ascii="Times New Roman" w:eastAsia="Calibri" w:hAnsi="Times New Roman" w:cs="Times New Roman"/>
          <w:sz w:val="28"/>
          <w:szCs w:val="28"/>
        </w:rPr>
        <w:t xml:space="preserve">Башка бюджет ассигнованиеләре </w:t>
      </w:r>
      <w:r>
        <w:rPr>
          <w:rFonts w:ascii="Times New Roman" w:eastAsia="Calibri" w:hAnsi="Times New Roman" w:cs="Times New Roman"/>
          <w:sz w:val="28"/>
          <w:szCs w:val="28"/>
        </w:rPr>
        <w:t>315 0111 9900007411 800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Pr="00D667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1376,93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800,90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0C6F" w:rsidRPr="00130C6F">
        <w:rPr>
          <w:rFonts w:ascii="Times New Roman" w:eastAsia="Calibri" w:hAnsi="Times New Roman" w:cs="Times New Roman"/>
          <w:sz w:val="28"/>
          <w:szCs w:val="28"/>
        </w:rPr>
        <w:t xml:space="preserve">«Дәүләт (муниципаль) ихтыяҗлары өчен товарлар, эшләр башкару һәм хезмәтләр күрсәтү сатып алу </w:t>
      </w:r>
      <w:r>
        <w:rPr>
          <w:rFonts w:ascii="Times New Roman" w:eastAsia="Calibri" w:hAnsi="Times New Roman" w:cs="Times New Roman"/>
          <w:sz w:val="28"/>
          <w:szCs w:val="28"/>
        </w:rPr>
        <w:t>315 0113 99000</w:t>
      </w:r>
      <w:r w:rsidRPr="00EF070E">
        <w:rPr>
          <w:rFonts w:ascii="Times New Roman" w:eastAsia="Calibri" w:hAnsi="Times New Roman" w:cs="Times New Roman"/>
          <w:sz w:val="28"/>
          <w:szCs w:val="28"/>
        </w:rPr>
        <w:t>2040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200»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0,00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-34,00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D667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C6F" w:rsidRPr="00130C6F">
        <w:rPr>
          <w:rFonts w:ascii="Times New Roman" w:eastAsia="Calibri" w:hAnsi="Times New Roman" w:cs="Times New Roman"/>
          <w:sz w:val="28"/>
          <w:szCs w:val="28"/>
        </w:rPr>
        <w:t xml:space="preserve">«Дәүләт (муниципаль) ихтыяҗлары өчен товарлар, эшләр башкару һәм хезмәтләр күрсәтү сатып алу </w:t>
      </w:r>
      <w:r>
        <w:rPr>
          <w:rFonts w:ascii="Times New Roman" w:eastAsia="Calibri" w:hAnsi="Times New Roman" w:cs="Times New Roman"/>
          <w:sz w:val="28"/>
          <w:szCs w:val="28"/>
        </w:rPr>
        <w:t>315 0113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9</w:t>
      </w:r>
      <w:r>
        <w:rPr>
          <w:rFonts w:ascii="Times New Roman" w:eastAsia="Calibri" w:hAnsi="Times New Roman" w:cs="Times New Roman"/>
          <w:sz w:val="28"/>
          <w:szCs w:val="28"/>
        </w:rPr>
        <w:t>900097071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200»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84,00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31,80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0C6F" w:rsidRPr="00130C6F">
        <w:rPr>
          <w:rFonts w:ascii="Times New Roman" w:eastAsia="Calibri" w:hAnsi="Times New Roman" w:cs="Times New Roman"/>
          <w:sz w:val="28"/>
          <w:szCs w:val="28"/>
        </w:rPr>
        <w:t xml:space="preserve">«Дәүләт (муниципаль) ихтыяҗлары өчен товарлар, эшләр башкару һәм хезмәтләр күрсәтү сатып алу </w:t>
      </w:r>
      <w:r>
        <w:rPr>
          <w:rFonts w:ascii="Times New Roman" w:eastAsia="Calibri" w:hAnsi="Times New Roman" w:cs="Times New Roman"/>
          <w:sz w:val="28"/>
          <w:szCs w:val="28"/>
        </w:rPr>
        <w:t>315 0113 9900092350 1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10488,40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10760,40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74B4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174B4E" w:rsidRPr="00174B4E">
        <w:rPr>
          <w:rFonts w:ascii="Times New Roman" w:eastAsia="Calibri" w:hAnsi="Times New Roman" w:cs="Times New Roman"/>
          <w:sz w:val="28"/>
          <w:szCs w:val="28"/>
        </w:rPr>
        <w:t>«</w:t>
      </w:r>
      <w:r w:rsidR="004B07C6" w:rsidRPr="004B07C6">
        <w:rPr>
          <w:rFonts w:ascii="Times New Roman" w:eastAsia="Calibri" w:hAnsi="Times New Roman" w:cs="Times New Roman"/>
          <w:sz w:val="28"/>
          <w:szCs w:val="28"/>
        </w:rPr>
        <w:t xml:space="preserve">Дәүләт (муниципаль) ихтыяҗлары өчен товарлар, эшләр башкару һәм хезмәтләр күрсәтү сатып алу </w:t>
      </w:r>
      <w:r>
        <w:rPr>
          <w:rFonts w:ascii="Times New Roman" w:eastAsia="Calibri" w:hAnsi="Times New Roman" w:cs="Times New Roman"/>
          <w:sz w:val="28"/>
          <w:szCs w:val="28"/>
        </w:rPr>
        <w:t>315 0113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99</w:t>
      </w:r>
      <w:r>
        <w:rPr>
          <w:rFonts w:ascii="Times New Roman" w:eastAsia="Calibri" w:hAnsi="Times New Roman" w:cs="Times New Roman"/>
          <w:sz w:val="28"/>
          <w:szCs w:val="28"/>
        </w:rPr>
        <w:t>0092350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200»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917,60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637,30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74B4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174B4E" w:rsidRPr="00174B4E">
        <w:rPr>
          <w:rFonts w:ascii="Times New Roman" w:eastAsia="Calibri" w:hAnsi="Times New Roman" w:cs="Times New Roman"/>
          <w:sz w:val="28"/>
          <w:szCs w:val="28"/>
        </w:rPr>
        <w:t>«</w:t>
      </w:r>
      <w:r w:rsidR="004B07C6" w:rsidRPr="004B07C6">
        <w:rPr>
          <w:rFonts w:ascii="Times New Roman" w:eastAsia="Calibri" w:hAnsi="Times New Roman" w:cs="Times New Roman"/>
          <w:sz w:val="28"/>
          <w:szCs w:val="28"/>
        </w:rPr>
        <w:t xml:space="preserve">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 </w:t>
      </w:r>
      <w:r>
        <w:rPr>
          <w:rFonts w:ascii="Times New Roman" w:eastAsia="Calibri" w:hAnsi="Times New Roman" w:cs="Times New Roman"/>
          <w:sz w:val="28"/>
          <w:szCs w:val="28"/>
        </w:rPr>
        <w:t>316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0113 990002040 1</w:t>
      </w:r>
      <w:r w:rsidRPr="00EF070E">
        <w:rPr>
          <w:rFonts w:ascii="Times New Roman" w:eastAsia="Calibri" w:hAnsi="Times New Roman" w:cs="Times New Roman"/>
          <w:sz w:val="28"/>
          <w:szCs w:val="28"/>
        </w:rPr>
        <w:t>00»</w:t>
      </w:r>
      <w:r w:rsidRPr="00F86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 xml:space="preserve">юлында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1524,20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1648,50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0C6F" w:rsidRPr="00130C6F">
        <w:rPr>
          <w:rFonts w:ascii="Times New Roman" w:eastAsia="Calibri" w:hAnsi="Times New Roman" w:cs="Times New Roman"/>
          <w:sz w:val="28"/>
          <w:szCs w:val="28"/>
        </w:rPr>
        <w:t xml:space="preserve">«Дәүләт (муниципаль) ихтыяҗлары өчен товарлар, эшләр башкару һәм хезмәтләр күрсәтү сатып алу </w:t>
      </w:r>
      <w:r>
        <w:rPr>
          <w:rFonts w:ascii="Times New Roman" w:eastAsia="Calibri" w:hAnsi="Times New Roman" w:cs="Times New Roman"/>
          <w:sz w:val="28"/>
          <w:szCs w:val="28"/>
        </w:rPr>
        <w:t>316 0113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9900092350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200»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 xml:space="preserve">юлында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510,90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301,70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74B4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174B4E" w:rsidRPr="00174B4E">
        <w:rPr>
          <w:rFonts w:ascii="Times New Roman" w:eastAsia="Calibri" w:hAnsi="Times New Roman" w:cs="Times New Roman"/>
          <w:sz w:val="28"/>
          <w:szCs w:val="28"/>
        </w:rPr>
        <w:t>«</w:t>
      </w:r>
      <w:r w:rsidR="004B07C6" w:rsidRPr="004B07C6">
        <w:rPr>
          <w:rFonts w:ascii="Times New Roman" w:eastAsia="Calibri" w:hAnsi="Times New Roman" w:cs="Times New Roman"/>
          <w:sz w:val="28"/>
          <w:szCs w:val="28"/>
        </w:rPr>
        <w:t xml:space="preserve">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 </w:t>
      </w:r>
      <w:r>
        <w:rPr>
          <w:rFonts w:ascii="Times New Roman" w:eastAsia="Calibri" w:hAnsi="Times New Roman" w:cs="Times New Roman"/>
          <w:sz w:val="28"/>
          <w:szCs w:val="28"/>
        </w:rPr>
        <w:t>317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0104 990002040 1</w:t>
      </w:r>
      <w:r w:rsidRPr="00EF070E">
        <w:rPr>
          <w:rFonts w:ascii="Times New Roman" w:eastAsia="Calibri" w:hAnsi="Times New Roman" w:cs="Times New Roman"/>
          <w:sz w:val="28"/>
          <w:szCs w:val="28"/>
        </w:rPr>
        <w:t>00»</w:t>
      </w:r>
      <w:r w:rsidRPr="00F86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 xml:space="preserve">юлында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930,70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1035,30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0C6F" w:rsidRPr="00130C6F">
        <w:rPr>
          <w:rFonts w:ascii="Times New Roman" w:eastAsia="Calibri" w:hAnsi="Times New Roman" w:cs="Times New Roman"/>
          <w:sz w:val="28"/>
          <w:szCs w:val="28"/>
        </w:rPr>
        <w:t xml:space="preserve">«Дәүләт (муниципаль) ихтыяҗлары өчен товарлар, эшләр башкару һәм хезмәтләр күрсәтү сатып алу </w:t>
      </w:r>
      <w:r>
        <w:rPr>
          <w:rFonts w:ascii="Times New Roman" w:eastAsia="Calibri" w:hAnsi="Times New Roman" w:cs="Times New Roman"/>
          <w:sz w:val="28"/>
          <w:szCs w:val="28"/>
        </w:rPr>
        <w:t>317 0113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9900097071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200»</w:t>
      </w:r>
      <w:r w:rsidR="00FE6229" w:rsidRPr="00FE6229">
        <w:t xml:space="preserve">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 xml:space="preserve">юлында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7,00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0,00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B07C6" w:rsidRPr="004B07C6">
        <w:t xml:space="preserve"> </w:t>
      </w:r>
      <w:r w:rsidR="00174B4E" w:rsidRPr="00174B4E">
        <w:t>«</w:t>
      </w:r>
      <w:r w:rsidR="004B07C6" w:rsidRPr="004B07C6">
        <w:rPr>
          <w:rFonts w:ascii="Times New Roman" w:eastAsia="Calibri" w:hAnsi="Times New Roman" w:cs="Times New Roman"/>
          <w:sz w:val="28"/>
          <w:szCs w:val="28"/>
        </w:rPr>
        <w:t xml:space="preserve">Башка бюджет ассигнованиеләре </w:t>
      </w:r>
      <w:r>
        <w:rPr>
          <w:rFonts w:ascii="Times New Roman" w:eastAsia="Calibri" w:hAnsi="Times New Roman" w:cs="Times New Roman"/>
          <w:sz w:val="28"/>
          <w:szCs w:val="28"/>
        </w:rPr>
        <w:t>317 0113 9900002040 800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Pr="00D667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 xml:space="preserve">юлында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2,70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0,00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F00AC7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>«</w:t>
      </w:r>
      <w:r w:rsidRPr="00F00AC7">
        <w:rPr>
          <w:rFonts w:ascii="Times New Roman" w:eastAsia="Calibri" w:hAnsi="Times New Roman" w:cs="Times New Roman"/>
          <w:sz w:val="28"/>
          <w:szCs w:val="28"/>
        </w:rPr>
        <w:t xml:space="preserve">Бюджет, автоном учреждениеләргә субсидияләр </w:t>
      </w:r>
      <w:r w:rsidR="00201EFC">
        <w:rPr>
          <w:rFonts w:ascii="Times New Roman" w:eastAsia="Calibri" w:hAnsi="Times New Roman" w:cs="Times New Roman"/>
          <w:sz w:val="28"/>
          <w:szCs w:val="28"/>
        </w:rPr>
        <w:t>317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EFC">
        <w:rPr>
          <w:rFonts w:ascii="Times New Roman" w:eastAsia="Calibri" w:hAnsi="Times New Roman" w:cs="Times New Roman"/>
          <w:sz w:val="28"/>
          <w:szCs w:val="28"/>
        </w:rPr>
        <w:t>0801 0830144090 6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>00»</w:t>
      </w:r>
      <w:r w:rsidR="00201EFC" w:rsidRPr="00F86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01EFC">
        <w:rPr>
          <w:rFonts w:ascii="Times New Roman" w:eastAsia="Calibri" w:hAnsi="Times New Roman" w:cs="Times New Roman"/>
          <w:sz w:val="28"/>
          <w:szCs w:val="28"/>
        </w:rPr>
        <w:t>17364,70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>«</w:t>
      </w:r>
      <w:r w:rsidR="00201EFC">
        <w:rPr>
          <w:rFonts w:ascii="Times New Roman" w:eastAsia="Calibri" w:hAnsi="Times New Roman" w:cs="Times New Roman"/>
          <w:sz w:val="28"/>
          <w:szCs w:val="28"/>
        </w:rPr>
        <w:t>18144,10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F00AC7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>«</w:t>
      </w:r>
      <w:r w:rsidRPr="00F00AC7">
        <w:rPr>
          <w:rFonts w:ascii="Times New Roman" w:eastAsia="Calibri" w:hAnsi="Times New Roman" w:cs="Times New Roman"/>
          <w:sz w:val="28"/>
          <w:szCs w:val="28"/>
        </w:rPr>
        <w:t xml:space="preserve">Бюджет, автоном учреждениеләргә субсидияләр </w:t>
      </w:r>
      <w:r w:rsidR="00201EFC">
        <w:rPr>
          <w:rFonts w:ascii="Times New Roman" w:eastAsia="Calibri" w:hAnsi="Times New Roman" w:cs="Times New Roman"/>
          <w:sz w:val="28"/>
          <w:szCs w:val="28"/>
        </w:rPr>
        <w:t>317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EFC">
        <w:rPr>
          <w:rFonts w:ascii="Times New Roman" w:eastAsia="Calibri" w:hAnsi="Times New Roman" w:cs="Times New Roman"/>
          <w:sz w:val="28"/>
          <w:szCs w:val="28"/>
        </w:rPr>
        <w:t>0801 0830144091 6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>00»</w:t>
      </w:r>
      <w:r w:rsidR="00201EFC" w:rsidRPr="00F86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229" w:rsidRPr="00FE6229">
        <w:rPr>
          <w:rFonts w:ascii="Times New Roman" w:eastAsia="Calibri" w:hAnsi="Times New Roman" w:cs="Times New Roman"/>
          <w:sz w:val="28"/>
          <w:szCs w:val="28"/>
        </w:rPr>
        <w:t>юлында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01EFC">
        <w:rPr>
          <w:rFonts w:ascii="Times New Roman" w:eastAsia="Calibri" w:hAnsi="Times New Roman" w:cs="Times New Roman"/>
          <w:sz w:val="28"/>
          <w:szCs w:val="28"/>
        </w:rPr>
        <w:t>23365,20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>«</w:t>
      </w:r>
      <w:r w:rsidR="00201EFC">
        <w:rPr>
          <w:rFonts w:ascii="Times New Roman" w:eastAsia="Calibri" w:hAnsi="Times New Roman" w:cs="Times New Roman"/>
          <w:sz w:val="28"/>
          <w:szCs w:val="28"/>
        </w:rPr>
        <w:t>22585,80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="00201EFC"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74B4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174B4E" w:rsidRPr="00174B4E">
        <w:rPr>
          <w:rFonts w:ascii="Times New Roman" w:eastAsia="Calibri" w:hAnsi="Times New Roman" w:cs="Times New Roman"/>
          <w:sz w:val="28"/>
          <w:szCs w:val="28"/>
        </w:rPr>
        <w:t>«</w:t>
      </w:r>
      <w:r w:rsidR="004B07C6" w:rsidRPr="004B07C6">
        <w:rPr>
          <w:rFonts w:ascii="Times New Roman" w:eastAsia="Calibri" w:hAnsi="Times New Roman" w:cs="Times New Roman"/>
          <w:sz w:val="28"/>
          <w:szCs w:val="28"/>
        </w:rPr>
        <w:t xml:space="preserve">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 </w:t>
      </w:r>
      <w:r>
        <w:rPr>
          <w:rFonts w:ascii="Times New Roman" w:eastAsia="Calibri" w:hAnsi="Times New Roman" w:cs="Times New Roman"/>
          <w:sz w:val="28"/>
          <w:szCs w:val="28"/>
        </w:rPr>
        <w:t>317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0804 08Ж0145200 1</w:t>
      </w:r>
      <w:r w:rsidRPr="00EF070E">
        <w:rPr>
          <w:rFonts w:ascii="Times New Roman" w:eastAsia="Calibri" w:hAnsi="Times New Roman" w:cs="Times New Roman"/>
          <w:sz w:val="28"/>
          <w:szCs w:val="28"/>
        </w:rPr>
        <w:t>00»</w:t>
      </w:r>
      <w:r w:rsidRPr="00F86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1210,79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 санын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1302,79</w:t>
      </w:r>
      <w:r w:rsidRPr="00EF070E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EF07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EFC" w:rsidRPr="00BA3202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0C6F" w:rsidRPr="00130C6F">
        <w:rPr>
          <w:rFonts w:ascii="Times New Roman" w:eastAsia="Calibri" w:hAnsi="Times New Roman" w:cs="Times New Roman"/>
          <w:sz w:val="28"/>
          <w:szCs w:val="28"/>
        </w:rPr>
        <w:t xml:space="preserve">«Дәүләт (муниципаль) ихтыяҗлары өчен товарлар, эшләр башкару һәм хезмәтләр күрсәтү сатып алу </w:t>
      </w:r>
      <w:r>
        <w:rPr>
          <w:rFonts w:ascii="Times New Roman" w:eastAsia="Calibri" w:hAnsi="Times New Roman" w:cs="Times New Roman"/>
          <w:sz w:val="28"/>
          <w:szCs w:val="28"/>
        </w:rPr>
        <w:t>317 0804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08Ж0145200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200»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юлында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706,86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00AC7" w:rsidRPr="00F00AC7">
        <w:rPr>
          <w:rFonts w:ascii="Times New Roman" w:eastAsia="Calibri" w:hAnsi="Times New Roman" w:cs="Times New Roman"/>
          <w:sz w:val="28"/>
          <w:szCs w:val="28"/>
        </w:rPr>
        <w:t xml:space="preserve">санын </w:t>
      </w:r>
      <w:r w:rsidRPr="00EF070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680,06</w:t>
      </w:r>
      <w:r w:rsidR="00BA3202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="00BA3202">
        <w:rPr>
          <w:rFonts w:ascii="Times New Roman" w:eastAsia="Calibri" w:hAnsi="Times New Roman" w:cs="Times New Roman"/>
          <w:sz w:val="28"/>
          <w:szCs w:val="28"/>
          <w:lang w:val="tt-RU"/>
        </w:rPr>
        <w:t>;</w:t>
      </w:r>
    </w:p>
    <w:p w:rsidR="00201EFC" w:rsidRPr="00BA3202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A3202">
        <w:rPr>
          <w:rFonts w:ascii="Times New Roman" w:eastAsia="Calibri" w:hAnsi="Times New Roman" w:cs="Times New Roman"/>
          <w:sz w:val="28"/>
          <w:szCs w:val="28"/>
          <w:lang w:val="tt-RU"/>
        </w:rPr>
        <w:t>-</w:t>
      </w:r>
      <w:r w:rsidR="00174B4E" w:rsidRPr="00174B4E">
        <w:rPr>
          <w:rFonts w:ascii="Times New Roman" w:eastAsia="Calibri" w:hAnsi="Times New Roman" w:cs="Times New Roman"/>
          <w:sz w:val="28"/>
          <w:szCs w:val="28"/>
          <w:lang w:val="tt-RU"/>
        </w:rPr>
        <w:t>«</w:t>
      </w:r>
      <w:r w:rsidRPr="00BA320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4B07C6" w:rsidRPr="00BA320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 </w:t>
      </w:r>
      <w:r w:rsidRPr="00BA320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323 0106 9900002040 100» </w:t>
      </w:r>
      <w:r w:rsidR="00BA3202" w:rsidRPr="00BA3202">
        <w:rPr>
          <w:rFonts w:ascii="Times New Roman" w:eastAsia="Calibri" w:hAnsi="Times New Roman" w:cs="Times New Roman"/>
          <w:sz w:val="28"/>
          <w:szCs w:val="28"/>
          <w:lang w:val="tt-RU"/>
        </w:rPr>
        <w:t>юлында</w:t>
      </w:r>
      <w:r w:rsidRPr="00BA320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«760,60» </w:t>
      </w:r>
      <w:r w:rsidR="00F00AC7" w:rsidRPr="00BA320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санын </w:t>
      </w:r>
      <w:r w:rsidRPr="00BA3202">
        <w:rPr>
          <w:rFonts w:ascii="Times New Roman" w:eastAsia="Calibri" w:hAnsi="Times New Roman" w:cs="Times New Roman"/>
          <w:sz w:val="28"/>
          <w:szCs w:val="28"/>
          <w:lang w:val="tt-RU"/>
        </w:rPr>
        <w:t>«782,40»</w:t>
      </w:r>
      <w:r w:rsidR="00BA3202" w:rsidRPr="00BA3202">
        <w:rPr>
          <w:lang w:val="tt-RU"/>
        </w:rPr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  <w:lang w:val="tt-RU"/>
        </w:rPr>
        <w:t>саны белән алыштырырга</w:t>
      </w:r>
      <w:r w:rsidRPr="00BA3202">
        <w:rPr>
          <w:rFonts w:ascii="Times New Roman" w:eastAsia="Calibri" w:hAnsi="Times New Roman" w:cs="Times New Roman"/>
          <w:sz w:val="28"/>
          <w:szCs w:val="28"/>
          <w:lang w:val="tt-RU"/>
        </w:rPr>
        <w:t>;</w:t>
      </w:r>
    </w:p>
    <w:p w:rsidR="00201EFC" w:rsidRPr="00BA3202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A3202">
        <w:rPr>
          <w:rFonts w:ascii="Times New Roman" w:eastAsia="Calibri" w:hAnsi="Times New Roman" w:cs="Times New Roman"/>
          <w:sz w:val="28"/>
          <w:szCs w:val="28"/>
          <w:lang w:val="tt-RU"/>
        </w:rPr>
        <w:t>- «</w:t>
      </w:r>
      <w:r w:rsidR="004B07C6" w:rsidRPr="00BA3202">
        <w:rPr>
          <w:rFonts w:ascii="Times New Roman" w:eastAsia="Calibri" w:hAnsi="Times New Roman" w:cs="Times New Roman"/>
          <w:sz w:val="28"/>
          <w:szCs w:val="28"/>
          <w:lang w:val="tt-RU"/>
        </w:rPr>
        <w:t>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</w:t>
      </w:r>
      <w:r w:rsidRPr="00BA320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327 0113 9900029900 100» </w:t>
      </w:r>
      <w:r w:rsidR="00BA3202" w:rsidRPr="00BA320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юлында </w:t>
      </w:r>
      <w:r w:rsidRPr="00BA320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«2879,60» </w:t>
      </w:r>
      <w:r w:rsidR="00F00AC7" w:rsidRPr="00BA320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санын </w:t>
      </w:r>
      <w:r w:rsidRPr="00BA3202">
        <w:rPr>
          <w:rFonts w:ascii="Times New Roman" w:eastAsia="Calibri" w:hAnsi="Times New Roman" w:cs="Times New Roman"/>
          <w:sz w:val="28"/>
          <w:szCs w:val="28"/>
          <w:lang w:val="tt-RU"/>
        </w:rPr>
        <w:t>«3050,10»</w:t>
      </w:r>
      <w:r w:rsidR="00BA3202" w:rsidRPr="00BA3202">
        <w:rPr>
          <w:lang w:val="tt-RU"/>
        </w:rPr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  <w:lang w:val="tt-RU"/>
        </w:rPr>
        <w:t>саны белән алыштырырга</w:t>
      </w:r>
      <w:r w:rsidRPr="00BA3202">
        <w:rPr>
          <w:rFonts w:ascii="Times New Roman" w:eastAsia="Calibri" w:hAnsi="Times New Roman" w:cs="Times New Roman"/>
          <w:sz w:val="28"/>
          <w:szCs w:val="28"/>
          <w:lang w:val="tt-RU"/>
        </w:rPr>
        <w:t>;</w:t>
      </w:r>
    </w:p>
    <w:p w:rsidR="00201EFC" w:rsidRPr="00BA3202" w:rsidRDefault="00201EFC" w:rsidP="00201E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A320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- </w:t>
      </w:r>
      <w:r w:rsidR="00130C6F" w:rsidRPr="00BA320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«Дәүләт (муниципаль) ихтыяҗлары өчен товарлар, эшләр башкару һәм хезмәтләр күрсәтү сатып алу 327 0113 9900029900 200» юлында </w:t>
      </w:r>
      <w:r w:rsidRPr="00BA320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«321,40» </w:t>
      </w:r>
      <w:r w:rsidR="00F00AC7" w:rsidRPr="00BA320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санын </w:t>
      </w:r>
      <w:r w:rsidRPr="00BA3202">
        <w:rPr>
          <w:rFonts w:ascii="Times New Roman" w:eastAsia="Calibri" w:hAnsi="Times New Roman" w:cs="Times New Roman"/>
          <w:sz w:val="28"/>
          <w:szCs w:val="28"/>
          <w:lang w:val="tt-RU"/>
        </w:rPr>
        <w:t>«234,40»</w:t>
      </w:r>
      <w:r w:rsidR="00BA3202" w:rsidRPr="00BA3202">
        <w:rPr>
          <w:lang w:val="tt-RU"/>
        </w:rPr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  <w:lang w:val="tt-RU"/>
        </w:rPr>
        <w:t>саны белән алыштырырга</w:t>
      </w:r>
      <w:r w:rsidRPr="00BA3202">
        <w:rPr>
          <w:rFonts w:ascii="Times New Roman" w:eastAsia="Calibri" w:hAnsi="Times New Roman" w:cs="Times New Roman"/>
          <w:sz w:val="28"/>
          <w:szCs w:val="28"/>
          <w:lang w:val="tt-RU"/>
        </w:rPr>
        <w:t>;</w:t>
      </w:r>
    </w:p>
    <w:p w:rsidR="00201EFC" w:rsidRPr="00F04137" w:rsidRDefault="00201EFC" w:rsidP="00201EF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13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0C6F" w:rsidRPr="00130C6F">
        <w:rPr>
          <w:rFonts w:ascii="Times New Roman" w:eastAsia="Calibri" w:hAnsi="Times New Roman" w:cs="Times New Roman"/>
          <w:sz w:val="28"/>
          <w:szCs w:val="28"/>
        </w:rPr>
        <w:t xml:space="preserve">«Барлык чыгымнар» юлында </w:t>
      </w:r>
      <w:r w:rsidRPr="00F04137">
        <w:rPr>
          <w:rFonts w:ascii="Times New Roman" w:eastAsia="Calibri" w:hAnsi="Times New Roman" w:cs="Times New Roman"/>
          <w:sz w:val="28"/>
          <w:szCs w:val="28"/>
        </w:rPr>
        <w:t xml:space="preserve">«554 859,48» </w:t>
      </w:r>
      <w:r w:rsidR="00BA3202">
        <w:rPr>
          <w:rFonts w:ascii="Times New Roman" w:eastAsia="Calibri" w:hAnsi="Times New Roman" w:cs="Times New Roman"/>
          <w:sz w:val="28"/>
          <w:szCs w:val="28"/>
          <w:lang w:val="tt-RU"/>
        </w:rPr>
        <w:t>санын</w:t>
      </w:r>
      <w:r w:rsidRPr="00F0413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C1343">
        <w:rPr>
          <w:rFonts w:ascii="Times New Roman" w:eastAsia="Calibri" w:hAnsi="Times New Roman" w:cs="Times New Roman"/>
          <w:sz w:val="28"/>
          <w:szCs w:val="28"/>
        </w:rPr>
        <w:t>554 2</w:t>
      </w:r>
      <w:r>
        <w:rPr>
          <w:rFonts w:ascii="Times New Roman" w:eastAsia="Calibri" w:hAnsi="Times New Roman" w:cs="Times New Roman"/>
          <w:sz w:val="28"/>
          <w:szCs w:val="28"/>
        </w:rPr>
        <w:t>74</w:t>
      </w:r>
      <w:r w:rsidRPr="00DC134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C1343">
        <w:rPr>
          <w:rFonts w:ascii="Times New Roman" w:eastAsia="Calibri" w:hAnsi="Times New Roman" w:cs="Times New Roman"/>
          <w:sz w:val="28"/>
          <w:szCs w:val="28"/>
        </w:rPr>
        <w:t>8</w:t>
      </w:r>
      <w:r w:rsidRPr="00F04137">
        <w:rPr>
          <w:rFonts w:ascii="Times New Roman" w:eastAsia="Calibri" w:hAnsi="Times New Roman" w:cs="Times New Roman"/>
          <w:sz w:val="28"/>
          <w:szCs w:val="28"/>
        </w:rPr>
        <w:t>»</w:t>
      </w:r>
      <w:r w:rsidR="00BA3202" w:rsidRPr="00BA3202">
        <w:t xml:space="preserve"> </w:t>
      </w:r>
      <w:r w:rsidR="00BA3202" w:rsidRPr="00BA3202">
        <w:rPr>
          <w:rFonts w:ascii="Times New Roman" w:eastAsia="Calibri" w:hAnsi="Times New Roman" w:cs="Times New Roman"/>
          <w:sz w:val="28"/>
          <w:szCs w:val="28"/>
        </w:rPr>
        <w:t>саны белән алыштырырга</w:t>
      </w:r>
      <w:r w:rsidRPr="00F041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0C6F" w:rsidRPr="00130C6F" w:rsidRDefault="00130C6F" w:rsidP="00130C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0C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2. Әлеге карарны Югары Ослан муниципаль районының рәсми сайтында һәм ТР хокукый мәгълүмат рәсми порталында урнаштырырга.</w:t>
      </w:r>
    </w:p>
    <w:p w:rsidR="00130C6F" w:rsidRPr="00130C6F" w:rsidRDefault="00130C6F" w:rsidP="00130C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0C6F" w:rsidRPr="00130C6F" w:rsidRDefault="00130C6F" w:rsidP="00130C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0C6F" w:rsidRPr="00130C6F" w:rsidRDefault="00130C6F" w:rsidP="00130C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0C6F" w:rsidRPr="00130C6F" w:rsidRDefault="00130C6F" w:rsidP="00130C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0C6F">
        <w:rPr>
          <w:rFonts w:ascii="Times New Roman" w:eastAsia="Calibri" w:hAnsi="Times New Roman" w:cs="Times New Roman"/>
          <w:b/>
          <w:sz w:val="28"/>
          <w:szCs w:val="28"/>
        </w:rPr>
        <w:t>Совет Рәисе,</w:t>
      </w:r>
    </w:p>
    <w:p w:rsidR="00130C6F" w:rsidRPr="00130C6F" w:rsidRDefault="00130C6F" w:rsidP="00130C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0C6F">
        <w:rPr>
          <w:rFonts w:ascii="Times New Roman" w:eastAsia="Calibri" w:hAnsi="Times New Roman" w:cs="Times New Roman"/>
          <w:b/>
          <w:sz w:val="28"/>
          <w:szCs w:val="28"/>
        </w:rPr>
        <w:t xml:space="preserve">Югары Ослан муниципаль районы </w:t>
      </w:r>
    </w:p>
    <w:p w:rsidR="00201EFC" w:rsidRPr="00130C6F" w:rsidRDefault="00130C6F" w:rsidP="00130C6F">
      <w:pPr>
        <w:spacing w:after="0" w:line="240" w:lineRule="auto"/>
        <w:rPr>
          <w:b/>
        </w:rPr>
      </w:pPr>
      <w:r w:rsidRPr="00130C6F">
        <w:rPr>
          <w:rFonts w:ascii="Times New Roman" w:eastAsia="Calibri" w:hAnsi="Times New Roman" w:cs="Times New Roman"/>
          <w:b/>
          <w:sz w:val="28"/>
          <w:szCs w:val="28"/>
        </w:rPr>
        <w:t xml:space="preserve">Башлыгы  </w:t>
      </w:r>
      <w:r w:rsidRPr="00130C6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30C6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        М.Г. Зиатдинов</w:t>
      </w:r>
    </w:p>
    <w:sectPr w:rsidR="00201EFC" w:rsidRPr="00130C6F" w:rsidSect="00DB5E84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A6F"/>
    <w:multiLevelType w:val="multilevel"/>
    <w:tmpl w:val="4008FF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CD2CEC"/>
    <w:multiLevelType w:val="multilevel"/>
    <w:tmpl w:val="17D4A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07A036A"/>
    <w:multiLevelType w:val="multilevel"/>
    <w:tmpl w:val="2A1AA2FE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60" w:hanging="51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  <w:rPr>
        <w:rFonts w:eastAsiaTheme="minorHAnsi" w:hint="default"/>
      </w:rPr>
    </w:lvl>
  </w:abstractNum>
  <w:abstractNum w:abstractNumId="3">
    <w:nsid w:val="37D34895"/>
    <w:multiLevelType w:val="multilevel"/>
    <w:tmpl w:val="8C3093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7472CAB"/>
    <w:multiLevelType w:val="hybridMultilevel"/>
    <w:tmpl w:val="079EAEDA"/>
    <w:lvl w:ilvl="0" w:tplc="1934483E">
      <w:start w:val="5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63A24"/>
    <w:multiLevelType w:val="multilevel"/>
    <w:tmpl w:val="1E74A5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B0A5932"/>
    <w:multiLevelType w:val="multilevel"/>
    <w:tmpl w:val="40F45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FAD51A3"/>
    <w:multiLevelType w:val="multilevel"/>
    <w:tmpl w:val="408A3F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FC"/>
    <w:rsid w:val="00000E75"/>
    <w:rsid w:val="000027E9"/>
    <w:rsid w:val="00002D98"/>
    <w:rsid w:val="00003144"/>
    <w:rsid w:val="000057FC"/>
    <w:rsid w:val="000075FC"/>
    <w:rsid w:val="000103CA"/>
    <w:rsid w:val="00015611"/>
    <w:rsid w:val="0001796F"/>
    <w:rsid w:val="00025341"/>
    <w:rsid w:val="00026A6B"/>
    <w:rsid w:val="00027142"/>
    <w:rsid w:val="00027F0F"/>
    <w:rsid w:val="0003364C"/>
    <w:rsid w:val="0003458A"/>
    <w:rsid w:val="00034A0B"/>
    <w:rsid w:val="00040AE7"/>
    <w:rsid w:val="00041823"/>
    <w:rsid w:val="0004415F"/>
    <w:rsid w:val="0004467B"/>
    <w:rsid w:val="00044E79"/>
    <w:rsid w:val="000472FF"/>
    <w:rsid w:val="00047E59"/>
    <w:rsid w:val="00047F35"/>
    <w:rsid w:val="0005058C"/>
    <w:rsid w:val="000506B1"/>
    <w:rsid w:val="00051D20"/>
    <w:rsid w:val="000538A0"/>
    <w:rsid w:val="00053A9E"/>
    <w:rsid w:val="00054D29"/>
    <w:rsid w:val="0006016D"/>
    <w:rsid w:val="00061DD2"/>
    <w:rsid w:val="00062DC8"/>
    <w:rsid w:val="00062DE4"/>
    <w:rsid w:val="00063755"/>
    <w:rsid w:val="0006656F"/>
    <w:rsid w:val="00066F4E"/>
    <w:rsid w:val="00067578"/>
    <w:rsid w:val="00072007"/>
    <w:rsid w:val="000722AE"/>
    <w:rsid w:val="00073591"/>
    <w:rsid w:val="00074CF8"/>
    <w:rsid w:val="0007725E"/>
    <w:rsid w:val="00077760"/>
    <w:rsid w:val="00080657"/>
    <w:rsid w:val="000817DE"/>
    <w:rsid w:val="00081E17"/>
    <w:rsid w:val="000820F2"/>
    <w:rsid w:val="0008239D"/>
    <w:rsid w:val="00083138"/>
    <w:rsid w:val="0008315C"/>
    <w:rsid w:val="00083A0C"/>
    <w:rsid w:val="0008553F"/>
    <w:rsid w:val="00086315"/>
    <w:rsid w:val="00086B6F"/>
    <w:rsid w:val="00091831"/>
    <w:rsid w:val="000954EB"/>
    <w:rsid w:val="000956E5"/>
    <w:rsid w:val="00096C81"/>
    <w:rsid w:val="00097698"/>
    <w:rsid w:val="00097C66"/>
    <w:rsid w:val="000A17A8"/>
    <w:rsid w:val="000A32A9"/>
    <w:rsid w:val="000A40A6"/>
    <w:rsid w:val="000B0BC0"/>
    <w:rsid w:val="000B2D36"/>
    <w:rsid w:val="000B2E72"/>
    <w:rsid w:val="000B3A17"/>
    <w:rsid w:val="000B3A6D"/>
    <w:rsid w:val="000B431D"/>
    <w:rsid w:val="000B43A0"/>
    <w:rsid w:val="000B5CFC"/>
    <w:rsid w:val="000B7F3E"/>
    <w:rsid w:val="000C097E"/>
    <w:rsid w:val="000C2588"/>
    <w:rsid w:val="000C7AB9"/>
    <w:rsid w:val="000D537B"/>
    <w:rsid w:val="000D678E"/>
    <w:rsid w:val="000D6E4F"/>
    <w:rsid w:val="000D7312"/>
    <w:rsid w:val="000D74F9"/>
    <w:rsid w:val="000E1852"/>
    <w:rsid w:val="000E277A"/>
    <w:rsid w:val="000E358B"/>
    <w:rsid w:val="000E7DB1"/>
    <w:rsid w:val="000F185A"/>
    <w:rsid w:val="000F22B8"/>
    <w:rsid w:val="000F23E7"/>
    <w:rsid w:val="000F2540"/>
    <w:rsid w:val="000F2B4E"/>
    <w:rsid w:val="000F4863"/>
    <w:rsid w:val="00100002"/>
    <w:rsid w:val="00101189"/>
    <w:rsid w:val="00102667"/>
    <w:rsid w:val="001029F0"/>
    <w:rsid w:val="00102B22"/>
    <w:rsid w:val="001045C7"/>
    <w:rsid w:val="0010619E"/>
    <w:rsid w:val="0010625C"/>
    <w:rsid w:val="00106735"/>
    <w:rsid w:val="00110671"/>
    <w:rsid w:val="0011102D"/>
    <w:rsid w:val="001112B6"/>
    <w:rsid w:val="001125A8"/>
    <w:rsid w:val="001139EB"/>
    <w:rsid w:val="00113CE9"/>
    <w:rsid w:val="001151AE"/>
    <w:rsid w:val="00116744"/>
    <w:rsid w:val="00117566"/>
    <w:rsid w:val="0011785A"/>
    <w:rsid w:val="00117A3E"/>
    <w:rsid w:val="001210F4"/>
    <w:rsid w:val="00123F09"/>
    <w:rsid w:val="00124054"/>
    <w:rsid w:val="0012650F"/>
    <w:rsid w:val="00126DDB"/>
    <w:rsid w:val="00127374"/>
    <w:rsid w:val="00130261"/>
    <w:rsid w:val="00130C6F"/>
    <w:rsid w:val="00131006"/>
    <w:rsid w:val="00132E1D"/>
    <w:rsid w:val="0013490D"/>
    <w:rsid w:val="001370E1"/>
    <w:rsid w:val="00137573"/>
    <w:rsid w:val="00141364"/>
    <w:rsid w:val="00142DF3"/>
    <w:rsid w:val="0014343A"/>
    <w:rsid w:val="00143AA7"/>
    <w:rsid w:val="0014540C"/>
    <w:rsid w:val="00146C30"/>
    <w:rsid w:val="00150EAA"/>
    <w:rsid w:val="00151595"/>
    <w:rsid w:val="001515E0"/>
    <w:rsid w:val="00151B84"/>
    <w:rsid w:val="0015302E"/>
    <w:rsid w:val="00153070"/>
    <w:rsid w:val="001545EF"/>
    <w:rsid w:val="00154627"/>
    <w:rsid w:val="00156F93"/>
    <w:rsid w:val="00157156"/>
    <w:rsid w:val="001572CA"/>
    <w:rsid w:val="00157FF2"/>
    <w:rsid w:val="00160B22"/>
    <w:rsid w:val="00160CA9"/>
    <w:rsid w:val="001615EA"/>
    <w:rsid w:val="00163171"/>
    <w:rsid w:val="0016521A"/>
    <w:rsid w:val="001702FB"/>
    <w:rsid w:val="001712A8"/>
    <w:rsid w:val="00174B4E"/>
    <w:rsid w:val="00177E84"/>
    <w:rsid w:val="00181597"/>
    <w:rsid w:val="00181D77"/>
    <w:rsid w:val="00182C8E"/>
    <w:rsid w:val="00183001"/>
    <w:rsid w:val="00183002"/>
    <w:rsid w:val="00183FAC"/>
    <w:rsid w:val="00185A5D"/>
    <w:rsid w:val="001875DE"/>
    <w:rsid w:val="00190573"/>
    <w:rsid w:val="00190A88"/>
    <w:rsid w:val="0019167A"/>
    <w:rsid w:val="00192C18"/>
    <w:rsid w:val="00192CCF"/>
    <w:rsid w:val="001938FB"/>
    <w:rsid w:val="00196C47"/>
    <w:rsid w:val="001A0A73"/>
    <w:rsid w:val="001A1CE3"/>
    <w:rsid w:val="001A435A"/>
    <w:rsid w:val="001A5F35"/>
    <w:rsid w:val="001A65B3"/>
    <w:rsid w:val="001A72E6"/>
    <w:rsid w:val="001A77F2"/>
    <w:rsid w:val="001B20E0"/>
    <w:rsid w:val="001C11A4"/>
    <w:rsid w:val="001C3406"/>
    <w:rsid w:val="001C37F3"/>
    <w:rsid w:val="001C6876"/>
    <w:rsid w:val="001D33C6"/>
    <w:rsid w:val="001D4B7A"/>
    <w:rsid w:val="001D5A61"/>
    <w:rsid w:val="001D74B3"/>
    <w:rsid w:val="001E0E77"/>
    <w:rsid w:val="001E210B"/>
    <w:rsid w:val="001E4992"/>
    <w:rsid w:val="001E5386"/>
    <w:rsid w:val="001F03DC"/>
    <w:rsid w:val="001F1BC4"/>
    <w:rsid w:val="001F2395"/>
    <w:rsid w:val="001F35E6"/>
    <w:rsid w:val="001F3BFC"/>
    <w:rsid w:val="001F4041"/>
    <w:rsid w:val="001F433D"/>
    <w:rsid w:val="001F64FC"/>
    <w:rsid w:val="0020029E"/>
    <w:rsid w:val="00201EFC"/>
    <w:rsid w:val="00202579"/>
    <w:rsid w:val="002028D9"/>
    <w:rsid w:val="00202F9B"/>
    <w:rsid w:val="00204A65"/>
    <w:rsid w:val="0020738C"/>
    <w:rsid w:val="0021320A"/>
    <w:rsid w:val="002135B7"/>
    <w:rsid w:val="0021648E"/>
    <w:rsid w:val="002210FE"/>
    <w:rsid w:val="00221C3F"/>
    <w:rsid w:val="00222DD0"/>
    <w:rsid w:val="00223401"/>
    <w:rsid w:val="00226A7F"/>
    <w:rsid w:val="00230ACD"/>
    <w:rsid w:val="002319FF"/>
    <w:rsid w:val="0023210C"/>
    <w:rsid w:val="0023291C"/>
    <w:rsid w:val="00237E7E"/>
    <w:rsid w:val="00241815"/>
    <w:rsid w:val="00241DE6"/>
    <w:rsid w:val="0024312D"/>
    <w:rsid w:val="0024335B"/>
    <w:rsid w:val="0024459F"/>
    <w:rsid w:val="00245B72"/>
    <w:rsid w:val="0024750C"/>
    <w:rsid w:val="00247BFD"/>
    <w:rsid w:val="00254A01"/>
    <w:rsid w:val="00254DBA"/>
    <w:rsid w:val="00256151"/>
    <w:rsid w:val="00256936"/>
    <w:rsid w:val="00257AD5"/>
    <w:rsid w:val="00261A15"/>
    <w:rsid w:val="00262D11"/>
    <w:rsid w:val="00262D82"/>
    <w:rsid w:val="002650E0"/>
    <w:rsid w:val="0026687D"/>
    <w:rsid w:val="00270A8A"/>
    <w:rsid w:val="002718AD"/>
    <w:rsid w:val="00273542"/>
    <w:rsid w:val="00274553"/>
    <w:rsid w:val="00275FEC"/>
    <w:rsid w:val="0027779A"/>
    <w:rsid w:val="002820DC"/>
    <w:rsid w:val="00283159"/>
    <w:rsid w:val="0028518F"/>
    <w:rsid w:val="0028526C"/>
    <w:rsid w:val="00285B99"/>
    <w:rsid w:val="00287A05"/>
    <w:rsid w:val="00287CE9"/>
    <w:rsid w:val="00290212"/>
    <w:rsid w:val="00290651"/>
    <w:rsid w:val="00290F30"/>
    <w:rsid w:val="00291EEF"/>
    <w:rsid w:val="00292456"/>
    <w:rsid w:val="002A18D4"/>
    <w:rsid w:val="002A6125"/>
    <w:rsid w:val="002A62A4"/>
    <w:rsid w:val="002A7574"/>
    <w:rsid w:val="002B059D"/>
    <w:rsid w:val="002B1969"/>
    <w:rsid w:val="002C0BA4"/>
    <w:rsid w:val="002C0F28"/>
    <w:rsid w:val="002C5ABB"/>
    <w:rsid w:val="002C5AE3"/>
    <w:rsid w:val="002C79B5"/>
    <w:rsid w:val="002D006D"/>
    <w:rsid w:val="002D01B5"/>
    <w:rsid w:val="002D07AF"/>
    <w:rsid w:val="002D0CF6"/>
    <w:rsid w:val="002D1283"/>
    <w:rsid w:val="002D1370"/>
    <w:rsid w:val="002D4A86"/>
    <w:rsid w:val="002D4CD2"/>
    <w:rsid w:val="002D6BEA"/>
    <w:rsid w:val="002E3550"/>
    <w:rsid w:val="002E5A52"/>
    <w:rsid w:val="002E5FCC"/>
    <w:rsid w:val="002F2BF4"/>
    <w:rsid w:val="002F340F"/>
    <w:rsid w:val="002F3A41"/>
    <w:rsid w:val="002F7610"/>
    <w:rsid w:val="002F772F"/>
    <w:rsid w:val="0030100A"/>
    <w:rsid w:val="00301E4C"/>
    <w:rsid w:val="00302060"/>
    <w:rsid w:val="003034C0"/>
    <w:rsid w:val="00304EAE"/>
    <w:rsid w:val="00307965"/>
    <w:rsid w:val="0031156F"/>
    <w:rsid w:val="00312242"/>
    <w:rsid w:val="00312DDB"/>
    <w:rsid w:val="0031367B"/>
    <w:rsid w:val="00314164"/>
    <w:rsid w:val="00317548"/>
    <w:rsid w:val="00322187"/>
    <w:rsid w:val="00322453"/>
    <w:rsid w:val="003234D2"/>
    <w:rsid w:val="00323BE7"/>
    <w:rsid w:val="0032431D"/>
    <w:rsid w:val="00327018"/>
    <w:rsid w:val="00327186"/>
    <w:rsid w:val="00331934"/>
    <w:rsid w:val="00331A11"/>
    <w:rsid w:val="0033406A"/>
    <w:rsid w:val="00334219"/>
    <w:rsid w:val="00334DF1"/>
    <w:rsid w:val="00341B99"/>
    <w:rsid w:val="00342CFB"/>
    <w:rsid w:val="00345BCC"/>
    <w:rsid w:val="00350EFA"/>
    <w:rsid w:val="003515F7"/>
    <w:rsid w:val="00352F93"/>
    <w:rsid w:val="003533C5"/>
    <w:rsid w:val="00354C00"/>
    <w:rsid w:val="00354F25"/>
    <w:rsid w:val="00355AA5"/>
    <w:rsid w:val="00355C64"/>
    <w:rsid w:val="00356900"/>
    <w:rsid w:val="00357628"/>
    <w:rsid w:val="0036307F"/>
    <w:rsid w:val="0036338E"/>
    <w:rsid w:val="00367679"/>
    <w:rsid w:val="003722C6"/>
    <w:rsid w:val="00374536"/>
    <w:rsid w:val="00374B41"/>
    <w:rsid w:val="003755D2"/>
    <w:rsid w:val="00375E21"/>
    <w:rsid w:val="003765D1"/>
    <w:rsid w:val="00377886"/>
    <w:rsid w:val="00380488"/>
    <w:rsid w:val="003809A6"/>
    <w:rsid w:val="00381B8D"/>
    <w:rsid w:val="003832E3"/>
    <w:rsid w:val="003844AE"/>
    <w:rsid w:val="00387A48"/>
    <w:rsid w:val="003924D1"/>
    <w:rsid w:val="00393B2E"/>
    <w:rsid w:val="0039584B"/>
    <w:rsid w:val="00395D61"/>
    <w:rsid w:val="00397111"/>
    <w:rsid w:val="0039762A"/>
    <w:rsid w:val="00397C8E"/>
    <w:rsid w:val="003A007E"/>
    <w:rsid w:val="003A3470"/>
    <w:rsid w:val="003A3E7E"/>
    <w:rsid w:val="003A61B2"/>
    <w:rsid w:val="003A7733"/>
    <w:rsid w:val="003B0C0F"/>
    <w:rsid w:val="003B24BD"/>
    <w:rsid w:val="003B2D5D"/>
    <w:rsid w:val="003B33C4"/>
    <w:rsid w:val="003B45AD"/>
    <w:rsid w:val="003B4C8A"/>
    <w:rsid w:val="003B58B7"/>
    <w:rsid w:val="003C1F24"/>
    <w:rsid w:val="003C29E5"/>
    <w:rsid w:val="003C2F2F"/>
    <w:rsid w:val="003C301B"/>
    <w:rsid w:val="003C5462"/>
    <w:rsid w:val="003C6BB7"/>
    <w:rsid w:val="003C7449"/>
    <w:rsid w:val="003C7AAB"/>
    <w:rsid w:val="003D2B6B"/>
    <w:rsid w:val="003D3D68"/>
    <w:rsid w:val="003D72FD"/>
    <w:rsid w:val="003D7627"/>
    <w:rsid w:val="003E015D"/>
    <w:rsid w:val="003E0165"/>
    <w:rsid w:val="003E2E52"/>
    <w:rsid w:val="003E4230"/>
    <w:rsid w:val="003E7797"/>
    <w:rsid w:val="003F0B78"/>
    <w:rsid w:val="003F0C45"/>
    <w:rsid w:val="003F2085"/>
    <w:rsid w:val="003F42FD"/>
    <w:rsid w:val="003F438A"/>
    <w:rsid w:val="003F5C3B"/>
    <w:rsid w:val="003F70BF"/>
    <w:rsid w:val="004006BB"/>
    <w:rsid w:val="004008A1"/>
    <w:rsid w:val="004010C4"/>
    <w:rsid w:val="00401A41"/>
    <w:rsid w:val="00402E82"/>
    <w:rsid w:val="00404611"/>
    <w:rsid w:val="00404BA7"/>
    <w:rsid w:val="00410F20"/>
    <w:rsid w:val="004133DD"/>
    <w:rsid w:val="0041583B"/>
    <w:rsid w:val="00415B0B"/>
    <w:rsid w:val="004169B4"/>
    <w:rsid w:val="00416F83"/>
    <w:rsid w:val="0042137E"/>
    <w:rsid w:val="00421D03"/>
    <w:rsid w:val="00423380"/>
    <w:rsid w:val="00424A1F"/>
    <w:rsid w:val="004263C1"/>
    <w:rsid w:val="004278D0"/>
    <w:rsid w:val="00431F8E"/>
    <w:rsid w:val="00432C72"/>
    <w:rsid w:val="00434029"/>
    <w:rsid w:val="00436585"/>
    <w:rsid w:val="00440384"/>
    <w:rsid w:val="0044233C"/>
    <w:rsid w:val="00442935"/>
    <w:rsid w:val="00442BBE"/>
    <w:rsid w:val="00442E3E"/>
    <w:rsid w:val="0044506A"/>
    <w:rsid w:val="0044698C"/>
    <w:rsid w:val="00451C6F"/>
    <w:rsid w:val="00452153"/>
    <w:rsid w:val="00455506"/>
    <w:rsid w:val="00455AF1"/>
    <w:rsid w:val="00460BEC"/>
    <w:rsid w:val="00460F1B"/>
    <w:rsid w:val="0046210E"/>
    <w:rsid w:val="0046459D"/>
    <w:rsid w:val="0046669D"/>
    <w:rsid w:val="00467794"/>
    <w:rsid w:val="004679F5"/>
    <w:rsid w:val="0047041A"/>
    <w:rsid w:val="004720D0"/>
    <w:rsid w:val="0047493C"/>
    <w:rsid w:val="00475804"/>
    <w:rsid w:val="00476B4A"/>
    <w:rsid w:val="00476DF6"/>
    <w:rsid w:val="00476FC8"/>
    <w:rsid w:val="004800D8"/>
    <w:rsid w:val="00480F27"/>
    <w:rsid w:val="0048213D"/>
    <w:rsid w:val="004853C9"/>
    <w:rsid w:val="004857B4"/>
    <w:rsid w:val="00490F69"/>
    <w:rsid w:val="00491C23"/>
    <w:rsid w:val="00493FAC"/>
    <w:rsid w:val="00495B35"/>
    <w:rsid w:val="0049634F"/>
    <w:rsid w:val="004971A4"/>
    <w:rsid w:val="004A07EE"/>
    <w:rsid w:val="004A19C3"/>
    <w:rsid w:val="004A2801"/>
    <w:rsid w:val="004A2DA1"/>
    <w:rsid w:val="004A326D"/>
    <w:rsid w:val="004A7220"/>
    <w:rsid w:val="004B0458"/>
    <w:rsid w:val="004B07C6"/>
    <w:rsid w:val="004B11B3"/>
    <w:rsid w:val="004B216F"/>
    <w:rsid w:val="004B5DE3"/>
    <w:rsid w:val="004B7CDD"/>
    <w:rsid w:val="004C20C7"/>
    <w:rsid w:val="004C26F2"/>
    <w:rsid w:val="004C2ACC"/>
    <w:rsid w:val="004C2E18"/>
    <w:rsid w:val="004C3127"/>
    <w:rsid w:val="004C31CC"/>
    <w:rsid w:val="004C522C"/>
    <w:rsid w:val="004C539E"/>
    <w:rsid w:val="004D2417"/>
    <w:rsid w:val="004D4248"/>
    <w:rsid w:val="004D4F67"/>
    <w:rsid w:val="004D6EB0"/>
    <w:rsid w:val="004E02CA"/>
    <w:rsid w:val="004E0716"/>
    <w:rsid w:val="004E0EF2"/>
    <w:rsid w:val="004E1030"/>
    <w:rsid w:val="004E1FEE"/>
    <w:rsid w:val="004E2984"/>
    <w:rsid w:val="004E3612"/>
    <w:rsid w:val="004E69C0"/>
    <w:rsid w:val="004F1981"/>
    <w:rsid w:val="004F3615"/>
    <w:rsid w:val="004F3D18"/>
    <w:rsid w:val="004F4531"/>
    <w:rsid w:val="004F5E25"/>
    <w:rsid w:val="004F791C"/>
    <w:rsid w:val="0050000F"/>
    <w:rsid w:val="00500820"/>
    <w:rsid w:val="005010FF"/>
    <w:rsid w:val="0050157A"/>
    <w:rsid w:val="005017BE"/>
    <w:rsid w:val="00501A6C"/>
    <w:rsid w:val="00501AA8"/>
    <w:rsid w:val="00502F4E"/>
    <w:rsid w:val="00503731"/>
    <w:rsid w:val="0050477B"/>
    <w:rsid w:val="00507A2F"/>
    <w:rsid w:val="00507C3B"/>
    <w:rsid w:val="005127E0"/>
    <w:rsid w:val="00513C54"/>
    <w:rsid w:val="00517E5A"/>
    <w:rsid w:val="00521375"/>
    <w:rsid w:val="005220A1"/>
    <w:rsid w:val="0052234F"/>
    <w:rsid w:val="005231A9"/>
    <w:rsid w:val="0052327F"/>
    <w:rsid w:val="005255D8"/>
    <w:rsid w:val="00526C83"/>
    <w:rsid w:val="00526D64"/>
    <w:rsid w:val="00530D06"/>
    <w:rsid w:val="00532F95"/>
    <w:rsid w:val="00535791"/>
    <w:rsid w:val="0053588D"/>
    <w:rsid w:val="00536157"/>
    <w:rsid w:val="00537AE1"/>
    <w:rsid w:val="00537D4A"/>
    <w:rsid w:val="0054197A"/>
    <w:rsid w:val="00541BD3"/>
    <w:rsid w:val="0054207E"/>
    <w:rsid w:val="00542112"/>
    <w:rsid w:val="00542C01"/>
    <w:rsid w:val="00544C87"/>
    <w:rsid w:val="00544F40"/>
    <w:rsid w:val="005456A4"/>
    <w:rsid w:val="00545C56"/>
    <w:rsid w:val="00546114"/>
    <w:rsid w:val="00546544"/>
    <w:rsid w:val="00546D42"/>
    <w:rsid w:val="00546D92"/>
    <w:rsid w:val="00551491"/>
    <w:rsid w:val="005532B7"/>
    <w:rsid w:val="00564307"/>
    <w:rsid w:val="00564AEE"/>
    <w:rsid w:val="005654FC"/>
    <w:rsid w:val="005661C8"/>
    <w:rsid w:val="00567666"/>
    <w:rsid w:val="0056769F"/>
    <w:rsid w:val="00570F1A"/>
    <w:rsid w:val="005723A6"/>
    <w:rsid w:val="00572B74"/>
    <w:rsid w:val="0057340C"/>
    <w:rsid w:val="0057575F"/>
    <w:rsid w:val="00576364"/>
    <w:rsid w:val="0057699D"/>
    <w:rsid w:val="00576BB1"/>
    <w:rsid w:val="00576F31"/>
    <w:rsid w:val="00577594"/>
    <w:rsid w:val="005803F8"/>
    <w:rsid w:val="00580A9D"/>
    <w:rsid w:val="0058103B"/>
    <w:rsid w:val="00581A1A"/>
    <w:rsid w:val="00582E06"/>
    <w:rsid w:val="00582E78"/>
    <w:rsid w:val="005839E0"/>
    <w:rsid w:val="00583AA7"/>
    <w:rsid w:val="005873AA"/>
    <w:rsid w:val="00590D23"/>
    <w:rsid w:val="0059170B"/>
    <w:rsid w:val="00592193"/>
    <w:rsid w:val="00593D8C"/>
    <w:rsid w:val="005952C5"/>
    <w:rsid w:val="005977EF"/>
    <w:rsid w:val="005A0387"/>
    <w:rsid w:val="005A2162"/>
    <w:rsid w:val="005A329D"/>
    <w:rsid w:val="005A7EDD"/>
    <w:rsid w:val="005B128A"/>
    <w:rsid w:val="005B1823"/>
    <w:rsid w:val="005B3501"/>
    <w:rsid w:val="005B4A01"/>
    <w:rsid w:val="005B5641"/>
    <w:rsid w:val="005C6B26"/>
    <w:rsid w:val="005D08D1"/>
    <w:rsid w:val="005D2B28"/>
    <w:rsid w:val="005D43C1"/>
    <w:rsid w:val="005D4EC9"/>
    <w:rsid w:val="005D5166"/>
    <w:rsid w:val="005D568B"/>
    <w:rsid w:val="005D5D73"/>
    <w:rsid w:val="005D7063"/>
    <w:rsid w:val="005D73A0"/>
    <w:rsid w:val="005E1FCA"/>
    <w:rsid w:val="005E20D6"/>
    <w:rsid w:val="005E2516"/>
    <w:rsid w:val="005E44B2"/>
    <w:rsid w:val="005E50D6"/>
    <w:rsid w:val="005E516E"/>
    <w:rsid w:val="005F2252"/>
    <w:rsid w:val="005F3476"/>
    <w:rsid w:val="005F3F57"/>
    <w:rsid w:val="005F3FB1"/>
    <w:rsid w:val="005F4CFE"/>
    <w:rsid w:val="005F57CF"/>
    <w:rsid w:val="005F744B"/>
    <w:rsid w:val="005F78C4"/>
    <w:rsid w:val="0060344A"/>
    <w:rsid w:val="0060360D"/>
    <w:rsid w:val="00603D1A"/>
    <w:rsid w:val="00604583"/>
    <w:rsid w:val="00605096"/>
    <w:rsid w:val="00605288"/>
    <w:rsid w:val="00617EE6"/>
    <w:rsid w:val="006209FE"/>
    <w:rsid w:val="00622C6A"/>
    <w:rsid w:val="00625EEA"/>
    <w:rsid w:val="00625F97"/>
    <w:rsid w:val="00630E59"/>
    <w:rsid w:val="00633F18"/>
    <w:rsid w:val="00634B24"/>
    <w:rsid w:val="00636FEB"/>
    <w:rsid w:val="00637213"/>
    <w:rsid w:val="006376EA"/>
    <w:rsid w:val="006407D3"/>
    <w:rsid w:val="00640FDC"/>
    <w:rsid w:val="006416FC"/>
    <w:rsid w:val="0064326A"/>
    <w:rsid w:val="00643277"/>
    <w:rsid w:val="00643666"/>
    <w:rsid w:val="00645DD6"/>
    <w:rsid w:val="006467D4"/>
    <w:rsid w:val="00646AC4"/>
    <w:rsid w:val="00646E24"/>
    <w:rsid w:val="00647286"/>
    <w:rsid w:val="00647972"/>
    <w:rsid w:val="00647DB3"/>
    <w:rsid w:val="0065088C"/>
    <w:rsid w:val="00650F45"/>
    <w:rsid w:val="00651691"/>
    <w:rsid w:val="00654002"/>
    <w:rsid w:val="00655C44"/>
    <w:rsid w:val="006600B1"/>
    <w:rsid w:val="006602AA"/>
    <w:rsid w:val="00660321"/>
    <w:rsid w:val="0066086F"/>
    <w:rsid w:val="00661CC1"/>
    <w:rsid w:val="00661F12"/>
    <w:rsid w:val="006622ED"/>
    <w:rsid w:val="00662679"/>
    <w:rsid w:val="006639AD"/>
    <w:rsid w:val="0066556F"/>
    <w:rsid w:val="006657A6"/>
    <w:rsid w:val="006671DB"/>
    <w:rsid w:val="00667B36"/>
    <w:rsid w:val="0067066D"/>
    <w:rsid w:val="00670DEB"/>
    <w:rsid w:val="006715C4"/>
    <w:rsid w:val="00672C32"/>
    <w:rsid w:val="006756D8"/>
    <w:rsid w:val="00676E4D"/>
    <w:rsid w:val="00680E3E"/>
    <w:rsid w:val="00681562"/>
    <w:rsid w:val="006855BA"/>
    <w:rsid w:val="00685DBC"/>
    <w:rsid w:val="00687E7C"/>
    <w:rsid w:val="00690FF8"/>
    <w:rsid w:val="00691446"/>
    <w:rsid w:val="00691652"/>
    <w:rsid w:val="00692767"/>
    <w:rsid w:val="00694B6D"/>
    <w:rsid w:val="00694D4B"/>
    <w:rsid w:val="00695F2F"/>
    <w:rsid w:val="006A13B8"/>
    <w:rsid w:val="006A13C8"/>
    <w:rsid w:val="006A19BE"/>
    <w:rsid w:val="006A2D73"/>
    <w:rsid w:val="006A3524"/>
    <w:rsid w:val="006A46E3"/>
    <w:rsid w:val="006A6B01"/>
    <w:rsid w:val="006A7197"/>
    <w:rsid w:val="006B3F78"/>
    <w:rsid w:val="006B3F8F"/>
    <w:rsid w:val="006B4FC6"/>
    <w:rsid w:val="006B543D"/>
    <w:rsid w:val="006B54E5"/>
    <w:rsid w:val="006C40F0"/>
    <w:rsid w:val="006D0AF8"/>
    <w:rsid w:val="006D3FD0"/>
    <w:rsid w:val="006D62D6"/>
    <w:rsid w:val="006D6985"/>
    <w:rsid w:val="006D71E8"/>
    <w:rsid w:val="006D7429"/>
    <w:rsid w:val="006D7D13"/>
    <w:rsid w:val="006E10A8"/>
    <w:rsid w:val="006E1C34"/>
    <w:rsid w:val="006E2FAB"/>
    <w:rsid w:val="006E4925"/>
    <w:rsid w:val="006E63B0"/>
    <w:rsid w:val="006F0A74"/>
    <w:rsid w:val="006F1754"/>
    <w:rsid w:val="006F1BA3"/>
    <w:rsid w:val="006F1ED8"/>
    <w:rsid w:val="006F5253"/>
    <w:rsid w:val="006F574E"/>
    <w:rsid w:val="006F594A"/>
    <w:rsid w:val="006F5D2A"/>
    <w:rsid w:val="006F625E"/>
    <w:rsid w:val="006F6F06"/>
    <w:rsid w:val="006F7EC1"/>
    <w:rsid w:val="00701BD1"/>
    <w:rsid w:val="00702106"/>
    <w:rsid w:val="007023A5"/>
    <w:rsid w:val="00704A9E"/>
    <w:rsid w:val="00705C6A"/>
    <w:rsid w:val="007076E9"/>
    <w:rsid w:val="00707F27"/>
    <w:rsid w:val="00710BE7"/>
    <w:rsid w:val="007164D5"/>
    <w:rsid w:val="007228B8"/>
    <w:rsid w:val="0072414C"/>
    <w:rsid w:val="0072502B"/>
    <w:rsid w:val="007265F1"/>
    <w:rsid w:val="00726FBB"/>
    <w:rsid w:val="00727745"/>
    <w:rsid w:val="00730300"/>
    <w:rsid w:val="0073190A"/>
    <w:rsid w:val="00733C59"/>
    <w:rsid w:val="00733D2E"/>
    <w:rsid w:val="00735C7B"/>
    <w:rsid w:val="0073619F"/>
    <w:rsid w:val="00737B71"/>
    <w:rsid w:val="00740BA8"/>
    <w:rsid w:val="0074128D"/>
    <w:rsid w:val="00742429"/>
    <w:rsid w:val="00744176"/>
    <w:rsid w:val="0074558E"/>
    <w:rsid w:val="00745DB4"/>
    <w:rsid w:val="00745FD5"/>
    <w:rsid w:val="00747423"/>
    <w:rsid w:val="007476DB"/>
    <w:rsid w:val="00747925"/>
    <w:rsid w:val="0075248B"/>
    <w:rsid w:val="0075309B"/>
    <w:rsid w:val="007534AD"/>
    <w:rsid w:val="00753C7A"/>
    <w:rsid w:val="00754405"/>
    <w:rsid w:val="00754756"/>
    <w:rsid w:val="0076046C"/>
    <w:rsid w:val="00760AB8"/>
    <w:rsid w:val="00764673"/>
    <w:rsid w:val="007667FC"/>
    <w:rsid w:val="00766976"/>
    <w:rsid w:val="007715E6"/>
    <w:rsid w:val="007718F6"/>
    <w:rsid w:val="0077247E"/>
    <w:rsid w:val="00772841"/>
    <w:rsid w:val="00773490"/>
    <w:rsid w:val="0077437D"/>
    <w:rsid w:val="00774D30"/>
    <w:rsid w:val="0078007C"/>
    <w:rsid w:val="007830E8"/>
    <w:rsid w:val="00784856"/>
    <w:rsid w:val="00784CDA"/>
    <w:rsid w:val="00791C7E"/>
    <w:rsid w:val="0079339C"/>
    <w:rsid w:val="0079352A"/>
    <w:rsid w:val="007939DB"/>
    <w:rsid w:val="0079534F"/>
    <w:rsid w:val="007A5E20"/>
    <w:rsid w:val="007A6EB3"/>
    <w:rsid w:val="007A7682"/>
    <w:rsid w:val="007B1154"/>
    <w:rsid w:val="007B3AB4"/>
    <w:rsid w:val="007B4346"/>
    <w:rsid w:val="007B7572"/>
    <w:rsid w:val="007C14EC"/>
    <w:rsid w:val="007C1798"/>
    <w:rsid w:val="007C33A1"/>
    <w:rsid w:val="007C3577"/>
    <w:rsid w:val="007C3EF2"/>
    <w:rsid w:val="007C4064"/>
    <w:rsid w:val="007C6AF6"/>
    <w:rsid w:val="007D3482"/>
    <w:rsid w:val="007D3A75"/>
    <w:rsid w:val="007D3AA5"/>
    <w:rsid w:val="007D7A30"/>
    <w:rsid w:val="007E011E"/>
    <w:rsid w:val="007E0D02"/>
    <w:rsid w:val="007E3ADE"/>
    <w:rsid w:val="007E430D"/>
    <w:rsid w:val="007E45F7"/>
    <w:rsid w:val="007E4803"/>
    <w:rsid w:val="007F003E"/>
    <w:rsid w:val="007F0FE5"/>
    <w:rsid w:val="007F13D6"/>
    <w:rsid w:val="007F41AD"/>
    <w:rsid w:val="007F6071"/>
    <w:rsid w:val="007F65CA"/>
    <w:rsid w:val="007F79D1"/>
    <w:rsid w:val="00800515"/>
    <w:rsid w:val="00801152"/>
    <w:rsid w:val="0080141D"/>
    <w:rsid w:val="00801723"/>
    <w:rsid w:val="00803456"/>
    <w:rsid w:val="00804CBF"/>
    <w:rsid w:val="0080534A"/>
    <w:rsid w:val="008058A0"/>
    <w:rsid w:val="00805F97"/>
    <w:rsid w:val="00806C80"/>
    <w:rsid w:val="008076BD"/>
    <w:rsid w:val="00807C96"/>
    <w:rsid w:val="0081204B"/>
    <w:rsid w:val="0081241B"/>
    <w:rsid w:val="00813F0F"/>
    <w:rsid w:val="008149BD"/>
    <w:rsid w:val="008172B3"/>
    <w:rsid w:val="00817B62"/>
    <w:rsid w:val="00820150"/>
    <w:rsid w:val="00820A9A"/>
    <w:rsid w:val="00822F52"/>
    <w:rsid w:val="00824897"/>
    <w:rsid w:val="00824D9D"/>
    <w:rsid w:val="00825434"/>
    <w:rsid w:val="008258A2"/>
    <w:rsid w:val="00826AEF"/>
    <w:rsid w:val="008272C2"/>
    <w:rsid w:val="008307D5"/>
    <w:rsid w:val="00833765"/>
    <w:rsid w:val="0083412A"/>
    <w:rsid w:val="00834518"/>
    <w:rsid w:val="00836608"/>
    <w:rsid w:val="008401D0"/>
    <w:rsid w:val="00841A67"/>
    <w:rsid w:val="00841F9C"/>
    <w:rsid w:val="008426C9"/>
    <w:rsid w:val="008431D9"/>
    <w:rsid w:val="0084429A"/>
    <w:rsid w:val="008505DD"/>
    <w:rsid w:val="00850A16"/>
    <w:rsid w:val="00850A4B"/>
    <w:rsid w:val="00853DDE"/>
    <w:rsid w:val="00853F3A"/>
    <w:rsid w:val="008545E8"/>
    <w:rsid w:val="00854F1D"/>
    <w:rsid w:val="0085538A"/>
    <w:rsid w:val="008562FA"/>
    <w:rsid w:val="00856502"/>
    <w:rsid w:val="0085677B"/>
    <w:rsid w:val="0086009A"/>
    <w:rsid w:val="0086185E"/>
    <w:rsid w:val="00861F15"/>
    <w:rsid w:val="008627B1"/>
    <w:rsid w:val="008630B4"/>
    <w:rsid w:val="0086366E"/>
    <w:rsid w:val="00864242"/>
    <w:rsid w:val="00866F48"/>
    <w:rsid w:val="00867D72"/>
    <w:rsid w:val="00870A16"/>
    <w:rsid w:val="00872318"/>
    <w:rsid w:val="00873CFA"/>
    <w:rsid w:val="008764E2"/>
    <w:rsid w:val="00880EF4"/>
    <w:rsid w:val="008826F3"/>
    <w:rsid w:val="00887D75"/>
    <w:rsid w:val="008906B8"/>
    <w:rsid w:val="008907F0"/>
    <w:rsid w:val="00891E36"/>
    <w:rsid w:val="00892B4E"/>
    <w:rsid w:val="00892E6E"/>
    <w:rsid w:val="00893AFC"/>
    <w:rsid w:val="00894188"/>
    <w:rsid w:val="00894C4E"/>
    <w:rsid w:val="00894E59"/>
    <w:rsid w:val="00895B65"/>
    <w:rsid w:val="00895DC6"/>
    <w:rsid w:val="008A1DED"/>
    <w:rsid w:val="008A2A88"/>
    <w:rsid w:val="008A3328"/>
    <w:rsid w:val="008A3BCA"/>
    <w:rsid w:val="008A3F09"/>
    <w:rsid w:val="008A6FB8"/>
    <w:rsid w:val="008B31FE"/>
    <w:rsid w:val="008B55FE"/>
    <w:rsid w:val="008B5AF2"/>
    <w:rsid w:val="008B7B45"/>
    <w:rsid w:val="008C36F7"/>
    <w:rsid w:val="008C430C"/>
    <w:rsid w:val="008C4D60"/>
    <w:rsid w:val="008C707F"/>
    <w:rsid w:val="008D1E6D"/>
    <w:rsid w:val="008D4B2B"/>
    <w:rsid w:val="008D64A8"/>
    <w:rsid w:val="008E168E"/>
    <w:rsid w:val="008E56A1"/>
    <w:rsid w:val="008E59F5"/>
    <w:rsid w:val="008E7AE4"/>
    <w:rsid w:val="008F2F55"/>
    <w:rsid w:val="008F4117"/>
    <w:rsid w:val="00901603"/>
    <w:rsid w:val="00904E8B"/>
    <w:rsid w:val="00906249"/>
    <w:rsid w:val="00906565"/>
    <w:rsid w:val="009067A9"/>
    <w:rsid w:val="009075CF"/>
    <w:rsid w:val="00907F86"/>
    <w:rsid w:val="00910CAB"/>
    <w:rsid w:val="009111F2"/>
    <w:rsid w:val="00912154"/>
    <w:rsid w:val="00912FBD"/>
    <w:rsid w:val="009136FE"/>
    <w:rsid w:val="00913717"/>
    <w:rsid w:val="00913B9D"/>
    <w:rsid w:val="00914B35"/>
    <w:rsid w:val="00915851"/>
    <w:rsid w:val="00915B2A"/>
    <w:rsid w:val="0091720B"/>
    <w:rsid w:val="009172E3"/>
    <w:rsid w:val="00920DB9"/>
    <w:rsid w:val="00922BC9"/>
    <w:rsid w:val="009243A5"/>
    <w:rsid w:val="00924835"/>
    <w:rsid w:val="0092738D"/>
    <w:rsid w:val="00935F1D"/>
    <w:rsid w:val="00936248"/>
    <w:rsid w:val="009373DF"/>
    <w:rsid w:val="009374A6"/>
    <w:rsid w:val="00941250"/>
    <w:rsid w:val="009417A4"/>
    <w:rsid w:val="009439A7"/>
    <w:rsid w:val="009445CD"/>
    <w:rsid w:val="0094574E"/>
    <w:rsid w:val="00945DCA"/>
    <w:rsid w:val="00946FAC"/>
    <w:rsid w:val="00953A0B"/>
    <w:rsid w:val="00953A77"/>
    <w:rsid w:val="00954127"/>
    <w:rsid w:val="00954886"/>
    <w:rsid w:val="0095512B"/>
    <w:rsid w:val="00956958"/>
    <w:rsid w:val="009579C7"/>
    <w:rsid w:val="009603BB"/>
    <w:rsid w:val="00965885"/>
    <w:rsid w:val="00966221"/>
    <w:rsid w:val="009670AF"/>
    <w:rsid w:val="009756D4"/>
    <w:rsid w:val="0097759E"/>
    <w:rsid w:val="00980074"/>
    <w:rsid w:val="00982E3F"/>
    <w:rsid w:val="00982EDF"/>
    <w:rsid w:val="009833B1"/>
    <w:rsid w:val="009840C4"/>
    <w:rsid w:val="00984529"/>
    <w:rsid w:val="00984CEC"/>
    <w:rsid w:val="0098750E"/>
    <w:rsid w:val="00990DC0"/>
    <w:rsid w:val="0099133B"/>
    <w:rsid w:val="00991394"/>
    <w:rsid w:val="009919B8"/>
    <w:rsid w:val="00992F76"/>
    <w:rsid w:val="00993038"/>
    <w:rsid w:val="009952FE"/>
    <w:rsid w:val="00995472"/>
    <w:rsid w:val="00996388"/>
    <w:rsid w:val="00996665"/>
    <w:rsid w:val="009A16C6"/>
    <w:rsid w:val="009A64AA"/>
    <w:rsid w:val="009A65F9"/>
    <w:rsid w:val="009A7D8E"/>
    <w:rsid w:val="009B1668"/>
    <w:rsid w:val="009B1687"/>
    <w:rsid w:val="009B1834"/>
    <w:rsid w:val="009B1C14"/>
    <w:rsid w:val="009B37AE"/>
    <w:rsid w:val="009B3A63"/>
    <w:rsid w:val="009B5DB0"/>
    <w:rsid w:val="009B6FE8"/>
    <w:rsid w:val="009C09D2"/>
    <w:rsid w:val="009C46F7"/>
    <w:rsid w:val="009C4FE2"/>
    <w:rsid w:val="009C7A4B"/>
    <w:rsid w:val="009D0C37"/>
    <w:rsid w:val="009D0FE7"/>
    <w:rsid w:val="009D1006"/>
    <w:rsid w:val="009D2CA9"/>
    <w:rsid w:val="009D2CC6"/>
    <w:rsid w:val="009D38E4"/>
    <w:rsid w:val="009D3AB5"/>
    <w:rsid w:val="009D655F"/>
    <w:rsid w:val="009D678F"/>
    <w:rsid w:val="009D6E2C"/>
    <w:rsid w:val="009D7CBE"/>
    <w:rsid w:val="009D7D83"/>
    <w:rsid w:val="009D7FB1"/>
    <w:rsid w:val="009E0AB8"/>
    <w:rsid w:val="009E0FED"/>
    <w:rsid w:val="009E2B93"/>
    <w:rsid w:val="009E4D66"/>
    <w:rsid w:val="009E572C"/>
    <w:rsid w:val="009E6A27"/>
    <w:rsid w:val="009E7A74"/>
    <w:rsid w:val="009F00D9"/>
    <w:rsid w:val="009F0449"/>
    <w:rsid w:val="009F0E8A"/>
    <w:rsid w:val="009F1278"/>
    <w:rsid w:val="009F1C6F"/>
    <w:rsid w:val="009F2624"/>
    <w:rsid w:val="009F4DFA"/>
    <w:rsid w:val="009F671F"/>
    <w:rsid w:val="00A00210"/>
    <w:rsid w:val="00A03532"/>
    <w:rsid w:val="00A04169"/>
    <w:rsid w:val="00A06FFB"/>
    <w:rsid w:val="00A079D0"/>
    <w:rsid w:val="00A07CF9"/>
    <w:rsid w:val="00A10724"/>
    <w:rsid w:val="00A10E01"/>
    <w:rsid w:val="00A12458"/>
    <w:rsid w:val="00A15B9D"/>
    <w:rsid w:val="00A161C3"/>
    <w:rsid w:val="00A1673C"/>
    <w:rsid w:val="00A16FD5"/>
    <w:rsid w:val="00A17E59"/>
    <w:rsid w:val="00A209F3"/>
    <w:rsid w:val="00A20E56"/>
    <w:rsid w:val="00A20FDD"/>
    <w:rsid w:val="00A21BFF"/>
    <w:rsid w:val="00A228A8"/>
    <w:rsid w:val="00A22FC1"/>
    <w:rsid w:val="00A2543B"/>
    <w:rsid w:val="00A25781"/>
    <w:rsid w:val="00A2653F"/>
    <w:rsid w:val="00A30E68"/>
    <w:rsid w:val="00A359FC"/>
    <w:rsid w:val="00A40152"/>
    <w:rsid w:val="00A4089A"/>
    <w:rsid w:val="00A476AC"/>
    <w:rsid w:val="00A50579"/>
    <w:rsid w:val="00A50E5B"/>
    <w:rsid w:val="00A51D71"/>
    <w:rsid w:val="00A526B0"/>
    <w:rsid w:val="00A5309B"/>
    <w:rsid w:val="00A56654"/>
    <w:rsid w:val="00A572AA"/>
    <w:rsid w:val="00A61178"/>
    <w:rsid w:val="00A62423"/>
    <w:rsid w:val="00A63D99"/>
    <w:rsid w:val="00A70560"/>
    <w:rsid w:val="00A71F80"/>
    <w:rsid w:val="00A72660"/>
    <w:rsid w:val="00A74DD0"/>
    <w:rsid w:val="00A75B6F"/>
    <w:rsid w:val="00A82816"/>
    <w:rsid w:val="00A82A9D"/>
    <w:rsid w:val="00A844BE"/>
    <w:rsid w:val="00A86859"/>
    <w:rsid w:val="00A90D67"/>
    <w:rsid w:val="00A91C25"/>
    <w:rsid w:val="00A91DA6"/>
    <w:rsid w:val="00A9248A"/>
    <w:rsid w:val="00A93367"/>
    <w:rsid w:val="00A9374D"/>
    <w:rsid w:val="00A93B08"/>
    <w:rsid w:val="00A93BEC"/>
    <w:rsid w:val="00A941F8"/>
    <w:rsid w:val="00A94889"/>
    <w:rsid w:val="00A9660D"/>
    <w:rsid w:val="00A96CB0"/>
    <w:rsid w:val="00AA11ED"/>
    <w:rsid w:val="00AA195F"/>
    <w:rsid w:val="00AA1E3F"/>
    <w:rsid w:val="00AA3190"/>
    <w:rsid w:val="00AB07B2"/>
    <w:rsid w:val="00AB0BDC"/>
    <w:rsid w:val="00AB166A"/>
    <w:rsid w:val="00AB48E2"/>
    <w:rsid w:val="00AB5AA1"/>
    <w:rsid w:val="00AB61BC"/>
    <w:rsid w:val="00AB78CD"/>
    <w:rsid w:val="00AC015E"/>
    <w:rsid w:val="00AC2433"/>
    <w:rsid w:val="00AC3EAA"/>
    <w:rsid w:val="00AC44FA"/>
    <w:rsid w:val="00AC68C0"/>
    <w:rsid w:val="00AC7B03"/>
    <w:rsid w:val="00AD0059"/>
    <w:rsid w:val="00AD09CC"/>
    <w:rsid w:val="00AD119F"/>
    <w:rsid w:val="00AD260F"/>
    <w:rsid w:val="00AD3009"/>
    <w:rsid w:val="00AD52DC"/>
    <w:rsid w:val="00AD56E6"/>
    <w:rsid w:val="00AD59F6"/>
    <w:rsid w:val="00AE1B1A"/>
    <w:rsid w:val="00AE2CD1"/>
    <w:rsid w:val="00AE32B6"/>
    <w:rsid w:val="00AE6AE6"/>
    <w:rsid w:val="00AE7E7F"/>
    <w:rsid w:val="00AF0188"/>
    <w:rsid w:val="00AF18DF"/>
    <w:rsid w:val="00AF1CB0"/>
    <w:rsid w:val="00AF217F"/>
    <w:rsid w:val="00AF2DEE"/>
    <w:rsid w:val="00AF493C"/>
    <w:rsid w:val="00B0241B"/>
    <w:rsid w:val="00B02702"/>
    <w:rsid w:val="00B028CA"/>
    <w:rsid w:val="00B0356A"/>
    <w:rsid w:val="00B037F4"/>
    <w:rsid w:val="00B050F5"/>
    <w:rsid w:val="00B055F5"/>
    <w:rsid w:val="00B065E8"/>
    <w:rsid w:val="00B0712C"/>
    <w:rsid w:val="00B076E7"/>
    <w:rsid w:val="00B1223B"/>
    <w:rsid w:val="00B1236C"/>
    <w:rsid w:val="00B1533F"/>
    <w:rsid w:val="00B15707"/>
    <w:rsid w:val="00B15718"/>
    <w:rsid w:val="00B16A22"/>
    <w:rsid w:val="00B20BB2"/>
    <w:rsid w:val="00B211E4"/>
    <w:rsid w:val="00B23826"/>
    <w:rsid w:val="00B26B00"/>
    <w:rsid w:val="00B301BB"/>
    <w:rsid w:val="00B31C1A"/>
    <w:rsid w:val="00B3255E"/>
    <w:rsid w:val="00B34514"/>
    <w:rsid w:val="00B351F5"/>
    <w:rsid w:val="00B3619D"/>
    <w:rsid w:val="00B4077E"/>
    <w:rsid w:val="00B41C63"/>
    <w:rsid w:val="00B45743"/>
    <w:rsid w:val="00B47D49"/>
    <w:rsid w:val="00B517E2"/>
    <w:rsid w:val="00B536D3"/>
    <w:rsid w:val="00B53BAF"/>
    <w:rsid w:val="00B56A5C"/>
    <w:rsid w:val="00B60175"/>
    <w:rsid w:val="00B60C68"/>
    <w:rsid w:val="00B62F98"/>
    <w:rsid w:val="00B65100"/>
    <w:rsid w:val="00B65A87"/>
    <w:rsid w:val="00B6728F"/>
    <w:rsid w:val="00B72244"/>
    <w:rsid w:val="00B73B02"/>
    <w:rsid w:val="00B7632A"/>
    <w:rsid w:val="00B8097D"/>
    <w:rsid w:val="00B816D3"/>
    <w:rsid w:val="00B817DA"/>
    <w:rsid w:val="00B87486"/>
    <w:rsid w:val="00B9503A"/>
    <w:rsid w:val="00B964CA"/>
    <w:rsid w:val="00B97378"/>
    <w:rsid w:val="00BA01A0"/>
    <w:rsid w:val="00BA3202"/>
    <w:rsid w:val="00BA33C7"/>
    <w:rsid w:val="00BA6E6E"/>
    <w:rsid w:val="00BA7341"/>
    <w:rsid w:val="00BA7DBF"/>
    <w:rsid w:val="00BB0620"/>
    <w:rsid w:val="00BB0F85"/>
    <w:rsid w:val="00BB118E"/>
    <w:rsid w:val="00BB3697"/>
    <w:rsid w:val="00BB5978"/>
    <w:rsid w:val="00BC022D"/>
    <w:rsid w:val="00BC1AC3"/>
    <w:rsid w:val="00BC274A"/>
    <w:rsid w:val="00BC3E14"/>
    <w:rsid w:val="00BC4AAD"/>
    <w:rsid w:val="00BC552C"/>
    <w:rsid w:val="00BC5657"/>
    <w:rsid w:val="00BC5990"/>
    <w:rsid w:val="00BC7EAA"/>
    <w:rsid w:val="00BD3375"/>
    <w:rsid w:val="00BD36A6"/>
    <w:rsid w:val="00BD42D0"/>
    <w:rsid w:val="00BD448C"/>
    <w:rsid w:val="00BD5C24"/>
    <w:rsid w:val="00BD5C32"/>
    <w:rsid w:val="00BD6D50"/>
    <w:rsid w:val="00BD7AAC"/>
    <w:rsid w:val="00BE248B"/>
    <w:rsid w:val="00BE33AA"/>
    <w:rsid w:val="00BE446D"/>
    <w:rsid w:val="00BE4A4A"/>
    <w:rsid w:val="00BE5105"/>
    <w:rsid w:val="00BE6D34"/>
    <w:rsid w:val="00C010D9"/>
    <w:rsid w:val="00C04BDB"/>
    <w:rsid w:val="00C057E1"/>
    <w:rsid w:val="00C06C46"/>
    <w:rsid w:val="00C10545"/>
    <w:rsid w:val="00C11B4C"/>
    <w:rsid w:val="00C1518D"/>
    <w:rsid w:val="00C15CDD"/>
    <w:rsid w:val="00C17B4A"/>
    <w:rsid w:val="00C21B94"/>
    <w:rsid w:val="00C22437"/>
    <w:rsid w:val="00C25D13"/>
    <w:rsid w:val="00C2633E"/>
    <w:rsid w:val="00C302DC"/>
    <w:rsid w:val="00C31CA7"/>
    <w:rsid w:val="00C328A4"/>
    <w:rsid w:val="00C33BBE"/>
    <w:rsid w:val="00C34314"/>
    <w:rsid w:val="00C364F1"/>
    <w:rsid w:val="00C367DB"/>
    <w:rsid w:val="00C36E93"/>
    <w:rsid w:val="00C37179"/>
    <w:rsid w:val="00C37997"/>
    <w:rsid w:val="00C40B8A"/>
    <w:rsid w:val="00C437A1"/>
    <w:rsid w:val="00C46E02"/>
    <w:rsid w:val="00C47AC1"/>
    <w:rsid w:val="00C5066A"/>
    <w:rsid w:val="00C51B4F"/>
    <w:rsid w:val="00C525BF"/>
    <w:rsid w:val="00C53263"/>
    <w:rsid w:val="00C53C9A"/>
    <w:rsid w:val="00C543DC"/>
    <w:rsid w:val="00C55121"/>
    <w:rsid w:val="00C63B44"/>
    <w:rsid w:val="00C67AF9"/>
    <w:rsid w:val="00C70226"/>
    <w:rsid w:val="00C72CCA"/>
    <w:rsid w:val="00C75250"/>
    <w:rsid w:val="00C75CBD"/>
    <w:rsid w:val="00C7637A"/>
    <w:rsid w:val="00C77023"/>
    <w:rsid w:val="00C80019"/>
    <w:rsid w:val="00C801A5"/>
    <w:rsid w:val="00C80D7C"/>
    <w:rsid w:val="00C82CAD"/>
    <w:rsid w:val="00C845BF"/>
    <w:rsid w:val="00C848F1"/>
    <w:rsid w:val="00C84EA8"/>
    <w:rsid w:val="00C8597B"/>
    <w:rsid w:val="00C87891"/>
    <w:rsid w:val="00C92652"/>
    <w:rsid w:val="00C929FF"/>
    <w:rsid w:val="00C92ABE"/>
    <w:rsid w:val="00C93028"/>
    <w:rsid w:val="00C935DC"/>
    <w:rsid w:val="00C945E7"/>
    <w:rsid w:val="00C94D67"/>
    <w:rsid w:val="00C95DBF"/>
    <w:rsid w:val="00C974A9"/>
    <w:rsid w:val="00CA0406"/>
    <w:rsid w:val="00CA0E6F"/>
    <w:rsid w:val="00CA1ADD"/>
    <w:rsid w:val="00CA24F9"/>
    <w:rsid w:val="00CA3053"/>
    <w:rsid w:val="00CA36FD"/>
    <w:rsid w:val="00CA51B0"/>
    <w:rsid w:val="00CA52C5"/>
    <w:rsid w:val="00CA5317"/>
    <w:rsid w:val="00CA735E"/>
    <w:rsid w:val="00CA746C"/>
    <w:rsid w:val="00CC0719"/>
    <w:rsid w:val="00CC3479"/>
    <w:rsid w:val="00CC6492"/>
    <w:rsid w:val="00CD1DF8"/>
    <w:rsid w:val="00CD5600"/>
    <w:rsid w:val="00CD6318"/>
    <w:rsid w:val="00CD6B3C"/>
    <w:rsid w:val="00CD7F58"/>
    <w:rsid w:val="00CE0299"/>
    <w:rsid w:val="00CE0563"/>
    <w:rsid w:val="00CE0592"/>
    <w:rsid w:val="00CE07D5"/>
    <w:rsid w:val="00CE0ED2"/>
    <w:rsid w:val="00CE3308"/>
    <w:rsid w:val="00CE3782"/>
    <w:rsid w:val="00CE5B37"/>
    <w:rsid w:val="00CE5C56"/>
    <w:rsid w:val="00CE5E66"/>
    <w:rsid w:val="00CE5FFF"/>
    <w:rsid w:val="00CE7E7C"/>
    <w:rsid w:val="00CF014D"/>
    <w:rsid w:val="00CF2E73"/>
    <w:rsid w:val="00CF3248"/>
    <w:rsid w:val="00CF3497"/>
    <w:rsid w:val="00CF3E21"/>
    <w:rsid w:val="00CF43BF"/>
    <w:rsid w:val="00CF50E5"/>
    <w:rsid w:val="00CF574A"/>
    <w:rsid w:val="00CF5B69"/>
    <w:rsid w:val="00CF6815"/>
    <w:rsid w:val="00CF75E2"/>
    <w:rsid w:val="00D00BC1"/>
    <w:rsid w:val="00D014D7"/>
    <w:rsid w:val="00D01999"/>
    <w:rsid w:val="00D03279"/>
    <w:rsid w:val="00D04A82"/>
    <w:rsid w:val="00D04EC7"/>
    <w:rsid w:val="00D07CFB"/>
    <w:rsid w:val="00D10889"/>
    <w:rsid w:val="00D12955"/>
    <w:rsid w:val="00D130DB"/>
    <w:rsid w:val="00D150CC"/>
    <w:rsid w:val="00D213B2"/>
    <w:rsid w:val="00D21496"/>
    <w:rsid w:val="00D2758B"/>
    <w:rsid w:val="00D3011B"/>
    <w:rsid w:val="00D30D3F"/>
    <w:rsid w:val="00D32C44"/>
    <w:rsid w:val="00D36673"/>
    <w:rsid w:val="00D404B9"/>
    <w:rsid w:val="00D4102D"/>
    <w:rsid w:val="00D41D51"/>
    <w:rsid w:val="00D421C3"/>
    <w:rsid w:val="00D4354D"/>
    <w:rsid w:val="00D4458E"/>
    <w:rsid w:val="00D470E5"/>
    <w:rsid w:val="00D517DD"/>
    <w:rsid w:val="00D52371"/>
    <w:rsid w:val="00D53DEF"/>
    <w:rsid w:val="00D5503D"/>
    <w:rsid w:val="00D55B34"/>
    <w:rsid w:val="00D611D0"/>
    <w:rsid w:val="00D6679B"/>
    <w:rsid w:val="00D712FB"/>
    <w:rsid w:val="00D71899"/>
    <w:rsid w:val="00D74A7C"/>
    <w:rsid w:val="00D75495"/>
    <w:rsid w:val="00D76319"/>
    <w:rsid w:val="00D82F0B"/>
    <w:rsid w:val="00D83AEF"/>
    <w:rsid w:val="00D84008"/>
    <w:rsid w:val="00D8661F"/>
    <w:rsid w:val="00D923FB"/>
    <w:rsid w:val="00D93F14"/>
    <w:rsid w:val="00D950F7"/>
    <w:rsid w:val="00D9695E"/>
    <w:rsid w:val="00D96BAE"/>
    <w:rsid w:val="00D979C9"/>
    <w:rsid w:val="00DA1A59"/>
    <w:rsid w:val="00DA5B82"/>
    <w:rsid w:val="00DA5F66"/>
    <w:rsid w:val="00DA63D4"/>
    <w:rsid w:val="00DA6C92"/>
    <w:rsid w:val="00DA788E"/>
    <w:rsid w:val="00DB04D8"/>
    <w:rsid w:val="00DB1640"/>
    <w:rsid w:val="00DB1F6B"/>
    <w:rsid w:val="00DB38CA"/>
    <w:rsid w:val="00DB4027"/>
    <w:rsid w:val="00DB53FA"/>
    <w:rsid w:val="00DB56BD"/>
    <w:rsid w:val="00DB5E84"/>
    <w:rsid w:val="00DB6BD5"/>
    <w:rsid w:val="00DB768C"/>
    <w:rsid w:val="00DC1343"/>
    <w:rsid w:val="00DC2CA5"/>
    <w:rsid w:val="00DC78AA"/>
    <w:rsid w:val="00DD0BD3"/>
    <w:rsid w:val="00DD4798"/>
    <w:rsid w:val="00DD5D22"/>
    <w:rsid w:val="00DD633C"/>
    <w:rsid w:val="00DD6CB7"/>
    <w:rsid w:val="00DD7718"/>
    <w:rsid w:val="00DE1E30"/>
    <w:rsid w:val="00DF246F"/>
    <w:rsid w:val="00DF2C85"/>
    <w:rsid w:val="00DF7B56"/>
    <w:rsid w:val="00E013B4"/>
    <w:rsid w:val="00E0288E"/>
    <w:rsid w:val="00E02B6D"/>
    <w:rsid w:val="00E02BF0"/>
    <w:rsid w:val="00E03D53"/>
    <w:rsid w:val="00E05888"/>
    <w:rsid w:val="00E10002"/>
    <w:rsid w:val="00E11AC6"/>
    <w:rsid w:val="00E121CB"/>
    <w:rsid w:val="00E139AF"/>
    <w:rsid w:val="00E14FD0"/>
    <w:rsid w:val="00E1517A"/>
    <w:rsid w:val="00E15306"/>
    <w:rsid w:val="00E17692"/>
    <w:rsid w:val="00E21CE7"/>
    <w:rsid w:val="00E228C3"/>
    <w:rsid w:val="00E23A44"/>
    <w:rsid w:val="00E24367"/>
    <w:rsid w:val="00E245F5"/>
    <w:rsid w:val="00E248C2"/>
    <w:rsid w:val="00E26F28"/>
    <w:rsid w:val="00E2723C"/>
    <w:rsid w:val="00E324A0"/>
    <w:rsid w:val="00E324FD"/>
    <w:rsid w:val="00E34FB1"/>
    <w:rsid w:val="00E40B90"/>
    <w:rsid w:val="00E41BAD"/>
    <w:rsid w:val="00E42A60"/>
    <w:rsid w:val="00E4335F"/>
    <w:rsid w:val="00E437B7"/>
    <w:rsid w:val="00E4439E"/>
    <w:rsid w:val="00E47AD4"/>
    <w:rsid w:val="00E47C6E"/>
    <w:rsid w:val="00E506CC"/>
    <w:rsid w:val="00E51D80"/>
    <w:rsid w:val="00E53C0E"/>
    <w:rsid w:val="00E54AD8"/>
    <w:rsid w:val="00E56A46"/>
    <w:rsid w:val="00E575DB"/>
    <w:rsid w:val="00E60A15"/>
    <w:rsid w:val="00E64516"/>
    <w:rsid w:val="00E64E6B"/>
    <w:rsid w:val="00E657AC"/>
    <w:rsid w:val="00E66527"/>
    <w:rsid w:val="00E66A5D"/>
    <w:rsid w:val="00E67013"/>
    <w:rsid w:val="00E6722E"/>
    <w:rsid w:val="00E707AC"/>
    <w:rsid w:val="00E72441"/>
    <w:rsid w:val="00E7317B"/>
    <w:rsid w:val="00E73632"/>
    <w:rsid w:val="00E75FB8"/>
    <w:rsid w:val="00E762BC"/>
    <w:rsid w:val="00E762BD"/>
    <w:rsid w:val="00E762CB"/>
    <w:rsid w:val="00E7645F"/>
    <w:rsid w:val="00E76F40"/>
    <w:rsid w:val="00E77365"/>
    <w:rsid w:val="00E8099D"/>
    <w:rsid w:val="00E819B6"/>
    <w:rsid w:val="00E83FFA"/>
    <w:rsid w:val="00E84094"/>
    <w:rsid w:val="00E84D19"/>
    <w:rsid w:val="00E871D2"/>
    <w:rsid w:val="00E872F5"/>
    <w:rsid w:val="00E90244"/>
    <w:rsid w:val="00E911CD"/>
    <w:rsid w:val="00E91896"/>
    <w:rsid w:val="00E93555"/>
    <w:rsid w:val="00E943AB"/>
    <w:rsid w:val="00E9495E"/>
    <w:rsid w:val="00E955E3"/>
    <w:rsid w:val="00E95AE6"/>
    <w:rsid w:val="00E965B7"/>
    <w:rsid w:val="00E9788A"/>
    <w:rsid w:val="00EA274D"/>
    <w:rsid w:val="00EA5740"/>
    <w:rsid w:val="00EA69BF"/>
    <w:rsid w:val="00EA6F8C"/>
    <w:rsid w:val="00EA7FC0"/>
    <w:rsid w:val="00EB0109"/>
    <w:rsid w:val="00EB0511"/>
    <w:rsid w:val="00EB0555"/>
    <w:rsid w:val="00EB13C2"/>
    <w:rsid w:val="00EB2983"/>
    <w:rsid w:val="00EB3D8D"/>
    <w:rsid w:val="00EB5174"/>
    <w:rsid w:val="00EB6582"/>
    <w:rsid w:val="00EB72A3"/>
    <w:rsid w:val="00EC5637"/>
    <w:rsid w:val="00ED071B"/>
    <w:rsid w:val="00ED1198"/>
    <w:rsid w:val="00ED130D"/>
    <w:rsid w:val="00ED2B39"/>
    <w:rsid w:val="00ED40C2"/>
    <w:rsid w:val="00ED4A0E"/>
    <w:rsid w:val="00ED6355"/>
    <w:rsid w:val="00ED7B6F"/>
    <w:rsid w:val="00EE3C07"/>
    <w:rsid w:val="00EE4E82"/>
    <w:rsid w:val="00EE56E4"/>
    <w:rsid w:val="00EE68AB"/>
    <w:rsid w:val="00EF0214"/>
    <w:rsid w:val="00EF045D"/>
    <w:rsid w:val="00EF070E"/>
    <w:rsid w:val="00EF20AC"/>
    <w:rsid w:val="00EF44C5"/>
    <w:rsid w:val="00EF6721"/>
    <w:rsid w:val="00EF745F"/>
    <w:rsid w:val="00F00AC7"/>
    <w:rsid w:val="00F00EE4"/>
    <w:rsid w:val="00F00FDC"/>
    <w:rsid w:val="00F0113C"/>
    <w:rsid w:val="00F034F8"/>
    <w:rsid w:val="00F04137"/>
    <w:rsid w:val="00F0471F"/>
    <w:rsid w:val="00F04E2E"/>
    <w:rsid w:val="00F153DA"/>
    <w:rsid w:val="00F20474"/>
    <w:rsid w:val="00F20650"/>
    <w:rsid w:val="00F21EE0"/>
    <w:rsid w:val="00F220C6"/>
    <w:rsid w:val="00F2281C"/>
    <w:rsid w:val="00F25643"/>
    <w:rsid w:val="00F25FE6"/>
    <w:rsid w:val="00F265B5"/>
    <w:rsid w:val="00F269F0"/>
    <w:rsid w:val="00F26D39"/>
    <w:rsid w:val="00F2789D"/>
    <w:rsid w:val="00F30F70"/>
    <w:rsid w:val="00F31771"/>
    <w:rsid w:val="00F32FBA"/>
    <w:rsid w:val="00F4001E"/>
    <w:rsid w:val="00F42EE5"/>
    <w:rsid w:val="00F43D4B"/>
    <w:rsid w:val="00F5103F"/>
    <w:rsid w:val="00F51265"/>
    <w:rsid w:val="00F5151C"/>
    <w:rsid w:val="00F522BD"/>
    <w:rsid w:val="00F53FE6"/>
    <w:rsid w:val="00F5474B"/>
    <w:rsid w:val="00F54780"/>
    <w:rsid w:val="00F55966"/>
    <w:rsid w:val="00F562BF"/>
    <w:rsid w:val="00F5691E"/>
    <w:rsid w:val="00F6292A"/>
    <w:rsid w:val="00F649B9"/>
    <w:rsid w:val="00F665FF"/>
    <w:rsid w:val="00F66716"/>
    <w:rsid w:val="00F67C16"/>
    <w:rsid w:val="00F67C3C"/>
    <w:rsid w:val="00F67FA7"/>
    <w:rsid w:val="00F7125D"/>
    <w:rsid w:val="00F731E8"/>
    <w:rsid w:val="00F737A9"/>
    <w:rsid w:val="00F749DA"/>
    <w:rsid w:val="00F74EE0"/>
    <w:rsid w:val="00F75F34"/>
    <w:rsid w:val="00F76003"/>
    <w:rsid w:val="00F803BA"/>
    <w:rsid w:val="00F807FA"/>
    <w:rsid w:val="00F834A0"/>
    <w:rsid w:val="00F85A3A"/>
    <w:rsid w:val="00F86042"/>
    <w:rsid w:val="00F8610C"/>
    <w:rsid w:val="00F8727E"/>
    <w:rsid w:val="00F875F3"/>
    <w:rsid w:val="00F90012"/>
    <w:rsid w:val="00F915A6"/>
    <w:rsid w:val="00F91FED"/>
    <w:rsid w:val="00F94DC1"/>
    <w:rsid w:val="00F95533"/>
    <w:rsid w:val="00FA2C3B"/>
    <w:rsid w:val="00FA35FE"/>
    <w:rsid w:val="00FA4693"/>
    <w:rsid w:val="00FA59C9"/>
    <w:rsid w:val="00FA5C44"/>
    <w:rsid w:val="00FA72DA"/>
    <w:rsid w:val="00FA7453"/>
    <w:rsid w:val="00FA7568"/>
    <w:rsid w:val="00FA779C"/>
    <w:rsid w:val="00FB0013"/>
    <w:rsid w:val="00FB02C5"/>
    <w:rsid w:val="00FB0C61"/>
    <w:rsid w:val="00FB42F1"/>
    <w:rsid w:val="00FB4877"/>
    <w:rsid w:val="00FB4F92"/>
    <w:rsid w:val="00FB6E0C"/>
    <w:rsid w:val="00FB72D3"/>
    <w:rsid w:val="00FC0A95"/>
    <w:rsid w:val="00FC0E34"/>
    <w:rsid w:val="00FC15D6"/>
    <w:rsid w:val="00FC2583"/>
    <w:rsid w:val="00FC2C57"/>
    <w:rsid w:val="00FC39B3"/>
    <w:rsid w:val="00FC3EE2"/>
    <w:rsid w:val="00FC4697"/>
    <w:rsid w:val="00FC5DBD"/>
    <w:rsid w:val="00FD06F6"/>
    <w:rsid w:val="00FD0EFD"/>
    <w:rsid w:val="00FD128F"/>
    <w:rsid w:val="00FD2647"/>
    <w:rsid w:val="00FD54D3"/>
    <w:rsid w:val="00FE0090"/>
    <w:rsid w:val="00FE5510"/>
    <w:rsid w:val="00FE5605"/>
    <w:rsid w:val="00FE6229"/>
    <w:rsid w:val="00FE6434"/>
    <w:rsid w:val="00FE7AF6"/>
    <w:rsid w:val="00FF07CA"/>
    <w:rsid w:val="00FF0B44"/>
    <w:rsid w:val="00FF0CF0"/>
    <w:rsid w:val="00FF232D"/>
    <w:rsid w:val="00FF33AF"/>
    <w:rsid w:val="00FF3704"/>
    <w:rsid w:val="00FF4C51"/>
    <w:rsid w:val="00FF5AB2"/>
    <w:rsid w:val="00FF7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AFC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A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42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02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202F9B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D21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AFC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A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42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02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202F9B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D21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1660529-E7A5-4437-8CBD-3C3B24B8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 отдел</dc:creator>
  <cp:lastModifiedBy>IT</cp:lastModifiedBy>
  <cp:revision>2</cp:revision>
  <cp:lastPrinted>2019-01-11T12:51:00Z</cp:lastPrinted>
  <dcterms:created xsi:type="dcterms:W3CDTF">2019-06-27T07:46:00Z</dcterms:created>
  <dcterms:modified xsi:type="dcterms:W3CDTF">2019-06-27T07:46:00Z</dcterms:modified>
</cp:coreProperties>
</file>