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4A" w:rsidRPr="006D3134" w:rsidRDefault="0050264A" w:rsidP="00035F29">
      <w:pPr>
        <w:widowControl w:val="0"/>
        <w:autoSpaceDE w:val="0"/>
        <w:autoSpaceDN w:val="0"/>
        <w:adjustRightInd w:val="0"/>
        <w:spacing w:after="0"/>
        <w:jc w:val="center"/>
        <w:rPr>
          <w:rFonts w:ascii="Arial" w:eastAsia="Times New Roman" w:hAnsi="Arial" w:cs="Arial"/>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3FEE9251" wp14:editId="3E6FFC67">
                <wp:simplePos x="0" y="0"/>
                <wp:positionH relativeFrom="column">
                  <wp:posOffset>643890</wp:posOffset>
                </wp:positionH>
                <wp:positionV relativeFrom="paragraph">
                  <wp:posOffset>1527810</wp:posOffset>
                </wp:positionV>
                <wp:extent cx="4533900" cy="314325"/>
                <wp:effectExtent l="0" t="0" r="0" b="9525"/>
                <wp:wrapNone/>
                <wp:docPr id="2" name="Поле 17"/>
                <wp:cNvGraphicFramePr/>
                <a:graphic xmlns:a="http://schemas.openxmlformats.org/drawingml/2006/main">
                  <a:graphicData uri="http://schemas.microsoft.com/office/word/2010/wordprocessingShape">
                    <wps:wsp>
                      <wps:cNvSpPr txBox="1"/>
                      <wps:spPr>
                        <a:xfrm>
                          <a:off x="0" y="0"/>
                          <a:ext cx="4533900" cy="314325"/>
                        </a:xfrm>
                        <a:prstGeom prst="rect">
                          <a:avLst/>
                        </a:prstGeom>
                        <a:solidFill>
                          <a:sysClr val="window" lastClr="FFFFFF"/>
                        </a:solidFill>
                        <a:ln w="6350">
                          <a:noFill/>
                        </a:ln>
                        <a:effectLst/>
                      </wps:spPr>
                      <wps:txbx>
                        <w:txbxContent>
                          <w:p w:rsidR="0050264A" w:rsidRPr="00026D33" w:rsidRDefault="0050264A" w:rsidP="0050264A">
                            <w:pPr>
                              <w:rPr>
                                <w:rFonts w:ascii="Times New Roman" w:hAnsi="Times New Roman" w:cs="Times New Roman"/>
                                <w:sz w:val="28"/>
                                <w:szCs w:val="28"/>
                              </w:rPr>
                            </w:pPr>
                            <w:r>
                              <w:rPr>
                                <w:rFonts w:ascii="Times New Roman" w:hAnsi="Times New Roman" w:cs="Times New Roman"/>
                                <w:sz w:val="28"/>
                                <w:szCs w:val="28"/>
                              </w:rPr>
                              <w:t xml:space="preserve">     12.03.2019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26D33">
                              <w:rPr>
                                <w:rFonts w:ascii="Times New Roman" w:hAnsi="Times New Roman" w:cs="Times New Roman"/>
                                <w:sz w:val="28"/>
                                <w:szCs w:val="28"/>
                              </w:rPr>
                              <w:t xml:space="preserve">№ </w:t>
                            </w:r>
                            <w:r>
                              <w:rPr>
                                <w:rFonts w:ascii="Times New Roman" w:hAnsi="Times New Roman" w:cs="Times New Roman"/>
                                <w:sz w:val="28"/>
                                <w:szCs w:val="28"/>
                              </w:rPr>
                              <w:t xml:space="preserve">  43-473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EE9251" id="_x0000_s1027" type="#_x0000_t202" style="position:absolute;left:0;text-align:left;margin-left:50.7pt;margin-top:120.3pt;width:35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" fillcolor="window" stroked="f" strokeweight=".5pt">
                <v:textbox>
                  <w:txbxContent>
                    <w:p w:rsidR="0050264A" w:rsidRPr="00026D33" w:rsidRDefault="0050264A" w:rsidP="0050264A">
                      <w:pPr>
                        <w:rPr>
                          <w:rFonts w:ascii="Times New Roman" w:hAnsi="Times New Roman" w:cs="Times New Roman"/>
                          <w:sz w:val="28"/>
                          <w:szCs w:val="28"/>
                        </w:rPr>
                      </w:pPr>
                      <w:r>
                        <w:rPr>
                          <w:rFonts w:ascii="Times New Roman" w:hAnsi="Times New Roman" w:cs="Times New Roman"/>
                          <w:sz w:val="28"/>
                          <w:szCs w:val="28"/>
                        </w:rPr>
                        <w:t xml:space="preserve">     12.03.2019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26D33">
                        <w:rPr>
                          <w:rFonts w:ascii="Times New Roman" w:hAnsi="Times New Roman" w:cs="Times New Roman"/>
                          <w:sz w:val="28"/>
                          <w:szCs w:val="28"/>
                        </w:rPr>
                        <w:t xml:space="preserve">№ </w:t>
                      </w:r>
                      <w:r>
                        <w:rPr>
                          <w:rFonts w:ascii="Times New Roman" w:hAnsi="Times New Roman" w:cs="Times New Roman"/>
                          <w:sz w:val="28"/>
                          <w:szCs w:val="28"/>
                        </w:rPr>
                        <w:t xml:space="preserve">  43-473</w:t>
                      </w:r>
                    </w:p>
                  </w:txbxContent>
                </v:textbox>
              </v:shape>
            </w:pict>
          </mc:Fallback>
        </mc:AlternateContent>
      </w:r>
      <w:r>
        <w:rPr>
          <w:noProof/>
          <w:lang w:eastAsia="ru-RU"/>
        </w:rPr>
        <w:drawing>
          <wp:inline distT="0" distB="0" distL="0" distR="0" wp14:anchorId="1955AB70" wp14:editId="069E964C">
            <wp:extent cx="5940425" cy="2131695"/>
            <wp:effectExtent l="0" t="0" r="3175"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8614F0" w:rsidRPr="006D3134" w:rsidRDefault="008614F0" w:rsidP="00035F29">
      <w:pPr>
        <w:widowControl w:val="0"/>
        <w:autoSpaceDE w:val="0"/>
        <w:autoSpaceDN w:val="0"/>
        <w:adjustRightInd w:val="0"/>
        <w:spacing w:after="0"/>
        <w:ind w:firstLine="720"/>
        <w:jc w:val="center"/>
        <w:rPr>
          <w:rFonts w:ascii="Times New Roman" w:eastAsia="Times New Roman" w:hAnsi="Times New Roman" w:cs="Times New Roman"/>
          <w:b/>
          <w:sz w:val="28"/>
          <w:szCs w:val="28"/>
          <w:lang w:eastAsia="ru-RU"/>
        </w:rPr>
      </w:pPr>
      <w:bookmarkStart w:id="0" w:name="_GoBack"/>
      <w:r w:rsidRPr="008614F0">
        <w:rPr>
          <w:rFonts w:ascii="Times New Roman" w:eastAsia="Times New Roman" w:hAnsi="Times New Roman" w:cs="Times New Roman"/>
          <w:b/>
          <w:sz w:val="28"/>
          <w:szCs w:val="28"/>
          <w:lang w:eastAsia="ru-RU"/>
        </w:rPr>
        <w:t>Татарстан Республикасы Югары Ослан муниципаль районы Башкарма комитеты җитәкчесе вазыйфасын биләүгә ко</w:t>
      </w:r>
      <w:r w:rsidR="00035F29">
        <w:rPr>
          <w:rFonts w:ascii="Times New Roman" w:eastAsia="Times New Roman" w:hAnsi="Times New Roman" w:cs="Times New Roman"/>
          <w:b/>
          <w:sz w:val="28"/>
          <w:szCs w:val="28"/>
          <w:lang w:eastAsia="ru-RU"/>
        </w:rPr>
        <w:t xml:space="preserve">нкурс үткәрү тәртибе турындагы </w:t>
      </w:r>
      <w:r w:rsidR="00035F29">
        <w:rPr>
          <w:rFonts w:ascii="Times New Roman" w:eastAsia="Times New Roman" w:hAnsi="Times New Roman" w:cs="Times New Roman"/>
          <w:b/>
          <w:sz w:val="28"/>
          <w:szCs w:val="28"/>
          <w:lang w:val="tt-RU" w:eastAsia="ru-RU"/>
        </w:rPr>
        <w:t>Н</w:t>
      </w:r>
      <w:r w:rsidRPr="008614F0">
        <w:rPr>
          <w:rFonts w:ascii="Times New Roman" w:eastAsia="Times New Roman" w:hAnsi="Times New Roman" w:cs="Times New Roman"/>
          <w:b/>
          <w:sz w:val="28"/>
          <w:szCs w:val="28"/>
          <w:lang w:eastAsia="ru-RU"/>
        </w:rPr>
        <w:t>игезл</w:t>
      </w:r>
      <w:r>
        <w:rPr>
          <w:rFonts w:ascii="Times New Roman" w:eastAsia="Times New Roman" w:hAnsi="Times New Roman" w:cs="Times New Roman"/>
          <w:b/>
          <w:sz w:val="28"/>
          <w:szCs w:val="28"/>
          <w:lang w:eastAsia="ru-RU"/>
        </w:rPr>
        <w:t>әмәгә үзгәрешләр кертү хакында</w:t>
      </w:r>
      <w:bookmarkEnd w:id="0"/>
    </w:p>
    <w:p w:rsidR="008614F0" w:rsidRPr="006D3134" w:rsidRDefault="008614F0"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8614F0" w:rsidRDefault="008614F0" w:rsidP="00035F29">
      <w:pPr>
        <w:widowControl w:val="0"/>
        <w:tabs>
          <w:tab w:val="left" w:pos="4140"/>
        </w:tabs>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8614F0">
        <w:rPr>
          <w:rFonts w:ascii="Times New Roman" w:eastAsia="Times New Roman" w:hAnsi="Times New Roman" w:cs="Times New Roman"/>
          <w:sz w:val="28"/>
          <w:szCs w:val="28"/>
          <w:lang w:eastAsia="ru-RU"/>
        </w:rPr>
        <w:t>2013 елның 25 июнендәге 50-ТРЗ номерлы муниципаль хезмәт турында Татарстан Республикасы кодексы, Югары Ослан муниципаль районы Уставы нигезендә,</w:t>
      </w:r>
    </w:p>
    <w:p w:rsidR="00955C07" w:rsidRDefault="00955C07" w:rsidP="00035F29">
      <w:pPr>
        <w:widowControl w:val="0"/>
        <w:tabs>
          <w:tab w:val="left" w:pos="4140"/>
        </w:tabs>
        <w:autoSpaceDE w:val="0"/>
        <w:autoSpaceDN w:val="0"/>
        <w:adjustRightInd w:val="0"/>
        <w:spacing w:after="0"/>
        <w:ind w:firstLine="720"/>
        <w:jc w:val="center"/>
        <w:rPr>
          <w:rFonts w:ascii="Times New Roman" w:eastAsia="Times New Roman" w:hAnsi="Times New Roman" w:cs="Times New Roman"/>
          <w:b/>
          <w:sz w:val="28"/>
          <w:szCs w:val="28"/>
          <w:lang w:eastAsia="ru-RU"/>
        </w:rPr>
      </w:pPr>
      <w:r w:rsidRPr="00955C07">
        <w:rPr>
          <w:rFonts w:ascii="Times New Roman" w:eastAsia="Times New Roman" w:hAnsi="Times New Roman" w:cs="Times New Roman"/>
          <w:b/>
          <w:sz w:val="28"/>
          <w:szCs w:val="28"/>
          <w:lang w:eastAsia="ru-RU"/>
        </w:rPr>
        <w:t>Югары Ослан муницип</w:t>
      </w:r>
      <w:r>
        <w:rPr>
          <w:rFonts w:ascii="Times New Roman" w:eastAsia="Times New Roman" w:hAnsi="Times New Roman" w:cs="Times New Roman"/>
          <w:b/>
          <w:sz w:val="28"/>
          <w:szCs w:val="28"/>
          <w:lang w:eastAsia="ru-RU"/>
        </w:rPr>
        <w:t xml:space="preserve">аль районы Советы </w:t>
      </w:r>
    </w:p>
    <w:p w:rsidR="0050264A" w:rsidRPr="006D3134" w:rsidRDefault="00955C07" w:rsidP="00035F29">
      <w:pPr>
        <w:widowControl w:val="0"/>
        <w:tabs>
          <w:tab w:val="left" w:pos="4140"/>
        </w:tabs>
        <w:autoSpaceDE w:val="0"/>
        <w:autoSpaceDN w:val="0"/>
        <w:adjustRightInd w:val="0"/>
        <w:spacing w:after="0"/>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карар чыгарды</w:t>
      </w:r>
      <w:r w:rsidR="0050264A" w:rsidRPr="006D3134">
        <w:rPr>
          <w:rFonts w:ascii="Times New Roman" w:eastAsia="Times New Roman" w:hAnsi="Times New Roman" w:cs="Times New Roman"/>
          <w:b/>
          <w:sz w:val="28"/>
          <w:szCs w:val="28"/>
          <w:lang w:eastAsia="ru-RU"/>
        </w:rPr>
        <w:t>:</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 </w:t>
      </w:r>
      <w:r w:rsidR="00F029EA" w:rsidRPr="00F029EA">
        <w:rPr>
          <w:rFonts w:ascii="Times New Roman" w:eastAsia="Times New Roman" w:hAnsi="Times New Roman" w:cs="Times New Roman"/>
          <w:sz w:val="28"/>
          <w:szCs w:val="28"/>
          <w:lang w:eastAsia="ru-RU"/>
        </w:rPr>
        <w:t>Татарстан Республикасы Югары Ослан муниципаль районы Советының 2005 елның 14 ноябрендәге 11 номерлы карары белән расланган «Татарстан Республикасы Югары Ослан муниципаль районы Башкарма комитеты җ</w:t>
      </w:r>
      <w:proofErr w:type="gramStart"/>
      <w:r w:rsidR="00F029EA" w:rsidRPr="00F029EA">
        <w:rPr>
          <w:rFonts w:ascii="Times New Roman" w:eastAsia="Times New Roman" w:hAnsi="Times New Roman" w:cs="Times New Roman"/>
          <w:sz w:val="28"/>
          <w:szCs w:val="28"/>
          <w:lang w:eastAsia="ru-RU"/>
        </w:rPr>
        <w:t>ит</w:t>
      </w:r>
      <w:proofErr w:type="gramEnd"/>
      <w:r w:rsidR="00F029EA" w:rsidRPr="00F029EA">
        <w:rPr>
          <w:rFonts w:ascii="Times New Roman" w:eastAsia="Times New Roman" w:hAnsi="Times New Roman" w:cs="Times New Roman"/>
          <w:sz w:val="28"/>
          <w:szCs w:val="28"/>
          <w:lang w:eastAsia="ru-RU"/>
        </w:rPr>
        <w:t>әкчесе вазыйфасын биләүгә конкурс үтк</w:t>
      </w:r>
      <w:r w:rsidR="00035F29">
        <w:rPr>
          <w:rFonts w:ascii="Times New Roman" w:eastAsia="Times New Roman" w:hAnsi="Times New Roman" w:cs="Times New Roman"/>
          <w:sz w:val="28"/>
          <w:szCs w:val="28"/>
          <w:lang w:eastAsia="ru-RU"/>
        </w:rPr>
        <w:t>әрү тәртибе турында Нигезләмә</w:t>
      </w:r>
      <w:r w:rsidR="00F029EA" w:rsidRPr="00F029EA">
        <w:rPr>
          <w:rFonts w:ascii="Times New Roman" w:eastAsia="Times New Roman" w:hAnsi="Times New Roman" w:cs="Times New Roman"/>
          <w:sz w:val="28"/>
          <w:szCs w:val="28"/>
          <w:lang w:eastAsia="ru-RU"/>
        </w:rPr>
        <w:t>»</w:t>
      </w:r>
      <w:r w:rsidR="00035F29">
        <w:rPr>
          <w:rFonts w:ascii="Times New Roman" w:eastAsia="Times New Roman" w:hAnsi="Times New Roman" w:cs="Times New Roman"/>
          <w:sz w:val="28"/>
          <w:szCs w:val="28"/>
          <w:lang w:val="tt-RU" w:eastAsia="ru-RU"/>
        </w:rPr>
        <w:t>гә</w:t>
      </w:r>
      <w:r w:rsidR="00F029EA" w:rsidRPr="00F029EA">
        <w:rPr>
          <w:rFonts w:ascii="Times New Roman" w:eastAsia="Times New Roman" w:hAnsi="Times New Roman" w:cs="Times New Roman"/>
          <w:sz w:val="28"/>
          <w:szCs w:val="28"/>
          <w:lang w:eastAsia="ru-RU"/>
        </w:rPr>
        <w:t xml:space="preserve"> </w:t>
      </w:r>
      <w:r w:rsidR="00F029EA">
        <w:rPr>
          <w:rFonts w:ascii="Times New Roman" w:eastAsia="Times New Roman" w:hAnsi="Times New Roman" w:cs="Times New Roman"/>
          <w:sz w:val="28"/>
          <w:szCs w:val="28"/>
          <w:lang w:val="tt-RU" w:eastAsia="ru-RU"/>
        </w:rPr>
        <w:t xml:space="preserve">түбәндәге үзгәрешләрне </w:t>
      </w:r>
      <w:r w:rsidR="00F029EA" w:rsidRPr="00F029EA">
        <w:rPr>
          <w:rFonts w:ascii="Times New Roman" w:eastAsia="Times New Roman" w:hAnsi="Times New Roman" w:cs="Times New Roman"/>
          <w:sz w:val="28"/>
          <w:szCs w:val="28"/>
          <w:lang w:eastAsia="ru-RU"/>
        </w:rPr>
        <w:t>кертергә</w:t>
      </w:r>
      <w:r w:rsidRPr="006D3134">
        <w:rPr>
          <w:rFonts w:ascii="Times New Roman" w:eastAsia="Times New Roman" w:hAnsi="Times New Roman" w:cs="Times New Roman"/>
          <w:sz w:val="28"/>
          <w:szCs w:val="28"/>
          <w:lang w:eastAsia="ru-RU"/>
        </w:rPr>
        <w:t>:</w:t>
      </w:r>
    </w:p>
    <w:p w:rsidR="0050264A"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F029EA" w:rsidRPr="00F029EA">
        <w:rPr>
          <w:rFonts w:ascii="Times New Roman" w:eastAsia="Times New Roman" w:hAnsi="Times New Roman" w:cs="Times New Roman"/>
          <w:sz w:val="28"/>
          <w:szCs w:val="28"/>
          <w:lang w:eastAsia="ru-RU"/>
        </w:rPr>
        <w:t>Нигезләмәнең 8 өле</w:t>
      </w:r>
      <w:r w:rsidR="00F029EA">
        <w:rPr>
          <w:rFonts w:ascii="Times New Roman" w:eastAsia="Times New Roman" w:hAnsi="Times New Roman" w:cs="Times New Roman"/>
          <w:sz w:val="28"/>
          <w:szCs w:val="28"/>
          <w:lang w:eastAsia="ru-RU"/>
        </w:rPr>
        <w:t>шендәге 1 пунктының «в»</w:t>
      </w:r>
      <w:r w:rsidR="00F029EA">
        <w:rPr>
          <w:rFonts w:ascii="Times New Roman" w:eastAsia="Times New Roman" w:hAnsi="Times New Roman" w:cs="Times New Roman"/>
          <w:sz w:val="28"/>
          <w:szCs w:val="28"/>
          <w:lang w:val="tt-RU" w:eastAsia="ru-RU"/>
        </w:rPr>
        <w:t xml:space="preserve"> кече</w:t>
      </w:r>
      <w:r w:rsidR="00F029EA">
        <w:rPr>
          <w:rFonts w:ascii="Times New Roman" w:eastAsia="Times New Roman" w:hAnsi="Times New Roman" w:cs="Times New Roman"/>
          <w:sz w:val="28"/>
          <w:szCs w:val="28"/>
          <w:lang w:eastAsia="ru-RU"/>
        </w:rPr>
        <w:t xml:space="preserve"> пункт</w:t>
      </w:r>
      <w:r w:rsidR="00F029EA" w:rsidRPr="00F029EA">
        <w:rPr>
          <w:rFonts w:ascii="Times New Roman" w:eastAsia="Times New Roman" w:hAnsi="Times New Roman" w:cs="Times New Roman"/>
          <w:sz w:val="28"/>
          <w:szCs w:val="28"/>
          <w:lang w:eastAsia="ru-RU"/>
        </w:rPr>
        <w:t>ын тү</w:t>
      </w:r>
      <w:r w:rsidR="00F029EA">
        <w:rPr>
          <w:rFonts w:ascii="Times New Roman" w:eastAsia="Times New Roman" w:hAnsi="Times New Roman" w:cs="Times New Roman"/>
          <w:sz w:val="28"/>
          <w:szCs w:val="28"/>
          <w:lang w:eastAsia="ru-RU"/>
        </w:rPr>
        <w:t>бәндәге редакциядә бәян итәргә:</w:t>
      </w:r>
    </w:p>
    <w:p w:rsidR="0050264A" w:rsidRDefault="0050264A" w:rsidP="00035F29">
      <w:pPr>
        <w:autoSpaceDE w:val="0"/>
        <w:autoSpaceDN w:val="0"/>
        <w:adjustRightInd w:val="0"/>
        <w:spacing w:after="0"/>
        <w:ind w:firstLine="540"/>
        <w:jc w:val="both"/>
        <w:rPr>
          <w:rFonts w:ascii="Times New Roman" w:hAnsi="Times New Roman" w:cs="Times New Roman"/>
          <w:sz w:val="28"/>
          <w:szCs w:val="28"/>
        </w:rPr>
      </w:pPr>
      <w:r w:rsidRPr="00AF7C2B">
        <w:rPr>
          <w:rFonts w:ascii="Times New Roman" w:eastAsia="Times New Roman" w:hAnsi="Times New Roman" w:cs="Times New Roman"/>
          <w:sz w:val="28"/>
          <w:szCs w:val="28"/>
          <w:lang w:eastAsia="ru-RU"/>
        </w:rPr>
        <w:t xml:space="preserve">«в) </w:t>
      </w:r>
      <w:r w:rsidR="00F029EA" w:rsidRPr="00F029EA">
        <w:rPr>
          <w:rFonts w:ascii="Times New Roman" w:hAnsi="Times New Roman" w:cs="Times New Roman"/>
          <w:sz w:val="28"/>
          <w:szCs w:val="28"/>
        </w:rPr>
        <w:t>муниципаль хезмәт стажы кимендә ике ел яки белгечлек, юнәлеш буенча эш стажы кимендә дүрт ел</w:t>
      </w:r>
      <w:r>
        <w:rPr>
          <w:rFonts w:ascii="Times New Roman" w:hAnsi="Times New Roman" w:cs="Times New Roman"/>
          <w:sz w:val="28"/>
          <w:szCs w:val="28"/>
        </w:rPr>
        <w:t>»;</w:t>
      </w:r>
    </w:p>
    <w:p w:rsidR="0050264A"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9. </w:t>
      </w:r>
      <w:r w:rsidR="00F029EA" w:rsidRPr="00F029EA">
        <w:rPr>
          <w:rFonts w:ascii="Times New Roman" w:eastAsia="Times New Roman" w:hAnsi="Times New Roman" w:cs="Times New Roman"/>
          <w:sz w:val="28"/>
          <w:szCs w:val="28"/>
          <w:lang w:eastAsia="ru-RU"/>
        </w:rPr>
        <w:t>Нигезләмәнең 9 пунктын т</w:t>
      </w:r>
      <w:r w:rsidR="00F029EA">
        <w:rPr>
          <w:rFonts w:ascii="Times New Roman" w:eastAsia="Times New Roman" w:hAnsi="Times New Roman" w:cs="Times New Roman"/>
          <w:sz w:val="28"/>
          <w:szCs w:val="28"/>
          <w:lang w:eastAsia="ru-RU"/>
        </w:rPr>
        <w:t>үбәндәге редакциядә бәян итәргә</w:t>
      </w:r>
      <w:r>
        <w:rPr>
          <w:rFonts w:ascii="Times New Roman" w:eastAsia="Times New Roman" w:hAnsi="Times New Roman" w:cs="Times New Roman"/>
          <w:sz w:val="28"/>
          <w:szCs w:val="28"/>
          <w:lang w:eastAsia="ru-RU"/>
        </w:rPr>
        <w:t>:</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29EA" w:rsidRPr="00F029EA">
        <w:rPr>
          <w:rFonts w:ascii="Times New Roman" w:eastAsia="Times New Roman" w:hAnsi="Times New Roman" w:cs="Times New Roman"/>
          <w:sz w:val="28"/>
          <w:szCs w:val="28"/>
          <w:lang w:eastAsia="ru-RU"/>
        </w:rPr>
        <w:t>Югары Ослан муниципаль районы Башкарма комитеты җитәкчесе вазифасына конкурс үткәрү турында хәбәр «Волжская новь» район газетасында һәм Татарстан Республикасы Югары Ослан муниципаль районының рәсми сайтында басылып чыга</w:t>
      </w:r>
      <w:r>
        <w:rPr>
          <w:rFonts w:ascii="Times New Roman" w:eastAsia="Times New Roman" w:hAnsi="Times New Roman" w:cs="Times New Roman"/>
          <w:sz w:val="28"/>
          <w:szCs w:val="28"/>
          <w:lang w:eastAsia="ru-RU"/>
        </w:rPr>
        <w:t>»</w:t>
      </w:r>
      <w:r w:rsidRPr="006D3134">
        <w:rPr>
          <w:rFonts w:ascii="Times New Roman" w:eastAsia="Times New Roman" w:hAnsi="Times New Roman" w:cs="Times New Roman"/>
          <w:sz w:val="28"/>
          <w:szCs w:val="28"/>
          <w:lang w:eastAsia="ru-RU"/>
        </w:rPr>
        <w:t>.</w:t>
      </w:r>
    </w:p>
    <w:p w:rsidR="00F029EA" w:rsidRPr="00F029EA" w:rsidRDefault="00F029EA" w:rsidP="00035F29">
      <w:pPr>
        <w:autoSpaceDE w:val="0"/>
        <w:autoSpaceDN w:val="0"/>
        <w:adjustRightInd w:val="0"/>
        <w:spacing w:after="0"/>
        <w:ind w:firstLine="720"/>
        <w:jc w:val="both"/>
        <w:rPr>
          <w:rFonts w:ascii="Times New Roman" w:eastAsia="Calibri" w:hAnsi="Times New Roman" w:cs="Times New Roman"/>
          <w:sz w:val="28"/>
          <w:szCs w:val="28"/>
        </w:rPr>
      </w:pPr>
      <w:r w:rsidRPr="00F029EA">
        <w:rPr>
          <w:rFonts w:ascii="Times New Roman" w:eastAsia="Calibri" w:hAnsi="Times New Roman" w:cs="Times New Roman"/>
          <w:sz w:val="28"/>
          <w:szCs w:val="28"/>
        </w:rPr>
        <w:t>2. «Татарстан Республикасы Югары Ослан муниципаль районы Башкарма комитеты җитәкчесе вазыйфасын биләүгә конкурс үткәрү тәртибе турындагы Нигезләмә</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tt-RU" w:eastAsia="ru-RU"/>
        </w:rPr>
        <w:t xml:space="preserve"> </w:t>
      </w:r>
      <w:r w:rsidRPr="00F029EA">
        <w:rPr>
          <w:rFonts w:ascii="Times New Roman" w:eastAsia="Calibri" w:hAnsi="Times New Roman" w:cs="Times New Roman"/>
          <w:sz w:val="28"/>
          <w:szCs w:val="28"/>
        </w:rPr>
        <w:t>текстын яңа редакциядә расларга (1 нче кушымта).</w:t>
      </w:r>
    </w:p>
    <w:p w:rsidR="0050264A" w:rsidRDefault="00F029EA" w:rsidP="00035F29">
      <w:pPr>
        <w:autoSpaceDE w:val="0"/>
        <w:autoSpaceDN w:val="0"/>
        <w:adjustRightInd w:val="0"/>
        <w:spacing w:after="0"/>
        <w:ind w:firstLine="720"/>
        <w:jc w:val="both"/>
        <w:rPr>
          <w:rFonts w:ascii="Times New Roman" w:eastAsia="Calibri" w:hAnsi="Times New Roman" w:cs="Times New Roman"/>
          <w:sz w:val="28"/>
          <w:szCs w:val="28"/>
        </w:rPr>
      </w:pPr>
      <w:r w:rsidRPr="00F029EA">
        <w:rPr>
          <w:rFonts w:ascii="Times New Roman" w:eastAsia="Calibri" w:hAnsi="Times New Roman" w:cs="Times New Roman"/>
          <w:sz w:val="28"/>
          <w:szCs w:val="28"/>
        </w:rPr>
        <w:t>3.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F029EA" w:rsidRPr="006D3134" w:rsidRDefault="00F029EA" w:rsidP="00035F29">
      <w:pPr>
        <w:autoSpaceDE w:val="0"/>
        <w:autoSpaceDN w:val="0"/>
        <w:adjustRightInd w:val="0"/>
        <w:spacing w:after="0"/>
        <w:jc w:val="both"/>
        <w:rPr>
          <w:rFonts w:ascii="Times New Roman" w:eastAsia="Calibri" w:hAnsi="Times New Roman" w:cs="Times New Roman"/>
          <w:sz w:val="28"/>
          <w:szCs w:val="28"/>
        </w:rPr>
      </w:pPr>
    </w:p>
    <w:p w:rsidR="00146325" w:rsidRPr="00146325" w:rsidRDefault="00146325" w:rsidP="00035F29">
      <w:pPr>
        <w:spacing w:after="0"/>
        <w:jc w:val="both"/>
        <w:rPr>
          <w:rFonts w:ascii="Times New Roman" w:eastAsia="Times New Roman" w:hAnsi="Times New Roman" w:cs="Times New Roman"/>
          <w:b/>
          <w:sz w:val="28"/>
          <w:szCs w:val="28"/>
          <w:lang w:eastAsia="ru-RU"/>
        </w:rPr>
      </w:pPr>
      <w:r w:rsidRPr="00146325">
        <w:rPr>
          <w:rFonts w:ascii="Times New Roman" w:eastAsia="Times New Roman" w:hAnsi="Times New Roman" w:cs="Times New Roman"/>
          <w:b/>
          <w:sz w:val="28"/>
          <w:szCs w:val="28"/>
          <w:lang w:eastAsia="ru-RU"/>
        </w:rPr>
        <w:t>Совет Рәисе,</w:t>
      </w:r>
    </w:p>
    <w:p w:rsidR="0050264A" w:rsidRDefault="00146325" w:rsidP="00035F29">
      <w:pPr>
        <w:spacing w:after="0"/>
        <w:jc w:val="both"/>
        <w:rPr>
          <w:rFonts w:ascii="Times New Roman" w:eastAsia="Times New Roman" w:hAnsi="Times New Roman" w:cs="Times New Roman"/>
          <w:bCs/>
          <w:lang w:eastAsia="ru-RU"/>
        </w:rPr>
      </w:pPr>
      <w:r>
        <w:rPr>
          <w:rFonts w:ascii="Times New Roman" w:eastAsia="Times New Roman" w:hAnsi="Times New Roman" w:cs="Times New Roman"/>
          <w:b/>
          <w:sz w:val="28"/>
          <w:szCs w:val="28"/>
          <w:lang w:eastAsia="ru-RU"/>
        </w:rPr>
        <w:t>Югары Ослан муниципаль районы Б</w:t>
      </w:r>
      <w:r w:rsidRPr="00146325">
        <w:rPr>
          <w:rFonts w:ascii="Times New Roman" w:eastAsia="Times New Roman" w:hAnsi="Times New Roman" w:cs="Times New Roman"/>
          <w:b/>
          <w:sz w:val="28"/>
          <w:szCs w:val="28"/>
          <w:lang w:eastAsia="ru-RU"/>
        </w:rPr>
        <w:t>ашлыгы</w:t>
      </w:r>
      <w:r w:rsidR="00F029EA">
        <w:rPr>
          <w:rFonts w:ascii="Times New Roman" w:eastAsia="Times New Roman" w:hAnsi="Times New Roman" w:cs="Times New Roman"/>
          <w:b/>
          <w:sz w:val="28"/>
          <w:szCs w:val="28"/>
          <w:lang w:val="tt-RU" w:eastAsia="ru-RU"/>
        </w:rPr>
        <w:t xml:space="preserve">             </w:t>
      </w:r>
      <w:r w:rsidR="0050264A">
        <w:rPr>
          <w:rFonts w:ascii="Times New Roman" w:eastAsia="Times New Roman" w:hAnsi="Times New Roman" w:cs="Times New Roman"/>
          <w:b/>
          <w:sz w:val="28"/>
          <w:szCs w:val="28"/>
          <w:lang w:eastAsia="ru-RU"/>
        </w:rPr>
        <w:t>М.Г. Зиатдинов</w:t>
      </w:r>
      <w:r w:rsidR="0050264A" w:rsidRPr="006D3134">
        <w:rPr>
          <w:rFonts w:ascii="Times New Roman" w:eastAsia="Times New Roman" w:hAnsi="Times New Roman" w:cs="Times New Roman"/>
          <w:bCs/>
          <w:lang w:eastAsia="ru-RU"/>
        </w:rPr>
        <w:t xml:space="preserve">    </w:t>
      </w:r>
    </w:p>
    <w:p w:rsidR="0050264A" w:rsidRDefault="0050264A" w:rsidP="00035F29">
      <w:pPr>
        <w:spacing w:after="0"/>
        <w:ind w:firstLine="567"/>
        <w:jc w:val="both"/>
        <w:rPr>
          <w:rFonts w:ascii="Times New Roman" w:eastAsia="Times New Roman" w:hAnsi="Times New Roman" w:cs="Times New Roman"/>
          <w:bCs/>
          <w:lang w:eastAsia="ru-RU"/>
        </w:rPr>
      </w:pPr>
    </w:p>
    <w:p w:rsidR="0050264A" w:rsidRDefault="0050264A" w:rsidP="00035F29">
      <w:pPr>
        <w:spacing w:after="0"/>
        <w:ind w:firstLine="567"/>
        <w:jc w:val="both"/>
        <w:rPr>
          <w:rFonts w:ascii="Times New Roman" w:eastAsia="Times New Roman" w:hAnsi="Times New Roman" w:cs="Times New Roman"/>
          <w:bCs/>
          <w:lang w:eastAsia="ru-RU"/>
        </w:rPr>
      </w:pPr>
    </w:p>
    <w:p w:rsidR="00F029EA" w:rsidRDefault="0050264A" w:rsidP="00035F29">
      <w:pPr>
        <w:spacing w:after="0"/>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6D3134">
        <w:rPr>
          <w:rFonts w:ascii="Times New Roman" w:eastAsia="Times New Roman" w:hAnsi="Times New Roman" w:cs="Times New Roman"/>
          <w:bCs/>
          <w:lang w:eastAsia="ru-RU"/>
        </w:rPr>
        <w:t xml:space="preserve">                                                   </w:t>
      </w:r>
      <w:r w:rsidR="00F029EA">
        <w:rPr>
          <w:rFonts w:ascii="Times New Roman" w:eastAsia="Times New Roman" w:hAnsi="Times New Roman" w:cs="Times New Roman"/>
          <w:bCs/>
          <w:lang w:eastAsia="ru-RU"/>
        </w:rPr>
        <w:t xml:space="preserve">                       </w:t>
      </w:r>
      <w:r w:rsidR="00F029EA" w:rsidRPr="00F029EA">
        <w:rPr>
          <w:rFonts w:ascii="Times New Roman" w:eastAsia="Times New Roman" w:hAnsi="Times New Roman" w:cs="Times New Roman"/>
          <w:bCs/>
          <w:lang w:eastAsia="ru-RU"/>
        </w:rPr>
        <w:t xml:space="preserve">Татарстан Республикасы </w:t>
      </w:r>
    </w:p>
    <w:p w:rsidR="00F029EA" w:rsidRDefault="00F029EA" w:rsidP="00035F29">
      <w:pPr>
        <w:spacing w:after="0"/>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val="tt-RU" w:eastAsia="ru-RU"/>
        </w:rPr>
        <w:t xml:space="preserve">                                                                                        </w:t>
      </w:r>
      <w:r w:rsidRPr="00F029EA">
        <w:rPr>
          <w:rFonts w:ascii="Times New Roman" w:eastAsia="Times New Roman" w:hAnsi="Times New Roman" w:cs="Times New Roman"/>
          <w:bCs/>
          <w:lang w:eastAsia="ru-RU"/>
        </w:rPr>
        <w:t xml:space="preserve">Югары Ослан муниципаль районы </w:t>
      </w:r>
    </w:p>
    <w:p w:rsidR="00F029EA" w:rsidRDefault="00F029EA" w:rsidP="00035F29">
      <w:pPr>
        <w:spacing w:after="0"/>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val="tt-RU" w:eastAsia="ru-RU"/>
        </w:rPr>
        <w:t xml:space="preserve">                                                                                        </w:t>
      </w:r>
      <w:r w:rsidRPr="00F029EA">
        <w:rPr>
          <w:rFonts w:ascii="Times New Roman" w:eastAsia="Times New Roman" w:hAnsi="Times New Roman" w:cs="Times New Roman"/>
          <w:bCs/>
          <w:lang w:eastAsia="ru-RU"/>
        </w:rPr>
        <w:t>Советының 2019 елның 12 мартындагы</w:t>
      </w:r>
    </w:p>
    <w:p w:rsidR="00F029EA" w:rsidRDefault="00F029EA" w:rsidP="00035F29">
      <w:pPr>
        <w:spacing w:after="0"/>
        <w:ind w:firstLine="567"/>
        <w:jc w:val="both"/>
        <w:rPr>
          <w:rFonts w:ascii="Times New Roman" w:eastAsia="Times New Roman" w:hAnsi="Times New Roman" w:cs="Times New Roman"/>
          <w:bCs/>
          <w:lang w:eastAsia="ru-RU"/>
        </w:rPr>
      </w:pPr>
      <w:r w:rsidRPr="00F029EA">
        <w:rPr>
          <w:rFonts w:ascii="Times New Roman" w:eastAsia="Times New Roman" w:hAnsi="Times New Roman" w:cs="Times New Roman"/>
          <w:bCs/>
          <w:lang w:eastAsia="ru-RU"/>
        </w:rPr>
        <w:t xml:space="preserve"> </w:t>
      </w:r>
      <w:r>
        <w:rPr>
          <w:rFonts w:ascii="Times New Roman" w:eastAsia="Times New Roman" w:hAnsi="Times New Roman" w:cs="Times New Roman"/>
          <w:bCs/>
          <w:lang w:val="tt-RU" w:eastAsia="ru-RU"/>
        </w:rPr>
        <w:t xml:space="preserve">                                                                                       </w:t>
      </w:r>
      <w:r w:rsidRPr="00F029EA">
        <w:rPr>
          <w:rFonts w:ascii="Times New Roman" w:eastAsia="Times New Roman" w:hAnsi="Times New Roman" w:cs="Times New Roman"/>
          <w:bCs/>
          <w:lang w:eastAsia="ru-RU"/>
        </w:rPr>
        <w:t xml:space="preserve">43-47 номерлы карарына </w:t>
      </w:r>
    </w:p>
    <w:p w:rsidR="0050264A" w:rsidRPr="00D35A67" w:rsidRDefault="00F029EA" w:rsidP="00035F29">
      <w:pPr>
        <w:spacing w:after="0"/>
        <w:ind w:firstLine="567"/>
        <w:jc w:val="both"/>
        <w:rPr>
          <w:rFonts w:ascii="Arial" w:eastAsia="Times New Roman" w:hAnsi="Arial" w:cs="Arial"/>
          <w:sz w:val="28"/>
          <w:szCs w:val="28"/>
          <w:lang w:val="tt-RU" w:eastAsia="ru-RU"/>
        </w:rPr>
      </w:pPr>
      <w:r>
        <w:rPr>
          <w:rFonts w:ascii="Times New Roman" w:eastAsia="Times New Roman" w:hAnsi="Times New Roman" w:cs="Times New Roman"/>
          <w:bCs/>
          <w:lang w:val="tt-RU" w:eastAsia="ru-RU"/>
        </w:rPr>
        <w:t xml:space="preserve">                                                                                                                                 </w:t>
      </w:r>
      <w:r w:rsidRPr="00D35A67">
        <w:rPr>
          <w:rFonts w:ascii="Times New Roman" w:eastAsia="Times New Roman" w:hAnsi="Times New Roman" w:cs="Times New Roman"/>
          <w:bCs/>
          <w:lang w:val="tt-RU" w:eastAsia="ru-RU"/>
        </w:rPr>
        <w:t>1 нче кушымта</w:t>
      </w:r>
    </w:p>
    <w:p w:rsidR="00F029EA" w:rsidRPr="00D35A67" w:rsidRDefault="00F029EA" w:rsidP="00035F29">
      <w:pPr>
        <w:keepNext/>
        <w:keepLines/>
        <w:widowControl w:val="0"/>
        <w:autoSpaceDE w:val="0"/>
        <w:autoSpaceDN w:val="0"/>
        <w:adjustRightInd w:val="0"/>
        <w:spacing w:after="0"/>
        <w:jc w:val="center"/>
        <w:outlineLvl w:val="0"/>
        <w:rPr>
          <w:rFonts w:ascii="Times New Roman" w:eastAsia="Times New Roman" w:hAnsi="Times New Roman" w:cs="Times New Roman"/>
          <w:b/>
          <w:bCs/>
          <w:sz w:val="28"/>
          <w:szCs w:val="28"/>
          <w:lang w:val="tt-RU" w:eastAsia="ru-RU"/>
        </w:rPr>
      </w:pPr>
    </w:p>
    <w:p w:rsidR="00F029EA" w:rsidRPr="00D35A67" w:rsidRDefault="00F029EA" w:rsidP="00035F29">
      <w:pPr>
        <w:widowControl w:val="0"/>
        <w:autoSpaceDE w:val="0"/>
        <w:autoSpaceDN w:val="0"/>
        <w:adjustRightInd w:val="0"/>
        <w:spacing w:after="0"/>
        <w:ind w:firstLine="720"/>
        <w:jc w:val="center"/>
        <w:rPr>
          <w:rFonts w:ascii="Times New Roman" w:eastAsia="Times New Roman" w:hAnsi="Times New Roman" w:cs="Times New Roman"/>
          <w:b/>
          <w:bCs/>
          <w:sz w:val="28"/>
          <w:szCs w:val="28"/>
          <w:lang w:val="tt-RU" w:eastAsia="ru-RU"/>
        </w:rPr>
      </w:pPr>
      <w:r w:rsidRPr="00D35A67">
        <w:rPr>
          <w:rFonts w:ascii="Times New Roman" w:eastAsia="Times New Roman" w:hAnsi="Times New Roman" w:cs="Times New Roman"/>
          <w:b/>
          <w:bCs/>
          <w:sz w:val="28"/>
          <w:szCs w:val="28"/>
          <w:lang w:val="tt-RU" w:eastAsia="ru-RU"/>
        </w:rPr>
        <w:t>Татарстан Республикасы Югары Ослан муниципаль районы Башкарма комитеты җитәкчесе вазыйфасын биләүгә конкурс үткәрү тәртибе турында</w:t>
      </w:r>
    </w:p>
    <w:p w:rsidR="0050264A" w:rsidRPr="00D35A67" w:rsidRDefault="00F029EA" w:rsidP="00035F29">
      <w:pPr>
        <w:widowControl w:val="0"/>
        <w:autoSpaceDE w:val="0"/>
        <w:autoSpaceDN w:val="0"/>
        <w:adjustRightInd w:val="0"/>
        <w:spacing w:after="0"/>
        <w:ind w:firstLine="720"/>
        <w:jc w:val="both"/>
        <w:rPr>
          <w:rFonts w:ascii="Arial" w:eastAsia="Times New Roman" w:hAnsi="Arial" w:cs="Arial"/>
          <w:sz w:val="24"/>
          <w:szCs w:val="24"/>
          <w:lang w:val="tt-RU" w:eastAsia="ru-RU"/>
        </w:rPr>
      </w:pPr>
      <w:r>
        <w:rPr>
          <w:rFonts w:ascii="Times New Roman" w:eastAsia="Times New Roman" w:hAnsi="Times New Roman" w:cs="Times New Roman"/>
          <w:b/>
          <w:bCs/>
          <w:sz w:val="28"/>
          <w:szCs w:val="28"/>
          <w:lang w:val="tt-RU" w:eastAsia="ru-RU"/>
        </w:rPr>
        <w:t xml:space="preserve">                                             </w:t>
      </w:r>
      <w:r w:rsidRPr="00D35A67">
        <w:rPr>
          <w:rFonts w:ascii="Times New Roman" w:eastAsia="Times New Roman" w:hAnsi="Times New Roman" w:cs="Times New Roman"/>
          <w:b/>
          <w:bCs/>
          <w:sz w:val="28"/>
          <w:szCs w:val="28"/>
          <w:lang w:val="tt-RU" w:eastAsia="ru-RU"/>
        </w:rPr>
        <w:t xml:space="preserve"> Нигезләмә</w:t>
      </w:r>
    </w:p>
    <w:p w:rsidR="0050264A" w:rsidRPr="00D35A67"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val="tt-RU" w:eastAsia="ru-RU"/>
        </w:rPr>
      </w:pPr>
    </w:p>
    <w:p w:rsidR="00F029EA" w:rsidRPr="00D35A67"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val="tt-RU" w:eastAsia="ru-RU"/>
        </w:rPr>
      </w:pPr>
      <w:r w:rsidRPr="00D35A67">
        <w:rPr>
          <w:rFonts w:ascii="Times New Roman" w:eastAsia="Times New Roman" w:hAnsi="Times New Roman" w:cs="Times New Roman"/>
          <w:sz w:val="28"/>
          <w:szCs w:val="28"/>
          <w:lang w:val="tt-RU" w:eastAsia="ru-RU"/>
        </w:rPr>
        <w:t xml:space="preserve">1. </w:t>
      </w:r>
      <w:r w:rsidR="00F029EA" w:rsidRPr="00D35A67">
        <w:rPr>
          <w:rFonts w:ascii="Times New Roman" w:eastAsia="Times New Roman" w:hAnsi="Times New Roman" w:cs="Times New Roman"/>
          <w:sz w:val="28"/>
          <w:szCs w:val="28"/>
          <w:lang w:val="tt-RU" w:eastAsia="ru-RU"/>
        </w:rPr>
        <w:t>Әлеге Нигезләмә</w:t>
      </w:r>
      <w:r w:rsidR="00F029EA">
        <w:rPr>
          <w:rFonts w:ascii="Times New Roman" w:eastAsia="Times New Roman" w:hAnsi="Times New Roman" w:cs="Times New Roman"/>
          <w:sz w:val="28"/>
          <w:szCs w:val="28"/>
          <w:lang w:val="tt-RU" w:eastAsia="ru-RU"/>
        </w:rPr>
        <w:t xml:space="preserve"> белән</w:t>
      </w:r>
      <w:r w:rsidR="00F029EA" w:rsidRPr="00D35A67">
        <w:rPr>
          <w:rFonts w:ascii="Times New Roman" w:eastAsia="Times New Roman" w:hAnsi="Times New Roman" w:cs="Times New Roman"/>
          <w:sz w:val="28"/>
          <w:szCs w:val="28"/>
          <w:lang w:val="tt-RU" w:eastAsia="ru-RU"/>
        </w:rPr>
        <w:t xml:space="preserve"> "Россия Федерациясендә җирле үзидарә оештыруның гомуми принциплары турында" 2003 елның 6 октябрендәге 131-ФЗ номерлы Федераль законның 37 статьясы, "Татарстан Республикасында җирле үзидарә турында" Татарстан Республикасы Законының 26 статьясы һәм Татарстан Республикасы Югары Ослан муниципаль районы Уставы нигезендә Татарстан Республикасы Югары Ослан муниципаль районы Башкарма комитеты җитәкчесе вазыйфасын биләүгә конкурс үткәрү тәртибе һәм шартлары билгеләнә (алга таба - Башкарма комитет җитәкчесе).</w:t>
      </w:r>
    </w:p>
    <w:p w:rsidR="0050264A" w:rsidRPr="00D35A67"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val="tt-RU" w:eastAsia="ru-RU"/>
        </w:rPr>
      </w:pPr>
      <w:r w:rsidRPr="00D35A67">
        <w:rPr>
          <w:rFonts w:ascii="Times New Roman" w:eastAsia="Times New Roman" w:hAnsi="Times New Roman" w:cs="Times New Roman"/>
          <w:sz w:val="28"/>
          <w:szCs w:val="28"/>
          <w:lang w:val="tt-RU" w:eastAsia="ru-RU"/>
        </w:rPr>
        <w:t xml:space="preserve">2. </w:t>
      </w:r>
      <w:r w:rsidR="003C1568" w:rsidRPr="00D35A67">
        <w:rPr>
          <w:rFonts w:ascii="Times New Roman" w:eastAsia="Times New Roman" w:hAnsi="Times New Roman" w:cs="Times New Roman"/>
          <w:sz w:val="28"/>
          <w:szCs w:val="28"/>
          <w:lang w:val="tt-RU" w:eastAsia="ru-RU"/>
        </w:rPr>
        <w:t>Башкарма комитет җитәкчесе вазыйфасын биләүгә конкурсның төп максаты - Татарстан Республикасы Югары Ослан муници</w:t>
      </w:r>
      <w:r w:rsidR="00035F29" w:rsidRPr="00D35A67">
        <w:rPr>
          <w:rFonts w:ascii="Times New Roman" w:eastAsia="Times New Roman" w:hAnsi="Times New Roman" w:cs="Times New Roman"/>
          <w:sz w:val="28"/>
          <w:szCs w:val="28"/>
          <w:lang w:val="tt-RU" w:eastAsia="ru-RU"/>
        </w:rPr>
        <w:t>паль районы Башкарма комитеты (а</w:t>
      </w:r>
      <w:r w:rsidR="003C1568" w:rsidRPr="00D35A67">
        <w:rPr>
          <w:rFonts w:ascii="Times New Roman" w:eastAsia="Times New Roman" w:hAnsi="Times New Roman" w:cs="Times New Roman"/>
          <w:sz w:val="28"/>
          <w:szCs w:val="28"/>
          <w:lang w:val="tt-RU" w:eastAsia="ru-RU"/>
        </w:rPr>
        <w:t xml:space="preserve">лга таба-Башкарма комитет) эшчәнлегенең нәтиҗәлелеген күтәрү, һөнәри, эшлекле һәм әхлакый сыйфат буенча кадрлар сайлау һәм </w:t>
      </w:r>
      <w:r w:rsidR="00035F29">
        <w:rPr>
          <w:rFonts w:ascii="Times New Roman" w:eastAsia="Times New Roman" w:hAnsi="Times New Roman" w:cs="Times New Roman"/>
          <w:sz w:val="28"/>
          <w:szCs w:val="28"/>
          <w:lang w:val="tt-RU" w:eastAsia="ru-RU"/>
        </w:rPr>
        <w:t>алу</w:t>
      </w:r>
      <w:r w:rsidR="003C1568" w:rsidRPr="00D35A67">
        <w:rPr>
          <w:rFonts w:ascii="Times New Roman" w:eastAsia="Times New Roman" w:hAnsi="Times New Roman" w:cs="Times New Roman"/>
          <w:sz w:val="28"/>
          <w:szCs w:val="28"/>
          <w:lang w:val="tt-RU" w:eastAsia="ru-RU"/>
        </w:rPr>
        <w:t xml:space="preserve"> сыйфатын камилләштерү, аларның инициативаларына һәм идарә һәм методик эшне камилләштерүгә омтылуларын стимуллаштыру</w:t>
      </w:r>
      <w:r w:rsidRPr="00D35A67">
        <w:rPr>
          <w:rFonts w:ascii="Times New Roman" w:eastAsia="Times New Roman" w:hAnsi="Times New Roman" w:cs="Times New Roman"/>
          <w:sz w:val="28"/>
          <w:szCs w:val="28"/>
          <w:lang w:val="tt-RU" w:eastAsia="ru-RU"/>
        </w:rPr>
        <w:t>.</w:t>
      </w:r>
    </w:p>
    <w:p w:rsid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3. </w:t>
      </w:r>
      <w:r w:rsidR="003C1568" w:rsidRPr="003C1568">
        <w:rPr>
          <w:rFonts w:ascii="Times New Roman" w:eastAsia="Times New Roman" w:hAnsi="Times New Roman" w:cs="Times New Roman"/>
          <w:sz w:val="28"/>
          <w:szCs w:val="28"/>
          <w:lang w:eastAsia="ru-RU"/>
        </w:rPr>
        <w:t>Конкурсны үткәрү өчен Татарстан Республикасы Югары Ослан муниципаль районы Советы (алга таба - Совет) конкурс комиссиясе төзелә. Конкурс комиссиясе составы, аның эшләү вакыты һәм тәртибе әлеге Нигезләмә белән билгеләнә.</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4. </w:t>
      </w:r>
      <w:r w:rsidR="003C1568" w:rsidRPr="003C1568">
        <w:rPr>
          <w:rFonts w:ascii="Times New Roman" w:eastAsia="Times New Roman" w:hAnsi="Times New Roman" w:cs="Times New Roman"/>
          <w:sz w:val="28"/>
          <w:szCs w:val="28"/>
          <w:lang w:eastAsia="ru-RU"/>
        </w:rPr>
        <w:t>Конкурс комиссиясе 6 кешедән тора</w:t>
      </w:r>
      <w:r w:rsidRPr="006D3134">
        <w:rPr>
          <w:rFonts w:ascii="Times New Roman" w:eastAsia="Times New Roman" w:hAnsi="Times New Roman" w:cs="Times New Roman"/>
          <w:sz w:val="28"/>
          <w:szCs w:val="28"/>
          <w:lang w:eastAsia="ru-RU"/>
        </w:rPr>
        <w:t>.</w:t>
      </w:r>
    </w:p>
    <w:p w:rsid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C1568" w:rsidRPr="003C1568">
        <w:rPr>
          <w:rFonts w:ascii="Times New Roman" w:eastAsia="Times New Roman" w:hAnsi="Times New Roman" w:cs="Times New Roman"/>
          <w:sz w:val="28"/>
          <w:szCs w:val="28"/>
          <w:lang w:eastAsia="ru-RU"/>
        </w:rPr>
        <w:t>Конкурс комиссиясе формалаштырганда аның әгъзаларының яртысы Югары Ослан муниципаль районы Советы тарафыннан билгеләнә, конкурс комиссиясе әгъзаларының яртысы Татарстан Республикасы Президенты тарафыннан билгеләнә.</w:t>
      </w:r>
    </w:p>
    <w:p w:rsidR="003C1568" w:rsidRP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6. </w:t>
      </w:r>
      <w:r w:rsidR="003C1568" w:rsidRPr="003C1568">
        <w:rPr>
          <w:rFonts w:ascii="Times New Roman" w:eastAsia="Times New Roman" w:hAnsi="Times New Roman" w:cs="Times New Roman"/>
          <w:sz w:val="28"/>
          <w:szCs w:val="28"/>
          <w:lang w:eastAsia="ru-RU"/>
        </w:rPr>
        <w:t>Конкурс комиссиясе составы Югары Ослан муниципаль районы Советы тарафыннан раслана.</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Конкурс С</w:t>
      </w:r>
      <w:r w:rsidRPr="003C1568">
        <w:rPr>
          <w:rFonts w:ascii="Times New Roman" w:eastAsia="Times New Roman" w:hAnsi="Times New Roman" w:cs="Times New Roman"/>
          <w:sz w:val="28"/>
          <w:szCs w:val="28"/>
          <w:lang w:eastAsia="ru-RU"/>
        </w:rPr>
        <w:t>овет карары буенча игълан ителә.</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8. Конкурс түбәндәге шартларда үткәрелә:</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1) кандидатның Башкарма комитет җитәкчесе вазыйфасына булуы:</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а) Россия Федерациясе гражданлыгы;</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lastRenderedPageBreak/>
        <w:t>б) югары һөнәри белем бирү;</w:t>
      </w:r>
    </w:p>
    <w:p w:rsidR="003C1568" w:rsidRPr="003C1568" w:rsidRDefault="001E4C2E"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3C1568" w:rsidRPr="003C1568">
        <w:rPr>
          <w:rFonts w:ascii="Times New Roman" w:eastAsia="Times New Roman" w:hAnsi="Times New Roman" w:cs="Times New Roman"/>
          <w:sz w:val="28"/>
          <w:szCs w:val="28"/>
          <w:lang w:eastAsia="ru-RU"/>
        </w:rPr>
        <w:t>униципаль хезмәт стажы кимендә ике ел яки белгечлек, юнәлеш буенча эш стажы кимендә дүрт ел.</w:t>
      </w:r>
    </w:p>
    <w:p w:rsid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г) идарә эшчәнлеге тәҗрибәсе кимендә биш ел. Идарә эшчәнлеге дигәндә оешма җитәкчесе, оешма җитәкчесе урынбасары, дәүләт органы, җирле үзидарә органы вазыйфаларында, шулай ук аларның структур бүлекчәләре җитәкчеләре вазыйфаларында эшләү аңлашыла;</w:t>
      </w:r>
    </w:p>
    <w:p w:rsidR="003C1568" w:rsidRP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д) </w:t>
      </w:r>
      <w:r w:rsidR="003C1568" w:rsidRPr="003C1568">
        <w:rPr>
          <w:rFonts w:ascii="Times New Roman" w:eastAsia="Times New Roman" w:hAnsi="Times New Roman" w:cs="Times New Roman"/>
          <w:sz w:val="28"/>
          <w:szCs w:val="28"/>
          <w:lang w:eastAsia="ru-RU"/>
        </w:rPr>
        <w:t>Башкарма комитет җитәкчесе вазифаларын башкару өчен кирәкле күләмдә түбәндәге эшлекле сыйфатлар һәм күнекмәләр:</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 Россия Федерациясе Конституциясен, Татарстан Республикасы Конституциясен, федераль законнарны һәм Татарстан Республикасы законнарын һәм башка муниципаль хокукый актларны шул исәптән Башкарма комитет компетенциясенә һәм карамагына караган мәсьәләләрне дә кертеп, һөнәри белем булу;</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 муниципаль берәмлекнең социаль-икътисадый үсеш стратегиясен һәм аңа йөкләнгән вәкаләтләрне гамәлгә ашыру буенча Башкарма комитетның эшчәнлек юнәлешләрен билгеләү, бу эшчәнлекнең яңа формаларын һәм ысулларын табу, аларны гамәли тормышка ашыру механизмнарын эшләү сәләте;</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 Башкарма комитет җитәкчесенә буйсынган хезмәткәрләрнең эшчәнлеген планлаштыру, оештыру һәм анализлау сәләте;</w:t>
      </w:r>
    </w:p>
    <w:p w:rsid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 этик нормаларны белү һәм аларны хезмәт аралашуында куллана белү;</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2) </w:t>
      </w:r>
      <w:r w:rsidR="003C1568" w:rsidRPr="003C1568">
        <w:rPr>
          <w:rFonts w:ascii="Times New Roman" w:eastAsia="Times New Roman" w:hAnsi="Times New Roman" w:cs="Times New Roman"/>
          <w:sz w:val="28"/>
          <w:szCs w:val="28"/>
          <w:lang w:eastAsia="ru-RU"/>
        </w:rPr>
        <w:t>кандидатның муниципаль хезмәткә керү һәм аны узу өчен муниципаль хезмәт турындагы зако</w:t>
      </w:r>
      <w:r w:rsidR="003C1568">
        <w:rPr>
          <w:rFonts w:ascii="Times New Roman" w:eastAsia="Times New Roman" w:hAnsi="Times New Roman" w:cs="Times New Roman"/>
          <w:sz w:val="28"/>
          <w:szCs w:val="28"/>
          <w:lang w:eastAsia="ru-RU"/>
        </w:rPr>
        <w:t>ннарда билгеләнгән чикләүләре булмау</w:t>
      </w:r>
      <w:r w:rsidRPr="006D3134">
        <w:rPr>
          <w:rFonts w:ascii="Times New Roman" w:eastAsia="Times New Roman" w:hAnsi="Times New Roman" w:cs="Times New Roman"/>
          <w:sz w:val="28"/>
          <w:szCs w:val="28"/>
          <w:lang w:eastAsia="ru-RU"/>
        </w:rPr>
        <w:t>.</w:t>
      </w:r>
    </w:p>
    <w:p w:rsid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9. </w:t>
      </w:r>
      <w:r w:rsidR="003C1568" w:rsidRPr="003C1568">
        <w:rPr>
          <w:rFonts w:ascii="Times New Roman" w:eastAsia="Times New Roman" w:hAnsi="Times New Roman" w:cs="Times New Roman"/>
          <w:sz w:val="28"/>
          <w:szCs w:val="28"/>
          <w:lang w:eastAsia="ru-RU"/>
        </w:rPr>
        <w:t>Югары Ослан муниципаль районы Башкарма комитеты җитәкчесе вазифасына конкурс үткәрү турында хәбәр «Волжская новь» район газетасында һәм Татарстан Республикасы Югары Ослан муниципаль районының рәсми сайтында басылып чыга.</w:t>
      </w:r>
    </w:p>
    <w:p w:rsidR="003C1568" w:rsidRP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10. </w:t>
      </w:r>
      <w:r w:rsidR="003C1568" w:rsidRPr="003C1568">
        <w:rPr>
          <w:rFonts w:ascii="Times New Roman" w:eastAsia="Times New Roman" w:hAnsi="Times New Roman" w:cs="Times New Roman"/>
          <w:sz w:val="28"/>
          <w:szCs w:val="28"/>
          <w:lang w:eastAsia="ru-RU"/>
        </w:rPr>
        <w:t>Конкурс үткәрү турында хәбәрдә күрсәтелә:</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1) вазыйфаның тулы исеме - Татарстан Республикасы Югары Ослан муниципаль районы Башкарма комитеты җитәкчесе;</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2) әлеге вазыйфаны биләп торуга дәгъвачыга карата куелган таләпләрне үз эченә ала торган конкурсны үткәрү шартлары;</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3) бәйгене үткәрү датасы, вакыты һәм урыны;</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4) әлеге Нигезләмәнең 12 пункты нигезендә тапшырылырга тиешле документларны кабул итү урыны һәм вакыты, һәм күрсәтелгән документлар кабул ителә торган срок;</w:t>
      </w:r>
    </w:p>
    <w:p w:rsidR="003C1568" w:rsidRP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5) Башкарма комитет җитәкчесе белән төзелә торган контракт проекты;</w:t>
      </w:r>
    </w:p>
    <w:p w:rsid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6) конкурс турында тулырак мәгълүмат чыганагы турында мәгълүматлар (телефон, факс, электрон почта, электрон адрес).</w:t>
      </w:r>
    </w:p>
    <w:p w:rsid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11. </w:t>
      </w:r>
      <w:r w:rsidR="003C1568" w:rsidRPr="003C1568">
        <w:rPr>
          <w:rFonts w:ascii="Times New Roman" w:eastAsia="Times New Roman" w:hAnsi="Times New Roman" w:cs="Times New Roman"/>
          <w:sz w:val="28"/>
          <w:szCs w:val="28"/>
          <w:lang w:eastAsia="ru-RU"/>
        </w:rPr>
        <w:t xml:space="preserve">Конкурс үткәрү турында хәбәр конкурс уздырылган көнгә кадәр 20 </w:t>
      </w:r>
      <w:r w:rsidR="003C1568" w:rsidRPr="003C1568">
        <w:rPr>
          <w:rFonts w:ascii="Times New Roman" w:eastAsia="Times New Roman" w:hAnsi="Times New Roman" w:cs="Times New Roman"/>
          <w:sz w:val="28"/>
          <w:szCs w:val="28"/>
          <w:lang w:eastAsia="ru-RU"/>
        </w:rPr>
        <w:lastRenderedPageBreak/>
        <w:t>көннән дә соңга калмыйча басыла.</w:t>
      </w:r>
    </w:p>
    <w:p w:rsidR="003C1568" w:rsidRPr="003C1568" w:rsidRDefault="0050264A" w:rsidP="00035F29">
      <w:pPr>
        <w:widowControl w:val="0"/>
        <w:autoSpaceDE w:val="0"/>
        <w:autoSpaceDN w:val="0"/>
        <w:adjustRightInd w:val="0"/>
        <w:spacing w:after="0"/>
        <w:ind w:firstLine="720"/>
        <w:jc w:val="both"/>
        <w:rPr>
          <w:rFonts w:ascii="Times New Roman" w:hAnsi="Times New Roman" w:cs="Times New Roman"/>
          <w:sz w:val="28"/>
          <w:szCs w:val="28"/>
        </w:rPr>
      </w:pPr>
      <w:r w:rsidRPr="006D3134">
        <w:rPr>
          <w:rFonts w:ascii="Times New Roman" w:eastAsia="Times New Roman" w:hAnsi="Times New Roman" w:cs="Times New Roman"/>
          <w:sz w:val="28"/>
          <w:szCs w:val="28"/>
          <w:lang w:eastAsia="ru-RU"/>
        </w:rPr>
        <w:t xml:space="preserve">12. </w:t>
      </w:r>
      <w:r w:rsidR="003C1568" w:rsidRPr="003C1568">
        <w:rPr>
          <w:rFonts w:ascii="Times New Roman" w:hAnsi="Times New Roman" w:cs="Times New Roman"/>
          <w:sz w:val="28"/>
          <w:szCs w:val="28"/>
        </w:rPr>
        <w:t>Конкурста</w:t>
      </w:r>
      <w:r w:rsidR="003C1568">
        <w:rPr>
          <w:rFonts w:ascii="Times New Roman" w:hAnsi="Times New Roman" w:cs="Times New Roman"/>
          <w:sz w:val="28"/>
          <w:szCs w:val="28"/>
        </w:rPr>
        <w:t xml:space="preserve"> катнашырга теләүчеләр тапшыра</w:t>
      </w:r>
      <w:r w:rsidR="003C1568" w:rsidRPr="003C1568">
        <w:rPr>
          <w:rFonts w:ascii="Times New Roman" w:hAnsi="Times New Roman" w:cs="Times New Roman"/>
          <w:sz w:val="28"/>
          <w:szCs w:val="28"/>
        </w:rPr>
        <w:t>:</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1) гариза;</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 xml:space="preserve">2) әлеге Нигезләмәнең </w:t>
      </w:r>
      <w:r w:rsidR="001E4C2E" w:rsidRPr="001E4C2E">
        <w:rPr>
          <w:rFonts w:ascii="Times New Roman" w:hAnsi="Times New Roman" w:cs="Times New Roman"/>
          <w:sz w:val="28"/>
          <w:szCs w:val="28"/>
        </w:rPr>
        <w:t>кушымта</w:t>
      </w:r>
      <w:r w:rsidR="001E4C2E">
        <w:rPr>
          <w:rFonts w:ascii="Times New Roman" w:hAnsi="Times New Roman" w:cs="Times New Roman"/>
          <w:sz w:val="28"/>
          <w:szCs w:val="28"/>
          <w:lang w:val="tt-RU"/>
        </w:rPr>
        <w:t>сы</w:t>
      </w:r>
      <w:r w:rsidR="001E4C2E" w:rsidRPr="001E4C2E">
        <w:rPr>
          <w:rFonts w:ascii="Times New Roman" w:hAnsi="Times New Roman" w:cs="Times New Roman"/>
          <w:sz w:val="28"/>
          <w:szCs w:val="28"/>
        </w:rPr>
        <w:t xml:space="preserve"> нигезендә</w:t>
      </w:r>
      <w:r w:rsidR="001E4C2E">
        <w:rPr>
          <w:rFonts w:ascii="Times New Roman" w:hAnsi="Times New Roman" w:cs="Times New Roman"/>
          <w:sz w:val="28"/>
          <w:szCs w:val="28"/>
          <w:lang w:val="tt-RU"/>
        </w:rPr>
        <w:t xml:space="preserve">, </w:t>
      </w:r>
      <w:r w:rsidR="001E4C2E">
        <w:rPr>
          <w:rFonts w:ascii="Times New Roman" w:hAnsi="Times New Roman" w:cs="Times New Roman"/>
          <w:sz w:val="28"/>
          <w:szCs w:val="28"/>
        </w:rPr>
        <w:t>4*6 зурлыгында фоторәсемнәр кушып, үзе тутыр</w:t>
      </w:r>
      <w:r w:rsidRPr="003C1568">
        <w:rPr>
          <w:rFonts w:ascii="Times New Roman" w:hAnsi="Times New Roman" w:cs="Times New Roman"/>
          <w:sz w:val="28"/>
          <w:szCs w:val="28"/>
        </w:rPr>
        <w:t>ган һәм имзаланган форма буенча анкета, автобиография;</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3) паспортның яисә аның документының төп нөсхәсе һәм күчермәсе (тиешле документ документларны тапшырганда һәм конкурска килгәч шәхсән тапшырыла);</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4) югары белем</w:t>
      </w:r>
      <w:r>
        <w:rPr>
          <w:rFonts w:ascii="Times New Roman" w:hAnsi="Times New Roman" w:cs="Times New Roman"/>
          <w:sz w:val="28"/>
          <w:szCs w:val="28"/>
          <w:lang w:val="tt-RU"/>
        </w:rPr>
        <w:t xml:space="preserve"> булуны раслаучы документлар</w:t>
      </w:r>
      <w:r w:rsidRPr="003C1568">
        <w:rPr>
          <w:rFonts w:ascii="Times New Roman" w:hAnsi="Times New Roman" w:cs="Times New Roman"/>
          <w:sz w:val="28"/>
          <w:szCs w:val="28"/>
        </w:rPr>
        <w:t>;</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5) гражданның хезмәт (хезмәт) эшчәнлеген раслый торган хезмәт кенәгәсенең яисә башка докум</w:t>
      </w:r>
      <w:r>
        <w:rPr>
          <w:rFonts w:ascii="Times New Roman" w:hAnsi="Times New Roman" w:cs="Times New Roman"/>
          <w:sz w:val="28"/>
          <w:szCs w:val="28"/>
        </w:rPr>
        <w:t>ентларның нөсхәсе һәм күчермәсе;</w:t>
      </w:r>
      <w:r w:rsidRPr="003C1568">
        <w:rPr>
          <w:rFonts w:ascii="Times New Roman" w:hAnsi="Times New Roman" w:cs="Times New Roman"/>
          <w:sz w:val="28"/>
          <w:szCs w:val="28"/>
        </w:rPr>
        <w:t xml:space="preserve"> </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lang w:val="tt-RU"/>
        </w:rPr>
      </w:pPr>
      <w:r>
        <w:rPr>
          <w:rFonts w:ascii="Times New Roman" w:hAnsi="Times New Roman" w:cs="Times New Roman"/>
          <w:sz w:val="28"/>
          <w:szCs w:val="28"/>
        </w:rPr>
        <w:t>6) м</w:t>
      </w:r>
      <w:r w:rsidRPr="003C1568">
        <w:rPr>
          <w:rFonts w:ascii="Times New Roman" w:hAnsi="Times New Roman" w:cs="Times New Roman"/>
          <w:sz w:val="28"/>
          <w:szCs w:val="28"/>
        </w:rPr>
        <w:t>әҗбүри пенсия иминиятенең иминият таныклыгы күчермәсе</w:t>
      </w:r>
      <w:r>
        <w:rPr>
          <w:rFonts w:ascii="Times New Roman" w:hAnsi="Times New Roman" w:cs="Times New Roman"/>
          <w:sz w:val="28"/>
          <w:szCs w:val="28"/>
          <w:lang w:val="tt-RU"/>
        </w:rPr>
        <w:t>;</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7) физик затның Россия Федерациясе территориясендә яшәү урыны буенча салым органында исәпкә кую турында таныклык;</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8) хәрби исәпкә алу документлары - запастагы гражданнар һәм хәрби хезмәткә чакырылырга тиешле затлар өчен;</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9) муниципаль хезмәткә керүгә комачаулаучы авыруның булмавы турында медицина оешмасы бәяләмәсе;</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10) үзләренең керемнәре, мөлкәте һәм мөлкәти характердагы йөкләмәләре турында һәм хатынының (иренең) һәм балигъ булмаган балаларының керемнәре, мөлкәте һәм мөлкәти характердагы йөкләмәләре турында документлар тапшыру алдыннан бер ел эчендә;</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11) "Интернет" мәгълүмат-телекоммуникация челтәрендә сайтлар адреслары һәм (яки) сайт битләре турында мәгълүматлар, аларда Башкарма комитет җитәкчесе вазыйфасын биләүгә дәгъва итүче граждан һәркем өчен ачык мәгълүмат урнаш</w:t>
      </w:r>
      <w:r w:rsidR="001E4C2E">
        <w:rPr>
          <w:rFonts w:ascii="Times New Roman" w:hAnsi="Times New Roman" w:cs="Times New Roman"/>
          <w:sz w:val="28"/>
          <w:szCs w:val="28"/>
        </w:rPr>
        <w:t>тыра</w:t>
      </w:r>
      <w:r w:rsidRPr="003C1568">
        <w:rPr>
          <w:rFonts w:ascii="Times New Roman" w:hAnsi="Times New Roman" w:cs="Times New Roman"/>
          <w:sz w:val="28"/>
          <w:szCs w:val="28"/>
        </w:rPr>
        <w:t>, шулай ук документлар тапшыру елына кадәрге өч календарь елда аларны идентификацияләргә мөмкинлек бирә торган мәгълүматлар;</w:t>
      </w:r>
    </w:p>
    <w:p w:rsidR="003C1568" w:rsidRP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12) федераль законнар, Россия Федерациясе Президенты указлары һәм Россия Федерациясе Хөкүмәте карарлары белән каралган башка документлар.</w:t>
      </w:r>
    </w:p>
    <w:p w:rsidR="003C1568" w:rsidRDefault="003C1568" w:rsidP="00035F29">
      <w:pPr>
        <w:widowControl w:val="0"/>
        <w:autoSpaceDE w:val="0"/>
        <w:autoSpaceDN w:val="0"/>
        <w:adjustRightInd w:val="0"/>
        <w:spacing w:after="0"/>
        <w:ind w:firstLine="720"/>
        <w:jc w:val="both"/>
        <w:rPr>
          <w:rFonts w:ascii="Times New Roman" w:hAnsi="Times New Roman" w:cs="Times New Roman"/>
          <w:sz w:val="28"/>
          <w:szCs w:val="28"/>
        </w:rPr>
      </w:pPr>
      <w:r w:rsidRPr="003C1568">
        <w:rPr>
          <w:rFonts w:ascii="Times New Roman" w:hAnsi="Times New Roman" w:cs="Times New Roman"/>
          <w:sz w:val="28"/>
          <w:szCs w:val="28"/>
        </w:rPr>
        <w:t>Конкурсант аның профессиональ әзерлеген характерлаучы башка документларны тәкъдим итә ала.</w:t>
      </w:r>
    </w:p>
    <w:p w:rsidR="003C1568" w:rsidRPr="003C1568"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13. </w:t>
      </w:r>
      <w:r w:rsidR="003C1568" w:rsidRPr="003C1568">
        <w:rPr>
          <w:rFonts w:ascii="Times New Roman" w:eastAsia="Times New Roman" w:hAnsi="Times New Roman" w:cs="Times New Roman"/>
          <w:sz w:val="28"/>
          <w:szCs w:val="28"/>
          <w:lang w:eastAsia="ru-RU"/>
        </w:rPr>
        <w:t>Гариза һәм аңа кушып бирелә торган документлар махсус журналда, тәртип теркәү номеры бирелү белән теркәлә.</w:t>
      </w:r>
    </w:p>
    <w:p w:rsidR="003C1568" w:rsidRDefault="003C1568"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3C1568">
        <w:rPr>
          <w:rFonts w:ascii="Times New Roman" w:eastAsia="Times New Roman" w:hAnsi="Times New Roman" w:cs="Times New Roman"/>
          <w:sz w:val="28"/>
          <w:szCs w:val="28"/>
          <w:lang w:eastAsia="ru-RU"/>
        </w:rPr>
        <w:t>Гариза биргән затка документлар алуда исемлекне һәм аларны алу датасын күрсәтеп, расписка бирелә.</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14. </w:t>
      </w:r>
      <w:r w:rsidR="003C1568" w:rsidRPr="003C1568">
        <w:rPr>
          <w:rFonts w:ascii="Times New Roman" w:eastAsia="Times New Roman" w:hAnsi="Times New Roman" w:cs="Times New Roman"/>
          <w:sz w:val="28"/>
          <w:szCs w:val="28"/>
          <w:lang w:eastAsia="ru-RU"/>
        </w:rPr>
        <w:t xml:space="preserve">Тапшырыла торган документларны кабул итү һәм тикшерү конкурс комиссиясе секретаре тарафыннан башкарыла. Документларның төп нөсхәләре гариза бирүчегә аларны тәкъдим иткән көнне кире кайтарыла, ә </w:t>
      </w:r>
      <w:r w:rsidR="003C1568" w:rsidRPr="003C1568">
        <w:rPr>
          <w:rFonts w:ascii="Times New Roman" w:eastAsia="Times New Roman" w:hAnsi="Times New Roman" w:cs="Times New Roman"/>
          <w:sz w:val="28"/>
          <w:szCs w:val="28"/>
          <w:lang w:eastAsia="ru-RU"/>
        </w:rPr>
        <w:lastRenderedPageBreak/>
        <w:t xml:space="preserve">күрсәтелгән документларның күчермәләре </w:t>
      </w:r>
      <w:r w:rsidR="00035F29">
        <w:rPr>
          <w:rFonts w:ascii="Times New Roman" w:eastAsia="Times New Roman" w:hAnsi="Times New Roman" w:cs="Times New Roman"/>
          <w:sz w:val="28"/>
          <w:szCs w:val="28"/>
          <w:lang w:val="tt-RU" w:eastAsia="ru-RU"/>
        </w:rPr>
        <w:t>делога</w:t>
      </w:r>
      <w:r w:rsidR="003C1568" w:rsidRPr="003C1568">
        <w:rPr>
          <w:rFonts w:ascii="Times New Roman" w:eastAsia="Times New Roman" w:hAnsi="Times New Roman" w:cs="Times New Roman"/>
          <w:sz w:val="28"/>
          <w:szCs w:val="28"/>
          <w:lang w:eastAsia="ru-RU"/>
        </w:rPr>
        <w:t xml:space="preserve"> формалаша.</w:t>
      </w:r>
    </w:p>
    <w:p w:rsidR="00035F29" w:rsidRPr="00035F29"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15. </w:t>
      </w:r>
      <w:r w:rsidR="00035F29" w:rsidRPr="00035F29">
        <w:rPr>
          <w:rFonts w:ascii="Times New Roman" w:eastAsia="Times New Roman" w:hAnsi="Times New Roman" w:cs="Times New Roman"/>
          <w:sz w:val="28"/>
          <w:szCs w:val="28"/>
          <w:lang w:eastAsia="ru-RU"/>
        </w:rPr>
        <w:t>Әлеге Нигезләмәнең 12 пунктында күрсәтелгән документлар конкурс комиссиясенә конкурс үткәрү турында хәбәр басылып чыккан көннән алып 20 көн эчендә тапшырыла.</w:t>
      </w:r>
    </w:p>
    <w:p w:rsidR="0050264A" w:rsidRPr="006D3134"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Документларны вакытында тапшырмау, аларны тулы күләмдә яки рәсмиләштерү кагыйдәләрен бозып күрсәтү гражданинга аларны кабул итүдән баш тарту өчен нигез булып тора</w:t>
      </w:r>
      <w:r w:rsidR="0050264A" w:rsidRPr="006D3134">
        <w:rPr>
          <w:rFonts w:ascii="Times New Roman" w:eastAsia="Times New Roman" w:hAnsi="Times New Roman" w:cs="Times New Roman"/>
          <w:sz w:val="28"/>
          <w:szCs w:val="28"/>
          <w:lang w:eastAsia="ru-RU"/>
        </w:rPr>
        <w:t>.</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16. Конкурс гариза бирү вакыты тәмамланганнан соң 30 көн эчендә үткәрелә.</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17. Конкурс Башкарма комитет җитәкчесе вазыйфасын биләүгә кандидатларның һөнәри дәрәҗәсен, аларның әлеге вазифага квалификация таләпләренә туры килүен бәяләүдән гыйбарәт.</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18. Тапшырылган документлар нигезендә конкурс комиссиясе конкурста катнашуга кандидатлар чыгару турында Карар кабул итә.</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19. Граждан</w:t>
      </w:r>
      <w:r w:rsidR="001E4C2E">
        <w:rPr>
          <w:rFonts w:ascii="Times New Roman" w:eastAsia="Times New Roman" w:hAnsi="Times New Roman" w:cs="Times New Roman"/>
          <w:sz w:val="28"/>
          <w:szCs w:val="28"/>
          <w:lang w:val="tt-RU" w:eastAsia="ru-RU"/>
        </w:rPr>
        <w:t>инга</w:t>
      </w:r>
      <w:r w:rsidR="001E4C2E">
        <w:rPr>
          <w:rFonts w:ascii="Times New Roman" w:eastAsia="Times New Roman" w:hAnsi="Times New Roman" w:cs="Times New Roman"/>
          <w:sz w:val="28"/>
          <w:szCs w:val="28"/>
          <w:lang w:eastAsia="ru-RU"/>
        </w:rPr>
        <w:t xml:space="preserve"> конкурста катнашу,</w:t>
      </w:r>
      <w:r w:rsidRPr="00035F29">
        <w:rPr>
          <w:rFonts w:ascii="Times New Roman" w:eastAsia="Times New Roman" w:hAnsi="Times New Roman" w:cs="Times New Roman"/>
          <w:sz w:val="28"/>
          <w:szCs w:val="28"/>
          <w:lang w:eastAsia="ru-RU"/>
        </w:rPr>
        <w:t xml:space="preserve"> Башкарма комитет җитәкчесе вазыйфасына квалификация таләпләренә туры килмәү сәбәпле, шулай ук муниципаль хезмәткә керү һәм аны узу өчен муниципаль хезмәт турындагы законнар белән билгеләнгән чикләүләргә бәйле рәвештә рөхсәт ителми.</w:t>
      </w:r>
    </w:p>
    <w:p w:rsid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Конкурста катнашудан баш тарткан очракта граждан әлеге карарны суд тәртибендә шикаять бирергә хокуклы.</w:t>
      </w:r>
    </w:p>
    <w:p w:rsidR="0050264A" w:rsidRPr="006D3134"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20. </w:t>
      </w:r>
      <w:r w:rsidR="00035F29" w:rsidRPr="00035F29">
        <w:rPr>
          <w:rFonts w:ascii="Times New Roman" w:eastAsia="Times New Roman" w:hAnsi="Times New Roman" w:cs="Times New Roman"/>
          <w:sz w:val="28"/>
          <w:szCs w:val="28"/>
          <w:lang w:eastAsia="ru-RU"/>
        </w:rPr>
        <w:t xml:space="preserve">Конкурс уздырганда комиссия кандидатларны үзләре тәкъдим иткән </w:t>
      </w:r>
      <w:r w:rsidR="00035F29">
        <w:rPr>
          <w:rFonts w:ascii="Times New Roman" w:eastAsia="Times New Roman" w:hAnsi="Times New Roman" w:cs="Times New Roman"/>
          <w:sz w:val="28"/>
          <w:szCs w:val="28"/>
          <w:lang w:val="tt-RU" w:eastAsia="ru-RU"/>
        </w:rPr>
        <w:t>белем</w:t>
      </w:r>
      <w:r w:rsidR="00035F29" w:rsidRPr="00035F29">
        <w:rPr>
          <w:rFonts w:ascii="Times New Roman" w:eastAsia="Times New Roman" w:hAnsi="Times New Roman" w:cs="Times New Roman"/>
          <w:sz w:val="28"/>
          <w:szCs w:val="28"/>
          <w:lang w:eastAsia="ru-RU"/>
        </w:rPr>
        <w:t>, граждан яки башка дәүләт һәм муниципаль хезмәт узу, башка хезмәт эшчәнлеген гамәлгә ашыру турындагы документлар нигезендә, шулай ук федераль законнарга һәм Россия Федерациясенең башка норматив хокукый актларына каршы килмәгән кандидатның һөнәри һәм шәхси сыйфатларын</w:t>
      </w:r>
      <w:r w:rsidR="00035F29">
        <w:rPr>
          <w:rFonts w:ascii="Times New Roman" w:eastAsia="Times New Roman" w:hAnsi="Times New Roman" w:cs="Times New Roman"/>
          <w:sz w:val="28"/>
          <w:szCs w:val="28"/>
          <w:lang w:val="tt-RU" w:eastAsia="ru-RU"/>
        </w:rPr>
        <w:t xml:space="preserve">, </w:t>
      </w:r>
      <w:r w:rsidR="00035F29" w:rsidRPr="00035F29">
        <w:rPr>
          <w:rFonts w:ascii="Times New Roman" w:eastAsia="Times New Roman" w:hAnsi="Times New Roman" w:cs="Times New Roman"/>
          <w:sz w:val="28"/>
          <w:szCs w:val="28"/>
          <w:lang w:eastAsia="ru-RU"/>
        </w:rPr>
        <w:t xml:space="preserve">шул исәптән кандидатлар </w:t>
      </w:r>
      <w:r w:rsidR="00035F29">
        <w:rPr>
          <w:rFonts w:ascii="Times New Roman" w:eastAsia="Times New Roman" w:hAnsi="Times New Roman" w:cs="Times New Roman"/>
          <w:sz w:val="28"/>
          <w:szCs w:val="28"/>
          <w:lang w:eastAsia="ru-RU"/>
        </w:rPr>
        <w:t>тәкъдим иткән</w:t>
      </w:r>
      <w:r w:rsidR="00035F29">
        <w:rPr>
          <w:rFonts w:ascii="Times New Roman" w:eastAsia="Times New Roman" w:hAnsi="Times New Roman" w:cs="Times New Roman"/>
          <w:sz w:val="28"/>
          <w:szCs w:val="28"/>
          <w:lang w:val="tt-RU" w:eastAsia="ru-RU"/>
        </w:rPr>
        <w:t xml:space="preserve"> </w:t>
      </w:r>
      <w:r w:rsidR="00035F29" w:rsidRPr="00035F29">
        <w:rPr>
          <w:rFonts w:ascii="Times New Roman" w:eastAsia="Times New Roman" w:hAnsi="Times New Roman" w:cs="Times New Roman"/>
          <w:sz w:val="28"/>
          <w:szCs w:val="28"/>
          <w:lang w:eastAsia="ru-RU"/>
        </w:rPr>
        <w:t>үз программаларын индивидуаль әңгәмә</w:t>
      </w:r>
      <w:r w:rsidR="00035F29">
        <w:rPr>
          <w:rFonts w:ascii="Times New Roman" w:eastAsia="Times New Roman" w:hAnsi="Times New Roman" w:cs="Times New Roman"/>
          <w:sz w:val="28"/>
          <w:szCs w:val="28"/>
          <w:lang w:val="tt-RU" w:eastAsia="ru-RU"/>
        </w:rPr>
        <w:t xml:space="preserve">не </w:t>
      </w:r>
      <w:r w:rsidR="00035F29" w:rsidRPr="00035F29">
        <w:rPr>
          <w:rFonts w:ascii="Times New Roman" w:eastAsia="Times New Roman" w:hAnsi="Times New Roman" w:cs="Times New Roman"/>
          <w:sz w:val="28"/>
          <w:szCs w:val="28"/>
          <w:lang w:eastAsia="ru-RU"/>
        </w:rPr>
        <w:t>бәяләү методларын кулланып конкур</w:t>
      </w:r>
      <w:r w:rsidR="00035F29">
        <w:rPr>
          <w:rFonts w:ascii="Times New Roman" w:eastAsia="Times New Roman" w:hAnsi="Times New Roman" w:cs="Times New Roman"/>
          <w:sz w:val="28"/>
          <w:szCs w:val="28"/>
          <w:lang w:eastAsia="ru-RU"/>
        </w:rPr>
        <w:t>с процедуралары нигезендә бәяли</w:t>
      </w:r>
      <w:r w:rsidRPr="006D3134">
        <w:rPr>
          <w:rFonts w:ascii="Times New Roman" w:eastAsia="Times New Roman" w:hAnsi="Times New Roman" w:cs="Times New Roman"/>
          <w:sz w:val="28"/>
          <w:szCs w:val="28"/>
          <w:lang w:eastAsia="ru-RU"/>
        </w:rPr>
        <w:t>.</w:t>
      </w:r>
    </w:p>
    <w:p w:rsidR="00035F29" w:rsidRPr="00035F29"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21. </w:t>
      </w:r>
      <w:r w:rsidR="00035F29" w:rsidRPr="00035F29">
        <w:rPr>
          <w:rFonts w:ascii="Times New Roman" w:eastAsia="Times New Roman" w:hAnsi="Times New Roman" w:cs="Times New Roman"/>
          <w:sz w:val="28"/>
          <w:szCs w:val="28"/>
          <w:lang w:eastAsia="ru-RU"/>
        </w:rPr>
        <w:t>Кандидатларны тикшерү һәм сайлап алу Конкурс комиссиясе утырышларында гамәлгә ашырыла.</w:t>
      </w:r>
    </w:p>
    <w:p w:rsid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Конкурс комиссиясе утырышы әлеге Нигезләмәнең 4 пунктында билгеләнгән конкурс комиссиясе әгъзалары саныннан кимендә өчтән икесе катнашса, хокуклы дип санала. Конкурс комиссиясе карарлары әлеге Нигезләмәнең 4 пунктында билгеләнгән комиссия әгъзалары саныннан гади күпчелек тавыш белән кабул ителә.</w:t>
      </w:r>
    </w:p>
    <w:p w:rsidR="00035F29" w:rsidRPr="00035F29"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22. </w:t>
      </w:r>
      <w:r w:rsidR="00035F29" w:rsidRPr="00035F29">
        <w:rPr>
          <w:rFonts w:ascii="Times New Roman" w:eastAsia="Times New Roman" w:hAnsi="Times New Roman" w:cs="Times New Roman"/>
          <w:sz w:val="28"/>
          <w:szCs w:val="28"/>
          <w:lang w:eastAsia="ru-RU"/>
        </w:rPr>
        <w:t>Конкурс комиссиясе карары кандидат юклыкта кабул ителә.</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23. Конкурс комиссиясенең тавыш бирү нәтиҗәләре карар белән рәсмиләштерелә, ул утырышта катнашкан конкурс комиссиясе рәисе, секретаре һәм әгъзалары тарафыннан имзалана.</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24. Конкурс нәтиҗәләре һәм кандидатлар турында мәгълүмат Конкурс комиссиясе рәисе конкурс тәмамланганнан соң өч кө</w:t>
      </w:r>
      <w:r w:rsidR="001E4C2E">
        <w:rPr>
          <w:rFonts w:ascii="Times New Roman" w:eastAsia="Times New Roman" w:hAnsi="Times New Roman" w:cs="Times New Roman"/>
          <w:sz w:val="28"/>
          <w:szCs w:val="28"/>
          <w:lang w:eastAsia="ru-RU"/>
        </w:rPr>
        <w:t>н эчендә Советк</w:t>
      </w:r>
      <w:r w:rsidRPr="00035F29">
        <w:rPr>
          <w:rFonts w:ascii="Times New Roman" w:eastAsia="Times New Roman" w:hAnsi="Times New Roman" w:cs="Times New Roman"/>
          <w:sz w:val="28"/>
          <w:szCs w:val="28"/>
          <w:lang w:eastAsia="ru-RU"/>
        </w:rPr>
        <w:t xml:space="preserve">а </w:t>
      </w:r>
      <w:r w:rsidRPr="00035F29">
        <w:rPr>
          <w:rFonts w:ascii="Times New Roman" w:eastAsia="Times New Roman" w:hAnsi="Times New Roman" w:cs="Times New Roman"/>
          <w:sz w:val="28"/>
          <w:szCs w:val="28"/>
          <w:lang w:eastAsia="ru-RU"/>
        </w:rPr>
        <w:lastRenderedPageBreak/>
        <w:t>тапшырыла.</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25. Конкурс комиссиясе сайлап алу нәтиҗәләре буенча дәгъва кылучылар арасыннан Башкарма комитет җитәкчесе вазыйфасына кимендә ике кандидат тәкъдим итә.</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26. Әгәр конкурс үткәрү нәтиҗәсендә Башкарма комитет җитәкчесе вазыйфасына квалификация таләпләренә җавап бирүче кандидатлар ачыкланмаса, конкурс комиссиясе тәкъдиме буенча Совет кабат конкурс үткәрү турында Карар кабул итә.</w:t>
      </w:r>
    </w:p>
    <w:p w:rsid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Кабат конкурс үткәрү турындагы карар шулай ук, конкурс комиссиясе тәкъдим иткән кандидатларның берсе дә Башкарма комитет җитәкчесе вазыйфасына билгеләп кую өчен кирәкле кандидатларның берсен дә Совет депутатлары саны җыймаса, Совет тарафыннан кабул ителә.</w:t>
      </w:r>
    </w:p>
    <w:p w:rsidR="00035F29" w:rsidRPr="00035F29" w:rsidRDefault="0050264A"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6D3134">
        <w:rPr>
          <w:rFonts w:ascii="Times New Roman" w:eastAsia="Times New Roman" w:hAnsi="Times New Roman" w:cs="Times New Roman"/>
          <w:sz w:val="28"/>
          <w:szCs w:val="28"/>
          <w:lang w:eastAsia="ru-RU"/>
        </w:rPr>
        <w:t xml:space="preserve">27. </w:t>
      </w:r>
      <w:r w:rsidR="00035F29" w:rsidRPr="00035F29">
        <w:rPr>
          <w:rFonts w:ascii="Times New Roman" w:eastAsia="Times New Roman" w:hAnsi="Times New Roman" w:cs="Times New Roman"/>
          <w:sz w:val="28"/>
          <w:szCs w:val="28"/>
          <w:lang w:eastAsia="ru-RU"/>
        </w:rPr>
        <w:t>Конкурс комиссиясе конкурста катнашкан кандидатларга конкурс нәтиҗәләре турында аны тәмамлау көненнән өч көн эчендә язма рәвештә хәбәр итә.</w:t>
      </w:r>
    </w:p>
    <w:p w:rsidR="00035F29" w:rsidRPr="00035F29"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28. Конкурста катнашуга кертелмәгән Башкарма комитет җитәкчесе вазыйфасын биләүгә дәгъва итүчеләрнең һәм конкурста катнашучы кандидатларның документлары конкурс тәмамланганнан соң өч ел эчендә язма гариза буенча кире кайтарылырга мө</w:t>
      </w:r>
      <w:r w:rsidR="001E4C2E">
        <w:rPr>
          <w:rFonts w:ascii="Times New Roman" w:eastAsia="Times New Roman" w:hAnsi="Times New Roman" w:cs="Times New Roman"/>
          <w:sz w:val="28"/>
          <w:szCs w:val="28"/>
          <w:lang w:eastAsia="ru-RU"/>
        </w:rPr>
        <w:t>мкин. Әлеге срок тәмамланганчы д</w:t>
      </w:r>
      <w:r w:rsidRPr="00035F29">
        <w:rPr>
          <w:rFonts w:ascii="Times New Roman" w:eastAsia="Times New Roman" w:hAnsi="Times New Roman" w:cs="Times New Roman"/>
          <w:sz w:val="28"/>
          <w:szCs w:val="28"/>
          <w:lang w:eastAsia="ru-RU"/>
        </w:rPr>
        <w:t>окументлар Советта саклана, шуннан соң юкка чыгарылырга тиеш.</w:t>
      </w:r>
    </w:p>
    <w:p w:rsidR="0050264A" w:rsidRPr="006D3134" w:rsidRDefault="00035F29" w:rsidP="00035F2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35F29">
        <w:rPr>
          <w:rFonts w:ascii="Times New Roman" w:eastAsia="Times New Roman" w:hAnsi="Times New Roman" w:cs="Times New Roman"/>
          <w:sz w:val="28"/>
          <w:szCs w:val="28"/>
          <w:lang w:eastAsia="ru-RU"/>
        </w:rPr>
        <w:t>29. Конкурста катнашу белән бәйле чыгымнар (конкурс үткәрү урынына бару һәм кире к</w:t>
      </w:r>
      <w:r w:rsidR="001E4C2E">
        <w:rPr>
          <w:rFonts w:ascii="Times New Roman" w:eastAsia="Times New Roman" w:hAnsi="Times New Roman" w:cs="Times New Roman"/>
          <w:sz w:val="28"/>
          <w:szCs w:val="28"/>
          <w:lang w:eastAsia="ru-RU"/>
        </w:rPr>
        <w:t>айту, торак урынын наемга алу, я</w:t>
      </w:r>
      <w:r w:rsidRPr="00035F29">
        <w:rPr>
          <w:rFonts w:ascii="Times New Roman" w:eastAsia="Times New Roman" w:hAnsi="Times New Roman" w:cs="Times New Roman"/>
          <w:sz w:val="28"/>
          <w:szCs w:val="28"/>
          <w:lang w:eastAsia="ru-RU"/>
        </w:rPr>
        <w:t>шәү, элемтә чараларыннан файдалану һәм башкалар) кандидатлар тарафыннан үз акчалары исәбеннән гамәлгә ашырыла.</w:t>
      </w:r>
    </w:p>
    <w:p w:rsidR="0050264A" w:rsidRPr="006D3134" w:rsidRDefault="0050264A" w:rsidP="005026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0264A" w:rsidRPr="006D3134" w:rsidRDefault="0050264A" w:rsidP="005026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0264A" w:rsidRPr="006D3134" w:rsidRDefault="0050264A" w:rsidP="005026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5F29" w:rsidRPr="00146325" w:rsidRDefault="00035F29" w:rsidP="00035F29">
      <w:pPr>
        <w:spacing w:after="0" w:line="240" w:lineRule="auto"/>
        <w:jc w:val="both"/>
        <w:rPr>
          <w:rFonts w:ascii="Times New Roman" w:eastAsia="Times New Roman" w:hAnsi="Times New Roman" w:cs="Times New Roman"/>
          <w:b/>
          <w:sz w:val="28"/>
          <w:szCs w:val="28"/>
          <w:lang w:eastAsia="ru-RU"/>
        </w:rPr>
      </w:pPr>
      <w:r w:rsidRPr="00146325">
        <w:rPr>
          <w:rFonts w:ascii="Times New Roman" w:eastAsia="Times New Roman" w:hAnsi="Times New Roman" w:cs="Times New Roman"/>
          <w:b/>
          <w:sz w:val="28"/>
          <w:szCs w:val="28"/>
          <w:lang w:eastAsia="ru-RU"/>
        </w:rPr>
        <w:t>Совет Рәисе,</w:t>
      </w:r>
    </w:p>
    <w:p w:rsidR="0050264A" w:rsidRDefault="00035F29" w:rsidP="00035F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Югары Ослан муниципаль районы Б</w:t>
      </w:r>
      <w:r w:rsidRPr="00146325">
        <w:rPr>
          <w:rFonts w:ascii="Times New Roman" w:eastAsia="Times New Roman" w:hAnsi="Times New Roman" w:cs="Times New Roman"/>
          <w:b/>
          <w:sz w:val="28"/>
          <w:szCs w:val="28"/>
          <w:lang w:eastAsia="ru-RU"/>
        </w:rPr>
        <w:t>ашлыгы</w:t>
      </w:r>
      <w:r>
        <w:rPr>
          <w:rFonts w:ascii="Times New Roman" w:eastAsia="Times New Roman" w:hAnsi="Times New Roman" w:cs="Times New Roman"/>
          <w:b/>
          <w:sz w:val="28"/>
          <w:szCs w:val="28"/>
          <w:lang w:val="tt-RU" w:eastAsia="ru-RU"/>
        </w:rPr>
        <w:t xml:space="preserve">             </w:t>
      </w:r>
      <w:r w:rsidR="0050264A">
        <w:rPr>
          <w:rFonts w:ascii="Times New Roman" w:eastAsia="Times New Roman" w:hAnsi="Times New Roman" w:cs="Times New Roman"/>
          <w:b/>
          <w:sz w:val="28"/>
          <w:szCs w:val="28"/>
          <w:lang w:eastAsia="ru-RU"/>
        </w:rPr>
        <w:t>М.Г. Зиатдинов</w:t>
      </w:r>
    </w:p>
    <w:p w:rsidR="0057167F" w:rsidRDefault="0057167F" w:rsidP="0057167F"/>
    <w:p w:rsidR="00743451" w:rsidRDefault="00743451"/>
    <w:sectPr w:rsidR="00743451" w:rsidSect="00C2506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7F"/>
    <w:rsid w:val="00035F29"/>
    <w:rsid w:val="0009214B"/>
    <w:rsid w:val="00146325"/>
    <w:rsid w:val="001E4C2E"/>
    <w:rsid w:val="0024194C"/>
    <w:rsid w:val="003C1568"/>
    <w:rsid w:val="0050264A"/>
    <w:rsid w:val="0057167F"/>
    <w:rsid w:val="00743451"/>
    <w:rsid w:val="007D0FA9"/>
    <w:rsid w:val="008614F0"/>
    <w:rsid w:val="00955C07"/>
    <w:rsid w:val="00C2506B"/>
    <w:rsid w:val="00D35A67"/>
    <w:rsid w:val="00F029EA"/>
    <w:rsid w:val="00F2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2019-04-01T08:16:00Z</dcterms:created>
  <dcterms:modified xsi:type="dcterms:W3CDTF">2019-04-01T08:16:00Z</dcterms:modified>
</cp:coreProperties>
</file>