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FD9" w:rsidRPr="00863FD9" w:rsidRDefault="00863FD9" w:rsidP="00863FD9">
      <w:pPr>
        <w:spacing w:after="0" w:line="240" w:lineRule="auto"/>
        <w:jc w:val="both"/>
        <w:rPr>
          <w:rFonts w:ascii="Times New Roman" w:eastAsia="Times New Roman" w:hAnsi="Times New Roman" w:cs="Times New Roman"/>
          <w:sz w:val="28"/>
          <w:szCs w:val="24"/>
          <w:lang w:eastAsia="ru-RU"/>
        </w:rPr>
      </w:pPr>
      <w:r w:rsidRPr="000C7AE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655D051" wp14:editId="15259715">
                <wp:simplePos x="0" y="0"/>
                <wp:positionH relativeFrom="column">
                  <wp:posOffset>748665</wp:posOffset>
                </wp:positionH>
                <wp:positionV relativeFrom="paragraph">
                  <wp:posOffset>1556385</wp:posOffset>
                </wp:positionV>
                <wp:extent cx="5029200" cy="295275"/>
                <wp:effectExtent l="0" t="0" r="0" b="0"/>
                <wp:wrapNone/>
                <wp:docPr id="2" name="Поле 8"/>
                <wp:cNvGraphicFramePr/>
                <a:graphic xmlns:a="http://schemas.openxmlformats.org/drawingml/2006/main">
                  <a:graphicData uri="http://schemas.microsoft.com/office/word/2010/wordprocessingShape">
                    <wps:wsp>
                      <wps:cNvSpPr txBox="1"/>
                      <wps:spPr>
                        <a:xfrm>
                          <a:off x="0" y="0"/>
                          <a:ext cx="5029200" cy="295275"/>
                        </a:xfrm>
                        <a:prstGeom prst="rect">
                          <a:avLst/>
                        </a:prstGeom>
                        <a:solidFill>
                          <a:sysClr val="window" lastClr="FFFFFF">
                            <a:alpha val="0"/>
                          </a:sysClr>
                        </a:solidFill>
                        <a:ln w="6350">
                          <a:noFill/>
                        </a:ln>
                        <a:effectLst/>
                      </wps:spPr>
                      <wps:txbx>
                        <w:txbxContent>
                          <w:p w:rsidR="00863FD9" w:rsidRPr="000F3E1D" w:rsidRDefault="00863FD9" w:rsidP="00863FD9">
                            <w:pPr>
                              <w:rPr>
                                <w:rFonts w:ascii="Times New Roman" w:hAnsi="Times New Roman" w:cs="Times New Roman"/>
                                <w:sz w:val="28"/>
                                <w:szCs w:val="28"/>
                              </w:rPr>
                            </w:pPr>
                            <w:r>
                              <w:rPr>
                                <w:rFonts w:ascii="Times New Roman" w:hAnsi="Times New Roman" w:cs="Times New Roman"/>
                                <w:sz w:val="28"/>
                                <w:szCs w:val="28"/>
                              </w:rPr>
                              <w:t>12.03</w:t>
                            </w:r>
                            <w:r w:rsidRPr="000F3E1D">
                              <w:rPr>
                                <w:rFonts w:ascii="Times New Roman" w:hAnsi="Times New Roman" w:cs="Times New Roman"/>
                                <w:sz w:val="28"/>
                                <w:szCs w:val="28"/>
                              </w:rPr>
                              <w:t>.201</w:t>
                            </w:r>
                            <w:r>
                              <w:rPr>
                                <w:rFonts w:ascii="Times New Roman" w:hAnsi="Times New Roman" w:cs="Times New Roman"/>
                                <w:sz w:val="28"/>
                                <w:szCs w:val="28"/>
                              </w:rPr>
                              <w:t>9</w:t>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t xml:space="preserve">№ </w:t>
                            </w:r>
                            <w:r>
                              <w:rPr>
                                <w:rFonts w:ascii="Times New Roman" w:hAnsi="Times New Roman" w:cs="Times New Roman"/>
                                <w:sz w:val="28"/>
                                <w:szCs w:val="28"/>
                              </w:rPr>
                              <w:t>43</w:t>
                            </w:r>
                            <w:r w:rsidRPr="000F3E1D">
                              <w:rPr>
                                <w:rFonts w:ascii="Times New Roman" w:hAnsi="Times New Roman" w:cs="Times New Roman"/>
                                <w:sz w:val="28"/>
                                <w:szCs w:val="28"/>
                              </w:rPr>
                              <w:t>-</w:t>
                            </w:r>
                            <w:r>
                              <w:rPr>
                                <w:rFonts w:ascii="Times New Roman" w:hAnsi="Times New Roman" w:cs="Times New Roman"/>
                                <w:sz w:val="28"/>
                                <w:szCs w:val="28"/>
                              </w:rPr>
                              <w:t>474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655D051" id="_x0000_s1027" type="#_x0000_t202" style="position:absolute;left:0;text-align:left;margin-left:58.95pt;margin-top:122.55pt;width:396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" fillcolor="window" stroked="f" strokeweight=".5pt">
                <v:fill opacity="0"/>
                <v:textbox>
                  <w:txbxContent>
                    <w:p w:rsidR="00863FD9" w:rsidRPr="000F3E1D" w:rsidRDefault="00863FD9" w:rsidP="00863FD9">
                      <w:pPr>
                        <w:rPr>
                          <w:rFonts w:ascii="Times New Roman" w:hAnsi="Times New Roman" w:cs="Times New Roman"/>
                          <w:sz w:val="28"/>
                          <w:szCs w:val="28"/>
                        </w:rPr>
                      </w:pPr>
                      <w:r>
                        <w:rPr>
                          <w:rFonts w:ascii="Times New Roman" w:hAnsi="Times New Roman" w:cs="Times New Roman"/>
                          <w:sz w:val="28"/>
                          <w:szCs w:val="28"/>
                        </w:rPr>
                        <w:t>12.03</w:t>
                      </w:r>
                      <w:r w:rsidRPr="000F3E1D">
                        <w:rPr>
                          <w:rFonts w:ascii="Times New Roman" w:hAnsi="Times New Roman" w:cs="Times New Roman"/>
                          <w:sz w:val="28"/>
                          <w:szCs w:val="28"/>
                        </w:rPr>
                        <w:t>.201</w:t>
                      </w:r>
                      <w:r>
                        <w:rPr>
                          <w:rFonts w:ascii="Times New Roman" w:hAnsi="Times New Roman" w:cs="Times New Roman"/>
                          <w:sz w:val="28"/>
                          <w:szCs w:val="28"/>
                        </w:rPr>
                        <w:t>9</w:t>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r>
                      <w:r w:rsidRPr="000F3E1D">
                        <w:rPr>
                          <w:rFonts w:ascii="Times New Roman" w:hAnsi="Times New Roman" w:cs="Times New Roman"/>
                          <w:sz w:val="28"/>
                          <w:szCs w:val="28"/>
                        </w:rPr>
                        <w:tab/>
                        <w:t xml:space="preserve">№ </w:t>
                      </w:r>
                      <w:r>
                        <w:rPr>
                          <w:rFonts w:ascii="Times New Roman" w:hAnsi="Times New Roman" w:cs="Times New Roman"/>
                          <w:sz w:val="28"/>
                          <w:szCs w:val="28"/>
                        </w:rPr>
                        <w:t>43</w:t>
                      </w:r>
                      <w:r w:rsidRPr="000F3E1D">
                        <w:rPr>
                          <w:rFonts w:ascii="Times New Roman" w:hAnsi="Times New Roman" w:cs="Times New Roman"/>
                          <w:sz w:val="28"/>
                          <w:szCs w:val="28"/>
                        </w:rPr>
                        <w:t>-</w:t>
                      </w:r>
                      <w:r>
                        <w:rPr>
                          <w:rFonts w:ascii="Times New Roman" w:hAnsi="Times New Roman" w:cs="Times New Roman"/>
                          <w:sz w:val="28"/>
                          <w:szCs w:val="28"/>
                        </w:rPr>
                        <w:t>474</w:t>
                      </w:r>
                    </w:p>
                  </w:txbxContent>
                </v:textbox>
              </v:shape>
            </w:pict>
          </mc:Fallback>
        </mc:AlternateContent>
      </w:r>
      <w:r w:rsidRPr="000C7AE5">
        <w:rPr>
          <w:rFonts w:ascii="Times New Roman" w:eastAsia="Times New Roman" w:hAnsi="Times New Roman" w:cs="Times New Roman"/>
          <w:noProof/>
          <w:sz w:val="24"/>
          <w:szCs w:val="24"/>
          <w:lang w:eastAsia="ru-RU"/>
        </w:rPr>
        <w:drawing>
          <wp:inline distT="0" distB="0" distL="0" distR="0" wp14:anchorId="5E21CA6F" wp14:editId="515FDAF1">
            <wp:extent cx="6115050" cy="2200275"/>
            <wp:effectExtent l="0" t="0" r="0" b="0"/>
            <wp:docPr id="3" name="Рисунок 3"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2200275"/>
                    </a:xfrm>
                    <a:prstGeom prst="rect">
                      <a:avLst/>
                    </a:prstGeom>
                    <a:noFill/>
                    <a:ln>
                      <a:noFill/>
                    </a:ln>
                  </pic:spPr>
                </pic:pic>
              </a:graphicData>
            </a:graphic>
          </wp:inline>
        </w:drawing>
      </w:r>
    </w:p>
    <w:p w:rsidR="00863FD9" w:rsidRPr="0045190A" w:rsidRDefault="00863FD9" w:rsidP="00863FD9">
      <w:pPr>
        <w:spacing w:after="0" w:line="240" w:lineRule="auto"/>
        <w:ind w:left="-567" w:firstLine="567"/>
        <w:jc w:val="center"/>
        <w:rPr>
          <w:rFonts w:ascii="Times New Roman" w:eastAsia="Times New Roman" w:hAnsi="Times New Roman" w:cs="Times New Roman"/>
          <w:b/>
          <w:sz w:val="32"/>
          <w:szCs w:val="32"/>
        </w:rPr>
      </w:pPr>
    </w:p>
    <w:p w:rsidR="00863FD9" w:rsidRDefault="00863FD9" w:rsidP="00863FD9">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8"/>
          <w:szCs w:val="28"/>
        </w:rPr>
      </w:pPr>
      <w:bookmarkStart w:id="0" w:name="_GoBack"/>
      <w:r w:rsidRPr="00436F51">
        <w:rPr>
          <w:rFonts w:ascii="Times New Roman" w:eastAsia="Times New Roman" w:hAnsi="Times New Roman" w:cs="Times New Roman"/>
          <w:b/>
          <w:sz w:val="28"/>
          <w:szCs w:val="28"/>
        </w:rPr>
        <w:t>Югары Ослан муниципаль районының Кон</w:t>
      </w:r>
      <w:r>
        <w:rPr>
          <w:rFonts w:ascii="Times New Roman" w:eastAsia="Times New Roman" w:hAnsi="Times New Roman" w:cs="Times New Roman"/>
          <w:b/>
          <w:sz w:val="28"/>
          <w:szCs w:val="28"/>
        </w:rPr>
        <w:t>троль-хисап палатасы турындагы Н</w:t>
      </w:r>
      <w:r w:rsidRPr="00436F51">
        <w:rPr>
          <w:rFonts w:ascii="Times New Roman" w:eastAsia="Times New Roman" w:hAnsi="Times New Roman" w:cs="Times New Roman"/>
          <w:b/>
          <w:sz w:val="28"/>
          <w:szCs w:val="28"/>
        </w:rPr>
        <w:t>игезләмәгә үзгәрешләр һәм өстәмәләр кертү турында</w:t>
      </w:r>
      <w:bookmarkEnd w:id="0"/>
    </w:p>
    <w:p w:rsidR="00863FD9" w:rsidRDefault="00863FD9" w:rsidP="00863FD9">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8"/>
          <w:szCs w:val="28"/>
        </w:rPr>
      </w:pPr>
    </w:p>
    <w:p w:rsidR="00863FD9" w:rsidRDefault="00863FD9" w:rsidP="00863FD9">
      <w:pPr>
        <w:widowControl w:val="0"/>
        <w:autoSpaceDE w:val="0"/>
        <w:autoSpaceDN w:val="0"/>
        <w:adjustRightInd w:val="0"/>
        <w:spacing w:after="0" w:line="240" w:lineRule="auto"/>
        <w:ind w:left="-567" w:firstLine="567"/>
        <w:jc w:val="both"/>
        <w:rPr>
          <w:rFonts w:ascii="Times New Roman" w:eastAsia="Times New Roman" w:hAnsi="Times New Roman" w:cs="Times New Roman"/>
          <w:sz w:val="28"/>
          <w:szCs w:val="28"/>
        </w:rPr>
      </w:pPr>
      <w:r w:rsidRPr="00436F51">
        <w:rPr>
          <w:rFonts w:ascii="Times New Roman" w:eastAsia="Times New Roman" w:hAnsi="Times New Roman" w:cs="Times New Roman"/>
          <w:sz w:val="28"/>
          <w:szCs w:val="28"/>
        </w:rPr>
        <w:t>"Россия Федерациясе субъектларының һәм муниципаль берәмлекләрнең контроль-хисап органнарын оештыруның һәм аларның эшчәнлег</w:t>
      </w:r>
      <w:r>
        <w:rPr>
          <w:rFonts w:ascii="Times New Roman" w:eastAsia="Times New Roman" w:hAnsi="Times New Roman" w:cs="Times New Roman"/>
          <w:sz w:val="28"/>
          <w:szCs w:val="28"/>
        </w:rPr>
        <w:t>енең гомуми принциплары турында</w:t>
      </w:r>
      <w:r w:rsidRPr="00436F51">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rPr>
        <w:t xml:space="preserve">Федераль законның 7 статьясына </w:t>
      </w:r>
      <w:r w:rsidRPr="00436F51">
        <w:rPr>
          <w:rFonts w:ascii="Times New Roman" w:eastAsia="Times New Roman" w:hAnsi="Times New Roman" w:cs="Times New Roman"/>
          <w:sz w:val="28"/>
          <w:szCs w:val="28"/>
        </w:rPr>
        <w:t>һәм</w:t>
      </w:r>
      <w:r>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rPr>
        <w:t>"</w:t>
      </w:r>
      <w:r w:rsidRPr="00436F51">
        <w:rPr>
          <w:rFonts w:ascii="Times New Roman" w:eastAsia="Times New Roman" w:hAnsi="Times New Roman" w:cs="Times New Roman"/>
          <w:sz w:val="28"/>
          <w:szCs w:val="28"/>
        </w:rPr>
        <w:t>Россия Федерация</w:t>
      </w:r>
      <w:r>
        <w:rPr>
          <w:rFonts w:ascii="Times New Roman" w:eastAsia="Times New Roman" w:hAnsi="Times New Roman" w:cs="Times New Roman"/>
          <w:sz w:val="28"/>
          <w:szCs w:val="28"/>
        </w:rPr>
        <w:t>сендә муниципаль хезмәт турында</w:t>
      </w:r>
      <w:r w:rsidRPr="00436F51">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w:t>
      </w:r>
      <w:r w:rsidRPr="00436F51">
        <w:rPr>
          <w:rFonts w:ascii="Times New Roman" w:eastAsia="Times New Roman" w:hAnsi="Times New Roman" w:cs="Times New Roman"/>
          <w:sz w:val="28"/>
          <w:szCs w:val="28"/>
        </w:rPr>
        <w:t>Федераль законның 13 статьясына үзгәрешләр кертү хакында" 2018 елның 27 декабрендәге 559-ФЗ номерлы Федераль закон нигезендә,</w:t>
      </w:r>
    </w:p>
    <w:p w:rsidR="00863FD9" w:rsidRDefault="00863FD9" w:rsidP="00863FD9">
      <w:pPr>
        <w:widowControl w:val="0"/>
        <w:autoSpaceDE w:val="0"/>
        <w:autoSpaceDN w:val="0"/>
        <w:adjustRightInd w:val="0"/>
        <w:spacing w:after="0" w:line="240" w:lineRule="auto"/>
        <w:ind w:left="-567" w:firstLine="567"/>
        <w:jc w:val="center"/>
        <w:rPr>
          <w:rFonts w:ascii="Times New Roman" w:eastAsia="Times New Roman" w:hAnsi="Times New Roman" w:cs="Times New Roman"/>
          <w:sz w:val="28"/>
          <w:szCs w:val="28"/>
        </w:rPr>
      </w:pPr>
    </w:p>
    <w:p w:rsidR="00863FD9" w:rsidRDefault="00863FD9" w:rsidP="00863FD9">
      <w:pPr>
        <w:widowControl w:val="0"/>
        <w:autoSpaceDE w:val="0"/>
        <w:autoSpaceDN w:val="0"/>
        <w:adjustRightInd w:val="0"/>
        <w:spacing w:after="0" w:line="240" w:lineRule="auto"/>
        <w:ind w:left="420"/>
        <w:jc w:val="both"/>
        <w:rPr>
          <w:rFonts w:ascii="Times New Roman" w:eastAsia="Times New Roman" w:hAnsi="Times New Roman" w:cs="Times New Roman"/>
          <w:b/>
          <w:sz w:val="28"/>
          <w:szCs w:val="28"/>
        </w:rPr>
      </w:pPr>
      <w:r w:rsidRPr="00436F51">
        <w:rPr>
          <w:rFonts w:ascii="Times New Roman" w:eastAsia="Times New Roman" w:hAnsi="Times New Roman" w:cs="Times New Roman"/>
          <w:b/>
          <w:sz w:val="28"/>
          <w:szCs w:val="28"/>
        </w:rPr>
        <w:t>Югары Ослан муниципаль районы Советы карар чыгарды:</w:t>
      </w:r>
    </w:p>
    <w:p w:rsidR="00863FD9" w:rsidRDefault="00863FD9" w:rsidP="00863FD9">
      <w:pPr>
        <w:widowControl w:val="0"/>
        <w:autoSpaceDE w:val="0"/>
        <w:autoSpaceDN w:val="0"/>
        <w:adjustRightInd w:val="0"/>
        <w:spacing w:after="0" w:line="240" w:lineRule="auto"/>
        <w:ind w:left="420"/>
        <w:jc w:val="both"/>
        <w:rPr>
          <w:rFonts w:ascii="Times New Roman" w:eastAsia="Times New Roman" w:hAnsi="Times New Roman" w:cs="Times New Roman"/>
          <w:b/>
          <w:sz w:val="28"/>
          <w:szCs w:val="28"/>
        </w:rPr>
      </w:pPr>
    </w:p>
    <w:p w:rsidR="00863FD9" w:rsidRPr="00436F51" w:rsidRDefault="00863FD9" w:rsidP="00863FD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36F51">
        <w:rPr>
          <w:rFonts w:ascii="Times New Roman" w:eastAsia="Times New Roman" w:hAnsi="Times New Roman" w:cs="Times New Roman"/>
          <w:sz w:val="28"/>
          <w:szCs w:val="28"/>
        </w:rPr>
        <w:t>1.</w:t>
      </w:r>
      <w:r>
        <w:rPr>
          <w:rFonts w:ascii="Times New Roman" w:eastAsia="Times New Roman" w:hAnsi="Times New Roman" w:cs="Times New Roman"/>
          <w:sz w:val="28"/>
          <w:szCs w:val="28"/>
          <w:lang w:val="tt-RU"/>
        </w:rPr>
        <w:t xml:space="preserve"> </w:t>
      </w:r>
      <w:r w:rsidRPr="00436F51">
        <w:rPr>
          <w:rFonts w:ascii="Times New Roman" w:eastAsia="Times New Roman" w:hAnsi="Times New Roman" w:cs="Times New Roman"/>
          <w:sz w:val="28"/>
          <w:szCs w:val="28"/>
        </w:rPr>
        <w:t>Югары Ослан муниципаль район Советының 2011 елның 11 июлендәге 13-133 номерлы карары белән расланган Югары Ослан муниципаль районының Кон</w:t>
      </w:r>
      <w:r>
        <w:rPr>
          <w:rFonts w:ascii="Times New Roman" w:eastAsia="Times New Roman" w:hAnsi="Times New Roman" w:cs="Times New Roman"/>
          <w:sz w:val="28"/>
          <w:szCs w:val="28"/>
        </w:rPr>
        <w:t>троль-хисап палатасы турындагы Н</w:t>
      </w:r>
      <w:r w:rsidRPr="00436F51">
        <w:rPr>
          <w:rFonts w:ascii="Times New Roman" w:eastAsia="Times New Roman" w:hAnsi="Times New Roman" w:cs="Times New Roman"/>
          <w:sz w:val="28"/>
          <w:szCs w:val="28"/>
        </w:rPr>
        <w:t>игезләмәгә түбәндәге үзгәрешләрне һәм өстәмәләрне кертергә</w:t>
      </w:r>
      <w:r w:rsidRPr="00110FDB">
        <w:rPr>
          <w:rFonts w:ascii="Times New Roman" w:eastAsia="Times New Roman" w:hAnsi="Times New Roman" w:cs="Times New Roman"/>
          <w:sz w:val="28"/>
          <w:szCs w:val="28"/>
        </w:rPr>
        <w:t>:</w:t>
      </w:r>
    </w:p>
    <w:p w:rsidR="00863FD9" w:rsidRDefault="00863FD9" w:rsidP="00863FD9">
      <w:pPr>
        <w:pStyle w:val="a5"/>
        <w:ind w:left="-426"/>
        <w:jc w:val="both"/>
        <w:rPr>
          <w:rFonts w:ascii="Times New Roman" w:eastAsia="Times New Roman" w:hAnsi="Times New Roman" w:cs="Times New Roman"/>
          <w:bCs/>
          <w:sz w:val="28"/>
          <w:szCs w:val="28"/>
          <w:lang w:eastAsia="ru-RU"/>
        </w:rPr>
      </w:pPr>
      <w:r w:rsidRPr="001931DF">
        <w:rPr>
          <w:rFonts w:ascii="Times New Roman" w:eastAsia="Times New Roman" w:hAnsi="Times New Roman" w:cs="Times New Roman"/>
          <w:bCs/>
          <w:sz w:val="28"/>
          <w:szCs w:val="28"/>
          <w:lang w:eastAsia="ru-RU"/>
        </w:rPr>
        <w:t>1.1.</w:t>
      </w:r>
      <w:r w:rsidRPr="001931DF">
        <w:rPr>
          <w:rFonts w:ascii="Times New Roman" w:eastAsia="Times New Roman" w:hAnsi="Times New Roman" w:cs="Times New Roman"/>
          <w:bCs/>
          <w:sz w:val="28"/>
          <w:szCs w:val="28"/>
          <w:lang w:eastAsia="ru-RU"/>
        </w:rPr>
        <w:tab/>
        <w:t>Нигезләмәнең 6 статьясындагы 3 пунктын тү</w:t>
      </w:r>
      <w:r>
        <w:rPr>
          <w:rFonts w:ascii="Times New Roman" w:eastAsia="Times New Roman" w:hAnsi="Times New Roman" w:cs="Times New Roman"/>
          <w:bCs/>
          <w:sz w:val="28"/>
          <w:szCs w:val="28"/>
          <w:lang w:eastAsia="ru-RU"/>
        </w:rPr>
        <w:t>бәндәге редакциядә бәян итәргә:</w:t>
      </w:r>
    </w:p>
    <w:p w:rsidR="00863FD9" w:rsidRDefault="00863FD9" w:rsidP="00863FD9">
      <w:pPr>
        <w:pStyle w:val="a5"/>
        <w:ind w:left="-426"/>
        <w:jc w:val="both"/>
        <w:rPr>
          <w:rFonts w:ascii="Times New Roman" w:hAnsi="Times New Roman" w:cs="Times New Roman"/>
          <w:sz w:val="28"/>
          <w:szCs w:val="28"/>
        </w:rPr>
      </w:pPr>
      <w:r w:rsidRPr="00110FD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3. </w:t>
      </w:r>
      <w:r w:rsidRPr="001931DF">
        <w:rPr>
          <w:rFonts w:ascii="Times New Roman" w:hAnsi="Times New Roman" w:cs="Times New Roman"/>
          <w:sz w:val="28"/>
          <w:szCs w:val="28"/>
        </w:rPr>
        <w:t>Контроль-хисап палатасы рәисе Югары Ослан муниципаль районы Советы Рәисе,</w:t>
      </w:r>
      <w:r>
        <w:rPr>
          <w:rFonts w:ascii="Times New Roman" w:hAnsi="Times New Roman" w:cs="Times New Roman"/>
          <w:sz w:val="28"/>
          <w:szCs w:val="28"/>
        </w:rPr>
        <w:t xml:space="preserve"> Югары Ослан муниципаль районы Б</w:t>
      </w:r>
      <w:r w:rsidRPr="001931DF">
        <w:rPr>
          <w:rFonts w:ascii="Times New Roman" w:hAnsi="Times New Roman" w:cs="Times New Roman"/>
          <w:sz w:val="28"/>
          <w:szCs w:val="28"/>
        </w:rPr>
        <w:t>ашлыгы, Югары Ослан муниципаль районы Башкарма комитеты җитәкчесе, Югары Ослан муниципаль районы территориясендә урнашкан суд һәм хокук саклау органнары җитәкчеләре белән якын туганлыкта яисә кардәшлектә</w:t>
      </w:r>
      <w:r>
        <w:rPr>
          <w:rFonts w:ascii="Times New Roman" w:hAnsi="Times New Roman" w:cs="Times New Roman"/>
          <w:sz w:val="28"/>
          <w:szCs w:val="28"/>
        </w:rPr>
        <w:t xml:space="preserve"> </w:t>
      </w:r>
      <w:r w:rsidRPr="001931DF">
        <w:rPr>
          <w:rFonts w:ascii="Times New Roman" w:hAnsi="Times New Roman" w:cs="Times New Roman"/>
          <w:sz w:val="28"/>
          <w:szCs w:val="28"/>
        </w:rPr>
        <w:t>була алмый (әти-әниләре, хатыны, балалары, абыйлары, апалары, ата-аналары, балалары)</w:t>
      </w:r>
      <w:r>
        <w:rPr>
          <w:rFonts w:ascii="Times New Roman" w:hAnsi="Times New Roman" w:cs="Times New Roman"/>
          <w:sz w:val="28"/>
          <w:szCs w:val="28"/>
        </w:rPr>
        <w:t>»;</w:t>
      </w:r>
    </w:p>
    <w:p w:rsidR="00863FD9" w:rsidRDefault="00863FD9" w:rsidP="00863FD9">
      <w:pPr>
        <w:autoSpaceDE w:val="0"/>
        <w:autoSpaceDN w:val="0"/>
        <w:adjustRightInd w:val="0"/>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1931DF">
        <w:rPr>
          <w:rFonts w:ascii="Times New Roman" w:hAnsi="Times New Roman" w:cs="Times New Roman"/>
          <w:sz w:val="28"/>
          <w:szCs w:val="28"/>
        </w:rPr>
        <w:t>Уставның 7 статьясындагы 5 пункты</w:t>
      </w:r>
      <w:r>
        <w:rPr>
          <w:rFonts w:ascii="Times New Roman" w:hAnsi="Times New Roman" w:cs="Times New Roman"/>
          <w:sz w:val="28"/>
          <w:szCs w:val="28"/>
        </w:rPr>
        <w:t xml:space="preserve"> түбәндәге эчтәлекле 8 кече пунктын</w:t>
      </w:r>
      <w:r w:rsidRPr="001931DF">
        <w:rPr>
          <w:rFonts w:ascii="Times New Roman" w:hAnsi="Times New Roman" w:cs="Times New Roman"/>
          <w:sz w:val="28"/>
          <w:szCs w:val="28"/>
        </w:rPr>
        <w:t xml:space="preserve"> өстәргә</w:t>
      </w:r>
      <w:r>
        <w:rPr>
          <w:rFonts w:ascii="Times New Roman" w:hAnsi="Times New Roman" w:cs="Times New Roman"/>
          <w:sz w:val="28"/>
          <w:szCs w:val="28"/>
        </w:rPr>
        <w:t>:</w:t>
      </w:r>
    </w:p>
    <w:p w:rsidR="00863FD9" w:rsidRDefault="00863FD9" w:rsidP="00863FD9">
      <w:pPr>
        <w:autoSpaceDE w:val="0"/>
        <w:autoSpaceDN w:val="0"/>
        <w:adjustRightInd w:val="0"/>
        <w:spacing w:after="0"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«8) «К</w:t>
      </w:r>
      <w:r w:rsidRPr="001931DF">
        <w:rPr>
          <w:rFonts w:ascii="Times New Roman" w:hAnsi="Times New Roman" w:cs="Times New Roman"/>
          <w:sz w:val="28"/>
          <w:szCs w:val="28"/>
        </w:rPr>
        <w:t>оррупциягә каршы көрәш турында</w:t>
      </w:r>
      <w:r>
        <w:rPr>
          <w:rFonts w:ascii="Times New Roman" w:hAnsi="Times New Roman" w:cs="Times New Roman"/>
          <w:sz w:val="28"/>
          <w:szCs w:val="28"/>
        </w:rPr>
        <w:t>»</w:t>
      </w:r>
      <w:r w:rsidRPr="001931DF">
        <w:rPr>
          <w:rFonts w:ascii="Times New Roman" w:hAnsi="Times New Roman" w:cs="Times New Roman"/>
          <w:sz w:val="28"/>
          <w:szCs w:val="28"/>
        </w:rPr>
        <w:t xml:space="preserve"> 2008 елның 25 декабрендәге 2</w:t>
      </w:r>
      <w:r>
        <w:rPr>
          <w:rFonts w:ascii="Times New Roman" w:hAnsi="Times New Roman" w:cs="Times New Roman"/>
          <w:sz w:val="28"/>
          <w:szCs w:val="28"/>
        </w:rPr>
        <w:t>73-ФЗ номерлы Федераль закон, «Д</w:t>
      </w:r>
      <w:r w:rsidRPr="001931DF">
        <w:rPr>
          <w:rFonts w:ascii="Times New Roman" w:hAnsi="Times New Roman" w:cs="Times New Roman"/>
          <w:sz w:val="28"/>
          <w:szCs w:val="28"/>
        </w:rPr>
        <w:t xml:space="preserve">әүләт </w:t>
      </w:r>
      <w:r>
        <w:rPr>
          <w:rFonts w:ascii="Times New Roman" w:hAnsi="Times New Roman" w:cs="Times New Roman"/>
          <w:sz w:val="28"/>
          <w:szCs w:val="28"/>
        </w:rPr>
        <w:t>в</w:t>
      </w:r>
      <w:r w:rsidRPr="001931DF">
        <w:rPr>
          <w:rFonts w:ascii="Times New Roman" w:hAnsi="Times New Roman" w:cs="Times New Roman"/>
          <w:sz w:val="28"/>
          <w:szCs w:val="28"/>
        </w:rPr>
        <w:t>азыйфаларын биләүче затларның һәм башка затларның чыгымнарының аларның керемнәренә туры килүен тикшереп тору турында</w:t>
      </w:r>
      <w:r>
        <w:rPr>
          <w:rFonts w:ascii="Times New Roman" w:hAnsi="Times New Roman" w:cs="Times New Roman"/>
          <w:sz w:val="28"/>
          <w:szCs w:val="28"/>
        </w:rPr>
        <w:t>»</w:t>
      </w:r>
      <w:r w:rsidRPr="001931DF">
        <w:rPr>
          <w:rFonts w:ascii="Times New Roman" w:hAnsi="Times New Roman" w:cs="Times New Roman"/>
          <w:sz w:val="28"/>
          <w:szCs w:val="28"/>
        </w:rPr>
        <w:t xml:space="preserve"> 2012 елның 3 декабрендәге 230-ФЗ номерлы федераль закон, </w:t>
      </w:r>
      <w:r>
        <w:rPr>
          <w:rFonts w:ascii="Times New Roman" w:hAnsi="Times New Roman" w:cs="Times New Roman"/>
          <w:sz w:val="28"/>
          <w:szCs w:val="28"/>
        </w:rPr>
        <w:t>«</w:t>
      </w:r>
      <w:r w:rsidRPr="001931DF">
        <w:rPr>
          <w:rFonts w:ascii="Times New Roman" w:hAnsi="Times New Roman" w:cs="Times New Roman"/>
          <w:sz w:val="28"/>
          <w:szCs w:val="28"/>
        </w:rPr>
        <w:t>Россия Федерациясе территориясеннән читтә урнашкан чит ил банкларында аерым категорияләрдәге затларның счетларын (кертемнәр) ачуны һәм урнаштыруны тыю һәм</w:t>
      </w:r>
      <w:r>
        <w:rPr>
          <w:rFonts w:ascii="Times New Roman" w:hAnsi="Times New Roman" w:cs="Times New Roman"/>
          <w:sz w:val="28"/>
          <w:szCs w:val="28"/>
        </w:rPr>
        <w:t xml:space="preserve"> чит ил финанс инструментларына  ия булу һәм (яки) файдалану турында»</w:t>
      </w:r>
      <w:r w:rsidRPr="001931DF">
        <w:rPr>
          <w:rFonts w:ascii="Times New Roman" w:hAnsi="Times New Roman" w:cs="Times New Roman"/>
          <w:sz w:val="28"/>
          <w:szCs w:val="28"/>
        </w:rPr>
        <w:t xml:space="preserve"> 2013 елның 7 маендагы 79-ФЗ номерлы федераль закон</w:t>
      </w:r>
      <w:r>
        <w:rPr>
          <w:rFonts w:ascii="Times New Roman" w:hAnsi="Times New Roman" w:cs="Times New Roman"/>
          <w:sz w:val="28"/>
          <w:szCs w:val="28"/>
        </w:rPr>
        <w:t xml:space="preserve"> </w:t>
      </w:r>
      <w:r w:rsidRPr="005E6B91">
        <w:rPr>
          <w:rFonts w:ascii="Times New Roman" w:hAnsi="Times New Roman" w:cs="Times New Roman"/>
          <w:sz w:val="28"/>
          <w:szCs w:val="28"/>
        </w:rPr>
        <w:lastRenderedPageBreak/>
        <w:t>тарафыннан билгеләнгән чикләүләрне, тыюларны, бурычларны үтәмәүне сакламау</w:t>
      </w:r>
      <w:r>
        <w:rPr>
          <w:rFonts w:ascii="Times New Roman" w:hAnsi="Times New Roman" w:cs="Times New Roman"/>
          <w:sz w:val="28"/>
          <w:szCs w:val="28"/>
        </w:rPr>
        <w:t>».</w:t>
      </w:r>
    </w:p>
    <w:p w:rsidR="00863FD9" w:rsidRPr="005E6B91" w:rsidRDefault="00863FD9" w:rsidP="00863FD9">
      <w:pPr>
        <w:widowControl w:val="0"/>
        <w:autoSpaceDE w:val="0"/>
        <w:autoSpaceDN w:val="0"/>
        <w:adjustRightInd w:val="0"/>
        <w:spacing w:after="0" w:line="240" w:lineRule="auto"/>
        <w:jc w:val="both"/>
        <w:rPr>
          <w:rFonts w:ascii="Times New Roman" w:hAnsi="Times New Roman" w:cs="Times New Roman"/>
          <w:sz w:val="28"/>
          <w:szCs w:val="28"/>
        </w:rPr>
      </w:pPr>
      <w:r w:rsidRPr="005E6B91">
        <w:rPr>
          <w:rFonts w:ascii="Times New Roman" w:hAnsi="Times New Roman" w:cs="Times New Roman"/>
          <w:sz w:val="28"/>
          <w:szCs w:val="28"/>
        </w:rPr>
        <w:t>2. Нигезләмә текстын яңа редакциядә расларга (1 нче кушымта).</w:t>
      </w:r>
    </w:p>
    <w:p w:rsidR="00863FD9" w:rsidRPr="00110FDB" w:rsidRDefault="00863FD9" w:rsidP="00863FD9">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5E6B91">
        <w:rPr>
          <w:rFonts w:ascii="Times New Roman" w:hAnsi="Times New Roman" w:cs="Times New Roman"/>
          <w:sz w:val="28"/>
          <w:szCs w:val="28"/>
        </w:rPr>
        <w:t>3. Әлеге карарны Югары Ослан муниципаль районының рәсми сайтында һәм Татарстан Республикасының хокукый мәгълүмат рәсми порталында урнаштыру.</w:t>
      </w:r>
    </w:p>
    <w:p w:rsidR="00863FD9" w:rsidRDefault="00863FD9" w:rsidP="00863FD9">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863FD9" w:rsidRPr="004561FB"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r w:rsidRPr="004561FB">
        <w:rPr>
          <w:rFonts w:ascii="Times New Roman" w:eastAsia="Times New Roman" w:hAnsi="Times New Roman" w:cs="Times New Roman"/>
          <w:b/>
          <w:sz w:val="28"/>
          <w:szCs w:val="28"/>
        </w:rPr>
        <w:t>Совет Рәисе,</w:t>
      </w: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Югары Ослан муниципаль районы Б</w:t>
      </w:r>
      <w:r w:rsidRPr="004561FB">
        <w:rPr>
          <w:rFonts w:ascii="Times New Roman" w:eastAsia="Times New Roman" w:hAnsi="Times New Roman" w:cs="Times New Roman"/>
          <w:b/>
          <w:sz w:val="28"/>
          <w:szCs w:val="28"/>
        </w:rPr>
        <w:t>ашлыгы</w:t>
      </w:r>
      <w:r w:rsidRPr="00110FDB">
        <w:rPr>
          <w:rFonts w:ascii="Times New Roman" w:eastAsia="Times New Roman" w:hAnsi="Times New Roman" w:cs="Times New Roman"/>
          <w:b/>
          <w:sz w:val="28"/>
          <w:szCs w:val="28"/>
        </w:rPr>
        <w:tab/>
        <w:t xml:space="preserve">   М.Г. Зиатдинов</w:t>
      </w: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ind w:left="-567" w:firstLine="567"/>
        <w:jc w:val="both"/>
        <w:rPr>
          <w:rFonts w:ascii="Times New Roman" w:eastAsia="Times New Roman" w:hAnsi="Times New Roman" w:cs="Times New Roman"/>
          <w:b/>
          <w:sz w:val="28"/>
          <w:szCs w:val="28"/>
        </w:rPr>
      </w:pPr>
    </w:p>
    <w:p w:rsidR="00863FD9" w:rsidRDefault="00863FD9" w:rsidP="00863FD9">
      <w:pPr>
        <w:tabs>
          <w:tab w:val="left" w:pos="6060"/>
        </w:tabs>
        <w:spacing w:after="0" w:line="240" w:lineRule="auto"/>
        <w:jc w:val="both"/>
        <w:rPr>
          <w:rFonts w:ascii="Times New Roman" w:eastAsia="Times New Roman" w:hAnsi="Times New Roman" w:cs="Times New Roman"/>
          <w:b/>
          <w:sz w:val="28"/>
          <w:szCs w:val="28"/>
        </w:rPr>
      </w:pPr>
    </w:p>
    <w:p w:rsidR="00863FD9" w:rsidRDefault="00863FD9" w:rsidP="00863FD9">
      <w:pPr>
        <w:pStyle w:val="a5"/>
        <w:ind w:left="5670"/>
        <w:rPr>
          <w:rFonts w:ascii="Times New Roman" w:hAnsi="Times New Roman" w:cs="Times New Roman"/>
          <w:b/>
          <w:sz w:val="24"/>
          <w:szCs w:val="24"/>
        </w:rPr>
      </w:pPr>
    </w:p>
    <w:p w:rsidR="00863FD9" w:rsidRDefault="00863FD9" w:rsidP="00863FD9">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Pr="00241F8A">
        <w:rPr>
          <w:rFonts w:ascii="Times New Roman" w:hAnsi="Times New Roman" w:cs="Times New Roman"/>
          <w:sz w:val="24"/>
          <w:szCs w:val="24"/>
        </w:rPr>
        <w:t>Югары Ослан муниципаль район Советының</w:t>
      </w:r>
    </w:p>
    <w:p w:rsidR="00863FD9" w:rsidRDefault="00863FD9" w:rsidP="00863FD9">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Pr="00241F8A">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241F8A">
        <w:rPr>
          <w:rFonts w:ascii="Times New Roman" w:hAnsi="Times New Roman" w:cs="Times New Roman"/>
          <w:sz w:val="24"/>
          <w:szCs w:val="24"/>
        </w:rPr>
        <w:t xml:space="preserve">2019 елның 25 мартында кабул ителгән </w:t>
      </w:r>
    </w:p>
    <w:p w:rsidR="00863FD9" w:rsidRDefault="00863FD9" w:rsidP="00863FD9">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tt-RU"/>
        </w:rPr>
        <w:t xml:space="preserve">  </w:t>
      </w:r>
      <w:r w:rsidRPr="00241F8A">
        <w:rPr>
          <w:rFonts w:ascii="Times New Roman" w:hAnsi="Times New Roman" w:cs="Times New Roman"/>
          <w:sz w:val="24"/>
          <w:szCs w:val="24"/>
        </w:rPr>
        <w:t xml:space="preserve">43-___ номерлы карарына </w:t>
      </w:r>
    </w:p>
    <w:p w:rsidR="00863FD9" w:rsidRDefault="00863FD9" w:rsidP="00863FD9">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r w:rsidRPr="00241F8A">
        <w:rPr>
          <w:rFonts w:ascii="Times New Roman" w:hAnsi="Times New Roman" w:cs="Times New Roman"/>
          <w:sz w:val="24"/>
          <w:szCs w:val="24"/>
        </w:rPr>
        <w:t>1 нче кушымта</w:t>
      </w:r>
    </w:p>
    <w:p w:rsidR="00863FD9" w:rsidRPr="00241F8A" w:rsidRDefault="00863FD9" w:rsidP="00863FD9">
      <w:pPr>
        <w:pStyle w:val="a5"/>
        <w:jc w:val="center"/>
        <w:rPr>
          <w:rFonts w:ascii="Times New Roman" w:hAnsi="Times New Roman" w:cs="Times New Roman"/>
          <w:sz w:val="28"/>
          <w:szCs w:val="28"/>
        </w:rPr>
      </w:pPr>
    </w:p>
    <w:p w:rsidR="00863FD9" w:rsidRDefault="00863FD9" w:rsidP="00863FD9">
      <w:pPr>
        <w:pStyle w:val="a5"/>
        <w:jc w:val="center"/>
        <w:rPr>
          <w:rFonts w:ascii="Times New Roman" w:hAnsi="Times New Roman" w:cs="Times New Roman"/>
          <w:b/>
          <w:sz w:val="28"/>
          <w:szCs w:val="28"/>
        </w:rPr>
      </w:pPr>
      <w:r w:rsidRPr="00241F8A">
        <w:rPr>
          <w:rFonts w:ascii="Times New Roman" w:hAnsi="Times New Roman" w:cs="Times New Roman"/>
          <w:b/>
          <w:sz w:val="28"/>
          <w:szCs w:val="28"/>
        </w:rPr>
        <w:t>Татарстан Республикасы Югары Ослан муниципаль районының Контроль-хисап палатасы турында</w:t>
      </w:r>
    </w:p>
    <w:p w:rsidR="00863FD9" w:rsidRDefault="00863FD9" w:rsidP="00863FD9">
      <w:pPr>
        <w:pStyle w:val="a5"/>
        <w:jc w:val="center"/>
        <w:rPr>
          <w:rFonts w:ascii="Times New Roman" w:hAnsi="Times New Roman" w:cs="Times New Roman"/>
          <w:b/>
          <w:sz w:val="28"/>
          <w:szCs w:val="28"/>
          <w:lang w:val="tt-RU"/>
        </w:rPr>
      </w:pPr>
      <w:r>
        <w:rPr>
          <w:rFonts w:ascii="Times New Roman" w:hAnsi="Times New Roman" w:cs="Times New Roman"/>
          <w:b/>
          <w:sz w:val="28"/>
          <w:szCs w:val="28"/>
        </w:rPr>
        <w:t>НИГЕЗ</w:t>
      </w:r>
      <w:r>
        <w:rPr>
          <w:rFonts w:ascii="Times New Roman" w:hAnsi="Times New Roman" w:cs="Times New Roman"/>
          <w:b/>
          <w:sz w:val="28"/>
          <w:szCs w:val="28"/>
          <w:lang w:val="tt-RU"/>
        </w:rPr>
        <w:t>ЛӘМӘ</w:t>
      </w:r>
    </w:p>
    <w:p w:rsidR="00863FD9" w:rsidRDefault="00863FD9" w:rsidP="00863FD9">
      <w:pPr>
        <w:pStyle w:val="a5"/>
        <w:jc w:val="center"/>
        <w:rPr>
          <w:rFonts w:ascii="Times New Roman" w:hAnsi="Times New Roman" w:cs="Times New Roman"/>
          <w:b/>
          <w:sz w:val="28"/>
          <w:szCs w:val="28"/>
          <w:lang w:val="tt-RU"/>
        </w:rPr>
      </w:pPr>
    </w:p>
    <w:p w:rsidR="00863FD9" w:rsidRDefault="00863FD9" w:rsidP="00863FD9">
      <w:pPr>
        <w:pStyle w:val="a5"/>
        <w:jc w:val="center"/>
        <w:rPr>
          <w:rFonts w:ascii="Times New Roman" w:hAnsi="Times New Roman" w:cs="Times New Roman"/>
          <w:b/>
          <w:sz w:val="28"/>
          <w:szCs w:val="28"/>
          <w:lang w:val="tt-RU"/>
        </w:rPr>
      </w:pPr>
      <w:r w:rsidRPr="00241F8A">
        <w:rPr>
          <w:rFonts w:ascii="Times New Roman" w:hAnsi="Times New Roman" w:cs="Times New Roman"/>
          <w:b/>
          <w:sz w:val="28"/>
          <w:szCs w:val="28"/>
          <w:lang w:val="tt-RU"/>
        </w:rPr>
        <w:t>1 Статья</w:t>
      </w:r>
      <w:r>
        <w:rPr>
          <w:rFonts w:ascii="Times New Roman" w:hAnsi="Times New Roman" w:cs="Times New Roman"/>
          <w:b/>
          <w:sz w:val="28"/>
          <w:szCs w:val="28"/>
          <w:lang w:val="tt-RU"/>
        </w:rPr>
        <w:t xml:space="preserve">. </w:t>
      </w:r>
      <w:r w:rsidRPr="00241F8A">
        <w:rPr>
          <w:rFonts w:ascii="Times New Roman" w:hAnsi="Times New Roman" w:cs="Times New Roman"/>
          <w:b/>
          <w:sz w:val="28"/>
          <w:szCs w:val="28"/>
          <w:lang w:val="tt-RU"/>
        </w:rPr>
        <w:t>Татарстан Республикасы Югары Ослан муниципаль районының Контроль-хисап палатасы статусы</w:t>
      </w:r>
    </w:p>
    <w:p w:rsidR="00863FD9" w:rsidRDefault="00863FD9" w:rsidP="00863FD9">
      <w:pPr>
        <w:pStyle w:val="a5"/>
        <w:jc w:val="center"/>
        <w:rPr>
          <w:rFonts w:ascii="Times New Roman" w:hAnsi="Times New Roman" w:cs="Times New Roman"/>
          <w:b/>
          <w:sz w:val="28"/>
          <w:szCs w:val="28"/>
          <w:lang w:val="tt-RU"/>
        </w:rPr>
      </w:pPr>
    </w:p>
    <w:p w:rsidR="00863FD9" w:rsidRPr="00D12CBB" w:rsidRDefault="00863FD9" w:rsidP="00863FD9">
      <w:pPr>
        <w:pStyle w:val="a5"/>
        <w:jc w:val="both"/>
        <w:rPr>
          <w:rFonts w:ascii="Times New Roman" w:hAnsi="Times New Roman" w:cs="Times New Roman"/>
          <w:b/>
          <w:sz w:val="28"/>
          <w:szCs w:val="28"/>
          <w:lang w:val="tt-RU"/>
        </w:rPr>
      </w:pPr>
      <w:r w:rsidRPr="00241F8A">
        <w:rPr>
          <w:rFonts w:ascii="Times New Roman" w:hAnsi="Times New Roman" w:cs="Times New Roman"/>
          <w:sz w:val="28"/>
          <w:szCs w:val="28"/>
          <w:lang w:val="tt-RU"/>
        </w:rPr>
        <w:lastRenderedPageBreak/>
        <w:t>1. Татарстан Республикасы Югары Ослан муниципаль районының Контроль-хисап палатасы (алга таба – Контроль-хисап палатасы) тышкы муниципаль финанс тикшерүенең даими эшләүче органы булып тора, Югары Ослан муниципаль районы Советы</w:t>
      </w:r>
      <w:r>
        <w:rPr>
          <w:rFonts w:ascii="Times New Roman" w:hAnsi="Times New Roman" w:cs="Times New Roman"/>
          <w:sz w:val="28"/>
          <w:szCs w:val="28"/>
          <w:lang w:val="tt-RU"/>
        </w:rPr>
        <w:t>нда</w:t>
      </w:r>
      <w:r w:rsidRPr="00241F8A">
        <w:rPr>
          <w:rFonts w:ascii="Times New Roman" w:hAnsi="Times New Roman" w:cs="Times New Roman"/>
          <w:sz w:val="28"/>
          <w:szCs w:val="28"/>
          <w:lang w:val="tt-RU"/>
        </w:rPr>
        <w:t xml:space="preserve"> (алга таба - район Советы) барлыкка килә һәм аңа хисап тота.</w:t>
      </w:r>
    </w:p>
    <w:p w:rsidR="00863FD9" w:rsidRPr="00241F8A" w:rsidRDefault="00863FD9" w:rsidP="00863FD9">
      <w:pPr>
        <w:pStyle w:val="a5"/>
        <w:jc w:val="both"/>
        <w:rPr>
          <w:rFonts w:ascii="Times New Roman" w:hAnsi="Times New Roman" w:cs="Times New Roman"/>
          <w:sz w:val="28"/>
          <w:szCs w:val="28"/>
        </w:rPr>
      </w:pPr>
      <w:r w:rsidRPr="00241F8A">
        <w:rPr>
          <w:rFonts w:ascii="Times New Roman" w:hAnsi="Times New Roman" w:cs="Times New Roman"/>
          <w:sz w:val="28"/>
          <w:szCs w:val="28"/>
        </w:rPr>
        <w:t>Контроль-хисап Палатасы муниципаль казна учреждениесе булып тора.</w:t>
      </w:r>
    </w:p>
    <w:p w:rsidR="00863FD9" w:rsidRPr="00241F8A" w:rsidRDefault="00863FD9" w:rsidP="00863FD9">
      <w:pPr>
        <w:pStyle w:val="a5"/>
        <w:jc w:val="both"/>
        <w:rPr>
          <w:rFonts w:ascii="Times New Roman" w:hAnsi="Times New Roman" w:cs="Times New Roman"/>
          <w:sz w:val="28"/>
          <w:szCs w:val="28"/>
        </w:rPr>
      </w:pPr>
      <w:r w:rsidRPr="00241F8A">
        <w:rPr>
          <w:rFonts w:ascii="Times New Roman" w:hAnsi="Times New Roman" w:cs="Times New Roman"/>
          <w:sz w:val="28"/>
          <w:szCs w:val="28"/>
        </w:rPr>
        <w:t>2. Контроль-хисап палатасы оештыру һәм функциональ мөстәкыйльлеккә ия һәм үз эшчәнлеген мөстәкыйль рәвештә гамәлгә ашыра.</w:t>
      </w:r>
    </w:p>
    <w:p w:rsidR="00863FD9" w:rsidRPr="00241F8A" w:rsidRDefault="00863FD9" w:rsidP="00863FD9">
      <w:pPr>
        <w:pStyle w:val="a5"/>
        <w:jc w:val="both"/>
        <w:rPr>
          <w:rFonts w:ascii="Times New Roman" w:hAnsi="Times New Roman" w:cs="Times New Roman"/>
          <w:sz w:val="28"/>
          <w:szCs w:val="28"/>
        </w:rPr>
      </w:pPr>
      <w:r w:rsidRPr="00241F8A">
        <w:rPr>
          <w:rFonts w:ascii="Times New Roman" w:hAnsi="Times New Roman" w:cs="Times New Roman"/>
          <w:sz w:val="28"/>
          <w:szCs w:val="28"/>
        </w:rPr>
        <w:t>3. Контроль-хисап палатасы эшчәнлеге туктатылырга мөмкин түгел, шул исәптән район Советы вәкаләтләре срогы тәмамлануга яки вакытыннан алда туктатылуга бәйле.</w:t>
      </w:r>
    </w:p>
    <w:p w:rsidR="00863FD9" w:rsidRPr="00241F8A" w:rsidRDefault="00863FD9" w:rsidP="00863FD9">
      <w:pPr>
        <w:pStyle w:val="a5"/>
        <w:jc w:val="both"/>
        <w:rPr>
          <w:rFonts w:ascii="Times New Roman" w:hAnsi="Times New Roman" w:cs="Times New Roman"/>
          <w:sz w:val="28"/>
          <w:szCs w:val="28"/>
        </w:rPr>
      </w:pPr>
      <w:r w:rsidRPr="00241F8A">
        <w:rPr>
          <w:rFonts w:ascii="Times New Roman" w:hAnsi="Times New Roman" w:cs="Times New Roman"/>
          <w:sz w:val="28"/>
          <w:szCs w:val="28"/>
        </w:rPr>
        <w:t xml:space="preserve">4. Контроль-хисап палатасы җирле үзидарә органы булып тора, юридик зат хокукларына ия, үз исеме һәм билгеләнгән үрнәктәге район гербы </w:t>
      </w:r>
      <w:r>
        <w:rPr>
          <w:rFonts w:ascii="Times New Roman" w:hAnsi="Times New Roman" w:cs="Times New Roman"/>
          <w:sz w:val="28"/>
          <w:szCs w:val="28"/>
        </w:rPr>
        <w:t xml:space="preserve">сурәтләнгән </w:t>
      </w:r>
      <w:r w:rsidRPr="00241F8A">
        <w:rPr>
          <w:rFonts w:ascii="Times New Roman" w:hAnsi="Times New Roman" w:cs="Times New Roman"/>
          <w:sz w:val="28"/>
          <w:szCs w:val="28"/>
        </w:rPr>
        <w:t>мөһере һәм бланклары бар.</w:t>
      </w:r>
    </w:p>
    <w:p w:rsidR="00863FD9" w:rsidRDefault="00863FD9" w:rsidP="00863FD9">
      <w:pPr>
        <w:pStyle w:val="a5"/>
        <w:jc w:val="both"/>
        <w:rPr>
          <w:rFonts w:ascii="Times New Roman" w:hAnsi="Times New Roman" w:cs="Times New Roman"/>
          <w:sz w:val="28"/>
          <w:szCs w:val="28"/>
        </w:rPr>
      </w:pPr>
      <w:r w:rsidRPr="00241F8A">
        <w:rPr>
          <w:rFonts w:ascii="Times New Roman" w:hAnsi="Times New Roman" w:cs="Times New Roman"/>
          <w:sz w:val="28"/>
          <w:szCs w:val="28"/>
        </w:rPr>
        <w:t>5. Контроль-хисап палатасы үз эшчәнлеге мәсьәләләре буенча хокукый актлар чыгару инициативасы хокукына ия.</w:t>
      </w:r>
    </w:p>
    <w:p w:rsidR="00863FD9" w:rsidRPr="000A2F84" w:rsidRDefault="00863FD9" w:rsidP="00863FD9">
      <w:pPr>
        <w:pStyle w:val="a5"/>
        <w:jc w:val="both"/>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z w:val="28"/>
                <w:szCs w:val="28"/>
              </w:rPr>
            </w:pPr>
            <w:r>
              <w:rPr>
                <w:rFonts w:ascii="Times New Roman" w:hAnsi="Times New Roman" w:cs="Times New Roman"/>
                <w:b/>
                <w:spacing w:val="-2"/>
                <w:sz w:val="28"/>
                <w:szCs w:val="28"/>
              </w:rPr>
              <w:t>2 Статья</w:t>
            </w:r>
            <w:r w:rsidRPr="000A2F84">
              <w:rPr>
                <w:rFonts w:ascii="Times New Roman" w:hAnsi="Times New Roman" w:cs="Times New Roman"/>
                <w:b/>
                <w:spacing w:val="-2"/>
                <w:sz w:val="28"/>
                <w:szCs w:val="28"/>
              </w:rPr>
              <w:t>.</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1"/>
                <w:sz w:val="28"/>
                <w:szCs w:val="28"/>
              </w:rPr>
            </w:pPr>
            <w:r w:rsidRPr="00241F8A">
              <w:rPr>
                <w:rFonts w:ascii="Times New Roman" w:hAnsi="Times New Roman" w:cs="Times New Roman"/>
                <w:b/>
                <w:sz w:val="28"/>
                <w:szCs w:val="28"/>
              </w:rPr>
              <w:t>Контроль-хисап палатасы эшчәнлегенең хокукый нигезләре</w:t>
            </w:r>
          </w:p>
        </w:tc>
      </w:tr>
    </w:tbl>
    <w:p w:rsidR="00863FD9" w:rsidRPr="000A2F84" w:rsidRDefault="00863FD9" w:rsidP="00863FD9">
      <w:pPr>
        <w:pStyle w:val="a5"/>
        <w:ind w:left="-567"/>
        <w:jc w:val="both"/>
        <w:rPr>
          <w:rFonts w:ascii="Times New Roman" w:hAnsi="Times New Roman" w:cs="Times New Roman"/>
          <w:spacing w:val="5"/>
          <w:sz w:val="28"/>
          <w:szCs w:val="28"/>
        </w:rPr>
      </w:pPr>
      <w:r w:rsidRPr="00D12CBB">
        <w:rPr>
          <w:rFonts w:ascii="Times New Roman" w:hAnsi="Times New Roman" w:cs="Times New Roman"/>
          <w:sz w:val="28"/>
          <w:szCs w:val="28"/>
        </w:rPr>
        <w:t>Контроль-хисап палатасы үз эшчәнлеген Россия Федерациясе Конституциясе, федераль законнар, Татарстан Республикасы законнары һәм башка норматив хокукый актлары, Югары Ослан муниципаль районы Уставы, әлеге Нигезләмә һәм башка муниципаль хокукый актлар нигезендә гамәлгә ашыра</w:t>
      </w:r>
      <w:r w:rsidRPr="000A2F84">
        <w:rPr>
          <w:rFonts w:ascii="Times New Roman" w:hAnsi="Times New Roman" w:cs="Times New Roman"/>
          <w:spacing w:val="5"/>
          <w:sz w:val="28"/>
          <w:szCs w:val="28"/>
        </w:rPr>
        <w:t>.</w:t>
      </w:r>
    </w:p>
    <w:p w:rsidR="00863FD9" w:rsidRPr="000A2F84" w:rsidRDefault="00863FD9" w:rsidP="00863FD9">
      <w:pPr>
        <w:pStyle w:val="a5"/>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z w:val="28"/>
                <w:szCs w:val="28"/>
              </w:rPr>
            </w:pPr>
            <w:r>
              <w:rPr>
                <w:rFonts w:ascii="Times New Roman" w:hAnsi="Times New Roman" w:cs="Times New Roman"/>
                <w:b/>
                <w:spacing w:val="-2"/>
                <w:sz w:val="28"/>
                <w:szCs w:val="28"/>
              </w:rPr>
              <w:t>3 Статья</w:t>
            </w:r>
            <w:r w:rsidRPr="000A2F84">
              <w:rPr>
                <w:rFonts w:ascii="Times New Roman" w:hAnsi="Times New Roman" w:cs="Times New Roman"/>
                <w:b/>
                <w:spacing w:val="-2"/>
                <w:sz w:val="28"/>
                <w:szCs w:val="28"/>
              </w:rPr>
              <w:t>.</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1"/>
                <w:sz w:val="28"/>
                <w:szCs w:val="28"/>
              </w:rPr>
            </w:pPr>
            <w:r w:rsidRPr="00241F8A">
              <w:rPr>
                <w:rFonts w:ascii="Times New Roman" w:hAnsi="Times New Roman" w:cs="Times New Roman"/>
                <w:b/>
                <w:spacing w:val="-2"/>
                <w:sz w:val="28"/>
                <w:szCs w:val="28"/>
              </w:rPr>
              <w:t>Контроль-хисап палатасы эшчәнлеге принциплары</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2"/>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p>
        </w:tc>
      </w:tr>
    </w:tbl>
    <w:p w:rsidR="00863FD9" w:rsidRPr="000A2F84" w:rsidRDefault="00863FD9" w:rsidP="00863FD9">
      <w:pPr>
        <w:pStyle w:val="a5"/>
        <w:ind w:left="-567"/>
        <w:jc w:val="both"/>
        <w:rPr>
          <w:rFonts w:ascii="Times New Roman" w:hAnsi="Times New Roman" w:cs="Times New Roman"/>
          <w:spacing w:val="-5"/>
          <w:sz w:val="28"/>
          <w:szCs w:val="28"/>
        </w:rPr>
      </w:pPr>
      <w:r w:rsidRPr="00241F8A">
        <w:rPr>
          <w:rFonts w:ascii="Times New Roman" w:hAnsi="Times New Roman" w:cs="Times New Roman"/>
          <w:spacing w:val="-5"/>
          <w:sz w:val="28"/>
          <w:szCs w:val="28"/>
        </w:rPr>
        <w:t>Кон</w:t>
      </w:r>
      <w:r>
        <w:rPr>
          <w:rFonts w:ascii="Times New Roman" w:hAnsi="Times New Roman" w:cs="Times New Roman"/>
          <w:spacing w:val="-5"/>
          <w:sz w:val="28"/>
          <w:szCs w:val="28"/>
        </w:rPr>
        <w:t>троль-хисап палатасы эшчәнлеге з</w:t>
      </w:r>
      <w:r w:rsidRPr="00241F8A">
        <w:rPr>
          <w:rFonts w:ascii="Times New Roman" w:hAnsi="Times New Roman" w:cs="Times New Roman"/>
          <w:spacing w:val="-5"/>
          <w:sz w:val="28"/>
          <w:szCs w:val="28"/>
        </w:rPr>
        <w:t>аконлылык, объектив, нәтиҗәлелек, бәйсезлек һәм хәбәрдарлык принципларына нигезләнә.</w:t>
      </w:r>
    </w:p>
    <w:p w:rsidR="00863FD9" w:rsidRPr="000A2F84" w:rsidRDefault="00863FD9" w:rsidP="00863FD9">
      <w:pPr>
        <w:pStyle w:val="a5"/>
        <w:rPr>
          <w:rFonts w:ascii="Times New Roman" w:hAnsi="Times New Roman" w:cs="Times New Roman"/>
          <w:b/>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z w:val="28"/>
                <w:szCs w:val="28"/>
              </w:rPr>
            </w:pPr>
            <w:r>
              <w:rPr>
                <w:rFonts w:ascii="Times New Roman" w:hAnsi="Times New Roman" w:cs="Times New Roman"/>
                <w:b/>
                <w:sz w:val="28"/>
                <w:szCs w:val="28"/>
              </w:rPr>
              <w:t>4 Статья</w:t>
            </w:r>
            <w:r w:rsidRPr="000A2F84">
              <w:rPr>
                <w:rFonts w:ascii="Times New Roman" w:hAnsi="Times New Roman" w:cs="Times New Roman"/>
                <w:b/>
                <w:sz w:val="28"/>
                <w:szCs w:val="28"/>
              </w:rPr>
              <w:t xml:space="preserve">.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sz w:val="28"/>
                <w:szCs w:val="28"/>
              </w:rPr>
            </w:pPr>
            <w:r w:rsidRPr="00241F8A">
              <w:rPr>
                <w:rFonts w:ascii="Times New Roman" w:hAnsi="Times New Roman" w:cs="Times New Roman"/>
                <w:b/>
                <w:sz w:val="28"/>
                <w:szCs w:val="28"/>
              </w:rPr>
              <w:t>Контроль-хисап палатасы составы</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z w:val="28"/>
                <w:szCs w:val="28"/>
              </w:rPr>
            </w:pPr>
          </w:p>
        </w:tc>
      </w:tr>
    </w:tbl>
    <w:p w:rsidR="00863FD9" w:rsidRPr="00D861D1" w:rsidRDefault="00863FD9" w:rsidP="00863FD9">
      <w:pPr>
        <w:pStyle w:val="a5"/>
        <w:ind w:left="-567"/>
        <w:jc w:val="both"/>
        <w:rPr>
          <w:rFonts w:ascii="Times New Roman" w:hAnsi="Times New Roman" w:cs="Times New Roman"/>
          <w:sz w:val="28"/>
          <w:szCs w:val="28"/>
        </w:rPr>
      </w:pPr>
      <w:r w:rsidRPr="000A2F84">
        <w:rPr>
          <w:rFonts w:ascii="Times New Roman" w:hAnsi="Times New Roman" w:cs="Times New Roman"/>
          <w:sz w:val="28"/>
          <w:szCs w:val="28"/>
        </w:rPr>
        <w:t xml:space="preserve"> </w:t>
      </w:r>
      <w:r w:rsidRPr="00D861D1">
        <w:rPr>
          <w:rFonts w:ascii="Times New Roman" w:hAnsi="Times New Roman" w:cs="Times New Roman"/>
          <w:sz w:val="28"/>
          <w:szCs w:val="28"/>
        </w:rPr>
        <w:t xml:space="preserve">1. Контроль-хисап палатасы Контроль-хисап палатасы рәисе һәм аппарат составында төзелә. </w:t>
      </w:r>
    </w:p>
    <w:p w:rsidR="00863FD9" w:rsidRPr="00D861D1" w:rsidRDefault="00863FD9" w:rsidP="00863FD9">
      <w:pPr>
        <w:pStyle w:val="a5"/>
        <w:ind w:left="-567"/>
        <w:jc w:val="both"/>
        <w:rPr>
          <w:rFonts w:ascii="Times New Roman" w:hAnsi="Times New Roman" w:cs="Times New Roman"/>
          <w:sz w:val="28"/>
          <w:szCs w:val="28"/>
        </w:rPr>
      </w:pPr>
      <w:r w:rsidRPr="00D861D1">
        <w:rPr>
          <w:rFonts w:ascii="Times New Roman" w:hAnsi="Times New Roman" w:cs="Times New Roman"/>
          <w:sz w:val="28"/>
          <w:szCs w:val="28"/>
        </w:rPr>
        <w:t xml:space="preserve">2. Контроль-хисап палатасы рәисе һәм аппарат хезмәткәрләре муниципаль вазыйфаларны биләүче затлар булып торалар.  </w:t>
      </w:r>
    </w:p>
    <w:p w:rsidR="00863FD9" w:rsidRPr="00D861D1" w:rsidRDefault="00863FD9" w:rsidP="00863FD9">
      <w:pPr>
        <w:pStyle w:val="a5"/>
        <w:ind w:left="-567"/>
        <w:jc w:val="both"/>
        <w:rPr>
          <w:rFonts w:ascii="Times New Roman" w:hAnsi="Times New Roman" w:cs="Times New Roman"/>
          <w:sz w:val="28"/>
          <w:szCs w:val="28"/>
        </w:rPr>
      </w:pPr>
      <w:r w:rsidRPr="00D861D1">
        <w:rPr>
          <w:rFonts w:ascii="Times New Roman" w:hAnsi="Times New Roman" w:cs="Times New Roman"/>
          <w:sz w:val="28"/>
          <w:szCs w:val="28"/>
        </w:rPr>
        <w:t>3. Контроль-хисап палатасы Рәисе вәкаләтләре срогы биш ел тәшкил итә.</w:t>
      </w:r>
    </w:p>
    <w:p w:rsidR="00863FD9" w:rsidRPr="00D861D1" w:rsidRDefault="00863FD9" w:rsidP="00863FD9">
      <w:pPr>
        <w:pStyle w:val="a5"/>
        <w:ind w:left="-567"/>
        <w:jc w:val="both"/>
        <w:rPr>
          <w:rFonts w:ascii="Times New Roman" w:hAnsi="Times New Roman" w:cs="Times New Roman"/>
          <w:sz w:val="28"/>
          <w:szCs w:val="28"/>
        </w:rPr>
      </w:pPr>
      <w:r w:rsidRPr="00D861D1">
        <w:rPr>
          <w:rFonts w:ascii="Times New Roman" w:hAnsi="Times New Roman" w:cs="Times New Roman"/>
          <w:sz w:val="28"/>
          <w:szCs w:val="28"/>
        </w:rPr>
        <w:t xml:space="preserve">4. Контроль-хисап палатасы аппараты составына инспекторлар һәм башка штат хезмәткәрләре керә. Контроль-хисап палатасы инспекторларына тышкы муниципаль финанс контролен оештыру һәм үткәрү буенча бурычлар йөкләнә.  </w:t>
      </w:r>
    </w:p>
    <w:p w:rsidR="00863FD9" w:rsidRPr="00D861D1" w:rsidRDefault="00863FD9" w:rsidP="00863FD9">
      <w:pPr>
        <w:pStyle w:val="a5"/>
        <w:ind w:left="-567"/>
        <w:jc w:val="both"/>
        <w:rPr>
          <w:rFonts w:ascii="Times New Roman" w:hAnsi="Times New Roman" w:cs="Times New Roman"/>
          <w:sz w:val="28"/>
          <w:szCs w:val="28"/>
        </w:rPr>
      </w:pPr>
      <w:r w:rsidRPr="00D861D1">
        <w:rPr>
          <w:rFonts w:ascii="Times New Roman" w:hAnsi="Times New Roman" w:cs="Times New Roman"/>
          <w:sz w:val="28"/>
          <w:szCs w:val="28"/>
        </w:rPr>
        <w:t>5. Контроль-хисап палатасы аппараты хезмәткәрләренең хокуклары, бурычлары һәм җаваплылыгы федераль законнар, муниципаль хезмәт турында Россия Федерациясе һәм Татарстан Республикасы законнары, әлеге Нигезләмә һәм контроль-хисап палатасы регламенты белән билгеләнә.</w:t>
      </w:r>
    </w:p>
    <w:p w:rsidR="00863FD9" w:rsidRPr="000A2F84" w:rsidRDefault="00863FD9" w:rsidP="00863FD9">
      <w:pPr>
        <w:pStyle w:val="a5"/>
        <w:ind w:left="-567"/>
        <w:jc w:val="both"/>
        <w:rPr>
          <w:rFonts w:ascii="Times New Roman" w:hAnsi="Times New Roman" w:cs="Times New Roman"/>
          <w:sz w:val="28"/>
          <w:szCs w:val="28"/>
        </w:rPr>
      </w:pPr>
      <w:r w:rsidRPr="00D861D1">
        <w:rPr>
          <w:rFonts w:ascii="Times New Roman" w:hAnsi="Times New Roman" w:cs="Times New Roman"/>
          <w:sz w:val="28"/>
          <w:szCs w:val="28"/>
        </w:rPr>
        <w:lastRenderedPageBreak/>
        <w:t>6. Контроль-хисап Палатасының штат саны Контроль-хисап палатасы Рәисе тәкъдиме буенча район Советы тарафыннан билгеләнә.</w:t>
      </w:r>
    </w:p>
    <w:p w:rsidR="00863FD9" w:rsidRPr="000A2F84" w:rsidRDefault="00863FD9" w:rsidP="00863FD9">
      <w:pPr>
        <w:pStyle w:val="a5"/>
        <w:ind w:left="-567"/>
        <w:jc w:val="both"/>
        <w:rPr>
          <w:rFonts w:ascii="Times New Roman" w:hAnsi="Times New Roman" w:cs="Times New Roman"/>
          <w:sz w:val="28"/>
          <w:szCs w:val="28"/>
        </w:rPr>
      </w:pPr>
    </w:p>
    <w:tbl>
      <w:tblPr>
        <w:tblW w:w="0" w:type="auto"/>
        <w:tblInd w:w="648" w:type="dxa"/>
        <w:tblLook w:val="01E0" w:firstRow="1" w:lastRow="1" w:firstColumn="1" w:lastColumn="1" w:noHBand="0" w:noVBand="0"/>
      </w:tblPr>
      <w:tblGrid>
        <w:gridCol w:w="1800"/>
        <w:gridCol w:w="6838"/>
      </w:tblGrid>
      <w:tr w:rsidR="00863FD9" w:rsidRPr="000A2F84" w:rsidTr="00915039">
        <w:tc>
          <w:tcPr>
            <w:tcW w:w="1800" w:type="dxa"/>
          </w:tcPr>
          <w:p w:rsidR="00863FD9" w:rsidRPr="000A2F84" w:rsidRDefault="00863FD9" w:rsidP="00915039">
            <w:pPr>
              <w:pStyle w:val="a5"/>
              <w:rPr>
                <w:rFonts w:ascii="Times New Roman" w:hAnsi="Times New Roman" w:cs="Times New Roman"/>
                <w:b/>
                <w:sz w:val="28"/>
                <w:szCs w:val="28"/>
              </w:rPr>
            </w:pPr>
            <w:r>
              <w:rPr>
                <w:rFonts w:ascii="Times New Roman" w:hAnsi="Times New Roman" w:cs="Times New Roman"/>
                <w:b/>
                <w:sz w:val="28"/>
                <w:szCs w:val="28"/>
              </w:rPr>
              <w:t>5 Статья</w:t>
            </w:r>
            <w:r w:rsidRPr="000A2F84">
              <w:rPr>
                <w:rFonts w:ascii="Times New Roman" w:hAnsi="Times New Roman" w:cs="Times New Roman"/>
                <w:b/>
                <w:sz w:val="28"/>
                <w:szCs w:val="28"/>
              </w:rPr>
              <w:t>.</w:t>
            </w:r>
          </w:p>
        </w:tc>
        <w:tc>
          <w:tcPr>
            <w:tcW w:w="6838" w:type="dxa"/>
          </w:tcPr>
          <w:p w:rsidR="00863FD9" w:rsidRPr="000A2F84" w:rsidRDefault="00863FD9" w:rsidP="00915039">
            <w:pPr>
              <w:pStyle w:val="a5"/>
              <w:rPr>
                <w:rFonts w:ascii="Times New Roman" w:hAnsi="Times New Roman" w:cs="Times New Roman"/>
                <w:b/>
                <w:sz w:val="28"/>
                <w:szCs w:val="28"/>
              </w:rPr>
            </w:pPr>
            <w:r w:rsidRPr="00D861D1">
              <w:rPr>
                <w:rFonts w:ascii="Times New Roman" w:hAnsi="Times New Roman" w:cs="Times New Roman"/>
                <w:b/>
                <w:sz w:val="28"/>
                <w:szCs w:val="28"/>
              </w:rPr>
              <w:t>Контроль-хисап палатасы рәисе вазыйфасына билгеләп кую тәртибе</w:t>
            </w:r>
          </w:p>
        </w:tc>
      </w:tr>
    </w:tbl>
    <w:p w:rsidR="00863FD9" w:rsidRPr="000A2F84" w:rsidRDefault="00863FD9" w:rsidP="00863FD9">
      <w:pPr>
        <w:pStyle w:val="a5"/>
        <w:rPr>
          <w:rFonts w:ascii="Times New Roman" w:hAnsi="Times New Roman" w:cs="Times New Roman"/>
          <w:spacing w:val="-1"/>
          <w:sz w:val="28"/>
          <w:szCs w:val="28"/>
        </w:rPr>
      </w:pPr>
    </w:p>
    <w:p w:rsidR="00863FD9" w:rsidRPr="00D861D1" w:rsidRDefault="00863FD9" w:rsidP="00863FD9">
      <w:pPr>
        <w:pStyle w:val="a5"/>
        <w:ind w:left="-426"/>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1. </w:t>
      </w:r>
      <w:r w:rsidRPr="00D861D1">
        <w:rPr>
          <w:rFonts w:ascii="Times New Roman" w:hAnsi="Times New Roman" w:cs="Times New Roman"/>
          <w:spacing w:val="-1"/>
          <w:sz w:val="28"/>
          <w:szCs w:val="28"/>
        </w:rPr>
        <w:t>Контроль-хисап палатасы рәисе вазыйфасына район Советы карары белән билгеләнә.</w:t>
      </w:r>
    </w:p>
    <w:p w:rsidR="00863FD9" w:rsidRPr="00D861D1" w:rsidRDefault="00863FD9" w:rsidP="00863FD9">
      <w:pPr>
        <w:pStyle w:val="a5"/>
        <w:ind w:left="-426"/>
        <w:jc w:val="both"/>
        <w:rPr>
          <w:rFonts w:ascii="Times New Roman" w:hAnsi="Times New Roman" w:cs="Times New Roman"/>
          <w:spacing w:val="-1"/>
          <w:sz w:val="28"/>
          <w:szCs w:val="28"/>
        </w:rPr>
      </w:pPr>
      <w:r w:rsidRPr="00D861D1">
        <w:rPr>
          <w:rFonts w:ascii="Times New Roman" w:hAnsi="Times New Roman" w:cs="Times New Roman"/>
          <w:spacing w:val="-1"/>
          <w:sz w:val="28"/>
          <w:szCs w:val="28"/>
        </w:rPr>
        <w:t>Палатаның рәисенә еллык төп һәм өстәмә отпуск</w:t>
      </w:r>
      <w:r>
        <w:rPr>
          <w:rFonts w:ascii="Times New Roman" w:hAnsi="Times New Roman" w:cs="Times New Roman"/>
          <w:spacing w:val="-1"/>
          <w:sz w:val="28"/>
          <w:szCs w:val="28"/>
        </w:rPr>
        <w:t xml:space="preserve"> Югары Ослан муниципаль районы Б</w:t>
      </w:r>
      <w:r w:rsidRPr="00D861D1">
        <w:rPr>
          <w:rFonts w:ascii="Times New Roman" w:hAnsi="Times New Roman" w:cs="Times New Roman"/>
          <w:spacing w:val="-1"/>
          <w:sz w:val="28"/>
          <w:szCs w:val="28"/>
        </w:rPr>
        <w:t>ашлыгы күрсәтмәсе нигезендә бирелә</w:t>
      </w:r>
    </w:p>
    <w:p w:rsidR="00863FD9" w:rsidRPr="00D861D1" w:rsidRDefault="00863FD9" w:rsidP="00863FD9">
      <w:pPr>
        <w:pStyle w:val="a5"/>
        <w:ind w:left="-426"/>
        <w:jc w:val="both"/>
        <w:rPr>
          <w:rFonts w:ascii="Times New Roman" w:hAnsi="Times New Roman" w:cs="Times New Roman"/>
          <w:spacing w:val="-1"/>
          <w:sz w:val="28"/>
          <w:szCs w:val="28"/>
        </w:rPr>
      </w:pPr>
      <w:r w:rsidRPr="00D861D1">
        <w:rPr>
          <w:rFonts w:ascii="Times New Roman" w:hAnsi="Times New Roman" w:cs="Times New Roman"/>
          <w:spacing w:val="-1"/>
          <w:sz w:val="28"/>
          <w:szCs w:val="28"/>
        </w:rPr>
        <w:t>2. Контроль-хисап палатасы рәисе вазыйфасына кандидатуралар турындагы тәкъдимнәр район Советына кертелә:</w:t>
      </w:r>
    </w:p>
    <w:p w:rsidR="00863FD9" w:rsidRPr="00D861D1" w:rsidRDefault="00863FD9" w:rsidP="00863FD9">
      <w:pPr>
        <w:pStyle w:val="a5"/>
        <w:ind w:left="-426"/>
        <w:jc w:val="both"/>
        <w:rPr>
          <w:rFonts w:ascii="Times New Roman" w:hAnsi="Times New Roman" w:cs="Times New Roman"/>
          <w:spacing w:val="-1"/>
          <w:sz w:val="28"/>
          <w:szCs w:val="28"/>
        </w:rPr>
      </w:pPr>
      <w:r w:rsidRPr="00D861D1">
        <w:rPr>
          <w:rFonts w:ascii="Times New Roman" w:hAnsi="Times New Roman" w:cs="Times New Roman"/>
          <w:spacing w:val="-1"/>
          <w:sz w:val="28"/>
          <w:szCs w:val="28"/>
        </w:rPr>
        <w:t>1)</w:t>
      </w:r>
      <w:r>
        <w:rPr>
          <w:rFonts w:ascii="Times New Roman" w:hAnsi="Times New Roman" w:cs="Times New Roman"/>
          <w:spacing w:val="-1"/>
          <w:sz w:val="28"/>
          <w:szCs w:val="28"/>
        </w:rPr>
        <w:t xml:space="preserve"> Югары Ослан муниципаль районы Б</w:t>
      </w:r>
      <w:r w:rsidRPr="00D861D1">
        <w:rPr>
          <w:rFonts w:ascii="Times New Roman" w:hAnsi="Times New Roman" w:cs="Times New Roman"/>
          <w:spacing w:val="-1"/>
          <w:sz w:val="28"/>
          <w:szCs w:val="28"/>
        </w:rPr>
        <w:t>ашлыгы</w:t>
      </w:r>
      <w:r>
        <w:rPr>
          <w:rFonts w:ascii="Times New Roman" w:hAnsi="Times New Roman" w:cs="Times New Roman"/>
          <w:spacing w:val="-1"/>
          <w:sz w:val="28"/>
          <w:szCs w:val="28"/>
        </w:rPr>
        <w:t xml:space="preserve"> тарафыннан</w:t>
      </w:r>
      <w:r w:rsidRPr="00D861D1">
        <w:rPr>
          <w:rFonts w:ascii="Times New Roman" w:hAnsi="Times New Roman" w:cs="Times New Roman"/>
          <w:spacing w:val="-1"/>
          <w:sz w:val="28"/>
          <w:szCs w:val="28"/>
        </w:rPr>
        <w:t xml:space="preserve">; </w:t>
      </w:r>
    </w:p>
    <w:p w:rsidR="00863FD9" w:rsidRPr="00D861D1" w:rsidRDefault="00863FD9" w:rsidP="00863FD9">
      <w:pPr>
        <w:pStyle w:val="a5"/>
        <w:ind w:left="-426"/>
        <w:jc w:val="both"/>
        <w:rPr>
          <w:rFonts w:ascii="Times New Roman" w:hAnsi="Times New Roman" w:cs="Times New Roman"/>
          <w:spacing w:val="-1"/>
          <w:sz w:val="28"/>
          <w:szCs w:val="28"/>
        </w:rPr>
      </w:pPr>
      <w:r w:rsidRPr="00D861D1">
        <w:rPr>
          <w:rFonts w:ascii="Times New Roman" w:hAnsi="Times New Roman" w:cs="Times New Roman"/>
          <w:spacing w:val="-1"/>
          <w:sz w:val="28"/>
          <w:szCs w:val="28"/>
        </w:rPr>
        <w:t>2)</w:t>
      </w:r>
      <w:r>
        <w:rPr>
          <w:rFonts w:ascii="Times New Roman" w:hAnsi="Times New Roman" w:cs="Times New Roman"/>
          <w:spacing w:val="-1"/>
          <w:sz w:val="28"/>
          <w:szCs w:val="28"/>
        </w:rPr>
        <w:t xml:space="preserve"> </w:t>
      </w:r>
      <w:r w:rsidRPr="00D861D1">
        <w:rPr>
          <w:rFonts w:ascii="Times New Roman" w:hAnsi="Times New Roman" w:cs="Times New Roman"/>
          <w:spacing w:val="-1"/>
          <w:sz w:val="28"/>
          <w:szCs w:val="28"/>
        </w:rPr>
        <w:t>район Советы депутатлары - район Советы депутатларының билгеләнгән саныннан кимендә өчтән бер өлеше</w:t>
      </w:r>
      <w:r>
        <w:rPr>
          <w:rFonts w:ascii="Times New Roman" w:hAnsi="Times New Roman" w:cs="Times New Roman"/>
          <w:spacing w:val="-1"/>
          <w:sz w:val="28"/>
          <w:szCs w:val="28"/>
          <w:lang w:val="tt-RU"/>
        </w:rPr>
        <w:t xml:space="preserve"> тарафыннан</w:t>
      </w:r>
      <w:r w:rsidRPr="00D861D1">
        <w:rPr>
          <w:rFonts w:ascii="Times New Roman" w:hAnsi="Times New Roman" w:cs="Times New Roman"/>
          <w:spacing w:val="-1"/>
          <w:sz w:val="28"/>
          <w:szCs w:val="28"/>
        </w:rPr>
        <w:t>;</w:t>
      </w:r>
    </w:p>
    <w:p w:rsidR="00863FD9" w:rsidRPr="00D861D1" w:rsidRDefault="00863FD9" w:rsidP="00863FD9">
      <w:pPr>
        <w:pStyle w:val="a5"/>
        <w:ind w:left="-426"/>
        <w:jc w:val="both"/>
        <w:rPr>
          <w:rFonts w:ascii="Times New Roman" w:hAnsi="Times New Roman" w:cs="Times New Roman"/>
          <w:spacing w:val="-1"/>
          <w:sz w:val="28"/>
          <w:szCs w:val="28"/>
        </w:rPr>
      </w:pPr>
      <w:r w:rsidRPr="00D861D1">
        <w:rPr>
          <w:rFonts w:ascii="Times New Roman" w:hAnsi="Times New Roman" w:cs="Times New Roman"/>
          <w:spacing w:val="-1"/>
          <w:sz w:val="28"/>
          <w:szCs w:val="28"/>
        </w:rPr>
        <w:t>3. Контроль-хисап палатасы рәисе вазыйфасына кандидатуралар әлеге статьяның 2 өлешендә санап үтелгән район Советына Контроль-хисап палатасының гамәлдәге Рәисе вәкаләтләре беткәнче ике айдан да соңга калмыйча тапшырыла.</w:t>
      </w:r>
    </w:p>
    <w:p w:rsidR="00863FD9" w:rsidRPr="00D861D1" w:rsidRDefault="00863FD9" w:rsidP="00863FD9">
      <w:pPr>
        <w:pStyle w:val="a5"/>
        <w:ind w:left="-426"/>
        <w:jc w:val="both"/>
        <w:rPr>
          <w:rFonts w:ascii="Times New Roman" w:hAnsi="Times New Roman" w:cs="Times New Roman"/>
          <w:spacing w:val="-1"/>
          <w:sz w:val="28"/>
          <w:szCs w:val="28"/>
        </w:rPr>
      </w:pPr>
      <w:r w:rsidRPr="00D861D1">
        <w:rPr>
          <w:rFonts w:ascii="Times New Roman" w:hAnsi="Times New Roman" w:cs="Times New Roman"/>
          <w:spacing w:val="-1"/>
          <w:sz w:val="28"/>
          <w:szCs w:val="28"/>
        </w:rPr>
        <w:t>4. Контроль-хисап палатасы рәисе вазыйфасына тәкъдим ителгән кандидатураларны караганда, район Советы әлеге Нигезләмәнең 6 статьясында билгеләнгән квалификация таләпләренә туры килү турында Татарстан Республикасы Хисап палатасы рәисе фикерен соратып алырга хокуклы.</w:t>
      </w:r>
    </w:p>
    <w:p w:rsidR="00863FD9" w:rsidRDefault="00863FD9" w:rsidP="00863FD9">
      <w:pPr>
        <w:pStyle w:val="a5"/>
        <w:ind w:left="-426"/>
        <w:jc w:val="both"/>
        <w:rPr>
          <w:rFonts w:ascii="Times New Roman" w:hAnsi="Times New Roman" w:cs="Times New Roman"/>
          <w:spacing w:val="-1"/>
          <w:sz w:val="28"/>
          <w:szCs w:val="28"/>
        </w:rPr>
      </w:pPr>
      <w:r w:rsidRPr="00D861D1">
        <w:rPr>
          <w:rFonts w:ascii="Times New Roman" w:hAnsi="Times New Roman" w:cs="Times New Roman"/>
          <w:spacing w:val="-1"/>
          <w:sz w:val="28"/>
          <w:szCs w:val="28"/>
        </w:rPr>
        <w:t>5. Контроль-хисап палатасы рәисе вазыйфасына кандидатураларны карау тәртибе район Советы Регламенты белән билгеләнә.</w:t>
      </w:r>
    </w:p>
    <w:p w:rsidR="00863FD9" w:rsidRPr="000A2F84" w:rsidRDefault="00863FD9" w:rsidP="00863FD9">
      <w:pPr>
        <w:pStyle w:val="a5"/>
        <w:ind w:left="-426"/>
        <w:jc w:val="both"/>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1"/>
                <w:sz w:val="28"/>
                <w:szCs w:val="28"/>
              </w:rPr>
            </w:pPr>
            <w:r>
              <w:rPr>
                <w:rFonts w:ascii="Times New Roman" w:hAnsi="Times New Roman" w:cs="Times New Roman"/>
                <w:b/>
                <w:spacing w:val="-2"/>
                <w:sz w:val="28"/>
                <w:szCs w:val="28"/>
                <w:lang w:val="tt-RU"/>
              </w:rPr>
              <w:t xml:space="preserve">6 </w:t>
            </w:r>
            <w:r>
              <w:rPr>
                <w:rFonts w:ascii="Times New Roman" w:hAnsi="Times New Roman" w:cs="Times New Roman"/>
                <w:b/>
                <w:spacing w:val="-2"/>
                <w:sz w:val="28"/>
                <w:szCs w:val="28"/>
              </w:rPr>
              <w:t>Статья</w:t>
            </w:r>
            <w:r w:rsidRPr="000A2F84">
              <w:rPr>
                <w:rFonts w:ascii="Times New Roman" w:hAnsi="Times New Roman" w:cs="Times New Roman"/>
                <w:spacing w:val="-2"/>
                <w:sz w:val="28"/>
                <w:szCs w:val="28"/>
              </w:rPr>
              <w:t xml:space="preserve">.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sz w:val="28"/>
                <w:szCs w:val="28"/>
              </w:rPr>
            </w:pPr>
            <w:r w:rsidRPr="00D861D1">
              <w:rPr>
                <w:rFonts w:ascii="Times New Roman" w:hAnsi="Times New Roman" w:cs="Times New Roman"/>
                <w:b/>
                <w:spacing w:val="-2"/>
                <w:sz w:val="28"/>
                <w:szCs w:val="28"/>
              </w:rPr>
              <w:t>Контроль-хисап палатасы рәисе вазыйфасына кандидатларга таләпләр</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2"/>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p>
        </w:tc>
      </w:tr>
    </w:tbl>
    <w:p w:rsidR="00863FD9" w:rsidRPr="00D861D1" w:rsidRDefault="00863FD9" w:rsidP="00863FD9">
      <w:pPr>
        <w:pStyle w:val="a5"/>
        <w:ind w:left="-426"/>
        <w:jc w:val="both"/>
        <w:rPr>
          <w:rFonts w:ascii="Times New Roman" w:hAnsi="Times New Roman" w:cs="Times New Roman"/>
          <w:spacing w:val="-2"/>
          <w:sz w:val="28"/>
          <w:szCs w:val="28"/>
        </w:rPr>
      </w:pPr>
      <w:r w:rsidRPr="00D861D1">
        <w:rPr>
          <w:rFonts w:ascii="Times New Roman" w:hAnsi="Times New Roman" w:cs="Times New Roman"/>
          <w:spacing w:val="-2"/>
          <w:sz w:val="28"/>
          <w:szCs w:val="28"/>
        </w:rPr>
        <w:t>1. Контроль-хисап палатасы рәисе вазыйфасына</w:t>
      </w:r>
      <w:r>
        <w:rPr>
          <w:rFonts w:ascii="Times New Roman" w:hAnsi="Times New Roman" w:cs="Times New Roman"/>
          <w:spacing w:val="-2"/>
          <w:sz w:val="28"/>
          <w:szCs w:val="28"/>
        </w:rPr>
        <w:t xml:space="preserve"> дәүләт, муниципаль идарә</w:t>
      </w:r>
      <w:r w:rsidRPr="00D861D1">
        <w:rPr>
          <w:rFonts w:ascii="Times New Roman" w:hAnsi="Times New Roman" w:cs="Times New Roman"/>
          <w:spacing w:val="-2"/>
          <w:sz w:val="28"/>
          <w:szCs w:val="28"/>
        </w:rPr>
        <w:t>, муниципаль контроль (аудит), икътисад, финанс, юриспруденция өлкәсендә биш елдан да ким булмаган югары белеме һәм эш тәҗрибәсе булган Россия Федерациясе гражданнары билгеләнә.</w:t>
      </w:r>
    </w:p>
    <w:p w:rsidR="00863FD9" w:rsidRPr="00D861D1" w:rsidRDefault="00863FD9" w:rsidP="00863FD9">
      <w:pPr>
        <w:pStyle w:val="a5"/>
        <w:ind w:left="-426"/>
        <w:jc w:val="both"/>
        <w:rPr>
          <w:rFonts w:ascii="Times New Roman" w:hAnsi="Times New Roman" w:cs="Times New Roman"/>
          <w:spacing w:val="-2"/>
          <w:sz w:val="28"/>
          <w:szCs w:val="28"/>
        </w:rPr>
      </w:pPr>
      <w:r w:rsidRPr="00D861D1">
        <w:rPr>
          <w:rFonts w:ascii="Times New Roman" w:hAnsi="Times New Roman" w:cs="Times New Roman"/>
          <w:spacing w:val="-2"/>
          <w:sz w:val="28"/>
          <w:szCs w:val="28"/>
        </w:rPr>
        <w:t>2. Россия Федерациясе гражданы Контроль-хисап палатасы рәисе вазыйфасы</w:t>
      </w:r>
      <w:r>
        <w:rPr>
          <w:rFonts w:ascii="Times New Roman" w:hAnsi="Times New Roman" w:cs="Times New Roman"/>
          <w:spacing w:val="-2"/>
          <w:sz w:val="28"/>
          <w:szCs w:val="28"/>
          <w:lang w:val="tt-RU"/>
        </w:rPr>
        <w:t xml:space="preserve">на түбәндәге </w:t>
      </w:r>
      <w:r>
        <w:rPr>
          <w:rFonts w:ascii="Times New Roman" w:hAnsi="Times New Roman" w:cs="Times New Roman"/>
          <w:spacing w:val="-2"/>
          <w:sz w:val="28"/>
          <w:szCs w:val="28"/>
        </w:rPr>
        <w:t>очраклард</w:t>
      </w:r>
      <w:r w:rsidRPr="00D861D1">
        <w:rPr>
          <w:rFonts w:ascii="Times New Roman" w:hAnsi="Times New Roman" w:cs="Times New Roman"/>
          <w:spacing w:val="-2"/>
          <w:sz w:val="28"/>
          <w:szCs w:val="28"/>
        </w:rPr>
        <w:t>а</w:t>
      </w:r>
      <w:r>
        <w:rPr>
          <w:rFonts w:ascii="Times New Roman" w:hAnsi="Times New Roman" w:cs="Times New Roman"/>
          <w:spacing w:val="-2"/>
          <w:sz w:val="28"/>
          <w:szCs w:val="28"/>
          <w:lang w:val="tt-RU"/>
        </w:rPr>
        <w:t xml:space="preserve"> </w:t>
      </w:r>
      <w:r>
        <w:rPr>
          <w:rFonts w:ascii="Times New Roman" w:hAnsi="Times New Roman" w:cs="Times New Roman"/>
          <w:spacing w:val="-2"/>
          <w:sz w:val="28"/>
          <w:szCs w:val="28"/>
        </w:rPr>
        <w:t>билгеләнә алмый</w:t>
      </w:r>
      <w:r>
        <w:rPr>
          <w:rFonts w:ascii="Times New Roman" w:hAnsi="Times New Roman" w:cs="Times New Roman"/>
          <w:spacing w:val="-2"/>
          <w:sz w:val="28"/>
          <w:szCs w:val="28"/>
          <w:lang w:val="tt-RU"/>
        </w:rPr>
        <w:t>:</w:t>
      </w:r>
    </w:p>
    <w:p w:rsidR="00863FD9" w:rsidRPr="00D861D1" w:rsidRDefault="00863FD9" w:rsidP="00863FD9">
      <w:pPr>
        <w:pStyle w:val="a5"/>
        <w:ind w:left="-426"/>
        <w:jc w:val="both"/>
        <w:rPr>
          <w:rFonts w:ascii="Times New Roman" w:hAnsi="Times New Roman" w:cs="Times New Roman"/>
          <w:spacing w:val="-2"/>
          <w:sz w:val="28"/>
          <w:szCs w:val="28"/>
        </w:rPr>
      </w:pPr>
      <w:r w:rsidRPr="00D861D1">
        <w:rPr>
          <w:rFonts w:ascii="Times New Roman" w:hAnsi="Times New Roman" w:cs="Times New Roman"/>
          <w:spacing w:val="-2"/>
          <w:sz w:val="28"/>
          <w:szCs w:val="28"/>
        </w:rPr>
        <w:t>1</w:t>
      </w:r>
      <w:r w:rsidRPr="00D861D1">
        <w:rPr>
          <w:rFonts w:ascii="Times New Roman" w:hAnsi="Times New Roman" w:cs="Times New Roman"/>
          <w:sz w:val="28"/>
          <w:szCs w:val="28"/>
        </w:rPr>
        <w:t xml:space="preserve"> </w:t>
      </w:r>
      <w:r w:rsidRPr="00D861D1">
        <w:rPr>
          <w:rFonts w:ascii="Times New Roman" w:hAnsi="Times New Roman" w:cs="Times New Roman"/>
          <w:sz w:val="28"/>
          <w:szCs w:val="28"/>
          <w:lang w:val="tt-RU"/>
        </w:rPr>
        <w:t>аның</w:t>
      </w:r>
      <w:r>
        <w:rPr>
          <w:lang w:val="tt-RU"/>
        </w:rPr>
        <w:t xml:space="preserve"> </w:t>
      </w:r>
      <w:r>
        <w:rPr>
          <w:rFonts w:ascii="Times New Roman" w:hAnsi="Times New Roman" w:cs="Times New Roman"/>
          <w:spacing w:val="-2"/>
          <w:sz w:val="28"/>
          <w:szCs w:val="28"/>
        </w:rPr>
        <w:t>хөкем ителгән</w:t>
      </w:r>
      <w:r w:rsidRPr="00D861D1">
        <w:rPr>
          <w:rFonts w:ascii="Times New Roman" w:hAnsi="Times New Roman" w:cs="Times New Roman"/>
          <w:spacing w:val="-2"/>
          <w:sz w:val="28"/>
          <w:szCs w:val="28"/>
        </w:rPr>
        <w:t xml:space="preserve"> булу</w:t>
      </w:r>
      <w:r>
        <w:rPr>
          <w:rFonts w:ascii="Times New Roman" w:hAnsi="Times New Roman" w:cs="Times New Roman"/>
          <w:spacing w:val="-2"/>
          <w:sz w:val="28"/>
          <w:szCs w:val="28"/>
          <w:lang w:val="tt-RU"/>
        </w:rPr>
        <w:t>ы</w:t>
      </w:r>
      <w:r w:rsidRPr="00D861D1">
        <w:rPr>
          <w:rFonts w:ascii="Times New Roman" w:hAnsi="Times New Roman" w:cs="Times New Roman"/>
          <w:spacing w:val="-2"/>
          <w:sz w:val="28"/>
          <w:szCs w:val="28"/>
        </w:rPr>
        <w:t>;</w:t>
      </w:r>
    </w:p>
    <w:p w:rsidR="00863FD9" w:rsidRPr="00D861D1" w:rsidRDefault="00863FD9" w:rsidP="00863FD9">
      <w:pPr>
        <w:pStyle w:val="a5"/>
        <w:ind w:left="-426"/>
        <w:jc w:val="both"/>
        <w:rPr>
          <w:rFonts w:ascii="Times New Roman" w:hAnsi="Times New Roman" w:cs="Times New Roman"/>
          <w:spacing w:val="-2"/>
          <w:sz w:val="28"/>
          <w:szCs w:val="28"/>
        </w:rPr>
      </w:pPr>
      <w:r w:rsidRPr="00D861D1">
        <w:rPr>
          <w:rFonts w:ascii="Times New Roman" w:hAnsi="Times New Roman" w:cs="Times New Roman"/>
          <w:spacing w:val="-2"/>
          <w:sz w:val="28"/>
          <w:szCs w:val="28"/>
        </w:rPr>
        <w:t>2) аны законлы көченә кергән суд карары белән эшкә яраксыз яисә чикләнгән эшкә яраксыз дип тану;</w:t>
      </w:r>
    </w:p>
    <w:p w:rsidR="00863FD9" w:rsidRPr="00D861D1" w:rsidRDefault="00863FD9" w:rsidP="00863FD9">
      <w:pPr>
        <w:pStyle w:val="a5"/>
        <w:ind w:left="-426"/>
        <w:jc w:val="both"/>
        <w:rPr>
          <w:rFonts w:ascii="Times New Roman" w:hAnsi="Times New Roman" w:cs="Times New Roman"/>
          <w:spacing w:val="-2"/>
          <w:sz w:val="28"/>
          <w:szCs w:val="28"/>
        </w:rPr>
      </w:pPr>
      <w:r w:rsidRPr="00D861D1">
        <w:rPr>
          <w:rFonts w:ascii="Times New Roman" w:hAnsi="Times New Roman" w:cs="Times New Roman"/>
          <w:spacing w:val="-2"/>
          <w:sz w:val="28"/>
          <w:szCs w:val="28"/>
        </w:rPr>
        <w:t>3) граждан дәгъва итә торган вазыйфаның үтәлеше мондый белешмәләрне куллануга бәйле булса, дәүләт һәм федераль закон тарафыннан саклана торган башка серне тәшкил итүче мәгълүматка рөхсәт рәсмиләштерү процедурасын узудан баш тарту;</w:t>
      </w:r>
    </w:p>
    <w:p w:rsidR="00863FD9" w:rsidRDefault="00863FD9" w:rsidP="00863FD9">
      <w:pPr>
        <w:pStyle w:val="a5"/>
        <w:ind w:left="-426"/>
        <w:jc w:val="both"/>
        <w:rPr>
          <w:rFonts w:ascii="Times New Roman" w:hAnsi="Times New Roman" w:cs="Times New Roman"/>
          <w:spacing w:val="-2"/>
          <w:sz w:val="28"/>
          <w:szCs w:val="28"/>
        </w:rPr>
      </w:pPr>
      <w:r w:rsidRPr="00D861D1">
        <w:rPr>
          <w:rFonts w:ascii="Times New Roman" w:hAnsi="Times New Roman" w:cs="Times New Roman"/>
          <w:spacing w:val="-2"/>
          <w:sz w:val="28"/>
          <w:szCs w:val="28"/>
        </w:rPr>
        <w:t>4) Россия Федерациясе гражданлыгыннан чыгу яисә чит ил дәүләт</w:t>
      </w:r>
      <w:r>
        <w:rPr>
          <w:rFonts w:ascii="Times New Roman" w:hAnsi="Times New Roman" w:cs="Times New Roman"/>
          <w:spacing w:val="-2"/>
          <w:sz w:val="28"/>
          <w:szCs w:val="28"/>
        </w:rPr>
        <w:t xml:space="preserve">е гражданлыгы алу йә яшәүгә рөхсәт </w:t>
      </w:r>
      <w:r w:rsidRPr="00D861D1">
        <w:rPr>
          <w:rFonts w:ascii="Times New Roman" w:hAnsi="Times New Roman" w:cs="Times New Roman"/>
          <w:spacing w:val="-2"/>
          <w:sz w:val="28"/>
          <w:szCs w:val="28"/>
        </w:rPr>
        <w:t>алу яисә Россия Федерациясе гражданының чит ил дәүләте территориясендә даими яшәү хокукын раслаучы башка документ алу.</w:t>
      </w:r>
    </w:p>
    <w:p w:rsidR="00863FD9" w:rsidRDefault="00863FD9" w:rsidP="00863FD9">
      <w:pPr>
        <w:pStyle w:val="a5"/>
        <w:ind w:left="-426"/>
        <w:jc w:val="both"/>
        <w:rPr>
          <w:rFonts w:ascii="Times New Roman" w:hAnsi="Times New Roman" w:cs="Times New Roman"/>
          <w:sz w:val="28"/>
          <w:szCs w:val="28"/>
        </w:rPr>
      </w:pPr>
      <w:r w:rsidRPr="000A2F84">
        <w:rPr>
          <w:rFonts w:ascii="Times New Roman" w:hAnsi="Times New Roman" w:cs="Times New Roman"/>
          <w:spacing w:val="-17"/>
          <w:sz w:val="28"/>
          <w:szCs w:val="28"/>
        </w:rPr>
        <w:lastRenderedPageBreak/>
        <w:t>3.</w:t>
      </w:r>
      <w:r w:rsidRPr="000A2F84">
        <w:rPr>
          <w:rFonts w:ascii="Times New Roman" w:hAnsi="Times New Roman" w:cs="Times New Roman"/>
          <w:sz w:val="28"/>
          <w:szCs w:val="28"/>
        </w:rPr>
        <w:tab/>
      </w:r>
      <w:r w:rsidRPr="001931DF">
        <w:rPr>
          <w:rFonts w:ascii="Times New Roman" w:hAnsi="Times New Roman" w:cs="Times New Roman"/>
          <w:sz w:val="28"/>
          <w:szCs w:val="28"/>
        </w:rPr>
        <w:t>Контроль-хисап палатасы рәисе Югары Ослан муниципаль районы Советы Рәисе,</w:t>
      </w:r>
      <w:r>
        <w:rPr>
          <w:rFonts w:ascii="Times New Roman" w:hAnsi="Times New Roman" w:cs="Times New Roman"/>
          <w:sz w:val="28"/>
          <w:szCs w:val="28"/>
        </w:rPr>
        <w:t xml:space="preserve"> Югары Ослан муниципаль районы Б</w:t>
      </w:r>
      <w:r w:rsidRPr="001931DF">
        <w:rPr>
          <w:rFonts w:ascii="Times New Roman" w:hAnsi="Times New Roman" w:cs="Times New Roman"/>
          <w:sz w:val="28"/>
          <w:szCs w:val="28"/>
        </w:rPr>
        <w:t>ашлыгы, Югары Ослан муниципаль районы Башкарма комитеты җитәкчесе, Югары Ослан муниципаль районы территориясендә урнашкан суд һәм хокук саклау органнары җитәкчеләре белән якын туганлыкта яисә кардәшлектә</w:t>
      </w:r>
      <w:r>
        <w:rPr>
          <w:rFonts w:ascii="Times New Roman" w:hAnsi="Times New Roman" w:cs="Times New Roman"/>
          <w:sz w:val="28"/>
          <w:szCs w:val="28"/>
        </w:rPr>
        <w:t xml:space="preserve"> </w:t>
      </w:r>
      <w:r w:rsidRPr="001931DF">
        <w:rPr>
          <w:rFonts w:ascii="Times New Roman" w:hAnsi="Times New Roman" w:cs="Times New Roman"/>
          <w:sz w:val="28"/>
          <w:szCs w:val="28"/>
        </w:rPr>
        <w:t>була алмый (әти-әниләре, хатыны, балалары, абыйлары, апалары, ата-аналары, балалары)</w:t>
      </w:r>
    </w:p>
    <w:p w:rsidR="00863FD9" w:rsidRPr="00863FD9" w:rsidRDefault="00863FD9" w:rsidP="00863FD9">
      <w:pPr>
        <w:pStyle w:val="a5"/>
        <w:ind w:left="-426"/>
        <w:jc w:val="both"/>
        <w:rPr>
          <w:rFonts w:ascii="Times New Roman" w:hAnsi="Times New Roman" w:cs="Times New Roman"/>
          <w:sz w:val="28"/>
          <w:szCs w:val="28"/>
          <w:lang w:val="tt-RU"/>
        </w:rPr>
      </w:pPr>
      <w:r w:rsidRPr="00FB53B6">
        <w:rPr>
          <w:rFonts w:ascii="Times New Roman" w:hAnsi="Times New Roman" w:cs="Times New Roman"/>
          <w:spacing w:val="-3"/>
          <w:sz w:val="28"/>
          <w:szCs w:val="28"/>
          <w:lang w:val="tt-RU"/>
        </w:rPr>
        <w:t xml:space="preserve">4. Контроль-хисап палатасы рәисе, укыту, фәнни һәм башка иҗади эшчәнлектән тыш, башка түләүле эшчәнлек белән шөгыльләнә алмый. </w:t>
      </w:r>
      <w:r w:rsidRPr="00863FD9">
        <w:rPr>
          <w:rFonts w:ascii="Times New Roman" w:hAnsi="Times New Roman" w:cs="Times New Roman"/>
          <w:spacing w:val="-3"/>
          <w:sz w:val="28"/>
          <w:szCs w:val="28"/>
          <w:lang w:val="tt-RU"/>
        </w:rPr>
        <w:t>Шул ук вакытта укыту, фәнни һәм башка иҗади эшчәнлек, әгәр Россия Федерациясенең халыкара шартнамәсе яисә Россия Федерациясе законнары белән башкасы каралмаган булса, чит ил дәүләтләре, халыкара һәм чит ил оешмалары, чит ил гражданнары һәм гражданлыгы булмаган затлар акчалары хисабына гына финанслана алмый.</w:t>
      </w:r>
    </w:p>
    <w:p w:rsidR="00863FD9" w:rsidRDefault="00863FD9" w:rsidP="00863FD9">
      <w:pPr>
        <w:pStyle w:val="a5"/>
        <w:ind w:left="-426"/>
        <w:jc w:val="both"/>
        <w:rPr>
          <w:rFonts w:ascii="Times New Roman" w:hAnsi="Times New Roman" w:cs="Times New Roman"/>
          <w:spacing w:val="-3"/>
          <w:sz w:val="28"/>
          <w:szCs w:val="28"/>
          <w:lang w:val="tt-RU"/>
        </w:rPr>
      </w:pPr>
      <w:r w:rsidRPr="00FB53B6">
        <w:rPr>
          <w:rFonts w:ascii="Times New Roman" w:hAnsi="Times New Roman" w:cs="Times New Roman"/>
          <w:spacing w:val="-3"/>
          <w:sz w:val="28"/>
          <w:szCs w:val="28"/>
          <w:lang w:val="tt-RU"/>
        </w:rPr>
        <w:t>5. Контроль-хисап палатасы Рәисе, шулай ук әлеге вазыйфаны биләп торуга дәгъва кылучы затлар үзләренең керемнәре, чыгымнары, мөлкәте һәм мөлкәти характердагы йөкләмәләре турында, шулай ук үз хатынының (иренең) һәм балигъ булмаган балаларының керемнәре, мөлкәте һәм мөлкәти характердагы йөкләмәләре турында Россия Федерациясе, Татарстан Республикасы норматив хокукый актларында, муниципаль вазыйфаларны биләүче затлар өчен муниципаль норматив хокукый актларда билгеләнгән тәртиптә мәгълүмат бирергә тиеш.</w:t>
      </w:r>
    </w:p>
    <w:p w:rsidR="00863FD9" w:rsidRPr="00FB53B6" w:rsidRDefault="00863FD9" w:rsidP="00863FD9">
      <w:pPr>
        <w:pStyle w:val="a5"/>
        <w:ind w:left="-426"/>
        <w:jc w:val="both"/>
        <w:rPr>
          <w:rFonts w:ascii="Times New Roman" w:hAnsi="Times New Roman" w:cs="Times New Roman"/>
          <w:sz w:val="28"/>
          <w:szCs w:val="28"/>
          <w:lang w:val="tt-RU"/>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1"/>
                <w:sz w:val="28"/>
                <w:szCs w:val="28"/>
              </w:rPr>
            </w:pPr>
            <w:r>
              <w:rPr>
                <w:rFonts w:ascii="Times New Roman" w:hAnsi="Times New Roman" w:cs="Times New Roman"/>
                <w:b/>
                <w:spacing w:val="-2"/>
                <w:sz w:val="28"/>
                <w:szCs w:val="28"/>
                <w:lang w:val="tt-RU"/>
              </w:rPr>
              <w:t xml:space="preserve">7 </w:t>
            </w:r>
            <w:r>
              <w:rPr>
                <w:rFonts w:ascii="Times New Roman" w:hAnsi="Times New Roman" w:cs="Times New Roman"/>
                <w:b/>
                <w:spacing w:val="-2"/>
                <w:sz w:val="28"/>
                <w:szCs w:val="28"/>
              </w:rPr>
              <w:t>Статья</w:t>
            </w:r>
            <w:r w:rsidRPr="000A2F84">
              <w:rPr>
                <w:rFonts w:ascii="Times New Roman" w:hAnsi="Times New Roman" w:cs="Times New Roman"/>
                <w:spacing w:val="-2"/>
                <w:sz w:val="28"/>
                <w:szCs w:val="28"/>
              </w:rPr>
              <w:t xml:space="preserve">.        </w:t>
            </w:r>
          </w:p>
        </w:tc>
        <w:tc>
          <w:tcPr>
            <w:tcW w:w="6732" w:type="dxa"/>
            <w:tcBorders>
              <w:top w:val="nil"/>
              <w:left w:val="nil"/>
              <w:bottom w:val="nil"/>
              <w:right w:val="nil"/>
            </w:tcBorders>
          </w:tcPr>
          <w:p w:rsidR="00863FD9" w:rsidRDefault="00863FD9" w:rsidP="00915039">
            <w:pPr>
              <w:pStyle w:val="a5"/>
              <w:rPr>
                <w:rFonts w:ascii="Times New Roman" w:hAnsi="Times New Roman" w:cs="Times New Roman"/>
                <w:b/>
                <w:sz w:val="28"/>
                <w:szCs w:val="28"/>
              </w:rPr>
            </w:pPr>
            <w:r w:rsidRPr="00FB53B6">
              <w:rPr>
                <w:rFonts w:ascii="Times New Roman" w:hAnsi="Times New Roman" w:cs="Times New Roman"/>
                <w:b/>
                <w:sz w:val="28"/>
                <w:szCs w:val="28"/>
              </w:rPr>
              <w:t>Контроль-хисап палатасы вазыйфаи затлары статусы гарантияләре</w:t>
            </w:r>
          </w:p>
          <w:p w:rsidR="00863FD9" w:rsidRPr="000A2F84" w:rsidRDefault="00863FD9" w:rsidP="00915039">
            <w:pPr>
              <w:pStyle w:val="a5"/>
              <w:rPr>
                <w:rFonts w:ascii="Times New Roman" w:hAnsi="Times New Roman" w:cs="Times New Roman"/>
                <w:sz w:val="28"/>
                <w:szCs w:val="28"/>
              </w:rPr>
            </w:pPr>
          </w:p>
        </w:tc>
      </w:tr>
    </w:tbl>
    <w:p w:rsidR="00863FD9" w:rsidRPr="00FB53B6" w:rsidRDefault="00863FD9" w:rsidP="00863FD9">
      <w:pPr>
        <w:pStyle w:val="a5"/>
        <w:ind w:left="-567"/>
        <w:jc w:val="both"/>
        <w:rPr>
          <w:rFonts w:ascii="Times New Roman" w:hAnsi="Times New Roman" w:cs="Times New Roman"/>
          <w:sz w:val="28"/>
          <w:szCs w:val="28"/>
        </w:rPr>
      </w:pPr>
      <w:r w:rsidRPr="00FB53B6">
        <w:rPr>
          <w:rFonts w:ascii="Times New Roman" w:hAnsi="Times New Roman" w:cs="Times New Roman"/>
          <w:sz w:val="28"/>
          <w:szCs w:val="28"/>
        </w:rPr>
        <w:t>1. Контроль-хисап палатасы рәисе һәм инспекторлары контроль-хисап палатасының вазыйфаи затлары булып торалар.</w:t>
      </w:r>
    </w:p>
    <w:p w:rsidR="00863FD9" w:rsidRPr="00FB53B6" w:rsidRDefault="00863FD9" w:rsidP="00863FD9">
      <w:pPr>
        <w:pStyle w:val="a5"/>
        <w:ind w:left="-567"/>
        <w:jc w:val="both"/>
        <w:rPr>
          <w:rFonts w:ascii="Times New Roman" w:hAnsi="Times New Roman" w:cs="Times New Roman"/>
          <w:sz w:val="28"/>
          <w:szCs w:val="28"/>
        </w:rPr>
      </w:pPr>
      <w:r w:rsidRPr="00FB53B6">
        <w:rPr>
          <w:rFonts w:ascii="Times New Roman" w:hAnsi="Times New Roman" w:cs="Times New Roman"/>
          <w:sz w:val="28"/>
          <w:szCs w:val="28"/>
        </w:rPr>
        <w:t>2. Контроль-хисап палатасының вазыйфаи затларына нинди дә булса формада тәэсир итү, алар тарафыннан кабул ителгән карарларга тәэсир итү, шулай ук Контроль-хисап палатасының вазыйфаи затларына карата көч куллану гамәлләре, мыскыллау, шулай ук Контроль-хисап палатасының вазыйфаи затларына карата шулай ук ялган мәгълүмат тарату, яки аларның эшчәнлеге турында белә торып ялган мәгълүмат тарату Россия Федерациясе законнары һәм (яки) Татарстан Республикасы законнары белән билгеләнгән җаваплылыкка тартылачак.</w:t>
      </w:r>
    </w:p>
    <w:p w:rsidR="00863FD9" w:rsidRDefault="00863FD9" w:rsidP="00863FD9">
      <w:pPr>
        <w:pStyle w:val="a5"/>
        <w:ind w:left="-567"/>
        <w:jc w:val="both"/>
        <w:rPr>
          <w:rFonts w:ascii="Times New Roman" w:hAnsi="Times New Roman" w:cs="Times New Roman"/>
          <w:sz w:val="28"/>
          <w:szCs w:val="28"/>
        </w:rPr>
      </w:pPr>
      <w:r w:rsidRPr="00FB53B6">
        <w:rPr>
          <w:rFonts w:ascii="Times New Roman" w:hAnsi="Times New Roman" w:cs="Times New Roman"/>
          <w:sz w:val="28"/>
          <w:szCs w:val="28"/>
        </w:rPr>
        <w:t>3. Контроль-хисап палатасының вазыйфаи затлары судьяларны, хокук саклау һәм тикшереп тору органнарының вазыйфаи затларын һәм Россия Федерациясенең башка норматив хокукый актлары нигезендә дәүләт яклавына тиеш.</w:t>
      </w:r>
    </w:p>
    <w:p w:rsidR="00863FD9" w:rsidRPr="00FB53B6"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sidRPr="00FB53B6">
        <w:rPr>
          <w:rFonts w:ascii="Times New Roman" w:hAnsi="Times New Roman" w:cs="Times New Roman"/>
          <w:sz w:val="28"/>
          <w:szCs w:val="28"/>
        </w:rPr>
        <w:t>4. Контроль-хисап палатасының вазыйфаи затлары һөнәри бәйсезлек гарантияләренә ия.</w:t>
      </w:r>
    </w:p>
    <w:p w:rsidR="00863FD9" w:rsidRPr="00FB53B6"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sidRPr="00FB53B6">
        <w:rPr>
          <w:rFonts w:ascii="Times New Roman" w:hAnsi="Times New Roman" w:cs="Times New Roman"/>
          <w:sz w:val="28"/>
          <w:szCs w:val="28"/>
        </w:rPr>
        <w:t>5. Контроль-хисап палатасы рәисе район Советы карары нигезендә вакытыннан алда вазыйфасыннан азат ителә:</w:t>
      </w:r>
    </w:p>
    <w:p w:rsidR="00863FD9" w:rsidRPr="00FB53B6"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sidRPr="00FB53B6">
        <w:rPr>
          <w:rFonts w:ascii="Times New Roman" w:hAnsi="Times New Roman" w:cs="Times New Roman"/>
          <w:sz w:val="28"/>
          <w:szCs w:val="28"/>
        </w:rPr>
        <w:t xml:space="preserve">1) </w:t>
      </w:r>
      <w:r>
        <w:rPr>
          <w:rFonts w:ascii="Times New Roman" w:hAnsi="Times New Roman" w:cs="Times New Roman"/>
          <w:sz w:val="28"/>
          <w:szCs w:val="28"/>
          <w:lang w:val="tt-RU"/>
        </w:rPr>
        <w:t xml:space="preserve">аларга карата </w:t>
      </w:r>
      <w:r w:rsidRPr="00FB53B6">
        <w:rPr>
          <w:rFonts w:ascii="Times New Roman" w:hAnsi="Times New Roman" w:cs="Times New Roman"/>
          <w:sz w:val="28"/>
          <w:szCs w:val="28"/>
        </w:rPr>
        <w:t>суд карары законлы көченә керү;</w:t>
      </w:r>
    </w:p>
    <w:p w:rsidR="00863FD9" w:rsidRPr="00FB53B6"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sidRPr="00FB53B6">
        <w:rPr>
          <w:rFonts w:ascii="Times New Roman" w:hAnsi="Times New Roman" w:cs="Times New Roman"/>
          <w:sz w:val="28"/>
          <w:szCs w:val="28"/>
        </w:rPr>
        <w:t>2) аларны законлы көченә кергән суд карары белән эшкә яраксыз яисә чикләнгән эшкә яраксыз дип тану;</w:t>
      </w:r>
    </w:p>
    <w:p w:rsidR="00863FD9" w:rsidRPr="00FB53B6"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sidRPr="00FB53B6">
        <w:rPr>
          <w:rFonts w:ascii="Times New Roman" w:hAnsi="Times New Roman" w:cs="Times New Roman"/>
          <w:sz w:val="28"/>
          <w:szCs w:val="28"/>
        </w:rPr>
        <w:t>3) Россия Федерациясе гражданлыгыннан чыгу яисә чит ил дәүләте гражданлыгы алу йә яшәүгә төр алу яисә Россия Федерациясе гражданинының чит ил дәүләте территориясендә даими яшәү хокукын раслаучы башка документ алу;</w:t>
      </w:r>
    </w:p>
    <w:p w:rsidR="00863FD9" w:rsidRPr="00FB53B6"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sidRPr="00FB53B6">
        <w:rPr>
          <w:rFonts w:ascii="Times New Roman" w:hAnsi="Times New Roman" w:cs="Times New Roman"/>
          <w:sz w:val="28"/>
          <w:szCs w:val="28"/>
        </w:rPr>
        <w:lastRenderedPageBreak/>
        <w:t>4) отставка турында язмача гариза бирү;</w:t>
      </w:r>
    </w:p>
    <w:p w:rsidR="00863FD9" w:rsidRPr="00FB53B6"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sidRPr="00FB53B6">
        <w:rPr>
          <w:rFonts w:ascii="Times New Roman" w:hAnsi="Times New Roman" w:cs="Times New Roman"/>
          <w:sz w:val="28"/>
          <w:szCs w:val="28"/>
        </w:rPr>
        <w:t>5) әгәр вакытыннан алда азат итү турындагы карар өчен район Советы депутатларының билгеләнгән саныннан күпчелеге тавыш бирсә, аларга йөкләнгән вазыйфаи вәкаләтләрне яисә вазыйфаи вәкаләтләрдән явызларча файдаланганда Россия Федерациясе законнары таләпләрен бозу;</w:t>
      </w:r>
    </w:p>
    <w:p w:rsidR="00863FD9" w:rsidRPr="00FB53B6"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sidRPr="00FB53B6">
        <w:rPr>
          <w:rFonts w:ascii="Times New Roman" w:hAnsi="Times New Roman" w:cs="Times New Roman"/>
          <w:sz w:val="28"/>
          <w:szCs w:val="28"/>
        </w:rPr>
        <w:t>6) вазыйфада булуның иң чик яше федераль закон нигезендә муниципаль берәмлекнең норматив хокукый актында билгеләнгән казанышлар;</w:t>
      </w:r>
    </w:p>
    <w:p w:rsidR="00863FD9"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sidRPr="00FB53B6">
        <w:rPr>
          <w:rFonts w:ascii="Times New Roman" w:hAnsi="Times New Roman" w:cs="Times New Roman"/>
          <w:sz w:val="28"/>
          <w:szCs w:val="28"/>
        </w:rPr>
        <w:t>7) әлеге Нигезләмәнең 6 статьясындагы 2-3 өлешләрендә каралган хәлләрне ачыклау;</w:t>
      </w:r>
    </w:p>
    <w:p w:rsidR="00863FD9" w:rsidRDefault="00863FD9" w:rsidP="00863FD9">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8) «К</w:t>
      </w:r>
      <w:r w:rsidRPr="001931DF">
        <w:rPr>
          <w:rFonts w:ascii="Times New Roman" w:hAnsi="Times New Roman" w:cs="Times New Roman"/>
          <w:sz w:val="28"/>
          <w:szCs w:val="28"/>
        </w:rPr>
        <w:t>оррупциягә каршы көрәш турында</w:t>
      </w:r>
      <w:r>
        <w:rPr>
          <w:rFonts w:ascii="Times New Roman" w:hAnsi="Times New Roman" w:cs="Times New Roman"/>
          <w:sz w:val="28"/>
          <w:szCs w:val="28"/>
        </w:rPr>
        <w:t>»</w:t>
      </w:r>
      <w:r w:rsidRPr="001931DF">
        <w:rPr>
          <w:rFonts w:ascii="Times New Roman" w:hAnsi="Times New Roman" w:cs="Times New Roman"/>
          <w:sz w:val="28"/>
          <w:szCs w:val="28"/>
        </w:rPr>
        <w:t xml:space="preserve"> 2008 елның 25 декабрендәге 2</w:t>
      </w:r>
      <w:r>
        <w:rPr>
          <w:rFonts w:ascii="Times New Roman" w:hAnsi="Times New Roman" w:cs="Times New Roman"/>
          <w:sz w:val="28"/>
          <w:szCs w:val="28"/>
        </w:rPr>
        <w:t>73-ФЗ номерлы Федераль закон, «Д</w:t>
      </w:r>
      <w:r w:rsidRPr="001931DF">
        <w:rPr>
          <w:rFonts w:ascii="Times New Roman" w:hAnsi="Times New Roman" w:cs="Times New Roman"/>
          <w:sz w:val="28"/>
          <w:szCs w:val="28"/>
        </w:rPr>
        <w:t xml:space="preserve">әүләт </w:t>
      </w:r>
      <w:r>
        <w:rPr>
          <w:rFonts w:ascii="Times New Roman" w:hAnsi="Times New Roman" w:cs="Times New Roman"/>
          <w:sz w:val="28"/>
          <w:szCs w:val="28"/>
        </w:rPr>
        <w:t>в</w:t>
      </w:r>
      <w:r w:rsidRPr="001931DF">
        <w:rPr>
          <w:rFonts w:ascii="Times New Roman" w:hAnsi="Times New Roman" w:cs="Times New Roman"/>
          <w:sz w:val="28"/>
          <w:szCs w:val="28"/>
        </w:rPr>
        <w:t>азыйфаларын биләүче затларның һәм башка затларның чыгымнарының аларның керемнәренә туры килүен тикшереп тору турында</w:t>
      </w:r>
      <w:r>
        <w:rPr>
          <w:rFonts w:ascii="Times New Roman" w:hAnsi="Times New Roman" w:cs="Times New Roman"/>
          <w:sz w:val="28"/>
          <w:szCs w:val="28"/>
        </w:rPr>
        <w:t>»</w:t>
      </w:r>
      <w:r w:rsidRPr="001931DF">
        <w:rPr>
          <w:rFonts w:ascii="Times New Roman" w:hAnsi="Times New Roman" w:cs="Times New Roman"/>
          <w:sz w:val="28"/>
          <w:szCs w:val="28"/>
        </w:rPr>
        <w:t xml:space="preserve"> 2012 елның 3 декабрендәге 230-ФЗ номерлы федераль закон, </w:t>
      </w:r>
      <w:r>
        <w:rPr>
          <w:rFonts w:ascii="Times New Roman" w:hAnsi="Times New Roman" w:cs="Times New Roman"/>
          <w:sz w:val="28"/>
          <w:szCs w:val="28"/>
        </w:rPr>
        <w:t>«</w:t>
      </w:r>
      <w:r w:rsidRPr="001931DF">
        <w:rPr>
          <w:rFonts w:ascii="Times New Roman" w:hAnsi="Times New Roman" w:cs="Times New Roman"/>
          <w:sz w:val="28"/>
          <w:szCs w:val="28"/>
        </w:rPr>
        <w:t>Россия Федерациясе территориясеннән читтә урнашкан чит ил банкларында аерым категорияләрдәге затларның счетларын (кертемнәр) ачуны һәм урнаштыруны тыю һәм</w:t>
      </w:r>
      <w:r>
        <w:rPr>
          <w:rFonts w:ascii="Times New Roman" w:hAnsi="Times New Roman" w:cs="Times New Roman"/>
          <w:sz w:val="28"/>
          <w:szCs w:val="28"/>
        </w:rPr>
        <w:t xml:space="preserve"> чит ил финанс инструментларына  ия булу һәм (яки) файдалану турында»</w:t>
      </w:r>
      <w:r w:rsidRPr="001931DF">
        <w:rPr>
          <w:rFonts w:ascii="Times New Roman" w:hAnsi="Times New Roman" w:cs="Times New Roman"/>
          <w:sz w:val="28"/>
          <w:szCs w:val="28"/>
        </w:rPr>
        <w:t xml:space="preserve"> 2013 елның 7 маендагы 79-ФЗ номерлы федераль закон</w:t>
      </w:r>
      <w:r>
        <w:rPr>
          <w:rFonts w:ascii="Times New Roman" w:hAnsi="Times New Roman" w:cs="Times New Roman"/>
          <w:sz w:val="28"/>
          <w:szCs w:val="28"/>
        </w:rPr>
        <w:t xml:space="preserve"> </w:t>
      </w:r>
      <w:r w:rsidRPr="005E6B91">
        <w:rPr>
          <w:rFonts w:ascii="Times New Roman" w:hAnsi="Times New Roman" w:cs="Times New Roman"/>
          <w:sz w:val="28"/>
          <w:szCs w:val="28"/>
        </w:rPr>
        <w:t>тарафыннан билгеләнгән чикләүләрне, тыюларны, бурычларны үтәмәүне сакламау</w:t>
      </w:r>
      <w:r>
        <w:rPr>
          <w:rFonts w:ascii="Times New Roman" w:hAnsi="Times New Roman" w:cs="Times New Roman"/>
          <w:sz w:val="28"/>
          <w:szCs w:val="28"/>
        </w:rPr>
        <w:t>.</w:t>
      </w:r>
    </w:p>
    <w:p w:rsidR="00863FD9" w:rsidRPr="000A2F84" w:rsidRDefault="00863FD9" w:rsidP="00863FD9">
      <w:pPr>
        <w:pStyle w:val="a5"/>
        <w:rPr>
          <w:rFonts w:ascii="Times New Roman" w:hAnsi="Times New Roman" w:cs="Times New Roman"/>
          <w:spacing w:val="-11"/>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1"/>
                <w:sz w:val="28"/>
                <w:szCs w:val="28"/>
              </w:rPr>
            </w:pPr>
            <w:r>
              <w:rPr>
                <w:rFonts w:ascii="Times New Roman" w:hAnsi="Times New Roman" w:cs="Times New Roman"/>
                <w:b/>
                <w:spacing w:val="-2"/>
                <w:sz w:val="28"/>
                <w:szCs w:val="28"/>
                <w:lang w:val="tt-RU"/>
              </w:rPr>
              <w:t xml:space="preserve">8 </w:t>
            </w:r>
            <w:r>
              <w:rPr>
                <w:rFonts w:ascii="Times New Roman" w:hAnsi="Times New Roman" w:cs="Times New Roman"/>
                <w:b/>
                <w:spacing w:val="-2"/>
                <w:sz w:val="28"/>
                <w:szCs w:val="28"/>
              </w:rPr>
              <w:t>Статья</w:t>
            </w:r>
            <w:r w:rsidRPr="000A2F84">
              <w:rPr>
                <w:rFonts w:ascii="Times New Roman" w:hAnsi="Times New Roman" w:cs="Times New Roman"/>
                <w:b/>
                <w:spacing w:val="-2"/>
                <w:sz w:val="28"/>
                <w:szCs w:val="28"/>
              </w:rPr>
              <w:t xml:space="preserve">.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1"/>
                <w:sz w:val="28"/>
                <w:szCs w:val="28"/>
              </w:rPr>
            </w:pPr>
            <w:r w:rsidRPr="00FB53B6">
              <w:rPr>
                <w:rFonts w:ascii="Times New Roman" w:hAnsi="Times New Roman" w:cs="Times New Roman"/>
                <w:b/>
                <w:spacing w:val="-2"/>
                <w:sz w:val="28"/>
                <w:szCs w:val="28"/>
              </w:rPr>
              <w:t>Контроль-хисап палатасы вәкаләтләре</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2"/>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p>
        </w:tc>
      </w:tr>
    </w:tbl>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1. Контроль-хисап палатасы түбәндәге вәкаләтләрне гамәлгә ашыра:</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1) Югары Ослан муниципаль районының бюджет үтәлешен контрольдә тоту;</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2) Югары Ослан муниципаль районы бюджеты проектларына экспертиза;</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3) Югары Ослан муниципаль районы бюджеты үтәлеше турындагы еллык хисапны тышкы тикшерү;</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4) Югары Ослан муниципаль районы бюджеты акчаларын, шулай ук Югары Ослан муниципаль районы бюджеты тарафыннан Россия Федерациясе законнарында каралган башка чыганаклардан алына торган акчаларның законлылыкка, нәтиҗәлелеккә (бәрәкәтлеккә) контрольне оештыру һәм гамәлгә ашыру;</w:t>
      </w:r>
    </w:p>
    <w:p w:rsidR="00863FD9" w:rsidRPr="000A2F84"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5) Югары Ослан муниципаль районы милкендә булган мөлкәт белән идарә итүнең һәм эш итүнең билгеләнгән тәртибен, шул исәптән интеллектуаль эшчәнлек нәтиҗәләре һәм Югары Ослан муниципаль районы карамагында булган индивидуализация чаралары белән идарә итүнең билгеләнгән тәртибен үтәүне контрольдә тоту</w:t>
      </w:r>
      <w:r w:rsidRPr="000A2F84">
        <w:rPr>
          <w:rFonts w:ascii="Times New Roman" w:hAnsi="Times New Roman" w:cs="Times New Roman"/>
          <w:sz w:val="28"/>
          <w:szCs w:val="28"/>
        </w:rPr>
        <w:t>;</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6) Югары Ослан муниципаль районы бюджеты акчалары хисабына салым һәм башка ташламалар һәм өстенлекләр, бюджет кредитлары бирүнең нәтиҗәлелеген бәяләү, шулай ук юридик затлар һәм шәхси эшкуарлар тарафыннан Югары Ослан муниципаль районы бюджеты һәм Югары Ослан муниципаль районы милкендәге мөлкәт хисабына башкарылган эшләр буенча муниципаль гарантияләр һәм поручительстволар бирүнең яки йөкләмәләрнең башка ысуллары белән йөкләмәләрен үтәүне тәэмин итүнең законлылыгын бәяләү;</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 xml:space="preserve">7) Югары Ослан муниципаль районының чыгым йөкләмәләренә, шулай ук муниципаль программаларга кагылышлы өлешендә муниципаль хокукый актлар </w:t>
      </w:r>
      <w:r w:rsidRPr="003A3C81">
        <w:rPr>
          <w:rFonts w:ascii="Times New Roman" w:hAnsi="Times New Roman" w:cs="Times New Roman"/>
          <w:sz w:val="28"/>
          <w:szCs w:val="28"/>
        </w:rPr>
        <w:lastRenderedPageBreak/>
        <w:t>проектларына (финанс-икътисадый нигезләрнең нигезле булуын да кертеп) финанс-икътисадый экспертиза ясау;</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8) Югары Ослан муниципаль районында бюджет процессын анализлау һәм аны камилләштерүгә юнәлдерелгән тәкъдимнәр әзерләү;</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9) Югары Ослан муниципаль районының бюджет үтәлеше турында, үткәрелгән тикшерү һәм экспертиза-аналитик чаралар нәтиҗәләре турында мәгълүмат әзерләү һәм муниципаль берәмлекнең вәкиллекле ор</w:t>
      </w:r>
      <w:r>
        <w:rPr>
          <w:rFonts w:ascii="Times New Roman" w:hAnsi="Times New Roman" w:cs="Times New Roman"/>
          <w:sz w:val="28"/>
          <w:szCs w:val="28"/>
        </w:rPr>
        <w:t>ганына һәм муниципаль берәмлек Б</w:t>
      </w:r>
      <w:r w:rsidRPr="003A3C81">
        <w:rPr>
          <w:rFonts w:ascii="Times New Roman" w:hAnsi="Times New Roman" w:cs="Times New Roman"/>
          <w:sz w:val="28"/>
          <w:szCs w:val="28"/>
        </w:rPr>
        <w:t>ашлыгына шундый мәгълүмат тапшыру;</w:t>
      </w:r>
    </w:p>
    <w:p w:rsidR="00863FD9"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10) Югары Ослан муниципаль районы составына керүче җирлекләр бюджетларына кергән Югары Ослан муниципаль районы бюджеты акчаларын куллануның законлылыгына, нәтиҗәлелегенә (бәрәкәтлелегенә) контроль;</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11) Югары Ослан муниципаль районы составына керүче җирлекләрдә тышкы муниципаль финанс тикшерүе вәкаләтләрен, Югары Ослан муниципаль районы Советы тарафыннан җирлекләрнең вәкиллекле органнары белән төзелгән килешүләр нигезендә</w:t>
      </w:r>
      <w:r w:rsidRPr="00367C65">
        <w:rPr>
          <w:rFonts w:ascii="Times New Roman" w:hAnsi="Times New Roman" w:cs="Times New Roman"/>
          <w:sz w:val="28"/>
          <w:szCs w:val="28"/>
        </w:rPr>
        <w:t xml:space="preserve"> </w:t>
      </w:r>
      <w:r w:rsidRPr="003A3C81">
        <w:rPr>
          <w:rFonts w:ascii="Times New Roman" w:hAnsi="Times New Roman" w:cs="Times New Roman"/>
          <w:sz w:val="28"/>
          <w:szCs w:val="28"/>
        </w:rPr>
        <w:t>гамәлгә ашыру;</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12) Югары Ослан муниципаль районының чираттагы финанс елына планлаштырылган чыгым йөкләмәләре реестрына кертелгән чыгым йөкләмәләре һәм чыгым йөкләмәләре арасында туры килүен ачыклау буенча чыгым йөкләмәләре реестрының әлеге реестрына Югары Ослан муниципаль районының бюджет проекты нигезендә анализ;</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13) Югары Ослан муниципаль районы үсеш программаларын һәм планнарын тормышка ашыру барышын һәм</w:t>
      </w:r>
      <w:r>
        <w:rPr>
          <w:rFonts w:ascii="Times New Roman" w:hAnsi="Times New Roman" w:cs="Times New Roman"/>
          <w:sz w:val="28"/>
          <w:szCs w:val="28"/>
        </w:rPr>
        <w:t xml:space="preserve"> нәтиҗәләрен контрольдә тоту</w:t>
      </w:r>
      <w:r w:rsidRPr="003A3C81">
        <w:rPr>
          <w:rFonts w:ascii="Times New Roman" w:hAnsi="Times New Roman" w:cs="Times New Roman"/>
          <w:sz w:val="28"/>
          <w:szCs w:val="28"/>
        </w:rPr>
        <w:t xml:space="preserve">; </w:t>
      </w:r>
    </w:p>
    <w:p w:rsidR="00863FD9" w:rsidRPr="003A3C81"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14) Югары Ослан муниципаль районы бюджеты үтәлеше мониторингы;</w:t>
      </w:r>
    </w:p>
    <w:p w:rsidR="00863FD9" w:rsidRPr="000A2F84" w:rsidRDefault="00863FD9" w:rsidP="00863FD9">
      <w:pPr>
        <w:pStyle w:val="a5"/>
        <w:ind w:left="-567"/>
        <w:jc w:val="both"/>
        <w:rPr>
          <w:rFonts w:ascii="Times New Roman" w:hAnsi="Times New Roman" w:cs="Times New Roman"/>
          <w:sz w:val="28"/>
          <w:szCs w:val="28"/>
        </w:rPr>
      </w:pPr>
      <w:r w:rsidRPr="003A3C81">
        <w:rPr>
          <w:rFonts w:ascii="Times New Roman" w:hAnsi="Times New Roman" w:cs="Times New Roman"/>
          <w:sz w:val="28"/>
          <w:szCs w:val="28"/>
        </w:rPr>
        <w:t>15) Югары Ослан муниципаль районында социаль-икътисадый ситуациягә анализ</w:t>
      </w:r>
      <w:r w:rsidRPr="000A2F84">
        <w:rPr>
          <w:rFonts w:ascii="Times New Roman" w:hAnsi="Times New Roman" w:cs="Times New Roman"/>
          <w:sz w:val="28"/>
          <w:szCs w:val="28"/>
        </w:rPr>
        <w:t>;</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16) Югары Ослан муниципаль районы башкарма органнарында эчке финанс тикшерүен оештыруга булышлык күрсәтү;</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17) коррупциягә каршы юнәлтелгән чараларда вәкаләтләр чикләрендә катнашу;</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18) Татарстан Республикасы Югары Ослан муниципаль районының муниципаль ихтыяҗларын тәэмин итү өчен товарлар, эшләр, хезмәт күрсәтүләр сатып алу өлкәсендә дәүләт һәм муниципаль ихтыяҗларны тәэмин итү өчен товарлар, эшләр, хезмәт күрсәтүләр сатып алу өлкәсендә контракт системасы турында законнарда билгеләнгән вәкаләтләр чикләрендә аудитны гамәлгә ашыру;</w:t>
      </w:r>
    </w:p>
    <w:p w:rsidR="00863FD9" w:rsidRPr="000A2F8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19) тышкы муниципаль финанс тикшерүе өлкәсендә федераль законнарда, Россия Федерациясе субъекты законнарында, район Советы уставында һәм норматив хокукый актларында билгеләнгән башка вәкаләтләр</w:t>
      </w:r>
      <w:r w:rsidRPr="000A2F84">
        <w:rPr>
          <w:rFonts w:ascii="Times New Roman" w:hAnsi="Times New Roman" w:cs="Times New Roman"/>
          <w:sz w:val="28"/>
          <w:szCs w:val="28"/>
        </w:rPr>
        <w:t>.</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2.Тышкы финанс контроле контроль контроль-хисап палатасы тарафыннан гамәлгә ашырыла:</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 xml:space="preserve">  1) җирле үзидарә органнарына һәм муниципаль органнарга, муниципаль учреждениеләргә һәм муниципаль унитар предприятиеләргә, шулай ук Югары Ослан муниципаль районы милкендә булган мөлкәтне файдаланганда башка оешмаларга карата;</w:t>
      </w:r>
    </w:p>
    <w:p w:rsidR="00863FD9" w:rsidRPr="000A2F8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 xml:space="preserve">2) башка оешмаларга карата, әгәр дә әлеге акчаларны биргән төп бүлүчеләр һәм җирле бюджет акчаларын алучылар эшчәнлеген контрольдә тоту тәртибендә алар тарафыннан субсидияләр, кредитлар, гарантияләр алу шартлары үтәлешен тикшерүне гамәлгә ашыру юлы белән, күрсәтелгән оешмаларны тикшерү </w:t>
      </w:r>
      <w:r w:rsidRPr="00215204">
        <w:rPr>
          <w:rFonts w:ascii="Times New Roman" w:hAnsi="Times New Roman" w:cs="Times New Roman"/>
          <w:sz w:val="28"/>
          <w:szCs w:val="28"/>
        </w:rPr>
        <w:lastRenderedPageBreak/>
        <w:t>мөмкинлеге җирле бюджет акчалары исәбеннән субсидияләр, кредитлар, гарантияләр бирү турында кил</w:t>
      </w:r>
      <w:r>
        <w:rPr>
          <w:rFonts w:ascii="Times New Roman" w:hAnsi="Times New Roman" w:cs="Times New Roman"/>
          <w:sz w:val="28"/>
          <w:szCs w:val="28"/>
        </w:rPr>
        <w:t>ешүләрдә билгеләнгән очракларда</w:t>
      </w:r>
      <w:r w:rsidRPr="000A2F84">
        <w:rPr>
          <w:rFonts w:ascii="Times New Roman" w:hAnsi="Times New Roman" w:cs="Times New Roman"/>
          <w:sz w:val="28"/>
          <w:szCs w:val="28"/>
        </w:rPr>
        <w:t>.</w:t>
      </w:r>
    </w:p>
    <w:p w:rsidR="00863FD9" w:rsidRPr="000A2F84" w:rsidRDefault="00863FD9" w:rsidP="00863FD9">
      <w:pPr>
        <w:pStyle w:val="a5"/>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1"/>
                <w:sz w:val="28"/>
                <w:szCs w:val="28"/>
              </w:rPr>
            </w:pPr>
            <w:r>
              <w:rPr>
                <w:rFonts w:ascii="Times New Roman" w:hAnsi="Times New Roman" w:cs="Times New Roman"/>
                <w:b/>
                <w:spacing w:val="-2"/>
                <w:sz w:val="28"/>
                <w:szCs w:val="28"/>
                <w:lang w:val="tt-RU"/>
              </w:rPr>
              <w:t xml:space="preserve">9 </w:t>
            </w:r>
            <w:r>
              <w:rPr>
                <w:rFonts w:ascii="Times New Roman" w:hAnsi="Times New Roman" w:cs="Times New Roman"/>
                <w:b/>
                <w:spacing w:val="-2"/>
                <w:sz w:val="28"/>
                <w:szCs w:val="28"/>
              </w:rPr>
              <w:t>Статья</w:t>
            </w:r>
            <w:r w:rsidRPr="000A2F84">
              <w:rPr>
                <w:rFonts w:ascii="Times New Roman" w:hAnsi="Times New Roman" w:cs="Times New Roman"/>
                <w:b/>
                <w:spacing w:val="-2"/>
                <w:sz w:val="28"/>
                <w:szCs w:val="28"/>
              </w:rPr>
              <w:t xml:space="preserve">.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1"/>
                <w:sz w:val="28"/>
                <w:szCs w:val="28"/>
              </w:rPr>
            </w:pPr>
            <w:r w:rsidRPr="00215204">
              <w:rPr>
                <w:rFonts w:ascii="Times New Roman" w:hAnsi="Times New Roman" w:cs="Times New Roman"/>
                <w:b/>
                <w:spacing w:val="-3"/>
                <w:sz w:val="28"/>
                <w:szCs w:val="28"/>
              </w:rPr>
              <w:t>Тышкы муниципаль финанс тикшерүенең контроль-хисап органнары тарафыннан гамәлгә ашыру формалары</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2"/>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3"/>
                <w:sz w:val="28"/>
                <w:szCs w:val="28"/>
              </w:rPr>
            </w:pPr>
          </w:p>
        </w:tc>
      </w:tr>
    </w:tbl>
    <w:p w:rsidR="00863FD9" w:rsidRPr="00215204" w:rsidRDefault="00863FD9" w:rsidP="00863FD9">
      <w:pPr>
        <w:pStyle w:val="a5"/>
        <w:jc w:val="both"/>
        <w:rPr>
          <w:rFonts w:ascii="Times New Roman" w:hAnsi="Times New Roman" w:cs="Times New Roman"/>
          <w:sz w:val="28"/>
          <w:szCs w:val="28"/>
        </w:rPr>
      </w:pPr>
      <w:r w:rsidRPr="00215204">
        <w:rPr>
          <w:rFonts w:ascii="Times New Roman" w:hAnsi="Times New Roman" w:cs="Times New Roman"/>
          <w:sz w:val="28"/>
          <w:szCs w:val="28"/>
        </w:rPr>
        <w:t>1. Тышкы муни</w:t>
      </w:r>
      <w:r>
        <w:rPr>
          <w:rFonts w:ascii="Times New Roman" w:hAnsi="Times New Roman" w:cs="Times New Roman"/>
          <w:sz w:val="28"/>
          <w:szCs w:val="28"/>
        </w:rPr>
        <w:t xml:space="preserve">ципаль финанс контроле </w:t>
      </w:r>
      <w:r w:rsidRPr="00215204">
        <w:rPr>
          <w:rFonts w:ascii="Times New Roman" w:hAnsi="Times New Roman" w:cs="Times New Roman"/>
          <w:sz w:val="28"/>
          <w:szCs w:val="28"/>
        </w:rPr>
        <w:t>контроль-хисап палатасы тарафыннан контроль һәм экспертиза-аналитик чаралар рәвешендә гамәлгә ашырыла.</w:t>
      </w:r>
    </w:p>
    <w:p w:rsidR="00863FD9" w:rsidRPr="00215204" w:rsidRDefault="00863FD9" w:rsidP="00863FD9">
      <w:pPr>
        <w:pStyle w:val="a5"/>
        <w:jc w:val="both"/>
        <w:rPr>
          <w:rFonts w:ascii="Times New Roman" w:hAnsi="Times New Roman" w:cs="Times New Roman"/>
          <w:sz w:val="28"/>
          <w:szCs w:val="28"/>
        </w:rPr>
      </w:pPr>
      <w:r w:rsidRPr="00215204">
        <w:rPr>
          <w:rFonts w:ascii="Times New Roman" w:hAnsi="Times New Roman" w:cs="Times New Roman"/>
          <w:sz w:val="28"/>
          <w:szCs w:val="28"/>
        </w:rPr>
        <w:t>2. Контроль чаралар үткәргәндә Контроль-хисап палатасы тиешле акт (актлар) төзи, ул тикшерелүче органнар һәм оешмалар җитәкчеләре игътибарына җиткерелә. Акт (актлар) нигезендә контроль-хисап палатасы тарафыннан Хисап төзелә.</w:t>
      </w:r>
    </w:p>
    <w:p w:rsidR="00863FD9" w:rsidRDefault="00863FD9" w:rsidP="00863FD9">
      <w:pPr>
        <w:pStyle w:val="a5"/>
        <w:jc w:val="both"/>
        <w:rPr>
          <w:rFonts w:ascii="Times New Roman" w:hAnsi="Times New Roman" w:cs="Times New Roman"/>
          <w:sz w:val="28"/>
          <w:szCs w:val="28"/>
        </w:rPr>
      </w:pPr>
      <w:r w:rsidRPr="00215204">
        <w:rPr>
          <w:rFonts w:ascii="Times New Roman" w:hAnsi="Times New Roman" w:cs="Times New Roman"/>
          <w:sz w:val="28"/>
          <w:szCs w:val="28"/>
        </w:rPr>
        <w:t>3. Экспертиза-аналитика чараларын үткәргәндә Контроль-хисап Палатасы хисап яки бәяләмә әзерли.</w:t>
      </w:r>
    </w:p>
    <w:p w:rsidR="00863FD9" w:rsidRPr="000A2F84" w:rsidRDefault="00863FD9" w:rsidP="00863FD9">
      <w:pPr>
        <w:pStyle w:val="a5"/>
        <w:jc w:val="both"/>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2"/>
                <w:sz w:val="28"/>
                <w:szCs w:val="28"/>
              </w:rPr>
            </w:pPr>
            <w:r>
              <w:rPr>
                <w:rFonts w:ascii="Times New Roman" w:hAnsi="Times New Roman" w:cs="Times New Roman"/>
                <w:b/>
                <w:spacing w:val="-2"/>
                <w:sz w:val="28"/>
                <w:szCs w:val="28"/>
                <w:lang w:val="tt-RU"/>
              </w:rPr>
              <w:t xml:space="preserve">10 </w:t>
            </w:r>
            <w:r>
              <w:rPr>
                <w:rFonts w:ascii="Times New Roman" w:hAnsi="Times New Roman" w:cs="Times New Roman"/>
                <w:b/>
                <w:spacing w:val="-2"/>
                <w:sz w:val="28"/>
                <w:szCs w:val="28"/>
              </w:rPr>
              <w:t>Статья</w:t>
            </w:r>
            <w:r w:rsidRPr="000A2F84">
              <w:rPr>
                <w:rFonts w:ascii="Times New Roman" w:hAnsi="Times New Roman" w:cs="Times New Roman"/>
                <w:b/>
                <w:spacing w:val="-2"/>
                <w:sz w:val="28"/>
                <w:szCs w:val="28"/>
              </w:rPr>
              <w:t xml:space="preserve">.     </w:t>
            </w:r>
          </w:p>
        </w:tc>
        <w:tc>
          <w:tcPr>
            <w:tcW w:w="6732"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3"/>
                <w:sz w:val="28"/>
                <w:szCs w:val="28"/>
              </w:rPr>
            </w:pPr>
            <w:r w:rsidRPr="00215204">
              <w:rPr>
                <w:rFonts w:ascii="Times New Roman" w:hAnsi="Times New Roman" w:cs="Times New Roman"/>
                <w:b/>
                <w:spacing w:val="-2"/>
                <w:sz w:val="28"/>
                <w:szCs w:val="28"/>
              </w:rPr>
              <w:t>Тышкы муниципаль финанс тикшерүе стандартлары</w:t>
            </w:r>
          </w:p>
        </w:tc>
      </w:tr>
      <w:tr w:rsidR="00863FD9" w:rsidRPr="000A2F84" w:rsidTr="00915039">
        <w:tc>
          <w:tcPr>
            <w:tcW w:w="1728" w:type="dxa"/>
            <w:tcBorders>
              <w:top w:val="nil"/>
              <w:left w:val="nil"/>
              <w:bottom w:val="nil"/>
              <w:right w:val="nil"/>
            </w:tcBorders>
          </w:tcPr>
          <w:p w:rsidR="00863FD9" w:rsidRPr="000A2F84" w:rsidRDefault="00863FD9" w:rsidP="00915039">
            <w:pPr>
              <w:pStyle w:val="a5"/>
              <w:jc w:val="both"/>
              <w:rPr>
                <w:rFonts w:ascii="Times New Roman" w:hAnsi="Times New Roman" w:cs="Times New Roman"/>
                <w:spacing w:val="-2"/>
                <w:sz w:val="28"/>
                <w:szCs w:val="28"/>
              </w:rPr>
            </w:pPr>
          </w:p>
        </w:tc>
        <w:tc>
          <w:tcPr>
            <w:tcW w:w="6732"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2"/>
                <w:sz w:val="28"/>
                <w:szCs w:val="28"/>
              </w:rPr>
            </w:pPr>
          </w:p>
        </w:tc>
      </w:tr>
    </w:tbl>
    <w:p w:rsidR="00863FD9" w:rsidRPr="00215204"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t xml:space="preserve">1. Тышкы муниципаль финанс контролен тормышка ашырганда контроль-хисап палатасы тышкы муниципаль финанс тикшерүе стандартларына таянып эш итә. </w:t>
      </w:r>
    </w:p>
    <w:p w:rsidR="00863FD9" w:rsidRPr="00215204"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t>2.</w:t>
      </w:r>
      <w:r>
        <w:rPr>
          <w:rFonts w:ascii="Times New Roman" w:hAnsi="Times New Roman" w:cs="Times New Roman"/>
          <w:spacing w:val="-1"/>
          <w:sz w:val="28"/>
          <w:szCs w:val="28"/>
          <w:lang w:val="tt-RU"/>
        </w:rPr>
        <w:t xml:space="preserve"> </w:t>
      </w:r>
      <w:r w:rsidRPr="00215204">
        <w:rPr>
          <w:rFonts w:ascii="Times New Roman" w:hAnsi="Times New Roman" w:cs="Times New Roman"/>
          <w:spacing w:val="-1"/>
          <w:sz w:val="28"/>
          <w:szCs w:val="28"/>
        </w:rPr>
        <w:t>Тышкы муниципаль финанс тикшерүе стандартларын әзерләү контроль-хисап палатасы тарафыннан гамәлгә ашырыла:</w:t>
      </w:r>
    </w:p>
    <w:p w:rsidR="00863FD9" w:rsidRPr="00215204"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t>1) Россия Федерациясе Хисап палатасы һәм (яисә) Татарстан Республикасы Хисап палатасы тарафыннан расланган Гомуми таләпләр нигезендә җирле үзидарә органнарына һәм муниципаль органнарга, муниципаль учреждениеләргә һәм муниципаль предприятиеләргә карата;</w:t>
      </w:r>
    </w:p>
    <w:p w:rsidR="00863FD9" w:rsidRPr="00215204"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t>2) башка оешмаларга карата - Федераль законда билгеләнгән гомуми таләпләр нигезендә.</w:t>
      </w:r>
    </w:p>
    <w:p w:rsidR="00863FD9" w:rsidRPr="00215204"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t>3. Тышкы муниципаль финанс контроле стандартларын әзерләгәндә дәүләт контроле, аудит һәм финанс хисаплылыгы өлкәсендә халыкара стандартлар исәпкә алына.</w:t>
      </w:r>
    </w:p>
    <w:p w:rsidR="00863FD9"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t>4. Тышкы муниципаль финанс контроле стандартлары Россия Федерациясе законнарына һәм Татарстан Республикасы законнарына каршы килә алмый.</w:t>
      </w:r>
    </w:p>
    <w:p w:rsidR="00863FD9" w:rsidRPr="000A2F84" w:rsidRDefault="00863FD9" w:rsidP="00863FD9">
      <w:pPr>
        <w:pStyle w:val="a5"/>
        <w:jc w:val="both"/>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2"/>
                <w:sz w:val="28"/>
                <w:szCs w:val="28"/>
              </w:rPr>
            </w:pPr>
            <w:r>
              <w:rPr>
                <w:rFonts w:ascii="Times New Roman" w:hAnsi="Times New Roman" w:cs="Times New Roman"/>
                <w:b/>
                <w:spacing w:val="-1"/>
                <w:sz w:val="28"/>
                <w:szCs w:val="28"/>
                <w:lang w:val="tt-RU"/>
              </w:rPr>
              <w:t xml:space="preserve">11 </w:t>
            </w:r>
            <w:r>
              <w:rPr>
                <w:rFonts w:ascii="Times New Roman" w:hAnsi="Times New Roman" w:cs="Times New Roman"/>
                <w:b/>
                <w:spacing w:val="-1"/>
                <w:sz w:val="28"/>
                <w:szCs w:val="28"/>
              </w:rPr>
              <w:t>Статья</w:t>
            </w:r>
            <w:r w:rsidRPr="000A2F84">
              <w:rPr>
                <w:rFonts w:ascii="Times New Roman" w:hAnsi="Times New Roman" w:cs="Times New Roman"/>
                <w:b/>
                <w:spacing w:val="-1"/>
                <w:sz w:val="28"/>
                <w:szCs w:val="28"/>
              </w:rPr>
              <w:t xml:space="preserve">.     </w:t>
            </w:r>
          </w:p>
        </w:tc>
        <w:tc>
          <w:tcPr>
            <w:tcW w:w="6732"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3"/>
                <w:sz w:val="28"/>
                <w:szCs w:val="28"/>
              </w:rPr>
            </w:pPr>
            <w:r w:rsidRPr="00215204">
              <w:rPr>
                <w:rFonts w:ascii="Times New Roman" w:hAnsi="Times New Roman" w:cs="Times New Roman"/>
                <w:b/>
                <w:spacing w:val="-1"/>
                <w:sz w:val="28"/>
                <w:szCs w:val="28"/>
              </w:rPr>
              <w:t>Контроль-хисап палатасы эшчәнлеген планлаштыру</w:t>
            </w:r>
          </w:p>
        </w:tc>
      </w:tr>
      <w:tr w:rsidR="00863FD9" w:rsidRPr="000A2F84" w:rsidTr="00915039">
        <w:tc>
          <w:tcPr>
            <w:tcW w:w="1728" w:type="dxa"/>
            <w:tcBorders>
              <w:top w:val="nil"/>
              <w:left w:val="nil"/>
              <w:bottom w:val="nil"/>
              <w:right w:val="nil"/>
            </w:tcBorders>
          </w:tcPr>
          <w:p w:rsidR="00863FD9" w:rsidRPr="000A2F84" w:rsidRDefault="00863FD9" w:rsidP="00915039">
            <w:pPr>
              <w:pStyle w:val="a5"/>
              <w:jc w:val="both"/>
              <w:rPr>
                <w:rFonts w:ascii="Times New Roman" w:hAnsi="Times New Roman" w:cs="Times New Roman"/>
                <w:spacing w:val="-1"/>
                <w:sz w:val="28"/>
                <w:szCs w:val="28"/>
              </w:rPr>
            </w:pPr>
          </w:p>
        </w:tc>
        <w:tc>
          <w:tcPr>
            <w:tcW w:w="6732"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1"/>
                <w:sz w:val="28"/>
                <w:szCs w:val="28"/>
              </w:rPr>
            </w:pPr>
          </w:p>
        </w:tc>
      </w:tr>
    </w:tbl>
    <w:p w:rsidR="00863FD9" w:rsidRPr="00215204"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t>1. Контроль-хисап палатасы үз эшчәнлеген үзе эшләнә һәм раслана торган планнар нигезендә гамәлгә ашыра.</w:t>
      </w:r>
    </w:p>
    <w:p w:rsidR="00863FD9" w:rsidRPr="00215204"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t>2. Контроль-хисап палатасының эш планы алдагы елның 30 декабренә кадәр раслана.</w:t>
      </w:r>
    </w:p>
    <w:p w:rsidR="00863FD9" w:rsidRPr="00215204"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lastRenderedPageBreak/>
        <w:t>3. Контроль-хисап палатасының эш планына</w:t>
      </w:r>
      <w:r>
        <w:rPr>
          <w:rFonts w:ascii="Times New Roman" w:hAnsi="Times New Roman" w:cs="Times New Roman"/>
          <w:spacing w:val="-1"/>
          <w:sz w:val="28"/>
          <w:szCs w:val="28"/>
        </w:rPr>
        <w:t xml:space="preserve"> Югары Ослан муниципаль районы Б</w:t>
      </w:r>
      <w:r w:rsidRPr="00215204">
        <w:rPr>
          <w:rFonts w:ascii="Times New Roman" w:hAnsi="Times New Roman" w:cs="Times New Roman"/>
          <w:spacing w:val="-1"/>
          <w:sz w:val="28"/>
          <w:szCs w:val="28"/>
        </w:rPr>
        <w:t>ашлыгының тәкъдимнәре һәм запрослары мәҗбүри рәвештә кертелергә тиеш.</w:t>
      </w:r>
    </w:p>
    <w:p w:rsidR="00863FD9" w:rsidRDefault="00863FD9" w:rsidP="00863FD9">
      <w:pPr>
        <w:pStyle w:val="a5"/>
        <w:jc w:val="both"/>
        <w:rPr>
          <w:rFonts w:ascii="Times New Roman" w:hAnsi="Times New Roman" w:cs="Times New Roman"/>
          <w:spacing w:val="-1"/>
          <w:sz w:val="28"/>
          <w:szCs w:val="28"/>
        </w:rPr>
      </w:pPr>
      <w:r w:rsidRPr="00215204">
        <w:rPr>
          <w:rFonts w:ascii="Times New Roman" w:hAnsi="Times New Roman" w:cs="Times New Roman"/>
          <w:spacing w:val="-1"/>
          <w:sz w:val="28"/>
          <w:szCs w:val="28"/>
        </w:rPr>
        <w:t>4. Контроль-хисап палатасының эш планын үзгәртү буенча район Советы,</w:t>
      </w:r>
      <w:r>
        <w:rPr>
          <w:rFonts w:ascii="Times New Roman" w:hAnsi="Times New Roman" w:cs="Times New Roman"/>
          <w:spacing w:val="-1"/>
          <w:sz w:val="28"/>
          <w:szCs w:val="28"/>
        </w:rPr>
        <w:t xml:space="preserve"> Югары Ослан муниципаль районы Б</w:t>
      </w:r>
      <w:r w:rsidRPr="00215204">
        <w:rPr>
          <w:rFonts w:ascii="Times New Roman" w:hAnsi="Times New Roman" w:cs="Times New Roman"/>
          <w:spacing w:val="-1"/>
          <w:sz w:val="28"/>
          <w:szCs w:val="28"/>
        </w:rPr>
        <w:t>ашлыгының тәкъдимнәре Контроль-хисап палатасы тарафыннан 10 көн эчендә карала.</w:t>
      </w:r>
    </w:p>
    <w:p w:rsidR="00863FD9" w:rsidRDefault="00863FD9" w:rsidP="00863FD9">
      <w:pPr>
        <w:pStyle w:val="a5"/>
        <w:jc w:val="both"/>
        <w:rPr>
          <w:rFonts w:ascii="Times New Roman" w:hAnsi="Times New Roman" w:cs="Times New Roman"/>
          <w:spacing w:val="-1"/>
          <w:sz w:val="28"/>
          <w:szCs w:val="28"/>
        </w:rPr>
      </w:pPr>
    </w:p>
    <w:p w:rsidR="00863FD9" w:rsidRPr="00863FD9" w:rsidRDefault="00863FD9" w:rsidP="00863FD9">
      <w:pPr>
        <w:pStyle w:val="a5"/>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12 </w:t>
      </w:r>
      <w:r w:rsidRPr="00863FD9">
        <w:rPr>
          <w:rFonts w:ascii="Times New Roman" w:hAnsi="Times New Roman" w:cs="Times New Roman"/>
          <w:b/>
          <w:sz w:val="28"/>
          <w:szCs w:val="28"/>
          <w:lang w:val="tt-RU"/>
        </w:rPr>
        <w:t>Статья.   Контроль-хисап палатасы регламенты</w:t>
      </w:r>
    </w:p>
    <w:p w:rsidR="00863FD9" w:rsidRPr="00863FD9" w:rsidRDefault="00863FD9" w:rsidP="00863FD9">
      <w:pPr>
        <w:pStyle w:val="a5"/>
        <w:jc w:val="both"/>
        <w:rPr>
          <w:rFonts w:ascii="Times New Roman" w:hAnsi="Times New Roman" w:cs="Times New Roman"/>
          <w:sz w:val="28"/>
          <w:szCs w:val="28"/>
          <w:lang w:val="tt-RU"/>
        </w:rPr>
      </w:pPr>
    </w:p>
    <w:p w:rsidR="00863FD9" w:rsidRPr="00863FD9" w:rsidRDefault="00863FD9" w:rsidP="00863FD9">
      <w:pPr>
        <w:pStyle w:val="a5"/>
        <w:jc w:val="both"/>
        <w:rPr>
          <w:rFonts w:ascii="Times New Roman" w:hAnsi="Times New Roman" w:cs="Times New Roman"/>
          <w:sz w:val="28"/>
          <w:szCs w:val="28"/>
          <w:lang w:val="tt-RU"/>
        </w:rPr>
      </w:pPr>
      <w:r w:rsidRPr="00863FD9">
        <w:rPr>
          <w:rFonts w:ascii="Times New Roman" w:hAnsi="Times New Roman" w:cs="Times New Roman"/>
          <w:sz w:val="28"/>
          <w:szCs w:val="28"/>
          <w:lang w:val="tt-RU"/>
        </w:rPr>
        <w:t>Контроль-хисап палатасы эшчәнлегенең юнәлешләрен карап тоту, контроль һәм экспертиза-аналитика чараларын әзерләү һәм үткәрү тәртибе һәм контроль-хисап палатасының эчке эшчәнлегенең башка мәсьәләләре Контроль-хисап палатасы регламенты белән билгеләнә, ул Югары Ослан муниципаль районының Контроль-хисап палатасы Рәисе күрсәтмәсе белән раслана.</w:t>
      </w:r>
    </w:p>
    <w:p w:rsidR="00863FD9" w:rsidRPr="00863FD9" w:rsidRDefault="00863FD9" w:rsidP="00863FD9">
      <w:pPr>
        <w:pStyle w:val="a5"/>
        <w:jc w:val="both"/>
        <w:rPr>
          <w:rFonts w:ascii="Times New Roman" w:hAnsi="Times New Roman" w:cs="Times New Roman"/>
          <w:sz w:val="28"/>
          <w:szCs w:val="28"/>
          <w:lang w:val="tt-RU"/>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2"/>
                <w:sz w:val="28"/>
                <w:szCs w:val="28"/>
              </w:rPr>
            </w:pPr>
            <w:r>
              <w:rPr>
                <w:rFonts w:ascii="Times New Roman" w:hAnsi="Times New Roman" w:cs="Times New Roman"/>
                <w:b/>
                <w:sz w:val="28"/>
                <w:szCs w:val="28"/>
                <w:lang w:val="tt-RU"/>
              </w:rPr>
              <w:t xml:space="preserve">13 </w:t>
            </w:r>
            <w:r>
              <w:rPr>
                <w:rFonts w:ascii="Times New Roman" w:hAnsi="Times New Roman" w:cs="Times New Roman"/>
                <w:b/>
                <w:sz w:val="28"/>
                <w:szCs w:val="28"/>
              </w:rPr>
              <w:t>Статья</w:t>
            </w:r>
            <w:r w:rsidRPr="000A2F84">
              <w:rPr>
                <w:rFonts w:ascii="Times New Roman" w:hAnsi="Times New Roman" w:cs="Times New Roman"/>
                <w:b/>
                <w:sz w:val="28"/>
                <w:szCs w:val="28"/>
              </w:rPr>
              <w:t xml:space="preserve">.      </w:t>
            </w:r>
          </w:p>
        </w:tc>
        <w:tc>
          <w:tcPr>
            <w:tcW w:w="6732"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3"/>
                <w:sz w:val="28"/>
                <w:szCs w:val="28"/>
              </w:rPr>
            </w:pPr>
            <w:r w:rsidRPr="00215204">
              <w:rPr>
                <w:rFonts w:ascii="Times New Roman" w:hAnsi="Times New Roman" w:cs="Times New Roman"/>
                <w:b/>
                <w:sz w:val="28"/>
                <w:szCs w:val="28"/>
              </w:rPr>
              <w:t>Контроль-хисап палатасы вазыйфаи затларының таләпләрен үтәү мәҗбүрилеге</w:t>
            </w:r>
          </w:p>
        </w:tc>
      </w:tr>
      <w:tr w:rsidR="00863FD9" w:rsidRPr="000A2F84" w:rsidTr="00915039">
        <w:tc>
          <w:tcPr>
            <w:tcW w:w="1728" w:type="dxa"/>
            <w:tcBorders>
              <w:top w:val="nil"/>
              <w:left w:val="nil"/>
              <w:bottom w:val="nil"/>
              <w:right w:val="nil"/>
            </w:tcBorders>
          </w:tcPr>
          <w:p w:rsidR="00863FD9" w:rsidRPr="000A2F84" w:rsidRDefault="00863FD9" w:rsidP="00915039">
            <w:pPr>
              <w:pStyle w:val="a5"/>
              <w:jc w:val="both"/>
              <w:rPr>
                <w:rFonts w:ascii="Times New Roman" w:hAnsi="Times New Roman" w:cs="Times New Roman"/>
                <w:sz w:val="28"/>
                <w:szCs w:val="28"/>
              </w:rPr>
            </w:pPr>
          </w:p>
        </w:tc>
        <w:tc>
          <w:tcPr>
            <w:tcW w:w="6732"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z w:val="28"/>
                <w:szCs w:val="28"/>
              </w:rPr>
            </w:pPr>
          </w:p>
        </w:tc>
      </w:tr>
    </w:tbl>
    <w:p w:rsidR="00863FD9" w:rsidRPr="00215204" w:rsidRDefault="00863FD9" w:rsidP="00863FD9">
      <w:pPr>
        <w:pStyle w:val="a5"/>
        <w:jc w:val="both"/>
        <w:rPr>
          <w:rFonts w:ascii="Times New Roman" w:hAnsi="Times New Roman" w:cs="Times New Roman"/>
          <w:sz w:val="28"/>
          <w:szCs w:val="28"/>
        </w:rPr>
      </w:pPr>
      <w:r w:rsidRPr="00215204">
        <w:rPr>
          <w:rFonts w:ascii="Times New Roman" w:hAnsi="Times New Roman" w:cs="Times New Roman"/>
          <w:sz w:val="28"/>
          <w:szCs w:val="28"/>
        </w:rPr>
        <w:t>1. Контроль-хисап палатасы вазыйфаи затларының Россия Федерациясе законнарында, Татарстан Республикасы законнарында, муниципаль норматив хокукый актларда билгеләнгән үз вәкаләтләрен гамәлгә ашыруга бәйле таләпләре тышкы муниципаль финанс контроле гамәлгә ашырыла торган җирле үзидарә органнары һәм муниципаль органнар, оешмалар тарафыннан үтәлергә тиеш (алга таба-тикшерелә торган органнар һәм оешмалар).</w:t>
      </w:r>
    </w:p>
    <w:p w:rsidR="00863FD9" w:rsidRDefault="00863FD9" w:rsidP="00863FD9">
      <w:pPr>
        <w:pStyle w:val="a5"/>
        <w:jc w:val="both"/>
        <w:rPr>
          <w:rFonts w:ascii="Times New Roman" w:hAnsi="Times New Roman" w:cs="Times New Roman"/>
          <w:sz w:val="28"/>
          <w:szCs w:val="28"/>
        </w:rPr>
      </w:pPr>
      <w:r w:rsidRPr="00215204">
        <w:rPr>
          <w:rFonts w:ascii="Times New Roman" w:hAnsi="Times New Roman" w:cs="Times New Roman"/>
          <w:sz w:val="28"/>
          <w:szCs w:val="28"/>
        </w:rPr>
        <w:t>2. Контроль-хисап палатасы вазыйфаи затларының законлы таләпләрен үтәмәве, шулай ук аларга йөкләнгән вазыйфаи вәкаләтләрне гамәлгә ашыруга комачаулавы Россия Федерациясе законнары һәм Татарстан Республикасы законнары белән билгеләнгән җаваплылыкка тартылачак.</w:t>
      </w:r>
    </w:p>
    <w:p w:rsidR="00863FD9" w:rsidRPr="000A2F84" w:rsidRDefault="00863FD9" w:rsidP="00863FD9">
      <w:pPr>
        <w:pStyle w:val="a5"/>
        <w:jc w:val="both"/>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2"/>
                <w:sz w:val="28"/>
                <w:szCs w:val="28"/>
              </w:rPr>
            </w:pPr>
            <w:r>
              <w:rPr>
                <w:rFonts w:ascii="Times New Roman" w:hAnsi="Times New Roman" w:cs="Times New Roman"/>
                <w:b/>
                <w:sz w:val="28"/>
                <w:szCs w:val="28"/>
                <w:lang w:val="tt-RU"/>
              </w:rPr>
              <w:t xml:space="preserve">14 </w:t>
            </w:r>
            <w:r>
              <w:rPr>
                <w:rFonts w:ascii="Times New Roman" w:hAnsi="Times New Roman" w:cs="Times New Roman"/>
                <w:b/>
                <w:sz w:val="28"/>
                <w:szCs w:val="28"/>
              </w:rPr>
              <w:t>Статья</w:t>
            </w:r>
            <w:r w:rsidRPr="000A2F84">
              <w:rPr>
                <w:rFonts w:ascii="Times New Roman" w:hAnsi="Times New Roman" w:cs="Times New Roman"/>
                <w:b/>
                <w:sz w:val="28"/>
                <w:szCs w:val="28"/>
              </w:rPr>
              <w:t xml:space="preserve">.      </w:t>
            </w:r>
          </w:p>
        </w:tc>
        <w:tc>
          <w:tcPr>
            <w:tcW w:w="6732" w:type="dxa"/>
            <w:tcBorders>
              <w:top w:val="nil"/>
              <w:left w:val="nil"/>
              <w:bottom w:val="nil"/>
              <w:right w:val="nil"/>
            </w:tcBorders>
          </w:tcPr>
          <w:p w:rsidR="00863FD9" w:rsidRPr="000A2F84" w:rsidRDefault="00863FD9" w:rsidP="00915039">
            <w:pPr>
              <w:pStyle w:val="a5"/>
              <w:jc w:val="both"/>
              <w:rPr>
                <w:rFonts w:ascii="Times New Roman" w:hAnsi="Times New Roman" w:cs="Times New Roman"/>
                <w:b/>
                <w:spacing w:val="-3"/>
                <w:sz w:val="28"/>
                <w:szCs w:val="28"/>
              </w:rPr>
            </w:pPr>
            <w:r w:rsidRPr="00215204">
              <w:rPr>
                <w:rFonts w:ascii="Times New Roman" w:hAnsi="Times New Roman" w:cs="Times New Roman"/>
                <w:b/>
                <w:sz w:val="28"/>
                <w:szCs w:val="28"/>
              </w:rPr>
              <w:t>Контроль-хисап палатасы эшчәнлеген оештыру буенча рәис вәкаләтләре</w:t>
            </w:r>
          </w:p>
        </w:tc>
      </w:tr>
    </w:tbl>
    <w:p w:rsidR="00863FD9" w:rsidRPr="000A2F84" w:rsidRDefault="00863FD9" w:rsidP="00863FD9">
      <w:pPr>
        <w:pStyle w:val="a5"/>
        <w:jc w:val="both"/>
        <w:rPr>
          <w:rFonts w:ascii="Times New Roman" w:hAnsi="Times New Roman" w:cs="Times New Roman"/>
          <w:sz w:val="28"/>
          <w:szCs w:val="28"/>
        </w:rPr>
      </w:pP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1.</w:t>
      </w:r>
      <w:r w:rsidRPr="00215204">
        <w:rPr>
          <w:rFonts w:ascii="Times New Roman" w:hAnsi="Times New Roman" w:cs="Times New Roman"/>
          <w:color w:val="000000"/>
          <w:spacing w:val="-15"/>
          <w:sz w:val="28"/>
          <w:szCs w:val="28"/>
        </w:rPr>
        <w:tab/>
        <w:t>Контроль-хисап палатасы рәисе:</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 xml:space="preserve">1) Контроль-хисап палатасы эшчәнлегенә гомуми җитәкчелек итә; </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2) Контроль-хисап палатасы регламентын раслый;</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3) Контроль-хисап палатасының эш планнарын һәм аларга үзгәрешләр раслый;</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4) контроль-хисап палатасы эшчәнлеге турында еллык хисапны раслый;</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 xml:space="preserve">5) тышкы муниципаль финанс тикшерүе стандартларын раслый; </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6) контроль-хисап палатасының контроль һәм экспертиза-аналитика чаралары нәтиҗәләрен раслый; Контроль-хисап палатасының күрсәтмәләрен һәм күрсәтмәләрен имзалый;</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7) контроль һәм экспертиза-аналитик чаралар җитәкчесе булырга мөмкин;</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8) район Советына һәм Ю</w:t>
      </w:r>
      <w:r>
        <w:rPr>
          <w:rFonts w:ascii="Times New Roman" w:hAnsi="Times New Roman" w:cs="Times New Roman"/>
          <w:color w:val="000000"/>
          <w:spacing w:val="-15"/>
          <w:sz w:val="28"/>
          <w:szCs w:val="28"/>
        </w:rPr>
        <w:t>гары Ослан муниципаль берәмлек Б</w:t>
      </w:r>
      <w:r w:rsidRPr="00215204">
        <w:rPr>
          <w:rFonts w:ascii="Times New Roman" w:hAnsi="Times New Roman" w:cs="Times New Roman"/>
          <w:color w:val="000000"/>
          <w:spacing w:val="-15"/>
          <w:sz w:val="28"/>
          <w:szCs w:val="28"/>
        </w:rPr>
        <w:t>ашлыгына Контроль-хисап палатасының эшчәнлеге, үткәрелгән тикшерү һәм экспертиза-аналитик чаралар нәтиҗәләре турында еллык отчет тәкъдим итә;</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lastRenderedPageBreak/>
        <w:t>9) Россия Федерациясе дәүләт органнары, Татарстан Республикасы дәүләт органнары һәм җирле үзидарә органнары белән мөнәсәбәтләрдә Контроль-хисап палатасын тәкъдим итә;</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10) Контроль-хисап палатасы хезмәткәрләренең</w:t>
      </w:r>
      <w:r>
        <w:rPr>
          <w:rFonts w:ascii="Times New Roman" w:hAnsi="Times New Roman" w:cs="Times New Roman"/>
          <w:color w:val="000000"/>
          <w:spacing w:val="-15"/>
          <w:sz w:val="28"/>
          <w:szCs w:val="28"/>
        </w:rPr>
        <w:t xml:space="preserve"> структур бүлекчәләре турында Н</w:t>
      </w:r>
      <w:r w:rsidRPr="00215204">
        <w:rPr>
          <w:rFonts w:ascii="Times New Roman" w:hAnsi="Times New Roman" w:cs="Times New Roman"/>
          <w:color w:val="000000"/>
          <w:spacing w:val="-15"/>
          <w:sz w:val="28"/>
          <w:szCs w:val="28"/>
        </w:rPr>
        <w:t>игезләмәләрне һәм вазыйфаи регламентларын раслый;</w:t>
      </w:r>
    </w:p>
    <w:p w:rsidR="00863FD9" w:rsidRPr="00215204"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11) контроль-хисап палатасы аппараты хезмәткәрләрен эшкә алу һәм эштән азат итү вәкаләтләрен гамәлгә ашыра;</w:t>
      </w:r>
    </w:p>
    <w:p w:rsidR="00863FD9" w:rsidRDefault="00863FD9" w:rsidP="00863FD9">
      <w:pPr>
        <w:pStyle w:val="a5"/>
        <w:ind w:left="-567"/>
        <w:jc w:val="both"/>
        <w:rPr>
          <w:rFonts w:ascii="Times New Roman" w:hAnsi="Times New Roman" w:cs="Times New Roman"/>
          <w:color w:val="000000"/>
          <w:spacing w:val="-15"/>
          <w:sz w:val="28"/>
          <w:szCs w:val="28"/>
        </w:rPr>
      </w:pPr>
      <w:r w:rsidRPr="00215204">
        <w:rPr>
          <w:rFonts w:ascii="Times New Roman" w:hAnsi="Times New Roman" w:cs="Times New Roman"/>
          <w:color w:val="000000"/>
          <w:spacing w:val="-15"/>
          <w:sz w:val="28"/>
          <w:szCs w:val="28"/>
        </w:rPr>
        <w:t>12) Контроль-хисап палатасы эшчәнлеген оештыру мәсьәләләре буенча хокукый актлар (боерыклар, күрсәтмәләр) чыгара.</w:t>
      </w:r>
    </w:p>
    <w:p w:rsidR="00863FD9" w:rsidRPr="000A2F84" w:rsidRDefault="00863FD9" w:rsidP="00863FD9">
      <w:pPr>
        <w:pStyle w:val="a5"/>
        <w:ind w:left="-567"/>
        <w:jc w:val="both"/>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r>
              <w:rPr>
                <w:rFonts w:ascii="Times New Roman" w:hAnsi="Times New Roman" w:cs="Times New Roman"/>
                <w:b/>
                <w:sz w:val="28"/>
                <w:szCs w:val="28"/>
                <w:lang w:val="tt-RU"/>
              </w:rPr>
              <w:t xml:space="preserve">15 </w:t>
            </w:r>
            <w:r>
              <w:rPr>
                <w:rFonts w:ascii="Times New Roman" w:hAnsi="Times New Roman" w:cs="Times New Roman"/>
                <w:b/>
                <w:sz w:val="28"/>
                <w:szCs w:val="28"/>
              </w:rPr>
              <w:t>Статья</w:t>
            </w:r>
            <w:r w:rsidRPr="000A2F84">
              <w:rPr>
                <w:rFonts w:ascii="Times New Roman" w:hAnsi="Times New Roman" w:cs="Times New Roman"/>
                <w:b/>
                <w:sz w:val="28"/>
                <w:szCs w:val="28"/>
              </w:rPr>
              <w:t xml:space="preserve">.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sz w:val="28"/>
                <w:szCs w:val="28"/>
              </w:rPr>
            </w:pPr>
            <w:r w:rsidRPr="00215204">
              <w:rPr>
                <w:rFonts w:ascii="Times New Roman" w:hAnsi="Times New Roman" w:cs="Times New Roman"/>
                <w:b/>
                <w:sz w:val="28"/>
                <w:szCs w:val="28"/>
              </w:rPr>
              <w:t>Контроль-хисап палатасы вазыйфаи затларының хокуклары, бурычлары һәм җаваплылыгы</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z w:val="28"/>
                <w:szCs w:val="28"/>
              </w:rPr>
            </w:pPr>
          </w:p>
        </w:tc>
      </w:tr>
    </w:tbl>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1. Аларга йөкләнгән вазифаларны башкарганда Контроль-хисап палатасының вазыйфаи затлары хокуклы:</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1) тикшерү органнары һәм оешмалар биләп торган территорияләргә һәм бүлмәләргә тоткарлыксыз керергә, аларның документларына һәм материалларына ия булырга, шулай ук алар биләгән территорияләрне һәм бүлмәләрне карарга;</w:t>
      </w:r>
    </w:p>
    <w:p w:rsidR="00863FD9" w:rsidRPr="00215204" w:rsidRDefault="00863FD9" w:rsidP="00863FD9">
      <w:pPr>
        <w:pStyle w:val="a5"/>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Pr="00215204">
        <w:rPr>
          <w:rFonts w:ascii="Times New Roman" w:hAnsi="Times New Roman" w:cs="Times New Roman"/>
          <w:sz w:val="28"/>
          <w:szCs w:val="28"/>
        </w:rPr>
        <w:t>ялган документлар, подлоглар, урлаулар, явыз ниятләрдән файдалану ачыкланган һәм хокукка каршы гамәлләр мәгълүматларын булдырмый калу зарур булганда кассаларны, касса һәм хезмәт биналарын, тикшерү органнары һәм оешмаларының складларын һәм архивларын бастырып чыгарырга, Россия Федерациясе законнарында билгеләнгән чикләүләрне исәпкә алып, документлар һәм материалларны томаларга. Кассаларны, касса һәм хезмәт биналарын, складларны һәм архивларны бастырып чыгару, документларны һәм материалларны алу тикшерелүче органнар һәм оешмаларның вәкаләтле вазыйфаи затлары катнашында һәм тиешле актлар төзү белән башкарыла;</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3) үз компетенциясе чикләрендә федераль башкарма хакимият органнары территориаль органнарының һәм аларның структур бүлекчәләренең, Россия Федерациясе субъектлары дәүләт хакимияте органнарының һәм дәүләт органнарының, җирле үзидарә органнарының һәм муниципаль органнарның, оешмаларның вазыйфаи затларына запрослар җибәрергә;</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 xml:space="preserve">4) тикшерү органнары һәм оешмаларының җитәкчеләреннән һәм башка вазыйфаи затларыннан контроль чаралар үткәргәндә ачыкланган хокук бозу фактлары буенча язма аңлатма бирүне, шулай ук билгеләнгән тәртиптә расланган документларның кирәкле күчермәләрен </w:t>
      </w:r>
      <w:r>
        <w:rPr>
          <w:rFonts w:ascii="Times New Roman" w:hAnsi="Times New Roman" w:cs="Times New Roman"/>
          <w:sz w:val="28"/>
          <w:szCs w:val="28"/>
          <w:lang w:val="tt-RU"/>
        </w:rPr>
        <w:t>бирүне</w:t>
      </w:r>
      <w:r w:rsidRPr="00215204">
        <w:rPr>
          <w:rFonts w:ascii="Times New Roman" w:hAnsi="Times New Roman" w:cs="Times New Roman"/>
          <w:sz w:val="28"/>
          <w:szCs w:val="28"/>
        </w:rPr>
        <w:t xml:space="preserve"> таләп итәргә;</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5) контроль чаралар үткәргәндә соралган документларны һәм материалларны тикшерү органнарының һәм оешмаларның вазыйфаи затлары тарафыннан тапшырмау яисә вакытында тапшырмау фактлары буенча актлар төзергә;</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6) үз компетенциясе чикләрендә тикшерелә торган органнар һәм оешмаларның финанс-хуҗалык эшчәнлегенә кагылышлы барлык кирәкле документлар, шу</w:t>
      </w:r>
      <w:r>
        <w:rPr>
          <w:rFonts w:ascii="Times New Roman" w:hAnsi="Times New Roman" w:cs="Times New Roman"/>
          <w:sz w:val="28"/>
          <w:szCs w:val="28"/>
        </w:rPr>
        <w:t>л исәптән билгеләнгән тәртиптә д</w:t>
      </w:r>
      <w:r w:rsidRPr="00215204">
        <w:rPr>
          <w:rFonts w:ascii="Times New Roman" w:hAnsi="Times New Roman" w:cs="Times New Roman"/>
          <w:sz w:val="28"/>
          <w:szCs w:val="28"/>
        </w:rPr>
        <w:t>әүләт, хезмәт, коммерция һәм закон белән саклана торган башка серне үз эченә алган документлар белән танышу;</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7) тикшерелә торган органнар һәм оешмаларның финанс-хуҗалык эшчәнлегенә кагылышлы һәм электрон формада тикшерелә торган органнар һәм оешмаларның мәгълүматлар базаларында сакланучы, шу</w:t>
      </w:r>
      <w:r>
        <w:rPr>
          <w:rFonts w:ascii="Times New Roman" w:hAnsi="Times New Roman" w:cs="Times New Roman"/>
          <w:sz w:val="28"/>
          <w:szCs w:val="28"/>
        </w:rPr>
        <w:t>л исәптән билгеләнгән тәртиптә д</w:t>
      </w:r>
      <w:r w:rsidRPr="00215204">
        <w:rPr>
          <w:rFonts w:ascii="Times New Roman" w:hAnsi="Times New Roman" w:cs="Times New Roman"/>
          <w:sz w:val="28"/>
          <w:szCs w:val="28"/>
        </w:rPr>
        <w:t xml:space="preserve">әүләт, </w:t>
      </w:r>
      <w:r w:rsidRPr="00215204">
        <w:rPr>
          <w:rFonts w:ascii="Times New Roman" w:hAnsi="Times New Roman" w:cs="Times New Roman"/>
          <w:sz w:val="28"/>
          <w:szCs w:val="28"/>
        </w:rPr>
        <w:lastRenderedPageBreak/>
        <w:t>хезмәт, коммерция һәм закон белән саклана торган башка серне үз эченә алган мәгълүмат белән танышу;</w:t>
      </w:r>
    </w:p>
    <w:p w:rsidR="00863FD9" w:rsidRPr="00215204"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8) электрон мәгълүмат базаларына техник документлар белән танышу;</w:t>
      </w:r>
    </w:p>
    <w:p w:rsidR="00863FD9" w:rsidRDefault="00863FD9" w:rsidP="00863FD9">
      <w:pPr>
        <w:pStyle w:val="a5"/>
        <w:ind w:left="-567"/>
        <w:jc w:val="both"/>
        <w:rPr>
          <w:rFonts w:ascii="Times New Roman" w:hAnsi="Times New Roman" w:cs="Times New Roman"/>
          <w:sz w:val="28"/>
          <w:szCs w:val="28"/>
        </w:rPr>
      </w:pPr>
      <w:r w:rsidRPr="00215204">
        <w:rPr>
          <w:rFonts w:ascii="Times New Roman" w:hAnsi="Times New Roman" w:cs="Times New Roman"/>
          <w:sz w:val="28"/>
          <w:szCs w:val="28"/>
        </w:rPr>
        <w:t>9) әгәр мондый хокук Россия Федерациясе законнарында каралган булса, административ хокук бозулар турында беркетмәләр төзергә.</w:t>
      </w:r>
    </w:p>
    <w:p w:rsidR="00863FD9"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2. Касса, касса һәм хезмәт биналарын, складларны һәм архивларны бастырып чыгарган, әлеге статьяның 1 өлешендәге 2 пунктында каралган очракта, Контроль-хисап палатасының вазыйфаи затларына кичекмәстән (24 сәгать дәвамында) Контроль-хисап палатасы закон белән билгеләнгән тәртиптә бу х</w:t>
      </w:r>
      <w:r>
        <w:rPr>
          <w:rFonts w:ascii="Times New Roman" w:hAnsi="Times New Roman" w:cs="Times New Roman"/>
          <w:sz w:val="28"/>
          <w:szCs w:val="28"/>
        </w:rPr>
        <w:t xml:space="preserve">акта рәискә хәбәр итәргә кирәк. </w:t>
      </w:r>
    </w:p>
    <w:p w:rsidR="00863FD9"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3. Контроль-хисап палатасының вазыйфаи затлары тикшерелүче органнар һәм оешмаларның оператив-хуҗалык эшчәнлегенә тыкшынырга, шулай ук контроль чаралар уздырганда алынган мәгълүматны игълан итәргә, контроль чаралар тәмамланганчы, тиешле актлар һәм хисаплар төзелгәнче үз нәтиҗәләрен хәбәр</w:t>
      </w:r>
      <w:r>
        <w:rPr>
          <w:rFonts w:ascii="Times New Roman" w:hAnsi="Times New Roman" w:cs="Times New Roman"/>
          <w:sz w:val="28"/>
          <w:szCs w:val="28"/>
        </w:rPr>
        <w:t>дарлыкка бирергә хокуклы түгел.</w:t>
      </w:r>
    </w:p>
    <w:p w:rsidR="00863FD9"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4. Контроль-хисап палатасының вазыйфаи затлары тикшерү органнарында һәм оешмаларда тикшерү һәм экспертиза-аналитик чаралар үткәргәндә билг</w:t>
      </w:r>
      <w:r>
        <w:rPr>
          <w:rFonts w:ascii="Times New Roman" w:hAnsi="Times New Roman" w:cs="Times New Roman"/>
          <w:sz w:val="28"/>
          <w:szCs w:val="28"/>
        </w:rPr>
        <w:t>еле булган д</w:t>
      </w:r>
      <w:r w:rsidRPr="00546748">
        <w:rPr>
          <w:rFonts w:ascii="Times New Roman" w:hAnsi="Times New Roman" w:cs="Times New Roman"/>
          <w:sz w:val="28"/>
          <w:szCs w:val="28"/>
        </w:rPr>
        <w:t>әүләт, хезмәт, коммерция һәм башка закон тарафыннан саклана торган серне сакларга, контроль һәм экспертиза-аналитик чаралар үткәрергә, тиешле актларда, хисапларда һәм бәяләмәләрдә аларның нәтиҗәләрен объекти</w:t>
      </w:r>
      <w:r>
        <w:rPr>
          <w:rFonts w:ascii="Times New Roman" w:hAnsi="Times New Roman" w:cs="Times New Roman"/>
          <w:sz w:val="28"/>
          <w:szCs w:val="28"/>
        </w:rPr>
        <w:t xml:space="preserve">в һәм дөрес чагылдырырга тиеш. </w:t>
      </w:r>
    </w:p>
    <w:p w:rsidR="00863FD9"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5. Контроль-хисап палатасының вазыйфаи затлары Россия Федерациясе законнары нигезендә үзләре уздыра торган контроль һәм экспертиза-аналитик чаралар нәтиҗәләренең дөреслеген һәм объективлыгын, шулай ук дәүләт һәм закон белән саклана торган башка серләрне фаш иткән</w:t>
      </w:r>
      <w:r>
        <w:rPr>
          <w:rFonts w:ascii="Times New Roman" w:hAnsi="Times New Roman" w:cs="Times New Roman"/>
          <w:sz w:val="28"/>
          <w:szCs w:val="28"/>
        </w:rPr>
        <w:t xml:space="preserve"> өчен җаваплы.</w:t>
      </w:r>
    </w:p>
    <w:p w:rsidR="00863FD9"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6. Контроль-хисап палатасы рәисе район Советы, аның комитетлары, комиссия һәм эшче төркемнәр утырышларында, Югары Ослан муниципаль районы башкарма органнары утырышларында,</w:t>
      </w:r>
      <w:r>
        <w:rPr>
          <w:rFonts w:ascii="Times New Roman" w:hAnsi="Times New Roman" w:cs="Times New Roman"/>
          <w:sz w:val="28"/>
          <w:szCs w:val="28"/>
        </w:rPr>
        <w:t xml:space="preserve"> Югары Ослан муниципаль районы Б</w:t>
      </w:r>
      <w:r w:rsidRPr="00546748">
        <w:rPr>
          <w:rFonts w:ascii="Times New Roman" w:hAnsi="Times New Roman" w:cs="Times New Roman"/>
          <w:sz w:val="28"/>
          <w:szCs w:val="28"/>
        </w:rPr>
        <w:t>ашлыгы каршындагы координация һәм киңәшмә органнары утырышларында катнашырга хокуклы.</w:t>
      </w:r>
    </w:p>
    <w:p w:rsidR="00863FD9" w:rsidRPr="000A2F84" w:rsidRDefault="00863FD9" w:rsidP="00863FD9">
      <w:pPr>
        <w:pStyle w:val="a5"/>
        <w:ind w:left="-567"/>
        <w:jc w:val="both"/>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r>
              <w:rPr>
                <w:rFonts w:ascii="Times New Roman" w:hAnsi="Times New Roman" w:cs="Times New Roman"/>
                <w:b/>
                <w:sz w:val="28"/>
                <w:szCs w:val="28"/>
                <w:lang w:val="tt-RU"/>
              </w:rPr>
              <w:t xml:space="preserve">16 </w:t>
            </w:r>
            <w:r w:rsidRPr="000A2F84">
              <w:rPr>
                <w:rFonts w:ascii="Times New Roman" w:hAnsi="Times New Roman" w:cs="Times New Roman"/>
                <w:b/>
                <w:sz w:val="28"/>
                <w:szCs w:val="28"/>
              </w:rPr>
              <w:t xml:space="preserve">Статья.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3"/>
                <w:sz w:val="28"/>
                <w:szCs w:val="28"/>
              </w:rPr>
            </w:pPr>
            <w:r w:rsidRPr="00546748">
              <w:rPr>
                <w:rFonts w:ascii="Times New Roman" w:hAnsi="Times New Roman" w:cs="Times New Roman"/>
                <w:b/>
                <w:sz w:val="28"/>
                <w:szCs w:val="28"/>
              </w:rPr>
              <w:t>Контроль-хисап палатасына мәгълүмат бирү</w:t>
            </w:r>
          </w:p>
        </w:tc>
      </w:tr>
    </w:tbl>
    <w:p w:rsidR="00863FD9" w:rsidRPr="000A2F84" w:rsidRDefault="00863FD9" w:rsidP="00863FD9">
      <w:pPr>
        <w:pStyle w:val="a5"/>
        <w:rPr>
          <w:rFonts w:ascii="Times New Roman" w:hAnsi="Times New Roman" w:cs="Times New Roman"/>
          <w:sz w:val="28"/>
          <w:szCs w:val="28"/>
        </w:rPr>
      </w:pP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1. Тикшерелүче органнар һәм оешмалар Татарстан Республикасы законы белән билгеләнгән срокларда Контроль-хисап палатасы запрослары буенча контроль һәм экспертиза-аналитик чаралар үткәрү өчен кирәкле мәгълүмат, документлар һәм материаллар тапшырырга тиеш.</w:t>
      </w: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2. Контроль-хисап органнары тарафыннан әлеге стать</w:t>
      </w:r>
      <w:r>
        <w:rPr>
          <w:rFonts w:ascii="Times New Roman" w:hAnsi="Times New Roman" w:cs="Times New Roman"/>
          <w:sz w:val="28"/>
          <w:szCs w:val="28"/>
        </w:rPr>
        <w:t>яның 1 өлешендә күрсәтелгән гари</w:t>
      </w:r>
      <w:r w:rsidRPr="00546748">
        <w:rPr>
          <w:rFonts w:ascii="Times New Roman" w:hAnsi="Times New Roman" w:cs="Times New Roman"/>
          <w:sz w:val="28"/>
          <w:szCs w:val="28"/>
        </w:rPr>
        <w:t>з</w:t>
      </w:r>
      <w:r>
        <w:rPr>
          <w:rFonts w:ascii="Times New Roman" w:hAnsi="Times New Roman" w:cs="Times New Roman"/>
          <w:sz w:val="28"/>
          <w:szCs w:val="28"/>
          <w:lang w:val="tt-RU"/>
        </w:rPr>
        <w:t>а</w:t>
      </w:r>
      <w:r w:rsidRPr="00546748">
        <w:rPr>
          <w:rFonts w:ascii="Times New Roman" w:hAnsi="Times New Roman" w:cs="Times New Roman"/>
          <w:sz w:val="28"/>
          <w:szCs w:val="28"/>
        </w:rPr>
        <w:t>намәләрне җибәрү тәртибе Татарстан Республикасы законнары яисә муниципаль норматив хокукый актлар һәм контроль-хисап органнары регламентлары белән билгеләнә.</w:t>
      </w: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 xml:space="preserve">3. Контроль-хисап палатасы тарафыннан тикшерелүче органнар һәм оешмалар тикшерү - хисап палатасының вазыйфаи затларына муниципаль берәмлек бюджетын төзү һәм башкару, муниципаль берәмлек милкен файдалануга, тикшерелә торган оешмалар тарафыннан кулланыла торган мәгълүмат </w:t>
      </w:r>
      <w:r w:rsidRPr="00546748">
        <w:rPr>
          <w:rFonts w:ascii="Times New Roman" w:hAnsi="Times New Roman" w:cs="Times New Roman"/>
          <w:sz w:val="28"/>
          <w:szCs w:val="28"/>
        </w:rPr>
        <w:lastRenderedPageBreak/>
        <w:t>системалары һәм аларга техник документлар, шулай ук Контроль-хисап палатасы тарафыннан аның вәкаләтләрен үтәү өчен кирәкле башка документлар белән танышу мөмкинлеге бирергә тиеш.</w:t>
      </w:r>
    </w:p>
    <w:p w:rsidR="00863FD9"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4. Муниципаль учреждениеләр төзү, үзгәртеп кору һәм бетерү турында Югары Ослан муниципаль районы Башкар</w:t>
      </w:r>
      <w:r>
        <w:rPr>
          <w:rFonts w:ascii="Times New Roman" w:hAnsi="Times New Roman" w:cs="Times New Roman"/>
          <w:sz w:val="28"/>
          <w:szCs w:val="28"/>
        </w:rPr>
        <w:t xml:space="preserve">ма комитетының хокукый актлары </w:t>
      </w:r>
      <w:r w:rsidRPr="00546748">
        <w:rPr>
          <w:rFonts w:ascii="Times New Roman" w:hAnsi="Times New Roman" w:cs="Times New Roman"/>
          <w:sz w:val="28"/>
          <w:szCs w:val="28"/>
        </w:rPr>
        <w:t>Югары Ослан муниципаль рай</w:t>
      </w:r>
      <w:r>
        <w:rPr>
          <w:rFonts w:ascii="Times New Roman" w:hAnsi="Times New Roman" w:cs="Times New Roman"/>
          <w:sz w:val="28"/>
          <w:szCs w:val="28"/>
        </w:rPr>
        <w:t>онының унитар предприятиеләре, х</w:t>
      </w:r>
      <w:r w:rsidRPr="00546748">
        <w:rPr>
          <w:rFonts w:ascii="Times New Roman" w:hAnsi="Times New Roman" w:cs="Times New Roman"/>
          <w:sz w:val="28"/>
          <w:szCs w:val="28"/>
        </w:rPr>
        <w:t>уҗалык җәмгыятьләренең устав капиталларында акцияләрнең һәм Югары Ослан муниципаль районы өлеше үзгәрү, бюджет чаралары һәм Югары Ослан муниципаль районының башка милек объектлары белән идарә итү турында килешүләр төзү турында Контроль-хисап палатасына кабул ителгән көннән соң 10 эш көне дәвамында җибәрелә.</w:t>
      </w:r>
    </w:p>
    <w:p w:rsidR="00863FD9" w:rsidRPr="00546748" w:rsidRDefault="00863FD9" w:rsidP="00863FD9">
      <w:pPr>
        <w:pStyle w:val="a5"/>
        <w:ind w:left="-567"/>
        <w:jc w:val="both"/>
        <w:rPr>
          <w:rFonts w:ascii="Times New Roman" w:hAnsi="Times New Roman" w:cs="Times New Roman"/>
          <w:spacing w:val="-2"/>
          <w:sz w:val="28"/>
          <w:szCs w:val="28"/>
        </w:rPr>
      </w:pPr>
      <w:r w:rsidRPr="00546748">
        <w:rPr>
          <w:rFonts w:ascii="Times New Roman" w:hAnsi="Times New Roman" w:cs="Times New Roman"/>
          <w:spacing w:val="-2"/>
          <w:sz w:val="28"/>
          <w:szCs w:val="28"/>
        </w:rPr>
        <w:t xml:space="preserve">5. Югары Ослан муниципаль районының финанс-бюджет палатасы тикшерү-хисап палатасына, касса планын һәм аларга үзгәрешләрне җибәрә. </w:t>
      </w:r>
    </w:p>
    <w:p w:rsidR="00863FD9" w:rsidRPr="00546748" w:rsidRDefault="00863FD9" w:rsidP="00863FD9">
      <w:pPr>
        <w:pStyle w:val="a5"/>
        <w:ind w:left="-567"/>
        <w:jc w:val="both"/>
        <w:rPr>
          <w:rFonts w:ascii="Times New Roman" w:hAnsi="Times New Roman" w:cs="Times New Roman"/>
          <w:spacing w:val="-2"/>
          <w:sz w:val="28"/>
          <w:szCs w:val="28"/>
        </w:rPr>
      </w:pPr>
      <w:r w:rsidRPr="00546748">
        <w:rPr>
          <w:rFonts w:ascii="Times New Roman" w:hAnsi="Times New Roman" w:cs="Times New Roman"/>
          <w:spacing w:val="-2"/>
          <w:sz w:val="28"/>
          <w:szCs w:val="28"/>
        </w:rPr>
        <w:t>6. Муниципаль берәмлек бюджет акчаларының Баш администраторлары Контроль-хисап палатасына җыелма бюджет хисаплылыгын юллыйлар.</w:t>
      </w:r>
    </w:p>
    <w:p w:rsidR="00863FD9" w:rsidRPr="00546748" w:rsidRDefault="00863FD9" w:rsidP="00863FD9">
      <w:pPr>
        <w:pStyle w:val="a5"/>
        <w:ind w:left="-567"/>
        <w:jc w:val="both"/>
        <w:rPr>
          <w:rFonts w:ascii="Times New Roman" w:hAnsi="Times New Roman" w:cs="Times New Roman"/>
          <w:spacing w:val="-2"/>
          <w:sz w:val="28"/>
          <w:szCs w:val="28"/>
        </w:rPr>
      </w:pPr>
      <w:r w:rsidRPr="00546748">
        <w:rPr>
          <w:rFonts w:ascii="Times New Roman" w:hAnsi="Times New Roman" w:cs="Times New Roman"/>
          <w:spacing w:val="-2"/>
          <w:sz w:val="28"/>
          <w:szCs w:val="28"/>
        </w:rPr>
        <w:t>7. Муниципаль берәмлек хакимияте органнары ел саен муниципаль унитар предприятиеләр, учреждениеләр, шулай ук муниципаль берәмлек өлеше булган акционерлык җәмгыятьләре эшчәнлеген аудитор тикшерүләре нәтиҗәләре буенча аудитор оешмалары хисапларын һәм бәяләмәләрен Контроль-хисап палатасына җибәрә.</w:t>
      </w:r>
    </w:p>
    <w:p w:rsidR="00863FD9" w:rsidRPr="000A2F84"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pacing w:val="-2"/>
          <w:sz w:val="28"/>
          <w:szCs w:val="28"/>
        </w:rPr>
        <w:t>8. Контроль-хисап палатасына аның соравы буенча мәгълүмат, документлар һәм материаллар тапшырмау яисә вакытында тапшырмау, шулай ук мәгълүмат, документлар һәм материаллар тулы күләмдә тапшырмау яисә дөрес булмаган мәгълүмат, документлар һәм материаллар бирү Россия Федерациясе законнары һәм (яки) Россия Федерациясе субъекты законнары белән билгеләнгән җаваплылыкка тартыла.</w:t>
      </w: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r>
              <w:rPr>
                <w:rFonts w:ascii="Times New Roman" w:hAnsi="Times New Roman" w:cs="Times New Roman"/>
                <w:b/>
                <w:spacing w:val="-2"/>
                <w:sz w:val="28"/>
                <w:szCs w:val="28"/>
                <w:lang w:val="tt-RU"/>
              </w:rPr>
              <w:t xml:space="preserve">17 </w:t>
            </w:r>
            <w:r>
              <w:rPr>
                <w:rFonts w:ascii="Times New Roman" w:hAnsi="Times New Roman" w:cs="Times New Roman"/>
                <w:b/>
                <w:spacing w:val="-2"/>
                <w:sz w:val="28"/>
                <w:szCs w:val="28"/>
              </w:rPr>
              <w:t>Статья</w:t>
            </w:r>
            <w:r w:rsidRPr="000A2F84">
              <w:rPr>
                <w:rFonts w:ascii="Times New Roman" w:hAnsi="Times New Roman" w:cs="Times New Roman"/>
                <w:b/>
                <w:spacing w:val="-2"/>
                <w:sz w:val="28"/>
                <w:szCs w:val="28"/>
              </w:rPr>
              <w:t xml:space="preserve">.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3"/>
                <w:sz w:val="28"/>
                <w:szCs w:val="28"/>
              </w:rPr>
            </w:pPr>
            <w:r w:rsidRPr="00546748">
              <w:rPr>
                <w:rFonts w:ascii="Times New Roman" w:hAnsi="Times New Roman" w:cs="Times New Roman"/>
                <w:b/>
                <w:spacing w:val="-2"/>
                <w:sz w:val="28"/>
                <w:szCs w:val="28"/>
              </w:rPr>
              <w:t xml:space="preserve">Контроль-хисап палатасының күрсәтмәләре һәм </w:t>
            </w:r>
            <w:r>
              <w:rPr>
                <w:rFonts w:ascii="Times New Roman" w:hAnsi="Times New Roman" w:cs="Times New Roman"/>
                <w:b/>
                <w:spacing w:val="-2"/>
                <w:sz w:val="28"/>
                <w:szCs w:val="28"/>
                <w:lang w:val="tt-RU"/>
              </w:rPr>
              <w:t>тәк</w:t>
            </w:r>
            <w:r>
              <w:rPr>
                <w:rFonts w:ascii="Times New Roman" w:hAnsi="Times New Roman" w:cs="Times New Roman"/>
                <w:b/>
                <w:spacing w:val="-2"/>
                <w:sz w:val="28"/>
                <w:szCs w:val="28"/>
              </w:rPr>
              <w:t>ъ</w:t>
            </w:r>
            <w:r>
              <w:rPr>
                <w:rFonts w:ascii="Times New Roman" w:hAnsi="Times New Roman" w:cs="Times New Roman"/>
                <w:b/>
                <w:spacing w:val="-2"/>
                <w:sz w:val="28"/>
                <w:szCs w:val="28"/>
                <w:lang w:val="tt-RU"/>
              </w:rPr>
              <w:t>димн</w:t>
            </w:r>
            <w:r w:rsidRPr="00546748">
              <w:rPr>
                <w:rFonts w:ascii="Times New Roman" w:hAnsi="Times New Roman" w:cs="Times New Roman"/>
                <w:b/>
                <w:spacing w:val="-2"/>
                <w:sz w:val="28"/>
                <w:szCs w:val="28"/>
              </w:rPr>
              <w:t>әре</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2"/>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p>
        </w:tc>
      </w:tr>
    </w:tbl>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1. Контроль-</w:t>
      </w:r>
      <w:r>
        <w:rPr>
          <w:rFonts w:ascii="Times New Roman" w:hAnsi="Times New Roman" w:cs="Times New Roman"/>
          <w:sz w:val="28"/>
          <w:szCs w:val="28"/>
          <w:lang w:val="tt-RU"/>
        </w:rPr>
        <w:t>х</w:t>
      </w:r>
      <w:r>
        <w:rPr>
          <w:rFonts w:ascii="Times New Roman" w:hAnsi="Times New Roman" w:cs="Times New Roman"/>
          <w:sz w:val="28"/>
          <w:szCs w:val="28"/>
        </w:rPr>
        <w:t>иса</w:t>
      </w:r>
      <w:r w:rsidRPr="00546748">
        <w:rPr>
          <w:rFonts w:ascii="Times New Roman" w:hAnsi="Times New Roman" w:cs="Times New Roman"/>
          <w:sz w:val="28"/>
          <w:szCs w:val="28"/>
        </w:rPr>
        <w:t>п палатасы контроль чаралар үткәрү нәтиҗәләре буенча җирле үзидарә органнарына һәм муниципаль органнарга, оешмаларга һәм аларның вазыйфаи затларына аларны карау һәм аларны бетерү, матди зыян китерүне булдырмый калу яисә китерелгән зыянны каплау, хокук бозулар өчен гаепле вазыйфаи затларны җаваплылыкка тарту буенча чаралар күрү, шулай ук хокук бозуларны кисәтү, бетерү һәм кисәтү буенча чаралар күрү өчен күрсәтмәләр кертергә хокуклы.</w:t>
      </w: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 xml:space="preserve">2. Контроль-хисап палатасының күрсәтмәсенә Контроль-хисап палатасы рәисе кул куя. </w:t>
      </w:r>
    </w:p>
    <w:p w:rsidR="00863FD9"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3. Җирле үзидарә органнары һәм муниципаль органнар, шулай ук оешмалар, тәкъдим ителгән көннән алып бер ай эчендә Тикшерү-хисап палатасына тапшырылган карарлар һәм чаралар турында язма рәвештә хәбәр итәргә тиеш.</w:t>
      </w: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 xml:space="preserve">4. Аларны кисәтү һәм </w:t>
      </w:r>
      <w:r>
        <w:rPr>
          <w:rFonts w:ascii="Times New Roman" w:hAnsi="Times New Roman" w:cs="Times New Roman"/>
          <w:sz w:val="28"/>
          <w:szCs w:val="28"/>
          <w:lang w:val="tt-RU"/>
        </w:rPr>
        <w:t xml:space="preserve">аларга </w:t>
      </w:r>
      <w:r w:rsidRPr="00546748">
        <w:rPr>
          <w:rFonts w:ascii="Times New Roman" w:hAnsi="Times New Roman" w:cs="Times New Roman"/>
          <w:sz w:val="28"/>
          <w:szCs w:val="28"/>
        </w:rPr>
        <w:t>чик кую, вазыйфаи затлар тарафыннан каршылыкларсыз чаралар таләп итә торган тәртип</w:t>
      </w:r>
      <w:r>
        <w:rPr>
          <w:rFonts w:ascii="Times New Roman" w:hAnsi="Times New Roman" w:cs="Times New Roman"/>
          <w:sz w:val="28"/>
          <w:szCs w:val="28"/>
        </w:rPr>
        <w:t xml:space="preserve"> бозулар ачыкланган очракта</w:t>
      </w:r>
      <w:r w:rsidRPr="00546748">
        <w:rPr>
          <w:rFonts w:ascii="Times New Roman" w:hAnsi="Times New Roman" w:cs="Times New Roman"/>
          <w:sz w:val="28"/>
          <w:szCs w:val="28"/>
        </w:rPr>
        <w:t xml:space="preserve"> </w:t>
      </w: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 xml:space="preserve">Контроль-хисап палатасы әгъзалары тарафыннан контроль чаралар, шулай ук күрсәтмәләрне карау срокларын үтәмәгән очракта Контроль-хисап палатасы </w:t>
      </w:r>
      <w:r w:rsidRPr="00546748">
        <w:rPr>
          <w:rFonts w:ascii="Times New Roman" w:hAnsi="Times New Roman" w:cs="Times New Roman"/>
          <w:sz w:val="28"/>
          <w:szCs w:val="28"/>
        </w:rPr>
        <w:lastRenderedPageBreak/>
        <w:t>җирле үзидарә органнарына һәм муниципаль органнарга тикшерелә торган оешмаларга һәм аларның вазыйфаи затларына күрсәтмә җибәрә.</w:t>
      </w: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 xml:space="preserve">5. Контроль-хисап палатасы күрсәтмәсен конкрет хокук бозулар турында күрсәтмәләр һәм күрсәтмә чыгаруның конкрет нигезләре булырга тиеш. </w:t>
      </w: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6. Контроль-хисап палатасы күрсәтмәсенә Контроль-хисап палатасы рәисе кул куя.</w:t>
      </w: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7. Тикшерү-хисап палатасы күрсәтмәсе анда билгеләнгән срокларда үтәлергә тиеш.</w:t>
      </w:r>
    </w:p>
    <w:p w:rsidR="00863FD9" w:rsidRPr="00546748" w:rsidRDefault="00863FD9" w:rsidP="00863FD9">
      <w:pPr>
        <w:pStyle w:val="a5"/>
        <w:ind w:left="-567"/>
        <w:jc w:val="both"/>
        <w:rPr>
          <w:rFonts w:ascii="Times New Roman" w:hAnsi="Times New Roman" w:cs="Times New Roman"/>
          <w:sz w:val="28"/>
          <w:szCs w:val="28"/>
        </w:rPr>
      </w:pPr>
      <w:r w:rsidRPr="00546748">
        <w:rPr>
          <w:rFonts w:ascii="Times New Roman" w:hAnsi="Times New Roman" w:cs="Times New Roman"/>
          <w:sz w:val="28"/>
          <w:szCs w:val="28"/>
        </w:rPr>
        <w:t>8. Контроль-хисап палатасы күрсәтмәсенең билгеләнгән вакытка үтәлмәве яки тиешенчә башкарылмавы Россия Федерациясе һәм Татарстан Республикасы законнары белән билгеләнгән җаваплылыкка тартыла.</w:t>
      </w:r>
    </w:p>
    <w:p w:rsidR="00863FD9" w:rsidRPr="000A2F84" w:rsidRDefault="00863FD9" w:rsidP="00863FD9">
      <w:pPr>
        <w:pStyle w:val="a5"/>
        <w:ind w:left="-567"/>
        <w:jc w:val="both"/>
        <w:rPr>
          <w:rFonts w:ascii="Times New Roman" w:hAnsi="Times New Roman" w:cs="Times New Roman"/>
          <w:spacing w:val="-1"/>
          <w:sz w:val="28"/>
          <w:szCs w:val="28"/>
        </w:rPr>
      </w:pPr>
      <w:r w:rsidRPr="00546748">
        <w:rPr>
          <w:rFonts w:ascii="Times New Roman" w:hAnsi="Times New Roman" w:cs="Times New Roman"/>
          <w:sz w:val="28"/>
          <w:szCs w:val="28"/>
        </w:rPr>
        <w:t>9. Контроль чаралар үткәргәндә җинаять яки коррупцион хокук бозу билгеләре карала торган муниципаль берәмлек бюджеты акчаларын законсыз куллану фактлары ачыкланган очракта, Контроль-хисап палатасы киче</w:t>
      </w:r>
      <w:r>
        <w:rPr>
          <w:rFonts w:ascii="Times New Roman" w:hAnsi="Times New Roman" w:cs="Times New Roman"/>
          <w:sz w:val="28"/>
          <w:szCs w:val="28"/>
        </w:rPr>
        <w:t>кмәстән контроль м</w:t>
      </w:r>
      <w:r w:rsidRPr="00546748">
        <w:rPr>
          <w:rFonts w:ascii="Times New Roman" w:hAnsi="Times New Roman" w:cs="Times New Roman"/>
          <w:sz w:val="28"/>
          <w:szCs w:val="28"/>
        </w:rPr>
        <w:t>атериалларны</w:t>
      </w:r>
      <w:r w:rsidRPr="00546748">
        <w:t xml:space="preserve"> </w:t>
      </w:r>
      <w:r>
        <w:rPr>
          <w:rFonts w:ascii="Times New Roman" w:hAnsi="Times New Roman" w:cs="Times New Roman"/>
          <w:sz w:val="28"/>
          <w:szCs w:val="28"/>
        </w:rPr>
        <w:t xml:space="preserve">хокук саклау органнарына </w:t>
      </w:r>
      <w:r w:rsidRPr="00546748">
        <w:rPr>
          <w:rFonts w:ascii="Times New Roman" w:hAnsi="Times New Roman" w:cs="Times New Roman"/>
          <w:sz w:val="28"/>
          <w:szCs w:val="28"/>
        </w:rPr>
        <w:t>тапшыра</w:t>
      </w:r>
      <w:r w:rsidRPr="000A2F84">
        <w:rPr>
          <w:rFonts w:ascii="Times New Roman" w:hAnsi="Times New Roman" w:cs="Times New Roman"/>
          <w:spacing w:val="-1"/>
          <w:sz w:val="28"/>
          <w:szCs w:val="28"/>
        </w:rPr>
        <w:t>.</w:t>
      </w:r>
    </w:p>
    <w:p w:rsidR="00863FD9" w:rsidRPr="000A2F84" w:rsidRDefault="00863FD9" w:rsidP="00863FD9">
      <w:pPr>
        <w:pStyle w:val="a5"/>
        <w:rPr>
          <w:rFonts w:ascii="Times New Roman" w:hAnsi="Times New Roman" w:cs="Times New Roman"/>
          <w:spacing w:val="-1"/>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r>
              <w:rPr>
                <w:rFonts w:ascii="Times New Roman" w:hAnsi="Times New Roman" w:cs="Times New Roman"/>
                <w:b/>
                <w:spacing w:val="-1"/>
                <w:sz w:val="28"/>
                <w:szCs w:val="28"/>
                <w:lang w:val="tt-RU"/>
              </w:rPr>
              <w:t xml:space="preserve">18 </w:t>
            </w:r>
            <w:r>
              <w:rPr>
                <w:rFonts w:ascii="Times New Roman" w:hAnsi="Times New Roman" w:cs="Times New Roman"/>
                <w:b/>
                <w:spacing w:val="-1"/>
                <w:sz w:val="28"/>
                <w:szCs w:val="28"/>
              </w:rPr>
              <w:t>Статья</w:t>
            </w:r>
            <w:r w:rsidRPr="000A2F84">
              <w:rPr>
                <w:rFonts w:ascii="Times New Roman" w:hAnsi="Times New Roman" w:cs="Times New Roman"/>
                <w:b/>
                <w:spacing w:val="-1"/>
                <w:sz w:val="28"/>
                <w:szCs w:val="28"/>
              </w:rPr>
              <w:t xml:space="preserve">.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3"/>
                <w:sz w:val="28"/>
                <w:szCs w:val="28"/>
              </w:rPr>
            </w:pPr>
            <w:r w:rsidRPr="00546748">
              <w:rPr>
                <w:rFonts w:ascii="Times New Roman" w:hAnsi="Times New Roman" w:cs="Times New Roman"/>
                <w:b/>
                <w:spacing w:val="-1"/>
                <w:sz w:val="28"/>
                <w:szCs w:val="28"/>
              </w:rPr>
              <w:t>Тикшерелә торган органнар һәм оешмаларның хокуклары гарантияләре</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1"/>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1"/>
                <w:sz w:val="28"/>
                <w:szCs w:val="28"/>
              </w:rPr>
            </w:pPr>
          </w:p>
        </w:tc>
      </w:tr>
    </w:tbl>
    <w:p w:rsidR="00863FD9" w:rsidRDefault="00863FD9" w:rsidP="00863FD9">
      <w:pPr>
        <w:pStyle w:val="a5"/>
        <w:jc w:val="both"/>
        <w:rPr>
          <w:rFonts w:ascii="Times New Roman" w:hAnsi="Times New Roman" w:cs="Times New Roman"/>
          <w:sz w:val="28"/>
          <w:szCs w:val="28"/>
        </w:rPr>
      </w:pPr>
      <w:r w:rsidRPr="00546748">
        <w:rPr>
          <w:rFonts w:ascii="Times New Roman" w:hAnsi="Times New Roman" w:cs="Times New Roman"/>
          <w:sz w:val="28"/>
          <w:szCs w:val="28"/>
        </w:rPr>
        <w:t>1. Контроль-хисап палатасы тарафыннан төзелгән актлар тикшерелә торган органнар һәм оешмалар җитәкчеләре игътибарына җиткерелә. Тикшерелүче органнар һәм оешмалар җитәкчеләренең Россия Федерациясе субъекты законы белән билгеләнгән срокларда тәкъдим ителгән аңлатмалары һәм кисәтүләре актларга теркәлә һәм алга таба аларн</w:t>
      </w:r>
      <w:r>
        <w:rPr>
          <w:rFonts w:ascii="Times New Roman" w:hAnsi="Times New Roman" w:cs="Times New Roman"/>
          <w:sz w:val="28"/>
          <w:szCs w:val="28"/>
        </w:rPr>
        <w:t>ың аерылгысыз өлеше булып тора.</w:t>
      </w:r>
    </w:p>
    <w:p w:rsidR="00863FD9" w:rsidRDefault="00863FD9" w:rsidP="00863FD9">
      <w:pPr>
        <w:pStyle w:val="a5"/>
        <w:jc w:val="both"/>
        <w:rPr>
          <w:rFonts w:ascii="Times New Roman" w:hAnsi="Times New Roman" w:cs="Times New Roman"/>
          <w:sz w:val="28"/>
          <w:szCs w:val="28"/>
        </w:rPr>
      </w:pPr>
      <w:r w:rsidRPr="00546748">
        <w:rPr>
          <w:rFonts w:ascii="Times New Roman" w:hAnsi="Times New Roman" w:cs="Times New Roman"/>
          <w:sz w:val="28"/>
          <w:szCs w:val="28"/>
        </w:rPr>
        <w:t>2. Тикшерелүче органнар һәм оешмалар һәм аларның вазыйфаи затлары Тикшерү-хисап палатасы күрсәтмәләренең тулысынча яки өлешчә гамәлдә булмавын тану турында гариза белән судка мөрәҗәгать итәргә, шулай ук Контроль-хисап палатасының гамәлләренә (гамәл кылмавына) шикаять белән район Советына мөрәҗәгать итәргә хокуклы. Гариза бирү күрсәтмәнең гамәлләрен туктатмый.</w:t>
      </w:r>
    </w:p>
    <w:p w:rsidR="00863FD9" w:rsidRPr="000A2F84" w:rsidRDefault="00863FD9" w:rsidP="00863FD9">
      <w:pPr>
        <w:pStyle w:val="a5"/>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r>
              <w:rPr>
                <w:rFonts w:ascii="Times New Roman" w:hAnsi="Times New Roman" w:cs="Times New Roman"/>
                <w:b/>
                <w:spacing w:val="-1"/>
                <w:sz w:val="28"/>
                <w:szCs w:val="28"/>
                <w:lang w:val="tt-RU"/>
              </w:rPr>
              <w:t xml:space="preserve">19 </w:t>
            </w:r>
            <w:r>
              <w:rPr>
                <w:rFonts w:ascii="Times New Roman" w:hAnsi="Times New Roman" w:cs="Times New Roman"/>
                <w:b/>
                <w:spacing w:val="-1"/>
                <w:sz w:val="28"/>
                <w:szCs w:val="28"/>
              </w:rPr>
              <w:t>Статья</w:t>
            </w:r>
            <w:r w:rsidRPr="000A2F84">
              <w:rPr>
                <w:rFonts w:ascii="Times New Roman" w:hAnsi="Times New Roman" w:cs="Times New Roman"/>
                <w:b/>
                <w:spacing w:val="-1"/>
                <w:sz w:val="28"/>
                <w:szCs w:val="28"/>
              </w:rPr>
              <w:t xml:space="preserve">.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3"/>
                <w:sz w:val="28"/>
                <w:szCs w:val="28"/>
              </w:rPr>
            </w:pPr>
            <w:r w:rsidRPr="00546748">
              <w:rPr>
                <w:rFonts w:ascii="Times New Roman" w:hAnsi="Times New Roman" w:cs="Times New Roman"/>
                <w:b/>
                <w:spacing w:val="-1"/>
                <w:sz w:val="28"/>
                <w:szCs w:val="28"/>
              </w:rPr>
              <w:t>Контроль-хисап палатасының дәүләт һәм муниципаль органнары белән хезмәттәшлеге</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1"/>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1"/>
                <w:sz w:val="28"/>
                <w:szCs w:val="28"/>
              </w:rPr>
            </w:pPr>
          </w:p>
        </w:tc>
      </w:tr>
    </w:tbl>
    <w:p w:rsidR="00863FD9" w:rsidRDefault="00863FD9" w:rsidP="00863FD9">
      <w:pPr>
        <w:pStyle w:val="a5"/>
        <w:ind w:left="-567"/>
        <w:jc w:val="both"/>
        <w:rPr>
          <w:rFonts w:ascii="Times New Roman" w:hAnsi="Times New Roman" w:cs="Times New Roman"/>
          <w:spacing w:val="-1"/>
          <w:sz w:val="28"/>
          <w:szCs w:val="28"/>
        </w:rPr>
      </w:pPr>
      <w:r w:rsidRPr="00546748">
        <w:rPr>
          <w:rFonts w:ascii="Times New Roman" w:hAnsi="Times New Roman" w:cs="Times New Roman"/>
          <w:spacing w:val="-1"/>
          <w:sz w:val="28"/>
          <w:szCs w:val="28"/>
        </w:rPr>
        <w:t>1. Контроль-хисап палатасы үз эшчәнлеген гамәлгә ашырганда муниципаль берәмлекнең башка җирле үзидарә органнары, Россия Федерациясе Үзәк Банкының территориаль идарәләре, Федераль казначылыкның территориаль органнары, салым органнары, прокуратура органнары, башка хокук саклау, күзәтчелек һәм контроль органнары, Россия Федерациясе субъекты, муниципаль берәмлек, алар белән хезмәттәшлек турында килешүләр төзергә, контроль һәм экспертиза-анали</w:t>
      </w:r>
      <w:r>
        <w:rPr>
          <w:rFonts w:ascii="Times New Roman" w:hAnsi="Times New Roman" w:cs="Times New Roman"/>
          <w:spacing w:val="-1"/>
          <w:sz w:val="28"/>
          <w:szCs w:val="28"/>
        </w:rPr>
        <w:t>тика эшчәнлеге нәтиҗәләре белән</w:t>
      </w:r>
      <w:r w:rsidRPr="00546748">
        <w:rPr>
          <w:rFonts w:ascii="Times New Roman" w:hAnsi="Times New Roman" w:cs="Times New Roman"/>
          <w:spacing w:val="-1"/>
          <w:sz w:val="28"/>
          <w:szCs w:val="28"/>
        </w:rPr>
        <w:t xml:space="preserve">, норматив һәм методик материаллар </w:t>
      </w:r>
      <w:r>
        <w:rPr>
          <w:rFonts w:ascii="Times New Roman" w:hAnsi="Times New Roman" w:cs="Times New Roman"/>
          <w:spacing w:val="-1"/>
          <w:sz w:val="28"/>
          <w:szCs w:val="28"/>
          <w:lang w:val="tt-RU"/>
        </w:rPr>
        <w:t xml:space="preserve">белән </w:t>
      </w:r>
      <w:r w:rsidRPr="00546748">
        <w:rPr>
          <w:rFonts w:ascii="Times New Roman" w:hAnsi="Times New Roman" w:cs="Times New Roman"/>
          <w:spacing w:val="-1"/>
          <w:sz w:val="28"/>
          <w:szCs w:val="28"/>
        </w:rPr>
        <w:t>алмашырга хокуклы.</w:t>
      </w:r>
    </w:p>
    <w:p w:rsidR="00863FD9" w:rsidRDefault="00863FD9" w:rsidP="00863FD9">
      <w:pPr>
        <w:pStyle w:val="a5"/>
        <w:ind w:left="-567"/>
        <w:jc w:val="both"/>
        <w:rPr>
          <w:rFonts w:ascii="Times New Roman" w:hAnsi="Times New Roman" w:cs="Times New Roman"/>
          <w:spacing w:val="-1"/>
          <w:sz w:val="28"/>
          <w:szCs w:val="28"/>
        </w:rPr>
      </w:pPr>
      <w:r w:rsidRPr="00D12CBB">
        <w:rPr>
          <w:rFonts w:ascii="Times New Roman" w:hAnsi="Times New Roman" w:cs="Times New Roman"/>
          <w:spacing w:val="-1"/>
          <w:sz w:val="28"/>
          <w:szCs w:val="28"/>
        </w:rPr>
        <w:t xml:space="preserve">2. Контроль-хисап палатасы үз эшчәнлеген гамәлгә ашырганда башка муниципаль берәмлекләрнең контроль-хисап органнары, Россия Федерациясе Хисап палатасы, </w:t>
      </w:r>
      <w:r w:rsidRPr="00D12CBB">
        <w:rPr>
          <w:rFonts w:ascii="Times New Roman" w:hAnsi="Times New Roman" w:cs="Times New Roman"/>
          <w:spacing w:val="-1"/>
          <w:sz w:val="28"/>
          <w:szCs w:val="28"/>
        </w:rPr>
        <w:lastRenderedPageBreak/>
        <w:t>Татарстан Республикасы Хисап палатасы белән хезмәттәшлек итү һәм үзара хезмәттәшлек турында килешүләр төзергә, Россия Федерациясе субъектының тикшерү-хисап органнары берләшмәсенә (а</w:t>
      </w:r>
      <w:r>
        <w:rPr>
          <w:rFonts w:ascii="Times New Roman" w:hAnsi="Times New Roman" w:cs="Times New Roman"/>
          <w:spacing w:val="-1"/>
          <w:sz w:val="28"/>
          <w:szCs w:val="28"/>
        </w:rPr>
        <w:t>ссоциациясенә) керергә хокуклы.</w:t>
      </w:r>
    </w:p>
    <w:p w:rsidR="00863FD9" w:rsidRDefault="00863FD9" w:rsidP="00863FD9">
      <w:pPr>
        <w:pStyle w:val="a5"/>
        <w:ind w:left="-567"/>
        <w:jc w:val="both"/>
        <w:rPr>
          <w:rFonts w:ascii="Times New Roman" w:hAnsi="Times New Roman" w:cs="Times New Roman"/>
          <w:spacing w:val="-1"/>
          <w:sz w:val="28"/>
          <w:szCs w:val="28"/>
        </w:rPr>
      </w:pPr>
      <w:r w:rsidRPr="00D12CBB">
        <w:rPr>
          <w:rFonts w:ascii="Times New Roman" w:hAnsi="Times New Roman" w:cs="Times New Roman"/>
          <w:spacing w:val="-1"/>
          <w:sz w:val="28"/>
          <w:szCs w:val="28"/>
        </w:rPr>
        <w:t>3. Контроль-хисап палатасы һәм башка җирле үзидарә органнары үз эшчәнлеген координацияләү максатларында вакытлыча да, даими эшләүче уртак координацияләү, консультация, киңәшмә һәм башка эшче органнар да булдыра ала.</w:t>
      </w:r>
    </w:p>
    <w:p w:rsidR="00863FD9" w:rsidRDefault="00863FD9" w:rsidP="00863FD9">
      <w:pPr>
        <w:pStyle w:val="a5"/>
        <w:ind w:left="-567"/>
        <w:jc w:val="both"/>
        <w:rPr>
          <w:rFonts w:ascii="Times New Roman" w:hAnsi="Times New Roman" w:cs="Times New Roman"/>
          <w:spacing w:val="-1"/>
          <w:sz w:val="28"/>
          <w:szCs w:val="28"/>
        </w:rPr>
      </w:pPr>
      <w:r w:rsidRPr="00D12CBB">
        <w:rPr>
          <w:rFonts w:ascii="Times New Roman" w:hAnsi="Times New Roman" w:cs="Times New Roman"/>
          <w:spacing w:val="-1"/>
          <w:sz w:val="28"/>
          <w:szCs w:val="28"/>
        </w:rPr>
        <w:t>4. Контроль-хисап палатасы Татарстан Республикасы Хисап палатасы белән уртак контроль һәм экспертиза-аналитик чаралар планлаштырырга һәм үткәрергә, Татарстан Республикасы Хисап палатасы тарафыннан контроль-хисап палатасы эшчәнлеген анализлауны гамәлгә ашыру һәм аның эш нәтиҗәлелеген арттыру буенча тәкъдимнәр алу мәсьәләләре буенча Татарстан Республикасы Хисап палата</w:t>
      </w:r>
      <w:r>
        <w:rPr>
          <w:rFonts w:ascii="Times New Roman" w:hAnsi="Times New Roman" w:cs="Times New Roman"/>
          <w:spacing w:val="-1"/>
          <w:sz w:val="28"/>
          <w:szCs w:val="28"/>
        </w:rPr>
        <w:t>сына мөрәҗәгать итәргә хокуклы.</w:t>
      </w:r>
    </w:p>
    <w:p w:rsidR="00863FD9" w:rsidRDefault="00863FD9" w:rsidP="00863FD9">
      <w:pPr>
        <w:pStyle w:val="a5"/>
        <w:ind w:left="-567"/>
        <w:jc w:val="both"/>
        <w:rPr>
          <w:rFonts w:ascii="Times New Roman" w:hAnsi="Times New Roman" w:cs="Times New Roman"/>
          <w:spacing w:val="-1"/>
          <w:sz w:val="28"/>
          <w:szCs w:val="28"/>
        </w:rPr>
      </w:pPr>
      <w:r w:rsidRPr="00D12CBB">
        <w:rPr>
          <w:rFonts w:ascii="Times New Roman" w:hAnsi="Times New Roman" w:cs="Times New Roman"/>
          <w:spacing w:val="-1"/>
          <w:sz w:val="28"/>
          <w:szCs w:val="28"/>
        </w:rPr>
        <w:t>5. Контроль-хисап палатасы башка муниципаль берәмлекләрнең тикшерү-хисап органнарының язмача мөрәҗәгате буенча алар үткәргән тикшерү һәм экспертиза-а</w:t>
      </w:r>
      <w:r>
        <w:rPr>
          <w:rFonts w:ascii="Times New Roman" w:hAnsi="Times New Roman" w:cs="Times New Roman"/>
          <w:spacing w:val="-1"/>
          <w:sz w:val="28"/>
          <w:szCs w:val="28"/>
        </w:rPr>
        <w:t xml:space="preserve">налитик чараларда катнаша ала. </w:t>
      </w:r>
    </w:p>
    <w:p w:rsidR="00863FD9" w:rsidRDefault="00863FD9" w:rsidP="00863FD9">
      <w:pPr>
        <w:pStyle w:val="a5"/>
        <w:ind w:left="-567"/>
        <w:jc w:val="both"/>
        <w:rPr>
          <w:rFonts w:ascii="Times New Roman" w:hAnsi="Times New Roman" w:cs="Times New Roman"/>
          <w:spacing w:val="-1"/>
          <w:sz w:val="28"/>
          <w:szCs w:val="28"/>
        </w:rPr>
      </w:pPr>
      <w:r w:rsidRPr="00D12CBB">
        <w:rPr>
          <w:rFonts w:ascii="Times New Roman" w:hAnsi="Times New Roman" w:cs="Times New Roman"/>
          <w:spacing w:val="-1"/>
          <w:sz w:val="28"/>
          <w:szCs w:val="28"/>
        </w:rPr>
        <w:t>6. Контроль-хисап палатасы килешү нигезендә үткәрелә торган контроль һәм экспертиза-аналитик чараларда аудитор оешмаларын, аерым белгечләрне җәлеп итәргә хокуклы.</w:t>
      </w:r>
    </w:p>
    <w:p w:rsidR="00863FD9" w:rsidRPr="000A2F84" w:rsidRDefault="00863FD9" w:rsidP="00863FD9">
      <w:pPr>
        <w:pStyle w:val="a5"/>
        <w:rPr>
          <w:rFonts w:ascii="Times New Roman" w:hAnsi="Times New Roman" w:cs="Times New Roman"/>
          <w:spacing w:val="-11"/>
          <w:sz w:val="28"/>
          <w:szCs w:val="28"/>
        </w:rPr>
      </w:pPr>
    </w:p>
    <w:tbl>
      <w:tblPr>
        <w:tblW w:w="8460" w:type="dxa"/>
        <w:tblInd w:w="828" w:type="dxa"/>
        <w:tblLook w:val="0000" w:firstRow="0" w:lastRow="0" w:firstColumn="0" w:lastColumn="0" w:noHBand="0" w:noVBand="0"/>
      </w:tblPr>
      <w:tblGrid>
        <w:gridCol w:w="1728"/>
        <w:gridCol w:w="6732"/>
      </w:tblGrid>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r>
              <w:rPr>
                <w:rFonts w:ascii="Times New Roman" w:hAnsi="Times New Roman" w:cs="Times New Roman"/>
                <w:b/>
                <w:spacing w:val="-3"/>
                <w:sz w:val="28"/>
                <w:szCs w:val="28"/>
                <w:lang w:val="tt-RU"/>
              </w:rPr>
              <w:t xml:space="preserve">20 </w:t>
            </w:r>
            <w:r>
              <w:rPr>
                <w:rFonts w:ascii="Times New Roman" w:hAnsi="Times New Roman" w:cs="Times New Roman"/>
                <w:b/>
                <w:spacing w:val="-3"/>
                <w:sz w:val="28"/>
                <w:szCs w:val="28"/>
              </w:rPr>
              <w:t>Статья</w:t>
            </w:r>
            <w:r w:rsidRPr="000A2F84">
              <w:rPr>
                <w:rFonts w:ascii="Times New Roman" w:hAnsi="Times New Roman" w:cs="Times New Roman"/>
                <w:b/>
                <w:spacing w:val="-3"/>
                <w:sz w:val="28"/>
                <w:szCs w:val="28"/>
              </w:rPr>
              <w:t xml:space="preserve">.     </w:t>
            </w: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3"/>
                <w:sz w:val="28"/>
                <w:szCs w:val="28"/>
              </w:rPr>
            </w:pPr>
            <w:r w:rsidRPr="00D12CBB">
              <w:rPr>
                <w:rFonts w:ascii="Times New Roman" w:hAnsi="Times New Roman" w:cs="Times New Roman"/>
                <w:b/>
                <w:spacing w:val="-3"/>
                <w:sz w:val="28"/>
                <w:szCs w:val="28"/>
              </w:rPr>
              <w:t>Контроль-хисап палатасы эшчәнлеге турындагы мәгълүматка үтемлелекне тәэмин итү</w:t>
            </w:r>
          </w:p>
        </w:tc>
      </w:tr>
      <w:tr w:rsidR="00863FD9" w:rsidRPr="000A2F84" w:rsidTr="00915039">
        <w:tc>
          <w:tcPr>
            <w:tcW w:w="1728" w:type="dxa"/>
            <w:tcBorders>
              <w:top w:val="nil"/>
              <w:left w:val="nil"/>
              <w:bottom w:val="nil"/>
              <w:right w:val="nil"/>
            </w:tcBorders>
          </w:tcPr>
          <w:p w:rsidR="00863FD9" w:rsidRPr="000A2F84" w:rsidRDefault="00863FD9" w:rsidP="00915039">
            <w:pPr>
              <w:pStyle w:val="a5"/>
              <w:rPr>
                <w:rFonts w:ascii="Times New Roman" w:hAnsi="Times New Roman" w:cs="Times New Roman"/>
                <w:spacing w:val="-3"/>
                <w:sz w:val="28"/>
                <w:szCs w:val="28"/>
              </w:rPr>
            </w:pPr>
          </w:p>
        </w:tc>
        <w:tc>
          <w:tcPr>
            <w:tcW w:w="673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3"/>
                <w:sz w:val="28"/>
                <w:szCs w:val="28"/>
              </w:rPr>
            </w:pPr>
          </w:p>
        </w:tc>
      </w:tr>
    </w:tbl>
    <w:p w:rsidR="00863FD9" w:rsidRPr="00D12CBB" w:rsidRDefault="00863FD9" w:rsidP="00863FD9">
      <w:pPr>
        <w:pStyle w:val="a5"/>
        <w:jc w:val="both"/>
        <w:rPr>
          <w:rFonts w:ascii="Times New Roman" w:hAnsi="Times New Roman" w:cs="Times New Roman"/>
          <w:spacing w:val="-1"/>
          <w:sz w:val="28"/>
          <w:szCs w:val="28"/>
        </w:rPr>
      </w:pPr>
      <w:r w:rsidRPr="00D12CBB">
        <w:rPr>
          <w:rFonts w:ascii="Times New Roman" w:hAnsi="Times New Roman" w:cs="Times New Roman"/>
          <w:spacing w:val="-1"/>
          <w:sz w:val="28"/>
          <w:szCs w:val="28"/>
        </w:rPr>
        <w:t>1. Контроль-хисап палатасы үз эшчәнлекләре турындагы мәгълүматка үтемлелекне тәэмин итү максатларында район Советының рәсми сайтында Интернет мәгълүмати-телекоммуникация челтәрендә (алга таба - Интернет челтәре) урнаштырыла һәм «Волжская новь» район газетасында үткәрелгән контроль һәм экспертиза-аналитик чаралар, аларны уздырганда ачыкланган хокук бозулар, кертелгән күрсәтмәләр, шулай ук алар буенча кабул ителгән карарлар һәм чаралар турында мәгълүмат бастыра.</w:t>
      </w:r>
    </w:p>
    <w:p w:rsidR="00863FD9" w:rsidRPr="00D12CBB" w:rsidRDefault="00863FD9" w:rsidP="00863FD9">
      <w:pPr>
        <w:pStyle w:val="a5"/>
        <w:jc w:val="both"/>
        <w:rPr>
          <w:rFonts w:ascii="Times New Roman" w:hAnsi="Times New Roman" w:cs="Times New Roman"/>
          <w:spacing w:val="-1"/>
          <w:sz w:val="28"/>
          <w:szCs w:val="28"/>
        </w:rPr>
      </w:pPr>
      <w:r w:rsidRPr="00D12CBB">
        <w:rPr>
          <w:rFonts w:ascii="Times New Roman" w:hAnsi="Times New Roman" w:cs="Times New Roman"/>
          <w:spacing w:val="-1"/>
          <w:sz w:val="28"/>
          <w:szCs w:val="28"/>
        </w:rPr>
        <w:t>2. Контроль-хисап палатасы ел саен үзенең эшчәнлеге турында рай</w:t>
      </w:r>
      <w:r>
        <w:rPr>
          <w:rFonts w:ascii="Times New Roman" w:hAnsi="Times New Roman" w:cs="Times New Roman"/>
          <w:spacing w:val="-1"/>
          <w:sz w:val="28"/>
          <w:szCs w:val="28"/>
        </w:rPr>
        <w:t>он С</w:t>
      </w:r>
      <w:r w:rsidRPr="00D12CBB">
        <w:rPr>
          <w:rFonts w:ascii="Times New Roman" w:hAnsi="Times New Roman" w:cs="Times New Roman"/>
          <w:spacing w:val="-1"/>
          <w:sz w:val="28"/>
          <w:szCs w:val="28"/>
        </w:rPr>
        <w:t>оветына отчет бирә. Әлеге хисап «Волжская новь» район газетасында басылып чыга һәм район Советы тикшергәннән соң гына Интернет челтәрендә урнаштырыла.</w:t>
      </w:r>
    </w:p>
    <w:p w:rsidR="00863FD9" w:rsidRDefault="00863FD9" w:rsidP="00863FD9">
      <w:pPr>
        <w:pStyle w:val="a5"/>
        <w:jc w:val="both"/>
        <w:rPr>
          <w:rFonts w:ascii="Times New Roman" w:hAnsi="Times New Roman" w:cs="Times New Roman"/>
          <w:spacing w:val="-1"/>
          <w:sz w:val="28"/>
          <w:szCs w:val="28"/>
        </w:rPr>
      </w:pPr>
      <w:r w:rsidRPr="00D12CBB">
        <w:rPr>
          <w:rFonts w:ascii="Times New Roman" w:hAnsi="Times New Roman" w:cs="Times New Roman"/>
          <w:spacing w:val="-1"/>
          <w:sz w:val="28"/>
          <w:szCs w:val="28"/>
        </w:rPr>
        <w:t>3. Массакүләм мәгълүмат чараларында бастырып чыгару һәм Интернет челтәрендә контроль-хисап палатасы эшчәнлеге турында мәгълүмат урнаштыру тәртибе контроль-хисап палатасы регламенты нигезендә гамәлгә ашырыла.</w:t>
      </w:r>
    </w:p>
    <w:p w:rsidR="00863FD9" w:rsidRPr="000A2F84" w:rsidRDefault="00863FD9" w:rsidP="00863FD9">
      <w:pPr>
        <w:pStyle w:val="a5"/>
        <w:rPr>
          <w:rFonts w:ascii="Times New Roman" w:hAnsi="Times New Roman" w:cs="Times New Roman"/>
          <w:sz w:val="28"/>
          <w:szCs w:val="28"/>
        </w:rPr>
      </w:pPr>
    </w:p>
    <w:tbl>
      <w:tblPr>
        <w:tblW w:w="8460" w:type="dxa"/>
        <w:tblInd w:w="828" w:type="dxa"/>
        <w:tblLook w:val="0000" w:firstRow="0" w:lastRow="0" w:firstColumn="0" w:lastColumn="0" w:noHBand="0" w:noVBand="0"/>
      </w:tblPr>
      <w:tblGrid>
        <w:gridCol w:w="1842"/>
        <w:gridCol w:w="6618"/>
      </w:tblGrid>
      <w:tr w:rsidR="00863FD9" w:rsidRPr="000A2F84" w:rsidTr="00915039">
        <w:tc>
          <w:tcPr>
            <w:tcW w:w="1842"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2"/>
                <w:sz w:val="28"/>
                <w:szCs w:val="28"/>
              </w:rPr>
            </w:pPr>
            <w:r>
              <w:rPr>
                <w:rFonts w:ascii="Times New Roman" w:hAnsi="Times New Roman" w:cs="Times New Roman"/>
                <w:b/>
                <w:sz w:val="28"/>
                <w:szCs w:val="28"/>
                <w:lang w:val="tt-RU"/>
              </w:rPr>
              <w:t xml:space="preserve">21 </w:t>
            </w:r>
            <w:r>
              <w:rPr>
                <w:rFonts w:ascii="Times New Roman" w:hAnsi="Times New Roman" w:cs="Times New Roman"/>
                <w:b/>
                <w:sz w:val="28"/>
                <w:szCs w:val="28"/>
              </w:rPr>
              <w:t>Статья</w:t>
            </w:r>
            <w:r w:rsidRPr="000A2F84">
              <w:rPr>
                <w:rFonts w:ascii="Times New Roman" w:hAnsi="Times New Roman" w:cs="Times New Roman"/>
                <w:b/>
                <w:sz w:val="28"/>
                <w:szCs w:val="28"/>
              </w:rPr>
              <w:t xml:space="preserve">.     </w:t>
            </w:r>
          </w:p>
        </w:tc>
        <w:tc>
          <w:tcPr>
            <w:tcW w:w="6618" w:type="dxa"/>
            <w:tcBorders>
              <w:top w:val="nil"/>
              <w:left w:val="nil"/>
              <w:bottom w:val="nil"/>
              <w:right w:val="nil"/>
            </w:tcBorders>
          </w:tcPr>
          <w:p w:rsidR="00863FD9" w:rsidRPr="000A2F84" w:rsidRDefault="00863FD9" w:rsidP="00915039">
            <w:pPr>
              <w:pStyle w:val="a5"/>
              <w:rPr>
                <w:rFonts w:ascii="Times New Roman" w:hAnsi="Times New Roman" w:cs="Times New Roman"/>
                <w:b/>
                <w:spacing w:val="-3"/>
                <w:sz w:val="28"/>
                <w:szCs w:val="28"/>
              </w:rPr>
            </w:pPr>
            <w:r w:rsidRPr="00D12CBB">
              <w:rPr>
                <w:rFonts w:ascii="Times New Roman" w:hAnsi="Times New Roman" w:cs="Times New Roman"/>
                <w:b/>
                <w:sz w:val="28"/>
                <w:szCs w:val="28"/>
              </w:rPr>
              <w:t>Контроль-хисап палатасы эшчәнлеген финанс белән тәэмин итү</w:t>
            </w:r>
          </w:p>
        </w:tc>
      </w:tr>
      <w:tr w:rsidR="00863FD9" w:rsidRPr="000A2F84" w:rsidTr="00915039">
        <w:tc>
          <w:tcPr>
            <w:tcW w:w="1842" w:type="dxa"/>
            <w:tcBorders>
              <w:top w:val="nil"/>
              <w:left w:val="nil"/>
              <w:bottom w:val="nil"/>
              <w:right w:val="nil"/>
            </w:tcBorders>
          </w:tcPr>
          <w:p w:rsidR="00863FD9" w:rsidRPr="000A2F84" w:rsidRDefault="00863FD9" w:rsidP="00915039">
            <w:pPr>
              <w:pStyle w:val="a5"/>
              <w:rPr>
                <w:rFonts w:ascii="Times New Roman" w:hAnsi="Times New Roman" w:cs="Times New Roman"/>
                <w:sz w:val="28"/>
                <w:szCs w:val="28"/>
              </w:rPr>
            </w:pPr>
          </w:p>
        </w:tc>
        <w:tc>
          <w:tcPr>
            <w:tcW w:w="6618" w:type="dxa"/>
            <w:tcBorders>
              <w:top w:val="nil"/>
              <w:left w:val="nil"/>
              <w:bottom w:val="nil"/>
              <w:right w:val="nil"/>
            </w:tcBorders>
          </w:tcPr>
          <w:p w:rsidR="00863FD9" w:rsidRPr="000A2F84" w:rsidRDefault="00863FD9" w:rsidP="00915039">
            <w:pPr>
              <w:pStyle w:val="a5"/>
              <w:rPr>
                <w:rFonts w:ascii="Times New Roman" w:hAnsi="Times New Roman" w:cs="Times New Roman"/>
                <w:b/>
                <w:sz w:val="28"/>
                <w:szCs w:val="28"/>
              </w:rPr>
            </w:pPr>
          </w:p>
        </w:tc>
      </w:tr>
    </w:tbl>
    <w:p w:rsidR="00863FD9" w:rsidRPr="00D12CBB" w:rsidRDefault="00863FD9" w:rsidP="00863FD9">
      <w:pPr>
        <w:pStyle w:val="a5"/>
        <w:ind w:left="-567"/>
        <w:jc w:val="both"/>
        <w:rPr>
          <w:rFonts w:ascii="Times New Roman" w:hAnsi="Times New Roman" w:cs="Times New Roman"/>
          <w:sz w:val="28"/>
          <w:szCs w:val="28"/>
        </w:rPr>
      </w:pPr>
      <w:r w:rsidRPr="00D12CBB">
        <w:rPr>
          <w:rFonts w:ascii="Times New Roman" w:hAnsi="Times New Roman" w:cs="Times New Roman"/>
          <w:sz w:val="28"/>
          <w:szCs w:val="28"/>
        </w:rPr>
        <w:t>1. Контроль-хисап палатасы эшчәнлеген финанс белән тәэмин итү үзенә йөкләнгән вәкаләтләрне гамәлгә ашыруны тәэмин итә торган күләмдә карала.</w:t>
      </w:r>
    </w:p>
    <w:p w:rsidR="00863FD9" w:rsidRPr="00D12CBB" w:rsidRDefault="00863FD9" w:rsidP="00863FD9">
      <w:pPr>
        <w:pStyle w:val="a5"/>
        <w:ind w:left="-567"/>
        <w:jc w:val="both"/>
        <w:rPr>
          <w:rFonts w:ascii="Times New Roman" w:hAnsi="Times New Roman" w:cs="Times New Roman"/>
          <w:sz w:val="28"/>
          <w:szCs w:val="28"/>
        </w:rPr>
      </w:pPr>
      <w:r w:rsidRPr="00D12CBB">
        <w:rPr>
          <w:rFonts w:ascii="Times New Roman" w:hAnsi="Times New Roman" w:cs="Times New Roman"/>
          <w:sz w:val="28"/>
          <w:szCs w:val="28"/>
        </w:rPr>
        <w:lastRenderedPageBreak/>
        <w:t>2. Контроль-хисап палатасы эшчәнлеген тәэмин итү чыгымнары Югары Ослан муниципаль районы бюджетында Россия Федерациясе бюджеты чыгымнары классификациясе нигезендә аерым юл белән карала.</w:t>
      </w:r>
    </w:p>
    <w:p w:rsidR="00863FD9" w:rsidRPr="000A2F84" w:rsidRDefault="00863FD9" w:rsidP="00863FD9">
      <w:pPr>
        <w:pStyle w:val="a5"/>
        <w:ind w:left="-567"/>
        <w:jc w:val="both"/>
        <w:rPr>
          <w:rFonts w:ascii="Times New Roman" w:hAnsi="Times New Roman" w:cs="Times New Roman"/>
          <w:sz w:val="28"/>
          <w:szCs w:val="28"/>
        </w:rPr>
      </w:pPr>
      <w:r w:rsidRPr="00D12CBB">
        <w:rPr>
          <w:rFonts w:ascii="Times New Roman" w:hAnsi="Times New Roman" w:cs="Times New Roman"/>
          <w:sz w:val="28"/>
          <w:szCs w:val="28"/>
        </w:rPr>
        <w:t>3. Контроль-хисап палатасы тарафыннан бюджет акчаларын һәм муниципаль милекне куллануны контрольдә тоту район Советының хокукый актлары нигезендә башкарыла.</w:t>
      </w:r>
    </w:p>
    <w:tbl>
      <w:tblPr>
        <w:tblW w:w="0" w:type="auto"/>
        <w:tblInd w:w="828" w:type="dxa"/>
        <w:tblLook w:val="01E0" w:firstRow="1" w:lastRow="1" w:firstColumn="1" w:lastColumn="1" w:noHBand="0" w:noVBand="0"/>
      </w:tblPr>
      <w:tblGrid>
        <w:gridCol w:w="1800"/>
        <w:gridCol w:w="6658"/>
      </w:tblGrid>
      <w:tr w:rsidR="00863FD9" w:rsidRPr="000A2F84" w:rsidTr="00915039">
        <w:tc>
          <w:tcPr>
            <w:tcW w:w="1800" w:type="dxa"/>
          </w:tcPr>
          <w:p w:rsidR="00863FD9" w:rsidRPr="000A2F84" w:rsidRDefault="00863FD9" w:rsidP="00915039">
            <w:pPr>
              <w:pStyle w:val="a5"/>
              <w:jc w:val="both"/>
              <w:rPr>
                <w:rFonts w:ascii="Times New Roman" w:hAnsi="Times New Roman" w:cs="Times New Roman"/>
                <w:b/>
                <w:sz w:val="28"/>
                <w:szCs w:val="28"/>
              </w:rPr>
            </w:pPr>
            <w:r>
              <w:rPr>
                <w:rFonts w:ascii="Times New Roman" w:hAnsi="Times New Roman" w:cs="Times New Roman"/>
                <w:b/>
                <w:sz w:val="28"/>
                <w:szCs w:val="28"/>
                <w:lang w:val="tt-RU"/>
              </w:rPr>
              <w:t xml:space="preserve">22 </w:t>
            </w:r>
            <w:r>
              <w:rPr>
                <w:rFonts w:ascii="Times New Roman" w:hAnsi="Times New Roman" w:cs="Times New Roman"/>
                <w:b/>
                <w:sz w:val="28"/>
                <w:szCs w:val="28"/>
              </w:rPr>
              <w:t>Статья</w:t>
            </w:r>
            <w:r w:rsidRPr="000A2F84">
              <w:rPr>
                <w:rFonts w:ascii="Times New Roman" w:hAnsi="Times New Roman" w:cs="Times New Roman"/>
                <w:b/>
                <w:sz w:val="28"/>
                <w:szCs w:val="28"/>
              </w:rPr>
              <w:t>.</w:t>
            </w:r>
          </w:p>
        </w:tc>
        <w:tc>
          <w:tcPr>
            <w:tcW w:w="6658" w:type="dxa"/>
          </w:tcPr>
          <w:p w:rsidR="00863FD9" w:rsidRPr="000A2F84" w:rsidRDefault="00863FD9" w:rsidP="00915039">
            <w:pPr>
              <w:pStyle w:val="a5"/>
              <w:ind w:left="-76"/>
              <w:jc w:val="both"/>
              <w:rPr>
                <w:rFonts w:ascii="Times New Roman" w:hAnsi="Times New Roman" w:cs="Times New Roman"/>
                <w:b/>
                <w:sz w:val="28"/>
                <w:szCs w:val="28"/>
              </w:rPr>
            </w:pPr>
            <w:r w:rsidRPr="00D12CBB">
              <w:rPr>
                <w:rFonts w:ascii="Times New Roman" w:hAnsi="Times New Roman" w:cs="Times New Roman"/>
                <w:b/>
                <w:sz w:val="28"/>
                <w:szCs w:val="28"/>
              </w:rPr>
              <w:t>Контроль-хисап палатасы хезмәткәрләрен социаль тәэмин итү</w:t>
            </w:r>
          </w:p>
        </w:tc>
      </w:tr>
    </w:tbl>
    <w:p w:rsidR="00863FD9" w:rsidRPr="000A2F84" w:rsidRDefault="00863FD9" w:rsidP="00863FD9">
      <w:pPr>
        <w:pStyle w:val="a5"/>
        <w:ind w:left="-567"/>
        <w:jc w:val="both"/>
        <w:rPr>
          <w:rFonts w:ascii="Times New Roman" w:hAnsi="Times New Roman" w:cs="Times New Roman"/>
          <w:sz w:val="28"/>
          <w:szCs w:val="28"/>
        </w:rPr>
      </w:pPr>
    </w:p>
    <w:p w:rsidR="00863FD9" w:rsidRPr="000A2F84" w:rsidRDefault="00863FD9" w:rsidP="00863FD9">
      <w:pPr>
        <w:pStyle w:val="a5"/>
        <w:ind w:left="-567"/>
        <w:jc w:val="both"/>
        <w:rPr>
          <w:rFonts w:ascii="Times New Roman" w:hAnsi="Times New Roman" w:cs="Times New Roman"/>
          <w:spacing w:val="-2"/>
          <w:sz w:val="28"/>
          <w:szCs w:val="28"/>
        </w:rPr>
      </w:pPr>
      <w:r w:rsidRPr="00D12CBB">
        <w:rPr>
          <w:rFonts w:ascii="Times New Roman" w:hAnsi="Times New Roman" w:cs="Times New Roman"/>
          <w:sz w:val="28"/>
          <w:szCs w:val="28"/>
        </w:rPr>
        <w:t>1. Контроль-хисап палатасы рәисе һәм муниципаль вазыйфаларны биләүче Контроль-хисап палатасы аппараты хезмәткәрләренә, тормышның һәм сәламәтлекнең мәҗбүри дәүләт иминиятен дә кертеп, Югары Ослан муниципаль районы бюджеты хисабына дәүләт яклавы гарантияләнә.</w:t>
      </w:r>
    </w:p>
    <w:p w:rsidR="00863FD9" w:rsidRDefault="00863FD9" w:rsidP="00863FD9">
      <w:pPr>
        <w:pStyle w:val="a5"/>
        <w:ind w:left="-567"/>
        <w:jc w:val="both"/>
        <w:rPr>
          <w:rFonts w:ascii="Times New Roman" w:hAnsi="Times New Roman" w:cs="Times New Roman"/>
          <w:b/>
          <w:spacing w:val="-2"/>
          <w:sz w:val="28"/>
          <w:szCs w:val="28"/>
        </w:rPr>
      </w:pPr>
    </w:p>
    <w:p w:rsidR="00863FD9" w:rsidRDefault="00863FD9" w:rsidP="00863FD9">
      <w:pPr>
        <w:pStyle w:val="a5"/>
        <w:ind w:left="-567"/>
        <w:jc w:val="both"/>
        <w:rPr>
          <w:rFonts w:ascii="Times New Roman" w:hAnsi="Times New Roman" w:cs="Times New Roman"/>
          <w:b/>
          <w:spacing w:val="-2"/>
          <w:sz w:val="28"/>
          <w:szCs w:val="28"/>
        </w:rPr>
      </w:pPr>
    </w:p>
    <w:p w:rsidR="00863FD9" w:rsidRPr="00D12CBB" w:rsidRDefault="00863FD9" w:rsidP="00863FD9">
      <w:pPr>
        <w:pStyle w:val="a5"/>
        <w:ind w:left="-284"/>
        <w:jc w:val="both"/>
        <w:rPr>
          <w:rFonts w:ascii="Times New Roman" w:hAnsi="Times New Roman" w:cs="Times New Roman"/>
          <w:b/>
          <w:spacing w:val="-2"/>
          <w:sz w:val="28"/>
          <w:szCs w:val="28"/>
        </w:rPr>
      </w:pPr>
      <w:r w:rsidRPr="00D12CBB">
        <w:rPr>
          <w:rFonts w:ascii="Times New Roman" w:hAnsi="Times New Roman" w:cs="Times New Roman"/>
          <w:b/>
          <w:spacing w:val="-2"/>
          <w:sz w:val="28"/>
          <w:szCs w:val="28"/>
        </w:rPr>
        <w:t>Совет Рәисе,</w:t>
      </w:r>
    </w:p>
    <w:p w:rsidR="00863FD9" w:rsidRDefault="00863FD9" w:rsidP="00863FD9">
      <w:pPr>
        <w:pStyle w:val="a5"/>
        <w:ind w:left="-284"/>
        <w:jc w:val="both"/>
        <w:rPr>
          <w:rFonts w:ascii="Times New Roman" w:hAnsi="Times New Roman" w:cs="Times New Roman"/>
          <w:b/>
          <w:spacing w:val="-2"/>
          <w:sz w:val="28"/>
          <w:szCs w:val="28"/>
        </w:rPr>
      </w:pPr>
      <w:r>
        <w:rPr>
          <w:rFonts w:ascii="Times New Roman" w:hAnsi="Times New Roman" w:cs="Times New Roman"/>
          <w:b/>
          <w:spacing w:val="-2"/>
          <w:sz w:val="28"/>
          <w:szCs w:val="28"/>
        </w:rPr>
        <w:t>Югары Ослан муниципаль районы Б</w:t>
      </w:r>
      <w:r w:rsidRPr="00D12CBB">
        <w:rPr>
          <w:rFonts w:ascii="Times New Roman" w:hAnsi="Times New Roman" w:cs="Times New Roman"/>
          <w:b/>
          <w:spacing w:val="-2"/>
          <w:sz w:val="28"/>
          <w:szCs w:val="28"/>
        </w:rPr>
        <w:t xml:space="preserve">ашлыгы </w:t>
      </w:r>
      <w:r>
        <w:rPr>
          <w:rFonts w:ascii="Times New Roman" w:hAnsi="Times New Roman" w:cs="Times New Roman"/>
          <w:b/>
          <w:spacing w:val="-2"/>
          <w:sz w:val="28"/>
          <w:szCs w:val="28"/>
          <w:lang w:val="tt-RU"/>
        </w:rPr>
        <w:t xml:space="preserve">                </w:t>
      </w:r>
      <w:r w:rsidRPr="000A2F84">
        <w:rPr>
          <w:rFonts w:ascii="Times New Roman" w:hAnsi="Times New Roman" w:cs="Times New Roman"/>
          <w:b/>
          <w:spacing w:val="-2"/>
          <w:sz w:val="28"/>
          <w:szCs w:val="28"/>
        </w:rPr>
        <w:t>М.Г. Зиатдинов</w:t>
      </w:r>
    </w:p>
    <w:p w:rsidR="008C1768" w:rsidRDefault="008C1768"/>
    <w:sectPr w:rsidR="008C1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49E6"/>
    <w:multiLevelType w:val="multilevel"/>
    <w:tmpl w:val="390A9012"/>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680B3C6D"/>
    <w:multiLevelType w:val="multilevel"/>
    <w:tmpl w:val="65CE0A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68"/>
    <w:rsid w:val="00743451"/>
    <w:rsid w:val="00863FD9"/>
    <w:rsid w:val="008C1768"/>
    <w:rsid w:val="00A0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7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768"/>
    <w:rPr>
      <w:rFonts w:ascii="Tahoma" w:hAnsi="Tahoma" w:cs="Tahoma"/>
      <w:sz w:val="16"/>
      <w:szCs w:val="16"/>
    </w:rPr>
  </w:style>
  <w:style w:type="paragraph" w:styleId="a5">
    <w:name w:val="No Spacing"/>
    <w:uiPriority w:val="1"/>
    <w:qFormat/>
    <w:rsid w:val="00863F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7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768"/>
    <w:rPr>
      <w:rFonts w:ascii="Tahoma" w:hAnsi="Tahoma" w:cs="Tahoma"/>
      <w:sz w:val="16"/>
      <w:szCs w:val="16"/>
    </w:rPr>
  </w:style>
  <w:style w:type="paragraph" w:styleId="a5">
    <w:name w:val="No Spacing"/>
    <w:uiPriority w:val="1"/>
    <w:qFormat/>
    <w:rsid w:val="00863F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5045</Words>
  <Characters>28758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2019-04-01T08:14:00Z</dcterms:created>
  <dcterms:modified xsi:type="dcterms:W3CDTF">2019-04-01T08:14:00Z</dcterms:modified>
</cp:coreProperties>
</file>