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120" w:rsidRDefault="00173120" w:rsidP="00173120">
      <w:pPr>
        <w:jc w:val="center"/>
        <w:rPr>
          <w:rFonts w:ascii="Times New Roman" w:hAnsi="Times New Roman"/>
          <w:b/>
          <w:sz w:val="28"/>
          <w:szCs w:val="28"/>
        </w:rPr>
      </w:pPr>
      <w:r>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14:anchorId="06DB422E" wp14:editId="248699E8">
                <wp:simplePos x="0" y="0"/>
                <wp:positionH relativeFrom="column">
                  <wp:posOffset>653415</wp:posOffset>
                </wp:positionH>
                <wp:positionV relativeFrom="paragraph">
                  <wp:posOffset>1880235</wp:posOffset>
                </wp:positionV>
                <wp:extent cx="4810125" cy="285750"/>
                <wp:effectExtent l="0" t="0" r="0" b="0"/>
                <wp:wrapNone/>
                <wp:docPr id="1" name="Поле 17"/>
                <wp:cNvGraphicFramePr/>
                <a:graphic xmlns:a="http://schemas.openxmlformats.org/drawingml/2006/main">
                  <a:graphicData uri="http://schemas.microsoft.com/office/word/2010/wordprocessingShape">
                    <wps:wsp>
                      <wps:cNvSpPr txBox="1"/>
                      <wps:spPr>
                        <a:xfrm>
                          <a:off x="0" y="0"/>
                          <a:ext cx="4810125" cy="285750"/>
                        </a:xfrm>
                        <a:prstGeom prst="rect">
                          <a:avLst/>
                        </a:prstGeom>
                        <a:solidFill>
                          <a:sysClr val="window" lastClr="FFFFFF">
                            <a:alpha val="0"/>
                          </a:sysClr>
                        </a:solidFill>
                        <a:ln w="6350">
                          <a:noFill/>
                        </a:ln>
                        <a:effectLst/>
                      </wps:spPr>
                      <wps:txbx>
                        <w:txbxContent>
                          <w:p w:rsidR="00173120" w:rsidRPr="00121437" w:rsidRDefault="00173120" w:rsidP="00173120">
                            <w:pPr>
                              <w:rPr>
                                <w:rFonts w:ascii="Times New Roman" w:hAnsi="Times New Roman" w:cs="Times New Roman"/>
                                <w:sz w:val="28"/>
                                <w:szCs w:val="28"/>
                              </w:rPr>
                            </w:pPr>
                            <w:r>
                              <w:rPr>
                                <w:rFonts w:ascii="Times New Roman" w:hAnsi="Times New Roman" w:cs="Times New Roman"/>
                                <w:sz w:val="28"/>
                                <w:szCs w:val="28"/>
                              </w:rPr>
                              <w:t xml:space="preserve">   29.03</w:t>
                            </w:r>
                            <w:r w:rsidRPr="00121437">
                              <w:rPr>
                                <w:rFonts w:ascii="Times New Roman" w:hAnsi="Times New Roman" w:cs="Times New Roman"/>
                                <w:sz w:val="28"/>
                                <w:szCs w:val="28"/>
                              </w:rPr>
                              <w:t>.201</w:t>
                            </w:r>
                            <w:r>
                              <w:rPr>
                                <w:rFonts w:ascii="Times New Roman" w:hAnsi="Times New Roman" w:cs="Times New Roman"/>
                                <w:sz w:val="28"/>
                                <w:szCs w:val="28"/>
                              </w:rPr>
                              <w:t>9</w:t>
                            </w:r>
                            <w:r w:rsidRPr="00121437">
                              <w:rPr>
                                <w:rFonts w:ascii="Times New Roman" w:hAnsi="Times New Roman" w:cs="Times New Roman"/>
                                <w:sz w:val="28"/>
                                <w:szCs w:val="28"/>
                              </w:rPr>
                              <w:tab/>
                            </w:r>
                            <w:r w:rsidRPr="00121437">
                              <w:rPr>
                                <w:rFonts w:ascii="Times New Roman" w:hAnsi="Times New Roman" w:cs="Times New Roman"/>
                                <w:sz w:val="28"/>
                                <w:szCs w:val="28"/>
                              </w:rPr>
                              <w:tab/>
                            </w:r>
                            <w:r w:rsidRPr="00121437">
                              <w:rPr>
                                <w:rFonts w:ascii="Times New Roman" w:hAnsi="Times New Roman" w:cs="Times New Roman"/>
                                <w:sz w:val="28"/>
                                <w:szCs w:val="28"/>
                              </w:rPr>
                              <w:tab/>
                            </w:r>
                            <w:r w:rsidRPr="00121437">
                              <w:rPr>
                                <w:rFonts w:ascii="Times New Roman" w:hAnsi="Times New Roman" w:cs="Times New Roman"/>
                                <w:sz w:val="28"/>
                                <w:szCs w:val="28"/>
                              </w:rPr>
                              <w:tab/>
                            </w:r>
                            <w:r w:rsidRPr="00121437">
                              <w:rPr>
                                <w:rFonts w:ascii="Times New Roman" w:hAnsi="Times New Roman" w:cs="Times New Roman"/>
                                <w:sz w:val="28"/>
                                <w:szCs w:val="28"/>
                              </w:rPr>
                              <w:tab/>
                            </w:r>
                            <w:r>
                              <w:rPr>
                                <w:rFonts w:ascii="Times New Roman" w:hAnsi="Times New Roman" w:cs="Times New Roman"/>
                                <w:sz w:val="28"/>
                                <w:szCs w:val="28"/>
                              </w:rPr>
                              <w:t xml:space="preserve">       </w:t>
                            </w:r>
                            <w:r w:rsidRPr="00121437">
                              <w:rPr>
                                <w:rFonts w:ascii="Times New Roman" w:hAnsi="Times New Roman" w:cs="Times New Roman"/>
                                <w:sz w:val="28"/>
                                <w:szCs w:val="28"/>
                              </w:rPr>
                              <w:t xml:space="preserve">№ </w:t>
                            </w:r>
                            <w:r>
                              <w:rPr>
                                <w:rFonts w:ascii="Times New Roman" w:hAnsi="Times New Roman" w:cs="Times New Roman"/>
                                <w:sz w:val="28"/>
                                <w:szCs w:val="28"/>
                              </w:rPr>
                              <w:t>50-251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6DB422E" id="_x0000_s1027" type="#_x0000_t202" style="position:absolute;left:0;text-align:left;margin-left:51.45pt;margin-top:148.05pt;width:378.75pt;height: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" fillcolor="window" stroked="f" strokeweight=".5pt">
                <v:fill opacity="0"/>
                <v:textbox>
                  <w:txbxContent>
                    <w:p w:rsidR="00173120" w:rsidRPr="00121437" w:rsidRDefault="00173120" w:rsidP="00173120">
                      <w:pPr>
                        <w:rPr>
                          <w:rFonts w:ascii="Times New Roman" w:hAnsi="Times New Roman" w:cs="Times New Roman"/>
                          <w:sz w:val="28"/>
                          <w:szCs w:val="28"/>
                        </w:rPr>
                      </w:pPr>
                      <w:r>
                        <w:rPr>
                          <w:rFonts w:ascii="Times New Roman" w:hAnsi="Times New Roman" w:cs="Times New Roman"/>
                          <w:sz w:val="28"/>
                          <w:szCs w:val="28"/>
                        </w:rPr>
                        <w:t xml:space="preserve">   29.03</w:t>
                      </w:r>
                      <w:r w:rsidRPr="00121437">
                        <w:rPr>
                          <w:rFonts w:ascii="Times New Roman" w:hAnsi="Times New Roman" w:cs="Times New Roman"/>
                          <w:sz w:val="28"/>
                          <w:szCs w:val="28"/>
                        </w:rPr>
                        <w:t>.201</w:t>
                      </w:r>
                      <w:r>
                        <w:rPr>
                          <w:rFonts w:ascii="Times New Roman" w:hAnsi="Times New Roman" w:cs="Times New Roman"/>
                          <w:sz w:val="28"/>
                          <w:szCs w:val="28"/>
                        </w:rPr>
                        <w:t>9</w:t>
                      </w:r>
                      <w:r w:rsidRPr="00121437">
                        <w:rPr>
                          <w:rFonts w:ascii="Times New Roman" w:hAnsi="Times New Roman" w:cs="Times New Roman"/>
                          <w:sz w:val="28"/>
                          <w:szCs w:val="28"/>
                        </w:rPr>
                        <w:tab/>
                      </w:r>
                      <w:r w:rsidRPr="00121437">
                        <w:rPr>
                          <w:rFonts w:ascii="Times New Roman" w:hAnsi="Times New Roman" w:cs="Times New Roman"/>
                          <w:sz w:val="28"/>
                          <w:szCs w:val="28"/>
                        </w:rPr>
                        <w:tab/>
                      </w:r>
                      <w:r w:rsidRPr="00121437">
                        <w:rPr>
                          <w:rFonts w:ascii="Times New Roman" w:hAnsi="Times New Roman" w:cs="Times New Roman"/>
                          <w:sz w:val="28"/>
                          <w:szCs w:val="28"/>
                        </w:rPr>
                        <w:tab/>
                      </w:r>
                      <w:r w:rsidRPr="00121437">
                        <w:rPr>
                          <w:rFonts w:ascii="Times New Roman" w:hAnsi="Times New Roman" w:cs="Times New Roman"/>
                          <w:sz w:val="28"/>
                          <w:szCs w:val="28"/>
                        </w:rPr>
                        <w:tab/>
                      </w:r>
                      <w:r w:rsidRPr="00121437">
                        <w:rPr>
                          <w:rFonts w:ascii="Times New Roman" w:hAnsi="Times New Roman" w:cs="Times New Roman"/>
                          <w:sz w:val="28"/>
                          <w:szCs w:val="28"/>
                        </w:rPr>
                        <w:tab/>
                      </w:r>
                      <w:r>
                        <w:rPr>
                          <w:rFonts w:ascii="Times New Roman" w:hAnsi="Times New Roman" w:cs="Times New Roman"/>
                          <w:sz w:val="28"/>
                          <w:szCs w:val="28"/>
                        </w:rPr>
                        <w:t xml:space="preserve">       </w:t>
                      </w:r>
                      <w:r w:rsidRPr="00121437">
                        <w:rPr>
                          <w:rFonts w:ascii="Times New Roman" w:hAnsi="Times New Roman" w:cs="Times New Roman"/>
                          <w:sz w:val="28"/>
                          <w:szCs w:val="28"/>
                        </w:rPr>
                        <w:t xml:space="preserve">№ </w:t>
                      </w:r>
                      <w:r>
                        <w:rPr>
                          <w:rFonts w:ascii="Times New Roman" w:hAnsi="Times New Roman" w:cs="Times New Roman"/>
                          <w:sz w:val="28"/>
                          <w:szCs w:val="28"/>
                        </w:rPr>
                        <w:t>50-251</w:t>
                      </w:r>
                    </w:p>
                  </w:txbxContent>
                </v:textbox>
              </v:shape>
            </w:pict>
          </mc:Fallback>
        </mc:AlternateContent>
      </w:r>
      <w:r>
        <w:rPr>
          <w:rFonts w:ascii="Times New Roman" w:hAnsi="Times New Roman"/>
          <w:b/>
          <w:noProof/>
          <w:sz w:val="28"/>
          <w:szCs w:val="28"/>
          <w:lang w:eastAsia="ru-RU"/>
        </w:rPr>
        <w:drawing>
          <wp:inline distT="0" distB="0" distL="0" distR="0" wp14:anchorId="5ACB1FCA" wp14:editId="3D8F5F4D">
            <wp:extent cx="6127115" cy="2950845"/>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115" cy="2950845"/>
                    </a:xfrm>
                    <a:prstGeom prst="rect">
                      <a:avLst/>
                    </a:prstGeom>
                    <a:noFill/>
                  </pic:spPr>
                </pic:pic>
              </a:graphicData>
            </a:graphic>
          </wp:inline>
        </w:drawing>
      </w:r>
    </w:p>
    <w:p w:rsidR="00173120" w:rsidRPr="00173120" w:rsidRDefault="00173120" w:rsidP="00173120">
      <w:pPr>
        <w:spacing w:after="0" w:line="240" w:lineRule="auto"/>
        <w:jc w:val="center"/>
        <w:rPr>
          <w:rFonts w:ascii="Times New Roman" w:hAnsi="Times New Roman" w:cs="Times New Roman"/>
          <w:sz w:val="28"/>
          <w:szCs w:val="28"/>
        </w:rPr>
      </w:pPr>
      <w:bookmarkStart w:id="0" w:name="_GoBack"/>
      <w:proofErr w:type="spellStart"/>
      <w:r w:rsidRPr="00173120">
        <w:rPr>
          <w:rFonts w:ascii="Times New Roman" w:hAnsi="Times New Roman" w:cs="Times New Roman"/>
          <w:sz w:val="28"/>
          <w:szCs w:val="28"/>
        </w:rPr>
        <w:t>Җирле</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үзидарәнең</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үз</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вәкаләтләрен</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даими</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нигездә</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гамәлгә</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ашыручы</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сайланулы</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вазыйфаи</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заты</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муниципаль</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хезмәткәренең</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вафат</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булган</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очракта</w:t>
      </w:r>
      <w:proofErr w:type="spellEnd"/>
      <w:r w:rsidRPr="00173120">
        <w:rPr>
          <w:rFonts w:ascii="Times New Roman" w:hAnsi="Times New Roman" w:cs="Times New Roman"/>
          <w:sz w:val="28"/>
          <w:szCs w:val="28"/>
        </w:rPr>
        <w:t xml:space="preserve">, </w:t>
      </w:r>
    </w:p>
    <w:p w:rsidR="00173120" w:rsidRPr="00173120" w:rsidRDefault="00173120" w:rsidP="00173120">
      <w:pPr>
        <w:spacing w:after="0" w:line="240" w:lineRule="auto"/>
        <w:jc w:val="center"/>
        <w:rPr>
          <w:rFonts w:ascii="Times New Roman" w:hAnsi="Times New Roman" w:cs="Times New Roman"/>
          <w:sz w:val="28"/>
          <w:szCs w:val="28"/>
        </w:rPr>
      </w:pPr>
      <w:proofErr w:type="spellStart"/>
      <w:r w:rsidRPr="00173120">
        <w:rPr>
          <w:rFonts w:ascii="Times New Roman" w:hAnsi="Times New Roman" w:cs="Times New Roman"/>
          <w:sz w:val="28"/>
          <w:szCs w:val="28"/>
        </w:rPr>
        <w:t>матди</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ярдәмне</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гаиләсенә</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түләү</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турында</w:t>
      </w:r>
      <w:proofErr w:type="spellEnd"/>
    </w:p>
    <w:bookmarkEnd w:id="0"/>
    <w:p w:rsidR="00173120" w:rsidRPr="00173120" w:rsidRDefault="00173120" w:rsidP="00173120">
      <w:pPr>
        <w:spacing w:after="0" w:line="240" w:lineRule="auto"/>
        <w:jc w:val="center"/>
        <w:rPr>
          <w:rFonts w:ascii="Times New Roman" w:hAnsi="Times New Roman" w:cs="Times New Roman"/>
          <w:sz w:val="28"/>
          <w:szCs w:val="28"/>
        </w:rPr>
      </w:pPr>
      <w:proofErr w:type="spellStart"/>
      <w:r w:rsidRPr="00173120">
        <w:rPr>
          <w:rFonts w:ascii="Times New Roman" w:hAnsi="Times New Roman" w:cs="Times New Roman"/>
          <w:sz w:val="28"/>
          <w:szCs w:val="28"/>
        </w:rPr>
        <w:t>Нигезләмәне</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раслау</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хакында</w:t>
      </w:r>
      <w:proofErr w:type="spellEnd"/>
    </w:p>
    <w:p w:rsidR="00E639E5" w:rsidRDefault="00E639E5" w:rsidP="00173120">
      <w:pPr>
        <w:spacing w:after="0" w:line="240" w:lineRule="auto"/>
        <w:jc w:val="both"/>
        <w:rPr>
          <w:rFonts w:ascii="Times New Roman" w:hAnsi="Times New Roman" w:cs="Times New Roman"/>
          <w:sz w:val="28"/>
          <w:szCs w:val="28"/>
        </w:rPr>
      </w:pPr>
    </w:p>
    <w:p w:rsidR="00173120" w:rsidRPr="00173120" w:rsidRDefault="00E639E5" w:rsidP="00173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Җирле</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үзидарәнең</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үз</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вәкаләтләрен</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даими</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нигездә</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башкаручы</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депутатларның</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сайланулы</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вазыйфаи</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затларының</w:t>
      </w:r>
      <w:proofErr w:type="spellEnd"/>
      <w:r w:rsidR="00173120" w:rsidRPr="00173120">
        <w:rPr>
          <w:rFonts w:ascii="Times New Roman" w:hAnsi="Times New Roman" w:cs="Times New Roman"/>
          <w:sz w:val="28"/>
          <w:szCs w:val="28"/>
        </w:rPr>
        <w:t>, контроль-</w:t>
      </w:r>
      <w:proofErr w:type="spellStart"/>
      <w:r w:rsidR="00173120" w:rsidRPr="00173120">
        <w:rPr>
          <w:rFonts w:ascii="Times New Roman" w:hAnsi="Times New Roman" w:cs="Times New Roman"/>
          <w:sz w:val="28"/>
          <w:szCs w:val="28"/>
        </w:rPr>
        <w:t>хисап</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палатасы</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рәисе</w:t>
      </w:r>
      <w:proofErr w:type="spellEnd"/>
      <w:r w:rsidR="00173120" w:rsidRPr="00173120">
        <w:rPr>
          <w:rFonts w:ascii="Times New Roman" w:hAnsi="Times New Roman" w:cs="Times New Roman"/>
          <w:sz w:val="28"/>
          <w:szCs w:val="28"/>
        </w:rPr>
        <w:t xml:space="preserve">, Татарстан </w:t>
      </w:r>
      <w:proofErr w:type="spellStart"/>
      <w:r w:rsidR="00173120" w:rsidRPr="00173120">
        <w:rPr>
          <w:rFonts w:ascii="Times New Roman" w:hAnsi="Times New Roman" w:cs="Times New Roman"/>
          <w:sz w:val="28"/>
          <w:szCs w:val="28"/>
        </w:rPr>
        <w:t>Республикасы</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Югары</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Ослан</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муниципаль</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районының</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муниципаль</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хезмәткәрләренең</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социаль</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гарантияләрен</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тәэмин</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итү</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максатларында</w:t>
      </w:r>
      <w:proofErr w:type="spellEnd"/>
      <w:r w:rsidR="00173120" w:rsidRPr="00173120">
        <w:rPr>
          <w:rFonts w:ascii="Times New Roman" w:hAnsi="Times New Roman" w:cs="Times New Roman"/>
          <w:sz w:val="28"/>
          <w:szCs w:val="28"/>
        </w:rPr>
        <w:t xml:space="preserve">, "Россия </w:t>
      </w:r>
      <w:proofErr w:type="spellStart"/>
      <w:r w:rsidR="00173120" w:rsidRPr="00173120">
        <w:rPr>
          <w:rFonts w:ascii="Times New Roman" w:hAnsi="Times New Roman" w:cs="Times New Roman"/>
          <w:sz w:val="28"/>
          <w:szCs w:val="28"/>
        </w:rPr>
        <w:t>Федерациясендә</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муниципаль</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хезмәт</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турында</w:t>
      </w:r>
      <w:proofErr w:type="spellEnd"/>
      <w:r w:rsidR="00173120" w:rsidRPr="00173120">
        <w:rPr>
          <w:rFonts w:ascii="Times New Roman" w:hAnsi="Times New Roman" w:cs="Times New Roman"/>
          <w:sz w:val="28"/>
          <w:szCs w:val="28"/>
        </w:rPr>
        <w:t xml:space="preserve">" 2007 </w:t>
      </w:r>
      <w:proofErr w:type="spellStart"/>
      <w:r w:rsidR="00173120" w:rsidRPr="00173120">
        <w:rPr>
          <w:rFonts w:ascii="Times New Roman" w:hAnsi="Times New Roman" w:cs="Times New Roman"/>
          <w:sz w:val="28"/>
          <w:szCs w:val="28"/>
        </w:rPr>
        <w:t>елның</w:t>
      </w:r>
      <w:proofErr w:type="spellEnd"/>
      <w:r w:rsidR="00173120" w:rsidRPr="00173120">
        <w:rPr>
          <w:rFonts w:ascii="Times New Roman" w:hAnsi="Times New Roman" w:cs="Times New Roman"/>
          <w:sz w:val="28"/>
          <w:szCs w:val="28"/>
        </w:rPr>
        <w:t xml:space="preserve"> 2 </w:t>
      </w:r>
      <w:proofErr w:type="spellStart"/>
      <w:r w:rsidR="00173120" w:rsidRPr="00173120">
        <w:rPr>
          <w:rFonts w:ascii="Times New Roman" w:hAnsi="Times New Roman" w:cs="Times New Roman"/>
          <w:sz w:val="28"/>
          <w:szCs w:val="28"/>
        </w:rPr>
        <w:t>мартындагы</w:t>
      </w:r>
      <w:proofErr w:type="spellEnd"/>
      <w:r w:rsidR="00173120" w:rsidRPr="00173120">
        <w:rPr>
          <w:rFonts w:ascii="Times New Roman" w:hAnsi="Times New Roman" w:cs="Times New Roman"/>
          <w:sz w:val="28"/>
          <w:szCs w:val="28"/>
        </w:rPr>
        <w:t xml:space="preserve"> 25-ФЗ </w:t>
      </w:r>
      <w:proofErr w:type="spellStart"/>
      <w:r w:rsidR="00173120" w:rsidRPr="00173120">
        <w:rPr>
          <w:rFonts w:ascii="Times New Roman" w:hAnsi="Times New Roman" w:cs="Times New Roman"/>
          <w:sz w:val="28"/>
          <w:szCs w:val="28"/>
        </w:rPr>
        <w:t>номерлы</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Федераль</w:t>
      </w:r>
      <w:proofErr w:type="spellEnd"/>
      <w:r w:rsidR="00173120" w:rsidRPr="00173120">
        <w:rPr>
          <w:rFonts w:ascii="Times New Roman" w:hAnsi="Times New Roman" w:cs="Times New Roman"/>
          <w:sz w:val="28"/>
          <w:szCs w:val="28"/>
        </w:rPr>
        <w:t xml:space="preserve"> закон, "Татарстан </w:t>
      </w:r>
      <w:proofErr w:type="spellStart"/>
      <w:r w:rsidR="00173120" w:rsidRPr="00173120">
        <w:rPr>
          <w:rFonts w:ascii="Times New Roman" w:hAnsi="Times New Roman" w:cs="Times New Roman"/>
          <w:sz w:val="28"/>
          <w:szCs w:val="28"/>
        </w:rPr>
        <w:t>Республикасында</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муниципаль</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берәмлекнең</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вәкиллекле</w:t>
      </w:r>
      <w:proofErr w:type="spellEnd"/>
      <w:r w:rsidR="00173120" w:rsidRPr="00173120">
        <w:rPr>
          <w:rFonts w:ascii="Times New Roman" w:hAnsi="Times New Roman" w:cs="Times New Roman"/>
          <w:sz w:val="28"/>
          <w:szCs w:val="28"/>
        </w:rPr>
        <w:t xml:space="preserve"> органы депутаты, </w:t>
      </w:r>
      <w:proofErr w:type="spellStart"/>
      <w:r w:rsidR="00173120" w:rsidRPr="00173120">
        <w:rPr>
          <w:rFonts w:ascii="Times New Roman" w:hAnsi="Times New Roman" w:cs="Times New Roman"/>
          <w:sz w:val="28"/>
          <w:szCs w:val="28"/>
        </w:rPr>
        <w:t>җирле</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үзидарәнең</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сайланулы</w:t>
      </w:r>
      <w:proofErr w:type="spellEnd"/>
      <w:r w:rsidR="00173120" w:rsidRPr="00173120">
        <w:rPr>
          <w:rFonts w:ascii="Times New Roman" w:hAnsi="Times New Roman" w:cs="Times New Roman"/>
          <w:sz w:val="28"/>
          <w:szCs w:val="28"/>
        </w:rPr>
        <w:t xml:space="preserve"> органы </w:t>
      </w:r>
      <w:proofErr w:type="spellStart"/>
      <w:r w:rsidR="00173120" w:rsidRPr="00173120">
        <w:rPr>
          <w:rFonts w:ascii="Times New Roman" w:hAnsi="Times New Roman" w:cs="Times New Roman"/>
          <w:sz w:val="28"/>
          <w:szCs w:val="28"/>
        </w:rPr>
        <w:t>әгъзасы</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җирле</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үзидарәнең</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сайланулы</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вазыйфаи</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заты</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вәкаләтләрен</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гамәлгә</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ашыру</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гарантияләре</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турында</w:t>
      </w:r>
      <w:proofErr w:type="spellEnd"/>
      <w:r w:rsidR="00173120" w:rsidRPr="00173120">
        <w:rPr>
          <w:rFonts w:ascii="Times New Roman" w:hAnsi="Times New Roman" w:cs="Times New Roman"/>
          <w:sz w:val="28"/>
          <w:szCs w:val="28"/>
        </w:rPr>
        <w:t xml:space="preserve">" 12.02.2009 </w:t>
      </w:r>
      <w:proofErr w:type="spellStart"/>
      <w:r w:rsidR="00173120" w:rsidRPr="00173120">
        <w:rPr>
          <w:rFonts w:ascii="Times New Roman" w:hAnsi="Times New Roman" w:cs="Times New Roman"/>
          <w:sz w:val="28"/>
          <w:szCs w:val="28"/>
        </w:rPr>
        <w:t>елдагы</w:t>
      </w:r>
      <w:proofErr w:type="spellEnd"/>
      <w:r w:rsidR="00173120" w:rsidRPr="00173120">
        <w:rPr>
          <w:rFonts w:ascii="Times New Roman" w:hAnsi="Times New Roman" w:cs="Times New Roman"/>
          <w:sz w:val="28"/>
          <w:szCs w:val="28"/>
        </w:rPr>
        <w:t xml:space="preserve"> 15-ТРЗ </w:t>
      </w:r>
      <w:proofErr w:type="spellStart"/>
      <w:r w:rsidR="00173120" w:rsidRPr="00173120">
        <w:rPr>
          <w:rFonts w:ascii="Times New Roman" w:hAnsi="Times New Roman" w:cs="Times New Roman"/>
          <w:sz w:val="28"/>
          <w:szCs w:val="28"/>
        </w:rPr>
        <w:t>номерлы</w:t>
      </w:r>
      <w:proofErr w:type="spellEnd"/>
      <w:r w:rsidR="00173120" w:rsidRPr="00173120">
        <w:rPr>
          <w:rFonts w:ascii="Times New Roman" w:hAnsi="Times New Roman" w:cs="Times New Roman"/>
          <w:sz w:val="28"/>
          <w:szCs w:val="28"/>
        </w:rPr>
        <w:t xml:space="preserve"> Татарстан </w:t>
      </w:r>
      <w:proofErr w:type="spellStart"/>
      <w:r w:rsidR="00173120" w:rsidRPr="00173120">
        <w:rPr>
          <w:rFonts w:ascii="Times New Roman" w:hAnsi="Times New Roman" w:cs="Times New Roman"/>
          <w:sz w:val="28"/>
          <w:szCs w:val="28"/>
        </w:rPr>
        <w:t>Республикасы</w:t>
      </w:r>
      <w:proofErr w:type="spellEnd"/>
      <w:r w:rsidR="00173120" w:rsidRPr="00173120">
        <w:rPr>
          <w:rFonts w:ascii="Times New Roman" w:hAnsi="Times New Roman" w:cs="Times New Roman"/>
          <w:sz w:val="28"/>
          <w:szCs w:val="28"/>
        </w:rPr>
        <w:t xml:space="preserve"> Законы, </w:t>
      </w:r>
      <w:proofErr w:type="spellStart"/>
      <w:r w:rsidR="00173120" w:rsidRPr="00173120">
        <w:rPr>
          <w:rFonts w:ascii="Times New Roman" w:hAnsi="Times New Roman" w:cs="Times New Roman"/>
          <w:sz w:val="28"/>
          <w:szCs w:val="28"/>
        </w:rPr>
        <w:t>Муниципаль</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хезмәт</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турында</w:t>
      </w:r>
      <w:proofErr w:type="spellEnd"/>
      <w:r w:rsidR="00173120" w:rsidRPr="00173120">
        <w:rPr>
          <w:rFonts w:ascii="Times New Roman" w:hAnsi="Times New Roman" w:cs="Times New Roman"/>
          <w:sz w:val="28"/>
          <w:szCs w:val="28"/>
        </w:rPr>
        <w:t xml:space="preserve"> 2013 </w:t>
      </w:r>
      <w:proofErr w:type="spellStart"/>
      <w:r w:rsidR="00173120" w:rsidRPr="00173120">
        <w:rPr>
          <w:rFonts w:ascii="Times New Roman" w:hAnsi="Times New Roman" w:cs="Times New Roman"/>
          <w:sz w:val="28"/>
          <w:szCs w:val="28"/>
        </w:rPr>
        <w:t>елның</w:t>
      </w:r>
      <w:proofErr w:type="spellEnd"/>
      <w:r w:rsidR="00173120" w:rsidRPr="00173120">
        <w:rPr>
          <w:rFonts w:ascii="Times New Roman" w:hAnsi="Times New Roman" w:cs="Times New Roman"/>
          <w:sz w:val="28"/>
          <w:szCs w:val="28"/>
        </w:rPr>
        <w:t xml:space="preserve"> 25 </w:t>
      </w:r>
      <w:proofErr w:type="spellStart"/>
      <w:r w:rsidR="00173120" w:rsidRPr="00173120">
        <w:rPr>
          <w:rFonts w:ascii="Times New Roman" w:hAnsi="Times New Roman" w:cs="Times New Roman"/>
          <w:sz w:val="28"/>
          <w:szCs w:val="28"/>
        </w:rPr>
        <w:t>июнендәге</w:t>
      </w:r>
      <w:proofErr w:type="spellEnd"/>
      <w:r w:rsidR="00173120" w:rsidRPr="00173120">
        <w:rPr>
          <w:rFonts w:ascii="Times New Roman" w:hAnsi="Times New Roman" w:cs="Times New Roman"/>
          <w:sz w:val="28"/>
          <w:szCs w:val="28"/>
        </w:rPr>
        <w:t xml:space="preserve"> 50-ТРЗ </w:t>
      </w:r>
      <w:proofErr w:type="spellStart"/>
      <w:r w:rsidR="00173120" w:rsidRPr="00173120">
        <w:rPr>
          <w:rFonts w:ascii="Times New Roman" w:hAnsi="Times New Roman" w:cs="Times New Roman"/>
          <w:sz w:val="28"/>
          <w:szCs w:val="28"/>
        </w:rPr>
        <w:t>номерлы</w:t>
      </w:r>
      <w:proofErr w:type="spellEnd"/>
      <w:r w:rsidR="00173120" w:rsidRPr="00173120">
        <w:rPr>
          <w:rFonts w:ascii="Times New Roman" w:hAnsi="Times New Roman" w:cs="Times New Roman"/>
          <w:sz w:val="28"/>
          <w:szCs w:val="28"/>
        </w:rPr>
        <w:t xml:space="preserve"> Татарстан </w:t>
      </w:r>
      <w:proofErr w:type="spellStart"/>
      <w:r w:rsidR="00173120" w:rsidRPr="00173120">
        <w:rPr>
          <w:rFonts w:ascii="Times New Roman" w:hAnsi="Times New Roman" w:cs="Times New Roman"/>
          <w:sz w:val="28"/>
          <w:szCs w:val="28"/>
        </w:rPr>
        <w:t>Республикасы</w:t>
      </w:r>
      <w:proofErr w:type="spellEnd"/>
      <w:r w:rsidR="00173120" w:rsidRPr="00173120">
        <w:rPr>
          <w:rFonts w:ascii="Times New Roman" w:hAnsi="Times New Roman" w:cs="Times New Roman"/>
          <w:sz w:val="28"/>
          <w:szCs w:val="28"/>
        </w:rPr>
        <w:t xml:space="preserve"> Кодексы </w:t>
      </w:r>
      <w:proofErr w:type="spellStart"/>
      <w:r w:rsidR="00173120" w:rsidRPr="00173120">
        <w:rPr>
          <w:rFonts w:ascii="Times New Roman" w:hAnsi="Times New Roman" w:cs="Times New Roman"/>
          <w:sz w:val="28"/>
          <w:szCs w:val="28"/>
        </w:rPr>
        <w:t>нигезендә</w:t>
      </w:r>
      <w:proofErr w:type="spellEnd"/>
      <w:r w:rsidR="00173120" w:rsidRPr="00173120">
        <w:rPr>
          <w:rFonts w:ascii="Times New Roman" w:hAnsi="Times New Roman" w:cs="Times New Roman"/>
          <w:sz w:val="28"/>
          <w:szCs w:val="28"/>
        </w:rPr>
        <w:t xml:space="preserve">, Татарстан </w:t>
      </w:r>
      <w:proofErr w:type="spellStart"/>
      <w:r w:rsidR="00173120" w:rsidRPr="00173120">
        <w:rPr>
          <w:rFonts w:ascii="Times New Roman" w:hAnsi="Times New Roman" w:cs="Times New Roman"/>
          <w:sz w:val="28"/>
          <w:szCs w:val="28"/>
        </w:rPr>
        <w:t>Республикасы</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Министрлар</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Кабинетының</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Җирле</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үзидарәнең</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үз</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вәкаләтләрен</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даими</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нигездә</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гамәлгә</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ашыручы</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депутатларының</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сайланулы</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вазыйфаи</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затларының</w:t>
      </w:r>
      <w:proofErr w:type="spellEnd"/>
      <w:r w:rsidR="00173120" w:rsidRPr="00173120">
        <w:rPr>
          <w:rFonts w:ascii="Times New Roman" w:hAnsi="Times New Roman" w:cs="Times New Roman"/>
          <w:sz w:val="28"/>
          <w:szCs w:val="28"/>
        </w:rPr>
        <w:t>, контроль-</w:t>
      </w:r>
      <w:proofErr w:type="spellStart"/>
      <w:r w:rsidR="00173120" w:rsidRPr="00173120">
        <w:rPr>
          <w:rFonts w:ascii="Times New Roman" w:hAnsi="Times New Roman" w:cs="Times New Roman"/>
          <w:sz w:val="28"/>
          <w:szCs w:val="28"/>
        </w:rPr>
        <w:t>хисап</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органнары</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рәисләренең</w:t>
      </w:r>
      <w:proofErr w:type="spellEnd"/>
      <w:r w:rsidR="00173120" w:rsidRPr="00173120">
        <w:rPr>
          <w:rFonts w:ascii="Times New Roman" w:hAnsi="Times New Roman" w:cs="Times New Roman"/>
          <w:sz w:val="28"/>
          <w:szCs w:val="28"/>
        </w:rPr>
        <w:t xml:space="preserve">, Татарстан </w:t>
      </w:r>
      <w:proofErr w:type="spellStart"/>
      <w:r w:rsidR="00173120" w:rsidRPr="00173120">
        <w:rPr>
          <w:rFonts w:ascii="Times New Roman" w:hAnsi="Times New Roman" w:cs="Times New Roman"/>
          <w:sz w:val="28"/>
          <w:szCs w:val="28"/>
        </w:rPr>
        <w:t>Республикасында</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муниципаль</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хезмәткәрләрнең</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хезмәт</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өчен</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түләү</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чыгымнарын</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формалаштыру</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нормативлары</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турында</w:t>
      </w:r>
      <w:proofErr w:type="spellEnd"/>
      <w:r w:rsidR="00173120" w:rsidRPr="00173120">
        <w:rPr>
          <w:rFonts w:ascii="Times New Roman" w:hAnsi="Times New Roman" w:cs="Times New Roman"/>
          <w:sz w:val="28"/>
          <w:szCs w:val="28"/>
        </w:rPr>
        <w:t xml:space="preserve">" 2018 ел, 28 март, №182  </w:t>
      </w:r>
      <w:proofErr w:type="spellStart"/>
      <w:r w:rsidR="00173120" w:rsidRPr="00173120">
        <w:rPr>
          <w:rFonts w:ascii="Times New Roman" w:hAnsi="Times New Roman" w:cs="Times New Roman"/>
          <w:sz w:val="28"/>
          <w:szCs w:val="28"/>
        </w:rPr>
        <w:t>карары</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белән</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Югары</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Ослан</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муниципаль</w:t>
      </w:r>
      <w:proofErr w:type="spellEnd"/>
      <w:r w:rsidR="00173120" w:rsidRPr="00173120">
        <w:rPr>
          <w:rFonts w:ascii="Times New Roman" w:hAnsi="Times New Roman" w:cs="Times New Roman"/>
          <w:sz w:val="28"/>
          <w:szCs w:val="28"/>
        </w:rPr>
        <w:t xml:space="preserve"> районы </w:t>
      </w:r>
      <w:r w:rsidR="00173120" w:rsidRPr="00173120">
        <w:rPr>
          <w:rFonts w:ascii="Times New Roman" w:hAnsi="Times New Roman" w:cs="Times New Roman"/>
          <w:sz w:val="28"/>
          <w:szCs w:val="28"/>
          <w:lang w:val="tt-RU"/>
        </w:rPr>
        <w:t xml:space="preserve">Югары Ослан авыл җирлеге </w:t>
      </w:r>
      <w:r w:rsidR="00173120" w:rsidRPr="00173120">
        <w:rPr>
          <w:rFonts w:ascii="Times New Roman" w:hAnsi="Times New Roman" w:cs="Times New Roman"/>
          <w:sz w:val="28"/>
          <w:szCs w:val="28"/>
        </w:rPr>
        <w:t xml:space="preserve"> Уставы </w:t>
      </w:r>
      <w:proofErr w:type="spellStart"/>
      <w:r w:rsidR="00173120" w:rsidRPr="00173120">
        <w:rPr>
          <w:rFonts w:ascii="Times New Roman" w:hAnsi="Times New Roman" w:cs="Times New Roman"/>
          <w:sz w:val="28"/>
          <w:szCs w:val="28"/>
        </w:rPr>
        <w:t>нигезендә</w:t>
      </w:r>
      <w:proofErr w:type="spellEnd"/>
      <w:r w:rsidR="00173120" w:rsidRPr="00173120">
        <w:rPr>
          <w:rFonts w:ascii="Times New Roman" w:hAnsi="Times New Roman" w:cs="Times New Roman"/>
          <w:sz w:val="28"/>
          <w:szCs w:val="28"/>
        </w:rPr>
        <w:t>,</w:t>
      </w:r>
    </w:p>
    <w:p w:rsidR="00173120" w:rsidRPr="00173120" w:rsidRDefault="00173120" w:rsidP="00173120">
      <w:pPr>
        <w:spacing w:after="0" w:line="240" w:lineRule="auto"/>
        <w:jc w:val="both"/>
        <w:rPr>
          <w:rFonts w:ascii="Times New Roman" w:hAnsi="Times New Roman" w:cs="Times New Roman"/>
          <w:sz w:val="28"/>
          <w:szCs w:val="28"/>
        </w:rPr>
      </w:pPr>
    </w:p>
    <w:p w:rsidR="00173120" w:rsidRPr="00173120" w:rsidRDefault="00173120" w:rsidP="00173120">
      <w:pPr>
        <w:spacing w:after="0" w:line="240" w:lineRule="auto"/>
        <w:jc w:val="center"/>
        <w:rPr>
          <w:rFonts w:ascii="Times New Roman" w:hAnsi="Times New Roman" w:cs="Times New Roman"/>
          <w:sz w:val="28"/>
          <w:szCs w:val="28"/>
        </w:rPr>
      </w:pPr>
      <w:r w:rsidRPr="00173120">
        <w:rPr>
          <w:rFonts w:ascii="Times New Roman" w:hAnsi="Times New Roman" w:cs="Times New Roman"/>
          <w:sz w:val="28"/>
          <w:szCs w:val="28"/>
        </w:rPr>
        <w:t xml:space="preserve">Татарстан </w:t>
      </w:r>
      <w:proofErr w:type="spellStart"/>
      <w:r w:rsidRPr="00173120">
        <w:rPr>
          <w:rFonts w:ascii="Times New Roman" w:hAnsi="Times New Roman" w:cs="Times New Roman"/>
          <w:sz w:val="28"/>
          <w:szCs w:val="28"/>
        </w:rPr>
        <w:t>Республикасы</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Югары</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Ослан</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муниципаль</w:t>
      </w:r>
      <w:proofErr w:type="spellEnd"/>
      <w:r w:rsidRPr="00173120">
        <w:rPr>
          <w:rFonts w:ascii="Times New Roman" w:hAnsi="Times New Roman" w:cs="Times New Roman"/>
          <w:sz w:val="28"/>
          <w:szCs w:val="28"/>
        </w:rPr>
        <w:t xml:space="preserve"> районы </w:t>
      </w:r>
      <w:r w:rsidRPr="00173120">
        <w:rPr>
          <w:rFonts w:ascii="Times New Roman" w:hAnsi="Times New Roman" w:cs="Times New Roman"/>
          <w:sz w:val="28"/>
          <w:szCs w:val="28"/>
          <w:lang w:val="tt-RU"/>
        </w:rPr>
        <w:t xml:space="preserve">Югары Ослан авыл җирлеге  </w:t>
      </w:r>
      <w:r w:rsidRPr="00173120">
        <w:rPr>
          <w:rFonts w:ascii="Times New Roman" w:hAnsi="Times New Roman" w:cs="Times New Roman"/>
          <w:sz w:val="28"/>
          <w:szCs w:val="28"/>
        </w:rPr>
        <w:t xml:space="preserve"> Советы</w:t>
      </w:r>
      <w:r w:rsidRPr="00173120">
        <w:rPr>
          <w:rFonts w:ascii="Times New Roman" w:hAnsi="Times New Roman" w:cs="Times New Roman"/>
          <w:sz w:val="28"/>
          <w:szCs w:val="28"/>
          <w:lang w:val="tt-RU"/>
        </w:rPr>
        <w:t xml:space="preserve"> </w:t>
      </w:r>
      <w:proofErr w:type="spellStart"/>
      <w:r w:rsidRPr="00173120">
        <w:rPr>
          <w:rFonts w:ascii="Times New Roman" w:hAnsi="Times New Roman" w:cs="Times New Roman"/>
          <w:sz w:val="28"/>
          <w:szCs w:val="28"/>
        </w:rPr>
        <w:t>карар</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чыгарды</w:t>
      </w:r>
      <w:proofErr w:type="spellEnd"/>
      <w:r w:rsidRPr="00173120">
        <w:rPr>
          <w:rFonts w:ascii="Times New Roman" w:hAnsi="Times New Roman" w:cs="Times New Roman"/>
          <w:sz w:val="28"/>
          <w:szCs w:val="28"/>
        </w:rPr>
        <w:t>:</w:t>
      </w:r>
    </w:p>
    <w:p w:rsidR="00173120" w:rsidRPr="00173120" w:rsidRDefault="00173120" w:rsidP="00173120">
      <w:pPr>
        <w:spacing w:after="0" w:line="240" w:lineRule="auto"/>
        <w:jc w:val="both"/>
        <w:rPr>
          <w:rFonts w:ascii="Times New Roman" w:hAnsi="Times New Roman" w:cs="Times New Roman"/>
          <w:sz w:val="28"/>
          <w:szCs w:val="28"/>
          <w:lang w:val="tt-RU"/>
        </w:rPr>
      </w:pPr>
      <w:r w:rsidRPr="00173120">
        <w:rPr>
          <w:rFonts w:ascii="Times New Roman" w:hAnsi="Times New Roman" w:cs="Times New Roman"/>
          <w:sz w:val="28"/>
          <w:szCs w:val="28"/>
          <w:lang w:val="tt-RU"/>
        </w:rPr>
        <w:t xml:space="preserve">       1. Җирле үзидарәнең үз вәкаләтләрен даими нигездә гамәлгә ашыручы сайланулы вазыйфаи затының, муниципаль хезмәткәренең вафат булган </w:t>
      </w:r>
      <w:r w:rsidRPr="00173120">
        <w:rPr>
          <w:rFonts w:ascii="Times New Roman" w:hAnsi="Times New Roman" w:cs="Times New Roman"/>
          <w:sz w:val="28"/>
          <w:szCs w:val="28"/>
          <w:lang w:val="tt-RU"/>
        </w:rPr>
        <w:lastRenderedPageBreak/>
        <w:t>очракта гаиләсенә матди ярдәм түләү турындагы Нигезләмәне (1 нче кушымта) расларга.</w:t>
      </w:r>
    </w:p>
    <w:p w:rsidR="00173120" w:rsidRPr="00173120" w:rsidRDefault="00173120" w:rsidP="00173120">
      <w:pPr>
        <w:spacing w:after="0" w:line="240" w:lineRule="auto"/>
        <w:jc w:val="both"/>
        <w:rPr>
          <w:rFonts w:ascii="Times New Roman" w:hAnsi="Times New Roman" w:cs="Times New Roman"/>
          <w:sz w:val="28"/>
          <w:szCs w:val="28"/>
          <w:lang w:val="tt-RU"/>
        </w:rPr>
      </w:pPr>
      <w:r w:rsidRPr="00173120">
        <w:rPr>
          <w:rFonts w:ascii="Times New Roman" w:hAnsi="Times New Roman" w:cs="Times New Roman"/>
          <w:sz w:val="28"/>
          <w:szCs w:val="28"/>
          <w:lang w:val="tt-RU"/>
        </w:rPr>
        <w:t xml:space="preserve">       2.  Әлеге карарны Татарстан Республикасының хокукый мәгълүмат рәсми порталында һәм Югары Ослан муниципаль районының рәсми сайтында урнаштырырга.</w:t>
      </w:r>
    </w:p>
    <w:p w:rsidR="00173120" w:rsidRPr="00173120" w:rsidRDefault="00173120" w:rsidP="00173120">
      <w:pPr>
        <w:spacing w:after="0" w:line="240" w:lineRule="auto"/>
        <w:jc w:val="both"/>
        <w:rPr>
          <w:rFonts w:ascii="Times New Roman" w:hAnsi="Times New Roman" w:cs="Times New Roman"/>
          <w:sz w:val="28"/>
          <w:szCs w:val="28"/>
          <w:lang w:val="tt-RU"/>
        </w:rPr>
      </w:pPr>
      <w:r w:rsidRPr="00173120">
        <w:rPr>
          <w:rFonts w:ascii="Times New Roman" w:hAnsi="Times New Roman" w:cs="Times New Roman"/>
          <w:sz w:val="28"/>
          <w:szCs w:val="28"/>
          <w:lang w:val="tt-RU"/>
        </w:rPr>
        <w:t xml:space="preserve">      3. Әлеге карар аңа кул куйган вакыттан үз көченә керә.</w:t>
      </w:r>
    </w:p>
    <w:p w:rsidR="00173120" w:rsidRDefault="00173120" w:rsidP="00173120">
      <w:pPr>
        <w:spacing w:after="0" w:line="240" w:lineRule="auto"/>
        <w:jc w:val="both"/>
        <w:rPr>
          <w:rFonts w:ascii="Times New Roman" w:hAnsi="Times New Roman" w:cs="Times New Roman"/>
          <w:sz w:val="28"/>
          <w:szCs w:val="28"/>
          <w:lang w:val="tt-RU"/>
        </w:rPr>
      </w:pPr>
      <w:r w:rsidRPr="00173120">
        <w:rPr>
          <w:rFonts w:ascii="Times New Roman" w:hAnsi="Times New Roman" w:cs="Times New Roman"/>
          <w:sz w:val="28"/>
          <w:szCs w:val="28"/>
          <w:lang w:val="tt-RU"/>
        </w:rPr>
        <w:t xml:space="preserve">      4. Әлеге карарның үтәлешен контрольдә тотуны Югары Ослан муниципаль районы Югары Ослан Советының законлылык, хокук тәртибе һәм регламент буенча даими комиссиягә йөкләргә.</w:t>
      </w:r>
    </w:p>
    <w:p w:rsidR="00173120" w:rsidRDefault="00173120" w:rsidP="00173120">
      <w:pPr>
        <w:spacing w:after="0" w:line="240" w:lineRule="auto"/>
        <w:jc w:val="both"/>
        <w:rPr>
          <w:rFonts w:ascii="Times New Roman" w:hAnsi="Times New Roman" w:cs="Times New Roman"/>
          <w:sz w:val="28"/>
          <w:szCs w:val="28"/>
          <w:lang w:val="tt-RU"/>
        </w:rPr>
      </w:pPr>
    </w:p>
    <w:p w:rsidR="00173120" w:rsidRDefault="00173120" w:rsidP="00173120">
      <w:pPr>
        <w:spacing w:after="0" w:line="240" w:lineRule="auto"/>
        <w:jc w:val="both"/>
        <w:rPr>
          <w:rFonts w:ascii="Times New Roman" w:hAnsi="Times New Roman" w:cs="Times New Roman"/>
          <w:sz w:val="28"/>
          <w:szCs w:val="28"/>
          <w:lang w:val="tt-RU"/>
        </w:rPr>
      </w:pPr>
    </w:p>
    <w:p w:rsidR="00173120" w:rsidRDefault="00173120" w:rsidP="00173120">
      <w:pPr>
        <w:spacing w:after="0" w:line="240" w:lineRule="auto"/>
        <w:jc w:val="both"/>
        <w:rPr>
          <w:rFonts w:ascii="Times New Roman" w:hAnsi="Times New Roman" w:cs="Times New Roman"/>
          <w:sz w:val="28"/>
          <w:szCs w:val="28"/>
          <w:lang w:val="tt-RU"/>
        </w:rPr>
      </w:pPr>
    </w:p>
    <w:p w:rsidR="00173120" w:rsidRDefault="00173120" w:rsidP="00173120">
      <w:pPr>
        <w:spacing w:after="0" w:line="240" w:lineRule="auto"/>
        <w:jc w:val="both"/>
        <w:rPr>
          <w:rFonts w:ascii="Times New Roman" w:hAnsi="Times New Roman" w:cs="Times New Roman"/>
          <w:sz w:val="28"/>
          <w:szCs w:val="28"/>
          <w:lang w:val="tt-RU"/>
        </w:rPr>
      </w:pPr>
    </w:p>
    <w:p w:rsidR="00173120" w:rsidRDefault="00173120" w:rsidP="00173120">
      <w:pPr>
        <w:spacing w:after="0" w:line="240" w:lineRule="auto"/>
        <w:jc w:val="both"/>
        <w:rPr>
          <w:rFonts w:ascii="Times New Roman" w:hAnsi="Times New Roman" w:cs="Times New Roman"/>
          <w:sz w:val="28"/>
          <w:szCs w:val="28"/>
          <w:lang w:val="tt-RU"/>
        </w:rPr>
      </w:pPr>
    </w:p>
    <w:p w:rsidR="00173120" w:rsidRPr="00173120" w:rsidRDefault="00173120" w:rsidP="00173120">
      <w:pPr>
        <w:spacing w:after="0" w:line="240" w:lineRule="auto"/>
        <w:jc w:val="both"/>
        <w:rPr>
          <w:rFonts w:ascii="Times New Roman" w:hAnsi="Times New Roman" w:cs="Times New Roman"/>
          <w:sz w:val="28"/>
          <w:szCs w:val="28"/>
          <w:lang w:val="tt-RU"/>
        </w:rPr>
      </w:pPr>
      <w:r w:rsidRPr="00173120">
        <w:rPr>
          <w:rFonts w:ascii="Times New Roman" w:hAnsi="Times New Roman" w:cs="Times New Roman"/>
          <w:b/>
          <w:sz w:val="28"/>
          <w:szCs w:val="28"/>
        </w:rPr>
        <w:t xml:space="preserve">Совет </w:t>
      </w:r>
      <w:proofErr w:type="spellStart"/>
      <w:r w:rsidRPr="00173120">
        <w:rPr>
          <w:rFonts w:ascii="Times New Roman" w:hAnsi="Times New Roman" w:cs="Times New Roman"/>
          <w:b/>
          <w:sz w:val="28"/>
          <w:szCs w:val="28"/>
        </w:rPr>
        <w:t>Рәисе</w:t>
      </w:r>
      <w:proofErr w:type="spellEnd"/>
      <w:r w:rsidRPr="00173120">
        <w:rPr>
          <w:rFonts w:ascii="Times New Roman" w:hAnsi="Times New Roman" w:cs="Times New Roman"/>
          <w:b/>
          <w:sz w:val="28"/>
          <w:szCs w:val="28"/>
        </w:rPr>
        <w:t xml:space="preserve">, </w:t>
      </w:r>
    </w:p>
    <w:p w:rsidR="00173120" w:rsidRPr="00173120" w:rsidRDefault="00173120" w:rsidP="00173120">
      <w:pPr>
        <w:spacing w:after="0" w:line="240" w:lineRule="auto"/>
        <w:jc w:val="both"/>
        <w:rPr>
          <w:rFonts w:ascii="Times New Roman" w:hAnsi="Times New Roman" w:cs="Times New Roman"/>
          <w:b/>
          <w:sz w:val="28"/>
          <w:szCs w:val="28"/>
        </w:rPr>
      </w:pPr>
      <w:proofErr w:type="spellStart"/>
      <w:r w:rsidRPr="00173120">
        <w:rPr>
          <w:rFonts w:ascii="Times New Roman" w:hAnsi="Times New Roman" w:cs="Times New Roman"/>
          <w:b/>
          <w:sz w:val="28"/>
          <w:szCs w:val="28"/>
        </w:rPr>
        <w:t>Югары</w:t>
      </w:r>
      <w:proofErr w:type="spellEnd"/>
      <w:r w:rsidRPr="00173120">
        <w:rPr>
          <w:rFonts w:ascii="Times New Roman" w:hAnsi="Times New Roman" w:cs="Times New Roman"/>
          <w:b/>
          <w:sz w:val="28"/>
          <w:szCs w:val="28"/>
        </w:rPr>
        <w:t xml:space="preserve"> </w:t>
      </w:r>
      <w:proofErr w:type="spellStart"/>
      <w:r w:rsidRPr="00173120">
        <w:rPr>
          <w:rFonts w:ascii="Times New Roman" w:hAnsi="Times New Roman" w:cs="Times New Roman"/>
          <w:b/>
          <w:sz w:val="28"/>
          <w:szCs w:val="28"/>
        </w:rPr>
        <w:t>Ослан</w:t>
      </w:r>
      <w:proofErr w:type="spellEnd"/>
      <w:r w:rsidRPr="00173120">
        <w:rPr>
          <w:rFonts w:ascii="Times New Roman" w:hAnsi="Times New Roman" w:cs="Times New Roman"/>
          <w:b/>
          <w:sz w:val="28"/>
          <w:szCs w:val="28"/>
        </w:rPr>
        <w:t xml:space="preserve"> </w:t>
      </w:r>
      <w:proofErr w:type="spellStart"/>
      <w:r w:rsidRPr="00173120">
        <w:rPr>
          <w:rFonts w:ascii="Times New Roman" w:hAnsi="Times New Roman" w:cs="Times New Roman"/>
          <w:b/>
          <w:sz w:val="28"/>
          <w:szCs w:val="28"/>
        </w:rPr>
        <w:t>муниципаль</w:t>
      </w:r>
      <w:proofErr w:type="spellEnd"/>
      <w:r w:rsidRPr="00173120">
        <w:rPr>
          <w:rFonts w:ascii="Times New Roman" w:hAnsi="Times New Roman" w:cs="Times New Roman"/>
          <w:b/>
          <w:sz w:val="28"/>
          <w:szCs w:val="28"/>
        </w:rPr>
        <w:t xml:space="preserve"> районы </w:t>
      </w:r>
    </w:p>
    <w:p w:rsidR="00173120" w:rsidRPr="00173120" w:rsidRDefault="00173120" w:rsidP="00173120">
      <w:pPr>
        <w:spacing w:after="0" w:line="240" w:lineRule="auto"/>
        <w:jc w:val="both"/>
        <w:rPr>
          <w:rFonts w:ascii="Times New Roman" w:eastAsia="Times New Roman" w:hAnsi="Times New Roman" w:cs="Times New Roman"/>
          <w:b/>
          <w:sz w:val="28"/>
          <w:szCs w:val="28"/>
          <w:lang w:val="tt-RU" w:eastAsia="ru-RU"/>
        </w:rPr>
      </w:pPr>
      <w:r w:rsidRPr="00173120">
        <w:rPr>
          <w:rFonts w:ascii="Times New Roman" w:hAnsi="Times New Roman" w:cs="Times New Roman"/>
          <w:b/>
          <w:sz w:val="28"/>
          <w:szCs w:val="28"/>
          <w:lang w:val="tt-RU"/>
        </w:rPr>
        <w:t>Югары Ослан</w:t>
      </w:r>
      <w:r w:rsidRPr="00173120">
        <w:rPr>
          <w:rFonts w:ascii="Times New Roman" w:hAnsi="Times New Roman" w:cs="Times New Roman"/>
          <w:b/>
          <w:sz w:val="28"/>
          <w:szCs w:val="28"/>
        </w:rPr>
        <w:t xml:space="preserve"> </w:t>
      </w:r>
      <w:proofErr w:type="spellStart"/>
      <w:r w:rsidRPr="00173120">
        <w:rPr>
          <w:rFonts w:ascii="Times New Roman" w:hAnsi="Times New Roman" w:cs="Times New Roman"/>
          <w:b/>
          <w:sz w:val="28"/>
          <w:szCs w:val="28"/>
        </w:rPr>
        <w:t>авыл</w:t>
      </w:r>
      <w:proofErr w:type="spellEnd"/>
      <w:r w:rsidRPr="00173120">
        <w:rPr>
          <w:rFonts w:ascii="Times New Roman" w:hAnsi="Times New Roman" w:cs="Times New Roman"/>
          <w:b/>
          <w:sz w:val="28"/>
          <w:szCs w:val="28"/>
        </w:rPr>
        <w:t xml:space="preserve"> </w:t>
      </w:r>
      <w:proofErr w:type="spellStart"/>
      <w:r w:rsidRPr="00173120">
        <w:rPr>
          <w:rFonts w:ascii="Times New Roman" w:hAnsi="Times New Roman" w:cs="Times New Roman"/>
          <w:b/>
          <w:sz w:val="28"/>
          <w:szCs w:val="28"/>
        </w:rPr>
        <w:t>җирлеге</w:t>
      </w:r>
      <w:proofErr w:type="spellEnd"/>
      <w:r w:rsidRPr="00173120">
        <w:rPr>
          <w:rFonts w:ascii="Times New Roman" w:hAnsi="Times New Roman" w:cs="Times New Roman"/>
          <w:b/>
          <w:sz w:val="28"/>
          <w:szCs w:val="28"/>
        </w:rPr>
        <w:t xml:space="preserve"> </w:t>
      </w:r>
      <w:proofErr w:type="spellStart"/>
      <w:r w:rsidRPr="00173120">
        <w:rPr>
          <w:rFonts w:ascii="Times New Roman" w:hAnsi="Times New Roman" w:cs="Times New Roman"/>
          <w:b/>
          <w:sz w:val="28"/>
          <w:szCs w:val="28"/>
        </w:rPr>
        <w:t>Башлыгы</w:t>
      </w:r>
      <w:proofErr w:type="spellEnd"/>
      <w:r w:rsidRPr="00173120">
        <w:rPr>
          <w:rFonts w:ascii="Times New Roman" w:eastAsia="Times New Roman" w:hAnsi="Times New Roman" w:cs="Times New Roman"/>
          <w:b/>
          <w:sz w:val="28"/>
          <w:szCs w:val="28"/>
          <w:lang w:eastAsia="ru-RU"/>
        </w:rPr>
        <w:t xml:space="preserve"> </w:t>
      </w:r>
      <w:r w:rsidRPr="00173120">
        <w:rPr>
          <w:rFonts w:ascii="Times New Roman" w:eastAsia="Times New Roman" w:hAnsi="Times New Roman" w:cs="Times New Roman"/>
          <w:b/>
          <w:sz w:val="28"/>
          <w:szCs w:val="28"/>
          <w:lang w:val="tt-RU" w:eastAsia="ru-RU"/>
        </w:rPr>
        <w:t xml:space="preserve">         </w:t>
      </w:r>
      <w:r>
        <w:rPr>
          <w:rFonts w:ascii="Times New Roman" w:eastAsia="Times New Roman" w:hAnsi="Times New Roman" w:cs="Times New Roman"/>
          <w:b/>
          <w:sz w:val="28"/>
          <w:szCs w:val="28"/>
          <w:lang w:val="tt-RU" w:eastAsia="ru-RU"/>
        </w:rPr>
        <w:t xml:space="preserve">                 </w:t>
      </w:r>
      <w:r w:rsidRPr="00173120">
        <w:rPr>
          <w:rFonts w:ascii="Times New Roman" w:eastAsia="Times New Roman" w:hAnsi="Times New Roman" w:cs="Times New Roman"/>
          <w:b/>
          <w:sz w:val="28"/>
          <w:szCs w:val="28"/>
          <w:lang w:val="tt-RU" w:eastAsia="ru-RU"/>
        </w:rPr>
        <w:t xml:space="preserve">     </w:t>
      </w:r>
      <w:r w:rsidRPr="0076392B">
        <w:rPr>
          <w:rFonts w:ascii="Times New Roman" w:eastAsia="Times New Roman" w:hAnsi="Times New Roman" w:cs="Times New Roman"/>
          <w:b/>
          <w:sz w:val="28"/>
          <w:szCs w:val="28"/>
          <w:lang w:eastAsia="ru-RU"/>
        </w:rPr>
        <w:t xml:space="preserve">М.Г. </w:t>
      </w:r>
      <w:proofErr w:type="spellStart"/>
      <w:r w:rsidRPr="0076392B">
        <w:rPr>
          <w:rFonts w:ascii="Times New Roman" w:eastAsia="Times New Roman" w:hAnsi="Times New Roman" w:cs="Times New Roman"/>
          <w:b/>
          <w:sz w:val="28"/>
          <w:szCs w:val="28"/>
          <w:lang w:eastAsia="ru-RU"/>
        </w:rPr>
        <w:t>Зиатдинов</w:t>
      </w:r>
      <w:proofErr w:type="spellEnd"/>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173120" w:rsidRPr="00173120" w:rsidRDefault="00173120" w:rsidP="00173120">
      <w:pPr>
        <w:spacing w:after="0" w:line="240" w:lineRule="auto"/>
        <w:jc w:val="both"/>
        <w:rPr>
          <w:rFonts w:ascii="Times New Roman" w:eastAsia="Times New Roman" w:hAnsi="Times New Roman" w:cs="Times New Roman"/>
          <w:sz w:val="28"/>
          <w:szCs w:val="28"/>
          <w:lang w:eastAsia="ru-RU"/>
        </w:rPr>
      </w:pPr>
    </w:p>
    <w:p w:rsidR="00E639E5" w:rsidRPr="00E639E5" w:rsidRDefault="00E639E5" w:rsidP="00173120">
      <w:pPr>
        <w:autoSpaceDE w:val="0"/>
        <w:autoSpaceDN w:val="0"/>
        <w:adjustRightInd w:val="0"/>
        <w:spacing w:after="0" w:line="240" w:lineRule="auto"/>
        <w:ind w:left="5103"/>
        <w:jc w:val="both"/>
        <w:rPr>
          <w:rFonts w:ascii="Times New Roman" w:hAnsi="Times New Roman" w:cs="Times New Roman"/>
          <w:sz w:val="24"/>
          <w:szCs w:val="24"/>
          <w:lang w:val="tt-RU"/>
        </w:rPr>
      </w:pPr>
      <w:r w:rsidRPr="00E639E5">
        <w:rPr>
          <w:rFonts w:ascii="Times New Roman" w:hAnsi="Times New Roman" w:cs="Times New Roman"/>
          <w:sz w:val="24"/>
          <w:szCs w:val="24"/>
          <w:lang w:val="tt-RU"/>
        </w:rPr>
        <w:lastRenderedPageBreak/>
        <w:t>Югары Ослан муниципаль районы</w:t>
      </w:r>
    </w:p>
    <w:p w:rsidR="00173120" w:rsidRPr="00E639E5" w:rsidRDefault="00173120" w:rsidP="00173120">
      <w:pPr>
        <w:autoSpaceDE w:val="0"/>
        <w:autoSpaceDN w:val="0"/>
        <w:adjustRightInd w:val="0"/>
        <w:spacing w:after="0" w:line="240" w:lineRule="auto"/>
        <w:ind w:left="5103"/>
        <w:jc w:val="both"/>
        <w:rPr>
          <w:rFonts w:ascii="Times New Roman" w:hAnsi="Times New Roman" w:cs="Times New Roman"/>
          <w:sz w:val="24"/>
          <w:szCs w:val="24"/>
        </w:rPr>
      </w:pPr>
      <w:r w:rsidRPr="00E639E5">
        <w:rPr>
          <w:rFonts w:ascii="Times New Roman" w:hAnsi="Times New Roman" w:cs="Times New Roman"/>
          <w:sz w:val="24"/>
          <w:szCs w:val="24"/>
          <w:lang w:val="tt-RU"/>
        </w:rPr>
        <w:t xml:space="preserve">Югары Ослан </w:t>
      </w:r>
      <w:r w:rsidRPr="00E639E5">
        <w:rPr>
          <w:rFonts w:ascii="Times New Roman" w:hAnsi="Times New Roman" w:cs="Times New Roman"/>
          <w:sz w:val="24"/>
          <w:szCs w:val="24"/>
        </w:rPr>
        <w:t xml:space="preserve"> </w:t>
      </w:r>
      <w:r w:rsidRPr="00E639E5">
        <w:rPr>
          <w:rFonts w:ascii="Times New Roman" w:hAnsi="Times New Roman" w:cs="Times New Roman"/>
          <w:sz w:val="24"/>
          <w:szCs w:val="24"/>
          <w:lang w:val="tt-RU"/>
        </w:rPr>
        <w:t xml:space="preserve">авыл җирлеге </w:t>
      </w:r>
      <w:r w:rsidRPr="00E639E5">
        <w:rPr>
          <w:rFonts w:ascii="Times New Roman" w:hAnsi="Times New Roman" w:cs="Times New Roman"/>
          <w:sz w:val="24"/>
          <w:szCs w:val="24"/>
        </w:rPr>
        <w:t>Совет</w:t>
      </w:r>
      <w:r w:rsidRPr="00E639E5">
        <w:rPr>
          <w:rFonts w:ascii="Times New Roman" w:hAnsi="Times New Roman" w:cs="Times New Roman"/>
          <w:sz w:val="24"/>
          <w:szCs w:val="24"/>
          <w:lang w:val="tt-RU"/>
        </w:rPr>
        <w:t>ының</w:t>
      </w:r>
      <w:r w:rsidRPr="00E639E5">
        <w:rPr>
          <w:rFonts w:ascii="Times New Roman" w:hAnsi="Times New Roman" w:cs="Times New Roman"/>
          <w:sz w:val="24"/>
          <w:szCs w:val="24"/>
        </w:rPr>
        <w:t xml:space="preserve"> 29.03.2019 ел № 50-251 </w:t>
      </w:r>
      <w:proofErr w:type="spellStart"/>
      <w:r w:rsidRPr="00E639E5">
        <w:rPr>
          <w:rFonts w:ascii="Times New Roman" w:hAnsi="Times New Roman" w:cs="Times New Roman"/>
          <w:sz w:val="24"/>
          <w:szCs w:val="24"/>
        </w:rPr>
        <w:t>карарына</w:t>
      </w:r>
      <w:proofErr w:type="spellEnd"/>
    </w:p>
    <w:p w:rsidR="00173120" w:rsidRPr="00E639E5" w:rsidRDefault="00173120" w:rsidP="00173120">
      <w:pPr>
        <w:autoSpaceDE w:val="0"/>
        <w:autoSpaceDN w:val="0"/>
        <w:adjustRightInd w:val="0"/>
        <w:spacing w:after="0" w:line="240" w:lineRule="auto"/>
        <w:ind w:left="5103"/>
        <w:jc w:val="both"/>
        <w:rPr>
          <w:rFonts w:ascii="Times New Roman" w:hAnsi="Times New Roman" w:cs="Times New Roman"/>
          <w:sz w:val="24"/>
          <w:szCs w:val="24"/>
          <w:lang w:val="tt-RU"/>
        </w:rPr>
      </w:pPr>
      <w:r w:rsidRPr="00E639E5">
        <w:rPr>
          <w:rFonts w:ascii="Times New Roman" w:hAnsi="Times New Roman" w:cs="Times New Roman"/>
          <w:sz w:val="24"/>
          <w:szCs w:val="24"/>
          <w:lang w:val="tt-RU"/>
        </w:rPr>
        <w:t xml:space="preserve">                                   1 нче кушымта </w:t>
      </w:r>
    </w:p>
    <w:p w:rsidR="00173120" w:rsidRPr="00173120" w:rsidRDefault="00173120" w:rsidP="00173120">
      <w:pPr>
        <w:autoSpaceDE w:val="0"/>
        <w:autoSpaceDN w:val="0"/>
        <w:adjustRightInd w:val="0"/>
        <w:spacing w:after="0" w:line="240" w:lineRule="auto"/>
        <w:ind w:left="5103"/>
        <w:jc w:val="both"/>
        <w:rPr>
          <w:rFonts w:ascii="Times New Roman" w:hAnsi="Times New Roman" w:cs="Times New Roman"/>
          <w:sz w:val="28"/>
          <w:szCs w:val="28"/>
          <w:lang w:val="tt-RU"/>
        </w:rPr>
      </w:pPr>
    </w:p>
    <w:p w:rsidR="00173120" w:rsidRPr="00173120" w:rsidRDefault="00173120" w:rsidP="00173120">
      <w:pPr>
        <w:widowControl w:val="0"/>
        <w:tabs>
          <w:tab w:val="left" w:pos="6592"/>
        </w:tabs>
        <w:autoSpaceDE w:val="0"/>
        <w:autoSpaceDN w:val="0"/>
        <w:spacing w:after="0" w:line="240" w:lineRule="auto"/>
        <w:rPr>
          <w:rFonts w:ascii="Times New Roman" w:eastAsia="Times New Roman" w:hAnsi="Times New Roman" w:cs="Times New Roman"/>
          <w:sz w:val="28"/>
          <w:szCs w:val="28"/>
          <w:lang w:val="tt-RU" w:eastAsia="ru-RU"/>
        </w:rPr>
      </w:pPr>
    </w:p>
    <w:p w:rsidR="00173120" w:rsidRPr="00173120" w:rsidRDefault="00173120" w:rsidP="00173120">
      <w:pPr>
        <w:jc w:val="both"/>
        <w:rPr>
          <w:rFonts w:ascii="Times New Roman" w:hAnsi="Times New Roman" w:cs="Times New Roman"/>
          <w:sz w:val="28"/>
          <w:szCs w:val="28"/>
          <w:lang w:val="tt-RU"/>
        </w:rPr>
      </w:pPr>
    </w:p>
    <w:p w:rsidR="00173120" w:rsidRPr="00173120" w:rsidRDefault="00173120" w:rsidP="00173120">
      <w:pPr>
        <w:spacing w:after="0"/>
        <w:jc w:val="center"/>
        <w:rPr>
          <w:rFonts w:ascii="Times New Roman" w:hAnsi="Times New Roman" w:cs="Times New Roman"/>
          <w:sz w:val="28"/>
          <w:szCs w:val="28"/>
          <w:lang w:val="tt-RU"/>
        </w:rPr>
      </w:pPr>
      <w:r w:rsidRPr="00173120">
        <w:rPr>
          <w:rFonts w:ascii="Times New Roman" w:hAnsi="Times New Roman" w:cs="Times New Roman"/>
          <w:sz w:val="28"/>
          <w:szCs w:val="28"/>
          <w:lang w:val="tt-RU"/>
        </w:rPr>
        <w:t>Җирле үзидарәнең үз вәкаләтләрен даими нигездә гамәлгә ашыручы сайланулы вазыйфаи затына, муниципаль хезмәткәргә аның вафаты очрагында гаиләсенә матди ярдәм түләү турында</w:t>
      </w:r>
    </w:p>
    <w:p w:rsidR="00173120" w:rsidRPr="00173120" w:rsidRDefault="00173120" w:rsidP="00173120">
      <w:pPr>
        <w:spacing w:after="0"/>
        <w:jc w:val="center"/>
        <w:rPr>
          <w:rFonts w:ascii="Times New Roman" w:hAnsi="Times New Roman" w:cs="Times New Roman"/>
          <w:sz w:val="28"/>
          <w:szCs w:val="28"/>
          <w:lang w:val="tt-RU"/>
        </w:rPr>
      </w:pPr>
      <w:r w:rsidRPr="00173120">
        <w:rPr>
          <w:rFonts w:ascii="Times New Roman" w:hAnsi="Times New Roman" w:cs="Times New Roman"/>
          <w:sz w:val="28"/>
          <w:szCs w:val="28"/>
          <w:lang w:val="tt-RU"/>
        </w:rPr>
        <w:t>Нигезләмә</w:t>
      </w:r>
    </w:p>
    <w:p w:rsidR="00173120" w:rsidRPr="00173120" w:rsidRDefault="00173120" w:rsidP="00173120">
      <w:pPr>
        <w:spacing w:after="0"/>
        <w:jc w:val="both"/>
        <w:rPr>
          <w:rFonts w:ascii="Times New Roman" w:hAnsi="Times New Roman" w:cs="Times New Roman"/>
          <w:sz w:val="28"/>
          <w:szCs w:val="28"/>
          <w:lang w:val="tt-RU"/>
        </w:rPr>
      </w:pPr>
    </w:p>
    <w:p w:rsidR="00173120" w:rsidRPr="00173120" w:rsidRDefault="00173120" w:rsidP="00173120">
      <w:pPr>
        <w:spacing w:after="0"/>
        <w:jc w:val="both"/>
        <w:rPr>
          <w:rFonts w:ascii="Times New Roman" w:hAnsi="Times New Roman" w:cs="Times New Roman"/>
          <w:sz w:val="28"/>
          <w:szCs w:val="28"/>
          <w:lang w:val="tt-RU"/>
        </w:rPr>
      </w:pPr>
      <w:r w:rsidRPr="00173120">
        <w:rPr>
          <w:rFonts w:ascii="Times New Roman" w:hAnsi="Times New Roman" w:cs="Times New Roman"/>
          <w:sz w:val="28"/>
          <w:szCs w:val="28"/>
          <w:lang w:val="tt-RU"/>
        </w:rPr>
        <w:t xml:space="preserve">    1. Матди ярдәм (алга таба - ярдәм) җирле үзидарәнең үз вәкаләтләрен даими нигездә башкаручы сайланулы вазыйфаи зат, (алга таба - сайланулы вазыйфаи зат), муниципаль хезмәткәр вафат булган очракта, аның гаиләсенә, әгәр дә ул муниципаль вазыйфа, муниципаль хезмәт вазыйфасын биләгән булса, еллык акчалата керем күләмендә түләнә.</w:t>
      </w:r>
    </w:p>
    <w:p w:rsidR="00173120" w:rsidRPr="00173120" w:rsidRDefault="00173120" w:rsidP="00173120">
      <w:pPr>
        <w:spacing w:after="0"/>
        <w:jc w:val="both"/>
        <w:rPr>
          <w:rFonts w:ascii="Times New Roman" w:hAnsi="Times New Roman" w:cs="Times New Roman"/>
          <w:sz w:val="28"/>
          <w:szCs w:val="28"/>
          <w:lang w:val="tt-RU"/>
        </w:rPr>
      </w:pPr>
      <w:r w:rsidRPr="00173120">
        <w:rPr>
          <w:rFonts w:ascii="Times New Roman" w:hAnsi="Times New Roman" w:cs="Times New Roman"/>
          <w:sz w:val="28"/>
          <w:szCs w:val="28"/>
          <w:lang w:val="tt-RU"/>
        </w:rPr>
        <w:t xml:space="preserve">   2. Ярдәм, анда сайланулы вазыйфаи зат, муниципаль хезмәткәр үлем көненә муниципаль хезмәт вазыйфасын биләгән җирле үзидарә органына тәкъдим ителә торган, сайлаулы вазыйфаи затының, муниципаль хезмәткәрнең гаиләсенең бер әгъзасының барлык эшкә сәләтле әгъзалары белән язмача килештерелгән   гаризасы нигезендә түләнә.</w:t>
      </w:r>
    </w:p>
    <w:p w:rsidR="00173120" w:rsidRPr="00173120" w:rsidRDefault="00173120" w:rsidP="00173120">
      <w:pPr>
        <w:spacing w:after="0"/>
        <w:jc w:val="both"/>
        <w:rPr>
          <w:rFonts w:ascii="Times New Roman" w:hAnsi="Times New Roman" w:cs="Times New Roman"/>
          <w:sz w:val="28"/>
          <w:szCs w:val="28"/>
          <w:lang w:val="tt-RU"/>
        </w:rPr>
      </w:pPr>
      <w:r w:rsidRPr="00173120">
        <w:rPr>
          <w:rFonts w:ascii="Times New Roman" w:hAnsi="Times New Roman" w:cs="Times New Roman"/>
          <w:sz w:val="28"/>
          <w:szCs w:val="28"/>
          <w:lang w:val="tt-RU"/>
        </w:rPr>
        <w:t xml:space="preserve">    3. Сайлаулы вазыйфаи затның, муниципаль хезмәткәрнең гаилә әгъзалары булып ире (хатыны), ата-анасы һәм балалары, шул исәптән уллыкка алынган, уллыкка алучылар, шулай ук бергә яшәүче яки сайлап алынган вазыйфаи затны, муниципаль хезмәткәрне аның үлем көненә кадәр тәрбияләгән туганнары, шулай ук сайланулы вазыйфаи затны, муниципаль хезмәткәрне аның үлем көнендә тәрбияләгән бүтән затлар таныла.</w:t>
      </w:r>
    </w:p>
    <w:p w:rsidR="00173120" w:rsidRPr="00173120" w:rsidRDefault="00173120" w:rsidP="00173120">
      <w:pPr>
        <w:spacing w:after="0"/>
        <w:jc w:val="both"/>
        <w:rPr>
          <w:rFonts w:ascii="Times New Roman" w:hAnsi="Times New Roman" w:cs="Times New Roman"/>
          <w:sz w:val="28"/>
          <w:szCs w:val="28"/>
          <w:lang w:val="tt-RU"/>
        </w:rPr>
      </w:pPr>
      <w:r w:rsidRPr="00173120">
        <w:rPr>
          <w:rFonts w:ascii="Times New Roman" w:hAnsi="Times New Roman" w:cs="Times New Roman"/>
          <w:sz w:val="28"/>
          <w:szCs w:val="28"/>
          <w:lang w:val="tt-RU"/>
        </w:rPr>
        <w:t xml:space="preserve">     4. Ярдәм түләү турында гариза белән бер үк вакытта түбәндәге документлар тапшырыла:</w:t>
      </w:r>
    </w:p>
    <w:p w:rsidR="00173120" w:rsidRPr="00173120" w:rsidRDefault="00173120" w:rsidP="00173120">
      <w:pPr>
        <w:spacing w:after="0"/>
        <w:jc w:val="both"/>
        <w:rPr>
          <w:rFonts w:ascii="Times New Roman" w:hAnsi="Times New Roman" w:cs="Times New Roman"/>
          <w:sz w:val="28"/>
          <w:szCs w:val="28"/>
        </w:rPr>
      </w:pPr>
      <w:r w:rsidRPr="00173120">
        <w:rPr>
          <w:rFonts w:ascii="Times New Roman" w:hAnsi="Times New Roman" w:cs="Times New Roman"/>
          <w:sz w:val="28"/>
          <w:szCs w:val="28"/>
        </w:rPr>
        <w:t xml:space="preserve">паспорт </w:t>
      </w:r>
      <w:proofErr w:type="spellStart"/>
      <w:r w:rsidRPr="00173120">
        <w:rPr>
          <w:rFonts w:ascii="Times New Roman" w:hAnsi="Times New Roman" w:cs="Times New Roman"/>
          <w:sz w:val="28"/>
          <w:szCs w:val="28"/>
        </w:rPr>
        <w:t>һәм</w:t>
      </w:r>
      <w:proofErr w:type="spellEnd"/>
      <w:r w:rsidRPr="00173120">
        <w:rPr>
          <w:rFonts w:ascii="Times New Roman" w:hAnsi="Times New Roman" w:cs="Times New Roman"/>
          <w:sz w:val="28"/>
          <w:szCs w:val="28"/>
        </w:rPr>
        <w:t xml:space="preserve"> (яки) </w:t>
      </w:r>
      <w:proofErr w:type="spellStart"/>
      <w:r w:rsidRPr="00173120">
        <w:rPr>
          <w:rFonts w:ascii="Times New Roman" w:hAnsi="Times New Roman" w:cs="Times New Roman"/>
          <w:sz w:val="28"/>
          <w:szCs w:val="28"/>
        </w:rPr>
        <w:t>гариза</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бирүче</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паспорты</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күчермәсе</w:t>
      </w:r>
      <w:proofErr w:type="spellEnd"/>
      <w:r w:rsidRPr="00173120">
        <w:rPr>
          <w:rFonts w:ascii="Times New Roman" w:hAnsi="Times New Roman" w:cs="Times New Roman"/>
          <w:sz w:val="28"/>
          <w:szCs w:val="28"/>
        </w:rPr>
        <w:t>;</w:t>
      </w:r>
    </w:p>
    <w:p w:rsidR="00173120" w:rsidRPr="00173120" w:rsidRDefault="00173120" w:rsidP="00173120">
      <w:pPr>
        <w:spacing w:after="0"/>
        <w:jc w:val="both"/>
        <w:rPr>
          <w:rFonts w:ascii="Times New Roman" w:hAnsi="Times New Roman" w:cs="Times New Roman"/>
          <w:sz w:val="28"/>
          <w:szCs w:val="28"/>
        </w:rPr>
      </w:pPr>
      <w:proofErr w:type="spellStart"/>
      <w:r w:rsidRPr="00173120">
        <w:rPr>
          <w:rFonts w:ascii="Times New Roman" w:hAnsi="Times New Roman" w:cs="Times New Roman"/>
          <w:sz w:val="28"/>
          <w:szCs w:val="28"/>
        </w:rPr>
        <w:t>туу</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турында</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таныклык</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күчермәсе</w:t>
      </w:r>
      <w:proofErr w:type="spellEnd"/>
      <w:r w:rsidRPr="00173120">
        <w:rPr>
          <w:rFonts w:ascii="Times New Roman" w:hAnsi="Times New Roman" w:cs="Times New Roman"/>
          <w:sz w:val="28"/>
          <w:szCs w:val="28"/>
        </w:rPr>
        <w:t>;</w:t>
      </w:r>
    </w:p>
    <w:p w:rsidR="00173120" w:rsidRPr="00173120" w:rsidRDefault="00173120" w:rsidP="00173120">
      <w:pPr>
        <w:spacing w:after="0"/>
        <w:jc w:val="both"/>
        <w:rPr>
          <w:rFonts w:ascii="Times New Roman" w:hAnsi="Times New Roman" w:cs="Times New Roman"/>
          <w:sz w:val="28"/>
          <w:szCs w:val="28"/>
        </w:rPr>
      </w:pPr>
      <w:proofErr w:type="spellStart"/>
      <w:r w:rsidRPr="00173120">
        <w:rPr>
          <w:rFonts w:ascii="Times New Roman" w:hAnsi="Times New Roman" w:cs="Times New Roman"/>
          <w:sz w:val="28"/>
          <w:szCs w:val="28"/>
        </w:rPr>
        <w:t>гариза</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белән</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мөрәҗәгать</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иткән</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затның</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вафат</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булган</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сайлау</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вазыйфаи</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затының</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муниципаль</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хезмәткәренең</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гаилә</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әгъзасы</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булуын</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раслаучы</w:t>
      </w:r>
      <w:proofErr w:type="spellEnd"/>
      <w:r w:rsidRPr="00173120">
        <w:rPr>
          <w:rFonts w:ascii="Times New Roman" w:hAnsi="Times New Roman" w:cs="Times New Roman"/>
          <w:sz w:val="28"/>
          <w:szCs w:val="28"/>
        </w:rPr>
        <w:t xml:space="preserve"> документ (</w:t>
      </w:r>
      <w:proofErr w:type="spellStart"/>
      <w:r w:rsidRPr="00173120">
        <w:rPr>
          <w:rFonts w:ascii="Times New Roman" w:hAnsi="Times New Roman" w:cs="Times New Roman"/>
          <w:sz w:val="28"/>
          <w:szCs w:val="28"/>
        </w:rPr>
        <w:t>никах</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турында</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таныклык</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туу</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турында</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таныклык</w:t>
      </w:r>
      <w:proofErr w:type="spellEnd"/>
      <w:r w:rsidRPr="00173120">
        <w:rPr>
          <w:rFonts w:ascii="Times New Roman" w:hAnsi="Times New Roman" w:cs="Times New Roman"/>
          <w:sz w:val="28"/>
          <w:szCs w:val="28"/>
        </w:rPr>
        <w:t xml:space="preserve">, ЗАГС </w:t>
      </w:r>
      <w:proofErr w:type="spellStart"/>
      <w:r w:rsidRPr="00173120">
        <w:rPr>
          <w:rFonts w:ascii="Times New Roman" w:hAnsi="Times New Roman" w:cs="Times New Roman"/>
          <w:sz w:val="28"/>
          <w:szCs w:val="28"/>
        </w:rPr>
        <w:t>органнары</w:t>
      </w:r>
      <w:proofErr w:type="spellEnd"/>
      <w:r w:rsidRPr="00173120">
        <w:rPr>
          <w:rFonts w:ascii="Times New Roman" w:hAnsi="Times New Roman" w:cs="Times New Roman"/>
          <w:sz w:val="28"/>
          <w:szCs w:val="28"/>
        </w:rPr>
        <w:t xml:space="preserve"> </w:t>
      </w:r>
      <w:proofErr w:type="spellStart"/>
      <w:r w:rsidRPr="00173120">
        <w:rPr>
          <w:rFonts w:ascii="Times New Roman" w:hAnsi="Times New Roman" w:cs="Times New Roman"/>
          <w:sz w:val="28"/>
          <w:szCs w:val="28"/>
        </w:rPr>
        <w:t>белешмәсе</w:t>
      </w:r>
      <w:proofErr w:type="spellEnd"/>
      <w:r w:rsidRPr="00173120">
        <w:rPr>
          <w:rFonts w:ascii="Times New Roman" w:hAnsi="Times New Roman" w:cs="Times New Roman"/>
          <w:sz w:val="28"/>
          <w:szCs w:val="28"/>
        </w:rPr>
        <w:t>).</w:t>
      </w:r>
    </w:p>
    <w:p w:rsidR="00173120" w:rsidRPr="00173120" w:rsidRDefault="00E639E5" w:rsidP="0017312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Документларның</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күчермәләре</w:t>
      </w:r>
      <w:proofErr w:type="spellEnd"/>
      <w:r w:rsidR="00173120" w:rsidRPr="00173120">
        <w:rPr>
          <w:rFonts w:ascii="Times New Roman" w:hAnsi="Times New Roman" w:cs="Times New Roman"/>
          <w:sz w:val="28"/>
          <w:szCs w:val="28"/>
        </w:rPr>
        <w:t xml:space="preserve"> документ </w:t>
      </w:r>
      <w:proofErr w:type="spellStart"/>
      <w:r w:rsidR="00173120" w:rsidRPr="00173120">
        <w:rPr>
          <w:rFonts w:ascii="Times New Roman" w:hAnsi="Times New Roman" w:cs="Times New Roman"/>
          <w:sz w:val="28"/>
          <w:szCs w:val="28"/>
        </w:rPr>
        <w:t>биргән</w:t>
      </w:r>
      <w:proofErr w:type="spellEnd"/>
      <w:r w:rsidR="00173120" w:rsidRPr="00173120">
        <w:rPr>
          <w:rFonts w:ascii="Times New Roman" w:hAnsi="Times New Roman" w:cs="Times New Roman"/>
          <w:sz w:val="28"/>
          <w:szCs w:val="28"/>
        </w:rPr>
        <w:t xml:space="preserve"> орган (</w:t>
      </w:r>
      <w:proofErr w:type="spellStart"/>
      <w:r w:rsidR="00173120" w:rsidRPr="00173120">
        <w:rPr>
          <w:rFonts w:ascii="Times New Roman" w:hAnsi="Times New Roman" w:cs="Times New Roman"/>
          <w:sz w:val="28"/>
          <w:szCs w:val="28"/>
        </w:rPr>
        <w:t>оешма</w:t>
      </w:r>
      <w:proofErr w:type="spellEnd"/>
      <w:r w:rsidR="00173120" w:rsidRPr="00173120">
        <w:rPr>
          <w:rFonts w:ascii="Times New Roman" w:hAnsi="Times New Roman" w:cs="Times New Roman"/>
          <w:sz w:val="28"/>
          <w:szCs w:val="28"/>
        </w:rPr>
        <w:t xml:space="preserve">) яки </w:t>
      </w:r>
      <w:proofErr w:type="spellStart"/>
      <w:r w:rsidR="00173120" w:rsidRPr="00173120">
        <w:rPr>
          <w:rFonts w:ascii="Times New Roman" w:hAnsi="Times New Roman" w:cs="Times New Roman"/>
          <w:sz w:val="28"/>
          <w:szCs w:val="28"/>
        </w:rPr>
        <w:t>гариза</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бирелгән</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җирле</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үзидарә</w:t>
      </w:r>
      <w:proofErr w:type="spellEnd"/>
      <w:r w:rsidR="00173120" w:rsidRPr="00173120">
        <w:rPr>
          <w:rFonts w:ascii="Times New Roman" w:hAnsi="Times New Roman" w:cs="Times New Roman"/>
          <w:sz w:val="28"/>
          <w:szCs w:val="28"/>
        </w:rPr>
        <w:t xml:space="preserve"> органы </w:t>
      </w:r>
      <w:proofErr w:type="spellStart"/>
      <w:r w:rsidR="00173120" w:rsidRPr="00173120">
        <w:rPr>
          <w:rFonts w:ascii="Times New Roman" w:hAnsi="Times New Roman" w:cs="Times New Roman"/>
          <w:sz w:val="28"/>
          <w:szCs w:val="28"/>
        </w:rPr>
        <w:t>тарафыннан</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раслана</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документның</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төп</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нөсхәсе</w:t>
      </w:r>
      <w:proofErr w:type="spellEnd"/>
      <w:r w:rsidR="00173120" w:rsidRPr="00173120">
        <w:rPr>
          <w:rFonts w:ascii="Times New Roman" w:hAnsi="Times New Roman" w:cs="Times New Roman"/>
          <w:sz w:val="28"/>
          <w:szCs w:val="28"/>
        </w:rPr>
        <w:t xml:space="preserve"> </w:t>
      </w:r>
      <w:proofErr w:type="spellStart"/>
      <w:r w:rsidR="00173120" w:rsidRPr="00173120">
        <w:rPr>
          <w:rFonts w:ascii="Times New Roman" w:hAnsi="Times New Roman" w:cs="Times New Roman"/>
          <w:sz w:val="28"/>
          <w:szCs w:val="28"/>
        </w:rPr>
        <w:t>булганда</w:t>
      </w:r>
      <w:proofErr w:type="spellEnd"/>
      <w:r w:rsidR="00173120" w:rsidRPr="00173120">
        <w:rPr>
          <w:rFonts w:ascii="Times New Roman" w:hAnsi="Times New Roman" w:cs="Times New Roman"/>
          <w:sz w:val="28"/>
          <w:szCs w:val="28"/>
        </w:rPr>
        <w:t>).</w:t>
      </w:r>
    </w:p>
    <w:p w:rsidR="00173120" w:rsidRPr="00173120" w:rsidRDefault="00173120" w:rsidP="00173120">
      <w:pPr>
        <w:spacing w:after="0"/>
        <w:jc w:val="both"/>
        <w:rPr>
          <w:rFonts w:ascii="Times New Roman" w:hAnsi="Times New Roman" w:cs="Times New Roman"/>
          <w:sz w:val="28"/>
          <w:szCs w:val="28"/>
          <w:lang w:val="tt-RU"/>
        </w:rPr>
      </w:pPr>
      <w:r w:rsidRPr="00173120">
        <w:rPr>
          <w:rFonts w:ascii="Times New Roman" w:hAnsi="Times New Roman" w:cs="Times New Roman"/>
          <w:sz w:val="28"/>
          <w:szCs w:val="28"/>
          <w:lang w:val="tt-RU"/>
        </w:rPr>
        <w:lastRenderedPageBreak/>
        <w:t xml:space="preserve">    5. Ярдәм күләмен билгеләү өчен, депутат, җирле үзидарәнең сайланулы вазыйфаи заты үз вәкаләтләрен даими нигездә башкарган, муниципаль хезмәткәр үлем көненә муниципаль вазыйфа биләгән  җирле үзидарә органы вәкиле яллаучы (эш бирүче), гариза бирелгән көннән соң 10 көн эчендә Югары Ослан муниципаль районының Финанс-бюджет палатасына айлык акчалата түләү яки үз вәкаләтләрен даими нигездә башкаручы сайланулы вазыйфаи затны бүләкләү турында белешмә һәм әлеге Нигезләмәнең 4 пунктында күрсәтелгән документларны бирә.</w:t>
      </w:r>
    </w:p>
    <w:p w:rsidR="00173120" w:rsidRPr="00173120" w:rsidRDefault="00173120" w:rsidP="00173120">
      <w:pPr>
        <w:spacing w:after="0"/>
        <w:jc w:val="both"/>
        <w:rPr>
          <w:rFonts w:ascii="Times New Roman" w:hAnsi="Times New Roman" w:cs="Times New Roman"/>
          <w:sz w:val="28"/>
          <w:szCs w:val="28"/>
          <w:lang w:val="tt-RU"/>
        </w:rPr>
      </w:pPr>
      <w:r w:rsidRPr="00173120">
        <w:rPr>
          <w:rFonts w:ascii="Times New Roman" w:hAnsi="Times New Roman" w:cs="Times New Roman"/>
          <w:sz w:val="28"/>
          <w:szCs w:val="28"/>
          <w:lang w:val="tt-RU"/>
        </w:rPr>
        <w:t xml:space="preserve">    6. Үлем көненә даими нигездә үз вәкаләтләрен башкаручы депутатларга, җирле үзидарәнең сайланулы вазыйфаи затларына ярдәм күләме айлык акчалата түләү күләмендә билгеләнә.</w:t>
      </w:r>
    </w:p>
    <w:p w:rsidR="00173120" w:rsidRPr="00173120" w:rsidRDefault="00173120" w:rsidP="00173120">
      <w:pPr>
        <w:spacing w:after="0"/>
        <w:jc w:val="both"/>
        <w:rPr>
          <w:rFonts w:ascii="Times New Roman" w:hAnsi="Times New Roman" w:cs="Times New Roman"/>
          <w:sz w:val="28"/>
          <w:szCs w:val="28"/>
          <w:lang w:val="tt-RU"/>
        </w:rPr>
      </w:pPr>
      <w:r w:rsidRPr="00173120">
        <w:rPr>
          <w:rFonts w:ascii="Times New Roman" w:hAnsi="Times New Roman" w:cs="Times New Roman"/>
          <w:sz w:val="28"/>
          <w:szCs w:val="28"/>
          <w:lang w:val="tt-RU"/>
        </w:rPr>
        <w:t xml:space="preserve">     7. Ярдәм күләмен билгеләгәндә исәпкә алына торган муниципаль хезмәткәрнең айлык акчалата түләү составына кертелә:</w:t>
      </w:r>
    </w:p>
    <w:p w:rsidR="00173120" w:rsidRPr="00173120" w:rsidRDefault="00173120" w:rsidP="00173120">
      <w:pPr>
        <w:spacing w:after="0"/>
        <w:jc w:val="both"/>
        <w:rPr>
          <w:rFonts w:ascii="Times New Roman" w:hAnsi="Times New Roman" w:cs="Times New Roman"/>
          <w:sz w:val="28"/>
          <w:szCs w:val="28"/>
          <w:lang w:val="tt-RU"/>
        </w:rPr>
      </w:pPr>
      <w:r w:rsidRPr="00173120">
        <w:rPr>
          <w:rFonts w:ascii="Times New Roman" w:hAnsi="Times New Roman" w:cs="Times New Roman"/>
          <w:sz w:val="28"/>
          <w:szCs w:val="28"/>
          <w:lang w:val="tt-RU"/>
        </w:rPr>
        <w:t>- вазыйфаи оклад;</w:t>
      </w:r>
    </w:p>
    <w:p w:rsidR="00173120" w:rsidRPr="00173120" w:rsidRDefault="00173120" w:rsidP="00173120">
      <w:pPr>
        <w:spacing w:after="0"/>
        <w:jc w:val="both"/>
        <w:rPr>
          <w:rFonts w:ascii="Times New Roman" w:hAnsi="Times New Roman" w:cs="Times New Roman"/>
          <w:sz w:val="28"/>
          <w:szCs w:val="28"/>
          <w:lang w:val="tt-RU"/>
        </w:rPr>
      </w:pPr>
      <w:r w:rsidRPr="00173120">
        <w:rPr>
          <w:rFonts w:ascii="Times New Roman" w:hAnsi="Times New Roman" w:cs="Times New Roman"/>
          <w:sz w:val="28"/>
          <w:szCs w:val="28"/>
          <w:lang w:val="tt-RU"/>
        </w:rPr>
        <w:t>- класс чины өчен вазыйфаи окладка өстәмә түләү;</w:t>
      </w:r>
    </w:p>
    <w:p w:rsidR="00173120" w:rsidRPr="00173120" w:rsidRDefault="00173120" w:rsidP="00173120">
      <w:pPr>
        <w:spacing w:after="0"/>
        <w:jc w:val="both"/>
        <w:rPr>
          <w:rFonts w:ascii="Times New Roman" w:hAnsi="Times New Roman" w:cs="Times New Roman"/>
          <w:sz w:val="28"/>
          <w:szCs w:val="28"/>
          <w:lang w:val="tt-RU"/>
        </w:rPr>
      </w:pPr>
      <w:r w:rsidRPr="00173120">
        <w:rPr>
          <w:rFonts w:ascii="Times New Roman" w:hAnsi="Times New Roman" w:cs="Times New Roman"/>
          <w:sz w:val="28"/>
          <w:szCs w:val="28"/>
          <w:lang w:val="tt-RU"/>
        </w:rPr>
        <w:t>- муниципаль хезмәтнең аерым шартлары өчен вазыйфаи окладка өстәмә түләү.</w:t>
      </w:r>
    </w:p>
    <w:p w:rsidR="00173120" w:rsidRPr="00173120" w:rsidRDefault="00173120" w:rsidP="00173120">
      <w:pPr>
        <w:spacing w:after="0"/>
        <w:jc w:val="both"/>
        <w:rPr>
          <w:rFonts w:ascii="Times New Roman" w:hAnsi="Times New Roman" w:cs="Times New Roman"/>
          <w:sz w:val="28"/>
          <w:szCs w:val="28"/>
          <w:lang w:val="tt-RU"/>
        </w:rPr>
      </w:pPr>
      <w:r w:rsidRPr="00173120">
        <w:rPr>
          <w:rFonts w:ascii="Times New Roman" w:hAnsi="Times New Roman" w:cs="Times New Roman"/>
          <w:sz w:val="28"/>
          <w:szCs w:val="28"/>
          <w:lang w:val="tt-RU"/>
        </w:rPr>
        <w:t xml:space="preserve">     8. Югары Ослан муниципаль районының финанс-бюджет палатасы документлар бирелгән көннән алып 20 көн эчендә җирле үзидарә органы тарафыннан (Югары Ослан муниципаль районы бюджеты турындагы карарга үзгәрешләр кертелгәннән соң) бюджет акчаларын баш бүлүчегә бюджет ассигнованиеләре һәм ярдәм түләү өчен бюджет йөкләмәләре лимитлары турында хәбәрнамә җиткерә.</w:t>
      </w:r>
    </w:p>
    <w:p w:rsidR="00173120" w:rsidRPr="00173120" w:rsidRDefault="00173120" w:rsidP="00173120">
      <w:pPr>
        <w:spacing w:after="0"/>
        <w:jc w:val="both"/>
        <w:rPr>
          <w:rFonts w:ascii="Times New Roman" w:hAnsi="Times New Roman" w:cs="Times New Roman"/>
          <w:sz w:val="28"/>
          <w:szCs w:val="28"/>
          <w:lang w:val="tt-RU"/>
        </w:rPr>
      </w:pPr>
      <w:r w:rsidRPr="00173120">
        <w:rPr>
          <w:rFonts w:ascii="Times New Roman" w:hAnsi="Times New Roman" w:cs="Times New Roman"/>
          <w:sz w:val="28"/>
          <w:szCs w:val="28"/>
          <w:lang w:val="tt-RU"/>
        </w:rPr>
        <w:t xml:space="preserve">    9. Җирле үзидарә органы 7 көн эчендә күрсәтелгән белдерүләр нигезендә ярдәмне гариза бирүче счетына яисә мөрәҗәгать итүченең яшәү урыны буенча почта бүлекчәсенә күчерә.</w:t>
      </w:r>
    </w:p>
    <w:p w:rsidR="00173120" w:rsidRPr="00173120" w:rsidRDefault="00173120" w:rsidP="00173120">
      <w:pPr>
        <w:spacing w:after="0"/>
        <w:jc w:val="both"/>
        <w:rPr>
          <w:rFonts w:ascii="Times New Roman" w:hAnsi="Times New Roman" w:cs="Times New Roman"/>
          <w:sz w:val="28"/>
          <w:szCs w:val="28"/>
          <w:lang w:val="tt-RU"/>
        </w:rPr>
      </w:pPr>
      <w:r w:rsidRPr="00173120">
        <w:rPr>
          <w:rFonts w:ascii="Times New Roman" w:hAnsi="Times New Roman" w:cs="Times New Roman"/>
          <w:sz w:val="28"/>
          <w:szCs w:val="28"/>
          <w:lang w:val="tt-RU"/>
        </w:rPr>
        <w:t xml:space="preserve">    10. Әгәр мөрәҗәгать сайланулы вазыйфаи зат, муниципаль хезмәткәр үлеменнән соң бер елдан да соңга калмыйча булса, ярдәм түләнә.</w:t>
      </w:r>
    </w:p>
    <w:p w:rsidR="00173120" w:rsidRPr="00173120" w:rsidRDefault="00173120" w:rsidP="00173120">
      <w:pPr>
        <w:spacing w:after="0"/>
        <w:jc w:val="both"/>
        <w:rPr>
          <w:rFonts w:ascii="Times New Roman" w:hAnsi="Times New Roman" w:cs="Times New Roman"/>
          <w:sz w:val="28"/>
          <w:szCs w:val="28"/>
          <w:lang w:val="tt-RU"/>
        </w:rPr>
      </w:pPr>
      <w:r w:rsidRPr="00173120">
        <w:rPr>
          <w:rFonts w:ascii="Times New Roman" w:hAnsi="Times New Roman" w:cs="Times New Roman"/>
          <w:sz w:val="28"/>
          <w:szCs w:val="28"/>
          <w:lang w:val="tt-RU"/>
        </w:rPr>
        <w:t xml:space="preserve">    11. Ярдәм сорап мөрәҗәгать иткән зат тәкъдим ителгән мәгълүматның дөреслеге, шулай ук аларда булган документларның чынлыгы өчен җаваплы.</w:t>
      </w:r>
    </w:p>
    <w:p w:rsidR="00173120" w:rsidRPr="00173120" w:rsidRDefault="00173120" w:rsidP="00173120">
      <w:pPr>
        <w:spacing w:after="0"/>
        <w:jc w:val="both"/>
        <w:rPr>
          <w:rFonts w:ascii="Times New Roman" w:hAnsi="Times New Roman" w:cs="Times New Roman"/>
          <w:sz w:val="28"/>
          <w:szCs w:val="28"/>
          <w:lang w:val="tt-RU"/>
        </w:rPr>
      </w:pPr>
      <w:r w:rsidRPr="00173120">
        <w:rPr>
          <w:rFonts w:ascii="Times New Roman" w:hAnsi="Times New Roman" w:cs="Times New Roman"/>
          <w:sz w:val="28"/>
          <w:szCs w:val="28"/>
          <w:lang w:val="tt-RU"/>
        </w:rPr>
        <w:t xml:space="preserve">     12. Ярдәм билгеләү һәм түләү буенча бәхәсле мәсьәләләр гамәлдәге законнарда билгеләнгән тәртиптә хәл ителә.</w:t>
      </w:r>
    </w:p>
    <w:p w:rsidR="00743451" w:rsidRPr="00173120" w:rsidRDefault="00743451">
      <w:pPr>
        <w:rPr>
          <w:lang w:val="tt-RU"/>
        </w:rPr>
      </w:pPr>
    </w:p>
    <w:sectPr w:rsidR="00743451" w:rsidRPr="001731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754" w:rsidRDefault="001F4754" w:rsidP="00E639E5">
      <w:pPr>
        <w:spacing w:after="0" w:line="240" w:lineRule="auto"/>
      </w:pPr>
      <w:r>
        <w:separator/>
      </w:r>
    </w:p>
  </w:endnote>
  <w:endnote w:type="continuationSeparator" w:id="0">
    <w:p w:rsidR="001F4754" w:rsidRDefault="001F4754" w:rsidP="00E6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754" w:rsidRDefault="001F4754" w:rsidP="00E639E5">
      <w:pPr>
        <w:spacing w:after="0" w:line="240" w:lineRule="auto"/>
      </w:pPr>
      <w:r>
        <w:separator/>
      </w:r>
    </w:p>
  </w:footnote>
  <w:footnote w:type="continuationSeparator" w:id="0">
    <w:p w:rsidR="001F4754" w:rsidRDefault="001F4754" w:rsidP="00E639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A83"/>
    <w:rsid w:val="00117B25"/>
    <w:rsid w:val="00145D89"/>
    <w:rsid w:val="00173120"/>
    <w:rsid w:val="001F4754"/>
    <w:rsid w:val="003F6EC0"/>
    <w:rsid w:val="00637A83"/>
    <w:rsid w:val="006C1953"/>
    <w:rsid w:val="00743451"/>
    <w:rsid w:val="00941810"/>
    <w:rsid w:val="00DA5421"/>
    <w:rsid w:val="00E63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A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A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A83"/>
    <w:rPr>
      <w:rFonts w:ascii="Tahoma" w:hAnsi="Tahoma" w:cs="Tahoma"/>
      <w:sz w:val="16"/>
      <w:szCs w:val="16"/>
    </w:rPr>
  </w:style>
  <w:style w:type="paragraph" w:customStyle="1" w:styleId="ConsPlusNormal">
    <w:name w:val="ConsPlusNormal"/>
    <w:rsid w:val="00637A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7A83"/>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
    <w:link w:val="a6"/>
    <w:uiPriority w:val="99"/>
    <w:unhideWhenUsed/>
    <w:rsid w:val="00E639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39E5"/>
  </w:style>
  <w:style w:type="paragraph" w:styleId="a7">
    <w:name w:val="footer"/>
    <w:basedOn w:val="a"/>
    <w:link w:val="a8"/>
    <w:uiPriority w:val="99"/>
    <w:unhideWhenUsed/>
    <w:rsid w:val="00E639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39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A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A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A83"/>
    <w:rPr>
      <w:rFonts w:ascii="Tahoma" w:hAnsi="Tahoma" w:cs="Tahoma"/>
      <w:sz w:val="16"/>
      <w:szCs w:val="16"/>
    </w:rPr>
  </w:style>
  <w:style w:type="paragraph" w:customStyle="1" w:styleId="ConsPlusNormal">
    <w:name w:val="ConsPlusNormal"/>
    <w:rsid w:val="00637A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7A83"/>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
    <w:link w:val="a6"/>
    <w:uiPriority w:val="99"/>
    <w:unhideWhenUsed/>
    <w:rsid w:val="00E639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39E5"/>
  </w:style>
  <w:style w:type="paragraph" w:styleId="a7">
    <w:name w:val="footer"/>
    <w:basedOn w:val="a"/>
    <w:link w:val="a8"/>
    <w:uiPriority w:val="99"/>
    <w:unhideWhenUsed/>
    <w:rsid w:val="00E639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3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IT</cp:lastModifiedBy>
  <cp:revision>2</cp:revision>
  <dcterms:created xsi:type="dcterms:W3CDTF">2019-04-01T13:28:00Z</dcterms:created>
  <dcterms:modified xsi:type="dcterms:W3CDTF">2019-04-01T13:28:00Z</dcterms:modified>
</cp:coreProperties>
</file>