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2E" w:rsidRDefault="00407C2E" w:rsidP="00407C2E">
      <w:pPr>
        <w:spacing w:after="0" w:line="240" w:lineRule="auto"/>
        <w:jc w:val="center"/>
        <w:rPr>
          <w:rFonts w:ascii="Times New Roman" w:eastAsia="Times New Roman" w:hAnsi="Times New Roman" w:cs="Times New Roman"/>
          <w:b/>
          <w:bCs/>
          <w:sz w:val="28"/>
          <w:szCs w:val="24"/>
          <w:lang w:eastAsia="ru-RU"/>
        </w:rPr>
      </w:pPr>
      <w:r>
        <w:rPr>
          <w:noProof/>
          <w:lang w:eastAsia="ru-RU"/>
        </w:rPr>
        <mc:AlternateContent>
          <mc:Choice Requires="wps">
            <w:drawing>
              <wp:anchor distT="0" distB="0" distL="114300" distR="114300" simplePos="0" relativeHeight="251661312" behindDoc="0" locked="0" layoutInCell="1" allowOverlap="1" wp14:anchorId="76233BC9" wp14:editId="40B97A84">
                <wp:simplePos x="0" y="0"/>
                <wp:positionH relativeFrom="column">
                  <wp:posOffset>682828</wp:posOffset>
                </wp:positionH>
                <wp:positionV relativeFrom="paragraph">
                  <wp:posOffset>1547622</wp:posOffset>
                </wp:positionV>
                <wp:extent cx="4981651" cy="278295"/>
                <wp:effectExtent l="0" t="0" r="9525" b="7620"/>
                <wp:wrapNone/>
                <wp:docPr id="2" name="Поле 18"/>
                <wp:cNvGraphicFramePr/>
                <a:graphic xmlns:a="http://schemas.openxmlformats.org/drawingml/2006/main">
                  <a:graphicData uri="http://schemas.microsoft.com/office/word/2010/wordprocessingShape">
                    <wps:wsp>
                      <wps:cNvSpPr txBox="1"/>
                      <wps:spPr>
                        <a:xfrm>
                          <a:off x="0" y="0"/>
                          <a:ext cx="4981651" cy="278295"/>
                        </a:xfrm>
                        <a:prstGeom prst="rect">
                          <a:avLst/>
                        </a:prstGeom>
                        <a:solidFill>
                          <a:sysClr val="window" lastClr="FFFFFF">
                            <a:alpha val="15000"/>
                          </a:sysClr>
                        </a:solidFill>
                        <a:ln w="6350">
                          <a:noFill/>
                        </a:ln>
                        <a:effectLst/>
                      </wps:spPr>
                      <wps:txbx>
                        <w:txbxContent>
                          <w:p w:rsidR="00407C2E" w:rsidRPr="007124B8" w:rsidRDefault="00407C2E" w:rsidP="00407C2E">
                            <w:pPr>
                              <w:rPr>
                                <w:rFonts w:ascii="Times New Roman" w:hAnsi="Times New Roman" w:cs="Times New Roman"/>
                                <w:sz w:val="28"/>
                                <w:szCs w:val="28"/>
                              </w:rPr>
                            </w:pPr>
                            <w:r>
                              <w:rPr>
                                <w:rFonts w:ascii="Times New Roman" w:hAnsi="Times New Roman" w:cs="Times New Roman"/>
                                <w:sz w:val="24"/>
                                <w:szCs w:val="24"/>
                              </w:rPr>
                              <w:t xml:space="preserve">   </w:t>
                            </w:r>
                            <w:r w:rsidRPr="007124B8">
                              <w:rPr>
                                <w:rFonts w:ascii="Times New Roman" w:hAnsi="Times New Roman" w:cs="Times New Roman"/>
                                <w:sz w:val="28"/>
                                <w:szCs w:val="28"/>
                              </w:rPr>
                              <w:t>21</w:t>
                            </w:r>
                            <w:r>
                              <w:rPr>
                                <w:rFonts w:ascii="Times New Roman" w:hAnsi="Times New Roman" w:cs="Times New Roman"/>
                                <w:sz w:val="28"/>
                                <w:szCs w:val="28"/>
                              </w:rPr>
                              <w:t xml:space="preserve">.05.2019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124B8">
                              <w:rPr>
                                <w:rFonts w:ascii="Times New Roman" w:hAnsi="Times New Roman" w:cs="Times New Roman"/>
                                <w:sz w:val="28"/>
                                <w:szCs w:val="28"/>
                              </w:rPr>
                              <w:t>№ 46-</w:t>
                            </w:r>
                            <w:r>
                              <w:rPr>
                                <w:rFonts w:ascii="Times New Roman" w:hAnsi="Times New Roman" w:cs="Times New Roman"/>
                                <w:sz w:val="28"/>
                                <w:szCs w:val="28"/>
                              </w:rPr>
                              <w:t>508</w:t>
                            </w:r>
                            <w:r w:rsidRPr="007124B8">
                              <w:rPr>
                                <w:rFonts w:ascii="Times New Roman" w:hAnsi="Times New Roman" w:cs="Times New Roman"/>
                                <w:sz w:val="28"/>
                                <w:szCs w:val="28"/>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6233BC9" id="_x0000_s1027" type="#_x0000_t202" style="position:absolute;left:0;text-align:left;margin-left:53.75pt;margin-top:121.85pt;width:392.25pt;height:2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" fillcolor="window" stroked="f" strokeweight=".5pt">
                <v:fill opacity="9766f"/>
                <v:textbox>
                  <w:txbxContent>
                    <w:p w:rsidR="00407C2E" w:rsidRPr="007124B8" w:rsidRDefault="00407C2E" w:rsidP="00407C2E">
                      <w:pPr>
                        <w:rPr>
                          <w:rFonts w:ascii="Times New Roman" w:hAnsi="Times New Roman" w:cs="Times New Roman"/>
                          <w:sz w:val="28"/>
                          <w:szCs w:val="28"/>
                        </w:rPr>
                      </w:pPr>
                      <w:r>
                        <w:rPr>
                          <w:rFonts w:ascii="Times New Roman" w:hAnsi="Times New Roman" w:cs="Times New Roman"/>
                          <w:sz w:val="24"/>
                          <w:szCs w:val="24"/>
                        </w:rPr>
                        <w:t xml:space="preserve">   </w:t>
                      </w:r>
                      <w:r w:rsidRPr="007124B8">
                        <w:rPr>
                          <w:rFonts w:ascii="Times New Roman" w:hAnsi="Times New Roman" w:cs="Times New Roman"/>
                          <w:sz w:val="28"/>
                          <w:szCs w:val="28"/>
                        </w:rPr>
                        <w:t>21</w:t>
                      </w:r>
                      <w:r>
                        <w:rPr>
                          <w:rFonts w:ascii="Times New Roman" w:hAnsi="Times New Roman" w:cs="Times New Roman"/>
                          <w:sz w:val="28"/>
                          <w:szCs w:val="28"/>
                        </w:rPr>
                        <w:t xml:space="preserve">.05.2019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124B8">
                        <w:rPr>
                          <w:rFonts w:ascii="Times New Roman" w:hAnsi="Times New Roman" w:cs="Times New Roman"/>
                          <w:sz w:val="28"/>
                          <w:szCs w:val="28"/>
                        </w:rPr>
                        <w:t>№ 46-</w:t>
                      </w:r>
                      <w:r>
                        <w:rPr>
                          <w:rFonts w:ascii="Times New Roman" w:hAnsi="Times New Roman" w:cs="Times New Roman"/>
                          <w:sz w:val="28"/>
                          <w:szCs w:val="28"/>
                        </w:rPr>
                        <w:t>508</w:t>
                      </w:r>
                      <w:r w:rsidRPr="007124B8">
                        <w:rPr>
                          <w:rFonts w:ascii="Times New Roman" w:hAnsi="Times New Roman" w:cs="Times New Roman"/>
                          <w:sz w:val="28"/>
                          <w:szCs w:val="28"/>
                        </w:rPr>
                        <w:t>____</w:t>
                      </w:r>
                    </w:p>
                  </w:txbxContent>
                </v:textbox>
              </v:shape>
            </w:pict>
          </mc:Fallback>
        </mc:AlternateContent>
      </w:r>
      <w:r>
        <w:rPr>
          <w:noProof/>
          <w:lang w:eastAsia="ru-RU"/>
        </w:rPr>
        <w:drawing>
          <wp:inline distT="0" distB="0" distL="0" distR="0" wp14:anchorId="269DF465" wp14:editId="14B58363">
            <wp:extent cx="5940425" cy="2131695"/>
            <wp:effectExtent l="0" t="0" r="3175" b="0"/>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407C2E" w:rsidRDefault="00407C2E" w:rsidP="00407C2E">
      <w:pPr>
        <w:spacing w:after="0" w:line="240" w:lineRule="auto"/>
        <w:jc w:val="center"/>
        <w:rPr>
          <w:rFonts w:ascii="Times New Roman" w:eastAsia="Times New Roman" w:hAnsi="Times New Roman" w:cs="Times New Roman"/>
          <w:b/>
          <w:bCs/>
          <w:sz w:val="28"/>
          <w:szCs w:val="24"/>
          <w:lang w:eastAsia="ru-RU"/>
        </w:rPr>
      </w:pPr>
    </w:p>
    <w:p w:rsidR="00407C2E" w:rsidRDefault="00407C2E" w:rsidP="00407C2E">
      <w:pPr>
        <w:spacing w:after="0" w:line="240" w:lineRule="auto"/>
        <w:jc w:val="center"/>
        <w:rPr>
          <w:rFonts w:ascii="Times New Roman" w:eastAsia="Times New Roman" w:hAnsi="Times New Roman" w:cs="Times New Roman"/>
          <w:b/>
          <w:bCs/>
          <w:sz w:val="28"/>
          <w:szCs w:val="24"/>
          <w:lang w:eastAsia="ru-RU"/>
        </w:rPr>
      </w:pPr>
    </w:p>
    <w:p w:rsidR="002D6256" w:rsidRDefault="002D6256" w:rsidP="002D6256">
      <w:pPr>
        <w:autoSpaceDE w:val="0"/>
        <w:autoSpaceDN w:val="0"/>
        <w:adjustRightInd w:val="0"/>
        <w:spacing w:after="0" w:line="240" w:lineRule="auto"/>
        <w:ind w:firstLine="540"/>
        <w:jc w:val="center"/>
        <w:rPr>
          <w:rFonts w:ascii="Times New Roman" w:eastAsia="Times New Roman" w:hAnsi="Times New Roman" w:cs="Times New Roman"/>
          <w:b/>
          <w:bCs/>
          <w:sz w:val="28"/>
          <w:szCs w:val="24"/>
          <w:lang w:eastAsia="ru-RU"/>
        </w:rPr>
      </w:pPr>
      <w:bookmarkStart w:id="0" w:name="_GoBack"/>
      <w:proofErr w:type="spellStart"/>
      <w:r w:rsidRPr="002D6256">
        <w:rPr>
          <w:rFonts w:ascii="Times New Roman" w:eastAsia="Times New Roman" w:hAnsi="Times New Roman" w:cs="Times New Roman"/>
          <w:b/>
          <w:bCs/>
          <w:sz w:val="28"/>
          <w:szCs w:val="24"/>
          <w:lang w:eastAsia="ru-RU"/>
        </w:rPr>
        <w:t>Югары</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Ослан</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муниципаль</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районының</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балигъ</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булмаганнар</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эшләре</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һәм</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аларның</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хокукла</w:t>
      </w:r>
      <w:r w:rsidR="00E04190">
        <w:rPr>
          <w:rFonts w:ascii="Times New Roman" w:eastAsia="Times New Roman" w:hAnsi="Times New Roman" w:cs="Times New Roman"/>
          <w:b/>
          <w:bCs/>
          <w:sz w:val="28"/>
          <w:szCs w:val="24"/>
          <w:lang w:eastAsia="ru-RU"/>
        </w:rPr>
        <w:t>рын</w:t>
      </w:r>
      <w:proofErr w:type="spellEnd"/>
      <w:r w:rsidR="00E04190">
        <w:rPr>
          <w:rFonts w:ascii="Times New Roman" w:eastAsia="Times New Roman" w:hAnsi="Times New Roman" w:cs="Times New Roman"/>
          <w:b/>
          <w:bCs/>
          <w:sz w:val="28"/>
          <w:szCs w:val="24"/>
          <w:lang w:eastAsia="ru-RU"/>
        </w:rPr>
        <w:t xml:space="preserve"> </w:t>
      </w:r>
      <w:proofErr w:type="spellStart"/>
      <w:r w:rsidR="00E04190">
        <w:rPr>
          <w:rFonts w:ascii="Times New Roman" w:eastAsia="Times New Roman" w:hAnsi="Times New Roman" w:cs="Times New Roman"/>
          <w:b/>
          <w:bCs/>
          <w:sz w:val="28"/>
          <w:szCs w:val="24"/>
          <w:lang w:eastAsia="ru-RU"/>
        </w:rPr>
        <w:t>яклау</w:t>
      </w:r>
      <w:proofErr w:type="spellEnd"/>
      <w:r w:rsidR="00E04190">
        <w:rPr>
          <w:rFonts w:ascii="Times New Roman" w:eastAsia="Times New Roman" w:hAnsi="Times New Roman" w:cs="Times New Roman"/>
          <w:b/>
          <w:bCs/>
          <w:sz w:val="28"/>
          <w:szCs w:val="24"/>
          <w:lang w:eastAsia="ru-RU"/>
        </w:rPr>
        <w:t xml:space="preserve"> </w:t>
      </w:r>
      <w:proofErr w:type="spellStart"/>
      <w:r w:rsidR="00E04190">
        <w:rPr>
          <w:rFonts w:ascii="Times New Roman" w:eastAsia="Times New Roman" w:hAnsi="Times New Roman" w:cs="Times New Roman"/>
          <w:b/>
          <w:bCs/>
          <w:sz w:val="28"/>
          <w:szCs w:val="24"/>
          <w:lang w:eastAsia="ru-RU"/>
        </w:rPr>
        <w:t>комиссиясе</w:t>
      </w:r>
      <w:proofErr w:type="spellEnd"/>
      <w:r w:rsidR="00E04190">
        <w:rPr>
          <w:rFonts w:ascii="Times New Roman" w:eastAsia="Times New Roman" w:hAnsi="Times New Roman" w:cs="Times New Roman"/>
          <w:b/>
          <w:bCs/>
          <w:sz w:val="28"/>
          <w:szCs w:val="24"/>
          <w:lang w:eastAsia="ru-RU"/>
        </w:rPr>
        <w:t xml:space="preserve"> </w:t>
      </w:r>
      <w:proofErr w:type="spellStart"/>
      <w:r w:rsidR="00E04190">
        <w:rPr>
          <w:rFonts w:ascii="Times New Roman" w:eastAsia="Times New Roman" w:hAnsi="Times New Roman" w:cs="Times New Roman"/>
          <w:b/>
          <w:bCs/>
          <w:sz w:val="28"/>
          <w:szCs w:val="24"/>
          <w:lang w:eastAsia="ru-RU"/>
        </w:rPr>
        <w:t>турындагы</w:t>
      </w:r>
      <w:proofErr w:type="spellEnd"/>
      <w:r w:rsidR="00E04190">
        <w:rPr>
          <w:rFonts w:ascii="Times New Roman" w:eastAsia="Times New Roman" w:hAnsi="Times New Roman" w:cs="Times New Roman"/>
          <w:b/>
          <w:bCs/>
          <w:sz w:val="28"/>
          <w:szCs w:val="24"/>
          <w:lang w:eastAsia="ru-RU"/>
        </w:rPr>
        <w:t xml:space="preserve"> </w:t>
      </w:r>
      <w:proofErr w:type="spellStart"/>
      <w:r w:rsidR="00E04190">
        <w:rPr>
          <w:rFonts w:ascii="Times New Roman" w:eastAsia="Times New Roman" w:hAnsi="Times New Roman" w:cs="Times New Roman"/>
          <w:b/>
          <w:bCs/>
          <w:sz w:val="28"/>
          <w:szCs w:val="24"/>
          <w:lang w:eastAsia="ru-RU"/>
        </w:rPr>
        <w:t>Н</w:t>
      </w:r>
      <w:r w:rsidRPr="002D6256">
        <w:rPr>
          <w:rFonts w:ascii="Times New Roman" w:eastAsia="Times New Roman" w:hAnsi="Times New Roman" w:cs="Times New Roman"/>
          <w:b/>
          <w:bCs/>
          <w:sz w:val="28"/>
          <w:szCs w:val="24"/>
          <w:lang w:eastAsia="ru-RU"/>
        </w:rPr>
        <w:t>игезләмәгә</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үзгәрешләр</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кертү</w:t>
      </w:r>
      <w:proofErr w:type="spellEnd"/>
      <w:r w:rsidRPr="002D6256">
        <w:rPr>
          <w:rFonts w:ascii="Times New Roman" w:eastAsia="Times New Roman" w:hAnsi="Times New Roman" w:cs="Times New Roman"/>
          <w:b/>
          <w:bCs/>
          <w:sz w:val="28"/>
          <w:szCs w:val="24"/>
          <w:lang w:eastAsia="ru-RU"/>
        </w:rPr>
        <w:t xml:space="preserve"> </w:t>
      </w:r>
      <w:proofErr w:type="spellStart"/>
      <w:r w:rsidRPr="002D6256">
        <w:rPr>
          <w:rFonts w:ascii="Times New Roman" w:eastAsia="Times New Roman" w:hAnsi="Times New Roman" w:cs="Times New Roman"/>
          <w:b/>
          <w:bCs/>
          <w:sz w:val="28"/>
          <w:szCs w:val="24"/>
          <w:lang w:eastAsia="ru-RU"/>
        </w:rPr>
        <w:t>хакында</w:t>
      </w:r>
      <w:proofErr w:type="spellEnd"/>
    </w:p>
    <w:bookmarkEnd w:id="0"/>
    <w:p w:rsidR="002D6256" w:rsidRDefault="002D6256" w:rsidP="002D6256">
      <w:pPr>
        <w:autoSpaceDE w:val="0"/>
        <w:autoSpaceDN w:val="0"/>
        <w:adjustRightInd w:val="0"/>
        <w:spacing w:after="0" w:line="240" w:lineRule="auto"/>
        <w:ind w:firstLine="540"/>
        <w:jc w:val="center"/>
        <w:rPr>
          <w:rFonts w:ascii="Times New Roman" w:eastAsia="Times New Roman" w:hAnsi="Times New Roman" w:cs="Times New Roman"/>
          <w:b/>
          <w:bCs/>
          <w:sz w:val="28"/>
          <w:szCs w:val="24"/>
          <w:lang w:eastAsia="ru-RU"/>
        </w:rPr>
      </w:pPr>
    </w:p>
    <w:p w:rsidR="002D6256" w:rsidRPr="00C0505D" w:rsidRDefault="002D6256" w:rsidP="00C050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505D">
        <w:rPr>
          <w:rFonts w:ascii="Times New Roman" w:eastAsia="Times New Roman" w:hAnsi="Times New Roman" w:cs="Times New Roman"/>
          <w:sz w:val="28"/>
          <w:szCs w:val="28"/>
          <w:lang w:eastAsia="ru-RU"/>
        </w:rPr>
        <w:t xml:space="preserve">2010 </w:t>
      </w:r>
      <w:proofErr w:type="spellStart"/>
      <w:r w:rsidRPr="00C0505D">
        <w:rPr>
          <w:rFonts w:ascii="Times New Roman" w:eastAsia="Times New Roman" w:hAnsi="Times New Roman" w:cs="Times New Roman"/>
          <w:sz w:val="28"/>
          <w:szCs w:val="28"/>
          <w:lang w:eastAsia="ru-RU"/>
        </w:rPr>
        <w:t>елның</w:t>
      </w:r>
      <w:proofErr w:type="spellEnd"/>
      <w:r w:rsidRPr="00C0505D">
        <w:rPr>
          <w:rFonts w:ascii="Times New Roman" w:eastAsia="Times New Roman" w:hAnsi="Times New Roman" w:cs="Times New Roman"/>
          <w:sz w:val="28"/>
          <w:szCs w:val="28"/>
          <w:lang w:eastAsia="ru-RU"/>
        </w:rPr>
        <w:t xml:space="preserve"> 15 </w:t>
      </w:r>
      <w:proofErr w:type="spellStart"/>
      <w:r w:rsidRPr="00C0505D">
        <w:rPr>
          <w:rFonts w:ascii="Times New Roman" w:eastAsia="Times New Roman" w:hAnsi="Times New Roman" w:cs="Times New Roman"/>
          <w:sz w:val="28"/>
          <w:szCs w:val="28"/>
          <w:lang w:eastAsia="ru-RU"/>
        </w:rPr>
        <w:t>апрелендә</w:t>
      </w:r>
      <w:proofErr w:type="spellEnd"/>
      <w:r w:rsidRPr="00C0505D">
        <w:rPr>
          <w:rFonts w:ascii="Times New Roman" w:eastAsia="Times New Roman" w:hAnsi="Times New Roman" w:cs="Times New Roman"/>
          <w:sz w:val="28"/>
          <w:szCs w:val="28"/>
          <w:lang w:eastAsia="ru-RU"/>
        </w:rPr>
        <w:t xml:space="preserve"> кабул </w:t>
      </w:r>
      <w:proofErr w:type="spellStart"/>
      <w:r w:rsidRPr="00C0505D">
        <w:rPr>
          <w:rFonts w:ascii="Times New Roman" w:eastAsia="Times New Roman" w:hAnsi="Times New Roman" w:cs="Times New Roman"/>
          <w:sz w:val="28"/>
          <w:szCs w:val="28"/>
          <w:lang w:eastAsia="ru-RU"/>
        </w:rPr>
        <w:t>ителгән</w:t>
      </w:r>
      <w:proofErr w:type="spellEnd"/>
      <w:r w:rsidRPr="00C0505D">
        <w:rPr>
          <w:rFonts w:ascii="Times New Roman" w:eastAsia="Times New Roman" w:hAnsi="Times New Roman" w:cs="Times New Roman"/>
          <w:sz w:val="28"/>
          <w:szCs w:val="28"/>
          <w:lang w:eastAsia="ru-RU"/>
        </w:rPr>
        <w:t xml:space="preserve"> 02-07-02 </w:t>
      </w:r>
      <w:proofErr w:type="spellStart"/>
      <w:r w:rsidRPr="00C0505D">
        <w:rPr>
          <w:rFonts w:ascii="Times New Roman" w:eastAsia="Times New Roman" w:hAnsi="Times New Roman" w:cs="Times New Roman"/>
          <w:sz w:val="28"/>
          <w:szCs w:val="28"/>
          <w:lang w:eastAsia="ru-RU"/>
        </w:rPr>
        <w:t>номерлы</w:t>
      </w:r>
      <w:proofErr w:type="spellEnd"/>
      <w:r w:rsidRPr="00C0505D">
        <w:rPr>
          <w:rFonts w:ascii="Times New Roman" w:eastAsia="Times New Roman" w:hAnsi="Times New Roman" w:cs="Times New Roman"/>
          <w:sz w:val="28"/>
          <w:szCs w:val="28"/>
          <w:lang w:val="tt-RU" w:eastAsia="ru-RU"/>
        </w:rPr>
        <w:t xml:space="preserve">  </w:t>
      </w:r>
      <w:proofErr w:type="spellStart"/>
      <w:r w:rsidRPr="00C0505D">
        <w:rPr>
          <w:rFonts w:ascii="Times New Roman" w:eastAsia="Times New Roman" w:hAnsi="Times New Roman" w:cs="Times New Roman"/>
          <w:sz w:val="28"/>
          <w:szCs w:val="28"/>
          <w:lang w:eastAsia="ru-RU"/>
        </w:rPr>
        <w:t>Югары</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Ослан</w:t>
      </w:r>
      <w:proofErr w:type="spellEnd"/>
      <w:r w:rsidRPr="00C0505D">
        <w:rPr>
          <w:rFonts w:ascii="Times New Roman" w:eastAsia="Times New Roman" w:hAnsi="Times New Roman" w:cs="Times New Roman"/>
          <w:sz w:val="28"/>
          <w:szCs w:val="28"/>
          <w:lang w:eastAsia="ru-RU"/>
        </w:rPr>
        <w:t xml:space="preserve"> районы </w:t>
      </w:r>
      <w:proofErr w:type="spellStart"/>
      <w:r w:rsidRPr="00C0505D">
        <w:rPr>
          <w:rFonts w:ascii="Times New Roman" w:eastAsia="Times New Roman" w:hAnsi="Times New Roman" w:cs="Times New Roman"/>
          <w:sz w:val="28"/>
          <w:szCs w:val="28"/>
          <w:lang w:eastAsia="ru-RU"/>
        </w:rPr>
        <w:t>Прокурорының</w:t>
      </w:r>
      <w:proofErr w:type="spellEnd"/>
      <w:r w:rsidRPr="00C0505D">
        <w:rPr>
          <w:rFonts w:ascii="Times New Roman" w:eastAsia="Times New Roman" w:hAnsi="Times New Roman" w:cs="Times New Roman"/>
          <w:sz w:val="28"/>
          <w:szCs w:val="28"/>
          <w:lang w:val="tt-RU" w:eastAsia="ru-RU"/>
        </w:rPr>
        <w:t xml:space="preserve">  </w:t>
      </w:r>
      <w:proofErr w:type="spellStart"/>
      <w:r w:rsidRPr="00C0505D">
        <w:rPr>
          <w:rFonts w:ascii="Times New Roman" w:eastAsia="Times New Roman" w:hAnsi="Times New Roman" w:cs="Times New Roman"/>
          <w:sz w:val="28"/>
          <w:szCs w:val="28"/>
          <w:lang w:eastAsia="ru-RU"/>
        </w:rPr>
        <w:t>протестын</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карап</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тикшергәннән</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соң</w:t>
      </w:r>
      <w:proofErr w:type="spellEnd"/>
      <w:r w:rsidRPr="00C0505D">
        <w:rPr>
          <w:rFonts w:ascii="Times New Roman" w:eastAsia="Times New Roman" w:hAnsi="Times New Roman" w:cs="Times New Roman"/>
          <w:sz w:val="28"/>
          <w:szCs w:val="28"/>
          <w:lang w:val="tt-RU" w:eastAsia="ru-RU"/>
        </w:rPr>
        <w:t xml:space="preserve">,   </w:t>
      </w:r>
      <w:r w:rsidRPr="00C0505D">
        <w:rPr>
          <w:rFonts w:ascii="Times New Roman" w:eastAsia="Times New Roman" w:hAnsi="Times New Roman" w:cs="Times New Roman"/>
          <w:sz w:val="28"/>
          <w:szCs w:val="28"/>
          <w:lang w:eastAsia="ru-RU"/>
        </w:rPr>
        <w:t xml:space="preserve"> «Татарстан </w:t>
      </w:r>
      <w:proofErr w:type="spellStart"/>
      <w:r w:rsidRPr="00C0505D">
        <w:rPr>
          <w:rFonts w:ascii="Times New Roman" w:eastAsia="Times New Roman" w:hAnsi="Times New Roman" w:cs="Times New Roman"/>
          <w:sz w:val="28"/>
          <w:szCs w:val="28"/>
          <w:lang w:eastAsia="ru-RU"/>
        </w:rPr>
        <w:t>Республикасында</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балигъ</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булмаганнар</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эшләре</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һәм</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аларның</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хокукларын</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яклау</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комиссияләре</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турында</w:t>
      </w:r>
      <w:proofErr w:type="spellEnd"/>
      <w:r w:rsidRPr="00C0505D">
        <w:rPr>
          <w:rFonts w:ascii="Times New Roman" w:eastAsia="Times New Roman" w:hAnsi="Times New Roman" w:cs="Times New Roman"/>
          <w:sz w:val="28"/>
          <w:szCs w:val="28"/>
          <w:lang w:eastAsia="ru-RU"/>
        </w:rPr>
        <w:t xml:space="preserve">» 2011 </w:t>
      </w:r>
      <w:proofErr w:type="spellStart"/>
      <w:r w:rsidRPr="00C0505D">
        <w:rPr>
          <w:rFonts w:ascii="Times New Roman" w:eastAsia="Times New Roman" w:hAnsi="Times New Roman" w:cs="Times New Roman"/>
          <w:sz w:val="28"/>
          <w:szCs w:val="28"/>
          <w:lang w:eastAsia="ru-RU"/>
        </w:rPr>
        <w:t>елның</w:t>
      </w:r>
      <w:proofErr w:type="spellEnd"/>
      <w:r w:rsidRPr="00C0505D">
        <w:rPr>
          <w:rFonts w:ascii="Times New Roman" w:eastAsia="Times New Roman" w:hAnsi="Times New Roman" w:cs="Times New Roman"/>
          <w:sz w:val="28"/>
          <w:szCs w:val="28"/>
          <w:lang w:eastAsia="ru-RU"/>
        </w:rPr>
        <w:t xml:space="preserve"> 20 </w:t>
      </w:r>
      <w:proofErr w:type="spellStart"/>
      <w:r w:rsidRPr="00C0505D">
        <w:rPr>
          <w:rFonts w:ascii="Times New Roman" w:eastAsia="Times New Roman" w:hAnsi="Times New Roman" w:cs="Times New Roman"/>
          <w:sz w:val="28"/>
          <w:szCs w:val="28"/>
          <w:lang w:eastAsia="ru-RU"/>
        </w:rPr>
        <w:t>маендагы</w:t>
      </w:r>
      <w:proofErr w:type="spellEnd"/>
      <w:r w:rsidRPr="00C0505D">
        <w:rPr>
          <w:rFonts w:ascii="Times New Roman" w:eastAsia="Times New Roman" w:hAnsi="Times New Roman" w:cs="Times New Roman"/>
          <w:sz w:val="28"/>
          <w:szCs w:val="28"/>
          <w:lang w:eastAsia="ru-RU"/>
        </w:rPr>
        <w:t xml:space="preserve"> 26-ТРЗ </w:t>
      </w:r>
      <w:proofErr w:type="spellStart"/>
      <w:r w:rsidRPr="00C0505D">
        <w:rPr>
          <w:rFonts w:ascii="Times New Roman" w:eastAsia="Times New Roman" w:hAnsi="Times New Roman" w:cs="Times New Roman"/>
          <w:sz w:val="28"/>
          <w:szCs w:val="28"/>
          <w:lang w:eastAsia="ru-RU"/>
        </w:rPr>
        <w:t>номерлы</w:t>
      </w:r>
      <w:proofErr w:type="spellEnd"/>
      <w:r w:rsidRPr="00C0505D">
        <w:rPr>
          <w:rFonts w:ascii="Times New Roman" w:eastAsia="Times New Roman" w:hAnsi="Times New Roman" w:cs="Times New Roman"/>
          <w:sz w:val="28"/>
          <w:szCs w:val="28"/>
          <w:lang w:eastAsia="ru-RU"/>
        </w:rPr>
        <w:t xml:space="preserve"> Татарстан </w:t>
      </w:r>
      <w:proofErr w:type="spellStart"/>
      <w:r w:rsidRPr="00C0505D">
        <w:rPr>
          <w:rFonts w:ascii="Times New Roman" w:eastAsia="Times New Roman" w:hAnsi="Times New Roman" w:cs="Times New Roman"/>
          <w:sz w:val="28"/>
          <w:szCs w:val="28"/>
          <w:lang w:eastAsia="ru-RU"/>
        </w:rPr>
        <w:t>Республикасы</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Законына</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Югары</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Ослан</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муниципаль</w:t>
      </w:r>
      <w:proofErr w:type="spellEnd"/>
      <w:r w:rsidRPr="00C0505D">
        <w:rPr>
          <w:rFonts w:ascii="Times New Roman" w:eastAsia="Times New Roman" w:hAnsi="Times New Roman" w:cs="Times New Roman"/>
          <w:sz w:val="28"/>
          <w:szCs w:val="28"/>
          <w:lang w:eastAsia="ru-RU"/>
        </w:rPr>
        <w:t xml:space="preserve"> районы </w:t>
      </w:r>
      <w:proofErr w:type="spellStart"/>
      <w:r w:rsidRPr="00C0505D">
        <w:rPr>
          <w:rFonts w:ascii="Times New Roman" w:eastAsia="Times New Roman" w:hAnsi="Times New Roman" w:cs="Times New Roman"/>
          <w:sz w:val="28"/>
          <w:szCs w:val="28"/>
          <w:lang w:eastAsia="ru-RU"/>
        </w:rPr>
        <w:t>Уставына</w:t>
      </w:r>
      <w:proofErr w:type="spellEnd"/>
      <w:r w:rsidRPr="00C0505D">
        <w:rPr>
          <w:rFonts w:ascii="Times New Roman" w:eastAsia="Times New Roman" w:hAnsi="Times New Roman" w:cs="Times New Roman"/>
          <w:sz w:val="28"/>
          <w:szCs w:val="28"/>
          <w:lang w:eastAsia="ru-RU"/>
        </w:rPr>
        <w:t xml:space="preserve"> </w:t>
      </w:r>
      <w:proofErr w:type="spellStart"/>
      <w:r w:rsidRPr="00C0505D">
        <w:rPr>
          <w:rFonts w:ascii="Times New Roman" w:eastAsia="Times New Roman" w:hAnsi="Times New Roman" w:cs="Times New Roman"/>
          <w:sz w:val="28"/>
          <w:szCs w:val="28"/>
          <w:lang w:eastAsia="ru-RU"/>
        </w:rPr>
        <w:t>таянып</w:t>
      </w:r>
      <w:proofErr w:type="spellEnd"/>
      <w:r w:rsidRPr="00C0505D">
        <w:rPr>
          <w:rFonts w:ascii="Times New Roman" w:eastAsia="Times New Roman" w:hAnsi="Times New Roman" w:cs="Times New Roman"/>
          <w:sz w:val="28"/>
          <w:szCs w:val="28"/>
          <w:lang w:eastAsia="ru-RU"/>
        </w:rPr>
        <w:t xml:space="preserve">, </w:t>
      </w:r>
    </w:p>
    <w:p w:rsidR="002D6256" w:rsidRDefault="002D6256" w:rsidP="003F7B76">
      <w:pPr>
        <w:pStyle w:val="a3"/>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7B76" w:rsidRPr="003F7B76" w:rsidRDefault="003F7B76" w:rsidP="003F7B76">
      <w:pPr>
        <w:pStyle w:val="a3"/>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roofErr w:type="spellStart"/>
      <w:r w:rsidRPr="003F7B76">
        <w:rPr>
          <w:rFonts w:ascii="Times New Roman" w:eastAsia="Times New Roman" w:hAnsi="Times New Roman" w:cs="Times New Roman"/>
          <w:b/>
          <w:bCs/>
          <w:sz w:val="28"/>
          <w:szCs w:val="24"/>
          <w:lang w:eastAsia="ru-RU"/>
        </w:rPr>
        <w:t>Югары</w:t>
      </w:r>
      <w:proofErr w:type="spellEnd"/>
      <w:r w:rsidRPr="003F7B76">
        <w:rPr>
          <w:rFonts w:ascii="Times New Roman" w:eastAsia="Times New Roman" w:hAnsi="Times New Roman" w:cs="Times New Roman"/>
          <w:b/>
          <w:bCs/>
          <w:sz w:val="28"/>
          <w:szCs w:val="24"/>
          <w:lang w:eastAsia="ru-RU"/>
        </w:rPr>
        <w:t xml:space="preserve"> </w:t>
      </w:r>
      <w:proofErr w:type="spellStart"/>
      <w:r w:rsidRPr="003F7B76">
        <w:rPr>
          <w:rFonts w:ascii="Times New Roman" w:eastAsia="Times New Roman" w:hAnsi="Times New Roman" w:cs="Times New Roman"/>
          <w:b/>
          <w:bCs/>
          <w:sz w:val="28"/>
          <w:szCs w:val="24"/>
          <w:lang w:eastAsia="ru-RU"/>
        </w:rPr>
        <w:t>Ослан</w:t>
      </w:r>
      <w:proofErr w:type="spellEnd"/>
      <w:r w:rsidRPr="003F7B76">
        <w:rPr>
          <w:rFonts w:ascii="Times New Roman" w:eastAsia="Times New Roman" w:hAnsi="Times New Roman" w:cs="Times New Roman"/>
          <w:b/>
          <w:bCs/>
          <w:sz w:val="28"/>
          <w:szCs w:val="24"/>
          <w:lang w:eastAsia="ru-RU"/>
        </w:rPr>
        <w:t xml:space="preserve"> </w:t>
      </w:r>
      <w:proofErr w:type="spellStart"/>
      <w:r w:rsidRPr="003F7B76">
        <w:rPr>
          <w:rFonts w:ascii="Times New Roman" w:eastAsia="Times New Roman" w:hAnsi="Times New Roman" w:cs="Times New Roman"/>
          <w:b/>
          <w:bCs/>
          <w:sz w:val="28"/>
          <w:szCs w:val="24"/>
          <w:lang w:eastAsia="ru-RU"/>
        </w:rPr>
        <w:t>муниципаль</w:t>
      </w:r>
      <w:proofErr w:type="spellEnd"/>
      <w:r w:rsidRPr="003F7B76">
        <w:rPr>
          <w:rFonts w:ascii="Times New Roman" w:eastAsia="Times New Roman" w:hAnsi="Times New Roman" w:cs="Times New Roman"/>
          <w:b/>
          <w:bCs/>
          <w:sz w:val="28"/>
          <w:szCs w:val="24"/>
          <w:lang w:eastAsia="ru-RU"/>
        </w:rPr>
        <w:t xml:space="preserve"> районы</w:t>
      </w:r>
    </w:p>
    <w:p w:rsidR="003F7B76" w:rsidRPr="003F7B76" w:rsidRDefault="003F7B76" w:rsidP="003F7B76">
      <w:pPr>
        <w:pStyle w:val="a3"/>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roofErr w:type="spellStart"/>
      <w:r w:rsidRPr="003F7B76">
        <w:rPr>
          <w:rFonts w:ascii="Times New Roman" w:eastAsia="Times New Roman" w:hAnsi="Times New Roman" w:cs="Times New Roman"/>
          <w:b/>
          <w:bCs/>
          <w:sz w:val="28"/>
          <w:szCs w:val="24"/>
          <w:lang w:eastAsia="ru-RU"/>
        </w:rPr>
        <w:t>карар</w:t>
      </w:r>
      <w:proofErr w:type="spellEnd"/>
      <w:r w:rsidRPr="003F7B76">
        <w:rPr>
          <w:rFonts w:ascii="Times New Roman" w:eastAsia="Times New Roman" w:hAnsi="Times New Roman" w:cs="Times New Roman"/>
          <w:b/>
          <w:bCs/>
          <w:sz w:val="28"/>
          <w:szCs w:val="24"/>
          <w:lang w:eastAsia="ru-RU"/>
        </w:rPr>
        <w:t xml:space="preserve"> </w:t>
      </w:r>
      <w:proofErr w:type="spellStart"/>
      <w:r w:rsidRPr="003F7B76">
        <w:rPr>
          <w:rFonts w:ascii="Times New Roman" w:eastAsia="Times New Roman" w:hAnsi="Times New Roman" w:cs="Times New Roman"/>
          <w:b/>
          <w:bCs/>
          <w:sz w:val="28"/>
          <w:szCs w:val="24"/>
          <w:lang w:eastAsia="ru-RU"/>
        </w:rPr>
        <w:t>кылды</w:t>
      </w:r>
      <w:proofErr w:type="spellEnd"/>
      <w:r w:rsidRPr="003F7B76">
        <w:rPr>
          <w:rFonts w:ascii="Times New Roman" w:eastAsia="Times New Roman" w:hAnsi="Times New Roman" w:cs="Times New Roman"/>
          <w:b/>
          <w:bCs/>
          <w:sz w:val="28"/>
          <w:szCs w:val="24"/>
          <w:lang w:eastAsia="ru-RU"/>
        </w:rPr>
        <w:t>:</w:t>
      </w:r>
    </w:p>
    <w:p w:rsidR="00C0505D" w:rsidRPr="00C0505D" w:rsidRDefault="00C0505D" w:rsidP="00C0505D">
      <w:pPr>
        <w:widowControl w:val="0"/>
        <w:autoSpaceDE w:val="0"/>
        <w:autoSpaceDN w:val="0"/>
        <w:adjustRightInd w:val="0"/>
        <w:spacing w:after="0" w:line="240" w:lineRule="auto"/>
        <w:jc w:val="both"/>
        <w:rPr>
          <w:rFonts w:ascii="Times New Roman" w:eastAsia="Times New Roman" w:hAnsi="Times New Roman" w:cs="Times New Roman"/>
          <w:bCs/>
          <w:sz w:val="28"/>
          <w:szCs w:val="20"/>
          <w:lang w:val="tt-RU" w:eastAsia="ru-RU"/>
        </w:rPr>
      </w:pPr>
      <w:r>
        <w:rPr>
          <w:rFonts w:ascii="Times New Roman" w:eastAsia="Times New Roman" w:hAnsi="Times New Roman" w:cs="Times New Roman"/>
          <w:bCs/>
          <w:sz w:val="28"/>
          <w:szCs w:val="20"/>
          <w:lang w:val="tt-RU" w:eastAsia="ru-RU"/>
        </w:rPr>
        <w:t xml:space="preserve">   </w:t>
      </w:r>
      <w:r w:rsidR="003F7B76">
        <w:rPr>
          <w:rFonts w:ascii="Times New Roman" w:eastAsia="Times New Roman" w:hAnsi="Times New Roman" w:cs="Times New Roman"/>
          <w:bCs/>
          <w:sz w:val="28"/>
          <w:szCs w:val="20"/>
          <w:lang w:val="tt-RU" w:eastAsia="ru-RU"/>
        </w:rPr>
        <w:t xml:space="preserve"> 1.</w:t>
      </w:r>
      <w:r>
        <w:rPr>
          <w:rFonts w:ascii="Times New Roman" w:eastAsia="Times New Roman" w:hAnsi="Times New Roman" w:cs="Times New Roman"/>
          <w:bCs/>
          <w:sz w:val="28"/>
          <w:szCs w:val="20"/>
          <w:lang w:val="tt-RU" w:eastAsia="ru-RU"/>
        </w:rPr>
        <w:t xml:space="preserve"> </w:t>
      </w:r>
      <w:r w:rsidRPr="00C0505D">
        <w:rPr>
          <w:rFonts w:ascii="Times New Roman" w:eastAsia="Times New Roman" w:hAnsi="Times New Roman" w:cs="Times New Roman"/>
          <w:bCs/>
          <w:sz w:val="28"/>
          <w:szCs w:val="20"/>
          <w:lang w:val="tt-RU" w:eastAsia="ru-RU"/>
        </w:rPr>
        <w:t>Югары Ослан муниципаль районы Советының 2014 елның 25 апрелендәге 46-464 номерлы карары белән расланган Югары Ослан муниципаль районының балигъ булмаганнар эшләре һәм аларның хокукларын яклау комиссиясе турында Нигезләмәгә т</w:t>
      </w:r>
      <w:r>
        <w:rPr>
          <w:rFonts w:ascii="Times New Roman" w:eastAsia="Times New Roman" w:hAnsi="Times New Roman" w:cs="Times New Roman"/>
          <w:bCs/>
          <w:sz w:val="28"/>
          <w:szCs w:val="20"/>
          <w:lang w:val="tt-RU" w:eastAsia="ru-RU"/>
        </w:rPr>
        <w:t>үбәндәге үзгәрешләрне кертергә:</w:t>
      </w:r>
    </w:p>
    <w:p w:rsidR="00C0505D" w:rsidRPr="00C0505D" w:rsidRDefault="00C0505D" w:rsidP="00C0505D">
      <w:pPr>
        <w:widowControl w:val="0"/>
        <w:autoSpaceDE w:val="0"/>
        <w:autoSpaceDN w:val="0"/>
        <w:adjustRightInd w:val="0"/>
        <w:spacing w:after="0" w:line="240" w:lineRule="auto"/>
        <w:jc w:val="both"/>
        <w:rPr>
          <w:rFonts w:ascii="Times New Roman" w:eastAsia="Times New Roman" w:hAnsi="Times New Roman" w:cs="Times New Roman"/>
          <w:bCs/>
          <w:sz w:val="28"/>
          <w:szCs w:val="20"/>
          <w:lang w:val="tt-RU" w:eastAsia="ru-RU"/>
        </w:rPr>
      </w:pPr>
      <w:r>
        <w:rPr>
          <w:rFonts w:ascii="Times New Roman" w:eastAsia="Times New Roman" w:hAnsi="Times New Roman" w:cs="Times New Roman"/>
          <w:bCs/>
          <w:sz w:val="28"/>
          <w:szCs w:val="20"/>
          <w:lang w:val="tt-RU" w:eastAsia="ru-RU"/>
        </w:rPr>
        <w:t xml:space="preserve">    1.1</w:t>
      </w:r>
      <w:r w:rsidRPr="00C0505D">
        <w:rPr>
          <w:rFonts w:ascii="Times New Roman" w:eastAsia="Times New Roman" w:hAnsi="Times New Roman" w:cs="Times New Roman"/>
          <w:bCs/>
          <w:sz w:val="28"/>
          <w:szCs w:val="20"/>
          <w:lang w:val="tt-RU" w:eastAsia="ru-RU"/>
        </w:rPr>
        <w:t>.</w:t>
      </w:r>
      <w:r w:rsidRPr="00C0505D">
        <w:rPr>
          <w:rFonts w:ascii="Times New Roman" w:eastAsia="Times New Roman" w:hAnsi="Times New Roman" w:cs="Times New Roman"/>
          <w:bCs/>
          <w:sz w:val="28"/>
          <w:szCs w:val="20"/>
          <w:lang w:val="tt-RU" w:eastAsia="ru-RU"/>
        </w:rPr>
        <w:tab/>
        <w:t>Нигезләмә</w:t>
      </w:r>
      <w:r>
        <w:rPr>
          <w:rFonts w:ascii="Times New Roman" w:eastAsia="Times New Roman" w:hAnsi="Times New Roman" w:cs="Times New Roman"/>
          <w:bCs/>
          <w:sz w:val="28"/>
          <w:szCs w:val="20"/>
          <w:lang w:val="tt-RU" w:eastAsia="ru-RU"/>
        </w:rPr>
        <w:t xml:space="preserve">нең  </w:t>
      </w:r>
      <w:r w:rsidRPr="00C0505D">
        <w:rPr>
          <w:rFonts w:ascii="Times New Roman" w:eastAsia="Times New Roman" w:hAnsi="Times New Roman" w:cs="Times New Roman"/>
          <w:bCs/>
          <w:sz w:val="28"/>
          <w:szCs w:val="20"/>
          <w:lang w:val="tt-RU" w:eastAsia="ru-RU"/>
        </w:rPr>
        <w:t>3</w:t>
      </w:r>
      <w:r>
        <w:rPr>
          <w:rFonts w:ascii="Times New Roman" w:eastAsia="Times New Roman" w:hAnsi="Times New Roman" w:cs="Times New Roman"/>
          <w:bCs/>
          <w:sz w:val="28"/>
          <w:szCs w:val="20"/>
          <w:lang w:val="tt-RU" w:eastAsia="ru-RU"/>
        </w:rPr>
        <w:t xml:space="preserve"> бүлеген </w:t>
      </w:r>
      <w:r w:rsidRPr="00C0505D">
        <w:rPr>
          <w:rFonts w:ascii="Times New Roman" w:eastAsia="Times New Roman" w:hAnsi="Times New Roman" w:cs="Times New Roman"/>
          <w:bCs/>
          <w:sz w:val="28"/>
          <w:szCs w:val="20"/>
          <w:lang w:val="tt-RU" w:eastAsia="ru-RU"/>
        </w:rPr>
        <w:t>төшереп калдырырга;</w:t>
      </w:r>
    </w:p>
    <w:p w:rsidR="00C0505D" w:rsidRPr="00C0505D" w:rsidRDefault="00C0505D" w:rsidP="00C0505D">
      <w:pPr>
        <w:widowControl w:val="0"/>
        <w:autoSpaceDE w:val="0"/>
        <w:autoSpaceDN w:val="0"/>
        <w:adjustRightInd w:val="0"/>
        <w:spacing w:after="0" w:line="240" w:lineRule="auto"/>
        <w:jc w:val="both"/>
        <w:rPr>
          <w:rFonts w:ascii="Times New Roman" w:eastAsia="Times New Roman" w:hAnsi="Times New Roman" w:cs="Times New Roman"/>
          <w:bCs/>
          <w:sz w:val="28"/>
          <w:szCs w:val="20"/>
          <w:lang w:val="tt-RU" w:eastAsia="ru-RU"/>
        </w:rPr>
      </w:pPr>
      <w:r>
        <w:rPr>
          <w:rFonts w:ascii="Times New Roman" w:eastAsia="Times New Roman" w:hAnsi="Times New Roman" w:cs="Times New Roman"/>
          <w:bCs/>
          <w:sz w:val="28"/>
          <w:szCs w:val="20"/>
          <w:lang w:val="tt-RU" w:eastAsia="ru-RU"/>
        </w:rPr>
        <w:t xml:space="preserve">    1.2</w:t>
      </w:r>
      <w:r w:rsidRPr="00C0505D">
        <w:rPr>
          <w:rFonts w:ascii="Times New Roman" w:eastAsia="Times New Roman" w:hAnsi="Times New Roman" w:cs="Times New Roman"/>
          <w:bCs/>
          <w:sz w:val="28"/>
          <w:szCs w:val="20"/>
          <w:lang w:val="tt-RU" w:eastAsia="ru-RU"/>
        </w:rPr>
        <w:t>.</w:t>
      </w:r>
      <w:r w:rsidRPr="00C0505D">
        <w:rPr>
          <w:rFonts w:ascii="Times New Roman" w:eastAsia="Times New Roman" w:hAnsi="Times New Roman" w:cs="Times New Roman"/>
          <w:bCs/>
          <w:sz w:val="28"/>
          <w:szCs w:val="20"/>
          <w:lang w:val="tt-RU" w:eastAsia="ru-RU"/>
        </w:rPr>
        <w:tab/>
      </w:r>
      <w:r>
        <w:rPr>
          <w:rFonts w:ascii="Times New Roman" w:eastAsia="Times New Roman" w:hAnsi="Times New Roman" w:cs="Times New Roman"/>
          <w:bCs/>
          <w:sz w:val="28"/>
          <w:szCs w:val="20"/>
          <w:lang w:val="tt-RU" w:eastAsia="ru-RU"/>
        </w:rPr>
        <w:t xml:space="preserve"> </w:t>
      </w:r>
      <w:r w:rsidRPr="00C0505D">
        <w:rPr>
          <w:rFonts w:ascii="Times New Roman" w:eastAsia="Times New Roman" w:hAnsi="Times New Roman" w:cs="Times New Roman"/>
          <w:bCs/>
          <w:sz w:val="28"/>
          <w:szCs w:val="20"/>
          <w:lang w:val="tt-RU" w:eastAsia="ru-RU"/>
        </w:rPr>
        <w:t>Нигезләмә</w:t>
      </w:r>
      <w:r>
        <w:rPr>
          <w:rFonts w:ascii="Times New Roman" w:eastAsia="Times New Roman" w:hAnsi="Times New Roman" w:cs="Times New Roman"/>
          <w:bCs/>
          <w:sz w:val="28"/>
          <w:szCs w:val="20"/>
          <w:lang w:val="tt-RU" w:eastAsia="ru-RU"/>
        </w:rPr>
        <w:t xml:space="preserve">нең  </w:t>
      </w:r>
      <w:r w:rsidRPr="00C0505D">
        <w:rPr>
          <w:rFonts w:ascii="Times New Roman" w:eastAsia="Times New Roman" w:hAnsi="Times New Roman" w:cs="Times New Roman"/>
          <w:bCs/>
          <w:sz w:val="28"/>
          <w:szCs w:val="20"/>
          <w:lang w:val="tt-RU" w:eastAsia="ru-RU"/>
        </w:rPr>
        <w:t xml:space="preserve">4 </w:t>
      </w:r>
      <w:r>
        <w:rPr>
          <w:rFonts w:ascii="Times New Roman" w:eastAsia="Times New Roman" w:hAnsi="Times New Roman" w:cs="Times New Roman"/>
          <w:bCs/>
          <w:sz w:val="28"/>
          <w:szCs w:val="20"/>
          <w:lang w:val="tt-RU" w:eastAsia="ru-RU"/>
        </w:rPr>
        <w:t xml:space="preserve">бүлеген </w:t>
      </w:r>
      <w:r w:rsidRPr="00C0505D">
        <w:rPr>
          <w:rFonts w:ascii="Times New Roman" w:eastAsia="Times New Roman" w:hAnsi="Times New Roman" w:cs="Times New Roman"/>
          <w:bCs/>
          <w:sz w:val="28"/>
          <w:szCs w:val="20"/>
          <w:lang w:val="tt-RU" w:eastAsia="ru-RU"/>
        </w:rPr>
        <w:t>3</w:t>
      </w:r>
      <w:r>
        <w:rPr>
          <w:rFonts w:ascii="Times New Roman" w:eastAsia="Times New Roman" w:hAnsi="Times New Roman" w:cs="Times New Roman"/>
          <w:bCs/>
          <w:sz w:val="28"/>
          <w:szCs w:val="20"/>
          <w:lang w:val="tt-RU" w:eastAsia="ru-RU"/>
        </w:rPr>
        <w:t xml:space="preserve"> бүлек дип санарга</w:t>
      </w:r>
      <w:r w:rsidRPr="00C0505D">
        <w:rPr>
          <w:rFonts w:ascii="Times New Roman" w:eastAsia="Times New Roman" w:hAnsi="Times New Roman" w:cs="Times New Roman"/>
          <w:bCs/>
          <w:sz w:val="28"/>
          <w:szCs w:val="20"/>
          <w:lang w:val="tt-RU" w:eastAsia="ru-RU"/>
        </w:rPr>
        <w:t>.</w:t>
      </w:r>
    </w:p>
    <w:p w:rsidR="00C0505D" w:rsidRPr="00C0505D" w:rsidRDefault="00C0505D" w:rsidP="00C0505D">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407C2E" w:rsidRPr="00C0505D">
        <w:rPr>
          <w:rFonts w:ascii="Times New Roman" w:eastAsia="Times New Roman" w:hAnsi="Times New Roman" w:cs="Times New Roman"/>
          <w:sz w:val="28"/>
          <w:szCs w:val="28"/>
          <w:lang w:val="tt-RU" w:eastAsia="ru-RU"/>
        </w:rPr>
        <w:t xml:space="preserve">2. </w:t>
      </w:r>
      <w:r w:rsidRPr="00C0505D">
        <w:rPr>
          <w:rFonts w:ascii="Times New Roman" w:eastAsia="Times New Roman" w:hAnsi="Times New Roman" w:cs="Times New Roman"/>
          <w:sz w:val="28"/>
          <w:szCs w:val="28"/>
          <w:lang w:val="tt-RU" w:eastAsia="ru-RU"/>
        </w:rPr>
        <w:t>Югары Ослан муниципаль районының балигъ булмаганнар эшләре һәм аларның хокукларын яклау комиссиясе турындагы яңа редакциядә (1 нче кушымта) нигезләмә текстын расларга .</w:t>
      </w:r>
    </w:p>
    <w:p w:rsidR="00407C2E" w:rsidRPr="00C0505D" w:rsidRDefault="00C0505D" w:rsidP="00C0505D">
      <w:pPr>
        <w:widowControl w:val="0"/>
        <w:autoSpaceDE w:val="0"/>
        <w:autoSpaceDN w:val="0"/>
        <w:adjustRightInd w:val="0"/>
        <w:spacing w:after="0" w:line="240" w:lineRule="auto"/>
        <w:jc w:val="both"/>
        <w:rPr>
          <w:rFonts w:ascii="Times New Roman" w:eastAsia="Times New Roman" w:hAnsi="Times New Roman" w:cs="Times New Roman"/>
          <w:sz w:val="28"/>
          <w:szCs w:val="20"/>
          <w:lang w:val="tt-RU" w:eastAsia="ru-RU"/>
        </w:rPr>
      </w:pPr>
      <w:r>
        <w:rPr>
          <w:rFonts w:ascii="Times New Roman" w:eastAsia="Times New Roman" w:hAnsi="Times New Roman" w:cs="Times New Roman"/>
          <w:sz w:val="28"/>
          <w:szCs w:val="28"/>
          <w:lang w:val="tt-RU" w:eastAsia="ru-RU"/>
        </w:rPr>
        <w:t xml:space="preserve">     </w:t>
      </w:r>
      <w:r w:rsidRPr="00C0505D">
        <w:rPr>
          <w:rFonts w:ascii="Times New Roman" w:eastAsia="Times New Roman" w:hAnsi="Times New Roman" w:cs="Times New Roman"/>
          <w:sz w:val="28"/>
          <w:szCs w:val="28"/>
          <w:lang w:val="tt-RU" w:eastAsia="ru-RU"/>
        </w:rPr>
        <w:t>3. Әлеге карарның үтәлешен контрольдә тотуны Югары Ослан муниципаль районы Советының законлылык, хокук тәртибе һәм регламент буенча даими комиссиягә йөкләргә.</w:t>
      </w:r>
    </w:p>
    <w:p w:rsidR="003F7B76" w:rsidRPr="00C0505D" w:rsidRDefault="003F7B76" w:rsidP="00C0505D">
      <w:pPr>
        <w:spacing w:after="0" w:line="240" w:lineRule="auto"/>
        <w:jc w:val="both"/>
        <w:rPr>
          <w:rFonts w:ascii="Times New Roman" w:eastAsia="Times New Roman" w:hAnsi="Times New Roman" w:cs="Times New Roman"/>
          <w:sz w:val="28"/>
          <w:szCs w:val="20"/>
          <w:lang w:val="tt-RU" w:eastAsia="ru-RU"/>
        </w:rPr>
      </w:pPr>
    </w:p>
    <w:p w:rsidR="00C0505D" w:rsidRDefault="00C0505D" w:rsidP="005124B7">
      <w:pPr>
        <w:spacing w:after="0" w:line="240" w:lineRule="auto"/>
        <w:rPr>
          <w:rFonts w:ascii="Times New Roman" w:eastAsia="Calibri" w:hAnsi="Times New Roman" w:cs="Times New Roman"/>
          <w:b/>
          <w:sz w:val="28"/>
          <w:szCs w:val="28"/>
          <w:lang w:val="tt-RU"/>
        </w:rPr>
      </w:pPr>
    </w:p>
    <w:p w:rsidR="005124B7" w:rsidRPr="00A80EB0" w:rsidRDefault="005124B7" w:rsidP="005124B7">
      <w:pPr>
        <w:spacing w:after="0" w:line="240" w:lineRule="auto"/>
        <w:rPr>
          <w:rFonts w:ascii="Times New Roman" w:eastAsia="Calibri" w:hAnsi="Times New Roman" w:cs="Times New Roman"/>
          <w:b/>
          <w:sz w:val="28"/>
          <w:szCs w:val="28"/>
        </w:rPr>
      </w:pPr>
      <w:r w:rsidRPr="00A80EB0">
        <w:rPr>
          <w:rFonts w:ascii="Times New Roman" w:eastAsia="Calibri" w:hAnsi="Times New Roman" w:cs="Times New Roman"/>
          <w:b/>
          <w:sz w:val="28"/>
          <w:szCs w:val="28"/>
        </w:rPr>
        <w:t xml:space="preserve">Совет </w:t>
      </w:r>
      <w:proofErr w:type="spellStart"/>
      <w:r w:rsidRPr="00A80EB0">
        <w:rPr>
          <w:rFonts w:ascii="Times New Roman" w:eastAsia="Calibri" w:hAnsi="Times New Roman" w:cs="Times New Roman"/>
          <w:b/>
          <w:sz w:val="28"/>
          <w:szCs w:val="28"/>
        </w:rPr>
        <w:t>Рәисе</w:t>
      </w:r>
      <w:proofErr w:type="spellEnd"/>
      <w:r w:rsidRPr="00A80EB0">
        <w:rPr>
          <w:rFonts w:ascii="Times New Roman" w:eastAsia="Calibri" w:hAnsi="Times New Roman" w:cs="Times New Roman"/>
          <w:b/>
          <w:sz w:val="28"/>
          <w:szCs w:val="28"/>
        </w:rPr>
        <w:t>,</w:t>
      </w:r>
    </w:p>
    <w:p w:rsidR="005124B7" w:rsidRDefault="005124B7" w:rsidP="005124B7">
      <w:pPr>
        <w:spacing w:after="0" w:line="240" w:lineRule="auto"/>
        <w:rPr>
          <w:rFonts w:ascii="Times New Roman" w:eastAsia="Calibri" w:hAnsi="Times New Roman" w:cs="Times New Roman"/>
          <w:b/>
          <w:sz w:val="28"/>
          <w:szCs w:val="28"/>
        </w:rPr>
      </w:pPr>
      <w:proofErr w:type="spellStart"/>
      <w:r w:rsidRPr="00A80EB0">
        <w:rPr>
          <w:rFonts w:ascii="Times New Roman" w:eastAsia="Calibri" w:hAnsi="Times New Roman" w:cs="Times New Roman"/>
          <w:b/>
          <w:sz w:val="28"/>
          <w:szCs w:val="28"/>
        </w:rPr>
        <w:t>Югары</w:t>
      </w:r>
      <w:proofErr w:type="spellEnd"/>
      <w:r w:rsidRPr="00A80EB0">
        <w:rPr>
          <w:rFonts w:ascii="Times New Roman" w:eastAsia="Calibri" w:hAnsi="Times New Roman" w:cs="Times New Roman"/>
          <w:b/>
          <w:sz w:val="28"/>
          <w:szCs w:val="28"/>
        </w:rPr>
        <w:t xml:space="preserve"> </w:t>
      </w:r>
      <w:proofErr w:type="spellStart"/>
      <w:r w:rsidRPr="00A80EB0">
        <w:rPr>
          <w:rFonts w:ascii="Times New Roman" w:eastAsia="Calibri" w:hAnsi="Times New Roman" w:cs="Times New Roman"/>
          <w:b/>
          <w:sz w:val="28"/>
          <w:szCs w:val="28"/>
        </w:rPr>
        <w:t>Ослан</w:t>
      </w:r>
      <w:proofErr w:type="spellEnd"/>
      <w:r w:rsidRPr="00A80EB0">
        <w:rPr>
          <w:rFonts w:ascii="Times New Roman" w:eastAsia="Calibri" w:hAnsi="Times New Roman" w:cs="Times New Roman"/>
          <w:b/>
          <w:sz w:val="28"/>
          <w:szCs w:val="28"/>
        </w:rPr>
        <w:t xml:space="preserve"> </w:t>
      </w:r>
      <w:proofErr w:type="spellStart"/>
      <w:r w:rsidRPr="00A80EB0">
        <w:rPr>
          <w:rFonts w:ascii="Times New Roman" w:eastAsia="Calibri" w:hAnsi="Times New Roman" w:cs="Times New Roman"/>
          <w:b/>
          <w:sz w:val="28"/>
          <w:szCs w:val="28"/>
        </w:rPr>
        <w:t>муниципаль</w:t>
      </w:r>
      <w:proofErr w:type="spellEnd"/>
      <w:r w:rsidRPr="00A80EB0">
        <w:rPr>
          <w:rFonts w:ascii="Times New Roman" w:eastAsia="Calibri" w:hAnsi="Times New Roman" w:cs="Times New Roman"/>
          <w:b/>
          <w:sz w:val="28"/>
          <w:szCs w:val="28"/>
        </w:rPr>
        <w:t xml:space="preserve"> районы</w:t>
      </w:r>
    </w:p>
    <w:p w:rsidR="00407C2E" w:rsidRPr="005124B7" w:rsidRDefault="005124B7" w:rsidP="005124B7">
      <w:pPr>
        <w:spacing w:after="0" w:line="240" w:lineRule="auto"/>
        <w:jc w:val="both"/>
        <w:rPr>
          <w:rFonts w:ascii="Times New Roman" w:eastAsia="Times New Roman" w:hAnsi="Times New Roman" w:cs="Times New Roman"/>
          <w:b/>
          <w:sz w:val="28"/>
          <w:szCs w:val="28"/>
          <w:lang w:eastAsia="ru-RU"/>
        </w:rPr>
      </w:pPr>
      <w:proofErr w:type="spellStart"/>
      <w:r w:rsidRPr="005124B7">
        <w:rPr>
          <w:rFonts w:ascii="Times New Roman" w:eastAsia="Calibri" w:hAnsi="Times New Roman" w:cs="Times New Roman"/>
          <w:b/>
          <w:sz w:val="28"/>
          <w:szCs w:val="28"/>
        </w:rPr>
        <w:t>Башлыгы</w:t>
      </w:r>
      <w:proofErr w:type="spellEnd"/>
      <w:r w:rsidRPr="005124B7">
        <w:rPr>
          <w:rFonts w:ascii="Times New Roman" w:eastAsia="Calibri" w:hAnsi="Times New Roman" w:cs="Times New Roman"/>
          <w:b/>
          <w:sz w:val="28"/>
          <w:szCs w:val="28"/>
          <w:lang w:val="tt-RU"/>
        </w:rPr>
        <w:t xml:space="preserve">                                                                        </w:t>
      </w:r>
      <w:r w:rsidRPr="005124B7">
        <w:rPr>
          <w:rFonts w:ascii="Times New Roman" w:eastAsia="Calibri" w:hAnsi="Times New Roman" w:cs="Times New Roman"/>
          <w:b/>
          <w:sz w:val="28"/>
          <w:szCs w:val="28"/>
        </w:rPr>
        <w:t xml:space="preserve"> </w:t>
      </w:r>
      <w:r w:rsidR="00407C2E" w:rsidRPr="005124B7">
        <w:rPr>
          <w:rFonts w:ascii="Times New Roman" w:eastAsia="Times New Roman" w:hAnsi="Times New Roman" w:cs="Times New Roman"/>
          <w:b/>
          <w:sz w:val="28"/>
          <w:szCs w:val="28"/>
          <w:lang w:eastAsia="ru-RU"/>
        </w:rPr>
        <w:t xml:space="preserve">М.Г. </w:t>
      </w:r>
      <w:proofErr w:type="spellStart"/>
      <w:r w:rsidR="00407C2E" w:rsidRPr="005124B7">
        <w:rPr>
          <w:rFonts w:ascii="Times New Roman" w:eastAsia="Times New Roman" w:hAnsi="Times New Roman" w:cs="Times New Roman"/>
          <w:b/>
          <w:sz w:val="28"/>
          <w:szCs w:val="28"/>
          <w:lang w:eastAsia="ru-RU"/>
        </w:rPr>
        <w:t>Зиатдинов</w:t>
      </w:r>
      <w:proofErr w:type="spellEnd"/>
    </w:p>
    <w:p w:rsidR="00C0505D" w:rsidRDefault="00C0505D" w:rsidP="00C0505D">
      <w:pPr>
        <w:tabs>
          <w:tab w:val="left" w:pos="6804"/>
        </w:tabs>
        <w:spacing w:after="0" w:line="240" w:lineRule="auto"/>
        <w:rPr>
          <w:rFonts w:ascii="Times New Roman" w:eastAsia="Times New Roman" w:hAnsi="Times New Roman" w:cs="Times New Roman"/>
          <w:b/>
          <w:sz w:val="28"/>
          <w:szCs w:val="28"/>
          <w:lang w:eastAsia="ru-RU"/>
        </w:rPr>
      </w:pPr>
    </w:p>
    <w:p w:rsidR="00C0505D" w:rsidRPr="00C0505D" w:rsidRDefault="00C0505D" w:rsidP="00C0505D">
      <w:pPr>
        <w:tabs>
          <w:tab w:val="left" w:pos="6804"/>
        </w:tabs>
        <w:spacing w:after="0" w:line="240" w:lineRule="auto"/>
        <w:rPr>
          <w:rFonts w:ascii="Times New Roman" w:eastAsia="Times New Roman" w:hAnsi="Times New Roman" w:cs="Times New Roman"/>
          <w:sz w:val="24"/>
          <w:szCs w:val="24"/>
          <w:lang w:eastAsia="ru-RU"/>
        </w:rPr>
      </w:pPr>
      <w:r w:rsidRPr="00C0505D">
        <w:rPr>
          <w:rFonts w:ascii="Times New Roman" w:eastAsia="Times New Roman" w:hAnsi="Times New Roman" w:cs="Times New Roman"/>
          <w:sz w:val="24"/>
          <w:szCs w:val="24"/>
          <w:lang w:eastAsia="ru-RU"/>
        </w:rPr>
        <w:lastRenderedPageBreak/>
        <w:t xml:space="preserve"> </w:t>
      </w:r>
    </w:p>
    <w:p w:rsidR="00C0505D" w:rsidRDefault="00C0505D" w:rsidP="00C0505D">
      <w:pPr>
        <w:tabs>
          <w:tab w:val="left" w:pos="6804"/>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w:t>
      </w:r>
      <w:proofErr w:type="spellStart"/>
      <w:r>
        <w:rPr>
          <w:rFonts w:ascii="Times New Roman" w:eastAsia="Times New Roman" w:hAnsi="Times New Roman" w:cs="Times New Roman"/>
          <w:sz w:val="24"/>
          <w:szCs w:val="24"/>
          <w:lang w:eastAsia="ru-RU"/>
        </w:rPr>
        <w:t>Югары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Ослан</w:t>
      </w:r>
      <w:proofErr w:type="spellEnd"/>
      <w:r>
        <w:rPr>
          <w:rFonts w:ascii="Times New Roman" w:eastAsia="Times New Roman" w:hAnsi="Times New Roman" w:cs="Times New Roman"/>
          <w:sz w:val="24"/>
          <w:szCs w:val="24"/>
          <w:lang w:val="tt-RU" w:eastAsia="ru-RU"/>
        </w:rPr>
        <w:t xml:space="preserve"> </w:t>
      </w:r>
      <w:proofErr w:type="spellStart"/>
      <w:r w:rsidRPr="00C0505D">
        <w:rPr>
          <w:rFonts w:ascii="Times New Roman" w:eastAsia="Times New Roman" w:hAnsi="Times New Roman" w:cs="Times New Roman"/>
          <w:sz w:val="24"/>
          <w:szCs w:val="24"/>
          <w:lang w:eastAsia="ru-RU"/>
        </w:rPr>
        <w:t>муниципаль</w:t>
      </w:r>
      <w:proofErr w:type="spellEnd"/>
      <w:r w:rsidRPr="00C0505D">
        <w:rPr>
          <w:rFonts w:ascii="Times New Roman" w:eastAsia="Times New Roman" w:hAnsi="Times New Roman" w:cs="Times New Roman"/>
          <w:sz w:val="24"/>
          <w:szCs w:val="24"/>
          <w:lang w:eastAsia="ru-RU"/>
        </w:rPr>
        <w:t xml:space="preserve"> районы </w:t>
      </w:r>
      <w:r>
        <w:rPr>
          <w:rFonts w:ascii="Times New Roman" w:eastAsia="Times New Roman" w:hAnsi="Times New Roman" w:cs="Times New Roman"/>
          <w:sz w:val="24"/>
          <w:szCs w:val="24"/>
          <w:lang w:val="tt-RU" w:eastAsia="ru-RU"/>
        </w:rPr>
        <w:t xml:space="preserve">   </w:t>
      </w:r>
    </w:p>
    <w:p w:rsidR="00C0505D" w:rsidRPr="009414CF" w:rsidRDefault="00C0505D" w:rsidP="00C0505D">
      <w:pPr>
        <w:tabs>
          <w:tab w:val="left" w:pos="6804"/>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w:t>
      </w:r>
      <w:r w:rsidR="00E04190">
        <w:rPr>
          <w:rFonts w:ascii="Times New Roman" w:eastAsia="Times New Roman" w:hAnsi="Times New Roman" w:cs="Times New Roman"/>
          <w:sz w:val="24"/>
          <w:szCs w:val="24"/>
          <w:lang w:val="tt-RU" w:eastAsia="ru-RU"/>
        </w:rPr>
        <w:t xml:space="preserve"> </w:t>
      </w:r>
      <w:r w:rsidRPr="009414CF">
        <w:rPr>
          <w:rFonts w:ascii="Times New Roman" w:eastAsia="Times New Roman" w:hAnsi="Times New Roman" w:cs="Times New Roman"/>
          <w:sz w:val="24"/>
          <w:szCs w:val="24"/>
          <w:lang w:val="tt-RU" w:eastAsia="ru-RU"/>
        </w:rPr>
        <w:t>Совет</w:t>
      </w:r>
      <w:r>
        <w:rPr>
          <w:rFonts w:ascii="Times New Roman" w:eastAsia="Times New Roman" w:hAnsi="Times New Roman" w:cs="Times New Roman"/>
          <w:sz w:val="24"/>
          <w:szCs w:val="24"/>
          <w:lang w:val="tt-RU" w:eastAsia="ru-RU"/>
        </w:rPr>
        <w:t xml:space="preserve">ының </w:t>
      </w:r>
      <w:r w:rsidRPr="009414CF">
        <w:rPr>
          <w:rFonts w:ascii="Times New Roman" w:eastAsia="Times New Roman" w:hAnsi="Times New Roman" w:cs="Times New Roman"/>
          <w:sz w:val="24"/>
          <w:szCs w:val="24"/>
          <w:lang w:val="tt-RU" w:eastAsia="ru-RU"/>
        </w:rPr>
        <w:t>2019 елның 21 мае</w:t>
      </w:r>
    </w:p>
    <w:p w:rsidR="00C0505D" w:rsidRDefault="00C0505D" w:rsidP="00C0505D">
      <w:pPr>
        <w:tabs>
          <w:tab w:val="left" w:pos="6804"/>
        </w:tabs>
        <w:spacing w:after="0" w:line="240" w:lineRule="auto"/>
        <w:rPr>
          <w:rFonts w:ascii="Times New Roman" w:eastAsia="Times New Roman" w:hAnsi="Times New Roman" w:cs="Times New Roman"/>
          <w:sz w:val="24"/>
          <w:szCs w:val="24"/>
          <w:lang w:val="tt-RU" w:eastAsia="ru-RU"/>
        </w:rPr>
      </w:pPr>
      <w:r w:rsidRPr="009414CF">
        <w:rPr>
          <w:rFonts w:ascii="Times New Roman" w:eastAsia="Times New Roman" w:hAnsi="Times New Roman" w:cs="Times New Roman"/>
          <w:sz w:val="24"/>
          <w:szCs w:val="24"/>
          <w:lang w:val="tt-RU" w:eastAsia="ru-RU"/>
        </w:rPr>
        <w:t xml:space="preserve">                                                                                  </w:t>
      </w:r>
      <w:r w:rsidR="00E04190">
        <w:rPr>
          <w:rFonts w:ascii="Times New Roman" w:eastAsia="Times New Roman" w:hAnsi="Times New Roman" w:cs="Times New Roman"/>
          <w:sz w:val="24"/>
          <w:szCs w:val="24"/>
          <w:lang w:val="tt-RU" w:eastAsia="ru-RU"/>
        </w:rPr>
        <w:t xml:space="preserve">  </w:t>
      </w:r>
      <w:r w:rsidRPr="009414CF">
        <w:rPr>
          <w:rFonts w:ascii="Times New Roman" w:eastAsia="Times New Roman" w:hAnsi="Times New Roman" w:cs="Times New Roman"/>
          <w:sz w:val="24"/>
          <w:szCs w:val="24"/>
          <w:lang w:val="tt-RU" w:eastAsia="ru-RU"/>
        </w:rPr>
        <w:t>№ 46-508</w:t>
      </w:r>
      <w:r>
        <w:rPr>
          <w:rFonts w:ascii="Times New Roman" w:eastAsia="Times New Roman" w:hAnsi="Times New Roman" w:cs="Times New Roman"/>
          <w:sz w:val="24"/>
          <w:szCs w:val="24"/>
          <w:lang w:val="tt-RU" w:eastAsia="ru-RU"/>
        </w:rPr>
        <w:t xml:space="preserve"> карарына </w:t>
      </w:r>
    </w:p>
    <w:p w:rsidR="00C0505D" w:rsidRPr="00C0505D" w:rsidRDefault="00C0505D" w:rsidP="00C0505D">
      <w:pPr>
        <w:tabs>
          <w:tab w:val="left" w:pos="6804"/>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w:t>
      </w:r>
      <w:r w:rsidRPr="00C0505D">
        <w:rPr>
          <w:rFonts w:ascii="Times New Roman" w:eastAsia="Times New Roman" w:hAnsi="Times New Roman" w:cs="Times New Roman"/>
          <w:sz w:val="24"/>
          <w:szCs w:val="24"/>
          <w:lang w:val="tt-RU" w:eastAsia="ru-RU"/>
        </w:rPr>
        <w:t>1 нче кушымта</w:t>
      </w:r>
    </w:p>
    <w:p w:rsidR="00407C2E" w:rsidRPr="00C0505D" w:rsidRDefault="00407C2E" w:rsidP="00C0505D">
      <w:pPr>
        <w:tabs>
          <w:tab w:val="left" w:pos="6804"/>
        </w:tabs>
        <w:spacing w:after="0" w:line="240" w:lineRule="auto"/>
        <w:rPr>
          <w:rFonts w:ascii="Times New Roman" w:eastAsia="Times New Roman" w:hAnsi="Times New Roman" w:cs="Times New Roman"/>
          <w:sz w:val="24"/>
          <w:szCs w:val="24"/>
          <w:lang w:val="tt-RU" w:eastAsia="ru-RU"/>
        </w:rPr>
      </w:pPr>
    </w:p>
    <w:p w:rsidR="00C0505D" w:rsidRDefault="00C0505D" w:rsidP="00C0505D">
      <w:pPr>
        <w:autoSpaceDE w:val="0"/>
        <w:autoSpaceDN w:val="0"/>
        <w:adjustRightInd w:val="0"/>
        <w:spacing w:after="0" w:line="240" w:lineRule="auto"/>
        <w:ind w:firstLine="540"/>
        <w:jc w:val="center"/>
        <w:rPr>
          <w:rFonts w:ascii="Times New Roman" w:eastAsia="Times New Roman" w:hAnsi="Times New Roman" w:cs="Times New Roman"/>
          <w:b/>
          <w:bCs/>
          <w:sz w:val="28"/>
          <w:szCs w:val="24"/>
          <w:lang w:val="tt-RU" w:eastAsia="ru-RU"/>
        </w:rPr>
      </w:pPr>
      <w:r w:rsidRPr="00C0505D">
        <w:rPr>
          <w:rFonts w:ascii="Times New Roman" w:eastAsia="Times New Roman" w:hAnsi="Times New Roman" w:cs="Times New Roman"/>
          <w:b/>
          <w:bCs/>
          <w:sz w:val="28"/>
          <w:szCs w:val="24"/>
          <w:lang w:val="tt-RU" w:eastAsia="ru-RU"/>
        </w:rPr>
        <w:t>Югары Ослан муниципаль районының балигъ булмаганнар эшләре һәм аларның хокукла</w:t>
      </w:r>
      <w:r>
        <w:rPr>
          <w:rFonts w:ascii="Times New Roman" w:eastAsia="Times New Roman" w:hAnsi="Times New Roman" w:cs="Times New Roman"/>
          <w:b/>
          <w:bCs/>
          <w:sz w:val="28"/>
          <w:szCs w:val="24"/>
          <w:lang w:val="tt-RU" w:eastAsia="ru-RU"/>
        </w:rPr>
        <w:t xml:space="preserve">рын яклау комиссиясе турындагы </w:t>
      </w:r>
    </w:p>
    <w:p w:rsidR="00C0505D" w:rsidRDefault="00C0505D" w:rsidP="00C0505D">
      <w:pPr>
        <w:autoSpaceDE w:val="0"/>
        <w:autoSpaceDN w:val="0"/>
        <w:adjustRightInd w:val="0"/>
        <w:spacing w:after="0" w:line="240" w:lineRule="auto"/>
        <w:ind w:firstLine="540"/>
        <w:jc w:val="center"/>
        <w:rPr>
          <w:rFonts w:ascii="Times New Roman" w:eastAsia="Times New Roman" w:hAnsi="Times New Roman" w:cs="Times New Roman"/>
          <w:b/>
          <w:bCs/>
          <w:sz w:val="28"/>
          <w:szCs w:val="24"/>
          <w:lang w:val="tt-RU" w:eastAsia="ru-RU"/>
        </w:rPr>
      </w:pPr>
      <w:r>
        <w:rPr>
          <w:rFonts w:ascii="Times New Roman" w:eastAsia="Times New Roman" w:hAnsi="Times New Roman" w:cs="Times New Roman"/>
          <w:b/>
          <w:bCs/>
          <w:sz w:val="28"/>
          <w:szCs w:val="24"/>
          <w:lang w:val="tt-RU" w:eastAsia="ru-RU"/>
        </w:rPr>
        <w:t xml:space="preserve">Нигезләмә </w:t>
      </w:r>
    </w:p>
    <w:p w:rsidR="0049730F" w:rsidRPr="00C0505D" w:rsidRDefault="0049730F" w:rsidP="00C0505D">
      <w:pPr>
        <w:autoSpaceDE w:val="0"/>
        <w:autoSpaceDN w:val="0"/>
        <w:adjustRightInd w:val="0"/>
        <w:spacing w:after="0" w:line="240" w:lineRule="auto"/>
        <w:ind w:firstLine="540"/>
        <w:jc w:val="center"/>
        <w:rPr>
          <w:rFonts w:ascii="Times New Roman" w:eastAsia="Times New Roman" w:hAnsi="Times New Roman" w:cs="Times New Roman"/>
          <w:b/>
          <w:bCs/>
          <w:sz w:val="28"/>
          <w:szCs w:val="24"/>
          <w:lang w:val="tt-RU" w:eastAsia="ru-RU"/>
        </w:rPr>
      </w:pPr>
    </w:p>
    <w:p w:rsidR="00C0505D" w:rsidRDefault="00C0505D" w:rsidP="00C0505D">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C0505D">
        <w:rPr>
          <w:rFonts w:ascii="Times New Roman" w:eastAsia="Times New Roman" w:hAnsi="Times New Roman" w:cs="Times New Roman"/>
          <w:sz w:val="28"/>
          <w:szCs w:val="28"/>
          <w:lang w:val="tt-RU" w:eastAsia="ru-RU"/>
        </w:rPr>
        <w:t xml:space="preserve">Татарстан Республикасы Югары Ослан муниципаль районының балигъ булмаганнар эшләре һәм аларның хокукларын яклау комиссиясе турында </w:t>
      </w:r>
      <w:r>
        <w:rPr>
          <w:rFonts w:ascii="Times New Roman" w:eastAsia="Times New Roman" w:hAnsi="Times New Roman" w:cs="Times New Roman"/>
          <w:sz w:val="28"/>
          <w:szCs w:val="28"/>
          <w:lang w:val="tt-RU" w:eastAsia="ru-RU"/>
        </w:rPr>
        <w:t>әлеге Н</w:t>
      </w:r>
      <w:r w:rsidRPr="00C0505D">
        <w:rPr>
          <w:rFonts w:ascii="Times New Roman" w:eastAsia="Times New Roman" w:hAnsi="Times New Roman" w:cs="Times New Roman"/>
          <w:sz w:val="28"/>
          <w:szCs w:val="28"/>
          <w:lang w:val="tt-RU" w:eastAsia="ru-RU"/>
        </w:rPr>
        <w:t>игезләмә</w:t>
      </w:r>
      <w:r>
        <w:rPr>
          <w:rFonts w:ascii="Times New Roman" w:eastAsia="Times New Roman" w:hAnsi="Times New Roman" w:cs="Times New Roman"/>
          <w:sz w:val="28"/>
          <w:szCs w:val="28"/>
          <w:lang w:val="tt-RU" w:eastAsia="ru-RU"/>
        </w:rPr>
        <w:t xml:space="preserve"> (алга таба – Нигезләмә) «Б</w:t>
      </w:r>
      <w:r w:rsidRPr="00C0505D">
        <w:rPr>
          <w:rFonts w:ascii="Times New Roman" w:eastAsia="Times New Roman" w:hAnsi="Times New Roman" w:cs="Times New Roman"/>
          <w:sz w:val="28"/>
          <w:szCs w:val="28"/>
          <w:lang w:val="tt-RU" w:eastAsia="ru-RU"/>
        </w:rPr>
        <w:t>алигъ булмаганнарның күзәтүчесезлеген һәм хокук бозуларын профилактикалау системасы нигезләре турында» 1999 елның 24 июнендәге 120-ФЗ номерлы федераль закон, 2005 елның 30 декабрендәге</w:t>
      </w:r>
      <w:r w:rsidR="00E04190">
        <w:rPr>
          <w:rFonts w:ascii="Times New Roman" w:eastAsia="Times New Roman" w:hAnsi="Times New Roman" w:cs="Times New Roman"/>
          <w:sz w:val="28"/>
          <w:szCs w:val="28"/>
          <w:lang w:val="tt-RU" w:eastAsia="ru-RU"/>
        </w:rPr>
        <w:t xml:space="preserve"> </w:t>
      </w:r>
      <w:r w:rsidR="00E04190" w:rsidRPr="00C0505D">
        <w:rPr>
          <w:rFonts w:ascii="Times New Roman" w:eastAsia="Times New Roman" w:hAnsi="Times New Roman" w:cs="Times New Roman"/>
          <w:sz w:val="28"/>
          <w:szCs w:val="28"/>
          <w:lang w:val="tt-RU" w:eastAsia="ru-RU"/>
        </w:rPr>
        <w:t xml:space="preserve">№ </w:t>
      </w:r>
      <w:r w:rsidR="00E04190">
        <w:rPr>
          <w:rFonts w:ascii="Times New Roman" w:eastAsia="Times New Roman" w:hAnsi="Times New Roman" w:cs="Times New Roman"/>
          <w:sz w:val="28"/>
          <w:szCs w:val="28"/>
          <w:lang w:val="tt-RU" w:eastAsia="ru-RU"/>
        </w:rPr>
        <w:t>143</w:t>
      </w:r>
      <w:r w:rsidR="00E04190" w:rsidRPr="00C0505D">
        <w:rPr>
          <w:rFonts w:ascii="Times New Roman" w:eastAsia="Times New Roman" w:hAnsi="Times New Roman" w:cs="Times New Roman"/>
          <w:sz w:val="28"/>
          <w:szCs w:val="28"/>
          <w:lang w:val="tt-RU" w:eastAsia="ru-RU"/>
        </w:rPr>
        <w:t>-ТРЗ</w:t>
      </w:r>
      <w:r w:rsidRPr="00C0505D">
        <w:rPr>
          <w:rFonts w:ascii="Times New Roman" w:eastAsia="Times New Roman" w:hAnsi="Times New Roman" w:cs="Times New Roman"/>
          <w:sz w:val="28"/>
          <w:szCs w:val="28"/>
          <w:lang w:val="tt-RU" w:eastAsia="ru-RU"/>
        </w:rPr>
        <w:t xml:space="preserve"> «Муниципаль районнарның һәм шәһәр округларының җирле үзидарә органнарына 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бирү турында» Татарста</w:t>
      </w:r>
      <w:r>
        <w:rPr>
          <w:rFonts w:ascii="Times New Roman" w:eastAsia="Times New Roman" w:hAnsi="Times New Roman" w:cs="Times New Roman"/>
          <w:sz w:val="28"/>
          <w:szCs w:val="28"/>
          <w:lang w:val="tt-RU" w:eastAsia="ru-RU"/>
        </w:rPr>
        <w:t>н Республикасы Законы нигезендә,</w:t>
      </w:r>
      <w:r w:rsidRPr="00C0505D">
        <w:rPr>
          <w:rFonts w:ascii="Times New Roman" w:eastAsia="Times New Roman" w:hAnsi="Times New Roman" w:cs="Times New Roman"/>
          <w:sz w:val="28"/>
          <w:szCs w:val="28"/>
          <w:lang w:val="tt-RU" w:eastAsia="ru-RU"/>
        </w:rPr>
        <w:t xml:space="preserve">  «Татарстан Республикасында балигъ булмаганнар эшләре һәм аларның хокукларын яклау комиссияләре турында»</w:t>
      </w:r>
      <w:r w:rsidR="00E04190">
        <w:rPr>
          <w:rFonts w:ascii="Times New Roman" w:eastAsia="Times New Roman" w:hAnsi="Times New Roman" w:cs="Times New Roman"/>
          <w:sz w:val="28"/>
          <w:szCs w:val="28"/>
          <w:lang w:val="tt-RU" w:eastAsia="ru-RU"/>
        </w:rPr>
        <w:t xml:space="preserve"> 2011 елның 20 маендагы 26</w:t>
      </w:r>
      <w:r w:rsidR="0049730F" w:rsidRPr="00C0505D">
        <w:rPr>
          <w:rFonts w:ascii="Times New Roman" w:eastAsia="Times New Roman" w:hAnsi="Times New Roman" w:cs="Times New Roman"/>
          <w:sz w:val="28"/>
          <w:szCs w:val="28"/>
          <w:lang w:val="tt-RU" w:eastAsia="ru-RU"/>
        </w:rPr>
        <w:t>-ТРЗ номерлы Татарстан Республикасы Законы</w:t>
      </w:r>
      <w:r w:rsidRPr="00C0505D">
        <w:rPr>
          <w:rFonts w:ascii="Times New Roman" w:eastAsia="Times New Roman" w:hAnsi="Times New Roman" w:cs="Times New Roman"/>
          <w:sz w:val="28"/>
          <w:szCs w:val="28"/>
          <w:lang w:val="tt-RU" w:eastAsia="ru-RU"/>
        </w:rPr>
        <w:t xml:space="preserve">, балигъ булмаганнар эшләре һәм аларның хокукларын яклау комиссияләре эшчәнлеге өлкәсендә мөнәсәбәтләрне җайга сала торган Россия Федерациясенең һәм Татарстан Республикасының башка закон һәм </w:t>
      </w:r>
      <w:r w:rsidR="0049730F">
        <w:rPr>
          <w:rFonts w:ascii="Times New Roman" w:eastAsia="Times New Roman" w:hAnsi="Times New Roman" w:cs="Times New Roman"/>
          <w:sz w:val="28"/>
          <w:szCs w:val="28"/>
          <w:lang w:val="tt-RU" w:eastAsia="ru-RU"/>
        </w:rPr>
        <w:t xml:space="preserve">норматив хокукый актлары </w:t>
      </w:r>
      <w:r w:rsidR="0049730F" w:rsidRPr="0049730F">
        <w:rPr>
          <w:rFonts w:ascii="Times New Roman" w:eastAsia="Times New Roman" w:hAnsi="Times New Roman" w:cs="Times New Roman"/>
          <w:sz w:val="28"/>
          <w:szCs w:val="28"/>
          <w:lang w:val="tt-RU" w:eastAsia="ru-RU"/>
        </w:rPr>
        <w:t xml:space="preserve">нигезендә </w:t>
      </w:r>
      <w:r w:rsidR="0049730F" w:rsidRPr="00C0505D">
        <w:rPr>
          <w:rFonts w:ascii="Times New Roman" w:eastAsia="Times New Roman" w:hAnsi="Times New Roman" w:cs="Times New Roman"/>
          <w:sz w:val="28"/>
          <w:szCs w:val="28"/>
          <w:lang w:val="tt-RU" w:eastAsia="ru-RU"/>
        </w:rPr>
        <w:t>закон белән саклана торган мәнфәгатьләр</w:t>
      </w:r>
      <w:r w:rsidR="0049730F">
        <w:rPr>
          <w:rFonts w:ascii="Times New Roman" w:eastAsia="Times New Roman" w:hAnsi="Times New Roman" w:cs="Times New Roman"/>
          <w:sz w:val="28"/>
          <w:szCs w:val="28"/>
          <w:lang w:val="tt-RU" w:eastAsia="ru-RU"/>
        </w:rPr>
        <w:t>не яклау чараларын тәэмин итү, б</w:t>
      </w:r>
      <w:r w:rsidR="0049730F" w:rsidRPr="00C0505D">
        <w:rPr>
          <w:rFonts w:ascii="Times New Roman" w:eastAsia="Times New Roman" w:hAnsi="Times New Roman" w:cs="Times New Roman"/>
          <w:sz w:val="28"/>
          <w:szCs w:val="28"/>
          <w:lang w:val="tt-RU" w:eastAsia="ru-RU"/>
        </w:rPr>
        <w:t>алигъ булмаганнарның күзәтүчесезлеген һәм хокук бозуларын кисәтү максатларында</w:t>
      </w:r>
      <w:r w:rsidR="0049730F" w:rsidRPr="0049730F">
        <w:rPr>
          <w:rFonts w:ascii="Times New Roman" w:eastAsia="Times New Roman" w:hAnsi="Times New Roman" w:cs="Times New Roman"/>
          <w:sz w:val="28"/>
          <w:szCs w:val="28"/>
          <w:lang w:val="tt-RU" w:eastAsia="ru-RU"/>
        </w:rPr>
        <w:t xml:space="preserve"> эшләнгән</w:t>
      </w:r>
      <w:r w:rsidRPr="00C0505D">
        <w:rPr>
          <w:rFonts w:ascii="Times New Roman" w:eastAsia="Times New Roman" w:hAnsi="Times New Roman" w:cs="Times New Roman"/>
          <w:sz w:val="28"/>
          <w:szCs w:val="28"/>
          <w:lang w:val="tt-RU" w:eastAsia="ru-RU"/>
        </w:rPr>
        <w:t>.</w:t>
      </w:r>
    </w:p>
    <w:p w:rsidR="00996287" w:rsidRDefault="00996287" w:rsidP="00C0505D">
      <w:pPr>
        <w:spacing w:after="0"/>
        <w:jc w:val="both"/>
        <w:rPr>
          <w:rFonts w:ascii="Times New Roman" w:eastAsia="Times New Roman" w:hAnsi="Times New Roman" w:cs="Times New Roman"/>
          <w:sz w:val="28"/>
          <w:szCs w:val="28"/>
          <w:lang w:val="tt-RU" w:eastAsia="ru-RU"/>
        </w:rPr>
      </w:pPr>
    </w:p>
    <w:p w:rsidR="00407C2E" w:rsidRPr="00C0505D" w:rsidRDefault="0049730F" w:rsidP="00C0505D">
      <w:pPr>
        <w:spacing w:after="0"/>
        <w:ind w:left="360"/>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1</w:t>
      </w:r>
      <w:r w:rsidRPr="0049730F">
        <w:rPr>
          <w:rFonts w:ascii="Times New Roman" w:eastAsia="Times New Roman" w:hAnsi="Times New Roman" w:cs="Times New Roman"/>
          <w:b/>
          <w:sz w:val="28"/>
          <w:szCs w:val="28"/>
          <w:lang w:val="tt-RU" w:eastAsia="ru-RU"/>
        </w:rPr>
        <w:t>.</w:t>
      </w:r>
      <w:r w:rsidR="00E04190">
        <w:rPr>
          <w:rFonts w:ascii="Times New Roman" w:eastAsia="Times New Roman" w:hAnsi="Times New Roman" w:cs="Times New Roman"/>
          <w:b/>
          <w:sz w:val="28"/>
          <w:szCs w:val="28"/>
          <w:lang w:val="tt-RU" w:eastAsia="ru-RU"/>
        </w:rPr>
        <w:t xml:space="preserve"> </w:t>
      </w:r>
      <w:r w:rsidRPr="0049730F">
        <w:rPr>
          <w:rFonts w:ascii="Times New Roman" w:eastAsia="Times New Roman" w:hAnsi="Times New Roman" w:cs="Times New Roman"/>
          <w:b/>
          <w:sz w:val="28"/>
          <w:szCs w:val="28"/>
          <w:lang w:val="tt-RU" w:eastAsia="ru-RU"/>
        </w:rPr>
        <w:t>Гомуми нигезләмәләр</w:t>
      </w:r>
    </w:p>
    <w:p w:rsidR="0049730F" w:rsidRPr="0049730F" w:rsidRDefault="00996287" w:rsidP="0049730F">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 xml:space="preserve">  </w:t>
      </w:r>
      <w:r w:rsidR="00E04190">
        <w:rPr>
          <w:rFonts w:ascii="Times New Roman" w:eastAsia="Times New Roman" w:hAnsi="Times New Roman" w:cs="Times New Roman"/>
          <w:sz w:val="28"/>
          <w:szCs w:val="28"/>
          <w:lang w:val="tt-RU" w:eastAsia="ru-RU"/>
        </w:rPr>
        <w:t xml:space="preserve">   </w:t>
      </w:r>
      <w:r w:rsidR="00407C2E" w:rsidRPr="0049730F">
        <w:rPr>
          <w:rFonts w:ascii="Times New Roman" w:eastAsia="Times New Roman" w:hAnsi="Times New Roman" w:cs="Times New Roman"/>
          <w:sz w:val="28"/>
          <w:szCs w:val="28"/>
          <w:lang w:val="tt-RU" w:eastAsia="ru-RU"/>
        </w:rPr>
        <w:t xml:space="preserve">1.1. </w:t>
      </w:r>
      <w:r w:rsidR="0049730F" w:rsidRPr="0049730F">
        <w:rPr>
          <w:rFonts w:ascii="Times New Roman" w:eastAsia="Times New Roman" w:hAnsi="Times New Roman" w:cs="Times New Roman"/>
          <w:sz w:val="28"/>
          <w:szCs w:val="28"/>
          <w:lang w:val="tt-RU" w:eastAsia="ru-RU"/>
        </w:rPr>
        <w:t>Югары Ослан муниципаль районының балигъ булмаганнар эшләре һәм аларның хокукларын яклау комиссиясе (алга таба-муниципаль комиссия) балигъ булмаганнарның күзәтүчесезлеген һәм хокук бозуларын кисәтү системасы органнары һәм учреждениеләре эшчәнлеген координацияләү, моңа ярдәм итүче сәбәпләрне һәм шартларны ачыклау һәм бетерү, балигъ булмаганнарның хокукларын һәм законлы мәнфәгатьләрен яклауны тәэмин итү, социаль куркыныч хәлдә булган балигъ булмаганнарны социаль</w:t>
      </w:r>
      <w:r w:rsidR="0049730F">
        <w:rPr>
          <w:rFonts w:ascii="Times New Roman" w:eastAsia="Times New Roman" w:hAnsi="Times New Roman" w:cs="Times New Roman"/>
          <w:sz w:val="28"/>
          <w:szCs w:val="28"/>
          <w:lang w:val="tt-RU" w:eastAsia="ru-RU"/>
        </w:rPr>
        <w:t>-</w:t>
      </w:r>
      <w:r w:rsidR="0049730F" w:rsidRPr="0049730F">
        <w:rPr>
          <w:rFonts w:ascii="Times New Roman" w:eastAsia="Times New Roman" w:hAnsi="Times New Roman" w:cs="Times New Roman"/>
          <w:sz w:val="28"/>
          <w:szCs w:val="28"/>
          <w:lang w:val="tt-RU" w:eastAsia="ru-RU"/>
        </w:rPr>
        <w:t xml:space="preserve"> педагогик тернәкләндерү, җинаятьләрне кылуга, башка хокукка каршы һәм (яки) җәмгыятькә каршы гамәлләр кылуга җәлеп итү очракларын ачыклау һәм кисәтү, шулай ук аларны суицид</w:t>
      </w:r>
      <w:r w:rsidR="0049730F">
        <w:rPr>
          <w:rFonts w:ascii="Times New Roman" w:eastAsia="Times New Roman" w:hAnsi="Times New Roman" w:cs="Times New Roman"/>
          <w:sz w:val="28"/>
          <w:szCs w:val="28"/>
          <w:lang w:val="tt-RU" w:eastAsia="ru-RU"/>
        </w:rPr>
        <w:t>аль гамәлләргә тарту очракларын булдырмый калу,</w:t>
      </w:r>
      <w:r w:rsidR="00E04190">
        <w:rPr>
          <w:rFonts w:ascii="Times New Roman" w:eastAsia="Times New Roman" w:hAnsi="Times New Roman" w:cs="Times New Roman"/>
          <w:sz w:val="28"/>
          <w:szCs w:val="28"/>
          <w:lang w:val="tt-RU" w:eastAsia="ru-RU"/>
        </w:rPr>
        <w:t xml:space="preserve"> </w:t>
      </w:r>
      <w:r w:rsidR="0049730F">
        <w:rPr>
          <w:rFonts w:ascii="Times New Roman" w:eastAsia="Times New Roman" w:hAnsi="Times New Roman" w:cs="Times New Roman"/>
          <w:sz w:val="28"/>
          <w:szCs w:val="28"/>
          <w:lang w:val="tt-RU" w:eastAsia="ru-RU"/>
        </w:rPr>
        <w:t>б</w:t>
      </w:r>
      <w:r w:rsidR="0049730F" w:rsidRPr="0049730F">
        <w:rPr>
          <w:rFonts w:ascii="Times New Roman" w:eastAsia="Times New Roman" w:hAnsi="Times New Roman" w:cs="Times New Roman"/>
          <w:sz w:val="28"/>
          <w:szCs w:val="28"/>
          <w:lang w:val="tt-RU" w:eastAsia="ru-RU"/>
        </w:rPr>
        <w:t xml:space="preserve">алигъ булмаганнарның күзәтүчесезлеген һәм </w:t>
      </w:r>
      <w:r w:rsidR="0049730F">
        <w:rPr>
          <w:rFonts w:ascii="Times New Roman" w:eastAsia="Times New Roman" w:hAnsi="Times New Roman" w:cs="Times New Roman"/>
          <w:sz w:val="28"/>
          <w:szCs w:val="28"/>
          <w:lang w:val="tt-RU" w:eastAsia="ru-RU"/>
        </w:rPr>
        <w:t>хокук бозуларын кисәтү буенча д</w:t>
      </w:r>
      <w:r w:rsidR="0049730F" w:rsidRPr="0049730F">
        <w:rPr>
          <w:rFonts w:ascii="Times New Roman" w:eastAsia="Times New Roman" w:hAnsi="Times New Roman" w:cs="Times New Roman"/>
          <w:sz w:val="28"/>
          <w:szCs w:val="28"/>
          <w:lang w:val="tt-RU" w:eastAsia="ru-RU"/>
        </w:rPr>
        <w:t xml:space="preserve">аими эшләүче орган булып тора. </w:t>
      </w:r>
    </w:p>
    <w:p w:rsidR="0049730F" w:rsidRDefault="00E04190" w:rsidP="0049730F">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1.2</w:t>
      </w:r>
      <w:r w:rsidR="0049730F" w:rsidRPr="0049730F">
        <w:rPr>
          <w:rFonts w:ascii="Times New Roman" w:eastAsia="Times New Roman" w:hAnsi="Times New Roman" w:cs="Times New Roman"/>
          <w:sz w:val="28"/>
          <w:szCs w:val="28"/>
          <w:lang w:val="tt-RU" w:eastAsia="ru-RU"/>
        </w:rPr>
        <w:t>.</w:t>
      </w:r>
      <w:r w:rsidR="0049730F" w:rsidRPr="0049730F">
        <w:rPr>
          <w:rFonts w:ascii="Times New Roman" w:eastAsia="Times New Roman" w:hAnsi="Times New Roman" w:cs="Times New Roman"/>
          <w:sz w:val="28"/>
          <w:szCs w:val="28"/>
          <w:lang w:val="tt-RU" w:eastAsia="ru-RU"/>
        </w:rPr>
        <w:tab/>
        <w:t>Муниципаль комиссия балигъ булмаганнарның күзәтүчесезлеген һәм хокук бозуларын профилактикалау системасына керә.</w:t>
      </w:r>
    </w:p>
    <w:p w:rsidR="0049730F" w:rsidRDefault="0049730F" w:rsidP="0049730F">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49730F" w:rsidRDefault="00407C2E" w:rsidP="0049730F">
      <w:pPr>
        <w:autoSpaceDE w:val="0"/>
        <w:autoSpaceDN w:val="0"/>
        <w:adjustRightInd w:val="0"/>
        <w:spacing w:after="0" w:line="240" w:lineRule="auto"/>
        <w:jc w:val="center"/>
        <w:rPr>
          <w:rFonts w:ascii="Times New Roman" w:eastAsia="Times New Roman" w:hAnsi="Times New Roman" w:cs="Times New Roman"/>
          <w:b/>
          <w:sz w:val="28"/>
          <w:szCs w:val="28"/>
          <w:lang w:val="tt-RU" w:eastAsia="ru-RU"/>
        </w:rPr>
      </w:pPr>
      <w:r w:rsidRPr="0049730F">
        <w:rPr>
          <w:rFonts w:ascii="Times New Roman" w:eastAsia="Times New Roman" w:hAnsi="Times New Roman" w:cs="Times New Roman"/>
          <w:b/>
          <w:sz w:val="28"/>
          <w:szCs w:val="28"/>
          <w:lang w:val="tt-RU" w:eastAsia="ru-RU"/>
        </w:rPr>
        <w:t>2</w:t>
      </w:r>
      <w:r w:rsidR="0049730F" w:rsidRPr="0049730F">
        <w:rPr>
          <w:rFonts w:ascii="Times New Roman" w:eastAsia="Times New Roman" w:hAnsi="Times New Roman" w:cs="Times New Roman"/>
          <w:b/>
          <w:sz w:val="28"/>
          <w:szCs w:val="28"/>
          <w:lang w:val="tt-RU" w:eastAsia="ru-RU"/>
        </w:rPr>
        <w:t>. Югары Ослан муниципаль районы комиссияләре</w:t>
      </w:r>
      <w:r w:rsidR="0049730F">
        <w:rPr>
          <w:rFonts w:ascii="Times New Roman" w:eastAsia="Times New Roman" w:hAnsi="Times New Roman" w:cs="Times New Roman"/>
          <w:b/>
          <w:sz w:val="28"/>
          <w:szCs w:val="28"/>
          <w:lang w:val="tt-RU" w:eastAsia="ru-RU"/>
        </w:rPr>
        <w:t xml:space="preserve"> оешу,</w:t>
      </w:r>
      <w:r w:rsidR="0049730F" w:rsidRPr="0049730F">
        <w:rPr>
          <w:rFonts w:ascii="Times New Roman" w:eastAsia="Times New Roman" w:hAnsi="Times New Roman" w:cs="Times New Roman"/>
          <w:b/>
          <w:sz w:val="28"/>
          <w:szCs w:val="28"/>
          <w:lang w:val="tt-RU" w:eastAsia="ru-RU"/>
        </w:rPr>
        <w:t xml:space="preserve"> состав</w:t>
      </w:r>
      <w:r w:rsidR="0049730F">
        <w:rPr>
          <w:rFonts w:ascii="Times New Roman" w:eastAsia="Times New Roman" w:hAnsi="Times New Roman" w:cs="Times New Roman"/>
          <w:b/>
          <w:sz w:val="28"/>
          <w:szCs w:val="28"/>
          <w:lang w:val="tt-RU" w:eastAsia="ru-RU"/>
        </w:rPr>
        <w:t>ы</w:t>
      </w:r>
      <w:r w:rsidR="0049730F" w:rsidRPr="0049730F">
        <w:rPr>
          <w:rFonts w:ascii="Times New Roman" w:eastAsia="Times New Roman" w:hAnsi="Times New Roman" w:cs="Times New Roman"/>
          <w:b/>
          <w:sz w:val="28"/>
          <w:szCs w:val="28"/>
          <w:lang w:val="tt-RU" w:eastAsia="ru-RU"/>
        </w:rPr>
        <w:t>, вәкаләтләр сроклары, компетенция</w:t>
      </w:r>
      <w:r w:rsidR="0049730F">
        <w:rPr>
          <w:rFonts w:ascii="Times New Roman" w:eastAsia="Times New Roman" w:hAnsi="Times New Roman" w:cs="Times New Roman"/>
          <w:b/>
          <w:sz w:val="28"/>
          <w:szCs w:val="28"/>
          <w:lang w:val="tt-RU" w:eastAsia="ru-RU"/>
        </w:rPr>
        <w:t>се</w:t>
      </w:r>
    </w:p>
    <w:p w:rsidR="0049730F" w:rsidRDefault="0049730F" w:rsidP="0049730F">
      <w:pPr>
        <w:autoSpaceDE w:val="0"/>
        <w:autoSpaceDN w:val="0"/>
        <w:adjustRightInd w:val="0"/>
        <w:spacing w:after="0" w:line="240" w:lineRule="auto"/>
        <w:jc w:val="center"/>
        <w:rPr>
          <w:rFonts w:ascii="Times New Roman" w:eastAsia="Times New Roman" w:hAnsi="Times New Roman" w:cs="Times New Roman"/>
          <w:b/>
          <w:sz w:val="28"/>
          <w:szCs w:val="28"/>
          <w:lang w:val="tt-RU" w:eastAsia="ru-RU"/>
        </w:rPr>
      </w:pPr>
    </w:p>
    <w:p w:rsidR="0049730F" w:rsidRPr="00E04190" w:rsidRDefault="00017204" w:rsidP="0049730F">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407C2E" w:rsidRPr="00E04190">
        <w:rPr>
          <w:rFonts w:ascii="Times New Roman" w:eastAsia="Times New Roman" w:hAnsi="Times New Roman" w:cs="Times New Roman"/>
          <w:sz w:val="28"/>
          <w:szCs w:val="28"/>
          <w:lang w:val="tt-RU" w:eastAsia="ru-RU"/>
        </w:rPr>
        <w:t xml:space="preserve">2.1. </w:t>
      </w:r>
      <w:r w:rsidR="0049730F" w:rsidRPr="00E04190">
        <w:rPr>
          <w:rFonts w:ascii="Times New Roman" w:eastAsia="Times New Roman" w:hAnsi="Times New Roman" w:cs="Times New Roman"/>
          <w:sz w:val="28"/>
          <w:szCs w:val="28"/>
          <w:lang w:val="tt-RU" w:eastAsia="ru-RU"/>
        </w:rPr>
        <w:t xml:space="preserve">Муниципаль комиссия Югары Ослан муниципаль район Советы карары нигезендә «Татарстан Республикасында балигъ булмаганнар эшләре һәм аларның хокукларын яклау комиссияләре турында» Татарстан Республикасы Законы белән билгеләнгән таләпләргә туры китереп, комиссиянең </w:t>
      </w:r>
      <w:r>
        <w:rPr>
          <w:rFonts w:ascii="Times New Roman" w:eastAsia="Times New Roman" w:hAnsi="Times New Roman" w:cs="Times New Roman"/>
          <w:sz w:val="28"/>
          <w:szCs w:val="28"/>
          <w:lang w:val="tt-RU" w:eastAsia="ru-RU"/>
        </w:rPr>
        <w:t>оешу</w:t>
      </w:r>
      <w:r w:rsidR="0049730F" w:rsidRPr="00E04190">
        <w:rPr>
          <w:rFonts w:ascii="Times New Roman" w:eastAsia="Times New Roman" w:hAnsi="Times New Roman" w:cs="Times New Roman"/>
          <w:sz w:val="28"/>
          <w:szCs w:val="28"/>
          <w:lang w:val="tt-RU" w:eastAsia="ru-RU"/>
        </w:rPr>
        <w:t xml:space="preserve"> тәртибенә һәм составына, шулай ук нигезл</w:t>
      </w:r>
      <w:r>
        <w:rPr>
          <w:rFonts w:ascii="Times New Roman" w:eastAsia="Times New Roman" w:hAnsi="Times New Roman" w:cs="Times New Roman"/>
          <w:sz w:val="28"/>
          <w:szCs w:val="28"/>
          <w:lang w:val="tt-RU" w:eastAsia="ru-RU"/>
        </w:rPr>
        <w:t xml:space="preserve">әмәләргә туры китереп, </w:t>
      </w:r>
      <w:r w:rsidRPr="00E04190">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М</w:t>
      </w:r>
      <w:r w:rsidR="0049730F" w:rsidRPr="00E04190">
        <w:rPr>
          <w:rFonts w:ascii="Times New Roman" w:eastAsia="Times New Roman" w:hAnsi="Times New Roman" w:cs="Times New Roman"/>
          <w:sz w:val="28"/>
          <w:szCs w:val="28"/>
          <w:lang w:val="tt-RU" w:eastAsia="ru-RU"/>
        </w:rPr>
        <w:t>униципаль районнарның һәм шәһәр округларының җирле үзидарә органнарына 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бирү турында</w:t>
      </w:r>
      <w:r w:rsidRPr="00E04190">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w:t>
      </w:r>
      <w:r w:rsidR="0049730F" w:rsidRPr="00E04190">
        <w:rPr>
          <w:rFonts w:ascii="Times New Roman" w:eastAsia="Times New Roman" w:hAnsi="Times New Roman" w:cs="Times New Roman"/>
          <w:sz w:val="28"/>
          <w:szCs w:val="28"/>
          <w:lang w:val="tt-RU" w:eastAsia="ru-RU"/>
        </w:rPr>
        <w:t xml:space="preserve">Татарстан Республикасы Законы </w:t>
      </w:r>
      <w:r>
        <w:rPr>
          <w:rFonts w:ascii="Times New Roman" w:eastAsia="Times New Roman" w:hAnsi="Times New Roman" w:cs="Times New Roman"/>
          <w:sz w:val="28"/>
          <w:szCs w:val="28"/>
          <w:lang w:val="tt-RU" w:eastAsia="ru-RU"/>
        </w:rPr>
        <w:t>белән билгеләнгән, шул исәптән:</w:t>
      </w:r>
    </w:p>
    <w:p w:rsidR="0049730F" w:rsidRPr="00E04190" w:rsidRDefault="0049730F" w:rsidP="0049730F">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E04190">
        <w:rPr>
          <w:rFonts w:ascii="Times New Roman" w:eastAsia="Times New Roman" w:hAnsi="Times New Roman" w:cs="Times New Roman"/>
          <w:sz w:val="28"/>
          <w:szCs w:val="28"/>
          <w:lang w:val="tt-RU" w:eastAsia="ru-RU"/>
        </w:rPr>
        <w:t>муниципаль комиссия рәис</w:t>
      </w:r>
      <w:r w:rsidR="00017204">
        <w:rPr>
          <w:rFonts w:ascii="Times New Roman" w:eastAsia="Times New Roman" w:hAnsi="Times New Roman" w:cs="Times New Roman"/>
          <w:sz w:val="28"/>
          <w:szCs w:val="28"/>
          <w:lang w:val="tt-RU" w:eastAsia="ru-RU"/>
        </w:rPr>
        <w:t>е</w:t>
      </w:r>
      <w:r w:rsidRPr="00E04190">
        <w:rPr>
          <w:rFonts w:ascii="Times New Roman" w:eastAsia="Times New Roman" w:hAnsi="Times New Roman" w:cs="Times New Roman"/>
          <w:sz w:val="28"/>
          <w:szCs w:val="28"/>
          <w:lang w:val="tt-RU" w:eastAsia="ru-RU"/>
        </w:rPr>
        <w:t>, рәис урынбасары, җаваплы сәркатип, комиссиянең башка әгъзалары составында төзелә;</w:t>
      </w:r>
    </w:p>
    <w:p w:rsidR="0049730F" w:rsidRPr="00E04190" w:rsidRDefault="00017204" w:rsidP="0049730F">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Югары Ослан муниципаль районы Б</w:t>
      </w:r>
      <w:r w:rsidR="0049730F" w:rsidRPr="00E04190">
        <w:rPr>
          <w:rFonts w:ascii="Times New Roman" w:eastAsia="Times New Roman" w:hAnsi="Times New Roman" w:cs="Times New Roman"/>
          <w:sz w:val="28"/>
          <w:szCs w:val="28"/>
          <w:lang w:val="tt-RU" w:eastAsia="ru-RU"/>
        </w:rPr>
        <w:t>ашкарма комитеты җитәкчесенең социаль – мәдәни мәсьәләләр буенча урынбасары билгеләнә; муниципаль комиссия эшчәнлеге белән җитәкчелек итә; балигъ булмаганнарның күзәтүчесезлеген һәм хокук бозуларын профилактикалау торышы турындагы хисапларны закон тарафыннан билгеләнгән таләпләр нигезендә үтәү буенча муниципаль комиссия утырышын алып бара; хәлиткеч тавыш бирү хокукына ия муниципаль комиссия утырышын алып бара; муниципаль комиссия тарафыннан кабул ителә торган документларга имза сала; муниципаль комиссия рәисенең «Татарстан Республикасында балигъ булмаганнар эшләре һәм аларның хокукларын яклау комиссияләре турында» Татарстан Республикасы Законы, әлеге Нигезләмә белән билгеләнгән башка функцияләрен гамәлгә ашыра;</w:t>
      </w:r>
    </w:p>
    <w:p w:rsidR="00E04190" w:rsidRPr="00E04190" w:rsidRDefault="0049730F" w:rsidP="0049730F">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E04190">
        <w:rPr>
          <w:rFonts w:ascii="Times New Roman" w:eastAsia="Times New Roman" w:hAnsi="Times New Roman" w:cs="Times New Roman"/>
          <w:sz w:val="28"/>
          <w:szCs w:val="28"/>
          <w:lang w:val="tt-RU" w:eastAsia="ru-RU"/>
        </w:rPr>
        <w:t>рәис булмаган очракта аның вазыйфасын рәис урынбасары башкара.</w:t>
      </w:r>
    </w:p>
    <w:p w:rsidR="00E04190" w:rsidRPr="00E04190" w:rsidRDefault="00996287" w:rsidP="00996287">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E04190">
        <w:rPr>
          <w:rFonts w:ascii="Times New Roman" w:eastAsia="Times New Roman" w:hAnsi="Times New Roman" w:cs="Times New Roman"/>
          <w:sz w:val="28"/>
          <w:szCs w:val="28"/>
          <w:lang w:val="tt-RU" w:eastAsia="ru-RU"/>
        </w:rPr>
        <w:t>Муниципаль комиссия рәисе урынбасары итеп МКУ «Югары Ослан м</w:t>
      </w:r>
      <w:r w:rsidR="00E04190">
        <w:rPr>
          <w:rFonts w:ascii="Times New Roman" w:eastAsia="Times New Roman" w:hAnsi="Times New Roman" w:cs="Times New Roman"/>
          <w:sz w:val="28"/>
          <w:szCs w:val="28"/>
          <w:lang w:val="tt-RU" w:eastAsia="ru-RU"/>
        </w:rPr>
        <w:t>униципаль районы мәгариф бүлеге</w:t>
      </w:r>
      <w:r w:rsidR="00E04190" w:rsidRPr="00E04190">
        <w:rPr>
          <w:rFonts w:ascii="Times New Roman" w:eastAsia="Times New Roman" w:hAnsi="Times New Roman" w:cs="Times New Roman"/>
          <w:sz w:val="28"/>
          <w:szCs w:val="28"/>
          <w:lang w:val="tt-RU" w:eastAsia="ru-RU"/>
        </w:rPr>
        <w:t>»</w:t>
      </w:r>
      <w:r w:rsidR="00E04190">
        <w:rPr>
          <w:rFonts w:ascii="Times New Roman" w:eastAsia="Times New Roman" w:hAnsi="Times New Roman" w:cs="Times New Roman"/>
          <w:sz w:val="28"/>
          <w:szCs w:val="28"/>
          <w:lang w:val="tt-RU" w:eastAsia="ru-RU"/>
        </w:rPr>
        <w:t xml:space="preserve"> </w:t>
      </w:r>
      <w:r w:rsidR="00E04190" w:rsidRPr="00E04190">
        <w:rPr>
          <w:rFonts w:ascii="Times New Roman" w:eastAsia="Times New Roman" w:hAnsi="Times New Roman" w:cs="Times New Roman"/>
          <w:sz w:val="28"/>
          <w:szCs w:val="28"/>
          <w:lang w:val="tt-RU" w:eastAsia="ru-RU"/>
        </w:rPr>
        <w:t>башлыгы билгеләнә.</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рәисе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урынбасары</w:t>
      </w:r>
      <w:proofErr w:type="spellEnd"/>
      <w:r w:rsidR="00E04190" w:rsidRPr="00E04190">
        <w:rPr>
          <w:rFonts w:ascii="Times New Roman" w:eastAsia="Times New Roman" w:hAnsi="Times New Roman" w:cs="Times New Roman"/>
          <w:sz w:val="28"/>
          <w:szCs w:val="28"/>
          <w:lang w:eastAsia="ru-RU"/>
        </w:rPr>
        <w:t>:</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рәисе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йөкләмәләрен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башкара</w:t>
      </w:r>
      <w:proofErr w:type="spellEnd"/>
      <w:r w:rsidR="00E04190" w:rsidRPr="00E04190">
        <w:rPr>
          <w:rFonts w:ascii="Times New Roman" w:eastAsia="Times New Roman" w:hAnsi="Times New Roman" w:cs="Times New Roman"/>
          <w:sz w:val="28"/>
          <w:szCs w:val="28"/>
          <w:lang w:eastAsia="ru-RU"/>
        </w:rPr>
        <w:t>;</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карарлары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үтәлешен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контрольдә</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тота</w:t>
      </w:r>
      <w:proofErr w:type="spellEnd"/>
      <w:r w:rsidR="00E04190" w:rsidRPr="00E04190">
        <w:rPr>
          <w:rFonts w:ascii="Times New Roman" w:eastAsia="Times New Roman" w:hAnsi="Times New Roman" w:cs="Times New Roman"/>
          <w:sz w:val="28"/>
          <w:szCs w:val="28"/>
          <w:lang w:eastAsia="ru-RU"/>
        </w:rPr>
        <w:t>;</w:t>
      </w:r>
    </w:p>
    <w:p w:rsid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утырышларында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карау</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өчен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материалларны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үз</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вакытында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әзерләүне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контрольдә</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тота</w:t>
      </w:r>
      <w:proofErr w:type="spellEnd"/>
      <w:r w:rsidR="00E04190" w:rsidRPr="00E04190">
        <w:rPr>
          <w:rFonts w:ascii="Times New Roman" w:eastAsia="Times New Roman" w:hAnsi="Times New Roman" w:cs="Times New Roman"/>
          <w:sz w:val="28"/>
          <w:szCs w:val="28"/>
          <w:lang w:eastAsia="ru-RU"/>
        </w:rPr>
        <w:t>.</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 xml:space="preserve">2.2. Муниципаль комиссиянең җаваплы сәркатибе вазыйфасына билгеләп кую </w:t>
      </w:r>
      <w:proofErr w:type="spellStart"/>
      <w:r w:rsidR="00E04190" w:rsidRPr="00E04190">
        <w:rPr>
          <w:rFonts w:ascii="Times New Roman" w:eastAsia="Times New Roman" w:hAnsi="Times New Roman" w:cs="Times New Roman"/>
          <w:sz w:val="28"/>
          <w:szCs w:val="28"/>
          <w:lang w:eastAsia="ru-RU"/>
        </w:rPr>
        <w:t>Югары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Ослан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районы </w:t>
      </w:r>
      <w:proofErr w:type="spellStart"/>
      <w:r w:rsidR="00E04190" w:rsidRPr="00E04190">
        <w:rPr>
          <w:rFonts w:ascii="Times New Roman" w:eastAsia="Times New Roman" w:hAnsi="Times New Roman" w:cs="Times New Roman"/>
          <w:sz w:val="28"/>
          <w:szCs w:val="28"/>
          <w:lang w:eastAsia="ru-RU"/>
        </w:rPr>
        <w:t>Башкарма</w:t>
      </w:r>
      <w:proofErr w:type="spellEnd"/>
      <w:r w:rsidR="00E04190" w:rsidRPr="00E04190">
        <w:rPr>
          <w:rFonts w:ascii="Times New Roman" w:eastAsia="Times New Roman" w:hAnsi="Times New Roman" w:cs="Times New Roman"/>
          <w:sz w:val="28"/>
          <w:szCs w:val="28"/>
          <w:lang w:eastAsia="ru-RU"/>
        </w:rPr>
        <w:t xml:space="preserve"> комитеты </w:t>
      </w:r>
      <w:proofErr w:type="spellStart"/>
      <w:r w:rsidR="00E04190" w:rsidRPr="00E04190">
        <w:rPr>
          <w:rFonts w:ascii="Times New Roman" w:eastAsia="Times New Roman" w:hAnsi="Times New Roman" w:cs="Times New Roman"/>
          <w:sz w:val="28"/>
          <w:szCs w:val="28"/>
          <w:lang w:eastAsia="ru-RU"/>
        </w:rPr>
        <w:t>җитәкчесе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боерыгы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белән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башкарыла</w:t>
      </w:r>
      <w:proofErr w:type="spellEnd"/>
      <w:r w:rsidR="00E04190" w:rsidRPr="00E04190">
        <w:rPr>
          <w:rFonts w:ascii="Times New Roman" w:eastAsia="Times New Roman" w:hAnsi="Times New Roman" w:cs="Times New Roman"/>
          <w:sz w:val="28"/>
          <w:szCs w:val="28"/>
          <w:lang w:eastAsia="ru-RU"/>
        </w:rPr>
        <w:t xml:space="preserve">. </w:t>
      </w:r>
    </w:p>
    <w:p w:rsidR="00E04190" w:rsidRPr="009414CF" w:rsidRDefault="00996287" w:rsidP="00996287">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 xml:space="preserve">2.3. Муниципаль комиссиянең вазыйфаи бурычлары, җаваплы секретаре хокуклары, шулай ук аларга карата куела торган квалификация таләпләре Югары Ослан муниципаль районы Башкарма комитеты җитәкчесе боерыгы белән расланган «Татарстан Республикасында балигъ булмаганнар эшләре </w:t>
      </w:r>
      <w:r w:rsidR="00E04190" w:rsidRPr="009414CF">
        <w:rPr>
          <w:rFonts w:ascii="Times New Roman" w:eastAsia="Times New Roman" w:hAnsi="Times New Roman" w:cs="Times New Roman"/>
          <w:sz w:val="28"/>
          <w:szCs w:val="28"/>
          <w:lang w:val="tt-RU" w:eastAsia="ru-RU"/>
        </w:rPr>
        <w:lastRenderedPageBreak/>
        <w:t>һәм аларның хокукларын яклау комиссияләре турында»</w:t>
      </w:r>
      <w:r w:rsidR="00017204">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Татарстан Республикасы Законы таләпләре нигезендә билгеләнә.</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E04190" w:rsidRPr="00E04190">
        <w:rPr>
          <w:rFonts w:ascii="Times New Roman" w:eastAsia="Times New Roman" w:hAnsi="Times New Roman" w:cs="Times New Roman"/>
          <w:sz w:val="28"/>
          <w:szCs w:val="28"/>
          <w:lang w:eastAsia="ru-RU"/>
        </w:rPr>
        <w:t xml:space="preserve">2.4.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әгъзалары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комиссиядә</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җәмәгать</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башлангычларында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эшлиләр</w:t>
      </w:r>
      <w:proofErr w:type="spellEnd"/>
      <w:r w:rsidR="00E04190" w:rsidRPr="00E04190">
        <w:rPr>
          <w:rFonts w:ascii="Times New Roman" w:eastAsia="Times New Roman" w:hAnsi="Times New Roman" w:cs="Times New Roman"/>
          <w:sz w:val="28"/>
          <w:szCs w:val="28"/>
          <w:lang w:eastAsia="ru-RU"/>
        </w:rPr>
        <w:t>.</w:t>
      </w:r>
    </w:p>
    <w:p w:rsidR="00E04190" w:rsidRPr="009414CF" w:rsidRDefault="00996287" w:rsidP="00996287">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017204" w:rsidRPr="009414CF">
        <w:rPr>
          <w:rFonts w:ascii="Times New Roman" w:eastAsia="Times New Roman" w:hAnsi="Times New Roman" w:cs="Times New Roman"/>
          <w:sz w:val="28"/>
          <w:szCs w:val="28"/>
          <w:lang w:val="tt-RU" w:eastAsia="ru-RU"/>
        </w:rPr>
        <w:t>Муниципаль комиссия әгъзалары м</w:t>
      </w:r>
      <w:r w:rsidR="00E04190" w:rsidRPr="009414CF">
        <w:rPr>
          <w:rFonts w:ascii="Times New Roman" w:eastAsia="Times New Roman" w:hAnsi="Times New Roman" w:cs="Times New Roman"/>
          <w:sz w:val="28"/>
          <w:szCs w:val="28"/>
          <w:lang w:val="tt-RU" w:eastAsia="ru-RU"/>
        </w:rPr>
        <w:t>атериалларны (э</w:t>
      </w:r>
      <w:r w:rsidR="00017204" w:rsidRPr="009414CF">
        <w:rPr>
          <w:rFonts w:ascii="Times New Roman" w:eastAsia="Times New Roman" w:hAnsi="Times New Roman" w:cs="Times New Roman"/>
          <w:sz w:val="28"/>
          <w:szCs w:val="28"/>
          <w:lang w:val="tt-RU" w:eastAsia="ru-RU"/>
        </w:rPr>
        <w:t>шләр) караганда һәм муниципаль к</w:t>
      </w:r>
      <w:r w:rsidR="00E04190" w:rsidRPr="009414CF">
        <w:rPr>
          <w:rFonts w:ascii="Times New Roman" w:eastAsia="Times New Roman" w:hAnsi="Times New Roman" w:cs="Times New Roman"/>
          <w:sz w:val="28"/>
          <w:szCs w:val="28"/>
          <w:lang w:val="tt-RU" w:eastAsia="ru-RU"/>
        </w:rPr>
        <w:t>омиссия компетенциясенә кертелгән башка мәсьәләләр буенча фикер алышканда тигез хокукларга ия һәм түбәндәге функцияләрне гамәлгә ашыра:</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утырышында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һәм</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аны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әзерләүдә</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катнашалар</w:t>
      </w:r>
      <w:proofErr w:type="spellEnd"/>
      <w:r w:rsidR="00E04190" w:rsidRPr="00E04190">
        <w:rPr>
          <w:rFonts w:ascii="Times New Roman" w:eastAsia="Times New Roman" w:hAnsi="Times New Roman" w:cs="Times New Roman"/>
          <w:sz w:val="28"/>
          <w:szCs w:val="28"/>
          <w:lang w:eastAsia="ru-RU"/>
        </w:rPr>
        <w:t>;</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алдан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утырышына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кадәр</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аны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карауга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чыгарыла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торган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мәсьәләләр</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буенча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материаллар</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белән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танышалар</w:t>
      </w:r>
      <w:proofErr w:type="spellEnd"/>
      <w:r w:rsidR="00E04190" w:rsidRPr="00E04190">
        <w:rPr>
          <w:rFonts w:ascii="Times New Roman" w:eastAsia="Times New Roman" w:hAnsi="Times New Roman" w:cs="Times New Roman"/>
          <w:sz w:val="28"/>
          <w:szCs w:val="28"/>
          <w:lang w:eastAsia="ru-RU"/>
        </w:rPr>
        <w:t>;</w:t>
      </w:r>
    </w:p>
    <w:p w:rsidR="00E04190" w:rsidRPr="009414CF" w:rsidRDefault="00996287" w:rsidP="00996287">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мәсьәләне (материал, эш) карауны кичектереп тору һәм аның буенча өстәмә материаллар сорату турында тәкъдимнәр кертә;</w:t>
      </w:r>
    </w:p>
    <w:p w:rsidR="00E04190" w:rsidRPr="009414CF" w:rsidRDefault="00996287" w:rsidP="00996287">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балигъ булмаганнарның күзәтүчесезлеген һәм хокук бозуларын профилактикалау, аларның хокукларын һәм законлы мәнфәгатьләрен яклау, балигъ булмаганнарның күзәтүчесезлеген һәм хокук бозуларын ачыклау һәм бетерү буенча эшләрне камилләштерү буенча тәкъдимнәр кертә;</w:t>
      </w:r>
    </w:p>
    <w:p w:rsidR="00E04190" w:rsidRPr="009414CF" w:rsidRDefault="00996287" w:rsidP="00996287">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карала торган мәсьәләләр буенча муниципаль комиссия тарафыннан кабул ителә торган карарлар (материаллар, эшләр) буенча фикер алышуда катнашалар һәм аларны кабул иткәндә тавыш бирәләр;</w:t>
      </w:r>
    </w:p>
    <w:p w:rsidR="00E04190" w:rsidRPr="00E04190" w:rsidRDefault="00996287" w:rsidP="0099628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административ</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хокук</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бозулар</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турында</w:t>
      </w:r>
      <w:proofErr w:type="spellEnd"/>
      <w:r w:rsidR="00E04190" w:rsidRPr="00E04190">
        <w:rPr>
          <w:rFonts w:ascii="Times New Roman" w:eastAsia="Times New Roman" w:hAnsi="Times New Roman" w:cs="Times New Roman"/>
          <w:sz w:val="28"/>
          <w:szCs w:val="28"/>
          <w:lang w:eastAsia="ru-RU"/>
        </w:rPr>
        <w:t xml:space="preserve"> Россия </w:t>
      </w:r>
      <w:proofErr w:type="spellStart"/>
      <w:r w:rsidR="00E04190" w:rsidRPr="00E04190">
        <w:rPr>
          <w:rFonts w:ascii="Times New Roman" w:eastAsia="Times New Roman" w:hAnsi="Times New Roman" w:cs="Times New Roman"/>
          <w:sz w:val="28"/>
          <w:szCs w:val="28"/>
          <w:lang w:eastAsia="ru-RU"/>
        </w:rPr>
        <w:t>Федерациясе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кодексында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каралган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очракларда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һәм</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тәртиптә</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административ</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хокук</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бозулар</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турында</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беркетмәләр</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төзи</w:t>
      </w:r>
      <w:proofErr w:type="spellEnd"/>
      <w:r w:rsidR="00E04190" w:rsidRPr="00E04190">
        <w:rPr>
          <w:rFonts w:ascii="Times New Roman" w:eastAsia="Times New Roman" w:hAnsi="Times New Roman" w:cs="Times New Roman"/>
          <w:sz w:val="28"/>
          <w:szCs w:val="28"/>
          <w:lang w:eastAsia="ru-RU"/>
        </w:rPr>
        <w:t>;</w:t>
      </w:r>
    </w:p>
    <w:p w:rsidR="00E04190" w:rsidRPr="009414CF" w:rsidRDefault="00996287" w:rsidP="00996287">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 xml:space="preserve">балигъ булмаганнарның мәгариф, хезмәт, ял, сәламәтлек саклау һәм медицина ярдәме, торакка һәм башка хокукларын гамәлгә ашыруны тәэмин итүче оешмаларга, балигъ булмаганнарның хокукларын һәм законлы мәнфәгатьләрен бозу турында муниципаль комиссиягә кергән хәбәрләрне тикшерү максатларында, балигъ булмаганнар белән көч куллану һәм рәхимсез мөгамәләнең бүтән рәвешләрен куллану очракларында билгеле булган аларның тормышына һәм сәламәтлегенә карата янаулар булу, шулай ук балигъ булмаганнарның хокукларын һәм законлы мәнфәгатьләрен бозуга, аларның күзәтүчесезлегенә һәм кылуына; </w:t>
      </w:r>
    </w:p>
    <w:p w:rsidR="00017204" w:rsidRDefault="00996287" w:rsidP="00017204">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комиссия </w:t>
      </w:r>
      <w:proofErr w:type="spellStart"/>
      <w:r w:rsidR="00E04190" w:rsidRPr="00E04190">
        <w:rPr>
          <w:rFonts w:ascii="Times New Roman" w:eastAsia="Times New Roman" w:hAnsi="Times New Roman" w:cs="Times New Roman"/>
          <w:sz w:val="28"/>
          <w:szCs w:val="28"/>
          <w:lang w:eastAsia="ru-RU"/>
        </w:rPr>
        <w:t>рәисе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йөкләмәләрен</w:t>
      </w:r>
      <w:proofErr w:type="spellEnd"/>
      <w:r w:rsidR="00E04190" w:rsidRPr="00E04190">
        <w:rPr>
          <w:rFonts w:ascii="Times New Roman" w:eastAsia="Times New Roman" w:hAnsi="Times New Roman" w:cs="Times New Roman"/>
          <w:sz w:val="28"/>
          <w:szCs w:val="28"/>
          <w:lang w:eastAsia="ru-RU"/>
        </w:rPr>
        <w:t xml:space="preserve"> үтиләр.</w:t>
      </w:r>
    </w:p>
    <w:p w:rsidR="00E04190" w:rsidRPr="009414CF" w:rsidRDefault="00017204" w:rsidP="00017204">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2.5. Муниципаль комиссиягә һәм аның әгъзаларына бирелә торган вәкаләтләр сроклары «Татарстан Республикасында балигъ булмаганнар эшләре һәм аларның хокукларын яклау комиссияләре турында»</w:t>
      </w: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Татарстан Республикасы Законы нигезендә билгеләнә.</w:t>
      </w:r>
    </w:p>
    <w:p w:rsidR="00E04190" w:rsidRPr="009414CF" w:rsidRDefault="00017204" w:rsidP="00E04190">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2.6. Муниципаль комиссия вәкаләтләрен «Татарстан Республикасында балигъ булмаганнар эшләре һәм аларның хокукларын яклау комиссияләре турында</w:t>
      </w:r>
      <w:r w:rsidRPr="009414CF">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w:t>
      </w:r>
      <w:r w:rsidR="00E04190" w:rsidRPr="009414CF">
        <w:rPr>
          <w:rFonts w:ascii="Times New Roman" w:eastAsia="Times New Roman" w:hAnsi="Times New Roman" w:cs="Times New Roman"/>
          <w:sz w:val="28"/>
          <w:szCs w:val="28"/>
          <w:lang w:val="tt-RU" w:eastAsia="ru-RU"/>
        </w:rPr>
        <w:t>Татарстан Республикасы Законы белән билгеләнгән компетенция нигезендә гамәлгә ашыра.</w:t>
      </w:r>
    </w:p>
    <w:p w:rsidR="00017204" w:rsidRPr="00017204" w:rsidRDefault="00017204" w:rsidP="00017204">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017204">
        <w:rPr>
          <w:rFonts w:ascii="Times New Roman" w:eastAsia="Times New Roman" w:hAnsi="Times New Roman" w:cs="Times New Roman"/>
          <w:sz w:val="28"/>
          <w:szCs w:val="28"/>
          <w:lang w:val="tt-RU" w:eastAsia="ru-RU"/>
        </w:rPr>
        <w:t>2.7. Муниципаль комиссия карары буенча аның утырышларында киңәш бирү тавышы хокукы белән башка органнар һәм учреждениеләр, шулай ук балигъ булмаганнар һәм аларның гаиләләре проблемаларын хәл итү белән шөгыльләнүче оешмалар, иҗтимагый берләшмәләр вәкилләре катнаша ала.</w:t>
      </w:r>
    </w:p>
    <w:p w:rsidR="00407C2E" w:rsidRPr="00017204" w:rsidRDefault="00017204" w:rsidP="00017204">
      <w:pPr>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w:t>
      </w:r>
      <w:r w:rsidR="00407C2E" w:rsidRPr="00017204">
        <w:rPr>
          <w:rFonts w:ascii="Times New Roman" w:eastAsia="Times New Roman" w:hAnsi="Times New Roman" w:cs="Times New Roman"/>
          <w:b/>
          <w:sz w:val="28"/>
          <w:szCs w:val="28"/>
          <w:lang w:val="tt-RU" w:eastAsia="ru-RU"/>
        </w:rPr>
        <w:t xml:space="preserve">3. </w:t>
      </w:r>
      <w:r w:rsidR="00E04190" w:rsidRPr="00017204">
        <w:rPr>
          <w:rFonts w:ascii="Times New Roman" w:eastAsia="Times New Roman" w:hAnsi="Times New Roman" w:cs="Times New Roman"/>
          <w:b/>
          <w:sz w:val="28"/>
          <w:szCs w:val="28"/>
          <w:lang w:val="tt-RU" w:eastAsia="ru-RU"/>
        </w:rPr>
        <w:t>Йомгаклау нигезләмәләре</w:t>
      </w:r>
    </w:p>
    <w:p w:rsidR="00407C2E" w:rsidRPr="00017204" w:rsidRDefault="00407C2E" w:rsidP="00407C2E">
      <w:pPr>
        <w:spacing w:after="0" w:line="0" w:lineRule="atLeast"/>
        <w:jc w:val="center"/>
        <w:rPr>
          <w:rFonts w:ascii="Times New Roman" w:eastAsia="Times New Roman" w:hAnsi="Times New Roman" w:cs="Times New Roman"/>
          <w:b/>
          <w:sz w:val="28"/>
          <w:szCs w:val="28"/>
          <w:lang w:val="tt-RU" w:eastAsia="ru-RU"/>
        </w:rPr>
      </w:pPr>
    </w:p>
    <w:p w:rsidR="00E04190" w:rsidRPr="00017204" w:rsidRDefault="00017204" w:rsidP="00017204">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017204">
        <w:rPr>
          <w:rFonts w:ascii="Times New Roman" w:eastAsia="Times New Roman" w:hAnsi="Times New Roman" w:cs="Times New Roman"/>
          <w:sz w:val="28"/>
          <w:szCs w:val="28"/>
          <w:lang w:val="tt-RU" w:eastAsia="ru-RU"/>
        </w:rPr>
        <w:t>3.1. Муниципаль комиссияне финанс белән тәэмин итү Татарстан Республикасының чыгым йөкләмәләре булып тора.</w:t>
      </w:r>
    </w:p>
    <w:p w:rsidR="00E04190" w:rsidRPr="00017204" w:rsidRDefault="00017204" w:rsidP="00017204">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04190" w:rsidRPr="00017204">
        <w:rPr>
          <w:rFonts w:ascii="Times New Roman" w:eastAsia="Times New Roman" w:hAnsi="Times New Roman" w:cs="Times New Roman"/>
          <w:sz w:val="28"/>
          <w:szCs w:val="28"/>
          <w:lang w:val="tt-RU" w:eastAsia="ru-RU"/>
        </w:rPr>
        <w:t>3.2. Муниципаль комиссия төзү һәм эшчәнлеген оештыру буенча Татарстан Республикасы дәүләт вәкаләтләре бирелгән җирле үзидарә органнарына әлеге вәкаләтләрне гамәлгә ашыру өчен кирәкле матди һәм финанс чаралары тапшырыла.</w:t>
      </w:r>
    </w:p>
    <w:p w:rsidR="00E04190" w:rsidRPr="00E04190" w:rsidRDefault="00017204" w:rsidP="000172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E04190" w:rsidRPr="00E04190">
        <w:rPr>
          <w:rFonts w:ascii="Times New Roman" w:eastAsia="Times New Roman" w:hAnsi="Times New Roman" w:cs="Times New Roman"/>
          <w:sz w:val="28"/>
          <w:szCs w:val="28"/>
          <w:lang w:eastAsia="ru-RU"/>
        </w:rPr>
        <w:t xml:space="preserve">3.3.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комис</w:t>
      </w:r>
      <w:r>
        <w:rPr>
          <w:rFonts w:ascii="Times New Roman" w:eastAsia="Times New Roman" w:hAnsi="Times New Roman" w:cs="Times New Roman"/>
          <w:sz w:val="28"/>
          <w:szCs w:val="28"/>
          <w:lang w:eastAsia="ru-RU"/>
        </w:rPr>
        <w:t xml:space="preserve">сия </w:t>
      </w:r>
      <w:proofErr w:type="spellStart"/>
      <w:r>
        <w:rPr>
          <w:rFonts w:ascii="Times New Roman" w:eastAsia="Times New Roman" w:hAnsi="Times New Roman" w:cs="Times New Roman"/>
          <w:sz w:val="28"/>
          <w:szCs w:val="28"/>
          <w:lang w:eastAsia="ru-RU"/>
        </w:rPr>
        <w:t>эшчәнлеген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контрольдә</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тоту</w:t>
      </w:r>
      <w:proofErr w:type="spellEnd"/>
      <w:r>
        <w:rPr>
          <w:rFonts w:ascii="Times New Roman" w:eastAsia="Times New Roman" w:hAnsi="Times New Roman" w:cs="Times New Roman"/>
          <w:sz w:val="28"/>
          <w:szCs w:val="28"/>
          <w:lang w:eastAsia="ru-RU"/>
        </w:rPr>
        <w:t xml:space="preserve"> Р</w:t>
      </w:r>
      <w:r w:rsidR="00E04190" w:rsidRPr="00E04190">
        <w:rPr>
          <w:rFonts w:ascii="Times New Roman" w:eastAsia="Times New Roman" w:hAnsi="Times New Roman" w:cs="Times New Roman"/>
          <w:sz w:val="28"/>
          <w:szCs w:val="28"/>
          <w:lang w:eastAsia="ru-RU"/>
        </w:rPr>
        <w:t xml:space="preserve">еспублика </w:t>
      </w:r>
      <w:proofErr w:type="spellStart"/>
      <w:r w:rsidR="00E04190" w:rsidRPr="00E04190">
        <w:rPr>
          <w:rFonts w:ascii="Times New Roman" w:eastAsia="Times New Roman" w:hAnsi="Times New Roman" w:cs="Times New Roman"/>
          <w:sz w:val="28"/>
          <w:szCs w:val="28"/>
          <w:lang w:eastAsia="ru-RU"/>
        </w:rPr>
        <w:t>комиссиясе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тарафыннан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башкарыла</w:t>
      </w:r>
      <w:proofErr w:type="spellEnd"/>
      <w:r w:rsidR="00E04190" w:rsidRPr="00E04190">
        <w:rPr>
          <w:rFonts w:ascii="Times New Roman" w:eastAsia="Times New Roman" w:hAnsi="Times New Roman" w:cs="Times New Roman"/>
          <w:sz w:val="28"/>
          <w:szCs w:val="28"/>
          <w:lang w:eastAsia="ru-RU"/>
        </w:rPr>
        <w:t>.</w:t>
      </w:r>
    </w:p>
    <w:p w:rsidR="00407C2E" w:rsidRDefault="00017204" w:rsidP="000172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E04190">
        <w:rPr>
          <w:rFonts w:ascii="Times New Roman" w:eastAsia="Times New Roman" w:hAnsi="Times New Roman" w:cs="Times New Roman"/>
          <w:sz w:val="28"/>
          <w:szCs w:val="28"/>
          <w:lang w:eastAsia="ru-RU"/>
        </w:rPr>
        <w:t>3</w:t>
      </w:r>
      <w:r w:rsidR="00E04190" w:rsidRPr="00E04190">
        <w:rPr>
          <w:rFonts w:ascii="Times New Roman" w:eastAsia="Times New Roman" w:hAnsi="Times New Roman" w:cs="Times New Roman"/>
          <w:sz w:val="28"/>
          <w:szCs w:val="28"/>
          <w:lang w:eastAsia="ru-RU"/>
        </w:rPr>
        <w:t xml:space="preserve">.4.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комиссиянең</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эшчәнлеге</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Югары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Ослан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муниципаль</w:t>
      </w:r>
      <w:proofErr w:type="spellEnd"/>
      <w:r w:rsidR="00E04190" w:rsidRPr="00E04190">
        <w:rPr>
          <w:rFonts w:ascii="Times New Roman" w:eastAsia="Times New Roman" w:hAnsi="Times New Roman" w:cs="Times New Roman"/>
          <w:sz w:val="28"/>
          <w:szCs w:val="28"/>
          <w:lang w:eastAsia="ru-RU"/>
        </w:rPr>
        <w:t xml:space="preserve"> район Советы </w:t>
      </w:r>
      <w:proofErr w:type="spellStart"/>
      <w:r w:rsidR="00E04190" w:rsidRPr="00E04190">
        <w:rPr>
          <w:rFonts w:ascii="Times New Roman" w:eastAsia="Times New Roman" w:hAnsi="Times New Roman" w:cs="Times New Roman"/>
          <w:sz w:val="28"/>
          <w:szCs w:val="28"/>
          <w:lang w:eastAsia="ru-RU"/>
        </w:rPr>
        <w:t>карары</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белән</w:t>
      </w:r>
      <w:proofErr w:type="spellEnd"/>
      <w:r w:rsidR="00E04190" w:rsidRPr="00E04190">
        <w:rPr>
          <w:rFonts w:ascii="Times New Roman" w:eastAsia="Times New Roman" w:hAnsi="Times New Roman" w:cs="Times New Roman"/>
          <w:sz w:val="28"/>
          <w:szCs w:val="28"/>
          <w:lang w:eastAsia="ru-RU"/>
        </w:rPr>
        <w:t xml:space="preserve"> </w:t>
      </w:r>
      <w:proofErr w:type="spellStart"/>
      <w:r w:rsidR="00E04190" w:rsidRPr="00E04190">
        <w:rPr>
          <w:rFonts w:ascii="Times New Roman" w:eastAsia="Times New Roman" w:hAnsi="Times New Roman" w:cs="Times New Roman"/>
          <w:sz w:val="28"/>
          <w:szCs w:val="28"/>
          <w:lang w:eastAsia="ru-RU"/>
        </w:rPr>
        <w:t>туктатыла</w:t>
      </w:r>
      <w:proofErr w:type="spellEnd"/>
      <w:r w:rsidR="00E04190" w:rsidRPr="00E04190">
        <w:rPr>
          <w:rFonts w:ascii="Times New Roman" w:eastAsia="Times New Roman" w:hAnsi="Times New Roman" w:cs="Times New Roman"/>
          <w:sz w:val="28"/>
          <w:szCs w:val="28"/>
          <w:lang w:eastAsia="ru-RU"/>
        </w:rPr>
        <w:t>.</w:t>
      </w:r>
    </w:p>
    <w:p w:rsidR="00E04190" w:rsidRPr="006F1BFD" w:rsidRDefault="00E04190" w:rsidP="00E04190">
      <w:pPr>
        <w:spacing w:after="0" w:line="240" w:lineRule="auto"/>
        <w:ind w:firstLine="851"/>
        <w:jc w:val="both"/>
        <w:rPr>
          <w:rFonts w:ascii="Times New Roman" w:eastAsia="Times New Roman" w:hAnsi="Times New Roman" w:cs="Times New Roman"/>
          <w:b/>
          <w:sz w:val="28"/>
          <w:szCs w:val="28"/>
          <w:lang w:eastAsia="ru-RU"/>
        </w:rPr>
      </w:pPr>
    </w:p>
    <w:p w:rsidR="00E04190" w:rsidRPr="00A80EB0" w:rsidRDefault="00E04190" w:rsidP="00E04190">
      <w:pPr>
        <w:spacing w:after="0" w:line="240" w:lineRule="auto"/>
        <w:rPr>
          <w:rFonts w:ascii="Times New Roman" w:eastAsia="Calibri" w:hAnsi="Times New Roman" w:cs="Times New Roman"/>
          <w:b/>
          <w:sz w:val="28"/>
          <w:szCs w:val="28"/>
        </w:rPr>
      </w:pPr>
      <w:r w:rsidRPr="00A80EB0">
        <w:rPr>
          <w:rFonts w:ascii="Times New Roman" w:eastAsia="Calibri" w:hAnsi="Times New Roman" w:cs="Times New Roman"/>
          <w:b/>
          <w:sz w:val="28"/>
          <w:szCs w:val="28"/>
        </w:rPr>
        <w:t xml:space="preserve">Совет </w:t>
      </w:r>
      <w:proofErr w:type="spellStart"/>
      <w:r w:rsidRPr="00A80EB0">
        <w:rPr>
          <w:rFonts w:ascii="Times New Roman" w:eastAsia="Calibri" w:hAnsi="Times New Roman" w:cs="Times New Roman"/>
          <w:b/>
          <w:sz w:val="28"/>
          <w:szCs w:val="28"/>
        </w:rPr>
        <w:t>Рәисе</w:t>
      </w:r>
      <w:proofErr w:type="spellEnd"/>
      <w:r w:rsidRPr="00A80EB0">
        <w:rPr>
          <w:rFonts w:ascii="Times New Roman" w:eastAsia="Calibri" w:hAnsi="Times New Roman" w:cs="Times New Roman"/>
          <w:b/>
          <w:sz w:val="28"/>
          <w:szCs w:val="28"/>
        </w:rPr>
        <w:t>,</w:t>
      </w:r>
    </w:p>
    <w:p w:rsidR="00E04190" w:rsidRDefault="00E04190" w:rsidP="00E04190">
      <w:pPr>
        <w:spacing w:after="0" w:line="240" w:lineRule="auto"/>
        <w:rPr>
          <w:rFonts w:ascii="Times New Roman" w:eastAsia="Calibri" w:hAnsi="Times New Roman" w:cs="Times New Roman"/>
          <w:b/>
          <w:sz w:val="28"/>
          <w:szCs w:val="28"/>
        </w:rPr>
      </w:pPr>
      <w:proofErr w:type="spellStart"/>
      <w:r w:rsidRPr="00A80EB0">
        <w:rPr>
          <w:rFonts w:ascii="Times New Roman" w:eastAsia="Calibri" w:hAnsi="Times New Roman" w:cs="Times New Roman"/>
          <w:b/>
          <w:sz w:val="28"/>
          <w:szCs w:val="28"/>
        </w:rPr>
        <w:t>Югары</w:t>
      </w:r>
      <w:proofErr w:type="spellEnd"/>
      <w:r w:rsidRPr="00A80EB0">
        <w:rPr>
          <w:rFonts w:ascii="Times New Roman" w:eastAsia="Calibri" w:hAnsi="Times New Roman" w:cs="Times New Roman"/>
          <w:b/>
          <w:sz w:val="28"/>
          <w:szCs w:val="28"/>
        </w:rPr>
        <w:t xml:space="preserve"> </w:t>
      </w:r>
      <w:proofErr w:type="spellStart"/>
      <w:r w:rsidRPr="00A80EB0">
        <w:rPr>
          <w:rFonts w:ascii="Times New Roman" w:eastAsia="Calibri" w:hAnsi="Times New Roman" w:cs="Times New Roman"/>
          <w:b/>
          <w:sz w:val="28"/>
          <w:szCs w:val="28"/>
        </w:rPr>
        <w:t>Ослан</w:t>
      </w:r>
      <w:proofErr w:type="spellEnd"/>
      <w:r w:rsidRPr="00A80EB0">
        <w:rPr>
          <w:rFonts w:ascii="Times New Roman" w:eastAsia="Calibri" w:hAnsi="Times New Roman" w:cs="Times New Roman"/>
          <w:b/>
          <w:sz w:val="28"/>
          <w:szCs w:val="28"/>
        </w:rPr>
        <w:t xml:space="preserve"> </w:t>
      </w:r>
      <w:proofErr w:type="spellStart"/>
      <w:r w:rsidRPr="00A80EB0">
        <w:rPr>
          <w:rFonts w:ascii="Times New Roman" w:eastAsia="Calibri" w:hAnsi="Times New Roman" w:cs="Times New Roman"/>
          <w:b/>
          <w:sz w:val="28"/>
          <w:szCs w:val="28"/>
        </w:rPr>
        <w:t>муниципаль</w:t>
      </w:r>
      <w:proofErr w:type="spellEnd"/>
      <w:r w:rsidRPr="00A80EB0">
        <w:rPr>
          <w:rFonts w:ascii="Times New Roman" w:eastAsia="Calibri" w:hAnsi="Times New Roman" w:cs="Times New Roman"/>
          <w:b/>
          <w:sz w:val="28"/>
          <w:szCs w:val="28"/>
        </w:rPr>
        <w:t xml:space="preserve"> районы</w:t>
      </w:r>
    </w:p>
    <w:p w:rsidR="00407C2E" w:rsidRPr="006F1BFD" w:rsidRDefault="00E04190" w:rsidP="00E04190">
      <w:pPr>
        <w:spacing w:after="0" w:line="240" w:lineRule="auto"/>
        <w:rPr>
          <w:rFonts w:ascii="Times New Roman" w:eastAsia="Times New Roman" w:hAnsi="Times New Roman" w:cs="Times New Roman"/>
          <w:sz w:val="24"/>
          <w:szCs w:val="24"/>
          <w:lang w:eastAsia="ru-RU"/>
        </w:rPr>
      </w:pPr>
      <w:proofErr w:type="spellStart"/>
      <w:r w:rsidRPr="005124B7">
        <w:rPr>
          <w:rFonts w:ascii="Times New Roman" w:eastAsia="Calibri" w:hAnsi="Times New Roman" w:cs="Times New Roman"/>
          <w:b/>
          <w:sz w:val="28"/>
          <w:szCs w:val="28"/>
        </w:rPr>
        <w:t>Башлыгы</w:t>
      </w:r>
      <w:proofErr w:type="spellEnd"/>
      <w:r w:rsidRPr="005124B7">
        <w:rPr>
          <w:rFonts w:ascii="Times New Roman" w:eastAsia="Calibri" w:hAnsi="Times New Roman" w:cs="Times New Roman"/>
          <w:b/>
          <w:sz w:val="28"/>
          <w:szCs w:val="28"/>
          <w:lang w:val="tt-RU"/>
        </w:rPr>
        <w:t xml:space="preserve">                                                                        </w:t>
      </w:r>
      <w:r w:rsidRPr="005124B7">
        <w:rPr>
          <w:rFonts w:ascii="Times New Roman" w:eastAsia="Calibri" w:hAnsi="Times New Roman" w:cs="Times New Roman"/>
          <w:b/>
          <w:sz w:val="28"/>
          <w:szCs w:val="28"/>
        </w:rPr>
        <w:t xml:space="preserve"> </w:t>
      </w:r>
      <w:r w:rsidR="00407C2E" w:rsidRPr="006F1BFD">
        <w:rPr>
          <w:rFonts w:ascii="Times New Roman" w:eastAsia="Times New Roman" w:hAnsi="Times New Roman" w:cs="Times New Roman"/>
          <w:b/>
          <w:sz w:val="28"/>
          <w:szCs w:val="28"/>
          <w:lang w:eastAsia="ru-RU"/>
        </w:rPr>
        <w:t xml:space="preserve">М.Г. </w:t>
      </w:r>
      <w:proofErr w:type="spellStart"/>
      <w:r w:rsidR="00407C2E" w:rsidRPr="006F1BFD">
        <w:rPr>
          <w:rFonts w:ascii="Times New Roman" w:eastAsia="Times New Roman" w:hAnsi="Times New Roman" w:cs="Times New Roman"/>
          <w:b/>
          <w:sz w:val="28"/>
          <w:szCs w:val="28"/>
          <w:lang w:eastAsia="ru-RU"/>
        </w:rPr>
        <w:t>Зиатдинов</w:t>
      </w:r>
      <w:proofErr w:type="spellEnd"/>
    </w:p>
    <w:p w:rsidR="00735897" w:rsidRDefault="00735897"/>
    <w:sectPr w:rsidR="00735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C3723"/>
    <w:multiLevelType w:val="multilevel"/>
    <w:tmpl w:val="AF8640F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749A08BA"/>
    <w:multiLevelType w:val="hybridMultilevel"/>
    <w:tmpl w:val="D8EA0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04"/>
    <w:rsid w:val="00017204"/>
    <w:rsid w:val="002D6256"/>
    <w:rsid w:val="003F7B76"/>
    <w:rsid w:val="00400D04"/>
    <w:rsid w:val="00407C2E"/>
    <w:rsid w:val="0049730F"/>
    <w:rsid w:val="005124B7"/>
    <w:rsid w:val="00735897"/>
    <w:rsid w:val="009414CF"/>
    <w:rsid w:val="00996287"/>
    <w:rsid w:val="00C0505D"/>
    <w:rsid w:val="00D3175A"/>
    <w:rsid w:val="00E0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D04"/>
    <w:pPr>
      <w:ind w:left="720"/>
      <w:contextualSpacing/>
    </w:pPr>
  </w:style>
  <w:style w:type="paragraph" w:styleId="a4">
    <w:name w:val="Balloon Text"/>
    <w:basedOn w:val="a"/>
    <w:link w:val="a5"/>
    <w:uiPriority w:val="99"/>
    <w:semiHidden/>
    <w:unhideWhenUsed/>
    <w:rsid w:val="00400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D04"/>
    <w:pPr>
      <w:ind w:left="720"/>
      <w:contextualSpacing/>
    </w:pPr>
  </w:style>
  <w:style w:type="paragraph" w:styleId="a4">
    <w:name w:val="Balloon Text"/>
    <w:basedOn w:val="a"/>
    <w:link w:val="a5"/>
    <w:uiPriority w:val="99"/>
    <w:semiHidden/>
    <w:unhideWhenUsed/>
    <w:rsid w:val="00400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2019-05-27T05:56:00Z</dcterms:created>
  <dcterms:modified xsi:type="dcterms:W3CDTF">2019-05-27T05:56:00Z</dcterms:modified>
</cp:coreProperties>
</file>