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69C" w:rsidRDefault="00F0169C" w:rsidP="00F0169C">
      <w:pPr>
        <w:tabs>
          <w:tab w:val="left" w:pos="73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59008A31" wp14:editId="04C25B96">
            <wp:extent cx="5940425" cy="286365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63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403E8B" wp14:editId="4EAC250D">
                <wp:simplePos x="0" y="0"/>
                <wp:positionH relativeFrom="column">
                  <wp:posOffset>706755</wp:posOffset>
                </wp:positionH>
                <wp:positionV relativeFrom="paragraph">
                  <wp:posOffset>1899285</wp:posOffset>
                </wp:positionV>
                <wp:extent cx="4525645" cy="352425"/>
                <wp:effectExtent l="5715" t="0" r="2540" b="0"/>
                <wp:wrapNone/>
                <wp:docPr id="1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5645" cy="3524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  <a:alpha val="0"/>
                          </a:sys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169C" w:rsidRPr="00F628DF" w:rsidRDefault="00F0169C" w:rsidP="00F0169C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628D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31.05.2019                                                               №52-263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F403E8B" id="_x0000_s1027" type="#_x0000_t202" style="position:absolute;left:0;text-align:left;margin-left:55.65pt;margin-top:149.55pt;width:356.3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" stroked="f">
                <v:fill opacity="0"/>
                <v:textbox>
                  <w:txbxContent>
                    <w:p w:rsidR="00F0169C" w:rsidRPr="00F628DF" w:rsidRDefault="00F0169C" w:rsidP="00F0169C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628D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31.05.2019                                                               №52-263</w:t>
                      </w:r>
                    </w:p>
                  </w:txbxContent>
                </v:textbox>
              </v:shape>
            </w:pict>
          </mc:Fallback>
        </mc:AlternateContent>
      </w:r>
    </w:p>
    <w:p w:rsidR="00FF69AA" w:rsidRDefault="00FF69AA" w:rsidP="00FF69AA">
      <w:pPr>
        <w:tabs>
          <w:tab w:val="left" w:pos="73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proofErr w:type="spellStart"/>
      <w:r w:rsidRPr="00B00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Югары</w:t>
      </w:r>
      <w:proofErr w:type="spellEnd"/>
      <w:r w:rsidRPr="00B00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Ослан</w:t>
      </w:r>
      <w:proofErr w:type="spellEnd"/>
      <w:r w:rsidRPr="00B00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</w:t>
      </w:r>
      <w:proofErr w:type="spellEnd"/>
      <w:r w:rsidRPr="00B00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районының</w:t>
      </w:r>
      <w:proofErr w:type="spellEnd"/>
      <w:r w:rsidRPr="00B00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Югары Ослан </w:t>
      </w:r>
      <w:proofErr w:type="spellStart"/>
      <w:r w:rsidRPr="00B00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авыл</w:t>
      </w:r>
      <w:proofErr w:type="spellEnd"/>
      <w:r w:rsidRPr="00B00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җирлеге</w:t>
      </w:r>
      <w:proofErr w:type="spellEnd"/>
      <w:r w:rsidRPr="00B00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Уставына</w:t>
      </w:r>
      <w:proofErr w:type="spellEnd"/>
      <w:r w:rsidRPr="00B00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үзгәрешләр</w:t>
      </w:r>
      <w:proofErr w:type="spellEnd"/>
      <w:r w:rsidRPr="00B00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һәм</w:t>
      </w:r>
      <w:proofErr w:type="spellEnd"/>
      <w:r w:rsidRPr="00B00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өстәмәләр</w:t>
      </w:r>
      <w:proofErr w:type="spellEnd"/>
      <w:r w:rsidRPr="00B00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кертү</w:t>
      </w:r>
      <w:proofErr w:type="spellEnd"/>
      <w:r w:rsidRPr="00B00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турында</w:t>
      </w:r>
      <w:proofErr w:type="spellEnd"/>
    </w:p>
    <w:bookmarkEnd w:id="0"/>
    <w:p w:rsidR="00FF69AA" w:rsidRPr="00705E32" w:rsidRDefault="00FF69AA" w:rsidP="00FF69AA">
      <w:pPr>
        <w:tabs>
          <w:tab w:val="left" w:pos="73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69AA" w:rsidRDefault="00FF69AA" w:rsidP="00FF69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Татарстан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Югары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Ослан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районының</w:t>
      </w:r>
      <w:proofErr w:type="spellEnd"/>
      <w:r w:rsidRPr="00FF69AA">
        <w:t xml:space="preserve"> </w:t>
      </w:r>
      <w:proofErr w:type="spellStart"/>
      <w:r w:rsidRPr="00FF69AA">
        <w:rPr>
          <w:rFonts w:ascii="Times New Roman" w:eastAsia="Times New Roman" w:hAnsi="Times New Roman" w:cs="Times New Roman"/>
          <w:sz w:val="28"/>
          <w:szCs w:val="28"/>
          <w:lang w:eastAsia="ru-RU"/>
        </w:rPr>
        <w:t>Югары</w:t>
      </w:r>
      <w:proofErr w:type="spellEnd"/>
      <w:r w:rsidRPr="00FF6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69A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Ослан</w:t>
      </w:r>
      <w:proofErr w:type="spellEnd"/>
      <w:r w:rsidRPr="00FF6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авыл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җирлеге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Башлыгы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М.Г.Зыятдинов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ның</w:t>
      </w:r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мәгълүматын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тыңлаганнан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соң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,  </w:t>
      </w:r>
      <w:r w:rsidRPr="00FF69A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Югары Ослан</w:t>
      </w:r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авыл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җирлеге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Советы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тарафыннан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хупланган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«Татарстан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Югары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Ослан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районының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69A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Югары Ослан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авыл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җирлеге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Уставына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үзгәрешләр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өстәмәләр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кертү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турында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карар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проекты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эшләнгән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җирлекнең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мәгълүмати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стендларында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Югары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Ослан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районының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рәсми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сайтында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халыкка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җиткерелгән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җирлек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халкы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белән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фикер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алышу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өчен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кирәкле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барлык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процедуралар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үткәрелгән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билгеләп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үтә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Югарыда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бәян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ителгәннәрдән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чыгып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шулай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ук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«Россия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Федерациясендә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җирле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үзидарә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оештыруның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гомуми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принциплары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турында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2003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елның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октябрендәге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131 - ФЗ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номерлы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законның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44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статьясы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«Татарстан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Республикасында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җирле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үзидарә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турында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2004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елның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июлендәге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45-ТРЗ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номерлы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Татарстан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Законының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статьясы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Татарстан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Югары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Ослан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районының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69A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Югары Ослан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авыл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җирлеге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Уставының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79F" w:rsidRPr="00705E32">
        <w:rPr>
          <w:rFonts w:ascii="Times New Roman" w:eastAsia="Times New Roman" w:hAnsi="Times New Roman" w:cs="Times New Roman"/>
          <w:sz w:val="28"/>
          <w:szCs w:val="28"/>
          <w:lang w:eastAsia="ru-RU"/>
        </w:rPr>
        <w:t>19, 9</w:t>
      </w:r>
      <w:r w:rsidR="00CC379F">
        <w:rPr>
          <w:rFonts w:ascii="Times New Roman" w:eastAsia="Times New Roman" w:hAnsi="Times New Roman" w:cs="Times New Roman"/>
          <w:sz w:val="28"/>
          <w:szCs w:val="28"/>
          <w:lang w:eastAsia="ru-RU"/>
        </w:rPr>
        <w:t>2-94</w:t>
      </w:r>
      <w:r w:rsidR="00CC379F" w:rsidRPr="0070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статьялары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нигезендә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F69AA" w:rsidRDefault="00FF69AA" w:rsidP="00FF69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69AA" w:rsidRPr="00B00881" w:rsidRDefault="00FF69AA" w:rsidP="00FF69AA">
      <w:pPr>
        <w:tabs>
          <w:tab w:val="left" w:pos="735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B00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Югары</w:t>
      </w:r>
      <w:proofErr w:type="spellEnd"/>
      <w:r w:rsidRPr="00B00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Ослан</w:t>
      </w:r>
      <w:proofErr w:type="spellEnd"/>
      <w:r w:rsidRPr="00B00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</w:t>
      </w:r>
      <w:proofErr w:type="spellEnd"/>
      <w:r w:rsidRPr="00B00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районы</w:t>
      </w:r>
      <w:r w:rsidRPr="00FF69AA">
        <w:t xml:space="preserve"> </w:t>
      </w:r>
      <w:proofErr w:type="spellStart"/>
      <w:r w:rsidRPr="00FF69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Югары</w:t>
      </w:r>
      <w:proofErr w:type="spellEnd"/>
      <w:r w:rsidRPr="00FF69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FF69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Ослан</w:t>
      </w:r>
      <w:proofErr w:type="spellEnd"/>
      <w:r w:rsidRPr="00FF69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авыл</w:t>
      </w:r>
      <w:proofErr w:type="spellEnd"/>
      <w:r w:rsidRPr="00B00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җирлеге</w:t>
      </w:r>
      <w:proofErr w:type="spellEnd"/>
    </w:p>
    <w:p w:rsidR="00FF69AA" w:rsidRDefault="00FF69AA" w:rsidP="00FF69AA">
      <w:pPr>
        <w:tabs>
          <w:tab w:val="left" w:pos="735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B00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карар</w:t>
      </w:r>
      <w:proofErr w:type="spellEnd"/>
      <w:r w:rsidRPr="00B00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кылды</w:t>
      </w:r>
      <w:proofErr w:type="spellEnd"/>
      <w:r w:rsidRPr="00B00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FF69AA" w:rsidRPr="00B00881" w:rsidRDefault="00FF69AA" w:rsidP="00FF69AA">
      <w:pPr>
        <w:tabs>
          <w:tab w:val="left" w:pos="735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69AA" w:rsidRPr="00B00881" w:rsidRDefault="00FF69AA" w:rsidP="00FF69AA">
      <w:pPr>
        <w:tabs>
          <w:tab w:val="left" w:pos="73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1. Татарстан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Югары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Ослан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районының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69A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Югары Ослан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авыл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җирлеге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Уставына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кушымта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нигезендә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үзгәрешләр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өстәмәләр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кертергә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69AA" w:rsidRDefault="00FF69AA" w:rsidP="00FF69AA">
      <w:pPr>
        <w:tabs>
          <w:tab w:val="left" w:pos="73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2. Татарстан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Югары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Ослан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районының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69A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Югары Ослан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авыл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җирлеге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Уставы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статьяларының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яңа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редакциясен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расларга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69AA" w:rsidRPr="00B00881" w:rsidRDefault="00FF69AA" w:rsidP="00FF69AA">
      <w:pPr>
        <w:tabs>
          <w:tab w:val="left" w:pos="73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3.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Әлеге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карарны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законда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билгеләнгән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тәртиптә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дәүләт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теркәве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өчен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җибәрергә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69AA" w:rsidRDefault="00FF69AA" w:rsidP="00FF69AA">
      <w:pPr>
        <w:tabs>
          <w:tab w:val="left" w:pos="73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5E32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B00881"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Бу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карарның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үтәлешен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контрольдә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тотуны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Югары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Ослан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районы</w:t>
      </w:r>
      <w:r w:rsidRPr="00FF69AA">
        <w:t xml:space="preserve"> </w:t>
      </w:r>
      <w:proofErr w:type="spellStart"/>
      <w:r w:rsidRPr="00FF69AA">
        <w:rPr>
          <w:rFonts w:ascii="Times New Roman" w:eastAsia="Times New Roman" w:hAnsi="Times New Roman" w:cs="Times New Roman"/>
          <w:sz w:val="28"/>
          <w:szCs w:val="28"/>
          <w:lang w:eastAsia="ru-RU"/>
        </w:rPr>
        <w:t>Югары</w:t>
      </w:r>
      <w:proofErr w:type="spellEnd"/>
      <w:r w:rsidRPr="00FF6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69A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Ослан</w:t>
      </w:r>
      <w:proofErr w:type="spellEnd"/>
      <w:r w:rsidRPr="00FF6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авыл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җирлеге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Советының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социаль-мәдәни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мәсьәләләр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Законлылык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хокук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тәртибе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буенча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даими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комиссиягә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йөкләргә</w:t>
      </w:r>
      <w:proofErr w:type="spellEnd"/>
      <w:r w:rsidRPr="00B008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69AA" w:rsidRDefault="00FF69AA" w:rsidP="00FF69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69AA" w:rsidRDefault="00FF69AA" w:rsidP="00FF69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69AA" w:rsidRDefault="00FF69AA" w:rsidP="00FF69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69AA" w:rsidRPr="00B00881" w:rsidRDefault="00FF69AA" w:rsidP="00FF69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0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</w:t>
      </w:r>
      <w:proofErr w:type="spellStart"/>
      <w:r w:rsidRPr="00B00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Рәисе</w:t>
      </w:r>
      <w:proofErr w:type="spellEnd"/>
      <w:r w:rsidRPr="00B00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</w:p>
    <w:p w:rsidR="00C875E5" w:rsidRDefault="00C875E5" w:rsidP="00FF69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Татарстан Республикасы</w:t>
      </w:r>
    </w:p>
    <w:p w:rsidR="00FF69AA" w:rsidRDefault="00FF69AA" w:rsidP="00FF69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Югары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Ослан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</w:t>
      </w:r>
      <w:proofErr w:type="spellEnd"/>
      <w:r w:rsidRPr="00B00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районы </w:t>
      </w:r>
    </w:p>
    <w:p w:rsidR="00FF69AA" w:rsidRPr="00462C43" w:rsidRDefault="00FF69AA" w:rsidP="00FF69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69AA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Югары Ослан</w:t>
      </w:r>
      <w:r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авыл</w:t>
      </w:r>
      <w:proofErr w:type="spellEnd"/>
      <w:r w:rsidRPr="00B00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җирлеге</w:t>
      </w:r>
      <w:proofErr w:type="spellEnd"/>
      <w:r w:rsidRPr="00B00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Башлыгы</w:t>
      </w:r>
      <w:proofErr w:type="spellEnd"/>
      <w:r w:rsidRPr="00705E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              М.Г.Зыятдинов</w:t>
      </w:r>
      <w:r w:rsidRPr="00705E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</w:t>
      </w:r>
    </w:p>
    <w:p w:rsidR="00FF69AA" w:rsidRDefault="00FF69AA" w:rsidP="00FF69AA">
      <w:pPr>
        <w:spacing w:line="240" w:lineRule="auto"/>
        <w:ind w:left="623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69AA" w:rsidRDefault="00FF69AA" w:rsidP="00FF69AA">
      <w:pPr>
        <w:spacing w:line="240" w:lineRule="auto"/>
        <w:ind w:left="623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69AA" w:rsidRDefault="00FF69AA" w:rsidP="00FF69AA">
      <w:pPr>
        <w:spacing w:line="240" w:lineRule="auto"/>
        <w:ind w:left="623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69AA" w:rsidRDefault="00FF69AA" w:rsidP="00FF69AA">
      <w:pPr>
        <w:spacing w:line="240" w:lineRule="auto"/>
        <w:ind w:left="623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69AA" w:rsidRDefault="00FF69AA" w:rsidP="00FF69AA">
      <w:pPr>
        <w:spacing w:line="240" w:lineRule="auto"/>
        <w:ind w:left="623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69AA" w:rsidRDefault="00FF69AA" w:rsidP="00FF69AA">
      <w:pPr>
        <w:spacing w:line="240" w:lineRule="auto"/>
        <w:ind w:left="623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69AA" w:rsidRDefault="00FF69AA" w:rsidP="00FF69AA">
      <w:pPr>
        <w:spacing w:line="240" w:lineRule="auto"/>
        <w:ind w:left="623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69AA" w:rsidRDefault="00FF69AA" w:rsidP="00FF69AA">
      <w:pPr>
        <w:spacing w:line="240" w:lineRule="auto"/>
        <w:ind w:left="623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69AA" w:rsidRDefault="00FF69AA" w:rsidP="00FF69AA">
      <w:pPr>
        <w:spacing w:line="240" w:lineRule="auto"/>
        <w:ind w:left="623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69AA" w:rsidRDefault="00FF69AA" w:rsidP="00FF69AA">
      <w:pPr>
        <w:spacing w:line="240" w:lineRule="auto"/>
        <w:ind w:left="623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69AA" w:rsidRDefault="00FF69AA" w:rsidP="00FF69AA">
      <w:pPr>
        <w:spacing w:line="240" w:lineRule="auto"/>
        <w:ind w:left="623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69AA" w:rsidRDefault="00FF69AA" w:rsidP="00FF69AA">
      <w:pPr>
        <w:spacing w:line="240" w:lineRule="auto"/>
        <w:ind w:left="623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69AA" w:rsidRDefault="00FF69AA" w:rsidP="00FF69AA">
      <w:pPr>
        <w:spacing w:line="240" w:lineRule="auto"/>
        <w:ind w:left="623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69AA" w:rsidRDefault="00FF69AA" w:rsidP="00FF69AA">
      <w:pPr>
        <w:spacing w:line="240" w:lineRule="auto"/>
        <w:ind w:left="623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69AA" w:rsidRDefault="00FF69AA" w:rsidP="00FF69AA">
      <w:pPr>
        <w:spacing w:line="240" w:lineRule="auto"/>
        <w:ind w:left="623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69AA" w:rsidRDefault="00FF69AA" w:rsidP="00FF69AA">
      <w:pPr>
        <w:spacing w:line="240" w:lineRule="auto"/>
        <w:ind w:left="623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69AA" w:rsidRDefault="00FF69AA" w:rsidP="00FF69AA">
      <w:pPr>
        <w:spacing w:line="240" w:lineRule="auto"/>
        <w:ind w:left="623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69AA" w:rsidRDefault="00FF69AA" w:rsidP="00FF69A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69AA" w:rsidRDefault="00FF69AA" w:rsidP="00FF69A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69AA" w:rsidRDefault="00FF69AA" w:rsidP="00FF69A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69AA" w:rsidRDefault="00FF69AA" w:rsidP="00FF69A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69AA" w:rsidRDefault="00FF69AA" w:rsidP="00FF69A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69AA" w:rsidRDefault="00FF69AA" w:rsidP="00FF69AA">
      <w:pPr>
        <w:spacing w:line="240" w:lineRule="auto"/>
        <w:ind w:left="623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69AA" w:rsidRDefault="00FF69AA" w:rsidP="00FF69AA">
      <w:pPr>
        <w:spacing w:line="240" w:lineRule="auto"/>
        <w:ind w:left="623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69AA" w:rsidRDefault="00FF69AA" w:rsidP="00FF69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FF69AA" w:rsidRDefault="00FF69AA" w:rsidP="00FF69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FF69AA" w:rsidRDefault="00FF69AA" w:rsidP="00FF69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FF69AA" w:rsidRDefault="00FF69AA" w:rsidP="00FF69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FF69AA" w:rsidRDefault="00FF69AA" w:rsidP="00FF69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FF69AA" w:rsidRDefault="00FF69AA" w:rsidP="00FF69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FF69AA" w:rsidRDefault="00FF69AA" w:rsidP="00FF69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FF69AA" w:rsidRDefault="00FF69AA" w:rsidP="00FF69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FF69AA" w:rsidRDefault="00FF69AA" w:rsidP="00FF69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FF69AA" w:rsidRPr="00B00881" w:rsidRDefault="00FF69AA" w:rsidP="00FF69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FF69A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lastRenderedPageBreak/>
        <w:t xml:space="preserve">Югары Ослан </w:t>
      </w:r>
      <w:r w:rsidRPr="00B00881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авыл җирлеге </w:t>
      </w:r>
    </w:p>
    <w:p w:rsidR="00FF69AA" w:rsidRPr="00B00881" w:rsidRDefault="00FF69AA" w:rsidP="00FF69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Советының 31</w:t>
      </w:r>
      <w:r w:rsidR="00C875E5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.05.2019</w:t>
      </w:r>
      <w:r w:rsidRPr="00B00881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елгы</w:t>
      </w:r>
    </w:p>
    <w:p w:rsidR="00FF69AA" w:rsidRPr="00B00881" w:rsidRDefault="00FF69AA" w:rsidP="00FF69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52-263</w:t>
      </w:r>
      <w:r w:rsidRPr="00B00881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карарына</w:t>
      </w:r>
    </w:p>
    <w:p w:rsidR="00FF69AA" w:rsidRPr="00B00881" w:rsidRDefault="00FF69AA" w:rsidP="00FF69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B00881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1 нче кушымта   </w:t>
      </w:r>
    </w:p>
    <w:p w:rsidR="00FF69AA" w:rsidRPr="00B00881" w:rsidRDefault="00FF69AA" w:rsidP="00FF69AA">
      <w:pPr>
        <w:pStyle w:val="a3"/>
        <w:keepNext/>
        <w:spacing w:after="0" w:line="240" w:lineRule="auto"/>
        <w:ind w:left="1287"/>
        <w:jc w:val="both"/>
        <w:outlineLvl w:val="3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FF69AA" w:rsidRPr="00A53E6B" w:rsidRDefault="00FF69AA" w:rsidP="00A53E6B">
      <w:pPr>
        <w:keepNext/>
        <w:spacing w:after="0" w:line="240" w:lineRule="auto"/>
        <w:outlineLvl w:val="3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proofErr w:type="spellStart"/>
      <w:r w:rsidRPr="00A53E6B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Югары</w:t>
      </w:r>
      <w:proofErr w:type="spellEnd"/>
      <w:r w:rsidRPr="00A53E6B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 </w:t>
      </w:r>
      <w:proofErr w:type="spellStart"/>
      <w:r w:rsidRPr="00A53E6B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Ослан</w:t>
      </w:r>
      <w:proofErr w:type="spellEnd"/>
      <w:r w:rsidRPr="00A53E6B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 </w:t>
      </w:r>
      <w:proofErr w:type="spellStart"/>
      <w:r w:rsidRPr="00A53E6B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муниципаль</w:t>
      </w:r>
      <w:proofErr w:type="spellEnd"/>
      <w:r w:rsidRPr="00A53E6B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 районы </w:t>
      </w:r>
      <w:r w:rsidRPr="00A53E6B">
        <w:rPr>
          <w:rFonts w:ascii="Times New Roman CYR" w:eastAsia="Times New Roman" w:hAnsi="Times New Roman CYR" w:cs="Times New Roman CYR"/>
          <w:b/>
          <w:bCs/>
          <w:sz w:val="28"/>
          <w:szCs w:val="28"/>
          <w:lang w:val="tt-RU" w:eastAsia="ru-RU"/>
        </w:rPr>
        <w:t xml:space="preserve">Югары Ослан </w:t>
      </w:r>
      <w:proofErr w:type="spellStart"/>
      <w:r w:rsidRPr="00A53E6B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авыл</w:t>
      </w:r>
      <w:proofErr w:type="spellEnd"/>
      <w:r w:rsidRPr="00A53E6B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 </w:t>
      </w:r>
      <w:proofErr w:type="spellStart"/>
      <w:r w:rsidRPr="00A53E6B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җирлеге</w:t>
      </w:r>
      <w:proofErr w:type="spellEnd"/>
      <w:r w:rsidRPr="00A53E6B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 </w:t>
      </w:r>
      <w:proofErr w:type="spellStart"/>
      <w:r w:rsidRPr="00A53E6B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Уставына</w:t>
      </w:r>
      <w:proofErr w:type="spellEnd"/>
    </w:p>
    <w:p w:rsidR="00FF69AA" w:rsidRDefault="00FF69AA" w:rsidP="00FF69AA">
      <w:pPr>
        <w:pStyle w:val="a3"/>
        <w:keepNext/>
        <w:spacing w:after="0" w:line="240" w:lineRule="auto"/>
        <w:ind w:left="1287"/>
        <w:jc w:val="center"/>
        <w:outlineLvl w:val="3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proofErr w:type="spellStart"/>
      <w:r w:rsidRPr="00B00881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үзгәрешләр</w:t>
      </w:r>
      <w:proofErr w:type="spellEnd"/>
      <w:r w:rsidRPr="00B00881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һәм</w:t>
      </w:r>
      <w:proofErr w:type="spellEnd"/>
      <w:r w:rsidRPr="00B00881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 </w:t>
      </w:r>
      <w:proofErr w:type="spellStart"/>
      <w:r w:rsidRPr="00B00881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өстәмәләр</w:t>
      </w:r>
      <w:proofErr w:type="spellEnd"/>
    </w:p>
    <w:p w:rsidR="00A53E6B" w:rsidRDefault="00A53E6B" w:rsidP="00FF69AA">
      <w:pPr>
        <w:pStyle w:val="a3"/>
        <w:keepNext/>
        <w:spacing w:after="0" w:line="240" w:lineRule="auto"/>
        <w:ind w:left="1287"/>
        <w:jc w:val="center"/>
        <w:outlineLvl w:val="3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FF69AA" w:rsidRPr="00B00881" w:rsidRDefault="00FF69AA" w:rsidP="00FF69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B00881">
        <w:rPr>
          <w:rFonts w:ascii="Times New Roman" w:eastAsia="Times New Roman" w:hAnsi="Times New Roman" w:cs="Times New Roman"/>
          <w:bCs/>
          <w:sz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lang w:val="tt-RU" w:eastAsia="ru-RU"/>
        </w:rPr>
        <w:t xml:space="preserve">1.1. </w:t>
      </w:r>
      <w:r w:rsidRPr="00FF69AA">
        <w:rPr>
          <w:rFonts w:ascii="Times New Roman" w:eastAsia="Times New Roman" w:hAnsi="Times New Roman" w:cs="Times New Roman"/>
          <w:bCs/>
          <w:sz w:val="28"/>
          <w:lang w:val="tt-RU" w:eastAsia="ru-RU"/>
        </w:rPr>
        <w:t>Югары Ослан</w:t>
      </w:r>
      <w:r>
        <w:rPr>
          <w:rFonts w:ascii="Times New Roman" w:eastAsia="Times New Roman" w:hAnsi="Times New Roman" w:cs="Times New Roman"/>
          <w:bCs/>
          <w:sz w:val="28"/>
          <w:lang w:val="tt-RU" w:eastAsia="ru-RU"/>
        </w:rPr>
        <w:t xml:space="preserve"> </w:t>
      </w:r>
      <w:r w:rsidRPr="00B00881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bCs/>
          <w:sz w:val="28"/>
          <w:lang w:eastAsia="ru-RU"/>
        </w:rPr>
        <w:t>авыл</w:t>
      </w:r>
      <w:proofErr w:type="spellEnd"/>
      <w:r w:rsidRPr="00B00881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bCs/>
          <w:sz w:val="28"/>
          <w:lang w:eastAsia="ru-RU"/>
        </w:rPr>
        <w:t>җирлеге</w:t>
      </w:r>
      <w:proofErr w:type="spellEnd"/>
      <w:r w:rsidRPr="00B00881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bCs/>
          <w:sz w:val="28"/>
          <w:lang w:eastAsia="ru-RU"/>
        </w:rPr>
        <w:t>Уставының</w:t>
      </w:r>
      <w:proofErr w:type="spellEnd"/>
      <w:r w:rsidRPr="00B00881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6 </w:t>
      </w:r>
      <w:proofErr w:type="spellStart"/>
      <w:r w:rsidRPr="00B00881">
        <w:rPr>
          <w:rFonts w:ascii="Times New Roman" w:eastAsia="Times New Roman" w:hAnsi="Times New Roman" w:cs="Times New Roman"/>
          <w:bCs/>
          <w:sz w:val="28"/>
          <w:lang w:eastAsia="ru-RU"/>
        </w:rPr>
        <w:t>статьясының</w:t>
      </w:r>
      <w:proofErr w:type="spellEnd"/>
      <w:r w:rsidRPr="00B00881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12 </w:t>
      </w:r>
      <w:proofErr w:type="spellStart"/>
      <w:r w:rsidRPr="00B00881">
        <w:rPr>
          <w:rFonts w:ascii="Times New Roman" w:eastAsia="Times New Roman" w:hAnsi="Times New Roman" w:cs="Times New Roman"/>
          <w:bCs/>
          <w:sz w:val="28"/>
          <w:lang w:eastAsia="ru-RU"/>
        </w:rPr>
        <w:t>пунктын</w:t>
      </w:r>
      <w:proofErr w:type="spellEnd"/>
      <w:r w:rsidRPr="00B00881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bCs/>
          <w:sz w:val="28"/>
          <w:lang w:eastAsia="ru-RU"/>
        </w:rPr>
        <w:t>түбәндәге</w:t>
      </w:r>
      <w:proofErr w:type="spellEnd"/>
      <w:r w:rsidRPr="00B00881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bCs/>
          <w:sz w:val="28"/>
          <w:lang w:eastAsia="ru-RU"/>
        </w:rPr>
        <w:t>редакциядә</w:t>
      </w:r>
      <w:proofErr w:type="spellEnd"/>
      <w:r w:rsidRPr="00B00881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bCs/>
          <w:sz w:val="28"/>
          <w:lang w:eastAsia="ru-RU"/>
        </w:rPr>
        <w:t>бәян</w:t>
      </w:r>
      <w:proofErr w:type="spellEnd"/>
      <w:r w:rsidRPr="00B00881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</w:t>
      </w:r>
      <w:proofErr w:type="spellStart"/>
      <w:r w:rsidRPr="00B00881">
        <w:rPr>
          <w:rFonts w:ascii="Times New Roman" w:eastAsia="Times New Roman" w:hAnsi="Times New Roman" w:cs="Times New Roman"/>
          <w:bCs/>
          <w:sz w:val="28"/>
          <w:lang w:eastAsia="ru-RU"/>
        </w:rPr>
        <w:t>итәргә</w:t>
      </w:r>
      <w:proofErr w:type="spellEnd"/>
      <w:r w:rsidRPr="00B00881">
        <w:rPr>
          <w:rFonts w:ascii="Times New Roman" w:eastAsia="Times New Roman" w:hAnsi="Times New Roman" w:cs="Times New Roman"/>
          <w:bCs/>
          <w:sz w:val="28"/>
          <w:lang w:eastAsia="ru-RU"/>
        </w:rPr>
        <w:t>:</w:t>
      </w:r>
    </w:p>
    <w:p w:rsidR="00FF69AA" w:rsidRPr="00C91CB4" w:rsidRDefault="00FF69AA" w:rsidP="00FF69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bCs/>
          <w:sz w:val="28"/>
          <w:lang w:val="tt-RU" w:eastAsia="ru-RU"/>
        </w:rPr>
        <w:t xml:space="preserve">        </w:t>
      </w:r>
      <w:r w:rsidRPr="00C91CB4">
        <w:rPr>
          <w:rFonts w:ascii="Times New Roman" w:eastAsia="Times New Roman" w:hAnsi="Times New Roman" w:cs="Times New Roman"/>
          <w:bCs/>
          <w:sz w:val="28"/>
          <w:lang w:val="tt-RU" w:eastAsia="ru-RU"/>
        </w:rPr>
        <w:t>«12) җирлек территориясендә яшәүче хуҗасыз хайваннар белән мөрәҗәгать итү буенча эшчәнлек алып бару</w:t>
      </w:r>
      <w:r w:rsidRPr="00C91CB4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</w:t>
      </w:r>
    </w:p>
    <w:p w:rsidR="00FF69AA" w:rsidRPr="00C91CB4" w:rsidRDefault="00FF69AA" w:rsidP="00FF69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     1.2. Уставының 20 статьясының </w:t>
      </w:r>
      <w:r w:rsidRPr="00C91CB4">
        <w:rPr>
          <w:rFonts w:ascii="Times New Roman" w:hAnsi="Times New Roman" w:cs="Times New Roman"/>
          <w:bCs/>
          <w:sz w:val="28"/>
          <w:szCs w:val="28"/>
          <w:lang w:val="tt-RU"/>
        </w:rPr>
        <w:t>2 пунктын түбәндәге редакциядә бәян итәргә: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</w:t>
      </w:r>
      <w:r w:rsidRPr="00C91CB4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«2. </w:t>
      </w:r>
      <w:r w:rsidRPr="00C91CB4">
        <w:rPr>
          <w:rFonts w:ascii="Times New Roman" w:hAnsi="Times New Roman" w:cs="Times New Roman"/>
          <w:sz w:val="28"/>
          <w:szCs w:val="28"/>
          <w:lang w:val="tt-RU"/>
        </w:rPr>
        <w:t>- Халык алдында тыңлаул</w:t>
      </w:r>
      <w:r w:rsidR="00A53E6B">
        <w:rPr>
          <w:rFonts w:ascii="Times New Roman" w:hAnsi="Times New Roman" w:cs="Times New Roman"/>
          <w:sz w:val="28"/>
          <w:szCs w:val="28"/>
          <w:lang w:val="tt-RU"/>
        </w:rPr>
        <w:t>ар авыл җирлеге Советы, җирлек Башлыгы яки авыл җирлеге Б</w:t>
      </w:r>
      <w:r w:rsidRPr="00C91CB4">
        <w:rPr>
          <w:rFonts w:ascii="Times New Roman" w:hAnsi="Times New Roman" w:cs="Times New Roman"/>
          <w:sz w:val="28"/>
          <w:szCs w:val="28"/>
          <w:lang w:val="tt-RU"/>
        </w:rPr>
        <w:t>ашкарма комитеты җитәкчесе инициативасы буенча үткәрелә.</w:t>
      </w:r>
    </w:p>
    <w:p w:rsidR="00FF69AA" w:rsidRPr="00FF69AA" w:rsidRDefault="00FF69AA" w:rsidP="00FF69AA">
      <w:pPr>
        <w:keepNext/>
        <w:autoSpaceDE w:val="0"/>
        <w:autoSpaceDN w:val="0"/>
        <w:adjustRightInd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lang w:val="tt-RU" w:eastAsia="ru-RU"/>
        </w:rPr>
      </w:pPr>
      <w:r w:rsidRPr="00FF69AA">
        <w:rPr>
          <w:rFonts w:ascii="Times New Roman" w:hAnsi="Times New Roman" w:cs="Times New Roman"/>
          <w:sz w:val="28"/>
          <w:szCs w:val="28"/>
          <w:lang w:val="tt-RU"/>
        </w:rPr>
        <w:t>Халык яки авыл җирлеге Советы инициативасы буенча халык алдында тыңлаулар җирлек Советы тарафыннан билгеләнә, ә контракт нигезендә үз вәкаләтләрен</w:t>
      </w:r>
      <w:r w:rsidR="00A53E6B">
        <w:rPr>
          <w:rFonts w:ascii="Times New Roman" w:hAnsi="Times New Roman" w:cs="Times New Roman"/>
          <w:sz w:val="28"/>
          <w:szCs w:val="28"/>
          <w:lang w:val="tt-RU"/>
        </w:rPr>
        <w:t xml:space="preserve"> гамәлгә ашыручы җирлек Башлыгы яисә авыл җирлеге Б</w:t>
      </w:r>
      <w:r w:rsidRPr="00FF69AA">
        <w:rPr>
          <w:rFonts w:ascii="Times New Roman" w:hAnsi="Times New Roman" w:cs="Times New Roman"/>
          <w:sz w:val="28"/>
          <w:szCs w:val="28"/>
          <w:lang w:val="tt-RU"/>
        </w:rPr>
        <w:t>ашкарма комитеты җитәкчесе инициативасы буенча</w:t>
      </w:r>
      <w:r w:rsidR="00A53E6B">
        <w:rPr>
          <w:rFonts w:ascii="Times New Roman" w:hAnsi="Times New Roman" w:cs="Times New Roman"/>
          <w:sz w:val="28"/>
          <w:szCs w:val="28"/>
          <w:lang w:val="tt-RU"/>
        </w:rPr>
        <w:t xml:space="preserve">- </w:t>
      </w:r>
      <w:r w:rsidR="00A53E6B" w:rsidRPr="00A53E6B">
        <w:rPr>
          <w:rFonts w:ascii="Times New Roman" w:hAnsi="Times New Roman" w:cs="Times New Roman"/>
          <w:sz w:val="28"/>
          <w:szCs w:val="28"/>
          <w:lang w:val="tt-RU"/>
        </w:rPr>
        <w:t>җирлек</w:t>
      </w:r>
      <w:r w:rsidR="00A53E6B">
        <w:rPr>
          <w:rFonts w:ascii="Times New Roman" w:hAnsi="Times New Roman" w:cs="Times New Roman"/>
          <w:sz w:val="28"/>
          <w:szCs w:val="28"/>
          <w:lang w:val="tt-RU"/>
        </w:rPr>
        <w:t xml:space="preserve"> Башлыгы тарафыннан</w:t>
      </w:r>
      <w:r w:rsidRPr="00FF69AA">
        <w:rPr>
          <w:rFonts w:ascii="Times New Roman" w:hAnsi="Times New Roman" w:cs="Times New Roman"/>
          <w:sz w:val="28"/>
          <w:szCs w:val="28"/>
          <w:lang w:val="tt-RU"/>
        </w:rPr>
        <w:t>».</w:t>
      </w:r>
    </w:p>
    <w:p w:rsidR="00FF69AA" w:rsidRPr="00FF69AA" w:rsidRDefault="00FF69AA" w:rsidP="00FF69AA">
      <w:pPr>
        <w:keepNext/>
        <w:spacing w:after="0" w:line="240" w:lineRule="auto"/>
        <w:ind w:firstLine="567"/>
        <w:outlineLvl w:val="3"/>
        <w:rPr>
          <w:rFonts w:ascii="Times New Roman" w:eastAsia="Times New Roman" w:hAnsi="Times New Roman" w:cs="Times New Roman"/>
          <w:b/>
          <w:bCs/>
          <w:sz w:val="28"/>
          <w:lang w:val="tt-RU" w:eastAsia="ru-RU"/>
        </w:rPr>
      </w:pPr>
    </w:p>
    <w:p w:rsidR="00FF69AA" w:rsidRPr="00FF69AA" w:rsidRDefault="00FF69AA" w:rsidP="00FF69A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lang w:val="tt-RU" w:eastAsia="ru-RU"/>
        </w:rPr>
      </w:pPr>
    </w:p>
    <w:p w:rsidR="00FF69AA" w:rsidRPr="00FF69AA" w:rsidRDefault="00FF69AA" w:rsidP="00FF69A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lang w:val="tt-RU" w:eastAsia="ru-RU"/>
        </w:rPr>
      </w:pPr>
    </w:p>
    <w:p w:rsidR="00FF69AA" w:rsidRPr="00FF69AA" w:rsidRDefault="00FF69AA" w:rsidP="00FF69A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lang w:val="tt-RU" w:eastAsia="ru-RU"/>
        </w:rPr>
      </w:pPr>
    </w:p>
    <w:p w:rsidR="00C875E5" w:rsidRDefault="00FF69AA" w:rsidP="00C875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 w:rsidRPr="00C91CB4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Совет </w:t>
      </w:r>
      <w:proofErr w:type="spellStart"/>
      <w:r w:rsidRPr="00C91CB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Рәисе</w:t>
      </w:r>
      <w:proofErr w:type="spellEnd"/>
      <w:r w:rsidRPr="00C91CB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,</w:t>
      </w:r>
      <w:r w:rsidR="00C875E5" w:rsidRPr="00C875E5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 </w:t>
      </w:r>
    </w:p>
    <w:p w:rsidR="00C875E5" w:rsidRDefault="00C875E5" w:rsidP="00C875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Татарстан Республикасы</w:t>
      </w:r>
    </w:p>
    <w:p w:rsidR="00FF69AA" w:rsidRDefault="00FF69AA" w:rsidP="00FF69A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>Югары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>Ослан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</w:t>
      </w:r>
      <w:proofErr w:type="spellStart"/>
      <w:r w:rsidRPr="00C91CB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муниципаль</w:t>
      </w:r>
      <w:proofErr w:type="spellEnd"/>
      <w:r w:rsidRPr="00C91CB4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районы </w:t>
      </w:r>
    </w:p>
    <w:p w:rsidR="00FF69AA" w:rsidRPr="00462C43" w:rsidRDefault="00FF69AA" w:rsidP="00FF69A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 w:rsidRPr="00FF69AA">
        <w:rPr>
          <w:rFonts w:ascii="Times New Roman" w:eastAsia="Times New Roman" w:hAnsi="Times New Roman" w:cs="Times New Roman"/>
          <w:b/>
          <w:bCs/>
          <w:sz w:val="28"/>
          <w:lang w:val="tt-RU" w:eastAsia="ru-RU"/>
        </w:rPr>
        <w:t>Югары Ослан</w:t>
      </w:r>
      <w:r>
        <w:rPr>
          <w:rFonts w:ascii="Times New Roman" w:eastAsia="Times New Roman" w:hAnsi="Times New Roman" w:cs="Times New Roman"/>
          <w:b/>
          <w:bCs/>
          <w:sz w:val="28"/>
          <w:lang w:val="tt-RU" w:eastAsia="ru-RU"/>
        </w:rPr>
        <w:t xml:space="preserve">   </w:t>
      </w:r>
      <w:proofErr w:type="spellStart"/>
      <w:r w:rsidRPr="00C91CB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авыл</w:t>
      </w:r>
      <w:proofErr w:type="spellEnd"/>
      <w:r w:rsidRPr="00C91CB4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</w:t>
      </w:r>
      <w:proofErr w:type="spellStart"/>
      <w:r w:rsidRPr="00C91CB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җирлеге</w:t>
      </w:r>
      <w:proofErr w:type="spellEnd"/>
      <w:r w:rsidRPr="00C91CB4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</w:t>
      </w:r>
      <w:proofErr w:type="spellStart"/>
      <w:r w:rsidRPr="00C91CB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Башлыгы</w:t>
      </w:r>
      <w:proofErr w:type="spellEnd"/>
      <w:r w:rsidRPr="00C91CB4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b/>
          <w:bCs/>
          <w:sz w:val="28"/>
          <w:lang w:val="tt-RU" w:eastAsia="ru-RU"/>
        </w:rPr>
        <w:t xml:space="preserve">       </w:t>
      </w:r>
      <w:r w:rsidRPr="00C91CB4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lang w:val="tt-RU" w:eastAsia="ru-RU"/>
        </w:rPr>
        <w:t>М.Г.Зыятдинов</w:t>
      </w:r>
      <w:r w:rsidRPr="00C91CB4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                </w:t>
      </w:r>
      <w:r w:rsidRPr="00C91CB4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  </w:t>
      </w:r>
    </w:p>
    <w:p w:rsidR="00FF69AA" w:rsidRDefault="00FF69AA" w:rsidP="00FF69AA">
      <w:pPr>
        <w:rPr>
          <w:rFonts w:ascii="Calibri" w:eastAsia="Times New Roman" w:hAnsi="Calibri" w:cs="Times New Roman"/>
          <w:lang w:eastAsia="ru-RU"/>
        </w:rPr>
      </w:pPr>
    </w:p>
    <w:p w:rsidR="00FF69AA" w:rsidRDefault="00FF69AA" w:rsidP="00FF69AA">
      <w:pPr>
        <w:rPr>
          <w:rFonts w:ascii="Calibri" w:eastAsia="Times New Roman" w:hAnsi="Calibri" w:cs="Times New Roman"/>
          <w:lang w:eastAsia="ru-RU"/>
        </w:rPr>
      </w:pPr>
    </w:p>
    <w:p w:rsidR="00FF69AA" w:rsidRDefault="00FF69AA" w:rsidP="00FF69AA">
      <w:pPr>
        <w:rPr>
          <w:rFonts w:ascii="Calibri" w:eastAsia="Times New Roman" w:hAnsi="Calibri" w:cs="Times New Roman"/>
          <w:lang w:eastAsia="ru-RU"/>
        </w:rPr>
      </w:pPr>
    </w:p>
    <w:p w:rsidR="00FF69AA" w:rsidRDefault="00FF69AA" w:rsidP="00FF69AA">
      <w:pPr>
        <w:rPr>
          <w:rFonts w:ascii="Calibri" w:eastAsia="Times New Roman" w:hAnsi="Calibri" w:cs="Times New Roman"/>
          <w:lang w:eastAsia="ru-RU"/>
        </w:rPr>
      </w:pPr>
    </w:p>
    <w:p w:rsidR="00FF69AA" w:rsidRDefault="00FF69AA" w:rsidP="00FF69AA">
      <w:pPr>
        <w:rPr>
          <w:rFonts w:ascii="Calibri" w:eastAsia="Times New Roman" w:hAnsi="Calibri" w:cs="Times New Roman"/>
          <w:lang w:eastAsia="ru-RU"/>
        </w:rPr>
      </w:pPr>
    </w:p>
    <w:p w:rsidR="00FF69AA" w:rsidRDefault="00FF69AA" w:rsidP="00FF69AA">
      <w:pPr>
        <w:rPr>
          <w:rFonts w:ascii="Calibri" w:eastAsia="Times New Roman" w:hAnsi="Calibri" w:cs="Times New Roman"/>
          <w:lang w:eastAsia="ru-RU"/>
        </w:rPr>
      </w:pPr>
    </w:p>
    <w:p w:rsidR="00FF69AA" w:rsidRDefault="00FF69AA" w:rsidP="00FF69AA">
      <w:pPr>
        <w:rPr>
          <w:rFonts w:ascii="Calibri" w:eastAsia="Times New Roman" w:hAnsi="Calibri" w:cs="Times New Roman"/>
          <w:lang w:eastAsia="ru-RU"/>
        </w:rPr>
      </w:pPr>
    </w:p>
    <w:p w:rsidR="00FF69AA" w:rsidRDefault="00FF69AA" w:rsidP="00FF69AA">
      <w:pPr>
        <w:rPr>
          <w:rFonts w:ascii="Calibri" w:eastAsia="Times New Roman" w:hAnsi="Calibri" w:cs="Times New Roman"/>
          <w:lang w:eastAsia="ru-RU"/>
        </w:rPr>
      </w:pPr>
    </w:p>
    <w:p w:rsidR="00FF69AA" w:rsidRDefault="00FF69AA" w:rsidP="00FF69AA">
      <w:pPr>
        <w:rPr>
          <w:rFonts w:ascii="Calibri" w:eastAsia="Times New Roman" w:hAnsi="Calibri" w:cs="Times New Roman"/>
          <w:lang w:eastAsia="ru-RU"/>
        </w:rPr>
      </w:pPr>
    </w:p>
    <w:p w:rsidR="00FF69AA" w:rsidRDefault="00FF69AA" w:rsidP="00FF69AA">
      <w:pPr>
        <w:spacing w:after="0" w:line="240" w:lineRule="auto"/>
        <w:ind w:left="4536" w:right="-36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69AA" w:rsidRDefault="00FF69AA" w:rsidP="00FF69AA">
      <w:pPr>
        <w:spacing w:after="0" w:line="240" w:lineRule="auto"/>
        <w:ind w:left="4536" w:right="-36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69AA" w:rsidRDefault="00FF69AA" w:rsidP="00FF69AA">
      <w:pPr>
        <w:spacing w:after="0" w:line="240" w:lineRule="auto"/>
        <w:ind w:left="4536" w:right="-36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69AA" w:rsidRDefault="00FF69AA" w:rsidP="00FF69AA">
      <w:pPr>
        <w:spacing w:after="0" w:line="240" w:lineRule="auto"/>
        <w:ind w:left="4536" w:right="-36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69AA" w:rsidRDefault="00FF69AA" w:rsidP="00FF69AA">
      <w:pPr>
        <w:spacing w:after="0" w:line="240" w:lineRule="auto"/>
        <w:ind w:left="4536" w:right="-36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69AA" w:rsidRDefault="00FF69AA" w:rsidP="00FF69AA">
      <w:pPr>
        <w:spacing w:after="0" w:line="240" w:lineRule="auto"/>
        <w:ind w:left="4536" w:right="-36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69AA" w:rsidRDefault="00FF69AA" w:rsidP="00FF69AA">
      <w:pPr>
        <w:spacing w:after="0" w:line="240" w:lineRule="auto"/>
        <w:ind w:left="4536" w:right="-36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69AA" w:rsidRDefault="00FF69AA" w:rsidP="00FF69AA">
      <w:pPr>
        <w:spacing w:after="0" w:line="240" w:lineRule="auto"/>
        <w:ind w:left="4536" w:right="-36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69AA" w:rsidRDefault="00FF69AA" w:rsidP="00FF69AA">
      <w:pPr>
        <w:spacing w:after="0" w:line="240" w:lineRule="auto"/>
        <w:ind w:left="4536" w:right="-36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1C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Татарстан </w:t>
      </w:r>
      <w:proofErr w:type="spellStart"/>
      <w:r w:rsidRPr="00C91C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Республикасы</w:t>
      </w:r>
      <w:proofErr w:type="spellEnd"/>
    </w:p>
    <w:p w:rsidR="00FF69AA" w:rsidRDefault="00FF69AA" w:rsidP="00FF69AA">
      <w:pPr>
        <w:spacing w:after="0" w:line="240" w:lineRule="auto"/>
        <w:ind w:left="4536" w:right="-36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Югары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Ослан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91C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</w:t>
      </w:r>
      <w:proofErr w:type="spellEnd"/>
      <w:r w:rsidRPr="00C91C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районы</w:t>
      </w:r>
    </w:p>
    <w:p w:rsidR="00FF69AA" w:rsidRPr="00C91CB4" w:rsidRDefault="00A53E6B" w:rsidP="00FF69AA">
      <w:pPr>
        <w:spacing w:after="0" w:line="240" w:lineRule="auto"/>
        <w:ind w:left="4536" w:right="-36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69AA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Югары Ослан</w:t>
      </w:r>
      <w:r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 </w:t>
      </w:r>
      <w:r w:rsidR="00FF69AA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авыл җирлегенең</w:t>
      </w:r>
    </w:p>
    <w:p w:rsidR="00FF69AA" w:rsidRPr="00A53E6B" w:rsidRDefault="00FF69AA" w:rsidP="00A53E6B">
      <w:pPr>
        <w:spacing w:after="0" w:line="240" w:lineRule="auto"/>
        <w:ind w:left="4536" w:right="-36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31</w:t>
      </w:r>
      <w:r w:rsidRPr="00E25A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</w:t>
      </w:r>
      <w:r w:rsidR="00A53E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Pr="00E25A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D12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2019</w:t>
      </w:r>
      <w:r w:rsidR="00A53E6B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ел </w:t>
      </w:r>
      <w:r w:rsidR="00A53E6B" w:rsidRPr="00E25A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 w:rsidR="00A53E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52-263</w:t>
      </w:r>
      <w:r w:rsidR="00A53E6B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</w:t>
      </w:r>
      <w:proofErr w:type="spellStart"/>
      <w:r w:rsidRPr="00C91C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карар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ы</w:t>
      </w:r>
    </w:p>
    <w:p w:rsidR="00FF69AA" w:rsidRPr="00E25AF9" w:rsidRDefault="00FF69AA" w:rsidP="00FF69AA">
      <w:pPr>
        <w:spacing w:after="0" w:line="240" w:lineRule="auto"/>
        <w:ind w:left="4536" w:right="-36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69AA" w:rsidRDefault="00FF69AA" w:rsidP="00FF69AA">
      <w:pPr>
        <w:spacing w:after="0" w:line="240" w:lineRule="auto"/>
        <w:ind w:left="4536" w:right="-36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1C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Совет </w:t>
      </w:r>
      <w:proofErr w:type="spellStart"/>
      <w:r w:rsidRPr="00C91C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Рәисе</w:t>
      </w:r>
      <w:proofErr w:type="spellEnd"/>
      <w:r w:rsidRPr="00C91C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FF69AA" w:rsidRPr="00C91CB4" w:rsidRDefault="00FF69AA" w:rsidP="00FF69AA">
      <w:pPr>
        <w:spacing w:after="0" w:line="240" w:lineRule="auto"/>
        <w:ind w:left="4536" w:right="-365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Татарстан Республикасы</w:t>
      </w:r>
    </w:p>
    <w:p w:rsidR="00FF69AA" w:rsidRDefault="00FF69AA" w:rsidP="00FF69AA">
      <w:pPr>
        <w:spacing w:after="0" w:line="240" w:lineRule="auto"/>
        <w:ind w:left="4536" w:right="-36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Югары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Ослан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91C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</w:t>
      </w:r>
      <w:proofErr w:type="spellEnd"/>
      <w:r w:rsidRPr="00C91C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районы </w:t>
      </w:r>
    </w:p>
    <w:p w:rsidR="00FF69AA" w:rsidRDefault="00FF69AA" w:rsidP="00FF69AA">
      <w:pPr>
        <w:spacing w:after="0" w:line="240" w:lineRule="auto"/>
        <w:ind w:left="4536" w:right="-36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</w:t>
      </w:r>
      <w:r w:rsidRPr="00FF69AA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Югары Ослан</w:t>
      </w:r>
      <w:r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 </w:t>
      </w:r>
      <w:proofErr w:type="spellStart"/>
      <w:r w:rsidRPr="00C91C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авыл</w:t>
      </w:r>
      <w:proofErr w:type="spellEnd"/>
      <w:r w:rsidRPr="00C91C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91C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җирлеге</w:t>
      </w:r>
      <w:proofErr w:type="spellEnd"/>
      <w:r w:rsidRPr="00C91C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FF69AA" w:rsidRPr="00FF69AA" w:rsidRDefault="00FF69AA" w:rsidP="00FF69AA">
      <w:pPr>
        <w:spacing w:after="0" w:line="240" w:lineRule="auto"/>
        <w:ind w:left="4536" w:right="-365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proofErr w:type="spellStart"/>
      <w:r w:rsidRPr="00C91C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Башлыгы</w:t>
      </w:r>
      <w:proofErr w:type="spellEnd"/>
      <w:r w:rsidRPr="00C91C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</w:t>
      </w:r>
      <w:r w:rsidRPr="00E25A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___________ </w:t>
      </w:r>
      <w:r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М.Г.Зыятдинов</w:t>
      </w:r>
    </w:p>
    <w:p w:rsidR="00FF69AA" w:rsidRPr="00E25AF9" w:rsidRDefault="00FF69AA" w:rsidP="00FF69AA">
      <w:pPr>
        <w:spacing w:after="0" w:line="240" w:lineRule="auto"/>
        <w:ind w:left="5760" w:right="-365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69AA" w:rsidRPr="00E25AF9" w:rsidRDefault="00FF69AA" w:rsidP="00FF69AA">
      <w:pPr>
        <w:spacing w:after="0" w:line="240" w:lineRule="auto"/>
        <w:ind w:left="-540" w:right="-365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69AA" w:rsidRPr="00E25AF9" w:rsidRDefault="00FF69AA" w:rsidP="00FF69AA">
      <w:pPr>
        <w:spacing w:after="0" w:line="240" w:lineRule="auto"/>
        <w:ind w:left="-540" w:right="-365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69AA" w:rsidRPr="00E25AF9" w:rsidRDefault="00FF69AA" w:rsidP="00FF69AA">
      <w:pPr>
        <w:spacing w:after="0" w:line="240" w:lineRule="auto"/>
        <w:ind w:left="-540" w:right="-365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69AA" w:rsidRPr="00E25AF9" w:rsidRDefault="00FF69AA" w:rsidP="00FF69AA">
      <w:pPr>
        <w:spacing w:after="0" w:line="240" w:lineRule="auto"/>
        <w:ind w:left="-540" w:right="-365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69AA" w:rsidRPr="00C91CB4" w:rsidRDefault="00FF69AA" w:rsidP="00FF69AA">
      <w:pPr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proofErr w:type="spellStart"/>
      <w:r w:rsidRPr="00C91CB4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Югары</w:t>
      </w:r>
      <w:proofErr w:type="spellEnd"/>
      <w:r w:rsidRPr="00C91CB4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</w:t>
      </w:r>
      <w:proofErr w:type="spellStart"/>
      <w:r w:rsidRPr="00C91CB4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Ослан</w:t>
      </w:r>
      <w:proofErr w:type="spellEnd"/>
      <w:r w:rsidRPr="00C91CB4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</w:t>
      </w:r>
      <w:proofErr w:type="spellStart"/>
      <w:r w:rsidRPr="00C91CB4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муниципаль</w:t>
      </w:r>
      <w:proofErr w:type="spellEnd"/>
      <w:r w:rsidRPr="00C91CB4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</w:t>
      </w:r>
      <w:proofErr w:type="spellStart"/>
      <w:r w:rsidRPr="00C91CB4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районының</w:t>
      </w:r>
      <w:proofErr w:type="spellEnd"/>
      <w:r w:rsidRPr="00C91CB4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lang w:val="tt-RU" w:eastAsia="ru-RU"/>
        </w:rPr>
        <w:t xml:space="preserve"> </w:t>
      </w:r>
      <w:r w:rsidRPr="00FF69AA">
        <w:rPr>
          <w:rFonts w:ascii="Times New Roman" w:eastAsia="Times New Roman" w:hAnsi="Times New Roman" w:cs="Times New Roman"/>
          <w:b/>
          <w:bCs/>
          <w:sz w:val="40"/>
          <w:szCs w:val="40"/>
          <w:lang w:val="tt-RU" w:eastAsia="ru-RU"/>
        </w:rPr>
        <w:t>Югары Ослан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lang w:val="tt-RU" w:eastAsia="ru-RU"/>
        </w:rPr>
        <w:t xml:space="preserve"> </w:t>
      </w:r>
      <w:proofErr w:type="spellStart"/>
      <w:r w:rsidRPr="00C91CB4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авыл</w:t>
      </w:r>
      <w:proofErr w:type="spellEnd"/>
      <w:r w:rsidRPr="00C91CB4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</w:t>
      </w:r>
      <w:proofErr w:type="spellStart"/>
      <w:r w:rsidRPr="00C91CB4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җирлеге</w:t>
      </w:r>
      <w:proofErr w:type="spellEnd"/>
      <w:r w:rsidRPr="00C91CB4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</w:t>
      </w:r>
      <w:proofErr w:type="spellStart"/>
      <w:r w:rsidRPr="00C91CB4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Уставына</w:t>
      </w:r>
      <w:proofErr w:type="spellEnd"/>
      <w:r w:rsidRPr="00C91CB4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</w:t>
      </w:r>
      <w:proofErr w:type="spellStart"/>
      <w:r w:rsidRPr="00C91CB4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үзгәрешлә</w:t>
      </w:r>
      <w:proofErr w:type="gramStart"/>
      <w:r w:rsidRPr="00C91CB4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р</w:t>
      </w:r>
      <w:proofErr w:type="spellEnd"/>
      <w:proofErr w:type="gramEnd"/>
      <w:r w:rsidRPr="00C91CB4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</w:t>
      </w:r>
      <w:proofErr w:type="spellStart"/>
      <w:r w:rsidRPr="00C91CB4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һәм</w:t>
      </w:r>
      <w:proofErr w:type="spellEnd"/>
      <w:r w:rsidRPr="00C91CB4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</w:t>
      </w:r>
      <w:proofErr w:type="spellStart"/>
      <w:r w:rsidRPr="00C91CB4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өстәмәләр</w:t>
      </w:r>
      <w:proofErr w:type="spellEnd"/>
      <w:r w:rsidRPr="00C91CB4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</w:t>
      </w:r>
      <w:proofErr w:type="spellStart"/>
      <w:r w:rsidRPr="00C91CB4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кертү</w:t>
      </w:r>
      <w:proofErr w:type="spellEnd"/>
      <w:r w:rsidRPr="00C91CB4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</w:t>
      </w:r>
      <w:proofErr w:type="spellStart"/>
      <w:r w:rsidRPr="00C91CB4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турында</w:t>
      </w:r>
      <w:proofErr w:type="spellEnd"/>
    </w:p>
    <w:p w:rsidR="00FF69AA" w:rsidRPr="00E25AF9" w:rsidRDefault="00FF69AA" w:rsidP="00FF69AA">
      <w:pPr>
        <w:spacing w:after="0" w:line="240" w:lineRule="auto"/>
        <w:ind w:left="-540" w:right="-365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FF69AA" w:rsidRPr="00E25AF9" w:rsidRDefault="00FF69AA" w:rsidP="00FF69AA">
      <w:pPr>
        <w:spacing w:after="0" w:line="240" w:lineRule="auto"/>
        <w:ind w:left="-540" w:right="-36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69AA" w:rsidRPr="00E25AF9" w:rsidRDefault="00FF69AA" w:rsidP="00FF69AA">
      <w:pPr>
        <w:spacing w:after="0" w:line="240" w:lineRule="auto"/>
        <w:ind w:left="-540" w:right="-36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69AA" w:rsidRPr="00E25AF9" w:rsidRDefault="00FF69AA" w:rsidP="00FF69AA">
      <w:pPr>
        <w:spacing w:after="0" w:line="240" w:lineRule="auto"/>
        <w:ind w:left="-540" w:right="-36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69AA" w:rsidRPr="00E25AF9" w:rsidRDefault="00FF69AA" w:rsidP="00FF69AA">
      <w:pPr>
        <w:spacing w:after="0" w:line="240" w:lineRule="auto"/>
        <w:ind w:left="-540" w:right="-36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69AA" w:rsidRPr="00E25AF9" w:rsidRDefault="00FF69AA" w:rsidP="00FF69AA">
      <w:pPr>
        <w:spacing w:after="0" w:line="240" w:lineRule="auto"/>
        <w:ind w:left="-540" w:right="-36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69AA" w:rsidRPr="00E25AF9" w:rsidRDefault="00FF69AA" w:rsidP="00FF69AA">
      <w:pPr>
        <w:spacing w:after="0" w:line="240" w:lineRule="auto"/>
        <w:ind w:left="-540" w:right="-36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69AA" w:rsidRPr="00E25AF9" w:rsidRDefault="00FF69AA" w:rsidP="00FF69AA">
      <w:pPr>
        <w:spacing w:after="0" w:line="240" w:lineRule="auto"/>
        <w:ind w:left="-540" w:right="-36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69AA" w:rsidRPr="00E25AF9" w:rsidRDefault="00FF69AA" w:rsidP="00FF69AA">
      <w:pPr>
        <w:spacing w:after="0" w:line="240" w:lineRule="auto"/>
        <w:ind w:left="-540" w:right="-36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69AA" w:rsidRPr="00E25AF9" w:rsidRDefault="00FF69AA" w:rsidP="00FF69AA">
      <w:pPr>
        <w:spacing w:after="0" w:line="240" w:lineRule="auto"/>
        <w:ind w:left="-540" w:right="-36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69AA" w:rsidRPr="00E25AF9" w:rsidRDefault="00FF69AA" w:rsidP="00FF69AA">
      <w:pPr>
        <w:spacing w:after="0" w:line="240" w:lineRule="auto"/>
        <w:ind w:left="-540" w:right="-36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69AA" w:rsidRDefault="00FF69AA" w:rsidP="00FF69AA">
      <w:pPr>
        <w:spacing w:after="0" w:line="240" w:lineRule="auto"/>
        <w:ind w:left="-540" w:right="-36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69AA" w:rsidRDefault="00FF69AA" w:rsidP="00FF69AA">
      <w:pPr>
        <w:spacing w:after="0" w:line="240" w:lineRule="auto"/>
        <w:ind w:left="-540" w:right="-36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69AA" w:rsidRDefault="00FF69AA" w:rsidP="00FF69AA">
      <w:pPr>
        <w:spacing w:after="0" w:line="240" w:lineRule="auto"/>
        <w:ind w:left="-540" w:right="-36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69AA" w:rsidRDefault="00FF69AA" w:rsidP="00FF69AA">
      <w:pPr>
        <w:spacing w:after="0" w:line="240" w:lineRule="auto"/>
        <w:ind w:left="-540" w:right="-36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69AA" w:rsidRDefault="00FF69AA" w:rsidP="00FF69AA">
      <w:pPr>
        <w:spacing w:after="0" w:line="240" w:lineRule="auto"/>
        <w:ind w:left="-540" w:right="-36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69AA" w:rsidRDefault="00FF69AA" w:rsidP="00FF69AA">
      <w:pPr>
        <w:spacing w:after="0" w:line="240" w:lineRule="auto"/>
        <w:ind w:left="-540" w:right="-36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69AA" w:rsidRDefault="00FF69AA" w:rsidP="00FF69AA">
      <w:pPr>
        <w:spacing w:after="0" w:line="240" w:lineRule="auto"/>
        <w:ind w:left="-540" w:right="-36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69AA" w:rsidRPr="00E25AF9" w:rsidRDefault="00FF69AA" w:rsidP="00FF69AA">
      <w:pPr>
        <w:spacing w:after="0" w:line="240" w:lineRule="auto"/>
        <w:ind w:left="-540" w:right="-36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69AA" w:rsidRPr="00E25AF9" w:rsidRDefault="00FF69AA" w:rsidP="00FF69AA">
      <w:pPr>
        <w:spacing w:after="0" w:line="240" w:lineRule="auto"/>
        <w:ind w:left="-540" w:right="-36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5A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F69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Югары</w:t>
      </w:r>
      <w:proofErr w:type="spellEnd"/>
      <w:r w:rsidRPr="00FF69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F69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Ослан</w:t>
      </w:r>
      <w:proofErr w:type="spellEnd"/>
      <w:r w:rsidRPr="00FF69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авылы</w:t>
      </w:r>
      <w:proofErr w:type="spellEnd"/>
    </w:p>
    <w:p w:rsidR="00FF69AA" w:rsidRDefault="00FF69AA" w:rsidP="00FF69AA"/>
    <w:p w:rsidR="00F0169C" w:rsidRDefault="00F0169C" w:rsidP="00801167">
      <w:pPr>
        <w:spacing w:after="0" w:line="240" w:lineRule="auto"/>
        <w:ind w:left="-540" w:right="-36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0169C" w:rsidRDefault="00F0169C" w:rsidP="00801167">
      <w:pPr>
        <w:spacing w:after="0" w:line="240" w:lineRule="auto"/>
        <w:ind w:left="-540" w:right="-365"/>
        <w:jc w:val="center"/>
      </w:pPr>
    </w:p>
    <w:sectPr w:rsidR="00F0169C" w:rsidSect="00AE6FE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56833"/>
    <w:multiLevelType w:val="multilevel"/>
    <w:tmpl w:val="4F249E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75133E27"/>
    <w:multiLevelType w:val="hybridMultilevel"/>
    <w:tmpl w:val="D82A4246"/>
    <w:lvl w:ilvl="0" w:tplc="FECA3F4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A89"/>
    <w:rsid w:val="000D1266"/>
    <w:rsid w:val="001919F3"/>
    <w:rsid w:val="00196A6A"/>
    <w:rsid w:val="00233E4F"/>
    <w:rsid w:val="00300A89"/>
    <w:rsid w:val="0032487F"/>
    <w:rsid w:val="003F6CC7"/>
    <w:rsid w:val="00425EF2"/>
    <w:rsid w:val="0045659D"/>
    <w:rsid w:val="004D1990"/>
    <w:rsid w:val="00603823"/>
    <w:rsid w:val="00801167"/>
    <w:rsid w:val="00A53E6B"/>
    <w:rsid w:val="00AE6FEB"/>
    <w:rsid w:val="00C875E5"/>
    <w:rsid w:val="00CC0404"/>
    <w:rsid w:val="00CC379F"/>
    <w:rsid w:val="00D41380"/>
    <w:rsid w:val="00EC1F08"/>
    <w:rsid w:val="00F0169C"/>
    <w:rsid w:val="00F628DF"/>
    <w:rsid w:val="00FF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A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A89"/>
    <w:pPr>
      <w:ind w:left="720"/>
      <w:contextualSpacing/>
    </w:pPr>
  </w:style>
  <w:style w:type="paragraph" w:customStyle="1" w:styleId="ConsPlusNormal">
    <w:name w:val="ConsPlusNormal"/>
    <w:rsid w:val="00300A8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0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0A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A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A89"/>
    <w:pPr>
      <w:ind w:left="720"/>
      <w:contextualSpacing/>
    </w:pPr>
  </w:style>
  <w:style w:type="paragraph" w:customStyle="1" w:styleId="ConsPlusNormal">
    <w:name w:val="ConsPlusNormal"/>
    <w:rsid w:val="00300A8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0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0A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IT</cp:lastModifiedBy>
  <cp:revision>2</cp:revision>
  <dcterms:created xsi:type="dcterms:W3CDTF">2019-06-27T08:48:00Z</dcterms:created>
  <dcterms:modified xsi:type="dcterms:W3CDTF">2019-06-27T08:48:00Z</dcterms:modified>
</cp:coreProperties>
</file>