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A6" w:rsidRDefault="003F6CA6" w:rsidP="003F6CA6">
      <w:pPr>
        <w:rPr>
          <w:rFonts w:ascii="Times New Roman" w:eastAsia="Calibri" w:hAnsi="Times New Roman" w:cs="Times New Roman"/>
          <w:sz w:val="28"/>
          <w:szCs w:val="28"/>
          <w:lang w:val="en-US"/>
        </w:rPr>
      </w:pPr>
    </w:p>
    <w:p w:rsidR="003F6CA6" w:rsidRPr="00202C4A" w:rsidRDefault="00202C4A" w:rsidP="00202C4A">
      <w:pPr>
        <w:ind w:left="-709" w:firstLine="709"/>
        <w:rPr>
          <w:rFonts w:ascii="Times New Roman" w:eastAsia="Calibri" w:hAnsi="Times New Roman" w:cs="Times New Roman"/>
          <w:sz w:val="28"/>
          <w:szCs w:val="28"/>
          <w:lang w:val="en-US"/>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1744980</wp:posOffset>
                </wp:positionV>
                <wp:extent cx="4838700" cy="304800"/>
                <wp:effectExtent l="0" t="0" r="0" b="0"/>
                <wp:wrapNone/>
                <wp:docPr id="5" name="Поле 5"/>
                <wp:cNvGraphicFramePr/>
                <a:graphic xmlns:a="http://schemas.openxmlformats.org/drawingml/2006/main">
                  <a:graphicData uri="http://schemas.microsoft.com/office/word/2010/wordprocessingShape">
                    <wps:wsp>
                      <wps:cNvSpPr txBox="1"/>
                      <wps:spPr>
                        <a:xfrm>
                          <a:off x="0" y="0"/>
                          <a:ext cx="48387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2C4A" w:rsidRPr="00202C4A" w:rsidRDefault="00202C4A">
                            <w:pPr>
                              <w:rPr>
                                <w:rFonts w:ascii="Arial" w:hAnsi="Arial" w:cs="Arial"/>
                                <w:sz w:val="24"/>
                                <w:szCs w:val="24"/>
                              </w:rPr>
                            </w:pPr>
                            <w:r>
                              <w:rPr>
                                <w:rFonts w:ascii="Arial" w:hAnsi="Arial" w:cs="Arial"/>
                                <w:sz w:val="24"/>
                                <w:szCs w:val="24"/>
                              </w:rPr>
                              <w:t xml:space="preserve">     05.08.2019                                                                    732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51.3pt;margin-top:137.4pt;width:381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" filled="f" stroked="f" strokeweight=".5pt">
                <v:textbox>
                  <w:txbxContent>
                    <w:p w:rsidR="00202C4A" w:rsidRPr="00202C4A" w:rsidRDefault="00202C4A">
                      <w:pPr>
                        <w:rPr>
                          <w:rFonts w:ascii="Arial" w:hAnsi="Arial" w:cs="Arial"/>
                          <w:sz w:val="24"/>
                          <w:szCs w:val="24"/>
                        </w:rPr>
                      </w:pPr>
                      <w:r>
                        <w:rPr>
                          <w:rFonts w:ascii="Arial" w:hAnsi="Arial" w:cs="Arial"/>
                          <w:sz w:val="24"/>
                          <w:szCs w:val="24"/>
                        </w:rPr>
                        <w:t xml:space="preserve">     05.08.2019                                                                    732</w:t>
                      </w:r>
                    </w:p>
                  </w:txbxContent>
                </v:textbox>
              </v:shape>
            </w:pict>
          </mc:Fallback>
        </mc:AlternateContent>
      </w:r>
      <w:r w:rsidR="003F6CA6" w:rsidRPr="00793268">
        <w:rPr>
          <w:rFonts w:ascii="Times New Roman" w:eastAsia="Calibri" w:hAnsi="Times New Roman" w:cs="Times New Roman"/>
          <w:noProof/>
          <w:sz w:val="28"/>
          <w:szCs w:val="28"/>
          <w:lang w:eastAsia="ru-RU"/>
        </w:rPr>
        <w:drawing>
          <wp:inline distT="0" distB="0" distL="0" distR="0" wp14:anchorId="78FA8E2F" wp14:editId="3F2D9750">
            <wp:extent cx="6138545" cy="2321560"/>
            <wp:effectExtent l="0" t="0" r="0" b="0"/>
            <wp:docPr id="9" name="Рисунок 9"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r w:rsidR="003F6CA6" w:rsidRPr="00202C4A">
        <w:rPr>
          <w:rFonts w:ascii="Arial" w:hAnsi="Arial" w:cs="Arial"/>
          <w:sz w:val="24"/>
          <w:szCs w:val="24"/>
          <w:lang w:val="en-US"/>
        </w:rPr>
        <w:t xml:space="preserve">                       </w:t>
      </w:r>
    </w:p>
    <w:p w:rsidR="003F6CA6" w:rsidRPr="00202C4A" w:rsidRDefault="003F6CA6" w:rsidP="003F6CA6">
      <w:pPr>
        <w:tabs>
          <w:tab w:val="left" w:pos="4962"/>
        </w:tabs>
        <w:spacing w:after="0" w:line="240" w:lineRule="auto"/>
        <w:ind w:right="4818"/>
        <w:jc w:val="both"/>
        <w:rPr>
          <w:rFonts w:ascii="Arial" w:eastAsia="Calibri" w:hAnsi="Arial" w:cs="Arial"/>
          <w:sz w:val="24"/>
          <w:szCs w:val="24"/>
          <w:lang w:val="en-US"/>
        </w:rPr>
      </w:pPr>
    </w:p>
    <w:p w:rsidR="003F6CA6" w:rsidRPr="00202C4A" w:rsidRDefault="003F6CA6" w:rsidP="003F6CA6">
      <w:pPr>
        <w:tabs>
          <w:tab w:val="left" w:pos="4962"/>
        </w:tabs>
        <w:spacing w:after="0" w:line="240" w:lineRule="auto"/>
        <w:ind w:right="4818"/>
        <w:jc w:val="both"/>
        <w:rPr>
          <w:rFonts w:ascii="Arial" w:eastAsia="Calibri" w:hAnsi="Arial" w:cs="Arial"/>
          <w:sz w:val="24"/>
          <w:szCs w:val="24"/>
          <w:lang w:val="en-US"/>
        </w:rPr>
      </w:pPr>
    </w:p>
    <w:p w:rsidR="003F6CA6" w:rsidRPr="002448EC" w:rsidRDefault="003F6CA6" w:rsidP="002448EC">
      <w:pPr>
        <w:tabs>
          <w:tab w:val="left" w:pos="4962"/>
        </w:tabs>
        <w:spacing w:after="0" w:line="240" w:lineRule="auto"/>
        <w:ind w:left="-709" w:right="4818"/>
        <w:jc w:val="both"/>
        <w:rPr>
          <w:rFonts w:ascii="Arial" w:eastAsia="Calibri" w:hAnsi="Arial" w:cs="Arial"/>
          <w:color w:val="000000"/>
          <w:sz w:val="24"/>
          <w:szCs w:val="24"/>
          <w:lang w:val="tt-RU"/>
        </w:rPr>
      </w:pPr>
      <w:r w:rsidRPr="00202C4A">
        <w:rPr>
          <w:rFonts w:ascii="Arial" w:eastAsia="Calibri" w:hAnsi="Arial" w:cs="Arial"/>
          <w:sz w:val="24"/>
          <w:szCs w:val="24"/>
          <w:lang w:val="en-US"/>
        </w:rPr>
        <w:t xml:space="preserve"> </w:t>
      </w:r>
      <w:proofErr w:type="gramStart"/>
      <w:r w:rsidR="002448EC" w:rsidRPr="00202C4A">
        <w:rPr>
          <w:rFonts w:ascii="Arial" w:eastAsia="Calibri" w:hAnsi="Arial" w:cs="Arial"/>
          <w:color w:val="000000"/>
          <w:sz w:val="24"/>
          <w:szCs w:val="24"/>
          <w:lang w:val="en-US"/>
        </w:rPr>
        <w:t>«</w:t>
      </w:r>
      <w:r w:rsidR="002448EC" w:rsidRPr="002448EC">
        <w:rPr>
          <w:rFonts w:ascii="Arial" w:eastAsia="Calibri" w:hAnsi="Arial" w:cs="Arial"/>
          <w:color w:val="000000"/>
          <w:sz w:val="24"/>
          <w:szCs w:val="24"/>
        </w:rPr>
        <w:t>Элек</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хосусыйлаштырылган</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торак</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урыннарны</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муниципаль</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милеккә</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кабул</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итү</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буенча</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муниципаль</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хезмәт</w:t>
      </w:r>
      <w:r w:rsidR="002448EC" w:rsidRPr="00202C4A">
        <w:rPr>
          <w:rFonts w:ascii="Arial" w:eastAsia="Calibri" w:hAnsi="Arial" w:cs="Arial"/>
          <w:color w:val="000000"/>
          <w:sz w:val="24"/>
          <w:szCs w:val="24"/>
          <w:lang w:val="en-US"/>
        </w:rPr>
        <w:t xml:space="preserve"> </w:t>
      </w:r>
      <w:r w:rsidR="002448EC" w:rsidRPr="002448EC">
        <w:rPr>
          <w:rFonts w:ascii="Arial" w:eastAsia="Calibri" w:hAnsi="Arial" w:cs="Arial"/>
          <w:color w:val="000000"/>
          <w:sz w:val="24"/>
          <w:szCs w:val="24"/>
        </w:rPr>
        <w:t>күрсәтүнең</w:t>
      </w:r>
      <w:r w:rsidR="002448EC" w:rsidRPr="00202C4A">
        <w:rPr>
          <w:rFonts w:ascii="Arial" w:eastAsia="Calibri" w:hAnsi="Arial" w:cs="Arial"/>
          <w:color w:val="000000"/>
          <w:sz w:val="24"/>
          <w:szCs w:val="24"/>
          <w:lang w:val="en-US"/>
        </w:rPr>
        <w:t xml:space="preserve"> </w:t>
      </w:r>
      <w:r w:rsidR="002448EC">
        <w:rPr>
          <w:rFonts w:ascii="Arial" w:eastAsia="Calibri" w:hAnsi="Arial" w:cs="Arial"/>
          <w:color w:val="000000"/>
          <w:sz w:val="24"/>
          <w:szCs w:val="24"/>
        </w:rPr>
        <w:t>административ</w:t>
      </w:r>
      <w:r w:rsidR="002448EC" w:rsidRPr="00202C4A">
        <w:rPr>
          <w:rFonts w:ascii="Arial" w:eastAsia="Calibri" w:hAnsi="Arial" w:cs="Arial"/>
          <w:color w:val="000000"/>
          <w:sz w:val="24"/>
          <w:szCs w:val="24"/>
          <w:lang w:val="en-US"/>
        </w:rPr>
        <w:t xml:space="preserve"> </w:t>
      </w:r>
      <w:r w:rsidR="002448EC">
        <w:rPr>
          <w:rFonts w:ascii="Arial" w:eastAsia="Calibri" w:hAnsi="Arial" w:cs="Arial"/>
          <w:color w:val="000000"/>
          <w:sz w:val="24"/>
          <w:szCs w:val="24"/>
        </w:rPr>
        <w:t>регламенты</w:t>
      </w:r>
      <w:r w:rsidRPr="00202C4A">
        <w:rPr>
          <w:rFonts w:ascii="Arial" w:eastAsia="Calibri" w:hAnsi="Arial" w:cs="Arial"/>
          <w:color w:val="000000"/>
          <w:sz w:val="24"/>
          <w:szCs w:val="24"/>
          <w:lang w:val="en-US"/>
        </w:rPr>
        <w:t>»</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турында</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Югары</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Ослан</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муниципаль</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районында</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муниципаль</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хезмәтләр</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күрсәтүнең</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административ</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регламентын</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раслау</w:t>
      </w:r>
      <w:r w:rsidR="002448EC" w:rsidRPr="00202C4A">
        <w:rPr>
          <w:rFonts w:ascii="Arial" w:eastAsia="Calibri" w:hAnsi="Arial" w:cs="Arial"/>
          <w:color w:val="000000"/>
          <w:sz w:val="24"/>
          <w:szCs w:val="24"/>
          <w:lang w:val="en-US"/>
        </w:rPr>
        <w:t xml:space="preserve"> </w:t>
      </w:r>
      <w:r w:rsidR="002448EC" w:rsidRPr="008459D8">
        <w:rPr>
          <w:rFonts w:ascii="Arial" w:eastAsia="Calibri" w:hAnsi="Arial" w:cs="Arial"/>
          <w:color w:val="000000"/>
          <w:sz w:val="24"/>
          <w:szCs w:val="24"/>
        </w:rPr>
        <w:t>турында</w:t>
      </w:r>
      <w:r w:rsidR="002448EC" w:rsidRPr="00202C4A">
        <w:rPr>
          <w:rFonts w:ascii="Arial" w:eastAsia="Calibri" w:hAnsi="Arial" w:cs="Arial"/>
          <w:color w:val="000000"/>
          <w:sz w:val="24"/>
          <w:szCs w:val="24"/>
          <w:lang w:val="en-US"/>
        </w:rPr>
        <w:t>.</w:t>
      </w:r>
      <w:proofErr w:type="gramEnd"/>
    </w:p>
    <w:p w:rsidR="003F6CA6" w:rsidRPr="00202C4A" w:rsidRDefault="003F6CA6" w:rsidP="003F6CA6">
      <w:pPr>
        <w:spacing w:after="0" w:line="240" w:lineRule="auto"/>
        <w:ind w:firstLine="567"/>
        <w:jc w:val="both"/>
        <w:rPr>
          <w:rFonts w:ascii="Arial" w:eastAsia="Calibri" w:hAnsi="Arial" w:cs="Arial"/>
          <w:sz w:val="24"/>
          <w:szCs w:val="24"/>
          <w:lang w:val="en-US"/>
        </w:rPr>
      </w:pPr>
    </w:p>
    <w:p w:rsidR="00662B07" w:rsidRDefault="00A65591" w:rsidP="00662B07">
      <w:pPr>
        <w:spacing w:after="0" w:line="240" w:lineRule="auto"/>
        <w:ind w:left="-709" w:firstLine="567"/>
        <w:jc w:val="both"/>
        <w:rPr>
          <w:rFonts w:ascii="Arial" w:eastAsia="Times New Roman" w:hAnsi="Arial" w:cs="Arial"/>
          <w:bCs/>
          <w:sz w:val="24"/>
          <w:szCs w:val="24"/>
          <w:lang w:val="tt-RU" w:eastAsia="ru-RU"/>
        </w:rPr>
      </w:pPr>
      <w:r w:rsidRPr="00A65591">
        <w:rPr>
          <w:rFonts w:ascii="Arial" w:eastAsia="Times New Roman" w:hAnsi="Arial" w:cs="Arial"/>
          <w:bCs/>
          <w:sz w:val="24"/>
          <w:szCs w:val="24"/>
          <w:lang w:val="tt-RU" w:eastAsia="ru-RU"/>
        </w:rPr>
        <w:t>«Татарстан Ре</w:t>
      </w:r>
      <w:r>
        <w:rPr>
          <w:rFonts w:ascii="Arial" w:eastAsia="Times New Roman" w:hAnsi="Arial" w:cs="Arial"/>
          <w:bCs/>
          <w:sz w:val="24"/>
          <w:szCs w:val="24"/>
          <w:lang w:val="tt-RU" w:eastAsia="ru-RU"/>
        </w:rPr>
        <w:t>спубликасы дәүләт хакимиятенең Б</w:t>
      </w:r>
      <w:r w:rsidRPr="00A65591">
        <w:rPr>
          <w:rFonts w:ascii="Arial" w:eastAsia="Times New Roman" w:hAnsi="Arial" w:cs="Arial"/>
          <w:bCs/>
          <w:sz w:val="24"/>
          <w:szCs w:val="24"/>
          <w:lang w:val="tt-RU" w:eastAsia="ru-RU"/>
        </w:rPr>
        <w:t>ашкарма органнары тарафыннан дәүләт хезмәтләре күрсәтүнең административ регламентларын эшләү һәм раслау тәртибен раслау турында</w:t>
      </w:r>
      <w:r w:rsidR="00662B07" w:rsidRPr="008459D8">
        <w:rPr>
          <w:rFonts w:ascii="Arial" w:eastAsia="Times New Roman" w:hAnsi="Arial" w:cs="Arial"/>
          <w:sz w:val="24"/>
          <w:szCs w:val="24"/>
          <w:lang w:val="tt-RU"/>
        </w:rPr>
        <w:t>»</w:t>
      </w:r>
      <w:r w:rsidRPr="00A65591">
        <w:rPr>
          <w:rFonts w:ascii="Arial" w:eastAsia="Times New Roman" w:hAnsi="Arial" w:cs="Arial"/>
          <w:bCs/>
          <w:sz w:val="24"/>
          <w:szCs w:val="24"/>
          <w:lang w:val="tt-RU" w:eastAsia="ru-RU"/>
        </w:rPr>
        <w:t xml:space="preserve"> </w:t>
      </w:r>
      <w:r w:rsidR="00662B07" w:rsidRPr="00A65591">
        <w:rPr>
          <w:rFonts w:ascii="Arial" w:eastAsia="Times New Roman" w:hAnsi="Arial" w:cs="Arial"/>
          <w:bCs/>
          <w:sz w:val="24"/>
          <w:szCs w:val="24"/>
          <w:lang w:val="tt-RU" w:eastAsia="ru-RU"/>
        </w:rPr>
        <w:t>2010 елның 10 сентябрендәге</w:t>
      </w:r>
      <w:r w:rsidR="00662B07">
        <w:rPr>
          <w:rFonts w:ascii="Arial" w:eastAsia="Times New Roman" w:hAnsi="Arial" w:cs="Arial"/>
          <w:bCs/>
          <w:sz w:val="24"/>
          <w:szCs w:val="24"/>
          <w:lang w:val="tt-RU" w:eastAsia="ru-RU"/>
        </w:rPr>
        <w:t xml:space="preserve"> №</w:t>
      </w:r>
      <w:r w:rsidR="00662B07" w:rsidRPr="00A65591">
        <w:rPr>
          <w:rFonts w:ascii="Arial" w:eastAsia="Times New Roman" w:hAnsi="Arial" w:cs="Arial"/>
          <w:bCs/>
          <w:sz w:val="24"/>
          <w:szCs w:val="24"/>
          <w:lang w:val="tt-RU" w:eastAsia="ru-RU"/>
        </w:rPr>
        <w:t xml:space="preserve"> 729 </w:t>
      </w:r>
      <w:r w:rsidR="00662B07">
        <w:rPr>
          <w:rFonts w:ascii="Arial" w:eastAsia="Times New Roman" w:hAnsi="Arial" w:cs="Arial"/>
          <w:bCs/>
          <w:sz w:val="24"/>
          <w:szCs w:val="24"/>
          <w:lang w:val="tt-RU" w:eastAsia="ru-RU"/>
        </w:rPr>
        <w:t xml:space="preserve">карары нигезендә </w:t>
      </w:r>
      <w:r w:rsidRPr="00A65591">
        <w:rPr>
          <w:rFonts w:ascii="Arial" w:eastAsia="Times New Roman" w:hAnsi="Arial" w:cs="Arial"/>
          <w:bCs/>
          <w:sz w:val="24"/>
          <w:szCs w:val="24"/>
          <w:lang w:val="tt-RU" w:eastAsia="ru-RU"/>
        </w:rPr>
        <w:t>һәм Татарстан Республикасы Министрлар Кабинетының</w:t>
      </w:r>
      <w:r w:rsidRPr="00A65591">
        <w:rPr>
          <w:lang w:val="tt-RU"/>
        </w:rPr>
        <w:t xml:space="preserve"> </w:t>
      </w:r>
      <w:r w:rsidRPr="00A65591">
        <w:rPr>
          <w:rFonts w:ascii="Arial" w:eastAsia="Times New Roman" w:hAnsi="Arial" w:cs="Arial"/>
          <w:bCs/>
          <w:sz w:val="24"/>
          <w:szCs w:val="24"/>
          <w:lang w:val="tt-RU" w:eastAsia="ru-RU"/>
        </w:rPr>
        <w:t>«Татарстан Республикасының дәүләт һәм муницип</w:t>
      </w:r>
      <w:r>
        <w:rPr>
          <w:rFonts w:ascii="Arial" w:eastAsia="Times New Roman" w:hAnsi="Arial" w:cs="Arial"/>
          <w:bCs/>
          <w:sz w:val="24"/>
          <w:szCs w:val="24"/>
          <w:lang w:val="tt-RU" w:eastAsia="ru-RU"/>
        </w:rPr>
        <w:t>аль хезмәт күрсәтүләр реестры «Д</w:t>
      </w:r>
      <w:r w:rsidRPr="00A65591">
        <w:rPr>
          <w:rFonts w:ascii="Arial" w:eastAsia="Times New Roman" w:hAnsi="Arial" w:cs="Arial"/>
          <w:bCs/>
          <w:sz w:val="24"/>
          <w:szCs w:val="24"/>
          <w:lang w:val="tt-RU" w:eastAsia="ru-RU"/>
        </w:rPr>
        <w:t>әүләт мәгълүмат системасы турында»</w:t>
      </w:r>
      <w:r w:rsidR="00662B07" w:rsidRPr="00662B07">
        <w:rPr>
          <w:lang w:val="tt-RU"/>
        </w:rPr>
        <w:t xml:space="preserve"> </w:t>
      </w:r>
      <w:r w:rsidR="00662B07" w:rsidRPr="00662B07">
        <w:rPr>
          <w:rFonts w:ascii="Arial" w:eastAsia="Times New Roman" w:hAnsi="Arial" w:cs="Arial"/>
          <w:bCs/>
          <w:sz w:val="24"/>
          <w:szCs w:val="24"/>
          <w:lang w:val="tt-RU" w:eastAsia="ru-RU"/>
        </w:rPr>
        <w:t xml:space="preserve">Татарстан Республикасы Министрлар Кабинетының 2010 ел, 2 ноябрь, </w:t>
      </w:r>
      <w:r w:rsidR="00662B07">
        <w:rPr>
          <w:rFonts w:ascii="Arial" w:eastAsia="Times New Roman" w:hAnsi="Arial" w:cs="Arial"/>
          <w:bCs/>
          <w:sz w:val="24"/>
          <w:szCs w:val="24"/>
          <w:lang w:val="tt-RU" w:eastAsia="ru-RU"/>
        </w:rPr>
        <w:t xml:space="preserve">№880 </w:t>
      </w:r>
      <w:r w:rsidR="00662B07" w:rsidRPr="00662B07">
        <w:rPr>
          <w:rFonts w:ascii="Arial" w:eastAsia="Times New Roman" w:hAnsi="Arial" w:cs="Arial"/>
          <w:bCs/>
          <w:sz w:val="24"/>
          <w:szCs w:val="24"/>
          <w:lang w:val="tt-RU" w:eastAsia="ru-RU"/>
        </w:rPr>
        <w:t xml:space="preserve"> карарына үзгәрешләр кертү белән бәйле рәвештә</w:t>
      </w:r>
      <w:r w:rsidR="00662B07">
        <w:rPr>
          <w:rFonts w:ascii="Arial" w:eastAsia="Times New Roman" w:hAnsi="Arial" w:cs="Arial"/>
          <w:bCs/>
          <w:sz w:val="24"/>
          <w:szCs w:val="24"/>
          <w:lang w:val="tt-RU" w:eastAsia="ru-RU"/>
        </w:rPr>
        <w:t>,</w:t>
      </w:r>
      <w:r w:rsidRPr="00A65591">
        <w:rPr>
          <w:rFonts w:ascii="Arial" w:eastAsia="Times New Roman" w:hAnsi="Arial" w:cs="Arial"/>
          <w:bCs/>
          <w:sz w:val="24"/>
          <w:szCs w:val="24"/>
          <w:lang w:val="tt-RU" w:eastAsia="ru-RU"/>
        </w:rPr>
        <w:t xml:space="preserve"> «Татарстан Республикасы Министрлар Кабинетының аерым карарларына үзгәрешләр кертү турында» 2011 ел, 23 ноябрь, </w:t>
      </w:r>
      <w:r>
        <w:rPr>
          <w:rFonts w:ascii="Arial" w:eastAsia="Times New Roman" w:hAnsi="Arial" w:cs="Arial"/>
          <w:bCs/>
          <w:sz w:val="24"/>
          <w:szCs w:val="24"/>
          <w:lang w:val="tt-RU" w:eastAsia="ru-RU"/>
        </w:rPr>
        <w:t>№</w:t>
      </w:r>
      <w:r w:rsidRPr="00A65591">
        <w:rPr>
          <w:rFonts w:ascii="Arial" w:eastAsia="Times New Roman" w:hAnsi="Arial" w:cs="Arial"/>
          <w:bCs/>
          <w:sz w:val="24"/>
          <w:szCs w:val="24"/>
          <w:lang w:val="tt-RU" w:eastAsia="ru-RU"/>
        </w:rPr>
        <w:t>961 карары нигезендә, Югары Ослан муниципаль районы Башкарма комитеты КАРАР БИРӘ:</w:t>
      </w:r>
    </w:p>
    <w:p w:rsidR="00662B07" w:rsidRDefault="00662B07" w:rsidP="00662B07">
      <w:pPr>
        <w:spacing w:after="0" w:line="240" w:lineRule="auto"/>
        <w:ind w:left="-709" w:firstLine="567"/>
        <w:jc w:val="both"/>
        <w:rPr>
          <w:rFonts w:ascii="Arial" w:eastAsia="Times New Roman" w:hAnsi="Arial" w:cs="Arial"/>
          <w:bCs/>
          <w:sz w:val="24"/>
          <w:szCs w:val="24"/>
          <w:lang w:val="tt-RU" w:eastAsia="ru-RU"/>
        </w:rPr>
      </w:pPr>
    </w:p>
    <w:p w:rsidR="003F6CA6" w:rsidRPr="00FA0BC2" w:rsidRDefault="003F6CA6" w:rsidP="00662B07">
      <w:pPr>
        <w:spacing w:after="0" w:line="240" w:lineRule="auto"/>
        <w:ind w:left="-709" w:firstLine="567"/>
        <w:jc w:val="both"/>
        <w:rPr>
          <w:rFonts w:ascii="Arial" w:eastAsia="Times New Roman" w:hAnsi="Arial" w:cs="Arial"/>
          <w:bCs/>
          <w:sz w:val="24"/>
          <w:szCs w:val="24"/>
          <w:lang w:val="tt-RU" w:eastAsia="ru-RU"/>
        </w:rPr>
      </w:pPr>
      <w:r w:rsidRPr="00FA0BC2">
        <w:rPr>
          <w:rFonts w:ascii="Arial" w:eastAsia="Times New Roman" w:hAnsi="Arial" w:cs="Arial"/>
          <w:sz w:val="24"/>
          <w:szCs w:val="24"/>
          <w:lang w:val="tt-RU"/>
        </w:rPr>
        <w:t>1.</w:t>
      </w:r>
      <w:r w:rsidR="00662B07">
        <w:rPr>
          <w:rFonts w:ascii="Arial" w:eastAsia="Times New Roman" w:hAnsi="Arial" w:cs="Arial"/>
          <w:sz w:val="24"/>
          <w:szCs w:val="24"/>
          <w:lang w:val="tt-RU"/>
        </w:rPr>
        <w:t xml:space="preserve"> Р</w:t>
      </w:r>
      <w:r w:rsidR="002448EC">
        <w:rPr>
          <w:rFonts w:ascii="Arial" w:eastAsia="Times New Roman" w:hAnsi="Arial" w:cs="Arial"/>
          <w:sz w:val="24"/>
          <w:szCs w:val="24"/>
          <w:lang w:val="tt-RU"/>
        </w:rPr>
        <w:t>асларга</w:t>
      </w:r>
      <w:r w:rsidRPr="00FA0BC2">
        <w:rPr>
          <w:rFonts w:ascii="Arial" w:eastAsia="Times New Roman" w:hAnsi="Arial" w:cs="Arial"/>
          <w:sz w:val="24"/>
          <w:szCs w:val="24"/>
          <w:lang w:val="tt-RU"/>
        </w:rPr>
        <w:t xml:space="preserve"> </w:t>
      </w:r>
      <w:r w:rsidRPr="00FA0BC2">
        <w:rPr>
          <w:rFonts w:ascii="Arial" w:eastAsia="Times New Roman" w:hAnsi="Arial" w:cs="Arial"/>
          <w:color w:val="000000"/>
          <w:sz w:val="24"/>
          <w:szCs w:val="24"/>
          <w:lang w:val="tt-RU"/>
        </w:rPr>
        <w:t>- «</w:t>
      </w:r>
      <w:r w:rsidR="002448EC" w:rsidRPr="00FA0BC2">
        <w:rPr>
          <w:rFonts w:ascii="Arial" w:eastAsia="Calibri" w:hAnsi="Arial" w:cs="Arial"/>
          <w:color w:val="000000"/>
          <w:sz w:val="24"/>
          <w:szCs w:val="24"/>
          <w:lang w:val="tt-RU"/>
        </w:rPr>
        <w:t>Элек хосусыйлаштырылган торак урыннарны муниципаль милеккә кабул итү буенча муниципаль хезмәт күрсәтүнең административ регламенты</w:t>
      </w:r>
      <w:r w:rsidRPr="00FA0BC2">
        <w:rPr>
          <w:rFonts w:ascii="Arial" w:eastAsia="Times New Roman" w:hAnsi="Arial" w:cs="Arial"/>
          <w:color w:val="000000"/>
          <w:sz w:val="24"/>
          <w:szCs w:val="24"/>
          <w:lang w:val="tt-RU"/>
        </w:rPr>
        <w:t>».</w:t>
      </w:r>
    </w:p>
    <w:p w:rsidR="002448EC" w:rsidRPr="008459D8" w:rsidRDefault="003F6CA6" w:rsidP="002448EC">
      <w:pPr>
        <w:tabs>
          <w:tab w:val="left" w:pos="1134"/>
        </w:tabs>
        <w:spacing w:after="0" w:line="240" w:lineRule="auto"/>
        <w:ind w:left="-709"/>
        <w:jc w:val="both"/>
        <w:rPr>
          <w:rFonts w:ascii="Arial" w:eastAsia="Times New Roman" w:hAnsi="Arial" w:cs="Arial"/>
          <w:sz w:val="24"/>
          <w:szCs w:val="24"/>
          <w:lang w:val="tt-RU"/>
        </w:rPr>
      </w:pPr>
      <w:r w:rsidRPr="00FA0BC2">
        <w:rPr>
          <w:rFonts w:ascii="Arial" w:eastAsia="Times New Roman" w:hAnsi="Arial" w:cs="Arial"/>
          <w:sz w:val="24"/>
          <w:szCs w:val="24"/>
          <w:lang w:val="tt-RU"/>
        </w:rPr>
        <w:t xml:space="preserve">           </w:t>
      </w:r>
      <w:r w:rsidRPr="00B11F06">
        <w:rPr>
          <w:rFonts w:ascii="Arial" w:eastAsia="Times New Roman" w:hAnsi="Arial" w:cs="Arial"/>
          <w:sz w:val="24"/>
          <w:szCs w:val="24"/>
          <w:lang w:val="tt-RU"/>
        </w:rPr>
        <w:t xml:space="preserve">2. </w:t>
      </w:r>
      <w:r w:rsidR="002448EC" w:rsidRPr="008459D8">
        <w:rPr>
          <w:rFonts w:ascii="Arial" w:eastAsia="Times New Roman" w:hAnsi="Arial" w:cs="Arial"/>
          <w:sz w:val="24"/>
          <w:szCs w:val="24"/>
          <w:lang w:val="tt-RU"/>
        </w:rPr>
        <w:t xml:space="preserve">Татарстан Республикасы Югары Ослан муниципаль районы Башкарма </w:t>
      </w:r>
      <w:r w:rsidR="002448EC">
        <w:rPr>
          <w:rFonts w:ascii="Arial" w:eastAsia="Times New Roman" w:hAnsi="Arial" w:cs="Arial"/>
          <w:sz w:val="24"/>
          <w:szCs w:val="24"/>
          <w:lang w:val="tt-RU"/>
        </w:rPr>
        <w:t>комитетының 19.07.2018 ел, № 760</w:t>
      </w:r>
      <w:r w:rsidR="002448EC" w:rsidRPr="008459D8">
        <w:rPr>
          <w:rFonts w:ascii="Arial" w:eastAsia="Times New Roman" w:hAnsi="Arial" w:cs="Arial"/>
          <w:sz w:val="24"/>
          <w:szCs w:val="24"/>
          <w:lang w:val="tt-RU"/>
        </w:rPr>
        <w:t xml:space="preserve"> «Мондый шартнамәне төзү хокукы өчен муниципаль мөлкәттән түләүсез файдалану шартнамәсен төзү буенча муниципаль хезмәт күрсәтүнең административ регламентын раслау турында»  карары әлеге карарга кул куелган көннән гамәлдә түгел дип танырга.</w:t>
      </w:r>
    </w:p>
    <w:p w:rsidR="002448EC" w:rsidRPr="008459D8" w:rsidRDefault="002448EC" w:rsidP="002448EC">
      <w:pPr>
        <w:tabs>
          <w:tab w:val="left" w:pos="1134"/>
        </w:tabs>
        <w:spacing w:after="0" w:line="240" w:lineRule="auto"/>
        <w:ind w:left="-709"/>
        <w:jc w:val="both"/>
        <w:rPr>
          <w:rFonts w:ascii="Arial" w:eastAsia="Times New Roman" w:hAnsi="Arial" w:cs="Arial"/>
          <w:sz w:val="24"/>
          <w:szCs w:val="24"/>
          <w:lang w:val="tt-RU"/>
        </w:rPr>
      </w:pPr>
      <w:r w:rsidRPr="008459D8">
        <w:rPr>
          <w:rFonts w:ascii="Arial" w:eastAsia="Times New Roman" w:hAnsi="Arial" w:cs="Arial"/>
          <w:sz w:val="24"/>
          <w:szCs w:val="24"/>
          <w:lang w:val="tt-RU"/>
        </w:rPr>
        <w:t xml:space="preserve">     </w:t>
      </w:r>
      <w:r>
        <w:rPr>
          <w:rFonts w:ascii="Arial" w:eastAsia="Times New Roman" w:hAnsi="Arial" w:cs="Arial"/>
          <w:sz w:val="24"/>
          <w:szCs w:val="24"/>
          <w:lang w:val="tt-RU"/>
        </w:rPr>
        <w:t xml:space="preserve">   </w:t>
      </w:r>
      <w:r w:rsidRPr="008459D8">
        <w:rPr>
          <w:rFonts w:ascii="Arial" w:eastAsia="Times New Roman" w:hAnsi="Arial" w:cs="Arial"/>
          <w:sz w:val="24"/>
          <w:szCs w:val="24"/>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2448EC" w:rsidRPr="008459D8" w:rsidRDefault="002448EC" w:rsidP="002448EC">
      <w:pPr>
        <w:tabs>
          <w:tab w:val="left" w:pos="1134"/>
        </w:tabs>
        <w:spacing w:after="0" w:line="240" w:lineRule="auto"/>
        <w:ind w:left="-709"/>
        <w:jc w:val="both"/>
        <w:rPr>
          <w:rFonts w:ascii="Arial" w:eastAsia="Times New Roman" w:hAnsi="Arial" w:cs="Arial"/>
          <w:sz w:val="24"/>
          <w:szCs w:val="24"/>
          <w:lang w:val="tt-RU"/>
        </w:rPr>
      </w:pPr>
      <w:r w:rsidRPr="008459D8">
        <w:rPr>
          <w:rFonts w:ascii="Arial" w:eastAsia="Times New Roman" w:hAnsi="Arial" w:cs="Arial"/>
          <w:sz w:val="24"/>
          <w:szCs w:val="24"/>
          <w:lang w:val="tt-RU"/>
        </w:rPr>
        <w:t xml:space="preserve">    </w:t>
      </w:r>
      <w:r>
        <w:rPr>
          <w:rFonts w:ascii="Arial" w:eastAsia="Times New Roman" w:hAnsi="Arial" w:cs="Arial"/>
          <w:sz w:val="24"/>
          <w:szCs w:val="24"/>
          <w:lang w:val="tt-RU"/>
        </w:rPr>
        <w:t xml:space="preserve">  </w:t>
      </w:r>
      <w:r w:rsidRPr="008459D8">
        <w:rPr>
          <w:rFonts w:ascii="Arial" w:eastAsia="Times New Roman" w:hAnsi="Arial" w:cs="Arial"/>
          <w:sz w:val="24"/>
          <w:szCs w:val="24"/>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2448EC" w:rsidRPr="008459D8" w:rsidRDefault="002448EC" w:rsidP="002448EC">
      <w:pPr>
        <w:tabs>
          <w:tab w:val="left" w:pos="1134"/>
        </w:tabs>
        <w:spacing w:after="0" w:line="240" w:lineRule="auto"/>
        <w:jc w:val="both"/>
        <w:rPr>
          <w:rFonts w:ascii="Arial" w:eastAsia="Times New Roman" w:hAnsi="Arial" w:cs="Arial"/>
          <w:sz w:val="24"/>
          <w:szCs w:val="24"/>
          <w:lang w:val="tt-RU"/>
        </w:rPr>
      </w:pPr>
    </w:p>
    <w:p w:rsidR="002448EC" w:rsidRPr="008459D8" w:rsidRDefault="002448EC" w:rsidP="002448EC">
      <w:pPr>
        <w:tabs>
          <w:tab w:val="left" w:pos="1134"/>
        </w:tabs>
        <w:spacing w:after="0" w:line="240" w:lineRule="auto"/>
        <w:ind w:left="-709"/>
        <w:jc w:val="both"/>
        <w:rPr>
          <w:rFonts w:ascii="Arial" w:eastAsia="Times New Roman" w:hAnsi="Arial" w:cs="Arial"/>
          <w:sz w:val="24"/>
          <w:szCs w:val="24"/>
        </w:rPr>
      </w:pPr>
      <w:r w:rsidRPr="008459D8">
        <w:rPr>
          <w:rFonts w:ascii="Arial" w:eastAsia="Times New Roman" w:hAnsi="Arial" w:cs="Arial"/>
          <w:sz w:val="24"/>
          <w:szCs w:val="24"/>
        </w:rPr>
        <w:t>Башкарма комитет җ</w:t>
      </w:r>
      <w:proofErr w:type="gramStart"/>
      <w:r w:rsidRPr="008459D8">
        <w:rPr>
          <w:rFonts w:ascii="Arial" w:eastAsia="Times New Roman" w:hAnsi="Arial" w:cs="Arial"/>
          <w:sz w:val="24"/>
          <w:szCs w:val="24"/>
        </w:rPr>
        <w:t>ит</w:t>
      </w:r>
      <w:proofErr w:type="gramEnd"/>
      <w:r w:rsidRPr="008459D8">
        <w:rPr>
          <w:rFonts w:ascii="Arial" w:eastAsia="Times New Roman" w:hAnsi="Arial" w:cs="Arial"/>
          <w:sz w:val="24"/>
          <w:szCs w:val="24"/>
        </w:rPr>
        <w:t xml:space="preserve">әкчесе </w:t>
      </w:r>
      <w:r w:rsidRPr="008459D8">
        <w:rPr>
          <w:rFonts w:ascii="Arial" w:eastAsia="Times New Roman" w:hAnsi="Arial" w:cs="Arial"/>
          <w:sz w:val="24"/>
          <w:szCs w:val="24"/>
        </w:rPr>
        <w:tab/>
      </w:r>
      <w:r w:rsidRPr="008459D8">
        <w:rPr>
          <w:rFonts w:ascii="Arial" w:eastAsia="Times New Roman" w:hAnsi="Arial" w:cs="Arial"/>
          <w:sz w:val="24"/>
          <w:szCs w:val="24"/>
        </w:rPr>
        <w:tab/>
      </w:r>
      <w:r w:rsidRPr="008459D8">
        <w:rPr>
          <w:rFonts w:ascii="Arial" w:eastAsia="Times New Roman" w:hAnsi="Arial" w:cs="Arial"/>
          <w:sz w:val="24"/>
          <w:szCs w:val="24"/>
        </w:rPr>
        <w:tab/>
      </w:r>
      <w:r w:rsidRPr="008459D8">
        <w:rPr>
          <w:rFonts w:ascii="Arial" w:eastAsia="Times New Roman" w:hAnsi="Arial" w:cs="Arial"/>
          <w:sz w:val="24"/>
          <w:szCs w:val="24"/>
        </w:rPr>
        <w:tab/>
        <w:t xml:space="preserve">     В.С. Тимиряев</w:t>
      </w:r>
    </w:p>
    <w:p w:rsidR="002448EC" w:rsidRPr="009B0D9D" w:rsidRDefault="002448EC" w:rsidP="002448EC">
      <w:pPr>
        <w:tabs>
          <w:tab w:val="left" w:pos="1134"/>
        </w:tabs>
        <w:spacing w:after="0" w:line="240" w:lineRule="auto"/>
        <w:ind w:left="-709"/>
        <w:jc w:val="both"/>
        <w:rPr>
          <w:rFonts w:ascii="Times New Roman" w:eastAsia="Times New Roman" w:hAnsi="Times New Roman" w:cs="Times New Roman"/>
          <w:bCs/>
          <w:sz w:val="16"/>
          <w:szCs w:val="16"/>
          <w:lang w:eastAsia="ru-RU"/>
        </w:rPr>
      </w:pPr>
    </w:p>
    <w:p w:rsidR="002448EC" w:rsidRDefault="002448EC" w:rsidP="002448EC">
      <w:pPr>
        <w:spacing w:after="0" w:line="240" w:lineRule="auto"/>
        <w:ind w:left="-709"/>
        <w:jc w:val="both"/>
        <w:rPr>
          <w:rFonts w:ascii="Arial" w:eastAsia="Times New Roman" w:hAnsi="Arial" w:cs="Arial"/>
          <w:bCs/>
          <w:sz w:val="16"/>
          <w:szCs w:val="16"/>
          <w:lang w:eastAsia="ru-RU"/>
        </w:rPr>
      </w:pPr>
    </w:p>
    <w:p w:rsidR="002448EC" w:rsidRDefault="002448EC" w:rsidP="002448EC">
      <w:pPr>
        <w:spacing w:after="0" w:line="240" w:lineRule="auto"/>
        <w:ind w:left="-709"/>
        <w:jc w:val="both"/>
        <w:rPr>
          <w:rFonts w:ascii="Arial" w:eastAsia="Times New Roman" w:hAnsi="Arial" w:cs="Arial"/>
          <w:bCs/>
          <w:sz w:val="16"/>
          <w:szCs w:val="16"/>
          <w:lang w:eastAsia="ru-RU"/>
        </w:rPr>
      </w:pPr>
    </w:p>
    <w:p w:rsidR="003F6CA6" w:rsidRDefault="003F6CA6" w:rsidP="002448EC">
      <w:pPr>
        <w:tabs>
          <w:tab w:val="left" w:pos="1134"/>
        </w:tabs>
        <w:spacing w:after="0" w:line="240" w:lineRule="auto"/>
        <w:jc w:val="both"/>
        <w:rPr>
          <w:rFonts w:ascii="Times New Roman" w:eastAsia="Times New Roman" w:hAnsi="Times New Roman" w:cs="Times New Roman"/>
          <w:bCs/>
          <w:sz w:val="16"/>
          <w:szCs w:val="16"/>
          <w:lang w:eastAsia="ru-RU"/>
        </w:rPr>
      </w:pPr>
    </w:p>
    <w:p w:rsidR="003F6CA6" w:rsidRDefault="003F6CA6" w:rsidP="003F6CA6">
      <w:pPr>
        <w:spacing w:after="0" w:line="240" w:lineRule="auto"/>
        <w:jc w:val="both"/>
        <w:rPr>
          <w:rFonts w:ascii="Times New Roman" w:eastAsia="Times New Roman" w:hAnsi="Times New Roman" w:cs="Times New Roman"/>
          <w:bCs/>
          <w:sz w:val="16"/>
          <w:szCs w:val="16"/>
          <w:lang w:eastAsia="ru-RU"/>
        </w:rPr>
      </w:pPr>
    </w:p>
    <w:p w:rsidR="003F6CA6" w:rsidRDefault="003F6CA6" w:rsidP="003F6CA6">
      <w:pPr>
        <w:spacing w:after="0" w:line="240" w:lineRule="auto"/>
        <w:jc w:val="both"/>
        <w:rPr>
          <w:rFonts w:ascii="Arial" w:eastAsia="Times New Roman" w:hAnsi="Arial" w:cs="Arial"/>
          <w:bCs/>
          <w:sz w:val="16"/>
          <w:szCs w:val="16"/>
          <w:lang w:eastAsia="ru-RU"/>
        </w:rPr>
      </w:pPr>
    </w:p>
    <w:p w:rsidR="003F6CA6" w:rsidRPr="006564A2" w:rsidRDefault="003F6CA6" w:rsidP="003F6CA6">
      <w:pPr>
        <w:spacing w:after="0" w:line="240" w:lineRule="auto"/>
        <w:jc w:val="both"/>
        <w:rPr>
          <w:rFonts w:ascii="Arial" w:eastAsia="Times New Roman" w:hAnsi="Arial" w:cs="Arial"/>
          <w:bCs/>
          <w:sz w:val="16"/>
          <w:szCs w:val="16"/>
          <w:lang w:eastAsia="ru-RU"/>
        </w:rPr>
      </w:pPr>
      <w:r w:rsidRPr="006564A2">
        <w:rPr>
          <w:rFonts w:ascii="Arial" w:eastAsia="Times New Roman" w:hAnsi="Arial" w:cs="Arial"/>
          <w:bCs/>
          <w:sz w:val="16"/>
          <w:szCs w:val="16"/>
          <w:lang w:eastAsia="ru-RU"/>
        </w:rPr>
        <w:t>О.И.Замалдинова  2019-310</w:t>
      </w:r>
    </w:p>
    <w:p w:rsidR="002448EC" w:rsidRDefault="002448EC" w:rsidP="003F6CA6">
      <w:pPr>
        <w:spacing w:after="0" w:line="240" w:lineRule="auto"/>
        <w:ind w:left="6521"/>
        <w:rPr>
          <w:rFonts w:ascii="Arial" w:eastAsia="Times New Roman" w:hAnsi="Arial" w:cs="Arial"/>
          <w:sz w:val="24"/>
          <w:szCs w:val="24"/>
          <w:lang w:val="tt-RU" w:eastAsia="ru-RU"/>
        </w:rPr>
      </w:pPr>
    </w:p>
    <w:p w:rsidR="00202C4A" w:rsidRDefault="00202C4A" w:rsidP="002448EC">
      <w:pPr>
        <w:tabs>
          <w:tab w:val="left" w:pos="6497"/>
        </w:tabs>
        <w:suppressAutoHyphens/>
        <w:spacing w:after="0" w:line="240" w:lineRule="auto"/>
        <w:ind w:left="5664"/>
        <w:rPr>
          <w:rFonts w:ascii="Arial" w:eastAsia="Times New Roman" w:hAnsi="Arial" w:cs="Arial"/>
          <w:bCs/>
          <w:sz w:val="24"/>
          <w:szCs w:val="24"/>
          <w:lang w:eastAsia="ru-RU"/>
        </w:rPr>
      </w:pPr>
    </w:p>
    <w:p w:rsidR="00202C4A" w:rsidRDefault="00202C4A" w:rsidP="002448EC">
      <w:pPr>
        <w:tabs>
          <w:tab w:val="left" w:pos="6497"/>
        </w:tabs>
        <w:suppressAutoHyphens/>
        <w:spacing w:after="0" w:line="240" w:lineRule="auto"/>
        <w:ind w:left="5664"/>
        <w:rPr>
          <w:rFonts w:ascii="Arial" w:eastAsia="Times New Roman" w:hAnsi="Arial" w:cs="Arial"/>
          <w:bCs/>
          <w:sz w:val="24"/>
          <w:szCs w:val="24"/>
          <w:lang w:eastAsia="ru-RU"/>
        </w:rPr>
      </w:pPr>
    </w:p>
    <w:p w:rsidR="002448EC" w:rsidRPr="00783EA1" w:rsidRDefault="002448EC" w:rsidP="002448EC">
      <w:pPr>
        <w:tabs>
          <w:tab w:val="left" w:pos="6497"/>
        </w:tabs>
        <w:suppressAutoHyphens/>
        <w:spacing w:after="0" w:line="240" w:lineRule="auto"/>
        <w:ind w:left="5664"/>
        <w:rPr>
          <w:rFonts w:ascii="Arial" w:eastAsia="Times New Roman" w:hAnsi="Arial" w:cs="Arial"/>
          <w:bCs/>
          <w:sz w:val="24"/>
          <w:szCs w:val="24"/>
          <w:lang w:eastAsia="ru-RU"/>
        </w:rPr>
      </w:pPr>
      <w:bookmarkStart w:id="0" w:name="_GoBack"/>
      <w:bookmarkEnd w:id="0"/>
      <w:r w:rsidRPr="00783EA1">
        <w:rPr>
          <w:rFonts w:ascii="Arial" w:eastAsia="Times New Roman" w:hAnsi="Arial" w:cs="Arial"/>
          <w:bCs/>
          <w:sz w:val="24"/>
          <w:szCs w:val="24"/>
          <w:lang w:eastAsia="ru-RU"/>
        </w:rPr>
        <w:lastRenderedPageBreak/>
        <w:t xml:space="preserve">Татарстан Республикасы </w:t>
      </w:r>
    </w:p>
    <w:p w:rsidR="002448EC" w:rsidRPr="00783EA1" w:rsidRDefault="002448EC" w:rsidP="002448EC">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Югары Ослан муниципаль районы</w:t>
      </w:r>
    </w:p>
    <w:p w:rsidR="002448EC" w:rsidRDefault="002448EC" w:rsidP="002448EC">
      <w:pPr>
        <w:tabs>
          <w:tab w:val="left" w:pos="6497"/>
        </w:tabs>
        <w:suppressAutoHyphens/>
        <w:spacing w:after="0" w:line="240" w:lineRule="auto"/>
        <w:ind w:left="5664"/>
        <w:rPr>
          <w:rFonts w:ascii="Arial" w:eastAsia="Times New Roman" w:hAnsi="Arial" w:cs="Arial"/>
          <w:bCs/>
          <w:sz w:val="24"/>
          <w:szCs w:val="24"/>
          <w:lang w:eastAsia="ru-RU"/>
        </w:rPr>
      </w:pPr>
      <w:r w:rsidRPr="00C97536">
        <w:rPr>
          <w:rFonts w:ascii="Arial" w:eastAsia="Times New Roman" w:hAnsi="Arial" w:cs="Arial"/>
          <w:bCs/>
          <w:sz w:val="24"/>
          <w:szCs w:val="24"/>
          <w:lang w:eastAsia="ru-RU"/>
        </w:rPr>
        <w:t>Башкарма комитетының</w:t>
      </w:r>
      <w:r w:rsidRPr="00783EA1">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p>
    <w:p w:rsidR="002448EC" w:rsidRPr="00783EA1" w:rsidRDefault="002448EC" w:rsidP="002448EC">
      <w:pPr>
        <w:tabs>
          <w:tab w:val="left" w:pos="6497"/>
        </w:tabs>
        <w:suppressAutoHyphens/>
        <w:spacing w:after="0" w:line="240" w:lineRule="auto"/>
        <w:ind w:left="5664"/>
        <w:rPr>
          <w:rFonts w:ascii="Arial" w:eastAsia="Times New Roman" w:hAnsi="Arial" w:cs="Arial"/>
          <w:bCs/>
          <w:sz w:val="24"/>
          <w:szCs w:val="24"/>
          <w:lang w:eastAsia="ru-RU"/>
        </w:rPr>
      </w:pPr>
      <w:r>
        <w:rPr>
          <w:rFonts w:ascii="Arial" w:eastAsia="Times New Roman" w:hAnsi="Arial" w:cs="Arial"/>
          <w:bCs/>
          <w:sz w:val="24"/>
          <w:szCs w:val="24"/>
          <w:lang w:eastAsia="ru-RU"/>
        </w:rPr>
        <w:t>05.08.2019 №7</w:t>
      </w:r>
      <w:r>
        <w:rPr>
          <w:rFonts w:ascii="Arial" w:eastAsia="Times New Roman" w:hAnsi="Arial" w:cs="Arial"/>
          <w:bCs/>
          <w:sz w:val="24"/>
          <w:szCs w:val="24"/>
          <w:lang w:val="tt-RU" w:eastAsia="ru-RU"/>
        </w:rPr>
        <w:t xml:space="preserve">32 </w:t>
      </w:r>
      <w:r w:rsidRPr="00783EA1">
        <w:rPr>
          <w:rFonts w:ascii="Arial" w:eastAsia="Times New Roman" w:hAnsi="Arial" w:cs="Arial"/>
          <w:bCs/>
          <w:sz w:val="24"/>
          <w:szCs w:val="24"/>
          <w:lang w:eastAsia="ru-RU"/>
        </w:rPr>
        <w:t xml:space="preserve">карарына </w:t>
      </w:r>
    </w:p>
    <w:p w:rsidR="002448EC" w:rsidRPr="007D75C6" w:rsidRDefault="002448EC" w:rsidP="002448EC">
      <w:pPr>
        <w:tabs>
          <w:tab w:val="left" w:pos="6497"/>
        </w:tabs>
        <w:suppressAutoHyphens/>
        <w:spacing w:after="0" w:line="240" w:lineRule="auto"/>
        <w:ind w:left="5664"/>
        <w:rPr>
          <w:rFonts w:ascii="Arial" w:eastAsia="Times New Roman" w:hAnsi="Arial" w:cs="Arial"/>
          <w:sz w:val="24"/>
          <w:szCs w:val="24"/>
          <w:lang w:eastAsia="ru-RU"/>
        </w:rPr>
      </w:pPr>
      <w:r>
        <w:rPr>
          <w:rFonts w:ascii="Arial" w:eastAsia="Times New Roman" w:hAnsi="Arial" w:cs="Arial"/>
          <w:bCs/>
          <w:sz w:val="24"/>
          <w:szCs w:val="24"/>
          <w:lang w:eastAsia="ru-RU"/>
        </w:rPr>
        <w:t xml:space="preserve">                                  </w:t>
      </w:r>
      <w:r w:rsidRPr="00783EA1">
        <w:rPr>
          <w:rFonts w:ascii="Arial" w:eastAsia="Times New Roman" w:hAnsi="Arial" w:cs="Arial"/>
          <w:bCs/>
          <w:sz w:val="24"/>
          <w:szCs w:val="24"/>
          <w:lang w:eastAsia="ru-RU"/>
        </w:rPr>
        <w:t>№1 Кушымта</w:t>
      </w:r>
    </w:p>
    <w:p w:rsidR="003F6CA6" w:rsidRPr="006564A2" w:rsidRDefault="003F6CA6" w:rsidP="003F6CA6">
      <w:pPr>
        <w:keepNext/>
        <w:spacing w:after="0" w:line="240" w:lineRule="auto"/>
        <w:jc w:val="center"/>
        <w:outlineLvl w:val="0"/>
        <w:rPr>
          <w:rFonts w:ascii="Arial" w:eastAsia="Times New Roman" w:hAnsi="Arial" w:cs="Arial"/>
          <w:sz w:val="24"/>
          <w:szCs w:val="24"/>
          <w:lang w:val="x-none" w:eastAsia="zh-CN"/>
        </w:rPr>
      </w:pPr>
    </w:p>
    <w:p w:rsidR="002448EC" w:rsidRDefault="002448EC" w:rsidP="002448EC">
      <w:pPr>
        <w:spacing w:after="0" w:line="240" w:lineRule="auto"/>
        <w:jc w:val="center"/>
        <w:rPr>
          <w:rFonts w:ascii="Arial" w:eastAsia="Calibri" w:hAnsi="Arial" w:cs="Arial"/>
          <w:color w:val="000000"/>
          <w:sz w:val="24"/>
          <w:szCs w:val="24"/>
          <w:lang w:val="tt-RU"/>
        </w:rPr>
      </w:pPr>
      <w:r w:rsidRPr="002448EC">
        <w:rPr>
          <w:rFonts w:ascii="Arial" w:eastAsia="Calibri" w:hAnsi="Arial" w:cs="Arial"/>
          <w:color w:val="000000"/>
          <w:sz w:val="24"/>
          <w:szCs w:val="24"/>
        </w:rPr>
        <w:t xml:space="preserve">Элек хосусыйлаштырылган торак урыннарны муниципаль милеккә кабул </w:t>
      </w:r>
      <w:proofErr w:type="gramStart"/>
      <w:r w:rsidRPr="002448EC">
        <w:rPr>
          <w:rFonts w:ascii="Arial" w:eastAsia="Calibri" w:hAnsi="Arial" w:cs="Arial"/>
          <w:color w:val="000000"/>
          <w:sz w:val="24"/>
          <w:szCs w:val="24"/>
        </w:rPr>
        <w:t>ит</w:t>
      </w:r>
      <w:proofErr w:type="gramEnd"/>
      <w:r w:rsidRPr="002448EC">
        <w:rPr>
          <w:rFonts w:ascii="Arial" w:eastAsia="Calibri" w:hAnsi="Arial" w:cs="Arial"/>
          <w:color w:val="000000"/>
          <w:sz w:val="24"/>
          <w:szCs w:val="24"/>
        </w:rPr>
        <w:t>ү буенча муниципаль хезмәт күрсәтүнең</w:t>
      </w:r>
    </w:p>
    <w:p w:rsidR="003F6CA6" w:rsidRDefault="002448EC" w:rsidP="002448EC">
      <w:pPr>
        <w:spacing w:after="0" w:line="240" w:lineRule="auto"/>
        <w:jc w:val="center"/>
        <w:rPr>
          <w:rFonts w:ascii="Arial" w:eastAsia="Calibri" w:hAnsi="Arial" w:cs="Arial"/>
          <w:color w:val="000000"/>
          <w:sz w:val="24"/>
          <w:szCs w:val="24"/>
          <w:lang w:val="tt-RU"/>
        </w:rPr>
      </w:pPr>
      <w:r>
        <w:rPr>
          <w:rFonts w:ascii="Arial" w:eastAsia="Calibri" w:hAnsi="Arial" w:cs="Arial"/>
          <w:color w:val="000000"/>
          <w:sz w:val="24"/>
          <w:szCs w:val="24"/>
          <w:lang w:val="tt-RU"/>
        </w:rPr>
        <w:t>А</w:t>
      </w:r>
      <w:r w:rsidRPr="00B11F06">
        <w:rPr>
          <w:rFonts w:ascii="Arial" w:eastAsia="Calibri" w:hAnsi="Arial" w:cs="Arial"/>
          <w:color w:val="000000"/>
          <w:sz w:val="24"/>
          <w:szCs w:val="24"/>
          <w:lang w:val="tt-RU"/>
        </w:rPr>
        <w:t>дминистратив регламенты</w:t>
      </w:r>
    </w:p>
    <w:p w:rsidR="002448EC" w:rsidRPr="002448EC" w:rsidRDefault="002448EC" w:rsidP="002448EC">
      <w:pPr>
        <w:spacing w:after="0" w:line="240" w:lineRule="auto"/>
        <w:jc w:val="center"/>
        <w:rPr>
          <w:rFonts w:ascii="Arial" w:eastAsia="Times New Roman" w:hAnsi="Arial" w:cs="Arial"/>
          <w:sz w:val="24"/>
          <w:szCs w:val="24"/>
          <w:lang w:val="tt-RU" w:eastAsia="zh-CN"/>
        </w:rPr>
      </w:pPr>
    </w:p>
    <w:p w:rsidR="003F6CA6" w:rsidRPr="002448EC" w:rsidRDefault="003F6CA6" w:rsidP="003F6CA6">
      <w:pPr>
        <w:spacing w:after="0" w:line="240" w:lineRule="auto"/>
        <w:jc w:val="center"/>
        <w:rPr>
          <w:rFonts w:ascii="Arial" w:eastAsia="Times New Roman" w:hAnsi="Arial" w:cs="Arial"/>
          <w:sz w:val="24"/>
          <w:szCs w:val="24"/>
          <w:lang w:val="tt-RU" w:eastAsia="ru-RU"/>
        </w:rPr>
      </w:pPr>
      <w:r w:rsidRPr="002448EC">
        <w:rPr>
          <w:rFonts w:ascii="Arial" w:eastAsia="Times New Roman" w:hAnsi="Arial" w:cs="Arial"/>
          <w:sz w:val="24"/>
          <w:szCs w:val="24"/>
          <w:lang w:val="tt-RU" w:eastAsia="ru-RU"/>
        </w:rPr>
        <w:t>1. </w:t>
      </w:r>
      <w:r w:rsidR="002448EC">
        <w:rPr>
          <w:rFonts w:ascii="Arial" w:eastAsia="Times New Roman" w:hAnsi="Arial" w:cs="Arial"/>
          <w:bCs/>
          <w:sz w:val="24"/>
          <w:szCs w:val="24"/>
          <w:lang w:val="tt-RU" w:eastAsia="ru-RU"/>
        </w:rPr>
        <w:t>Гомуми нигезләмәләр</w:t>
      </w:r>
    </w:p>
    <w:p w:rsidR="003F6CA6" w:rsidRPr="002448EC" w:rsidRDefault="003F6CA6" w:rsidP="003F6CA6">
      <w:pPr>
        <w:spacing w:after="0" w:line="240" w:lineRule="auto"/>
        <w:jc w:val="both"/>
        <w:rPr>
          <w:rFonts w:ascii="Arial" w:eastAsia="Times New Roman" w:hAnsi="Arial" w:cs="Arial"/>
          <w:sz w:val="24"/>
          <w:szCs w:val="24"/>
          <w:lang w:val="tt-RU" w:eastAsia="ru-RU"/>
        </w:rPr>
      </w:pPr>
    </w:p>
    <w:p w:rsidR="002448EC" w:rsidRDefault="003F6CA6" w:rsidP="002448EC">
      <w:pPr>
        <w:keepNext/>
        <w:spacing w:after="0" w:line="240" w:lineRule="auto"/>
        <w:ind w:firstLine="709"/>
        <w:jc w:val="both"/>
        <w:outlineLvl w:val="0"/>
        <w:rPr>
          <w:rFonts w:ascii="Arial" w:eastAsia="Times New Roman" w:hAnsi="Arial" w:cs="Arial"/>
          <w:sz w:val="24"/>
          <w:szCs w:val="24"/>
          <w:lang w:val="tt-RU" w:eastAsia="ru-RU"/>
        </w:rPr>
      </w:pPr>
      <w:r w:rsidRPr="002448EC">
        <w:rPr>
          <w:rFonts w:ascii="Arial" w:eastAsia="Times New Roman" w:hAnsi="Arial" w:cs="Arial"/>
          <w:sz w:val="24"/>
          <w:szCs w:val="24"/>
          <w:lang w:val="tt-RU" w:eastAsia="ru-RU"/>
        </w:rPr>
        <w:t xml:space="preserve">1.1. </w:t>
      </w:r>
      <w:r w:rsidR="002448EC" w:rsidRPr="00555041">
        <w:rPr>
          <w:rFonts w:ascii="Arial" w:eastAsia="Times New Roman" w:hAnsi="Arial" w:cs="Arial"/>
          <w:sz w:val="24"/>
          <w:szCs w:val="24"/>
          <w:lang w:val="tt-RU" w:eastAsia="ru-RU"/>
        </w:rPr>
        <w:t>Муниципаль хезмәт күрсәтүнең әлеге Административ регламенты (алга таба – Регламент) кече һәм урта эшкуарлык субъектларына муниципаль мөлкәтне (алга таба-муниципаль хезмәт) биләүгә һәм (яки) файдалануга тапшыру буенча хезмәт күрсәтүнең стандартын һәм тәртибен билгели.</w:t>
      </w:r>
    </w:p>
    <w:p w:rsidR="002448EC" w:rsidRPr="00555041" w:rsidRDefault="002448EC" w:rsidP="002448EC">
      <w:pPr>
        <w:keepNext/>
        <w:spacing w:after="0" w:line="240" w:lineRule="auto"/>
        <w:ind w:firstLine="709"/>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1.2</w:t>
      </w:r>
      <w:r w:rsidRPr="00555041">
        <w:rPr>
          <w:lang w:val="tt-RU"/>
        </w:rPr>
        <w:t xml:space="preserve"> </w:t>
      </w:r>
      <w:r w:rsidRPr="00555041">
        <w:rPr>
          <w:rFonts w:ascii="Arial" w:eastAsia="Times New Roman" w:hAnsi="Arial" w:cs="Arial"/>
          <w:sz w:val="24"/>
          <w:szCs w:val="24"/>
          <w:lang w:val="tt-RU" w:eastAsia="ru-RU"/>
        </w:rPr>
        <w:t>Хезмәт алу</w:t>
      </w:r>
      <w:r>
        <w:rPr>
          <w:rFonts w:ascii="Arial" w:eastAsia="Times New Roman" w:hAnsi="Arial" w:cs="Arial"/>
          <w:sz w:val="24"/>
          <w:szCs w:val="24"/>
          <w:lang w:val="tt-RU" w:eastAsia="ru-RU"/>
        </w:rPr>
        <w:t xml:space="preserve">чылар: физик  затлар </w:t>
      </w:r>
      <w:r w:rsidRPr="00555041">
        <w:rPr>
          <w:rFonts w:ascii="Arial" w:eastAsia="Times New Roman" w:hAnsi="Arial" w:cs="Arial"/>
          <w:sz w:val="24"/>
          <w:szCs w:val="24"/>
          <w:lang w:val="tt-RU" w:eastAsia="ru-RU"/>
        </w:rPr>
        <w:t>(алга таба-мөрәҗәгать итүче).</w:t>
      </w:r>
    </w:p>
    <w:p w:rsidR="002448EC" w:rsidRPr="0055504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3C4DF0">
        <w:rPr>
          <w:rFonts w:ascii="Arial" w:eastAsia="Times New Roman" w:hAnsi="Arial" w:cs="Arial"/>
          <w:spacing w:val="1"/>
          <w:sz w:val="24"/>
          <w:szCs w:val="24"/>
          <w:lang w:eastAsia="ru-RU"/>
        </w:rPr>
        <w:t xml:space="preserve">1.3. </w:t>
      </w:r>
      <w:r w:rsidRPr="00555041">
        <w:rPr>
          <w:rFonts w:ascii="Arial" w:eastAsia="Times New Roman" w:hAnsi="Arial" w:cs="Arial"/>
          <w:spacing w:val="1"/>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2448EC" w:rsidRPr="002448EC" w:rsidRDefault="002448EC" w:rsidP="002448EC">
      <w:pPr>
        <w:suppressAutoHyphens/>
        <w:spacing w:after="0" w:line="240" w:lineRule="auto"/>
        <w:ind w:firstLine="709"/>
        <w:jc w:val="both"/>
        <w:rPr>
          <w:rFonts w:ascii="Arial" w:eastAsia="Times New Roman" w:hAnsi="Arial" w:cs="Arial"/>
          <w:spacing w:val="1"/>
          <w:sz w:val="24"/>
          <w:szCs w:val="24"/>
          <w:lang w:val="tt-RU" w:eastAsia="ru-RU"/>
        </w:rPr>
      </w:pPr>
      <w:r w:rsidRPr="00555041">
        <w:rPr>
          <w:rFonts w:ascii="Arial" w:eastAsia="Times New Roman" w:hAnsi="Arial" w:cs="Arial"/>
          <w:spacing w:val="1"/>
          <w:sz w:val="24"/>
          <w:szCs w:val="24"/>
          <w:lang w:eastAsia="ru-RU"/>
        </w:rPr>
        <w:t>Муниципаль хезмәт башкаручы - «Татарстан Республикасы Югары Ослан муниципаль районының Мөлкәт һәм җир мөнә</w:t>
      </w:r>
      <w:proofErr w:type="gramStart"/>
      <w:r w:rsidRPr="00555041">
        <w:rPr>
          <w:rFonts w:ascii="Arial" w:eastAsia="Times New Roman" w:hAnsi="Arial" w:cs="Arial"/>
          <w:spacing w:val="1"/>
          <w:sz w:val="24"/>
          <w:szCs w:val="24"/>
          <w:lang w:eastAsia="ru-RU"/>
        </w:rPr>
        <w:t>сәб</w:t>
      </w:r>
      <w:proofErr w:type="gramEnd"/>
      <w:r w:rsidRPr="00555041">
        <w:rPr>
          <w:rFonts w:ascii="Arial" w:eastAsia="Times New Roman" w:hAnsi="Arial" w:cs="Arial"/>
          <w:spacing w:val="1"/>
          <w:sz w:val="24"/>
          <w:szCs w:val="24"/>
          <w:lang w:eastAsia="ru-RU"/>
        </w:rPr>
        <w:t>әтләре палатасы» МКУ (алга таба-Палата).</w:t>
      </w:r>
      <w:r>
        <w:rPr>
          <w:rFonts w:ascii="Arial" w:eastAsia="Times New Roman" w:hAnsi="Arial" w:cs="Arial"/>
          <w:spacing w:val="1"/>
          <w:sz w:val="24"/>
          <w:szCs w:val="24"/>
          <w:lang w:val="tt-RU" w:eastAsia="ru-RU"/>
        </w:rPr>
        <w:t xml:space="preserve"> </w:t>
      </w:r>
    </w:p>
    <w:p w:rsidR="002448EC" w:rsidRPr="00662B07" w:rsidRDefault="003F6CA6" w:rsidP="002448EC">
      <w:pPr>
        <w:suppressAutoHyphens/>
        <w:spacing w:after="0" w:line="240" w:lineRule="auto"/>
        <w:ind w:firstLine="709"/>
        <w:jc w:val="both"/>
        <w:rPr>
          <w:rFonts w:ascii="Arial" w:hAnsi="Arial" w:cs="Arial"/>
          <w:sz w:val="24"/>
          <w:szCs w:val="24"/>
          <w:lang w:val="tt-RU"/>
        </w:rPr>
      </w:pPr>
      <w:r w:rsidRPr="00662B07">
        <w:rPr>
          <w:rFonts w:ascii="Arial" w:hAnsi="Arial" w:cs="Arial"/>
          <w:sz w:val="24"/>
          <w:szCs w:val="24"/>
          <w:lang w:val="tt-RU"/>
        </w:rPr>
        <w:t>1.3.1</w:t>
      </w:r>
      <w:r w:rsidR="002448EC" w:rsidRPr="00662B07">
        <w:rPr>
          <w:rFonts w:ascii="Arial" w:hAnsi="Arial" w:cs="Arial"/>
          <w:sz w:val="24"/>
          <w:szCs w:val="24"/>
          <w:lang w:val="tt-RU"/>
        </w:rPr>
        <w:t xml:space="preserve"> Башкарма комитетның урнашу урыны: Татарстан Республикасы, Югары Ослан муниципаль районы, Югары Ослан авылы, Чехов урамы, 18.</w:t>
      </w:r>
    </w:p>
    <w:p w:rsidR="002448EC" w:rsidRPr="00662B07" w:rsidRDefault="002448EC" w:rsidP="002448EC">
      <w:pPr>
        <w:suppressAutoHyphens/>
        <w:spacing w:after="0" w:line="240" w:lineRule="auto"/>
        <w:ind w:firstLine="709"/>
        <w:jc w:val="both"/>
        <w:rPr>
          <w:rFonts w:ascii="Arial" w:hAnsi="Arial" w:cs="Arial"/>
          <w:sz w:val="24"/>
          <w:szCs w:val="24"/>
          <w:lang w:val="tt-RU"/>
        </w:rPr>
      </w:pPr>
      <w:r w:rsidRPr="00662B07">
        <w:rPr>
          <w:rFonts w:ascii="Arial" w:hAnsi="Arial" w:cs="Arial"/>
          <w:sz w:val="24"/>
          <w:szCs w:val="24"/>
          <w:lang w:val="tt-RU"/>
        </w:rPr>
        <w:t>Палатаның урнашу урыны: Татарстан Республикасы, Югары Ослан муниципаль районы, Югары Ослан авылы, Медгородок ур., 21А йорт.</w:t>
      </w:r>
    </w:p>
    <w:p w:rsidR="002448EC" w:rsidRPr="00202C4A" w:rsidRDefault="002448EC" w:rsidP="002448EC">
      <w:pPr>
        <w:suppressAutoHyphens/>
        <w:spacing w:after="0" w:line="240" w:lineRule="auto"/>
        <w:ind w:firstLine="709"/>
        <w:jc w:val="both"/>
        <w:rPr>
          <w:rFonts w:ascii="Arial" w:hAnsi="Arial" w:cs="Arial"/>
          <w:sz w:val="24"/>
          <w:szCs w:val="24"/>
          <w:lang w:val="tt-RU"/>
        </w:rPr>
      </w:pPr>
      <w:r w:rsidRPr="00662B07">
        <w:rPr>
          <w:rFonts w:ascii="Arial" w:hAnsi="Arial" w:cs="Arial"/>
          <w:sz w:val="24"/>
          <w:szCs w:val="24"/>
          <w:lang w:val="tt-RU"/>
        </w:rPr>
        <w:t>П</w:t>
      </w:r>
      <w:r w:rsidRPr="00202C4A">
        <w:rPr>
          <w:rFonts w:ascii="Arial" w:hAnsi="Arial" w:cs="Arial"/>
          <w:sz w:val="24"/>
          <w:szCs w:val="24"/>
          <w:lang w:val="tt-RU"/>
        </w:rPr>
        <w:t>алатаның эш графигы: шимбә һәм якшәмбе көннәреннән тыш, көн саен 8.00 дән 17.00 гә кадәр, төшке аш 12.00 дән 13.00 гә кадәр.</w:t>
      </w:r>
    </w:p>
    <w:p w:rsidR="002448EC" w:rsidRPr="00202C4A" w:rsidRDefault="002448EC" w:rsidP="002448EC">
      <w:pPr>
        <w:suppressAutoHyphens/>
        <w:spacing w:after="0" w:line="240" w:lineRule="auto"/>
        <w:ind w:firstLine="709"/>
        <w:jc w:val="both"/>
        <w:rPr>
          <w:rFonts w:ascii="Arial" w:hAnsi="Arial" w:cs="Arial"/>
          <w:sz w:val="24"/>
          <w:szCs w:val="24"/>
          <w:lang w:val="tt-RU"/>
        </w:rPr>
      </w:pPr>
      <w:r w:rsidRPr="00202C4A">
        <w:rPr>
          <w:rFonts w:ascii="Arial" w:hAnsi="Arial" w:cs="Arial"/>
          <w:sz w:val="24"/>
          <w:szCs w:val="24"/>
          <w:lang w:val="tt-RU"/>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2448EC" w:rsidRPr="00202C4A" w:rsidRDefault="002448EC" w:rsidP="002448EC">
      <w:pPr>
        <w:suppressAutoHyphens/>
        <w:spacing w:after="0" w:line="240" w:lineRule="auto"/>
        <w:ind w:firstLine="709"/>
        <w:jc w:val="both"/>
        <w:rPr>
          <w:rFonts w:ascii="Arial" w:hAnsi="Arial" w:cs="Arial"/>
          <w:sz w:val="24"/>
          <w:szCs w:val="24"/>
          <w:lang w:val="tt-RU"/>
        </w:rPr>
      </w:pPr>
      <w:r w:rsidRPr="00202C4A">
        <w:rPr>
          <w:rFonts w:ascii="Arial" w:hAnsi="Arial" w:cs="Arial"/>
          <w:sz w:val="24"/>
          <w:szCs w:val="24"/>
          <w:lang w:val="tt-RU"/>
        </w:rPr>
        <w:t>Ял һәм туклану өчен тәнәфес вакыты эчке хезмәт тәртибе кагыйдәләре белән билгеләнә.</w:t>
      </w:r>
    </w:p>
    <w:p w:rsidR="002448EC" w:rsidRPr="00783EA1" w:rsidRDefault="002448EC" w:rsidP="002448EC">
      <w:pPr>
        <w:suppressAutoHyphens/>
        <w:spacing w:after="0" w:line="240" w:lineRule="auto"/>
        <w:ind w:firstLine="709"/>
        <w:jc w:val="both"/>
        <w:rPr>
          <w:rFonts w:ascii="Arial" w:hAnsi="Arial" w:cs="Arial"/>
          <w:sz w:val="24"/>
          <w:szCs w:val="24"/>
        </w:rPr>
      </w:pPr>
      <w:r w:rsidRPr="00783EA1">
        <w:rPr>
          <w:rFonts w:ascii="Arial" w:hAnsi="Arial" w:cs="Arial"/>
          <w:sz w:val="24"/>
          <w:szCs w:val="24"/>
        </w:rPr>
        <w:t>Белешмә телефоны 8(84379) 2-19-35.</w:t>
      </w:r>
    </w:p>
    <w:p w:rsidR="002448EC" w:rsidRDefault="002448EC" w:rsidP="002448EC">
      <w:pPr>
        <w:suppressAutoHyphens/>
        <w:spacing w:after="0" w:line="240" w:lineRule="auto"/>
        <w:ind w:firstLine="709"/>
        <w:jc w:val="both"/>
        <w:rPr>
          <w:rFonts w:ascii="Arial" w:hAnsi="Arial" w:cs="Arial"/>
          <w:sz w:val="24"/>
          <w:szCs w:val="24"/>
        </w:rPr>
      </w:pPr>
      <w:r w:rsidRPr="00783EA1">
        <w:rPr>
          <w:rFonts w:ascii="Arial" w:hAnsi="Arial" w:cs="Arial"/>
          <w:sz w:val="24"/>
          <w:szCs w:val="24"/>
        </w:rPr>
        <w:t>Узу шәхесне ачыклаучы документлар буенча.</w:t>
      </w:r>
    </w:p>
    <w:p w:rsidR="002448EC" w:rsidRPr="002448EC"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1.3.2.</w:t>
      </w:r>
      <w:r w:rsidRPr="00783EA1">
        <w:rPr>
          <w:rFonts w:ascii="Arial" w:eastAsia="Times New Roman" w:hAnsi="Arial" w:cs="Arial"/>
          <w:spacing w:val="1"/>
          <w:sz w:val="24"/>
          <w:szCs w:val="24"/>
          <w:lang w:eastAsia="ru-RU"/>
        </w:rPr>
        <w:t xml:space="preserve"> «Интернет» мәгълүмат-телекоммуникация челтәрендә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 адресы (алга таба – «Интернет» челтәре): (http</w:t>
      </w:r>
      <w:r w:rsidRPr="00E26BB4">
        <w:rPr>
          <w:rFonts w:ascii="Arial" w:eastAsia="Times New Roman" w:hAnsi="Arial" w:cs="Arial"/>
          <w:spacing w:val="1"/>
          <w:sz w:val="24"/>
          <w:szCs w:val="24"/>
          <w:lang w:eastAsia="ru-RU"/>
        </w:rPr>
        <w:t xml:space="preserve">:// </w:t>
      </w:r>
      <w:hyperlink r:id="rId9" w:history="1">
        <w:r w:rsidRPr="002448EC">
          <w:rPr>
            <w:rStyle w:val="ab"/>
            <w:rFonts w:ascii="Arial" w:hAnsi="Arial" w:cs="Arial"/>
            <w:color w:val="auto"/>
            <w:spacing w:val="1"/>
            <w:sz w:val="24"/>
            <w:szCs w:val="24"/>
            <w:u w:val="none"/>
          </w:rPr>
          <w:t>www.verhniy-uslon.tatar.ru</w:t>
        </w:r>
      </w:hyperlink>
      <w:r w:rsidRPr="002448EC">
        <w:rPr>
          <w:rFonts w:ascii="Arial" w:eastAsia="Times New Roman" w:hAnsi="Arial" w:cs="Arial"/>
          <w:spacing w:val="1"/>
          <w:sz w:val="24"/>
          <w:szCs w:val="24"/>
          <w:lang w:eastAsia="ru-RU"/>
        </w:rPr>
        <w:t>).</w:t>
      </w:r>
    </w:p>
    <w:p w:rsidR="002448EC" w:rsidRPr="007D75C6"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1.3.3. </w:t>
      </w:r>
      <w:r w:rsidRPr="00783EA1">
        <w:rPr>
          <w:rFonts w:ascii="Arial" w:eastAsia="Times New Roman" w:hAnsi="Arial" w:cs="Arial"/>
          <w:spacing w:val="1"/>
          <w:sz w:val="24"/>
          <w:szCs w:val="24"/>
          <w:lang w:eastAsia="ru-RU"/>
        </w:rPr>
        <w:t>Муниципаль хезмәт күрсәтү турында мәгълүмат бирелергә мөмкин</w:t>
      </w:r>
      <w:r w:rsidRPr="007D75C6">
        <w:rPr>
          <w:rFonts w:ascii="Arial" w:eastAsia="Times New Roman" w:hAnsi="Arial" w:cs="Arial"/>
          <w:spacing w:val="1"/>
          <w:sz w:val="24"/>
          <w:szCs w:val="24"/>
          <w:lang w:eastAsia="ru-RU"/>
        </w:rPr>
        <w:t xml:space="preserve">: </w:t>
      </w:r>
    </w:p>
    <w:p w:rsidR="002448EC" w:rsidRPr="00783EA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1) Башкарма комитет (Палата) биналарында урнашкан Муниципаль хезмәт турында визуаль һәм текст мәгълүматын үз эченә алган мәгълүмати стендлар ярдәмендә гариза бирүчелә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белән эшләү өчен. </w:t>
      </w:r>
    </w:p>
    <w:p w:rsidR="002448EC" w:rsidRPr="00783EA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 xml:space="preserve">2) «Интернет» челтәре аша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сайтында (http:/ www.verhniy-uslon.tatar.ru);</w:t>
      </w:r>
    </w:p>
    <w:p w:rsidR="002448EC" w:rsidRPr="00783EA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Порталында (http://uslugi. tatar.ru/);</w:t>
      </w:r>
    </w:p>
    <w:p w:rsidR="002448EC" w:rsidRPr="00783EA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4) дәү</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әт һәм муниципаль хезмәтләрнең (функцияләр) бердәм порталында (http:/ www.gosuslugi.ru/);</w:t>
      </w:r>
    </w:p>
    <w:p w:rsidR="002448EC" w:rsidRPr="00783EA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5) Башкарма комитетта (Палата):</w:t>
      </w:r>
      <w:r w:rsidRPr="00783EA1">
        <w:rPr>
          <w:rFonts w:ascii="Arial" w:eastAsia="Times New Roman" w:hAnsi="Arial" w:cs="Arial"/>
          <w:spacing w:val="1"/>
          <w:sz w:val="24"/>
          <w:szCs w:val="24"/>
          <w:lang w:eastAsia="ru-RU"/>
        </w:rPr>
        <w:tab/>
      </w:r>
    </w:p>
    <w:p w:rsidR="002448EC" w:rsidRPr="00783EA1"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телдән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әҗәгать иткәндә-шәхсән яки телефон буенча; </w:t>
      </w:r>
    </w:p>
    <w:p w:rsidR="002448EC"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язма (шул исәптән электрон документ формасында)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әҗәгать иткәндә – кәгазьдә почта аша, электрон почта аша.</w:t>
      </w:r>
    </w:p>
    <w:p w:rsidR="002448EC" w:rsidRDefault="002448EC" w:rsidP="002448EC">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1.3.4. </w:t>
      </w:r>
      <w:r w:rsidRPr="00783EA1">
        <w:rPr>
          <w:rFonts w:ascii="Arial" w:eastAsia="Times New Roman" w:hAnsi="Arial" w:cs="Arial"/>
          <w:spacing w:val="1"/>
          <w:sz w:val="24"/>
          <w:szCs w:val="24"/>
          <w:lang w:eastAsia="ru-RU"/>
        </w:rPr>
        <w:t>Муниципаль хезмәт күрсәтү мәсьәлә</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2448EC" w:rsidRDefault="003F6CA6"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6564A2">
        <w:rPr>
          <w:rFonts w:ascii="Arial" w:eastAsia="Times New Roman" w:hAnsi="Arial" w:cs="Arial"/>
          <w:sz w:val="24"/>
          <w:szCs w:val="24"/>
          <w:lang w:eastAsia="ru-RU"/>
        </w:rPr>
        <w:t xml:space="preserve">1.4. </w:t>
      </w:r>
      <w:r w:rsidR="002448EC" w:rsidRPr="00555041">
        <w:rPr>
          <w:rFonts w:ascii="Arial" w:eastAsia="Times New Roman" w:hAnsi="Arial" w:cs="Arial"/>
          <w:sz w:val="24"/>
          <w:szCs w:val="24"/>
          <w:lang w:val="tt-RU" w:eastAsia="ru-RU"/>
        </w:rPr>
        <w:t>Муниципаль хезмәт күрсәтү түбәндәгеләр нигезендә гамәлгә ашырыла:</w:t>
      </w:r>
    </w:p>
    <w:p w:rsidR="002448EC"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Россия Федерациясе Граждан кодексының 30.11.1994 № 51-ФЗ (алга таба – РФ ГК) (Россия Федерациясе законнары җыелышы, 05.12.1994, № 32, 3301 ст.);</w:t>
      </w:r>
    </w:p>
    <w:p w:rsidR="002448EC" w:rsidRPr="00555041"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 xml:space="preserve">«Россия Федерациясендә җирле үзидарә оештыруның гомуми принциплары турында» 2003 елның 6 октябрендәге </w:t>
      </w:r>
      <w:r w:rsidR="00662B07">
        <w:rPr>
          <w:rFonts w:ascii="Arial" w:eastAsia="Times New Roman" w:hAnsi="Arial" w:cs="Arial"/>
          <w:sz w:val="24"/>
          <w:szCs w:val="24"/>
          <w:lang w:val="tt-RU" w:eastAsia="ru-RU"/>
        </w:rPr>
        <w:t xml:space="preserve">№131-ФЗ </w:t>
      </w:r>
      <w:r w:rsidRPr="00555041">
        <w:rPr>
          <w:rFonts w:ascii="Arial" w:eastAsia="Times New Roman" w:hAnsi="Arial" w:cs="Arial"/>
          <w:sz w:val="24"/>
          <w:szCs w:val="24"/>
          <w:lang w:val="tt-RU" w:eastAsia="ru-RU"/>
        </w:rPr>
        <w:t xml:space="preserve"> Федераль закон (алга таба – </w:t>
      </w:r>
      <w:r w:rsidR="00662B07">
        <w:rPr>
          <w:rFonts w:ascii="Arial" w:eastAsia="Times New Roman" w:hAnsi="Arial" w:cs="Arial"/>
          <w:sz w:val="24"/>
          <w:szCs w:val="24"/>
          <w:lang w:val="tt-RU" w:eastAsia="ru-RU"/>
        </w:rPr>
        <w:t xml:space="preserve">№131-ФЗ </w:t>
      </w:r>
      <w:r w:rsidRPr="00555041">
        <w:rPr>
          <w:rFonts w:ascii="Arial" w:eastAsia="Times New Roman" w:hAnsi="Arial" w:cs="Arial"/>
          <w:sz w:val="24"/>
          <w:szCs w:val="24"/>
          <w:lang w:val="tt-RU" w:eastAsia="ru-RU"/>
        </w:rPr>
        <w:t xml:space="preserve"> Федераль закон) (РФ законнары җыелышы, 06.10.2003, №40, 3822 ст.);</w:t>
      </w:r>
    </w:p>
    <w:p w:rsidR="002448EC" w:rsidRPr="00555041"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 xml:space="preserve">«Дәүләт һәм муниципаль хезмәтләр күрсәтүне оештыру турында» 27.07.2010 №210-ФЗ Федераль закон (алга таба – №210-ФЗ Федераль закон) (Россия Федерациясе законнары җыелышы, 02.08.2010, № 31, 4179 ст.); </w:t>
      </w:r>
    </w:p>
    <w:p w:rsidR="002448EC" w:rsidRPr="00555041"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 xml:space="preserve">«Татарстан Республикасында җирле үзидарә турында» 2004 елның 28 июлендәге №45-ТРЗ  Татарстан Республикасы законы (алга таба – </w:t>
      </w:r>
      <w:proofErr w:type="gramStart"/>
      <w:r w:rsidRPr="00555041">
        <w:rPr>
          <w:rFonts w:ascii="Arial" w:eastAsia="Times New Roman" w:hAnsi="Arial" w:cs="Arial"/>
          <w:sz w:val="24"/>
          <w:szCs w:val="24"/>
          <w:lang w:eastAsia="ru-RU"/>
        </w:rPr>
        <w:t>ТР</w:t>
      </w:r>
      <w:proofErr w:type="gramEnd"/>
      <w:r w:rsidRPr="00555041">
        <w:rPr>
          <w:rFonts w:ascii="Arial" w:eastAsia="Times New Roman" w:hAnsi="Arial" w:cs="Arial"/>
          <w:sz w:val="24"/>
          <w:szCs w:val="24"/>
          <w:lang w:eastAsia="ru-RU"/>
        </w:rPr>
        <w:t xml:space="preserve"> Законы №45-ТРЗ) (Татарстан Республикасы, 03.08.2004, №155-156);</w:t>
      </w:r>
    </w:p>
    <w:p w:rsidR="002448EC" w:rsidRPr="00555041"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Советының 10.12.2005, № 18  карары белән кабул ителгән Татарстан Республикасы Югары Ослан муниципаль районы Уставы (алга таба – Устав);</w:t>
      </w:r>
    </w:p>
    <w:p w:rsidR="002448EC" w:rsidRPr="00555041"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 карары белән расланган 30.12.2005 ел, № 4-30 Башкарма комитет турында Нигезләмә (04.04.2012 ел, № 25-239 үзгәрешлә</w:t>
      </w:r>
      <w:proofErr w:type="gramStart"/>
      <w:r w:rsidRPr="00555041">
        <w:rPr>
          <w:rFonts w:ascii="Arial" w:eastAsia="Times New Roman" w:hAnsi="Arial" w:cs="Arial"/>
          <w:sz w:val="24"/>
          <w:szCs w:val="24"/>
          <w:lang w:eastAsia="ru-RU"/>
        </w:rPr>
        <w:t>р</w:t>
      </w:r>
      <w:proofErr w:type="gramEnd"/>
      <w:r w:rsidRPr="00555041">
        <w:rPr>
          <w:rFonts w:ascii="Arial" w:eastAsia="Times New Roman" w:hAnsi="Arial" w:cs="Arial"/>
          <w:sz w:val="24"/>
          <w:szCs w:val="24"/>
          <w:lang w:eastAsia="ru-RU"/>
        </w:rPr>
        <w:t xml:space="preserve"> белән) (алга таба-Башкарма комитет турында Нигезләмә);</w:t>
      </w:r>
    </w:p>
    <w:p w:rsidR="002448EC" w:rsidRPr="00555041"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555041">
        <w:rPr>
          <w:rFonts w:ascii="Arial" w:eastAsia="Times New Roman" w:hAnsi="Arial" w:cs="Arial"/>
          <w:sz w:val="24"/>
          <w:szCs w:val="24"/>
          <w:lang w:eastAsia="ru-RU"/>
        </w:rPr>
        <w:t>сәб</w:t>
      </w:r>
      <w:proofErr w:type="gramEnd"/>
      <w:r w:rsidRPr="00555041">
        <w:rPr>
          <w:rFonts w:ascii="Arial" w:eastAsia="Times New Roman" w:hAnsi="Arial" w:cs="Arial"/>
          <w:sz w:val="24"/>
          <w:szCs w:val="24"/>
          <w:lang w:eastAsia="ru-RU"/>
        </w:rPr>
        <w:t>әтләре палатасы» МКУ турында Нигезләмә (алга таба-Палата турында Нигезләмә);</w:t>
      </w:r>
    </w:p>
    <w:p w:rsidR="002448EC" w:rsidRDefault="002448EC" w:rsidP="002448EC">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eastAsia="ru-RU"/>
        </w:rPr>
        <w:t xml:space="preserve">Башкарма комитет җитәкчесенең 31.08.2006 ел, № 321 карары белән расланган эчке хезмәт </w:t>
      </w:r>
      <w:proofErr w:type="gramStart"/>
      <w:r w:rsidRPr="00555041">
        <w:rPr>
          <w:rFonts w:ascii="Arial" w:eastAsia="Times New Roman" w:hAnsi="Arial" w:cs="Arial"/>
          <w:sz w:val="24"/>
          <w:szCs w:val="24"/>
          <w:lang w:eastAsia="ru-RU"/>
        </w:rPr>
        <w:t>т</w:t>
      </w:r>
      <w:proofErr w:type="gramEnd"/>
      <w:r w:rsidRPr="00555041">
        <w:rPr>
          <w:rFonts w:ascii="Arial" w:eastAsia="Times New Roman" w:hAnsi="Arial" w:cs="Arial"/>
          <w:sz w:val="24"/>
          <w:szCs w:val="24"/>
          <w:lang w:eastAsia="ru-RU"/>
        </w:rPr>
        <w:t>әртибе Кагыйдәләре (алга таба – Кагыйдәләр).</w:t>
      </w:r>
    </w:p>
    <w:p w:rsidR="002448EC" w:rsidRPr="00555041" w:rsidRDefault="003F6CA6" w:rsidP="002448EC">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448EC">
        <w:rPr>
          <w:rFonts w:ascii="Arial" w:eastAsia="Times New Roman" w:hAnsi="Arial" w:cs="Arial"/>
          <w:sz w:val="24"/>
          <w:szCs w:val="24"/>
          <w:lang w:val="tt-RU" w:eastAsia="ru-RU"/>
        </w:rPr>
        <w:t xml:space="preserve">1.5. </w:t>
      </w:r>
      <w:r w:rsidR="002448EC" w:rsidRPr="00555041">
        <w:rPr>
          <w:rFonts w:ascii="Arial" w:eastAsia="Times New Roman" w:hAnsi="Arial" w:cs="Arial"/>
          <w:sz w:val="24"/>
          <w:szCs w:val="24"/>
          <w:lang w:val="tt-RU" w:eastAsia="ru-RU"/>
        </w:rPr>
        <w:t>Әлеге Регламентта түбәндәге терминнар һәм билгеләмәләр кулланыла:</w:t>
      </w:r>
    </w:p>
    <w:p w:rsidR="002448EC" w:rsidRPr="00555041" w:rsidRDefault="002448EC" w:rsidP="002448EC">
      <w:pPr>
        <w:spacing w:after="0" w:line="240" w:lineRule="auto"/>
        <w:rPr>
          <w:rFonts w:ascii="Arial" w:eastAsia="Times New Roman" w:hAnsi="Arial" w:cs="Arial"/>
          <w:sz w:val="24"/>
          <w:szCs w:val="24"/>
          <w:lang w:val="tt-RU" w:eastAsia="ru-RU"/>
        </w:rPr>
      </w:pPr>
      <w:r w:rsidRPr="00555041">
        <w:rPr>
          <w:lang w:val="tt-RU"/>
        </w:rPr>
        <w:t xml:space="preserve"> </w:t>
      </w:r>
      <w:r w:rsidRPr="00555041">
        <w:rPr>
          <w:rFonts w:ascii="Arial" w:eastAsia="Times New Roman" w:hAnsi="Arial" w:cs="Arial"/>
          <w:sz w:val="24"/>
          <w:szCs w:val="24"/>
          <w:lang w:val="tt-RU" w:eastAsia="ru-RU"/>
        </w:rPr>
        <w:t>техник хата-муниципаль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(төгәлсезлек</w:t>
      </w:r>
      <w:r>
        <w:rPr>
          <w:rFonts w:ascii="Arial" w:eastAsia="Times New Roman" w:hAnsi="Arial" w:cs="Arial"/>
          <w:sz w:val="24"/>
          <w:szCs w:val="24"/>
          <w:lang w:val="tt-RU" w:eastAsia="ru-RU"/>
        </w:rPr>
        <w:t xml:space="preserve">ләр, </w:t>
      </w:r>
      <w:r w:rsidRPr="00555041">
        <w:rPr>
          <w:rFonts w:ascii="Arial" w:eastAsia="Times New Roman" w:hAnsi="Arial" w:cs="Arial"/>
          <w:sz w:val="24"/>
          <w:szCs w:val="24"/>
          <w:lang w:val="tt-RU" w:eastAsia="ru-RU"/>
        </w:rPr>
        <w:t>грамматик яки арифметик хата яисә шундый хата).</w:t>
      </w:r>
    </w:p>
    <w:p w:rsidR="002448EC" w:rsidRPr="00FA0BC2" w:rsidRDefault="00FA0BC2" w:rsidP="002448EC">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2448EC" w:rsidRPr="00651DD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w:t>
      </w:r>
      <w:r w:rsidR="002448EC" w:rsidRPr="00FA0BC2">
        <w:rPr>
          <w:rFonts w:ascii="Arial" w:eastAsia="Times New Roman" w:hAnsi="Arial" w:cs="Arial"/>
          <w:sz w:val="24"/>
          <w:szCs w:val="24"/>
          <w:lang w:val="tt-RU" w:eastAsia="ru-RU"/>
        </w:rPr>
        <w:t>(№2 Кушымта).</w:t>
      </w:r>
    </w:p>
    <w:p w:rsidR="003F6CA6" w:rsidRPr="00FA0BC2" w:rsidRDefault="003F6CA6" w:rsidP="002448EC">
      <w:pPr>
        <w:keepNext/>
        <w:spacing w:after="0" w:line="240" w:lineRule="auto"/>
        <w:ind w:firstLine="709"/>
        <w:jc w:val="both"/>
        <w:outlineLvl w:val="0"/>
        <w:rPr>
          <w:rFonts w:ascii="Arial" w:eastAsia="Times New Roman" w:hAnsi="Arial" w:cs="Arial"/>
          <w:sz w:val="24"/>
          <w:szCs w:val="24"/>
          <w:lang w:val="tt-RU" w:eastAsia="ru-RU"/>
        </w:rPr>
        <w:sectPr w:rsidR="003F6CA6" w:rsidRPr="00FA0BC2" w:rsidSect="002448EC">
          <w:headerReference w:type="even" r:id="rId10"/>
          <w:headerReference w:type="default" r:id="rId11"/>
          <w:pgSz w:w="11907" w:h="16840" w:code="9"/>
          <w:pgMar w:top="567" w:right="567" w:bottom="709" w:left="1134" w:header="720" w:footer="720" w:gutter="0"/>
          <w:cols w:space="708"/>
          <w:noEndnote/>
          <w:titlePg/>
          <w:docGrid w:linePitch="381"/>
        </w:sectPr>
      </w:pPr>
    </w:p>
    <w:p w:rsidR="00FA0BC2" w:rsidRDefault="003F6CA6" w:rsidP="00FA0BC2">
      <w:pPr>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6564A2">
        <w:rPr>
          <w:rFonts w:ascii="Arial" w:eastAsia="Times New Roman" w:hAnsi="Arial" w:cs="Arial"/>
          <w:bCs/>
          <w:sz w:val="24"/>
          <w:szCs w:val="24"/>
          <w:lang w:eastAsia="ru-RU"/>
        </w:rPr>
        <w:t xml:space="preserve">2. </w:t>
      </w:r>
      <w:r w:rsidR="00FA0BC2" w:rsidRPr="00555041">
        <w:rPr>
          <w:rFonts w:ascii="Arial" w:eastAsia="Times New Roman" w:hAnsi="Arial" w:cs="Arial"/>
          <w:bCs/>
          <w:sz w:val="24"/>
          <w:szCs w:val="24"/>
          <w:lang w:eastAsia="ru-RU"/>
        </w:rPr>
        <w:t>Муниципаль хезмәт күрсәтү стандарты</w:t>
      </w:r>
    </w:p>
    <w:p w:rsidR="003F6CA6" w:rsidRPr="006564A2" w:rsidRDefault="003F6CA6" w:rsidP="00FA0BC2">
      <w:pPr>
        <w:autoSpaceDE w:val="0"/>
        <w:autoSpaceDN w:val="0"/>
        <w:adjustRightInd w:val="0"/>
        <w:spacing w:after="0" w:line="240" w:lineRule="auto"/>
        <w:ind w:firstLine="720"/>
        <w:jc w:val="center"/>
        <w:rPr>
          <w:rFonts w:ascii="Arial" w:eastAsia="Times New Roman" w:hAnsi="Arial" w:cs="Arial"/>
          <w:sz w:val="24"/>
          <w:szCs w:val="24"/>
          <w:lang w:eastAsia="ru-RU"/>
        </w:rPr>
      </w:pPr>
    </w:p>
    <w:tbl>
      <w:tblPr>
        <w:tblW w:w="0" w:type="auto"/>
        <w:tblInd w:w="-72" w:type="dxa"/>
        <w:tblLayout w:type="fixed"/>
        <w:tblCellMar>
          <w:left w:w="70" w:type="dxa"/>
          <w:right w:w="70" w:type="dxa"/>
        </w:tblCellMar>
        <w:tblLook w:val="0000" w:firstRow="0" w:lastRow="0" w:firstColumn="0" w:lastColumn="0" w:noHBand="0" w:noVBand="0"/>
      </w:tblPr>
      <w:tblGrid>
        <w:gridCol w:w="4462"/>
        <w:gridCol w:w="6410"/>
        <w:gridCol w:w="4012"/>
      </w:tblGrid>
      <w:tr w:rsidR="00FA0BC2" w:rsidRPr="006564A2" w:rsidTr="002448EC">
        <w:tc>
          <w:tcPr>
            <w:tcW w:w="4462" w:type="dxa"/>
            <w:tcBorders>
              <w:top w:val="single" w:sz="6" w:space="0" w:color="auto"/>
              <w:left w:val="single" w:sz="6" w:space="0" w:color="auto"/>
              <w:bottom w:val="single" w:sz="6" w:space="0" w:color="auto"/>
              <w:right w:val="single" w:sz="6" w:space="0" w:color="auto"/>
            </w:tcBorders>
            <w:vAlign w:val="center"/>
          </w:tcPr>
          <w:p w:rsidR="00FA0BC2" w:rsidRPr="008B19C5" w:rsidRDefault="00FA0BC2" w:rsidP="00B11F06">
            <w:pPr>
              <w:spacing w:after="0" w:line="240" w:lineRule="auto"/>
              <w:ind w:firstLine="34"/>
              <w:jc w:val="center"/>
              <w:rPr>
                <w:rFonts w:ascii="Arial" w:hAnsi="Arial" w:cs="Arial"/>
                <w:sz w:val="24"/>
                <w:szCs w:val="24"/>
                <w:lang w:val="tt-RU"/>
              </w:rPr>
            </w:pPr>
            <w:r w:rsidRPr="008B19C5">
              <w:rPr>
                <w:rFonts w:ascii="Arial" w:hAnsi="Arial" w:cs="Arial"/>
                <w:sz w:val="24"/>
                <w:szCs w:val="24"/>
                <w:lang w:val="tt-RU"/>
              </w:rPr>
              <w:t>Муниципаль хезмәт күрсәтү стандартына таләпләр исеме</w:t>
            </w:r>
          </w:p>
        </w:tc>
        <w:tc>
          <w:tcPr>
            <w:tcW w:w="6410" w:type="dxa"/>
            <w:tcBorders>
              <w:top w:val="single" w:sz="6" w:space="0" w:color="auto"/>
              <w:left w:val="single" w:sz="6" w:space="0" w:color="auto"/>
              <w:bottom w:val="single" w:sz="6" w:space="0" w:color="auto"/>
              <w:right w:val="single" w:sz="6" w:space="0" w:color="auto"/>
            </w:tcBorders>
            <w:vAlign w:val="center"/>
          </w:tcPr>
          <w:p w:rsidR="00FA0BC2" w:rsidRPr="000B6E1E" w:rsidRDefault="00FA0BC2" w:rsidP="00B11F06">
            <w:pPr>
              <w:spacing w:after="0" w:line="240" w:lineRule="auto"/>
              <w:ind w:firstLine="26"/>
              <w:jc w:val="center"/>
              <w:rPr>
                <w:rFonts w:ascii="Arial" w:hAnsi="Arial" w:cs="Arial"/>
                <w:sz w:val="24"/>
                <w:szCs w:val="24"/>
              </w:rPr>
            </w:pPr>
            <w:r w:rsidRPr="00CB7654">
              <w:rPr>
                <w:rFonts w:ascii="Arial" w:hAnsi="Arial" w:cs="Arial"/>
                <w:sz w:val="24"/>
                <w:szCs w:val="24"/>
              </w:rPr>
              <w:t>Стандартка талә</w:t>
            </w:r>
            <w:proofErr w:type="gramStart"/>
            <w:r w:rsidRPr="00CB7654">
              <w:rPr>
                <w:rFonts w:ascii="Arial" w:hAnsi="Arial" w:cs="Arial"/>
                <w:sz w:val="24"/>
                <w:szCs w:val="24"/>
              </w:rPr>
              <w:t>пл</w:t>
            </w:r>
            <w:proofErr w:type="gramEnd"/>
            <w:r w:rsidRPr="00CB7654">
              <w:rPr>
                <w:rFonts w:ascii="Arial" w:hAnsi="Arial" w:cs="Arial"/>
                <w:sz w:val="24"/>
                <w:szCs w:val="24"/>
              </w:rPr>
              <w:t>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FA0BC2" w:rsidRPr="000B6E1E" w:rsidRDefault="00FA0BC2" w:rsidP="00B11F06">
            <w:pPr>
              <w:spacing w:after="0" w:line="240" w:lineRule="auto"/>
              <w:ind w:firstLine="45"/>
              <w:jc w:val="center"/>
              <w:rPr>
                <w:rFonts w:ascii="Arial" w:hAnsi="Arial" w:cs="Arial"/>
                <w:sz w:val="24"/>
                <w:szCs w:val="24"/>
              </w:rPr>
            </w:pPr>
            <w:r w:rsidRPr="00CB7654">
              <w:rPr>
                <w:rFonts w:ascii="Arial" w:hAnsi="Arial" w:cs="Arial"/>
                <w:sz w:val="24"/>
                <w:szCs w:val="24"/>
              </w:rPr>
              <w:t>Хезмәт күрсәтүне яки талә</w:t>
            </w:r>
            <w:proofErr w:type="gramStart"/>
            <w:r w:rsidRPr="00CB7654">
              <w:rPr>
                <w:rFonts w:ascii="Arial" w:hAnsi="Arial" w:cs="Arial"/>
                <w:sz w:val="24"/>
                <w:szCs w:val="24"/>
              </w:rPr>
              <w:t>пне</w:t>
            </w:r>
            <w:proofErr w:type="gramEnd"/>
            <w:r w:rsidRPr="00CB7654">
              <w:rPr>
                <w:rFonts w:ascii="Arial" w:hAnsi="Arial" w:cs="Arial"/>
                <w:sz w:val="24"/>
                <w:szCs w:val="24"/>
              </w:rPr>
              <w:t xml:space="preserve"> билгеләүче норматив акт</w:t>
            </w:r>
          </w:p>
        </w:tc>
      </w:tr>
      <w:tr w:rsidR="00FA0BC2" w:rsidRPr="006564A2" w:rsidTr="002448EC">
        <w:tc>
          <w:tcPr>
            <w:tcW w:w="4462" w:type="dxa"/>
            <w:tcBorders>
              <w:top w:val="single" w:sz="6" w:space="0" w:color="auto"/>
              <w:left w:val="single" w:sz="6" w:space="0" w:color="auto"/>
              <w:bottom w:val="single" w:sz="6" w:space="0" w:color="auto"/>
              <w:right w:val="single" w:sz="6" w:space="0" w:color="auto"/>
            </w:tcBorders>
          </w:tcPr>
          <w:p w:rsidR="00FA0BC2" w:rsidRPr="003C4DF0" w:rsidRDefault="00FA0BC2" w:rsidP="00B11F06">
            <w:pPr>
              <w:suppressAutoHyphens/>
              <w:spacing w:after="0" w:line="240" w:lineRule="auto"/>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 </w:t>
            </w:r>
            <w:r w:rsidRPr="008B19C5">
              <w:rPr>
                <w:rFonts w:ascii="Arial" w:eastAsia="Times New Roman" w:hAnsi="Arial" w:cs="Arial"/>
                <w:sz w:val="24"/>
                <w:szCs w:val="24"/>
                <w:lang w:eastAsia="ru-RU"/>
              </w:rPr>
              <w:t>Муниципаль хезмәт күрсәтү исеме</w:t>
            </w:r>
          </w:p>
        </w:tc>
        <w:tc>
          <w:tcPr>
            <w:tcW w:w="6410"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keepNext/>
              <w:spacing w:after="0" w:line="240" w:lineRule="auto"/>
              <w:ind w:firstLine="288"/>
              <w:jc w:val="both"/>
              <w:outlineLvl w:val="0"/>
              <w:rPr>
                <w:rFonts w:ascii="Arial" w:eastAsia="Times New Roman" w:hAnsi="Arial" w:cs="Arial"/>
                <w:sz w:val="24"/>
                <w:szCs w:val="24"/>
                <w:lang w:eastAsia="ru-RU"/>
              </w:rPr>
            </w:pPr>
            <w:r w:rsidRPr="002448EC">
              <w:rPr>
                <w:rFonts w:ascii="Arial" w:eastAsia="Calibri" w:hAnsi="Arial" w:cs="Arial"/>
                <w:color w:val="000000"/>
                <w:sz w:val="24"/>
                <w:szCs w:val="24"/>
              </w:rPr>
              <w:t xml:space="preserve">Элек хосусыйлаштырылган торак урыннарны муниципаль милеккә кабул </w:t>
            </w:r>
            <w:proofErr w:type="gramStart"/>
            <w:r w:rsidRPr="002448EC">
              <w:rPr>
                <w:rFonts w:ascii="Arial" w:eastAsia="Calibri" w:hAnsi="Arial" w:cs="Arial"/>
                <w:color w:val="000000"/>
                <w:sz w:val="24"/>
                <w:szCs w:val="24"/>
              </w:rPr>
              <w:t>ит</w:t>
            </w:r>
            <w:proofErr w:type="gramEnd"/>
            <w:r w:rsidRPr="002448EC">
              <w:rPr>
                <w:rFonts w:ascii="Arial" w:eastAsia="Calibri" w:hAnsi="Arial" w:cs="Arial"/>
                <w:color w:val="000000"/>
                <w:sz w:val="24"/>
                <w:szCs w:val="24"/>
              </w:rPr>
              <w:t>ү</w:t>
            </w:r>
          </w:p>
        </w:tc>
        <w:tc>
          <w:tcPr>
            <w:tcW w:w="4012"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autoSpaceDE w:val="0"/>
              <w:autoSpaceDN w:val="0"/>
              <w:adjustRightInd w:val="0"/>
              <w:spacing w:after="0" w:line="240" w:lineRule="auto"/>
              <w:jc w:val="both"/>
              <w:rPr>
                <w:rFonts w:ascii="Arial" w:eastAsia="Times New Roman" w:hAnsi="Arial" w:cs="Arial"/>
                <w:sz w:val="24"/>
                <w:szCs w:val="24"/>
                <w:lang w:eastAsia="ru-RU"/>
              </w:rPr>
            </w:pPr>
          </w:p>
        </w:tc>
      </w:tr>
      <w:tr w:rsidR="00FA0BC2" w:rsidRPr="006564A2" w:rsidTr="002448EC">
        <w:tc>
          <w:tcPr>
            <w:tcW w:w="4462" w:type="dxa"/>
            <w:tcBorders>
              <w:top w:val="single" w:sz="6" w:space="0" w:color="auto"/>
              <w:left w:val="single" w:sz="6" w:space="0" w:color="auto"/>
              <w:bottom w:val="single" w:sz="6" w:space="0" w:color="auto"/>
              <w:right w:val="single" w:sz="6" w:space="0" w:color="auto"/>
            </w:tcBorders>
          </w:tcPr>
          <w:p w:rsidR="00FA0BC2" w:rsidRPr="003C4DF0" w:rsidRDefault="00FA0BC2"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2.2. </w:t>
            </w:r>
            <w:r w:rsidRPr="008B19C5">
              <w:rPr>
                <w:rFonts w:ascii="Arial" w:eastAsia="Times New Roman" w:hAnsi="Arial" w:cs="Arial"/>
                <w:sz w:val="24"/>
                <w:szCs w:val="24"/>
                <w:lang w:eastAsia="ru-RU"/>
              </w:rPr>
              <w:t>Турыдан-туры муниципаль хезмәт күрсәтүче җирле үзидарә башкарма-боеру органы исеме</w:t>
            </w:r>
          </w:p>
        </w:tc>
        <w:tc>
          <w:tcPr>
            <w:tcW w:w="6410"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spacing w:after="0" w:line="240" w:lineRule="auto"/>
              <w:ind w:firstLine="283"/>
              <w:jc w:val="both"/>
              <w:rPr>
                <w:rFonts w:ascii="Arial" w:eastAsia="Times New Roman" w:hAnsi="Arial" w:cs="Arial"/>
                <w:sz w:val="24"/>
                <w:szCs w:val="24"/>
                <w:lang w:eastAsia="ru-RU"/>
              </w:rPr>
            </w:pPr>
            <w:r w:rsidRPr="006564A2">
              <w:rPr>
                <w:rFonts w:ascii="Arial" w:eastAsia="Times New Roman" w:hAnsi="Arial" w:cs="Arial"/>
                <w:sz w:val="24"/>
                <w:szCs w:val="24"/>
                <w:lang w:eastAsia="ru-RU"/>
              </w:rPr>
              <w:t xml:space="preserve">МКУ </w:t>
            </w:r>
            <w:r w:rsidRPr="00555041">
              <w:rPr>
                <w:rFonts w:ascii="Arial" w:eastAsia="Times New Roman" w:hAnsi="Arial" w:cs="Arial"/>
                <w:spacing w:val="1"/>
                <w:sz w:val="24"/>
                <w:szCs w:val="24"/>
                <w:lang w:eastAsia="ru-RU"/>
              </w:rPr>
              <w:t>«Татарстан Республикасы Югары Ослан муниципаль районының Мөлкәт һәм җир мөнә</w:t>
            </w:r>
            <w:proofErr w:type="gramStart"/>
            <w:r w:rsidRPr="00555041">
              <w:rPr>
                <w:rFonts w:ascii="Arial" w:eastAsia="Times New Roman" w:hAnsi="Arial" w:cs="Arial"/>
                <w:spacing w:val="1"/>
                <w:sz w:val="24"/>
                <w:szCs w:val="24"/>
                <w:lang w:eastAsia="ru-RU"/>
              </w:rPr>
              <w:t>сәб</w:t>
            </w:r>
            <w:proofErr w:type="gramEnd"/>
            <w:r w:rsidRPr="00555041">
              <w:rPr>
                <w:rFonts w:ascii="Arial" w:eastAsia="Times New Roman" w:hAnsi="Arial" w:cs="Arial"/>
                <w:spacing w:val="1"/>
                <w:sz w:val="24"/>
                <w:szCs w:val="24"/>
                <w:lang w:eastAsia="ru-RU"/>
              </w:rPr>
              <w:t xml:space="preserve">әтләре палатасы» </w:t>
            </w:r>
          </w:p>
        </w:tc>
        <w:tc>
          <w:tcPr>
            <w:tcW w:w="4012" w:type="dxa"/>
            <w:tcBorders>
              <w:top w:val="single" w:sz="6" w:space="0" w:color="auto"/>
              <w:left w:val="single" w:sz="6" w:space="0" w:color="auto"/>
              <w:bottom w:val="single" w:sz="6" w:space="0" w:color="auto"/>
              <w:right w:val="single" w:sz="6" w:space="0" w:color="auto"/>
            </w:tcBorders>
          </w:tcPr>
          <w:p w:rsidR="00FA0BC2" w:rsidRPr="00FA0BC2" w:rsidRDefault="00FA0BC2" w:rsidP="002448EC">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Б</w:t>
            </w:r>
            <w:r w:rsidRPr="006564A2">
              <w:rPr>
                <w:rFonts w:ascii="Arial" w:eastAsia="Times New Roman" w:hAnsi="Arial" w:cs="Arial"/>
                <w:sz w:val="24"/>
                <w:szCs w:val="24"/>
                <w:lang w:eastAsia="ru-RU"/>
              </w:rPr>
              <w:t>К</w:t>
            </w:r>
            <w:r>
              <w:rPr>
                <w:rFonts w:ascii="Arial" w:eastAsia="Times New Roman" w:hAnsi="Arial" w:cs="Arial"/>
                <w:sz w:val="24"/>
                <w:szCs w:val="24"/>
                <w:lang w:val="tt-RU" w:eastAsia="ru-RU"/>
              </w:rPr>
              <w:t xml:space="preserve"> турында Нигеләмә</w:t>
            </w:r>
          </w:p>
        </w:tc>
      </w:tr>
      <w:tr w:rsidR="00FA0BC2" w:rsidRPr="006564A2" w:rsidTr="002448EC">
        <w:tc>
          <w:tcPr>
            <w:tcW w:w="4462" w:type="dxa"/>
            <w:tcBorders>
              <w:top w:val="single" w:sz="6" w:space="0" w:color="auto"/>
              <w:left w:val="single" w:sz="6" w:space="0" w:color="auto"/>
              <w:bottom w:val="single" w:sz="6" w:space="0" w:color="auto"/>
              <w:right w:val="single" w:sz="6" w:space="0" w:color="auto"/>
            </w:tcBorders>
          </w:tcPr>
          <w:p w:rsidR="00FA0BC2" w:rsidRPr="003C4DF0" w:rsidRDefault="00FA0BC2"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2.3. </w:t>
            </w:r>
            <w:r w:rsidRPr="008B19C5">
              <w:rPr>
                <w:rFonts w:ascii="Arial" w:eastAsia="Times New Roman" w:hAnsi="Arial" w:cs="Arial"/>
                <w:sz w:val="24"/>
                <w:szCs w:val="24"/>
                <w:lang w:eastAsia="ru-RU"/>
              </w:rPr>
              <w:t>Муниципаль хезмәт күрсәтү нәтиҗәләренең тасвирламасы</w:t>
            </w:r>
          </w:p>
        </w:tc>
        <w:tc>
          <w:tcPr>
            <w:tcW w:w="6410"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keepNext/>
              <w:spacing w:after="0" w:line="240" w:lineRule="auto"/>
              <w:ind w:firstLine="288"/>
              <w:jc w:val="both"/>
              <w:outlineLvl w:val="0"/>
              <w:rPr>
                <w:rFonts w:ascii="Arial" w:eastAsia="Times New Roman" w:hAnsi="Arial" w:cs="Arial"/>
                <w:sz w:val="24"/>
                <w:szCs w:val="24"/>
                <w:lang w:eastAsia="ru-RU"/>
              </w:rPr>
            </w:pPr>
            <w:r w:rsidRPr="006564A2">
              <w:rPr>
                <w:rFonts w:ascii="Arial" w:eastAsia="Times New Roman" w:hAnsi="Arial" w:cs="Arial"/>
                <w:sz w:val="24"/>
                <w:szCs w:val="24"/>
                <w:lang w:eastAsia="ru-RU"/>
              </w:rPr>
              <w:t xml:space="preserve">1.  </w:t>
            </w:r>
            <w:r w:rsidRPr="00FA0BC2">
              <w:rPr>
                <w:rFonts w:ascii="Arial" w:eastAsia="Times New Roman" w:hAnsi="Arial" w:cs="Arial"/>
                <w:sz w:val="24"/>
                <w:szCs w:val="24"/>
                <w:lang w:eastAsia="ru-RU"/>
              </w:rPr>
              <w:t xml:space="preserve">Элек хосусыйлаштырылган торак урыннарны муниципаль милеккә кабул </w:t>
            </w:r>
            <w:proofErr w:type="gramStart"/>
            <w:r w:rsidRPr="00FA0BC2">
              <w:rPr>
                <w:rFonts w:ascii="Arial" w:eastAsia="Times New Roman" w:hAnsi="Arial" w:cs="Arial"/>
                <w:sz w:val="24"/>
                <w:szCs w:val="24"/>
                <w:lang w:eastAsia="ru-RU"/>
              </w:rPr>
              <w:t>ит</w:t>
            </w:r>
            <w:proofErr w:type="gramEnd"/>
            <w:r w:rsidRPr="00FA0BC2">
              <w:rPr>
                <w:rFonts w:ascii="Arial" w:eastAsia="Times New Roman" w:hAnsi="Arial" w:cs="Arial"/>
                <w:sz w:val="24"/>
                <w:szCs w:val="24"/>
                <w:lang w:eastAsia="ru-RU"/>
              </w:rPr>
              <w:t>ү</w:t>
            </w:r>
            <w:r>
              <w:rPr>
                <w:rFonts w:ascii="Arial" w:eastAsia="Times New Roman" w:hAnsi="Arial" w:cs="Arial"/>
                <w:sz w:val="24"/>
                <w:szCs w:val="24"/>
                <w:lang w:val="tt-RU" w:eastAsia="ru-RU"/>
              </w:rPr>
              <w:t xml:space="preserve"> турында Карар</w:t>
            </w:r>
            <w:r w:rsidRPr="006564A2">
              <w:rPr>
                <w:rFonts w:ascii="Arial" w:eastAsia="Times New Roman" w:hAnsi="Arial" w:cs="Arial"/>
                <w:sz w:val="24"/>
                <w:szCs w:val="24"/>
                <w:lang w:eastAsia="ru-RU"/>
              </w:rPr>
              <w:t>.</w:t>
            </w:r>
          </w:p>
          <w:p w:rsidR="00FA0BC2" w:rsidRPr="00FA0BC2" w:rsidRDefault="00FA0BC2" w:rsidP="00FA0BC2">
            <w:pPr>
              <w:keepNext/>
              <w:spacing w:after="0" w:line="240" w:lineRule="auto"/>
              <w:ind w:firstLine="288"/>
              <w:jc w:val="both"/>
              <w:outlineLvl w:val="0"/>
              <w:rPr>
                <w:rFonts w:ascii="Arial" w:eastAsia="Times New Roman" w:hAnsi="Arial" w:cs="Arial"/>
                <w:sz w:val="24"/>
                <w:szCs w:val="24"/>
                <w:lang w:eastAsia="ru-RU"/>
              </w:rPr>
            </w:pPr>
            <w:r w:rsidRPr="00FA0BC2">
              <w:rPr>
                <w:rFonts w:ascii="Arial" w:eastAsia="Times New Roman" w:hAnsi="Arial" w:cs="Arial"/>
                <w:sz w:val="24"/>
                <w:szCs w:val="24"/>
                <w:lang w:eastAsia="ru-RU"/>
              </w:rPr>
              <w:t>Торак бинаны муниципаль милеккә бушлай тапшыру килешүе</w:t>
            </w:r>
          </w:p>
          <w:p w:rsidR="00FA0BC2" w:rsidRPr="006564A2" w:rsidRDefault="00FA0BC2" w:rsidP="00FA0BC2">
            <w:pPr>
              <w:spacing w:after="0" w:line="240" w:lineRule="auto"/>
              <w:ind w:firstLine="288"/>
              <w:jc w:val="both"/>
              <w:rPr>
                <w:rFonts w:ascii="Arial" w:eastAsia="Times New Roman" w:hAnsi="Arial" w:cs="Arial"/>
                <w:sz w:val="24"/>
                <w:szCs w:val="24"/>
                <w:lang w:eastAsia="ru-RU"/>
              </w:rPr>
            </w:pPr>
            <w:r w:rsidRPr="00FA0BC2">
              <w:rPr>
                <w:rFonts w:ascii="Arial" w:eastAsia="Times New Roman" w:hAnsi="Arial" w:cs="Arial"/>
                <w:sz w:val="24"/>
                <w:szCs w:val="24"/>
                <w:lang w:eastAsia="ru-RU"/>
              </w:rPr>
              <w:t xml:space="preserve">2. Муниципаль хезмәт күрсәтүдән </w:t>
            </w:r>
            <w:proofErr w:type="gramStart"/>
            <w:r w:rsidRPr="00FA0BC2">
              <w:rPr>
                <w:rFonts w:ascii="Arial" w:eastAsia="Times New Roman" w:hAnsi="Arial" w:cs="Arial"/>
                <w:sz w:val="24"/>
                <w:szCs w:val="24"/>
                <w:lang w:eastAsia="ru-RU"/>
              </w:rPr>
              <w:t>баш</w:t>
            </w:r>
            <w:proofErr w:type="gramEnd"/>
            <w:r w:rsidRPr="00FA0BC2">
              <w:rPr>
                <w:rFonts w:ascii="Arial" w:eastAsia="Times New Roman" w:hAnsi="Arial" w:cs="Arial"/>
                <w:sz w:val="24"/>
                <w:szCs w:val="24"/>
                <w:lang w:eastAsia="ru-RU"/>
              </w:rPr>
              <w:t xml:space="preserve"> тарту турында карар</w:t>
            </w:r>
          </w:p>
        </w:tc>
        <w:tc>
          <w:tcPr>
            <w:tcW w:w="4012"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autoSpaceDE w:val="0"/>
              <w:autoSpaceDN w:val="0"/>
              <w:adjustRightInd w:val="0"/>
              <w:spacing w:after="0" w:line="240" w:lineRule="auto"/>
              <w:jc w:val="both"/>
              <w:rPr>
                <w:rFonts w:ascii="Arial" w:eastAsia="Times New Roman" w:hAnsi="Arial" w:cs="Arial"/>
                <w:sz w:val="24"/>
                <w:szCs w:val="24"/>
                <w:lang w:eastAsia="ru-RU"/>
              </w:rPr>
            </w:pPr>
          </w:p>
        </w:tc>
      </w:tr>
      <w:tr w:rsidR="00FA0BC2" w:rsidRPr="006564A2" w:rsidTr="002448EC">
        <w:tc>
          <w:tcPr>
            <w:tcW w:w="4462" w:type="dxa"/>
            <w:tcBorders>
              <w:top w:val="single" w:sz="6" w:space="0" w:color="auto"/>
              <w:left w:val="single" w:sz="6" w:space="0" w:color="auto"/>
              <w:bottom w:val="single" w:sz="6" w:space="0" w:color="auto"/>
              <w:right w:val="single" w:sz="6" w:space="0" w:color="auto"/>
            </w:tcBorders>
          </w:tcPr>
          <w:p w:rsidR="00FA0BC2" w:rsidRPr="003C4DF0" w:rsidRDefault="00FA0BC2"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2.4.</w:t>
            </w:r>
            <w:r w:rsidRPr="003C4DF0">
              <w:rPr>
                <w:rFonts w:ascii="Arial" w:eastAsia="Times New Roman" w:hAnsi="Arial" w:cs="Arial"/>
                <w:sz w:val="24"/>
                <w:szCs w:val="24"/>
                <w:lang w:val="en-US" w:eastAsia="ru-RU"/>
              </w:rPr>
              <w:t> </w:t>
            </w:r>
            <w:r w:rsidRPr="008B19C5">
              <w:rPr>
                <w:rFonts w:ascii="Arial" w:eastAsia="Times New Roman" w:hAnsi="Arial" w:cs="Arial"/>
                <w:sz w:val="24"/>
                <w:szCs w:val="24"/>
                <w:lang w:eastAsia="ru-RU"/>
              </w:rPr>
              <w:t>Муниципаль хезмәт күрсәтү вакыты, шул исәптән муниципаль хезмәт күрсәтүдә катнашучы оешмаларга мө</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әҗәгать итү кирәклеген исәпкә алып, туктатып тору мөмкинлеге Россия Федерациясе законнары белән каралган очракта, муниципаль хезмәт күрсәтүне туктатып тору вакыты</w:t>
            </w:r>
          </w:p>
        </w:tc>
        <w:tc>
          <w:tcPr>
            <w:tcW w:w="6410" w:type="dxa"/>
            <w:tcBorders>
              <w:top w:val="single" w:sz="6" w:space="0" w:color="auto"/>
              <w:left w:val="single" w:sz="6" w:space="0" w:color="auto"/>
              <w:bottom w:val="single" w:sz="6" w:space="0" w:color="auto"/>
              <w:right w:val="single" w:sz="6" w:space="0" w:color="auto"/>
            </w:tcBorders>
          </w:tcPr>
          <w:p w:rsidR="00FA0BC2" w:rsidRPr="008B19C5" w:rsidRDefault="00FA0BC2" w:rsidP="00B11F06">
            <w:pPr>
              <w:tabs>
                <w:tab w:val="num" w:pos="0"/>
              </w:tabs>
              <w:suppressAutoHyphens/>
              <w:spacing w:after="0" w:line="240" w:lineRule="auto"/>
              <w:ind w:firstLine="459"/>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Муниципаль хезмәт кү</w:t>
            </w:r>
            <w:r>
              <w:rPr>
                <w:rFonts w:ascii="Arial" w:eastAsia="Times New Roman" w:hAnsi="Arial" w:cs="Arial"/>
                <w:sz w:val="24"/>
                <w:szCs w:val="24"/>
                <w:lang w:eastAsia="ru-RU"/>
              </w:rPr>
              <w:t xml:space="preserve">рсәтү вакыты теркәлгәннән соң </w:t>
            </w:r>
            <w:r>
              <w:rPr>
                <w:rFonts w:ascii="Arial" w:eastAsia="Times New Roman" w:hAnsi="Arial" w:cs="Arial"/>
                <w:sz w:val="24"/>
                <w:szCs w:val="24"/>
                <w:lang w:val="tt-RU" w:eastAsia="ru-RU"/>
              </w:rPr>
              <w:t>12</w:t>
            </w:r>
            <w:r w:rsidRPr="008B19C5">
              <w:rPr>
                <w:rFonts w:ascii="Arial" w:eastAsia="Times New Roman" w:hAnsi="Arial" w:cs="Arial"/>
                <w:sz w:val="24"/>
                <w:szCs w:val="24"/>
                <w:lang w:eastAsia="ru-RU"/>
              </w:rPr>
              <w:t xml:space="preserve"> эш көненнән</w:t>
            </w:r>
            <w:proofErr w:type="gramStart"/>
            <w:r w:rsidRPr="008B19C5">
              <w:rPr>
                <w:rFonts w:ascii="Arial" w:eastAsia="Times New Roman" w:hAnsi="Arial" w:cs="Arial"/>
                <w:sz w:val="20"/>
                <w:szCs w:val="20"/>
                <w:vertAlign w:val="superscript"/>
                <w:lang w:val="tt-RU" w:eastAsia="ru-RU"/>
              </w:rPr>
              <w:t>1</w:t>
            </w:r>
            <w:proofErr w:type="gramEnd"/>
            <w:r w:rsidRPr="008B19C5">
              <w:rPr>
                <w:rFonts w:ascii="Arial" w:eastAsia="Times New Roman" w:hAnsi="Arial" w:cs="Arial"/>
                <w:sz w:val="24"/>
                <w:szCs w:val="24"/>
                <w:lang w:eastAsia="ru-RU"/>
              </w:rPr>
              <w:t xml:space="preserve"> дә артмаска тиеш</w:t>
            </w:r>
          </w:p>
          <w:p w:rsidR="00FA0BC2" w:rsidRPr="003C4DF0" w:rsidRDefault="00FA0BC2" w:rsidP="00B11F06">
            <w:pPr>
              <w:tabs>
                <w:tab w:val="num" w:pos="0"/>
              </w:tabs>
              <w:suppressAutoHyphens/>
              <w:spacing w:after="0" w:line="240" w:lineRule="auto"/>
              <w:ind w:firstLine="459"/>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 Муниципаль хезмәт күрсәтү вакытын туктатып тору каралмаган</w:t>
            </w:r>
          </w:p>
        </w:tc>
        <w:tc>
          <w:tcPr>
            <w:tcW w:w="4012"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keepNext/>
              <w:spacing w:after="0" w:line="240" w:lineRule="auto"/>
              <w:outlineLvl w:val="0"/>
              <w:rPr>
                <w:rFonts w:ascii="Arial" w:eastAsia="Times New Roman" w:hAnsi="Arial" w:cs="Arial"/>
                <w:sz w:val="24"/>
                <w:szCs w:val="24"/>
                <w:lang w:eastAsia="ru-RU"/>
              </w:rPr>
            </w:pPr>
          </w:p>
        </w:tc>
      </w:tr>
      <w:tr w:rsidR="003F6CA6" w:rsidRPr="00202C4A" w:rsidTr="002448EC">
        <w:tc>
          <w:tcPr>
            <w:tcW w:w="4462" w:type="dxa"/>
            <w:tcBorders>
              <w:top w:val="single" w:sz="6" w:space="0" w:color="auto"/>
              <w:left w:val="single" w:sz="6" w:space="0" w:color="auto"/>
              <w:bottom w:val="single" w:sz="6" w:space="0" w:color="auto"/>
              <w:right w:val="single" w:sz="6" w:space="0" w:color="auto"/>
            </w:tcBorders>
          </w:tcPr>
          <w:p w:rsidR="003F6CA6" w:rsidRPr="006564A2" w:rsidRDefault="00FA0BC2" w:rsidP="002448EC">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2.5.</w:t>
            </w:r>
            <w:r w:rsidRPr="003C4DF0">
              <w:rPr>
                <w:rFonts w:ascii="Arial" w:eastAsia="Times New Roman" w:hAnsi="Arial" w:cs="Arial"/>
                <w:sz w:val="24"/>
                <w:szCs w:val="24"/>
                <w:lang w:val="en-US" w:eastAsia="ru-RU"/>
              </w:rPr>
              <w:t> </w:t>
            </w:r>
            <w:r w:rsidRPr="008B19C5">
              <w:rPr>
                <w:rFonts w:ascii="Arial" w:eastAsia="Times New Roman" w:hAnsi="Arial" w:cs="Arial"/>
                <w:sz w:val="24"/>
                <w:szCs w:val="24"/>
                <w:lang w:eastAsia="ru-RU"/>
              </w:rPr>
              <w:t xml:space="preserve">Муниципаль хезмәт күрсәтү өчен, шулай ук мөрәҗәгать итүче тарафыннан тапшырылырга тиешле муниципаль хезмәт күрсәтүләр өчен кирәкле һәм </w:t>
            </w:r>
            <w:proofErr w:type="gramStart"/>
            <w:r w:rsidRPr="008B19C5">
              <w:rPr>
                <w:rFonts w:ascii="Arial" w:eastAsia="Times New Roman" w:hAnsi="Arial" w:cs="Arial"/>
                <w:sz w:val="24"/>
                <w:szCs w:val="24"/>
                <w:lang w:eastAsia="ru-RU"/>
              </w:rPr>
              <w:t>м</w:t>
            </w:r>
            <w:proofErr w:type="gramEnd"/>
            <w:r w:rsidRPr="008B19C5">
              <w:rPr>
                <w:rFonts w:ascii="Arial" w:eastAsia="Times New Roman" w:hAnsi="Arial" w:cs="Arial"/>
                <w:sz w:val="24"/>
                <w:szCs w:val="24"/>
                <w:lang w:eastAsia="ru-RU"/>
              </w:rPr>
              <w:t>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тапшыру тәртибе</w:t>
            </w:r>
          </w:p>
        </w:tc>
        <w:tc>
          <w:tcPr>
            <w:tcW w:w="6410" w:type="dxa"/>
            <w:tcBorders>
              <w:top w:val="single" w:sz="6" w:space="0" w:color="auto"/>
              <w:left w:val="single" w:sz="6" w:space="0" w:color="auto"/>
              <w:bottom w:val="single" w:sz="6" w:space="0" w:color="auto"/>
              <w:right w:val="single" w:sz="6" w:space="0" w:color="auto"/>
            </w:tcBorders>
          </w:tcPr>
          <w:p w:rsidR="00FA0BC2" w:rsidRPr="00FA0BC2" w:rsidRDefault="00FA0BC2" w:rsidP="00FA0BC2">
            <w:pPr>
              <w:autoSpaceDE w:val="0"/>
              <w:autoSpaceDN w:val="0"/>
              <w:adjustRightInd w:val="0"/>
              <w:spacing w:after="0" w:line="240" w:lineRule="auto"/>
              <w:ind w:firstLine="283"/>
              <w:jc w:val="both"/>
              <w:rPr>
                <w:rFonts w:ascii="Arial" w:eastAsia="Times New Roman" w:hAnsi="Arial" w:cs="Arial"/>
                <w:sz w:val="24"/>
                <w:szCs w:val="24"/>
                <w:lang w:eastAsia="ru-RU"/>
              </w:rPr>
            </w:pPr>
            <w:r w:rsidRPr="00FA0BC2">
              <w:rPr>
                <w:rFonts w:ascii="Arial" w:eastAsia="Times New Roman" w:hAnsi="Arial" w:cs="Arial"/>
                <w:sz w:val="24"/>
                <w:szCs w:val="24"/>
                <w:lang w:eastAsia="ru-RU"/>
              </w:rPr>
              <w:t>1) гариза;</w:t>
            </w:r>
          </w:p>
          <w:p w:rsidR="00FA0BC2" w:rsidRPr="00FA0BC2" w:rsidRDefault="00FA0BC2" w:rsidP="00FA0BC2">
            <w:pPr>
              <w:autoSpaceDE w:val="0"/>
              <w:autoSpaceDN w:val="0"/>
              <w:adjustRightInd w:val="0"/>
              <w:spacing w:after="0" w:line="240" w:lineRule="auto"/>
              <w:ind w:firstLine="283"/>
              <w:jc w:val="both"/>
              <w:rPr>
                <w:rFonts w:ascii="Arial" w:eastAsia="Times New Roman" w:hAnsi="Arial" w:cs="Arial"/>
                <w:sz w:val="24"/>
                <w:szCs w:val="24"/>
                <w:lang w:eastAsia="ru-RU"/>
              </w:rPr>
            </w:pPr>
            <w:r w:rsidRPr="00FA0BC2">
              <w:rPr>
                <w:rFonts w:ascii="Arial" w:eastAsia="Times New Roman" w:hAnsi="Arial" w:cs="Arial"/>
                <w:sz w:val="24"/>
                <w:szCs w:val="24"/>
                <w:lang w:eastAsia="ru-RU"/>
              </w:rPr>
              <w:t>2) һә</w:t>
            </w:r>
            <w:proofErr w:type="gramStart"/>
            <w:r w:rsidRPr="00FA0BC2">
              <w:rPr>
                <w:rFonts w:ascii="Arial" w:eastAsia="Times New Roman" w:hAnsi="Arial" w:cs="Arial"/>
                <w:sz w:val="24"/>
                <w:szCs w:val="24"/>
                <w:lang w:eastAsia="ru-RU"/>
              </w:rPr>
              <w:t>р</w:t>
            </w:r>
            <w:proofErr w:type="gramEnd"/>
            <w:r w:rsidRPr="00FA0BC2">
              <w:rPr>
                <w:rFonts w:ascii="Arial" w:eastAsia="Times New Roman" w:hAnsi="Arial" w:cs="Arial"/>
                <w:sz w:val="24"/>
                <w:szCs w:val="24"/>
                <w:lang w:eastAsia="ru-RU"/>
              </w:rPr>
              <w:t xml:space="preserve"> гаилә</w:t>
            </w:r>
            <w:r w:rsidR="00662B07">
              <w:rPr>
                <w:rFonts w:ascii="Arial" w:eastAsia="Times New Roman" w:hAnsi="Arial" w:cs="Arial"/>
                <w:sz w:val="24"/>
                <w:szCs w:val="24"/>
                <w:lang w:eastAsia="ru-RU"/>
              </w:rPr>
              <w:t xml:space="preserve"> әгъзасының шәхесен таныклаучы д</w:t>
            </w:r>
            <w:r w:rsidRPr="00FA0BC2">
              <w:rPr>
                <w:rFonts w:ascii="Arial" w:eastAsia="Times New Roman" w:hAnsi="Arial" w:cs="Arial"/>
                <w:sz w:val="24"/>
                <w:szCs w:val="24"/>
                <w:lang w:eastAsia="ru-RU"/>
              </w:rPr>
              <w:t>окументлар;</w:t>
            </w:r>
          </w:p>
          <w:p w:rsidR="00FA0BC2" w:rsidRPr="00FA0BC2" w:rsidRDefault="00FA0BC2" w:rsidP="00FA0BC2">
            <w:pPr>
              <w:autoSpaceDE w:val="0"/>
              <w:autoSpaceDN w:val="0"/>
              <w:adjustRightInd w:val="0"/>
              <w:spacing w:after="0" w:line="240" w:lineRule="auto"/>
              <w:ind w:firstLine="283"/>
              <w:jc w:val="both"/>
              <w:rPr>
                <w:rFonts w:ascii="Arial" w:eastAsia="Times New Roman" w:hAnsi="Arial" w:cs="Arial"/>
                <w:sz w:val="24"/>
                <w:szCs w:val="24"/>
                <w:lang w:eastAsia="ru-RU"/>
              </w:rPr>
            </w:pPr>
            <w:r w:rsidRPr="00FA0BC2">
              <w:rPr>
                <w:rFonts w:ascii="Arial" w:eastAsia="Times New Roman" w:hAnsi="Arial" w:cs="Arial"/>
                <w:sz w:val="24"/>
                <w:szCs w:val="24"/>
                <w:lang w:eastAsia="ru-RU"/>
              </w:rPr>
              <w:t>3) вәкил</w:t>
            </w:r>
            <w:r w:rsidR="00662B07">
              <w:rPr>
                <w:rFonts w:ascii="Arial" w:eastAsia="Times New Roman" w:hAnsi="Arial" w:cs="Arial"/>
                <w:sz w:val="24"/>
                <w:szCs w:val="24"/>
                <w:lang w:eastAsia="ru-RU"/>
              </w:rPr>
              <w:t xml:space="preserve">нең вәкаләтләрен раслый торган </w:t>
            </w:r>
            <w:r w:rsidR="00662B07">
              <w:rPr>
                <w:rFonts w:ascii="Arial" w:eastAsia="Times New Roman" w:hAnsi="Arial" w:cs="Arial"/>
                <w:sz w:val="24"/>
                <w:szCs w:val="24"/>
                <w:lang w:val="tt-RU" w:eastAsia="ru-RU"/>
              </w:rPr>
              <w:t>д</w:t>
            </w:r>
            <w:r w:rsidRPr="00FA0BC2">
              <w:rPr>
                <w:rFonts w:ascii="Arial" w:eastAsia="Times New Roman" w:hAnsi="Arial" w:cs="Arial"/>
                <w:sz w:val="24"/>
                <w:szCs w:val="24"/>
                <w:lang w:eastAsia="ru-RU"/>
              </w:rPr>
              <w:t>окумент (әгә</w:t>
            </w:r>
            <w:proofErr w:type="gramStart"/>
            <w:r w:rsidRPr="00FA0BC2">
              <w:rPr>
                <w:rFonts w:ascii="Arial" w:eastAsia="Times New Roman" w:hAnsi="Arial" w:cs="Arial"/>
                <w:sz w:val="24"/>
                <w:szCs w:val="24"/>
                <w:lang w:eastAsia="ru-RU"/>
              </w:rPr>
              <w:t>р</w:t>
            </w:r>
            <w:proofErr w:type="gramEnd"/>
            <w:r w:rsidRPr="00FA0BC2">
              <w:rPr>
                <w:rFonts w:ascii="Arial" w:eastAsia="Times New Roman" w:hAnsi="Arial" w:cs="Arial"/>
                <w:sz w:val="24"/>
                <w:szCs w:val="24"/>
                <w:lang w:eastAsia="ru-RU"/>
              </w:rPr>
              <w:t xml:space="preserve"> мөрәҗәгать итүче исеменнән вәкил эшли икән);</w:t>
            </w:r>
          </w:p>
          <w:p w:rsidR="00FA0BC2" w:rsidRPr="00FA0BC2" w:rsidRDefault="00FA0BC2" w:rsidP="00FA0BC2">
            <w:pPr>
              <w:autoSpaceDE w:val="0"/>
              <w:autoSpaceDN w:val="0"/>
              <w:adjustRightInd w:val="0"/>
              <w:spacing w:after="0" w:line="240" w:lineRule="auto"/>
              <w:ind w:firstLine="283"/>
              <w:jc w:val="both"/>
              <w:rPr>
                <w:rFonts w:ascii="Arial" w:eastAsia="Times New Roman" w:hAnsi="Arial" w:cs="Arial"/>
                <w:sz w:val="24"/>
                <w:szCs w:val="24"/>
                <w:lang w:eastAsia="ru-RU"/>
              </w:rPr>
            </w:pPr>
            <w:r w:rsidRPr="00FA0BC2">
              <w:rPr>
                <w:rFonts w:ascii="Arial" w:eastAsia="Times New Roman" w:hAnsi="Arial" w:cs="Arial"/>
                <w:sz w:val="24"/>
                <w:szCs w:val="24"/>
                <w:lang w:eastAsia="ru-RU"/>
              </w:rPr>
              <w:t>4) торак бина</w:t>
            </w:r>
            <w:r w:rsidR="00662B07">
              <w:rPr>
                <w:rFonts w:ascii="Arial" w:eastAsia="Times New Roman" w:hAnsi="Arial" w:cs="Arial"/>
                <w:sz w:val="24"/>
                <w:szCs w:val="24"/>
                <w:lang w:eastAsia="ru-RU"/>
              </w:rPr>
              <w:t xml:space="preserve">га милек хокукын раслый торган </w:t>
            </w:r>
            <w:r w:rsidR="00662B07">
              <w:rPr>
                <w:rFonts w:ascii="Arial" w:eastAsia="Times New Roman" w:hAnsi="Arial" w:cs="Arial"/>
                <w:sz w:val="24"/>
                <w:szCs w:val="24"/>
                <w:lang w:val="tt-RU" w:eastAsia="ru-RU"/>
              </w:rPr>
              <w:t>д</w:t>
            </w:r>
            <w:r w:rsidRPr="00FA0BC2">
              <w:rPr>
                <w:rFonts w:ascii="Arial" w:eastAsia="Times New Roman" w:hAnsi="Arial" w:cs="Arial"/>
                <w:sz w:val="24"/>
                <w:szCs w:val="24"/>
                <w:lang w:eastAsia="ru-RU"/>
              </w:rPr>
              <w:t>окумент (әгәр милек</w:t>
            </w:r>
            <w:proofErr w:type="gramStart"/>
            <w:r w:rsidRPr="00FA0BC2">
              <w:rPr>
                <w:rFonts w:ascii="Arial" w:eastAsia="Times New Roman" w:hAnsi="Arial" w:cs="Arial"/>
                <w:sz w:val="24"/>
                <w:szCs w:val="24"/>
                <w:lang w:eastAsia="ru-RU"/>
              </w:rPr>
              <w:t xml:space="preserve"> К</w:t>
            </w:r>
            <w:proofErr w:type="gramEnd"/>
            <w:r w:rsidRPr="00FA0BC2">
              <w:rPr>
                <w:rFonts w:ascii="Arial" w:eastAsia="Times New Roman" w:hAnsi="Arial" w:cs="Arial"/>
                <w:sz w:val="24"/>
                <w:szCs w:val="24"/>
                <w:lang w:eastAsia="ru-RU"/>
              </w:rPr>
              <w:t>үчемсез милекнең Бердәм дәүләт реестрында теркәлмәгән булса);</w:t>
            </w:r>
          </w:p>
          <w:p w:rsidR="00FA0BC2" w:rsidRPr="00FA0BC2" w:rsidRDefault="00FA0BC2" w:rsidP="00FA0BC2">
            <w:pPr>
              <w:autoSpaceDE w:val="0"/>
              <w:autoSpaceDN w:val="0"/>
              <w:adjustRightInd w:val="0"/>
              <w:spacing w:after="0" w:line="240" w:lineRule="auto"/>
              <w:ind w:firstLine="283"/>
              <w:jc w:val="both"/>
              <w:rPr>
                <w:rFonts w:ascii="Arial" w:eastAsia="Times New Roman" w:hAnsi="Arial" w:cs="Arial"/>
                <w:sz w:val="24"/>
                <w:szCs w:val="24"/>
                <w:lang w:eastAsia="ru-RU"/>
              </w:rPr>
            </w:pPr>
            <w:r w:rsidRPr="00FA0BC2">
              <w:rPr>
                <w:rFonts w:ascii="Arial" w:eastAsia="Times New Roman" w:hAnsi="Arial" w:cs="Arial"/>
                <w:sz w:val="24"/>
                <w:szCs w:val="24"/>
                <w:lang w:eastAsia="ru-RU"/>
              </w:rPr>
              <w:t>5) торак бинаның техник паспорты күчермәсе;</w:t>
            </w:r>
          </w:p>
          <w:p w:rsidR="00FA0BC2" w:rsidRPr="00662B07" w:rsidRDefault="00FA0BC2" w:rsidP="00FA0BC2">
            <w:pPr>
              <w:autoSpaceDE w:val="0"/>
              <w:autoSpaceDN w:val="0"/>
              <w:adjustRightInd w:val="0"/>
              <w:spacing w:after="0" w:line="240" w:lineRule="auto"/>
              <w:ind w:firstLine="283"/>
              <w:jc w:val="both"/>
              <w:rPr>
                <w:rFonts w:ascii="Arial" w:eastAsia="Times New Roman" w:hAnsi="Arial" w:cs="Arial"/>
                <w:sz w:val="24"/>
                <w:szCs w:val="24"/>
                <w:lang w:val="tt-RU" w:eastAsia="ru-RU"/>
              </w:rPr>
            </w:pPr>
            <w:r w:rsidRPr="00FA0BC2">
              <w:rPr>
                <w:rFonts w:ascii="Arial" w:eastAsia="Times New Roman" w:hAnsi="Arial" w:cs="Arial"/>
                <w:sz w:val="24"/>
                <w:szCs w:val="24"/>
                <w:lang w:eastAsia="ru-RU"/>
              </w:rPr>
              <w:t xml:space="preserve">6) Югары Ослан муниципаль районы Башкарма комитетының опека һәм попечительлек бүлегенең торак бинаны муниципаль милеккә түләүсез тапшыру турындагы </w:t>
            </w:r>
            <w:proofErr w:type="gramStart"/>
            <w:r w:rsidRPr="00FA0BC2">
              <w:rPr>
                <w:rFonts w:ascii="Arial" w:eastAsia="Times New Roman" w:hAnsi="Arial" w:cs="Arial"/>
                <w:sz w:val="24"/>
                <w:szCs w:val="24"/>
                <w:lang w:eastAsia="ru-RU"/>
              </w:rPr>
              <w:t>р</w:t>
            </w:r>
            <w:proofErr w:type="gramEnd"/>
            <w:r w:rsidRPr="00FA0BC2">
              <w:rPr>
                <w:rFonts w:ascii="Arial" w:eastAsia="Times New Roman" w:hAnsi="Arial" w:cs="Arial"/>
                <w:sz w:val="24"/>
                <w:szCs w:val="24"/>
                <w:lang w:eastAsia="ru-RU"/>
              </w:rPr>
              <w:t>өхсәте (хосусыйлаштыруда балигъ булмаган балалар катнашса))</w:t>
            </w:r>
          </w:p>
          <w:p w:rsidR="00FA0BC2" w:rsidRDefault="00FA0BC2" w:rsidP="00FA0BC2">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0BC2">
              <w:rPr>
                <w:rFonts w:ascii="Arial" w:eastAsia="Times New Roman" w:hAnsi="Arial" w:cs="Arial"/>
                <w:sz w:val="24"/>
                <w:szCs w:val="24"/>
                <w:lang w:eastAsia="ru-RU"/>
              </w:rPr>
              <w:t>7) йорт кенәгәсеннән өземтә (документ коммерция оешмасы тарафыннан бирелә торган очракта).</w:t>
            </w:r>
          </w:p>
          <w:p w:rsidR="00FA0BC2" w:rsidRPr="00FA0BC2" w:rsidRDefault="00FA0BC2" w:rsidP="00FA0BC2">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Муниципаль хезмәт алу өчен гариза бланкын гариза бирүче Башкарма комитетта шәхси мөрәҗәгать иткәндә ала ала. Бланкның электрон формасы Башкарма комитетның рәсми сайтында урнаштырылган.</w:t>
            </w:r>
          </w:p>
          <w:p w:rsidR="00FA0BC2" w:rsidRPr="00FA0BC2" w:rsidRDefault="00FA0BC2" w:rsidP="00FA0BC2">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FA0BC2" w:rsidRPr="00FA0BC2" w:rsidRDefault="00FA0BC2" w:rsidP="00FA0BC2">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шәхсән (гариза бирүче исеменнән ышаныч кәгазе нигезендә эш итүче зат);</w:t>
            </w:r>
          </w:p>
          <w:p w:rsidR="00FA0BC2" w:rsidRPr="00FA0BC2" w:rsidRDefault="00FA0BC2" w:rsidP="00FA0BC2">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почта аша җибәрелгән.</w:t>
            </w:r>
          </w:p>
          <w:p w:rsidR="003F6CA6" w:rsidRPr="00FA0BC2" w:rsidRDefault="00FA0BC2" w:rsidP="00FA0BC2">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(җибәрелгән)</w:t>
            </w:r>
            <w:r>
              <w:rPr>
                <w:rFonts w:ascii="Arial" w:eastAsia="Times New Roman" w:hAnsi="Arial" w:cs="Arial"/>
                <w:sz w:val="24"/>
                <w:szCs w:val="24"/>
                <w:lang w:val="tt-RU" w:eastAsia="ru-RU"/>
              </w:rPr>
              <w:t xml:space="preserve"> мөмкин</w:t>
            </w:r>
          </w:p>
        </w:tc>
        <w:tc>
          <w:tcPr>
            <w:tcW w:w="4012" w:type="dxa"/>
            <w:tcBorders>
              <w:top w:val="single" w:sz="6" w:space="0" w:color="auto"/>
              <w:left w:val="single" w:sz="6" w:space="0" w:color="auto"/>
              <w:bottom w:val="single" w:sz="6" w:space="0" w:color="auto"/>
              <w:right w:val="single" w:sz="6" w:space="0" w:color="auto"/>
            </w:tcBorders>
          </w:tcPr>
          <w:p w:rsidR="003F6CA6" w:rsidRPr="00FA0BC2" w:rsidRDefault="003F6CA6" w:rsidP="002448EC">
            <w:pPr>
              <w:autoSpaceDE w:val="0"/>
              <w:autoSpaceDN w:val="0"/>
              <w:adjustRightInd w:val="0"/>
              <w:spacing w:after="0" w:line="240" w:lineRule="auto"/>
              <w:jc w:val="both"/>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 xml:space="preserve"> </w:t>
            </w:r>
          </w:p>
        </w:tc>
      </w:tr>
      <w:tr w:rsidR="00FA0BC2" w:rsidRPr="006564A2" w:rsidTr="002448EC">
        <w:tc>
          <w:tcPr>
            <w:tcW w:w="4462" w:type="dxa"/>
            <w:tcBorders>
              <w:top w:val="single" w:sz="6" w:space="0" w:color="auto"/>
              <w:left w:val="single" w:sz="6" w:space="0" w:color="auto"/>
              <w:bottom w:val="single" w:sz="6" w:space="0" w:color="auto"/>
              <w:right w:val="single" w:sz="6" w:space="0" w:color="auto"/>
            </w:tcBorders>
          </w:tcPr>
          <w:p w:rsidR="00FA0BC2" w:rsidRPr="00FA0BC2" w:rsidRDefault="00FA0BC2" w:rsidP="00B11F06">
            <w:pPr>
              <w:suppressAutoHyphens/>
              <w:spacing w:after="0" w:line="240" w:lineRule="auto"/>
              <w:ind w:firstLine="34"/>
              <w:rPr>
                <w:rFonts w:ascii="Arial" w:eastAsia="Times New Roman" w:hAnsi="Arial" w:cs="Arial"/>
                <w:sz w:val="24"/>
                <w:szCs w:val="24"/>
                <w:lang w:val="tt-RU" w:eastAsia="ru-RU"/>
              </w:rPr>
            </w:pPr>
            <w:r w:rsidRPr="00FA0BC2">
              <w:rPr>
                <w:rFonts w:ascii="Arial" w:eastAsia="Times New Roman" w:hAnsi="Arial" w:cs="Arial"/>
                <w:sz w:val="24"/>
                <w:szCs w:val="24"/>
                <w:lang w:val="tt-RU" w:eastAsia="ru-RU"/>
              </w:rPr>
              <w:t xml:space="preserve">2.6. Дәүләт органнары, җирле үзидарә органнары һәм башка оешмалар карамагында булган һәм мөрәҗәгать итүче аларны тапшырырга хокуклы </w:t>
            </w:r>
            <w:r>
              <w:rPr>
                <w:rFonts w:ascii="Arial" w:eastAsia="Times New Roman" w:hAnsi="Arial" w:cs="Arial"/>
                <w:sz w:val="24"/>
                <w:szCs w:val="24"/>
                <w:lang w:val="tt-RU" w:eastAsia="ru-RU"/>
              </w:rPr>
              <w:t>м</w:t>
            </w:r>
            <w:r w:rsidRPr="00FA0BC2">
              <w:rPr>
                <w:rFonts w:ascii="Arial" w:eastAsia="Times New Roman" w:hAnsi="Arial" w:cs="Arial"/>
                <w:sz w:val="24"/>
                <w:szCs w:val="24"/>
                <w:lang w:val="tt-RU" w:eastAsia="ru-RU"/>
              </w:rPr>
              <w:t xml:space="preserve">униципаль хезмәт күрсәтүләр өчен норматив хокукый актлар нигезендә кирәкле һәм </w:t>
            </w:r>
            <w:r>
              <w:rPr>
                <w:rFonts w:ascii="Arial" w:eastAsia="Times New Roman" w:hAnsi="Arial" w:cs="Arial"/>
                <w:sz w:val="24"/>
                <w:szCs w:val="24"/>
                <w:lang w:val="tt-RU" w:eastAsia="ru-RU"/>
              </w:rPr>
              <w:t>тиеш</w:t>
            </w:r>
            <w:r w:rsidRPr="00FA0BC2">
              <w:rPr>
                <w:rFonts w:ascii="Arial" w:eastAsia="Times New Roman" w:hAnsi="Arial" w:cs="Arial"/>
                <w:sz w:val="24"/>
                <w:szCs w:val="24"/>
                <w:lang w:val="tt-RU" w:eastAsia="ru-RU"/>
              </w:rPr>
              <w:t>ле документларның тулы исемлеге, шулай ук аларны мөрәҗәгать итүчеләр тарафыннан, шул исәптән электрон формада, аларны тапшыру тәртибе; әлеге документлар карамагында булган дәүләт органы, җирле үзидарә органы яисә оешма;</w:t>
            </w:r>
          </w:p>
        </w:tc>
        <w:tc>
          <w:tcPr>
            <w:tcW w:w="6410" w:type="dxa"/>
            <w:tcBorders>
              <w:top w:val="single" w:sz="6" w:space="0" w:color="auto"/>
              <w:left w:val="single" w:sz="6" w:space="0" w:color="auto"/>
              <w:bottom w:val="single" w:sz="6" w:space="0" w:color="auto"/>
              <w:right w:val="single" w:sz="6" w:space="0" w:color="auto"/>
            </w:tcBorders>
          </w:tcPr>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Ведомствоара хезмә</w:t>
            </w:r>
            <w:proofErr w:type="gramStart"/>
            <w:r w:rsidRPr="00CC274F">
              <w:rPr>
                <w:rFonts w:ascii="Arial" w:eastAsia="Times New Roman" w:hAnsi="Arial" w:cs="Arial"/>
                <w:sz w:val="24"/>
                <w:szCs w:val="24"/>
                <w:lang w:eastAsia="ru-RU"/>
              </w:rPr>
              <w:t>тт</w:t>
            </w:r>
            <w:proofErr w:type="gramEnd"/>
            <w:r w:rsidRPr="00CC274F">
              <w:rPr>
                <w:rFonts w:ascii="Arial" w:eastAsia="Times New Roman" w:hAnsi="Arial" w:cs="Arial"/>
                <w:sz w:val="24"/>
                <w:szCs w:val="24"/>
                <w:lang w:eastAsia="ru-RU"/>
              </w:rPr>
              <w:t>әшлек кысаларында барлыкка килә:</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1) күчемсез милек объектына тө</w:t>
            </w:r>
            <w:proofErr w:type="gramStart"/>
            <w:r w:rsidRPr="00CC274F">
              <w:rPr>
                <w:rFonts w:ascii="Arial" w:eastAsia="Times New Roman" w:hAnsi="Arial" w:cs="Arial"/>
                <w:sz w:val="24"/>
                <w:szCs w:val="24"/>
                <w:lang w:eastAsia="ru-RU"/>
              </w:rPr>
              <w:t>п</w:t>
            </w:r>
            <w:proofErr w:type="gramEnd"/>
            <w:r w:rsidRPr="00CC274F">
              <w:rPr>
                <w:rFonts w:ascii="Arial" w:eastAsia="Times New Roman" w:hAnsi="Arial" w:cs="Arial"/>
                <w:sz w:val="24"/>
                <w:szCs w:val="24"/>
                <w:lang w:eastAsia="ru-RU"/>
              </w:rPr>
              <w:t xml:space="preserve"> характеристикалар һәм теркәлгән хокуклар турында бердәм дәүләт күчемсез милек реестрыннан өземтә;</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2)ЕГРЮЛ белешмәлә</w:t>
            </w:r>
            <w:proofErr w:type="gramStart"/>
            <w:r w:rsidRPr="00CC274F">
              <w:rPr>
                <w:rFonts w:ascii="Arial" w:eastAsia="Times New Roman" w:hAnsi="Arial" w:cs="Arial"/>
                <w:sz w:val="24"/>
                <w:szCs w:val="24"/>
                <w:lang w:eastAsia="ru-RU"/>
              </w:rPr>
              <w:t>р</w:t>
            </w:r>
            <w:proofErr w:type="gramEnd"/>
            <w:r w:rsidRPr="00CC274F">
              <w:rPr>
                <w:rFonts w:ascii="Arial" w:eastAsia="Times New Roman" w:hAnsi="Arial" w:cs="Arial"/>
                <w:sz w:val="24"/>
                <w:szCs w:val="24"/>
                <w:lang w:eastAsia="ru-RU"/>
              </w:rPr>
              <w:t>, яки  ЕГРИП белешмәләр.</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3) федераль дәү</w:t>
            </w:r>
            <w:proofErr w:type="gramStart"/>
            <w:r w:rsidRPr="00CC274F">
              <w:rPr>
                <w:rFonts w:ascii="Arial" w:eastAsia="Times New Roman" w:hAnsi="Arial" w:cs="Arial"/>
                <w:sz w:val="24"/>
                <w:szCs w:val="24"/>
                <w:lang w:eastAsia="ru-RU"/>
              </w:rPr>
              <w:t>л</w:t>
            </w:r>
            <w:proofErr w:type="gramEnd"/>
            <w:r w:rsidRPr="00CC274F">
              <w:rPr>
                <w:rFonts w:ascii="Arial" w:eastAsia="Times New Roman" w:hAnsi="Arial" w:cs="Arial"/>
                <w:sz w:val="24"/>
                <w:szCs w:val="24"/>
                <w:lang w:eastAsia="ru-RU"/>
              </w:rPr>
              <w:t>әт статистикасы хезмәтенең Россия Федерациясе субъекты буенча территориаль органының ЕГРПО оешманы исәпкә алу турында мәгълүмати хатыннан мәгълүматлар;</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4) салым органында физик затның исәпкә куелуы турында мәгълүматлар;</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5) бухгалтерлык балансыннан мәгълүматлар (шул исәптән табышлар һәм зыяннар турында хисап).</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Мө</w:t>
            </w:r>
            <w:proofErr w:type="gramStart"/>
            <w:r w:rsidRPr="00CC274F">
              <w:rPr>
                <w:rFonts w:ascii="Arial" w:eastAsia="Times New Roman" w:hAnsi="Arial" w:cs="Arial"/>
                <w:sz w:val="24"/>
                <w:szCs w:val="24"/>
                <w:lang w:eastAsia="ru-RU"/>
              </w:rPr>
              <w:t>р</w:t>
            </w:r>
            <w:proofErr w:type="gramEnd"/>
            <w:r w:rsidRPr="00CC274F">
              <w:rPr>
                <w:rFonts w:ascii="Arial" w:eastAsia="Times New Roman" w:hAnsi="Arial" w:cs="Arial"/>
                <w:sz w:val="24"/>
                <w:szCs w:val="24"/>
                <w:lang w:eastAsia="ru-RU"/>
              </w:rPr>
              <w:t>әҗәгать итүче тәкъдим итәргә хокуклы документларны алу ысуллары һәм тапшыру тәртибе әлеге регламентның 2.5 пункты белән билгеләнгән.</w:t>
            </w:r>
          </w:p>
          <w:p w:rsidR="00FA0BC2" w:rsidRPr="00CC274F" w:rsidRDefault="00FA0BC2" w:rsidP="00B11F06">
            <w:pPr>
              <w:autoSpaceDE w:val="0"/>
              <w:autoSpaceDN w:val="0"/>
              <w:adjustRightInd w:val="0"/>
              <w:spacing w:after="0" w:line="240" w:lineRule="auto"/>
              <w:ind w:firstLine="288"/>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Мө</w:t>
            </w:r>
            <w:proofErr w:type="gramStart"/>
            <w:r w:rsidRPr="00CC274F">
              <w:rPr>
                <w:rFonts w:ascii="Arial" w:eastAsia="Times New Roman" w:hAnsi="Arial" w:cs="Arial"/>
                <w:sz w:val="24"/>
                <w:szCs w:val="24"/>
                <w:lang w:eastAsia="ru-RU"/>
              </w:rPr>
              <w:t>р</w:t>
            </w:r>
            <w:proofErr w:type="gramEnd"/>
            <w:r w:rsidRPr="00CC274F">
              <w:rPr>
                <w:rFonts w:ascii="Arial" w:eastAsia="Times New Roman" w:hAnsi="Arial" w:cs="Arial"/>
                <w:sz w:val="24"/>
                <w:szCs w:val="24"/>
                <w:lang w:eastAsia="ru-RU"/>
              </w:rPr>
              <w:t>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FA0BC2" w:rsidRPr="003C4DF0" w:rsidRDefault="00FA0BC2" w:rsidP="00B11F06">
            <w:pPr>
              <w:spacing w:after="0" w:line="240" w:lineRule="auto"/>
              <w:ind w:firstLine="283"/>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 xml:space="preserve">Гариза бирүченең югарыда күрсәтелгән </w:t>
            </w:r>
            <w:proofErr w:type="gramStart"/>
            <w:r w:rsidRPr="00CC274F">
              <w:rPr>
                <w:rFonts w:ascii="Arial" w:eastAsia="Times New Roman" w:hAnsi="Arial" w:cs="Arial"/>
                <w:sz w:val="24"/>
                <w:szCs w:val="24"/>
                <w:lang w:eastAsia="ru-RU"/>
              </w:rPr>
              <w:t>м</w:t>
            </w:r>
            <w:proofErr w:type="gramEnd"/>
            <w:r w:rsidRPr="00CC274F">
              <w:rPr>
                <w:rFonts w:ascii="Arial" w:eastAsia="Times New Roman" w:hAnsi="Arial" w:cs="Arial"/>
                <w:sz w:val="24"/>
                <w:szCs w:val="24"/>
                <w:lang w:eastAsia="ru-RU"/>
              </w:rPr>
              <w:t>әгълүматларны үз эченә алган документларны тапшырмауы гариза бирүченең хезмәт күрсәтүдән баш тартуына нигез булып тормый</w:t>
            </w:r>
          </w:p>
        </w:tc>
        <w:tc>
          <w:tcPr>
            <w:tcW w:w="4012"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autoSpaceDE w:val="0"/>
              <w:autoSpaceDN w:val="0"/>
              <w:adjustRightInd w:val="0"/>
              <w:spacing w:after="0" w:line="240" w:lineRule="auto"/>
              <w:jc w:val="both"/>
              <w:rPr>
                <w:rFonts w:ascii="Arial" w:eastAsia="Times New Roman" w:hAnsi="Arial" w:cs="Arial"/>
                <w:sz w:val="24"/>
                <w:szCs w:val="24"/>
                <w:lang w:eastAsia="ru-RU"/>
              </w:rPr>
            </w:pPr>
          </w:p>
        </w:tc>
      </w:tr>
      <w:tr w:rsidR="00FA0BC2" w:rsidRPr="006564A2" w:rsidTr="002448EC">
        <w:tc>
          <w:tcPr>
            <w:tcW w:w="4462" w:type="dxa"/>
            <w:tcBorders>
              <w:top w:val="single" w:sz="6" w:space="0" w:color="auto"/>
              <w:left w:val="single" w:sz="6" w:space="0" w:color="auto"/>
              <w:bottom w:val="single" w:sz="6" w:space="0" w:color="auto"/>
              <w:right w:val="single" w:sz="6" w:space="0" w:color="auto"/>
            </w:tcBorders>
          </w:tcPr>
          <w:p w:rsidR="00FA0BC2" w:rsidRPr="007D75C6" w:rsidRDefault="00FA0BC2" w:rsidP="00B11F06">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val="tt-RU" w:eastAsia="ru-RU"/>
              </w:rPr>
              <w:t>2.7. </w:t>
            </w:r>
            <w:r w:rsidRPr="00FD12BE">
              <w:rPr>
                <w:rFonts w:ascii="Arial" w:eastAsia="Times New Roman" w:hAnsi="Arial" w:cs="Arial"/>
                <w:sz w:val="24"/>
                <w:szCs w:val="24"/>
                <w:lang w:eastAsia="ru-RU"/>
              </w:rPr>
              <w:t>Норматив хокукый актларда каралган очракларда килештерү хезмәт күрсәтү өчен талә</w:t>
            </w:r>
            <w:proofErr w:type="gramStart"/>
            <w:r w:rsidRPr="00FD12BE">
              <w:rPr>
                <w:rFonts w:ascii="Arial" w:eastAsia="Times New Roman" w:hAnsi="Arial" w:cs="Arial"/>
                <w:sz w:val="24"/>
                <w:szCs w:val="24"/>
                <w:lang w:eastAsia="ru-RU"/>
              </w:rPr>
              <w:t>п</w:t>
            </w:r>
            <w:proofErr w:type="gramEnd"/>
            <w:r w:rsidRPr="00FD12BE">
              <w:rPr>
                <w:rFonts w:ascii="Arial" w:eastAsia="Times New Roman" w:hAnsi="Arial" w:cs="Arial"/>
                <w:sz w:val="24"/>
                <w:szCs w:val="24"/>
                <w:lang w:eastAsia="ru-RU"/>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410" w:type="dxa"/>
            <w:tcBorders>
              <w:top w:val="single" w:sz="6" w:space="0" w:color="auto"/>
              <w:left w:val="single" w:sz="6" w:space="0" w:color="auto"/>
              <w:bottom w:val="single" w:sz="6" w:space="0" w:color="auto"/>
              <w:right w:val="single" w:sz="6" w:space="0" w:color="auto"/>
            </w:tcBorders>
          </w:tcPr>
          <w:p w:rsidR="00FA0BC2" w:rsidRPr="00FA0BC2" w:rsidRDefault="00FA0BC2" w:rsidP="00FA0BC2">
            <w:pPr>
              <w:tabs>
                <w:tab w:val="left" w:pos="2520"/>
                <w:tab w:val="left" w:pos="2700"/>
                <w:tab w:val="left" w:pos="7740"/>
                <w:tab w:val="left" w:pos="7920"/>
                <w:tab w:val="left" w:pos="8100"/>
              </w:tabs>
              <w:suppressAutoHyphens/>
              <w:autoSpaceDE w:val="0"/>
              <w:autoSpaceDN w:val="0"/>
              <w:adjustRightInd w:val="0"/>
              <w:spacing w:after="0" w:line="240" w:lineRule="auto"/>
              <w:ind w:firstLine="284"/>
              <w:jc w:val="both"/>
              <w:rPr>
                <w:rFonts w:ascii="Arial" w:eastAsia="Times New Roman" w:hAnsi="Arial" w:cs="Arial"/>
                <w:strike/>
                <w:sz w:val="24"/>
                <w:szCs w:val="24"/>
                <w:lang w:val="tt-RU" w:eastAsia="ru-RU"/>
              </w:rPr>
            </w:pPr>
            <w:r>
              <w:rPr>
                <w:rFonts w:ascii="Arial" w:eastAsia="Times New Roman" w:hAnsi="Arial" w:cs="Arial"/>
                <w:sz w:val="24"/>
                <w:szCs w:val="24"/>
                <w:lang w:eastAsia="ru-RU"/>
              </w:rPr>
              <w:t>К</w:t>
            </w:r>
            <w:r>
              <w:rPr>
                <w:rFonts w:ascii="Arial" w:eastAsia="Times New Roman" w:hAnsi="Arial" w:cs="Arial"/>
                <w:sz w:val="24"/>
                <w:szCs w:val="24"/>
                <w:lang w:val="tt-RU" w:eastAsia="ru-RU"/>
              </w:rPr>
              <w:t>илешү талә</w:t>
            </w:r>
            <w:proofErr w:type="gramStart"/>
            <w:r>
              <w:rPr>
                <w:rFonts w:ascii="Arial" w:eastAsia="Times New Roman" w:hAnsi="Arial" w:cs="Arial"/>
                <w:sz w:val="24"/>
                <w:szCs w:val="24"/>
                <w:lang w:val="tt-RU" w:eastAsia="ru-RU"/>
              </w:rPr>
              <w:t>п</w:t>
            </w:r>
            <w:proofErr w:type="gramEnd"/>
            <w:r>
              <w:rPr>
                <w:rFonts w:ascii="Arial" w:eastAsia="Times New Roman" w:hAnsi="Arial" w:cs="Arial"/>
                <w:sz w:val="24"/>
                <w:szCs w:val="24"/>
                <w:lang w:val="tt-RU" w:eastAsia="ru-RU"/>
              </w:rPr>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FA0BC2" w:rsidRPr="006564A2" w:rsidRDefault="00FA0BC2" w:rsidP="002448EC">
            <w:pPr>
              <w:autoSpaceDE w:val="0"/>
              <w:autoSpaceDN w:val="0"/>
              <w:adjustRightInd w:val="0"/>
              <w:spacing w:after="0" w:line="240" w:lineRule="auto"/>
              <w:jc w:val="both"/>
              <w:rPr>
                <w:rFonts w:ascii="Arial" w:eastAsia="Times New Roman" w:hAnsi="Arial" w:cs="Arial"/>
                <w:sz w:val="24"/>
                <w:szCs w:val="24"/>
                <w:lang w:eastAsia="ru-RU"/>
              </w:rPr>
            </w:pPr>
          </w:p>
        </w:tc>
      </w:tr>
      <w:tr w:rsidR="007214BB" w:rsidRPr="006564A2" w:rsidTr="002448EC">
        <w:tc>
          <w:tcPr>
            <w:tcW w:w="4462" w:type="dxa"/>
            <w:tcBorders>
              <w:top w:val="single" w:sz="6" w:space="0" w:color="auto"/>
              <w:left w:val="single" w:sz="6" w:space="0" w:color="auto"/>
              <w:bottom w:val="single" w:sz="6" w:space="0" w:color="auto"/>
              <w:right w:val="single" w:sz="6" w:space="0" w:color="auto"/>
            </w:tcBorders>
          </w:tcPr>
          <w:p w:rsidR="007214BB" w:rsidRPr="007D75C6" w:rsidRDefault="007214BB" w:rsidP="00B11F06">
            <w:pPr>
              <w:suppressAutoHyphens/>
              <w:spacing w:after="0" w:line="240" w:lineRule="auto"/>
              <w:ind w:firstLine="34"/>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2.8. </w:t>
            </w:r>
            <w:r w:rsidRPr="00FD12BE">
              <w:rPr>
                <w:rFonts w:ascii="Arial" w:eastAsia="Times New Roman" w:hAnsi="Arial" w:cs="Arial"/>
                <w:sz w:val="24"/>
                <w:szCs w:val="24"/>
                <w:lang w:eastAsia="ru-RU"/>
              </w:rPr>
              <w:t xml:space="preserve">Муниципаль хезмәт күрсәтү өчен кирәкле документларны кабул </w:t>
            </w:r>
            <w:proofErr w:type="gramStart"/>
            <w:r w:rsidRPr="00FD12BE">
              <w:rPr>
                <w:rFonts w:ascii="Arial" w:eastAsia="Times New Roman" w:hAnsi="Arial" w:cs="Arial"/>
                <w:sz w:val="24"/>
                <w:szCs w:val="24"/>
                <w:lang w:eastAsia="ru-RU"/>
              </w:rPr>
              <w:t>ит</w:t>
            </w:r>
            <w:proofErr w:type="gramEnd"/>
            <w:r w:rsidRPr="00FD12BE">
              <w:rPr>
                <w:rFonts w:ascii="Arial" w:eastAsia="Times New Roman" w:hAnsi="Arial" w:cs="Arial"/>
                <w:sz w:val="24"/>
                <w:szCs w:val="24"/>
                <w:lang w:eastAsia="ru-RU"/>
              </w:rPr>
              <w:t>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7214BB" w:rsidRPr="00E87353" w:rsidRDefault="007214BB" w:rsidP="00B11F06">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Pr="00E87353">
              <w:rPr>
                <w:rFonts w:ascii="Arial" w:eastAsia="Times New Roman" w:hAnsi="Arial" w:cs="Arial"/>
                <w:sz w:val="24"/>
                <w:szCs w:val="24"/>
                <w:lang w:eastAsia="ru-RU"/>
              </w:rPr>
              <w:t xml:space="preserve"> тиешле за</w:t>
            </w:r>
            <w:r>
              <w:rPr>
                <w:rFonts w:ascii="Arial" w:eastAsia="Times New Roman" w:hAnsi="Arial" w:cs="Arial"/>
                <w:sz w:val="24"/>
                <w:szCs w:val="24"/>
                <w:lang w:eastAsia="ru-RU"/>
              </w:rPr>
              <w:t xml:space="preserve">т тарафыннан </w:t>
            </w:r>
            <w:r w:rsidRPr="00E87353">
              <w:rPr>
                <w:rFonts w:ascii="Arial" w:eastAsia="Times New Roman" w:hAnsi="Arial" w:cs="Arial"/>
                <w:sz w:val="24"/>
                <w:szCs w:val="24"/>
                <w:lang w:eastAsia="ru-RU"/>
              </w:rPr>
              <w:t>документлар тапшыру;</w:t>
            </w:r>
          </w:p>
          <w:p w:rsidR="007214BB" w:rsidRPr="00E87353" w:rsidRDefault="007214BB" w:rsidP="00B11F06">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2) тапшырылган документларның әлеге регламентның 2.5 пунктында күрсәтелгән докум</w:t>
            </w:r>
            <w:r>
              <w:rPr>
                <w:rFonts w:ascii="Arial" w:eastAsia="Times New Roman" w:hAnsi="Arial" w:cs="Arial"/>
                <w:sz w:val="24"/>
                <w:szCs w:val="24"/>
                <w:lang w:eastAsia="ru-RU"/>
              </w:rPr>
              <w:t>ентлар исемлегенә туры килмәве;</w:t>
            </w:r>
          </w:p>
          <w:p w:rsidR="007214BB" w:rsidRPr="00E87353" w:rsidRDefault="007214BB" w:rsidP="00B11F06">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3) гаризада һәм гаризага кушып бирелә торган документларда килешенмәгән төзәтүлә</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 аларның эчтәлеген берөзлексез аңлатырга мөмкинлек бирми торган җитди зыяннар бар;</w:t>
            </w:r>
          </w:p>
          <w:p w:rsidR="007214BB" w:rsidRPr="007D75C6" w:rsidRDefault="007214BB" w:rsidP="00B11F06">
            <w:pPr>
              <w:keepNext/>
              <w:tabs>
                <w:tab w:val="num" w:pos="0"/>
              </w:tabs>
              <w:spacing w:after="0" w:line="240" w:lineRule="auto"/>
              <w:ind w:firstLine="250"/>
              <w:jc w:val="both"/>
              <w:outlineLvl w:val="2"/>
              <w:rPr>
                <w:rFonts w:ascii="Arial" w:eastAsia="Times New Roman" w:hAnsi="Arial" w:cs="Arial"/>
                <w:sz w:val="24"/>
                <w:szCs w:val="24"/>
                <w:lang w:eastAsia="zh-CN"/>
              </w:rPr>
            </w:pPr>
            <w:r w:rsidRPr="00E87353">
              <w:rPr>
                <w:rFonts w:ascii="Arial" w:eastAsia="Times New Roman" w:hAnsi="Arial" w:cs="Arial"/>
                <w:sz w:val="24"/>
                <w:szCs w:val="24"/>
                <w:lang w:eastAsia="ru-RU"/>
              </w:rPr>
              <w:t>4) документларны тиешле органга тапшырмау</w:t>
            </w:r>
          </w:p>
        </w:tc>
        <w:tc>
          <w:tcPr>
            <w:tcW w:w="4012" w:type="dxa"/>
            <w:tcBorders>
              <w:top w:val="single" w:sz="6" w:space="0" w:color="auto"/>
              <w:left w:val="single" w:sz="6" w:space="0" w:color="auto"/>
              <w:bottom w:val="single" w:sz="6" w:space="0" w:color="auto"/>
              <w:right w:val="single" w:sz="6" w:space="0" w:color="auto"/>
            </w:tcBorders>
          </w:tcPr>
          <w:p w:rsidR="007214BB" w:rsidRPr="006564A2" w:rsidRDefault="007214BB" w:rsidP="002448EC">
            <w:pPr>
              <w:autoSpaceDE w:val="0"/>
              <w:autoSpaceDN w:val="0"/>
              <w:adjustRightInd w:val="0"/>
              <w:spacing w:after="0" w:line="240" w:lineRule="auto"/>
              <w:jc w:val="both"/>
              <w:rPr>
                <w:rFonts w:ascii="Arial" w:eastAsia="Times New Roman" w:hAnsi="Arial" w:cs="Arial"/>
                <w:sz w:val="24"/>
                <w:szCs w:val="24"/>
                <w:lang w:eastAsia="ru-RU"/>
              </w:rPr>
            </w:pPr>
          </w:p>
          <w:p w:rsidR="007214BB" w:rsidRPr="006564A2" w:rsidRDefault="007214BB" w:rsidP="002448EC">
            <w:pPr>
              <w:autoSpaceDE w:val="0"/>
              <w:autoSpaceDN w:val="0"/>
              <w:adjustRightInd w:val="0"/>
              <w:spacing w:after="0" w:line="240" w:lineRule="auto"/>
              <w:jc w:val="both"/>
              <w:rPr>
                <w:rFonts w:ascii="Arial" w:eastAsia="Times New Roman" w:hAnsi="Arial" w:cs="Arial"/>
                <w:sz w:val="24"/>
                <w:szCs w:val="24"/>
                <w:lang w:eastAsia="ru-RU"/>
              </w:rPr>
            </w:pPr>
          </w:p>
        </w:tc>
      </w:tr>
      <w:tr w:rsidR="003F6CA6" w:rsidRPr="006564A2" w:rsidTr="002448EC">
        <w:tc>
          <w:tcPr>
            <w:tcW w:w="4462" w:type="dxa"/>
            <w:tcBorders>
              <w:top w:val="single" w:sz="6" w:space="0" w:color="auto"/>
              <w:left w:val="single" w:sz="6" w:space="0" w:color="auto"/>
              <w:bottom w:val="single" w:sz="6" w:space="0" w:color="auto"/>
              <w:right w:val="single" w:sz="6" w:space="0" w:color="auto"/>
            </w:tcBorders>
          </w:tcPr>
          <w:p w:rsidR="003F6CA6" w:rsidRPr="006564A2" w:rsidRDefault="003F6CA6" w:rsidP="002448EC">
            <w:pPr>
              <w:suppressAutoHyphens/>
              <w:spacing w:after="0" w:line="240" w:lineRule="auto"/>
              <w:ind w:firstLine="34"/>
              <w:rPr>
                <w:rFonts w:ascii="Arial" w:eastAsia="Times New Roman" w:hAnsi="Arial" w:cs="Arial"/>
                <w:sz w:val="24"/>
                <w:szCs w:val="24"/>
                <w:lang w:eastAsia="ru-RU"/>
              </w:rPr>
            </w:pPr>
            <w:r w:rsidRPr="006564A2">
              <w:rPr>
                <w:rFonts w:ascii="Arial" w:eastAsia="Times New Roman" w:hAnsi="Arial" w:cs="Arial"/>
                <w:sz w:val="24"/>
                <w:szCs w:val="24"/>
                <w:lang w:eastAsia="ru-RU"/>
              </w:rPr>
              <w:t>2.9.</w:t>
            </w:r>
            <w:r w:rsidRPr="006564A2">
              <w:rPr>
                <w:rFonts w:ascii="Arial" w:eastAsia="Times New Roman" w:hAnsi="Arial" w:cs="Arial"/>
                <w:sz w:val="24"/>
                <w:szCs w:val="24"/>
                <w:lang w:val="en-US" w:eastAsia="ru-RU"/>
              </w:rPr>
              <w:t> </w:t>
            </w:r>
            <w:r w:rsidR="007214BB" w:rsidRPr="00CC274F">
              <w:rPr>
                <w:rFonts w:ascii="Arial" w:eastAsia="Times New Roman" w:hAnsi="Arial" w:cs="Arial"/>
                <w:sz w:val="24"/>
                <w:szCs w:val="24"/>
                <w:lang w:eastAsia="ru-RU"/>
              </w:rPr>
              <w:t xml:space="preserve">Муниципаль хезмәт күрсәтүне туктатып тору яки </w:t>
            </w:r>
            <w:proofErr w:type="gramStart"/>
            <w:r w:rsidR="007214BB" w:rsidRPr="00CC274F">
              <w:rPr>
                <w:rFonts w:ascii="Arial" w:eastAsia="Times New Roman" w:hAnsi="Arial" w:cs="Arial"/>
                <w:sz w:val="24"/>
                <w:szCs w:val="24"/>
                <w:lang w:eastAsia="ru-RU"/>
              </w:rPr>
              <w:t>баш</w:t>
            </w:r>
            <w:proofErr w:type="gramEnd"/>
            <w:r w:rsidR="007214BB" w:rsidRPr="00CC274F">
              <w:rPr>
                <w:rFonts w:ascii="Arial" w:eastAsia="Times New Roman" w:hAnsi="Arial" w:cs="Arial"/>
                <w:sz w:val="24"/>
                <w:szCs w:val="24"/>
                <w:lang w:eastAsia="ru-RU"/>
              </w:rPr>
              <w:t xml:space="preserve">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7214BB" w:rsidRPr="007214BB" w:rsidRDefault="007214BB" w:rsidP="007214BB">
            <w:pPr>
              <w:autoSpaceDE w:val="0"/>
              <w:autoSpaceDN w:val="0"/>
              <w:adjustRightInd w:val="0"/>
              <w:spacing w:after="0" w:line="240" w:lineRule="auto"/>
              <w:ind w:firstLine="427"/>
              <w:jc w:val="both"/>
              <w:rPr>
                <w:rFonts w:ascii="Arial" w:eastAsia="Times New Roman" w:hAnsi="Arial" w:cs="Arial"/>
                <w:sz w:val="24"/>
                <w:szCs w:val="24"/>
                <w:lang w:eastAsia="ru-RU"/>
              </w:rPr>
            </w:pPr>
            <w:r w:rsidRPr="007214BB">
              <w:rPr>
                <w:rFonts w:ascii="Arial" w:eastAsia="Times New Roman" w:hAnsi="Arial" w:cs="Arial"/>
                <w:sz w:val="24"/>
                <w:szCs w:val="24"/>
                <w:lang w:eastAsia="ru-RU"/>
              </w:rPr>
              <w:t>Хезмәт күрсәтүне туктатып тору өчен нигезлә</w:t>
            </w:r>
            <w:proofErr w:type="gramStart"/>
            <w:r w:rsidRPr="007214BB">
              <w:rPr>
                <w:rFonts w:ascii="Arial" w:eastAsia="Times New Roman" w:hAnsi="Arial" w:cs="Arial"/>
                <w:sz w:val="24"/>
                <w:szCs w:val="24"/>
                <w:lang w:eastAsia="ru-RU"/>
              </w:rPr>
              <w:t>р</w:t>
            </w:r>
            <w:proofErr w:type="gramEnd"/>
            <w:r w:rsidRPr="007214BB">
              <w:rPr>
                <w:rFonts w:ascii="Arial" w:eastAsia="Times New Roman" w:hAnsi="Arial" w:cs="Arial"/>
                <w:sz w:val="24"/>
                <w:szCs w:val="24"/>
                <w:lang w:eastAsia="ru-RU"/>
              </w:rPr>
              <w:t xml:space="preserve"> каралмаган.</w:t>
            </w:r>
          </w:p>
          <w:p w:rsidR="007214BB" w:rsidRPr="007214BB" w:rsidRDefault="007214BB" w:rsidP="007214BB">
            <w:pPr>
              <w:autoSpaceDE w:val="0"/>
              <w:autoSpaceDN w:val="0"/>
              <w:adjustRightInd w:val="0"/>
              <w:spacing w:after="0" w:line="240" w:lineRule="auto"/>
              <w:ind w:firstLine="427"/>
              <w:jc w:val="both"/>
              <w:rPr>
                <w:rFonts w:ascii="Arial" w:eastAsia="Times New Roman" w:hAnsi="Arial" w:cs="Arial"/>
                <w:sz w:val="24"/>
                <w:szCs w:val="24"/>
                <w:lang w:eastAsia="ru-RU"/>
              </w:rPr>
            </w:pPr>
            <w:r w:rsidRPr="007214BB">
              <w:rPr>
                <w:rFonts w:ascii="Arial" w:eastAsia="Times New Roman" w:hAnsi="Arial" w:cs="Arial"/>
                <w:sz w:val="24"/>
                <w:szCs w:val="24"/>
                <w:lang w:eastAsia="ru-RU"/>
              </w:rPr>
              <w:t>Нигезлә</w:t>
            </w:r>
            <w:proofErr w:type="gramStart"/>
            <w:r w:rsidRPr="007214BB">
              <w:rPr>
                <w:rFonts w:ascii="Arial" w:eastAsia="Times New Roman" w:hAnsi="Arial" w:cs="Arial"/>
                <w:sz w:val="24"/>
                <w:szCs w:val="24"/>
                <w:lang w:eastAsia="ru-RU"/>
              </w:rPr>
              <w:t>р</w:t>
            </w:r>
            <w:proofErr w:type="gramEnd"/>
            <w:r w:rsidRPr="007214BB">
              <w:rPr>
                <w:rFonts w:ascii="Arial" w:eastAsia="Times New Roman" w:hAnsi="Arial" w:cs="Arial"/>
                <w:sz w:val="24"/>
                <w:szCs w:val="24"/>
                <w:lang w:eastAsia="ru-RU"/>
              </w:rPr>
              <w:t xml:space="preserve"> баш тарту өчен:</w:t>
            </w:r>
          </w:p>
          <w:p w:rsidR="007214BB" w:rsidRPr="007214BB" w:rsidRDefault="007214BB" w:rsidP="007214BB">
            <w:pPr>
              <w:autoSpaceDE w:val="0"/>
              <w:autoSpaceDN w:val="0"/>
              <w:adjustRightInd w:val="0"/>
              <w:spacing w:after="0" w:line="240" w:lineRule="auto"/>
              <w:ind w:firstLine="427"/>
              <w:jc w:val="both"/>
              <w:rPr>
                <w:rFonts w:ascii="Arial" w:eastAsia="Times New Roman" w:hAnsi="Arial" w:cs="Arial"/>
                <w:sz w:val="24"/>
                <w:szCs w:val="24"/>
                <w:lang w:eastAsia="ru-RU"/>
              </w:rPr>
            </w:pPr>
            <w:r w:rsidRPr="007214BB">
              <w:rPr>
                <w:rFonts w:ascii="Arial" w:eastAsia="Times New Roman" w:hAnsi="Arial" w:cs="Arial"/>
                <w:sz w:val="24"/>
                <w:szCs w:val="24"/>
                <w:lang w:eastAsia="ru-RU"/>
              </w:rPr>
              <w:t>1) мө</w:t>
            </w:r>
            <w:proofErr w:type="gramStart"/>
            <w:r w:rsidRPr="007214BB">
              <w:rPr>
                <w:rFonts w:ascii="Arial" w:eastAsia="Times New Roman" w:hAnsi="Arial" w:cs="Arial"/>
                <w:sz w:val="24"/>
                <w:szCs w:val="24"/>
                <w:lang w:eastAsia="ru-RU"/>
              </w:rPr>
              <w:t>р</w:t>
            </w:r>
            <w:proofErr w:type="gramEnd"/>
            <w:r w:rsidRPr="007214BB">
              <w:rPr>
                <w:rFonts w:ascii="Arial" w:eastAsia="Times New Roman" w:hAnsi="Arial" w:cs="Arial"/>
                <w:sz w:val="24"/>
                <w:szCs w:val="24"/>
                <w:lang w:eastAsia="ru-RU"/>
              </w:rPr>
              <w:t>әҗәгать итүче тарафыннан документла</w:t>
            </w:r>
            <w:r>
              <w:rPr>
                <w:rFonts w:ascii="Arial" w:eastAsia="Times New Roman" w:hAnsi="Arial" w:cs="Arial"/>
                <w:sz w:val="24"/>
                <w:szCs w:val="24"/>
                <w:lang w:eastAsia="ru-RU"/>
              </w:rPr>
              <w:t xml:space="preserve">р тулы күләмдә тапшырылмаган, </w:t>
            </w:r>
            <w:r>
              <w:rPr>
                <w:rFonts w:ascii="Arial" w:eastAsia="Times New Roman" w:hAnsi="Arial" w:cs="Arial"/>
                <w:sz w:val="24"/>
                <w:szCs w:val="24"/>
                <w:lang w:val="tt-RU" w:eastAsia="ru-RU"/>
              </w:rPr>
              <w:t>яки</w:t>
            </w:r>
            <w:r w:rsidRPr="007214BB">
              <w:rPr>
                <w:rFonts w:ascii="Arial" w:eastAsia="Times New Roman" w:hAnsi="Arial" w:cs="Arial"/>
                <w:sz w:val="24"/>
                <w:szCs w:val="24"/>
                <w:lang w:eastAsia="ru-RU"/>
              </w:rPr>
              <w:t xml:space="preserve"> тапшырылган гаризада һәм (яки) документларда тулы булмаган һәм (яки) дөрес булмаган мәгълүмат бар;</w:t>
            </w:r>
          </w:p>
          <w:p w:rsidR="003F6CA6" w:rsidRPr="006564A2" w:rsidRDefault="007214BB" w:rsidP="007214BB">
            <w:pPr>
              <w:autoSpaceDE w:val="0"/>
              <w:autoSpaceDN w:val="0"/>
              <w:adjustRightInd w:val="0"/>
              <w:spacing w:after="0" w:line="240" w:lineRule="auto"/>
              <w:ind w:firstLine="427"/>
              <w:jc w:val="both"/>
              <w:outlineLvl w:val="2"/>
              <w:rPr>
                <w:rFonts w:ascii="Arial" w:eastAsia="Times New Roman" w:hAnsi="Arial" w:cs="Arial"/>
                <w:sz w:val="24"/>
                <w:szCs w:val="24"/>
                <w:lang w:eastAsia="ru-RU"/>
              </w:rPr>
            </w:pPr>
            <w:r w:rsidRPr="007214BB">
              <w:rPr>
                <w:rFonts w:ascii="Arial" w:eastAsia="Times New Roman" w:hAnsi="Arial" w:cs="Arial"/>
                <w:sz w:val="24"/>
                <w:szCs w:val="24"/>
                <w:lang w:eastAsia="ru-RU"/>
              </w:rPr>
              <w:t>2), әгә</w:t>
            </w:r>
            <w:proofErr w:type="gramStart"/>
            <w:r w:rsidRPr="007214BB">
              <w:rPr>
                <w:rFonts w:ascii="Arial" w:eastAsia="Times New Roman" w:hAnsi="Arial" w:cs="Arial"/>
                <w:sz w:val="24"/>
                <w:szCs w:val="24"/>
                <w:lang w:eastAsia="ru-RU"/>
              </w:rPr>
              <w:t>р</w:t>
            </w:r>
            <w:proofErr w:type="gramEnd"/>
            <w:r w:rsidRPr="007214BB">
              <w:rPr>
                <w:rFonts w:ascii="Arial" w:eastAsia="Times New Roman" w:hAnsi="Arial" w:cs="Arial"/>
                <w:sz w:val="24"/>
                <w:szCs w:val="24"/>
                <w:lang w:eastAsia="ru-RU"/>
              </w:rPr>
              <w:t xml:space="preserve"> тиешле документ мөрәҗәгать итүченең үз 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күрсәтүләр өчен кирәкле документларның һәм (яисә) белешмәләрнең булмавы турында таныклаучы ведомствоара сорауга килүе;</w:t>
            </w:r>
          </w:p>
        </w:tc>
        <w:tc>
          <w:tcPr>
            <w:tcW w:w="4012" w:type="dxa"/>
            <w:tcBorders>
              <w:top w:val="single" w:sz="6" w:space="0" w:color="auto"/>
              <w:left w:val="single" w:sz="6" w:space="0" w:color="auto"/>
              <w:bottom w:val="single" w:sz="6" w:space="0" w:color="auto"/>
              <w:right w:val="single" w:sz="6" w:space="0" w:color="auto"/>
            </w:tcBorders>
          </w:tcPr>
          <w:p w:rsidR="003F6CA6" w:rsidRPr="006564A2" w:rsidRDefault="003F6CA6" w:rsidP="002448EC">
            <w:pPr>
              <w:autoSpaceDE w:val="0"/>
              <w:autoSpaceDN w:val="0"/>
              <w:adjustRightInd w:val="0"/>
              <w:spacing w:after="0" w:line="240" w:lineRule="auto"/>
              <w:ind w:firstLine="45"/>
              <w:rPr>
                <w:rFonts w:ascii="Arial" w:eastAsia="Times New Roman" w:hAnsi="Arial" w:cs="Arial"/>
                <w:sz w:val="24"/>
                <w:szCs w:val="24"/>
                <w:lang w:eastAsia="ru-RU"/>
              </w:rPr>
            </w:pPr>
          </w:p>
        </w:tc>
      </w:tr>
      <w:tr w:rsidR="007214BB" w:rsidRPr="006564A2" w:rsidTr="002448EC">
        <w:tc>
          <w:tcPr>
            <w:tcW w:w="4462"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2.10. </w:t>
            </w:r>
            <w:r w:rsidRPr="00CC274F">
              <w:rPr>
                <w:rFonts w:ascii="Arial" w:eastAsia="Times New Roman" w:hAnsi="Arial" w:cs="Arial"/>
                <w:sz w:val="24"/>
                <w:szCs w:val="24"/>
                <w:lang w:eastAsia="ru-RU"/>
              </w:rPr>
              <w:t>Муниципаль хезмәт күрсәткән өчен алына торган дәүләт пошлинасы яки башка тү</w:t>
            </w:r>
            <w:proofErr w:type="gramStart"/>
            <w:r w:rsidRPr="00CC274F">
              <w:rPr>
                <w:rFonts w:ascii="Arial" w:eastAsia="Times New Roman" w:hAnsi="Arial" w:cs="Arial"/>
                <w:sz w:val="24"/>
                <w:szCs w:val="24"/>
                <w:lang w:eastAsia="ru-RU"/>
              </w:rPr>
              <w:t>ләү алу</w:t>
            </w:r>
            <w:proofErr w:type="gramEnd"/>
            <w:r w:rsidRPr="00CC274F">
              <w:rPr>
                <w:rFonts w:ascii="Arial" w:eastAsia="Times New Roman" w:hAnsi="Arial" w:cs="Arial"/>
                <w:sz w:val="24"/>
                <w:szCs w:val="24"/>
                <w:lang w:eastAsia="ru-RU"/>
              </w:rPr>
              <w:t xml:space="preserve">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 xml:space="preserve">Муниципаль хезмәт </w:t>
            </w:r>
            <w:proofErr w:type="gramStart"/>
            <w:r w:rsidRPr="00CC274F">
              <w:rPr>
                <w:rFonts w:ascii="Arial" w:eastAsia="Times New Roman" w:hAnsi="Arial" w:cs="Arial"/>
                <w:sz w:val="24"/>
                <w:szCs w:val="24"/>
                <w:lang w:eastAsia="ru-RU"/>
              </w:rPr>
              <w:t>т</w:t>
            </w:r>
            <w:proofErr w:type="gramEnd"/>
            <w:r w:rsidRPr="00CC274F">
              <w:rPr>
                <w:rFonts w:ascii="Arial" w:eastAsia="Times New Roman" w:hAnsi="Arial" w:cs="Arial"/>
                <w:sz w:val="24"/>
                <w:szCs w:val="24"/>
                <w:lang w:eastAsia="ru-RU"/>
              </w:rPr>
              <w:t>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7214BB" w:rsidRPr="006564A2" w:rsidRDefault="007214BB" w:rsidP="002448EC">
            <w:pPr>
              <w:autoSpaceDE w:val="0"/>
              <w:autoSpaceDN w:val="0"/>
              <w:adjustRightInd w:val="0"/>
              <w:spacing w:after="0" w:line="240" w:lineRule="auto"/>
              <w:ind w:firstLine="45"/>
              <w:rPr>
                <w:rFonts w:ascii="Arial" w:eastAsia="Times New Roman" w:hAnsi="Arial" w:cs="Arial"/>
                <w:sz w:val="24"/>
                <w:szCs w:val="24"/>
                <w:lang w:eastAsia="ru-RU"/>
              </w:rPr>
            </w:pPr>
          </w:p>
        </w:tc>
      </w:tr>
      <w:tr w:rsidR="007214BB" w:rsidRPr="006564A2" w:rsidTr="002448EC">
        <w:tc>
          <w:tcPr>
            <w:tcW w:w="4462"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2.11. </w:t>
            </w:r>
            <w:r w:rsidRPr="00E27D67">
              <w:rPr>
                <w:rFonts w:ascii="Arial" w:eastAsia="Times New Roman" w:hAnsi="Arial" w:cs="Arial"/>
                <w:sz w:val="24"/>
                <w:szCs w:val="24"/>
                <w:lang w:eastAsia="ru-RU"/>
              </w:rPr>
              <w:t xml:space="preserve">Муниципаль хезмәт күрсәтү өчен 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хезмәт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7214BB" w:rsidRPr="006564A2" w:rsidRDefault="007214BB" w:rsidP="002448EC">
            <w:pPr>
              <w:suppressAutoHyphens/>
              <w:spacing w:after="0" w:line="240" w:lineRule="auto"/>
              <w:jc w:val="both"/>
              <w:rPr>
                <w:rFonts w:ascii="Arial" w:eastAsia="Times New Roman" w:hAnsi="Arial" w:cs="Arial"/>
                <w:sz w:val="24"/>
                <w:szCs w:val="24"/>
                <w:lang w:eastAsia="ru-RU"/>
              </w:rPr>
            </w:pPr>
          </w:p>
          <w:p w:rsidR="007214BB" w:rsidRPr="006564A2" w:rsidRDefault="007214BB" w:rsidP="002448EC">
            <w:pPr>
              <w:suppressAutoHyphens/>
              <w:spacing w:after="0" w:line="240" w:lineRule="auto"/>
              <w:jc w:val="both"/>
              <w:rPr>
                <w:rFonts w:ascii="Arial" w:eastAsia="Times New Roman" w:hAnsi="Arial" w:cs="Arial"/>
                <w:sz w:val="24"/>
                <w:szCs w:val="24"/>
                <w:lang w:eastAsia="ru-RU"/>
              </w:rPr>
            </w:pPr>
          </w:p>
          <w:p w:rsidR="007214BB" w:rsidRPr="006564A2" w:rsidRDefault="007214BB" w:rsidP="002448EC">
            <w:pPr>
              <w:suppressAutoHyphens/>
              <w:spacing w:after="0" w:line="240" w:lineRule="auto"/>
              <w:jc w:val="both"/>
              <w:rPr>
                <w:rFonts w:ascii="Arial" w:eastAsia="Times New Roman" w:hAnsi="Arial" w:cs="Arial"/>
                <w:sz w:val="24"/>
                <w:szCs w:val="24"/>
                <w:lang w:eastAsia="ru-RU"/>
              </w:rPr>
            </w:pPr>
          </w:p>
        </w:tc>
      </w:tr>
      <w:tr w:rsidR="007214BB" w:rsidRPr="006564A2" w:rsidTr="002448EC">
        <w:tc>
          <w:tcPr>
            <w:tcW w:w="4462"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2.12. </w:t>
            </w:r>
            <w:r w:rsidRPr="00E27D67">
              <w:rPr>
                <w:rFonts w:ascii="Arial" w:eastAsia="Times New Roman" w:hAnsi="Arial" w:cs="Arial"/>
                <w:sz w:val="24"/>
                <w:szCs w:val="24"/>
                <w:lang w:eastAsia="ru-RU"/>
              </w:rPr>
              <w:t>Муниципаль хезмәт күрсәтү турында сорау биргәндә һәм мондый хезмәт күрсәтү нәтиҗәләрен алганда чиратның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7214BB" w:rsidRPr="00E27D67" w:rsidRDefault="007214BB" w:rsidP="00B11F06">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Чират булган очракта муниципаль хезмәт алуга гариза бирү - 15 минуттан да артмый.</w:t>
            </w:r>
          </w:p>
          <w:p w:rsidR="007214BB" w:rsidRPr="003C4DF0" w:rsidRDefault="007214BB" w:rsidP="00B11F06">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w:t>
            </w:r>
            <w:r>
              <w:rPr>
                <w:rFonts w:ascii="Arial" w:eastAsia="Times New Roman" w:hAnsi="Arial" w:cs="Arial"/>
                <w:sz w:val="24"/>
                <w:szCs w:val="24"/>
                <w:lang w:eastAsia="ru-RU"/>
              </w:rPr>
              <w:t xml:space="preserve">тү нәтиҗәсен алганда, чиратның </w:t>
            </w:r>
            <w:r>
              <w:rPr>
                <w:rFonts w:ascii="Arial" w:eastAsia="Times New Roman" w:hAnsi="Arial" w:cs="Arial"/>
                <w:sz w:val="24"/>
                <w:szCs w:val="24"/>
                <w:lang w:val="tt-RU" w:eastAsia="ru-RU"/>
              </w:rPr>
              <w:t>м</w:t>
            </w:r>
            <w:r w:rsidRPr="00E27D67">
              <w:rPr>
                <w:rFonts w:ascii="Arial" w:eastAsia="Times New Roman" w:hAnsi="Arial" w:cs="Arial"/>
                <w:sz w:val="24"/>
                <w:szCs w:val="24"/>
                <w:lang w:eastAsia="ru-RU"/>
              </w:rPr>
              <w:t>аксималь көтү срогы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7214BB" w:rsidRPr="006564A2" w:rsidRDefault="007214BB" w:rsidP="002448EC">
            <w:pPr>
              <w:autoSpaceDE w:val="0"/>
              <w:autoSpaceDN w:val="0"/>
              <w:adjustRightInd w:val="0"/>
              <w:spacing w:after="0" w:line="240" w:lineRule="auto"/>
              <w:ind w:firstLine="45"/>
              <w:rPr>
                <w:rFonts w:ascii="Arial" w:eastAsia="Times New Roman" w:hAnsi="Arial" w:cs="Arial"/>
                <w:sz w:val="24"/>
                <w:szCs w:val="24"/>
                <w:lang w:eastAsia="ru-RU"/>
              </w:rPr>
            </w:pPr>
          </w:p>
        </w:tc>
      </w:tr>
      <w:tr w:rsidR="007214BB" w:rsidRPr="006564A2" w:rsidTr="002448EC">
        <w:tc>
          <w:tcPr>
            <w:tcW w:w="4462"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2.13. </w:t>
            </w:r>
            <w:r w:rsidRPr="00E27D67">
              <w:rPr>
                <w:rFonts w:ascii="Arial" w:eastAsia="Times New Roman" w:hAnsi="Arial" w:cs="Arial"/>
                <w:sz w:val="24"/>
                <w:szCs w:val="24"/>
                <w:lang w:eastAsia="ru-RU"/>
              </w:rPr>
              <w:t>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итүченең муниципаль хезмәт күрсәтү турында соравын, шул исәптән электрон формада да теркәү вакыты</w:t>
            </w:r>
          </w:p>
        </w:tc>
        <w:tc>
          <w:tcPr>
            <w:tcW w:w="6410" w:type="dxa"/>
            <w:tcBorders>
              <w:top w:val="single" w:sz="6" w:space="0" w:color="auto"/>
              <w:left w:val="single" w:sz="6" w:space="0" w:color="auto"/>
              <w:bottom w:val="single" w:sz="6" w:space="0" w:color="auto"/>
              <w:right w:val="single" w:sz="6" w:space="0" w:color="auto"/>
            </w:tcBorders>
          </w:tcPr>
          <w:p w:rsidR="007214BB" w:rsidRPr="00E27D67" w:rsidRDefault="007214BB" w:rsidP="00B11F06">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Гариза кергән вакыттан бер көн эчендә.</w:t>
            </w:r>
          </w:p>
          <w:p w:rsidR="007214BB" w:rsidRPr="003C4DF0" w:rsidRDefault="007214BB" w:rsidP="00B11F06">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Электрон формада кергән запрос </w:t>
            </w:r>
            <w:proofErr w:type="gramStart"/>
            <w:r w:rsidRPr="00E27D67">
              <w:rPr>
                <w:rFonts w:ascii="Arial" w:eastAsia="Times New Roman" w:hAnsi="Arial" w:cs="Arial"/>
                <w:sz w:val="24"/>
                <w:szCs w:val="24"/>
                <w:lang w:eastAsia="ru-RU"/>
              </w:rPr>
              <w:t>ял (б</w:t>
            </w:r>
            <w:proofErr w:type="gramEnd"/>
            <w:r w:rsidRPr="00E27D67">
              <w:rPr>
                <w:rFonts w:ascii="Arial" w:eastAsia="Times New Roman" w:hAnsi="Arial" w:cs="Arial"/>
                <w:sz w:val="24"/>
                <w:szCs w:val="24"/>
                <w:lang w:eastAsia="ru-RU"/>
              </w:rPr>
              <w:t>әйрәм) көнендә икенче ялдан (бәйрәм) соң эш көненә теркәлә</w:t>
            </w:r>
          </w:p>
        </w:tc>
        <w:tc>
          <w:tcPr>
            <w:tcW w:w="4012" w:type="dxa"/>
            <w:tcBorders>
              <w:top w:val="single" w:sz="6" w:space="0" w:color="auto"/>
              <w:left w:val="single" w:sz="6" w:space="0" w:color="auto"/>
              <w:bottom w:val="single" w:sz="6" w:space="0" w:color="auto"/>
              <w:right w:val="single" w:sz="6" w:space="0" w:color="auto"/>
            </w:tcBorders>
          </w:tcPr>
          <w:p w:rsidR="007214BB" w:rsidRPr="006564A2" w:rsidRDefault="007214BB" w:rsidP="002448EC">
            <w:pPr>
              <w:autoSpaceDE w:val="0"/>
              <w:autoSpaceDN w:val="0"/>
              <w:adjustRightInd w:val="0"/>
              <w:spacing w:after="0" w:line="240" w:lineRule="auto"/>
              <w:ind w:firstLine="45"/>
              <w:rPr>
                <w:rFonts w:ascii="Arial" w:eastAsia="Times New Roman" w:hAnsi="Arial" w:cs="Arial"/>
                <w:sz w:val="24"/>
                <w:szCs w:val="24"/>
                <w:lang w:eastAsia="ru-RU"/>
              </w:rPr>
            </w:pPr>
          </w:p>
        </w:tc>
      </w:tr>
      <w:tr w:rsidR="007214BB" w:rsidRPr="006564A2" w:rsidTr="002448EC">
        <w:tc>
          <w:tcPr>
            <w:tcW w:w="4462"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spacing w:after="0" w:line="240" w:lineRule="auto"/>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E27D67">
              <w:rPr>
                <w:rFonts w:ascii="Arial" w:eastAsia="Times New Roman" w:hAnsi="Arial" w:cs="Arial"/>
                <w:sz w:val="24"/>
                <w:szCs w:val="24"/>
                <w:lang w:eastAsia="ru-RU"/>
              </w:rPr>
              <w:t>т</w:t>
            </w:r>
            <w:proofErr w:type="gramEnd"/>
            <w:r w:rsidRPr="00E27D67">
              <w:rPr>
                <w:rFonts w:ascii="Arial" w:eastAsia="Times New Roman" w:hAnsi="Arial" w:cs="Arial"/>
                <w:sz w:val="24"/>
                <w:szCs w:val="24"/>
                <w:lang w:eastAsia="ru-RU"/>
              </w:rPr>
              <w:t>әртибе турында визуаль, текст һәм мультимедияле мәгълүмат урнаштыру һәм рәсмиләштерүгә талә</w:t>
            </w:r>
            <w:proofErr w:type="gramStart"/>
            <w:r w:rsidRPr="00E27D67">
              <w:rPr>
                <w:rFonts w:ascii="Arial" w:eastAsia="Times New Roman" w:hAnsi="Arial" w:cs="Arial"/>
                <w:sz w:val="24"/>
                <w:szCs w:val="24"/>
                <w:lang w:eastAsia="ru-RU"/>
              </w:rPr>
              <w:t>пл</w:t>
            </w:r>
            <w:proofErr w:type="gramEnd"/>
            <w:r w:rsidRPr="00E27D67">
              <w:rPr>
                <w:rFonts w:ascii="Arial" w:eastAsia="Times New Roman" w:hAnsi="Arial" w:cs="Arial"/>
                <w:sz w:val="24"/>
                <w:szCs w:val="24"/>
                <w:lang w:eastAsia="ru-RU"/>
              </w:rPr>
              <w:t>әр</w:t>
            </w:r>
          </w:p>
        </w:tc>
        <w:tc>
          <w:tcPr>
            <w:tcW w:w="6410" w:type="dxa"/>
            <w:tcBorders>
              <w:top w:val="single" w:sz="6" w:space="0" w:color="auto"/>
              <w:left w:val="single" w:sz="6" w:space="0" w:color="auto"/>
              <w:bottom w:val="single" w:sz="6" w:space="0" w:color="auto"/>
              <w:right w:val="single" w:sz="6" w:space="0" w:color="auto"/>
            </w:tcBorders>
          </w:tcPr>
          <w:p w:rsidR="007214BB" w:rsidRPr="00E27D67" w:rsidRDefault="007214BB" w:rsidP="00B11F06">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әсмиләштерү өчен кирәкле җиһазлар, мәгълүмати стендлар белән башкарыла.</w:t>
            </w:r>
          </w:p>
          <w:p w:rsidR="007214BB" w:rsidRPr="00E27D67" w:rsidRDefault="007214BB" w:rsidP="00B11F06">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Инвалидларның муниципаль хезмәт күрсәтү урынына тоткарлыксыз керү мөмкинлеге тәэмин ителә (</w:t>
            </w:r>
            <w:r w:rsidRPr="002535C7">
              <w:rPr>
                <w:rFonts w:ascii="Arial" w:eastAsia="Calibri" w:hAnsi="Arial" w:cs="Arial"/>
                <w:sz w:val="24"/>
                <w:szCs w:val="24"/>
              </w:rPr>
              <w:t xml:space="preserve">бинага </w:t>
            </w:r>
            <w:r w:rsidRPr="00E27D67">
              <w:rPr>
                <w:rFonts w:ascii="Arial" w:eastAsia="Calibri" w:hAnsi="Arial" w:cs="Arial"/>
                <w:sz w:val="24"/>
                <w:szCs w:val="24"/>
              </w:rPr>
              <w:t>уңайлы керү- чыгу һәм алар чикләрендә хә</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әкәт итү).</w:t>
            </w:r>
          </w:p>
          <w:p w:rsidR="007214BB" w:rsidRPr="003C4DF0" w:rsidRDefault="007214BB" w:rsidP="00B11F06">
            <w:pPr>
              <w:tabs>
                <w:tab w:val="num" w:pos="370"/>
              </w:tabs>
              <w:spacing w:after="0" w:line="240" w:lineRule="auto"/>
              <w:ind w:firstLine="427"/>
              <w:rPr>
                <w:rFonts w:ascii="Arial" w:eastAsia="Times New Roman" w:hAnsi="Arial" w:cs="Arial"/>
                <w:sz w:val="24"/>
                <w:szCs w:val="24"/>
                <w:lang w:eastAsia="ru-RU"/>
              </w:rPr>
            </w:pPr>
            <w:r w:rsidRPr="00E27D67">
              <w:rPr>
                <w:rFonts w:ascii="Arial" w:eastAsia="Calibri" w:hAnsi="Arial" w:cs="Arial"/>
                <w:sz w:val="24"/>
                <w:szCs w:val="24"/>
              </w:rPr>
              <w:t xml:space="preserve">Муниципаль хезмәт күрсәтү </w:t>
            </w:r>
            <w:proofErr w:type="gramStart"/>
            <w:r w:rsidRPr="00E27D67">
              <w:rPr>
                <w:rFonts w:ascii="Arial" w:eastAsia="Calibri" w:hAnsi="Arial" w:cs="Arial"/>
                <w:sz w:val="24"/>
                <w:szCs w:val="24"/>
              </w:rPr>
              <w:t>т</w:t>
            </w:r>
            <w:proofErr w:type="gramEnd"/>
            <w:r w:rsidRPr="00E27D67">
              <w:rPr>
                <w:rFonts w:ascii="Arial" w:eastAsia="Calibri"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7214BB" w:rsidRPr="006564A2" w:rsidRDefault="007214BB" w:rsidP="002448EC">
            <w:pPr>
              <w:autoSpaceDE w:val="0"/>
              <w:autoSpaceDN w:val="0"/>
              <w:adjustRightInd w:val="0"/>
              <w:spacing w:after="0" w:line="240" w:lineRule="auto"/>
              <w:ind w:firstLine="45"/>
              <w:rPr>
                <w:rFonts w:ascii="Arial" w:eastAsia="Times New Roman" w:hAnsi="Arial" w:cs="Arial"/>
                <w:sz w:val="24"/>
                <w:szCs w:val="24"/>
                <w:lang w:eastAsia="ru-RU"/>
              </w:rPr>
            </w:pPr>
          </w:p>
        </w:tc>
      </w:tr>
      <w:tr w:rsidR="007214BB" w:rsidRPr="00202C4A" w:rsidTr="002448EC">
        <w:tc>
          <w:tcPr>
            <w:tcW w:w="4462" w:type="dxa"/>
            <w:tcBorders>
              <w:top w:val="single" w:sz="6" w:space="0" w:color="auto"/>
              <w:left w:val="single" w:sz="6" w:space="0" w:color="auto"/>
              <w:bottom w:val="single" w:sz="6" w:space="0" w:color="auto"/>
              <w:right w:val="single" w:sz="6" w:space="0" w:color="auto"/>
            </w:tcBorders>
          </w:tcPr>
          <w:p w:rsidR="007214BB" w:rsidRPr="003C4DF0" w:rsidRDefault="007214BB" w:rsidP="00B11F06">
            <w:pPr>
              <w:spacing w:after="0" w:line="240" w:lineRule="auto"/>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2.15. Муниципаль хезмәт күрсәтүнең һәркем өчен мөмкин булуы һәм сыйфаты күрсәткечләре</w:t>
            </w:r>
          </w:p>
        </w:tc>
        <w:tc>
          <w:tcPr>
            <w:tcW w:w="6410" w:type="dxa"/>
            <w:tcBorders>
              <w:top w:val="single" w:sz="6" w:space="0" w:color="auto"/>
              <w:left w:val="single" w:sz="6" w:space="0" w:color="auto"/>
              <w:bottom w:val="single" w:sz="6" w:space="0" w:color="auto"/>
              <w:right w:val="single" w:sz="6" w:space="0" w:color="auto"/>
            </w:tcBorders>
          </w:tcPr>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 күрсәтүнең һәркем өчен мөмкин булуы күрсәткечләре булып тора:</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E27D67">
              <w:rPr>
                <w:rFonts w:ascii="Arial" w:eastAsia="Times New Roman" w:hAnsi="Arial" w:cs="Arial"/>
                <w:sz w:val="24"/>
                <w:szCs w:val="24"/>
                <w:lang w:eastAsia="ru-RU"/>
              </w:rPr>
              <w:t>сәб</w:t>
            </w:r>
            <w:proofErr w:type="gramEnd"/>
            <w:r w:rsidRPr="00E27D67">
              <w:rPr>
                <w:rFonts w:ascii="Arial" w:eastAsia="Times New Roman" w:hAnsi="Arial" w:cs="Arial"/>
                <w:sz w:val="24"/>
                <w:szCs w:val="24"/>
                <w:lang w:eastAsia="ru-RU"/>
              </w:rPr>
              <w:t>әтләре палатасы» МКУ бинасының җәмәгать транспортыннан файдалану мөмкинлеге зонасында урнашуы;</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гариза бирүчеләрдән 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башкарыла торган белгечләр саны, шулай ук кирәкле санда булу;</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Югары Ослан районының «Интернет»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7214BB" w:rsidRDefault="007214BB" w:rsidP="00B11F06">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инвалидларга башка затлар белән беррә</w:t>
            </w:r>
            <w:proofErr w:type="gramStart"/>
            <w:r w:rsidRPr="00E27D67">
              <w:rPr>
                <w:rFonts w:ascii="Arial" w:eastAsia="Times New Roman" w:hAnsi="Arial" w:cs="Arial"/>
                <w:sz w:val="24"/>
                <w:szCs w:val="24"/>
                <w:lang w:eastAsia="ru-RU"/>
              </w:rPr>
              <w:t>тт</w:t>
            </w:r>
            <w:proofErr w:type="gramEnd"/>
            <w:r w:rsidRPr="00E27D67">
              <w:rPr>
                <w:rFonts w:ascii="Arial" w:eastAsia="Times New Roman" w:hAnsi="Arial" w:cs="Arial"/>
                <w:sz w:val="24"/>
                <w:szCs w:val="24"/>
                <w:lang w:eastAsia="ru-RU"/>
              </w:rPr>
              <w:t>ән хезмәт алуга комачаулаучы каршылыкларны җиңеп чыгуда ярдәм күрсәтү.</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Муниципаль хезмәт күрсәтүнең сыйфаты булмау белән характерлана:</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һәм бирү өчен чиратлар;</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 срокларын бозу;</w:t>
            </w:r>
          </w:p>
          <w:p w:rsidR="007214BB" w:rsidRPr="00E27D67" w:rsidRDefault="007214BB" w:rsidP="00B11F06">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w:t>
            </w:r>
          </w:p>
          <w:p w:rsidR="007214BB" w:rsidRDefault="007214BB" w:rsidP="00B11F06">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муниципаль хезмәт күрсәтүче муниципаль хезмәткәрләрнең 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итүчеләргә карата әдәпсез, игътибарсыз мөнәсәбәтләренә карата шикаятьләр бар.</w:t>
            </w:r>
          </w:p>
          <w:p w:rsidR="007214BB" w:rsidRPr="002535C7" w:rsidRDefault="007214BB" w:rsidP="00B11F06">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2535C7">
              <w:rPr>
                <w:rFonts w:ascii="Arial" w:eastAsia="Times New Roman" w:hAnsi="Arial" w:cs="Arial"/>
                <w:sz w:val="24"/>
                <w:szCs w:val="24"/>
                <w:lang w:val="tt-RU" w:eastAsia="ru-RU"/>
              </w:rPr>
              <w:t>Хезмәттәшлек озынлыгы регламент белән билгеләнә.</w:t>
            </w:r>
          </w:p>
          <w:p w:rsidR="007214BB" w:rsidRPr="002535C7" w:rsidRDefault="007214BB" w:rsidP="00B11F06">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2535C7">
              <w:rPr>
                <w:rFonts w:ascii="Arial" w:eastAsia="Times New Roman" w:hAnsi="Arial" w:cs="Arial"/>
                <w:sz w:val="24"/>
                <w:szCs w:val="24"/>
                <w:lang w:val="tt-RU" w:eastAsia="ru-RU"/>
              </w:rPr>
              <w:t>Дәүләт һәм муниципаль хезмәтләр күрсәтүнең күпфункцияле үзәгендә (</w:t>
            </w:r>
            <w:r>
              <w:rPr>
                <w:rFonts w:ascii="Arial" w:eastAsia="Times New Roman" w:hAnsi="Arial" w:cs="Arial"/>
                <w:sz w:val="24"/>
                <w:szCs w:val="24"/>
                <w:lang w:val="tt-RU" w:eastAsia="ru-RU"/>
              </w:rPr>
              <w:t>а</w:t>
            </w:r>
            <w:r w:rsidRPr="002535C7">
              <w:rPr>
                <w:rFonts w:ascii="Arial" w:eastAsia="Times New Roman" w:hAnsi="Arial" w:cs="Arial"/>
                <w:sz w:val="24"/>
                <w:szCs w:val="24"/>
                <w:lang w:val="tt-RU" w:eastAsia="ru-RU"/>
              </w:rPr>
              <w:t>лга таба – КФҮ) муниципаль хезмәт күрсәт</w:t>
            </w:r>
            <w:r>
              <w:rPr>
                <w:rFonts w:ascii="Arial" w:eastAsia="Times New Roman" w:hAnsi="Arial" w:cs="Arial"/>
                <w:sz w:val="24"/>
                <w:szCs w:val="24"/>
                <w:lang w:val="tt-RU" w:eastAsia="ru-RU"/>
              </w:rPr>
              <w:t>кәндә, КФҮ</w:t>
            </w:r>
            <w:r w:rsidRPr="002535C7">
              <w:rPr>
                <w:rFonts w:ascii="Arial" w:eastAsia="Times New Roman" w:hAnsi="Arial" w:cs="Arial"/>
                <w:sz w:val="24"/>
                <w:szCs w:val="24"/>
                <w:lang w:val="tt-RU" w:eastAsia="ru-RU"/>
              </w:rPr>
              <w:t xml:space="preserve"> ерак эш урыннарында консультация, документларны кабул итү һәм бирү белән КФҮ белгече шөгыльләнә.</w:t>
            </w:r>
          </w:p>
        </w:tc>
        <w:tc>
          <w:tcPr>
            <w:tcW w:w="4012" w:type="dxa"/>
            <w:tcBorders>
              <w:top w:val="single" w:sz="6" w:space="0" w:color="auto"/>
              <w:left w:val="single" w:sz="6" w:space="0" w:color="auto"/>
              <w:bottom w:val="single" w:sz="6" w:space="0" w:color="auto"/>
              <w:right w:val="single" w:sz="6" w:space="0" w:color="auto"/>
            </w:tcBorders>
          </w:tcPr>
          <w:p w:rsidR="007214BB" w:rsidRPr="007214BB" w:rsidRDefault="007214BB" w:rsidP="002448EC">
            <w:pPr>
              <w:autoSpaceDE w:val="0"/>
              <w:autoSpaceDN w:val="0"/>
              <w:adjustRightInd w:val="0"/>
              <w:spacing w:after="0" w:line="240" w:lineRule="auto"/>
              <w:ind w:firstLine="45"/>
              <w:rPr>
                <w:rFonts w:ascii="Arial" w:eastAsia="Times New Roman" w:hAnsi="Arial" w:cs="Arial"/>
                <w:sz w:val="24"/>
                <w:szCs w:val="24"/>
                <w:lang w:val="tt-RU" w:eastAsia="ru-RU"/>
              </w:rPr>
            </w:pPr>
          </w:p>
        </w:tc>
      </w:tr>
      <w:tr w:rsidR="007214BB" w:rsidRPr="00202C4A" w:rsidTr="002448EC">
        <w:tc>
          <w:tcPr>
            <w:tcW w:w="4462" w:type="dxa"/>
            <w:tcBorders>
              <w:top w:val="single" w:sz="6" w:space="0" w:color="auto"/>
              <w:left w:val="single" w:sz="6" w:space="0" w:color="auto"/>
              <w:bottom w:val="single" w:sz="6" w:space="0" w:color="auto"/>
              <w:right w:val="single" w:sz="6" w:space="0" w:color="auto"/>
            </w:tcBorders>
          </w:tcPr>
          <w:p w:rsidR="007214BB" w:rsidRPr="00651DDE" w:rsidRDefault="007214BB" w:rsidP="00B11F06">
            <w:pPr>
              <w:suppressAutoHyphens/>
              <w:spacing w:after="0" w:line="240" w:lineRule="auto"/>
              <w:ind w:firstLine="34"/>
              <w:rPr>
                <w:rFonts w:ascii="Arial" w:hAnsi="Arial" w:cs="Arial"/>
                <w:sz w:val="24"/>
                <w:szCs w:val="24"/>
                <w:lang w:val="tt-RU"/>
              </w:rPr>
            </w:pPr>
            <w:r w:rsidRPr="00651DDE">
              <w:rPr>
                <w:rFonts w:ascii="Arial" w:hAnsi="Arial" w:cs="Arial"/>
                <w:sz w:val="24"/>
                <w:szCs w:val="24"/>
                <w:lang w:val="tt-RU"/>
              </w:rPr>
              <w:t>2.16. Электрон формада муниципаль 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7214BB" w:rsidRPr="007214BB" w:rsidRDefault="007214BB" w:rsidP="00B11F06">
            <w:pPr>
              <w:tabs>
                <w:tab w:val="left" w:pos="709"/>
              </w:tabs>
              <w:spacing w:after="0" w:line="240" w:lineRule="auto"/>
              <w:ind w:firstLine="427"/>
              <w:jc w:val="both"/>
              <w:rPr>
                <w:rFonts w:ascii="Arial" w:hAnsi="Arial" w:cs="Arial"/>
                <w:sz w:val="24"/>
                <w:szCs w:val="24"/>
                <w:lang w:val="tt-RU"/>
              </w:rPr>
            </w:pPr>
            <w:r w:rsidRPr="007214BB">
              <w:rPr>
                <w:rFonts w:ascii="Arial" w:hAnsi="Arial" w:cs="Arial"/>
                <w:sz w:val="24"/>
                <w:szCs w:val="24"/>
                <w:lang w:val="tt-RU"/>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7214BB" w:rsidRPr="007214BB" w:rsidRDefault="007214BB" w:rsidP="00B11F06">
            <w:pPr>
              <w:tabs>
                <w:tab w:val="left" w:pos="709"/>
              </w:tabs>
              <w:spacing w:after="0" w:line="240" w:lineRule="auto"/>
              <w:ind w:firstLine="427"/>
              <w:jc w:val="both"/>
              <w:rPr>
                <w:rFonts w:ascii="Arial" w:hAnsi="Arial" w:cs="Arial"/>
                <w:sz w:val="24"/>
                <w:szCs w:val="24"/>
                <w:lang w:val="tt-RU"/>
              </w:rPr>
            </w:pPr>
            <w:r w:rsidRPr="007214BB">
              <w:rPr>
                <w:rFonts w:ascii="Arial" w:hAnsi="Arial" w:cs="Arial"/>
                <w:sz w:val="24"/>
                <w:szCs w:val="24"/>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t>
            </w:r>
            <w:hyperlink r:id="rId12" w:history="1">
              <w:r w:rsidRPr="007214BB">
                <w:rPr>
                  <w:rFonts w:ascii="Arial" w:hAnsi="Arial" w:cs="Arial"/>
                  <w:sz w:val="24"/>
                  <w:szCs w:val="24"/>
                  <w:u w:val="single"/>
                  <w:lang w:val="tt-RU"/>
                </w:rPr>
                <w:t>www.gosuslugi.ru/</w:t>
              </w:r>
            </w:hyperlink>
            <w:r w:rsidRPr="007214BB">
              <w:rPr>
                <w:rFonts w:ascii="Arial" w:hAnsi="Arial" w:cs="Arial"/>
                <w:sz w:val="24"/>
                <w:szCs w:val="24"/>
                <w:lang w:val="tt-RU"/>
              </w:rPr>
              <w:t>)</w:t>
            </w:r>
          </w:p>
        </w:tc>
        <w:tc>
          <w:tcPr>
            <w:tcW w:w="4012" w:type="dxa"/>
            <w:tcBorders>
              <w:top w:val="single" w:sz="6" w:space="0" w:color="auto"/>
              <w:left w:val="single" w:sz="6" w:space="0" w:color="auto"/>
              <w:bottom w:val="single" w:sz="6" w:space="0" w:color="auto"/>
              <w:right w:val="single" w:sz="6" w:space="0" w:color="auto"/>
            </w:tcBorders>
          </w:tcPr>
          <w:p w:rsidR="007214BB" w:rsidRPr="007214BB" w:rsidRDefault="007214BB" w:rsidP="002448EC">
            <w:pPr>
              <w:autoSpaceDE w:val="0"/>
              <w:autoSpaceDN w:val="0"/>
              <w:adjustRightInd w:val="0"/>
              <w:spacing w:after="0" w:line="240" w:lineRule="auto"/>
              <w:ind w:firstLine="45"/>
              <w:rPr>
                <w:rFonts w:ascii="Arial" w:eastAsia="Times New Roman" w:hAnsi="Arial" w:cs="Arial"/>
                <w:sz w:val="24"/>
                <w:szCs w:val="24"/>
                <w:lang w:val="tt-RU" w:eastAsia="ru-RU"/>
              </w:rPr>
            </w:pPr>
          </w:p>
        </w:tc>
      </w:tr>
    </w:tbl>
    <w:p w:rsidR="003F6CA6" w:rsidRPr="007214BB" w:rsidRDefault="003F6CA6" w:rsidP="003F6CA6">
      <w:pPr>
        <w:autoSpaceDE w:val="0"/>
        <w:autoSpaceDN w:val="0"/>
        <w:adjustRightInd w:val="0"/>
        <w:spacing w:after="0" w:line="240" w:lineRule="auto"/>
        <w:jc w:val="both"/>
        <w:rPr>
          <w:rFonts w:ascii="Arial" w:eastAsia="Times New Roman" w:hAnsi="Arial" w:cs="Arial"/>
          <w:sz w:val="24"/>
          <w:szCs w:val="24"/>
          <w:lang w:val="tt-RU" w:eastAsia="ru-RU"/>
        </w:rPr>
        <w:sectPr w:rsidR="003F6CA6" w:rsidRPr="007214BB" w:rsidSect="002448EC">
          <w:pgSz w:w="16840" w:h="11907" w:orient="landscape" w:code="9"/>
          <w:pgMar w:top="1134" w:right="851" w:bottom="709" w:left="1134" w:header="720" w:footer="720" w:gutter="0"/>
          <w:cols w:space="708"/>
          <w:noEndnote/>
          <w:docGrid w:linePitch="381"/>
        </w:sectPr>
      </w:pPr>
    </w:p>
    <w:p w:rsidR="003F6CA6" w:rsidRPr="007214BB" w:rsidRDefault="003F6CA6" w:rsidP="003F6CA6">
      <w:pPr>
        <w:spacing w:after="0" w:line="240" w:lineRule="auto"/>
        <w:rPr>
          <w:rFonts w:ascii="Arial" w:eastAsia="Times New Roman" w:hAnsi="Arial" w:cs="Arial"/>
          <w:sz w:val="24"/>
          <w:szCs w:val="24"/>
          <w:lang w:val="tt-RU" w:eastAsia="ru-RU"/>
        </w:rPr>
      </w:pPr>
    </w:p>
    <w:p w:rsidR="007214BB" w:rsidRPr="002535C7" w:rsidRDefault="007214BB" w:rsidP="007214BB">
      <w:pPr>
        <w:spacing w:after="0" w:line="240" w:lineRule="auto"/>
        <w:rPr>
          <w:rFonts w:ascii="Arial" w:eastAsia="Times New Roman" w:hAnsi="Arial" w:cs="Arial"/>
          <w:bCs/>
          <w:sz w:val="20"/>
          <w:szCs w:val="20"/>
          <w:lang w:val="tt-RU" w:eastAsia="ru-RU"/>
        </w:rPr>
        <w:sectPr w:rsidR="007214BB" w:rsidRPr="002535C7" w:rsidSect="007214BB">
          <w:type w:val="continuous"/>
          <w:pgSz w:w="15840" w:h="12240" w:orient="landscape"/>
          <w:pgMar w:top="1134" w:right="1134" w:bottom="851" w:left="1134" w:header="720" w:footer="720" w:gutter="0"/>
          <w:cols w:space="720"/>
        </w:sectPr>
      </w:pPr>
      <w:r w:rsidRPr="002535C7">
        <w:rPr>
          <w:rFonts w:ascii="Arial" w:eastAsia="Times New Roman" w:hAnsi="Arial" w:cs="Arial"/>
          <w:bCs/>
          <w:sz w:val="20"/>
          <w:szCs w:val="20"/>
          <w:vertAlign w:val="superscript"/>
          <w:lang w:val="tt-RU" w:eastAsia="ru-RU"/>
        </w:rPr>
        <w:t>1</w:t>
      </w:r>
      <w:r w:rsidRPr="002535C7">
        <w:rPr>
          <w:rFonts w:ascii="Arial" w:eastAsia="Times New Roman" w:hAnsi="Arial" w:cs="Arial"/>
          <w:bCs/>
          <w:sz w:val="20"/>
          <w:szCs w:val="20"/>
          <w:lang w:val="tt-RU" w:eastAsia="ru-RU"/>
        </w:rPr>
        <w:t>Муниципаль хезмәт күрсәтү срогы административ процедураларны гамәлгә ашыру өчен минималь кирәкле суммар сроктан чыгып билгеләнгән. Административ процедураларның озынлыгы эш көннәрендә исәпләнә.</w:t>
      </w:r>
    </w:p>
    <w:p w:rsidR="003F6CA6" w:rsidRPr="007214BB" w:rsidRDefault="003F6CA6" w:rsidP="003F6CA6">
      <w:pPr>
        <w:spacing w:after="0" w:line="240" w:lineRule="auto"/>
        <w:rPr>
          <w:rFonts w:ascii="Arial" w:eastAsia="Times New Roman" w:hAnsi="Arial" w:cs="Arial"/>
          <w:sz w:val="24"/>
          <w:szCs w:val="24"/>
          <w:lang w:val="tt-RU" w:eastAsia="ru-RU"/>
        </w:rPr>
        <w:sectPr w:rsidR="003F6CA6" w:rsidRPr="007214BB">
          <w:type w:val="continuous"/>
          <w:pgSz w:w="16840" w:h="11907" w:orient="landscape" w:code="9"/>
          <w:pgMar w:top="1418" w:right="1440" w:bottom="868" w:left="720" w:header="720" w:footer="720" w:gutter="0"/>
          <w:cols w:space="708"/>
          <w:noEndnote/>
          <w:docGrid w:linePitch="381"/>
        </w:sectPr>
      </w:pPr>
    </w:p>
    <w:p w:rsidR="007214BB" w:rsidRDefault="007214BB" w:rsidP="007214BB">
      <w:pPr>
        <w:autoSpaceDE w:val="0"/>
        <w:autoSpaceDN w:val="0"/>
        <w:adjustRightInd w:val="0"/>
        <w:spacing w:after="0"/>
        <w:jc w:val="center"/>
        <w:rPr>
          <w:rFonts w:ascii="Arial" w:eastAsia="Times New Roman" w:hAnsi="Arial" w:cs="Arial"/>
          <w:bCs/>
          <w:sz w:val="24"/>
          <w:szCs w:val="24"/>
          <w:lang w:val="tt-RU" w:eastAsia="ru-RU"/>
        </w:rPr>
      </w:pPr>
    </w:p>
    <w:p w:rsidR="007214BB" w:rsidRPr="00310816" w:rsidRDefault="003F6CA6" w:rsidP="007214BB">
      <w:pPr>
        <w:autoSpaceDE w:val="0"/>
        <w:autoSpaceDN w:val="0"/>
        <w:adjustRightInd w:val="0"/>
        <w:spacing w:after="0"/>
        <w:jc w:val="center"/>
        <w:rPr>
          <w:rFonts w:ascii="Arial" w:eastAsia="Calibri" w:hAnsi="Arial" w:cs="Arial"/>
          <w:sz w:val="24"/>
          <w:szCs w:val="24"/>
          <w:lang w:val="tt-RU"/>
        </w:rPr>
      </w:pPr>
      <w:r w:rsidRPr="007214BB">
        <w:rPr>
          <w:rFonts w:ascii="Arial" w:eastAsia="Times New Roman" w:hAnsi="Arial" w:cs="Arial"/>
          <w:bCs/>
          <w:sz w:val="24"/>
          <w:szCs w:val="24"/>
          <w:lang w:val="tt-RU" w:eastAsia="ru-RU"/>
        </w:rPr>
        <w:t>3. </w:t>
      </w:r>
      <w:r w:rsidR="007214BB" w:rsidRPr="00310816">
        <w:rPr>
          <w:rFonts w:ascii="Arial" w:hAnsi="Arial" w:cs="Arial"/>
          <w:bCs/>
          <w:sz w:val="24"/>
          <w:szCs w:val="24"/>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3F6CA6" w:rsidRPr="007214BB" w:rsidRDefault="003F6CA6" w:rsidP="007214BB">
      <w:pPr>
        <w:autoSpaceDE w:val="0"/>
        <w:autoSpaceDN w:val="0"/>
        <w:adjustRightInd w:val="0"/>
        <w:spacing w:after="0" w:line="240" w:lineRule="auto"/>
        <w:jc w:val="center"/>
        <w:rPr>
          <w:rFonts w:ascii="Arial" w:eastAsia="Times New Roman" w:hAnsi="Arial" w:cs="Arial"/>
          <w:sz w:val="24"/>
          <w:szCs w:val="24"/>
          <w:lang w:val="tt-RU" w:eastAsia="ru-RU"/>
        </w:rPr>
      </w:pPr>
    </w:p>
    <w:p w:rsidR="007214BB" w:rsidRPr="00310816" w:rsidRDefault="007A7D43" w:rsidP="007A7D43">
      <w:pPr>
        <w:suppressAutoHyphens/>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7214BB" w:rsidRPr="00310816">
        <w:rPr>
          <w:rFonts w:ascii="Arial" w:eastAsia="Times New Roman" w:hAnsi="Arial" w:cs="Arial"/>
          <w:sz w:val="24"/>
          <w:szCs w:val="24"/>
          <w:lang w:val="tt-RU" w:eastAsia="ru-RU"/>
        </w:rPr>
        <w:t xml:space="preserve">3.1. Муниципаль хезмәт күрсәткәндә </w:t>
      </w:r>
      <w:r w:rsidR="007214BB" w:rsidRPr="002535C7">
        <w:rPr>
          <w:rFonts w:ascii="Arial" w:eastAsia="Times New Roman" w:hAnsi="Arial" w:cs="Arial"/>
          <w:sz w:val="24"/>
          <w:szCs w:val="24"/>
          <w:lang w:val="tt-RU" w:eastAsia="ru-RU"/>
        </w:rPr>
        <w:t>эзлекле гамәлләр</w:t>
      </w:r>
      <w:r w:rsidR="007214BB">
        <w:rPr>
          <w:rFonts w:ascii="Arial" w:eastAsia="Times New Roman" w:hAnsi="Arial" w:cs="Arial"/>
          <w:sz w:val="24"/>
          <w:szCs w:val="24"/>
          <w:lang w:val="tt-RU" w:eastAsia="ru-RU"/>
        </w:rPr>
        <w:t xml:space="preserve">не </w:t>
      </w:r>
      <w:r w:rsidR="007214BB" w:rsidRPr="00310816">
        <w:rPr>
          <w:rFonts w:ascii="Arial" w:eastAsia="Times New Roman" w:hAnsi="Arial" w:cs="Arial"/>
          <w:sz w:val="24"/>
          <w:szCs w:val="24"/>
          <w:lang w:val="tt-RU" w:eastAsia="ru-RU"/>
        </w:rPr>
        <w:t>тасвирлау</w:t>
      </w:r>
    </w:p>
    <w:p w:rsidR="007214BB" w:rsidRPr="00310816" w:rsidRDefault="007214BB" w:rsidP="007A7D43">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 xml:space="preserve"> 3.1.1. Муниципаль хезмәт күрсәтү түбәндәге процедураларны үз эченә ала:</w:t>
      </w:r>
    </w:p>
    <w:p w:rsidR="007214BB" w:rsidRPr="00310816" w:rsidRDefault="007214BB" w:rsidP="007A7D43">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1) мөрәҗәгать итүчегә консультация бирү;</w:t>
      </w:r>
    </w:p>
    <w:p w:rsidR="007214BB" w:rsidRPr="00310816" w:rsidRDefault="007214BB" w:rsidP="007A7D43">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2) гариза кабул итү һәм теркәү;</w:t>
      </w:r>
    </w:p>
    <w:p w:rsidR="007214BB" w:rsidRPr="00310816" w:rsidRDefault="007214BB" w:rsidP="007A7D43">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3) җәмәгать фикер алышуларын яки халык тыңлаулары үткәрү һәм бәяләмә әзерләү;</w:t>
      </w:r>
    </w:p>
    <w:p w:rsidR="007214BB" w:rsidRPr="00310816" w:rsidRDefault="007214BB" w:rsidP="007A7D43">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4) муниципаль хезмәт нәтиҗәләрен әзерләү;</w:t>
      </w:r>
    </w:p>
    <w:p w:rsidR="003F6CA6" w:rsidRPr="007214BB" w:rsidRDefault="007214BB" w:rsidP="007A7D43">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5) гариза бирүчегә муници</w:t>
      </w:r>
      <w:r>
        <w:rPr>
          <w:rFonts w:ascii="Arial" w:eastAsia="Times New Roman" w:hAnsi="Arial" w:cs="Arial"/>
          <w:sz w:val="24"/>
          <w:szCs w:val="24"/>
          <w:lang w:val="tt-RU" w:eastAsia="ru-RU"/>
        </w:rPr>
        <w:t>паль хезмәт нәтиҗәләрен җибәрү</w:t>
      </w:r>
      <w:r w:rsidR="003F6CA6" w:rsidRPr="007214BB">
        <w:rPr>
          <w:rFonts w:ascii="Arial" w:eastAsia="Times New Roman" w:hAnsi="Arial" w:cs="Arial"/>
          <w:sz w:val="24"/>
          <w:szCs w:val="24"/>
          <w:lang w:val="tt-RU" w:eastAsia="ru-RU"/>
        </w:rPr>
        <w:t>.</w:t>
      </w:r>
    </w:p>
    <w:p w:rsidR="007214BB" w:rsidRDefault="003F6CA6" w:rsidP="007A7D43">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7214BB">
        <w:rPr>
          <w:rFonts w:ascii="Arial" w:eastAsia="Times New Roman" w:hAnsi="Arial" w:cs="Arial"/>
          <w:sz w:val="24"/>
          <w:szCs w:val="24"/>
          <w:lang w:val="tt-RU" w:eastAsia="ru-RU"/>
        </w:rPr>
        <w:t xml:space="preserve">3.1.2. </w:t>
      </w:r>
      <w:r w:rsidR="007214BB" w:rsidRPr="00310816">
        <w:rPr>
          <w:rFonts w:ascii="Arial" w:eastAsia="Times New Roman" w:hAnsi="Arial" w:cs="Arial"/>
          <w:sz w:val="24"/>
          <w:szCs w:val="24"/>
          <w:lang w:val="tt-RU" w:eastAsia="ru-RU"/>
        </w:rPr>
        <w:t xml:space="preserve">Муниципаль хезмәт күрсәтү буенча гамәлләрнең эзлеклелек блогы </w:t>
      </w:r>
      <w:r w:rsidR="007214BB">
        <w:rPr>
          <w:rFonts w:ascii="Arial" w:eastAsia="Times New Roman" w:hAnsi="Arial" w:cs="Arial"/>
          <w:sz w:val="24"/>
          <w:szCs w:val="24"/>
          <w:lang w:val="tt-RU" w:eastAsia="ru-RU"/>
        </w:rPr>
        <w:t>№</w:t>
      </w:r>
      <w:r w:rsidR="007214BB" w:rsidRPr="00310816">
        <w:rPr>
          <w:rFonts w:ascii="Arial" w:eastAsia="Times New Roman" w:hAnsi="Arial" w:cs="Arial"/>
          <w:sz w:val="24"/>
          <w:szCs w:val="24"/>
          <w:lang w:val="tt-RU" w:eastAsia="ru-RU"/>
        </w:rPr>
        <w:t xml:space="preserve">3 </w:t>
      </w:r>
      <w:r w:rsidR="007214BB">
        <w:rPr>
          <w:rFonts w:ascii="Arial" w:eastAsia="Times New Roman" w:hAnsi="Arial" w:cs="Arial"/>
          <w:sz w:val="24"/>
          <w:szCs w:val="24"/>
          <w:lang w:val="tt-RU" w:eastAsia="ru-RU"/>
        </w:rPr>
        <w:t>К</w:t>
      </w:r>
      <w:r w:rsidR="007214BB" w:rsidRPr="00310816">
        <w:rPr>
          <w:rFonts w:ascii="Arial" w:eastAsia="Times New Roman" w:hAnsi="Arial" w:cs="Arial"/>
          <w:sz w:val="24"/>
          <w:szCs w:val="24"/>
          <w:lang w:val="tt-RU" w:eastAsia="ru-RU"/>
        </w:rPr>
        <w:t>ушымтада күрсәтелгән.</w:t>
      </w:r>
    </w:p>
    <w:p w:rsidR="007214BB" w:rsidRDefault="007214BB" w:rsidP="007A7D43">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3.2. Мөрәҗәгать итүчегә консультацияләр күрсәтү</w:t>
      </w:r>
      <w:r w:rsidR="007A7D43">
        <w:rPr>
          <w:rFonts w:ascii="Arial" w:eastAsia="Times New Roman" w:hAnsi="Arial" w:cs="Arial"/>
          <w:sz w:val="24"/>
          <w:szCs w:val="24"/>
          <w:lang w:val="tt-RU" w:eastAsia="ru-RU"/>
        </w:rPr>
        <w:t>.</w:t>
      </w:r>
    </w:p>
    <w:p w:rsidR="007214BB" w:rsidRPr="00B40A6A" w:rsidRDefault="007214BB" w:rsidP="007A7D43">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7214BB" w:rsidRPr="00B40A6A" w:rsidRDefault="007214BB" w:rsidP="007A7D43">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3.2.1. Мөрәҗәгать итүче П</w:t>
      </w:r>
      <w:r w:rsidRPr="00B40A6A">
        <w:rPr>
          <w:rFonts w:ascii="Arial" w:eastAsia="Times New Roman" w:hAnsi="Arial" w:cs="Arial"/>
          <w:sz w:val="24"/>
          <w:szCs w:val="24"/>
          <w:lang w:val="tt-RU" w:eastAsia="ru-RU"/>
        </w:rPr>
        <w:t>алатага шәхсән, телефон һәм (яки) электрон почта аша муниципаль хезмәт алу тәртибе турында консультацияләр алу өчен мөрәҗәгать итәргә хокуклы.</w:t>
      </w:r>
    </w:p>
    <w:p w:rsidR="007214BB" w:rsidRPr="00B40A6A" w:rsidRDefault="007214BB" w:rsidP="007214BB">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Палата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7214BB" w:rsidRPr="00B40A6A" w:rsidRDefault="007214BB" w:rsidP="007214BB">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Әлеге пункт белән билгеләнгән процедуралар мөрәҗәгать итү көнендә гамәлгә ашырыла.</w:t>
      </w:r>
    </w:p>
    <w:p w:rsidR="007214BB" w:rsidRDefault="007214BB" w:rsidP="007214BB">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Процедураларның нәтиҗәсе: муниципаль хезмәт күрсәтүнең составы, тәкъдим ителә торган документация формасы һәм башка мәсьәләләр буенча консультацияләр.</w:t>
      </w:r>
    </w:p>
    <w:p w:rsidR="003F6CA6" w:rsidRPr="007214BB" w:rsidRDefault="003F6CA6" w:rsidP="007214BB">
      <w:pPr>
        <w:suppressAutoHyphens/>
        <w:autoSpaceDE w:val="0"/>
        <w:autoSpaceDN w:val="0"/>
        <w:adjustRightInd w:val="0"/>
        <w:spacing w:after="0" w:line="240" w:lineRule="auto"/>
        <w:jc w:val="both"/>
        <w:rPr>
          <w:rFonts w:ascii="Arial" w:eastAsia="Times New Roman" w:hAnsi="Arial" w:cs="Arial"/>
          <w:sz w:val="24"/>
          <w:szCs w:val="24"/>
          <w:lang w:val="tt-RU" w:eastAsia="ru-RU"/>
        </w:rPr>
      </w:pPr>
    </w:p>
    <w:p w:rsidR="007214BB" w:rsidRPr="003C4DF0" w:rsidRDefault="007A7D43" w:rsidP="007214BB">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7214BB" w:rsidRPr="003C4DF0">
        <w:rPr>
          <w:rFonts w:ascii="Arial" w:eastAsia="Times New Roman" w:hAnsi="Arial" w:cs="Arial"/>
          <w:sz w:val="24"/>
          <w:szCs w:val="24"/>
          <w:lang w:eastAsia="ru-RU"/>
        </w:rPr>
        <w:t xml:space="preserve">3.3. </w:t>
      </w:r>
      <w:r w:rsidR="007214BB" w:rsidRPr="00765BD0">
        <w:rPr>
          <w:rFonts w:ascii="Arial" w:eastAsia="Times New Roman" w:hAnsi="Arial" w:cs="Arial"/>
          <w:sz w:val="24"/>
          <w:szCs w:val="24"/>
          <w:lang w:eastAsia="ru-RU"/>
        </w:rPr>
        <w:t xml:space="preserve"> Гариза кабул </w:t>
      </w:r>
      <w:proofErr w:type="gramStart"/>
      <w:r w:rsidR="007214BB" w:rsidRPr="00765BD0">
        <w:rPr>
          <w:rFonts w:ascii="Arial" w:eastAsia="Times New Roman" w:hAnsi="Arial" w:cs="Arial"/>
          <w:sz w:val="24"/>
          <w:szCs w:val="24"/>
          <w:lang w:eastAsia="ru-RU"/>
        </w:rPr>
        <w:t>ит</w:t>
      </w:r>
      <w:proofErr w:type="gramEnd"/>
      <w:r w:rsidR="007214BB" w:rsidRPr="00765BD0">
        <w:rPr>
          <w:rFonts w:ascii="Arial" w:eastAsia="Times New Roman" w:hAnsi="Arial" w:cs="Arial"/>
          <w:sz w:val="24"/>
          <w:szCs w:val="24"/>
          <w:lang w:eastAsia="ru-RU"/>
        </w:rPr>
        <w:t>ү һәм теркәү</w:t>
      </w:r>
    </w:p>
    <w:p w:rsidR="007214BB" w:rsidRPr="003C4DF0" w:rsidRDefault="007214BB" w:rsidP="007214BB">
      <w:pPr>
        <w:suppressAutoHyphens/>
        <w:spacing w:after="0" w:line="240" w:lineRule="auto"/>
        <w:ind w:firstLine="709"/>
        <w:jc w:val="both"/>
        <w:rPr>
          <w:rFonts w:ascii="Arial" w:eastAsia="Times New Roman" w:hAnsi="Arial" w:cs="Arial"/>
          <w:sz w:val="24"/>
          <w:szCs w:val="24"/>
          <w:lang w:eastAsia="ru-RU"/>
        </w:rPr>
      </w:pPr>
    </w:p>
    <w:p w:rsidR="007214BB" w:rsidRPr="00765BD0" w:rsidRDefault="007214BB" w:rsidP="007214BB">
      <w:pPr>
        <w:suppressAutoHyphens/>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3.3.1. </w:t>
      </w:r>
      <w:r w:rsidRPr="00765BD0">
        <w:rPr>
          <w:rFonts w:ascii="Arial" w:eastAsia="Times New Roman" w:hAnsi="Arial" w:cs="Arial"/>
          <w:sz w:val="24"/>
          <w:szCs w:val="24"/>
          <w:lang w:eastAsia="ru-RU"/>
        </w:rPr>
        <w:t xml:space="preserve">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 </w:t>
      </w:r>
    </w:p>
    <w:p w:rsidR="007214BB" w:rsidRDefault="007214BB" w:rsidP="007214BB">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eastAsia="ru-RU"/>
        </w:rPr>
        <w:t xml:space="preserve">Муниципаль хезмәт күрсәтү турында электрон формада гариза Башкарма комитетка электрон почта яки Интернет-кабул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бүлмәсе аша җибәрелә. Электрон формада алынган гаризаны теркәү билгеләнгән тәртиптә башкарыла</w:t>
      </w:r>
      <w:r w:rsidRPr="006564A2">
        <w:rPr>
          <w:rFonts w:ascii="Arial" w:eastAsia="Times New Roman" w:hAnsi="Arial" w:cs="Arial"/>
          <w:sz w:val="24"/>
          <w:szCs w:val="24"/>
          <w:lang w:eastAsia="ru-RU"/>
        </w:rPr>
        <w:t xml:space="preserve"> </w:t>
      </w:r>
    </w:p>
    <w:p w:rsidR="007214BB" w:rsidRPr="007214BB" w:rsidRDefault="003F6CA6"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6564A2">
        <w:rPr>
          <w:rFonts w:ascii="Arial" w:eastAsia="Times New Roman" w:hAnsi="Arial" w:cs="Arial"/>
          <w:sz w:val="24"/>
          <w:szCs w:val="24"/>
          <w:lang w:eastAsia="ru-RU"/>
        </w:rPr>
        <w:t>3.3.2.</w:t>
      </w:r>
      <w:r w:rsidR="007214BB" w:rsidRPr="007214BB">
        <w:t xml:space="preserve"> </w:t>
      </w:r>
      <w:r w:rsidR="005428DD">
        <w:rPr>
          <w:rFonts w:ascii="Arial" w:eastAsia="Times New Roman" w:hAnsi="Arial" w:cs="Arial"/>
          <w:bCs/>
          <w:sz w:val="24"/>
          <w:szCs w:val="24"/>
          <w:lang w:val="tt-RU" w:eastAsia="ru-RU"/>
        </w:rPr>
        <w:t>Г</w:t>
      </w:r>
      <w:r w:rsidR="005428DD">
        <w:rPr>
          <w:rFonts w:ascii="Arial" w:eastAsia="Times New Roman" w:hAnsi="Arial" w:cs="Arial"/>
          <w:bCs/>
          <w:sz w:val="24"/>
          <w:szCs w:val="24"/>
          <w:lang w:eastAsia="ru-RU"/>
        </w:rPr>
        <w:t>аризалар кабул ит</w:t>
      </w:r>
      <w:r w:rsidR="005428DD">
        <w:rPr>
          <w:rFonts w:ascii="Arial" w:eastAsia="Times New Roman" w:hAnsi="Arial" w:cs="Arial"/>
          <w:bCs/>
          <w:sz w:val="24"/>
          <w:szCs w:val="24"/>
          <w:lang w:val="tt-RU" w:eastAsia="ru-RU"/>
        </w:rPr>
        <w:t>үче Бүлек белгече</w:t>
      </w:r>
      <w:r w:rsidR="007214BB" w:rsidRPr="007214BB">
        <w:rPr>
          <w:rFonts w:ascii="Arial" w:eastAsia="Times New Roman" w:hAnsi="Arial" w:cs="Arial"/>
          <w:bCs/>
          <w:sz w:val="24"/>
          <w:szCs w:val="24"/>
          <w:lang w:eastAsia="ru-RU"/>
        </w:rPr>
        <w:t xml:space="preserve"> башкара:</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мө</w:t>
      </w:r>
      <w:proofErr w:type="gramStart"/>
      <w:r w:rsidRPr="007214BB">
        <w:rPr>
          <w:rFonts w:ascii="Arial" w:eastAsia="Times New Roman" w:hAnsi="Arial" w:cs="Arial"/>
          <w:bCs/>
          <w:sz w:val="24"/>
          <w:szCs w:val="24"/>
          <w:lang w:eastAsia="ru-RU"/>
        </w:rPr>
        <w:t>р</w:t>
      </w:r>
      <w:proofErr w:type="gramEnd"/>
      <w:r w:rsidRPr="007214BB">
        <w:rPr>
          <w:rFonts w:ascii="Arial" w:eastAsia="Times New Roman" w:hAnsi="Arial" w:cs="Arial"/>
          <w:bCs/>
          <w:sz w:val="24"/>
          <w:szCs w:val="24"/>
          <w:lang w:eastAsia="ru-RU"/>
        </w:rPr>
        <w:t xml:space="preserve">әҗәгать итүченең шәхесен билгеләү; </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 xml:space="preserve">гариза бирүченең вәкаләтләрен тикшерү (ышаныч </w:t>
      </w:r>
      <w:proofErr w:type="gramStart"/>
      <w:r w:rsidRPr="007214BB">
        <w:rPr>
          <w:rFonts w:ascii="Arial" w:eastAsia="Times New Roman" w:hAnsi="Arial" w:cs="Arial"/>
          <w:bCs/>
          <w:sz w:val="24"/>
          <w:szCs w:val="24"/>
          <w:lang w:eastAsia="ru-RU"/>
        </w:rPr>
        <w:t>к</w:t>
      </w:r>
      <w:proofErr w:type="gramEnd"/>
      <w:r w:rsidRPr="007214BB">
        <w:rPr>
          <w:rFonts w:ascii="Arial" w:eastAsia="Times New Roman" w:hAnsi="Arial" w:cs="Arial"/>
          <w:bCs/>
          <w:sz w:val="24"/>
          <w:szCs w:val="24"/>
          <w:lang w:eastAsia="ru-RU"/>
        </w:rPr>
        <w:t>әгазе буенча эш иткән очракта);</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 xml:space="preserve">әлеге регламентның 2.5 пунктында каралган документларның булу-булмавын тикшерү; </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тапшырылган документларның билгеләнгән талә</w:t>
      </w:r>
      <w:proofErr w:type="gramStart"/>
      <w:r w:rsidRPr="007214BB">
        <w:rPr>
          <w:rFonts w:ascii="Arial" w:eastAsia="Times New Roman" w:hAnsi="Arial" w:cs="Arial"/>
          <w:bCs/>
          <w:sz w:val="24"/>
          <w:szCs w:val="24"/>
          <w:lang w:eastAsia="ru-RU"/>
        </w:rPr>
        <w:t>пл</w:t>
      </w:r>
      <w:proofErr w:type="gramEnd"/>
      <w:r w:rsidRPr="007214BB">
        <w:rPr>
          <w:rFonts w:ascii="Arial" w:eastAsia="Times New Roman" w:hAnsi="Arial" w:cs="Arial"/>
          <w:bCs/>
          <w:sz w:val="24"/>
          <w:szCs w:val="24"/>
          <w:lang w:eastAsia="ru-RU"/>
        </w:rPr>
        <w:t>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Кисәтүлә</w:t>
      </w:r>
      <w:proofErr w:type="gramStart"/>
      <w:r w:rsidRPr="007214BB">
        <w:rPr>
          <w:rFonts w:ascii="Arial" w:eastAsia="Times New Roman" w:hAnsi="Arial" w:cs="Arial"/>
          <w:bCs/>
          <w:sz w:val="24"/>
          <w:szCs w:val="24"/>
          <w:lang w:eastAsia="ru-RU"/>
        </w:rPr>
        <w:t>р</w:t>
      </w:r>
      <w:proofErr w:type="gramEnd"/>
      <w:r w:rsidRPr="007214BB">
        <w:rPr>
          <w:rFonts w:ascii="Arial" w:eastAsia="Times New Roman" w:hAnsi="Arial" w:cs="Arial"/>
          <w:bCs/>
          <w:sz w:val="24"/>
          <w:szCs w:val="24"/>
          <w:lang w:eastAsia="ru-RU"/>
        </w:rPr>
        <w:t xml:space="preserve"> булмаган очракта, бүлек белгече башкара:</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 xml:space="preserve">махсус журналда гаризаны кабул </w:t>
      </w:r>
      <w:proofErr w:type="gramStart"/>
      <w:r w:rsidRPr="007214BB">
        <w:rPr>
          <w:rFonts w:ascii="Arial" w:eastAsia="Times New Roman" w:hAnsi="Arial" w:cs="Arial"/>
          <w:bCs/>
          <w:sz w:val="24"/>
          <w:szCs w:val="24"/>
          <w:lang w:eastAsia="ru-RU"/>
        </w:rPr>
        <w:t>ит</w:t>
      </w:r>
      <w:proofErr w:type="gramEnd"/>
      <w:r w:rsidRPr="007214BB">
        <w:rPr>
          <w:rFonts w:ascii="Arial" w:eastAsia="Times New Roman" w:hAnsi="Arial" w:cs="Arial"/>
          <w:bCs/>
          <w:sz w:val="24"/>
          <w:szCs w:val="24"/>
          <w:lang w:eastAsia="ru-RU"/>
        </w:rPr>
        <w:t>ү һәм теркәү;</w:t>
      </w:r>
    </w:p>
    <w:p w:rsidR="007214BB" w:rsidRPr="007214BB"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7214BB">
        <w:rPr>
          <w:rFonts w:ascii="Arial" w:eastAsia="Times New Roman" w:hAnsi="Arial" w:cs="Arial"/>
          <w:bCs/>
          <w:sz w:val="24"/>
          <w:szCs w:val="24"/>
          <w:lang w:eastAsia="ru-RU"/>
        </w:rPr>
        <w:t>мө</w:t>
      </w:r>
      <w:proofErr w:type="gramStart"/>
      <w:r w:rsidRPr="007214BB">
        <w:rPr>
          <w:rFonts w:ascii="Arial" w:eastAsia="Times New Roman" w:hAnsi="Arial" w:cs="Arial"/>
          <w:bCs/>
          <w:sz w:val="24"/>
          <w:szCs w:val="24"/>
          <w:lang w:eastAsia="ru-RU"/>
        </w:rPr>
        <w:t>р</w:t>
      </w:r>
      <w:proofErr w:type="gramEnd"/>
      <w:r w:rsidRPr="007214BB">
        <w:rPr>
          <w:rFonts w:ascii="Arial" w:eastAsia="Times New Roman" w:hAnsi="Arial" w:cs="Arial"/>
          <w:bCs/>
          <w:sz w:val="24"/>
          <w:szCs w:val="24"/>
          <w:lang w:eastAsia="ru-RU"/>
        </w:rPr>
        <w:t>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5428DD" w:rsidRDefault="007214BB" w:rsidP="007214BB">
      <w:pPr>
        <w:suppressAutoHyphens/>
        <w:autoSpaceDE w:val="0"/>
        <w:autoSpaceDN w:val="0"/>
        <w:adjustRightInd w:val="0"/>
        <w:spacing w:after="0" w:line="240" w:lineRule="auto"/>
        <w:ind w:firstLine="709"/>
        <w:jc w:val="both"/>
        <w:rPr>
          <w:rFonts w:ascii="Arial" w:eastAsia="Times New Roman" w:hAnsi="Arial" w:cs="Arial"/>
          <w:bCs/>
          <w:sz w:val="24"/>
          <w:szCs w:val="24"/>
          <w:lang w:val="tt-RU" w:eastAsia="ru-RU"/>
        </w:rPr>
      </w:pPr>
      <w:r w:rsidRPr="007214BB">
        <w:rPr>
          <w:rFonts w:ascii="Arial" w:eastAsia="Times New Roman" w:hAnsi="Arial" w:cs="Arial"/>
          <w:bCs/>
          <w:sz w:val="24"/>
          <w:szCs w:val="24"/>
          <w:lang w:eastAsia="ru-RU"/>
        </w:rPr>
        <w:t>гаризаны Башкарма комитет җ</w:t>
      </w:r>
      <w:proofErr w:type="gramStart"/>
      <w:r w:rsidRPr="007214BB">
        <w:rPr>
          <w:rFonts w:ascii="Arial" w:eastAsia="Times New Roman" w:hAnsi="Arial" w:cs="Arial"/>
          <w:bCs/>
          <w:sz w:val="24"/>
          <w:szCs w:val="24"/>
          <w:lang w:eastAsia="ru-RU"/>
        </w:rPr>
        <w:t>ит</w:t>
      </w:r>
      <w:proofErr w:type="gramEnd"/>
      <w:r w:rsidRPr="007214BB">
        <w:rPr>
          <w:rFonts w:ascii="Arial" w:eastAsia="Times New Roman" w:hAnsi="Arial" w:cs="Arial"/>
          <w:bCs/>
          <w:sz w:val="24"/>
          <w:szCs w:val="24"/>
          <w:lang w:eastAsia="ru-RU"/>
        </w:rPr>
        <w:t>әкчесенә карау өчен җибәрү.</w:t>
      </w:r>
    </w:p>
    <w:p w:rsidR="005428DD" w:rsidRPr="005428DD" w:rsidRDefault="005428DD" w:rsidP="005428DD">
      <w:pPr>
        <w:suppressAutoHyphens/>
        <w:autoSpaceDE w:val="0"/>
        <w:autoSpaceDN w:val="0"/>
        <w:adjustRightInd w:val="0"/>
        <w:spacing w:after="0" w:line="240" w:lineRule="auto"/>
        <w:ind w:firstLine="709"/>
        <w:jc w:val="both"/>
        <w:rPr>
          <w:rFonts w:ascii="Arial" w:eastAsia="Times New Roman" w:hAnsi="Arial" w:cs="Arial"/>
          <w:bCs/>
          <w:sz w:val="24"/>
          <w:szCs w:val="24"/>
          <w:lang w:val="tt-RU" w:eastAsia="ru-RU"/>
        </w:rPr>
      </w:pPr>
      <w:r w:rsidRPr="005428DD">
        <w:rPr>
          <w:rFonts w:ascii="Arial" w:eastAsia="Times New Roman" w:hAnsi="Arial" w:cs="Arial"/>
          <w:bCs/>
          <w:sz w:val="24"/>
          <w:szCs w:val="24"/>
          <w:lang w:val="tt-RU" w:eastAsia="ru-RU"/>
        </w:rPr>
        <w:t>Документларны кабул итүдән баш тарту өчен нигез булган очракта, бүлек белгече, документларны кабул итүне алып баручы мөрәҗәгать итүчегә гаризаны теркәү өчен киртәләр булуы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5428DD" w:rsidRPr="005428DD" w:rsidRDefault="005428DD" w:rsidP="005428DD">
      <w:pPr>
        <w:suppressAutoHyphens/>
        <w:autoSpaceDE w:val="0"/>
        <w:autoSpaceDN w:val="0"/>
        <w:adjustRightInd w:val="0"/>
        <w:spacing w:after="0" w:line="240" w:lineRule="auto"/>
        <w:ind w:firstLine="709"/>
        <w:jc w:val="both"/>
        <w:rPr>
          <w:rFonts w:ascii="Arial" w:eastAsia="Times New Roman" w:hAnsi="Arial" w:cs="Arial"/>
          <w:bCs/>
          <w:sz w:val="24"/>
          <w:szCs w:val="24"/>
          <w:lang w:val="tt-RU" w:eastAsia="ru-RU"/>
        </w:rPr>
      </w:pPr>
      <w:r w:rsidRPr="005428DD">
        <w:rPr>
          <w:rFonts w:ascii="Arial" w:eastAsia="Times New Roman" w:hAnsi="Arial" w:cs="Arial"/>
          <w:bCs/>
          <w:sz w:val="24"/>
          <w:szCs w:val="24"/>
          <w:lang w:val="tt-RU" w:eastAsia="ru-RU"/>
        </w:rPr>
        <w:t>Әлеге пунктта билгеләнгән процедуралар гамәлгә ашырыла:</w:t>
      </w:r>
    </w:p>
    <w:p w:rsidR="005428DD" w:rsidRPr="005428DD" w:rsidRDefault="005428DD" w:rsidP="005428DD">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5428DD">
        <w:rPr>
          <w:rFonts w:ascii="Arial" w:eastAsia="Times New Roman" w:hAnsi="Arial" w:cs="Arial"/>
          <w:bCs/>
          <w:sz w:val="24"/>
          <w:szCs w:val="24"/>
          <w:lang w:eastAsia="ru-RU"/>
        </w:rPr>
        <w:t>гаризалар һәм документлар 15 минут эчендә кабул ителә;</w:t>
      </w:r>
    </w:p>
    <w:p w:rsidR="005428DD" w:rsidRPr="005428DD" w:rsidRDefault="005428DD" w:rsidP="005428DD">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5428DD">
        <w:rPr>
          <w:rFonts w:ascii="Arial" w:eastAsia="Times New Roman" w:hAnsi="Arial" w:cs="Arial"/>
          <w:bCs/>
          <w:sz w:val="24"/>
          <w:szCs w:val="24"/>
          <w:lang w:eastAsia="ru-RU"/>
        </w:rPr>
        <w:t>гаризаны гариза кергәннән соң бер көн эчендә теркәү.</w:t>
      </w:r>
    </w:p>
    <w:p w:rsidR="003F6CA6" w:rsidRPr="006564A2" w:rsidRDefault="005428DD" w:rsidP="005428DD">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5428DD">
        <w:rPr>
          <w:rFonts w:ascii="Arial" w:eastAsia="Times New Roman" w:hAnsi="Arial" w:cs="Arial"/>
          <w:bCs/>
          <w:sz w:val="24"/>
          <w:szCs w:val="24"/>
          <w:lang w:eastAsia="ru-RU"/>
        </w:rPr>
        <w:t>Процедураларның нә</w:t>
      </w:r>
      <w:proofErr w:type="gramStart"/>
      <w:r w:rsidRPr="005428DD">
        <w:rPr>
          <w:rFonts w:ascii="Arial" w:eastAsia="Times New Roman" w:hAnsi="Arial" w:cs="Arial"/>
          <w:bCs/>
          <w:sz w:val="24"/>
          <w:szCs w:val="24"/>
          <w:lang w:eastAsia="ru-RU"/>
        </w:rPr>
        <w:t>тиҗәсе</w:t>
      </w:r>
      <w:proofErr w:type="gramEnd"/>
      <w:r w:rsidRPr="005428DD">
        <w:rPr>
          <w:rFonts w:ascii="Arial" w:eastAsia="Times New Roman" w:hAnsi="Arial" w:cs="Arial"/>
          <w:bCs/>
          <w:sz w:val="24"/>
          <w:szCs w:val="24"/>
          <w:lang w:eastAsia="ru-RU"/>
        </w:rPr>
        <w:t>: Башкарма комитет җ</w:t>
      </w:r>
      <w:proofErr w:type="gramStart"/>
      <w:r w:rsidRPr="005428DD">
        <w:rPr>
          <w:rFonts w:ascii="Arial" w:eastAsia="Times New Roman" w:hAnsi="Arial" w:cs="Arial"/>
          <w:bCs/>
          <w:sz w:val="24"/>
          <w:szCs w:val="24"/>
          <w:lang w:eastAsia="ru-RU"/>
        </w:rPr>
        <w:t>ит</w:t>
      </w:r>
      <w:proofErr w:type="gramEnd"/>
      <w:r w:rsidRPr="005428DD">
        <w:rPr>
          <w:rFonts w:ascii="Arial" w:eastAsia="Times New Roman" w:hAnsi="Arial" w:cs="Arial"/>
          <w:bCs/>
          <w:sz w:val="24"/>
          <w:szCs w:val="24"/>
          <w:lang w:eastAsia="ru-RU"/>
        </w:rPr>
        <w:t>әкчесенә карап тикшерүгә җибәрелгән кабул ителгән һәм теркәлгән гариза яки мөрәҗәгать итүчегә кире кайтарылган Документлар</w:t>
      </w:r>
      <w:r w:rsidR="003F6CA6" w:rsidRPr="006564A2">
        <w:rPr>
          <w:rFonts w:ascii="Arial" w:eastAsia="Times New Roman" w:hAnsi="Arial" w:cs="Arial"/>
          <w:sz w:val="24"/>
          <w:szCs w:val="24"/>
          <w:lang w:eastAsia="ru-RU"/>
        </w:rPr>
        <w:t xml:space="preserve">. </w:t>
      </w:r>
    </w:p>
    <w:p w:rsidR="005428DD" w:rsidRPr="005428DD" w:rsidRDefault="003F6CA6"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6564A2">
        <w:rPr>
          <w:rFonts w:ascii="Arial" w:eastAsia="Times New Roman" w:hAnsi="Arial" w:cs="Arial"/>
          <w:sz w:val="24"/>
          <w:szCs w:val="24"/>
          <w:lang w:eastAsia="ru-RU"/>
        </w:rPr>
        <w:t>3.3.3. </w:t>
      </w:r>
      <w:r w:rsidR="005428DD" w:rsidRPr="005428DD">
        <w:rPr>
          <w:rFonts w:ascii="Arial" w:eastAsia="Times New Roman" w:hAnsi="Arial" w:cs="Arial"/>
          <w:sz w:val="24"/>
          <w:szCs w:val="24"/>
          <w:lang w:eastAsia="ru-RU"/>
        </w:rPr>
        <w:t>Башкарма комитет җ</w:t>
      </w:r>
      <w:proofErr w:type="gramStart"/>
      <w:r w:rsidR="005428DD" w:rsidRPr="005428DD">
        <w:rPr>
          <w:rFonts w:ascii="Arial" w:eastAsia="Times New Roman" w:hAnsi="Arial" w:cs="Arial"/>
          <w:sz w:val="24"/>
          <w:szCs w:val="24"/>
          <w:lang w:eastAsia="ru-RU"/>
        </w:rPr>
        <w:t>ит</w:t>
      </w:r>
      <w:proofErr w:type="gramEnd"/>
      <w:r w:rsidR="005428DD" w:rsidRPr="005428DD">
        <w:rPr>
          <w:rFonts w:ascii="Arial" w:eastAsia="Times New Roman" w:hAnsi="Arial" w:cs="Arial"/>
          <w:sz w:val="24"/>
          <w:szCs w:val="24"/>
          <w:lang w:eastAsia="ru-RU"/>
        </w:rPr>
        <w:t>әкчесе гаризаны карый, башкаручыны билгели һәм гариза җибәрә.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Әлеге пунктта билгеләнә торган Процедура гаризаны теркәгәннән соң бер көн эчендә гамәлгә ашырыла.</w:t>
      </w:r>
    </w:p>
    <w:p w:rsid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eastAsia="ru-RU"/>
        </w:rPr>
        <w:t>Процедураның нә</w:t>
      </w:r>
      <w:proofErr w:type="gramStart"/>
      <w:r w:rsidRPr="005428DD">
        <w:rPr>
          <w:rFonts w:ascii="Arial" w:eastAsia="Times New Roman" w:hAnsi="Arial" w:cs="Arial"/>
          <w:sz w:val="24"/>
          <w:szCs w:val="24"/>
          <w:lang w:eastAsia="ru-RU"/>
        </w:rPr>
        <w:t>тиҗәсе</w:t>
      </w:r>
      <w:proofErr w:type="gramEnd"/>
      <w:r w:rsidRPr="005428DD">
        <w:rPr>
          <w:rFonts w:ascii="Arial" w:eastAsia="Times New Roman" w:hAnsi="Arial" w:cs="Arial"/>
          <w:sz w:val="24"/>
          <w:szCs w:val="24"/>
          <w:lang w:eastAsia="ru-RU"/>
        </w:rPr>
        <w:t>: башкаручыга җибәрелгән гариза.</w:t>
      </w:r>
    </w:p>
    <w:p w:rsidR="005428DD" w:rsidRPr="005428DD" w:rsidRDefault="007A7D43" w:rsidP="005428DD">
      <w:pPr>
        <w:spacing w:after="0" w:line="240" w:lineRule="auto"/>
        <w:ind w:firstLine="54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428DD" w:rsidRPr="005428DD">
        <w:rPr>
          <w:rFonts w:ascii="Arial" w:eastAsia="Times New Roman" w:hAnsi="Arial" w:cs="Arial"/>
          <w:sz w:val="24"/>
          <w:szCs w:val="24"/>
          <w:lang w:val="tt-RU" w:eastAsia="ru-RU"/>
        </w:rPr>
        <w:t xml:space="preserve">3.4. Муниципаль хезмәт күрсәтүдә катнашучы органнарга ведомствоара мөрәҗәгатьләрне </w:t>
      </w:r>
      <w:r w:rsidR="005428DD">
        <w:rPr>
          <w:rFonts w:ascii="Arial" w:eastAsia="Times New Roman" w:hAnsi="Arial" w:cs="Arial"/>
          <w:sz w:val="24"/>
          <w:szCs w:val="24"/>
          <w:lang w:val="tt-RU" w:eastAsia="ru-RU"/>
        </w:rPr>
        <w:t>ф</w:t>
      </w:r>
      <w:r w:rsidR="005428DD" w:rsidRPr="005428DD">
        <w:rPr>
          <w:rFonts w:ascii="Arial" w:eastAsia="Times New Roman" w:hAnsi="Arial" w:cs="Arial"/>
          <w:sz w:val="24"/>
          <w:szCs w:val="24"/>
          <w:lang w:val="tt-RU" w:eastAsia="ru-RU"/>
        </w:rPr>
        <w:t>ормалаштыру һәм җибәрү</w:t>
      </w:r>
    </w:p>
    <w:p w:rsidR="005428DD" w:rsidRPr="005428DD" w:rsidRDefault="005428DD" w:rsidP="005428DD">
      <w:pPr>
        <w:suppressAutoHyphens/>
        <w:spacing w:after="0" w:line="240" w:lineRule="auto"/>
        <w:ind w:firstLine="709"/>
        <w:jc w:val="both"/>
        <w:rPr>
          <w:rFonts w:ascii="Arial" w:eastAsia="Times New Roman" w:hAnsi="Arial" w:cs="Arial"/>
          <w:spacing w:val="-1"/>
          <w:sz w:val="24"/>
          <w:szCs w:val="24"/>
          <w:lang w:val="tt-RU" w:eastAsia="ru-RU"/>
        </w:rPr>
      </w:pPr>
      <w:r w:rsidRPr="005428DD">
        <w:rPr>
          <w:rFonts w:ascii="Arial" w:eastAsia="Times New Roman" w:hAnsi="Arial" w:cs="Arial"/>
          <w:spacing w:val="-1"/>
          <w:sz w:val="24"/>
          <w:szCs w:val="24"/>
          <w:lang w:val="tt-RU" w:eastAsia="ru-RU"/>
        </w:rPr>
        <w:t>3.4.1. Палата белгече ведомствоара электрон хезмәттәшлек системасы аша электрон рәвештә бирү турындагы сорауны җибәрә:</w:t>
      </w:r>
    </w:p>
    <w:p w:rsidR="005428DD" w:rsidRPr="005428DD" w:rsidRDefault="005428DD" w:rsidP="005428DD">
      <w:pPr>
        <w:suppressAutoHyphens/>
        <w:spacing w:after="0" w:line="240" w:lineRule="auto"/>
        <w:ind w:firstLine="709"/>
        <w:jc w:val="both"/>
        <w:rPr>
          <w:rFonts w:ascii="Arial" w:eastAsia="Times New Roman" w:hAnsi="Arial" w:cs="Arial"/>
          <w:spacing w:val="-1"/>
          <w:sz w:val="24"/>
          <w:szCs w:val="24"/>
          <w:lang w:val="tt-RU" w:eastAsia="ru-RU"/>
        </w:rPr>
      </w:pPr>
      <w:r w:rsidRPr="005428DD">
        <w:rPr>
          <w:rFonts w:ascii="Arial" w:eastAsia="Times New Roman" w:hAnsi="Arial" w:cs="Arial"/>
          <w:spacing w:val="-1"/>
          <w:sz w:val="24"/>
          <w:szCs w:val="24"/>
          <w:lang w:val="tt-RU" w:eastAsia="ru-RU"/>
        </w:rPr>
        <w:t>1) булган (булган) күчемсез мөлкәт объектларына аерым зат хокуклары турында Күчемсез мөлкәтнең бердәм дәүләт реестрыннан өземтә;</w:t>
      </w:r>
    </w:p>
    <w:p w:rsidR="005428DD" w:rsidRPr="005428DD" w:rsidRDefault="005428DD" w:rsidP="005428DD">
      <w:pPr>
        <w:suppressAutoHyphens/>
        <w:spacing w:after="0" w:line="240" w:lineRule="auto"/>
        <w:ind w:firstLine="709"/>
        <w:jc w:val="both"/>
        <w:rPr>
          <w:rFonts w:ascii="Arial" w:eastAsia="Times New Roman" w:hAnsi="Arial" w:cs="Arial"/>
          <w:spacing w:val="-1"/>
          <w:sz w:val="24"/>
          <w:szCs w:val="24"/>
          <w:lang w:val="tt-RU" w:eastAsia="ru-RU"/>
        </w:rPr>
      </w:pPr>
      <w:r w:rsidRPr="005428DD">
        <w:rPr>
          <w:rFonts w:ascii="Arial" w:eastAsia="Times New Roman" w:hAnsi="Arial" w:cs="Arial"/>
          <w:spacing w:val="-1"/>
          <w:sz w:val="24"/>
          <w:szCs w:val="24"/>
          <w:lang w:val="tt-RU" w:eastAsia="ru-RU"/>
        </w:rPr>
        <w:t>2) төп характеристикалар һәм күчемсез милек объектына теркәлгән хокуклар турында бердәм дәүләт күчемсез милек реестрыннан өземтә;</w:t>
      </w:r>
    </w:p>
    <w:p w:rsidR="005428DD" w:rsidRPr="005428DD" w:rsidRDefault="005428DD" w:rsidP="005428DD">
      <w:pPr>
        <w:suppressAutoHyphens/>
        <w:spacing w:after="0" w:line="240" w:lineRule="auto"/>
        <w:ind w:firstLine="709"/>
        <w:jc w:val="both"/>
        <w:rPr>
          <w:rFonts w:ascii="Arial" w:eastAsia="Times New Roman" w:hAnsi="Arial" w:cs="Arial"/>
          <w:spacing w:val="-1"/>
          <w:sz w:val="24"/>
          <w:szCs w:val="24"/>
          <w:lang w:val="tt-RU" w:eastAsia="ru-RU"/>
        </w:rPr>
      </w:pPr>
      <w:r w:rsidRPr="005428DD">
        <w:rPr>
          <w:rFonts w:ascii="Arial" w:eastAsia="Times New Roman" w:hAnsi="Arial" w:cs="Arial"/>
          <w:spacing w:val="-1"/>
          <w:sz w:val="24"/>
          <w:szCs w:val="24"/>
          <w:lang w:val="tt-RU" w:eastAsia="ru-RU"/>
        </w:rPr>
        <w:t>3) ЕГРЮЛ яки ЕГРИП мәгълүматларыннан.</w:t>
      </w:r>
    </w:p>
    <w:p w:rsidR="005428DD" w:rsidRPr="005428DD" w:rsidRDefault="005428DD" w:rsidP="005428DD">
      <w:pPr>
        <w:suppressAutoHyphens/>
        <w:spacing w:after="0" w:line="240" w:lineRule="auto"/>
        <w:ind w:firstLine="709"/>
        <w:jc w:val="both"/>
        <w:rPr>
          <w:rFonts w:ascii="Arial" w:eastAsia="Times New Roman" w:hAnsi="Arial" w:cs="Arial"/>
          <w:spacing w:val="-1"/>
          <w:sz w:val="24"/>
          <w:szCs w:val="24"/>
          <w:lang w:val="tt-RU" w:eastAsia="ru-RU"/>
        </w:rPr>
      </w:pPr>
      <w:r w:rsidRPr="005428DD">
        <w:rPr>
          <w:rFonts w:ascii="Arial" w:eastAsia="Times New Roman" w:hAnsi="Arial" w:cs="Arial"/>
          <w:spacing w:val="-1"/>
          <w:sz w:val="24"/>
          <w:szCs w:val="24"/>
          <w:lang w:val="tt-RU" w:eastAsia="ru-RU"/>
        </w:rPr>
        <w:t>Әлеге пунктта билгеләнә торган процедуралар муниципаль хезмәт күрсәтү турында гариза кергәннән соң бер эш көне эчендә гамәлгә ашырыла.</w:t>
      </w:r>
    </w:p>
    <w:p w:rsidR="005428DD" w:rsidRDefault="005428DD" w:rsidP="005428DD">
      <w:pPr>
        <w:suppressAutoHyphens/>
        <w:spacing w:after="0" w:line="240" w:lineRule="auto"/>
        <w:ind w:firstLine="709"/>
        <w:jc w:val="both"/>
        <w:rPr>
          <w:rFonts w:ascii="Arial" w:eastAsia="Times New Roman" w:hAnsi="Arial" w:cs="Arial"/>
          <w:spacing w:val="-1"/>
          <w:sz w:val="24"/>
          <w:szCs w:val="24"/>
          <w:lang w:val="tt-RU" w:eastAsia="ru-RU"/>
        </w:rPr>
      </w:pPr>
      <w:r w:rsidRPr="005428DD">
        <w:rPr>
          <w:rFonts w:ascii="Arial" w:eastAsia="Times New Roman" w:hAnsi="Arial" w:cs="Arial"/>
          <w:spacing w:val="-1"/>
          <w:sz w:val="24"/>
          <w:szCs w:val="24"/>
          <w:lang w:val="tt-RU" w:eastAsia="ru-RU"/>
        </w:rPr>
        <w:t>Процедураның нәтиҗәсе: җибәрелгән запрос.</w:t>
      </w:r>
    </w:p>
    <w:p w:rsidR="005428DD" w:rsidRPr="0041682D"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41682D">
        <w:rPr>
          <w:rFonts w:ascii="Arial" w:eastAsia="Times New Roman" w:hAnsi="Arial" w:cs="Arial"/>
          <w:sz w:val="24"/>
          <w:szCs w:val="24"/>
          <w:lang w:val="tt-RU" w:eastAsia="ru-RU"/>
        </w:rPr>
        <w:t>3.4.2. Белешмәләр белән тәэмин итүчеләр белгечләре ведомствоара электрон хезмәттәшлек системасы аша кергән гарызнамә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5428DD" w:rsidRPr="0041682D"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41682D">
        <w:rPr>
          <w:rFonts w:ascii="Arial" w:eastAsia="Times New Roman" w:hAnsi="Arial" w:cs="Arial"/>
          <w:sz w:val="24"/>
          <w:szCs w:val="24"/>
          <w:lang w:val="tt-RU" w:eastAsia="ru-RU"/>
        </w:rPr>
        <w:t>Әлеге пункт белән билгеләнгән процедуралар түбәндәге срокларда гамәлгә ашырыла:</w:t>
      </w:r>
    </w:p>
    <w:p w:rsidR="005428DD" w:rsidRPr="0041682D"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41682D">
        <w:rPr>
          <w:rFonts w:ascii="Arial" w:eastAsia="Times New Roman" w:hAnsi="Arial" w:cs="Arial"/>
          <w:sz w:val="24"/>
          <w:szCs w:val="24"/>
          <w:lang w:val="tt-RU" w:eastAsia="ru-RU"/>
        </w:rPr>
        <w:t>Росреестр белгечләре җибәргән документлар (белешмәләр) буенча өч эш көненнән дә артык түгел;</w:t>
      </w:r>
    </w:p>
    <w:p w:rsidR="005428DD" w:rsidRPr="0041682D"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41682D">
        <w:rPr>
          <w:rFonts w:ascii="Arial" w:eastAsia="Times New Roman" w:hAnsi="Arial" w:cs="Arial"/>
          <w:sz w:val="24"/>
          <w:szCs w:val="24"/>
          <w:lang w:val="tt-RU" w:eastAsia="ru-RU"/>
        </w:rPr>
        <w:t xml:space="preserve">калган тәэминатчылар буенча-органга яки ведомствоара соратып алу кергән көннән соң биш көн эчендә, әгәр дә ведомствоара соратуга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 </w:t>
      </w:r>
    </w:p>
    <w:p w:rsidR="005428DD" w:rsidRPr="002535C7"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2535C7">
        <w:rPr>
          <w:rFonts w:ascii="Arial" w:eastAsia="Times New Roman" w:hAnsi="Arial" w:cs="Arial"/>
          <w:sz w:val="24"/>
          <w:szCs w:val="24"/>
          <w:lang w:val="tt-RU" w:eastAsia="ru-RU"/>
        </w:rPr>
        <w:t xml:space="preserve">Процедураларның нәтиҗәсе: </w:t>
      </w:r>
      <w:r>
        <w:rPr>
          <w:rFonts w:ascii="Arial" w:eastAsia="Times New Roman" w:hAnsi="Arial" w:cs="Arial"/>
          <w:sz w:val="24"/>
          <w:szCs w:val="24"/>
          <w:lang w:val="tt-RU" w:eastAsia="ru-RU"/>
        </w:rPr>
        <w:t>д</w:t>
      </w:r>
      <w:r w:rsidRPr="002535C7">
        <w:rPr>
          <w:rFonts w:ascii="Arial" w:eastAsia="Times New Roman" w:hAnsi="Arial" w:cs="Arial"/>
          <w:sz w:val="24"/>
          <w:szCs w:val="24"/>
          <w:lang w:val="tt-RU" w:eastAsia="ru-RU"/>
        </w:rPr>
        <w:t>окументлар (белешмәләр) яисә палатага җибәрелгән баш тарту турында хәбәрнамә.</w:t>
      </w:r>
    </w:p>
    <w:p w:rsidR="003F6CA6" w:rsidRPr="005428DD" w:rsidRDefault="003F6CA6" w:rsidP="005428DD">
      <w:pPr>
        <w:autoSpaceDE w:val="0"/>
        <w:autoSpaceDN w:val="0"/>
        <w:adjustRightInd w:val="0"/>
        <w:spacing w:after="0" w:line="240" w:lineRule="auto"/>
        <w:ind w:firstLine="709"/>
        <w:jc w:val="both"/>
        <w:rPr>
          <w:rFonts w:ascii="Arial" w:eastAsia="SimSun" w:hAnsi="Arial" w:cs="Arial"/>
          <w:bCs/>
          <w:sz w:val="24"/>
          <w:szCs w:val="24"/>
          <w:lang w:val="tt-RU" w:eastAsia="zh-CN"/>
        </w:rPr>
      </w:pPr>
    </w:p>
    <w:p w:rsidR="003F6CA6" w:rsidRPr="00B11F06" w:rsidRDefault="003F6CA6" w:rsidP="003F6CA6">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11F06">
        <w:rPr>
          <w:rFonts w:ascii="Arial" w:eastAsia="Times New Roman" w:hAnsi="Arial" w:cs="Arial"/>
          <w:sz w:val="24"/>
          <w:szCs w:val="24"/>
          <w:lang w:val="tt-RU" w:eastAsia="ru-RU"/>
        </w:rPr>
        <w:t>3.5. </w:t>
      </w:r>
      <w:r w:rsidR="005428DD" w:rsidRPr="00651DDE">
        <w:rPr>
          <w:rFonts w:ascii="Arial" w:eastAsia="Times New Roman" w:hAnsi="Arial" w:cs="Arial"/>
          <w:sz w:val="24"/>
          <w:szCs w:val="24"/>
          <w:lang w:val="tt-RU" w:eastAsia="ru-RU"/>
        </w:rPr>
        <w:t> </w:t>
      </w:r>
      <w:r w:rsidR="005428DD" w:rsidRPr="00651DDE">
        <w:rPr>
          <w:rFonts w:ascii="Arial" w:hAnsi="Arial" w:cs="Arial"/>
          <w:sz w:val="24"/>
          <w:szCs w:val="24"/>
          <w:lang w:val="tt-RU"/>
        </w:rPr>
        <w:t>Муниципаль хезмәт нәтиҗәләрен әзерләү</w:t>
      </w:r>
      <w:r w:rsidRPr="00B11F06">
        <w:rPr>
          <w:rFonts w:ascii="Arial" w:eastAsia="Times New Roman" w:hAnsi="Arial" w:cs="Arial"/>
          <w:sz w:val="24"/>
          <w:szCs w:val="24"/>
          <w:lang w:val="tt-RU" w:eastAsia="ru-RU"/>
        </w:rPr>
        <w:t>;</w:t>
      </w:r>
    </w:p>
    <w:p w:rsidR="003F6CA6" w:rsidRPr="00B11F06" w:rsidRDefault="003F6CA6" w:rsidP="003F6CA6">
      <w:pPr>
        <w:suppressAutoHyphens/>
        <w:spacing w:after="0" w:line="240" w:lineRule="auto"/>
        <w:ind w:firstLine="709"/>
        <w:jc w:val="both"/>
        <w:rPr>
          <w:rFonts w:ascii="Arial" w:eastAsia="Times New Roman" w:hAnsi="Arial" w:cs="Arial"/>
          <w:sz w:val="24"/>
          <w:szCs w:val="24"/>
          <w:lang w:val="tt-RU" w:eastAsia="ru-RU"/>
        </w:rPr>
      </w:pPr>
    </w:p>
    <w:p w:rsidR="005428DD" w:rsidRPr="00B11F06" w:rsidRDefault="003F6CA6" w:rsidP="005428DD">
      <w:pPr>
        <w:suppressAutoHyphens/>
        <w:spacing w:after="0" w:line="240" w:lineRule="auto"/>
        <w:ind w:firstLine="709"/>
        <w:jc w:val="both"/>
        <w:rPr>
          <w:rFonts w:ascii="Arial" w:eastAsia="Times New Roman" w:hAnsi="Arial" w:cs="Arial"/>
          <w:sz w:val="24"/>
          <w:szCs w:val="24"/>
          <w:lang w:val="tt-RU" w:eastAsia="ru-RU"/>
        </w:rPr>
      </w:pPr>
      <w:r w:rsidRPr="00B11F06">
        <w:rPr>
          <w:rFonts w:ascii="Arial" w:eastAsia="Times New Roman" w:hAnsi="Arial" w:cs="Arial"/>
          <w:sz w:val="24"/>
          <w:szCs w:val="24"/>
          <w:lang w:val="tt-RU" w:eastAsia="ru-RU"/>
        </w:rPr>
        <w:t>3.5.1. </w:t>
      </w:r>
      <w:r w:rsidR="005428DD" w:rsidRPr="00B11F06">
        <w:rPr>
          <w:rFonts w:ascii="Arial" w:eastAsia="Times New Roman" w:hAnsi="Arial" w:cs="Arial"/>
          <w:sz w:val="24"/>
          <w:szCs w:val="24"/>
          <w:lang w:val="tt-RU" w:eastAsia="ru-RU"/>
        </w:rPr>
        <w:t>Палата белгече башкара:</w:t>
      </w:r>
    </w:p>
    <w:p w:rsidR="005428DD" w:rsidRPr="005428DD" w:rsidRDefault="005428DD" w:rsidP="005428DD">
      <w:pPr>
        <w:suppressAutoHyphens/>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гаризага теркәлә торган документларның булу-булмавын тикшерү;</w:t>
      </w:r>
    </w:p>
    <w:p w:rsidR="005428DD" w:rsidRPr="005428DD" w:rsidRDefault="005428DD" w:rsidP="005428DD">
      <w:pPr>
        <w:suppressAutoHyphens/>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 xml:space="preserve">элек хосусыйлаштырылган торак бинаны муниципаль милеккә кабул </w:t>
      </w:r>
      <w:proofErr w:type="gramStart"/>
      <w:r w:rsidRPr="005428DD">
        <w:rPr>
          <w:rFonts w:ascii="Arial" w:eastAsia="Times New Roman" w:hAnsi="Arial" w:cs="Arial"/>
          <w:sz w:val="24"/>
          <w:szCs w:val="24"/>
          <w:lang w:eastAsia="ru-RU"/>
        </w:rPr>
        <w:t>ит</w:t>
      </w:r>
      <w:proofErr w:type="gramEnd"/>
      <w:r w:rsidRPr="005428DD">
        <w:rPr>
          <w:rFonts w:ascii="Arial" w:eastAsia="Times New Roman" w:hAnsi="Arial" w:cs="Arial"/>
          <w:sz w:val="24"/>
          <w:szCs w:val="24"/>
          <w:lang w:eastAsia="ru-RU"/>
        </w:rPr>
        <w:t xml:space="preserve">ү турында боерык проектын яки муниципаль хезмәт күрсәтүдән баш тарту турында хатны әзерләү; </w:t>
      </w:r>
    </w:p>
    <w:p w:rsidR="005428DD" w:rsidRPr="005428DD" w:rsidRDefault="005428DD" w:rsidP="005428DD">
      <w:pPr>
        <w:suppressAutoHyphens/>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әзерләнгән документ проектын килештерү;</w:t>
      </w:r>
    </w:p>
    <w:p w:rsidR="005428DD" w:rsidRPr="005428DD" w:rsidRDefault="005428DD" w:rsidP="005428DD">
      <w:pPr>
        <w:suppressAutoHyphens/>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 xml:space="preserve">документларны палата </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әисенә раслауга җибәрү.</w:t>
      </w:r>
    </w:p>
    <w:p w:rsidR="005428DD" w:rsidRPr="005428DD" w:rsidRDefault="005428DD" w:rsidP="005428DD">
      <w:pPr>
        <w:suppressAutoHyphens/>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Әлеге пунктта билгеләнә торган процедуралар запросларга җаваплар кергәннән соң бер көн эчендә гамәлгә ашырыла.</w:t>
      </w:r>
    </w:p>
    <w:p w:rsidR="005428DD"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eastAsia="ru-RU"/>
        </w:rPr>
        <w:t xml:space="preserve">Процедураларның нәтиҗәсе: элек хосусыйлаштырылган торак урыннарны муниципаль милеккә кабул </w:t>
      </w:r>
      <w:proofErr w:type="gramStart"/>
      <w:r w:rsidRPr="005428DD">
        <w:rPr>
          <w:rFonts w:ascii="Arial" w:eastAsia="Times New Roman" w:hAnsi="Arial" w:cs="Arial"/>
          <w:sz w:val="24"/>
          <w:szCs w:val="24"/>
          <w:lang w:eastAsia="ru-RU"/>
        </w:rPr>
        <w:t>ит</w:t>
      </w:r>
      <w:proofErr w:type="gramEnd"/>
      <w:r w:rsidRPr="005428DD">
        <w:rPr>
          <w:rFonts w:ascii="Arial" w:eastAsia="Times New Roman" w:hAnsi="Arial" w:cs="Arial"/>
          <w:sz w:val="24"/>
          <w:szCs w:val="24"/>
          <w:lang w:eastAsia="ru-RU"/>
        </w:rPr>
        <w:t>ү буенча документлар яки раслауга җибәрелгән хат.</w:t>
      </w:r>
    </w:p>
    <w:p w:rsidR="005428DD" w:rsidRPr="005428DD" w:rsidRDefault="003F6CA6" w:rsidP="005428DD">
      <w:pPr>
        <w:suppressAutoHyphens/>
        <w:spacing w:after="0" w:line="240" w:lineRule="auto"/>
        <w:ind w:firstLine="709"/>
        <w:jc w:val="both"/>
        <w:rPr>
          <w:rFonts w:ascii="Arial" w:eastAsia="Times New Roman" w:hAnsi="Arial" w:cs="Arial"/>
          <w:sz w:val="24"/>
          <w:szCs w:val="24"/>
          <w:lang w:eastAsia="ru-RU"/>
        </w:rPr>
      </w:pPr>
      <w:r w:rsidRPr="006564A2">
        <w:rPr>
          <w:rFonts w:ascii="Arial" w:eastAsia="Times New Roman" w:hAnsi="Arial" w:cs="Arial"/>
          <w:sz w:val="24"/>
          <w:szCs w:val="24"/>
          <w:lang w:eastAsia="ru-RU"/>
        </w:rPr>
        <w:t>3.5.2. </w:t>
      </w:r>
      <w:r w:rsidR="005428DD" w:rsidRPr="005428DD">
        <w:rPr>
          <w:rFonts w:ascii="Arial" w:eastAsia="Times New Roman" w:hAnsi="Arial" w:cs="Arial"/>
          <w:sz w:val="24"/>
          <w:szCs w:val="24"/>
          <w:lang w:eastAsia="ru-RU"/>
        </w:rPr>
        <w:t xml:space="preserve">Палата </w:t>
      </w:r>
      <w:proofErr w:type="gramStart"/>
      <w:r w:rsidR="005428DD" w:rsidRPr="005428DD">
        <w:rPr>
          <w:rFonts w:ascii="Arial" w:eastAsia="Times New Roman" w:hAnsi="Arial" w:cs="Arial"/>
          <w:sz w:val="24"/>
          <w:szCs w:val="24"/>
          <w:lang w:eastAsia="ru-RU"/>
        </w:rPr>
        <w:t>р</w:t>
      </w:r>
      <w:proofErr w:type="gramEnd"/>
      <w:r w:rsidR="005428DD" w:rsidRPr="005428DD">
        <w:rPr>
          <w:rFonts w:ascii="Arial" w:eastAsia="Times New Roman" w:hAnsi="Arial" w:cs="Arial"/>
          <w:sz w:val="24"/>
          <w:szCs w:val="24"/>
          <w:lang w:eastAsia="ru-RU"/>
        </w:rPr>
        <w:t xml:space="preserve">әисе күрсәтмә яки хат имзалый. Әлеге пунктта билгеләнә торган процедуралар узган процедураны тәмамлаганнан соң бер көн эчендә гамәлгә ашырыла. </w:t>
      </w:r>
    </w:p>
    <w:p w:rsidR="005428DD" w:rsidRDefault="005428DD" w:rsidP="005428DD">
      <w:pPr>
        <w:suppressAutoHyphens/>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eastAsia="ru-RU"/>
        </w:rPr>
        <w:t>Процедураның нәтиҗәсе</w:t>
      </w:r>
      <w:proofErr w:type="gramStart"/>
      <w:r w:rsidRPr="005428DD">
        <w:rPr>
          <w:rFonts w:ascii="Arial" w:eastAsia="Times New Roman" w:hAnsi="Arial" w:cs="Arial"/>
          <w:sz w:val="24"/>
          <w:szCs w:val="24"/>
          <w:lang w:eastAsia="ru-RU"/>
        </w:rPr>
        <w:t>:к</w:t>
      </w:r>
      <w:proofErr w:type="gramEnd"/>
      <w:r w:rsidRPr="005428DD">
        <w:rPr>
          <w:rFonts w:ascii="Arial" w:eastAsia="Times New Roman" w:hAnsi="Arial" w:cs="Arial"/>
          <w:sz w:val="24"/>
          <w:szCs w:val="24"/>
          <w:lang w:eastAsia="ru-RU"/>
        </w:rPr>
        <w:t>ул куелган боерык яки теркәлүгә җибәрелгән хат.</w:t>
      </w:r>
    </w:p>
    <w:p w:rsidR="005428DD" w:rsidRPr="0041682D" w:rsidRDefault="003F6CA6"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6564A2">
        <w:rPr>
          <w:rFonts w:ascii="Arial" w:eastAsia="Times New Roman" w:hAnsi="Arial" w:cs="Arial"/>
          <w:sz w:val="24"/>
          <w:szCs w:val="24"/>
          <w:lang w:eastAsia="ru-RU"/>
        </w:rPr>
        <w:t xml:space="preserve">3.5.3. </w:t>
      </w:r>
      <w:r w:rsidR="005428DD" w:rsidRPr="0041682D">
        <w:rPr>
          <w:rFonts w:ascii="Arial" w:eastAsia="Times New Roman" w:hAnsi="Arial" w:cs="Arial"/>
          <w:sz w:val="24"/>
          <w:szCs w:val="24"/>
          <w:lang w:eastAsia="ru-RU"/>
        </w:rPr>
        <w:t>Палата Белгече:</w:t>
      </w:r>
    </w:p>
    <w:p w:rsidR="005428DD" w:rsidRPr="0041682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баш тарту турында</w:t>
      </w:r>
      <w:r w:rsidRPr="0041682D">
        <w:t xml:space="preserve"> </w:t>
      </w:r>
      <w:r w:rsidRPr="0041682D">
        <w:rPr>
          <w:rFonts w:ascii="Arial" w:eastAsia="Times New Roman" w:hAnsi="Arial" w:cs="Arial"/>
          <w:sz w:val="24"/>
          <w:szCs w:val="24"/>
          <w:lang w:eastAsia="ru-RU"/>
        </w:rPr>
        <w:t>карар</w:t>
      </w:r>
      <w:r>
        <w:rPr>
          <w:rFonts w:ascii="Arial" w:eastAsia="Times New Roman" w:hAnsi="Arial" w:cs="Arial"/>
          <w:sz w:val="24"/>
          <w:szCs w:val="24"/>
          <w:lang w:val="tt-RU" w:eastAsia="ru-RU"/>
        </w:rPr>
        <w:t>ны</w:t>
      </w:r>
      <w:r w:rsidRPr="0041682D">
        <w:rPr>
          <w:rFonts w:ascii="Arial" w:eastAsia="Times New Roman" w:hAnsi="Arial" w:cs="Arial"/>
          <w:sz w:val="24"/>
          <w:szCs w:val="24"/>
          <w:lang w:eastAsia="ru-RU"/>
        </w:rPr>
        <w:t xml:space="preserve"> яки хат</w:t>
      </w:r>
      <w:r>
        <w:rPr>
          <w:rFonts w:ascii="Arial" w:eastAsia="Times New Roman" w:hAnsi="Arial" w:cs="Arial"/>
          <w:sz w:val="24"/>
          <w:szCs w:val="24"/>
          <w:lang w:val="tt-RU" w:eastAsia="ru-RU"/>
        </w:rPr>
        <w:t>ны терки</w:t>
      </w:r>
      <w:r w:rsidRPr="0041682D">
        <w:rPr>
          <w:rFonts w:ascii="Arial" w:eastAsia="Times New Roman" w:hAnsi="Arial" w:cs="Arial"/>
          <w:sz w:val="24"/>
          <w:szCs w:val="24"/>
          <w:lang w:eastAsia="ru-RU"/>
        </w:rPr>
        <w:t>;</w:t>
      </w:r>
    </w:p>
    <w:p w:rsidR="005428DD" w:rsidRPr="0041682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мө</w:t>
      </w:r>
      <w:proofErr w:type="gramStart"/>
      <w:r w:rsidRPr="0041682D">
        <w:rPr>
          <w:rFonts w:ascii="Arial" w:eastAsia="Times New Roman" w:hAnsi="Arial" w:cs="Arial"/>
          <w:sz w:val="24"/>
          <w:szCs w:val="24"/>
          <w:lang w:eastAsia="ru-RU"/>
        </w:rPr>
        <w:t>р</w:t>
      </w:r>
      <w:proofErr w:type="gramEnd"/>
      <w:r w:rsidRPr="0041682D">
        <w:rPr>
          <w:rFonts w:ascii="Arial" w:eastAsia="Times New Roman" w:hAnsi="Arial" w:cs="Arial"/>
          <w:sz w:val="24"/>
          <w:szCs w:val="24"/>
          <w:lang w:eastAsia="ru-RU"/>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карар яисә баш тарту турында хат бирү датасын һәм вакытын хәбәр итә.</w:t>
      </w:r>
    </w:p>
    <w:p w:rsidR="005428DD" w:rsidRPr="0041682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Әлеге пунктта билгеләнә торган процедуралар Палата җ</w:t>
      </w:r>
      <w:proofErr w:type="gramStart"/>
      <w:r w:rsidRPr="0041682D">
        <w:rPr>
          <w:rFonts w:ascii="Arial" w:eastAsia="Times New Roman" w:hAnsi="Arial" w:cs="Arial"/>
          <w:sz w:val="24"/>
          <w:szCs w:val="24"/>
          <w:lang w:eastAsia="ru-RU"/>
        </w:rPr>
        <w:t>ит</w:t>
      </w:r>
      <w:proofErr w:type="gramEnd"/>
      <w:r w:rsidRPr="0041682D">
        <w:rPr>
          <w:rFonts w:ascii="Arial" w:eastAsia="Times New Roman" w:hAnsi="Arial" w:cs="Arial"/>
          <w:sz w:val="24"/>
          <w:szCs w:val="24"/>
          <w:lang w:eastAsia="ru-RU"/>
        </w:rPr>
        <w:t>әкчесе документларына кул куйган көнне гамәлгә ашырыла.</w:t>
      </w:r>
    </w:p>
    <w:p w:rsidR="003F6CA6"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41682D">
        <w:rPr>
          <w:rFonts w:ascii="Arial" w:eastAsia="Times New Roman" w:hAnsi="Arial" w:cs="Arial"/>
          <w:sz w:val="24"/>
          <w:szCs w:val="24"/>
          <w:lang w:eastAsia="ru-RU"/>
        </w:rPr>
        <w:t>Процедураларның нәтиҗәсе: мө</w:t>
      </w:r>
      <w:proofErr w:type="gramStart"/>
      <w:r w:rsidRPr="0041682D">
        <w:rPr>
          <w:rFonts w:ascii="Arial" w:eastAsia="Times New Roman" w:hAnsi="Arial" w:cs="Arial"/>
          <w:sz w:val="24"/>
          <w:szCs w:val="24"/>
          <w:lang w:eastAsia="ru-RU"/>
        </w:rPr>
        <w:t>р</w:t>
      </w:r>
      <w:proofErr w:type="gramEnd"/>
      <w:r w:rsidRPr="0041682D">
        <w:rPr>
          <w:rFonts w:ascii="Arial" w:eastAsia="Times New Roman" w:hAnsi="Arial" w:cs="Arial"/>
          <w:sz w:val="24"/>
          <w:szCs w:val="24"/>
          <w:lang w:eastAsia="ru-RU"/>
        </w:rPr>
        <w:t>әҗәгать итүчегә (аның вәкиленә) муниципаль хезмәт күрсәтү нәтиҗәләре турында хәбәр итү.</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3.6. Шартнамә төзү һәм гариза бирүчегә муниципаль хезмәт күрсәтү нәтиҗәсен бирү</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3.6.1. Палата белгече боерык нигезендә: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 xml:space="preserve">мөлкәтне муниципаль милеккә түләүсез тапшыру килешүе проектын әзерли (алга таба-килешү); </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килешү проектын билгеләнгән тәртиптә килештерә һәм кул куюга тапшыра;</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 xml:space="preserve">теркәү журналында палата </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әисе кул куйган килешүне терки;</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гариза бирүчегә имза өчен килешү бирә.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Әлеге пунктта билгеләнә торган процедуралар мө</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әҗәгать итүчегә карар биргәннән соң биш эш көне эчендә гамәлгә ашырыла.</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Процедураларның нә</w:t>
      </w:r>
      <w:proofErr w:type="gramStart"/>
      <w:r w:rsidRPr="005428DD">
        <w:rPr>
          <w:rFonts w:ascii="Arial" w:eastAsia="Times New Roman" w:hAnsi="Arial" w:cs="Arial"/>
          <w:sz w:val="24"/>
          <w:szCs w:val="24"/>
          <w:lang w:eastAsia="ru-RU"/>
        </w:rPr>
        <w:t>тиҗәсе</w:t>
      </w:r>
      <w:proofErr w:type="gramEnd"/>
      <w:r w:rsidRPr="005428DD">
        <w:rPr>
          <w:rFonts w:ascii="Arial" w:eastAsia="Times New Roman" w:hAnsi="Arial" w:cs="Arial"/>
          <w:sz w:val="24"/>
          <w:szCs w:val="24"/>
          <w:lang w:eastAsia="ru-RU"/>
        </w:rPr>
        <w:t>: гариза бирүчегә бирелгән шартнамә.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3.6.2. Гариза бирүче килешүне ө</w:t>
      </w:r>
      <w:proofErr w:type="gramStart"/>
      <w:r w:rsidRPr="005428DD">
        <w:rPr>
          <w:rFonts w:ascii="Arial" w:eastAsia="Times New Roman" w:hAnsi="Arial" w:cs="Arial"/>
          <w:sz w:val="24"/>
          <w:szCs w:val="24"/>
          <w:lang w:eastAsia="ru-RU"/>
        </w:rPr>
        <w:t>ч</w:t>
      </w:r>
      <w:proofErr w:type="gramEnd"/>
      <w:r w:rsidRPr="005428DD">
        <w:rPr>
          <w:rFonts w:ascii="Arial" w:eastAsia="Times New Roman" w:hAnsi="Arial" w:cs="Arial"/>
          <w:sz w:val="24"/>
          <w:szCs w:val="24"/>
          <w:lang w:eastAsia="ru-RU"/>
        </w:rPr>
        <w:t xml:space="preserve"> нөсхәдә имзалый һәм палата белгеченә тапшыра. </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Процедураларның нә</w:t>
      </w:r>
      <w:proofErr w:type="gramStart"/>
      <w:r w:rsidRPr="005428DD">
        <w:rPr>
          <w:rFonts w:ascii="Arial" w:eastAsia="Times New Roman" w:hAnsi="Arial" w:cs="Arial"/>
          <w:sz w:val="24"/>
          <w:szCs w:val="24"/>
          <w:lang w:eastAsia="ru-RU"/>
        </w:rPr>
        <w:t>тиҗәсе</w:t>
      </w:r>
      <w:proofErr w:type="gramEnd"/>
      <w:r w:rsidRPr="005428DD">
        <w:rPr>
          <w:rFonts w:ascii="Arial" w:eastAsia="Times New Roman" w:hAnsi="Arial" w:cs="Arial"/>
          <w:sz w:val="24"/>
          <w:szCs w:val="24"/>
          <w:lang w:eastAsia="ru-RU"/>
        </w:rPr>
        <w:t>: имзаланган килешү.</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3.6.3. Палата белгече кул куелган шартнамәләрне терки, бер нөсхәсен гариза бирүчегә бирә.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Әлеге Регламентның 3.6.2 -3.6.3 пунктчалары белән билгеләнгән процедуралар, мө</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әҗәгать итүче килгән көнне чират тәртибендә, 30 минут эчендә гамәлгә ашырыла.</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Процедураларның нәтиҗәсе: гариза бирүчегә бирелгән шартнамә һәм кабул ит</w:t>
      </w:r>
      <w:proofErr w:type="gramStart"/>
      <w:r w:rsidRPr="005428DD">
        <w:rPr>
          <w:rFonts w:ascii="Arial" w:eastAsia="Times New Roman" w:hAnsi="Arial" w:cs="Arial"/>
          <w:sz w:val="24"/>
          <w:szCs w:val="24"/>
          <w:lang w:eastAsia="ru-RU"/>
        </w:rPr>
        <w:t>ү-</w:t>
      </w:r>
      <w:proofErr w:type="gramEnd"/>
      <w:r w:rsidRPr="005428DD">
        <w:rPr>
          <w:rFonts w:ascii="Arial" w:eastAsia="Times New Roman" w:hAnsi="Arial" w:cs="Arial"/>
          <w:sz w:val="24"/>
          <w:szCs w:val="24"/>
          <w:lang w:eastAsia="ru-RU"/>
        </w:rPr>
        <w:t>тапшыру акты.</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3.6.4. Палата белгече муниципаль хезмәт күрсәтүдән баш тарткан очракта, почта аша җибә</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ә яки гариза бирүчегә баш тарту турында хат бирә.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Әгә</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 xml:space="preserve"> муниципаль хезмәт күрсәтүдән баш тартсалар, баш тарту турында хат бирә.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Әлеге пунктта билгеләнә торган Процедура гамәлгә ашырыла:</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хат 15 минут эчендә, мө</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әҗәгать итүче килгән көнне чират тәртибендә, 15 минут эчендә бирелә;</w:t>
      </w:r>
    </w:p>
    <w:p w:rsidR="005428DD" w:rsidRP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почта аша җибә</w:t>
      </w:r>
      <w:proofErr w:type="gramStart"/>
      <w:r w:rsidRPr="005428DD">
        <w:rPr>
          <w:rFonts w:ascii="Arial" w:eastAsia="Times New Roman" w:hAnsi="Arial" w:cs="Arial"/>
          <w:sz w:val="24"/>
          <w:szCs w:val="24"/>
          <w:lang w:eastAsia="ru-RU"/>
        </w:rPr>
        <w:t>р</w:t>
      </w:r>
      <w:proofErr w:type="gramEnd"/>
      <w:r w:rsidRPr="005428DD">
        <w:rPr>
          <w:rFonts w:ascii="Arial" w:eastAsia="Times New Roman" w:hAnsi="Arial" w:cs="Arial"/>
          <w:sz w:val="24"/>
          <w:szCs w:val="24"/>
          <w:lang w:eastAsia="ru-RU"/>
        </w:rPr>
        <w:t>үдән нигезле баш тарту юнәлеше-әлеге Регламентның 3.5.3 пунктында каралган процедура тәмамланганнан соң бер көн эчендә.</w:t>
      </w:r>
    </w:p>
    <w:p w:rsidR="003F6CA6" w:rsidRPr="006564A2"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5428DD">
        <w:rPr>
          <w:rFonts w:ascii="Arial" w:eastAsia="Times New Roman" w:hAnsi="Arial" w:cs="Arial"/>
          <w:sz w:val="24"/>
          <w:szCs w:val="24"/>
          <w:lang w:eastAsia="ru-RU"/>
        </w:rPr>
        <w:t>Процедураларның нә</w:t>
      </w:r>
      <w:proofErr w:type="gramStart"/>
      <w:r w:rsidRPr="005428DD">
        <w:rPr>
          <w:rFonts w:ascii="Arial" w:eastAsia="Times New Roman" w:hAnsi="Arial" w:cs="Arial"/>
          <w:sz w:val="24"/>
          <w:szCs w:val="24"/>
          <w:lang w:eastAsia="ru-RU"/>
        </w:rPr>
        <w:t>тиҗәсе</w:t>
      </w:r>
      <w:proofErr w:type="gramEnd"/>
      <w:r w:rsidRPr="005428DD">
        <w:rPr>
          <w:rFonts w:ascii="Arial" w:eastAsia="Times New Roman" w:hAnsi="Arial" w:cs="Arial"/>
          <w:sz w:val="24"/>
          <w:szCs w:val="24"/>
          <w:lang w:eastAsia="ru-RU"/>
        </w:rPr>
        <w:t>: почта аша бирелгән (җибәрелгән) баш тарту турында хат</w:t>
      </w:r>
      <w:r w:rsidR="003F6CA6" w:rsidRPr="006564A2">
        <w:rPr>
          <w:rFonts w:ascii="Arial" w:eastAsia="Times New Roman" w:hAnsi="Arial" w:cs="Arial"/>
          <w:sz w:val="24"/>
          <w:szCs w:val="24"/>
          <w:lang w:eastAsia="ru-RU"/>
        </w:rPr>
        <w:t xml:space="preserve">. </w:t>
      </w:r>
    </w:p>
    <w:p w:rsidR="003F6CA6" w:rsidRPr="006564A2" w:rsidRDefault="003F6CA6" w:rsidP="003F6CA6">
      <w:pPr>
        <w:autoSpaceDE w:val="0"/>
        <w:autoSpaceDN w:val="0"/>
        <w:adjustRightInd w:val="0"/>
        <w:spacing w:after="0" w:line="240" w:lineRule="auto"/>
        <w:ind w:firstLine="709"/>
        <w:jc w:val="both"/>
        <w:rPr>
          <w:rFonts w:ascii="Arial" w:eastAsia="Times New Roman" w:hAnsi="Arial" w:cs="Arial"/>
          <w:sz w:val="24"/>
          <w:szCs w:val="24"/>
          <w:lang w:eastAsia="ru-RU"/>
        </w:rPr>
      </w:pP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 xml:space="preserve">          3.7. КФҮ аша муниципаль хезмәт күрсәтү</w:t>
      </w:r>
    </w:p>
    <w:p w:rsidR="005428DD" w:rsidRPr="00051133" w:rsidRDefault="005428DD" w:rsidP="005428DD">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3</w:t>
      </w:r>
      <w:r>
        <w:rPr>
          <w:rFonts w:ascii="Arial" w:eastAsia="Times New Roman" w:hAnsi="Arial" w:cs="Arial"/>
          <w:sz w:val="24"/>
          <w:szCs w:val="24"/>
          <w:lang w:val="tt-RU" w:eastAsia="ru-RU"/>
        </w:rPr>
        <w:t>.7.1.  Мөрәҗәгать итүче КФҮ</w:t>
      </w:r>
      <w:r w:rsidRPr="00051133">
        <w:rPr>
          <w:rFonts w:ascii="Arial" w:eastAsia="Times New Roman" w:hAnsi="Arial" w:cs="Arial"/>
          <w:sz w:val="24"/>
          <w:szCs w:val="24"/>
          <w:lang w:val="tt-RU" w:eastAsia="ru-RU"/>
        </w:rPr>
        <w:t xml:space="preserve"> муниципаль хезмәт ал</w:t>
      </w:r>
      <w:r>
        <w:rPr>
          <w:rFonts w:ascii="Arial" w:eastAsia="Times New Roman" w:hAnsi="Arial" w:cs="Arial"/>
          <w:sz w:val="24"/>
          <w:szCs w:val="24"/>
          <w:lang w:val="tt-RU" w:eastAsia="ru-RU"/>
        </w:rPr>
        <w:t>у өчен, КФҮ</w:t>
      </w:r>
      <w:r w:rsidRPr="00051133">
        <w:rPr>
          <w:rFonts w:ascii="Arial" w:eastAsia="Times New Roman" w:hAnsi="Arial" w:cs="Arial"/>
          <w:sz w:val="24"/>
          <w:szCs w:val="24"/>
          <w:lang w:val="tt-RU" w:eastAsia="ru-RU"/>
        </w:rPr>
        <w:t xml:space="preserve"> ерактан урнашкан эш урынына мөрәҗәгать итәргә хокуклы.</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3.7.2. КФҮ аша муниципаль хезмәт күрсәтү КФҮ эше регламенты нигезендә билгеләнгән тәртиптә гамәлгә ашырыла.</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3.7.3. КФҮ муниципаль хезмәт алуга документлар кергәндә процедуралар әлеге Регламентның 3.3 – 3.6</w:t>
      </w:r>
      <w:r>
        <w:rPr>
          <w:rFonts w:ascii="Arial" w:eastAsia="Times New Roman" w:hAnsi="Arial" w:cs="Arial"/>
          <w:sz w:val="24"/>
          <w:szCs w:val="24"/>
          <w:lang w:val="tt-RU" w:eastAsia="ru-RU"/>
        </w:rPr>
        <w:t>.1</w:t>
      </w:r>
      <w:r w:rsidRPr="00051133">
        <w:rPr>
          <w:rFonts w:ascii="Arial" w:eastAsia="Times New Roman" w:hAnsi="Arial" w:cs="Arial"/>
          <w:sz w:val="24"/>
          <w:szCs w:val="24"/>
          <w:lang w:val="tt-RU" w:eastAsia="ru-RU"/>
        </w:rPr>
        <w:t xml:space="preserve"> пунктлары нигезендә гамәлгә ашырыла. Муниципаль хезмәт нәтиҗәсе КФҮ җибәрелә.</w:t>
      </w:r>
      <w:r w:rsidRPr="00051133">
        <w:rPr>
          <w:rFonts w:ascii="Arial" w:eastAsia="Times New Roman" w:hAnsi="Arial" w:cs="Arial"/>
          <w:sz w:val="24"/>
          <w:szCs w:val="24"/>
          <w:lang w:val="tt-RU" w:eastAsia="ru-RU"/>
        </w:rPr>
        <w:tab/>
      </w:r>
    </w:p>
    <w:p w:rsidR="003F6CA6" w:rsidRPr="005428DD" w:rsidRDefault="003F6CA6"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ab/>
      </w:r>
    </w:p>
    <w:p w:rsidR="005428DD" w:rsidRPr="00051133"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3.8. Техник хаталар төзәтү.</w:t>
      </w:r>
    </w:p>
    <w:p w:rsidR="005428DD" w:rsidRPr="00051133"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 xml:space="preserve">3.8.1. Документта техник хаталар ачыкланган очракта, гариза бирүче </w:t>
      </w:r>
      <w:r>
        <w:rPr>
          <w:rFonts w:ascii="Arial" w:eastAsia="Times New Roman" w:hAnsi="Arial" w:cs="Arial"/>
          <w:sz w:val="24"/>
          <w:szCs w:val="24"/>
          <w:lang w:val="tt-RU" w:eastAsia="ru-RU"/>
        </w:rPr>
        <w:t>П</w:t>
      </w:r>
      <w:r w:rsidRPr="00051133">
        <w:rPr>
          <w:rFonts w:ascii="Arial" w:eastAsia="Times New Roman" w:hAnsi="Arial" w:cs="Arial"/>
          <w:sz w:val="24"/>
          <w:szCs w:val="24"/>
          <w:lang w:val="tt-RU" w:eastAsia="ru-RU"/>
        </w:rPr>
        <w:t>алатага тапшыра:</w:t>
      </w:r>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техник хаталарны төзәтү турында гариза (</w:t>
      </w:r>
      <w:r>
        <w:rPr>
          <w:rFonts w:ascii="Arial" w:eastAsia="Times New Roman" w:hAnsi="Arial" w:cs="Arial"/>
          <w:sz w:val="24"/>
          <w:szCs w:val="24"/>
          <w:lang w:val="tt-RU" w:eastAsia="ru-RU"/>
        </w:rPr>
        <w:t>№</w:t>
      </w:r>
      <w:r>
        <w:rPr>
          <w:rFonts w:ascii="Arial" w:eastAsia="Times New Roman" w:hAnsi="Arial" w:cs="Arial"/>
          <w:sz w:val="24"/>
          <w:szCs w:val="24"/>
          <w:lang w:eastAsia="ru-RU"/>
        </w:rPr>
        <w:t>4</w:t>
      </w:r>
      <w:r>
        <w:rPr>
          <w:rFonts w:ascii="Arial" w:eastAsia="Times New Roman" w:hAnsi="Arial" w:cs="Arial"/>
          <w:sz w:val="24"/>
          <w:szCs w:val="24"/>
          <w:lang w:val="tt-RU" w:eastAsia="ru-RU"/>
        </w:rPr>
        <w:t xml:space="preserve"> К</w:t>
      </w:r>
      <w:r w:rsidRPr="00BF68B7">
        <w:rPr>
          <w:rFonts w:ascii="Arial" w:eastAsia="Times New Roman" w:hAnsi="Arial" w:cs="Arial"/>
          <w:sz w:val="24"/>
          <w:szCs w:val="24"/>
          <w:lang w:eastAsia="ru-RU"/>
        </w:rPr>
        <w:t>ушымта);</w:t>
      </w:r>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гариза бирүчегә техник хата булган муниципаль хезмәт күрсәтү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буларак бирелгән документ;</w:t>
      </w:r>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юридик көчкә ия, техник хаталар булуын таныклаучы Документлар. </w:t>
      </w:r>
    </w:p>
    <w:p w:rsidR="005428DD"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proofErr w:type="gramStart"/>
      <w:r w:rsidRPr="00BF68B7">
        <w:rPr>
          <w:rFonts w:ascii="Arial" w:eastAsia="Times New Roman" w:hAnsi="Arial" w:cs="Arial"/>
          <w:sz w:val="24"/>
          <w:szCs w:val="24"/>
          <w:lang w:eastAsia="ru-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3.8.2. </w:t>
      </w:r>
      <w:r w:rsidRPr="00BF68B7">
        <w:rPr>
          <w:rFonts w:ascii="Arial" w:eastAsia="Times New Roman" w:hAnsi="Arial" w:cs="Arial"/>
          <w:sz w:val="24"/>
          <w:szCs w:val="24"/>
          <w:lang w:eastAsia="ru-RU"/>
        </w:rPr>
        <w:t xml:space="preserve">Документларны кабул </w:t>
      </w:r>
      <w:proofErr w:type="gramStart"/>
      <w:r w:rsidRPr="00BF68B7">
        <w:rPr>
          <w:rFonts w:ascii="Arial" w:eastAsia="Times New Roman" w:hAnsi="Arial" w:cs="Arial"/>
          <w:sz w:val="24"/>
          <w:szCs w:val="24"/>
          <w:lang w:eastAsia="ru-RU"/>
        </w:rPr>
        <w:t>ит</w:t>
      </w:r>
      <w:proofErr w:type="gramEnd"/>
      <w:r w:rsidRPr="00BF68B7">
        <w:rPr>
          <w:rFonts w:ascii="Arial" w:eastAsia="Times New Roman" w:hAnsi="Arial" w:cs="Arial"/>
          <w:sz w:val="24"/>
          <w:szCs w:val="24"/>
          <w:lang w:eastAsia="ru-RU"/>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пунктта билгеләнә торган Процедура гаризаны теркәгәннән соң бер көн эчендә гамәлгә ашырыла. </w:t>
      </w:r>
    </w:p>
    <w:p w:rsidR="005428DD"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палата белгеченә карауга юнәлдерелгән кабул ителгән һәм теркәлгән гариза.</w:t>
      </w:r>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 xml:space="preserve">3.8.3. </w:t>
      </w:r>
      <w:r w:rsidRPr="00BF68B7">
        <w:rPr>
          <w:rFonts w:ascii="Arial" w:eastAsia="Times New Roman" w:hAnsi="Arial" w:cs="Arial"/>
          <w:sz w:val="24"/>
          <w:szCs w:val="24"/>
          <w:lang w:eastAsia="ru-RU"/>
        </w:rPr>
        <w:t>Бүлек белгече документларны карый һәм хезмәт нәтиҗәсе булган документка төзәтмәләрне кертү макс</w:t>
      </w:r>
      <w:r>
        <w:rPr>
          <w:rFonts w:ascii="Arial" w:eastAsia="Times New Roman" w:hAnsi="Arial" w:cs="Arial"/>
          <w:sz w:val="24"/>
          <w:szCs w:val="24"/>
          <w:lang w:eastAsia="ru-RU"/>
        </w:rPr>
        <w:t>атларында әлеге Регламентның 3.6</w:t>
      </w:r>
      <w:r w:rsidRPr="00BF68B7">
        <w:rPr>
          <w:rFonts w:ascii="Arial" w:eastAsia="Times New Roman" w:hAnsi="Arial" w:cs="Arial"/>
          <w:sz w:val="24"/>
          <w:szCs w:val="24"/>
          <w:lang w:eastAsia="ru-RU"/>
        </w:rPr>
        <w:t xml:space="preserve"> пунктында каралган процедураларны гамәлгә ашыра һәм </w:t>
      </w:r>
      <w:proofErr w:type="gramStart"/>
      <w:r w:rsidRPr="00BF68B7">
        <w:rPr>
          <w:rFonts w:ascii="Arial" w:eastAsia="Times New Roman" w:hAnsi="Arial" w:cs="Arial"/>
          <w:sz w:val="24"/>
          <w:szCs w:val="24"/>
          <w:lang w:eastAsia="ru-RU"/>
        </w:rPr>
        <w:t>м</w:t>
      </w:r>
      <w:proofErr w:type="gramEnd"/>
      <w:r w:rsidRPr="00BF68B7">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5428DD" w:rsidRPr="00BF68B7"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BF68B7">
        <w:rPr>
          <w:rFonts w:ascii="Arial" w:eastAsia="Times New Roman" w:hAnsi="Arial" w:cs="Arial"/>
          <w:sz w:val="24"/>
          <w:szCs w:val="24"/>
          <w:lang w:eastAsia="ru-RU"/>
        </w:rPr>
        <w:t>со</w:t>
      </w:r>
      <w:proofErr w:type="gramEnd"/>
      <w:r w:rsidRPr="00BF68B7">
        <w:rPr>
          <w:rFonts w:ascii="Arial" w:eastAsia="Times New Roman" w:hAnsi="Arial" w:cs="Arial"/>
          <w:sz w:val="24"/>
          <w:szCs w:val="24"/>
          <w:lang w:eastAsia="ru-RU"/>
        </w:rPr>
        <w:t>ң өч көн эчендә гамәлгә ашырыла.</w:t>
      </w:r>
    </w:p>
    <w:p w:rsidR="005428DD" w:rsidRPr="007D75C6" w:rsidRDefault="005428DD" w:rsidP="005428DD">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гариза бирүчегә</w:t>
      </w:r>
      <w:r>
        <w:rPr>
          <w:rFonts w:ascii="Arial" w:eastAsia="Times New Roman" w:hAnsi="Arial" w:cs="Arial"/>
          <w:sz w:val="24"/>
          <w:szCs w:val="24"/>
          <w:lang w:eastAsia="ru-RU"/>
        </w:rPr>
        <w:t xml:space="preserve"> бирелгән (җибәрелгән) документ</w:t>
      </w:r>
      <w:r w:rsidRPr="007D75C6">
        <w:rPr>
          <w:rFonts w:ascii="Arial" w:eastAsia="Times New Roman" w:hAnsi="Arial" w:cs="Arial"/>
          <w:sz w:val="24"/>
          <w:szCs w:val="24"/>
          <w:lang w:eastAsia="ru-RU"/>
        </w:rPr>
        <w:t>.</w:t>
      </w:r>
    </w:p>
    <w:p w:rsidR="005428DD" w:rsidRDefault="005428DD" w:rsidP="005428DD">
      <w:pPr>
        <w:suppressAutoHyphens/>
        <w:autoSpaceDE w:val="0"/>
        <w:autoSpaceDN w:val="0"/>
        <w:adjustRightInd w:val="0"/>
        <w:spacing w:after="0" w:line="240" w:lineRule="auto"/>
        <w:ind w:firstLine="709"/>
        <w:rPr>
          <w:rFonts w:ascii="Arial" w:hAnsi="Arial" w:cs="Arial"/>
          <w:sz w:val="24"/>
          <w:szCs w:val="24"/>
          <w:lang w:val="tt-RU"/>
        </w:rPr>
      </w:pPr>
    </w:p>
    <w:p w:rsidR="005428DD" w:rsidRPr="00202C4A" w:rsidRDefault="003F6CA6" w:rsidP="005428DD">
      <w:pPr>
        <w:spacing w:after="0" w:line="240" w:lineRule="auto"/>
        <w:ind w:left="5954"/>
        <w:rPr>
          <w:rFonts w:ascii="Arial" w:eastAsia="Times New Roman" w:hAnsi="Arial" w:cs="Arial"/>
          <w:sz w:val="24"/>
          <w:szCs w:val="24"/>
          <w:lang w:val="tt-RU" w:eastAsia="ru-RU"/>
        </w:rPr>
      </w:pPr>
      <w:r w:rsidRPr="00202C4A">
        <w:rPr>
          <w:rFonts w:ascii="Arial" w:hAnsi="Arial" w:cs="Arial"/>
          <w:sz w:val="24"/>
          <w:szCs w:val="24"/>
          <w:lang w:val="tt-RU"/>
        </w:rPr>
        <w:t>4</w:t>
      </w:r>
    </w:p>
    <w:p w:rsidR="005428DD" w:rsidRPr="00202C4A" w:rsidRDefault="005428DD" w:rsidP="005428DD">
      <w:pPr>
        <w:suppressAutoHyphens/>
        <w:autoSpaceDE w:val="0"/>
        <w:autoSpaceDN w:val="0"/>
        <w:adjustRightInd w:val="0"/>
        <w:spacing w:after="0" w:line="240" w:lineRule="auto"/>
        <w:ind w:firstLine="709"/>
        <w:jc w:val="center"/>
        <w:rPr>
          <w:rFonts w:ascii="Arial" w:eastAsia="Calibri" w:hAnsi="Arial" w:cs="Arial"/>
          <w:sz w:val="24"/>
          <w:szCs w:val="24"/>
          <w:lang w:val="tt-RU"/>
        </w:rPr>
      </w:pPr>
      <w:r w:rsidRPr="00202C4A">
        <w:rPr>
          <w:rFonts w:ascii="Arial" w:eastAsia="Calibri" w:hAnsi="Arial" w:cs="Arial"/>
          <w:sz w:val="24"/>
          <w:szCs w:val="24"/>
          <w:lang w:val="tt-RU"/>
        </w:rPr>
        <w:t>4. Муниципаль хезмәтләр күрсәтүне контрольдә тоту тәртибе һәм формалары</w:t>
      </w:r>
    </w:p>
    <w:p w:rsidR="005428DD" w:rsidRDefault="005428DD" w:rsidP="005428DD">
      <w:pPr>
        <w:suppressAutoHyphens/>
        <w:autoSpaceDE w:val="0"/>
        <w:autoSpaceDN w:val="0"/>
        <w:adjustRightInd w:val="0"/>
        <w:spacing w:after="0" w:line="240" w:lineRule="auto"/>
        <w:ind w:firstLine="709"/>
        <w:jc w:val="both"/>
        <w:rPr>
          <w:rFonts w:ascii="Arial" w:eastAsia="Calibri" w:hAnsi="Arial" w:cs="Arial"/>
          <w:sz w:val="24"/>
          <w:szCs w:val="24"/>
          <w:lang w:val="tt-RU"/>
        </w:rPr>
      </w:pPr>
    </w:p>
    <w:p w:rsidR="005428DD" w:rsidRDefault="005428DD" w:rsidP="005428DD">
      <w:pPr>
        <w:suppressAutoHyphens/>
        <w:autoSpaceDE w:val="0"/>
        <w:autoSpaceDN w:val="0"/>
        <w:adjustRightInd w:val="0"/>
        <w:spacing w:after="0" w:line="240" w:lineRule="auto"/>
        <w:ind w:firstLine="709"/>
        <w:jc w:val="both"/>
        <w:rPr>
          <w:rFonts w:ascii="Arial" w:eastAsia="Calibri" w:hAnsi="Arial" w:cs="Arial"/>
          <w:sz w:val="24"/>
          <w:szCs w:val="24"/>
          <w:lang w:val="tt-RU"/>
        </w:rPr>
      </w:pPr>
      <w:r w:rsidRPr="00051133">
        <w:rPr>
          <w:rFonts w:ascii="Arial" w:eastAsia="Calibri" w:hAnsi="Arial" w:cs="Arial"/>
          <w:sz w:val="24"/>
          <w:szCs w:val="24"/>
          <w:lang w:val="tt-RU"/>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Административ процедураларның үтәлешен контрольдә тоту формалары булып торалар:</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1) муниципаль хезмәт күрсәтү буенча документлар проектларын тикшерү һәм килештерү. Тикшерү нә</w:t>
      </w:r>
      <w:proofErr w:type="gramStart"/>
      <w:r w:rsidRPr="00051133">
        <w:rPr>
          <w:rFonts w:ascii="Arial" w:eastAsia="Times New Roman" w:hAnsi="Arial" w:cs="Arial"/>
          <w:sz w:val="24"/>
          <w:szCs w:val="24"/>
          <w:lang w:eastAsia="ru-RU"/>
        </w:rPr>
        <w:t>тиҗәсе</w:t>
      </w:r>
      <w:proofErr w:type="gramEnd"/>
      <w:r w:rsidRPr="00051133">
        <w:rPr>
          <w:rFonts w:ascii="Arial" w:eastAsia="Times New Roman" w:hAnsi="Arial" w:cs="Arial"/>
          <w:sz w:val="24"/>
          <w:szCs w:val="24"/>
          <w:lang w:eastAsia="ru-RU"/>
        </w:rPr>
        <w:t xml:space="preserve"> булып, проектларны визалау тора;</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2) эш башкаруын тикшерүне билгеләнгән тәртиптә үткә</w:t>
      </w:r>
      <w:proofErr w:type="gramStart"/>
      <w:r w:rsidRPr="00051133">
        <w:rPr>
          <w:rFonts w:ascii="Arial" w:eastAsia="Times New Roman" w:hAnsi="Arial" w:cs="Arial"/>
          <w:sz w:val="24"/>
          <w:szCs w:val="24"/>
          <w:lang w:eastAsia="ru-RU"/>
        </w:rPr>
        <w:t>рел</w:t>
      </w:r>
      <w:proofErr w:type="gramEnd"/>
      <w:r w:rsidRPr="00051133">
        <w:rPr>
          <w:rFonts w:ascii="Arial" w:eastAsia="Times New Roman" w:hAnsi="Arial" w:cs="Arial"/>
          <w:sz w:val="24"/>
          <w:szCs w:val="24"/>
          <w:lang w:eastAsia="ru-RU"/>
        </w:rPr>
        <w:t>ә торган эш;</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3) билгеләнгән тәртиптә муниципаль хезмәт күрсәтү процедураларының үтәлешен 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үткәрү.</w:t>
      </w:r>
    </w:p>
    <w:p w:rsidR="005428DD" w:rsidRPr="00051133" w:rsidRDefault="005428DD" w:rsidP="005428DD">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051133">
        <w:rPr>
          <w:rFonts w:ascii="Arial" w:eastAsia="Times New Roman" w:hAnsi="Arial" w:cs="Arial"/>
          <w:sz w:val="24"/>
          <w:szCs w:val="24"/>
          <w:lang w:eastAsia="ru-RU"/>
        </w:rPr>
        <w:t>л</w:t>
      </w:r>
      <w:proofErr w:type="gramEnd"/>
      <w:r w:rsidRPr="00051133">
        <w:rPr>
          <w:rFonts w:ascii="Arial" w:eastAsia="Times New Roman" w:hAnsi="Arial" w:cs="Arial"/>
          <w:sz w:val="24"/>
          <w:szCs w:val="24"/>
          <w:lang w:eastAsia="ru-RU"/>
        </w:rPr>
        <w:t>әр яки мөрәҗәгать итүченең конкрет мөрәҗәгате буенча карала ала.</w:t>
      </w:r>
    </w:p>
    <w:p w:rsidR="005428DD" w:rsidRDefault="005428DD" w:rsidP="005428DD">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eastAsia="ru-RU"/>
        </w:rPr>
        <w:t>Муниципаль хезмәт күрсәткәндә һәм карарлар кабул иткәндә гамәлләрнең башкарылуын контрольдә тотуны гамәлгә ашыру максатларында палата җ</w:t>
      </w:r>
      <w:proofErr w:type="gramStart"/>
      <w:r w:rsidRPr="00051133">
        <w:rPr>
          <w:rFonts w:ascii="Arial" w:eastAsia="Times New Roman" w:hAnsi="Arial" w:cs="Arial"/>
          <w:sz w:val="24"/>
          <w:szCs w:val="24"/>
          <w:lang w:eastAsia="ru-RU"/>
        </w:rPr>
        <w:t>ит</w:t>
      </w:r>
      <w:proofErr w:type="gramEnd"/>
      <w:r w:rsidRPr="00051133">
        <w:rPr>
          <w:rFonts w:ascii="Arial" w:eastAsia="Times New Roman" w:hAnsi="Arial" w:cs="Arial"/>
          <w:sz w:val="24"/>
          <w:szCs w:val="24"/>
          <w:lang w:eastAsia="ru-RU"/>
        </w:rPr>
        <w:t>әкчесенә муниципаль хезмәт күрсәтү нәтиҗәләре турында белешмәләр тапшырыла.</w:t>
      </w:r>
    </w:p>
    <w:p w:rsidR="005428DD" w:rsidRPr="00051133"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5428DD" w:rsidRPr="00051133"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5428DD" w:rsidRPr="00051133"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5428DD"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4.4. Җирле үзидарә органы җитәкчесе мөрәҗәгать итүчеләр мөрәҗәгатьләрен вакытында </w:t>
      </w:r>
      <w:r>
        <w:rPr>
          <w:rFonts w:ascii="Arial" w:eastAsia="Times New Roman" w:hAnsi="Arial" w:cs="Arial"/>
          <w:sz w:val="24"/>
          <w:szCs w:val="24"/>
          <w:lang w:val="tt-RU" w:eastAsia="ru-RU"/>
        </w:rPr>
        <w:t>карап тикшермәгән өчен җаваплы.</w:t>
      </w:r>
    </w:p>
    <w:p w:rsidR="005428DD" w:rsidRPr="00051133"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5428DD" w:rsidRPr="00051133"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5428DD" w:rsidRDefault="005428DD" w:rsidP="005428DD">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5428DD" w:rsidRDefault="005428DD" w:rsidP="005428DD">
      <w:pPr>
        <w:suppressAutoHyphens/>
        <w:autoSpaceDE w:val="0"/>
        <w:autoSpaceDN w:val="0"/>
        <w:adjustRightInd w:val="0"/>
        <w:spacing w:after="0" w:line="240" w:lineRule="auto"/>
        <w:ind w:firstLine="709"/>
        <w:rPr>
          <w:rFonts w:ascii="Arial" w:eastAsia="Times New Roman" w:hAnsi="Arial" w:cs="Arial"/>
          <w:bCs/>
          <w:sz w:val="24"/>
          <w:szCs w:val="24"/>
          <w:lang w:val="tt-RU" w:eastAsia="ru-RU"/>
        </w:rPr>
      </w:pPr>
    </w:p>
    <w:p w:rsidR="005428DD" w:rsidRDefault="005428DD" w:rsidP="005428DD">
      <w:pPr>
        <w:autoSpaceDE w:val="0"/>
        <w:autoSpaceDN w:val="0"/>
        <w:adjustRightInd w:val="0"/>
        <w:spacing w:before="108" w:after="108" w:line="240" w:lineRule="auto"/>
        <w:jc w:val="center"/>
        <w:rPr>
          <w:rFonts w:ascii="Arial" w:eastAsia="Times New Roman" w:hAnsi="Arial" w:cs="Arial"/>
          <w:bCs/>
          <w:sz w:val="24"/>
          <w:szCs w:val="24"/>
          <w:lang w:val="tt-RU" w:eastAsia="ru-RU"/>
        </w:rPr>
      </w:pPr>
      <w:r w:rsidRPr="00051133">
        <w:rPr>
          <w:rFonts w:ascii="Arial" w:eastAsia="Times New Roman" w:hAnsi="Arial" w:cs="Arial"/>
          <w:bCs/>
          <w:sz w:val="24"/>
          <w:szCs w:val="24"/>
          <w:lang w:val="tt-RU"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5428DD" w:rsidRPr="00051133" w:rsidRDefault="005428DD" w:rsidP="005428DD">
      <w:pPr>
        <w:suppressAutoHyphens/>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5.1. </w:t>
      </w:r>
      <w:r w:rsidRPr="00051133">
        <w:rPr>
          <w:rFonts w:ascii="Arial" w:eastAsia="Times New Roman" w:hAnsi="Arial" w:cs="Arial"/>
          <w:sz w:val="24"/>
          <w:szCs w:val="24"/>
          <w:lang w:val="tt-RU" w:eastAsia="ru-RU"/>
        </w:rPr>
        <w:t>Шикаять язма рәвештә кәгазьдә, электрон формада дәүләт хезмәте күрсәтүче органга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яки</w:t>
      </w:r>
      <w:r w:rsidRPr="00051133">
        <w:rPr>
          <w:rFonts w:ascii="Arial" w:eastAsia="Times New Roman" w:hAnsi="Arial" w:cs="Arial"/>
          <w:sz w:val="24"/>
          <w:szCs w:val="24"/>
          <w:lang w:val="tt-RU" w:eastAsia="ru-RU"/>
        </w:rPr>
        <w:t xml:space="preserve"> муниципаль хезмәт күрсәтүче органга, күп функцияле үзәккә</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дәүләт хакимиятенең тиешле органына (җирле үзидарә органына), күп функцияле үзәкне гамәлгә куючы (алга таба-күпфункцияле үзәкне гамәлгә куючы) булган җәмәгать-хокукый берәмлекнең тиешле органына (алга таба-күпфункцияле үзәкне гамәлгә куючы), шулай ук әлеге Федераль законның 16 статьясындагы 1.1 өлешендә каралган оешмага бирелә.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 xml:space="preserve">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Әлеге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тапшырыла. </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Мөрәҗәгать итүче шикаять белән, шул исәптән түбәндәге очракларда да мөрәҗәгать итә ала:</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1)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 xml:space="preserve">әүләт һәм муниципаль хезмәтләр күрсәтүне оештыру турында» 2010 елның 27 июлендәге </w:t>
      </w:r>
      <w:r>
        <w:rPr>
          <w:rFonts w:ascii="Arial" w:eastAsia="Times New Roman" w:hAnsi="Arial" w:cs="Arial"/>
          <w:sz w:val="24"/>
          <w:szCs w:val="24"/>
          <w:lang w:val="tt-RU" w:eastAsia="ru-RU"/>
        </w:rPr>
        <w:t>№</w:t>
      </w:r>
      <w:r w:rsidRPr="001420A2">
        <w:rPr>
          <w:rFonts w:ascii="Arial" w:eastAsia="Times New Roman" w:hAnsi="Arial" w:cs="Arial"/>
          <w:sz w:val="24"/>
          <w:szCs w:val="24"/>
          <w:lang w:val="tt-RU" w:eastAsia="ru-RU"/>
        </w:rPr>
        <w:t>210-ФЗ  Федераль законның 15.1 статьясында күрсәтелгән муниципаль хезмәт күрсәтү турындагы запросны теркәү вакытын бозу;</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5428DD" w:rsidRPr="00651DDE"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5428DD" w:rsidRPr="00651DDE"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5428DD" w:rsidRPr="00651DDE"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7) муниципаль хезмәт күрсәтүче органның, муниципаль хезмәт күрсәтүче вазыйфаи затының, күп функцияле үзәк хезмәткәренең,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 xml:space="preserve">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w:t>
      </w:r>
      <w:r>
        <w:rPr>
          <w:rFonts w:ascii="Arial" w:eastAsia="Times New Roman" w:hAnsi="Arial" w:cs="Arial"/>
          <w:sz w:val="24"/>
          <w:szCs w:val="24"/>
          <w:lang w:val="tt-RU" w:eastAsia="ru-RU"/>
        </w:rPr>
        <w:t>м</w:t>
      </w:r>
      <w:r w:rsidRPr="00651DDE">
        <w:rPr>
          <w:rFonts w:ascii="Arial" w:eastAsia="Times New Roman" w:hAnsi="Arial" w:cs="Arial"/>
          <w:sz w:val="24"/>
          <w:szCs w:val="24"/>
          <w:lang w:val="tt-RU" w:eastAsia="ru-RU"/>
        </w:rPr>
        <w:t>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w:t>
      </w: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5428DD" w:rsidRPr="00651DDE"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5428DD" w:rsidRPr="005428DD"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5428DD">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5428DD" w:rsidRPr="005428DD"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 xml:space="preserve">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w:t>
      </w:r>
      <w:r>
        <w:rPr>
          <w:rFonts w:ascii="Arial" w:eastAsia="Times New Roman" w:hAnsi="Arial" w:cs="Arial"/>
          <w:sz w:val="24"/>
          <w:szCs w:val="24"/>
          <w:lang w:val="tt-RU" w:eastAsia="ru-RU"/>
        </w:rPr>
        <w:t>№</w:t>
      </w:r>
      <w:r w:rsidRPr="005428DD">
        <w:rPr>
          <w:rFonts w:ascii="Arial" w:eastAsia="Times New Roman" w:hAnsi="Arial" w:cs="Arial"/>
          <w:sz w:val="24"/>
          <w:szCs w:val="24"/>
          <w:lang w:val="tt-RU" w:eastAsia="ru-RU"/>
        </w:rPr>
        <w:t>210-ФЗ Федераль законның 7 статьясындагы 1 өлешенең 4 пунктында каралган очраклардан тыш, күрсәтелгән документларның булмавы һәм (яисә) дөрес булмавы.</w:t>
      </w:r>
    </w:p>
    <w:p w:rsidR="005428DD" w:rsidRPr="005428DD"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 xml:space="preserve">5.2. Дәүләт хезмәте күрсәтүче органның, муниципаль хезмәт күрсәтүче органның, дәүләт хезмәте күрсәтүче органның вазыйфаи затының, </w:t>
      </w:r>
      <w:r>
        <w:rPr>
          <w:rFonts w:ascii="Arial" w:eastAsia="Times New Roman" w:hAnsi="Arial" w:cs="Arial"/>
          <w:sz w:val="24"/>
          <w:szCs w:val="24"/>
          <w:lang w:val="tt-RU" w:eastAsia="ru-RU"/>
        </w:rPr>
        <w:t>яки</w:t>
      </w:r>
      <w:r w:rsidRPr="005428DD">
        <w:rPr>
          <w:rFonts w:ascii="Arial" w:eastAsia="Times New Roman" w:hAnsi="Arial" w:cs="Arial"/>
          <w:sz w:val="24"/>
          <w:szCs w:val="24"/>
          <w:lang w:val="tt-RU" w:eastAsia="ru-RU"/>
        </w:rPr>
        <w:t xml:space="preserve">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5428DD"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5.3. Дәүләт хезмәте күрсәтүче органга кергән шикаять әлеге Федераль законның 16 статьясындагы 1.1 өлешендә каралган оешмада күп функцияле үзәкне гамәлгә куючыга</w:t>
      </w:r>
      <w:r>
        <w:rPr>
          <w:rFonts w:ascii="Arial" w:eastAsia="Times New Roman" w:hAnsi="Arial" w:cs="Arial"/>
          <w:sz w:val="24"/>
          <w:szCs w:val="24"/>
          <w:lang w:val="tt-RU" w:eastAsia="ru-RU"/>
        </w:rPr>
        <w:t>, яки</w:t>
      </w:r>
      <w:r w:rsidRPr="005428DD">
        <w:rPr>
          <w:rFonts w:ascii="Arial" w:eastAsia="Times New Roman" w:hAnsi="Arial" w:cs="Arial"/>
          <w:sz w:val="24"/>
          <w:szCs w:val="24"/>
          <w:lang w:val="tt-RU" w:eastAsia="ru-RU"/>
        </w:rPr>
        <w:t xml:space="preserve">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органга, күп функцияле үзәккә, оешмаларга дәүләт хезмәте күрсәтүдән баш тарткан очракта, әлеге Федераль законның 16 статьясындагы 1.1 өлешендә каралган документларны кабул итүдә</w:t>
      </w:r>
      <w:r>
        <w:rPr>
          <w:rFonts w:ascii="Arial" w:eastAsia="Times New Roman" w:hAnsi="Arial" w:cs="Arial"/>
          <w:sz w:val="24"/>
          <w:szCs w:val="24"/>
          <w:lang w:val="tt-RU" w:eastAsia="ru-RU"/>
        </w:rPr>
        <w:t>, яки</w:t>
      </w:r>
      <w:r w:rsidRPr="005428DD">
        <w:rPr>
          <w:rFonts w:ascii="Arial" w:eastAsia="Times New Roman" w:hAnsi="Arial" w:cs="Arial"/>
          <w:sz w:val="24"/>
          <w:szCs w:val="24"/>
          <w:lang w:val="tt-RU" w:eastAsia="ru-RU"/>
        </w:rPr>
        <w:t xml:space="preserve">  мөрәҗәгать итүчедән җибәрелгән </w:t>
      </w:r>
      <w:r>
        <w:rPr>
          <w:rFonts w:ascii="Arial" w:eastAsia="Times New Roman" w:hAnsi="Arial" w:cs="Arial"/>
          <w:sz w:val="24"/>
          <w:szCs w:val="24"/>
          <w:lang w:val="tt-RU" w:eastAsia="ru-RU"/>
        </w:rPr>
        <w:t>ялгышлыкларны</w:t>
      </w:r>
      <w:r w:rsidRPr="005428DD">
        <w:rPr>
          <w:rFonts w:ascii="Arial" w:eastAsia="Times New Roman" w:hAnsi="Arial" w:cs="Arial"/>
          <w:sz w:val="24"/>
          <w:szCs w:val="24"/>
          <w:lang w:val="tt-RU" w:eastAsia="ru-RU"/>
        </w:rPr>
        <w:t xml:space="preserve"> һәм хаталарны төзәтүдә яисә билгеләнгән срок бозылуга шикаять бирелгән очракта-аны теркәгән көннән биш эш көне эчендә каралырга тиеш</w:t>
      </w:r>
      <w:r>
        <w:rPr>
          <w:rFonts w:ascii="Arial" w:eastAsia="Times New Roman" w:hAnsi="Arial" w:cs="Arial"/>
          <w:sz w:val="24"/>
          <w:szCs w:val="24"/>
          <w:lang w:val="tt-RU" w:eastAsia="ru-RU"/>
        </w:rPr>
        <w:t>.</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5.4. </w:t>
      </w:r>
      <w:r w:rsidRPr="00F81B0C">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r w:rsidRPr="001420A2">
        <w:rPr>
          <w:rFonts w:ascii="Arial" w:eastAsia="Times New Roman" w:hAnsi="Arial" w:cs="Arial"/>
          <w:sz w:val="24"/>
          <w:szCs w:val="24"/>
          <w:lang w:val="tt-RU" w:eastAsia="ru-RU"/>
        </w:rPr>
        <w:t>.</w:t>
      </w:r>
    </w:p>
    <w:p w:rsidR="005428DD" w:rsidRPr="001420A2" w:rsidRDefault="005428DD" w:rsidP="005428DD">
      <w:pPr>
        <w:spacing w:before="100" w:beforeAutospacing="1" w:after="100" w:afterAutospacing="1" w:line="240" w:lineRule="auto"/>
        <w:ind w:firstLine="708"/>
        <w:contextualSpacing/>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5.5. </w:t>
      </w:r>
      <w:r w:rsidRPr="00677C9F">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r w:rsidRPr="001420A2">
        <w:rPr>
          <w:rFonts w:ascii="Arial" w:eastAsia="Times New Roman" w:hAnsi="Arial" w:cs="Arial"/>
          <w:sz w:val="24"/>
          <w:szCs w:val="24"/>
          <w:lang w:val="tt-RU" w:eastAsia="ru-RU"/>
        </w:rPr>
        <w:t>.</w:t>
      </w:r>
    </w:p>
    <w:p w:rsidR="005428DD" w:rsidRPr="00677C9F"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5.6. </w:t>
      </w:r>
      <w:r w:rsidRPr="00677C9F">
        <w:rPr>
          <w:rFonts w:ascii="Arial" w:eastAsia="Times New Roman" w:hAnsi="Arial" w:cs="Arial"/>
          <w:sz w:val="24"/>
          <w:szCs w:val="24"/>
          <w:lang w:val="tt-RU" w:eastAsia="ru-RU"/>
        </w:rPr>
        <w:t>Шикаятьтә түбәндәге мәгълүматлар булырга тиеш:</w:t>
      </w:r>
    </w:p>
    <w:p w:rsidR="005428DD" w:rsidRPr="00677C9F"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1) әлеге Федераль законның 16 статьясындагы 1.1 өлешендә каралган орган, аларның җитәкчеләре һәм (яисә) хезмәткәрләре, карарларына һәм гамәлләренә (гамәл кылмауларына) шикаять белдерелә торган орган исеме;</w:t>
      </w:r>
    </w:p>
    <w:p w:rsidR="005428DD" w:rsidRDefault="005428DD" w:rsidP="005428DD">
      <w:pPr>
        <w:autoSpaceDE w:val="0"/>
        <w:autoSpaceDN w:val="0"/>
        <w:adjustRightInd w:val="0"/>
        <w:spacing w:after="0"/>
        <w:ind w:firstLine="720"/>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5428DD" w:rsidRDefault="005428DD" w:rsidP="005428DD">
      <w:pPr>
        <w:autoSpaceDE w:val="0"/>
        <w:autoSpaceDN w:val="0"/>
        <w:adjustRightInd w:val="0"/>
        <w:spacing w:after="0" w:line="240" w:lineRule="auto"/>
        <w:ind w:firstLine="720"/>
        <w:jc w:val="both"/>
        <w:rPr>
          <w:rFonts w:ascii="Arial" w:hAnsi="Arial" w:cs="Arial"/>
          <w:sz w:val="24"/>
          <w:szCs w:val="24"/>
          <w:lang w:val="tt-RU"/>
        </w:rPr>
      </w:pPr>
      <w:r w:rsidRPr="009A79CC">
        <w:rPr>
          <w:rFonts w:ascii="Arial" w:hAnsi="Arial" w:cs="Arial"/>
          <w:sz w:val="24"/>
          <w:szCs w:val="24"/>
          <w:lang w:val="tt-RU"/>
        </w:rPr>
        <w:t>3) «</w:t>
      </w:r>
      <w:r>
        <w:rPr>
          <w:rFonts w:ascii="Arial" w:hAnsi="Arial" w:cs="Arial"/>
          <w:sz w:val="24"/>
          <w:szCs w:val="24"/>
          <w:lang w:val="tt-RU"/>
        </w:rPr>
        <w:t>Д</w:t>
      </w:r>
      <w:r w:rsidRPr="009A79CC">
        <w:rPr>
          <w:rFonts w:ascii="Arial" w:hAnsi="Arial" w:cs="Arial"/>
          <w:sz w:val="24"/>
          <w:szCs w:val="24"/>
          <w:lang w:val="tt-RU"/>
        </w:rPr>
        <w:t xml:space="preserve">әүләт һәм муниципаль хезмәтләр күрсәтүне оештыру турында» 2010 елның 27 июлендәге </w:t>
      </w:r>
      <w:r>
        <w:rPr>
          <w:rFonts w:ascii="Arial" w:hAnsi="Arial" w:cs="Arial"/>
          <w:sz w:val="24"/>
          <w:szCs w:val="24"/>
          <w:lang w:val="tt-RU"/>
        </w:rPr>
        <w:t>№</w:t>
      </w:r>
      <w:r w:rsidRPr="009A79CC">
        <w:rPr>
          <w:rFonts w:ascii="Arial" w:hAnsi="Arial" w:cs="Arial"/>
          <w:sz w:val="24"/>
          <w:szCs w:val="24"/>
          <w:lang w:val="tt-RU"/>
        </w:rPr>
        <w:t>10-ФЗ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5428DD" w:rsidRDefault="005428DD" w:rsidP="005428DD">
      <w:pPr>
        <w:autoSpaceDE w:val="0"/>
        <w:autoSpaceDN w:val="0"/>
        <w:adjustRightInd w:val="0"/>
        <w:spacing w:after="0" w:line="240" w:lineRule="auto"/>
        <w:ind w:firstLine="720"/>
        <w:jc w:val="both"/>
        <w:rPr>
          <w:rFonts w:ascii="Arial" w:hAnsi="Arial" w:cs="Arial"/>
          <w:sz w:val="24"/>
          <w:szCs w:val="24"/>
          <w:lang w:val="tt-RU"/>
        </w:rPr>
      </w:pPr>
      <w:r>
        <w:rPr>
          <w:rFonts w:ascii="Arial" w:hAnsi="Arial" w:cs="Arial"/>
          <w:sz w:val="24"/>
          <w:szCs w:val="24"/>
          <w:lang w:val="tt-RU"/>
        </w:rPr>
        <w:t>4) «Д</w:t>
      </w:r>
      <w:r w:rsidRPr="00E06AE2">
        <w:rPr>
          <w:rFonts w:ascii="Arial" w:hAnsi="Arial" w:cs="Arial"/>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5428DD" w:rsidRPr="001420A2"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5428DD" w:rsidRPr="00E06AE2" w:rsidRDefault="005428DD" w:rsidP="005428D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val="tt-RU" w:eastAsia="ru-RU"/>
        </w:rPr>
        <w:t xml:space="preserve">5.7. Шикаятькә шикаятьтә бәян ителгән шартларны раслый торган документларның күчермәләре дә кушылырга мөмкин. </w:t>
      </w:r>
      <w:r w:rsidRPr="00E06AE2">
        <w:rPr>
          <w:rFonts w:ascii="Arial" w:eastAsia="Times New Roman" w:hAnsi="Arial" w:cs="Arial"/>
          <w:sz w:val="24"/>
          <w:szCs w:val="24"/>
          <w:lang w:eastAsia="ru-RU"/>
        </w:rPr>
        <w:t>Бу очракта шикаятьтә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кушып бирелә торган документлар исемлеге китерелә.</w:t>
      </w:r>
    </w:p>
    <w:p w:rsidR="005428DD" w:rsidRPr="00E06AE2" w:rsidRDefault="005428DD" w:rsidP="005428D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5.8. Шикаять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муниципаль хезмәт күрсәтүне тапшырган кеше тарафыннан имзалана.</w:t>
      </w:r>
    </w:p>
    <w:p w:rsidR="005428DD" w:rsidRPr="00E06AE2" w:rsidRDefault="005428DD" w:rsidP="005428D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5.9. Шикаятьне карау нәтиҗәләре буенча </w:t>
      </w:r>
      <w:proofErr w:type="gramStart"/>
      <w:r w:rsidRPr="00E06AE2">
        <w:rPr>
          <w:rFonts w:ascii="Arial" w:eastAsia="Times New Roman" w:hAnsi="Arial" w:cs="Arial"/>
          <w:sz w:val="24"/>
          <w:szCs w:val="24"/>
          <w:lang w:eastAsia="ru-RU"/>
        </w:rPr>
        <w:t>түб</w:t>
      </w:r>
      <w:proofErr w:type="gramEnd"/>
      <w:r w:rsidRPr="00E06AE2">
        <w:rPr>
          <w:rFonts w:ascii="Arial" w:eastAsia="Times New Roman" w:hAnsi="Arial" w:cs="Arial"/>
          <w:sz w:val="24"/>
          <w:szCs w:val="24"/>
          <w:lang w:eastAsia="ru-RU"/>
        </w:rPr>
        <w:t>әндәге карарларның берсе кабул ителә:</w:t>
      </w:r>
    </w:p>
    <w:p w:rsidR="005428DD" w:rsidRPr="00E06AE2" w:rsidRDefault="005428DD" w:rsidP="005428DD">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w:t>
      </w:r>
      <w:r>
        <w:rPr>
          <w:rFonts w:ascii="Arial" w:eastAsia="Times New Roman" w:hAnsi="Arial" w:cs="Arial"/>
          <w:sz w:val="24"/>
          <w:szCs w:val="24"/>
          <w:lang w:val="tt-RU" w:eastAsia="ru-RU"/>
        </w:rPr>
        <w:t>ялгышлыкларны</w:t>
      </w:r>
      <w:r w:rsidRPr="00E06AE2">
        <w:rPr>
          <w:rFonts w:ascii="Arial" w:eastAsia="Times New Roman" w:hAnsi="Arial" w:cs="Arial"/>
          <w:sz w:val="24"/>
          <w:szCs w:val="24"/>
          <w:lang w:eastAsia="ru-RU"/>
        </w:rPr>
        <w:t xml:space="preserve"> һәм хаталарны төзәтү, мө</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әвешендәге шикаять канәгатьләндерелә;</w:t>
      </w:r>
    </w:p>
    <w:p w:rsidR="005428DD"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06AE2">
        <w:rPr>
          <w:rFonts w:ascii="Arial" w:eastAsia="Times New Roman" w:hAnsi="Arial" w:cs="Arial"/>
          <w:sz w:val="24"/>
          <w:szCs w:val="24"/>
          <w:lang w:eastAsia="ru-RU"/>
        </w:rPr>
        <w:t>2) шикаят</w:t>
      </w:r>
      <w:r>
        <w:rPr>
          <w:rFonts w:ascii="Arial" w:eastAsia="Times New Roman" w:hAnsi="Arial" w:cs="Arial"/>
          <w:sz w:val="24"/>
          <w:szCs w:val="24"/>
          <w:lang w:eastAsia="ru-RU"/>
        </w:rPr>
        <w:t xml:space="preserve">ьне канәгатьләндерүдән </w:t>
      </w:r>
      <w:proofErr w:type="gramStart"/>
      <w:r>
        <w:rPr>
          <w:rFonts w:ascii="Arial" w:eastAsia="Times New Roman" w:hAnsi="Arial" w:cs="Arial"/>
          <w:sz w:val="24"/>
          <w:szCs w:val="24"/>
          <w:lang w:eastAsia="ru-RU"/>
        </w:rPr>
        <w:t>баш</w:t>
      </w:r>
      <w:proofErr w:type="gramEnd"/>
      <w:r>
        <w:rPr>
          <w:rFonts w:ascii="Arial" w:eastAsia="Times New Roman" w:hAnsi="Arial" w:cs="Arial"/>
          <w:sz w:val="24"/>
          <w:szCs w:val="24"/>
          <w:lang w:eastAsia="ru-RU"/>
        </w:rPr>
        <w:t xml:space="preserve"> тарт</w:t>
      </w:r>
      <w:r>
        <w:rPr>
          <w:rFonts w:ascii="Arial" w:eastAsia="Times New Roman" w:hAnsi="Arial" w:cs="Arial"/>
          <w:sz w:val="24"/>
          <w:szCs w:val="24"/>
          <w:lang w:val="tt-RU" w:eastAsia="ru-RU"/>
        </w:rPr>
        <w:t>у</w:t>
      </w:r>
      <w:r w:rsidRPr="00E06AE2">
        <w:rPr>
          <w:rFonts w:ascii="Arial" w:eastAsia="Times New Roman" w:hAnsi="Arial" w:cs="Arial"/>
          <w:sz w:val="24"/>
          <w:szCs w:val="24"/>
          <w:lang w:eastAsia="ru-RU"/>
        </w:rPr>
        <w:t>.</w:t>
      </w:r>
    </w:p>
    <w:p w:rsidR="005428DD" w:rsidRPr="005428DD" w:rsidRDefault="005428DD" w:rsidP="005428DD">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5428DD">
        <w:rPr>
          <w:rFonts w:ascii="Arial" w:eastAsia="Times New Roman" w:hAnsi="Arial" w:cs="Arial"/>
          <w:sz w:val="24"/>
          <w:szCs w:val="24"/>
          <w:lang w:val="tt-RU" w:eastAsia="ru-RU"/>
        </w:rPr>
        <w:t>6.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хезмәткәр гамәлдәге материалларны кичекмәстән прокуратура органнарына җибәрә.</w:t>
      </w:r>
    </w:p>
    <w:p w:rsidR="003F6CA6" w:rsidRPr="006564A2" w:rsidRDefault="003F6CA6" w:rsidP="003F6CA6">
      <w:pPr>
        <w:autoSpaceDE w:val="0"/>
        <w:autoSpaceDN w:val="0"/>
        <w:adjustRightInd w:val="0"/>
        <w:spacing w:after="0" w:line="240" w:lineRule="auto"/>
        <w:ind w:firstLine="720"/>
        <w:jc w:val="both"/>
        <w:rPr>
          <w:rFonts w:ascii="Arial" w:eastAsia="Times New Roman" w:hAnsi="Arial" w:cs="Arial"/>
          <w:sz w:val="24"/>
          <w:szCs w:val="24"/>
          <w:lang w:eastAsia="ru-RU"/>
        </w:rPr>
      </w:pPr>
      <w:r w:rsidRPr="006564A2">
        <w:rPr>
          <w:rFonts w:ascii="Arial" w:eastAsia="Times New Roman" w:hAnsi="Arial" w:cs="Arial"/>
          <w:sz w:val="24"/>
          <w:szCs w:val="24"/>
          <w:lang w:eastAsia="ru-RU"/>
        </w:rPr>
        <w:t>.</w:t>
      </w:r>
    </w:p>
    <w:p w:rsidR="00B11F06" w:rsidRDefault="003F6CA6" w:rsidP="00B11F06">
      <w:pPr>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6564A2">
        <w:rPr>
          <w:rFonts w:ascii="Arial" w:eastAsia="Times New Roman" w:hAnsi="Arial" w:cs="Arial"/>
          <w:sz w:val="24"/>
          <w:szCs w:val="24"/>
          <w:lang w:eastAsia="ru-RU"/>
        </w:rPr>
        <w:br w:type="page"/>
      </w:r>
      <w:r w:rsidR="00B11F06">
        <w:rPr>
          <w:rFonts w:ascii="Arial" w:eastAsia="Times New Roman" w:hAnsi="Arial" w:cs="Arial"/>
          <w:sz w:val="24"/>
          <w:szCs w:val="24"/>
          <w:lang w:eastAsia="ru-RU"/>
        </w:rPr>
        <w:t xml:space="preserve">                                                           </w:t>
      </w:r>
      <w:r w:rsidR="00B11F06">
        <w:rPr>
          <w:rFonts w:ascii="Arial" w:eastAsia="Times New Roman" w:hAnsi="Arial" w:cs="Arial"/>
          <w:sz w:val="24"/>
          <w:szCs w:val="24"/>
          <w:lang w:val="tt-RU" w:eastAsia="ru-RU"/>
        </w:rPr>
        <w:t xml:space="preserve">     </w:t>
      </w:r>
    </w:p>
    <w:p w:rsidR="00B11F06" w:rsidRPr="00DA240C" w:rsidRDefault="00B11F06" w:rsidP="00B11F06">
      <w:pPr>
        <w:autoSpaceDE w:val="0"/>
        <w:autoSpaceDN w:val="0"/>
        <w:adjustRightInd w:val="0"/>
        <w:spacing w:after="0" w:line="240" w:lineRule="auto"/>
        <w:ind w:firstLine="720"/>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913465">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Татарстан Республикасы </w:t>
      </w:r>
    </w:p>
    <w:p w:rsidR="00B11F06" w:rsidRPr="007C4B75" w:rsidRDefault="00B11F06" w:rsidP="00B11F06">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DA240C">
        <w:rPr>
          <w:rFonts w:ascii="Arial" w:eastAsia="Times New Roman" w:hAnsi="Arial" w:cs="Arial"/>
          <w:sz w:val="24"/>
          <w:szCs w:val="24"/>
          <w:lang w:eastAsia="ru-RU"/>
        </w:rPr>
        <w:t>Югары Ослан муниципаль районы</w:t>
      </w:r>
    </w:p>
    <w:p w:rsidR="00B11F06" w:rsidRPr="00DA240C" w:rsidRDefault="00B11F06" w:rsidP="00B11F06">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Башкарма комитетының </w:t>
      </w:r>
    </w:p>
    <w:p w:rsidR="00B11F06" w:rsidRDefault="00B11F06" w:rsidP="00B11F06">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w:t>
      </w:r>
      <w:r w:rsidR="00820683">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№7</w:t>
      </w:r>
      <w:r w:rsidR="00820683">
        <w:rPr>
          <w:rFonts w:ascii="Arial" w:eastAsia="Times New Roman" w:hAnsi="Arial" w:cs="Arial"/>
          <w:sz w:val="24"/>
          <w:szCs w:val="24"/>
          <w:lang w:val="tt-RU" w:eastAsia="ru-RU"/>
        </w:rPr>
        <w:t>32</w:t>
      </w:r>
      <w:r w:rsidRPr="00DA240C">
        <w:rPr>
          <w:rFonts w:ascii="Arial" w:eastAsia="Times New Roman" w:hAnsi="Arial" w:cs="Arial"/>
          <w:sz w:val="24"/>
          <w:szCs w:val="24"/>
          <w:lang w:eastAsia="ru-RU"/>
        </w:rPr>
        <w:t xml:space="preserve"> карарына</w:t>
      </w:r>
    </w:p>
    <w:p w:rsidR="00913465" w:rsidRDefault="00913465" w:rsidP="00B11F06">
      <w:pPr>
        <w:autoSpaceDE w:val="0"/>
        <w:autoSpaceDN w:val="0"/>
        <w:adjustRightInd w:val="0"/>
        <w:spacing w:after="0" w:line="240" w:lineRule="auto"/>
        <w:ind w:firstLine="720"/>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Кушымта №2</w:t>
      </w:r>
    </w:p>
    <w:p w:rsidR="00913465" w:rsidRPr="00913465" w:rsidRDefault="00913465" w:rsidP="00B11F06">
      <w:pPr>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B11F06" w:rsidRPr="00DA240C" w:rsidRDefault="00B11F06" w:rsidP="00B11F06">
      <w:pPr>
        <w:pBdr>
          <w:top w:val="single" w:sz="4" w:space="0" w:color="auto"/>
        </w:pBdr>
        <w:spacing w:after="0" w:line="240" w:lineRule="auto"/>
        <w:ind w:left="4111"/>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(җирле үзидарә органы</w:t>
      </w:r>
      <w:r w:rsidRPr="007C4B75">
        <w:rPr>
          <w:rFonts w:ascii="Arial" w:eastAsia="Times New Roman" w:hAnsi="Arial" w:cs="Arial"/>
          <w:sz w:val="24"/>
          <w:szCs w:val="24"/>
          <w:lang w:eastAsia="ru-RU"/>
        </w:rPr>
        <w:t xml:space="preserve"> </w:t>
      </w:r>
      <w:r>
        <w:rPr>
          <w:rFonts w:ascii="Arial" w:eastAsia="Times New Roman" w:hAnsi="Arial" w:cs="Arial"/>
          <w:sz w:val="24"/>
          <w:szCs w:val="24"/>
          <w:lang w:eastAsia="ru-RU"/>
        </w:rPr>
        <w:t>муниципаль берәмле</w:t>
      </w:r>
      <w:r>
        <w:rPr>
          <w:rFonts w:ascii="Arial" w:eastAsia="Times New Roman" w:hAnsi="Arial" w:cs="Arial"/>
          <w:sz w:val="24"/>
          <w:szCs w:val="24"/>
          <w:lang w:val="tt-RU" w:eastAsia="ru-RU"/>
        </w:rPr>
        <w:t>ге</w:t>
      </w:r>
      <w:r w:rsidRPr="00DA240C">
        <w:rPr>
          <w:rFonts w:ascii="Arial" w:eastAsia="Times New Roman" w:hAnsi="Arial" w:cs="Arial"/>
          <w:sz w:val="24"/>
          <w:szCs w:val="24"/>
          <w:lang w:eastAsia="ru-RU"/>
        </w:rPr>
        <w:t xml:space="preserve"> исеме)</w:t>
      </w:r>
    </w:p>
    <w:p w:rsidR="00B11F06" w:rsidRPr="00AF007C" w:rsidRDefault="00B11F06" w:rsidP="00B11F06">
      <w:pPr>
        <w:shd w:val="clear" w:color="auto" w:fill="FFFFFF"/>
        <w:tabs>
          <w:tab w:val="left" w:leader="underscore" w:pos="10334"/>
        </w:tabs>
        <w:spacing w:after="0" w:line="240" w:lineRule="auto"/>
        <w:ind w:left="4111"/>
        <w:rPr>
          <w:rFonts w:ascii="Arial" w:eastAsia="Times New Roman" w:hAnsi="Arial" w:cs="Arial"/>
          <w:sz w:val="24"/>
          <w:szCs w:val="24"/>
          <w:lang w:eastAsia="ru-RU"/>
        </w:rPr>
      </w:pPr>
      <w:r w:rsidRPr="00AF007C">
        <w:rPr>
          <w:rFonts w:ascii="Arial" w:eastAsia="Times New Roman" w:hAnsi="Arial" w:cs="Arial"/>
          <w:sz w:val="24"/>
          <w:szCs w:val="24"/>
          <w:lang w:eastAsia="ru-RU"/>
        </w:rPr>
        <w:t>____________________________________________________________________ (</w:t>
      </w:r>
      <w:r>
        <w:rPr>
          <w:rFonts w:ascii="Arial" w:eastAsia="Times New Roman" w:hAnsi="Arial" w:cs="Arial"/>
          <w:sz w:val="24"/>
          <w:szCs w:val="24"/>
          <w:lang w:val="tt-RU" w:eastAsia="ru-RU"/>
        </w:rPr>
        <w:t>алга таб</w:t>
      </w:r>
      <w:proofErr w:type="gramStart"/>
      <w:r>
        <w:rPr>
          <w:rFonts w:ascii="Arial" w:eastAsia="Times New Roman" w:hAnsi="Arial" w:cs="Arial"/>
          <w:sz w:val="24"/>
          <w:szCs w:val="24"/>
          <w:lang w:val="tt-RU" w:eastAsia="ru-RU"/>
        </w:rPr>
        <w:t>а-</w:t>
      </w:r>
      <w:proofErr w:type="gramEnd"/>
      <w:r>
        <w:rPr>
          <w:rFonts w:ascii="Arial" w:eastAsia="Times New Roman" w:hAnsi="Arial" w:cs="Arial"/>
          <w:sz w:val="24"/>
          <w:szCs w:val="24"/>
          <w:lang w:val="tt-RU" w:eastAsia="ru-RU"/>
        </w:rPr>
        <w:t xml:space="preserve"> гариза бирүче</w:t>
      </w:r>
      <w:r w:rsidRPr="00AF007C">
        <w:rPr>
          <w:rFonts w:ascii="Arial" w:eastAsia="Times New Roman" w:hAnsi="Arial" w:cs="Arial"/>
          <w:sz w:val="24"/>
          <w:szCs w:val="24"/>
          <w:lang w:eastAsia="ru-RU"/>
        </w:rPr>
        <w:t>).</w:t>
      </w:r>
    </w:p>
    <w:p w:rsidR="00B11F06" w:rsidRPr="00AF007C" w:rsidRDefault="00B11F06" w:rsidP="00B11F06">
      <w:pPr>
        <w:shd w:val="clear" w:color="auto" w:fill="FFFFFF"/>
        <w:spacing w:after="0" w:line="240" w:lineRule="auto"/>
        <w:ind w:left="4111"/>
        <w:rPr>
          <w:rFonts w:ascii="Arial" w:eastAsia="Times New Roman" w:hAnsi="Arial" w:cs="Arial"/>
          <w:spacing w:val="-7"/>
          <w:sz w:val="24"/>
          <w:szCs w:val="24"/>
          <w:lang w:eastAsia="ru-RU"/>
        </w:rPr>
      </w:pPr>
      <w:r w:rsidRPr="00AF007C">
        <w:rPr>
          <w:rFonts w:ascii="Arial" w:eastAsia="Times New Roman" w:hAnsi="Arial" w:cs="Arial"/>
          <w:spacing w:val="-3"/>
          <w:sz w:val="24"/>
          <w:szCs w:val="24"/>
          <w:lang w:eastAsia="ru-RU"/>
        </w:rPr>
        <w:t>(</w:t>
      </w:r>
      <w:r>
        <w:rPr>
          <w:rFonts w:ascii="Arial" w:eastAsia="Times New Roman" w:hAnsi="Arial" w:cs="Arial"/>
          <w:spacing w:val="-3"/>
          <w:sz w:val="24"/>
          <w:szCs w:val="24"/>
          <w:lang w:eastAsia="ru-RU"/>
        </w:rPr>
        <w:t>фамилиясе, исеме</w:t>
      </w:r>
      <w:proofErr w:type="gramStart"/>
      <w:r>
        <w:rPr>
          <w:rFonts w:ascii="Arial" w:eastAsia="Times New Roman" w:hAnsi="Arial" w:cs="Arial"/>
          <w:spacing w:val="-3"/>
          <w:sz w:val="24"/>
          <w:szCs w:val="24"/>
          <w:lang w:eastAsia="ru-RU"/>
        </w:rPr>
        <w:t>,а</w:t>
      </w:r>
      <w:proofErr w:type="gramEnd"/>
      <w:r>
        <w:rPr>
          <w:rFonts w:ascii="Arial" w:eastAsia="Times New Roman" w:hAnsi="Arial" w:cs="Arial"/>
          <w:spacing w:val="-3"/>
          <w:sz w:val="24"/>
          <w:szCs w:val="24"/>
          <w:lang w:eastAsia="ru-RU"/>
        </w:rPr>
        <w:t>тасыны</w:t>
      </w:r>
      <w:r>
        <w:rPr>
          <w:rFonts w:ascii="Arial" w:eastAsia="Times New Roman" w:hAnsi="Arial" w:cs="Arial"/>
          <w:spacing w:val="-3"/>
          <w:sz w:val="24"/>
          <w:szCs w:val="24"/>
          <w:lang w:val="tt-RU" w:eastAsia="ru-RU"/>
        </w:rPr>
        <w:t xml:space="preserve">ң исеме, </w:t>
      </w:r>
      <w:r w:rsidRPr="00B11F06">
        <w:rPr>
          <w:rFonts w:ascii="Arial" w:eastAsia="Times New Roman" w:hAnsi="Arial" w:cs="Arial"/>
          <w:spacing w:val="-3"/>
          <w:sz w:val="24"/>
          <w:szCs w:val="24"/>
          <w:lang w:eastAsia="ru-RU"/>
        </w:rPr>
        <w:t>паспорт белешмәләре, яшәү урыны буенча теркәлү, телефон</w:t>
      </w:r>
      <w:r w:rsidRPr="00AF007C">
        <w:rPr>
          <w:rFonts w:ascii="Arial" w:eastAsia="Times New Roman" w:hAnsi="Arial" w:cs="Arial"/>
          <w:spacing w:val="-7"/>
          <w:sz w:val="24"/>
          <w:szCs w:val="24"/>
          <w:lang w:eastAsia="ru-RU"/>
        </w:rPr>
        <w:t>)</w:t>
      </w:r>
    </w:p>
    <w:p w:rsidR="003F6CA6" w:rsidRPr="00B11F06" w:rsidRDefault="003F6CA6" w:rsidP="00B11F06">
      <w:pPr>
        <w:spacing w:after="0" w:line="240" w:lineRule="auto"/>
        <w:jc w:val="both"/>
        <w:rPr>
          <w:rFonts w:ascii="Arial" w:eastAsia="Times New Roman" w:hAnsi="Arial" w:cs="Arial"/>
          <w:sz w:val="24"/>
          <w:szCs w:val="24"/>
          <w:lang w:val="tt-RU" w:eastAsia="ru-RU"/>
        </w:rPr>
      </w:pPr>
    </w:p>
    <w:p w:rsidR="00B11F06" w:rsidRDefault="00B11F06" w:rsidP="00B11F06">
      <w:pPr>
        <w:spacing w:after="0" w:line="240" w:lineRule="auto"/>
        <w:ind w:firstLine="709"/>
        <w:jc w:val="center"/>
        <w:rPr>
          <w:rFonts w:ascii="Arial" w:eastAsia="Calibri" w:hAnsi="Arial" w:cs="Arial"/>
          <w:color w:val="000000"/>
          <w:sz w:val="24"/>
          <w:szCs w:val="24"/>
          <w:lang w:val="tt-RU"/>
        </w:rPr>
      </w:pPr>
      <w:r w:rsidRPr="00B11F06">
        <w:rPr>
          <w:rFonts w:ascii="Arial" w:eastAsia="Calibri" w:hAnsi="Arial" w:cs="Arial"/>
          <w:color w:val="000000"/>
          <w:sz w:val="24"/>
          <w:szCs w:val="24"/>
          <w:lang w:val="tt-RU"/>
        </w:rPr>
        <w:t xml:space="preserve">Элек хосусыйлаштырылган торак урыннарны </w:t>
      </w:r>
    </w:p>
    <w:p w:rsidR="00B11F06" w:rsidRDefault="00B11F06" w:rsidP="00B11F06">
      <w:pPr>
        <w:spacing w:after="0" w:line="240" w:lineRule="auto"/>
        <w:ind w:firstLine="709"/>
        <w:jc w:val="center"/>
        <w:rPr>
          <w:rFonts w:ascii="Arial" w:eastAsia="Calibri" w:hAnsi="Arial" w:cs="Arial"/>
          <w:color w:val="000000"/>
          <w:sz w:val="24"/>
          <w:szCs w:val="24"/>
          <w:lang w:val="tt-RU"/>
        </w:rPr>
      </w:pPr>
      <w:r w:rsidRPr="00B11F06">
        <w:rPr>
          <w:rFonts w:ascii="Arial" w:eastAsia="Calibri" w:hAnsi="Arial" w:cs="Arial"/>
          <w:color w:val="000000"/>
          <w:sz w:val="24"/>
          <w:szCs w:val="24"/>
          <w:lang w:val="tt-RU"/>
        </w:rPr>
        <w:t>муниципаль милеккә кабул итү</w:t>
      </w:r>
      <w:r>
        <w:rPr>
          <w:rFonts w:ascii="Arial" w:eastAsia="Calibri" w:hAnsi="Arial" w:cs="Arial"/>
          <w:color w:val="000000"/>
          <w:sz w:val="24"/>
          <w:szCs w:val="24"/>
          <w:lang w:val="tt-RU"/>
        </w:rPr>
        <w:t xml:space="preserve"> турында</w:t>
      </w:r>
    </w:p>
    <w:p w:rsidR="00B11F06" w:rsidRDefault="00B11F06" w:rsidP="00B11F06">
      <w:pPr>
        <w:spacing w:after="0" w:line="240" w:lineRule="auto"/>
        <w:ind w:firstLine="709"/>
        <w:jc w:val="center"/>
        <w:rPr>
          <w:rFonts w:ascii="Arial" w:eastAsia="Calibri" w:hAnsi="Arial" w:cs="Arial"/>
          <w:color w:val="000000"/>
          <w:sz w:val="24"/>
          <w:szCs w:val="24"/>
          <w:lang w:val="tt-RU"/>
        </w:rPr>
      </w:pPr>
      <w:r>
        <w:rPr>
          <w:rFonts w:ascii="Arial" w:eastAsia="Calibri" w:hAnsi="Arial" w:cs="Arial"/>
          <w:color w:val="000000"/>
          <w:sz w:val="24"/>
          <w:szCs w:val="24"/>
          <w:lang w:val="tt-RU"/>
        </w:rPr>
        <w:t>Гариза</w:t>
      </w:r>
    </w:p>
    <w:p w:rsidR="00913465" w:rsidRDefault="00913465" w:rsidP="00B11F06">
      <w:pPr>
        <w:spacing w:after="0" w:line="240" w:lineRule="auto"/>
        <w:ind w:firstLine="709"/>
        <w:jc w:val="center"/>
        <w:rPr>
          <w:rFonts w:ascii="Arial" w:eastAsia="Calibri" w:hAnsi="Arial" w:cs="Arial"/>
          <w:color w:val="000000"/>
          <w:sz w:val="24"/>
          <w:szCs w:val="24"/>
          <w:lang w:val="tt-RU"/>
        </w:rPr>
      </w:pPr>
    </w:p>
    <w:p w:rsidR="00B11F06" w:rsidRDefault="003F6CA6" w:rsidP="00B11F06">
      <w:pPr>
        <w:spacing w:after="0" w:line="240" w:lineRule="auto"/>
        <w:ind w:firstLine="709"/>
        <w:jc w:val="both"/>
        <w:rPr>
          <w:rFonts w:ascii="Arial" w:eastAsia="Times New Roman" w:hAnsi="Arial" w:cs="Arial"/>
          <w:sz w:val="24"/>
          <w:szCs w:val="24"/>
          <w:lang w:val="tt-RU" w:eastAsia="ru-RU"/>
        </w:rPr>
      </w:pPr>
      <w:r w:rsidRPr="00B11F06">
        <w:rPr>
          <w:rFonts w:ascii="Arial" w:eastAsia="Times New Roman" w:hAnsi="Arial" w:cs="Arial"/>
          <w:sz w:val="24"/>
          <w:szCs w:val="24"/>
          <w:lang w:val="tt-RU" w:eastAsia="ru-RU"/>
        </w:rPr>
        <w:t xml:space="preserve"> </w:t>
      </w:r>
      <w:r w:rsidR="00B11F06" w:rsidRPr="00B11F06">
        <w:rPr>
          <w:rFonts w:ascii="Arial" w:eastAsia="Times New Roman" w:hAnsi="Arial" w:cs="Arial"/>
          <w:sz w:val="24"/>
          <w:szCs w:val="24"/>
          <w:lang w:val="tt-RU" w:eastAsia="ru-RU"/>
        </w:rPr>
        <w:t>Сезне элек хосусыйлаштырыл</w:t>
      </w:r>
      <w:r w:rsidR="00B11F06">
        <w:rPr>
          <w:rFonts w:ascii="Arial" w:eastAsia="Times New Roman" w:hAnsi="Arial" w:cs="Arial"/>
          <w:sz w:val="24"/>
          <w:szCs w:val="24"/>
          <w:lang w:val="tt-RU" w:eastAsia="ru-RU"/>
        </w:rPr>
        <w:t>ган</w:t>
      </w:r>
      <w:r w:rsidR="00B11F06" w:rsidRPr="00B11F06">
        <w:rPr>
          <w:rFonts w:ascii="Arial" w:eastAsia="Times New Roman" w:hAnsi="Arial" w:cs="Arial"/>
          <w:sz w:val="24"/>
          <w:szCs w:val="24"/>
          <w:lang w:val="tt-RU" w:eastAsia="ru-RU"/>
        </w:rPr>
        <w:t xml:space="preserve"> _</w:t>
      </w:r>
      <w:r w:rsidR="00B11F06">
        <w:rPr>
          <w:rFonts w:ascii="Arial" w:eastAsia="Times New Roman" w:hAnsi="Arial" w:cs="Arial"/>
          <w:sz w:val="24"/>
          <w:szCs w:val="24"/>
          <w:lang w:val="tt-RU" w:eastAsia="ru-RU"/>
        </w:rPr>
        <w:t xml:space="preserve">_ </w:t>
      </w:r>
      <w:r w:rsidR="00B11F06" w:rsidRPr="00B11F06">
        <w:rPr>
          <w:rFonts w:ascii="Arial" w:eastAsia="Times New Roman" w:hAnsi="Arial" w:cs="Arial"/>
          <w:sz w:val="24"/>
          <w:szCs w:val="24"/>
          <w:lang w:val="tt-RU" w:eastAsia="ru-RU"/>
        </w:rPr>
        <w:t xml:space="preserve">кв. </w:t>
      </w:r>
      <w:r w:rsidR="00820683">
        <w:rPr>
          <w:rFonts w:ascii="Arial" w:eastAsia="Times New Roman" w:hAnsi="Arial" w:cs="Arial"/>
          <w:sz w:val="24"/>
          <w:szCs w:val="24"/>
          <w:lang w:val="tt-RU" w:eastAsia="ru-RU"/>
        </w:rPr>
        <w:t>м</w:t>
      </w:r>
      <w:r w:rsidR="00B11F06">
        <w:rPr>
          <w:rFonts w:ascii="Arial" w:eastAsia="Times New Roman" w:hAnsi="Arial" w:cs="Arial"/>
          <w:sz w:val="24"/>
          <w:szCs w:val="24"/>
          <w:lang w:val="tt-RU" w:eastAsia="ru-RU"/>
        </w:rPr>
        <w:t>.</w:t>
      </w:r>
      <w:r w:rsidR="00B11F06" w:rsidRPr="00B11F06">
        <w:rPr>
          <w:rFonts w:ascii="Arial" w:eastAsia="Times New Roman" w:hAnsi="Arial" w:cs="Arial"/>
          <w:sz w:val="24"/>
          <w:szCs w:val="24"/>
          <w:lang w:val="tt-RU" w:eastAsia="ru-RU"/>
        </w:rPr>
        <w:t xml:space="preserve"> мәйданлы торак биналарны муниципаль милеккә кабул итүегезне сорыйм.</w:t>
      </w:r>
    </w:p>
    <w:p w:rsidR="00913465" w:rsidRPr="00820683" w:rsidRDefault="00B11F06" w:rsidP="00B11F06">
      <w:pPr>
        <w:spacing w:after="0" w:line="240" w:lineRule="auto"/>
        <w:rPr>
          <w:rFonts w:ascii="Arial" w:eastAsia="Times New Roman" w:hAnsi="Arial" w:cs="Arial"/>
          <w:sz w:val="24"/>
          <w:szCs w:val="24"/>
          <w:lang w:val="tt-RU" w:eastAsia="ru-RU"/>
        </w:rPr>
      </w:pPr>
      <w:r w:rsidRPr="00820683">
        <w:rPr>
          <w:rFonts w:ascii="Arial" w:eastAsia="Times New Roman" w:hAnsi="Arial" w:cs="Arial"/>
          <w:sz w:val="24"/>
          <w:szCs w:val="24"/>
          <w:lang w:val="tt-RU" w:eastAsia="ru-RU"/>
        </w:rPr>
        <w:t>Муниципаль милек урнашу урыны: муниципаль район (</w:t>
      </w:r>
      <w:r>
        <w:rPr>
          <w:rFonts w:ascii="Arial" w:eastAsia="Times New Roman" w:hAnsi="Arial" w:cs="Arial"/>
          <w:sz w:val="24"/>
          <w:szCs w:val="24"/>
          <w:lang w:val="tt-RU" w:eastAsia="ru-RU"/>
        </w:rPr>
        <w:t>шәһәр</w:t>
      </w:r>
      <w:r w:rsidRPr="00820683">
        <w:rPr>
          <w:rFonts w:ascii="Arial" w:eastAsia="Times New Roman" w:hAnsi="Arial" w:cs="Arial"/>
          <w:sz w:val="24"/>
          <w:szCs w:val="24"/>
          <w:lang w:val="tt-RU" w:eastAsia="ru-RU"/>
        </w:rPr>
        <w:t xml:space="preserve"> округ</w:t>
      </w:r>
      <w:r>
        <w:rPr>
          <w:rFonts w:ascii="Arial" w:eastAsia="Times New Roman" w:hAnsi="Arial" w:cs="Arial"/>
          <w:sz w:val="24"/>
          <w:szCs w:val="24"/>
          <w:lang w:val="tt-RU" w:eastAsia="ru-RU"/>
        </w:rPr>
        <w:t>ы</w:t>
      </w:r>
      <w:r w:rsidRPr="0082068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торак </w:t>
      </w:r>
      <w:r w:rsidRPr="00820683">
        <w:rPr>
          <w:rFonts w:ascii="Arial" w:eastAsia="Times New Roman" w:hAnsi="Arial" w:cs="Arial"/>
          <w:sz w:val="24"/>
          <w:szCs w:val="24"/>
          <w:lang w:val="tt-RU" w:eastAsia="ru-RU"/>
        </w:rPr>
        <w:t>пункт</w:t>
      </w:r>
      <w:r w:rsidR="00913465">
        <w:rPr>
          <w:rFonts w:ascii="Arial" w:eastAsia="Times New Roman" w:hAnsi="Arial" w:cs="Arial"/>
          <w:sz w:val="24"/>
          <w:szCs w:val="24"/>
          <w:lang w:val="tt-RU" w:eastAsia="ru-RU"/>
        </w:rPr>
        <w:t>_____</w:t>
      </w:r>
      <w:r>
        <w:rPr>
          <w:rFonts w:ascii="Arial" w:eastAsia="Times New Roman" w:hAnsi="Arial" w:cs="Arial"/>
          <w:sz w:val="24"/>
          <w:szCs w:val="24"/>
          <w:lang w:val="tt-RU" w:eastAsia="ru-RU"/>
        </w:rPr>
        <w:t xml:space="preserve"> </w:t>
      </w:r>
      <w:r w:rsidRPr="00820683">
        <w:rPr>
          <w:rFonts w:ascii="Arial" w:eastAsia="Times New Roman" w:hAnsi="Arial" w:cs="Arial"/>
          <w:sz w:val="24"/>
          <w:szCs w:val="24"/>
          <w:lang w:val="tt-RU" w:eastAsia="ru-RU"/>
        </w:rPr>
        <w:t>_______________</w:t>
      </w:r>
      <w:r>
        <w:rPr>
          <w:rFonts w:ascii="Arial" w:eastAsia="Times New Roman" w:hAnsi="Arial" w:cs="Arial"/>
          <w:sz w:val="24"/>
          <w:szCs w:val="24"/>
          <w:lang w:val="tt-RU" w:eastAsia="ru-RU"/>
        </w:rPr>
        <w:t>урам</w:t>
      </w:r>
      <w:r w:rsidRPr="00820683">
        <w:rPr>
          <w:rFonts w:ascii="Arial" w:eastAsia="Times New Roman" w:hAnsi="Arial" w:cs="Arial"/>
          <w:sz w:val="24"/>
          <w:szCs w:val="24"/>
          <w:lang w:val="tt-RU" w:eastAsia="ru-RU"/>
        </w:rPr>
        <w:t xml:space="preserve">.____________ </w:t>
      </w:r>
      <w:r>
        <w:rPr>
          <w:rFonts w:ascii="Arial" w:eastAsia="Times New Roman" w:hAnsi="Arial" w:cs="Arial"/>
          <w:sz w:val="24"/>
          <w:szCs w:val="24"/>
          <w:lang w:val="tt-RU" w:eastAsia="ru-RU"/>
        </w:rPr>
        <w:t>йорт</w:t>
      </w:r>
      <w:r w:rsidRPr="00820683">
        <w:rPr>
          <w:rFonts w:ascii="Arial" w:eastAsia="Times New Roman" w:hAnsi="Arial" w:cs="Arial"/>
          <w:sz w:val="24"/>
          <w:szCs w:val="24"/>
          <w:lang w:val="tt-RU" w:eastAsia="ru-RU"/>
        </w:rPr>
        <w:t xml:space="preserve"> ______. </w:t>
      </w:r>
    </w:p>
    <w:p w:rsidR="00B11F06" w:rsidRPr="007D251B" w:rsidRDefault="00B11F06" w:rsidP="00B11F06">
      <w:pPr>
        <w:autoSpaceDE w:val="0"/>
        <w:autoSpaceDN w:val="0"/>
        <w:adjustRightInd w:val="0"/>
        <w:spacing w:after="0" w:line="240" w:lineRule="auto"/>
        <w:ind w:firstLine="709"/>
        <w:jc w:val="both"/>
        <w:rPr>
          <w:rFonts w:ascii="Arial" w:eastAsia="Times New Roman" w:hAnsi="Arial" w:cs="Arial"/>
          <w:sz w:val="24"/>
          <w:szCs w:val="24"/>
          <w:lang w:eastAsia="ru-RU"/>
        </w:rPr>
      </w:pPr>
      <w:r w:rsidRPr="00820683">
        <w:rPr>
          <w:rFonts w:ascii="Arial" w:eastAsia="Times New Roman" w:hAnsi="Arial" w:cs="Arial"/>
          <w:sz w:val="24"/>
          <w:szCs w:val="24"/>
          <w:lang w:val="tt-RU" w:eastAsia="ru-RU"/>
        </w:rPr>
        <w:t xml:space="preserve"> Га</w:t>
      </w:r>
      <w:r>
        <w:rPr>
          <w:rFonts w:ascii="Arial" w:eastAsia="Times New Roman" w:hAnsi="Arial" w:cs="Arial"/>
          <w:sz w:val="24"/>
          <w:szCs w:val="24"/>
          <w:lang w:eastAsia="ru-RU"/>
        </w:rPr>
        <w:t xml:space="preserve">ризага түбәндәге </w:t>
      </w:r>
      <w:r>
        <w:rPr>
          <w:rFonts w:ascii="Arial" w:eastAsia="Times New Roman" w:hAnsi="Arial" w:cs="Arial"/>
          <w:sz w:val="24"/>
          <w:szCs w:val="24"/>
          <w:lang w:val="tt-RU" w:eastAsia="ru-RU"/>
        </w:rPr>
        <w:t xml:space="preserve">сканерланган </w:t>
      </w:r>
      <w:r w:rsidRPr="007D251B">
        <w:rPr>
          <w:rFonts w:ascii="Arial" w:eastAsia="Times New Roman" w:hAnsi="Arial" w:cs="Arial"/>
          <w:sz w:val="24"/>
          <w:szCs w:val="24"/>
          <w:lang w:eastAsia="ru-RU"/>
        </w:rPr>
        <w:t xml:space="preserve"> документлар теркәлә:</w:t>
      </w:r>
    </w:p>
    <w:p w:rsidR="00B11F06" w:rsidRPr="00B11F06" w:rsidRDefault="00820683" w:rsidP="00B11F06">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Pr>
          <w:rFonts w:ascii="Arial" w:eastAsia="Times New Roman" w:hAnsi="Arial" w:cs="Arial"/>
          <w:sz w:val="24"/>
          <w:szCs w:val="24"/>
          <w:lang w:val="tt-RU" w:eastAsia="ru-RU"/>
        </w:rPr>
        <w:t>Һ</w:t>
      </w:r>
      <w:r w:rsidR="00B11F06" w:rsidRPr="00B11F06">
        <w:rPr>
          <w:rFonts w:ascii="Arial" w:eastAsia="Times New Roman" w:hAnsi="Arial" w:cs="Arial"/>
          <w:sz w:val="24"/>
          <w:szCs w:val="24"/>
          <w:lang w:eastAsia="ru-RU"/>
        </w:rPr>
        <w:t>ә</w:t>
      </w:r>
      <w:proofErr w:type="gramStart"/>
      <w:r w:rsidR="00B11F06" w:rsidRPr="00B11F06">
        <w:rPr>
          <w:rFonts w:ascii="Arial" w:eastAsia="Times New Roman" w:hAnsi="Arial" w:cs="Arial"/>
          <w:sz w:val="24"/>
          <w:szCs w:val="24"/>
          <w:lang w:eastAsia="ru-RU"/>
        </w:rPr>
        <w:t>р</w:t>
      </w:r>
      <w:proofErr w:type="gramEnd"/>
      <w:r w:rsidR="00B11F06" w:rsidRPr="00B11F06">
        <w:rPr>
          <w:rFonts w:ascii="Arial" w:eastAsia="Times New Roman" w:hAnsi="Arial" w:cs="Arial"/>
          <w:sz w:val="24"/>
          <w:szCs w:val="24"/>
          <w:lang w:eastAsia="ru-RU"/>
        </w:rPr>
        <w:t xml:space="preserve"> гаилә</w:t>
      </w:r>
      <w:r>
        <w:rPr>
          <w:rFonts w:ascii="Arial" w:eastAsia="Times New Roman" w:hAnsi="Arial" w:cs="Arial"/>
          <w:sz w:val="24"/>
          <w:szCs w:val="24"/>
          <w:lang w:eastAsia="ru-RU"/>
        </w:rPr>
        <w:t xml:space="preserve"> әгъзасының шәхесен таныклаучы </w:t>
      </w:r>
      <w:r>
        <w:rPr>
          <w:rFonts w:ascii="Arial" w:eastAsia="Times New Roman" w:hAnsi="Arial" w:cs="Arial"/>
          <w:sz w:val="24"/>
          <w:szCs w:val="24"/>
          <w:lang w:val="tt-RU" w:eastAsia="ru-RU"/>
        </w:rPr>
        <w:t>д</w:t>
      </w:r>
      <w:r w:rsidR="00B11F06" w:rsidRPr="00B11F06">
        <w:rPr>
          <w:rFonts w:ascii="Arial" w:eastAsia="Times New Roman" w:hAnsi="Arial" w:cs="Arial"/>
          <w:sz w:val="24"/>
          <w:szCs w:val="24"/>
          <w:lang w:eastAsia="ru-RU"/>
        </w:rPr>
        <w:t>окументлар;</w:t>
      </w:r>
    </w:p>
    <w:p w:rsidR="00B11F06" w:rsidRPr="00B11F06" w:rsidRDefault="00820683" w:rsidP="00B11F06">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Pr>
          <w:rFonts w:ascii="Arial" w:eastAsia="Times New Roman" w:hAnsi="Arial" w:cs="Arial"/>
          <w:sz w:val="24"/>
          <w:szCs w:val="24"/>
          <w:lang w:val="tt-RU" w:eastAsia="ru-RU"/>
        </w:rPr>
        <w:t>В</w:t>
      </w:r>
      <w:r w:rsidR="00B11F06" w:rsidRPr="00B11F06">
        <w:rPr>
          <w:rFonts w:ascii="Arial" w:eastAsia="Times New Roman" w:hAnsi="Arial" w:cs="Arial"/>
          <w:sz w:val="24"/>
          <w:szCs w:val="24"/>
          <w:lang w:eastAsia="ru-RU"/>
        </w:rPr>
        <w:t>әкил</w:t>
      </w:r>
      <w:r>
        <w:rPr>
          <w:rFonts w:ascii="Arial" w:eastAsia="Times New Roman" w:hAnsi="Arial" w:cs="Arial"/>
          <w:sz w:val="24"/>
          <w:szCs w:val="24"/>
          <w:lang w:eastAsia="ru-RU"/>
        </w:rPr>
        <w:t xml:space="preserve">нең вәкаләтләрен раслый торган </w:t>
      </w:r>
      <w:r>
        <w:rPr>
          <w:rFonts w:ascii="Arial" w:eastAsia="Times New Roman" w:hAnsi="Arial" w:cs="Arial"/>
          <w:sz w:val="24"/>
          <w:szCs w:val="24"/>
          <w:lang w:val="tt-RU" w:eastAsia="ru-RU"/>
        </w:rPr>
        <w:t>д</w:t>
      </w:r>
      <w:r w:rsidR="00B11F06" w:rsidRPr="00B11F06">
        <w:rPr>
          <w:rFonts w:ascii="Arial" w:eastAsia="Times New Roman" w:hAnsi="Arial" w:cs="Arial"/>
          <w:sz w:val="24"/>
          <w:szCs w:val="24"/>
          <w:lang w:eastAsia="ru-RU"/>
        </w:rPr>
        <w:t>окумент (әгә</w:t>
      </w:r>
      <w:proofErr w:type="gramStart"/>
      <w:r w:rsidR="00B11F06" w:rsidRPr="00B11F06">
        <w:rPr>
          <w:rFonts w:ascii="Arial" w:eastAsia="Times New Roman" w:hAnsi="Arial" w:cs="Arial"/>
          <w:sz w:val="24"/>
          <w:szCs w:val="24"/>
          <w:lang w:eastAsia="ru-RU"/>
        </w:rPr>
        <w:t>р</w:t>
      </w:r>
      <w:proofErr w:type="gramEnd"/>
      <w:r w:rsidR="00B11F06" w:rsidRPr="00B11F06">
        <w:rPr>
          <w:rFonts w:ascii="Arial" w:eastAsia="Times New Roman" w:hAnsi="Arial" w:cs="Arial"/>
          <w:sz w:val="24"/>
          <w:szCs w:val="24"/>
          <w:lang w:eastAsia="ru-RU"/>
        </w:rPr>
        <w:t xml:space="preserve"> мөрәҗәгать итүче исеменнән вәкил эшли икән);</w:t>
      </w:r>
    </w:p>
    <w:p w:rsidR="00B11F06" w:rsidRPr="00B11F06" w:rsidRDefault="00820683" w:rsidP="00B11F06">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Pr>
          <w:rFonts w:ascii="Arial" w:eastAsia="Times New Roman" w:hAnsi="Arial" w:cs="Arial"/>
          <w:sz w:val="24"/>
          <w:szCs w:val="24"/>
          <w:lang w:val="tt-RU" w:eastAsia="ru-RU"/>
        </w:rPr>
        <w:t>Т</w:t>
      </w:r>
      <w:r w:rsidR="00B11F06" w:rsidRPr="00B11F06">
        <w:rPr>
          <w:rFonts w:ascii="Arial" w:eastAsia="Times New Roman" w:hAnsi="Arial" w:cs="Arial"/>
          <w:sz w:val="24"/>
          <w:szCs w:val="24"/>
          <w:lang w:eastAsia="ru-RU"/>
        </w:rPr>
        <w:t>орак бинага милек х</w:t>
      </w:r>
      <w:r>
        <w:rPr>
          <w:rFonts w:ascii="Arial" w:eastAsia="Times New Roman" w:hAnsi="Arial" w:cs="Arial"/>
          <w:sz w:val="24"/>
          <w:szCs w:val="24"/>
          <w:lang w:eastAsia="ru-RU"/>
        </w:rPr>
        <w:t xml:space="preserve">окукын раслый торган </w:t>
      </w:r>
      <w:r>
        <w:rPr>
          <w:rFonts w:ascii="Arial" w:eastAsia="Times New Roman" w:hAnsi="Arial" w:cs="Arial"/>
          <w:sz w:val="24"/>
          <w:szCs w:val="24"/>
          <w:lang w:val="tt-RU" w:eastAsia="ru-RU"/>
        </w:rPr>
        <w:t>д</w:t>
      </w:r>
      <w:r w:rsidR="00B11F06" w:rsidRPr="00B11F06">
        <w:rPr>
          <w:rFonts w:ascii="Arial" w:eastAsia="Times New Roman" w:hAnsi="Arial" w:cs="Arial"/>
          <w:sz w:val="24"/>
          <w:szCs w:val="24"/>
          <w:lang w:eastAsia="ru-RU"/>
        </w:rPr>
        <w:t>окумент (әгәр милек</w:t>
      </w:r>
      <w:proofErr w:type="gramStart"/>
      <w:r w:rsidR="00B11F06" w:rsidRPr="00B11F06">
        <w:rPr>
          <w:rFonts w:ascii="Arial" w:eastAsia="Times New Roman" w:hAnsi="Arial" w:cs="Arial"/>
          <w:sz w:val="24"/>
          <w:szCs w:val="24"/>
          <w:lang w:eastAsia="ru-RU"/>
        </w:rPr>
        <w:t xml:space="preserve"> К</w:t>
      </w:r>
      <w:proofErr w:type="gramEnd"/>
      <w:r w:rsidR="00B11F06" w:rsidRPr="00B11F06">
        <w:rPr>
          <w:rFonts w:ascii="Arial" w:eastAsia="Times New Roman" w:hAnsi="Arial" w:cs="Arial"/>
          <w:sz w:val="24"/>
          <w:szCs w:val="24"/>
          <w:lang w:eastAsia="ru-RU"/>
        </w:rPr>
        <w:t>үчемсез милекнең Бердәм дәүләт реестрында теркәлмәгән булса);</w:t>
      </w:r>
    </w:p>
    <w:p w:rsidR="00B11F06" w:rsidRPr="00B11F06" w:rsidRDefault="00820683" w:rsidP="00B11F06">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Pr>
          <w:rFonts w:ascii="Arial" w:eastAsia="Times New Roman" w:hAnsi="Arial" w:cs="Arial"/>
          <w:sz w:val="24"/>
          <w:szCs w:val="24"/>
          <w:lang w:val="tt-RU" w:eastAsia="ru-RU"/>
        </w:rPr>
        <w:t>Я</w:t>
      </w:r>
      <w:r w:rsidR="00B11F06" w:rsidRPr="00B11F06">
        <w:rPr>
          <w:rFonts w:ascii="Arial" w:eastAsia="Times New Roman" w:hAnsi="Arial" w:cs="Arial"/>
          <w:sz w:val="24"/>
          <w:szCs w:val="24"/>
          <w:lang w:eastAsia="ru-RU"/>
        </w:rPr>
        <w:t>шәү урыныннан белешмә;</w:t>
      </w:r>
    </w:p>
    <w:p w:rsidR="00B11F06" w:rsidRPr="00B11F06" w:rsidRDefault="00820683" w:rsidP="00B11F06">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Pr>
          <w:rFonts w:ascii="Arial" w:eastAsia="Times New Roman" w:hAnsi="Arial" w:cs="Arial"/>
          <w:sz w:val="24"/>
          <w:szCs w:val="24"/>
          <w:lang w:val="tt-RU" w:eastAsia="ru-RU"/>
        </w:rPr>
        <w:t>Т</w:t>
      </w:r>
      <w:r w:rsidR="00B11F06" w:rsidRPr="00B11F06">
        <w:rPr>
          <w:rFonts w:ascii="Arial" w:eastAsia="Times New Roman" w:hAnsi="Arial" w:cs="Arial"/>
          <w:sz w:val="24"/>
          <w:szCs w:val="24"/>
          <w:lang w:eastAsia="ru-RU"/>
        </w:rPr>
        <w:t>орак бинаның техник паспорты күчермәсе;</w:t>
      </w:r>
    </w:p>
    <w:p w:rsidR="00B11F06" w:rsidRPr="00820683" w:rsidRDefault="00820683" w:rsidP="00B11F06">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 xml:space="preserve">6) </w:t>
      </w:r>
      <w:r>
        <w:rPr>
          <w:rFonts w:ascii="Arial" w:eastAsia="Times New Roman" w:hAnsi="Arial" w:cs="Arial"/>
          <w:sz w:val="24"/>
          <w:szCs w:val="24"/>
          <w:lang w:val="tt-RU" w:eastAsia="ru-RU"/>
        </w:rPr>
        <w:t>М</w:t>
      </w:r>
      <w:r>
        <w:rPr>
          <w:rFonts w:ascii="Arial" w:eastAsia="Times New Roman" w:hAnsi="Arial" w:cs="Arial"/>
          <w:sz w:val="24"/>
          <w:szCs w:val="24"/>
          <w:lang w:eastAsia="ru-RU"/>
        </w:rPr>
        <w:t xml:space="preserve">униципаль район </w:t>
      </w:r>
      <w:r>
        <w:rPr>
          <w:rFonts w:ascii="Arial" w:eastAsia="Times New Roman" w:hAnsi="Arial" w:cs="Arial"/>
          <w:sz w:val="24"/>
          <w:szCs w:val="24"/>
          <w:lang w:val="tt-RU" w:eastAsia="ru-RU"/>
        </w:rPr>
        <w:t>Б</w:t>
      </w:r>
      <w:r w:rsidR="00B11F06" w:rsidRPr="00B11F06">
        <w:rPr>
          <w:rFonts w:ascii="Arial" w:eastAsia="Times New Roman" w:hAnsi="Arial" w:cs="Arial"/>
          <w:sz w:val="24"/>
          <w:szCs w:val="24"/>
          <w:lang w:eastAsia="ru-RU"/>
        </w:rPr>
        <w:t xml:space="preserve">ашкарма комитеты опека һәм попечительлек бүлегенең торак бинаны муниципаль милеккә түләүсез тапшыру турындагы </w:t>
      </w:r>
      <w:proofErr w:type="gramStart"/>
      <w:r w:rsidR="00B11F06" w:rsidRPr="00B11F06">
        <w:rPr>
          <w:rFonts w:ascii="Arial" w:eastAsia="Times New Roman" w:hAnsi="Arial" w:cs="Arial"/>
          <w:sz w:val="24"/>
          <w:szCs w:val="24"/>
          <w:lang w:eastAsia="ru-RU"/>
        </w:rPr>
        <w:t>р</w:t>
      </w:r>
      <w:proofErr w:type="gramEnd"/>
      <w:r w:rsidR="00B11F06" w:rsidRPr="00B11F06">
        <w:rPr>
          <w:rFonts w:ascii="Arial" w:eastAsia="Times New Roman" w:hAnsi="Arial" w:cs="Arial"/>
          <w:sz w:val="24"/>
          <w:szCs w:val="24"/>
          <w:lang w:eastAsia="ru-RU"/>
        </w:rPr>
        <w:t>өхсәте (хосусыйлаштыруда ба</w:t>
      </w:r>
      <w:r>
        <w:rPr>
          <w:rFonts w:ascii="Arial" w:eastAsia="Times New Roman" w:hAnsi="Arial" w:cs="Arial"/>
          <w:sz w:val="24"/>
          <w:szCs w:val="24"/>
          <w:lang w:eastAsia="ru-RU"/>
        </w:rPr>
        <w:t>лигъ булмаган балалар катнашса)</w:t>
      </w:r>
    </w:p>
    <w:p w:rsidR="00B11F06" w:rsidRDefault="00820683" w:rsidP="00B11F06">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 xml:space="preserve">7) </w:t>
      </w:r>
      <w:r>
        <w:rPr>
          <w:rFonts w:ascii="Arial" w:eastAsia="Times New Roman" w:hAnsi="Arial" w:cs="Arial"/>
          <w:sz w:val="24"/>
          <w:szCs w:val="24"/>
          <w:lang w:val="tt-RU" w:eastAsia="ru-RU"/>
        </w:rPr>
        <w:t>Й</w:t>
      </w:r>
      <w:r w:rsidR="00B11F06" w:rsidRPr="00B11F06">
        <w:rPr>
          <w:rFonts w:ascii="Arial" w:eastAsia="Times New Roman" w:hAnsi="Arial" w:cs="Arial"/>
          <w:sz w:val="24"/>
          <w:szCs w:val="24"/>
          <w:lang w:eastAsia="ru-RU"/>
        </w:rPr>
        <w:t>орт кенәгәсеннән өземтә (документ коммерция оешмасы тарафыннан бирелә торган очракта).</w:t>
      </w:r>
    </w:p>
    <w:p w:rsidR="00820683" w:rsidRPr="00DA240C" w:rsidRDefault="00820683" w:rsidP="00820683">
      <w:pPr>
        <w:autoSpaceDE w:val="0"/>
        <w:autoSpaceDN w:val="0"/>
        <w:adjustRightInd w:val="0"/>
        <w:spacing w:after="0" w:line="240" w:lineRule="auto"/>
        <w:ind w:firstLine="709"/>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Сораганда сканерлаган документларның оригиналларын тапшырырга сүз бирәм</w:t>
      </w:r>
      <w:r w:rsidRPr="00DA240C">
        <w:rPr>
          <w:rFonts w:ascii="Arial" w:eastAsia="Times New Roman" w:hAnsi="Arial" w:cs="Arial"/>
          <w:sz w:val="24"/>
          <w:szCs w:val="24"/>
          <w:lang w:eastAsia="ru-RU"/>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820683" w:rsidRPr="00DA240C" w:rsidTr="00C86435">
        <w:trPr>
          <w:trHeight w:val="823"/>
        </w:trPr>
        <w:tc>
          <w:tcPr>
            <w:tcW w:w="1790" w:type="dxa"/>
            <w:tcBorders>
              <w:top w:val="nil"/>
              <w:left w:val="nil"/>
              <w:bottom w:val="single" w:sz="4" w:space="0" w:color="auto"/>
              <w:right w:val="nil"/>
            </w:tcBorders>
            <w:vAlign w:val="bottom"/>
          </w:tcPr>
          <w:p w:rsidR="00820683" w:rsidRDefault="00820683" w:rsidP="00C86435">
            <w:pPr>
              <w:spacing w:after="0" w:line="240" w:lineRule="auto"/>
              <w:jc w:val="center"/>
              <w:rPr>
                <w:rFonts w:ascii="Arial" w:eastAsia="Times New Roman" w:hAnsi="Arial" w:cs="Arial"/>
                <w:sz w:val="24"/>
                <w:szCs w:val="24"/>
                <w:lang w:val="tt-RU" w:eastAsia="ru-RU"/>
              </w:rPr>
            </w:pPr>
          </w:p>
          <w:p w:rsidR="00820683" w:rsidRDefault="00820683" w:rsidP="00C86435">
            <w:pPr>
              <w:spacing w:after="0" w:line="240" w:lineRule="auto"/>
              <w:jc w:val="center"/>
              <w:rPr>
                <w:rFonts w:ascii="Arial" w:eastAsia="Times New Roman" w:hAnsi="Arial" w:cs="Arial"/>
                <w:sz w:val="24"/>
                <w:szCs w:val="24"/>
                <w:lang w:val="tt-RU" w:eastAsia="ru-RU"/>
              </w:rPr>
            </w:pPr>
          </w:p>
          <w:p w:rsidR="00820683" w:rsidRDefault="00820683" w:rsidP="00C86435">
            <w:pPr>
              <w:spacing w:after="0" w:line="240" w:lineRule="auto"/>
              <w:jc w:val="center"/>
              <w:rPr>
                <w:rFonts w:ascii="Arial" w:eastAsia="Times New Roman" w:hAnsi="Arial" w:cs="Arial"/>
                <w:sz w:val="24"/>
                <w:szCs w:val="24"/>
                <w:lang w:val="tt-RU" w:eastAsia="ru-RU"/>
              </w:rPr>
            </w:pPr>
          </w:p>
          <w:p w:rsidR="00820683" w:rsidRDefault="00820683" w:rsidP="00820683">
            <w:pPr>
              <w:spacing w:after="0" w:line="240" w:lineRule="auto"/>
              <w:rPr>
                <w:rFonts w:ascii="Arial" w:eastAsia="Times New Roman" w:hAnsi="Arial" w:cs="Arial"/>
                <w:sz w:val="24"/>
                <w:szCs w:val="24"/>
                <w:lang w:val="tt-RU" w:eastAsia="ru-RU"/>
              </w:rPr>
            </w:pPr>
          </w:p>
          <w:p w:rsidR="00820683" w:rsidRPr="00820683" w:rsidRDefault="00820683" w:rsidP="00C86435">
            <w:pPr>
              <w:spacing w:after="0" w:line="240" w:lineRule="auto"/>
              <w:jc w:val="center"/>
              <w:rPr>
                <w:rFonts w:ascii="Arial" w:eastAsia="Times New Roman" w:hAnsi="Arial" w:cs="Arial"/>
                <w:sz w:val="24"/>
                <w:szCs w:val="24"/>
                <w:lang w:val="tt-RU" w:eastAsia="ru-RU"/>
              </w:rPr>
            </w:pPr>
          </w:p>
        </w:tc>
        <w:tc>
          <w:tcPr>
            <w:tcW w:w="483" w:type="dxa"/>
            <w:tcBorders>
              <w:top w:val="nil"/>
              <w:left w:val="nil"/>
              <w:bottom w:val="nil"/>
              <w:right w:val="nil"/>
            </w:tcBorders>
            <w:vAlign w:val="bottom"/>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1369" w:type="dxa"/>
            <w:tcBorders>
              <w:top w:val="nil"/>
              <w:left w:val="nil"/>
              <w:bottom w:val="single" w:sz="4" w:space="0" w:color="auto"/>
              <w:right w:val="nil"/>
            </w:tcBorders>
            <w:vAlign w:val="bottom"/>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686" w:type="dxa"/>
            <w:tcBorders>
              <w:top w:val="nil"/>
              <w:left w:val="nil"/>
              <w:bottom w:val="nil"/>
              <w:right w:val="nil"/>
            </w:tcBorders>
            <w:vAlign w:val="bottom"/>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606" w:type="dxa"/>
            <w:tcBorders>
              <w:top w:val="nil"/>
              <w:left w:val="nil"/>
              <w:bottom w:val="single" w:sz="4" w:space="0" w:color="auto"/>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2756" w:type="dxa"/>
            <w:tcBorders>
              <w:top w:val="nil"/>
              <w:left w:val="nil"/>
              <w:bottom w:val="single" w:sz="4" w:space="0" w:color="auto"/>
              <w:right w:val="nil"/>
            </w:tcBorders>
            <w:vAlign w:val="bottom"/>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1681" w:type="dxa"/>
            <w:tcBorders>
              <w:top w:val="nil"/>
              <w:left w:val="nil"/>
              <w:bottom w:val="single" w:sz="4" w:space="0" w:color="auto"/>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p>
        </w:tc>
      </w:tr>
      <w:tr w:rsidR="00820683" w:rsidRPr="00DA240C" w:rsidTr="00C86435">
        <w:trPr>
          <w:trHeight w:val="298"/>
        </w:trPr>
        <w:tc>
          <w:tcPr>
            <w:tcW w:w="1790" w:type="dxa"/>
            <w:tcBorders>
              <w:top w:val="nil"/>
              <w:left w:val="nil"/>
              <w:bottom w:val="nil"/>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(дата)</w:t>
            </w:r>
          </w:p>
        </w:tc>
        <w:tc>
          <w:tcPr>
            <w:tcW w:w="483" w:type="dxa"/>
            <w:tcBorders>
              <w:top w:val="nil"/>
              <w:left w:val="nil"/>
              <w:bottom w:val="nil"/>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1369" w:type="dxa"/>
            <w:tcBorders>
              <w:top w:val="nil"/>
              <w:left w:val="nil"/>
              <w:bottom w:val="nil"/>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w:t>
            </w:r>
            <w:r w:rsidRPr="00DA240C">
              <w:rPr>
                <w:rFonts w:ascii="Arial" w:eastAsia="Times New Roman" w:hAnsi="Arial" w:cs="Arial"/>
                <w:sz w:val="24"/>
                <w:szCs w:val="24"/>
                <w:lang w:val="tt-RU" w:eastAsia="ru-RU"/>
              </w:rPr>
              <w:t>имза</w:t>
            </w:r>
            <w:r w:rsidRPr="00DA240C">
              <w:rPr>
                <w:rFonts w:ascii="Arial" w:eastAsia="Times New Roman" w:hAnsi="Arial" w:cs="Arial"/>
                <w:sz w:val="24"/>
                <w:szCs w:val="24"/>
                <w:lang w:eastAsia="ru-RU"/>
              </w:rPr>
              <w:t>)</w:t>
            </w:r>
          </w:p>
        </w:tc>
        <w:tc>
          <w:tcPr>
            <w:tcW w:w="686" w:type="dxa"/>
            <w:tcBorders>
              <w:top w:val="nil"/>
              <w:left w:val="nil"/>
              <w:bottom w:val="nil"/>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p>
        </w:tc>
        <w:tc>
          <w:tcPr>
            <w:tcW w:w="606" w:type="dxa"/>
            <w:tcBorders>
              <w:top w:val="nil"/>
              <w:left w:val="nil"/>
              <w:bottom w:val="nil"/>
              <w:right w:val="nil"/>
            </w:tcBorders>
          </w:tcPr>
          <w:p w:rsidR="00820683" w:rsidRPr="00DA240C" w:rsidRDefault="00820683" w:rsidP="00C86435">
            <w:pPr>
              <w:tabs>
                <w:tab w:val="left" w:pos="1800"/>
              </w:tabs>
              <w:spacing w:after="0" w:line="240" w:lineRule="auto"/>
              <w:ind w:right="453"/>
              <w:jc w:val="center"/>
              <w:rPr>
                <w:rFonts w:ascii="Arial" w:eastAsia="Times New Roman" w:hAnsi="Arial" w:cs="Arial"/>
                <w:sz w:val="24"/>
                <w:szCs w:val="24"/>
                <w:lang w:eastAsia="ru-RU"/>
              </w:rPr>
            </w:pPr>
          </w:p>
        </w:tc>
        <w:tc>
          <w:tcPr>
            <w:tcW w:w="2756" w:type="dxa"/>
            <w:tcBorders>
              <w:top w:val="nil"/>
              <w:left w:val="nil"/>
              <w:bottom w:val="nil"/>
              <w:right w:val="nil"/>
            </w:tcBorders>
          </w:tcPr>
          <w:p w:rsidR="00820683" w:rsidRPr="00DA240C" w:rsidRDefault="00820683" w:rsidP="00C86435">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(ФИО)</w:t>
            </w:r>
          </w:p>
        </w:tc>
        <w:tc>
          <w:tcPr>
            <w:tcW w:w="1681" w:type="dxa"/>
            <w:tcBorders>
              <w:top w:val="nil"/>
              <w:left w:val="nil"/>
              <w:bottom w:val="nil"/>
              <w:right w:val="nil"/>
            </w:tcBorders>
          </w:tcPr>
          <w:p w:rsidR="00820683" w:rsidRPr="00DA240C" w:rsidRDefault="00820683" w:rsidP="00C86435">
            <w:pPr>
              <w:spacing w:after="0" w:line="240" w:lineRule="auto"/>
              <w:rPr>
                <w:rFonts w:ascii="Arial" w:eastAsia="Times New Roman" w:hAnsi="Arial" w:cs="Arial"/>
                <w:sz w:val="24"/>
                <w:szCs w:val="24"/>
                <w:lang w:eastAsia="ru-RU"/>
              </w:rPr>
            </w:pPr>
          </w:p>
        </w:tc>
      </w:tr>
    </w:tbl>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3F6CA6">
      <w:pPr>
        <w:spacing w:after="0" w:line="240" w:lineRule="auto"/>
        <w:ind w:left="6521"/>
        <w:rPr>
          <w:rFonts w:ascii="Arial" w:eastAsia="Times New Roman" w:hAnsi="Arial" w:cs="Arial"/>
          <w:sz w:val="24"/>
          <w:szCs w:val="24"/>
          <w:lang w:val="tt-RU" w:eastAsia="ru-RU"/>
        </w:rPr>
      </w:pPr>
    </w:p>
    <w:p w:rsidR="00820683" w:rsidRDefault="00820683" w:rsidP="00913465">
      <w:pPr>
        <w:spacing w:after="0" w:line="240" w:lineRule="auto"/>
        <w:rPr>
          <w:rFonts w:ascii="Arial" w:eastAsia="Times New Roman" w:hAnsi="Arial" w:cs="Arial"/>
          <w:sz w:val="24"/>
          <w:szCs w:val="24"/>
          <w:lang w:val="tt-RU" w:eastAsia="ru-RU"/>
        </w:rPr>
      </w:pPr>
    </w:p>
    <w:p w:rsidR="00820683" w:rsidRPr="00DA240C" w:rsidRDefault="00820683" w:rsidP="0082068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Татарстан Республикасы </w:t>
      </w:r>
    </w:p>
    <w:p w:rsidR="00820683" w:rsidRPr="00DA240C" w:rsidRDefault="00820683" w:rsidP="00820683">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Югары Ослан муниципаль районы</w:t>
      </w:r>
    </w:p>
    <w:p w:rsidR="00820683" w:rsidRPr="00DA240C" w:rsidRDefault="00820683" w:rsidP="0082068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913465">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 Башкарма комитетының </w:t>
      </w:r>
    </w:p>
    <w:p w:rsidR="00820683" w:rsidRPr="00DA240C" w:rsidRDefault="00820683" w:rsidP="0082068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913465">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05.08.2019,№7</w:t>
      </w:r>
      <w:r>
        <w:rPr>
          <w:rFonts w:ascii="Arial" w:eastAsia="Times New Roman" w:hAnsi="Arial" w:cs="Arial"/>
          <w:sz w:val="24"/>
          <w:szCs w:val="24"/>
          <w:lang w:val="tt-RU" w:eastAsia="ru-RU"/>
        </w:rPr>
        <w:t xml:space="preserve">32 </w:t>
      </w:r>
      <w:r w:rsidRPr="00DA240C">
        <w:rPr>
          <w:rFonts w:ascii="Arial" w:eastAsia="Times New Roman" w:hAnsi="Arial" w:cs="Arial"/>
          <w:sz w:val="24"/>
          <w:szCs w:val="24"/>
          <w:lang w:eastAsia="ru-RU"/>
        </w:rPr>
        <w:t>карарына</w:t>
      </w:r>
    </w:p>
    <w:p w:rsidR="00820683" w:rsidRPr="00DA240C" w:rsidRDefault="00820683" w:rsidP="00820683">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3</w:t>
      </w:r>
    </w:p>
    <w:p w:rsidR="00820683" w:rsidRPr="007D75C6" w:rsidRDefault="00820683" w:rsidP="00820683">
      <w:pPr>
        <w:spacing w:after="0" w:line="240" w:lineRule="auto"/>
        <w:ind w:left="4680"/>
        <w:jc w:val="right"/>
        <w:rPr>
          <w:rFonts w:ascii="Arial" w:eastAsia="Times New Roman" w:hAnsi="Arial" w:cs="Arial"/>
          <w:spacing w:val="-6"/>
          <w:sz w:val="24"/>
          <w:szCs w:val="24"/>
          <w:lang w:eastAsia="ru-RU"/>
        </w:rPr>
      </w:pPr>
    </w:p>
    <w:p w:rsidR="00820683" w:rsidRPr="007D75C6" w:rsidRDefault="00820683" w:rsidP="00820683">
      <w:pPr>
        <w:spacing w:after="0" w:line="240" w:lineRule="auto"/>
        <w:ind w:left="4680"/>
        <w:jc w:val="right"/>
        <w:rPr>
          <w:rFonts w:ascii="Arial" w:eastAsia="Times New Roman" w:hAnsi="Arial" w:cs="Arial"/>
          <w:spacing w:val="-6"/>
          <w:sz w:val="24"/>
          <w:szCs w:val="24"/>
          <w:lang w:eastAsia="ru-RU"/>
        </w:rPr>
      </w:pPr>
    </w:p>
    <w:p w:rsidR="00820683" w:rsidRDefault="00820683" w:rsidP="00820683">
      <w:pPr>
        <w:spacing w:after="0" w:line="240" w:lineRule="auto"/>
        <w:jc w:val="center"/>
        <w:rPr>
          <w:rFonts w:ascii="Arial" w:eastAsia="Times New Roman" w:hAnsi="Arial" w:cs="Arial"/>
          <w:sz w:val="24"/>
          <w:szCs w:val="24"/>
          <w:lang w:val="tt-RU" w:eastAsia="ru-RU"/>
        </w:rPr>
      </w:pPr>
      <w:r w:rsidRPr="00E06AE2">
        <w:rPr>
          <w:rFonts w:ascii="Arial" w:eastAsia="Times New Roman" w:hAnsi="Arial" w:cs="Arial"/>
          <w:sz w:val="24"/>
          <w:szCs w:val="24"/>
          <w:lang w:eastAsia="ru-RU"/>
        </w:rPr>
        <w:t>Муниципаль хезмәт күрсәтү буенча гамәллә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эзлеклелеге </w:t>
      </w:r>
    </w:p>
    <w:p w:rsidR="00820683" w:rsidRDefault="00820683" w:rsidP="00820683">
      <w:pPr>
        <w:spacing w:after="0" w:line="240" w:lineRule="auto"/>
        <w:jc w:val="center"/>
        <w:rPr>
          <w:rFonts w:eastAsia="Times New Roman"/>
          <w:color w:val="000000"/>
          <w:spacing w:val="-6"/>
          <w:sz w:val="26"/>
          <w:szCs w:val="26"/>
          <w:lang w:eastAsia="ru-RU"/>
        </w:rPr>
      </w:pPr>
      <w:r w:rsidRPr="00E06AE2">
        <w:rPr>
          <w:rFonts w:ascii="Arial" w:eastAsia="Times New Roman" w:hAnsi="Arial" w:cs="Arial"/>
          <w:sz w:val="24"/>
          <w:szCs w:val="24"/>
          <w:lang w:eastAsia="ru-RU"/>
        </w:rPr>
        <w:t>Блок-схемасы</w:t>
      </w:r>
    </w:p>
    <w:p w:rsidR="003F6CA6" w:rsidRPr="006564A2" w:rsidRDefault="003F6CA6" w:rsidP="003F6CA6">
      <w:pPr>
        <w:widowControl w:val="0"/>
        <w:autoSpaceDE w:val="0"/>
        <w:autoSpaceDN w:val="0"/>
        <w:adjustRightInd w:val="0"/>
        <w:spacing w:after="0" w:line="240" w:lineRule="auto"/>
        <w:jc w:val="center"/>
        <w:rPr>
          <w:rFonts w:ascii="Arial" w:eastAsia="Times New Roman" w:hAnsi="Arial" w:cs="Arial"/>
          <w:sz w:val="24"/>
          <w:szCs w:val="24"/>
          <w:lang w:eastAsia="zh-CN"/>
        </w:rPr>
      </w:pPr>
    </w:p>
    <w:p w:rsidR="003F6CA6" w:rsidRPr="00691EF8" w:rsidRDefault="003F6CA6" w:rsidP="003F6CA6">
      <w:pPr>
        <w:widowControl w:val="0"/>
        <w:spacing w:after="0" w:line="240" w:lineRule="auto"/>
        <w:ind w:left="-142"/>
        <w:jc w:val="both"/>
        <w:rPr>
          <w:rFonts w:eastAsia="Times New Roman"/>
          <w:b/>
          <w:bCs/>
          <w:lang w:eastAsia="ru-RU"/>
        </w:rPr>
      </w:pPr>
      <w:r w:rsidRPr="00691EF8">
        <w:rPr>
          <w:rFonts w:eastAsia="Times New Roman"/>
          <w:sz w:val="24"/>
          <w:szCs w:val="24"/>
          <w:lang w:eastAsia="ru-RU"/>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13" o:title=""/>
          </v:shape>
          <o:OLEObject Type="Embed" ProgID="Visio.Drawing.11" ShapeID="_x0000_i1025" DrawAspect="Content" ObjectID="_1629869729" r:id="rId14"/>
        </w:object>
      </w:r>
    </w:p>
    <w:p w:rsidR="003F6CA6" w:rsidRPr="00691EF8" w:rsidRDefault="003F6CA6" w:rsidP="003F6CA6">
      <w:pPr>
        <w:widowControl w:val="0"/>
        <w:spacing w:after="0" w:line="240" w:lineRule="auto"/>
        <w:ind w:firstLine="485"/>
        <w:jc w:val="both"/>
        <w:rPr>
          <w:rFonts w:eastAsia="Times New Roman"/>
          <w:b/>
          <w:bCs/>
          <w:lang w:eastAsia="ru-RU"/>
        </w:rPr>
        <w:sectPr w:rsidR="003F6CA6" w:rsidRPr="00691EF8" w:rsidSect="002448EC">
          <w:pgSz w:w="11907" w:h="16840"/>
          <w:pgMar w:top="1134" w:right="747" w:bottom="112" w:left="1134" w:header="720" w:footer="720" w:gutter="0"/>
          <w:cols w:space="720"/>
        </w:sectPr>
      </w:pPr>
    </w:p>
    <w:p w:rsidR="00820683" w:rsidRDefault="00820683" w:rsidP="00820683">
      <w:pPr>
        <w:spacing w:after="0" w:line="240" w:lineRule="auto"/>
        <w:jc w:val="right"/>
        <w:rPr>
          <w:rFonts w:ascii="Arial" w:eastAsia="Times New Roman" w:hAnsi="Arial" w:cs="Arial"/>
          <w:sz w:val="24"/>
          <w:szCs w:val="24"/>
          <w:lang w:val="tt-RU" w:eastAsia="ru-RU"/>
        </w:rPr>
      </w:pPr>
    </w:p>
    <w:p w:rsidR="00820683" w:rsidRPr="00DA240C" w:rsidRDefault="00820683" w:rsidP="00820683">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Татарстан Республикасы </w:t>
      </w:r>
    </w:p>
    <w:p w:rsidR="00820683" w:rsidRPr="00DA240C" w:rsidRDefault="00820683" w:rsidP="00820683">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w:t>
      </w:r>
    </w:p>
    <w:p w:rsidR="00820683" w:rsidRPr="00DA240C" w:rsidRDefault="00820683" w:rsidP="00820683">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Башкарма комитетының </w:t>
      </w:r>
    </w:p>
    <w:p w:rsidR="00820683" w:rsidRPr="00DA240C" w:rsidRDefault="00820683" w:rsidP="00820683">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05.08.2019,№7</w:t>
      </w:r>
      <w:r>
        <w:rPr>
          <w:rFonts w:ascii="Arial" w:eastAsia="Times New Roman" w:hAnsi="Arial" w:cs="Arial"/>
          <w:sz w:val="24"/>
          <w:szCs w:val="24"/>
          <w:lang w:val="tt-RU" w:eastAsia="ru-RU"/>
        </w:rPr>
        <w:t>32</w:t>
      </w:r>
      <w:r w:rsidRPr="00DA240C">
        <w:rPr>
          <w:rFonts w:ascii="Arial" w:eastAsia="Times New Roman" w:hAnsi="Arial" w:cs="Arial"/>
          <w:sz w:val="24"/>
          <w:szCs w:val="24"/>
          <w:lang w:eastAsia="ru-RU"/>
        </w:rPr>
        <w:t xml:space="preserve"> карарына</w:t>
      </w:r>
    </w:p>
    <w:p w:rsidR="00820683" w:rsidRPr="00DA240C" w:rsidRDefault="00820683" w:rsidP="00820683">
      <w:pPr>
        <w:spacing w:after="0" w:line="240" w:lineRule="auto"/>
        <w:jc w:val="right"/>
        <w:rPr>
          <w:rFonts w:ascii="Arial" w:eastAsia="Times New Roman" w:hAnsi="Arial" w:cs="Arial"/>
          <w:spacing w:val="-6"/>
          <w:sz w:val="24"/>
          <w:szCs w:val="24"/>
          <w:lang w:val="tt-RU" w:eastAsia="ru-RU"/>
        </w:rPr>
      </w:pP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4</w:t>
      </w:r>
    </w:p>
    <w:p w:rsidR="00820683" w:rsidRPr="00B807C8" w:rsidRDefault="00820683" w:rsidP="00820683">
      <w:pPr>
        <w:spacing w:after="0" w:line="240" w:lineRule="auto"/>
        <w:ind w:left="5812" w:right="-2"/>
        <w:rPr>
          <w:rFonts w:ascii="Arial" w:eastAsia="Times New Roman" w:hAnsi="Arial" w:cs="Arial"/>
          <w:sz w:val="24"/>
          <w:szCs w:val="24"/>
          <w:lang w:val="tt-RU" w:eastAsia="ru-RU"/>
        </w:rPr>
      </w:pPr>
      <w:r>
        <w:rPr>
          <w:rFonts w:ascii="Arial" w:eastAsia="Times New Roman" w:hAnsi="Arial" w:cs="Arial"/>
          <w:sz w:val="24"/>
          <w:szCs w:val="24"/>
          <w:lang w:val="tt-RU" w:eastAsia="ru-RU"/>
        </w:rPr>
        <w:t>Җитәкчегә</w:t>
      </w:r>
      <w:r w:rsidRPr="00BD6442">
        <w:rPr>
          <w:rFonts w:ascii="Arial" w:eastAsia="Times New Roman" w:hAnsi="Arial" w:cs="Arial"/>
          <w:sz w:val="24"/>
          <w:szCs w:val="24"/>
          <w:lang w:eastAsia="ru-RU"/>
        </w:rPr>
        <w:t>______________________</w:t>
      </w:r>
    </w:p>
    <w:p w:rsidR="00820683" w:rsidRPr="00913465" w:rsidRDefault="00820683" w:rsidP="00820683">
      <w:pPr>
        <w:spacing w:after="0" w:line="240" w:lineRule="auto"/>
        <w:ind w:left="5812" w:right="-2"/>
        <w:rPr>
          <w:rFonts w:ascii="Arial" w:eastAsia="Times New Roman" w:hAnsi="Arial" w:cs="Arial"/>
          <w:sz w:val="24"/>
          <w:szCs w:val="24"/>
          <w:lang w:val="tt-RU" w:eastAsia="ru-RU"/>
        </w:rPr>
      </w:pPr>
      <w:r w:rsidRPr="00BD6442">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w:t>
      </w:r>
      <w:r w:rsidR="00913465">
        <w:rPr>
          <w:rFonts w:ascii="Arial" w:eastAsia="Times New Roman" w:hAnsi="Arial" w:cs="Arial"/>
          <w:sz w:val="24"/>
          <w:szCs w:val="24"/>
          <w:lang w:val="tt-RU" w:eastAsia="ru-RU"/>
        </w:rPr>
        <w:t>_____</w:t>
      </w:r>
    </w:p>
    <w:p w:rsidR="00820683" w:rsidRDefault="00820683" w:rsidP="00820683">
      <w:pPr>
        <w:spacing w:after="0" w:line="240" w:lineRule="auto"/>
        <w:ind w:right="-2" w:firstLine="709"/>
        <w:jc w:val="center"/>
        <w:rPr>
          <w:rFonts w:ascii="Arial" w:eastAsia="Times New Roman" w:hAnsi="Arial" w:cs="Arial"/>
          <w:sz w:val="24"/>
          <w:szCs w:val="24"/>
          <w:lang w:eastAsia="ru-RU"/>
        </w:rPr>
      </w:pPr>
    </w:p>
    <w:p w:rsidR="003F6CA6" w:rsidRPr="006564A2" w:rsidRDefault="003F6CA6" w:rsidP="003F6CA6">
      <w:pPr>
        <w:spacing w:after="0" w:line="240" w:lineRule="auto"/>
        <w:ind w:right="-2" w:firstLine="709"/>
        <w:jc w:val="center"/>
        <w:rPr>
          <w:rFonts w:ascii="Arial" w:eastAsia="Times New Roman" w:hAnsi="Arial" w:cs="Arial"/>
          <w:sz w:val="24"/>
          <w:szCs w:val="24"/>
          <w:lang w:eastAsia="ru-RU"/>
        </w:rPr>
      </w:pPr>
    </w:p>
    <w:p w:rsidR="00820683" w:rsidRDefault="00820683" w:rsidP="00820683">
      <w:pPr>
        <w:spacing w:after="0" w:line="240" w:lineRule="auto"/>
        <w:ind w:right="-2"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w:t>
      </w:r>
      <w:r w:rsidRPr="003E4B84">
        <w:rPr>
          <w:rFonts w:ascii="Arial" w:eastAsia="Times New Roman" w:hAnsi="Arial" w:cs="Arial"/>
          <w:sz w:val="24"/>
          <w:szCs w:val="24"/>
          <w:lang w:eastAsia="ru-RU"/>
        </w:rPr>
        <w:t>ехник хаталарны төзәтү турында</w:t>
      </w:r>
    </w:p>
    <w:p w:rsidR="00820683" w:rsidRPr="003E4B84" w:rsidRDefault="00820683" w:rsidP="00820683">
      <w:pPr>
        <w:spacing w:after="0" w:line="240" w:lineRule="auto"/>
        <w:ind w:right="-2" w:firstLine="709"/>
        <w:jc w:val="center"/>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 Гариза</w:t>
      </w:r>
    </w:p>
    <w:p w:rsidR="00820683" w:rsidRPr="00BD6442" w:rsidRDefault="00820683" w:rsidP="00820683">
      <w:pPr>
        <w:spacing w:after="0" w:line="240" w:lineRule="auto"/>
        <w:ind w:right="-2" w:firstLine="709"/>
        <w:jc w:val="center"/>
        <w:rPr>
          <w:rFonts w:ascii="Arial" w:eastAsia="Times New Roman" w:hAnsi="Arial" w:cs="Arial"/>
          <w:sz w:val="24"/>
          <w:szCs w:val="24"/>
          <w:lang w:eastAsia="ru-RU"/>
        </w:rPr>
      </w:pPr>
    </w:p>
    <w:p w:rsidR="00820683" w:rsidRPr="00BD6442" w:rsidRDefault="00820683" w:rsidP="00820683">
      <w:pPr>
        <w:spacing w:after="0"/>
        <w:ind w:right="-2"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Муниципаль хезмәт күрсәтүдә җибәрелгән хата турында хәбә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итәм </w:t>
      </w:r>
      <w:r w:rsidRPr="00BD6442">
        <w:rPr>
          <w:rFonts w:ascii="Arial" w:eastAsia="Times New Roman" w:hAnsi="Arial" w:cs="Arial"/>
          <w:sz w:val="24"/>
          <w:szCs w:val="24"/>
          <w:lang w:eastAsia="ru-RU"/>
        </w:rPr>
        <w:t>______________________________________________________________________</w:t>
      </w:r>
    </w:p>
    <w:p w:rsidR="00820683" w:rsidRPr="00BD6442" w:rsidRDefault="00820683" w:rsidP="00820683">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хезмәт күрсәтү исеме</w:t>
      </w:r>
      <w:r w:rsidRPr="00BD6442">
        <w:rPr>
          <w:rFonts w:ascii="Arial" w:eastAsia="Times New Roman" w:hAnsi="Arial" w:cs="Arial"/>
          <w:sz w:val="24"/>
          <w:szCs w:val="24"/>
          <w:lang w:eastAsia="ru-RU"/>
        </w:rPr>
        <w:t>)</w:t>
      </w:r>
    </w:p>
    <w:p w:rsidR="00820683" w:rsidRPr="00BD6442" w:rsidRDefault="00820683" w:rsidP="00820683">
      <w:pPr>
        <w:spacing w:after="0"/>
        <w:ind w:right="-2"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Pr="00BD6442">
        <w:rPr>
          <w:rFonts w:ascii="Arial" w:eastAsia="Times New Roman" w:hAnsi="Arial" w:cs="Arial"/>
          <w:sz w:val="24"/>
          <w:szCs w:val="24"/>
          <w:lang w:eastAsia="ru-RU"/>
        </w:rPr>
        <w:t>:_______________________________________________________________________________________________________________________________</w:t>
      </w:r>
    </w:p>
    <w:p w:rsidR="00820683" w:rsidRPr="00BD6442" w:rsidRDefault="00820683" w:rsidP="00820683">
      <w:pPr>
        <w:spacing w:after="0"/>
        <w:ind w:right="-2" w:firstLine="709"/>
        <w:rPr>
          <w:rFonts w:ascii="Arial" w:eastAsia="Times New Roman" w:hAnsi="Arial" w:cs="Arial"/>
          <w:sz w:val="24"/>
          <w:szCs w:val="24"/>
          <w:lang w:eastAsia="ru-RU"/>
        </w:rPr>
      </w:pPr>
      <w:r w:rsidRPr="003E4B84">
        <w:rPr>
          <w:rFonts w:ascii="Arial" w:eastAsia="Times New Roman" w:hAnsi="Arial" w:cs="Arial"/>
          <w:sz w:val="24"/>
          <w:szCs w:val="24"/>
          <w:lang w:eastAsia="ru-RU"/>
        </w:rPr>
        <w:t>Дөрес мәгълүмат</w:t>
      </w:r>
      <w:r>
        <w:rPr>
          <w:rFonts w:ascii="Arial" w:eastAsia="Times New Roman" w:hAnsi="Arial" w:cs="Arial"/>
          <w:sz w:val="24"/>
          <w:szCs w:val="24"/>
          <w:lang w:val="tt-RU" w:eastAsia="ru-RU"/>
        </w:rPr>
        <w:t>лар</w:t>
      </w: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BD6442">
        <w:rPr>
          <w:rFonts w:ascii="Arial" w:eastAsia="Times New Roman" w:hAnsi="Arial" w:cs="Arial"/>
          <w:sz w:val="24"/>
          <w:szCs w:val="24"/>
          <w:lang w:eastAsia="ru-RU"/>
        </w:rPr>
        <w:t>_______________________________________________</w:t>
      </w:r>
    </w:p>
    <w:p w:rsidR="00820683" w:rsidRPr="00BD6442" w:rsidRDefault="00820683" w:rsidP="00820683">
      <w:pPr>
        <w:spacing w:after="0"/>
        <w:ind w:right="-2"/>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______________________________________________________________________</w:t>
      </w:r>
    </w:p>
    <w:p w:rsidR="00820683" w:rsidRDefault="00820683" w:rsidP="00820683">
      <w:pPr>
        <w:spacing w:after="0"/>
        <w:ind w:right="-2" w:firstLine="709"/>
        <w:jc w:val="both"/>
        <w:rPr>
          <w:rFonts w:ascii="Arial" w:eastAsia="Times New Roman" w:hAnsi="Arial" w:cs="Arial"/>
          <w:sz w:val="24"/>
          <w:szCs w:val="24"/>
          <w:lang w:val="tt-RU" w:eastAsia="ru-RU"/>
        </w:rPr>
      </w:pPr>
      <w:r w:rsidRPr="003E4B84">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кертүегезне сорыйм.</w:t>
      </w:r>
    </w:p>
    <w:p w:rsidR="00820683" w:rsidRPr="00E06AE2" w:rsidRDefault="00820683" w:rsidP="00820683">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Түбәндәге документларны тер</w:t>
      </w:r>
      <w:r>
        <w:rPr>
          <w:rFonts w:ascii="Arial" w:eastAsia="Times New Roman" w:hAnsi="Arial" w:cs="Arial"/>
          <w:sz w:val="24"/>
          <w:szCs w:val="24"/>
          <w:lang w:val="tt-RU" w:eastAsia="ru-RU"/>
        </w:rPr>
        <w:t>ким</w:t>
      </w:r>
      <w:r w:rsidRPr="00E06AE2">
        <w:rPr>
          <w:rFonts w:ascii="Arial" w:eastAsia="Times New Roman" w:hAnsi="Arial" w:cs="Arial"/>
          <w:sz w:val="24"/>
          <w:szCs w:val="24"/>
          <w:lang w:val="tt-RU" w:eastAsia="ru-RU"/>
        </w:rPr>
        <w:t>:</w:t>
      </w:r>
    </w:p>
    <w:p w:rsidR="00820683" w:rsidRPr="00E06AE2" w:rsidRDefault="00820683" w:rsidP="00820683">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1.</w:t>
      </w:r>
    </w:p>
    <w:p w:rsidR="00820683" w:rsidRPr="00E06AE2" w:rsidRDefault="00820683" w:rsidP="00820683">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2.</w:t>
      </w:r>
    </w:p>
    <w:p w:rsidR="00820683" w:rsidRPr="00E06AE2" w:rsidRDefault="00820683" w:rsidP="00820683">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3.</w:t>
      </w:r>
    </w:p>
    <w:p w:rsidR="00820683" w:rsidRPr="00E06AE2" w:rsidRDefault="00820683" w:rsidP="00820683">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820683" w:rsidRPr="00BD6442" w:rsidRDefault="00820683" w:rsidP="00820683">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электрон документны E-mail адресына җибә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ү юлы белән</w:t>
      </w:r>
      <w:r w:rsidRPr="00BD6442">
        <w:rPr>
          <w:rFonts w:ascii="Arial" w:eastAsia="Times New Roman" w:hAnsi="Arial" w:cs="Arial"/>
          <w:sz w:val="24"/>
          <w:szCs w:val="24"/>
          <w:lang w:eastAsia="ru-RU"/>
        </w:rPr>
        <w:t>:_______;</w:t>
      </w:r>
    </w:p>
    <w:p w:rsidR="00820683" w:rsidRPr="00BD6442" w:rsidRDefault="00820683" w:rsidP="00820683">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кәгазьдә расланган күчермә </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әвешендә почта аша җибәрелгән адрес буенча</w:t>
      </w:r>
      <w:r w:rsidRPr="00BD6442">
        <w:rPr>
          <w:rFonts w:ascii="Arial" w:eastAsia="Times New Roman" w:hAnsi="Arial" w:cs="Arial"/>
          <w:sz w:val="24"/>
          <w:szCs w:val="24"/>
          <w:lang w:eastAsia="ru-RU"/>
        </w:rPr>
        <w:t>: ________________________________________________________________.</w:t>
      </w:r>
    </w:p>
    <w:p w:rsidR="00820683" w:rsidRDefault="00820683" w:rsidP="00820683">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3E4B84">
        <w:rPr>
          <w:rFonts w:ascii="Arial" w:eastAsia="Times New Roman" w:hAnsi="Arial" w:cs="Arial"/>
          <w:spacing w:val="-6"/>
          <w:sz w:val="24"/>
          <w:szCs w:val="24"/>
          <w:lang w:eastAsia="ru-RU"/>
        </w:rPr>
        <w:t>Ш</w:t>
      </w:r>
      <w:proofErr w:type="gramEnd"/>
      <w:r w:rsidRPr="003E4B84">
        <w:rPr>
          <w:rFonts w:ascii="Arial" w:eastAsia="Times New Roman" w:hAnsi="Arial" w:cs="Arial"/>
          <w:spacing w:val="-6"/>
          <w:sz w:val="24"/>
          <w:szCs w:val="24"/>
          <w:lang w:eastAsia="ru-RU"/>
        </w:rPr>
        <w:t>әхси мәгълүматларны эшкәртүгә (җыю, системала</w:t>
      </w:r>
      <w:r>
        <w:rPr>
          <w:rFonts w:ascii="Arial" w:eastAsia="Times New Roman" w:hAnsi="Arial" w:cs="Arial"/>
          <w:spacing w:val="-6"/>
          <w:sz w:val="24"/>
          <w:szCs w:val="24"/>
          <w:lang w:eastAsia="ru-RU"/>
        </w:rPr>
        <w:t xml:space="preserve">штыру, туплау, саклау,  </w:t>
      </w:r>
      <w:r>
        <w:rPr>
          <w:rFonts w:ascii="Arial" w:eastAsia="Times New Roman" w:hAnsi="Arial" w:cs="Arial"/>
          <w:spacing w:val="-6"/>
          <w:sz w:val="24"/>
          <w:szCs w:val="24"/>
          <w:lang w:val="tt-RU" w:eastAsia="ru-RU"/>
        </w:rPr>
        <w:t>(</w:t>
      </w:r>
      <w:r w:rsidRPr="003E4B84">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3E4B84">
        <w:rPr>
          <w:rFonts w:ascii="Arial" w:eastAsia="Times New Roman" w:hAnsi="Arial" w:cs="Arial"/>
          <w:spacing w:val="-6"/>
          <w:sz w:val="24"/>
          <w:szCs w:val="24"/>
          <w:lang w:eastAsia="ru-RU"/>
        </w:rPr>
        <w:t>ит</w:t>
      </w:r>
      <w:proofErr w:type="gramEnd"/>
      <w:r w:rsidRPr="003E4B84">
        <w:rPr>
          <w:rFonts w:ascii="Arial" w:eastAsia="Times New Roman" w:hAnsi="Arial" w:cs="Arial"/>
          <w:spacing w:val="-6"/>
          <w:sz w:val="24"/>
          <w:szCs w:val="24"/>
          <w:lang w:eastAsia="ru-RU"/>
        </w:rPr>
        <w:t>үне дә кертеп, ризалашам.</w:t>
      </w:r>
    </w:p>
    <w:p w:rsidR="00820683" w:rsidRDefault="00820683" w:rsidP="00820683">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Pr>
          <w:rFonts w:ascii="Arial" w:eastAsia="Times New Roman" w:hAnsi="Arial" w:cs="Arial"/>
          <w:spacing w:val="-6"/>
          <w:sz w:val="24"/>
          <w:szCs w:val="24"/>
          <w:lang w:val="tt-RU" w:eastAsia="ru-RU"/>
        </w:rPr>
        <w:t>Мо</w:t>
      </w:r>
      <w:r w:rsidRPr="003E4B84">
        <w:rPr>
          <w:rFonts w:ascii="Arial" w:eastAsia="Times New Roman" w:hAnsi="Arial" w:cs="Arial"/>
          <w:spacing w:val="-6"/>
          <w:sz w:val="24"/>
          <w:szCs w:val="24"/>
          <w:lang w:val="tt-RU" w:eastAsia="ru-RU"/>
        </w:rPr>
        <w:t xml:space="preserve">ны раслыйм: шәхесемә һәм мин тәкъдим иткән затка карата гаризага кертелгән мәгълүматлар дөрес. </w:t>
      </w:r>
      <w:r w:rsidRPr="000B44AC">
        <w:rPr>
          <w:rFonts w:ascii="Arial" w:eastAsia="Times New Roman" w:hAnsi="Arial" w:cs="Arial"/>
          <w:spacing w:val="-6"/>
          <w:sz w:val="24"/>
          <w:szCs w:val="24"/>
          <w:lang w:val="tt-RU" w:eastAsia="ru-RU"/>
        </w:rPr>
        <w:t>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820683" w:rsidRPr="003E4B84" w:rsidRDefault="00820683" w:rsidP="00820683">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820683" w:rsidRPr="003E4B84" w:rsidRDefault="00820683" w:rsidP="00820683">
      <w:pPr>
        <w:spacing w:after="0"/>
        <w:jc w:val="center"/>
        <w:rPr>
          <w:rFonts w:ascii="Arial" w:eastAsia="Times New Roman" w:hAnsi="Arial" w:cs="Arial"/>
          <w:sz w:val="24"/>
          <w:szCs w:val="24"/>
          <w:lang w:val="tt-RU" w:eastAsia="ru-RU"/>
        </w:rPr>
      </w:pPr>
    </w:p>
    <w:p w:rsidR="00820683" w:rsidRPr="00BD6442" w:rsidRDefault="00820683" w:rsidP="00820683">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_________________ ( ________________)</w:t>
      </w:r>
    </w:p>
    <w:p w:rsidR="00820683" w:rsidRPr="00BD6442" w:rsidRDefault="00820683" w:rsidP="00820683">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ab/>
        <w:t>(дата)</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sidRPr="00BD6442">
        <w:rPr>
          <w:rFonts w:ascii="Arial" w:eastAsia="Times New Roman" w:hAnsi="Arial" w:cs="Arial"/>
          <w:sz w:val="24"/>
          <w:szCs w:val="24"/>
          <w:lang w:eastAsia="ru-RU"/>
        </w:rPr>
        <w:t>)</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(Ф.И.О.)</w:t>
      </w:r>
    </w:p>
    <w:p w:rsidR="00820683" w:rsidRPr="00B807C8" w:rsidRDefault="00820683" w:rsidP="00820683">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3F6CA6" w:rsidRPr="00820683" w:rsidRDefault="003F6CA6" w:rsidP="003F6CA6">
      <w:pPr>
        <w:tabs>
          <w:tab w:val="left" w:pos="8535"/>
          <w:tab w:val="right" w:pos="10255"/>
        </w:tabs>
        <w:spacing w:after="0" w:line="240" w:lineRule="auto"/>
        <w:ind w:left="7938"/>
        <w:rPr>
          <w:rFonts w:ascii="Arial" w:eastAsia="Times New Roman" w:hAnsi="Arial" w:cs="Arial"/>
          <w:spacing w:val="-6"/>
          <w:sz w:val="24"/>
          <w:szCs w:val="24"/>
          <w:lang w:val="tt-RU" w:eastAsia="ru-RU"/>
        </w:rPr>
      </w:pPr>
    </w:p>
    <w:p w:rsidR="003F6CA6" w:rsidRPr="006564A2" w:rsidRDefault="003F6CA6" w:rsidP="003F6CA6">
      <w:pPr>
        <w:tabs>
          <w:tab w:val="left" w:pos="8535"/>
          <w:tab w:val="right" w:pos="10255"/>
        </w:tabs>
        <w:spacing w:after="0" w:line="240" w:lineRule="auto"/>
        <w:ind w:left="7938"/>
        <w:rPr>
          <w:rFonts w:ascii="Arial" w:eastAsia="Times New Roman" w:hAnsi="Arial" w:cs="Arial"/>
          <w:spacing w:val="-6"/>
          <w:sz w:val="24"/>
          <w:szCs w:val="24"/>
          <w:lang w:eastAsia="ru-RU"/>
        </w:rPr>
        <w:sectPr w:rsidR="003F6CA6" w:rsidRPr="006564A2" w:rsidSect="002448EC">
          <w:pgSz w:w="11907" w:h="16840"/>
          <w:pgMar w:top="568" w:right="747" w:bottom="112" w:left="1134" w:header="720" w:footer="720" w:gutter="0"/>
          <w:cols w:space="720"/>
        </w:sectPr>
      </w:pPr>
    </w:p>
    <w:p w:rsidR="00820683" w:rsidRDefault="00820683" w:rsidP="00820683">
      <w:pPr>
        <w:tabs>
          <w:tab w:val="left" w:pos="8535"/>
          <w:tab w:val="right" w:pos="10255"/>
        </w:tabs>
        <w:spacing w:after="0" w:line="240" w:lineRule="auto"/>
        <w:jc w:val="right"/>
        <w:rPr>
          <w:rFonts w:ascii="Arial" w:eastAsia="Times New Roman" w:hAnsi="Arial" w:cs="Arial"/>
          <w:color w:val="000000"/>
          <w:spacing w:val="-6"/>
          <w:sz w:val="24"/>
          <w:szCs w:val="24"/>
          <w:lang w:val="tt-RU" w:eastAsia="ru-RU"/>
        </w:rPr>
      </w:pPr>
    </w:p>
    <w:p w:rsidR="00820683" w:rsidRPr="00DA240C" w:rsidRDefault="00820683" w:rsidP="00820683">
      <w:pPr>
        <w:tabs>
          <w:tab w:val="left" w:pos="8535"/>
          <w:tab w:val="right" w:pos="10255"/>
        </w:tabs>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Кушымта </w:t>
      </w:r>
    </w:p>
    <w:p w:rsidR="00820683" w:rsidRPr="00DA240C" w:rsidRDefault="00820683" w:rsidP="00820683">
      <w:pPr>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(белешмә) </w:t>
      </w:r>
    </w:p>
    <w:p w:rsidR="00820683" w:rsidRPr="00B807C8" w:rsidRDefault="00820683" w:rsidP="00820683">
      <w:pPr>
        <w:autoSpaceDE w:val="0"/>
        <w:spacing w:after="0" w:line="240" w:lineRule="auto"/>
        <w:jc w:val="right"/>
        <w:rPr>
          <w:rFonts w:ascii="Arial" w:eastAsia="Times New Roman" w:hAnsi="Arial" w:cs="Arial"/>
          <w:spacing w:val="-6"/>
          <w:sz w:val="24"/>
          <w:szCs w:val="24"/>
          <w:lang w:val="tt-RU" w:eastAsia="ru-RU"/>
        </w:rPr>
      </w:pPr>
    </w:p>
    <w:p w:rsidR="00820683" w:rsidRPr="00B807C8" w:rsidRDefault="00820683" w:rsidP="00820683">
      <w:pPr>
        <w:tabs>
          <w:tab w:val="left" w:pos="7513"/>
        </w:tabs>
        <w:spacing w:after="0" w:line="240" w:lineRule="auto"/>
        <w:rPr>
          <w:rFonts w:ascii="Arial" w:eastAsia="Times New Roman" w:hAnsi="Arial" w:cs="Arial"/>
          <w:spacing w:val="-6"/>
          <w:sz w:val="24"/>
          <w:szCs w:val="24"/>
          <w:lang w:val="tt-RU" w:eastAsia="ru-RU"/>
        </w:rPr>
      </w:pPr>
      <w:r w:rsidRPr="00B807C8">
        <w:rPr>
          <w:rFonts w:ascii="Arial" w:eastAsia="Times New Roman" w:hAnsi="Arial" w:cs="Arial"/>
          <w:spacing w:val="-6"/>
          <w:sz w:val="24"/>
          <w:szCs w:val="24"/>
          <w:lang w:val="tt-RU" w:eastAsia="ru-RU"/>
        </w:rPr>
        <w:t xml:space="preserve">                                                                                                             </w:t>
      </w:r>
    </w:p>
    <w:p w:rsidR="00820683" w:rsidRPr="00B807C8" w:rsidRDefault="00820683" w:rsidP="00820683">
      <w:pPr>
        <w:tabs>
          <w:tab w:val="left" w:pos="8790"/>
        </w:tabs>
        <w:autoSpaceDE w:val="0"/>
        <w:autoSpaceDN w:val="0"/>
        <w:spacing w:after="120" w:line="240" w:lineRule="auto"/>
        <w:rPr>
          <w:rFonts w:ascii="Arial" w:eastAsia="Times New Roman" w:hAnsi="Arial" w:cs="Arial"/>
          <w:bCs/>
          <w:sz w:val="24"/>
          <w:szCs w:val="24"/>
          <w:lang w:val="tt-RU" w:eastAsia="ru-RU"/>
        </w:rPr>
      </w:pPr>
      <w:r w:rsidRPr="00B807C8">
        <w:rPr>
          <w:rFonts w:ascii="Arial" w:eastAsia="Times New Roman" w:hAnsi="Arial" w:cs="Arial"/>
          <w:bCs/>
          <w:sz w:val="24"/>
          <w:szCs w:val="24"/>
          <w:lang w:val="tt-RU" w:eastAsia="ru-RU"/>
        </w:rPr>
        <w:tab/>
      </w:r>
    </w:p>
    <w:p w:rsidR="00820683" w:rsidRPr="00DA240C" w:rsidRDefault="00820683" w:rsidP="00820683">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Муниципаль хезмәт күрсәтү өчен җаваплы һәм аның үтәлешен контрольдә тоту</w:t>
      </w:r>
      <w:r>
        <w:rPr>
          <w:rFonts w:ascii="Arial" w:eastAsia="Times New Roman" w:hAnsi="Arial" w:cs="Arial"/>
          <w:sz w:val="24"/>
          <w:szCs w:val="24"/>
          <w:lang w:val="tt-RU" w:eastAsia="ru-RU"/>
        </w:rPr>
        <w:t>чы вазыйфаи затлар реквизитлары</w:t>
      </w:r>
    </w:p>
    <w:p w:rsidR="00820683" w:rsidRPr="00DA240C" w:rsidRDefault="00820683" w:rsidP="00820683">
      <w:pPr>
        <w:spacing w:after="0" w:line="240" w:lineRule="auto"/>
        <w:jc w:val="center"/>
        <w:rPr>
          <w:rFonts w:ascii="Arial" w:eastAsia="Times New Roman" w:hAnsi="Arial" w:cs="Arial"/>
          <w:sz w:val="24"/>
          <w:szCs w:val="24"/>
          <w:lang w:val="tt-RU" w:eastAsia="ru-RU"/>
        </w:rPr>
      </w:pPr>
    </w:p>
    <w:p w:rsidR="00820683" w:rsidRPr="00886071" w:rsidRDefault="00820683" w:rsidP="00820683">
      <w:pPr>
        <w:spacing w:after="0" w:line="240" w:lineRule="auto"/>
        <w:jc w:val="center"/>
        <w:rPr>
          <w:rFonts w:ascii="Arial" w:eastAsia="Times New Roman" w:hAnsi="Arial" w:cs="Arial"/>
          <w:sz w:val="24"/>
          <w:szCs w:val="24"/>
          <w:lang w:val="tt-RU" w:eastAsia="ru-RU"/>
        </w:rPr>
      </w:pPr>
    </w:p>
    <w:p w:rsidR="00820683" w:rsidRDefault="00820683" w:rsidP="00820683">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Югары </w:t>
      </w:r>
      <w:r>
        <w:rPr>
          <w:rFonts w:ascii="Arial" w:eastAsia="Times New Roman" w:hAnsi="Arial" w:cs="Arial"/>
          <w:sz w:val="24"/>
          <w:szCs w:val="24"/>
          <w:lang w:eastAsia="ru-RU"/>
        </w:rPr>
        <w:t xml:space="preserve">Ослан муниципаль районнары </w:t>
      </w:r>
      <w:r>
        <w:rPr>
          <w:rFonts w:ascii="Arial" w:eastAsia="Times New Roman" w:hAnsi="Arial" w:cs="Arial"/>
          <w:sz w:val="24"/>
          <w:szCs w:val="24"/>
          <w:lang w:val="tt-RU" w:eastAsia="ru-RU"/>
        </w:rPr>
        <w:t>Б</w:t>
      </w:r>
      <w:r w:rsidRPr="00886071">
        <w:rPr>
          <w:rFonts w:ascii="Arial" w:eastAsia="Times New Roman" w:hAnsi="Arial" w:cs="Arial"/>
          <w:sz w:val="24"/>
          <w:szCs w:val="24"/>
          <w:lang w:eastAsia="ru-RU"/>
        </w:rPr>
        <w:t>ашкарма ко</w:t>
      </w:r>
      <w:r>
        <w:rPr>
          <w:rFonts w:ascii="Arial" w:eastAsia="Times New Roman" w:hAnsi="Arial" w:cs="Arial"/>
          <w:sz w:val="24"/>
          <w:szCs w:val="24"/>
          <w:lang w:eastAsia="ru-RU"/>
        </w:rPr>
        <w:t>митет</w:t>
      </w:r>
      <w:r w:rsidRPr="00886071">
        <w:rPr>
          <w:rFonts w:ascii="Arial" w:eastAsia="Times New Roman" w:hAnsi="Arial" w:cs="Arial"/>
          <w:sz w:val="24"/>
          <w:szCs w:val="24"/>
          <w:lang w:eastAsia="ru-RU"/>
        </w:rPr>
        <w:t>ы</w:t>
      </w:r>
    </w:p>
    <w:p w:rsidR="003F6CA6" w:rsidRPr="00820683" w:rsidRDefault="003F6CA6" w:rsidP="003F6CA6">
      <w:pPr>
        <w:spacing w:after="0" w:line="240" w:lineRule="auto"/>
        <w:jc w:val="center"/>
        <w:rPr>
          <w:rFonts w:ascii="Arial" w:eastAsia="Times New Roman" w:hAnsi="Arial" w:cs="Arial"/>
          <w:sz w:val="24"/>
          <w:szCs w:val="24"/>
          <w:lang w:val="tt-RU"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820683" w:rsidRPr="006564A2" w:rsidTr="002448EC">
        <w:trPr>
          <w:trHeight w:val="546"/>
        </w:trPr>
        <w:tc>
          <w:tcPr>
            <w:tcW w:w="4347"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820683" w:rsidRPr="006564A2" w:rsidTr="002448EC">
        <w:trPr>
          <w:trHeight w:val="352"/>
        </w:trPr>
        <w:tc>
          <w:tcPr>
            <w:tcW w:w="4347"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җ</w:t>
            </w:r>
            <w:proofErr w:type="gramStart"/>
            <w:r w:rsidRPr="00DA240C">
              <w:rPr>
                <w:rFonts w:ascii="Arial" w:eastAsia="Times New Roman" w:hAnsi="Arial" w:cs="Arial"/>
                <w:sz w:val="24"/>
                <w:szCs w:val="24"/>
                <w:lang w:eastAsia="ru-RU"/>
              </w:rPr>
              <w:t>ит</w:t>
            </w:r>
            <w:proofErr w:type="gramEnd"/>
            <w:r w:rsidRPr="00DA240C">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V.Timiryaev@tatar.ru</w:t>
            </w:r>
          </w:p>
        </w:tc>
      </w:tr>
      <w:tr w:rsidR="00820683" w:rsidRPr="006564A2" w:rsidTr="002448EC">
        <w:trPr>
          <w:trHeight w:val="722"/>
        </w:trPr>
        <w:tc>
          <w:tcPr>
            <w:tcW w:w="4347"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Alfiya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Mingasova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r w:rsidR="00820683" w:rsidRPr="006564A2" w:rsidTr="002448EC">
        <w:trPr>
          <w:trHeight w:val="352"/>
        </w:trPr>
        <w:tc>
          <w:tcPr>
            <w:tcW w:w="4347"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Палата </w:t>
            </w:r>
            <w:proofErr w:type="gramStart"/>
            <w:r w:rsidRPr="00DA240C">
              <w:rPr>
                <w:rFonts w:ascii="Arial" w:eastAsia="Times New Roman" w:hAnsi="Arial" w:cs="Arial"/>
                <w:sz w:val="24"/>
                <w:szCs w:val="24"/>
                <w:lang w:eastAsia="ru-RU"/>
              </w:rPr>
              <w:t>р</w:t>
            </w:r>
            <w:proofErr w:type="gramEnd"/>
            <w:r w:rsidRPr="00DA240C">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Lyubov.Potapova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bl>
    <w:p w:rsidR="003F6CA6" w:rsidRPr="006564A2" w:rsidRDefault="003F6CA6" w:rsidP="003F6CA6">
      <w:pPr>
        <w:autoSpaceDE w:val="0"/>
        <w:autoSpaceDN w:val="0"/>
        <w:adjustRightInd w:val="0"/>
        <w:spacing w:after="0" w:line="240" w:lineRule="auto"/>
        <w:jc w:val="center"/>
        <w:rPr>
          <w:rFonts w:ascii="Arial" w:eastAsia="Times New Roman" w:hAnsi="Arial" w:cs="Arial"/>
          <w:sz w:val="24"/>
          <w:szCs w:val="24"/>
          <w:lang w:eastAsia="ru-RU"/>
        </w:rPr>
      </w:pPr>
    </w:p>
    <w:p w:rsidR="003F6CA6" w:rsidRPr="006564A2" w:rsidRDefault="003F6CA6" w:rsidP="003F6CA6">
      <w:pPr>
        <w:autoSpaceDE w:val="0"/>
        <w:autoSpaceDN w:val="0"/>
        <w:adjustRightInd w:val="0"/>
        <w:spacing w:after="0" w:line="240" w:lineRule="auto"/>
        <w:jc w:val="center"/>
        <w:rPr>
          <w:rFonts w:ascii="Arial" w:eastAsia="Times New Roman" w:hAnsi="Arial" w:cs="Arial"/>
          <w:sz w:val="24"/>
          <w:szCs w:val="24"/>
          <w:lang w:eastAsia="ru-RU"/>
        </w:rPr>
      </w:pPr>
    </w:p>
    <w:p w:rsidR="00820683" w:rsidRPr="00AF007C" w:rsidRDefault="00820683" w:rsidP="00820683">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 Советы</w:t>
      </w:r>
    </w:p>
    <w:p w:rsidR="003F6CA6" w:rsidRPr="006564A2" w:rsidRDefault="003F6CA6" w:rsidP="003F6CA6">
      <w:pPr>
        <w:spacing w:after="0" w:line="240" w:lineRule="auto"/>
        <w:jc w:val="center"/>
        <w:rPr>
          <w:rFonts w:ascii="Arial" w:eastAsia="Times New Roman" w:hAnsi="Arial" w:cs="Arial"/>
          <w:sz w:val="24"/>
          <w:szCs w:val="24"/>
          <w:lang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820683" w:rsidRPr="006564A2" w:rsidTr="002448EC">
        <w:trPr>
          <w:trHeight w:val="603"/>
        </w:trPr>
        <w:tc>
          <w:tcPr>
            <w:tcW w:w="4382"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820683" w:rsidRPr="006564A2" w:rsidTr="002448EC">
        <w:trPr>
          <w:trHeight w:val="408"/>
        </w:trPr>
        <w:tc>
          <w:tcPr>
            <w:tcW w:w="4382"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Башлык</w:t>
            </w:r>
            <w:r w:rsidRPr="00DA240C">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tcPr>
          <w:p w:rsidR="00820683" w:rsidRPr="00DA240C" w:rsidRDefault="00820683" w:rsidP="00C86435">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820683" w:rsidRPr="00DA240C" w:rsidRDefault="00820683" w:rsidP="00C86435">
            <w:pPr>
              <w:suppressAutoHyphens/>
              <w:spacing w:after="0" w:line="240" w:lineRule="auto"/>
              <w:jc w:val="center"/>
              <w:rPr>
                <w:rFonts w:ascii="Arial" w:eastAsia="Times New Roman" w:hAnsi="Arial" w:cs="Arial"/>
                <w:sz w:val="24"/>
                <w:szCs w:val="24"/>
                <w:lang w:val="en-US" w:eastAsia="ru-RU"/>
              </w:rPr>
            </w:pPr>
            <w:r w:rsidRPr="00DA240C">
              <w:rPr>
                <w:rFonts w:ascii="Arial" w:eastAsia="Times New Roman" w:hAnsi="Arial" w:cs="Arial"/>
                <w:sz w:val="24"/>
                <w:szCs w:val="24"/>
                <w:lang w:val="en-US" w:eastAsia="ru-RU"/>
              </w:rPr>
              <w:t>sovet@tatar.ru</w:t>
            </w:r>
          </w:p>
        </w:tc>
      </w:tr>
    </w:tbl>
    <w:p w:rsidR="006564A2" w:rsidRDefault="006564A2" w:rsidP="002272F2">
      <w:pPr>
        <w:spacing w:after="0" w:line="240" w:lineRule="auto"/>
        <w:jc w:val="both"/>
      </w:pPr>
    </w:p>
    <w:sectPr w:rsidR="006564A2" w:rsidSect="00793268">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DE1" w:rsidRDefault="00900DE1" w:rsidP="006564A2">
      <w:pPr>
        <w:spacing w:after="0" w:line="240" w:lineRule="auto"/>
      </w:pPr>
      <w:r>
        <w:separator/>
      </w:r>
    </w:p>
  </w:endnote>
  <w:endnote w:type="continuationSeparator" w:id="0">
    <w:p w:rsidR="00900DE1" w:rsidRDefault="00900DE1" w:rsidP="0065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DE1" w:rsidRDefault="00900DE1" w:rsidP="006564A2">
      <w:pPr>
        <w:spacing w:after="0" w:line="240" w:lineRule="auto"/>
      </w:pPr>
      <w:r>
        <w:separator/>
      </w:r>
    </w:p>
  </w:footnote>
  <w:footnote w:type="continuationSeparator" w:id="0">
    <w:p w:rsidR="00900DE1" w:rsidRDefault="00900DE1" w:rsidP="00656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06" w:rsidRDefault="00B11F0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rsidR="00B11F06" w:rsidRDefault="00B11F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06" w:rsidRDefault="00B11F0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02C4A">
      <w:rPr>
        <w:rStyle w:val="a7"/>
        <w:noProof/>
      </w:rPr>
      <w:t>3</w:t>
    </w:r>
    <w:r>
      <w:rPr>
        <w:rStyle w:val="a7"/>
      </w:rPr>
      <w:fldChar w:fldCharType="end"/>
    </w:r>
  </w:p>
  <w:p w:rsidR="00B11F06" w:rsidRDefault="00B11F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A4"/>
    <w:rsid w:val="00171A67"/>
    <w:rsid w:val="00202C4A"/>
    <w:rsid w:val="002272F2"/>
    <w:rsid w:val="002439A4"/>
    <w:rsid w:val="002448EC"/>
    <w:rsid w:val="002A2C76"/>
    <w:rsid w:val="0034488E"/>
    <w:rsid w:val="003774B2"/>
    <w:rsid w:val="003C205F"/>
    <w:rsid w:val="003C6350"/>
    <w:rsid w:val="003F6CA6"/>
    <w:rsid w:val="005428DD"/>
    <w:rsid w:val="006564A2"/>
    <w:rsid w:val="00662B07"/>
    <w:rsid w:val="006F5CCB"/>
    <w:rsid w:val="007214BB"/>
    <w:rsid w:val="00793268"/>
    <w:rsid w:val="007A7D43"/>
    <w:rsid w:val="00820683"/>
    <w:rsid w:val="00900DE1"/>
    <w:rsid w:val="00913465"/>
    <w:rsid w:val="00957ABB"/>
    <w:rsid w:val="00A65591"/>
    <w:rsid w:val="00B00745"/>
    <w:rsid w:val="00B11F06"/>
    <w:rsid w:val="00DF7BFF"/>
    <w:rsid w:val="00FA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268"/>
    <w:rPr>
      <w:rFonts w:ascii="Tahoma" w:hAnsi="Tahoma" w:cs="Tahoma"/>
      <w:sz w:val="16"/>
      <w:szCs w:val="16"/>
    </w:rPr>
  </w:style>
  <w:style w:type="paragraph" w:styleId="a5">
    <w:name w:val="header"/>
    <w:basedOn w:val="a"/>
    <w:link w:val="a6"/>
    <w:uiPriority w:val="99"/>
    <w:rsid w:val="006564A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6564A2"/>
    <w:rPr>
      <w:rFonts w:ascii="Times New Roman" w:eastAsia="Times New Roman" w:hAnsi="Times New Roman" w:cs="Times New Roman"/>
      <w:sz w:val="24"/>
      <w:szCs w:val="24"/>
      <w:lang w:val="x-none" w:eastAsia="x-none"/>
    </w:rPr>
  </w:style>
  <w:style w:type="character" w:styleId="a7">
    <w:name w:val="page number"/>
    <w:basedOn w:val="a0"/>
    <w:rsid w:val="006564A2"/>
  </w:style>
  <w:style w:type="paragraph" w:styleId="a8">
    <w:name w:val="footnote text"/>
    <w:basedOn w:val="a"/>
    <w:link w:val="a9"/>
    <w:semiHidden/>
    <w:rsid w:val="006564A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6564A2"/>
    <w:rPr>
      <w:rFonts w:ascii="Times New Roman" w:eastAsia="Times New Roman" w:hAnsi="Times New Roman" w:cs="Times New Roman"/>
      <w:sz w:val="20"/>
      <w:szCs w:val="20"/>
      <w:lang w:eastAsia="ru-RU"/>
    </w:rPr>
  </w:style>
  <w:style w:type="character" w:styleId="aa">
    <w:name w:val="footnote reference"/>
    <w:uiPriority w:val="99"/>
    <w:semiHidden/>
    <w:rsid w:val="006564A2"/>
    <w:rPr>
      <w:vertAlign w:val="superscript"/>
    </w:rPr>
  </w:style>
  <w:style w:type="character" w:styleId="ab">
    <w:name w:val="Hyperlink"/>
    <w:basedOn w:val="a0"/>
    <w:uiPriority w:val="99"/>
    <w:unhideWhenUsed/>
    <w:rsid w:val="002448EC"/>
    <w:rPr>
      <w:color w:val="0000FF"/>
      <w:u w:val="single"/>
    </w:rPr>
  </w:style>
  <w:style w:type="paragraph" w:styleId="ac">
    <w:name w:val="footer"/>
    <w:basedOn w:val="a"/>
    <w:link w:val="ad"/>
    <w:uiPriority w:val="99"/>
    <w:unhideWhenUsed/>
    <w:rsid w:val="007A7D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7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268"/>
    <w:rPr>
      <w:rFonts w:ascii="Tahoma" w:hAnsi="Tahoma" w:cs="Tahoma"/>
      <w:sz w:val="16"/>
      <w:szCs w:val="16"/>
    </w:rPr>
  </w:style>
  <w:style w:type="paragraph" w:styleId="a5">
    <w:name w:val="header"/>
    <w:basedOn w:val="a"/>
    <w:link w:val="a6"/>
    <w:uiPriority w:val="99"/>
    <w:rsid w:val="006564A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6564A2"/>
    <w:rPr>
      <w:rFonts w:ascii="Times New Roman" w:eastAsia="Times New Roman" w:hAnsi="Times New Roman" w:cs="Times New Roman"/>
      <w:sz w:val="24"/>
      <w:szCs w:val="24"/>
      <w:lang w:val="x-none" w:eastAsia="x-none"/>
    </w:rPr>
  </w:style>
  <w:style w:type="character" w:styleId="a7">
    <w:name w:val="page number"/>
    <w:basedOn w:val="a0"/>
    <w:rsid w:val="006564A2"/>
  </w:style>
  <w:style w:type="paragraph" w:styleId="a8">
    <w:name w:val="footnote text"/>
    <w:basedOn w:val="a"/>
    <w:link w:val="a9"/>
    <w:semiHidden/>
    <w:rsid w:val="006564A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6564A2"/>
    <w:rPr>
      <w:rFonts w:ascii="Times New Roman" w:eastAsia="Times New Roman" w:hAnsi="Times New Roman" w:cs="Times New Roman"/>
      <w:sz w:val="20"/>
      <w:szCs w:val="20"/>
      <w:lang w:eastAsia="ru-RU"/>
    </w:rPr>
  </w:style>
  <w:style w:type="character" w:styleId="aa">
    <w:name w:val="footnote reference"/>
    <w:uiPriority w:val="99"/>
    <w:semiHidden/>
    <w:rsid w:val="006564A2"/>
    <w:rPr>
      <w:vertAlign w:val="superscript"/>
    </w:rPr>
  </w:style>
  <w:style w:type="character" w:styleId="ab">
    <w:name w:val="Hyperlink"/>
    <w:basedOn w:val="a0"/>
    <w:uiPriority w:val="99"/>
    <w:unhideWhenUsed/>
    <w:rsid w:val="002448EC"/>
    <w:rPr>
      <w:color w:val="0000FF"/>
      <w:u w:val="single"/>
    </w:rPr>
  </w:style>
  <w:style w:type="paragraph" w:styleId="ac">
    <w:name w:val="footer"/>
    <w:basedOn w:val="a"/>
    <w:link w:val="ad"/>
    <w:uiPriority w:val="99"/>
    <w:unhideWhenUsed/>
    <w:rsid w:val="007A7D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hniy-uslon.tatar.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36EB-C585-47B4-918B-F5BE2466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7003</Words>
  <Characters>39920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PIZOSPEC</dc:creator>
  <cp:lastModifiedBy>001</cp:lastModifiedBy>
  <cp:revision>3</cp:revision>
  <dcterms:created xsi:type="dcterms:W3CDTF">2019-09-13T04:46:00Z</dcterms:created>
  <dcterms:modified xsi:type="dcterms:W3CDTF">2019-09-13T04:49:00Z</dcterms:modified>
</cp:coreProperties>
</file>