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0B0" w:rsidRDefault="003C70B0" w:rsidP="003C70B0">
      <w:pPr>
        <w:ind w:left="-142"/>
        <w:rPr>
          <w:lang w:val="en-US"/>
        </w:rPr>
      </w:pPr>
      <w:r>
        <w:rPr>
          <w:noProof/>
          <w:lang w:eastAsia="ru-RU"/>
        </w:rPr>
        <mc:AlternateContent>
          <mc:Choice Requires="wps">
            <w:drawing>
              <wp:anchor distT="0" distB="0" distL="114300" distR="114300" simplePos="0" relativeHeight="251663360" behindDoc="0" locked="0" layoutInCell="1" allowOverlap="1" wp14:anchorId="6B510A8E" wp14:editId="1F0ED8DB">
                <wp:simplePos x="0" y="0"/>
                <wp:positionH relativeFrom="column">
                  <wp:posOffset>614045</wp:posOffset>
                </wp:positionH>
                <wp:positionV relativeFrom="paragraph">
                  <wp:posOffset>1569085</wp:posOffset>
                </wp:positionV>
                <wp:extent cx="4752975" cy="333375"/>
                <wp:effectExtent l="0" t="0" r="0" b="0"/>
                <wp:wrapNone/>
                <wp:docPr id="3" name="Поле 3"/>
                <wp:cNvGraphicFramePr/>
                <a:graphic xmlns:a="http://schemas.openxmlformats.org/drawingml/2006/main">
                  <a:graphicData uri="http://schemas.microsoft.com/office/word/2010/wordprocessingShape">
                    <wps:wsp>
                      <wps:cNvSpPr txBox="1"/>
                      <wps:spPr>
                        <a:xfrm>
                          <a:off x="0" y="0"/>
                          <a:ext cx="4752975" cy="333375"/>
                        </a:xfrm>
                        <a:prstGeom prst="rect">
                          <a:avLst/>
                        </a:prstGeom>
                        <a:noFill/>
                        <a:ln w="6350">
                          <a:noFill/>
                        </a:ln>
                        <a:effectLst/>
                      </wps:spPr>
                      <wps:txbx>
                        <w:txbxContent>
                          <w:p w:rsidR="003C70B0" w:rsidRPr="00DD0C15" w:rsidRDefault="003C70B0" w:rsidP="003C70B0">
                            <w:pPr>
                              <w:rPr>
                                <w:rFonts w:ascii="Arial" w:hAnsi="Arial" w:cs="Arial"/>
                                <w:sz w:val="24"/>
                                <w:szCs w:val="24"/>
                              </w:rPr>
                            </w:pPr>
                            <w:r>
                              <w:rPr>
                                <w:rFonts w:ascii="Arial" w:hAnsi="Arial" w:cs="Arial"/>
                                <w:sz w:val="24"/>
                                <w:szCs w:val="24"/>
                              </w:rPr>
                              <w:t xml:space="preserve">   13.08.2019                                                                     784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3" o:spid="_x0000_s1028" type="#_x0000_t202" style="position:absolute;left:0;text-align:left;margin-left:48.35pt;margin-top:123.55pt;width:374.25pt;height:26.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" filled="f" stroked="f" strokeweight=".5pt">
                <v:textbox>
                  <w:txbxContent>
                    <w:p w:rsidR="003C70B0" w:rsidRPr="00DD0C15" w:rsidRDefault="003C70B0" w:rsidP="003C70B0">
                      <w:pPr>
                        <w:rPr>
                          <w:rFonts w:ascii="Arial" w:hAnsi="Arial" w:cs="Arial"/>
                          <w:sz w:val="24"/>
                          <w:szCs w:val="24"/>
                        </w:rPr>
                      </w:pPr>
                      <w:r>
                        <w:rPr>
                          <w:rFonts w:ascii="Arial" w:hAnsi="Arial" w:cs="Arial"/>
                          <w:sz w:val="24"/>
                          <w:szCs w:val="24"/>
                        </w:rPr>
                        <w:t xml:space="preserve">   13.08.2019                                                                     784</w:t>
                      </w:r>
                    </w:p>
                  </w:txbxContent>
                </v:textbox>
              </v:shape>
            </w:pict>
          </mc:Fallback>
        </mc:AlternateContent>
      </w:r>
      <w:r w:rsidRPr="007E2793">
        <w:rPr>
          <w:noProof/>
          <w:lang w:eastAsia="ru-RU"/>
        </w:rPr>
        <mc:AlternateContent>
          <mc:Choice Requires="wps">
            <w:drawing>
              <wp:anchor distT="0" distB="0" distL="114300" distR="114300" simplePos="0" relativeHeight="251662336" behindDoc="0" locked="0" layoutInCell="1" allowOverlap="1" wp14:anchorId="17A2195C" wp14:editId="40B3A30E">
                <wp:simplePos x="0" y="0"/>
                <wp:positionH relativeFrom="column">
                  <wp:posOffset>2552728</wp:posOffset>
                </wp:positionH>
                <wp:positionV relativeFrom="paragraph">
                  <wp:posOffset>1321435</wp:posOffset>
                </wp:positionV>
                <wp:extent cx="933450" cy="32385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23850"/>
                        </a:xfrm>
                        <a:prstGeom prst="rect">
                          <a:avLst/>
                        </a:prstGeom>
                        <a:solidFill>
                          <a:srgbClr val="FFFFFF"/>
                        </a:solidFill>
                        <a:ln w="9525">
                          <a:noFill/>
                          <a:miter lim="800000"/>
                          <a:headEnd/>
                          <a:tailEnd/>
                        </a:ln>
                      </wps:spPr>
                      <wps:txbx>
                        <w:txbxContent>
                          <w:p w:rsidR="003C70B0" w:rsidRDefault="003C70B0" w:rsidP="003C70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01pt;margin-top:104.05pt;width:73.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" stroked="f">
                <v:textbox>
                  <w:txbxContent>
                    <w:p w:rsidR="003C70B0" w:rsidRDefault="003C70B0" w:rsidP="003C70B0"/>
                  </w:txbxContent>
                </v:textbox>
              </v:shape>
            </w:pict>
          </mc:Fallback>
        </mc:AlternateContent>
      </w:r>
      <w:r>
        <w:rPr>
          <w:noProof/>
          <w:lang w:eastAsia="ru-RU"/>
        </w:rPr>
        <w:drawing>
          <wp:inline distT="0" distB="0" distL="0" distR="0" wp14:anchorId="4683389C" wp14:editId="331FA16C">
            <wp:extent cx="6143624" cy="2152650"/>
            <wp:effectExtent l="0" t="0" r="0" b="0"/>
            <wp:docPr id="5" name="Рисунок 5"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6" cstate="print"/>
                    <a:srcRect/>
                    <a:stretch>
                      <a:fillRect/>
                    </a:stretch>
                  </pic:blipFill>
                  <pic:spPr bwMode="auto">
                    <a:xfrm>
                      <a:off x="0" y="0"/>
                      <a:ext cx="6146165" cy="2153540"/>
                    </a:xfrm>
                    <a:prstGeom prst="rect">
                      <a:avLst/>
                    </a:prstGeom>
                    <a:noFill/>
                    <a:ln w="9525">
                      <a:noFill/>
                      <a:miter lim="800000"/>
                      <a:headEnd/>
                      <a:tailEnd/>
                    </a:ln>
                  </pic:spPr>
                </pic:pic>
              </a:graphicData>
            </a:graphic>
          </wp:inline>
        </w:drawing>
      </w:r>
    </w:p>
    <w:p w:rsidR="003C70B0" w:rsidRDefault="003C70B0" w:rsidP="003C70B0">
      <w:pPr>
        <w:spacing w:after="0"/>
        <w:jc w:val="center"/>
        <w:rPr>
          <w:rFonts w:ascii="Arial" w:eastAsia="Times New Roman" w:hAnsi="Arial" w:cs="Arial"/>
          <w:bCs/>
          <w:color w:val="000000"/>
          <w:sz w:val="24"/>
          <w:szCs w:val="24"/>
          <w:lang w:eastAsia="ru-RU"/>
        </w:rPr>
      </w:pPr>
      <w:bookmarkStart w:id="0" w:name="_GoBack"/>
      <w:r w:rsidRPr="009A0E2A">
        <w:rPr>
          <w:rFonts w:ascii="Arial" w:eastAsia="Times New Roman" w:hAnsi="Arial" w:cs="Arial"/>
          <w:bCs/>
          <w:color w:val="000000"/>
          <w:sz w:val="24"/>
          <w:szCs w:val="24"/>
          <w:lang w:eastAsia="ru-RU"/>
        </w:rPr>
        <w:t xml:space="preserve">« 2019-2021 </w:t>
      </w:r>
      <w:r w:rsidRPr="003C70B0">
        <w:rPr>
          <w:rFonts w:ascii="Arial" w:eastAsia="Times New Roman" w:hAnsi="Arial" w:cs="Arial"/>
          <w:bCs/>
          <w:color w:val="000000"/>
          <w:sz w:val="24"/>
          <w:szCs w:val="24"/>
          <w:lang w:eastAsia="ru-RU"/>
        </w:rPr>
        <w:t>елларга</w:t>
      </w:r>
      <w:r w:rsidRPr="009A0E2A">
        <w:rPr>
          <w:rFonts w:ascii="Arial" w:eastAsia="Times New Roman" w:hAnsi="Arial" w:cs="Arial"/>
          <w:bCs/>
          <w:color w:val="000000"/>
          <w:sz w:val="24"/>
          <w:szCs w:val="24"/>
          <w:lang w:eastAsia="ru-RU"/>
        </w:rPr>
        <w:t xml:space="preserve"> </w:t>
      </w:r>
      <w:r w:rsidRPr="003C70B0">
        <w:rPr>
          <w:rFonts w:ascii="Arial" w:eastAsia="Times New Roman" w:hAnsi="Arial" w:cs="Arial"/>
          <w:bCs/>
          <w:color w:val="000000"/>
          <w:sz w:val="24"/>
          <w:szCs w:val="24"/>
          <w:lang w:eastAsia="ru-RU"/>
        </w:rPr>
        <w:t>Татарстан</w:t>
      </w:r>
      <w:r w:rsidRPr="009A0E2A">
        <w:rPr>
          <w:rFonts w:ascii="Arial" w:eastAsia="Times New Roman" w:hAnsi="Arial" w:cs="Arial"/>
          <w:bCs/>
          <w:color w:val="000000"/>
          <w:sz w:val="24"/>
          <w:szCs w:val="24"/>
          <w:lang w:eastAsia="ru-RU"/>
        </w:rPr>
        <w:t xml:space="preserve"> </w:t>
      </w:r>
      <w:r w:rsidRPr="003C70B0">
        <w:rPr>
          <w:rFonts w:ascii="Arial" w:eastAsia="Times New Roman" w:hAnsi="Arial" w:cs="Arial"/>
          <w:bCs/>
          <w:color w:val="000000"/>
          <w:sz w:val="24"/>
          <w:szCs w:val="24"/>
          <w:lang w:eastAsia="ru-RU"/>
        </w:rPr>
        <w:t>Республикасы</w:t>
      </w:r>
      <w:r w:rsidRPr="009A0E2A">
        <w:rPr>
          <w:rFonts w:ascii="Arial" w:eastAsia="Times New Roman" w:hAnsi="Arial" w:cs="Arial"/>
          <w:bCs/>
          <w:color w:val="000000"/>
          <w:sz w:val="24"/>
          <w:szCs w:val="24"/>
          <w:lang w:eastAsia="ru-RU"/>
        </w:rPr>
        <w:t xml:space="preserve"> </w:t>
      </w:r>
      <w:r w:rsidRPr="003C70B0">
        <w:rPr>
          <w:rFonts w:ascii="Arial" w:eastAsia="Times New Roman" w:hAnsi="Arial" w:cs="Arial"/>
          <w:bCs/>
          <w:color w:val="000000"/>
          <w:sz w:val="24"/>
          <w:szCs w:val="24"/>
          <w:lang w:eastAsia="ru-RU"/>
        </w:rPr>
        <w:t>Югары</w:t>
      </w:r>
      <w:r w:rsidRPr="009A0E2A">
        <w:rPr>
          <w:rFonts w:ascii="Arial" w:eastAsia="Times New Roman" w:hAnsi="Arial" w:cs="Arial"/>
          <w:bCs/>
          <w:color w:val="000000"/>
          <w:sz w:val="24"/>
          <w:szCs w:val="24"/>
          <w:lang w:eastAsia="ru-RU"/>
        </w:rPr>
        <w:t xml:space="preserve"> </w:t>
      </w:r>
      <w:r w:rsidRPr="003C70B0">
        <w:rPr>
          <w:rFonts w:ascii="Arial" w:eastAsia="Times New Roman" w:hAnsi="Arial" w:cs="Arial"/>
          <w:bCs/>
          <w:color w:val="000000"/>
          <w:sz w:val="24"/>
          <w:szCs w:val="24"/>
          <w:lang w:eastAsia="ru-RU"/>
        </w:rPr>
        <w:t>Ослан</w:t>
      </w:r>
      <w:r w:rsidRPr="009A0E2A">
        <w:rPr>
          <w:rFonts w:ascii="Arial" w:eastAsia="Times New Roman" w:hAnsi="Arial" w:cs="Arial"/>
          <w:bCs/>
          <w:color w:val="000000"/>
          <w:sz w:val="24"/>
          <w:szCs w:val="24"/>
          <w:lang w:eastAsia="ru-RU"/>
        </w:rPr>
        <w:t xml:space="preserve"> </w:t>
      </w:r>
      <w:r w:rsidRPr="003C70B0">
        <w:rPr>
          <w:rFonts w:ascii="Arial" w:eastAsia="Times New Roman" w:hAnsi="Arial" w:cs="Arial"/>
          <w:bCs/>
          <w:color w:val="000000"/>
          <w:sz w:val="24"/>
          <w:szCs w:val="24"/>
          <w:lang w:eastAsia="ru-RU"/>
        </w:rPr>
        <w:t>муниципаль</w:t>
      </w:r>
      <w:r w:rsidRPr="009A0E2A">
        <w:rPr>
          <w:rFonts w:ascii="Arial" w:eastAsia="Times New Roman" w:hAnsi="Arial" w:cs="Arial"/>
          <w:bCs/>
          <w:color w:val="000000"/>
          <w:sz w:val="24"/>
          <w:szCs w:val="24"/>
          <w:lang w:eastAsia="ru-RU"/>
        </w:rPr>
        <w:t xml:space="preserve"> </w:t>
      </w:r>
      <w:r w:rsidRPr="003C70B0">
        <w:rPr>
          <w:rFonts w:ascii="Arial" w:eastAsia="Times New Roman" w:hAnsi="Arial" w:cs="Arial"/>
          <w:bCs/>
          <w:color w:val="000000"/>
          <w:sz w:val="24"/>
          <w:szCs w:val="24"/>
          <w:lang w:eastAsia="ru-RU"/>
        </w:rPr>
        <w:t>районы</w:t>
      </w:r>
      <w:r w:rsidRPr="009A0E2A">
        <w:rPr>
          <w:rFonts w:ascii="Arial" w:eastAsia="Times New Roman" w:hAnsi="Arial" w:cs="Arial"/>
          <w:bCs/>
          <w:color w:val="000000"/>
          <w:sz w:val="24"/>
          <w:szCs w:val="24"/>
          <w:lang w:eastAsia="ru-RU"/>
        </w:rPr>
        <w:t xml:space="preserve"> </w:t>
      </w:r>
      <w:r w:rsidRPr="003C70B0">
        <w:rPr>
          <w:rFonts w:ascii="Arial" w:eastAsia="Times New Roman" w:hAnsi="Arial" w:cs="Arial"/>
          <w:bCs/>
          <w:color w:val="000000"/>
          <w:sz w:val="24"/>
          <w:szCs w:val="24"/>
          <w:lang w:eastAsia="ru-RU"/>
        </w:rPr>
        <w:t>территориясендә</w:t>
      </w:r>
      <w:r w:rsidRPr="009A0E2A">
        <w:rPr>
          <w:rFonts w:ascii="Arial" w:eastAsia="Times New Roman" w:hAnsi="Arial" w:cs="Arial"/>
          <w:bCs/>
          <w:color w:val="000000"/>
          <w:sz w:val="24"/>
          <w:szCs w:val="24"/>
          <w:lang w:eastAsia="ru-RU"/>
        </w:rPr>
        <w:t xml:space="preserve"> </w:t>
      </w:r>
      <w:r w:rsidRPr="003C70B0">
        <w:rPr>
          <w:rFonts w:ascii="Arial" w:eastAsia="Times New Roman" w:hAnsi="Arial" w:cs="Arial"/>
          <w:bCs/>
          <w:color w:val="000000"/>
          <w:sz w:val="24"/>
          <w:szCs w:val="24"/>
          <w:lang w:eastAsia="ru-RU"/>
        </w:rPr>
        <w:t>хуҗалык</w:t>
      </w:r>
      <w:r w:rsidRPr="009A0E2A">
        <w:rPr>
          <w:rFonts w:ascii="Arial" w:eastAsia="Times New Roman" w:hAnsi="Arial" w:cs="Arial"/>
          <w:bCs/>
          <w:color w:val="000000"/>
          <w:sz w:val="24"/>
          <w:szCs w:val="24"/>
          <w:lang w:eastAsia="ru-RU"/>
        </w:rPr>
        <w:t xml:space="preserve"> </w:t>
      </w:r>
      <w:proofErr w:type="gramStart"/>
      <w:r w:rsidRPr="003C70B0">
        <w:rPr>
          <w:rFonts w:ascii="Arial" w:eastAsia="Times New Roman" w:hAnsi="Arial" w:cs="Arial"/>
          <w:bCs/>
          <w:color w:val="000000"/>
          <w:sz w:val="24"/>
          <w:szCs w:val="24"/>
          <w:lang w:eastAsia="ru-RU"/>
        </w:rPr>
        <w:t>ит</w:t>
      </w:r>
      <w:proofErr w:type="gramEnd"/>
      <w:r w:rsidRPr="003C70B0">
        <w:rPr>
          <w:rFonts w:ascii="Arial" w:eastAsia="Times New Roman" w:hAnsi="Arial" w:cs="Arial"/>
          <w:bCs/>
          <w:color w:val="000000"/>
          <w:sz w:val="24"/>
          <w:szCs w:val="24"/>
          <w:lang w:eastAsia="ru-RU"/>
        </w:rPr>
        <w:t>үнең</w:t>
      </w:r>
      <w:r w:rsidRPr="009A0E2A">
        <w:rPr>
          <w:rFonts w:ascii="Arial" w:eastAsia="Times New Roman" w:hAnsi="Arial" w:cs="Arial"/>
          <w:bCs/>
          <w:color w:val="000000"/>
          <w:sz w:val="24"/>
          <w:szCs w:val="24"/>
          <w:lang w:eastAsia="ru-RU"/>
        </w:rPr>
        <w:t xml:space="preserve"> </w:t>
      </w:r>
      <w:r w:rsidRPr="003C70B0">
        <w:rPr>
          <w:rFonts w:ascii="Arial" w:eastAsia="Times New Roman" w:hAnsi="Arial" w:cs="Arial"/>
          <w:bCs/>
          <w:color w:val="000000"/>
          <w:sz w:val="24"/>
          <w:szCs w:val="24"/>
          <w:lang w:eastAsia="ru-RU"/>
        </w:rPr>
        <w:t>кече</w:t>
      </w:r>
      <w:r w:rsidRPr="009A0E2A">
        <w:rPr>
          <w:rFonts w:ascii="Arial" w:eastAsia="Times New Roman" w:hAnsi="Arial" w:cs="Arial"/>
          <w:bCs/>
          <w:color w:val="000000"/>
          <w:sz w:val="24"/>
          <w:szCs w:val="24"/>
          <w:lang w:eastAsia="ru-RU"/>
        </w:rPr>
        <w:t xml:space="preserve"> </w:t>
      </w:r>
      <w:r w:rsidR="009A0E2A">
        <w:rPr>
          <w:rFonts w:ascii="Arial" w:eastAsia="Times New Roman" w:hAnsi="Arial" w:cs="Arial"/>
          <w:bCs/>
          <w:color w:val="000000"/>
          <w:sz w:val="24"/>
          <w:szCs w:val="24"/>
          <w:lang w:val="tt-RU" w:eastAsia="ru-RU"/>
        </w:rPr>
        <w:t xml:space="preserve">формаларын </w:t>
      </w:r>
      <w:r w:rsidRPr="009A0E2A">
        <w:rPr>
          <w:rFonts w:ascii="Arial" w:eastAsia="Times New Roman" w:hAnsi="Arial" w:cs="Arial"/>
          <w:bCs/>
          <w:color w:val="000000"/>
          <w:sz w:val="24"/>
          <w:szCs w:val="24"/>
          <w:lang w:eastAsia="ru-RU"/>
        </w:rPr>
        <w:t xml:space="preserve"> </w:t>
      </w:r>
      <w:r w:rsidRPr="003C70B0">
        <w:rPr>
          <w:rFonts w:ascii="Arial" w:eastAsia="Times New Roman" w:hAnsi="Arial" w:cs="Arial"/>
          <w:bCs/>
          <w:color w:val="000000"/>
          <w:sz w:val="24"/>
          <w:szCs w:val="24"/>
          <w:lang w:eastAsia="ru-RU"/>
        </w:rPr>
        <w:t>үстерү</w:t>
      </w:r>
      <w:r w:rsidRPr="009A0E2A">
        <w:rPr>
          <w:rFonts w:ascii="Arial" w:eastAsia="Times New Roman" w:hAnsi="Arial" w:cs="Arial"/>
          <w:color w:val="000000"/>
          <w:sz w:val="24"/>
          <w:szCs w:val="24"/>
          <w:lang w:eastAsia="ru-RU"/>
        </w:rPr>
        <w:t xml:space="preserve">» </w:t>
      </w:r>
      <w:r w:rsidRPr="003C70B0">
        <w:rPr>
          <w:rFonts w:ascii="Arial" w:eastAsia="Times New Roman" w:hAnsi="Arial" w:cs="Arial"/>
          <w:bCs/>
          <w:color w:val="000000"/>
          <w:sz w:val="24"/>
          <w:szCs w:val="24"/>
          <w:lang w:eastAsia="ru-RU"/>
        </w:rPr>
        <w:t>программасын</w:t>
      </w:r>
      <w:r w:rsidRPr="009A0E2A">
        <w:rPr>
          <w:rFonts w:ascii="Arial" w:eastAsia="Times New Roman" w:hAnsi="Arial" w:cs="Arial"/>
          <w:bCs/>
          <w:color w:val="000000"/>
          <w:sz w:val="24"/>
          <w:szCs w:val="24"/>
          <w:lang w:eastAsia="ru-RU"/>
        </w:rPr>
        <w:t xml:space="preserve"> </w:t>
      </w:r>
      <w:r w:rsidRPr="003C70B0">
        <w:rPr>
          <w:rFonts w:ascii="Arial" w:eastAsia="Times New Roman" w:hAnsi="Arial" w:cs="Arial"/>
          <w:bCs/>
          <w:color w:val="000000"/>
          <w:sz w:val="24"/>
          <w:szCs w:val="24"/>
          <w:lang w:eastAsia="ru-RU"/>
        </w:rPr>
        <w:t>раслау</w:t>
      </w:r>
      <w:r w:rsidRPr="009A0E2A">
        <w:rPr>
          <w:rFonts w:ascii="Arial" w:eastAsia="Times New Roman" w:hAnsi="Arial" w:cs="Arial"/>
          <w:bCs/>
          <w:color w:val="000000"/>
          <w:sz w:val="24"/>
          <w:szCs w:val="24"/>
          <w:lang w:eastAsia="ru-RU"/>
        </w:rPr>
        <w:t xml:space="preserve"> </w:t>
      </w:r>
      <w:r w:rsidRPr="003C70B0">
        <w:rPr>
          <w:rFonts w:ascii="Arial" w:eastAsia="Times New Roman" w:hAnsi="Arial" w:cs="Arial"/>
          <w:bCs/>
          <w:color w:val="000000"/>
          <w:sz w:val="24"/>
          <w:szCs w:val="24"/>
          <w:lang w:eastAsia="ru-RU"/>
        </w:rPr>
        <w:t>турында</w:t>
      </w:r>
      <w:r w:rsidRPr="009A0E2A">
        <w:rPr>
          <w:rFonts w:ascii="Arial" w:eastAsia="Times New Roman" w:hAnsi="Arial" w:cs="Arial"/>
          <w:bCs/>
          <w:color w:val="000000"/>
          <w:sz w:val="24"/>
          <w:szCs w:val="24"/>
          <w:lang w:eastAsia="ru-RU"/>
        </w:rPr>
        <w:t xml:space="preserve"> </w:t>
      </w:r>
    </w:p>
    <w:bookmarkEnd w:id="0"/>
    <w:p w:rsidR="003C70B0" w:rsidRPr="003C70B0" w:rsidRDefault="003C70B0" w:rsidP="003C70B0">
      <w:pPr>
        <w:spacing w:after="0"/>
        <w:jc w:val="center"/>
        <w:rPr>
          <w:rFonts w:ascii="Arial" w:eastAsia="Times New Roman" w:hAnsi="Arial" w:cs="Arial"/>
          <w:color w:val="000000"/>
          <w:sz w:val="24"/>
          <w:szCs w:val="24"/>
          <w:lang w:eastAsia="ru-RU"/>
        </w:rPr>
      </w:pPr>
    </w:p>
    <w:p w:rsidR="003C70B0" w:rsidRPr="005F557A" w:rsidRDefault="003C70B0" w:rsidP="003C70B0">
      <w:pPr>
        <w:spacing w:after="0"/>
        <w:jc w:val="both"/>
        <w:rPr>
          <w:rFonts w:ascii="Arial" w:eastAsia="Times New Roman" w:hAnsi="Arial" w:cs="Arial"/>
          <w:color w:val="000000"/>
          <w:sz w:val="24"/>
          <w:szCs w:val="24"/>
          <w:lang w:eastAsia="ru-RU"/>
        </w:rPr>
      </w:pPr>
      <w:r w:rsidRPr="003C70B0">
        <w:rPr>
          <w:rFonts w:ascii="Arial" w:eastAsia="Times New Roman" w:hAnsi="Arial" w:cs="Arial"/>
          <w:color w:val="000000"/>
          <w:sz w:val="24"/>
          <w:szCs w:val="24"/>
          <w:lang w:eastAsia="ru-RU"/>
        </w:rPr>
        <w:t xml:space="preserve"> </w:t>
      </w:r>
      <w:r w:rsidRPr="005F557A">
        <w:rPr>
          <w:rFonts w:ascii="Arial" w:hAnsi="Arial" w:cs="Arial"/>
          <w:sz w:val="24"/>
          <w:szCs w:val="24"/>
        </w:rPr>
        <w:t>«</w:t>
      </w:r>
      <w:r w:rsidRPr="003C70B0">
        <w:rPr>
          <w:rFonts w:ascii="Arial" w:eastAsia="Times New Roman" w:hAnsi="Arial" w:cs="Arial"/>
          <w:color w:val="000000"/>
          <w:sz w:val="24"/>
          <w:szCs w:val="24"/>
          <w:lang w:eastAsia="ru-RU"/>
        </w:rPr>
        <w:t>Җирле үзидарә оештырун</w:t>
      </w:r>
      <w:r>
        <w:rPr>
          <w:rFonts w:ascii="Arial" w:eastAsia="Times New Roman" w:hAnsi="Arial" w:cs="Arial"/>
          <w:color w:val="000000"/>
          <w:sz w:val="24"/>
          <w:szCs w:val="24"/>
          <w:lang w:eastAsia="ru-RU"/>
        </w:rPr>
        <w:t>ың гомуми принциплары турында</w:t>
      </w:r>
      <w:r w:rsidRPr="005F557A">
        <w:rPr>
          <w:rFonts w:ascii="Arial" w:hAnsi="Arial" w:cs="Arial"/>
          <w:sz w:val="24"/>
          <w:szCs w:val="24"/>
        </w:rPr>
        <w:t>»</w:t>
      </w:r>
      <w:r>
        <w:rPr>
          <w:rFonts w:ascii="Arial" w:eastAsia="Times New Roman" w:hAnsi="Arial" w:cs="Arial"/>
          <w:color w:val="000000"/>
          <w:sz w:val="24"/>
          <w:szCs w:val="24"/>
          <w:lang w:eastAsia="ru-RU"/>
        </w:rPr>
        <w:t xml:space="preserve"> </w:t>
      </w:r>
      <w:r w:rsidRPr="003C70B0">
        <w:rPr>
          <w:rFonts w:ascii="Arial" w:eastAsia="Times New Roman" w:hAnsi="Arial" w:cs="Arial"/>
          <w:color w:val="000000"/>
          <w:sz w:val="24"/>
          <w:szCs w:val="24"/>
          <w:lang w:eastAsia="ru-RU"/>
        </w:rPr>
        <w:t xml:space="preserve">2003 елның 6 октябрендәге </w:t>
      </w:r>
      <w:r>
        <w:rPr>
          <w:rFonts w:ascii="Arial" w:eastAsia="Times New Roman" w:hAnsi="Arial" w:cs="Arial"/>
          <w:color w:val="000000"/>
          <w:sz w:val="24"/>
          <w:szCs w:val="24"/>
          <w:lang w:eastAsia="ru-RU"/>
        </w:rPr>
        <w:t>№</w:t>
      </w:r>
      <w:r w:rsidRPr="003C70B0">
        <w:rPr>
          <w:rFonts w:ascii="Arial" w:eastAsia="Times New Roman" w:hAnsi="Arial" w:cs="Arial"/>
          <w:color w:val="000000"/>
          <w:sz w:val="24"/>
          <w:szCs w:val="24"/>
          <w:lang w:eastAsia="ru-RU"/>
        </w:rPr>
        <w:t>131-ФЗ н</w:t>
      </w:r>
      <w:r>
        <w:rPr>
          <w:rFonts w:ascii="Arial" w:eastAsia="Times New Roman" w:hAnsi="Arial" w:cs="Arial"/>
          <w:color w:val="000000"/>
          <w:sz w:val="24"/>
          <w:szCs w:val="24"/>
          <w:lang w:eastAsia="ru-RU"/>
        </w:rPr>
        <w:t>омерлы Федераль закон нигезендә,</w:t>
      </w:r>
      <w:r w:rsidRPr="003C70B0">
        <w:rPr>
          <w:rFonts w:ascii="Arial" w:eastAsia="Times New Roman" w:hAnsi="Arial" w:cs="Arial"/>
          <w:color w:val="000000"/>
          <w:sz w:val="24"/>
          <w:szCs w:val="24"/>
          <w:lang w:eastAsia="ru-RU"/>
        </w:rPr>
        <w:t xml:space="preserve"> Россия Федерациясе Хөкүмәтенең </w:t>
      </w:r>
      <w:r w:rsidRPr="005F557A">
        <w:rPr>
          <w:rFonts w:ascii="Arial" w:hAnsi="Arial" w:cs="Arial"/>
          <w:sz w:val="24"/>
          <w:szCs w:val="24"/>
        </w:rPr>
        <w:t>«</w:t>
      </w:r>
      <w:r w:rsidRPr="003C70B0">
        <w:rPr>
          <w:rFonts w:ascii="Arial" w:eastAsia="Times New Roman" w:hAnsi="Arial" w:cs="Arial"/>
          <w:color w:val="000000"/>
          <w:sz w:val="24"/>
          <w:szCs w:val="24"/>
          <w:lang w:eastAsia="ru-RU"/>
        </w:rPr>
        <w:t>Авыл территорияләрен комплекслы үстерү «Россия Федерациясе дәүләт программасын раслау һәм Россия Федерациясе Хөкүмәтенең кайбер актларына үзгәрешлә</w:t>
      </w:r>
      <w:proofErr w:type="gramStart"/>
      <w:r w:rsidRPr="003C70B0">
        <w:rPr>
          <w:rFonts w:ascii="Arial" w:eastAsia="Times New Roman" w:hAnsi="Arial" w:cs="Arial"/>
          <w:color w:val="000000"/>
          <w:sz w:val="24"/>
          <w:szCs w:val="24"/>
          <w:lang w:eastAsia="ru-RU"/>
        </w:rPr>
        <w:t>р</w:t>
      </w:r>
      <w:proofErr w:type="gramEnd"/>
      <w:r w:rsidRPr="003C70B0">
        <w:rPr>
          <w:rFonts w:ascii="Arial" w:eastAsia="Times New Roman" w:hAnsi="Arial" w:cs="Arial"/>
          <w:color w:val="000000"/>
          <w:sz w:val="24"/>
          <w:szCs w:val="24"/>
          <w:lang w:eastAsia="ru-RU"/>
        </w:rPr>
        <w:t xml:space="preserve"> кертү турында</w:t>
      </w:r>
      <w:r w:rsidRPr="005F557A">
        <w:rPr>
          <w:rFonts w:ascii="Arial" w:hAnsi="Arial" w:cs="Arial"/>
          <w:sz w:val="24"/>
          <w:szCs w:val="24"/>
        </w:rPr>
        <w:t>»</w:t>
      </w:r>
      <w:r w:rsidRPr="003C70B0">
        <w:rPr>
          <w:rFonts w:ascii="Arial" w:eastAsia="Times New Roman" w:hAnsi="Arial" w:cs="Arial"/>
          <w:color w:val="000000"/>
          <w:sz w:val="24"/>
          <w:szCs w:val="24"/>
          <w:lang w:eastAsia="ru-RU"/>
        </w:rPr>
        <w:t xml:space="preserve"> 31.05.2009 ел, №696 карары, Татарстан Республикасы Югары Ослан муниципаль районы Уставы белән, Татарстан Республикасы Югары Ослан муниципаль район</w:t>
      </w:r>
      <w:r>
        <w:rPr>
          <w:rFonts w:ascii="Arial" w:eastAsia="Times New Roman" w:hAnsi="Arial" w:cs="Arial"/>
          <w:color w:val="000000"/>
          <w:sz w:val="24"/>
          <w:szCs w:val="24"/>
          <w:lang w:eastAsia="ru-RU"/>
        </w:rPr>
        <w:t>ы Башкарма комитеты КАРАР БИРӘ</w:t>
      </w:r>
      <w:r w:rsidRPr="005F557A">
        <w:rPr>
          <w:rFonts w:ascii="Arial" w:eastAsia="Times New Roman" w:hAnsi="Arial" w:cs="Arial"/>
          <w:color w:val="000000"/>
          <w:sz w:val="24"/>
          <w:szCs w:val="24"/>
          <w:lang w:eastAsia="ru-RU"/>
        </w:rPr>
        <w:t>:</w:t>
      </w:r>
    </w:p>
    <w:p w:rsidR="008D1520" w:rsidRPr="008D1520" w:rsidRDefault="008D1520" w:rsidP="008D1520">
      <w:pPr>
        <w:spacing w:after="0" w:line="240" w:lineRule="auto"/>
        <w:jc w:val="both"/>
        <w:rPr>
          <w:rFonts w:ascii="Arial" w:hAnsi="Arial" w:cs="Arial"/>
          <w:sz w:val="24"/>
          <w:szCs w:val="24"/>
        </w:rPr>
      </w:pPr>
      <w:r>
        <w:rPr>
          <w:rFonts w:ascii="Arial" w:hAnsi="Arial" w:cs="Arial"/>
          <w:sz w:val="24"/>
          <w:szCs w:val="24"/>
        </w:rPr>
        <w:t xml:space="preserve">   </w:t>
      </w:r>
      <w:r w:rsidRPr="008D1520">
        <w:rPr>
          <w:rFonts w:ascii="Arial" w:hAnsi="Arial" w:cs="Arial"/>
          <w:sz w:val="24"/>
          <w:szCs w:val="24"/>
        </w:rPr>
        <w:t xml:space="preserve">1. «2019-2021 елларга Татарстан Республикасы Югары Ослан муниципаль районы территориясендә хуҗалык </w:t>
      </w:r>
      <w:proofErr w:type="gramStart"/>
      <w:r w:rsidRPr="008D1520">
        <w:rPr>
          <w:rFonts w:ascii="Arial" w:hAnsi="Arial" w:cs="Arial"/>
          <w:sz w:val="24"/>
          <w:szCs w:val="24"/>
        </w:rPr>
        <w:t>ит</w:t>
      </w:r>
      <w:proofErr w:type="gramEnd"/>
      <w:r w:rsidRPr="008D1520">
        <w:rPr>
          <w:rFonts w:ascii="Arial" w:hAnsi="Arial" w:cs="Arial"/>
          <w:sz w:val="24"/>
          <w:szCs w:val="24"/>
        </w:rPr>
        <w:t>үнең ке</w:t>
      </w:r>
      <w:r>
        <w:rPr>
          <w:rFonts w:ascii="Arial" w:hAnsi="Arial" w:cs="Arial"/>
          <w:sz w:val="24"/>
          <w:szCs w:val="24"/>
        </w:rPr>
        <w:t xml:space="preserve">че </w:t>
      </w:r>
      <w:r w:rsidR="009A0E2A">
        <w:rPr>
          <w:rFonts w:ascii="Arial" w:hAnsi="Arial" w:cs="Arial"/>
          <w:sz w:val="24"/>
          <w:szCs w:val="24"/>
          <w:lang w:val="tt-RU"/>
        </w:rPr>
        <w:t>формаларын</w:t>
      </w:r>
      <w:r>
        <w:rPr>
          <w:rFonts w:ascii="Arial" w:hAnsi="Arial" w:cs="Arial"/>
          <w:sz w:val="24"/>
          <w:szCs w:val="24"/>
        </w:rPr>
        <w:t xml:space="preserve"> үстерү</w:t>
      </w:r>
      <w:r w:rsidRPr="008D1520">
        <w:rPr>
          <w:rFonts w:ascii="Arial" w:hAnsi="Arial" w:cs="Arial"/>
          <w:sz w:val="24"/>
          <w:szCs w:val="24"/>
        </w:rPr>
        <w:t>»</w:t>
      </w:r>
      <w:r>
        <w:rPr>
          <w:rFonts w:ascii="Arial" w:hAnsi="Arial" w:cs="Arial"/>
          <w:sz w:val="24"/>
          <w:szCs w:val="24"/>
        </w:rPr>
        <w:t xml:space="preserve"> Программасын расларга.</w:t>
      </w:r>
    </w:p>
    <w:p w:rsidR="008D1520" w:rsidRPr="008D1520" w:rsidRDefault="008D1520" w:rsidP="008D1520">
      <w:pPr>
        <w:spacing w:after="0" w:line="240" w:lineRule="auto"/>
        <w:jc w:val="both"/>
        <w:rPr>
          <w:rFonts w:ascii="Arial" w:hAnsi="Arial" w:cs="Arial"/>
          <w:sz w:val="24"/>
          <w:szCs w:val="24"/>
        </w:rPr>
      </w:pPr>
      <w:r>
        <w:rPr>
          <w:rFonts w:ascii="Arial" w:hAnsi="Arial" w:cs="Arial"/>
          <w:sz w:val="24"/>
          <w:szCs w:val="24"/>
        </w:rPr>
        <w:t xml:space="preserve">   </w:t>
      </w:r>
      <w:r w:rsidRPr="008D1520">
        <w:rPr>
          <w:rFonts w:ascii="Arial" w:hAnsi="Arial" w:cs="Arial"/>
          <w:sz w:val="24"/>
          <w:szCs w:val="24"/>
        </w:rPr>
        <w:t>2.</w:t>
      </w:r>
      <w:r w:rsidR="009A0E2A">
        <w:rPr>
          <w:rFonts w:ascii="Arial" w:hAnsi="Arial" w:cs="Arial"/>
          <w:sz w:val="24"/>
          <w:szCs w:val="24"/>
          <w:lang w:val="tt-RU"/>
        </w:rPr>
        <w:t xml:space="preserve"> </w:t>
      </w:r>
      <w:r w:rsidRPr="008D1520">
        <w:rPr>
          <w:rFonts w:ascii="Arial" w:hAnsi="Arial" w:cs="Arial"/>
          <w:sz w:val="24"/>
          <w:szCs w:val="24"/>
        </w:rPr>
        <w:t xml:space="preserve">«2019-2021 елларга Татарстан Республикасы Югары Ослан муниципаль районы территориясендә хуҗалык </w:t>
      </w:r>
      <w:proofErr w:type="gramStart"/>
      <w:r>
        <w:rPr>
          <w:rFonts w:ascii="Arial" w:hAnsi="Arial" w:cs="Arial"/>
          <w:sz w:val="24"/>
          <w:szCs w:val="24"/>
        </w:rPr>
        <w:t>ит</w:t>
      </w:r>
      <w:proofErr w:type="gramEnd"/>
      <w:r>
        <w:rPr>
          <w:rFonts w:ascii="Arial" w:hAnsi="Arial" w:cs="Arial"/>
          <w:sz w:val="24"/>
          <w:szCs w:val="24"/>
        </w:rPr>
        <w:t xml:space="preserve">үнең кече </w:t>
      </w:r>
      <w:r w:rsidR="009A0E2A">
        <w:rPr>
          <w:rFonts w:ascii="Arial" w:hAnsi="Arial" w:cs="Arial"/>
          <w:sz w:val="24"/>
          <w:szCs w:val="24"/>
          <w:lang w:val="tt-RU"/>
        </w:rPr>
        <w:t>формаларын</w:t>
      </w:r>
      <w:r>
        <w:rPr>
          <w:rFonts w:ascii="Arial" w:hAnsi="Arial" w:cs="Arial"/>
          <w:sz w:val="24"/>
          <w:szCs w:val="24"/>
        </w:rPr>
        <w:t xml:space="preserve"> үстерү» П</w:t>
      </w:r>
      <w:r w:rsidRPr="008D1520">
        <w:rPr>
          <w:rFonts w:ascii="Arial" w:hAnsi="Arial" w:cs="Arial"/>
          <w:sz w:val="24"/>
          <w:szCs w:val="24"/>
        </w:rPr>
        <w:t>рограммасының координаторы итеп Югары Ослан муниципаль районында Татарстан Республикасы Авыл хуҗалыгы һәм азык-төлек министрлыгының Авыл хуҗалыгы һәм азык-төлек идарәсе</w:t>
      </w:r>
      <w:r>
        <w:rPr>
          <w:rFonts w:ascii="Arial" w:hAnsi="Arial" w:cs="Arial"/>
          <w:sz w:val="24"/>
          <w:szCs w:val="24"/>
        </w:rPr>
        <w:t>н</w:t>
      </w:r>
      <w:r w:rsidRPr="008D1520">
        <w:rPr>
          <w:rFonts w:ascii="Arial" w:hAnsi="Arial" w:cs="Arial"/>
          <w:sz w:val="24"/>
          <w:szCs w:val="24"/>
        </w:rPr>
        <w:t xml:space="preserve"> билгеләргә.</w:t>
      </w:r>
    </w:p>
    <w:p w:rsidR="008D1520" w:rsidRPr="008D1520" w:rsidRDefault="008D1520" w:rsidP="008D1520">
      <w:pPr>
        <w:spacing w:after="0" w:line="240" w:lineRule="auto"/>
        <w:jc w:val="both"/>
        <w:rPr>
          <w:rFonts w:ascii="Arial" w:hAnsi="Arial" w:cs="Arial"/>
          <w:sz w:val="24"/>
          <w:szCs w:val="24"/>
        </w:rPr>
      </w:pPr>
      <w:r>
        <w:rPr>
          <w:rFonts w:ascii="Arial" w:hAnsi="Arial" w:cs="Arial"/>
          <w:sz w:val="24"/>
          <w:szCs w:val="24"/>
        </w:rPr>
        <w:t xml:space="preserve">   </w:t>
      </w:r>
      <w:r w:rsidRPr="008D1520">
        <w:rPr>
          <w:rFonts w:ascii="Arial" w:hAnsi="Arial" w:cs="Arial"/>
          <w:sz w:val="24"/>
          <w:szCs w:val="24"/>
        </w:rPr>
        <w:t>3.</w:t>
      </w:r>
      <w:r w:rsidR="009A0E2A">
        <w:rPr>
          <w:rFonts w:ascii="Arial" w:hAnsi="Arial" w:cs="Arial"/>
          <w:sz w:val="24"/>
          <w:szCs w:val="24"/>
          <w:lang w:val="tt-RU"/>
        </w:rPr>
        <w:t xml:space="preserve"> </w:t>
      </w:r>
      <w:r w:rsidRPr="008D1520">
        <w:rPr>
          <w:rFonts w:ascii="Arial" w:hAnsi="Arial" w:cs="Arial"/>
          <w:sz w:val="24"/>
          <w:szCs w:val="24"/>
        </w:rPr>
        <w:t xml:space="preserve">Әлеге карарны Татарстан Республикасы Югары Ослан муниципаль районының </w:t>
      </w:r>
      <w:proofErr w:type="gramStart"/>
      <w:r w:rsidRPr="008D1520">
        <w:rPr>
          <w:rFonts w:ascii="Arial" w:hAnsi="Arial" w:cs="Arial"/>
          <w:sz w:val="24"/>
          <w:szCs w:val="24"/>
        </w:rPr>
        <w:t>р</w:t>
      </w:r>
      <w:proofErr w:type="gramEnd"/>
      <w:r w:rsidRPr="008D1520">
        <w:rPr>
          <w:rFonts w:ascii="Arial" w:hAnsi="Arial" w:cs="Arial"/>
          <w:sz w:val="24"/>
          <w:szCs w:val="24"/>
        </w:rPr>
        <w:t>әсми сайтында урнаштырырга.</w:t>
      </w:r>
    </w:p>
    <w:p w:rsidR="008D1520" w:rsidRPr="005F557A" w:rsidRDefault="008D1520" w:rsidP="008D1520">
      <w:pPr>
        <w:spacing w:after="0" w:line="240" w:lineRule="auto"/>
        <w:jc w:val="both"/>
        <w:rPr>
          <w:rFonts w:ascii="Arial" w:hAnsi="Arial" w:cs="Arial"/>
          <w:sz w:val="24"/>
          <w:szCs w:val="24"/>
        </w:rPr>
      </w:pPr>
      <w:r>
        <w:rPr>
          <w:rFonts w:ascii="Arial" w:hAnsi="Arial" w:cs="Arial"/>
          <w:sz w:val="24"/>
          <w:szCs w:val="24"/>
        </w:rPr>
        <w:t xml:space="preserve">   </w:t>
      </w:r>
      <w:r w:rsidRPr="008D1520">
        <w:rPr>
          <w:rFonts w:ascii="Arial" w:hAnsi="Arial" w:cs="Arial"/>
          <w:sz w:val="24"/>
          <w:szCs w:val="24"/>
        </w:rPr>
        <w:t>4.</w:t>
      </w:r>
      <w:r w:rsidR="009A0E2A">
        <w:rPr>
          <w:rFonts w:ascii="Arial" w:hAnsi="Arial" w:cs="Arial"/>
          <w:sz w:val="24"/>
          <w:szCs w:val="24"/>
          <w:lang w:val="tt-RU"/>
        </w:rPr>
        <w:t xml:space="preserve"> </w:t>
      </w:r>
      <w:r w:rsidRPr="008D1520">
        <w:rPr>
          <w:rFonts w:ascii="Arial" w:hAnsi="Arial" w:cs="Arial"/>
          <w:sz w:val="24"/>
          <w:szCs w:val="24"/>
        </w:rPr>
        <w:t>Әлеге карарның үтәлешен контрольдә тотуны</w:t>
      </w:r>
      <w:r w:rsidR="009A0E2A">
        <w:rPr>
          <w:rFonts w:ascii="Arial" w:hAnsi="Arial" w:cs="Arial"/>
          <w:sz w:val="24"/>
          <w:szCs w:val="24"/>
        </w:rPr>
        <w:t xml:space="preserve"> Башкарма комитет җ</w:t>
      </w:r>
      <w:proofErr w:type="gramStart"/>
      <w:r w:rsidR="009A0E2A">
        <w:rPr>
          <w:rFonts w:ascii="Arial" w:hAnsi="Arial" w:cs="Arial"/>
          <w:sz w:val="24"/>
          <w:szCs w:val="24"/>
        </w:rPr>
        <w:t>ит</w:t>
      </w:r>
      <w:proofErr w:type="gramEnd"/>
      <w:r w:rsidR="009A0E2A">
        <w:rPr>
          <w:rFonts w:ascii="Arial" w:hAnsi="Arial" w:cs="Arial"/>
          <w:sz w:val="24"/>
          <w:szCs w:val="24"/>
        </w:rPr>
        <w:t xml:space="preserve">әкчесенең </w:t>
      </w:r>
      <w:r w:rsidR="009A0E2A">
        <w:rPr>
          <w:rFonts w:ascii="Arial" w:hAnsi="Arial" w:cs="Arial"/>
          <w:sz w:val="24"/>
          <w:szCs w:val="24"/>
          <w:lang w:val="tt-RU"/>
        </w:rPr>
        <w:t>С</w:t>
      </w:r>
      <w:r w:rsidRPr="008D1520">
        <w:rPr>
          <w:rFonts w:ascii="Arial" w:hAnsi="Arial" w:cs="Arial"/>
          <w:sz w:val="24"/>
          <w:szCs w:val="24"/>
        </w:rPr>
        <w:t>оциаль-икътисади үсеш буенча урынбасарына йөкләргә.</w:t>
      </w:r>
    </w:p>
    <w:p w:rsidR="003C70B0" w:rsidRDefault="003C70B0" w:rsidP="003C70B0">
      <w:pPr>
        <w:spacing w:after="0" w:line="240" w:lineRule="auto"/>
        <w:jc w:val="both"/>
        <w:rPr>
          <w:rFonts w:ascii="Arial" w:hAnsi="Arial" w:cs="Arial"/>
          <w:sz w:val="24"/>
          <w:szCs w:val="24"/>
        </w:rPr>
      </w:pPr>
    </w:p>
    <w:p w:rsidR="003C70B0" w:rsidRDefault="003C70B0" w:rsidP="003C70B0">
      <w:pPr>
        <w:spacing w:after="0" w:line="240" w:lineRule="auto"/>
        <w:jc w:val="both"/>
        <w:rPr>
          <w:rFonts w:ascii="Arial" w:hAnsi="Arial" w:cs="Arial"/>
          <w:sz w:val="24"/>
          <w:szCs w:val="24"/>
        </w:rPr>
      </w:pPr>
    </w:p>
    <w:p w:rsidR="003C70B0" w:rsidRDefault="003C70B0" w:rsidP="003C70B0">
      <w:pPr>
        <w:spacing w:after="0" w:line="240" w:lineRule="auto"/>
        <w:jc w:val="both"/>
        <w:rPr>
          <w:rFonts w:ascii="Arial" w:hAnsi="Arial" w:cs="Arial"/>
          <w:sz w:val="24"/>
          <w:szCs w:val="24"/>
        </w:rPr>
      </w:pPr>
    </w:p>
    <w:p w:rsidR="003C70B0" w:rsidRDefault="003C70B0" w:rsidP="003C70B0">
      <w:pPr>
        <w:spacing w:after="0" w:line="240" w:lineRule="auto"/>
        <w:jc w:val="both"/>
        <w:rPr>
          <w:rFonts w:ascii="Arial" w:hAnsi="Arial" w:cs="Arial"/>
          <w:sz w:val="24"/>
          <w:szCs w:val="24"/>
        </w:rPr>
      </w:pPr>
    </w:p>
    <w:p w:rsidR="003C70B0" w:rsidRDefault="003C70B0" w:rsidP="003C70B0">
      <w:pPr>
        <w:spacing w:after="0" w:line="240" w:lineRule="auto"/>
        <w:jc w:val="both"/>
        <w:rPr>
          <w:rFonts w:ascii="Arial" w:hAnsi="Arial" w:cs="Arial"/>
          <w:sz w:val="24"/>
          <w:szCs w:val="24"/>
        </w:rPr>
      </w:pPr>
    </w:p>
    <w:p w:rsidR="003C70B0" w:rsidRPr="005F557A" w:rsidRDefault="008D1520" w:rsidP="008D1520">
      <w:pPr>
        <w:spacing w:after="0" w:line="240" w:lineRule="auto"/>
        <w:jc w:val="both"/>
        <w:rPr>
          <w:rFonts w:ascii="Arial" w:hAnsi="Arial" w:cs="Arial"/>
          <w:sz w:val="24"/>
          <w:szCs w:val="24"/>
        </w:rPr>
      </w:pPr>
      <w:r>
        <w:rPr>
          <w:rFonts w:ascii="Arial" w:hAnsi="Arial" w:cs="Arial"/>
          <w:sz w:val="24"/>
          <w:szCs w:val="24"/>
        </w:rPr>
        <w:t xml:space="preserve">Башкарма комитет </w:t>
      </w:r>
      <w:r>
        <w:rPr>
          <w:rFonts w:ascii="Arial" w:hAnsi="Arial" w:cs="Arial"/>
          <w:sz w:val="24"/>
          <w:szCs w:val="24"/>
          <w:lang w:val="tt-RU"/>
        </w:rPr>
        <w:t>Җ</w:t>
      </w:r>
      <w:proofErr w:type="gramStart"/>
      <w:r>
        <w:rPr>
          <w:rFonts w:ascii="Arial" w:hAnsi="Arial" w:cs="Arial"/>
          <w:sz w:val="24"/>
          <w:szCs w:val="24"/>
        </w:rPr>
        <w:t>ит</w:t>
      </w:r>
      <w:proofErr w:type="gramEnd"/>
      <w:r>
        <w:rPr>
          <w:rFonts w:ascii="Arial" w:hAnsi="Arial" w:cs="Arial"/>
          <w:sz w:val="24"/>
          <w:szCs w:val="24"/>
        </w:rPr>
        <w:t xml:space="preserve">әкчесе </w:t>
      </w:r>
      <w:r w:rsidR="003C70B0" w:rsidRPr="005F557A">
        <w:rPr>
          <w:rFonts w:ascii="Arial" w:hAnsi="Arial" w:cs="Arial"/>
          <w:sz w:val="24"/>
          <w:szCs w:val="24"/>
        </w:rPr>
        <w:tab/>
      </w:r>
      <w:r w:rsidR="003C70B0" w:rsidRPr="005F557A">
        <w:rPr>
          <w:rFonts w:ascii="Arial" w:hAnsi="Arial" w:cs="Arial"/>
          <w:sz w:val="24"/>
          <w:szCs w:val="24"/>
        </w:rPr>
        <w:tab/>
      </w:r>
      <w:r w:rsidR="003C70B0" w:rsidRPr="005F557A">
        <w:rPr>
          <w:rFonts w:ascii="Arial" w:hAnsi="Arial" w:cs="Arial"/>
          <w:sz w:val="24"/>
          <w:szCs w:val="24"/>
        </w:rPr>
        <w:tab/>
        <w:t xml:space="preserve">                             В.С. Тимиряев </w:t>
      </w:r>
    </w:p>
    <w:p w:rsidR="003C70B0" w:rsidRDefault="003C70B0" w:rsidP="003C70B0">
      <w:pPr>
        <w:spacing w:after="0" w:line="240" w:lineRule="auto"/>
        <w:jc w:val="both"/>
        <w:rPr>
          <w:b/>
        </w:rPr>
      </w:pPr>
    </w:p>
    <w:p w:rsidR="003C70B0" w:rsidRDefault="003C70B0" w:rsidP="003C70B0">
      <w:pPr>
        <w:spacing w:after="0" w:line="240" w:lineRule="auto"/>
        <w:jc w:val="both"/>
        <w:rPr>
          <w:b/>
        </w:rPr>
      </w:pPr>
    </w:p>
    <w:p w:rsidR="003C70B0" w:rsidRDefault="003C70B0" w:rsidP="003C70B0">
      <w:pPr>
        <w:spacing w:after="0" w:line="240" w:lineRule="auto"/>
        <w:jc w:val="both"/>
        <w:rPr>
          <w:b/>
        </w:rPr>
      </w:pPr>
    </w:p>
    <w:p w:rsidR="003C70B0" w:rsidRPr="003D07EF" w:rsidRDefault="003C70B0" w:rsidP="003C70B0">
      <w:pPr>
        <w:shd w:val="clear" w:color="auto" w:fill="FFFFFF"/>
        <w:spacing w:after="540" w:line="240" w:lineRule="auto"/>
        <w:jc w:val="center"/>
        <w:outlineLvl w:val="0"/>
        <w:rPr>
          <w:rFonts w:eastAsia="Times New Roman"/>
          <w:b/>
          <w:bCs/>
          <w:caps/>
          <w:color w:val="3C4052"/>
          <w:kern w:val="36"/>
          <w:sz w:val="48"/>
          <w:szCs w:val="48"/>
          <w:lang w:eastAsia="ru-RU"/>
        </w:rPr>
      </w:pPr>
    </w:p>
    <w:p w:rsidR="003C70B0" w:rsidRDefault="003C70B0" w:rsidP="003C70B0">
      <w:pPr>
        <w:shd w:val="clear" w:color="auto" w:fill="FFFFFF"/>
        <w:spacing w:after="540" w:line="240" w:lineRule="auto"/>
        <w:jc w:val="center"/>
        <w:outlineLvl w:val="0"/>
        <w:rPr>
          <w:rFonts w:ascii="Arial" w:eastAsia="Times New Roman" w:hAnsi="Arial" w:cs="Arial"/>
          <w:bCs/>
          <w:caps/>
          <w:kern w:val="36"/>
          <w:sz w:val="24"/>
          <w:szCs w:val="24"/>
          <w:lang w:eastAsia="ru-RU"/>
        </w:rPr>
      </w:pPr>
    </w:p>
    <w:p w:rsidR="003C70B0" w:rsidRDefault="003C70B0" w:rsidP="003C70B0">
      <w:pPr>
        <w:shd w:val="clear" w:color="auto" w:fill="FFFFFF"/>
        <w:spacing w:after="540" w:line="240" w:lineRule="auto"/>
        <w:jc w:val="center"/>
        <w:outlineLvl w:val="0"/>
        <w:rPr>
          <w:rFonts w:ascii="Arial" w:eastAsia="Times New Roman" w:hAnsi="Arial" w:cs="Arial"/>
          <w:bCs/>
          <w:caps/>
          <w:kern w:val="36"/>
          <w:sz w:val="24"/>
          <w:szCs w:val="24"/>
          <w:lang w:eastAsia="ru-RU"/>
        </w:rPr>
      </w:pPr>
    </w:p>
    <w:p w:rsidR="003C70B0" w:rsidRDefault="003C70B0" w:rsidP="003C70B0">
      <w:pPr>
        <w:shd w:val="clear" w:color="auto" w:fill="FFFFFF"/>
        <w:spacing w:after="540" w:line="240" w:lineRule="auto"/>
        <w:jc w:val="center"/>
        <w:outlineLvl w:val="0"/>
        <w:rPr>
          <w:rFonts w:ascii="Arial" w:eastAsia="Times New Roman" w:hAnsi="Arial" w:cs="Arial"/>
          <w:bCs/>
          <w:caps/>
          <w:kern w:val="36"/>
          <w:sz w:val="24"/>
          <w:szCs w:val="24"/>
          <w:lang w:eastAsia="ru-RU"/>
        </w:rPr>
      </w:pPr>
    </w:p>
    <w:p w:rsidR="003C70B0" w:rsidRDefault="003C70B0" w:rsidP="003C70B0">
      <w:pPr>
        <w:shd w:val="clear" w:color="auto" w:fill="FFFFFF"/>
        <w:spacing w:after="540" w:line="240" w:lineRule="auto"/>
        <w:jc w:val="center"/>
        <w:outlineLvl w:val="0"/>
        <w:rPr>
          <w:rFonts w:ascii="Arial" w:eastAsia="Times New Roman" w:hAnsi="Arial" w:cs="Arial"/>
          <w:bCs/>
          <w:caps/>
          <w:kern w:val="36"/>
          <w:sz w:val="24"/>
          <w:szCs w:val="24"/>
          <w:lang w:eastAsia="ru-RU"/>
        </w:rPr>
      </w:pPr>
    </w:p>
    <w:p w:rsidR="008D1520" w:rsidRDefault="008D1520" w:rsidP="008D1520">
      <w:pPr>
        <w:shd w:val="clear" w:color="auto" w:fill="FFFFFF"/>
        <w:spacing w:after="0" w:line="240" w:lineRule="auto"/>
        <w:jc w:val="center"/>
        <w:rPr>
          <w:rFonts w:ascii="Arial" w:eastAsia="Times New Roman" w:hAnsi="Arial" w:cs="Arial"/>
          <w:bCs/>
          <w:caps/>
          <w:kern w:val="36"/>
          <w:sz w:val="24"/>
          <w:szCs w:val="24"/>
          <w:lang w:val="tt-RU" w:eastAsia="ru-RU"/>
        </w:rPr>
      </w:pPr>
      <w:r w:rsidRPr="00E71045">
        <w:rPr>
          <w:rFonts w:ascii="Arial" w:eastAsia="Times New Roman" w:hAnsi="Arial" w:cs="Arial"/>
          <w:bCs/>
          <w:color w:val="000000"/>
          <w:sz w:val="24"/>
          <w:szCs w:val="24"/>
          <w:lang w:eastAsia="ru-RU"/>
        </w:rPr>
        <w:t xml:space="preserve">« </w:t>
      </w:r>
      <w:r w:rsidRPr="008D1520">
        <w:rPr>
          <w:rFonts w:ascii="Arial" w:eastAsia="Times New Roman" w:hAnsi="Arial" w:cs="Arial"/>
          <w:bCs/>
          <w:caps/>
          <w:kern w:val="36"/>
          <w:sz w:val="24"/>
          <w:szCs w:val="24"/>
          <w:lang w:eastAsia="ru-RU"/>
        </w:rPr>
        <w:t>2019-2021 ЕЛЛАРГА ТАТАРСТАН РЕСПУБЛИКАСЫ</w:t>
      </w:r>
    </w:p>
    <w:p w:rsidR="008D1520" w:rsidRDefault="008D1520" w:rsidP="008D1520">
      <w:pPr>
        <w:shd w:val="clear" w:color="auto" w:fill="FFFFFF"/>
        <w:spacing w:after="0" w:line="240" w:lineRule="auto"/>
        <w:jc w:val="center"/>
        <w:rPr>
          <w:rFonts w:ascii="Arial" w:eastAsia="Times New Roman" w:hAnsi="Arial" w:cs="Arial"/>
          <w:bCs/>
          <w:caps/>
          <w:kern w:val="36"/>
          <w:sz w:val="24"/>
          <w:szCs w:val="24"/>
          <w:lang w:val="tt-RU" w:eastAsia="ru-RU"/>
        </w:rPr>
      </w:pPr>
      <w:r w:rsidRPr="008D1520">
        <w:rPr>
          <w:rFonts w:ascii="Arial" w:eastAsia="Times New Roman" w:hAnsi="Arial" w:cs="Arial"/>
          <w:bCs/>
          <w:caps/>
          <w:kern w:val="36"/>
          <w:sz w:val="24"/>
          <w:szCs w:val="24"/>
          <w:lang w:val="tt-RU" w:eastAsia="ru-RU"/>
        </w:rPr>
        <w:t>ЮГАРЫ ОСЛАН МУНИЦИПАЛЬ РАЙОНЫ ТЕРРИТОРИЯСЕНДӘ ХУҖАЛЫК ИТҮНЕҢ КЕЧЕ</w:t>
      </w:r>
      <w:r w:rsidR="009A0E2A" w:rsidRPr="009A0E2A">
        <w:t xml:space="preserve"> </w:t>
      </w:r>
      <w:r w:rsidR="009A0E2A" w:rsidRPr="009A0E2A">
        <w:rPr>
          <w:rFonts w:ascii="Arial" w:eastAsia="Times New Roman" w:hAnsi="Arial" w:cs="Arial"/>
          <w:bCs/>
          <w:caps/>
          <w:kern w:val="36"/>
          <w:sz w:val="24"/>
          <w:szCs w:val="24"/>
          <w:lang w:val="tt-RU" w:eastAsia="ru-RU"/>
        </w:rPr>
        <w:t xml:space="preserve">формаларын </w:t>
      </w:r>
      <w:r w:rsidRPr="008D1520">
        <w:rPr>
          <w:rFonts w:ascii="Arial" w:eastAsia="Times New Roman" w:hAnsi="Arial" w:cs="Arial"/>
          <w:bCs/>
          <w:caps/>
          <w:kern w:val="36"/>
          <w:sz w:val="24"/>
          <w:szCs w:val="24"/>
          <w:lang w:val="tt-RU" w:eastAsia="ru-RU"/>
        </w:rPr>
        <w:t>ҮСТЕРҮ»</w:t>
      </w:r>
    </w:p>
    <w:p w:rsidR="003C70B0" w:rsidRPr="008D1520" w:rsidRDefault="008D1520" w:rsidP="008D1520">
      <w:pPr>
        <w:shd w:val="clear" w:color="auto" w:fill="FFFFFF"/>
        <w:spacing w:after="0" w:line="240" w:lineRule="auto"/>
        <w:jc w:val="center"/>
        <w:rPr>
          <w:rFonts w:ascii="Arial" w:eastAsia="Times New Roman" w:hAnsi="Arial" w:cs="Arial"/>
          <w:sz w:val="24"/>
          <w:szCs w:val="24"/>
          <w:lang w:val="tt-RU" w:eastAsia="ru-RU"/>
        </w:rPr>
      </w:pPr>
      <w:r w:rsidRPr="008D1520">
        <w:rPr>
          <w:rFonts w:ascii="Arial" w:eastAsia="Times New Roman" w:hAnsi="Arial" w:cs="Arial"/>
          <w:bCs/>
          <w:caps/>
          <w:kern w:val="36"/>
          <w:sz w:val="24"/>
          <w:szCs w:val="24"/>
          <w:lang w:val="tt-RU" w:eastAsia="ru-RU"/>
        </w:rPr>
        <w:t>ПРОГРАММАСЫ</w:t>
      </w:r>
    </w:p>
    <w:p w:rsidR="003C70B0" w:rsidRPr="008D1520" w:rsidRDefault="003C70B0" w:rsidP="003C70B0">
      <w:pPr>
        <w:shd w:val="clear" w:color="auto" w:fill="FFFFFF"/>
        <w:spacing w:before="100" w:beforeAutospacing="1" w:after="100" w:afterAutospacing="1" w:line="240" w:lineRule="auto"/>
        <w:jc w:val="center"/>
        <w:rPr>
          <w:rFonts w:ascii="Arial" w:eastAsia="Times New Roman" w:hAnsi="Arial" w:cs="Arial"/>
          <w:sz w:val="24"/>
          <w:szCs w:val="24"/>
          <w:lang w:val="tt-RU" w:eastAsia="ru-RU"/>
        </w:rPr>
      </w:pPr>
    </w:p>
    <w:p w:rsidR="003C70B0" w:rsidRPr="008D1520" w:rsidRDefault="003C70B0" w:rsidP="003C70B0">
      <w:pPr>
        <w:shd w:val="clear" w:color="auto" w:fill="FFFFFF"/>
        <w:spacing w:before="100" w:beforeAutospacing="1" w:after="100" w:afterAutospacing="1" w:line="240" w:lineRule="auto"/>
        <w:jc w:val="center"/>
        <w:rPr>
          <w:rFonts w:ascii="Arial" w:eastAsia="Times New Roman" w:hAnsi="Arial" w:cs="Arial"/>
          <w:sz w:val="24"/>
          <w:szCs w:val="24"/>
          <w:lang w:val="tt-RU" w:eastAsia="ru-RU"/>
        </w:rPr>
      </w:pPr>
    </w:p>
    <w:p w:rsidR="003C70B0" w:rsidRPr="008D1520" w:rsidRDefault="003C70B0" w:rsidP="003C70B0">
      <w:pPr>
        <w:shd w:val="clear" w:color="auto" w:fill="FFFFFF"/>
        <w:spacing w:before="100" w:beforeAutospacing="1" w:after="100" w:afterAutospacing="1" w:line="240" w:lineRule="auto"/>
        <w:jc w:val="center"/>
        <w:rPr>
          <w:rFonts w:ascii="Arial" w:eastAsia="Times New Roman" w:hAnsi="Arial" w:cs="Arial"/>
          <w:sz w:val="24"/>
          <w:szCs w:val="24"/>
          <w:lang w:val="tt-RU" w:eastAsia="ru-RU"/>
        </w:rPr>
      </w:pPr>
    </w:p>
    <w:p w:rsidR="003C70B0" w:rsidRPr="008D1520" w:rsidRDefault="003C70B0" w:rsidP="003C70B0">
      <w:pPr>
        <w:shd w:val="clear" w:color="auto" w:fill="FFFFFF"/>
        <w:spacing w:before="100" w:beforeAutospacing="1" w:after="100" w:afterAutospacing="1" w:line="240" w:lineRule="auto"/>
        <w:jc w:val="center"/>
        <w:rPr>
          <w:rFonts w:ascii="Arial" w:eastAsia="Times New Roman" w:hAnsi="Arial" w:cs="Arial"/>
          <w:sz w:val="24"/>
          <w:szCs w:val="24"/>
          <w:lang w:val="tt-RU" w:eastAsia="ru-RU"/>
        </w:rPr>
      </w:pPr>
    </w:p>
    <w:p w:rsidR="003C70B0" w:rsidRPr="008D1520" w:rsidRDefault="003C70B0" w:rsidP="003C70B0">
      <w:pPr>
        <w:shd w:val="clear" w:color="auto" w:fill="FFFFFF"/>
        <w:spacing w:before="100" w:beforeAutospacing="1" w:after="100" w:afterAutospacing="1" w:line="240" w:lineRule="auto"/>
        <w:jc w:val="center"/>
        <w:rPr>
          <w:rFonts w:ascii="Arial" w:eastAsia="Times New Roman" w:hAnsi="Arial" w:cs="Arial"/>
          <w:sz w:val="24"/>
          <w:szCs w:val="24"/>
          <w:lang w:val="tt-RU" w:eastAsia="ru-RU"/>
        </w:rPr>
      </w:pPr>
    </w:p>
    <w:p w:rsidR="003C70B0" w:rsidRPr="008D1520" w:rsidRDefault="003C70B0" w:rsidP="003C70B0">
      <w:pPr>
        <w:shd w:val="clear" w:color="auto" w:fill="FFFFFF"/>
        <w:spacing w:before="100" w:beforeAutospacing="1" w:after="100" w:afterAutospacing="1" w:line="240" w:lineRule="auto"/>
        <w:jc w:val="center"/>
        <w:rPr>
          <w:rFonts w:ascii="Arial" w:eastAsia="Times New Roman" w:hAnsi="Arial" w:cs="Arial"/>
          <w:sz w:val="24"/>
          <w:szCs w:val="24"/>
          <w:lang w:val="tt-RU" w:eastAsia="ru-RU"/>
        </w:rPr>
      </w:pPr>
    </w:p>
    <w:p w:rsidR="003C70B0" w:rsidRPr="008D1520" w:rsidRDefault="003C70B0" w:rsidP="003C70B0">
      <w:pPr>
        <w:shd w:val="clear" w:color="auto" w:fill="FFFFFF"/>
        <w:spacing w:before="100" w:beforeAutospacing="1" w:after="100" w:afterAutospacing="1" w:line="240" w:lineRule="auto"/>
        <w:jc w:val="center"/>
        <w:rPr>
          <w:rFonts w:ascii="Arial" w:eastAsia="Times New Roman" w:hAnsi="Arial" w:cs="Arial"/>
          <w:sz w:val="24"/>
          <w:szCs w:val="24"/>
          <w:lang w:val="tt-RU" w:eastAsia="ru-RU"/>
        </w:rPr>
      </w:pPr>
    </w:p>
    <w:p w:rsidR="003C70B0" w:rsidRPr="008D1520" w:rsidRDefault="003C70B0" w:rsidP="003C70B0">
      <w:pPr>
        <w:shd w:val="clear" w:color="auto" w:fill="FFFFFF"/>
        <w:spacing w:before="100" w:beforeAutospacing="1" w:after="100" w:afterAutospacing="1" w:line="240" w:lineRule="auto"/>
        <w:jc w:val="center"/>
        <w:rPr>
          <w:rFonts w:ascii="Arial" w:eastAsia="Times New Roman" w:hAnsi="Arial" w:cs="Arial"/>
          <w:sz w:val="24"/>
          <w:szCs w:val="24"/>
          <w:lang w:val="tt-RU" w:eastAsia="ru-RU"/>
        </w:rPr>
      </w:pPr>
    </w:p>
    <w:p w:rsidR="003C70B0" w:rsidRPr="008D1520" w:rsidRDefault="003C70B0" w:rsidP="003C70B0">
      <w:pPr>
        <w:shd w:val="clear" w:color="auto" w:fill="FFFFFF"/>
        <w:spacing w:before="100" w:beforeAutospacing="1" w:after="100" w:afterAutospacing="1" w:line="240" w:lineRule="auto"/>
        <w:jc w:val="center"/>
        <w:rPr>
          <w:rFonts w:ascii="Arial" w:eastAsia="Times New Roman" w:hAnsi="Arial" w:cs="Arial"/>
          <w:sz w:val="24"/>
          <w:szCs w:val="24"/>
          <w:lang w:val="tt-RU" w:eastAsia="ru-RU"/>
        </w:rPr>
      </w:pPr>
    </w:p>
    <w:p w:rsidR="003C70B0" w:rsidRPr="008D1520" w:rsidRDefault="003C70B0" w:rsidP="003C70B0">
      <w:pPr>
        <w:shd w:val="clear" w:color="auto" w:fill="FFFFFF"/>
        <w:spacing w:before="100" w:beforeAutospacing="1" w:after="100" w:afterAutospacing="1" w:line="240" w:lineRule="auto"/>
        <w:jc w:val="center"/>
        <w:rPr>
          <w:rFonts w:ascii="Arial" w:eastAsia="Times New Roman" w:hAnsi="Arial" w:cs="Arial"/>
          <w:sz w:val="24"/>
          <w:szCs w:val="24"/>
          <w:lang w:val="tt-RU" w:eastAsia="ru-RU"/>
        </w:rPr>
      </w:pPr>
    </w:p>
    <w:p w:rsidR="003C70B0" w:rsidRPr="008D1520" w:rsidRDefault="003C70B0" w:rsidP="003C70B0">
      <w:pPr>
        <w:shd w:val="clear" w:color="auto" w:fill="FFFFFF"/>
        <w:spacing w:before="100" w:beforeAutospacing="1" w:after="100" w:afterAutospacing="1" w:line="240" w:lineRule="auto"/>
        <w:jc w:val="center"/>
        <w:rPr>
          <w:rFonts w:ascii="Arial" w:eastAsia="Times New Roman" w:hAnsi="Arial" w:cs="Arial"/>
          <w:sz w:val="24"/>
          <w:szCs w:val="24"/>
          <w:lang w:val="tt-RU" w:eastAsia="ru-RU"/>
        </w:rPr>
      </w:pPr>
    </w:p>
    <w:p w:rsidR="003C70B0" w:rsidRPr="008D1520" w:rsidRDefault="003C70B0" w:rsidP="003C70B0">
      <w:pPr>
        <w:shd w:val="clear" w:color="auto" w:fill="FFFFFF"/>
        <w:spacing w:before="100" w:beforeAutospacing="1" w:after="100" w:afterAutospacing="1" w:line="240" w:lineRule="auto"/>
        <w:jc w:val="center"/>
        <w:rPr>
          <w:rFonts w:ascii="Arial" w:eastAsia="Times New Roman" w:hAnsi="Arial" w:cs="Arial"/>
          <w:sz w:val="24"/>
          <w:szCs w:val="24"/>
          <w:lang w:val="tt-RU" w:eastAsia="ru-RU"/>
        </w:rPr>
      </w:pPr>
    </w:p>
    <w:p w:rsidR="003C70B0" w:rsidRPr="008D1520" w:rsidRDefault="003C70B0" w:rsidP="003C70B0">
      <w:pPr>
        <w:shd w:val="clear" w:color="auto" w:fill="FFFFFF"/>
        <w:spacing w:before="100" w:beforeAutospacing="1" w:after="100" w:afterAutospacing="1" w:line="240" w:lineRule="auto"/>
        <w:jc w:val="center"/>
        <w:rPr>
          <w:rFonts w:ascii="Arial" w:eastAsia="Times New Roman" w:hAnsi="Arial" w:cs="Arial"/>
          <w:sz w:val="24"/>
          <w:szCs w:val="24"/>
          <w:lang w:val="tt-RU" w:eastAsia="ru-RU"/>
        </w:rPr>
      </w:pPr>
    </w:p>
    <w:p w:rsidR="003C70B0" w:rsidRDefault="003C70B0" w:rsidP="003C70B0">
      <w:pPr>
        <w:shd w:val="clear" w:color="auto" w:fill="FFFFFF"/>
        <w:spacing w:before="100" w:beforeAutospacing="1" w:after="100" w:afterAutospacing="1" w:line="240" w:lineRule="auto"/>
        <w:jc w:val="center"/>
        <w:rPr>
          <w:rFonts w:ascii="Arial" w:eastAsia="Times New Roman" w:hAnsi="Arial" w:cs="Arial"/>
          <w:sz w:val="24"/>
          <w:szCs w:val="24"/>
          <w:lang w:val="tt-RU" w:eastAsia="ru-RU"/>
        </w:rPr>
      </w:pPr>
    </w:p>
    <w:p w:rsidR="008D1520" w:rsidRDefault="008D1520" w:rsidP="003C70B0">
      <w:pPr>
        <w:shd w:val="clear" w:color="auto" w:fill="FFFFFF"/>
        <w:spacing w:before="100" w:beforeAutospacing="1" w:after="100" w:afterAutospacing="1" w:line="240" w:lineRule="auto"/>
        <w:jc w:val="center"/>
        <w:rPr>
          <w:rFonts w:ascii="Arial" w:eastAsia="Times New Roman" w:hAnsi="Arial" w:cs="Arial"/>
          <w:sz w:val="24"/>
          <w:szCs w:val="24"/>
          <w:lang w:val="tt-RU" w:eastAsia="ru-RU"/>
        </w:rPr>
      </w:pPr>
    </w:p>
    <w:p w:rsidR="008D1520" w:rsidRDefault="008D1520" w:rsidP="003C70B0">
      <w:pPr>
        <w:shd w:val="clear" w:color="auto" w:fill="FFFFFF"/>
        <w:spacing w:before="100" w:beforeAutospacing="1" w:after="100" w:afterAutospacing="1" w:line="240" w:lineRule="auto"/>
        <w:jc w:val="center"/>
        <w:rPr>
          <w:rFonts w:ascii="Arial" w:eastAsia="Times New Roman" w:hAnsi="Arial" w:cs="Arial"/>
          <w:sz w:val="24"/>
          <w:szCs w:val="24"/>
          <w:lang w:val="tt-RU" w:eastAsia="ru-RU"/>
        </w:rPr>
      </w:pPr>
    </w:p>
    <w:p w:rsidR="008D1520" w:rsidRDefault="008D1520" w:rsidP="003C70B0">
      <w:pPr>
        <w:shd w:val="clear" w:color="auto" w:fill="FFFFFF"/>
        <w:spacing w:before="100" w:beforeAutospacing="1" w:after="100" w:afterAutospacing="1" w:line="240" w:lineRule="auto"/>
        <w:jc w:val="center"/>
        <w:rPr>
          <w:rFonts w:ascii="Arial" w:eastAsia="Times New Roman" w:hAnsi="Arial" w:cs="Arial"/>
          <w:sz w:val="24"/>
          <w:szCs w:val="24"/>
          <w:lang w:val="tt-RU" w:eastAsia="ru-RU"/>
        </w:rPr>
      </w:pPr>
    </w:p>
    <w:p w:rsidR="008D1520" w:rsidRDefault="008D1520" w:rsidP="003C70B0">
      <w:pPr>
        <w:shd w:val="clear" w:color="auto" w:fill="FFFFFF"/>
        <w:spacing w:before="100" w:beforeAutospacing="1" w:after="100" w:afterAutospacing="1" w:line="240" w:lineRule="auto"/>
        <w:jc w:val="center"/>
        <w:rPr>
          <w:rFonts w:ascii="Arial" w:eastAsia="Times New Roman" w:hAnsi="Arial" w:cs="Arial"/>
          <w:sz w:val="24"/>
          <w:szCs w:val="24"/>
          <w:lang w:val="tt-RU" w:eastAsia="ru-RU"/>
        </w:rPr>
      </w:pPr>
    </w:p>
    <w:p w:rsidR="008D1520" w:rsidRPr="008D1520" w:rsidRDefault="008D1520" w:rsidP="003C70B0">
      <w:pPr>
        <w:shd w:val="clear" w:color="auto" w:fill="FFFFFF"/>
        <w:spacing w:before="100" w:beforeAutospacing="1" w:after="100" w:afterAutospacing="1" w:line="240" w:lineRule="auto"/>
        <w:jc w:val="center"/>
        <w:rPr>
          <w:rFonts w:ascii="Arial" w:eastAsia="Times New Roman" w:hAnsi="Arial" w:cs="Arial"/>
          <w:sz w:val="24"/>
          <w:szCs w:val="24"/>
          <w:lang w:val="tt-RU" w:eastAsia="ru-RU"/>
        </w:rPr>
      </w:pPr>
    </w:p>
    <w:p w:rsidR="003C70B0" w:rsidRPr="008D1520" w:rsidRDefault="003C70B0" w:rsidP="003C70B0">
      <w:pPr>
        <w:shd w:val="clear" w:color="auto" w:fill="FFFFFF"/>
        <w:spacing w:before="100" w:beforeAutospacing="1" w:after="100" w:afterAutospacing="1" w:line="240" w:lineRule="auto"/>
        <w:jc w:val="center"/>
        <w:rPr>
          <w:rFonts w:ascii="Arial" w:eastAsia="Times New Roman" w:hAnsi="Arial" w:cs="Arial"/>
          <w:sz w:val="24"/>
          <w:szCs w:val="24"/>
          <w:lang w:val="tt-RU" w:eastAsia="ru-RU"/>
        </w:rPr>
      </w:pPr>
      <w:r w:rsidRPr="000D1EC6">
        <w:rPr>
          <w:rFonts w:ascii="Arial" w:eastAsia="Times New Roman" w:hAnsi="Arial" w:cs="Arial"/>
          <w:sz w:val="24"/>
          <w:szCs w:val="24"/>
          <w:lang w:eastAsia="ru-RU"/>
        </w:rPr>
        <w:t xml:space="preserve">2019 </w:t>
      </w:r>
      <w:r w:rsidR="008D1520">
        <w:rPr>
          <w:rFonts w:ascii="Arial" w:eastAsia="Times New Roman" w:hAnsi="Arial" w:cs="Arial"/>
          <w:sz w:val="24"/>
          <w:szCs w:val="24"/>
          <w:lang w:val="tt-RU" w:eastAsia="ru-RU"/>
        </w:rPr>
        <w:t>ел</w:t>
      </w:r>
    </w:p>
    <w:p w:rsidR="003C70B0" w:rsidRDefault="003C70B0" w:rsidP="003C70B0">
      <w:pPr>
        <w:shd w:val="clear" w:color="auto" w:fill="FFFFFF"/>
        <w:spacing w:before="100" w:beforeAutospacing="1" w:after="100" w:afterAutospacing="1" w:line="240" w:lineRule="auto"/>
        <w:jc w:val="center"/>
        <w:rPr>
          <w:rFonts w:ascii="Arial" w:eastAsia="Times New Roman" w:hAnsi="Arial" w:cs="Arial"/>
          <w:sz w:val="24"/>
          <w:szCs w:val="24"/>
          <w:lang w:eastAsia="ru-RU"/>
        </w:rPr>
      </w:pPr>
    </w:p>
    <w:p w:rsidR="003C70B0" w:rsidRPr="008D1520" w:rsidRDefault="008D1520" w:rsidP="003C70B0">
      <w:pPr>
        <w:shd w:val="clear" w:color="auto" w:fill="FFFFFF"/>
        <w:spacing w:before="100" w:beforeAutospacing="1" w:after="100" w:afterAutospacing="1"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lastRenderedPageBreak/>
        <w:t>Эчтәлек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6"/>
      </w:tblGrid>
      <w:tr w:rsidR="003C70B0" w:rsidRPr="000D1EC6" w:rsidTr="003C70B0">
        <w:trPr>
          <w:trHeight w:val="948"/>
        </w:trPr>
        <w:tc>
          <w:tcPr>
            <w:tcW w:w="8500" w:type="dxa"/>
          </w:tcPr>
          <w:p w:rsidR="003C70B0" w:rsidRPr="000D1EC6" w:rsidRDefault="008D1520" w:rsidP="008D1520">
            <w:pPr>
              <w:jc w:val="both"/>
              <w:rPr>
                <w:rFonts w:ascii="Arial" w:eastAsia="Times New Roman" w:hAnsi="Arial" w:cs="Arial"/>
                <w:sz w:val="24"/>
                <w:szCs w:val="24"/>
                <w:lang w:eastAsia="ru-RU"/>
              </w:rPr>
            </w:pPr>
            <w:r>
              <w:rPr>
                <w:rFonts w:ascii="Arial" w:eastAsia="Times New Roman" w:hAnsi="Arial" w:cs="Arial"/>
                <w:sz w:val="24"/>
                <w:szCs w:val="24"/>
                <w:lang w:val="tt-RU" w:eastAsia="ru-RU"/>
              </w:rPr>
              <w:t>1.</w:t>
            </w:r>
            <w:r>
              <w:t xml:space="preserve"> </w:t>
            </w:r>
            <w:r w:rsidRPr="008D1520">
              <w:rPr>
                <w:rFonts w:ascii="Arial" w:eastAsia="Times New Roman" w:hAnsi="Arial" w:cs="Arial"/>
                <w:sz w:val="24"/>
                <w:szCs w:val="24"/>
                <w:lang w:eastAsia="ru-RU"/>
              </w:rPr>
              <w:t xml:space="preserve">«2019-2021 елларга Татарстан Республикасы Югары Ослан муниципаль районы территориясендә хуҗалык </w:t>
            </w:r>
            <w:proofErr w:type="gramStart"/>
            <w:r w:rsidRPr="008D1520">
              <w:rPr>
                <w:rFonts w:ascii="Arial" w:eastAsia="Times New Roman" w:hAnsi="Arial" w:cs="Arial"/>
                <w:sz w:val="24"/>
                <w:szCs w:val="24"/>
                <w:lang w:eastAsia="ru-RU"/>
              </w:rPr>
              <w:t>ит</w:t>
            </w:r>
            <w:proofErr w:type="gramEnd"/>
            <w:r w:rsidRPr="008D1520">
              <w:rPr>
                <w:rFonts w:ascii="Arial" w:eastAsia="Times New Roman" w:hAnsi="Arial" w:cs="Arial"/>
                <w:sz w:val="24"/>
                <w:szCs w:val="24"/>
                <w:lang w:eastAsia="ru-RU"/>
              </w:rPr>
              <w:t>үнең кече</w:t>
            </w:r>
            <w:r w:rsidR="009A0E2A">
              <w:rPr>
                <w:rFonts w:ascii="Arial" w:hAnsi="Arial" w:cs="Arial"/>
                <w:sz w:val="24"/>
                <w:szCs w:val="24"/>
                <w:lang w:val="tt-RU"/>
              </w:rPr>
              <w:t xml:space="preserve"> формаларын</w:t>
            </w:r>
            <w:r w:rsidR="009A0E2A" w:rsidRPr="008D1520">
              <w:rPr>
                <w:rFonts w:ascii="Arial" w:eastAsia="Times New Roman" w:hAnsi="Arial" w:cs="Arial"/>
                <w:sz w:val="24"/>
                <w:szCs w:val="24"/>
                <w:lang w:eastAsia="ru-RU"/>
              </w:rPr>
              <w:t xml:space="preserve"> </w:t>
            </w:r>
            <w:r w:rsidRPr="008D1520">
              <w:rPr>
                <w:rFonts w:ascii="Arial" w:eastAsia="Times New Roman" w:hAnsi="Arial" w:cs="Arial"/>
                <w:sz w:val="24"/>
                <w:szCs w:val="24"/>
                <w:lang w:eastAsia="ru-RU"/>
              </w:rPr>
              <w:t>үстерү</w:t>
            </w:r>
            <w:r w:rsidRPr="000D1EC6">
              <w:rPr>
                <w:rFonts w:ascii="Arial" w:eastAsia="Times New Roman" w:hAnsi="Arial" w:cs="Arial"/>
                <w:sz w:val="24"/>
                <w:szCs w:val="24"/>
                <w:lang w:eastAsia="ru-RU"/>
              </w:rPr>
              <w:t>»</w:t>
            </w:r>
            <w:r>
              <w:rPr>
                <w:rFonts w:ascii="Arial" w:eastAsia="Times New Roman" w:hAnsi="Arial" w:cs="Arial"/>
                <w:sz w:val="24"/>
                <w:szCs w:val="24"/>
                <w:lang w:val="tt-RU" w:eastAsia="ru-RU"/>
              </w:rPr>
              <w:t xml:space="preserve"> </w:t>
            </w:r>
            <w:r w:rsidR="009A0E2A">
              <w:rPr>
                <w:rFonts w:ascii="Arial" w:eastAsia="Times New Roman" w:hAnsi="Arial" w:cs="Arial"/>
                <w:sz w:val="24"/>
                <w:szCs w:val="24"/>
                <w:lang w:val="tt-RU" w:eastAsia="ru-RU"/>
              </w:rPr>
              <w:t>П</w:t>
            </w:r>
            <w:r w:rsidRPr="008D1520">
              <w:rPr>
                <w:rFonts w:ascii="Arial" w:eastAsia="Times New Roman" w:hAnsi="Arial" w:cs="Arial"/>
                <w:sz w:val="24"/>
                <w:szCs w:val="24"/>
                <w:lang w:eastAsia="ru-RU"/>
              </w:rPr>
              <w:t>рограммасы паспорты.</w:t>
            </w:r>
          </w:p>
        </w:tc>
        <w:tc>
          <w:tcPr>
            <w:tcW w:w="846" w:type="dxa"/>
          </w:tcPr>
          <w:p w:rsidR="003C70B0" w:rsidRPr="000D1EC6" w:rsidRDefault="003C70B0" w:rsidP="003C70B0">
            <w:pPr>
              <w:spacing w:before="100" w:beforeAutospacing="1" w:after="100" w:afterAutospacing="1"/>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3</w:t>
            </w:r>
          </w:p>
        </w:tc>
      </w:tr>
      <w:tr w:rsidR="003C70B0" w:rsidRPr="000D1EC6" w:rsidTr="003C70B0">
        <w:tc>
          <w:tcPr>
            <w:tcW w:w="8500" w:type="dxa"/>
          </w:tcPr>
          <w:p w:rsidR="003C70B0" w:rsidRPr="008D1520" w:rsidRDefault="008D1520" w:rsidP="008D1520">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2.</w:t>
            </w:r>
            <w:r w:rsidR="009A0E2A">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Кереш</w:t>
            </w:r>
            <w:r w:rsidR="003C70B0" w:rsidRPr="008D1520">
              <w:rPr>
                <w:rFonts w:ascii="Arial" w:eastAsia="Times New Roman" w:hAnsi="Arial" w:cs="Arial"/>
                <w:sz w:val="24"/>
                <w:szCs w:val="24"/>
                <w:lang w:eastAsia="ru-RU"/>
              </w:rPr>
              <w:t xml:space="preserve">.                                                                                                         </w:t>
            </w:r>
          </w:p>
          <w:p w:rsidR="003C70B0" w:rsidRPr="000D1EC6" w:rsidRDefault="003C70B0" w:rsidP="003C70B0">
            <w:pPr>
              <w:jc w:val="both"/>
              <w:rPr>
                <w:rFonts w:ascii="Arial" w:eastAsia="Times New Roman" w:hAnsi="Arial" w:cs="Arial"/>
                <w:sz w:val="24"/>
                <w:szCs w:val="24"/>
                <w:lang w:eastAsia="ru-RU"/>
              </w:rPr>
            </w:pPr>
          </w:p>
        </w:tc>
        <w:tc>
          <w:tcPr>
            <w:tcW w:w="846" w:type="dxa"/>
          </w:tcPr>
          <w:p w:rsidR="003C70B0" w:rsidRPr="000D1EC6" w:rsidRDefault="003C70B0" w:rsidP="003C70B0">
            <w:pPr>
              <w:spacing w:before="100" w:beforeAutospacing="1" w:after="100" w:afterAutospacing="1"/>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5</w:t>
            </w:r>
          </w:p>
        </w:tc>
      </w:tr>
      <w:tr w:rsidR="003C70B0" w:rsidRPr="000D1EC6" w:rsidTr="003C70B0">
        <w:tc>
          <w:tcPr>
            <w:tcW w:w="8500" w:type="dxa"/>
          </w:tcPr>
          <w:p w:rsidR="008D1520" w:rsidRPr="008D1520" w:rsidRDefault="008D1520" w:rsidP="008D1520">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3.</w:t>
            </w:r>
            <w:r>
              <w:t xml:space="preserve"> </w:t>
            </w:r>
            <w:r w:rsidRPr="008D1520">
              <w:rPr>
                <w:rFonts w:ascii="Arial" w:eastAsia="Times New Roman" w:hAnsi="Arial" w:cs="Arial"/>
                <w:sz w:val="24"/>
                <w:szCs w:val="24"/>
                <w:lang w:eastAsia="ru-RU"/>
              </w:rPr>
              <w:t>Программаның гомуми өлеше:</w:t>
            </w:r>
          </w:p>
          <w:p w:rsidR="003C70B0" w:rsidRPr="000D1EC6" w:rsidRDefault="008D1520" w:rsidP="008D1520">
            <w:pPr>
              <w:jc w:val="both"/>
              <w:rPr>
                <w:rFonts w:ascii="Arial" w:eastAsia="Times New Roman" w:hAnsi="Arial" w:cs="Arial"/>
                <w:sz w:val="24"/>
                <w:szCs w:val="24"/>
                <w:lang w:eastAsia="ru-RU"/>
              </w:rPr>
            </w:pPr>
            <w:r w:rsidRPr="008D1520">
              <w:rPr>
                <w:rFonts w:ascii="Arial" w:eastAsia="Times New Roman" w:hAnsi="Arial" w:cs="Arial"/>
                <w:sz w:val="24"/>
                <w:szCs w:val="24"/>
                <w:lang w:eastAsia="ru-RU"/>
              </w:rPr>
              <w:t xml:space="preserve">         - «2019-2021 елларга Татарстан Республикасы Югары Ослан муниципаль районы территориясендә хуҗалык </w:t>
            </w:r>
            <w:proofErr w:type="gramStart"/>
            <w:r w:rsidRPr="008D1520">
              <w:rPr>
                <w:rFonts w:ascii="Arial" w:eastAsia="Times New Roman" w:hAnsi="Arial" w:cs="Arial"/>
                <w:sz w:val="24"/>
                <w:szCs w:val="24"/>
                <w:lang w:eastAsia="ru-RU"/>
              </w:rPr>
              <w:t>ит</w:t>
            </w:r>
            <w:proofErr w:type="gramEnd"/>
            <w:r w:rsidRPr="008D1520">
              <w:rPr>
                <w:rFonts w:ascii="Arial" w:eastAsia="Times New Roman" w:hAnsi="Arial" w:cs="Arial"/>
                <w:sz w:val="24"/>
                <w:szCs w:val="24"/>
                <w:lang w:eastAsia="ru-RU"/>
              </w:rPr>
              <w:t xml:space="preserve">үнең кече </w:t>
            </w:r>
            <w:r w:rsidR="009A0E2A">
              <w:rPr>
                <w:rFonts w:ascii="Arial" w:hAnsi="Arial" w:cs="Arial"/>
                <w:sz w:val="24"/>
                <w:szCs w:val="24"/>
                <w:lang w:val="tt-RU"/>
              </w:rPr>
              <w:t>формаларын</w:t>
            </w:r>
            <w:r w:rsidRPr="008D1520">
              <w:rPr>
                <w:rFonts w:ascii="Arial" w:eastAsia="Times New Roman" w:hAnsi="Arial" w:cs="Arial"/>
                <w:sz w:val="24"/>
                <w:szCs w:val="24"/>
                <w:lang w:eastAsia="ru-RU"/>
              </w:rPr>
              <w:t xml:space="preserve"> үстерү»</w:t>
            </w:r>
            <w:r w:rsidR="009A0E2A">
              <w:rPr>
                <w:rFonts w:ascii="Arial" w:eastAsia="Times New Roman" w:hAnsi="Arial" w:cs="Arial"/>
                <w:sz w:val="24"/>
                <w:szCs w:val="24"/>
                <w:lang w:val="tt-RU" w:eastAsia="ru-RU"/>
              </w:rPr>
              <w:t xml:space="preserve"> П</w:t>
            </w:r>
            <w:r w:rsidRPr="008D1520">
              <w:rPr>
                <w:rFonts w:ascii="Arial" w:eastAsia="Times New Roman" w:hAnsi="Arial" w:cs="Arial"/>
                <w:sz w:val="24"/>
                <w:szCs w:val="24"/>
                <w:lang w:eastAsia="ru-RU"/>
              </w:rPr>
              <w:t>рограммасының максатлары һәм бурычлары.</w:t>
            </w:r>
          </w:p>
        </w:tc>
        <w:tc>
          <w:tcPr>
            <w:tcW w:w="846" w:type="dxa"/>
          </w:tcPr>
          <w:p w:rsidR="003C70B0" w:rsidRPr="000D1EC6" w:rsidRDefault="003C70B0" w:rsidP="003C70B0">
            <w:pPr>
              <w:spacing w:before="100" w:beforeAutospacing="1" w:after="100" w:afterAutospacing="1"/>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5</w:t>
            </w:r>
          </w:p>
        </w:tc>
      </w:tr>
      <w:tr w:rsidR="003C70B0" w:rsidRPr="000D1EC6" w:rsidTr="003C70B0">
        <w:tc>
          <w:tcPr>
            <w:tcW w:w="8500" w:type="dxa"/>
          </w:tcPr>
          <w:p w:rsidR="003C70B0" w:rsidRPr="000D1EC6" w:rsidRDefault="003C70B0" w:rsidP="003C70B0">
            <w:pPr>
              <w:pStyle w:val="a5"/>
              <w:shd w:val="clear" w:color="auto" w:fill="FFFFFF"/>
              <w:jc w:val="both"/>
              <w:rPr>
                <w:rFonts w:ascii="Arial" w:eastAsia="Times New Roman" w:hAnsi="Arial" w:cs="Arial"/>
                <w:sz w:val="24"/>
                <w:szCs w:val="24"/>
                <w:lang w:eastAsia="ru-RU"/>
              </w:rPr>
            </w:pPr>
            <w:r w:rsidRPr="000D1EC6">
              <w:rPr>
                <w:rFonts w:ascii="Arial" w:eastAsia="Times New Roman" w:hAnsi="Arial" w:cs="Arial"/>
                <w:sz w:val="24"/>
                <w:szCs w:val="24"/>
                <w:lang w:eastAsia="ru-RU"/>
              </w:rPr>
              <w:t xml:space="preserve">- </w:t>
            </w:r>
            <w:r w:rsidR="008D1520" w:rsidRPr="008D1520">
              <w:rPr>
                <w:rFonts w:ascii="Arial" w:eastAsia="Times New Roman" w:hAnsi="Arial" w:cs="Arial"/>
                <w:sz w:val="24"/>
                <w:szCs w:val="24"/>
                <w:lang w:eastAsia="ru-RU"/>
              </w:rPr>
              <w:t xml:space="preserve">Югары Ослан муниципаль районында хуҗалык </w:t>
            </w:r>
            <w:proofErr w:type="gramStart"/>
            <w:r w:rsidR="008D1520" w:rsidRPr="008D1520">
              <w:rPr>
                <w:rFonts w:ascii="Arial" w:eastAsia="Times New Roman" w:hAnsi="Arial" w:cs="Arial"/>
                <w:sz w:val="24"/>
                <w:szCs w:val="24"/>
                <w:lang w:eastAsia="ru-RU"/>
              </w:rPr>
              <w:t>ит</w:t>
            </w:r>
            <w:proofErr w:type="gramEnd"/>
            <w:r w:rsidR="008D1520" w:rsidRPr="008D1520">
              <w:rPr>
                <w:rFonts w:ascii="Arial" w:eastAsia="Times New Roman" w:hAnsi="Arial" w:cs="Arial"/>
                <w:sz w:val="24"/>
                <w:szCs w:val="24"/>
                <w:lang w:eastAsia="ru-RU"/>
              </w:rPr>
              <w:t>үнең кече формаларын үстерү проблемаларын бәяләү һәм агымдагы вәзгыятьне анализлау</w:t>
            </w:r>
            <w:r w:rsidRPr="000D1EC6">
              <w:rPr>
                <w:rFonts w:ascii="Arial" w:eastAsia="Times New Roman" w:hAnsi="Arial" w:cs="Arial"/>
                <w:sz w:val="24"/>
                <w:szCs w:val="24"/>
                <w:lang w:eastAsia="ru-RU"/>
              </w:rPr>
              <w:t xml:space="preserve">.                   </w:t>
            </w:r>
          </w:p>
          <w:p w:rsidR="003C70B0" w:rsidRPr="000D1EC6" w:rsidRDefault="003C70B0" w:rsidP="003C70B0">
            <w:pPr>
              <w:jc w:val="both"/>
              <w:rPr>
                <w:rFonts w:ascii="Arial" w:eastAsia="Times New Roman" w:hAnsi="Arial" w:cs="Arial"/>
                <w:sz w:val="24"/>
                <w:szCs w:val="24"/>
                <w:lang w:eastAsia="ru-RU"/>
              </w:rPr>
            </w:pPr>
          </w:p>
        </w:tc>
        <w:tc>
          <w:tcPr>
            <w:tcW w:w="846" w:type="dxa"/>
          </w:tcPr>
          <w:p w:rsidR="003C70B0" w:rsidRPr="000D1EC6" w:rsidRDefault="003C70B0" w:rsidP="003C70B0">
            <w:pPr>
              <w:spacing w:before="100" w:beforeAutospacing="1" w:after="100" w:afterAutospacing="1"/>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6</w:t>
            </w:r>
          </w:p>
        </w:tc>
      </w:tr>
      <w:tr w:rsidR="003C70B0" w:rsidRPr="000D1EC6" w:rsidTr="003C70B0">
        <w:tc>
          <w:tcPr>
            <w:tcW w:w="8500" w:type="dxa"/>
          </w:tcPr>
          <w:p w:rsidR="003C70B0" w:rsidRPr="000D1EC6" w:rsidRDefault="003C70B0" w:rsidP="003C70B0">
            <w:pPr>
              <w:pStyle w:val="a5"/>
              <w:shd w:val="clear" w:color="auto" w:fill="FFFFFF"/>
              <w:rPr>
                <w:rFonts w:ascii="Arial" w:eastAsia="Times New Roman" w:hAnsi="Arial" w:cs="Arial"/>
                <w:sz w:val="24"/>
                <w:szCs w:val="24"/>
                <w:lang w:eastAsia="ru-RU"/>
              </w:rPr>
            </w:pPr>
            <w:r w:rsidRPr="000D1EC6">
              <w:rPr>
                <w:rFonts w:ascii="Arial" w:eastAsia="Times New Roman" w:hAnsi="Arial" w:cs="Arial"/>
                <w:sz w:val="24"/>
                <w:szCs w:val="24"/>
                <w:lang w:eastAsia="ru-RU"/>
              </w:rPr>
              <w:t xml:space="preserve">- </w:t>
            </w:r>
            <w:r w:rsidR="00D85633">
              <w:rPr>
                <w:rFonts w:ascii="Arial" w:eastAsia="Times New Roman" w:hAnsi="Arial" w:cs="Arial"/>
                <w:sz w:val="24"/>
                <w:szCs w:val="24"/>
                <w:lang w:val="tt-RU" w:eastAsia="ru-RU"/>
              </w:rPr>
              <w:t>М</w:t>
            </w:r>
            <w:r w:rsidR="00D85633">
              <w:rPr>
                <w:rFonts w:ascii="Arial" w:eastAsia="Times New Roman" w:hAnsi="Arial" w:cs="Arial"/>
                <w:sz w:val="24"/>
                <w:szCs w:val="24"/>
                <w:lang w:eastAsia="ru-RU"/>
              </w:rPr>
              <w:t>ФХ</w:t>
            </w:r>
            <w:r w:rsidR="00D85633" w:rsidRPr="00D85633">
              <w:rPr>
                <w:rFonts w:ascii="Arial" w:eastAsia="Times New Roman" w:hAnsi="Arial" w:cs="Arial"/>
                <w:sz w:val="24"/>
                <w:szCs w:val="24"/>
                <w:lang w:eastAsia="ru-RU"/>
              </w:rPr>
              <w:t xml:space="preserve"> үсемлекчелекне үстерү.</w:t>
            </w:r>
          </w:p>
          <w:p w:rsidR="003C70B0" w:rsidRPr="000D1EC6" w:rsidRDefault="003C70B0" w:rsidP="003C70B0">
            <w:pPr>
              <w:jc w:val="both"/>
              <w:rPr>
                <w:rFonts w:ascii="Arial" w:eastAsia="Times New Roman" w:hAnsi="Arial" w:cs="Arial"/>
                <w:sz w:val="24"/>
                <w:szCs w:val="24"/>
                <w:lang w:eastAsia="ru-RU"/>
              </w:rPr>
            </w:pPr>
          </w:p>
        </w:tc>
        <w:tc>
          <w:tcPr>
            <w:tcW w:w="846" w:type="dxa"/>
          </w:tcPr>
          <w:p w:rsidR="003C70B0" w:rsidRPr="000D1EC6" w:rsidRDefault="003C70B0" w:rsidP="003C70B0">
            <w:pPr>
              <w:spacing w:before="100" w:beforeAutospacing="1" w:after="100" w:afterAutospacing="1"/>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7</w:t>
            </w:r>
          </w:p>
        </w:tc>
      </w:tr>
      <w:tr w:rsidR="003C70B0" w:rsidRPr="000D1EC6" w:rsidTr="003C70B0">
        <w:tc>
          <w:tcPr>
            <w:tcW w:w="8500" w:type="dxa"/>
          </w:tcPr>
          <w:p w:rsidR="003C70B0" w:rsidRPr="000D1EC6" w:rsidRDefault="00D85633" w:rsidP="003C70B0">
            <w:pPr>
              <w:pStyle w:val="a5"/>
              <w:shd w:val="clear" w:color="auto" w:fill="FFFFFF"/>
              <w:rPr>
                <w:rFonts w:ascii="Arial" w:eastAsia="Times New Roman" w:hAnsi="Arial" w:cs="Arial"/>
                <w:sz w:val="24"/>
                <w:szCs w:val="24"/>
                <w:lang w:eastAsia="ru-RU"/>
              </w:rPr>
            </w:pPr>
            <w:r>
              <w:rPr>
                <w:rFonts w:ascii="Arial" w:eastAsia="Times New Roman" w:hAnsi="Arial" w:cs="Arial"/>
                <w:sz w:val="24"/>
                <w:szCs w:val="24"/>
                <w:lang w:eastAsia="ru-RU"/>
              </w:rPr>
              <w:t>- МФХ</w:t>
            </w:r>
            <w:r>
              <w:rPr>
                <w:rFonts w:ascii="Arial" w:eastAsia="Times New Roman" w:hAnsi="Arial" w:cs="Arial"/>
                <w:sz w:val="24"/>
                <w:szCs w:val="24"/>
                <w:lang w:val="tt-RU" w:eastAsia="ru-RU"/>
              </w:rPr>
              <w:t xml:space="preserve"> </w:t>
            </w:r>
            <w:r w:rsidRPr="00D85633">
              <w:rPr>
                <w:rFonts w:ascii="Arial" w:eastAsia="Times New Roman" w:hAnsi="Arial" w:cs="Arial"/>
                <w:sz w:val="24"/>
                <w:szCs w:val="24"/>
                <w:lang w:eastAsia="ru-RU"/>
              </w:rPr>
              <w:t>терлекчелекне үстерү.</w:t>
            </w:r>
            <w:r w:rsidR="003C70B0" w:rsidRPr="000D1EC6">
              <w:rPr>
                <w:rFonts w:ascii="Arial" w:eastAsia="Times New Roman" w:hAnsi="Arial" w:cs="Arial"/>
                <w:sz w:val="24"/>
                <w:szCs w:val="24"/>
                <w:lang w:eastAsia="ru-RU"/>
              </w:rPr>
              <w:t xml:space="preserve">                                                             </w:t>
            </w:r>
          </w:p>
          <w:p w:rsidR="003C70B0" w:rsidRPr="000D1EC6" w:rsidRDefault="003C70B0" w:rsidP="003C70B0">
            <w:pPr>
              <w:jc w:val="both"/>
              <w:rPr>
                <w:rFonts w:ascii="Arial" w:eastAsia="Times New Roman" w:hAnsi="Arial" w:cs="Arial"/>
                <w:sz w:val="24"/>
                <w:szCs w:val="24"/>
                <w:lang w:eastAsia="ru-RU"/>
              </w:rPr>
            </w:pPr>
          </w:p>
        </w:tc>
        <w:tc>
          <w:tcPr>
            <w:tcW w:w="846" w:type="dxa"/>
          </w:tcPr>
          <w:p w:rsidR="003C70B0" w:rsidRPr="000D1EC6" w:rsidRDefault="003C70B0" w:rsidP="003C70B0">
            <w:pPr>
              <w:spacing w:before="100" w:beforeAutospacing="1" w:after="100" w:afterAutospacing="1"/>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8</w:t>
            </w:r>
          </w:p>
        </w:tc>
      </w:tr>
      <w:tr w:rsidR="003C70B0" w:rsidRPr="000D1EC6" w:rsidTr="003C70B0">
        <w:tc>
          <w:tcPr>
            <w:tcW w:w="8500" w:type="dxa"/>
          </w:tcPr>
          <w:p w:rsidR="003C70B0" w:rsidRPr="000D1EC6" w:rsidRDefault="003C70B0" w:rsidP="003C70B0">
            <w:pPr>
              <w:pStyle w:val="a5"/>
              <w:shd w:val="clear" w:color="auto" w:fill="FFFFFF"/>
              <w:rPr>
                <w:rFonts w:ascii="Arial" w:eastAsia="Times New Roman" w:hAnsi="Arial" w:cs="Arial"/>
                <w:sz w:val="24"/>
                <w:szCs w:val="24"/>
                <w:lang w:eastAsia="ru-RU"/>
              </w:rPr>
            </w:pPr>
            <w:r w:rsidRPr="000D1EC6">
              <w:rPr>
                <w:rFonts w:ascii="Arial" w:eastAsia="Times New Roman" w:hAnsi="Arial" w:cs="Arial"/>
                <w:sz w:val="24"/>
                <w:szCs w:val="24"/>
                <w:lang w:eastAsia="ru-RU"/>
              </w:rPr>
              <w:t>- МФХ</w:t>
            </w:r>
            <w:r w:rsidR="00D85633">
              <w:t xml:space="preserve"> </w:t>
            </w:r>
            <w:r w:rsidR="00D85633">
              <w:rPr>
                <w:rFonts w:ascii="Arial" w:eastAsia="Times New Roman" w:hAnsi="Arial" w:cs="Arial"/>
                <w:sz w:val="24"/>
                <w:szCs w:val="24"/>
                <w:lang w:val="tt-RU" w:eastAsia="ru-RU"/>
              </w:rPr>
              <w:t>умартачылыкны</w:t>
            </w:r>
            <w:r w:rsidR="00D85633" w:rsidRPr="00D85633">
              <w:rPr>
                <w:rFonts w:ascii="Arial" w:eastAsia="Times New Roman" w:hAnsi="Arial" w:cs="Arial"/>
                <w:sz w:val="24"/>
                <w:szCs w:val="24"/>
                <w:lang w:eastAsia="ru-RU"/>
              </w:rPr>
              <w:t xml:space="preserve"> үстерү.</w:t>
            </w:r>
            <w:proofErr w:type="gramStart"/>
            <w:r w:rsidR="00D85633" w:rsidRPr="00D85633">
              <w:rPr>
                <w:rFonts w:ascii="Arial" w:eastAsia="Times New Roman" w:hAnsi="Arial" w:cs="Arial"/>
                <w:sz w:val="24"/>
                <w:szCs w:val="24"/>
                <w:lang w:eastAsia="ru-RU"/>
              </w:rPr>
              <w:t xml:space="preserve">                                                             </w:t>
            </w:r>
            <w:r w:rsidRPr="000D1EC6">
              <w:rPr>
                <w:rFonts w:ascii="Arial" w:eastAsia="Times New Roman" w:hAnsi="Arial" w:cs="Arial"/>
                <w:sz w:val="24"/>
                <w:szCs w:val="24"/>
                <w:lang w:eastAsia="ru-RU"/>
              </w:rPr>
              <w:t>.</w:t>
            </w:r>
            <w:proofErr w:type="gramEnd"/>
            <w:r w:rsidRPr="000D1EC6">
              <w:rPr>
                <w:rFonts w:ascii="Arial" w:eastAsia="Times New Roman" w:hAnsi="Arial" w:cs="Arial"/>
                <w:sz w:val="24"/>
                <w:szCs w:val="24"/>
                <w:lang w:eastAsia="ru-RU"/>
              </w:rPr>
              <w:t xml:space="preserve">                                                                  </w:t>
            </w:r>
          </w:p>
          <w:p w:rsidR="003C70B0" w:rsidRPr="000D1EC6" w:rsidRDefault="003C70B0" w:rsidP="003C70B0">
            <w:pPr>
              <w:jc w:val="both"/>
              <w:rPr>
                <w:rFonts w:ascii="Arial" w:eastAsia="Times New Roman" w:hAnsi="Arial" w:cs="Arial"/>
                <w:sz w:val="24"/>
                <w:szCs w:val="24"/>
                <w:lang w:eastAsia="ru-RU"/>
              </w:rPr>
            </w:pPr>
          </w:p>
        </w:tc>
        <w:tc>
          <w:tcPr>
            <w:tcW w:w="846" w:type="dxa"/>
          </w:tcPr>
          <w:p w:rsidR="003C70B0" w:rsidRPr="000D1EC6" w:rsidRDefault="003C70B0" w:rsidP="003C70B0">
            <w:pPr>
              <w:spacing w:before="100" w:beforeAutospacing="1" w:after="100" w:afterAutospacing="1"/>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9</w:t>
            </w:r>
          </w:p>
        </w:tc>
      </w:tr>
      <w:tr w:rsidR="003C70B0" w:rsidRPr="000D1EC6" w:rsidTr="003C70B0">
        <w:tc>
          <w:tcPr>
            <w:tcW w:w="8500" w:type="dxa"/>
          </w:tcPr>
          <w:p w:rsidR="003C70B0" w:rsidRPr="008D1520" w:rsidRDefault="008D1520" w:rsidP="008D1520">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4.</w:t>
            </w:r>
            <w:r w:rsidR="00D85633">
              <w:t xml:space="preserve"> </w:t>
            </w:r>
            <w:proofErr w:type="gramStart"/>
            <w:r w:rsidR="00D85633" w:rsidRPr="00D85633">
              <w:rPr>
                <w:rFonts w:ascii="Arial" w:eastAsia="Times New Roman" w:hAnsi="Arial" w:cs="Arial"/>
                <w:sz w:val="24"/>
                <w:szCs w:val="24"/>
                <w:lang w:eastAsia="ru-RU"/>
              </w:rPr>
              <w:t>ТР</w:t>
            </w:r>
            <w:proofErr w:type="gramEnd"/>
            <w:r w:rsidR="00D85633" w:rsidRPr="00D85633">
              <w:rPr>
                <w:rFonts w:ascii="Arial" w:eastAsia="Times New Roman" w:hAnsi="Arial" w:cs="Arial"/>
                <w:sz w:val="24"/>
                <w:szCs w:val="24"/>
                <w:lang w:eastAsia="ru-RU"/>
              </w:rPr>
              <w:t xml:space="preserve"> Югары Ослан муниципаль районы территориясендә хуҗалык итүнең кече</w:t>
            </w:r>
            <w:r w:rsidR="009A0E2A">
              <w:rPr>
                <w:rFonts w:ascii="Arial" w:hAnsi="Arial" w:cs="Arial"/>
                <w:sz w:val="24"/>
                <w:szCs w:val="24"/>
                <w:lang w:val="tt-RU"/>
              </w:rPr>
              <w:t xml:space="preserve"> формаларына</w:t>
            </w:r>
            <w:r w:rsidR="009A0E2A" w:rsidRPr="00D85633">
              <w:rPr>
                <w:rFonts w:ascii="Arial" w:eastAsia="Times New Roman" w:hAnsi="Arial" w:cs="Arial"/>
                <w:sz w:val="24"/>
                <w:szCs w:val="24"/>
                <w:lang w:eastAsia="ru-RU"/>
              </w:rPr>
              <w:t xml:space="preserve"> </w:t>
            </w:r>
            <w:r w:rsidR="00D85633" w:rsidRPr="00D85633">
              <w:rPr>
                <w:rFonts w:ascii="Arial" w:eastAsia="Times New Roman" w:hAnsi="Arial" w:cs="Arial"/>
                <w:sz w:val="24"/>
                <w:szCs w:val="24"/>
                <w:lang w:eastAsia="ru-RU"/>
              </w:rPr>
              <w:t>ярдәм итү чаралары.</w:t>
            </w:r>
          </w:p>
          <w:p w:rsidR="003C70B0" w:rsidRPr="000D1EC6" w:rsidRDefault="003C70B0" w:rsidP="003C70B0">
            <w:pPr>
              <w:jc w:val="both"/>
              <w:rPr>
                <w:rFonts w:ascii="Arial" w:eastAsia="Times New Roman" w:hAnsi="Arial" w:cs="Arial"/>
                <w:sz w:val="24"/>
                <w:szCs w:val="24"/>
                <w:lang w:eastAsia="ru-RU"/>
              </w:rPr>
            </w:pPr>
          </w:p>
        </w:tc>
        <w:tc>
          <w:tcPr>
            <w:tcW w:w="846" w:type="dxa"/>
          </w:tcPr>
          <w:p w:rsidR="003C70B0" w:rsidRPr="000D1EC6" w:rsidRDefault="003C70B0" w:rsidP="003C70B0">
            <w:pPr>
              <w:spacing w:before="100" w:beforeAutospacing="1" w:after="100" w:afterAutospacing="1"/>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10</w:t>
            </w:r>
          </w:p>
        </w:tc>
      </w:tr>
      <w:tr w:rsidR="003C70B0" w:rsidRPr="000D1EC6" w:rsidTr="003C70B0">
        <w:tc>
          <w:tcPr>
            <w:tcW w:w="8500" w:type="dxa"/>
          </w:tcPr>
          <w:p w:rsidR="003C70B0" w:rsidRPr="008D1520" w:rsidRDefault="008D1520" w:rsidP="008D1520">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5.</w:t>
            </w:r>
            <w:r w:rsidR="00D85633">
              <w:t xml:space="preserve"> </w:t>
            </w:r>
            <w:r w:rsidR="00D85633" w:rsidRPr="00D85633">
              <w:rPr>
                <w:rFonts w:ascii="Arial" w:eastAsia="Times New Roman" w:hAnsi="Arial" w:cs="Arial"/>
                <w:sz w:val="24"/>
                <w:szCs w:val="24"/>
                <w:lang w:eastAsia="ru-RU"/>
              </w:rPr>
              <w:t>Программа чараларын тикшереп тору системасы</w:t>
            </w:r>
            <w:r w:rsidR="003C70B0" w:rsidRPr="008D1520">
              <w:rPr>
                <w:rFonts w:ascii="Arial" w:eastAsia="Times New Roman" w:hAnsi="Arial" w:cs="Arial"/>
                <w:sz w:val="24"/>
                <w:szCs w:val="24"/>
                <w:lang w:eastAsia="ru-RU"/>
              </w:rPr>
              <w:t>.</w:t>
            </w:r>
          </w:p>
          <w:p w:rsidR="003C70B0" w:rsidRPr="000D1EC6" w:rsidRDefault="003C70B0" w:rsidP="003C70B0">
            <w:pPr>
              <w:jc w:val="both"/>
              <w:rPr>
                <w:rFonts w:ascii="Arial" w:eastAsia="Times New Roman" w:hAnsi="Arial" w:cs="Arial"/>
                <w:sz w:val="24"/>
                <w:szCs w:val="24"/>
                <w:lang w:eastAsia="ru-RU"/>
              </w:rPr>
            </w:pPr>
          </w:p>
        </w:tc>
        <w:tc>
          <w:tcPr>
            <w:tcW w:w="846" w:type="dxa"/>
          </w:tcPr>
          <w:p w:rsidR="003C70B0" w:rsidRPr="000D1EC6" w:rsidRDefault="003C70B0" w:rsidP="003C70B0">
            <w:pPr>
              <w:spacing w:before="100" w:beforeAutospacing="1" w:after="100" w:afterAutospacing="1"/>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11</w:t>
            </w:r>
          </w:p>
        </w:tc>
      </w:tr>
      <w:tr w:rsidR="003C70B0" w:rsidRPr="000D1EC6" w:rsidTr="003C70B0">
        <w:tc>
          <w:tcPr>
            <w:tcW w:w="8500" w:type="dxa"/>
          </w:tcPr>
          <w:p w:rsidR="003C70B0" w:rsidRPr="000D1EC6" w:rsidRDefault="008D1520" w:rsidP="003C70B0">
            <w:pPr>
              <w:jc w:val="both"/>
              <w:rPr>
                <w:rFonts w:ascii="Arial" w:eastAsia="Times New Roman" w:hAnsi="Arial" w:cs="Arial"/>
                <w:sz w:val="24"/>
                <w:szCs w:val="24"/>
                <w:lang w:eastAsia="ru-RU"/>
              </w:rPr>
            </w:pPr>
            <w:r>
              <w:rPr>
                <w:rFonts w:ascii="Arial" w:eastAsia="Times New Roman" w:hAnsi="Arial" w:cs="Arial"/>
                <w:sz w:val="24"/>
                <w:szCs w:val="24"/>
                <w:lang w:val="tt-RU" w:eastAsia="ru-RU"/>
              </w:rPr>
              <w:t>6.</w:t>
            </w:r>
            <w:r w:rsidR="00D85633">
              <w:t xml:space="preserve"> </w:t>
            </w:r>
            <w:proofErr w:type="gramStart"/>
            <w:r w:rsidR="00D85633" w:rsidRPr="00D85633">
              <w:rPr>
                <w:rFonts w:ascii="Arial" w:eastAsia="Times New Roman" w:hAnsi="Arial" w:cs="Arial"/>
                <w:sz w:val="24"/>
                <w:szCs w:val="24"/>
                <w:lang w:eastAsia="ru-RU"/>
              </w:rPr>
              <w:t>Ш</w:t>
            </w:r>
            <w:proofErr w:type="gramEnd"/>
            <w:r w:rsidR="00D85633" w:rsidRPr="00D85633">
              <w:rPr>
                <w:rFonts w:ascii="Arial" w:eastAsia="Times New Roman" w:hAnsi="Arial" w:cs="Arial"/>
                <w:sz w:val="24"/>
                <w:szCs w:val="24"/>
                <w:lang w:eastAsia="ru-RU"/>
              </w:rPr>
              <w:t>әхси ярдәмче хуҗалыклар, крестьян (фермер) хуҗалыклары хуҗаларын мәгълүмати - консультация белән тәэмин итү.</w:t>
            </w:r>
          </w:p>
        </w:tc>
        <w:tc>
          <w:tcPr>
            <w:tcW w:w="846" w:type="dxa"/>
          </w:tcPr>
          <w:p w:rsidR="003C70B0" w:rsidRPr="000D1EC6" w:rsidRDefault="003C70B0" w:rsidP="003C70B0">
            <w:pPr>
              <w:spacing w:before="100" w:beforeAutospacing="1" w:after="100" w:afterAutospacing="1"/>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11</w:t>
            </w:r>
          </w:p>
        </w:tc>
      </w:tr>
      <w:tr w:rsidR="003C70B0" w:rsidRPr="000D1EC6" w:rsidTr="003C70B0">
        <w:tc>
          <w:tcPr>
            <w:tcW w:w="8500" w:type="dxa"/>
          </w:tcPr>
          <w:p w:rsidR="003C70B0" w:rsidRPr="008D1520" w:rsidRDefault="008D1520" w:rsidP="008D1520">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7.</w:t>
            </w:r>
            <w:r w:rsidR="00D85633">
              <w:t xml:space="preserve"> </w:t>
            </w:r>
            <w:r w:rsidR="00D85633" w:rsidRPr="00D85633">
              <w:rPr>
                <w:rFonts w:ascii="Arial" w:eastAsia="Times New Roman" w:hAnsi="Arial" w:cs="Arial"/>
                <w:sz w:val="24"/>
                <w:szCs w:val="24"/>
                <w:lang w:eastAsia="ru-RU"/>
              </w:rPr>
              <w:t xml:space="preserve">Программаның көтелгән </w:t>
            </w:r>
            <w:proofErr w:type="gramStart"/>
            <w:r w:rsidR="00D85633" w:rsidRPr="00D85633">
              <w:rPr>
                <w:rFonts w:ascii="Arial" w:eastAsia="Times New Roman" w:hAnsi="Arial" w:cs="Arial"/>
                <w:sz w:val="24"/>
                <w:szCs w:val="24"/>
                <w:lang w:eastAsia="ru-RU"/>
              </w:rPr>
              <w:t>н</w:t>
            </w:r>
            <w:proofErr w:type="gramEnd"/>
            <w:r w:rsidR="00D85633" w:rsidRPr="00D85633">
              <w:rPr>
                <w:rFonts w:ascii="Arial" w:eastAsia="Times New Roman" w:hAnsi="Arial" w:cs="Arial"/>
                <w:sz w:val="24"/>
                <w:szCs w:val="24"/>
                <w:lang w:eastAsia="ru-RU"/>
              </w:rPr>
              <w:t>әтиҗәләре</w:t>
            </w:r>
            <w:r w:rsidR="003C70B0" w:rsidRPr="008D1520">
              <w:rPr>
                <w:rFonts w:ascii="Arial" w:eastAsia="Times New Roman" w:hAnsi="Arial" w:cs="Arial"/>
                <w:sz w:val="24"/>
                <w:szCs w:val="24"/>
                <w:lang w:eastAsia="ru-RU"/>
              </w:rPr>
              <w:t xml:space="preserve">.                                                          </w:t>
            </w:r>
          </w:p>
          <w:p w:rsidR="003C70B0" w:rsidRPr="000D1EC6" w:rsidRDefault="003C70B0" w:rsidP="003C70B0">
            <w:pPr>
              <w:jc w:val="both"/>
              <w:rPr>
                <w:rFonts w:ascii="Arial" w:eastAsia="Times New Roman" w:hAnsi="Arial" w:cs="Arial"/>
                <w:sz w:val="24"/>
                <w:szCs w:val="24"/>
                <w:lang w:eastAsia="ru-RU"/>
              </w:rPr>
            </w:pPr>
          </w:p>
        </w:tc>
        <w:tc>
          <w:tcPr>
            <w:tcW w:w="846" w:type="dxa"/>
          </w:tcPr>
          <w:p w:rsidR="003C70B0" w:rsidRPr="000D1EC6" w:rsidRDefault="003C70B0" w:rsidP="003C70B0">
            <w:pPr>
              <w:spacing w:before="100" w:beforeAutospacing="1" w:after="100" w:afterAutospacing="1"/>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11</w:t>
            </w:r>
          </w:p>
        </w:tc>
      </w:tr>
      <w:tr w:rsidR="003C70B0" w:rsidRPr="000D1EC6" w:rsidTr="003C70B0">
        <w:tc>
          <w:tcPr>
            <w:tcW w:w="8500" w:type="dxa"/>
          </w:tcPr>
          <w:p w:rsidR="003C70B0" w:rsidRPr="008D1520" w:rsidRDefault="008D1520" w:rsidP="008D1520">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8.</w:t>
            </w:r>
            <w:r w:rsidR="00D85633">
              <w:t xml:space="preserve"> </w:t>
            </w:r>
            <w:r w:rsidR="00D85633" w:rsidRPr="00D85633">
              <w:rPr>
                <w:rFonts w:ascii="Arial" w:eastAsia="Times New Roman" w:hAnsi="Arial" w:cs="Arial"/>
                <w:sz w:val="24"/>
                <w:szCs w:val="24"/>
                <w:lang w:eastAsia="ru-RU"/>
              </w:rPr>
              <w:t xml:space="preserve">«2019-2021 елларга Татарстан Республикасы Югары Ослан муниципаль районы территориясендә хуҗалык </w:t>
            </w:r>
            <w:proofErr w:type="gramStart"/>
            <w:r w:rsidR="00D85633" w:rsidRPr="00D85633">
              <w:rPr>
                <w:rFonts w:ascii="Arial" w:eastAsia="Times New Roman" w:hAnsi="Arial" w:cs="Arial"/>
                <w:sz w:val="24"/>
                <w:szCs w:val="24"/>
                <w:lang w:eastAsia="ru-RU"/>
              </w:rPr>
              <w:t>ит</w:t>
            </w:r>
            <w:proofErr w:type="gramEnd"/>
            <w:r w:rsidR="00D85633" w:rsidRPr="00D85633">
              <w:rPr>
                <w:rFonts w:ascii="Arial" w:eastAsia="Times New Roman" w:hAnsi="Arial" w:cs="Arial"/>
                <w:sz w:val="24"/>
                <w:szCs w:val="24"/>
                <w:lang w:eastAsia="ru-RU"/>
              </w:rPr>
              <w:t>үнең кече</w:t>
            </w:r>
            <w:r w:rsidR="009A0E2A">
              <w:rPr>
                <w:rFonts w:ascii="Arial" w:hAnsi="Arial" w:cs="Arial"/>
                <w:sz w:val="24"/>
                <w:szCs w:val="24"/>
                <w:lang w:val="tt-RU"/>
              </w:rPr>
              <w:t xml:space="preserve"> формаларын</w:t>
            </w:r>
            <w:r w:rsidR="009A0E2A" w:rsidRPr="00D85633">
              <w:rPr>
                <w:rFonts w:ascii="Arial" w:eastAsia="Times New Roman" w:hAnsi="Arial" w:cs="Arial"/>
                <w:sz w:val="24"/>
                <w:szCs w:val="24"/>
                <w:lang w:eastAsia="ru-RU"/>
              </w:rPr>
              <w:t xml:space="preserve"> </w:t>
            </w:r>
            <w:r w:rsidR="00D85633" w:rsidRPr="00D85633">
              <w:rPr>
                <w:rFonts w:ascii="Arial" w:eastAsia="Times New Roman" w:hAnsi="Arial" w:cs="Arial"/>
                <w:sz w:val="24"/>
                <w:szCs w:val="24"/>
                <w:lang w:eastAsia="ru-RU"/>
              </w:rPr>
              <w:t>үстерү»</w:t>
            </w:r>
            <w:r w:rsidR="009A0E2A">
              <w:rPr>
                <w:rFonts w:ascii="Arial" w:eastAsia="Times New Roman" w:hAnsi="Arial" w:cs="Arial"/>
                <w:sz w:val="24"/>
                <w:szCs w:val="24"/>
                <w:lang w:val="tt-RU" w:eastAsia="ru-RU"/>
              </w:rPr>
              <w:t xml:space="preserve"> П</w:t>
            </w:r>
            <w:r w:rsidR="00D85633" w:rsidRPr="00D85633">
              <w:rPr>
                <w:rFonts w:ascii="Arial" w:eastAsia="Times New Roman" w:hAnsi="Arial" w:cs="Arial"/>
                <w:sz w:val="24"/>
                <w:szCs w:val="24"/>
                <w:lang w:eastAsia="ru-RU"/>
              </w:rPr>
              <w:t>рограммасының төп чаралары.</w:t>
            </w:r>
          </w:p>
          <w:p w:rsidR="003C70B0" w:rsidRPr="000D1EC6" w:rsidRDefault="003C70B0" w:rsidP="003C70B0">
            <w:pPr>
              <w:jc w:val="both"/>
              <w:rPr>
                <w:rFonts w:ascii="Arial" w:eastAsia="Times New Roman" w:hAnsi="Arial" w:cs="Arial"/>
                <w:sz w:val="24"/>
                <w:szCs w:val="24"/>
                <w:lang w:eastAsia="ru-RU"/>
              </w:rPr>
            </w:pPr>
          </w:p>
        </w:tc>
        <w:tc>
          <w:tcPr>
            <w:tcW w:w="846" w:type="dxa"/>
          </w:tcPr>
          <w:p w:rsidR="003C70B0" w:rsidRPr="000D1EC6" w:rsidRDefault="003C70B0" w:rsidP="003C70B0">
            <w:pPr>
              <w:spacing w:before="100" w:beforeAutospacing="1" w:after="100" w:afterAutospacing="1"/>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12</w:t>
            </w:r>
          </w:p>
        </w:tc>
      </w:tr>
      <w:tr w:rsidR="003C70B0" w:rsidRPr="000D1EC6" w:rsidTr="003C70B0">
        <w:tc>
          <w:tcPr>
            <w:tcW w:w="8500" w:type="dxa"/>
          </w:tcPr>
          <w:p w:rsidR="003C70B0" w:rsidRPr="008D1520" w:rsidRDefault="008D1520" w:rsidP="008D1520">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9.</w:t>
            </w:r>
            <w:r w:rsidR="00D85633">
              <w:t xml:space="preserve"> </w:t>
            </w:r>
            <w:r w:rsidR="00D85633" w:rsidRPr="00D85633">
              <w:rPr>
                <w:rFonts w:ascii="Arial" w:eastAsia="Times New Roman" w:hAnsi="Arial" w:cs="Arial"/>
                <w:sz w:val="24"/>
                <w:szCs w:val="24"/>
                <w:lang w:eastAsia="ru-RU"/>
              </w:rPr>
              <w:t>2019-2025 елларга авыл хуҗалыгы объектларын төзүнең перспектив проектлары</w:t>
            </w:r>
          </w:p>
        </w:tc>
        <w:tc>
          <w:tcPr>
            <w:tcW w:w="846" w:type="dxa"/>
          </w:tcPr>
          <w:p w:rsidR="003C70B0" w:rsidRPr="000D1EC6" w:rsidRDefault="003C70B0" w:rsidP="003C70B0">
            <w:pPr>
              <w:spacing w:before="100" w:beforeAutospacing="1" w:after="100" w:afterAutospacing="1"/>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14</w:t>
            </w:r>
          </w:p>
        </w:tc>
      </w:tr>
    </w:tbl>
    <w:p w:rsidR="003C70B0" w:rsidRPr="000D1EC6" w:rsidRDefault="003C70B0" w:rsidP="003C70B0">
      <w:pPr>
        <w:shd w:val="clear" w:color="auto" w:fill="FFFFFF"/>
        <w:spacing w:before="100" w:beforeAutospacing="1" w:after="100" w:afterAutospacing="1" w:line="240" w:lineRule="auto"/>
        <w:jc w:val="center"/>
        <w:rPr>
          <w:rFonts w:ascii="Arial" w:eastAsia="Times New Roman" w:hAnsi="Arial" w:cs="Arial"/>
          <w:sz w:val="24"/>
          <w:szCs w:val="24"/>
          <w:lang w:eastAsia="ru-RU"/>
        </w:rPr>
      </w:pPr>
    </w:p>
    <w:p w:rsidR="003C70B0" w:rsidRPr="000D1EC6" w:rsidRDefault="003C70B0" w:rsidP="003C70B0">
      <w:pPr>
        <w:pStyle w:val="a5"/>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0D1EC6">
        <w:rPr>
          <w:rFonts w:ascii="Arial" w:eastAsia="Times New Roman" w:hAnsi="Arial" w:cs="Arial"/>
          <w:sz w:val="24"/>
          <w:szCs w:val="24"/>
          <w:lang w:eastAsia="ru-RU"/>
        </w:rPr>
        <w:t xml:space="preserve"> </w:t>
      </w:r>
    </w:p>
    <w:p w:rsidR="003C70B0" w:rsidRPr="000D1EC6" w:rsidRDefault="003C70B0" w:rsidP="003C70B0">
      <w:pPr>
        <w:pStyle w:val="a5"/>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0D1EC6">
        <w:rPr>
          <w:rFonts w:ascii="Arial" w:eastAsia="Times New Roman" w:hAnsi="Arial" w:cs="Arial"/>
          <w:sz w:val="24"/>
          <w:szCs w:val="24"/>
          <w:lang w:eastAsia="ru-RU"/>
        </w:rPr>
        <w:lastRenderedPageBreak/>
        <w:t xml:space="preserve">   </w:t>
      </w:r>
    </w:p>
    <w:p w:rsidR="003C70B0" w:rsidRPr="00406A2F" w:rsidRDefault="00406A2F" w:rsidP="00406A2F">
      <w:pPr>
        <w:shd w:val="clear" w:color="auto" w:fill="FFFFFF"/>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1.</w:t>
      </w:r>
      <w:r w:rsidR="00D85633" w:rsidRPr="00406A2F">
        <w:rPr>
          <w:rFonts w:ascii="Arial" w:eastAsia="Times New Roman" w:hAnsi="Arial" w:cs="Arial"/>
          <w:sz w:val="24"/>
          <w:szCs w:val="24"/>
          <w:lang w:eastAsia="ru-RU"/>
        </w:rPr>
        <w:t xml:space="preserve">«2019-2021 елларга Татарстан Республикасы Югары Ослан муниципаль районы территориясендә хуҗалык </w:t>
      </w:r>
      <w:proofErr w:type="gramStart"/>
      <w:r w:rsidR="00D85633" w:rsidRPr="00406A2F">
        <w:rPr>
          <w:rFonts w:ascii="Arial" w:eastAsia="Times New Roman" w:hAnsi="Arial" w:cs="Arial"/>
          <w:sz w:val="24"/>
          <w:szCs w:val="24"/>
          <w:lang w:eastAsia="ru-RU"/>
        </w:rPr>
        <w:t>ит</w:t>
      </w:r>
      <w:proofErr w:type="gramEnd"/>
      <w:r w:rsidR="00D85633" w:rsidRPr="00406A2F">
        <w:rPr>
          <w:rFonts w:ascii="Arial" w:eastAsia="Times New Roman" w:hAnsi="Arial" w:cs="Arial"/>
          <w:sz w:val="24"/>
          <w:szCs w:val="24"/>
          <w:lang w:eastAsia="ru-RU"/>
        </w:rPr>
        <w:t xml:space="preserve">үнең кече </w:t>
      </w:r>
      <w:r w:rsidR="009A0E2A">
        <w:rPr>
          <w:rFonts w:ascii="Arial" w:hAnsi="Arial" w:cs="Arial"/>
          <w:sz w:val="24"/>
          <w:szCs w:val="24"/>
          <w:lang w:val="tt-RU"/>
        </w:rPr>
        <w:t>формаларын</w:t>
      </w:r>
      <w:r w:rsidR="009A0E2A">
        <w:rPr>
          <w:rFonts w:ascii="Arial" w:eastAsia="Times New Roman" w:hAnsi="Arial" w:cs="Arial"/>
          <w:sz w:val="24"/>
          <w:szCs w:val="24"/>
          <w:lang w:eastAsia="ru-RU"/>
        </w:rPr>
        <w:t xml:space="preserve"> үстерү» </w:t>
      </w:r>
      <w:r w:rsidR="009A0E2A">
        <w:rPr>
          <w:rFonts w:ascii="Arial" w:eastAsia="Times New Roman" w:hAnsi="Arial" w:cs="Arial"/>
          <w:sz w:val="24"/>
          <w:szCs w:val="24"/>
          <w:lang w:val="tt-RU" w:eastAsia="ru-RU"/>
        </w:rPr>
        <w:t>П</w:t>
      </w:r>
      <w:r w:rsidR="00D85633" w:rsidRPr="00406A2F">
        <w:rPr>
          <w:rFonts w:ascii="Arial" w:eastAsia="Times New Roman" w:hAnsi="Arial" w:cs="Arial"/>
          <w:sz w:val="24"/>
          <w:szCs w:val="24"/>
          <w:lang w:eastAsia="ru-RU"/>
        </w:rPr>
        <w:t>рограммасы</w:t>
      </w:r>
    </w:p>
    <w:p w:rsidR="00D85633" w:rsidRPr="00D85633" w:rsidRDefault="00D85633" w:rsidP="00D85633">
      <w:pPr>
        <w:pStyle w:val="a5"/>
        <w:shd w:val="clear" w:color="auto" w:fill="FFFFFF"/>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ПАСПОРТЫ</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7143"/>
      </w:tblGrid>
      <w:tr w:rsidR="003C70B0" w:rsidRPr="00406A2F" w:rsidTr="003C70B0">
        <w:trPr>
          <w:trHeight w:val="2115"/>
        </w:trPr>
        <w:tc>
          <w:tcPr>
            <w:tcW w:w="2205" w:type="dxa"/>
            <w:tcBorders>
              <w:top w:val="outset" w:sz="6" w:space="0" w:color="auto"/>
              <w:left w:val="outset" w:sz="6" w:space="0" w:color="auto"/>
              <w:bottom w:val="outset" w:sz="6" w:space="0" w:color="auto"/>
              <w:right w:val="outset" w:sz="6" w:space="0" w:color="auto"/>
            </w:tcBorders>
            <w:vAlign w:val="center"/>
            <w:hideMark/>
          </w:tcPr>
          <w:p w:rsidR="003C70B0" w:rsidRPr="00D85633" w:rsidRDefault="00D85633" w:rsidP="003C70B0">
            <w:pPr>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eastAsia="ru-RU"/>
              </w:rPr>
              <w:t>Программ</w:t>
            </w:r>
            <w:r>
              <w:rPr>
                <w:rFonts w:ascii="Arial" w:eastAsia="Times New Roman" w:hAnsi="Arial" w:cs="Arial"/>
                <w:sz w:val="24"/>
                <w:szCs w:val="24"/>
                <w:lang w:val="tt-RU" w:eastAsia="ru-RU"/>
              </w:rPr>
              <w:t>а исеме</w:t>
            </w:r>
          </w:p>
        </w:tc>
        <w:tc>
          <w:tcPr>
            <w:tcW w:w="7143" w:type="dxa"/>
            <w:tcBorders>
              <w:top w:val="outset" w:sz="6" w:space="0" w:color="auto"/>
              <w:left w:val="outset" w:sz="6" w:space="0" w:color="auto"/>
              <w:bottom w:val="outset" w:sz="6" w:space="0" w:color="auto"/>
              <w:right w:val="outset" w:sz="6" w:space="0" w:color="auto"/>
            </w:tcBorders>
            <w:vAlign w:val="center"/>
            <w:hideMark/>
          </w:tcPr>
          <w:p w:rsidR="003C70B0" w:rsidRPr="00406A2F" w:rsidRDefault="00406A2F" w:rsidP="00D85633">
            <w:pPr>
              <w:spacing w:after="0" w:line="240" w:lineRule="auto"/>
              <w:jc w:val="both"/>
              <w:rPr>
                <w:rFonts w:ascii="Arial" w:eastAsia="Times New Roman" w:hAnsi="Arial" w:cs="Arial"/>
                <w:sz w:val="24"/>
                <w:szCs w:val="24"/>
                <w:lang w:val="tt-RU" w:eastAsia="ru-RU"/>
              </w:rPr>
            </w:pPr>
            <w:r w:rsidRPr="00406A2F">
              <w:rPr>
                <w:rFonts w:ascii="Arial" w:eastAsia="Times New Roman" w:hAnsi="Arial" w:cs="Arial"/>
                <w:sz w:val="24"/>
                <w:szCs w:val="24"/>
                <w:lang w:val="tt-RU" w:eastAsia="ru-RU"/>
              </w:rPr>
              <w:t>«</w:t>
            </w:r>
            <w:r w:rsidR="00D85633" w:rsidRPr="00406A2F">
              <w:rPr>
                <w:rFonts w:ascii="Arial" w:eastAsia="Times New Roman" w:hAnsi="Arial" w:cs="Arial"/>
                <w:sz w:val="24"/>
                <w:szCs w:val="24"/>
                <w:lang w:val="tt-RU" w:eastAsia="ru-RU"/>
              </w:rPr>
              <w:t xml:space="preserve">2019-2021 елларга Татарстан Республикасы Югары Ослан муниципаль районы территориясендә хуҗалык итүнең кече </w:t>
            </w:r>
            <w:r w:rsidR="009A0E2A" w:rsidRPr="009A0E2A">
              <w:rPr>
                <w:rFonts w:ascii="Arial" w:eastAsia="Times New Roman" w:hAnsi="Arial" w:cs="Arial"/>
                <w:sz w:val="24"/>
                <w:szCs w:val="24"/>
                <w:lang w:val="tt-RU" w:eastAsia="ru-RU"/>
              </w:rPr>
              <w:t xml:space="preserve">формаларын </w:t>
            </w:r>
            <w:r w:rsidR="009A0E2A">
              <w:rPr>
                <w:rFonts w:ascii="Arial" w:eastAsia="Times New Roman" w:hAnsi="Arial" w:cs="Arial"/>
                <w:sz w:val="24"/>
                <w:szCs w:val="24"/>
                <w:lang w:val="tt-RU" w:eastAsia="ru-RU"/>
              </w:rPr>
              <w:t>үстерү» П</w:t>
            </w:r>
            <w:r w:rsidR="00FE667D">
              <w:rPr>
                <w:rFonts w:ascii="Arial" w:eastAsia="Times New Roman" w:hAnsi="Arial" w:cs="Arial"/>
                <w:sz w:val="24"/>
                <w:szCs w:val="24"/>
                <w:lang w:val="tt-RU" w:eastAsia="ru-RU"/>
              </w:rPr>
              <w:t>рограммасы</w:t>
            </w:r>
            <w:r w:rsidR="009A0E2A">
              <w:rPr>
                <w:rFonts w:ascii="Arial" w:eastAsia="Times New Roman" w:hAnsi="Arial" w:cs="Arial"/>
                <w:sz w:val="24"/>
                <w:szCs w:val="24"/>
                <w:lang w:val="tt-RU" w:eastAsia="ru-RU"/>
              </w:rPr>
              <w:t xml:space="preserve"> </w:t>
            </w:r>
            <w:r w:rsidR="003C70B0" w:rsidRPr="00406A2F">
              <w:rPr>
                <w:rFonts w:ascii="Arial" w:eastAsia="Times New Roman" w:hAnsi="Arial" w:cs="Arial"/>
                <w:sz w:val="24"/>
                <w:szCs w:val="24"/>
                <w:lang w:val="tt-RU" w:eastAsia="ru-RU"/>
              </w:rPr>
              <w:t>(</w:t>
            </w:r>
            <w:r w:rsidR="00D85633">
              <w:rPr>
                <w:rFonts w:ascii="Arial" w:eastAsia="Times New Roman" w:hAnsi="Arial" w:cs="Arial"/>
                <w:sz w:val="24"/>
                <w:szCs w:val="24"/>
                <w:lang w:val="tt-RU" w:eastAsia="ru-RU"/>
              </w:rPr>
              <w:t>алг</w:t>
            </w:r>
            <w:r w:rsidR="00FE667D">
              <w:rPr>
                <w:rFonts w:ascii="Arial" w:eastAsia="Times New Roman" w:hAnsi="Arial" w:cs="Arial"/>
                <w:sz w:val="24"/>
                <w:szCs w:val="24"/>
                <w:lang w:val="tt-RU" w:eastAsia="ru-RU"/>
              </w:rPr>
              <w:t>а</w:t>
            </w:r>
            <w:r w:rsidR="00D85633">
              <w:rPr>
                <w:rFonts w:ascii="Arial" w:eastAsia="Times New Roman" w:hAnsi="Arial" w:cs="Arial"/>
                <w:sz w:val="24"/>
                <w:szCs w:val="24"/>
                <w:lang w:val="tt-RU" w:eastAsia="ru-RU"/>
              </w:rPr>
              <w:t xml:space="preserve"> таба</w:t>
            </w:r>
            <w:r w:rsidR="003C70B0" w:rsidRPr="00406A2F">
              <w:rPr>
                <w:rFonts w:ascii="Arial" w:eastAsia="Times New Roman" w:hAnsi="Arial" w:cs="Arial"/>
                <w:sz w:val="24"/>
                <w:szCs w:val="24"/>
                <w:lang w:val="tt-RU" w:eastAsia="ru-RU"/>
              </w:rPr>
              <w:t>-Программа)</w:t>
            </w:r>
          </w:p>
        </w:tc>
      </w:tr>
      <w:tr w:rsidR="003C70B0" w:rsidRPr="000D1EC6" w:rsidTr="003C70B0">
        <w:trPr>
          <w:trHeight w:val="1320"/>
        </w:trPr>
        <w:tc>
          <w:tcPr>
            <w:tcW w:w="2205" w:type="dxa"/>
            <w:tcBorders>
              <w:top w:val="outset" w:sz="6" w:space="0" w:color="auto"/>
              <w:left w:val="outset" w:sz="6" w:space="0" w:color="auto"/>
              <w:bottom w:val="outset" w:sz="6" w:space="0" w:color="auto"/>
              <w:right w:val="outset" w:sz="6" w:space="0" w:color="auto"/>
            </w:tcBorders>
            <w:vAlign w:val="center"/>
            <w:hideMark/>
          </w:tcPr>
          <w:p w:rsidR="003C70B0" w:rsidRPr="00D85633" w:rsidRDefault="00D85633" w:rsidP="003C70B0">
            <w:pPr>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eastAsia="ru-RU"/>
              </w:rPr>
              <w:t>Программ</w:t>
            </w:r>
            <w:r>
              <w:rPr>
                <w:rFonts w:ascii="Arial" w:eastAsia="Times New Roman" w:hAnsi="Arial" w:cs="Arial"/>
                <w:sz w:val="24"/>
                <w:szCs w:val="24"/>
                <w:lang w:val="tt-RU" w:eastAsia="ru-RU"/>
              </w:rPr>
              <w:t>аны эшләүче</w:t>
            </w:r>
          </w:p>
        </w:tc>
        <w:tc>
          <w:tcPr>
            <w:tcW w:w="7143" w:type="dxa"/>
            <w:tcBorders>
              <w:top w:val="outset" w:sz="6" w:space="0" w:color="auto"/>
              <w:left w:val="outset" w:sz="6" w:space="0" w:color="auto"/>
              <w:bottom w:val="outset" w:sz="6" w:space="0" w:color="auto"/>
              <w:right w:val="outset" w:sz="6" w:space="0" w:color="auto"/>
            </w:tcBorders>
            <w:vAlign w:val="center"/>
            <w:hideMark/>
          </w:tcPr>
          <w:p w:rsidR="00406A2F" w:rsidRPr="00406A2F" w:rsidRDefault="00406A2F" w:rsidP="00406A2F">
            <w:pPr>
              <w:spacing w:after="0" w:line="240" w:lineRule="auto"/>
              <w:jc w:val="both"/>
              <w:rPr>
                <w:rFonts w:ascii="Arial" w:eastAsia="Times New Roman" w:hAnsi="Arial" w:cs="Arial"/>
                <w:sz w:val="24"/>
                <w:szCs w:val="24"/>
                <w:lang w:val="tt-RU" w:eastAsia="ru-RU"/>
              </w:rPr>
            </w:pPr>
            <w:r w:rsidRPr="00406A2F">
              <w:rPr>
                <w:rFonts w:ascii="Arial" w:eastAsia="Times New Roman" w:hAnsi="Arial" w:cs="Arial"/>
                <w:sz w:val="24"/>
                <w:szCs w:val="24"/>
                <w:lang w:val="tt-RU" w:eastAsia="ru-RU"/>
              </w:rPr>
              <w:t>Т</w:t>
            </w:r>
            <w:r w:rsidR="009A0E2A">
              <w:rPr>
                <w:rFonts w:ascii="Arial" w:eastAsia="Times New Roman" w:hAnsi="Arial" w:cs="Arial"/>
                <w:sz w:val="24"/>
                <w:szCs w:val="24"/>
                <w:lang w:val="tt-RU" w:eastAsia="ru-RU"/>
              </w:rPr>
              <w:t>Р Авыл хуҗалыгы һәм азык-төлек М</w:t>
            </w:r>
            <w:r w:rsidRPr="00406A2F">
              <w:rPr>
                <w:rFonts w:ascii="Arial" w:eastAsia="Times New Roman" w:hAnsi="Arial" w:cs="Arial"/>
                <w:sz w:val="24"/>
                <w:szCs w:val="24"/>
                <w:lang w:val="tt-RU" w:eastAsia="ru-RU"/>
              </w:rPr>
              <w:t xml:space="preserve">инистрлыгының Югары Ослан муниципаль районындагы авыл хуҗалыгы һәм азык-төлек идарәсе </w:t>
            </w:r>
          </w:p>
          <w:p w:rsidR="003C70B0" w:rsidRPr="000D1EC6" w:rsidRDefault="00406A2F" w:rsidP="00406A2F">
            <w:pPr>
              <w:spacing w:after="0" w:line="240" w:lineRule="auto"/>
              <w:jc w:val="both"/>
              <w:rPr>
                <w:rFonts w:ascii="Arial" w:eastAsia="Times New Roman" w:hAnsi="Arial" w:cs="Arial"/>
                <w:sz w:val="24"/>
                <w:szCs w:val="24"/>
                <w:lang w:eastAsia="ru-RU"/>
              </w:rPr>
            </w:pPr>
            <w:r w:rsidRPr="00406A2F">
              <w:rPr>
                <w:rFonts w:ascii="Arial" w:eastAsia="Times New Roman" w:hAnsi="Arial" w:cs="Arial"/>
                <w:sz w:val="24"/>
                <w:szCs w:val="24"/>
                <w:lang w:eastAsia="ru-RU"/>
              </w:rPr>
              <w:t>Татарстан Республикасы</w:t>
            </w:r>
            <w:r>
              <w:rPr>
                <w:rFonts w:ascii="Arial" w:eastAsia="Times New Roman" w:hAnsi="Arial" w:cs="Arial"/>
                <w:sz w:val="24"/>
                <w:szCs w:val="24"/>
                <w:lang w:eastAsia="ru-RU"/>
              </w:rPr>
              <w:t xml:space="preserve"> Югары Ослан муниципаль районы </w:t>
            </w:r>
            <w:r>
              <w:rPr>
                <w:rFonts w:ascii="Arial" w:eastAsia="Times New Roman" w:hAnsi="Arial" w:cs="Arial"/>
                <w:sz w:val="24"/>
                <w:szCs w:val="24"/>
                <w:lang w:val="tt-RU" w:eastAsia="ru-RU"/>
              </w:rPr>
              <w:t>Б</w:t>
            </w:r>
            <w:r w:rsidRPr="00406A2F">
              <w:rPr>
                <w:rFonts w:ascii="Arial" w:eastAsia="Times New Roman" w:hAnsi="Arial" w:cs="Arial"/>
                <w:sz w:val="24"/>
                <w:szCs w:val="24"/>
                <w:lang w:eastAsia="ru-RU"/>
              </w:rPr>
              <w:t>ашкарма комитеты</w:t>
            </w:r>
          </w:p>
        </w:tc>
      </w:tr>
      <w:tr w:rsidR="003C70B0" w:rsidRPr="00E71045" w:rsidTr="003C70B0">
        <w:tc>
          <w:tcPr>
            <w:tcW w:w="2205" w:type="dxa"/>
            <w:tcBorders>
              <w:top w:val="outset" w:sz="6" w:space="0" w:color="auto"/>
              <w:left w:val="outset" w:sz="6" w:space="0" w:color="auto"/>
              <w:bottom w:val="outset" w:sz="6" w:space="0" w:color="auto"/>
              <w:right w:val="outset" w:sz="6" w:space="0" w:color="auto"/>
            </w:tcBorders>
            <w:vAlign w:val="center"/>
            <w:hideMark/>
          </w:tcPr>
          <w:p w:rsidR="003C70B0" w:rsidRPr="00D85633" w:rsidRDefault="00D85633" w:rsidP="003C70B0">
            <w:pPr>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eastAsia="ru-RU"/>
              </w:rPr>
              <w:t>Программ</w:t>
            </w:r>
            <w:r>
              <w:rPr>
                <w:rFonts w:ascii="Arial" w:eastAsia="Times New Roman" w:hAnsi="Arial" w:cs="Arial"/>
                <w:sz w:val="24"/>
                <w:szCs w:val="24"/>
                <w:lang w:val="tt-RU" w:eastAsia="ru-RU"/>
              </w:rPr>
              <w:t>аның м</w:t>
            </w:r>
            <w:r w:rsidRPr="00D85633">
              <w:rPr>
                <w:rFonts w:ascii="Arial" w:eastAsia="Times New Roman" w:hAnsi="Arial" w:cs="Arial"/>
                <w:sz w:val="24"/>
                <w:szCs w:val="24"/>
                <w:lang w:eastAsia="ru-RU"/>
              </w:rPr>
              <w:t>аксат</w:t>
            </w:r>
            <w:r w:rsidR="00406A2F">
              <w:rPr>
                <w:rFonts w:ascii="Arial" w:eastAsia="Times New Roman" w:hAnsi="Arial" w:cs="Arial"/>
                <w:sz w:val="24"/>
                <w:szCs w:val="24"/>
                <w:lang w:val="tt-RU" w:eastAsia="ru-RU"/>
              </w:rPr>
              <w:t>лары</w:t>
            </w:r>
            <w:r w:rsidRPr="00D85633">
              <w:rPr>
                <w:rFonts w:ascii="Arial" w:eastAsia="Times New Roman" w:hAnsi="Arial" w:cs="Arial"/>
                <w:sz w:val="24"/>
                <w:szCs w:val="24"/>
                <w:lang w:eastAsia="ru-RU"/>
              </w:rPr>
              <w:t xml:space="preserve"> һәм бурычлар</w:t>
            </w:r>
            <w:r>
              <w:rPr>
                <w:rFonts w:ascii="Arial" w:eastAsia="Times New Roman" w:hAnsi="Arial" w:cs="Arial"/>
                <w:sz w:val="24"/>
                <w:szCs w:val="24"/>
                <w:lang w:val="tt-RU" w:eastAsia="ru-RU"/>
              </w:rPr>
              <w:t>ы</w:t>
            </w:r>
          </w:p>
        </w:tc>
        <w:tc>
          <w:tcPr>
            <w:tcW w:w="7143" w:type="dxa"/>
            <w:tcBorders>
              <w:top w:val="outset" w:sz="6" w:space="0" w:color="auto"/>
              <w:left w:val="outset" w:sz="6" w:space="0" w:color="auto"/>
              <w:bottom w:val="outset" w:sz="6" w:space="0" w:color="auto"/>
              <w:right w:val="outset" w:sz="6" w:space="0" w:color="auto"/>
            </w:tcBorders>
            <w:vAlign w:val="center"/>
            <w:hideMark/>
          </w:tcPr>
          <w:p w:rsidR="003C70B0" w:rsidRPr="00406A2F" w:rsidRDefault="00406A2F" w:rsidP="003C70B0">
            <w:pPr>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val="tt-RU" w:eastAsia="ru-RU"/>
              </w:rPr>
              <w:t>М</w:t>
            </w:r>
            <w:r w:rsidRPr="00406A2F">
              <w:rPr>
                <w:rFonts w:ascii="Arial" w:eastAsia="Times New Roman" w:hAnsi="Arial" w:cs="Arial"/>
                <w:sz w:val="24"/>
                <w:szCs w:val="24"/>
                <w:lang w:val="tt-RU" w:eastAsia="ru-RU"/>
              </w:rPr>
              <w:t>аксат</w:t>
            </w:r>
            <w:r>
              <w:rPr>
                <w:rFonts w:ascii="Arial" w:eastAsia="Times New Roman" w:hAnsi="Arial" w:cs="Arial"/>
                <w:sz w:val="24"/>
                <w:szCs w:val="24"/>
                <w:lang w:val="tt-RU" w:eastAsia="ru-RU"/>
              </w:rPr>
              <w:t>лар</w:t>
            </w:r>
            <w:r w:rsidR="003C70B0" w:rsidRPr="00406A2F">
              <w:rPr>
                <w:rFonts w:ascii="Arial" w:eastAsia="Times New Roman" w:hAnsi="Arial" w:cs="Arial"/>
                <w:sz w:val="24"/>
                <w:szCs w:val="24"/>
                <w:lang w:val="tt-RU" w:eastAsia="ru-RU"/>
              </w:rPr>
              <w:t>:</w:t>
            </w:r>
          </w:p>
          <w:p w:rsidR="00406A2F" w:rsidRPr="00406A2F" w:rsidRDefault="00406A2F" w:rsidP="00406A2F">
            <w:pPr>
              <w:spacing w:after="0" w:line="240" w:lineRule="auto"/>
              <w:jc w:val="both"/>
              <w:rPr>
                <w:rFonts w:ascii="Arial" w:eastAsia="Times New Roman" w:hAnsi="Arial" w:cs="Arial"/>
                <w:sz w:val="24"/>
                <w:szCs w:val="24"/>
                <w:lang w:val="tt-RU" w:eastAsia="ru-RU"/>
              </w:rPr>
            </w:pPr>
            <w:r w:rsidRPr="00406A2F">
              <w:rPr>
                <w:rFonts w:ascii="Arial" w:eastAsia="Times New Roman" w:hAnsi="Arial" w:cs="Arial"/>
                <w:sz w:val="24"/>
                <w:szCs w:val="24"/>
                <w:lang w:val="tt-RU" w:eastAsia="ru-RU"/>
              </w:rPr>
              <w:t xml:space="preserve">-Хуҗалык итүнең кече </w:t>
            </w:r>
            <w:r w:rsidR="009A0E2A">
              <w:rPr>
                <w:rFonts w:ascii="Arial" w:hAnsi="Arial" w:cs="Arial"/>
                <w:sz w:val="24"/>
                <w:szCs w:val="24"/>
                <w:lang w:val="tt-RU"/>
              </w:rPr>
              <w:t>формаларының</w:t>
            </w:r>
            <w:r w:rsidRPr="00406A2F">
              <w:rPr>
                <w:rFonts w:ascii="Arial" w:eastAsia="Times New Roman" w:hAnsi="Arial" w:cs="Arial"/>
                <w:sz w:val="24"/>
                <w:szCs w:val="24"/>
                <w:lang w:val="tt-RU" w:eastAsia="ru-RU"/>
              </w:rPr>
              <w:t xml:space="preserve"> тотрыклы эшләвен тәэмин итү һәм эре мөгезле терлекләрнең баш санын арттыру исәбенә аларның керемлелеген арттыру; </w:t>
            </w:r>
          </w:p>
          <w:p w:rsidR="00406A2F" w:rsidRPr="00406A2F" w:rsidRDefault="00406A2F" w:rsidP="00406A2F">
            <w:pPr>
              <w:spacing w:after="0" w:line="240" w:lineRule="auto"/>
              <w:jc w:val="both"/>
              <w:rPr>
                <w:rFonts w:ascii="Arial" w:eastAsia="Times New Roman" w:hAnsi="Arial" w:cs="Arial"/>
                <w:sz w:val="24"/>
                <w:szCs w:val="24"/>
                <w:lang w:val="tt-RU" w:eastAsia="ru-RU"/>
              </w:rPr>
            </w:pPr>
            <w:r w:rsidRPr="00406A2F">
              <w:rPr>
                <w:rFonts w:ascii="Arial" w:eastAsia="Times New Roman" w:hAnsi="Arial" w:cs="Arial"/>
                <w:sz w:val="24"/>
                <w:szCs w:val="24"/>
                <w:lang w:val="tt-RU" w:eastAsia="ru-RU"/>
              </w:rPr>
              <w:t>- Авылда хуҗалык итүнең кече рәвешләрендә (шәхси ярдәмче хуҗалыкл</w:t>
            </w:r>
            <w:r w:rsidR="009A0E2A">
              <w:rPr>
                <w:rFonts w:ascii="Arial" w:eastAsia="Times New Roman" w:hAnsi="Arial" w:cs="Arial"/>
                <w:sz w:val="24"/>
                <w:szCs w:val="24"/>
                <w:lang w:val="tt-RU" w:eastAsia="ru-RU"/>
              </w:rPr>
              <w:t>ар) сөт терлекчелеген савыктыру</w:t>
            </w:r>
            <w:r w:rsidRPr="00406A2F">
              <w:rPr>
                <w:rFonts w:ascii="Arial" w:eastAsia="Times New Roman" w:hAnsi="Arial" w:cs="Arial"/>
                <w:sz w:val="24"/>
                <w:szCs w:val="24"/>
                <w:lang w:val="tt-RU" w:eastAsia="ru-RU"/>
              </w:rPr>
              <w:t xml:space="preserve">;  </w:t>
            </w:r>
          </w:p>
          <w:p w:rsidR="00406A2F" w:rsidRPr="00406A2F" w:rsidRDefault="00406A2F" w:rsidP="00406A2F">
            <w:pPr>
              <w:spacing w:after="0" w:line="240" w:lineRule="auto"/>
              <w:jc w:val="both"/>
              <w:rPr>
                <w:rFonts w:ascii="Arial" w:eastAsia="Times New Roman" w:hAnsi="Arial" w:cs="Arial"/>
                <w:sz w:val="24"/>
                <w:szCs w:val="24"/>
                <w:lang w:val="tt-RU" w:eastAsia="ru-RU"/>
              </w:rPr>
            </w:pPr>
            <w:r w:rsidRPr="00406A2F">
              <w:rPr>
                <w:rFonts w:ascii="Arial" w:eastAsia="Times New Roman" w:hAnsi="Arial" w:cs="Arial"/>
                <w:sz w:val="24"/>
                <w:szCs w:val="24"/>
                <w:lang w:val="tt-RU" w:eastAsia="ru-RU"/>
              </w:rPr>
              <w:t xml:space="preserve">-авыл халкының мәшгульлеген һәм тормыш дәрәҗәсен күтәрү; </w:t>
            </w:r>
          </w:p>
          <w:p w:rsidR="00406A2F" w:rsidRPr="00406A2F" w:rsidRDefault="00406A2F" w:rsidP="00406A2F">
            <w:pPr>
              <w:spacing w:after="0" w:line="240" w:lineRule="auto"/>
              <w:jc w:val="both"/>
              <w:rPr>
                <w:rFonts w:ascii="Arial" w:eastAsia="Times New Roman" w:hAnsi="Arial" w:cs="Arial"/>
                <w:sz w:val="24"/>
                <w:szCs w:val="24"/>
                <w:lang w:val="tt-RU" w:eastAsia="ru-RU"/>
              </w:rPr>
            </w:pPr>
            <w:r w:rsidRPr="00406A2F">
              <w:rPr>
                <w:rFonts w:ascii="Arial" w:eastAsia="Times New Roman" w:hAnsi="Arial" w:cs="Arial"/>
                <w:sz w:val="24"/>
                <w:szCs w:val="24"/>
                <w:lang w:val="tt-RU" w:eastAsia="ru-RU"/>
              </w:rPr>
              <w:t xml:space="preserve">- хуҗалык итүнең кече рәвешләрендәге икътисадый мәнфәгатьләрне яклау. </w:t>
            </w:r>
          </w:p>
          <w:p w:rsidR="00406A2F" w:rsidRPr="00406A2F" w:rsidRDefault="00406A2F" w:rsidP="00406A2F">
            <w:pPr>
              <w:spacing w:after="0" w:line="240" w:lineRule="auto"/>
              <w:jc w:val="both"/>
              <w:rPr>
                <w:rFonts w:ascii="Arial" w:eastAsia="Times New Roman" w:hAnsi="Arial" w:cs="Arial"/>
                <w:sz w:val="24"/>
                <w:szCs w:val="24"/>
                <w:lang w:eastAsia="ru-RU"/>
              </w:rPr>
            </w:pPr>
            <w:r w:rsidRPr="00406A2F">
              <w:rPr>
                <w:rFonts w:ascii="Arial" w:eastAsia="Times New Roman" w:hAnsi="Arial" w:cs="Arial"/>
                <w:sz w:val="24"/>
                <w:szCs w:val="24"/>
                <w:lang w:eastAsia="ru-RU"/>
              </w:rPr>
              <w:t xml:space="preserve">Бурыч: </w:t>
            </w:r>
          </w:p>
          <w:p w:rsidR="00406A2F" w:rsidRPr="00406A2F" w:rsidRDefault="00406A2F" w:rsidP="00406A2F">
            <w:pPr>
              <w:spacing w:after="0" w:line="240" w:lineRule="auto"/>
              <w:jc w:val="both"/>
              <w:rPr>
                <w:rFonts w:ascii="Arial" w:eastAsia="Times New Roman" w:hAnsi="Arial" w:cs="Arial"/>
                <w:sz w:val="24"/>
                <w:szCs w:val="24"/>
                <w:lang w:eastAsia="ru-RU"/>
              </w:rPr>
            </w:pPr>
            <w:r w:rsidRPr="00406A2F">
              <w:rPr>
                <w:rFonts w:ascii="Arial" w:eastAsia="Times New Roman" w:hAnsi="Arial" w:cs="Arial"/>
                <w:sz w:val="24"/>
                <w:szCs w:val="24"/>
                <w:lang w:eastAsia="ru-RU"/>
              </w:rPr>
              <w:t xml:space="preserve">- хуҗалык </w:t>
            </w:r>
            <w:proofErr w:type="gramStart"/>
            <w:r w:rsidRPr="00406A2F">
              <w:rPr>
                <w:rFonts w:ascii="Arial" w:eastAsia="Times New Roman" w:hAnsi="Arial" w:cs="Arial"/>
                <w:sz w:val="24"/>
                <w:szCs w:val="24"/>
                <w:lang w:eastAsia="ru-RU"/>
              </w:rPr>
              <w:t>ит</w:t>
            </w:r>
            <w:proofErr w:type="gramEnd"/>
            <w:r w:rsidRPr="00406A2F">
              <w:rPr>
                <w:rFonts w:ascii="Arial" w:eastAsia="Times New Roman" w:hAnsi="Arial" w:cs="Arial"/>
                <w:sz w:val="24"/>
                <w:szCs w:val="24"/>
                <w:lang w:eastAsia="ru-RU"/>
              </w:rPr>
              <w:t xml:space="preserve">үнең кече формалары санын арттыру; </w:t>
            </w:r>
          </w:p>
          <w:p w:rsidR="00406A2F" w:rsidRPr="00406A2F" w:rsidRDefault="00406A2F" w:rsidP="00406A2F">
            <w:pPr>
              <w:spacing w:after="0" w:line="240" w:lineRule="auto"/>
              <w:jc w:val="both"/>
              <w:rPr>
                <w:rFonts w:ascii="Arial" w:eastAsia="Times New Roman" w:hAnsi="Arial" w:cs="Arial"/>
                <w:sz w:val="24"/>
                <w:szCs w:val="24"/>
                <w:lang w:eastAsia="ru-RU"/>
              </w:rPr>
            </w:pPr>
            <w:r w:rsidRPr="00406A2F">
              <w:rPr>
                <w:rFonts w:ascii="Arial" w:eastAsia="Times New Roman" w:hAnsi="Arial" w:cs="Arial"/>
                <w:sz w:val="24"/>
                <w:szCs w:val="24"/>
                <w:lang w:eastAsia="ru-RU"/>
              </w:rPr>
              <w:t>- продуктлылыкны арттыру нигезендә үсемлекчелек һәм терлекчелек продукциясе күләмен арттыру;</w:t>
            </w:r>
          </w:p>
          <w:p w:rsidR="00406A2F" w:rsidRPr="00406A2F" w:rsidRDefault="00406A2F" w:rsidP="00406A2F">
            <w:pPr>
              <w:spacing w:after="0" w:line="240" w:lineRule="auto"/>
              <w:jc w:val="both"/>
              <w:rPr>
                <w:rFonts w:ascii="Arial" w:eastAsia="Times New Roman" w:hAnsi="Arial" w:cs="Arial"/>
                <w:sz w:val="24"/>
                <w:szCs w:val="24"/>
                <w:lang w:val="tt-RU" w:eastAsia="ru-RU"/>
              </w:rPr>
            </w:pPr>
            <w:r w:rsidRPr="00406A2F">
              <w:rPr>
                <w:rFonts w:ascii="Arial" w:eastAsia="Times New Roman" w:hAnsi="Arial" w:cs="Arial"/>
                <w:sz w:val="24"/>
                <w:szCs w:val="24"/>
                <w:lang w:eastAsia="ru-RU"/>
              </w:rPr>
              <w:t>-авыл хуҗалыгы продукциясен җитештерүне арттыруда авыл хуҗалыгы хуҗаларын кызыксындыру, шәхси ярдәмче хуҗалыкларга авыл хуҗалыгы терлекләре өче</w:t>
            </w:r>
            <w:r>
              <w:rPr>
                <w:rFonts w:ascii="Arial" w:eastAsia="Times New Roman" w:hAnsi="Arial" w:cs="Arial"/>
                <w:sz w:val="24"/>
                <w:szCs w:val="24"/>
                <w:lang w:eastAsia="ru-RU"/>
              </w:rPr>
              <w:t>н азык әзерләүдә ярдәм күрсәтү;</w:t>
            </w:r>
          </w:p>
          <w:p w:rsidR="003C70B0" w:rsidRPr="00E71045" w:rsidRDefault="00406A2F" w:rsidP="00406A2F">
            <w:pPr>
              <w:spacing w:after="0" w:line="240" w:lineRule="auto"/>
              <w:jc w:val="both"/>
              <w:rPr>
                <w:rFonts w:ascii="Arial" w:eastAsia="Times New Roman" w:hAnsi="Arial" w:cs="Arial"/>
                <w:sz w:val="24"/>
                <w:szCs w:val="24"/>
                <w:lang w:val="tt-RU" w:eastAsia="ru-RU"/>
              </w:rPr>
            </w:pPr>
            <w:r w:rsidRPr="00E71045">
              <w:rPr>
                <w:rFonts w:ascii="Arial" w:eastAsia="Times New Roman" w:hAnsi="Arial" w:cs="Arial"/>
                <w:sz w:val="24"/>
                <w:szCs w:val="24"/>
                <w:lang w:val="tt-RU" w:eastAsia="ru-RU"/>
              </w:rPr>
              <w:t>- хуҗалык итүнең кече формаларын консультация белән тәэмин итү системасына җәлеп итү.</w:t>
            </w:r>
          </w:p>
        </w:tc>
      </w:tr>
      <w:tr w:rsidR="003C70B0" w:rsidRPr="00E71045" w:rsidTr="003C70B0">
        <w:tc>
          <w:tcPr>
            <w:tcW w:w="2205" w:type="dxa"/>
            <w:tcBorders>
              <w:top w:val="outset" w:sz="6" w:space="0" w:color="auto"/>
              <w:left w:val="outset" w:sz="6" w:space="0" w:color="auto"/>
              <w:bottom w:val="outset" w:sz="6" w:space="0" w:color="auto"/>
              <w:right w:val="outset" w:sz="6" w:space="0" w:color="auto"/>
            </w:tcBorders>
            <w:vAlign w:val="center"/>
            <w:hideMark/>
          </w:tcPr>
          <w:p w:rsidR="003C70B0" w:rsidRPr="00D85633" w:rsidRDefault="00D85633" w:rsidP="003C70B0">
            <w:pPr>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eastAsia="ru-RU"/>
              </w:rPr>
              <w:t>Программ</w:t>
            </w:r>
            <w:r>
              <w:rPr>
                <w:rFonts w:ascii="Arial" w:eastAsia="Times New Roman" w:hAnsi="Arial" w:cs="Arial"/>
                <w:sz w:val="24"/>
                <w:szCs w:val="24"/>
                <w:lang w:val="tt-RU" w:eastAsia="ru-RU"/>
              </w:rPr>
              <w:t>аны үтәүче</w:t>
            </w:r>
          </w:p>
        </w:tc>
        <w:tc>
          <w:tcPr>
            <w:tcW w:w="7143" w:type="dxa"/>
            <w:tcBorders>
              <w:top w:val="outset" w:sz="6" w:space="0" w:color="auto"/>
              <w:left w:val="outset" w:sz="6" w:space="0" w:color="auto"/>
              <w:bottom w:val="outset" w:sz="6" w:space="0" w:color="auto"/>
              <w:right w:val="outset" w:sz="6" w:space="0" w:color="auto"/>
            </w:tcBorders>
            <w:vAlign w:val="center"/>
            <w:hideMark/>
          </w:tcPr>
          <w:p w:rsidR="00406A2F" w:rsidRPr="00406A2F" w:rsidRDefault="00406A2F" w:rsidP="00406A2F">
            <w:pPr>
              <w:spacing w:after="0" w:line="240" w:lineRule="auto"/>
              <w:jc w:val="both"/>
              <w:rPr>
                <w:rFonts w:ascii="Arial" w:eastAsia="Times New Roman" w:hAnsi="Arial" w:cs="Arial"/>
                <w:sz w:val="24"/>
                <w:szCs w:val="24"/>
                <w:lang w:val="tt-RU" w:eastAsia="ru-RU"/>
              </w:rPr>
            </w:pPr>
            <w:r w:rsidRPr="00406A2F">
              <w:rPr>
                <w:rFonts w:ascii="Arial" w:eastAsia="Times New Roman" w:hAnsi="Arial" w:cs="Arial"/>
                <w:sz w:val="24"/>
                <w:szCs w:val="24"/>
                <w:lang w:val="tt-RU" w:eastAsia="ru-RU"/>
              </w:rPr>
              <w:t xml:space="preserve">ТР Авыл хуҗалыгы һәм азык-төлек министрлыгының Югары Ослан муниципаль районындагы авыл хуҗалыгы һәм азык-төлек идарәсе </w:t>
            </w:r>
          </w:p>
          <w:p w:rsidR="00406A2F" w:rsidRDefault="00406A2F" w:rsidP="00406A2F">
            <w:pPr>
              <w:spacing w:after="0" w:line="240" w:lineRule="auto"/>
              <w:jc w:val="both"/>
              <w:rPr>
                <w:rFonts w:ascii="Arial" w:eastAsia="Times New Roman" w:hAnsi="Arial" w:cs="Arial"/>
                <w:sz w:val="24"/>
                <w:szCs w:val="24"/>
                <w:lang w:val="tt-RU" w:eastAsia="ru-RU"/>
              </w:rPr>
            </w:pPr>
            <w:r w:rsidRPr="00406A2F">
              <w:rPr>
                <w:rFonts w:ascii="Arial" w:eastAsia="Times New Roman" w:hAnsi="Arial" w:cs="Arial"/>
                <w:sz w:val="24"/>
                <w:szCs w:val="24"/>
                <w:lang w:val="tt-RU" w:eastAsia="ru-RU"/>
              </w:rPr>
              <w:t xml:space="preserve">Татарстан Республикасы Югары Ослан муниципаль районы </w:t>
            </w:r>
            <w:r>
              <w:rPr>
                <w:rFonts w:ascii="Arial" w:eastAsia="Times New Roman" w:hAnsi="Arial" w:cs="Arial"/>
                <w:sz w:val="24"/>
                <w:szCs w:val="24"/>
                <w:lang w:val="tt-RU" w:eastAsia="ru-RU"/>
              </w:rPr>
              <w:t>Б</w:t>
            </w:r>
            <w:r w:rsidRPr="00406A2F">
              <w:rPr>
                <w:rFonts w:ascii="Arial" w:eastAsia="Times New Roman" w:hAnsi="Arial" w:cs="Arial"/>
                <w:sz w:val="24"/>
                <w:szCs w:val="24"/>
                <w:lang w:val="tt-RU" w:eastAsia="ru-RU"/>
              </w:rPr>
              <w:t xml:space="preserve">ашкарма комитеты </w:t>
            </w:r>
          </w:p>
          <w:p w:rsidR="003C70B0" w:rsidRPr="00406A2F" w:rsidRDefault="00406A2F" w:rsidP="00406A2F">
            <w:pPr>
              <w:spacing w:after="0" w:line="240" w:lineRule="auto"/>
              <w:jc w:val="both"/>
              <w:rPr>
                <w:rFonts w:ascii="Arial" w:eastAsia="Times New Roman" w:hAnsi="Arial" w:cs="Arial"/>
                <w:sz w:val="24"/>
                <w:szCs w:val="24"/>
                <w:lang w:val="tt-RU" w:eastAsia="ru-RU"/>
              </w:rPr>
            </w:pPr>
            <w:r w:rsidRPr="00406A2F">
              <w:rPr>
                <w:rFonts w:ascii="Arial" w:eastAsia="Times New Roman" w:hAnsi="Arial" w:cs="Arial"/>
                <w:sz w:val="24"/>
                <w:szCs w:val="24"/>
                <w:lang w:val="tt-RU" w:eastAsia="ru-RU"/>
              </w:rPr>
              <w:t xml:space="preserve">- Авыл җирлекләре башкарма комитетлары, шәхси ярдәмче һәм крестьян (фермер) </w:t>
            </w:r>
            <w:r w:rsidR="009A0E2A">
              <w:rPr>
                <w:rFonts w:ascii="Arial" w:eastAsia="Times New Roman" w:hAnsi="Arial" w:cs="Arial"/>
                <w:sz w:val="24"/>
                <w:szCs w:val="24"/>
                <w:lang w:val="tt-RU" w:eastAsia="ru-RU"/>
              </w:rPr>
              <w:t>хуҗалыклары, Югары Ослан район Д</w:t>
            </w:r>
            <w:r w:rsidRPr="00406A2F">
              <w:rPr>
                <w:rFonts w:ascii="Arial" w:eastAsia="Times New Roman" w:hAnsi="Arial" w:cs="Arial"/>
                <w:sz w:val="24"/>
                <w:szCs w:val="24"/>
                <w:lang w:val="tt-RU" w:eastAsia="ru-RU"/>
              </w:rPr>
              <w:t>әүләт ветеринария берләшмәсе,</w:t>
            </w:r>
          </w:p>
        </w:tc>
      </w:tr>
      <w:tr w:rsidR="003C70B0" w:rsidRPr="000D1EC6" w:rsidTr="003C70B0">
        <w:tc>
          <w:tcPr>
            <w:tcW w:w="2205"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D85633" w:rsidP="003C70B0">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Программ</w:t>
            </w:r>
            <w:r>
              <w:rPr>
                <w:rFonts w:ascii="Arial" w:eastAsia="Times New Roman" w:hAnsi="Arial" w:cs="Arial"/>
                <w:sz w:val="24"/>
                <w:szCs w:val="24"/>
                <w:lang w:val="tt-RU" w:eastAsia="ru-RU"/>
              </w:rPr>
              <w:t>аны т</w:t>
            </w:r>
            <w:r w:rsidRPr="00D85633">
              <w:rPr>
                <w:rFonts w:ascii="Arial" w:eastAsia="Times New Roman" w:hAnsi="Arial" w:cs="Arial"/>
                <w:sz w:val="24"/>
                <w:szCs w:val="24"/>
                <w:lang w:eastAsia="ru-RU"/>
              </w:rPr>
              <w:t>ормышка ашыру вакыты</w:t>
            </w:r>
          </w:p>
        </w:tc>
        <w:tc>
          <w:tcPr>
            <w:tcW w:w="7143" w:type="dxa"/>
            <w:tcBorders>
              <w:top w:val="outset" w:sz="6" w:space="0" w:color="auto"/>
              <w:left w:val="outset" w:sz="6" w:space="0" w:color="auto"/>
              <w:bottom w:val="outset" w:sz="6" w:space="0" w:color="auto"/>
              <w:right w:val="outset" w:sz="6" w:space="0" w:color="auto"/>
            </w:tcBorders>
            <w:vAlign w:val="center"/>
            <w:hideMark/>
          </w:tcPr>
          <w:p w:rsidR="003C70B0" w:rsidRPr="00406A2F" w:rsidRDefault="00406A2F" w:rsidP="003C70B0">
            <w:pPr>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eastAsia="ru-RU"/>
              </w:rPr>
              <w:t xml:space="preserve">2019-2021 </w:t>
            </w:r>
            <w:r>
              <w:rPr>
                <w:rFonts w:ascii="Arial" w:eastAsia="Times New Roman" w:hAnsi="Arial" w:cs="Arial"/>
                <w:sz w:val="24"/>
                <w:szCs w:val="24"/>
                <w:lang w:val="tt-RU" w:eastAsia="ru-RU"/>
              </w:rPr>
              <w:t>елл</w:t>
            </w:r>
            <w:r w:rsidR="009A0E2A">
              <w:rPr>
                <w:rFonts w:ascii="Arial" w:eastAsia="Times New Roman" w:hAnsi="Arial" w:cs="Arial"/>
                <w:sz w:val="24"/>
                <w:szCs w:val="24"/>
                <w:lang w:val="tt-RU" w:eastAsia="ru-RU"/>
              </w:rPr>
              <w:t>а</w:t>
            </w:r>
            <w:r>
              <w:rPr>
                <w:rFonts w:ascii="Arial" w:eastAsia="Times New Roman" w:hAnsi="Arial" w:cs="Arial"/>
                <w:sz w:val="24"/>
                <w:szCs w:val="24"/>
                <w:lang w:val="tt-RU" w:eastAsia="ru-RU"/>
              </w:rPr>
              <w:t>р</w:t>
            </w:r>
          </w:p>
        </w:tc>
      </w:tr>
      <w:tr w:rsidR="003C70B0" w:rsidRPr="000D1EC6" w:rsidTr="003C70B0">
        <w:tc>
          <w:tcPr>
            <w:tcW w:w="2205"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D85633" w:rsidP="003C70B0">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Программ</w:t>
            </w:r>
            <w:r>
              <w:rPr>
                <w:rFonts w:ascii="Arial" w:eastAsia="Times New Roman" w:hAnsi="Arial" w:cs="Arial"/>
                <w:sz w:val="24"/>
                <w:szCs w:val="24"/>
                <w:lang w:val="tt-RU" w:eastAsia="ru-RU"/>
              </w:rPr>
              <w:t>аның</w:t>
            </w:r>
            <w:r w:rsidR="003C70B0" w:rsidRPr="000D1EC6">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к</w:t>
            </w:r>
            <w:r w:rsidRPr="00D85633">
              <w:rPr>
                <w:rFonts w:ascii="Arial" w:eastAsia="Times New Roman" w:hAnsi="Arial" w:cs="Arial"/>
                <w:sz w:val="24"/>
                <w:szCs w:val="24"/>
                <w:lang w:eastAsia="ru-RU"/>
              </w:rPr>
              <w:t>ү</w:t>
            </w:r>
            <w:proofErr w:type="gramStart"/>
            <w:r w:rsidRPr="00D85633">
              <w:rPr>
                <w:rFonts w:ascii="Arial" w:eastAsia="Times New Roman" w:hAnsi="Arial" w:cs="Arial"/>
                <w:sz w:val="24"/>
                <w:szCs w:val="24"/>
                <w:lang w:eastAsia="ru-RU"/>
              </w:rPr>
              <w:t>л</w:t>
            </w:r>
            <w:proofErr w:type="gramEnd"/>
            <w:r w:rsidRPr="00D85633">
              <w:rPr>
                <w:rFonts w:ascii="Arial" w:eastAsia="Times New Roman" w:hAnsi="Arial" w:cs="Arial"/>
                <w:sz w:val="24"/>
                <w:szCs w:val="24"/>
                <w:lang w:eastAsia="ru-RU"/>
              </w:rPr>
              <w:t>әме һәм финанслау чыганаклары</w:t>
            </w:r>
          </w:p>
        </w:tc>
        <w:tc>
          <w:tcPr>
            <w:tcW w:w="7143"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406A2F" w:rsidP="003C70B0">
            <w:pPr>
              <w:spacing w:after="0" w:line="240" w:lineRule="auto"/>
              <w:rPr>
                <w:rFonts w:ascii="Arial" w:eastAsia="Times New Roman" w:hAnsi="Arial" w:cs="Arial"/>
                <w:sz w:val="24"/>
                <w:szCs w:val="24"/>
                <w:lang w:eastAsia="ru-RU"/>
              </w:rPr>
            </w:pPr>
            <w:r w:rsidRPr="00406A2F">
              <w:rPr>
                <w:rFonts w:ascii="Arial" w:eastAsia="Times New Roman" w:hAnsi="Arial" w:cs="Arial"/>
                <w:sz w:val="24"/>
                <w:szCs w:val="24"/>
                <w:lang w:eastAsia="ru-RU"/>
              </w:rPr>
              <w:t>Программаны финанслау муниципаль бюджет һә</w:t>
            </w:r>
            <w:proofErr w:type="gramStart"/>
            <w:r w:rsidRPr="00406A2F">
              <w:rPr>
                <w:rFonts w:ascii="Arial" w:eastAsia="Times New Roman" w:hAnsi="Arial" w:cs="Arial"/>
                <w:sz w:val="24"/>
                <w:szCs w:val="24"/>
                <w:lang w:eastAsia="ru-RU"/>
              </w:rPr>
              <w:t>м</w:t>
            </w:r>
            <w:proofErr w:type="gramEnd"/>
            <w:r w:rsidRPr="00406A2F">
              <w:rPr>
                <w:rFonts w:ascii="Arial" w:eastAsia="Times New Roman" w:hAnsi="Arial" w:cs="Arial"/>
                <w:sz w:val="24"/>
                <w:szCs w:val="24"/>
                <w:lang w:eastAsia="ru-RU"/>
              </w:rPr>
              <w:t xml:space="preserve"> бюджеттан тыш чыганаклар хисабына тормышка ашырыла</w:t>
            </w:r>
            <w:r w:rsidR="003C70B0" w:rsidRPr="000D1EC6">
              <w:rPr>
                <w:rFonts w:ascii="Arial" w:eastAsia="Times New Roman" w:hAnsi="Arial" w:cs="Arial"/>
                <w:sz w:val="24"/>
                <w:szCs w:val="24"/>
                <w:lang w:eastAsia="ru-RU"/>
              </w:rPr>
              <w:t xml:space="preserve">: </w:t>
            </w:r>
          </w:p>
          <w:p w:rsidR="003C70B0" w:rsidRPr="000D1EC6" w:rsidRDefault="00406A2F" w:rsidP="003C70B0">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2020 </w:t>
            </w:r>
            <w:r>
              <w:rPr>
                <w:rFonts w:ascii="Arial" w:eastAsia="Times New Roman" w:hAnsi="Arial" w:cs="Arial"/>
                <w:sz w:val="24"/>
                <w:szCs w:val="24"/>
                <w:lang w:val="tt-RU" w:eastAsia="ru-RU"/>
              </w:rPr>
              <w:t>ел</w:t>
            </w:r>
            <w:r w:rsidR="003C70B0" w:rsidRPr="000D1EC6">
              <w:rPr>
                <w:rFonts w:ascii="Arial" w:eastAsia="Times New Roman" w:hAnsi="Arial" w:cs="Arial"/>
                <w:sz w:val="24"/>
                <w:szCs w:val="24"/>
                <w:lang w:eastAsia="ru-RU"/>
              </w:rPr>
              <w:t xml:space="preserve"> – 200 </w:t>
            </w:r>
            <w:r>
              <w:rPr>
                <w:rFonts w:ascii="Arial" w:eastAsia="Times New Roman" w:hAnsi="Arial" w:cs="Arial"/>
                <w:sz w:val="24"/>
                <w:szCs w:val="24"/>
                <w:lang w:val="tt-RU" w:eastAsia="ru-RU"/>
              </w:rPr>
              <w:t>мең сум</w:t>
            </w:r>
            <w:r w:rsidR="003C70B0" w:rsidRPr="000D1EC6">
              <w:rPr>
                <w:rFonts w:ascii="Arial" w:eastAsia="Times New Roman" w:hAnsi="Arial" w:cs="Arial"/>
                <w:sz w:val="24"/>
                <w:szCs w:val="24"/>
                <w:lang w:eastAsia="ru-RU"/>
              </w:rPr>
              <w:t xml:space="preserve"> </w:t>
            </w:r>
          </w:p>
          <w:p w:rsidR="003C70B0" w:rsidRPr="00406A2F" w:rsidRDefault="00406A2F" w:rsidP="003C70B0">
            <w:pPr>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eastAsia="ru-RU"/>
              </w:rPr>
              <w:t xml:space="preserve">2021 </w:t>
            </w:r>
            <w:r>
              <w:rPr>
                <w:rFonts w:ascii="Arial" w:eastAsia="Times New Roman" w:hAnsi="Arial" w:cs="Arial"/>
                <w:sz w:val="24"/>
                <w:szCs w:val="24"/>
                <w:lang w:val="tt-RU" w:eastAsia="ru-RU"/>
              </w:rPr>
              <w:t xml:space="preserve">ел </w:t>
            </w:r>
            <w:r w:rsidR="003C70B0" w:rsidRPr="000D1EC6">
              <w:rPr>
                <w:rFonts w:ascii="Arial" w:eastAsia="Times New Roman" w:hAnsi="Arial" w:cs="Arial"/>
                <w:sz w:val="24"/>
                <w:szCs w:val="24"/>
                <w:lang w:eastAsia="ru-RU"/>
              </w:rPr>
              <w:t xml:space="preserve">– 250 </w:t>
            </w:r>
            <w:r>
              <w:rPr>
                <w:rFonts w:ascii="Arial" w:eastAsia="Times New Roman" w:hAnsi="Arial" w:cs="Arial"/>
                <w:sz w:val="24"/>
                <w:szCs w:val="24"/>
                <w:lang w:val="tt-RU" w:eastAsia="ru-RU"/>
              </w:rPr>
              <w:t>мең сум</w:t>
            </w:r>
          </w:p>
          <w:p w:rsidR="003C70B0" w:rsidRPr="000D1EC6" w:rsidRDefault="003C70B0" w:rsidP="003C70B0">
            <w:pPr>
              <w:spacing w:after="0" w:line="240" w:lineRule="auto"/>
              <w:rPr>
                <w:rFonts w:ascii="Arial" w:eastAsia="Times New Roman" w:hAnsi="Arial" w:cs="Arial"/>
                <w:sz w:val="24"/>
                <w:szCs w:val="24"/>
                <w:lang w:eastAsia="ru-RU"/>
              </w:rPr>
            </w:pPr>
          </w:p>
        </w:tc>
      </w:tr>
      <w:tr w:rsidR="003C70B0" w:rsidRPr="00E71045" w:rsidTr="003C70B0">
        <w:tc>
          <w:tcPr>
            <w:tcW w:w="2205"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D85633" w:rsidP="003C70B0">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Программ</w:t>
            </w:r>
            <w:r>
              <w:rPr>
                <w:rFonts w:ascii="Arial" w:eastAsia="Times New Roman" w:hAnsi="Arial" w:cs="Arial"/>
                <w:sz w:val="24"/>
                <w:szCs w:val="24"/>
                <w:lang w:val="tt-RU" w:eastAsia="ru-RU"/>
              </w:rPr>
              <w:t>аны</w:t>
            </w:r>
            <w:r>
              <w:t xml:space="preserve"> </w:t>
            </w:r>
            <w:r>
              <w:rPr>
                <w:rFonts w:ascii="Arial" w:eastAsia="Times New Roman" w:hAnsi="Arial" w:cs="Arial"/>
                <w:sz w:val="24"/>
                <w:szCs w:val="24"/>
                <w:lang w:val="tt-RU" w:eastAsia="ru-RU"/>
              </w:rPr>
              <w:t>т</w:t>
            </w:r>
            <w:r w:rsidRPr="00D85633">
              <w:rPr>
                <w:rFonts w:ascii="Arial" w:eastAsia="Times New Roman" w:hAnsi="Arial" w:cs="Arial"/>
                <w:sz w:val="24"/>
                <w:szCs w:val="24"/>
                <w:lang w:eastAsia="ru-RU"/>
              </w:rPr>
              <w:t xml:space="preserve">ормышка </w:t>
            </w:r>
            <w:r w:rsidRPr="00D85633">
              <w:rPr>
                <w:rFonts w:ascii="Arial" w:eastAsia="Times New Roman" w:hAnsi="Arial" w:cs="Arial"/>
                <w:sz w:val="24"/>
                <w:szCs w:val="24"/>
                <w:lang w:eastAsia="ru-RU"/>
              </w:rPr>
              <w:lastRenderedPageBreak/>
              <w:t>ашыруның көтелгән ахыргы нәтиҗәләре</w:t>
            </w:r>
          </w:p>
        </w:tc>
        <w:tc>
          <w:tcPr>
            <w:tcW w:w="7143" w:type="dxa"/>
            <w:tcBorders>
              <w:top w:val="outset" w:sz="6" w:space="0" w:color="auto"/>
              <w:left w:val="outset" w:sz="6" w:space="0" w:color="auto"/>
              <w:bottom w:val="outset" w:sz="6" w:space="0" w:color="auto"/>
              <w:right w:val="outset" w:sz="6" w:space="0" w:color="auto"/>
            </w:tcBorders>
            <w:vAlign w:val="center"/>
            <w:hideMark/>
          </w:tcPr>
          <w:p w:rsidR="00406A2F" w:rsidRPr="00406A2F" w:rsidRDefault="00406A2F" w:rsidP="00406A2F">
            <w:pPr>
              <w:spacing w:after="0" w:line="240" w:lineRule="auto"/>
              <w:rPr>
                <w:rFonts w:ascii="Arial" w:eastAsia="Times New Roman" w:hAnsi="Arial" w:cs="Arial"/>
                <w:sz w:val="24"/>
                <w:szCs w:val="24"/>
                <w:lang w:val="tt-RU" w:eastAsia="ru-RU"/>
              </w:rPr>
            </w:pPr>
            <w:r w:rsidRPr="00406A2F">
              <w:rPr>
                <w:rFonts w:ascii="Arial" w:eastAsia="Times New Roman" w:hAnsi="Arial" w:cs="Arial"/>
                <w:sz w:val="24"/>
                <w:szCs w:val="24"/>
                <w:lang w:val="tt-RU" w:eastAsia="ru-RU"/>
              </w:rPr>
              <w:lastRenderedPageBreak/>
              <w:t>1.</w:t>
            </w:r>
            <w:r w:rsidR="00196BC7">
              <w:rPr>
                <w:rFonts w:ascii="Arial" w:eastAsia="Times New Roman" w:hAnsi="Arial" w:cs="Arial"/>
                <w:sz w:val="24"/>
                <w:szCs w:val="24"/>
                <w:lang w:val="tt-RU" w:eastAsia="ru-RU"/>
              </w:rPr>
              <w:t xml:space="preserve"> </w:t>
            </w:r>
            <w:r w:rsidRPr="00406A2F">
              <w:rPr>
                <w:rFonts w:ascii="Arial" w:eastAsia="Times New Roman" w:hAnsi="Arial" w:cs="Arial"/>
                <w:sz w:val="24"/>
                <w:szCs w:val="24"/>
                <w:lang w:val="tt-RU" w:eastAsia="ru-RU"/>
              </w:rPr>
              <w:t xml:space="preserve">Терлекләрнең баш санын арттыру, </w:t>
            </w:r>
          </w:p>
          <w:p w:rsidR="00406A2F" w:rsidRPr="00406A2F" w:rsidRDefault="00406A2F" w:rsidP="00406A2F">
            <w:pPr>
              <w:spacing w:after="0" w:line="240" w:lineRule="auto"/>
              <w:rPr>
                <w:rFonts w:ascii="Arial" w:eastAsia="Times New Roman" w:hAnsi="Arial" w:cs="Arial"/>
                <w:sz w:val="24"/>
                <w:szCs w:val="24"/>
                <w:lang w:val="tt-RU" w:eastAsia="ru-RU"/>
              </w:rPr>
            </w:pPr>
            <w:r w:rsidRPr="00406A2F">
              <w:rPr>
                <w:rFonts w:ascii="Arial" w:eastAsia="Times New Roman" w:hAnsi="Arial" w:cs="Arial"/>
                <w:sz w:val="24"/>
                <w:szCs w:val="24"/>
                <w:lang w:val="tt-RU" w:eastAsia="ru-RU"/>
              </w:rPr>
              <w:t>2.</w:t>
            </w:r>
            <w:r w:rsidR="00196BC7">
              <w:rPr>
                <w:rFonts w:ascii="Arial" w:eastAsia="Times New Roman" w:hAnsi="Arial" w:cs="Arial"/>
                <w:sz w:val="24"/>
                <w:szCs w:val="24"/>
                <w:lang w:val="tt-RU" w:eastAsia="ru-RU"/>
              </w:rPr>
              <w:t xml:space="preserve"> </w:t>
            </w:r>
            <w:r w:rsidRPr="00406A2F">
              <w:rPr>
                <w:rFonts w:ascii="Arial" w:eastAsia="Times New Roman" w:hAnsi="Arial" w:cs="Arial"/>
                <w:sz w:val="24"/>
                <w:szCs w:val="24"/>
                <w:lang w:val="tt-RU" w:eastAsia="ru-RU"/>
              </w:rPr>
              <w:t xml:space="preserve">Җитештерелгән продукция күләмен арттыру, </w:t>
            </w:r>
          </w:p>
          <w:p w:rsidR="00406A2F" w:rsidRPr="00406A2F" w:rsidRDefault="00406A2F" w:rsidP="00406A2F">
            <w:pPr>
              <w:spacing w:after="0" w:line="240" w:lineRule="auto"/>
              <w:rPr>
                <w:rFonts w:ascii="Arial" w:eastAsia="Times New Roman" w:hAnsi="Arial" w:cs="Arial"/>
                <w:sz w:val="24"/>
                <w:szCs w:val="24"/>
                <w:lang w:val="tt-RU" w:eastAsia="ru-RU"/>
              </w:rPr>
            </w:pPr>
            <w:r w:rsidRPr="00406A2F">
              <w:rPr>
                <w:rFonts w:ascii="Arial" w:eastAsia="Times New Roman" w:hAnsi="Arial" w:cs="Arial"/>
                <w:sz w:val="24"/>
                <w:szCs w:val="24"/>
                <w:lang w:val="tt-RU" w:eastAsia="ru-RU"/>
              </w:rPr>
              <w:lastRenderedPageBreak/>
              <w:t>3.</w:t>
            </w:r>
            <w:r w:rsidR="00196BC7">
              <w:rPr>
                <w:rFonts w:ascii="Arial" w:eastAsia="Times New Roman" w:hAnsi="Arial" w:cs="Arial"/>
                <w:sz w:val="24"/>
                <w:szCs w:val="24"/>
                <w:lang w:val="tt-RU" w:eastAsia="ru-RU"/>
              </w:rPr>
              <w:t xml:space="preserve"> </w:t>
            </w:r>
            <w:r w:rsidRPr="00406A2F">
              <w:rPr>
                <w:rFonts w:ascii="Arial" w:eastAsia="Times New Roman" w:hAnsi="Arial" w:cs="Arial"/>
                <w:sz w:val="24"/>
                <w:szCs w:val="24"/>
                <w:lang w:val="tt-RU" w:eastAsia="ru-RU"/>
              </w:rPr>
              <w:t xml:space="preserve">Хуҗалык итүнең кече формалары санын арттыру, </w:t>
            </w:r>
          </w:p>
          <w:p w:rsidR="003C70B0" w:rsidRPr="00406A2F" w:rsidRDefault="00406A2F" w:rsidP="00406A2F">
            <w:pPr>
              <w:spacing w:after="0" w:line="240" w:lineRule="auto"/>
              <w:rPr>
                <w:rFonts w:ascii="Arial" w:eastAsia="Times New Roman" w:hAnsi="Arial" w:cs="Arial"/>
                <w:sz w:val="24"/>
                <w:szCs w:val="24"/>
                <w:lang w:val="tt-RU" w:eastAsia="ru-RU"/>
              </w:rPr>
            </w:pPr>
            <w:r w:rsidRPr="00406A2F">
              <w:rPr>
                <w:rFonts w:ascii="Arial" w:eastAsia="Times New Roman" w:hAnsi="Arial" w:cs="Arial"/>
                <w:sz w:val="24"/>
                <w:szCs w:val="24"/>
                <w:lang w:val="tt-RU" w:eastAsia="ru-RU"/>
              </w:rPr>
              <w:t>4.</w:t>
            </w:r>
            <w:r w:rsidR="00196BC7">
              <w:rPr>
                <w:rFonts w:ascii="Arial" w:eastAsia="Times New Roman" w:hAnsi="Arial" w:cs="Arial"/>
                <w:sz w:val="24"/>
                <w:szCs w:val="24"/>
                <w:lang w:val="tt-RU" w:eastAsia="ru-RU"/>
              </w:rPr>
              <w:t xml:space="preserve"> </w:t>
            </w:r>
            <w:r w:rsidRPr="00406A2F">
              <w:rPr>
                <w:rFonts w:ascii="Arial" w:eastAsia="Times New Roman" w:hAnsi="Arial" w:cs="Arial"/>
                <w:sz w:val="24"/>
                <w:szCs w:val="24"/>
                <w:lang w:val="tt-RU" w:eastAsia="ru-RU"/>
              </w:rPr>
              <w:t>Авыл халкының мәшгульлеге, шәхси ярдәмче хуҗалыкларның икътисадый мәнфәгатьләрен яклау</w:t>
            </w:r>
          </w:p>
        </w:tc>
      </w:tr>
    </w:tbl>
    <w:p w:rsidR="003C70B0" w:rsidRPr="00406A2F" w:rsidRDefault="003C70B0" w:rsidP="003C70B0">
      <w:pPr>
        <w:shd w:val="clear" w:color="auto" w:fill="FFFFFF"/>
        <w:spacing w:after="0" w:line="240" w:lineRule="auto"/>
        <w:jc w:val="center"/>
        <w:rPr>
          <w:rFonts w:ascii="Arial" w:eastAsia="Times New Roman" w:hAnsi="Arial" w:cs="Arial"/>
          <w:sz w:val="24"/>
          <w:szCs w:val="24"/>
          <w:lang w:val="tt-RU" w:eastAsia="ru-RU"/>
        </w:rPr>
      </w:pPr>
    </w:p>
    <w:p w:rsidR="003C70B0" w:rsidRPr="00406A2F" w:rsidRDefault="003C70B0" w:rsidP="003C70B0">
      <w:pPr>
        <w:shd w:val="clear" w:color="auto" w:fill="FFFFFF"/>
        <w:spacing w:after="0" w:line="240" w:lineRule="auto"/>
        <w:jc w:val="center"/>
        <w:rPr>
          <w:rFonts w:ascii="Arial" w:eastAsia="Times New Roman" w:hAnsi="Arial" w:cs="Arial"/>
          <w:sz w:val="24"/>
          <w:szCs w:val="24"/>
          <w:lang w:val="tt-RU" w:eastAsia="ru-RU"/>
        </w:rPr>
      </w:pPr>
    </w:p>
    <w:p w:rsidR="00D85633" w:rsidRDefault="00D85633" w:rsidP="00D85633">
      <w:pPr>
        <w:shd w:val="clear" w:color="auto" w:fill="FFFFFF"/>
        <w:spacing w:after="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2.</w:t>
      </w:r>
      <w:r w:rsidRPr="00406A2F">
        <w:rPr>
          <w:lang w:val="tt-RU"/>
        </w:rPr>
        <w:t xml:space="preserve"> </w:t>
      </w:r>
      <w:r w:rsidRPr="00D85633">
        <w:rPr>
          <w:rFonts w:ascii="Arial" w:eastAsia="Times New Roman" w:hAnsi="Arial" w:cs="Arial"/>
          <w:sz w:val="24"/>
          <w:szCs w:val="24"/>
          <w:lang w:val="tt-RU" w:eastAsia="ru-RU"/>
        </w:rPr>
        <w:t xml:space="preserve">Кереш.                                                                                                         </w:t>
      </w:r>
    </w:p>
    <w:p w:rsidR="00406A2F" w:rsidRDefault="00406A2F" w:rsidP="003C70B0">
      <w:pPr>
        <w:shd w:val="clear" w:color="auto" w:fill="FFFFFF"/>
        <w:spacing w:after="0"/>
        <w:ind w:firstLine="360"/>
        <w:jc w:val="both"/>
        <w:rPr>
          <w:rFonts w:ascii="Arial" w:eastAsia="Times New Roman" w:hAnsi="Arial" w:cs="Arial"/>
          <w:sz w:val="24"/>
          <w:szCs w:val="24"/>
          <w:lang w:val="tt-RU" w:eastAsia="ru-RU"/>
        </w:rPr>
      </w:pPr>
      <w:r w:rsidRPr="00406A2F">
        <w:rPr>
          <w:rFonts w:ascii="Arial" w:eastAsia="Times New Roman" w:hAnsi="Arial" w:cs="Arial"/>
          <w:sz w:val="24"/>
          <w:szCs w:val="24"/>
          <w:lang w:val="tt-RU" w:eastAsia="ru-RU"/>
        </w:rPr>
        <w:t xml:space="preserve">Авыл хуҗалыгын тотрыклы үстерү төрле милек формасындагы хуҗалыкларның гармонияле эшләвен күздә тота. Агросәнәгать комплексында җитештерүне оештыруның иң сыгылмалы һәм динамик рәвешләреннән берсе – крестьян (фермер) һәм шәхси ярдәмче хуҗалыклар (алга таба – КФХ, шәхси ярдәмче хуҗалыклар), аларның төп бурычы-гаилә ихтыяҗларын канәгатьләндерү өчен авыл хуҗалыгы продукциясе җитештерү. </w:t>
      </w:r>
      <w:r w:rsidRPr="00196BC7">
        <w:rPr>
          <w:rFonts w:ascii="Arial" w:eastAsia="Times New Roman" w:hAnsi="Arial" w:cs="Arial"/>
          <w:sz w:val="24"/>
          <w:szCs w:val="24"/>
          <w:lang w:val="tt-RU" w:eastAsia="ru-RU"/>
        </w:rPr>
        <w:t>Крестьян-фермер хуҗалыклары, шәхси ярд</w:t>
      </w:r>
      <w:r w:rsidR="00196BC7" w:rsidRPr="00196BC7">
        <w:rPr>
          <w:rFonts w:ascii="Arial" w:eastAsia="Times New Roman" w:hAnsi="Arial" w:cs="Arial"/>
          <w:sz w:val="24"/>
          <w:szCs w:val="24"/>
          <w:lang w:val="tt-RU" w:eastAsia="ru-RU"/>
        </w:rPr>
        <w:t xml:space="preserve">әмче хуҗалыклар авыл халкы һәм </w:t>
      </w:r>
      <w:r w:rsidR="00196BC7">
        <w:rPr>
          <w:rFonts w:ascii="Arial" w:eastAsia="Times New Roman" w:hAnsi="Arial" w:cs="Arial"/>
          <w:sz w:val="24"/>
          <w:szCs w:val="24"/>
          <w:lang w:val="tt-RU" w:eastAsia="ru-RU"/>
        </w:rPr>
        <w:t>Р</w:t>
      </w:r>
      <w:r w:rsidRPr="00196BC7">
        <w:rPr>
          <w:rFonts w:ascii="Arial" w:eastAsia="Times New Roman" w:hAnsi="Arial" w:cs="Arial"/>
          <w:sz w:val="24"/>
          <w:szCs w:val="24"/>
          <w:lang w:val="tt-RU" w:eastAsia="ru-RU"/>
        </w:rPr>
        <w:t>оссия азык-төлек базарының актив субъекты өчен азык-төлек керүнең төп чыганакларыннан берсе, шул исәптән Татарстан Республикасында да.</w:t>
      </w:r>
    </w:p>
    <w:p w:rsidR="00FE667D" w:rsidRDefault="00FE667D" w:rsidP="00FE667D">
      <w:pPr>
        <w:shd w:val="clear" w:color="auto" w:fill="FFFFFF"/>
        <w:spacing w:after="0"/>
        <w:ind w:firstLine="360"/>
        <w:jc w:val="both"/>
        <w:rPr>
          <w:rFonts w:ascii="Arial" w:eastAsia="Times New Roman" w:hAnsi="Arial" w:cs="Arial"/>
          <w:sz w:val="24"/>
          <w:szCs w:val="24"/>
          <w:lang w:val="tt-RU" w:eastAsia="ru-RU"/>
        </w:rPr>
      </w:pPr>
      <w:r w:rsidRPr="00406A2F">
        <w:rPr>
          <w:rFonts w:ascii="Arial" w:eastAsia="Times New Roman" w:hAnsi="Arial" w:cs="Arial"/>
          <w:sz w:val="24"/>
          <w:szCs w:val="24"/>
          <w:lang w:val="tt-RU" w:eastAsia="ru-RU"/>
        </w:rPr>
        <w:t>«2019-2021 елларга Татарстан Республикасы Югары Ослан муниципаль районы территориясендә хуҗалык итүнең кече</w:t>
      </w:r>
      <w:r w:rsidR="00196BC7" w:rsidRPr="00196BC7">
        <w:rPr>
          <w:rFonts w:ascii="Arial" w:hAnsi="Arial" w:cs="Arial"/>
          <w:sz w:val="24"/>
          <w:szCs w:val="24"/>
          <w:lang w:val="tt-RU"/>
        </w:rPr>
        <w:t xml:space="preserve"> </w:t>
      </w:r>
      <w:r w:rsidR="00196BC7">
        <w:rPr>
          <w:rFonts w:ascii="Arial" w:hAnsi="Arial" w:cs="Arial"/>
          <w:sz w:val="24"/>
          <w:szCs w:val="24"/>
          <w:lang w:val="tt-RU"/>
        </w:rPr>
        <w:t>формаларын</w:t>
      </w:r>
      <w:r w:rsidR="00196BC7">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үстерү» Программасы </w:t>
      </w:r>
      <w:r w:rsidRPr="00FE667D">
        <w:rPr>
          <w:rFonts w:ascii="Arial" w:eastAsia="Times New Roman" w:hAnsi="Arial" w:cs="Arial"/>
          <w:sz w:val="24"/>
          <w:szCs w:val="24"/>
          <w:lang w:val="tt-RU" w:eastAsia="ru-RU"/>
        </w:rPr>
        <w:t xml:space="preserve"> </w:t>
      </w:r>
      <w:r w:rsidR="003C70B0" w:rsidRPr="00FE667D">
        <w:rPr>
          <w:rFonts w:ascii="Arial" w:eastAsia="Times New Roman" w:hAnsi="Arial" w:cs="Arial"/>
          <w:sz w:val="24"/>
          <w:szCs w:val="24"/>
          <w:lang w:val="tt-RU" w:eastAsia="ru-RU"/>
        </w:rPr>
        <w:t>«</w:t>
      </w:r>
      <w:r w:rsidRPr="00FE667D">
        <w:rPr>
          <w:rFonts w:ascii="Arial" w:eastAsia="Times New Roman" w:hAnsi="Arial" w:cs="Arial"/>
          <w:sz w:val="24"/>
          <w:szCs w:val="24"/>
          <w:lang w:val="tt-RU" w:eastAsia="ru-RU"/>
        </w:rPr>
        <w:t>Шәхси ярдәмче хуҗалык турында</w:t>
      </w:r>
      <w:r w:rsidR="003C70B0" w:rsidRPr="00FE667D">
        <w:rPr>
          <w:rFonts w:ascii="Arial" w:eastAsia="Times New Roman" w:hAnsi="Arial" w:cs="Arial"/>
          <w:sz w:val="24"/>
          <w:szCs w:val="24"/>
          <w:lang w:val="tt-RU" w:eastAsia="ru-RU"/>
        </w:rPr>
        <w:t>»</w:t>
      </w:r>
      <w:r w:rsidRPr="00FE667D">
        <w:rPr>
          <w:rFonts w:ascii="Arial" w:eastAsia="Times New Roman" w:hAnsi="Arial" w:cs="Arial"/>
          <w:sz w:val="24"/>
          <w:szCs w:val="24"/>
          <w:lang w:val="tt-RU" w:eastAsia="ru-RU"/>
        </w:rPr>
        <w:t xml:space="preserve"> Федераль закон</w:t>
      </w:r>
      <w:r>
        <w:rPr>
          <w:rFonts w:ascii="Arial" w:eastAsia="Times New Roman" w:hAnsi="Arial" w:cs="Arial"/>
          <w:sz w:val="24"/>
          <w:szCs w:val="24"/>
          <w:lang w:val="tt-RU" w:eastAsia="ru-RU"/>
        </w:rPr>
        <w:t>ның</w:t>
      </w:r>
      <w:r w:rsidRPr="00FE667D">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7</w:t>
      </w:r>
      <w:r w:rsidRPr="00FE667D">
        <w:rPr>
          <w:rFonts w:ascii="Arial" w:eastAsia="Times New Roman" w:hAnsi="Arial" w:cs="Arial"/>
          <w:sz w:val="24"/>
          <w:szCs w:val="24"/>
          <w:lang w:val="tt-RU" w:eastAsia="ru-RU"/>
        </w:rPr>
        <w:t xml:space="preserve"> стать</w:t>
      </w:r>
      <w:r>
        <w:rPr>
          <w:rFonts w:ascii="Arial" w:eastAsia="Times New Roman" w:hAnsi="Arial" w:cs="Arial"/>
          <w:sz w:val="24"/>
          <w:szCs w:val="24"/>
          <w:lang w:val="tt-RU" w:eastAsia="ru-RU"/>
        </w:rPr>
        <w:t xml:space="preserve">ясының 4 өлеше нигезендә </w:t>
      </w:r>
      <w:r w:rsidRPr="00FE667D">
        <w:rPr>
          <w:rFonts w:ascii="Arial" w:eastAsia="Times New Roman" w:hAnsi="Arial" w:cs="Arial"/>
          <w:sz w:val="24"/>
          <w:szCs w:val="24"/>
          <w:lang w:val="tt-RU" w:eastAsia="ru-RU"/>
        </w:rPr>
        <w:t>шәхси ярдәмче хуҗалыкларны үстерүнең максатларын, бурычларын һәм төп юнәлешләрен, күздә тотылган чараларны финанс белән тәэмин итүне һәм тормышка ашыру механизмнарын, аларның нәтиҗәлелеге күрсәткечләрен билгели.</w:t>
      </w:r>
      <w:r w:rsidR="003C70B0" w:rsidRPr="00FE667D">
        <w:rPr>
          <w:rFonts w:ascii="Arial" w:eastAsia="Times New Roman" w:hAnsi="Arial" w:cs="Arial"/>
          <w:sz w:val="24"/>
          <w:szCs w:val="24"/>
          <w:lang w:val="tt-RU" w:eastAsia="ru-RU"/>
        </w:rPr>
        <w:t>   </w:t>
      </w:r>
    </w:p>
    <w:p w:rsidR="00FE667D" w:rsidRDefault="003C70B0" w:rsidP="00FE667D">
      <w:pPr>
        <w:shd w:val="clear" w:color="auto" w:fill="FFFFFF"/>
        <w:spacing w:after="0"/>
        <w:ind w:firstLine="360"/>
        <w:jc w:val="both"/>
        <w:rPr>
          <w:rFonts w:ascii="Arial" w:eastAsia="Times New Roman" w:hAnsi="Arial" w:cs="Arial"/>
          <w:sz w:val="24"/>
          <w:szCs w:val="24"/>
          <w:lang w:val="tt-RU" w:eastAsia="ru-RU"/>
        </w:rPr>
      </w:pPr>
      <w:r w:rsidRPr="00FE667D">
        <w:rPr>
          <w:rFonts w:ascii="Arial" w:eastAsia="Times New Roman" w:hAnsi="Arial" w:cs="Arial"/>
          <w:sz w:val="24"/>
          <w:szCs w:val="24"/>
          <w:lang w:val="tt-RU" w:eastAsia="ru-RU"/>
        </w:rPr>
        <w:t> </w:t>
      </w:r>
      <w:r w:rsidR="00FE667D" w:rsidRPr="00FE667D">
        <w:rPr>
          <w:rFonts w:ascii="Arial" w:eastAsia="Times New Roman" w:hAnsi="Arial" w:cs="Arial"/>
          <w:sz w:val="24"/>
          <w:szCs w:val="24"/>
          <w:lang w:val="tt-RU" w:eastAsia="ru-RU"/>
        </w:rPr>
        <w:t>Югары Ослан районында 16216 кеше яши. 73 торак пункт, 7837 шәхси ярдәмче хуҗалык бар, 3578 гектар җир били (шул исәптән 1320 мең г</w:t>
      </w:r>
      <w:r w:rsidR="00196BC7">
        <w:rPr>
          <w:rFonts w:ascii="Arial" w:eastAsia="Times New Roman" w:hAnsi="Arial" w:cs="Arial"/>
          <w:sz w:val="24"/>
          <w:szCs w:val="24"/>
          <w:lang w:val="tt-RU" w:eastAsia="ru-RU"/>
        </w:rPr>
        <w:t>ект</w:t>
      </w:r>
      <w:r w:rsidR="00FE667D" w:rsidRPr="00FE667D">
        <w:rPr>
          <w:rFonts w:ascii="Arial" w:eastAsia="Times New Roman" w:hAnsi="Arial" w:cs="Arial"/>
          <w:sz w:val="24"/>
          <w:szCs w:val="24"/>
          <w:lang w:val="tt-RU" w:eastAsia="ru-RU"/>
        </w:rPr>
        <w:t>а</w:t>
      </w:r>
      <w:r w:rsidR="00196BC7">
        <w:rPr>
          <w:rFonts w:ascii="Arial" w:eastAsia="Times New Roman" w:hAnsi="Arial" w:cs="Arial"/>
          <w:sz w:val="24"/>
          <w:szCs w:val="24"/>
          <w:lang w:val="tt-RU" w:eastAsia="ru-RU"/>
        </w:rPr>
        <w:t>р</w:t>
      </w:r>
      <w:r w:rsidR="00FE667D" w:rsidRPr="00FE667D">
        <w:rPr>
          <w:rFonts w:ascii="Arial" w:eastAsia="Times New Roman" w:hAnsi="Arial" w:cs="Arial"/>
          <w:sz w:val="24"/>
          <w:szCs w:val="24"/>
          <w:lang w:val="tt-RU" w:eastAsia="ru-RU"/>
        </w:rPr>
        <w:t xml:space="preserve"> чәчүлек җирләр).</w:t>
      </w:r>
    </w:p>
    <w:p w:rsidR="00FE667D" w:rsidRDefault="00FE667D" w:rsidP="00FE667D">
      <w:pPr>
        <w:shd w:val="clear" w:color="auto" w:fill="FFFFFF"/>
        <w:spacing w:after="0"/>
        <w:ind w:firstLine="36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p>
    <w:p w:rsidR="00406A2F" w:rsidRPr="00196BC7" w:rsidRDefault="00FE667D" w:rsidP="00FE667D">
      <w:pPr>
        <w:shd w:val="clear" w:color="auto" w:fill="FFFFFF"/>
        <w:spacing w:after="0"/>
        <w:ind w:firstLine="36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406A2F">
        <w:rPr>
          <w:rFonts w:ascii="Arial" w:eastAsia="Times New Roman" w:hAnsi="Arial" w:cs="Arial"/>
          <w:sz w:val="24"/>
          <w:szCs w:val="24"/>
          <w:lang w:val="tt-RU" w:eastAsia="ru-RU"/>
        </w:rPr>
        <w:t xml:space="preserve">3. </w:t>
      </w:r>
      <w:r w:rsidR="00406A2F" w:rsidRPr="00196BC7">
        <w:rPr>
          <w:rFonts w:ascii="Arial" w:eastAsia="Times New Roman" w:hAnsi="Arial" w:cs="Arial"/>
          <w:sz w:val="24"/>
          <w:szCs w:val="24"/>
          <w:lang w:val="tt-RU" w:eastAsia="ru-RU"/>
        </w:rPr>
        <w:t>Программаның гомуми өлеше:</w:t>
      </w:r>
    </w:p>
    <w:p w:rsidR="003C70B0" w:rsidRPr="00196BC7" w:rsidRDefault="00406A2F" w:rsidP="00406A2F">
      <w:pPr>
        <w:shd w:val="clear" w:color="auto" w:fill="FFFFFF"/>
        <w:spacing w:after="0"/>
        <w:jc w:val="center"/>
        <w:rPr>
          <w:rFonts w:ascii="Arial" w:eastAsia="Times New Roman" w:hAnsi="Arial" w:cs="Arial"/>
          <w:sz w:val="24"/>
          <w:szCs w:val="24"/>
          <w:lang w:val="tt-RU" w:eastAsia="ru-RU"/>
        </w:rPr>
      </w:pPr>
      <w:r w:rsidRPr="00196BC7">
        <w:rPr>
          <w:rFonts w:ascii="Arial" w:eastAsia="Times New Roman" w:hAnsi="Arial" w:cs="Arial"/>
          <w:sz w:val="24"/>
          <w:szCs w:val="24"/>
          <w:lang w:val="tt-RU" w:eastAsia="ru-RU"/>
        </w:rPr>
        <w:t>- «2019-2021 елларга Татарстан Республикасы Югары Ослан муниципаль районы территориясендә хуҗалык итүнең кече рәвешләрен үстерү»</w:t>
      </w:r>
      <w:r w:rsidR="00196BC7">
        <w:rPr>
          <w:rFonts w:ascii="Arial" w:eastAsia="Times New Roman" w:hAnsi="Arial" w:cs="Arial"/>
          <w:sz w:val="24"/>
          <w:szCs w:val="24"/>
          <w:lang w:val="tt-RU" w:eastAsia="ru-RU"/>
        </w:rPr>
        <w:t xml:space="preserve"> П</w:t>
      </w:r>
      <w:r w:rsidRPr="00196BC7">
        <w:rPr>
          <w:rFonts w:ascii="Arial" w:eastAsia="Times New Roman" w:hAnsi="Arial" w:cs="Arial"/>
          <w:sz w:val="24"/>
          <w:szCs w:val="24"/>
          <w:lang w:val="tt-RU" w:eastAsia="ru-RU"/>
        </w:rPr>
        <w:t>рограммасының максатлары һәм бурычлары.</w:t>
      </w:r>
    </w:p>
    <w:p w:rsidR="003C70B0" w:rsidRPr="00E71045" w:rsidRDefault="00FE667D" w:rsidP="003C70B0">
      <w:pPr>
        <w:shd w:val="clear" w:color="auto" w:fill="FFFFFF"/>
        <w:spacing w:after="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3C70B0" w:rsidRPr="00E71045">
        <w:rPr>
          <w:rFonts w:ascii="Arial" w:eastAsia="Times New Roman" w:hAnsi="Arial" w:cs="Arial"/>
          <w:sz w:val="24"/>
          <w:szCs w:val="24"/>
          <w:lang w:val="tt-RU" w:eastAsia="ru-RU"/>
        </w:rPr>
        <w:t>Программ</w:t>
      </w:r>
      <w:r>
        <w:rPr>
          <w:rFonts w:ascii="Arial" w:eastAsia="Times New Roman" w:hAnsi="Arial" w:cs="Arial"/>
          <w:sz w:val="24"/>
          <w:szCs w:val="24"/>
          <w:lang w:val="tt-RU" w:eastAsia="ru-RU"/>
        </w:rPr>
        <w:t>аның максатлары булып тора</w:t>
      </w:r>
      <w:r w:rsidR="003C70B0" w:rsidRPr="00E71045">
        <w:rPr>
          <w:rFonts w:ascii="Arial" w:eastAsia="Times New Roman" w:hAnsi="Arial" w:cs="Arial"/>
          <w:sz w:val="24"/>
          <w:szCs w:val="24"/>
          <w:lang w:val="tt-RU" w:eastAsia="ru-RU"/>
        </w:rPr>
        <w:t>:</w:t>
      </w:r>
    </w:p>
    <w:p w:rsidR="00FE667D" w:rsidRPr="00196BC7" w:rsidRDefault="00FE667D" w:rsidP="00FE667D">
      <w:pPr>
        <w:shd w:val="clear" w:color="auto" w:fill="FFFFFF"/>
        <w:spacing w:after="0"/>
        <w:jc w:val="both"/>
        <w:rPr>
          <w:rFonts w:ascii="Arial" w:eastAsia="Times New Roman" w:hAnsi="Arial" w:cs="Arial"/>
          <w:sz w:val="24"/>
          <w:szCs w:val="24"/>
          <w:lang w:val="tt-RU" w:eastAsia="ru-RU"/>
        </w:rPr>
      </w:pPr>
      <w:r w:rsidRPr="00E71045">
        <w:rPr>
          <w:rFonts w:ascii="Arial" w:eastAsia="Times New Roman" w:hAnsi="Arial" w:cs="Arial"/>
          <w:sz w:val="24"/>
          <w:szCs w:val="24"/>
          <w:lang w:val="tt-RU" w:eastAsia="ru-RU"/>
        </w:rPr>
        <w:t xml:space="preserve">- Хуҗалык итүнең кече </w:t>
      </w:r>
      <w:r w:rsidR="00196BC7">
        <w:rPr>
          <w:rFonts w:ascii="Arial" w:hAnsi="Arial" w:cs="Arial"/>
          <w:sz w:val="24"/>
          <w:szCs w:val="24"/>
          <w:lang w:val="tt-RU"/>
        </w:rPr>
        <w:t>формаларының</w:t>
      </w:r>
      <w:r w:rsidR="00196BC7" w:rsidRPr="00E71045">
        <w:rPr>
          <w:rFonts w:ascii="Arial" w:eastAsia="Times New Roman" w:hAnsi="Arial" w:cs="Arial"/>
          <w:sz w:val="24"/>
          <w:szCs w:val="24"/>
          <w:lang w:val="tt-RU" w:eastAsia="ru-RU"/>
        </w:rPr>
        <w:t xml:space="preserve"> </w:t>
      </w:r>
      <w:r w:rsidRPr="00E71045">
        <w:rPr>
          <w:rFonts w:ascii="Arial" w:eastAsia="Times New Roman" w:hAnsi="Arial" w:cs="Arial"/>
          <w:sz w:val="24"/>
          <w:szCs w:val="24"/>
          <w:lang w:val="tt-RU" w:eastAsia="ru-RU"/>
        </w:rPr>
        <w:t>тотрыклы эшләвен тәэмин итү һәм эре мөгезле терлекләрнең баш санын арттыру исәбен</w:t>
      </w:r>
      <w:r w:rsidR="00196BC7" w:rsidRPr="00E71045">
        <w:rPr>
          <w:rFonts w:ascii="Arial" w:eastAsia="Times New Roman" w:hAnsi="Arial" w:cs="Arial"/>
          <w:sz w:val="24"/>
          <w:szCs w:val="24"/>
          <w:lang w:val="tt-RU" w:eastAsia="ru-RU"/>
        </w:rPr>
        <w:t>ә аларның керемлелеген арттыру;</w:t>
      </w:r>
    </w:p>
    <w:p w:rsidR="00FE667D" w:rsidRPr="00E71045" w:rsidRDefault="00FE667D" w:rsidP="00FE667D">
      <w:pPr>
        <w:shd w:val="clear" w:color="auto" w:fill="FFFFFF"/>
        <w:spacing w:after="0"/>
        <w:jc w:val="both"/>
        <w:rPr>
          <w:rFonts w:ascii="Arial" w:eastAsia="Times New Roman" w:hAnsi="Arial" w:cs="Arial"/>
          <w:sz w:val="24"/>
          <w:szCs w:val="24"/>
          <w:lang w:val="tt-RU" w:eastAsia="ru-RU"/>
        </w:rPr>
      </w:pPr>
      <w:r w:rsidRPr="00E71045">
        <w:rPr>
          <w:rFonts w:ascii="Arial" w:eastAsia="Times New Roman" w:hAnsi="Arial" w:cs="Arial"/>
          <w:sz w:val="24"/>
          <w:szCs w:val="24"/>
          <w:lang w:val="tt-RU" w:eastAsia="ru-RU"/>
        </w:rPr>
        <w:t>- Авыл халкының мәшгульлеген һәм тормыш дәрәҗәсен күтәрү;</w:t>
      </w:r>
    </w:p>
    <w:p w:rsidR="00FE667D" w:rsidRPr="00E71045" w:rsidRDefault="00FE667D" w:rsidP="00FE667D">
      <w:pPr>
        <w:shd w:val="clear" w:color="auto" w:fill="FFFFFF"/>
        <w:spacing w:after="0"/>
        <w:jc w:val="both"/>
        <w:rPr>
          <w:rFonts w:ascii="Arial" w:eastAsia="Times New Roman" w:hAnsi="Arial" w:cs="Arial"/>
          <w:sz w:val="24"/>
          <w:szCs w:val="24"/>
          <w:lang w:val="tt-RU" w:eastAsia="ru-RU"/>
        </w:rPr>
      </w:pPr>
      <w:r w:rsidRPr="00E71045">
        <w:rPr>
          <w:rFonts w:ascii="Arial" w:eastAsia="Times New Roman" w:hAnsi="Arial" w:cs="Arial"/>
          <w:sz w:val="24"/>
          <w:szCs w:val="24"/>
          <w:lang w:val="tt-RU" w:eastAsia="ru-RU"/>
        </w:rPr>
        <w:t>- Хуҗалык итүнең кече</w:t>
      </w:r>
      <w:r w:rsidR="00196BC7" w:rsidRPr="00196BC7">
        <w:rPr>
          <w:rFonts w:ascii="Arial" w:hAnsi="Arial" w:cs="Arial"/>
          <w:sz w:val="24"/>
          <w:szCs w:val="24"/>
          <w:lang w:val="tt-RU"/>
        </w:rPr>
        <w:t xml:space="preserve"> </w:t>
      </w:r>
      <w:r w:rsidR="00196BC7">
        <w:rPr>
          <w:rFonts w:ascii="Arial" w:hAnsi="Arial" w:cs="Arial"/>
          <w:sz w:val="24"/>
          <w:szCs w:val="24"/>
          <w:lang w:val="tt-RU"/>
        </w:rPr>
        <w:t>формаларындагы</w:t>
      </w:r>
      <w:r w:rsidR="00196BC7" w:rsidRPr="00E71045">
        <w:rPr>
          <w:rFonts w:ascii="Arial" w:eastAsia="Times New Roman" w:hAnsi="Arial" w:cs="Arial"/>
          <w:sz w:val="24"/>
          <w:szCs w:val="24"/>
          <w:lang w:val="tt-RU" w:eastAsia="ru-RU"/>
        </w:rPr>
        <w:t xml:space="preserve"> </w:t>
      </w:r>
      <w:r w:rsidRPr="00E71045">
        <w:rPr>
          <w:rFonts w:ascii="Arial" w:eastAsia="Times New Roman" w:hAnsi="Arial" w:cs="Arial"/>
          <w:sz w:val="24"/>
          <w:szCs w:val="24"/>
          <w:lang w:val="tt-RU" w:eastAsia="ru-RU"/>
        </w:rPr>
        <w:t>икътисадый мәнфәгатьләрне яклау;</w:t>
      </w:r>
    </w:p>
    <w:p w:rsidR="003C70B0" w:rsidRPr="00FE667D" w:rsidRDefault="00FE667D" w:rsidP="00FE667D">
      <w:pPr>
        <w:shd w:val="clear" w:color="auto" w:fill="FFFFFF"/>
        <w:spacing w:after="0"/>
        <w:jc w:val="both"/>
        <w:rPr>
          <w:rFonts w:ascii="Arial" w:eastAsia="Times New Roman" w:hAnsi="Arial" w:cs="Arial"/>
          <w:sz w:val="24"/>
          <w:szCs w:val="24"/>
          <w:lang w:val="tt-RU" w:eastAsia="ru-RU"/>
        </w:rPr>
      </w:pPr>
      <w:r w:rsidRPr="00E71045">
        <w:rPr>
          <w:rFonts w:ascii="Arial" w:eastAsia="Times New Roman" w:hAnsi="Arial" w:cs="Arial"/>
          <w:sz w:val="24"/>
          <w:szCs w:val="24"/>
          <w:lang w:val="tt-RU" w:eastAsia="ru-RU"/>
        </w:rPr>
        <w:t>- Кече хуҗалыкларның керемлелеген арттыру</w:t>
      </w:r>
      <w:r w:rsidR="003C70B0" w:rsidRPr="00E71045">
        <w:rPr>
          <w:rFonts w:ascii="Arial" w:eastAsia="Times New Roman" w:hAnsi="Arial" w:cs="Arial"/>
          <w:sz w:val="24"/>
          <w:szCs w:val="24"/>
          <w:lang w:val="tt-RU" w:eastAsia="ru-RU"/>
        </w:rPr>
        <w:t>.</w:t>
      </w:r>
    </w:p>
    <w:p w:rsidR="00FE667D" w:rsidRPr="00E71045" w:rsidRDefault="003C70B0" w:rsidP="00FE667D">
      <w:pPr>
        <w:shd w:val="clear" w:color="auto" w:fill="FFFFFF"/>
        <w:spacing w:after="0"/>
        <w:jc w:val="both"/>
        <w:rPr>
          <w:rFonts w:ascii="Arial" w:eastAsia="Times New Roman" w:hAnsi="Arial" w:cs="Arial"/>
          <w:sz w:val="24"/>
          <w:szCs w:val="24"/>
          <w:lang w:val="tt-RU" w:eastAsia="ru-RU"/>
        </w:rPr>
      </w:pPr>
      <w:r w:rsidRPr="00E71045">
        <w:rPr>
          <w:rFonts w:ascii="Arial" w:eastAsia="Times New Roman" w:hAnsi="Arial" w:cs="Arial"/>
          <w:sz w:val="24"/>
          <w:szCs w:val="24"/>
          <w:lang w:val="tt-RU" w:eastAsia="ru-RU"/>
        </w:rPr>
        <w:t xml:space="preserve">        </w:t>
      </w:r>
      <w:r w:rsidR="00FE667D" w:rsidRPr="00E71045">
        <w:rPr>
          <w:rFonts w:ascii="Arial" w:eastAsia="Times New Roman" w:hAnsi="Arial" w:cs="Arial"/>
          <w:sz w:val="24"/>
          <w:szCs w:val="24"/>
          <w:lang w:val="tt-RU" w:eastAsia="ru-RU"/>
        </w:rPr>
        <w:t>Әлеге максатларга ирешү өчен түбәндәге бурычларны хәл итәргә кирәк:</w:t>
      </w:r>
    </w:p>
    <w:p w:rsidR="00FE667D" w:rsidRPr="00E71045" w:rsidRDefault="00FE667D" w:rsidP="00FE667D">
      <w:pPr>
        <w:shd w:val="clear" w:color="auto" w:fill="FFFFFF"/>
        <w:spacing w:after="0"/>
        <w:jc w:val="both"/>
        <w:rPr>
          <w:rFonts w:ascii="Arial" w:eastAsia="Times New Roman" w:hAnsi="Arial" w:cs="Arial"/>
          <w:sz w:val="24"/>
          <w:szCs w:val="24"/>
          <w:lang w:val="tt-RU" w:eastAsia="ru-RU"/>
        </w:rPr>
      </w:pPr>
      <w:r w:rsidRPr="00E71045">
        <w:rPr>
          <w:rFonts w:ascii="Arial" w:eastAsia="Times New Roman" w:hAnsi="Arial" w:cs="Arial"/>
          <w:sz w:val="24"/>
          <w:szCs w:val="24"/>
          <w:lang w:val="tt-RU" w:eastAsia="ru-RU"/>
        </w:rPr>
        <w:t>- Продуктлылыкны арттыру нигезендә үсемлекчелек һәм терлекчелек продукциясе күләмен арттыру;</w:t>
      </w:r>
    </w:p>
    <w:p w:rsidR="00FE667D" w:rsidRPr="00FE667D" w:rsidRDefault="00FE667D" w:rsidP="00FE667D">
      <w:pPr>
        <w:shd w:val="clear" w:color="auto" w:fill="FFFFFF"/>
        <w:spacing w:after="0"/>
        <w:jc w:val="both"/>
        <w:rPr>
          <w:rFonts w:ascii="Arial" w:eastAsia="Times New Roman" w:hAnsi="Arial" w:cs="Arial"/>
          <w:sz w:val="24"/>
          <w:szCs w:val="24"/>
          <w:lang w:val="tt-RU" w:eastAsia="ru-RU"/>
        </w:rPr>
      </w:pPr>
      <w:r w:rsidRPr="00E71045">
        <w:rPr>
          <w:rFonts w:ascii="Arial" w:eastAsia="Times New Roman" w:hAnsi="Arial" w:cs="Arial"/>
          <w:sz w:val="24"/>
          <w:szCs w:val="24"/>
          <w:lang w:val="tt-RU" w:eastAsia="ru-RU"/>
        </w:rPr>
        <w:t>- Авыл хуҗалыгы продукциясен җитештерүне арттыруда авыл хуҗалыгы хуҗаларын кызыксындыру, шәхси ярдәмче хуҗалыкларга авыл хуҗалыгы терлекләре өчен азык әзерләүдә ярдәм күрсәтү;</w:t>
      </w:r>
    </w:p>
    <w:p w:rsidR="003C70B0" w:rsidRDefault="00FE667D" w:rsidP="00FE667D">
      <w:pPr>
        <w:shd w:val="clear" w:color="auto" w:fill="FFFFFF"/>
        <w:spacing w:after="0"/>
        <w:jc w:val="both"/>
        <w:rPr>
          <w:rFonts w:ascii="Arial" w:eastAsia="Times New Roman" w:hAnsi="Arial" w:cs="Arial"/>
          <w:sz w:val="24"/>
          <w:szCs w:val="24"/>
          <w:lang w:val="tt-RU" w:eastAsia="ru-RU"/>
        </w:rPr>
      </w:pPr>
      <w:r w:rsidRPr="00E71045">
        <w:rPr>
          <w:rFonts w:ascii="Arial" w:eastAsia="Times New Roman" w:hAnsi="Arial" w:cs="Arial"/>
          <w:sz w:val="24"/>
          <w:szCs w:val="24"/>
          <w:lang w:val="tt-RU" w:eastAsia="ru-RU"/>
        </w:rPr>
        <w:t>- Хуҗалык итүнең кече формаларын консультация белән тәэмин итү системасына җәлеп итү.</w:t>
      </w:r>
    </w:p>
    <w:p w:rsidR="00FE667D" w:rsidRPr="00FE667D" w:rsidRDefault="00FE667D" w:rsidP="00FE667D">
      <w:pPr>
        <w:shd w:val="clear" w:color="auto" w:fill="FFFFFF"/>
        <w:spacing w:after="0"/>
        <w:jc w:val="both"/>
        <w:rPr>
          <w:rFonts w:ascii="Arial" w:eastAsia="Times New Roman" w:hAnsi="Arial" w:cs="Arial"/>
          <w:sz w:val="24"/>
          <w:szCs w:val="24"/>
          <w:lang w:val="tt-RU" w:eastAsia="ru-RU"/>
        </w:rPr>
      </w:pPr>
    </w:p>
    <w:p w:rsidR="003C70B0" w:rsidRPr="00FE667D" w:rsidRDefault="00406A2F" w:rsidP="003C70B0">
      <w:pPr>
        <w:shd w:val="clear" w:color="auto" w:fill="FFFFFF"/>
        <w:spacing w:after="0" w:line="240" w:lineRule="auto"/>
        <w:ind w:left="284"/>
        <w:jc w:val="center"/>
        <w:rPr>
          <w:rFonts w:ascii="Arial" w:eastAsia="Times New Roman" w:hAnsi="Arial" w:cs="Arial"/>
          <w:sz w:val="24"/>
          <w:szCs w:val="24"/>
          <w:lang w:val="tt-RU" w:eastAsia="ru-RU"/>
        </w:rPr>
      </w:pPr>
      <w:r w:rsidRPr="00FE667D">
        <w:rPr>
          <w:rFonts w:ascii="Arial" w:eastAsia="Times New Roman" w:hAnsi="Arial" w:cs="Arial"/>
          <w:sz w:val="24"/>
          <w:szCs w:val="24"/>
          <w:lang w:val="tt-RU" w:eastAsia="ru-RU"/>
        </w:rPr>
        <w:t xml:space="preserve">- Югары Ослан муниципаль районында хуҗалык итүнең кече формаларын үстерү проблемаларын бәяләү һәм агымдагы вәзгыятьне анализлау.                   </w:t>
      </w:r>
    </w:p>
    <w:p w:rsidR="00FE667D" w:rsidRPr="00FE667D" w:rsidRDefault="00FE667D" w:rsidP="00FE667D">
      <w:pPr>
        <w:spacing w:after="0"/>
        <w:jc w:val="both"/>
        <w:rPr>
          <w:rFonts w:ascii="Arial" w:eastAsia="Times New Roman" w:hAnsi="Arial" w:cs="Arial"/>
          <w:sz w:val="24"/>
          <w:szCs w:val="24"/>
          <w:lang w:val="tt-RU" w:eastAsia="ru-RU"/>
        </w:rPr>
      </w:pPr>
      <w:r w:rsidRPr="00FE667D">
        <w:rPr>
          <w:rFonts w:ascii="Arial" w:eastAsia="Times New Roman" w:hAnsi="Arial" w:cs="Arial"/>
          <w:sz w:val="24"/>
          <w:szCs w:val="24"/>
          <w:lang w:val="tt-RU" w:eastAsia="ru-RU"/>
        </w:rPr>
        <w:t>Ел саен районның шәхси ярдәмче хуҗалыклары 600 млн.</w:t>
      </w:r>
      <w:r w:rsidR="00196BC7">
        <w:rPr>
          <w:rFonts w:ascii="Arial" w:eastAsia="Times New Roman" w:hAnsi="Arial" w:cs="Arial"/>
          <w:sz w:val="24"/>
          <w:szCs w:val="24"/>
          <w:lang w:val="tt-RU" w:eastAsia="ru-RU"/>
        </w:rPr>
        <w:t xml:space="preserve"> </w:t>
      </w:r>
      <w:r w:rsidRPr="00FE667D">
        <w:rPr>
          <w:rFonts w:ascii="Arial" w:eastAsia="Times New Roman" w:hAnsi="Arial" w:cs="Arial"/>
          <w:sz w:val="24"/>
          <w:szCs w:val="24"/>
          <w:lang w:val="tt-RU" w:eastAsia="ru-RU"/>
        </w:rPr>
        <w:t>сумга якын авыл хуҗалыгы продукциясе җитештерә.</w:t>
      </w:r>
    </w:p>
    <w:p w:rsidR="00FE667D" w:rsidRPr="00FE667D" w:rsidRDefault="00FE667D" w:rsidP="00FE667D">
      <w:pPr>
        <w:spacing w:after="0"/>
        <w:jc w:val="both"/>
        <w:rPr>
          <w:rFonts w:ascii="Arial" w:eastAsia="Times New Roman" w:hAnsi="Arial" w:cs="Arial"/>
          <w:sz w:val="24"/>
          <w:szCs w:val="24"/>
          <w:lang w:val="tt-RU" w:eastAsia="ru-RU"/>
        </w:rPr>
      </w:pPr>
      <w:r w:rsidRPr="00FE667D">
        <w:rPr>
          <w:rFonts w:ascii="Arial" w:eastAsia="Times New Roman" w:hAnsi="Arial" w:cs="Arial"/>
          <w:sz w:val="24"/>
          <w:szCs w:val="24"/>
          <w:lang w:val="tt-RU" w:eastAsia="ru-RU"/>
        </w:rPr>
        <w:lastRenderedPageBreak/>
        <w:t>Дәүләт ярдәменең иң мөһим статьясы-шәхси ярдәмче хуҗалыкларны үстерү өчен төрле субсидияләр.</w:t>
      </w:r>
      <w:r w:rsidRPr="00FE667D">
        <w:rPr>
          <w:rFonts w:ascii="Arial" w:eastAsia="Times New Roman" w:hAnsi="Arial" w:cs="Arial"/>
          <w:sz w:val="24"/>
          <w:szCs w:val="24"/>
          <w:lang w:val="tt-RU" w:eastAsia="ru-RU"/>
        </w:rPr>
        <w:tab/>
        <w:t xml:space="preserve"> </w:t>
      </w:r>
    </w:p>
    <w:p w:rsidR="00FE667D" w:rsidRPr="00FE667D" w:rsidRDefault="00FE667D" w:rsidP="00FE667D">
      <w:pPr>
        <w:spacing w:after="0"/>
        <w:jc w:val="both"/>
        <w:rPr>
          <w:rFonts w:ascii="Arial" w:eastAsia="Times New Roman" w:hAnsi="Arial" w:cs="Arial"/>
          <w:sz w:val="24"/>
          <w:szCs w:val="24"/>
          <w:lang w:val="tt-RU" w:eastAsia="ru-RU"/>
        </w:rPr>
      </w:pPr>
      <w:r w:rsidRPr="00FE667D">
        <w:rPr>
          <w:rFonts w:ascii="Arial" w:eastAsia="Times New Roman" w:hAnsi="Arial" w:cs="Arial"/>
          <w:sz w:val="24"/>
          <w:szCs w:val="24"/>
          <w:lang w:val="tt-RU" w:eastAsia="ru-RU"/>
        </w:rPr>
        <w:t xml:space="preserve">          2018 елда шәхси хуҗалыкларга ташламалы кредитлар буенча процентларның бер өлешен каплауга-2200 мең сум, 2019 елның 6 аенда, алдагы елларда алынган кредитларны исәпкә алып, 400 мең сумга якын субсидия күчерелгән.</w:t>
      </w:r>
    </w:p>
    <w:p w:rsidR="00FE667D" w:rsidRPr="00FE667D" w:rsidRDefault="00FE667D" w:rsidP="00FE667D">
      <w:pPr>
        <w:spacing w:after="0"/>
        <w:jc w:val="both"/>
        <w:rPr>
          <w:rFonts w:ascii="Arial" w:eastAsia="Times New Roman" w:hAnsi="Arial" w:cs="Arial"/>
          <w:sz w:val="24"/>
          <w:szCs w:val="24"/>
          <w:lang w:val="tt-RU" w:eastAsia="ru-RU"/>
        </w:rPr>
      </w:pPr>
      <w:r w:rsidRPr="00FE667D">
        <w:rPr>
          <w:rFonts w:ascii="Arial" w:eastAsia="Times New Roman" w:hAnsi="Arial" w:cs="Arial"/>
          <w:sz w:val="24"/>
          <w:szCs w:val="24"/>
          <w:lang w:val="tt-RU" w:eastAsia="ru-RU"/>
        </w:rPr>
        <w:t xml:space="preserve">          2018 елда яшь кош-корт, шәхси хуҗалыклар чыгымнарын каплауга 14100 сум субсидия алынган.</w:t>
      </w:r>
    </w:p>
    <w:p w:rsidR="00FE667D" w:rsidRPr="00FE667D" w:rsidRDefault="00FE667D" w:rsidP="00FE667D">
      <w:pPr>
        <w:spacing w:after="0"/>
        <w:jc w:val="both"/>
        <w:rPr>
          <w:rFonts w:ascii="Arial" w:eastAsia="Times New Roman" w:hAnsi="Arial" w:cs="Arial"/>
          <w:sz w:val="24"/>
          <w:szCs w:val="24"/>
          <w:lang w:val="tt-RU" w:eastAsia="ru-RU"/>
        </w:rPr>
      </w:pPr>
      <w:r w:rsidRPr="00FE667D">
        <w:rPr>
          <w:rFonts w:ascii="Arial" w:eastAsia="Times New Roman" w:hAnsi="Arial" w:cs="Arial"/>
          <w:sz w:val="24"/>
          <w:szCs w:val="24"/>
          <w:lang w:val="tt-RU" w:eastAsia="ru-RU"/>
        </w:rPr>
        <w:t xml:space="preserve">         Савым сыерларының, кәҗәләрнең баш санын саклап калу, терлекчелек продукциясен җитештерүне арттыру, шулай ук халыкның мәшгульлеген һәм керемлелеген арттыру максатыннан, 2018 елда бер баш савым сыерына 2000-4000 сум һәм бер елдан өлкәнрәк кәҗәгә 500 сум исәбеннән субсидияләр бирелде. Барлыгы 402 савым сыерына 1 млн. 204 мең сум, 452 кәҗә өчен 226 мең сум субсидия бүлеп бирелгән. Шәхси саву аппараты сатып алуга киткән чыгымнарның бер өлешен каплауга район бюджетыннан 380 мең сум субсидия бирелде.</w:t>
      </w:r>
    </w:p>
    <w:p w:rsidR="00FE667D" w:rsidRPr="00FE667D" w:rsidRDefault="00FE667D" w:rsidP="00FE667D">
      <w:pPr>
        <w:spacing w:after="0"/>
        <w:jc w:val="both"/>
        <w:rPr>
          <w:rFonts w:ascii="Arial" w:eastAsia="Times New Roman" w:hAnsi="Arial" w:cs="Arial"/>
          <w:sz w:val="24"/>
          <w:szCs w:val="24"/>
          <w:lang w:val="tt-RU" w:eastAsia="ru-RU"/>
        </w:rPr>
      </w:pPr>
      <w:r w:rsidRPr="00FE667D">
        <w:rPr>
          <w:rFonts w:ascii="Arial" w:eastAsia="Times New Roman" w:hAnsi="Arial" w:cs="Arial"/>
          <w:sz w:val="24"/>
          <w:szCs w:val="24"/>
          <w:lang w:val="tt-RU" w:eastAsia="ru-RU"/>
        </w:rPr>
        <w:t xml:space="preserve">        Шәхси ярдәмче хуҗалыкларда 892 баш мөгезле эре терлек, шул исәптән 414 баш сыер, 440 баш дуңгыз, 1732 баш сарык һәм кәҗә, 25 баш ат, 13 мең кош, 4502 умарта бар.</w:t>
      </w:r>
    </w:p>
    <w:p w:rsidR="00FE667D" w:rsidRPr="00FE667D" w:rsidRDefault="00FE667D" w:rsidP="00FE667D">
      <w:pPr>
        <w:spacing w:after="0"/>
        <w:jc w:val="both"/>
        <w:rPr>
          <w:rFonts w:ascii="Arial" w:eastAsia="Times New Roman" w:hAnsi="Arial" w:cs="Arial"/>
          <w:sz w:val="24"/>
          <w:szCs w:val="24"/>
          <w:lang w:val="tt-RU" w:eastAsia="ru-RU"/>
        </w:rPr>
      </w:pPr>
      <w:r w:rsidRPr="00FE667D">
        <w:rPr>
          <w:rFonts w:ascii="Arial" w:eastAsia="Times New Roman" w:hAnsi="Arial" w:cs="Arial"/>
          <w:sz w:val="24"/>
          <w:szCs w:val="24"/>
          <w:lang w:val="tt-RU" w:eastAsia="ru-RU"/>
        </w:rPr>
        <w:t xml:space="preserve">         Бүген 7837 шәхси ярдәмче хуҗалыкның бары тик</w:t>
      </w:r>
      <w:r w:rsidR="00196BC7">
        <w:rPr>
          <w:rFonts w:ascii="Arial" w:eastAsia="Times New Roman" w:hAnsi="Arial" w:cs="Arial"/>
          <w:sz w:val="24"/>
          <w:szCs w:val="24"/>
          <w:lang w:val="tt-RU" w:eastAsia="ru-RU"/>
        </w:rPr>
        <w:t xml:space="preserve"> 238</w:t>
      </w:r>
      <w:r w:rsidRPr="00FE667D">
        <w:rPr>
          <w:rFonts w:ascii="Arial" w:eastAsia="Times New Roman" w:hAnsi="Arial" w:cs="Arial"/>
          <w:sz w:val="24"/>
          <w:szCs w:val="24"/>
          <w:lang w:val="tt-RU" w:eastAsia="ru-RU"/>
        </w:rPr>
        <w:t xml:space="preserve"> генә сыер асрый, бу 3 процент кына дигән сүз.</w:t>
      </w:r>
    </w:p>
    <w:p w:rsidR="003C70B0" w:rsidRPr="000D1EC6" w:rsidRDefault="00FE667D" w:rsidP="00FE667D">
      <w:pPr>
        <w:spacing w:after="0"/>
        <w:jc w:val="both"/>
        <w:rPr>
          <w:rFonts w:ascii="Arial" w:eastAsia="Times New Roman" w:hAnsi="Arial" w:cs="Arial"/>
          <w:sz w:val="24"/>
          <w:szCs w:val="24"/>
          <w:lang w:eastAsia="ru-RU"/>
        </w:rPr>
      </w:pPr>
      <w:r w:rsidRPr="00FE667D">
        <w:rPr>
          <w:rFonts w:ascii="Arial" w:eastAsia="Times New Roman" w:hAnsi="Arial" w:cs="Arial"/>
          <w:sz w:val="24"/>
          <w:szCs w:val="24"/>
          <w:lang w:val="tt-RU" w:eastAsia="ru-RU"/>
        </w:rPr>
        <w:t xml:space="preserve">         Районда 1 терлек сую пункты эшли.</w:t>
      </w:r>
    </w:p>
    <w:p w:rsidR="003C70B0" w:rsidRPr="000D1EC6" w:rsidRDefault="00FE667D" w:rsidP="003C70B0">
      <w:pPr>
        <w:spacing w:after="0"/>
        <w:jc w:val="center"/>
        <w:rPr>
          <w:rFonts w:ascii="Arial" w:eastAsia="Times New Roman" w:hAnsi="Arial" w:cs="Arial"/>
          <w:sz w:val="24"/>
          <w:szCs w:val="24"/>
          <w:lang w:eastAsia="ru-RU"/>
        </w:rPr>
      </w:pPr>
      <w:proofErr w:type="gramStart"/>
      <w:r w:rsidRPr="00FE667D">
        <w:rPr>
          <w:rFonts w:ascii="Arial" w:eastAsia="Times New Roman" w:hAnsi="Arial" w:cs="Arial"/>
          <w:sz w:val="24"/>
          <w:szCs w:val="24"/>
          <w:lang w:eastAsia="ru-RU"/>
        </w:rPr>
        <w:t>Ш</w:t>
      </w:r>
      <w:proofErr w:type="gramEnd"/>
      <w:r w:rsidRPr="00FE667D">
        <w:rPr>
          <w:rFonts w:ascii="Arial" w:eastAsia="Times New Roman" w:hAnsi="Arial" w:cs="Arial"/>
          <w:sz w:val="24"/>
          <w:szCs w:val="24"/>
          <w:lang w:eastAsia="ru-RU"/>
        </w:rPr>
        <w:t>әхси ярдәмче хуҗалыкларда терлекләр булу</w:t>
      </w:r>
    </w:p>
    <w:tbl>
      <w:tblPr>
        <w:tblStyle w:val="a6"/>
        <w:tblW w:w="0" w:type="auto"/>
        <w:tblLook w:val="04A0" w:firstRow="1" w:lastRow="0" w:firstColumn="1" w:lastColumn="0" w:noHBand="0" w:noVBand="1"/>
      </w:tblPr>
      <w:tblGrid>
        <w:gridCol w:w="1595"/>
        <w:gridCol w:w="1595"/>
        <w:gridCol w:w="1595"/>
        <w:gridCol w:w="1595"/>
        <w:gridCol w:w="1595"/>
        <w:gridCol w:w="1596"/>
      </w:tblGrid>
      <w:tr w:rsidR="003C70B0" w:rsidRPr="000D1EC6" w:rsidTr="003C70B0">
        <w:tc>
          <w:tcPr>
            <w:tcW w:w="1595" w:type="dxa"/>
          </w:tcPr>
          <w:p w:rsidR="003C70B0" w:rsidRPr="000D1EC6" w:rsidRDefault="003C70B0" w:rsidP="003C70B0">
            <w:pPr>
              <w:jc w:val="center"/>
              <w:rPr>
                <w:rFonts w:ascii="Arial" w:eastAsia="Times New Roman" w:hAnsi="Arial" w:cs="Arial"/>
                <w:sz w:val="24"/>
                <w:szCs w:val="24"/>
                <w:lang w:eastAsia="ru-RU"/>
              </w:rPr>
            </w:pPr>
          </w:p>
        </w:tc>
        <w:tc>
          <w:tcPr>
            <w:tcW w:w="1595" w:type="dxa"/>
          </w:tcPr>
          <w:p w:rsidR="003C70B0" w:rsidRPr="000D1EC6" w:rsidRDefault="003C70B0" w:rsidP="003C70B0">
            <w:pPr>
              <w:jc w:val="center"/>
              <w:rPr>
                <w:rFonts w:ascii="Arial" w:eastAsia="Times New Roman" w:hAnsi="Arial" w:cs="Arial"/>
                <w:sz w:val="24"/>
                <w:szCs w:val="24"/>
                <w:lang w:eastAsia="ru-RU"/>
              </w:rPr>
            </w:pPr>
          </w:p>
        </w:tc>
        <w:tc>
          <w:tcPr>
            <w:tcW w:w="1595" w:type="dxa"/>
          </w:tcPr>
          <w:p w:rsidR="003C70B0" w:rsidRPr="00FE667D" w:rsidRDefault="00FE667D" w:rsidP="003C70B0">
            <w:pPr>
              <w:jc w:val="center"/>
              <w:rPr>
                <w:rFonts w:ascii="Arial" w:eastAsia="Times New Roman" w:hAnsi="Arial" w:cs="Arial"/>
                <w:sz w:val="24"/>
                <w:szCs w:val="24"/>
                <w:lang w:val="tt-RU" w:eastAsia="ru-RU"/>
              </w:rPr>
            </w:pPr>
            <w:r>
              <w:rPr>
                <w:rFonts w:ascii="Arial" w:eastAsia="Times New Roman" w:hAnsi="Arial" w:cs="Arial"/>
                <w:sz w:val="24"/>
                <w:szCs w:val="24"/>
                <w:lang w:eastAsia="ru-RU"/>
              </w:rPr>
              <w:t>2016</w:t>
            </w:r>
            <w:r>
              <w:rPr>
                <w:rFonts w:ascii="Arial" w:eastAsia="Times New Roman" w:hAnsi="Arial" w:cs="Arial"/>
                <w:sz w:val="24"/>
                <w:szCs w:val="24"/>
                <w:lang w:val="tt-RU" w:eastAsia="ru-RU"/>
              </w:rPr>
              <w:t xml:space="preserve"> ел</w:t>
            </w:r>
          </w:p>
        </w:tc>
        <w:tc>
          <w:tcPr>
            <w:tcW w:w="1595" w:type="dxa"/>
          </w:tcPr>
          <w:p w:rsidR="003C70B0" w:rsidRPr="00FE667D" w:rsidRDefault="003C70B0" w:rsidP="00FE667D">
            <w:pPr>
              <w:jc w:val="center"/>
              <w:rPr>
                <w:rFonts w:ascii="Arial" w:eastAsia="Times New Roman" w:hAnsi="Arial" w:cs="Arial"/>
                <w:sz w:val="24"/>
                <w:szCs w:val="24"/>
                <w:lang w:val="tt-RU" w:eastAsia="ru-RU"/>
              </w:rPr>
            </w:pPr>
            <w:r w:rsidRPr="000D1EC6">
              <w:rPr>
                <w:rFonts w:ascii="Arial" w:eastAsia="Times New Roman" w:hAnsi="Arial" w:cs="Arial"/>
                <w:sz w:val="24"/>
                <w:szCs w:val="24"/>
                <w:lang w:eastAsia="ru-RU"/>
              </w:rPr>
              <w:t>2017</w:t>
            </w:r>
            <w:r w:rsidR="00FE667D">
              <w:rPr>
                <w:rFonts w:ascii="Arial" w:eastAsia="Times New Roman" w:hAnsi="Arial" w:cs="Arial"/>
                <w:sz w:val="24"/>
                <w:szCs w:val="24"/>
                <w:lang w:val="tt-RU" w:eastAsia="ru-RU"/>
              </w:rPr>
              <w:t xml:space="preserve"> ел</w:t>
            </w:r>
          </w:p>
        </w:tc>
        <w:tc>
          <w:tcPr>
            <w:tcW w:w="1595" w:type="dxa"/>
          </w:tcPr>
          <w:p w:rsidR="003C70B0" w:rsidRPr="00FE667D" w:rsidRDefault="003C70B0" w:rsidP="00FE667D">
            <w:pPr>
              <w:jc w:val="center"/>
              <w:rPr>
                <w:rFonts w:ascii="Arial" w:eastAsia="Times New Roman" w:hAnsi="Arial" w:cs="Arial"/>
                <w:sz w:val="24"/>
                <w:szCs w:val="24"/>
                <w:lang w:val="tt-RU" w:eastAsia="ru-RU"/>
              </w:rPr>
            </w:pPr>
            <w:r w:rsidRPr="000D1EC6">
              <w:rPr>
                <w:rFonts w:ascii="Arial" w:eastAsia="Times New Roman" w:hAnsi="Arial" w:cs="Arial"/>
                <w:sz w:val="24"/>
                <w:szCs w:val="24"/>
                <w:lang w:eastAsia="ru-RU"/>
              </w:rPr>
              <w:t>2018</w:t>
            </w:r>
            <w:r w:rsidR="00FE667D">
              <w:rPr>
                <w:rFonts w:ascii="Arial" w:eastAsia="Times New Roman" w:hAnsi="Arial" w:cs="Arial"/>
                <w:sz w:val="24"/>
                <w:szCs w:val="24"/>
                <w:lang w:val="tt-RU" w:eastAsia="ru-RU"/>
              </w:rPr>
              <w:t xml:space="preserve"> ел</w:t>
            </w:r>
          </w:p>
        </w:tc>
        <w:tc>
          <w:tcPr>
            <w:tcW w:w="1596" w:type="dxa"/>
          </w:tcPr>
          <w:p w:rsidR="003C70B0" w:rsidRPr="00FE667D" w:rsidRDefault="003C70B0" w:rsidP="00FE667D">
            <w:pPr>
              <w:jc w:val="center"/>
              <w:rPr>
                <w:rFonts w:ascii="Arial" w:eastAsia="Times New Roman" w:hAnsi="Arial" w:cs="Arial"/>
                <w:sz w:val="24"/>
                <w:szCs w:val="24"/>
                <w:lang w:val="tt-RU" w:eastAsia="ru-RU"/>
              </w:rPr>
            </w:pPr>
            <w:r w:rsidRPr="000D1EC6">
              <w:rPr>
                <w:rFonts w:ascii="Arial" w:eastAsia="Times New Roman" w:hAnsi="Arial" w:cs="Arial"/>
                <w:sz w:val="24"/>
                <w:szCs w:val="24"/>
                <w:lang w:eastAsia="ru-RU"/>
              </w:rPr>
              <w:t xml:space="preserve">% </w:t>
            </w:r>
            <w:r w:rsidR="00FE667D">
              <w:rPr>
                <w:rFonts w:ascii="Arial" w:eastAsia="Times New Roman" w:hAnsi="Arial" w:cs="Arial"/>
                <w:sz w:val="24"/>
                <w:szCs w:val="24"/>
                <w:lang w:val="tt-RU" w:eastAsia="ru-RU"/>
              </w:rPr>
              <w:t xml:space="preserve">ларда </w:t>
            </w:r>
            <w:r w:rsidRPr="000D1EC6">
              <w:rPr>
                <w:rFonts w:ascii="Arial" w:eastAsia="Times New Roman" w:hAnsi="Arial" w:cs="Arial"/>
                <w:sz w:val="24"/>
                <w:szCs w:val="24"/>
                <w:lang w:eastAsia="ru-RU"/>
              </w:rPr>
              <w:t>2016</w:t>
            </w:r>
            <w:r w:rsidR="00FE667D">
              <w:rPr>
                <w:rFonts w:ascii="Arial" w:eastAsia="Times New Roman" w:hAnsi="Arial" w:cs="Arial"/>
                <w:sz w:val="24"/>
                <w:szCs w:val="24"/>
                <w:lang w:val="tt-RU" w:eastAsia="ru-RU"/>
              </w:rPr>
              <w:t xml:space="preserve"> елга</w:t>
            </w:r>
          </w:p>
        </w:tc>
      </w:tr>
      <w:tr w:rsidR="003C70B0" w:rsidRPr="000D1EC6" w:rsidTr="003C70B0">
        <w:tc>
          <w:tcPr>
            <w:tcW w:w="1595" w:type="dxa"/>
          </w:tcPr>
          <w:p w:rsidR="003C70B0" w:rsidRPr="000D1EC6" w:rsidRDefault="00FE667D" w:rsidP="003C70B0">
            <w:pPr>
              <w:jc w:val="center"/>
              <w:rPr>
                <w:rFonts w:ascii="Arial" w:eastAsia="Times New Roman" w:hAnsi="Arial" w:cs="Arial"/>
                <w:sz w:val="24"/>
                <w:szCs w:val="24"/>
                <w:lang w:eastAsia="ru-RU"/>
              </w:rPr>
            </w:pPr>
            <w:r>
              <w:rPr>
                <w:rFonts w:ascii="Arial" w:eastAsia="Times New Roman" w:hAnsi="Arial" w:cs="Arial"/>
                <w:sz w:val="24"/>
                <w:szCs w:val="24"/>
                <w:lang w:eastAsia="ru-RU"/>
              </w:rPr>
              <w:t>Эре мөгезле терлеклә</w:t>
            </w:r>
            <w:proofErr w:type="gramStart"/>
            <w:r>
              <w:rPr>
                <w:rFonts w:ascii="Arial" w:eastAsia="Times New Roman" w:hAnsi="Arial" w:cs="Arial"/>
                <w:sz w:val="24"/>
                <w:szCs w:val="24"/>
                <w:lang w:eastAsia="ru-RU"/>
              </w:rPr>
              <w:t>р</w:t>
            </w:r>
            <w:proofErr w:type="gramEnd"/>
            <w:r>
              <w:rPr>
                <w:rFonts w:ascii="Arial" w:eastAsia="Times New Roman" w:hAnsi="Arial" w:cs="Arial"/>
                <w:sz w:val="24"/>
                <w:szCs w:val="24"/>
                <w:lang w:eastAsia="ru-RU"/>
              </w:rPr>
              <w:t xml:space="preserve"> саны-</w:t>
            </w:r>
            <w:r>
              <w:rPr>
                <w:rFonts w:ascii="Arial" w:eastAsia="Times New Roman" w:hAnsi="Arial" w:cs="Arial"/>
                <w:sz w:val="24"/>
                <w:szCs w:val="24"/>
                <w:lang w:val="tt-RU" w:eastAsia="ru-RU"/>
              </w:rPr>
              <w:t>б</w:t>
            </w:r>
            <w:r w:rsidRPr="00FE667D">
              <w:rPr>
                <w:rFonts w:ascii="Arial" w:eastAsia="Times New Roman" w:hAnsi="Arial" w:cs="Arial"/>
                <w:sz w:val="24"/>
                <w:szCs w:val="24"/>
                <w:lang w:eastAsia="ru-RU"/>
              </w:rPr>
              <w:t>арлыгы</w:t>
            </w:r>
          </w:p>
        </w:tc>
        <w:tc>
          <w:tcPr>
            <w:tcW w:w="1595" w:type="dxa"/>
          </w:tcPr>
          <w:p w:rsidR="003C70B0" w:rsidRPr="00FE667D" w:rsidRDefault="00FE667D" w:rsidP="003C70B0">
            <w:pPr>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баш</w:t>
            </w:r>
          </w:p>
        </w:tc>
        <w:tc>
          <w:tcPr>
            <w:tcW w:w="1595" w:type="dxa"/>
          </w:tcPr>
          <w:p w:rsidR="003C70B0" w:rsidRPr="000D1EC6" w:rsidRDefault="003C70B0"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984</w:t>
            </w:r>
          </w:p>
        </w:tc>
        <w:tc>
          <w:tcPr>
            <w:tcW w:w="1595" w:type="dxa"/>
          </w:tcPr>
          <w:p w:rsidR="003C70B0" w:rsidRPr="000D1EC6" w:rsidRDefault="003C70B0"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893</w:t>
            </w:r>
          </w:p>
        </w:tc>
        <w:tc>
          <w:tcPr>
            <w:tcW w:w="1595" w:type="dxa"/>
          </w:tcPr>
          <w:p w:rsidR="003C70B0" w:rsidRPr="000D1EC6" w:rsidRDefault="003C70B0"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892</w:t>
            </w:r>
          </w:p>
        </w:tc>
        <w:tc>
          <w:tcPr>
            <w:tcW w:w="1596" w:type="dxa"/>
          </w:tcPr>
          <w:p w:rsidR="003C70B0" w:rsidRPr="000D1EC6" w:rsidRDefault="003C70B0"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90,6</w:t>
            </w:r>
          </w:p>
        </w:tc>
      </w:tr>
      <w:tr w:rsidR="003C70B0" w:rsidRPr="000D1EC6" w:rsidTr="003C70B0">
        <w:tc>
          <w:tcPr>
            <w:tcW w:w="1595" w:type="dxa"/>
          </w:tcPr>
          <w:p w:rsidR="003C70B0" w:rsidRPr="00FE667D" w:rsidRDefault="00FE667D" w:rsidP="00FE667D">
            <w:pPr>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Шул исәптән:</w:t>
            </w:r>
            <w:r w:rsidR="003C70B0" w:rsidRPr="000D1EC6">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сыерлар</w:t>
            </w:r>
          </w:p>
        </w:tc>
        <w:tc>
          <w:tcPr>
            <w:tcW w:w="1595" w:type="dxa"/>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гол</w:t>
            </w:r>
          </w:p>
        </w:tc>
        <w:tc>
          <w:tcPr>
            <w:tcW w:w="1595" w:type="dxa"/>
          </w:tcPr>
          <w:p w:rsidR="003C70B0" w:rsidRPr="000D1EC6" w:rsidRDefault="003C70B0"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438</w:t>
            </w:r>
          </w:p>
        </w:tc>
        <w:tc>
          <w:tcPr>
            <w:tcW w:w="1595" w:type="dxa"/>
          </w:tcPr>
          <w:p w:rsidR="003C70B0" w:rsidRPr="000D1EC6" w:rsidRDefault="003C70B0"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409</w:t>
            </w:r>
          </w:p>
        </w:tc>
        <w:tc>
          <w:tcPr>
            <w:tcW w:w="1595" w:type="dxa"/>
          </w:tcPr>
          <w:p w:rsidR="003C70B0" w:rsidRPr="000D1EC6" w:rsidRDefault="003C70B0"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414</w:t>
            </w:r>
          </w:p>
        </w:tc>
        <w:tc>
          <w:tcPr>
            <w:tcW w:w="1596" w:type="dxa"/>
          </w:tcPr>
          <w:p w:rsidR="003C70B0" w:rsidRPr="000D1EC6" w:rsidRDefault="003C70B0"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94,5</w:t>
            </w:r>
          </w:p>
        </w:tc>
      </w:tr>
      <w:tr w:rsidR="00FE667D" w:rsidRPr="000D1EC6" w:rsidTr="003C70B0">
        <w:tc>
          <w:tcPr>
            <w:tcW w:w="1595" w:type="dxa"/>
          </w:tcPr>
          <w:p w:rsidR="00FE667D" w:rsidRPr="006D5E58" w:rsidRDefault="00FE667D" w:rsidP="00A23E24">
            <w:r w:rsidRPr="006D5E58">
              <w:t>дуңгыз</w:t>
            </w:r>
          </w:p>
        </w:tc>
        <w:tc>
          <w:tcPr>
            <w:tcW w:w="1595" w:type="dxa"/>
          </w:tcPr>
          <w:p w:rsidR="00FE667D" w:rsidRPr="000D1EC6" w:rsidRDefault="00FE667D" w:rsidP="003C70B0">
            <w:pPr>
              <w:jc w:val="center"/>
              <w:rPr>
                <w:rFonts w:ascii="Arial" w:hAnsi="Arial" w:cs="Arial"/>
                <w:sz w:val="24"/>
                <w:szCs w:val="24"/>
              </w:rPr>
            </w:pPr>
            <w:r w:rsidRPr="000D1EC6">
              <w:rPr>
                <w:rFonts w:ascii="Arial" w:eastAsia="Times New Roman" w:hAnsi="Arial" w:cs="Arial"/>
                <w:sz w:val="24"/>
                <w:szCs w:val="24"/>
                <w:lang w:eastAsia="ru-RU"/>
              </w:rPr>
              <w:t>гол</w:t>
            </w:r>
          </w:p>
        </w:tc>
        <w:tc>
          <w:tcPr>
            <w:tcW w:w="1595"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415</w:t>
            </w:r>
          </w:p>
        </w:tc>
        <w:tc>
          <w:tcPr>
            <w:tcW w:w="1595"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570</w:t>
            </w:r>
          </w:p>
        </w:tc>
        <w:tc>
          <w:tcPr>
            <w:tcW w:w="1595"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440</w:t>
            </w:r>
          </w:p>
        </w:tc>
        <w:tc>
          <w:tcPr>
            <w:tcW w:w="1596"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106</w:t>
            </w:r>
          </w:p>
        </w:tc>
      </w:tr>
      <w:tr w:rsidR="00FE667D" w:rsidRPr="000D1EC6" w:rsidTr="003C70B0">
        <w:tc>
          <w:tcPr>
            <w:tcW w:w="1595" w:type="dxa"/>
          </w:tcPr>
          <w:p w:rsidR="00FE667D" w:rsidRPr="006D5E58" w:rsidRDefault="00FE667D" w:rsidP="00A23E24">
            <w:r w:rsidRPr="006D5E58">
              <w:t>сарык</w:t>
            </w:r>
          </w:p>
        </w:tc>
        <w:tc>
          <w:tcPr>
            <w:tcW w:w="1595" w:type="dxa"/>
          </w:tcPr>
          <w:p w:rsidR="00FE667D" w:rsidRPr="000D1EC6" w:rsidRDefault="00FE667D" w:rsidP="003C70B0">
            <w:pPr>
              <w:jc w:val="center"/>
              <w:rPr>
                <w:rFonts w:ascii="Arial" w:hAnsi="Arial" w:cs="Arial"/>
                <w:sz w:val="24"/>
                <w:szCs w:val="24"/>
              </w:rPr>
            </w:pPr>
            <w:r w:rsidRPr="000D1EC6">
              <w:rPr>
                <w:rFonts w:ascii="Arial" w:eastAsia="Times New Roman" w:hAnsi="Arial" w:cs="Arial"/>
                <w:sz w:val="24"/>
                <w:szCs w:val="24"/>
                <w:lang w:eastAsia="ru-RU"/>
              </w:rPr>
              <w:t>гол</w:t>
            </w:r>
          </w:p>
        </w:tc>
        <w:tc>
          <w:tcPr>
            <w:tcW w:w="1595"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1154</w:t>
            </w:r>
          </w:p>
        </w:tc>
        <w:tc>
          <w:tcPr>
            <w:tcW w:w="1595"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1063</w:t>
            </w:r>
          </w:p>
        </w:tc>
        <w:tc>
          <w:tcPr>
            <w:tcW w:w="1595"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983</w:t>
            </w:r>
          </w:p>
        </w:tc>
        <w:tc>
          <w:tcPr>
            <w:tcW w:w="1596"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85,2</w:t>
            </w:r>
          </w:p>
        </w:tc>
      </w:tr>
      <w:tr w:rsidR="00FE667D" w:rsidRPr="000D1EC6" w:rsidTr="003C70B0">
        <w:tc>
          <w:tcPr>
            <w:tcW w:w="1595" w:type="dxa"/>
          </w:tcPr>
          <w:p w:rsidR="00FE667D" w:rsidRPr="006D5E58" w:rsidRDefault="00FE667D" w:rsidP="00A23E24">
            <w:r w:rsidRPr="006D5E58">
              <w:t>кәҗә</w:t>
            </w:r>
          </w:p>
        </w:tc>
        <w:tc>
          <w:tcPr>
            <w:tcW w:w="1595" w:type="dxa"/>
          </w:tcPr>
          <w:p w:rsidR="00FE667D" w:rsidRPr="000D1EC6" w:rsidRDefault="00FE667D" w:rsidP="003C70B0">
            <w:pPr>
              <w:jc w:val="center"/>
              <w:rPr>
                <w:rFonts w:ascii="Arial" w:hAnsi="Arial" w:cs="Arial"/>
                <w:sz w:val="24"/>
                <w:szCs w:val="24"/>
              </w:rPr>
            </w:pPr>
            <w:r w:rsidRPr="000D1EC6">
              <w:rPr>
                <w:rFonts w:ascii="Arial" w:eastAsia="Times New Roman" w:hAnsi="Arial" w:cs="Arial"/>
                <w:sz w:val="24"/>
                <w:szCs w:val="24"/>
                <w:lang w:eastAsia="ru-RU"/>
              </w:rPr>
              <w:t>гол</w:t>
            </w:r>
          </w:p>
        </w:tc>
        <w:tc>
          <w:tcPr>
            <w:tcW w:w="1595"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791</w:t>
            </w:r>
          </w:p>
        </w:tc>
        <w:tc>
          <w:tcPr>
            <w:tcW w:w="1595"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776</w:t>
            </w:r>
          </w:p>
        </w:tc>
        <w:tc>
          <w:tcPr>
            <w:tcW w:w="1595"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749</w:t>
            </w:r>
          </w:p>
        </w:tc>
        <w:tc>
          <w:tcPr>
            <w:tcW w:w="1596"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94,7</w:t>
            </w:r>
          </w:p>
        </w:tc>
      </w:tr>
      <w:tr w:rsidR="00FE667D" w:rsidRPr="000D1EC6" w:rsidTr="003C70B0">
        <w:tc>
          <w:tcPr>
            <w:tcW w:w="1595" w:type="dxa"/>
          </w:tcPr>
          <w:p w:rsidR="00FE667D" w:rsidRPr="006D5E58" w:rsidRDefault="00FE667D" w:rsidP="00A23E24">
            <w:r w:rsidRPr="006D5E58">
              <w:t>ат</w:t>
            </w:r>
          </w:p>
        </w:tc>
        <w:tc>
          <w:tcPr>
            <w:tcW w:w="1595" w:type="dxa"/>
          </w:tcPr>
          <w:p w:rsidR="00FE667D" w:rsidRPr="000D1EC6" w:rsidRDefault="00FE667D" w:rsidP="003C70B0">
            <w:pPr>
              <w:jc w:val="center"/>
              <w:rPr>
                <w:rFonts w:ascii="Arial" w:hAnsi="Arial" w:cs="Arial"/>
                <w:sz w:val="24"/>
                <w:szCs w:val="24"/>
              </w:rPr>
            </w:pPr>
            <w:r w:rsidRPr="000D1EC6">
              <w:rPr>
                <w:rFonts w:ascii="Arial" w:eastAsia="Times New Roman" w:hAnsi="Arial" w:cs="Arial"/>
                <w:sz w:val="24"/>
                <w:szCs w:val="24"/>
                <w:lang w:eastAsia="ru-RU"/>
              </w:rPr>
              <w:t>гол</w:t>
            </w:r>
          </w:p>
        </w:tc>
        <w:tc>
          <w:tcPr>
            <w:tcW w:w="1595"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25</w:t>
            </w:r>
          </w:p>
        </w:tc>
        <w:tc>
          <w:tcPr>
            <w:tcW w:w="1595"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30</w:t>
            </w:r>
          </w:p>
        </w:tc>
        <w:tc>
          <w:tcPr>
            <w:tcW w:w="1595"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25</w:t>
            </w:r>
          </w:p>
        </w:tc>
        <w:tc>
          <w:tcPr>
            <w:tcW w:w="1596"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100</w:t>
            </w:r>
          </w:p>
        </w:tc>
      </w:tr>
      <w:tr w:rsidR="00FE667D" w:rsidRPr="000D1EC6" w:rsidTr="003C70B0">
        <w:tc>
          <w:tcPr>
            <w:tcW w:w="1595" w:type="dxa"/>
          </w:tcPr>
          <w:p w:rsidR="00FE667D" w:rsidRPr="006D5E58" w:rsidRDefault="00FE667D" w:rsidP="00A23E24">
            <w:r w:rsidRPr="006D5E58">
              <w:t>куян</w:t>
            </w:r>
          </w:p>
        </w:tc>
        <w:tc>
          <w:tcPr>
            <w:tcW w:w="1595" w:type="dxa"/>
          </w:tcPr>
          <w:p w:rsidR="00FE667D" w:rsidRPr="000D1EC6" w:rsidRDefault="00FE667D" w:rsidP="003C70B0">
            <w:pPr>
              <w:jc w:val="center"/>
              <w:rPr>
                <w:rFonts w:ascii="Arial" w:hAnsi="Arial" w:cs="Arial"/>
                <w:sz w:val="24"/>
                <w:szCs w:val="24"/>
              </w:rPr>
            </w:pPr>
            <w:r w:rsidRPr="000D1EC6">
              <w:rPr>
                <w:rFonts w:ascii="Arial" w:eastAsia="Times New Roman" w:hAnsi="Arial" w:cs="Arial"/>
                <w:sz w:val="24"/>
                <w:szCs w:val="24"/>
                <w:lang w:eastAsia="ru-RU"/>
              </w:rPr>
              <w:t>гол</w:t>
            </w:r>
          </w:p>
        </w:tc>
        <w:tc>
          <w:tcPr>
            <w:tcW w:w="1595"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1211</w:t>
            </w:r>
          </w:p>
        </w:tc>
        <w:tc>
          <w:tcPr>
            <w:tcW w:w="1595"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1303</w:t>
            </w:r>
          </w:p>
        </w:tc>
        <w:tc>
          <w:tcPr>
            <w:tcW w:w="1595"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209</w:t>
            </w:r>
          </w:p>
        </w:tc>
        <w:tc>
          <w:tcPr>
            <w:tcW w:w="1596"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75,1</w:t>
            </w:r>
          </w:p>
        </w:tc>
      </w:tr>
      <w:tr w:rsidR="00FE667D" w:rsidRPr="000D1EC6" w:rsidTr="003C70B0">
        <w:tc>
          <w:tcPr>
            <w:tcW w:w="1595" w:type="dxa"/>
          </w:tcPr>
          <w:p w:rsidR="00FE667D" w:rsidRPr="006D5E58" w:rsidRDefault="00196BC7" w:rsidP="00FE667D">
            <w:r>
              <w:rPr>
                <w:lang w:val="tt-RU"/>
              </w:rPr>
              <w:t>к</w:t>
            </w:r>
            <w:r w:rsidR="00FE667D" w:rsidRPr="006D5E58">
              <w:t>ош</w:t>
            </w:r>
            <w:r w:rsidR="00FE667D">
              <w:rPr>
                <w:lang w:val="tt-RU"/>
              </w:rPr>
              <w:t>-</w:t>
            </w:r>
            <w:r w:rsidR="00FE667D" w:rsidRPr="00FE667D">
              <w:t>корт</w:t>
            </w:r>
          </w:p>
        </w:tc>
        <w:tc>
          <w:tcPr>
            <w:tcW w:w="1595" w:type="dxa"/>
          </w:tcPr>
          <w:p w:rsidR="00FE667D" w:rsidRPr="000D1EC6" w:rsidRDefault="00FE667D" w:rsidP="003C70B0">
            <w:pPr>
              <w:jc w:val="center"/>
              <w:rPr>
                <w:rFonts w:ascii="Arial" w:hAnsi="Arial" w:cs="Arial"/>
                <w:sz w:val="24"/>
                <w:szCs w:val="24"/>
              </w:rPr>
            </w:pPr>
            <w:r w:rsidRPr="000D1EC6">
              <w:rPr>
                <w:rFonts w:ascii="Arial" w:eastAsia="Times New Roman" w:hAnsi="Arial" w:cs="Arial"/>
                <w:sz w:val="24"/>
                <w:szCs w:val="24"/>
                <w:lang w:eastAsia="ru-RU"/>
              </w:rPr>
              <w:t>гол</w:t>
            </w:r>
          </w:p>
        </w:tc>
        <w:tc>
          <w:tcPr>
            <w:tcW w:w="1595"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16503</w:t>
            </w:r>
          </w:p>
        </w:tc>
        <w:tc>
          <w:tcPr>
            <w:tcW w:w="1595"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16523</w:t>
            </w:r>
          </w:p>
        </w:tc>
        <w:tc>
          <w:tcPr>
            <w:tcW w:w="1595"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12999</w:t>
            </w:r>
          </w:p>
        </w:tc>
        <w:tc>
          <w:tcPr>
            <w:tcW w:w="1596"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78,8</w:t>
            </w:r>
          </w:p>
        </w:tc>
      </w:tr>
      <w:tr w:rsidR="00FE667D" w:rsidRPr="000D1EC6" w:rsidTr="003C70B0">
        <w:tc>
          <w:tcPr>
            <w:tcW w:w="1595" w:type="dxa"/>
          </w:tcPr>
          <w:p w:rsidR="00FE667D" w:rsidRPr="00FE667D" w:rsidRDefault="00FE667D" w:rsidP="00A23E24">
            <w:pPr>
              <w:rPr>
                <w:lang w:val="tt-RU"/>
              </w:rPr>
            </w:pPr>
            <w:r>
              <w:rPr>
                <w:lang w:val="tt-RU"/>
              </w:rPr>
              <w:t>умарта</w:t>
            </w:r>
          </w:p>
        </w:tc>
        <w:tc>
          <w:tcPr>
            <w:tcW w:w="1595" w:type="dxa"/>
          </w:tcPr>
          <w:p w:rsidR="00FE667D" w:rsidRPr="000D1EC6" w:rsidRDefault="00FE667D" w:rsidP="003C70B0">
            <w:pPr>
              <w:jc w:val="center"/>
              <w:rPr>
                <w:rFonts w:ascii="Arial" w:hAnsi="Arial" w:cs="Arial"/>
                <w:sz w:val="24"/>
                <w:szCs w:val="24"/>
              </w:rPr>
            </w:pPr>
            <w:r w:rsidRPr="000D1EC6">
              <w:rPr>
                <w:rFonts w:ascii="Arial" w:eastAsia="Times New Roman" w:hAnsi="Arial" w:cs="Arial"/>
                <w:sz w:val="24"/>
                <w:szCs w:val="24"/>
                <w:lang w:eastAsia="ru-RU"/>
              </w:rPr>
              <w:t>гол</w:t>
            </w:r>
          </w:p>
        </w:tc>
        <w:tc>
          <w:tcPr>
            <w:tcW w:w="1595"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5432</w:t>
            </w:r>
          </w:p>
        </w:tc>
        <w:tc>
          <w:tcPr>
            <w:tcW w:w="1595"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5737</w:t>
            </w:r>
          </w:p>
        </w:tc>
        <w:tc>
          <w:tcPr>
            <w:tcW w:w="1595"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4502</w:t>
            </w:r>
          </w:p>
        </w:tc>
        <w:tc>
          <w:tcPr>
            <w:tcW w:w="1596" w:type="dxa"/>
          </w:tcPr>
          <w:p w:rsidR="00FE667D" w:rsidRPr="000D1EC6" w:rsidRDefault="00FE667D" w:rsidP="003C70B0">
            <w:pPr>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82,9</w:t>
            </w:r>
          </w:p>
        </w:tc>
      </w:tr>
    </w:tbl>
    <w:p w:rsidR="003C70B0" w:rsidRPr="000D1EC6" w:rsidRDefault="003C70B0" w:rsidP="003C70B0">
      <w:pPr>
        <w:spacing w:after="0"/>
        <w:rPr>
          <w:rFonts w:ascii="Arial" w:eastAsia="Times New Roman" w:hAnsi="Arial" w:cs="Arial"/>
          <w:sz w:val="24"/>
          <w:szCs w:val="24"/>
          <w:lang w:eastAsia="ru-RU"/>
        </w:rPr>
      </w:pPr>
    </w:p>
    <w:p w:rsidR="003C70B0" w:rsidRPr="000D1EC6" w:rsidRDefault="00196BC7" w:rsidP="003C70B0">
      <w:pPr>
        <w:spacing w:after="0"/>
        <w:rPr>
          <w:rFonts w:ascii="Arial" w:eastAsia="Times New Roman" w:hAnsi="Arial" w:cs="Arial"/>
          <w:sz w:val="24"/>
          <w:szCs w:val="24"/>
          <w:lang w:eastAsia="ru-RU"/>
        </w:rPr>
      </w:pPr>
      <w:r>
        <w:rPr>
          <w:rFonts w:ascii="Arial" w:eastAsia="Times New Roman" w:hAnsi="Arial" w:cs="Arial"/>
          <w:sz w:val="24"/>
          <w:szCs w:val="24"/>
          <w:lang w:val="tt-RU" w:eastAsia="ru-RU"/>
        </w:rPr>
        <w:lastRenderedPageBreak/>
        <w:t xml:space="preserve">                </w:t>
      </w:r>
      <w:r w:rsidR="00FE667D" w:rsidRPr="00FE667D">
        <w:rPr>
          <w:rFonts w:ascii="Arial" w:eastAsia="Times New Roman" w:hAnsi="Arial" w:cs="Arial"/>
          <w:sz w:val="24"/>
          <w:szCs w:val="24"/>
          <w:lang w:eastAsia="ru-RU"/>
        </w:rPr>
        <w:t>36 хуҗалык 3 һәм аннан күбрәк сыер асрый.</w:t>
      </w:r>
    </w:p>
    <w:tbl>
      <w:tblPr>
        <w:tblStyle w:val="a6"/>
        <w:tblW w:w="0" w:type="auto"/>
        <w:tblLook w:val="04A0" w:firstRow="1" w:lastRow="0" w:firstColumn="1" w:lastColumn="0" w:noHBand="0" w:noVBand="1"/>
      </w:tblPr>
      <w:tblGrid>
        <w:gridCol w:w="2392"/>
        <w:gridCol w:w="2393"/>
        <w:gridCol w:w="2393"/>
        <w:gridCol w:w="2393"/>
      </w:tblGrid>
      <w:tr w:rsidR="003C70B0" w:rsidRPr="000D1EC6" w:rsidTr="003C70B0">
        <w:tc>
          <w:tcPr>
            <w:tcW w:w="2392" w:type="dxa"/>
            <w:vAlign w:val="center"/>
          </w:tcPr>
          <w:p w:rsidR="003C70B0" w:rsidRPr="00FE667D" w:rsidRDefault="00FE667D" w:rsidP="003C70B0">
            <w:pPr>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Сыерлар саны</w:t>
            </w:r>
          </w:p>
        </w:tc>
        <w:tc>
          <w:tcPr>
            <w:tcW w:w="2393" w:type="dxa"/>
            <w:vAlign w:val="center"/>
          </w:tcPr>
          <w:p w:rsidR="003C70B0" w:rsidRPr="00FE667D" w:rsidRDefault="003C70B0" w:rsidP="00FE667D">
            <w:pPr>
              <w:jc w:val="center"/>
              <w:rPr>
                <w:rFonts w:ascii="Arial" w:eastAsia="Times New Roman" w:hAnsi="Arial" w:cs="Arial"/>
                <w:sz w:val="24"/>
                <w:szCs w:val="24"/>
                <w:lang w:val="tt-RU" w:eastAsia="ru-RU"/>
              </w:rPr>
            </w:pPr>
            <w:r w:rsidRPr="000D1EC6">
              <w:rPr>
                <w:rFonts w:ascii="Arial" w:eastAsia="Times New Roman" w:hAnsi="Arial" w:cs="Arial"/>
                <w:sz w:val="24"/>
                <w:szCs w:val="24"/>
                <w:lang w:eastAsia="ru-RU"/>
              </w:rPr>
              <w:t>ЛПХ 01.01.2017</w:t>
            </w:r>
            <w:r w:rsidR="00FE667D">
              <w:rPr>
                <w:rFonts w:ascii="Arial" w:eastAsia="Times New Roman" w:hAnsi="Arial" w:cs="Arial"/>
                <w:sz w:val="24"/>
                <w:szCs w:val="24"/>
                <w:lang w:val="tt-RU" w:eastAsia="ru-RU"/>
              </w:rPr>
              <w:t xml:space="preserve"> елг</w:t>
            </w:r>
            <w:r w:rsidR="00196BC7">
              <w:rPr>
                <w:rFonts w:ascii="Arial" w:eastAsia="Times New Roman" w:hAnsi="Arial" w:cs="Arial"/>
                <w:sz w:val="24"/>
                <w:szCs w:val="24"/>
                <w:lang w:val="tt-RU" w:eastAsia="ru-RU"/>
              </w:rPr>
              <w:t>а</w:t>
            </w:r>
          </w:p>
        </w:tc>
        <w:tc>
          <w:tcPr>
            <w:tcW w:w="2393" w:type="dxa"/>
            <w:vAlign w:val="center"/>
          </w:tcPr>
          <w:p w:rsidR="003C70B0" w:rsidRPr="00FE667D" w:rsidRDefault="003C70B0" w:rsidP="00FE667D">
            <w:pPr>
              <w:jc w:val="center"/>
              <w:rPr>
                <w:rFonts w:ascii="Arial" w:eastAsia="Times New Roman" w:hAnsi="Arial" w:cs="Arial"/>
                <w:sz w:val="24"/>
                <w:szCs w:val="24"/>
                <w:lang w:val="tt-RU" w:eastAsia="ru-RU"/>
              </w:rPr>
            </w:pPr>
            <w:r w:rsidRPr="000D1EC6">
              <w:rPr>
                <w:rFonts w:ascii="Arial" w:eastAsia="Times New Roman" w:hAnsi="Arial" w:cs="Arial"/>
                <w:sz w:val="24"/>
                <w:szCs w:val="24"/>
                <w:lang w:eastAsia="ru-RU"/>
              </w:rPr>
              <w:t>ЛПХ 01.01.2019</w:t>
            </w:r>
            <w:r w:rsidR="00FE667D">
              <w:rPr>
                <w:rFonts w:ascii="Arial" w:eastAsia="Times New Roman" w:hAnsi="Arial" w:cs="Arial"/>
                <w:sz w:val="24"/>
                <w:szCs w:val="24"/>
                <w:lang w:val="tt-RU" w:eastAsia="ru-RU"/>
              </w:rPr>
              <w:t xml:space="preserve"> елга</w:t>
            </w:r>
          </w:p>
        </w:tc>
        <w:tc>
          <w:tcPr>
            <w:tcW w:w="2393" w:type="dxa"/>
            <w:vAlign w:val="center"/>
          </w:tcPr>
          <w:p w:rsidR="003C70B0" w:rsidRPr="00FE667D" w:rsidRDefault="00FE667D" w:rsidP="003C70B0">
            <w:pPr>
              <w:jc w:val="center"/>
              <w:rPr>
                <w:rFonts w:ascii="Arial" w:eastAsia="Times New Roman" w:hAnsi="Arial" w:cs="Arial"/>
                <w:sz w:val="24"/>
                <w:szCs w:val="24"/>
                <w:lang w:val="tt-RU" w:eastAsia="ru-RU"/>
              </w:rPr>
            </w:pPr>
            <w:r>
              <w:rPr>
                <w:rFonts w:ascii="Arial" w:eastAsia="Times New Roman" w:hAnsi="Arial" w:cs="Arial"/>
                <w:sz w:val="24"/>
                <w:szCs w:val="24"/>
                <w:lang w:eastAsia="ru-RU"/>
              </w:rPr>
              <w:t xml:space="preserve">2018 </w:t>
            </w:r>
            <w:r>
              <w:rPr>
                <w:rFonts w:ascii="Arial" w:eastAsia="Times New Roman" w:hAnsi="Arial" w:cs="Arial"/>
                <w:sz w:val="24"/>
                <w:szCs w:val="24"/>
                <w:lang w:val="tt-RU" w:eastAsia="ru-RU"/>
              </w:rPr>
              <w:t>ел</w:t>
            </w:r>
            <w:r w:rsidR="00021478">
              <w:rPr>
                <w:rFonts w:ascii="Arial" w:eastAsia="Times New Roman" w:hAnsi="Arial" w:cs="Arial"/>
                <w:sz w:val="24"/>
                <w:szCs w:val="24"/>
                <w:lang w:val="tt-RU" w:eastAsia="ru-RU"/>
              </w:rPr>
              <w:t>ны</w:t>
            </w:r>
            <w:r w:rsidR="003C70B0" w:rsidRPr="000D1EC6">
              <w:rPr>
                <w:rFonts w:ascii="Arial" w:eastAsia="Times New Roman" w:hAnsi="Arial" w:cs="Arial"/>
                <w:sz w:val="24"/>
                <w:szCs w:val="24"/>
                <w:lang w:eastAsia="ru-RU"/>
              </w:rPr>
              <w:t xml:space="preserve"> 2016</w:t>
            </w:r>
            <w:r w:rsidR="00021478">
              <w:rPr>
                <w:rFonts w:ascii="Arial" w:eastAsia="Times New Roman" w:hAnsi="Arial" w:cs="Arial"/>
                <w:sz w:val="24"/>
                <w:szCs w:val="24"/>
                <w:lang w:val="tt-RU" w:eastAsia="ru-RU"/>
              </w:rPr>
              <w:t xml:space="preserve"> ел белән чагыштыру</w:t>
            </w:r>
            <w:r>
              <w:rPr>
                <w:rFonts w:ascii="Arial" w:eastAsia="Times New Roman" w:hAnsi="Arial" w:cs="Arial"/>
                <w:sz w:val="24"/>
                <w:szCs w:val="24"/>
                <w:lang w:val="tt-RU" w:eastAsia="ru-RU"/>
              </w:rPr>
              <w:t xml:space="preserve"> </w:t>
            </w:r>
          </w:p>
        </w:tc>
      </w:tr>
      <w:tr w:rsidR="003C70B0" w:rsidRPr="000D1EC6" w:rsidTr="003C70B0">
        <w:tc>
          <w:tcPr>
            <w:tcW w:w="2392"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3</w:t>
            </w:r>
          </w:p>
        </w:tc>
        <w:tc>
          <w:tcPr>
            <w:tcW w:w="2393"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15</w:t>
            </w:r>
          </w:p>
        </w:tc>
        <w:tc>
          <w:tcPr>
            <w:tcW w:w="2393"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19</w:t>
            </w:r>
          </w:p>
        </w:tc>
        <w:tc>
          <w:tcPr>
            <w:tcW w:w="2393"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4</w:t>
            </w:r>
          </w:p>
        </w:tc>
      </w:tr>
      <w:tr w:rsidR="003C70B0" w:rsidRPr="000D1EC6" w:rsidTr="003C70B0">
        <w:tc>
          <w:tcPr>
            <w:tcW w:w="2392"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4</w:t>
            </w:r>
          </w:p>
        </w:tc>
        <w:tc>
          <w:tcPr>
            <w:tcW w:w="2393"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9</w:t>
            </w:r>
          </w:p>
        </w:tc>
        <w:tc>
          <w:tcPr>
            <w:tcW w:w="2393"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7</w:t>
            </w:r>
          </w:p>
        </w:tc>
        <w:tc>
          <w:tcPr>
            <w:tcW w:w="2393"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-2</w:t>
            </w:r>
          </w:p>
        </w:tc>
      </w:tr>
      <w:tr w:rsidR="003C70B0" w:rsidRPr="000D1EC6" w:rsidTr="003C70B0">
        <w:tc>
          <w:tcPr>
            <w:tcW w:w="2392"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5</w:t>
            </w:r>
          </w:p>
        </w:tc>
        <w:tc>
          <w:tcPr>
            <w:tcW w:w="2393"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7</w:t>
            </w:r>
          </w:p>
        </w:tc>
        <w:tc>
          <w:tcPr>
            <w:tcW w:w="2393"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4</w:t>
            </w:r>
          </w:p>
        </w:tc>
        <w:tc>
          <w:tcPr>
            <w:tcW w:w="2393"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-3</w:t>
            </w:r>
          </w:p>
        </w:tc>
      </w:tr>
      <w:tr w:rsidR="003C70B0" w:rsidRPr="000D1EC6" w:rsidTr="003C70B0">
        <w:tc>
          <w:tcPr>
            <w:tcW w:w="2392"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6</w:t>
            </w:r>
          </w:p>
        </w:tc>
        <w:tc>
          <w:tcPr>
            <w:tcW w:w="2393"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w:t>
            </w:r>
          </w:p>
        </w:tc>
        <w:tc>
          <w:tcPr>
            <w:tcW w:w="2393"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4</w:t>
            </w:r>
          </w:p>
        </w:tc>
        <w:tc>
          <w:tcPr>
            <w:tcW w:w="2393"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3</w:t>
            </w:r>
          </w:p>
        </w:tc>
      </w:tr>
      <w:tr w:rsidR="003C70B0" w:rsidRPr="000D1EC6" w:rsidTr="003C70B0">
        <w:tc>
          <w:tcPr>
            <w:tcW w:w="2392"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7</w:t>
            </w:r>
          </w:p>
        </w:tc>
        <w:tc>
          <w:tcPr>
            <w:tcW w:w="2393"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w:t>
            </w:r>
          </w:p>
        </w:tc>
        <w:tc>
          <w:tcPr>
            <w:tcW w:w="2393"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w:t>
            </w:r>
          </w:p>
        </w:tc>
        <w:tc>
          <w:tcPr>
            <w:tcW w:w="2393"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w:t>
            </w:r>
          </w:p>
        </w:tc>
      </w:tr>
      <w:tr w:rsidR="003C70B0" w:rsidRPr="000D1EC6" w:rsidTr="003C70B0">
        <w:tc>
          <w:tcPr>
            <w:tcW w:w="2392"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8</w:t>
            </w:r>
          </w:p>
        </w:tc>
        <w:tc>
          <w:tcPr>
            <w:tcW w:w="2393"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2</w:t>
            </w:r>
          </w:p>
        </w:tc>
        <w:tc>
          <w:tcPr>
            <w:tcW w:w="2393"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w:t>
            </w:r>
          </w:p>
        </w:tc>
        <w:tc>
          <w:tcPr>
            <w:tcW w:w="2393"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w:t>
            </w:r>
          </w:p>
        </w:tc>
      </w:tr>
      <w:tr w:rsidR="003C70B0" w:rsidRPr="000D1EC6" w:rsidTr="003C70B0">
        <w:tc>
          <w:tcPr>
            <w:tcW w:w="2392" w:type="dxa"/>
            <w:vAlign w:val="center"/>
          </w:tcPr>
          <w:p w:rsidR="003C70B0" w:rsidRPr="00021478" w:rsidRDefault="003C70B0" w:rsidP="00021478">
            <w:pPr>
              <w:jc w:val="center"/>
              <w:rPr>
                <w:rFonts w:ascii="Arial" w:eastAsia="Times New Roman" w:hAnsi="Arial" w:cs="Arial"/>
                <w:sz w:val="24"/>
                <w:szCs w:val="24"/>
                <w:lang w:val="tt-RU" w:eastAsia="ru-RU"/>
              </w:rPr>
            </w:pPr>
            <w:r w:rsidRPr="000D1EC6">
              <w:rPr>
                <w:rFonts w:ascii="Arial" w:eastAsia="Times New Roman" w:hAnsi="Arial" w:cs="Arial"/>
                <w:sz w:val="24"/>
                <w:szCs w:val="24"/>
                <w:lang w:eastAsia="ru-RU"/>
              </w:rPr>
              <w:t xml:space="preserve">10 </w:t>
            </w:r>
            <w:r w:rsidR="00021478">
              <w:rPr>
                <w:rFonts w:ascii="Arial" w:eastAsia="Times New Roman" w:hAnsi="Arial" w:cs="Arial"/>
                <w:sz w:val="24"/>
                <w:szCs w:val="24"/>
                <w:lang w:val="tt-RU" w:eastAsia="ru-RU"/>
              </w:rPr>
              <w:t>һәм аннан да күбрә</w:t>
            </w:r>
            <w:proofErr w:type="gramStart"/>
            <w:r w:rsidR="00021478">
              <w:rPr>
                <w:rFonts w:ascii="Arial" w:eastAsia="Times New Roman" w:hAnsi="Arial" w:cs="Arial"/>
                <w:sz w:val="24"/>
                <w:szCs w:val="24"/>
                <w:lang w:val="tt-RU" w:eastAsia="ru-RU"/>
              </w:rPr>
              <w:t>к</w:t>
            </w:r>
            <w:proofErr w:type="gramEnd"/>
          </w:p>
        </w:tc>
        <w:tc>
          <w:tcPr>
            <w:tcW w:w="2393"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2</w:t>
            </w:r>
          </w:p>
        </w:tc>
        <w:tc>
          <w:tcPr>
            <w:tcW w:w="2393"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2</w:t>
            </w:r>
          </w:p>
        </w:tc>
        <w:tc>
          <w:tcPr>
            <w:tcW w:w="2393" w:type="dxa"/>
            <w:vAlign w:val="center"/>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w:t>
            </w:r>
          </w:p>
        </w:tc>
      </w:tr>
    </w:tbl>
    <w:p w:rsidR="003C70B0" w:rsidRPr="000D1EC6" w:rsidRDefault="003C70B0" w:rsidP="003C70B0">
      <w:pPr>
        <w:spacing w:after="0"/>
        <w:rPr>
          <w:rFonts w:ascii="Arial" w:eastAsia="Times New Roman" w:hAnsi="Arial" w:cs="Arial"/>
          <w:sz w:val="24"/>
          <w:szCs w:val="24"/>
          <w:lang w:eastAsia="ru-RU"/>
        </w:rPr>
      </w:pPr>
    </w:p>
    <w:p w:rsidR="003C70B0" w:rsidRPr="000D1EC6" w:rsidRDefault="003C70B0" w:rsidP="003C70B0">
      <w:pPr>
        <w:shd w:val="clear" w:color="auto" w:fill="FFFFFF"/>
        <w:spacing w:after="0"/>
        <w:rPr>
          <w:rFonts w:ascii="Arial" w:eastAsia="Times New Roman" w:hAnsi="Arial" w:cs="Arial"/>
          <w:sz w:val="24"/>
          <w:szCs w:val="24"/>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tblGrid>
      <w:tr w:rsidR="00406A2F" w:rsidRPr="000D1EC6" w:rsidTr="001F77AE">
        <w:tc>
          <w:tcPr>
            <w:tcW w:w="8500" w:type="dxa"/>
          </w:tcPr>
          <w:p w:rsidR="00406A2F" w:rsidRPr="00406A2F" w:rsidRDefault="00021478" w:rsidP="00406A2F">
            <w:pPr>
              <w:pStyle w:val="a5"/>
              <w:shd w:val="clear" w:color="auto" w:fill="FFFFFF"/>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406A2F" w:rsidRPr="000D1EC6">
              <w:rPr>
                <w:rFonts w:ascii="Arial" w:eastAsia="Times New Roman" w:hAnsi="Arial" w:cs="Arial"/>
                <w:sz w:val="24"/>
                <w:szCs w:val="24"/>
                <w:lang w:eastAsia="ru-RU"/>
              </w:rPr>
              <w:t xml:space="preserve">- </w:t>
            </w:r>
            <w:r w:rsidR="00406A2F">
              <w:rPr>
                <w:rFonts w:ascii="Arial" w:eastAsia="Times New Roman" w:hAnsi="Arial" w:cs="Arial"/>
                <w:sz w:val="24"/>
                <w:szCs w:val="24"/>
                <w:lang w:val="tt-RU" w:eastAsia="ru-RU"/>
              </w:rPr>
              <w:t>М</w:t>
            </w:r>
            <w:r w:rsidR="00406A2F">
              <w:rPr>
                <w:rFonts w:ascii="Arial" w:eastAsia="Times New Roman" w:hAnsi="Arial" w:cs="Arial"/>
                <w:sz w:val="24"/>
                <w:szCs w:val="24"/>
                <w:lang w:eastAsia="ru-RU"/>
              </w:rPr>
              <w:t>ФХ</w:t>
            </w:r>
            <w:r w:rsidR="00406A2F" w:rsidRPr="00D85633">
              <w:rPr>
                <w:rFonts w:ascii="Arial" w:eastAsia="Times New Roman" w:hAnsi="Arial" w:cs="Arial"/>
                <w:sz w:val="24"/>
                <w:szCs w:val="24"/>
                <w:lang w:eastAsia="ru-RU"/>
              </w:rPr>
              <w:t xml:space="preserve"> үсемлекчелекне үстерү.</w:t>
            </w:r>
          </w:p>
        </w:tc>
      </w:tr>
    </w:tbl>
    <w:p w:rsidR="00021478" w:rsidRPr="00021478" w:rsidRDefault="00021478" w:rsidP="00021478">
      <w:pPr>
        <w:shd w:val="clear" w:color="auto" w:fill="FFFFFF"/>
        <w:spacing w:after="0"/>
        <w:jc w:val="both"/>
        <w:rPr>
          <w:rFonts w:ascii="Arial" w:eastAsia="Times New Roman" w:hAnsi="Arial" w:cs="Arial"/>
          <w:sz w:val="24"/>
          <w:szCs w:val="24"/>
          <w:lang w:eastAsia="ru-RU"/>
        </w:rPr>
      </w:pPr>
      <w:r w:rsidRPr="00021478">
        <w:rPr>
          <w:rFonts w:ascii="Arial" w:eastAsia="Times New Roman" w:hAnsi="Arial" w:cs="Arial"/>
          <w:sz w:val="24"/>
          <w:szCs w:val="24"/>
          <w:lang w:eastAsia="ru-RU"/>
        </w:rPr>
        <w:t>Районның шәхси ярдәмче хуҗалыкларында җитештерелә торган үсемлекчелек продукциясенең тө</w:t>
      </w:r>
      <w:proofErr w:type="gramStart"/>
      <w:r w:rsidRPr="00021478">
        <w:rPr>
          <w:rFonts w:ascii="Arial" w:eastAsia="Times New Roman" w:hAnsi="Arial" w:cs="Arial"/>
          <w:sz w:val="24"/>
          <w:szCs w:val="24"/>
          <w:lang w:eastAsia="ru-RU"/>
        </w:rPr>
        <w:t>п</w:t>
      </w:r>
      <w:proofErr w:type="gramEnd"/>
      <w:r w:rsidRPr="00021478">
        <w:rPr>
          <w:rFonts w:ascii="Arial" w:eastAsia="Times New Roman" w:hAnsi="Arial" w:cs="Arial"/>
          <w:sz w:val="24"/>
          <w:szCs w:val="24"/>
          <w:lang w:eastAsia="ru-RU"/>
        </w:rPr>
        <w:t xml:space="preserve"> төрләре-яшелчә, бәрәңге. 2018 елда халык тарафыннан 3000 тонна яшелчә һәм 13600 тонна бәрәңге җитештерелгән.</w:t>
      </w:r>
    </w:p>
    <w:p w:rsidR="00021478" w:rsidRPr="00021478" w:rsidRDefault="00021478" w:rsidP="00021478">
      <w:pPr>
        <w:shd w:val="clear" w:color="auto" w:fill="FFFFFF"/>
        <w:spacing w:after="0"/>
        <w:jc w:val="both"/>
        <w:rPr>
          <w:rFonts w:ascii="Arial" w:eastAsia="Times New Roman" w:hAnsi="Arial" w:cs="Arial"/>
          <w:sz w:val="24"/>
          <w:szCs w:val="24"/>
          <w:lang w:eastAsia="ru-RU"/>
        </w:rPr>
      </w:pPr>
      <w:r w:rsidRPr="00021478">
        <w:rPr>
          <w:rFonts w:ascii="Arial" w:eastAsia="Times New Roman" w:hAnsi="Arial" w:cs="Arial"/>
          <w:sz w:val="24"/>
          <w:szCs w:val="24"/>
          <w:lang w:eastAsia="ru-RU"/>
        </w:rPr>
        <w:t xml:space="preserve"> Шәхси ярдәмче хуҗалыкларның эшчәнлеге авыл халкын эш белән тәэмин итү буенча социаль мәсьәлә</w:t>
      </w:r>
      <w:proofErr w:type="gramStart"/>
      <w:r w:rsidRPr="00021478">
        <w:rPr>
          <w:rFonts w:ascii="Arial" w:eastAsia="Times New Roman" w:hAnsi="Arial" w:cs="Arial"/>
          <w:sz w:val="24"/>
          <w:szCs w:val="24"/>
          <w:lang w:eastAsia="ru-RU"/>
        </w:rPr>
        <w:t>л</w:t>
      </w:r>
      <w:proofErr w:type="gramEnd"/>
      <w:r w:rsidRPr="00021478">
        <w:rPr>
          <w:rFonts w:ascii="Arial" w:eastAsia="Times New Roman" w:hAnsi="Arial" w:cs="Arial"/>
          <w:sz w:val="24"/>
          <w:szCs w:val="24"/>
          <w:lang w:eastAsia="ru-RU"/>
        </w:rPr>
        <w:t>әрне хәл итәргә ярдәм итә, ә бу бик мөһим, артык продукция сатудан өстәмә керем алу.</w:t>
      </w:r>
    </w:p>
    <w:p w:rsidR="003C70B0" w:rsidRPr="000D1EC6" w:rsidRDefault="00021478" w:rsidP="00021478">
      <w:pPr>
        <w:shd w:val="clear" w:color="auto" w:fill="FFFFFF"/>
        <w:spacing w:after="0"/>
        <w:jc w:val="both"/>
        <w:rPr>
          <w:rFonts w:ascii="Arial" w:eastAsia="Times New Roman" w:hAnsi="Arial" w:cs="Arial"/>
          <w:sz w:val="24"/>
          <w:szCs w:val="24"/>
          <w:lang w:eastAsia="ru-RU"/>
        </w:rPr>
      </w:pPr>
      <w:r w:rsidRPr="00021478">
        <w:rPr>
          <w:rFonts w:ascii="Arial" w:eastAsia="Times New Roman" w:hAnsi="Arial" w:cs="Arial"/>
          <w:sz w:val="24"/>
          <w:szCs w:val="24"/>
          <w:lang w:eastAsia="ru-RU"/>
        </w:rPr>
        <w:t>Якын арада район территориясендә авыл хуҗалыгы продукциясен сату һәм эшкәртү өчен агросәнәгать паркы төзү планлаштырыла.</w:t>
      </w:r>
    </w:p>
    <w:p w:rsidR="003C70B0" w:rsidRPr="000D1EC6" w:rsidRDefault="003C70B0" w:rsidP="003C70B0">
      <w:pPr>
        <w:shd w:val="clear" w:color="auto" w:fill="FFFFFF"/>
        <w:spacing w:after="0"/>
        <w:jc w:val="center"/>
        <w:rPr>
          <w:rFonts w:ascii="Arial" w:eastAsia="Times New Roman" w:hAnsi="Arial" w:cs="Arial"/>
          <w:sz w:val="24"/>
          <w:szCs w:val="24"/>
          <w:lang w:eastAsia="ru-RU"/>
        </w:rPr>
      </w:pPr>
    </w:p>
    <w:p w:rsidR="003C70B0" w:rsidRPr="000D1EC6" w:rsidRDefault="00021478" w:rsidP="003C70B0">
      <w:pPr>
        <w:shd w:val="clear" w:color="auto" w:fill="FFFFFF"/>
        <w:spacing w:after="0"/>
        <w:jc w:val="center"/>
        <w:rPr>
          <w:rFonts w:ascii="Arial" w:eastAsia="Times New Roman" w:hAnsi="Arial" w:cs="Arial"/>
          <w:sz w:val="24"/>
          <w:szCs w:val="24"/>
          <w:lang w:eastAsia="ru-RU"/>
        </w:rPr>
      </w:pPr>
      <w:proofErr w:type="gramStart"/>
      <w:r w:rsidRPr="00021478">
        <w:rPr>
          <w:rFonts w:ascii="Arial" w:eastAsia="Times New Roman" w:hAnsi="Arial" w:cs="Arial"/>
          <w:sz w:val="24"/>
          <w:szCs w:val="24"/>
          <w:lang w:eastAsia="ru-RU"/>
        </w:rPr>
        <w:t>Ш</w:t>
      </w:r>
      <w:proofErr w:type="gramEnd"/>
      <w:r w:rsidRPr="00021478">
        <w:rPr>
          <w:rFonts w:ascii="Arial" w:eastAsia="Times New Roman" w:hAnsi="Arial" w:cs="Arial"/>
          <w:sz w:val="24"/>
          <w:szCs w:val="24"/>
          <w:lang w:eastAsia="ru-RU"/>
        </w:rPr>
        <w:t>әхси ярдәмче хуҗалыклар тарафыннан үсемлекчелек продукциясен җитештерү буенча ирешелгән һәм планлаштырылган күләмнәр еллар буенча</w:t>
      </w:r>
      <w:r w:rsidR="003C70B0" w:rsidRPr="000D1EC6">
        <w:rPr>
          <w:rFonts w:ascii="Arial" w:eastAsia="Times New Roman" w:hAnsi="Arial" w:cs="Arial"/>
          <w:sz w:val="24"/>
          <w:szCs w:val="24"/>
          <w:lang w:eastAsia="ru-RU"/>
        </w:rPr>
        <w: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5"/>
        <w:gridCol w:w="1049"/>
        <w:gridCol w:w="1451"/>
        <w:gridCol w:w="1451"/>
        <w:gridCol w:w="1451"/>
        <w:gridCol w:w="1466"/>
      </w:tblGrid>
      <w:tr w:rsidR="003C70B0" w:rsidRPr="000D1EC6" w:rsidTr="003C70B0">
        <w:tc>
          <w:tcPr>
            <w:tcW w:w="2655" w:type="dxa"/>
            <w:tcBorders>
              <w:top w:val="outset" w:sz="6" w:space="0" w:color="auto"/>
              <w:left w:val="outset" w:sz="6" w:space="0" w:color="auto"/>
              <w:bottom w:val="outset" w:sz="6" w:space="0" w:color="auto"/>
              <w:right w:val="outset" w:sz="6" w:space="0" w:color="auto"/>
            </w:tcBorders>
            <w:vAlign w:val="center"/>
            <w:hideMark/>
          </w:tcPr>
          <w:p w:rsidR="003C70B0" w:rsidRPr="00021478" w:rsidRDefault="00021478" w:rsidP="003C70B0">
            <w:pPr>
              <w:spacing w:after="0"/>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Күрсәткеч</w:t>
            </w:r>
          </w:p>
        </w:tc>
        <w:tc>
          <w:tcPr>
            <w:tcW w:w="1050" w:type="dxa"/>
            <w:tcBorders>
              <w:top w:val="outset" w:sz="6" w:space="0" w:color="auto"/>
              <w:left w:val="outset" w:sz="6" w:space="0" w:color="auto"/>
              <w:bottom w:val="outset" w:sz="6" w:space="0" w:color="auto"/>
              <w:right w:val="outset" w:sz="6" w:space="0" w:color="auto"/>
            </w:tcBorders>
            <w:vAlign w:val="center"/>
            <w:hideMark/>
          </w:tcPr>
          <w:p w:rsidR="003C70B0" w:rsidRPr="00021478" w:rsidRDefault="00021478" w:rsidP="003C70B0">
            <w:pPr>
              <w:spacing w:after="0"/>
              <w:jc w:val="center"/>
              <w:rPr>
                <w:rFonts w:ascii="Arial" w:eastAsia="Times New Roman" w:hAnsi="Arial" w:cs="Arial"/>
                <w:sz w:val="24"/>
                <w:szCs w:val="24"/>
                <w:lang w:val="tt-RU" w:eastAsia="ru-RU"/>
              </w:rPr>
            </w:pPr>
            <w:r>
              <w:rPr>
                <w:rFonts w:ascii="Arial" w:eastAsia="Times New Roman" w:hAnsi="Arial" w:cs="Arial"/>
                <w:sz w:val="24"/>
                <w:szCs w:val="24"/>
                <w:lang w:eastAsia="ru-RU"/>
              </w:rPr>
              <w:t>2017</w:t>
            </w:r>
            <w:r>
              <w:rPr>
                <w:rFonts w:ascii="Arial" w:eastAsia="Times New Roman" w:hAnsi="Arial" w:cs="Arial"/>
                <w:sz w:val="24"/>
                <w:szCs w:val="24"/>
                <w:lang w:val="tt-RU" w:eastAsia="ru-RU"/>
              </w:rPr>
              <w:t>ел</w:t>
            </w:r>
          </w:p>
        </w:tc>
        <w:tc>
          <w:tcPr>
            <w:tcW w:w="1455" w:type="dxa"/>
            <w:tcBorders>
              <w:top w:val="outset" w:sz="6" w:space="0" w:color="auto"/>
              <w:left w:val="outset" w:sz="6" w:space="0" w:color="auto"/>
              <w:bottom w:val="outset" w:sz="6" w:space="0" w:color="auto"/>
              <w:right w:val="outset" w:sz="6" w:space="0" w:color="auto"/>
            </w:tcBorders>
            <w:vAlign w:val="center"/>
            <w:hideMark/>
          </w:tcPr>
          <w:p w:rsidR="003C70B0" w:rsidRPr="00021478" w:rsidRDefault="00021478" w:rsidP="003C70B0">
            <w:pPr>
              <w:spacing w:after="0"/>
              <w:jc w:val="center"/>
              <w:rPr>
                <w:rFonts w:ascii="Arial" w:eastAsia="Times New Roman" w:hAnsi="Arial" w:cs="Arial"/>
                <w:sz w:val="24"/>
                <w:szCs w:val="24"/>
                <w:lang w:val="tt-RU" w:eastAsia="ru-RU"/>
              </w:rPr>
            </w:pPr>
            <w:r>
              <w:rPr>
                <w:rFonts w:ascii="Arial" w:eastAsia="Times New Roman" w:hAnsi="Arial" w:cs="Arial"/>
                <w:sz w:val="24"/>
                <w:szCs w:val="24"/>
                <w:lang w:eastAsia="ru-RU"/>
              </w:rPr>
              <w:t>2018</w:t>
            </w:r>
            <w:r>
              <w:rPr>
                <w:rFonts w:ascii="Arial" w:eastAsia="Times New Roman" w:hAnsi="Arial" w:cs="Arial"/>
                <w:sz w:val="24"/>
                <w:szCs w:val="24"/>
                <w:lang w:val="tt-RU" w:eastAsia="ru-RU"/>
              </w:rPr>
              <w:t>ел</w:t>
            </w:r>
          </w:p>
        </w:tc>
        <w:tc>
          <w:tcPr>
            <w:tcW w:w="1455" w:type="dxa"/>
            <w:tcBorders>
              <w:top w:val="outset" w:sz="6" w:space="0" w:color="auto"/>
              <w:left w:val="outset" w:sz="6" w:space="0" w:color="auto"/>
              <w:bottom w:val="outset" w:sz="6" w:space="0" w:color="auto"/>
              <w:right w:val="outset" w:sz="6" w:space="0" w:color="auto"/>
            </w:tcBorders>
            <w:vAlign w:val="center"/>
            <w:hideMark/>
          </w:tcPr>
          <w:p w:rsidR="003C70B0" w:rsidRPr="00021478" w:rsidRDefault="00021478" w:rsidP="003C70B0">
            <w:pPr>
              <w:spacing w:after="0"/>
              <w:jc w:val="center"/>
              <w:rPr>
                <w:rFonts w:ascii="Arial" w:eastAsia="Times New Roman" w:hAnsi="Arial" w:cs="Arial"/>
                <w:sz w:val="24"/>
                <w:szCs w:val="24"/>
                <w:lang w:val="tt-RU" w:eastAsia="ru-RU"/>
              </w:rPr>
            </w:pPr>
            <w:r>
              <w:rPr>
                <w:rFonts w:ascii="Arial" w:eastAsia="Times New Roman" w:hAnsi="Arial" w:cs="Arial"/>
                <w:sz w:val="24"/>
                <w:szCs w:val="24"/>
                <w:lang w:eastAsia="ru-RU"/>
              </w:rPr>
              <w:t>2019</w:t>
            </w:r>
            <w:r>
              <w:rPr>
                <w:rFonts w:ascii="Arial" w:eastAsia="Times New Roman" w:hAnsi="Arial" w:cs="Arial"/>
                <w:sz w:val="24"/>
                <w:szCs w:val="24"/>
                <w:lang w:val="tt-RU" w:eastAsia="ru-RU"/>
              </w:rPr>
              <w:t>ел</w:t>
            </w:r>
          </w:p>
        </w:tc>
        <w:tc>
          <w:tcPr>
            <w:tcW w:w="1455" w:type="dxa"/>
            <w:tcBorders>
              <w:top w:val="outset" w:sz="6" w:space="0" w:color="auto"/>
              <w:left w:val="outset" w:sz="6" w:space="0" w:color="auto"/>
              <w:bottom w:val="outset" w:sz="6" w:space="0" w:color="auto"/>
              <w:right w:val="outset" w:sz="6" w:space="0" w:color="auto"/>
            </w:tcBorders>
            <w:vAlign w:val="center"/>
            <w:hideMark/>
          </w:tcPr>
          <w:p w:rsidR="003C70B0" w:rsidRPr="00021478" w:rsidRDefault="00021478" w:rsidP="003C70B0">
            <w:pPr>
              <w:spacing w:after="0"/>
              <w:jc w:val="center"/>
              <w:rPr>
                <w:rFonts w:ascii="Arial" w:eastAsia="Times New Roman" w:hAnsi="Arial" w:cs="Arial"/>
                <w:sz w:val="24"/>
                <w:szCs w:val="24"/>
                <w:lang w:val="tt-RU" w:eastAsia="ru-RU"/>
              </w:rPr>
            </w:pPr>
            <w:r>
              <w:rPr>
                <w:rFonts w:ascii="Arial" w:eastAsia="Times New Roman" w:hAnsi="Arial" w:cs="Arial"/>
                <w:sz w:val="24"/>
                <w:szCs w:val="24"/>
                <w:lang w:eastAsia="ru-RU"/>
              </w:rPr>
              <w:t>2020</w:t>
            </w:r>
            <w:r>
              <w:rPr>
                <w:rFonts w:ascii="Arial" w:eastAsia="Times New Roman" w:hAnsi="Arial" w:cs="Arial"/>
                <w:sz w:val="24"/>
                <w:szCs w:val="24"/>
                <w:lang w:val="tt-RU" w:eastAsia="ru-RU"/>
              </w:rPr>
              <w:t>ел</w:t>
            </w:r>
          </w:p>
        </w:tc>
        <w:tc>
          <w:tcPr>
            <w:tcW w:w="1470" w:type="dxa"/>
            <w:tcBorders>
              <w:top w:val="outset" w:sz="6" w:space="0" w:color="auto"/>
              <w:left w:val="outset" w:sz="6" w:space="0" w:color="auto"/>
              <w:bottom w:val="outset" w:sz="6" w:space="0" w:color="auto"/>
              <w:right w:val="outset" w:sz="6" w:space="0" w:color="auto"/>
            </w:tcBorders>
            <w:vAlign w:val="center"/>
            <w:hideMark/>
          </w:tcPr>
          <w:p w:rsidR="003C70B0" w:rsidRPr="00021478" w:rsidRDefault="00021478" w:rsidP="003C70B0">
            <w:pPr>
              <w:spacing w:after="0"/>
              <w:jc w:val="center"/>
              <w:rPr>
                <w:rFonts w:ascii="Arial" w:eastAsia="Times New Roman" w:hAnsi="Arial" w:cs="Arial"/>
                <w:sz w:val="24"/>
                <w:szCs w:val="24"/>
                <w:lang w:val="tt-RU" w:eastAsia="ru-RU"/>
              </w:rPr>
            </w:pPr>
            <w:r>
              <w:rPr>
                <w:rFonts w:ascii="Arial" w:eastAsia="Times New Roman" w:hAnsi="Arial" w:cs="Arial"/>
                <w:sz w:val="24"/>
                <w:szCs w:val="24"/>
                <w:lang w:eastAsia="ru-RU"/>
              </w:rPr>
              <w:t>2021</w:t>
            </w:r>
            <w:r>
              <w:rPr>
                <w:rFonts w:ascii="Arial" w:eastAsia="Times New Roman" w:hAnsi="Arial" w:cs="Arial"/>
                <w:sz w:val="24"/>
                <w:szCs w:val="24"/>
                <w:lang w:val="tt-RU" w:eastAsia="ru-RU"/>
              </w:rPr>
              <w:t>ел</w:t>
            </w:r>
          </w:p>
        </w:tc>
      </w:tr>
      <w:tr w:rsidR="003C70B0" w:rsidRPr="000D1EC6" w:rsidTr="003C70B0">
        <w:tc>
          <w:tcPr>
            <w:tcW w:w="2655" w:type="dxa"/>
            <w:tcBorders>
              <w:top w:val="outset" w:sz="6" w:space="0" w:color="auto"/>
              <w:left w:val="outset" w:sz="6" w:space="0" w:color="auto"/>
              <w:bottom w:val="outset" w:sz="6" w:space="0" w:color="auto"/>
              <w:right w:val="outset" w:sz="6" w:space="0" w:color="auto"/>
            </w:tcBorders>
            <w:vAlign w:val="center"/>
            <w:hideMark/>
          </w:tcPr>
          <w:p w:rsidR="003C70B0" w:rsidRPr="00196BC7" w:rsidRDefault="00021478" w:rsidP="003C70B0">
            <w:pPr>
              <w:spacing w:after="0"/>
              <w:jc w:val="both"/>
              <w:rPr>
                <w:rFonts w:ascii="Arial" w:eastAsia="Times New Roman" w:hAnsi="Arial" w:cs="Arial"/>
                <w:sz w:val="24"/>
                <w:szCs w:val="24"/>
                <w:lang w:val="tt-RU" w:eastAsia="ru-RU"/>
              </w:rPr>
            </w:pPr>
            <w:r w:rsidRPr="00021478">
              <w:rPr>
                <w:rFonts w:ascii="Arial" w:eastAsia="Times New Roman" w:hAnsi="Arial" w:cs="Arial"/>
                <w:sz w:val="24"/>
                <w:szCs w:val="24"/>
                <w:lang w:eastAsia="ru-RU"/>
              </w:rPr>
              <w:t>Яшелчә җитештерү</w:t>
            </w:r>
            <w:r w:rsidR="003C70B0" w:rsidRPr="000D1EC6">
              <w:rPr>
                <w:rFonts w:ascii="Arial" w:eastAsia="Times New Roman" w:hAnsi="Arial" w:cs="Arial"/>
                <w:sz w:val="24"/>
                <w:szCs w:val="24"/>
                <w:lang w:eastAsia="ru-RU"/>
              </w:rPr>
              <w:t>, тонн</w:t>
            </w:r>
            <w:r w:rsidR="00196BC7">
              <w:rPr>
                <w:rFonts w:ascii="Arial" w:eastAsia="Times New Roman" w:hAnsi="Arial" w:cs="Arial"/>
                <w:sz w:val="24"/>
                <w:szCs w:val="24"/>
                <w:lang w:val="tt-RU" w:eastAsia="ru-RU"/>
              </w:rPr>
              <w:t>а</w:t>
            </w:r>
          </w:p>
        </w:tc>
        <w:tc>
          <w:tcPr>
            <w:tcW w:w="1050"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2940</w:t>
            </w:r>
          </w:p>
        </w:tc>
        <w:tc>
          <w:tcPr>
            <w:tcW w:w="1455"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3000</w:t>
            </w:r>
          </w:p>
        </w:tc>
        <w:tc>
          <w:tcPr>
            <w:tcW w:w="1455"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3060</w:t>
            </w:r>
          </w:p>
        </w:tc>
        <w:tc>
          <w:tcPr>
            <w:tcW w:w="1455"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3120</w:t>
            </w:r>
          </w:p>
        </w:tc>
        <w:tc>
          <w:tcPr>
            <w:tcW w:w="1470"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3185</w:t>
            </w:r>
          </w:p>
        </w:tc>
      </w:tr>
      <w:tr w:rsidR="003C70B0" w:rsidRPr="000D1EC6" w:rsidTr="003C70B0">
        <w:tc>
          <w:tcPr>
            <w:tcW w:w="2655" w:type="dxa"/>
            <w:tcBorders>
              <w:top w:val="outset" w:sz="6" w:space="0" w:color="auto"/>
              <w:left w:val="outset" w:sz="6" w:space="0" w:color="auto"/>
              <w:bottom w:val="outset" w:sz="6" w:space="0" w:color="auto"/>
              <w:right w:val="outset" w:sz="6" w:space="0" w:color="auto"/>
            </w:tcBorders>
            <w:vAlign w:val="center"/>
            <w:hideMark/>
          </w:tcPr>
          <w:p w:rsidR="003C70B0" w:rsidRPr="00196BC7" w:rsidRDefault="00021478" w:rsidP="003C70B0">
            <w:pPr>
              <w:spacing w:after="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Бәрәңге</w:t>
            </w:r>
            <w:r w:rsidRPr="00021478">
              <w:rPr>
                <w:rFonts w:ascii="Arial" w:eastAsia="Times New Roman" w:hAnsi="Arial" w:cs="Arial"/>
                <w:sz w:val="24"/>
                <w:szCs w:val="24"/>
                <w:lang w:eastAsia="ru-RU"/>
              </w:rPr>
              <w:t xml:space="preserve"> җитештерү</w:t>
            </w:r>
            <w:r w:rsidR="003C70B0" w:rsidRPr="000D1EC6">
              <w:rPr>
                <w:rFonts w:ascii="Arial" w:eastAsia="Times New Roman" w:hAnsi="Arial" w:cs="Arial"/>
                <w:sz w:val="24"/>
                <w:szCs w:val="24"/>
                <w:lang w:eastAsia="ru-RU"/>
              </w:rPr>
              <w:t>, тонн</w:t>
            </w:r>
            <w:r w:rsidR="00196BC7">
              <w:rPr>
                <w:rFonts w:ascii="Arial" w:eastAsia="Times New Roman" w:hAnsi="Arial" w:cs="Arial"/>
                <w:sz w:val="24"/>
                <w:szCs w:val="24"/>
                <w:lang w:val="tt-RU" w:eastAsia="ru-RU"/>
              </w:rPr>
              <w:t>а</w:t>
            </w:r>
          </w:p>
        </w:tc>
        <w:tc>
          <w:tcPr>
            <w:tcW w:w="1050"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13300</w:t>
            </w:r>
          </w:p>
        </w:tc>
        <w:tc>
          <w:tcPr>
            <w:tcW w:w="1455"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13600</w:t>
            </w:r>
          </w:p>
        </w:tc>
        <w:tc>
          <w:tcPr>
            <w:tcW w:w="1455"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13870</w:t>
            </w:r>
          </w:p>
        </w:tc>
        <w:tc>
          <w:tcPr>
            <w:tcW w:w="1455"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14150</w:t>
            </w:r>
          </w:p>
        </w:tc>
        <w:tc>
          <w:tcPr>
            <w:tcW w:w="1470"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14400</w:t>
            </w:r>
          </w:p>
        </w:tc>
      </w:tr>
    </w:tbl>
    <w:p w:rsidR="003C70B0" w:rsidRPr="000D1EC6" w:rsidRDefault="003C70B0" w:rsidP="003C70B0">
      <w:pPr>
        <w:shd w:val="clear" w:color="auto" w:fill="FFFFFF"/>
        <w:spacing w:after="0"/>
        <w:jc w:val="center"/>
        <w:rPr>
          <w:rFonts w:ascii="Arial" w:eastAsia="Times New Roman" w:hAnsi="Arial" w:cs="Arial"/>
          <w:sz w:val="24"/>
          <w:szCs w:val="24"/>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tblGrid>
      <w:tr w:rsidR="00406A2F" w:rsidRPr="000D1EC6" w:rsidTr="001F77AE">
        <w:tc>
          <w:tcPr>
            <w:tcW w:w="8500" w:type="dxa"/>
          </w:tcPr>
          <w:p w:rsidR="00406A2F" w:rsidRPr="00406A2F" w:rsidRDefault="00021478" w:rsidP="00196BC7">
            <w:pPr>
              <w:pStyle w:val="a5"/>
              <w:shd w:val="clear" w:color="auto" w:fill="FFFFFF"/>
              <w:spacing w:after="0"/>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406A2F">
              <w:rPr>
                <w:rFonts w:ascii="Arial" w:eastAsia="Times New Roman" w:hAnsi="Arial" w:cs="Arial"/>
                <w:sz w:val="24"/>
                <w:szCs w:val="24"/>
                <w:lang w:eastAsia="ru-RU"/>
              </w:rPr>
              <w:t>- МФХ</w:t>
            </w:r>
            <w:r w:rsidR="00406A2F">
              <w:rPr>
                <w:rFonts w:ascii="Arial" w:eastAsia="Times New Roman" w:hAnsi="Arial" w:cs="Arial"/>
                <w:sz w:val="24"/>
                <w:szCs w:val="24"/>
                <w:lang w:val="tt-RU" w:eastAsia="ru-RU"/>
              </w:rPr>
              <w:t xml:space="preserve"> </w:t>
            </w:r>
            <w:r w:rsidR="00406A2F" w:rsidRPr="00D85633">
              <w:rPr>
                <w:rFonts w:ascii="Arial" w:eastAsia="Times New Roman" w:hAnsi="Arial" w:cs="Arial"/>
                <w:sz w:val="24"/>
                <w:szCs w:val="24"/>
                <w:lang w:eastAsia="ru-RU"/>
              </w:rPr>
              <w:t>терлекчелекне үстерү.</w:t>
            </w:r>
            <w:r w:rsidR="00406A2F" w:rsidRPr="000D1EC6">
              <w:rPr>
                <w:rFonts w:ascii="Arial" w:eastAsia="Times New Roman" w:hAnsi="Arial" w:cs="Arial"/>
                <w:sz w:val="24"/>
                <w:szCs w:val="24"/>
                <w:lang w:eastAsia="ru-RU"/>
              </w:rPr>
              <w:t xml:space="preserve">                              </w:t>
            </w:r>
            <w:r w:rsidR="00406A2F">
              <w:rPr>
                <w:rFonts w:ascii="Arial" w:eastAsia="Times New Roman" w:hAnsi="Arial" w:cs="Arial"/>
                <w:sz w:val="24"/>
                <w:szCs w:val="24"/>
                <w:lang w:eastAsia="ru-RU"/>
              </w:rPr>
              <w:t xml:space="preserve">                               </w:t>
            </w:r>
          </w:p>
        </w:tc>
      </w:tr>
      <w:tr w:rsidR="00406A2F" w:rsidRPr="000D1EC6" w:rsidTr="001F77AE">
        <w:tc>
          <w:tcPr>
            <w:tcW w:w="8500" w:type="dxa"/>
          </w:tcPr>
          <w:p w:rsidR="00406A2F" w:rsidRPr="00406A2F" w:rsidRDefault="00406A2F" w:rsidP="00196BC7">
            <w:pPr>
              <w:shd w:val="clear" w:color="auto" w:fill="FFFFFF"/>
              <w:spacing w:after="0"/>
              <w:rPr>
                <w:rFonts w:ascii="Arial" w:eastAsia="Times New Roman" w:hAnsi="Arial" w:cs="Arial"/>
                <w:sz w:val="24"/>
                <w:szCs w:val="24"/>
                <w:lang w:val="tt-RU" w:eastAsia="ru-RU"/>
              </w:rPr>
            </w:pPr>
            <w:r>
              <w:rPr>
                <w:rFonts w:ascii="Arial" w:eastAsia="Times New Roman" w:hAnsi="Arial" w:cs="Arial"/>
                <w:sz w:val="24"/>
                <w:szCs w:val="24"/>
                <w:lang w:eastAsia="ru-RU"/>
              </w:rPr>
              <w:t xml:space="preserve">                 </w:t>
            </w:r>
          </w:p>
        </w:tc>
      </w:tr>
    </w:tbl>
    <w:p w:rsidR="00021478" w:rsidRPr="00021478" w:rsidRDefault="00021478" w:rsidP="00021478">
      <w:pPr>
        <w:shd w:val="clear" w:color="auto" w:fill="FFFFFF"/>
        <w:spacing w:after="0"/>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Pr="00021478">
        <w:rPr>
          <w:rFonts w:ascii="Arial" w:eastAsia="Times New Roman" w:hAnsi="Arial" w:cs="Arial"/>
          <w:sz w:val="24"/>
          <w:szCs w:val="24"/>
          <w:lang w:eastAsia="ru-RU"/>
        </w:rPr>
        <w:t>Гражданнарның шәхси ярдәмче хуҗалыкларында терлекчелекне үстерүнең тө</w:t>
      </w:r>
      <w:proofErr w:type="gramStart"/>
      <w:r w:rsidRPr="00021478">
        <w:rPr>
          <w:rFonts w:ascii="Arial" w:eastAsia="Times New Roman" w:hAnsi="Arial" w:cs="Arial"/>
          <w:sz w:val="24"/>
          <w:szCs w:val="24"/>
          <w:lang w:eastAsia="ru-RU"/>
        </w:rPr>
        <w:t>п</w:t>
      </w:r>
      <w:proofErr w:type="gramEnd"/>
      <w:r w:rsidRPr="00021478">
        <w:rPr>
          <w:rFonts w:ascii="Arial" w:eastAsia="Times New Roman" w:hAnsi="Arial" w:cs="Arial"/>
          <w:sz w:val="24"/>
          <w:szCs w:val="24"/>
          <w:lang w:eastAsia="ru-RU"/>
        </w:rPr>
        <w:t xml:space="preserve"> юнәлешләре булып торалар:</w:t>
      </w:r>
    </w:p>
    <w:p w:rsidR="00021478" w:rsidRPr="00021478" w:rsidRDefault="00021478" w:rsidP="00021478">
      <w:pPr>
        <w:shd w:val="clear" w:color="auto" w:fill="FFFFFF"/>
        <w:spacing w:after="0"/>
        <w:jc w:val="both"/>
        <w:rPr>
          <w:rFonts w:ascii="Arial" w:eastAsia="Times New Roman" w:hAnsi="Arial" w:cs="Arial"/>
          <w:sz w:val="24"/>
          <w:szCs w:val="24"/>
          <w:lang w:eastAsia="ru-RU"/>
        </w:rPr>
      </w:pPr>
      <w:r w:rsidRPr="00021478">
        <w:rPr>
          <w:rFonts w:ascii="Arial" w:eastAsia="Times New Roman" w:hAnsi="Arial" w:cs="Arial"/>
          <w:sz w:val="24"/>
          <w:szCs w:val="24"/>
          <w:lang w:eastAsia="ru-RU"/>
        </w:rPr>
        <w:t>- терлекчелек продукциясен җитештерүне стабильләштерү;</w:t>
      </w:r>
    </w:p>
    <w:p w:rsidR="00021478" w:rsidRPr="00021478" w:rsidRDefault="00021478" w:rsidP="00021478">
      <w:pPr>
        <w:shd w:val="clear" w:color="auto" w:fill="FFFFFF"/>
        <w:spacing w:after="0"/>
        <w:jc w:val="both"/>
        <w:rPr>
          <w:rFonts w:ascii="Arial" w:eastAsia="Times New Roman" w:hAnsi="Arial" w:cs="Arial"/>
          <w:sz w:val="24"/>
          <w:szCs w:val="24"/>
          <w:lang w:eastAsia="ru-RU"/>
        </w:rPr>
      </w:pPr>
      <w:r w:rsidRPr="00021478">
        <w:rPr>
          <w:rFonts w:ascii="Arial" w:eastAsia="Times New Roman" w:hAnsi="Arial" w:cs="Arial"/>
          <w:sz w:val="24"/>
          <w:szCs w:val="24"/>
          <w:lang w:eastAsia="ru-RU"/>
        </w:rPr>
        <w:t>- авыл хуҗалыгы терлекләренең продуктлылыгын арттыру.</w:t>
      </w:r>
    </w:p>
    <w:p w:rsidR="00021478" w:rsidRDefault="00021478" w:rsidP="00021478">
      <w:pPr>
        <w:shd w:val="clear" w:color="auto" w:fill="FFFFFF"/>
        <w:spacing w:after="0"/>
        <w:jc w:val="both"/>
        <w:rPr>
          <w:rFonts w:ascii="Arial" w:eastAsia="Times New Roman" w:hAnsi="Arial" w:cs="Arial"/>
          <w:sz w:val="24"/>
          <w:szCs w:val="24"/>
          <w:lang w:val="tt-RU" w:eastAsia="ru-RU"/>
        </w:rPr>
      </w:pPr>
      <w:r w:rsidRPr="00021478">
        <w:rPr>
          <w:rFonts w:ascii="Arial" w:eastAsia="Times New Roman" w:hAnsi="Arial" w:cs="Arial"/>
          <w:sz w:val="24"/>
          <w:szCs w:val="24"/>
          <w:lang w:eastAsia="ru-RU"/>
        </w:rPr>
        <w:t xml:space="preserve">       Терлекләрнең баш санын саклап калу өчен тө</w:t>
      </w:r>
      <w:proofErr w:type="gramStart"/>
      <w:r w:rsidRPr="00021478">
        <w:rPr>
          <w:rFonts w:ascii="Arial" w:eastAsia="Times New Roman" w:hAnsi="Arial" w:cs="Arial"/>
          <w:sz w:val="24"/>
          <w:szCs w:val="24"/>
          <w:lang w:eastAsia="ru-RU"/>
        </w:rPr>
        <w:t>п</w:t>
      </w:r>
      <w:proofErr w:type="gramEnd"/>
      <w:r w:rsidRPr="00021478">
        <w:rPr>
          <w:rFonts w:ascii="Arial" w:eastAsia="Times New Roman" w:hAnsi="Arial" w:cs="Arial"/>
          <w:sz w:val="24"/>
          <w:szCs w:val="24"/>
          <w:lang w:eastAsia="ru-RU"/>
        </w:rPr>
        <w:t xml:space="preserve"> механизм булып терлек азыгы мәсьәләсен хәл итү һәм сөткә объектив сатып алу бәяләре тора.</w:t>
      </w:r>
    </w:p>
    <w:p w:rsidR="003C70B0" w:rsidRPr="00021478" w:rsidRDefault="00021478" w:rsidP="00021478">
      <w:pPr>
        <w:shd w:val="clear" w:color="auto" w:fill="FFFFFF"/>
        <w:spacing w:after="0"/>
        <w:jc w:val="both"/>
        <w:rPr>
          <w:rFonts w:ascii="Arial" w:eastAsia="Times New Roman" w:hAnsi="Arial" w:cs="Arial"/>
          <w:sz w:val="24"/>
          <w:szCs w:val="24"/>
          <w:lang w:val="tt-RU" w:eastAsia="ru-RU"/>
        </w:rPr>
      </w:pPr>
      <w:r w:rsidRPr="00021478">
        <w:rPr>
          <w:rFonts w:ascii="Arial" w:eastAsia="Times New Roman" w:hAnsi="Arial" w:cs="Arial"/>
          <w:sz w:val="24"/>
          <w:szCs w:val="24"/>
          <w:lang w:val="tt-RU" w:eastAsia="ru-RU"/>
        </w:rPr>
        <w:t>2018-2019 елларга Татарстан Республикасы Югары Ослан муниципаль районы халкыннан сөт сатып алу бәяләре турында мәгълүмат</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0"/>
        <w:gridCol w:w="2694"/>
        <w:gridCol w:w="2976"/>
      </w:tblGrid>
      <w:tr w:rsidR="003C70B0" w:rsidRPr="000D1EC6" w:rsidTr="003C70B0">
        <w:trPr>
          <w:trHeight w:val="375"/>
        </w:trPr>
        <w:tc>
          <w:tcPr>
            <w:tcW w:w="3410" w:type="dxa"/>
            <w:tcBorders>
              <w:top w:val="outset" w:sz="6" w:space="0" w:color="auto"/>
              <w:left w:val="outset" w:sz="6" w:space="0" w:color="auto"/>
              <w:bottom w:val="outset" w:sz="6" w:space="0" w:color="auto"/>
              <w:right w:val="outset" w:sz="6" w:space="0" w:color="auto"/>
            </w:tcBorders>
            <w:vAlign w:val="center"/>
            <w:hideMark/>
          </w:tcPr>
          <w:p w:rsidR="003C70B0" w:rsidRPr="00021478" w:rsidRDefault="00021478" w:rsidP="003C70B0">
            <w:pPr>
              <w:spacing w:after="0"/>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Ай</w:t>
            </w:r>
          </w:p>
        </w:tc>
        <w:tc>
          <w:tcPr>
            <w:tcW w:w="2694" w:type="dxa"/>
            <w:tcBorders>
              <w:top w:val="outset" w:sz="6" w:space="0" w:color="auto"/>
              <w:left w:val="outset" w:sz="6" w:space="0" w:color="auto"/>
              <w:bottom w:val="outset" w:sz="6" w:space="0" w:color="auto"/>
              <w:right w:val="outset" w:sz="6" w:space="0" w:color="auto"/>
            </w:tcBorders>
            <w:vAlign w:val="center"/>
            <w:hideMark/>
          </w:tcPr>
          <w:p w:rsidR="003C70B0" w:rsidRPr="00021478" w:rsidRDefault="003C70B0" w:rsidP="00021478">
            <w:pPr>
              <w:spacing w:after="0"/>
              <w:jc w:val="center"/>
              <w:rPr>
                <w:rFonts w:ascii="Arial" w:eastAsia="Times New Roman" w:hAnsi="Arial" w:cs="Arial"/>
                <w:sz w:val="24"/>
                <w:szCs w:val="24"/>
                <w:lang w:val="tt-RU" w:eastAsia="ru-RU"/>
              </w:rPr>
            </w:pPr>
            <w:r w:rsidRPr="000D1EC6">
              <w:rPr>
                <w:rFonts w:ascii="Arial" w:eastAsia="Times New Roman" w:hAnsi="Arial" w:cs="Arial"/>
                <w:sz w:val="24"/>
                <w:szCs w:val="24"/>
                <w:lang w:eastAsia="ru-RU"/>
              </w:rPr>
              <w:t xml:space="preserve">2018 </w:t>
            </w:r>
            <w:r w:rsidR="00021478">
              <w:rPr>
                <w:rFonts w:ascii="Arial" w:eastAsia="Times New Roman" w:hAnsi="Arial" w:cs="Arial"/>
                <w:sz w:val="24"/>
                <w:szCs w:val="24"/>
                <w:lang w:val="tt-RU" w:eastAsia="ru-RU"/>
              </w:rPr>
              <w:t>ел</w:t>
            </w:r>
          </w:p>
        </w:tc>
        <w:tc>
          <w:tcPr>
            <w:tcW w:w="2976" w:type="dxa"/>
            <w:tcBorders>
              <w:top w:val="outset" w:sz="6" w:space="0" w:color="auto"/>
              <w:left w:val="outset" w:sz="6" w:space="0" w:color="auto"/>
              <w:bottom w:val="outset" w:sz="6" w:space="0" w:color="auto"/>
              <w:right w:val="outset" w:sz="6" w:space="0" w:color="auto"/>
            </w:tcBorders>
            <w:vAlign w:val="center"/>
            <w:hideMark/>
          </w:tcPr>
          <w:p w:rsidR="003C70B0" w:rsidRPr="00021478" w:rsidRDefault="003C70B0" w:rsidP="00021478">
            <w:pPr>
              <w:spacing w:after="0"/>
              <w:jc w:val="center"/>
              <w:rPr>
                <w:rFonts w:ascii="Arial" w:eastAsia="Times New Roman" w:hAnsi="Arial" w:cs="Arial"/>
                <w:sz w:val="24"/>
                <w:szCs w:val="24"/>
                <w:lang w:val="tt-RU" w:eastAsia="ru-RU"/>
              </w:rPr>
            </w:pPr>
            <w:r w:rsidRPr="000D1EC6">
              <w:rPr>
                <w:rFonts w:ascii="Arial" w:eastAsia="Times New Roman" w:hAnsi="Arial" w:cs="Arial"/>
                <w:sz w:val="24"/>
                <w:szCs w:val="24"/>
                <w:lang w:eastAsia="ru-RU"/>
              </w:rPr>
              <w:t xml:space="preserve">2019 </w:t>
            </w:r>
            <w:r w:rsidR="00021478">
              <w:rPr>
                <w:rFonts w:ascii="Arial" w:eastAsia="Times New Roman" w:hAnsi="Arial" w:cs="Arial"/>
                <w:sz w:val="24"/>
                <w:szCs w:val="24"/>
                <w:lang w:val="tt-RU" w:eastAsia="ru-RU"/>
              </w:rPr>
              <w:t>ел</w:t>
            </w:r>
          </w:p>
        </w:tc>
      </w:tr>
      <w:tr w:rsidR="003C70B0" w:rsidRPr="000D1EC6" w:rsidTr="003C70B0">
        <w:trPr>
          <w:trHeight w:val="390"/>
        </w:trPr>
        <w:tc>
          <w:tcPr>
            <w:tcW w:w="3410" w:type="dxa"/>
            <w:tcBorders>
              <w:top w:val="outset" w:sz="6" w:space="0" w:color="auto"/>
              <w:left w:val="outset" w:sz="6" w:space="0" w:color="auto"/>
              <w:bottom w:val="outset" w:sz="6" w:space="0" w:color="auto"/>
              <w:right w:val="outset" w:sz="6" w:space="0" w:color="auto"/>
            </w:tcBorders>
            <w:vAlign w:val="center"/>
            <w:hideMark/>
          </w:tcPr>
          <w:p w:rsidR="003C70B0" w:rsidRPr="00021478" w:rsidRDefault="00021478" w:rsidP="003C70B0">
            <w:pPr>
              <w:spacing w:after="0"/>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lastRenderedPageBreak/>
              <w:t>гыйнвар</w:t>
            </w:r>
          </w:p>
        </w:tc>
        <w:tc>
          <w:tcPr>
            <w:tcW w:w="2694"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16,00</w:t>
            </w:r>
          </w:p>
        </w:tc>
        <w:tc>
          <w:tcPr>
            <w:tcW w:w="2976"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18,00</w:t>
            </w:r>
          </w:p>
        </w:tc>
      </w:tr>
      <w:tr w:rsidR="003C70B0" w:rsidRPr="000D1EC6" w:rsidTr="003C70B0">
        <w:trPr>
          <w:trHeight w:val="375"/>
        </w:trPr>
        <w:tc>
          <w:tcPr>
            <w:tcW w:w="3410"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февраль</w:t>
            </w:r>
          </w:p>
        </w:tc>
        <w:tc>
          <w:tcPr>
            <w:tcW w:w="2694"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14,00</w:t>
            </w:r>
          </w:p>
        </w:tc>
        <w:tc>
          <w:tcPr>
            <w:tcW w:w="2976"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18,00</w:t>
            </w:r>
          </w:p>
        </w:tc>
      </w:tr>
      <w:tr w:rsidR="003C70B0" w:rsidRPr="000D1EC6" w:rsidTr="003C70B0">
        <w:trPr>
          <w:trHeight w:val="375"/>
        </w:trPr>
        <w:tc>
          <w:tcPr>
            <w:tcW w:w="3410"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март</w:t>
            </w:r>
          </w:p>
        </w:tc>
        <w:tc>
          <w:tcPr>
            <w:tcW w:w="2694"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13,00</w:t>
            </w:r>
          </w:p>
        </w:tc>
        <w:tc>
          <w:tcPr>
            <w:tcW w:w="2976"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18,00</w:t>
            </w:r>
          </w:p>
        </w:tc>
      </w:tr>
      <w:tr w:rsidR="003C70B0" w:rsidRPr="000D1EC6" w:rsidTr="003C70B0">
        <w:trPr>
          <w:trHeight w:val="390"/>
        </w:trPr>
        <w:tc>
          <w:tcPr>
            <w:tcW w:w="3410"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апрель</w:t>
            </w:r>
          </w:p>
        </w:tc>
        <w:tc>
          <w:tcPr>
            <w:tcW w:w="2694"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12,00</w:t>
            </w:r>
          </w:p>
        </w:tc>
        <w:tc>
          <w:tcPr>
            <w:tcW w:w="2976"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17,00</w:t>
            </w:r>
          </w:p>
        </w:tc>
      </w:tr>
      <w:tr w:rsidR="003C70B0" w:rsidRPr="000D1EC6" w:rsidTr="003C70B0">
        <w:trPr>
          <w:trHeight w:val="375"/>
        </w:trPr>
        <w:tc>
          <w:tcPr>
            <w:tcW w:w="3410"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май</w:t>
            </w:r>
          </w:p>
        </w:tc>
        <w:tc>
          <w:tcPr>
            <w:tcW w:w="2694"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11,00</w:t>
            </w:r>
          </w:p>
        </w:tc>
        <w:tc>
          <w:tcPr>
            <w:tcW w:w="2976"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17,00</w:t>
            </w:r>
          </w:p>
        </w:tc>
      </w:tr>
      <w:tr w:rsidR="003C70B0" w:rsidRPr="000D1EC6" w:rsidTr="003C70B0">
        <w:trPr>
          <w:trHeight w:val="375"/>
        </w:trPr>
        <w:tc>
          <w:tcPr>
            <w:tcW w:w="3410"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июнь</w:t>
            </w:r>
          </w:p>
        </w:tc>
        <w:tc>
          <w:tcPr>
            <w:tcW w:w="2694"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11,00</w:t>
            </w:r>
          </w:p>
        </w:tc>
        <w:tc>
          <w:tcPr>
            <w:tcW w:w="2976"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17,00</w:t>
            </w:r>
          </w:p>
        </w:tc>
      </w:tr>
      <w:tr w:rsidR="003C70B0" w:rsidRPr="000D1EC6" w:rsidTr="003C70B0">
        <w:trPr>
          <w:trHeight w:val="390"/>
        </w:trPr>
        <w:tc>
          <w:tcPr>
            <w:tcW w:w="3410"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июль</w:t>
            </w:r>
          </w:p>
        </w:tc>
        <w:tc>
          <w:tcPr>
            <w:tcW w:w="2694"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11,00</w:t>
            </w:r>
          </w:p>
        </w:tc>
        <w:tc>
          <w:tcPr>
            <w:tcW w:w="2976"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17,00</w:t>
            </w:r>
          </w:p>
        </w:tc>
      </w:tr>
      <w:tr w:rsidR="003C70B0" w:rsidRPr="000D1EC6" w:rsidTr="003C70B0">
        <w:trPr>
          <w:trHeight w:val="375"/>
        </w:trPr>
        <w:tc>
          <w:tcPr>
            <w:tcW w:w="3410"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август</w:t>
            </w:r>
          </w:p>
        </w:tc>
        <w:tc>
          <w:tcPr>
            <w:tcW w:w="2694"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12,00</w:t>
            </w:r>
          </w:p>
        </w:tc>
        <w:tc>
          <w:tcPr>
            <w:tcW w:w="2976"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17,00</w:t>
            </w:r>
          </w:p>
        </w:tc>
      </w:tr>
      <w:tr w:rsidR="003C70B0" w:rsidRPr="000D1EC6" w:rsidTr="003C70B0">
        <w:trPr>
          <w:trHeight w:val="375"/>
        </w:trPr>
        <w:tc>
          <w:tcPr>
            <w:tcW w:w="3410"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сентябрь</w:t>
            </w:r>
          </w:p>
        </w:tc>
        <w:tc>
          <w:tcPr>
            <w:tcW w:w="2694"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12,00</w:t>
            </w:r>
          </w:p>
        </w:tc>
        <w:tc>
          <w:tcPr>
            <w:tcW w:w="2976"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center"/>
              <w:rPr>
                <w:rFonts w:ascii="Arial" w:eastAsia="Times New Roman" w:hAnsi="Arial" w:cs="Arial"/>
                <w:sz w:val="24"/>
                <w:szCs w:val="24"/>
                <w:lang w:eastAsia="ru-RU"/>
              </w:rPr>
            </w:pPr>
          </w:p>
        </w:tc>
      </w:tr>
      <w:tr w:rsidR="003C70B0" w:rsidRPr="000D1EC6" w:rsidTr="003C70B0">
        <w:trPr>
          <w:trHeight w:val="390"/>
        </w:trPr>
        <w:tc>
          <w:tcPr>
            <w:tcW w:w="3410"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октябрь</w:t>
            </w:r>
          </w:p>
        </w:tc>
        <w:tc>
          <w:tcPr>
            <w:tcW w:w="2694"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13,00</w:t>
            </w:r>
          </w:p>
        </w:tc>
        <w:tc>
          <w:tcPr>
            <w:tcW w:w="2976"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center"/>
              <w:rPr>
                <w:rFonts w:ascii="Arial" w:eastAsia="Times New Roman" w:hAnsi="Arial" w:cs="Arial"/>
                <w:sz w:val="24"/>
                <w:szCs w:val="24"/>
                <w:lang w:eastAsia="ru-RU"/>
              </w:rPr>
            </w:pPr>
          </w:p>
        </w:tc>
      </w:tr>
      <w:tr w:rsidR="003C70B0" w:rsidRPr="000D1EC6" w:rsidTr="003C70B0">
        <w:trPr>
          <w:trHeight w:val="375"/>
        </w:trPr>
        <w:tc>
          <w:tcPr>
            <w:tcW w:w="3410"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ноябрь</w:t>
            </w:r>
          </w:p>
        </w:tc>
        <w:tc>
          <w:tcPr>
            <w:tcW w:w="2694"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16,00</w:t>
            </w:r>
          </w:p>
        </w:tc>
        <w:tc>
          <w:tcPr>
            <w:tcW w:w="2976"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center"/>
              <w:rPr>
                <w:rFonts w:ascii="Arial" w:eastAsia="Times New Roman" w:hAnsi="Arial" w:cs="Arial"/>
                <w:sz w:val="24"/>
                <w:szCs w:val="24"/>
                <w:lang w:eastAsia="ru-RU"/>
              </w:rPr>
            </w:pPr>
          </w:p>
        </w:tc>
      </w:tr>
      <w:tr w:rsidR="003C70B0" w:rsidRPr="000D1EC6" w:rsidTr="003C70B0">
        <w:trPr>
          <w:trHeight w:val="390"/>
        </w:trPr>
        <w:tc>
          <w:tcPr>
            <w:tcW w:w="3410"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декабрь</w:t>
            </w:r>
          </w:p>
        </w:tc>
        <w:tc>
          <w:tcPr>
            <w:tcW w:w="2694"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17,00</w:t>
            </w:r>
          </w:p>
        </w:tc>
        <w:tc>
          <w:tcPr>
            <w:tcW w:w="2976"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center"/>
              <w:rPr>
                <w:rFonts w:ascii="Arial" w:eastAsia="Times New Roman" w:hAnsi="Arial" w:cs="Arial"/>
                <w:sz w:val="24"/>
                <w:szCs w:val="24"/>
                <w:lang w:eastAsia="ru-RU"/>
              </w:rPr>
            </w:pPr>
          </w:p>
        </w:tc>
      </w:tr>
    </w:tbl>
    <w:p w:rsidR="003C70B0" w:rsidRDefault="003C70B0" w:rsidP="003C70B0">
      <w:pPr>
        <w:shd w:val="clear" w:color="auto" w:fill="FFFFFF"/>
        <w:spacing w:after="0"/>
        <w:rPr>
          <w:rFonts w:ascii="Arial" w:eastAsia="Times New Roman" w:hAnsi="Arial" w:cs="Arial"/>
          <w:sz w:val="24"/>
          <w:szCs w:val="24"/>
          <w:lang w:val="tt-RU" w:eastAsia="ru-RU"/>
        </w:rPr>
      </w:pPr>
      <w:r w:rsidRPr="000D1EC6">
        <w:rPr>
          <w:rFonts w:ascii="Arial" w:eastAsia="Times New Roman" w:hAnsi="Arial" w:cs="Arial"/>
          <w:sz w:val="24"/>
          <w:szCs w:val="24"/>
          <w:lang w:eastAsia="ru-RU"/>
        </w:rPr>
        <w:t>            </w:t>
      </w:r>
    </w:p>
    <w:p w:rsidR="00021478" w:rsidRDefault="00021478" w:rsidP="003C70B0">
      <w:pPr>
        <w:shd w:val="clear" w:color="auto" w:fill="FFFFFF"/>
        <w:spacing w:after="0"/>
        <w:rPr>
          <w:rFonts w:ascii="Arial" w:eastAsia="Times New Roman" w:hAnsi="Arial" w:cs="Arial"/>
          <w:sz w:val="24"/>
          <w:szCs w:val="24"/>
          <w:lang w:val="tt-RU" w:eastAsia="ru-RU"/>
        </w:rPr>
      </w:pPr>
    </w:p>
    <w:p w:rsidR="00021478" w:rsidRDefault="00021478" w:rsidP="003C70B0">
      <w:pPr>
        <w:shd w:val="clear" w:color="auto" w:fill="FFFFFF"/>
        <w:spacing w:after="0"/>
        <w:rPr>
          <w:rFonts w:ascii="Arial" w:eastAsia="Times New Roman" w:hAnsi="Arial" w:cs="Arial"/>
          <w:sz w:val="24"/>
          <w:szCs w:val="24"/>
          <w:lang w:val="tt-RU" w:eastAsia="ru-RU"/>
        </w:rPr>
      </w:pPr>
    </w:p>
    <w:p w:rsidR="00021478" w:rsidRDefault="00021478" w:rsidP="003C70B0">
      <w:pPr>
        <w:shd w:val="clear" w:color="auto" w:fill="FFFFFF"/>
        <w:spacing w:after="0"/>
        <w:rPr>
          <w:rFonts w:ascii="Arial" w:eastAsia="Times New Roman" w:hAnsi="Arial" w:cs="Arial"/>
          <w:sz w:val="24"/>
          <w:szCs w:val="24"/>
          <w:lang w:val="tt-RU" w:eastAsia="ru-RU"/>
        </w:rPr>
      </w:pPr>
    </w:p>
    <w:p w:rsidR="00021478" w:rsidRDefault="00021478" w:rsidP="003C70B0">
      <w:pPr>
        <w:shd w:val="clear" w:color="auto" w:fill="FFFFFF"/>
        <w:spacing w:after="0"/>
        <w:rPr>
          <w:rFonts w:ascii="Arial" w:eastAsia="Times New Roman" w:hAnsi="Arial" w:cs="Arial"/>
          <w:sz w:val="24"/>
          <w:szCs w:val="24"/>
          <w:lang w:val="tt-RU" w:eastAsia="ru-RU"/>
        </w:rPr>
      </w:pPr>
    </w:p>
    <w:p w:rsidR="00021478" w:rsidRDefault="00021478" w:rsidP="003C70B0">
      <w:pPr>
        <w:shd w:val="clear" w:color="auto" w:fill="FFFFFF"/>
        <w:spacing w:after="0"/>
        <w:rPr>
          <w:rFonts w:ascii="Arial" w:eastAsia="Times New Roman" w:hAnsi="Arial" w:cs="Arial"/>
          <w:sz w:val="24"/>
          <w:szCs w:val="24"/>
          <w:lang w:val="tt-RU" w:eastAsia="ru-RU"/>
        </w:rPr>
      </w:pPr>
    </w:p>
    <w:p w:rsidR="00021478" w:rsidRDefault="00021478" w:rsidP="003C70B0">
      <w:pPr>
        <w:shd w:val="clear" w:color="auto" w:fill="FFFFFF"/>
        <w:spacing w:after="0"/>
        <w:rPr>
          <w:rFonts w:ascii="Arial" w:eastAsia="Times New Roman" w:hAnsi="Arial" w:cs="Arial"/>
          <w:sz w:val="24"/>
          <w:szCs w:val="24"/>
          <w:lang w:val="tt-RU" w:eastAsia="ru-RU"/>
        </w:rPr>
      </w:pPr>
    </w:p>
    <w:p w:rsidR="00021478" w:rsidRDefault="00021478" w:rsidP="003C70B0">
      <w:pPr>
        <w:shd w:val="clear" w:color="auto" w:fill="FFFFFF"/>
        <w:spacing w:after="0"/>
        <w:rPr>
          <w:rFonts w:ascii="Arial" w:eastAsia="Times New Roman" w:hAnsi="Arial" w:cs="Arial"/>
          <w:sz w:val="24"/>
          <w:szCs w:val="24"/>
          <w:lang w:val="tt-RU" w:eastAsia="ru-RU"/>
        </w:rPr>
      </w:pPr>
    </w:p>
    <w:p w:rsidR="00021478" w:rsidRDefault="00021478" w:rsidP="003C70B0">
      <w:pPr>
        <w:shd w:val="clear" w:color="auto" w:fill="FFFFFF"/>
        <w:spacing w:after="0"/>
        <w:rPr>
          <w:rFonts w:ascii="Arial" w:eastAsia="Times New Roman" w:hAnsi="Arial" w:cs="Arial"/>
          <w:sz w:val="24"/>
          <w:szCs w:val="24"/>
          <w:lang w:val="tt-RU" w:eastAsia="ru-RU"/>
        </w:rPr>
      </w:pPr>
    </w:p>
    <w:p w:rsidR="00021478" w:rsidRDefault="00021478" w:rsidP="003C70B0">
      <w:pPr>
        <w:shd w:val="clear" w:color="auto" w:fill="FFFFFF"/>
        <w:spacing w:after="0"/>
        <w:rPr>
          <w:rFonts w:ascii="Arial" w:eastAsia="Times New Roman" w:hAnsi="Arial" w:cs="Arial"/>
          <w:sz w:val="24"/>
          <w:szCs w:val="24"/>
          <w:lang w:val="tt-RU" w:eastAsia="ru-RU"/>
        </w:rPr>
      </w:pPr>
    </w:p>
    <w:p w:rsidR="00021478" w:rsidRDefault="00021478" w:rsidP="003C70B0">
      <w:pPr>
        <w:shd w:val="clear" w:color="auto" w:fill="FFFFFF"/>
        <w:spacing w:after="0"/>
        <w:rPr>
          <w:rFonts w:ascii="Arial" w:eastAsia="Times New Roman" w:hAnsi="Arial" w:cs="Arial"/>
          <w:sz w:val="24"/>
          <w:szCs w:val="24"/>
          <w:lang w:val="tt-RU" w:eastAsia="ru-RU"/>
        </w:rPr>
      </w:pPr>
    </w:p>
    <w:p w:rsidR="00021478" w:rsidRDefault="00021478" w:rsidP="003C70B0">
      <w:pPr>
        <w:shd w:val="clear" w:color="auto" w:fill="FFFFFF"/>
        <w:spacing w:after="0"/>
        <w:rPr>
          <w:rFonts w:ascii="Arial" w:eastAsia="Times New Roman" w:hAnsi="Arial" w:cs="Arial"/>
          <w:sz w:val="24"/>
          <w:szCs w:val="24"/>
          <w:lang w:val="tt-RU" w:eastAsia="ru-RU"/>
        </w:rPr>
      </w:pPr>
    </w:p>
    <w:p w:rsidR="00021478" w:rsidRDefault="00021478" w:rsidP="003C70B0">
      <w:pPr>
        <w:shd w:val="clear" w:color="auto" w:fill="FFFFFF"/>
        <w:spacing w:after="0"/>
        <w:rPr>
          <w:rFonts w:ascii="Arial" w:eastAsia="Times New Roman" w:hAnsi="Arial" w:cs="Arial"/>
          <w:sz w:val="24"/>
          <w:szCs w:val="24"/>
          <w:lang w:val="tt-RU" w:eastAsia="ru-RU"/>
        </w:rPr>
      </w:pPr>
    </w:p>
    <w:p w:rsidR="00021478" w:rsidRDefault="00021478" w:rsidP="003C70B0">
      <w:pPr>
        <w:shd w:val="clear" w:color="auto" w:fill="FFFFFF"/>
        <w:spacing w:after="0"/>
        <w:rPr>
          <w:rFonts w:ascii="Arial" w:eastAsia="Times New Roman" w:hAnsi="Arial" w:cs="Arial"/>
          <w:sz w:val="24"/>
          <w:szCs w:val="24"/>
          <w:lang w:val="tt-RU" w:eastAsia="ru-RU"/>
        </w:rPr>
      </w:pPr>
    </w:p>
    <w:p w:rsidR="00021478" w:rsidRPr="00021478" w:rsidRDefault="00021478" w:rsidP="003C70B0">
      <w:pPr>
        <w:shd w:val="clear" w:color="auto" w:fill="FFFFFF"/>
        <w:spacing w:after="0"/>
        <w:rPr>
          <w:rFonts w:ascii="Arial" w:eastAsia="Times New Roman" w:hAnsi="Arial" w:cs="Arial"/>
          <w:sz w:val="24"/>
          <w:szCs w:val="24"/>
          <w:lang w:val="tt-RU" w:eastAsia="ru-RU"/>
        </w:rPr>
      </w:pPr>
    </w:p>
    <w:p w:rsidR="00021478" w:rsidRPr="00021478" w:rsidRDefault="00021478" w:rsidP="00021478">
      <w:pPr>
        <w:spacing w:after="0"/>
        <w:jc w:val="both"/>
        <w:rPr>
          <w:rFonts w:ascii="Arial" w:eastAsia="Times New Roman" w:hAnsi="Arial" w:cs="Arial"/>
          <w:sz w:val="24"/>
          <w:szCs w:val="24"/>
          <w:lang w:eastAsia="ru-RU"/>
        </w:rPr>
      </w:pPr>
      <w:r w:rsidRPr="00021478">
        <w:rPr>
          <w:rFonts w:ascii="Arial" w:eastAsia="Times New Roman" w:hAnsi="Arial" w:cs="Arial"/>
          <w:sz w:val="24"/>
          <w:szCs w:val="24"/>
          <w:lang w:eastAsia="ru-RU"/>
        </w:rPr>
        <w:t xml:space="preserve">Иң </w:t>
      </w:r>
      <w:proofErr w:type="gramStart"/>
      <w:r w:rsidRPr="00021478">
        <w:rPr>
          <w:rFonts w:ascii="Arial" w:eastAsia="Times New Roman" w:hAnsi="Arial" w:cs="Arial"/>
          <w:sz w:val="24"/>
          <w:szCs w:val="24"/>
          <w:lang w:eastAsia="ru-RU"/>
        </w:rPr>
        <w:t>м</w:t>
      </w:r>
      <w:proofErr w:type="gramEnd"/>
      <w:r w:rsidRPr="00021478">
        <w:rPr>
          <w:rFonts w:ascii="Arial" w:eastAsia="Times New Roman" w:hAnsi="Arial" w:cs="Arial"/>
          <w:sz w:val="24"/>
          <w:szCs w:val="24"/>
          <w:lang w:eastAsia="ru-RU"/>
        </w:rPr>
        <w:t>өһим проблемаларның берсе-продукция сату базарының булмавы. Бүгенге көндә район территориясендә бер авыл хуҗалыгы тәэмин ит</w:t>
      </w:r>
      <w:proofErr w:type="gramStart"/>
      <w:r w:rsidRPr="00021478">
        <w:rPr>
          <w:rFonts w:ascii="Arial" w:eastAsia="Times New Roman" w:hAnsi="Arial" w:cs="Arial"/>
          <w:sz w:val="24"/>
          <w:szCs w:val="24"/>
          <w:lang w:eastAsia="ru-RU"/>
        </w:rPr>
        <w:t>ү-</w:t>
      </w:r>
      <w:proofErr w:type="gramEnd"/>
      <w:r w:rsidRPr="00021478">
        <w:rPr>
          <w:rFonts w:ascii="Arial" w:eastAsia="Times New Roman" w:hAnsi="Arial" w:cs="Arial"/>
          <w:sz w:val="24"/>
          <w:szCs w:val="24"/>
          <w:lang w:eastAsia="ru-RU"/>
        </w:rPr>
        <w:t xml:space="preserve">сату кулланучылар кооперативы теркәлде. </w:t>
      </w:r>
      <w:proofErr w:type="gramStart"/>
      <w:r w:rsidRPr="00021478">
        <w:rPr>
          <w:rFonts w:ascii="Arial" w:eastAsia="Times New Roman" w:hAnsi="Arial" w:cs="Arial"/>
          <w:sz w:val="24"/>
          <w:szCs w:val="24"/>
          <w:lang w:eastAsia="ru-RU"/>
        </w:rPr>
        <w:t>Ит</w:t>
      </w:r>
      <w:proofErr w:type="gramEnd"/>
      <w:r w:rsidRPr="00021478">
        <w:rPr>
          <w:rFonts w:ascii="Arial" w:eastAsia="Times New Roman" w:hAnsi="Arial" w:cs="Arial"/>
          <w:sz w:val="24"/>
          <w:szCs w:val="24"/>
          <w:lang w:eastAsia="ru-RU"/>
        </w:rPr>
        <w:t xml:space="preserve"> тере үлчәмдә районнан читкә китә. Кооперативларны үстерү буенча эшне көчәйтергә кирәк.</w:t>
      </w:r>
    </w:p>
    <w:p w:rsidR="00021478" w:rsidRPr="00021478" w:rsidRDefault="00021478" w:rsidP="00021478">
      <w:pPr>
        <w:spacing w:after="0"/>
        <w:jc w:val="both"/>
        <w:rPr>
          <w:rFonts w:ascii="Arial" w:eastAsia="Times New Roman" w:hAnsi="Arial" w:cs="Arial"/>
          <w:sz w:val="24"/>
          <w:szCs w:val="24"/>
          <w:lang w:eastAsia="ru-RU"/>
        </w:rPr>
      </w:pPr>
      <w:r w:rsidRPr="00021478">
        <w:rPr>
          <w:rFonts w:ascii="Arial" w:eastAsia="Times New Roman" w:hAnsi="Arial" w:cs="Arial"/>
          <w:sz w:val="24"/>
          <w:szCs w:val="24"/>
          <w:lang w:eastAsia="ru-RU"/>
        </w:rPr>
        <w:t xml:space="preserve">Сөт продуктларының туклану нигезе булуы һәркемгә мәгълүм. </w:t>
      </w:r>
      <w:proofErr w:type="gramStart"/>
      <w:r w:rsidRPr="00021478">
        <w:rPr>
          <w:rFonts w:ascii="Arial" w:eastAsia="Times New Roman" w:hAnsi="Arial" w:cs="Arial"/>
          <w:sz w:val="24"/>
          <w:szCs w:val="24"/>
          <w:lang w:eastAsia="ru-RU"/>
        </w:rPr>
        <w:t>Ш</w:t>
      </w:r>
      <w:proofErr w:type="gramEnd"/>
      <w:r w:rsidRPr="00021478">
        <w:rPr>
          <w:rFonts w:ascii="Arial" w:eastAsia="Times New Roman" w:hAnsi="Arial" w:cs="Arial"/>
          <w:sz w:val="24"/>
          <w:szCs w:val="24"/>
          <w:lang w:eastAsia="ru-RU"/>
        </w:rPr>
        <w:t>әхси хуҗалыклардан җыелган сөтнең артык күп булуы проблемасын хәл итү өчен районда сөт җыюны оешты</w:t>
      </w:r>
      <w:r w:rsidR="00196BC7">
        <w:rPr>
          <w:rFonts w:ascii="Arial" w:eastAsia="Times New Roman" w:hAnsi="Arial" w:cs="Arial"/>
          <w:sz w:val="24"/>
          <w:szCs w:val="24"/>
          <w:lang w:eastAsia="ru-RU"/>
        </w:rPr>
        <w:t xml:space="preserve">ру белән эшмәкәрләр Галимуллин </w:t>
      </w:r>
      <w:r w:rsidR="00196BC7">
        <w:rPr>
          <w:rFonts w:ascii="Arial" w:eastAsia="Times New Roman" w:hAnsi="Arial" w:cs="Arial"/>
          <w:sz w:val="24"/>
          <w:szCs w:val="24"/>
          <w:lang w:val="tt-RU" w:eastAsia="ru-RU"/>
        </w:rPr>
        <w:t>М</w:t>
      </w:r>
      <w:r w:rsidR="00196BC7">
        <w:rPr>
          <w:rFonts w:ascii="Arial" w:eastAsia="Times New Roman" w:hAnsi="Arial" w:cs="Arial"/>
          <w:sz w:val="24"/>
          <w:szCs w:val="24"/>
          <w:lang w:eastAsia="ru-RU"/>
        </w:rPr>
        <w:t xml:space="preserve">. Н. һәм Сәлимуллин </w:t>
      </w:r>
      <w:r w:rsidR="00196BC7">
        <w:rPr>
          <w:rFonts w:ascii="Arial" w:eastAsia="Times New Roman" w:hAnsi="Arial" w:cs="Arial"/>
          <w:sz w:val="24"/>
          <w:szCs w:val="24"/>
          <w:lang w:val="tt-RU" w:eastAsia="ru-RU"/>
        </w:rPr>
        <w:t>И</w:t>
      </w:r>
      <w:r w:rsidRPr="00021478">
        <w:rPr>
          <w:rFonts w:ascii="Arial" w:eastAsia="Times New Roman" w:hAnsi="Arial" w:cs="Arial"/>
          <w:sz w:val="24"/>
          <w:szCs w:val="24"/>
          <w:lang w:eastAsia="ru-RU"/>
        </w:rPr>
        <w:t>. Ш. шөгыльләнәләр.</w:t>
      </w:r>
    </w:p>
    <w:p w:rsidR="00021478" w:rsidRPr="00021478" w:rsidRDefault="00021478" w:rsidP="00021478">
      <w:pPr>
        <w:spacing w:after="0"/>
        <w:jc w:val="both"/>
        <w:rPr>
          <w:rFonts w:ascii="Arial" w:eastAsia="Times New Roman" w:hAnsi="Arial" w:cs="Arial"/>
          <w:sz w:val="24"/>
          <w:szCs w:val="24"/>
          <w:lang w:eastAsia="ru-RU"/>
        </w:rPr>
      </w:pPr>
      <w:r w:rsidRPr="00021478">
        <w:rPr>
          <w:rFonts w:ascii="Arial" w:eastAsia="Times New Roman" w:hAnsi="Arial" w:cs="Arial"/>
          <w:sz w:val="24"/>
          <w:szCs w:val="24"/>
          <w:lang w:eastAsia="ru-RU"/>
        </w:rPr>
        <w:t xml:space="preserve">           Авыл хуҗалыгы терлекләренең баш санын арттыру өчен, бүгенге көндә, терлек азыгы әзерләгәндә, шәхси ярдәмче хуҗалыкларга ярдәм </w:t>
      </w:r>
      <w:proofErr w:type="gramStart"/>
      <w:r w:rsidRPr="00021478">
        <w:rPr>
          <w:rFonts w:ascii="Arial" w:eastAsia="Times New Roman" w:hAnsi="Arial" w:cs="Arial"/>
          <w:sz w:val="24"/>
          <w:szCs w:val="24"/>
          <w:lang w:eastAsia="ru-RU"/>
        </w:rPr>
        <w:t>ит</w:t>
      </w:r>
      <w:proofErr w:type="gramEnd"/>
      <w:r w:rsidRPr="00021478">
        <w:rPr>
          <w:rFonts w:ascii="Arial" w:eastAsia="Times New Roman" w:hAnsi="Arial" w:cs="Arial"/>
          <w:sz w:val="24"/>
          <w:szCs w:val="24"/>
          <w:lang w:eastAsia="ru-RU"/>
        </w:rPr>
        <w:t>ү кирәклеге тора. Азык буенча тө</w:t>
      </w:r>
      <w:proofErr w:type="gramStart"/>
      <w:r w:rsidRPr="00021478">
        <w:rPr>
          <w:rFonts w:ascii="Arial" w:eastAsia="Times New Roman" w:hAnsi="Arial" w:cs="Arial"/>
          <w:sz w:val="24"/>
          <w:szCs w:val="24"/>
          <w:lang w:eastAsia="ru-RU"/>
        </w:rPr>
        <w:t>п</w:t>
      </w:r>
      <w:proofErr w:type="gramEnd"/>
      <w:r w:rsidRPr="00021478">
        <w:rPr>
          <w:rFonts w:ascii="Arial" w:eastAsia="Times New Roman" w:hAnsi="Arial" w:cs="Arial"/>
          <w:sz w:val="24"/>
          <w:szCs w:val="24"/>
          <w:lang w:eastAsia="ru-RU"/>
        </w:rPr>
        <w:t xml:space="preserve"> чыганак, әлбәттә, аренда түләве. </w:t>
      </w:r>
      <w:proofErr w:type="gramStart"/>
      <w:r w:rsidRPr="00021478">
        <w:rPr>
          <w:rFonts w:ascii="Arial" w:eastAsia="Times New Roman" w:hAnsi="Arial" w:cs="Arial"/>
          <w:sz w:val="24"/>
          <w:szCs w:val="24"/>
          <w:lang w:eastAsia="ru-RU"/>
        </w:rPr>
        <w:t>Б</w:t>
      </w:r>
      <w:proofErr w:type="gramEnd"/>
      <w:r w:rsidRPr="00021478">
        <w:rPr>
          <w:rFonts w:ascii="Arial" w:eastAsia="Times New Roman" w:hAnsi="Arial" w:cs="Arial"/>
          <w:sz w:val="24"/>
          <w:szCs w:val="24"/>
          <w:lang w:eastAsia="ru-RU"/>
        </w:rPr>
        <w:t xml:space="preserve">үгенге көндә район буенча 1 гектарга аренда түләве суммасы 500 сум чамасы тәшкил итә. </w:t>
      </w:r>
    </w:p>
    <w:p w:rsidR="00021478" w:rsidRDefault="00021478" w:rsidP="00021478">
      <w:pPr>
        <w:spacing w:after="0"/>
        <w:jc w:val="both"/>
        <w:rPr>
          <w:rFonts w:ascii="Arial" w:eastAsia="Times New Roman" w:hAnsi="Arial" w:cs="Arial"/>
          <w:sz w:val="24"/>
          <w:szCs w:val="24"/>
          <w:lang w:val="tt-RU" w:eastAsia="ru-RU"/>
        </w:rPr>
      </w:pPr>
      <w:r w:rsidRPr="00021478">
        <w:rPr>
          <w:rFonts w:ascii="Arial" w:eastAsia="Times New Roman" w:hAnsi="Arial" w:cs="Arial"/>
          <w:sz w:val="24"/>
          <w:szCs w:val="24"/>
          <w:lang w:eastAsia="ru-RU"/>
        </w:rPr>
        <w:t xml:space="preserve">           Шул ук вакытта гражданнарның шәхси ярдәмче хуҗалыкларына ветеринария хезмәте күрсәтүне дә җайга салырга, дәвалау-профилактика хезмәтләре күрсәтергә, шулай ук сую һәм сату стадиясендә итне ветеринария тикшерүләрен дә оештырырга кирәк. Район терлек сую пунктларын да арттырырга планлаштыра.</w:t>
      </w:r>
    </w:p>
    <w:p w:rsidR="003C70B0" w:rsidRDefault="00021478" w:rsidP="003C70B0">
      <w:pPr>
        <w:shd w:val="clear" w:color="auto" w:fill="FFFFFF"/>
        <w:spacing w:after="0"/>
        <w:jc w:val="center"/>
        <w:rPr>
          <w:rFonts w:ascii="Arial" w:eastAsia="Times New Roman" w:hAnsi="Arial" w:cs="Arial"/>
          <w:sz w:val="24"/>
          <w:szCs w:val="24"/>
          <w:lang w:val="tt-RU" w:eastAsia="ru-RU"/>
        </w:rPr>
      </w:pPr>
      <w:r w:rsidRPr="00021478">
        <w:rPr>
          <w:rFonts w:ascii="Arial" w:eastAsia="Times New Roman" w:hAnsi="Arial" w:cs="Arial"/>
          <w:sz w:val="24"/>
          <w:szCs w:val="24"/>
          <w:lang w:val="tt-RU" w:eastAsia="ru-RU"/>
        </w:rPr>
        <w:t>Алдагы елларда шәхси ярдәмче хуҗалыкларда терлекчелекне үстерүнең уңай тенденциясе дәвам итәчәк. 2021 елга ит җитештерү 405 тонна тәшкил итәчәк (2018 елга карата 107%), сөт җитештерү – 2420 тонна (2018 елга карата 106%).</w:t>
      </w:r>
    </w:p>
    <w:p w:rsidR="00021478" w:rsidRPr="00021478" w:rsidRDefault="00021478" w:rsidP="003C70B0">
      <w:pPr>
        <w:shd w:val="clear" w:color="auto" w:fill="FFFFFF"/>
        <w:spacing w:after="0"/>
        <w:jc w:val="center"/>
        <w:rPr>
          <w:rFonts w:ascii="Arial" w:eastAsia="Times New Roman" w:hAnsi="Arial" w:cs="Arial"/>
          <w:sz w:val="24"/>
          <w:szCs w:val="24"/>
          <w:lang w:val="tt-RU" w:eastAsia="ru-RU"/>
        </w:rPr>
      </w:pPr>
    </w:p>
    <w:p w:rsidR="00406A2F" w:rsidRDefault="00406A2F" w:rsidP="003C70B0">
      <w:pPr>
        <w:shd w:val="clear" w:color="auto" w:fill="FFFFFF"/>
        <w:spacing w:after="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021478">
        <w:rPr>
          <w:rFonts w:ascii="Arial" w:eastAsia="Times New Roman" w:hAnsi="Arial" w:cs="Arial"/>
          <w:sz w:val="24"/>
          <w:szCs w:val="24"/>
          <w:lang w:val="tt-RU" w:eastAsia="ru-RU"/>
        </w:rPr>
        <w:t>- МФХ</w:t>
      </w:r>
      <w:r w:rsidRPr="00021478">
        <w:rPr>
          <w:lang w:val="tt-RU"/>
        </w:rPr>
        <w:t xml:space="preserve"> </w:t>
      </w:r>
      <w:r>
        <w:rPr>
          <w:rFonts w:ascii="Arial" w:eastAsia="Times New Roman" w:hAnsi="Arial" w:cs="Arial"/>
          <w:sz w:val="24"/>
          <w:szCs w:val="24"/>
          <w:lang w:val="tt-RU" w:eastAsia="ru-RU"/>
        </w:rPr>
        <w:t>умартачылыкны</w:t>
      </w:r>
      <w:r w:rsidRPr="00021478">
        <w:rPr>
          <w:rFonts w:ascii="Arial" w:eastAsia="Times New Roman" w:hAnsi="Arial" w:cs="Arial"/>
          <w:sz w:val="24"/>
          <w:szCs w:val="24"/>
          <w:lang w:val="tt-RU" w:eastAsia="ru-RU"/>
        </w:rPr>
        <w:t xml:space="preserve"> үстерү.                                                             </w:t>
      </w:r>
      <w:r w:rsidR="003C70B0" w:rsidRPr="00021478">
        <w:rPr>
          <w:rFonts w:ascii="Arial" w:eastAsia="Times New Roman" w:hAnsi="Arial" w:cs="Arial"/>
          <w:sz w:val="24"/>
          <w:szCs w:val="24"/>
          <w:lang w:val="tt-RU" w:eastAsia="ru-RU"/>
        </w:rPr>
        <w:t xml:space="preserve">     </w:t>
      </w:r>
    </w:p>
    <w:p w:rsidR="00021478" w:rsidRPr="00021478" w:rsidRDefault="00021478" w:rsidP="00196BC7">
      <w:pPr>
        <w:shd w:val="clear" w:color="auto" w:fill="FFFFFF"/>
        <w:spacing w:after="0"/>
        <w:jc w:val="both"/>
        <w:rPr>
          <w:rFonts w:ascii="Arial" w:eastAsia="Times New Roman" w:hAnsi="Arial" w:cs="Arial"/>
          <w:sz w:val="24"/>
          <w:szCs w:val="24"/>
          <w:lang w:eastAsia="ru-RU"/>
        </w:rPr>
      </w:pPr>
      <w:r w:rsidRPr="00021478">
        <w:rPr>
          <w:rFonts w:ascii="Arial" w:eastAsia="Times New Roman" w:hAnsi="Arial" w:cs="Arial"/>
          <w:sz w:val="24"/>
          <w:szCs w:val="24"/>
          <w:lang w:val="tt-RU" w:eastAsia="ru-RU"/>
        </w:rPr>
        <w:t xml:space="preserve">Умартачылык агросәнәгать комплексының мөһим һәм аерылгысыз өлеше булып тора. Ул үсемлекчелек һәм терлекчелек белән тыгыз бәйләнгән. Умартачылыкның уңышлы үсеше-ул аеруча диетик үзлекләре булган кыйммәтле азык-төлек продуктлары, уникаль табигый дару чаралары. </w:t>
      </w:r>
      <w:r w:rsidR="00196BC7">
        <w:rPr>
          <w:rFonts w:ascii="Arial" w:eastAsia="Times New Roman" w:hAnsi="Arial" w:cs="Arial"/>
          <w:sz w:val="24"/>
          <w:szCs w:val="24"/>
          <w:lang w:eastAsia="ru-RU"/>
        </w:rPr>
        <w:t>Умарта кортлары ба</w:t>
      </w:r>
      <w:r w:rsidR="00196BC7">
        <w:rPr>
          <w:rFonts w:ascii="Arial" w:eastAsia="Times New Roman" w:hAnsi="Arial" w:cs="Arial"/>
          <w:sz w:val="24"/>
          <w:szCs w:val="24"/>
          <w:lang w:val="tt-RU" w:eastAsia="ru-RU"/>
        </w:rPr>
        <w:t>л</w:t>
      </w:r>
      <w:r w:rsidRPr="00021478">
        <w:rPr>
          <w:rFonts w:ascii="Arial" w:eastAsia="Times New Roman" w:hAnsi="Arial" w:cs="Arial"/>
          <w:sz w:val="24"/>
          <w:szCs w:val="24"/>
          <w:lang w:eastAsia="ru-RU"/>
        </w:rPr>
        <w:t>, балавыз, ана сөте, прополис, перга, серкә, умарта агуы җитештерү өчен үрчетелә.</w:t>
      </w:r>
    </w:p>
    <w:p w:rsidR="00021478" w:rsidRDefault="00021478" w:rsidP="00196BC7">
      <w:pPr>
        <w:shd w:val="clear" w:color="auto" w:fill="FFFFFF"/>
        <w:spacing w:after="0"/>
        <w:jc w:val="both"/>
        <w:rPr>
          <w:rFonts w:ascii="Arial" w:eastAsia="Times New Roman" w:hAnsi="Arial" w:cs="Arial"/>
          <w:sz w:val="24"/>
          <w:szCs w:val="24"/>
          <w:lang w:val="tt-RU" w:eastAsia="ru-RU"/>
        </w:rPr>
      </w:pPr>
      <w:r w:rsidRPr="00021478">
        <w:rPr>
          <w:rFonts w:ascii="Arial" w:eastAsia="Times New Roman" w:hAnsi="Arial" w:cs="Arial"/>
          <w:sz w:val="24"/>
          <w:szCs w:val="24"/>
          <w:lang w:eastAsia="ru-RU"/>
        </w:rPr>
        <w:t xml:space="preserve">      Югары Ослан муниципаль районында 4502 умарта оясы бар. 2018 елда районда 126 тоннага якын бал җитештерелгән. Бер гаиләдән бал җыю 23 кг тәшкил итә.</w:t>
      </w:r>
    </w:p>
    <w:p w:rsidR="003C70B0" w:rsidRPr="00021478" w:rsidRDefault="00021478" w:rsidP="00021478">
      <w:pPr>
        <w:shd w:val="clear" w:color="auto" w:fill="FFFFFF"/>
        <w:spacing w:after="0"/>
        <w:jc w:val="center"/>
        <w:rPr>
          <w:rFonts w:ascii="Arial" w:eastAsia="Times New Roman" w:hAnsi="Arial" w:cs="Arial"/>
          <w:sz w:val="24"/>
          <w:szCs w:val="24"/>
          <w:lang w:val="tt-RU" w:eastAsia="ru-RU"/>
        </w:rPr>
      </w:pPr>
      <w:r w:rsidRPr="00021478">
        <w:rPr>
          <w:rFonts w:ascii="Arial" w:eastAsia="Times New Roman" w:hAnsi="Arial" w:cs="Arial"/>
          <w:sz w:val="24"/>
          <w:szCs w:val="24"/>
          <w:lang w:val="tt-RU" w:eastAsia="ru-RU"/>
        </w:rPr>
        <w:t>Шәхси ярдәмче хуҗалыклар тарафыннан умартачылыкның планлаштырыла торган күрсәткечләре</w:t>
      </w:r>
      <w:r w:rsidR="003C70B0" w:rsidRPr="00021478">
        <w:rPr>
          <w:rFonts w:ascii="Arial" w:eastAsia="Times New Roman" w:hAnsi="Arial" w:cs="Arial"/>
          <w:sz w:val="24"/>
          <w:szCs w:val="24"/>
          <w:lang w:val="tt-RU" w:eastAsia="ru-RU"/>
        </w:rPr>
        <w:t xml:space="preserve">: </w:t>
      </w:r>
    </w:p>
    <w:tbl>
      <w:tblPr>
        <w:tblpPr w:leftFromText="45" w:rightFromText="45" w:vertAnchor="text"/>
        <w:tblW w:w="93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2"/>
        <w:gridCol w:w="1280"/>
        <w:gridCol w:w="1238"/>
        <w:gridCol w:w="1238"/>
        <w:gridCol w:w="1108"/>
        <w:gridCol w:w="978"/>
      </w:tblGrid>
      <w:tr w:rsidR="003C70B0" w:rsidRPr="000D1EC6" w:rsidTr="003C70B0">
        <w:tc>
          <w:tcPr>
            <w:tcW w:w="3694"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021478" w:rsidP="003C70B0">
            <w:pPr>
              <w:spacing w:after="0"/>
              <w:jc w:val="center"/>
              <w:rPr>
                <w:rFonts w:ascii="Arial" w:eastAsia="Times New Roman" w:hAnsi="Arial" w:cs="Arial"/>
                <w:sz w:val="24"/>
                <w:szCs w:val="24"/>
                <w:lang w:eastAsia="ru-RU"/>
              </w:rPr>
            </w:pPr>
            <w:r>
              <w:rPr>
                <w:rFonts w:ascii="Arial" w:eastAsia="Times New Roman" w:hAnsi="Arial" w:cs="Arial"/>
                <w:sz w:val="24"/>
                <w:szCs w:val="24"/>
                <w:lang w:val="tt-RU" w:eastAsia="ru-RU"/>
              </w:rPr>
              <w:lastRenderedPageBreak/>
              <w:t>Күрсәткеч исеме</w:t>
            </w:r>
          </w:p>
        </w:tc>
        <w:tc>
          <w:tcPr>
            <w:tcW w:w="992"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021478" w:rsidP="003C70B0">
            <w:pPr>
              <w:spacing w:after="0"/>
              <w:jc w:val="center"/>
              <w:rPr>
                <w:rFonts w:ascii="Arial" w:eastAsia="Times New Roman" w:hAnsi="Arial" w:cs="Arial"/>
                <w:sz w:val="24"/>
                <w:szCs w:val="24"/>
                <w:lang w:eastAsia="ru-RU"/>
              </w:rPr>
            </w:pPr>
            <w:r>
              <w:rPr>
                <w:rFonts w:ascii="Arial" w:eastAsia="Times New Roman" w:hAnsi="Arial" w:cs="Arial"/>
                <w:sz w:val="24"/>
                <w:szCs w:val="24"/>
                <w:lang w:val="tt-RU" w:eastAsia="ru-RU"/>
              </w:rPr>
              <w:t>Үлчәү берәмлеге</w:t>
            </w:r>
            <w:r w:rsidR="003C70B0" w:rsidRPr="000D1EC6">
              <w:rPr>
                <w:rFonts w:ascii="Arial" w:eastAsia="Times New Roman" w:hAnsi="Arial" w:cs="Arial"/>
                <w:sz w:val="24"/>
                <w:szCs w:val="24"/>
                <w:lang w:eastAsia="ru-RU"/>
              </w:rPr>
              <w:t>.</w:t>
            </w:r>
          </w:p>
        </w:tc>
        <w:tc>
          <w:tcPr>
            <w:tcW w:w="1276" w:type="dxa"/>
            <w:tcBorders>
              <w:top w:val="outset" w:sz="6" w:space="0" w:color="auto"/>
              <w:left w:val="outset" w:sz="6" w:space="0" w:color="auto"/>
              <w:bottom w:val="outset" w:sz="6" w:space="0" w:color="auto"/>
              <w:right w:val="outset" w:sz="6" w:space="0" w:color="auto"/>
            </w:tcBorders>
            <w:vAlign w:val="center"/>
            <w:hideMark/>
          </w:tcPr>
          <w:p w:rsidR="003C70B0" w:rsidRPr="00021478" w:rsidRDefault="003C70B0" w:rsidP="00021478">
            <w:pPr>
              <w:spacing w:after="0"/>
              <w:jc w:val="center"/>
              <w:rPr>
                <w:rFonts w:ascii="Arial" w:eastAsia="Times New Roman" w:hAnsi="Arial" w:cs="Arial"/>
                <w:sz w:val="24"/>
                <w:szCs w:val="24"/>
                <w:lang w:val="tt-RU" w:eastAsia="ru-RU"/>
              </w:rPr>
            </w:pPr>
            <w:r w:rsidRPr="000D1EC6">
              <w:rPr>
                <w:rFonts w:ascii="Arial" w:eastAsia="Times New Roman" w:hAnsi="Arial" w:cs="Arial"/>
                <w:sz w:val="24"/>
                <w:szCs w:val="24"/>
                <w:lang w:eastAsia="ru-RU"/>
              </w:rPr>
              <w:t>2018</w:t>
            </w:r>
            <w:r w:rsidR="00021478">
              <w:rPr>
                <w:rFonts w:ascii="Arial" w:eastAsia="Times New Roman" w:hAnsi="Arial" w:cs="Arial"/>
                <w:sz w:val="24"/>
                <w:szCs w:val="24"/>
                <w:lang w:val="tt-RU" w:eastAsia="ru-RU"/>
              </w:rPr>
              <w:t>ел</w:t>
            </w:r>
          </w:p>
        </w:tc>
        <w:tc>
          <w:tcPr>
            <w:tcW w:w="1276" w:type="dxa"/>
            <w:tcBorders>
              <w:top w:val="outset" w:sz="6" w:space="0" w:color="auto"/>
              <w:left w:val="outset" w:sz="6" w:space="0" w:color="auto"/>
              <w:bottom w:val="outset" w:sz="6" w:space="0" w:color="auto"/>
              <w:right w:val="outset" w:sz="6" w:space="0" w:color="auto"/>
            </w:tcBorders>
            <w:vAlign w:val="center"/>
            <w:hideMark/>
          </w:tcPr>
          <w:p w:rsidR="003C70B0" w:rsidRPr="00021478" w:rsidRDefault="003C70B0" w:rsidP="00021478">
            <w:pPr>
              <w:spacing w:after="0"/>
              <w:jc w:val="center"/>
              <w:rPr>
                <w:rFonts w:ascii="Arial" w:eastAsia="Times New Roman" w:hAnsi="Arial" w:cs="Arial"/>
                <w:sz w:val="24"/>
                <w:szCs w:val="24"/>
                <w:lang w:val="tt-RU" w:eastAsia="ru-RU"/>
              </w:rPr>
            </w:pPr>
            <w:r w:rsidRPr="000D1EC6">
              <w:rPr>
                <w:rFonts w:ascii="Arial" w:eastAsia="Times New Roman" w:hAnsi="Arial" w:cs="Arial"/>
                <w:sz w:val="24"/>
                <w:szCs w:val="24"/>
                <w:lang w:eastAsia="ru-RU"/>
              </w:rPr>
              <w:t>2019</w:t>
            </w:r>
            <w:r w:rsidR="00021478">
              <w:rPr>
                <w:rFonts w:ascii="Arial" w:eastAsia="Times New Roman" w:hAnsi="Arial" w:cs="Arial"/>
                <w:sz w:val="24"/>
                <w:szCs w:val="24"/>
                <w:lang w:val="tt-RU" w:eastAsia="ru-RU"/>
              </w:rPr>
              <w:t>ел</w:t>
            </w:r>
          </w:p>
        </w:tc>
        <w:tc>
          <w:tcPr>
            <w:tcW w:w="1134" w:type="dxa"/>
            <w:tcBorders>
              <w:top w:val="outset" w:sz="6" w:space="0" w:color="auto"/>
              <w:left w:val="outset" w:sz="6" w:space="0" w:color="auto"/>
              <w:bottom w:val="outset" w:sz="6" w:space="0" w:color="auto"/>
              <w:right w:val="outset" w:sz="6" w:space="0" w:color="auto"/>
            </w:tcBorders>
            <w:vAlign w:val="center"/>
            <w:hideMark/>
          </w:tcPr>
          <w:p w:rsidR="003C70B0" w:rsidRPr="00021478" w:rsidRDefault="003C70B0" w:rsidP="00021478">
            <w:pPr>
              <w:spacing w:after="0"/>
              <w:jc w:val="center"/>
              <w:rPr>
                <w:rFonts w:ascii="Arial" w:eastAsia="Times New Roman" w:hAnsi="Arial" w:cs="Arial"/>
                <w:sz w:val="24"/>
                <w:szCs w:val="24"/>
                <w:lang w:val="tt-RU" w:eastAsia="ru-RU"/>
              </w:rPr>
            </w:pPr>
            <w:r w:rsidRPr="000D1EC6">
              <w:rPr>
                <w:rFonts w:ascii="Arial" w:eastAsia="Times New Roman" w:hAnsi="Arial" w:cs="Arial"/>
                <w:sz w:val="24"/>
                <w:szCs w:val="24"/>
                <w:lang w:eastAsia="ru-RU"/>
              </w:rPr>
              <w:t>2020</w:t>
            </w:r>
            <w:r w:rsidR="00021478">
              <w:rPr>
                <w:rFonts w:ascii="Arial" w:eastAsia="Times New Roman" w:hAnsi="Arial" w:cs="Arial"/>
                <w:sz w:val="24"/>
                <w:szCs w:val="24"/>
                <w:lang w:val="tt-RU" w:eastAsia="ru-RU"/>
              </w:rPr>
              <w:t>ел</w:t>
            </w:r>
          </w:p>
        </w:tc>
        <w:tc>
          <w:tcPr>
            <w:tcW w:w="992" w:type="dxa"/>
            <w:tcBorders>
              <w:top w:val="outset" w:sz="6" w:space="0" w:color="auto"/>
              <w:left w:val="outset" w:sz="6" w:space="0" w:color="auto"/>
              <w:bottom w:val="outset" w:sz="6" w:space="0" w:color="auto"/>
              <w:right w:val="outset" w:sz="6" w:space="0" w:color="auto"/>
            </w:tcBorders>
            <w:vAlign w:val="center"/>
            <w:hideMark/>
          </w:tcPr>
          <w:p w:rsidR="003C70B0" w:rsidRPr="00021478" w:rsidRDefault="003C70B0" w:rsidP="00021478">
            <w:pPr>
              <w:spacing w:after="0"/>
              <w:jc w:val="center"/>
              <w:rPr>
                <w:rFonts w:ascii="Arial" w:eastAsia="Times New Roman" w:hAnsi="Arial" w:cs="Arial"/>
                <w:sz w:val="24"/>
                <w:szCs w:val="24"/>
                <w:lang w:val="tt-RU" w:eastAsia="ru-RU"/>
              </w:rPr>
            </w:pPr>
            <w:r w:rsidRPr="000D1EC6">
              <w:rPr>
                <w:rFonts w:ascii="Arial" w:eastAsia="Times New Roman" w:hAnsi="Arial" w:cs="Arial"/>
                <w:sz w:val="24"/>
                <w:szCs w:val="24"/>
                <w:lang w:eastAsia="ru-RU"/>
              </w:rPr>
              <w:t>2021</w:t>
            </w:r>
            <w:r w:rsidR="00021478">
              <w:rPr>
                <w:rFonts w:ascii="Arial" w:eastAsia="Times New Roman" w:hAnsi="Arial" w:cs="Arial"/>
                <w:sz w:val="24"/>
                <w:szCs w:val="24"/>
                <w:lang w:val="tt-RU" w:eastAsia="ru-RU"/>
              </w:rPr>
              <w:t>ел</w:t>
            </w:r>
          </w:p>
        </w:tc>
      </w:tr>
      <w:tr w:rsidR="003C70B0" w:rsidRPr="000D1EC6" w:rsidTr="003C70B0">
        <w:tc>
          <w:tcPr>
            <w:tcW w:w="3694"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021478" w:rsidP="00085EC8">
            <w:pPr>
              <w:spacing w:after="0"/>
              <w:jc w:val="center"/>
              <w:rPr>
                <w:rFonts w:ascii="Arial" w:eastAsia="Times New Roman" w:hAnsi="Arial" w:cs="Arial"/>
                <w:sz w:val="24"/>
                <w:szCs w:val="24"/>
                <w:lang w:eastAsia="ru-RU"/>
              </w:rPr>
            </w:pPr>
            <w:r w:rsidRPr="00021478">
              <w:rPr>
                <w:rFonts w:ascii="Arial" w:eastAsia="Times New Roman" w:hAnsi="Arial" w:cs="Arial"/>
                <w:sz w:val="24"/>
                <w:szCs w:val="24"/>
                <w:lang w:eastAsia="ru-RU"/>
              </w:rPr>
              <w:t xml:space="preserve">Барлыгы шәхси ярдәмче хуҗалыкларда </w:t>
            </w:r>
            <w:r w:rsidR="00085EC8">
              <w:t xml:space="preserve"> </w:t>
            </w:r>
            <w:r w:rsidR="00085EC8" w:rsidRPr="00085EC8">
              <w:rPr>
                <w:rFonts w:ascii="Arial" w:eastAsia="Times New Roman" w:hAnsi="Arial" w:cs="Arial"/>
                <w:sz w:val="24"/>
                <w:szCs w:val="24"/>
                <w:lang w:eastAsia="ru-RU"/>
              </w:rPr>
              <w:t>умарта оялары</w:t>
            </w:r>
          </w:p>
        </w:tc>
        <w:tc>
          <w:tcPr>
            <w:tcW w:w="992" w:type="dxa"/>
            <w:tcBorders>
              <w:top w:val="outset" w:sz="6" w:space="0" w:color="auto"/>
              <w:left w:val="outset" w:sz="6" w:space="0" w:color="auto"/>
              <w:bottom w:val="outset" w:sz="6" w:space="0" w:color="auto"/>
              <w:right w:val="outset" w:sz="6" w:space="0" w:color="auto"/>
            </w:tcBorders>
            <w:vAlign w:val="center"/>
            <w:hideMark/>
          </w:tcPr>
          <w:p w:rsidR="003C70B0" w:rsidRPr="00021478" w:rsidRDefault="00021478" w:rsidP="003C70B0">
            <w:pPr>
              <w:spacing w:after="0"/>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данә</w:t>
            </w:r>
          </w:p>
        </w:tc>
        <w:tc>
          <w:tcPr>
            <w:tcW w:w="1276"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216</w:t>
            </w:r>
          </w:p>
        </w:tc>
        <w:tc>
          <w:tcPr>
            <w:tcW w:w="1276"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220</w:t>
            </w:r>
          </w:p>
        </w:tc>
        <w:tc>
          <w:tcPr>
            <w:tcW w:w="1134"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225</w:t>
            </w:r>
          </w:p>
        </w:tc>
        <w:tc>
          <w:tcPr>
            <w:tcW w:w="992"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230</w:t>
            </w:r>
          </w:p>
        </w:tc>
      </w:tr>
      <w:tr w:rsidR="003C70B0" w:rsidRPr="000D1EC6" w:rsidTr="003C70B0">
        <w:tc>
          <w:tcPr>
            <w:tcW w:w="3694"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021478" w:rsidP="003C70B0">
            <w:pPr>
              <w:spacing w:after="0"/>
              <w:jc w:val="center"/>
              <w:rPr>
                <w:rFonts w:ascii="Arial" w:eastAsia="Times New Roman" w:hAnsi="Arial" w:cs="Arial"/>
                <w:sz w:val="24"/>
                <w:szCs w:val="24"/>
                <w:lang w:eastAsia="ru-RU"/>
              </w:rPr>
            </w:pPr>
            <w:r w:rsidRPr="00021478">
              <w:rPr>
                <w:rFonts w:ascii="Arial" w:eastAsia="Times New Roman" w:hAnsi="Arial" w:cs="Arial"/>
                <w:sz w:val="24"/>
                <w:szCs w:val="24"/>
                <w:lang w:eastAsia="ru-RU"/>
              </w:rPr>
              <w:t>Барлыгы шәхси ярдәмче хуҗалыкларда умарталар саны</w:t>
            </w:r>
          </w:p>
        </w:tc>
        <w:tc>
          <w:tcPr>
            <w:tcW w:w="992" w:type="dxa"/>
            <w:tcBorders>
              <w:top w:val="outset" w:sz="6" w:space="0" w:color="auto"/>
              <w:left w:val="outset" w:sz="6" w:space="0" w:color="auto"/>
              <w:bottom w:val="outset" w:sz="6" w:space="0" w:color="auto"/>
              <w:right w:val="outset" w:sz="6" w:space="0" w:color="auto"/>
            </w:tcBorders>
            <w:vAlign w:val="center"/>
            <w:hideMark/>
          </w:tcPr>
          <w:p w:rsidR="003C70B0" w:rsidRPr="00021478" w:rsidRDefault="00021478" w:rsidP="003C70B0">
            <w:pPr>
              <w:spacing w:after="0"/>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данә</w:t>
            </w:r>
          </w:p>
        </w:tc>
        <w:tc>
          <w:tcPr>
            <w:tcW w:w="1276"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4502</w:t>
            </w:r>
          </w:p>
        </w:tc>
        <w:tc>
          <w:tcPr>
            <w:tcW w:w="1276"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4637</w:t>
            </w:r>
          </w:p>
        </w:tc>
        <w:tc>
          <w:tcPr>
            <w:tcW w:w="1134"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4776</w:t>
            </w:r>
          </w:p>
        </w:tc>
        <w:tc>
          <w:tcPr>
            <w:tcW w:w="992"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4919</w:t>
            </w:r>
          </w:p>
        </w:tc>
      </w:tr>
      <w:tr w:rsidR="003C70B0" w:rsidRPr="000D1EC6" w:rsidTr="003C70B0">
        <w:tc>
          <w:tcPr>
            <w:tcW w:w="3694"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085EC8" w:rsidP="003C70B0">
            <w:pPr>
              <w:spacing w:after="0"/>
              <w:jc w:val="center"/>
              <w:rPr>
                <w:rFonts w:ascii="Arial" w:eastAsia="Times New Roman" w:hAnsi="Arial" w:cs="Arial"/>
                <w:sz w:val="24"/>
                <w:szCs w:val="24"/>
                <w:lang w:eastAsia="ru-RU"/>
              </w:rPr>
            </w:pPr>
            <w:r w:rsidRPr="00085EC8">
              <w:rPr>
                <w:rFonts w:ascii="Arial" w:eastAsia="Times New Roman" w:hAnsi="Arial" w:cs="Arial"/>
                <w:sz w:val="24"/>
                <w:szCs w:val="24"/>
                <w:lang w:eastAsia="ru-RU"/>
              </w:rPr>
              <w:t>Барлыгы товар балы җитештерү</w:t>
            </w:r>
          </w:p>
        </w:tc>
        <w:tc>
          <w:tcPr>
            <w:tcW w:w="992" w:type="dxa"/>
            <w:tcBorders>
              <w:top w:val="outset" w:sz="6" w:space="0" w:color="auto"/>
              <w:left w:val="outset" w:sz="6" w:space="0" w:color="auto"/>
              <w:bottom w:val="outset" w:sz="6" w:space="0" w:color="auto"/>
              <w:right w:val="outset" w:sz="6" w:space="0" w:color="auto"/>
            </w:tcBorders>
            <w:vAlign w:val="center"/>
            <w:hideMark/>
          </w:tcPr>
          <w:p w:rsidR="003C70B0" w:rsidRPr="00021478" w:rsidRDefault="00021478" w:rsidP="003C70B0">
            <w:pPr>
              <w:spacing w:after="0"/>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тонна</w:t>
            </w:r>
          </w:p>
        </w:tc>
        <w:tc>
          <w:tcPr>
            <w:tcW w:w="1276"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126</w:t>
            </w:r>
          </w:p>
        </w:tc>
        <w:tc>
          <w:tcPr>
            <w:tcW w:w="1276"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130</w:t>
            </w:r>
          </w:p>
        </w:tc>
        <w:tc>
          <w:tcPr>
            <w:tcW w:w="1134"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135</w:t>
            </w:r>
          </w:p>
        </w:tc>
        <w:tc>
          <w:tcPr>
            <w:tcW w:w="992"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150</w:t>
            </w:r>
          </w:p>
        </w:tc>
      </w:tr>
    </w:tbl>
    <w:p w:rsidR="003C70B0" w:rsidRPr="000D1EC6" w:rsidRDefault="003C70B0" w:rsidP="003C70B0">
      <w:pPr>
        <w:shd w:val="clear" w:color="auto" w:fill="FFFFFF"/>
        <w:spacing w:after="0"/>
        <w:jc w:val="center"/>
        <w:rPr>
          <w:rFonts w:ascii="Arial" w:eastAsia="Times New Roman" w:hAnsi="Arial" w:cs="Arial"/>
          <w:sz w:val="24"/>
          <w:szCs w:val="24"/>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tblGrid>
      <w:tr w:rsidR="00406A2F" w:rsidRPr="000D1EC6" w:rsidTr="001F77AE">
        <w:tc>
          <w:tcPr>
            <w:tcW w:w="8500" w:type="dxa"/>
          </w:tcPr>
          <w:p w:rsidR="00406A2F" w:rsidRPr="008D1520" w:rsidRDefault="00406A2F" w:rsidP="0058041C">
            <w:pPr>
              <w:shd w:val="clear" w:color="auto" w:fill="FFFFFF"/>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RU" w:eastAsia="ru-RU"/>
              </w:rPr>
              <w:t>4.</w:t>
            </w:r>
            <w:r>
              <w:t xml:space="preserve"> </w:t>
            </w:r>
            <w:proofErr w:type="gramStart"/>
            <w:r w:rsidRPr="00D85633">
              <w:rPr>
                <w:rFonts w:ascii="Arial" w:eastAsia="Times New Roman" w:hAnsi="Arial" w:cs="Arial"/>
                <w:sz w:val="24"/>
                <w:szCs w:val="24"/>
                <w:lang w:eastAsia="ru-RU"/>
              </w:rPr>
              <w:t>ТР</w:t>
            </w:r>
            <w:proofErr w:type="gramEnd"/>
            <w:r w:rsidRPr="00D85633">
              <w:rPr>
                <w:rFonts w:ascii="Arial" w:eastAsia="Times New Roman" w:hAnsi="Arial" w:cs="Arial"/>
                <w:sz w:val="24"/>
                <w:szCs w:val="24"/>
                <w:lang w:eastAsia="ru-RU"/>
              </w:rPr>
              <w:t xml:space="preserve"> Югары Ослан муниципаль районы территориясендә хуҗалык итүнең кече </w:t>
            </w:r>
            <w:r w:rsidR="0058041C">
              <w:rPr>
                <w:rFonts w:ascii="Arial" w:eastAsia="Times New Roman" w:hAnsi="Arial" w:cs="Arial"/>
                <w:sz w:val="24"/>
                <w:szCs w:val="24"/>
                <w:lang w:val="tt-RU" w:eastAsia="ru-RU"/>
              </w:rPr>
              <w:t>формаларына</w:t>
            </w:r>
            <w:r w:rsidRPr="00D85633">
              <w:rPr>
                <w:rFonts w:ascii="Arial" w:eastAsia="Times New Roman" w:hAnsi="Arial" w:cs="Arial"/>
                <w:sz w:val="24"/>
                <w:szCs w:val="24"/>
                <w:lang w:eastAsia="ru-RU"/>
              </w:rPr>
              <w:t xml:space="preserve"> ярдәм итү чаралары.</w:t>
            </w:r>
          </w:p>
          <w:p w:rsidR="00406A2F" w:rsidRPr="000D1EC6" w:rsidRDefault="00406A2F" w:rsidP="0058041C">
            <w:pPr>
              <w:jc w:val="center"/>
              <w:rPr>
                <w:rFonts w:ascii="Arial" w:eastAsia="Times New Roman" w:hAnsi="Arial" w:cs="Arial"/>
                <w:sz w:val="24"/>
                <w:szCs w:val="24"/>
                <w:lang w:eastAsia="ru-RU"/>
              </w:rPr>
            </w:pPr>
          </w:p>
        </w:tc>
      </w:tr>
    </w:tbl>
    <w:p w:rsidR="00085EC8" w:rsidRPr="00085EC8" w:rsidRDefault="003C70B0" w:rsidP="00085EC8">
      <w:pPr>
        <w:shd w:val="clear" w:color="auto" w:fill="FFFFFF"/>
        <w:spacing w:after="0"/>
        <w:jc w:val="both"/>
        <w:rPr>
          <w:rFonts w:ascii="Arial" w:eastAsia="Times New Roman" w:hAnsi="Arial" w:cs="Arial"/>
          <w:sz w:val="24"/>
          <w:szCs w:val="24"/>
          <w:lang w:eastAsia="ru-RU"/>
        </w:rPr>
      </w:pPr>
      <w:r w:rsidRPr="000D1EC6">
        <w:rPr>
          <w:rFonts w:ascii="Arial" w:eastAsia="Times New Roman" w:hAnsi="Arial" w:cs="Arial"/>
          <w:sz w:val="24"/>
          <w:szCs w:val="24"/>
          <w:lang w:eastAsia="ru-RU"/>
        </w:rPr>
        <w:t xml:space="preserve">         </w:t>
      </w:r>
      <w:r w:rsidR="00085EC8" w:rsidRPr="00085EC8">
        <w:rPr>
          <w:rFonts w:ascii="Arial" w:eastAsia="Times New Roman" w:hAnsi="Arial" w:cs="Arial"/>
          <w:sz w:val="24"/>
          <w:szCs w:val="24"/>
          <w:lang w:eastAsia="ru-RU"/>
        </w:rPr>
        <w:t xml:space="preserve">2019-2021 елларга авылда хуҗалык </w:t>
      </w:r>
      <w:proofErr w:type="gramStart"/>
      <w:r w:rsidR="00085EC8" w:rsidRPr="00085EC8">
        <w:rPr>
          <w:rFonts w:ascii="Arial" w:eastAsia="Times New Roman" w:hAnsi="Arial" w:cs="Arial"/>
          <w:sz w:val="24"/>
          <w:szCs w:val="24"/>
          <w:lang w:eastAsia="ru-RU"/>
        </w:rPr>
        <w:t>ит</w:t>
      </w:r>
      <w:proofErr w:type="gramEnd"/>
      <w:r w:rsidR="00085EC8" w:rsidRPr="00085EC8">
        <w:rPr>
          <w:rFonts w:ascii="Arial" w:eastAsia="Times New Roman" w:hAnsi="Arial" w:cs="Arial"/>
          <w:sz w:val="24"/>
          <w:szCs w:val="24"/>
          <w:lang w:eastAsia="ru-RU"/>
        </w:rPr>
        <w:t xml:space="preserve">үнең кече </w:t>
      </w:r>
      <w:r w:rsidR="0058041C">
        <w:rPr>
          <w:rFonts w:ascii="Arial" w:hAnsi="Arial" w:cs="Arial"/>
          <w:sz w:val="24"/>
          <w:szCs w:val="24"/>
          <w:lang w:val="tt-RU"/>
        </w:rPr>
        <w:t>формаларында</w:t>
      </w:r>
      <w:r w:rsidR="00085EC8" w:rsidRPr="00085EC8">
        <w:rPr>
          <w:rFonts w:ascii="Arial" w:eastAsia="Times New Roman" w:hAnsi="Arial" w:cs="Arial"/>
          <w:sz w:val="24"/>
          <w:szCs w:val="24"/>
          <w:lang w:eastAsia="ru-RU"/>
        </w:rPr>
        <w:t xml:space="preserve"> (крестьян-фермер хуҗалыклары һәм шәхси ярдәмче хуҗалыклар) сөт терлекчелеген савыктыру буенча өч еллык про</w:t>
      </w:r>
      <w:r w:rsidR="0058041C">
        <w:rPr>
          <w:rFonts w:ascii="Arial" w:eastAsia="Times New Roman" w:hAnsi="Arial" w:cs="Arial"/>
          <w:sz w:val="24"/>
          <w:szCs w:val="24"/>
          <w:lang w:eastAsia="ru-RU"/>
        </w:rPr>
        <w:t>грамма үз эченә өч юнәлешне ала</w:t>
      </w:r>
      <w:r w:rsidR="00085EC8" w:rsidRPr="00085EC8">
        <w:rPr>
          <w:rFonts w:ascii="Arial" w:eastAsia="Times New Roman" w:hAnsi="Arial" w:cs="Arial"/>
          <w:sz w:val="24"/>
          <w:szCs w:val="24"/>
          <w:lang w:eastAsia="ru-RU"/>
        </w:rPr>
        <w:t>:</w:t>
      </w:r>
    </w:p>
    <w:p w:rsidR="00085EC8" w:rsidRPr="0058041C" w:rsidRDefault="0058041C" w:rsidP="00085EC8">
      <w:pPr>
        <w:shd w:val="clear" w:color="auto" w:fill="FFFFFF"/>
        <w:spacing w:after="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085EC8" w:rsidRPr="0058041C">
        <w:rPr>
          <w:rFonts w:ascii="Arial" w:eastAsia="Times New Roman" w:hAnsi="Arial" w:cs="Arial"/>
          <w:sz w:val="24"/>
          <w:szCs w:val="24"/>
          <w:lang w:val="tt-RU" w:eastAsia="ru-RU"/>
        </w:rPr>
        <w:t>1.</w:t>
      </w:r>
      <w:r>
        <w:rPr>
          <w:rFonts w:ascii="Arial" w:eastAsia="Times New Roman" w:hAnsi="Arial" w:cs="Arial"/>
          <w:sz w:val="24"/>
          <w:szCs w:val="24"/>
          <w:lang w:val="tt-RU" w:eastAsia="ru-RU"/>
        </w:rPr>
        <w:t xml:space="preserve"> </w:t>
      </w:r>
      <w:r w:rsidR="00085EC8" w:rsidRPr="0058041C">
        <w:rPr>
          <w:rFonts w:ascii="Arial" w:eastAsia="Times New Roman" w:hAnsi="Arial" w:cs="Arial"/>
          <w:sz w:val="24"/>
          <w:szCs w:val="24"/>
          <w:lang w:val="tt-RU" w:eastAsia="ru-RU"/>
        </w:rPr>
        <w:t>Район бюджетыннан шәхси ярдәмче хуҗалык хуҗаларына, крестьян-фермер хуҗалыкларына таналар сатып алуга чыгымнарның бер өлешен 1 килограмм терлек авырлыгы</w:t>
      </w:r>
      <w:r w:rsidRPr="0058041C">
        <w:rPr>
          <w:rFonts w:ascii="Arial" w:eastAsia="Times New Roman" w:hAnsi="Arial" w:cs="Arial"/>
          <w:sz w:val="24"/>
          <w:szCs w:val="24"/>
          <w:lang w:val="tt-RU" w:eastAsia="ru-RU"/>
        </w:rPr>
        <w:t xml:space="preserve"> өчен 30 сум исәбеннән кайтару </w:t>
      </w:r>
      <w:r>
        <w:rPr>
          <w:rFonts w:ascii="Arial" w:eastAsia="Times New Roman" w:hAnsi="Arial" w:cs="Arial"/>
          <w:sz w:val="24"/>
          <w:szCs w:val="24"/>
          <w:lang w:val="tt-RU" w:eastAsia="ru-RU"/>
        </w:rPr>
        <w:t>П</w:t>
      </w:r>
      <w:r w:rsidR="00085EC8" w:rsidRPr="0058041C">
        <w:rPr>
          <w:rFonts w:ascii="Arial" w:eastAsia="Times New Roman" w:hAnsi="Arial" w:cs="Arial"/>
          <w:sz w:val="24"/>
          <w:szCs w:val="24"/>
          <w:lang w:val="tt-RU" w:eastAsia="ru-RU"/>
        </w:rPr>
        <w:t>рограммасы.</w:t>
      </w:r>
    </w:p>
    <w:p w:rsidR="00085EC8" w:rsidRPr="0058041C" w:rsidRDefault="0058041C" w:rsidP="00085EC8">
      <w:pPr>
        <w:shd w:val="clear" w:color="auto" w:fill="FFFFFF"/>
        <w:spacing w:after="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085EC8" w:rsidRPr="0058041C">
        <w:rPr>
          <w:rFonts w:ascii="Arial" w:eastAsia="Times New Roman" w:hAnsi="Arial" w:cs="Arial"/>
          <w:sz w:val="24"/>
          <w:szCs w:val="24"/>
          <w:lang w:val="tt-RU" w:eastAsia="ru-RU"/>
        </w:rPr>
        <w:t>2.</w:t>
      </w:r>
      <w:r>
        <w:rPr>
          <w:rFonts w:ascii="Arial" w:eastAsia="Times New Roman" w:hAnsi="Arial" w:cs="Arial"/>
          <w:sz w:val="24"/>
          <w:szCs w:val="24"/>
          <w:lang w:val="tt-RU" w:eastAsia="ru-RU"/>
        </w:rPr>
        <w:t xml:space="preserve"> </w:t>
      </w:r>
      <w:r w:rsidR="00085EC8" w:rsidRPr="0058041C">
        <w:rPr>
          <w:rFonts w:ascii="Arial" w:eastAsia="Times New Roman" w:hAnsi="Arial" w:cs="Arial"/>
          <w:sz w:val="24"/>
          <w:szCs w:val="24"/>
          <w:lang w:val="tt-RU" w:eastAsia="ru-RU"/>
        </w:rPr>
        <w:t>Район бюджетыннан сөт юнәлешендәге яшь терлекләрнең баш санын (таналарны-100 кг. га кадәр), шәхси ярдәмче хуҗалыклар, крестьян-фермер хуҗалыкларына ветеринария буенча имин авыл хуҗалыгы предприятиеләреннән ал</w:t>
      </w:r>
      <w:r w:rsidRPr="0058041C">
        <w:rPr>
          <w:rFonts w:ascii="Arial" w:eastAsia="Times New Roman" w:hAnsi="Arial" w:cs="Arial"/>
          <w:sz w:val="24"/>
          <w:szCs w:val="24"/>
          <w:lang w:val="tt-RU" w:eastAsia="ru-RU"/>
        </w:rPr>
        <w:t xml:space="preserve">ынган терлекләрнең 30% </w:t>
      </w:r>
      <w:r w:rsidR="00085EC8" w:rsidRPr="0058041C">
        <w:rPr>
          <w:rFonts w:ascii="Arial" w:eastAsia="Times New Roman" w:hAnsi="Arial" w:cs="Arial"/>
          <w:sz w:val="24"/>
          <w:szCs w:val="24"/>
          <w:lang w:val="tt-RU" w:eastAsia="ru-RU"/>
        </w:rPr>
        <w:t xml:space="preserve"> исәбеннән сатып алу </w:t>
      </w:r>
      <w:r>
        <w:rPr>
          <w:rFonts w:ascii="Arial" w:eastAsia="Times New Roman" w:hAnsi="Arial" w:cs="Arial"/>
          <w:sz w:val="24"/>
          <w:szCs w:val="24"/>
          <w:lang w:val="tt-RU" w:eastAsia="ru-RU"/>
        </w:rPr>
        <w:t>чыгымнарының бер өлешен каплау П</w:t>
      </w:r>
      <w:r w:rsidR="00085EC8" w:rsidRPr="0058041C">
        <w:rPr>
          <w:rFonts w:ascii="Arial" w:eastAsia="Times New Roman" w:hAnsi="Arial" w:cs="Arial"/>
          <w:sz w:val="24"/>
          <w:szCs w:val="24"/>
          <w:lang w:val="tt-RU" w:eastAsia="ru-RU"/>
        </w:rPr>
        <w:t>рограммасы.</w:t>
      </w:r>
    </w:p>
    <w:p w:rsidR="00085EC8" w:rsidRPr="0058041C" w:rsidRDefault="0058041C" w:rsidP="00085EC8">
      <w:pPr>
        <w:shd w:val="clear" w:color="auto" w:fill="FFFFFF"/>
        <w:spacing w:after="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085EC8" w:rsidRPr="0058041C">
        <w:rPr>
          <w:rFonts w:ascii="Arial" w:eastAsia="Times New Roman" w:hAnsi="Arial" w:cs="Arial"/>
          <w:sz w:val="24"/>
          <w:szCs w:val="24"/>
          <w:lang w:val="tt-RU" w:eastAsia="ru-RU"/>
        </w:rPr>
        <w:t>3.</w:t>
      </w:r>
      <w:r>
        <w:rPr>
          <w:rFonts w:ascii="Arial" w:eastAsia="Times New Roman" w:hAnsi="Arial" w:cs="Arial"/>
          <w:sz w:val="24"/>
          <w:szCs w:val="24"/>
          <w:lang w:val="tt-RU" w:eastAsia="ru-RU"/>
        </w:rPr>
        <w:t xml:space="preserve"> </w:t>
      </w:r>
      <w:r w:rsidRPr="0058041C">
        <w:rPr>
          <w:rFonts w:ascii="Arial" w:eastAsia="Times New Roman" w:hAnsi="Arial" w:cs="Arial"/>
          <w:sz w:val="24"/>
          <w:szCs w:val="24"/>
          <w:lang w:val="tt-RU" w:eastAsia="ru-RU"/>
        </w:rPr>
        <w:t xml:space="preserve">Республика </w:t>
      </w:r>
      <w:r>
        <w:rPr>
          <w:rFonts w:ascii="Arial" w:eastAsia="Times New Roman" w:hAnsi="Arial" w:cs="Arial"/>
          <w:sz w:val="24"/>
          <w:szCs w:val="24"/>
          <w:lang w:val="tt-RU" w:eastAsia="ru-RU"/>
        </w:rPr>
        <w:t>П</w:t>
      </w:r>
      <w:r w:rsidR="00085EC8" w:rsidRPr="0058041C">
        <w:rPr>
          <w:rFonts w:ascii="Arial" w:eastAsia="Times New Roman" w:hAnsi="Arial" w:cs="Arial"/>
          <w:sz w:val="24"/>
          <w:szCs w:val="24"/>
          <w:lang w:val="tt-RU" w:eastAsia="ru-RU"/>
        </w:rPr>
        <w:t>рограммасы буенча шәхси ярдәмче хуҗалык тотучылар тарафыннан мини-фермалар төзүне райо</w:t>
      </w:r>
      <w:r>
        <w:rPr>
          <w:rFonts w:ascii="Arial" w:eastAsia="Times New Roman" w:hAnsi="Arial" w:cs="Arial"/>
          <w:sz w:val="24"/>
          <w:szCs w:val="24"/>
          <w:lang w:val="tt-RU" w:eastAsia="ru-RU"/>
        </w:rPr>
        <w:t>н бюджетыннан өстәмә финанслау П</w:t>
      </w:r>
      <w:r w:rsidR="00085EC8" w:rsidRPr="0058041C">
        <w:rPr>
          <w:rFonts w:ascii="Arial" w:eastAsia="Times New Roman" w:hAnsi="Arial" w:cs="Arial"/>
          <w:sz w:val="24"/>
          <w:szCs w:val="24"/>
          <w:lang w:val="tt-RU" w:eastAsia="ru-RU"/>
        </w:rPr>
        <w:t>рограммасы:</w:t>
      </w:r>
    </w:p>
    <w:p w:rsidR="00085EC8" w:rsidRPr="00085EC8" w:rsidRDefault="00085EC8" w:rsidP="00085EC8">
      <w:pPr>
        <w:shd w:val="clear" w:color="auto" w:fill="FFFFFF"/>
        <w:spacing w:after="0"/>
        <w:jc w:val="both"/>
        <w:rPr>
          <w:rFonts w:ascii="Arial" w:eastAsia="Times New Roman" w:hAnsi="Arial" w:cs="Arial"/>
          <w:sz w:val="24"/>
          <w:szCs w:val="24"/>
          <w:lang w:eastAsia="ru-RU"/>
        </w:rPr>
      </w:pPr>
      <w:r w:rsidRPr="0058041C">
        <w:rPr>
          <w:rFonts w:ascii="Arial" w:eastAsia="Times New Roman" w:hAnsi="Arial" w:cs="Arial"/>
          <w:sz w:val="24"/>
          <w:szCs w:val="24"/>
          <w:lang w:val="tt-RU" w:eastAsia="ru-RU"/>
        </w:rPr>
        <w:t xml:space="preserve">     </w:t>
      </w:r>
      <w:r w:rsidRPr="00085EC8">
        <w:rPr>
          <w:rFonts w:ascii="Arial" w:eastAsia="Times New Roman" w:hAnsi="Arial" w:cs="Arial"/>
          <w:sz w:val="24"/>
          <w:szCs w:val="24"/>
          <w:lang w:eastAsia="ru-RU"/>
        </w:rPr>
        <w:t xml:space="preserve">- 8 </w:t>
      </w:r>
      <w:proofErr w:type="gramStart"/>
      <w:r w:rsidRPr="00085EC8">
        <w:rPr>
          <w:rFonts w:ascii="Arial" w:eastAsia="Times New Roman" w:hAnsi="Arial" w:cs="Arial"/>
          <w:sz w:val="24"/>
          <w:szCs w:val="24"/>
          <w:lang w:eastAsia="ru-RU"/>
        </w:rPr>
        <w:t>баш</w:t>
      </w:r>
      <w:proofErr w:type="gramEnd"/>
      <w:r w:rsidRPr="00085EC8">
        <w:rPr>
          <w:rFonts w:ascii="Arial" w:eastAsia="Times New Roman" w:hAnsi="Arial" w:cs="Arial"/>
          <w:sz w:val="24"/>
          <w:szCs w:val="24"/>
          <w:lang w:eastAsia="ru-RU"/>
        </w:rPr>
        <w:t xml:space="preserve"> сыерга-бер мини-фермага 100 мең сум.;</w:t>
      </w:r>
    </w:p>
    <w:p w:rsidR="003C70B0" w:rsidRDefault="00085EC8" w:rsidP="00085EC8">
      <w:pPr>
        <w:shd w:val="clear" w:color="auto" w:fill="FFFFFF"/>
        <w:spacing w:after="0"/>
        <w:jc w:val="both"/>
        <w:rPr>
          <w:rFonts w:ascii="Arial" w:eastAsia="Times New Roman" w:hAnsi="Arial" w:cs="Arial"/>
          <w:sz w:val="24"/>
          <w:szCs w:val="24"/>
          <w:lang w:val="tt-RU" w:eastAsia="ru-RU"/>
        </w:rPr>
      </w:pPr>
      <w:r w:rsidRPr="00085EC8">
        <w:rPr>
          <w:rFonts w:ascii="Arial" w:eastAsia="Times New Roman" w:hAnsi="Arial" w:cs="Arial"/>
          <w:sz w:val="24"/>
          <w:szCs w:val="24"/>
          <w:lang w:eastAsia="ru-RU"/>
        </w:rPr>
        <w:t xml:space="preserve">     - 5 </w:t>
      </w:r>
      <w:proofErr w:type="gramStart"/>
      <w:r w:rsidRPr="00085EC8">
        <w:rPr>
          <w:rFonts w:ascii="Arial" w:eastAsia="Times New Roman" w:hAnsi="Arial" w:cs="Arial"/>
          <w:sz w:val="24"/>
          <w:szCs w:val="24"/>
          <w:lang w:eastAsia="ru-RU"/>
        </w:rPr>
        <w:t>баш</w:t>
      </w:r>
      <w:proofErr w:type="gramEnd"/>
      <w:r w:rsidRPr="00085EC8">
        <w:rPr>
          <w:rFonts w:ascii="Arial" w:eastAsia="Times New Roman" w:hAnsi="Arial" w:cs="Arial"/>
          <w:sz w:val="24"/>
          <w:szCs w:val="24"/>
          <w:lang w:eastAsia="ru-RU"/>
        </w:rPr>
        <w:t xml:space="preserve"> сыерга-бер мини фермага 50 мең сум.</w:t>
      </w:r>
    </w:p>
    <w:p w:rsidR="00085EC8" w:rsidRPr="00085EC8" w:rsidRDefault="00085EC8" w:rsidP="00085EC8">
      <w:pPr>
        <w:shd w:val="clear" w:color="auto" w:fill="FFFFFF"/>
        <w:spacing w:after="0"/>
        <w:jc w:val="both"/>
        <w:rPr>
          <w:rFonts w:ascii="Arial" w:eastAsia="Times New Roman" w:hAnsi="Arial" w:cs="Arial"/>
          <w:sz w:val="24"/>
          <w:szCs w:val="24"/>
          <w:lang w:val="tt-RU" w:eastAsia="ru-RU"/>
        </w:rPr>
      </w:pPr>
    </w:p>
    <w:p w:rsidR="003C70B0" w:rsidRPr="000D1EC6" w:rsidRDefault="00085EC8" w:rsidP="003C70B0">
      <w:pPr>
        <w:shd w:val="clear" w:color="auto" w:fill="FFFFFF"/>
        <w:spacing w:after="0"/>
        <w:ind w:left="360"/>
        <w:jc w:val="center"/>
        <w:rPr>
          <w:rFonts w:ascii="Arial" w:eastAsia="Times New Roman" w:hAnsi="Arial" w:cs="Arial"/>
          <w:sz w:val="24"/>
          <w:szCs w:val="24"/>
          <w:lang w:eastAsia="ru-RU"/>
        </w:rPr>
      </w:pPr>
      <w:r w:rsidRPr="00085EC8">
        <w:rPr>
          <w:rFonts w:ascii="Arial" w:eastAsia="Times New Roman" w:hAnsi="Arial" w:cs="Arial"/>
          <w:sz w:val="24"/>
          <w:szCs w:val="24"/>
          <w:lang w:eastAsia="ru-RU"/>
        </w:rPr>
        <w:t>2019-2021 елларга сөт</w:t>
      </w:r>
      <w:r w:rsidR="0058041C">
        <w:rPr>
          <w:rFonts w:ascii="Arial" w:eastAsia="Times New Roman" w:hAnsi="Arial" w:cs="Arial"/>
          <w:sz w:val="24"/>
          <w:szCs w:val="24"/>
          <w:lang w:eastAsia="ru-RU"/>
        </w:rPr>
        <w:t xml:space="preserve"> терлекчелеген савыктыру район </w:t>
      </w:r>
      <w:r w:rsidR="0058041C">
        <w:rPr>
          <w:rFonts w:ascii="Arial" w:eastAsia="Times New Roman" w:hAnsi="Arial" w:cs="Arial"/>
          <w:sz w:val="24"/>
          <w:szCs w:val="24"/>
          <w:lang w:val="tt-RU" w:eastAsia="ru-RU"/>
        </w:rPr>
        <w:t>П</w:t>
      </w:r>
      <w:r w:rsidRPr="00085EC8">
        <w:rPr>
          <w:rFonts w:ascii="Arial" w:eastAsia="Times New Roman" w:hAnsi="Arial" w:cs="Arial"/>
          <w:sz w:val="24"/>
          <w:szCs w:val="24"/>
          <w:lang w:eastAsia="ru-RU"/>
        </w:rPr>
        <w:t>рограммасын гамәлгә ашыруга финанс планы чыгымнары</w:t>
      </w:r>
    </w:p>
    <w:tbl>
      <w:tblPr>
        <w:tblStyle w:val="a6"/>
        <w:tblW w:w="0" w:type="auto"/>
        <w:tblInd w:w="-318" w:type="dxa"/>
        <w:tblLook w:val="04A0" w:firstRow="1" w:lastRow="0" w:firstColumn="1" w:lastColumn="0" w:noHBand="0" w:noVBand="1"/>
      </w:tblPr>
      <w:tblGrid>
        <w:gridCol w:w="594"/>
        <w:gridCol w:w="6015"/>
        <w:gridCol w:w="984"/>
        <w:gridCol w:w="953"/>
      </w:tblGrid>
      <w:tr w:rsidR="003C70B0" w:rsidRPr="000D1EC6" w:rsidTr="003C70B0">
        <w:tc>
          <w:tcPr>
            <w:tcW w:w="594" w:type="dxa"/>
          </w:tcPr>
          <w:p w:rsidR="003C70B0" w:rsidRPr="000D1EC6" w:rsidRDefault="003C70B0" w:rsidP="00085EC8">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 xml:space="preserve">№ </w:t>
            </w:r>
          </w:p>
        </w:tc>
        <w:tc>
          <w:tcPr>
            <w:tcW w:w="6015" w:type="dxa"/>
          </w:tcPr>
          <w:p w:rsidR="003C70B0" w:rsidRPr="00085EC8" w:rsidRDefault="00085EC8" w:rsidP="003C70B0">
            <w:pPr>
              <w:jc w:val="center"/>
              <w:rPr>
                <w:rFonts w:ascii="Arial" w:eastAsia="Times New Roman" w:hAnsi="Arial" w:cs="Arial"/>
                <w:sz w:val="24"/>
                <w:szCs w:val="24"/>
                <w:lang w:val="tt-RU" w:eastAsia="ru-RU"/>
              </w:rPr>
            </w:pPr>
            <w:r>
              <w:rPr>
                <w:rFonts w:ascii="Arial" w:eastAsia="Times New Roman" w:hAnsi="Arial" w:cs="Arial"/>
                <w:sz w:val="24"/>
                <w:szCs w:val="24"/>
                <w:lang w:eastAsia="ru-RU"/>
              </w:rPr>
              <w:t>Программ</w:t>
            </w:r>
            <w:r>
              <w:rPr>
                <w:rFonts w:ascii="Arial" w:eastAsia="Times New Roman" w:hAnsi="Arial" w:cs="Arial"/>
                <w:sz w:val="24"/>
                <w:szCs w:val="24"/>
                <w:lang w:val="tt-RU" w:eastAsia="ru-RU"/>
              </w:rPr>
              <w:t>а исеме</w:t>
            </w:r>
          </w:p>
        </w:tc>
        <w:tc>
          <w:tcPr>
            <w:tcW w:w="984" w:type="dxa"/>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2020</w:t>
            </w:r>
          </w:p>
        </w:tc>
        <w:tc>
          <w:tcPr>
            <w:tcW w:w="953" w:type="dxa"/>
          </w:tcPr>
          <w:p w:rsidR="003C70B0" w:rsidRPr="000D1EC6" w:rsidRDefault="003C70B0" w:rsidP="003C70B0">
            <w:pPr>
              <w:jc w:val="center"/>
              <w:rPr>
                <w:rFonts w:ascii="Arial" w:eastAsia="Times New Roman" w:hAnsi="Arial" w:cs="Arial"/>
                <w:sz w:val="24"/>
                <w:szCs w:val="24"/>
                <w:lang w:eastAsia="ru-RU"/>
              </w:rPr>
            </w:pPr>
            <w:r w:rsidRPr="000D1EC6">
              <w:rPr>
                <w:rFonts w:ascii="Arial" w:eastAsia="Times New Roman" w:hAnsi="Arial" w:cs="Arial"/>
                <w:sz w:val="24"/>
                <w:szCs w:val="24"/>
                <w:lang w:eastAsia="ru-RU"/>
              </w:rPr>
              <w:t>2021</w:t>
            </w:r>
          </w:p>
        </w:tc>
      </w:tr>
      <w:tr w:rsidR="003C70B0" w:rsidRPr="000D1EC6" w:rsidTr="003C70B0">
        <w:tc>
          <w:tcPr>
            <w:tcW w:w="594" w:type="dxa"/>
          </w:tcPr>
          <w:p w:rsidR="003C70B0" w:rsidRPr="000D1EC6" w:rsidRDefault="003C70B0" w:rsidP="003C70B0">
            <w:pPr>
              <w:rPr>
                <w:rFonts w:ascii="Arial" w:eastAsia="Times New Roman" w:hAnsi="Arial" w:cs="Arial"/>
                <w:sz w:val="24"/>
                <w:szCs w:val="24"/>
                <w:lang w:eastAsia="ru-RU"/>
              </w:rPr>
            </w:pPr>
            <w:r w:rsidRPr="000D1EC6">
              <w:rPr>
                <w:rFonts w:ascii="Arial" w:eastAsia="Times New Roman" w:hAnsi="Arial" w:cs="Arial"/>
                <w:sz w:val="24"/>
                <w:szCs w:val="24"/>
                <w:lang w:eastAsia="ru-RU"/>
              </w:rPr>
              <w:t>1</w:t>
            </w:r>
          </w:p>
        </w:tc>
        <w:tc>
          <w:tcPr>
            <w:tcW w:w="6015" w:type="dxa"/>
          </w:tcPr>
          <w:p w:rsidR="003C70B0" w:rsidRPr="000D1EC6" w:rsidRDefault="00085EC8" w:rsidP="00085EC8">
            <w:pPr>
              <w:shd w:val="clear" w:color="auto" w:fill="FFFFFF"/>
              <w:jc w:val="both"/>
              <w:rPr>
                <w:rFonts w:ascii="Arial" w:eastAsia="Times New Roman" w:hAnsi="Arial" w:cs="Arial"/>
                <w:sz w:val="24"/>
                <w:szCs w:val="24"/>
                <w:lang w:eastAsia="ru-RU"/>
              </w:rPr>
            </w:pPr>
            <w:r w:rsidRPr="00085EC8">
              <w:rPr>
                <w:rFonts w:ascii="Arial" w:eastAsia="Times New Roman" w:hAnsi="Arial" w:cs="Arial"/>
                <w:sz w:val="24"/>
                <w:szCs w:val="24"/>
                <w:lang w:eastAsia="ru-RU"/>
              </w:rPr>
              <w:t xml:space="preserve">Район бюджетыннан шәхси ярдәмче хуҗалык хуҗаларына, </w:t>
            </w:r>
            <w:proofErr w:type="gramStart"/>
            <w:r w:rsidRPr="00085EC8">
              <w:rPr>
                <w:rFonts w:ascii="Arial" w:eastAsia="Times New Roman" w:hAnsi="Arial" w:cs="Arial"/>
                <w:sz w:val="24"/>
                <w:szCs w:val="24"/>
                <w:lang w:eastAsia="ru-RU"/>
              </w:rPr>
              <w:t>крестьян-фермер</w:t>
            </w:r>
            <w:proofErr w:type="gramEnd"/>
            <w:r w:rsidRPr="00085EC8">
              <w:rPr>
                <w:rFonts w:ascii="Arial" w:eastAsia="Times New Roman" w:hAnsi="Arial" w:cs="Arial"/>
                <w:sz w:val="24"/>
                <w:szCs w:val="24"/>
                <w:lang w:eastAsia="ru-RU"/>
              </w:rPr>
              <w:t xml:space="preserve"> хуҗалыкларына таналар (я</w:t>
            </w:r>
            <w:r>
              <w:rPr>
                <w:rFonts w:ascii="Arial" w:eastAsia="Times New Roman" w:hAnsi="Arial" w:cs="Arial"/>
                <w:sz w:val="24"/>
                <w:szCs w:val="24"/>
                <w:lang w:val="tt-RU" w:eastAsia="ru-RU"/>
              </w:rPr>
              <w:t xml:space="preserve">шь </w:t>
            </w:r>
            <w:r w:rsidRPr="00085EC8">
              <w:rPr>
                <w:rFonts w:ascii="Arial" w:eastAsia="Times New Roman" w:hAnsi="Arial" w:cs="Arial"/>
                <w:sz w:val="24"/>
                <w:szCs w:val="24"/>
                <w:lang w:eastAsia="ru-RU"/>
              </w:rPr>
              <w:t>таналар) сатып алуга чыгымнарның бер өлешен 1 килограмм терлек авырлыгы</w:t>
            </w:r>
            <w:r w:rsidR="0058041C">
              <w:rPr>
                <w:rFonts w:ascii="Arial" w:eastAsia="Times New Roman" w:hAnsi="Arial" w:cs="Arial"/>
                <w:sz w:val="24"/>
                <w:szCs w:val="24"/>
                <w:lang w:eastAsia="ru-RU"/>
              </w:rPr>
              <w:t xml:space="preserve"> өчен 30 сум исәбеннән кайтару </w:t>
            </w:r>
            <w:r w:rsidR="0058041C">
              <w:rPr>
                <w:rFonts w:ascii="Arial" w:eastAsia="Times New Roman" w:hAnsi="Arial" w:cs="Arial"/>
                <w:sz w:val="24"/>
                <w:szCs w:val="24"/>
                <w:lang w:val="tt-RU" w:eastAsia="ru-RU"/>
              </w:rPr>
              <w:t>П</w:t>
            </w:r>
            <w:r w:rsidRPr="00085EC8">
              <w:rPr>
                <w:rFonts w:ascii="Arial" w:eastAsia="Times New Roman" w:hAnsi="Arial" w:cs="Arial"/>
                <w:sz w:val="24"/>
                <w:szCs w:val="24"/>
                <w:lang w:eastAsia="ru-RU"/>
              </w:rPr>
              <w:t>рограммасы.</w:t>
            </w:r>
          </w:p>
        </w:tc>
        <w:tc>
          <w:tcPr>
            <w:tcW w:w="984" w:type="dxa"/>
          </w:tcPr>
          <w:p w:rsidR="003C70B0" w:rsidRPr="000D1EC6" w:rsidRDefault="003C70B0" w:rsidP="003C70B0">
            <w:pPr>
              <w:rPr>
                <w:rFonts w:ascii="Arial" w:eastAsia="Times New Roman" w:hAnsi="Arial" w:cs="Arial"/>
                <w:sz w:val="24"/>
                <w:szCs w:val="24"/>
                <w:lang w:eastAsia="ru-RU"/>
              </w:rPr>
            </w:pPr>
            <w:r w:rsidRPr="000D1EC6">
              <w:rPr>
                <w:rFonts w:ascii="Arial" w:eastAsia="Times New Roman" w:hAnsi="Arial" w:cs="Arial"/>
                <w:sz w:val="24"/>
                <w:szCs w:val="24"/>
                <w:lang w:eastAsia="ru-RU"/>
              </w:rPr>
              <w:t>35,0</w:t>
            </w:r>
          </w:p>
        </w:tc>
        <w:tc>
          <w:tcPr>
            <w:tcW w:w="953" w:type="dxa"/>
          </w:tcPr>
          <w:p w:rsidR="003C70B0" w:rsidRPr="000D1EC6" w:rsidRDefault="003C70B0" w:rsidP="003C70B0">
            <w:pPr>
              <w:rPr>
                <w:rFonts w:ascii="Arial" w:eastAsia="Times New Roman" w:hAnsi="Arial" w:cs="Arial"/>
                <w:sz w:val="24"/>
                <w:szCs w:val="24"/>
                <w:lang w:eastAsia="ru-RU"/>
              </w:rPr>
            </w:pPr>
            <w:r w:rsidRPr="000D1EC6">
              <w:rPr>
                <w:rFonts w:ascii="Arial" w:eastAsia="Times New Roman" w:hAnsi="Arial" w:cs="Arial"/>
                <w:sz w:val="24"/>
                <w:szCs w:val="24"/>
                <w:lang w:eastAsia="ru-RU"/>
              </w:rPr>
              <w:t>35,0</w:t>
            </w:r>
          </w:p>
        </w:tc>
      </w:tr>
      <w:tr w:rsidR="003C70B0" w:rsidRPr="000D1EC6" w:rsidTr="003C70B0">
        <w:tc>
          <w:tcPr>
            <w:tcW w:w="594" w:type="dxa"/>
          </w:tcPr>
          <w:p w:rsidR="003C70B0" w:rsidRPr="000D1EC6" w:rsidRDefault="003C70B0" w:rsidP="003C70B0">
            <w:pPr>
              <w:rPr>
                <w:rFonts w:ascii="Arial" w:eastAsia="Times New Roman" w:hAnsi="Arial" w:cs="Arial"/>
                <w:sz w:val="24"/>
                <w:szCs w:val="24"/>
                <w:lang w:eastAsia="ru-RU"/>
              </w:rPr>
            </w:pPr>
            <w:r w:rsidRPr="000D1EC6">
              <w:rPr>
                <w:rFonts w:ascii="Arial" w:eastAsia="Times New Roman" w:hAnsi="Arial" w:cs="Arial"/>
                <w:sz w:val="24"/>
                <w:szCs w:val="24"/>
                <w:lang w:eastAsia="ru-RU"/>
              </w:rPr>
              <w:t>2</w:t>
            </w:r>
          </w:p>
        </w:tc>
        <w:tc>
          <w:tcPr>
            <w:tcW w:w="6015" w:type="dxa"/>
          </w:tcPr>
          <w:p w:rsidR="003C70B0" w:rsidRPr="000D1EC6" w:rsidRDefault="00085EC8" w:rsidP="003C70B0">
            <w:pPr>
              <w:shd w:val="clear" w:color="auto" w:fill="FFFFFF"/>
              <w:jc w:val="both"/>
              <w:rPr>
                <w:rFonts w:ascii="Arial" w:eastAsia="Times New Roman" w:hAnsi="Arial" w:cs="Arial"/>
                <w:sz w:val="24"/>
                <w:szCs w:val="24"/>
                <w:lang w:eastAsia="ru-RU"/>
              </w:rPr>
            </w:pPr>
            <w:r w:rsidRPr="00085EC8">
              <w:rPr>
                <w:rFonts w:ascii="Arial" w:eastAsia="Times New Roman" w:hAnsi="Arial" w:cs="Arial"/>
                <w:sz w:val="24"/>
                <w:szCs w:val="24"/>
                <w:lang w:eastAsia="ru-RU"/>
              </w:rPr>
              <w:t>Район бюджетыннан сөт юнәлешендәге яшь терлекләрнең баш санын</w:t>
            </w:r>
            <w:r>
              <w:rPr>
                <w:rFonts w:ascii="Arial" w:eastAsia="Times New Roman" w:hAnsi="Arial" w:cs="Arial"/>
                <w:sz w:val="24"/>
                <w:szCs w:val="24"/>
                <w:lang w:eastAsia="ru-RU"/>
              </w:rPr>
              <w:t>а (таналарны-100 кг</w:t>
            </w:r>
            <w:proofErr w:type="gramStart"/>
            <w:r>
              <w:rPr>
                <w:rFonts w:ascii="Arial" w:eastAsia="Times New Roman" w:hAnsi="Arial" w:cs="Arial"/>
                <w:sz w:val="24"/>
                <w:szCs w:val="24"/>
                <w:lang w:eastAsia="ru-RU"/>
              </w:rPr>
              <w:t>.</w:t>
            </w:r>
            <w:proofErr w:type="gramEnd"/>
            <w:r>
              <w:rPr>
                <w:rFonts w:ascii="Arial" w:eastAsia="Times New Roman" w:hAnsi="Arial" w:cs="Arial"/>
                <w:sz w:val="24"/>
                <w:szCs w:val="24"/>
                <w:lang w:eastAsia="ru-RU"/>
              </w:rPr>
              <w:t xml:space="preserve"> </w:t>
            </w:r>
            <w:r w:rsidRPr="00085EC8">
              <w:rPr>
                <w:rFonts w:ascii="Arial" w:eastAsia="Times New Roman" w:hAnsi="Arial" w:cs="Arial"/>
                <w:sz w:val="24"/>
                <w:szCs w:val="24"/>
                <w:lang w:eastAsia="ru-RU"/>
              </w:rPr>
              <w:t xml:space="preserve"> </w:t>
            </w:r>
            <w:proofErr w:type="gramStart"/>
            <w:r w:rsidRPr="00085EC8">
              <w:rPr>
                <w:rFonts w:ascii="Arial" w:eastAsia="Times New Roman" w:hAnsi="Arial" w:cs="Arial"/>
                <w:sz w:val="24"/>
                <w:szCs w:val="24"/>
                <w:lang w:eastAsia="ru-RU"/>
              </w:rPr>
              <w:t>к</w:t>
            </w:r>
            <w:proofErr w:type="gramEnd"/>
            <w:r w:rsidRPr="00085EC8">
              <w:rPr>
                <w:rFonts w:ascii="Arial" w:eastAsia="Times New Roman" w:hAnsi="Arial" w:cs="Arial"/>
                <w:sz w:val="24"/>
                <w:szCs w:val="24"/>
                <w:lang w:eastAsia="ru-RU"/>
              </w:rPr>
              <w:t>адәр), шәхси ярдәмче хуҗалык хуҗаларына, крестьян-фермер хуҗалыкларына ветеринария буенча имин авыл хуҗалыгы предприятиеләр</w:t>
            </w:r>
            <w:r>
              <w:rPr>
                <w:rFonts w:ascii="Arial" w:eastAsia="Times New Roman" w:hAnsi="Arial" w:cs="Arial"/>
                <w:sz w:val="24"/>
                <w:szCs w:val="24"/>
                <w:lang w:eastAsia="ru-RU"/>
              </w:rPr>
              <w:t xml:space="preserve">еннән алынган терлекләрнең 30% </w:t>
            </w:r>
            <w:r w:rsidRPr="00085EC8">
              <w:rPr>
                <w:rFonts w:ascii="Arial" w:eastAsia="Times New Roman" w:hAnsi="Arial" w:cs="Arial"/>
                <w:sz w:val="24"/>
                <w:szCs w:val="24"/>
                <w:lang w:eastAsia="ru-RU"/>
              </w:rPr>
              <w:t xml:space="preserve"> исәбеннән сатып алу чыгымнарының бер өлешен </w:t>
            </w:r>
            <w:r w:rsidRPr="00085EC8">
              <w:rPr>
                <w:rFonts w:ascii="Arial" w:eastAsia="Times New Roman" w:hAnsi="Arial" w:cs="Arial"/>
                <w:sz w:val="24"/>
                <w:szCs w:val="24"/>
                <w:lang w:eastAsia="ru-RU"/>
              </w:rPr>
              <w:lastRenderedPageBreak/>
              <w:t>каплау программасы</w:t>
            </w:r>
            <w:r w:rsidR="003C70B0" w:rsidRPr="000D1EC6">
              <w:rPr>
                <w:rFonts w:ascii="Arial" w:eastAsia="Times New Roman" w:hAnsi="Arial" w:cs="Arial"/>
                <w:sz w:val="24"/>
                <w:szCs w:val="24"/>
                <w:lang w:eastAsia="ru-RU"/>
              </w:rPr>
              <w:t>.</w:t>
            </w:r>
          </w:p>
        </w:tc>
        <w:tc>
          <w:tcPr>
            <w:tcW w:w="984" w:type="dxa"/>
          </w:tcPr>
          <w:p w:rsidR="003C70B0" w:rsidRPr="000D1EC6" w:rsidRDefault="003C70B0" w:rsidP="003C70B0">
            <w:pPr>
              <w:rPr>
                <w:rFonts w:ascii="Arial" w:eastAsia="Times New Roman" w:hAnsi="Arial" w:cs="Arial"/>
                <w:sz w:val="24"/>
                <w:szCs w:val="24"/>
                <w:lang w:eastAsia="ru-RU"/>
              </w:rPr>
            </w:pPr>
            <w:r w:rsidRPr="000D1EC6">
              <w:rPr>
                <w:rFonts w:ascii="Arial" w:eastAsia="Times New Roman" w:hAnsi="Arial" w:cs="Arial"/>
                <w:sz w:val="24"/>
                <w:szCs w:val="24"/>
                <w:lang w:eastAsia="ru-RU"/>
              </w:rPr>
              <w:lastRenderedPageBreak/>
              <w:t>65,0</w:t>
            </w:r>
          </w:p>
        </w:tc>
        <w:tc>
          <w:tcPr>
            <w:tcW w:w="953" w:type="dxa"/>
          </w:tcPr>
          <w:p w:rsidR="003C70B0" w:rsidRPr="000D1EC6" w:rsidRDefault="003C70B0" w:rsidP="003C70B0">
            <w:pPr>
              <w:rPr>
                <w:rFonts w:ascii="Arial" w:eastAsia="Times New Roman" w:hAnsi="Arial" w:cs="Arial"/>
                <w:sz w:val="24"/>
                <w:szCs w:val="24"/>
                <w:lang w:eastAsia="ru-RU"/>
              </w:rPr>
            </w:pPr>
            <w:r w:rsidRPr="000D1EC6">
              <w:rPr>
                <w:rFonts w:ascii="Arial" w:eastAsia="Times New Roman" w:hAnsi="Arial" w:cs="Arial"/>
                <w:sz w:val="24"/>
                <w:szCs w:val="24"/>
                <w:lang w:eastAsia="ru-RU"/>
              </w:rPr>
              <w:t>65,0</w:t>
            </w:r>
          </w:p>
        </w:tc>
      </w:tr>
      <w:tr w:rsidR="003C70B0" w:rsidRPr="000D1EC6" w:rsidTr="003C70B0">
        <w:tc>
          <w:tcPr>
            <w:tcW w:w="594" w:type="dxa"/>
          </w:tcPr>
          <w:p w:rsidR="003C70B0" w:rsidRPr="000D1EC6" w:rsidRDefault="003C70B0" w:rsidP="003C70B0">
            <w:pPr>
              <w:rPr>
                <w:rFonts w:ascii="Arial" w:eastAsia="Times New Roman" w:hAnsi="Arial" w:cs="Arial"/>
                <w:sz w:val="24"/>
                <w:szCs w:val="24"/>
                <w:lang w:eastAsia="ru-RU"/>
              </w:rPr>
            </w:pPr>
            <w:r w:rsidRPr="000D1EC6">
              <w:rPr>
                <w:rFonts w:ascii="Arial" w:eastAsia="Times New Roman" w:hAnsi="Arial" w:cs="Arial"/>
                <w:sz w:val="24"/>
                <w:szCs w:val="24"/>
                <w:lang w:eastAsia="ru-RU"/>
              </w:rPr>
              <w:lastRenderedPageBreak/>
              <w:t>3</w:t>
            </w:r>
          </w:p>
        </w:tc>
        <w:tc>
          <w:tcPr>
            <w:tcW w:w="6015" w:type="dxa"/>
          </w:tcPr>
          <w:p w:rsidR="00085EC8" w:rsidRPr="00085EC8" w:rsidRDefault="0058041C" w:rsidP="00085EC8">
            <w:pPr>
              <w:shd w:val="clear" w:color="auto" w:fill="FFFFFF"/>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Республика </w:t>
            </w:r>
            <w:r>
              <w:rPr>
                <w:rFonts w:ascii="Arial" w:eastAsia="Times New Roman" w:hAnsi="Arial" w:cs="Arial"/>
                <w:sz w:val="24"/>
                <w:szCs w:val="24"/>
                <w:lang w:val="tt-RU" w:eastAsia="ru-RU"/>
              </w:rPr>
              <w:t>П</w:t>
            </w:r>
            <w:r w:rsidR="00085EC8" w:rsidRPr="00085EC8">
              <w:rPr>
                <w:rFonts w:ascii="Arial" w:eastAsia="Times New Roman" w:hAnsi="Arial" w:cs="Arial"/>
                <w:sz w:val="24"/>
                <w:szCs w:val="24"/>
                <w:lang w:eastAsia="ru-RU"/>
              </w:rPr>
              <w:t>рограммасы буенча шәхси ярдәмче хуҗалык тотучылар тарафыннан мини-фермалар төзүне район бюджетыннан ө</w:t>
            </w:r>
            <w:proofErr w:type="gramStart"/>
            <w:r w:rsidR="00085EC8" w:rsidRPr="00085EC8">
              <w:rPr>
                <w:rFonts w:ascii="Arial" w:eastAsia="Times New Roman" w:hAnsi="Arial" w:cs="Arial"/>
                <w:sz w:val="24"/>
                <w:szCs w:val="24"/>
                <w:lang w:eastAsia="ru-RU"/>
              </w:rPr>
              <w:t>ст</w:t>
            </w:r>
            <w:proofErr w:type="gramEnd"/>
            <w:r w:rsidR="00085EC8" w:rsidRPr="00085EC8">
              <w:rPr>
                <w:rFonts w:ascii="Arial" w:eastAsia="Times New Roman" w:hAnsi="Arial" w:cs="Arial"/>
                <w:sz w:val="24"/>
                <w:szCs w:val="24"/>
                <w:lang w:eastAsia="ru-RU"/>
              </w:rPr>
              <w:t>әмә финанслау программасы:</w:t>
            </w:r>
          </w:p>
          <w:p w:rsidR="00085EC8" w:rsidRPr="00085EC8" w:rsidRDefault="00085EC8" w:rsidP="00085EC8">
            <w:pPr>
              <w:shd w:val="clear" w:color="auto" w:fill="FFFFFF"/>
              <w:jc w:val="both"/>
              <w:rPr>
                <w:rFonts w:ascii="Arial" w:eastAsia="Times New Roman" w:hAnsi="Arial" w:cs="Arial"/>
                <w:sz w:val="24"/>
                <w:szCs w:val="24"/>
                <w:lang w:eastAsia="ru-RU"/>
              </w:rPr>
            </w:pPr>
            <w:r w:rsidRPr="00085EC8">
              <w:rPr>
                <w:rFonts w:ascii="Arial" w:eastAsia="Times New Roman" w:hAnsi="Arial" w:cs="Arial"/>
                <w:sz w:val="24"/>
                <w:szCs w:val="24"/>
                <w:lang w:eastAsia="ru-RU"/>
              </w:rPr>
              <w:t xml:space="preserve">- 8 </w:t>
            </w:r>
            <w:proofErr w:type="gramStart"/>
            <w:r w:rsidRPr="00085EC8">
              <w:rPr>
                <w:rFonts w:ascii="Arial" w:eastAsia="Times New Roman" w:hAnsi="Arial" w:cs="Arial"/>
                <w:sz w:val="24"/>
                <w:szCs w:val="24"/>
                <w:lang w:eastAsia="ru-RU"/>
              </w:rPr>
              <w:t>баш</w:t>
            </w:r>
            <w:proofErr w:type="gramEnd"/>
            <w:r w:rsidRPr="00085EC8">
              <w:rPr>
                <w:rFonts w:ascii="Arial" w:eastAsia="Times New Roman" w:hAnsi="Arial" w:cs="Arial"/>
                <w:sz w:val="24"/>
                <w:szCs w:val="24"/>
                <w:lang w:eastAsia="ru-RU"/>
              </w:rPr>
              <w:t xml:space="preserve"> сыерга-бер мини-фермага 100 мең сум.;</w:t>
            </w:r>
          </w:p>
          <w:p w:rsidR="003C70B0" w:rsidRPr="000D1EC6" w:rsidRDefault="00085EC8" w:rsidP="0058041C">
            <w:pPr>
              <w:shd w:val="clear" w:color="auto" w:fill="FFFFFF"/>
              <w:jc w:val="both"/>
              <w:rPr>
                <w:rFonts w:ascii="Arial" w:eastAsia="Times New Roman" w:hAnsi="Arial" w:cs="Arial"/>
                <w:sz w:val="24"/>
                <w:szCs w:val="24"/>
                <w:lang w:eastAsia="ru-RU"/>
              </w:rPr>
            </w:pPr>
            <w:r w:rsidRPr="00085EC8">
              <w:rPr>
                <w:rFonts w:ascii="Arial" w:eastAsia="Times New Roman" w:hAnsi="Arial" w:cs="Arial"/>
                <w:sz w:val="24"/>
                <w:szCs w:val="24"/>
                <w:lang w:eastAsia="ru-RU"/>
              </w:rPr>
              <w:t xml:space="preserve">- 5 </w:t>
            </w:r>
            <w:proofErr w:type="gramStart"/>
            <w:r w:rsidRPr="00085EC8">
              <w:rPr>
                <w:rFonts w:ascii="Arial" w:eastAsia="Times New Roman" w:hAnsi="Arial" w:cs="Arial"/>
                <w:sz w:val="24"/>
                <w:szCs w:val="24"/>
                <w:lang w:eastAsia="ru-RU"/>
              </w:rPr>
              <w:t>баш</w:t>
            </w:r>
            <w:proofErr w:type="gramEnd"/>
            <w:r w:rsidRPr="00085EC8">
              <w:rPr>
                <w:rFonts w:ascii="Arial" w:eastAsia="Times New Roman" w:hAnsi="Arial" w:cs="Arial"/>
                <w:sz w:val="24"/>
                <w:szCs w:val="24"/>
                <w:lang w:eastAsia="ru-RU"/>
              </w:rPr>
              <w:t xml:space="preserve"> сыерга-бер мини фермага 50 мең сум.</w:t>
            </w:r>
          </w:p>
        </w:tc>
        <w:tc>
          <w:tcPr>
            <w:tcW w:w="984" w:type="dxa"/>
          </w:tcPr>
          <w:p w:rsidR="003C70B0" w:rsidRPr="000D1EC6" w:rsidRDefault="003C70B0" w:rsidP="003C70B0">
            <w:pPr>
              <w:rPr>
                <w:rFonts w:ascii="Arial" w:eastAsia="Times New Roman" w:hAnsi="Arial" w:cs="Arial"/>
                <w:sz w:val="24"/>
                <w:szCs w:val="24"/>
                <w:lang w:eastAsia="ru-RU"/>
              </w:rPr>
            </w:pPr>
            <w:r w:rsidRPr="000D1EC6">
              <w:rPr>
                <w:rFonts w:ascii="Arial" w:eastAsia="Times New Roman" w:hAnsi="Arial" w:cs="Arial"/>
                <w:sz w:val="24"/>
                <w:szCs w:val="24"/>
                <w:lang w:eastAsia="ru-RU"/>
              </w:rPr>
              <w:t>100,0</w:t>
            </w:r>
          </w:p>
        </w:tc>
        <w:tc>
          <w:tcPr>
            <w:tcW w:w="953" w:type="dxa"/>
          </w:tcPr>
          <w:p w:rsidR="003C70B0" w:rsidRPr="000D1EC6" w:rsidRDefault="003C70B0" w:rsidP="003C70B0">
            <w:pPr>
              <w:rPr>
                <w:rFonts w:ascii="Arial" w:eastAsia="Times New Roman" w:hAnsi="Arial" w:cs="Arial"/>
                <w:sz w:val="24"/>
                <w:szCs w:val="24"/>
                <w:lang w:eastAsia="ru-RU"/>
              </w:rPr>
            </w:pPr>
            <w:r w:rsidRPr="000D1EC6">
              <w:rPr>
                <w:rFonts w:ascii="Arial" w:eastAsia="Times New Roman" w:hAnsi="Arial" w:cs="Arial"/>
                <w:sz w:val="24"/>
                <w:szCs w:val="24"/>
                <w:lang w:eastAsia="ru-RU"/>
              </w:rPr>
              <w:t>150,0</w:t>
            </w:r>
          </w:p>
        </w:tc>
      </w:tr>
      <w:tr w:rsidR="003C70B0" w:rsidRPr="000D1EC6" w:rsidTr="003C70B0">
        <w:tc>
          <w:tcPr>
            <w:tcW w:w="594" w:type="dxa"/>
          </w:tcPr>
          <w:p w:rsidR="003C70B0" w:rsidRPr="000D1EC6" w:rsidRDefault="003C70B0" w:rsidP="003C70B0">
            <w:pPr>
              <w:rPr>
                <w:rFonts w:ascii="Arial" w:eastAsia="Times New Roman" w:hAnsi="Arial" w:cs="Arial"/>
                <w:sz w:val="24"/>
                <w:szCs w:val="24"/>
                <w:lang w:eastAsia="ru-RU"/>
              </w:rPr>
            </w:pPr>
          </w:p>
        </w:tc>
        <w:tc>
          <w:tcPr>
            <w:tcW w:w="6015" w:type="dxa"/>
          </w:tcPr>
          <w:p w:rsidR="003C70B0" w:rsidRPr="000D1EC6" w:rsidRDefault="00085EC8" w:rsidP="003C70B0">
            <w:pPr>
              <w:rPr>
                <w:rFonts w:ascii="Arial" w:eastAsia="Times New Roman" w:hAnsi="Arial" w:cs="Arial"/>
                <w:sz w:val="24"/>
                <w:szCs w:val="24"/>
                <w:lang w:eastAsia="ru-RU"/>
              </w:rPr>
            </w:pPr>
            <w:r>
              <w:rPr>
                <w:rFonts w:ascii="Arial" w:eastAsia="Times New Roman" w:hAnsi="Arial" w:cs="Arial"/>
                <w:sz w:val="24"/>
                <w:szCs w:val="24"/>
                <w:lang w:eastAsia="ru-RU"/>
              </w:rPr>
              <w:t>Барлыгы</w:t>
            </w:r>
          </w:p>
        </w:tc>
        <w:tc>
          <w:tcPr>
            <w:tcW w:w="984" w:type="dxa"/>
          </w:tcPr>
          <w:p w:rsidR="003C70B0" w:rsidRPr="000D1EC6" w:rsidRDefault="003C70B0" w:rsidP="003C70B0">
            <w:pPr>
              <w:rPr>
                <w:rFonts w:ascii="Arial" w:eastAsia="Times New Roman" w:hAnsi="Arial" w:cs="Arial"/>
                <w:sz w:val="24"/>
                <w:szCs w:val="24"/>
                <w:lang w:eastAsia="ru-RU"/>
              </w:rPr>
            </w:pPr>
            <w:r w:rsidRPr="000D1EC6">
              <w:rPr>
                <w:rFonts w:ascii="Arial" w:eastAsia="Times New Roman" w:hAnsi="Arial" w:cs="Arial"/>
                <w:sz w:val="24"/>
                <w:szCs w:val="24"/>
                <w:lang w:eastAsia="ru-RU"/>
              </w:rPr>
              <w:t>200,0</w:t>
            </w:r>
          </w:p>
        </w:tc>
        <w:tc>
          <w:tcPr>
            <w:tcW w:w="953" w:type="dxa"/>
          </w:tcPr>
          <w:p w:rsidR="003C70B0" w:rsidRPr="000D1EC6" w:rsidRDefault="003C70B0" w:rsidP="003C70B0">
            <w:pPr>
              <w:rPr>
                <w:rFonts w:ascii="Arial" w:eastAsia="Times New Roman" w:hAnsi="Arial" w:cs="Arial"/>
                <w:sz w:val="24"/>
                <w:szCs w:val="24"/>
                <w:lang w:eastAsia="ru-RU"/>
              </w:rPr>
            </w:pPr>
            <w:r w:rsidRPr="000D1EC6">
              <w:rPr>
                <w:rFonts w:ascii="Arial" w:eastAsia="Times New Roman" w:hAnsi="Arial" w:cs="Arial"/>
                <w:sz w:val="24"/>
                <w:szCs w:val="24"/>
                <w:lang w:eastAsia="ru-RU"/>
              </w:rPr>
              <w:t>250,0</w:t>
            </w:r>
          </w:p>
        </w:tc>
      </w:tr>
    </w:tbl>
    <w:p w:rsidR="003C70B0" w:rsidRPr="000D1EC6" w:rsidRDefault="003C70B0" w:rsidP="003C70B0">
      <w:pPr>
        <w:shd w:val="clear" w:color="auto" w:fill="FFFFFF"/>
        <w:spacing w:after="0"/>
        <w:jc w:val="center"/>
        <w:rPr>
          <w:rFonts w:ascii="Arial" w:eastAsia="Times New Roman" w:hAnsi="Arial" w:cs="Arial"/>
          <w:sz w:val="24"/>
          <w:szCs w:val="24"/>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tblGrid>
      <w:tr w:rsidR="00406A2F" w:rsidRPr="000D1EC6" w:rsidTr="001F77AE">
        <w:tc>
          <w:tcPr>
            <w:tcW w:w="8500" w:type="dxa"/>
          </w:tcPr>
          <w:p w:rsidR="00406A2F" w:rsidRPr="008D1520" w:rsidRDefault="00085EC8" w:rsidP="001F77AE">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406A2F">
              <w:rPr>
                <w:rFonts w:ascii="Arial" w:eastAsia="Times New Roman" w:hAnsi="Arial" w:cs="Arial"/>
                <w:sz w:val="24"/>
                <w:szCs w:val="24"/>
                <w:lang w:val="tt-RU" w:eastAsia="ru-RU"/>
              </w:rPr>
              <w:t>5.</w:t>
            </w:r>
            <w:r w:rsidR="00406A2F">
              <w:t xml:space="preserve"> </w:t>
            </w:r>
            <w:r w:rsidR="00406A2F" w:rsidRPr="00D85633">
              <w:rPr>
                <w:rFonts w:ascii="Arial" w:eastAsia="Times New Roman" w:hAnsi="Arial" w:cs="Arial"/>
                <w:sz w:val="24"/>
                <w:szCs w:val="24"/>
                <w:lang w:eastAsia="ru-RU"/>
              </w:rPr>
              <w:t>Программа чараларын тикшереп тору системасы</w:t>
            </w:r>
            <w:r w:rsidR="00406A2F" w:rsidRPr="008D1520">
              <w:rPr>
                <w:rFonts w:ascii="Arial" w:eastAsia="Times New Roman" w:hAnsi="Arial" w:cs="Arial"/>
                <w:sz w:val="24"/>
                <w:szCs w:val="24"/>
                <w:lang w:eastAsia="ru-RU"/>
              </w:rPr>
              <w:t>.</w:t>
            </w:r>
          </w:p>
          <w:p w:rsidR="00406A2F" w:rsidRPr="000D1EC6" w:rsidRDefault="00406A2F" w:rsidP="001F77AE">
            <w:pPr>
              <w:jc w:val="both"/>
              <w:rPr>
                <w:rFonts w:ascii="Arial" w:eastAsia="Times New Roman" w:hAnsi="Arial" w:cs="Arial"/>
                <w:sz w:val="24"/>
                <w:szCs w:val="24"/>
                <w:lang w:eastAsia="ru-RU"/>
              </w:rPr>
            </w:pPr>
          </w:p>
        </w:tc>
      </w:tr>
    </w:tbl>
    <w:p w:rsidR="00085EC8" w:rsidRPr="00085EC8" w:rsidRDefault="003C70B0" w:rsidP="00085EC8">
      <w:pPr>
        <w:shd w:val="clear" w:color="auto" w:fill="FFFFFF"/>
        <w:spacing w:after="0"/>
        <w:jc w:val="both"/>
        <w:rPr>
          <w:rFonts w:ascii="Arial" w:eastAsia="Times New Roman" w:hAnsi="Arial" w:cs="Arial"/>
          <w:sz w:val="24"/>
          <w:szCs w:val="24"/>
          <w:lang w:eastAsia="ru-RU"/>
        </w:rPr>
      </w:pPr>
      <w:r w:rsidRPr="000D1EC6">
        <w:rPr>
          <w:rFonts w:ascii="Arial" w:eastAsia="Times New Roman" w:hAnsi="Arial" w:cs="Arial"/>
          <w:sz w:val="24"/>
          <w:szCs w:val="24"/>
          <w:lang w:eastAsia="ru-RU"/>
        </w:rPr>
        <w:t xml:space="preserve">     </w:t>
      </w:r>
      <w:r w:rsidR="00085EC8" w:rsidRPr="00085EC8">
        <w:rPr>
          <w:rFonts w:ascii="Arial" w:eastAsia="Times New Roman" w:hAnsi="Arial" w:cs="Arial"/>
          <w:sz w:val="24"/>
          <w:szCs w:val="24"/>
          <w:lang w:eastAsia="ru-RU"/>
        </w:rPr>
        <w:t>Программаның координаторы булып Татарстан Республикас</w:t>
      </w:r>
      <w:r w:rsidR="0058041C">
        <w:rPr>
          <w:rFonts w:ascii="Arial" w:eastAsia="Times New Roman" w:hAnsi="Arial" w:cs="Arial"/>
          <w:sz w:val="24"/>
          <w:szCs w:val="24"/>
          <w:lang w:eastAsia="ru-RU"/>
        </w:rPr>
        <w:t xml:space="preserve">ы Авыл хуҗалыгы һәм азык-төлек </w:t>
      </w:r>
      <w:r w:rsidR="0058041C">
        <w:rPr>
          <w:rFonts w:ascii="Arial" w:eastAsia="Times New Roman" w:hAnsi="Arial" w:cs="Arial"/>
          <w:sz w:val="24"/>
          <w:szCs w:val="24"/>
          <w:lang w:val="tt-RU" w:eastAsia="ru-RU"/>
        </w:rPr>
        <w:t>М</w:t>
      </w:r>
      <w:r w:rsidR="00085EC8" w:rsidRPr="00085EC8">
        <w:rPr>
          <w:rFonts w:ascii="Arial" w:eastAsia="Times New Roman" w:hAnsi="Arial" w:cs="Arial"/>
          <w:sz w:val="24"/>
          <w:szCs w:val="24"/>
          <w:lang w:eastAsia="ru-RU"/>
        </w:rPr>
        <w:t>инистрлыгының Югар</w:t>
      </w:r>
      <w:r w:rsidR="0058041C">
        <w:rPr>
          <w:rFonts w:ascii="Arial" w:eastAsia="Times New Roman" w:hAnsi="Arial" w:cs="Arial"/>
          <w:sz w:val="24"/>
          <w:szCs w:val="24"/>
          <w:lang w:eastAsia="ru-RU"/>
        </w:rPr>
        <w:t xml:space="preserve">ы Ослан муниципаль районындагы </w:t>
      </w:r>
      <w:r w:rsidR="0058041C">
        <w:rPr>
          <w:rFonts w:ascii="Arial" w:eastAsia="Times New Roman" w:hAnsi="Arial" w:cs="Arial"/>
          <w:sz w:val="24"/>
          <w:szCs w:val="24"/>
          <w:lang w:val="tt-RU" w:eastAsia="ru-RU"/>
        </w:rPr>
        <w:t>А</w:t>
      </w:r>
      <w:r w:rsidR="00085EC8" w:rsidRPr="00085EC8">
        <w:rPr>
          <w:rFonts w:ascii="Arial" w:eastAsia="Times New Roman" w:hAnsi="Arial" w:cs="Arial"/>
          <w:sz w:val="24"/>
          <w:szCs w:val="24"/>
          <w:lang w:eastAsia="ru-RU"/>
        </w:rPr>
        <w:t>выл хуҗалыгы һәм азык-төлек идарәсе тора.</w:t>
      </w:r>
    </w:p>
    <w:p w:rsidR="003C70B0" w:rsidRPr="000D1EC6" w:rsidRDefault="00085EC8" w:rsidP="00085EC8">
      <w:pPr>
        <w:shd w:val="clear" w:color="auto" w:fill="FFFFFF"/>
        <w:spacing w:after="0"/>
        <w:jc w:val="both"/>
        <w:rPr>
          <w:rFonts w:ascii="Arial" w:eastAsia="Times New Roman" w:hAnsi="Arial" w:cs="Arial"/>
          <w:sz w:val="24"/>
          <w:szCs w:val="24"/>
          <w:lang w:eastAsia="ru-RU"/>
        </w:rPr>
      </w:pPr>
      <w:r w:rsidRPr="00085EC8">
        <w:rPr>
          <w:rFonts w:ascii="Arial" w:eastAsia="Times New Roman" w:hAnsi="Arial" w:cs="Arial"/>
          <w:sz w:val="24"/>
          <w:szCs w:val="24"/>
          <w:lang w:eastAsia="ru-RU"/>
        </w:rPr>
        <w:t xml:space="preserve">     Югары Ослан муниц</w:t>
      </w:r>
      <w:r>
        <w:rPr>
          <w:rFonts w:ascii="Arial" w:eastAsia="Times New Roman" w:hAnsi="Arial" w:cs="Arial"/>
          <w:sz w:val="24"/>
          <w:szCs w:val="24"/>
          <w:lang w:eastAsia="ru-RU"/>
        </w:rPr>
        <w:t>ипаль районы Башкарма комитеты П</w:t>
      </w:r>
      <w:r w:rsidRPr="00085EC8">
        <w:rPr>
          <w:rFonts w:ascii="Arial" w:eastAsia="Times New Roman" w:hAnsi="Arial" w:cs="Arial"/>
          <w:sz w:val="24"/>
          <w:szCs w:val="24"/>
          <w:lang w:eastAsia="ru-RU"/>
        </w:rPr>
        <w:t>рограмма үтәлешен контрольдә тота.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tblGrid>
      <w:tr w:rsidR="00406A2F" w:rsidRPr="00E71045" w:rsidTr="001F77AE">
        <w:tc>
          <w:tcPr>
            <w:tcW w:w="8500" w:type="dxa"/>
          </w:tcPr>
          <w:p w:rsidR="00085EC8" w:rsidRDefault="00085EC8" w:rsidP="00085EC8">
            <w:pPr>
              <w:jc w:val="center"/>
              <w:rPr>
                <w:rFonts w:ascii="Arial" w:eastAsia="Times New Roman" w:hAnsi="Arial" w:cs="Arial"/>
                <w:sz w:val="24"/>
                <w:szCs w:val="24"/>
                <w:lang w:val="tt-RU" w:eastAsia="ru-RU"/>
              </w:rPr>
            </w:pPr>
          </w:p>
          <w:p w:rsidR="00406A2F" w:rsidRPr="00085EC8" w:rsidRDefault="00406A2F" w:rsidP="00085EC8">
            <w:pPr>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6.</w:t>
            </w:r>
            <w:r w:rsidRPr="00085EC8">
              <w:rPr>
                <w:lang w:val="tt-RU"/>
              </w:rPr>
              <w:t xml:space="preserve"> </w:t>
            </w:r>
            <w:r w:rsidRPr="00085EC8">
              <w:rPr>
                <w:rFonts w:ascii="Arial" w:eastAsia="Times New Roman" w:hAnsi="Arial" w:cs="Arial"/>
                <w:sz w:val="24"/>
                <w:szCs w:val="24"/>
                <w:lang w:val="tt-RU" w:eastAsia="ru-RU"/>
              </w:rPr>
              <w:t>Шәхси ярдәмче хуҗалыклар, крестьян (фермер) хуҗалыклары хуҗаларын мәгълүмати - консультация белән тәэмин итү.</w:t>
            </w:r>
          </w:p>
        </w:tc>
      </w:tr>
    </w:tbl>
    <w:p w:rsidR="003C70B0" w:rsidRPr="00085EC8" w:rsidRDefault="003C70B0" w:rsidP="003C70B0">
      <w:pPr>
        <w:shd w:val="clear" w:color="auto" w:fill="FFFFFF"/>
        <w:spacing w:after="0"/>
        <w:jc w:val="center"/>
        <w:rPr>
          <w:rFonts w:ascii="Arial" w:eastAsia="Times New Roman" w:hAnsi="Arial" w:cs="Arial"/>
          <w:sz w:val="24"/>
          <w:szCs w:val="24"/>
          <w:lang w:val="tt-RU" w:eastAsia="ru-RU"/>
        </w:rPr>
      </w:pPr>
      <w:r w:rsidRPr="00085EC8">
        <w:rPr>
          <w:rFonts w:ascii="Arial" w:eastAsia="Times New Roman" w:hAnsi="Arial" w:cs="Arial"/>
          <w:sz w:val="24"/>
          <w:szCs w:val="24"/>
          <w:lang w:val="tt-RU" w:eastAsia="ru-RU"/>
        </w:rPr>
        <w:t>.</w:t>
      </w:r>
    </w:p>
    <w:p w:rsidR="003C70B0" w:rsidRDefault="003C70B0" w:rsidP="003C70B0">
      <w:pPr>
        <w:shd w:val="clear" w:color="auto" w:fill="FFFFFF"/>
        <w:spacing w:after="0"/>
        <w:jc w:val="both"/>
        <w:rPr>
          <w:rFonts w:ascii="Arial" w:eastAsia="Times New Roman" w:hAnsi="Arial" w:cs="Arial"/>
          <w:sz w:val="24"/>
          <w:szCs w:val="24"/>
          <w:lang w:val="tt-RU" w:eastAsia="ru-RU"/>
        </w:rPr>
      </w:pPr>
      <w:r w:rsidRPr="00085EC8">
        <w:rPr>
          <w:rFonts w:ascii="Arial" w:eastAsia="Times New Roman" w:hAnsi="Arial" w:cs="Arial"/>
          <w:sz w:val="24"/>
          <w:szCs w:val="24"/>
          <w:lang w:val="tt-RU" w:eastAsia="ru-RU"/>
        </w:rPr>
        <w:t xml:space="preserve">          </w:t>
      </w:r>
      <w:r w:rsidR="00085EC8" w:rsidRPr="00085EC8">
        <w:rPr>
          <w:rFonts w:ascii="Arial" w:eastAsia="Times New Roman" w:hAnsi="Arial" w:cs="Arial"/>
          <w:sz w:val="24"/>
          <w:szCs w:val="24"/>
          <w:lang w:val="tt-RU" w:eastAsia="ru-RU"/>
        </w:rPr>
        <w:t>Программада шулай ук шәхси ярдәмче хуҗалыклар, крестьян (фермер) хуҗалыклары хуҗаларының мәгълүмати һәм консультация хезмәтләре ихтыяҗын тәэмин итү күздә тотыла. Шәхси ярдәмче хуҗалыкларны, крестьян (фермер) хуҗалыкларын үстерү мәсьәләләре буенча ел саен район семинарлары уздыру планлаштырыла. Шәхси ярдәмче хуҗалыклар, крестьян (фермер) хуҗалыклары проблемалары аларның практик тәҗрибәсе һәм казанышлары массакүләм мәгълүмат чараларында даими яктыртылачак.</w:t>
      </w:r>
    </w:p>
    <w:p w:rsidR="00085EC8" w:rsidRPr="00085EC8" w:rsidRDefault="00085EC8" w:rsidP="003C70B0">
      <w:pPr>
        <w:shd w:val="clear" w:color="auto" w:fill="FFFFFF"/>
        <w:spacing w:after="0"/>
        <w:jc w:val="both"/>
        <w:rPr>
          <w:rFonts w:ascii="Arial" w:eastAsia="Times New Roman" w:hAnsi="Arial" w:cs="Arial"/>
          <w:sz w:val="24"/>
          <w:szCs w:val="24"/>
          <w:lang w:val="tt-RU"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tblGrid>
      <w:tr w:rsidR="00406A2F" w:rsidRPr="000D1EC6" w:rsidTr="001F77AE">
        <w:tc>
          <w:tcPr>
            <w:tcW w:w="8500" w:type="dxa"/>
          </w:tcPr>
          <w:p w:rsidR="00406A2F" w:rsidRPr="008D1520" w:rsidRDefault="00085EC8" w:rsidP="001F77AE">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406A2F">
              <w:rPr>
                <w:rFonts w:ascii="Arial" w:eastAsia="Times New Roman" w:hAnsi="Arial" w:cs="Arial"/>
                <w:sz w:val="24"/>
                <w:szCs w:val="24"/>
                <w:lang w:val="tt-RU" w:eastAsia="ru-RU"/>
              </w:rPr>
              <w:t>7.</w:t>
            </w:r>
            <w:r w:rsidR="00406A2F">
              <w:t xml:space="preserve"> </w:t>
            </w:r>
            <w:r w:rsidR="00406A2F" w:rsidRPr="00D85633">
              <w:rPr>
                <w:rFonts w:ascii="Arial" w:eastAsia="Times New Roman" w:hAnsi="Arial" w:cs="Arial"/>
                <w:sz w:val="24"/>
                <w:szCs w:val="24"/>
                <w:lang w:eastAsia="ru-RU"/>
              </w:rPr>
              <w:t xml:space="preserve">Программаның көтелгән </w:t>
            </w:r>
            <w:proofErr w:type="gramStart"/>
            <w:r w:rsidR="00406A2F" w:rsidRPr="00D85633">
              <w:rPr>
                <w:rFonts w:ascii="Arial" w:eastAsia="Times New Roman" w:hAnsi="Arial" w:cs="Arial"/>
                <w:sz w:val="24"/>
                <w:szCs w:val="24"/>
                <w:lang w:eastAsia="ru-RU"/>
              </w:rPr>
              <w:t>н</w:t>
            </w:r>
            <w:proofErr w:type="gramEnd"/>
            <w:r w:rsidR="00406A2F" w:rsidRPr="00D85633">
              <w:rPr>
                <w:rFonts w:ascii="Arial" w:eastAsia="Times New Roman" w:hAnsi="Arial" w:cs="Arial"/>
                <w:sz w:val="24"/>
                <w:szCs w:val="24"/>
                <w:lang w:eastAsia="ru-RU"/>
              </w:rPr>
              <w:t>әтиҗәләре</w:t>
            </w:r>
            <w:r w:rsidR="00406A2F" w:rsidRPr="008D1520">
              <w:rPr>
                <w:rFonts w:ascii="Arial" w:eastAsia="Times New Roman" w:hAnsi="Arial" w:cs="Arial"/>
                <w:sz w:val="24"/>
                <w:szCs w:val="24"/>
                <w:lang w:eastAsia="ru-RU"/>
              </w:rPr>
              <w:t xml:space="preserve">.                                                          </w:t>
            </w:r>
          </w:p>
          <w:p w:rsidR="00406A2F" w:rsidRPr="000D1EC6" w:rsidRDefault="00406A2F" w:rsidP="001F77AE">
            <w:pPr>
              <w:jc w:val="both"/>
              <w:rPr>
                <w:rFonts w:ascii="Arial" w:eastAsia="Times New Roman" w:hAnsi="Arial" w:cs="Arial"/>
                <w:sz w:val="24"/>
                <w:szCs w:val="24"/>
                <w:lang w:eastAsia="ru-RU"/>
              </w:rPr>
            </w:pPr>
          </w:p>
        </w:tc>
      </w:tr>
    </w:tbl>
    <w:p w:rsidR="00085EC8" w:rsidRDefault="003C70B0" w:rsidP="003C70B0">
      <w:pPr>
        <w:shd w:val="clear" w:color="auto" w:fill="FFFFFF"/>
        <w:spacing w:after="0"/>
        <w:jc w:val="both"/>
        <w:rPr>
          <w:rFonts w:ascii="Arial" w:eastAsia="Times New Roman" w:hAnsi="Arial" w:cs="Arial"/>
          <w:sz w:val="24"/>
          <w:szCs w:val="24"/>
          <w:lang w:eastAsia="ru-RU"/>
        </w:rPr>
      </w:pPr>
      <w:r w:rsidRPr="000D1EC6">
        <w:rPr>
          <w:rFonts w:ascii="Arial" w:eastAsia="Times New Roman" w:hAnsi="Arial" w:cs="Arial"/>
          <w:sz w:val="24"/>
          <w:szCs w:val="24"/>
          <w:lang w:eastAsia="ru-RU"/>
        </w:rPr>
        <w:t>     «</w:t>
      </w:r>
      <w:r w:rsidR="00085EC8" w:rsidRPr="00085EC8">
        <w:rPr>
          <w:rFonts w:ascii="Arial" w:eastAsia="Times New Roman" w:hAnsi="Arial" w:cs="Arial"/>
          <w:sz w:val="24"/>
          <w:szCs w:val="24"/>
          <w:lang w:eastAsia="ru-RU"/>
        </w:rPr>
        <w:t xml:space="preserve">2019-2021 елларга Татарстан Республикасы Югары Ослан муниципаль районы территориясендә хуҗалык </w:t>
      </w:r>
      <w:proofErr w:type="gramStart"/>
      <w:r w:rsidR="00085EC8" w:rsidRPr="00085EC8">
        <w:rPr>
          <w:rFonts w:ascii="Arial" w:eastAsia="Times New Roman" w:hAnsi="Arial" w:cs="Arial"/>
          <w:sz w:val="24"/>
          <w:szCs w:val="24"/>
          <w:lang w:eastAsia="ru-RU"/>
        </w:rPr>
        <w:t>ит</w:t>
      </w:r>
      <w:proofErr w:type="gramEnd"/>
      <w:r w:rsidR="00085EC8" w:rsidRPr="00085EC8">
        <w:rPr>
          <w:rFonts w:ascii="Arial" w:eastAsia="Times New Roman" w:hAnsi="Arial" w:cs="Arial"/>
          <w:sz w:val="24"/>
          <w:szCs w:val="24"/>
          <w:lang w:eastAsia="ru-RU"/>
        </w:rPr>
        <w:t xml:space="preserve">үнең кече </w:t>
      </w:r>
      <w:r w:rsidR="0058041C">
        <w:rPr>
          <w:rFonts w:ascii="Arial" w:hAnsi="Arial" w:cs="Arial"/>
          <w:sz w:val="24"/>
          <w:szCs w:val="24"/>
          <w:lang w:val="tt-RU"/>
        </w:rPr>
        <w:t>формаларын</w:t>
      </w:r>
      <w:r w:rsidR="00085EC8" w:rsidRPr="00085EC8">
        <w:rPr>
          <w:rFonts w:ascii="Arial" w:eastAsia="Times New Roman" w:hAnsi="Arial" w:cs="Arial"/>
          <w:sz w:val="24"/>
          <w:szCs w:val="24"/>
          <w:lang w:eastAsia="ru-RU"/>
        </w:rPr>
        <w:t xml:space="preserve"> үстерү</w:t>
      </w:r>
      <w:r w:rsidRPr="000D1EC6">
        <w:rPr>
          <w:rFonts w:ascii="Arial" w:eastAsia="Times New Roman" w:hAnsi="Arial" w:cs="Arial"/>
          <w:sz w:val="24"/>
          <w:szCs w:val="24"/>
          <w:lang w:eastAsia="ru-RU"/>
        </w:rPr>
        <w:t xml:space="preserve">» </w:t>
      </w:r>
      <w:r w:rsidR="00085EC8" w:rsidRPr="000D1EC6">
        <w:rPr>
          <w:rFonts w:ascii="Arial" w:eastAsia="Times New Roman" w:hAnsi="Arial" w:cs="Arial"/>
          <w:sz w:val="24"/>
          <w:szCs w:val="24"/>
          <w:lang w:eastAsia="ru-RU"/>
        </w:rPr>
        <w:t>Программа</w:t>
      </w:r>
      <w:r w:rsidR="00085EC8">
        <w:rPr>
          <w:rFonts w:ascii="Arial" w:eastAsia="Times New Roman" w:hAnsi="Arial" w:cs="Arial"/>
          <w:sz w:val="24"/>
          <w:szCs w:val="24"/>
          <w:lang w:eastAsia="ru-RU"/>
        </w:rPr>
        <w:t xml:space="preserve">сы </w:t>
      </w:r>
      <w:r w:rsidR="00085EC8" w:rsidRPr="000D1EC6">
        <w:rPr>
          <w:rFonts w:ascii="Arial" w:eastAsia="Times New Roman" w:hAnsi="Arial" w:cs="Arial"/>
          <w:sz w:val="24"/>
          <w:szCs w:val="24"/>
          <w:lang w:eastAsia="ru-RU"/>
        </w:rPr>
        <w:t xml:space="preserve"> </w:t>
      </w:r>
      <w:r w:rsidR="00085EC8" w:rsidRPr="00085EC8">
        <w:rPr>
          <w:rFonts w:ascii="Arial" w:eastAsia="Times New Roman" w:hAnsi="Arial" w:cs="Arial"/>
          <w:sz w:val="24"/>
          <w:szCs w:val="24"/>
          <w:lang w:eastAsia="ru-RU"/>
        </w:rPr>
        <w:t>районның азык-төлек иминлеген тәэмин итүдә шәхси ярдәмче хуҗалыкларның, крестьян (фермер) хуҗалыкларының ролен арттыру, авыл хуҗалыгы продукциясен җитештерү күләмнәрен арттыру максатыннан эшләнде.</w:t>
      </w:r>
    </w:p>
    <w:p w:rsidR="00085EC8" w:rsidRPr="00085EC8" w:rsidRDefault="00085EC8" w:rsidP="00085EC8">
      <w:pPr>
        <w:shd w:val="clear" w:color="auto" w:fill="FFFFFF"/>
        <w:spacing w:after="0"/>
        <w:jc w:val="both"/>
        <w:rPr>
          <w:rFonts w:ascii="Arial" w:eastAsia="Times New Roman" w:hAnsi="Arial" w:cs="Arial"/>
          <w:sz w:val="24"/>
          <w:szCs w:val="24"/>
          <w:lang w:eastAsia="ru-RU"/>
        </w:rPr>
      </w:pPr>
      <w:r w:rsidRPr="00085EC8">
        <w:rPr>
          <w:rFonts w:ascii="Arial" w:eastAsia="Times New Roman" w:hAnsi="Arial" w:cs="Arial"/>
          <w:sz w:val="24"/>
          <w:szCs w:val="24"/>
          <w:lang w:eastAsia="ru-RU"/>
        </w:rPr>
        <w:t>Программада каралган чараларны гамәлгә ашыру 2021 елга мөмкинлек бирәчә</w:t>
      </w:r>
      <w:proofErr w:type="gramStart"/>
      <w:r w:rsidRPr="00085EC8">
        <w:rPr>
          <w:rFonts w:ascii="Arial" w:eastAsia="Times New Roman" w:hAnsi="Arial" w:cs="Arial"/>
          <w:sz w:val="24"/>
          <w:szCs w:val="24"/>
          <w:lang w:eastAsia="ru-RU"/>
        </w:rPr>
        <w:t>к</w:t>
      </w:r>
      <w:proofErr w:type="gramEnd"/>
      <w:r w:rsidRPr="00085EC8">
        <w:rPr>
          <w:rFonts w:ascii="Arial" w:eastAsia="Times New Roman" w:hAnsi="Arial" w:cs="Arial"/>
          <w:sz w:val="24"/>
          <w:szCs w:val="24"/>
          <w:lang w:eastAsia="ru-RU"/>
        </w:rPr>
        <w:t>:</w:t>
      </w:r>
    </w:p>
    <w:p w:rsidR="003C70B0" w:rsidRDefault="00085EC8" w:rsidP="00085EC8">
      <w:pPr>
        <w:shd w:val="clear" w:color="auto" w:fill="FFFFFF"/>
        <w:spacing w:after="0"/>
        <w:jc w:val="both"/>
        <w:rPr>
          <w:rFonts w:ascii="Arial" w:eastAsia="Times New Roman" w:hAnsi="Arial" w:cs="Arial"/>
          <w:sz w:val="24"/>
          <w:szCs w:val="24"/>
          <w:lang w:eastAsia="ru-RU"/>
        </w:rPr>
      </w:pPr>
      <w:r w:rsidRPr="00085EC8">
        <w:rPr>
          <w:rFonts w:ascii="Arial" w:eastAsia="Times New Roman" w:hAnsi="Arial" w:cs="Arial"/>
          <w:sz w:val="24"/>
          <w:szCs w:val="24"/>
          <w:lang w:eastAsia="ru-RU"/>
        </w:rPr>
        <w:t>- районның шәхси ярдәмче хуҗалыкларында эре мөгезле терлеклә</w:t>
      </w:r>
      <w:proofErr w:type="gramStart"/>
      <w:r w:rsidRPr="00085EC8">
        <w:rPr>
          <w:rFonts w:ascii="Arial" w:eastAsia="Times New Roman" w:hAnsi="Arial" w:cs="Arial"/>
          <w:sz w:val="24"/>
          <w:szCs w:val="24"/>
          <w:lang w:eastAsia="ru-RU"/>
        </w:rPr>
        <w:t>р</w:t>
      </w:r>
      <w:proofErr w:type="gramEnd"/>
      <w:r w:rsidRPr="00085EC8">
        <w:rPr>
          <w:rFonts w:ascii="Arial" w:eastAsia="Times New Roman" w:hAnsi="Arial" w:cs="Arial"/>
          <w:sz w:val="24"/>
          <w:szCs w:val="24"/>
          <w:lang w:eastAsia="ru-RU"/>
        </w:rPr>
        <w:t xml:space="preserve"> санын 975 башка, сыерлар – 452, сарыклар һәм кәҗәләр - 1893 башка, атлар – 28 башка, кош –корт-14205, умарталар-4919 данәгә кадәр җиткерү .</w:t>
      </w:r>
    </w:p>
    <w:p w:rsidR="00085EC8" w:rsidRPr="000D1EC6" w:rsidRDefault="00085EC8" w:rsidP="00085EC8">
      <w:pPr>
        <w:shd w:val="clear" w:color="auto" w:fill="FFFFFF"/>
        <w:spacing w:after="0"/>
        <w:jc w:val="both"/>
        <w:rPr>
          <w:rFonts w:ascii="Arial" w:eastAsia="Times New Roman" w:hAnsi="Arial" w:cs="Arial"/>
          <w:sz w:val="24"/>
          <w:szCs w:val="24"/>
          <w:lang w:eastAsia="ru-RU"/>
        </w:rPr>
      </w:pP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3"/>
        <w:gridCol w:w="1701"/>
        <w:gridCol w:w="1701"/>
        <w:gridCol w:w="1560"/>
        <w:gridCol w:w="1559"/>
      </w:tblGrid>
      <w:tr w:rsidR="003C70B0" w:rsidRPr="000D1EC6" w:rsidTr="003C70B0">
        <w:tc>
          <w:tcPr>
            <w:tcW w:w="2843" w:type="dxa"/>
            <w:tcBorders>
              <w:top w:val="outset" w:sz="6" w:space="0" w:color="auto"/>
              <w:left w:val="outset" w:sz="6" w:space="0" w:color="auto"/>
              <w:bottom w:val="outset" w:sz="6" w:space="0" w:color="auto"/>
              <w:right w:val="outset" w:sz="6" w:space="0" w:color="auto"/>
            </w:tcBorders>
            <w:vAlign w:val="center"/>
            <w:hideMark/>
          </w:tcPr>
          <w:p w:rsidR="003C70B0" w:rsidRPr="00085EC8" w:rsidRDefault="00085EC8" w:rsidP="003C70B0">
            <w:pPr>
              <w:spacing w:after="0"/>
              <w:jc w:val="center"/>
              <w:rPr>
                <w:rFonts w:ascii="Arial" w:eastAsia="Times New Roman" w:hAnsi="Arial" w:cs="Arial"/>
                <w:sz w:val="24"/>
                <w:szCs w:val="24"/>
                <w:lang w:val="tt-RU" w:eastAsia="ru-RU"/>
              </w:rPr>
            </w:pPr>
            <w:r>
              <w:rPr>
                <w:rFonts w:ascii="Arial" w:eastAsia="Times New Roman" w:hAnsi="Arial" w:cs="Arial"/>
                <w:sz w:val="24"/>
                <w:szCs w:val="24"/>
                <w:lang w:eastAsia="ru-RU"/>
              </w:rPr>
              <w:t>К</w:t>
            </w:r>
            <w:r>
              <w:rPr>
                <w:rFonts w:ascii="Arial" w:eastAsia="Times New Roman" w:hAnsi="Arial" w:cs="Arial"/>
                <w:sz w:val="24"/>
                <w:szCs w:val="24"/>
                <w:lang w:val="tt-RU" w:eastAsia="ru-RU"/>
              </w:rPr>
              <w:t>үрсәткечлә</w:t>
            </w:r>
            <w:proofErr w:type="gramStart"/>
            <w:r>
              <w:rPr>
                <w:rFonts w:ascii="Arial" w:eastAsia="Times New Roman" w:hAnsi="Arial" w:cs="Arial"/>
                <w:sz w:val="24"/>
                <w:szCs w:val="24"/>
                <w:lang w:val="tt-RU" w:eastAsia="ru-RU"/>
              </w:rPr>
              <w:t>р</w:t>
            </w:r>
            <w:proofErr w:type="gramEnd"/>
          </w:p>
        </w:tc>
        <w:tc>
          <w:tcPr>
            <w:tcW w:w="1701" w:type="dxa"/>
            <w:tcBorders>
              <w:top w:val="outset" w:sz="6" w:space="0" w:color="auto"/>
              <w:left w:val="outset" w:sz="6" w:space="0" w:color="auto"/>
              <w:bottom w:val="outset" w:sz="6" w:space="0" w:color="auto"/>
              <w:right w:val="outset" w:sz="6" w:space="0" w:color="auto"/>
            </w:tcBorders>
            <w:vAlign w:val="center"/>
            <w:hideMark/>
          </w:tcPr>
          <w:p w:rsidR="003C70B0" w:rsidRPr="00085EC8" w:rsidRDefault="003C70B0" w:rsidP="00085EC8">
            <w:pPr>
              <w:spacing w:after="0"/>
              <w:jc w:val="center"/>
              <w:rPr>
                <w:rFonts w:ascii="Arial" w:eastAsia="Times New Roman" w:hAnsi="Arial" w:cs="Arial"/>
                <w:sz w:val="24"/>
                <w:szCs w:val="24"/>
                <w:lang w:val="tt-RU" w:eastAsia="ru-RU"/>
              </w:rPr>
            </w:pPr>
            <w:r w:rsidRPr="000D1EC6">
              <w:rPr>
                <w:rFonts w:ascii="Arial" w:eastAsia="Times New Roman" w:hAnsi="Arial" w:cs="Arial"/>
                <w:sz w:val="24"/>
                <w:szCs w:val="24"/>
                <w:lang w:eastAsia="ru-RU"/>
              </w:rPr>
              <w:t>2018</w:t>
            </w:r>
            <w:r w:rsidR="00085EC8">
              <w:rPr>
                <w:rFonts w:ascii="Arial" w:eastAsia="Times New Roman" w:hAnsi="Arial" w:cs="Arial"/>
                <w:sz w:val="24"/>
                <w:szCs w:val="24"/>
                <w:lang w:val="tt-RU" w:eastAsia="ru-RU"/>
              </w:rPr>
              <w:t>ел</w:t>
            </w:r>
          </w:p>
        </w:tc>
        <w:tc>
          <w:tcPr>
            <w:tcW w:w="1701" w:type="dxa"/>
            <w:tcBorders>
              <w:top w:val="outset" w:sz="6" w:space="0" w:color="auto"/>
              <w:left w:val="outset" w:sz="6" w:space="0" w:color="auto"/>
              <w:bottom w:val="outset" w:sz="6" w:space="0" w:color="auto"/>
              <w:right w:val="outset" w:sz="6" w:space="0" w:color="auto"/>
            </w:tcBorders>
            <w:vAlign w:val="center"/>
            <w:hideMark/>
          </w:tcPr>
          <w:p w:rsidR="003C70B0" w:rsidRPr="00085EC8" w:rsidRDefault="003C70B0" w:rsidP="00085EC8">
            <w:pPr>
              <w:spacing w:after="0"/>
              <w:jc w:val="center"/>
              <w:rPr>
                <w:rFonts w:ascii="Arial" w:eastAsia="Times New Roman" w:hAnsi="Arial" w:cs="Arial"/>
                <w:sz w:val="24"/>
                <w:szCs w:val="24"/>
                <w:lang w:val="tt-RU" w:eastAsia="ru-RU"/>
              </w:rPr>
            </w:pPr>
            <w:r w:rsidRPr="000D1EC6">
              <w:rPr>
                <w:rFonts w:ascii="Arial" w:eastAsia="Times New Roman" w:hAnsi="Arial" w:cs="Arial"/>
                <w:sz w:val="24"/>
                <w:szCs w:val="24"/>
                <w:lang w:eastAsia="ru-RU"/>
              </w:rPr>
              <w:t>2019</w:t>
            </w:r>
            <w:r w:rsidR="00085EC8">
              <w:rPr>
                <w:rFonts w:ascii="Arial" w:eastAsia="Times New Roman" w:hAnsi="Arial" w:cs="Arial"/>
                <w:sz w:val="24"/>
                <w:szCs w:val="24"/>
                <w:lang w:val="tt-RU" w:eastAsia="ru-RU"/>
              </w:rPr>
              <w:t>ел</w:t>
            </w:r>
          </w:p>
        </w:tc>
        <w:tc>
          <w:tcPr>
            <w:tcW w:w="1560" w:type="dxa"/>
            <w:tcBorders>
              <w:top w:val="outset" w:sz="6" w:space="0" w:color="auto"/>
              <w:left w:val="outset" w:sz="6" w:space="0" w:color="auto"/>
              <w:bottom w:val="outset" w:sz="6" w:space="0" w:color="auto"/>
              <w:right w:val="outset" w:sz="6" w:space="0" w:color="auto"/>
            </w:tcBorders>
            <w:vAlign w:val="center"/>
            <w:hideMark/>
          </w:tcPr>
          <w:p w:rsidR="003C70B0" w:rsidRPr="00085EC8" w:rsidRDefault="003C70B0" w:rsidP="00085EC8">
            <w:pPr>
              <w:spacing w:after="0"/>
              <w:jc w:val="center"/>
              <w:rPr>
                <w:rFonts w:ascii="Arial" w:eastAsia="Times New Roman" w:hAnsi="Arial" w:cs="Arial"/>
                <w:sz w:val="24"/>
                <w:szCs w:val="24"/>
                <w:lang w:val="tt-RU" w:eastAsia="ru-RU"/>
              </w:rPr>
            </w:pPr>
            <w:r w:rsidRPr="000D1EC6">
              <w:rPr>
                <w:rFonts w:ascii="Arial" w:eastAsia="Times New Roman" w:hAnsi="Arial" w:cs="Arial"/>
                <w:sz w:val="24"/>
                <w:szCs w:val="24"/>
                <w:lang w:eastAsia="ru-RU"/>
              </w:rPr>
              <w:t>2020</w:t>
            </w:r>
            <w:r w:rsidR="00085EC8">
              <w:rPr>
                <w:rFonts w:ascii="Arial" w:eastAsia="Times New Roman" w:hAnsi="Arial" w:cs="Arial"/>
                <w:sz w:val="24"/>
                <w:szCs w:val="24"/>
                <w:lang w:val="tt-RU" w:eastAsia="ru-RU"/>
              </w:rPr>
              <w:t>ел</w:t>
            </w:r>
          </w:p>
        </w:tc>
        <w:tc>
          <w:tcPr>
            <w:tcW w:w="1559" w:type="dxa"/>
            <w:tcBorders>
              <w:top w:val="outset" w:sz="6" w:space="0" w:color="auto"/>
              <w:left w:val="outset" w:sz="6" w:space="0" w:color="auto"/>
              <w:bottom w:val="outset" w:sz="6" w:space="0" w:color="auto"/>
              <w:right w:val="outset" w:sz="6" w:space="0" w:color="auto"/>
            </w:tcBorders>
            <w:vAlign w:val="center"/>
            <w:hideMark/>
          </w:tcPr>
          <w:p w:rsidR="003C70B0" w:rsidRPr="00085EC8" w:rsidRDefault="003C70B0" w:rsidP="00085EC8">
            <w:pPr>
              <w:spacing w:after="0"/>
              <w:jc w:val="center"/>
              <w:rPr>
                <w:rFonts w:ascii="Arial" w:eastAsia="Times New Roman" w:hAnsi="Arial" w:cs="Arial"/>
                <w:sz w:val="24"/>
                <w:szCs w:val="24"/>
                <w:lang w:val="tt-RU" w:eastAsia="ru-RU"/>
              </w:rPr>
            </w:pPr>
            <w:r w:rsidRPr="000D1EC6">
              <w:rPr>
                <w:rFonts w:ascii="Arial" w:eastAsia="Times New Roman" w:hAnsi="Arial" w:cs="Arial"/>
                <w:sz w:val="24"/>
                <w:szCs w:val="24"/>
                <w:lang w:eastAsia="ru-RU"/>
              </w:rPr>
              <w:t>2021</w:t>
            </w:r>
            <w:r w:rsidR="00085EC8">
              <w:rPr>
                <w:rFonts w:ascii="Arial" w:eastAsia="Times New Roman" w:hAnsi="Arial" w:cs="Arial"/>
                <w:sz w:val="24"/>
                <w:szCs w:val="24"/>
                <w:lang w:val="tt-RU" w:eastAsia="ru-RU"/>
              </w:rPr>
              <w:t>ел</w:t>
            </w:r>
          </w:p>
        </w:tc>
      </w:tr>
      <w:tr w:rsidR="003C70B0" w:rsidRPr="000D1EC6" w:rsidTr="003C70B0">
        <w:tc>
          <w:tcPr>
            <w:tcW w:w="2843" w:type="dxa"/>
            <w:tcBorders>
              <w:top w:val="outset" w:sz="6" w:space="0" w:color="auto"/>
              <w:left w:val="outset" w:sz="6" w:space="0" w:color="auto"/>
              <w:bottom w:val="outset" w:sz="6" w:space="0" w:color="auto"/>
              <w:right w:val="outset" w:sz="6" w:space="0" w:color="auto"/>
            </w:tcBorders>
            <w:vAlign w:val="center"/>
            <w:hideMark/>
          </w:tcPr>
          <w:p w:rsidR="003C70B0" w:rsidRPr="00085EC8" w:rsidRDefault="00085EC8" w:rsidP="00085EC8">
            <w:pPr>
              <w:spacing w:after="0"/>
              <w:jc w:val="center"/>
              <w:rPr>
                <w:rFonts w:ascii="Arial" w:eastAsia="Times New Roman" w:hAnsi="Arial" w:cs="Arial"/>
                <w:sz w:val="24"/>
                <w:szCs w:val="24"/>
                <w:lang w:val="tt-RU" w:eastAsia="ru-RU"/>
              </w:rPr>
            </w:pPr>
            <w:r w:rsidRPr="00085EC8">
              <w:rPr>
                <w:rFonts w:ascii="Arial" w:eastAsia="Times New Roman" w:hAnsi="Arial" w:cs="Arial"/>
                <w:sz w:val="24"/>
                <w:szCs w:val="24"/>
                <w:lang w:eastAsia="ru-RU"/>
              </w:rPr>
              <w:t>Эре мөгезле терлеклә</w:t>
            </w:r>
            <w:proofErr w:type="gramStart"/>
            <w:r w:rsidRPr="00085EC8">
              <w:rPr>
                <w:rFonts w:ascii="Arial" w:eastAsia="Times New Roman" w:hAnsi="Arial" w:cs="Arial"/>
                <w:sz w:val="24"/>
                <w:szCs w:val="24"/>
                <w:lang w:eastAsia="ru-RU"/>
              </w:rPr>
              <w:t>р</w:t>
            </w:r>
            <w:proofErr w:type="gramEnd"/>
            <w:r w:rsidRPr="00085EC8">
              <w:rPr>
                <w:rFonts w:ascii="Arial" w:eastAsia="Times New Roman" w:hAnsi="Arial" w:cs="Arial"/>
                <w:sz w:val="24"/>
                <w:szCs w:val="24"/>
                <w:lang w:eastAsia="ru-RU"/>
              </w:rPr>
              <w:t xml:space="preserve"> </w:t>
            </w:r>
            <w:r w:rsidRPr="00085EC8">
              <w:rPr>
                <w:rFonts w:ascii="Arial" w:eastAsia="Times New Roman" w:hAnsi="Arial" w:cs="Arial"/>
                <w:sz w:val="24"/>
                <w:szCs w:val="24"/>
                <w:lang w:eastAsia="ru-RU"/>
              </w:rPr>
              <w:lastRenderedPageBreak/>
              <w:t xml:space="preserve">саны </w:t>
            </w:r>
            <w:r w:rsidR="003C70B0" w:rsidRPr="000D1EC6">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баш</w:t>
            </w:r>
          </w:p>
        </w:tc>
        <w:tc>
          <w:tcPr>
            <w:tcW w:w="1701"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lastRenderedPageBreak/>
              <w:t>892</w:t>
            </w:r>
          </w:p>
        </w:tc>
        <w:tc>
          <w:tcPr>
            <w:tcW w:w="1701"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919</w:t>
            </w:r>
          </w:p>
        </w:tc>
        <w:tc>
          <w:tcPr>
            <w:tcW w:w="1560"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947</w:t>
            </w:r>
          </w:p>
        </w:tc>
        <w:tc>
          <w:tcPr>
            <w:tcW w:w="1559"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975</w:t>
            </w:r>
          </w:p>
        </w:tc>
      </w:tr>
      <w:tr w:rsidR="003C70B0" w:rsidRPr="000D1EC6" w:rsidTr="003C70B0">
        <w:tc>
          <w:tcPr>
            <w:tcW w:w="2843"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085EC8" w:rsidP="00085EC8">
            <w:pPr>
              <w:spacing w:after="0"/>
              <w:jc w:val="center"/>
              <w:rPr>
                <w:rFonts w:ascii="Arial" w:eastAsia="Times New Roman" w:hAnsi="Arial" w:cs="Arial"/>
                <w:sz w:val="24"/>
                <w:szCs w:val="24"/>
                <w:lang w:eastAsia="ru-RU"/>
              </w:rPr>
            </w:pPr>
            <w:r>
              <w:rPr>
                <w:rFonts w:ascii="Arial" w:eastAsia="Times New Roman" w:hAnsi="Arial" w:cs="Arial"/>
                <w:sz w:val="24"/>
                <w:szCs w:val="24"/>
                <w:lang w:val="tt-RU" w:eastAsia="ru-RU"/>
              </w:rPr>
              <w:lastRenderedPageBreak/>
              <w:t>Шул исәптән</w:t>
            </w:r>
            <w:r w:rsidR="003C70B0" w:rsidRPr="000D1EC6">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сыерлар</w:t>
            </w:r>
            <w:r w:rsidR="003C70B0" w:rsidRPr="000D1EC6">
              <w:rPr>
                <w:rFonts w:ascii="Arial" w:eastAsia="Times New Roman" w:hAnsi="Arial" w:cs="Arial"/>
                <w:sz w:val="24"/>
                <w:szCs w:val="24"/>
                <w:lang w:eastAsia="ru-RU"/>
              </w:rPr>
              <w:t xml:space="preserve">, </w:t>
            </w:r>
            <w:r>
              <w:t xml:space="preserve"> </w:t>
            </w:r>
            <w:r w:rsidRPr="00085EC8">
              <w:rPr>
                <w:rFonts w:ascii="Arial" w:eastAsia="Times New Roman" w:hAnsi="Arial" w:cs="Arial"/>
                <w:sz w:val="24"/>
                <w:szCs w:val="24"/>
                <w:lang w:eastAsia="ru-RU"/>
              </w:rPr>
              <w:t>баш</w:t>
            </w:r>
          </w:p>
        </w:tc>
        <w:tc>
          <w:tcPr>
            <w:tcW w:w="1701"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414</w:t>
            </w:r>
          </w:p>
        </w:tc>
        <w:tc>
          <w:tcPr>
            <w:tcW w:w="1701"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426</w:t>
            </w:r>
          </w:p>
        </w:tc>
        <w:tc>
          <w:tcPr>
            <w:tcW w:w="1560"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439</w:t>
            </w:r>
          </w:p>
        </w:tc>
        <w:tc>
          <w:tcPr>
            <w:tcW w:w="1559"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452</w:t>
            </w:r>
          </w:p>
        </w:tc>
      </w:tr>
      <w:tr w:rsidR="003C70B0" w:rsidRPr="000D1EC6" w:rsidTr="003C70B0">
        <w:tc>
          <w:tcPr>
            <w:tcW w:w="2843"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085EC8" w:rsidP="003C70B0">
            <w:pPr>
              <w:spacing w:after="0"/>
              <w:jc w:val="center"/>
              <w:rPr>
                <w:rFonts w:ascii="Arial" w:eastAsia="Times New Roman" w:hAnsi="Arial" w:cs="Arial"/>
                <w:sz w:val="24"/>
                <w:szCs w:val="24"/>
                <w:lang w:eastAsia="ru-RU"/>
              </w:rPr>
            </w:pPr>
            <w:r>
              <w:rPr>
                <w:rFonts w:ascii="Arial" w:eastAsia="Times New Roman" w:hAnsi="Arial" w:cs="Arial"/>
                <w:sz w:val="24"/>
                <w:szCs w:val="24"/>
                <w:lang w:val="tt-RU" w:eastAsia="ru-RU"/>
              </w:rPr>
              <w:t>Атлар</w:t>
            </w:r>
            <w:r w:rsidR="003C70B0" w:rsidRPr="000D1EC6">
              <w:rPr>
                <w:rFonts w:ascii="Arial" w:eastAsia="Times New Roman" w:hAnsi="Arial" w:cs="Arial"/>
                <w:sz w:val="24"/>
                <w:szCs w:val="24"/>
                <w:lang w:eastAsia="ru-RU"/>
              </w:rPr>
              <w:t xml:space="preserve">, </w:t>
            </w:r>
            <w:r>
              <w:t xml:space="preserve"> </w:t>
            </w:r>
            <w:r w:rsidRPr="00085EC8">
              <w:rPr>
                <w:rFonts w:ascii="Arial" w:eastAsia="Times New Roman" w:hAnsi="Arial" w:cs="Arial"/>
                <w:sz w:val="24"/>
                <w:szCs w:val="24"/>
                <w:lang w:eastAsia="ru-RU"/>
              </w:rPr>
              <w:t>баш</w:t>
            </w:r>
          </w:p>
        </w:tc>
        <w:tc>
          <w:tcPr>
            <w:tcW w:w="1701"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25</w:t>
            </w:r>
          </w:p>
        </w:tc>
        <w:tc>
          <w:tcPr>
            <w:tcW w:w="1701"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26</w:t>
            </w:r>
          </w:p>
        </w:tc>
        <w:tc>
          <w:tcPr>
            <w:tcW w:w="1560"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27</w:t>
            </w:r>
          </w:p>
        </w:tc>
        <w:tc>
          <w:tcPr>
            <w:tcW w:w="1559"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28</w:t>
            </w:r>
          </w:p>
        </w:tc>
      </w:tr>
      <w:tr w:rsidR="003C70B0" w:rsidRPr="000D1EC6" w:rsidTr="003C70B0">
        <w:tc>
          <w:tcPr>
            <w:tcW w:w="2843"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085EC8" w:rsidP="003C70B0">
            <w:pPr>
              <w:spacing w:after="0"/>
              <w:jc w:val="center"/>
              <w:rPr>
                <w:rFonts w:ascii="Arial" w:eastAsia="Times New Roman" w:hAnsi="Arial" w:cs="Arial"/>
                <w:sz w:val="24"/>
                <w:szCs w:val="24"/>
                <w:lang w:eastAsia="ru-RU"/>
              </w:rPr>
            </w:pPr>
            <w:r>
              <w:rPr>
                <w:rFonts w:ascii="Arial" w:eastAsia="Times New Roman" w:hAnsi="Arial" w:cs="Arial"/>
                <w:sz w:val="24"/>
                <w:szCs w:val="24"/>
                <w:lang w:val="tt-RU" w:eastAsia="ru-RU"/>
              </w:rPr>
              <w:t>Сарык һәм кәҗәләр</w:t>
            </w:r>
            <w:r w:rsidR="003C70B0" w:rsidRPr="000D1EC6">
              <w:rPr>
                <w:rFonts w:ascii="Arial" w:eastAsia="Times New Roman" w:hAnsi="Arial" w:cs="Arial"/>
                <w:sz w:val="24"/>
                <w:szCs w:val="24"/>
                <w:lang w:eastAsia="ru-RU"/>
              </w:rPr>
              <w:t xml:space="preserve">, </w:t>
            </w:r>
            <w:r>
              <w:t xml:space="preserve"> </w:t>
            </w:r>
            <w:r w:rsidRPr="00085EC8">
              <w:rPr>
                <w:rFonts w:ascii="Arial" w:eastAsia="Times New Roman" w:hAnsi="Arial" w:cs="Arial"/>
                <w:sz w:val="24"/>
                <w:szCs w:val="24"/>
                <w:lang w:eastAsia="ru-RU"/>
              </w:rPr>
              <w:t>баш</w:t>
            </w:r>
          </w:p>
        </w:tc>
        <w:tc>
          <w:tcPr>
            <w:tcW w:w="1701"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1732</w:t>
            </w:r>
          </w:p>
        </w:tc>
        <w:tc>
          <w:tcPr>
            <w:tcW w:w="1701"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1784</w:t>
            </w:r>
          </w:p>
        </w:tc>
        <w:tc>
          <w:tcPr>
            <w:tcW w:w="1560"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1838</w:t>
            </w:r>
          </w:p>
        </w:tc>
        <w:tc>
          <w:tcPr>
            <w:tcW w:w="1559"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1893</w:t>
            </w:r>
          </w:p>
        </w:tc>
      </w:tr>
      <w:tr w:rsidR="003C70B0" w:rsidRPr="000D1EC6" w:rsidTr="003C70B0">
        <w:tc>
          <w:tcPr>
            <w:tcW w:w="2843" w:type="dxa"/>
            <w:tcBorders>
              <w:top w:val="outset" w:sz="6" w:space="0" w:color="auto"/>
              <w:left w:val="outset" w:sz="6" w:space="0" w:color="auto"/>
              <w:bottom w:val="outset" w:sz="6" w:space="0" w:color="auto"/>
              <w:right w:val="outset" w:sz="6" w:space="0" w:color="auto"/>
            </w:tcBorders>
            <w:vAlign w:val="center"/>
            <w:hideMark/>
          </w:tcPr>
          <w:p w:rsidR="003C70B0" w:rsidRPr="00085EC8" w:rsidRDefault="00085EC8" w:rsidP="00085EC8">
            <w:pPr>
              <w:spacing w:after="0"/>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Кошлар</w:t>
            </w:r>
            <w:r w:rsidR="003C70B0" w:rsidRPr="000D1EC6">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данә</w:t>
            </w:r>
          </w:p>
        </w:tc>
        <w:tc>
          <w:tcPr>
            <w:tcW w:w="1701"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12999</w:t>
            </w:r>
          </w:p>
        </w:tc>
        <w:tc>
          <w:tcPr>
            <w:tcW w:w="1701"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13390</w:t>
            </w:r>
          </w:p>
        </w:tc>
        <w:tc>
          <w:tcPr>
            <w:tcW w:w="1560"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13791</w:t>
            </w:r>
          </w:p>
        </w:tc>
        <w:tc>
          <w:tcPr>
            <w:tcW w:w="1559"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14205</w:t>
            </w:r>
          </w:p>
        </w:tc>
      </w:tr>
      <w:tr w:rsidR="003C70B0" w:rsidRPr="000D1EC6" w:rsidTr="003C70B0">
        <w:tc>
          <w:tcPr>
            <w:tcW w:w="2843"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085EC8" w:rsidP="00085EC8">
            <w:pPr>
              <w:spacing w:after="0"/>
              <w:jc w:val="center"/>
              <w:rPr>
                <w:rFonts w:ascii="Arial" w:eastAsia="Times New Roman" w:hAnsi="Arial" w:cs="Arial"/>
                <w:sz w:val="24"/>
                <w:szCs w:val="24"/>
                <w:lang w:eastAsia="ru-RU"/>
              </w:rPr>
            </w:pPr>
            <w:r w:rsidRPr="00085EC8">
              <w:rPr>
                <w:rFonts w:ascii="Arial" w:eastAsia="Times New Roman" w:hAnsi="Arial" w:cs="Arial"/>
                <w:sz w:val="24"/>
                <w:szCs w:val="24"/>
                <w:lang w:eastAsia="ru-RU"/>
              </w:rPr>
              <w:t>Умарталар</w:t>
            </w:r>
            <w:proofErr w:type="gramStart"/>
            <w:r w:rsidRPr="00085EC8">
              <w:rPr>
                <w:rFonts w:ascii="Arial" w:eastAsia="Times New Roman" w:hAnsi="Arial" w:cs="Arial"/>
                <w:sz w:val="24"/>
                <w:szCs w:val="24"/>
                <w:lang w:eastAsia="ru-RU"/>
              </w:rPr>
              <w:t xml:space="preserve"> </w:t>
            </w:r>
            <w:r w:rsidR="003C70B0" w:rsidRPr="000D1EC6">
              <w:rPr>
                <w:rFonts w:ascii="Arial" w:eastAsia="Times New Roman" w:hAnsi="Arial" w:cs="Arial"/>
                <w:sz w:val="24"/>
                <w:szCs w:val="24"/>
                <w:lang w:eastAsia="ru-RU"/>
              </w:rPr>
              <w:t>,</w:t>
            </w:r>
            <w:proofErr w:type="gramEnd"/>
            <w:r w:rsidR="003C70B0" w:rsidRPr="000D1EC6">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данә</w:t>
            </w:r>
            <w:r w:rsidR="003C70B0" w:rsidRPr="000D1EC6">
              <w:rPr>
                <w:rFonts w:ascii="Arial" w:eastAsia="Times New Roman" w:hAnsi="Arial" w:cs="Arial"/>
                <w:sz w:val="24"/>
                <w:szCs w:val="24"/>
                <w:lang w:eastAsia="ru-RU"/>
              </w:rPr>
              <w:t>.</w:t>
            </w:r>
          </w:p>
        </w:tc>
        <w:tc>
          <w:tcPr>
            <w:tcW w:w="1701"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4502</w:t>
            </w:r>
          </w:p>
        </w:tc>
        <w:tc>
          <w:tcPr>
            <w:tcW w:w="1701"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4637</w:t>
            </w:r>
          </w:p>
        </w:tc>
        <w:tc>
          <w:tcPr>
            <w:tcW w:w="1560"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4776</w:t>
            </w:r>
          </w:p>
        </w:tc>
        <w:tc>
          <w:tcPr>
            <w:tcW w:w="1559" w:type="dxa"/>
            <w:tcBorders>
              <w:top w:val="outset" w:sz="6" w:space="0" w:color="auto"/>
              <w:left w:val="outset" w:sz="6" w:space="0" w:color="auto"/>
              <w:bottom w:val="outset" w:sz="6" w:space="0" w:color="auto"/>
              <w:right w:val="outset" w:sz="6" w:space="0" w:color="auto"/>
            </w:tcBorders>
            <w:vAlign w:val="center"/>
          </w:tcPr>
          <w:p w:rsidR="003C70B0" w:rsidRPr="000D1EC6" w:rsidRDefault="003C70B0" w:rsidP="003C70B0">
            <w:pPr>
              <w:spacing w:after="0"/>
              <w:jc w:val="right"/>
              <w:rPr>
                <w:rFonts w:ascii="Arial" w:eastAsia="Times New Roman" w:hAnsi="Arial" w:cs="Arial"/>
                <w:sz w:val="24"/>
                <w:szCs w:val="24"/>
                <w:lang w:eastAsia="ru-RU"/>
              </w:rPr>
            </w:pPr>
            <w:r w:rsidRPr="000D1EC6">
              <w:rPr>
                <w:rFonts w:ascii="Arial" w:eastAsia="Times New Roman" w:hAnsi="Arial" w:cs="Arial"/>
                <w:sz w:val="24"/>
                <w:szCs w:val="24"/>
                <w:lang w:eastAsia="ru-RU"/>
              </w:rPr>
              <w:t>4919</w:t>
            </w:r>
          </w:p>
        </w:tc>
      </w:tr>
    </w:tbl>
    <w:p w:rsidR="003C70B0" w:rsidRPr="000D1EC6" w:rsidRDefault="003C70B0" w:rsidP="003C70B0">
      <w:pPr>
        <w:shd w:val="clear" w:color="auto" w:fill="FFFFFF"/>
        <w:spacing w:after="0"/>
        <w:rPr>
          <w:rFonts w:ascii="Arial" w:eastAsia="Times New Roman" w:hAnsi="Arial" w:cs="Arial"/>
          <w:sz w:val="24"/>
          <w:szCs w:val="24"/>
          <w:lang w:eastAsia="ru-RU"/>
        </w:rPr>
      </w:pPr>
    </w:p>
    <w:p w:rsidR="004F2181" w:rsidRPr="004F2181" w:rsidRDefault="004F2181" w:rsidP="004F2181">
      <w:pPr>
        <w:shd w:val="clear" w:color="auto" w:fill="FFFFFF"/>
        <w:spacing w:after="0"/>
        <w:jc w:val="both"/>
        <w:rPr>
          <w:rFonts w:ascii="Arial" w:eastAsia="Times New Roman" w:hAnsi="Arial" w:cs="Arial"/>
          <w:sz w:val="24"/>
          <w:szCs w:val="24"/>
          <w:lang w:eastAsia="ru-RU"/>
        </w:rPr>
      </w:pPr>
      <w:r w:rsidRPr="004F2181">
        <w:rPr>
          <w:rFonts w:ascii="Arial" w:eastAsia="Times New Roman" w:hAnsi="Arial" w:cs="Arial"/>
          <w:sz w:val="24"/>
          <w:szCs w:val="24"/>
          <w:lang w:eastAsia="ru-RU"/>
        </w:rPr>
        <w:t>- халык хуҗалыклары тарафыннан 3185 тонна яшелчә, 14400 тонна бә</w:t>
      </w:r>
      <w:proofErr w:type="gramStart"/>
      <w:r w:rsidRPr="004F2181">
        <w:rPr>
          <w:rFonts w:ascii="Arial" w:eastAsia="Times New Roman" w:hAnsi="Arial" w:cs="Arial"/>
          <w:sz w:val="24"/>
          <w:szCs w:val="24"/>
          <w:lang w:eastAsia="ru-RU"/>
        </w:rPr>
        <w:t>р</w:t>
      </w:r>
      <w:proofErr w:type="gramEnd"/>
      <w:r w:rsidRPr="004F2181">
        <w:rPr>
          <w:rFonts w:ascii="Arial" w:eastAsia="Times New Roman" w:hAnsi="Arial" w:cs="Arial"/>
          <w:sz w:val="24"/>
          <w:szCs w:val="24"/>
          <w:lang w:eastAsia="ru-RU"/>
        </w:rPr>
        <w:t>әңге, 405 тон</w:t>
      </w:r>
      <w:r w:rsidR="0058041C">
        <w:rPr>
          <w:rFonts w:ascii="Arial" w:eastAsia="Times New Roman" w:hAnsi="Arial" w:cs="Arial"/>
          <w:sz w:val="24"/>
          <w:szCs w:val="24"/>
          <w:lang w:eastAsia="ru-RU"/>
        </w:rPr>
        <w:t>на ит, 2420 тонна сөт җитештерү</w:t>
      </w:r>
      <w:r w:rsidRPr="004F2181">
        <w:rPr>
          <w:rFonts w:ascii="Arial" w:eastAsia="Times New Roman" w:hAnsi="Arial" w:cs="Arial"/>
          <w:sz w:val="24"/>
          <w:szCs w:val="24"/>
          <w:lang w:eastAsia="ru-RU"/>
        </w:rPr>
        <w:t>;</w:t>
      </w:r>
    </w:p>
    <w:p w:rsidR="004F2181" w:rsidRPr="004F2181" w:rsidRDefault="004F2181" w:rsidP="004F2181">
      <w:pPr>
        <w:shd w:val="clear" w:color="auto" w:fill="FFFFFF"/>
        <w:spacing w:after="0"/>
        <w:jc w:val="both"/>
        <w:rPr>
          <w:rFonts w:ascii="Arial" w:eastAsia="Times New Roman" w:hAnsi="Arial" w:cs="Arial"/>
          <w:sz w:val="24"/>
          <w:szCs w:val="24"/>
          <w:lang w:eastAsia="ru-RU"/>
        </w:rPr>
      </w:pPr>
      <w:r w:rsidRPr="004F2181">
        <w:rPr>
          <w:rFonts w:ascii="Arial" w:eastAsia="Times New Roman" w:hAnsi="Arial" w:cs="Arial"/>
          <w:sz w:val="24"/>
          <w:szCs w:val="24"/>
          <w:lang w:eastAsia="ru-RU"/>
        </w:rPr>
        <w:t>- акча керемнәрен арттыру, шулай ук социаль гарантиялә</w:t>
      </w:r>
      <w:proofErr w:type="gramStart"/>
      <w:r w:rsidRPr="004F2181">
        <w:rPr>
          <w:rFonts w:ascii="Arial" w:eastAsia="Times New Roman" w:hAnsi="Arial" w:cs="Arial"/>
          <w:sz w:val="24"/>
          <w:szCs w:val="24"/>
          <w:lang w:eastAsia="ru-RU"/>
        </w:rPr>
        <w:t>р</w:t>
      </w:r>
      <w:proofErr w:type="gramEnd"/>
      <w:r w:rsidRPr="004F2181">
        <w:rPr>
          <w:rFonts w:ascii="Arial" w:eastAsia="Times New Roman" w:hAnsi="Arial" w:cs="Arial"/>
          <w:sz w:val="24"/>
          <w:szCs w:val="24"/>
          <w:lang w:eastAsia="ru-RU"/>
        </w:rPr>
        <w:t xml:space="preserve"> бирү хисабына район халкының тормыш дәрәҗәсен күтәрү күзәтелә;</w:t>
      </w:r>
    </w:p>
    <w:p w:rsidR="003C70B0" w:rsidRDefault="004F2181" w:rsidP="004F2181">
      <w:pPr>
        <w:shd w:val="clear" w:color="auto" w:fill="FFFFFF"/>
        <w:spacing w:after="0"/>
        <w:jc w:val="both"/>
        <w:rPr>
          <w:rFonts w:ascii="Arial" w:eastAsia="Times New Roman" w:hAnsi="Arial" w:cs="Arial"/>
          <w:sz w:val="24"/>
          <w:szCs w:val="24"/>
          <w:lang w:val="tt-RU" w:eastAsia="ru-RU"/>
        </w:rPr>
      </w:pPr>
      <w:r w:rsidRPr="004F2181">
        <w:rPr>
          <w:rFonts w:ascii="Arial" w:eastAsia="Times New Roman" w:hAnsi="Arial" w:cs="Arial"/>
          <w:sz w:val="24"/>
          <w:szCs w:val="24"/>
          <w:lang w:eastAsia="ru-RU"/>
        </w:rPr>
        <w:t>- муниципаль предприятиеләрдә, күмәк хуҗалыкларда һәм кулланучылар кооперациясе предприятиеләрендә ө</w:t>
      </w:r>
      <w:proofErr w:type="gramStart"/>
      <w:r w:rsidRPr="004F2181">
        <w:rPr>
          <w:rFonts w:ascii="Arial" w:eastAsia="Times New Roman" w:hAnsi="Arial" w:cs="Arial"/>
          <w:sz w:val="24"/>
          <w:szCs w:val="24"/>
          <w:lang w:eastAsia="ru-RU"/>
        </w:rPr>
        <w:t>ст</w:t>
      </w:r>
      <w:proofErr w:type="gramEnd"/>
      <w:r w:rsidRPr="004F2181">
        <w:rPr>
          <w:rFonts w:ascii="Arial" w:eastAsia="Times New Roman" w:hAnsi="Arial" w:cs="Arial"/>
          <w:sz w:val="24"/>
          <w:szCs w:val="24"/>
          <w:lang w:eastAsia="ru-RU"/>
        </w:rPr>
        <w:t>әмә эш урыннары булдыру юлы белән, шулай ук шәхси ярдәмче хуҗалыкларда үзмәшгульлекне өстәмә тәэмин итү юлы белән, районда эшсезлек дәрәҗәсен киметү юлы белән.</w:t>
      </w:r>
    </w:p>
    <w:p w:rsidR="004F2181" w:rsidRPr="004F2181" w:rsidRDefault="004F2181" w:rsidP="004F2181">
      <w:pPr>
        <w:shd w:val="clear" w:color="auto" w:fill="FFFFFF"/>
        <w:spacing w:after="0"/>
        <w:jc w:val="center"/>
        <w:rPr>
          <w:rFonts w:ascii="Arial" w:eastAsia="Times New Roman" w:hAnsi="Arial" w:cs="Arial"/>
          <w:sz w:val="24"/>
          <w:szCs w:val="24"/>
          <w:lang w:val="tt-RU"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tblGrid>
      <w:tr w:rsidR="00406A2F" w:rsidRPr="000D1EC6" w:rsidTr="001F77AE">
        <w:tc>
          <w:tcPr>
            <w:tcW w:w="8500" w:type="dxa"/>
          </w:tcPr>
          <w:p w:rsidR="00406A2F" w:rsidRPr="008D1520" w:rsidRDefault="00406A2F" w:rsidP="0058041C">
            <w:pPr>
              <w:shd w:val="clear" w:color="auto" w:fill="FFFFFF"/>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RU" w:eastAsia="ru-RU"/>
              </w:rPr>
              <w:t>8.</w:t>
            </w:r>
            <w:r>
              <w:t xml:space="preserve"> </w:t>
            </w:r>
            <w:r w:rsidRPr="00D85633">
              <w:rPr>
                <w:rFonts w:ascii="Arial" w:eastAsia="Times New Roman" w:hAnsi="Arial" w:cs="Arial"/>
                <w:sz w:val="24"/>
                <w:szCs w:val="24"/>
                <w:lang w:eastAsia="ru-RU"/>
              </w:rPr>
              <w:t xml:space="preserve">«2019-2021 елларга Татарстан Республикасы Югары Ослан муниципаль районы территориясендә хуҗалык </w:t>
            </w:r>
            <w:proofErr w:type="gramStart"/>
            <w:r w:rsidRPr="00D85633">
              <w:rPr>
                <w:rFonts w:ascii="Arial" w:eastAsia="Times New Roman" w:hAnsi="Arial" w:cs="Arial"/>
                <w:sz w:val="24"/>
                <w:szCs w:val="24"/>
                <w:lang w:eastAsia="ru-RU"/>
              </w:rPr>
              <w:t>ит</w:t>
            </w:r>
            <w:proofErr w:type="gramEnd"/>
            <w:r w:rsidRPr="00D85633">
              <w:rPr>
                <w:rFonts w:ascii="Arial" w:eastAsia="Times New Roman" w:hAnsi="Arial" w:cs="Arial"/>
                <w:sz w:val="24"/>
                <w:szCs w:val="24"/>
                <w:lang w:eastAsia="ru-RU"/>
              </w:rPr>
              <w:t xml:space="preserve">үнең кече </w:t>
            </w:r>
            <w:r w:rsidR="0058041C">
              <w:rPr>
                <w:rFonts w:ascii="Arial" w:hAnsi="Arial" w:cs="Arial"/>
                <w:sz w:val="24"/>
                <w:szCs w:val="24"/>
                <w:lang w:val="tt-RU"/>
              </w:rPr>
              <w:t>формаларын</w:t>
            </w:r>
            <w:r w:rsidR="0058041C" w:rsidRPr="00D85633">
              <w:rPr>
                <w:rFonts w:ascii="Arial" w:eastAsia="Times New Roman" w:hAnsi="Arial" w:cs="Arial"/>
                <w:sz w:val="24"/>
                <w:szCs w:val="24"/>
                <w:lang w:eastAsia="ru-RU"/>
              </w:rPr>
              <w:t xml:space="preserve"> </w:t>
            </w:r>
            <w:r w:rsidRPr="00D85633">
              <w:rPr>
                <w:rFonts w:ascii="Arial" w:eastAsia="Times New Roman" w:hAnsi="Arial" w:cs="Arial"/>
                <w:sz w:val="24"/>
                <w:szCs w:val="24"/>
                <w:lang w:eastAsia="ru-RU"/>
              </w:rPr>
              <w:t>үстерү»</w:t>
            </w:r>
            <w:r w:rsidR="0058041C">
              <w:rPr>
                <w:rFonts w:ascii="Arial" w:eastAsia="Times New Roman" w:hAnsi="Arial" w:cs="Arial"/>
                <w:sz w:val="24"/>
                <w:szCs w:val="24"/>
                <w:lang w:val="tt-RU" w:eastAsia="ru-RU"/>
              </w:rPr>
              <w:t xml:space="preserve"> П</w:t>
            </w:r>
            <w:r w:rsidRPr="00D85633">
              <w:rPr>
                <w:rFonts w:ascii="Arial" w:eastAsia="Times New Roman" w:hAnsi="Arial" w:cs="Arial"/>
                <w:sz w:val="24"/>
                <w:szCs w:val="24"/>
                <w:lang w:eastAsia="ru-RU"/>
              </w:rPr>
              <w:t>рограммасының төп чаралары.</w:t>
            </w:r>
          </w:p>
          <w:p w:rsidR="00406A2F" w:rsidRPr="000D1EC6" w:rsidRDefault="00406A2F" w:rsidP="001F77AE">
            <w:pPr>
              <w:jc w:val="both"/>
              <w:rPr>
                <w:rFonts w:ascii="Arial" w:eastAsia="Times New Roman" w:hAnsi="Arial" w:cs="Arial"/>
                <w:sz w:val="24"/>
                <w:szCs w:val="24"/>
                <w:lang w:eastAsia="ru-RU"/>
              </w:rPr>
            </w:pPr>
          </w:p>
        </w:tc>
      </w:tr>
      <w:tr w:rsidR="00406A2F" w:rsidRPr="008D1520" w:rsidTr="001F77AE">
        <w:tc>
          <w:tcPr>
            <w:tcW w:w="8500" w:type="dxa"/>
          </w:tcPr>
          <w:p w:rsidR="00406A2F" w:rsidRPr="008D1520" w:rsidRDefault="00406A2F" w:rsidP="001F77AE">
            <w:pPr>
              <w:spacing w:after="0" w:line="240" w:lineRule="auto"/>
              <w:jc w:val="both"/>
              <w:rPr>
                <w:rFonts w:ascii="Arial" w:eastAsia="Times New Roman" w:hAnsi="Arial" w:cs="Arial"/>
                <w:sz w:val="24"/>
                <w:szCs w:val="24"/>
                <w:lang w:eastAsia="ru-RU"/>
              </w:rPr>
            </w:pPr>
          </w:p>
        </w:tc>
      </w:tr>
    </w:tbl>
    <w:tbl>
      <w:tblPr>
        <w:tblW w:w="1020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3261"/>
        <w:gridCol w:w="1559"/>
        <w:gridCol w:w="4819"/>
      </w:tblGrid>
      <w:tr w:rsidR="003C70B0" w:rsidRPr="000D1EC6" w:rsidTr="003C70B0">
        <w:tc>
          <w:tcPr>
            <w:tcW w:w="567" w:type="dxa"/>
            <w:tcBorders>
              <w:top w:val="outset" w:sz="6" w:space="0" w:color="auto"/>
              <w:left w:val="outset" w:sz="6" w:space="0" w:color="auto"/>
              <w:bottom w:val="outset" w:sz="6" w:space="0" w:color="auto"/>
              <w:right w:val="outset" w:sz="6" w:space="0" w:color="auto"/>
            </w:tcBorders>
            <w:vAlign w:val="center"/>
            <w:hideMark/>
          </w:tcPr>
          <w:p w:rsidR="003C70B0" w:rsidRPr="00455D9F" w:rsidRDefault="00455D9F" w:rsidP="00455D9F">
            <w:pPr>
              <w:spacing w:after="0"/>
              <w:jc w:val="center"/>
              <w:rPr>
                <w:rFonts w:ascii="Arial" w:eastAsia="Times New Roman" w:hAnsi="Arial" w:cs="Arial"/>
                <w:sz w:val="24"/>
                <w:szCs w:val="24"/>
                <w:lang w:val="tt-RU" w:eastAsia="ru-RU"/>
              </w:rPr>
            </w:pPr>
            <w:r>
              <w:rPr>
                <w:rFonts w:ascii="Arial" w:eastAsia="Times New Roman" w:hAnsi="Arial" w:cs="Arial"/>
                <w:sz w:val="24"/>
                <w:szCs w:val="24"/>
                <w:lang w:eastAsia="ru-RU"/>
              </w:rPr>
              <w:t xml:space="preserve">№ </w:t>
            </w:r>
          </w:p>
        </w:tc>
        <w:tc>
          <w:tcPr>
            <w:tcW w:w="3261" w:type="dxa"/>
            <w:tcBorders>
              <w:top w:val="outset" w:sz="6" w:space="0" w:color="auto"/>
              <w:left w:val="outset" w:sz="6" w:space="0" w:color="auto"/>
              <w:bottom w:val="outset" w:sz="6" w:space="0" w:color="auto"/>
              <w:right w:val="outset" w:sz="6" w:space="0" w:color="auto"/>
            </w:tcBorders>
            <w:vAlign w:val="center"/>
            <w:hideMark/>
          </w:tcPr>
          <w:p w:rsidR="003C70B0" w:rsidRPr="00455D9F" w:rsidRDefault="0058041C" w:rsidP="003C70B0">
            <w:pPr>
              <w:spacing w:after="0"/>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Чара</w:t>
            </w:r>
            <w:r w:rsidR="00455D9F">
              <w:rPr>
                <w:rFonts w:ascii="Arial" w:eastAsia="Times New Roman" w:hAnsi="Arial" w:cs="Arial"/>
                <w:sz w:val="24"/>
                <w:szCs w:val="24"/>
                <w:lang w:val="tt-RU" w:eastAsia="ru-RU"/>
              </w:rPr>
              <w:t xml:space="preserve"> исеме</w:t>
            </w:r>
          </w:p>
        </w:tc>
        <w:tc>
          <w:tcPr>
            <w:tcW w:w="1559" w:type="dxa"/>
            <w:tcBorders>
              <w:top w:val="outset" w:sz="6" w:space="0" w:color="auto"/>
              <w:left w:val="outset" w:sz="6" w:space="0" w:color="auto"/>
              <w:bottom w:val="outset" w:sz="6" w:space="0" w:color="auto"/>
              <w:right w:val="outset" w:sz="6" w:space="0" w:color="auto"/>
            </w:tcBorders>
            <w:vAlign w:val="center"/>
            <w:hideMark/>
          </w:tcPr>
          <w:p w:rsidR="003C70B0" w:rsidRPr="00455D9F" w:rsidRDefault="00455D9F" w:rsidP="003C70B0">
            <w:pPr>
              <w:spacing w:after="0"/>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Үтәү вакыты</w:t>
            </w:r>
          </w:p>
        </w:tc>
        <w:tc>
          <w:tcPr>
            <w:tcW w:w="4819" w:type="dxa"/>
            <w:tcBorders>
              <w:top w:val="outset" w:sz="6" w:space="0" w:color="auto"/>
              <w:left w:val="outset" w:sz="6" w:space="0" w:color="auto"/>
              <w:bottom w:val="outset" w:sz="6" w:space="0" w:color="auto"/>
              <w:right w:val="outset" w:sz="6" w:space="0" w:color="auto"/>
            </w:tcBorders>
            <w:vAlign w:val="center"/>
            <w:hideMark/>
          </w:tcPr>
          <w:p w:rsidR="003C70B0" w:rsidRPr="00455D9F" w:rsidRDefault="00455D9F" w:rsidP="003C70B0">
            <w:pPr>
              <w:spacing w:after="0"/>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Җаваплы кешеләр .</w:t>
            </w:r>
          </w:p>
        </w:tc>
      </w:tr>
      <w:tr w:rsidR="003C70B0" w:rsidRPr="000D1EC6" w:rsidTr="003C70B0">
        <w:tc>
          <w:tcPr>
            <w:tcW w:w="567"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rPr>
                <w:rFonts w:ascii="Arial" w:eastAsia="Times New Roman" w:hAnsi="Arial" w:cs="Arial"/>
                <w:sz w:val="24"/>
                <w:szCs w:val="24"/>
                <w:lang w:eastAsia="ru-RU"/>
              </w:rPr>
            </w:pPr>
            <w:r w:rsidRPr="000D1EC6">
              <w:rPr>
                <w:rFonts w:ascii="Arial" w:eastAsia="Times New Roman" w:hAnsi="Arial" w:cs="Arial"/>
                <w:sz w:val="24"/>
                <w:szCs w:val="24"/>
                <w:lang w:eastAsia="ru-RU"/>
              </w:rPr>
              <w:t>1</w:t>
            </w:r>
          </w:p>
        </w:tc>
        <w:tc>
          <w:tcPr>
            <w:tcW w:w="3261"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455D9F" w:rsidP="003C70B0">
            <w:pPr>
              <w:spacing w:after="0"/>
              <w:rPr>
                <w:rFonts w:ascii="Arial" w:eastAsia="Times New Roman" w:hAnsi="Arial" w:cs="Arial"/>
                <w:sz w:val="24"/>
                <w:szCs w:val="24"/>
                <w:lang w:eastAsia="ru-RU"/>
              </w:rPr>
            </w:pPr>
            <w:proofErr w:type="gramStart"/>
            <w:r w:rsidRPr="00455D9F">
              <w:rPr>
                <w:rFonts w:ascii="Arial" w:eastAsia="Times New Roman" w:hAnsi="Arial" w:cs="Arial"/>
                <w:sz w:val="24"/>
                <w:szCs w:val="24"/>
                <w:lang w:eastAsia="ru-RU"/>
              </w:rPr>
              <w:t>Ш</w:t>
            </w:r>
            <w:proofErr w:type="gramEnd"/>
            <w:r w:rsidRPr="00455D9F">
              <w:rPr>
                <w:rFonts w:ascii="Arial" w:eastAsia="Times New Roman" w:hAnsi="Arial" w:cs="Arial"/>
                <w:sz w:val="24"/>
                <w:szCs w:val="24"/>
                <w:lang w:eastAsia="ru-RU"/>
              </w:rPr>
              <w:t>әхси ярдәмче хуҗалыкларның, крестьян (фермер) хуҗалыкларының тотрыклы эшләвен тәэмин итү һәм эре мөгезле терлекләрнең баш санын арттыру исәбенә аларның керемлелеген арттыру</w:t>
            </w:r>
          </w:p>
        </w:tc>
        <w:tc>
          <w:tcPr>
            <w:tcW w:w="1559"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rPr>
                <w:rFonts w:ascii="Arial" w:eastAsia="Times New Roman" w:hAnsi="Arial" w:cs="Arial"/>
                <w:sz w:val="24"/>
                <w:szCs w:val="24"/>
                <w:lang w:eastAsia="ru-RU"/>
              </w:rPr>
            </w:pPr>
            <w:r w:rsidRPr="000D1EC6">
              <w:rPr>
                <w:rFonts w:ascii="Arial" w:eastAsia="Times New Roman" w:hAnsi="Arial" w:cs="Arial"/>
                <w:sz w:val="24"/>
                <w:szCs w:val="24"/>
                <w:lang w:eastAsia="ru-RU"/>
              </w:rPr>
              <w:t>2019-2021</w:t>
            </w:r>
          </w:p>
        </w:tc>
        <w:tc>
          <w:tcPr>
            <w:tcW w:w="4819"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58041C" w:rsidP="003C70B0">
            <w:pPr>
              <w:spacing w:after="0"/>
              <w:rPr>
                <w:rFonts w:ascii="Arial" w:eastAsia="Times New Roman" w:hAnsi="Arial" w:cs="Arial"/>
                <w:sz w:val="24"/>
                <w:szCs w:val="24"/>
                <w:lang w:eastAsia="ru-RU"/>
              </w:rPr>
            </w:pPr>
            <w:r>
              <w:rPr>
                <w:rFonts w:ascii="Arial" w:eastAsia="Times New Roman" w:hAnsi="Arial" w:cs="Arial"/>
                <w:sz w:val="24"/>
                <w:szCs w:val="24"/>
                <w:lang w:eastAsia="ru-RU"/>
              </w:rPr>
              <w:t xml:space="preserve">Югары Ослан муниципаль районы </w:t>
            </w:r>
            <w:r>
              <w:rPr>
                <w:rFonts w:ascii="Arial" w:eastAsia="Times New Roman" w:hAnsi="Arial" w:cs="Arial"/>
                <w:sz w:val="24"/>
                <w:szCs w:val="24"/>
                <w:lang w:val="tt-RU" w:eastAsia="ru-RU"/>
              </w:rPr>
              <w:t>Б</w:t>
            </w:r>
            <w:r>
              <w:rPr>
                <w:rFonts w:ascii="Arial" w:eastAsia="Times New Roman" w:hAnsi="Arial" w:cs="Arial"/>
                <w:sz w:val="24"/>
                <w:szCs w:val="24"/>
                <w:lang w:eastAsia="ru-RU"/>
              </w:rPr>
              <w:t xml:space="preserve">ашкарма комитеты, </w:t>
            </w:r>
            <w:r>
              <w:rPr>
                <w:rFonts w:ascii="Arial" w:eastAsia="Times New Roman" w:hAnsi="Arial" w:cs="Arial"/>
                <w:sz w:val="24"/>
                <w:szCs w:val="24"/>
                <w:lang w:val="tt-RU" w:eastAsia="ru-RU"/>
              </w:rPr>
              <w:t>А</w:t>
            </w:r>
            <w:r w:rsidR="00455D9F" w:rsidRPr="00455D9F">
              <w:rPr>
                <w:rFonts w:ascii="Arial" w:eastAsia="Times New Roman" w:hAnsi="Arial" w:cs="Arial"/>
                <w:sz w:val="24"/>
                <w:szCs w:val="24"/>
                <w:lang w:eastAsia="ru-RU"/>
              </w:rPr>
              <w:t>выл җирлекләре, шәхси ярдәмче хуҗалыклар, крестьян (фермер) х</w:t>
            </w:r>
            <w:r>
              <w:rPr>
                <w:rFonts w:ascii="Arial" w:eastAsia="Times New Roman" w:hAnsi="Arial" w:cs="Arial"/>
                <w:sz w:val="24"/>
                <w:szCs w:val="24"/>
                <w:lang w:eastAsia="ru-RU"/>
              </w:rPr>
              <w:t>уҗалыклары, Югары Ослан районы</w:t>
            </w:r>
            <w:proofErr w:type="gramStart"/>
            <w:r>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Д</w:t>
            </w:r>
            <w:proofErr w:type="gramEnd"/>
            <w:r w:rsidR="00455D9F" w:rsidRPr="00455D9F">
              <w:rPr>
                <w:rFonts w:ascii="Arial" w:eastAsia="Times New Roman" w:hAnsi="Arial" w:cs="Arial"/>
                <w:sz w:val="24"/>
                <w:szCs w:val="24"/>
                <w:lang w:eastAsia="ru-RU"/>
              </w:rPr>
              <w:t>әүләт ветеринария берләшмәсе, Татарстан Республикасы Авыл хуҗалыгы һ</w:t>
            </w:r>
            <w:r>
              <w:rPr>
                <w:rFonts w:ascii="Arial" w:eastAsia="Times New Roman" w:hAnsi="Arial" w:cs="Arial"/>
                <w:sz w:val="24"/>
                <w:szCs w:val="24"/>
                <w:lang w:eastAsia="ru-RU"/>
              </w:rPr>
              <w:t xml:space="preserve">әм азык-төлек </w:t>
            </w:r>
            <w:r>
              <w:rPr>
                <w:rFonts w:ascii="Arial" w:eastAsia="Times New Roman" w:hAnsi="Arial" w:cs="Arial"/>
                <w:sz w:val="24"/>
                <w:szCs w:val="24"/>
                <w:lang w:val="tt-RU" w:eastAsia="ru-RU"/>
              </w:rPr>
              <w:t>М</w:t>
            </w:r>
            <w:r w:rsidR="00455D9F" w:rsidRPr="00455D9F">
              <w:rPr>
                <w:rFonts w:ascii="Arial" w:eastAsia="Times New Roman" w:hAnsi="Arial" w:cs="Arial"/>
                <w:sz w:val="24"/>
                <w:szCs w:val="24"/>
                <w:lang w:eastAsia="ru-RU"/>
              </w:rPr>
              <w:t>инистрлыгының Югар</w:t>
            </w:r>
            <w:r>
              <w:rPr>
                <w:rFonts w:ascii="Arial" w:eastAsia="Times New Roman" w:hAnsi="Arial" w:cs="Arial"/>
                <w:sz w:val="24"/>
                <w:szCs w:val="24"/>
                <w:lang w:eastAsia="ru-RU"/>
              </w:rPr>
              <w:t xml:space="preserve">ы Ослан муниципаль районындагы </w:t>
            </w:r>
            <w:r>
              <w:rPr>
                <w:rFonts w:ascii="Arial" w:eastAsia="Times New Roman" w:hAnsi="Arial" w:cs="Arial"/>
                <w:sz w:val="24"/>
                <w:szCs w:val="24"/>
                <w:lang w:val="tt-RU" w:eastAsia="ru-RU"/>
              </w:rPr>
              <w:t>А</w:t>
            </w:r>
            <w:r w:rsidR="00455D9F" w:rsidRPr="00455D9F">
              <w:rPr>
                <w:rFonts w:ascii="Arial" w:eastAsia="Times New Roman" w:hAnsi="Arial" w:cs="Arial"/>
                <w:sz w:val="24"/>
                <w:szCs w:val="24"/>
                <w:lang w:eastAsia="ru-RU"/>
              </w:rPr>
              <w:t>выл хуҗалыгы һәм азык-төлек идарәсе</w:t>
            </w:r>
          </w:p>
        </w:tc>
      </w:tr>
      <w:tr w:rsidR="003C70B0" w:rsidRPr="000D1EC6" w:rsidTr="003C70B0">
        <w:tc>
          <w:tcPr>
            <w:tcW w:w="567"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rPr>
                <w:rFonts w:ascii="Arial" w:eastAsia="Times New Roman" w:hAnsi="Arial" w:cs="Arial"/>
                <w:sz w:val="24"/>
                <w:szCs w:val="24"/>
                <w:lang w:eastAsia="ru-RU"/>
              </w:rPr>
            </w:pPr>
            <w:r w:rsidRPr="000D1EC6">
              <w:rPr>
                <w:rFonts w:ascii="Arial" w:eastAsia="Times New Roman" w:hAnsi="Arial" w:cs="Arial"/>
                <w:sz w:val="24"/>
                <w:szCs w:val="24"/>
                <w:lang w:eastAsia="ru-RU"/>
              </w:rPr>
              <w:t>2</w:t>
            </w:r>
          </w:p>
        </w:tc>
        <w:tc>
          <w:tcPr>
            <w:tcW w:w="3261"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455D9F" w:rsidP="003C70B0">
            <w:pPr>
              <w:spacing w:after="0"/>
              <w:rPr>
                <w:rFonts w:ascii="Arial" w:eastAsia="Times New Roman" w:hAnsi="Arial" w:cs="Arial"/>
                <w:sz w:val="24"/>
                <w:szCs w:val="24"/>
                <w:lang w:eastAsia="ru-RU"/>
              </w:rPr>
            </w:pPr>
            <w:r w:rsidRPr="00455D9F">
              <w:rPr>
                <w:rFonts w:ascii="Arial" w:eastAsia="Times New Roman" w:hAnsi="Arial" w:cs="Arial"/>
                <w:sz w:val="24"/>
                <w:szCs w:val="24"/>
                <w:lang w:eastAsia="ru-RU"/>
              </w:rPr>
              <w:t>Продуктлылыкны арттыру нигезендә үсемлекчелек һәм терлекчелек продукциясе күләмен арттыру</w:t>
            </w:r>
            <w:r w:rsidR="003C70B0" w:rsidRPr="000D1EC6">
              <w:rPr>
                <w:rFonts w:ascii="Arial" w:eastAsia="Times New Roman" w:hAnsi="Arial" w:cs="Arial"/>
                <w:sz w:val="24"/>
                <w:szCs w:val="24"/>
                <w:lang w:eastAsia="ru-RU"/>
              </w:rPr>
              <w:t>;</w:t>
            </w:r>
          </w:p>
        </w:tc>
        <w:tc>
          <w:tcPr>
            <w:tcW w:w="1559"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rPr>
                <w:rFonts w:ascii="Arial" w:eastAsia="Times New Roman" w:hAnsi="Arial" w:cs="Arial"/>
                <w:sz w:val="24"/>
                <w:szCs w:val="24"/>
                <w:lang w:eastAsia="ru-RU"/>
              </w:rPr>
            </w:pPr>
            <w:r w:rsidRPr="000D1EC6">
              <w:rPr>
                <w:rFonts w:ascii="Arial" w:eastAsia="Times New Roman" w:hAnsi="Arial" w:cs="Arial"/>
                <w:sz w:val="24"/>
                <w:szCs w:val="24"/>
                <w:lang w:eastAsia="ru-RU"/>
              </w:rPr>
              <w:t>2019-2021</w:t>
            </w:r>
          </w:p>
        </w:tc>
        <w:tc>
          <w:tcPr>
            <w:tcW w:w="4819"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58041C" w:rsidP="003C70B0">
            <w:pPr>
              <w:spacing w:after="0"/>
              <w:rPr>
                <w:rFonts w:ascii="Arial" w:eastAsia="Times New Roman" w:hAnsi="Arial" w:cs="Arial"/>
                <w:sz w:val="24"/>
                <w:szCs w:val="24"/>
                <w:lang w:eastAsia="ru-RU"/>
              </w:rPr>
            </w:pPr>
            <w:r>
              <w:rPr>
                <w:rFonts w:ascii="Arial" w:eastAsia="Times New Roman" w:hAnsi="Arial" w:cs="Arial"/>
                <w:sz w:val="24"/>
                <w:szCs w:val="24"/>
                <w:lang w:val="tt-RU" w:eastAsia="ru-RU"/>
              </w:rPr>
              <w:t>А</w:t>
            </w:r>
            <w:r w:rsidR="00455D9F" w:rsidRPr="00455D9F">
              <w:rPr>
                <w:rFonts w:ascii="Arial" w:eastAsia="Times New Roman" w:hAnsi="Arial" w:cs="Arial"/>
                <w:sz w:val="24"/>
                <w:szCs w:val="24"/>
                <w:lang w:eastAsia="ru-RU"/>
              </w:rPr>
              <w:t>выл җирлекләре, шәхси ярдәмче хуҗалыклар, крестьян (фермер) хуҗалыклары,</w:t>
            </w:r>
          </w:p>
        </w:tc>
      </w:tr>
      <w:tr w:rsidR="003C70B0" w:rsidRPr="000D1EC6" w:rsidTr="003C70B0">
        <w:tc>
          <w:tcPr>
            <w:tcW w:w="567"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rPr>
                <w:rFonts w:ascii="Arial" w:eastAsia="Times New Roman" w:hAnsi="Arial" w:cs="Arial"/>
                <w:sz w:val="24"/>
                <w:szCs w:val="24"/>
                <w:lang w:eastAsia="ru-RU"/>
              </w:rPr>
            </w:pPr>
            <w:r w:rsidRPr="000D1EC6">
              <w:rPr>
                <w:rFonts w:ascii="Arial" w:eastAsia="Times New Roman" w:hAnsi="Arial" w:cs="Arial"/>
                <w:sz w:val="24"/>
                <w:szCs w:val="24"/>
                <w:lang w:eastAsia="ru-RU"/>
              </w:rPr>
              <w:t>3</w:t>
            </w:r>
          </w:p>
        </w:tc>
        <w:tc>
          <w:tcPr>
            <w:tcW w:w="3261"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455D9F" w:rsidP="003C70B0">
            <w:pPr>
              <w:spacing w:after="0"/>
              <w:rPr>
                <w:rFonts w:ascii="Arial" w:eastAsia="Times New Roman" w:hAnsi="Arial" w:cs="Arial"/>
                <w:sz w:val="24"/>
                <w:szCs w:val="24"/>
                <w:lang w:eastAsia="ru-RU"/>
              </w:rPr>
            </w:pPr>
            <w:proofErr w:type="gramStart"/>
            <w:r w:rsidRPr="00455D9F">
              <w:rPr>
                <w:rFonts w:ascii="Arial" w:eastAsia="Times New Roman" w:hAnsi="Arial" w:cs="Arial"/>
                <w:sz w:val="24"/>
                <w:szCs w:val="24"/>
                <w:lang w:eastAsia="ru-RU"/>
              </w:rPr>
              <w:t>Ш</w:t>
            </w:r>
            <w:proofErr w:type="gramEnd"/>
            <w:r w:rsidRPr="00455D9F">
              <w:rPr>
                <w:rFonts w:ascii="Arial" w:eastAsia="Times New Roman" w:hAnsi="Arial" w:cs="Arial"/>
                <w:sz w:val="24"/>
                <w:szCs w:val="24"/>
                <w:lang w:eastAsia="ru-RU"/>
              </w:rPr>
              <w:t>әхси ярдәмче хуҗалыкларда, крестьян (фермер) хуҗалыкларында булган авыл хуҗалыгы терлекләренә ветеринария хезмәте күрсәтүне яхшырту</w:t>
            </w:r>
          </w:p>
        </w:tc>
        <w:tc>
          <w:tcPr>
            <w:tcW w:w="1559"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rPr>
                <w:rFonts w:ascii="Arial" w:eastAsia="Times New Roman" w:hAnsi="Arial" w:cs="Arial"/>
                <w:sz w:val="24"/>
                <w:szCs w:val="24"/>
                <w:lang w:eastAsia="ru-RU"/>
              </w:rPr>
            </w:pPr>
            <w:r w:rsidRPr="000D1EC6">
              <w:rPr>
                <w:rFonts w:ascii="Arial" w:eastAsia="Times New Roman" w:hAnsi="Arial" w:cs="Arial"/>
                <w:sz w:val="24"/>
                <w:szCs w:val="24"/>
                <w:lang w:eastAsia="ru-RU"/>
              </w:rPr>
              <w:t>2019-2021</w:t>
            </w:r>
          </w:p>
        </w:tc>
        <w:tc>
          <w:tcPr>
            <w:tcW w:w="4819"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455D9F" w:rsidP="003C70B0">
            <w:pPr>
              <w:spacing w:after="0"/>
              <w:rPr>
                <w:rFonts w:ascii="Arial" w:eastAsia="Times New Roman" w:hAnsi="Arial" w:cs="Arial"/>
                <w:sz w:val="24"/>
                <w:szCs w:val="24"/>
                <w:lang w:eastAsia="ru-RU"/>
              </w:rPr>
            </w:pPr>
            <w:r w:rsidRPr="00455D9F">
              <w:rPr>
                <w:rFonts w:ascii="Arial" w:eastAsia="Times New Roman" w:hAnsi="Arial" w:cs="Arial"/>
                <w:sz w:val="24"/>
                <w:szCs w:val="24"/>
                <w:lang w:eastAsia="ru-RU"/>
              </w:rPr>
              <w:t>Югары Ослан районы дәү</w:t>
            </w:r>
            <w:proofErr w:type="gramStart"/>
            <w:r w:rsidRPr="00455D9F">
              <w:rPr>
                <w:rFonts w:ascii="Arial" w:eastAsia="Times New Roman" w:hAnsi="Arial" w:cs="Arial"/>
                <w:sz w:val="24"/>
                <w:szCs w:val="24"/>
                <w:lang w:eastAsia="ru-RU"/>
              </w:rPr>
              <w:t>л</w:t>
            </w:r>
            <w:proofErr w:type="gramEnd"/>
            <w:r w:rsidRPr="00455D9F">
              <w:rPr>
                <w:rFonts w:ascii="Arial" w:eastAsia="Times New Roman" w:hAnsi="Arial" w:cs="Arial"/>
                <w:sz w:val="24"/>
                <w:szCs w:val="24"/>
                <w:lang w:eastAsia="ru-RU"/>
              </w:rPr>
              <w:t>әт ветеринария берләшмәсе</w:t>
            </w:r>
          </w:p>
        </w:tc>
      </w:tr>
      <w:tr w:rsidR="003C70B0" w:rsidRPr="000D1EC6" w:rsidTr="003C70B0">
        <w:tc>
          <w:tcPr>
            <w:tcW w:w="567"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rPr>
                <w:rFonts w:ascii="Arial" w:eastAsia="Times New Roman" w:hAnsi="Arial" w:cs="Arial"/>
                <w:sz w:val="24"/>
                <w:szCs w:val="24"/>
                <w:lang w:eastAsia="ru-RU"/>
              </w:rPr>
            </w:pPr>
            <w:r w:rsidRPr="000D1EC6">
              <w:rPr>
                <w:rFonts w:ascii="Arial" w:eastAsia="Times New Roman" w:hAnsi="Arial" w:cs="Arial"/>
                <w:sz w:val="24"/>
                <w:szCs w:val="24"/>
                <w:lang w:eastAsia="ru-RU"/>
              </w:rPr>
              <w:t>6</w:t>
            </w:r>
          </w:p>
        </w:tc>
        <w:tc>
          <w:tcPr>
            <w:tcW w:w="3261" w:type="dxa"/>
            <w:tcBorders>
              <w:top w:val="outset" w:sz="6" w:space="0" w:color="auto"/>
              <w:left w:val="outset" w:sz="6" w:space="0" w:color="auto"/>
              <w:bottom w:val="outset" w:sz="6" w:space="0" w:color="auto"/>
              <w:right w:val="outset" w:sz="6" w:space="0" w:color="auto"/>
            </w:tcBorders>
            <w:vAlign w:val="center"/>
            <w:hideMark/>
          </w:tcPr>
          <w:p w:rsidR="00455D9F" w:rsidRPr="00455D9F" w:rsidRDefault="00455D9F" w:rsidP="00455D9F">
            <w:pPr>
              <w:spacing w:after="0"/>
              <w:rPr>
                <w:rFonts w:ascii="Arial" w:eastAsia="Times New Roman" w:hAnsi="Arial" w:cs="Arial"/>
                <w:sz w:val="24"/>
                <w:szCs w:val="24"/>
                <w:lang w:eastAsia="ru-RU"/>
              </w:rPr>
            </w:pPr>
            <w:r w:rsidRPr="00455D9F">
              <w:rPr>
                <w:rFonts w:ascii="Arial" w:eastAsia="Times New Roman" w:hAnsi="Arial" w:cs="Arial"/>
                <w:sz w:val="24"/>
                <w:szCs w:val="24"/>
                <w:lang w:eastAsia="ru-RU"/>
              </w:rPr>
              <w:t xml:space="preserve">Алдынгы </w:t>
            </w:r>
            <w:proofErr w:type="gramStart"/>
            <w:r w:rsidRPr="00455D9F">
              <w:rPr>
                <w:rFonts w:ascii="Arial" w:eastAsia="Times New Roman" w:hAnsi="Arial" w:cs="Arial"/>
                <w:sz w:val="24"/>
                <w:szCs w:val="24"/>
                <w:lang w:eastAsia="ru-RU"/>
              </w:rPr>
              <w:t>тәҗриб</w:t>
            </w:r>
            <w:proofErr w:type="gramEnd"/>
            <w:r w:rsidRPr="00455D9F">
              <w:rPr>
                <w:rFonts w:ascii="Arial" w:eastAsia="Times New Roman" w:hAnsi="Arial" w:cs="Arial"/>
                <w:sz w:val="24"/>
                <w:szCs w:val="24"/>
                <w:lang w:eastAsia="ru-RU"/>
              </w:rPr>
              <w:t>әне пропагандалау һәм тарату:</w:t>
            </w:r>
          </w:p>
          <w:p w:rsidR="003C70B0" w:rsidRPr="000D1EC6" w:rsidRDefault="00455D9F" w:rsidP="00455D9F">
            <w:pPr>
              <w:spacing w:after="0"/>
              <w:rPr>
                <w:rFonts w:ascii="Arial" w:eastAsia="Times New Roman" w:hAnsi="Arial" w:cs="Arial"/>
                <w:sz w:val="24"/>
                <w:szCs w:val="24"/>
                <w:lang w:eastAsia="ru-RU"/>
              </w:rPr>
            </w:pPr>
            <w:r>
              <w:rPr>
                <w:rFonts w:ascii="Arial" w:eastAsia="Times New Roman" w:hAnsi="Arial" w:cs="Arial"/>
                <w:sz w:val="24"/>
                <w:szCs w:val="24"/>
                <w:lang w:eastAsia="ru-RU"/>
              </w:rPr>
              <w:t>- «Волжская новь</w:t>
            </w:r>
            <w:r w:rsidRPr="000D1EC6">
              <w:rPr>
                <w:rFonts w:ascii="Arial" w:eastAsia="Times New Roman" w:hAnsi="Arial" w:cs="Arial"/>
                <w:sz w:val="24"/>
                <w:szCs w:val="24"/>
                <w:lang w:eastAsia="ru-RU"/>
              </w:rPr>
              <w:t>»</w:t>
            </w:r>
            <w:r>
              <w:rPr>
                <w:rFonts w:ascii="Arial" w:eastAsia="Times New Roman" w:hAnsi="Arial" w:cs="Arial"/>
                <w:sz w:val="24"/>
                <w:szCs w:val="24"/>
                <w:lang w:val="tt-RU" w:eastAsia="ru-RU"/>
              </w:rPr>
              <w:t xml:space="preserve"> </w:t>
            </w:r>
            <w:r w:rsidRPr="00455D9F">
              <w:rPr>
                <w:rFonts w:ascii="Arial" w:eastAsia="Times New Roman" w:hAnsi="Arial" w:cs="Arial"/>
                <w:sz w:val="24"/>
                <w:szCs w:val="24"/>
                <w:lang w:eastAsia="ru-RU"/>
              </w:rPr>
              <w:t xml:space="preserve"> газетасы</w:t>
            </w:r>
          </w:p>
        </w:tc>
        <w:tc>
          <w:tcPr>
            <w:tcW w:w="1559"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rPr>
                <w:rFonts w:ascii="Arial" w:eastAsia="Times New Roman" w:hAnsi="Arial" w:cs="Arial"/>
                <w:sz w:val="24"/>
                <w:szCs w:val="24"/>
                <w:lang w:eastAsia="ru-RU"/>
              </w:rPr>
            </w:pPr>
            <w:r w:rsidRPr="000D1EC6">
              <w:rPr>
                <w:rFonts w:ascii="Arial" w:eastAsia="Times New Roman" w:hAnsi="Arial" w:cs="Arial"/>
                <w:sz w:val="24"/>
                <w:szCs w:val="24"/>
                <w:lang w:eastAsia="ru-RU"/>
              </w:rPr>
              <w:t>2019-2021</w:t>
            </w:r>
          </w:p>
        </w:tc>
        <w:tc>
          <w:tcPr>
            <w:tcW w:w="4819"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455D9F" w:rsidP="003C70B0">
            <w:pPr>
              <w:spacing w:after="0"/>
              <w:rPr>
                <w:rFonts w:ascii="Arial" w:eastAsia="Times New Roman" w:hAnsi="Arial" w:cs="Arial"/>
                <w:sz w:val="24"/>
                <w:szCs w:val="24"/>
                <w:lang w:eastAsia="ru-RU"/>
              </w:rPr>
            </w:pPr>
            <w:r w:rsidRPr="00455D9F">
              <w:rPr>
                <w:rFonts w:ascii="Arial" w:eastAsia="Times New Roman" w:hAnsi="Arial" w:cs="Arial"/>
                <w:sz w:val="24"/>
                <w:szCs w:val="24"/>
                <w:lang w:eastAsia="ru-RU"/>
              </w:rPr>
              <w:t xml:space="preserve">Югары Ослан муниципаль районының </w:t>
            </w:r>
            <w:proofErr w:type="gramStart"/>
            <w:r w:rsidRPr="00455D9F">
              <w:rPr>
                <w:rFonts w:ascii="Arial" w:eastAsia="Times New Roman" w:hAnsi="Arial" w:cs="Arial"/>
                <w:sz w:val="24"/>
                <w:szCs w:val="24"/>
                <w:lang w:eastAsia="ru-RU"/>
              </w:rPr>
              <w:t>р</w:t>
            </w:r>
            <w:proofErr w:type="gramEnd"/>
            <w:r w:rsidRPr="00455D9F">
              <w:rPr>
                <w:rFonts w:ascii="Arial" w:eastAsia="Times New Roman" w:hAnsi="Arial" w:cs="Arial"/>
                <w:sz w:val="24"/>
                <w:szCs w:val="24"/>
                <w:lang w:eastAsia="ru-RU"/>
              </w:rPr>
              <w:t xml:space="preserve">әсми сайты, «Волжская новь» газетасы, Югары Ослан муниципаль районы </w:t>
            </w:r>
            <w:r w:rsidRPr="00455D9F">
              <w:rPr>
                <w:rFonts w:ascii="Arial" w:eastAsia="Times New Roman" w:hAnsi="Arial" w:cs="Arial"/>
                <w:sz w:val="24"/>
                <w:szCs w:val="24"/>
                <w:lang w:eastAsia="ru-RU"/>
              </w:rPr>
              <w:lastRenderedPageBreak/>
              <w:t>Башкарма комитеты, Т</w:t>
            </w:r>
            <w:r w:rsidR="0058041C">
              <w:rPr>
                <w:rFonts w:ascii="Arial" w:eastAsia="Times New Roman" w:hAnsi="Arial" w:cs="Arial"/>
                <w:sz w:val="24"/>
                <w:szCs w:val="24"/>
                <w:lang w:eastAsia="ru-RU"/>
              </w:rPr>
              <w:t xml:space="preserve">Р Авыл хуҗалыгы һәм азык-төлек </w:t>
            </w:r>
            <w:r w:rsidR="0058041C">
              <w:rPr>
                <w:rFonts w:ascii="Arial" w:eastAsia="Times New Roman" w:hAnsi="Arial" w:cs="Arial"/>
                <w:sz w:val="24"/>
                <w:szCs w:val="24"/>
                <w:lang w:val="tt-RU" w:eastAsia="ru-RU"/>
              </w:rPr>
              <w:t>М</w:t>
            </w:r>
            <w:r w:rsidRPr="00455D9F">
              <w:rPr>
                <w:rFonts w:ascii="Arial" w:eastAsia="Times New Roman" w:hAnsi="Arial" w:cs="Arial"/>
                <w:sz w:val="24"/>
                <w:szCs w:val="24"/>
                <w:lang w:eastAsia="ru-RU"/>
              </w:rPr>
              <w:t>инистрлыгының Югар</w:t>
            </w:r>
            <w:r w:rsidR="0058041C">
              <w:rPr>
                <w:rFonts w:ascii="Arial" w:eastAsia="Times New Roman" w:hAnsi="Arial" w:cs="Arial"/>
                <w:sz w:val="24"/>
                <w:szCs w:val="24"/>
                <w:lang w:eastAsia="ru-RU"/>
              </w:rPr>
              <w:t xml:space="preserve">ы Ослан муниципаль районындагы </w:t>
            </w:r>
            <w:r w:rsidR="0058041C">
              <w:rPr>
                <w:rFonts w:ascii="Arial" w:eastAsia="Times New Roman" w:hAnsi="Arial" w:cs="Arial"/>
                <w:sz w:val="24"/>
                <w:szCs w:val="24"/>
                <w:lang w:val="tt-RU" w:eastAsia="ru-RU"/>
              </w:rPr>
              <w:t>А</w:t>
            </w:r>
            <w:r w:rsidRPr="00455D9F">
              <w:rPr>
                <w:rFonts w:ascii="Arial" w:eastAsia="Times New Roman" w:hAnsi="Arial" w:cs="Arial"/>
                <w:sz w:val="24"/>
                <w:szCs w:val="24"/>
                <w:lang w:eastAsia="ru-RU"/>
              </w:rPr>
              <w:t>выл хуҗалыгы һәм азык-төлек идарәсе.</w:t>
            </w:r>
          </w:p>
        </w:tc>
      </w:tr>
      <w:tr w:rsidR="003C70B0" w:rsidRPr="000D1EC6" w:rsidTr="003C70B0">
        <w:tc>
          <w:tcPr>
            <w:tcW w:w="567"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rPr>
                <w:rFonts w:ascii="Arial" w:eastAsia="Times New Roman" w:hAnsi="Arial" w:cs="Arial"/>
                <w:sz w:val="24"/>
                <w:szCs w:val="24"/>
                <w:lang w:eastAsia="ru-RU"/>
              </w:rPr>
            </w:pPr>
            <w:r w:rsidRPr="000D1EC6">
              <w:rPr>
                <w:rFonts w:ascii="Arial" w:eastAsia="Times New Roman" w:hAnsi="Arial" w:cs="Arial"/>
                <w:sz w:val="24"/>
                <w:szCs w:val="24"/>
                <w:lang w:eastAsia="ru-RU"/>
              </w:rPr>
              <w:lastRenderedPageBreak/>
              <w:t>7</w:t>
            </w:r>
          </w:p>
        </w:tc>
        <w:tc>
          <w:tcPr>
            <w:tcW w:w="3261"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455D9F" w:rsidP="003C70B0">
            <w:pPr>
              <w:spacing w:after="0"/>
              <w:rPr>
                <w:rFonts w:ascii="Arial" w:eastAsia="Times New Roman" w:hAnsi="Arial" w:cs="Arial"/>
                <w:sz w:val="24"/>
                <w:szCs w:val="24"/>
                <w:lang w:eastAsia="ru-RU"/>
              </w:rPr>
            </w:pPr>
            <w:proofErr w:type="gramStart"/>
            <w:r w:rsidRPr="00455D9F">
              <w:rPr>
                <w:rFonts w:ascii="Arial" w:eastAsia="Times New Roman" w:hAnsi="Arial" w:cs="Arial"/>
                <w:sz w:val="24"/>
                <w:szCs w:val="24"/>
                <w:lang w:eastAsia="ru-RU"/>
              </w:rPr>
              <w:t>Ш</w:t>
            </w:r>
            <w:proofErr w:type="gramEnd"/>
            <w:r w:rsidRPr="00455D9F">
              <w:rPr>
                <w:rFonts w:ascii="Arial" w:eastAsia="Times New Roman" w:hAnsi="Arial" w:cs="Arial"/>
                <w:sz w:val="24"/>
                <w:szCs w:val="24"/>
                <w:lang w:eastAsia="ru-RU"/>
              </w:rPr>
              <w:t>әхси ярдәмче хуҗалыклар хуҗаларына мәгълүмати-консультацион хезмәт күрсәтү</w:t>
            </w:r>
          </w:p>
        </w:tc>
        <w:tc>
          <w:tcPr>
            <w:tcW w:w="1559"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rPr>
                <w:rFonts w:ascii="Arial" w:eastAsia="Times New Roman" w:hAnsi="Arial" w:cs="Arial"/>
                <w:sz w:val="24"/>
                <w:szCs w:val="24"/>
                <w:lang w:eastAsia="ru-RU"/>
              </w:rPr>
            </w:pPr>
            <w:r w:rsidRPr="000D1EC6">
              <w:rPr>
                <w:rFonts w:ascii="Arial" w:eastAsia="Times New Roman" w:hAnsi="Arial" w:cs="Arial"/>
                <w:sz w:val="24"/>
                <w:szCs w:val="24"/>
                <w:lang w:eastAsia="ru-RU"/>
              </w:rPr>
              <w:t>2019-2021</w:t>
            </w:r>
          </w:p>
        </w:tc>
        <w:tc>
          <w:tcPr>
            <w:tcW w:w="4819"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455D9F" w:rsidP="003C70B0">
            <w:pPr>
              <w:spacing w:after="0"/>
              <w:rPr>
                <w:rFonts w:ascii="Arial" w:eastAsia="Times New Roman" w:hAnsi="Arial" w:cs="Arial"/>
                <w:sz w:val="24"/>
                <w:szCs w:val="24"/>
                <w:lang w:eastAsia="ru-RU"/>
              </w:rPr>
            </w:pPr>
            <w:r w:rsidRPr="00455D9F">
              <w:rPr>
                <w:rFonts w:ascii="Arial" w:eastAsia="Times New Roman" w:hAnsi="Arial" w:cs="Arial"/>
                <w:sz w:val="24"/>
                <w:szCs w:val="24"/>
                <w:lang w:eastAsia="ru-RU"/>
              </w:rPr>
              <w:t>Татарстан Республикас</w:t>
            </w:r>
            <w:r w:rsidR="0058041C">
              <w:rPr>
                <w:rFonts w:ascii="Arial" w:eastAsia="Times New Roman" w:hAnsi="Arial" w:cs="Arial"/>
                <w:sz w:val="24"/>
                <w:szCs w:val="24"/>
                <w:lang w:eastAsia="ru-RU"/>
              </w:rPr>
              <w:t xml:space="preserve">ы Авыл хуҗалыгы һәм азык-төлек </w:t>
            </w:r>
            <w:r w:rsidR="0058041C">
              <w:rPr>
                <w:rFonts w:ascii="Arial" w:eastAsia="Times New Roman" w:hAnsi="Arial" w:cs="Arial"/>
                <w:sz w:val="24"/>
                <w:szCs w:val="24"/>
                <w:lang w:val="tt-RU" w:eastAsia="ru-RU"/>
              </w:rPr>
              <w:t>М</w:t>
            </w:r>
            <w:r w:rsidRPr="00455D9F">
              <w:rPr>
                <w:rFonts w:ascii="Arial" w:eastAsia="Times New Roman" w:hAnsi="Arial" w:cs="Arial"/>
                <w:sz w:val="24"/>
                <w:szCs w:val="24"/>
                <w:lang w:eastAsia="ru-RU"/>
              </w:rPr>
              <w:t>инистрлыгының Югар</w:t>
            </w:r>
            <w:r w:rsidR="0058041C">
              <w:rPr>
                <w:rFonts w:ascii="Arial" w:eastAsia="Times New Roman" w:hAnsi="Arial" w:cs="Arial"/>
                <w:sz w:val="24"/>
                <w:szCs w:val="24"/>
                <w:lang w:eastAsia="ru-RU"/>
              </w:rPr>
              <w:t xml:space="preserve">ы Ослан муниципаль районындагы </w:t>
            </w:r>
            <w:r w:rsidR="0058041C">
              <w:rPr>
                <w:rFonts w:ascii="Arial" w:eastAsia="Times New Roman" w:hAnsi="Arial" w:cs="Arial"/>
                <w:sz w:val="24"/>
                <w:szCs w:val="24"/>
                <w:lang w:val="tt-RU" w:eastAsia="ru-RU"/>
              </w:rPr>
              <w:t>А</w:t>
            </w:r>
            <w:r w:rsidRPr="00455D9F">
              <w:rPr>
                <w:rFonts w:ascii="Arial" w:eastAsia="Times New Roman" w:hAnsi="Arial" w:cs="Arial"/>
                <w:sz w:val="24"/>
                <w:szCs w:val="24"/>
                <w:lang w:eastAsia="ru-RU"/>
              </w:rPr>
              <w:t>выл хуҗалыгы һәм азык-төлек идарәсе, Югары Ослан муниципаль районы Башкарма комитеты</w:t>
            </w:r>
          </w:p>
        </w:tc>
      </w:tr>
      <w:tr w:rsidR="003C70B0" w:rsidRPr="000D1EC6" w:rsidTr="003C70B0">
        <w:tc>
          <w:tcPr>
            <w:tcW w:w="567"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rPr>
                <w:rFonts w:ascii="Arial" w:eastAsia="Times New Roman" w:hAnsi="Arial" w:cs="Arial"/>
                <w:sz w:val="24"/>
                <w:szCs w:val="24"/>
                <w:lang w:eastAsia="ru-RU"/>
              </w:rPr>
            </w:pPr>
            <w:r w:rsidRPr="000D1EC6">
              <w:rPr>
                <w:rFonts w:ascii="Arial" w:eastAsia="Times New Roman" w:hAnsi="Arial" w:cs="Arial"/>
                <w:sz w:val="24"/>
                <w:szCs w:val="24"/>
                <w:lang w:eastAsia="ru-RU"/>
              </w:rPr>
              <w:t>8</w:t>
            </w:r>
          </w:p>
        </w:tc>
        <w:tc>
          <w:tcPr>
            <w:tcW w:w="3261" w:type="dxa"/>
            <w:tcBorders>
              <w:top w:val="outset" w:sz="6" w:space="0" w:color="auto"/>
              <w:left w:val="outset" w:sz="6" w:space="0" w:color="auto"/>
              <w:bottom w:val="outset" w:sz="6" w:space="0" w:color="auto"/>
              <w:right w:val="outset" w:sz="6" w:space="0" w:color="auto"/>
            </w:tcBorders>
            <w:vAlign w:val="center"/>
            <w:hideMark/>
          </w:tcPr>
          <w:p w:rsidR="003C70B0" w:rsidRPr="00455D9F" w:rsidRDefault="00455D9F" w:rsidP="003C70B0">
            <w:pPr>
              <w:spacing w:after="0"/>
              <w:rPr>
                <w:rFonts w:ascii="Arial" w:eastAsia="Times New Roman" w:hAnsi="Arial" w:cs="Arial"/>
                <w:sz w:val="24"/>
                <w:szCs w:val="24"/>
                <w:lang w:val="tt-RU" w:eastAsia="ru-RU"/>
              </w:rPr>
            </w:pPr>
            <w:r>
              <w:rPr>
                <w:rFonts w:ascii="Arial" w:eastAsia="Times New Roman" w:hAnsi="Arial" w:cs="Arial"/>
                <w:sz w:val="24"/>
                <w:szCs w:val="24"/>
                <w:lang w:val="tt-RU" w:eastAsia="ru-RU"/>
              </w:rPr>
              <w:t>Ярминкәләр уздыру</w:t>
            </w:r>
          </w:p>
        </w:tc>
        <w:tc>
          <w:tcPr>
            <w:tcW w:w="1559"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3C70B0" w:rsidP="003C70B0">
            <w:pPr>
              <w:spacing w:after="0"/>
              <w:rPr>
                <w:rFonts w:ascii="Arial" w:eastAsia="Times New Roman" w:hAnsi="Arial" w:cs="Arial"/>
                <w:sz w:val="24"/>
                <w:szCs w:val="24"/>
                <w:lang w:eastAsia="ru-RU"/>
              </w:rPr>
            </w:pPr>
            <w:r w:rsidRPr="000D1EC6">
              <w:rPr>
                <w:rFonts w:ascii="Arial" w:eastAsia="Times New Roman" w:hAnsi="Arial" w:cs="Arial"/>
                <w:sz w:val="24"/>
                <w:szCs w:val="24"/>
                <w:lang w:eastAsia="ru-RU"/>
              </w:rPr>
              <w:t>2019-2021</w:t>
            </w:r>
          </w:p>
        </w:tc>
        <w:tc>
          <w:tcPr>
            <w:tcW w:w="4819" w:type="dxa"/>
            <w:tcBorders>
              <w:top w:val="outset" w:sz="6" w:space="0" w:color="auto"/>
              <w:left w:val="outset" w:sz="6" w:space="0" w:color="auto"/>
              <w:bottom w:val="outset" w:sz="6" w:space="0" w:color="auto"/>
              <w:right w:val="outset" w:sz="6" w:space="0" w:color="auto"/>
            </w:tcBorders>
            <w:vAlign w:val="center"/>
            <w:hideMark/>
          </w:tcPr>
          <w:p w:rsidR="003C70B0" w:rsidRPr="000D1EC6" w:rsidRDefault="00455D9F" w:rsidP="003C70B0">
            <w:pPr>
              <w:spacing w:after="0"/>
              <w:rPr>
                <w:rFonts w:ascii="Arial" w:eastAsia="Times New Roman" w:hAnsi="Arial" w:cs="Arial"/>
                <w:sz w:val="24"/>
                <w:szCs w:val="24"/>
                <w:lang w:eastAsia="ru-RU"/>
              </w:rPr>
            </w:pPr>
            <w:r w:rsidRPr="00455D9F">
              <w:rPr>
                <w:rFonts w:ascii="Arial" w:eastAsia="Times New Roman" w:hAnsi="Arial" w:cs="Arial"/>
                <w:sz w:val="24"/>
                <w:szCs w:val="24"/>
                <w:lang w:eastAsia="ru-RU"/>
              </w:rPr>
              <w:t>Татарстан Республикас</w:t>
            </w:r>
            <w:r w:rsidR="0058041C">
              <w:rPr>
                <w:rFonts w:ascii="Arial" w:eastAsia="Times New Roman" w:hAnsi="Arial" w:cs="Arial"/>
                <w:sz w:val="24"/>
                <w:szCs w:val="24"/>
                <w:lang w:eastAsia="ru-RU"/>
              </w:rPr>
              <w:t xml:space="preserve">ы Авыл хуҗалыгы һәм азык-төлек </w:t>
            </w:r>
            <w:r w:rsidR="0058041C">
              <w:rPr>
                <w:rFonts w:ascii="Arial" w:eastAsia="Times New Roman" w:hAnsi="Arial" w:cs="Arial"/>
                <w:sz w:val="24"/>
                <w:szCs w:val="24"/>
                <w:lang w:val="tt-RU" w:eastAsia="ru-RU"/>
              </w:rPr>
              <w:t>М</w:t>
            </w:r>
            <w:r w:rsidRPr="00455D9F">
              <w:rPr>
                <w:rFonts w:ascii="Arial" w:eastAsia="Times New Roman" w:hAnsi="Arial" w:cs="Arial"/>
                <w:sz w:val="24"/>
                <w:szCs w:val="24"/>
                <w:lang w:eastAsia="ru-RU"/>
              </w:rPr>
              <w:t>ин</w:t>
            </w:r>
            <w:r w:rsidR="0058041C">
              <w:rPr>
                <w:rFonts w:ascii="Arial" w:eastAsia="Times New Roman" w:hAnsi="Arial" w:cs="Arial"/>
                <w:sz w:val="24"/>
                <w:szCs w:val="24"/>
                <w:lang w:eastAsia="ru-RU"/>
              </w:rPr>
              <w:t xml:space="preserve">истрлыгының Югары Ослан районы </w:t>
            </w:r>
            <w:r w:rsidR="0058041C">
              <w:rPr>
                <w:rFonts w:ascii="Arial" w:eastAsia="Times New Roman" w:hAnsi="Arial" w:cs="Arial"/>
                <w:sz w:val="24"/>
                <w:szCs w:val="24"/>
                <w:lang w:val="tt-RU" w:eastAsia="ru-RU"/>
              </w:rPr>
              <w:t>А</w:t>
            </w:r>
            <w:r w:rsidRPr="00455D9F">
              <w:rPr>
                <w:rFonts w:ascii="Arial" w:eastAsia="Times New Roman" w:hAnsi="Arial" w:cs="Arial"/>
                <w:sz w:val="24"/>
                <w:szCs w:val="24"/>
                <w:lang w:eastAsia="ru-RU"/>
              </w:rPr>
              <w:t>выл хуҗалыгы һәм азык-төлек идарәсе, Югары Ослан муниципаль районы Башкарма комитетының территориаль үсеш бүлеге</w:t>
            </w:r>
          </w:p>
        </w:tc>
      </w:tr>
    </w:tbl>
    <w:p w:rsidR="003C70B0" w:rsidRPr="000D1EC6" w:rsidRDefault="003C70B0" w:rsidP="003C70B0">
      <w:pPr>
        <w:spacing w:after="0"/>
        <w:rPr>
          <w:rFonts w:ascii="Arial" w:hAnsi="Arial" w:cs="Arial"/>
          <w:sz w:val="24"/>
          <w:szCs w:val="24"/>
        </w:rPr>
      </w:pPr>
    </w:p>
    <w:p w:rsidR="003C70B0" w:rsidRPr="000D1EC6" w:rsidRDefault="003C70B0" w:rsidP="003C70B0">
      <w:pPr>
        <w:spacing w:after="0"/>
        <w:jc w:val="center"/>
        <w:rPr>
          <w:rFonts w:ascii="Arial" w:hAnsi="Arial" w:cs="Arial"/>
          <w:sz w:val="24"/>
          <w:szCs w:val="24"/>
        </w:rPr>
      </w:pPr>
    </w:p>
    <w:p w:rsidR="003C70B0" w:rsidRPr="000D1EC6" w:rsidRDefault="003C70B0" w:rsidP="003C70B0">
      <w:pPr>
        <w:spacing w:after="0"/>
        <w:rPr>
          <w:rFonts w:ascii="Arial" w:hAnsi="Arial" w:cs="Arial"/>
          <w:sz w:val="24"/>
          <w:szCs w:val="24"/>
        </w:rPr>
      </w:pPr>
    </w:p>
    <w:p w:rsidR="003C70B0" w:rsidRPr="000D1EC6" w:rsidRDefault="003C70B0" w:rsidP="003C70B0">
      <w:pPr>
        <w:spacing w:after="0"/>
        <w:jc w:val="center"/>
        <w:rPr>
          <w:rFonts w:ascii="Arial" w:hAnsi="Arial" w:cs="Arial"/>
          <w:sz w:val="24"/>
          <w:szCs w:val="24"/>
        </w:rPr>
      </w:pPr>
    </w:p>
    <w:p w:rsidR="003C70B0" w:rsidRPr="000D1EC6" w:rsidRDefault="00406A2F" w:rsidP="003C70B0">
      <w:pPr>
        <w:spacing w:after="0"/>
        <w:jc w:val="center"/>
        <w:rPr>
          <w:rFonts w:ascii="Arial" w:hAnsi="Arial" w:cs="Arial"/>
          <w:sz w:val="24"/>
          <w:szCs w:val="24"/>
        </w:rPr>
      </w:pPr>
      <w:r w:rsidRPr="00406A2F">
        <w:rPr>
          <w:rFonts w:ascii="Arial" w:hAnsi="Arial" w:cs="Arial"/>
          <w:sz w:val="24"/>
          <w:szCs w:val="24"/>
        </w:rPr>
        <w:t>9. 2019-2025 елларга авыл хуҗалыгы объектларын төзүнең перспектив проектлары</w:t>
      </w:r>
    </w:p>
    <w:tbl>
      <w:tblPr>
        <w:tblStyle w:val="a6"/>
        <w:tblW w:w="0" w:type="auto"/>
        <w:tblInd w:w="-318" w:type="dxa"/>
        <w:tblLook w:val="04A0" w:firstRow="1" w:lastRow="0" w:firstColumn="1" w:lastColumn="0" w:noHBand="0" w:noVBand="1"/>
      </w:tblPr>
      <w:tblGrid>
        <w:gridCol w:w="568"/>
        <w:gridCol w:w="4111"/>
        <w:gridCol w:w="2268"/>
        <w:gridCol w:w="1417"/>
        <w:gridCol w:w="1526"/>
      </w:tblGrid>
      <w:tr w:rsidR="003C70B0" w:rsidRPr="000D1EC6" w:rsidTr="003C70B0">
        <w:tc>
          <w:tcPr>
            <w:tcW w:w="568" w:type="dxa"/>
          </w:tcPr>
          <w:p w:rsidR="003C70B0" w:rsidRPr="000D1EC6" w:rsidRDefault="003C70B0" w:rsidP="003C70B0">
            <w:pPr>
              <w:jc w:val="center"/>
              <w:rPr>
                <w:rFonts w:ascii="Arial" w:hAnsi="Arial" w:cs="Arial"/>
                <w:sz w:val="24"/>
                <w:szCs w:val="24"/>
              </w:rPr>
            </w:pPr>
            <w:r w:rsidRPr="000D1EC6">
              <w:rPr>
                <w:rFonts w:ascii="Arial" w:hAnsi="Arial" w:cs="Arial"/>
                <w:sz w:val="24"/>
                <w:szCs w:val="24"/>
              </w:rPr>
              <w:t>1</w:t>
            </w:r>
          </w:p>
        </w:tc>
        <w:tc>
          <w:tcPr>
            <w:tcW w:w="4111" w:type="dxa"/>
          </w:tcPr>
          <w:p w:rsidR="003C70B0" w:rsidRPr="000D1EC6" w:rsidRDefault="003C70B0" w:rsidP="00187851">
            <w:pPr>
              <w:jc w:val="both"/>
              <w:rPr>
                <w:rFonts w:ascii="Arial" w:hAnsi="Arial" w:cs="Arial"/>
                <w:sz w:val="24"/>
                <w:szCs w:val="24"/>
              </w:rPr>
            </w:pPr>
            <w:r w:rsidRPr="000D1EC6">
              <w:rPr>
                <w:rFonts w:ascii="Arial" w:hAnsi="Arial" w:cs="Arial"/>
                <w:sz w:val="24"/>
                <w:szCs w:val="24"/>
              </w:rPr>
              <w:t>Бакча Сарай</w:t>
            </w:r>
            <w:r w:rsidR="00455D9F">
              <w:t xml:space="preserve"> </w:t>
            </w:r>
            <w:r w:rsidR="00455D9F" w:rsidRPr="00455D9F">
              <w:rPr>
                <w:rFonts w:ascii="Arial" w:hAnsi="Arial" w:cs="Arial"/>
                <w:sz w:val="24"/>
                <w:szCs w:val="24"/>
              </w:rPr>
              <w:t>бистәсендә сөт фермасы төзелеше</w:t>
            </w:r>
          </w:p>
        </w:tc>
        <w:tc>
          <w:tcPr>
            <w:tcW w:w="2268" w:type="dxa"/>
          </w:tcPr>
          <w:p w:rsidR="003C70B0" w:rsidRPr="000D1EC6" w:rsidRDefault="003C70B0" w:rsidP="003C70B0">
            <w:pPr>
              <w:jc w:val="center"/>
              <w:rPr>
                <w:rFonts w:ascii="Arial" w:hAnsi="Arial" w:cs="Arial"/>
                <w:sz w:val="24"/>
                <w:szCs w:val="24"/>
              </w:rPr>
            </w:pPr>
            <w:r w:rsidRPr="000D1EC6">
              <w:rPr>
                <w:rFonts w:ascii="Arial" w:hAnsi="Arial" w:cs="Arial"/>
                <w:sz w:val="24"/>
                <w:szCs w:val="24"/>
              </w:rPr>
              <w:t>КФХ «Насибуллова Ф.Ф.»</w:t>
            </w:r>
          </w:p>
        </w:tc>
        <w:tc>
          <w:tcPr>
            <w:tcW w:w="1417" w:type="dxa"/>
          </w:tcPr>
          <w:p w:rsidR="003C70B0" w:rsidRPr="00455D9F" w:rsidRDefault="003C70B0" w:rsidP="00455D9F">
            <w:pPr>
              <w:jc w:val="center"/>
              <w:rPr>
                <w:rFonts w:ascii="Arial" w:hAnsi="Arial" w:cs="Arial"/>
                <w:sz w:val="24"/>
                <w:szCs w:val="24"/>
                <w:lang w:val="tt-RU"/>
              </w:rPr>
            </w:pPr>
            <w:r w:rsidRPr="000D1EC6">
              <w:rPr>
                <w:rFonts w:ascii="Arial" w:hAnsi="Arial" w:cs="Arial"/>
                <w:sz w:val="24"/>
                <w:szCs w:val="24"/>
              </w:rPr>
              <w:t xml:space="preserve">50 </w:t>
            </w:r>
            <w:proofErr w:type="gramStart"/>
            <w:r w:rsidR="00455D9F">
              <w:rPr>
                <w:rFonts w:ascii="Arial" w:hAnsi="Arial" w:cs="Arial"/>
                <w:sz w:val="24"/>
                <w:szCs w:val="24"/>
                <w:lang w:val="tt-RU"/>
              </w:rPr>
              <w:t>башка</w:t>
            </w:r>
            <w:proofErr w:type="gramEnd"/>
          </w:p>
        </w:tc>
        <w:tc>
          <w:tcPr>
            <w:tcW w:w="1526" w:type="dxa"/>
          </w:tcPr>
          <w:p w:rsidR="003C70B0" w:rsidRPr="00455D9F" w:rsidRDefault="003C70B0" w:rsidP="00455D9F">
            <w:pPr>
              <w:jc w:val="center"/>
              <w:rPr>
                <w:rFonts w:ascii="Arial" w:hAnsi="Arial" w:cs="Arial"/>
                <w:sz w:val="24"/>
                <w:szCs w:val="24"/>
                <w:lang w:val="tt-RU"/>
              </w:rPr>
            </w:pPr>
            <w:r w:rsidRPr="000D1EC6">
              <w:rPr>
                <w:rFonts w:ascii="Arial" w:hAnsi="Arial" w:cs="Arial"/>
                <w:sz w:val="24"/>
                <w:szCs w:val="24"/>
              </w:rPr>
              <w:t xml:space="preserve">2021 </w:t>
            </w:r>
            <w:r w:rsidR="00455D9F">
              <w:rPr>
                <w:rFonts w:ascii="Arial" w:hAnsi="Arial" w:cs="Arial"/>
                <w:sz w:val="24"/>
                <w:szCs w:val="24"/>
                <w:lang w:val="tt-RU"/>
              </w:rPr>
              <w:t>елга кадә</w:t>
            </w:r>
            <w:proofErr w:type="gramStart"/>
            <w:r w:rsidR="00455D9F">
              <w:rPr>
                <w:rFonts w:ascii="Arial" w:hAnsi="Arial" w:cs="Arial"/>
                <w:sz w:val="24"/>
                <w:szCs w:val="24"/>
                <w:lang w:val="tt-RU"/>
              </w:rPr>
              <w:t>р</w:t>
            </w:r>
            <w:proofErr w:type="gramEnd"/>
          </w:p>
        </w:tc>
      </w:tr>
      <w:tr w:rsidR="003C70B0" w:rsidRPr="000D1EC6" w:rsidTr="003C70B0">
        <w:tc>
          <w:tcPr>
            <w:tcW w:w="568" w:type="dxa"/>
          </w:tcPr>
          <w:p w:rsidR="003C70B0" w:rsidRPr="000D1EC6" w:rsidRDefault="003C70B0" w:rsidP="003C70B0">
            <w:pPr>
              <w:jc w:val="center"/>
              <w:rPr>
                <w:rFonts w:ascii="Arial" w:hAnsi="Arial" w:cs="Arial"/>
                <w:sz w:val="24"/>
                <w:szCs w:val="24"/>
              </w:rPr>
            </w:pPr>
            <w:r w:rsidRPr="000D1EC6">
              <w:rPr>
                <w:rFonts w:ascii="Arial" w:hAnsi="Arial" w:cs="Arial"/>
                <w:sz w:val="24"/>
                <w:szCs w:val="24"/>
              </w:rPr>
              <w:t>2</w:t>
            </w:r>
          </w:p>
        </w:tc>
        <w:tc>
          <w:tcPr>
            <w:tcW w:w="4111" w:type="dxa"/>
          </w:tcPr>
          <w:p w:rsidR="003C70B0" w:rsidRPr="000D1EC6" w:rsidRDefault="00187851" w:rsidP="00187851">
            <w:pPr>
              <w:jc w:val="both"/>
              <w:rPr>
                <w:rFonts w:ascii="Arial" w:hAnsi="Arial" w:cs="Arial"/>
                <w:sz w:val="24"/>
                <w:szCs w:val="24"/>
              </w:rPr>
            </w:pPr>
            <w:proofErr w:type="gramStart"/>
            <w:r w:rsidRPr="00187851">
              <w:rPr>
                <w:rFonts w:ascii="Arial" w:hAnsi="Arial" w:cs="Arial"/>
                <w:sz w:val="24"/>
                <w:szCs w:val="24"/>
              </w:rPr>
              <w:t>Рус</w:t>
            </w:r>
            <w:proofErr w:type="gramEnd"/>
            <w:r w:rsidRPr="00187851">
              <w:rPr>
                <w:rFonts w:ascii="Arial" w:hAnsi="Arial" w:cs="Arial"/>
                <w:sz w:val="24"/>
                <w:szCs w:val="24"/>
              </w:rPr>
              <w:t xml:space="preserve"> Мәмәтхуҗасы авылында ат фермасы төзү</w:t>
            </w:r>
          </w:p>
        </w:tc>
        <w:tc>
          <w:tcPr>
            <w:tcW w:w="2268" w:type="dxa"/>
          </w:tcPr>
          <w:p w:rsidR="003C70B0" w:rsidRPr="000D1EC6" w:rsidRDefault="003C70B0" w:rsidP="003C70B0">
            <w:pPr>
              <w:jc w:val="center"/>
              <w:rPr>
                <w:rFonts w:ascii="Arial" w:hAnsi="Arial" w:cs="Arial"/>
                <w:sz w:val="24"/>
                <w:szCs w:val="24"/>
              </w:rPr>
            </w:pPr>
            <w:r w:rsidRPr="000D1EC6">
              <w:rPr>
                <w:rFonts w:ascii="Arial" w:hAnsi="Arial" w:cs="Arial"/>
                <w:sz w:val="24"/>
                <w:szCs w:val="24"/>
              </w:rPr>
              <w:t>КФХ «Аргамак»</w:t>
            </w:r>
          </w:p>
        </w:tc>
        <w:tc>
          <w:tcPr>
            <w:tcW w:w="1417" w:type="dxa"/>
          </w:tcPr>
          <w:p w:rsidR="003C70B0" w:rsidRPr="000A4C6C" w:rsidRDefault="00187851" w:rsidP="003C70B0">
            <w:pPr>
              <w:jc w:val="center"/>
              <w:rPr>
                <w:rFonts w:ascii="Arial" w:hAnsi="Arial" w:cs="Arial"/>
                <w:sz w:val="24"/>
                <w:szCs w:val="24"/>
                <w:lang w:val="tt-RU"/>
              </w:rPr>
            </w:pPr>
            <w:r>
              <w:rPr>
                <w:rFonts w:ascii="Arial" w:hAnsi="Arial" w:cs="Arial"/>
                <w:sz w:val="24"/>
                <w:szCs w:val="24"/>
                <w:lang w:val="tt-RU"/>
              </w:rPr>
              <w:t xml:space="preserve">50 </w:t>
            </w:r>
            <w:r w:rsidR="000A4C6C">
              <w:rPr>
                <w:rFonts w:ascii="Arial" w:hAnsi="Arial" w:cs="Arial"/>
                <w:sz w:val="24"/>
                <w:szCs w:val="24"/>
                <w:lang w:val="tt-RU"/>
              </w:rPr>
              <w:t>башка</w:t>
            </w:r>
          </w:p>
        </w:tc>
        <w:tc>
          <w:tcPr>
            <w:tcW w:w="1526" w:type="dxa"/>
          </w:tcPr>
          <w:p w:rsidR="003C70B0" w:rsidRPr="000D1EC6" w:rsidRDefault="003C70B0" w:rsidP="003C70B0">
            <w:pPr>
              <w:jc w:val="center"/>
              <w:rPr>
                <w:rFonts w:ascii="Arial" w:hAnsi="Arial" w:cs="Arial"/>
                <w:sz w:val="24"/>
                <w:szCs w:val="24"/>
              </w:rPr>
            </w:pPr>
            <w:r w:rsidRPr="000D1EC6">
              <w:rPr>
                <w:rFonts w:ascii="Arial" w:hAnsi="Arial" w:cs="Arial"/>
                <w:sz w:val="24"/>
                <w:szCs w:val="24"/>
              </w:rPr>
              <w:t xml:space="preserve">2021 </w:t>
            </w:r>
            <w:r w:rsidR="00455D9F">
              <w:rPr>
                <w:rFonts w:ascii="Arial" w:hAnsi="Arial" w:cs="Arial"/>
                <w:sz w:val="24"/>
                <w:szCs w:val="24"/>
                <w:lang w:val="tt-RU"/>
              </w:rPr>
              <w:t>елга кадә</w:t>
            </w:r>
            <w:proofErr w:type="gramStart"/>
            <w:r w:rsidR="00455D9F">
              <w:rPr>
                <w:rFonts w:ascii="Arial" w:hAnsi="Arial" w:cs="Arial"/>
                <w:sz w:val="24"/>
                <w:szCs w:val="24"/>
                <w:lang w:val="tt-RU"/>
              </w:rPr>
              <w:t>р</w:t>
            </w:r>
            <w:proofErr w:type="gramEnd"/>
          </w:p>
        </w:tc>
      </w:tr>
      <w:tr w:rsidR="003C70B0" w:rsidRPr="000D1EC6" w:rsidTr="003C70B0">
        <w:tc>
          <w:tcPr>
            <w:tcW w:w="568" w:type="dxa"/>
          </w:tcPr>
          <w:p w:rsidR="003C70B0" w:rsidRPr="000D1EC6" w:rsidRDefault="003C70B0" w:rsidP="003C70B0">
            <w:pPr>
              <w:jc w:val="center"/>
              <w:rPr>
                <w:rFonts w:ascii="Arial" w:hAnsi="Arial" w:cs="Arial"/>
                <w:sz w:val="24"/>
                <w:szCs w:val="24"/>
              </w:rPr>
            </w:pPr>
            <w:r w:rsidRPr="000D1EC6">
              <w:rPr>
                <w:rFonts w:ascii="Arial" w:hAnsi="Arial" w:cs="Arial"/>
                <w:sz w:val="24"/>
                <w:szCs w:val="24"/>
              </w:rPr>
              <w:t>3</w:t>
            </w:r>
          </w:p>
        </w:tc>
        <w:tc>
          <w:tcPr>
            <w:tcW w:w="4111" w:type="dxa"/>
          </w:tcPr>
          <w:p w:rsidR="003C70B0" w:rsidRPr="00187851" w:rsidRDefault="00187851" w:rsidP="00187851">
            <w:pPr>
              <w:jc w:val="both"/>
              <w:rPr>
                <w:rFonts w:ascii="Arial" w:hAnsi="Arial" w:cs="Arial"/>
                <w:sz w:val="24"/>
                <w:szCs w:val="24"/>
                <w:lang w:val="tt-RU"/>
              </w:rPr>
            </w:pPr>
            <w:r>
              <w:rPr>
                <w:rFonts w:ascii="Arial" w:hAnsi="Arial" w:cs="Arial"/>
                <w:sz w:val="24"/>
                <w:szCs w:val="24"/>
              </w:rPr>
              <w:t xml:space="preserve"> «Эко-ферма «Гаил</w:t>
            </w:r>
            <w:r>
              <w:rPr>
                <w:rFonts w:ascii="Arial" w:hAnsi="Arial" w:cs="Arial"/>
                <w:sz w:val="24"/>
                <w:szCs w:val="24"/>
                <w:lang w:val="tt-RU"/>
              </w:rPr>
              <w:t>ә</w:t>
            </w:r>
            <w:r w:rsidR="003C70B0" w:rsidRPr="000D1EC6">
              <w:rPr>
                <w:rFonts w:ascii="Arial" w:hAnsi="Arial" w:cs="Arial"/>
                <w:sz w:val="24"/>
                <w:szCs w:val="24"/>
              </w:rPr>
              <w:t>»</w:t>
            </w:r>
            <w:r>
              <w:t xml:space="preserve"> </w:t>
            </w:r>
            <w:r>
              <w:rPr>
                <w:rFonts w:ascii="Arial" w:hAnsi="Arial" w:cs="Arial"/>
                <w:sz w:val="24"/>
                <w:szCs w:val="24"/>
                <w:lang w:val="tt-RU"/>
              </w:rPr>
              <w:t>г</w:t>
            </w:r>
            <w:r w:rsidRPr="00187851">
              <w:rPr>
                <w:rFonts w:ascii="Arial" w:hAnsi="Arial" w:cs="Arial"/>
                <w:sz w:val="24"/>
                <w:szCs w:val="24"/>
              </w:rPr>
              <w:t>аилә фермасы</w:t>
            </w:r>
            <w:r>
              <w:rPr>
                <w:rFonts w:ascii="Arial" w:hAnsi="Arial" w:cs="Arial"/>
                <w:sz w:val="24"/>
                <w:szCs w:val="24"/>
                <w:lang w:val="tt-RU"/>
              </w:rPr>
              <w:t>н</w:t>
            </w:r>
            <w:r>
              <w:rPr>
                <w:rFonts w:ascii="Arial" w:hAnsi="Arial" w:cs="Arial"/>
                <w:sz w:val="24"/>
                <w:szCs w:val="24"/>
              </w:rPr>
              <w:t xml:space="preserve"> эшл</w:t>
            </w:r>
            <w:r>
              <w:rPr>
                <w:rFonts w:ascii="Arial" w:hAnsi="Arial" w:cs="Arial"/>
                <w:sz w:val="24"/>
                <w:szCs w:val="24"/>
                <w:lang w:val="tt-RU"/>
              </w:rPr>
              <w:t>әтеп җибә</w:t>
            </w:r>
            <w:proofErr w:type="gramStart"/>
            <w:r>
              <w:rPr>
                <w:rFonts w:ascii="Arial" w:hAnsi="Arial" w:cs="Arial"/>
                <w:sz w:val="24"/>
                <w:szCs w:val="24"/>
                <w:lang w:val="tt-RU"/>
              </w:rPr>
              <w:t>р</w:t>
            </w:r>
            <w:proofErr w:type="gramEnd"/>
            <w:r>
              <w:rPr>
                <w:rFonts w:ascii="Arial" w:hAnsi="Arial" w:cs="Arial"/>
                <w:sz w:val="24"/>
                <w:szCs w:val="24"/>
                <w:lang w:val="tt-RU"/>
              </w:rPr>
              <w:t>ү</w:t>
            </w:r>
          </w:p>
        </w:tc>
        <w:tc>
          <w:tcPr>
            <w:tcW w:w="2268" w:type="dxa"/>
          </w:tcPr>
          <w:p w:rsidR="003C70B0" w:rsidRPr="00187851" w:rsidRDefault="00187851" w:rsidP="003C70B0">
            <w:pPr>
              <w:jc w:val="center"/>
              <w:rPr>
                <w:rFonts w:ascii="Arial" w:hAnsi="Arial" w:cs="Arial"/>
                <w:sz w:val="24"/>
                <w:szCs w:val="24"/>
                <w:lang w:val="tt-RU"/>
              </w:rPr>
            </w:pPr>
            <w:r>
              <w:rPr>
                <w:rFonts w:ascii="Arial" w:hAnsi="Arial" w:cs="Arial"/>
                <w:sz w:val="24"/>
                <w:szCs w:val="24"/>
              </w:rPr>
              <w:t>Я</w:t>
            </w:r>
            <w:r>
              <w:rPr>
                <w:rFonts w:ascii="Arial" w:hAnsi="Arial" w:cs="Arial"/>
                <w:sz w:val="24"/>
                <w:szCs w:val="24"/>
                <w:lang w:val="tt-RU"/>
              </w:rPr>
              <w:t>ң</w:t>
            </w:r>
            <w:r>
              <w:rPr>
                <w:rFonts w:ascii="Arial" w:hAnsi="Arial" w:cs="Arial"/>
                <w:sz w:val="24"/>
                <w:szCs w:val="24"/>
              </w:rPr>
              <w:t>а Болгар</w:t>
            </w:r>
            <w:r>
              <w:rPr>
                <w:rFonts w:ascii="Arial" w:hAnsi="Arial" w:cs="Arial"/>
                <w:sz w:val="24"/>
                <w:szCs w:val="24"/>
                <w:lang w:val="tt-RU"/>
              </w:rPr>
              <w:t xml:space="preserve"> ав.</w:t>
            </w:r>
          </w:p>
        </w:tc>
        <w:tc>
          <w:tcPr>
            <w:tcW w:w="1417" w:type="dxa"/>
          </w:tcPr>
          <w:p w:rsidR="003C70B0" w:rsidRPr="000D1EC6" w:rsidRDefault="003C70B0" w:rsidP="003C70B0">
            <w:pPr>
              <w:jc w:val="center"/>
              <w:rPr>
                <w:rFonts w:ascii="Arial" w:hAnsi="Arial" w:cs="Arial"/>
                <w:sz w:val="24"/>
                <w:szCs w:val="24"/>
              </w:rPr>
            </w:pPr>
          </w:p>
        </w:tc>
        <w:tc>
          <w:tcPr>
            <w:tcW w:w="1526" w:type="dxa"/>
          </w:tcPr>
          <w:p w:rsidR="003C70B0" w:rsidRPr="00455D9F" w:rsidRDefault="00455D9F" w:rsidP="00455D9F">
            <w:pPr>
              <w:jc w:val="center"/>
              <w:rPr>
                <w:rFonts w:ascii="Arial" w:hAnsi="Arial" w:cs="Arial"/>
                <w:sz w:val="24"/>
                <w:szCs w:val="24"/>
                <w:lang w:val="tt-RU"/>
              </w:rPr>
            </w:pPr>
            <w:r>
              <w:rPr>
                <w:rFonts w:ascii="Arial" w:hAnsi="Arial" w:cs="Arial"/>
                <w:sz w:val="24"/>
                <w:szCs w:val="24"/>
              </w:rPr>
              <w:t>2020</w:t>
            </w:r>
            <w:r>
              <w:rPr>
                <w:rFonts w:ascii="Arial" w:hAnsi="Arial" w:cs="Arial"/>
                <w:sz w:val="24"/>
                <w:szCs w:val="24"/>
                <w:lang w:val="tt-RU"/>
              </w:rPr>
              <w:t xml:space="preserve"> ел</w:t>
            </w:r>
          </w:p>
        </w:tc>
      </w:tr>
      <w:tr w:rsidR="003C70B0" w:rsidRPr="000D1EC6" w:rsidTr="003C70B0">
        <w:tc>
          <w:tcPr>
            <w:tcW w:w="568" w:type="dxa"/>
          </w:tcPr>
          <w:p w:rsidR="003C70B0" w:rsidRPr="000D1EC6" w:rsidRDefault="003C70B0" w:rsidP="003C70B0">
            <w:pPr>
              <w:jc w:val="center"/>
              <w:rPr>
                <w:rFonts w:ascii="Arial" w:hAnsi="Arial" w:cs="Arial"/>
                <w:sz w:val="24"/>
                <w:szCs w:val="24"/>
              </w:rPr>
            </w:pPr>
            <w:r w:rsidRPr="000D1EC6">
              <w:rPr>
                <w:rFonts w:ascii="Arial" w:hAnsi="Arial" w:cs="Arial"/>
                <w:sz w:val="24"/>
                <w:szCs w:val="24"/>
              </w:rPr>
              <w:t>4</w:t>
            </w:r>
          </w:p>
        </w:tc>
        <w:tc>
          <w:tcPr>
            <w:tcW w:w="4111" w:type="dxa"/>
          </w:tcPr>
          <w:p w:rsidR="003C70B0" w:rsidRPr="000D1EC6" w:rsidRDefault="00187851" w:rsidP="00187851">
            <w:pPr>
              <w:jc w:val="both"/>
              <w:rPr>
                <w:rFonts w:ascii="Arial" w:hAnsi="Arial" w:cs="Arial"/>
                <w:sz w:val="24"/>
                <w:szCs w:val="24"/>
              </w:rPr>
            </w:pPr>
            <w:r>
              <w:rPr>
                <w:rFonts w:ascii="Arial" w:hAnsi="Arial" w:cs="Arial"/>
                <w:sz w:val="24"/>
                <w:szCs w:val="24"/>
              </w:rPr>
              <w:t>Соболевск</w:t>
            </w:r>
            <w:r>
              <w:rPr>
                <w:rFonts w:ascii="Arial" w:hAnsi="Arial" w:cs="Arial"/>
                <w:sz w:val="24"/>
                <w:szCs w:val="24"/>
                <w:lang w:val="tt-RU"/>
              </w:rPr>
              <w:t>ий</w:t>
            </w:r>
            <w:r w:rsidRPr="00187851">
              <w:rPr>
                <w:rFonts w:ascii="Arial" w:hAnsi="Arial" w:cs="Arial"/>
                <w:sz w:val="24"/>
                <w:szCs w:val="24"/>
              </w:rPr>
              <w:t xml:space="preserve"> авылында </w:t>
            </w:r>
            <w:r>
              <w:rPr>
                <w:rFonts w:ascii="Arial" w:hAnsi="Arial" w:cs="Arial"/>
                <w:sz w:val="24"/>
                <w:szCs w:val="24"/>
                <w:lang w:val="tt-RU"/>
              </w:rPr>
              <w:t xml:space="preserve">2 </w:t>
            </w:r>
            <w:r w:rsidRPr="00187851">
              <w:rPr>
                <w:rFonts w:ascii="Arial" w:hAnsi="Arial" w:cs="Arial"/>
                <w:sz w:val="24"/>
                <w:szCs w:val="24"/>
              </w:rPr>
              <w:t>дуңгыз фермасы төзү исәбенә җитештерү куәтләрен киңәйтү</w:t>
            </w:r>
          </w:p>
        </w:tc>
        <w:tc>
          <w:tcPr>
            <w:tcW w:w="2268" w:type="dxa"/>
          </w:tcPr>
          <w:p w:rsidR="003C70B0" w:rsidRPr="000D1EC6" w:rsidRDefault="003C70B0" w:rsidP="003C70B0">
            <w:pPr>
              <w:jc w:val="center"/>
              <w:rPr>
                <w:rFonts w:ascii="Arial" w:hAnsi="Arial" w:cs="Arial"/>
                <w:sz w:val="24"/>
                <w:szCs w:val="24"/>
              </w:rPr>
            </w:pPr>
            <w:r w:rsidRPr="000D1EC6">
              <w:rPr>
                <w:rFonts w:ascii="Arial" w:hAnsi="Arial" w:cs="Arial"/>
                <w:sz w:val="24"/>
                <w:szCs w:val="24"/>
              </w:rPr>
              <w:t>КФХ «Пашков С.И.»</w:t>
            </w:r>
          </w:p>
        </w:tc>
        <w:tc>
          <w:tcPr>
            <w:tcW w:w="1417" w:type="dxa"/>
          </w:tcPr>
          <w:p w:rsidR="003C70B0" w:rsidRPr="000A4C6C" w:rsidRDefault="003C70B0" w:rsidP="000A4C6C">
            <w:pPr>
              <w:jc w:val="center"/>
              <w:rPr>
                <w:rFonts w:ascii="Arial" w:hAnsi="Arial" w:cs="Arial"/>
                <w:sz w:val="24"/>
                <w:szCs w:val="24"/>
                <w:lang w:val="tt-RU"/>
              </w:rPr>
            </w:pPr>
            <w:r w:rsidRPr="000D1EC6">
              <w:rPr>
                <w:rFonts w:ascii="Arial" w:hAnsi="Arial" w:cs="Arial"/>
                <w:sz w:val="24"/>
                <w:szCs w:val="24"/>
              </w:rPr>
              <w:t xml:space="preserve">15000 </w:t>
            </w:r>
            <w:proofErr w:type="gramStart"/>
            <w:r w:rsidR="000A4C6C">
              <w:rPr>
                <w:rFonts w:ascii="Arial" w:hAnsi="Arial" w:cs="Arial"/>
                <w:sz w:val="24"/>
                <w:szCs w:val="24"/>
                <w:lang w:val="tt-RU"/>
              </w:rPr>
              <w:t>башка</w:t>
            </w:r>
            <w:proofErr w:type="gramEnd"/>
          </w:p>
        </w:tc>
        <w:tc>
          <w:tcPr>
            <w:tcW w:w="1526" w:type="dxa"/>
          </w:tcPr>
          <w:p w:rsidR="003C70B0" w:rsidRPr="000D1EC6" w:rsidRDefault="003C70B0" w:rsidP="003C70B0">
            <w:pPr>
              <w:jc w:val="center"/>
              <w:rPr>
                <w:rFonts w:ascii="Arial" w:hAnsi="Arial" w:cs="Arial"/>
                <w:sz w:val="24"/>
                <w:szCs w:val="24"/>
              </w:rPr>
            </w:pPr>
            <w:r w:rsidRPr="000D1EC6">
              <w:rPr>
                <w:rFonts w:ascii="Arial" w:hAnsi="Arial" w:cs="Arial"/>
                <w:sz w:val="24"/>
                <w:szCs w:val="24"/>
              </w:rPr>
              <w:t>2025</w:t>
            </w:r>
            <w:r w:rsidR="00455D9F">
              <w:t xml:space="preserve"> </w:t>
            </w:r>
            <w:r w:rsidR="00455D9F" w:rsidRPr="00455D9F">
              <w:rPr>
                <w:rFonts w:ascii="Arial" w:hAnsi="Arial" w:cs="Arial"/>
                <w:sz w:val="24"/>
                <w:szCs w:val="24"/>
              </w:rPr>
              <w:t xml:space="preserve">елга </w:t>
            </w:r>
            <w:proofErr w:type="gramStart"/>
            <w:r w:rsidR="00455D9F" w:rsidRPr="00455D9F">
              <w:rPr>
                <w:rFonts w:ascii="Arial" w:hAnsi="Arial" w:cs="Arial"/>
                <w:sz w:val="24"/>
                <w:szCs w:val="24"/>
              </w:rPr>
              <w:t>кадәр</w:t>
            </w:r>
            <w:proofErr w:type="gramEnd"/>
            <w:r w:rsidRPr="000D1EC6">
              <w:rPr>
                <w:rFonts w:ascii="Arial" w:hAnsi="Arial" w:cs="Arial"/>
                <w:sz w:val="24"/>
                <w:szCs w:val="24"/>
              </w:rPr>
              <w:t>.</w:t>
            </w:r>
          </w:p>
        </w:tc>
      </w:tr>
      <w:tr w:rsidR="003C70B0" w:rsidRPr="000D1EC6" w:rsidTr="003C70B0">
        <w:tc>
          <w:tcPr>
            <w:tcW w:w="568" w:type="dxa"/>
          </w:tcPr>
          <w:p w:rsidR="003C70B0" w:rsidRPr="000D1EC6" w:rsidRDefault="003C70B0" w:rsidP="003C70B0">
            <w:pPr>
              <w:jc w:val="center"/>
              <w:rPr>
                <w:rFonts w:ascii="Arial" w:hAnsi="Arial" w:cs="Arial"/>
                <w:sz w:val="24"/>
                <w:szCs w:val="24"/>
              </w:rPr>
            </w:pPr>
            <w:r w:rsidRPr="000D1EC6">
              <w:rPr>
                <w:rFonts w:ascii="Arial" w:hAnsi="Arial" w:cs="Arial"/>
                <w:sz w:val="24"/>
                <w:szCs w:val="24"/>
              </w:rPr>
              <w:t>5</w:t>
            </w:r>
          </w:p>
        </w:tc>
        <w:tc>
          <w:tcPr>
            <w:tcW w:w="4111" w:type="dxa"/>
          </w:tcPr>
          <w:p w:rsidR="003C70B0" w:rsidRPr="000D1EC6" w:rsidRDefault="00187851" w:rsidP="00187851">
            <w:pPr>
              <w:jc w:val="both"/>
              <w:rPr>
                <w:rFonts w:ascii="Arial" w:hAnsi="Arial" w:cs="Arial"/>
                <w:sz w:val="24"/>
                <w:szCs w:val="24"/>
              </w:rPr>
            </w:pPr>
            <w:proofErr w:type="gramStart"/>
            <w:r w:rsidRPr="00187851">
              <w:rPr>
                <w:rFonts w:ascii="Arial" w:hAnsi="Arial" w:cs="Arial"/>
                <w:sz w:val="24"/>
                <w:szCs w:val="24"/>
              </w:rPr>
              <w:t>Сәет</w:t>
            </w:r>
            <w:proofErr w:type="gramEnd"/>
            <w:r w:rsidRPr="00187851">
              <w:rPr>
                <w:rFonts w:ascii="Arial" w:hAnsi="Arial" w:cs="Arial"/>
                <w:sz w:val="24"/>
                <w:szCs w:val="24"/>
              </w:rPr>
              <w:t xml:space="preserve"> авылында сөтчелек юнәлешендә гаилә фермасы төзү</w:t>
            </w:r>
          </w:p>
        </w:tc>
        <w:tc>
          <w:tcPr>
            <w:tcW w:w="2268" w:type="dxa"/>
          </w:tcPr>
          <w:p w:rsidR="003C70B0" w:rsidRPr="000D1EC6" w:rsidRDefault="003C70B0" w:rsidP="003C70B0">
            <w:pPr>
              <w:jc w:val="center"/>
              <w:rPr>
                <w:rFonts w:ascii="Arial" w:hAnsi="Arial" w:cs="Arial"/>
                <w:sz w:val="24"/>
                <w:szCs w:val="24"/>
              </w:rPr>
            </w:pPr>
            <w:r w:rsidRPr="000D1EC6">
              <w:rPr>
                <w:rFonts w:ascii="Arial" w:hAnsi="Arial" w:cs="Arial"/>
                <w:sz w:val="24"/>
                <w:szCs w:val="24"/>
              </w:rPr>
              <w:t>КФХ «Ахтямова В.В.»</w:t>
            </w:r>
          </w:p>
        </w:tc>
        <w:tc>
          <w:tcPr>
            <w:tcW w:w="1417" w:type="dxa"/>
          </w:tcPr>
          <w:p w:rsidR="003C70B0" w:rsidRPr="000A4C6C" w:rsidRDefault="003C70B0" w:rsidP="000A4C6C">
            <w:pPr>
              <w:jc w:val="center"/>
              <w:rPr>
                <w:rFonts w:ascii="Arial" w:hAnsi="Arial" w:cs="Arial"/>
                <w:sz w:val="24"/>
                <w:szCs w:val="24"/>
                <w:lang w:val="tt-RU"/>
              </w:rPr>
            </w:pPr>
            <w:r w:rsidRPr="000D1EC6">
              <w:rPr>
                <w:rFonts w:ascii="Arial" w:hAnsi="Arial" w:cs="Arial"/>
                <w:sz w:val="24"/>
                <w:szCs w:val="24"/>
              </w:rPr>
              <w:t xml:space="preserve">50 </w:t>
            </w:r>
            <w:proofErr w:type="gramStart"/>
            <w:r w:rsidR="000A4C6C">
              <w:rPr>
                <w:rFonts w:ascii="Arial" w:hAnsi="Arial" w:cs="Arial"/>
                <w:sz w:val="24"/>
                <w:szCs w:val="24"/>
                <w:lang w:val="tt-RU"/>
              </w:rPr>
              <w:t>башка</w:t>
            </w:r>
            <w:proofErr w:type="gramEnd"/>
          </w:p>
        </w:tc>
        <w:tc>
          <w:tcPr>
            <w:tcW w:w="1526" w:type="dxa"/>
          </w:tcPr>
          <w:p w:rsidR="003C70B0" w:rsidRPr="00455D9F" w:rsidRDefault="003C70B0" w:rsidP="00455D9F">
            <w:pPr>
              <w:jc w:val="center"/>
              <w:rPr>
                <w:rFonts w:ascii="Arial" w:hAnsi="Arial" w:cs="Arial"/>
                <w:sz w:val="24"/>
                <w:szCs w:val="24"/>
                <w:lang w:val="tt-RU"/>
              </w:rPr>
            </w:pPr>
            <w:r w:rsidRPr="000D1EC6">
              <w:rPr>
                <w:rFonts w:ascii="Arial" w:hAnsi="Arial" w:cs="Arial"/>
                <w:sz w:val="24"/>
                <w:szCs w:val="24"/>
              </w:rPr>
              <w:t>2021</w:t>
            </w:r>
            <w:r w:rsidR="00455D9F">
              <w:rPr>
                <w:rFonts w:ascii="Arial" w:hAnsi="Arial" w:cs="Arial"/>
                <w:sz w:val="24"/>
                <w:szCs w:val="24"/>
                <w:lang w:val="tt-RU"/>
              </w:rPr>
              <w:t>ел</w:t>
            </w:r>
          </w:p>
        </w:tc>
      </w:tr>
      <w:tr w:rsidR="003C70B0" w:rsidRPr="000D1EC6" w:rsidTr="003C70B0">
        <w:tc>
          <w:tcPr>
            <w:tcW w:w="568" w:type="dxa"/>
          </w:tcPr>
          <w:p w:rsidR="003C70B0" w:rsidRPr="000D1EC6" w:rsidRDefault="003C70B0" w:rsidP="003C70B0">
            <w:pPr>
              <w:jc w:val="center"/>
              <w:rPr>
                <w:rFonts w:ascii="Arial" w:hAnsi="Arial" w:cs="Arial"/>
                <w:sz w:val="24"/>
                <w:szCs w:val="24"/>
              </w:rPr>
            </w:pPr>
            <w:r w:rsidRPr="000D1EC6">
              <w:rPr>
                <w:rFonts w:ascii="Arial" w:hAnsi="Arial" w:cs="Arial"/>
                <w:sz w:val="24"/>
                <w:szCs w:val="24"/>
              </w:rPr>
              <w:t>6</w:t>
            </w:r>
          </w:p>
        </w:tc>
        <w:tc>
          <w:tcPr>
            <w:tcW w:w="4111" w:type="dxa"/>
          </w:tcPr>
          <w:p w:rsidR="003C70B0" w:rsidRPr="00187851" w:rsidRDefault="00187851" w:rsidP="00187851">
            <w:pPr>
              <w:jc w:val="both"/>
              <w:rPr>
                <w:rFonts w:ascii="Arial" w:hAnsi="Arial" w:cs="Arial"/>
                <w:sz w:val="24"/>
                <w:szCs w:val="24"/>
                <w:lang w:val="tt-RU"/>
              </w:rPr>
            </w:pPr>
            <w:r w:rsidRPr="00187851">
              <w:rPr>
                <w:rFonts w:ascii="Arial" w:hAnsi="Arial" w:cs="Arial"/>
                <w:sz w:val="24"/>
                <w:szCs w:val="24"/>
              </w:rPr>
              <w:t>Воробьевк</w:t>
            </w:r>
            <w:r>
              <w:rPr>
                <w:rFonts w:ascii="Arial" w:hAnsi="Arial" w:cs="Arial"/>
                <w:sz w:val="24"/>
                <w:szCs w:val="24"/>
              </w:rPr>
              <w:t>а авылында симертү фермасы эшл</w:t>
            </w:r>
            <w:r>
              <w:rPr>
                <w:rFonts w:ascii="Arial" w:hAnsi="Arial" w:cs="Arial"/>
                <w:sz w:val="24"/>
                <w:szCs w:val="24"/>
                <w:lang w:val="tt-RU"/>
              </w:rPr>
              <w:t>әтеп  җибә</w:t>
            </w:r>
            <w:proofErr w:type="gramStart"/>
            <w:r>
              <w:rPr>
                <w:rFonts w:ascii="Arial" w:hAnsi="Arial" w:cs="Arial"/>
                <w:sz w:val="24"/>
                <w:szCs w:val="24"/>
                <w:lang w:val="tt-RU"/>
              </w:rPr>
              <w:t>р</w:t>
            </w:r>
            <w:proofErr w:type="gramEnd"/>
            <w:r>
              <w:rPr>
                <w:rFonts w:ascii="Arial" w:hAnsi="Arial" w:cs="Arial"/>
                <w:sz w:val="24"/>
                <w:szCs w:val="24"/>
                <w:lang w:val="tt-RU"/>
              </w:rPr>
              <w:t>ү</w:t>
            </w:r>
          </w:p>
        </w:tc>
        <w:tc>
          <w:tcPr>
            <w:tcW w:w="2268" w:type="dxa"/>
          </w:tcPr>
          <w:p w:rsidR="003C70B0" w:rsidRPr="000D1EC6" w:rsidRDefault="003C70B0" w:rsidP="003C70B0">
            <w:pPr>
              <w:jc w:val="center"/>
              <w:rPr>
                <w:rFonts w:ascii="Arial" w:hAnsi="Arial" w:cs="Arial"/>
                <w:sz w:val="24"/>
                <w:szCs w:val="24"/>
              </w:rPr>
            </w:pPr>
            <w:r w:rsidRPr="000D1EC6">
              <w:rPr>
                <w:rFonts w:ascii="Arial" w:hAnsi="Arial" w:cs="Arial"/>
                <w:sz w:val="24"/>
                <w:szCs w:val="24"/>
              </w:rPr>
              <w:t>КФХ «Борисова»</w:t>
            </w:r>
          </w:p>
        </w:tc>
        <w:tc>
          <w:tcPr>
            <w:tcW w:w="1417" w:type="dxa"/>
          </w:tcPr>
          <w:p w:rsidR="003C70B0" w:rsidRPr="000A4C6C" w:rsidRDefault="003C70B0" w:rsidP="000A4C6C">
            <w:pPr>
              <w:jc w:val="center"/>
              <w:rPr>
                <w:rFonts w:ascii="Arial" w:hAnsi="Arial" w:cs="Arial"/>
                <w:sz w:val="24"/>
                <w:szCs w:val="24"/>
                <w:lang w:val="tt-RU"/>
              </w:rPr>
            </w:pPr>
            <w:r w:rsidRPr="000D1EC6">
              <w:rPr>
                <w:rFonts w:ascii="Arial" w:hAnsi="Arial" w:cs="Arial"/>
                <w:sz w:val="24"/>
                <w:szCs w:val="24"/>
              </w:rPr>
              <w:t xml:space="preserve">50 </w:t>
            </w:r>
            <w:proofErr w:type="gramStart"/>
            <w:r w:rsidR="000A4C6C">
              <w:rPr>
                <w:rFonts w:ascii="Arial" w:hAnsi="Arial" w:cs="Arial"/>
                <w:sz w:val="24"/>
                <w:szCs w:val="24"/>
                <w:lang w:val="tt-RU"/>
              </w:rPr>
              <w:t>башка</w:t>
            </w:r>
            <w:proofErr w:type="gramEnd"/>
          </w:p>
        </w:tc>
        <w:tc>
          <w:tcPr>
            <w:tcW w:w="1526" w:type="dxa"/>
          </w:tcPr>
          <w:p w:rsidR="003C70B0" w:rsidRPr="00455D9F" w:rsidRDefault="003C70B0" w:rsidP="00455D9F">
            <w:pPr>
              <w:jc w:val="center"/>
              <w:rPr>
                <w:rFonts w:ascii="Arial" w:hAnsi="Arial" w:cs="Arial"/>
                <w:sz w:val="24"/>
                <w:szCs w:val="24"/>
                <w:lang w:val="tt-RU"/>
              </w:rPr>
            </w:pPr>
            <w:r w:rsidRPr="000D1EC6">
              <w:rPr>
                <w:rFonts w:ascii="Arial" w:hAnsi="Arial" w:cs="Arial"/>
                <w:sz w:val="24"/>
                <w:szCs w:val="24"/>
              </w:rPr>
              <w:t>2020</w:t>
            </w:r>
            <w:r w:rsidR="00455D9F">
              <w:rPr>
                <w:rFonts w:ascii="Arial" w:hAnsi="Arial" w:cs="Arial"/>
                <w:sz w:val="24"/>
                <w:szCs w:val="24"/>
                <w:lang w:val="tt-RU"/>
              </w:rPr>
              <w:t>ел</w:t>
            </w:r>
          </w:p>
        </w:tc>
      </w:tr>
      <w:tr w:rsidR="003C70B0" w:rsidRPr="000D1EC6" w:rsidTr="003C70B0">
        <w:tc>
          <w:tcPr>
            <w:tcW w:w="568" w:type="dxa"/>
          </w:tcPr>
          <w:p w:rsidR="003C70B0" w:rsidRPr="000D1EC6" w:rsidRDefault="003C70B0" w:rsidP="003C70B0">
            <w:pPr>
              <w:jc w:val="center"/>
              <w:rPr>
                <w:rFonts w:ascii="Arial" w:hAnsi="Arial" w:cs="Arial"/>
                <w:sz w:val="24"/>
                <w:szCs w:val="24"/>
              </w:rPr>
            </w:pPr>
            <w:r w:rsidRPr="000D1EC6">
              <w:rPr>
                <w:rFonts w:ascii="Arial" w:hAnsi="Arial" w:cs="Arial"/>
                <w:sz w:val="24"/>
                <w:szCs w:val="24"/>
              </w:rPr>
              <w:t>7</w:t>
            </w:r>
          </w:p>
        </w:tc>
        <w:tc>
          <w:tcPr>
            <w:tcW w:w="4111" w:type="dxa"/>
          </w:tcPr>
          <w:p w:rsidR="003C70B0" w:rsidRPr="000D1EC6" w:rsidRDefault="00187851" w:rsidP="00187851">
            <w:pPr>
              <w:jc w:val="both"/>
              <w:rPr>
                <w:rFonts w:ascii="Arial" w:hAnsi="Arial" w:cs="Arial"/>
                <w:sz w:val="24"/>
                <w:szCs w:val="24"/>
              </w:rPr>
            </w:pPr>
            <w:r w:rsidRPr="00187851">
              <w:rPr>
                <w:rFonts w:ascii="Arial" w:hAnsi="Arial" w:cs="Arial"/>
                <w:sz w:val="24"/>
                <w:szCs w:val="24"/>
              </w:rPr>
              <w:t xml:space="preserve">Мәмәтхуҗада 100 </w:t>
            </w:r>
            <w:proofErr w:type="gramStart"/>
            <w:r w:rsidRPr="00187851">
              <w:rPr>
                <w:rFonts w:ascii="Arial" w:hAnsi="Arial" w:cs="Arial"/>
                <w:sz w:val="24"/>
                <w:szCs w:val="24"/>
              </w:rPr>
              <w:t>баш</w:t>
            </w:r>
            <w:proofErr w:type="gramEnd"/>
            <w:r w:rsidRPr="00187851">
              <w:rPr>
                <w:rFonts w:ascii="Arial" w:hAnsi="Arial" w:cs="Arial"/>
                <w:sz w:val="24"/>
                <w:szCs w:val="24"/>
              </w:rPr>
              <w:t xml:space="preserve"> мөгезле эре терлек симертү буенча гаилә фермасы төзелеше</w:t>
            </w:r>
          </w:p>
        </w:tc>
        <w:tc>
          <w:tcPr>
            <w:tcW w:w="2268" w:type="dxa"/>
          </w:tcPr>
          <w:p w:rsidR="003C70B0" w:rsidRPr="000D1EC6" w:rsidRDefault="003C70B0" w:rsidP="003C70B0">
            <w:pPr>
              <w:jc w:val="center"/>
              <w:rPr>
                <w:rFonts w:ascii="Arial" w:hAnsi="Arial" w:cs="Arial"/>
                <w:sz w:val="24"/>
                <w:szCs w:val="24"/>
              </w:rPr>
            </w:pPr>
            <w:r w:rsidRPr="000D1EC6">
              <w:rPr>
                <w:rFonts w:ascii="Arial" w:hAnsi="Arial" w:cs="Arial"/>
                <w:sz w:val="24"/>
                <w:szCs w:val="24"/>
              </w:rPr>
              <w:t>ИП «Шарапов»</w:t>
            </w:r>
          </w:p>
        </w:tc>
        <w:tc>
          <w:tcPr>
            <w:tcW w:w="1417" w:type="dxa"/>
          </w:tcPr>
          <w:p w:rsidR="003C70B0" w:rsidRPr="00455D9F" w:rsidRDefault="003C70B0" w:rsidP="00455D9F">
            <w:pPr>
              <w:jc w:val="center"/>
              <w:rPr>
                <w:rFonts w:ascii="Arial" w:hAnsi="Arial" w:cs="Arial"/>
                <w:sz w:val="24"/>
                <w:szCs w:val="24"/>
                <w:lang w:val="tt-RU"/>
              </w:rPr>
            </w:pPr>
            <w:r w:rsidRPr="000D1EC6">
              <w:rPr>
                <w:rFonts w:ascii="Arial" w:hAnsi="Arial" w:cs="Arial"/>
                <w:sz w:val="24"/>
                <w:szCs w:val="24"/>
              </w:rPr>
              <w:t xml:space="preserve">100 </w:t>
            </w:r>
            <w:r w:rsidR="00455D9F">
              <w:rPr>
                <w:rFonts w:ascii="Arial" w:hAnsi="Arial" w:cs="Arial"/>
                <w:sz w:val="24"/>
                <w:szCs w:val="24"/>
                <w:lang w:val="tt-RU"/>
              </w:rPr>
              <w:t>башка кадә</w:t>
            </w:r>
            <w:proofErr w:type="gramStart"/>
            <w:r w:rsidR="00455D9F">
              <w:rPr>
                <w:rFonts w:ascii="Arial" w:hAnsi="Arial" w:cs="Arial"/>
                <w:sz w:val="24"/>
                <w:szCs w:val="24"/>
                <w:lang w:val="tt-RU"/>
              </w:rPr>
              <w:t>р</w:t>
            </w:r>
            <w:proofErr w:type="gramEnd"/>
          </w:p>
        </w:tc>
        <w:tc>
          <w:tcPr>
            <w:tcW w:w="1526" w:type="dxa"/>
          </w:tcPr>
          <w:p w:rsidR="003C70B0" w:rsidRPr="00455D9F" w:rsidRDefault="003C70B0" w:rsidP="00455D9F">
            <w:pPr>
              <w:jc w:val="center"/>
              <w:rPr>
                <w:rFonts w:ascii="Arial" w:hAnsi="Arial" w:cs="Arial"/>
                <w:sz w:val="24"/>
                <w:szCs w:val="24"/>
                <w:lang w:val="tt-RU"/>
              </w:rPr>
            </w:pPr>
            <w:r w:rsidRPr="000D1EC6">
              <w:rPr>
                <w:rFonts w:ascii="Arial" w:hAnsi="Arial" w:cs="Arial"/>
                <w:sz w:val="24"/>
                <w:szCs w:val="24"/>
              </w:rPr>
              <w:t>2021</w:t>
            </w:r>
            <w:r w:rsidR="00455D9F">
              <w:rPr>
                <w:rFonts w:ascii="Arial" w:hAnsi="Arial" w:cs="Arial"/>
                <w:sz w:val="24"/>
                <w:szCs w:val="24"/>
                <w:lang w:val="tt-RU"/>
              </w:rPr>
              <w:t>ел</w:t>
            </w:r>
          </w:p>
        </w:tc>
      </w:tr>
      <w:tr w:rsidR="003C70B0" w:rsidRPr="000D1EC6" w:rsidTr="003C70B0">
        <w:tc>
          <w:tcPr>
            <w:tcW w:w="568" w:type="dxa"/>
          </w:tcPr>
          <w:p w:rsidR="003C70B0" w:rsidRPr="000D1EC6" w:rsidRDefault="003C70B0" w:rsidP="003C70B0">
            <w:pPr>
              <w:jc w:val="center"/>
              <w:rPr>
                <w:rFonts w:ascii="Arial" w:hAnsi="Arial" w:cs="Arial"/>
                <w:sz w:val="24"/>
                <w:szCs w:val="24"/>
              </w:rPr>
            </w:pPr>
            <w:r w:rsidRPr="000D1EC6">
              <w:rPr>
                <w:rFonts w:ascii="Arial" w:hAnsi="Arial" w:cs="Arial"/>
                <w:sz w:val="24"/>
                <w:szCs w:val="24"/>
              </w:rPr>
              <w:t>8</w:t>
            </w:r>
          </w:p>
        </w:tc>
        <w:tc>
          <w:tcPr>
            <w:tcW w:w="4111" w:type="dxa"/>
          </w:tcPr>
          <w:p w:rsidR="003C70B0" w:rsidRPr="00187851" w:rsidRDefault="00187851" w:rsidP="00187851">
            <w:pPr>
              <w:jc w:val="both"/>
              <w:rPr>
                <w:rFonts w:ascii="Arial" w:hAnsi="Arial" w:cs="Arial"/>
                <w:sz w:val="24"/>
                <w:szCs w:val="24"/>
                <w:lang w:val="tt-RU"/>
              </w:rPr>
            </w:pPr>
            <w:r w:rsidRPr="00187851">
              <w:rPr>
                <w:rFonts w:ascii="Arial" w:hAnsi="Arial" w:cs="Arial"/>
                <w:sz w:val="24"/>
                <w:szCs w:val="24"/>
              </w:rPr>
              <w:t xml:space="preserve">Мәмәтхуҗа </w:t>
            </w:r>
            <w:r>
              <w:rPr>
                <w:rFonts w:ascii="Arial" w:hAnsi="Arial" w:cs="Arial"/>
                <w:sz w:val="24"/>
                <w:szCs w:val="24"/>
              </w:rPr>
              <w:t>авылында сугым цехы</w:t>
            </w:r>
            <w:r>
              <w:rPr>
                <w:rFonts w:ascii="Arial" w:hAnsi="Arial" w:cs="Arial"/>
                <w:sz w:val="24"/>
                <w:szCs w:val="24"/>
                <w:lang w:val="tt-RU"/>
              </w:rPr>
              <w:t>н</w:t>
            </w:r>
            <w:r>
              <w:rPr>
                <w:rFonts w:ascii="Arial" w:hAnsi="Arial" w:cs="Arial"/>
                <w:sz w:val="24"/>
                <w:szCs w:val="24"/>
              </w:rPr>
              <w:t xml:space="preserve"> эшл</w:t>
            </w:r>
            <w:r>
              <w:rPr>
                <w:rFonts w:ascii="Arial" w:hAnsi="Arial" w:cs="Arial"/>
                <w:sz w:val="24"/>
                <w:szCs w:val="24"/>
                <w:lang w:val="tt-RU"/>
              </w:rPr>
              <w:t>әтеп җибә</w:t>
            </w:r>
            <w:proofErr w:type="gramStart"/>
            <w:r>
              <w:rPr>
                <w:rFonts w:ascii="Arial" w:hAnsi="Arial" w:cs="Arial"/>
                <w:sz w:val="24"/>
                <w:szCs w:val="24"/>
                <w:lang w:val="tt-RU"/>
              </w:rPr>
              <w:t>р</w:t>
            </w:r>
            <w:proofErr w:type="gramEnd"/>
            <w:r>
              <w:rPr>
                <w:rFonts w:ascii="Arial" w:hAnsi="Arial" w:cs="Arial"/>
                <w:sz w:val="24"/>
                <w:szCs w:val="24"/>
                <w:lang w:val="tt-RU"/>
              </w:rPr>
              <w:t>ү</w:t>
            </w:r>
          </w:p>
        </w:tc>
        <w:tc>
          <w:tcPr>
            <w:tcW w:w="2268" w:type="dxa"/>
          </w:tcPr>
          <w:p w:rsidR="003C70B0" w:rsidRPr="000D1EC6" w:rsidRDefault="003C70B0" w:rsidP="003C70B0">
            <w:pPr>
              <w:jc w:val="center"/>
              <w:rPr>
                <w:rFonts w:ascii="Arial" w:hAnsi="Arial" w:cs="Arial"/>
                <w:sz w:val="24"/>
                <w:szCs w:val="24"/>
              </w:rPr>
            </w:pPr>
            <w:r w:rsidRPr="000D1EC6">
              <w:rPr>
                <w:rFonts w:ascii="Arial" w:hAnsi="Arial" w:cs="Arial"/>
                <w:sz w:val="24"/>
                <w:szCs w:val="24"/>
              </w:rPr>
              <w:t>ИП «Шарапов»</w:t>
            </w:r>
          </w:p>
        </w:tc>
        <w:tc>
          <w:tcPr>
            <w:tcW w:w="1417" w:type="dxa"/>
          </w:tcPr>
          <w:p w:rsidR="003C70B0" w:rsidRPr="00455D9F" w:rsidRDefault="00455D9F" w:rsidP="00455D9F">
            <w:pPr>
              <w:jc w:val="center"/>
              <w:rPr>
                <w:rFonts w:ascii="Arial" w:hAnsi="Arial" w:cs="Arial"/>
                <w:sz w:val="24"/>
                <w:szCs w:val="24"/>
                <w:lang w:val="tt-RU"/>
              </w:rPr>
            </w:pPr>
            <w:r>
              <w:rPr>
                <w:rFonts w:ascii="Arial" w:hAnsi="Arial" w:cs="Arial"/>
                <w:sz w:val="24"/>
                <w:szCs w:val="24"/>
                <w:lang w:val="tt-RU"/>
              </w:rPr>
              <w:t xml:space="preserve">Тәүлегенә </w:t>
            </w:r>
            <w:r w:rsidR="003C70B0" w:rsidRPr="000D1EC6">
              <w:rPr>
                <w:rFonts w:ascii="Arial" w:hAnsi="Arial" w:cs="Arial"/>
                <w:sz w:val="24"/>
                <w:szCs w:val="24"/>
              </w:rPr>
              <w:t xml:space="preserve">25 </w:t>
            </w:r>
            <w:r>
              <w:rPr>
                <w:rFonts w:ascii="Arial" w:hAnsi="Arial" w:cs="Arial"/>
                <w:sz w:val="24"/>
                <w:szCs w:val="24"/>
                <w:lang w:val="tt-RU"/>
              </w:rPr>
              <w:t>баш</w:t>
            </w:r>
          </w:p>
        </w:tc>
        <w:tc>
          <w:tcPr>
            <w:tcW w:w="1526" w:type="dxa"/>
          </w:tcPr>
          <w:p w:rsidR="003C70B0" w:rsidRPr="00455D9F" w:rsidRDefault="003C70B0" w:rsidP="00455D9F">
            <w:pPr>
              <w:jc w:val="center"/>
              <w:rPr>
                <w:rFonts w:ascii="Arial" w:hAnsi="Arial" w:cs="Arial"/>
                <w:sz w:val="24"/>
                <w:szCs w:val="24"/>
                <w:lang w:val="tt-RU"/>
              </w:rPr>
            </w:pPr>
            <w:r w:rsidRPr="000D1EC6">
              <w:rPr>
                <w:rFonts w:ascii="Arial" w:hAnsi="Arial" w:cs="Arial"/>
                <w:sz w:val="24"/>
                <w:szCs w:val="24"/>
              </w:rPr>
              <w:t>2020</w:t>
            </w:r>
            <w:r w:rsidR="00455D9F">
              <w:rPr>
                <w:rFonts w:ascii="Arial" w:hAnsi="Arial" w:cs="Arial"/>
                <w:sz w:val="24"/>
                <w:szCs w:val="24"/>
                <w:lang w:val="tt-RU"/>
              </w:rPr>
              <w:t>ел</w:t>
            </w:r>
          </w:p>
        </w:tc>
      </w:tr>
      <w:tr w:rsidR="003C70B0" w:rsidRPr="000D1EC6" w:rsidTr="003C70B0">
        <w:trPr>
          <w:trHeight w:val="1166"/>
        </w:trPr>
        <w:tc>
          <w:tcPr>
            <w:tcW w:w="568" w:type="dxa"/>
          </w:tcPr>
          <w:p w:rsidR="003C70B0" w:rsidRPr="000D1EC6" w:rsidRDefault="003C70B0" w:rsidP="003C70B0">
            <w:pPr>
              <w:jc w:val="center"/>
              <w:rPr>
                <w:rFonts w:ascii="Arial" w:hAnsi="Arial" w:cs="Arial"/>
                <w:sz w:val="24"/>
                <w:szCs w:val="24"/>
              </w:rPr>
            </w:pPr>
            <w:r w:rsidRPr="000D1EC6">
              <w:rPr>
                <w:rFonts w:ascii="Arial" w:hAnsi="Arial" w:cs="Arial"/>
                <w:sz w:val="24"/>
                <w:szCs w:val="24"/>
              </w:rPr>
              <w:lastRenderedPageBreak/>
              <w:t>9</w:t>
            </w:r>
          </w:p>
        </w:tc>
        <w:tc>
          <w:tcPr>
            <w:tcW w:w="4111" w:type="dxa"/>
          </w:tcPr>
          <w:p w:rsidR="003C70B0" w:rsidRPr="000D1EC6" w:rsidRDefault="00187851" w:rsidP="003C70B0">
            <w:pPr>
              <w:jc w:val="center"/>
              <w:rPr>
                <w:rFonts w:ascii="Arial" w:hAnsi="Arial" w:cs="Arial"/>
                <w:sz w:val="24"/>
                <w:szCs w:val="24"/>
              </w:rPr>
            </w:pPr>
            <w:r w:rsidRPr="00187851">
              <w:rPr>
                <w:rFonts w:ascii="Arial" w:hAnsi="Arial" w:cs="Arial"/>
                <w:sz w:val="24"/>
                <w:szCs w:val="24"/>
              </w:rPr>
              <w:t>Рус Борнашы авылында симертү мәйданчыгын файдалануга кертү хисабына җитештерүне киңәйтү</w:t>
            </w:r>
          </w:p>
        </w:tc>
        <w:tc>
          <w:tcPr>
            <w:tcW w:w="2268" w:type="dxa"/>
          </w:tcPr>
          <w:p w:rsidR="003C70B0" w:rsidRPr="000D1EC6" w:rsidRDefault="003C70B0" w:rsidP="003C70B0">
            <w:pPr>
              <w:jc w:val="center"/>
              <w:rPr>
                <w:rFonts w:ascii="Arial" w:hAnsi="Arial" w:cs="Arial"/>
                <w:sz w:val="24"/>
                <w:szCs w:val="24"/>
              </w:rPr>
            </w:pPr>
            <w:r w:rsidRPr="000D1EC6">
              <w:rPr>
                <w:rFonts w:ascii="Arial" w:hAnsi="Arial" w:cs="Arial"/>
                <w:sz w:val="24"/>
                <w:szCs w:val="24"/>
              </w:rPr>
              <w:t>КФХ «Прокопьева А.И.»</w:t>
            </w:r>
          </w:p>
        </w:tc>
        <w:tc>
          <w:tcPr>
            <w:tcW w:w="1417" w:type="dxa"/>
          </w:tcPr>
          <w:p w:rsidR="003C70B0" w:rsidRPr="00455D9F" w:rsidRDefault="003C70B0" w:rsidP="00455D9F">
            <w:pPr>
              <w:jc w:val="center"/>
              <w:rPr>
                <w:rFonts w:ascii="Arial" w:hAnsi="Arial" w:cs="Arial"/>
                <w:sz w:val="24"/>
                <w:szCs w:val="24"/>
                <w:lang w:val="tt-RU"/>
              </w:rPr>
            </w:pPr>
            <w:r w:rsidRPr="000D1EC6">
              <w:rPr>
                <w:rFonts w:ascii="Arial" w:hAnsi="Arial" w:cs="Arial"/>
                <w:sz w:val="24"/>
                <w:szCs w:val="24"/>
              </w:rPr>
              <w:t xml:space="preserve">1000 </w:t>
            </w:r>
            <w:r w:rsidR="00455D9F">
              <w:rPr>
                <w:rFonts w:ascii="Arial" w:hAnsi="Arial" w:cs="Arial"/>
                <w:sz w:val="24"/>
                <w:szCs w:val="24"/>
                <w:lang w:val="tt-RU"/>
              </w:rPr>
              <w:t>башка кадә</w:t>
            </w:r>
            <w:proofErr w:type="gramStart"/>
            <w:r w:rsidR="00455D9F">
              <w:rPr>
                <w:rFonts w:ascii="Arial" w:hAnsi="Arial" w:cs="Arial"/>
                <w:sz w:val="24"/>
                <w:szCs w:val="24"/>
                <w:lang w:val="tt-RU"/>
              </w:rPr>
              <w:t>р</w:t>
            </w:r>
            <w:proofErr w:type="gramEnd"/>
          </w:p>
        </w:tc>
        <w:tc>
          <w:tcPr>
            <w:tcW w:w="1526" w:type="dxa"/>
          </w:tcPr>
          <w:p w:rsidR="003C70B0" w:rsidRPr="00455D9F" w:rsidRDefault="003C70B0" w:rsidP="00455D9F">
            <w:pPr>
              <w:jc w:val="center"/>
              <w:rPr>
                <w:rFonts w:ascii="Arial" w:hAnsi="Arial" w:cs="Arial"/>
                <w:sz w:val="24"/>
                <w:szCs w:val="24"/>
                <w:lang w:val="tt-RU"/>
              </w:rPr>
            </w:pPr>
            <w:r w:rsidRPr="000D1EC6">
              <w:rPr>
                <w:rFonts w:ascii="Arial" w:hAnsi="Arial" w:cs="Arial"/>
                <w:sz w:val="24"/>
                <w:szCs w:val="24"/>
              </w:rPr>
              <w:t>2025</w:t>
            </w:r>
            <w:r w:rsidR="00455D9F">
              <w:rPr>
                <w:rFonts w:ascii="Arial" w:hAnsi="Arial" w:cs="Arial"/>
                <w:sz w:val="24"/>
                <w:szCs w:val="24"/>
                <w:lang w:val="tt-RU"/>
              </w:rPr>
              <w:t>ел</w:t>
            </w:r>
          </w:p>
        </w:tc>
      </w:tr>
      <w:tr w:rsidR="003C70B0" w:rsidRPr="000D1EC6" w:rsidTr="003C70B0">
        <w:tc>
          <w:tcPr>
            <w:tcW w:w="568" w:type="dxa"/>
          </w:tcPr>
          <w:p w:rsidR="003C70B0" w:rsidRPr="000D1EC6" w:rsidRDefault="003C70B0" w:rsidP="003C70B0">
            <w:pPr>
              <w:jc w:val="center"/>
              <w:rPr>
                <w:rFonts w:ascii="Arial" w:hAnsi="Arial" w:cs="Arial"/>
                <w:sz w:val="24"/>
                <w:szCs w:val="24"/>
              </w:rPr>
            </w:pPr>
            <w:r w:rsidRPr="000D1EC6">
              <w:rPr>
                <w:rFonts w:ascii="Arial" w:hAnsi="Arial" w:cs="Arial"/>
                <w:sz w:val="24"/>
                <w:szCs w:val="24"/>
              </w:rPr>
              <w:t>10</w:t>
            </w:r>
          </w:p>
        </w:tc>
        <w:tc>
          <w:tcPr>
            <w:tcW w:w="4111" w:type="dxa"/>
          </w:tcPr>
          <w:p w:rsidR="003C70B0" w:rsidRPr="000D1EC6" w:rsidRDefault="00187851" w:rsidP="00187851">
            <w:pPr>
              <w:jc w:val="both"/>
              <w:rPr>
                <w:rFonts w:ascii="Arial" w:hAnsi="Arial" w:cs="Arial"/>
                <w:sz w:val="24"/>
                <w:szCs w:val="24"/>
              </w:rPr>
            </w:pPr>
            <w:r>
              <w:rPr>
                <w:rFonts w:ascii="Arial" w:hAnsi="Arial" w:cs="Arial"/>
                <w:sz w:val="24"/>
                <w:szCs w:val="24"/>
              </w:rPr>
              <w:t>Воробьевка</w:t>
            </w:r>
            <w:r>
              <w:rPr>
                <w:rFonts w:ascii="Arial" w:hAnsi="Arial" w:cs="Arial"/>
                <w:sz w:val="24"/>
                <w:szCs w:val="24"/>
                <w:lang w:val="tt-RU"/>
              </w:rPr>
              <w:t xml:space="preserve"> авылы </w:t>
            </w:r>
            <w:r w:rsidRPr="00187851">
              <w:rPr>
                <w:rFonts w:ascii="Arial" w:hAnsi="Arial" w:cs="Arial"/>
                <w:sz w:val="24"/>
                <w:szCs w:val="24"/>
              </w:rPr>
              <w:t xml:space="preserve"> янында агросәнәгать </w:t>
            </w:r>
            <w:proofErr w:type="gramStart"/>
            <w:r w:rsidRPr="00187851">
              <w:rPr>
                <w:rFonts w:ascii="Arial" w:hAnsi="Arial" w:cs="Arial"/>
                <w:sz w:val="24"/>
                <w:szCs w:val="24"/>
              </w:rPr>
              <w:t>м</w:t>
            </w:r>
            <w:proofErr w:type="gramEnd"/>
            <w:r w:rsidRPr="00187851">
              <w:rPr>
                <w:rFonts w:ascii="Arial" w:hAnsi="Arial" w:cs="Arial"/>
                <w:sz w:val="24"/>
                <w:szCs w:val="24"/>
              </w:rPr>
              <w:t>әйданчыгы төзү</w:t>
            </w:r>
          </w:p>
        </w:tc>
        <w:tc>
          <w:tcPr>
            <w:tcW w:w="2268" w:type="dxa"/>
          </w:tcPr>
          <w:p w:rsidR="003C70B0" w:rsidRPr="00187851" w:rsidRDefault="003C70B0" w:rsidP="00187851">
            <w:pPr>
              <w:jc w:val="center"/>
              <w:rPr>
                <w:rFonts w:ascii="Arial" w:hAnsi="Arial" w:cs="Arial"/>
                <w:sz w:val="24"/>
                <w:szCs w:val="24"/>
                <w:lang w:val="tt-RU"/>
              </w:rPr>
            </w:pPr>
            <w:r w:rsidRPr="000D1EC6">
              <w:rPr>
                <w:rFonts w:ascii="Arial" w:hAnsi="Arial" w:cs="Arial"/>
                <w:sz w:val="24"/>
                <w:szCs w:val="24"/>
              </w:rPr>
              <w:t>Инвестор</w:t>
            </w:r>
            <w:r w:rsidR="00187851">
              <w:rPr>
                <w:rFonts w:ascii="Arial" w:hAnsi="Arial" w:cs="Arial"/>
                <w:sz w:val="24"/>
                <w:szCs w:val="24"/>
                <w:lang w:val="tt-RU"/>
              </w:rPr>
              <w:t>лар дәү</w:t>
            </w:r>
            <w:proofErr w:type="gramStart"/>
            <w:r w:rsidR="00187851">
              <w:rPr>
                <w:rFonts w:ascii="Arial" w:hAnsi="Arial" w:cs="Arial"/>
                <w:sz w:val="24"/>
                <w:szCs w:val="24"/>
                <w:lang w:val="tt-RU"/>
              </w:rPr>
              <w:t>л</w:t>
            </w:r>
            <w:proofErr w:type="gramEnd"/>
            <w:r w:rsidR="00187851">
              <w:rPr>
                <w:rFonts w:ascii="Arial" w:hAnsi="Arial" w:cs="Arial"/>
                <w:sz w:val="24"/>
                <w:szCs w:val="24"/>
                <w:lang w:val="tt-RU"/>
              </w:rPr>
              <w:t>әт программасы</w:t>
            </w:r>
          </w:p>
        </w:tc>
        <w:tc>
          <w:tcPr>
            <w:tcW w:w="1417" w:type="dxa"/>
          </w:tcPr>
          <w:p w:rsidR="003C70B0" w:rsidRPr="000D1EC6" w:rsidRDefault="003C70B0" w:rsidP="003C70B0">
            <w:pPr>
              <w:jc w:val="center"/>
              <w:rPr>
                <w:rFonts w:ascii="Arial" w:hAnsi="Arial" w:cs="Arial"/>
                <w:sz w:val="24"/>
                <w:szCs w:val="24"/>
              </w:rPr>
            </w:pPr>
            <w:r w:rsidRPr="000D1EC6">
              <w:rPr>
                <w:rFonts w:ascii="Arial" w:hAnsi="Arial" w:cs="Arial"/>
                <w:sz w:val="24"/>
                <w:szCs w:val="24"/>
              </w:rPr>
              <w:t>9га</w:t>
            </w:r>
          </w:p>
        </w:tc>
        <w:tc>
          <w:tcPr>
            <w:tcW w:w="1526" w:type="dxa"/>
          </w:tcPr>
          <w:p w:rsidR="003C70B0" w:rsidRPr="00455D9F" w:rsidRDefault="003C70B0" w:rsidP="00455D9F">
            <w:pPr>
              <w:jc w:val="center"/>
              <w:rPr>
                <w:rFonts w:ascii="Arial" w:hAnsi="Arial" w:cs="Arial"/>
                <w:sz w:val="24"/>
                <w:szCs w:val="24"/>
                <w:lang w:val="tt-RU"/>
              </w:rPr>
            </w:pPr>
            <w:r w:rsidRPr="000D1EC6">
              <w:rPr>
                <w:rFonts w:ascii="Arial" w:hAnsi="Arial" w:cs="Arial"/>
                <w:sz w:val="24"/>
                <w:szCs w:val="24"/>
              </w:rPr>
              <w:t>2025</w:t>
            </w:r>
            <w:r w:rsidR="00455D9F">
              <w:rPr>
                <w:rFonts w:ascii="Arial" w:hAnsi="Arial" w:cs="Arial"/>
                <w:sz w:val="24"/>
                <w:szCs w:val="24"/>
                <w:lang w:val="tt-RU"/>
              </w:rPr>
              <w:t>ел</w:t>
            </w:r>
          </w:p>
        </w:tc>
      </w:tr>
      <w:tr w:rsidR="003C70B0" w:rsidRPr="000D1EC6" w:rsidTr="003C70B0">
        <w:tc>
          <w:tcPr>
            <w:tcW w:w="568" w:type="dxa"/>
          </w:tcPr>
          <w:p w:rsidR="003C70B0" w:rsidRPr="000D1EC6" w:rsidRDefault="003C70B0" w:rsidP="003C70B0">
            <w:pPr>
              <w:jc w:val="center"/>
              <w:rPr>
                <w:rFonts w:ascii="Arial" w:hAnsi="Arial" w:cs="Arial"/>
                <w:sz w:val="24"/>
                <w:szCs w:val="24"/>
              </w:rPr>
            </w:pPr>
            <w:r w:rsidRPr="000D1EC6">
              <w:rPr>
                <w:rFonts w:ascii="Arial" w:hAnsi="Arial" w:cs="Arial"/>
                <w:sz w:val="24"/>
                <w:szCs w:val="24"/>
              </w:rPr>
              <w:t>11</w:t>
            </w:r>
          </w:p>
        </w:tc>
        <w:tc>
          <w:tcPr>
            <w:tcW w:w="4111" w:type="dxa"/>
          </w:tcPr>
          <w:p w:rsidR="003C70B0" w:rsidRPr="000D1EC6" w:rsidRDefault="00187851" w:rsidP="00187851">
            <w:pPr>
              <w:jc w:val="both"/>
              <w:rPr>
                <w:rFonts w:ascii="Arial" w:hAnsi="Arial" w:cs="Arial"/>
                <w:sz w:val="24"/>
                <w:szCs w:val="24"/>
              </w:rPr>
            </w:pPr>
            <w:r w:rsidRPr="00187851">
              <w:rPr>
                <w:rFonts w:ascii="Arial" w:hAnsi="Arial" w:cs="Arial"/>
                <w:sz w:val="24"/>
                <w:szCs w:val="24"/>
              </w:rPr>
              <w:t>Ломовка авылындагы «Ходжаев» КФХ базасында терлек чалу һә</w:t>
            </w:r>
            <w:proofErr w:type="gramStart"/>
            <w:r w:rsidRPr="00187851">
              <w:rPr>
                <w:rFonts w:ascii="Arial" w:hAnsi="Arial" w:cs="Arial"/>
                <w:sz w:val="24"/>
                <w:szCs w:val="24"/>
              </w:rPr>
              <w:t>м</w:t>
            </w:r>
            <w:proofErr w:type="gramEnd"/>
            <w:r w:rsidRPr="00187851">
              <w:rPr>
                <w:rFonts w:ascii="Arial" w:hAnsi="Arial" w:cs="Arial"/>
                <w:sz w:val="24"/>
                <w:szCs w:val="24"/>
              </w:rPr>
              <w:t xml:space="preserve"> эшкәртү цехын төзү белән җитештерүне киңәйтү</w:t>
            </w:r>
          </w:p>
        </w:tc>
        <w:tc>
          <w:tcPr>
            <w:tcW w:w="2268" w:type="dxa"/>
          </w:tcPr>
          <w:p w:rsidR="003C70B0" w:rsidRPr="000D1EC6" w:rsidRDefault="003C70B0" w:rsidP="003C70B0">
            <w:pPr>
              <w:jc w:val="center"/>
              <w:rPr>
                <w:rFonts w:ascii="Arial" w:hAnsi="Arial" w:cs="Arial"/>
                <w:sz w:val="24"/>
                <w:szCs w:val="24"/>
              </w:rPr>
            </w:pPr>
            <w:r w:rsidRPr="000D1EC6">
              <w:rPr>
                <w:rFonts w:ascii="Arial" w:hAnsi="Arial" w:cs="Arial"/>
                <w:sz w:val="24"/>
                <w:szCs w:val="24"/>
              </w:rPr>
              <w:t xml:space="preserve">Грант </w:t>
            </w:r>
          </w:p>
          <w:p w:rsidR="003C70B0" w:rsidRPr="000D1EC6" w:rsidRDefault="003C70B0" w:rsidP="003C70B0">
            <w:pPr>
              <w:jc w:val="center"/>
              <w:rPr>
                <w:rFonts w:ascii="Arial" w:hAnsi="Arial" w:cs="Arial"/>
                <w:sz w:val="24"/>
                <w:szCs w:val="24"/>
              </w:rPr>
            </w:pPr>
            <w:r w:rsidRPr="000D1EC6">
              <w:rPr>
                <w:rFonts w:ascii="Arial" w:hAnsi="Arial" w:cs="Arial"/>
                <w:sz w:val="24"/>
                <w:szCs w:val="24"/>
              </w:rPr>
              <w:t>КФХ «Ходжаев»</w:t>
            </w:r>
          </w:p>
        </w:tc>
        <w:tc>
          <w:tcPr>
            <w:tcW w:w="1417" w:type="dxa"/>
          </w:tcPr>
          <w:p w:rsidR="003C70B0" w:rsidRPr="000D1EC6" w:rsidRDefault="003C70B0" w:rsidP="003C70B0">
            <w:pPr>
              <w:jc w:val="center"/>
              <w:rPr>
                <w:rFonts w:ascii="Arial" w:hAnsi="Arial" w:cs="Arial"/>
                <w:sz w:val="24"/>
                <w:szCs w:val="24"/>
              </w:rPr>
            </w:pPr>
            <w:r w:rsidRPr="000D1EC6">
              <w:rPr>
                <w:rFonts w:ascii="Arial" w:hAnsi="Arial" w:cs="Arial"/>
                <w:sz w:val="24"/>
                <w:szCs w:val="24"/>
              </w:rPr>
              <w:t>1,5 га</w:t>
            </w:r>
          </w:p>
        </w:tc>
        <w:tc>
          <w:tcPr>
            <w:tcW w:w="1526" w:type="dxa"/>
          </w:tcPr>
          <w:p w:rsidR="003C70B0" w:rsidRPr="00455D9F" w:rsidRDefault="003C70B0" w:rsidP="00455D9F">
            <w:pPr>
              <w:jc w:val="center"/>
              <w:rPr>
                <w:rFonts w:ascii="Arial" w:hAnsi="Arial" w:cs="Arial"/>
                <w:sz w:val="24"/>
                <w:szCs w:val="24"/>
                <w:lang w:val="tt-RU"/>
              </w:rPr>
            </w:pPr>
            <w:r w:rsidRPr="000D1EC6">
              <w:rPr>
                <w:rFonts w:ascii="Arial" w:hAnsi="Arial" w:cs="Arial"/>
                <w:sz w:val="24"/>
                <w:szCs w:val="24"/>
              </w:rPr>
              <w:t>2022</w:t>
            </w:r>
            <w:r w:rsidR="00455D9F">
              <w:rPr>
                <w:rFonts w:ascii="Arial" w:hAnsi="Arial" w:cs="Arial"/>
                <w:sz w:val="24"/>
                <w:szCs w:val="24"/>
                <w:lang w:val="tt-RU"/>
              </w:rPr>
              <w:t>ел</w:t>
            </w:r>
          </w:p>
        </w:tc>
      </w:tr>
    </w:tbl>
    <w:p w:rsidR="00954422" w:rsidRPr="000D1EC6" w:rsidRDefault="00954422" w:rsidP="000B11EA">
      <w:pPr>
        <w:spacing w:after="0" w:line="240" w:lineRule="auto"/>
        <w:jc w:val="both"/>
        <w:rPr>
          <w:rFonts w:ascii="Arial" w:hAnsi="Arial" w:cs="Arial"/>
          <w:sz w:val="24"/>
          <w:szCs w:val="24"/>
        </w:rPr>
      </w:pPr>
    </w:p>
    <w:sectPr w:rsidR="00954422" w:rsidRPr="000D1EC6" w:rsidSect="00AA014F">
      <w:pgSz w:w="11906" w:h="16838"/>
      <w:pgMar w:top="709" w:right="991" w:bottom="709"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B56D3"/>
    <w:multiLevelType w:val="hybridMultilevel"/>
    <w:tmpl w:val="6ED68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727D64"/>
    <w:multiLevelType w:val="hybridMultilevel"/>
    <w:tmpl w:val="24CC2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934D51"/>
    <w:multiLevelType w:val="hybridMultilevel"/>
    <w:tmpl w:val="24CC2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9D0779"/>
    <w:multiLevelType w:val="hybridMultilevel"/>
    <w:tmpl w:val="05585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2213AE"/>
    <w:multiLevelType w:val="hybridMultilevel"/>
    <w:tmpl w:val="24CC2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F716F1"/>
    <w:multiLevelType w:val="hybridMultilevel"/>
    <w:tmpl w:val="77F0A68E"/>
    <w:lvl w:ilvl="0" w:tplc="1DF0FF8A">
      <w:start w:val="1"/>
      <w:numFmt w:val="decimal"/>
      <w:lvlText w:val="%1."/>
      <w:lvlJc w:val="left"/>
      <w:pPr>
        <w:ind w:left="764"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8326DA"/>
    <w:multiLevelType w:val="hybridMultilevel"/>
    <w:tmpl w:val="984AF66E"/>
    <w:lvl w:ilvl="0" w:tplc="445AA82E">
      <w:start w:val="1"/>
      <w:numFmt w:val="decimal"/>
      <w:lvlText w:val="%1."/>
      <w:lvlJc w:val="left"/>
      <w:pPr>
        <w:ind w:left="644" w:hanging="360"/>
      </w:pPr>
      <w:rPr>
        <w:rFonts w:ascii="Times New Roman" w:hAnsi="Times New Roman" w:cs="Times New Roman" w:hint="default"/>
        <w:sz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744C51A9"/>
    <w:multiLevelType w:val="hybridMultilevel"/>
    <w:tmpl w:val="984AF66E"/>
    <w:lvl w:ilvl="0" w:tplc="445AA82E">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784C57"/>
    <w:multiLevelType w:val="hybridMultilevel"/>
    <w:tmpl w:val="D4BA9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8A361D"/>
    <w:multiLevelType w:val="hybridMultilevel"/>
    <w:tmpl w:val="C36A4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CB2481"/>
    <w:multiLevelType w:val="hybridMultilevel"/>
    <w:tmpl w:val="4DC27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8"/>
  </w:num>
  <w:num w:numId="3">
    <w:abstractNumId w:val="2"/>
  </w:num>
  <w:num w:numId="4">
    <w:abstractNumId w:val="3"/>
  </w:num>
  <w:num w:numId="5">
    <w:abstractNumId w:val="0"/>
  </w:num>
  <w:num w:numId="6">
    <w:abstractNumId w:val="5"/>
  </w:num>
  <w:num w:numId="7">
    <w:abstractNumId w:val="7"/>
  </w:num>
  <w:num w:numId="8">
    <w:abstractNumId w:val="6"/>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1EA"/>
    <w:rsid w:val="00021478"/>
    <w:rsid w:val="00042121"/>
    <w:rsid w:val="00081660"/>
    <w:rsid w:val="00085EC8"/>
    <w:rsid w:val="000A4C6C"/>
    <w:rsid w:val="000B11EA"/>
    <w:rsid w:val="000D1EC6"/>
    <w:rsid w:val="00110E38"/>
    <w:rsid w:val="001345DC"/>
    <w:rsid w:val="00151A18"/>
    <w:rsid w:val="00181497"/>
    <w:rsid w:val="00187851"/>
    <w:rsid w:val="00196BC7"/>
    <w:rsid w:val="0024642B"/>
    <w:rsid w:val="00247651"/>
    <w:rsid w:val="00257FDA"/>
    <w:rsid w:val="00270DC9"/>
    <w:rsid w:val="00291B6D"/>
    <w:rsid w:val="003979C1"/>
    <w:rsid w:val="003C70B0"/>
    <w:rsid w:val="003E468F"/>
    <w:rsid w:val="00406A2F"/>
    <w:rsid w:val="00427810"/>
    <w:rsid w:val="00455D9F"/>
    <w:rsid w:val="00483523"/>
    <w:rsid w:val="004F2181"/>
    <w:rsid w:val="0058041C"/>
    <w:rsid w:val="005F557A"/>
    <w:rsid w:val="00607587"/>
    <w:rsid w:val="00613AE6"/>
    <w:rsid w:val="006535F3"/>
    <w:rsid w:val="006B7025"/>
    <w:rsid w:val="006D6276"/>
    <w:rsid w:val="00760F0E"/>
    <w:rsid w:val="00777F43"/>
    <w:rsid w:val="00782C53"/>
    <w:rsid w:val="00796A11"/>
    <w:rsid w:val="007C0D40"/>
    <w:rsid w:val="007E2793"/>
    <w:rsid w:val="00875FC4"/>
    <w:rsid w:val="00883AF2"/>
    <w:rsid w:val="00895FFC"/>
    <w:rsid w:val="00897346"/>
    <w:rsid w:val="008D1520"/>
    <w:rsid w:val="008E4410"/>
    <w:rsid w:val="00954422"/>
    <w:rsid w:val="00955E67"/>
    <w:rsid w:val="009A0E2A"/>
    <w:rsid w:val="009C71EE"/>
    <w:rsid w:val="00A01BCE"/>
    <w:rsid w:val="00A816AD"/>
    <w:rsid w:val="00AA014F"/>
    <w:rsid w:val="00AE2971"/>
    <w:rsid w:val="00B17D87"/>
    <w:rsid w:val="00C733B6"/>
    <w:rsid w:val="00CD5E32"/>
    <w:rsid w:val="00CF1F22"/>
    <w:rsid w:val="00D219C1"/>
    <w:rsid w:val="00D25571"/>
    <w:rsid w:val="00D57C72"/>
    <w:rsid w:val="00D85633"/>
    <w:rsid w:val="00DD0C15"/>
    <w:rsid w:val="00E71045"/>
    <w:rsid w:val="00E743F7"/>
    <w:rsid w:val="00ED2CE9"/>
    <w:rsid w:val="00F83A0C"/>
    <w:rsid w:val="00FB18E3"/>
    <w:rsid w:val="00FB4458"/>
    <w:rsid w:val="00FC0D82"/>
    <w:rsid w:val="00FE667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List Paragraph"/>
    <w:basedOn w:val="a"/>
    <w:uiPriority w:val="34"/>
    <w:qFormat/>
    <w:rsid w:val="000B11EA"/>
    <w:pPr>
      <w:ind w:left="720"/>
      <w:contextualSpacing/>
    </w:pPr>
    <w:rPr>
      <w:rFonts w:asciiTheme="minorHAnsi" w:eastAsiaTheme="minorHAnsi" w:hAnsiTheme="minorHAnsi" w:cstheme="minorBidi"/>
      <w:sz w:val="22"/>
      <w:szCs w:val="22"/>
    </w:rPr>
  </w:style>
  <w:style w:type="table" w:styleId="a6">
    <w:name w:val="Table Grid"/>
    <w:basedOn w:val="a1"/>
    <w:uiPriority w:val="39"/>
    <w:rsid w:val="000B11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F557A"/>
    <w:pPr>
      <w:tabs>
        <w:tab w:val="center" w:pos="4677"/>
        <w:tab w:val="right" w:pos="9355"/>
      </w:tabs>
      <w:spacing w:after="0" w:line="240" w:lineRule="auto"/>
    </w:pPr>
    <w:rPr>
      <w:rFonts w:asciiTheme="minorHAnsi" w:eastAsiaTheme="minorHAnsi" w:hAnsiTheme="minorHAnsi" w:cstheme="minorBidi"/>
      <w:sz w:val="22"/>
      <w:szCs w:val="22"/>
    </w:rPr>
  </w:style>
  <w:style w:type="character" w:customStyle="1" w:styleId="a8">
    <w:name w:val="Верхний колонтитул Знак"/>
    <w:basedOn w:val="a0"/>
    <w:link w:val="a7"/>
    <w:uiPriority w:val="99"/>
    <w:rsid w:val="005F557A"/>
    <w:rPr>
      <w:rFonts w:asciiTheme="minorHAnsi" w:eastAsiaTheme="minorHAnsi" w:hAnsiTheme="minorHAnsi" w:cstheme="minorBidi"/>
      <w:sz w:val="22"/>
      <w:szCs w:val="22"/>
      <w:lang w:eastAsia="en-US"/>
    </w:rPr>
  </w:style>
  <w:style w:type="paragraph" w:styleId="a9">
    <w:name w:val="footer"/>
    <w:basedOn w:val="a"/>
    <w:link w:val="aa"/>
    <w:uiPriority w:val="99"/>
    <w:unhideWhenUsed/>
    <w:rsid w:val="005F557A"/>
    <w:pPr>
      <w:tabs>
        <w:tab w:val="center" w:pos="4677"/>
        <w:tab w:val="right" w:pos="9355"/>
      </w:tabs>
      <w:spacing w:after="0" w:line="240" w:lineRule="auto"/>
    </w:pPr>
    <w:rPr>
      <w:rFonts w:asciiTheme="minorHAnsi" w:eastAsiaTheme="minorHAnsi" w:hAnsiTheme="minorHAnsi" w:cstheme="minorBidi"/>
      <w:sz w:val="22"/>
      <w:szCs w:val="22"/>
    </w:rPr>
  </w:style>
  <w:style w:type="character" w:customStyle="1" w:styleId="aa">
    <w:name w:val="Нижний колонтитул Знак"/>
    <w:basedOn w:val="a0"/>
    <w:link w:val="a9"/>
    <w:uiPriority w:val="99"/>
    <w:rsid w:val="005F557A"/>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List Paragraph"/>
    <w:basedOn w:val="a"/>
    <w:uiPriority w:val="34"/>
    <w:qFormat/>
    <w:rsid w:val="000B11EA"/>
    <w:pPr>
      <w:ind w:left="720"/>
      <w:contextualSpacing/>
    </w:pPr>
    <w:rPr>
      <w:rFonts w:asciiTheme="minorHAnsi" w:eastAsiaTheme="minorHAnsi" w:hAnsiTheme="minorHAnsi" w:cstheme="minorBidi"/>
      <w:sz w:val="22"/>
      <w:szCs w:val="22"/>
    </w:rPr>
  </w:style>
  <w:style w:type="table" w:styleId="a6">
    <w:name w:val="Table Grid"/>
    <w:basedOn w:val="a1"/>
    <w:uiPriority w:val="39"/>
    <w:rsid w:val="000B11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F557A"/>
    <w:pPr>
      <w:tabs>
        <w:tab w:val="center" w:pos="4677"/>
        <w:tab w:val="right" w:pos="9355"/>
      </w:tabs>
      <w:spacing w:after="0" w:line="240" w:lineRule="auto"/>
    </w:pPr>
    <w:rPr>
      <w:rFonts w:asciiTheme="minorHAnsi" w:eastAsiaTheme="minorHAnsi" w:hAnsiTheme="minorHAnsi" w:cstheme="minorBidi"/>
      <w:sz w:val="22"/>
      <w:szCs w:val="22"/>
    </w:rPr>
  </w:style>
  <w:style w:type="character" w:customStyle="1" w:styleId="a8">
    <w:name w:val="Верхний колонтитул Знак"/>
    <w:basedOn w:val="a0"/>
    <w:link w:val="a7"/>
    <w:uiPriority w:val="99"/>
    <w:rsid w:val="005F557A"/>
    <w:rPr>
      <w:rFonts w:asciiTheme="minorHAnsi" w:eastAsiaTheme="minorHAnsi" w:hAnsiTheme="minorHAnsi" w:cstheme="minorBidi"/>
      <w:sz w:val="22"/>
      <w:szCs w:val="22"/>
      <w:lang w:eastAsia="en-US"/>
    </w:rPr>
  </w:style>
  <w:style w:type="paragraph" w:styleId="a9">
    <w:name w:val="footer"/>
    <w:basedOn w:val="a"/>
    <w:link w:val="aa"/>
    <w:uiPriority w:val="99"/>
    <w:unhideWhenUsed/>
    <w:rsid w:val="005F557A"/>
    <w:pPr>
      <w:tabs>
        <w:tab w:val="center" w:pos="4677"/>
        <w:tab w:val="right" w:pos="9355"/>
      </w:tabs>
      <w:spacing w:after="0" w:line="240" w:lineRule="auto"/>
    </w:pPr>
    <w:rPr>
      <w:rFonts w:asciiTheme="minorHAnsi" w:eastAsiaTheme="minorHAnsi" w:hAnsiTheme="minorHAnsi" w:cstheme="minorBidi"/>
      <w:sz w:val="22"/>
      <w:szCs w:val="22"/>
    </w:rPr>
  </w:style>
  <w:style w:type="character" w:customStyle="1" w:styleId="aa">
    <w:name w:val="Нижний колонтитул Знак"/>
    <w:basedOn w:val="a0"/>
    <w:link w:val="a9"/>
    <w:uiPriority w:val="99"/>
    <w:rsid w:val="005F557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TR\Desktop\&#1054;&#1051;&#1045;&#1057;&#1071;\&#1055;&#1086;&#1089;&#1090;&#1072;&#1085;&#1086;&#1074;&#1083;&#1077;&#1085;&#1080;&#1103;\&#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13</Pages>
  <Words>3218</Words>
  <Characters>18348</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dc:creator>
  <cp:lastModifiedBy>IT</cp:lastModifiedBy>
  <cp:revision>2</cp:revision>
  <cp:lastPrinted>2018-12-28T06:29:00Z</cp:lastPrinted>
  <dcterms:created xsi:type="dcterms:W3CDTF">2019-10-08T10:27:00Z</dcterms:created>
  <dcterms:modified xsi:type="dcterms:W3CDTF">2019-10-08T10:27:00Z</dcterms:modified>
</cp:coreProperties>
</file>