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C4" w:rsidRPr="001F6B02" w:rsidRDefault="00EB5DC4" w:rsidP="00820F14">
      <w:pPr>
        <w:pStyle w:val="a5"/>
        <w:ind w:left="0" w:right="184"/>
        <w:jc w:val="both"/>
        <w:rPr>
          <w:rFonts w:ascii="Arial" w:hAnsi="Arial" w:cs="Arial"/>
          <w:b w:val="0"/>
          <w:sz w:val="24"/>
          <w:szCs w:val="24"/>
          <w:lang w:val="tt-RU"/>
        </w:rPr>
      </w:pPr>
    </w:p>
    <w:p w:rsidR="00EB5DC4" w:rsidRDefault="00EB5DC4" w:rsidP="00EB5DC4">
      <w:pPr>
        <w:pStyle w:val="a5"/>
        <w:ind w:left="0" w:right="184"/>
        <w:jc w:val="both"/>
        <w:rPr>
          <w:b w:val="0"/>
          <w:sz w:val="16"/>
          <w:szCs w:val="16"/>
        </w:rPr>
      </w:pPr>
      <w:r w:rsidRPr="00E104A6">
        <w:rPr>
          <w:b w:val="0"/>
          <w:sz w:val="16"/>
          <w:szCs w:val="16"/>
        </w:rPr>
        <w:t>.</w:t>
      </w:r>
      <w:r>
        <w:rPr>
          <w:b w:val="0"/>
          <w:sz w:val="16"/>
          <w:szCs w:val="16"/>
        </w:rPr>
        <w:t xml:space="preserve"> </w:t>
      </w:r>
    </w:p>
    <w:p w:rsidR="00EB5DC4" w:rsidRDefault="00CD3E4F" w:rsidP="00EB5DC4">
      <w:r>
        <w:rPr>
          <w:noProof/>
          <w:lang w:eastAsia="ru-RU"/>
        </w:rPr>
        <w:pict>
          <v:shapetype id="_x0000_t202" coordsize="21600,21600" o:spt="202" path="m,l,21600r21600,l21600,xe">
            <v:stroke joinstyle="miter"/>
            <v:path gradientshapeok="t" o:connecttype="rect"/>
          </v:shapetype>
          <v:shape id="_x0000_s1030" type="#_x0000_t202" style="position:absolute;margin-left:58.05pt;margin-top:136.6pt;width:370.5pt;height:24.75pt;z-index:251660288" filled="f" stroked="f">
            <v:textbox>
              <w:txbxContent>
                <w:p w:rsidR="00EB5DC4" w:rsidRPr="008C5CC9" w:rsidRDefault="00EB5DC4" w:rsidP="00EB5DC4">
                  <w:pPr>
                    <w:rPr>
                      <w:rFonts w:ascii="Arial" w:hAnsi="Arial" w:cs="Arial"/>
                      <w:sz w:val="24"/>
                      <w:szCs w:val="24"/>
                    </w:rPr>
                  </w:pPr>
                  <w:r>
                    <w:rPr>
                      <w:rFonts w:ascii="Arial" w:hAnsi="Arial" w:cs="Arial"/>
                      <w:sz w:val="24"/>
                      <w:szCs w:val="24"/>
                    </w:rPr>
                    <w:t xml:space="preserve">   13.09.2019                                                                    908</w:t>
                  </w:r>
                </w:p>
              </w:txbxContent>
            </v:textbox>
          </v:shape>
        </w:pict>
      </w:r>
      <w:r w:rsidR="00EB5DC4">
        <w:rPr>
          <w:noProof/>
          <w:lang w:eastAsia="ru-RU"/>
        </w:rPr>
        <w:drawing>
          <wp:inline distT="0" distB="0" distL="0" distR="0" wp14:anchorId="62E3E4DA" wp14:editId="5BCF5FC7">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EB5DC4" w:rsidRPr="008C5CC9" w:rsidTr="001E6411">
        <w:trPr>
          <w:trHeight w:val="1886"/>
        </w:trPr>
        <w:tc>
          <w:tcPr>
            <w:tcW w:w="5245" w:type="dxa"/>
          </w:tcPr>
          <w:p w:rsidR="00EB5DC4" w:rsidRPr="00EB5DC4" w:rsidRDefault="0064606D" w:rsidP="001E6411">
            <w:pPr>
              <w:widowControl w:val="0"/>
              <w:contextualSpacing/>
              <w:jc w:val="both"/>
              <w:rPr>
                <w:rFonts w:ascii="Arial" w:hAnsi="Arial" w:cs="Arial"/>
                <w:sz w:val="24"/>
                <w:szCs w:val="24"/>
              </w:rPr>
            </w:pPr>
            <w:r>
              <w:rPr>
                <w:rFonts w:ascii="Arial" w:hAnsi="Arial" w:cs="Arial"/>
                <w:sz w:val="24"/>
                <w:szCs w:val="24"/>
                <w:lang w:val="tt-RU"/>
              </w:rPr>
              <w:t>М</w:t>
            </w:r>
            <w:r w:rsidRPr="001E6411">
              <w:rPr>
                <w:rFonts w:ascii="Arial" w:hAnsi="Arial" w:cs="Arial"/>
                <w:sz w:val="24"/>
                <w:szCs w:val="24"/>
              </w:rPr>
              <w:t xml:space="preserve">униципаль торак фондыннан </w:t>
            </w:r>
            <w:r>
              <w:rPr>
                <w:rFonts w:ascii="Arial" w:hAnsi="Arial" w:cs="Arial"/>
                <w:sz w:val="24"/>
                <w:szCs w:val="24"/>
                <w:lang w:val="tt-RU"/>
              </w:rPr>
              <w:t>с</w:t>
            </w:r>
            <w:r w:rsidR="001E6411" w:rsidRPr="001E6411">
              <w:rPr>
                <w:rFonts w:ascii="Arial" w:hAnsi="Arial" w:cs="Arial"/>
                <w:sz w:val="24"/>
                <w:szCs w:val="24"/>
              </w:rPr>
              <w:t>оциаль наем шартнамәсе буенча бирелгән торак урыннарын алмаштыру буенча документлар рәсмиләштерү буенч</w:t>
            </w:r>
            <w:r w:rsidR="001E6411">
              <w:rPr>
                <w:rFonts w:ascii="Arial" w:hAnsi="Arial" w:cs="Arial"/>
                <w:sz w:val="24"/>
                <w:szCs w:val="24"/>
              </w:rPr>
              <w:t>а муниципаль хезмәт күрсәтүнең</w:t>
            </w:r>
            <w:r w:rsidR="001E6411">
              <w:rPr>
                <w:rFonts w:ascii="Arial" w:hAnsi="Arial" w:cs="Arial"/>
                <w:sz w:val="24"/>
                <w:szCs w:val="24"/>
                <w:lang w:val="tt-RU"/>
              </w:rPr>
              <w:t xml:space="preserve"> </w:t>
            </w:r>
            <w:r w:rsidR="001E6411" w:rsidRPr="001E6411">
              <w:rPr>
                <w:rFonts w:ascii="Arial" w:hAnsi="Arial" w:cs="Arial"/>
                <w:sz w:val="24"/>
                <w:szCs w:val="24"/>
              </w:rPr>
              <w:t>Административ регламенты</w:t>
            </w:r>
            <w:r w:rsidR="001E6411">
              <w:rPr>
                <w:rFonts w:ascii="Arial" w:hAnsi="Arial" w:cs="Arial"/>
                <w:sz w:val="24"/>
                <w:szCs w:val="24"/>
                <w:lang w:val="tt-RU"/>
              </w:rPr>
              <w:t xml:space="preserve">н </w:t>
            </w:r>
            <w:r w:rsidR="00EB5DC4" w:rsidRPr="00EB5DC4">
              <w:rPr>
                <w:rFonts w:ascii="Arial" w:hAnsi="Arial" w:cs="Arial"/>
                <w:sz w:val="24"/>
                <w:szCs w:val="24"/>
              </w:rPr>
              <w:t>раслау турында</w:t>
            </w:r>
          </w:p>
          <w:p w:rsidR="00EB5DC4" w:rsidRDefault="00EB5DC4" w:rsidP="00EB5DC4">
            <w:pPr>
              <w:widowControl w:val="0"/>
              <w:contextualSpacing/>
              <w:jc w:val="both"/>
              <w:rPr>
                <w:rFonts w:ascii="Arial" w:hAnsi="Arial" w:cs="Arial"/>
                <w:sz w:val="24"/>
                <w:szCs w:val="24"/>
              </w:rPr>
            </w:pPr>
          </w:p>
          <w:p w:rsidR="00EB5DC4" w:rsidRPr="008C5CC9" w:rsidRDefault="00EB5DC4" w:rsidP="00EB5DC4">
            <w:pPr>
              <w:widowControl w:val="0"/>
              <w:contextualSpacing/>
              <w:jc w:val="both"/>
              <w:rPr>
                <w:rFonts w:ascii="Arial" w:hAnsi="Arial" w:cs="Arial"/>
                <w:sz w:val="24"/>
                <w:szCs w:val="24"/>
              </w:rPr>
            </w:pPr>
          </w:p>
        </w:tc>
      </w:tr>
    </w:tbl>
    <w:p w:rsidR="00EB5DC4" w:rsidRPr="005643D6" w:rsidRDefault="00EB5DC4" w:rsidP="00EB5DC4">
      <w:pPr>
        <w:pStyle w:val="a5"/>
        <w:ind w:left="0" w:right="-185"/>
        <w:jc w:val="both"/>
        <w:rPr>
          <w:rFonts w:ascii="Arial" w:hAnsi="Arial" w:cs="Arial"/>
          <w:b w:val="0"/>
          <w:sz w:val="24"/>
          <w:szCs w:val="24"/>
        </w:rPr>
      </w:pPr>
      <w:r w:rsidRPr="005643D6">
        <w:rPr>
          <w:rFonts w:ascii="Arial" w:hAnsi="Arial" w:cs="Arial"/>
          <w:b w:val="0"/>
          <w:bCs w:val="0"/>
          <w:sz w:val="24"/>
          <w:szCs w:val="24"/>
        </w:rPr>
        <w:t xml:space="preserve">     </w:t>
      </w:r>
      <w:r w:rsidRPr="00FD3DF4">
        <w:rPr>
          <w:rFonts w:ascii="Arial" w:hAnsi="Arial" w:cs="Arial"/>
          <w:b w:val="0"/>
          <w:sz w:val="24"/>
          <w:szCs w:val="24"/>
        </w:rPr>
        <w:t>«Дәүләт һәм муниципаль хезмәтлә</w:t>
      </w:r>
      <w:proofErr w:type="gramStart"/>
      <w:r w:rsidRPr="00FD3DF4">
        <w:rPr>
          <w:rFonts w:ascii="Arial" w:hAnsi="Arial" w:cs="Arial"/>
          <w:b w:val="0"/>
          <w:sz w:val="24"/>
          <w:szCs w:val="24"/>
        </w:rPr>
        <w:t>р</w:t>
      </w:r>
      <w:proofErr w:type="gramEnd"/>
      <w:r w:rsidRPr="00FD3DF4">
        <w:rPr>
          <w:rFonts w:ascii="Arial" w:hAnsi="Arial" w:cs="Arial"/>
          <w:b w:val="0"/>
          <w:sz w:val="24"/>
          <w:szCs w:val="24"/>
        </w:rPr>
        <w:t xml:space="preserve"> күрсәтүне оештыру турында» 2010 елның 27 июлендәге №210-ФЗ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FD3DF4">
        <w:rPr>
          <w:rFonts w:ascii="Arial" w:hAnsi="Arial" w:cs="Arial"/>
          <w:b w:val="0"/>
          <w:sz w:val="24"/>
          <w:szCs w:val="24"/>
        </w:rPr>
        <w:t>р</w:t>
      </w:r>
      <w:proofErr w:type="gramEnd"/>
      <w:r w:rsidRPr="00FD3DF4">
        <w:rPr>
          <w:rFonts w:ascii="Arial" w:hAnsi="Arial" w:cs="Arial"/>
          <w:b w:val="0"/>
          <w:sz w:val="24"/>
          <w:szCs w:val="24"/>
        </w:rPr>
        <w:t xml:space="preserve"> кертү хакында» 2010 елның 2 ноябрендәге №880 Татарстан Республикасы Министрлар Кабинеты карары нигезендә, Татарстан Республикасы Югары Ослан муниципаль районы Уставына таянып, Югары Ослан муниципаль райо</w:t>
      </w:r>
      <w:r>
        <w:rPr>
          <w:rFonts w:ascii="Arial" w:hAnsi="Arial" w:cs="Arial"/>
          <w:b w:val="0"/>
          <w:sz w:val="24"/>
          <w:szCs w:val="24"/>
        </w:rPr>
        <w:t>ны Башкарма комитеты КАРАР БИРӘ</w:t>
      </w:r>
      <w:r w:rsidRPr="005643D6">
        <w:rPr>
          <w:rFonts w:ascii="Arial" w:hAnsi="Arial" w:cs="Arial"/>
          <w:b w:val="0"/>
          <w:sz w:val="24"/>
          <w:szCs w:val="24"/>
        </w:rPr>
        <w:t>:</w:t>
      </w:r>
    </w:p>
    <w:p w:rsidR="00EB5DC4" w:rsidRPr="008C5CC9" w:rsidRDefault="00EB5DC4" w:rsidP="00EB5DC4">
      <w:pPr>
        <w:pStyle w:val="a5"/>
        <w:tabs>
          <w:tab w:val="left" w:pos="540"/>
        </w:tabs>
        <w:spacing w:line="360" w:lineRule="auto"/>
        <w:ind w:left="0" w:right="610"/>
        <w:jc w:val="both"/>
        <w:rPr>
          <w:rFonts w:ascii="Arial" w:hAnsi="Arial" w:cs="Arial"/>
          <w:b w:val="0"/>
          <w:sz w:val="24"/>
          <w:szCs w:val="24"/>
        </w:rPr>
      </w:pPr>
    </w:p>
    <w:p w:rsidR="00EB5DC4" w:rsidRDefault="001E6411" w:rsidP="001E6411">
      <w:pPr>
        <w:spacing w:after="0" w:line="240" w:lineRule="auto"/>
        <w:jc w:val="both"/>
        <w:rPr>
          <w:rFonts w:ascii="Arial" w:hAnsi="Arial" w:cs="Arial"/>
          <w:sz w:val="24"/>
          <w:szCs w:val="24"/>
        </w:rPr>
      </w:pPr>
      <w:r>
        <w:rPr>
          <w:rFonts w:ascii="Arial" w:hAnsi="Arial" w:cs="Arial"/>
          <w:sz w:val="24"/>
          <w:szCs w:val="24"/>
        </w:rPr>
        <w:t xml:space="preserve">    1.</w:t>
      </w:r>
      <w:r w:rsidR="00EB5DC4" w:rsidRPr="00EB5DC4">
        <w:rPr>
          <w:rFonts w:ascii="Arial" w:hAnsi="Arial" w:cs="Arial"/>
          <w:sz w:val="24"/>
          <w:szCs w:val="24"/>
        </w:rPr>
        <w:t xml:space="preserve"> Муниципаль хезмәт күрсәтүнең административ регламентын яңа редакциядә расларга:</w:t>
      </w:r>
    </w:p>
    <w:p w:rsidR="001E6411" w:rsidRDefault="001E6411" w:rsidP="001E6411">
      <w:pPr>
        <w:spacing w:after="0" w:line="240" w:lineRule="auto"/>
        <w:jc w:val="both"/>
        <w:rPr>
          <w:rFonts w:ascii="Arial" w:hAnsi="Arial" w:cs="Arial"/>
          <w:sz w:val="24"/>
          <w:szCs w:val="24"/>
          <w:lang w:val="tt-RU"/>
        </w:rPr>
      </w:pPr>
      <w:proofErr w:type="gramStart"/>
      <w:r>
        <w:rPr>
          <w:rFonts w:ascii="Arial" w:hAnsi="Arial" w:cs="Arial"/>
          <w:sz w:val="24"/>
          <w:szCs w:val="24"/>
        </w:rPr>
        <w:t>Хезмәт</w:t>
      </w:r>
      <w:r>
        <w:rPr>
          <w:rFonts w:ascii="Arial" w:hAnsi="Arial" w:cs="Arial"/>
          <w:sz w:val="24"/>
          <w:szCs w:val="24"/>
          <w:lang w:val="tt-RU"/>
        </w:rPr>
        <w:t xml:space="preserve"> </w:t>
      </w:r>
      <w:r w:rsidRPr="001E6411">
        <w:rPr>
          <w:rFonts w:ascii="Arial" w:hAnsi="Arial" w:cs="Arial"/>
          <w:sz w:val="24"/>
          <w:szCs w:val="24"/>
        </w:rPr>
        <w:t>торак урынын найм килешүләре буенча</w:t>
      </w:r>
      <w:r w:rsidRPr="001E6411">
        <w:t xml:space="preserve"> </w:t>
      </w:r>
      <w:r>
        <w:rPr>
          <w:rFonts w:ascii="Arial" w:hAnsi="Arial" w:cs="Arial"/>
          <w:sz w:val="24"/>
          <w:szCs w:val="24"/>
        </w:rPr>
        <w:t>м</w:t>
      </w:r>
      <w:r w:rsidRPr="001E6411">
        <w:rPr>
          <w:rFonts w:ascii="Arial" w:hAnsi="Arial" w:cs="Arial"/>
          <w:sz w:val="24"/>
          <w:szCs w:val="24"/>
        </w:rPr>
        <w:t>униципаль торак фондында гражданнарга торак биналар бирү</w:t>
      </w:r>
      <w:r w:rsidRPr="008C5CC9">
        <w:rPr>
          <w:rFonts w:ascii="Arial" w:hAnsi="Arial" w:cs="Arial"/>
          <w:sz w:val="24"/>
          <w:szCs w:val="24"/>
        </w:rPr>
        <w:t xml:space="preserve"> </w:t>
      </w:r>
      <w:r>
        <w:rPr>
          <w:rFonts w:ascii="Arial" w:hAnsi="Arial" w:cs="Arial"/>
          <w:sz w:val="24"/>
          <w:szCs w:val="24"/>
        </w:rPr>
        <w:t xml:space="preserve">буенча </w:t>
      </w:r>
      <w:r w:rsidRPr="001E6411">
        <w:rPr>
          <w:rFonts w:ascii="Arial" w:hAnsi="Arial" w:cs="Arial"/>
          <w:sz w:val="24"/>
          <w:szCs w:val="24"/>
        </w:rPr>
        <w:t>муниципаль хезмәт күрсәтүнең Административ регламентын Кушымта №1</w:t>
      </w:r>
      <w:r w:rsidR="00EB5DC4" w:rsidRPr="008C5CC9">
        <w:rPr>
          <w:rFonts w:ascii="Arial" w:hAnsi="Arial" w:cs="Arial"/>
          <w:sz w:val="24"/>
          <w:szCs w:val="24"/>
        </w:rPr>
        <w:t xml:space="preserve"> </w:t>
      </w:r>
      <w:r>
        <w:rPr>
          <w:rFonts w:ascii="Arial" w:hAnsi="Arial" w:cs="Arial"/>
          <w:sz w:val="24"/>
          <w:szCs w:val="24"/>
          <w:lang w:val="tt-RU"/>
        </w:rPr>
        <w:t>һә</w:t>
      </w:r>
      <w:r>
        <w:rPr>
          <w:rFonts w:ascii="Arial" w:hAnsi="Arial" w:cs="Arial"/>
          <w:sz w:val="24"/>
          <w:szCs w:val="24"/>
        </w:rPr>
        <w:t>м</w:t>
      </w:r>
      <w:r>
        <w:rPr>
          <w:rFonts w:ascii="Arial" w:hAnsi="Arial" w:cs="Arial"/>
          <w:sz w:val="24"/>
          <w:szCs w:val="24"/>
          <w:lang w:val="tt-RU"/>
        </w:rPr>
        <w:t xml:space="preserve"> </w:t>
      </w:r>
      <w:r w:rsidR="00EB5DC4" w:rsidRPr="008C5CC9">
        <w:rPr>
          <w:rFonts w:ascii="Arial" w:hAnsi="Arial" w:cs="Arial"/>
          <w:sz w:val="24"/>
          <w:szCs w:val="24"/>
        </w:rPr>
        <w:t>«</w:t>
      </w:r>
      <w:r>
        <w:rPr>
          <w:rFonts w:ascii="Arial" w:hAnsi="Arial" w:cs="Arial"/>
          <w:sz w:val="24"/>
          <w:szCs w:val="24"/>
        </w:rPr>
        <w:t>Х</w:t>
      </w:r>
      <w:r w:rsidRPr="001E6411">
        <w:rPr>
          <w:rFonts w:ascii="Arial" w:hAnsi="Arial" w:cs="Arial"/>
          <w:sz w:val="24"/>
          <w:szCs w:val="24"/>
        </w:rPr>
        <w:t>езмәт торак урынын найм килешүләре буенча</w:t>
      </w:r>
      <w:r w:rsidRPr="001E6411">
        <w:t xml:space="preserve"> </w:t>
      </w:r>
      <w:r>
        <w:rPr>
          <w:rFonts w:ascii="Arial" w:hAnsi="Arial" w:cs="Arial"/>
          <w:sz w:val="24"/>
          <w:szCs w:val="24"/>
        </w:rPr>
        <w:t>м</w:t>
      </w:r>
      <w:r w:rsidRPr="001E6411">
        <w:rPr>
          <w:rFonts w:ascii="Arial" w:hAnsi="Arial" w:cs="Arial"/>
          <w:sz w:val="24"/>
          <w:szCs w:val="24"/>
        </w:rPr>
        <w:t>униципаль торак фондында гражданнарга торак биналар бирү</w:t>
      </w:r>
      <w:r w:rsidR="00EB5DC4" w:rsidRPr="008C5CC9">
        <w:rPr>
          <w:rFonts w:ascii="Arial" w:hAnsi="Arial" w:cs="Arial"/>
          <w:sz w:val="24"/>
          <w:szCs w:val="24"/>
        </w:rPr>
        <w:t xml:space="preserve">» </w:t>
      </w:r>
      <w:r w:rsidRPr="001E6411">
        <w:rPr>
          <w:rFonts w:ascii="Arial" w:hAnsi="Arial" w:cs="Arial"/>
          <w:sz w:val="24"/>
          <w:szCs w:val="24"/>
        </w:rPr>
        <w:t xml:space="preserve">муниципаль хезмәт күрсәтүнең технологик схемасы Кушымта №2.   </w:t>
      </w:r>
      <w:r w:rsidR="00EB5DC4" w:rsidRPr="008C5CC9">
        <w:rPr>
          <w:rFonts w:ascii="Arial" w:hAnsi="Arial" w:cs="Arial"/>
          <w:sz w:val="24"/>
          <w:szCs w:val="24"/>
        </w:rPr>
        <w:t xml:space="preserve"> </w:t>
      </w:r>
      <w:proofErr w:type="gramEnd"/>
    </w:p>
    <w:p w:rsidR="001E6411" w:rsidRPr="001E6411" w:rsidRDefault="00EB5DC4" w:rsidP="001E6411">
      <w:pPr>
        <w:spacing w:after="0" w:line="240" w:lineRule="auto"/>
        <w:jc w:val="both"/>
        <w:rPr>
          <w:rFonts w:ascii="Arial" w:hAnsi="Arial" w:cs="Arial"/>
          <w:sz w:val="24"/>
          <w:szCs w:val="24"/>
          <w:lang w:val="tt-RU"/>
        </w:rPr>
      </w:pPr>
      <w:r w:rsidRPr="001E6411">
        <w:rPr>
          <w:rFonts w:ascii="Arial" w:hAnsi="Arial" w:cs="Arial"/>
          <w:sz w:val="24"/>
          <w:szCs w:val="24"/>
          <w:lang w:val="tt-RU"/>
        </w:rPr>
        <w:t xml:space="preserve">    </w:t>
      </w:r>
      <w:r w:rsidR="001E6411" w:rsidRPr="001E6411">
        <w:rPr>
          <w:rFonts w:ascii="Arial" w:hAnsi="Arial" w:cs="Arial"/>
          <w:sz w:val="24"/>
          <w:szCs w:val="24"/>
          <w:lang w:val="tt-RU"/>
        </w:rPr>
        <w:t xml:space="preserve">     2.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1E6411" w:rsidRPr="001E6411" w:rsidRDefault="001E6411" w:rsidP="001E6411">
      <w:pPr>
        <w:spacing w:after="0" w:line="240" w:lineRule="auto"/>
        <w:jc w:val="both"/>
        <w:rPr>
          <w:rFonts w:ascii="Arial" w:hAnsi="Arial" w:cs="Arial"/>
          <w:sz w:val="24"/>
          <w:szCs w:val="24"/>
          <w:lang w:val="tt-RU"/>
        </w:rPr>
      </w:pPr>
      <w:r w:rsidRPr="001E6411">
        <w:rPr>
          <w:rFonts w:ascii="Arial" w:hAnsi="Arial" w:cs="Arial"/>
          <w:sz w:val="24"/>
          <w:szCs w:val="24"/>
          <w:lang w:val="tt-RU"/>
        </w:rPr>
        <w:t xml:space="preserve">     3.  Әлеге карарның үтәлешен контрольдә тотуны Башкарма комитет җитәкчесенең социаль-икътисадый үсеш буенча урынбасарына йөкләргә.</w:t>
      </w:r>
    </w:p>
    <w:p w:rsidR="001E6411" w:rsidRPr="001E6411" w:rsidRDefault="001E6411" w:rsidP="001E6411">
      <w:pPr>
        <w:spacing w:after="0" w:line="240" w:lineRule="auto"/>
        <w:jc w:val="both"/>
        <w:rPr>
          <w:rFonts w:ascii="Arial" w:hAnsi="Arial" w:cs="Arial"/>
          <w:sz w:val="24"/>
          <w:szCs w:val="24"/>
          <w:lang w:val="tt-RU"/>
        </w:rPr>
      </w:pPr>
    </w:p>
    <w:p w:rsidR="001E6411" w:rsidRPr="002A48F3" w:rsidRDefault="001E6411" w:rsidP="001E6411">
      <w:pPr>
        <w:spacing w:after="0" w:line="240" w:lineRule="auto"/>
        <w:jc w:val="both"/>
        <w:rPr>
          <w:rFonts w:ascii="Arial" w:hAnsi="Arial" w:cs="Arial"/>
          <w:sz w:val="24"/>
          <w:szCs w:val="24"/>
          <w:lang w:val="tt-RU"/>
        </w:rPr>
      </w:pPr>
      <w:r w:rsidRPr="002A48F3">
        <w:rPr>
          <w:rFonts w:ascii="Arial" w:hAnsi="Arial" w:cs="Arial"/>
          <w:sz w:val="24"/>
          <w:szCs w:val="24"/>
          <w:lang w:val="tt-RU"/>
        </w:rPr>
        <w:t xml:space="preserve">Башкарма комитет </w:t>
      </w:r>
    </w:p>
    <w:p w:rsidR="001E6411" w:rsidRPr="002A48F3" w:rsidRDefault="001E6411" w:rsidP="001E6411">
      <w:pPr>
        <w:spacing w:after="0" w:line="240" w:lineRule="auto"/>
        <w:jc w:val="both"/>
        <w:rPr>
          <w:rFonts w:ascii="Arial" w:hAnsi="Arial" w:cs="Arial"/>
          <w:sz w:val="24"/>
          <w:szCs w:val="24"/>
          <w:lang w:val="tt-RU"/>
        </w:rPr>
      </w:pPr>
      <w:r w:rsidRPr="002A48F3">
        <w:rPr>
          <w:rFonts w:ascii="Arial" w:hAnsi="Arial" w:cs="Arial"/>
          <w:sz w:val="24"/>
          <w:szCs w:val="24"/>
          <w:lang w:val="tt-RU"/>
        </w:rPr>
        <w:t>Җитәкчесе                                                                                            В.С. Тимиряев</w:t>
      </w:r>
    </w:p>
    <w:p w:rsidR="001E6411" w:rsidRPr="002A48F3" w:rsidRDefault="001E6411" w:rsidP="001E6411">
      <w:pPr>
        <w:spacing w:after="0" w:line="240" w:lineRule="auto"/>
        <w:jc w:val="both"/>
        <w:rPr>
          <w:rFonts w:ascii="Arial" w:hAnsi="Arial" w:cs="Arial"/>
          <w:sz w:val="24"/>
          <w:szCs w:val="24"/>
          <w:lang w:val="tt-RU"/>
        </w:rPr>
      </w:pPr>
    </w:p>
    <w:p w:rsidR="001E6411" w:rsidRPr="002A48F3" w:rsidRDefault="001E6411" w:rsidP="001E6411">
      <w:pPr>
        <w:spacing w:after="0" w:line="360" w:lineRule="auto"/>
        <w:jc w:val="both"/>
        <w:rPr>
          <w:rFonts w:ascii="Arial" w:hAnsi="Arial" w:cs="Arial"/>
          <w:sz w:val="24"/>
          <w:szCs w:val="24"/>
          <w:lang w:val="tt-RU"/>
        </w:rPr>
      </w:pPr>
    </w:p>
    <w:p w:rsidR="001E6411" w:rsidRPr="00C03565" w:rsidRDefault="001E6411" w:rsidP="001E6411">
      <w:pPr>
        <w:spacing w:after="0" w:line="360" w:lineRule="auto"/>
        <w:jc w:val="both"/>
        <w:rPr>
          <w:rFonts w:ascii="Arial" w:hAnsi="Arial" w:cs="Arial"/>
          <w:sz w:val="16"/>
          <w:szCs w:val="16"/>
          <w:lang w:val="tt-RU"/>
        </w:rPr>
      </w:pPr>
      <w:r w:rsidRPr="00C03565">
        <w:rPr>
          <w:rFonts w:ascii="Arial" w:hAnsi="Arial" w:cs="Arial"/>
          <w:sz w:val="16"/>
          <w:szCs w:val="16"/>
          <w:lang w:val="tt-RU"/>
        </w:rPr>
        <w:t>Әзерләде һәм бастырды</w:t>
      </w:r>
    </w:p>
    <w:p w:rsidR="00EB5DC4" w:rsidRPr="00C03565" w:rsidRDefault="001E6411" w:rsidP="00C03565">
      <w:pPr>
        <w:spacing w:after="0" w:line="360" w:lineRule="auto"/>
        <w:jc w:val="both"/>
        <w:rPr>
          <w:b/>
          <w:sz w:val="16"/>
          <w:szCs w:val="16"/>
          <w:lang w:val="tt-RU"/>
        </w:rPr>
      </w:pPr>
      <w:r w:rsidRPr="00C03565">
        <w:rPr>
          <w:rFonts w:ascii="Arial" w:hAnsi="Arial" w:cs="Arial"/>
          <w:sz w:val="16"/>
          <w:szCs w:val="16"/>
          <w:lang w:val="tt-RU"/>
        </w:rPr>
        <w:t>Бурдина Т.Н. 4 нөсхәдә</w:t>
      </w:r>
    </w:p>
    <w:p w:rsidR="0064606D" w:rsidRPr="0064606D" w:rsidRDefault="0064606D" w:rsidP="00C60EC5">
      <w:pPr>
        <w:spacing w:after="0"/>
        <w:ind w:left="4963"/>
        <w:jc w:val="right"/>
        <w:rPr>
          <w:rFonts w:ascii="Arial" w:hAnsi="Arial" w:cs="Arial"/>
          <w:sz w:val="24"/>
          <w:szCs w:val="24"/>
        </w:rPr>
      </w:pPr>
      <w:r w:rsidRPr="0064606D">
        <w:rPr>
          <w:rFonts w:ascii="Arial" w:hAnsi="Arial" w:cs="Arial"/>
          <w:sz w:val="24"/>
          <w:szCs w:val="24"/>
        </w:rPr>
        <w:lastRenderedPageBreak/>
        <w:t xml:space="preserve">Татарстан Республикасы </w:t>
      </w:r>
    </w:p>
    <w:p w:rsidR="0064606D" w:rsidRDefault="0064606D" w:rsidP="00C60EC5">
      <w:pPr>
        <w:spacing w:after="0"/>
        <w:ind w:left="4963"/>
        <w:jc w:val="right"/>
        <w:rPr>
          <w:rFonts w:ascii="Arial" w:hAnsi="Arial" w:cs="Arial"/>
          <w:sz w:val="24"/>
          <w:szCs w:val="24"/>
          <w:lang w:val="tt-RU"/>
        </w:rPr>
      </w:pPr>
      <w:r w:rsidRPr="0064606D">
        <w:rPr>
          <w:rFonts w:ascii="Arial" w:hAnsi="Arial" w:cs="Arial"/>
          <w:sz w:val="24"/>
          <w:szCs w:val="24"/>
        </w:rPr>
        <w:t>Югары Ослан муниципал</w:t>
      </w:r>
      <w:r>
        <w:rPr>
          <w:rFonts w:ascii="Arial" w:hAnsi="Arial" w:cs="Arial"/>
          <w:sz w:val="24"/>
          <w:szCs w:val="24"/>
        </w:rPr>
        <w:t>ь районы</w:t>
      </w:r>
    </w:p>
    <w:p w:rsidR="0064606D" w:rsidRDefault="0064606D" w:rsidP="00C60EC5">
      <w:pPr>
        <w:spacing w:after="0"/>
        <w:ind w:left="4963"/>
        <w:jc w:val="right"/>
        <w:rPr>
          <w:rFonts w:ascii="Arial" w:hAnsi="Arial" w:cs="Arial"/>
          <w:sz w:val="24"/>
          <w:szCs w:val="24"/>
          <w:lang w:val="tt-RU"/>
        </w:rPr>
      </w:pPr>
      <w:r>
        <w:rPr>
          <w:rFonts w:ascii="Arial" w:hAnsi="Arial" w:cs="Arial"/>
          <w:sz w:val="24"/>
          <w:szCs w:val="24"/>
        </w:rPr>
        <w:t xml:space="preserve"> Башкарма комитетының </w:t>
      </w:r>
    </w:p>
    <w:p w:rsidR="0064606D" w:rsidRPr="002A48F3" w:rsidRDefault="0064606D" w:rsidP="00C60EC5">
      <w:pPr>
        <w:spacing w:after="0"/>
        <w:ind w:left="4963"/>
        <w:jc w:val="right"/>
        <w:rPr>
          <w:rFonts w:ascii="Arial" w:hAnsi="Arial" w:cs="Arial"/>
          <w:sz w:val="24"/>
          <w:szCs w:val="24"/>
          <w:lang w:val="tt-RU"/>
        </w:rPr>
      </w:pPr>
      <w:r>
        <w:rPr>
          <w:rFonts w:ascii="Arial" w:hAnsi="Arial" w:cs="Arial"/>
          <w:sz w:val="24"/>
          <w:szCs w:val="24"/>
          <w:lang w:val="tt-RU"/>
        </w:rPr>
        <w:t>13</w:t>
      </w:r>
      <w:r w:rsidRPr="002A48F3">
        <w:rPr>
          <w:rFonts w:ascii="Arial" w:hAnsi="Arial" w:cs="Arial"/>
          <w:sz w:val="24"/>
          <w:szCs w:val="24"/>
          <w:lang w:val="tt-RU"/>
        </w:rPr>
        <w:t>.09.2019</w:t>
      </w:r>
      <w:r>
        <w:rPr>
          <w:rFonts w:ascii="Arial" w:hAnsi="Arial" w:cs="Arial"/>
          <w:sz w:val="24"/>
          <w:szCs w:val="24"/>
          <w:lang w:val="tt-RU"/>
        </w:rPr>
        <w:t>,</w:t>
      </w:r>
      <w:r w:rsidRPr="002A48F3">
        <w:rPr>
          <w:rFonts w:ascii="Arial" w:hAnsi="Arial" w:cs="Arial"/>
          <w:sz w:val="24"/>
          <w:szCs w:val="24"/>
          <w:lang w:val="tt-RU"/>
        </w:rPr>
        <w:t xml:space="preserve"> № </w:t>
      </w:r>
      <w:r>
        <w:rPr>
          <w:rFonts w:ascii="Arial" w:hAnsi="Arial" w:cs="Arial"/>
          <w:sz w:val="24"/>
          <w:szCs w:val="24"/>
          <w:lang w:val="tt-RU"/>
        </w:rPr>
        <w:t xml:space="preserve">908 </w:t>
      </w:r>
      <w:r w:rsidRPr="002A48F3">
        <w:rPr>
          <w:rFonts w:ascii="Arial" w:hAnsi="Arial" w:cs="Arial"/>
          <w:sz w:val="24"/>
          <w:szCs w:val="24"/>
          <w:lang w:val="tt-RU"/>
        </w:rPr>
        <w:t xml:space="preserve">карарына </w:t>
      </w:r>
    </w:p>
    <w:p w:rsidR="00EB5DC4" w:rsidRPr="002A48F3" w:rsidRDefault="0064606D" w:rsidP="00C60EC5">
      <w:pPr>
        <w:spacing w:after="0"/>
        <w:ind w:left="4963"/>
        <w:jc w:val="right"/>
        <w:rPr>
          <w:rFonts w:ascii="Arial" w:hAnsi="Arial" w:cs="Arial"/>
          <w:sz w:val="24"/>
          <w:szCs w:val="24"/>
          <w:lang w:val="tt-RU"/>
        </w:rPr>
      </w:pPr>
      <w:r w:rsidRPr="002A48F3">
        <w:rPr>
          <w:rFonts w:ascii="Arial" w:hAnsi="Arial" w:cs="Arial"/>
          <w:sz w:val="24"/>
          <w:szCs w:val="24"/>
          <w:lang w:val="tt-RU"/>
        </w:rPr>
        <w:t xml:space="preserve">№1 Кушымта   </w:t>
      </w:r>
    </w:p>
    <w:p w:rsidR="00EB5DC4" w:rsidRPr="002A48F3" w:rsidRDefault="00EB5DC4" w:rsidP="00EB5DC4">
      <w:pPr>
        <w:ind w:left="4956"/>
        <w:rPr>
          <w:lang w:val="tt-RU"/>
        </w:rPr>
      </w:pPr>
    </w:p>
    <w:p w:rsidR="0064606D" w:rsidRDefault="0064606D" w:rsidP="0064606D">
      <w:pPr>
        <w:suppressAutoHyphens/>
        <w:spacing w:after="0"/>
        <w:jc w:val="center"/>
        <w:rPr>
          <w:rFonts w:ascii="Arial" w:hAnsi="Arial" w:cs="Arial"/>
          <w:sz w:val="24"/>
          <w:szCs w:val="24"/>
          <w:lang w:val="tt-RU"/>
        </w:rPr>
      </w:pPr>
      <w:r>
        <w:rPr>
          <w:rFonts w:ascii="Arial" w:hAnsi="Arial" w:cs="Arial"/>
          <w:sz w:val="24"/>
          <w:szCs w:val="24"/>
          <w:lang w:val="tt-RU"/>
        </w:rPr>
        <w:t>М</w:t>
      </w:r>
      <w:r w:rsidRPr="002A48F3">
        <w:rPr>
          <w:rFonts w:ascii="Arial" w:hAnsi="Arial" w:cs="Arial"/>
          <w:sz w:val="24"/>
          <w:szCs w:val="24"/>
          <w:lang w:val="tt-RU"/>
        </w:rPr>
        <w:t xml:space="preserve">униципаль торак фондыннан </w:t>
      </w:r>
      <w:r>
        <w:rPr>
          <w:rFonts w:ascii="Arial" w:hAnsi="Arial" w:cs="Arial"/>
          <w:sz w:val="24"/>
          <w:szCs w:val="24"/>
          <w:lang w:val="tt-RU"/>
        </w:rPr>
        <w:t>с</w:t>
      </w:r>
      <w:r w:rsidR="001E6411" w:rsidRPr="002A48F3">
        <w:rPr>
          <w:rFonts w:ascii="Arial" w:hAnsi="Arial" w:cs="Arial"/>
          <w:sz w:val="24"/>
          <w:szCs w:val="24"/>
          <w:lang w:val="tt-RU"/>
        </w:rPr>
        <w:t xml:space="preserve">оциаль наем шартнамәсе буенча бирелгән торак урыннарын алмаштыру буенча документлар рәсмиләштерү буенча </w:t>
      </w:r>
    </w:p>
    <w:p w:rsidR="001E6411" w:rsidRDefault="001E6411" w:rsidP="0064606D">
      <w:pPr>
        <w:suppressAutoHyphens/>
        <w:spacing w:after="0"/>
        <w:jc w:val="center"/>
        <w:rPr>
          <w:rFonts w:ascii="Arial" w:hAnsi="Arial" w:cs="Arial"/>
          <w:sz w:val="24"/>
          <w:szCs w:val="24"/>
          <w:lang w:val="tt-RU"/>
        </w:rPr>
      </w:pPr>
      <w:r w:rsidRPr="001E6411">
        <w:rPr>
          <w:rFonts w:ascii="Arial" w:hAnsi="Arial" w:cs="Arial"/>
          <w:sz w:val="24"/>
          <w:szCs w:val="24"/>
        </w:rPr>
        <w:t>муниципаль хезмәт күрсәтү</w:t>
      </w:r>
      <w:r>
        <w:rPr>
          <w:rFonts w:ascii="Arial" w:hAnsi="Arial" w:cs="Arial"/>
          <w:sz w:val="24"/>
          <w:szCs w:val="24"/>
          <w:lang w:val="tt-RU"/>
        </w:rPr>
        <w:t xml:space="preserve">нең </w:t>
      </w:r>
    </w:p>
    <w:p w:rsidR="00EB5DC4" w:rsidRPr="001E6411" w:rsidRDefault="001E6411" w:rsidP="0064606D">
      <w:pPr>
        <w:suppressAutoHyphens/>
        <w:spacing w:after="0"/>
        <w:jc w:val="center"/>
        <w:rPr>
          <w:rFonts w:ascii="Arial" w:hAnsi="Arial" w:cs="Arial"/>
          <w:sz w:val="24"/>
          <w:szCs w:val="24"/>
          <w:lang w:val="tt-RU"/>
        </w:rPr>
      </w:pPr>
      <w:r>
        <w:rPr>
          <w:rFonts w:ascii="Arial" w:hAnsi="Arial" w:cs="Arial"/>
          <w:sz w:val="24"/>
          <w:szCs w:val="24"/>
        </w:rPr>
        <w:t>Административ</w:t>
      </w:r>
      <w:r w:rsidR="00EB5DC4" w:rsidRPr="008C5CC9">
        <w:rPr>
          <w:rFonts w:ascii="Arial" w:hAnsi="Arial" w:cs="Arial"/>
          <w:sz w:val="24"/>
          <w:szCs w:val="24"/>
        </w:rPr>
        <w:t xml:space="preserve"> регламент</w:t>
      </w:r>
      <w:r>
        <w:rPr>
          <w:rFonts w:ascii="Arial" w:hAnsi="Arial" w:cs="Arial"/>
          <w:sz w:val="24"/>
          <w:szCs w:val="24"/>
          <w:lang w:val="tt-RU"/>
        </w:rPr>
        <w:t>ы</w:t>
      </w:r>
    </w:p>
    <w:p w:rsidR="00EB5DC4" w:rsidRPr="008C5CC9" w:rsidRDefault="00EB5DC4" w:rsidP="00EB5DC4">
      <w:pPr>
        <w:suppressAutoHyphens/>
        <w:jc w:val="center"/>
        <w:rPr>
          <w:rFonts w:ascii="Arial" w:hAnsi="Arial" w:cs="Arial"/>
          <w:sz w:val="24"/>
          <w:szCs w:val="24"/>
        </w:rPr>
      </w:pPr>
    </w:p>
    <w:p w:rsidR="0064606D" w:rsidRPr="002A48F3" w:rsidRDefault="0064606D" w:rsidP="0064606D">
      <w:pPr>
        <w:rPr>
          <w:rFonts w:ascii="Arial" w:hAnsi="Arial" w:cs="Arial"/>
          <w:sz w:val="24"/>
          <w:szCs w:val="24"/>
          <w:lang w:val="tt-RU"/>
        </w:rPr>
      </w:pPr>
      <w:r>
        <w:rPr>
          <w:rFonts w:ascii="Arial" w:hAnsi="Arial" w:cs="Arial"/>
          <w:sz w:val="24"/>
          <w:szCs w:val="24"/>
          <w:lang w:val="tt-RU"/>
        </w:rPr>
        <w:t xml:space="preserve">                                                     </w:t>
      </w:r>
      <w:r w:rsidRPr="002A48F3">
        <w:rPr>
          <w:rFonts w:ascii="Arial" w:hAnsi="Arial" w:cs="Arial"/>
          <w:sz w:val="24"/>
          <w:szCs w:val="24"/>
          <w:lang w:val="tt-RU"/>
        </w:rPr>
        <w:t>1. Гомуми нигезләмәләр</w:t>
      </w:r>
    </w:p>
    <w:p w:rsidR="0064606D" w:rsidRDefault="00EB5DC4" w:rsidP="00EB5DC4">
      <w:pPr>
        <w:suppressAutoHyphens/>
        <w:ind w:firstLine="720"/>
        <w:jc w:val="both"/>
        <w:rPr>
          <w:rFonts w:ascii="Arial" w:hAnsi="Arial" w:cs="Arial"/>
          <w:sz w:val="24"/>
          <w:szCs w:val="24"/>
          <w:lang w:val="tt-RU"/>
        </w:rPr>
      </w:pPr>
      <w:r w:rsidRPr="002A48F3">
        <w:rPr>
          <w:rFonts w:ascii="Arial" w:hAnsi="Arial" w:cs="Arial"/>
          <w:sz w:val="24"/>
          <w:szCs w:val="24"/>
          <w:lang w:val="tt-RU"/>
        </w:rPr>
        <w:t>1.1. </w:t>
      </w:r>
      <w:r w:rsidR="0064606D" w:rsidRPr="002A48F3">
        <w:rPr>
          <w:rFonts w:ascii="Arial" w:hAnsi="Arial" w:cs="Arial"/>
          <w:sz w:val="24"/>
          <w:szCs w:val="24"/>
          <w:lang w:val="tt-RU"/>
        </w:rPr>
        <w:t>Муниципаль хезмәт күрсәтүнең әлеге Административ регламенты (алга таба – Регламент) социаль наем шартнамәсе буенча бирелгән муниципаль торак фондыннан торак урыннарын алмаштыру буенча документларны рәсмиләштерү буенча муниципаль хезмәт күрсәтүнең (алга таба-муниципаль хезмәт) стандартын һәм тәртибен билгели.</w:t>
      </w:r>
    </w:p>
    <w:p w:rsidR="00EB5DC4" w:rsidRPr="0064606D" w:rsidRDefault="0064606D" w:rsidP="0064606D">
      <w:pPr>
        <w:jc w:val="both"/>
        <w:rPr>
          <w:rFonts w:ascii="Arial" w:hAnsi="Arial" w:cs="Arial"/>
          <w:spacing w:val="1"/>
          <w:sz w:val="24"/>
          <w:szCs w:val="24"/>
          <w:lang w:val="tt-RU"/>
        </w:rPr>
      </w:pPr>
      <w:r>
        <w:rPr>
          <w:rFonts w:ascii="Arial" w:hAnsi="Arial" w:cs="Arial"/>
          <w:spacing w:val="1"/>
          <w:sz w:val="24"/>
          <w:szCs w:val="24"/>
          <w:lang w:val="tt-RU"/>
        </w:rPr>
        <w:t xml:space="preserve">      </w:t>
      </w:r>
      <w:r w:rsidR="00EB5DC4" w:rsidRPr="0064606D">
        <w:rPr>
          <w:rFonts w:ascii="Arial" w:hAnsi="Arial" w:cs="Arial"/>
          <w:spacing w:val="1"/>
          <w:sz w:val="24"/>
          <w:szCs w:val="24"/>
          <w:lang w:val="tt-RU"/>
        </w:rPr>
        <w:t xml:space="preserve">1.2. </w:t>
      </w:r>
      <w:r w:rsidRPr="00324022">
        <w:rPr>
          <w:rFonts w:ascii="Arial" w:hAnsi="Arial" w:cs="Arial"/>
          <w:spacing w:val="1"/>
          <w:sz w:val="24"/>
          <w:szCs w:val="24"/>
          <w:lang w:val="tt-RU"/>
        </w:rPr>
        <w:t xml:space="preserve">Хезмәт алучылар (алга таба-мөрәҗәгать итүче): </w:t>
      </w:r>
      <w:r>
        <w:rPr>
          <w:rFonts w:ascii="Arial" w:hAnsi="Arial" w:cs="Arial"/>
          <w:spacing w:val="1"/>
          <w:sz w:val="24"/>
          <w:szCs w:val="24"/>
          <w:lang w:val="tt-RU"/>
        </w:rPr>
        <w:t>юридик затлар.</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1.3. Муниципаль хезмәт Татарстан Республикасы Югары Ослан муниципаль районы Башкарма комитеты (алга таба – Башкарма комитет) тарафыннан бирелә.</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Муниципаль хезмәт башкаручы - Башкарма комитетның төзелеш, торак-коммуналь хуҗалык, элемтә һәм энергетика бүлеге (алга таба-бүлек).</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1.3.1. Башкарма комитетның урнашу урыны: Югары Ослан авылы, Чехов урамы, 18.</w:t>
      </w:r>
    </w:p>
    <w:p w:rsidR="0064606D" w:rsidRPr="0064606D" w:rsidRDefault="0064606D" w:rsidP="0064606D">
      <w:pPr>
        <w:suppressAutoHyphens/>
        <w:ind w:firstLine="720"/>
        <w:jc w:val="both"/>
        <w:rPr>
          <w:rFonts w:ascii="Arial" w:hAnsi="Arial" w:cs="Arial"/>
          <w:spacing w:val="1"/>
          <w:sz w:val="24"/>
          <w:szCs w:val="24"/>
        </w:rPr>
      </w:pPr>
      <w:proofErr w:type="gramStart"/>
      <w:r w:rsidRPr="0064606D">
        <w:rPr>
          <w:rFonts w:ascii="Arial" w:hAnsi="Arial" w:cs="Arial"/>
          <w:spacing w:val="1"/>
          <w:sz w:val="24"/>
          <w:szCs w:val="24"/>
        </w:rPr>
        <w:t>Б</w:t>
      </w:r>
      <w:proofErr w:type="gramEnd"/>
      <w:r w:rsidRPr="0064606D">
        <w:rPr>
          <w:rFonts w:ascii="Arial" w:hAnsi="Arial" w:cs="Arial"/>
          <w:spacing w:val="1"/>
          <w:sz w:val="24"/>
          <w:szCs w:val="24"/>
        </w:rPr>
        <w:t>үлекнең урнашу урыны: Югары Ослан авылы, Чехов урамы, 18.</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Эш графигы: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дүшәмбе – </w:t>
      </w:r>
      <w:proofErr w:type="gramStart"/>
      <w:r w:rsidRPr="0064606D">
        <w:rPr>
          <w:rFonts w:ascii="Arial" w:hAnsi="Arial" w:cs="Arial"/>
          <w:spacing w:val="1"/>
          <w:sz w:val="24"/>
          <w:szCs w:val="24"/>
        </w:rPr>
        <w:t>п</w:t>
      </w:r>
      <w:proofErr w:type="gramEnd"/>
      <w:r w:rsidRPr="0064606D">
        <w:rPr>
          <w:rFonts w:ascii="Arial" w:hAnsi="Arial" w:cs="Arial"/>
          <w:spacing w:val="1"/>
          <w:sz w:val="24"/>
          <w:szCs w:val="24"/>
        </w:rPr>
        <w:t xml:space="preserve">әнҗешәмбе: 8.00 дән 17.00 гә кадәр;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җомга: 8.00 дән 16.00 сәгатькә кадә</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 xml:space="preserve">;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шимбә, якшәмб</w:t>
      </w:r>
      <w:proofErr w:type="gramStart"/>
      <w:r w:rsidRPr="0064606D">
        <w:rPr>
          <w:rFonts w:ascii="Arial" w:hAnsi="Arial" w:cs="Arial"/>
          <w:spacing w:val="1"/>
          <w:sz w:val="24"/>
          <w:szCs w:val="24"/>
        </w:rPr>
        <w:t>е-</w:t>
      </w:r>
      <w:proofErr w:type="gramEnd"/>
      <w:r w:rsidRPr="0064606D">
        <w:rPr>
          <w:rFonts w:ascii="Arial" w:hAnsi="Arial" w:cs="Arial"/>
          <w:spacing w:val="1"/>
          <w:sz w:val="24"/>
          <w:szCs w:val="24"/>
        </w:rPr>
        <w:t xml:space="preserve"> ял көннәре.</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Ял һәм туклану өчен тәнәфес вакыты эчке хезмәт </w:t>
      </w:r>
      <w:proofErr w:type="gramStart"/>
      <w:r w:rsidRPr="0064606D">
        <w:rPr>
          <w:rFonts w:ascii="Arial" w:hAnsi="Arial" w:cs="Arial"/>
          <w:spacing w:val="1"/>
          <w:sz w:val="24"/>
          <w:szCs w:val="24"/>
        </w:rPr>
        <w:t>т</w:t>
      </w:r>
      <w:proofErr w:type="gramEnd"/>
      <w:r w:rsidRPr="0064606D">
        <w:rPr>
          <w:rFonts w:ascii="Arial" w:hAnsi="Arial" w:cs="Arial"/>
          <w:spacing w:val="1"/>
          <w:sz w:val="24"/>
          <w:szCs w:val="24"/>
        </w:rPr>
        <w:t>әртибе кагыйдәләре белән бил-геләнә.</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Белешмә телефоны: 8(84379) 22343.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Узу шәхесне раслаучы документлар буенча.</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1.3.2. «Интернет» мәгълүмат-телекоммуникация челтәрендә (алга таба – «Интер-нет» челтәре) муниципаль районның </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әсми сайты адресы: (http:/ www. verhniy-uslon.tatar.ru).</w:t>
      </w:r>
    </w:p>
    <w:p w:rsidR="0064606D" w:rsidRPr="0064606D" w:rsidRDefault="0064606D" w:rsidP="0064606D">
      <w:pPr>
        <w:suppressAutoHyphens/>
        <w:ind w:firstLine="720"/>
        <w:jc w:val="both"/>
        <w:rPr>
          <w:rFonts w:ascii="Arial" w:hAnsi="Arial" w:cs="Arial"/>
          <w:spacing w:val="1"/>
          <w:sz w:val="24"/>
          <w:szCs w:val="24"/>
        </w:rPr>
      </w:pP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1.3.3. Муниципаль хезмәт күрсәтү, шулай ук бүлекнең урнашу урыны һәм эш гра-фигы турында мәгълүмат алынырга мөмкин: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1) Башкарма комитет биналарында урнашкан муниципаль хезмәтлә</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 xml:space="preserve"> турында гари-за бирүчеләр белән эшләү өчен визуаль һәм текстлы мәгълүмат булган мәгълүмат стендлары аша.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Мәгълүмат стендларында урнаштырылган мәгълүмат әлеге Регламентның 1.1, 1.3.1, 2.3, 2.5, 2.8, 2.10, 2.11, 5.1 пунктларда (кече пунктларда) муниципаль хезмәт күрсәтү турында мәгълүматны үз эченә </w:t>
      </w:r>
      <w:proofErr w:type="gramStart"/>
      <w:r w:rsidRPr="0064606D">
        <w:rPr>
          <w:rFonts w:ascii="Arial" w:hAnsi="Arial" w:cs="Arial"/>
          <w:spacing w:val="1"/>
          <w:sz w:val="24"/>
          <w:szCs w:val="24"/>
        </w:rPr>
        <w:t>ала</w:t>
      </w:r>
      <w:proofErr w:type="gramEnd"/>
      <w:r w:rsidRPr="0064606D">
        <w:rPr>
          <w:rFonts w:ascii="Arial" w:hAnsi="Arial" w:cs="Arial"/>
          <w:spacing w:val="1"/>
          <w:sz w:val="24"/>
          <w:szCs w:val="24"/>
        </w:rPr>
        <w:t>;</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 xml:space="preserve">2) «Интернет» челтәре аша муниципаль районның </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әсми сайтында (http:/ www. verniys-uslon. tatar.ru.);</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3) Татарстан Республикасы дәүләт һәм муниципаль хезмәтлә</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 xml:space="preserve"> Порталында (http://uslugi. tatar.ru/);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4) дәү</w:t>
      </w:r>
      <w:proofErr w:type="gramStart"/>
      <w:r w:rsidRPr="0064606D">
        <w:rPr>
          <w:rFonts w:ascii="Arial" w:hAnsi="Arial" w:cs="Arial"/>
          <w:spacing w:val="1"/>
          <w:sz w:val="24"/>
          <w:szCs w:val="24"/>
        </w:rPr>
        <w:t>л</w:t>
      </w:r>
      <w:proofErr w:type="gramEnd"/>
      <w:r w:rsidRPr="0064606D">
        <w:rPr>
          <w:rFonts w:ascii="Arial" w:hAnsi="Arial" w:cs="Arial"/>
          <w:spacing w:val="1"/>
          <w:sz w:val="24"/>
          <w:szCs w:val="24"/>
        </w:rPr>
        <w:t>әт һәм муниципаль хезмәтләрнең (функцияләр) бердәм порталында (http:/ www.gosuslugi.ru/);</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5) Башкарма комитетта (бүлек):</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телдән мө</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 xml:space="preserve">әҗәгать иткәндә-шәхсән яки телефон буенча; </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язма (шул исәптән электрон документ формасында) мө</w:t>
      </w:r>
      <w:proofErr w:type="gramStart"/>
      <w:r w:rsidRPr="0064606D">
        <w:rPr>
          <w:rFonts w:ascii="Arial" w:hAnsi="Arial" w:cs="Arial"/>
          <w:spacing w:val="1"/>
          <w:sz w:val="24"/>
          <w:szCs w:val="24"/>
        </w:rPr>
        <w:t>р</w:t>
      </w:r>
      <w:proofErr w:type="gramEnd"/>
      <w:r w:rsidRPr="0064606D">
        <w:rPr>
          <w:rFonts w:ascii="Arial" w:hAnsi="Arial" w:cs="Arial"/>
          <w:spacing w:val="1"/>
          <w:sz w:val="24"/>
          <w:szCs w:val="24"/>
        </w:rPr>
        <w:t>әҗәгать иткәндә – кәгазьдә почта аша, электрон почта аша.</w:t>
      </w:r>
    </w:p>
    <w:p w:rsidR="0064606D" w:rsidRPr="0064606D" w:rsidRDefault="0064606D" w:rsidP="0064606D">
      <w:pPr>
        <w:suppressAutoHyphens/>
        <w:ind w:firstLine="720"/>
        <w:jc w:val="both"/>
        <w:rPr>
          <w:rFonts w:ascii="Arial" w:hAnsi="Arial" w:cs="Arial"/>
          <w:spacing w:val="1"/>
          <w:sz w:val="24"/>
          <w:szCs w:val="24"/>
        </w:rPr>
      </w:pPr>
      <w:r w:rsidRPr="0064606D">
        <w:rPr>
          <w:rFonts w:ascii="Arial" w:hAnsi="Arial" w:cs="Arial"/>
          <w:spacing w:val="1"/>
          <w:sz w:val="24"/>
          <w:szCs w:val="24"/>
        </w:rPr>
        <w:t>1.3.4. Муниципаль хезмәт күрсәтү мәсьәлә</w:t>
      </w:r>
      <w:proofErr w:type="gramStart"/>
      <w:r w:rsidRPr="0064606D">
        <w:rPr>
          <w:rFonts w:ascii="Arial" w:hAnsi="Arial" w:cs="Arial"/>
          <w:spacing w:val="1"/>
          <w:sz w:val="24"/>
          <w:szCs w:val="24"/>
        </w:rPr>
        <w:t>л</w:t>
      </w:r>
      <w:proofErr w:type="gramEnd"/>
      <w:r w:rsidRPr="0064606D">
        <w:rPr>
          <w:rFonts w:ascii="Arial" w:hAnsi="Arial" w:cs="Arial"/>
          <w:spacing w:val="1"/>
          <w:sz w:val="24"/>
          <w:szCs w:val="24"/>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64606D" w:rsidRDefault="0064606D" w:rsidP="0064606D">
      <w:pPr>
        <w:suppressAutoHyphens/>
        <w:ind w:firstLine="720"/>
        <w:jc w:val="both"/>
        <w:rPr>
          <w:rFonts w:ascii="Arial" w:hAnsi="Arial" w:cs="Arial"/>
          <w:spacing w:val="1"/>
          <w:sz w:val="24"/>
          <w:szCs w:val="24"/>
          <w:lang w:val="tt-RU"/>
        </w:rPr>
      </w:pPr>
      <w:r w:rsidRPr="0064606D">
        <w:rPr>
          <w:rFonts w:ascii="Arial" w:hAnsi="Arial" w:cs="Arial"/>
          <w:spacing w:val="1"/>
          <w:sz w:val="24"/>
          <w:szCs w:val="24"/>
        </w:rPr>
        <w:t xml:space="preserve">1.4. Муниципаль хезмәт күрсәтү </w:t>
      </w:r>
      <w:proofErr w:type="gramStart"/>
      <w:r w:rsidRPr="0064606D">
        <w:rPr>
          <w:rFonts w:ascii="Arial" w:hAnsi="Arial" w:cs="Arial"/>
          <w:spacing w:val="1"/>
          <w:sz w:val="24"/>
          <w:szCs w:val="24"/>
        </w:rPr>
        <w:t>т</w:t>
      </w:r>
      <w:proofErr w:type="gramEnd"/>
      <w:r w:rsidRPr="0064606D">
        <w:rPr>
          <w:rFonts w:ascii="Arial" w:hAnsi="Arial" w:cs="Arial"/>
          <w:spacing w:val="1"/>
          <w:sz w:val="24"/>
          <w:szCs w:val="24"/>
        </w:rPr>
        <w:t>үбәндәгеләр нигезендә гамәлгә ашырыла:</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Россия Федер</w:t>
      </w:r>
      <w:r>
        <w:rPr>
          <w:rFonts w:ascii="Arial" w:hAnsi="Arial" w:cs="Arial"/>
          <w:sz w:val="24"/>
          <w:szCs w:val="24"/>
        </w:rPr>
        <w:t>ациясе Торак кодексы</w:t>
      </w:r>
      <w:r w:rsidRPr="0064606D">
        <w:rPr>
          <w:rFonts w:ascii="Arial" w:hAnsi="Arial" w:cs="Arial"/>
          <w:sz w:val="24"/>
          <w:szCs w:val="24"/>
        </w:rPr>
        <w:t xml:space="preserve"> 29.12.2004 ел, №188-ФЗ (алга таба – РФ ТК) (Россия Федерациясе законнары җыелышы, 03.01.2005, № 1 (1 өлеш), 14 ст.);</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 xml:space="preserve">«Россия Федерациясендә җирле үзидарә оештыруның гомуми принциплары турында» 2003 елның 6 октябрендәге </w:t>
      </w:r>
      <w:r>
        <w:rPr>
          <w:rFonts w:ascii="Arial" w:hAnsi="Arial" w:cs="Arial"/>
          <w:sz w:val="24"/>
          <w:szCs w:val="24"/>
          <w:lang w:val="tt-RU"/>
        </w:rPr>
        <w:t>№</w:t>
      </w:r>
      <w:r w:rsidRPr="0064606D">
        <w:rPr>
          <w:rFonts w:ascii="Arial" w:hAnsi="Arial" w:cs="Arial"/>
          <w:sz w:val="24"/>
          <w:szCs w:val="24"/>
        </w:rPr>
        <w:t>131-ФЗ Федераль закон (алга таба – 131-ФЗ номерлы Федераль закон) (РФ законнары җыелышы, 06.10.2003, №40, 3822 ст.);</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«Дәүләт һәм муниципаль хезмәтлә</w:t>
      </w:r>
      <w:proofErr w:type="gramStart"/>
      <w:r w:rsidRPr="0064606D">
        <w:rPr>
          <w:rFonts w:ascii="Arial" w:hAnsi="Arial" w:cs="Arial"/>
          <w:sz w:val="24"/>
          <w:szCs w:val="24"/>
        </w:rPr>
        <w:t>р</w:t>
      </w:r>
      <w:proofErr w:type="gramEnd"/>
      <w:r w:rsidRPr="0064606D">
        <w:rPr>
          <w:rFonts w:ascii="Arial" w:hAnsi="Arial" w:cs="Arial"/>
          <w:sz w:val="24"/>
          <w:szCs w:val="24"/>
        </w:rPr>
        <w:t xml:space="preserve"> күрсәтүне оештыру турында» 27.07.2010 №210-ФЗ Федераль закон (алга таба – 210-ФЗ номерлы Федераль закон) (Россия Федерациясе законнары җыелышы, 02.08.2010, № 31, 4179 ст.);</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«Дәүләт һәм муниципаль хезмәтлә</w:t>
      </w:r>
      <w:proofErr w:type="gramStart"/>
      <w:r w:rsidRPr="0064606D">
        <w:rPr>
          <w:rFonts w:ascii="Arial" w:hAnsi="Arial" w:cs="Arial"/>
          <w:sz w:val="24"/>
          <w:szCs w:val="24"/>
        </w:rPr>
        <w:t>р</w:t>
      </w:r>
      <w:proofErr w:type="gramEnd"/>
      <w:r w:rsidRPr="0064606D">
        <w:rPr>
          <w:rFonts w:ascii="Arial" w:hAnsi="Arial" w:cs="Arial"/>
          <w:sz w:val="24"/>
          <w:szCs w:val="24"/>
        </w:rPr>
        <w:t xml:space="preserve"> күрсәтүне оештыру турында» Федераль законга үзгәрешләр кертү хакында»</w:t>
      </w:r>
      <w:r>
        <w:rPr>
          <w:rFonts w:ascii="Arial" w:hAnsi="Arial" w:cs="Arial"/>
          <w:sz w:val="24"/>
          <w:szCs w:val="24"/>
          <w:lang w:val="tt-RU"/>
        </w:rPr>
        <w:t xml:space="preserve"> </w:t>
      </w:r>
      <w:r w:rsidRPr="0064606D">
        <w:rPr>
          <w:rFonts w:ascii="Arial" w:hAnsi="Arial" w:cs="Arial"/>
          <w:sz w:val="24"/>
          <w:szCs w:val="24"/>
        </w:rPr>
        <w:t xml:space="preserve">2018 елның 19 июлендәге </w:t>
      </w:r>
      <w:r>
        <w:rPr>
          <w:rFonts w:ascii="Arial" w:hAnsi="Arial" w:cs="Arial"/>
          <w:sz w:val="24"/>
          <w:szCs w:val="24"/>
          <w:lang w:val="tt-RU"/>
        </w:rPr>
        <w:t>№</w:t>
      </w:r>
      <w:r w:rsidRPr="0064606D">
        <w:rPr>
          <w:rFonts w:ascii="Arial" w:hAnsi="Arial" w:cs="Arial"/>
          <w:sz w:val="24"/>
          <w:szCs w:val="24"/>
        </w:rPr>
        <w:t xml:space="preserve">204-ФЗ </w:t>
      </w:r>
      <w:r>
        <w:rPr>
          <w:rFonts w:ascii="Arial" w:hAnsi="Arial" w:cs="Arial"/>
          <w:sz w:val="24"/>
          <w:szCs w:val="24"/>
          <w:lang w:val="tt-RU"/>
        </w:rPr>
        <w:t xml:space="preserve"> </w:t>
      </w:r>
      <w:r>
        <w:rPr>
          <w:rFonts w:ascii="Arial" w:hAnsi="Arial" w:cs="Arial"/>
          <w:sz w:val="24"/>
          <w:szCs w:val="24"/>
        </w:rPr>
        <w:t xml:space="preserve"> Федераль закон, 1 статья</w:t>
      </w:r>
      <w:r>
        <w:rPr>
          <w:rFonts w:ascii="Arial" w:hAnsi="Arial" w:cs="Arial"/>
          <w:sz w:val="24"/>
          <w:szCs w:val="24"/>
          <w:lang w:val="tt-RU"/>
        </w:rPr>
        <w:t>,</w:t>
      </w:r>
      <w:r w:rsidRPr="0064606D">
        <w:rPr>
          <w:rFonts w:ascii="Arial" w:hAnsi="Arial" w:cs="Arial"/>
          <w:sz w:val="24"/>
          <w:szCs w:val="24"/>
        </w:rPr>
        <w:t xml:space="preserve"> 3 п.</w:t>
      </w:r>
    </w:p>
    <w:p w:rsidR="0064606D" w:rsidRDefault="0064606D" w:rsidP="0064606D">
      <w:pPr>
        <w:autoSpaceDE w:val="0"/>
        <w:autoSpaceDN w:val="0"/>
        <w:adjustRightInd w:val="0"/>
        <w:ind w:firstLine="709"/>
        <w:jc w:val="both"/>
        <w:rPr>
          <w:rFonts w:ascii="Arial" w:hAnsi="Arial" w:cs="Arial"/>
          <w:sz w:val="24"/>
          <w:szCs w:val="24"/>
          <w:lang w:val="tt-RU"/>
        </w:rPr>
      </w:pPr>
      <w:r w:rsidRPr="0064606D">
        <w:rPr>
          <w:rFonts w:ascii="Arial" w:hAnsi="Arial" w:cs="Arial"/>
          <w:sz w:val="24"/>
          <w:szCs w:val="24"/>
        </w:rPr>
        <w:lastRenderedPageBreak/>
        <w:t xml:space="preserve">«Татарстан Республикасында җирле үзидарә турында» 2004 елның 28 июлендәге </w:t>
      </w:r>
      <w:r>
        <w:rPr>
          <w:rFonts w:ascii="Arial" w:hAnsi="Arial" w:cs="Arial"/>
          <w:sz w:val="24"/>
          <w:szCs w:val="24"/>
          <w:lang w:val="tt-RU"/>
        </w:rPr>
        <w:t>№</w:t>
      </w:r>
      <w:r w:rsidRPr="0064606D">
        <w:rPr>
          <w:rFonts w:ascii="Arial" w:hAnsi="Arial" w:cs="Arial"/>
          <w:sz w:val="24"/>
          <w:szCs w:val="24"/>
        </w:rPr>
        <w:t xml:space="preserve">45-ЗРТ </w:t>
      </w:r>
      <w:r>
        <w:rPr>
          <w:rFonts w:ascii="Arial" w:hAnsi="Arial" w:cs="Arial"/>
          <w:sz w:val="24"/>
          <w:szCs w:val="24"/>
          <w:lang w:val="tt-RU"/>
        </w:rPr>
        <w:t xml:space="preserve"> </w:t>
      </w:r>
      <w:r w:rsidRPr="0064606D">
        <w:rPr>
          <w:rFonts w:ascii="Arial" w:hAnsi="Arial" w:cs="Arial"/>
          <w:sz w:val="24"/>
          <w:szCs w:val="24"/>
        </w:rPr>
        <w:t xml:space="preserve"> Татарстан Республикасы законы (алга таба – 45-ЗРТ номерлы </w:t>
      </w:r>
      <w:proofErr w:type="gramStart"/>
      <w:r w:rsidRPr="0064606D">
        <w:rPr>
          <w:rFonts w:ascii="Arial" w:hAnsi="Arial" w:cs="Arial"/>
          <w:sz w:val="24"/>
          <w:szCs w:val="24"/>
        </w:rPr>
        <w:t>ТР</w:t>
      </w:r>
      <w:proofErr w:type="gramEnd"/>
      <w:r w:rsidRPr="0064606D">
        <w:rPr>
          <w:rFonts w:ascii="Arial" w:hAnsi="Arial" w:cs="Arial"/>
          <w:sz w:val="24"/>
          <w:szCs w:val="24"/>
        </w:rPr>
        <w:t xml:space="preserve"> Законы) (Республика Татарстан, № 155-156, 03.08.2004);</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ителгән №18 карары белән кабул ителгән Татарстан Республикасы Югары Ослан муниципаль районы Уставы белән (алга таба – Устав);</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Югары Ослан муниципаль районы Башкарма комитеты турында 30.12.2005 ел, № 4-30 карары белән расланган Югары Ослан муниципаль районы Башкарма комитеты турында   нигезләмә (алга таба-ИК турында Нигезләмә);</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rPr>
        <w:t>Бүлек турында нигезләмә белән Башкарма комитет җ</w:t>
      </w:r>
      <w:proofErr w:type="gramStart"/>
      <w:r w:rsidRPr="0064606D">
        <w:rPr>
          <w:rFonts w:ascii="Arial" w:hAnsi="Arial" w:cs="Arial"/>
          <w:sz w:val="24"/>
          <w:szCs w:val="24"/>
        </w:rPr>
        <w:t>ит</w:t>
      </w:r>
      <w:proofErr w:type="gramEnd"/>
      <w:r w:rsidRPr="0064606D">
        <w:rPr>
          <w:rFonts w:ascii="Arial" w:hAnsi="Arial" w:cs="Arial"/>
          <w:sz w:val="24"/>
          <w:szCs w:val="24"/>
        </w:rPr>
        <w:t>әкчесенең 2006 елның 31 августында кабул ителгән №321   карары (алга таба-бүлек турында Нигезләмә);</w:t>
      </w:r>
    </w:p>
    <w:p w:rsidR="0064606D" w:rsidRDefault="0064606D" w:rsidP="0064606D">
      <w:pPr>
        <w:autoSpaceDE w:val="0"/>
        <w:autoSpaceDN w:val="0"/>
        <w:adjustRightInd w:val="0"/>
        <w:ind w:firstLine="709"/>
        <w:jc w:val="both"/>
        <w:rPr>
          <w:rFonts w:ascii="Arial" w:hAnsi="Arial" w:cs="Arial"/>
          <w:sz w:val="24"/>
          <w:szCs w:val="24"/>
          <w:lang w:val="tt-RU"/>
        </w:rPr>
      </w:pPr>
      <w:r w:rsidRPr="0064606D">
        <w:rPr>
          <w:rFonts w:ascii="Arial" w:hAnsi="Arial" w:cs="Arial"/>
          <w:sz w:val="24"/>
          <w:szCs w:val="24"/>
        </w:rPr>
        <w:t>Башкарма комитет җ</w:t>
      </w:r>
      <w:proofErr w:type="gramStart"/>
      <w:r w:rsidRPr="0064606D">
        <w:rPr>
          <w:rFonts w:ascii="Arial" w:hAnsi="Arial" w:cs="Arial"/>
          <w:sz w:val="24"/>
          <w:szCs w:val="24"/>
        </w:rPr>
        <w:t>ит</w:t>
      </w:r>
      <w:proofErr w:type="gramEnd"/>
      <w:r w:rsidRPr="0064606D">
        <w:rPr>
          <w:rFonts w:ascii="Arial" w:hAnsi="Arial" w:cs="Arial"/>
          <w:sz w:val="24"/>
          <w:szCs w:val="24"/>
        </w:rPr>
        <w:t xml:space="preserve">әкчесенең 2006 елның 31 августындагы №321   карары (алга таба – кагыйдәләр) белән; </w:t>
      </w:r>
    </w:p>
    <w:p w:rsidR="0064606D" w:rsidRPr="0064606D" w:rsidRDefault="0064606D" w:rsidP="0064606D">
      <w:pPr>
        <w:autoSpaceDE w:val="0"/>
        <w:autoSpaceDN w:val="0"/>
        <w:adjustRightInd w:val="0"/>
        <w:ind w:firstLine="709"/>
        <w:jc w:val="both"/>
        <w:rPr>
          <w:rFonts w:ascii="Arial" w:hAnsi="Arial" w:cs="Arial"/>
          <w:sz w:val="24"/>
          <w:szCs w:val="24"/>
          <w:lang w:val="tt-RU"/>
        </w:rPr>
      </w:pPr>
      <w:r>
        <w:rPr>
          <w:rFonts w:ascii="Arial" w:hAnsi="Arial" w:cs="Arial"/>
          <w:sz w:val="24"/>
          <w:szCs w:val="24"/>
          <w:lang w:val="tt-RU"/>
        </w:rPr>
        <w:t xml:space="preserve"> </w:t>
      </w:r>
      <w:r w:rsidR="00EB5DC4" w:rsidRPr="0064606D">
        <w:rPr>
          <w:rFonts w:ascii="Arial" w:hAnsi="Arial" w:cs="Arial"/>
          <w:sz w:val="24"/>
          <w:szCs w:val="24"/>
          <w:lang w:val="tt-RU"/>
        </w:rPr>
        <w:t xml:space="preserve"> </w:t>
      </w:r>
      <w:r w:rsidRPr="0064606D">
        <w:rPr>
          <w:rFonts w:ascii="Arial" w:hAnsi="Arial" w:cs="Arial"/>
          <w:sz w:val="24"/>
          <w:szCs w:val="24"/>
          <w:lang w:val="tt-RU"/>
        </w:rPr>
        <w:t>1.5. Әлеге Регламентта түбәндәге терминнар һәм билгеләмәләр кулланыла:</w:t>
      </w:r>
    </w:p>
    <w:p w:rsidR="0064606D" w:rsidRPr="0064606D" w:rsidRDefault="0064606D" w:rsidP="0064606D">
      <w:pPr>
        <w:autoSpaceDE w:val="0"/>
        <w:autoSpaceDN w:val="0"/>
        <w:adjustRightInd w:val="0"/>
        <w:ind w:firstLine="709"/>
        <w:jc w:val="both"/>
        <w:rPr>
          <w:rFonts w:ascii="Arial" w:hAnsi="Arial" w:cs="Arial"/>
          <w:sz w:val="24"/>
          <w:szCs w:val="24"/>
          <w:lang w:val="tt-RU"/>
        </w:rPr>
      </w:pPr>
      <w:r w:rsidRPr="0064606D">
        <w:rPr>
          <w:rFonts w:ascii="Arial" w:hAnsi="Arial" w:cs="Arial"/>
          <w:sz w:val="24"/>
          <w:szCs w:val="24"/>
          <w:lang w:val="tt-RU"/>
        </w:rPr>
        <w:t>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 , Россия Федерациясе Хөкүмәте 22.12.2012 №1376 "Дәүләт һәм муниципаль хезмәтләр күрсәтүнең күпфункцияле үзәкләре эшчәнлеген оештыру кагыйдәләрен раслау турында» карары белән расланган;</w:t>
      </w:r>
    </w:p>
    <w:p w:rsidR="0064606D" w:rsidRPr="0064606D" w:rsidRDefault="0064606D" w:rsidP="0064606D">
      <w:pPr>
        <w:autoSpaceDE w:val="0"/>
        <w:autoSpaceDN w:val="0"/>
        <w:adjustRightInd w:val="0"/>
        <w:ind w:firstLine="709"/>
        <w:jc w:val="both"/>
        <w:rPr>
          <w:rFonts w:ascii="Arial" w:hAnsi="Arial" w:cs="Arial"/>
          <w:sz w:val="24"/>
          <w:szCs w:val="24"/>
          <w:lang w:val="tt-RU"/>
        </w:rPr>
      </w:pPr>
      <w:r w:rsidRPr="0064606D">
        <w:rPr>
          <w:rFonts w:ascii="Arial" w:hAnsi="Arial" w:cs="Arial"/>
          <w:sz w:val="24"/>
          <w:szCs w:val="24"/>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(бозу, ялгышлык, грамматик яки арифметик хата яки мондый хата.</w:t>
      </w:r>
    </w:p>
    <w:p w:rsidR="0064606D" w:rsidRPr="0064606D" w:rsidRDefault="0064606D" w:rsidP="0064606D">
      <w:pPr>
        <w:autoSpaceDE w:val="0"/>
        <w:autoSpaceDN w:val="0"/>
        <w:adjustRightInd w:val="0"/>
        <w:ind w:firstLine="709"/>
        <w:jc w:val="both"/>
        <w:rPr>
          <w:rFonts w:ascii="Arial" w:hAnsi="Arial" w:cs="Arial"/>
          <w:sz w:val="24"/>
          <w:szCs w:val="24"/>
        </w:rPr>
      </w:pPr>
      <w:r w:rsidRPr="0064606D">
        <w:rPr>
          <w:rFonts w:ascii="Arial" w:hAnsi="Arial" w:cs="Arial"/>
          <w:sz w:val="24"/>
          <w:szCs w:val="24"/>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w:t>
      </w:r>
      <w:r w:rsidRPr="0064606D">
        <w:rPr>
          <w:rFonts w:ascii="Arial" w:hAnsi="Arial" w:cs="Arial"/>
          <w:sz w:val="24"/>
          <w:szCs w:val="24"/>
        </w:rPr>
        <w:t>(№1 Кушымта).</w:t>
      </w:r>
    </w:p>
    <w:p w:rsidR="00EB5DC4" w:rsidRPr="008C5CC9" w:rsidRDefault="00EB5DC4" w:rsidP="0064606D">
      <w:pPr>
        <w:autoSpaceDE w:val="0"/>
        <w:autoSpaceDN w:val="0"/>
        <w:adjustRightInd w:val="0"/>
        <w:ind w:firstLine="709"/>
        <w:jc w:val="both"/>
        <w:rPr>
          <w:rFonts w:ascii="Arial" w:hAnsi="Arial" w:cs="Arial"/>
          <w:sz w:val="24"/>
          <w:szCs w:val="24"/>
        </w:rPr>
        <w:sectPr w:rsidR="00EB5DC4" w:rsidRPr="008C5CC9" w:rsidSect="00EB5DC4">
          <w:headerReference w:type="even" r:id="rId10"/>
          <w:headerReference w:type="default" r:id="rId11"/>
          <w:headerReference w:type="first" r:id="rId12"/>
          <w:pgSz w:w="11906" w:h="16838"/>
          <w:pgMar w:top="1134" w:right="567" w:bottom="1134" w:left="1134" w:header="709" w:footer="709" w:gutter="0"/>
          <w:cols w:space="708"/>
          <w:titlePg/>
          <w:docGrid w:linePitch="360"/>
        </w:sectPr>
      </w:pPr>
    </w:p>
    <w:p w:rsidR="00EB5DC4" w:rsidRPr="008C5CC9" w:rsidRDefault="00C60EC5" w:rsidP="00EB5DC4">
      <w:pPr>
        <w:suppressAutoHyphens/>
        <w:ind w:firstLine="720"/>
        <w:jc w:val="center"/>
        <w:rPr>
          <w:rFonts w:ascii="Arial" w:hAnsi="Arial" w:cs="Arial"/>
          <w:sz w:val="24"/>
          <w:szCs w:val="24"/>
        </w:rPr>
      </w:pPr>
      <w:r w:rsidRPr="00C60EC5">
        <w:rPr>
          <w:rFonts w:ascii="Arial" w:hAnsi="Arial" w:cs="Arial"/>
          <w:sz w:val="24"/>
          <w:szCs w:val="24"/>
        </w:rPr>
        <w:lastRenderedPageBreak/>
        <w:t>2. Муниципаль хезмәт күрсәтү стандарты</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C60EC5" w:rsidRPr="008C5CC9" w:rsidTr="00EB5DC4">
        <w:trPr>
          <w:trHeight w:val="1004"/>
        </w:trPr>
        <w:tc>
          <w:tcPr>
            <w:tcW w:w="4358" w:type="dxa"/>
            <w:vAlign w:val="center"/>
          </w:tcPr>
          <w:p w:rsidR="00C60EC5" w:rsidRPr="00C60EC5" w:rsidRDefault="00C60EC5" w:rsidP="0075242B">
            <w:pPr>
              <w:autoSpaceDE w:val="0"/>
              <w:adjustRightInd w:val="0"/>
              <w:ind w:firstLine="34"/>
              <w:jc w:val="center"/>
              <w:rPr>
                <w:rFonts w:ascii="Arial" w:hAnsi="Arial" w:cs="Arial"/>
                <w:sz w:val="24"/>
                <w:szCs w:val="24"/>
              </w:rPr>
            </w:pPr>
            <w:r w:rsidRPr="00C60EC5">
              <w:rPr>
                <w:rFonts w:ascii="Arial" w:hAnsi="Arial" w:cs="Arial"/>
                <w:sz w:val="24"/>
                <w:szCs w:val="24"/>
              </w:rPr>
              <w:t>Муниципаль хезмәт күрсәтү стандартына талә</w:t>
            </w:r>
            <w:proofErr w:type="gramStart"/>
            <w:r w:rsidRPr="00C60EC5">
              <w:rPr>
                <w:rFonts w:ascii="Arial" w:hAnsi="Arial" w:cs="Arial"/>
                <w:sz w:val="24"/>
                <w:szCs w:val="24"/>
              </w:rPr>
              <w:t>пл</w:t>
            </w:r>
            <w:proofErr w:type="gramEnd"/>
            <w:r w:rsidRPr="00C60EC5">
              <w:rPr>
                <w:rFonts w:ascii="Arial" w:hAnsi="Arial" w:cs="Arial"/>
                <w:sz w:val="24"/>
                <w:szCs w:val="24"/>
              </w:rPr>
              <w:t>әр исеме</w:t>
            </w:r>
          </w:p>
        </w:tc>
        <w:tc>
          <w:tcPr>
            <w:tcW w:w="6726" w:type="dxa"/>
            <w:vAlign w:val="center"/>
          </w:tcPr>
          <w:p w:rsidR="00C60EC5" w:rsidRPr="00C60EC5" w:rsidRDefault="00C60EC5" w:rsidP="0075242B">
            <w:pPr>
              <w:autoSpaceDE w:val="0"/>
              <w:adjustRightInd w:val="0"/>
              <w:jc w:val="center"/>
              <w:rPr>
                <w:rFonts w:ascii="Arial" w:hAnsi="Arial" w:cs="Arial"/>
                <w:sz w:val="24"/>
                <w:szCs w:val="24"/>
                <w:lang w:val="en-US"/>
              </w:rPr>
            </w:pPr>
            <w:r w:rsidRPr="00C60EC5">
              <w:rPr>
                <w:rFonts w:ascii="Arial" w:hAnsi="Arial" w:cs="Arial"/>
                <w:sz w:val="24"/>
                <w:szCs w:val="24"/>
              </w:rPr>
              <w:t>Стандартка талә</w:t>
            </w:r>
            <w:proofErr w:type="gramStart"/>
            <w:r w:rsidRPr="00C60EC5">
              <w:rPr>
                <w:rFonts w:ascii="Arial" w:hAnsi="Arial" w:cs="Arial"/>
                <w:sz w:val="24"/>
                <w:szCs w:val="24"/>
              </w:rPr>
              <w:t>пл</w:t>
            </w:r>
            <w:proofErr w:type="gramEnd"/>
            <w:r w:rsidRPr="00C60EC5">
              <w:rPr>
                <w:rFonts w:ascii="Arial" w:hAnsi="Arial" w:cs="Arial"/>
                <w:sz w:val="24"/>
                <w:szCs w:val="24"/>
              </w:rPr>
              <w:t>әр эчтәлеге</w:t>
            </w:r>
          </w:p>
        </w:tc>
        <w:tc>
          <w:tcPr>
            <w:tcW w:w="3784" w:type="dxa"/>
            <w:vAlign w:val="center"/>
          </w:tcPr>
          <w:p w:rsidR="00C60EC5" w:rsidRPr="00C60EC5" w:rsidRDefault="00C60EC5" w:rsidP="0075242B">
            <w:pPr>
              <w:autoSpaceDE w:val="0"/>
              <w:adjustRightInd w:val="0"/>
              <w:jc w:val="center"/>
              <w:rPr>
                <w:rFonts w:ascii="Arial" w:hAnsi="Arial" w:cs="Arial"/>
                <w:sz w:val="24"/>
                <w:szCs w:val="24"/>
              </w:rPr>
            </w:pPr>
            <w:r w:rsidRPr="00C60EC5">
              <w:rPr>
                <w:rFonts w:ascii="Arial" w:hAnsi="Arial" w:cs="Arial"/>
                <w:sz w:val="24"/>
                <w:szCs w:val="24"/>
              </w:rPr>
              <w:t>Хезмәт күрсәтүне яки талә</w:t>
            </w:r>
            <w:proofErr w:type="gramStart"/>
            <w:r w:rsidRPr="00C60EC5">
              <w:rPr>
                <w:rFonts w:ascii="Arial" w:hAnsi="Arial" w:cs="Arial"/>
                <w:sz w:val="24"/>
                <w:szCs w:val="24"/>
              </w:rPr>
              <w:t>пне</w:t>
            </w:r>
            <w:proofErr w:type="gramEnd"/>
            <w:r w:rsidRPr="00C60EC5">
              <w:rPr>
                <w:rFonts w:ascii="Arial" w:hAnsi="Arial" w:cs="Arial"/>
                <w:sz w:val="24"/>
                <w:szCs w:val="24"/>
              </w:rPr>
              <w:t xml:space="preserve"> билгеләүче норматив акт</w:t>
            </w:r>
          </w:p>
        </w:tc>
      </w:tr>
      <w:tr w:rsidR="00C60EC5" w:rsidRPr="008C5CC9" w:rsidTr="00EB5DC4">
        <w:tc>
          <w:tcPr>
            <w:tcW w:w="4358" w:type="dxa"/>
          </w:tcPr>
          <w:p w:rsidR="00C60EC5" w:rsidRPr="00C60EC5" w:rsidRDefault="00C60EC5" w:rsidP="0075242B">
            <w:pPr>
              <w:rPr>
                <w:rFonts w:ascii="Arial" w:hAnsi="Arial" w:cs="Arial"/>
                <w:sz w:val="24"/>
                <w:szCs w:val="24"/>
              </w:rPr>
            </w:pPr>
            <w:r w:rsidRPr="00C60EC5">
              <w:rPr>
                <w:rFonts w:ascii="Arial" w:hAnsi="Arial" w:cs="Arial"/>
                <w:sz w:val="24"/>
                <w:szCs w:val="24"/>
              </w:rPr>
              <w:t>2.1. Муниципаль хезмәт күрсәтү исеме</w:t>
            </w:r>
          </w:p>
        </w:tc>
        <w:tc>
          <w:tcPr>
            <w:tcW w:w="6726" w:type="dxa"/>
          </w:tcPr>
          <w:p w:rsidR="00C60EC5" w:rsidRPr="00C60EC5" w:rsidRDefault="00C60EC5" w:rsidP="0075242B">
            <w:pPr>
              <w:jc w:val="both"/>
              <w:rPr>
                <w:rFonts w:ascii="Arial" w:hAnsi="Arial" w:cs="Arial"/>
                <w:sz w:val="24"/>
                <w:szCs w:val="24"/>
                <w:lang w:val="tt-RU"/>
              </w:rPr>
            </w:pPr>
            <w:r w:rsidRPr="00C60EC5">
              <w:rPr>
                <w:rFonts w:ascii="Arial" w:hAnsi="Arial" w:cs="Arial"/>
                <w:sz w:val="24"/>
                <w:szCs w:val="24"/>
              </w:rPr>
              <w:t>Муниципаль торак фондыннан социаль наем шартнамәсе</w:t>
            </w:r>
            <w:r w:rsidRPr="00C60EC5">
              <w:rPr>
                <w:rFonts w:ascii="Arial" w:hAnsi="Arial" w:cs="Arial"/>
                <w:sz w:val="24"/>
                <w:szCs w:val="24"/>
                <w:lang w:val="tt-RU"/>
              </w:rPr>
              <w:t xml:space="preserve"> </w:t>
            </w:r>
            <w:r w:rsidRPr="00C60EC5">
              <w:rPr>
                <w:rFonts w:ascii="Arial" w:hAnsi="Arial" w:cs="Arial"/>
                <w:sz w:val="24"/>
                <w:szCs w:val="24"/>
              </w:rPr>
              <w:t xml:space="preserve">буенча </w:t>
            </w:r>
            <w:r w:rsidRPr="00C60EC5">
              <w:rPr>
                <w:rFonts w:ascii="Arial" w:hAnsi="Arial" w:cs="Arial"/>
                <w:sz w:val="24"/>
                <w:szCs w:val="24"/>
                <w:lang w:val="tt-RU"/>
              </w:rPr>
              <w:t>торак урыны бирү</w:t>
            </w:r>
          </w:p>
        </w:tc>
        <w:tc>
          <w:tcPr>
            <w:tcW w:w="3784" w:type="dxa"/>
          </w:tcPr>
          <w:p w:rsidR="00C60EC5" w:rsidRPr="00C60EC5" w:rsidRDefault="00C60EC5" w:rsidP="0075242B">
            <w:pPr>
              <w:widowControl w:val="0"/>
              <w:autoSpaceDE w:val="0"/>
              <w:adjustRightInd w:val="0"/>
              <w:rPr>
                <w:rFonts w:ascii="Arial" w:hAnsi="Arial" w:cs="Arial"/>
                <w:sz w:val="24"/>
                <w:szCs w:val="24"/>
              </w:rPr>
            </w:pPr>
            <w:r w:rsidRPr="00C60EC5">
              <w:rPr>
                <w:rFonts w:ascii="Arial" w:hAnsi="Arial" w:cs="Arial"/>
                <w:sz w:val="24"/>
                <w:szCs w:val="24"/>
              </w:rPr>
              <w:t>ЖК РФ</w:t>
            </w: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2.2</w:t>
            </w:r>
            <w:r w:rsidRPr="00C60EC5">
              <w:rPr>
                <w:rFonts w:ascii="Arial" w:hAnsi="Arial" w:cs="Arial"/>
                <w:color w:val="000000"/>
                <w:sz w:val="24"/>
                <w:szCs w:val="24"/>
              </w:rPr>
              <w:t>. Турыдан-туры муниципаль хезмәт күрсәтүче җирле үзидарә башкарма-боеру органы исеме</w:t>
            </w:r>
          </w:p>
        </w:tc>
        <w:tc>
          <w:tcPr>
            <w:tcW w:w="6726" w:type="dxa"/>
          </w:tcPr>
          <w:p w:rsidR="00C60EC5" w:rsidRPr="00C60EC5" w:rsidRDefault="00C60EC5" w:rsidP="0075242B">
            <w:pPr>
              <w:ind w:firstLine="427"/>
              <w:jc w:val="both"/>
              <w:rPr>
                <w:rFonts w:ascii="Arial" w:hAnsi="Arial" w:cs="Arial"/>
                <w:sz w:val="24"/>
                <w:szCs w:val="24"/>
              </w:rPr>
            </w:pPr>
            <w:r w:rsidRPr="00C60EC5">
              <w:rPr>
                <w:rFonts w:ascii="Arial" w:hAnsi="Arial" w:cs="Arial"/>
                <w:sz w:val="24"/>
                <w:szCs w:val="24"/>
              </w:rPr>
              <w:t>Татарстан Республикасы Югары Ослан муниципаль районы Башкарма комитеты</w:t>
            </w:r>
          </w:p>
        </w:tc>
        <w:tc>
          <w:tcPr>
            <w:tcW w:w="3784" w:type="dxa"/>
          </w:tcPr>
          <w:p w:rsidR="00C60EC5" w:rsidRPr="008C5CC9" w:rsidRDefault="00C60EC5" w:rsidP="00EB5DC4">
            <w:pPr>
              <w:widowControl w:val="0"/>
              <w:suppressAutoHyphens/>
              <w:autoSpaceDE w:val="0"/>
              <w:autoSpaceDN w:val="0"/>
              <w:adjustRightInd w:val="0"/>
              <w:rPr>
                <w:rFonts w:ascii="Arial" w:hAnsi="Arial" w:cs="Arial"/>
                <w:sz w:val="24"/>
                <w:szCs w:val="24"/>
              </w:rPr>
            </w:pPr>
            <w:r w:rsidRPr="00C60EC5">
              <w:rPr>
                <w:rFonts w:ascii="Arial" w:hAnsi="Arial" w:cs="Arial"/>
                <w:sz w:val="24"/>
                <w:szCs w:val="24"/>
              </w:rPr>
              <w:t>ИК турында нигезләмә</w:t>
            </w:r>
            <w:r w:rsidRPr="008C5CC9">
              <w:rPr>
                <w:rFonts w:ascii="Arial" w:hAnsi="Arial" w:cs="Arial"/>
                <w:sz w:val="24"/>
                <w:szCs w:val="24"/>
              </w:rPr>
              <w:t>;</w:t>
            </w:r>
          </w:p>
          <w:p w:rsidR="00C60EC5" w:rsidRPr="008C5CC9" w:rsidRDefault="00C60EC5" w:rsidP="00EB5DC4">
            <w:pPr>
              <w:pStyle w:val="ConsPlusNormal"/>
              <w:suppressAutoHyphens/>
              <w:ind w:firstLine="0"/>
              <w:rPr>
                <w:sz w:val="24"/>
                <w:szCs w:val="24"/>
              </w:rPr>
            </w:pPr>
            <w:r>
              <w:rPr>
                <w:sz w:val="24"/>
                <w:szCs w:val="24"/>
                <w:lang w:val="tt-RU"/>
              </w:rPr>
              <w:t xml:space="preserve">Бүлек турында </w:t>
            </w:r>
            <w:r w:rsidRPr="00C60EC5">
              <w:rPr>
                <w:sz w:val="24"/>
                <w:szCs w:val="24"/>
              </w:rPr>
              <w:t>нигезләмә</w:t>
            </w: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2.3. Муниципаль хезмәт күрсәтү нәтиҗәләренең тасвирламасы</w:t>
            </w:r>
          </w:p>
        </w:tc>
        <w:tc>
          <w:tcPr>
            <w:tcW w:w="6726" w:type="dxa"/>
          </w:tcPr>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xml:space="preserve">Торак урынын социаль наем шартнамәсе буенча </w:t>
            </w:r>
            <w:r w:rsidRPr="00C60EC5">
              <w:rPr>
                <w:rFonts w:ascii="Arial" w:hAnsi="Arial" w:cs="Arial"/>
                <w:sz w:val="24"/>
                <w:szCs w:val="24"/>
                <w:lang w:val="tt-RU"/>
              </w:rPr>
              <w:t>торак урыны бирү</w:t>
            </w:r>
            <w:r w:rsidRPr="00C60EC5">
              <w:rPr>
                <w:rFonts w:ascii="Arial" w:hAnsi="Arial" w:cs="Arial"/>
                <w:sz w:val="24"/>
                <w:szCs w:val="24"/>
              </w:rPr>
              <w:t xml:space="preserve"> (2 нче кушымта).</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xml:space="preserve">Муниципаль хезмәт күрсәтүдән </w:t>
            </w:r>
            <w:proofErr w:type="gramStart"/>
            <w:r w:rsidRPr="00C60EC5">
              <w:rPr>
                <w:rFonts w:ascii="Arial" w:hAnsi="Arial" w:cs="Arial"/>
                <w:sz w:val="24"/>
                <w:szCs w:val="24"/>
              </w:rPr>
              <w:t>баш</w:t>
            </w:r>
            <w:proofErr w:type="gramEnd"/>
            <w:r w:rsidRPr="00C60EC5">
              <w:rPr>
                <w:rFonts w:ascii="Arial" w:hAnsi="Arial" w:cs="Arial"/>
                <w:sz w:val="24"/>
                <w:szCs w:val="24"/>
              </w:rPr>
              <w:t xml:space="preserve"> тарту турында карар</w:t>
            </w:r>
          </w:p>
        </w:tc>
        <w:tc>
          <w:tcPr>
            <w:tcW w:w="3784" w:type="dxa"/>
          </w:tcPr>
          <w:p w:rsidR="00C60EC5" w:rsidRPr="008C5CC9" w:rsidRDefault="00C60EC5" w:rsidP="00EB5DC4">
            <w:pPr>
              <w:suppressAutoHyphens/>
              <w:rPr>
                <w:rFonts w:ascii="Arial" w:hAnsi="Arial" w:cs="Arial"/>
                <w:sz w:val="24"/>
                <w:szCs w:val="24"/>
              </w:rPr>
            </w:pPr>
            <w:r w:rsidRPr="008C5CC9">
              <w:rPr>
                <w:rFonts w:ascii="Arial" w:hAnsi="Arial" w:cs="Arial"/>
                <w:sz w:val="24"/>
                <w:szCs w:val="24"/>
              </w:rPr>
              <w:t>ЖК РФ</w:t>
            </w: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2.4.</w:t>
            </w:r>
            <w:r w:rsidRPr="00C60EC5">
              <w:rPr>
                <w:rFonts w:ascii="Arial" w:hAnsi="Arial" w:cs="Arial"/>
                <w:sz w:val="24"/>
                <w:szCs w:val="24"/>
                <w:lang w:val="en-US"/>
              </w:rPr>
              <w:t> </w:t>
            </w:r>
            <w:r w:rsidRPr="00C60EC5">
              <w:rPr>
                <w:rFonts w:ascii="Arial" w:hAnsi="Arial" w:cs="Arial"/>
                <w:sz w:val="24"/>
                <w:szCs w:val="24"/>
              </w:rPr>
              <w:t>Муниципаль хезмәт күрсәтү срогы, шул исәптән муниципаль хезмәт күрсәтүдә катнашучы оешмаларга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726" w:type="dxa"/>
          </w:tcPr>
          <w:p w:rsidR="00C60EC5" w:rsidRPr="00C60EC5" w:rsidRDefault="00C60EC5" w:rsidP="0075242B">
            <w:pPr>
              <w:ind w:firstLine="462"/>
              <w:jc w:val="both"/>
              <w:rPr>
                <w:rFonts w:ascii="Arial" w:hAnsi="Arial" w:cs="Arial"/>
                <w:sz w:val="24"/>
                <w:szCs w:val="24"/>
              </w:rPr>
            </w:pPr>
            <w:r w:rsidRPr="00C60EC5">
              <w:rPr>
                <w:rFonts w:ascii="Arial" w:hAnsi="Arial" w:cs="Arial"/>
                <w:sz w:val="24"/>
                <w:szCs w:val="24"/>
              </w:rPr>
              <w:t>Социаль найм килешүе буенча торак алу өчен учетка кую – гариза биргәннән соң 20 кө</w:t>
            </w:r>
            <w:proofErr w:type="gramStart"/>
            <w:r w:rsidRPr="00C60EC5">
              <w:rPr>
                <w:rFonts w:ascii="Arial" w:hAnsi="Arial" w:cs="Arial"/>
                <w:sz w:val="24"/>
                <w:szCs w:val="24"/>
              </w:rPr>
              <w:t>н</w:t>
            </w:r>
            <w:proofErr w:type="gramEnd"/>
            <w:r w:rsidRPr="00C60EC5">
              <w:rPr>
                <w:rFonts w:ascii="Arial" w:hAnsi="Arial" w:cs="Arial"/>
                <w:sz w:val="24"/>
                <w:szCs w:val="24"/>
              </w:rPr>
              <w:t>.</w:t>
            </w:r>
          </w:p>
          <w:p w:rsidR="00C60EC5" w:rsidRPr="00C60EC5" w:rsidRDefault="00C60EC5" w:rsidP="0075242B">
            <w:pPr>
              <w:ind w:firstLine="462"/>
              <w:jc w:val="both"/>
              <w:rPr>
                <w:rFonts w:ascii="Arial" w:hAnsi="Arial" w:cs="Arial"/>
                <w:sz w:val="24"/>
                <w:szCs w:val="24"/>
              </w:rPr>
            </w:pPr>
            <w:r w:rsidRPr="00C60EC5">
              <w:rPr>
                <w:rFonts w:ascii="Arial" w:hAnsi="Arial" w:cs="Arial"/>
                <w:sz w:val="24"/>
                <w:szCs w:val="24"/>
              </w:rPr>
              <w:t>Чират җ</w:t>
            </w:r>
            <w:proofErr w:type="gramStart"/>
            <w:r w:rsidRPr="00C60EC5">
              <w:rPr>
                <w:rFonts w:ascii="Arial" w:hAnsi="Arial" w:cs="Arial"/>
                <w:sz w:val="24"/>
                <w:szCs w:val="24"/>
              </w:rPr>
              <w:t>ит</w:t>
            </w:r>
            <w:proofErr w:type="gramEnd"/>
            <w:r w:rsidRPr="00C60EC5">
              <w:rPr>
                <w:rFonts w:ascii="Arial" w:hAnsi="Arial" w:cs="Arial"/>
                <w:sz w:val="24"/>
                <w:szCs w:val="24"/>
              </w:rPr>
              <w:t>үне көтү вакыты муниципаль хезмәт күрсәтү вакытына керми.</w:t>
            </w:r>
          </w:p>
          <w:p w:rsidR="00C60EC5" w:rsidRPr="00C60EC5" w:rsidRDefault="00C60EC5" w:rsidP="0075242B">
            <w:pPr>
              <w:ind w:firstLine="462"/>
              <w:jc w:val="both"/>
              <w:rPr>
                <w:rFonts w:ascii="Arial" w:hAnsi="Arial" w:cs="Arial"/>
                <w:sz w:val="24"/>
                <w:szCs w:val="24"/>
              </w:rPr>
            </w:pPr>
            <w:r w:rsidRPr="00C60EC5">
              <w:rPr>
                <w:rFonts w:ascii="Arial" w:hAnsi="Arial" w:cs="Arial"/>
                <w:sz w:val="24"/>
                <w:szCs w:val="24"/>
              </w:rPr>
              <w:t>Социаль наем шартнамәсе төзү-өч көн эчендә.</w:t>
            </w:r>
          </w:p>
          <w:p w:rsidR="00C60EC5" w:rsidRPr="00C60EC5" w:rsidRDefault="00C60EC5" w:rsidP="0075242B">
            <w:pPr>
              <w:autoSpaceDE w:val="0"/>
              <w:adjustRightInd w:val="0"/>
              <w:ind w:firstLine="540"/>
              <w:jc w:val="both"/>
              <w:rPr>
                <w:rFonts w:ascii="Arial" w:hAnsi="Arial" w:cs="Arial"/>
                <w:sz w:val="24"/>
                <w:szCs w:val="24"/>
              </w:rPr>
            </w:pPr>
            <w:r w:rsidRPr="00C60EC5">
              <w:rPr>
                <w:rFonts w:ascii="Arial" w:hAnsi="Arial" w:cs="Arial"/>
                <w:sz w:val="24"/>
                <w:szCs w:val="24"/>
              </w:rPr>
              <w:t>Муниципаль хезмәт күрсәтү вакытын туктатып тору каралмаган</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2.5.</w:t>
            </w:r>
            <w:r w:rsidRPr="00C60EC5">
              <w:rPr>
                <w:rFonts w:ascii="Arial" w:hAnsi="Arial" w:cs="Arial"/>
                <w:sz w:val="24"/>
                <w:szCs w:val="24"/>
                <w:lang w:val="en-US"/>
              </w:rPr>
              <w:t> </w:t>
            </w:r>
            <w:r w:rsidRPr="00C60EC5">
              <w:rPr>
                <w:rFonts w:ascii="Arial" w:hAnsi="Arial" w:cs="Arial"/>
                <w:sz w:val="24"/>
                <w:szCs w:val="24"/>
              </w:rPr>
              <w:t xml:space="preserve">Муниципаль хезмәт күрсәтү өчен законнар һәм башка норматив хокукый актлар, шулай ук </w:t>
            </w:r>
            <w:r w:rsidRPr="00C60EC5">
              <w:rPr>
                <w:rFonts w:ascii="Arial" w:hAnsi="Arial" w:cs="Arial"/>
                <w:sz w:val="24"/>
                <w:szCs w:val="24"/>
              </w:rPr>
              <w:lastRenderedPageBreak/>
              <w:t xml:space="preserve">мөрәҗәгать итүче тарафыннан тапшырылырга тиешле муниципаль хезмәтләр күрсәтү өчен кирәкле һәм </w:t>
            </w:r>
            <w:proofErr w:type="gramStart"/>
            <w:r w:rsidRPr="00C60EC5">
              <w:rPr>
                <w:rFonts w:ascii="Arial" w:hAnsi="Arial" w:cs="Arial"/>
                <w:sz w:val="24"/>
                <w:szCs w:val="24"/>
              </w:rPr>
              <w:t>м</w:t>
            </w:r>
            <w:proofErr w:type="gramEnd"/>
            <w:r w:rsidRPr="00C60EC5">
              <w:rPr>
                <w:rFonts w:ascii="Arial" w:hAnsi="Arial" w:cs="Arial"/>
                <w:sz w:val="24"/>
                <w:szCs w:val="24"/>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726" w:type="dxa"/>
          </w:tcPr>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lastRenderedPageBreak/>
              <w:t>Гражданнарны торак урыннарына мохтаҗлар буларак исәпкә алу өчен:</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lastRenderedPageBreak/>
              <w:t xml:space="preserve">1) гариза; </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2)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гражданның һәм аның гаилә әгъзаларының паспортының яисә шәхесен таныклаучы башка документларның күчермәләре;</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3)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гражданның гаилә составы турындагы документларның күчермәләре (туу турында таныклык, никахлашу турында таныклык, уллыкка (кызлыкка) алу турында Карар, гаилә әгъзасы дип тану турында суд карары һ. б.);</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4)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5)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гражданны яисә аның гаилә әгъзасын торак законнары нигезендә чиратсыз торак урыны бирү хокукына ия гражданнар категориясенә кертергә нигез бирә торган документлар:</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Медицина белешмәсе - гражданин гаиләсе составында хроник авыруның авыр төре белән интегүче авыру булганда, аның белән бер фатирда бергә яшәү мөмкин булмаганда, Россия Федерациясе Хөкүмәте вәкаләт биргән федераль башкарма хакимият органы тарафыннан расланган исемлек буенча;</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xml:space="preserve">- опекунны билгеләү турында опека һәм </w:t>
            </w:r>
            <w:r w:rsidRPr="00C60EC5">
              <w:rPr>
                <w:rFonts w:ascii="Arial" w:hAnsi="Arial" w:cs="Arial"/>
                <w:sz w:val="24"/>
                <w:szCs w:val="24"/>
              </w:rPr>
              <w:lastRenderedPageBreak/>
              <w:t>попечительлек органнарыннан белешм</w:t>
            </w:r>
            <w:proofErr w:type="gramStart"/>
            <w:r w:rsidRPr="00C60EC5">
              <w:rPr>
                <w:rFonts w:ascii="Arial" w:hAnsi="Arial" w:cs="Arial"/>
                <w:sz w:val="24"/>
                <w:szCs w:val="24"/>
              </w:rPr>
              <w:t>ә-</w:t>
            </w:r>
            <w:proofErr w:type="gramEnd"/>
            <w:r w:rsidRPr="00C60EC5">
              <w:rPr>
                <w:rFonts w:ascii="Arial" w:hAnsi="Arial" w:cs="Arial"/>
                <w:sz w:val="24"/>
                <w:szCs w:val="24"/>
              </w:rPr>
              <w:t>эшкә сәләтсез граждан исеменнән эш итүче опекун тарафыннан учетка алу турында гариза имзаланган очракта;</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ятим балаларның һәм ата-ана каравыннан мә</w:t>
            </w:r>
            <w:proofErr w:type="gramStart"/>
            <w:r w:rsidRPr="00C60EC5">
              <w:rPr>
                <w:rFonts w:ascii="Arial" w:hAnsi="Arial" w:cs="Arial"/>
                <w:sz w:val="24"/>
                <w:szCs w:val="24"/>
              </w:rPr>
              <w:t>хр</w:t>
            </w:r>
            <w:proofErr w:type="gramEnd"/>
            <w:r w:rsidRPr="00C60EC5">
              <w:rPr>
                <w:rFonts w:ascii="Arial" w:hAnsi="Arial" w:cs="Arial"/>
                <w:sz w:val="24"/>
                <w:szCs w:val="24"/>
              </w:rPr>
              <w:t xml:space="preserve">үм калган балаларның, ятим балалар һәм ата-ана тәрбиясеннән мәхрүм калган балалар арасыннан булган затларның, аларның белем бирү һәм башка учреждениеләрдә, шул исәптән социаль хезмәт күрсәтү учреждениеләрендә, тәрбиягә алган гаиләләрдә, гаилә тибындагы балалар йортларында, опека (попечительлек) туктатылганда, шулай ук Россия Федерациясе Кораллы Көчләрендә хезмәт </w:t>
            </w:r>
            <w:proofErr w:type="gramStart"/>
            <w:r w:rsidRPr="00C60EC5">
              <w:rPr>
                <w:rFonts w:ascii="Arial" w:hAnsi="Arial" w:cs="Arial"/>
                <w:sz w:val="24"/>
                <w:szCs w:val="24"/>
              </w:rPr>
              <w:t>т</w:t>
            </w:r>
            <w:proofErr w:type="gramEnd"/>
            <w:r w:rsidRPr="00C60EC5">
              <w:rPr>
                <w:rFonts w:ascii="Arial" w:hAnsi="Arial" w:cs="Arial"/>
                <w:sz w:val="24"/>
                <w:szCs w:val="24"/>
              </w:rPr>
              <w:t>әмамланганнан соң яки иректән мәхрүм итү рәвешендә җәза үтәүче учреждениеләрдән кайтканнан соң статусын раслый торган документлар.</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6) йорт кенәгәсеннән өземтә (документ коммерция оешмалары тарафыннан бирелә торган очракта);</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7)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граждан һәм аның гаилә әгъзалары биләгән торак урыныннан файдалану хокукын раслый торган документларның (шартнамә, ордер, торак урыны бирү турында карар һәм башка документлар);</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8) 31-ТРЗ Татарстан Республикасы Законының 12, 18, 19 статьяларында күрсәтелгән башка документлар (Гражданнарны аз керемлелә</w:t>
            </w:r>
            <w:proofErr w:type="gramStart"/>
            <w:r w:rsidRPr="00C60EC5">
              <w:rPr>
                <w:rFonts w:ascii="Arial" w:hAnsi="Arial" w:cs="Arial"/>
                <w:sz w:val="24"/>
                <w:szCs w:val="24"/>
              </w:rPr>
              <w:t>р</w:t>
            </w:r>
            <w:proofErr w:type="gramEnd"/>
            <w:r w:rsidRPr="00C60EC5">
              <w:rPr>
                <w:rFonts w:ascii="Arial" w:hAnsi="Arial" w:cs="Arial"/>
                <w:sz w:val="24"/>
                <w:szCs w:val="24"/>
              </w:rPr>
              <w:t xml:space="preserve"> дип тану өчен).</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Барлык документларны да оригиналны бер үк вакытта биреп, күчермәләрдә бирергә киңәш ителә.</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lastRenderedPageBreak/>
              <w:t xml:space="preserve">Муниципаль хезмәт алу өчен гариза бланкын гариза бирүче Башкарма комитетта шәхси мөрәҗәгать иткәндә ала </w:t>
            </w:r>
            <w:proofErr w:type="gramStart"/>
            <w:r w:rsidRPr="00C60EC5">
              <w:rPr>
                <w:rFonts w:ascii="Arial" w:hAnsi="Arial" w:cs="Arial"/>
                <w:sz w:val="24"/>
                <w:szCs w:val="24"/>
              </w:rPr>
              <w:t>ала</w:t>
            </w:r>
            <w:proofErr w:type="gramEnd"/>
            <w:r w:rsidRPr="00C60EC5">
              <w:rPr>
                <w:rFonts w:ascii="Arial" w:hAnsi="Arial" w:cs="Arial"/>
                <w:sz w:val="24"/>
                <w:szCs w:val="24"/>
              </w:rPr>
              <w:t xml:space="preserve">. Бланкның электрон формасы Башкарма комитетның </w:t>
            </w:r>
            <w:proofErr w:type="gramStart"/>
            <w:r w:rsidRPr="00C60EC5">
              <w:rPr>
                <w:rFonts w:ascii="Arial" w:hAnsi="Arial" w:cs="Arial"/>
                <w:sz w:val="24"/>
                <w:szCs w:val="24"/>
              </w:rPr>
              <w:t>р</w:t>
            </w:r>
            <w:proofErr w:type="gramEnd"/>
            <w:r w:rsidRPr="00C60EC5">
              <w:rPr>
                <w:rFonts w:ascii="Arial" w:hAnsi="Arial" w:cs="Arial"/>
                <w:sz w:val="24"/>
                <w:szCs w:val="24"/>
              </w:rPr>
              <w:t>әсми сайтында урнаштырылган.</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xml:space="preserve">Гариза һәм кушып бирелә торган документлар гариза бирүче тарафыннан кәгазьдә түбәндәге ысулларның </w:t>
            </w:r>
            <w:proofErr w:type="gramStart"/>
            <w:r w:rsidRPr="00C60EC5">
              <w:rPr>
                <w:rFonts w:ascii="Arial" w:hAnsi="Arial" w:cs="Arial"/>
                <w:sz w:val="24"/>
                <w:szCs w:val="24"/>
              </w:rPr>
              <w:t>берсе</w:t>
            </w:r>
            <w:proofErr w:type="gramEnd"/>
            <w:r w:rsidRPr="00C60EC5">
              <w:rPr>
                <w:rFonts w:ascii="Arial" w:hAnsi="Arial" w:cs="Arial"/>
                <w:sz w:val="24"/>
                <w:szCs w:val="24"/>
              </w:rPr>
              <w:t xml:space="preserve"> белән тапшырылырга (җибәрелергә) мөмкин:</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 xml:space="preserve">шәхсән (гариза бирүче исеменнән ышаныч кәгазе нигезендә эш </w:t>
            </w:r>
            <w:proofErr w:type="gramStart"/>
            <w:r w:rsidRPr="00C60EC5">
              <w:rPr>
                <w:rFonts w:ascii="Arial" w:hAnsi="Arial" w:cs="Arial"/>
                <w:sz w:val="24"/>
                <w:szCs w:val="24"/>
              </w:rPr>
              <w:t>ит</w:t>
            </w:r>
            <w:proofErr w:type="gramEnd"/>
            <w:r w:rsidRPr="00C60EC5">
              <w:rPr>
                <w:rFonts w:ascii="Arial" w:hAnsi="Arial" w:cs="Arial"/>
                <w:sz w:val="24"/>
                <w:szCs w:val="24"/>
              </w:rPr>
              <w:t>үче зат);</w:t>
            </w:r>
          </w:p>
          <w:p w:rsidR="00C60EC5" w:rsidRPr="00C60EC5" w:rsidRDefault="00C60EC5" w:rsidP="0075242B">
            <w:pPr>
              <w:autoSpaceDE w:val="0"/>
              <w:adjustRightInd w:val="0"/>
              <w:ind w:firstLine="462"/>
              <w:jc w:val="both"/>
              <w:rPr>
                <w:rFonts w:ascii="Arial" w:hAnsi="Arial" w:cs="Arial"/>
                <w:sz w:val="24"/>
                <w:szCs w:val="24"/>
              </w:rPr>
            </w:pPr>
            <w:r w:rsidRPr="00C60EC5">
              <w:rPr>
                <w:rFonts w:ascii="Arial" w:hAnsi="Arial" w:cs="Arial"/>
                <w:sz w:val="24"/>
                <w:szCs w:val="24"/>
              </w:rPr>
              <w:t>почта аша җибәрелгән.</w:t>
            </w:r>
          </w:p>
          <w:p w:rsidR="00C60EC5" w:rsidRPr="00C60EC5" w:rsidRDefault="00C60EC5" w:rsidP="0075242B">
            <w:pPr>
              <w:autoSpaceDE w:val="0"/>
              <w:adjustRightInd w:val="0"/>
              <w:ind w:firstLine="540"/>
              <w:jc w:val="both"/>
              <w:rPr>
                <w:rFonts w:ascii="Arial" w:hAnsi="Arial" w:cs="Arial"/>
                <w:sz w:val="24"/>
                <w:szCs w:val="24"/>
              </w:rPr>
            </w:pPr>
            <w:r w:rsidRPr="00C60EC5">
              <w:rPr>
                <w:rFonts w:ascii="Arial" w:hAnsi="Arial" w:cs="Arial"/>
                <w:sz w:val="24"/>
                <w:szCs w:val="24"/>
              </w:rPr>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C60EC5">
              <w:rPr>
                <w:rFonts w:ascii="Arial" w:hAnsi="Arial" w:cs="Arial"/>
                <w:sz w:val="24"/>
                <w:szCs w:val="24"/>
              </w:rPr>
              <w:t>р</w:t>
            </w:r>
            <w:proofErr w:type="gramEnd"/>
            <w:r w:rsidRPr="00C60EC5">
              <w:rPr>
                <w:rFonts w:ascii="Arial" w:hAnsi="Arial" w:cs="Arial"/>
                <w:sz w:val="24"/>
                <w:szCs w:val="24"/>
              </w:rPr>
              <w:t>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мөмкин (җибәрелгән)</w:t>
            </w:r>
          </w:p>
        </w:tc>
        <w:tc>
          <w:tcPr>
            <w:tcW w:w="3784" w:type="dxa"/>
          </w:tcPr>
          <w:p w:rsidR="00C60EC5" w:rsidRPr="008C5CC9" w:rsidRDefault="00C60EC5" w:rsidP="00EB5DC4">
            <w:pPr>
              <w:suppressAutoHyphens/>
              <w:rPr>
                <w:rFonts w:ascii="Arial" w:hAnsi="Arial" w:cs="Arial"/>
                <w:sz w:val="24"/>
                <w:szCs w:val="24"/>
              </w:rPr>
            </w:pPr>
            <w:r w:rsidRPr="008C5CC9">
              <w:rPr>
                <w:rFonts w:ascii="Arial" w:hAnsi="Arial" w:cs="Arial"/>
                <w:sz w:val="24"/>
                <w:szCs w:val="24"/>
              </w:rPr>
              <w:lastRenderedPageBreak/>
              <w:t>ЖК РФ</w:t>
            </w: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lastRenderedPageBreak/>
              <w:t xml:space="preserve">2.6. Дәүләт органнары, җирле үзидарә органнары һәм </w:t>
            </w:r>
            <w:proofErr w:type="gramStart"/>
            <w:r w:rsidRPr="00C60EC5">
              <w:rPr>
                <w:rFonts w:ascii="Arial" w:hAnsi="Arial" w:cs="Arial"/>
                <w:sz w:val="24"/>
                <w:szCs w:val="24"/>
              </w:rPr>
              <w:t>м</w:t>
            </w:r>
            <w:proofErr w:type="gramEnd"/>
            <w:r w:rsidRPr="00C60EC5">
              <w:rPr>
                <w:rFonts w:ascii="Arial" w:hAnsi="Arial" w:cs="Arial"/>
                <w:sz w:val="24"/>
                <w:szCs w:val="24"/>
              </w:rPr>
              <w:t xml:space="preserve">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w:t>
            </w:r>
            <w:r w:rsidRPr="00C60EC5">
              <w:rPr>
                <w:rFonts w:ascii="Arial" w:hAnsi="Arial" w:cs="Arial"/>
                <w:sz w:val="24"/>
                <w:szCs w:val="24"/>
              </w:rPr>
              <w:lastRenderedPageBreak/>
              <w:t>шулай ук аларны алу ысуллары, шул исәптән электрон формада, аларны тапшыру тәртибе; дәү</w:t>
            </w:r>
            <w:proofErr w:type="gramStart"/>
            <w:r w:rsidRPr="00C60EC5">
              <w:rPr>
                <w:rFonts w:ascii="Arial" w:hAnsi="Arial" w:cs="Arial"/>
                <w:sz w:val="24"/>
                <w:szCs w:val="24"/>
              </w:rPr>
              <w:t>л</w:t>
            </w:r>
            <w:proofErr w:type="gramEnd"/>
            <w:r w:rsidRPr="00C60EC5">
              <w:rPr>
                <w:rFonts w:ascii="Arial" w:hAnsi="Arial" w:cs="Arial"/>
                <w:sz w:val="24"/>
                <w:szCs w:val="24"/>
              </w:rPr>
              <w:t>әт органы, җирле үзидарә органы яисә әлеге документлар алар карамагында булган оешма</w:t>
            </w:r>
          </w:p>
        </w:tc>
        <w:tc>
          <w:tcPr>
            <w:tcW w:w="6726" w:type="dxa"/>
          </w:tcPr>
          <w:p w:rsidR="00C60EC5" w:rsidRPr="00C60EC5" w:rsidRDefault="00C60EC5" w:rsidP="0075242B">
            <w:pPr>
              <w:autoSpaceDE w:val="0"/>
              <w:adjustRightInd w:val="0"/>
              <w:ind w:firstLine="459"/>
              <w:jc w:val="both"/>
              <w:rPr>
                <w:rFonts w:ascii="Arial" w:hAnsi="Arial" w:cs="Arial"/>
                <w:sz w:val="24"/>
                <w:szCs w:val="24"/>
                <w:lang w:val="tt-RU"/>
              </w:rPr>
            </w:pPr>
            <w:r w:rsidRPr="00C60EC5">
              <w:rPr>
                <w:rFonts w:ascii="Arial" w:hAnsi="Arial" w:cs="Arial"/>
                <w:sz w:val="24"/>
                <w:szCs w:val="24"/>
              </w:rPr>
              <w:lastRenderedPageBreak/>
              <w:t>Ведомствоара хезмә</w:t>
            </w:r>
            <w:proofErr w:type="gramStart"/>
            <w:r w:rsidRPr="00C60EC5">
              <w:rPr>
                <w:rFonts w:ascii="Arial" w:hAnsi="Arial" w:cs="Arial"/>
                <w:sz w:val="24"/>
                <w:szCs w:val="24"/>
              </w:rPr>
              <w:t>тт</w:t>
            </w:r>
            <w:proofErr w:type="gramEnd"/>
            <w:r w:rsidRPr="00C60EC5">
              <w:rPr>
                <w:rFonts w:ascii="Arial" w:hAnsi="Arial" w:cs="Arial"/>
                <w:sz w:val="24"/>
                <w:szCs w:val="24"/>
              </w:rPr>
              <w:t>әшлек кысаларында алына:</w:t>
            </w:r>
          </w:p>
          <w:p w:rsidR="00C60EC5" w:rsidRPr="00C60EC5" w:rsidRDefault="00C60EC5" w:rsidP="0075242B">
            <w:pPr>
              <w:autoSpaceDE w:val="0"/>
              <w:adjustRightInd w:val="0"/>
              <w:ind w:firstLine="459"/>
              <w:jc w:val="both"/>
              <w:rPr>
                <w:rFonts w:ascii="Arial" w:hAnsi="Arial" w:cs="Arial"/>
                <w:sz w:val="24"/>
                <w:szCs w:val="24"/>
                <w:lang w:val="tt-RU"/>
              </w:rPr>
            </w:pPr>
            <w:r w:rsidRPr="00C60EC5">
              <w:rPr>
                <w:rFonts w:ascii="Arial" w:hAnsi="Arial" w:cs="Arial"/>
                <w:sz w:val="24"/>
                <w:szCs w:val="24"/>
                <w:lang w:val="tt-RU"/>
              </w:rPr>
              <w:t>1) булган күчемсез мөлкәт объектларына (гаиләнең һәр әгъзасына) аерым зат хокуклары турында Күчемсез мөлкәтнең бердәм дәүләт реестрыннан өземтә);</w:t>
            </w:r>
          </w:p>
          <w:p w:rsidR="00C60EC5" w:rsidRPr="00C60EC5" w:rsidRDefault="00C60EC5" w:rsidP="0075242B">
            <w:pPr>
              <w:autoSpaceDE w:val="0"/>
              <w:adjustRightInd w:val="0"/>
              <w:ind w:firstLine="459"/>
              <w:jc w:val="both"/>
              <w:rPr>
                <w:rFonts w:ascii="Arial" w:hAnsi="Arial" w:cs="Arial"/>
                <w:sz w:val="24"/>
                <w:szCs w:val="24"/>
                <w:lang w:val="tt-RU"/>
              </w:rPr>
            </w:pPr>
            <w:r w:rsidRPr="00C60EC5">
              <w:rPr>
                <w:rFonts w:ascii="Arial" w:hAnsi="Arial" w:cs="Arial"/>
                <w:sz w:val="24"/>
                <w:szCs w:val="24"/>
                <w:lang w:val="tt-RU"/>
              </w:rPr>
              <w:t>2) шәхси эшмәкәр булган затның керемнәре турында 3-НДФЛ формасы буенча белешмәләр;</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lastRenderedPageBreak/>
              <w:t>3) физик затның керемнәре турында 2-НДФЛ формасы буенча белешмәлә</w:t>
            </w:r>
            <w:proofErr w:type="gramStart"/>
            <w:r w:rsidRPr="00C60EC5">
              <w:rPr>
                <w:rFonts w:ascii="Arial" w:hAnsi="Arial" w:cs="Arial"/>
                <w:sz w:val="24"/>
                <w:szCs w:val="24"/>
              </w:rPr>
              <w:t>р</w:t>
            </w:r>
            <w:proofErr w:type="gramEnd"/>
            <w:r w:rsidRPr="00C60EC5">
              <w:rPr>
                <w:rFonts w:ascii="Arial" w:hAnsi="Arial" w:cs="Arial"/>
                <w:sz w:val="24"/>
                <w:szCs w:val="24"/>
              </w:rPr>
              <w:t>;</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4) күчемсез мөлкәт объектына хокукларны күчерү турында күчемсез милекнең Бердәм дәүләт реестрыннан өземтә (соңгы биш ел эчендә (элегрәк Татарстан Республикасыннан читтә яшәгәндә);</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5) йорт кенәгәсеннән өземтә (документ җирле үзидарә органнары тарафыннан бирелә торган очракта);</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6) социаль түләү</w:t>
            </w:r>
            <w:proofErr w:type="gramStart"/>
            <w:r w:rsidRPr="00C60EC5">
              <w:rPr>
                <w:rFonts w:ascii="Arial" w:hAnsi="Arial" w:cs="Arial"/>
                <w:sz w:val="24"/>
                <w:szCs w:val="24"/>
              </w:rPr>
              <w:t>л</w:t>
            </w:r>
            <w:proofErr w:type="gramEnd"/>
            <w:r w:rsidRPr="00C60EC5">
              <w:rPr>
                <w:rFonts w:ascii="Arial" w:hAnsi="Arial" w:cs="Arial"/>
                <w:sz w:val="24"/>
                <w:szCs w:val="24"/>
              </w:rPr>
              <w:t>әр алу турында мәгълүматлар;</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 xml:space="preserve">7) торак урынын яшәү өчен яраксыз </w:t>
            </w:r>
            <w:proofErr w:type="gramStart"/>
            <w:r w:rsidRPr="00C60EC5">
              <w:rPr>
                <w:rFonts w:ascii="Arial" w:hAnsi="Arial" w:cs="Arial"/>
                <w:sz w:val="24"/>
                <w:szCs w:val="24"/>
              </w:rPr>
              <w:t>дип</w:t>
            </w:r>
            <w:proofErr w:type="gramEnd"/>
            <w:r w:rsidRPr="00C60EC5">
              <w:rPr>
                <w:rFonts w:ascii="Arial" w:hAnsi="Arial" w:cs="Arial"/>
                <w:sz w:val="24"/>
                <w:szCs w:val="24"/>
              </w:rPr>
              <w:t xml:space="preserve"> тану турында Карар.</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тәкъдим итәргә хокуклы документларны алу ысуллары һәм тапшыру тәртибе әлеге регламентның 2.5 пункты белән билгеләнгән.</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C60EC5" w:rsidRPr="00C60EC5" w:rsidRDefault="00C60EC5" w:rsidP="0075242B">
            <w:pPr>
              <w:autoSpaceDE w:val="0"/>
              <w:adjustRightInd w:val="0"/>
              <w:ind w:firstLine="459"/>
              <w:jc w:val="both"/>
              <w:rPr>
                <w:rFonts w:ascii="Arial" w:hAnsi="Arial" w:cs="Arial"/>
                <w:sz w:val="24"/>
                <w:szCs w:val="24"/>
              </w:rPr>
            </w:pPr>
            <w:r w:rsidRPr="00C60EC5">
              <w:rPr>
                <w:rFonts w:ascii="Arial" w:hAnsi="Arial" w:cs="Arial"/>
                <w:sz w:val="24"/>
                <w:szCs w:val="24"/>
              </w:rPr>
              <w:t xml:space="preserve">Гариза бирүченең югарыда күрсәтелгән </w:t>
            </w:r>
            <w:proofErr w:type="gramStart"/>
            <w:r w:rsidRPr="00C60EC5">
              <w:rPr>
                <w:rFonts w:ascii="Arial" w:hAnsi="Arial" w:cs="Arial"/>
                <w:sz w:val="24"/>
                <w:szCs w:val="24"/>
              </w:rPr>
              <w:t>м</w:t>
            </w:r>
            <w:proofErr w:type="gramEnd"/>
            <w:r w:rsidRPr="00C60EC5">
              <w:rPr>
                <w:rFonts w:ascii="Arial" w:hAnsi="Arial" w:cs="Arial"/>
                <w:sz w:val="24"/>
                <w:szCs w:val="24"/>
              </w:rPr>
              <w:t>әгълүматларны үз эченә алган документларны тапшырмавы гариза бирүченең хезмәт күрсәтүдән баш тартуына нигез булып тормый</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lang w:val="tt-RU"/>
              </w:rPr>
              <w:lastRenderedPageBreak/>
              <w:t>2.7</w:t>
            </w:r>
            <w:r w:rsidRPr="00C60EC5">
              <w:rPr>
                <w:rFonts w:ascii="Arial" w:hAnsi="Arial" w:cs="Arial"/>
                <w:i/>
                <w:sz w:val="24"/>
                <w:szCs w:val="24"/>
                <w:lang w:val="tt-RU"/>
              </w:rPr>
              <w:t>. </w:t>
            </w:r>
            <w:r w:rsidRPr="00C60EC5">
              <w:rPr>
                <w:rFonts w:ascii="Arial" w:hAnsi="Arial" w:cs="Arial"/>
                <w:color w:val="000000"/>
                <w:sz w:val="24"/>
                <w:szCs w:val="24"/>
              </w:rPr>
              <w:t xml:space="preserve">Норматив хокукый актларда каралган очракларда килештерү </w:t>
            </w:r>
            <w:r w:rsidRPr="00C60EC5">
              <w:rPr>
                <w:rFonts w:ascii="Arial" w:hAnsi="Arial" w:cs="Arial"/>
                <w:color w:val="000000"/>
                <w:sz w:val="24"/>
                <w:szCs w:val="24"/>
              </w:rPr>
              <w:lastRenderedPageBreak/>
              <w:t>хезмәт күрсәтү өчен талә</w:t>
            </w:r>
            <w:proofErr w:type="gramStart"/>
            <w:r w:rsidRPr="00C60EC5">
              <w:rPr>
                <w:rFonts w:ascii="Arial" w:hAnsi="Arial" w:cs="Arial"/>
                <w:color w:val="000000"/>
                <w:sz w:val="24"/>
                <w:szCs w:val="24"/>
              </w:rPr>
              <w:t>п</w:t>
            </w:r>
            <w:proofErr w:type="gramEnd"/>
            <w:r w:rsidRPr="00C60EC5">
              <w:rPr>
                <w:rFonts w:ascii="Arial" w:hAnsi="Arial" w:cs="Arial"/>
                <w:color w:val="000000"/>
                <w:sz w:val="24"/>
                <w:szCs w:val="24"/>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726" w:type="dxa"/>
          </w:tcPr>
          <w:p w:rsidR="00C60EC5" w:rsidRPr="00C60EC5" w:rsidRDefault="00C60EC5" w:rsidP="0075242B">
            <w:pPr>
              <w:ind w:firstLine="425"/>
              <w:jc w:val="both"/>
              <w:rPr>
                <w:rFonts w:ascii="Arial" w:hAnsi="Arial" w:cs="Arial"/>
                <w:sz w:val="24"/>
                <w:szCs w:val="24"/>
              </w:rPr>
            </w:pPr>
            <w:r w:rsidRPr="00C60EC5">
              <w:rPr>
                <w:rFonts w:ascii="Arial" w:hAnsi="Arial" w:cs="Arial"/>
                <w:sz w:val="24"/>
                <w:szCs w:val="24"/>
              </w:rPr>
              <w:lastRenderedPageBreak/>
              <w:t>Килешү талә</w:t>
            </w:r>
            <w:proofErr w:type="gramStart"/>
            <w:r w:rsidRPr="00C60EC5">
              <w:rPr>
                <w:rFonts w:ascii="Arial" w:hAnsi="Arial" w:cs="Arial"/>
                <w:sz w:val="24"/>
                <w:szCs w:val="24"/>
              </w:rPr>
              <w:t>п</w:t>
            </w:r>
            <w:proofErr w:type="gramEnd"/>
            <w:r w:rsidRPr="00C60EC5">
              <w:rPr>
                <w:rFonts w:ascii="Arial" w:hAnsi="Arial" w:cs="Arial"/>
                <w:sz w:val="24"/>
                <w:szCs w:val="24"/>
              </w:rPr>
              <w:t xml:space="preserve"> ителми</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lastRenderedPageBreak/>
              <w:t xml:space="preserve">2.8. Муниципаль хезмәт күрсәтү өчен кирәкле документларны кабул </w:t>
            </w:r>
            <w:proofErr w:type="gramStart"/>
            <w:r w:rsidRPr="00C60EC5">
              <w:rPr>
                <w:rFonts w:ascii="Arial" w:hAnsi="Arial" w:cs="Arial"/>
                <w:sz w:val="24"/>
                <w:szCs w:val="24"/>
              </w:rPr>
              <w:t>ит</w:t>
            </w:r>
            <w:proofErr w:type="gramEnd"/>
            <w:r w:rsidRPr="00C60EC5">
              <w:rPr>
                <w:rFonts w:ascii="Arial" w:hAnsi="Arial" w:cs="Arial"/>
                <w:sz w:val="24"/>
                <w:szCs w:val="24"/>
              </w:rPr>
              <w:t>үдән баш тарту өчен нигезләрнең тулы исемлеге</w:t>
            </w:r>
          </w:p>
        </w:tc>
        <w:tc>
          <w:tcPr>
            <w:tcW w:w="6726" w:type="dxa"/>
          </w:tcPr>
          <w:p w:rsidR="00C60EC5" w:rsidRPr="00C60EC5" w:rsidRDefault="00C60EC5" w:rsidP="0075242B">
            <w:pPr>
              <w:ind w:firstLine="427"/>
              <w:jc w:val="both"/>
              <w:rPr>
                <w:rFonts w:ascii="Arial" w:hAnsi="Arial" w:cs="Arial"/>
                <w:sz w:val="24"/>
                <w:szCs w:val="24"/>
              </w:rPr>
            </w:pPr>
            <w:r w:rsidRPr="00C60EC5">
              <w:rPr>
                <w:rFonts w:ascii="Arial" w:hAnsi="Arial" w:cs="Arial"/>
                <w:sz w:val="24"/>
                <w:szCs w:val="24"/>
              </w:rPr>
              <w:t>1)тиешле зат тарафыннан документлар тапшырмау;</w:t>
            </w:r>
          </w:p>
          <w:p w:rsidR="00C60EC5" w:rsidRPr="00C60EC5" w:rsidRDefault="00C60EC5" w:rsidP="0075242B">
            <w:pPr>
              <w:ind w:firstLine="427"/>
              <w:jc w:val="both"/>
              <w:rPr>
                <w:rFonts w:ascii="Arial" w:hAnsi="Arial" w:cs="Arial"/>
                <w:sz w:val="24"/>
                <w:szCs w:val="24"/>
              </w:rPr>
            </w:pPr>
            <w:r w:rsidRPr="00C60EC5">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roofErr w:type="gramStart"/>
            <w:r w:rsidRPr="00C60EC5">
              <w:rPr>
                <w:rFonts w:ascii="Arial" w:hAnsi="Arial" w:cs="Arial"/>
                <w:sz w:val="24"/>
                <w:szCs w:val="24"/>
              </w:rPr>
              <w:t>;;</w:t>
            </w:r>
            <w:proofErr w:type="gramEnd"/>
          </w:p>
          <w:p w:rsidR="00C60EC5" w:rsidRPr="00C60EC5" w:rsidRDefault="00C60EC5" w:rsidP="0075242B">
            <w:pPr>
              <w:ind w:firstLine="427"/>
              <w:jc w:val="both"/>
              <w:rPr>
                <w:rFonts w:ascii="Arial" w:hAnsi="Arial" w:cs="Arial"/>
                <w:sz w:val="24"/>
                <w:szCs w:val="24"/>
              </w:rPr>
            </w:pPr>
            <w:r w:rsidRPr="00C60EC5">
              <w:rPr>
                <w:rFonts w:ascii="Arial" w:hAnsi="Arial" w:cs="Arial"/>
                <w:sz w:val="24"/>
                <w:szCs w:val="24"/>
              </w:rPr>
              <w:t>3) гаризада һәм гаризага кушып бирелә торган документларда килешенмәгән төзәтүлә</w:t>
            </w:r>
            <w:proofErr w:type="gramStart"/>
            <w:r w:rsidRPr="00C60EC5">
              <w:rPr>
                <w:rFonts w:ascii="Arial" w:hAnsi="Arial" w:cs="Arial"/>
                <w:sz w:val="24"/>
                <w:szCs w:val="24"/>
              </w:rPr>
              <w:t>р</w:t>
            </w:r>
            <w:proofErr w:type="gramEnd"/>
            <w:r w:rsidRPr="00C60EC5">
              <w:rPr>
                <w:rFonts w:ascii="Arial" w:hAnsi="Arial" w:cs="Arial"/>
                <w:sz w:val="24"/>
                <w:szCs w:val="24"/>
              </w:rPr>
              <w:t>, аларның эчтәлеген берөзлексез аңлатырга мөмкинлек бирми торган җитди зыяннар бар;</w:t>
            </w:r>
          </w:p>
          <w:p w:rsidR="00C60EC5" w:rsidRPr="00C60EC5" w:rsidRDefault="00C60EC5" w:rsidP="0075242B">
            <w:pPr>
              <w:autoSpaceDE w:val="0"/>
              <w:adjustRightInd w:val="0"/>
              <w:ind w:firstLine="425"/>
              <w:jc w:val="both"/>
              <w:rPr>
                <w:rFonts w:ascii="Arial" w:hAnsi="Arial" w:cs="Arial"/>
                <w:sz w:val="24"/>
                <w:szCs w:val="24"/>
              </w:rPr>
            </w:pPr>
            <w:r w:rsidRPr="00C60EC5">
              <w:rPr>
                <w:rFonts w:ascii="Arial" w:hAnsi="Arial" w:cs="Arial"/>
                <w:sz w:val="24"/>
                <w:szCs w:val="24"/>
              </w:rPr>
              <w:t>4) документларны тиешле органга тапшырмау</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2.9</w:t>
            </w:r>
            <w:r w:rsidRPr="00C60EC5">
              <w:rPr>
                <w:rFonts w:ascii="Arial" w:hAnsi="Arial" w:cs="Arial"/>
                <w:sz w:val="24"/>
                <w:szCs w:val="24"/>
                <w:lang w:val="tt-RU"/>
              </w:rPr>
              <w:t>.</w:t>
            </w:r>
            <w:r w:rsidRPr="00C60EC5">
              <w:rPr>
                <w:rFonts w:ascii="Arial" w:hAnsi="Arial" w:cs="Arial"/>
                <w:sz w:val="24"/>
                <w:szCs w:val="24"/>
              </w:rPr>
              <w:t xml:space="preserve"> Муниципаль хезмәт күрсәткән өчен алына торган дәүләт пошлинасы яки башка тү</w:t>
            </w:r>
            <w:proofErr w:type="gramStart"/>
            <w:r w:rsidRPr="00C60EC5">
              <w:rPr>
                <w:rFonts w:ascii="Arial" w:hAnsi="Arial" w:cs="Arial"/>
                <w:sz w:val="24"/>
                <w:szCs w:val="24"/>
              </w:rPr>
              <w:t>ләү алу</w:t>
            </w:r>
            <w:proofErr w:type="gramEnd"/>
            <w:r w:rsidRPr="00C60EC5">
              <w:rPr>
                <w:rFonts w:ascii="Arial" w:hAnsi="Arial" w:cs="Arial"/>
                <w:sz w:val="24"/>
                <w:szCs w:val="24"/>
              </w:rPr>
              <w:t xml:space="preserve"> тәртибе, күләме һәм нигезләре</w:t>
            </w:r>
          </w:p>
        </w:tc>
        <w:tc>
          <w:tcPr>
            <w:tcW w:w="6726" w:type="dxa"/>
          </w:tcPr>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Хезмәт күрсәтүне туктатып тору өчен нигезлә</w:t>
            </w:r>
            <w:proofErr w:type="gramStart"/>
            <w:r w:rsidRPr="00C60EC5">
              <w:rPr>
                <w:rFonts w:ascii="Arial" w:hAnsi="Arial" w:cs="Arial"/>
                <w:sz w:val="24"/>
                <w:szCs w:val="24"/>
              </w:rPr>
              <w:t>р</w:t>
            </w:r>
            <w:proofErr w:type="gramEnd"/>
            <w:r w:rsidRPr="00C60EC5">
              <w:rPr>
                <w:rFonts w:ascii="Arial" w:hAnsi="Arial" w:cs="Arial"/>
                <w:sz w:val="24"/>
                <w:szCs w:val="24"/>
              </w:rPr>
              <w:t xml:space="preserve"> каралмаган.</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lang w:val="tt-RU"/>
              </w:rPr>
              <w:t>Б</w:t>
            </w:r>
            <w:r w:rsidRPr="00C60EC5">
              <w:rPr>
                <w:rFonts w:ascii="Arial" w:hAnsi="Arial" w:cs="Arial"/>
                <w:sz w:val="24"/>
                <w:szCs w:val="24"/>
              </w:rPr>
              <w:t xml:space="preserve">аш тарту өчен </w:t>
            </w:r>
            <w:r w:rsidRPr="00C60EC5">
              <w:rPr>
                <w:rFonts w:ascii="Arial" w:hAnsi="Arial" w:cs="Arial"/>
                <w:sz w:val="24"/>
                <w:szCs w:val="24"/>
                <w:lang w:val="tt-RU"/>
              </w:rPr>
              <w:t>н</w:t>
            </w:r>
            <w:r w:rsidRPr="00C60EC5">
              <w:rPr>
                <w:rFonts w:ascii="Arial" w:hAnsi="Arial" w:cs="Arial"/>
                <w:sz w:val="24"/>
                <w:szCs w:val="24"/>
              </w:rPr>
              <w:t>игезләр:</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1) торак шартларын яхшыртуга мохтаҗларны исәпкә кую хокукын раслый торган документлар тапшыру.;</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2) мө</w:t>
            </w:r>
            <w:proofErr w:type="gramStart"/>
            <w:r w:rsidRPr="00C60EC5">
              <w:rPr>
                <w:rFonts w:ascii="Arial" w:hAnsi="Arial" w:cs="Arial"/>
                <w:sz w:val="24"/>
                <w:szCs w:val="24"/>
              </w:rPr>
              <w:t>р</w:t>
            </w:r>
            <w:proofErr w:type="gramEnd"/>
            <w:r w:rsidRPr="00C60EC5">
              <w:rPr>
                <w:rFonts w:ascii="Arial" w:hAnsi="Arial" w:cs="Arial"/>
                <w:sz w:val="24"/>
                <w:szCs w:val="24"/>
              </w:rPr>
              <w:t xml:space="preserve">әҗәгать итүче тарафыннан документлар тулы күләмдә тапшырылмаган, йә тапшырылган гаризада һәм (яки) документларда тулы булмаган һәм (яки) дөрес </w:t>
            </w:r>
            <w:r w:rsidRPr="00C60EC5">
              <w:rPr>
                <w:rFonts w:ascii="Arial" w:hAnsi="Arial" w:cs="Arial"/>
                <w:sz w:val="24"/>
                <w:szCs w:val="24"/>
              </w:rPr>
              <w:lastRenderedPageBreak/>
              <w:t>булмаган мәгълүмат бар;</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3) торак шартларын начарайтуга китергән гамәллә</w:t>
            </w:r>
            <w:proofErr w:type="gramStart"/>
            <w:r w:rsidRPr="00C60EC5">
              <w:rPr>
                <w:rFonts w:ascii="Arial" w:hAnsi="Arial" w:cs="Arial"/>
                <w:sz w:val="24"/>
                <w:szCs w:val="24"/>
              </w:rPr>
              <w:t>р</w:t>
            </w:r>
            <w:proofErr w:type="gramEnd"/>
            <w:r w:rsidRPr="00C60EC5">
              <w:rPr>
                <w:rFonts w:ascii="Arial" w:hAnsi="Arial" w:cs="Arial"/>
                <w:sz w:val="24"/>
                <w:szCs w:val="24"/>
              </w:rPr>
              <w:t xml:space="preserve"> кылган көннән (биш ел) вакыт узмаган;</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4), әгә</w:t>
            </w:r>
            <w:proofErr w:type="gramStart"/>
            <w:r w:rsidRPr="00C60EC5">
              <w:rPr>
                <w:rFonts w:ascii="Arial" w:hAnsi="Arial" w:cs="Arial"/>
                <w:sz w:val="24"/>
                <w:szCs w:val="24"/>
              </w:rPr>
              <w:t>р</w:t>
            </w:r>
            <w:proofErr w:type="gramEnd"/>
            <w:r w:rsidRPr="00C60EC5">
              <w:rPr>
                <w:rFonts w:ascii="Arial" w:hAnsi="Arial" w:cs="Arial"/>
                <w:sz w:val="24"/>
                <w:szCs w:val="24"/>
              </w:rPr>
              <w:t xml:space="preserve">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мөрәҗәгать итүче тарафыннан үз инициативасы буенча тапшырылмаган булса, керүе;</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lastRenderedPageBreak/>
              <w:t>2.10. Муниципаль хезмәт күрсәткән өчен алына торган дәүләт пошлинасы яки башка тү</w:t>
            </w:r>
            <w:proofErr w:type="gramStart"/>
            <w:r w:rsidRPr="00C60EC5">
              <w:rPr>
                <w:rFonts w:ascii="Arial" w:hAnsi="Arial" w:cs="Arial"/>
                <w:sz w:val="24"/>
                <w:szCs w:val="24"/>
              </w:rPr>
              <w:t>ләү алу</w:t>
            </w:r>
            <w:proofErr w:type="gramEnd"/>
            <w:r w:rsidRPr="00C60EC5">
              <w:rPr>
                <w:rFonts w:ascii="Arial" w:hAnsi="Arial" w:cs="Arial"/>
                <w:sz w:val="24"/>
                <w:szCs w:val="24"/>
              </w:rPr>
              <w:t xml:space="preserve"> тәртибе, күләме һәм нигезләре</w:t>
            </w:r>
          </w:p>
        </w:tc>
        <w:tc>
          <w:tcPr>
            <w:tcW w:w="6726" w:type="dxa"/>
          </w:tcPr>
          <w:p w:rsidR="00C60EC5" w:rsidRPr="00C60EC5" w:rsidRDefault="00C60EC5" w:rsidP="0075242B">
            <w:pPr>
              <w:tabs>
                <w:tab w:val="num" w:pos="370"/>
              </w:tabs>
              <w:ind w:firstLine="427"/>
              <w:jc w:val="both"/>
              <w:rPr>
                <w:rFonts w:ascii="Arial" w:hAnsi="Arial" w:cs="Arial"/>
                <w:sz w:val="24"/>
                <w:szCs w:val="24"/>
              </w:rPr>
            </w:pPr>
            <w:r w:rsidRPr="00C60EC5">
              <w:rPr>
                <w:rFonts w:ascii="Arial" w:hAnsi="Arial" w:cs="Arial"/>
                <w:sz w:val="24"/>
                <w:szCs w:val="24"/>
              </w:rPr>
              <w:t xml:space="preserve">Муниципаль хезмәт </w:t>
            </w:r>
            <w:proofErr w:type="gramStart"/>
            <w:r w:rsidRPr="00C60EC5">
              <w:rPr>
                <w:rFonts w:ascii="Arial" w:hAnsi="Arial" w:cs="Arial"/>
                <w:sz w:val="24"/>
                <w:szCs w:val="24"/>
              </w:rPr>
              <w:t>т</w:t>
            </w:r>
            <w:proofErr w:type="gramEnd"/>
            <w:r w:rsidRPr="00C60EC5">
              <w:rPr>
                <w:rFonts w:ascii="Arial" w:hAnsi="Arial" w:cs="Arial"/>
                <w:sz w:val="24"/>
                <w:szCs w:val="24"/>
              </w:rPr>
              <w:t>үләүсез нигездә күрсәтелә</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 xml:space="preserve">2.11. Муниципаль хезмәт күрсәтү өчен кирәкле һәм </w:t>
            </w:r>
            <w:proofErr w:type="gramStart"/>
            <w:r w:rsidRPr="00C60EC5">
              <w:rPr>
                <w:rFonts w:ascii="Arial" w:hAnsi="Arial" w:cs="Arial"/>
                <w:sz w:val="24"/>
                <w:szCs w:val="24"/>
              </w:rPr>
              <w:t>м</w:t>
            </w:r>
            <w:proofErr w:type="gramEnd"/>
            <w:r w:rsidRPr="00C60EC5">
              <w:rPr>
                <w:rFonts w:ascii="Arial" w:hAnsi="Arial" w:cs="Arial"/>
                <w:sz w:val="24"/>
                <w:szCs w:val="24"/>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726" w:type="dxa"/>
          </w:tcPr>
          <w:p w:rsidR="00C60EC5" w:rsidRPr="00C60EC5" w:rsidRDefault="00C60EC5" w:rsidP="0075242B">
            <w:pPr>
              <w:ind w:firstLine="427"/>
              <w:jc w:val="both"/>
              <w:rPr>
                <w:rFonts w:ascii="Arial" w:hAnsi="Arial" w:cs="Arial"/>
                <w:sz w:val="24"/>
                <w:szCs w:val="24"/>
                <w:vertAlign w:val="superscript"/>
              </w:rPr>
            </w:pPr>
            <w:r w:rsidRPr="00C60EC5">
              <w:rPr>
                <w:rFonts w:ascii="Arial" w:hAnsi="Arial" w:cs="Arial"/>
                <w:sz w:val="24"/>
                <w:szCs w:val="24"/>
              </w:rPr>
              <w:t xml:space="preserve">Кирәкле һәм </w:t>
            </w:r>
            <w:proofErr w:type="gramStart"/>
            <w:r w:rsidRPr="00C60EC5">
              <w:rPr>
                <w:rFonts w:ascii="Arial" w:hAnsi="Arial" w:cs="Arial"/>
                <w:sz w:val="24"/>
                <w:szCs w:val="24"/>
              </w:rPr>
              <w:t>м</w:t>
            </w:r>
            <w:proofErr w:type="gramEnd"/>
            <w:r w:rsidRPr="00C60EC5">
              <w:rPr>
                <w:rFonts w:ascii="Arial" w:hAnsi="Arial" w:cs="Arial"/>
                <w:sz w:val="24"/>
                <w:szCs w:val="24"/>
              </w:rPr>
              <w:t>әҗбүри хезмәт күрсәтү таләп ителми</w:t>
            </w:r>
          </w:p>
        </w:tc>
        <w:tc>
          <w:tcPr>
            <w:tcW w:w="3784" w:type="dxa"/>
          </w:tcPr>
          <w:p w:rsidR="00C60EC5" w:rsidRPr="008C5CC9" w:rsidRDefault="00C60EC5" w:rsidP="00EB5DC4">
            <w:pPr>
              <w:suppressAutoHyphens/>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 xml:space="preserve">2.12. Муниципаль хезмәт күрсәтү турында сорау биргәндә һәм мондый хезмәт күрсәтү </w:t>
            </w:r>
            <w:r w:rsidRPr="00C60EC5">
              <w:rPr>
                <w:rFonts w:ascii="Arial" w:hAnsi="Arial" w:cs="Arial"/>
                <w:sz w:val="24"/>
                <w:szCs w:val="24"/>
              </w:rPr>
              <w:lastRenderedPageBreak/>
              <w:t>нәтиҗәләрен алганда чиратның максималь вакыты</w:t>
            </w:r>
          </w:p>
        </w:tc>
        <w:tc>
          <w:tcPr>
            <w:tcW w:w="6726" w:type="dxa"/>
          </w:tcPr>
          <w:p w:rsidR="00C60EC5" w:rsidRPr="00C60EC5" w:rsidRDefault="00C60EC5" w:rsidP="0075242B">
            <w:pPr>
              <w:tabs>
                <w:tab w:val="left" w:pos="0"/>
              </w:tabs>
              <w:autoSpaceDE w:val="0"/>
              <w:adjustRightInd w:val="0"/>
              <w:ind w:firstLine="459"/>
              <w:jc w:val="both"/>
              <w:rPr>
                <w:rFonts w:ascii="Arial" w:hAnsi="Arial" w:cs="Arial"/>
                <w:sz w:val="24"/>
                <w:szCs w:val="24"/>
              </w:rPr>
            </w:pPr>
            <w:r w:rsidRPr="00C60EC5">
              <w:rPr>
                <w:rFonts w:ascii="Arial" w:hAnsi="Arial" w:cs="Arial"/>
                <w:sz w:val="24"/>
                <w:szCs w:val="24"/>
              </w:rPr>
              <w:lastRenderedPageBreak/>
              <w:t>Чират булганда муниципаль хезмәт алуга гариза бирү-15 минуттан да артмаска тиеш.</w:t>
            </w:r>
          </w:p>
          <w:p w:rsidR="00C60EC5" w:rsidRPr="00C60EC5" w:rsidRDefault="00C60EC5" w:rsidP="0075242B">
            <w:pPr>
              <w:tabs>
                <w:tab w:val="left" w:pos="0"/>
              </w:tabs>
              <w:autoSpaceDE w:val="0"/>
              <w:adjustRightInd w:val="0"/>
              <w:ind w:firstLine="459"/>
              <w:jc w:val="both"/>
              <w:rPr>
                <w:rFonts w:ascii="Arial" w:hAnsi="Arial" w:cs="Arial"/>
                <w:sz w:val="24"/>
                <w:szCs w:val="24"/>
              </w:rPr>
            </w:pPr>
            <w:r w:rsidRPr="00C60EC5">
              <w:rPr>
                <w:rFonts w:ascii="Arial" w:hAnsi="Arial" w:cs="Arial"/>
                <w:sz w:val="24"/>
                <w:szCs w:val="24"/>
              </w:rPr>
              <w:lastRenderedPageBreak/>
              <w:t>Муниципаль хезмәт күрсәтү нәтиҗәсен алган очракта чиратта көтүнең максималь вакыты 15 минуттан артмаска тиеш</w:t>
            </w:r>
          </w:p>
        </w:tc>
        <w:tc>
          <w:tcPr>
            <w:tcW w:w="3784" w:type="dxa"/>
          </w:tcPr>
          <w:p w:rsidR="00C60EC5" w:rsidRPr="008C5CC9" w:rsidRDefault="00C60EC5" w:rsidP="00EB5DC4">
            <w:pPr>
              <w:tabs>
                <w:tab w:val="left" w:pos="0"/>
              </w:tabs>
              <w:autoSpaceDE w:val="0"/>
              <w:autoSpaceDN w:val="0"/>
              <w:adjustRightInd w:val="0"/>
              <w:jc w:val="both"/>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lastRenderedPageBreak/>
              <w:t>2.13.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итүченең муниципаль хезмәт күрсәтү турында соравын, шул исәптән электрон формада да теркәү вакыты</w:t>
            </w:r>
          </w:p>
        </w:tc>
        <w:tc>
          <w:tcPr>
            <w:tcW w:w="6726" w:type="dxa"/>
          </w:tcPr>
          <w:p w:rsidR="00C60EC5" w:rsidRPr="00C60EC5" w:rsidRDefault="00C60EC5" w:rsidP="0075242B">
            <w:pPr>
              <w:tabs>
                <w:tab w:val="num" w:pos="0"/>
              </w:tabs>
              <w:ind w:firstLine="427"/>
              <w:jc w:val="both"/>
              <w:rPr>
                <w:rFonts w:ascii="Arial" w:hAnsi="Arial" w:cs="Arial"/>
                <w:sz w:val="24"/>
                <w:szCs w:val="24"/>
              </w:rPr>
            </w:pPr>
            <w:r w:rsidRPr="00C60EC5">
              <w:rPr>
                <w:rFonts w:ascii="Arial" w:hAnsi="Arial" w:cs="Arial"/>
                <w:sz w:val="24"/>
                <w:szCs w:val="24"/>
              </w:rPr>
              <w:t>Гариза кергәннән соң бер көн эчендә.</w:t>
            </w:r>
          </w:p>
          <w:p w:rsidR="00C60EC5" w:rsidRPr="00C60EC5" w:rsidRDefault="00C60EC5" w:rsidP="0075242B">
            <w:pPr>
              <w:tabs>
                <w:tab w:val="num" w:pos="0"/>
              </w:tabs>
              <w:ind w:firstLine="427"/>
              <w:jc w:val="both"/>
              <w:rPr>
                <w:rFonts w:ascii="Arial" w:hAnsi="Arial" w:cs="Arial"/>
                <w:sz w:val="24"/>
                <w:szCs w:val="24"/>
              </w:rPr>
            </w:pPr>
            <w:r w:rsidRPr="00C60EC5">
              <w:rPr>
                <w:rFonts w:ascii="Arial" w:hAnsi="Arial" w:cs="Arial"/>
                <w:sz w:val="24"/>
                <w:szCs w:val="24"/>
              </w:rPr>
              <w:t xml:space="preserve">Ял (бәйрәм) көнендә электрон </w:t>
            </w:r>
            <w:proofErr w:type="gramStart"/>
            <w:r w:rsidRPr="00C60EC5">
              <w:rPr>
                <w:rFonts w:ascii="Arial" w:hAnsi="Arial" w:cs="Arial"/>
                <w:sz w:val="24"/>
                <w:szCs w:val="24"/>
              </w:rPr>
              <w:t>р</w:t>
            </w:r>
            <w:proofErr w:type="gramEnd"/>
            <w:r w:rsidRPr="00C60EC5">
              <w:rPr>
                <w:rFonts w:ascii="Arial" w:hAnsi="Arial" w:cs="Arial"/>
                <w:sz w:val="24"/>
                <w:szCs w:val="24"/>
              </w:rPr>
              <w:t>әвештә кергән соратып алу ял (бәйрәм) көненнән соң икенче көнендә теркәлә</w:t>
            </w:r>
          </w:p>
        </w:tc>
        <w:tc>
          <w:tcPr>
            <w:tcW w:w="3784" w:type="dxa"/>
          </w:tcPr>
          <w:p w:rsidR="00C60EC5" w:rsidRPr="008C5CC9" w:rsidRDefault="00C60EC5" w:rsidP="00EB5DC4">
            <w:pPr>
              <w:autoSpaceDE w:val="0"/>
              <w:autoSpaceDN w:val="0"/>
              <w:adjustRightInd w:val="0"/>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C60EC5">
              <w:rPr>
                <w:rFonts w:ascii="Arial" w:hAnsi="Arial" w:cs="Arial"/>
                <w:sz w:val="24"/>
                <w:szCs w:val="24"/>
              </w:rPr>
              <w:t>т</w:t>
            </w:r>
            <w:proofErr w:type="gramEnd"/>
            <w:r w:rsidRPr="00C60EC5">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C60EC5">
              <w:rPr>
                <w:rFonts w:ascii="Arial" w:hAnsi="Arial" w:cs="Arial"/>
                <w:sz w:val="24"/>
                <w:szCs w:val="24"/>
              </w:rPr>
              <w:t>пл</w:t>
            </w:r>
            <w:proofErr w:type="gramEnd"/>
            <w:r w:rsidRPr="00C60EC5">
              <w:rPr>
                <w:rFonts w:ascii="Arial" w:hAnsi="Arial" w:cs="Arial"/>
                <w:sz w:val="24"/>
                <w:szCs w:val="24"/>
              </w:rPr>
              <w:t>әр</w:t>
            </w:r>
          </w:p>
        </w:tc>
        <w:tc>
          <w:tcPr>
            <w:tcW w:w="6726" w:type="dxa"/>
          </w:tcPr>
          <w:p w:rsidR="00C60EC5" w:rsidRPr="00C60EC5" w:rsidRDefault="00C60EC5" w:rsidP="0075242B">
            <w:pPr>
              <w:pStyle w:val="ConsPlusNormal"/>
              <w:ind w:firstLine="435"/>
              <w:jc w:val="both"/>
              <w:rPr>
                <w:color w:val="000000"/>
                <w:sz w:val="24"/>
                <w:szCs w:val="24"/>
              </w:rPr>
            </w:pPr>
            <w:r w:rsidRPr="00C60EC5">
              <w:rPr>
                <w:color w:val="000000"/>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C60EC5">
              <w:rPr>
                <w:color w:val="000000"/>
                <w:sz w:val="24"/>
                <w:szCs w:val="24"/>
              </w:rPr>
              <w:t>р</w:t>
            </w:r>
            <w:proofErr w:type="gramEnd"/>
            <w:r w:rsidRPr="00C60EC5">
              <w:rPr>
                <w:color w:val="000000"/>
                <w:sz w:val="24"/>
                <w:szCs w:val="24"/>
              </w:rPr>
              <w:t>әсмиләштерү өчен кирәкле җиһазлар, мәгълүмати стендлар белән башкарыла.</w:t>
            </w:r>
          </w:p>
          <w:p w:rsidR="00C60EC5" w:rsidRPr="00C60EC5" w:rsidRDefault="00C60EC5" w:rsidP="0075242B">
            <w:pPr>
              <w:pStyle w:val="ConsPlusNormal"/>
              <w:ind w:firstLine="435"/>
              <w:jc w:val="both"/>
              <w:rPr>
                <w:color w:val="000000"/>
                <w:sz w:val="24"/>
                <w:szCs w:val="24"/>
              </w:rPr>
            </w:pPr>
            <w:r w:rsidRPr="00C60EC5">
              <w:rPr>
                <w:color w:val="000000"/>
                <w:sz w:val="24"/>
                <w:szCs w:val="24"/>
              </w:rPr>
              <w:t>Инвалидларның муниципаль хезмәт күрсәтү урынына тоткарлыксыз керү мөмкинлеге тәэмин ителә (уңайлы кер</w:t>
            </w:r>
            <w:proofErr w:type="gramStart"/>
            <w:r w:rsidRPr="00C60EC5">
              <w:rPr>
                <w:color w:val="000000"/>
                <w:sz w:val="24"/>
                <w:szCs w:val="24"/>
              </w:rPr>
              <w:t>ү-</w:t>
            </w:r>
            <w:proofErr w:type="gramEnd"/>
            <w:r w:rsidRPr="00C60EC5">
              <w:rPr>
                <w:color w:val="000000"/>
                <w:sz w:val="24"/>
                <w:szCs w:val="24"/>
              </w:rPr>
              <w:t>бинага чыгу һәм алар чикләрендә хәрәкәт итү).</w:t>
            </w:r>
          </w:p>
          <w:p w:rsidR="00C60EC5" w:rsidRPr="00C60EC5" w:rsidRDefault="00C60EC5" w:rsidP="0075242B">
            <w:pPr>
              <w:tabs>
                <w:tab w:val="num" w:pos="370"/>
              </w:tabs>
              <w:ind w:firstLine="427"/>
              <w:jc w:val="both"/>
              <w:rPr>
                <w:rFonts w:ascii="Arial" w:hAnsi="Arial" w:cs="Arial"/>
                <w:sz w:val="24"/>
                <w:szCs w:val="24"/>
              </w:rPr>
            </w:pPr>
            <w:r w:rsidRPr="00C60EC5">
              <w:rPr>
                <w:rFonts w:ascii="Arial" w:hAnsi="Arial" w:cs="Arial"/>
                <w:color w:val="000000"/>
                <w:sz w:val="24"/>
                <w:szCs w:val="24"/>
              </w:rPr>
              <w:t xml:space="preserve">Муниципаль хезмәт күрсәтү </w:t>
            </w:r>
            <w:proofErr w:type="gramStart"/>
            <w:r w:rsidRPr="00C60EC5">
              <w:rPr>
                <w:rFonts w:ascii="Arial" w:hAnsi="Arial" w:cs="Arial"/>
                <w:color w:val="000000"/>
                <w:sz w:val="24"/>
                <w:szCs w:val="24"/>
              </w:rPr>
              <w:t>т</w:t>
            </w:r>
            <w:proofErr w:type="gramEnd"/>
            <w:r w:rsidRPr="00C60EC5">
              <w:rPr>
                <w:rFonts w:ascii="Arial" w:hAnsi="Arial" w:cs="Arial"/>
                <w:color w:val="000000"/>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784" w:type="dxa"/>
          </w:tcPr>
          <w:p w:rsidR="00C60EC5" w:rsidRPr="008C5CC9" w:rsidRDefault="00C60EC5" w:rsidP="00EB5DC4">
            <w:pPr>
              <w:autoSpaceDE w:val="0"/>
              <w:autoSpaceDN w:val="0"/>
              <w:adjustRightInd w:val="0"/>
              <w:rPr>
                <w:rFonts w:ascii="Arial" w:hAnsi="Arial" w:cs="Arial"/>
                <w:sz w:val="24"/>
                <w:szCs w:val="24"/>
              </w:rPr>
            </w:pPr>
          </w:p>
        </w:tc>
      </w:tr>
      <w:tr w:rsidR="00C60EC5" w:rsidRPr="008C5CC9" w:rsidTr="00EB5DC4">
        <w:tc>
          <w:tcPr>
            <w:tcW w:w="4358" w:type="dxa"/>
          </w:tcPr>
          <w:p w:rsidR="00C60EC5" w:rsidRPr="00C60EC5" w:rsidRDefault="00C60EC5" w:rsidP="0075242B">
            <w:pPr>
              <w:jc w:val="both"/>
              <w:rPr>
                <w:rFonts w:ascii="Arial" w:hAnsi="Arial" w:cs="Arial"/>
                <w:sz w:val="24"/>
                <w:szCs w:val="24"/>
              </w:rPr>
            </w:pPr>
            <w:r w:rsidRPr="00C60EC5">
              <w:rPr>
                <w:rFonts w:ascii="Arial" w:hAnsi="Arial" w:cs="Arial"/>
                <w:sz w:val="24"/>
                <w:szCs w:val="24"/>
              </w:rPr>
              <w:t>2.15. Муниципаль хезмәт күрсәтүнең һәркем өчен мөмкин булуы һәм сыйфаты күрсәткечләре, шул исәптән мө</w:t>
            </w:r>
            <w:proofErr w:type="gramStart"/>
            <w:r w:rsidRPr="00C60EC5">
              <w:rPr>
                <w:rFonts w:ascii="Arial" w:hAnsi="Arial" w:cs="Arial"/>
                <w:sz w:val="24"/>
                <w:szCs w:val="24"/>
              </w:rPr>
              <w:t>р</w:t>
            </w:r>
            <w:proofErr w:type="gramEnd"/>
            <w:r w:rsidRPr="00C60EC5">
              <w:rPr>
                <w:rFonts w:ascii="Arial" w:hAnsi="Arial" w:cs="Arial"/>
                <w:sz w:val="24"/>
                <w:szCs w:val="24"/>
              </w:rPr>
              <w:t xml:space="preserve">әҗәгать итүченең вазыйфаи затлар белән үзара хезмәттәшлеге һәм аларның </w:t>
            </w:r>
            <w:r w:rsidRPr="00C60EC5">
              <w:rPr>
                <w:rFonts w:ascii="Arial" w:hAnsi="Arial" w:cs="Arial"/>
                <w:sz w:val="24"/>
                <w:szCs w:val="24"/>
              </w:rPr>
              <w:lastRenderedPageBreak/>
              <w:t>дәвамлылыгы, дәүләт һәм муниципаль хезмәтләр күрсәтүнең күпфункцияле үзәгендә Муниципаль хезмәт алу мөмкинлеге, Дәүләт һәм муниципаль хезмәтлә</w:t>
            </w:r>
            <w:proofErr w:type="gramStart"/>
            <w:r w:rsidRPr="00C60EC5">
              <w:rPr>
                <w:rFonts w:ascii="Arial" w:hAnsi="Arial" w:cs="Arial"/>
                <w:sz w:val="24"/>
                <w:szCs w:val="24"/>
              </w:rPr>
              <w:t>р</w:t>
            </w:r>
            <w:proofErr w:type="gramEnd"/>
            <w:r w:rsidRPr="00C60EC5">
              <w:rPr>
                <w:rFonts w:ascii="Arial" w:hAnsi="Arial" w:cs="Arial"/>
                <w:sz w:val="24"/>
                <w:szCs w:val="24"/>
              </w:rPr>
              <w:t xml:space="preserve"> күрсәтүнең күпфункцияле үзәгенең ерактан урнашкан эш урыннарында, муниципаль хезмәт күрсәтүнең барышы турында мәгълүмат алу мөмкинлеге, шул исәптән мәгълүмати-коммуникацион технологияләр кулланып</w:t>
            </w:r>
          </w:p>
        </w:tc>
        <w:tc>
          <w:tcPr>
            <w:tcW w:w="6726" w:type="dxa"/>
          </w:tcPr>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lastRenderedPageBreak/>
              <w:t>Муниципаль хезмәт күрсәтүләрнең һәркем өчен мөмкин булуы күрсәткечләре булып тора:</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Югары Ослан муниципаль районы Башкарма комитеты бинасының җәмәгать транспортыннан файдалану мөмкинлеге зонасында урнашуы;</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lastRenderedPageBreak/>
              <w:t>кирәкле сандагы белгечлә</w:t>
            </w:r>
            <w:proofErr w:type="gramStart"/>
            <w:r w:rsidRPr="00C60EC5">
              <w:rPr>
                <w:rFonts w:ascii="Arial" w:hAnsi="Arial" w:cs="Arial"/>
                <w:sz w:val="24"/>
                <w:szCs w:val="24"/>
              </w:rPr>
              <w:t>р</w:t>
            </w:r>
            <w:proofErr w:type="gramEnd"/>
            <w:r w:rsidRPr="00C60EC5">
              <w:rPr>
                <w:rFonts w:ascii="Arial" w:hAnsi="Arial" w:cs="Arial"/>
                <w:sz w:val="24"/>
                <w:szCs w:val="24"/>
              </w:rPr>
              <w:t>, шулай ук гариза бирүчеләрдән документлар кабул ителә торган биналар булу;</w:t>
            </w:r>
          </w:p>
          <w:p w:rsidR="00C60EC5" w:rsidRPr="00C60EC5" w:rsidRDefault="00C60EC5" w:rsidP="0075242B">
            <w:pPr>
              <w:autoSpaceDE w:val="0"/>
              <w:adjustRightInd w:val="0"/>
              <w:ind w:firstLine="427"/>
              <w:jc w:val="both"/>
              <w:rPr>
                <w:rFonts w:ascii="Arial" w:hAnsi="Arial" w:cs="Arial"/>
                <w:sz w:val="24"/>
                <w:szCs w:val="24"/>
              </w:rPr>
            </w:pPr>
            <w:proofErr w:type="gramStart"/>
            <w:r w:rsidRPr="00C60EC5">
              <w:rPr>
                <w:rFonts w:ascii="Arial" w:hAnsi="Arial" w:cs="Arial"/>
                <w:sz w:val="24"/>
                <w:szCs w:val="24"/>
              </w:rPr>
              <w:t>м</w:t>
            </w:r>
            <w:proofErr w:type="gramEnd"/>
            <w:r w:rsidRPr="00C60EC5">
              <w:rPr>
                <w:rFonts w:ascii="Arial" w:hAnsi="Arial" w:cs="Arial"/>
                <w:sz w:val="24"/>
                <w:szCs w:val="24"/>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башка затлар белән беррә</w:t>
            </w:r>
            <w:proofErr w:type="gramStart"/>
            <w:r w:rsidRPr="00C60EC5">
              <w:rPr>
                <w:rFonts w:ascii="Arial" w:hAnsi="Arial" w:cs="Arial"/>
                <w:sz w:val="24"/>
                <w:szCs w:val="24"/>
              </w:rPr>
              <w:t>тт</w:t>
            </w:r>
            <w:proofErr w:type="gramEnd"/>
            <w:r w:rsidRPr="00C60EC5">
              <w:rPr>
                <w:rFonts w:ascii="Arial" w:hAnsi="Arial" w:cs="Arial"/>
                <w:sz w:val="24"/>
                <w:szCs w:val="24"/>
              </w:rPr>
              <w:t>ән, инвалидларга хезмәт күрсәтүгә комачаулаучы киртәләрне җиңеп чыгарга ярдәм күрсәтү.</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Муниципаль хезмәт күрсәтүнең сыйфаты булмау белән характерлана:</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итүчеләргә документлар кабул итү һәм бирү чиратлары;</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муниципаль хезмәт күрсәтү срокларын бозу;</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муниципаль хезмәт күрсәтүче муниципаль хезмәткәрләрнең гамәлләренә (гамә</w:t>
            </w:r>
            <w:proofErr w:type="gramStart"/>
            <w:r w:rsidRPr="00C60EC5">
              <w:rPr>
                <w:rFonts w:ascii="Arial" w:hAnsi="Arial" w:cs="Arial"/>
                <w:sz w:val="24"/>
                <w:szCs w:val="24"/>
              </w:rPr>
              <w:t>л</w:t>
            </w:r>
            <w:proofErr w:type="gramEnd"/>
            <w:r w:rsidRPr="00C60EC5">
              <w:rPr>
                <w:rFonts w:ascii="Arial" w:hAnsi="Arial" w:cs="Arial"/>
                <w:sz w:val="24"/>
                <w:szCs w:val="24"/>
              </w:rPr>
              <w:t xml:space="preserve"> кылмауларына) карата шикаять;</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C60EC5">
              <w:rPr>
                <w:rFonts w:ascii="Arial" w:hAnsi="Arial" w:cs="Arial"/>
                <w:sz w:val="24"/>
                <w:szCs w:val="24"/>
              </w:rPr>
              <w:t>сәб</w:t>
            </w:r>
            <w:proofErr w:type="gramEnd"/>
            <w:r w:rsidRPr="00C60EC5">
              <w:rPr>
                <w:rFonts w:ascii="Arial" w:hAnsi="Arial" w:cs="Arial"/>
                <w:sz w:val="24"/>
                <w:szCs w:val="24"/>
              </w:rPr>
              <w:t>әтенә карата шикаятьләр.</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 xml:space="preserve">Муниципаль хезмәт күрсәтү турында сорау биргәндә һәм муниципаль хезмәт нәтиҗәсе алган очракта </w:t>
            </w:r>
            <w:r w:rsidRPr="00C60EC5">
              <w:rPr>
                <w:rFonts w:ascii="Arial" w:hAnsi="Arial" w:cs="Arial"/>
                <w:sz w:val="24"/>
                <w:szCs w:val="24"/>
              </w:rPr>
              <w:lastRenderedPageBreak/>
              <w:t xml:space="preserve">муниципаль хезмәт күрсәтүче вазыйфаи затның һәм </w:t>
            </w:r>
            <w:proofErr w:type="gramStart"/>
            <w:r w:rsidRPr="00C60EC5">
              <w:rPr>
                <w:rFonts w:ascii="Arial" w:hAnsi="Arial" w:cs="Arial"/>
                <w:sz w:val="24"/>
                <w:szCs w:val="24"/>
              </w:rPr>
              <w:t>м</w:t>
            </w:r>
            <w:proofErr w:type="gramEnd"/>
            <w:r w:rsidRPr="00C60EC5">
              <w:rPr>
                <w:rFonts w:ascii="Arial" w:hAnsi="Arial" w:cs="Arial"/>
                <w:sz w:val="24"/>
                <w:szCs w:val="24"/>
              </w:rPr>
              <w:t>өрәҗәгать итүченең бер тапкыр үзара хезмәттәшлеге күздә тотыла. Хезмә</w:t>
            </w:r>
            <w:proofErr w:type="gramStart"/>
            <w:r w:rsidRPr="00C60EC5">
              <w:rPr>
                <w:rFonts w:ascii="Arial" w:hAnsi="Arial" w:cs="Arial"/>
                <w:sz w:val="24"/>
                <w:szCs w:val="24"/>
              </w:rPr>
              <w:t>тт</w:t>
            </w:r>
            <w:proofErr w:type="gramEnd"/>
            <w:r w:rsidRPr="00C60EC5">
              <w:rPr>
                <w:rFonts w:ascii="Arial" w:hAnsi="Arial" w:cs="Arial"/>
                <w:sz w:val="24"/>
                <w:szCs w:val="24"/>
              </w:rPr>
              <w:t>әшлекнең озынлыгы регламент белән билгеләнә.</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Дәүләт һәм муниципаль хезмәтлә</w:t>
            </w:r>
            <w:proofErr w:type="gramStart"/>
            <w:r w:rsidRPr="00C60EC5">
              <w:rPr>
                <w:rFonts w:ascii="Arial" w:hAnsi="Arial" w:cs="Arial"/>
                <w:sz w:val="24"/>
                <w:szCs w:val="24"/>
              </w:rPr>
              <w:t>р</w:t>
            </w:r>
            <w:proofErr w:type="gramEnd"/>
            <w:r w:rsidRPr="00C60EC5">
              <w:rPr>
                <w:rFonts w:ascii="Arial" w:hAnsi="Arial" w:cs="Arial"/>
                <w:sz w:val="24"/>
                <w:szCs w:val="24"/>
              </w:rPr>
              <w:t xml:space="preserve"> күрсәтүнең күпфункцияле үзәгендә (Алга таба – КФҮ) муниципаль хезмәт күрсәткәндә, КФҮ ерак урнашкан эш урыннарында консультация бирүне, документлар кабул итүне һәм бирүне КФҮ белгече башкара.</w:t>
            </w:r>
          </w:p>
          <w:p w:rsidR="00C60EC5" w:rsidRPr="00C60EC5" w:rsidRDefault="00C60EC5" w:rsidP="0075242B">
            <w:pPr>
              <w:autoSpaceDE w:val="0"/>
              <w:adjustRightInd w:val="0"/>
              <w:ind w:firstLine="427"/>
              <w:jc w:val="both"/>
              <w:rPr>
                <w:rFonts w:ascii="Arial" w:hAnsi="Arial" w:cs="Arial"/>
                <w:sz w:val="24"/>
                <w:szCs w:val="24"/>
              </w:rPr>
            </w:pPr>
            <w:r w:rsidRPr="00C60EC5">
              <w:rPr>
                <w:rFonts w:ascii="Arial" w:hAnsi="Arial" w:cs="Arial"/>
                <w:sz w:val="24"/>
                <w:szCs w:val="24"/>
              </w:rPr>
              <w:t>Муниципаль хезмәт күрсәтүнең барышы турында мәгълүмат дәүләт һәм муниципаль хезмәтләрнең бердәм порталында, КФҮ мө</w:t>
            </w:r>
            <w:proofErr w:type="gramStart"/>
            <w:r w:rsidRPr="00C60EC5">
              <w:rPr>
                <w:rFonts w:ascii="Arial" w:hAnsi="Arial" w:cs="Arial"/>
                <w:sz w:val="24"/>
                <w:szCs w:val="24"/>
              </w:rPr>
              <w:t>р</w:t>
            </w:r>
            <w:proofErr w:type="gramEnd"/>
            <w:r w:rsidRPr="00C60EC5">
              <w:rPr>
                <w:rFonts w:ascii="Arial" w:hAnsi="Arial" w:cs="Arial"/>
                <w:sz w:val="24"/>
                <w:szCs w:val="24"/>
              </w:rPr>
              <w:t>әҗәгать итүче тарафыннан алына ала</w:t>
            </w:r>
          </w:p>
        </w:tc>
        <w:tc>
          <w:tcPr>
            <w:tcW w:w="3784" w:type="dxa"/>
          </w:tcPr>
          <w:p w:rsidR="00C60EC5" w:rsidRPr="008C5CC9" w:rsidRDefault="00C60EC5" w:rsidP="00EB5DC4">
            <w:pPr>
              <w:autoSpaceDE w:val="0"/>
              <w:autoSpaceDN w:val="0"/>
              <w:adjustRightInd w:val="0"/>
              <w:rPr>
                <w:rFonts w:ascii="Arial" w:hAnsi="Arial" w:cs="Arial"/>
                <w:sz w:val="24"/>
                <w:szCs w:val="24"/>
              </w:rPr>
            </w:pPr>
          </w:p>
        </w:tc>
      </w:tr>
      <w:tr w:rsidR="00C60EC5" w:rsidRPr="008C5CC9" w:rsidTr="00EB5DC4">
        <w:tc>
          <w:tcPr>
            <w:tcW w:w="4358" w:type="dxa"/>
          </w:tcPr>
          <w:p w:rsidR="00C60EC5" w:rsidRPr="00C60EC5" w:rsidRDefault="00C60EC5" w:rsidP="0075242B">
            <w:pPr>
              <w:ind w:firstLine="34"/>
              <w:rPr>
                <w:rFonts w:ascii="Arial" w:hAnsi="Arial" w:cs="Arial"/>
                <w:sz w:val="24"/>
                <w:szCs w:val="24"/>
              </w:rPr>
            </w:pPr>
            <w:r w:rsidRPr="00C60EC5">
              <w:rPr>
                <w:rFonts w:ascii="Arial" w:hAnsi="Arial" w:cs="Arial"/>
                <w:sz w:val="24"/>
                <w:szCs w:val="24"/>
              </w:rPr>
              <w:lastRenderedPageBreak/>
              <w:t>2.16.</w:t>
            </w:r>
            <w:r w:rsidRPr="00C60EC5">
              <w:rPr>
                <w:rFonts w:ascii="Arial" w:hAnsi="Arial" w:cs="Arial"/>
                <w:sz w:val="24"/>
                <w:szCs w:val="24"/>
                <w:lang w:val="en-US"/>
              </w:rPr>
              <w:t> </w:t>
            </w:r>
            <w:r w:rsidRPr="00C60EC5">
              <w:rPr>
                <w:rFonts w:ascii="Arial" w:hAnsi="Arial" w:cs="Arial"/>
                <w:sz w:val="24"/>
                <w:szCs w:val="24"/>
              </w:rPr>
              <w:t>Электрон формада муниципаль хезмәт күрсәтү үзенчәлекләре</w:t>
            </w:r>
          </w:p>
        </w:tc>
        <w:tc>
          <w:tcPr>
            <w:tcW w:w="6726" w:type="dxa"/>
          </w:tcPr>
          <w:p w:rsidR="00C60EC5" w:rsidRPr="00C60EC5" w:rsidRDefault="00C60EC5" w:rsidP="0075242B">
            <w:pPr>
              <w:tabs>
                <w:tab w:val="left" w:pos="709"/>
              </w:tabs>
              <w:ind w:firstLine="427"/>
              <w:jc w:val="both"/>
              <w:rPr>
                <w:rFonts w:ascii="Arial" w:hAnsi="Arial" w:cs="Arial"/>
                <w:sz w:val="24"/>
                <w:szCs w:val="24"/>
              </w:rPr>
            </w:pPr>
            <w:r w:rsidRPr="00C60EC5">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C60EC5">
              <w:rPr>
                <w:rFonts w:ascii="Arial" w:hAnsi="Arial" w:cs="Arial"/>
                <w:sz w:val="24"/>
                <w:szCs w:val="24"/>
              </w:rPr>
              <w:t>р</w:t>
            </w:r>
            <w:proofErr w:type="gramEnd"/>
            <w:r w:rsidRPr="00C60EC5">
              <w:rPr>
                <w:rFonts w:ascii="Arial" w:hAnsi="Arial" w:cs="Arial"/>
                <w:sz w:val="24"/>
                <w:szCs w:val="24"/>
              </w:rPr>
              <w:t xml:space="preserve"> Порталы аша алырга мөмкин. </w:t>
            </w:r>
          </w:p>
          <w:p w:rsidR="00C60EC5" w:rsidRPr="00C60EC5" w:rsidRDefault="00C60EC5" w:rsidP="0075242B">
            <w:pPr>
              <w:ind w:firstLine="425"/>
              <w:jc w:val="both"/>
              <w:rPr>
                <w:rFonts w:ascii="Arial" w:hAnsi="Arial" w:cs="Arial"/>
                <w:sz w:val="24"/>
                <w:szCs w:val="24"/>
              </w:rPr>
            </w:pPr>
            <w:r w:rsidRPr="00C60EC5">
              <w:rPr>
                <w:rFonts w:ascii="Arial" w:hAnsi="Arial" w:cs="Arial"/>
                <w:sz w:val="24"/>
                <w:szCs w:val="24"/>
              </w:rPr>
              <w:t>Әгә</w:t>
            </w:r>
            <w:proofErr w:type="gramStart"/>
            <w:r w:rsidRPr="00C60EC5">
              <w:rPr>
                <w:rFonts w:ascii="Arial" w:hAnsi="Arial" w:cs="Arial"/>
                <w:sz w:val="24"/>
                <w:szCs w:val="24"/>
              </w:rPr>
              <w:t>р</w:t>
            </w:r>
            <w:proofErr w:type="gramEnd"/>
            <w:r w:rsidRPr="00C60EC5">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www.gosuslugi.ru/)</w:t>
            </w:r>
          </w:p>
        </w:tc>
        <w:tc>
          <w:tcPr>
            <w:tcW w:w="3784" w:type="dxa"/>
          </w:tcPr>
          <w:p w:rsidR="00C60EC5" w:rsidRPr="008C5CC9" w:rsidRDefault="00C60EC5" w:rsidP="00EB5DC4">
            <w:pPr>
              <w:autoSpaceDE w:val="0"/>
              <w:autoSpaceDN w:val="0"/>
              <w:adjustRightInd w:val="0"/>
              <w:rPr>
                <w:rFonts w:ascii="Arial" w:hAnsi="Arial" w:cs="Arial"/>
                <w:sz w:val="24"/>
                <w:szCs w:val="24"/>
              </w:rPr>
            </w:pPr>
          </w:p>
        </w:tc>
      </w:tr>
    </w:tbl>
    <w:p w:rsidR="00EB5DC4" w:rsidRPr="008C5CC9" w:rsidRDefault="00EB5DC4" w:rsidP="00EB5DC4">
      <w:pPr>
        <w:suppressAutoHyphens/>
        <w:ind w:firstLine="720"/>
        <w:jc w:val="center"/>
        <w:rPr>
          <w:rFonts w:ascii="Arial" w:hAnsi="Arial" w:cs="Arial"/>
          <w:sz w:val="24"/>
          <w:szCs w:val="24"/>
        </w:rPr>
        <w:sectPr w:rsidR="00EB5DC4" w:rsidRPr="008C5CC9" w:rsidSect="00EB5DC4">
          <w:pgSz w:w="16838" w:h="11906" w:orient="landscape"/>
          <w:pgMar w:top="1438" w:right="851" w:bottom="1134" w:left="1134" w:header="709" w:footer="709" w:gutter="0"/>
          <w:cols w:space="708"/>
          <w:docGrid w:linePitch="360"/>
        </w:sectPr>
      </w:pPr>
    </w:p>
    <w:p w:rsidR="00C60EC5" w:rsidRPr="00C60EC5" w:rsidRDefault="00C60EC5" w:rsidP="00C03565">
      <w:pPr>
        <w:suppressAutoHyphens/>
        <w:jc w:val="center"/>
        <w:rPr>
          <w:rFonts w:ascii="Arial" w:hAnsi="Arial" w:cs="Arial"/>
          <w:bCs/>
          <w:sz w:val="24"/>
          <w:szCs w:val="24"/>
        </w:rPr>
      </w:pPr>
      <w:r w:rsidRPr="00C60EC5">
        <w:rPr>
          <w:rFonts w:ascii="Arial" w:hAnsi="Arial" w:cs="Arial"/>
          <w:bCs/>
          <w:sz w:val="24"/>
          <w:szCs w:val="24"/>
        </w:rPr>
        <w:lastRenderedPageBreak/>
        <w:t xml:space="preserve">3. Административ процедураларның составы, эзлеклелеге һәм үтәү сроклары, аларны үтәү </w:t>
      </w:r>
      <w:proofErr w:type="gramStart"/>
      <w:r w:rsidRPr="00C60EC5">
        <w:rPr>
          <w:rFonts w:ascii="Arial" w:hAnsi="Arial" w:cs="Arial"/>
          <w:bCs/>
          <w:sz w:val="24"/>
          <w:szCs w:val="24"/>
        </w:rPr>
        <w:t>т</w:t>
      </w:r>
      <w:proofErr w:type="gramEnd"/>
      <w:r w:rsidRPr="00C60EC5">
        <w:rPr>
          <w:rFonts w:ascii="Arial" w:hAnsi="Arial" w:cs="Arial"/>
          <w:bCs/>
          <w:sz w:val="24"/>
          <w:szCs w:val="24"/>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3.1. Муниципаль хезмәт күрсәткәндә гамәллә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тәртибен тасвирлау</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3.1.1. Муниципаль хезмәт күрсәтү </w:t>
      </w:r>
      <w:proofErr w:type="gramStart"/>
      <w:r w:rsidRPr="00C60EC5">
        <w:rPr>
          <w:rFonts w:ascii="Arial" w:hAnsi="Arial" w:cs="Arial"/>
          <w:bCs/>
          <w:sz w:val="24"/>
          <w:szCs w:val="24"/>
        </w:rPr>
        <w:t>т</w:t>
      </w:r>
      <w:proofErr w:type="gramEnd"/>
      <w:r w:rsidRPr="00C60EC5">
        <w:rPr>
          <w:rFonts w:ascii="Arial" w:hAnsi="Arial" w:cs="Arial"/>
          <w:bCs/>
          <w:sz w:val="24"/>
          <w:szCs w:val="24"/>
        </w:rPr>
        <w:t>үбәндәге процедураларны үз эченә ала: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1)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итүчегә консультация бирү;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2) гариза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 һәм теркәү;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3) җәмәгать фикер алышуларын яки халык тыңлаулары үткә</w:t>
      </w:r>
      <w:proofErr w:type="gramStart"/>
      <w:r w:rsidRPr="00C60EC5">
        <w:rPr>
          <w:rFonts w:ascii="Arial" w:hAnsi="Arial" w:cs="Arial"/>
          <w:bCs/>
          <w:sz w:val="24"/>
          <w:szCs w:val="24"/>
        </w:rPr>
        <w:t>р</w:t>
      </w:r>
      <w:proofErr w:type="gramEnd"/>
      <w:r w:rsidRPr="00C60EC5">
        <w:rPr>
          <w:rFonts w:ascii="Arial" w:hAnsi="Arial" w:cs="Arial"/>
          <w:bCs/>
          <w:sz w:val="24"/>
          <w:szCs w:val="24"/>
        </w:rPr>
        <w:t>ү һәм бәяләмә әзерләү;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4) муниципаль хезмәт нәтиҗәләрен әзерләү;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5) гариза бирүчегә муниципаль хезмәт нәтиҗәләрен җибәрү.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3.2. Гариза бирүчегә консультация бирү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3.2.1.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C60EC5">
        <w:rPr>
          <w:rFonts w:ascii="Arial" w:hAnsi="Arial" w:cs="Arial"/>
          <w:bCs/>
          <w:sz w:val="24"/>
          <w:szCs w:val="24"/>
        </w:rPr>
        <w:t>л</w:t>
      </w:r>
      <w:proofErr w:type="gramEnd"/>
      <w:r w:rsidRPr="00C60EC5">
        <w:rPr>
          <w:rFonts w:ascii="Arial" w:hAnsi="Arial" w:cs="Arial"/>
          <w:bCs/>
          <w:sz w:val="24"/>
          <w:szCs w:val="24"/>
        </w:rPr>
        <w:t>әр буенча да, кирәк булганда гариза бланкын тутыруда ярдәм күрсәтә.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Әлеге пункт белән билгеләнә торган процедуралар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 көнендә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Процедураларның нәтиҗәсе: документлар составы буенча консультацияләр, тапшырыла торган документлар формасы һәм башка мәсьәлә</w:t>
      </w:r>
      <w:proofErr w:type="gramStart"/>
      <w:r w:rsidRPr="00C60EC5">
        <w:rPr>
          <w:rFonts w:ascii="Arial" w:hAnsi="Arial" w:cs="Arial"/>
          <w:bCs/>
          <w:sz w:val="24"/>
          <w:szCs w:val="24"/>
        </w:rPr>
        <w:t>л</w:t>
      </w:r>
      <w:proofErr w:type="gramEnd"/>
      <w:r w:rsidRPr="00C60EC5">
        <w:rPr>
          <w:rFonts w:ascii="Arial" w:hAnsi="Arial" w:cs="Arial"/>
          <w:bCs/>
          <w:sz w:val="24"/>
          <w:szCs w:val="24"/>
        </w:rPr>
        <w:t>әр алуга рөхсәт.</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3.3. Гариза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 һәм теркәү</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бүлеккә тапшыра. Документлар удаленное эш урыны аша тапшырылырга мөмкин. Читтән торып эш урыннары исемлеге № 5 Кушымтада китерелгән.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 xml:space="preserve">Муниципаль хезмәт күрсәтү турында электрон формада гариза бүлеккә электрон почта яки Интернет-кабул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 бүлмәсенә җибәрелә. Электрон формада кергән гаризаны теркәү билгеләнгән тәртиптә -</w:t>
      </w:r>
      <w:r w:rsidR="002A48F3">
        <w:rPr>
          <w:rFonts w:ascii="Arial" w:hAnsi="Arial" w:cs="Arial"/>
          <w:bCs/>
          <w:sz w:val="24"/>
          <w:szCs w:val="24"/>
        </w:rPr>
        <w:t xml:space="preserve"> айга 2 тапкыр-хезмәт КФҮ АИС</w:t>
      </w:r>
      <w:r w:rsidRPr="00C60EC5">
        <w:rPr>
          <w:rFonts w:ascii="Arial" w:hAnsi="Arial" w:cs="Arial"/>
          <w:bCs/>
          <w:sz w:val="24"/>
          <w:szCs w:val="24"/>
        </w:rPr>
        <w:t xml:space="preserve"> тоташтырылган очракта башкарыла;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документларны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 вакытыннан соң киләсе эш көне дәвамында - хезмәт КФҮ АИС тоташтырылмаган очракта.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3.3.2. Бүлек белгече, гаризалар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ә, башкара: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мө</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әҗәгать итүченең шәхесен билгеләү;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гариза бирүченең вәкаләтләрен тикшерү (ышаныч </w:t>
      </w:r>
      <w:proofErr w:type="gramStart"/>
      <w:r w:rsidRPr="00C60EC5">
        <w:rPr>
          <w:rFonts w:ascii="Arial" w:hAnsi="Arial" w:cs="Arial"/>
          <w:bCs/>
          <w:sz w:val="24"/>
          <w:szCs w:val="24"/>
        </w:rPr>
        <w:t>к</w:t>
      </w:r>
      <w:proofErr w:type="gramEnd"/>
      <w:r w:rsidRPr="00C60EC5">
        <w:rPr>
          <w:rFonts w:ascii="Arial" w:hAnsi="Arial" w:cs="Arial"/>
          <w:bCs/>
          <w:sz w:val="24"/>
          <w:szCs w:val="24"/>
        </w:rPr>
        <w:t>әгазе буенча эш иткән очракта);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регламентның 2.5 пунктында каралган документларның булу-булмавын тикшерү;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тапшырылган документларның билгеләнгән талә</w:t>
      </w:r>
      <w:proofErr w:type="gramStart"/>
      <w:r w:rsidRPr="00C60EC5">
        <w:rPr>
          <w:rFonts w:ascii="Arial" w:hAnsi="Arial" w:cs="Arial"/>
          <w:bCs/>
          <w:sz w:val="24"/>
          <w:szCs w:val="24"/>
        </w:rPr>
        <w:t>пл</w:t>
      </w:r>
      <w:proofErr w:type="gramEnd"/>
      <w:r w:rsidRPr="00C60EC5">
        <w:rPr>
          <w:rFonts w:ascii="Arial" w:hAnsi="Arial" w:cs="Arial"/>
          <w:bCs/>
          <w:sz w:val="24"/>
          <w:szCs w:val="24"/>
        </w:rPr>
        <w:t>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Кисәтүлә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булмаган очракта, бүлек белгече башкара: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махсус журналда гаризаны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 һәм теркәү;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гаризаны Башкарма комитет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әкчесенә карау өчен җибәрү.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Документларны кабул </w:t>
      </w:r>
      <w:proofErr w:type="gramStart"/>
      <w:r w:rsidRPr="00C60EC5">
        <w:rPr>
          <w:rFonts w:ascii="Arial" w:hAnsi="Arial" w:cs="Arial"/>
          <w:bCs/>
          <w:sz w:val="24"/>
          <w:szCs w:val="24"/>
        </w:rPr>
        <w:t>ит</w:t>
      </w:r>
      <w:proofErr w:type="gramEnd"/>
      <w:r w:rsidRPr="00C60EC5">
        <w:rPr>
          <w:rFonts w:ascii="Arial" w:hAnsi="Arial" w:cs="Arial"/>
          <w:bCs/>
          <w:sz w:val="24"/>
          <w:szCs w:val="24"/>
        </w:rPr>
        <w:t>үдән баш тарту өчен нигез булган очракта, бүлек белгече, документларны кабул итүне алып баручы мөрәҗәгать итүчегә гаризаны теркәү өчен киртәләр булуы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Әлеге пунктта билгеләнгән процедуралар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гаризалар һәм документлар 15 минут эчендә кабул ителә;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гаризаны гариза кергәннән соң бер көн эчендә теркәү.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Процедураларның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Башкарма комитет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әкчесенә карап тикшерүгә җибәрелгән кабул ителгән һәм теркәлгән гариза яки гариза бирүчегә кире кайтарылган Документлар.</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3.3.3. Башкарма комитет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 гаризаны карый, башкаручыны билгели һәм бүлеккә гариза җибәрә.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Әлеге пунктта билгеләнә торган Процедура гаризаны теркәгәннән соң бер көн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башкаручыга җибәрелгән гариза.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3.4. Муниципаль хезмәт күрсәтүдә катнашучы органнарга ведомствоара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әҗәгатьләрне Формалаштыру һәм җибәрү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3.4.1. Бүлек белгече ведомствоара электрон хезмә</w:t>
      </w:r>
      <w:proofErr w:type="gramStart"/>
      <w:r w:rsidRPr="00C60EC5">
        <w:rPr>
          <w:rFonts w:ascii="Arial" w:hAnsi="Arial" w:cs="Arial"/>
          <w:bCs/>
          <w:sz w:val="24"/>
          <w:szCs w:val="24"/>
        </w:rPr>
        <w:t>тт</w:t>
      </w:r>
      <w:proofErr w:type="gramEnd"/>
      <w:r w:rsidRPr="00C60EC5">
        <w:rPr>
          <w:rFonts w:ascii="Arial" w:hAnsi="Arial" w:cs="Arial"/>
          <w:bCs/>
          <w:sz w:val="24"/>
          <w:szCs w:val="24"/>
        </w:rPr>
        <w:t>әшлек системасы аша электрон формада гариза бирү турындагы сорауны җибәрә: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Яшь гаиләнең торак шартларын яхшыртуга мохтаҗ булуын раслаучы Документ (аның күчермәсе).</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пунктта билгеләнә торган процедуралар муниципаль хезмәт күрсәтү турында гариза кергәннән соң бер эш </w:t>
      </w:r>
      <w:proofErr w:type="gramStart"/>
      <w:r w:rsidRPr="00C60EC5">
        <w:rPr>
          <w:rFonts w:ascii="Arial" w:hAnsi="Arial" w:cs="Arial"/>
          <w:bCs/>
          <w:sz w:val="24"/>
          <w:szCs w:val="24"/>
        </w:rPr>
        <w:t>к</w:t>
      </w:r>
      <w:proofErr w:type="gramEnd"/>
      <w:r w:rsidRPr="00C60EC5">
        <w:rPr>
          <w:rFonts w:ascii="Arial" w:hAnsi="Arial" w:cs="Arial"/>
          <w:bCs/>
          <w:sz w:val="24"/>
          <w:szCs w:val="24"/>
        </w:rPr>
        <w:t>өне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җибәрелгән запрос.</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3.4.2. Белешмәлә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белән тәэмин итүчеләр белгечләре ведомствоара электрон хезмәттәшлек системасы аша кергән гарызнамә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C60EC5">
        <w:rPr>
          <w:rFonts w:ascii="Arial" w:hAnsi="Arial" w:cs="Arial"/>
          <w:bCs/>
          <w:sz w:val="24"/>
          <w:szCs w:val="24"/>
        </w:rPr>
        <w:t>турында белдерү кәгазе).</w:t>
      </w:r>
      <w:proofErr w:type="gramEnd"/>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пунктчада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C60EC5">
        <w:rPr>
          <w:rFonts w:ascii="Arial" w:hAnsi="Arial" w:cs="Arial"/>
          <w:bCs/>
          <w:sz w:val="24"/>
          <w:szCs w:val="24"/>
        </w:rPr>
        <w:t>м</w:t>
      </w:r>
      <w:proofErr w:type="gramEnd"/>
      <w:r w:rsidRPr="00C60EC5">
        <w:rPr>
          <w:rFonts w:ascii="Arial" w:hAnsi="Arial" w:cs="Arial"/>
          <w:bCs/>
          <w:sz w:val="24"/>
          <w:szCs w:val="24"/>
        </w:rPr>
        <w:t>әгълүмат бирүче органга яисә оешмага ведомствоара гарызнамә кергән көннән биш көн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Процедураларның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xml:space="preserve">: Документлар (белешмәләр) яисә бүлеккә җибәрелгән баш тарту турында </w:t>
      </w:r>
      <w:proofErr w:type="gramStart"/>
      <w:r w:rsidRPr="00C60EC5">
        <w:rPr>
          <w:rFonts w:ascii="Arial" w:hAnsi="Arial" w:cs="Arial"/>
          <w:bCs/>
          <w:sz w:val="24"/>
          <w:szCs w:val="24"/>
        </w:rPr>
        <w:t>хәб</w:t>
      </w:r>
      <w:proofErr w:type="gramEnd"/>
      <w:r w:rsidRPr="00C60EC5">
        <w:rPr>
          <w:rFonts w:ascii="Arial" w:hAnsi="Arial" w:cs="Arial"/>
          <w:bCs/>
          <w:sz w:val="24"/>
          <w:szCs w:val="24"/>
        </w:rPr>
        <w:t>әрнамә.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3.5. Мәгълүматларның дөреслеген тикшерү.</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3.5.1. </w:t>
      </w:r>
      <w:proofErr w:type="gramStart"/>
      <w:r w:rsidRPr="00C60EC5">
        <w:rPr>
          <w:rFonts w:ascii="Arial" w:hAnsi="Arial" w:cs="Arial"/>
          <w:bCs/>
          <w:sz w:val="24"/>
          <w:szCs w:val="24"/>
        </w:rPr>
        <w:t>Б</w:t>
      </w:r>
      <w:proofErr w:type="gramEnd"/>
      <w:r w:rsidRPr="00C60EC5">
        <w:rPr>
          <w:rFonts w:ascii="Arial" w:hAnsi="Arial" w:cs="Arial"/>
          <w:bCs/>
          <w:sz w:val="24"/>
          <w:szCs w:val="24"/>
        </w:rPr>
        <w:t>үлек белгече башкара:</w:t>
      </w:r>
      <w:r w:rsidRPr="00C60EC5">
        <w:rPr>
          <w:rFonts w:ascii="Arial" w:hAnsi="Arial" w:cs="Arial"/>
          <w:bCs/>
          <w:sz w:val="24"/>
          <w:szCs w:val="24"/>
        </w:rPr>
        <w:tab/>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тапшырылган документлардагы мәгълүматларның дөреслеген тикшерү;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исә</w:t>
      </w:r>
      <w:proofErr w:type="gramStart"/>
      <w:r w:rsidRPr="00C60EC5">
        <w:rPr>
          <w:rFonts w:ascii="Arial" w:hAnsi="Arial" w:cs="Arial"/>
          <w:bCs/>
          <w:sz w:val="24"/>
          <w:szCs w:val="24"/>
        </w:rPr>
        <w:t>п</w:t>
      </w:r>
      <w:proofErr w:type="gramEnd"/>
      <w:r w:rsidRPr="00C60EC5">
        <w:rPr>
          <w:rFonts w:ascii="Arial" w:hAnsi="Arial" w:cs="Arial"/>
          <w:bCs/>
          <w:sz w:val="24"/>
          <w:szCs w:val="24"/>
        </w:rPr>
        <w:t xml:space="preserve"> эшен рәсмиләштерү (барлык документларны аерым папкага туплау);</w:t>
      </w:r>
    </w:p>
    <w:p w:rsidR="00C60EC5" w:rsidRPr="00C60EC5" w:rsidRDefault="00C60EC5" w:rsidP="00C60EC5">
      <w:pPr>
        <w:suppressAutoHyphens/>
        <w:jc w:val="both"/>
        <w:rPr>
          <w:rFonts w:ascii="Arial" w:hAnsi="Arial" w:cs="Arial"/>
          <w:bCs/>
          <w:sz w:val="24"/>
          <w:szCs w:val="24"/>
        </w:rPr>
      </w:pPr>
      <w:proofErr w:type="gramStart"/>
      <w:r w:rsidRPr="00C60EC5">
        <w:rPr>
          <w:rFonts w:ascii="Arial" w:hAnsi="Arial" w:cs="Arial"/>
          <w:bCs/>
          <w:sz w:val="24"/>
          <w:szCs w:val="24"/>
        </w:rPr>
        <w:t>әлеге Регламентның 2.9 пунктында каралган муниципаль хезмәт күрсәтүдән баш тарту өчен нигезләрнең булу-булмавын тикшерү. Муниципаль хезмәт күрсәтүдән баш тарту өчен нигез булган очракта, бүлек белгече муниципаль хезмәт күрсәтүдән баш тарту турында бәяләмә әзерли.</w:t>
      </w:r>
      <w:proofErr w:type="gramEnd"/>
      <w:r w:rsidRPr="00C60EC5">
        <w:rPr>
          <w:rFonts w:ascii="Arial" w:hAnsi="Arial" w:cs="Arial"/>
          <w:bCs/>
          <w:sz w:val="24"/>
          <w:szCs w:val="24"/>
        </w:rPr>
        <w:t xml:space="preserve"> Бәялә</w:t>
      </w:r>
      <w:proofErr w:type="gramStart"/>
      <w:r w:rsidRPr="00C60EC5">
        <w:rPr>
          <w:rFonts w:ascii="Arial" w:hAnsi="Arial" w:cs="Arial"/>
          <w:bCs/>
          <w:sz w:val="24"/>
          <w:szCs w:val="24"/>
        </w:rPr>
        <w:t>м</w:t>
      </w:r>
      <w:proofErr w:type="gramEnd"/>
      <w:r w:rsidRPr="00C60EC5">
        <w:rPr>
          <w:rFonts w:ascii="Arial" w:hAnsi="Arial" w:cs="Arial"/>
          <w:bCs/>
          <w:sz w:val="24"/>
          <w:szCs w:val="24"/>
        </w:rPr>
        <w:t>ә исәпкә алу эшенә кушыла;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пунктта билгеләнә торган процедуралар запросларга җаваплар кергәннән соң бер көн эчендә гамәлгә ашырыла.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Процедураларның нәтиҗәсе: хисап эшен </w:t>
      </w:r>
      <w:proofErr w:type="gramStart"/>
      <w:r w:rsidRPr="00C60EC5">
        <w:rPr>
          <w:rFonts w:ascii="Arial" w:hAnsi="Arial" w:cs="Arial"/>
          <w:bCs/>
          <w:sz w:val="24"/>
          <w:szCs w:val="24"/>
        </w:rPr>
        <w:t>р</w:t>
      </w:r>
      <w:proofErr w:type="gramEnd"/>
      <w:r w:rsidRPr="00C60EC5">
        <w:rPr>
          <w:rFonts w:ascii="Arial" w:hAnsi="Arial" w:cs="Arial"/>
          <w:bCs/>
          <w:sz w:val="24"/>
          <w:szCs w:val="24"/>
        </w:rPr>
        <w:t>әсмиләштерү.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3.6. Муниципаль хезмәт күрсәтү нәтиҗәләрен әзерләү</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3.6.1. Исәпкә алу эшләре бүлеге белгече мө</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әҗәгать итүчене субсидия алу өчен чиратта торучылар исемлегенә кертә яки муниципаль хезмәт күрсәтүдән баш тарту турында хат әзерли.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документ проектын раслауга юнәлдерелгән.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3.6.2. Башкарма комитет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 исемлекләрне раслый яки баш тарту турында хат имзалый һәм бүлеккә җибәрә.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3.6.1, 3.6.2 пунктчалары белән билгеләнгән процедуралар алдагы процедуралар тәмамланганнан соң бер көн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расланган документ.</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3.6.3. </w:t>
      </w:r>
      <w:proofErr w:type="gramStart"/>
      <w:r w:rsidRPr="00C60EC5">
        <w:rPr>
          <w:rFonts w:ascii="Arial" w:hAnsi="Arial" w:cs="Arial"/>
          <w:bCs/>
          <w:sz w:val="24"/>
          <w:szCs w:val="24"/>
        </w:rPr>
        <w:t>Б</w:t>
      </w:r>
      <w:proofErr w:type="gramEnd"/>
      <w:r w:rsidRPr="00C60EC5">
        <w:rPr>
          <w:rFonts w:ascii="Arial" w:hAnsi="Arial" w:cs="Arial"/>
          <w:bCs/>
          <w:sz w:val="24"/>
          <w:szCs w:val="24"/>
        </w:rPr>
        <w:t xml:space="preserve">үлек белгече расланган исемлекне алып, гариза бирүченең мәгълүматларын сертификат алуга вәкаләтле Республика башкарма органына җибәрә. Муниципаль хезмәт күрсәтүдән баш тарткан очракта, гариза бирүчегә почта аша җибәрелгән хат җибәрә.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Әлеге пунктта билгеләнә торган Процедура узган процедураны тәмамлаганнан соң бер көн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Процедураларның нәтиҗәсе: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тарафыннан җибәрелгән мәгълүматлар яки баш тарту турында хат.</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3.7. Гариза бирүчегә муниципаль хезмәт күрсәтүнең нәтиҗәсен бирү.</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3.7.1. Бүлек белгече, кергән белешмәлә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нигезендә, субсидия алуга дәгъва итүче яшь гаиләләрнең исемлеге белән билгеләнгән чират тәртибендә субсидия алу турында таныклык рәсмиләштерә.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Әлеге пунктта билгеләнә торган Процедура Татарстан Республикасы бюджетыннан субсидиялә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бирү өчен билгеләнгән акчалар кергәннән соң ун көн эчендә гамәлгә ашырыла.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субсидия алуга таныклык бирү.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3.7.2. Яшь гаиләнең әлеге таныклыкны алыштыруны талә</w:t>
      </w:r>
      <w:proofErr w:type="gramStart"/>
      <w:r w:rsidRPr="00C60EC5">
        <w:rPr>
          <w:rFonts w:ascii="Arial" w:hAnsi="Arial" w:cs="Arial"/>
          <w:bCs/>
          <w:sz w:val="24"/>
          <w:szCs w:val="24"/>
        </w:rPr>
        <w:t>п</w:t>
      </w:r>
      <w:proofErr w:type="gramEnd"/>
      <w:r w:rsidRPr="00C60EC5">
        <w:rPr>
          <w:rFonts w:ascii="Arial" w:hAnsi="Arial" w:cs="Arial"/>
          <w:bCs/>
          <w:sz w:val="24"/>
          <w:szCs w:val="24"/>
        </w:rPr>
        <w:t xml:space="preserve"> иткән шартлары туганда, яшь гаилә таныклык биргән органга, аны алыштыруны таләп иткән шартларны күрсәтеп, аны алыштыру турында гариза һәм әлеге Шартларны раслаучы документлар белән тапшыра.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Әлеге пунктта билгеләнә торган процедуралар 3.1 пунктлары нигезендә гамәлгә ашырыла. – 3.6. әлеге административ регламент.</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Процедураларның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яңа таныклык бирү.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3.8.     КФҮ аша муниципаль хезмәт күрсәтү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3.8.1.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КФҮләрдә муниципаль хезмәт алу өчен, КФҮнең ерактан урнашкан эш урынына мөрәҗәгать итәргә хокуклы.</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3.8.2. КФҮ аша муниципаль хезмәт күрсәтү КФҮ эше регламенты нигезендә билгеләнгән тәртиптә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3.8.3. КФҮ муниципаль хезмәт алуга документлар кергәндә процедуралар әлеге Регламентның 3.3 – 3.5 пунктлары нигезендә гамәлгә ашырыла. Муниципаль хезмәт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xml:space="preserve"> КФҮ җибәрелә.</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3.9 Техник хаталар төзәтү.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3.9.1. Документтагы техник хаталар ачыкланган очракта, гариза бирүче бүлеккә тапшыра: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техник хаталарны төзәтү турында гариза (Кушымта №1);</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гариза бирүчегә техник хата булган муниципаль хезмәт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xml:space="preserve"> буларак бирелгән документ;</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техник хаталар булуны раслаучы юридик көчкә ия документлар.</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яки дәүләт һәм муниципаль хезмәтлә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күрсәтүнең бердәм порталы яисә күпфункцияле үзәге аша бирелә.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3.9.2. Документлар кабул итү өчен җаваплы белгеч техник хаталарны төзәтү турында гариза кабул итә, документлар белән гариза яза һәм аларны</w:t>
      </w:r>
      <w:proofErr w:type="gramStart"/>
      <w:r w:rsidRPr="00C60EC5">
        <w:rPr>
          <w:rFonts w:ascii="Arial" w:hAnsi="Arial" w:cs="Arial"/>
          <w:bCs/>
          <w:sz w:val="24"/>
          <w:szCs w:val="24"/>
        </w:rPr>
        <w:t xml:space="preserve"> Б</w:t>
      </w:r>
      <w:proofErr w:type="gramEnd"/>
      <w:r w:rsidRPr="00C60EC5">
        <w:rPr>
          <w:rFonts w:ascii="Arial" w:hAnsi="Arial" w:cs="Arial"/>
          <w:bCs/>
          <w:sz w:val="24"/>
          <w:szCs w:val="24"/>
        </w:rPr>
        <w:t>үлеккә тапшыра.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пункт белән билгеләнә торган процедура гариза теркәлгәннән соң бер көн эчендә гамәлгә ашырыла.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Бүлек белгеченә карауга юнәлдерелгән кабул ителгән һә</w:t>
      </w:r>
      <w:proofErr w:type="gramStart"/>
      <w:r w:rsidRPr="00C60EC5">
        <w:rPr>
          <w:rFonts w:ascii="Arial" w:hAnsi="Arial" w:cs="Arial"/>
          <w:bCs/>
          <w:sz w:val="24"/>
          <w:szCs w:val="24"/>
        </w:rPr>
        <w:t>м</w:t>
      </w:r>
      <w:proofErr w:type="gramEnd"/>
      <w:r w:rsidRPr="00C60EC5">
        <w:rPr>
          <w:rFonts w:ascii="Arial" w:hAnsi="Arial" w:cs="Arial"/>
          <w:bCs/>
          <w:sz w:val="24"/>
          <w:szCs w:val="24"/>
        </w:rPr>
        <w:t xml:space="preserve"> теркәлгән гариза.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3.9.3. Бүлек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C60EC5">
        <w:rPr>
          <w:rFonts w:ascii="Arial" w:hAnsi="Arial" w:cs="Arial"/>
          <w:bCs/>
          <w:sz w:val="24"/>
          <w:szCs w:val="24"/>
        </w:rPr>
        <w:t>м</w:t>
      </w:r>
      <w:proofErr w:type="gramEnd"/>
      <w:r w:rsidRPr="00C60EC5">
        <w:rPr>
          <w:rFonts w:ascii="Arial" w:hAnsi="Arial" w:cs="Arial"/>
          <w:bCs/>
          <w:sz w:val="24"/>
          <w:szCs w:val="24"/>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C60EC5">
        <w:rPr>
          <w:rFonts w:ascii="Arial" w:hAnsi="Arial" w:cs="Arial"/>
          <w:bCs/>
          <w:sz w:val="24"/>
          <w:szCs w:val="24"/>
        </w:rPr>
        <w:t>со</w:t>
      </w:r>
      <w:proofErr w:type="gramEnd"/>
      <w:r w:rsidRPr="00C60EC5">
        <w:rPr>
          <w:rFonts w:ascii="Arial" w:hAnsi="Arial" w:cs="Arial"/>
          <w:bCs/>
          <w:sz w:val="24"/>
          <w:szCs w:val="24"/>
        </w:rPr>
        <w:t>ң өч көн эчендә гамәлгә ашырыла.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Процедураның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гариза бирүчегә бирелгән (җибәрелгән) документ.</w:t>
      </w:r>
    </w:p>
    <w:p w:rsidR="00C60EC5" w:rsidRPr="00C60EC5" w:rsidRDefault="00C60EC5" w:rsidP="00C60EC5">
      <w:pPr>
        <w:suppressAutoHyphens/>
        <w:jc w:val="both"/>
        <w:rPr>
          <w:rFonts w:ascii="Arial" w:hAnsi="Arial" w:cs="Arial"/>
          <w:bCs/>
          <w:sz w:val="24"/>
          <w:szCs w:val="24"/>
        </w:rPr>
      </w:pP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4. Муниципаль хезмәт күрсәтүне контрольдә тоту тәртибе һәм формалары</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C60EC5">
        <w:rPr>
          <w:rFonts w:ascii="Arial" w:hAnsi="Arial" w:cs="Arial"/>
          <w:bCs/>
          <w:sz w:val="24"/>
          <w:szCs w:val="24"/>
        </w:rPr>
        <w:t>ала</w:t>
      </w:r>
      <w:proofErr w:type="gramEnd"/>
      <w:r w:rsidRPr="00C60EC5">
        <w:rPr>
          <w:rFonts w:ascii="Arial" w:hAnsi="Arial" w:cs="Arial"/>
          <w:bCs/>
          <w:sz w:val="24"/>
          <w:szCs w:val="24"/>
        </w:rPr>
        <w:t>.</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Административ процедураларның үтәлешен контрольдә тоту формалары булып тора: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1) муниципаль хезмәт күрсәтү буенча документлар проектларын тикшерү һәм килештерү. Тикшерү нә</w:t>
      </w:r>
      <w:proofErr w:type="gramStart"/>
      <w:r w:rsidRPr="00C60EC5">
        <w:rPr>
          <w:rFonts w:ascii="Arial" w:hAnsi="Arial" w:cs="Arial"/>
          <w:bCs/>
          <w:sz w:val="24"/>
          <w:szCs w:val="24"/>
        </w:rPr>
        <w:t>тиҗәсе</w:t>
      </w:r>
      <w:proofErr w:type="gramEnd"/>
      <w:r w:rsidRPr="00C60EC5">
        <w:rPr>
          <w:rFonts w:ascii="Arial" w:hAnsi="Arial" w:cs="Arial"/>
          <w:bCs/>
          <w:sz w:val="24"/>
          <w:szCs w:val="24"/>
        </w:rPr>
        <w:t xml:space="preserve"> булып проектларны визалау тора;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2) билгеләнгән тәртиптә башкарыла торган эшлә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башкаруын тикшерү;</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 муниципаль хезмәт күрсәтү процедураларының үтәлешен билгеләнгән тәртиптә тикшереп тору.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Контроль тикшерүлә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C60EC5">
        <w:rPr>
          <w:rFonts w:ascii="Arial" w:hAnsi="Arial" w:cs="Arial"/>
          <w:bCs/>
          <w:sz w:val="24"/>
          <w:szCs w:val="24"/>
        </w:rPr>
        <w:t>л</w:t>
      </w:r>
      <w:proofErr w:type="gramEnd"/>
      <w:r w:rsidRPr="00C60EC5">
        <w:rPr>
          <w:rFonts w:ascii="Arial" w:hAnsi="Arial" w:cs="Arial"/>
          <w:bCs/>
          <w:sz w:val="24"/>
          <w:szCs w:val="24"/>
        </w:rPr>
        <w:t>әр дә карала ала, яисә мөрәҗәгать итүченең конкрет мөрәҗәгате буенча.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Муниципаль хезмәт күрсәткәндә гамәллә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4.2. Муниципаль хезмәт күрсәтү буенча административ процедураларда билгеләнгән гамәллә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белән билгеләнә.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Үткәрелгән тикшерүлә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4.4. Җирле үзидарә органы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 мөрәҗәгать итүчеләрнең мөрәҗәгатьләрен вакытында карап тикшермәгән өчен җаваплылык тота.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Җирле үзидарә органының структур бүлекчәсе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Муниципаль хезмәт күрсәтү барышында кабул ителә торган (гамәлгә ашырыла торган) карарлар һәм гамәллә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(гамәл кылмау) өчен вазыйфаи затлар һәм башка муниципаль хезмәткәрләр законда билгеләнгән тәртиптә җаваплы.</w:t>
      </w:r>
    </w:p>
    <w:p w:rsidR="00C60EC5" w:rsidRPr="00C0356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w:t>
      </w:r>
      <w:proofErr w:type="gramStart"/>
      <w:r w:rsidRPr="00C60EC5">
        <w:rPr>
          <w:rFonts w:ascii="Arial" w:hAnsi="Arial" w:cs="Arial"/>
          <w:bCs/>
          <w:sz w:val="24"/>
          <w:szCs w:val="24"/>
        </w:rPr>
        <w:t>т</w:t>
      </w:r>
      <w:proofErr w:type="gramEnd"/>
      <w:r w:rsidRPr="00C60EC5">
        <w:rPr>
          <w:rFonts w:ascii="Arial" w:hAnsi="Arial" w:cs="Arial"/>
          <w:bCs/>
          <w:sz w:val="24"/>
          <w:szCs w:val="24"/>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карап тикшерү </w:t>
      </w:r>
      <w:r w:rsidR="00C03565">
        <w:rPr>
          <w:rFonts w:ascii="Arial" w:hAnsi="Arial" w:cs="Arial"/>
          <w:bCs/>
          <w:sz w:val="24"/>
          <w:szCs w:val="24"/>
        </w:rPr>
        <w:t>мөмкинлеге аша гамәлгә ашырыла.</w:t>
      </w:r>
    </w:p>
    <w:p w:rsidR="00C60EC5" w:rsidRPr="00C03565" w:rsidRDefault="00C60EC5" w:rsidP="00C60EC5">
      <w:pPr>
        <w:suppressAutoHyphens/>
        <w:jc w:val="both"/>
        <w:rPr>
          <w:rFonts w:ascii="Arial" w:hAnsi="Arial" w:cs="Arial"/>
          <w:bCs/>
          <w:sz w:val="24"/>
          <w:szCs w:val="24"/>
          <w:lang w:val="tt-RU"/>
        </w:rPr>
      </w:pPr>
      <w:r w:rsidRPr="00C60EC5">
        <w:rPr>
          <w:rFonts w:ascii="Arial" w:hAnsi="Arial" w:cs="Arial"/>
          <w:bCs/>
          <w:sz w:val="24"/>
          <w:szCs w:val="24"/>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w:t>
      </w:r>
      <w:r w:rsidR="00C03565">
        <w:rPr>
          <w:rFonts w:ascii="Arial" w:hAnsi="Arial" w:cs="Arial"/>
          <w:bCs/>
          <w:sz w:val="24"/>
          <w:szCs w:val="24"/>
        </w:rPr>
        <w:t>удка кадә</w:t>
      </w:r>
      <w:proofErr w:type="gramStart"/>
      <w:r w:rsidR="00C03565">
        <w:rPr>
          <w:rFonts w:ascii="Arial" w:hAnsi="Arial" w:cs="Arial"/>
          <w:bCs/>
          <w:sz w:val="24"/>
          <w:szCs w:val="24"/>
        </w:rPr>
        <w:t>р</w:t>
      </w:r>
      <w:proofErr w:type="gramEnd"/>
      <w:r w:rsidR="00C03565">
        <w:rPr>
          <w:rFonts w:ascii="Arial" w:hAnsi="Arial" w:cs="Arial"/>
          <w:bCs/>
          <w:sz w:val="24"/>
          <w:szCs w:val="24"/>
        </w:rPr>
        <w:t xml:space="preserve"> (судтан тыш) тәртибе</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    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тәртиптә шикаять бирергә хокуклы.</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шикаять белән, шул исәптән түбәндәге очракларда да мөрәҗәгать итә ала: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1) «Дәүләт һәм муниципаль хезмәтлә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күрсәтүне оештыру турында» 2010 елның 27 июлендәге </w:t>
      </w:r>
      <w:r w:rsidR="002A48F3">
        <w:rPr>
          <w:rFonts w:ascii="Arial" w:hAnsi="Arial" w:cs="Arial"/>
          <w:bCs/>
          <w:sz w:val="24"/>
          <w:szCs w:val="24"/>
          <w:lang w:val="tt-RU"/>
        </w:rPr>
        <w:t>№</w:t>
      </w:r>
      <w:r w:rsidRPr="00C60EC5">
        <w:rPr>
          <w:rFonts w:ascii="Arial" w:hAnsi="Arial" w:cs="Arial"/>
          <w:bCs/>
          <w:sz w:val="24"/>
          <w:szCs w:val="24"/>
        </w:rPr>
        <w:t xml:space="preserve">210-ФЗ </w:t>
      </w:r>
      <w:r w:rsidR="002A48F3">
        <w:rPr>
          <w:rFonts w:ascii="Arial" w:hAnsi="Arial" w:cs="Arial"/>
          <w:bCs/>
          <w:sz w:val="24"/>
          <w:szCs w:val="24"/>
          <w:lang w:val="tt-RU"/>
        </w:rPr>
        <w:t xml:space="preserve"> </w:t>
      </w:r>
      <w:r w:rsidRPr="00C60EC5">
        <w:rPr>
          <w:rFonts w:ascii="Arial" w:hAnsi="Arial" w:cs="Arial"/>
          <w:bCs/>
          <w:sz w:val="24"/>
          <w:szCs w:val="24"/>
        </w:rPr>
        <w:t xml:space="preserve"> Федераль законның 15.1 статьясында күрсәтелгән муниципаль хезмәт күрсәтү турындагы запросны теркәү вакытын бозу;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2) дәү</w:t>
      </w:r>
      <w:proofErr w:type="gramStart"/>
      <w:r w:rsidRPr="00C60EC5">
        <w:rPr>
          <w:rFonts w:ascii="Arial" w:hAnsi="Arial" w:cs="Arial"/>
          <w:bCs/>
          <w:sz w:val="24"/>
          <w:szCs w:val="24"/>
        </w:rPr>
        <w:t>л</w:t>
      </w:r>
      <w:proofErr w:type="gramEnd"/>
      <w:r w:rsidRPr="00C60EC5">
        <w:rPr>
          <w:rFonts w:ascii="Arial" w:hAnsi="Arial" w:cs="Arial"/>
          <w:bCs/>
          <w:sz w:val="24"/>
          <w:szCs w:val="24"/>
        </w:rPr>
        <w:t>әт яки муниципаль хезмәт күрсәтү срогын бозу. Күрсәтелгән очракта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3)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4)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5) федераль законнар һәм алар нигезендә кабул ителгән Россия Федерациясенең </w:t>
      </w:r>
      <w:proofErr w:type="gramStart"/>
      <w:r w:rsidRPr="00C60EC5">
        <w:rPr>
          <w:rFonts w:ascii="Arial" w:hAnsi="Arial" w:cs="Arial"/>
          <w:bCs/>
          <w:sz w:val="24"/>
          <w:szCs w:val="24"/>
        </w:rPr>
        <w:t>башка</w:t>
      </w:r>
      <w:proofErr w:type="gramEnd"/>
      <w:r w:rsidRPr="00C60EC5">
        <w:rPr>
          <w:rFonts w:ascii="Arial" w:hAnsi="Arial" w:cs="Arial"/>
          <w:bCs/>
          <w:sz w:val="24"/>
          <w:szCs w:val="24"/>
        </w:rPr>
        <w:t xml:space="preserve">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w:t>
      </w:r>
      <w:r w:rsidRPr="00C60EC5">
        <w:rPr>
          <w:rFonts w:ascii="Arial" w:hAnsi="Arial" w:cs="Arial"/>
          <w:bCs/>
          <w:sz w:val="24"/>
          <w:szCs w:val="24"/>
        </w:rPr>
        <w:lastRenderedPageBreak/>
        <w:t>210-ФЗ Федераль законның 16 статьясындагы 1.3 өлешендә билгеләнгән тәртиптә тиешле муниципаль хезмәтләр күрсәтү функциясе йөкләнсә мөмкин;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6) муниципаль хезмәт күрсәткәндә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7) муниципаль хезмәт күрсәтүче органның, муниципаль хезмәт күрсәтүче вазыйфаи затының, күпфункцияле үзәк хезмәткәренең, кү</w:t>
      </w:r>
      <w:proofErr w:type="gramStart"/>
      <w:r w:rsidRPr="00C60EC5">
        <w:rPr>
          <w:rFonts w:ascii="Arial" w:hAnsi="Arial" w:cs="Arial"/>
          <w:bCs/>
          <w:sz w:val="24"/>
          <w:szCs w:val="24"/>
        </w:rPr>
        <w:t>п</w:t>
      </w:r>
      <w:proofErr w:type="gramEnd"/>
      <w:r w:rsidRPr="00C60EC5">
        <w:rPr>
          <w:rFonts w:ascii="Arial" w:hAnsi="Arial" w:cs="Arial"/>
          <w:bCs/>
          <w:sz w:val="24"/>
          <w:szCs w:val="24"/>
        </w:rPr>
        <w:t xml:space="preserve"> функцияле үзәк хезмәткәренең, «дәүләт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бастырылган опечаткалар һәм хаталарны төзәтүдә </w:t>
      </w:r>
      <w:proofErr w:type="gramStart"/>
      <w:r w:rsidRPr="00C60EC5">
        <w:rPr>
          <w:rFonts w:ascii="Arial" w:hAnsi="Arial" w:cs="Arial"/>
          <w:bCs/>
          <w:sz w:val="24"/>
          <w:szCs w:val="24"/>
        </w:rPr>
        <w:t>баш</w:t>
      </w:r>
      <w:proofErr w:type="gramEnd"/>
      <w:r w:rsidRPr="00C60EC5">
        <w:rPr>
          <w:rFonts w:ascii="Arial" w:hAnsi="Arial" w:cs="Arial"/>
          <w:bCs/>
          <w:sz w:val="24"/>
          <w:szCs w:val="24"/>
        </w:rPr>
        <w:t xml:space="preserve"> тартуы яисә мондый төзәтмәләрнең билгеләнгән срогын бозу. Күрсәтелгән очракта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күрсәтү функциясе йөкләнсә мөмкин;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8) муниципаль хезмәт күрсәтү нәтиҗәләре буенча документлар бирү вакытын яки тәртибен бозу;</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9) федераль законнар һәм алар нигезендә кабул ителгән Россия Федерациясенең </w:t>
      </w:r>
      <w:proofErr w:type="gramStart"/>
      <w:r w:rsidRPr="00C60EC5">
        <w:rPr>
          <w:rFonts w:ascii="Arial" w:hAnsi="Arial" w:cs="Arial"/>
          <w:bCs/>
          <w:sz w:val="24"/>
          <w:szCs w:val="24"/>
        </w:rPr>
        <w:t>башка</w:t>
      </w:r>
      <w:proofErr w:type="gramEnd"/>
      <w:r w:rsidRPr="00C60EC5">
        <w:rPr>
          <w:rFonts w:ascii="Arial" w:hAnsi="Arial" w:cs="Arial"/>
          <w:bCs/>
          <w:sz w:val="24"/>
          <w:szCs w:val="24"/>
        </w:rPr>
        <w:t xml:space="preserve">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 тарафыннан күп функцияле үзәк хезмәткәренә, күп функцияле үзәк хезмәткәренә судка кадәр (судтан тыш) шикаять бирү «</w:t>
      </w:r>
      <w:r w:rsidR="002A48F3">
        <w:rPr>
          <w:rFonts w:ascii="Arial" w:hAnsi="Arial" w:cs="Arial"/>
          <w:bCs/>
          <w:sz w:val="24"/>
          <w:szCs w:val="24"/>
          <w:lang w:val="tt-RU"/>
        </w:rPr>
        <w:t>Д</w:t>
      </w:r>
      <w:r w:rsidRPr="00C60EC5">
        <w:rPr>
          <w:rFonts w:ascii="Arial" w:hAnsi="Arial" w:cs="Arial"/>
          <w:bCs/>
          <w:sz w:val="24"/>
          <w:szCs w:val="24"/>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күрсәтү функциясе йөкләнсә мөмкин;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10) муниципаль хезмәт күрсәткәндә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5.2. Шикаять кәгазьдә яки электрон формада язмача бирелә.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Шикаять почта аша, КФҮ аша, "Интернет" мәгълүмати-телекоммуникация челтәре, Югары Ослан муниципаль районының </w:t>
      </w:r>
      <w:proofErr w:type="gramStart"/>
      <w:r w:rsidRPr="00C60EC5">
        <w:rPr>
          <w:rFonts w:ascii="Arial" w:hAnsi="Arial" w:cs="Arial"/>
          <w:bCs/>
          <w:sz w:val="24"/>
          <w:szCs w:val="24"/>
        </w:rPr>
        <w:t>р</w:t>
      </w:r>
      <w:proofErr w:type="gramEnd"/>
      <w:r w:rsidRPr="00C60EC5">
        <w:rPr>
          <w:rFonts w:ascii="Arial" w:hAnsi="Arial" w:cs="Arial"/>
          <w:bCs/>
          <w:sz w:val="24"/>
          <w:szCs w:val="24"/>
        </w:rPr>
        <w:t>әсми сайтыннан файдаланып җибәрелә ала (http://www.verhniy-uslon.tatarstan.ru),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итүченең шәхси кабул итүе вакытында кабул ителергә мөмкин.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5.4. Шикаятьтә </w:t>
      </w:r>
      <w:proofErr w:type="gramStart"/>
      <w:r w:rsidRPr="00C60EC5">
        <w:rPr>
          <w:rFonts w:ascii="Arial" w:hAnsi="Arial" w:cs="Arial"/>
          <w:bCs/>
          <w:sz w:val="24"/>
          <w:szCs w:val="24"/>
        </w:rPr>
        <w:t>түб</w:t>
      </w:r>
      <w:proofErr w:type="gramEnd"/>
      <w:r w:rsidRPr="00C60EC5">
        <w:rPr>
          <w:rFonts w:ascii="Arial" w:hAnsi="Arial" w:cs="Arial"/>
          <w:bCs/>
          <w:sz w:val="24"/>
          <w:szCs w:val="24"/>
        </w:rPr>
        <w:t>әндәге мәгълүматлар булырга тиеш:</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1) «</w:t>
      </w:r>
      <w:r w:rsidR="002A48F3">
        <w:rPr>
          <w:rFonts w:ascii="Arial" w:hAnsi="Arial" w:cs="Arial"/>
          <w:bCs/>
          <w:sz w:val="24"/>
          <w:szCs w:val="24"/>
          <w:lang w:val="tt-RU"/>
        </w:rPr>
        <w:t>Д</w:t>
      </w:r>
      <w:r w:rsidRPr="00C60EC5">
        <w:rPr>
          <w:rFonts w:ascii="Arial" w:hAnsi="Arial" w:cs="Arial"/>
          <w:bCs/>
          <w:sz w:val="24"/>
          <w:szCs w:val="24"/>
        </w:rPr>
        <w:t>әүләт һәм муниципаль хезмәтлә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күрсәтүне оештыру турында» 27.07.2010 ел, № 210-ФЗ Федераль законның 16 статьясындагы 1.1 өлешендә каралган муниципаль хезмәт күрсәтүче органның, муниципаль хезмәт күрсәтүче вазыйфаи затының яисә муниципаль хезмәткәренең, аның җитәкчесенең һәм (яки) хезмәткәрнең, оешмаларның исеме, аларның җитәкчеләре һәм (яисә) хезмәткәрләренең, карарларына һәм гамәлләренә (гамәл кылмавына) шикаять белдерелә торган;</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2) фамилиясе, исеме, атасының исеме (соңгысы - булган очракта),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C60EC5" w:rsidRPr="002A48F3" w:rsidRDefault="00C60EC5" w:rsidP="00C60EC5">
      <w:pPr>
        <w:suppressAutoHyphens/>
        <w:jc w:val="both"/>
        <w:rPr>
          <w:rFonts w:ascii="Arial" w:hAnsi="Arial" w:cs="Arial"/>
          <w:bCs/>
          <w:sz w:val="24"/>
          <w:szCs w:val="24"/>
          <w:lang w:val="tt-RU"/>
        </w:rPr>
      </w:pPr>
      <w:r w:rsidRPr="00C60EC5">
        <w:rPr>
          <w:rFonts w:ascii="Arial" w:hAnsi="Arial" w:cs="Arial"/>
          <w:bCs/>
          <w:sz w:val="24"/>
          <w:szCs w:val="24"/>
        </w:rPr>
        <w:t>3) «</w:t>
      </w:r>
      <w:r w:rsidR="002A48F3">
        <w:rPr>
          <w:rFonts w:ascii="Arial" w:hAnsi="Arial" w:cs="Arial"/>
          <w:bCs/>
          <w:sz w:val="24"/>
          <w:szCs w:val="24"/>
          <w:lang w:val="tt-RU"/>
        </w:rPr>
        <w:t>Д</w:t>
      </w:r>
      <w:r w:rsidRPr="002A48F3">
        <w:rPr>
          <w:rFonts w:ascii="Arial" w:hAnsi="Arial" w:cs="Arial"/>
          <w:bCs/>
          <w:sz w:val="24"/>
          <w:szCs w:val="24"/>
          <w:lang w:val="tt-RU"/>
        </w:rPr>
        <w:t>әүләт һәм муниципаль хезмәтлә</w:t>
      </w:r>
      <w:proofErr w:type="gramStart"/>
      <w:r w:rsidRPr="002A48F3">
        <w:rPr>
          <w:rFonts w:ascii="Arial" w:hAnsi="Arial" w:cs="Arial"/>
          <w:bCs/>
          <w:sz w:val="24"/>
          <w:szCs w:val="24"/>
          <w:lang w:val="tt-RU"/>
        </w:rPr>
        <w:t>р</w:t>
      </w:r>
      <w:proofErr w:type="gramEnd"/>
      <w:r w:rsidRPr="002A48F3">
        <w:rPr>
          <w:rFonts w:ascii="Arial" w:hAnsi="Arial" w:cs="Arial"/>
          <w:bCs/>
          <w:sz w:val="24"/>
          <w:szCs w:val="24"/>
          <w:lang w:val="tt-RU"/>
        </w:rPr>
        <w:t xml:space="preserve"> күрсәтүне оештыру турында» 2010 елның 27 июлендәге </w:t>
      </w:r>
      <w:r w:rsidR="002A48F3">
        <w:rPr>
          <w:rFonts w:ascii="Arial" w:hAnsi="Arial" w:cs="Arial"/>
          <w:bCs/>
          <w:sz w:val="24"/>
          <w:szCs w:val="24"/>
          <w:lang w:val="tt-RU"/>
        </w:rPr>
        <w:t>№</w:t>
      </w:r>
      <w:r w:rsidRPr="002A48F3">
        <w:rPr>
          <w:rFonts w:ascii="Arial" w:hAnsi="Arial" w:cs="Arial"/>
          <w:bCs/>
          <w:sz w:val="24"/>
          <w:szCs w:val="24"/>
          <w:lang w:val="tt-RU"/>
        </w:rPr>
        <w:t xml:space="preserve">210-ФЗ </w:t>
      </w:r>
      <w:r w:rsidR="002A48F3">
        <w:rPr>
          <w:rFonts w:ascii="Arial" w:hAnsi="Arial" w:cs="Arial"/>
          <w:bCs/>
          <w:sz w:val="24"/>
          <w:szCs w:val="24"/>
          <w:lang w:val="tt-RU"/>
        </w:rPr>
        <w:t xml:space="preserve"> </w:t>
      </w:r>
      <w:r w:rsidRPr="002A48F3">
        <w:rPr>
          <w:rFonts w:ascii="Arial" w:hAnsi="Arial" w:cs="Arial"/>
          <w:bCs/>
          <w:sz w:val="24"/>
          <w:szCs w:val="24"/>
          <w:lang w:val="tt-RU"/>
        </w:rPr>
        <w:t xml:space="preserve">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C60EC5" w:rsidRPr="00C60EC5" w:rsidRDefault="00C60EC5" w:rsidP="00C60EC5">
      <w:pPr>
        <w:suppressAutoHyphens/>
        <w:jc w:val="both"/>
        <w:rPr>
          <w:rFonts w:ascii="Arial" w:hAnsi="Arial" w:cs="Arial"/>
          <w:bCs/>
          <w:sz w:val="24"/>
          <w:szCs w:val="24"/>
        </w:rPr>
      </w:pPr>
      <w:r w:rsidRPr="002A48F3">
        <w:rPr>
          <w:rFonts w:ascii="Arial" w:hAnsi="Arial" w:cs="Arial"/>
          <w:bCs/>
          <w:sz w:val="24"/>
          <w:szCs w:val="24"/>
          <w:lang w:val="tt-RU"/>
        </w:rPr>
        <w:t>4) «</w:t>
      </w:r>
      <w:r w:rsidR="002A48F3">
        <w:rPr>
          <w:rFonts w:ascii="Arial" w:hAnsi="Arial" w:cs="Arial"/>
          <w:bCs/>
          <w:sz w:val="24"/>
          <w:szCs w:val="24"/>
          <w:lang w:val="tt-RU"/>
        </w:rPr>
        <w:t>Д</w:t>
      </w:r>
      <w:r w:rsidRPr="002A48F3">
        <w:rPr>
          <w:rFonts w:ascii="Arial" w:hAnsi="Arial" w:cs="Arial"/>
          <w:bCs/>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w:t>
      </w:r>
      <w:r w:rsidRPr="00C60EC5">
        <w:rPr>
          <w:rFonts w:ascii="Arial" w:hAnsi="Arial" w:cs="Arial"/>
          <w:bCs/>
          <w:sz w:val="24"/>
          <w:szCs w:val="24"/>
        </w:rPr>
        <w:t>Мө</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әҗәгать итүче тарафыннан гариза бирүченең дәлилләрен раслаучы документлар (булганда) яки аларның күчермәләре тапшырылырга мөмкин. </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5.5. Шикаятькә шикаятьтә бәян ителгән хәлләрне раслаучы документларның күчермәләре куелырга мөмкин. Бу очракта шикаятьтә аң</w:t>
      </w:r>
      <w:proofErr w:type="gramStart"/>
      <w:r w:rsidRPr="00C60EC5">
        <w:rPr>
          <w:rFonts w:ascii="Arial" w:hAnsi="Arial" w:cs="Arial"/>
          <w:bCs/>
          <w:sz w:val="24"/>
          <w:szCs w:val="24"/>
        </w:rPr>
        <w:t>а</w:t>
      </w:r>
      <w:proofErr w:type="gramEnd"/>
      <w:r w:rsidRPr="00C60EC5">
        <w:rPr>
          <w:rFonts w:ascii="Arial" w:hAnsi="Arial" w:cs="Arial"/>
          <w:bCs/>
          <w:sz w:val="24"/>
          <w:szCs w:val="24"/>
        </w:rPr>
        <w:t xml:space="preserve"> кушып бирелә торган документлар исемлеге китерелә.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5.6. Шикаять аның муниципаль хезмәт алучысы тарафыннан имзалана.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5.7. Шикаятьне карау нәтиҗәләре буенча Башкарма комитет җ</w:t>
      </w:r>
      <w:proofErr w:type="gramStart"/>
      <w:r w:rsidRPr="00C60EC5">
        <w:rPr>
          <w:rFonts w:ascii="Arial" w:hAnsi="Arial" w:cs="Arial"/>
          <w:bCs/>
          <w:sz w:val="24"/>
          <w:szCs w:val="24"/>
        </w:rPr>
        <w:t>ит</w:t>
      </w:r>
      <w:proofErr w:type="gramEnd"/>
      <w:r w:rsidRPr="00C60EC5">
        <w:rPr>
          <w:rFonts w:ascii="Arial" w:hAnsi="Arial" w:cs="Arial"/>
          <w:bCs/>
          <w:sz w:val="24"/>
          <w:szCs w:val="24"/>
        </w:rPr>
        <w:t>әкчесе (муниципаль район Башлыгы) түбәндәге карарларның берсен кабул итә: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1) мө</w:t>
      </w:r>
      <w:proofErr w:type="gramStart"/>
      <w:r w:rsidRPr="00C60EC5">
        <w:rPr>
          <w:rFonts w:ascii="Arial" w:hAnsi="Arial" w:cs="Arial"/>
          <w:bCs/>
          <w:sz w:val="24"/>
          <w:szCs w:val="24"/>
        </w:rPr>
        <w:t>р</w:t>
      </w:r>
      <w:proofErr w:type="gramEnd"/>
      <w:r w:rsidRPr="00C60EC5">
        <w:rPr>
          <w:rFonts w:ascii="Arial" w:hAnsi="Arial" w:cs="Arial"/>
          <w:bCs/>
          <w:sz w:val="24"/>
          <w:szCs w:val="24"/>
        </w:rPr>
        <w:t>әҗәгать итүчегә Россия Федерациясе норматив хокукый актлары, Татарстан Республикасы норматив хокукый актлары белән каралмаган акчаларны кире кайтару, шулай ук башка рәвешләрдә хезмәт күрсәтүче орган тарафыннан кабул ителгән карарны юкка чыгару, җибәрелгән актларны төзәтү рәвешендә дә канәгатьләндерә;</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t xml:space="preserve">2) шикаятьне канәгатьләндерүдән </w:t>
      </w:r>
      <w:proofErr w:type="gramStart"/>
      <w:r w:rsidRPr="00C60EC5">
        <w:rPr>
          <w:rFonts w:ascii="Arial" w:hAnsi="Arial" w:cs="Arial"/>
          <w:bCs/>
          <w:sz w:val="24"/>
          <w:szCs w:val="24"/>
        </w:rPr>
        <w:t>баш</w:t>
      </w:r>
      <w:proofErr w:type="gramEnd"/>
      <w:r w:rsidRPr="00C60EC5">
        <w:rPr>
          <w:rFonts w:ascii="Arial" w:hAnsi="Arial" w:cs="Arial"/>
          <w:bCs/>
          <w:sz w:val="24"/>
          <w:szCs w:val="24"/>
        </w:rPr>
        <w:t xml:space="preserve"> тарта.</w:t>
      </w:r>
    </w:p>
    <w:p w:rsidR="00C60EC5" w:rsidRPr="00C60EC5" w:rsidRDefault="00C60EC5" w:rsidP="00C60EC5">
      <w:pPr>
        <w:suppressAutoHyphens/>
        <w:jc w:val="both"/>
        <w:rPr>
          <w:rFonts w:ascii="Arial" w:hAnsi="Arial" w:cs="Arial"/>
          <w:bCs/>
          <w:sz w:val="24"/>
          <w:szCs w:val="24"/>
        </w:rPr>
      </w:pPr>
      <w:r w:rsidRPr="00C60EC5">
        <w:rPr>
          <w:rFonts w:ascii="Arial" w:hAnsi="Arial" w:cs="Arial"/>
          <w:bCs/>
          <w:sz w:val="24"/>
          <w:szCs w:val="24"/>
        </w:rPr>
        <w:lastRenderedPageBreak/>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C60EC5">
        <w:rPr>
          <w:rFonts w:ascii="Arial" w:hAnsi="Arial" w:cs="Arial"/>
          <w:bCs/>
          <w:sz w:val="24"/>
          <w:szCs w:val="24"/>
        </w:rPr>
        <w:t>м</w:t>
      </w:r>
      <w:proofErr w:type="gramEnd"/>
      <w:r w:rsidRPr="00C60EC5">
        <w:rPr>
          <w:rFonts w:ascii="Arial" w:hAnsi="Arial" w:cs="Arial"/>
          <w:bCs/>
          <w:sz w:val="24"/>
          <w:szCs w:val="24"/>
        </w:rPr>
        <w:t>өрәҗәгать итүченең теләге буенча электрон формада шикаятьне карау нәтиҗәләре турында дәлилләнгән җавап җибәрелә.</w:t>
      </w:r>
    </w:p>
    <w:p w:rsidR="00C60EC5" w:rsidRDefault="00C60EC5" w:rsidP="00C60EC5">
      <w:pPr>
        <w:suppressAutoHyphens/>
        <w:jc w:val="both"/>
        <w:rPr>
          <w:rFonts w:ascii="Arial" w:hAnsi="Arial" w:cs="Arial"/>
          <w:bCs/>
          <w:sz w:val="24"/>
          <w:szCs w:val="24"/>
          <w:lang w:val="tt-RU"/>
        </w:rPr>
      </w:pPr>
      <w:r w:rsidRPr="00C60EC5">
        <w:rPr>
          <w:rFonts w:ascii="Arial" w:hAnsi="Arial" w:cs="Arial"/>
          <w:bCs/>
          <w:sz w:val="24"/>
          <w:szCs w:val="24"/>
        </w:rPr>
        <w:t>5.8.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C60EC5">
        <w:rPr>
          <w:rFonts w:ascii="Arial" w:hAnsi="Arial" w:cs="Arial"/>
          <w:bCs/>
          <w:sz w:val="24"/>
          <w:szCs w:val="24"/>
        </w:rPr>
        <w:t>р</w:t>
      </w:r>
      <w:proofErr w:type="gramEnd"/>
      <w:r w:rsidRPr="00C60EC5">
        <w:rPr>
          <w:rFonts w:ascii="Arial" w:hAnsi="Arial" w:cs="Arial"/>
          <w:bCs/>
          <w:sz w:val="24"/>
          <w:szCs w:val="24"/>
        </w:rPr>
        <w:t xml:space="preserve"> бирелгән хезмәткәр булган материалларны кичекмәстән прокуратура органнарына юллы</w:t>
      </w:r>
      <w:r>
        <w:rPr>
          <w:rFonts w:ascii="Arial" w:hAnsi="Arial" w:cs="Arial"/>
          <w:bCs/>
          <w:sz w:val="24"/>
          <w:szCs w:val="24"/>
          <w:lang w:val="tt-RU"/>
        </w:rPr>
        <w:t>й.</w:t>
      </w:r>
      <w:r w:rsidRPr="00C60EC5">
        <w:rPr>
          <w:rFonts w:ascii="Arial" w:hAnsi="Arial" w:cs="Arial"/>
          <w:bCs/>
          <w:sz w:val="24"/>
          <w:szCs w:val="24"/>
        </w:rPr>
        <w:t xml:space="preserve"> </w:t>
      </w: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C60EC5" w:rsidRDefault="00C60EC5" w:rsidP="00C60EC5">
      <w:pPr>
        <w:suppressAutoHyphens/>
        <w:jc w:val="center"/>
        <w:rPr>
          <w:rFonts w:ascii="Arial" w:hAnsi="Arial" w:cs="Arial"/>
          <w:bCs/>
          <w:sz w:val="24"/>
          <w:szCs w:val="24"/>
          <w:lang w:val="tt-RU"/>
        </w:rPr>
      </w:pPr>
    </w:p>
    <w:p w:rsidR="00EB5DC4" w:rsidRPr="00C60EC5" w:rsidRDefault="00C60EC5" w:rsidP="00EB5DC4">
      <w:pPr>
        <w:autoSpaceDE w:val="0"/>
        <w:jc w:val="right"/>
        <w:rPr>
          <w:rFonts w:ascii="Arial" w:hAnsi="Arial" w:cs="Arial"/>
          <w:spacing w:val="-6"/>
          <w:sz w:val="24"/>
          <w:szCs w:val="24"/>
          <w:lang w:val="tt-RU"/>
        </w:rPr>
      </w:pPr>
      <w:r w:rsidRPr="00C60EC5">
        <w:rPr>
          <w:rFonts w:ascii="Arial" w:hAnsi="Arial" w:cs="Arial"/>
          <w:sz w:val="24"/>
          <w:szCs w:val="24"/>
          <w:lang w:val="tt-RU"/>
        </w:rPr>
        <w:lastRenderedPageBreak/>
        <w:t>Муниципаль хезмәт күрсәтү буенча гамәлләр эзлеклелеге Блок-схемасы</w:t>
      </w:r>
      <w:r w:rsidR="00EB5DC4" w:rsidRPr="008C5CC9">
        <w:rPr>
          <w:rFonts w:ascii="Arial" w:hAnsi="Arial" w:cs="Arial"/>
          <w:sz w:val="24"/>
          <w:szCs w:val="24"/>
        </w:rPr>
        <w:object w:dxaOrig="13846" w:dyaOrig="23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667.5pt" o:ole="">
            <v:imagedata r:id="rId13" o:title=""/>
          </v:shape>
          <o:OLEObject Type="Embed" ProgID="Visio.Drawing.11" ShapeID="_x0000_i1025" DrawAspect="Content" ObjectID="_1631103532" r:id="rId14"/>
        </w:object>
      </w:r>
      <w:r w:rsidR="00EB5DC4" w:rsidRPr="00C60EC5">
        <w:rPr>
          <w:rFonts w:ascii="Arial" w:hAnsi="Arial" w:cs="Arial"/>
          <w:sz w:val="24"/>
          <w:szCs w:val="24"/>
          <w:lang w:val="tt-RU"/>
        </w:rPr>
        <w:br w:type="page"/>
      </w:r>
    </w:p>
    <w:p w:rsidR="00EB5DC4" w:rsidRPr="00C60EC5" w:rsidRDefault="00EB5DC4" w:rsidP="00EB5DC4">
      <w:pPr>
        <w:jc w:val="right"/>
        <w:rPr>
          <w:rFonts w:ascii="Arial" w:hAnsi="Arial" w:cs="Arial"/>
          <w:spacing w:val="-6"/>
          <w:sz w:val="24"/>
          <w:szCs w:val="24"/>
          <w:lang w:val="tt-RU"/>
        </w:rPr>
      </w:pPr>
    </w:p>
    <w:p w:rsidR="00C60EC5" w:rsidRPr="00C60EC5" w:rsidRDefault="00C60EC5" w:rsidP="002A48F3">
      <w:pPr>
        <w:spacing w:after="0"/>
        <w:jc w:val="right"/>
        <w:rPr>
          <w:rFonts w:ascii="Arial" w:hAnsi="Arial" w:cs="Arial"/>
          <w:sz w:val="24"/>
          <w:szCs w:val="24"/>
        </w:rPr>
      </w:pPr>
      <w:r w:rsidRPr="00C60EC5">
        <w:rPr>
          <w:rFonts w:ascii="Arial" w:hAnsi="Arial" w:cs="Arial"/>
          <w:sz w:val="24"/>
          <w:szCs w:val="24"/>
        </w:rPr>
        <w:t xml:space="preserve">Татарстан Республикасы </w:t>
      </w:r>
    </w:p>
    <w:p w:rsidR="00C60EC5" w:rsidRPr="00C60EC5" w:rsidRDefault="00C60EC5" w:rsidP="002A48F3">
      <w:pPr>
        <w:spacing w:after="0"/>
        <w:jc w:val="right"/>
        <w:rPr>
          <w:rFonts w:ascii="Arial" w:hAnsi="Arial" w:cs="Arial"/>
          <w:sz w:val="24"/>
          <w:szCs w:val="24"/>
        </w:rPr>
      </w:pPr>
      <w:r w:rsidRPr="00C60EC5">
        <w:rPr>
          <w:rFonts w:ascii="Arial" w:hAnsi="Arial" w:cs="Arial"/>
          <w:sz w:val="24"/>
          <w:szCs w:val="24"/>
        </w:rPr>
        <w:t>Югары Ослан муниципаль районы</w:t>
      </w:r>
    </w:p>
    <w:p w:rsidR="00C60EC5" w:rsidRPr="00C60EC5" w:rsidRDefault="00C60EC5" w:rsidP="002A48F3">
      <w:pPr>
        <w:spacing w:after="0"/>
        <w:jc w:val="right"/>
        <w:rPr>
          <w:rFonts w:ascii="Arial" w:hAnsi="Arial" w:cs="Arial"/>
          <w:sz w:val="24"/>
          <w:szCs w:val="24"/>
        </w:rPr>
      </w:pPr>
      <w:r w:rsidRPr="00C60EC5">
        <w:rPr>
          <w:rFonts w:ascii="Arial" w:hAnsi="Arial" w:cs="Arial"/>
          <w:sz w:val="24"/>
          <w:szCs w:val="24"/>
        </w:rPr>
        <w:t xml:space="preserve"> Башкарма комитеты җ</w:t>
      </w:r>
      <w:proofErr w:type="gramStart"/>
      <w:r w:rsidRPr="00C60EC5">
        <w:rPr>
          <w:rFonts w:ascii="Arial" w:hAnsi="Arial" w:cs="Arial"/>
          <w:sz w:val="24"/>
          <w:szCs w:val="24"/>
        </w:rPr>
        <w:t>ит</w:t>
      </w:r>
      <w:proofErr w:type="gramEnd"/>
      <w:r w:rsidRPr="00C60EC5">
        <w:rPr>
          <w:rFonts w:ascii="Arial" w:hAnsi="Arial" w:cs="Arial"/>
          <w:sz w:val="24"/>
          <w:szCs w:val="24"/>
        </w:rPr>
        <w:t>әкчесенә</w:t>
      </w:r>
    </w:p>
    <w:p w:rsidR="00C60EC5" w:rsidRPr="00C60EC5" w:rsidRDefault="00C60EC5" w:rsidP="00C03565">
      <w:pPr>
        <w:jc w:val="right"/>
        <w:rPr>
          <w:rFonts w:ascii="Arial" w:hAnsi="Arial" w:cs="Arial"/>
          <w:sz w:val="24"/>
          <w:szCs w:val="24"/>
        </w:rPr>
      </w:pPr>
      <w:r w:rsidRPr="00C60EC5">
        <w:rPr>
          <w:rFonts w:ascii="Arial" w:hAnsi="Arial" w:cs="Arial"/>
          <w:sz w:val="24"/>
          <w:szCs w:val="24"/>
        </w:rPr>
        <w:t xml:space="preserve">___________________________________                           </w:t>
      </w:r>
    </w:p>
    <w:p w:rsidR="00C60EC5" w:rsidRPr="00C60EC5" w:rsidRDefault="00C60EC5" w:rsidP="00C60EC5">
      <w:pPr>
        <w:jc w:val="both"/>
        <w:rPr>
          <w:rFonts w:ascii="Arial" w:hAnsi="Arial" w:cs="Arial"/>
          <w:sz w:val="24"/>
          <w:szCs w:val="24"/>
        </w:rPr>
      </w:pPr>
    </w:p>
    <w:p w:rsidR="00C60EC5" w:rsidRPr="00C60EC5" w:rsidRDefault="00C60EC5" w:rsidP="00C03565">
      <w:pPr>
        <w:jc w:val="center"/>
        <w:rPr>
          <w:rFonts w:ascii="Arial" w:hAnsi="Arial" w:cs="Arial"/>
          <w:sz w:val="24"/>
          <w:szCs w:val="24"/>
        </w:rPr>
      </w:pPr>
      <w:r w:rsidRPr="00C60EC5">
        <w:rPr>
          <w:rFonts w:ascii="Arial" w:hAnsi="Arial" w:cs="Arial"/>
          <w:sz w:val="24"/>
          <w:szCs w:val="24"/>
        </w:rPr>
        <w:t>Техник хаталар төзәтү турында</w:t>
      </w:r>
    </w:p>
    <w:p w:rsidR="00C60EC5" w:rsidRPr="00C60EC5" w:rsidRDefault="00C60EC5" w:rsidP="00C03565">
      <w:pPr>
        <w:jc w:val="center"/>
        <w:rPr>
          <w:rFonts w:ascii="Arial" w:hAnsi="Arial" w:cs="Arial"/>
          <w:sz w:val="24"/>
          <w:szCs w:val="24"/>
        </w:rPr>
      </w:pPr>
      <w:r w:rsidRPr="00C60EC5">
        <w:rPr>
          <w:rFonts w:ascii="Arial" w:hAnsi="Arial" w:cs="Arial"/>
          <w:sz w:val="24"/>
          <w:szCs w:val="24"/>
        </w:rPr>
        <w:t>Гариза</w:t>
      </w:r>
    </w:p>
    <w:p w:rsidR="00C60EC5" w:rsidRPr="00C60EC5" w:rsidRDefault="00C60EC5" w:rsidP="00C60EC5">
      <w:pPr>
        <w:jc w:val="both"/>
        <w:rPr>
          <w:rFonts w:ascii="Arial" w:hAnsi="Arial" w:cs="Arial"/>
          <w:sz w:val="24"/>
          <w:szCs w:val="24"/>
        </w:rPr>
      </w:pPr>
    </w:p>
    <w:p w:rsidR="00C60EC5" w:rsidRPr="00C60EC5" w:rsidRDefault="00C60EC5" w:rsidP="00C60EC5">
      <w:pPr>
        <w:jc w:val="both"/>
        <w:rPr>
          <w:rFonts w:ascii="Arial" w:hAnsi="Arial" w:cs="Arial"/>
          <w:sz w:val="24"/>
          <w:szCs w:val="24"/>
        </w:rPr>
      </w:pPr>
      <w:r w:rsidRPr="00C60EC5">
        <w:rPr>
          <w:rFonts w:ascii="Arial" w:hAnsi="Arial" w:cs="Arial"/>
          <w:sz w:val="24"/>
          <w:szCs w:val="24"/>
        </w:rPr>
        <w:t>Муниципаль хезмәт күрсәткәндә җибәрелгән хата турында хәбә</w:t>
      </w:r>
      <w:proofErr w:type="gramStart"/>
      <w:r w:rsidRPr="00C60EC5">
        <w:rPr>
          <w:rFonts w:ascii="Arial" w:hAnsi="Arial" w:cs="Arial"/>
          <w:sz w:val="24"/>
          <w:szCs w:val="24"/>
        </w:rPr>
        <w:t>р</w:t>
      </w:r>
      <w:proofErr w:type="gramEnd"/>
      <w:r w:rsidRPr="00C60EC5">
        <w:rPr>
          <w:rFonts w:ascii="Arial" w:hAnsi="Arial" w:cs="Arial"/>
          <w:sz w:val="24"/>
          <w:szCs w:val="24"/>
        </w:rPr>
        <w:t xml:space="preserve"> итәм ________________________________________________________</w:t>
      </w:r>
    </w:p>
    <w:p w:rsidR="00C60EC5" w:rsidRPr="00C60EC5" w:rsidRDefault="00C60EC5" w:rsidP="00C60EC5">
      <w:pPr>
        <w:jc w:val="both"/>
        <w:rPr>
          <w:rFonts w:ascii="Arial" w:hAnsi="Arial" w:cs="Arial"/>
          <w:sz w:val="24"/>
          <w:szCs w:val="24"/>
        </w:rPr>
      </w:pPr>
      <w:r w:rsidRPr="00C60EC5">
        <w:rPr>
          <w:rFonts w:ascii="Arial" w:hAnsi="Arial" w:cs="Arial"/>
          <w:sz w:val="24"/>
          <w:szCs w:val="24"/>
        </w:rPr>
        <w:t>(хезмәт күрсәтү исеме)</w:t>
      </w:r>
    </w:p>
    <w:p w:rsidR="00C60EC5" w:rsidRPr="00C60EC5" w:rsidRDefault="00C60EC5" w:rsidP="00C60EC5">
      <w:pPr>
        <w:jc w:val="both"/>
        <w:rPr>
          <w:rFonts w:ascii="Arial" w:hAnsi="Arial" w:cs="Arial"/>
          <w:sz w:val="24"/>
          <w:szCs w:val="24"/>
        </w:rPr>
      </w:pPr>
      <w:r w:rsidRPr="00C60EC5">
        <w:rPr>
          <w:rFonts w:ascii="Arial" w:hAnsi="Arial" w:cs="Arial"/>
          <w:sz w:val="24"/>
          <w:szCs w:val="24"/>
        </w:rPr>
        <w:t>Язылган:____________________________________________________________________________________________________________________</w:t>
      </w:r>
    </w:p>
    <w:p w:rsidR="00C60EC5" w:rsidRPr="00C60EC5" w:rsidRDefault="00C60EC5" w:rsidP="00C60EC5">
      <w:pPr>
        <w:jc w:val="both"/>
        <w:rPr>
          <w:rFonts w:ascii="Arial" w:hAnsi="Arial" w:cs="Arial"/>
          <w:sz w:val="24"/>
          <w:szCs w:val="24"/>
        </w:rPr>
      </w:pPr>
      <w:r w:rsidRPr="00C60EC5">
        <w:rPr>
          <w:rFonts w:ascii="Arial" w:hAnsi="Arial" w:cs="Arial"/>
          <w:sz w:val="24"/>
          <w:szCs w:val="24"/>
        </w:rPr>
        <w:t>Дөрес мәгълүматлар:________________________________________</w:t>
      </w:r>
    </w:p>
    <w:p w:rsidR="00C60EC5" w:rsidRPr="00C60EC5" w:rsidRDefault="00C60EC5" w:rsidP="00C60EC5">
      <w:pPr>
        <w:jc w:val="both"/>
        <w:rPr>
          <w:rFonts w:ascii="Arial" w:hAnsi="Arial" w:cs="Arial"/>
          <w:sz w:val="24"/>
          <w:szCs w:val="24"/>
        </w:rPr>
      </w:pPr>
      <w:r w:rsidRPr="00C60EC5">
        <w:rPr>
          <w:rFonts w:ascii="Arial" w:hAnsi="Arial" w:cs="Arial"/>
          <w:sz w:val="24"/>
          <w:szCs w:val="24"/>
        </w:rPr>
        <w:t>__________________________________________________________________</w:t>
      </w:r>
    </w:p>
    <w:p w:rsidR="00C60EC5" w:rsidRPr="00C60EC5" w:rsidRDefault="00C60EC5" w:rsidP="00C60EC5">
      <w:pPr>
        <w:jc w:val="both"/>
        <w:rPr>
          <w:rFonts w:ascii="Arial" w:hAnsi="Arial" w:cs="Arial"/>
          <w:sz w:val="24"/>
          <w:szCs w:val="24"/>
        </w:rPr>
      </w:pPr>
      <w:r w:rsidRPr="00C60EC5">
        <w:rPr>
          <w:rFonts w:ascii="Arial" w:hAnsi="Arial" w:cs="Arial"/>
          <w:sz w:val="24"/>
          <w:szCs w:val="24"/>
        </w:rPr>
        <w:t>Кертелгән техник хатаны төзәтергә һәм муниципаль хезмәт нәтиҗәсе булган документка тиешле үзгәрешлә</w:t>
      </w:r>
      <w:proofErr w:type="gramStart"/>
      <w:r w:rsidRPr="00C60EC5">
        <w:rPr>
          <w:rFonts w:ascii="Arial" w:hAnsi="Arial" w:cs="Arial"/>
          <w:sz w:val="24"/>
          <w:szCs w:val="24"/>
        </w:rPr>
        <w:t>р</w:t>
      </w:r>
      <w:proofErr w:type="gramEnd"/>
      <w:r w:rsidRPr="00C60EC5">
        <w:rPr>
          <w:rFonts w:ascii="Arial" w:hAnsi="Arial" w:cs="Arial"/>
          <w:sz w:val="24"/>
          <w:szCs w:val="24"/>
        </w:rPr>
        <w:t xml:space="preserve"> кертүегезне сорыйм. </w:t>
      </w:r>
    </w:p>
    <w:p w:rsidR="00C60EC5" w:rsidRPr="00C60EC5" w:rsidRDefault="00C60EC5" w:rsidP="00C60EC5">
      <w:pPr>
        <w:jc w:val="both"/>
        <w:rPr>
          <w:rFonts w:ascii="Arial" w:hAnsi="Arial" w:cs="Arial"/>
          <w:sz w:val="24"/>
          <w:szCs w:val="24"/>
        </w:rPr>
      </w:pPr>
      <w:r w:rsidRPr="00C60EC5">
        <w:rPr>
          <w:rFonts w:ascii="Arial" w:hAnsi="Arial" w:cs="Arial"/>
          <w:sz w:val="24"/>
          <w:szCs w:val="24"/>
        </w:rPr>
        <w:t>Түбәндәге документларны терким:</w:t>
      </w:r>
    </w:p>
    <w:p w:rsidR="00C60EC5" w:rsidRPr="00C60EC5" w:rsidRDefault="00C60EC5" w:rsidP="00C60EC5">
      <w:pPr>
        <w:jc w:val="both"/>
        <w:rPr>
          <w:rFonts w:ascii="Arial" w:hAnsi="Arial" w:cs="Arial"/>
          <w:sz w:val="24"/>
          <w:szCs w:val="24"/>
        </w:rPr>
      </w:pPr>
    </w:p>
    <w:p w:rsidR="00C60EC5" w:rsidRPr="00C60EC5" w:rsidRDefault="00C60EC5" w:rsidP="00C60EC5">
      <w:pPr>
        <w:jc w:val="both"/>
        <w:rPr>
          <w:rFonts w:ascii="Arial" w:hAnsi="Arial" w:cs="Arial"/>
          <w:sz w:val="24"/>
          <w:szCs w:val="24"/>
        </w:rPr>
      </w:pPr>
    </w:p>
    <w:p w:rsidR="00C60EC5" w:rsidRPr="00C60EC5" w:rsidRDefault="00C60EC5" w:rsidP="00C60EC5">
      <w:pPr>
        <w:jc w:val="both"/>
        <w:rPr>
          <w:rFonts w:ascii="Arial" w:hAnsi="Arial" w:cs="Arial"/>
          <w:sz w:val="24"/>
          <w:szCs w:val="24"/>
        </w:rPr>
      </w:pPr>
      <w:r w:rsidRPr="00C60EC5">
        <w:rPr>
          <w:rFonts w:ascii="Arial" w:hAnsi="Arial" w:cs="Arial"/>
          <w:sz w:val="24"/>
          <w:szCs w:val="24"/>
        </w:rPr>
        <w:t>Техник хаталарны төзәтү турында гаризаны кире кагу турында Карар кабул ителгән очракта мондый карарны җибә</w:t>
      </w:r>
      <w:proofErr w:type="gramStart"/>
      <w:r w:rsidRPr="00C60EC5">
        <w:rPr>
          <w:rFonts w:ascii="Arial" w:hAnsi="Arial" w:cs="Arial"/>
          <w:sz w:val="24"/>
          <w:szCs w:val="24"/>
        </w:rPr>
        <w:t>р</w:t>
      </w:r>
      <w:proofErr w:type="gramEnd"/>
      <w:r w:rsidRPr="00C60EC5">
        <w:rPr>
          <w:rFonts w:ascii="Arial" w:hAnsi="Arial" w:cs="Arial"/>
          <w:sz w:val="24"/>
          <w:szCs w:val="24"/>
        </w:rPr>
        <w:t>үегезне сорыйм:</w:t>
      </w:r>
    </w:p>
    <w:p w:rsidR="00C60EC5" w:rsidRPr="00C60EC5" w:rsidRDefault="00C60EC5" w:rsidP="00C60EC5">
      <w:pPr>
        <w:jc w:val="both"/>
        <w:rPr>
          <w:rFonts w:ascii="Arial" w:hAnsi="Arial" w:cs="Arial"/>
          <w:sz w:val="24"/>
          <w:szCs w:val="24"/>
        </w:rPr>
      </w:pPr>
      <w:r w:rsidRPr="00C60EC5">
        <w:rPr>
          <w:rFonts w:ascii="Arial" w:hAnsi="Arial" w:cs="Arial"/>
          <w:sz w:val="24"/>
          <w:szCs w:val="24"/>
        </w:rPr>
        <w:t>электрон документны адреска җибә</w:t>
      </w:r>
      <w:proofErr w:type="gramStart"/>
      <w:r w:rsidRPr="00C60EC5">
        <w:rPr>
          <w:rFonts w:ascii="Arial" w:hAnsi="Arial" w:cs="Arial"/>
          <w:sz w:val="24"/>
          <w:szCs w:val="24"/>
        </w:rPr>
        <w:t>р</w:t>
      </w:r>
      <w:proofErr w:type="gramEnd"/>
      <w:r w:rsidRPr="00C60EC5">
        <w:rPr>
          <w:rFonts w:ascii="Arial" w:hAnsi="Arial" w:cs="Arial"/>
          <w:sz w:val="24"/>
          <w:szCs w:val="24"/>
        </w:rPr>
        <w:t xml:space="preserve">ү юлы белән </w:t>
      </w:r>
    </w:p>
    <w:p w:rsidR="00C60EC5" w:rsidRPr="00C60EC5" w:rsidRDefault="00C60EC5" w:rsidP="00C60EC5">
      <w:pPr>
        <w:jc w:val="both"/>
        <w:rPr>
          <w:rFonts w:ascii="Arial" w:hAnsi="Arial" w:cs="Arial"/>
          <w:sz w:val="24"/>
          <w:szCs w:val="24"/>
        </w:rPr>
      </w:pPr>
      <w:r w:rsidRPr="00C60EC5">
        <w:rPr>
          <w:rFonts w:ascii="Arial" w:hAnsi="Arial" w:cs="Arial"/>
          <w:sz w:val="24"/>
          <w:szCs w:val="24"/>
        </w:rPr>
        <w:t>E-mail:_____;</w:t>
      </w:r>
    </w:p>
    <w:p w:rsidR="00C60EC5" w:rsidRPr="00C60EC5" w:rsidRDefault="00C60EC5" w:rsidP="00C60EC5">
      <w:pPr>
        <w:jc w:val="both"/>
        <w:rPr>
          <w:rFonts w:ascii="Arial" w:hAnsi="Arial" w:cs="Arial"/>
          <w:sz w:val="24"/>
          <w:szCs w:val="24"/>
        </w:rPr>
      </w:pPr>
      <w:r w:rsidRPr="00C60EC5">
        <w:rPr>
          <w:rFonts w:ascii="Arial" w:hAnsi="Arial" w:cs="Arial"/>
          <w:sz w:val="24"/>
          <w:szCs w:val="24"/>
        </w:rPr>
        <w:t xml:space="preserve">расланган күчермә </w:t>
      </w:r>
      <w:proofErr w:type="gramStart"/>
      <w:r w:rsidRPr="00C60EC5">
        <w:rPr>
          <w:rFonts w:ascii="Arial" w:hAnsi="Arial" w:cs="Arial"/>
          <w:sz w:val="24"/>
          <w:szCs w:val="24"/>
        </w:rPr>
        <w:t>р</w:t>
      </w:r>
      <w:proofErr w:type="gramEnd"/>
      <w:r w:rsidRPr="00C60EC5">
        <w:rPr>
          <w:rFonts w:ascii="Arial" w:hAnsi="Arial" w:cs="Arial"/>
          <w:sz w:val="24"/>
          <w:szCs w:val="24"/>
        </w:rPr>
        <w:t>әвешендә кәгазьдә почта җибәрүендә түбәндәге адрес буенча:________________________________________________________.</w:t>
      </w:r>
    </w:p>
    <w:p w:rsidR="00C60EC5" w:rsidRPr="00C60EC5" w:rsidRDefault="00C60EC5" w:rsidP="00C60EC5">
      <w:pPr>
        <w:jc w:val="both"/>
        <w:rPr>
          <w:rFonts w:ascii="Arial" w:hAnsi="Arial" w:cs="Arial"/>
          <w:sz w:val="24"/>
          <w:szCs w:val="24"/>
        </w:rPr>
      </w:pPr>
      <w:proofErr w:type="gramStart"/>
      <w:r w:rsidRPr="00C60EC5">
        <w:rPr>
          <w:rFonts w:ascii="Arial" w:hAnsi="Arial" w:cs="Arial"/>
          <w:sz w:val="24"/>
          <w:szCs w:val="24"/>
        </w:rPr>
        <w:t>Ш</w:t>
      </w:r>
      <w:proofErr w:type="gramEnd"/>
      <w:r w:rsidRPr="00C60EC5">
        <w:rPr>
          <w:rFonts w:ascii="Arial" w:hAnsi="Arial" w:cs="Arial"/>
          <w:sz w:val="24"/>
          <w:szCs w:val="24"/>
        </w:rPr>
        <w:t xml:space="preserve">әхси мәгълүматларны эшкәртүгә (җыю, системалаштыру, туплау, саклау, аныклау (үзгәртү), куллану, тарату (шул исәптән тапшыру),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w:t>
      </w:r>
      <w:proofErr w:type="gramStart"/>
      <w:r w:rsidRPr="00C60EC5">
        <w:rPr>
          <w:rFonts w:ascii="Arial" w:hAnsi="Arial" w:cs="Arial"/>
          <w:sz w:val="24"/>
          <w:szCs w:val="24"/>
        </w:rPr>
        <w:t>ит</w:t>
      </w:r>
      <w:proofErr w:type="gramEnd"/>
      <w:r w:rsidRPr="00C60EC5">
        <w:rPr>
          <w:rFonts w:ascii="Arial" w:hAnsi="Arial" w:cs="Arial"/>
          <w:sz w:val="24"/>
          <w:szCs w:val="24"/>
        </w:rPr>
        <w:t>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C60EC5" w:rsidRPr="00C60EC5" w:rsidRDefault="00C60EC5" w:rsidP="00C60EC5">
      <w:pPr>
        <w:jc w:val="both"/>
        <w:rPr>
          <w:rFonts w:ascii="Arial" w:hAnsi="Arial" w:cs="Arial"/>
          <w:sz w:val="24"/>
          <w:szCs w:val="24"/>
        </w:rPr>
      </w:pPr>
      <w:r w:rsidRPr="00C60EC5">
        <w:rPr>
          <w:rFonts w:ascii="Arial" w:hAnsi="Arial" w:cs="Arial"/>
          <w:sz w:val="24"/>
          <w:szCs w:val="24"/>
        </w:rPr>
        <w:lastRenderedPageBreak/>
        <w:t xml:space="preserve">Минем шәхесемә кагылышлы һәм минем затка тәкъдим ителгән, шулай ук миңа түбәндә кертелгән мәгълүматлар дөрес </w:t>
      </w:r>
      <w:proofErr w:type="gramStart"/>
      <w:r w:rsidRPr="00C60EC5">
        <w:rPr>
          <w:rFonts w:ascii="Arial" w:hAnsi="Arial" w:cs="Arial"/>
          <w:sz w:val="24"/>
          <w:szCs w:val="24"/>
        </w:rPr>
        <w:t>дип</w:t>
      </w:r>
      <w:proofErr w:type="gramEnd"/>
      <w:r w:rsidRPr="00C60EC5">
        <w:rPr>
          <w:rFonts w:ascii="Arial" w:hAnsi="Arial" w:cs="Arial"/>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C60EC5">
        <w:rPr>
          <w:rFonts w:ascii="Arial" w:hAnsi="Arial" w:cs="Arial"/>
          <w:sz w:val="24"/>
          <w:szCs w:val="24"/>
        </w:rPr>
        <w:t>пл</w:t>
      </w:r>
      <w:proofErr w:type="gramEnd"/>
      <w:r w:rsidRPr="00C60EC5">
        <w:rPr>
          <w:rFonts w:ascii="Arial" w:hAnsi="Arial" w:cs="Arial"/>
          <w:sz w:val="24"/>
          <w:szCs w:val="24"/>
        </w:rPr>
        <w:t>әргә туры килә, гариза биргән вакытта бу документлар гамәлдә һәм анда дөрес мәгълүматлар бар.</w:t>
      </w:r>
    </w:p>
    <w:p w:rsidR="00C60EC5" w:rsidRPr="00C60EC5" w:rsidRDefault="00C60EC5" w:rsidP="00C60EC5">
      <w:pPr>
        <w:jc w:val="both"/>
        <w:rPr>
          <w:rFonts w:ascii="Arial" w:hAnsi="Arial" w:cs="Arial"/>
          <w:sz w:val="24"/>
          <w:szCs w:val="24"/>
        </w:rPr>
      </w:pPr>
      <w:proofErr w:type="gramStart"/>
      <w:r w:rsidRPr="00C60EC5">
        <w:rPr>
          <w:rFonts w:ascii="Arial" w:hAnsi="Arial" w:cs="Arial"/>
          <w:sz w:val="24"/>
          <w:szCs w:val="24"/>
        </w:rPr>
        <w:t>Ми</w:t>
      </w:r>
      <w:proofErr w:type="gramEnd"/>
      <w:r w:rsidRPr="00C60EC5">
        <w:rPr>
          <w:rFonts w:ascii="Arial" w:hAnsi="Arial" w:cs="Arial"/>
          <w:sz w:val="24"/>
          <w:szCs w:val="24"/>
        </w:rPr>
        <w:t>ңа телефон аша бирелгән муниципаль хезмәтләрнең сыйфатын бәяләү буенча сораштыруда катнашырга ризалык бирәм:</w:t>
      </w:r>
    </w:p>
    <w:p w:rsidR="00C60EC5" w:rsidRPr="00C60EC5" w:rsidRDefault="00C60EC5" w:rsidP="00C60EC5">
      <w:pPr>
        <w:jc w:val="both"/>
        <w:rPr>
          <w:rFonts w:ascii="Arial" w:hAnsi="Arial" w:cs="Arial"/>
          <w:sz w:val="24"/>
          <w:szCs w:val="24"/>
        </w:rPr>
      </w:pPr>
    </w:p>
    <w:p w:rsidR="00C60EC5" w:rsidRPr="00C60EC5" w:rsidRDefault="00C60EC5" w:rsidP="00C60EC5">
      <w:pPr>
        <w:jc w:val="both"/>
        <w:rPr>
          <w:rFonts w:ascii="Arial" w:hAnsi="Arial" w:cs="Arial"/>
          <w:sz w:val="24"/>
          <w:szCs w:val="24"/>
        </w:rPr>
      </w:pPr>
      <w:r w:rsidRPr="00C60EC5">
        <w:rPr>
          <w:rFonts w:ascii="Arial" w:hAnsi="Arial" w:cs="Arial"/>
          <w:sz w:val="24"/>
          <w:szCs w:val="24"/>
        </w:rPr>
        <w:t>_________</w:t>
      </w:r>
      <w:r w:rsidRPr="00C60EC5">
        <w:rPr>
          <w:rFonts w:ascii="Arial" w:hAnsi="Arial" w:cs="Arial"/>
          <w:sz w:val="24"/>
          <w:szCs w:val="24"/>
        </w:rPr>
        <w:tab/>
      </w:r>
      <w:r w:rsidRPr="00C60EC5">
        <w:rPr>
          <w:rFonts w:ascii="Arial" w:hAnsi="Arial" w:cs="Arial"/>
          <w:sz w:val="24"/>
          <w:szCs w:val="24"/>
        </w:rPr>
        <w:tab/>
      </w:r>
      <w:r w:rsidRPr="00C60EC5">
        <w:rPr>
          <w:rFonts w:ascii="Arial" w:hAnsi="Arial" w:cs="Arial"/>
          <w:sz w:val="24"/>
          <w:szCs w:val="24"/>
        </w:rPr>
        <w:tab/>
      </w:r>
      <w:r w:rsidRPr="00C60EC5">
        <w:rPr>
          <w:rFonts w:ascii="Arial" w:hAnsi="Arial" w:cs="Arial"/>
          <w:sz w:val="24"/>
          <w:szCs w:val="24"/>
        </w:rPr>
        <w:tab/>
        <w:t xml:space="preserve">_________________ </w:t>
      </w:r>
    </w:p>
    <w:p w:rsidR="00C60EC5" w:rsidRPr="00C60EC5" w:rsidRDefault="00C60EC5" w:rsidP="00C60EC5">
      <w:pPr>
        <w:jc w:val="both"/>
        <w:rPr>
          <w:rFonts w:ascii="Arial" w:hAnsi="Arial" w:cs="Arial"/>
          <w:sz w:val="24"/>
          <w:szCs w:val="24"/>
        </w:rPr>
      </w:pPr>
      <w:r w:rsidRPr="00C60EC5">
        <w:rPr>
          <w:rFonts w:ascii="Arial" w:hAnsi="Arial" w:cs="Arial"/>
          <w:sz w:val="24"/>
          <w:szCs w:val="24"/>
        </w:rPr>
        <w:t xml:space="preserve">  (дата)                                                  (Ф.И.О.)</w:t>
      </w:r>
    </w:p>
    <w:p w:rsidR="00C60EC5" w:rsidRPr="00C60EC5" w:rsidRDefault="00C60EC5" w:rsidP="00C60EC5">
      <w:pPr>
        <w:jc w:val="both"/>
        <w:rPr>
          <w:rFonts w:ascii="Arial" w:hAnsi="Arial" w:cs="Arial"/>
          <w:sz w:val="24"/>
          <w:szCs w:val="24"/>
        </w:rPr>
      </w:pPr>
      <w:r w:rsidRPr="00C60EC5">
        <w:rPr>
          <w:rFonts w:ascii="Arial" w:hAnsi="Arial" w:cs="Arial"/>
          <w:sz w:val="24"/>
          <w:szCs w:val="24"/>
        </w:rPr>
        <w:t xml:space="preserve">                                                                                                       (________________)</w:t>
      </w:r>
    </w:p>
    <w:p w:rsidR="00EB5DC4" w:rsidRPr="008C5CC9" w:rsidRDefault="00C60EC5" w:rsidP="00C60EC5">
      <w:pPr>
        <w:jc w:val="both"/>
        <w:rPr>
          <w:rFonts w:ascii="Arial" w:hAnsi="Arial" w:cs="Arial"/>
          <w:sz w:val="24"/>
          <w:szCs w:val="24"/>
        </w:rPr>
      </w:pPr>
      <w:r w:rsidRPr="00C60EC5">
        <w:rPr>
          <w:rFonts w:ascii="Arial" w:hAnsi="Arial" w:cs="Arial"/>
          <w:sz w:val="24"/>
          <w:szCs w:val="24"/>
        </w:rPr>
        <w:t xml:space="preserve">                                                                                                                   (имза)</w:t>
      </w:r>
      <w:r w:rsidRPr="00C60EC5">
        <w:rPr>
          <w:rFonts w:ascii="Arial" w:hAnsi="Arial" w:cs="Arial"/>
          <w:sz w:val="24"/>
          <w:szCs w:val="24"/>
        </w:rPr>
        <w:tab/>
      </w:r>
      <w:r w:rsidRPr="00C60EC5">
        <w:rPr>
          <w:rFonts w:ascii="Arial" w:hAnsi="Arial" w:cs="Arial"/>
          <w:sz w:val="24"/>
          <w:szCs w:val="24"/>
        </w:rPr>
        <w:tab/>
        <w:t xml:space="preserve">        </w:t>
      </w:r>
    </w:p>
    <w:p w:rsidR="00EB5DC4" w:rsidRPr="008C5CC9" w:rsidRDefault="00EB5DC4" w:rsidP="00EB5DC4">
      <w:pPr>
        <w:jc w:val="both"/>
        <w:rPr>
          <w:rFonts w:ascii="Arial" w:hAnsi="Arial" w:cs="Arial"/>
          <w:sz w:val="24"/>
          <w:szCs w:val="24"/>
        </w:rPr>
      </w:pPr>
    </w:p>
    <w:p w:rsidR="00EB5DC4" w:rsidRPr="008C5CC9" w:rsidRDefault="00EB5DC4" w:rsidP="00EB5DC4">
      <w:pPr>
        <w:jc w:val="right"/>
        <w:rPr>
          <w:rFonts w:ascii="Arial" w:hAnsi="Arial" w:cs="Arial"/>
          <w:spacing w:val="-6"/>
          <w:sz w:val="24"/>
          <w:szCs w:val="24"/>
        </w:rPr>
        <w:sectPr w:rsidR="00EB5DC4" w:rsidRPr="008C5CC9" w:rsidSect="00EB5DC4">
          <w:pgSz w:w="11909" w:h="16834"/>
          <w:pgMar w:top="1134" w:right="851" w:bottom="1134" w:left="1134" w:header="720" w:footer="720" w:gutter="0"/>
          <w:cols w:space="720"/>
          <w:noEndnote/>
        </w:sectPr>
      </w:pPr>
    </w:p>
    <w:p w:rsidR="00EB5DC4" w:rsidRPr="008C5CC9" w:rsidRDefault="00EB5DC4" w:rsidP="00EB5DC4">
      <w:pPr>
        <w:jc w:val="center"/>
        <w:rPr>
          <w:rFonts w:ascii="Arial" w:hAnsi="Arial" w:cs="Arial"/>
          <w:sz w:val="24"/>
          <w:szCs w:val="24"/>
        </w:rPr>
      </w:pPr>
    </w:p>
    <w:p w:rsidR="00C60EC5" w:rsidRPr="0041488F" w:rsidRDefault="00C60EC5" w:rsidP="00C60EC5">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Муниципаль хезмәт күрсәтү өчен җаваплы һәм аның үтәлешен контрольдә тотучы вазыйфаи затлар реквизитлары</w:t>
      </w:r>
    </w:p>
    <w:p w:rsidR="00C60EC5" w:rsidRPr="0041488F" w:rsidRDefault="00C60EC5" w:rsidP="00C60EC5">
      <w:pPr>
        <w:jc w:val="center"/>
        <w:rPr>
          <w:rFonts w:ascii="Arial" w:eastAsia="Times New Roman" w:hAnsi="Arial" w:cs="Arial"/>
          <w:sz w:val="24"/>
          <w:szCs w:val="24"/>
          <w:lang w:eastAsia="ru-RU"/>
        </w:rPr>
      </w:pPr>
    </w:p>
    <w:p w:rsidR="00C60EC5" w:rsidRPr="0041488F" w:rsidRDefault="00C60EC5" w:rsidP="00C60EC5">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Югары Ослан муниципаль районы Башкарма комитеты</w:t>
      </w:r>
    </w:p>
    <w:p w:rsidR="00EB5DC4" w:rsidRPr="008C5CC9" w:rsidRDefault="00EB5DC4" w:rsidP="00EB5DC4">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41488F" w:rsidRPr="008C5CC9" w:rsidTr="00EB5DC4">
        <w:trPr>
          <w:trHeight w:val="488"/>
        </w:trPr>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val="tt-RU" w:eastAsia="ru-RU"/>
              </w:rPr>
            </w:pPr>
            <w:r w:rsidRPr="0041488F">
              <w:rPr>
                <w:rFonts w:ascii="Arial" w:eastAsia="Times New Roman" w:hAnsi="Arial" w:cs="Arial"/>
                <w:sz w:val="24"/>
                <w:szCs w:val="24"/>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Электрон адрес</w:t>
            </w:r>
          </w:p>
        </w:tc>
      </w:tr>
      <w:tr w:rsidR="0041488F" w:rsidRPr="008C5CC9" w:rsidTr="00EB5DC4">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both"/>
              <w:rPr>
                <w:rFonts w:ascii="Arial" w:eastAsia="Times New Roman" w:hAnsi="Arial" w:cs="Arial"/>
                <w:sz w:val="24"/>
                <w:szCs w:val="24"/>
                <w:lang w:eastAsia="ru-RU"/>
              </w:rPr>
            </w:pPr>
            <w:r w:rsidRPr="0041488F">
              <w:rPr>
                <w:rFonts w:ascii="Arial" w:eastAsia="Times New Roman" w:hAnsi="Arial" w:cs="Arial"/>
                <w:sz w:val="24"/>
                <w:szCs w:val="24"/>
                <w:lang w:eastAsia="ru-RU"/>
              </w:rPr>
              <w:t>Башкарма комитет җ</w:t>
            </w:r>
            <w:proofErr w:type="gramStart"/>
            <w:r w:rsidRPr="0041488F">
              <w:rPr>
                <w:rFonts w:ascii="Arial" w:eastAsia="Times New Roman" w:hAnsi="Arial" w:cs="Arial"/>
                <w:sz w:val="24"/>
                <w:szCs w:val="24"/>
                <w:lang w:eastAsia="ru-RU"/>
              </w:rPr>
              <w:t>ит</w:t>
            </w:r>
            <w:proofErr w:type="gramEnd"/>
            <w:r w:rsidRPr="0041488F">
              <w:rPr>
                <w:rFonts w:ascii="Arial" w:eastAsia="Times New Roman" w:hAnsi="Arial" w:cs="Arial"/>
                <w:sz w:val="24"/>
                <w:szCs w:val="24"/>
                <w:lang w:eastAsia="ru-RU"/>
              </w:rPr>
              <w:t>әкчесе</w:t>
            </w:r>
          </w:p>
        </w:tc>
        <w:tc>
          <w:tcPr>
            <w:tcW w:w="1936" w:type="dxa"/>
            <w:tcBorders>
              <w:top w:val="single" w:sz="4" w:space="0" w:color="auto"/>
              <w:left w:val="single" w:sz="4" w:space="0" w:color="auto"/>
              <w:bottom w:val="single" w:sz="4" w:space="0" w:color="auto"/>
              <w:right w:val="single" w:sz="4" w:space="0" w:color="auto"/>
            </w:tcBorders>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41488F" w:rsidRPr="0041488F" w:rsidRDefault="00CD3E4F" w:rsidP="0075242B">
            <w:pPr>
              <w:jc w:val="center"/>
              <w:rPr>
                <w:rFonts w:ascii="Arial" w:eastAsia="Times New Roman" w:hAnsi="Arial" w:cs="Arial"/>
                <w:color w:val="000000"/>
                <w:sz w:val="24"/>
                <w:szCs w:val="24"/>
                <w:lang w:eastAsia="ru-RU"/>
              </w:rPr>
            </w:pPr>
            <w:hyperlink r:id="rId15" w:history="1">
              <w:r w:rsidR="0041488F" w:rsidRPr="0041488F">
                <w:rPr>
                  <w:rFonts w:ascii="Arial" w:eastAsia="Times New Roman" w:hAnsi="Arial" w:cs="Arial"/>
                  <w:color w:val="404040"/>
                  <w:sz w:val="24"/>
                  <w:szCs w:val="24"/>
                  <w:u w:val="single"/>
                  <w:lang w:eastAsia="ru-RU"/>
                </w:rPr>
                <w:t>Ispolkom.Verhniy-usl@tatar.ru</w:t>
              </w:r>
            </w:hyperlink>
          </w:p>
        </w:tc>
      </w:tr>
      <w:tr w:rsidR="0041488F" w:rsidRPr="008C5CC9" w:rsidTr="00EB5DC4">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both"/>
              <w:rPr>
                <w:rFonts w:ascii="Arial" w:eastAsia="Times New Roman" w:hAnsi="Arial" w:cs="Arial"/>
                <w:sz w:val="24"/>
                <w:szCs w:val="24"/>
                <w:lang w:eastAsia="ru-RU"/>
              </w:rPr>
            </w:pPr>
            <w:r w:rsidRPr="0041488F">
              <w:rPr>
                <w:rFonts w:ascii="Arial" w:eastAsia="Times New Roman" w:hAnsi="Arial" w:cs="Arial"/>
                <w:sz w:val="24"/>
                <w:szCs w:val="24"/>
                <w:lang w:eastAsia="ru-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84379-22613</w:t>
            </w:r>
          </w:p>
        </w:tc>
        <w:tc>
          <w:tcPr>
            <w:tcW w:w="4098" w:type="dxa"/>
            <w:gridSpan w:val="2"/>
            <w:tcBorders>
              <w:top w:val="single" w:sz="4" w:space="0" w:color="auto"/>
              <w:left w:val="single" w:sz="4" w:space="0" w:color="auto"/>
              <w:bottom w:val="single" w:sz="4" w:space="0" w:color="auto"/>
              <w:right w:val="single" w:sz="4" w:space="0" w:color="auto"/>
            </w:tcBorders>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val="en-US" w:eastAsia="ru-RU"/>
              </w:rPr>
              <w:t>Alfiya</w:t>
            </w:r>
            <w:r w:rsidRPr="0041488F">
              <w:rPr>
                <w:rFonts w:ascii="Arial" w:eastAsia="Times New Roman" w:hAnsi="Arial" w:cs="Arial"/>
                <w:sz w:val="24"/>
                <w:szCs w:val="24"/>
                <w:lang w:eastAsia="ru-RU"/>
              </w:rPr>
              <w:t>.</w:t>
            </w:r>
            <w:r w:rsidRPr="0041488F">
              <w:rPr>
                <w:rFonts w:ascii="Arial" w:eastAsia="Times New Roman" w:hAnsi="Arial" w:cs="Arial"/>
                <w:sz w:val="24"/>
                <w:szCs w:val="24"/>
                <w:lang w:val="en-US" w:eastAsia="ru-RU"/>
              </w:rPr>
              <w:t>Mingasova</w:t>
            </w:r>
            <w:r w:rsidRPr="0041488F">
              <w:rPr>
                <w:rFonts w:ascii="Arial" w:eastAsia="Times New Roman" w:hAnsi="Arial" w:cs="Arial"/>
                <w:sz w:val="24"/>
                <w:szCs w:val="24"/>
                <w:lang w:eastAsia="ru-RU"/>
              </w:rPr>
              <w:t xml:space="preserve"> @</w:t>
            </w:r>
            <w:r w:rsidRPr="0041488F">
              <w:rPr>
                <w:rFonts w:ascii="Arial" w:eastAsia="Times New Roman" w:hAnsi="Arial" w:cs="Arial"/>
                <w:sz w:val="24"/>
                <w:szCs w:val="24"/>
                <w:lang w:val="en-US" w:eastAsia="ru-RU"/>
              </w:rPr>
              <w:t>tatar</w:t>
            </w:r>
            <w:r w:rsidRPr="0041488F">
              <w:rPr>
                <w:rFonts w:ascii="Arial" w:eastAsia="Times New Roman" w:hAnsi="Arial" w:cs="Arial"/>
                <w:sz w:val="24"/>
                <w:szCs w:val="24"/>
                <w:lang w:eastAsia="ru-RU"/>
              </w:rPr>
              <w:t>.</w:t>
            </w:r>
            <w:r w:rsidRPr="0041488F">
              <w:rPr>
                <w:rFonts w:ascii="Arial" w:eastAsia="Times New Roman" w:hAnsi="Arial" w:cs="Arial"/>
                <w:sz w:val="24"/>
                <w:szCs w:val="24"/>
                <w:lang w:val="en-US" w:eastAsia="ru-RU"/>
              </w:rPr>
              <w:t>ru</w:t>
            </w:r>
          </w:p>
        </w:tc>
      </w:tr>
      <w:tr w:rsidR="0041488F" w:rsidRPr="008C5CC9" w:rsidTr="00EB5DC4">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both"/>
              <w:rPr>
                <w:rFonts w:ascii="Arial" w:eastAsia="Times New Roman" w:hAnsi="Arial" w:cs="Arial"/>
                <w:sz w:val="24"/>
                <w:szCs w:val="24"/>
                <w:lang w:val="tt-RU" w:eastAsia="ru-RU"/>
              </w:rPr>
            </w:pPr>
            <w:proofErr w:type="gramStart"/>
            <w:r w:rsidRPr="0041488F">
              <w:rPr>
                <w:rFonts w:ascii="Arial" w:eastAsia="Times New Roman" w:hAnsi="Arial" w:cs="Arial"/>
                <w:sz w:val="24"/>
                <w:szCs w:val="24"/>
                <w:lang w:eastAsia="ru-RU"/>
              </w:rPr>
              <w:t>Б</w:t>
            </w:r>
            <w:proofErr w:type="gramEnd"/>
            <w:r w:rsidRPr="0041488F">
              <w:rPr>
                <w:rFonts w:ascii="Arial" w:eastAsia="Times New Roman" w:hAnsi="Arial" w:cs="Arial"/>
                <w:sz w:val="24"/>
                <w:szCs w:val="24"/>
                <w:lang w:eastAsia="ru-RU"/>
              </w:rPr>
              <w:t>үлек</w:t>
            </w:r>
            <w:r w:rsidRPr="0041488F">
              <w:rPr>
                <w:rFonts w:ascii="Arial" w:eastAsia="Times New Roman" w:hAnsi="Arial" w:cs="Arial"/>
                <w:sz w:val="24"/>
                <w:szCs w:val="24"/>
                <w:lang w:val="tt-RU" w:eastAsia="ru-RU"/>
              </w:rPr>
              <w:t>нең</w:t>
            </w:r>
            <w:r w:rsidRPr="0041488F">
              <w:rPr>
                <w:rFonts w:ascii="Arial" w:eastAsia="Times New Roman" w:hAnsi="Arial" w:cs="Arial"/>
                <w:sz w:val="24"/>
                <w:szCs w:val="24"/>
                <w:lang w:eastAsia="ru-RU"/>
              </w:rPr>
              <w:t xml:space="preserve"> баш</w:t>
            </w:r>
            <w:r w:rsidRPr="0041488F">
              <w:rPr>
                <w:rFonts w:ascii="Arial" w:eastAsia="Times New Roman" w:hAnsi="Arial" w:cs="Arial"/>
                <w:sz w:val="24"/>
                <w:szCs w:val="24"/>
                <w:lang w:val="tt-RU" w:eastAsia="ru-RU"/>
              </w:rPr>
              <w:t xml:space="preserve">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hAnsi="Arial" w:cs="Arial"/>
                <w:sz w:val="24"/>
                <w:szCs w:val="24"/>
              </w:rPr>
            </w:pPr>
            <w:r w:rsidRPr="0041488F">
              <w:rPr>
                <w:rFonts w:ascii="Arial" w:hAnsi="Arial" w:cs="Arial"/>
                <w:sz w:val="24"/>
                <w:szCs w:val="24"/>
              </w:rPr>
              <w:t>884379-22562</w:t>
            </w:r>
          </w:p>
        </w:tc>
        <w:tc>
          <w:tcPr>
            <w:tcW w:w="4090"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hAnsi="Arial" w:cs="Arial"/>
                <w:sz w:val="24"/>
                <w:szCs w:val="24"/>
              </w:rPr>
            </w:pPr>
            <w:r w:rsidRPr="0041488F">
              <w:rPr>
                <w:rFonts w:ascii="Arial" w:hAnsi="Arial" w:cs="Arial"/>
                <w:sz w:val="24"/>
                <w:szCs w:val="24"/>
                <w:lang w:val="en-US"/>
              </w:rPr>
              <w:t>Tatyana</w:t>
            </w:r>
            <w:r w:rsidRPr="0041488F">
              <w:rPr>
                <w:rFonts w:ascii="Arial" w:hAnsi="Arial" w:cs="Arial"/>
                <w:sz w:val="24"/>
                <w:szCs w:val="24"/>
              </w:rPr>
              <w:t>.</w:t>
            </w:r>
            <w:r w:rsidRPr="0041488F">
              <w:rPr>
                <w:rFonts w:ascii="Arial" w:hAnsi="Arial" w:cs="Arial"/>
                <w:sz w:val="24"/>
                <w:szCs w:val="24"/>
                <w:lang w:val="en-US"/>
              </w:rPr>
              <w:t>Burdina</w:t>
            </w:r>
            <w:r w:rsidRPr="0041488F">
              <w:rPr>
                <w:rFonts w:ascii="Arial" w:hAnsi="Arial" w:cs="Arial"/>
                <w:sz w:val="24"/>
                <w:szCs w:val="24"/>
              </w:rPr>
              <w:t>@</w:t>
            </w:r>
            <w:r w:rsidRPr="0041488F">
              <w:rPr>
                <w:rFonts w:ascii="Arial" w:hAnsi="Arial" w:cs="Arial"/>
                <w:sz w:val="24"/>
                <w:szCs w:val="24"/>
                <w:lang w:val="en-US"/>
              </w:rPr>
              <w:t>tatar</w:t>
            </w:r>
            <w:r w:rsidRPr="0041488F">
              <w:rPr>
                <w:rFonts w:ascii="Arial" w:hAnsi="Arial" w:cs="Arial"/>
                <w:sz w:val="24"/>
                <w:szCs w:val="24"/>
              </w:rPr>
              <w:t>.</w:t>
            </w:r>
            <w:r w:rsidRPr="0041488F">
              <w:rPr>
                <w:rFonts w:ascii="Arial" w:hAnsi="Arial" w:cs="Arial"/>
                <w:sz w:val="24"/>
                <w:szCs w:val="24"/>
                <w:lang w:val="en-US"/>
              </w:rPr>
              <w:t>ru</w:t>
            </w:r>
          </w:p>
        </w:tc>
      </w:tr>
    </w:tbl>
    <w:p w:rsidR="00EB5DC4" w:rsidRPr="008C5CC9" w:rsidRDefault="00EB5DC4" w:rsidP="00EB5DC4">
      <w:pPr>
        <w:jc w:val="center"/>
        <w:rPr>
          <w:rFonts w:ascii="Arial" w:hAnsi="Arial" w:cs="Arial"/>
          <w:sz w:val="24"/>
          <w:szCs w:val="24"/>
        </w:rPr>
      </w:pPr>
      <w:r w:rsidRPr="008C5CC9">
        <w:rPr>
          <w:rFonts w:ascii="Arial" w:hAnsi="Arial" w:cs="Arial"/>
          <w:sz w:val="24"/>
          <w:szCs w:val="24"/>
        </w:rPr>
        <w:t xml:space="preserve"> </w:t>
      </w:r>
    </w:p>
    <w:p w:rsidR="00EB5DC4" w:rsidRPr="008C5CC9" w:rsidRDefault="00EB5DC4" w:rsidP="00EB5DC4">
      <w:pPr>
        <w:rPr>
          <w:rFonts w:ascii="Arial" w:hAnsi="Arial" w:cs="Arial"/>
          <w:sz w:val="24"/>
          <w:szCs w:val="24"/>
        </w:rPr>
      </w:pPr>
    </w:p>
    <w:p w:rsidR="00EB5DC4" w:rsidRPr="0041488F" w:rsidRDefault="00EB5DC4" w:rsidP="00EB5DC4">
      <w:pPr>
        <w:jc w:val="center"/>
        <w:rPr>
          <w:rFonts w:ascii="Arial" w:hAnsi="Arial" w:cs="Arial"/>
          <w:sz w:val="24"/>
          <w:szCs w:val="24"/>
        </w:rPr>
      </w:pPr>
    </w:p>
    <w:p w:rsidR="0041488F" w:rsidRPr="0041488F" w:rsidRDefault="0041488F" w:rsidP="0041488F">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Югары Ослан муниципаль районы Советы</w:t>
      </w:r>
    </w:p>
    <w:p w:rsidR="00EB5DC4" w:rsidRPr="008C5CC9" w:rsidRDefault="00EB5DC4" w:rsidP="00EB5DC4">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41488F" w:rsidRPr="008C5CC9" w:rsidTr="00EB5DC4">
        <w:trPr>
          <w:trHeight w:val="488"/>
        </w:trPr>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val="tt-RU" w:eastAsia="ru-RU"/>
              </w:rPr>
            </w:pPr>
            <w:r w:rsidRPr="0041488F">
              <w:rPr>
                <w:rFonts w:ascii="Arial" w:eastAsia="Times New Roman" w:hAnsi="Arial" w:cs="Arial"/>
                <w:sz w:val="24"/>
                <w:szCs w:val="24"/>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Электрон адрес</w:t>
            </w:r>
          </w:p>
        </w:tc>
      </w:tr>
      <w:tr w:rsidR="0041488F" w:rsidRPr="008C5CC9" w:rsidTr="00EB5DC4">
        <w:tc>
          <w:tcPr>
            <w:tcW w:w="4104"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both"/>
              <w:rPr>
                <w:rFonts w:ascii="Arial" w:eastAsia="Times New Roman" w:hAnsi="Arial" w:cs="Arial"/>
                <w:sz w:val="24"/>
                <w:szCs w:val="24"/>
                <w:lang w:val="tt-RU" w:eastAsia="ru-RU"/>
              </w:rPr>
            </w:pPr>
            <w:r w:rsidRPr="0041488F">
              <w:rPr>
                <w:rFonts w:ascii="Arial" w:eastAsia="Times New Roman" w:hAnsi="Arial" w:cs="Arial"/>
                <w:sz w:val="24"/>
                <w:szCs w:val="24"/>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sz w:val="24"/>
                <w:szCs w:val="24"/>
                <w:lang w:eastAsia="ru-RU"/>
              </w:rPr>
              <w:t>84379-21839</w:t>
            </w:r>
          </w:p>
        </w:tc>
        <w:tc>
          <w:tcPr>
            <w:tcW w:w="4098" w:type="dxa"/>
            <w:tcBorders>
              <w:top w:val="single" w:sz="4" w:space="0" w:color="auto"/>
              <w:left w:val="single" w:sz="4" w:space="0" w:color="auto"/>
              <w:bottom w:val="single" w:sz="4" w:space="0" w:color="auto"/>
              <w:right w:val="single" w:sz="4" w:space="0" w:color="auto"/>
            </w:tcBorders>
            <w:hideMark/>
          </w:tcPr>
          <w:p w:rsidR="0041488F" w:rsidRPr="0041488F" w:rsidRDefault="0041488F" w:rsidP="0075242B">
            <w:pPr>
              <w:jc w:val="center"/>
              <w:rPr>
                <w:rFonts w:ascii="Arial" w:eastAsia="Times New Roman" w:hAnsi="Arial" w:cs="Arial"/>
                <w:sz w:val="24"/>
                <w:szCs w:val="24"/>
                <w:lang w:eastAsia="ru-RU"/>
              </w:rPr>
            </w:pPr>
            <w:r w:rsidRPr="0041488F">
              <w:rPr>
                <w:rFonts w:ascii="Arial" w:eastAsia="Times New Roman" w:hAnsi="Arial" w:cs="Arial"/>
                <w:color w:val="000000"/>
                <w:sz w:val="24"/>
                <w:szCs w:val="24"/>
                <w:lang w:eastAsia="ru-RU"/>
              </w:rPr>
              <w:t>Sovet.Uslon@tatar.ru</w:t>
            </w:r>
          </w:p>
        </w:tc>
      </w:tr>
    </w:tbl>
    <w:p w:rsidR="00EB5DC4" w:rsidRPr="008C5CC9" w:rsidRDefault="00EB5DC4" w:rsidP="00EB5DC4">
      <w:pPr>
        <w:outlineLvl w:val="0"/>
        <w:rPr>
          <w:rFonts w:ascii="Arial" w:hAnsi="Arial" w:cs="Arial"/>
          <w:sz w:val="24"/>
          <w:szCs w:val="24"/>
        </w:rPr>
      </w:pPr>
    </w:p>
    <w:p w:rsidR="00EB5DC4" w:rsidRPr="008C5CC9" w:rsidRDefault="00EB5DC4" w:rsidP="00EB5DC4">
      <w:pPr>
        <w:suppressAutoHyphens/>
        <w:jc w:val="center"/>
        <w:rPr>
          <w:rFonts w:ascii="Arial" w:hAnsi="Arial" w:cs="Arial"/>
          <w:sz w:val="24"/>
          <w:szCs w:val="24"/>
        </w:rPr>
      </w:pPr>
    </w:p>
    <w:p w:rsidR="00EB5DC4" w:rsidRPr="008C5CC9" w:rsidRDefault="00EB5DC4" w:rsidP="00EB5DC4">
      <w:pPr>
        <w:pStyle w:val="ConsPlusTitle"/>
        <w:tabs>
          <w:tab w:val="left" w:pos="7755"/>
          <w:tab w:val="right" w:pos="9905"/>
        </w:tabs>
        <w:ind w:firstLine="709"/>
        <w:jc w:val="center"/>
        <w:rPr>
          <w:b w:val="0"/>
          <w:sz w:val="24"/>
          <w:szCs w:val="24"/>
        </w:rPr>
      </w:pPr>
      <w:r w:rsidRPr="008C5CC9">
        <w:rPr>
          <w:b w:val="0"/>
          <w:sz w:val="24"/>
          <w:szCs w:val="24"/>
        </w:rPr>
        <w:t xml:space="preserve"> </w:t>
      </w:r>
    </w:p>
    <w:p w:rsidR="00EB5DC4" w:rsidRPr="008C5CC9" w:rsidRDefault="00EB5DC4" w:rsidP="00EB5DC4">
      <w:pPr>
        <w:ind w:firstLine="720"/>
        <w:jc w:val="both"/>
        <w:rPr>
          <w:rFonts w:ascii="Arial" w:hAnsi="Arial" w:cs="Arial"/>
          <w:sz w:val="24"/>
          <w:szCs w:val="24"/>
        </w:rPr>
      </w:pPr>
    </w:p>
    <w:p w:rsidR="00EB5DC4" w:rsidRPr="008C5CC9" w:rsidRDefault="00EB5DC4" w:rsidP="00EB5DC4">
      <w:pPr>
        <w:autoSpaceDE w:val="0"/>
        <w:autoSpaceDN w:val="0"/>
        <w:adjustRightInd w:val="0"/>
        <w:ind w:firstLine="709"/>
        <w:jc w:val="both"/>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EB5DC4" w:rsidRPr="008C5CC9" w:rsidRDefault="00EB5DC4" w:rsidP="00EB5DC4">
      <w:pPr>
        <w:ind w:left="4111"/>
        <w:rPr>
          <w:rFonts w:ascii="Arial" w:hAnsi="Arial" w:cs="Arial"/>
          <w:sz w:val="24"/>
          <w:szCs w:val="24"/>
        </w:rPr>
      </w:pPr>
      <w:r w:rsidRPr="008C5CC9">
        <w:rPr>
          <w:rFonts w:ascii="Arial" w:hAnsi="Arial" w:cs="Arial"/>
          <w:sz w:val="24"/>
          <w:szCs w:val="24"/>
        </w:rPr>
        <w:t xml:space="preserve">  </w:t>
      </w:r>
    </w:p>
    <w:p w:rsidR="00EB5DC4" w:rsidRPr="008C5CC9" w:rsidRDefault="00EB5DC4" w:rsidP="00372ABB">
      <w:pPr>
        <w:pBdr>
          <w:top w:val="single" w:sz="4" w:space="1" w:color="auto"/>
        </w:pBdr>
        <w:ind w:left="4111"/>
        <w:jc w:val="center"/>
        <w:rPr>
          <w:rFonts w:ascii="Arial" w:hAnsi="Arial" w:cs="Arial"/>
          <w:sz w:val="24"/>
          <w:szCs w:val="24"/>
        </w:rPr>
      </w:pPr>
      <w:r w:rsidRPr="008C5CC9">
        <w:rPr>
          <w:rFonts w:ascii="Arial" w:hAnsi="Arial" w:cs="Arial"/>
          <w:sz w:val="24"/>
          <w:szCs w:val="24"/>
        </w:rPr>
        <w:t>(</w:t>
      </w:r>
      <w:r w:rsidR="00372ABB" w:rsidRPr="00372ABB">
        <w:rPr>
          <w:rFonts w:ascii="Arial" w:hAnsi="Arial" w:cs="Arial"/>
          <w:sz w:val="24"/>
          <w:szCs w:val="24"/>
        </w:rPr>
        <w:t>муниципаль берәмлек җирле үзидарә органы исеме</w:t>
      </w:r>
      <w:r w:rsidRPr="008C5CC9">
        <w:rPr>
          <w:rFonts w:ascii="Arial" w:hAnsi="Arial" w:cs="Arial"/>
          <w:sz w:val="24"/>
          <w:szCs w:val="24"/>
        </w:rPr>
        <w:t>)</w:t>
      </w:r>
    </w:p>
    <w:p w:rsidR="00EB5DC4" w:rsidRPr="008C5CC9" w:rsidRDefault="00EB5DC4" w:rsidP="00EB5DC4">
      <w:pPr>
        <w:shd w:val="clear" w:color="auto" w:fill="FFFFFF"/>
        <w:tabs>
          <w:tab w:val="left" w:leader="underscore" w:pos="10334"/>
        </w:tabs>
        <w:ind w:left="4111"/>
        <w:rPr>
          <w:rFonts w:ascii="Arial" w:hAnsi="Arial" w:cs="Arial"/>
          <w:sz w:val="24"/>
          <w:szCs w:val="24"/>
        </w:rPr>
      </w:pPr>
      <w:r w:rsidRPr="008C5CC9">
        <w:rPr>
          <w:rFonts w:ascii="Arial" w:hAnsi="Arial" w:cs="Arial"/>
          <w:sz w:val="24"/>
          <w:szCs w:val="24"/>
        </w:rPr>
        <w:t>____________________________________________________________________ (</w:t>
      </w:r>
      <w:r w:rsidR="00372ABB">
        <w:rPr>
          <w:rFonts w:ascii="Arial" w:hAnsi="Arial" w:cs="Arial"/>
          <w:sz w:val="24"/>
          <w:szCs w:val="24"/>
          <w:lang w:val="tt-RU"/>
        </w:rPr>
        <w:t>алга таба</w:t>
      </w:r>
      <w:r w:rsidR="00372ABB" w:rsidRPr="00372ABB">
        <w:rPr>
          <w:rFonts w:ascii="Arial" w:hAnsi="Arial" w:cs="Arial"/>
          <w:sz w:val="24"/>
          <w:szCs w:val="24"/>
        </w:rPr>
        <w:t>-мө</w:t>
      </w:r>
      <w:proofErr w:type="gramStart"/>
      <w:r w:rsidR="00372ABB" w:rsidRPr="00372ABB">
        <w:rPr>
          <w:rFonts w:ascii="Arial" w:hAnsi="Arial" w:cs="Arial"/>
          <w:sz w:val="24"/>
          <w:szCs w:val="24"/>
        </w:rPr>
        <w:t>р</w:t>
      </w:r>
      <w:proofErr w:type="gramEnd"/>
      <w:r w:rsidR="00372ABB" w:rsidRPr="00372ABB">
        <w:rPr>
          <w:rFonts w:ascii="Arial" w:hAnsi="Arial" w:cs="Arial"/>
          <w:sz w:val="24"/>
          <w:szCs w:val="24"/>
        </w:rPr>
        <w:t>әҗәгать итүче</w:t>
      </w:r>
      <w:r w:rsidRPr="008C5CC9">
        <w:rPr>
          <w:rFonts w:ascii="Arial" w:hAnsi="Arial" w:cs="Arial"/>
          <w:sz w:val="24"/>
          <w:szCs w:val="24"/>
        </w:rPr>
        <w:t>).</w:t>
      </w:r>
    </w:p>
    <w:p w:rsidR="00EB5DC4" w:rsidRPr="008C5CC9" w:rsidRDefault="00EB5DC4" w:rsidP="00EB5DC4">
      <w:pPr>
        <w:shd w:val="clear" w:color="auto" w:fill="FFFFFF"/>
        <w:ind w:left="4111"/>
        <w:rPr>
          <w:rFonts w:ascii="Arial" w:hAnsi="Arial" w:cs="Arial"/>
          <w:spacing w:val="-7"/>
          <w:sz w:val="24"/>
          <w:szCs w:val="24"/>
        </w:rPr>
      </w:pPr>
      <w:r w:rsidRPr="008C5CC9">
        <w:rPr>
          <w:rFonts w:ascii="Arial" w:hAnsi="Arial" w:cs="Arial"/>
          <w:spacing w:val="-3"/>
          <w:sz w:val="24"/>
          <w:szCs w:val="24"/>
        </w:rPr>
        <w:t>(</w:t>
      </w:r>
      <w:r w:rsidR="00372ABB" w:rsidRPr="00372ABB">
        <w:rPr>
          <w:rFonts w:ascii="Arial" w:hAnsi="Arial" w:cs="Arial"/>
          <w:spacing w:val="-3"/>
          <w:sz w:val="24"/>
          <w:szCs w:val="24"/>
        </w:rPr>
        <w:t xml:space="preserve">физик затлар өчен-фамилиясе, исеме, атасының исеме, паспорт </w:t>
      </w:r>
      <w:proofErr w:type="gramStart"/>
      <w:r w:rsidR="00372ABB" w:rsidRPr="00372ABB">
        <w:rPr>
          <w:rFonts w:ascii="Arial" w:hAnsi="Arial" w:cs="Arial"/>
          <w:spacing w:val="-3"/>
          <w:sz w:val="24"/>
          <w:szCs w:val="24"/>
        </w:rPr>
        <w:t>м</w:t>
      </w:r>
      <w:proofErr w:type="gramEnd"/>
      <w:r w:rsidR="00372ABB" w:rsidRPr="00372ABB">
        <w:rPr>
          <w:rFonts w:ascii="Arial" w:hAnsi="Arial" w:cs="Arial"/>
          <w:spacing w:val="-3"/>
          <w:sz w:val="24"/>
          <w:szCs w:val="24"/>
        </w:rPr>
        <w:t>әгълүматлары, яшәү урыны буенча теркәлү, телефон</w:t>
      </w:r>
      <w:r w:rsidRPr="008C5CC9">
        <w:rPr>
          <w:rFonts w:ascii="Arial" w:hAnsi="Arial" w:cs="Arial"/>
          <w:spacing w:val="-7"/>
          <w:sz w:val="24"/>
          <w:szCs w:val="24"/>
        </w:rPr>
        <w:t>)</w:t>
      </w:r>
    </w:p>
    <w:p w:rsidR="00EB5DC4" w:rsidRPr="008C5CC9" w:rsidRDefault="00EB5DC4" w:rsidP="00EB5DC4">
      <w:pPr>
        <w:jc w:val="center"/>
        <w:rPr>
          <w:rFonts w:ascii="Arial" w:hAnsi="Arial" w:cs="Arial"/>
          <w:sz w:val="24"/>
          <w:szCs w:val="24"/>
        </w:rPr>
      </w:pPr>
    </w:p>
    <w:p w:rsidR="00EB5DC4" w:rsidRPr="008C5CC9" w:rsidRDefault="00EB5DC4" w:rsidP="00EB5DC4">
      <w:pPr>
        <w:jc w:val="center"/>
        <w:rPr>
          <w:rFonts w:ascii="Arial" w:hAnsi="Arial" w:cs="Arial"/>
          <w:sz w:val="24"/>
          <w:szCs w:val="24"/>
        </w:rPr>
      </w:pPr>
    </w:p>
    <w:p w:rsidR="00372ABB" w:rsidRPr="00372ABB" w:rsidRDefault="00372ABB" w:rsidP="00372ABB">
      <w:pPr>
        <w:jc w:val="center"/>
        <w:rPr>
          <w:rFonts w:ascii="Arial" w:hAnsi="Arial" w:cs="Arial"/>
          <w:sz w:val="24"/>
          <w:szCs w:val="24"/>
        </w:rPr>
      </w:pPr>
      <w:r w:rsidRPr="00372ABB">
        <w:rPr>
          <w:rFonts w:ascii="Arial" w:hAnsi="Arial" w:cs="Arial"/>
          <w:sz w:val="24"/>
          <w:szCs w:val="24"/>
        </w:rPr>
        <w:t>Гариза</w:t>
      </w:r>
    </w:p>
    <w:p w:rsidR="00EB5DC4" w:rsidRPr="008C5CC9" w:rsidRDefault="00372ABB" w:rsidP="00372ABB">
      <w:pPr>
        <w:jc w:val="center"/>
        <w:rPr>
          <w:rFonts w:ascii="Arial" w:hAnsi="Arial" w:cs="Arial"/>
          <w:sz w:val="24"/>
          <w:szCs w:val="24"/>
        </w:rPr>
      </w:pPr>
      <w:r w:rsidRPr="00372ABB">
        <w:rPr>
          <w:rFonts w:ascii="Arial" w:hAnsi="Arial" w:cs="Arial"/>
          <w:sz w:val="24"/>
          <w:szCs w:val="24"/>
        </w:rPr>
        <w:t xml:space="preserve">социаль наем шартнамәсе буенча бирелгән торак урыннарын алыштыру буенча документларны </w:t>
      </w:r>
      <w:proofErr w:type="gramStart"/>
      <w:r w:rsidRPr="00372ABB">
        <w:rPr>
          <w:rFonts w:ascii="Arial" w:hAnsi="Arial" w:cs="Arial"/>
          <w:sz w:val="24"/>
          <w:szCs w:val="24"/>
        </w:rPr>
        <w:t>р</w:t>
      </w:r>
      <w:proofErr w:type="gramEnd"/>
      <w:r w:rsidRPr="00372ABB">
        <w:rPr>
          <w:rFonts w:ascii="Arial" w:hAnsi="Arial" w:cs="Arial"/>
          <w:sz w:val="24"/>
          <w:szCs w:val="24"/>
        </w:rPr>
        <w:t>әсмиләштерү турында</w:t>
      </w:r>
    </w:p>
    <w:p w:rsidR="00EB5DC4" w:rsidRPr="008C5CC9" w:rsidRDefault="00EB5DC4" w:rsidP="00EB5DC4">
      <w:pPr>
        <w:ind w:firstLine="709"/>
        <w:jc w:val="both"/>
        <w:rPr>
          <w:rFonts w:ascii="Arial" w:hAnsi="Arial" w:cs="Arial"/>
          <w:sz w:val="24"/>
          <w:szCs w:val="24"/>
        </w:rPr>
      </w:pPr>
      <w:r w:rsidRPr="008C5CC9">
        <w:rPr>
          <w:rFonts w:ascii="Arial" w:hAnsi="Arial" w:cs="Arial"/>
          <w:sz w:val="24"/>
          <w:szCs w:val="24"/>
        </w:rPr>
        <w:t xml:space="preserve"> </w:t>
      </w:r>
      <w:r w:rsidR="004A36D2" w:rsidRPr="004A36D2">
        <w:rPr>
          <w:rFonts w:ascii="Arial" w:hAnsi="Arial" w:cs="Arial"/>
          <w:sz w:val="24"/>
          <w:szCs w:val="24"/>
        </w:rPr>
        <w:t xml:space="preserve">Торак бинаны алыштыру буенча документлар </w:t>
      </w:r>
      <w:proofErr w:type="gramStart"/>
      <w:r w:rsidR="004A36D2" w:rsidRPr="004A36D2">
        <w:rPr>
          <w:rFonts w:ascii="Arial" w:hAnsi="Arial" w:cs="Arial"/>
          <w:sz w:val="24"/>
          <w:szCs w:val="24"/>
        </w:rPr>
        <w:t>р</w:t>
      </w:r>
      <w:proofErr w:type="gramEnd"/>
      <w:r w:rsidR="004A36D2" w:rsidRPr="004A36D2">
        <w:rPr>
          <w:rFonts w:ascii="Arial" w:hAnsi="Arial" w:cs="Arial"/>
          <w:sz w:val="24"/>
          <w:szCs w:val="24"/>
        </w:rPr>
        <w:t>әсмиләштерүегезне сорыйм.</w:t>
      </w:r>
    </w:p>
    <w:p w:rsidR="00EB5DC4" w:rsidRPr="001F6B02" w:rsidRDefault="00EB5DC4" w:rsidP="001F6B02">
      <w:pPr>
        <w:rPr>
          <w:rFonts w:ascii="Arial" w:hAnsi="Arial" w:cs="Arial"/>
          <w:sz w:val="24"/>
          <w:szCs w:val="24"/>
        </w:rPr>
      </w:pPr>
      <w:r w:rsidRPr="008C5CC9">
        <w:rPr>
          <w:rFonts w:ascii="Arial" w:hAnsi="Arial" w:cs="Arial"/>
          <w:sz w:val="24"/>
          <w:szCs w:val="24"/>
        </w:rPr>
        <w:t xml:space="preserve"> </w:t>
      </w:r>
      <w:r w:rsidR="004A36D2" w:rsidRPr="004A36D2">
        <w:rPr>
          <w:rFonts w:ascii="Arial" w:hAnsi="Arial" w:cs="Arial"/>
          <w:sz w:val="24"/>
          <w:szCs w:val="24"/>
        </w:rPr>
        <w:t>Торак урыны адресы: муниципаль район (шәһә</w:t>
      </w:r>
      <w:proofErr w:type="gramStart"/>
      <w:r w:rsidR="004A36D2" w:rsidRPr="004A36D2">
        <w:rPr>
          <w:rFonts w:ascii="Arial" w:hAnsi="Arial" w:cs="Arial"/>
          <w:sz w:val="24"/>
          <w:szCs w:val="24"/>
        </w:rPr>
        <w:t>р</w:t>
      </w:r>
      <w:proofErr w:type="gramEnd"/>
      <w:r w:rsidR="004A36D2" w:rsidRPr="004A36D2">
        <w:rPr>
          <w:rFonts w:ascii="Arial" w:hAnsi="Arial" w:cs="Arial"/>
          <w:sz w:val="24"/>
          <w:szCs w:val="24"/>
        </w:rPr>
        <w:t xml:space="preserve"> округы), торак пункт ____________________ур.</w:t>
      </w:r>
      <w:r w:rsidR="001F6B02">
        <w:rPr>
          <w:rFonts w:ascii="Arial" w:hAnsi="Arial" w:cs="Arial"/>
          <w:sz w:val="24"/>
          <w:szCs w:val="24"/>
        </w:rPr>
        <w:t>________________ й. _________ .</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 xml:space="preserve">Гаризага </w:t>
      </w:r>
      <w:proofErr w:type="gramStart"/>
      <w:r w:rsidRPr="004A36D2">
        <w:rPr>
          <w:rFonts w:ascii="Arial" w:hAnsi="Arial" w:cs="Arial"/>
          <w:sz w:val="24"/>
          <w:szCs w:val="24"/>
        </w:rPr>
        <w:t>түб</w:t>
      </w:r>
      <w:proofErr w:type="gramEnd"/>
      <w:r w:rsidRPr="004A36D2">
        <w:rPr>
          <w:rFonts w:ascii="Arial" w:hAnsi="Arial" w:cs="Arial"/>
          <w:sz w:val="24"/>
          <w:szCs w:val="24"/>
        </w:rPr>
        <w:t xml:space="preserve">әндәге </w:t>
      </w:r>
      <w:r>
        <w:rPr>
          <w:rFonts w:ascii="Arial" w:hAnsi="Arial" w:cs="Arial"/>
          <w:sz w:val="24"/>
          <w:szCs w:val="24"/>
          <w:lang w:val="tt-RU"/>
        </w:rPr>
        <w:t>с</w:t>
      </w:r>
      <w:r w:rsidR="002A48F3">
        <w:rPr>
          <w:rFonts w:ascii="Arial" w:hAnsi="Arial" w:cs="Arial"/>
          <w:sz w:val="24"/>
          <w:szCs w:val="24"/>
          <w:lang w:val="tt-RU"/>
        </w:rPr>
        <w:t>к</w:t>
      </w:r>
      <w:r>
        <w:rPr>
          <w:rFonts w:ascii="Arial" w:hAnsi="Arial" w:cs="Arial"/>
          <w:sz w:val="24"/>
          <w:szCs w:val="24"/>
          <w:lang w:val="tt-RU"/>
        </w:rPr>
        <w:t>анерланган</w:t>
      </w:r>
      <w:r w:rsidRPr="004A36D2">
        <w:rPr>
          <w:rFonts w:ascii="Arial" w:hAnsi="Arial" w:cs="Arial"/>
          <w:sz w:val="24"/>
          <w:szCs w:val="24"/>
        </w:rPr>
        <w:t xml:space="preserve"> документлар теркәлә:</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1) шәхесне раслаучы документлар;</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2) вәкилнең вәкаләтләрен раслый торган Документ (әгә</w:t>
      </w:r>
      <w:proofErr w:type="gramStart"/>
      <w:r w:rsidRPr="004A36D2">
        <w:rPr>
          <w:rFonts w:ascii="Arial" w:hAnsi="Arial" w:cs="Arial"/>
          <w:sz w:val="24"/>
          <w:szCs w:val="24"/>
        </w:rPr>
        <w:t>р</w:t>
      </w:r>
      <w:proofErr w:type="gramEnd"/>
      <w:r w:rsidRPr="004A36D2">
        <w:rPr>
          <w:rFonts w:ascii="Arial" w:hAnsi="Arial" w:cs="Arial"/>
          <w:sz w:val="24"/>
          <w:szCs w:val="24"/>
        </w:rPr>
        <w:t xml:space="preserve"> мөрәҗәгать итүче исеменнән вәкил эшли икән);</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3) мө</w:t>
      </w:r>
      <w:proofErr w:type="gramStart"/>
      <w:r w:rsidRPr="004A36D2">
        <w:rPr>
          <w:rFonts w:ascii="Arial" w:hAnsi="Arial" w:cs="Arial"/>
          <w:sz w:val="24"/>
          <w:szCs w:val="24"/>
        </w:rPr>
        <w:t>р</w:t>
      </w:r>
      <w:proofErr w:type="gramEnd"/>
      <w:r w:rsidRPr="004A36D2">
        <w:rPr>
          <w:rFonts w:ascii="Arial" w:hAnsi="Arial" w:cs="Arial"/>
          <w:sz w:val="24"/>
          <w:szCs w:val="24"/>
        </w:rPr>
        <w:t>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4) гариза бирүче гаиләлә</w:t>
      </w:r>
      <w:proofErr w:type="gramStart"/>
      <w:r w:rsidRPr="004A36D2">
        <w:rPr>
          <w:rFonts w:ascii="Arial" w:hAnsi="Arial" w:cs="Arial"/>
          <w:sz w:val="24"/>
          <w:szCs w:val="24"/>
        </w:rPr>
        <w:t>р</w:t>
      </w:r>
      <w:proofErr w:type="gramEnd"/>
      <w:r w:rsidRPr="004A36D2">
        <w:rPr>
          <w:rFonts w:ascii="Arial" w:hAnsi="Arial" w:cs="Arial"/>
          <w:sz w:val="24"/>
          <w:szCs w:val="24"/>
        </w:rPr>
        <w:t xml:space="preserve"> составы турында документларның күчермәләре (туу турында таныклык, никахлашу турында таныклык, уллыкка (кызлыкка) алу турында Карар, гаилә әгъзасы дип тану турында суд карары һ.б.).</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5) йорт кенәгәсеннән өземтә (документ коммерция оешмалары тарафыннан бирелә торган очракта);</w:t>
      </w:r>
    </w:p>
    <w:p w:rsidR="004A36D2" w:rsidRPr="004A36D2" w:rsidRDefault="004A36D2" w:rsidP="004A36D2">
      <w:pPr>
        <w:autoSpaceDE w:val="0"/>
        <w:autoSpaceDN w:val="0"/>
        <w:adjustRightInd w:val="0"/>
        <w:ind w:firstLine="709"/>
        <w:jc w:val="both"/>
        <w:rPr>
          <w:rFonts w:ascii="Arial" w:hAnsi="Arial" w:cs="Arial"/>
          <w:sz w:val="24"/>
          <w:szCs w:val="24"/>
        </w:rPr>
      </w:pPr>
      <w:r w:rsidRPr="004A36D2">
        <w:rPr>
          <w:rFonts w:ascii="Arial" w:hAnsi="Arial" w:cs="Arial"/>
          <w:sz w:val="24"/>
          <w:szCs w:val="24"/>
        </w:rPr>
        <w:t>6) катлаулы план (булган очракта) һәм экспликация белән БТИ техник паспортларыннан Өземтә.</w:t>
      </w:r>
    </w:p>
    <w:p w:rsidR="004A36D2" w:rsidRDefault="004A36D2" w:rsidP="004A36D2">
      <w:pPr>
        <w:autoSpaceDE w:val="0"/>
        <w:autoSpaceDN w:val="0"/>
        <w:adjustRightInd w:val="0"/>
        <w:ind w:firstLine="709"/>
        <w:jc w:val="both"/>
        <w:rPr>
          <w:rFonts w:ascii="Arial" w:hAnsi="Arial" w:cs="Arial"/>
          <w:sz w:val="24"/>
          <w:szCs w:val="24"/>
          <w:lang w:val="tt-RU"/>
        </w:rPr>
      </w:pPr>
      <w:r w:rsidRPr="004A36D2">
        <w:rPr>
          <w:rFonts w:ascii="Arial" w:hAnsi="Arial" w:cs="Arial"/>
          <w:sz w:val="24"/>
          <w:szCs w:val="24"/>
        </w:rPr>
        <w:t>Запрос буенча отсканирование документларның оригиналларын тапшырырга тиешмен.</w:t>
      </w:r>
    </w:p>
    <w:p w:rsidR="00EB5DC4" w:rsidRPr="008C5CC9" w:rsidRDefault="004A36D2" w:rsidP="00EB5DC4">
      <w:pPr>
        <w:autoSpaceDE w:val="0"/>
        <w:autoSpaceDN w:val="0"/>
        <w:adjustRightInd w:val="0"/>
        <w:ind w:firstLine="709"/>
        <w:jc w:val="both"/>
        <w:rPr>
          <w:rFonts w:ascii="Arial" w:hAnsi="Arial" w:cs="Arial"/>
          <w:sz w:val="24"/>
          <w:szCs w:val="24"/>
        </w:rPr>
      </w:pPr>
      <w:r w:rsidRPr="004A36D2">
        <w:rPr>
          <w:rFonts w:ascii="Arial" w:hAnsi="Arial" w:cs="Arial"/>
          <w:sz w:val="24"/>
          <w:szCs w:val="24"/>
        </w:rPr>
        <w:lastRenderedPageBreak/>
        <w:t xml:space="preserve">Запрос буенча </w:t>
      </w:r>
      <w:r>
        <w:rPr>
          <w:rFonts w:ascii="Arial" w:hAnsi="Arial" w:cs="Arial"/>
          <w:sz w:val="24"/>
          <w:szCs w:val="24"/>
          <w:lang w:val="tt-RU"/>
        </w:rPr>
        <w:t>сканерланган</w:t>
      </w:r>
      <w:r w:rsidRPr="004A36D2">
        <w:rPr>
          <w:rFonts w:ascii="Arial" w:hAnsi="Arial" w:cs="Arial"/>
          <w:sz w:val="24"/>
          <w:szCs w:val="24"/>
        </w:rPr>
        <w:t xml:space="preserve"> документларның оригиналларын тапшырырга тиешмен.</w:t>
      </w: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EB5DC4" w:rsidRPr="008C5CC9" w:rsidTr="00EB5DC4">
        <w:trPr>
          <w:trHeight w:val="823"/>
        </w:trPr>
        <w:tc>
          <w:tcPr>
            <w:tcW w:w="1818" w:type="dxa"/>
            <w:tcBorders>
              <w:top w:val="nil"/>
              <w:left w:val="nil"/>
              <w:bottom w:val="single" w:sz="4" w:space="0" w:color="auto"/>
              <w:right w:val="nil"/>
            </w:tcBorders>
            <w:vAlign w:val="bottom"/>
          </w:tcPr>
          <w:p w:rsidR="00EB5DC4" w:rsidRPr="008C5CC9" w:rsidRDefault="00EB5DC4" w:rsidP="00EB5DC4">
            <w:pPr>
              <w:jc w:val="center"/>
              <w:rPr>
                <w:rFonts w:ascii="Arial" w:hAnsi="Arial" w:cs="Arial"/>
                <w:sz w:val="24"/>
                <w:szCs w:val="24"/>
              </w:rPr>
            </w:pPr>
          </w:p>
        </w:tc>
        <w:tc>
          <w:tcPr>
            <w:tcW w:w="483" w:type="dxa"/>
            <w:tcBorders>
              <w:top w:val="nil"/>
              <w:left w:val="nil"/>
              <w:bottom w:val="nil"/>
              <w:right w:val="nil"/>
            </w:tcBorders>
            <w:vAlign w:val="bottom"/>
          </w:tcPr>
          <w:p w:rsidR="00EB5DC4" w:rsidRPr="008C5CC9" w:rsidRDefault="00EB5DC4" w:rsidP="00EB5DC4">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EB5DC4" w:rsidRPr="008C5CC9" w:rsidRDefault="00EB5DC4" w:rsidP="00EB5DC4">
            <w:pPr>
              <w:jc w:val="center"/>
              <w:rPr>
                <w:rFonts w:ascii="Arial" w:hAnsi="Arial" w:cs="Arial"/>
                <w:sz w:val="24"/>
                <w:szCs w:val="24"/>
              </w:rPr>
            </w:pPr>
          </w:p>
        </w:tc>
        <w:tc>
          <w:tcPr>
            <w:tcW w:w="686" w:type="dxa"/>
            <w:tcBorders>
              <w:top w:val="nil"/>
              <w:left w:val="nil"/>
              <w:bottom w:val="nil"/>
              <w:right w:val="nil"/>
            </w:tcBorders>
            <w:vAlign w:val="bottom"/>
          </w:tcPr>
          <w:p w:rsidR="00EB5DC4" w:rsidRPr="008C5CC9" w:rsidRDefault="00EB5DC4" w:rsidP="00EB5DC4">
            <w:pPr>
              <w:jc w:val="center"/>
              <w:rPr>
                <w:rFonts w:ascii="Arial" w:hAnsi="Arial" w:cs="Arial"/>
                <w:sz w:val="24"/>
                <w:szCs w:val="24"/>
              </w:rPr>
            </w:pPr>
          </w:p>
        </w:tc>
        <w:tc>
          <w:tcPr>
            <w:tcW w:w="606" w:type="dxa"/>
            <w:tcBorders>
              <w:top w:val="nil"/>
              <w:left w:val="nil"/>
              <w:bottom w:val="single" w:sz="4" w:space="0" w:color="auto"/>
              <w:right w:val="nil"/>
            </w:tcBorders>
          </w:tcPr>
          <w:p w:rsidR="00EB5DC4" w:rsidRPr="008C5CC9" w:rsidRDefault="00EB5DC4" w:rsidP="00EB5DC4">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EB5DC4" w:rsidRPr="008C5CC9" w:rsidRDefault="00EB5DC4" w:rsidP="00EB5DC4">
            <w:pPr>
              <w:jc w:val="center"/>
              <w:rPr>
                <w:rFonts w:ascii="Arial" w:hAnsi="Arial" w:cs="Arial"/>
                <w:sz w:val="24"/>
                <w:szCs w:val="24"/>
              </w:rPr>
            </w:pPr>
          </w:p>
        </w:tc>
        <w:tc>
          <w:tcPr>
            <w:tcW w:w="1681" w:type="dxa"/>
            <w:tcBorders>
              <w:top w:val="nil"/>
              <w:left w:val="nil"/>
              <w:bottom w:val="single" w:sz="4" w:space="0" w:color="auto"/>
              <w:right w:val="nil"/>
            </w:tcBorders>
          </w:tcPr>
          <w:p w:rsidR="00EB5DC4" w:rsidRPr="008C5CC9" w:rsidRDefault="00EB5DC4" w:rsidP="00EB5DC4">
            <w:pPr>
              <w:jc w:val="center"/>
              <w:rPr>
                <w:rFonts w:ascii="Arial" w:hAnsi="Arial" w:cs="Arial"/>
                <w:sz w:val="24"/>
                <w:szCs w:val="24"/>
              </w:rPr>
            </w:pPr>
          </w:p>
        </w:tc>
      </w:tr>
      <w:tr w:rsidR="00EB5DC4" w:rsidRPr="008C5CC9" w:rsidTr="00EB5DC4">
        <w:trPr>
          <w:trHeight w:val="298"/>
        </w:trPr>
        <w:tc>
          <w:tcPr>
            <w:tcW w:w="1818" w:type="dxa"/>
            <w:tcBorders>
              <w:top w:val="nil"/>
              <w:left w:val="nil"/>
              <w:bottom w:val="nil"/>
              <w:right w:val="nil"/>
            </w:tcBorders>
          </w:tcPr>
          <w:p w:rsidR="00EB5DC4" w:rsidRPr="008C5CC9" w:rsidRDefault="00EB5DC4" w:rsidP="00EB5DC4">
            <w:pPr>
              <w:jc w:val="center"/>
              <w:rPr>
                <w:rFonts w:ascii="Arial" w:hAnsi="Arial" w:cs="Arial"/>
                <w:sz w:val="24"/>
                <w:szCs w:val="24"/>
              </w:rPr>
            </w:pPr>
            <w:r w:rsidRPr="008C5CC9">
              <w:rPr>
                <w:rFonts w:ascii="Arial" w:hAnsi="Arial" w:cs="Arial"/>
                <w:sz w:val="24"/>
                <w:szCs w:val="24"/>
              </w:rPr>
              <w:t>(дата)</w:t>
            </w:r>
          </w:p>
        </w:tc>
        <w:tc>
          <w:tcPr>
            <w:tcW w:w="483" w:type="dxa"/>
            <w:tcBorders>
              <w:top w:val="nil"/>
              <w:left w:val="nil"/>
              <w:bottom w:val="nil"/>
              <w:right w:val="nil"/>
            </w:tcBorders>
          </w:tcPr>
          <w:p w:rsidR="00EB5DC4" w:rsidRPr="008C5CC9" w:rsidRDefault="00EB5DC4" w:rsidP="00EB5DC4">
            <w:pPr>
              <w:jc w:val="center"/>
              <w:rPr>
                <w:rFonts w:ascii="Arial" w:hAnsi="Arial" w:cs="Arial"/>
                <w:sz w:val="24"/>
                <w:szCs w:val="24"/>
              </w:rPr>
            </w:pPr>
          </w:p>
        </w:tc>
        <w:tc>
          <w:tcPr>
            <w:tcW w:w="1369" w:type="dxa"/>
            <w:tcBorders>
              <w:top w:val="nil"/>
              <w:left w:val="nil"/>
              <w:bottom w:val="nil"/>
              <w:right w:val="nil"/>
            </w:tcBorders>
          </w:tcPr>
          <w:p w:rsidR="00EB5DC4" w:rsidRPr="008C5CC9" w:rsidRDefault="00EB5DC4" w:rsidP="004A36D2">
            <w:pPr>
              <w:jc w:val="center"/>
              <w:rPr>
                <w:rFonts w:ascii="Arial" w:hAnsi="Arial" w:cs="Arial"/>
                <w:sz w:val="24"/>
                <w:szCs w:val="24"/>
              </w:rPr>
            </w:pPr>
            <w:r w:rsidRPr="008C5CC9">
              <w:rPr>
                <w:rFonts w:ascii="Arial" w:hAnsi="Arial" w:cs="Arial"/>
                <w:sz w:val="24"/>
                <w:szCs w:val="24"/>
              </w:rPr>
              <w:t>(</w:t>
            </w:r>
            <w:r w:rsidR="004A36D2">
              <w:rPr>
                <w:rFonts w:ascii="Arial" w:hAnsi="Arial" w:cs="Arial"/>
                <w:sz w:val="24"/>
                <w:szCs w:val="24"/>
                <w:lang w:val="tt-RU"/>
              </w:rPr>
              <w:t>имза</w:t>
            </w:r>
            <w:r w:rsidRPr="008C5CC9">
              <w:rPr>
                <w:rFonts w:ascii="Arial" w:hAnsi="Arial" w:cs="Arial"/>
                <w:sz w:val="24"/>
                <w:szCs w:val="24"/>
              </w:rPr>
              <w:t>)</w:t>
            </w:r>
          </w:p>
        </w:tc>
        <w:tc>
          <w:tcPr>
            <w:tcW w:w="686" w:type="dxa"/>
            <w:tcBorders>
              <w:top w:val="nil"/>
              <w:left w:val="nil"/>
              <w:bottom w:val="nil"/>
              <w:right w:val="nil"/>
            </w:tcBorders>
          </w:tcPr>
          <w:p w:rsidR="00EB5DC4" w:rsidRPr="008C5CC9" w:rsidRDefault="00EB5DC4" w:rsidP="00EB5DC4">
            <w:pPr>
              <w:jc w:val="center"/>
              <w:rPr>
                <w:rFonts w:ascii="Arial" w:hAnsi="Arial" w:cs="Arial"/>
                <w:sz w:val="24"/>
                <w:szCs w:val="24"/>
              </w:rPr>
            </w:pPr>
          </w:p>
        </w:tc>
        <w:tc>
          <w:tcPr>
            <w:tcW w:w="606" w:type="dxa"/>
            <w:tcBorders>
              <w:top w:val="nil"/>
              <w:left w:val="nil"/>
              <w:bottom w:val="nil"/>
              <w:right w:val="nil"/>
            </w:tcBorders>
          </w:tcPr>
          <w:p w:rsidR="00EB5DC4" w:rsidRPr="008C5CC9" w:rsidRDefault="00EB5DC4" w:rsidP="00EB5DC4">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EB5DC4" w:rsidRPr="008C5CC9" w:rsidRDefault="00EB5DC4" w:rsidP="00EB5DC4">
            <w:pPr>
              <w:jc w:val="center"/>
              <w:rPr>
                <w:rFonts w:ascii="Arial" w:hAnsi="Arial" w:cs="Arial"/>
                <w:sz w:val="24"/>
                <w:szCs w:val="24"/>
              </w:rPr>
            </w:pPr>
            <w:r w:rsidRPr="008C5CC9">
              <w:rPr>
                <w:rFonts w:ascii="Arial" w:hAnsi="Arial" w:cs="Arial"/>
                <w:sz w:val="24"/>
                <w:szCs w:val="24"/>
              </w:rPr>
              <w:t>(ФИО)</w:t>
            </w:r>
          </w:p>
        </w:tc>
        <w:tc>
          <w:tcPr>
            <w:tcW w:w="1681" w:type="dxa"/>
            <w:tcBorders>
              <w:top w:val="nil"/>
              <w:left w:val="nil"/>
              <w:bottom w:val="nil"/>
              <w:right w:val="nil"/>
            </w:tcBorders>
          </w:tcPr>
          <w:p w:rsidR="00EB5DC4" w:rsidRPr="008C5CC9" w:rsidRDefault="00EB5DC4" w:rsidP="00EB5DC4">
            <w:pPr>
              <w:rPr>
                <w:rFonts w:ascii="Arial" w:hAnsi="Arial" w:cs="Arial"/>
                <w:sz w:val="24"/>
                <w:szCs w:val="24"/>
              </w:rPr>
            </w:pPr>
          </w:p>
        </w:tc>
      </w:tr>
    </w:tbl>
    <w:p w:rsidR="00EB5DC4" w:rsidRDefault="00EB5DC4" w:rsidP="00EB5DC4">
      <w:pPr>
        <w:pStyle w:val="ConsPlusNormal"/>
        <w:suppressAutoHyphens/>
        <w:ind w:firstLine="0"/>
        <w:jc w:val="both"/>
        <w:rPr>
          <w:sz w:val="24"/>
          <w:szCs w:val="24"/>
          <w:lang w:val="tt-RU"/>
        </w:rPr>
      </w:pPr>
    </w:p>
    <w:p w:rsidR="001F6B02" w:rsidRPr="001F6B02" w:rsidRDefault="001F6B02" w:rsidP="00EB5DC4">
      <w:pPr>
        <w:pStyle w:val="ConsPlusNormal"/>
        <w:suppressAutoHyphens/>
        <w:ind w:firstLine="0"/>
        <w:jc w:val="both"/>
        <w:rPr>
          <w:sz w:val="24"/>
          <w:szCs w:val="24"/>
          <w:lang w:val="tt-RU"/>
        </w:rPr>
        <w:sectPr w:rsidR="001F6B02" w:rsidRPr="001F6B02" w:rsidSect="00EB5DC4">
          <w:pgSz w:w="11906" w:h="16838"/>
          <w:pgMar w:top="1134" w:right="567" w:bottom="1134" w:left="1134" w:header="709" w:footer="709" w:gutter="0"/>
          <w:cols w:space="708"/>
          <w:docGrid w:linePitch="360"/>
        </w:sectPr>
      </w:pPr>
    </w:p>
    <w:p w:rsidR="00EB5DC4" w:rsidRPr="001F6B02" w:rsidRDefault="00EB5DC4" w:rsidP="00EB5DC4">
      <w:pPr>
        <w:pStyle w:val="a5"/>
        <w:ind w:left="0" w:right="184"/>
        <w:jc w:val="both"/>
        <w:rPr>
          <w:rFonts w:ascii="Arial" w:hAnsi="Arial" w:cs="Arial"/>
          <w:b w:val="0"/>
          <w:sz w:val="24"/>
          <w:szCs w:val="24"/>
          <w:lang w:val="tt-RU"/>
        </w:rPr>
      </w:pPr>
    </w:p>
    <w:p w:rsidR="00EB5DC4" w:rsidRPr="001F6B02" w:rsidRDefault="0041488F" w:rsidP="001F6B02">
      <w:pPr>
        <w:jc w:val="right"/>
        <w:rPr>
          <w:rFonts w:ascii="Arial" w:hAnsi="Arial" w:cs="Arial"/>
          <w:sz w:val="24"/>
          <w:szCs w:val="24"/>
          <w:lang w:val="tt-RU"/>
        </w:rPr>
      </w:pPr>
      <w:r>
        <w:rPr>
          <w:rFonts w:ascii="Arial" w:hAnsi="Arial" w:cs="Arial"/>
          <w:sz w:val="24"/>
          <w:szCs w:val="24"/>
          <w:lang w:val="tt-RU"/>
        </w:rPr>
        <w:t>Кушымта</w:t>
      </w:r>
      <w:r w:rsidR="001F6B02">
        <w:rPr>
          <w:rFonts w:ascii="Arial" w:hAnsi="Arial" w:cs="Arial"/>
          <w:sz w:val="24"/>
          <w:szCs w:val="24"/>
        </w:rPr>
        <w:t xml:space="preserve"> №2</w:t>
      </w:r>
    </w:p>
    <w:p w:rsidR="00EB5DC4" w:rsidRPr="001F6B02" w:rsidRDefault="0041488F" w:rsidP="00EB5DC4">
      <w:pPr>
        <w:jc w:val="center"/>
        <w:rPr>
          <w:rFonts w:ascii="Arial" w:hAnsi="Arial" w:cs="Arial"/>
          <w:sz w:val="24"/>
          <w:szCs w:val="24"/>
          <w:lang w:val="tt-RU"/>
        </w:rPr>
      </w:pPr>
      <w:r w:rsidRPr="001F6B02">
        <w:rPr>
          <w:rFonts w:ascii="Arial" w:hAnsi="Arial" w:cs="Arial"/>
          <w:sz w:val="24"/>
          <w:szCs w:val="24"/>
          <w:lang w:val="tt-RU"/>
        </w:rPr>
        <w:t>«Хезмәт торак урынын найм килешүләре буенча муниципаль торак фондында гражданнарга торак биналар бирү» муниципаль хезмәт күрсәтүнең технологик схемасы</w:t>
      </w:r>
    </w:p>
    <w:p w:rsidR="00EB5DC4" w:rsidRPr="001F6B02" w:rsidRDefault="001F6B02" w:rsidP="00EB5DC4">
      <w:pPr>
        <w:jc w:val="center"/>
        <w:rPr>
          <w:rFonts w:ascii="Arial" w:hAnsi="Arial" w:cs="Arial"/>
          <w:sz w:val="24"/>
          <w:szCs w:val="24"/>
          <w:lang w:val="tt-RU"/>
        </w:rPr>
      </w:pPr>
      <w:r w:rsidRPr="001F6B02">
        <w:rPr>
          <w:rFonts w:ascii="Arial" w:hAnsi="Arial" w:cs="Arial"/>
          <w:sz w:val="24"/>
          <w:szCs w:val="24"/>
          <w:lang w:val="tt-RU"/>
        </w:rPr>
        <w:t>1 Бүлек «Муниципаль хезмәтләр турында гомуми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9575"/>
      </w:tblGrid>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 xml:space="preserve">№ </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Параметр</w:t>
            </w:r>
          </w:p>
        </w:tc>
        <w:tc>
          <w:tcPr>
            <w:tcW w:w="9575" w:type="dxa"/>
            <w:shd w:val="clear" w:color="auto" w:fill="auto"/>
          </w:tcPr>
          <w:p w:rsidR="0041488F" w:rsidRPr="0041488F" w:rsidRDefault="0041488F" w:rsidP="0075242B">
            <w:pPr>
              <w:jc w:val="center"/>
              <w:rPr>
                <w:rFonts w:ascii="Arial" w:hAnsi="Arial" w:cs="Arial"/>
                <w:sz w:val="24"/>
                <w:szCs w:val="24"/>
              </w:rPr>
            </w:pPr>
            <w:r w:rsidRPr="0041488F">
              <w:rPr>
                <w:rFonts w:ascii="Arial" w:hAnsi="Arial" w:cs="Arial"/>
                <w:sz w:val="24"/>
                <w:szCs w:val="24"/>
              </w:rPr>
              <w:t>Параметр әһәмияте / торышы</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1</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Хезмәт күрсәтүче орган атамасы</w:t>
            </w:r>
          </w:p>
        </w:tc>
        <w:tc>
          <w:tcPr>
            <w:tcW w:w="9575" w:type="dxa"/>
            <w:shd w:val="clear" w:color="auto" w:fill="auto"/>
          </w:tcPr>
          <w:p w:rsidR="0041488F" w:rsidRPr="0041488F" w:rsidRDefault="0041488F" w:rsidP="0075242B">
            <w:pPr>
              <w:ind w:firstLine="34"/>
              <w:rPr>
                <w:rFonts w:ascii="Arial" w:hAnsi="Arial" w:cs="Arial"/>
                <w:sz w:val="24"/>
                <w:szCs w:val="24"/>
                <w:lang w:val="tt-RU"/>
              </w:rPr>
            </w:pPr>
            <w:r w:rsidRPr="0041488F">
              <w:rPr>
                <w:rFonts w:ascii="Arial" w:hAnsi="Arial" w:cs="Arial"/>
                <w:sz w:val="24"/>
                <w:szCs w:val="24"/>
              </w:rPr>
              <w:t>Татарстан Республикасы Югары Ослан муниципаль районы</w:t>
            </w:r>
            <w:r w:rsidRPr="0041488F">
              <w:rPr>
                <w:rFonts w:ascii="Arial" w:hAnsi="Arial" w:cs="Arial"/>
                <w:sz w:val="24"/>
                <w:szCs w:val="24"/>
                <w:lang w:val="tt-RU"/>
              </w:rPr>
              <w:t xml:space="preserve"> (шәһә</w:t>
            </w:r>
            <w:proofErr w:type="gramStart"/>
            <w:r w:rsidRPr="0041488F">
              <w:rPr>
                <w:rFonts w:ascii="Arial" w:hAnsi="Arial" w:cs="Arial"/>
                <w:sz w:val="24"/>
                <w:szCs w:val="24"/>
                <w:lang w:val="tt-RU"/>
              </w:rPr>
              <w:t>р</w:t>
            </w:r>
            <w:proofErr w:type="gramEnd"/>
            <w:r w:rsidRPr="0041488F">
              <w:rPr>
                <w:rFonts w:ascii="Arial" w:hAnsi="Arial" w:cs="Arial"/>
                <w:sz w:val="24"/>
                <w:szCs w:val="24"/>
                <w:lang w:val="tt-RU"/>
              </w:rPr>
              <w:t xml:space="preserve"> округы)</w:t>
            </w:r>
            <w:r w:rsidRPr="0041488F">
              <w:rPr>
                <w:rFonts w:ascii="Arial" w:hAnsi="Arial" w:cs="Arial"/>
                <w:sz w:val="24"/>
                <w:szCs w:val="24"/>
              </w:rPr>
              <w:t xml:space="preserve"> Башкарма комитеты</w:t>
            </w:r>
            <w:r w:rsidRPr="0041488F">
              <w:rPr>
                <w:rFonts w:ascii="Arial" w:hAnsi="Arial" w:cs="Arial"/>
                <w:sz w:val="24"/>
                <w:szCs w:val="24"/>
                <w:vertAlign w:val="superscript"/>
                <w:lang w:val="tt-RU"/>
              </w:rPr>
              <w:t>1</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2</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Татарстан Республикасы дәүләт һәм муниципаль хезмәтлә</w:t>
            </w:r>
            <w:proofErr w:type="gramStart"/>
            <w:r w:rsidRPr="0041488F">
              <w:rPr>
                <w:rFonts w:ascii="Arial" w:hAnsi="Arial" w:cs="Arial"/>
                <w:sz w:val="24"/>
                <w:szCs w:val="24"/>
              </w:rPr>
              <w:t>р</w:t>
            </w:r>
            <w:proofErr w:type="gramEnd"/>
            <w:r w:rsidRPr="0041488F">
              <w:rPr>
                <w:rFonts w:ascii="Arial" w:hAnsi="Arial" w:cs="Arial"/>
                <w:sz w:val="24"/>
                <w:szCs w:val="24"/>
              </w:rPr>
              <w:t xml:space="preserve"> реестры «Дәүләт мәгълүмат системасында хезмәт күрсәтү номеры»</w:t>
            </w:r>
          </w:p>
        </w:tc>
        <w:tc>
          <w:tcPr>
            <w:tcW w:w="9575" w:type="dxa"/>
            <w:shd w:val="clear" w:color="auto" w:fill="auto"/>
          </w:tcPr>
          <w:p w:rsidR="0041488F" w:rsidRPr="0041488F" w:rsidRDefault="0041488F" w:rsidP="0075242B">
            <w:pPr>
              <w:pStyle w:val="af"/>
              <w:spacing w:after="0"/>
              <w:ind w:firstLine="459"/>
              <w:rPr>
                <w:rFonts w:ascii="Arial" w:hAnsi="Arial" w:cs="Arial"/>
                <w:lang w:val="tt-RU"/>
              </w:rPr>
            </w:pPr>
            <w:r w:rsidRPr="0041488F">
              <w:rPr>
                <w:rFonts w:ascii="Arial" w:hAnsi="Arial" w:cs="Arial"/>
              </w:rPr>
              <w:t>23</w:t>
            </w:r>
            <w:r w:rsidRPr="0041488F">
              <w:rPr>
                <w:rFonts w:ascii="Arial" w:hAnsi="Arial" w:cs="Arial"/>
                <w:lang w:val="tt-RU"/>
              </w:rPr>
              <w:t>503</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3</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 xml:space="preserve">Хезмәтләрнең тулы исеме </w:t>
            </w:r>
          </w:p>
        </w:tc>
        <w:tc>
          <w:tcPr>
            <w:tcW w:w="9575"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Хезмәт торак урынын найм килешүләре буенча муниципаль торак фондында гражданнарга торак биналар бирү</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4</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Хезмәтләрнең кыскартылган исеме</w:t>
            </w:r>
          </w:p>
        </w:tc>
        <w:tc>
          <w:tcPr>
            <w:tcW w:w="9575"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Хезмәт торак урынын найм килешүләре буенча муниципаль торак фондында гражданнарга торак биналар бирү</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5</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Хезмәт күрсәтүнең административ регламенты</w:t>
            </w:r>
          </w:p>
        </w:tc>
        <w:tc>
          <w:tcPr>
            <w:tcW w:w="9575" w:type="dxa"/>
            <w:shd w:val="clear" w:color="auto" w:fill="auto"/>
          </w:tcPr>
          <w:p w:rsidR="0041488F" w:rsidRPr="0041488F" w:rsidRDefault="0041488F" w:rsidP="0075242B">
            <w:pPr>
              <w:ind w:firstLine="459"/>
              <w:jc w:val="both"/>
              <w:rPr>
                <w:rFonts w:ascii="Arial" w:hAnsi="Arial" w:cs="Arial"/>
                <w:sz w:val="24"/>
                <w:szCs w:val="24"/>
              </w:rPr>
            </w:pPr>
            <w:r w:rsidRPr="0041488F">
              <w:rPr>
                <w:rFonts w:ascii="Arial" w:hAnsi="Arial" w:cs="Arial"/>
                <w:sz w:val="24"/>
                <w:szCs w:val="24"/>
              </w:rPr>
              <w:t>Татарстан Республикасы Югары Ослан муниципаль районы (шәһә</w:t>
            </w:r>
            <w:proofErr w:type="gramStart"/>
            <w:r w:rsidRPr="0041488F">
              <w:rPr>
                <w:rFonts w:ascii="Arial" w:hAnsi="Arial" w:cs="Arial"/>
                <w:sz w:val="24"/>
                <w:szCs w:val="24"/>
              </w:rPr>
              <w:t>р</w:t>
            </w:r>
            <w:proofErr w:type="gramEnd"/>
            <w:r w:rsidRPr="0041488F">
              <w:rPr>
                <w:rFonts w:ascii="Arial" w:hAnsi="Arial" w:cs="Arial"/>
                <w:sz w:val="24"/>
                <w:szCs w:val="24"/>
              </w:rPr>
              <w:t xml:space="preserve"> округы) </w:t>
            </w:r>
            <w:r w:rsidRPr="0041488F">
              <w:rPr>
                <w:rFonts w:ascii="Arial" w:hAnsi="Arial" w:cs="Arial"/>
                <w:sz w:val="24"/>
                <w:szCs w:val="24"/>
                <w:lang w:val="tt-RU"/>
              </w:rPr>
              <w:t>Б</w:t>
            </w:r>
            <w:r w:rsidRPr="0041488F">
              <w:rPr>
                <w:rFonts w:ascii="Arial" w:hAnsi="Arial" w:cs="Arial"/>
                <w:sz w:val="24"/>
                <w:szCs w:val="24"/>
              </w:rPr>
              <w:t>ашкарма комитеты җитәкчесе</w:t>
            </w:r>
            <w:r w:rsidRPr="0041488F">
              <w:rPr>
                <w:rFonts w:ascii="Arial" w:hAnsi="Arial" w:cs="Arial"/>
                <w:sz w:val="24"/>
                <w:szCs w:val="24"/>
                <w:lang w:val="tt-RU"/>
              </w:rPr>
              <w:t xml:space="preserve">нең </w:t>
            </w:r>
            <w:r w:rsidRPr="0041488F">
              <w:rPr>
                <w:rFonts w:ascii="Arial" w:hAnsi="Arial" w:cs="Arial"/>
                <w:sz w:val="24"/>
                <w:szCs w:val="24"/>
              </w:rPr>
              <w:t>«___» ______ 2018</w:t>
            </w:r>
            <w:r w:rsidRPr="0041488F">
              <w:rPr>
                <w:rFonts w:ascii="Arial" w:hAnsi="Arial" w:cs="Arial"/>
                <w:sz w:val="24"/>
                <w:szCs w:val="24"/>
                <w:lang w:val="tt-RU"/>
              </w:rPr>
              <w:t>ел,</w:t>
            </w:r>
            <w:r w:rsidRPr="0041488F">
              <w:rPr>
                <w:rFonts w:ascii="Arial" w:hAnsi="Arial" w:cs="Arial"/>
                <w:sz w:val="24"/>
                <w:szCs w:val="24"/>
              </w:rPr>
              <w:t xml:space="preserve"> № </w:t>
            </w:r>
            <w:r w:rsidRPr="0041488F">
              <w:rPr>
                <w:rFonts w:ascii="Arial" w:hAnsi="Arial" w:cs="Arial"/>
                <w:sz w:val="24"/>
                <w:szCs w:val="24"/>
                <w:lang w:val="tt-RU"/>
              </w:rPr>
              <w:t>_____</w:t>
            </w:r>
            <w:r w:rsidRPr="0041488F">
              <w:rPr>
                <w:rFonts w:ascii="Arial" w:hAnsi="Arial" w:cs="Arial"/>
                <w:sz w:val="24"/>
                <w:szCs w:val="24"/>
              </w:rPr>
              <w:t xml:space="preserve">  «2014-2020 елларга 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исәпкә кую һәм бирү» карары </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6</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 xml:space="preserve"> «Подуслуга» исемлеге</w:t>
            </w:r>
          </w:p>
        </w:tc>
        <w:tc>
          <w:tcPr>
            <w:tcW w:w="9575" w:type="dxa"/>
            <w:shd w:val="clear" w:color="auto" w:fill="auto"/>
          </w:tcPr>
          <w:p w:rsidR="0041488F" w:rsidRPr="0041488F" w:rsidRDefault="0041488F" w:rsidP="0075242B">
            <w:pPr>
              <w:ind w:firstLine="459"/>
              <w:jc w:val="both"/>
              <w:rPr>
                <w:rFonts w:ascii="Arial" w:hAnsi="Arial" w:cs="Arial"/>
                <w:sz w:val="24"/>
                <w:szCs w:val="24"/>
                <w:lang w:val="tt-RU"/>
              </w:rPr>
            </w:pPr>
            <w:r w:rsidRPr="0041488F">
              <w:rPr>
                <w:rFonts w:ascii="Arial" w:hAnsi="Arial" w:cs="Arial"/>
                <w:sz w:val="24"/>
                <w:szCs w:val="24"/>
                <w:lang w:val="tt-RU"/>
              </w:rPr>
              <w:t>юк</w:t>
            </w:r>
          </w:p>
        </w:tc>
      </w:tr>
      <w:tr w:rsidR="0041488F" w:rsidRPr="008C5CC9" w:rsidTr="00EB5DC4">
        <w:tc>
          <w:tcPr>
            <w:tcW w:w="817" w:type="dxa"/>
            <w:shd w:val="clear" w:color="auto" w:fill="auto"/>
          </w:tcPr>
          <w:p w:rsidR="0041488F" w:rsidRPr="0041488F" w:rsidRDefault="0041488F" w:rsidP="0075242B">
            <w:pPr>
              <w:jc w:val="both"/>
              <w:rPr>
                <w:rFonts w:ascii="Arial" w:hAnsi="Arial" w:cs="Arial"/>
                <w:sz w:val="24"/>
                <w:szCs w:val="24"/>
              </w:rPr>
            </w:pPr>
            <w:r w:rsidRPr="0041488F">
              <w:rPr>
                <w:rFonts w:ascii="Arial" w:hAnsi="Arial" w:cs="Arial"/>
                <w:sz w:val="24"/>
                <w:szCs w:val="24"/>
              </w:rPr>
              <w:t>7</w:t>
            </w:r>
          </w:p>
        </w:tc>
        <w:tc>
          <w:tcPr>
            <w:tcW w:w="4961" w:type="dxa"/>
            <w:shd w:val="clear" w:color="auto" w:fill="auto"/>
          </w:tcPr>
          <w:p w:rsidR="0041488F" w:rsidRPr="0041488F" w:rsidRDefault="0041488F" w:rsidP="0075242B">
            <w:pPr>
              <w:rPr>
                <w:rFonts w:ascii="Arial" w:hAnsi="Arial" w:cs="Arial"/>
                <w:sz w:val="24"/>
                <w:szCs w:val="24"/>
              </w:rPr>
            </w:pPr>
            <w:r w:rsidRPr="0041488F">
              <w:rPr>
                <w:rFonts w:ascii="Arial" w:hAnsi="Arial" w:cs="Arial"/>
                <w:sz w:val="24"/>
                <w:szCs w:val="24"/>
              </w:rPr>
              <w:t>Хезмәтлә</w:t>
            </w:r>
            <w:proofErr w:type="gramStart"/>
            <w:r w:rsidRPr="0041488F">
              <w:rPr>
                <w:rFonts w:ascii="Arial" w:hAnsi="Arial" w:cs="Arial"/>
                <w:sz w:val="24"/>
                <w:szCs w:val="24"/>
              </w:rPr>
              <w:t>р</w:t>
            </w:r>
            <w:proofErr w:type="gramEnd"/>
            <w:r w:rsidRPr="0041488F">
              <w:rPr>
                <w:rFonts w:ascii="Arial" w:hAnsi="Arial" w:cs="Arial"/>
                <w:sz w:val="24"/>
                <w:szCs w:val="24"/>
              </w:rPr>
              <w:t xml:space="preserve"> күрсәтү сыйфатын бәяләү ысуллары</w:t>
            </w:r>
          </w:p>
        </w:tc>
        <w:tc>
          <w:tcPr>
            <w:tcW w:w="9575" w:type="dxa"/>
            <w:shd w:val="clear" w:color="auto" w:fill="auto"/>
          </w:tcPr>
          <w:p w:rsidR="0041488F" w:rsidRPr="0041488F" w:rsidRDefault="0041488F" w:rsidP="0075242B">
            <w:pPr>
              <w:shd w:val="clear" w:color="auto" w:fill="FFFFFF"/>
              <w:ind w:firstLine="34"/>
              <w:rPr>
                <w:rFonts w:ascii="Arial" w:hAnsi="Arial" w:cs="Arial"/>
                <w:color w:val="111111"/>
                <w:sz w:val="24"/>
                <w:szCs w:val="24"/>
                <w:lang w:eastAsia="ru-RU"/>
              </w:rPr>
            </w:pPr>
            <w:r w:rsidRPr="0041488F">
              <w:rPr>
                <w:rFonts w:ascii="Arial" w:hAnsi="Arial" w:cs="Arial"/>
                <w:color w:val="111111"/>
                <w:sz w:val="24"/>
                <w:szCs w:val="24"/>
                <w:lang w:eastAsia="ru-RU"/>
              </w:rPr>
              <w:t>Радиотелефон элемтә (смс-сораштыру, телефон сораштыру);</w:t>
            </w:r>
          </w:p>
          <w:p w:rsidR="0041488F" w:rsidRPr="0041488F" w:rsidRDefault="0041488F" w:rsidP="0075242B">
            <w:pPr>
              <w:shd w:val="clear" w:color="auto" w:fill="FFFFFF"/>
              <w:ind w:firstLine="34"/>
              <w:rPr>
                <w:rFonts w:ascii="Arial" w:hAnsi="Arial" w:cs="Arial"/>
                <w:color w:val="111111"/>
                <w:sz w:val="24"/>
                <w:szCs w:val="24"/>
                <w:lang w:eastAsia="ru-RU"/>
              </w:rPr>
            </w:pPr>
            <w:r w:rsidRPr="0041488F">
              <w:rPr>
                <w:rFonts w:ascii="Arial" w:hAnsi="Arial" w:cs="Arial"/>
                <w:color w:val="111111"/>
                <w:sz w:val="24"/>
                <w:szCs w:val="24"/>
                <w:lang w:eastAsia="ru-RU"/>
              </w:rPr>
              <w:t>Татарстан Республикасы дәүләт һәм муниципаль хезмәтлә</w:t>
            </w:r>
            <w:proofErr w:type="gramStart"/>
            <w:r w:rsidRPr="0041488F">
              <w:rPr>
                <w:rFonts w:ascii="Arial" w:hAnsi="Arial" w:cs="Arial"/>
                <w:color w:val="111111"/>
                <w:sz w:val="24"/>
                <w:szCs w:val="24"/>
                <w:lang w:eastAsia="ru-RU"/>
              </w:rPr>
              <w:t>р</w:t>
            </w:r>
            <w:proofErr w:type="gramEnd"/>
            <w:r w:rsidRPr="0041488F">
              <w:rPr>
                <w:rFonts w:ascii="Arial" w:hAnsi="Arial" w:cs="Arial"/>
                <w:color w:val="111111"/>
                <w:sz w:val="24"/>
                <w:szCs w:val="24"/>
                <w:lang w:eastAsia="ru-RU"/>
              </w:rPr>
              <w:t xml:space="preserve"> порталы;</w:t>
            </w:r>
          </w:p>
          <w:p w:rsidR="0041488F" w:rsidRPr="0041488F" w:rsidRDefault="0041488F" w:rsidP="0075242B">
            <w:pPr>
              <w:shd w:val="clear" w:color="auto" w:fill="FFFFFF"/>
              <w:ind w:firstLine="459"/>
              <w:rPr>
                <w:rFonts w:ascii="Arial" w:hAnsi="Arial" w:cs="Arial"/>
                <w:sz w:val="24"/>
                <w:szCs w:val="24"/>
              </w:rPr>
            </w:pPr>
            <w:r w:rsidRPr="0041488F">
              <w:rPr>
                <w:rFonts w:ascii="Arial" w:hAnsi="Arial" w:cs="Arial"/>
                <w:color w:val="111111"/>
                <w:sz w:val="24"/>
                <w:szCs w:val="24"/>
                <w:lang w:eastAsia="ru-RU"/>
              </w:rPr>
              <w:lastRenderedPageBreak/>
              <w:t xml:space="preserve">Җирле үзидарә органнарының </w:t>
            </w:r>
            <w:proofErr w:type="gramStart"/>
            <w:r w:rsidRPr="0041488F">
              <w:rPr>
                <w:rFonts w:ascii="Arial" w:hAnsi="Arial" w:cs="Arial"/>
                <w:color w:val="111111"/>
                <w:sz w:val="24"/>
                <w:szCs w:val="24"/>
                <w:lang w:eastAsia="ru-RU"/>
              </w:rPr>
              <w:t>р</w:t>
            </w:r>
            <w:proofErr w:type="gramEnd"/>
            <w:r w:rsidRPr="0041488F">
              <w:rPr>
                <w:rFonts w:ascii="Arial" w:hAnsi="Arial" w:cs="Arial"/>
                <w:color w:val="111111"/>
                <w:sz w:val="24"/>
                <w:szCs w:val="24"/>
                <w:lang w:eastAsia="ru-RU"/>
              </w:rPr>
              <w:t>әсми сайты</w:t>
            </w:r>
          </w:p>
        </w:tc>
      </w:tr>
    </w:tbl>
    <w:p w:rsidR="00EB5DC4" w:rsidRPr="008C5CC9" w:rsidRDefault="00EB5DC4" w:rsidP="00EB5DC4">
      <w:pPr>
        <w:tabs>
          <w:tab w:val="left" w:pos="4170"/>
        </w:tabs>
        <w:jc w:val="center"/>
        <w:rPr>
          <w:rFonts w:ascii="Arial" w:hAnsi="Arial" w:cs="Arial"/>
          <w:sz w:val="24"/>
          <w:szCs w:val="24"/>
        </w:rPr>
      </w:pPr>
    </w:p>
    <w:p w:rsidR="00EB5DC4" w:rsidRPr="008C5CC9" w:rsidRDefault="00EB5DC4" w:rsidP="00EB5DC4">
      <w:pPr>
        <w:tabs>
          <w:tab w:val="left" w:pos="4170"/>
        </w:tabs>
        <w:jc w:val="center"/>
        <w:rPr>
          <w:rFonts w:ascii="Arial" w:hAnsi="Arial" w:cs="Arial"/>
          <w:sz w:val="24"/>
          <w:szCs w:val="24"/>
        </w:rPr>
        <w:sectPr w:rsidR="00EB5DC4" w:rsidRPr="008C5CC9" w:rsidSect="00EB5DC4">
          <w:headerReference w:type="default" r:id="rId16"/>
          <w:pgSz w:w="16838" w:h="11906" w:orient="landscape"/>
          <w:pgMar w:top="567" w:right="567" w:bottom="567" w:left="1134" w:header="720" w:footer="720" w:gutter="0"/>
          <w:cols w:space="720"/>
          <w:titlePg/>
          <w:docGrid w:linePitch="326"/>
        </w:sectPr>
      </w:pPr>
    </w:p>
    <w:p w:rsidR="00EB5DC4" w:rsidRPr="00C03565" w:rsidRDefault="00692B25" w:rsidP="00EB5DC4">
      <w:pPr>
        <w:jc w:val="center"/>
        <w:rPr>
          <w:rFonts w:ascii="Arial" w:hAnsi="Arial" w:cs="Arial"/>
          <w:sz w:val="24"/>
          <w:szCs w:val="24"/>
        </w:rPr>
      </w:pPr>
      <w:r w:rsidRPr="00C03565">
        <w:rPr>
          <w:rFonts w:ascii="Arial" w:hAnsi="Arial" w:cs="Arial"/>
          <w:sz w:val="24"/>
          <w:szCs w:val="24"/>
        </w:rPr>
        <w:lastRenderedPageBreak/>
        <w:t>2</w:t>
      </w:r>
      <w:proofErr w:type="gramStart"/>
      <w:r w:rsidRPr="00C03565">
        <w:rPr>
          <w:rFonts w:ascii="Arial" w:hAnsi="Arial" w:cs="Arial"/>
          <w:sz w:val="24"/>
          <w:szCs w:val="24"/>
        </w:rPr>
        <w:t xml:space="preserve"> Б</w:t>
      </w:r>
      <w:proofErr w:type="gramEnd"/>
      <w:r w:rsidRPr="00C03565">
        <w:rPr>
          <w:rFonts w:ascii="Arial" w:hAnsi="Arial" w:cs="Arial"/>
          <w:sz w:val="24"/>
          <w:szCs w:val="24"/>
        </w:rPr>
        <w:t>үлек «Подуслугалар» турында гомуми мәгълүмат»</w:t>
      </w: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552"/>
        <w:gridCol w:w="3118"/>
        <w:gridCol w:w="709"/>
        <w:gridCol w:w="850"/>
        <w:gridCol w:w="709"/>
        <w:gridCol w:w="992"/>
        <w:gridCol w:w="851"/>
        <w:gridCol w:w="2126"/>
        <w:gridCol w:w="1558"/>
      </w:tblGrid>
      <w:tr w:rsidR="00692B25" w:rsidRPr="00C03565" w:rsidTr="00EB5DC4">
        <w:tc>
          <w:tcPr>
            <w:tcW w:w="1985" w:type="dxa"/>
            <w:gridSpan w:val="2"/>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Шартлар нигезендә бирү вакыты</w:t>
            </w:r>
          </w:p>
        </w:tc>
        <w:tc>
          <w:tcPr>
            <w:tcW w:w="2552" w:type="dxa"/>
            <w:vMerge w:val="restart"/>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 xml:space="preserve">Документлар кабул </w:t>
            </w:r>
            <w:proofErr w:type="gramStart"/>
            <w:r w:rsidRPr="00C03565">
              <w:rPr>
                <w:rFonts w:ascii="Arial" w:hAnsi="Arial" w:cs="Arial"/>
                <w:sz w:val="24"/>
                <w:szCs w:val="24"/>
              </w:rPr>
              <w:t>ит</w:t>
            </w:r>
            <w:proofErr w:type="gramEnd"/>
            <w:r w:rsidRPr="00C03565">
              <w:rPr>
                <w:rFonts w:ascii="Arial" w:hAnsi="Arial" w:cs="Arial"/>
                <w:sz w:val="24"/>
                <w:szCs w:val="24"/>
              </w:rPr>
              <w:t>үдән баш тарту нигезләре</w:t>
            </w:r>
          </w:p>
        </w:tc>
        <w:tc>
          <w:tcPr>
            <w:tcW w:w="3118" w:type="dxa"/>
            <w:vMerge w:val="restart"/>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rPr>
              <w:t xml:space="preserve"> «Подуслуга»</w:t>
            </w:r>
            <w:r w:rsidRPr="00C03565">
              <w:rPr>
                <w:rFonts w:ascii="Arial" w:hAnsi="Arial" w:cs="Arial"/>
                <w:sz w:val="24"/>
                <w:szCs w:val="24"/>
                <w:lang w:val="tt-RU"/>
              </w:rPr>
              <w:t xml:space="preserve"> күрсәтүдә </w:t>
            </w:r>
            <w:proofErr w:type="gramStart"/>
            <w:r w:rsidRPr="00C03565">
              <w:rPr>
                <w:rFonts w:ascii="Arial" w:hAnsi="Arial" w:cs="Arial"/>
                <w:sz w:val="24"/>
                <w:szCs w:val="24"/>
                <w:lang w:val="tt-RU"/>
              </w:rPr>
              <w:t>баш</w:t>
            </w:r>
            <w:proofErr w:type="gramEnd"/>
            <w:r w:rsidRPr="00C03565">
              <w:rPr>
                <w:rFonts w:ascii="Arial" w:hAnsi="Arial" w:cs="Arial"/>
                <w:sz w:val="24"/>
                <w:szCs w:val="24"/>
                <w:lang w:val="tt-RU"/>
              </w:rPr>
              <w:t xml:space="preserve"> тарту өчен нигез</w:t>
            </w:r>
          </w:p>
        </w:tc>
        <w:tc>
          <w:tcPr>
            <w:tcW w:w="709" w:type="dxa"/>
            <w:vMerge w:val="restart"/>
            <w:shd w:val="clear" w:color="auto" w:fill="auto"/>
            <w:textDirection w:val="btLr"/>
          </w:tcPr>
          <w:p w:rsidR="00692B25" w:rsidRPr="00C03565" w:rsidRDefault="00692B25" w:rsidP="0075242B">
            <w:pPr>
              <w:ind w:left="113" w:right="113"/>
              <w:jc w:val="both"/>
              <w:rPr>
                <w:rFonts w:ascii="Arial" w:hAnsi="Arial" w:cs="Arial"/>
                <w:sz w:val="24"/>
                <w:szCs w:val="24"/>
              </w:rPr>
            </w:pPr>
            <w:r w:rsidRPr="00C03565">
              <w:rPr>
                <w:rFonts w:ascii="Arial" w:hAnsi="Arial" w:cs="Arial"/>
                <w:sz w:val="24"/>
                <w:szCs w:val="24"/>
              </w:rPr>
              <w:t>«Подуслуга» күрсәтүне туктату нигезләре</w:t>
            </w:r>
          </w:p>
        </w:tc>
        <w:tc>
          <w:tcPr>
            <w:tcW w:w="850" w:type="dxa"/>
            <w:vMerge w:val="restart"/>
            <w:shd w:val="clear" w:color="auto" w:fill="auto"/>
            <w:textDirection w:val="btLr"/>
          </w:tcPr>
          <w:p w:rsidR="00692B25" w:rsidRPr="00C03565" w:rsidRDefault="00692B25" w:rsidP="0075242B">
            <w:pPr>
              <w:ind w:left="113" w:right="113"/>
              <w:jc w:val="both"/>
              <w:rPr>
                <w:rFonts w:ascii="Arial" w:hAnsi="Arial" w:cs="Arial"/>
                <w:sz w:val="24"/>
                <w:szCs w:val="24"/>
              </w:rPr>
            </w:pPr>
            <w:r w:rsidRPr="00C03565">
              <w:rPr>
                <w:rFonts w:ascii="Arial" w:hAnsi="Arial" w:cs="Arial"/>
                <w:sz w:val="24"/>
                <w:szCs w:val="24"/>
              </w:rPr>
              <w:t xml:space="preserve"> «Подуслуга» туктатып тору вакыты</w:t>
            </w:r>
          </w:p>
        </w:tc>
        <w:tc>
          <w:tcPr>
            <w:tcW w:w="2552" w:type="dxa"/>
            <w:gridSpan w:val="3"/>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 xml:space="preserve"> «Подуслуга» күрсәткән өчен түләү</w:t>
            </w:r>
          </w:p>
        </w:tc>
        <w:tc>
          <w:tcPr>
            <w:tcW w:w="2126" w:type="dxa"/>
            <w:vMerge w:val="restart"/>
            <w:shd w:val="clear" w:color="auto" w:fill="auto"/>
            <w:textDirection w:val="btLr"/>
          </w:tcPr>
          <w:p w:rsidR="00692B25" w:rsidRPr="00C03565" w:rsidRDefault="00692B25" w:rsidP="0075242B">
            <w:pPr>
              <w:ind w:left="113" w:right="113"/>
              <w:jc w:val="both"/>
              <w:rPr>
                <w:rFonts w:ascii="Arial" w:hAnsi="Arial" w:cs="Arial"/>
                <w:sz w:val="24"/>
                <w:szCs w:val="24"/>
                <w:lang w:val="tt-RU"/>
              </w:rPr>
            </w:pPr>
            <w:r w:rsidRPr="00C03565">
              <w:rPr>
                <w:rFonts w:ascii="Arial" w:hAnsi="Arial" w:cs="Arial"/>
                <w:sz w:val="24"/>
                <w:szCs w:val="24"/>
              </w:rPr>
              <w:t xml:space="preserve"> «Подуслуга»</w:t>
            </w:r>
            <w:r w:rsidRPr="00C03565">
              <w:rPr>
                <w:rFonts w:ascii="Arial" w:hAnsi="Arial" w:cs="Arial"/>
                <w:sz w:val="24"/>
                <w:szCs w:val="24"/>
                <w:lang w:val="tt-RU"/>
              </w:rPr>
              <w:t xml:space="preserve"> алу өчен </w:t>
            </w:r>
            <w:r w:rsidRPr="00C03565">
              <w:rPr>
                <w:rFonts w:ascii="Arial" w:hAnsi="Arial" w:cs="Arial"/>
                <w:sz w:val="24"/>
                <w:szCs w:val="24"/>
              </w:rPr>
              <w:t xml:space="preserve"> мө</w:t>
            </w:r>
            <w:proofErr w:type="gramStart"/>
            <w:r w:rsidRPr="00C03565">
              <w:rPr>
                <w:rFonts w:ascii="Arial" w:hAnsi="Arial" w:cs="Arial"/>
                <w:sz w:val="24"/>
                <w:szCs w:val="24"/>
              </w:rPr>
              <w:t>р</w:t>
            </w:r>
            <w:proofErr w:type="gramEnd"/>
            <w:r w:rsidRPr="00C03565">
              <w:rPr>
                <w:rFonts w:ascii="Arial" w:hAnsi="Arial" w:cs="Arial"/>
                <w:sz w:val="24"/>
                <w:szCs w:val="24"/>
              </w:rPr>
              <w:t>әҗәгать итү ысулы</w:t>
            </w:r>
          </w:p>
          <w:p w:rsidR="00692B25" w:rsidRPr="00C03565" w:rsidRDefault="00692B25" w:rsidP="0075242B">
            <w:pPr>
              <w:ind w:left="113" w:right="113"/>
              <w:jc w:val="both"/>
              <w:rPr>
                <w:rFonts w:ascii="Arial" w:hAnsi="Arial" w:cs="Arial"/>
                <w:sz w:val="24"/>
                <w:szCs w:val="24"/>
                <w:lang w:val="tt-RU"/>
              </w:rPr>
            </w:pPr>
            <w:r w:rsidRPr="00C03565">
              <w:rPr>
                <w:rFonts w:ascii="Arial" w:hAnsi="Arial" w:cs="Arial"/>
                <w:sz w:val="24"/>
                <w:szCs w:val="24"/>
                <w:lang w:val="tt-RU"/>
              </w:rPr>
              <w:t>гариза биргәндә яшәү урыны буенча түгел (мөрәҗәгать итү урыны буенча)</w:t>
            </w:r>
          </w:p>
          <w:p w:rsidR="00692B25" w:rsidRPr="00C03565" w:rsidRDefault="00692B25" w:rsidP="0075242B">
            <w:pPr>
              <w:ind w:left="113" w:right="113"/>
              <w:jc w:val="both"/>
              <w:rPr>
                <w:rFonts w:ascii="Arial" w:hAnsi="Arial" w:cs="Arial"/>
                <w:sz w:val="24"/>
                <w:szCs w:val="24"/>
                <w:lang w:val="tt-RU"/>
              </w:rPr>
            </w:pPr>
            <w:r w:rsidRPr="00C03565">
              <w:rPr>
                <w:rFonts w:ascii="Arial" w:hAnsi="Arial" w:cs="Arial"/>
                <w:sz w:val="24"/>
                <w:szCs w:val="24"/>
                <w:lang w:val="tt-RU"/>
              </w:rPr>
              <w:t>гариза биргәндә яшәү урыны буенча түгел (мөрәҗәгать итү урыны буенча)</w:t>
            </w:r>
          </w:p>
          <w:p w:rsidR="00692B25" w:rsidRPr="00C03565" w:rsidRDefault="00692B25" w:rsidP="0075242B">
            <w:pPr>
              <w:ind w:left="113" w:right="113"/>
              <w:jc w:val="both"/>
              <w:rPr>
                <w:rFonts w:ascii="Arial" w:hAnsi="Arial" w:cs="Arial"/>
                <w:sz w:val="24"/>
                <w:szCs w:val="24"/>
                <w:lang w:val="tt-RU"/>
              </w:rPr>
            </w:pPr>
            <w:r w:rsidRPr="00C03565">
              <w:rPr>
                <w:rFonts w:ascii="Arial" w:hAnsi="Arial" w:cs="Arial"/>
                <w:sz w:val="24"/>
                <w:szCs w:val="24"/>
                <w:lang w:val="tt-RU"/>
              </w:rPr>
              <w:t>гариза биргәндә яшәү урыны буенча түгел (мөрәҗәгать итү урыны буенча)</w:t>
            </w:r>
          </w:p>
          <w:p w:rsidR="00692B25" w:rsidRPr="00C03565" w:rsidRDefault="00692B25" w:rsidP="0075242B">
            <w:pPr>
              <w:ind w:left="113" w:right="113"/>
              <w:jc w:val="both"/>
              <w:rPr>
                <w:rFonts w:ascii="Arial" w:hAnsi="Arial" w:cs="Arial"/>
                <w:sz w:val="24"/>
                <w:szCs w:val="24"/>
                <w:lang w:val="tt-RU"/>
              </w:rPr>
            </w:pPr>
            <w:r w:rsidRPr="00C03565">
              <w:rPr>
                <w:rFonts w:ascii="Arial" w:hAnsi="Arial" w:cs="Arial"/>
                <w:sz w:val="24"/>
                <w:szCs w:val="24"/>
                <w:lang w:val="tt-RU"/>
              </w:rPr>
              <w:t>гариза биргәндә яшәү урыны буенча түгел (мөрәҗәгать итү урыны буенча)</w:t>
            </w:r>
          </w:p>
        </w:tc>
        <w:tc>
          <w:tcPr>
            <w:tcW w:w="1558" w:type="dxa"/>
            <w:vMerge w:val="restart"/>
            <w:shd w:val="clear" w:color="auto" w:fill="auto"/>
            <w:textDirection w:val="btLr"/>
          </w:tcPr>
          <w:p w:rsidR="00692B25" w:rsidRPr="00C03565" w:rsidRDefault="00692B25" w:rsidP="0075242B">
            <w:pPr>
              <w:ind w:left="113" w:right="113"/>
              <w:jc w:val="both"/>
              <w:rPr>
                <w:rFonts w:ascii="Arial" w:hAnsi="Arial" w:cs="Arial"/>
                <w:sz w:val="24"/>
                <w:szCs w:val="24"/>
              </w:rPr>
            </w:pPr>
            <w:r w:rsidRPr="00C03565">
              <w:rPr>
                <w:rFonts w:ascii="Arial" w:hAnsi="Arial" w:cs="Arial"/>
                <w:sz w:val="24"/>
                <w:szCs w:val="24"/>
                <w:lang w:val="tt-RU"/>
              </w:rPr>
              <w:t xml:space="preserve"> </w:t>
            </w:r>
            <w:r w:rsidRPr="00C03565">
              <w:rPr>
                <w:rFonts w:ascii="Arial" w:hAnsi="Arial" w:cs="Arial"/>
                <w:sz w:val="24"/>
                <w:szCs w:val="24"/>
              </w:rPr>
              <w:t>«Подуслуга» нәтиҗә</w:t>
            </w:r>
            <w:r w:rsidRPr="00C03565">
              <w:rPr>
                <w:rFonts w:ascii="Arial" w:hAnsi="Arial" w:cs="Arial"/>
                <w:sz w:val="24"/>
                <w:szCs w:val="24"/>
                <w:lang w:val="tt-RU"/>
              </w:rPr>
              <w:t>сен</w:t>
            </w:r>
            <w:r w:rsidRPr="00C03565">
              <w:rPr>
                <w:rFonts w:ascii="Arial" w:hAnsi="Arial" w:cs="Arial"/>
                <w:sz w:val="24"/>
                <w:szCs w:val="24"/>
              </w:rPr>
              <w:t xml:space="preserve"> алу ысулы</w:t>
            </w:r>
          </w:p>
        </w:tc>
      </w:tr>
      <w:tr w:rsidR="00692B25" w:rsidRPr="00C03565" w:rsidTr="00E73967">
        <w:trPr>
          <w:cantSplit/>
          <w:trHeight w:val="2902"/>
        </w:trPr>
        <w:tc>
          <w:tcPr>
            <w:tcW w:w="993" w:type="dxa"/>
            <w:shd w:val="clear" w:color="auto" w:fill="auto"/>
            <w:textDirection w:val="btLr"/>
          </w:tcPr>
          <w:p w:rsidR="00692B25" w:rsidRPr="00C03565" w:rsidRDefault="00692B25" w:rsidP="00EB5DC4">
            <w:pPr>
              <w:ind w:left="113" w:right="113"/>
              <w:jc w:val="both"/>
              <w:rPr>
                <w:rFonts w:ascii="Arial" w:hAnsi="Arial" w:cs="Arial"/>
                <w:sz w:val="24"/>
                <w:szCs w:val="24"/>
              </w:rPr>
            </w:pPr>
            <w:r w:rsidRPr="00C03565">
              <w:rPr>
                <w:rFonts w:ascii="Arial" w:hAnsi="Arial" w:cs="Arial"/>
                <w:sz w:val="24"/>
                <w:szCs w:val="24"/>
              </w:rPr>
              <w:t>яшәү урыны буенча гариза биргәндә (урнашу урыны буенча юр</w:t>
            </w:r>
            <w:proofErr w:type="gramStart"/>
            <w:r w:rsidRPr="00C03565">
              <w:rPr>
                <w:rFonts w:ascii="Arial" w:hAnsi="Arial" w:cs="Arial"/>
                <w:sz w:val="24"/>
                <w:szCs w:val="24"/>
              </w:rPr>
              <w:t>.л</w:t>
            </w:r>
            <w:proofErr w:type="gramEnd"/>
            <w:r w:rsidRPr="00C03565">
              <w:rPr>
                <w:rFonts w:ascii="Arial" w:hAnsi="Arial" w:cs="Arial"/>
                <w:sz w:val="24"/>
                <w:szCs w:val="24"/>
              </w:rPr>
              <w:t>ица)</w:t>
            </w:r>
          </w:p>
        </w:tc>
        <w:tc>
          <w:tcPr>
            <w:tcW w:w="992" w:type="dxa"/>
            <w:shd w:val="clear" w:color="auto" w:fill="auto"/>
            <w:textDirection w:val="btLr"/>
          </w:tcPr>
          <w:p w:rsidR="00692B25" w:rsidRPr="00C03565" w:rsidRDefault="00692B25" w:rsidP="00EB5DC4">
            <w:pPr>
              <w:ind w:left="113" w:right="113"/>
              <w:jc w:val="both"/>
              <w:rPr>
                <w:rFonts w:ascii="Arial" w:hAnsi="Arial" w:cs="Arial"/>
                <w:sz w:val="24"/>
                <w:szCs w:val="24"/>
              </w:rPr>
            </w:pPr>
            <w:r w:rsidRPr="00C03565">
              <w:rPr>
                <w:rFonts w:ascii="Arial" w:hAnsi="Arial" w:cs="Arial"/>
                <w:sz w:val="24"/>
                <w:szCs w:val="24"/>
              </w:rPr>
              <w:t>гариза биргәндә яшәү урыны буенча түгел (мө</w:t>
            </w:r>
            <w:proofErr w:type="gramStart"/>
            <w:r w:rsidRPr="00C03565">
              <w:rPr>
                <w:rFonts w:ascii="Arial" w:hAnsi="Arial" w:cs="Arial"/>
                <w:sz w:val="24"/>
                <w:szCs w:val="24"/>
              </w:rPr>
              <w:t>р</w:t>
            </w:r>
            <w:proofErr w:type="gramEnd"/>
            <w:r w:rsidRPr="00C03565">
              <w:rPr>
                <w:rFonts w:ascii="Arial" w:hAnsi="Arial" w:cs="Arial"/>
                <w:sz w:val="24"/>
                <w:szCs w:val="24"/>
              </w:rPr>
              <w:t>әҗәгать итү урыны буенча)</w:t>
            </w:r>
          </w:p>
        </w:tc>
        <w:tc>
          <w:tcPr>
            <w:tcW w:w="2552" w:type="dxa"/>
            <w:vMerge/>
            <w:shd w:val="clear" w:color="auto" w:fill="auto"/>
          </w:tcPr>
          <w:p w:rsidR="00692B25" w:rsidRPr="00C03565" w:rsidRDefault="00692B25" w:rsidP="00EB5DC4">
            <w:pPr>
              <w:jc w:val="both"/>
              <w:rPr>
                <w:rFonts w:ascii="Arial" w:hAnsi="Arial" w:cs="Arial"/>
                <w:sz w:val="24"/>
                <w:szCs w:val="24"/>
              </w:rPr>
            </w:pPr>
          </w:p>
        </w:tc>
        <w:tc>
          <w:tcPr>
            <w:tcW w:w="3118" w:type="dxa"/>
            <w:vMerge/>
            <w:shd w:val="clear" w:color="auto" w:fill="auto"/>
          </w:tcPr>
          <w:p w:rsidR="00692B25" w:rsidRPr="00C03565" w:rsidRDefault="00692B25" w:rsidP="00EB5DC4">
            <w:pPr>
              <w:jc w:val="both"/>
              <w:rPr>
                <w:rFonts w:ascii="Arial" w:hAnsi="Arial" w:cs="Arial"/>
                <w:sz w:val="24"/>
                <w:szCs w:val="24"/>
              </w:rPr>
            </w:pPr>
          </w:p>
        </w:tc>
        <w:tc>
          <w:tcPr>
            <w:tcW w:w="709" w:type="dxa"/>
            <w:vMerge/>
            <w:shd w:val="clear" w:color="auto" w:fill="auto"/>
          </w:tcPr>
          <w:p w:rsidR="00692B25" w:rsidRPr="00C03565" w:rsidRDefault="00692B25" w:rsidP="00EB5DC4">
            <w:pPr>
              <w:jc w:val="both"/>
              <w:rPr>
                <w:rFonts w:ascii="Arial" w:hAnsi="Arial" w:cs="Arial"/>
                <w:sz w:val="24"/>
                <w:szCs w:val="24"/>
              </w:rPr>
            </w:pPr>
          </w:p>
        </w:tc>
        <w:tc>
          <w:tcPr>
            <w:tcW w:w="850" w:type="dxa"/>
            <w:vMerge/>
            <w:shd w:val="clear" w:color="auto" w:fill="auto"/>
          </w:tcPr>
          <w:p w:rsidR="00692B25" w:rsidRPr="00C03565" w:rsidRDefault="00692B25" w:rsidP="00EB5DC4">
            <w:pPr>
              <w:jc w:val="both"/>
              <w:rPr>
                <w:rFonts w:ascii="Arial" w:hAnsi="Arial" w:cs="Arial"/>
                <w:sz w:val="24"/>
                <w:szCs w:val="24"/>
              </w:rPr>
            </w:pPr>
          </w:p>
        </w:tc>
        <w:tc>
          <w:tcPr>
            <w:tcW w:w="709" w:type="dxa"/>
            <w:shd w:val="clear" w:color="auto" w:fill="auto"/>
            <w:textDirection w:val="btLr"/>
          </w:tcPr>
          <w:p w:rsidR="00692B25" w:rsidRPr="00C03565" w:rsidRDefault="00692B25" w:rsidP="00EB5DC4">
            <w:pPr>
              <w:ind w:left="113" w:right="113"/>
              <w:jc w:val="both"/>
              <w:rPr>
                <w:rFonts w:ascii="Arial" w:hAnsi="Arial" w:cs="Arial"/>
                <w:sz w:val="24"/>
                <w:szCs w:val="24"/>
              </w:rPr>
            </w:pPr>
            <w:r w:rsidRPr="00C03565">
              <w:rPr>
                <w:rFonts w:ascii="Arial" w:hAnsi="Arial" w:cs="Arial"/>
                <w:sz w:val="24"/>
                <w:szCs w:val="24"/>
              </w:rPr>
              <w:t>түләү (дәү</w:t>
            </w:r>
            <w:proofErr w:type="gramStart"/>
            <w:r w:rsidRPr="00C03565">
              <w:rPr>
                <w:rFonts w:ascii="Arial" w:hAnsi="Arial" w:cs="Arial"/>
                <w:sz w:val="24"/>
                <w:szCs w:val="24"/>
              </w:rPr>
              <w:t>л</w:t>
            </w:r>
            <w:proofErr w:type="gramEnd"/>
            <w:r w:rsidRPr="00C03565">
              <w:rPr>
                <w:rFonts w:ascii="Arial" w:hAnsi="Arial" w:cs="Arial"/>
                <w:sz w:val="24"/>
                <w:szCs w:val="24"/>
              </w:rPr>
              <w:t>әт пошлинасы) булу</w:t>
            </w:r>
          </w:p>
        </w:tc>
        <w:tc>
          <w:tcPr>
            <w:tcW w:w="992" w:type="dxa"/>
            <w:shd w:val="clear" w:color="auto" w:fill="auto"/>
            <w:textDirection w:val="btLr"/>
          </w:tcPr>
          <w:p w:rsidR="00692B25" w:rsidRPr="00C03565" w:rsidRDefault="00692B25" w:rsidP="00EB5DC4">
            <w:pPr>
              <w:ind w:left="113" w:right="113"/>
              <w:jc w:val="both"/>
              <w:rPr>
                <w:rFonts w:ascii="Arial" w:hAnsi="Arial" w:cs="Arial"/>
                <w:sz w:val="24"/>
                <w:szCs w:val="24"/>
              </w:rPr>
            </w:pPr>
            <w:r w:rsidRPr="00C03565">
              <w:rPr>
                <w:rFonts w:ascii="Arial" w:hAnsi="Arial" w:cs="Arial"/>
                <w:sz w:val="24"/>
                <w:szCs w:val="24"/>
              </w:rPr>
              <w:t>тү</w:t>
            </w:r>
            <w:proofErr w:type="gramStart"/>
            <w:r w:rsidRPr="00C03565">
              <w:rPr>
                <w:rFonts w:ascii="Arial" w:hAnsi="Arial" w:cs="Arial"/>
                <w:sz w:val="24"/>
                <w:szCs w:val="24"/>
              </w:rPr>
              <w:t>ләү алу</w:t>
            </w:r>
            <w:proofErr w:type="gramEnd"/>
            <w:r w:rsidRPr="00C03565">
              <w:rPr>
                <w:rFonts w:ascii="Arial" w:hAnsi="Arial" w:cs="Arial"/>
                <w:sz w:val="24"/>
                <w:szCs w:val="24"/>
              </w:rPr>
              <w:t xml:space="preserve"> өчен нигез булып торган НПА реквизитлары (дәүләт пошлинасы)</w:t>
            </w:r>
          </w:p>
        </w:tc>
        <w:tc>
          <w:tcPr>
            <w:tcW w:w="851" w:type="dxa"/>
            <w:shd w:val="clear" w:color="auto" w:fill="auto"/>
            <w:textDirection w:val="btLr"/>
          </w:tcPr>
          <w:p w:rsidR="00692B25" w:rsidRPr="00C03565" w:rsidRDefault="00692B25" w:rsidP="00EB5DC4">
            <w:pPr>
              <w:ind w:left="113" w:right="113"/>
              <w:jc w:val="both"/>
              <w:rPr>
                <w:rFonts w:ascii="Arial" w:hAnsi="Arial" w:cs="Arial"/>
                <w:sz w:val="24"/>
                <w:szCs w:val="24"/>
              </w:rPr>
            </w:pPr>
            <w:r w:rsidRPr="00C03565">
              <w:rPr>
                <w:rFonts w:ascii="Arial" w:hAnsi="Arial" w:cs="Arial"/>
                <w:sz w:val="24"/>
                <w:szCs w:val="24"/>
              </w:rPr>
              <w:t>яшәү урыны буенча гариза биргәндә (урнашу урыны буенча юр</w:t>
            </w:r>
            <w:proofErr w:type="gramStart"/>
            <w:r w:rsidRPr="00C03565">
              <w:rPr>
                <w:rFonts w:ascii="Arial" w:hAnsi="Arial" w:cs="Arial"/>
                <w:sz w:val="24"/>
                <w:szCs w:val="24"/>
              </w:rPr>
              <w:t>.л</w:t>
            </w:r>
            <w:proofErr w:type="gramEnd"/>
            <w:r w:rsidRPr="00C03565">
              <w:rPr>
                <w:rFonts w:ascii="Arial" w:hAnsi="Arial" w:cs="Arial"/>
                <w:sz w:val="24"/>
                <w:szCs w:val="24"/>
              </w:rPr>
              <w:t>ица)</w:t>
            </w:r>
          </w:p>
        </w:tc>
        <w:tc>
          <w:tcPr>
            <w:tcW w:w="2126" w:type="dxa"/>
            <w:vMerge/>
            <w:shd w:val="clear" w:color="auto" w:fill="auto"/>
            <w:textDirection w:val="btLr"/>
          </w:tcPr>
          <w:p w:rsidR="00692B25" w:rsidRPr="00C03565" w:rsidRDefault="00692B25" w:rsidP="00EB5DC4">
            <w:pPr>
              <w:jc w:val="both"/>
              <w:rPr>
                <w:rFonts w:ascii="Arial" w:hAnsi="Arial" w:cs="Arial"/>
                <w:sz w:val="24"/>
                <w:szCs w:val="24"/>
              </w:rPr>
            </w:pPr>
          </w:p>
        </w:tc>
        <w:tc>
          <w:tcPr>
            <w:tcW w:w="1558" w:type="dxa"/>
            <w:vMerge/>
            <w:shd w:val="clear" w:color="auto" w:fill="auto"/>
          </w:tcPr>
          <w:p w:rsidR="00692B25" w:rsidRPr="00C03565" w:rsidRDefault="00692B25" w:rsidP="00EB5DC4">
            <w:pPr>
              <w:jc w:val="both"/>
              <w:rPr>
                <w:rFonts w:ascii="Arial" w:hAnsi="Arial" w:cs="Arial"/>
                <w:sz w:val="24"/>
                <w:szCs w:val="24"/>
              </w:rPr>
            </w:pPr>
          </w:p>
        </w:tc>
      </w:tr>
      <w:tr w:rsidR="00EB5DC4" w:rsidRPr="00C03565" w:rsidTr="00EB5DC4">
        <w:tc>
          <w:tcPr>
            <w:tcW w:w="15450" w:type="dxa"/>
            <w:gridSpan w:val="11"/>
            <w:shd w:val="clear" w:color="auto" w:fill="auto"/>
          </w:tcPr>
          <w:p w:rsidR="00EB5DC4" w:rsidRPr="00C03565" w:rsidRDefault="00EB5DC4" w:rsidP="00EB5DC4">
            <w:pPr>
              <w:jc w:val="center"/>
              <w:rPr>
                <w:rFonts w:ascii="Arial" w:hAnsi="Arial" w:cs="Arial"/>
                <w:sz w:val="24"/>
                <w:szCs w:val="24"/>
                <w:lang w:val="tt-RU"/>
              </w:rPr>
            </w:pPr>
            <w:r w:rsidRPr="00C03565">
              <w:rPr>
                <w:rFonts w:ascii="Arial" w:hAnsi="Arial" w:cs="Arial"/>
                <w:sz w:val="24"/>
                <w:szCs w:val="24"/>
              </w:rPr>
              <w:t xml:space="preserve"> «</w:t>
            </w:r>
            <w:r w:rsidR="0041488F"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0041488F" w:rsidRPr="00C03565">
              <w:rPr>
                <w:rFonts w:ascii="Arial" w:hAnsi="Arial" w:cs="Arial"/>
                <w:sz w:val="24"/>
                <w:szCs w:val="24"/>
              </w:rPr>
              <w:t>р</w:t>
            </w:r>
            <w:proofErr w:type="gramEnd"/>
            <w:r w:rsidR="0041488F" w:rsidRPr="00C03565">
              <w:rPr>
                <w:rFonts w:ascii="Arial" w:hAnsi="Arial" w:cs="Arial"/>
                <w:sz w:val="24"/>
                <w:szCs w:val="24"/>
              </w:rPr>
              <w:t>әсмиләштерү</w:t>
            </w:r>
            <w:r w:rsidRPr="00C03565">
              <w:rPr>
                <w:rFonts w:ascii="Arial" w:hAnsi="Arial" w:cs="Arial"/>
                <w:sz w:val="24"/>
                <w:szCs w:val="24"/>
              </w:rPr>
              <w:t>»</w:t>
            </w:r>
            <w:r w:rsidR="0041488F" w:rsidRPr="00C03565">
              <w:rPr>
                <w:rFonts w:ascii="Arial" w:hAnsi="Arial" w:cs="Arial"/>
                <w:sz w:val="24"/>
                <w:szCs w:val="24"/>
                <w:lang w:val="tt-RU"/>
              </w:rPr>
              <w:t xml:space="preserve"> хезмәте</w:t>
            </w:r>
          </w:p>
        </w:tc>
      </w:tr>
      <w:tr w:rsidR="00692B25" w:rsidRPr="00C03565" w:rsidTr="00EB5DC4">
        <w:tc>
          <w:tcPr>
            <w:tcW w:w="993" w:type="dxa"/>
            <w:shd w:val="clear" w:color="auto" w:fill="auto"/>
          </w:tcPr>
          <w:p w:rsidR="00692B25" w:rsidRPr="00C03565" w:rsidRDefault="00692B25" w:rsidP="0041488F">
            <w:pPr>
              <w:jc w:val="center"/>
              <w:rPr>
                <w:rFonts w:ascii="Arial" w:hAnsi="Arial" w:cs="Arial"/>
                <w:sz w:val="24"/>
                <w:szCs w:val="24"/>
              </w:rPr>
            </w:pPr>
            <w:r w:rsidRPr="00C03565">
              <w:rPr>
                <w:rFonts w:ascii="Arial" w:hAnsi="Arial" w:cs="Arial"/>
                <w:sz w:val="24"/>
                <w:szCs w:val="24"/>
              </w:rPr>
              <w:t>13</w:t>
            </w:r>
            <w:r w:rsidRPr="00C03565">
              <w:rPr>
                <w:rFonts w:ascii="Arial" w:hAnsi="Arial" w:cs="Arial"/>
                <w:sz w:val="24"/>
                <w:szCs w:val="24"/>
                <w:lang w:val="tt-RU"/>
              </w:rPr>
              <w:t>көн</w:t>
            </w:r>
            <w:r w:rsidRPr="00C03565">
              <w:rPr>
                <w:rStyle w:val="ae"/>
                <w:rFonts w:ascii="Arial" w:hAnsi="Arial" w:cs="Arial"/>
                <w:sz w:val="24"/>
                <w:szCs w:val="24"/>
              </w:rPr>
              <w:footnoteReference w:id="1"/>
            </w:r>
          </w:p>
        </w:tc>
        <w:tc>
          <w:tcPr>
            <w:tcW w:w="992" w:type="dxa"/>
            <w:shd w:val="clear" w:color="auto" w:fill="auto"/>
          </w:tcPr>
          <w:p w:rsidR="00692B25" w:rsidRPr="00C03565" w:rsidRDefault="00692B25" w:rsidP="0041488F">
            <w:pPr>
              <w:jc w:val="center"/>
              <w:rPr>
                <w:rFonts w:ascii="Arial" w:hAnsi="Arial" w:cs="Arial"/>
                <w:sz w:val="24"/>
                <w:szCs w:val="24"/>
                <w:lang w:val="tt-RU"/>
              </w:rPr>
            </w:pPr>
            <w:r w:rsidRPr="00C03565">
              <w:rPr>
                <w:rFonts w:ascii="Arial" w:hAnsi="Arial" w:cs="Arial"/>
                <w:sz w:val="24"/>
                <w:szCs w:val="24"/>
              </w:rPr>
              <w:t xml:space="preserve">13 </w:t>
            </w:r>
            <w:r w:rsidRPr="00C03565">
              <w:rPr>
                <w:rFonts w:ascii="Arial" w:hAnsi="Arial" w:cs="Arial"/>
                <w:sz w:val="24"/>
                <w:szCs w:val="24"/>
                <w:lang w:val="tt-RU"/>
              </w:rPr>
              <w:t>кө</w:t>
            </w:r>
            <w:proofErr w:type="gramStart"/>
            <w:r w:rsidRPr="00C03565">
              <w:rPr>
                <w:rFonts w:ascii="Arial" w:hAnsi="Arial" w:cs="Arial"/>
                <w:sz w:val="24"/>
                <w:szCs w:val="24"/>
                <w:lang w:val="tt-RU"/>
              </w:rPr>
              <w:t>н</w:t>
            </w:r>
            <w:proofErr w:type="gramEnd"/>
          </w:p>
        </w:tc>
        <w:tc>
          <w:tcPr>
            <w:tcW w:w="2552" w:type="dxa"/>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t>1.Документларны тиешле дәрәҗәдә тапшырмау.</w:t>
            </w:r>
          </w:p>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t>2.Тәкъдим ителгән документларның 2.5 АР пунктында күрсәтелгән документлар исемлегенә туры килмәве .</w:t>
            </w:r>
          </w:p>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lastRenderedPageBreak/>
              <w:t>3.Гаризада һәм гаризага кушып бирелә торган документларда килешенмәгән төзәтүләр, аларның эчтәлеген төгәл аңлатырга мөмкинлек бирми торган җитди зыяннар бар.</w:t>
            </w:r>
          </w:p>
          <w:p w:rsidR="00692B25" w:rsidRPr="00C03565" w:rsidRDefault="00692B25" w:rsidP="0075242B">
            <w:pPr>
              <w:jc w:val="both"/>
              <w:rPr>
                <w:rFonts w:ascii="Arial" w:hAnsi="Arial" w:cs="Arial"/>
                <w:sz w:val="24"/>
                <w:szCs w:val="24"/>
              </w:rPr>
            </w:pPr>
            <w:r w:rsidRPr="00C03565">
              <w:rPr>
                <w:rFonts w:ascii="Arial" w:hAnsi="Arial" w:cs="Arial"/>
                <w:sz w:val="24"/>
                <w:szCs w:val="24"/>
              </w:rPr>
              <w:t>4.Тиешле органга документлар тапшыру</w:t>
            </w:r>
          </w:p>
        </w:tc>
        <w:tc>
          <w:tcPr>
            <w:tcW w:w="3118" w:type="dxa"/>
            <w:shd w:val="clear" w:color="auto" w:fill="auto"/>
          </w:tcPr>
          <w:p w:rsidR="00692B25" w:rsidRPr="00C03565" w:rsidRDefault="00692B25" w:rsidP="0075242B">
            <w:pPr>
              <w:ind w:firstLine="33"/>
              <w:rPr>
                <w:rFonts w:ascii="Arial" w:hAnsi="Arial" w:cs="Arial"/>
                <w:sz w:val="24"/>
                <w:szCs w:val="24"/>
              </w:rPr>
            </w:pPr>
            <w:r w:rsidRPr="00C03565">
              <w:rPr>
                <w:rFonts w:ascii="Arial" w:hAnsi="Arial" w:cs="Arial"/>
                <w:sz w:val="24"/>
                <w:szCs w:val="24"/>
              </w:rPr>
              <w:lastRenderedPageBreak/>
              <w:t>1.Торак шартларын яхшыртуга мохтаҗларны исәпкә кую хокукын раслый торган документлар тапшыру.</w:t>
            </w:r>
          </w:p>
          <w:p w:rsidR="00692B25" w:rsidRPr="00C03565" w:rsidRDefault="00692B25" w:rsidP="0075242B">
            <w:pPr>
              <w:ind w:firstLine="33"/>
              <w:rPr>
                <w:rFonts w:ascii="Arial" w:hAnsi="Arial" w:cs="Arial"/>
                <w:sz w:val="24"/>
                <w:szCs w:val="24"/>
              </w:rPr>
            </w:pPr>
            <w:r w:rsidRPr="00C03565">
              <w:rPr>
                <w:rFonts w:ascii="Arial" w:hAnsi="Arial" w:cs="Arial"/>
                <w:sz w:val="24"/>
                <w:szCs w:val="24"/>
              </w:rPr>
              <w:t>2.Мө</w:t>
            </w:r>
            <w:proofErr w:type="gramStart"/>
            <w:r w:rsidRPr="00C03565">
              <w:rPr>
                <w:rFonts w:ascii="Arial" w:hAnsi="Arial" w:cs="Arial"/>
                <w:sz w:val="24"/>
                <w:szCs w:val="24"/>
              </w:rPr>
              <w:t>р</w:t>
            </w:r>
            <w:proofErr w:type="gramEnd"/>
            <w:r w:rsidRPr="00C03565">
              <w:rPr>
                <w:rFonts w:ascii="Arial" w:hAnsi="Arial" w:cs="Arial"/>
                <w:sz w:val="24"/>
                <w:szCs w:val="24"/>
              </w:rPr>
              <w:t xml:space="preserve">әҗәгать итүче документлар тулы күләмдә тапшырылмаган, яисә тапшырылган гаризада һәм (яки) документларда </w:t>
            </w:r>
            <w:r w:rsidRPr="00C03565">
              <w:rPr>
                <w:rFonts w:ascii="Arial" w:hAnsi="Arial" w:cs="Arial"/>
                <w:sz w:val="24"/>
                <w:szCs w:val="24"/>
              </w:rPr>
              <w:lastRenderedPageBreak/>
              <w:t>тулы булмаган һәм (яки) дөрес булмаган мәгълүмат бар.</w:t>
            </w:r>
          </w:p>
          <w:p w:rsidR="00692B25" w:rsidRPr="00C03565" w:rsidRDefault="00692B25" w:rsidP="0075242B">
            <w:pPr>
              <w:ind w:firstLine="33"/>
              <w:rPr>
                <w:rFonts w:ascii="Arial" w:hAnsi="Arial" w:cs="Arial"/>
                <w:sz w:val="24"/>
                <w:szCs w:val="24"/>
              </w:rPr>
            </w:pPr>
            <w:r w:rsidRPr="00C03565">
              <w:rPr>
                <w:rFonts w:ascii="Arial" w:hAnsi="Arial" w:cs="Arial"/>
                <w:sz w:val="24"/>
                <w:szCs w:val="24"/>
              </w:rPr>
              <w:t>3.Торак шартларын начарайтуга китергән гамәллә</w:t>
            </w:r>
            <w:proofErr w:type="gramStart"/>
            <w:r w:rsidRPr="00C03565">
              <w:rPr>
                <w:rFonts w:ascii="Arial" w:hAnsi="Arial" w:cs="Arial"/>
                <w:sz w:val="24"/>
                <w:szCs w:val="24"/>
              </w:rPr>
              <w:t>р</w:t>
            </w:r>
            <w:proofErr w:type="gramEnd"/>
            <w:r w:rsidRPr="00C03565">
              <w:rPr>
                <w:rFonts w:ascii="Arial" w:hAnsi="Arial" w:cs="Arial"/>
                <w:sz w:val="24"/>
                <w:szCs w:val="24"/>
              </w:rPr>
              <w:t xml:space="preserve"> кылган көннән (биш ел) вакыт узмаган.</w:t>
            </w:r>
          </w:p>
          <w:p w:rsidR="00692B25" w:rsidRPr="00C03565" w:rsidRDefault="00692B25" w:rsidP="0075242B">
            <w:pPr>
              <w:ind w:firstLine="33"/>
              <w:rPr>
                <w:rFonts w:ascii="Arial" w:hAnsi="Arial" w:cs="Arial"/>
                <w:sz w:val="24"/>
                <w:szCs w:val="24"/>
              </w:rPr>
            </w:pPr>
            <w:r w:rsidRPr="00C03565">
              <w:rPr>
                <w:rFonts w:ascii="Arial" w:hAnsi="Arial" w:cs="Arial"/>
                <w:sz w:val="24"/>
                <w:szCs w:val="24"/>
              </w:rPr>
              <w:t>4.Әгә</w:t>
            </w:r>
            <w:proofErr w:type="gramStart"/>
            <w:r w:rsidRPr="00C03565">
              <w:rPr>
                <w:rFonts w:ascii="Arial" w:hAnsi="Arial" w:cs="Arial"/>
                <w:sz w:val="24"/>
                <w:szCs w:val="24"/>
              </w:rPr>
              <w:t>р</w:t>
            </w:r>
            <w:proofErr w:type="gramEnd"/>
            <w:r w:rsidRPr="00C03565">
              <w:rPr>
                <w:rFonts w:ascii="Arial" w:hAnsi="Arial" w:cs="Arial"/>
                <w:sz w:val="24"/>
                <w:szCs w:val="24"/>
              </w:rPr>
              <w:t xml:space="preserve">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 өчен кирәкле булмавы турында таныклаучы ведомствоара гарызнамәгә килүе </w:t>
            </w:r>
            <w:r w:rsidRPr="00C03565">
              <w:rPr>
                <w:rFonts w:ascii="Arial" w:hAnsi="Arial" w:cs="Arial"/>
                <w:sz w:val="24"/>
                <w:szCs w:val="24"/>
              </w:rPr>
              <w:lastRenderedPageBreak/>
              <w:t>(тиешле документ мө</w:t>
            </w:r>
            <w:proofErr w:type="gramStart"/>
            <w:r w:rsidRPr="00C03565">
              <w:rPr>
                <w:rFonts w:ascii="Arial" w:hAnsi="Arial" w:cs="Arial"/>
                <w:sz w:val="24"/>
                <w:szCs w:val="24"/>
              </w:rPr>
              <w:t>р</w:t>
            </w:r>
            <w:proofErr w:type="gramEnd"/>
            <w:r w:rsidRPr="00C03565">
              <w:rPr>
                <w:rFonts w:ascii="Arial" w:hAnsi="Arial" w:cs="Arial"/>
                <w:sz w:val="24"/>
                <w:szCs w:val="24"/>
              </w:rPr>
              <w:t>әҗәгать итүченең үз инициативасы буенча тапшырылмаган булса)</w:t>
            </w:r>
          </w:p>
        </w:tc>
        <w:tc>
          <w:tcPr>
            <w:tcW w:w="709" w:type="dxa"/>
            <w:shd w:val="clear" w:color="auto" w:fill="auto"/>
          </w:tcPr>
          <w:p w:rsidR="00692B25" w:rsidRPr="00C03565" w:rsidRDefault="00692B25" w:rsidP="0075242B">
            <w:pPr>
              <w:jc w:val="center"/>
              <w:rPr>
                <w:rFonts w:ascii="Arial" w:hAnsi="Arial" w:cs="Arial"/>
                <w:sz w:val="24"/>
                <w:szCs w:val="24"/>
                <w:lang w:val="tt-RU"/>
              </w:rPr>
            </w:pPr>
            <w:r w:rsidRPr="00C03565">
              <w:rPr>
                <w:rFonts w:ascii="Arial" w:hAnsi="Arial" w:cs="Arial"/>
                <w:sz w:val="24"/>
                <w:szCs w:val="24"/>
                <w:lang w:val="tt-RU"/>
              </w:rPr>
              <w:lastRenderedPageBreak/>
              <w:t>юк</w:t>
            </w:r>
          </w:p>
        </w:tc>
        <w:tc>
          <w:tcPr>
            <w:tcW w:w="850" w:type="dxa"/>
            <w:shd w:val="clear" w:color="auto" w:fill="auto"/>
          </w:tcPr>
          <w:p w:rsidR="00692B25" w:rsidRPr="00C03565" w:rsidRDefault="00692B25" w:rsidP="0075242B">
            <w:pPr>
              <w:rPr>
                <w:rFonts w:ascii="Arial" w:hAnsi="Arial" w:cs="Arial"/>
                <w:sz w:val="24"/>
                <w:szCs w:val="24"/>
                <w:lang w:val="tt-RU"/>
              </w:rPr>
            </w:pPr>
            <w:r w:rsidRPr="00C03565">
              <w:rPr>
                <w:rFonts w:ascii="Arial" w:hAnsi="Arial" w:cs="Arial"/>
                <w:sz w:val="24"/>
                <w:szCs w:val="24"/>
                <w:lang w:val="tt-RU"/>
              </w:rPr>
              <w:t>юк</w:t>
            </w:r>
          </w:p>
        </w:tc>
        <w:tc>
          <w:tcPr>
            <w:tcW w:w="709" w:type="dxa"/>
            <w:shd w:val="clear" w:color="auto" w:fill="auto"/>
          </w:tcPr>
          <w:p w:rsidR="00692B25" w:rsidRPr="00C03565" w:rsidRDefault="00692B25" w:rsidP="0075242B">
            <w:pPr>
              <w:jc w:val="center"/>
              <w:rPr>
                <w:rFonts w:ascii="Arial" w:hAnsi="Arial" w:cs="Arial"/>
                <w:sz w:val="24"/>
                <w:szCs w:val="24"/>
                <w:lang w:val="tt-RU"/>
              </w:rPr>
            </w:pPr>
            <w:r w:rsidRPr="00C03565">
              <w:rPr>
                <w:rFonts w:ascii="Arial" w:hAnsi="Arial" w:cs="Arial"/>
                <w:sz w:val="24"/>
                <w:szCs w:val="24"/>
                <w:lang w:val="tt-RU"/>
              </w:rPr>
              <w:t>юк</w:t>
            </w:r>
          </w:p>
        </w:tc>
        <w:tc>
          <w:tcPr>
            <w:tcW w:w="992"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sz w:val="24"/>
                <w:szCs w:val="24"/>
              </w:rPr>
              <w:t>-</w:t>
            </w:r>
          </w:p>
        </w:tc>
        <w:tc>
          <w:tcPr>
            <w:tcW w:w="851"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sz w:val="24"/>
                <w:szCs w:val="24"/>
              </w:rPr>
              <w:t>-</w:t>
            </w:r>
          </w:p>
        </w:tc>
        <w:tc>
          <w:tcPr>
            <w:tcW w:w="2126" w:type="dxa"/>
            <w:shd w:val="clear" w:color="auto" w:fill="auto"/>
          </w:tcPr>
          <w:p w:rsidR="00692B25" w:rsidRPr="00C03565" w:rsidRDefault="00692B25" w:rsidP="0075242B">
            <w:pPr>
              <w:rPr>
                <w:rFonts w:ascii="Arial" w:hAnsi="Arial" w:cs="Arial"/>
                <w:sz w:val="24"/>
                <w:szCs w:val="24"/>
              </w:rPr>
            </w:pPr>
            <w:r w:rsidRPr="00C03565">
              <w:rPr>
                <w:rFonts w:ascii="Arial" w:hAnsi="Arial" w:cs="Arial"/>
                <w:sz w:val="24"/>
                <w:szCs w:val="24"/>
              </w:rPr>
              <w:t>1.Хезмәт күрсәтүче органга яисә КФҮкә вәкаләтле вәкил аша</w:t>
            </w:r>
            <w:r w:rsidRPr="00C03565">
              <w:rPr>
                <w:rFonts w:ascii="Arial" w:hAnsi="Arial" w:cs="Arial"/>
                <w:sz w:val="24"/>
                <w:szCs w:val="24"/>
                <w:lang w:val="tt-RU"/>
              </w:rPr>
              <w:t xml:space="preserve"> яки шәхсән.</w:t>
            </w:r>
            <w:r w:rsidRPr="00C03565">
              <w:rPr>
                <w:rFonts w:ascii="Arial" w:hAnsi="Arial" w:cs="Arial"/>
                <w:sz w:val="24"/>
                <w:szCs w:val="24"/>
              </w:rPr>
              <w:t xml:space="preserve"> </w:t>
            </w:r>
          </w:p>
          <w:p w:rsidR="00692B25" w:rsidRPr="00C03565" w:rsidRDefault="00692B25" w:rsidP="0075242B">
            <w:pPr>
              <w:rPr>
                <w:rFonts w:ascii="Arial" w:hAnsi="Arial" w:cs="Arial"/>
                <w:sz w:val="24"/>
                <w:szCs w:val="24"/>
              </w:rPr>
            </w:pPr>
            <w:r w:rsidRPr="00C03565">
              <w:rPr>
                <w:rFonts w:ascii="Arial" w:hAnsi="Arial" w:cs="Arial"/>
                <w:sz w:val="24"/>
                <w:szCs w:val="24"/>
              </w:rPr>
              <w:t>2.Почта яки электрон җибә</w:t>
            </w:r>
            <w:proofErr w:type="gramStart"/>
            <w:r w:rsidRPr="00C03565">
              <w:rPr>
                <w:rFonts w:ascii="Arial" w:hAnsi="Arial" w:cs="Arial"/>
                <w:sz w:val="24"/>
                <w:szCs w:val="24"/>
              </w:rPr>
              <w:t>р</w:t>
            </w:r>
            <w:proofErr w:type="gramEnd"/>
            <w:r w:rsidRPr="00C03565">
              <w:rPr>
                <w:rFonts w:ascii="Arial" w:hAnsi="Arial" w:cs="Arial"/>
                <w:sz w:val="24"/>
                <w:szCs w:val="24"/>
              </w:rPr>
              <w:t>ү юлы белән</w:t>
            </w:r>
          </w:p>
        </w:tc>
        <w:tc>
          <w:tcPr>
            <w:tcW w:w="1558" w:type="dxa"/>
            <w:shd w:val="clear" w:color="auto" w:fill="auto"/>
          </w:tcPr>
          <w:p w:rsidR="00692B25" w:rsidRPr="00C03565" w:rsidRDefault="00692B25" w:rsidP="0075242B">
            <w:pPr>
              <w:rPr>
                <w:rFonts w:ascii="Arial" w:hAnsi="Arial" w:cs="Arial"/>
                <w:sz w:val="24"/>
                <w:szCs w:val="24"/>
              </w:rPr>
            </w:pPr>
            <w:r w:rsidRPr="00C03565">
              <w:rPr>
                <w:rFonts w:ascii="Arial" w:hAnsi="Arial" w:cs="Arial"/>
                <w:sz w:val="24"/>
                <w:szCs w:val="24"/>
              </w:rPr>
              <w:t>1.Хезмәт күрсәтүче органга яисә КФҮкә вәкаләтле вәкил аша</w:t>
            </w:r>
            <w:r w:rsidRPr="00C03565">
              <w:rPr>
                <w:rFonts w:ascii="Arial" w:hAnsi="Arial" w:cs="Arial"/>
                <w:sz w:val="24"/>
                <w:szCs w:val="24"/>
                <w:lang w:val="tt-RU"/>
              </w:rPr>
              <w:t xml:space="preserve"> яки шәхсән.</w:t>
            </w:r>
            <w:r w:rsidRPr="00C03565">
              <w:rPr>
                <w:rFonts w:ascii="Arial" w:hAnsi="Arial" w:cs="Arial"/>
                <w:sz w:val="24"/>
                <w:szCs w:val="24"/>
              </w:rPr>
              <w:t xml:space="preserve"> </w:t>
            </w:r>
          </w:p>
          <w:p w:rsidR="00692B25" w:rsidRPr="00C03565" w:rsidRDefault="00692B25" w:rsidP="0075242B">
            <w:pPr>
              <w:rPr>
                <w:rFonts w:ascii="Arial" w:hAnsi="Arial" w:cs="Arial"/>
                <w:sz w:val="24"/>
                <w:szCs w:val="24"/>
              </w:rPr>
            </w:pPr>
            <w:r w:rsidRPr="00C03565">
              <w:rPr>
                <w:rFonts w:ascii="Arial" w:hAnsi="Arial" w:cs="Arial"/>
                <w:sz w:val="24"/>
                <w:szCs w:val="24"/>
              </w:rPr>
              <w:t>2.Почта яки электрон җибә</w:t>
            </w:r>
            <w:proofErr w:type="gramStart"/>
            <w:r w:rsidRPr="00C03565">
              <w:rPr>
                <w:rFonts w:ascii="Arial" w:hAnsi="Arial" w:cs="Arial"/>
                <w:sz w:val="24"/>
                <w:szCs w:val="24"/>
              </w:rPr>
              <w:t>р</w:t>
            </w:r>
            <w:proofErr w:type="gramEnd"/>
            <w:r w:rsidRPr="00C03565">
              <w:rPr>
                <w:rFonts w:ascii="Arial" w:hAnsi="Arial" w:cs="Arial"/>
                <w:sz w:val="24"/>
                <w:szCs w:val="24"/>
              </w:rPr>
              <w:t xml:space="preserve">ү </w:t>
            </w:r>
            <w:r w:rsidRPr="00C03565">
              <w:rPr>
                <w:rFonts w:ascii="Arial" w:hAnsi="Arial" w:cs="Arial"/>
                <w:sz w:val="24"/>
                <w:szCs w:val="24"/>
              </w:rPr>
              <w:lastRenderedPageBreak/>
              <w:t>юлы белән</w:t>
            </w:r>
          </w:p>
        </w:tc>
      </w:tr>
    </w:tbl>
    <w:p w:rsidR="00EB5DC4" w:rsidRPr="00C03565" w:rsidRDefault="00EB5DC4" w:rsidP="00EB5DC4">
      <w:pPr>
        <w:jc w:val="both"/>
        <w:rPr>
          <w:rFonts w:ascii="Arial" w:hAnsi="Arial" w:cs="Arial"/>
          <w:sz w:val="24"/>
          <w:szCs w:val="24"/>
        </w:rPr>
        <w:sectPr w:rsidR="00EB5DC4" w:rsidRPr="00C03565" w:rsidSect="00EB5DC4">
          <w:pgSz w:w="16838" w:h="11906" w:orient="landscape"/>
          <w:pgMar w:top="1418" w:right="567" w:bottom="567" w:left="1134" w:header="720" w:footer="720" w:gutter="0"/>
          <w:cols w:space="720"/>
        </w:sectPr>
      </w:pPr>
    </w:p>
    <w:p w:rsidR="00EB5DC4" w:rsidRPr="00C03565" w:rsidRDefault="00EB5DC4" w:rsidP="00EB5DC4">
      <w:pPr>
        <w:jc w:val="both"/>
        <w:rPr>
          <w:rFonts w:ascii="Arial" w:hAnsi="Arial" w:cs="Arial"/>
          <w:sz w:val="24"/>
          <w:szCs w:val="24"/>
        </w:rPr>
      </w:pPr>
    </w:p>
    <w:p w:rsidR="00EB5DC4" w:rsidRPr="00C03565" w:rsidRDefault="00692B25" w:rsidP="00EB5DC4">
      <w:pPr>
        <w:jc w:val="center"/>
        <w:rPr>
          <w:rFonts w:ascii="Arial" w:hAnsi="Arial" w:cs="Arial"/>
          <w:sz w:val="24"/>
          <w:szCs w:val="24"/>
        </w:rPr>
      </w:pPr>
      <w:r w:rsidRPr="00C03565">
        <w:rPr>
          <w:rFonts w:ascii="Arial" w:hAnsi="Arial" w:cs="Arial"/>
          <w:sz w:val="24"/>
          <w:szCs w:val="24"/>
        </w:rPr>
        <w:t>3</w:t>
      </w:r>
      <w:proofErr w:type="gramStart"/>
      <w:r w:rsidRPr="00C03565">
        <w:rPr>
          <w:rFonts w:ascii="Arial" w:hAnsi="Arial" w:cs="Arial"/>
          <w:sz w:val="24"/>
          <w:szCs w:val="24"/>
        </w:rPr>
        <w:t xml:space="preserve"> Б</w:t>
      </w:r>
      <w:proofErr w:type="gramEnd"/>
      <w:r w:rsidRPr="00C03565">
        <w:rPr>
          <w:rFonts w:ascii="Arial" w:hAnsi="Arial" w:cs="Arial"/>
          <w:sz w:val="24"/>
          <w:szCs w:val="24"/>
        </w:rPr>
        <w:t>үлек «Подуслуга» гариза бирүчеләре турында мәгълүматлар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984"/>
        <w:gridCol w:w="2271"/>
        <w:gridCol w:w="2115"/>
        <w:gridCol w:w="2119"/>
        <w:gridCol w:w="2143"/>
        <w:gridCol w:w="2345"/>
      </w:tblGrid>
      <w:tr w:rsidR="00692B25" w:rsidRPr="00C03565" w:rsidTr="00EB5DC4">
        <w:tc>
          <w:tcPr>
            <w:tcW w:w="675"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sz w:val="24"/>
                <w:szCs w:val="24"/>
              </w:rPr>
              <w:t xml:space="preserve">№ </w:t>
            </w:r>
          </w:p>
        </w:tc>
        <w:tc>
          <w:tcPr>
            <w:tcW w:w="1701"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rPr>
              <w:t xml:space="preserve"> «Подуслуг</w:t>
            </w:r>
            <w:r w:rsidRPr="00C03565">
              <w:rPr>
                <w:rFonts w:ascii="Arial" w:hAnsi="Arial" w:cs="Arial"/>
                <w:bCs/>
                <w:sz w:val="24"/>
                <w:szCs w:val="24"/>
                <w:lang w:val="tt-RU"/>
              </w:rPr>
              <w:t>а</w:t>
            </w:r>
            <w:r w:rsidRPr="00C03565">
              <w:rPr>
                <w:rFonts w:ascii="Arial" w:hAnsi="Arial" w:cs="Arial"/>
                <w:bCs/>
                <w:sz w:val="24"/>
                <w:szCs w:val="24"/>
              </w:rPr>
              <w:t>»</w:t>
            </w:r>
            <w:r w:rsidRPr="00C03565">
              <w:rPr>
                <w:rFonts w:ascii="Arial" w:hAnsi="Arial" w:cs="Arial"/>
                <w:sz w:val="24"/>
                <w:szCs w:val="24"/>
              </w:rPr>
              <w:t xml:space="preserve"> </w:t>
            </w:r>
            <w:r w:rsidRPr="00C03565">
              <w:rPr>
                <w:rFonts w:ascii="Arial" w:hAnsi="Arial" w:cs="Arial"/>
                <w:bCs/>
                <w:sz w:val="24"/>
                <w:szCs w:val="24"/>
              </w:rPr>
              <w:t>алу хокукына ия затлар категорияләре</w:t>
            </w:r>
          </w:p>
        </w:tc>
        <w:tc>
          <w:tcPr>
            <w:tcW w:w="1984"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rPr>
              <w:t>Мө</w:t>
            </w:r>
            <w:proofErr w:type="gramStart"/>
            <w:r w:rsidRPr="00C03565">
              <w:rPr>
                <w:rFonts w:ascii="Arial" w:hAnsi="Arial" w:cs="Arial"/>
                <w:bCs/>
                <w:sz w:val="24"/>
                <w:szCs w:val="24"/>
              </w:rPr>
              <w:t>р</w:t>
            </w:r>
            <w:proofErr w:type="gramEnd"/>
            <w:r w:rsidRPr="00C03565">
              <w:rPr>
                <w:rFonts w:ascii="Arial" w:hAnsi="Arial" w:cs="Arial"/>
                <w:bCs/>
                <w:sz w:val="24"/>
                <w:szCs w:val="24"/>
              </w:rPr>
              <w:t>әҗәгать итүченең «подуслуг</w:t>
            </w:r>
            <w:r w:rsidRPr="00C03565">
              <w:rPr>
                <w:rFonts w:ascii="Arial" w:hAnsi="Arial" w:cs="Arial"/>
                <w:bCs/>
                <w:sz w:val="24"/>
                <w:szCs w:val="24"/>
                <w:lang w:val="tt-RU"/>
              </w:rPr>
              <w:t>а</w:t>
            </w:r>
            <w:r w:rsidRPr="00C03565">
              <w:rPr>
                <w:rFonts w:ascii="Arial" w:hAnsi="Arial" w:cs="Arial"/>
                <w:bCs/>
                <w:sz w:val="24"/>
                <w:szCs w:val="24"/>
              </w:rPr>
              <w:t>»</w:t>
            </w:r>
            <w:r w:rsidRPr="00C03565">
              <w:rPr>
                <w:rFonts w:ascii="Arial" w:hAnsi="Arial" w:cs="Arial"/>
                <w:bCs/>
                <w:sz w:val="24"/>
                <w:szCs w:val="24"/>
                <w:lang w:val="tt-RU"/>
              </w:rPr>
              <w:t xml:space="preserve"> алу </w:t>
            </w:r>
            <w:r w:rsidRPr="00C03565">
              <w:rPr>
                <w:rFonts w:ascii="Arial" w:hAnsi="Arial" w:cs="Arial"/>
                <w:bCs/>
                <w:sz w:val="24"/>
                <w:szCs w:val="24"/>
              </w:rPr>
              <w:t xml:space="preserve">өчен тиешле категориядәге хокуклылыгын раслый торган документ </w:t>
            </w:r>
          </w:p>
        </w:tc>
        <w:tc>
          <w:tcPr>
            <w:tcW w:w="2271"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rPr>
              <w:t>Мө</w:t>
            </w:r>
            <w:proofErr w:type="gramStart"/>
            <w:r w:rsidRPr="00C03565">
              <w:rPr>
                <w:rFonts w:ascii="Arial" w:hAnsi="Arial" w:cs="Arial"/>
                <w:bCs/>
                <w:sz w:val="24"/>
                <w:szCs w:val="24"/>
              </w:rPr>
              <w:t>р</w:t>
            </w:r>
            <w:proofErr w:type="gramEnd"/>
            <w:r w:rsidRPr="00C03565">
              <w:rPr>
                <w:rFonts w:ascii="Arial" w:hAnsi="Arial" w:cs="Arial"/>
                <w:bCs/>
                <w:sz w:val="24"/>
                <w:szCs w:val="24"/>
              </w:rPr>
              <w:t>әҗәгать итүченең «подуслуг</w:t>
            </w:r>
            <w:r w:rsidRPr="00C03565">
              <w:rPr>
                <w:rFonts w:ascii="Arial" w:hAnsi="Arial" w:cs="Arial"/>
                <w:bCs/>
                <w:sz w:val="24"/>
                <w:szCs w:val="24"/>
                <w:lang w:val="tt-RU"/>
              </w:rPr>
              <w:t>а</w:t>
            </w:r>
            <w:r w:rsidRPr="00C03565">
              <w:rPr>
                <w:rFonts w:ascii="Arial" w:hAnsi="Arial" w:cs="Arial"/>
                <w:bCs/>
                <w:sz w:val="24"/>
                <w:szCs w:val="24"/>
              </w:rPr>
              <w:t>»</w:t>
            </w:r>
            <w:r w:rsidRPr="00C03565">
              <w:rPr>
                <w:rFonts w:ascii="Arial" w:hAnsi="Arial" w:cs="Arial"/>
                <w:bCs/>
                <w:sz w:val="24"/>
                <w:szCs w:val="24"/>
                <w:lang w:val="tt-RU"/>
              </w:rPr>
              <w:t xml:space="preserve"> </w:t>
            </w:r>
            <w:r w:rsidRPr="00C03565">
              <w:rPr>
                <w:rFonts w:ascii="Arial" w:hAnsi="Arial" w:cs="Arial"/>
                <w:bCs/>
                <w:sz w:val="24"/>
                <w:szCs w:val="24"/>
              </w:rPr>
              <w:t>алу өчен тиешле категориядәге хокуклылыгын раслый торган документка билгеләнгән таләпләр</w:t>
            </w:r>
          </w:p>
        </w:tc>
        <w:tc>
          <w:tcPr>
            <w:tcW w:w="2115"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rPr>
              <w:t>Мө</w:t>
            </w:r>
            <w:proofErr w:type="gramStart"/>
            <w:r w:rsidRPr="00C03565">
              <w:rPr>
                <w:rFonts w:ascii="Arial" w:hAnsi="Arial" w:cs="Arial"/>
                <w:bCs/>
                <w:sz w:val="24"/>
                <w:szCs w:val="24"/>
              </w:rPr>
              <w:t>р</w:t>
            </w:r>
            <w:proofErr w:type="gramEnd"/>
            <w:r w:rsidRPr="00C03565">
              <w:rPr>
                <w:rFonts w:ascii="Arial" w:hAnsi="Arial" w:cs="Arial"/>
                <w:bCs/>
                <w:sz w:val="24"/>
                <w:szCs w:val="24"/>
              </w:rPr>
              <w:t>әҗәгать итүче вәкилләре тарафыннан «подуслуг</w:t>
            </w:r>
            <w:r w:rsidRPr="00C03565">
              <w:rPr>
                <w:rFonts w:ascii="Arial" w:hAnsi="Arial" w:cs="Arial"/>
                <w:bCs/>
                <w:sz w:val="24"/>
                <w:szCs w:val="24"/>
                <w:lang w:val="tt-RU"/>
              </w:rPr>
              <w:t>а</w:t>
            </w:r>
            <w:r w:rsidRPr="00C03565">
              <w:rPr>
                <w:rFonts w:ascii="Arial" w:hAnsi="Arial" w:cs="Arial"/>
                <w:bCs/>
                <w:sz w:val="24"/>
                <w:szCs w:val="24"/>
              </w:rPr>
              <w:t>»</w:t>
            </w:r>
            <w:r w:rsidRPr="00C03565">
              <w:rPr>
                <w:rFonts w:ascii="Arial" w:hAnsi="Arial" w:cs="Arial"/>
                <w:bCs/>
                <w:sz w:val="24"/>
                <w:szCs w:val="24"/>
                <w:lang w:val="tt-RU"/>
              </w:rPr>
              <w:t xml:space="preserve"> </w:t>
            </w:r>
            <w:r w:rsidRPr="00C03565">
              <w:rPr>
                <w:rFonts w:ascii="Arial" w:hAnsi="Arial" w:cs="Arial"/>
                <w:bCs/>
                <w:sz w:val="24"/>
                <w:szCs w:val="24"/>
              </w:rPr>
              <w:t>алуга гариза бирү мөмкинлеге булу</w:t>
            </w:r>
          </w:p>
        </w:tc>
        <w:tc>
          <w:tcPr>
            <w:tcW w:w="2119" w:type="dxa"/>
            <w:shd w:val="clear" w:color="auto" w:fill="auto"/>
          </w:tcPr>
          <w:p w:rsidR="00692B25" w:rsidRPr="00C03565" w:rsidRDefault="00692B25" w:rsidP="0075242B">
            <w:pPr>
              <w:jc w:val="center"/>
              <w:rPr>
                <w:rFonts w:ascii="Arial" w:hAnsi="Arial" w:cs="Arial"/>
                <w:sz w:val="24"/>
                <w:szCs w:val="24"/>
                <w:lang w:val="tt-RU"/>
              </w:rPr>
            </w:pPr>
            <w:r w:rsidRPr="00C03565">
              <w:rPr>
                <w:rFonts w:ascii="Arial" w:hAnsi="Arial" w:cs="Arial"/>
                <w:bCs/>
                <w:sz w:val="24"/>
                <w:szCs w:val="24"/>
                <w:lang w:val="tt-RU"/>
              </w:rPr>
              <w:t>Мөрәҗәгать итүче исеменнән  гариза бирү хокукына ия затларның тулы исемлеге</w:t>
            </w:r>
          </w:p>
        </w:tc>
        <w:tc>
          <w:tcPr>
            <w:tcW w:w="2143"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lang w:val="tt-RU"/>
              </w:rPr>
              <w:t xml:space="preserve"> Мөрәҗәгать итүче исеменнән  </w:t>
            </w:r>
            <w:r w:rsidRPr="00C03565">
              <w:rPr>
                <w:rFonts w:ascii="Arial" w:hAnsi="Arial" w:cs="Arial"/>
                <w:bCs/>
                <w:sz w:val="24"/>
                <w:szCs w:val="24"/>
              </w:rPr>
              <w:t>гариза бирү хокукын раслаучы документ исеме</w:t>
            </w:r>
          </w:p>
        </w:tc>
        <w:tc>
          <w:tcPr>
            <w:tcW w:w="2345"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bCs/>
                <w:sz w:val="24"/>
                <w:szCs w:val="24"/>
              </w:rPr>
              <w:t>Мө</w:t>
            </w:r>
            <w:proofErr w:type="gramStart"/>
            <w:r w:rsidRPr="00C03565">
              <w:rPr>
                <w:rFonts w:ascii="Arial" w:hAnsi="Arial" w:cs="Arial"/>
                <w:bCs/>
                <w:sz w:val="24"/>
                <w:szCs w:val="24"/>
              </w:rPr>
              <w:t>р</w:t>
            </w:r>
            <w:proofErr w:type="gramEnd"/>
            <w:r w:rsidRPr="00C03565">
              <w:rPr>
                <w:rFonts w:ascii="Arial" w:hAnsi="Arial" w:cs="Arial"/>
                <w:bCs/>
                <w:sz w:val="24"/>
                <w:szCs w:val="24"/>
              </w:rPr>
              <w:t>әҗәгать итүче исеменнән гариза бирү хокукын раслый торган документка билгеләнгән таләпләр</w:t>
            </w:r>
          </w:p>
        </w:tc>
      </w:tr>
      <w:tr w:rsidR="00692B25" w:rsidRPr="00C03565" w:rsidTr="00EB5DC4">
        <w:tc>
          <w:tcPr>
            <w:tcW w:w="15353" w:type="dxa"/>
            <w:gridSpan w:val="8"/>
            <w:shd w:val="clear" w:color="auto" w:fill="auto"/>
          </w:tcPr>
          <w:p w:rsidR="00692B25" w:rsidRPr="00C03565" w:rsidRDefault="00692B25" w:rsidP="0075242B">
            <w:pPr>
              <w:jc w:val="center"/>
              <w:rPr>
                <w:rFonts w:ascii="Arial" w:hAnsi="Arial" w:cs="Arial"/>
                <w:sz w:val="24"/>
                <w:szCs w:val="24"/>
                <w:lang w:val="tt-RU"/>
              </w:rPr>
            </w:pPr>
            <w:r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Pr="00C03565">
              <w:rPr>
                <w:rFonts w:ascii="Arial" w:hAnsi="Arial" w:cs="Arial"/>
                <w:sz w:val="24"/>
                <w:szCs w:val="24"/>
              </w:rPr>
              <w:t>р</w:t>
            </w:r>
            <w:proofErr w:type="gramEnd"/>
            <w:r w:rsidRPr="00C03565">
              <w:rPr>
                <w:rFonts w:ascii="Arial" w:hAnsi="Arial" w:cs="Arial"/>
                <w:sz w:val="24"/>
                <w:szCs w:val="24"/>
              </w:rPr>
              <w:t>әсмиләштерү» хезмәт</w:t>
            </w:r>
          </w:p>
        </w:tc>
      </w:tr>
      <w:tr w:rsidR="00692B25" w:rsidRPr="002A48F3" w:rsidTr="00EB5DC4">
        <w:tc>
          <w:tcPr>
            <w:tcW w:w="675" w:type="dxa"/>
            <w:shd w:val="clear" w:color="auto" w:fill="auto"/>
          </w:tcPr>
          <w:p w:rsidR="00692B25" w:rsidRPr="00C03565" w:rsidRDefault="00692B25" w:rsidP="0075242B">
            <w:pPr>
              <w:jc w:val="center"/>
              <w:rPr>
                <w:rFonts w:ascii="Arial" w:hAnsi="Arial" w:cs="Arial"/>
                <w:sz w:val="24"/>
                <w:szCs w:val="24"/>
              </w:rPr>
            </w:pPr>
            <w:r w:rsidRPr="00C03565">
              <w:rPr>
                <w:rFonts w:ascii="Arial" w:hAnsi="Arial" w:cs="Arial"/>
                <w:sz w:val="24"/>
                <w:szCs w:val="24"/>
              </w:rPr>
              <w:t>1</w:t>
            </w:r>
          </w:p>
        </w:tc>
        <w:tc>
          <w:tcPr>
            <w:tcW w:w="1701" w:type="dxa"/>
            <w:shd w:val="clear" w:color="auto" w:fill="auto"/>
          </w:tcPr>
          <w:p w:rsidR="00692B25" w:rsidRPr="00C03565" w:rsidRDefault="00692B25" w:rsidP="0075242B">
            <w:pPr>
              <w:tabs>
                <w:tab w:val="left" w:pos="5610"/>
              </w:tabs>
              <w:rPr>
                <w:rFonts w:ascii="Arial" w:hAnsi="Arial" w:cs="Arial"/>
                <w:sz w:val="24"/>
                <w:szCs w:val="24"/>
              </w:rPr>
            </w:pPr>
            <w:r w:rsidRPr="00C03565">
              <w:rPr>
                <w:rFonts w:ascii="Arial" w:hAnsi="Arial" w:cs="Arial"/>
                <w:sz w:val="24"/>
                <w:szCs w:val="24"/>
              </w:rPr>
              <w:t>Физик затлар</w:t>
            </w:r>
          </w:p>
        </w:tc>
        <w:tc>
          <w:tcPr>
            <w:tcW w:w="1984" w:type="dxa"/>
            <w:shd w:val="clear" w:color="auto" w:fill="auto"/>
          </w:tcPr>
          <w:p w:rsidR="00692B25" w:rsidRPr="00C03565" w:rsidRDefault="00692B25" w:rsidP="0075242B">
            <w:pPr>
              <w:autoSpaceDE w:val="0"/>
              <w:ind w:firstLine="1"/>
              <w:rPr>
                <w:rFonts w:ascii="Arial" w:hAnsi="Arial" w:cs="Arial"/>
                <w:color w:val="000000"/>
                <w:sz w:val="24"/>
                <w:szCs w:val="24"/>
              </w:rPr>
            </w:pPr>
            <w:r w:rsidRPr="00C03565">
              <w:rPr>
                <w:rFonts w:ascii="Arial" w:hAnsi="Arial" w:cs="Arial"/>
                <w:color w:val="000000"/>
                <w:sz w:val="24"/>
                <w:szCs w:val="24"/>
              </w:rPr>
              <w:t xml:space="preserve">Гариза бирүче яки вәкил шәхесен раслаучы Документ: </w:t>
            </w:r>
          </w:p>
          <w:p w:rsidR="00692B25" w:rsidRPr="00C03565" w:rsidRDefault="00692B25" w:rsidP="0075242B">
            <w:pPr>
              <w:autoSpaceDE w:val="0"/>
              <w:ind w:firstLine="1"/>
              <w:rPr>
                <w:rFonts w:ascii="Arial" w:hAnsi="Arial" w:cs="Arial"/>
                <w:color w:val="000000"/>
                <w:sz w:val="24"/>
                <w:szCs w:val="24"/>
              </w:rPr>
            </w:pPr>
            <w:r w:rsidRPr="00C03565">
              <w:rPr>
                <w:rFonts w:ascii="Arial" w:hAnsi="Arial" w:cs="Arial"/>
                <w:color w:val="000000"/>
                <w:sz w:val="24"/>
                <w:szCs w:val="24"/>
              </w:rPr>
              <w:t xml:space="preserve">- паспорт; </w:t>
            </w:r>
          </w:p>
          <w:p w:rsidR="00692B25" w:rsidRPr="00C03565" w:rsidRDefault="00692B25" w:rsidP="0075242B">
            <w:pPr>
              <w:autoSpaceDE w:val="0"/>
              <w:ind w:firstLine="1"/>
              <w:rPr>
                <w:rFonts w:ascii="Arial" w:hAnsi="Arial" w:cs="Arial"/>
                <w:color w:val="000000"/>
                <w:sz w:val="24"/>
                <w:szCs w:val="24"/>
              </w:rPr>
            </w:pPr>
            <w:r w:rsidRPr="00C03565">
              <w:rPr>
                <w:rFonts w:ascii="Arial" w:hAnsi="Arial" w:cs="Arial"/>
                <w:color w:val="000000"/>
                <w:sz w:val="24"/>
                <w:szCs w:val="24"/>
              </w:rPr>
              <w:t>- вакытлыча шәхес таныклыгы</w:t>
            </w:r>
          </w:p>
        </w:tc>
        <w:tc>
          <w:tcPr>
            <w:tcW w:w="2271" w:type="dxa"/>
            <w:shd w:val="clear" w:color="auto" w:fill="auto"/>
          </w:tcPr>
          <w:p w:rsidR="00692B25" w:rsidRPr="00C03565" w:rsidRDefault="00692B25" w:rsidP="0075242B">
            <w:pPr>
              <w:autoSpaceDE w:val="0"/>
              <w:ind w:firstLine="1"/>
              <w:rPr>
                <w:rFonts w:ascii="Arial" w:hAnsi="Arial" w:cs="Arial"/>
                <w:color w:val="000000"/>
                <w:sz w:val="24"/>
                <w:szCs w:val="24"/>
              </w:rPr>
            </w:pPr>
            <w:r w:rsidRPr="00C03565">
              <w:rPr>
                <w:rFonts w:ascii="Arial" w:hAnsi="Arial" w:cs="Arial"/>
                <w:color w:val="000000"/>
                <w:sz w:val="24"/>
                <w:szCs w:val="24"/>
              </w:rPr>
              <w:t xml:space="preserve">Документ бөтен Россия Федерациясе өчен бердәм бланкта рус телендә </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әсмиләштерелгән.</w:t>
            </w:r>
          </w:p>
          <w:p w:rsidR="00692B25" w:rsidRPr="00C03565" w:rsidRDefault="00692B25" w:rsidP="0075242B">
            <w:pPr>
              <w:autoSpaceDE w:val="0"/>
              <w:ind w:firstLine="1"/>
              <w:rPr>
                <w:rFonts w:ascii="Arial" w:hAnsi="Arial" w:cs="Arial"/>
                <w:color w:val="000000"/>
                <w:sz w:val="24"/>
                <w:szCs w:val="24"/>
              </w:rPr>
            </w:pPr>
            <w:r w:rsidRPr="00C03565">
              <w:rPr>
                <w:rFonts w:ascii="Arial" w:hAnsi="Arial" w:cs="Arial"/>
                <w:color w:val="000000"/>
                <w:sz w:val="24"/>
                <w:szCs w:val="24"/>
              </w:rPr>
              <w:t>Мө</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әҗәгать иткән вакытта гамәлдә булырга тиеш</w:t>
            </w:r>
          </w:p>
        </w:tc>
        <w:tc>
          <w:tcPr>
            <w:tcW w:w="2115" w:type="dxa"/>
            <w:shd w:val="clear" w:color="auto" w:fill="auto"/>
          </w:tcPr>
          <w:p w:rsidR="00692B25" w:rsidRPr="00C03565" w:rsidRDefault="00692B25"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Каралган</w:t>
            </w:r>
          </w:p>
        </w:tc>
        <w:tc>
          <w:tcPr>
            <w:tcW w:w="2119" w:type="dxa"/>
            <w:shd w:val="clear" w:color="auto" w:fill="auto"/>
          </w:tcPr>
          <w:p w:rsidR="00692B25" w:rsidRPr="00C03565" w:rsidRDefault="00692B25" w:rsidP="0075242B">
            <w:pPr>
              <w:tabs>
                <w:tab w:val="left" w:pos="5610"/>
              </w:tabs>
              <w:rPr>
                <w:rFonts w:ascii="Arial" w:hAnsi="Arial" w:cs="Arial"/>
                <w:sz w:val="24"/>
                <w:szCs w:val="24"/>
                <w:lang w:val="tt-RU"/>
              </w:rPr>
            </w:pPr>
            <w:r w:rsidRPr="00C03565">
              <w:rPr>
                <w:rFonts w:ascii="Arial" w:hAnsi="Arial" w:cs="Arial"/>
                <w:sz w:val="24"/>
                <w:szCs w:val="24"/>
                <w:lang w:val="tt-RU"/>
              </w:rPr>
              <w:t xml:space="preserve"> 18 яше тулган, ышаныч кәгазе булган  теләсә кайсы эшкә яраклы  физик зат</w:t>
            </w:r>
          </w:p>
        </w:tc>
        <w:tc>
          <w:tcPr>
            <w:tcW w:w="2143" w:type="dxa"/>
            <w:shd w:val="clear" w:color="auto" w:fill="auto"/>
          </w:tcPr>
          <w:p w:rsidR="00692B25" w:rsidRPr="00C03565" w:rsidRDefault="00692B25" w:rsidP="0075242B">
            <w:pPr>
              <w:tabs>
                <w:tab w:val="left" w:pos="5610"/>
              </w:tabs>
              <w:jc w:val="center"/>
              <w:rPr>
                <w:rFonts w:ascii="Arial" w:hAnsi="Arial" w:cs="Arial"/>
                <w:sz w:val="24"/>
                <w:szCs w:val="24"/>
                <w:lang w:val="tt-RU"/>
              </w:rPr>
            </w:pPr>
            <w:r w:rsidRPr="00C03565">
              <w:rPr>
                <w:rFonts w:ascii="Arial" w:hAnsi="Arial" w:cs="Arial"/>
                <w:sz w:val="24"/>
                <w:szCs w:val="24"/>
                <w:lang w:val="tt-RU"/>
              </w:rPr>
              <w:t>Ышаныч кәгазе</w:t>
            </w:r>
          </w:p>
        </w:tc>
        <w:tc>
          <w:tcPr>
            <w:tcW w:w="2345" w:type="dxa"/>
            <w:shd w:val="clear" w:color="auto" w:fill="auto"/>
          </w:tcPr>
          <w:p w:rsidR="00692B25" w:rsidRPr="00C03565" w:rsidRDefault="00692B25"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Нотариаль таныкланган   ышаныч кәгазе күчерелмәсе.</w:t>
            </w:r>
          </w:p>
          <w:p w:rsidR="00692B25" w:rsidRPr="00C03565" w:rsidRDefault="00692B25" w:rsidP="0075242B">
            <w:pPr>
              <w:tabs>
                <w:tab w:val="left" w:pos="5610"/>
              </w:tabs>
              <w:rPr>
                <w:rFonts w:ascii="Arial" w:hAnsi="Arial" w:cs="Arial"/>
                <w:sz w:val="24"/>
                <w:szCs w:val="24"/>
                <w:lang w:val="tt-RU"/>
              </w:rPr>
            </w:pPr>
            <w:r w:rsidRPr="00C03565">
              <w:rPr>
                <w:rFonts w:ascii="Arial" w:hAnsi="Arial" w:cs="Arial"/>
                <w:sz w:val="24"/>
                <w:szCs w:val="24"/>
                <w:lang w:val="tt-RU"/>
              </w:rPr>
              <w:t>Хезмәт күрсәтү өчен мөрәҗәгать иткән вакытта гамәлдә булырга тиеш</w:t>
            </w:r>
          </w:p>
        </w:tc>
      </w:tr>
    </w:tbl>
    <w:p w:rsidR="00EB5DC4" w:rsidRPr="00C03565" w:rsidRDefault="00EB5DC4" w:rsidP="00EB5DC4">
      <w:pPr>
        <w:jc w:val="center"/>
        <w:rPr>
          <w:rFonts w:ascii="Arial" w:hAnsi="Arial" w:cs="Arial"/>
          <w:sz w:val="24"/>
          <w:szCs w:val="24"/>
          <w:lang w:val="tt-RU"/>
        </w:rPr>
      </w:pPr>
    </w:p>
    <w:p w:rsidR="00EB5DC4" w:rsidRPr="00C03565" w:rsidRDefault="00EB5DC4" w:rsidP="00EB5DC4">
      <w:pPr>
        <w:jc w:val="center"/>
        <w:rPr>
          <w:rFonts w:ascii="Arial" w:hAnsi="Arial" w:cs="Arial"/>
          <w:sz w:val="24"/>
          <w:szCs w:val="24"/>
          <w:lang w:val="tt-RU"/>
        </w:rPr>
      </w:pPr>
    </w:p>
    <w:p w:rsidR="00EB5DC4" w:rsidRPr="00C03565" w:rsidRDefault="00EB5DC4" w:rsidP="00EB5DC4">
      <w:pPr>
        <w:jc w:val="center"/>
        <w:rPr>
          <w:rFonts w:ascii="Arial" w:hAnsi="Arial" w:cs="Arial"/>
          <w:sz w:val="24"/>
          <w:szCs w:val="24"/>
          <w:lang w:val="tt-RU"/>
        </w:rPr>
        <w:sectPr w:rsidR="00EB5DC4" w:rsidRPr="00C03565" w:rsidSect="00EB5DC4">
          <w:pgSz w:w="16838" w:h="11906" w:orient="landscape"/>
          <w:pgMar w:top="1418" w:right="567" w:bottom="567" w:left="1134" w:header="720" w:footer="720" w:gutter="0"/>
          <w:cols w:space="720"/>
        </w:sectPr>
      </w:pPr>
    </w:p>
    <w:p w:rsidR="00EB5DC4" w:rsidRPr="00C03565" w:rsidRDefault="00692B25" w:rsidP="00EB5DC4">
      <w:pPr>
        <w:jc w:val="center"/>
        <w:rPr>
          <w:rFonts w:ascii="Arial" w:hAnsi="Arial" w:cs="Arial"/>
          <w:sz w:val="24"/>
          <w:szCs w:val="24"/>
        </w:rPr>
      </w:pPr>
      <w:r w:rsidRPr="00C03565">
        <w:rPr>
          <w:rFonts w:ascii="Arial" w:hAnsi="Arial" w:cs="Arial"/>
          <w:sz w:val="24"/>
          <w:szCs w:val="24"/>
        </w:rPr>
        <w:lastRenderedPageBreak/>
        <w:t>4</w:t>
      </w:r>
      <w:proofErr w:type="gramStart"/>
      <w:r w:rsidRPr="00C03565">
        <w:rPr>
          <w:rFonts w:ascii="Arial" w:hAnsi="Arial" w:cs="Arial"/>
          <w:sz w:val="24"/>
          <w:szCs w:val="24"/>
        </w:rPr>
        <w:t xml:space="preserve"> Б</w:t>
      </w:r>
      <w:proofErr w:type="gramEnd"/>
      <w:r w:rsidRPr="00C03565">
        <w:rPr>
          <w:rFonts w:ascii="Arial" w:hAnsi="Arial" w:cs="Arial"/>
          <w:sz w:val="24"/>
          <w:szCs w:val="24"/>
        </w:rPr>
        <w:t>үлек «Гариза бирүче тарафыннан «подуслуга» алу өчен бирелә торган документлар»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204"/>
        <w:gridCol w:w="2202"/>
        <w:gridCol w:w="2013"/>
        <w:gridCol w:w="2548"/>
        <w:gridCol w:w="2439"/>
        <w:gridCol w:w="1716"/>
        <w:gridCol w:w="1716"/>
      </w:tblGrid>
      <w:tr w:rsidR="00692B25" w:rsidRPr="00C03565" w:rsidTr="001F6B02">
        <w:trPr>
          <w:tblHeader/>
        </w:trPr>
        <w:tc>
          <w:tcPr>
            <w:tcW w:w="519"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w:t>
            </w:r>
          </w:p>
          <w:p w:rsidR="00692B25" w:rsidRPr="00C03565" w:rsidRDefault="00692B25" w:rsidP="0075242B">
            <w:pPr>
              <w:jc w:val="both"/>
              <w:rPr>
                <w:rFonts w:ascii="Arial" w:hAnsi="Arial" w:cs="Arial"/>
                <w:sz w:val="24"/>
                <w:szCs w:val="24"/>
              </w:rPr>
            </w:pPr>
          </w:p>
        </w:tc>
        <w:tc>
          <w:tcPr>
            <w:tcW w:w="2249" w:type="dxa"/>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t>Д</w:t>
            </w:r>
            <w:r w:rsidRPr="00C03565">
              <w:rPr>
                <w:rFonts w:ascii="Arial" w:hAnsi="Arial" w:cs="Arial"/>
                <w:sz w:val="24"/>
                <w:szCs w:val="24"/>
              </w:rPr>
              <w:t>окумент</w:t>
            </w:r>
            <w:r w:rsidRPr="00C03565">
              <w:rPr>
                <w:rFonts w:ascii="Arial" w:hAnsi="Arial" w:cs="Arial"/>
                <w:sz w:val="24"/>
                <w:szCs w:val="24"/>
                <w:lang w:val="tt-RU"/>
              </w:rPr>
              <w:t xml:space="preserve"> категориясе</w:t>
            </w:r>
          </w:p>
        </w:tc>
        <w:tc>
          <w:tcPr>
            <w:tcW w:w="2258" w:type="dxa"/>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t>Гариза бирүче «подуслуга» алу өчен тәкъдим итә торган документлар исемлеге</w:t>
            </w:r>
          </w:p>
        </w:tc>
        <w:tc>
          <w:tcPr>
            <w:tcW w:w="2040" w:type="dxa"/>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lang w:val="tt-RU"/>
              </w:rPr>
              <w:t>Кирәкле документның төп нөсхәләренең /күчермәсе күрсәтелгән саны</w:t>
            </w:r>
          </w:p>
        </w:tc>
        <w:tc>
          <w:tcPr>
            <w:tcW w:w="2639"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Документны бирү шартлары</w:t>
            </w:r>
          </w:p>
        </w:tc>
        <w:tc>
          <w:tcPr>
            <w:tcW w:w="2216"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Документка карата куелган талә</w:t>
            </w:r>
            <w:proofErr w:type="gramStart"/>
            <w:r w:rsidRPr="00C03565">
              <w:rPr>
                <w:rFonts w:ascii="Arial" w:hAnsi="Arial" w:cs="Arial"/>
                <w:sz w:val="24"/>
                <w:szCs w:val="24"/>
              </w:rPr>
              <w:t>пл</w:t>
            </w:r>
            <w:proofErr w:type="gramEnd"/>
            <w:r w:rsidRPr="00C03565">
              <w:rPr>
                <w:rFonts w:ascii="Arial" w:hAnsi="Arial" w:cs="Arial"/>
                <w:sz w:val="24"/>
                <w:szCs w:val="24"/>
              </w:rPr>
              <w:t>әр</w:t>
            </w:r>
          </w:p>
        </w:tc>
        <w:tc>
          <w:tcPr>
            <w:tcW w:w="1716" w:type="dxa"/>
            <w:shd w:val="clear" w:color="auto" w:fill="auto"/>
          </w:tcPr>
          <w:p w:rsidR="00692B25" w:rsidRPr="00C03565" w:rsidRDefault="00692B25" w:rsidP="0075242B">
            <w:pPr>
              <w:jc w:val="both"/>
              <w:rPr>
                <w:rFonts w:ascii="Arial" w:hAnsi="Arial" w:cs="Arial"/>
                <w:sz w:val="24"/>
                <w:szCs w:val="24"/>
                <w:lang w:val="tt-RU"/>
              </w:rPr>
            </w:pPr>
            <w:r w:rsidRPr="00C03565">
              <w:rPr>
                <w:rFonts w:ascii="Arial" w:hAnsi="Arial" w:cs="Arial"/>
                <w:sz w:val="24"/>
                <w:szCs w:val="24"/>
              </w:rPr>
              <w:t>Документ</w:t>
            </w:r>
            <w:r w:rsidRPr="00C03565">
              <w:rPr>
                <w:rFonts w:ascii="Arial" w:hAnsi="Arial" w:cs="Arial"/>
                <w:sz w:val="24"/>
                <w:szCs w:val="24"/>
                <w:lang w:val="tt-RU"/>
              </w:rPr>
              <w:t xml:space="preserve">ның </w:t>
            </w:r>
            <w:r w:rsidRPr="00C03565">
              <w:rPr>
                <w:rFonts w:ascii="Arial" w:hAnsi="Arial" w:cs="Arial"/>
                <w:sz w:val="24"/>
                <w:szCs w:val="24"/>
              </w:rPr>
              <w:t>форма</w:t>
            </w:r>
            <w:r w:rsidRPr="00C03565">
              <w:rPr>
                <w:rFonts w:ascii="Arial" w:hAnsi="Arial" w:cs="Arial"/>
                <w:sz w:val="24"/>
                <w:szCs w:val="24"/>
                <w:lang w:val="tt-RU"/>
              </w:rPr>
              <w:t>сы</w:t>
            </w:r>
            <w:r w:rsidRPr="00C03565">
              <w:rPr>
                <w:rFonts w:ascii="Arial" w:hAnsi="Arial" w:cs="Arial"/>
                <w:sz w:val="24"/>
                <w:szCs w:val="24"/>
              </w:rPr>
              <w:t xml:space="preserve"> (шаблон)</w:t>
            </w:r>
          </w:p>
        </w:tc>
        <w:tc>
          <w:tcPr>
            <w:tcW w:w="1716"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Документның үрнәге / документны тутыру</w:t>
            </w:r>
          </w:p>
        </w:tc>
      </w:tr>
      <w:tr w:rsidR="00EB5DC4" w:rsidRPr="00C03565" w:rsidTr="00EB5DC4">
        <w:tc>
          <w:tcPr>
            <w:tcW w:w="15353" w:type="dxa"/>
            <w:gridSpan w:val="8"/>
            <w:shd w:val="clear" w:color="auto" w:fill="auto"/>
          </w:tcPr>
          <w:p w:rsidR="00EB5DC4" w:rsidRPr="00C03565" w:rsidRDefault="00692B25" w:rsidP="00EB5DC4">
            <w:pPr>
              <w:jc w:val="center"/>
              <w:rPr>
                <w:rFonts w:ascii="Arial" w:hAnsi="Arial" w:cs="Arial"/>
                <w:sz w:val="24"/>
                <w:szCs w:val="24"/>
              </w:rPr>
            </w:pPr>
            <w:r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Pr="00C03565">
              <w:rPr>
                <w:rFonts w:ascii="Arial" w:hAnsi="Arial" w:cs="Arial"/>
                <w:sz w:val="24"/>
                <w:szCs w:val="24"/>
              </w:rPr>
              <w:t>р</w:t>
            </w:r>
            <w:proofErr w:type="gramEnd"/>
            <w:r w:rsidRPr="00C03565">
              <w:rPr>
                <w:rFonts w:ascii="Arial" w:hAnsi="Arial" w:cs="Arial"/>
                <w:sz w:val="24"/>
                <w:szCs w:val="24"/>
              </w:rPr>
              <w:t>әсмиләштерү» хезмәте</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1</w:t>
            </w:r>
          </w:p>
        </w:tc>
        <w:tc>
          <w:tcPr>
            <w:tcW w:w="2249" w:type="dxa"/>
            <w:shd w:val="clear" w:color="auto" w:fill="auto"/>
          </w:tcPr>
          <w:p w:rsidR="001F6B02" w:rsidRPr="00C03565" w:rsidRDefault="001F6B02" w:rsidP="0075242B">
            <w:pPr>
              <w:tabs>
                <w:tab w:val="left" w:pos="5610"/>
              </w:tabs>
              <w:rPr>
                <w:rFonts w:ascii="Arial" w:hAnsi="Arial" w:cs="Arial"/>
                <w:sz w:val="24"/>
                <w:szCs w:val="24"/>
                <w:lang w:val="tt-RU"/>
              </w:rPr>
            </w:pPr>
            <w:r w:rsidRPr="00C03565">
              <w:rPr>
                <w:rFonts w:ascii="Arial" w:hAnsi="Arial" w:cs="Arial"/>
                <w:color w:val="000000"/>
                <w:sz w:val="24"/>
                <w:szCs w:val="24"/>
                <w:lang w:val="tt-RU" w:eastAsia="ru-RU"/>
              </w:rPr>
              <w:t>Гариза</w:t>
            </w:r>
          </w:p>
        </w:tc>
        <w:tc>
          <w:tcPr>
            <w:tcW w:w="2258" w:type="dxa"/>
            <w:shd w:val="clear" w:color="auto" w:fill="auto"/>
          </w:tcPr>
          <w:p w:rsidR="001F6B02" w:rsidRPr="00C03565" w:rsidRDefault="001F6B02" w:rsidP="0075242B">
            <w:pPr>
              <w:tabs>
                <w:tab w:val="left" w:pos="-66"/>
              </w:tabs>
              <w:jc w:val="both"/>
              <w:rPr>
                <w:rFonts w:ascii="Arial" w:hAnsi="Arial" w:cs="Arial"/>
                <w:sz w:val="24"/>
                <w:szCs w:val="24"/>
                <w:lang w:val="tt-RU"/>
              </w:rPr>
            </w:pPr>
            <w:r w:rsidRPr="00C03565">
              <w:rPr>
                <w:rFonts w:ascii="Arial" w:hAnsi="Arial" w:cs="Arial"/>
                <w:sz w:val="24"/>
                <w:szCs w:val="24"/>
                <w:lang w:val="tt-RU" w:eastAsia="ru-RU"/>
              </w:rPr>
              <w:t>Хезмәт күрсәтү турында гариза</w:t>
            </w:r>
          </w:p>
        </w:tc>
        <w:tc>
          <w:tcPr>
            <w:tcW w:w="2040" w:type="dxa"/>
            <w:shd w:val="clear" w:color="auto" w:fill="auto"/>
          </w:tcPr>
          <w:p w:rsidR="001F6B02" w:rsidRPr="00C03565" w:rsidRDefault="001F6B02" w:rsidP="0075242B">
            <w:pPr>
              <w:autoSpaceDE w:val="0"/>
              <w:rPr>
                <w:rFonts w:ascii="Arial" w:hAnsi="Arial" w:cs="Arial"/>
                <w:color w:val="000000"/>
                <w:sz w:val="24"/>
                <w:szCs w:val="24"/>
              </w:rPr>
            </w:pPr>
            <w:r w:rsidRPr="00C03565">
              <w:rPr>
                <w:rFonts w:ascii="Arial" w:hAnsi="Arial" w:cs="Arial"/>
                <w:color w:val="000000"/>
                <w:sz w:val="24"/>
                <w:szCs w:val="24"/>
              </w:rPr>
              <w:t>1 экз. оригинал</w:t>
            </w:r>
          </w:p>
        </w:tc>
        <w:tc>
          <w:tcPr>
            <w:tcW w:w="2639" w:type="dxa"/>
            <w:shd w:val="clear" w:color="auto" w:fill="auto"/>
          </w:tcPr>
          <w:p w:rsidR="001F6B02" w:rsidRPr="00C03565" w:rsidRDefault="001F6B02" w:rsidP="0075242B">
            <w:pPr>
              <w:tabs>
                <w:tab w:val="left" w:pos="5610"/>
              </w:tabs>
              <w:jc w:val="center"/>
              <w:rPr>
                <w:rFonts w:ascii="Arial" w:hAnsi="Arial" w:cs="Arial"/>
                <w:sz w:val="24"/>
                <w:szCs w:val="24"/>
                <w:lang w:val="tt-RU"/>
              </w:rPr>
            </w:pPr>
            <w:r w:rsidRPr="00C03565">
              <w:rPr>
                <w:rFonts w:ascii="Arial" w:hAnsi="Arial" w:cs="Arial"/>
                <w:sz w:val="24"/>
                <w:szCs w:val="24"/>
                <w:lang w:val="tt-RU"/>
              </w:rPr>
              <w:t>юк</w:t>
            </w:r>
          </w:p>
        </w:tc>
        <w:tc>
          <w:tcPr>
            <w:tcW w:w="2216"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Рус телендә тутырыла</w:t>
            </w:r>
          </w:p>
        </w:tc>
        <w:tc>
          <w:tcPr>
            <w:tcW w:w="1716" w:type="dxa"/>
            <w:shd w:val="clear" w:color="auto" w:fill="auto"/>
          </w:tcPr>
          <w:p w:rsidR="001F6B02" w:rsidRPr="00C03565" w:rsidRDefault="001F6B02" w:rsidP="0075242B">
            <w:pPr>
              <w:jc w:val="both"/>
              <w:rPr>
                <w:rFonts w:ascii="Arial" w:hAnsi="Arial" w:cs="Arial"/>
                <w:sz w:val="24"/>
                <w:szCs w:val="24"/>
                <w:lang w:val="tt-RU"/>
              </w:rPr>
            </w:pPr>
            <w:r w:rsidRPr="00C03565">
              <w:rPr>
                <w:rFonts w:ascii="Arial" w:hAnsi="Arial" w:cs="Arial"/>
                <w:sz w:val="24"/>
                <w:szCs w:val="24"/>
              </w:rPr>
              <w:t>Билгеләнгән үрнәктәге</w:t>
            </w:r>
            <w:r w:rsidRPr="00C03565">
              <w:rPr>
                <w:rFonts w:ascii="Arial" w:hAnsi="Arial" w:cs="Arial"/>
                <w:sz w:val="24"/>
                <w:szCs w:val="24"/>
                <w:lang w:val="tt-RU"/>
              </w:rPr>
              <w:t xml:space="preserve"> бланкта</w:t>
            </w:r>
          </w:p>
        </w:tc>
        <w:tc>
          <w:tcPr>
            <w:tcW w:w="1716"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 xml:space="preserve"> АР </w:t>
            </w:r>
            <w:r w:rsidRPr="00C03565">
              <w:rPr>
                <w:rFonts w:ascii="Arial" w:hAnsi="Arial" w:cs="Arial"/>
                <w:sz w:val="24"/>
                <w:szCs w:val="24"/>
                <w:lang w:val="tt-RU"/>
              </w:rPr>
              <w:t>Кушымта</w:t>
            </w:r>
            <w:r w:rsidRPr="00C03565">
              <w:rPr>
                <w:rFonts w:ascii="Arial" w:hAnsi="Arial" w:cs="Arial"/>
                <w:sz w:val="24"/>
                <w:szCs w:val="24"/>
              </w:rPr>
              <w:t xml:space="preserve"> №1</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2</w:t>
            </w:r>
          </w:p>
        </w:tc>
        <w:tc>
          <w:tcPr>
            <w:tcW w:w="224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rPr>
              <w:t>Гариза бирүче яки вәкил шәхесен раслаучы Документ</w:t>
            </w:r>
          </w:p>
        </w:tc>
        <w:tc>
          <w:tcPr>
            <w:tcW w:w="2258" w:type="dxa"/>
            <w:shd w:val="clear" w:color="auto" w:fill="auto"/>
          </w:tcPr>
          <w:p w:rsidR="001F6B02" w:rsidRPr="00C03565" w:rsidRDefault="001F6B02" w:rsidP="0075242B">
            <w:pPr>
              <w:autoSpaceDE w:val="0"/>
              <w:rPr>
                <w:rFonts w:ascii="Arial" w:hAnsi="Arial" w:cs="Arial"/>
                <w:color w:val="000000"/>
                <w:sz w:val="24"/>
                <w:szCs w:val="24"/>
                <w:lang w:eastAsia="ru-RU"/>
              </w:rPr>
            </w:pPr>
            <w:r w:rsidRPr="00C03565">
              <w:rPr>
                <w:rFonts w:ascii="Arial" w:hAnsi="Arial" w:cs="Arial"/>
                <w:color w:val="000000"/>
                <w:sz w:val="24"/>
                <w:szCs w:val="24"/>
                <w:lang w:eastAsia="ru-RU"/>
              </w:rPr>
              <w:t>Паспорт</w:t>
            </w:r>
          </w:p>
          <w:p w:rsidR="001F6B02" w:rsidRPr="00C03565" w:rsidRDefault="001F6B02" w:rsidP="0075242B">
            <w:pPr>
              <w:autoSpaceDE w:val="0"/>
              <w:rPr>
                <w:rFonts w:ascii="Arial" w:hAnsi="Arial" w:cs="Arial"/>
                <w:color w:val="000000"/>
                <w:sz w:val="24"/>
                <w:szCs w:val="24"/>
              </w:rPr>
            </w:pPr>
            <w:r w:rsidRPr="00C03565">
              <w:rPr>
                <w:rFonts w:ascii="Arial" w:hAnsi="Arial" w:cs="Arial"/>
                <w:color w:val="000000"/>
                <w:sz w:val="24"/>
                <w:szCs w:val="24"/>
                <w:lang w:eastAsia="ru-RU"/>
              </w:rPr>
              <w:t>Вакытлыча шәхес таныклыгы</w:t>
            </w:r>
          </w:p>
        </w:tc>
        <w:tc>
          <w:tcPr>
            <w:tcW w:w="2040" w:type="dxa"/>
            <w:shd w:val="clear" w:color="auto" w:fill="auto"/>
          </w:tcPr>
          <w:p w:rsidR="001F6B02" w:rsidRPr="00C03565" w:rsidRDefault="001F6B02" w:rsidP="0075242B">
            <w:pPr>
              <w:autoSpaceDE w:val="0"/>
              <w:rPr>
                <w:rFonts w:ascii="Arial" w:hAnsi="Arial" w:cs="Arial"/>
                <w:color w:val="000000"/>
                <w:sz w:val="24"/>
                <w:szCs w:val="24"/>
              </w:rPr>
            </w:pPr>
            <w:r w:rsidRPr="00C03565">
              <w:rPr>
                <w:rFonts w:ascii="Arial" w:hAnsi="Arial" w:cs="Arial"/>
                <w:color w:val="000000"/>
                <w:sz w:val="24"/>
                <w:szCs w:val="24"/>
              </w:rPr>
              <w:t xml:space="preserve">1 экз. оригинал </w:t>
            </w:r>
          </w:p>
        </w:tc>
        <w:tc>
          <w:tcPr>
            <w:tcW w:w="2639" w:type="dxa"/>
            <w:shd w:val="clear" w:color="auto" w:fill="auto"/>
          </w:tcPr>
          <w:p w:rsidR="001F6B02" w:rsidRPr="00C03565" w:rsidRDefault="001F6B02" w:rsidP="0075242B">
            <w:pPr>
              <w:tabs>
                <w:tab w:val="left" w:pos="5610"/>
              </w:tabs>
              <w:jc w:val="center"/>
              <w:rPr>
                <w:rFonts w:ascii="Arial" w:hAnsi="Arial" w:cs="Arial"/>
                <w:sz w:val="24"/>
                <w:szCs w:val="24"/>
                <w:lang w:val="tt-RU"/>
              </w:rPr>
            </w:pPr>
            <w:r w:rsidRPr="00C03565">
              <w:rPr>
                <w:rFonts w:ascii="Arial" w:hAnsi="Arial" w:cs="Arial"/>
                <w:sz w:val="24"/>
                <w:szCs w:val="24"/>
                <w:lang w:val="tt-RU"/>
              </w:rPr>
              <w:t>юк</w:t>
            </w:r>
          </w:p>
        </w:tc>
        <w:tc>
          <w:tcPr>
            <w:tcW w:w="2216" w:type="dxa"/>
            <w:shd w:val="clear" w:color="auto" w:fill="auto"/>
          </w:tcPr>
          <w:p w:rsidR="001F6B02" w:rsidRPr="00C03565" w:rsidRDefault="001F6B02"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Документ билгеләнгән тәртиптә рус телендә рәсмиләштерелгән. Мөрәҗәгать иткән вакытта гамәлдә булырга тиеш</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3</w:t>
            </w:r>
          </w:p>
        </w:tc>
        <w:tc>
          <w:tcPr>
            <w:tcW w:w="224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rPr>
              <w:t>Вәкил вәкаләтләрен раслый торган документ</w:t>
            </w:r>
          </w:p>
        </w:tc>
        <w:tc>
          <w:tcPr>
            <w:tcW w:w="2258" w:type="dxa"/>
            <w:shd w:val="clear" w:color="auto" w:fill="auto"/>
          </w:tcPr>
          <w:p w:rsidR="001F6B02" w:rsidRPr="00C03565" w:rsidRDefault="001F6B02" w:rsidP="0075242B">
            <w:pPr>
              <w:tabs>
                <w:tab w:val="left" w:pos="1276"/>
              </w:tabs>
              <w:autoSpaceDE w:val="0"/>
              <w:rPr>
                <w:rFonts w:ascii="Arial" w:hAnsi="Arial" w:cs="Arial"/>
                <w:color w:val="000000"/>
                <w:sz w:val="24"/>
                <w:szCs w:val="24"/>
                <w:lang w:val="tt-RU" w:eastAsia="ru-RU"/>
              </w:rPr>
            </w:pPr>
            <w:r w:rsidRPr="00C03565">
              <w:rPr>
                <w:rFonts w:ascii="Arial" w:hAnsi="Arial" w:cs="Arial"/>
                <w:color w:val="000000"/>
                <w:sz w:val="24"/>
                <w:szCs w:val="24"/>
                <w:lang w:eastAsia="ru-RU"/>
              </w:rPr>
              <w:t>Ышаныч</w:t>
            </w:r>
            <w:r w:rsidRPr="00C03565">
              <w:rPr>
                <w:rFonts w:ascii="Arial" w:hAnsi="Arial" w:cs="Arial"/>
                <w:color w:val="000000"/>
                <w:sz w:val="24"/>
                <w:szCs w:val="24"/>
                <w:lang w:val="tt-RU" w:eastAsia="ru-RU"/>
              </w:rPr>
              <w:t xml:space="preserve"> кагәзе</w:t>
            </w:r>
          </w:p>
        </w:tc>
        <w:tc>
          <w:tcPr>
            <w:tcW w:w="2040" w:type="dxa"/>
            <w:shd w:val="clear" w:color="auto" w:fill="auto"/>
          </w:tcPr>
          <w:p w:rsidR="001F6B02" w:rsidRPr="00C03565" w:rsidRDefault="001F6B02"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1 экз. (оригинал яки билгеләнгән тәртиптә расланган күчермәсе)</w:t>
            </w:r>
          </w:p>
        </w:tc>
        <w:tc>
          <w:tcPr>
            <w:tcW w:w="2639" w:type="dxa"/>
            <w:shd w:val="clear" w:color="auto" w:fill="auto"/>
          </w:tcPr>
          <w:p w:rsidR="001F6B02" w:rsidRPr="00C03565" w:rsidRDefault="001F6B02" w:rsidP="0075242B">
            <w:pPr>
              <w:tabs>
                <w:tab w:val="left" w:pos="5610"/>
              </w:tabs>
              <w:jc w:val="center"/>
              <w:rPr>
                <w:rFonts w:ascii="Arial" w:hAnsi="Arial" w:cs="Arial"/>
                <w:sz w:val="24"/>
                <w:szCs w:val="24"/>
                <w:lang w:val="tt-RU"/>
              </w:rPr>
            </w:pPr>
            <w:r w:rsidRPr="00C03565">
              <w:rPr>
                <w:rFonts w:ascii="Arial" w:hAnsi="Arial" w:cs="Arial"/>
                <w:sz w:val="24"/>
                <w:szCs w:val="24"/>
                <w:lang w:val="tt-RU"/>
              </w:rPr>
              <w:t>юк</w:t>
            </w:r>
          </w:p>
        </w:tc>
        <w:tc>
          <w:tcPr>
            <w:tcW w:w="2216" w:type="dxa"/>
            <w:shd w:val="clear" w:color="auto" w:fill="auto"/>
          </w:tcPr>
          <w:p w:rsidR="001F6B02" w:rsidRPr="00C03565" w:rsidRDefault="001F6B02"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Билгеләнгән тәртиптә рәсмиләштерелгән.</w:t>
            </w:r>
          </w:p>
          <w:p w:rsidR="001F6B02" w:rsidRPr="00C03565" w:rsidRDefault="001F6B02" w:rsidP="0075242B">
            <w:pPr>
              <w:autoSpaceDE w:val="0"/>
              <w:rPr>
                <w:rFonts w:ascii="Arial" w:hAnsi="Arial" w:cs="Arial"/>
                <w:color w:val="000000"/>
                <w:sz w:val="24"/>
                <w:szCs w:val="24"/>
                <w:lang w:val="tt-RU"/>
              </w:rPr>
            </w:pPr>
            <w:r w:rsidRPr="00C03565">
              <w:rPr>
                <w:rFonts w:ascii="Arial" w:hAnsi="Arial" w:cs="Arial"/>
                <w:color w:val="000000"/>
                <w:sz w:val="24"/>
                <w:szCs w:val="24"/>
                <w:lang w:val="tt-RU"/>
              </w:rPr>
              <w:t xml:space="preserve">Хезмәт күрсәтү өчен мөрәҗәгать иткән вакытта </w:t>
            </w:r>
            <w:r w:rsidRPr="00C03565">
              <w:rPr>
                <w:rFonts w:ascii="Arial" w:hAnsi="Arial" w:cs="Arial"/>
                <w:color w:val="000000"/>
                <w:sz w:val="24"/>
                <w:szCs w:val="24"/>
                <w:lang w:val="tt-RU"/>
              </w:rPr>
              <w:lastRenderedPageBreak/>
              <w:t>гамәлдә булырга тиеш</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lastRenderedPageBreak/>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lastRenderedPageBreak/>
              <w:t>4</w:t>
            </w:r>
          </w:p>
        </w:tc>
        <w:tc>
          <w:tcPr>
            <w:tcW w:w="2249" w:type="dxa"/>
            <w:shd w:val="clear" w:color="auto" w:fill="auto"/>
          </w:tcPr>
          <w:p w:rsidR="001F6B02" w:rsidRPr="00C03565" w:rsidRDefault="001F6B02" w:rsidP="0075242B">
            <w:pPr>
              <w:tabs>
                <w:tab w:val="left" w:pos="5610"/>
              </w:tabs>
              <w:rPr>
                <w:rFonts w:ascii="Arial" w:hAnsi="Arial" w:cs="Arial"/>
                <w:strike/>
                <w:sz w:val="24"/>
                <w:szCs w:val="24"/>
              </w:rPr>
            </w:pPr>
            <w:r w:rsidRPr="00C03565">
              <w:rPr>
                <w:rFonts w:ascii="Arial" w:hAnsi="Arial" w:cs="Arial"/>
                <w:sz w:val="24"/>
                <w:szCs w:val="24"/>
                <w:lang w:eastAsia="ru-RU"/>
              </w:rPr>
              <w:t>Гаилә составы турында документлар</w:t>
            </w:r>
          </w:p>
        </w:tc>
        <w:tc>
          <w:tcPr>
            <w:tcW w:w="2258" w:type="dxa"/>
            <w:shd w:val="clear" w:color="auto" w:fill="auto"/>
          </w:tcPr>
          <w:p w:rsidR="001F6B02" w:rsidRPr="00C03565" w:rsidRDefault="001F6B02" w:rsidP="0075242B">
            <w:pPr>
              <w:tabs>
                <w:tab w:val="left" w:pos="1276"/>
              </w:tabs>
              <w:autoSpaceDE w:val="0"/>
              <w:jc w:val="both"/>
              <w:rPr>
                <w:rFonts w:ascii="Arial" w:hAnsi="Arial" w:cs="Arial"/>
                <w:sz w:val="24"/>
                <w:szCs w:val="24"/>
                <w:lang w:eastAsia="ru-RU"/>
              </w:rPr>
            </w:pPr>
            <w:r w:rsidRPr="00C03565">
              <w:rPr>
                <w:rFonts w:ascii="Arial" w:hAnsi="Arial" w:cs="Arial"/>
                <w:sz w:val="24"/>
                <w:szCs w:val="24"/>
                <w:lang w:eastAsia="ru-RU"/>
              </w:rPr>
              <w:t>Мө</w:t>
            </w:r>
            <w:proofErr w:type="gramStart"/>
            <w:r w:rsidRPr="00C03565">
              <w:rPr>
                <w:rFonts w:ascii="Arial" w:hAnsi="Arial" w:cs="Arial"/>
                <w:sz w:val="24"/>
                <w:szCs w:val="24"/>
                <w:lang w:eastAsia="ru-RU"/>
              </w:rPr>
              <w:t>р</w:t>
            </w:r>
            <w:proofErr w:type="gramEnd"/>
            <w:r w:rsidRPr="00C03565">
              <w:rPr>
                <w:rFonts w:ascii="Arial" w:hAnsi="Arial" w:cs="Arial"/>
                <w:sz w:val="24"/>
                <w:szCs w:val="24"/>
                <w:lang w:eastAsia="ru-RU"/>
              </w:rPr>
              <w:t>әҗәгать итүче гражданның гаилә составы турында документлар (туу турында таныклык, никахлашу турында таныклык, уллыкка (кызлыкка) алу турында Карар, гаилә әгъзасы дип тану турында суд карары һ. б.)</w:t>
            </w:r>
          </w:p>
        </w:tc>
        <w:tc>
          <w:tcPr>
            <w:tcW w:w="2040" w:type="dxa"/>
            <w:shd w:val="clear" w:color="auto" w:fill="auto"/>
          </w:tcPr>
          <w:p w:rsidR="001F6B02" w:rsidRPr="00C03565" w:rsidRDefault="001F6B02" w:rsidP="0075242B">
            <w:pPr>
              <w:pStyle w:val="Default"/>
              <w:rPr>
                <w:rFonts w:ascii="Arial" w:hAnsi="Arial" w:cs="Arial"/>
                <w:color w:val="auto"/>
              </w:rPr>
            </w:pPr>
            <w:r w:rsidRPr="00C03565">
              <w:rPr>
                <w:rFonts w:ascii="Arial" w:hAnsi="Arial" w:cs="Arial"/>
                <w:color w:val="auto"/>
              </w:rPr>
              <w:t>1 экз. (оригинал яки билгеләнгән тәртиптә расланган күчермәсе)</w:t>
            </w:r>
          </w:p>
        </w:tc>
        <w:tc>
          <w:tcPr>
            <w:tcW w:w="2639" w:type="dxa"/>
            <w:shd w:val="clear" w:color="auto" w:fill="auto"/>
          </w:tcPr>
          <w:p w:rsidR="001F6B02" w:rsidRPr="00C03565" w:rsidRDefault="001F6B02" w:rsidP="0075242B">
            <w:pPr>
              <w:tabs>
                <w:tab w:val="left" w:pos="5610"/>
              </w:tabs>
              <w:jc w:val="center"/>
              <w:rPr>
                <w:rFonts w:ascii="Arial" w:hAnsi="Arial" w:cs="Arial"/>
                <w:sz w:val="24"/>
                <w:szCs w:val="24"/>
                <w:lang w:val="tt-RU"/>
              </w:rPr>
            </w:pPr>
            <w:r w:rsidRPr="00C03565">
              <w:rPr>
                <w:rFonts w:ascii="Arial" w:hAnsi="Arial" w:cs="Arial"/>
                <w:sz w:val="24"/>
                <w:szCs w:val="24"/>
                <w:lang w:val="tt-RU"/>
              </w:rPr>
              <w:t>юк</w:t>
            </w:r>
          </w:p>
        </w:tc>
        <w:tc>
          <w:tcPr>
            <w:tcW w:w="2216" w:type="dxa"/>
            <w:shd w:val="clear" w:color="auto" w:fill="auto"/>
          </w:tcPr>
          <w:p w:rsidR="001F6B02" w:rsidRPr="00C03565" w:rsidRDefault="001F6B02" w:rsidP="0075242B">
            <w:pPr>
              <w:rPr>
                <w:rFonts w:ascii="Arial" w:hAnsi="Arial" w:cs="Arial"/>
                <w:sz w:val="24"/>
                <w:szCs w:val="24"/>
                <w:lang w:val="tt-RU"/>
              </w:rPr>
            </w:pPr>
            <w:r w:rsidRPr="00C03565">
              <w:rPr>
                <w:rFonts w:ascii="Arial" w:hAnsi="Arial" w:cs="Arial"/>
                <w:sz w:val="24"/>
                <w:szCs w:val="24"/>
                <w:lang w:val="tt-RU"/>
              </w:rPr>
              <w:t>Документ билгеләнгән тәртиптә рус телендә рәсмиләштерелгән</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5</w:t>
            </w:r>
          </w:p>
        </w:tc>
        <w:tc>
          <w:tcPr>
            <w:tcW w:w="224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lang w:eastAsia="ru-RU"/>
              </w:rPr>
              <w:t xml:space="preserve">Йорт кенәгәсеннән </w:t>
            </w:r>
            <w:r w:rsidRPr="00C03565">
              <w:rPr>
                <w:rFonts w:ascii="Arial" w:hAnsi="Arial" w:cs="Arial"/>
                <w:sz w:val="24"/>
                <w:szCs w:val="24"/>
                <w:lang w:eastAsia="ru-RU"/>
              </w:rPr>
              <w:lastRenderedPageBreak/>
              <w:t>өземтә</w:t>
            </w:r>
          </w:p>
        </w:tc>
        <w:tc>
          <w:tcPr>
            <w:tcW w:w="2258" w:type="dxa"/>
            <w:shd w:val="clear" w:color="auto" w:fill="auto"/>
          </w:tcPr>
          <w:p w:rsidR="001F6B02" w:rsidRPr="00C03565" w:rsidRDefault="001F6B02" w:rsidP="0075242B">
            <w:pPr>
              <w:tabs>
                <w:tab w:val="left" w:pos="1276"/>
              </w:tabs>
              <w:autoSpaceDE w:val="0"/>
              <w:rPr>
                <w:rFonts w:ascii="Arial" w:hAnsi="Arial" w:cs="Arial"/>
                <w:sz w:val="24"/>
                <w:szCs w:val="24"/>
                <w:lang w:eastAsia="ru-RU"/>
              </w:rPr>
            </w:pPr>
            <w:r w:rsidRPr="00C03565">
              <w:rPr>
                <w:rFonts w:ascii="Arial" w:hAnsi="Arial" w:cs="Arial"/>
                <w:sz w:val="24"/>
                <w:szCs w:val="24"/>
                <w:lang w:val="tt-RU" w:eastAsia="ru-RU"/>
              </w:rPr>
              <w:lastRenderedPageBreak/>
              <w:t>Й</w:t>
            </w:r>
            <w:r w:rsidRPr="00C03565">
              <w:rPr>
                <w:rFonts w:ascii="Arial" w:hAnsi="Arial" w:cs="Arial"/>
                <w:sz w:val="24"/>
                <w:szCs w:val="24"/>
                <w:lang w:eastAsia="ru-RU"/>
              </w:rPr>
              <w:t xml:space="preserve">орт кенәгәсеннән </w:t>
            </w:r>
            <w:r w:rsidRPr="00C03565">
              <w:rPr>
                <w:rFonts w:ascii="Arial" w:hAnsi="Arial" w:cs="Arial"/>
                <w:sz w:val="24"/>
                <w:szCs w:val="24"/>
                <w:lang w:eastAsia="ru-RU"/>
              </w:rPr>
              <w:lastRenderedPageBreak/>
              <w:t>өземтә</w:t>
            </w:r>
          </w:p>
        </w:tc>
        <w:tc>
          <w:tcPr>
            <w:tcW w:w="2040" w:type="dxa"/>
            <w:shd w:val="clear" w:color="auto" w:fill="auto"/>
          </w:tcPr>
          <w:p w:rsidR="001F6B02" w:rsidRPr="00C03565" w:rsidRDefault="001F6B02" w:rsidP="0075242B">
            <w:pPr>
              <w:pStyle w:val="Default"/>
              <w:rPr>
                <w:rFonts w:ascii="Arial" w:hAnsi="Arial" w:cs="Arial"/>
                <w:color w:val="auto"/>
              </w:rPr>
            </w:pPr>
            <w:r w:rsidRPr="00C03565">
              <w:rPr>
                <w:rFonts w:ascii="Arial" w:hAnsi="Arial" w:cs="Arial"/>
                <w:color w:val="auto"/>
              </w:rPr>
              <w:lastRenderedPageBreak/>
              <w:t>1 экз. оригинал</w:t>
            </w:r>
          </w:p>
        </w:tc>
        <w:tc>
          <w:tcPr>
            <w:tcW w:w="263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lang w:eastAsia="ru-RU"/>
              </w:rPr>
              <w:t xml:space="preserve">Документ коммерция оешмалары </w:t>
            </w:r>
            <w:r w:rsidRPr="00C03565">
              <w:rPr>
                <w:rFonts w:ascii="Arial" w:hAnsi="Arial" w:cs="Arial"/>
                <w:sz w:val="24"/>
                <w:szCs w:val="24"/>
                <w:lang w:eastAsia="ru-RU"/>
              </w:rPr>
              <w:lastRenderedPageBreak/>
              <w:t>тарафыннан бирелә икән</w:t>
            </w:r>
          </w:p>
        </w:tc>
        <w:tc>
          <w:tcPr>
            <w:tcW w:w="221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lastRenderedPageBreak/>
              <w:t xml:space="preserve">Документ билгеләнгән тәртиптә рус </w:t>
            </w:r>
            <w:r w:rsidRPr="00C03565">
              <w:rPr>
                <w:rFonts w:ascii="Arial" w:hAnsi="Arial" w:cs="Arial"/>
                <w:sz w:val="24"/>
                <w:szCs w:val="24"/>
              </w:rPr>
              <w:lastRenderedPageBreak/>
              <w:t xml:space="preserve">телендә </w:t>
            </w:r>
            <w:proofErr w:type="gramStart"/>
            <w:r w:rsidRPr="00C03565">
              <w:rPr>
                <w:rFonts w:ascii="Arial" w:hAnsi="Arial" w:cs="Arial"/>
                <w:sz w:val="24"/>
                <w:szCs w:val="24"/>
              </w:rPr>
              <w:t>р</w:t>
            </w:r>
            <w:proofErr w:type="gramEnd"/>
            <w:r w:rsidRPr="00C03565">
              <w:rPr>
                <w:rFonts w:ascii="Arial" w:hAnsi="Arial" w:cs="Arial"/>
                <w:sz w:val="24"/>
                <w:szCs w:val="24"/>
              </w:rPr>
              <w:t>әсмиләштерелгән</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lastRenderedPageBreak/>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lastRenderedPageBreak/>
              <w:t>6</w:t>
            </w:r>
          </w:p>
        </w:tc>
        <w:tc>
          <w:tcPr>
            <w:tcW w:w="224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rPr>
              <w:t>Торак бинадан файдалану хокукын раслаучы документлар</w:t>
            </w:r>
          </w:p>
        </w:tc>
        <w:tc>
          <w:tcPr>
            <w:tcW w:w="225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Мө</w:t>
            </w:r>
            <w:proofErr w:type="gramStart"/>
            <w:r w:rsidRPr="00C03565">
              <w:rPr>
                <w:rFonts w:ascii="Arial" w:hAnsi="Arial" w:cs="Arial"/>
                <w:sz w:val="24"/>
                <w:szCs w:val="24"/>
              </w:rPr>
              <w:t>р</w:t>
            </w:r>
            <w:proofErr w:type="gramEnd"/>
            <w:r w:rsidRPr="00C03565">
              <w:rPr>
                <w:rFonts w:ascii="Arial" w:hAnsi="Arial" w:cs="Arial"/>
                <w:sz w:val="24"/>
                <w:szCs w:val="24"/>
              </w:rPr>
              <w:t>әҗәгать итүче граждан һәм аның гаилә әгъзалары биләгән торак урыныннан файдалану хокукын раслый торган документлар (шартнамә, ордер, торак урыны бирү турында карар һәм башка документлар)</w:t>
            </w:r>
          </w:p>
        </w:tc>
        <w:tc>
          <w:tcPr>
            <w:tcW w:w="2040" w:type="dxa"/>
            <w:shd w:val="clear" w:color="auto" w:fill="auto"/>
          </w:tcPr>
          <w:p w:rsidR="001F6B02" w:rsidRPr="00C03565" w:rsidRDefault="001F6B02" w:rsidP="0075242B">
            <w:pPr>
              <w:pStyle w:val="Default"/>
              <w:rPr>
                <w:rFonts w:ascii="Arial" w:hAnsi="Arial" w:cs="Arial"/>
                <w:color w:val="auto"/>
              </w:rPr>
            </w:pPr>
            <w:r w:rsidRPr="00C03565">
              <w:rPr>
                <w:rFonts w:ascii="Arial" w:hAnsi="Arial" w:cs="Arial"/>
                <w:lang w:val="tt-RU"/>
              </w:rPr>
              <w:t>1 экз. (оригинал яки билгеләнгән тәртиптә расланган күчермәсе)</w:t>
            </w:r>
          </w:p>
        </w:tc>
        <w:tc>
          <w:tcPr>
            <w:tcW w:w="2639" w:type="dxa"/>
            <w:shd w:val="clear" w:color="auto" w:fill="auto"/>
          </w:tcPr>
          <w:p w:rsidR="001F6B02" w:rsidRPr="00C03565" w:rsidRDefault="001F6B02" w:rsidP="0075242B">
            <w:pPr>
              <w:tabs>
                <w:tab w:val="left" w:pos="5610"/>
              </w:tabs>
              <w:rPr>
                <w:rFonts w:ascii="Arial" w:hAnsi="Arial" w:cs="Arial"/>
                <w:sz w:val="24"/>
                <w:szCs w:val="24"/>
                <w:lang w:val="tt-RU"/>
              </w:rPr>
            </w:pPr>
            <w:r w:rsidRPr="00C03565">
              <w:rPr>
                <w:rFonts w:ascii="Arial" w:hAnsi="Arial" w:cs="Arial"/>
                <w:sz w:val="24"/>
                <w:szCs w:val="24"/>
                <w:lang w:val="tt-RU"/>
              </w:rPr>
              <w:t>юк</w:t>
            </w:r>
          </w:p>
        </w:tc>
        <w:tc>
          <w:tcPr>
            <w:tcW w:w="2216" w:type="dxa"/>
            <w:shd w:val="clear" w:color="auto" w:fill="auto"/>
          </w:tcPr>
          <w:p w:rsidR="001F6B02" w:rsidRPr="00C03565" w:rsidRDefault="001F6B02" w:rsidP="0075242B">
            <w:pPr>
              <w:rPr>
                <w:rFonts w:ascii="Arial" w:hAnsi="Arial" w:cs="Arial"/>
                <w:sz w:val="24"/>
                <w:szCs w:val="24"/>
                <w:lang w:val="tt-RU"/>
              </w:rPr>
            </w:pPr>
            <w:r w:rsidRPr="00C03565">
              <w:rPr>
                <w:rFonts w:ascii="Arial" w:hAnsi="Arial" w:cs="Arial"/>
                <w:sz w:val="24"/>
                <w:szCs w:val="24"/>
                <w:lang w:val="tt-RU"/>
              </w:rPr>
              <w:t>Документ билгеләнгән тәртиптә рус телендә рәсмиләштерелгән</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r w:rsidR="001F6B02" w:rsidRPr="00C03565" w:rsidTr="001F6B02">
        <w:tc>
          <w:tcPr>
            <w:tcW w:w="519"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7</w:t>
            </w:r>
          </w:p>
        </w:tc>
        <w:tc>
          <w:tcPr>
            <w:tcW w:w="2249" w:type="dxa"/>
            <w:shd w:val="clear" w:color="auto" w:fill="auto"/>
          </w:tcPr>
          <w:p w:rsidR="001F6B02" w:rsidRPr="00C03565" w:rsidRDefault="002A48F3" w:rsidP="0075242B">
            <w:pPr>
              <w:tabs>
                <w:tab w:val="left" w:pos="5610"/>
              </w:tabs>
              <w:rPr>
                <w:rFonts w:ascii="Arial" w:hAnsi="Arial" w:cs="Arial"/>
                <w:sz w:val="24"/>
                <w:szCs w:val="24"/>
              </w:rPr>
            </w:pPr>
            <w:r>
              <w:rPr>
                <w:rFonts w:ascii="Arial" w:hAnsi="Arial" w:cs="Arial"/>
                <w:sz w:val="24"/>
                <w:szCs w:val="24"/>
                <w:lang w:val="tt-RU" w:eastAsia="ru-RU"/>
              </w:rPr>
              <w:t>М</w:t>
            </w:r>
            <w:r w:rsidR="001F6B02" w:rsidRPr="00C03565">
              <w:rPr>
                <w:rFonts w:ascii="Arial" w:hAnsi="Arial" w:cs="Arial"/>
                <w:sz w:val="24"/>
                <w:szCs w:val="24"/>
                <w:lang w:eastAsia="ru-RU"/>
              </w:rPr>
              <w:t xml:space="preserve">өрәҗәгать итүче гражданны яисә аның гаилә әгъзасын торак </w:t>
            </w:r>
            <w:r w:rsidR="001F6B02" w:rsidRPr="00C03565">
              <w:rPr>
                <w:rFonts w:ascii="Arial" w:hAnsi="Arial" w:cs="Arial"/>
                <w:sz w:val="24"/>
                <w:szCs w:val="24"/>
                <w:lang w:eastAsia="ru-RU"/>
              </w:rPr>
              <w:lastRenderedPageBreak/>
              <w:t>урыны законнар белән бирү хокукына ия гражданнар категориясенә кертү нигезен бирә торган торак документлары нигезендә чираттан тыш</w:t>
            </w:r>
          </w:p>
        </w:tc>
        <w:tc>
          <w:tcPr>
            <w:tcW w:w="225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lastRenderedPageBreak/>
              <w:t>Медицина белешмә</w:t>
            </w:r>
            <w:proofErr w:type="gramStart"/>
            <w:r w:rsidRPr="00C03565">
              <w:rPr>
                <w:rFonts w:ascii="Arial" w:hAnsi="Arial" w:cs="Arial"/>
                <w:sz w:val="24"/>
                <w:szCs w:val="24"/>
              </w:rPr>
              <w:t>се-гражданин</w:t>
            </w:r>
            <w:proofErr w:type="gramEnd"/>
            <w:r w:rsidRPr="00C03565">
              <w:rPr>
                <w:rFonts w:ascii="Arial" w:hAnsi="Arial" w:cs="Arial"/>
                <w:sz w:val="24"/>
                <w:szCs w:val="24"/>
              </w:rPr>
              <w:t xml:space="preserve"> гаиләсе </w:t>
            </w:r>
            <w:r w:rsidRPr="00C03565">
              <w:rPr>
                <w:rFonts w:ascii="Arial" w:hAnsi="Arial" w:cs="Arial"/>
                <w:sz w:val="24"/>
                <w:szCs w:val="24"/>
              </w:rPr>
              <w:lastRenderedPageBreak/>
              <w:t>составында хроник авыруның авыр төре белән интегүче авыру булганда, аның белән бер фатирда бергә яшәү мөмкин булмаганда, Россия Федерациясе Хөкүмәте вәкаләт биргән федераль башкарма хакимият органы тарафыннан расланган исемлек буенча;</w:t>
            </w:r>
          </w:p>
        </w:tc>
        <w:tc>
          <w:tcPr>
            <w:tcW w:w="2040" w:type="dxa"/>
            <w:shd w:val="clear" w:color="auto" w:fill="auto"/>
          </w:tcPr>
          <w:p w:rsidR="001F6B02" w:rsidRPr="00C03565" w:rsidRDefault="001F6B02" w:rsidP="0075242B">
            <w:pPr>
              <w:pStyle w:val="Default"/>
              <w:rPr>
                <w:rFonts w:ascii="Arial" w:hAnsi="Arial" w:cs="Arial"/>
                <w:color w:val="auto"/>
              </w:rPr>
            </w:pPr>
            <w:r w:rsidRPr="00C03565">
              <w:rPr>
                <w:rFonts w:ascii="Arial" w:hAnsi="Arial" w:cs="Arial"/>
                <w:color w:val="auto"/>
              </w:rPr>
              <w:lastRenderedPageBreak/>
              <w:t>1 экз. оригинал</w:t>
            </w:r>
          </w:p>
        </w:tc>
        <w:tc>
          <w:tcPr>
            <w:tcW w:w="2639" w:type="dxa"/>
            <w:shd w:val="clear" w:color="auto" w:fill="auto"/>
          </w:tcPr>
          <w:p w:rsidR="001F6B02" w:rsidRPr="00C03565" w:rsidRDefault="001F6B02" w:rsidP="0075242B">
            <w:pPr>
              <w:tabs>
                <w:tab w:val="left" w:pos="5610"/>
              </w:tabs>
              <w:rPr>
                <w:rFonts w:ascii="Arial" w:hAnsi="Arial" w:cs="Arial"/>
                <w:sz w:val="24"/>
                <w:szCs w:val="24"/>
              </w:rPr>
            </w:pPr>
            <w:r w:rsidRPr="00C03565">
              <w:rPr>
                <w:rFonts w:ascii="Arial" w:hAnsi="Arial" w:cs="Arial"/>
                <w:sz w:val="24"/>
                <w:szCs w:val="24"/>
                <w:lang w:eastAsia="ru-RU"/>
              </w:rPr>
              <w:t xml:space="preserve">Чираттан тыш торак бирүгә ташламалары </w:t>
            </w:r>
            <w:r w:rsidRPr="00C03565">
              <w:rPr>
                <w:rFonts w:ascii="Arial" w:hAnsi="Arial" w:cs="Arial"/>
                <w:sz w:val="24"/>
                <w:szCs w:val="24"/>
                <w:lang w:eastAsia="ru-RU"/>
              </w:rPr>
              <w:lastRenderedPageBreak/>
              <w:t>булган затлар өчен</w:t>
            </w:r>
          </w:p>
        </w:tc>
        <w:tc>
          <w:tcPr>
            <w:tcW w:w="221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lastRenderedPageBreak/>
              <w:t xml:space="preserve">Документ билгеләнгән тәртиптә рус телендә </w:t>
            </w:r>
            <w:proofErr w:type="gramStart"/>
            <w:r w:rsidRPr="00C03565">
              <w:rPr>
                <w:rFonts w:ascii="Arial" w:hAnsi="Arial" w:cs="Arial"/>
                <w:sz w:val="24"/>
                <w:szCs w:val="24"/>
              </w:rPr>
              <w:lastRenderedPageBreak/>
              <w:t>р</w:t>
            </w:r>
            <w:proofErr w:type="gramEnd"/>
            <w:r w:rsidRPr="00C03565">
              <w:rPr>
                <w:rFonts w:ascii="Arial" w:hAnsi="Arial" w:cs="Arial"/>
                <w:sz w:val="24"/>
                <w:szCs w:val="24"/>
              </w:rPr>
              <w:t>әсмиләштерелгән</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lastRenderedPageBreak/>
              <w:t>-</w:t>
            </w:r>
          </w:p>
        </w:tc>
        <w:tc>
          <w:tcPr>
            <w:tcW w:w="1716"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w:t>
            </w:r>
          </w:p>
        </w:tc>
      </w:tr>
    </w:tbl>
    <w:p w:rsidR="00EB5DC4" w:rsidRPr="00C03565" w:rsidRDefault="00EB5DC4" w:rsidP="00EB5DC4">
      <w:pPr>
        <w:jc w:val="both"/>
        <w:rPr>
          <w:rFonts w:ascii="Arial" w:hAnsi="Arial" w:cs="Arial"/>
          <w:sz w:val="24"/>
          <w:szCs w:val="24"/>
        </w:rPr>
        <w:sectPr w:rsidR="00EB5DC4" w:rsidRPr="00C03565" w:rsidSect="00EB5DC4">
          <w:pgSz w:w="16838" w:h="11906" w:orient="landscape"/>
          <w:pgMar w:top="1418" w:right="567" w:bottom="567" w:left="1134" w:header="720" w:footer="720" w:gutter="0"/>
          <w:cols w:space="720"/>
          <w:titlePg/>
          <w:docGrid w:linePitch="326"/>
        </w:sectPr>
      </w:pPr>
    </w:p>
    <w:p w:rsidR="00EB5DC4" w:rsidRPr="00C03565" w:rsidRDefault="00692B25" w:rsidP="00EB5DC4">
      <w:pPr>
        <w:jc w:val="center"/>
        <w:rPr>
          <w:rFonts w:ascii="Arial" w:hAnsi="Arial" w:cs="Arial"/>
          <w:sz w:val="24"/>
          <w:szCs w:val="24"/>
        </w:rPr>
      </w:pPr>
      <w:r w:rsidRPr="00C03565">
        <w:rPr>
          <w:rFonts w:ascii="Arial" w:hAnsi="Arial" w:cs="Arial"/>
          <w:sz w:val="24"/>
          <w:szCs w:val="24"/>
        </w:rPr>
        <w:lastRenderedPageBreak/>
        <w:t xml:space="preserve">Бүлек 5 «Ведомствоара мәгълүмати хезмәттәшлек аша алына торган документлар һәм </w:t>
      </w:r>
      <w:proofErr w:type="gramStart"/>
      <w:r w:rsidRPr="00C03565">
        <w:rPr>
          <w:rFonts w:ascii="Arial" w:hAnsi="Arial" w:cs="Arial"/>
          <w:sz w:val="24"/>
          <w:szCs w:val="24"/>
        </w:rPr>
        <w:t>м</w:t>
      </w:r>
      <w:proofErr w:type="gramEnd"/>
      <w:r w:rsidRPr="00C03565">
        <w:rPr>
          <w:rFonts w:ascii="Arial" w:hAnsi="Arial" w:cs="Arial"/>
          <w:sz w:val="24"/>
          <w:szCs w:val="24"/>
        </w:rPr>
        <w:t>әгълүматлар»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748"/>
        <w:gridCol w:w="1913"/>
        <w:gridCol w:w="1499"/>
        <w:gridCol w:w="1977"/>
        <w:gridCol w:w="1637"/>
        <w:gridCol w:w="1485"/>
        <w:gridCol w:w="1453"/>
        <w:gridCol w:w="1453"/>
      </w:tblGrid>
      <w:tr w:rsidR="00692B25" w:rsidRPr="00C03565" w:rsidTr="00EB5DC4">
        <w:trPr>
          <w:cantSplit/>
          <w:trHeight w:val="3550"/>
          <w:tblHeader/>
        </w:trPr>
        <w:tc>
          <w:tcPr>
            <w:tcW w:w="1188"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хезмә</w:t>
            </w:r>
            <w:proofErr w:type="gramStart"/>
            <w:r w:rsidRPr="00C03565">
              <w:rPr>
                <w:rFonts w:ascii="Arial" w:hAnsi="Arial" w:cs="Arial"/>
                <w:sz w:val="24"/>
                <w:szCs w:val="24"/>
              </w:rPr>
              <w:t>тт</w:t>
            </w:r>
            <w:proofErr w:type="gramEnd"/>
            <w:r w:rsidRPr="00C03565">
              <w:rPr>
                <w:rFonts w:ascii="Arial" w:hAnsi="Arial" w:cs="Arial"/>
                <w:sz w:val="24"/>
                <w:szCs w:val="24"/>
              </w:rPr>
              <w:t>әшлекнең актуаль технологик картасы реквизитлары</w:t>
            </w:r>
          </w:p>
        </w:tc>
        <w:tc>
          <w:tcPr>
            <w:tcW w:w="2748"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Соратып алына торган документ исеме</w:t>
            </w:r>
          </w:p>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w:t>
            </w:r>
            <w:proofErr w:type="gramStart"/>
            <w:r w:rsidRPr="00C03565">
              <w:rPr>
                <w:rFonts w:ascii="Arial" w:hAnsi="Arial" w:cs="Arial"/>
                <w:sz w:val="24"/>
                <w:szCs w:val="24"/>
              </w:rPr>
              <w:t>м</w:t>
            </w:r>
            <w:proofErr w:type="gramEnd"/>
            <w:r w:rsidRPr="00C03565">
              <w:rPr>
                <w:rFonts w:ascii="Arial" w:hAnsi="Arial" w:cs="Arial"/>
                <w:sz w:val="24"/>
                <w:szCs w:val="24"/>
              </w:rPr>
              <w:t>әгълүмат)</w:t>
            </w:r>
          </w:p>
        </w:tc>
        <w:tc>
          <w:tcPr>
            <w:tcW w:w="1913"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хезмә</w:t>
            </w:r>
            <w:proofErr w:type="gramStart"/>
            <w:r w:rsidRPr="00C03565">
              <w:rPr>
                <w:rFonts w:ascii="Arial" w:hAnsi="Arial" w:cs="Arial"/>
                <w:sz w:val="24"/>
                <w:szCs w:val="24"/>
              </w:rPr>
              <w:t>тт</w:t>
            </w:r>
            <w:proofErr w:type="gramEnd"/>
            <w:r w:rsidRPr="00C03565">
              <w:rPr>
                <w:rFonts w:ascii="Arial" w:hAnsi="Arial" w:cs="Arial"/>
                <w:sz w:val="24"/>
                <w:szCs w:val="24"/>
              </w:rPr>
              <w:t>әшлек кысаларында соратып алына торган мәгълүматлар исемлеге һәм составы</w:t>
            </w:r>
          </w:p>
        </w:tc>
        <w:tc>
          <w:tcPr>
            <w:tcW w:w="1499"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запрос җибәргән орган (оешма) исеме</w:t>
            </w:r>
          </w:p>
        </w:tc>
        <w:tc>
          <w:tcPr>
            <w:tcW w:w="1977"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запрос җибә</w:t>
            </w:r>
            <w:proofErr w:type="gramStart"/>
            <w:r w:rsidRPr="00C03565">
              <w:rPr>
                <w:rFonts w:ascii="Arial" w:hAnsi="Arial" w:cs="Arial"/>
                <w:sz w:val="24"/>
                <w:szCs w:val="24"/>
              </w:rPr>
              <w:t>рел</w:t>
            </w:r>
            <w:proofErr w:type="gramEnd"/>
            <w:r w:rsidRPr="00C03565">
              <w:rPr>
                <w:rFonts w:ascii="Arial" w:hAnsi="Arial" w:cs="Arial"/>
                <w:sz w:val="24"/>
                <w:szCs w:val="24"/>
              </w:rPr>
              <w:t>ә торган орган (оешма) исеме</w:t>
            </w:r>
          </w:p>
        </w:tc>
        <w:tc>
          <w:tcPr>
            <w:tcW w:w="1637"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lang w:val="tt-RU"/>
              </w:rPr>
            </w:pPr>
            <w:r w:rsidRPr="00C03565">
              <w:rPr>
                <w:rFonts w:ascii="Arial" w:hAnsi="Arial" w:cs="Arial"/>
                <w:sz w:val="24"/>
                <w:szCs w:val="24"/>
              </w:rPr>
              <w:t xml:space="preserve">SID электрон сервис / </w:t>
            </w:r>
            <w:proofErr w:type="gramStart"/>
            <w:r w:rsidRPr="00C03565">
              <w:rPr>
                <w:rFonts w:ascii="Arial" w:hAnsi="Arial" w:cs="Arial"/>
                <w:sz w:val="24"/>
                <w:szCs w:val="24"/>
              </w:rPr>
              <w:t>м</w:t>
            </w:r>
            <w:proofErr w:type="gramEnd"/>
            <w:r w:rsidRPr="00C03565">
              <w:rPr>
                <w:rFonts w:ascii="Arial" w:hAnsi="Arial" w:cs="Arial"/>
                <w:sz w:val="24"/>
                <w:szCs w:val="24"/>
              </w:rPr>
              <w:t>әгълүматлар</w:t>
            </w:r>
            <w:r w:rsidRPr="00C03565">
              <w:rPr>
                <w:rFonts w:ascii="Arial" w:hAnsi="Arial" w:cs="Arial"/>
                <w:sz w:val="24"/>
                <w:szCs w:val="24"/>
                <w:lang w:val="tt-RU"/>
              </w:rPr>
              <w:t xml:space="preserve"> төре исеме</w:t>
            </w:r>
          </w:p>
        </w:tc>
        <w:tc>
          <w:tcPr>
            <w:tcW w:w="1485"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lang w:val="tt-RU"/>
              </w:rPr>
            </w:pPr>
            <w:r w:rsidRPr="00C03565">
              <w:rPr>
                <w:rFonts w:ascii="Arial" w:hAnsi="Arial" w:cs="Arial"/>
                <w:sz w:val="24"/>
                <w:szCs w:val="24"/>
                <w:lang w:val="tt-RU"/>
              </w:rPr>
              <w:t>Ведомствоара мәгълүмати хезмәттәшлекне гамәлгә ашыру вакыты</w:t>
            </w:r>
          </w:p>
        </w:tc>
        <w:tc>
          <w:tcPr>
            <w:tcW w:w="1453"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соратып алу формалары (шаблоннар) һәм ведомствоара сорауга җавап</w:t>
            </w:r>
          </w:p>
        </w:tc>
        <w:tc>
          <w:tcPr>
            <w:tcW w:w="1453" w:type="dxa"/>
            <w:shd w:val="clear" w:color="auto" w:fill="auto"/>
            <w:textDirection w:val="btLr"/>
            <w:vAlign w:val="center"/>
          </w:tcPr>
          <w:p w:rsidR="00692B25" w:rsidRPr="00C03565" w:rsidRDefault="00692B25" w:rsidP="0075242B">
            <w:pPr>
              <w:ind w:left="113" w:right="113"/>
              <w:jc w:val="center"/>
              <w:rPr>
                <w:rFonts w:ascii="Arial" w:hAnsi="Arial" w:cs="Arial"/>
                <w:sz w:val="24"/>
                <w:szCs w:val="24"/>
              </w:rPr>
            </w:pPr>
            <w:r w:rsidRPr="00C03565">
              <w:rPr>
                <w:rFonts w:ascii="Arial" w:hAnsi="Arial" w:cs="Arial"/>
                <w:sz w:val="24"/>
                <w:szCs w:val="24"/>
              </w:rPr>
              <w:t>Ведомствоара сорауның формаларын тутыру һәм ведомствоара сорауга җавап бирү үрнәкләре</w:t>
            </w:r>
          </w:p>
        </w:tc>
      </w:tr>
      <w:tr w:rsidR="00EB5DC4" w:rsidRPr="00C03565" w:rsidTr="00EB5DC4">
        <w:tc>
          <w:tcPr>
            <w:tcW w:w="15353" w:type="dxa"/>
            <w:gridSpan w:val="9"/>
            <w:shd w:val="clear" w:color="auto" w:fill="auto"/>
          </w:tcPr>
          <w:p w:rsidR="00EB5DC4" w:rsidRPr="00C03565" w:rsidRDefault="00692B25" w:rsidP="00EB5DC4">
            <w:pPr>
              <w:jc w:val="center"/>
              <w:rPr>
                <w:rFonts w:ascii="Arial" w:hAnsi="Arial" w:cs="Arial"/>
                <w:sz w:val="24"/>
                <w:szCs w:val="24"/>
              </w:rPr>
            </w:pPr>
            <w:r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Pr="00C03565">
              <w:rPr>
                <w:rFonts w:ascii="Arial" w:hAnsi="Arial" w:cs="Arial"/>
                <w:sz w:val="24"/>
                <w:szCs w:val="24"/>
              </w:rPr>
              <w:t>р</w:t>
            </w:r>
            <w:proofErr w:type="gramEnd"/>
            <w:r w:rsidRPr="00C03565">
              <w:rPr>
                <w:rFonts w:ascii="Arial" w:hAnsi="Arial" w:cs="Arial"/>
                <w:sz w:val="24"/>
                <w:szCs w:val="24"/>
              </w:rPr>
              <w:t>әсмиләштерү» хезмәте</w:t>
            </w:r>
          </w:p>
        </w:tc>
      </w:tr>
      <w:tr w:rsidR="001F6B02" w:rsidRPr="00C03565" w:rsidTr="00EB5DC4">
        <w:tc>
          <w:tcPr>
            <w:tcW w:w="1188" w:type="dxa"/>
            <w:shd w:val="clear" w:color="auto" w:fill="auto"/>
          </w:tcPr>
          <w:p w:rsidR="001F6B02" w:rsidRPr="00C03565" w:rsidRDefault="001F6B02" w:rsidP="00EB5DC4">
            <w:pPr>
              <w:rPr>
                <w:rFonts w:ascii="Arial" w:hAnsi="Arial" w:cs="Arial"/>
                <w:sz w:val="24"/>
                <w:szCs w:val="24"/>
              </w:rPr>
            </w:pPr>
          </w:p>
        </w:tc>
        <w:tc>
          <w:tcPr>
            <w:tcW w:w="274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Күчемсез милеккә хокукларның һәм аның белән алыш-бирешләрнең бердәм дәүләт реестрыннан күчемсез милек объектларына теркәлгән хокуклар турында өземтә</w:t>
            </w:r>
          </w:p>
        </w:tc>
        <w:tc>
          <w:tcPr>
            <w:tcW w:w="1913" w:type="dxa"/>
            <w:shd w:val="clear" w:color="auto" w:fill="auto"/>
          </w:tcPr>
          <w:p w:rsidR="001F6B02" w:rsidRPr="00C03565" w:rsidRDefault="001F6B02" w:rsidP="0075242B">
            <w:pPr>
              <w:rPr>
                <w:rFonts w:ascii="Arial" w:hAnsi="Arial" w:cs="Arial"/>
                <w:bCs/>
                <w:strike/>
                <w:sz w:val="24"/>
                <w:szCs w:val="24"/>
              </w:rPr>
            </w:pPr>
            <w:r w:rsidRPr="00C03565">
              <w:rPr>
                <w:rFonts w:ascii="Arial" w:hAnsi="Arial" w:cs="Arial"/>
                <w:bCs/>
                <w:sz w:val="24"/>
                <w:szCs w:val="24"/>
              </w:rPr>
              <w:t xml:space="preserve">Һәркем өчен мөмкин булган күчемсез милек объектына теркәлгән хокуклар турында өземтә, күчемсез милек объектына хокукларны күчерү турында </w:t>
            </w:r>
            <w:r w:rsidRPr="00C03565">
              <w:rPr>
                <w:rFonts w:ascii="Arial" w:hAnsi="Arial" w:cs="Arial"/>
                <w:bCs/>
                <w:sz w:val="24"/>
                <w:szCs w:val="24"/>
              </w:rPr>
              <w:lastRenderedPageBreak/>
              <w:t>өземтә</w:t>
            </w:r>
          </w:p>
        </w:tc>
        <w:tc>
          <w:tcPr>
            <w:tcW w:w="1499"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lastRenderedPageBreak/>
              <w:t>ИК ОМС</w:t>
            </w:r>
          </w:p>
        </w:tc>
        <w:tc>
          <w:tcPr>
            <w:tcW w:w="1977" w:type="dxa"/>
            <w:shd w:val="clear" w:color="auto" w:fill="auto"/>
          </w:tcPr>
          <w:p w:rsidR="001F6B02" w:rsidRPr="00C03565" w:rsidRDefault="001F6B02" w:rsidP="002A48F3">
            <w:pPr>
              <w:rPr>
                <w:rFonts w:ascii="Arial" w:hAnsi="Arial" w:cs="Arial"/>
                <w:sz w:val="24"/>
                <w:szCs w:val="24"/>
              </w:rPr>
            </w:pPr>
            <w:r w:rsidRPr="00C03565">
              <w:rPr>
                <w:rFonts w:ascii="Arial" w:hAnsi="Arial" w:cs="Arial"/>
                <w:sz w:val="24"/>
                <w:szCs w:val="24"/>
              </w:rPr>
              <w:t xml:space="preserve">Росреестр </w:t>
            </w:r>
            <w:r w:rsidR="002A48F3">
              <w:rPr>
                <w:rFonts w:ascii="Arial" w:hAnsi="Arial" w:cs="Arial"/>
                <w:sz w:val="24"/>
                <w:szCs w:val="24"/>
                <w:lang w:val="tt-RU"/>
              </w:rPr>
              <w:t xml:space="preserve"> </w:t>
            </w:r>
            <w:r w:rsidRPr="00C03565">
              <w:rPr>
                <w:rFonts w:ascii="Arial" w:hAnsi="Arial" w:cs="Arial"/>
                <w:sz w:val="24"/>
                <w:szCs w:val="24"/>
              </w:rPr>
              <w:t>РТ</w:t>
            </w:r>
          </w:p>
        </w:tc>
        <w:tc>
          <w:tcPr>
            <w:tcW w:w="1637" w:type="dxa"/>
            <w:shd w:val="clear" w:color="auto" w:fill="auto"/>
          </w:tcPr>
          <w:p w:rsidR="001F6B02" w:rsidRPr="00C03565" w:rsidRDefault="001F6B02" w:rsidP="0075242B">
            <w:pPr>
              <w:jc w:val="center"/>
              <w:rPr>
                <w:rFonts w:ascii="Arial" w:hAnsi="Arial" w:cs="Arial"/>
                <w:bCs/>
                <w:sz w:val="24"/>
                <w:szCs w:val="24"/>
              </w:rPr>
            </w:pPr>
            <w:r w:rsidRPr="00C03565">
              <w:rPr>
                <w:rFonts w:ascii="Arial" w:hAnsi="Arial" w:cs="Arial"/>
                <w:bCs/>
                <w:sz w:val="24"/>
                <w:szCs w:val="24"/>
              </w:rPr>
              <w:t>SID0003564</w:t>
            </w:r>
          </w:p>
        </w:tc>
        <w:tc>
          <w:tcPr>
            <w:tcW w:w="1485" w:type="dxa"/>
            <w:shd w:val="clear" w:color="auto" w:fill="auto"/>
          </w:tcPr>
          <w:p w:rsidR="001F6B02" w:rsidRPr="00C03565" w:rsidRDefault="001F6B02" w:rsidP="0075242B">
            <w:pPr>
              <w:pStyle w:val="Default"/>
              <w:jc w:val="center"/>
              <w:rPr>
                <w:rFonts w:ascii="Arial" w:hAnsi="Arial" w:cs="Arial"/>
                <w:color w:val="auto"/>
              </w:rPr>
            </w:pPr>
            <w:r w:rsidRPr="00C03565">
              <w:rPr>
                <w:rFonts w:ascii="Arial" w:hAnsi="Arial" w:cs="Arial"/>
                <w:color w:val="auto"/>
              </w:rPr>
              <w:t xml:space="preserve">3 </w:t>
            </w:r>
            <w:r w:rsidRPr="00C03565">
              <w:rPr>
                <w:rFonts w:ascii="Arial" w:hAnsi="Arial" w:cs="Arial"/>
                <w:color w:val="auto"/>
                <w:lang w:val="tt-RU"/>
              </w:rPr>
              <w:t>кө</w:t>
            </w:r>
            <w:proofErr w:type="gramStart"/>
            <w:r w:rsidRPr="00C03565">
              <w:rPr>
                <w:rFonts w:ascii="Arial" w:hAnsi="Arial" w:cs="Arial"/>
                <w:color w:val="auto"/>
                <w:lang w:val="tt-RU"/>
              </w:rPr>
              <w:t>н</w:t>
            </w:r>
            <w:proofErr w:type="gramEnd"/>
            <w:r w:rsidRPr="00C03565">
              <w:rPr>
                <w:rFonts w:ascii="Arial" w:hAnsi="Arial" w:cs="Arial"/>
                <w:color w:val="auto"/>
              </w:rPr>
              <w:t xml:space="preserve"> </w:t>
            </w:r>
          </w:p>
        </w:tc>
        <w:tc>
          <w:tcPr>
            <w:tcW w:w="1453"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bCs/>
                <w:sz w:val="24"/>
                <w:szCs w:val="24"/>
              </w:rPr>
              <w:t>-</w:t>
            </w:r>
          </w:p>
        </w:tc>
        <w:tc>
          <w:tcPr>
            <w:tcW w:w="1453"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bCs/>
                <w:sz w:val="24"/>
                <w:szCs w:val="24"/>
              </w:rPr>
              <w:t>-</w:t>
            </w:r>
          </w:p>
        </w:tc>
      </w:tr>
      <w:tr w:rsidR="001F6B02" w:rsidRPr="00C03565" w:rsidTr="00EB5DC4">
        <w:tc>
          <w:tcPr>
            <w:tcW w:w="1188" w:type="dxa"/>
            <w:shd w:val="clear" w:color="auto" w:fill="auto"/>
          </w:tcPr>
          <w:p w:rsidR="001F6B02" w:rsidRPr="00C03565" w:rsidRDefault="001F6B02" w:rsidP="00EB5DC4">
            <w:pPr>
              <w:rPr>
                <w:rFonts w:ascii="Arial" w:hAnsi="Arial" w:cs="Arial"/>
                <w:sz w:val="24"/>
                <w:szCs w:val="24"/>
              </w:rPr>
            </w:pPr>
          </w:p>
        </w:tc>
        <w:tc>
          <w:tcPr>
            <w:tcW w:w="274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lang w:eastAsia="ru-RU"/>
              </w:rPr>
              <w:t>Йорт кенәгәсеннән өземтә</w:t>
            </w:r>
          </w:p>
        </w:tc>
        <w:tc>
          <w:tcPr>
            <w:tcW w:w="1913"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lang w:eastAsia="ru-RU"/>
              </w:rPr>
              <w:t>Йорт кенәгәсеннән өземтә</w:t>
            </w:r>
          </w:p>
        </w:tc>
        <w:tc>
          <w:tcPr>
            <w:tcW w:w="1499"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ИК ОМС</w:t>
            </w:r>
          </w:p>
        </w:tc>
        <w:tc>
          <w:tcPr>
            <w:tcW w:w="1977"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lang w:val="tt-RU"/>
              </w:rPr>
              <w:t>Бүлек</w:t>
            </w:r>
            <w:r w:rsidRPr="00C03565">
              <w:rPr>
                <w:rFonts w:ascii="Arial" w:hAnsi="Arial" w:cs="Arial"/>
                <w:sz w:val="24"/>
                <w:szCs w:val="24"/>
              </w:rPr>
              <w:t xml:space="preserve"> ИК ОМС</w:t>
            </w:r>
          </w:p>
        </w:tc>
        <w:tc>
          <w:tcPr>
            <w:tcW w:w="1637" w:type="dxa"/>
            <w:shd w:val="clear" w:color="auto" w:fill="auto"/>
          </w:tcPr>
          <w:p w:rsidR="001F6B02" w:rsidRPr="002A48F3" w:rsidRDefault="002A48F3" w:rsidP="0075242B">
            <w:pPr>
              <w:jc w:val="center"/>
              <w:rPr>
                <w:rFonts w:ascii="Arial" w:hAnsi="Arial" w:cs="Arial"/>
                <w:sz w:val="24"/>
                <w:szCs w:val="24"/>
                <w:lang w:val="tt-RU"/>
              </w:rPr>
            </w:pPr>
            <w:r>
              <w:rPr>
                <w:rFonts w:ascii="Arial" w:hAnsi="Arial" w:cs="Arial"/>
                <w:sz w:val="24"/>
                <w:szCs w:val="24"/>
                <w:lang w:val="tt-RU"/>
              </w:rPr>
              <w:t>юк</w:t>
            </w:r>
          </w:p>
        </w:tc>
        <w:tc>
          <w:tcPr>
            <w:tcW w:w="1485" w:type="dxa"/>
            <w:shd w:val="clear" w:color="auto" w:fill="auto"/>
          </w:tcPr>
          <w:p w:rsidR="001F6B02" w:rsidRPr="00C03565" w:rsidRDefault="001F6B02" w:rsidP="0075242B">
            <w:pPr>
              <w:pStyle w:val="Default"/>
              <w:jc w:val="center"/>
              <w:rPr>
                <w:rFonts w:ascii="Arial" w:hAnsi="Arial" w:cs="Arial"/>
                <w:color w:val="auto"/>
                <w:lang w:val="tt-RU"/>
              </w:rPr>
            </w:pPr>
            <w:r w:rsidRPr="00C03565">
              <w:rPr>
                <w:rFonts w:ascii="Arial" w:hAnsi="Arial" w:cs="Arial"/>
                <w:color w:val="auto"/>
              </w:rPr>
              <w:t xml:space="preserve">5 </w:t>
            </w:r>
            <w:r w:rsidRPr="00C03565">
              <w:rPr>
                <w:rFonts w:ascii="Arial" w:hAnsi="Arial" w:cs="Arial"/>
                <w:color w:val="auto"/>
                <w:lang w:val="tt-RU"/>
              </w:rPr>
              <w:t>кө</w:t>
            </w:r>
            <w:proofErr w:type="gramStart"/>
            <w:r w:rsidRPr="00C03565">
              <w:rPr>
                <w:rFonts w:ascii="Arial" w:hAnsi="Arial" w:cs="Arial"/>
                <w:color w:val="auto"/>
                <w:lang w:val="tt-RU"/>
              </w:rPr>
              <w:t>н</w:t>
            </w:r>
            <w:proofErr w:type="gramEnd"/>
          </w:p>
        </w:tc>
        <w:tc>
          <w:tcPr>
            <w:tcW w:w="1453" w:type="dxa"/>
            <w:shd w:val="clear" w:color="auto" w:fill="auto"/>
          </w:tcPr>
          <w:p w:rsidR="001F6B02" w:rsidRPr="00C03565" w:rsidRDefault="001F6B02" w:rsidP="0075242B">
            <w:pPr>
              <w:jc w:val="center"/>
              <w:rPr>
                <w:rFonts w:ascii="Arial" w:hAnsi="Arial" w:cs="Arial"/>
                <w:sz w:val="24"/>
                <w:szCs w:val="24"/>
                <w:lang w:val="tt-RU"/>
              </w:rPr>
            </w:pPr>
            <w:r w:rsidRPr="00C03565">
              <w:rPr>
                <w:rFonts w:ascii="Arial" w:hAnsi="Arial" w:cs="Arial"/>
                <w:bCs/>
                <w:sz w:val="24"/>
                <w:szCs w:val="24"/>
                <w:lang w:val="tt-RU"/>
              </w:rPr>
              <w:t>юк</w:t>
            </w:r>
          </w:p>
        </w:tc>
        <w:tc>
          <w:tcPr>
            <w:tcW w:w="1453" w:type="dxa"/>
            <w:shd w:val="clear" w:color="auto" w:fill="auto"/>
          </w:tcPr>
          <w:p w:rsidR="001F6B02" w:rsidRPr="00C03565" w:rsidRDefault="001F6B02" w:rsidP="0075242B">
            <w:pPr>
              <w:jc w:val="center"/>
              <w:rPr>
                <w:rFonts w:ascii="Arial" w:hAnsi="Arial" w:cs="Arial"/>
                <w:sz w:val="24"/>
                <w:szCs w:val="24"/>
                <w:lang w:val="tt-RU"/>
              </w:rPr>
            </w:pPr>
            <w:r w:rsidRPr="00C03565">
              <w:rPr>
                <w:rFonts w:ascii="Arial" w:hAnsi="Arial" w:cs="Arial"/>
                <w:bCs/>
                <w:sz w:val="24"/>
                <w:szCs w:val="24"/>
                <w:lang w:val="tt-RU"/>
              </w:rPr>
              <w:t>юк</w:t>
            </w:r>
          </w:p>
        </w:tc>
      </w:tr>
    </w:tbl>
    <w:p w:rsidR="00EB5DC4" w:rsidRPr="00C03565" w:rsidRDefault="00EB5DC4" w:rsidP="00EB5DC4">
      <w:pPr>
        <w:rPr>
          <w:rFonts w:ascii="Arial" w:hAnsi="Arial" w:cs="Arial"/>
          <w:sz w:val="24"/>
          <w:szCs w:val="24"/>
        </w:rPr>
      </w:pPr>
    </w:p>
    <w:p w:rsidR="00EB5DC4" w:rsidRPr="00C03565" w:rsidRDefault="00EB5DC4" w:rsidP="00EB5DC4">
      <w:pPr>
        <w:rPr>
          <w:rFonts w:ascii="Arial" w:hAnsi="Arial" w:cs="Arial"/>
          <w:sz w:val="24"/>
          <w:szCs w:val="24"/>
        </w:rPr>
      </w:pPr>
    </w:p>
    <w:p w:rsidR="00EB5DC4" w:rsidRPr="00C03565" w:rsidRDefault="00EB5DC4" w:rsidP="00EB5DC4">
      <w:pPr>
        <w:rPr>
          <w:rFonts w:ascii="Arial" w:hAnsi="Arial" w:cs="Arial"/>
          <w:sz w:val="24"/>
          <w:szCs w:val="24"/>
        </w:rPr>
        <w:sectPr w:rsidR="00EB5DC4" w:rsidRPr="00C03565" w:rsidSect="00EB5DC4">
          <w:pgSz w:w="16838" w:h="11906" w:orient="landscape"/>
          <w:pgMar w:top="1418" w:right="567" w:bottom="567" w:left="1134" w:header="720" w:footer="720" w:gutter="0"/>
          <w:cols w:space="720"/>
        </w:sectPr>
      </w:pPr>
    </w:p>
    <w:p w:rsidR="00EB5DC4" w:rsidRPr="00C03565" w:rsidRDefault="00692B25" w:rsidP="00EB5DC4">
      <w:pPr>
        <w:jc w:val="center"/>
        <w:rPr>
          <w:rFonts w:ascii="Arial" w:hAnsi="Arial" w:cs="Arial"/>
          <w:sz w:val="24"/>
          <w:szCs w:val="24"/>
        </w:rPr>
      </w:pPr>
      <w:proofErr w:type="gramStart"/>
      <w:r w:rsidRPr="00C03565">
        <w:rPr>
          <w:rFonts w:ascii="Arial" w:hAnsi="Arial" w:cs="Arial"/>
          <w:sz w:val="24"/>
          <w:szCs w:val="24"/>
        </w:rPr>
        <w:lastRenderedPageBreak/>
        <w:t>Б</w:t>
      </w:r>
      <w:proofErr w:type="gramEnd"/>
      <w:r w:rsidRPr="00C03565">
        <w:rPr>
          <w:rFonts w:ascii="Arial" w:hAnsi="Arial" w:cs="Arial"/>
          <w:sz w:val="24"/>
          <w:szCs w:val="24"/>
        </w:rPr>
        <w:t>үлек 6 «Подуслуга» нәтиҗәләре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2268"/>
        <w:gridCol w:w="2268"/>
        <w:gridCol w:w="2268"/>
        <w:gridCol w:w="1584"/>
        <w:gridCol w:w="2102"/>
        <w:gridCol w:w="1275"/>
        <w:gridCol w:w="993"/>
      </w:tblGrid>
      <w:tr w:rsidR="00692B25" w:rsidRPr="00C03565" w:rsidTr="0075242B">
        <w:trPr>
          <w:trHeight w:val="72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 xml:space="preserve">№ </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 xml:space="preserve"> «Подуслуга» нә</w:t>
            </w:r>
            <w:proofErr w:type="gramStart"/>
            <w:r w:rsidRPr="00C03565">
              <w:rPr>
                <w:rFonts w:ascii="Arial" w:hAnsi="Arial" w:cs="Arial"/>
                <w:sz w:val="24"/>
                <w:szCs w:val="24"/>
              </w:rPr>
              <w:t>тиҗәсе</w:t>
            </w:r>
            <w:proofErr w:type="gramEnd"/>
            <w:r w:rsidRPr="00C03565">
              <w:rPr>
                <w:rFonts w:ascii="Arial" w:hAnsi="Arial" w:cs="Arial"/>
                <w:sz w:val="24"/>
                <w:szCs w:val="24"/>
              </w:rPr>
              <w:t xml:space="preserve"> булган документ/ документлар</w:t>
            </w:r>
          </w:p>
          <w:p w:rsidR="00692B25" w:rsidRPr="00C03565" w:rsidRDefault="00692B25" w:rsidP="0075242B">
            <w:pPr>
              <w:jc w:val="both"/>
              <w:rPr>
                <w:rFonts w:ascii="Arial" w:hAnsi="Arial" w:cs="Arial"/>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«Подуслуга» нәтиҗәсе булган документ/ документларга талә</w:t>
            </w:r>
            <w:proofErr w:type="gramStart"/>
            <w:r w:rsidRPr="00C03565">
              <w:rPr>
                <w:rFonts w:ascii="Arial" w:hAnsi="Arial" w:cs="Arial"/>
                <w:sz w:val="24"/>
                <w:szCs w:val="24"/>
              </w:rPr>
              <w:t>пл</w:t>
            </w:r>
            <w:proofErr w:type="gramEnd"/>
            <w:r w:rsidRPr="00C03565">
              <w:rPr>
                <w:rFonts w:ascii="Arial" w:hAnsi="Arial" w:cs="Arial"/>
                <w:sz w:val="24"/>
                <w:szCs w:val="24"/>
              </w:rPr>
              <w:t>әр</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Нә</w:t>
            </w:r>
            <w:proofErr w:type="gramStart"/>
            <w:r w:rsidRPr="00C03565">
              <w:rPr>
                <w:rFonts w:ascii="Arial" w:hAnsi="Arial" w:cs="Arial"/>
                <w:sz w:val="24"/>
                <w:szCs w:val="24"/>
              </w:rPr>
              <w:t>тиҗәне</w:t>
            </w:r>
            <w:proofErr w:type="gramEnd"/>
            <w:r w:rsidRPr="00C03565">
              <w:rPr>
                <w:rFonts w:ascii="Arial" w:hAnsi="Arial" w:cs="Arial"/>
                <w:sz w:val="24"/>
                <w:szCs w:val="24"/>
              </w:rPr>
              <w:t>ң характеристикасы (Уңай/ Тискәре)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«Подуслуга» нә</w:t>
            </w:r>
            <w:proofErr w:type="gramStart"/>
            <w:r w:rsidRPr="00C03565">
              <w:rPr>
                <w:rFonts w:ascii="Arial" w:hAnsi="Arial" w:cs="Arial"/>
                <w:sz w:val="24"/>
                <w:szCs w:val="24"/>
              </w:rPr>
              <w:t>тиҗәсе</w:t>
            </w:r>
            <w:proofErr w:type="gramEnd"/>
            <w:r w:rsidRPr="00C03565">
              <w:rPr>
                <w:rFonts w:ascii="Arial" w:hAnsi="Arial" w:cs="Arial"/>
                <w:sz w:val="24"/>
                <w:szCs w:val="24"/>
              </w:rPr>
              <w:t xml:space="preserve"> булган документ/ документлар формасы</w:t>
            </w:r>
          </w:p>
          <w:p w:rsidR="00692B25" w:rsidRPr="00C03565" w:rsidRDefault="00692B25" w:rsidP="0075242B">
            <w:pPr>
              <w:jc w:val="both"/>
              <w:rPr>
                <w:rFonts w:ascii="Arial" w:hAnsi="Arial" w:cs="Arial"/>
                <w:sz w:val="24"/>
                <w:szCs w:val="24"/>
              </w:rPr>
            </w:pP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«Подуслуг» нә</w:t>
            </w:r>
            <w:proofErr w:type="gramStart"/>
            <w:r w:rsidRPr="00C03565">
              <w:rPr>
                <w:rFonts w:ascii="Arial" w:hAnsi="Arial" w:cs="Arial"/>
                <w:sz w:val="24"/>
                <w:szCs w:val="24"/>
              </w:rPr>
              <w:t>тиҗәсе</w:t>
            </w:r>
            <w:proofErr w:type="gramEnd"/>
            <w:r w:rsidRPr="00C03565">
              <w:rPr>
                <w:rFonts w:ascii="Arial" w:hAnsi="Arial" w:cs="Arial"/>
                <w:sz w:val="24"/>
                <w:szCs w:val="24"/>
              </w:rPr>
              <w:t xml:space="preserve"> булган документ/ документларның үрнәге</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bCs/>
                <w:color w:val="000000"/>
                <w:sz w:val="24"/>
                <w:szCs w:val="24"/>
                <w:lang w:eastAsia="ru-RU"/>
              </w:rPr>
            </w:pPr>
            <w:r w:rsidRPr="00C03565">
              <w:rPr>
                <w:rFonts w:ascii="Arial" w:hAnsi="Arial" w:cs="Arial"/>
                <w:bCs/>
                <w:color w:val="000000"/>
                <w:sz w:val="24"/>
                <w:szCs w:val="24"/>
                <w:lang w:eastAsia="ru-RU"/>
              </w:rPr>
              <w:t>Нәтиҗә алу ысулы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Мө</w:t>
            </w:r>
            <w:proofErr w:type="gramStart"/>
            <w:r w:rsidRPr="00C03565">
              <w:rPr>
                <w:rFonts w:ascii="Arial" w:hAnsi="Arial" w:cs="Arial"/>
                <w:sz w:val="24"/>
                <w:szCs w:val="24"/>
              </w:rPr>
              <w:t>р</w:t>
            </w:r>
            <w:proofErr w:type="gramEnd"/>
            <w:r w:rsidRPr="00C03565">
              <w:rPr>
                <w:rFonts w:ascii="Arial" w:hAnsi="Arial" w:cs="Arial"/>
                <w:sz w:val="24"/>
                <w:szCs w:val="24"/>
              </w:rPr>
              <w:t xml:space="preserve">әҗәгать итүче тарафыннан соралмаган </w:t>
            </w:r>
          </w:p>
          <w:p w:rsidR="00692B25" w:rsidRPr="00C03565" w:rsidRDefault="00692B25" w:rsidP="0075242B">
            <w:pPr>
              <w:jc w:val="both"/>
              <w:rPr>
                <w:rFonts w:ascii="Arial" w:hAnsi="Arial" w:cs="Arial"/>
                <w:sz w:val="24"/>
                <w:szCs w:val="24"/>
              </w:rPr>
            </w:pPr>
            <w:r w:rsidRPr="00C03565">
              <w:rPr>
                <w:rFonts w:ascii="Arial" w:hAnsi="Arial" w:cs="Arial"/>
                <w:sz w:val="24"/>
                <w:szCs w:val="24"/>
              </w:rPr>
              <w:t>«подуслуга»</w:t>
            </w:r>
          </w:p>
          <w:p w:rsidR="00692B25" w:rsidRPr="00C03565" w:rsidRDefault="00692B25" w:rsidP="0075242B">
            <w:pPr>
              <w:jc w:val="both"/>
              <w:rPr>
                <w:rFonts w:ascii="Arial" w:hAnsi="Arial" w:cs="Arial"/>
                <w:sz w:val="24"/>
                <w:szCs w:val="24"/>
              </w:rPr>
            </w:pPr>
            <w:r w:rsidRPr="00C03565">
              <w:rPr>
                <w:rFonts w:ascii="Arial" w:hAnsi="Arial" w:cs="Arial"/>
                <w:sz w:val="24"/>
                <w:szCs w:val="24"/>
              </w:rPr>
              <w:t>нәтиҗәләрен саклау вакыты</w:t>
            </w:r>
          </w:p>
        </w:tc>
      </w:tr>
      <w:tr w:rsidR="00692B25" w:rsidRPr="00C03565" w:rsidTr="0075242B">
        <w:trPr>
          <w:trHeight w:val="606"/>
        </w:trPr>
        <w:tc>
          <w:tcPr>
            <w:tcW w:w="632" w:type="dxa"/>
            <w:vMerge/>
            <w:shd w:val="clear" w:color="auto" w:fill="auto"/>
          </w:tcPr>
          <w:p w:rsidR="00692B25" w:rsidRPr="00C03565" w:rsidRDefault="00692B25" w:rsidP="0075242B">
            <w:pPr>
              <w:jc w:val="both"/>
              <w:rPr>
                <w:rFonts w:ascii="Arial" w:hAnsi="Arial" w:cs="Arial"/>
                <w:sz w:val="24"/>
                <w:szCs w:val="24"/>
              </w:rPr>
            </w:pPr>
          </w:p>
        </w:tc>
        <w:tc>
          <w:tcPr>
            <w:tcW w:w="1886" w:type="dxa"/>
            <w:vMerge/>
            <w:shd w:val="clear" w:color="auto" w:fill="auto"/>
          </w:tcPr>
          <w:p w:rsidR="00692B25" w:rsidRPr="00C03565" w:rsidRDefault="00692B25" w:rsidP="0075242B">
            <w:pPr>
              <w:jc w:val="both"/>
              <w:rPr>
                <w:rFonts w:ascii="Arial" w:hAnsi="Arial" w:cs="Arial"/>
                <w:sz w:val="24"/>
                <w:szCs w:val="24"/>
              </w:rPr>
            </w:pPr>
          </w:p>
        </w:tc>
        <w:tc>
          <w:tcPr>
            <w:tcW w:w="2268" w:type="dxa"/>
            <w:vMerge/>
            <w:shd w:val="clear" w:color="auto" w:fill="auto"/>
          </w:tcPr>
          <w:p w:rsidR="00692B25" w:rsidRPr="00C03565" w:rsidRDefault="00692B25" w:rsidP="0075242B">
            <w:pPr>
              <w:jc w:val="both"/>
              <w:rPr>
                <w:rFonts w:ascii="Arial" w:hAnsi="Arial" w:cs="Arial"/>
                <w:sz w:val="24"/>
                <w:szCs w:val="24"/>
              </w:rPr>
            </w:pPr>
          </w:p>
        </w:tc>
        <w:tc>
          <w:tcPr>
            <w:tcW w:w="2268" w:type="dxa"/>
            <w:vMerge/>
            <w:shd w:val="clear" w:color="auto" w:fill="auto"/>
          </w:tcPr>
          <w:p w:rsidR="00692B25" w:rsidRPr="00C03565" w:rsidRDefault="00692B25" w:rsidP="0075242B">
            <w:pPr>
              <w:jc w:val="both"/>
              <w:rPr>
                <w:rFonts w:ascii="Arial" w:hAnsi="Arial" w:cs="Arial"/>
                <w:sz w:val="24"/>
                <w:szCs w:val="24"/>
              </w:rPr>
            </w:pPr>
          </w:p>
        </w:tc>
        <w:tc>
          <w:tcPr>
            <w:tcW w:w="2268" w:type="dxa"/>
            <w:vMerge/>
            <w:shd w:val="clear" w:color="auto" w:fill="auto"/>
          </w:tcPr>
          <w:p w:rsidR="00692B25" w:rsidRPr="00C03565" w:rsidRDefault="00692B25" w:rsidP="0075242B">
            <w:pPr>
              <w:jc w:val="both"/>
              <w:rPr>
                <w:rFonts w:ascii="Arial" w:hAnsi="Arial" w:cs="Arial"/>
                <w:sz w:val="24"/>
                <w:szCs w:val="24"/>
              </w:rPr>
            </w:pPr>
          </w:p>
        </w:tc>
        <w:tc>
          <w:tcPr>
            <w:tcW w:w="1584" w:type="dxa"/>
            <w:vMerge/>
            <w:shd w:val="clear" w:color="auto" w:fill="auto"/>
          </w:tcPr>
          <w:p w:rsidR="00692B25" w:rsidRPr="00C03565" w:rsidRDefault="00692B25" w:rsidP="0075242B">
            <w:pPr>
              <w:jc w:val="both"/>
              <w:rPr>
                <w:rFonts w:ascii="Arial" w:hAnsi="Arial" w:cs="Arial"/>
                <w:sz w:val="24"/>
                <w:szCs w:val="24"/>
              </w:rPr>
            </w:pPr>
          </w:p>
        </w:tc>
        <w:tc>
          <w:tcPr>
            <w:tcW w:w="2102" w:type="dxa"/>
            <w:vMerge/>
            <w:shd w:val="clear" w:color="auto" w:fill="auto"/>
          </w:tcPr>
          <w:p w:rsidR="00692B25" w:rsidRPr="00C03565" w:rsidRDefault="00692B25" w:rsidP="0075242B">
            <w:pPr>
              <w:jc w:val="both"/>
              <w:rPr>
                <w:rFonts w:ascii="Arial" w:hAnsi="Arial" w:cs="Arial"/>
                <w:bCs/>
                <w:color w:val="000000"/>
                <w:sz w:val="24"/>
                <w:szCs w:val="24"/>
                <w:lang w:eastAsia="ru-RU"/>
              </w:rPr>
            </w:pPr>
          </w:p>
        </w:tc>
        <w:tc>
          <w:tcPr>
            <w:tcW w:w="1275"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 xml:space="preserve"> органда</w:t>
            </w:r>
          </w:p>
        </w:tc>
        <w:tc>
          <w:tcPr>
            <w:tcW w:w="993" w:type="dxa"/>
            <w:shd w:val="clear" w:color="auto" w:fill="auto"/>
          </w:tcPr>
          <w:p w:rsidR="00692B25" w:rsidRPr="00C03565" w:rsidRDefault="00692B25" w:rsidP="0075242B">
            <w:pPr>
              <w:jc w:val="both"/>
              <w:rPr>
                <w:rFonts w:ascii="Arial" w:hAnsi="Arial" w:cs="Arial"/>
                <w:sz w:val="24"/>
                <w:szCs w:val="24"/>
              </w:rPr>
            </w:pPr>
            <w:r w:rsidRPr="00C03565">
              <w:rPr>
                <w:rFonts w:ascii="Arial" w:hAnsi="Arial" w:cs="Arial"/>
                <w:sz w:val="24"/>
                <w:szCs w:val="24"/>
              </w:rPr>
              <w:t>КФҮ</w:t>
            </w:r>
          </w:p>
        </w:tc>
      </w:tr>
      <w:tr w:rsidR="00EB5DC4" w:rsidRPr="00C03565" w:rsidTr="00EB5DC4">
        <w:tc>
          <w:tcPr>
            <w:tcW w:w="15276" w:type="dxa"/>
            <w:gridSpan w:val="9"/>
            <w:shd w:val="clear" w:color="auto" w:fill="auto"/>
          </w:tcPr>
          <w:p w:rsidR="00EB5DC4" w:rsidRPr="00C03565" w:rsidRDefault="00692B25" w:rsidP="00EB5DC4">
            <w:pPr>
              <w:jc w:val="center"/>
              <w:rPr>
                <w:rFonts w:ascii="Arial" w:hAnsi="Arial" w:cs="Arial"/>
                <w:sz w:val="24"/>
                <w:szCs w:val="24"/>
              </w:rPr>
            </w:pPr>
            <w:r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Pr="00C03565">
              <w:rPr>
                <w:rFonts w:ascii="Arial" w:hAnsi="Arial" w:cs="Arial"/>
                <w:sz w:val="24"/>
                <w:szCs w:val="24"/>
              </w:rPr>
              <w:t>р</w:t>
            </w:r>
            <w:proofErr w:type="gramEnd"/>
            <w:r w:rsidRPr="00C03565">
              <w:rPr>
                <w:rFonts w:ascii="Arial" w:hAnsi="Arial" w:cs="Arial"/>
                <w:sz w:val="24"/>
                <w:szCs w:val="24"/>
              </w:rPr>
              <w:t>әсмиләштерү» хезмәте</w:t>
            </w:r>
          </w:p>
        </w:tc>
      </w:tr>
      <w:tr w:rsidR="001F6B02" w:rsidRPr="00C03565" w:rsidTr="00EB5DC4">
        <w:tc>
          <w:tcPr>
            <w:tcW w:w="632"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1</w:t>
            </w:r>
          </w:p>
        </w:tc>
        <w:tc>
          <w:tcPr>
            <w:tcW w:w="188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Торак бинаны социаль найм килешүе</w:t>
            </w:r>
          </w:p>
        </w:tc>
        <w:tc>
          <w:tcPr>
            <w:tcW w:w="226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 xml:space="preserve">РФ Граждан кодексы белән билгеләнгән тәртиптә рәсмиләштерелә. ММИ ИК җитәкчесе һәм </w:t>
            </w:r>
            <w:proofErr w:type="gramStart"/>
            <w:r w:rsidRPr="00C03565">
              <w:rPr>
                <w:rFonts w:ascii="Arial" w:hAnsi="Arial" w:cs="Arial"/>
                <w:sz w:val="24"/>
                <w:szCs w:val="24"/>
              </w:rPr>
              <w:t>м</w:t>
            </w:r>
            <w:proofErr w:type="gramEnd"/>
            <w:r w:rsidRPr="00C03565">
              <w:rPr>
                <w:rFonts w:ascii="Arial" w:hAnsi="Arial" w:cs="Arial"/>
                <w:sz w:val="24"/>
                <w:szCs w:val="24"/>
              </w:rPr>
              <w:t>өрәҗәгать итүче кул куя</w:t>
            </w:r>
          </w:p>
        </w:tc>
        <w:tc>
          <w:tcPr>
            <w:tcW w:w="2268" w:type="dxa"/>
            <w:shd w:val="clear" w:color="auto" w:fill="auto"/>
          </w:tcPr>
          <w:p w:rsidR="001F6B02" w:rsidRPr="00C03565" w:rsidRDefault="001F6B02" w:rsidP="0075242B">
            <w:pPr>
              <w:rPr>
                <w:rFonts w:ascii="Arial" w:hAnsi="Arial" w:cs="Arial"/>
                <w:sz w:val="24"/>
                <w:szCs w:val="24"/>
                <w:lang w:val="tt-RU"/>
              </w:rPr>
            </w:pPr>
            <w:r w:rsidRPr="00C03565">
              <w:rPr>
                <w:rFonts w:ascii="Arial" w:hAnsi="Arial" w:cs="Arial"/>
                <w:sz w:val="24"/>
                <w:szCs w:val="24"/>
                <w:lang w:val="tt-RU"/>
              </w:rPr>
              <w:t>уңай</w:t>
            </w:r>
          </w:p>
        </w:tc>
        <w:tc>
          <w:tcPr>
            <w:tcW w:w="2268" w:type="dxa"/>
            <w:shd w:val="clear" w:color="auto" w:fill="auto"/>
          </w:tcPr>
          <w:p w:rsidR="001F6B02" w:rsidRPr="00C03565" w:rsidRDefault="001F6B02" w:rsidP="0075242B">
            <w:pPr>
              <w:autoSpaceDE w:val="0"/>
              <w:adjustRightInd w:val="0"/>
              <w:jc w:val="center"/>
              <w:rPr>
                <w:rFonts w:ascii="Arial" w:hAnsi="Arial" w:cs="Arial"/>
                <w:sz w:val="24"/>
                <w:szCs w:val="24"/>
              </w:rPr>
            </w:pPr>
            <w:r w:rsidRPr="00C03565">
              <w:rPr>
                <w:rFonts w:ascii="Arial" w:hAnsi="Arial" w:cs="Arial"/>
                <w:sz w:val="24"/>
                <w:szCs w:val="24"/>
                <w:lang w:val="tt-RU" w:eastAsia="ru-RU"/>
              </w:rPr>
              <w:t>кушымта</w:t>
            </w:r>
            <w:r w:rsidRPr="00C03565">
              <w:rPr>
                <w:rFonts w:ascii="Arial" w:hAnsi="Arial" w:cs="Arial"/>
                <w:sz w:val="24"/>
                <w:szCs w:val="24"/>
                <w:lang w:eastAsia="ru-RU"/>
              </w:rPr>
              <w:t xml:space="preserve"> №2  АР</w:t>
            </w:r>
          </w:p>
        </w:tc>
        <w:tc>
          <w:tcPr>
            <w:tcW w:w="1584"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lang w:val="tt-RU" w:eastAsia="ru-RU"/>
              </w:rPr>
              <w:t>кушымта</w:t>
            </w:r>
            <w:r w:rsidRPr="00C03565">
              <w:rPr>
                <w:rFonts w:ascii="Arial" w:hAnsi="Arial" w:cs="Arial"/>
                <w:sz w:val="24"/>
                <w:szCs w:val="24"/>
                <w:lang w:eastAsia="ru-RU"/>
              </w:rPr>
              <w:t xml:space="preserve"> №2 к АР</w:t>
            </w:r>
          </w:p>
        </w:tc>
        <w:tc>
          <w:tcPr>
            <w:tcW w:w="2102" w:type="dxa"/>
            <w:vMerge w:val="restart"/>
            <w:shd w:val="clear" w:color="auto" w:fill="auto"/>
            <w:vAlign w:val="center"/>
          </w:tcPr>
          <w:p w:rsidR="001F6B02" w:rsidRPr="00C03565" w:rsidRDefault="001F6B02" w:rsidP="0075242B">
            <w:pPr>
              <w:pStyle w:val="Default"/>
              <w:rPr>
                <w:rFonts w:ascii="Arial" w:hAnsi="Arial" w:cs="Arial"/>
                <w:color w:val="auto"/>
                <w:lang w:eastAsia="ru-RU"/>
              </w:rPr>
            </w:pPr>
            <w:r w:rsidRPr="00C03565">
              <w:rPr>
                <w:rFonts w:ascii="Arial" w:hAnsi="Arial" w:cs="Arial"/>
                <w:color w:val="auto"/>
                <w:lang w:eastAsia="ru-RU"/>
              </w:rPr>
              <w:t>1.</w:t>
            </w:r>
            <w:proofErr w:type="gramStart"/>
            <w:r w:rsidRPr="00C03565">
              <w:rPr>
                <w:rFonts w:ascii="Arial" w:hAnsi="Arial" w:cs="Arial"/>
                <w:color w:val="auto"/>
                <w:lang w:eastAsia="ru-RU"/>
              </w:rPr>
              <w:t>Ш</w:t>
            </w:r>
            <w:proofErr w:type="gramEnd"/>
            <w:r w:rsidRPr="00C03565">
              <w:rPr>
                <w:rFonts w:ascii="Arial" w:hAnsi="Arial" w:cs="Arial"/>
                <w:color w:val="auto"/>
                <w:lang w:eastAsia="ru-RU"/>
              </w:rPr>
              <w:t>әхсән яисә хезмәт күрсәтүче органдагы вәкил аша.</w:t>
            </w:r>
          </w:p>
          <w:p w:rsidR="001F6B02" w:rsidRPr="00C03565" w:rsidRDefault="001F6B02" w:rsidP="0075242B">
            <w:pPr>
              <w:pStyle w:val="Default"/>
              <w:rPr>
                <w:rFonts w:ascii="Arial" w:hAnsi="Arial" w:cs="Arial"/>
                <w:color w:val="auto"/>
                <w:lang w:eastAsia="ru-RU"/>
              </w:rPr>
            </w:pPr>
            <w:r w:rsidRPr="00C03565">
              <w:rPr>
                <w:rFonts w:ascii="Arial" w:hAnsi="Arial" w:cs="Arial"/>
                <w:color w:val="auto"/>
                <w:lang w:eastAsia="ru-RU"/>
              </w:rPr>
              <w:t xml:space="preserve">2.Почта яки электрон юллама. </w:t>
            </w:r>
          </w:p>
          <w:p w:rsidR="001F6B02" w:rsidRPr="00C03565" w:rsidRDefault="001F6B02" w:rsidP="0075242B">
            <w:pPr>
              <w:pStyle w:val="Default"/>
              <w:rPr>
                <w:rFonts w:ascii="Arial" w:hAnsi="Arial" w:cs="Arial"/>
                <w:color w:val="auto"/>
              </w:rPr>
            </w:pPr>
            <w:r w:rsidRPr="00C03565">
              <w:rPr>
                <w:rFonts w:ascii="Arial" w:hAnsi="Arial" w:cs="Arial"/>
                <w:color w:val="auto"/>
                <w:lang w:eastAsia="ru-RU"/>
              </w:rPr>
              <w:t>3.</w:t>
            </w:r>
            <w:proofErr w:type="gramStart"/>
            <w:r w:rsidRPr="00C03565">
              <w:rPr>
                <w:rFonts w:ascii="Arial" w:hAnsi="Arial" w:cs="Arial"/>
                <w:color w:val="auto"/>
                <w:lang w:eastAsia="ru-RU"/>
              </w:rPr>
              <w:t>Ш</w:t>
            </w:r>
            <w:proofErr w:type="gramEnd"/>
            <w:r w:rsidRPr="00C03565">
              <w:rPr>
                <w:rFonts w:ascii="Arial" w:hAnsi="Arial" w:cs="Arial"/>
                <w:color w:val="auto"/>
                <w:lang w:eastAsia="ru-RU"/>
              </w:rPr>
              <w:t>әхсән яисә КФҮ Вәкиле аша</w:t>
            </w:r>
          </w:p>
        </w:tc>
        <w:tc>
          <w:tcPr>
            <w:tcW w:w="1275" w:type="dxa"/>
            <w:vMerge w:val="restart"/>
            <w:shd w:val="clear" w:color="auto" w:fill="auto"/>
            <w:vAlign w:val="center"/>
          </w:tcPr>
          <w:p w:rsidR="001F6B02" w:rsidRPr="00C03565" w:rsidRDefault="001F6B02" w:rsidP="0075242B">
            <w:pPr>
              <w:jc w:val="center"/>
              <w:rPr>
                <w:rFonts w:ascii="Arial" w:hAnsi="Arial" w:cs="Arial"/>
                <w:sz w:val="24"/>
                <w:szCs w:val="24"/>
                <w:lang w:val="tt-RU"/>
              </w:rPr>
            </w:pPr>
            <w:r w:rsidRPr="00C03565">
              <w:rPr>
                <w:rFonts w:ascii="Arial" w:hAnsi="Arial" w:cs="Arial"/>
                <w:sz w:val="24"/>
                <w:szCs w:val="24"/>
              </w:rPr>
              <w:t xml:space="preserve">1 </w:t>
            </w:r>
            <w:r w:rsidRPr="00C03565">
              <w:rPr>
                <w:rFonts w:ascii="Arial" w:hAnsi="Arial" w:cs="Arial"/>
                <w:sz w:val="24"/>
                <w:szCs w:val="24"/>
                <w:lang w:val="tt-RU"/>
              </w:rPr>
              <w:t>ел</w:t>
            </w:r>
          </w:p>
        </w:tc>
        <w:tc>
          <w:tcPr>
            <w:tcW w:w="993" w:type="dxa"/>
            <w:vMerge w:val="restart"/>
            <w:shd w:val="clear" w:color="auto" w:fill="auto"/>
            <w:vAlign w:val="center"/>
          </w:tcPr>
          <w:p w:rsidR="001F6B02" w:rsidRPr="00C03565" w:rsidRDefault="001F6B02" w:rsidP="0075242B">
            <w:pPr>
              <w:jc w:val="center"/>
              <w:rPr>
                <w:rFonts w:ascii="Arial" w:hAnsi="Arial" w:cs="Arial"/>
                <w:sz w:val="24"/>
                <w:szCs w:val="24"/>
                <w:lang w:val="tt-RU"/>
              </w:rPr>
            </w:pPr>
            <w:r w:rsidRPr="00C03565">
              <w:rPr>
                <w:rFonts w:ascii="Arial" w:hAnsi="Arial" w:cs="Arial"/>
                <w:sz w:val="24"/>
                <w:szCs w:val="24"/>
              </w:rPr>
              <w:t xml:space="preserve">1 </w:t>
            </w:r>
            <w:r w:rsidRPr="00C03565">
              <w:rPr>
                <w:rFonts w:ascii="Arial" w:hAnsi="Arial" w:cs="Arial"/>
                <w:sz w:val="24"/>
                <w:szCs w:val="24"/>
                <w:lang w:val="tt-RU"/>
              </w:rPr>
              <w:t>ел</w:t>
            </w:r>
          </w:p>
        </w:tc>
      </w:tr>
      <w:tr w:rsidR="001F6B02" w:rsidRPr="00C03565" w:rsidTr="00EB5DC4">
        <w:tc>
          <w:tcPr>
            <w:tcW w:w="632"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2</w:t>
            </w:r>
          </w:p>
        </w:tc>
        <w:tc>
          <w:tcPr>
            <w:tcW w:w="188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 xml:space="preserve">Муниципаль хезмәт күрсәтүдән </w:t>
            </w:r>
            <w:proofErr w:type="gramStart"/>
            <w:r w:rsidRPr="00C03565">
              <w:rPr>
                <w:rFonts w:ascii="Arial" w:hAnsi="Arial" w:cs="Arial"/>
                <w:sz w:val="24"/>
                <w:szCs w:val="24"/>
              </w:rPr>
              <w:t>баш</w:t>
            </w:r>
            <w:proofErr w:type="gramEnd"/>
            <w:r w:rsidRPr="00C03565">
              <w:rPr>
                <w:rFonts w:ascii="Arial" w:hAnsi="Arial" w:cs="Arial"/>
                <w:sz w:val="24"/>
                <w:szCs w:val="24"/>
              </w:rPr>
              <w:t xml:space="preserve"> тарту турында хат</w:t>
            </w:r>
          </w:p>
        </w:tc>
        <w:tc>
          <w:tcPr>
            <w:tcW w:w="2268"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 xml:space="preserve">Билгеләнгән үрнәктәге бланкта </w:t>
            </w:r>
            <w:proofErr w:type="gramStart"/>
            <w:r w:rsidRPr="00C03565">
              <w:rPr>
                <w:rFonts w:ascii="Arial" w:hAnsi="Arial" w:cs="Arial"/>
                <w:sz w:val="24"/>
                <w:szCs w:val="24"/>
              </w:rPr>
              <w:t>р</w:t>
            </w:r>
            <w:proofErr w:type="gramEnd"/>
            <w:r w:rsidRPr="00C03565">
              <w:rPr>
                <w:rFonts w:ascii="Arial" w:hAnsi="Arial" w:cs="Arial"/>
                <w:sz w:val="24"/>
                <w:szCs w:val="24"/>
              </w:rPr>
              <w:t>әсмиләштерелә, ММИ ИК җитәкчесе кул куя</w:t>
            </w:r>
          </w:p>
        </w:tc>
        <w:tc>
          <w:tcPr>
            <w:tcW w:w="2268" w:type="dxa"/>
            <w:shd w:val="clear" w:color="auto" w:fill="auto"/>
          </w:tcPr>
          <w:p w:rsidR="001F6B02" w:rsidRPr="00C03565" w:rsidRDefault="001F6B02" w:rsidP="0075242B">
            <w:pPr>
              <w:pStyle w:val="Default"/>
              <w:rPr>
                <w:rFonts w:ascii="Arial" w:hAnsi="Arial" w:cs="Arial"/>
                <w:color w:val="auto"/>
                <w:lang w:val="tt-RU" w:eastAsia="ru-RU"/>
              </w:rPr>
            </w:pPr>
            <w:r w:rsidRPr="00C03565">
              <w:rPr>
                <w:rFonts w:ascii="Arial" w:hAnsi="Arial" w:cs="Arial"/>
                <w:color w:val="auto"/>
                <w:lang w:val="tt-RU" w:eastAsia="ru-RU"/>
              </w:rPr>
              <w:t>тискәре</w:t>
            </w:r>
          </w:p>
        </w:tc>
        <w:tc>
          <w:tcPr>
            <w:tcW w:w="2268" w:type="dxa"/>
            <w:shd w:val="clear" w:color="auto" w:fill="auto"/>
          </w:tcPr>
          <w:p w:rsidR="001F6B02" w:rsidRPr="00C03565" w:rsidRDefault="001F6B02" w:rsidP="0075242B">
            <w:pPr>
              <w:tabs>
                <w:tab w:val="left" w:pos="5610"/>
              </w:tabs>
              <w:jc w:val="center"/>
              <w:rPr>
                <w:rFonts w:ascii="Arial" w:hAnsi="Arial" w:cs="Arial"/>
                <w:sz w:val="24"/>
                <w:szCs w:val="24"/>
                <w:lang w:val="tt-RU" w:eastAsia="ru-RU"/>
              </w:rPr>
            </w:pPr>
            <w:r w:rsidRPr="00C03565">
              <w:rPr>
                <w:rFonts w:ascii="Arial" w:hAnsi="Arial" w:cs="Arial"/>
                <w:sz w:val="24"/>
                <w:szCs w:val="24"/>
                <w:lang w:eastAsia="ru-RU"/>
              </w:rPr>
              <w:t>ИК ОМС</w:t>
            </w:r>
            <w:r w:rsidRPr="00C03565">
              <w:rPr>
                <w:rFonts w:ascii="Arial" w:hAnsi="Arial" w:cs="Arial"/>
                <w:sz w:val="24"/>
                <w:szCs w:val="24"/>
                <w:lang w:val="tt-RU" w:eastAsia="ru-RU"/>
              </w:rPr>
              <w:t xml:space="preserve"> бланкында</w:t>
            </w:r>
          </w:p>
        </w:tc>
        <w:tc>
          <w:tcPr>
            <w:tcW w:w="1584" w:type="dxa"/>
            <w:shd w:val="clear" w:color="auto" w:fill="auto"/>
          </w:tcPr>
          <w:p w:rsidR="001F6B02" w:rsidRPr="00C03565" w:rsidRDefault="001F6B02" w:rsidP="0075242B">
            <w:pPr>
              <w:tabs>
                <w:tab w:val="left" w:pos="5610"/>
              </w:tabs>
              <w:jc w:val="center"/>
              <w:rPr>
                <w:rFonts w:ascii="Arial" w:hAnsi="Arial" w:cs="Arial"/>
                <w:sz w:val="24"/>
                <w:szCs w:val="24"/>
                <w:lang w:val="tt-RU"/>
              </w:rPr>
            </w:pPr>
            <w:r w:rsidRPr="00C03565">
              <w:rPr>
                <w:rFonts w:ascii="Arial" w:hAnsi="Arial" w:cs="Arial"/>
                <w:sz w:val="24"/>
                <w:szCs w:val="24"/>
                <w:lang w:val="tt-RU"/>
              </w:rPr>
              <w:t>юк</w:t>
            </w:r>
          </w:p>
        </w:tc>
        <w:tc>
          <w:tcPr>
            <w:tcW w:w="2102" w:type="dxa"/>
            <w:vMerge/>
            <w:shd w:val="clear" w:color="auto" w:fill="auto"/>
          </w:tcPr>
          <w:p w:rsidR="001F6B02" w:rsidRPr="00C03565" w:rsidRDefault="001F6B02" w:rsidP="00EB5DC4">
            <w:pPr>
              <w:pStyle w:val="Default"/>
              <w:rPr>
                <w:rFonts w:ascii="Arial" w:hAnsi="Arial" w:cs="Arial"/>
                <w:bCs/>
                <w:color w:val="auto"/>
                <w:shd w:val="clear" w:color="auto" w:fill="FF00FF"/>
                <w:lang w:eastAsia="ru-RU"/>
              </w:rPr>
            </w:pPr>
          </w:p>
        </w:tc>
        <w:tc>
          <w:tcPr>
            <w:tcW w:w="1275" w:type="dxa"/>
            <w:vMerge/>
            <w:shd w:val="clear" w:color="auto" w:fill="auto"/>
          </w:tcPr>
          <w:p w:rsidR="001F6B02" w:rsidRPr="00C03565" w:rsidRDefault="001F6B02" w:rsidP="00EB5DC4">
            <w:pPr>
              <w:jc w:val="center"/>
              <w:rPr>
                <w:rFonts w:ascii="Arial" w:hAnsi="Arial" w:cs="Arial"/>
                <w:sz w:val="24"/>
                <w:szCs w:val="24"/>
              </w:rPr>
            </w:pPr>
          </w:p>
        </w:tc>
        <w:tc>
          <w:tcPr>
            <w:tcW w:w="993" w:type="dxa"/>
            <w:vMerge/>
            <w:shd w:val="clear" w:color="auto" w:fill="auto"/>
          </w:tcPr>
          <w:p w:rsidR="001F6B02" w:rsidRPr="00C03565" w:rsidRDefault="001F6B02" w:rsidP="00EB5DC4">
            <w:pPr>
              <w:jc w:val="center"/>
              <w:rPr>
                <w:rFonts w:ascii="Arial" w:hAnsi="Arial" w:cs="Arial"/>
                <w:sz w:val="24"/>
                <w:szCs w:val="24"/>
              </w:rPr>
            </w:pPr>
          </w:p>
        </w:tc>
      </w:tr>
    </w:tbl>
    <w:p w:rsidR="00EB5DC4" w:rsidRPr="00C03565" w:rsidRDefault="00EB5DC4" w:rsidP="00EB5DC4">
      <w:pPr>
        <w:jc w:val="center"/>
        <w:rPr>
          <w:rFonts w:ascii="Arial" w:hAnsi="Arial" w:cs="Arial"/>
          <w:sz w:val="24"/>
          <w:szCs w:val="24"/>
        </w:rPr>
        <w:sectPr w:rsidR="00EB5DC4" w:rsidRPr="00C03565" w:rsidSect="00EB5DC4">
          <w:pgSz w:w="16838" w:h="11906" w:orient="landscape"/>
          <w:pgMar w:top="1418" w:right="567" w:bottom="567" w:left="1134" w:header="720" w:footer="720" w:gutter="0"/>
          <w:cols w:space="720"/>
        </w:sectPr>
      </w:pPr>
    </w:p>
    <w:p w:rsidR="00EB5DC4" w:rsidRPr="00C03565" w:rsidRDefault="00692B25" w:rsidP="00EB5DC4">
      <w:pPr>
        <w:jc w:val="center"/>
        <w:rPr>
          <w:rFonts w:ascii="Arial" w:hAnsi="Arial" w:cs="Arial"/>
          <w:sz w:val="24"/>
          <w:szCs w:val="24"/>
        </w:rPr>
      </w:pPr>
      <w:r w:rsidRPr="00C03565">
        <w:rPr>
          <w:rFonts w:ascii="Arial" w:hAnsi="Arial" w:cs="Arial"/>
          <w:sz w:val="24"/>
          <w:szCs w:val="24"/>
        </w:rPr>
        <w:lastRenderedPageBreak/>
        <w:t xml:space="preserve">         </w:t>
      </w:r>
      <w:r w:rsidR="0041488F" w:rsidRPr="00C03565">
        <w:rPr>
          <w:rFonts w:ascii="Arial" w:hAnsi="Arial" w:cs="Arial"/>
          <w:sz w:val="24"/>
          <w:szCs w:val="24"/>
        </w:rPr>
        <w:t xml:space="preserve">    </w:t>
      </w:r>
      <w:proofErr w:type="gramStart"/>
      <w:r w:rsidR="0041488F" w:rsidRPr="00C03565">
        <w:rPr>
          <w:rFonts w:ascii="Arial" w:hAnsi="Arial" w:cs="Arial"/>
          <w:sz w:val="24"/>
          <w:szCs w:val="24"/>
        </w:rPr>
        <w:t>Б</w:t>
      </w:r>
      <w:proofErr w:type="gramEnd"/>
      <w:r w:rsidR="0041488F" w:rsidRPr="00C03565">
        <w:rPr>
          <w:rFonts w:ascii="Arial" w:hAnsi="Arial" w:cs="Arial"/>
          <w:sz w:val="24"/>
          <w:szCs w:val="24"/>
        </w:rPr>
        <w:t>үлек 7 «Подуслуга»  күрсәтүнең технологик процесслары»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8"/>
        <w:gridCol w:w="4536"/>
        <w:gridCol w:w="1559"/>
        <w:gridCol w:w="2268"/>
        <w:gridCol w:w="2335"/>
        <w:gridCol w:w="1917"/>
      </w:tblGrid>
      <w:tr w:rsidR="0041488F" w:rsidRPr="00C03565" w:rsidTr="00EB5DC4">
        <w:trPr>
          <w:tblHeader/>
        </w:trPr>
        <w:tc>
          <w:tcPr>
            <w:tcW w:w="674"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w:t>
            </w:r>
          </w:p>
          <w:p w:rsidR="0041488F" w:rsidRPr="00C03565" w:rsidRDefault="0041488F" w:rsidP="0075242B">
            <w:pPr>
              <w:jc w:val="center"/>
              <w:rPr>
                <w:rFonts w:ascii="Arial" w:hAnsi="Arial" w:cs="Arial"/>
                <w:sz w:val="24"/>
                <w:szCs w:val="24"/>
              </w:rPr>
            </w:pPr>
          </w:p>
        </w:tc>
        <w:tc>
          <w:tcPr>
            <w:tcW w:w="2128"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Процесс процедурасы атамасы</w:t>
            </w:r>
          </w:p>
        </w:tc>
        <w:tc>
          <w:tcPr>
            <w:tcW w:w="4536"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Процесс процедурасын үтәү үзенчәлекләре</w:t>
            </w:r>
          </w:p>
        </w:tc>
        <w:tc>
          <w:tcPr>
            <w:tcW w:w="1559" w:type="dxa"/>
            <w:shd w:val="clear" w:color="auto" w:fill="auto"/>
          </w:tcPr>
          <w:p w:rsidR="0041488F" w:rsidRPr="00C03565" w:rsidRDefault="0041488F" w:rsidP="0075242B">
            <w:pPr>
              <w:jc w:val="center"/>
              <w:rPr>
                <w:rFonts w:ascii="Arial" w:hAnsi="Arial" w:cs="Arial"/>
                <w:sz w:val="24"/>
                <w:szCs w:val="24"/>
                <w:lang w:val="tt-RU"/>
              </w:rPr>
            </w:pPr>
            <w:r w:rsidRPr="00C03565">
              <w:rPr>
                <w:rFonts w:ascii="Arial" w:hAnsi="Arial" w:cs="Arial"/>
                <w:sz w:val="24"/>
                <w:szCs w:val="24"/>
              </w:rPr>
              <w:t>Процедураны (процессны) үтәү вакыт</w:t>
            </w:r>
            <w:r w:rsidRPr="00C03565">
              <w:rPr>
                <w:rFonts w:ascii="Arial" w:hAnsi="Arial" w:cs="Arial"/>
                <w:sz w:val="24"/>
                <w:szCs w:val="24"/>
                <w:lang w:val="tt-RU"/>
              </w:rPr>
              <w:t>ы</w:t>
            </w:r>
          </w:p>
          <w:p w:rsidR="0041488F" w:rsidRPr="00C03565" w:rsidRDefault="0041488F" w:rsidP="0075242B">
            <w:pPr>
              <w:jc w:val="center"/>
              <w:rPr>
                <w:rFonts w:ascii="Arial" w:hAnsi="Arial" w:cs="Arial"/>
                <w:sz w:val="24"/>
                <w:szCs w:val="24"/>
              </w:rPr>
            </w:pPr>
          </w:p>
        </w:tc>
        <w:tc>
          <w:tcPr>
            <w:tcW w:w="2268"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Процесс процедурасын башкаручы</w:t>
            </w:r>
          </w:p>
        </w:tc>
        <w:tc>
          <w:tcPr>
            <w:tcW w:w="2335"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Процесс процедурасын үтәү өчен кирәкле ресурслар</w:t>
            </w:r>
          </w:p>
        </w:tc>
        <w:tc>
          <w:tcPr>
            <w:tcW w:w="1917" w:type="dxa"/>
            <w:shd w:val="clear" w:color="auto" w:fill="auto"/>
          </w:tcPr>
          <w:p w:rsidR="0041488F" w:rsidRPr="00C03565" w:rsidRDefault="0041488F" w:rsidP="0075242B">
            <w:pPr>
              <w:jc w:val="center"/>
              <w:rPr>
                <w:rFonts w:ascii="Arial" w:hAnsi="Arial" w:cs="Arial"/>
                <w:sz w:val="24"/>
                <w:szCs w:val="24"/>
              </w:rPr>
            </w:pPr>
            <w:r w:rsidRPr="00C03565">
              <w:rPr>
                <w:rFonts w:ascii="Arial" w:hAnsi="Arial" w:cs="Arial"/>
                <w:sz w:val="24"/>
                <w:szCs w:val="24"/>
              </w:rPr>
              <w:t>Процесс процедурасын үтәү өчен кирәкле документлар формалары</w:t>
            </w:r>
          </w:p>
        </w:tc>
      </w:tr>
      <w:tr w:rsidR="00EB5DC4" w:rsidRPr="00C03565" w:rsidTr="00EB5DC4">
        <w:tc>
          <w:tcPr>
            <w:tcW w:w="15417" w:type="dxa"/>
            <w:gridSpan w:val="7"/>
            <w:shd w:val="clear" w:color="auto" w:fill="auto"/>
          </w:tcPr>
          <w:p w:rsidR="00EB5DC4" w:rsidRPr="00C03565" w:rsidRDefault="00692B25" w:rsidP="00EB5DC4">
            <w:pPr>
              <w:jc w:val="center"/>
              <w:rPr>
                <w:rFonts w:ascii="Arial" w:hAnsi="Arial" w:cs="Arial"/>
                <w:sz w:val="24"/>
                <w:szCs w:val="24"/>
              </w:rPr>
            </w:pPr>
            <w:r w:rsidRPr="00C03565">
              <w:rPr>
                <w:rFonts w:ascii="Arial" w:hAnsi="Arial" w:cs="Arial"/>
                <w:sz w:val="24"/>
                <w:szCs w:val="24"/>
              </w:rPr>
              <w:t xml:space="preserve">«Социаль наем шартнамәсе буенча бирелгән муниципаль торак фондыннан торак урыннарын алмаштыру буенча документлар </w:t>
            </w:r>
            <w:proofErr w:type="gramStart"/>
            <w:r w:rsidRPr="00C03565">
              <w:rPr>
                <w:rFonts w:ascii="Arial" w:hAnsi="Arial" w:cs="Arial"/>
                <w:sz w:val="24"/>
                <w:szCs w:val="24"/>
              </w:rPr>
              <w:t>р</w:t>
            </w:r>
            <w:proofErr w:type="gramEnd"/>
            <w:r w:rsidRPr="00C03565">
              <w:rPr>
                <w:rFonts w:ascii="Arial" w:hAnsi="Arial" w:cs="Arial"/>
                <w:sz w:val="24"/>
                <w:szCs w:val="24"/>
              </w:rPr>
              <w:t>әсмиләштерү» хезмәте</w:t>
            </w:r>
          </w:p>
        </w:tc>
      </w:tr>
      <w:tr w:rsidR="001F6B02" w:rsidRPr="00C03565" w:rsidTr="00EB5DC4">
        <w:tc>
          <w:tcPr>
            <w:tcW w:w="674"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1</w:t>
            </w:r>
          </w:p>
        </w:tc>
        <w:tc>
          <w:tcPr>
            <w:tcW w:w="2128" w:type="dxa"/>
            <w:shd w:val="clear" w:color="auto" w:fill="auto"/>
          </w:tcPr>
          <w:p w:rsidR="001F6B02" w:rsidRPr="00C03565" w:rsidRDefault="001F6B02" w:rsidP="0075242B">
            <w:pPr>
              <w:pStyle w:val="af"/>
              <w:spacing w:after="0"/>
              <w:rPr>
                <w:rFonts w:ascii="Arial" w:hAnsi="Arial" w:cs="Arial"/>
              </w:rPr>
            </w:pPr>
            <w:r w:rsidRPr="00C03565">
              <w:rPr>
                <w:rFonts w:ascii="Arial" w:hAnsi="Arial" w:cs="Arial"/>
                <w:lang w:eastAsia="ru-RU"/>
              </w:rPr>
              <w:t xml:space="preserve">Гариза һәм документлар кабул </w:t>
            </w:r>
            <w:proofErr w:type="gramStart"/>
            <w:r w:rsidRPr="00C03565">
              <w:rPr>
                <w:rFonts w:ascii="Arial" w:hAnsi="Arial" w:cs="Arial"/>
                <w:lang w:eastAsia="ru-RU"/>
              </w:rPr>
              <w:t>ит</w:t>
            </w:r>
            <w:proofErr w:type="gramEnd"/>
            <w:r w:rsidRPr="00C03565">
              <w:rPr>
                <w:rFonts w:ascii="Arial" w:hAnsi="Arial" w:cs="Arial"/>
                <w:lang w:eastAsia="ru-RU"/>
              </w:rPr>
              <w:t>ү</w:t>
            </w:r>
          </w:p>
        </w:tc>
        <w:tc>
          <w:tcPr>
            <w:tcW w:w="4536" w:type="dxa"/>
            <w:shd w:val="clear" w:color="auto" w:fill="auto"/>
          </w:tcPr>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документларны кабул итүне алып баручы</w:t>
            </w:r>
            <w:proofErr w:type="gramStart"/>
            <w:r w:rsidRPr="00C03565">
              <w:rPr>
                <w:rFonts w:ascii="Arial" w:hAnsi="Arial" w:cs="Arial"/>
                <w:sz w:val="24"/>
                <w:szCs w:val="24"/>
                <w:lang w:eastAsia="ru-RU"/>
              </w:rPr>
              <w:t xml:space="preserve"> Б</w:t>
            </w:r>
            <w:proofErr w:type="gramEnd"/>
            <w:r w:rsidRPr="00C03565">
              <w:rPr>
                <w:rFonts w:ascii="Arial" w:hAnsi="Arial" w:cs="Arial"/>
                <w:sz w:val="24"/>
                <w:szCs w:val="24"/>
                <w:lang w:eastAsia="ru-RU"/>
              </w:rPr>
              <w:t>үлек белгече, башкара:</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мө</w:t>
            </w:r>
            <w:proofErr w:type="gramStart"/>
            <w:r w:rsidRPr="00C03565">
              <w:rPr>
                <w:rFonts w:ascii="Arial" w:hAnsi="Arial" w:cs="Arial"/>
                <w:sz w:val="24"/>
                <w:szCs w:val="24"/>
                <w:lang w:eastAsia="ru-RU"/>
              </w:rPr>
              <w:t>р</w:t>
            </w:r>
            <w:proofErr w:type="gramEnd"/>
            <w:r w:rsidRPr="00C03565">
              <w:rPr>
                <w:rFonts w:ascii="Arial" w:hAnsi="Arial" w:cs="Arial"/>
                <w:sz w:val="24"/>
                <w:szCs w:val="24"/>
                <w:lang w:eastAsia="ru-RU"/>
              </w:rPr>
              <w:t xml:space="preserve">әҗәгать итүченең шәхесен билгеләү; </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 xml:space="preserve">гариза бирүченең вәкаләтләрен тикшерү (ышаныч </w:t>
            </w:r>
            <w:proofErr w:type="gramStart"/>
            <w:r w:rsidRPr="00C03565">
              <w:rPr>
                <w:rFonts w:ascii="Arial" w:hAnsi="Arial" w:cs="Arial"/>
                <w:sz w:val="24"/>
                <w:szCs w:val="24"/>
                <w:lang w:eastAsia="ru-RU"/>
              </w:rPr>
              <w:t>к</w:t>
            </w:r>
            <w:proofErr w:type="gramEnd"/>
            <w:r w:rsidRPr="00C03565">
              <w:rPr>
                <w:rFonts w:ascii="Arial" w:hAnsi="Arial" w:cs="Arial"/>
                <w:sz w:val="24"/>
                <w:szCs w:val="24"/>
                <w:lang w:eastAsia="ru-RU"/>
              </w:rPr>
              <w:t>әгазе буенча эш иткән очракта);</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хезмә</w:t>
            </w:r>
            <w:proofErr w:type="gramStart"/>
            <w:r w:rsidRPr="00C03565">
              <w:rPr>
                <w:rFonts w:ascii="Arial" w:hAnsi="Arial" w:cs="Arial"/>
                <w:sz w:val="24"/>
                <w:szCs w:val="24"/>
                <w:lang w:eastAsia="ru-RU"/>
              </w:rPr>
              <w:t>т алу</w:t>
            </w:r>
            <w:proofErr w:type="gramEnd"/>
            <w:r w:rsidRPr="00C03565">
              <w:rPr>
                <w:rFonts w:ascii="Arial" w:hAnsi="Arial" w:cs="Arial"/>
                <w:sz w:val="24"/>
                <w:szCs w:val="24"/>
                <w:lang w:eastAsia="ru-RU"/>
              </w:rPr>
              <w:t xml:space="preserve"> өчен бирелә торган документларның булу-булмавын тикшерү; </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тапшырылган документларның билгеләнгән талә</w:t>
            </w:r>
            <w:proofErr w:type="gramStart"/>
            <w:r w:rsidRPr="00C03565">
              <w:rPr>
                <w:rFonts w:ascii="Arial" w:hAnsi="Arial" w:cs="Arial"/>
                <w:sz w:val="24"/>
                <w:szCs w:val="24"/>
                <w:lang w:eastAsia="ru-RU"/>
              </w:rPr>
              <w:t>пл</w:t>
            </w:r>
            <w:proofErr w:type="gramEnd"/>
            <w:r w:rsidRPr="00C03565">
              <w:rPr>
                <w:rFonts w:ascii="Arial" w:hAnsi="Arial" w:cs="Arial"/>
                <w:sz w:val="24"/>
                <w:szCs w:val="24"/>
                <w:lang w:eastAsia="ru-RU"/>
              </w:rPr>
              <w:t xml:space="preserve">әргә туры килүен тикшерү (документларның күчермәләрен тиешле рәсмиләштерү, документларда подчисткалар, припискалар, ябык сүзләр һәм башка </w:t>
            </w:r>
            <w:r w:rsidRPr="00C03565">
              <w:rPr>
                <w:rFonts w:ascii="Arial" w:hAnsi="Arial" w:cs="Arial"/>
                <w:sz w:val="24"/>
                <w:szCs w:val="24"/>
                <w:lang w:eastAsia="ru-RU"/>
              </w:rPr>
              <w:lastRenderedPageBreak/>
              <w:t>төзәтүләр булмау).</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Кисәтүлә</w:t>
            </w:r>
            <w:proofErr w:type="gramStart"/>
            <w:r w:rsidRPr="00C03565">
              <w:rPr>
                <w:rFonts w:ascii="Arial" w:hAnsi="Arial" w:cs="Arial"/>
                <w:sz w:val="24"/>
                <w:szCs w:val="24"/>
                <w:lang w:eastAsia="ru-RU"/>
              </w:rPr>
              <w:t>р</w:t>
            </w:r>
            <w:proofErr w:type="gramEnd"/>
            <w:r w:rsidRPr="00C03565">
              <w:rPr>
                <w:rFonts w:ascii="Arial" w:hAnsi="Arial" w:cs="Arial"/>
                <w:sz w:val="24"/>
                <w:szCs w:val="24"/>
                <w:lang w:eastAsia="ru-RU"/>
              </w:rPr>
              <w:t xml:space="preserve"> булмаган очракта белгеч башкара:</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 xml:space="preserve">махсус журналда гаризаны кабул </w:t>
            </w:r>
            <w:proofErr w:type="gramStart"/>
            <w:r w:rsidRPr="00C03565">
              <w:rPr>
                <w:rFonts w:ascii="Arial" w:hAnsi="Arial" w:cs="Arial"/>
                <w:sz w:val="24"/>
                <w:szCs w:val="24"/>
                <w:lang w:eastAsia="ru-RU"/>
              </w:rPr>
              <w:t>ит</w:t>
            </w:r>
            <w:proofErr w:type="gramEnd"/>
            <w:r w:rsidRPr="00C03565">
              <w:rPr>
                <w:rFonts w:ascii="Arial" w:hAnsi="Arial" w:cs="Arial"/>
                <w:sz w:val="24"/>
                <w:szCs w:val="24"/>
                <w:lang w:eastAsia="ru-RU"/>
              </w:rPr>
              <w:t>ү һәм теркәү;</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мө</w:t>
            </w:r>
            <w:proofErr w:type="gramStart"/>
            <w:r w:rsidRPr="00C03565">
              <w:rPr>
                <w:rFonts w:ascii="Arial" w:hAnsi="Arial" w:cs="Arial"/>
                <w:sz w:val="24"/>
                <w:szCs w:val="24"/>
                <w:lang w:eastAsia="ru-RU"/>
              </w:rPr>
              <w:t>р</w:t>
            </w:r>
            <w:proofErr w:type="gramEnd"/>
            <w:r w:rsidRPr="00C03565">
              <w:rPr>
                <w:rFonts w:ascii="Arial" w:hAnsi="Arial" w:cs="Arial"/>
                <w:sz w:val="24"/>
                <w:szCs w:val="24"/>
                <w:lang w:eastAsia="ru-RU"/>
              </w:rPr>
              <w:t>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1F6B02" w:rsidRPr="00C03565" w:rsidRDefault="001F6B02" w:rsidP="0075242B">
            <w:pPr>
              <w:shd w:val="clear" w:color="auto" w:fill="FFFFFF"/>
              <w:ind w:firstLine="317"/>
              <w:jc w:val="both"/>
              <w:rPr>
                <w:rFonts w:ascii="Arial" w:hAnsi="Arial" w:cs="Arial"/>
                <w:sz w:val="24"/>
                <w:szCs w:val="24"/>
                <w:lang w:eastAsia="ru-RU"/>
              </w:rPr>
            </w:pPr>
            <w:r w:rsidRPr="00C03565">
              <w:rPr>
                <w:rFonts w:ascii="Arial" w:hAnsi="Arial" w:cs="Arial"/>
                <w:sz w:val="24"/>
                <w:szCs w:val="24"/>
                <w:lang w:eastAsia="ru-RU"/>
              </w:rPr>
              <w:t>гаризаны Башкарма комитет җ</w:t>
            </w:r>
            <w:proofErr w:type="gramStart"/>
            <w:r w:rsidRPr="00C03565">
              <w:rPr>
                <w:rFonts w:ascii="Arial" w:hAnsi="Arial" w:cs="Arial"/>
                <w:sz w:val="24"/>
                <w:szCs w:val="24"/>
                <w:lang w:eastAsia="ru-RU"/>
              </w:rPr>
              <w:t>ит</w:t>
            </w:r>
            <w:proofErr w:type="gramEnd"/>
            <w:r w:rsidRPr="00C03565">
              <w:rPr>
                <w:rFonts w:ascii="Arial" w:hAnsi="Arial" w:cs="Arial"/>
                <w:sz w:val="24"/>
                <w:szCs w:val="24"/>
                <w:lang w:eastAsia="ru-RU"/>
              </w:rPr>
              <w:t>әкчесенә карау өчен җибәрү.</w:t>
            </w:r>
          </w:p>
          <w:p w:rsidR="001F6B02" w:rsidRPr="00C03565" w:rsidRDefault="001F6B02" w:rsidP="0075242B">
            <w:pPr>
              <w:pStyle w:val="ConsPlusNormal"/>
              <w:ind w:firstLine="317"/>
              <w:jc w:val="both"/>
              <w:rPr>
                <w:sz w:val="24"/>
                <w:szCs w:val="24"/>
              </w:rPr>
            </w:pPr>
            <w:r w:rsidRPr="00C03565">
              <w:rPr>
                <w:sz w:val="24"/>
                <w:szCs w:val="24"/>
              </w:rPr>
              <w:t xml:space="preserve">Документларны кабул </w:t>
            </w:r>
            <w:proofErr w:type="gramStart"/>
            <w:r w:rsidRPr="00C03565">
              <w:rPr>
                <w:sz w:val="24"/>
                <w:szCs w:val="24"/>
              </w:rPr>
              <w:t>ит</w:t>
            </w:r>
            <w:proofErr w:type="gramEnd"/>
            <w:r w:rsidRPr="00C03565">
              <w:rPr>
                <w:sz w:val="24"/>
                <w:szCs w:val="24"/>
              </w:rPr>
              <w:t xml:space="preserve">үдән баш тарту өчен нигез булган очракта, бүлек белгече, документларны кабул итүне алып баручы мөрәҗәгать итүчегә гаризаны теркәү өчен киртәләр булуы турында хәбәр итә һәм документларны кабул итүдән баш </w:t>
            </w:r>
            <w:r w:rsidRPr="00C03565">
              <w:rPr>
                <w:sz w:val="24"/>
                <w:szCs w:val="24"/>
              </w:rPr>
              <w:lastRenderedPageBreak/>
              <w:t>тарту өчен ачыкланган нигезләрнең эчтәлеген язмача аңлатып, документларны кире кайтара.</w:t>
            </w:r>
          </w:p>
        </w:tc>
        <w:tc>
          <w:tcPr>
            <w:tcW w:w="1559" w:type="dxa"/>
            <w:shd w:val="clear" w:color="auto" w:fill="auto"/>
          </w:tcPr>
          <w:p w:rsidR="001F6B02" w:rsidRPr="00C03565" w:rsidRDefault="001F6B02" w:rsidP="0075242B">
            <w:pPr>
              <w:pStyle w:val="af"/>
              <w:spacing w:after="0"/>
              <w:jc w:val="center"/>
              <w:rPr>
                <w:rFonts w:ascii="Arial" w:hAnsi="Arial" w:cs="Arial"/>
              </w:rPr>
            </w:pPr>
            <w:r w:rsidRPr="00C03565">
              <w:rPr>
                <w:rFonts w:ascii="Arial" w:hAnsi="Arial" w:cs="Arial"/>
              </w:rPr>
              <w:lastRenderedPageBreak/>
              <w:t>15 минут</w:t>
            </w:r>
          </w:p>
        </w:tc>
        <w:tc>
          <w:tcPr>
            <w:tcW w:w="2268" w:type="dxa"/>
            <w:shd w:val="clear" w:color="auto" w:fill="auto"/>
          </w:tcPr>
          <w:p w:rsidR="001F6B02" w:rsidRPr="00C03565" w:rsidRDefault="001F6B02" w:rsidP="0075242B">
            <w:pPr>
              <w:pStyle w:val="Default"/>
              <w:jc w:val="center"/>
              <w:rPr>
                <w:rFonts w:ascii="Arial" w:hAnsi="Arial" w:cs="Arial"/>
                <w:color w:val="auto"/>
              </w:rPr>
            </w:pPr>
            <w:proofErr w:type="gramStart"/>
            <w:r w:rsidRPr="00C03565">
              <w:rPr>
                <w:rFonts w:ascii="Arial" w:hAnsi="Arial" w:cs="Arial"/>
                <w:color w:val="auto"/>
              </w:rPr>
              <w:t>Б</w:t>
            </w:r>
            <w:proofErr w:type="gramEnd"/>
            <w:r w:rsidRPr="00C03565">
              <w:rPr>
                <w:rFonts w:ascii="Arial" w:hAnsi="Arial" w:cs="Arial"/>
                <w:color w:val="auto"/>
              </w:rPr>
              <w:t>үлек белгече, КФҮ белгече</w:t>
            </w:r>
          </w:p>
        </w:tc>
        <w:tc>
          <w:tcPr>
            <w:tcW w:w="2335" w:type="dxa"/>
            <w:shd w:val="clear" w:color="auto" w:fill="auto"/>
          </w:tcPr>
          <w:p w:rsidR="001F6B02" w:rsidRPr="00C03565" w:rsidRDefault="001F6B02" w:rsidP="0075242B">
            <w:pPr>
              <w:pStyle w:val="af"/>
              <w:spacing w:after="0"/>
              <w:jc w:val="center"/>
              <w:rPr>
                <w:rFonts w:ascii="Arial" w:hAnsi="Arial" w:cs="Arial"/>
              </w:rPr>
            </w:pPr>
            <w:r w:rsidRPr="00C03565">
              <w:rPr>
                <w:rFonts w:ascii="Arial" w:hAnsi="Arial" w:cs="Arial"/>
              </w:rPr>
              <w:t xml:space="preserve">Документлар белән тәэмин </w:t>
            </w:r>
            <w:proofErr w:type="gramStart"/>
            <w:r w:rsidRPr="00C03565">
              <w:rPr>
                <w:rFonts w:ascii="Arial" w:hAnsi="Arial" w:cs="Arial"/>
              </w:rPr>
              <w:t>ит</w:t>
            </w:r>
            <w:proofErr w:type="gramEnd"/>
            <w:r w:rsidRPr="00C03565">
              <w:rPr>
                <w:rFonts w:ascii="Arial" w:hAnsi="Arial" w:cs="Arial"/>
              </w:rPr>
              <w:t>ү</w:t>
            </w:r>
          </w:p>
        </w:tc>
        <w:tc>
          <w:tcPr>
            <w:tcW w:w="1917" w:type="dxa"/>
            <w:shd w:val="clear" w:color="auto" w:fill="auto"/>
          </w:tcPr>
          <w:p w:rsidR="001F6B02" w:rsidRPr="00C03565" w:rsidRDefault="001F6B02" w:rsidP="001F6B02">
            <w:pPr>
              <w:pStyle w:val="af"/>
              <w:spacing w:after="0"/>
              <w:jc w:val="center"/>
              <w:rPr>
                <w:rFonts w:ascii="Arial" w:hAnsi="Arial" w:cs="Arial"/>
              </w:rPr>
            </w:pPr>
            <w:r w:rsidRPr="00C03565">
              <w:rPr>
                <w:rFonts w:ascii="Arial" w:hAnsi="Arial" w:cs="Arial"/>
                <w:lang w:val="tt-RU"/>
              </w:rPr>
              <w:t>Кушымта</w:t>
            </w:r>
            <w:r w:rsidRPr="00C03565">
              <w:rPr>
                <w:rFonts w:ascii="Arial" w:hAnsi="Arial" w:cs="Arial"/>
              </w:rPr>
              <w:t xml:space="preserve"> №1 АР</w:t>
            </w:r>
          </w:p>
        </w:tc>
      </w:tr>
      <w:tr w:rsidR="001F6B02" w:rsidRPr="00C03565" w:rsidTr="00EB5DC4">
        <w:tc>
          <w:tcPr>
            <w:tcW w:w="674"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lastRenderedPageBreak/>
              <w:t>2</w:t>
            </w:r>
          </w:p>
        </w:tc>
        <w:tc>
          <w:tcPr>
            <w:tcW w:w="2128" w:type="dxa"/>
            <w:shd w:val="clear" w:color="auto" w:fill="auto"/>
          </w:tcPr>
          <w:p w:rsidR="001F6B02" w:rsidRPr="00C03565" w:rsidRDefault="001F6B02" w:rsidP="0075242B">
            <w:pPr>
              <w:pStyle w:val="af"/>
              <w:spacing w:after="0"/>
              <w:rPr>
                <w:rFonts w:ascii="Arial" w:hAnsi="Arial" w:cs="Arial"/>
                <w:lang w:eastAsia="ru-RU"/>
              </w:rPr>
            </w:pPr>
            <w:r w:rsidRPr="00C03565">
              <w:rPr>
                <w:rFonts w:ascii="Arial" w:hAnsi="Arial" w:cs="Arial"/>
                <w:lang w:eastAsia="ru-RU"/>
              </w:rPr>
              <w:t>Гариза теркәү</w:t>
            </w:r>
          </w:p>
        </w:tc>
        <w:tc>
          <w:tcPr>
            <w:tcW w:w="4536" w:type="dxa"/>
            <w:shd w:val="clear" w:color="auto" w:fill="auto"/>
          </w:tcPr>
          <w:p w:rsidR="001F6B02" w:rsidRPr="00C03565" w:rsidRDefault="001F6B02" w:rsidP="0075242B">
            <w:pPr>
              <w:pStyle w:val="ConsPlusNormal"/>
              <w:ind w:firstLine="317"/>
              <w:jc w:val="both"/>
              <w:rPr>
                <w:sz w:val="24"/>
                <w:szCs w:val="24"/>
              </w:rPr>
            </w:pPr>
            <w:r w:rsidRPr="00C03565">
              <w:rPr>
                <w:sz w:val="24"/>
                <w:szCs w:val="24"/>
              </w:rPr>
              <w:t>Орган белгече гаризаны кушып бирелә торган документлар комплекты, электрон документ әйләнеше системасында һәм журналда терки.</w:t>
            </w:r>
          </w:p>
          <w:p w:rsidR="001F6B02" w:rsidRPr="00C03565" w:rsidRDefault="001F6B02" w:rsidP="0075242B">
            <w:pPr>
              <w:pStyle w:val="ConsPlusNormal"/>
              <w:ind w:firstLine="317"/>
              <w:jc w:val="both"/>
              <w:rPr>
                <w:sz w:val="24"/>
                <w:szCs w:val="24"/>
              </w:rPr>
            </w:pPr>
            <w:r w:rsidRPr="00C03565">
              <w:rPr>
                <w:sz w:val="24"/>
                <w:szCs w:val="24"/>
              </w:rPr>
              <w:t xml:space="preserve"> Орган белгече электрон документ һәм электрон документлар комплектын алганда мө</w:t>
            </w:r>
            <w:proofErr w:type="gramStart"/>
            <w:r w:rsidRPr="00C03565">
              <w:rPr>
                <w:sz w:val="24"/>
                <w:szCs w:val="24"/>
              </w:rPr>
              <w:t>р</w:t>
            </w:r>
            <w:proofErr w:type="gramEnd"/>
            <w:r w:rsidRPr="00C03565">
              <w:rPr>
                <w:sz w:val="24"/>
                <w:szCs w:val="24"/>
              </w:rPr>
              <w:t>әҗәгать итүчегә документларның комплектлылыгын тикшерә, шулай ук электрон документлар рәвешендә бирелгән файлларның исемлекләрен, аларның күләмен күрсәтеп, терки, шуннан соң электрон документ әйләнеше системасында теркәлә.</w:t>
            </w:r>
          </w:p>
          <w:p w:rsidR="001F6B02" w:rsidRPr="00C03565" w:rsidRDefault="001F6B02" w:rsidP="0075242B">
            <w:pPr>
              <w:pStyle w:val="ConsPlusNormal"/>
              <w:ind w:firstLine="317"/>
              <w:jc w:val="both"/>
              <w:rPr>
                <w:sz w:val="24"/>
                <w:szCs w:val="24"/>
              </w:rPr>
            </w:pPr>
            <w:r w:rsidRPr="00C03565">
              <w:rPr>
                <w:sz w:val="24"/>
                <w:szCs w:val="24"/>
              </w:rPr>
              <w:t>Почта аша җибәрелергә тиешле гариза эш башкару инструкциясе нигезендә электрон әйләнеш документы системасында теркәлә.</w:t>
            </w:r>
          </w:p>
        </w:tc>
        <w:tc>
          <w:tcPr>
            <w:tcW w:w="1559" w:type="dxa"/>
            <w:shd w:val="clear" w:color="auto" w:fill="auto"/>
          </w:tcPr>
          <w:p w:rsidR="001F6B02" w:rsidRPr="00C03565" w:rsidRDefault="001F6B02" w:rsidP="0075242B">
            <w:pPr>
              <w:pStyle w:val="af"/>
              <w:spacing w:after="0"/>
              <w:jc w:val="center"/>
              <w:rPr>
                <w:rFonts w:ascii="Arial" w:hAnsi="Arial" w:cs="Arial"/>
                <w:lang w:val="tt-RU"/>
              </w:rPr>
            </w:pPr>
            <w:r w:rsidRPr="00C03565">
              <w:rPr>
                <w:rFonts w:ascii="Arial" w:hAnsi="Arial" w:cs="Arial"/>
              </w:rPr>
              <w:t xml:space="preserve">1 </w:t>
            </w:r>
            <w:r w:rsidRPr="00C03565">
              <w:rPr>
                <w:rFonts w:ascii="Arial" w:hAnsi="Arial" w:cs="Arial"/>
                <w:lang w:val="tt-RU"/>
              </w:rPr>
              <w:t>кө</w:t>
            </w:r>
            <w:proofErr w:type="gramStart"/>
            <w:r w:rsidRPr="00C03565">
              <w:rPr>
                <w:rFonts w:ascii="Arial" w:hAnsi="Arial" w:cs="Arial"/>
                <w:lang w:val="tt-RU"/>
              </w:rPr>
              <w:t>н</w:t>
            </w:r>
            <w:proofErr w:type="gramEnd"/>
          </w:p>
        </w:tc>
        <w:tc>
          <w:tcPr>
            <w:tcW w:w="2268" w:type="dxa"/>
            <w:shd w:val="clear" w:color="auto" w:fill="auto"/>
          </w:tcPr>
          <w:p w:rsidR="001F6B02" w:rsidRPr="00C03565" w:rsidRDefault="001F6B02" w:rsidP="0075242B">
            <w:pPr>
              <w:pStyle w:val="Default"/>
              <w:jc w:val="center"/>
              <w:rPr>
                <w:rFonts w:ascii="Arial" w:hAnsi="Arial" w:cs="Arial"/>
                <w:color w:val="auto"/>
              </w:rPr>
            </w:pPr>
            <w:r w:rsidRPr="00C03565">
              <w:rPr>
                <w:rFonts w:ascii="Arial" w:hAnsi="Arial" w:cs="Arial"/>
                <w:color w:val="auto"/>
                <w:lang w:val="tt-RU"/>
              </w:rPr>
              <w:t>бүлек белгече</w:t>
            </w:r>
            <w:r w:rsidRPr="00C03565">
              <w:rPr>
                <w:rFonts w:ascii="Arial" w:hAnsi="Arial" w:cs="Arial"/>
                <w:color w:val="auto"/>
              </w:rPr>
              <w:t xml:space="preserve"> </w:t>
            </w:r>
          </w:p>
        </w:tc>
        <w:tc>
          <w:tcPr>
            <w:tcW w:w="2335" w:type="dxa"/>
            <w:shd w:val="clear" w:color="auto" w:fill="auto"/>
          </w:tcPr>
          <w:p w:rsidR="001F6B02" w:rsidRPr="00C03565" w:rsidRDefault="001F6B02" w:rsidP="0075242B">
            <w:pPr>
              <w:pStyle w:val="af"/>
              <w:spacing w:after="0"/>
              <w:jc w:val="center"/>
              <w:rPr>
                <w:rFonts w:ascii="Arial" w:hAnsi="Arial" w:cs="Arial"/>
              </w:rPr>
            </w:pPr>
            <w:r w:rsidRPr="00C03565">
              <w:rPr>
                <w:rFonts w:ascii="Arial" w:hAnsi="Arial" w:cs="Arial"/>
              </w:rPr>
              <w:t xml:space="preserve">Технологик тәэмин </w:t>
            </w:r>
            <w:proofErr w:type="gramStart"/>
            <w:r w:rsidRPr="00C03565">
              <w:rPr>
                <w:rFonts w:ascii="Arial" w:hAnsi="Arial" w:cs="Arial"/>
              </w:rPr>
              <w:t>ит</w:t>
            </w:r>
            <w:proofErr w:type="gramEnd"/>
            <w:r w:rsidRPr="00C03565">
              <w:rPr>
                <w:rFonts w:ascii="Arial" w:hAnsi="Arial" w:cs="Arial"/>
              </w:rPr>
              <w:t>ү</w:t>
            </w:r>
          </w:p>
        </w:tc>
        <w:tc>
          <w:tcPr>
            <w:tcW w:w="1917" w:type="dxa"/>
            <w:shd w:val="clear" w:color="auto" w:fill="auto"/>
          </w:tcPr>
          <w:p w:rsidR="001F6B02" w:rsidRPr="00C03565" w:rsidRDefault="001F6B02" w:rsidP="00EB5DC4">
            <w:pPr>
              <w:pStyle w:val="af"/>
              <w:spacing w:after="0"/>
              <w:jc w:val="center"/>
              <w:rPr>
                <w:rFonts w:ascii="Arial" w:hAnsi="Arial" w:cs="Arial"/>
                <w:lang w:val="tt-RU"/>
              </w:rPr>
            </w:pPr>
            <w:r w:rsidRPr="00C03565">
              <w:rPr>
                <w:rFonts w:ascii="Arial" w:hAnsi="Arial" w:cs="Arial"/>
                <w:lang w:val="tt-RU"/>
              </w:rPr>
              <w:t>юк</w:t>
            </w:r>
          </w:p>
        </w:tc>
      </w:tr>
      <w:tr w:rsidR="001F6B02" w:rsidRPr="00C03565" w:rsidTr="00EB5DC4">
        <w:tc>
          <w:tcPr>
            <w:tcW w:w="674"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3</w:t>
            </w:r>
          </w:p>
        </w:tc>
        <w:tc>
          <w:tcPr>
            <w:tcW w:w="2128" w:type="dxa"/>
            <w:shd w:val="clear" w:color="auto" w:fill="auto"/>
          </w:tcPr>
          <w:p w:rsidR="001F6B02" w:rsidRPr="00C03565" w:rsidRDefault="001F6B02" w:rsidP="0075242B">
            <w:pPr>
              <w:pStyle w:val="af"/>
              <w:spacing w:after="0"/>
              <w:rPr>
                <w:rFonts w:ascii="Arial" w:hAnsi="Arial" w:cs="Arial"/>
                <w:lang w:eastAsia="ru-RU"/>
              </w:rPr>
            </w:pPr>
            <w:r w:rsidRPr="00C03565">
              <w:rPr>
                <w:rFonts w:ascii="Arial" w:hAnsi="Arial" w:cs="Arial"/>
                <w:lang w:eastAsia="ru-RU"/>
              </w:rPr>
              <w:t>Башкаручыга документлар керү</w:t>
            </w:r>
          </w:p>
        </w:tc>
        <w:tc>
          <w:tcPr>
            <w:tcW w:w="453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Башкарма комитет җ</w:t>
            </w:r>
            <w:proofErr w:type="gramStart"/>
            <w:r w:rsidRPr="00C03565">
              <w:rPr>
                <w:rFonts w:ascii="Arial" w:hAnsi="Arial" w:cs="Arial"/>
                <w:sz w:val="24"/>
                <w:szCs w:val="24"/>
              </w:rPr>
              <w:t>ит</w:t>
            </w:r>
            <w:proofErr w:type="gramEnd"/>
            <w:r w:rsidRPr="00C03565">
              <w:rPr>
                <w:rFonts w:ascii="Arial" w:hAnsi="Arial" w:cs="Arial"/>
                <w:sz w:val="24"/>
                <w:szCs w:val="24"/>
              </w:rPr>
              <w:t>әкчесе гаризаны карый, башкаручыны билгели һәм башкаручыга гариза җибәрә</w:t>
            </w:r>
          </w:p>
        </w:tc>
        <w:tc>
          <w:tcPr>
            <w:tcW w:w="1559" w:type="dxa"/>
            <w:shd w:val="clear" w:color="auto" w:fill="auto"/>
          </w:tcPr>
          <w:p w:rsidR="001F6B02" w:rsidRPr="00C03565" w:rsidRDefault="001F6B02" w:rsidP="0075242B">
            <w:pPr>
              <w:pStyle w:val="af"/>
              <w:spacing w:after="0"/>
              <w:jc w:val="center"/>
              <w:rPr>
                <w:rFonts w:ascii="Arial" w:hAnsi="Arial" w:cs="Arial"/>
                <w:lang w:val="tt-RU"/>
              </w:rPr>
            </w:pPr>
            <w:r w:rsidRPr="00C03565">
              <w:rPr>
                <w:rFonts w:ascii="Arial" w:hAnsi="Arial" w:cs="Arial"/>
              </w:rPr>
              <w:t>1</w:t>
            </w:r>
            <w:r w:rsidRPr="00C03565">
              <w:rPr>
                <w:rFonts w:ascii="Arial" w:hAnsi="Arial" w:cs="Arial"/>
                <w:lang w:val="tt-RU"/>
              </w:rPr>
              <w:t>көн</w:t>
            </w:r>
          </w:p>
        </w:tc>
        <w:tc>
          <w:tcPr>
            <w:tcW w:w="2268" w:type="dxa"/>
            <w:shd w:val="clear" w:color="auto" w:fill="auto"/>
          </w:tcPr>
          <w:p w:rsidR="001F6B02" w:rsidRPr="00C03565" w:rsidRDefault="001F6B02" w:rsidP="0075242B">
            <w:pPr>
              <w:pStyle w:val="Default"/>
              <w:jc w:val="center"/>
              <w:rPr>
                <w:rFonts w:ascii="Arial" w:hAnsi="Arial" w:cs="Arial"/>
                <w:color w:val="auto"/>
                <w:lang w:val="tt-RU"/>
              </w:rPr>
            </w:pPr>
            <w:r w:rsidRPr="00C03565">
              <w:rPr>
                <w:rFonts w:ascii="Arial" w:eastAsia="Times New Roman" w:hAnsi="Arial" w:cs="Arial"/>
                <w:color w:val="auto"/>
                <w:lang w:val="tt-RU"/>
              </w:rPr>
              <w:t>Башкарма коҗитет Җитәкчесе</w:t>
            </w:r>
          </w:p>
        </w:tc>
        <w:tc>
          <w:tcPr>
            <w:tcW w:w="2335" w:type="dxa"/>
            <w:shd w:val="clear" w:color="auto" w:fill="auto"/>
          </w:tcPr>
          <w:p w:rsidR="001F6B02" w:rsidRPr="00C03565" w:rsidRDefault="001F6B02" w:rsidP="0075242B">
            <w:pPr>
              <w:pStyle w:val="af"/>
              <w:spacing w:after="0"/>
              <w:jc w:val="center"/>
              <w:rPr>
                <w:rFonts w:ascii="Arial" w:hAnsi="Arial" w:cs="Arial"/>
              </w:rPr>
            </w:pPr>
            <w:r w:rsidRPr="00C03565">
              <w:rPr>
                <w:rFonts w:ascii="Arial" w:hAnsi="Arial" w:cs="Arial"/>
              </w:rPr>
              <w:t xml:space="preserve">Технологик тәэмин </w:t>
            </w:r>
            <w:proofErr w:type="gramStart"/>
            <w:r w:rsidRPr="00C03565">
              <w:rPr>
                <w:rFonts w:ascii="Arial" w:hAnsi="Arial" w:cs="Arial"/>
              </w:rPr>
              <w:t>ит</w:t>
            </w:r>
            <w:proofErr w:type="gramEnd"/>
            <w:r w:rsidRPr="00C03565">
              <w:rPr>
                <w:rFonts w:ascii="Arial" w:hAnsi="Arial" w:cs="Arial"/>
              </w:rPr>
              <w:t>ү</w:t>
            </w:r>
          </w:p>
        </w:tc>
        <w:tc>
          <w:tcPr>
            <w:tcW w:w="1917" w:type="dxa"/>
            <w:shd w:val="clear" w:color="auto" w:fill="auto"/>
          </w:tcPr>
          <w:p w:rsidR="001F6B02" w:rsidRPr="00C03565" w:rsidRDefault="001F6B02" w:rsidP="00EB5DC4">
            <w:pPr>
              <w:pStyle w:val="af"/>
              <w:spacing w:after="0"/>
              <w:jc w:val="center"/>
              <w:rPr>
                <w:rFonts w:ascii="Arial" w:hAnsi="Arial" w:cs="Arial"/>
                <w:lang w:val="tt-RU"/>
              </w:rPr>
            </w:pPr>
            <w:r w:rsidRPr="00C03565">
              <w:rPr>
                <w:rFonts w:ascii="Arial" w:hAnsi="Arial" w:cs="Arial"/>
                <w:lang w:val="tt-RU"/>
              </w:rPr>
              <w:t>юк</w:t>
            </w:r>
          </w:p>
        </w:tc>
      </w:tr>
      <w:tr w:rsidR="001F6B02" w:rsidRPr="00C03565" w:rsidTr="00EB5DC4">
        <w:tc>
          <w:tcPr>
            <w:tcW w:w="674" w:type="dxa"/>
            <w:shd w:val="clear" w:color="auto" w:fill="auto"/>
          </w:tcPr>
          <w:p w:rsidR="001F6B02" w:rsidRPr="00C03565" w:rsidRDefault="001F6B02" w:rsidP="0075242B">
            <w:pPr>
              <w:jc w:val="both"/>
              <w:rPr>
                <w:rFonts w:ascii="Arial" w:hAnsi="Arial" w:cs="Arial"/>
                <w:strike/>
                <w:sz w:val="24"/>
                <w:szCs w:val="24"/>
              </w:rPr>
            </w:pPr>
            <w:r w:rsidRPr="00C03565">
              <w:rPr>
                <w:rFonts w:ascii="Arial" w:hAnsi="Arial" w:cs="Arial"/>
                <w:sz w:val="24"/>
                <w:szCs w:val="24"/>
              </w:rPr>
              <w:lastRenderedPageBreak/>
              <w:t>4</w:t>
            </w:r>
          </w:p>
        </w:tc>
        <w:tc>
          <w:tcPr>
            <w:tcW w:w="2128"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Ведомствоара соратуны Формалаштыру һәм җибә</w:t>
            </w:r>
            <w:proofErr w:type="gramStart"/>
            <w:r w:rsidRPr="00C03565">
              <w:rPr>
                <w:rFonts w:ascii="Arial" w:hAnsi="Arial" w:cs="Arial"/>
                <w:sz w:val="24"/>
                <w:szCs w:val="24"/>
              </w:rPr>
              <w:t>р</w:t>
            </w:r>
            <w:proofErr w:type="gramEnd"/>
            <w:r w:rsidRPr="00C03565">
              <w:rPr>
                <w:rFonts w:ascii="Arial" w:hAnsi="Arial" w:cs="Arial"/>
                <w:sz w:val="24"/>
                <w:szCs w:val="24"/>
              </w:rPr>
              <w:t>ү</w:t>
            </w:r>
          </w:p>
        </w:tc>
        <w:tc>
          <w:tcPr>
            <w:tcW w:w="4536" w:type="dxa"/>
            <w:shd w:val="clear" w:color="auto" w:fill="auto"/>
          </w:tcPr>
          <w:p w:rsidR="001F6B02" w:rsidRPr="00C03565" w:rsidRDefault="001F6B02" w:rsidP="0075242B">
            <w:pPr>
              <w:rPr>
                <w:rFonts w:ascii="Arial" w:hAnsi="Arial" w:cs="Arial"/>
                <w:sz w:val="24"/>
                <w:szCs w:val="24"/>
              </w:rPr>
            </w:pPr>
            <w:r w:rsidRPr="00C03565">
              <w:rPr>
                <w:rFonts w:ascii="Arial" w:hAnsi="Arial" w:cs="Arial"/>
                <w:sz w:val="24"/>
                <w:szCs w:val="24"/>
              </w:rPr>
              <w:t xml:space="preserve"> Белгеч ведомствоара электрон хезмә</w:t>
            </w:r>
            <w:proofErr w:type="gramStart"/>
            <w:r w:rsidRPr="00C03565">
              <w:rPr>
                <w:rFonts w:ascii="Arial" w:hAnsi="Arial" w:cs="Arial"/>
                <w:sz w:val="24"/>
                <w:szCs w:val="24"/>
              </w:rPr>
              <w:t>тт</w:t>
            </w:r>
            <w:proofErr w:type="gramEnd"/>
            <w:r w:rsidRPr="00C03565">
              <w:rPr>
                <w:rFonts w:ascii="Arial" w:hAnsi="Arial" w:cs="Arial"/>
                <w:sz w:val="24"/>
                <w:szCs w:val="24"/>
              </w:rPr>
              <w:t>әшлек системасы аша тиешле документлар бирү турындагы сорауларны электрон формада җибәрә</w:t>
            </w:r>
          </w:p>
        </w:tc>
        <w:tc>
          <w:tcPr>
            <w:tcW w:w="1559" w:type="dxa"/>
            <w:shd w:val="clear" w:color="auto" w:fill="auto"/>
          </w:tcPr>
          <w:p w:rsidR="001F6B02" w:rsidRPr="00C03565" w:rsidRDefault="001F6B02" w:rsidP="0075242B">
            <w:pPr>
              <w:pStyle w:val="af"/>
              <w:spacing w:after="0"/>
              <w:jc w:val="center"/>
              <w:rPr>
                <w:rFonts w:ascii="Arial" w:hAnsi="Arial" w:cs="Arial"/>
                <w:lang w:val="tt-RU"/>
              </w:rPr>
            </w:pPr>
            <w:r w:rsidRPr="00C03565">
              <w:rPr>
                <w:rFonts w:ascii="Arial" w:hAnsi="Arial" w:cs="Arial"/>
              </w:rPr>
              <w:t>1</w:t>
            </w:r>
            <w:r w:rsidRPr="00C03565">
              <w:rPr>
                <w:rFonts w:ascii="Arial" w:hAnsi="Arial" w:cs="Arial"/>
                <w:lang w:val="tt-RU"/>
              </w:rPr>
              <w:t>көн</w:t>
            </w:r>
          </w:p>
        </w:tc>
        <w:tc>
          <w:tcPr>
            <w:tcW w:w="2268" w:type="dxa"/>
            <w:shd w:val="clear" w:color="auto" w:fill="auto"/>
          </w:tcPr>
          <w:p w:rsidR="001F6B02" w:rsidRPr="00C03565" w:rsidRDefault="001F6B02" w:rsidP="0075242B">
            <w:pPr>
              <w:pStyle w:val="Default"/>
              <w:rPr>
                <w:rFonts w:ascii="Arial" w:hAnsi="Arial" w:cs="Arial"/>
                <w:color w:val="auto"/>
              </w:rPr>
            </w:pPr>
            <w:proofErr w:type="gramStart"/>
            <w:r w:rsidRPr="00C03565">
              <w:rPr>
                <w:rFonts w:ascii="Arial" w:hAnsi="Arial" w:cs="Arial"/>
                <w:color w:val="auto"/>
              </w:rPr>
              <w:t>б</w:t>
            </w:r>
            <w:proofErr w:type="gramEnd"/>
            <w:r w:rsidRPr="00C03565">
              <w:rPr>
                <w:rFonts w:ascii="Arial" w:hAnsi="Arial" w:cs="Arial"/>
                <w:color w:val="auto"/>
              </w:rPr>
              <w:t>үлек белгече</w:t>
            </w:r>
          </w:p>
        </w:tc>
        <w:tc>
          <w:tcPr>
            <w:tcW w:w="2335" w:type="dxa"/>
            <w:shd w:val="clear" w:color="auto" w:fill="auto"/>
          </w:tcPr>
          <w:p w:rsidR="001F6B02" w:rsidRPr="00C03565" w:rsidRDefault="001F6B02" w:rsidP="0075242B">
            <w:pPr>
              <w:pStyle w:val="af"/>
              <w:spacing w:after="0"/>
              <w:jc w:val="center"/>
              <w:rPr>
                <w:rFonts w:ascii="Arial" w:hAnsi="Arial" w:cs="Arial"/>
              </w:rPr>
            </w:pPr>
            <w:r w:rsidRPr="00C03565">
              <w:rPr>
                <w:rFonts w:ascii="Arial" w:hAnsi="Arial" w:cs="Arial"/>
              </w:rPr>
              <w:t xml:space="preserve">Технологик тәэмин </w:t>
            </w:r>
            <w:proofErr w:type="gramStart"/>
            <w:r w:rsidRPr="00C03565">
              <w:rPr>
                <w:rFonts w:ascii="Arial" w:hAnsi="Arial" w:cs="Arial"/>
              </w:rPr>
              <w:t>ит</w:t>
            </w:r>
            <w:proofErr w:type="gramEnd"/>
            <w:r w:rsidRPr="00C03565">
              <w:rPr>
                <w:rFonts w:ascii="Arial" w:hAnsi="Arial" w:cs="Arial"/>
              </w:rPr>
              <w:t>ү</w:t>
            </w:r>
          </w:p>
        </w:tc>
        <w:tc>
          <w:tcPr>
            <w:tcW w:w="1917" w:type="dxa"/>
            <w:shd w:val="clear" w:color="auto" w:fill="auto"/>
          </w:tcPr>
          <w:p w:rsidR="001F6B02" w:rsidRPr="00C03565" w:rsidRDefault="001F6B02" w:rsidP="00EB5DC4">
            <w:pPr>
              <w:jc w:val="center"/>
              <w:rPr>
                <w:rFonts w:ascii="Arial" w:hAnsi="Arial" w:cs="Arial"/>
                <w:sz w:val="24"/>
                <w:szCs w:val="24"/>
                <w:lang w:val="tt-RU"/>
              </w:rPr>
            </w:pPr>
            <w:r w:rsidRPr="00C03565">
              <w:rPr>
                <w:rFonts w:ascii="Arial" w:hAnsi="Arial" w:cs="Arial"/>
                <w:sz w:val="24"/>
                <w:szCs w:val="24"/>
                <w:lang w:val="tt-RU"/>
              </w:rPr>
              <w:t>юк</w:t>
            </w:r>
          </w:p>
        </w:tc>
      </w:tr>
      <w:tr w:rsidR="001F6B02" w:rsidRPr="00C03565" w:rsidTr="00EB5DC4">
        <w:tc>
          <w:tcPr>
            <w:tcW w:w="674"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5</w:t>
            </w:r>
          </w:p>
        </w:tc>
        <w:tc>
          <w:tcPr>
            <w:tcW w:w="2128"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Ведомствоара сорауга җавап җибә</w:t>
            </w:r>
            <w:proofErr w:type="gramStart"/>
            <w:r w:rsidRPr="00C03565">
              <w:rPr>
                <w:rFonts w:ascii="Arial" w:hAnsi="Arial" w:cs="Arial"/>
                <w:sz w:val="24"/>
                <w:szCs w:val="24"/>
              </w:rPr>
              <w:t>р</w:t>
            </w:r>
            <w:proofErr w:type="gramEnd"/>
            <w:r w:rsidRPr="00C03565">
              <w:rPr>
                <w:rFonts w:ascii="Arial" w:hAnsi="Arial" w:cs="Arial"/>
                <w:sz w:val="24"/>
                <w:szCs w:val="24"/>
              </w:rPr>
              <w:t>ү</w:t>
            </w:r>
          </w:p>
        </w:tc>
        <w:tc>
          <w:tcPr>
            <w:tcW w:w="4536" w:type="dxa"/>
            <w:shd w:val="clear" w:color="auto" w:fill="auto"/>
          </w:tcPr>
          <w:p w:rsidR="001F6B02" w:rsidRPr="00C03565" w:rsidRDefault="001F6B02" w:rsidP="0075242B">
            <w:pPr>
              <w:pStyle w:val="af"/>
              <w:spacing w:after="0"/>
              <w:ind w:firstLine="317"/>
              <w:jc w:val="both"/>
              <w:rPr>
                <w:rFonts w:ascii="Arial" w:hAnsi="Arial" w:cs="Arial"/>
              </w:rPr>
            </w:pPr>
            <w:r w:rsidRPr="00C03565">
              <w:rPr>
                <w:rFonts w:ascii="Arial" w:hAnsi="Arial" w:cs="Arial"/>
              </w:rPr>
              <w:t xml:space="preserve">Мәгълүмат белән тәэмин </w:t>
            </w:r>
            <w:proofErr w:type="gramStart"/>
            <w:r w:rsidRPr="00C03565">
              <w:rPr>
                <w:rFonts w:ascii="Arial" w:hAnsi="Arial" w:cs="Arial"/>
              </w:rPr>
              <w:t>ит</w:t>
            </w:r>
            <w:proofErr w:type="gramEnd"/>
            <w:r w:rsidRPr="00C03565">
              <w:rPr>
                <w:rFonts w:ascii="Arial" w:hAnsi="Arial" w:cs="Arial"/>
              </w:rPr>
              <w:t>үче белгечләр соратып алуга җавап җибәрәләр яки документ һәм (яки) мәгълүмат булмавы турында хәбәрнамә җибәрәләр</w:t>
            </w:r>
          </w:p>
        </w:tc>
        <w:tc>
          <w:tcPr>
            <w:tcW w:w="1559" w:type="dxa"/>
            <w:shd w:val="clear" w:color="auto" w:fill="auto"/>
          </w:tcPr>
          <w:p w:rsidR="001F6B02" w:rsidRPr="00C03565" w:rsidRDefault="001F6B02" w:rsidP="0075242B">
            <w:pPr>
              <w:pStyle w:val="af"/>
              <w:spacing w:after="0"/>
              <w:jc w:val="center"/>
              <w:rPr>
                <w:rFonts w:ascii="Arial" w:hAnsi="Arial" w:cs="Arial"/>
                <w:lang w:val="tt-RU"/>
              </w:rPr>
            </w:pPr>
            <w:r w:rsidRPr="00C03565">
              <w:rPr>
                <w:rFonts w:ascii="Arial" w:hAnsi="Arial" w:cs="Arial"/>
              </w:rPr>
              <w:t xml:space="preserve">5 </w:t>
            </w:r>
            <w:r w:rsidRPr="00C03565">
              <w:rPr>
                <w:rFonts w:ascii="Arial" w:hAnsi="Arial" w:cs="Arial"/>
                <w:lang w:val="tt-RU"/>
              </w:rPr>
              <w:t>кө</w:t>
            </w:r>
            <w:proofErr w:type="gramStart"/>
            <w:r w:rsidRPr="00C03565">
              <w:rPr>
                <w:rFonts w:ascii="Arial" w:hAnsi="Arial" w:cs="Arial"/>
                <w:lang w:val="tt-RU"/>
              </w:rPr>
              <w:t>н</w:t>
            </w:r>
            <w:proofErr w:type="gramEnd"/>
          </w:p>
        </w:tc>
        <w:tc>
          <w:tcPr>
            <w:tcW w:w="2268" w:type="dxa"/>
            <w:shd w:val="clear" w:color="auto" w:fill="auto"/>
          </w:tcPr>
          <w:p w:rsidR="001F6B02" w:rsidRPr="00C03565" w:rsidRDefault="001F6B02" w:rsidP="0075242B">
            <w:pPr>
              <w:pStyle w:val="Default"/>
              <w:rPr>
                <w:rFonts w:ascii="Arial" w:hAnsi="Arial" w:cs="Arial"/>
                <w:color w:val="auto"/>
                <w:lang w:val="tt-RU"/>
              </w:rPr>
            </w:pPr>
            <w:r w:rsidRPr="00C03565">
              <w:rPr>
                <w:rFonts w:ascii="Arial" w:hAnsi="Arial" w:cs="Arial"/>
                <w:color w:val="auto"/>
                <w:lang w:val="tt-RU"/>
              </w:rPr>
              <w:t>Мәгълүмат белән тәэмин итүче белгеч</w:t>
            </w:r>
          </w:p>
        </w:tc>
        <w:tc>
          <w:tcPr>
            <w:tcW w:w="2335" w:type="dxa"/>
            <w:shd w:val="clear" w:color="auto" w:fill="auto"/>
          </w:tcPr>
          <w:p w:rsidR="001F6B02" w:rsidRPr="00C03565" w:rsidRDefault="001F6B02" w:rsidP="0075242B">
            <w:pPr>
              <w:jc w:val="center"/>
              <w:rPr>
                <w:rFonts w:ascii="Arial" w:hAnsi="Arial" w:cs="Arial"/>
                <w:sz w:val="24"/>
                <w:szCs w:val="24"/>
              </w:rPr>
            </w:pPr>
            <w:r w:rsidRPr="00C03565">
              <w:rPr>
                <w:rFonts w:ascii="Arial" w:hAnsi="Arial" w:cs="Arial"/>
                <w:sz w:val="24"/>
                <w:szCs w:val="24"/>
              </w:rPr>
              <w:t xml:space="preserve">Технологик тәэмин </w:t>
            </w:r>
            <w:proofErr w:type="gramStart"/>
            <w:r w:rsidRPr="00C03565">
              <w:rPr>
                <w:rFonts w:ascii="Arial" w:hAnsi="Arial" w:cs="Arial"/>
                <w:sz w:val="24"/>
                <w:szCs w:val="24"/>
              </w:rPr>
              <w:t>ит</w:t>
            </w:r>
            <w:proofErr w:type="gramEnd"/>
            <w:r w:rsidRPr="00C03565">
              <w:rPr>
                <w:rFonts w:ascii="Arial" w:hAnsi="Arial" w:cs="Arial"/>
                <w:sz w:val="24"/>
                <w:szCs w:val="24"/>
              </w:rPr>
              <w:t>ү</w:t>
            </w:r>
          </w:p>
        </w:tc>
        <w:tc>
          <w:tcPr>
            <w:tcW w:w="1917" w:type="dxa"/>
            <w:shd w:val="clear" w:color="auto" w:fill="auto"/>
          </w:tcPr>
          <w:p w:rsidR="001F6B02" w:rsidRPr="00C03565" w:rsidRDefault="001F6B02" w:rsidP="00EB5DC4">
            <w:pPr>
              <w:pStyle w:val="af"/>
              <w:spacing w:after="0"/>
              <w:jc w:val="center"/>
              <w:rPr>
                <w:rFonts w:ascii="Arial" w:hAnsi="Arial" w:cs="Arial"/>
                <w:lang w:val="tt-RU"/>
              </w:rPr>
            </w:pPr>
            <w:r w:rsidRPr="00C03565">
              <w:rPr>
                <w:rFonts w:ascii="Arial" w:hAnsi="Arial" w:cs="Arial"/>
                <w:lang w:val="tt-RU" w:eastAsia="ru-RU"/>
              </w:rPr>
              <w:t>юк</w:t>
            </w:r>
          </w:p>
        </w:tc>
      </w:tr>
      <w:tr w:rsidR="001F6B02" w:rsidRPr="00C03565" w:rsidTr="00EB5DC4">
        <w:tc>
          <w:tcPr>
            <w:tcW w:w="674" w:type="dxa"/>
            <w:shd w:val="clear" w:color="auto" w:fill="auto"/>
          </w:tcPr>
          <w:p w:rsidR="001F6B02" w:rsidRPr="00C03565" w:rsidRDefault="001F6B02" w:rsidP="0075242B">
            <w:pPr>
              <w:jc w:val="both"/>
              <w:rPr>
                <w:rFonts w:ascii="Arial" w:hAnsi="Arial" w:cs="Arial"/>
                <w:sz w:val="24"/>
                <w:szCs w:val="24"/>
              </w:rPr>
            </w:pPr>
            <w:r w:rsidRPr="00C03565">
              <w:rPr>
                <w:rFonts w:ascii="Arial" w:hAnsi="Arial" w:cs="Arial"/>
                <w:sz w:val="24"/>
                <w:szCs w:val="24"/>
              </w:rPr>
              <w:t>6</w:t>
            </w:r>
          </w:p>
        </w:tc>
        <w:tc>
          <w:tcPr>
            <w:tcW w:w="2128" w:type="dxa"/>
            <w:shd w:val="clear" w:color="auto" w:fill="auto"/>
          </w:tcPr>
          <w:p w:rsidR="001F6B02" w:rsidRPr="00C03565" w:rsidRDefault="001F6B02" w:rsidP="0075242B">
            <w:pPr>
              <w:jc w:val="both"/>
              <w:rPr>
                <w:rFonts w:ascii="Arial" w:hAnsi="Arial" w:cs="Arial"/>
                <w:sz w:val="24"/>
                <w:szCs w:val="24"/>
              </w:rPr>
            </w:pPr>
            <w:r w:rsidRPr="00C03565">
              <w:rPr>
                <w:rFonts w:ascii="Arial" w:eastAsia="Times New Roman" w:hAnsi="Arial" w:cs="Arial"/>
                <w:sz w:val="24"/>
                <w:szCs w:val="24"/>
                <w:lang w:eastAsia="ru-RU"/>
              </w:rPr>
              <w:t>Гаиләнең исәпкә алу эшен иҗтимагый торак комиссиясе каравына җибә</w:t>
            </w:r>
            <w:proofErr w:type="gramStart"/>
            <w:r w:rsidRPr="00C03565">
              <w:rPr>
                <w:rFonts w:ascii="Arial" w:eastAsia="Times New Roman" w:hAnsi="Arial" w:cs="Arial"/>
                <w:sz w:val="24"/>
                <w:szCs w:val="24"/>
                <w:lang w:eastAsia="ru-RU"/>
              </w:rPr>
              <w:t>р</w:t>
            </w:r>
            <w:proofErr w:type="gramEnd"/>
            <w:r w:rsidRPr="00C03565">
              <w:rPr>
                <w:rFonts w:ascii="Arial" w:eastAsia="Times New Roman" w:hAnsi="Arial" w:cs="Arial"/>
                <w:sz w:val="24"/>
                <w:szCs w:val="24"/>
                <w:lang w:eastAsia="ru-RU"/>
              </w:rPr>
              <w:t>ү (Муниципаль хезмәт күрсәтүдән баш тарту турында бәяләмә)</w:t>
            </w:r>
          </w:p>
        </w:tc>
        <w:tc>
          <w:tcPr>
            <w:tcW w:w="4536" w:type="dxa"/>
            <w:shd w:val="clear" w:color="auto" w:fill="auto"/>
          </w:tcPr>
          <w:p w:rsidR="001F6B02" w:rsidRPr="00C03565" w:rsidRDefault="001F6B02" w:rsidP="0075242B">
            <w:pPr>
              <w:pStyle w:val="ConsPlusNormal"/>
              <w:ind w:firstLine="317"/>
              <w:jc w:val="both"/>
              <w:rPr>
                <w:sz w:val="24"/>
                <w:szCs w:val="24"/>
              </w:rPr>
            </w:pPr>
            <w:proofErr w:type="gramStart"/>
            <w:r w:rsidRPr="00C03565">
              <w:rPr>
                <w:sz w:val="24"/>
                <w:szCs w:val="24"/>
              </w:rPr>
              <w:t>Б</w:t>
            </w:r>
            <w:proofErr w:type="gramEnd"/>
            <w:r w:rsidRPr="00C03565">
              <w:rPr>
                <w:sz w:val="24"/>
                <w:szCs w:val="24"/>
              </w:rPr>
              <w:t>үлек белгече башкара:</w:t>
            </w:r>
          </w:p>
          <w:p w:rsidR="001F6B02" w:rsidRPr="00C03565" w:rsidRDefault="001F6B02" w:rsidP="0075242B">
            <w:pPr>
              <w:pStyle w:val="ConsPlusNormal"/>
              <w:ind w:firstLine="317"/>
              <w:jc w:val="both"/>
              <w:rPr>
                <w:sz w:val="24"/>
                <w:szCs w:val="24"/>
              </w:rPr>
            </w:pPr>
            <w:r w:rsidRPr="00C03565">
              <w:rPr>
                <w:sz w:val="24"/>
                <w:szCs w:val="24"/>
              </w:rPr>
              <w:t>тапшырылган документлардагы мәгълүматларның дөреслеген тикшерү;</w:t>
            </w:r>
          </w:p>
          <w:p w:rsidR="001F6B02" w:rsidRPr="00C03565" w:rsidRDefault="001F6B02" w:rsidP="0075242B">
            <w:pPr>
              <w:pStyle w:val="ConsPlusNormal"/>
              <w:ind w:firstLine="317"/>
              <w:jc w:val="both"/>
              <w:rPr>
                <w:sz w:val="24"/>
                <w:szCs w:val="24"/>
              </w:rPr>
            </w:pPr>
            <w:r w:rsidRPr="00C03565">
              <w:rPr>
                <w:sz w:val="24"/>
                <w:szCs w:val="24"/>
              </w:rPr>
              <w:t xml:space="preserve">гаилә исәпкә алу эшен </w:t>
            </w:r>
            <w:proofErr w:type="gramStart"/>
            <w:r w:rsidRPr="00C03565">
              <w:rPr>
                <w:sz w:val="24"/>
                <w:szCs w:val="24"/>
              </w:rPr>
              <w:t>р</w:t>
            </w:r>
            <w:proofErr w:type="gramEnd"/>
            <w:r w:rsidRPr="00C03565">
              <w:rPr>
                <w:sz w:val="24"/>
                <w:szCs w:val="24"/>
              </w:rPr>
              <w:t>әсмиләштерү (барлык документларны аерым папкага туплау);</w:t>
            </w:r>
          </w:p>
          <w:p w:rsidR="001F6B02" w:rsidRPr="00C03565" w:rsidRDefault="001F6B02" w:rsidP="0075242B">
            <w:pPr>
              <w:pStyle w:val="ConsPlusNormal"/>
              <w:ind w:firstLine="317"/>
              <w:jc w:val="both"/>
              <w:rPr>
                <w:sz w:val="24"/>
                <w:szCs w:val="24"/>
              </w:rPr>
            </w:pPr>
            <w:bookmarkStart w:id="0" w:name="_GoBack"/>
            <w:bookmarkEnd w:id="0"/>
            <w:r w:rsidRPr="00C03565">
              <w:rPr>
                <w:sz w:val="24"/>
                <w:szCs w:val="24"/>
              </w:rPr>
              <w:t xml:space="preserve">муниципаль хезмәт күрсәтүдән баш тарту өчен нигезләрнең булу-булмавын тикшерү. </w:t>
            </w:r>
          </w:p>
          <w:p w:rsidR="001F6B02" w:rsidRPr="00C03565" w:rsidRDefault="001F6B02" w:rsidP="0075242B">
            <w:pPr>
              <w:pStyle w:val="ConsPlusNormal"/>
              <w:ind w:firstLine="317"/>
              <w:jc w:val="both"/>
              <w:rPr>
                <w:sz w:val="24"/>
                <w:szCs w:val="24"/>
              </w:rPr>
            </w:pPr>
            <w:r w:rsidRPr="00C03565">
              <w:rPr>
                <w:sz w:val="24"/>
                <w:szCs w:val="24"/>
              </w:rPr>
              <w:t xml:space="preserve">Муниципаль хезмәт күрсәтүдән баш тарту өчен нигез булган очракта, бүлек белгече муниципаль хезмәт күрсәтүдән баш тарту турында </w:t>
            </w:r>
            <w:r w:rsidRPr="00C03565">
              <w:rPr>
                <w:sz w:val="24"/>
                <w:szCs w:val="24"/>
              </w:rPr>
              <w:lastRenderedPageBreak/>
              <w:t>бәялә</w:t>
            </w:r>
            <w:proofErr w:type="gramStart"/>
            <w:r w:rsidRPr="00C03565">
              <w:rPr>
                <w:sz w:val="24"/>
                <w:szCs w:val="24"/>
              </w:rPr>
              <w:t>м</w:t>
            </w:r>
            <w:proofErr w:type="gramEnd"/>
            <w:r w:rsidRPr="00C03565">
              <w:rPr>
                <w:sz w:val="24"/>
                <w:szCs w:val="24"/>
              </w:rPr>
              <w:t>ә әзерли. Бәялә</w:t>
            </w:r>
            <w:proofErr w:type="gramStart"/>
            <w:r w:rsidRPr="00C03565">
              <w:rPr>
                <w:sz w:val="24"/>
                <w:szCs w:val="24"/>
              </w:rPr>
              <w:t>м</w:t>
            </w:r>
            <w:proofErr w:type="gramEnd"/>
            <w:r w:rsidRPr="00C03565">
              <w:rPr>
                <w:sz w:val="24"/>
                <w:szCs w:val="24"/>
              </w:rPr>
              <w:t>ә гаиләнең учет эшенә куела.</w:t>
            </w:r>
          </w:p>
          <w:p w:rsidR="001F6B02" w:rsidRPr="00C03565" w:rsidRDefault="001F6B02" w:rsidP="0075242B">
            <w:pPr>
              <w:pStyle w:val="ConsPlusNormal"/>
              <w:ind w:firstLine="317"/>
              <w:jc w:val="both"/>
              <w:rPr>
                <w:sz w:val="24"/>
                <w:szCs w:val="24"/>
              </w:rPr>
            </w:pPr>
            <w:r w:rsidRPr="00C03565">
              <w:rPr>
                <w:sz w:val="24"/>
                <w:szCs w:val="24"/>
              </w:rPr>
              <w:t>гаиләнең исә</w:t>
            </w:r>
            <w:proofErr w:type="gramStart"/>
            <w:r w:rsidRPr="00C03565">
              <w:rPr>
                <w:sz w:val="24"/>
                <w:szCs w:val="24"/>
              </w:rPr>
              <w:t>п</w:t>
            </w:r>
            <w:proofErr w:type="gramEnd"/>
            <w:r w:rsidRPr="00C03565">
              <w:rPr>
                <w:sz w:val="24"/>
                <w:szCs w:val="24"/>
              </w:rPr>
              <w:t xml:space="preserve"> эшен иҗтимагый торак комиссиясе каравына җибәрү.</w:t>
            </w:r>
          </w:p>
        </w:tc>
        <w:tc>
          <w:tcPr>
            <w:tcW w:w="1559" w:type="dxa"/>
            <w:shd w:val="clear" w:color="auto" w:fill="auto"/>
          </w:tcPr>
          <w:p w:rsidR="001F6B02" w:rsidRPr="00C03565" w:rsidRDefault="001F6B02" w:rsidP="0075242B">
            <w:pPr>
              <w:jc w:val="center"/>
              <w:rPr>
                <w:rFonts w:ascii="Arial" w:hAnsi="Arial" w:cs="Arial"/>
                <w:sz w:val="24"/>
                <w:szCs w:val="24"/>
                <w:lang w:val="tt-RU"/>
              </w:rPr>
            </w:pPr>
            <w:r w:rsidRPr="00C03565">
              <w:rPr>
                <w:rFonts w:ascii="Arial" w:hAnsi="Arial" w:cs="Arial"/>
                <w:sz w:val="24"/>
                <w:szCs w:val="24"/>
              </w:rPr>
              <w:lastRenderedPageBreak/>
              <w:t xml:space="preserve">3 </w:t>
            </w:r>
            <w:r w:rsidRPr="00C03565">
              <w:rPr>
                <w:rFonts w:ascii="Arial" w:hAnsi="Arial" w:cs="Arial"/>
                <w:sz w:val="24"/>
                <w:szCs w:val="24"/>
                <w:lang w:val="tt-RU"/>
              </w:rPr>
              <w:t>кө</w:t>
            </w:r>
            <w:proofErr w:type="gramStart"/>
            <w:r w:rsidRPr="00C03565">
              <w:rPr>
                <w:rFonts w:ascii="Arial" w:hAnsi="Arial" w:cs="Arial"/>
                <w:sz w:val="24"/>
                <w:szCs w:val="24"/>
                <w:lang w:val="tt-RU"/>
              </w:rPr>
              <w:t>н</w:t>
            </w:r>
            <w:proofErr w:type="gramEnd"/>
          </w:p>
        </w:tc>
        <w:tc>
          <w:tcPr>
            <w:tcW w:w="2268" w:type="dxa"/>
            <w:shd w:val="clear" w:color="auto" w:fill="auto"/>
          </w:tcPr>
          <w:p w:rsidR="001F6B02" w:rsidRPr="00C03565" w:rsidRDefault="001F6B02" w:rsidP="0075242B">
            <w:pPr>
              <w:jc w:val="both"/>
              <w:rPr>
                <w:rFonts w:ascii="Arial" w:hAnsi="Arial" w:cs="Arial"/>
                <w:sz w:val="24"/>
                <w:szCs w:val="24"/>
                <w:lang w:val="tt-RU"/>
              </w:rPr>
            </w:pPr>
            <w:r w:rsidRPr="00C03565">
              <w:rPr>
                <w:rFonts w:ascii="Arial" w:eastAsia="Times New Roman" w:hAnsi="Arial" w:cs="Arial"/>
                <w:sz w:val="24"/>
                <w:szCs w:val="24"/>
                <w:lang w:val="tt-RU" w:eastAsia="ru-RU"/>
              </w:rPr>
              <w:t>бүлек белгече</w:t>
            </w:r>
          </w:p>
        </w:tc>
        <w:tc>
          <w:tcPr>
            <w:tcW w:w="2335" w:type="dxa"/>
            <w:shd w:val="clear" w:color="auto" w:fill="auto"/>
          </w:tcPr>
          <w:p w:rsidR="001F6B02" w:rsidRPr="00C03565" w:rsidRDefault="001F6B02" w:rsidP="0075242B">
            <w:pPr>
              <w:jc w:val="both"/>
              <w:rPr>
                <w:rFonts w:ascii="Arial" w:eastAsia="Times New Roman" w:hAnsi="Arial" w:cs="Arial"/>
                <w:sz w:val="24"/>
                <w:szCs w:val="24"/>
                <w:lang w:eastAsia="ru-RU"/>
              </w:rPr>
            </w:pPr>
            <w:r w:rsidRPr="00C03565">
              <w:rPr>
                <w:rFonts w:ascii="Arial" w:eastAsia="Times New Roman" w:hAnsi="Arial" w:cs="Arial"/>
                <w:sz w:val="24"/>
                <w:szCs w:val="24"/>
                <w:lang w:eastAsia="ru-RU"/>
              </w:rPr>
              <w:t xml:space="preserve">Документлар белән тәэмин </w:t>
            </w:r>
            <w:proofErr w:type="gramStart"/>
            <w:r w:rsidRPr="00C03565">
              <w:rPr>
                <w:rFonts w:ascii="Arial" w:eastAsia="Times New Roman" w:hAnsi="Arial" w:cs="Arial"/>
                <w:sz w:val="24"/>
                <w:szCs w:val="24"/>
                <w:lang w:eastAsia="ru-RU"/>
              </w:rPr>
              <w:t>ит</w:t>
            </w:r>
            <w:proofErr w:type="gramEnd"/>
            <w:r w:rsidRPr="00C03565">
              <w:rPr>
                <w:rFonts w:ascii="Arial" w:eastAsia="Times New Roman" w:hAnsi="Arial" w:cs="Arial"/>
                <w:sz w:val="24"/>
                <w:szCs w:val="24"/>
                <w:lang w:eastAsia="ru-RU"/>
              </w:rPr>
              <w:t>ү</w:t>
            </w:r>
          </w:p>
        </w:tc>
        <w:tc>
          <w:tcPr>
            <w:tcW w:w="1917" w:type="dxa"/>
            <w:shd w:val="clear" w:color="auto" w:fill="auto"/>
          </w:tcPr>
          <w:p w:rsidR="001F6B02" w:rsidRPr="00C03565" w:rsidRDefault="001F6B02" w:rsidP="00EB5DC4">
            <w:pPr>
              <w:pStyle w:val="af"/>
              <w:spacing w:after="0"/>
              <w:jc w:val="center"/>
              <w:rPr>
                <w:rFonts w:ascii="Arial" w:hAnsi="Arial" w:cs="Arial"/>
                <w:lang w:val="tt-RU"/>
              </w:rPr>
            </w:pPr>
            <w:r w:rsidRPr="00C03565">
              <w:rPr>
                <w:rFonts w:ascii="Arial" w:hAnsi="Arial" w:cs="Arial"/>
                <w:lang w:val="tt-RU"/>
              </w:rPr>
              <w:t>юк</w:t>
            </w:r>
          </w:p>
        </w:tc>
      </w:tr>
    </w:tbl>
    <w:p w:rsidR="00EB5DC4" w:rsidRPr="00C03565" w:rsidRDefault="00EB5DC4" w:rsidP="00EB5DC4">
      <w:pPr>
        <w:rPr>
          <w:rFonts w:ascii="Arial" w:hAnsi="Arial" w:cs="Arial"/>
          <w:sz w:val="24"/>
          <w:szCs w:val="24"/>
        </w:rPr>
      </w:pPr>
    </w:p>
    <w:p w:rsidR="00EB5DC4" w:rsidRPr="00C03565" w:rsidRDefault="00EB5DC4" w:rsidP="00EB5DC4">
      <w:pPr>
        <w:rPr>
          <w:rFonts w:ascii="Arial" w:hAnsi="Arial" w:cs="Arial"/>
          <w:sz w:val="24"/>
          <w:szCs w:val="24"/>
        </w:rPr>
        <w:sectPr w:rsidR="00EB5DC4" w:rsidRPr="00C03565" w:rsidSect="00EB5DC4">
          <w:pgSz w:w="16838" w:h="11906" w:orient="landscape"/>
          <w:pgMar w:top="1418" w:right="567" w:bottom="567" w:left="1134" w:header="720" w:footer="720" w:gutter="0"/>
          <w:cols w:space="720"/>
        </w:sectPr>
      </w:pPr>
    </w:p>
    <w:p w:rsidR="00EB5DC4" w:rsidRPr="00C03565" w:rsidRDefault="0041488F" w:rsidP="00EB5DC4">
      <w:pPr>
        <w:jc w:val="center"/>
        <w:rPr>
          <w:rFonts w:ascii="Arial" w:hAnsi="Arial" w:cs="Arial"/>
          <w:sz w:val="24"/>
          <w:szCs w:val="24"/>
        </w:rPr>
      </w:pPr>
      <w:r w:rsidRPr="00C03565">
        <w:rPr>
          <w:rFonts w:ascii="Arial" w:hAnsi="Arial" w:cs="Arial"/>
          <w:sz w:val="24"/>
          <w:szCs w:val="24"/>
        </w:rPr>
        <w:lastRenderedPageBreak/>
        <w:t>Бүлек 8 «Подуслуга</w:t>
      </w:r>
      <w:proofErr w:type="gramStart"/>
      <w:r w:rsidRPr="00C03565">
        <w:rPr>
          <w:rFonts w:ascii="Arial" w:hAnsi="Arial" w:cs="Arial"/>
          <w:sz w:val="24"/>
          <w:szCs w:val="24"/>
        </w:rPr>
        <w:t>»н</w:t>
      </w:r>
      <w:proofErr w:type="gramEnd"/>
      <w:r w:rsidRPr="00C03565">
        <w:rPr>
          <w:rFonts w:ascii="Arial" w:hAnsi="Arial" w:cs="Arial"/>
          <w:sz w:val="24"/>
          <w:szCs w:val="24"/>
        </w:rPr>
        <w:t>ы электрон формада күрсәтү үзенчәлекләре »</w:t>
      </w: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196"/>
        <w:gridCol w:w="2003"/>
        <w:gridCol w:w="2190"/>
        <w:gridCol w:w="2242"/>
        <w:gridCol w:w="2236"/>
        <w:gridCol w:w="2391"/>
      </w:tblGrid>
      <w:tr w:rsidR="0041488F" w:rsidRPr="002A48F3" w:rsidTr="0041488F">
        <w:tc>
          <w:tcPr>
            <w:tcW w:w="2339" w:type="dxa"/>
            <w:shd w:val="clear" w:color="auto" w:fill="auto"/>
          </w:tcPr>
          <w:p w:rsidR="0041488F" w:rsidRPr="00C03565" w:rsidRDefault="0041488F" w:rsidP="0075242B">
            <w:pPr>
              <w:rPr>
                <w:rFonts w:ascii="Arial" w:hAnsi="Arial" w:cs="Arial"/>
                <w:sz w:val="24"/>
                <w:szCs w:val="24"/>
              </w:rPr>
            </w:pPr>
            <w:r w:rsidRPr="00C03565">
              <w:rPr>
                <w:rFonts w:ascii="Arial" w:hAnsi="Arial" w:cs="Arial"/>
                <w:sz w:val="24"/>
                <w:szCs w:val="24"/>
              </w:rPr>
              <w:t>Мө</w:t>
            </w:r>
            <w:proofErr w:type="gramStart"/>
            <w:r w:rsidRPr="00C03565">
              <w:rPr>
                <w:rFonts w:ascii="Arial" w:hAnsi="Arial" w:cs="Arial"/>
                <w:sz w:val="24"/>
                <w:szCs w:val="24"/>
              </w:rPr>
              <w:t>р</w:t>
            </w:r>
            <w:proofErr w:type="gramEnd"/>
            <w:r w:rsidRPr="00C03565">
              <w:rPr>
                <w:rFonts w:ascii="Arial" w:hAnsi="Arial" w:cs="Arial"/>
                <w:sz w:val="24"/>
                <w:szCs w:val="24"/>
              </w:rPr>
              <w:t xml:space="preserve">әҗәгать итүче </w:t>
            </w:r>
            <w:r w:rsidRPr="00C03565">
              <w:rPr>
                <w:rFonts w:ascii="Arial" w:hAnsi="Arial" w:cs="Arial"/>
                <w:sz w:val="24"/>
                <w:szCs w:val="24"/>
                <w:lang w:val="tt-RU"/>
              </w:rPr>
              <w:t xml:space="preserve">тарафыннан </w:t>
            </w:r>
            <w:r w:rsidRPr="00C03565">
              <w:rPr>
                <w:rFonts w:ascii="Arial" w:hAnsi="Arial" w:cs="Arial"/>
                <w:sz w:val="24"/>
                <w:szCs w:val="24"/>
              </w:rPr>
              <w:t>«подуслуга» вакыты һәм тәртибе турында мәгълүмат алу ысулы</w:t>
            </w:r>
          </w:p>
        </w:tc>
        <w:tc>
          <w:tcPr>
            <w:tcW w:w="2200" w:type="dxa"/>
            <w:shd w:val="clear" w:color="auto" w:fill="auto"/>
          </w:tcPr>
          <w:p w:rsidR="0041488F" w:rsidRPr="00C03565" w:rsidRDefault="0041488F" w:rsidP="0075242B">
            <w:pPr>
              <w:rPr>
                <w:rFonts w:ascii="Arial" w:hAnsi="Arial" w:cs="Arial"/>
                <w:sz w:val="24"/>
                <w:szCs w:val="24"/>
              </w:rPr>
            </w:pPr>
            <w:r w:rsidRPr="00C03565">
              <w:rPr>
                <w:rFonts w:ascii="Arial" w:hAnsi="Arial" w:cs="Arial"/>
                <w:sz w:val="24"/>
                <w:szCs w:val="24"/>
              </w:rPr>
              <w:t xml:space="preserve"> «Подуслуга» бирү өчен запрос бирү турында</w:t>
            </w:r>
          </w:p>
          <w:p w:rsidR="0041488F" w:rsidRPr="00C03565" w:rsidRDefault="0041488F" w:rsidP="0075242B">
            <w:pPr>
              <w:rPr>
                <w:rFonts w:ascii="Arial" w:hAnsi="Arial" w:cs="Arial"/>
                <w:sz w:val="24"/>
                <w:szCs w:val="24"/>
              </w:rPr>
            </w:pPr>
            <w:r w:rsidRPr="00C03565">
              <w:rPr>
                <w:rFonts w:ascii="Arial" w:hAnsi="Arial" w:cs="Arial"/>
                <w:sz w:val="24"/>
                <w:szCs w:val="24"/>
              </w:rPr>
              <w:t>органга</w:t>
            </w:r>
            <w:r w:rsidRPr="00C03565">
              <w:rPr>
                <w:rFonts w:ascii="Arial" w:hAnsi="Arial" w:cs="Arial"/>
                <w:sz w:val="24"/>
                <w:szCs w:val="24"/>
                <w:lang w:val="tt-RU"/>
              </w:rPr>
              <w:t xml:space="preserve">, КФҮ </w:t>
            </w:r>
            <w:r w:rsidRPr="00C03565">
              <w:rPr>
                <w:rFonts w:ascii="Arial" w:hAnsi="Arial" w:cs="Arial"/>
                <w:sz w:val="24"/>
                <w:szCs w:val="24"/>
              </w:rPr>
              <w:t xml:space="preserve">кабул </w:t>
            </w:r>
            <w:proofErr w:type="gramStart"/>
            <w:r w:rsidRPr="00C03565">
              <w:rPr>
                <w:rFonts w:ascii="Arial" w:hAnsi="Arial" w:cs="Arial"/>
                <w:sz w:val="24"/>
                <w:szCs w:val="24"/>
              </w:rPr>
              <w:t>ит</w:t>
            </w:r>
            <w:proofErr w:type="gramEnd"/>
            <w:r w:rsidRPr="00C03565">
              <w:rPr>
                <w:rFonts w:ascii="Arial" w:hAnsi="Arial" w:cs="Arial"/>
                <w:sz w:val="24"/>
                <w:szCs w:val="24"/>
              </w:rPr>
              <w:t>үгә язылу ысулы</w:t>
            </w:r>
          </w:p>
        </w:tc>
        <w:tc>
          <w:tcPr>
            <w:tcW w:w="2004" w:type="dxa"/>
            <w:shd w:val="clear" w:color="auto" w:fill="auto"/>
          </w:tcPr>
          <w:p w:rsidR="0041488F" w:rsidRPr="00C03565" w:rsidRDefault="0041488F" w:rsidP="0075242B">
            <w:pPr>
              <w:rPr>
                <w:rFonts w:ascii="Arial" w:hAnsi="Arial" w:cs="Arial"/>
                <w:sz w:val="24"/>
                <w:szCs w:val="24"/>
              </w:rPr>
            </w:pPr>
            <w:r w:rsidRPr="00C03565">
              <w:rPr>
                <w:rFonts w:ascii="Arial" w:hAnsi="Arial" w:cs="Arial"/>
                <w:sz w:val="24"/>
                <w:szCs w:val="24"/>
              </w:rPr>
              <w:t xml:space="preserve"> «Подуслуга» турында соратып алу ысулы</w:t>
            </w:r>
          </w:p>
        </w:tc>
        <w:tc>
          <w:tcPr>
            <w:tcW w:w="2191" w:type="dxa"/>
            <w:shd w:val="clear" w:color="auto" w:fill="auto"/>
          </w:tcPr>
          <w:p w:rsidR="0041488F" w:rsidRPr="00C03565" w:rsidRDefault="0041488F" w:rsidP="0075242B">
            <w:pPr>
              <w:rPr>
                <w:rFonts w:ascii="Arial" w:hAnsi="Arial" w:cs="Arial"/>
                <w:sz w:val="24"/>
                <w:szCs w:val="24"/>
              </w:rPr>
            </w:pPr>
            <w:r w:rsidRPr="00C03565">
              <w:rPr>
                <w:rFonts w:ascii="Arial" w:hAnsi="Arial" w:cs="Arial"/>
                <w:sz w:val="24"/>
                <w:szCs w:val="24"/>
              </w:rPr>
              <w:t>Хезмәт күрсәтүче орган тарафыннан «подуслуга»</w:t>
            </w:r>
            <w:r w:rsidRPr="00C03565">
              <w:rPr>
                <w:rFonts w:ascii="Arial" w:hAnsi="Arial" w:cs="Arial"/>
                <w:sz w:val="24"/>
                <w:szCs w:val="24"/>
                <w:lang w:val="tt-RU"/>
              </w:rPr>
              <w:t xml:space="preserve"> бирү </w:t>
            </w:r>
            <w:r w:rsidRPr="00C03565">
              <w:rPr>
                <w:rFonts w:ascii="Arial" w:hAnsi="Arial" w:cs="Arial"/>
                <w:sz w:val="24"/>
                <w:szCs w:val="24"/>
              </w:rPr>
              <w:t xml:space="preserve">һәм «подуслуга» өчен кирәкле башка документлар бирү турында соратып алу кабул </w:t>
            </w:r>
            <w:proofErr w:type="gramStart"/>
            <w:r w:rsidRPr="00C03565">
              <w:rPr>
                <w:rFonts w:ascii="Arial" w:hAnsi="Arial" w:cs="Arial"/>
                <w:sz w:val="24"/>
                <w:szCs w:val="24"/>
              </w:rPr>
              <w:t>ит</w:t>
            </w:r>
            <w:proofErr w:type="gramEnd"/>
            <w:r w:rsidRPr="00C03565">
              <w:rPr>
                <w:rFonts w:ascii="Arial" w:hAnsi="Arial" w:cs="Arial"/>
                <w:sz w:val="24"/>
                <w:szCs w:val="24"/>
              </w:rPr>
              <w:t>ү һәм теркәү ысулы</w:t>
            </w:r>
          </w:p>
        </w:tc>
        <w:tc>
          <w:tcPr>
            <w:tcW w:w="2246" w:type="dxa"/>
            <w:shd w:val="clear" w:color="auto" w:fill="auto"/>
          </w:tcPr>
          <w:p w:rsidR="0041488F" w:rsidRPr="00C03565" w:rsidRDefault="0041488F" w:rsidP="0075242B">
            <w:pPr>
              <w:rPr>
                <w:rFonts w:ascii="Arial" w:hAnsi="Arial" w:cs="Arial"/>
                <w:sz w:val="24"/>
                <w:szCs w:val="24"/>
                <w:lang w:val="tt-RU"/>
              </w:rPr>
            </w:pPr>
            <w:r w:rsidRPr="00C03565">
              <w:rPr>
                <w:rFonts w:ascii="Arial" w:hAnsi="Arial" w:cs="Arial"/>
                <w:sz w:val="24"/>
                <w:szCs w:val="24"/>
                <w:lang w:val="tt-RU"/>
              </w:rPr>
              <w:t xml:space="preserve"> «Подуслуга» өчен дәүләт пошлинасын түләү ысулы һәм Россия Федерациясе законнары нигезендә алына торган башка түләүләрне түләү ысулы</w:t>
            </w:r>
          </w:p>
        </w:tc>
        <w:tc>
          <w:tcPr>
            <w:tcW w:w="2219" w:type="dxa"/>
            <w:shd w:val="clear" w:color="auto" w:fill="auto"/>
          </w:tcPr>
          <w:p w:rsidR="0041488F" w:rsidRPr="00C03565" w:rsidRDefault="0041488F" w:rsidP="0075242B">
            <w:pPr>
              <w:rPr>
                <w:rFonts w:ascii="Arial" w:hAnsi="Arial" w:cs="Arial"/>
                <w:sz w:val="24"/>
                <w:szCs w:val="24"/>
                <w:lang w:val="tt-RU"/>
              </w:rPr>
            </w:pPr>
            <w:r w:rsidRPr="00C03565">
              <w:rPr>
                <w:rFonts w:ascii="Arial" w:hAnsi="Arial" w:cs="Arial"/>
                <w:sz w:val="24"/>
                <w:szCs w:val="24"/>
                <w:lang w:val="tt-RU"/>
              </w:rPr>
              <w:t xml:space="preserve">  «Подуслуга»   турындасорауның үтәлеше турында мәгълүмат алу ысулы</w:t>
            </w:r>
          </w:p>
        </w:tc>
        <w:tc>
          <w:tcPr>
            <w:tcW w:w="2394" w:type="dxa"/>
            <w:shd w:val="clear" w:color="auto" w:fill="auto"/>
          </w:tcPr>
          <w:p w:rsidR="0041488F" w:rsidRPr="00C03565" w:rsidRDefault="0041488F" w:rsidP="0075242B">
            <w:pPr>
              <w:rPr>
                <w:rFonts w:ascii="Arial" w:hAnsi="Arial" w:cs="Arial"/>
                <w:sz w:val="24"/>
                <w:szCs w:val="24"/>
                <w:lang w:val="tt-RU"/>
              </w:rPr>
            </w:pPr>
            <w:r w:rsidRPr="00C03565">
              <w:rPr>
                <w:rFonts w:ascii="Arial" w:hAnsi="Arial" w:cs="Arial"/>
                <w:sz w:val="24"/>
                <w:szCs w:val="24"/>
                <w:lang w:val="tt-RU"/>
              </w:rPr>
              <w:t>«Подуслуга» алу барышында органның карарларына һәм гамәлләренә (гамәл кылмауларына),  «подуслуга» алу барышында судка кадәр (судтан тыш) шикаять бирү ысулы</w:t>
            </w:r>
          </w:p>
        </w:tc>
      </w:tr>
      <w:tr w:rsidR="00EB5DC4" w:rsidRPr="002A48F3" w:rsidTr="00EB5DC4">
        <w:tc>
          <w:tcPr>
            <w:tcW w:w="15593" w:type="dxa"/>
            <w:gridSpan w:val="7"/>
            <w:shd w:val="clear" w:color="auto" w:fill="auto"/>
          </w:tcPr>
          <w:p w:rsidR="00EB5DC4" w:rsidRPr="00C03565" w:rsidRDefault="00692B25" w:rsidP="00EB5DC4">
            <w:pPr>
              <w:jc w:val="center"/>
              <w:rPr>
                <w:rFonts w:ascii="Arial" w:hAnsi="Arial" w:cs="Arial"/>
                <w:sz w:val="24"/>
                <w:szCs w:val="24"/>
                <w:lang w:val="tt-RU"/>
              </w:rPr>
            </w:pPr>
            <w:r w:rsidRPr="00C03565">
              <w:rPr>
                <w:rFonts w:ascii="Arial" w:hAnsi="Arial" w:cs="Arial"/>
                <w:sz w:val="24"/>
                <w:szCs w:val="24"/>
                <w:lang w:val="tt-RU"/>
              </w:rPr>
              <w:t>«Социаль наем шартнамәсе буенча бирелгән муниципаль торак фондыннан торак урыннарын алмаштыру буенча документлар рәсмиләштерү» хезмәте</w:t>
            </w:r>
          </w:p>
        </w:tc>
      </w:tr>
      <w:tr w:rsidR="0041488F" w:rsidRPr="00C03565" w:rsidTr="0041488F">
        <w:tc>
          <w:tcPr>
            <w:tcW w:w="2339" w:type="dxa"/>
            <w:shd w:val="clear" w:color="auto" w:fill="auto"/>
          </w:tcPr>
          <w:p w:rsidR="0041488F" w:rsidRPr="00C03565" w:rsidRDefault="0041488F" w:rsidP="0075242B">
            <w:pPr>
              <w:autoSpaceDE w:val="0"/>
              <w:jc w:val="both"/>
              <w:rPr>
                <w:rFonts w:ascii="Arial" w:hAnsi="Arial" w:cs="Arial"/>
                <w:color w:val="000000"/>
                <w:sz w:val="24"/>
                <w:szCs w:val="24"/>
                <w:lang w:val="tt-RU"/>
              </w:rPr>
            </w:pPr>
            <w:r w:rsidRPr="00C03565">
              <w:rPr>
                <w:rFonts w:ascii="Arial" w:hAnsi="Arial" w:cs="Arial"/>
                <w:color w:val="000000"/>
                <w:sz w:val="24"/>
                <w:szCs w:val="24"/>
                <w:lang w:val="tt-RU"/>
              </w:rPr>
              <w:t>1.Дәүләт һәм муниципаль хезмәтләр (функцияләр) бердәм порталы.</w:t>
            </w:r>
          </w:p>
          <w:p w:rsidR="0041488F" w:rsidRPr="00C03565" w:rsidRDefault="0041488F" w:rsidP="0075242B">
            <w:pPr>
              <w:autoSpaceDE w:val="0"/>
              <w:jc w:val="both"/>
              <w:rPr>
                <w:rFonts w:ascii="Arial" w:hAnsi="Arial" w:cs="Arial"/>
                <w:color w:val="000000"/>
                <w:sz w:val="24"/>
                <w:szCs w:val="24"/>
                <w:lang w:val="tt-RU"/>
              </w:rPr>
            </w:pPr>
            <w:r w:rsidRPr="00C03565">
              <w:rPr>
                <w:rFonts w:ascii="Arial" w:hAnsi="Arial" w:cs="Arial"/>
                <w:color w:val="000000"/>
                <w:sz w:val="24"/>
                <w:szCs w:val="24"/>
                <w:lang w:val="tt-RU"/>
              </w:rPr>
              <w:t xml:space="preserve">2.Татарстан Республикасы дәүләт һәм муниципаль хезмәтләр </w:t>
            </w:r>
            <w:r w:rsidRPr="00C03565">
              <w:rPr>
                <w:rFonts w:ascii="Arial" w:hAnsi="Arial" w:cs="Arial"/>
                <w:color w:val="000000"/>
                <w:sz w:val="24"/>
                <w:szCs w:val="24"/>
                <w:lang w:val="tt-RU"/>
              </w:rPr>
              <w:lastRenderedPageBreak/>
              <w:t>порталы.</w:t>
            </w:r>
          </w:p>
          <w:p w:rsidR="0041488F" w:rsidRPr="00C03565" w:rsidRDefault="0041488F" w:rsidP="0075242B">
            <w:pPr>
              <w:autoSpaceDE w:val="0"/>
              <w:jc w:val="both"/>
              <w:rPr>
                <w:rFonts w:ascii="Arial" w:hAnsi="Arial" w:cs="Arial"/>
                <w:color w:val="000000"/>
                <w:sz w:val="24"/>
                <w:szCs w:val="24"/>
                <w:lang w:val="tt-RU"/>
              </w:rPr>
            </w:pPr>
            <w:r w:rsidRPr="00C03565">
              <w:rPr>
                <w:rFonts w:ascii="Arial" w:hAnsi="Arial" w:cs="Arial"/>
                <w:color w:val="000000"/>
                <w:sz w:val="24"/>
                <w:szCs w:val="24"/>
                <w:lang w:val="tt-RU"/>
              </w:rPr>
              <w:t>3.Хезмәт күрсәтүче органның рәсми сайты</w:t>
            </w:r>
          </w:p>
        </w:tc>
        <w:tc>
          <w:tcPr>
            <w:tcW w:w="2200" w:type="dxa"/>
            <w:shd w:val="clear" w:color="auto" w:fill="auto"/>
          </w:tcPr>
          <w:p w:rsidR="0041488F" w:rsidRPr="00C03565" w:rsidRDefault="0041488F" w:rsidP="0075242B">
            <w:pPr>
              <w:spacing w:after="120"/>
              <w:ind w:firstLine="34"/>
              <w:jc w:val="both"/>
              <w:rPr>
                <w:rFonts w:ascii="Arial" w:hAnsi="Arial" w:cs="Arial"/>
                <w:sz w:val="24"/>
                <w:szCs w:val="24"/>
              </w:rPr>
            </w:pPr>
            <w:r w:rsidRPr="00C03565">
              <w:rPr>
                <w:rFonts w:ascii="Arial" w:hAnsi="Arial" w:cs="Arial"/>
                <w:sz w:val="24"/>
                <w:szCs w:val="24"/>
              </w:rPr>
              <w:lastRenderedPageBreak/>
              <w:t>1.Порталлар.</w:t>
            </w:r>
          </w:p>
          <w:p w:rsidR="0041488F" w:rsidRPr="00C03565" w:rsidRDefault="0041488F" w:rsidP="0075242B">
            <w:pPr>
              <w:spacing w:after="120"/>
              <w:ind w:firstLine="34"/>
              <w:jc w:val="both"/>
              <w:rPr>
                <w:rFonts w:ascii="Arial" w:hAnsi="Arial" w:cs="Arial"/>
                <w:sz w:val="24"/>
                <w:szCs w:val="24"/>
              </w:rPr>
            </w:pPr>
            <w:r w:rsidRPr="00C03565">
              <w:rPr>
                <w:rFonts w:ascii="Arial" w:hAnsi="Arial" w:cs="Arial"/>
                <w:sz w:val="24"/>
                <w:szCs w:val="24"/>
              </w:rPr>
              <w:t>2.Хезмәт күрсәтүче орган телефоны буенча</w:t>
            </w:r>
          </w:p>
        </w:tc>
        <w:tc>
          <w:tcPr>
            <w:tcW w:w="2004" w:type="dxa"/>
            <w:shd w:val="clear" w:color="auto" w:fill="auto"/>
          </w:tcPr>
          <w:p w:rsidR="0041488F" w:rsidRPr="00C03565" w:rsidRDefault="0041488F" w:rsidP="0075242B">
            <w:pPr>
              <w:spacing w:after="120"/>
              <w:jc w:val="both"/>
              <w:rPr>
                <w:rFonts w:ascii="Arial" w:hAnsi="Arial" w:cs="Arial"/>
                <w:sz w:val="24"/>
                <w:szCs w:val="24"/>
              </w:rPr>
            </w:pPr>
            <w:r w:rsidRPr="00C03565">
              <w:rPr>
                <w:rFonts w:ascii="Arial" w:hAnsi="Arial" w:cs="Arial"/>
                <w:sz w:val="24"/>
                <w:szCs w:val="24"/>
              </w:rPr>
              <w:t xml:space="preserve">Электрон документ формасындагы гариза гариза бирүче тарафыннан гади электрон имза кулланып языла. </w:t>
            </w:r>
          </w:p>
          <w:p w:rsidR="0041488F" w:rsidRPr="00C03565" w:rsidRDefault="0041488F" w:rsidP="0075242B">
            <w:pPr>
              <w:jc w:val="both"/>
              <w:rPr>
                <w:rFonts w:ascii="Arial" w:hAnsi="Arial" w:cs="Arial"/>
                <w:sz w:val="24"/>
                <w:szCs w:val="24"/>
              </w:rPr>
            </w:pPr>
            <w:r w:rsidRPr="00C03565">
              <w:rPr>
                <w:rFonts w:ascii="Arial" w:hAnsi="Arial" w:cs="Arial"/>
                <w:sz w:val="24"/>
                <w:szCs w:val="24"/>
              </w:rPr>
              <w:t xml:space="preserve">Электрон формада </w:t>
            </w:r>
            <w:r w:rsidRPr="00C03565">
              <w:rPr>
                <w:rFonts w:ascii="Arial" w:hAnsi="Arial" w:cs="Arial"/>
                <w:sz w:val="24"/>
                <w:szCs w:val="24"/>
              </w:rPr>
              <w:lastRenderedPageBreak/>
              <w:t>тәкъдим ителгән документлар аларның оригиналлары белән чагыштырыла</w:t>
            </w:r>
          </w:p>
        </w:tc>
        <w:tc>
          <w:tcPr>
            <w:tcW w:w="2191" w:type="dxa"/>
            <w:shd w:val="clear" w:color="auto" w:fill="auto"/>
          </w:tcPr>
          <w:p w:rsidR="0041488F" w:rsidRPr="00C03565" w:rsidRDefault="0041488F" w:rsidP="0075242B">
            <w:pPr>
              <w:jc w:val="both"/>
              <w:rPr>
                <w:rFonts w:ascii="Arial" w:hAnsi="Arial" w:cs="Arial"/>
                <w:sz w:val="24"/>
                <w:szCs w:val="24"/>
              </w:rPr>
            </w:pPr>
            <w:r w:rsidRPr="00C03565">
              <w:rPr>
                <w:rFonts w:ascii="Arial" w:hAnsi="Arial" w:cs="Arial"/>
                <w:sz w:val="24"/>
                <w:szCs w:val="24"/>
              </w:rPr>
              <w:lastRenderedPageBreak/>
              <w:t>Кәгазь йөрткечләрдә Документлар шәхсән почта аша яки КФҮ аша кабул ителә.</w:t>
            </w:r>
          </w:p>
          <w:p w:rsidR="0041488F" w:rsidRPr="00C03565" w:rsidRDefault="0041488F" w:rsidP="0075242B">
            <w:pPr>
              <w:jc w:val="both"/>
              <w:rPr>
                <w:rFonts w:ascii="Arial" w:hAnsi="Arial" w:cs="Arial"/>
                <w:sz w:val="24"/>
                <w:szCs w:val="24"/>
              </w:rPr>
            </w:pPr>
            <w:r w:rsidRPr="00C03565">
              <w:rPr>
                <w:rFonts w:ascii="Arial" w:hAnsi="Arial" w:cs="Arial"/>
                <w:sz w:val="24"/>
                <w:szCs w:val="24"/>
              </w:rPr>
              <w:t xml:space="preserve">Электрон документлар органның интернет-кабул </w:t>
            </w:r>
            <w:proofErr w:type="gramStart"/>
            <w:r w:rsidRPr="00C03565">
              <w:rPr>
                <w:rFonts w:ascii="Arial" w:hAnsi="Arial" w:cs="Arial"/>
                <w:sz w:val="24"/>
                <w:szCs w:val="24"/>
              </w:rPr>
              <w:t>ит</w:t>
            </w:r>
            <w:proofErr w:type="gramEnd"/>
            <w:r w:rsidRPr="00C03565">
              <w:rPr>
                <w:rFonts w:ascii="Arial" w:hAnsi="Arial" w:cs="Arial"/>
                <w:sz w:val="24"/>
                <w:szCs w:val="24"/>
              </w:rPr>
              <w:t xml:space="preserve">ү яки электрон </w:t>
            </w:r>
            <w:r w:rsidRPr="00C03565">
              <w:rPr>
                <w:rFonts w:ascii="Arial" w:hAnsi="Arial" w:cs="Arial"/>
                <w:sz w:val="24"/>
                <w:szCs w:val="24"/>
              </w:rPr>
              <w:lastRenderedPageBreak/>
              <w:t>почтасы аша.</w:t>
            </w:r>
          </w:p>
          <w:p w:rsidR="0041488F" w:rsidRPr="00C03565" w:rsidRDefault="0041488F" w:rsidP="0075242B">
            <w:pPr>
              <w:jc w:val="both"/>
              <w:rPr>
                <w:rFonts w:ascii="Arial" w:hAnsi="Arial" w:cs="Arial"/>
                <w:sz w:val="24"/>
                <w:szCs w:val="24"/>
              </w:rPr>
            </w:pPr>
            <w:r w:rsidRPr="00C03565">
              <w:rPr>
                <w:rFonts w:ascii="Arial" w:hAnsi="Arial" w:cs="Arial"/>
                <w:sz w:val="24"/>
                <w:szCs w:val="24"/>
              </w:rPr>
              <w:t xml:space="preserve">Теркәлү электрон формада һәм документлар кабул </w:t>
            </w:r>
            <w:proofErr w:type="gramStart"/>
            <w:r w:rsidRPr="00C03565">
              <w:rPr>
                <w:rFonts w:ascii="Arial" w:hAnsi="Arial" w:cs="Arial"/>
                <w:sz w:val="24"/>
                <w:szCs w:val="24"/>
              </w:rPr>
              <w:t>ит</w:t>
            </w:r>
            <w:proofErr w:type="gramEnd"/>
            <w:r w:rsidRPr="00C03565">
              <w:rPr>
                <w:rFonts w:ascii="Arial" w:hAnsi="Arial" w:cs="Arial"/>
                <w:sz w:val="24"/>
                <w:szCs w:val="24"/>
              </w:rPr>
              <w:t>ү журналларында башкарыла</w:t>
            </w:r>
          </w:p>
        </w:tc>
        <w:tc>
          <w:tcPr>
            <w:tcW w:w="2246" w:type="dxa"/>
            <w:shd w:val="clear" w:color="auto" w:fill="auto"/>
          </w:tcPr>
          <w:p w:rsidR="0041488F" w:rsidRPr="00C03565" w:rsidRDefault="0041488F" w:rsidP="0075242B">
            <w:pPr>
              <w:autoSpaceDE w:val="0"/>
              <w:jc w:val="both"/>
              <w:rPr>
                <w:rFonts w:ascii="Arial" w:hAnsi="Arial" w:cs="Arial"/>
                <w:sz w:val="24"/>
                <w:szCs w:val="24"/>
              </w:rPr>
            </w:pPr>
            <w:r w:rsidRPr="00C03565">
              <w:rPr>
                <w:rFonts w:ascii="Arial" w:hAnsi="Arial" w:cs="Arial"/>
                <w:sz w:val="24"/>
                <w:szCs w:val="24"/>
              </w:rPr>
              <w:lastRenderedPageBreak/>
              <w:t>Хезмәт бушлай бирелә</w:t>
            </w:r>
          </w:p>
        </w:tc>
        <w:tc>
          <w:tcPr>
            <w:tcW w:w="2219" w:type="dxa"/>
            <w:shd w:val="clear" w:color="auto" w:fill="auto"/>
          </w:tcPr>
          <w:p w:rsidR="0041488F" w:rsidRPr="00C03565" w:rsidRDefault="0041488F" w:rsidP="0075242B">
            <w:pPr>
              <w:autoSpaceDE w:val="0"/>
              <w:jc w:val="both"/>
              <w:rPr>
                <w:rFonts w:ascii="Arial" w:hAnsi="Arial" w:cs="Arial"/>
                <w:color w:val="000000"/>
                <w:sz w:val="24"/>
                <w:szCs w:val="24"/>
              </w:rPr>
            </w:pPr>
            <w:r w:rsidRPr="00C03565">
              <w:rPr>
                <w:rFonts w:ascii="Arial" w:hAnsi="Arial" w:cs="Arial"/>
                <w:color w:val="000000"/>
                <w:sz w:val="24"/>
                <w:szCs w:val="24"/>
              </w:rPr>
              <w:t>1.Мө</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әҗәгать итүченең дәүләт хезмәтләре порталында шәхси кабинеты.</w:t>
            </w:r>
          </w:p>
          <w:p w:rsidR="0041488F" w:rsidRPr="00C03565" w:rsidRDefault="0041488F" w:rsidP="0075242B">
            <w:pPr>
              <w:autoSpaceDE w:val="0"/>
              <w:jc w:val="both"/>
              <w:rPr>
                <w:rFonts w:ascii="Arial" w:hAnsi="Arial" w:cs="Arial"/>
                <w:color w:val="000000"/>
                <w:sz w:val="24"/>
                <w:szCs w:val="24"/>
              </w:rPr>
            </w:pPr>
            <w:r w:rsidRPr="00C03565">
              <w:rPr>
                <w:rFonts w:ascii="Arial" w:hAnsi="Arial" w:cs="Arial"/>
                <w:color w:val="000000"/>
                <w:sz w:val="24"/>
                <w:szCs w:val="24"/>
              </w:rPr>
              <w:t>2.Мө</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әҗәгать итүченең электрон почтасы.</w:t>
            </w:r>
          </w:p>
          <w:p w:rsidR="0041488F" w:rsidRPr="00C03565" w:rsidRDefault="0041488F" w:rsidP="0075242B">
            <w:pPr>
              <w:jc w:val="both"/>
              <w:rPr>
                <w:rFonts w:ascii="Arial" w:hAnsi="Arial" w:cs="Arial"/>
                <w:sz w:val="24"/>
                <w:szCs w:val="24"/>
              </w:rPr>
            </w:pPr>
            <w:r w:rsidRPr="00C03565">
              <w:rPr>
                <w:rFonts w:ascii="Arial" w:hAnsi="Arial" w:cs="Arial"/>
                <w:sz w:val="24"/>
                <w:szCs w:val="24"/>
              </w:rPr>
              <w:t>3.Телефон</w:t>
            </w:r>
          </w:p>
        </w:tc>
        <w:tc>
          <w:tcPr>
            <w:tcW w:w="2394" w:type="dxa"/>
            <w:shd w:val="clear" w:color="auto" w:fill="auto"/>
          </w:tcPr>
          <w:p w:rsidR="0041488F" w:rsidRPr="00C03565" w:rsidRDefault="0041488F" w:rsidP="0075242B">
            <w:pPr>
              <w:autoSpaceDE w:val="0"/>
              <w:jc w:val="both"/>
              <w:rPr>
                <w:rFonts w:ascii="Arial" w:hAnsi="Arial" w:cs="Arial"/>
                <w:color w:val="000000"/>
                <w:sz w:val="24"/>
                <w:szCs w:val="24"/>
              </w:rPr>
            </w:pPr>
            <w:r w:rsidRPr="00C03565">
              <w:rPr>
                <w:rFonts w:ascii="Arial" w:hAnsi="Arial" w:cs="Arial"/>
                <w:color w:val="000000"/>
                <w:sz w:val="24"/>
                <w:szCs w:val="24"/>
              </w:rPr>
              <w:t xml:space="preserve">1.Хезмәт күрсәтүче органның </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әсми сайты.</w:t>
            </w:r>
          </w:p>
          <w:p w:rsidR="0041488F" w:rsidRPr="00C03565" w:rsidRDefault="0041488F" w:rsidP="0075242B">
            <w:pPr>
              <w:autoSpaceDE w:val="0"/>
              <w:jc w:val="both"/>
              <w:rPr>
                <w:rFonts w:ascii="Arial" w:hAnsi="Arial" w:cs="Arial"/>
                <w:color w:val="000000"/>
                <w:sz w:val="24"/>
                <w:szCs w:val="24"/>
              </w:rPr>
            </w:pPr>
            <w:r w:rsidRPr="00C03565">
              <w:rPr>
                <w:rFonts w:ascii="Arial" w:hAnsi="Arial" w:cs="Arial"/>
                <w:color w:val="000000"/>
                <w:sz w:val="24"/>
                <w:szCs w:val="24"/>
              </w:rPr>
              <w:t xml:space="preserve">2.Судтан тыш (судтан тыш) карарларга һәм күрсәтгәндә кылынган эшләргә (гамәл кылмау) шикаять белдерү </w:t>
            </w:r>
            <w:r w:rsidRPr="00C03565">
              <w:rPr>
                <w:rFonts w:ascii="Arial" w:hAnsi="Arial" w:cs="Arial"/>
                <w:color w:val="000000"/>
                <w:sz w:val="24"/>
                <w:szCs w:val="24"/>
              </w:rPr>
              <w:lastRenderedPageBreak/>
              <w:t xml:space="preserve">процессын тәэмин </w:t>
            </w:r>
            <w:proofErr w:type="gramStart"/>
            <w:r w:rsidRPr="00C03565">
              <w:rPr>
                <w:rFonts w:ascii="Arial" w:hAnsi="Arial" w:cs="Arial"/>
                <w:color w:val="000000"/>
                <w:sz w:val="24"/>
                <w:szCs w:val="24"/>
              </w:rPr>
              <w:t>ит</w:t>
            </w:r>
            <w:proofErr w:type="gramEnd"/>
            <w:r w:rsidRPr="00C03565">
              <w:rPr>
                <w:rFonts w:ascii="Arial" w:hAnsi="Arial" w:cs="Arial"/>
                <w:color w:val="000000"/>
                <w:sz w:val="24"/>
                <w:szCs w:val="24"/>
              </w:rPr>
              <w:t>ә торган ФДМС</w:t>
            </w:r>
            <w:r w:rsidRPr="00C03565">
              <w:rPr>
                <w:rFonts w:ascii="Arial" w:hAnsi="Arial" w:cs="Arial"/>
                <w:color w:val="000000"/>
                <w:sz w:val="24"/>
                <w:szCs w:val="24"/>
                <w:lang w:val="tt-RU"/>
              </w:rPr>
              <w:t>4</w:t>
            </w:r>
            <w:r w:rsidRPr="00C03565">
              <w:rPr>
                <w:rFonts w:ascii="Arial" w:hAnsi="Arial" w:cs="Arial"/>
                <w:color w:val="000000"/>
                <w:sz w:val="24"/>
                <w:szCs w:val="24"/>
              </w:rPr>
              <w:t xml:space="preserve"> порталы </w:t>
            </w:r>
          </w:p>
          <w:p w:rsidR="0041488F" w:rsidRPr="00C03565" w:rsidRDefault="0041488F" w:rsidP="0075242B">
            <w:pPr>
              <w:autoSpaceDE w:val="0"/>
              <w:jc w:val="both"/>
              <w:rPr>
                <w:rFonts w:ascii="Arial" w:hAnsi="Arial" w:cs="Arial"/>
                <w:color w:val="000000"/>
                <w:sz w:val="24"/>
                <w:szCs w:val="24"/>
              </w:rPr>
            </w:pPr>
            <w:r w:rsidRPr="00C03565">
              <w:rPr>
                <w:rFonts w:ascii="Arial" w:hAnsi="Arial" w:cs="Arial"/>
                <w:color w:val="000000"/>
                <w:sz w:val="24"/>
                <w:szCs w:val="24"/>
              </w:rPr>
              <w:t>дәүләт һәм муниципаль хезмәтлә</w:t>
            </w:r>
            <w:proofErr w:type="gramStart"/>
            <w:r w:rsidRPr="00C03565">
              <w:rPr>
                <w:rFonts w:ascii="Arial" w:hAnsi="Arial" w:cs="Arial"/>
                <w:color w:val="000000"/>
                <w:sz w:val="24"/>
                <w:szCs w:val="24"/>
              </w:rPr>
              <w:t>р</w:t>
            </w:r>
            <w:proofErr w:type="gramEnd"/>
            <w:r w:rsidRPr="00C03565">
              <w:rPr>
                <w:rFonts w:ascii="Arial" w:hAnsi="Arial" w:cs="Arial"/>
                <w:color w:val="000000"/>
                <w:sz w:val="24"/>
                <w:szCs w:val="24"/>
              </w:rPr>
              <w:t xml:space="preserve"> күрсәтү.</w:t>
            </w:r>
          </w:p>
          <w:p w:rsidR="0041488F" w:rsidRPr="00C03565" w:rsidRDefault="0041488F" w:rsidP="0075242B">
            <w:pPr>
              <w:tabs>
                <w:tab w:val="left" w:pos="305"/>
              </w:tabs>
              <w:jc w:val="both"/>
              <w:rPr>
                <w:rFonts w:ascii="Arial" w:hAnsi="Arial" w:cs="Arial"/>
                <w:sz w:val="24"/>
                <w:szCs w:val="24"/>
              </w:rPr>
            </w:pPr>
            <w:r w:rsidRPr="00C03565">
              <w:rPr>
                <w:rFonts w:ascii="Arial" w:hAnsi="Arial" w:cs="Arial"/>
                <w:sz w:val="24"/>
                <w:szCs w:val="24"/>
              </w:rPr>
              <w:t>3.ММИ электрон почтасы</w:t>
            </w:r>
          </w:p>
        </w:tc>
      </w:tr>
    </w:tbl>
    <w:p w:rsidR="00EB5DC4" w:rsidRPr="00C03565" w:rsidRDefault="00EB5DC4" w:rsidP="00820F14">
      <w:pPr>
        <w:pStyle w:val="a5"/>
        <w:ind w:left="0" w:right="184"/>
        <w:jc w:val="both"/>
        <w:rPr>
          <w:rFonts w:ascii="Arial" w:hAnsi="Arial" w:cs="Arial"/>
          <w:b w:val="0"/>
          <w:sz w:val="24"/>
          <w:szCs w:val="24"/>
        </w:rPr>
      </w:pPr>
    </w:p>
    <w:sectPr w:rsidR="00EB5DC4" w:rsidRPr="00C03565" w:rsidSect="00E87EA4">
      <w:pgSz w:w="16838" w:h="11906" w:orient="landscape"/>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E4F" w:rsidRDefault="00CD3E4F" w:rsidP="00E87EA4">
      <w:pPr>
        <w:spacing w:after="0" w:line="240" w:lineRule="auto"/>
      </w:pPr>
      <w:r>
        <w:separator/>
      </w:r>
    </w:p>
  </w:endnote>
  <w:endnote w:type="continuationSeparator" w:id="0">
    <w:p w:rsidR="00CD3E4F" w:rsidRDefault="00CD3E4F" w:rsidP="00E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E4F" w:rsidRDefault="00CD3E4F" w:rsidP="00E87EA4">
      <w:pPr>
        <w:spacing w:after="0" w:line="240" w:lineRule="auto"/>
      </w:pPr>
      <w:r>
        <w:separator/>
      </w:r>
    </w:p>
  </w:footnote>
  <w:footnote w:type="continuationSeparator" w:id="0">
    <w:p w:rsidR="00CD3E4F" w:rsidRDefault="00CD3E4F" w:rsidP="00E87EA4">
      <w:pPr>
        <w:spacing w:after="0" w:line="240" w:lineRule="auto"/>
      </w:pPr>
      <w:r>
        <w:continuationSeparator/>
      </w:r>
    </w:p>
  </w:footnote>
  <w:footnote w:id="1">
    <w:p w:rsidR="00692B25" w:rsidRPr="008C5CC9" w:rsidRDefault="00692B25" w:rsidP="00EB5DC4">
      <w:pPr>
        <w:pStyle w:val="ac"/>
        <w:rPr>
          <w:rFonts w:ascii="Arial" w:hAnsi="Arial" w:cs="Arial"/>
        </w:rPr>
      </w:pPr>
      <w:r w:rsidRPr="008C5CC9">
        <w:rPr>
          <w:rStyle w:val="ae"/>
          <w:rFonts w:ascii="Arial" w:hAnsi="Arial" w:cs="Arial"/>
          <w:sz w:val="24"/>
          <w:szCs w:val="24"/>
        </w:rPr>
        <w:footnoteRef/>
      </w:r>
      <w:r w:rsidRPr="008C5CC9">
        <w:rPr>
          <w:rFonts w:ascii="Arial" w:hAnsi="Arial" w:cs="Arial"/>
        </w:rPr>
        <w:t xml:space="preserve"> </w:t>
      </w:r>
      <w:r w:rsidR="001F6B02" w:rsidRPr="001F6B02">
        <w:rPr>
          <w:rFonts w:ascii="Arial" w:hAnsi="Arial" w:cs="Arial"/>
          <w:sz w:val="24"/>
          <w:szCs w:val="24"/>
        </w:rPr>
        <w:t>Монда һәм алга таба сроклар эш көннәрендә исә</w:t>
      </w:r>
      <w:proofErr w:type="gramStart"/>
      <w:r w:rsidR="001F6B02" w:rsidRPr="001F6B02">
        <w:rPr>
          <w:rFonts w:ascii="Arial" w:hAnsi="Arial" w:cs="Arial"/>
          <w:sz w:val="24"/>
          <w:szCs w:val="24"/>
        </w:rPr>
        <w:t>пл</w:t>
      </w:r>
      <w:proofErr w:type="gramEnd"/>
      <w:r w:rsidR="001F6B02" w:rsidRPr="001F6B02">
        <w:rPr>
          <w:rFonts w:ascii="Arial" w:hAnsi="Arial" w:cs="Arial"/>
          <w:sz w:val="24"/>
          <w:szCs w:val="24"/>
        </w:rPr>
        <w:t>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C4" w:rsidRDefault="00EB5DC4" w:rsidP="00EB5DC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B5DC4" w:rsidRDefault="00EB5DC4" w:rsidP="00EB5DC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C4" w:rsidRDefault="00EB5DC4" w:rsidP="00EB5DC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A48F3">
      <w:rPr>
        <w:rStyle w:val="aa"/>
        <w:noProof/>
      </w:rPr>
      <w:t>30</w:t>
    </w:r>
    <w:r>
      <w:rPr>
        <w:rStyle w:val="aa"/>
      </w:rPr>
      <w:fldChar w:fldCharType="end"/>
    </w:r>
  </w:p>
  <w:p w:rsidR="00EB5DC4" w:rsidRDefault="00EB5DC4" w:rsidP="00EB5DC4">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C4" w:rsidRPr="00C2423B" w:rsidRDefault="00EB5DC4" w:rsidP="00EB5DC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C4" w:rsidRDefault="00EB5DC4">
    <w:pPr>
      <w:pStyle w:val="a8"/>
      <w:jc w:val="center"/>
    </w:pPr>
    <w:r>
      <w:fldChar w:fldCharType="begin"/>
    </w:r>
    <w:r>
      <w:instrText>PAGE   \* MERGEFORMAT</w:instrText>
    </w:r>
    <w:r>
      <w:fldChar w:fldCharType="separate"/>
    </w:r>
    <w:r w:rsidR="002A48F3">
      <w:rPr>
        <w:noProof/>
      </w:rPr>
      <w:t>50</w:t>
    </w:r>
    <w:r>
      <w:fldChar w:fldCharType="end"/>
    </w:r>
  </w:p>
  <w:p w:rsidR="00EB5DC4" w:rsidRDefault="00EB5DC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
    <w:nsid w:val="408619B5"/>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
    <w:nsid w:val="483C78FF"/>
    <w:multiLevelType w:val="hybridMultilevel"/>
    <w:tmpl w:val="DEE6CB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9E43CA"/>
    <w:multiLevelType w:val="hybridMultilevel"/>
    <w:tmpl w:val="8F2CFDD2"/>
    <w:lvl w:ilvl="0" w:tplc="D22EED3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6B8649F7"/>
    <w:multiLevelType w:val="hybridMultilevel"/>
    <w:tmpl w:val="9CB68C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258A"/>
    <w:rsid w:val="00032D2D"/>
    <w:rsid w:val="00042121"/>
    <w:rsid w:val="000462C1"/>
    <w:rsid w:val="000D4A6C"/>
    <w:rsid w:val="001130DE"/>
    <w:rsid w:val="0011537E"/>
    <w:rsid w:val="00125F8F"/>
    <w:rsid w:val="001511D3"/>
    <w:rsid w:val="001614FB"/>
    <w:rsid w:val="00162CCB"/>
    <w:rsid w:val="00195F25"/>
    <w:rsid w:val="001B619C"/>
    <w:rsid w:val="001E6411"/>
    <w:rsid w:val="001F6B02"/>
    <w:rsid w:val="00201B10"/>
    <w:rsid w:val="00202B7E"/>
    <w:rsid w:val="00230391"/>
    <w:rsid w:val="00242539"/>
    <w:rsid w:val="002A0963"/>
    <w:rsid w:val="002A48F3"/>
    <w:rsid w:val="002B1FD0"/>
    <w:rsid w:val="002F1D67"/>
    <w:rsid w:val="002F296D"/>
    <w:rsid w:val="00334059"/>
    <w:rsid w:val="00346A29"/>
    <w:rsid w:val="00372ABB"/>
    <w:rsid w:val="00382136"/>
    <w:rsid w:val="003979C1"/>
    <w:rsid w:val="003E468F"/>
    <w:rsid w:val="003F4175"/>
    <w:rsid w:val="0041488F"/>
    <w:rsid w:val="00450D7D"/>
    <w:rsid w:val="00464AF0"/>
    <w:rsid w:val="00465238"/>
    <w:rsid w:val="004A36D2"/>
    <w:rsid w:val="004B3550"/>
    <w:rsid w:val="004D7F68"/>
    <w:rsid w:val="00530E44"/>
    <w:rsid w:val="005779D5"/>
    <w:rsid w:val="005A316B"/>
    <w:rsid w:val="0064606D"/>
    <w:rsid w:val="006560FB"/>
    <w:rsid w:val="006664E3"/>
    <w:rsid w:val="00676559"/>
    <w:rsid w:val="00692B25"/>
    <w:rsid w:val="00696612"/>
    <w:rsid w:val="006A151D"/>
    <w:rsid w:val="006D6276"/>
    <w:rsid w:val="006E1EA0"/>
    <w:rsid w:val="0075546C"/>
    <w:rsid w:val="007555E4"/>
    <w:rsid w:val="0076318D"/>
    <w:rsid w:val="007B4FAF"/>
    <w:rsid w:val="007B7F52"/>
    <w:rsid w:val="007C0D40"/>
    <w:rsid w:val="007C4657"/>
    <w:rsid w:val="007F3C2F"/>
    <w:rsid w:val="00820F14"/>
    <w:rsid w:val="00863B91"/>
    <w:rsid w:val="00875FC4"/>
    <w:rsid w:val="00883AF2"/>
    <w:rsid w:val="008C4D46"/>
    <w:rsid w:val="008C5CC9"/>
    <w:rsid w:val="008E4410"/>
    <w:rsid w:val="00937E41"/>
    <w:rsid w:val="00973B10"/>
    <w:rsid w:val="009E3655"/>
    <w:rsid w:val="00A01458"/>
    <w:rsid w:val="00A30BBD"/>
    <w:rsid w:val="00A346ED"/>
    <w:rsid w:val="00A71C08"/>
    <w:rsid w:val="00A7621B"/>
    <w:rsid w:val="00A816AD"/>
    <w:rsid w:val="00A82523"/>
    <w:rsid w:val="00AA6705"/>
    <w:rsid w:val="00AC4C6C"/>
    <w:rsid w:val="00B54EA2"/>
    <w:rsid w:val="00BA1AC5"/>
    <w:rsid w:val="00BC617D"/>
    <w:rsid w:val="00BD19BE"/>
    <w:rsid w:val="00BD739F"/>
    <w:rsid w:val="00C03565"/>
    <w:rsid w:val="00C50B3E"/>
    <w:rsid w:val="00C60EC5"/>
    <w:rsid w:val="00C733B6"/>
    <w:rsid w:val="00C75F21"/>
    <w:rsid w:val="00C87A05"/>
    <w:rsid w:val="00C91219"/>
    <w:rsid w:val="00C9505F"/>
    <w:rsid w:val="00CD3E4F"/>
    <w:rsid w:val="00CD5E32"/>
    <w:rsid w:val="00CF320A"/>
    <w:rsid w:val="00D22624"/>
    <w:rsid w:val="00D57AF0"/>
    <w:rsid w:val="00D57C72"/>
    <w:rsid w:val="00DE7A27"/>
    <w:rsid w:val="00E04B10"/>
    <w:rsid w:val="00E0563C"/>
    <w:rsid w:val="00E3258A"/>
    <w:rsid w:val="00E54F87"/>
    <w:rsid w:val="00E87EA4"/>
    <w:rsid w:val="00EB5DC4"/>
    <w:rsid w:val="00EC6DCD"/>
    <w:rsid w:val="00ED318C"/>
    <w:rsid w:val="00EE4544"/>
    <w:rsid w:val="00F07E2D"/>
    <w:rsid w:val="00F16235"/>
    <w:rsid w:val="00F24E69"/>
    <w:rsid w:val="00F700F2"/>
    <w:rsid w:val="00F83A0C"/>
    <w:rsid w:val="00FB4458"/>
    <w:rsid w:val="00FC12AB"/>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styleId="a8">
    <w:name w:val="header"/>
    <w:basedOn w:val="a"/>
    <w:link w:val="a9"/>
    <w:uiPriority w:val="99"/>
    <w:rsid w:val="00E87EA4"/>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uiPriority w:val="99"/>
    <w:rsid w:val="00E87EA4"/>
    <w:rPr>
      <w:rFonts w:eastAsia="Times New Roman"/>
      <w:sz w:val="24"/>
      <w:szCs w:val="24"/>
    </w:rPr>
  </w:style>
  <w:style w:type="character" w:styleId="aa">
    <w:name w:val="page number"/>
    <w:basedOn w:val="a0"/>
    <w:rsid w:val="00E87EA4"/>
  </w:style>
  <w:style w:type="paragraph" w:customStyle="1" w:styleId="ConsPlusNormal">
    <w:name w:val="ConsPlusNormal"/>
    <w:rsid w:val="00E87EA4"/>
    <w:pPr>
      <w:widowControl w:val="0"/>
      <w:autoSpaceDE w:val="0"/>
      <w:autoSpaceDN w:val="0"/>
      <w:adjustRightInd w:val="0"/>
      <w:ind w:firstLine="720"/>
    </w:pPr>
    <w:rPr>
      <w:rFonts w:ascii="Arial" w:eastAsia="Times New Roman" w:hAnsi="Arial" w:cs="Arial"/>
    </w:rPr>
  </w:style>
  <w:style w:type="character" w:styleId="ab">
    <w:name w:val="Hyperlink"/>
    <w:uiPriority w:val="99"/>
    <w:rsid w:val="00E87EA4"/>
    <w:rPr>
      <w:rFonts w:ascii="Arial" w:hAnsi="Arial" w:cs="Arial" w:hint="default"/>
      <w:color w:val="0058B3"/>
      <w:sz w:val="20"/>
      <w:szCs w:val="20"/>
      <w:u w:val="single"/>
    </w:rPr>
  </w:style>
  <w:style w:type="paragraph" w:styleId="ac">
    <w:name w:val="footnote text"/>
    <w:basedOn w:val="a"/>
    <w:link w:val="ad"/>
    <w:uiPriority w:val="99"/>
    <w:rsid w:val="00E87EA4"/>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rsid w:val="00E87EA4"/>
    <w:rPr>
      <w:rFonts w:eastAsia="Times New Roman"/>
    </w:rPr>
  </w:style>
  <w:style w:type="character" w:styleId="ae">
    <w:name w:val="footnote reference"/>
    <w:uiPriority w:val="99"/>
    <w:rsid w:val="00E87EA4"/>
    <w:rPr>
      <w:vertAlign w:val="superscript"/>
    </w:rPr>
  </w:style>
  <w:style w:type="paragraph" w:customStyle="1" w:styleId="ConsPlusTitle">
    <w:name w:val="ConsPlusTitle"/>
    <w:uiPriority w:val="99"/>
    <w:rsid w:val="00E87EA4"/>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E87EA4"/>
    <w:pPr>
      <w:autoSpaceDE w:val="0"/>
      <w:autoSpaceDN w:val="0"/>
      <w:adjustRightInd w:val="0"/>
    </w:pPr>
    <w:rPr>
      <w:rFonts w:ascii="Courier New" w:eastAsia="Times New Roman" w:hAnsi="Courier New" w:cs="Courier New"/>
    </w:rPr>
  </w:style>
  <w:style w:type="paragraph" w:styleId="3">
    <w:name w:val="Body Text 3"/>
    <w:basedOn w:val="a"/>
    <w:link w:val="30"/>
    <w:rsid w:val="00E87EA4"/>
    <w:pPr>
      <w:spacing w:after="120" w:line="240" w:lineRule="auto"/>
    </w:pPr>
    <w:rPr>
      <w:rFonts w:eastAsia="Times New Roman"/>
      <w:sz w:val="16"/>
      <w:szCs w:val="16"/>
      <w:lang w:val="x-none" w:eastAsia="x-none"/>
    </w:rPr>
  </w:style>
  <w:style w:type="character" w:customStyle="1" w:styleId="30">
    <w:name w:val="Основной текст 3 Знак"/>
    <w:basedOn w:val="a0"/>
    <w:link w:val="3"/>
    <w:rsid w:val="00E87EA4"/>
    <w:rPr>
      <w:rFonts w:eastAsia="Times New Roman"/>
      <w:sz w:val="16"/>
      <w:szCs w:val="16"/>
      <w:lang w:val="x-none" w:eastAsia="x-none"/>
    </w:rPr>
  </w:style>
  <w:style w:type="paragraph" w:styleId="af">
    <w:name w:val="Body Text"/>
    <w:basedOn w:val="a"/>
    <w:link w:val="af0"/>
    <w:rsid w:val="00E87EA4"/>
    <w:pPr>
      <w:suppressAutoHyphens/>
      <w:autoSpaceDN w:val="0"/>
      <w:spacing w:after="120" w:line="240" w:lineRule="auto"/>
      <w:textAlignment w:val="baseline"/>
    </w:pPr>
    <w:rPr>
      <w:rFonts w:ascii="Courier New" w:hAnsi="Courier New" w:cs="Courier New"/>
      <w:sz w:val="24"/>
      <w:szCs w:val="24"/>
    </w:rPr>
  </w:style>
  <w:style w:type="character" w:customStyle="1" w:styleId="af0">
    <w:name w:val="Основной текст Знак"/>
    <w:basedOn w:val="a0"/>
    <w:link w:val="af"/>
    <w:rsid w:val="00E87EA4"/>
    <w:rPr>
      <w:rFonts w:ascii="Courier New" w:hAnsi="Courier New" w:cs="Courier New"/>
      <w:sz w:val="24"/>
      <w:szCs w:val="24"/>
      <w:lang w:eastAsia="en-US"/>
    </w:rPr>
  </w:style>
  <w:style w:type="character" w:customStyle="1" w:styleId="15">
    <w:name w:val="Основной текст + 15"/>
    <w:rsid w:val="00E87EA4"/>
    <w:rPr>
      <w:rFonts w:cs="Times New Roman"/>
      <w:b/>
      <w:bCs/>
      <w:sz w:val="31"/>
      <w:szCs w:val="31"/>
      <w:lang w:bidi="ar-SA"/>
    </w:rPr>
  </w:style>
  <w:style w:type="character" w:customStyle="1" w:styleId="af1">
    <w:name w:val="Основной текст + Полужирный"/>
    <w:rsid w:val="00E87EA4"/>
    <w:rPr>
      <w:rFonts w:ascii="Times New Roman" w:hAnsi="Times New Roman" w:cs="Times New Roman"/>
      <w:b/>
      <w:bCs/>
      <w:sz w:val="21"/>
      <w:szCs w:val="21"/>
      <w:u w:val="none"/>
      <w:lang w:bidi="ar-SA"/>
    </w:rPr>
  </w:style>
  <w:style w:type="paragraph" w:customStyle="1" w:styleId="Default">
    <w:name w:val="Default"/>
    <w:rsid w:val="00E87EA4"/>
    <w:pPr>
      <w:suppressAutoHyphens/>
      <w:autoSpaceDE w:val="0"/>
      <w:autoSpaceDN w:val="0"/>
      <w:textAlignment w:val="baseline"/>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Ispolkom.Verhniy-usl@tatar.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E8F5-C009-482E-9B0C-0F2F51C0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74</TotalTime>
  <Pages>51</Pages>
  <Words>9091</Words>
  <Characters>51819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2016-07-07T08:18:00Z</cp:lastPrinted>
  <dcterms:created xsi:type="dcterms:W3CDTF">2019-09-17T05:12:00Z</dcterms:created>
  <dcterms:modified xsi:type="dcterms:W3CDTF">2019-09-27T11:32:00Z</dcterms:modified>
</cp:coreProperties>
</file>