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01" w:rsidRDefault="00217801" w:rsidP="00217801">
      <w:pPr>
        <w:tabs>
          <w:tab w:val="left" w:pos="1894"/>
          <w:tab w:val="left" w:pos="8895"/>
        </w:tabs>
        <w:rPr>
          <w:b/>
          <w:sz w:val="28"/>
          <w:szCs w:val="28"/>
          <w:lang w:eastAsia="ru-RU"/>
        </w:rPr>
      </w:pPr>
    </w:p>
    <w:p w:rsidR="00217801" w:rsidRDefault="00217801" w:rsidP="00217801">
      <w:pPr>
        <w:tabs>
          <w:tab w:val="left" w:pos="1894"/>
          <w:tab w:val="left" w:pos="8895"/>
        </w:tabs>
        <w:rPr>
          <w:b/>
          <w:sz w:val="28"/>
          <w:szCs w:val="28"/>
          <w:lang w:eastAsia="ru-RU"/>
        </w:rPr>
      </w:pPr>
    </w:p>
    <w:p w:rsidR="00C947FC" w:rsidRDefault="00B0649B" w:rsidP="00217801">
      <w:pPr>
        <w:tabs>
          <w:tab w:val="left" w:pos="1894"/>
          <w:tab w:val="left" w:pos="8895"/>
        </w:tabs>
        <w:rPr>
          <w:b/>
          <w:sz w:val="28"/>
          <w:szCs w:val="28"/>
          <w:lang w:eastAsia="ru-RU"/>
        </w:rPr>
      </w:pPr>
      <w:r>
        <w:rPr>
          <w:noProof/>
          <w:sz w:val="28"/>
          <w:szCs w:val="28"/>
          <w:lang w:eastAsia="ru-RU"/>
        </w:rPr>
        <mc:AlternateContent>
          <mc:Choice Requires="wps">
            <w:drawing>
              <wp:anchor distT="0" distB="0" distL="114300" distR="114300" simplePos="0" relativeHeight="251658240" behindDoc="0" locked="0" layoutInCell="1" allowOverlap="1" wp14:anchorId="7D744858" wp14:editId="71085F36">
                <wp:simplePos x="0" y="0"/>
                <wp:positionH relativeFrom="column">
                  <wp:posOffset>299085</wp:posOffset>
                </wp:positionH>
                <wp:positionV relativeFrom="paragraph">
                  <wp:posOffset>2336165</wp:posOffset>
                </wp:positionV>
                <wp:extent cx="5753100" cy="295275"/>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A8E" w:rsidRPr="000B3A8E" w:rsidRDefault="000B3A8E">
                            <w:pPr>
                              <w:rPr>
                                <w:sz w:val="28"/>
                                <w:szCs w:val="28"/>
                              </w:rPr>
                            </w:pPr>
                            <w:r w:rsidRPr="00FC3DDC">
                              <w:rPr>
                                <w:sz w:val="28"/>
                                <w:szCs w:val="28"/>
                              </w:rPr>
                              <w:t xml:space="preserve">            </w:t>
                            </w:r>
                            <w:r w:rsidR="00645E61">
                              <w:rPr>
                                <w:sz w:val="28"/>
                                <w:szCs w:val="28"/>
                              </w:rPr>
                              <w:t>13</w:t>
                            </w:r>
                            <w:r w:rsidR="00B424B4" w:rsidRPr="00FC3DDC">
                              <w:rPr>
                                <w:sz w:val="28"/>
                                <w:szCs w:val="28"/>
                              </w:rPr>
                              <w:t>.0</w:t>
                            </w:r>
                            <w:r w:rsidR="00C947FC">
                              <w:rPr>
                                <w:sz w:val="28"/>
                                <w:szCs w:val="28"/>
                              </w:rPr>
                              <w:t>9</w:t>
                            </w:r>
                            <w:r w:rsidR="00B424B4" w:rsidRPr="00FC3DDC">
                              <w:rPr>
                                <w:sz w:val="28"/>
                                <w:szCs w:val="28"/>
                              </w:rPr>
                              <w:t>.</w:t>
                            </w:r>
                            <w:r w:rsidR="00427BA3">
                              <w:rPr>
                                <w:sz w:val="28"/>
                                <w:szCs w:val="28"/>
                              </w:rPr>
                              <w:t>2019</w:t>
                            </w:r>
                            <w:r w:rsidRPr="000B3A8E">
                              <w:rPr>
                                <w:sz w:val="28"/>
                                <w:szCs w:val="28"/>
                              </w:rPr>
                              <w:t xml:space="preserve">                                </w:t>
                            </w:r>
                            <w:r w:rsidR="00A55FAC">
                              <w:rPr>
                                <w:sz w:val="28"/>
                                <w:szCs w:val="28"/>
                              </w:rPr>
                              <w:t xml:space="preserve">                              № </w:t>
                            </w:r>
                            <w:r w:rsidR="00427BA3">
                              <w:rPr>
                                <w:sz w:val="28"/>
                                <w:szCs w:val="28"/>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5pt;margin-top:183.95pt;width:45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zwgQIAAA8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c&#10;I0V6oOiBjx5d6xHloTqDcTU43Rtw8yNsA8sxU2fuNP3skNI3HVEbfmWtHjpOGESXhZPJydEJxwWQ&#10;9fBOM7iGbL2OQGNr+1A6KAYCdGDp8chMCIXCZjkvX2UpmCjY8qrM52W8gtSH08Y6/4brHoVJgy0w&#10;H9HJ7s75EA2pDy7hMqelYCshZVzYzfpGWrQjoJJV/Pboz9ykCs5Kh2MT4rQDQcIdwRbCjax/q7K8&#10;SK/zarY6X8xnxaooZ9U8XczSrLquztOiKm5X30OAWVF3gjGu7oTiBwVmxd8xvO+FSTtRg2hoMJSn&#10;nCj6Y5Jp/H6XZC88NKQUfYMXRydSB2JfKwZpk9oTIad58jz8WGWoweEfqxJlEJifNODH9QgoQRtr&#10;zR5BEFYDX0AtvCIw6bT9itEAHdlg92VLLMdIvlUgqioritDCcVGU8xwW9tSyPrUQRQGqwR6jaXrj&#10;p7bfGis2Hdw0yVjpKxBiK6JGnqLayxe6LiazfyFCW5+uo9fTO7b8AQAA//8DAFBLAwQUAAYACAAA&#10;ACEAGwx2994AAAAKAQAADwAAAGRycy9kb3ducmV2LnhtbEyPwU6DQBCG7ya+w2ZMvBi7YCkIsjRq&#10;ovHa2gcY2C0Q2VnCbgt9e8eTPc78X/75ptwudhBnM/nekYJ4FYEw1DjdU6vg8P3x+AzCBySNgyOj&#10;4GI8bKvbmxIL7WbamfM+tIJLyBeooAthLKT0TWcs+pUbDXF2dJPFwOPUSj3hzOV2kE9RlEqLPfGF&#10;Dkfz3pnmZ3+yCo5f88Mmn+vPcMh2SfqGfVa7i1L3d8vrC4hglvAPw58+q0PFTrU7kfZiUJBkMZMK&#10;1mmWg2Ag36x5U3MSJwnIqpTXL1S/AAAA//8DAFBLAQItABQABgAIAAAAIQC2gziS/gAAAOEBAAAT&#10;AAAAAAAAAAAAAAAAAAAAAABbQ29udGVudF9UeXBlc10ueG1sUEsBAi0AFAAGAAgAAAAhADj9If/W&#10;AAAAlAEAAAsAAAAAAAAAAAAAAAAALwEAAF9yZWxzLy5yZWxzUEsBAi0AFAAGAAgAAAAhAJLjjPCB&#10;AgAADwUAAA4AAAAAAAAAAAAAAAAALgIAAGRycy9lMm9Eb2MueG1sUEsBAi0AFAAGAAgAAAAhABsM&#10;dvfeAAAACgEAAA8AAAAAAAAAAAAAAAAA2wQAAGRycy9kb3ducmV2LnhtbFBLBQYAAAAABAAEAPMA&#10;AADmBQAAAAA=&#10;" stroked="f">
                <v:textbox>
                  <w:txbxContent>
                    <w:p w:rsidR="000B3A8E" w:rsidRPr="000B3A8E" w:rsidRDefault="000B3A8E">
                      <w:pPr>
                        <w:rPr>
                          <w:sz w:val="28"/>
                          <w:szCs w:val="28"/>
                        </w:rPr>
                      </w:pPr>
                      <w:r w:rsidRPr="00FC3DDC">
                        <w:rPr>
                          <w:sz w:val="28"/>
                          <w:szCs w:val="28"/>
                        </w:rPr>
                        <w:t xml:space="preserve">            </w:t>
                      </w:r>
                      <w:r w:rsidR="00645E61">
                        <w:rPr>
                          <w:sz w:val="28"/>
                          <w:szCs w:val="28"/>
                        </w:rPr>
                        <w:t>13</w:t>
                      </w:r>
                      <w:r w:rsidR="00B424B4" w:rsidRPr="00FC3DDC">
                        <w:rPr>
                          <w:sz w:val="28"/>
                          <w:szCs w:val="28"/>
                        </w:rPr>
                        <w:t>.0</w:t>
                      </w:r>
                      <w:r w:rsidR="00C947FC">
                        <w:rPr>
                          <w:sz w:val="28"/>
                          <w:szCs w:val="28"/>
                        </w:rPr>
                        <w:t>9</w:t>
                      </w:r>
                      <w:r w:rsidR="00B424B4" w:rsidRPr="00FC3DDC">
                        <w:rPr>
                          <w:sz w:val="28"/>
                          <w:szCs w:val="28"/>
                        </w:rPr>
                        <w:t>.</w:t>
                      </w:r>
                      <w:r w:rsidR="00427BA3">
                        <w:rPr>
                          <w:sz w:val="28"/>
                          <w:szCs w:val="28"/>
                        </w:rPr>
                        <w:t>2019</w:t>
                      </w:r>
                      <w:r w:rsidRPr="000B3A8E">
                        <w:rPr>
                          <w:sz w:val="28"/>
                          <w:szCs w:val="28"/>
                        </w:rPr>
                        <w:t xml:space="preserve">                                </w:t>
                      </w:r>
                      <w:r w:rsidR="00A55FAC">
                        <w:rPr>
                          <w:sz w:val="28"/>
                          <w:szCs w:val="28"/>
                        </w:rPr>
                        <w:t xml:space="preserve">                              № </w:t>
                      </w:r>
                      <w:r w:rsidR="00427BA3">
                        <w:rPr>
                          <w:sz w:val="28"/>
                          <w:szCs w:val="28"/>
                        </w:rPr>
                        <w:t>19</w:t>
                      </w:r>
                    </w:p>
                  </w:txbxContent>
                </v:textbox>
              </v:shape>
            </w:pict>
          </mc:Fallback>
        </mc:AlternateContent>
      </w:r>
      <w:r w:rsidR="00BC1C65" w:rsidRPr="00BC1C65">
        <w:rPr>
          <w:b/>
          <w:noProof/>
          <w:sz w:val="28"/>
          <w:szCs w:val="28"/>
          <w:lang w:eastAsia="ru-RU"/>
        </w:rPr>
        <w:drawing>
          <wp:inline distT="0" distB="0" distL="0" distR="0" wp14:anchorId="69399593" wp14:editId="612C0516">
            <wp:extent cx="6151715" cy="3400069"/>
            <wp:effectExtent l="19050" t="0" r="143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C947FC" w:rsidRPr="00C947FC" w:rsidRDefault="00C947FC" w:rsidP="00C947FC">
      <w:pPr>
        <w:rPr>
          <w:sz w:val="28"/>
          <w:szCs w:val="28"/>
          <w:lang w:eastAsia="ru-RU"/>
        </w:rPr>
      </w:pPr>
    </w:p>
    <w:p w:rsidR="00333884" w:rsidRPr="00333884" w:rsidRDefault="00C947FC" w:rsidP="00333884">
      <w:pPr>
        <w:rPr>
          <w:b/>
          <w:sz w:val="28"/>
          <w:szCs w:val="28"/>
          <w:lang w:val="tt-RU" w:eastAsia="ru-RU"/>
        </w:rPr>
      </w:pPr>
      <w:r>
        <w:rPr>
          <w:sz w:val="28"/>
          <w:szCs w:val="28"/>
          <w:lang w:eastAsia="ru-RU"/>
        </w:rPr>
        <w:tab/>
      </w:r>
      <w:r w:rsidR="00333884">
        <w:rPr>
          <w:sz w:val="28"/>
          <w:szCs w:val="28"/>
          <w:lang w:eastAsia="ru-RU"/>
        </w:rPr>
        <w:t xml:space="preserve">              </w:t>
      </w:r>
      <w:r w:rsidR="00333884" w:rsidRPr="00333884">
        <w:rPr>
          <w:b/>
          <w:sz w:val="28"/>
          <w:szCs w:val="28"/>
          <w:lang w:val="tt-RU" w:eastAsia="ru-RU"/>
        </w:rPr>
        <w:t>Җирле референдум үткәрү инициативасы турында</w:t>
      </w:r>
    </w:p>
    <w:p w:rsidR="00333884" w:rsidRPr="00333884" w:rsidRDefault="00333884" w:rsidP="00333884">
      <w:pPr>
        <w:suppressAutoHyphens w:val="0"/>
        <w:rPr>
          <w:sz w:val="28"/>
          <w:szCs w:val="28"/>
          <w:lang w:val="tt-RU" w:eastAsia="ru-RU"/>
        </w:rPr>
      </w:pPr>
    </w:p>
    <w:p w:rsidR="00333884" w:rsidRPr="00333884" w:rsidRDefault="00333884" w:rsidP="00333884">
      <w:pPr>
        <w:suppressAutoHyphens w:val="0"/>
        <w:ind w:firstLine="708"/>
        <w:jc w:val="both"/>
        <w:rPr>
          <w:sz w:val="28"/>
          <w:szCs w:val="28"/>
          <w:lang w:val="tt-RU" w:eastAsia="ru-RU"/>
        </w:rPr>
      </w:pPr>
      <w:r w:rsidRPr="00333884">
        <w:rPr>
          <w:sz w:val="28"/>
          <w:szCs w:val="28"/>
          <w:lang w:val="tt-RU" w:eastAsia="ru-RU"/>
        </w:rPr>
        <w:t>«Россия Федерациясе гражданнарының сайлау хокукларының һәм референдумда катнашу хокукының төп гарантияләре турында» 12.06.2002 ел, № 67-ФЗ Федераль законның 15 статьясы, «Россия  Федерациясендә җирле үзидарә оештыруның гомуми принциплары турында», 06.10.2003 ел, №131-ФЗ Федераль законның 22, 56 статьясы, «Татарстан Республикасында җирле үзидарә органнары турында» Татарстан Республикасы Законының 20 статьясындагы 1 п., Югары Ослан  авыл җирлеге Уставының 11 ст. нигезендә,</w:t>
      </w:r>
    </w:p>
    <w:p w:rsidR="00333884" w:rsidRPr="00333884" w:rsidRDefault="00333884" w:rsidP="00333884">
      <w:pPr>
        <w:suppressAutoHyphens w:val="0"/>
        <w:ind w:firstLine="708"/>
        <w:rPr>
          <w:b/>
          <w:sz w:val="28"/>
          <w:szCs w:val="28"/>
          <w:lang w:val="tt-RU" w:eastAsia="ru-RU"/>
        </w:rPr>
      </w:pPr>
      <w:r w:rsidRPr="00333884">
        <w:rPr>
          <w:b/>
          <w:sz w:val="28"/>
          <w:szCs w:val="28"/>
          <w:lang w:val="tt-RU" w:eastAsia="ru-RU"/>
        </w:rPr>
        <w:t xml:space="preserve">                                     КАРАР БИРӘМ:</w:t>
      </w:r>
      <w:bookmarkStart w:id="0" w:name="_GoBack"/>
      <w:bookmarkEnd w:id="0"/>
    </w:p>
    <w:p w:rsidR="00333884" w:rsidRPr="00333884" w:rsidRDefault="00333884" w:rsidP="00333884">
      <w:pPr>
        <w:suppressAutoHyphens w:val="0"/>
        <w:contextualSpacing/>
        <w:jc w:val="both"/>
        <w:rPr>
          <w:sz w:val="28"/>
          <w:szCs w:val="28"/>
          <w:lang w:val="tt-RU" w:eastAsia="ru-RU"/>
        </w:rPr>
      </w:pPr>
      <w:r w:rsidRPr="00333884">
        <w:rPr>
          <w:sz w:val="28"/>
          <w:szCs w:val="28"/>
          <w:lang w:val="tt-RU" w:eastAsia="ru-RU"/>
        </w:rPr>
        <w:t xml:space="preserve">   1. Югары Ослан авыл җирлеге территориясендә түбәндәге сораулар буенча җирле референдум үткәрү буенча бердәм инициатива күрсәтергә: </w:t>
      </w:r>
    </w:p>
    <w:p w:rsidR="00333884" w:rsidRPr="00333884" w:rsidRDefault="00333884" w:rsidP="00333884">
      <w:pPr>
        <w:suppressAutoHyphens w:val="0"/>
        <w:contextualSpacing/>
        <w:jc w:val="both"/>
        <w:rPr>
          <w:sz w:val="28"/>
          <w:szCs w:val="28"/>
          <w:lang w:val="tt-RU" w:eastAsia="ru-RU"/>
        </w:rPr>
      </w:pPr>
      <w:r w:rsidRPr="00333884">
        <w:rPr>
          <w:sz w:val="28"/>
          <w:szCs w:val="28"/>
          <w:lang w:val="tt-RU" w:eastAsia="ru-RU"/>
        </w:rPr>
        <w:t xml:space="preserve">        "2020 елда җирле референдумда катнашу хокукына ия булган һәр авыл җирлеге кешесеннән 500 сум үзара салым кертү һәм алынган акчаларны җирле әһәмияткә ия мәсьәләләрне хәл итү өчен алдагы эшләрне башкаруга җибәрү белән килешәсезме:</w:t>
      </w:r>
    </w:p>
    <w:p w:rsidR="00333884" w:rsidRPr="00333884" w:rsidRDefault="00333884" w:rsidP="00333884">
      <w:pPr>
        <w:suppressAutoHyphens w:val="0"/>
        <w:contextualSpacing/>
        <w:jc w:val="both"/>
        <w:rPr>
          <w:sz w:val="28"/>
          <w:szCs w:val="28"/>
          <w:lang w:val="tt-RU" w:eastAsia="ru-RU"/>
        </w:rPr>
      </w:pPr>
      <w:r w:rsidRPr="00333884">
        <w:rPr>
          <w:sz w:val="28"/>
          <w:szCs w:val="28"/>
          <w:lang w:val="tt-RU" w:eastAsia="ru-RU"/>
        </w:rPr>
        <w:t xml:space="preserve">  - Югары Ослан авылының җәяүлеләр зоналарын төзекләндерү;</w:t>
      </w:r>
    </w:p>
    <w:p w:rsidR="00333884" w:rsidRPr="00333884" w:rsidRDefault="00333884" w:rsidP="00333884">
      <w:pPr>
        <w:suppressAutoHyphens w:val="0"/>
        <w:contextualSpacing/>
        <w:jc w:val="both"/>
        <w:rPr>
          <w:sz w:val="28"/>
          <w:szCs w:val="28"/>
          <w:lang w:val="tt-RU" w:eastAsia="ru-RU"/>
        </w:rPr>
      </w:pPr>
      <w:r w:rsidRPr="00333884">
        <w:rPr>
          <w:sz w:val="28"/>
          <w:szCs w:val="28"/>
          <w:lang w:val="tt-RU" w:eastAsia="ru-RU"/>
        </w:rPr>
        <w:t xml:space="preserve">  - Киров бистәсендә зиратка автомобиль юлы төзү:</w:t>
      </w:r>
    </w:p>
    <w:p w:rsidR="00333884" w:rsidRPr="00333884" w:rsidRDefault="00333884" w:rsidP="00333884">
      <w:pPr>
        <w:suppressAutoHyphens w:val="0"/>
        <w:contextualSpacing/>
        <w:jc w:val="both"/>
        <w:rPr>
          <w:b/>
          <w:sz w:val="28"/>
          <w:szCs w:val="28"/>
          <w:lang w:val="tt-RU" w:eastAsia="ru-RU"/>
        </w:rPr>
      </w:pPr>
      <w:r w:rsidRPr="00333884">
        <w:rPr>
          <w:b/>
          <w:sz w:val="28"/>
          <w:szCs w:val="28"/>
          <w:lang w:val="tt-RU" w:eastAsia="ru-RU"/>
        </w:rPr>
        <w:t xml:space="preserve">                    «ӘЙЕ»</w:t>
      </w:r>
      <w:r w:rsidRPr="00333884">
        <w:rPr>
          <w:b/>
          <w:sz w:val="28"/>
          <w:szCs w:val="28"/>
          <w:lang w:val="tt-RU" w:eastAsia="ru-RU"/>
        </w:rPr>
        <w:tab/>
        <w:t xml:space="preserve">                                              «ЮК».</w:t>
      </w:r>
    </w:p>
    <w:p w:rsidR="00333884" w:rsidRPr="00333884" w:rsidRDefault="00333884" w:rsidP="00333884">
      <w:pPr>
        <w:suppressAutoHyphens w:val="0"/>
        <w:contextualSpacing/>
        <w:jc w:val="both"/>
        <w:rPr>
          <w:sz w:val="28"/>
          <w:szCs w:val="28"/>
          <w:lang w:val="tt-RU" w:eastAsia="ru-RU"/>
        </w:rPr>
      </w:pPr>
      <w:r w:rsidRPr="00333884">
        <w:rPr>
          <w:sz w:val="28"/>
          <w:szCs w:val="28"/>
          <w:lang w:val="tt-RU" w:eastAsia="ru-RU"/>
        </w:rPr>
        <w:t xml:space="preserve">    2. Әлеге карарны авыл җирлегенең махсус мәгълүмат стендларында игълан итәргә, Югары Ослан муниципаль районының рәсми сайтында һәм Татарстан Республикасы хокукый мәгълүмат рәсми порталында урнаштырырга.</w:t>
      </w:r>
    </w:p>
    <w:p w:rsidR="00333884" w:rsidRPr="00333884" w:rsidRDefault="00333884" w:rsidP="00333884">
      <w:pPr>
        <w:tabs>
          <w:tab w:val="left" w:pos="7350"/>
        </w:tabs>
        <w:suppressAutoHyphens w:val="0"/>
        <w:jc w:val="both"/>
        <w:rPr>
          <w:rFonts w:eastAsia="Calibri"/>
          <w:sz w:val="28"/>
          <w:szCs w:val="28"/>
          <w:lang w:val="tt-RU" w:eastAsia="en-US"/>
        </w:rPr>
      </w:pPr>
      <w:r w:rsidRPr="00333884">
        <w:rPr>
          <w:rFonts w:eastAsia="Calibri"/>
          <w:sz w:val="28"/>
          <w:szCs w:val="28"/>
          <w:lang w:val="tt-RU" w:eastAsia="en-US"/>
        </w:rPr>
        <w:t xml:space="preserve">  3. Әлеге карар аңа кул куйган көннән үз көченә керә.</w:t>
      </w:r>
    </w:p>
    <w:p w:rsidR="00333884" w:rsidRPr="00333884" w:rsidRDefault="00333884" w:rsidP="00333884">
      <w:pPr>
        <w:tabs>
          <w:tab w:val="left" w:pos="7350"/>
        </w:tabs>
        <w:suppressAutoHyphens w:val="0"/>
        <w:jc w:val="both"/>
        <w:rPr>
          <w:rFonts w:eastAsia="Calibri"/>
          <w:b/>
          <w:sz w:val="28"/>
          <w:szCs w:val="28"/>
          <w:lang w:val="tt-RU" w:eastAsia="en-US"/>
        </w:rPr>
      </w:pPr>
      <w:r w:rsidRPr="00333884">
        <w:rPr>
          <w:rFonts w:eastAsia="Calibri"/>
          <w:b/>
          <w:sz w:val="28"/>
          <w:szCs w:val="28"/>
          <w:lang w:val="tt-RU" w:eastAsia="en-US"/>
        </w:rPr>
        <w:t xml:space="preserve"> </w:t>
      </w:r>
      <w:proofErr w:type="spellStart"/>
      <w:r w:rsidRPr="00333884">
        <w:rPr>
          <w:b/>
          <w:sz w:val="28"/>
          <w:szCs w:val="28"/>
        </w:rPr>
        <w:t>Югары</w:t>
      </w:r>
      <w:proofErr w:type="spellEnd"/>
      <w:r w:rsidRPr="00333884">
        <w:rPr>
          <w:b/>
          <w:sz w:val="28"/>
          <w:szCs w:val="28"/>
        </w:rPr>
        <w:t xml:space="preserve"> </w:t>
      </w:r>
      <w:proofErr w:type="spellStart"/>
      <w:r w:rsidRPr="00333884">
        <w:rPr>
          <w:b/>
          <w:sz w:val="28"/>
          <w:szCs w:val="28"/>
        </w:rPr>
        <w:t>Ослан</w:t>
      </w:r>
      <w:proofErr w:type="spellEnd"/>
      <w:r w:rsidRPr="00333884">
        <w:rPr>
          <w:b/>
          <w:sz w:val="28"/>
          <w:szCs w:val="28"/>
        </w:rPr>
        <w:t xml:space="preserve"> </w:t>
      </w:r>
      <w:proofErr w:type="spellStart"/>
      <w:r w:rsidRPr="00333884">
        <w:rPr>
          <w:b/>
          <w:sz w:val="28"/>
          <w:szCs w:val="28"/>
        </w:rPr>
        <w:t>муниципаль</w:t>
      </w:r>
      <w:proofErr w:type="spellEnd"/>
      <w:r w:rsidRPr="00333884">
        <w:rPr>
          <w:b/>
          <w:sz w:val="28"/>
          <w:szCs w:val="28"/>
        </w:rPr>
        <w:t xml:space="preserve"> районы </w:t>
      </w:r>
    </w:p>
    <w:p w:rsidR="00333884" w:rsidRDefault="00333884" w:rsidP="00C947FC">
      <w:pPr>
        <w:jc w:val="both"/>
        <w:rPr>
          <w:b/>
          <w:sz w:val="28"/>
          <w:szCs w:val="28"/>
        </w:rPr>
      </w:pPr>
      <w:proofErr w:type="spellStart"/>
      <w:r w:rsidRPr="00333884">
        <w:rPr>
          <w:b/>
          <w:sz w:val="28"/>
          <w:szCs w:val="28"/>
        </w:rPr>
        <w:t>Югары</w:t>
      </w:r>
      <w:proofErr w:type="spellEnd"/>
      <w:r w:rsidRPr="00333884">
        <w:rPr>
          <w:b/>
          <w:sz w:val="28"/>
          <w:szCs w:val="28"/>
        </w:rPr>
        <w:t xml:space="preserve"> </w:t>
      </w:r>
      <w:proofErr w:type="spellStart"/>
      <w:r w:rsidRPr="00333884">
        <w:rPr>
          <w:b/>
          <w:sz w:val="28"/>
          <w:szCs w:val="28"/>
        </w:rPr>
        <w:t>Ослан</w:t>
      </w:r>
      <w:proofErr w:type="spellEnd"/>
      <w:r w:rsidRPr="00333884">
        <w:rPr>
          <w:b/>
          <w:sz w:val="28"/>
          <w:szCs w:val="28"/>
        </w:rPr>
        <w:t xml:space="preserve"> </w:t>
      </w:r>
      <w:proofErr w:type="spellStart"/>
      <w:r w:rsidRPr="00333884">
        <w:rPr>
          <w:b/>
          <w:sz w:val="28"/>
          <w:szCs w:val="28"/>
        </w:rPr>
        <w:t>авыл</w:t>
      </w:r>
      <w:proofErr w:type="spellEnd"/>
      <w:r w:rsidRPr="00333884">
        <w:rPr>
          <w:b/>
          <w:sz w:val="28"/>
          <w:szCs w:val="28"/>
        </w:rPr>
        <w:t xml:space="preserve"> </w:t>
      </w:r>
      <w:proofErr w:type="spellStart"/>
      <w:r w:rsidRPr="00333884">
        <w:rPr>
          <w:b/>
          <w:sz w:val="28"/>
          <w:szCs w:val="28"/>
        </w:rPr>
        <w:t>җирлеге</w:t>
      </w:r>
      <w:proofErr w:type="spellEnd"/>
    </w:p>
    <w:p w:rsidR="00C947FC" w:rsidRPr="00333884" w:rsidRDefault="00333884" w:rsidP="00C947FC">
      <w:pPr>
        <w:jc w:val="both"/>
        <w:rPr>
          <w:bCs/>
        </w:rPr>
      </w:pPr>
      <w:r w:rsidRPr="00333884">
        <w:rPr>
          <w:b/>
          <w:sz w:val="28"/>
          <w:szCs w:val="28"/>
        </w:rPr>
        <w:t xml:space="preserve"> </w:t>
      </w:r>
      <w:proofErr w:type="spellStart"/>
      <w:r w:rsidRPr="00333884">
        <w:rPr>
          <w:b/>
          <w:sz w:val="28"/>
          <w:szCs w:val="28"/>
        </w:rPr>
        <w:t>Башкарма</w:t>
      </w:r>
      <w:proofErr w:type="spellEnd"/>
      <w:r w:rsidRPr="00333884">
        <w:rPr>
          <w:b/>
          <w:sz w:val="28"/>
          <w:szCs w:val="28"/>
        </w:rPr>
        <w:t xml:space="preserve"> комитеты </w:t>
      </w:r>
      <w:proofErr w:type="spellStart"/>
      <w:r w:rsidRPr="00333884">
        <w:rPr>
          <w:b/>
          <w:sz w:val="28"/>
          <w:szCs w:val="28"/>
        </w:rPr>
        <w:t>җ</w:t>
      </w:r>
      <w:proofErr w:type="gramStart"/>
      <w:r w:rsidRPr="00333884">
        <w:rPr>
          <w:b/>
          <w:sz w:val="28"/>
          <w:szCs w:val="28"/>
        </w:rPr>
        <w:t>ит</w:t>
      </w:r>
      <w:proofErr w:type="gramEnd"/>
      <w:r w:rsidRPr="00333884">
        <w:rPr>
          <w:b/>
          <w:sz w:val="28"/>
          <w:szCs w:val="28"/>
        </w:rPr>
        <w:t>әкчесе</w:t>
      </w:r>
      <w:proofErr w:type="spellEnd"/>
      <w:r w:rsidRPr="00333884">
        <w:rPr>
          <w:b/>
          <w:sz w:val="28"/>
          <w:szCs w:val="28"/>
        </w:rPr>
        <w:t xml:space="preserve">                                                 </w:t>
      </w:r>
      <w:r w:rsidR="00C947FC" w:rsidRPr="00333884">
        <w:rPr>
          <w:b/>
          <w:sz w:val="28"/>
          <w:szCs w:val="28"/>
        </w:rPr>
        <w:t>Д.В. Котков</w:t>
      </w:r>
    </w:p>
    <w:p w:rsidR="00217801" w:rsidRPr="00333884" w:rsidRDefault="00217801" w:rsidP="00C947FC">
      <w:pPr>
        <w:tabs>
          <w:tab w:val="left" w:pos="1980"/>
        </w:tabs>
        <w:rPr>
          <w:color w:val="FF0000"/>
          <w:sz w:val="28"/>
          <w:szCs w:val="28"/>
          <w:lang w:eastAsia="ru-RU"/>
        </w:rPr>
      </w:pPr>
    </w:p>
    <w:sectPr w:rsidR="00217801" w:rsidRPr="00333884" w:rsidSect="00BC1C65">
      <w:footnotePr>
        <w:pos w:val="beneathText"/>
      </w:footnotePr>
      <w:type w:val="continuous"/>
      <w:pgSz w:w="11905" w:h="16837"/>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C51" w:rsidRDefault="00121C51" w:rsidP="00BC1C65">
      <w:r>
        <w:separator/>
      </w:r>
    </w:p>
  </w:endnote>
  <w:endnote w:type="continuationSeparator" w:id="0">
    <w:p w:rsidR="00121C51" w:rsidRDefault="00121C51" w:rsidP="00BC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C51" w:rsidRDefault="00121C51" w:rsidP="00BC1C65">
      <w:r>
        <w:separator/>
      </w:r>
    </w:p>
  </w:footnote>
  <w:footnote w:type="continuationSeparator" w:id="0">
    <w:p w:rsidR="00121C51" w:rsidRDefault="00121C51" w:rsidP="00BC1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19D"/>
    <w:multiLevelType w:val="hybridMultilevel"/>
    <w:tmpl w:val="A6E2B43C"/>
    <w:lvl w:ilvl="0" w:tplc="22A4664A">
      <w:start w:val="1"/>
      <w:numFmt w:val="decimal"/>
      <w:lvlText w:val="%1."/>
      <w:lvlJc w:val="left"/>
      <w:pPr>
        <w:ind w:left="1275" w:hanging="45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1E253AF5"/>
    <w:multiLevelType w:val="hybridMultilevel"/>
    <w:tmpl w:val="062295A0"/>
    <w:lvl w:ilvl="0" w:tplc="8BD63148">
      <w:start w:val="1"/>
      <w:numFmt w:val="decimal"/>
      <w:lvlText w:val="%1."/>
      <w:lvlJc w:val="left"/>
      <w:pPr>
        <w:ind w:left="504" w:hanging="360"/>
      </w:pPr>
      <w:rPr>
        <w:rFonts w:ascii="Times New Roman" w:eastAsia="Times New Roman" w:hAnsi="Times New Roman" w:cs="Times New Roman"/>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2">
    <w:nsid w:val="307F3648"/>
    <w:multiLevelType w:val="hybridMultilevel"/>
    <w:tmpl w:val="EBCC9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386372"/>
    <w:multiLevelType w:val="hybridMultilevel"/>
    <w:tmpl w:val="A48AE8F6"/>
    <w:lvl w:ilvl="0" w:tplc="2F02DC9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9DF34AA"/>
    <w:multiLevelType w:val="hybridMultilevel"/>
    <w:tmpl w:val="062295A0"/>
    <w:lvl w:ilvl="0" w:tplc="8BD63148">
      <w:start w:val="1"/>
      <w:numFmt w:val="decimal"/>
      <w:lvlText w:val="%1."/>
      <w:lvlJc w:val="left"/>
      <w:pPr>
        <w:ind w:left="504" w:hanging="360"/>
      </w:pPr>
      <w:rPr>
        <w:rFonts w:ascii="Times New Roman" w:eastAsia="Times New Roman" w:hAnsi="Times New Roman" w:cs="Times New Roman"/>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10413"/>
    <w:rsid w:val="00020425"/>
    <w:rsid w:val="00022354"/>
    <w:rsid w:val="00032FD2"/>
    <w:rsid w:val="00036A40"/>
    <w:rsid w:val="000467C5"/>
    <w:rsid w:val="000661A8"/>
    <w:rsid w:val="000B3A8E"/>
    <w:rsid w:val="00117C04"/>
    <w:rsid w:val="00121C51"/>
    <w:rsid w:val="00145D03"/>
    <w:rsid w:val="001D5948"/>
    <w:rsid w:val="00217801"/>
    <w:rsid w:val="00232C62"/>
    <w:rsid w:val="00271385"/>
    <w:rsid w:val="00287A6D"/>
    <w:rsid w:val="00293665"/>
    <w:rsid w:val="002B348B"/>
    <w:rsid w:val="002C2C6D"/>
    <w:rsid w:val="002F1F7D"/>
    <w:rsid w:val="003003B3"/>
    <w:rsid w:val="0031176C"/>
    <w:rsid w:val="00333884"/>
    <w:rsid w:val="003C67DA"/>
    <w:rsid w:val="003E023A"/>
    <w:rsid w:val="003E0887"/>
    <w:rsid w:val="00427BA3"/>
    <w:rsid w:val="004414E1"/>
    <w:rsid w:val="004669E9"/>
    <w:rsid w:val="00490C85"/>
    <w:rsid w:val="004F5EAB"/>
    <w:rsid w:val="00503B91"/>
    <w:rsid w:val="005333CB"/>
    <w:rsid w:val="00535E33"/>
    <w:rsid w:val="005B1B7C"/>
    <w:rsid w:val="00626CF6"/>
    <w:rsid w:val="00645E61"/>
    <w:rsid w:val="00670A1F"/>
    <w:rsid w:val="00741183"/>
    <w:rsid w:val="00794DDB"/>
    <w:rsid w:val="007C03AF"/>
    <w:rsid w:val="007C472E"/>
    <w:rsid w:val="007C77AF"/>
    <w:rsid w:val="007E6962"/>
    <w:rsid w:val="00804B5A"/>
    <w:rsid w:val="008259B1"/>
    <w:rsid w:val="00887709"/>
    <w:rsid w:val="008D49EA"/>
    <w:rsid w:val="008E4D3F"/>
    <w:rsid w:val="008F5801"/>
    <w:rsid w:val="00924795"/>
    <w:rsid w:val="00A17A56"/>
    <w:rsid w:val="00A33751"/>
    <w:rsid w:val="00A34AB2"/>
    <w:rsid w:val="00A55FAC"/>
    <w:rsid w:val="00A74630"/>
    <w:rsid w:val="00AA49E0"/>
    <w:rsid w:val="00AE0173"/>
    <w:rsid w:val="00B0649B"/>
    <w:rsid w:val="00B1341F"/>
    <w:rsid w:val="00B424B4"/>
    <w:rsid w:val="00BB19A9"/>
    <w:rsid w:val="00BC1C65"/>
    <w:rsid w:val="00BC57D4"/>
    <w:rsid w:val="00BD62F0"/>
    <w:rsid w:val="00C30412"/>
    <w:rsid w:val="00C34052"/>
    <w:rsid w:val="00C44162"/>
    <w:rsid w:val="00C947FC"/>
    <w:rsid w:val="00CF3990"/>
    <w:rsid w:val="00D01468"/>
    <w:rsid w:val="00D02336"/>
    <w:rsid w:val="00D61ACD"/>
    <w:rsid w:val="00D90094"/>
    <w:rsid w:val="00DB0887"/>
    <w:rsid w:val="00DB57A8"/>
    <w:rsid w:val="00DE3466"/>
    <w:rsid w:val="00E02095"/>
    <w:rsid w:val="00E162DB"/>
    <w:rsid w:val="00E267D9"/>
    <w:rsid w:val="00EA1DB2"/>
    <w:rsid w:val="00F1630C"/>
    <w:rsid w:val="00F24181"/>
    <w:rsid w:val="00F37C10"/>
    <w:rsid w:val="00F41CF0"/>
    <w:rsid w:val="00F47E82"/>
    <w:rsid w:val="00F5486F"/>
    <w:rsid w:val="00F61F27"/>
    <w:rsid w:val="00F77DEC"/>
    <w:rsid w:val="00FA5CD0"/>
    <w:rsid w:val="00FC3DDC"/>
    <w:rsid w:val="00FF7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ad">
    <w:name w:val="No Spacing"/>
    <w:qFormat/>
    <w:rsid w:val="000467C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ad">
    <w:name w:val="No Spacing"/>
    <w:qFormat/>
    <w:rsid w:val="000467C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19634">
      <w:bodyDiv w:val="1"/>
      <w:marLeft w:val="0"/>
      <w:marRight w:val="0"/>
      <w:marTop w:val="0"/>
      <w:marBottom w:val="0"/>
      <w:divBdr>
        <w:top w:val="none" w:sz="0" w:space="0" w:color="auto"/>
        <w:left w:val="none" w:sz="0" w:space="0" w:color="auto"/>
        <w:bottom w:val="none" w:sz="0" w:space="0" w:color="auto"/>
        <w:right w:val="none" w:sz="0" w:space="0" w:color="auto"/>
      </w:divBdr>
      <w:divsChild>
        <w:div w:id="1361008485">
          <w:marLeft w:val="0"/>
          <w:marRight w:val="0"/>
          <w:marTop w:val="0"/>
          <w:marBottom w:val="0"/>
          <w:divBdr>
            <w:top w:val="none" w:sz="0" w:space="0" w:color="auto"/>
            <w:left w:val="none" w:sz="0" w:space="0" w:color="auto"/>
            <w:bottom w:val="none" w:sz="0" w:space="0" w:color="auto"/>
            <w:right w:val="none" w:sz="0" w:space="0" w:color="auto"/>
          </w:divBdr>
        </w:div>
        <w:div w:id="1388380295">
          <w:marLeft w:val="0"/>
          <w:marRight w:val="0"/>
          <w:marTop w:val="0"/>
          <w:marBottom w:val="0"/>
          <w:divBdr>
            <w:top w:val="none" w:sz="0" w:space="0" w:color="auto"/>
            <w:left w:val="none" w:sz="0" w:space="0" w:color="auto"/>
            <w:bottom w:val="none" w:sz="0" w:space="0" w:color="auto"/>
            <w:right w:val="none" w:sz="0" w:space="0" w:color="auto"/>
          </w:divBdr>
        </w:div>
        <w:div w:id="1159807443">
          <w:marLeft w:val="0"/>
          <w:marRight w:val="0"/>
          <w:marTop w:val="0"/>
          <w:marBottom w:val="0"/>
          <w:divBdr>
            <w:top w:val="none" w:sz="0" w:space="0" w:color="auto"/>
            <w:left w:val="none" w:sz="0" w:space="0" w:color="auto"/>
            <w:bottom w:val="none" w:sz="0" w:space="0" w:color="auto"/>
            <w:right w:val="none" w:sz="0" w:space="0" w:color="auto"/>
          </w:divBdr>
        </w:div>
        <w:div w:id="1374499747">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507065196">
          <w:marLeft w:val="0"/>
          <w:marRight w:val="0"/>
          <w:marTop w:val="0"/>
          <w:marBottom w:val="0"/>
          <w:divBdr>
            <w:top w:val="none" w:sz="0" w:space="0" w:color="auto"/>
            <w:left w:val="none" w:sz="0" w:space="0" w:color="auto"/>
            <w:bottom w:val="none" w:sz="0" w:space="0" w:color="auto"/>
            <w:right w:val="none" w:sz="0" w:space="0" w:color="auto"/>
          </w:divBdr>
        </w:div>
        <w:div w:id="1046761588">
          <w:marLeft w:val="0"/>
          <w:marRight w:val="0"/>
          <w:marTop w:val="0"/>
          <w:marBottom w:val="0"/>
          <w:divBdr>
            <w:top w:val="none" w:sz="0" w:space="0" w:color="auto"/>
            <w:left w:val="none" w:sz="0" w:space="0" w:color="auto"/>
            <w:bottom w:val="none" w:sz="0" w:space="0" w:color="auto"/>
            <w:right w:val="none" w:sz="0" w:space="0" w:color="auto"/>
          </w:divBdr>
        </w:div>
        <w:div w:id="31074161">
          <w:marLeft w:val="0"/>
          <w:marRight w:val="0"/>
          <w:marTop w:val="0"/>
          <w:marBottom w:val="0"/>
          <w:divBdr>
            <w:top w:val="none" w:sz="0" w:space="0" w:color="auto"/>
            <w:left w:val="none" w:sz="0" w:space="0" w:color="auto"/>
            <w:bottom w:val="none" w:sz="0" w:space="0" w:color="auto"/>
            <w:right w:val="none" w:sz="0" w:space="0" w:color="auto"/>
          </w:divBdr>
        </w:div>
      </w:divsChild>
    </w:div>
    <w:div w:id="1379089324">
      <w:bodyDiv w:val="1"/>
      <w:marLeft w:val="0"/>
      <w:marRight w:val="0"/>
      <w:marTop w:val="0"/>
      <w:marBottom w:val="0"/>
      <w:divBdr>
        <w:top w:val="none" w:sz="0" w:space="0" w:color="auto"/>
        <w:left w:val="none" w:sz="0" w:space="0" w:color="auto"/>
        <w:bottom w:val="none" w:sz="0" w:space="0" w:color="auto"/>
        <w:right w:val="none" w:sz="0" w:space="0" w:color="auto"/>
      </w:divBdr>
      <w:divsChild>
        <w:div w:id="93944666">
          <w:marLeft w:val="0"/>
          <w:marRight w:val="0"/>
          <w:marTop w:val="0"/>
          <w:marBottom w:val="0"/>
          <w:divBdr>
            <w:top w:val="none" w:sz="0" w:space="0" w:color="auto"/>
            <w:left w:val="none" w:sz="0" w:space="0" w:color="auto"/>
            <w:bottom w:val="none" w:sz="0" w:space="0" w:color="auto"/>
            <w:right w:val="none" w:sz="0" w:space="0" w:color="auto"/>
          </w:divBdr>
          <w:divsChild>
            <w:div w:id="4695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1328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3</cp:revision>
  <cp:lastPrinted>2017-03-23T07:45:00Z</cp:lastPrinted>
  <dcterms:created xsi:type="dcterms:W3CDTF">2019-09-27T06:56:00Z</dcterms:created>
  <dcterms:modified xsi:type="dcterms:W3CDTF">2019-09-30T10:10:00Z</dcterms:modified>
</cp:coreProperties>
</file>