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A9" w:rsidRPr="00A66565" w:rsidRDefault="00A552A9" w:rsidP="00097B27">
      <w:pPr>
        <w:pStyle w:val="af2"/>
        <w:jc w:val="both"/>
        <w:rPr>
          <w:b w:val="0"/>
          <w:sz w:val="20"/>
          <w:lang w:val="tt-RU"/>
        </w:rPr>
      </w:pPr>
    </w:p>
    <w:p w:rsidR="00A552A9" w:rsidRDefault="001102D8" w:rsidP="00A552A9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6.7pt;margin-top:135.15pt;width:369.75pt;height:22.5pt;z-index:251660288" filled="f" stroked="f">
            <v:textbox>
              <w:txbxContent>
                <w:p w:rsidR="00A552A9" w:rsidRPr="00090C25" w:rsidRDefault="00A552A9" w:rsidP="00A552A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20.11.2019                                                                   1182</w:t>
                  </w:r>
                </w:p>
              </w:txbxContent>
            </v:textbox>
          </v:shape>
        </w:pict>
      </w:r>
      <w:r w:rsidR="00A552A9">
        <w:rPr>
          <w:noProof/>
          <w:lang w:eastAsia="ru-RU"/>
        </w:rPr>
        <w:drawing>
          <wp:inline distT="0" distB="0" distL="0" distR="0" wp14:anchorId="0AFBCBBE" wp14:editId="78C3EE91">
            <wp:extent cx="6138545" cy="2321560"/>
            <wp:effectExtent l="19050" t="0" r="0" b="0"/>
            <wp:docPr id="2" name="Рисунок 2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45" w:bottomFromText="200" w:vertAnchor="text"/>
        <w:tblW w:w="98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977"/>
        <w:gridCol w:w="1977"/>
        <w:gridCol w:w="1977"/>
        <w:gridCol w:w="1977"/>
      </w:tblGrid>
      <w:tr w:rsidR="00A552A9" w:rsidTr="004F591D">
        <w:trPr>
          <w:tblCellSpacing w:w="0" w:type="dxa"/>
        </w:trPr>
        <w:tc>
          <w:tcPr>
            <w:tcW w:w="0" w:type="auto"/>
            <w:vAlign w:val="center"/>
            <w:hideMark/>
          </w:tcPr>
          <w:p w:rsidR="00A552A9" w:rsidRDefault="00A552A9" w:rsidP="004F591D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:rsidR="00A552A9" w:rsidRDefault="00A552A9" w:rsidP="004F591D"/>
        </w:tc>
        <w:tc>
          <w:tcPr>
            <w:tcW w:w="0" w:type="auto"/>
            <w:vAlign w:val="center"/>
            <w:hideMark/>
          </w:tcPr>
          <w:p w:rsidR="00A552A9" w:rsidRDefault="00A552A9" w:rsidP="004F591D"/>
        </w:tc>
        <w:tc>
          <w:tcPr>
            <w:tcW w:w="0" w:type="auto"/>
            <w:vAlign w:val="center"/>
            <w:hideMark/>
          </w:tcPr>
          <w:p w:rsidR="00A552A9" w:rsidRDefault="00A552A9" w:rsidP="004F591D"/>
        </w:tc>
        <w:tc>
          <w:tcPr>
            <w:tcW w:w="0" w:type="auto"/>
            <w:vAlign w:val="center"/>
            <w:hideMark/>
          </w:tcPr>
          <w:p w:rsidR="00A552A9" w:rsidRDefault="00A552A9" w:rsidP="004F591D"/>
        </w:tc>
      </w:tr>
    </w:tbl>
    <w:p w:rsidR="00363C55" w:rsidRDefault="00363C55" w:rsidP="00363C55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proofErr w:type="spellStart"/>
      <w:r w:rsidRPr="00363C55">
        <w:rPr>
          <w:rFonts w:ascii="Arial" w:hAnsi="Arial" w:cs="Arial"/>
          <w:sz w:val="24"/>
          <w:szCs w:val="24"/>
        </w:rPr>
        <w:t>Югары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Ослан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муниципаль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районының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</w:p>
    <w:p w:rsidR="00363C55" w:rsidRDefault="00363C55" w:rsidP="00363C5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</w:t>
      </w:r>
      <w:r w:rsidRPr="00363C55">
        <w:rPr>
          <w:rFonts w:ascii="Arial" w:hAnsi="Arial" w:cs="Arial"/>
          <w:sz w:val="24"/>
          <w:szCs w:val="24"/>
        </w:rPr>
        <w:t>алаларга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сәнгать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-эстетик </w:t>
      </w:r>
      <w:proofErr w:type="spellStart"/>
      <w:r w:rsidRPr="00363C55">
        <w:rPr>
          <w:rFonts w:ascii="Arial" w:hAnsi="Arial" w:cs="Arial"/>
          <w:sz w:val="24"/>
          <w:szCs w:val="24"/>
        </w:rPr>
        <w:t>юнәлештәге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</w:p>
    <w:p w:rsidR="00363C55" w:rsidRDefault="00363C55" w:rsidP="00363C5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63C55">
        <w:rPr>
          <w:rFonts w:ascii="Arial" w:hAnsi="Arial" w:cs="Arial"/>
          <w:sz w:val="24"/>
          <w:szCs w:val="24"/>
        </w:rPr>
        <w:t>ө</w:t>
      </w:r>
      <w:proofErr w:type="gramStart"/>
      <w:r w:rsidRPr="00363C55">
        <w:rPr>
          <w:rFonts w:ascii="Arial" w:hAnsi="Arial" w:cs="Arial"/>
          <w:sz w:val="24"/>
          <w:szCs w:val="24"/>
        </w:rPr>
        <w:t>ст</w:t>
      </w:r>
      <w:proofErr w:type="gramEnd"/>
      <w:r w:rsidRPr="00363C55">
        <w:rPr>
          <w:rFonts w:ascii="Arial" w:hAnsi="Arial" w:cs="Arial"/>
          <w:sz w:val="24"/>
          <w:szCs w:val="24"/>
        </w:rPr>
        <w:t>әмә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белем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бирү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оешмаларында</w:t>
      </w:r>
      <w:proofErr w:type="spellEnd"/>
    </w:p>
    <w:p w:rsidR="00363C55" w:rsidRDefault="00363C55" w:rsidP="00363C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3C55">
        <w:rPr>
          <w:rFonts w:ascii="Arial" w:hAnsi="Arial" w:cs="Arial"/>
          <w:sz w:val="24"/>
          <w:szCs w:val="24"/>
        </w:rPr>
        <w:t xml:space="preserve">2020 </w:t>
      </w:r>
      <w:proofErr w:type="spellStart"/>
      <w:r w:rsidRPr="00363C55">
        <w:rPr>
          <w:rFonts w:ascii="Arial" w:hAnsi="Arial" w:cs="Arial"/>
          <w:sz w:val="24"/>
          <w:szCs w:val="24"/>
        </w:rPr>
        <w:t>елга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ө</w:t>
      </w:r>
      <w:proofErr w:type="gramStart"/>
      <w:r w:rsidRPr="00363C55">
        <w:rPr>
          <w:rFonts w:ascii="Arial" w:hAnsi="Arial" w:cs="Arial"/>
          <w:sz w:val="24"/>
          <w:szCs w:val="24"/>
        </w:rPr>
        <w:t>ст</w:t>
      </w:r>
      <w:proofErr w:type="gramEnd"/>
      <w:r w:rsidRPr="00363C55">
        <w:rPr>
          <w:rFonts w:ascii="Arial" w:hAnsi="Arial" w:cs="Arial"/>
          <w:sz w:val="24"/>
          <w:szCs w:val="24"/>
        </w:rPr>
        <w:t>әмә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белем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бирү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буенча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</w:p>
    <w:p w:rsidR="00363C55" w:rsidRDefault="00363C55" w:rsidP="00363C5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</w:t>
      </w:r>
      <w:r w:rsidRPr="00363C55">
        <w:rPr>
          <w:rFonts w:ascii="Arial" w:hAnsi="Arial" w:cs="Arial"/>
          <w:sz w:val="24"/>
          <w:szCs w:val="24"/>
        </w:rPr>
        <w:t>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хезмәт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күрсәтүгә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норматив</w:t>
      </w:r>
    </w:p>
    <w:p w:rsidR="00A552A9" w:rsidRDefault="00363C55" w:rsidP="00363C5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ч</w:t>
      </w:r>
      <w:r w:rsidRPr="00363C55">
        <w:rPr>
          <w:rFonts w:ascii="Arial" w:hAnsi="Arial" w:cs="Arial"/>
          <w:sz w:val="24"/>
          <w:szCs w:val="24"/>
        </w:rPr>
        <w:t>ыгымнарны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раслау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турында</w:t>
      </w:r>
      <w:proofErr w:type="spellEnd"/>
    </w:p>
    <w:p w:rsidR="00363C55" w:rsidRPr="00090C25" w:rsidRDefault="00363C55" w:rsidP="00363C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52A9" w:rsidRPr="00090C25" w:rsidRDefault="00363C55" w:rsidP="00A552A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63C55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363C5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Министрлар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Кабинетының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363C55">
        <w:rPr>
          <w:rFonts w:ascii="Arial" w:hAnsi="Arial" w:cs="Arial"/>
          <w:sz w:val="24"/>
          <w:szCs w:val="24"/>
        </w:rPr>
        <w:t>Балаларга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сәнгать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-эстетик </w:t>
      </w:r>
      <w:proofErr w:type="spellStart"/>
      <w:r w:rsidRPr="00363C55">
        <w:rPr>
          <w:rFonts w:ascii="Arial" w:hAnsi="Arial" w:cs="Arial"/>
          <w:sz w:val="24"/>
          <w:szCs w:val="24"/>
        </w:rPr>
        <w:t>юнәлештәге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ө</w:t>
      </w:r>
      <w:proofErr w:type="gramStart"/>
      <w:r w:rsidRPr="00363C55">
        <w:rPr>
          <w:rFonts w:ascii="Arial" w:hAnsi="Arial" w:cs="Arial"/>
          <w:sz w:val="24"/>
          <w:szCs w:val="24"/>
        </w:rPr>
        <w:t>ст</w:t>
      </w:r>
      <w:proofErr w:type="gramEnd"/>
      <w:r w:rsidRPr="00363C55">
        <w:rPr>
          <w:rFonts w:ascii="Arial" w:hAnsi="Arial" w:cs="Arial"/>
          <w:sz w:val="24"/>
          <w:szCs w:val="24"/>
        </w:rPr>
        <w:t>әмә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белем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бирү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учреждениеләрен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норматив </w:t>
      </w:r>
      <w:proofErr w:type="spellStart"/>
      <w:r w:rsidRPr="00363C55">
        <w:rPr>
          <w:rFonts w:ascii="Arial" w:hAnsi="Arial" w:cs="Arial"/>
          <w:sz w:val="24"/>
          <w:szCs w:val="24"/>
        </w:rPr>
        <w:t>финанслауны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кертү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турында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» 2012 </w:t>
      </w:r>
      <w:proofErr w:type="spellStart"/>
      <w:r w:rsidRPr="00363C55">
        <w:rPr>
          <w:rFonts w:ascii="Arial" w:hAnsi="Arial" w:cs="Arial"/>
          <w:sz w:val="24"/>
          <w:szCs w:val="24"/>
        </w:rPr>
        <w:t>елның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13 </w:t>
      </w:r>
      <w:proofErr w:type="spellStart"/>
      <w:r w:rsidRPr="00363C55">
        <w:rPr>
          <w:rFonts w:ascii="Arial" w:hAnsi="Arial" w:cs="Arial"/>
          <w:sz w:val="24"/>
          <w:szCs w:val="24"/>
        </w:rPr>
        <w:t>февралендә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кертелгән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үзгәрешләр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һәм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өстәмәләр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белән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2009 ел, 14 декабрь, 854 </w:t>
      </w:r>
      <w:proofErr w:type="spellStart"/>
      <w:r w:rsidRPr="00363C55">
        <w:rPr>
          <w:rFonts w:ascii="Arial" w:hAnsi="Arial" w:cs="Arial"/>
          <w:sz w:val="24"/>
          <w:szCs w:val="24"/>
        </w:rPr>
        <w:t>нче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карары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363C5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Югары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Ослан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муниципаль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районы Ус</w:t>
      </w:r>
      <w:r>
        <w:rPr>
          <w:rFonts w:ascii="Arial" w:hAnsi="Arial" w:cs="Arial"/>
          <w:sz w:val="24"/>
          <w:szCs w:val="24"/>
        </w:rPr>
        <w:t xml:space="preserve">тавы </w:t>
      </w:r>
      <w:proofErr w:type="spellStart"/>
      <w:r w:rsidR="00D71CFC" w:rsidRPr="00D71CFC">
        <w:rPr>
          <w:rFonts w:ascii="Arial" w:hAnsi="Arial" w:cs="Arial"/>
          <w:sz w:val="24"/>
          <w:szCs w:val="24"/>
        </w:rPr>
        <w:t>нигезендә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63C55">
        <w:rPr>
          <w:rFonts w:ascii="Arial" w:hAnsi="Arial" w:cs="Arial"/>
          <w:sz w:val="24"/>
          <w:szCs w:val="24"/>
        </w:rPr>
        <w:t>Югары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Ослан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муниципаль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363C55">
        <w:rPr>
          <w:rFonts w:ascii="Arial" w:hAnsi="Arial" w:cs="Arial"/>
          <w:sz w:val="24"/>
          <w:szCs w:val="24"/>
        </w:rPr>
        <w:t>Башкарма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комитеты КАРАР БИРӘ:</w:t>
      </w:r>
    </w:p>
    <w:p w:rsidR="00363C55" w:rsidRPr="00363C55" w:rsidRDefault="00D71CFC" w:rsidP="00363C55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</w:t>
      </w:r>
      <w:r w:rsidR="00A552A9" w:rsidRPr="00090C25">
        <w:rPr>
          <w:rFonts w:ascii="Arial" w:hAnsi="Arial" w:cs="Arial"/>
          <w:sz w:val="24"/>
          <w:szCs w:val="24"/>
        </w:rPr>
        <w:t xml:space="preserve">1. </w:t>
      </w:r>
      <w:r w:rsidR="00363C55" w:rsidRPr="00363C55">
        <w:rPr>
          <w:rFonts w:ascii="Arial" w:hAnsi="Arial" w:cs="Arial"/>
          <w:sz w:val="24"/>
          <w:szCs w:val="24"/>
        </w:rPr>
        <w:t xml:space="preserve">2020 </w:t>
      </w:r>
      <w:proofErr w:type="spellStart"/>
      <w:r w:rsidR="00363C55" w:rsidRPr="00363C55">
        <w:rPr>
          <w:rFonts w:ascii="Arial" w:hAnsi="Arial" w:cs="Arial"/>
          <w:sz w:val="24"/>
          <w:szCs w:val="24"/>
        </w:rPr>
        <w:t>елга</w:t>
      </w:r>
      <w:proofErr w:type="spellEnd"/>
      <w:r w:rsidR="00363C55"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C55" w:rsidRPr="00363C55">
        <w:rPr>
          <w:rFonts w:ascii="Arial" w:hAnsi="Arial" w:cs="Arial"/>
          <w:sz w:val="24"/>
          <w:szCs w:val="24"/>
        </w:rPr>
        <w:t>расларга</w:t>
      </w:r>
      <w:proofErr w:type="spellEnd"/>
      <w:r w:rsidR="00363C55" w:rsidRPr="00363C55">
        <w:rPr>
          <w:rFonts w:ascii="Arial" w:hAnsi="Arial" w:cs="Arial"/>
          <w:sz w:val="24"/>
          <w:szCs w:val="24"/>
        </w:rPr>
        <w:t>:</w:t>
      </w:r>
    </w:p>
    <w:p w:rsidR="00363C55" w:rsidRPr="00363C55" w:rsidRDefault="00363C55" w:rsidP="00363C55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63C55">
        <w:rPr>
          <w:rFonts w:ascii="Arial" w:hAnsi="Arial" w:cs="Arial"/>
          <w:sz w:val="24"/>
          <w:szCs w:val="24"/>
        </w:rPr>
        <w:t>Югары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Ослан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муниципаль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районының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б</w:t>
      </w:r>
      <w:proofErr w:type="spellStart"/>
      <w:r w:rsidRPr="00363C55">
        <w:rPr>
          <w:rFonts w:ascii="Arial" w:hAnsi="Arial" w:cs="Arial"/>
          <w:sz w:val="24"/>
          <w:szCs w:val="24"/>
        </w:rPr>
        <w:t>алаларга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сәнгать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-эстетик </w:t>
      </w:r>
      <w:proofErr w:type="spellStart"/>
      <w:r w:rsidRPr="00363C55">
        <w:rPr>
          <w:rFonts w:ascii="Arial" w:hAnsi="Arial" w:cs="Arial"/>
          <w:sz w:val="24"/>
          <w:szCs w:val="24"/>
        </w:rPr>
        <w:t>юнәлештәге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ө</w:t>
      </w:r>
      <w:proofErr w:type="gramStart"/>
      <w:r w:rsidRPr="00363C55">
        <w:rPr>
          <w:rFonts w:ascii="Arial" w:hAnsi="Arial" w:cs="Arial"/>
          <w:sz w:val="24"/>
          <w:szCs w:val="24"/>
        </w:rPr>
        <w:t>ст</w:t>
      </w:r>
      <w:proofErr w:type="gramEnd"/>
      <w:r w:rsidRPr="00363C55">
        <w:rPr>
          <w:rFonts w:ascii="Arial" w:hAnsi="Arial" w:cs="Arial"/>
          <w:sz w:val="24"/>
          <w:szCs w:val="24"/>
        </w:rPr>
        <w:t>әмә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белем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бирү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оешмаларында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өстәмә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белем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бирү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буенча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муниципаль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хезмәт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күрсәтүгә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норматив </w:t>
      </w:r>
      <w:proofErr w:type="spellStart"/>
      <w:r w:rsidRPr="00363C55">
        <w:rPr>
          <w:rFonts w:ascii="Arial" w:hAnsi="Arial" w:cs="Arial"/>
          <w:sz w:val="24"/>
          <w:szCs w:val="24"/>
        </w:rPr>
        <w:t>чыгымнар</w:t>
      </w:r>
      <w:proofErr w:type="spellEnd"/>
      <w:r w:rsidRPr="00363C55">
        <w:rPr>
          <w:rFonts w:ascii="Arial" w:hAnsi="Arial" w:cs="Arial"/>
          <w:sz w:val="24"/>
          <w:szCs w:val="24"/>
        </w:rPr>
        <w:t>;</w:t>
      </w:r>
    </w:p>
    <w:p w:rsidR="00A552A9" w:rsidRPr="00090C25" w:rsidRDefault="00363C55" w:rsidP="00363C55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363C55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63C55">
        <w:rPr>
          <w:rFonts w:ascii="Arial" w:hAnsi="Arial" w:cs="Arial"/>
          <w:sz w:val="24"/>
          <w:szCs w:val="24"/>
        </w:rPr>
        <w:t>балаларга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сәнгать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-эстетик </w:t>
      </w:r>
      <w:proofErr w:type="spellStart"/>
      <w:r w:rsidRPr="00363C55">
        <w:rPr>
          <w:rFonts w:ascii="Arial" w:hAnsi="Arial" w:cs="Arial"/>
          <w:sz w:val="24"/>
          <w:szCs w:val="24"/>
        </w:rPr>
        <w:t>юнәлештәге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ө</w:t>
      </w:r>
      <w:proofErr w:type="gramStart"/>
      <w:r w:rsidRPr="00363C55">
        <w:rPr>
          <w:rFonts w:ascii="Arial" w:hAnsi="Arial" w:cs="Arial"/>
          <w:sz w:val="24"/>
          <w:szCs w:val="24"/>
        </w:rPr>
        <w:t>ст</w:t>
      </w:r>
      <w:proofErr w:type="gramEnd"/>
      <w:r w:rsidRPr="00363C55">
        <w:rPr>
          <w:rFonts w:ascii="Arial" w:hAnsi="Arial" w:cs="Arial"/>
          <w:sz w:val="24"/>
          <w:szCs w:val="24"/>
        </w:rPr>
        <w:t>әмә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белем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бирү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оешмаларында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өстәмә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белем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бирү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буенча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муниципаль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хезмәт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3C55">
        <w:rPr>
          <w:rFonts w:ascii="Arial" w:hAnsi="Arial" w:cs="Arial"/>
          <w:sz w:val="24"/>
          <w:szCs w:val="24"/>
        </w:rPr>
        <w:t>күрсәтүгә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0,5 </w:t>
      </w:r>
      <w:proofErr w:type="spellStart"/>
      <w:r w:rsidRPr="00363C55">
        <w:rPr>
          <w:rFonts w:ascii="Arial" w:hAnsi="Arial" w:cs="Arial"/>
          <w:sz w:val="24"/>
          <w:szCs w:val="24"/>
        </w:rPr>
        <w:t>күләмендә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норматив </w:t>
      </w:r>
      <w:proofErr w:type="spellStart"/>
      <w:r w:rsidRPr="00363C55">
        <w:rPr>
          <w:rFonts w:ascii="Arial" w:hAnsi="Arial" w:cs="Arial"/>
          <w:sz w:val="24"/>
          <w:szCs w:val="24"/>
        </w:rPr>
        <w:t>чыгымнарга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карата </w:t>
      </w:r>
      <w:proofErr w:type="spellStart"/>
      <w:r w:rsidRPr="00363C55">
        <w:rPr>
          <w:rFonts w:ascii="Arial" w:hAnsi="Arial" w:cs="Arial"/>
          <w:sz w:val="24"/>
          <w:szCs w:val="24"/>
        </w:rPr>
        <w:t>төзәтү</w:t>
      </w:r>
      <w:proofErr w:type="spellEnd"/>
      <w:r w:rsidRPr="00363C55">
        <w:rPr>
          <w:rFonts w:ascii="Arial" w:hAnsi="Arial" w:cs="Arial"/>
          <w:sz w:val="24"/>
          <w:szCs w:val="24"/>
        </w:rPr>
        <w:t xml:space="preserve"> коэффициенты.</w:t>
      </w:r>
    </w:p>
    <w:p w:rsidR="00A552A9" w:rsidRPr="00090C25" w:rsidRDefault="00D71CFC" w:rsidP="00D71CF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</w:t>
      </w:r>
      <w:r w:rsidR="00A552A9" w:rsidRPr="00090C25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363C55" w:rsidRPr="00363C55">
        <w:rPr>
          <w:rFonts w:ascii="Arial" w:hAnsi="Arial" w:cs="Arial"/>
          <w:sz w:val="24"/>
          <w:szCs w:val="24"/>
        </w:rPr>
        <w:t>Югары</w:t>
      </w:r>
      <w:proofErr w:type="spellEnd"/>
      <w:r w:rsidR="00363C55"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C55" w:rsidRPr="00363C55">
        <w:rPr>
          <w:rFonts w:ascii="Arial" w:hAnsi="Arial" w:cs="Arial"/>
          <w:sz w:val="24"/>
          <w:szCs w:val="24"/>
        </w:rPr>
        <w:t>Ослан</w:t>
      </w:r>
      <w:proofErr w:type="spellEnd"/>
      <w:r w:rsidR="00363C55"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C55" w:rsidRPr="00363C55">
        <w:rPr>
          <w:rFonts w:ascii="Arial" w:hAnsi="Arial" w:cs="Arial"/>
          <w:sz w:val="24"/>
          <w:szCs w:val="24"/>
        </w:rPr>
        <w:t>муниципаль</w:t>
      </w:r>
      <w:proofErr w:type="spellEnd"/>
      <w:r w:rsidR="00363C55"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C55" w:rsidRPr="00363C55">
        <w:rPr>
          <w:rFonts w:ascii="Arial" w:hAnsi="Arial" w:cs="Arial"/>
          <w:sz w:val="24"/>
          <w:szCs w:val="24"/>
        </w:rPr>
        <w:t>районының</w:t>
      </w:r>
      <w:proofErr w:type="spellEnd"/>
      <w:r w:rsidR="00363C55"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C55" w:rsidRPr="00363C55">
        <w:rPr>
          <w:rFonts w:ascii="Arial" w:hAnsi="Arial" w:cs="Arial"/>
          <w:sz w:val="24"/>
          <w:szCs w:val="24"/>
        </w:rPr>
        <w:t>финанс</w:t>
      </w:r>
      <w:proofErr w:type="spellEnd"/>
      <w:r w:rsidR="00363C55" w:rsidRPr="00363C55">
        <w:rPr>
          <w:rFonts w:ascii="Arial" w:hAnsi="Arial" w:cs="Arial"/>
          <w:sz w:val="24"/>
          <w:szCs w:val="24"/>
        </w:rPr>
        <w:t xml:space="preserve">-бюджет </w:t>
      </w:r>
      <w:proofErr w:type="spellStart"/>
      <w:r w:rsidR="00363C55" w:rsidRPr="00363C55">
        <w:rPr>
          <w:rFonts w:ascii="Arial" w:hAnsi="Arial" w:cs="Arial"/>
          <w:sz w:val="24"/>
          <w:szCs w:val="24"/>
        </w:rPr>
        <w:t>палатасы</w:t>
      </w:r>
      <w:proofErr w:type="spellEnd"/>
      <w:r w:rsidR="00363C55">
        <w:rPr>
          <w:rFonts w:ascii="Arial" w:hAnsi="Arial" w:cs="Arial"/>
          <w:sz w:val="24"/>
          <w:szCs w:val="24"/>
          <w:lang w:val="tt-RU"/>
        </w:rPr>
        <w:t>на</w:t>
      </w:r>
      <w:r w:rsidR="00363C55"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C55" w:rsidRPr="00363C55">
        <w:rPr>
          <w:rFonts w:ascii="Arial" w:hAnsi="Arial" w:cs="Arial"/>
          <w:sz w:val="24"/>
          <w:szCs w:val="24"/>
        </w:rPr>
        <w:t>әлеге</w:t>
      </w:r>
      <w:proofErr w:type="spellEnd"/>
      <w:r w:rsidR="00363C55"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C55" w:rsidRPr="00363C55">
        <w:rPr>
          <w:rFonts w:ascii="Arial" w:hAnsi="Arial" w:cs="Arial"/>
          <w:sz w:val="24"/>
          <w:szCs w:val="24"/>
        </w:rPr>
        <w:t>карарның</w:t>
      </w:r>
      <w:proofErr w:type="spellEnd"/>
      <w:r w:rsidR="00363C55" w:rsidRPr="00363C55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363C55" w:rsidRPr="00363C55">
        <w:rPr>
          <w:rFonts w:ascii="Arial" w:hAnsi="Arial" w:cs="Arial"/>
          <w:sz w:val="24"/>
          <w:szCs w:val="24"/>
        </w:rPr>
        <w:t>пунктында</w:t>
      </w:r>
      <w:proofErr w:type="spellEnd"/>
      <w:r w:rsidR="00363C55"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C55" w:rsidRPr="00363C55">
        <w:rPr>
          <w:rFonts w:ascii="Arial" w:hAnsi="Arial" w:cs="Arial"/>
          <w:sz w:val="24"/>
          <w:szCs w:val="24"/>
        </w:rPr>
        <w:t>расланган</w:t>
      </w:r>
      <w:proofErr w:type="spellEnd"/>
      <w:r w:rsidR="00363C55" w:rsidRPr="00363C55">
        <w:rPr>
          <w:rFonts w:ascii="Arial" w:hAnsi="Arial" w:cs="Arial"/>
          <w:sz w:val="24"/>
          <w:szCs w:val="24"/>
        </w:rPr>
        <w:t xml:space="preserve"> норматив </w:t>
      </w:r>
      <w:proofErr w:type="spellStart"/>
      <w:r w:rsidR="00363C55" w:rsidRPr="00363C55">
        <w:rPr>
          <w:rFonts w:ascii="Arial" w:hAnsi="Arial" w:cs="Arial"/>
          <w:sz w:val="24"/>
          <w:szCs w:val="24"/>
        </w:rPr>
        <w:t>чыгымнар</w:t>
      </w:r>
      <w:proofErr w:type="spellEnd"/>
      <w:r w:rsidR="00363C55"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C55" w:rsidRPr="00363C55">
        <w:rPr>
          <w:rFonts w:ascii="Arial" w:hAnsi="Arial" w:cs="Arial"/>
          <w:sz w:val="24"/>
          <w:szCs w:val="24"/>
        </w:rPr>
        <w:t>нигезендә</w:t>
      </w:r>
      <w:proofErr w:type="spellEnd"/>
      <w:r w:rsidR="00363C55"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C55" w:rsidRPr="00363C55">
        <w:rPr>
          <w:rFonts w:ascii="Arial" w:hAnsi="Arial" w:cs="Arial"/>
          <w:sz w:val="24"/>
          <w:szCs w:val="24"/>
        </w:rPr>
        <w:t>балаларга</w:t>
      </w:r>
      <w:proofErr w:type="spellEnd"/>
      <w:r w:rsidR="00363C55"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C55" w:rsidRPr="00363C55">
        <w:rPr>
          <w:rFonts w:ascii="Arial" w:hAnsi="Arial" w:cs="Arial"/>
          <w:sz w:val="24"/>
          <w:szCs w:val="24"/>
        </w:rPr>
        <w:t>ө</w:t>
      </w:r>
      <w:proofErr w:type="gramStart"/>
      <w:r w:rsidR="00363C55" w:rsidRPr="00363C55">
        <w:rPr>
          <w:rFonts w:ascii="Arial" w:hAnsi="Arial" w:cs="Arial"/>
          <w:sz w:val="24"/>
          <w:szCs w:val="24"/>
        </w:rPr>
        <w:t>ст</w:t>
      </w:r>
      <w:proofErr w:type="gramEnd"/>
      <w:r w:rsidR="00363C55" w:rsidRPr="00363C55">
        <w:rPr>
          <w:rFonts w:ascii="Arial" w:hAnsi="Arial" w:cs="Arial"/>
          <w:sz w:val="24"/>
          <w:szCs w:val="24"/>
        </w:rPr>
        <w:t>әмә</w:t>
      </w:r>
      <w:proofErr w:type="spellEnd"/>
      <w:r w:rsidR="00363C55"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C55" w:rsidRPr="00363C55">
        <w:rPr>
          <w:rFonts w:ascii="Arial" w:hAnsi="Arial" w:cs="Arial"/>
          <w:sz w:val="24"/>
          <w:szCs w:val="24"/>
        </w:rPr>
        <w:t>белем</w:t>
      </w:r>
      <w:proofErr w:type="spellEnd"/>
      <w:r w:rsidR="00363C55"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C55" w:rsidRPr="00363C55">
        <w:rPr>
          <w:rFonts w:ascii="Arial" w:hAnsi="Arial" w:cs="Arial"/>
          <w:sz w:val="24"/>
          <w:szCs w:val="24"/>
        </w:rPr>
        <w:t>бирү</w:t>
      </w:r>
      <w:proofErr w:type="spellEnd"/>
      <w:r w:rsidR="00363C55"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C55" w:rsidRPr="00363C55">
        <w:rPr>
          <w:rFonts w:ascii="Arial" w:hAnsi="Arial" w:cs="Arial"/>
          <w:sz w:val="24"/>
          <w:szCs w:val="24"/>
        </w:rPr>
        <w:t>оешмаларын</w:t>
      </w:r>
      <w:proofErr w:type="spellEnd"/>
      <w:r w:rsidR="00363C55"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C55" w:rsidRPr="00363C55">
        <w:rPr>
          <w:rFonts w:ascii="Arial" w:hAnsi="Arial" w:cs="Arial"/>
          <w:sz w:val="24"/>
          <w:szCs w:val="24"/>
        </w:rPr>
        <w:t>финанслауны</w:t>
      </w:r>
      <w:proofErr w:type="spellEnd"/>
      <w:r w:rsidR="00363C55"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C55" w:rsidRPr="00363C55">
        <w:rPr>
          <w:rFonts w:ascii="Arial" w:hAnsi="Arial" w:cs="Arial"/>
          <w:sz w:val="24"/>
          <w:szCs w:val="24"/>
        </w:rPr>
        <w:t>тәэмин</w:t>
      </w:r>
      <w:proofErr w:type="spellEnd"/>
      <w:r w:rsidR="00363C55"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C55" w:rsidRPr="00363C55">
        <w:rPr>
          <w:rFonts w:ascii="Arial" w:hAnsi="Arial" w:cs="Arial"/>
          <w:sz w:val="24"/>
          <w:szCs w:val="24"/>
        </w:rPr>
        <w:t>итәргә</w:t>
      </w:r>
      <w:proofErr w:type="spellEnd"/>
      <w:r w:rsidR="00363C55" w:rsidRPr="00363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C55" w:rsidRPr="00363C55">
        <w:rPr>
          <w:rFonts w:ascii="Arial" w:hAnsi="Arial" w:cs="Arial"/>
          <w:sz w:val="24"/>
          <w:szCs w:val="24"/>
        </w:rPr>
        <w:t>тиеш</w:t>
      </w:r>
      <w:proofErr w:type="spellEnd"/>
      <w:r w:rsidR="00A552A9" w:rsidRPr="00090C25">
        <w:rPr>
          <w:rFonts w:ascii="Arial" w:hAnsi="Arial" w:cs="Arial"/>
          <w:sz w:val="24"/>
          <w:szCs w:val="24"/>
        </w:rPr>
        <w:t>.</w:t>
      </w:r>
    </w:p>
    <w:p w:rsidR="00D71CFC" w:rsidRDefault="00D71CFC" w:rsidP="00D71CFC">
      <w:pPr>
        <w:spacing w:after="0"/>
        <w:ind w:right="-851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</w:t>
      </w:r>
      <w:r w:rsidR="00A552A9" w:rsidRPr="00D71CFC">
        <w:rPr>
          <w:rFonts w:ascii="Arial" w:hAnsi="Arial" w:cs="Arial"/>
          <w:sz w:val="24"/>
          <w:szCs w:val="24"/>
          <w:lang w:val="tt-RU"/>
        </w:rPr>
        <w:t xml:space="preserve">3. </w:t>
      </w:r>
      <w:r w:rsidR="00363C55" w:rsidRPr="00D71CFC">
        <w:rPr>
          <w:rFonts w:ascii="Arial" w:hAnsi="Arial" w:cs="Arial"/>
          <w:sz w:val="24"/>
          <w:szCs w:val="24"/>
          <w:lang w:val="tt-RU"/>
        </w:rPr>
        <w:t xml:space="preserve">Әлеге </w:t>
      </w:r>
      <w:r>
        <w:rPr>
          <w:rFonts w:ascii="Arial" w:hAnsi="Arial" w:cs="Arial"/>
          <w:sz w:val="24"/>
          <w:szCs w:val="24"/>
          <w:lang w:val="tt-RU"/>
        </w:rPr>
        <w:t xml:space="preserve">  </w:t>
      </w:r>
      <w:r w:rsidR="00363C55" w:rsidRPr="00D71CFC">
        <w:rPr>
          <w:rFonts w:ascii="Arial" w:hAnsi="Arial" w:cs="Arial"/>
          <w:sz w:val="24"/>
          <w:szCs w:val="24"/>
          <w:lang w:val="tt-RU"/>
        </w:rPr>
        <w:t xml:space="preserve">карар </w:t>
      </w:r>
      <w:r>
        <w:rPr>
          <w:rFonts w:ascii="Arial" w:hAnsi="Arial" w:cs="Arial"/>
          <w:sz w:val="24"/>
          <w:szCs w:val="24"/>
          <w:lang w:val="tt-RU"/>
        </w:rPr>
        <w:t xml:space="preserve">  </w:t>
      </w:r>
      <w:r w:rsidR="00363C55" w:rsidRPr="00D71CFC">
        <w:rPr>
          <w:rFonts w:ascii="Arial" w:hAnsi="Arial" w:cs="Arial"/>
          <w:sz w:val="24"/>
          <w:szCs w:val="24"/>
          <w:lang w:val="tt-RU"/>
        </w:rPr>
        <w:t xml:space="preserve">рәсми </w:t>
      </w:r>
      <w:r>
        <w:rPr>
          <w:rFonts w:ascii="Arial" w:hAnsi="Arial" w:cs="Arial"/>
          <w:sz w:val="24"/>
          <w:szCs w:val="24"/>
          <w:lang w:val="tt-RU"/>
        </w:rPr>
        <w:t xml:space="preserve">  </w:t>
      </w:r>
      <w:r w:rsidR="00363C55" w:rsidRPr="00D71CFC">
        <w:rPr>
          <w:rFonts w:ascii="Arial" w:hAnsi="Arial" w:cs="Arial"/>
          <w:sz w:val="24"/>
          <w:szCs w:val="24"/>
          <w:lang w:val="tt-RU"/>
        </w:rPr>
        <w:t>басылып</w:t>
      </w:r>
      <w:r>
        <w:rPr>
          <w:rFonts w:ascii="Arial" w:hAnsi="Arial" w:cs="Arial"/>
          <w:sz w:val="24"/>
          <w:szCs w:val="24"/>
          <w:lang w:val="tt-RU"/>
        </w:rPr>
        <w:t xml:space="preserve">  </w:t>
      </w:r>
      <w:r w:rsidR="00363C55" w:rsidRPr="00D71CFC">
        <w:rPr>
          <w:rFonts w:ascii="Arial" w:hAnsi="Arial" w:cs="Arial"/>
          <w:sz w:val="24"/>
          <w:szCs w:val="24"/>
          <w:lang w:val="tt-RU"/>
        </w:rPr>
        <w:t xml:space="preserve"> чыккан</w:t>
      </w:r>
      <w:r>
        <w:rPr>
          <w:rFonts w:ascii="Arial" w:hAnsi="Arial" w:cs="Arial"/>
          <w:sz w:val="24"/>
          <w:szCs w:val="24"/>
          <w:lang w:val="tt-RU"/>
        </w:rPr>
        <w:t xml:space="preserve">  </w:t>
      </w:r>
      <w:r w:rsidR="00363C55" w:rsidRPr="00D71CFC">
        <w:rPr>
          <w:rFonts w:ascii="Arial" w:hAnsi="Arial" w:cs="Arial"/>
          <w:sz w:val="24"/>
          <w:szCs w:val="24"/>
          <w:lang w:val="tt-RU"/>
        </w:rPr>
        <w:t xml:space="preserve">көненнән </w:t>
      </w:r>
      <w:r>
        <w:rPr>
          <w:rFonts w:ascii="Arial" w:hAnsi="Arial" w:cs="Arial"/>
          <w:sz w:val="24"/>
          <w:szCs w:val="24"/>
          <w:lang w:val="tt-RU"/>
        </w:rPr>
        <w:t xml:space="preserve">  </w:t>
      </w:r>
      <w:r w:rsidR="00363C55" w:rsidRPr="00D71CFC">
        <w:rPr>
          <w:rFonts w:ascii="Arial" w:hAnsi="Arial" w:cs="Arial"/>
          <w:sz w:val="24"/>
          <w:szCs w:val="24"/>
          <w:lang w:val="tt-RU"/>
        </w:rPr>
        <w:t xml:space="preserve">үз 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="00363C55" w:rsidRPr="00D71CFC">
        <w:rPr>
          <w:rFonts w:ascii="Arial" w:hAnsi="Arial" w:cs="Arial"/>
          <w:sz w:val="24"/>
          <w:szCs w:val="24"/>
          <w:lang w:val="tt-RU"/>
        </w:rPr>
        <w:t xml:space="preserve">көченә 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="00363C55" w:rsidRPr="00D71CFC">
        <w:rPr>
          <w:rFonts w:ascii="Arial" w:hAnsi="Arial" w:cs="Arial"/>
          <w:sz w:val="24"/>
          <w:szCs w:val="24"/>
          <w:lang w:val="tt-RU"/>
        </w:rPr>
        <w:t xml:space="preserve">керә 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="00363C55" w:rsidRPr="00D71CFC">
        <w:rPr>
          <w:rFonts w:ascii="Arial" w:hAnsi="Arial" w:cs="Arial"/>
          <w:sz w:val="24"/>
          <w:szCs w:val="24"/>
          <w:lang w:val="tt-RU"/>
        </w:rPr>
        <w:t xml:space="preserve">һәм 2020 елның 1 </w:t>
      </w:r>
    </w:p>
    <w:p w:rsidR="00A552A9" w:rsidRPr="00D71CFC" w:rsidRDefault="00363C55" w:rsidP="00D71CFC">
      <w:pPr>
        <w:spacing w:after="0"/>
        <w:ind w:right="-851"/>
        <w:jc w:val="both"/>
        <w:rPr>
          <w:rFonts w:ascii="Arial" w:hAnsi="Arial" w:cs="Arial"/>
          <w:sz w:val="24"/>
          <w:szCs w:val="24"/>
          <w:lang w:val="tt-RU"/>
        </w:rPr>
      </w:pPr>
      <w:r w:rsidRPr="00D71CFC">
        <w:rPr>
          <w:rFonts w:ascii="Arial" w:hAnsi="Arial" w:cs="Arial"/>
          <w:sz w:val="24"/>
          <w:szCs w:val="24"/>
          <w:lang w:val="tt-RU"/>
        </w:rPr>
        <w:t>гыйнварыннан барлыкка килгән хокук мөнәсәбәтләренә кагыла.</w:t>
      </w:r>
    </w:p>
    <w:p w:rsidR="00A552A9" w:rsidRPr="00D71CFC" w:rsidRDefault="00D71CFC" w:rsidP="00D71CFC">
      <w:pPr>
        <w:tabs>
          <w:tab w:val="left" w:pos="709"/>
          <w:tab w:val="num" w:pos="1134"/>
        </w:tabs>
        <w:spacing w:after="0"/>
        <w:ind w:right="-851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</w:t>
      </w:r>
      <w:r w:rsidR="00A66565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="00A552A9" w:rsidRPr="00A66565">
        <w:rPr>
          <w:rFonts w:ascii="Arial" w:hAnsi="Arial" w:cs="Arial"/>
          <w:sz w:val="24"/>
          <w:szCs w:val="24"/>
          <w:lang w:val="tt-RU"/>
        </w:rPr>
        <w:t xml:space="preserve">4. </w:t>
      </w:r>
      <w:r w:rsidRPr="00A66565">
        <w:rPr>
          <w:rFonts w:ascii="Arial" w:hAnsi="Arial" w:cs="Arial"/>
          <w:sz w:val="24"/>
          <w:szCs w:val="24"/>
          <w:lang w:val="tt-RU"/>
        </w:rPr>
        <w:t>Әлеге карарның үтәлешен тикшереп торуны үземә калдырам.</w:t>
      </w:r>
    </w:p>
    <w:p w:rsidR="00D71CFC" w:rsidRDefault="00D71CFC" w:rsidP="00A552A9">
      <w:pPr>
        <w:spacing w:after="0" w:line="240" w:lineRule="auto"/>
        <w:ind w:right="-851"/>
        <w:jc w:val="both"/>
        <w:rPr>
          <w:rFonts w:ascii="Arial" w:hAnsi="Arial" w:cs="Arial"/>
          <w:sz w:val="24"/>
          <w:szCs w:val="24"/>
          <w:lang w:val="tt-RU"/>
        </w:rPr>
      </w:pPr>
    </w:p>
    <w:p w:rsidR="00D71CFC" w:rsidRDefault="00D71CFC" w:rsidP="00A552A9">
      <w:pPr>
        <w:spacing w:after="0" w:line="240" w:lineRule="auto"/>
        <w:ind w:right="-851"/>
        <w:jc w:val="both"/>
        <w:rPr>
          <w:rFonts w:ascii="Arial" w:hAnsi="Arial" w:cs="Arial"/>
          <w:sz w:val="24"/>
          <w:szCs w:val="24"/>
          <w:lang w:val="tt-RU"/>
        </w:rPr>
      </w:pPr>
    </w:p>
    <w:p w:rsidR="00D71CFC" w:rsidRDefault="00D71CFC" w:rsidP="00A552A9">
      <w:pPr>
        <w:spacing w:after="0" w:line="240" w:lineRule="auto"/>
        <w:ind w:right="-851"/>
        <w:jc w:val="both"/>
        <w:rPr>
          <w:rFonts w:ascii="Arial" w:hAnsi="Arial" w:cs="Arial"/>
          <w:sz w:val="24"/>
          <w:szCs w:val="24"/>
          <w:lang w:val="tt-RU"/>
        </w:rPr>
      </w:pPr>
    </w:p>
    <w:p w:rsidR="00A552A9" w:rsidRPr="00D71CFC" w:rsidRDefault="00D71CFC" w:rsidP="00A552A9">
      <w:pPr>
        <w:spacing w:after="0" w:line="240" w:lineRule="auto"/>
        <w:ind w:right="-851"/>
        <w:jc w:val="both"/>
        <w:rPr>
          <w:rFonts w:ascii="Arial" w:hAnsi="Arial" w:cs="Arial"/>
          <w:sz w:val="24"/>
          <w:szCs w:val="24"/>
          <w:lang w:val="tt-RU"/>
        </w:rPr>
      </w:pPr>
      <w:r w:rsidRPr="00D71CFC">
        <w:rPr>
          <w:rFonts w:ascii="Arial" w:hAnsi="Arial" w:cs="Arial"/>
          <w:sz w:val="24"/>
          <w:szCs w:val="24"/>
          <w:lang w:val="tt-RU"/>
        </w:rPr>
        <w:t>Башкарма комитет җитәкчесе</w:t>
      </w:r>
      <w:r w:rsidR="00A552A9" w:rsidRPr="00D71CFC">
        <w:rPr>
          <w:rFonts w:ascii="Arial" w:hAnsi="Arial" w:cs="Arial"/>
          <w:sz w:val="24"/>
          <w:szCs w:val="24"/>
          <w:lang w:val="tt-RU"/>
        </w:rPr>
        <w:tab/>
      </w:r>
      <w:r w:rsidR="00A552A9" w:rsidRPr="00D71CFC">
        <w:rPr>
          <w:rFonts w:ascii="Arial" w:hAnsi="Arial" w:cs="Arial"/>
          <w:sz w:val="24"/>
          <w:szCs w:val="24"/>
          <w:lang w:val="tt-RU"/>
        </w:rPr>
        <w:tab/>
      </w:r>
      <w:r w:rsidR="00A552A9" w:rsidRPr="00D71CFC">
        <w:rPr>
          <w:rFonts w:ascii="Arial" w:hAnsi="Arial" w:cs="Arial"/>
          <w:sz w:val="24"/>
          <w:szCs w:val="24"/>
          <w:lang w:val="tt-RU"/>
        </w:rPr>
        <w:tab/>
        <w:t xml:space="preserve">               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    </w:t>
      </w:r>
      <w:r w:rsidR="00A552A9" w:rsidRPr="00D71CFC">
        <w:rPr>
          <w:rFonts w:ascii="Arial" w:hAnsi="Arial" w:cs="Arial"/>
          <w:sz w:val="24"/>
          <w:szCs w:val="24"/>
          <w:lang w:val="tt-RU"/>
        </w:rPr>
        <w:t>В.С. Тимиряев</w:t>
      </w:r>
    </w:p>
    <w:p w:rsidR="00A552A9" w:rsidRDefault="00A552A9" w:rsidP="00D71CFC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D71CFC" w:rsidRDefault="00D71CFC" w:rsidP="00D71CFC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D71CFC" w:rsidRDefault="00D71CFC" w:rsidP="00D71CFC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D71CFC" w:rsidRPr="00D71CFC" w:rsidRDefault="00D71CFC" w:rsidP="00D71CFC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D71CFC" w:rsidRDefault="00D71CFC" w:rsidP="00D71CFC">
      <w:pPr>
        <w:pStyle w:val="af2"/>
        <w:jc w:val="both"/>
        <w:rPr>
          <w:rFonts w:ascii="Arial" w:hAnsi="Arial" w:cs="Arial"/>
          <w:b w:val="0"/>
          <w:sz w:val="18"/>
          <w:szCs w:val="18"/>
          <w:lang w:val="tt-RU"/>
        </w:rPr>
      </w:pPr>
      <w:r w:rsidRPr="00D71CFC">
        <w:rPr>
          <w:rFonts w:ascii="Arial" w:hAnsi="Arial" w:cs="Arial"/>
          <w:b w:val="0"/>
          <w:sz w:val="18"/>
          <w:szCs w:val="18"/>
          <w:lang w:val="tt-RU"/>
        </w:rPr>
        <w:t xml:space="preserve">Әзерләде һәм </w:t>
      </w:r>
    </w:p>
    <w:p w:rsidR="00A552A9" w:rsidRPr="00D71CFC" w:rsidRDefault="00D71CFC" w:rsidP="00D71CFC">
      <w:pPr>
        <w:pStyle w:val="af2"/>
        <w:jc w:val="both"/>
        <w:rPr>
          <w:rFonts w:ascii="Arial" w:hAnsi="Arial" w:cs="Arial"/>
          <w:b w:val="0"/>
          <w:sz w:val="18"/>
          <w:szCs w:val="18"/>
          <w:lang w:val="tt-RU"/>
        </w:rPr>
      </w:pPr>
      <w:r w:rsidRPr="00D71CFC">
        <w:rPr>
          <w:rFonts w:ascii="Arial" w:hAnsi="Arial" w:cs="Arial"/>
          <w:b w:val="0"/>
          <w:sz w:val="18"/>
          <w:szCs w:val="18"/>
          <w:lang w:val="tt-RU"/>
        </w:rPr>
        <w:t>бастырып чыгарды</w:t>
      </w:r>
      <w:r w:rsidR="00A552A9" w:rsidRPr="00D71CFC">
        <w:rPr>
          <w:rFonts w:ascii="Arial" w:hAnsi="Arial" w:cs="Arial"/>
          <w:b w:val="0"/>
          <w:sz w:val="18"/>
          <w:szCs w:val="18"/>
          <w:lang w:val="tt-RU"/>
        </w:rPr>
        <w:t>.</w:t>
      </w:r>
    </w:p>
    <w:p w:rsidR="00A552A9" w:rsidRPr="00090C25" w:rsidRDefault="00A552A9" w:rsidP="00D71CFC">
      <w:pPr>
        <w:pStyle w:val="af2"/>
        <w:jc w:val="both"/>
        <w:rPr>
          <w:rFonts w:ascii="Arial" w:hAnsi="Arial" w:cs="Arial"/>
          <w:b w:val="0"/>
          <w:sz w:val="18"/>
          <w:szCs w:val="18"/>
        </w:rPr>
      </w:pPr>
      <w:r w:rsidRPr="00090C25">
        <w:rPr>
          <w:rFonts w:ascii="Arial" w:hAnsi="Arial" w:cs="Arial"/>
          <w:b w:val="0"/>
          <w:sz w:val="18"/>
          <w:szCs w:val="18"/>
        </w:rPr>
        <w:t xml:space="preserve">Александрова В.Н. </w:t>
      </w:r>
    </w:p>
    <w:p w:rsidR="00A552A9" w:rsidRPr="00D71CFC" w:rsidRDefault="00D71CFC" w:rsidP="00D71CFC">
      <w:pPr>
        <w:pStyle w:val="af2"/>
        <w:jc w:val="both"/>
        <w:rPr>
          <w:rFonts w:ascii="Arial" w:hAnsi="Arial" w:cs="Arial"/>
          <w:b w:val="0"/>
          <w:sz w:val="18"/>
          <w:szCs w:val="18"/>
          <w:lang w:val="tt-RU"/>
        </w:rPr>
      </w:pPr>
      <w:r>
        <w:rPr>
          <w:rFonts w:ascii="Arial" w:hAnsi="Arial" w:cs="Arial"/>
          <w:b w:val="0"/>
          <w:sz w:val="18"/>
          <w:szCs w:val="18"/>
          <w:lang w:val="tt-RU"/>
        </w:rPr>
        <w:t>3 нөсхәдә</w:t>
      </w:r>
    </w:p>
    <w:p w:rsidR="00A552A9" w:rsidRPr="00090C25" w:rsidRDefault="00A552A9" w:rsidP="00A552A9">
      <w:pPr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</w:p>
    <w:p w:rsidR="00A552A9" w:rsidRPr="00090C25" w:rsidRDefault="00A552A9" w:rsidP="00A552A9">
      <w:pPr>
        <w:ind w:left="720"/>
        <w:jc w:val="both"/>
        <w:rPr>
          <w:rFonts w:ascii="Arial" w:hAnsi="Arial" w:cs="Arial"/>
          <w:sz w:val="24"/>
          <w:szCs w:val="24"/>
        </w:rPr>
        <w:sectPr w:rsidR="00A552A9" w:rsidRPr="00090C25" w:rsidSect="00D71CFC">
          <w:headerReference w:type="default" r:id="rId10"/>
          <w:pgSz w:w="11906" w:h="16838"/>
          <w:pgMar w:top="720" w:right="720" w:bottom="720" w:left="720" w:header="708" w:footer="708" w:gutter="0"/>
          <w:cols w:space="708"/>
          <w:titlePg/>
          <w:docGrid w:linePitch="381"/>
        </w:sectPr>
      </w:pPr>
    </w:p>
    <w:p w:rsidR="00D71CFC" w:rsidRDefault="00D71CFC" w:rsidP="00D71CFC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lastRenderedPageBreak/>
        <w:t xml:space="preserve">                                                                      </w:t>
      </w:r>
      <w:proofErr w:type="spellStart"/>
      <w:r w:rsidRPr="00D71CFC">
        <w:rPr>
          <w:rFonts w:ascii="Arial" w:hAnsi="Arial" w:cs="Arial"/>
          <w:sz w:val="24"/>
          <w:szCs w:val="24"/>
        </w:rPr>
        <w:t>Югары</w:t>
      </w:r>
      <w:proofErr w:type="spellEnd"/>
      <w:r w:rsidRPr="00D71C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1CFC">
        <w:rPr>
          <w:rFonts w:ascii="Arial" w:hAnsi="Arial" w:cs="Arial"/>
          <w:sz w:val="24"/>
          <w:szCs w:val="24"/>
        </w:rPr>
        <w:t>Ослан</w:t>
      </w:r>
      <w:proofErr w:type="spellEnd"/>
      <w:r w:rsidRPr="00D71C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1CFC">
        <w:rPr>
          <w:rFonts w:ascii="Arial" w:hAnsi="Arial" w:cs="Arial"/>
          <w:sz w:val="24"/>
          <w:szCs w:val="24"/>
        </w:rPr>
        <w:t>муниципаль</w:t>
      </w:r>
      <w:proofErr w:type="spellEnd"/>
      <w:r w:rsidRPr="00D71CFC">
        <w:rPr>
          <w:rFonts w:ascii="Arial" w:hAnsi="Arial" w:cs="Arial"/>
          <w:sz w:val="24"/>
          <w:szCs w:val="24"/>
        </w:rPr>
        <w:t xml:space="preserve"> районы </w:t>
      </w:r>
    </w:p>
    <w:p w:rsidR="00D71CFC" w:rsidRDefault="00D71CFC" w:rsidP="00D71CFC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</w:t>
      </w:r>
      <w:proofErr w:type="spellStart"/>
      <w:r w:rsidRPr="00D71CFC">
        <w:rPr>
          <w:rFonts w:ascii="Arial" w:hAnsi="Arial" w:cs="Arial"/>
          <w:sz w:val="24"/>
          <w:szCs w:val="24"/>
        </w:rPr>
        <w:t>Башкарма</w:t>
      </w:r>
      <w:proofErr w:type="spellEnd"/>
      <w:r w:rsidRPr="00D71C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1CFC">
        <w:rPr>
          <w:rFonts w:ascii="Arial" w:hAnsi="Arial" w:cs="Arial"/>
          <w:sz w:val="24"/>
          <w:szCs w:val="24"/>
        </w:rPr>
        <w:t>комитетының</w:t>
      </w:r>
      <w:proofErr w:type="spellEnd"/>
      <w:r w:rsidRPr="00D71CFC">
        <w:rPr>
          <w:rFonts w:ascii="Arial" w:hAnsi="Arial" w:cs="Arial"/>
          <w:sz w:val="24"/>
          <w:szCs w:val="24"/>
        </w:rPr>
        <w:t xml:space="preserve"> 2019 </w:t>
      </w:r>
      <w:proofErr w:type="spellStart"/>
      <w:r w:rsidRPr="00D71CFC">
        <w:rPr>
          <w:rFonts w:ascii="Arial" w:hAnsi="Arial" w:cs="Arial"/>
          <w:sz w:val="24"/>
          <w:szCs w:val="24"/>
        </w:rPr>
        <w:t>елның</w:t>
      </w:r>
      <w:proofErr w:type="spellEnd"/>
      <w:r w:rsidRPr="00D71CFC">
        <w:rPr>
          <w:rFonts w:ascii="Arial" w:hAnsi="Arial" w:cs="Arial"/>
          <w:sz w:val="24"/>
          <w:szCs w:val="24"/>
        </w:rPr>
        <w:t xml:space="preserve"> </w:t>
      </w:r>
    </w:p>
    <w:p w:rsidR="00D71CFC" w:rsidRDefault="00D71CFC" w:rsidP="00D71CFC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</w:t>
      </w:r>
      <w:r w:rsidR="00A66565">
        <w:rPr>
          <w:rFonts w:ascii="Arial" w:hAnsi="Arial" w:cs="Arial"/>
          <w:sz w:val="24"/>
          <w:szCs w:val="24"/>
          <w:lang w:val="tt-RU"/>
        </w:rPr>
        <w:t xml:space="preserve"> </w:t>
      </w:r>
      <w:r w:rsidRPr="00D71CFC">
        <w:rPr>
          <w:rFonts w:ascii="Arial" w:hAnsi="Arial" w:cs="Arial"/>
          <w:sz w:val="24"/>
          <w:szCs w:val="24"/>
        </w:rPr>
        <w:t xml:space="preserve">20 </w:t>
      </w:r>
      <w:proofErr w:type="spellStart"/>
      <w:r w:rsidRPr="00D71CFC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D71CFC">
        <w:rPr>
          <w:rFonts w:ascii="Arial" w:hAnsi="Arial" w:cs="Arial"/>
          <w:sz w:val="24"/>
          <w:szCs w:val="24"/>
        </w:rPr>
        <w:t xml:space="preserve"> 1182 </w:t>
      </w:r>
      <w:proofErr w:type="spellStart"/>
      <w:r w:rsidRPr="00D71CFC">
        <w:rPr>
          <w:rFonts w:ascii="Arial" w:hAnsi="Arial" w:cs="Arial"/>
          <w:sz w:val="24"/>
          <w:szCs w:val="24"/>
        </w:rPr>
        <w:t>номерлы</w:t>
      </w:r>
      <w:proofErr w:type="spellEnd"/>
      <w:r w:rsidRPr="00D71CFC">
        <w:rPr>
          <w:rFonts w:ascii="Arial" w:hAnsi="Arial" w:cs="Arial"/>
          <w:sz w:val="24"/>
          <w:szCs w:val="24"/>
        </w:rPr>
        <w:t xml:space="preserve"> </w:t>
      </w:r>
    </w:p>
    <w:p w:rsidR="00A552A9" w:rsidRPr="00090C25" w:rsidRDefault="00D71CFC" w:rsidP="00D71CFC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</w:t>
      </w:r>
      <w:r w:rsidR="00A66565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D71CFC">
        <w:rPr>
          <w:rFonts w:ascii="Arial" w:hAnsi="Arial" w:cs="Arial"/>
          <w:sz w:val="24"/>
          <w:szCs w:val="24"/>
        </w:rPr>
        <w:t>карары</w:t>
      </w:r>
      <w:proofErr w:type="spellEnd"/>
      <w:r w:rsidRPr="00D71C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1CFC">
        <w:rPr>
          <w:rFonts w:ascii="Arial" w:hAnsi="Arial" w:cs="Arial"/>
          <w:sz w:val="24"/>
          <w:szCs w:val="24"/>
        </w:rPr>
        <w:t>белән</w:t>
      </w:r>
      <w:proofErr w:type="spellEnd"/>
      <w:r w:rsidRPr="00D71C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1CFC">
        <w:rPr>
          <w:rFonts w:ascii="Arial" w:hAnsi="Arial" w:cs="Arial"/>
          <w:sz w:val="24"/>
          <w:szCs w:val="24"/>
        </w:rPr>
        <w:t>расланды</w:t>
      </w:r>
      <w:proofErr w:type="spellEnd"/>
    </w:p>
    <w:p w:rsidR="00A552A9" w:rsidRPr="00090C25" w:rsidRDefault="00A552A9" w:rsidP="00A552A9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A66565" w:rsidRDefault="00D71CFC" w:rsidP="00A66565">
      <w:pPr>
        <w:spacing w:after="0"/>
        <w:ind w:firstLine="720"/>
        <w:jc w:val="center"/>
        <w:rPr>
          <w:rFonts w:ascii="Arial" w:hAnsi="Arial" w:cs="Arial"/>
          <w:sz w:val="24"/>
          <w:szCs w:val="24"/>
          <w:lang w:val="tt-RU"/>
        </w:rPr>
      </w:pPr>
      <w:proofErr w:type="spellStart"/>
      <w:r w:rsidRPr="00D71CFC">
        <w:rPr>
          <w:rFonts w:ascii="Arial" w:hAnsi="Arial" w:cs="Arial"/>
          <w:sz w:val="24"/>
          <w:szCs w:val="24"/>
        </w:rPr>
        <w:t>Югары</w:t>
      </w:r>
      <w:proofErr w:type="spellEnd"/>
      <w:r w:rsidRPr="00D71C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1CFC">
        <w:rPr>
          <w:rFonts w:ascii="Arial" w:hAnsi="Arial" w:cs="Arial"/>
          <w:sz w:val="24"/>
          <w:szCs w:val="24"/>
        </w:rPr>
        <w:t>Ослан</w:t>
      </w:r>
      <w:proofErr w:type="spellEnd"/>
      <w:r w:rsidRPr="00D71C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1CFC">
        <w:rPr>
          <w:rFonts w:ascii="Arial" w:hAnsi="Arial" w:cs="Arial"/>
          <w:sz w:val="24"/>
          <w:szCs w:val="24"/>
        </w:rPr>
        <w:t>муниципаль</w:t>
      </w:r>
      <w:proofErr w:type="spellEnd"/>
      <w:r w:rsidRPr="00D71CFC">
        <w:rPr>
          <w:rFonts w:ascii="Arial" w:hAnsi="Arial" w:cs="Arial"/>
          <w:sz w:val="24"/>
          <w:szCs w:val="24"/>
        </w:rPr>
        <w:t xml:space="preserve"> районы </w:t>
      </w:r>
      <w:r w:rsidR="00A66565">
        <w:rPr>
          <w:rFonts w:ascii="Arial" w:hAnsi="Arial" w:cs="Arial"/>
          <w:sz w:val="24"/>
          <w:szCs w:val="24"/>
          <w:lang w:val="tt-RU"/>
        </w:rPr>
        <w:t>б</w:t>
      </w:r>
      <w:proofErr w:type="spellStart"/>
      <w:r w:rsidRPr="00D71CFC">
        <w:rPr>
          <w:rFonts w:ascii="Arial" w:hAnsi="Arial" w:cs="Arial"/>
          <w:sz w:val="24"/>
          <w:szCs w:val="24"/>
        </w:rPr>
        <w:t>алаларга</w:t>
      </w:r>
      <w:proofErr w:type="spellEnd"/>
      <w:r w:rsidRPr="00D71CFC">
        <w:rPr>
          <w:rFonts w:ascii="Arial" w:hAnsi="Arial" w:cs="Arial"/>
          <w:sz w:val="24"/>
          <w:szCs w:val="24"/>
        </w:rPr>
        <w:t xml:space="preserve"> </w:t>
      </w:r>
    </w:p>
    <w:p w:rsidR="00A66565" w:rsidRDefault="00D71CFC" w:rsidP="00A66565">
      <w:pPr>
        <w:spacing w:after="0"/>
        <w:ind w:firstLine="720"/>
        <w:jc w:val="center"/>
        <w:rPr>
          <w:rFonts w:ascii="Arial" w:hAnsi="Arial" w:cs="Arial"/>
          <w:sz w:val="24"/>
          <w:szCs w:val="24"/>
          <w:lang w:val="tt-RU"/>
        </w:rPr>
      </w:pPr>
      <w:r w:rsidRPr="00A66565">
        <w:rPr>
          <w:rFonts w:ascii="Arial" w:hAnsi="Arial" w:cs="Arial"/>
          <w:sz w:val="24"/>
          <w:szCs w:val="24"/>
          <w:lang w:val="tt-RU"/>
        </w:rPr>
        <w:t xml:space="preserve">сәнгать-эстетик юнәлештәге өстәмә белем бирү оешмаларында </w:t>
      </w:r>
    </w:p>
    <w:p w:rsidR="00A66565" w:rsidRDefault="00D71CFC" w:rsidP="00A66565">
      <w:pPr>
        <w:spacing w:after="0"/>
        <w:ind w:firstLine="720"/>
        <w:jc w:val="center"/>
        <w:rPr>
          <w:rFonts w:ascii="Arial" w:hAnsi="Arial" w:cs="Arial"/>
          <w:sz w:val="24"/>
          <w:szCs w:val="24"/>
          <w:lang w:val="tt-RU"/>
        </w:rPr>
      </w:pPr>
      <w:r w:rsidRPr="00A66565">
        <w:rPr>
          <w:rFonts w:ascii="Arial" w:hAnsi="Arial" w:cs="Arial"/>
          <w:sz w:val="24"/>
          <w:szCs w:val="24"/>
          <w:lang w:val="tt-RU"/>
        </w:rPr>
        <w:t>өстәмә белем бирү буенча</w:t>
      </w:r>
      <w:r w:rsidR="00A66565">
        <w:rPr>
          <w:rFonts w:ascii="Arial" w:hAnsi="Arial" w:cs="Arial"/>
          <w:sz w:val="24"/>
          <w:szCs w:val="24"/>
          <w:lang w:val="tt-RU"/>
        </w:rPr>
        <w:t xml:space="preserve"> </w:t>
      </w:r>
      <w:r w:rsidRPr="00A66565">
        <w:rPr>
          <w:rFonts w:ascii="Arial" w:hAnsi="Arial" w:cs="Arial"/>
          <w:sz w:val="24"/>
          <w:szCs w:val="24"/>
          <w:lang w:val="tt-RU"/>
        </w:rPr>
        <w:t xml:space="preserve">муниципаль хезмәт күрсәтүгә </w:t>
      </w:r>
    </w:p>
    <w:p w:rsidR="00A552A9" w:rsidRDefault="00A66565" w:rsidP="00A66565">
      <w:pPr>
        <w:spacing w:after="0"/>
        <w:ind w:firstLine="72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НОРМАТИВ  ЧЫГЫМНАР</w:t>
      </w:r>
    </w:p>
    <w:p w:rsidR="00A66565" w:rsidRPr="00A66565" w:rsidRDefault="00A66565" w:rsidP="00A66565">
      <w:pPr>
        <w:spacing w:after="0"/>
        <w:ind w:firstLine="720"/>
        <w:jc w:val="center"/>
        <w:rPr>
          <w:rFonts w:ascii="Arial" w:hAnsi="Arial" w:cs="Arial"/>
          <w:sz w:val="24"/>
          <w:szCs w:val="24"/>
          <w:lang w:val="tt-RU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134"/>
        <w:gridCol w:w="1276"/>
        <w:gridCol w:w="1134"/>
        <w:gridCol w:w="1134"/>
        <w:gridCol w:w="1275"/>
      </w:tblGrid>
      <w:tr w:rsidR="00A66565" w:rsidRPr="00A66565" w:rsidTr="004F591D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565" w:rsidRPr="00A66565" w:rsidRDefault="00A66565" w:rsidP="00E65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6565">
              <w:rPr>
                <w:rFonts w:ascii="Arial" w:hAnsi="Arial" w:cs="Arial"/>
                <w:color w:val="000000"/>
                <w:sz w:val="24"/>
                <w:szCs w:val="24"/>
              </w:rPr>
              <w:t>Ө</w:t>
            </w:r>
            <w:proofErr w:type="gramStart"/>
            <w:r w:rsidRPr="00A66565">
              <w:rPr>
                <w:rFonts w:ascii="Arial" w:hAnsi="Arial" w:cs="Arial"/>
                <w:color w:val="000000"/>
                <w:sz w:val="24"/>
                <w:szCs w:val="24"/>
              </w:rPr>
              <w:t>ст</w:t>
            </w:r>
            <w:proofErr w:type="gramEnd"/>
            <w:r w:rsidRPr="00A66565">
              <w:rPr>
                <w:rFonts w:ascii="Arial" w:hAnsi="Arial" w:cs="Arial"/>
                <w:color w:val="000000"/>
                <w:sz w:val="24"/>
                <w:szCs w:val="24"/>
              </w:rPr>
              <w:t>әмә</w:t>
            </w:r>
            <w:proofErr w:type="spellEnd"/>
            <w:r w:rsidRPr="00A6656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color w:val="000000"/>
                <w:sz w:val="24"/>
                <w:szCs w:val="24"/>
              </w:rPr>
              <w:t>белем</w:t>
            </w:r>
            <w:proofErr w:type="spellEnd"/>
            <w:r w:rsidRPr="00A6656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color w:val="000000"/>
                <w:sz w:val="24"/>
                <w:szCs w:val="24"/>
              </w:rPr>
              <w:t>бирү</w:t>
            </w:r>
            <w:proofErr w:type="spellEnd"/>
            <w:r w:rsidRPr="00A6656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color w:val="000000"/>
                <w:sz w:val="24"/>
                <w:szCs w:val="24"/>
              </w:rPr>
              <w:t>программасы</w:t>
            </w:r>
            <w:proofErr w:type="spellEnd"/>
            <w:r w:rsidRPr="00A6656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color w:val="000000"/>
                <w:sz w:val="24"/>
                <w:szCs w:val="24"/>
              </w:rPr>
              <w:t>юнәлеше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6565" w:rsidRPr="00A66565" w:rsidRDefault="00A66565" w:rsidP="00E65A81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Территориаль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дислокация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6565" w:rsidRPr="00A66565" w:rsidRDefault="00A66565" w:rsidP="00E65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565">
              <w:rPr>
                <w:rFonts w:ascii="Arial" w:hAnsi="Arial" w:cs="Arial"/>
                <w:sz w:val="24"/>
                <w:szCs w:val="24"/>
              </w:rPr>
              <w:t xml:space="preserve">Норматив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чыгымнар</w:t>
            </w:r>
            <w:proofErr w:type="spellEnd"/>
          </w:p>
          <w:p w:rsidR="00A66565" w:rsidRPr="00A66565" w:rsidRDefault="00A66565" w:rsidP="00E65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565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бер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елга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1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укучыга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исә</w:t>
            </w:r>
            <w:proofErr w:type="gramStart"/>
            <w:r w:rsidRPr="00A66565">
              <w:rPr>
                <w:rFonts w:ascii="Arial" w:hAnsi="Arial" w:cs="Arial"/>
                <w:sz w:val="24"/>
                <w:szCs w:val="24"/>
              </w:rPr>
              <w:t>пл</w:t>
            </w:r>
            <w:proofErr w:type="gramEnd"/>
            <w:r w:rsidRPr="00A66565">
              <w:rPr>
                <w:rFonts w:ascii="Arial" w:hAnsi="Arial" w:cs="Arial"/>
                <w:sz w:val="24"/>
                <w:szCs w:val="24"/>
              </w:rPr>
              <w:t>әнгән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сум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66565" w:rsidRPr="00A66565" w:rsidTr="004F591D">
        <w:trPr>
          <w:trHeight w:val="93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565" w:rsidRPr="00A6656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6565" w:rsidRPr="00A6656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565" w:rsidRPr="00A66565" w:rsidRDefault="00A66565" w:rsidP="00E65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ө</w:t>
            </w:r>
            <w:proofErr w:type="gramStart"/>
            <w:r w:rsidRPr="00A66565">
              <w:rPr>
                <w:rFonts w:ascii="Arial" w:hAnsi="Arial" w:cs="Arial"/>
                <w:sz w:val="24"/>
                <w:szCs w:val="24"/>
              </w:rPr>
              <w:t>ч</w:t>
            </w:r>
            <w:proofErr w:type="spellEnd"/>
            <w:proofErr w:type="gramEnd"/>
            <w:r w:rsidRPr="00A6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еллык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уку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вакыты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565" w:rsidRPr="00A66565" w:rsidRDefault="00A66565" w:rsidP="00E65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565">
              <w:rPr>
                <w:rFonts w:ascii="Arial" w:hAnsi="Arial" w:cs="Arial"/>
                <w:sz w:val="24"/>
                <w:szCs w:val="24"/>
                <w:lang w:val="tt-RU"/>
              </w:rPr>
              <w:t xml:space="preserve">дүрт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еллык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уку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вакыты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565" w:rsidRPr="00A66565" w:rsidRDefault="00A66565" w:rsidP="00E65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бишьеллык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уку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вакыты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565" w:rsidRPr="00A66565" w:rsidRDefault="00A66565" w:rsidP="00E65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565">
              <w:rPr>
                <w:rFonts w:ascii="Arial" w:hAnsi="Arial" w:cs="Arial"/>
                <w:sz w:val="24"/>
                <w:szCs w:val="24"/>
                <w:lang w:val="tt-RU"/>
              </w:rPr>
              <w:t>җиде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еллык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уку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вакыты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565" w:rsidRPr="00A66565" w:rsidRDefault="00A66565" w:rsidP="00E65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башлангыч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һөнәри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юнәлеш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бирү</w:t>
            </w:r>
            <w:proofErr w:type="spellEnd"/>
          </w:p>
        </w:tc>
      </w:tr>
      <w:tr w:rsidR="00A66565" w:rsidRPr="00090C25" w:rsidTr="004F591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565" w:rsidRPr="00A66565" w:rsidRDefault="00A66565" w:rsidP="00E65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565">
              <w:rPr>
                <w:rFonts w:ascii="Arial" w:hAnsi="Arial" w:cs="Arial"/>
                <w:sz w:val="24"/>
                <w:szCs w:val="24"/>
              </w:rPr>
              <w:t xml:space="preserve">Музыка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сәнгате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A66565" w:rsidRDefault="00A66565" w:rsidP="00E65A8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җире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C25">
              <w:rPr>
                <w:rFonts w:ascii="Arial" w:hAnsi="Arial" w:cs="Arial"/>
                <w:sz w:val="24"/>
                <w:szCs w:val="24"/>
              </w:rPr>
              <w:t>60 519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C25">
              <w:rPr>
                <w:rFonts w:ascii="Arial" w:hAnsi="Arial" w:cs="Arial"/>
                <w:sz w:val="24"/>
                <w:szCs w:val="24"/>
              </w:rPr>
              <w:t>70 105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C25">
              <w:rPr>
                <w:rFonts w:ascii="Arial" w:hAnsi="Arial" w:cs="Arial"/>
                <w:sz w:val="24"/>
                <w:szCs w:val="24"/>
              </w:rPr>
              <w:t>90 982</w:t>
            </w:r>
          </w:p>
        </w:tc>
      </w:tr>
      <w:tr w:rsidR="00A66565" w:rsidRPr="00090C25" w:rsidTr="004F591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565" w:rsidRPr="00A66565" w:rsidRDefault="00A66565" w:rsidP="00E65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Сынлы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сәнгать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A66565" w:rsidRDefault="00A66565" w:rsidP="00E65A8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җире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C25">
              <w:rPr>
                <w:rFonts w:ascii="Arial" w:hAnsi="Arial" w:cs="Arial"/>
                <w:sz w:val="24"/>
                <w:szCs w:val="24"/>
              </w:rPr>
              <w:t>33 235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C25">
              <w:rPr>
                <w:rFonts w:ascii="Arial" w:hAnsi="Arial" w:cs="Arial"/>
                <w:sz w:val="24"/>
                <w:szCs w:val="24"/>
              </w:rPr>
              <w:t>28 980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C25">
              <w:rPr>
                <w:rFonts w:ascii="Arial" w:hAnsi="Arial" w:cs="Arial"/>
                <w:sz w:val="24"/>
                <w:szCs w:val="24"/>
              </w:rPr>
              <w:t>69 559</w:t>
            </w:r>
          </w:p>
        </w:tc>
      </w:tr>
      <w:tr w:rsidR="00A66565" w:rsidRPr="00090C25" w:rsidTr="004F591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565" w:rsidRPr="00A66565" w:rsidRDefault="00A66565" w:rsidP="00E65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565">
              <w:rPr>
                <w:rFonts w:ascii="Arial" w:hAnsi="Arial" w:cs="Arial"/>
                <w:sz w:val="24"/>
                <w:szCs w:val="24"/>
              </w:rPr>
              <w:t xml:space="preserve">Бию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сәнгате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A66565" w:rsidRDefault="00A66565" w:rsidP="00E65A8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җире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C25">
              <w:rPr>
                <w:rFonts w:ascii="Arial" w:hAnsi="Arial" w:cs="Arial"/>
                <w:sz w:val="24"/>
                <w:szCs w:val="24"/>
              </w:rPr>
              <w:t>63 795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C25">
              <w:rPr>
                <w:rFonts w:ascii="Arial" w:hAnsi="Arial" w:cs="Arial"/>
                <w:sz w:val="24"/>
                <w:szCs w:val="24"/>
              </w:rPr>
              <w:t>52 609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C25">
              <w:rPr>
                <w:rFonts w:ascii="Arial" w:hAnsi="Arial" w:cs="Arial"/>
                <w:sz w:val="24"/>
                <w:szCs w:val="24"/>
              </w:rPr>
              <w:t>191 884</w:t>
            </w:r>
          </w:p>
        </w:tc>
      </w:tr>
      <w:tr w:rsidR="00A66565" w:rsidRPr="00090C25" w:rsidTr="004F591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565" w:rsidRPr="00A66565" w:rsidRDefault="00A66565" w:rsidP="00E65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Гомуми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эстетик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сәнгать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A66565" w:rsidRDefault="00A66565" w:rsidP="00E65A8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җире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C25">
              <w:rPr>
                <w:rFonts w:ascii="Arial" w:hAnsi="Arial" w:cs="Arial"/>
                <w:sz w:val="24"/>
                <w:szCs w:val="24"/>
              </w:rPr>
              <w:t>27 818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6565" w:rsidRPr="00090C25" w:rsidTr="004F591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565" w:rsidRPr="00A66565" w:rsidRDefault="00A66565" w:rsidP="00E65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565">
              <w:rPr>
                <w:rFonts w:ascii="Arial" w:hAnsi="Arial" w:cs="Arial"/>
                <w:sz w:val="24"/>
                <w:szCs w:val="24"/>
              </w:rPr>
              <w:t xml:space="preserve">Фольклор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сәнгате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A66565" w:rsidRDefault="00A66565" w:rsidP="00E65A8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җире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C25">
              <w:rPr>
                <w:rFonts w:ascii="Arial" w:hAnsi="Arial" w:cs="Arial"/>
                <w:sz w:val="24"/>
                <w:szCs w:val="24"/>
              </w:rPr>
              <w:t>60 079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C25">
              <w:rPr>
                <w:rFonts w:ascii="Arial" w:hAnsi="Arial" w:cs="Arial"/>
                <w:sz w:val="24"/>
                <w:szCs w:val="24"/>
              </w:rPr>
              <w:t>57 660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C25">
              <w:rPr>
                <w:rFonts w:ascii="Arial" w:hAnsi="Arial" w:cs="Arial"/>
                <w:sz w:val="24"/>
                <w:szCs w:val="24"/>
              </w:rPr>
              <w:t>93 239</w:t>
            </w:r>
          </w:p>
        </w:tc>
      </w:tr>
      <w:tr w:rsidR="00A66565" w:rsidRPr="00090C25" w:rsidTr="004F591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565" w:rsidRPr="00A66565" w:rsidRDefault="00A66565" w:rsidP="00E65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565">
              <w:rPr>
                <w:rFonts w:ascii="Arial" w:hAnsi="Arial" w:cs="Arial"/>
                <w:sz w:val="24"/>
                <w:szCs w:val="24"/>
              </w:rPr>
              <w:t xml:space="preserve">Эстрада-джаз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сәнгате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A66565" w:rsidRDefault="00A66565" w:rsidP="00E65A8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җире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C25">
              <w:rPr>
                <w:rFonts w:ascii="Arial" w:hAnsi="Arial" w:cs="Arial"/>
                <w:sz w:val="24"/>
                <w:szCs w:val="24"/>
              </w:rPr>
              <w:t>92 265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C25">
              <w:rPr>
                <w:rFonts w:ascii="Arial" w:hAnsi="Arial" w:cs="Arial"/>
                <w:sz w:val="24"/>
                <w:szCs w:val="24"/>
              </w:rPr>
              <w:t>88 340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C25">
              <w:rPr>
                <w:rFonts w:ascii="Arial" w:hAnsi="Arial" w:cs="Arial"/>
                <w:sz w:val="24"/>
                <w:szCs w:val="24"/>
              </w:rPr>
              <w:t>145 742</w:t>
            </w:r>
          </w:p>
        </w:tc>
      </w:tr>
      <w:tr w:rsidR="00A66565" w:rsidRPr="00090C25" w:rsidTr="004F591D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565" w:rsidRPr="00A66565" w:rsidRDefault="00A66565" w:rsidP="00E65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565">
              <w:rPr>
                <w:rFonts w:ascii="Arial" w:hAnsi="Arial" w:cs="Arial"/>
                <w:sz w:val="24"/>
                <w:szCs w:val="24"/>
              </w:rPr>
              <w:t xml:space="preserve">Театр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сәнгате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A66565" w:rsidRDefault="00A66565" w:rsidP="00E65A81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A665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6565">
              <w:rPr>
                <w:rFonts w:ascii="Arial" w:hAnsi="Arial" w:cs="Arial"/>
                <w:sz w:val="24"/>
                <w:szCs w:val="24"/>
              </w:rPr>
              <w:t>җире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C25">
              <w:rPr>
                <w:rFonts w:ascii="Arial" w:hAnsi="Arial" w:cs="Arial"/>
                <w:sz w:val="24"/>
                <w:szCs w:val="24"/>
              </w:rPr>
              <w:t>47 585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C25">
              <w:rPr>
                <w:rFonts w:ascii="Arial" w:hAnsi="Arial" w:cs="Arial"/>
                <w:sz w:val="24"/>
                <w:szCs w:val="24"/>
              </w:rPr>
              <w:t>44 206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C25">
              <w:rPr>
                <w:rFonts w:ascii="Arial" w:hAnsi="Arial" w:cs="Arial"/>
                <w:sz w:val="24"/>
                <w:szCs w:val="24"/>
              </w:rPr>
              <w:t>44 213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65" w:rsidRPr="00090C25" w:rsidRDefault="00A66565" w:rsidP="004F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C25">
              <w:rPr>
                <w:rFonts w:ascii="Arial" w:hAnsi="Arial" w:cs="Arial"/>
                <w:sz w:val="24"/>
                <w:szCs w:val="24"/>
              </w:rPr>
              <w:t>69 610</w:t>
            </w:r>
          </w:p>
        </w:tc>
      </w:tr>
      <w:bookmarkEnd w:id="0"/>
    </w:tbl>
    <w:p w:rsidR="00A552A9" w:rsidRDefault="00A552A9" w:rsidP="00097B27">
      <w:pPr>
        <w:pStyle w:val="af2"/>
        <w:jc w:val="both"/>
        <w:rPr>
          <w:b w:val="0"/>
          <w:sz w:val="20"/>
        </w:rPr>
      </w:pPr>
    </w:p>
    <w:sectPr w:rsidR="00A552A9" w:rsidSect="00934BA5">
      <w:headerReference w:type="default" r:id="rId11"/>
      <w:pgSz w:w="11906" w:h="16838"/>
      <w:pgMar w:top="851" w:right="1134" w:bottom="142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2D8" w:rsidRDefault="001102D8" w:rsidP="00C5669C">
      <w:pPr>
        <w:spacing w:after="0" w:line="240" w:lineRule="auto"/>
      </w:pPr>
      <w:r>
        <w:separator/>
      </w:r>
    </w:p>
  </w:endnote>
  <w:endnote w:type="continuationSeparator" w:id="0">
    <w:p w:rsidR="001102D8" w:rsidRDefault="001102D8" w:rsidP="00C5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ar Pragma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2D8" w:rsidRDefault="001102D8" w:rsidP="00C5669C">
      <w:pPr>
        <w:spacing w:after="0" w:line="240" w:lineRule="auto"/>
      </w:pPr>
      <w:r>
        <w:separator/>
      </w:r>
    </w:p>
  </w:footnote>
  <w:footnote w:type="continuationSeparator" w:id="0">
    <w:p w:rsidR="001102D8" w:rsidRDefault="001102D8" w:rsidP="00C56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2A9" w:rsidRDefault="00A552A9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6565">
      <w:rPr>
        <w:noProof/>
      </w:rPr>
      <w:t>2</w:t>
    </w:r>
    <w:r>
      <w:rPr>
        <w:noProof/>
      </w:rPr>
      <w:fldChar w:fldCharType="end"/>
    </w:r>
  </w:p>
  <w:p w:rsidR="00A552A9" w:rsidRDefault="00A552A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409" w:rsidRDefault="00655409" w:rsidP="00F6050E">
    <w:pPr>
      <w:pStyle w:val="aa"/>
    </w:pPr>
  </w:p>
  <w:p w:rsidR="00655409" w:rsidRDefault="0065540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3E877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>
    <w:nsid w:val="0E2426A6"/>
    <w:multiLevelType w:val="hybridMultilevel"/>
    <w:tmpl w:val="09AA4420"/>
    <w:lvl w:ilvl="0" w:tplc="EE46796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0EF7442B"/>
    <w:multiLevelType w:val="hybridMultilevel"/>
    <w:tmpl w:val="1A3235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555D85"/>
    <w:multiLevelType w:val="hybridMultilevel"/>
    <w:tmpl w:val="633C91F6"/>
    <w:lvl w:ilvl="0" w:tplc="D592DA2C">
      <w:start w:val="1"/>
      <w:numFmt w:val="decimal"/>
      <w:lvlText w:val="%1."/>
      <w:lvlJc w:val="left"/>
      <w:pPr>
        <w:tabs>
          <w:tab w:val="num" w:pos="1085"/>
        </w:tabs>
        <w:ind w:left="108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5">
    <w:nsid w:val="0FE60AAC"/>
    <w:multiLevelType w:val="hybridMultilevel"/>
    <w:tmpl w:val="BA14270E"/>
    <w:lvl w:ilvl="0" w:tplc="304AFE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2D364B0"/>
    <w:multiLevelType w:val="hybridMultilevel"/>
    <w:tmpl w:val="630A0A52"/>
    <w:lvl w:ilvl="0" w:tplc="9F7CECA6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6275B7D"/>
    <w:multiLevelType w:val="multilevel"/>
    <w:tmpl w:val="45AC5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9132CD"/>
    <w:multiLevelType w:val="hybridMultilevel"/>
    <w:tmpl w:val="044E7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980E58"/>
    <w:multiLevelType w:val="hybridMultilevel"/>
    <w:tmpl w:val="F102843A"/>
    <w:lvl w:ilvl="0" w:tplc="EB0A5FF0">
      <w:start w:val="1"/>
      <w:numFmt w:val="bullet"/>
      <w:lvlText w:val="-"/>
      <w:lvlJc w:val="left"/>
      <w:pPr>
        <w:tabs>
          <w:tab w:val="num" w:pos="1517"/>
        </w:tabs>
        <w:ind w:left="1517" w:hanging="360"/>
      </w:pPr>
      <w:rPr>
        <w:rFonts w:ascii="Palatino" w:hAnsi="Palatino" w:cs="Palatino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CD7C3A"/>
    <w:multiLevelType w:val="hybridMultilevel"/>
    <w:tmpl w:val="F1C0E692"/>
    <w:lvl w:ilvl="0" w:tplc="11D6AB10">
      <w:start w:val="2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3">
    <w:nsid w:val="33243466"/>
    <w:multiLevelType w:val="hybridMultilevel"/>
    <w:tmpl w:val="91AAC69C"/>
    <w:lvl w:ilvl="0" w:tplc="7D94FB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48C2925"/>
    <w:multiLevelType w:val="hybridMultilevel"/>
    <w:tmpl w:val="5D1205B4"/>
    <w:lvl w:ilvl="0" w:tplc="95AEC2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752C82"/>
    <w:multiLevelType w:val="hybridMultilevel"/>
    <w:tmpl w:val="E81AEE6A"/>
    <w:lvl w:ilvl="0" w:tplc="10607C58">
      <w:start w:val="1"/>
      <w:numFmt w:val="decimal"/>
      <w:lvlText w:val="%1."/>
      <w:lvlJc w:val="left"/>
      <w:pPr>
        <w:ind w:left="906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4D271629"/>
    <w:multiLevelType w:val="hybridMultilevel"/>
    <w:tmpl w:val="3A60E834"/>
    <w:lvl w:ilvl="0" w:tplc="C228FC40">
      <w:start w:val="1"/>
      <w:numFmt w:val="decimal"/>
      <w:lvlText w:val="%1.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4D7533C9"/>
    <w:multiLevelType w:val="multilevel"/>
    <w:tmpl w:val="E008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7945B0"/>
    <w:multiLevelType w:val="hybridMultilevel"/>
    <w:tmpl w:val="F52E7502"/>
    <w:lvl w:ilvl="0" w:tplc="2CCABE9C">
      <w:start w:val="1"/>
      <w:numFmt w:val="decimal"/>
      <w:lvlText w:val="%1."/>
      <w:lvlJc w:val="left"/>
      <w:pPr>
        <w:ind w:left="899" w:hanging="360"/>
      </w:pPr>
      <w:rPr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30621E"/>
    <w:multiLevelType w:val="multilevel"/>
    <w:tmpl w:val="BFF6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597920"/>
    <w:multiLevelType w:val="singleLevel"/>
    <w:tmpl w:val="315298D4"/>
    <w:lvl w:ilvl="0">
      <w:start w:val="4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1">
    <w:nsid w:val="61CC2ADF"/>
    <w:multiLevelType w:val="hybridMultilevel"/>
    <w:tmpl w:val="F7ECA7BA"/>
    <w:lvl w:ilvl="0" w:tplc="FE8CD7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6C5D6CC2"/>
    <w:multiLevelType w:val="hybridMultilevel"/>
    <w:tmpl w:val="4596F76A"/>
    <w:lvl w:ilvl="0" w:tplc="607E52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0EE90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5505E8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2E66B6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40E3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F3AE6E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B3CA16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9F817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6C461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6EF21025"/>
    <w:multiLevelType w:val="multilevel"/>
    <w:tmpl w:val="0E7E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abstractNum w:abstractNumId="25">
    <w:nsid w:val="7F64646E"/>
    <w:multiLevelType w:val="multilevel"/>
    <w:tmpl w:val="A6CC853A"/>
    <w:lvl w:ilvl="0">
      <w:start w:val="3"/>
      <w:numFmt w:val="decimal"/>
      <w:lvlText w:val="%1."/>
      <w:lvlJc w:val="left"/>
      <w:pPr>
        <w:ind w:left="600" w:hanging="600"/>
      </w:pPr>
      <w:rPr>
        <w:color w:val="000000"/>
      </w:rPr>
    </w:lvl>
    <w:lvl w:ilvl="1">
      <w:start w:val="18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6"/>
  </w:num>
  <w:num w:numId="7">
    <w:abstractNumId w:val="7"/>
  </w:num>
  <w:num w:numId="8">
    <w:abstractNumId w:val="2"/>
  </w:num>
  <w:num w:numId="9">
    <w:abstractNumId w:val="24"/>
    <w:lvlOverride w:ilvl="0">
      <w:startOverride w:val="1"/>
    </w:lvlOverride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4"/>
  </w:num>
  <w:num w:numId="14">
    <w:abstractNumId w:val="3"/>
  </w:num>
  <w:num w:numId="15">
    <w:abstractNumId w:val="13"/>
  </w:num>
  <w:num w:numId="16">
    <w:abstractNumId w:val="1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2"/>
  </w:num>
  <w:num w:numId="22">
    <w:abstractNumId w:val="14"/>
  </w:num>
  <w:num w:numId="23">
    <w:abstractNumId w:val="11"/>
  </w:num>
  <w:num w:numId="24">
    <w:abstractNumId w:val="5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  <w:lvlOverride w:ilvl="0">
      <w:startOverride w:val="3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80E"/>
    <w:rsid w:val="00002FDD"/>
    <w:rsid w:val="000453FF"/>
    <w:rsid w:val="000661F3"/>
    <w:rsid w:val="000758A8"/>
    <w:rsid w:val="00075C2E"/>
    <w:rsid w:val="000811E3"/>
    <w:rsid w:val="0009087D"/>
    <w:rsid w:val="00090C25"/>
    <w:rsid w:val="00097B27"/>
    <w:rsid w:val="000A1BC0"/>
    <w:rsid w:val="000E6E33"/>
    <w:rsid w:val="000E7B18"/>
    <w:rsid w:val="00103689"/>
    <w:rsid w:val="001073EE"/>
    <w:rsid w:val="001102D8"/>
    <w:rsid w:val="001163CD"/>
    <w:rsid w:val="001179D4"/>
    <w:rsid w:val="001339C8"/>
    <w:rsid w:val="0013722A"/>
    <w:rsid w:val="001431B5"/>
    <w:rsid w:val="00151238"/>
    <w:rsid w:val="001573F7"/>
    <w:rsid w:val="00164E14"/>
    <w:rsid w:val="00170A2D"/>
    <w:rsid w:val="00177E8E"/>
    <w:rsid w:val="001863C1"/>
    <w:rsid w:val="00191F6F"/>
    <w:rsid w:val="001B09B1"/>
    <w:rsid w:val="001B17B2"/>
    <w:rsid w:val="001B5240"/>
    <w:rsid w:val="001C636B"/>
    <w:rsid w:val="001D21E8"/>
    <w:rsid w:val="001E6865"/>
    <w:rsid w:val="001F58ED"/>
    <w:rsid w:val="00214FF5"/>
    <w:rsid w:val="00215DE1"/>
    <w:rsid w:val="002224F1"/>
    <w:rsid w:val="00233460"/>
    <w:rsid w:val="0024410F"/>
    <w:rsid w:val="0024567C"/>
    <w:rsid w:val="002568DC"/>
    <w:rsid w:val="00263D14"/>
    <w:rsid w:val="0028336E"/>
    <w:rsid w:val="00294873"/>
    <w:rsid w:val="002B7F61"/>
    <w:rsid w:val="002D1014"/>
    <w:rsid w:val="002D7448"/>
    <w:rsid w:val="002E0302"/>
    <w:rsid w:val="002E79E1"/>
    <w:rsid w:val="002F380E"/>
    <w:rsid w:val="00302FF1"/>
    <w:rsid w:val="00303D30"/>
    <w:rsid w:val="003136FC"/>
    <w:rsid w:val="00313EF5"/>
    <w:rsid w:val="00322A00"/>
    <w:rsid w:val="0034348C"/>
    <w:rsid w:val="00345A2E"/>
    <w:rsid w:val="003464EC"/>
    <w:rsid w:val="003617FF"/>
    <w:rsid w:val="0036391E"/>
    <w:rsid w:val="00363C55"/>
    <w:rsid w:val="003847B7"/>
    <w:rsid w:val="003979C1"/>
    <w:rsid w:val="003A46D5"/>
    <w:rsid w:val="003C1217"/>
    <w:rsid w:val="003E468F"/>
    <w:rsid w:val="00401314"/>
    <w:rsid w:val="00416B1F"/>
    <w:rsid w:val="004179AA"/>
    <w:rsid w:val="00420ED7"/>
    <w:rsid w:val="00431B22"/>
    <w:rsid w:val="00432B65"/>
    <w:rsid w:val="004764B3"/>
    <w:rsid w:val="004A41F6"/>
    <w:rsid w:val="004B6763"/>
    <w:rsid w:val="004F40A7"/>
    <w:rsid w:val="00506D81"/>
    <w:rsid w:val="005315C4"/>
    <w:rsid w:val="005463C9"/>
    <w:rsid w:val="00547936"/>
    <w:rsid w:val="00556A4A"/>
    <w:rsid w:val="00557B86"/>
    <w:rsid w:val="005623B7"/>
    <w:rsid w:val="00573DFE"/>
    <w:rsid w:val="005815E5"/>
    <w:rsid w:val="0058768B"/>
    <w:rsid w:val="00596542"/>
    <w:rsid w:val="005D52F8"/>
    <w:rsid w:val="005D5621"/>
    <w:rsid w:val="005E0AE4"/>
    <w:rsid w:val="005E0B56"/>
    <w:rsid w:val="005E1B83"/>
    <w:rsid w:val="005E3BB9"/>
    <w:rsid w:val="005F7A78"/>
    <w:rsid w:val="00614251"/>
    <w:rsid w:val="00621789"/>
    <w:rsid w:val="00627D2C"/>
    <w:rsid w:val="00647AFE"/>
    <w:rsid w:val="00652EC6"/>
    <w:rsid w:val="00655409"/>
    <w:rsid w:val="00696AE1"/>
    <w:rsid w:val="00697B37"/>
    <w:rsid w:val="006A49C4"/>
    <w:rsid w:val="006E5983"/>
    <w:rsid w:val="00702D9F"/>
    <w:rsid w:val="007472FB"/>
    <w:rsid w:val="00774F12"/>
    <w:rsid w:val="007A652D"/>
    <w:rsid w:val="007A6D3C"/>
    <w:rsid w:val="007B632C"/>
    <w:rsid w:val="007C0D40"/>
    <w:rsid w:val="007C396B"/>
    <w:rsid w:val="007E1202"/>
    <w:rsid w:val="007E60CA"/>
    <w:rsid w:val="007E6F28"/>
    <w:rsid w:val="008217B5"/>
    <w:rsid w:val="00822973"/>
    <w:rsid w:val="00851F4E"/>
    <w:rsid w:val="0085369E"/>
    <w:rsid w:val="008726BD"/>
    <w:rsid w:val="00881C23"/>
    <w:rsid w:val="00883AF2"/>
    <w:rsid w:val="00894CB2"/>
    <w:rsid w:val="008A1CCB"/>
    <w:rsid w:val="008A329C"/>
    <w:rsid w:val="008A337C"/>
    <w:rsid w:val="008A5B70"/>
    <w:rsid w:val="008C0E49"/>
    <w:rsid w:val="008D5375"/>
    <w:rsid w:val="008E4410"/>
    <w:rsid w:val="008E470A"/>
    <w:rsid w:val="008F36C4"/>
    <w:rsid w:val="008F47B6"/>
    <w:rsid w:val="009024B6"/>
    <w:rsid w:val="0090382D"/>
    <w:rsid w:val="00934BA5"/>
    <w:rsid w:val="00940A03"/>
    <w:rsid w:val="0094452A"/>
    <w:rsid w:val="00945D72"/>
    <w:rsid w:val="0096022B"/>
    <w:rsid w:val="00965194"/>
    <w:rsid w:val="0099227F"/>
    <w:rsid w:val="009B7A49"/>
    <w:rsid w:val="009C4FDE"/>
    <w:rsid w:val="009C5DC4"/>
    <w:rsid w:val="009D2E1D"/>
    <w:rsid w:val="009E52CF"/>
    <w:rsid w:val="009F7829"/>
    <w:rsid w:val="00A0405A"/>
    <w:rsid w:val="00A051F3"/>
    <w:rsid w:val="00A05A54"/>
    <w:rsid w:val="00A1236D"/>
    <w:rsid w:val="00A35316"/>
    <w:rsid w:val="00A3543D"/>
    <w:rsid w:val="00A53A5B"/>
    <w:rsid w:val="00A552A9"/>
    <w:rsid w:val="00A554E8"/>
    <w:rsid w:val="00A571B9"/>
    <w:rsid w:val="00A61FFD"/>
    <w:rsid w:val="00A66565"/>
    <w:rsid w:val="00A74CAA"/>
    <w:rsid w:val="00A8626A"/>
    <w:rsid w:val="00AA77C3"/>
    <w:rsid w:val="00AD34A4"/>
    <w:rsid w:val="00AE2185"/>
    <w:rsid w:val="00B045E2"/>
    <w:rsid w:val="00B43F1A"/>
    <w:rsid w:val="00B70E7A"/>
    <w:rsid w:val="00B738ED"/>
    <w:rsid w:val="00B75EC8"/>
    <w:rsid w:val="00BC0D68"/>
    <w:rsid w:val="00BC165F"/>
    <w:rsid w:val="00BC583B"/>
    <w:rsid w:val="00BC6EB5"/>
    <w:rsid w:val="00BE23E5"/>
    <w:rsid w:val="00BE3D3B"/>
    <w:rsid w:val="00BF16BB"/>
    <w:rsid w:val="00C07708"/>
    <w:rsid w:val="00C1280C"/>
    <w:rsid w:val="00C2775A"/>
    <w:rsid w:val="00C35E5E"/>
    <w:rsid w:val="00C3758B"/>
    <w:rsid w:val="00C5669C"/>
    <w:rsid w:val="00C733B6"/>
    <w:rsid w:val="00C73968"/>
    <w:rsid w:val="00C73BD2"/>
    <w:rsid w:val="00C8049C"/>
    <w:rsid w:val="00C95238"/>
    <w:rsid w:val="00CB3CD5"/>
    <w:rsid w:val="00CC1CD8"/>
    <w:rsid w:val="00CD0CED"/>
    <w:rsid w:val="00CD5869"/>
    <w:rsid w:val="00CD5E32"/>
    <w:rsid w:val="00CD7B55"/>
    <w:rsid w:val="00CE6FB9"/>
    <w:rsid w:val="00CF2ADF"/>
    <w:rsid w:val="00CF7BEB"/>
    <w:rsid w:val="00D00D20"/>
    <w:rsid w:val="00D27FDD"/>
    <w:rsid w:val="00D57BB3"/>
    <w:rsid w:val="00D57C72"/>
    <w:rsid w:val="00D6147C"/>
    <w:rsid w:val="00D62198"/>
    <w:rsid w:val="00D63924"/>
    <w:rsid w:val="00D67218"/>
    <w:rsid w:val="00D71CFC"/>
    <w:rsid w:val="00D77F4A"/>
    <w:rsid w:val="00D8715E"/>
    <w:rsid w:val="00D90A6F"/>
    <w:rsid w:val="00DA1AB3"/>
    <w:rsid w:val="00DB2B55"/>
    <w:rsid w:val="00DC56C3"/>
    <w:rsid w:val="00E033CF"/>
    <w:rsid w:val="00E10E26"/>
    <w:rsid w:val="00E1238C"/>
    <w:rsid w:val="00E33BAD"/>
    <w:rsid w:val="00E353D2"/>
    <w:rsid w:val="00E45BA2"/>
    <w:rsid w:val="00E61FBA"/>
    <w:rsid w:val="00E871DD"/>
    <w:rsid w:val="00EC400F"/>
    <w:rsid w:val="00EC482F"/>
    <w:rsid w:val="00EC7DB6"/>
    <w:rsid w:val="00EF4C7E"/>
    <w:rsid w:val="00F068CC"/>
    <w:rsid w:val="00F167FC"/>
    <w:rsid w:val="00F20BB8"/>
    <w:rsid w:val="00F26F01"/>
    <w:rsid w:val="00F30F18"/>
    <w:rsid w:val="00F5304B"/>
    <w:rsid w:val="00F6050E"/>
    <w:rsid w:val="00F60612"/>
    <w:rsid w:val="00F62236"/>
    <w:rsid w:val="00F63563"/>
    <w:rsid w:val="00F712F4"/>
    <w:rsid w:val="00F7566C"/>
    <w:rsid w:val="00F83A0C"/>
    <w:rsid w:val="00FA7A20"/>
    <w:rsid w:val="00FB2D23"/>
    <w:rsid w:val="00FB4458"/>
    <w:rsid w:val="00FD09A6"/>
    <w:rsid w:val="00FD76E6"/>
    <w:rsid w:val="00FE19A5"/>
    <w:rsid w:val="00FE7367"/>
    <w:rsid w:val="00FF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A6D3C"/>
    <w:pPr>
      <w:keepNext/>
      <w:spacing w:after="0" w:line="240" w:lineRule="auto"/>
      <w:jc w:val="center"/>
      <w:outlineLvl w:val="0"/>
    </w:pPr>
    <w:rPr>
      <w:rFonts w:eastAsia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3D3B"/>
    <w:pPr>
      <w:keepNext/>
      <w:spacing w:after="0" w:line="240" w:lineRule="auto"/>
      <w:jc w:val="center"/>
      <w:outlineLvl w:val="1"/>
    </w:pPr>
    <w:rPr>
      <w:rFonts w:eastAsia="Times New Roman"/>
      <w:sz w:val="44"/>
      <w:szCs w:val="4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E3D3B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Tatar Pragmatica" w:eastAsia="Times New Roman" w:hAnsi="Tatar Pragmatica" w:cs="Tatar Pragmatica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E3D3B"/>
    <w:pPr>
      <w:keepNext/>
      <w:spacing w:before="240" w:after="60" w:line="240" w:lineRule="auto"/>
      <w:outlineLvl w:val="3"/>
    </w:pPr>
    <w:rPr>
      <w:rFonts w:eastAsia="Times New Roman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E3D3B"/>
    <w:pPr>
      <w:keepNext/>
      <w:widowControl w:val="0"/>
      <w:spacing w:after="0" w:line="240" w:lineRule="auto"/>
      <w:ind w:left="-567"/>
      <w:jc w:val="center"/>
      <w:outlineLvl w:val="4"/>
    </w:pPr>
    <w:rPr>
      <w:rFonts w:eastAsia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E3D3B"/>
    <w:pPr>
      <w:keepNext/>
      <w:spacing w:after="0" w:line="240" w:lineRule="auto"/>
      <w:ind w:left="-567" w:firstLine="3"/>
      <w:jc w:val="center"/>
      <w:outlineLvl w:val="5"/>
    </w:pPr>
    <w:rPr>
      <w:rFonts w:eastAsia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E3D3B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FB4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E73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E736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A6D3C"/>
    <w:rPr>
      <w:rFonts w:eastAsia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7A6D3C"/>
    <w:rPr>
      <w:b/>
      <w:bCs/>
    </w:rPr>
  </w:style>
  <w:style w:type="table" w:styleId="a8">
    <w:name w:val="Table Grid"/>
    <w:basedOn w:val="a1"/>
    <w:uiPriority w:val="99"/>
    <w:rsid w:val="00D6219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43F1A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43F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43F1A"/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BE3D3B"/>
    <w:rPr>
      <w:rFonts w:eastAsia="Times New Roman"/>
      <w:sz w:val="44"/>
      <w:szCs w:val="44"/>
    </w:rPr>
  </w:style>
  <w:style w:type="character" w:customStyle="1" w:styleId="30">
    <w:name w:val="Заголовок 3 Знак"/>
    <w:basedOn w:val="a0"/>
    <w:link w:val="3"/>
    <w:uiPriority w:val="99"/>
    <w:rsid w:val="00BE3D3B"/>
    <w:rPr>
      <w:rFonts w:ascii="Tatar Pragmatica" w:eastAsia="Times New Roman" w:hAnsi="Tatar Pragmatica" w:cs="Tatar Pragmatica"/>
      <w:b/>
      <w:bCs/>
    </w:rPr>
  </w:style>
  <w:style w:type="character" w:customStyle="1" w:styleId="40">
    <w:name w:val="Заголовок 4 Знак"/>
    <w:basedOn w:val="a0"/>
    <w:link w:val="4"/>
    <w:uiPriority w:val="99"/>
    <w:rsid w:val="00BE3D3B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E3D3B"/>
    <w:rPr>
      <w:rFonts w:eastAsia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BE3D3B"/>
    <w:rPr>
      <w:rFonts w:eastAsia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BE3D3B"/>
    <w:rPr>
      <w:rFonts w:eastAsia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BE3D3B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E3D3B"/>
    <w:rPr>
      <w:rFonts w:eastAsia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BE3D3B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E3D3B"/>
    <w:rPr>
      <w:rFonts w:eastAsia="Times New Roman"/>
      <w:sz w:val="24"/>
      <w:szCs w:val="24"/>
    </w:rPr>
  </w:style>
  <w:style w:type="paragraph" w:customStyle="1" w:styleId="11">
    <w:name w:val="Без интервала1"/>
    <w:uiPriority w:val="99"/>
    <w:qFormat/>
    <w:rsid w:val="00BE3D3B"/>
    <w:rPr>
      <w:rFonts w:ascii="Calibri" w:eastAsia="Times New Roman" w:hAnsi="Calibri" w:cs="Calibri"/>
      <w:sz w:val="22"/>
      <w:szCs w:val="22"/>
      <w:lang w:eastAsia="en-US"/>
    </w:rPr>
  </w:style>
  <w:style w:type="paragraph" w:styleId="ae">
    <w:name w:val="Title"/>
    <w:basedOn w:val="a"/>
    <w:link w:val="af"/>
    <w:uiPriority w:val="99"/>
    <w:qFormat/>
    <w:rsid w:val="00BE3D3B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BE3D3B"/>
    <w:rPr>
      <w:rFonts w:eastAsia="Times New Roman"/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BE3D3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E3D3B"/>
    <w:rPr>
      <w:rFonts w:eastAsia="Times New Roman"/>
    </w:rPr>
  </w:style>
  <w:style w:type="paragraph" w:customStyle="1" w:styleId="ConsPlusNormal">
    <w:name w:val="ConsPlusNormal"/>
    <w:rsid w:val="00BE3D3B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BE3D3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Nonformat">
    <w:name w:val="ConsPlusNonformat"/>
    <w:rsid w:val="00BE3D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Subtitle"/>
    <w:basedOn w:val="a"/>
    <w:link w:val="af3"/>
    <w:qFormat/>
    <w:rsid w:val="00BE3D3B"/>
    <w:pPr>
      <w:spacing w:after="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BE3D3B"/>
    <w:rPr>
      <w:rFonts w:eastAsia="Times New Roman"/>
      <w:b/>
      <w:sz w:val="26"/>
    </w:rPr>
  </w:style>
  <w:style w:type="character" w:customStyle="1" w:styleId="61">
    <w:name w:val="Основной текст (6)_"/>
    <w:link w:val="62"/>
    <w:uiPriority w:val="99"/>
    <w:locked/>
    <w:rsid w:val="00BE3D3B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BE3D3B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eastAsia="ru-RU"/>
    </w:rPr>
  </w:style>
  <w:style w:type="character" w:customStyle="1" w:styleId="12">
    <w:name w:val="Основной текст Знак1"/>
    <w:uiPriority w:val="99"/>
    <w:semiHidden/>
    <w:locked/>
    <w:rsid w:val="00BE3D3B"/>
    <w:rPr>
      <w:rFonts w:eastAsia="Calibri"/>
      <w:sz w:val="25"/>
      <w:szCs w:val="25"/>
      <w:shd w:val="clear" w:color="auto" w:fill="FFFFFF"/>
    </w:rPr>
  </w:style>
  <w:style w:type="character" w:customStyle="1" w:styleId="af4">
    <w:name w:val="Гипертекстовая ссылка"/>
    <w:uiPriority w:val="99"/>
    <w:rsid w:val="00BE3D3B"/>
    <w:rPr>
      <w:color w:val="106BBE"/>
    </w:rPr>
  </w:style>
  <w:style w:type="paragraph" w:styleId="af5">
    <w:name w:val="No Spacing"/>
    <w:uiPriority w:val="1"/>
    <w:qFormat/>
    <w:rsid w:val="00F7566C"/>
    <w:rPr>
      <w:sz w:val="28"/>
      <w:szCs w:val="28"/>
      <w:lang w:eastAsia="en-US"/>
    </w:rPr>
  </w:style>
  <w:style w:type="paragraph" w:customStyle="1" w:styleId="ConsNormal">
    <w:name w:val="ConsNormal"/>
    <w:rsid w:val="00F7566C"/>
    <w:pPr>
      <w:autoSpaceDE w:val="0"/>
      <w:autoSpaceDN w:val="0"/>
      <w:adjustRightInd w:val="0"/>
      <w:ind w:right="19772" w:firstLine="720"/>
    </w:pPr>
    <w:rPr>
      <w:rFonts w:eastAsia="Times New Roman"/>
      <w:sz w:val="24"/>
      <w:szCs w:val="24"/>
    </w:rPr>
  </w:style>
  <w:style w:type="table" w:customStyle="1" w:styleId="13">
    <w:name w:val="Сетка таблицы1"/>
    <w:basedOn w:val="a1"/>
    <w:uiPriority w:val="99"/>
    <w:rsid w:val="00696AE1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af7"/>
    <w:rsid w:val="00C35E5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C35E5E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6;&#1072;&#1073;&#1086;&#1095;&#1080;&#1081;%20&#1089;&#1090;&#1086;&#1083;\&#1041;&#1040;&#1047;&#1040;\&#1055;&#1086;&#1089;&#1090;&#1072;&#1085;&#1086;&#1074;&#1083;&#1077;&#1085;&#1080;&#1103;\2016\&#1054;&#1073;%20&#1091;&#1090;&#1074;&#1077;&#1088;&#1078;&#1076;&#1077;&#1085;&#1080;&#1080;%20&#1085;&#1086;&#1074;&#1099;&#1093;%20&#1073;&#1083;&#1072;&#1085;&#1082;&#1086;&#1074;\&#1041;&#1083;&#1072;&#1085;&#1082;&#1048;&#1089;&#1087;&#1086;&#1083;&#1082;&#1086;&#1084;&#1072;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36A52-97F3-459A-9924-9DD64E6E3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35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cp:lastPrinted>2019-11-27T13:04:00Z</cp:lastPrinted>
  <dcterms:created xsi:type="dcterms:W3CDTF">2019-11-25T10:59:00Z</dcterms:created>
  <dcterms:modified xsi:type="dcterms:W3CDTF">2019-11-27T13:05:00Z</dcterms:modified>
</cp:coreProperties>
</file>