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E32" w:rsidRDefault="00EF1CE7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708660</wp:posOffset>
                </wp:positionH>
                <wp:positionV relativeFrom="paragraph">
                  <wp:posOffset>1764664</wp:posOffset>
                </wp:positionV>
                <wp:extent cx="4714875" cy="238125"/>
                <wp:effectExtent l="0" t="0" r="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14875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93430" w:rsidRPr="00093430" w:rsidRDefault="00EF1CE7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tt-RU"/>
                              </w:rPr>
                              <w:t xml:space="preserve">   25.12.2019                             </w:t>
                            </w:r>
                            <w:r w:rsidR="00805710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tt-RU"/>
                              </w:rPr>
                              <w:t xml:space="preserve">                                    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tt-RU"/>
                              </w:rPr>
                              <w:t>1321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55.8pt;margin-top:138.95pt;width:371.25pt;height:18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" filled="f" stroked="f" strokeweight=".5pt">
                <v:textbox>
                  <w:txbxContent>
                    <w:p w:rsidR="00093430" w:rsidRPr="00093430" w:rsidRDefault="00EF1CE7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tt-RU"/>
                        </w:rPr>
                        <w:t xml:space="preserve">   25.12.2019                             </w:t>
                      </w:r>
                      <w:r w:rsidR="00805710">
                        <w:rPr>
                          <w:rFonts w:ascii="Arial" w:hAnsi="Arial" w:cs="Arial"/>
                          <w:sz w:val="24"/>
                          <w:szCs w:val="24"/>
                          <w:lang w:val="tt-RU"/>
                        </w:rPr>
                        <w:t xml:space="preserve">                                    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lang w:val="tt-RU"/>
                        </w:rPr>
                        <w:t>1321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>
            <wp:extent cx="6146165" cy="2329815"/>
            <wp:effectExtent l="0" t="0" r="0" b="0"/>
            <wp:docPr id="1" name="Рисунок 1" descr="ИсполкомВерУслПостановл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сполкомВерУслПостановление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165" cy="2329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</w:tblGrid>
      <w:tr w:rsidR="005B3CB2" w:rsidRPr="00805710" w:rsidTr="0016755D">
        <w:trPr>
          <w:trHeight w:val="1886"/>
        </w:trPr>
        <w:tc>
          <w:tcPr>
            <w:tcW w:w="5353" w:type="dxa"/>
          </w:tcPr>
          <w:p w:rsidR="00805710" w:rsidRDefault="00EF1CE7" w:rsidP="00254AAD">
            <w:pPr>
              <w:keepNext/>
              <w:keepLines/>
              <w:spacing w:after="0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093430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 xml:space="preserve">Югары Ослан муниципаль районы </w:t>
            </w:r>
          </w:p>
          <w:p w:rsidR="00805710" w:rsidRDefault="00EF1CE7" w:rsidP="00254AAD">
            <w:pPr>
              <w:keepNext/>
              <w:keepLines/>
              <w:spacing w:after="0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093430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 xml:space="preserve">Башкарма комитеты җитәкчесенең «Административ хокук бозулар турында беркетмәләр төзергә вәкаләтле вазыйфаи затлар исемлеген билгеләү турында» </w:t>
            </w:r>
          </w:p>
          <w:p w:rsidR="00805710" w:rsidRDefault="00EF1CE7" w:rsidP="00254AAD">
            <w:pPr>
              <w:keepNext/>
              <w:keepLines/>
              <w:spacing w:after="0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093430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 xml:space="preserve">2018 елның 30 гыйнварындагы </w:t>
            </w:r>
          </w:p>
          <w:p w:rsidR="00805710" w:rsidRDefault="00EF1CE7" w:rsidP="00254AAD">
            <w:pPr>
              <w:keepNext/>
              <w:keepLines/>
              <w:spacing w:after="0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093430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 xml:space="preserve">102нче номерлы карарына </w:t>
            </w:r>
          </w:p>
          <w:p w:rsidR="007B4FAF" w:rsidRPr="00805710" w:rsidRDefault="00EF1CE7" w:rsidP="00254AAD">
            <w:pPr>
              <w:keepNext/>
              <w:keepLines/>
              <w:spacing w:after="0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093430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үзгәрешләр кертү хакында</w:t>
            </w:r>
          </w:p>
        </w:tc>
      </w:tr>
    </w:tbl>
    <w:p w:rsidR="00A00789" w:rsidRPr="00805710" w:rsidRDefault="00EF1CE7" w:rsidP="00CD621A">
      <w:pPr>
        <w:pStyle w:val="11"/>
        <w:spacing w:line="276" w:lineRule="auto"/>
        <w:ind w:left="0" w:right="-143"/>
        <w:jc w:val="both"/>
        <w:rPr>
          <w:rFonts w:ascii="Arial" w:hAnsi="Arial" w:cs="Arial"/>
          <w:b w:val="0"/>
          <w:bCs w:val="0"/>
          <w:sz w:val="24"/>
          <w:szCs w:val="24"/>
          <w:lang w:val="tt-RU" w:eastAsia="ru-RU"/>
        </w:rPr>
      </w:pPr>
      <w:r w:rsidRPr="00805710">
        <w:rPr>
          <w:rFonts w:ascii="Arial" w:hAnsi="Arial" w:cs="Arial"/>
          <w:b w:val="0"/>
          <w:bCs w:val="0"/>
          <w:sz w:val="24"/>
          <w:szCs w:val="24"/>
          <w:lang w:val="tt-RU" w:eastAsia="ru-RU"/>
        </w:rPr>
        <w:t xml:space="preserve">   </w:t>
      </w:r>
    </w:p>
    <w:p w:rsidR="00776754" w:rsidRPr="00805710" w:rsidRDefault="00EF1CE7" w:rsidP="00805710">
      <w:pPr>
        <w:pStyle w:val="11"/>
        <w:ind w:left="0" w:right="-143"/>
        <w:jc w:val="both"/>
        <w:rPr>
          <w:rFonts w:ascii="Arial" w:hAnsi="Arial" w:cs="Arial"/>
          <w:b w:val="0"/>
          <w:sz w:val="24"/>
          <w:szCs w:val="24"/>
          <w:lang w:val="tt-RU"/>
        </w:rPr>
      </w:pPr>
      <w:r w:rsidRPr="00093430">
        <w:rPr>
          <w:rFonts w:ascii="Arial" w:hAnsi="Arial" w:cs="Arial"/>
          <w:b w:val="0"/>
          <w:bCs w:val="0"/>
          <w:sz w:val="24"/>
          <w:szCs w:val="24"/>
          <w:lang w:val="tt-RU" w:eastAsia="ru-RU"/>
        </w:rPr>
        <w:t xml:space="preserve">     Җирле үзидарә органнары вазыйфаи затларының вәкаләтләрен киңәйтү, шулай ук аларны «Административ хокук бозулар турында Татарстан Республикасы кодексына һәм «Татарстан Республикасында муниципаль бер</w:t>
      </w:r>
      <w:r w:rsidRPr="00093430">
        <w:rPr>
          <w:rFonts w:ascii="Arial" w:hAnsi="Arial" w:cs="Arial"/>
          <w:b w:val="0"/>
          <w:bCs w:val="0"/>
          <w:sz w:val="24"/>
          <w:szCs w:val="24"/>
          <w:lang w:val="tt-RU" w:eastAsia="ru-RU"/>
        </w:rPr>
        <w:t>әмлекләрнең җирле үзидарә органнарына административ хокук бозулар турында беркетмәләр төзергә вәкаләтле вазыйфаи затлар исемлеген билгеләү буенча Татарстан Республикасы Законының 1 статьясына үзгәрешләр кертү хакында» 2018 елның 7 ноябрендәге 87-ТРЗ номерл</w:t>
      </w:r>
      <w:r w:rsidRPr="00093430">
        <w:rPr>
          <w:rFonts w:ascii="Arial" w:hAnsi="Arial" w:cs="Arial"/>
          <w:b w:val="0"/>
          <w:bCs w:val="0"/>
          <w:sz w:val="24"/>
          <w:szCs w:val="24"/>
          <w:lang w:val="tt-RU" w:eastAsia="ru-RU"/>
        </w:rPr>
        <w:t>ы Татарстан Республикасы Законы таләпләренә туры китерү максатларында Татарстан Республикасы Югары Ослан муниципаль районы Башкарма комитеты КАРАР БИРӘ:</w:t>
      </w:r>
    </w:p>
    <w:p w:rsidR="00254AAD" w:rsidRPr="00805710" w:rsidRDefault="00EF1CE7" w:rsidP="00805710">
      <w:pPr>
        <w:keepNext/>
        <w:keepLines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</w:p>
    <w:p w:rsidR="00254AAD" w:rsidRPr="00805710" w:rsidRDefault="00EF1CE7" w:rsidP="00805710">
      <w:pPr>
        <w:keepNext/>
        <w:keepLine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093430">
        <w:rPr>
          <w:rFonts w:ascii="Arial" w:eastAsia="Times New Roman" w:hAnsi="Arial" w:cs="Arial"/>
          <w:sz w:val="24"/>
          <w:szCs w:val="24"/>
          <w:lang w:val="tt-RU" w:eastAsia="ru-RU"/>
        </w:rPr>
        <w:t>1.</w:t>
      </w:r>
      <w:r w:rsidR="00805710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</w:t>
      </w:r>
      <w:r w:rsidRPr="00093430">
        <w:rPr>
          <w:rFonts w:ascii="Arial" w:eastAsia="Times New Roman" w:hAnsi="Arial" w:cs="Arial"/>
          <w:sz w:val="24"/>
          <w:szCs w:val="24"/>
          <w:lang w:val="tt-RU" w:eastAsia="ru-RU"/>
        </w:rPr>
        <w:t xml:space="preserve">Югары Ослан муниципаль районы Башкарма комитеты җитәкчесенең «Административ хокук бозулар турында </w:t>
      </w:r>
      <w:r w:rsidRPr="00093430">
        <w:rPr>
          <w:rFonts w:ascii="Arial" w:eastAsia="Times New Roman" w:hAnsi="Arial" w:cs="Arial"/>
          <w:sz w:val="24"/>
          <w:szCs w:val="24"/>
          <w:lang w:val="tt-RU" w:eastAsia="ru-RU"/>
        </w:rPr>
        <w:t>беркетмәләр төзергә вәкаләтле вазыйфаи затлар исемлеген билгеләү турында» 2018 елның 30 гыйнварындагы 102нче номерлы карарына (2018 елның 7 мартындагы 233нче номерлы карар белән кертелгән үзгәрешләрне исәпкә алып) түбәндәге үзгәрешләрне кертергә:</w:t>
      </w:r>
    </w:p>
    <w:p w:rsidR="00093430" w:rsidRPr="00805710" w:rsidRDefault="00EF1CE7" w:rsidP="0080571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093430">
        <w:rPr>
          <w:rFonts w:ascii="Arial" w:eastAsia="Times New Roman" w:hAnsi="Arial" w:cs="Arial"/>
          <w:sz w:val="24"/>
          <w:szCs w:val="24"/>
          <w:lang w:val="tt-RU" w:eastAsia="ru-RU"/>
        </w:rPr>
        <w:t>1.1.</w:t>
      </w:r>
      <w:r w:rsidR="00805710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</w:t>
      </w:r>
      <w:r w:rsidRPr="00093430">
        <w:rPr>
          <w:rFonts w:ascii="Arial" w:eastAsia="Times New Roman" w:hAnsi="Arial" w:cs="Arial"/>
          <w:sz w:val="24"/>
          <w:szCs w:val="24"/>
          <w:lang w:val="tt-RU" w:eastAsia="ru-RU"/>
        </w:rPr>
        <w:t>Адми</w:t>
      </w:r>
      <w:r w:rsidRPr="00093430">
        <w:rPr>
          <w:rFonts w:ascii="Arial" w:eastAsia="Times New Roman" w:hAnsi="Arial" w:cs="Arial"/>
          <w:sz w:val="24"/>
          <w:szCs w:val="24"/>
          <w:lang w:val="tt-RU" w:eastAsia="ru-RU"/>
        </w:rPr>
        <w:t>нистратив хокук бозулар турында Татарстан Республикасы Кодексының 2.15 статьясы буенча административ хокук бозулар турында беркетмәләр төзергә вәкаләтле вазыйфаи затлар исемлеген әлеге карарның кушымтасы нигезендә билгеләргә.</w:t>
      </w:r>
    </w:p>
    <w:p w:rsidR="00254AAD" w:rsidRPr="00805710" w:rsidRDefault="00EF1CE7" w:rsidP="0080571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093430">
        <w:rPr>
          <w:rFonts w:ascii="Arial" w:eastAsia="Times New Roman" w:hAnsi="Arial" w:cs="Arial"/>
          <w:sz w:val="24"/>
          <w:szCs w:val="24"/>
          <w:lang w:val="tt-RU" w:eastAsia="ru-RU"/>
        </w:rPr>
        <w:t xml:space="preserve">2. Административ хокук </w:t>
      </w:r>
      <w:r w:rsidRPr="00093430">
        <w:rPr>
          <w:rFonts w:ascii="Arial" w:eastAsia="Times New Roman" w:hAnsi="Arial" w:cs="Arial"/>
          <w:sz w:val="24"/>
          <w:szCs w:val="24"/>
          <w:lang w:val="tt-RU" w:eastAsia="ru-RU"/>
        </w:rPr>
        <w:t>бозулар турында беркетмәләр төзергә вәкаләтле вазыйфаи затлар исемлеге текстын яңа редакциядә расларга (1нче кушымта).</w:t>
      </w:r>
    </w:p>
    <w:p w:rsidR="00254AAD" w:rsidRPr="00805710" w:rsidRDefault="00EF1CE7" w:rsidP="00805710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093430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3.</w:t>
      </w:r>
      <w:r w:rsidR="00805710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</w:t>
      </w:r>
      <w:r w:rsidRPr="00093430">
        <w:rPr>
          <w:rFonts w:ascii="Arial" w:eastAsia="Times New Roman" w:hAnsi="Arial" w:cs="Arial"/>
          <w:sz w:val="24"/>
          <w:szCs w:val="24"/>
          <w:lang w:val="tt-RU" w:eastAsia="ru-RU"/>
        </w:rPr>
        <w:t>Әлеге карарны Татарстан Республикасы Югары Ослан муниципаль районының рәсми сайтында урнаштырырга.</w:t>
      </w:r>
      <w:r w:rsidRPr="00093430">
        <w:rPr>
          <w:rFonts w:ascii="Arial" w:eastAsia="Times New Roman" w:hAnsi="Arial" w:cs="Arial"/>
          <w:sz w:val="24"/>
          <w:szCs w:val="24"/>
          <w:lang w:eastAsia="ru-RU"/>
        </w:rPr>
        <w:t xml:space="preserve">        </w:t>
      </w:r>
    </w:p>
    <w:p w:rsidR="00E62860" w:rsidRPr="00093430" w:rsidRDefault="00EF1CE7" w:rsidP="00805710">
      <w:pPr>
        <w:keepNext/>
        <w:keepLine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93430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4.</w:t>
      </w:r>
      <w:r w:rsidR="00805710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</w:t>
      </w:r>
      <w:r w:rsidRPr="00093430">
        <w:rPr>
          <w:rFonts w:ascii="Arial" w:eastAsia="Times New Roman" w:hAnsi="Arial" w:cs="Arial"/>
          <w:sz w:val="24"/>
          <w:szCs w:val="24"/>
          <w:lang w:val="tt-RU" w:eastAsia="ru-RU"/>
        </w:rPr>
        <w:t>Әлеге карарның үтәлеше</w:t>
      </w:r>
      <w:r w:rsidRPr="00093430">
        <w:rPr>
          <w:rFonts w:ascii="Arial" w:eastAsia="Times New Roman" w:hAnsi="Arial" w:cs="Arial"/>
          <w:sz w:val="24"/>
          <w:szCs w:val="24"/>
          <w:lang w:val="tt-RU" w:eastAsia="ru-RU"/>
        </w:rPr>
        <w:t>н контрольдә тотам.</w:t>
      </w:r>
    </w:p>
    <w:p w:rsidR="00E62860" w:rsidRPr="00093430" w:rsidRDefault="00EF1CE7" w:rsidP="00805710">
      <w:pPr>
        <w:keepNext/>
        <w:keepLine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34059" w:rsidRPr="00093430" w:rsidRDefault="00805710" w:rsidP="00805710">
      <w:pPr>
        <w:pStyle w:val="a5"/>
        <w:ind w:left="0" w:right="184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  <w:lang w:val="tt-RU"/>
        </w:rPr>
        <w:t xml:space="preserve"> </w:t>
      </w:r>
    </w:p>
    <w:p w:rsidR="00334059" w:rsidRPr="00093430" w:rsidRDefault="00EF1CE7" w:rsidP="00805710">
      <w:pPr>
        <w:pStyle w:val="a5"/>
        <w:ind w:left="0" w:right="-185"/>
        <w:jc w:val="both"/>
        <w:rPr>
          <w:rFonts w:ascii="Arial" w:hAnsi="Arial" w:cs="Arial"/>
          <w:b w:val="0"/>
          <w:sz w:val="24"/>
          <w:szCs w:val="24"/>
        </w:rPr>
      </w:pPr>
      <w:r w:rsidRPr="00093430">
        <w:rPr>
          <w:rFonts w:ascii="Arial" w:hAnsi="Arial" w:cs="Arial"/>
          <w:b w:val="0"/>
          <w:sz w:val="24"/>
          <w:szCs w:val="24"/>
          <w:lang w:val="tt-RU"/>
        </w:rPr>
        <w:t xml:space="preserve">Башкарма комитеты җитәкчесе </w:t>
      </w:r>
      <w:r w:rsidR="00805710">
        <w:rPr>
          <w:rFonts w:ascii="Arial" w:hAnsi="Arial" w:cs="Arial"/>
          <w:b w:val="0"/>
          <w:sz w:val="24"/>
          <w:szCs w:val="24"/>
          <w:lang w:val="tt-RU"/>
        </w:rPr>
        <w:t xml:space="preserve">                                                            </w:t>
      </w:r>
      <w:r w:rsidRPr="00093430">
        <w:rPr>
          <w:rFonts w:ascii="Arial" w:hAnsi="Arial" w:cs="Arial"/>
          <w:b w:val="0"/>
          <w:sz w:val="24"/>
          <w:szCs w:val="24"/>
          <w:lang w:val="tt-RU"/>
        </w:rPr>
        <w:t>В. С. Тимиряев</w:t>
      </w:r>
    </w:p>
    <w:p w:rsidR="005F0F52" w:rsidRPr="00EF1CE7" w:rsidRDefault="00EF1CE7" w:rsidP="00334059">
      <w:pPr>
        <w:pStyle w:val="a5"/>
        <w:ind w:left="0" w:right="184"/>
        <w:jc w:val="both"/>
        <w:rPr>
          <w:rFonts w:ascii="Arial" w:hAnsi="Arial" w:cs="Arial"/>
          <w:b w:val="0"/>
          <w:sz w:val="24"/>
          <w:szCs w:val="24"/>
          <w:lang w:val="tt-RU"/>
        </w:rPr>
      </w:pPr>
      <w:bookmarkStart w:id="0" w:name="_GoBack"/>
      <w:bookmarkEnd w:id="0"/>
    </w:p>
    <w:p w:rsidR="00334059" w:rsidRPr="00093430" w:rsidRDefault="00EF1CE7" w:rsidP="00334059">
      <w:pPr>
        <w:pStyle w:val="a5"/>
        <w:ind w:left="0" w:right="184"/>
        <w:jc w:val="both"/>
        <w:rPr>
          <w:rFonts w:ascii="Arial" w:hAnsi="Arial" w:cs="Arial"/>
          <w:b w:val="0"/>
          <w:sz w:val="16"/>
          <w:szCs w:val="16"/>
        </w:rPr>
      </w:pPr>
      <w:r w:rsidRPr="00093430">
        <w:rPr>
          <w:rFonts w:ascii="Arial" w:hAnsi="Arial" w:cs="Arial"/>
          <w:b w:val="0"/>
          <w:sz w:val="16"/>
          <w:szCs w:val="16"/>
          <w:lang w:val="tt-RU"/>
        </w:rPr>
        <w:t>Әзерләде һәм бастырды:</w:t>
      </w:r>
    </w:p>
    <w:p w:rsidR="00A802F8" w:rsidRPr="00093430" w:rsidRDefault="00EF1CE7" w:rsidP="00334059">
      <w:pPr>
        <w:pStyle w:val="a5"/>
        <w:ind w:left="0" w:right="184"/>
        <w:jc w:val="both"/>
        <w:rPr>
          <w:rFonts w:ascii="Arial" w:hAnsi="Arial" w:cs="Arial"/>
          <w:b w:val="0"/>
          <w:sz w:val="16"/>
          <w:szCs w:val="16"/>
        </w:rPr>
      </w:pPr>
      <w:r w:rsidRPr="00093430">
        <w:rPr>
          <w:rFonts w:ascii="Arial" w:hAnsi="Arial" w:cs="Arial"/>
          <w:b w:val="0"/>
          <w:sz w:val="16"/>
          <w:szCs w:val="16"/>
          <w:lang w:val="tt-RU"/>
        </w:rPr>
        <w:t>Толкачева Я. С.</w:t>
      </w:r>
    </w:p>
    <w:p w:rsidR="00BF0DCD" w:rsidRPr="00093430" w:rsidRDefault="00EF1CE7" w:rsidP="00D07CDB">
      <w:pPr>
        <w:pStyle w:val="a5"/>
        <w:ind w:left="0" w:right="184"/>
        <w:jc w:val="both"/>
        <w:rPr>
          <w:rFonts w:ascii="Arial" w:hAnsi="Arial" w:cs="Arial"/>
          <w:b w:val="0"/>
          <w:sz w:val="16"/>
          <w:szCs w:val="16"/>
        </w:rPr>
      </w:pPr>
      <w:r w:rsidRPr="00093430">
        <w:rPr>
          <w:rFonts w:ascii="Arial" w:hAnsi="Arial" w:cs="Arial"/>
          <w:b w:val="0"/>
          <w:sz w:val="16"/>
          <w:szCs w:val="16"/>
          <w:lang w:val="tt-RU"/>
        </w:rPr>
        <w:t>3 нөсхәдә</w:t>
      </w:r>
    </w:p>
    <w:p w:rsidR="00A802F8" w:rsidRPr="00093430" w:rsidRDefault="00EF1CE7" w:rsidP="00BF0DCD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805710" w:rsidRDefault="00805710" w:rsidP="00805710">
      <w:pPr>
        <w:spacing w:line="240" w:lineRule="auto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val="tt-RU" w:eastAsia="ru-RU"/>
        </w:rPr>
        <w:t xml:space="preserve">                                                                                   </w:t>
      </w:r>
      <w:r w:rsidR="00EF1CE7" w:rsidRPr="00093430">
        <w:rPr>
          <w:rFonts w:ascii="Arial" w:eastAsia="Times New Roman" w:hAnsi="Arial" w:cs="Arial"/>
          <w:sz w:val="24"/>
          <w:szCs w:val="24"/>
          <w:lang w:val="tt-RU" w:eastAsia="ru-RU"/>
        </w:rPr>
        <w:t xml:space="preserve">Югары Ослан муниципаль </w:t>
      </w:r>
      <w:r w:rsidR="00EF1CE7" w:rsidRPr="00093430">
        <w:rPr>
          <w:rFonts w:ascii="Arial" w:eastAsia="Times New Roman" w:hAnsi="Arial" w:cs="Arial"/>
          <w:sz w:val="24"/>
          <w:szCs w:val="24"/>
          <w:lang w:val="tt-RU" w:eastAsia="ru-RU"/>
        </w:rPr>
        <w:t>районы</w:t>
      </w:r>
      <w:r w:rsidRPr="0080571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805710" w:rsidRDefault="00805710" w:rsidP="00805710">
      <w:pPr>
        <w:spacing w:line="240" w:lineRule="auto"/>
        <w:contextualSpacing/>
        <w:rPr>
          <w:rFonts w:ascii="Arial" w:eastAsia="Times New Roman" w:hAnsi="Arial" w:cs="Arial"/>
          <w:sz w:val="24"/>
          <w:szCs w:val="24"/>
          <w:lang w:val="tt-RU" w:eastAsia="ru-RU"/>
        </w:rPr>
      </w:pPr>
      <w:r>
        <w:rPr>
          <w:rFonts w:ascii="Arial" w:eastAsia="Times New Roman" w:hAnsi="Arial" w:cs="Arial"/>
          <w:sz w:val="24"/>
          <w:szCs w:val="24"/>
          <w:lang w:val="tt-RU" w:eastAsia="ru-RU"/>
        </w:rPr>
        <w:t xml:space="preserve">                                                                                   </w:t>
      </w:r>
      <w:r w:rsidRPr="00093430">
        <w:rPr>
          <w:rFonts w:ascii="Arial" w:eastAsia="Times New Roman" w:hAnsi="Arial" w:cs="Arial"/>
          <w:sz w:val="24"/>
          <w:szCs w:val="24"/>
          <w:lang w:val="tt-RU" w:eastAsia="ru-RU"/>
        </w:rPr>
        <w:t>Башкарма комитет</w:t>
      </w:r>
      <w:r>
        <w:rPr>
          <w:rFonts w:ascii="Arial" w:eastAsia="Times New Roman" w:hAnsi="Arial" w:cs="Arial"/>
          <w:sz w:val="24"/>
          <w:szCs w:val="24"/>
          <w:lang w:val="tt-RU" w:eastAsia="ru-RU"/>
        </w:rPr>
        <w:t>ының</w:t>
      </w:r>
      <w:r w:rsidRPr="00093430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tt-RU" w:eastAsia="ru-RU"/>
        </w:rPr>
        <w:t xml:space="preserve">2019 елның  </w:t>
      </w:r>
    </w:p>
    <w:p w:rsidR="00805710" w:rsidRDefault="00805710" w:rsidP="00805710">
      <w:pPr>
        <w:spacing w:line="240" w:lineRule="auto"/>
        <w:contextualSpacing/>
        <w:rPr>
          <w:rFonts w:ascii="Arial" w:eastAsia="Times New Roman" w:hAnsi="Arial" w:cs="Arial"/>
          <w:sz w:val="24"/>
          <w:szCs w:val="24"/>
          <w:lang w:val="tt-RU" w:eastAsia="ru-RU"/>
        </w:rPr>
      </w:pPr>
      <w:r>
        <w:rPr>
          <w:rFonts w:ascii="Arial" w:eastAsia="Times New Roman" w:hAnsi="Arial" w:cs="Arial"/>
          <w:sz w:val="24"/>
          <w:szCs w:val="24"/>
          <w:lang w:val="tt-RU" w:eastAsia="ru-RU"/>
        </w:rPr>
        <w:t xml:space="preserve">                                                                                   </w:t>
      </w:r>
      <w:r>
        <w:rPr>
          <w:rFonts w:ascii="Arial" w:eastAsia="Times New Roman" w:hAnsi="Arial" w:cs="Arial"/>
          <w:sz w:val="24"/>
          <w:szCs w:val="24"/>
          <w:lang w:val="tt-RU" w:eastAsia="ru-RU"/>
        </w:rPr>
        <w:t>25 декабрендәге 1321нче номерлы</w:t>
      </w:r>
    </w:p>
    <w:p w:rsidR="00302097" w:rsidRPr="00805710" w:rsidRDefault="00805710" w:rsidP="00805710">
      <w:pPr>
        <w:spacing w:line="240" w:lineRule="auto"/>
        <w:contextualSpacing/>
        <w:rPr>
          <w:rFonts w:ascii="Arial" w:eastAsia="Times New Roman" w:hAnsi="Arial" w:cs="Arial"/>
          <w:sz w:val="24"/>
          <w:szCs w:val="24"/>
          <w:lang w:val="tt-RU" w:eastAsia="ru-RU"/>
        </w:rPr>
      </w:pPr>
      <w:r>
        <w:rPr>
          <w:rFonts w:ascii="Arial" w:eastAsia="Times New Roman" w:hAnsi="Arial" w:cs="Arial"/>
          <w:sz w:val="24"/>
          <w:szCs w:val="24"/>
          <w:lang w:val="tt-RU" w:eastAsia="ru-RU"/>
        </w:rPr>
        <w:t xml:space="preserve">                                                                                   </w:t>
      </w:r>
      <w:r w:rsidRPr="00093430">
        <w:rPr>
          <w:rFonts w:ascii="Arial" w:eastAsia="Times New Roman" w:hAnsi="Arial" w:cs="Arial"/>
          <w:sz w:val="24"/>
          <w:szCs w:val="24"/>
          <w:lang w:val="tt-RU" w:eastAsia="ru-RU"/>
        </w:rPr>
        <w:t>карары белән расланган</w:t>
      </w:r>
    </w:p>
    <w:p w:rsidR="00805710" w:rsidRPr="00093430" w:rsidRDefault="00805710" w:rsidP="00805710">
      <w:pPr>
        <w:spacing w:line="240" w:lineRule="auto"/>
        <w:ind w:left="6096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val="tt-RU" w:eastAsia="ru-RU"/>
        </w:rPr>
        <w:t xml:space="preserve">                            </w:t>
      </w:r>
      <w:r w:rsidRPr="00093430">
        <w:rPr>
          <w:rFonts w:ascii="Arial" w:eastAsia="Times New Roman" w:hAnsi="Arial" w:cs="Arial"/>
          <w:sz w:val="24"/>
          <w:szCs w:val="24"/>
          <w:lang w:val="tt-RU" w:eastAsia="ru-RU"/>
        </w:rPr>
        <w:t xml:space="preserve">1нче кушымта </w:t>
      </w:r>
    </w:p>
    <w:p w:rsidR="00302097" w:rsidRPr="00093430" w:rsidRDefault="00EF1CE7" w:rsidP="00302097">
      <w:pPr>
        <w:spacing w:line="240" w:lineRule="auto"/>
        <w:ind w:left="6096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</w:p>
    <w:p w:rsidR="00BF0DCD" w:rsidRPr="00093430" w:rsidRDefault="00EF1CE7" w:rsidP="00BF0DC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F0DCD" w:rsidRPr="00093430" w:rsidRDefault="00EF1CE7" w:rsidP="00BF0DC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93430">
        <w:rPr>
          <w:rFonts w:ascii="Arial" w:eastAsia="Times New Roman" w:hAnsi="Arial" w:cs="Arial"/>
          <w:sz w:val="24"/>
          <w:szCs w:val="24"/>
          <w:lang w:val="tt-RU" w:eastAsia="ru-RU"/>
        </w:rPr>
        <w:t xml:space="preserve">Административ хокук бозулар турында беркетмәләр төзергә вәкаләтле вазыйфаи затлар исемлеге </w:t>
      </w:r>
    </w:p>
    <w:p w:rsidR="00BF0DCD" w:rsidRPr="00093430" w:rsidRDefault="00EF1CE7" w:rsidP="00BF0DC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Style w:val="12"/>
        <w:tblW w:w="9889" w:type="dxa"/>
        <w:tblLook w:val="04A0" w:firstRow="1" w:lastRow="0" w:firstColumn="1" w:lastColumn="0" w:noHBand="0" w:noVBand="1"/>
      </w:tblPr>
      <w:tblGrid>
        <w:gridCol w:w="675"/>
        <w:gridCol w:w="4536"/>
        <w:gridCol w:w="4678"/>
      </w:tblGrid>
      <w:tr w:rsidR="005B3CB2" w:rsidTr="00212983">
        <w:trPr>
          <w:trHeight w:val="417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0DCD" w:rsidRPr="00093430" w:rsidRDefault="00EF1CE7" w:rsidP="0021298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93430">
              <w:rPr>
                <w:rFonts w:ascii="Arial" w:hAnsi="Arial" w:cs="Arial"/>
                <w:sz w:val="24"/>
                <w:szCs w:val="24"/>
                <w:lang w:val="tt-RU" w:eastAsia="ru-RU"/>
              </w:rPr>
              <w:t>№ т/б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0DCD" w:rsidRPr="00093430" w:rsidRDefault="00EF1CE7" w:rsidP="0021298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93430">
              <w:rPr>
                <w:rFonts w:ascii="Arial" w:hAnsi="Arial" w:cs="Arial"/>
                <w:sz w:val="24"/>
                <w:szCs w:val="24"/>
                <w:lang w:val="tt-RU" w:eastAsia="ru-RU"/>
              </w:rPr>
              <w:t>Вазыйфа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0DCD" w:rsidRPr="00093430" w:rsidRDefault="00EF1CE7" w:rsidP="0021298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93430">
              <w:rPr>
                <w:rFonts w:ascii="Arial" w:hAnsi="Arial" w:cs="Arial"/>
                <w:sz w:val="24"/>
                <w:szCs w:val="24"/>
                <w:lang w:val="tt-RU" w:eastAsia="ru-RU"/>
              </w:rPr>
              <w:t>ТР КоАП Ст.</w:t>
            </w:r>
          </w:p>
        </w:tc>
      </w:tr>
      <w:tr w:rsidR="005B3CB2" w:rsidTr="00212983">
        <w:trPr>
          <w:trHeight w:val="417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47E8" w:rsidRPr="00093430" w:rsidRDefault="00EF1CE7" w:rsidP="0021298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93430">
              <w:rPr>
                <w:rFonts w:ascii="Arial" w:hAnsi="Arial" w:cs="Arial"/>
                <w:sz w:val="24"/>
                <w:szCs w:val="24"/>
                <w:lang w:val="tt-RU" w:eastAsia="ru-RU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47E8" w:rsidRPr="00093430" w:rsidRDefault="00EF1CE7" w:rsidP="0021298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93430">
              <w:rPr>
                <w:rFonts w:ascii="Arial" w:hAnsi="Arial" w:cs="Arial"/>
                <w:sz w:val="24"/>
                <w:szCs w:val="24"/>
                <w:lang w:val="tt-RU" w:eastAsia="ru-RU"/>
              </w:rPr>
              <w:t xml:space="preserve">«Югары Ослан муниципаль районы мәгариф бүлеге» </w:t>
            </w:r>
            <w:r w:rsidR="00805710" w:rsidRPr="00093430">
              <w:rPr>
                <w:rFonts w:ascii="Arial" w:hAnsi="Arial" w:cs="Arial"/>
                <w:sz w:val="24"/>
                <w:szCs w:val="24"/>
                <w:lang w:val="tt-RU" w:eastAsia="ru-RU"/>
              </w:rPr>
              <w:t>МКУ</w:t>
            </w:r>
            <w:r w:rsidR="00805710" w:rsidRPr="00093430">
              <w:rPr>
                <w:rFonts w:ascii="Arial" w:hAnsi="Arial" w:cs="Arial"/>
                <w:sz w:val="24"/>
                <w:szCs w:val="24"/>
                <w:lang w:val="tt-RU" w:eastAsia="ru-RU"/>
              </w:rPr>
              <w:t xml:space="preserve"> </w:t>
            </w:r>
            <w:r w:rsidRPr="00093430">
              <w:rPr>
                <w:rFonts w:ascii="Arial" w:hAnsi="Arial" w:cs="Arial"/>
                <w:sz w:val="24"/>
                <w:szCs w:val="24"/>
                <w:lang w:val="tt-RU" w:eastAsia="ru-RU"/>
              </w:rPr>
              <w:t>милли мәгариф буенча методисты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47E8" w:rsidRPr="00093430" w:rsidRDefault="00EF1CE7" w:rsidP="0021298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93430">
              <w:rPr>
                <w:rFonts w:ascii="Arial" w:hAnsi="Arial" w:cs="Arial"/>
                <w:sz w:val="24"/>
                <w:szCs w:val="24"/>
                <w:lang w:val="tt-RU" w:eastAsia="ru-RU"/>
              </w:rPr>
              <w:t>Ст.2.1. ТР КоАП</w:t>
            </w:r>
          </w:p>
          <w:p w:rsidR="00BD47E8" w:rsidRPr="00093430" w:rsidRDefault="00EF1CE7" w:rsidP="0021298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93430">
              <w:rPr>
                <w:rFonts w:ascii="Arial" w:hAnsi="Arial" w:cs="Arial"/>
                <w:sz w:val="24"/>
                <w:szCs w:val="24"/>
                <w:lang w:val="tt-RU" w:eastAsia="ru-RU"/>
              </w:rPr>
              <w:t>Телләр турында Татарстан Республикасы законнарын бозу</w:t>
            </w:r>
          </w:p>
        </w:tc>
      </w:tr>
      <w:tr w:rsidR="005B3CB2" w:rsidTr="00212983">
        <w:trPr>
          <w:trHeight w:val="568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BD47E8" w:rsidRPr="00093430" w:rsidRDefault="00EF1CE7" w:rsidP="0021298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93430">
              <w:rPr>
                <w:rFonts w:ascii="Arial" w:hAnsi="Arial" w:cs="Arial"/>
                <w:sz w:val="24"/>
                <w:szCs w:val="24"/>
                <w:lang w:val="tt-RU" w:eastAsia="ru-RU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7E8" w:rsidRPr="00093430" w:rsidRDefault="00EF1CE7" w:rsidP="0021298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93430">
              <w:rPr>
                <w:rFonts w:ascii="Arial" w:hAnsi="Arial" w:cs="Arial"/>
                <w:sz w:val="24"/>
                <w:szCs w:val="24"/>
                <w:lang w:val="tt-RU" w:eastAsia="ru-RU"/>
              </w:rPr>
              <w:t>Югары Ослан муниципаль районы Башкарма комитетының юридик бүлеге баш белгече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7E8" w:rsidRPr="00093430" w:rsidRDefault="00EF1CE7" w:rsidP="0021298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93430">
              <w:rPr>
                <w:rFonts w:ascii="Arial" w:hAnsi="Arial" w:cs="Arial"/>
                <w:sz w:val="24"/>
                <w:szCs w:val="24"/>
                <w:lang w:val="tt-RU" w:eastAsia="ru-RU"/>
              </w:rPr>
              <w:t>Ст.2.6. ТР КоАП</w:t>
            </w:r>
          </w:p>
          <w:p w:rsidR="00BD47E8" w:rsidRPr="00093430" w:rsidRDefault="00EF1CE7" w:rsidP="0021298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93430">
              <w:rPr>
                <w:rFonts w:ascii="Arial" w:hAnsi="Arial" w:cs="Arial"/>
                <w:sz w:val="24"/>
                <w:szCs w:val="24"/>
                <w:lang w:val="tt-RU" w:eastAsia="ru-RU"/>
              </w:rPr>
              <w:t>Җирле үзидарә органнарының муниципаль хокукый актларын үтәмәү</w:t>
            </w:r>
          </w:p>
        </w:tc>
      </w:tr>
      <w:tr w:rsidR="005B3CB2" w:rsidTr="00212983">
        <w:trPr>
          <w:trHeight w:val="906"/>
        </w:trPr>
        <w:tc>
          <w:tcPr>
            <w:tcW w:w="6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D47E8" w:rsidRPr="00093430" w:rsidRDefault="00EF1CE7" w:rsidP="0021298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93430">
              <w:rPr>
                <w:rFonts w:ascii="Arial" w:hAnsi="Arial" w:cs="Arial"/>
                <w:sz w:val="24"/>
                <w:szCs w:val="24"/>
                <w:lang w:val="tt-RU" w:eastAsia="ru-RU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D47E8" w:rsidRPr="00093430" w:rsidRDefault="00EF1CE7" w:rsidP="0021298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93430">
              <w:rPr>
                <w:rFonts w:ascii="Arial" w:hAnsi="Arial" w:cs="Arial"/>
                <w:sz w:val="24"/>
                <w:szCs w:val="24"/>
                <w:lang w:val="tt-RU" w:eastAsia="ru-RU"/>
              </w:rPr>
              <w:t xml:space="preserve">Югары Ослан муниципаль </w:t>
            </w:r>
            <w:r w:rsidRPr="00093430">
              <w:rPr>
                <w:rFonts w:ascii="Arial" w:hAnsi="Arial" w:cs="Arial"/>
                <w:sz w:val="24"/>
                <w:szCs w:val="24"/>
                <w:lang w:val="tt-RU" w:eastAsia="ru-RU"/>
              </w:rPr>
              <w:t>районы Башкарма комитетының юридик бүлеге баш белгече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47E8" w:rsidRPr="00093430" w:rsidRDefault="00EF1CE7" w:rsidP="0021298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93430">
              <w:rPr>
                <w:rFonts w:ascii="Arial" w:hAnsi="Arial" w:cs="Arial"/>
                <w:sz w:val="24"/>
                <w:szCs w:val="24"/>
                <w:lang w:val="tt-RU" w:eastAsia="ru-RU"/>
              </w:rPr>
              <w:t>Ст.2.7. ТР КоАП</w:t>
            </w:r>
          </w:p>
          <w:p w:rsidR="00BD47E8" w:rsidRPr="00093430" w:rsidRDefault="00EF1CE7" w:rsidP="0021298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93430">
              <w:rPr>
                <w:rFonts w:ascii="Arial" w:hAnsi="Arial" w:cs="Arial"/>
                <w:sz w:val="24"/>
                <w:szCs w:val="24"/>
                <w:lang w:val="tt-RU" w:eastAsia="ru-RU"/>
              </w:rPr>
              <w:t>Муниципаль берәмлекләрнең рәсми символларын куллану тәртибен бозу</w:t>
            </w:r>
          </w:p>
        </w:tc>
      </w:tr>
      <w:tr w:rsidR="005B3CB2" w:rsidTr="00212983">
        <w:trPr>
          <w:trHeight w:val="998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47E8" w:rsidRPr="00093430" w:rsidRDefault="00EF1CE7" w:rsidP="0021298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93430">
              <w:rPr>
                <w:rFonts w:ascii="Arial" w:hAnsi="Arial" w:cs="Arial"/>
                <w:sz w:val="24"/>
                <w:szCs w:val="24"/>
                <w:lang w:val="tt-RU" w:eastAsia="ru-RU"/>
              </w:rPr>
              <w:t>4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47E8" w:rsidRPr="00093430" w:rsidRDefault="00EF1CE7" w:rsidP="0021298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93430">
              <w:rPr>
                <w:rFonts w:ascii="Arial" w:hAnsi="Arial" w:cs="Arial"/>
                <w:sz w:val="24"/>
                <w:szCs w:val="24"/>
                <w:lang w:val="tt-RU" w:eastAsia="ru-RU"/>
              </w:rPr>
              <w:t>Югары Ослан муниципаль районы Башкарма комитетының территориаль үсеш бүлеге начальнигы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47E8" w:rsidRPr="00093430" w:rsidRDefault="00EF1CE7" w:rsidP="0021298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93430">
              <w:rPr>
                <w:rFonts w:ascii="Arial" w:hAnsi="Arial" w:cs="Arial"/>
                <w:sz w:val="24"/>
                <w:szCs w:val="24"/>
                <w:lang w:val="tt-RU" w:eastAsia="ru-RU"/>
              </w:rPr>
              <w:t>Ст.3.2. ТР КоАП</w:t>
            </w:r>
          </w:p>
          <w:p w:rsidR="00BD47E8" w:rsidRPr="00093430" w:rsidRDefault="00EF1CE7" w:rsidP="0021298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93430">
              <w:rPr>
                <w:rFonts w:ascii="Arial" w:hAnsi="Arial" w:cs="Arial"/>
                <w:sz w:val="24"/>
                <w:szCs w:val="24"/>
                <w:lang w:val="tt-RU" w:eastAsia="ru-RU"/>
              </w:rPr>
              <w:t xml:space="preserve">Урам сәүдәсен </w:t>
            </w:r>
            <w:r w:rsidRPr="00093430">
              <w:rPr>
                <w:rFonts w:ascii="Arial" w:hAnsi="Arial" w:cs="Arial"/>
                <w:sz w:val="24"/>
                <w:szCs w:val="24"/>
                <w:lang w:val="tt-RU" w:eastAsia="ru-RU"/>
              </w:rPr>
              <w:t>оештыру тәртибен бозу</w:t>
            </w:r>
          </w:p>
        </w:tc>
      </w:tr>
      <w:tr w:rsidR="005B3CB2" w:rsidTr="00212983">
        <w:trPr>
          <w:trHeight w:val="933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47E8" w:rsidRPr="00093430" w:rsidRDefault="00EF1CE7" w:rsidP="0021298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93430">
              <w:rPr>
                <w:rFonts w:ascii="Arial" w:hAnsi="Arial" w:cs="Arial"/>
                <w:sz w:val="24"/>
                <w:szCs w:val="24"/>
                <w:lang w:val="tt-RU" w:eastAsia="ru-RU"/>
              </w:rPr>
              <w:t>5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47E8" w:rsidRPr="00093430" w:rsidRDefault="00EF1CE7" w:rsidP="0021298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93430">
              <w:rPr>
                <w:rFonts w:ascii="Arial" w:hAnsi="Arial" w:cs="Arial"/>
                <w:sz w:val="24"/>
                <w:szCs w:val="24"/>
                <w:lang w:val="tt-RU" w:eastAsia="ru-RU"/>
              </w:rPr>
              <w:t>Югары Ослан муниципаль районы Башкарма комитетының архитектура һәм шәһәр төзелеше бүлеге башлыгы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47E8" w:rsidRPr="00093430" w:rsidRDefault="00EF1CE7" w:rsidP="0021298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93430">
              <w:rPr>
                <w:rFonts w:ascii="Arial" w:hAnsi="Arial" w:cs="Arial"/>
                <w:sz w:val="24"/>
                <w:szCs w:val="24"/>
                <w:lang w:val="tt-RU" w:eastAsia="ru-RU"/>
              </w:rPr>
              <w:t>Ст.3. ТР КоАП</w:t>
            </w:r>
          </w:p>
          <w:p w:rsidR="00BD47E8" w:rsidRPr="00093430" w:rsidRDefault="00EF1CE7" w:rsidP="0021298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93430">
              <w:rPr>
                <w:rFonts w:ascii="Arial" w:hAnsi="Arial" w:cs="Arial"/>
                <w:sz w:val="24"/>
                <w:szCs w:val="24"/>
                <w:lang w:val="tt-RU" w:eastAsia="ru-RU"/>
              </w:rPr>
              <w:t>Җир асты коммуникацияләрен карап тоту кагыйдәләрен бозу</w:t>
            </w:r>
          </w:p>
        </w:tc>
      </w:tr>
      <w:tr w:rsidR="005B3CB2" w:rsidTr="00212983">
        <w:trPr>
          <w:trHeight w:val="915"/>
        </w:trPr>
        <w:tc>
          <w:tcPr>
            <w:tcW w:w="6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D47E8" w:rsidRPr="00093430" w:rsidRDefault="00EF1CE7" w:rsidP="0021298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93430">
              <w:rPr>
                <w:rFonts w:ascii="Arial" w:hAnsi="Arial" w:cs="Arial"/>
                <w:sz w:val="24"/>
                <w:szCs w:val="24"/>
                <w:lang w:val="tt-RU" w:eastAsia="ru-RU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D47E8" w:rsidRPr="00093430" w:rsidRDefault="00EF1CE7" w:rsidP="0021298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93430">
              <w:rPr>
                <w:rFonts w:ascii="Arial" w:hAnsi="Arial" w:cs="Arial"/>
                <w:sz w:val="24"/>
                <w:szCs w:val="24"/>
                <w:lang w:val="tt-RU" w:eastAsia="ru-RU"/>
              </w:rPr>
              <w:t xml:space="preserve">Югары Ослан муниципаль районы Башкарма комитетының </w:t>
            </w:r>
            <w:r w:rsidRPr="00093430">
              <w:rPr>
                <w:rFonts w:ascii="Arial" w:hAnsi="Arial" w:cs="Arial"/>
                <w:sz w:val="24"/>
                <w:szCs w:val="24"/>
                <w:lang w:val="tt-RU" w:eastAsia="ru-RU"/>
              </w:rPr>
              <w:t>архитектура һәм шәһәр төзелеше бүлеге башлыгы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D47E8" w:rsidRPr="00093430" w:rsidRDefault="00EF1CE7" w:rsidP="0021298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93430">
              <w:rPr>
                <w:rFonts w:ascii="Arial" w:hAnsi="Arial" w:cs="Arial"/>
                <w:sz w:val="24"/>
                <w:szCs w:val="24"/>
                <w:lang w:val="tt-RU" w:eastAsia="ru-RU"/>
              </w:rPr>
              <w:t>Ст. 3.4. ТР КоАП</w:t>
            </w:r>
          </w:p>
          <w:p w:rsidR="00BD47E8" w:rsidRPr="00093430" w:rsidRDefault="00EF1CE7" w:rsidP="0021298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93430">
              <w:rPr>
                <w:rFonts w:ascii="Arial" w:hAnsi="Arial" w:cs="Arial"/>
                <w:sz w:val="24"/>
                <w:szCs w:val="24"/>
                <w:lang w:val="tt-RU" w:eastAsia="ru-RU"/>
              </w:rPr>
              <w:t>Квартал эчендәге урамнарны яктырту кагыйдәләрен бозу</w:t>
            </w:r>
          </w:p>
          <w:p w:rsidR="00BD47E8" w:rsidRPr="00093430" w:rsidRDefault="00EF1CE7" w:rsidP="0021298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5B3CB2" w:rsidTr="00212983">
        <w:trPr>
          <w:trHeight w:val="416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47E8" w:rsidRPr="00093430" w:rsidRDefault="00EF1CE7" w:rsidP="0021298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93430">
              <w:rPr>
                <w:rFonts w:ascii="Arial" w:hAnsi="Arial" w:cs="Arial"/>
                <w:sz w:val="24"/>
                <w:szCs w:val="24"/>
                <w:lang w:val="tt-RU" w:eastAsia="ru-RU"/>
              </w:rPr>
              <w:t>7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47E8" w:rsidRPr="00093430" w:rsidRDefault="00EF1CE7" w:rsidP="00C56587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93430">
              <w:rPr>
                <w:rFonts w:ascii="Arial" w:hAnsi="Arial" w:cs="Arial"/>
                <w:sz w:val="24"/>
                <w:szCs w:val="24"/>
                <w:lang w:val="tt-RU" w:eastAsia="ru-RU"/>
              </w:rPr>
              <w:t>1. Югары Ослан муниципаль районы Башкарма комитетының архитектура һәм шәһәр төзелеше бүлеге башлыгы</w:t>
            </w:r>
          </w:p>
          <w:p w:rsidR="00BD2BFF" w:rsidRPr="00093430" w:rsidRDefault="00EF1CE7" w:rsidP="0021298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93430">
              <w:rPr>
                <w:rFonts w:ascii="Arial" w:hAnsi="Arial" w:cs="Arial"/>
                <w:sz w:val="24"/>
                <w:szCs w:val="24"/>
                <w:lang w:val="tt-RU" w:eastAsia="ru-RU"/>
              </w:rPr>
              <w:t xml:space="preserve">2. Торак-коммуналь хуҗалыгы, </w:t>
            </w:r>
            <w:r w:rsidRPr="00093430">
              <w:rPr>
                <w:rFonts w:ascii="Arial" w:hAnsi="Arial" w:cs="Arial"/>
                <w:sz w:val="24"/>
                <w:szCs w:val="24"/>
                <w:lang w:val="tt-RU" w:eastAsia="ru-RU"/>
              </w:rPr>
              <w:t>төзекләндерү, төзелеш һәм архитектура бүлегенең архитектура һәм дизайн буенча баш белгече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47E8" w:rsidRPr="00093430" w:rsidRDefault="00EF1CE7" w:rsidP="0021298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93430">
              <w:rPr>
                <w:rFonts w:ascii="Arial" w:hAnsi="Arial" w:cs="Arial"/>
                <w:sz w:val="24"/>
                <w:szCs w:val="24"/>
                <w:lang w:val="tt-RU" w:eastAsia="ru-RU"/>
              </w:rPr>
              <w:t>Ст.3.5. ТР КоАП</w:t>
            </w:r>
          </w:p>
          <w:p w:rsidR="00BD47E8" w:rsidRPr="00093430" w:rsidRDefault="00EF1CE7" w:rsidP="0021298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93430">
              <w:rPr>
                <w:rFonts w:ascii="Arial" w:hAnsi="Arial" w:cs="Arial"/>
                <w:sz w:val="24"/>
                <w:szCs w:val="24"/>
                <w:lang w:val="tt-RU" w:eastAsia="ru-RU"/>
              </w:rPr>
              <w:t>Тышкы мәгълүматны урнаштыру тәртибен бозу</w:t>
            </w:r>
          </w:p>
        </w:tc>
      </w:tr>
      <w:tr w:rsidR="005B3CB2" w:rsidTr="00212983">
        <w:trPr>
          <w:trHeight w:val="1126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47E8" w:rsidRPr="00093430" w:rsidRDefault="00EF1CE7" w:rsidP="0021298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93430">
              <w:rPr>
                <w:rFonts w:ascii="Arial" w:hAnsi="Arial" w:cs="Arial"/>
                <w:sz w:val="24"/>
                <w:szCs w:val="24"/>
                <w:lang w:val="tt-RU" w:eastAsia="ru-RU"/>
              </w:rPr>
              <w:t>8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47E8" w:rsidRPr="00093430" w:rsidRDefault="00EF1CE7" w:rsidP="00C56587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93430">
              <w:rPr>
                <w:rFonts w:ascii="Arial" w:hAnsi="Arial" w:cs="Arial"/>
                <w:sz w:val="24"/>
                <w:szCs w:val="24"/>
                <w:lang w:val="tt-RU" w:eastAsia="ru-RU"/>
              </w:rPr>
              <w:t xml:space="preserve">1.Югары Ослан муниципаль районы Башкарма комитеты җитәкчесенең төзелеш, торак-коммуналь хуҗалык, элемтә </w:t>
            </w:r>
            <w:r w:rsidRPr="00093430">
              <w:rPr>
                <w:rFonts w:ascii="Arial" w:hAnsi="Arial" w:cs="Arial"/>
                <w:sz w:val="24"/>
                <w:szCs w:val="24"/>
                <w:lang w:val="tt-RU" w:eastAsia="ru-RU"/>
              </w:rPr>
              <w:t>һәм энергетика буенча беренче урынбасары</w:t>
            </w:r>
          </w:p>
          <w:p w:rsidR="00BD47E8" w:rsidRPr="00093430" w:rsidRDefault="00EF1CE7" w:rsidP="0021298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93430">
              <w:rPr>
                <w:rFonts w:ascii="Arial" w:hAnsi="Arial" w:cs="Arial"/>
                <w:sz w:val="24"/>
                <w:szCs w:val="24"/>
                <w:lang w:val="tt-RU" w:eastAsia="ru-RU"/>
              </w:rPr>
              <w:t>2.Югары Ослан муниципаль районы Башкарма комитетының төзелеш, торак-коммуналь хуҗалык, элемтә һәм энергетика бүлеге баш белгече</w:t>
            </w:r>
          </w:p>
          <w:p w:rsidR="00BD47E8" w:rsidRPr="00093430" w:rsidRDefault="00EF1CE7" w:rsidP="0021298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47E8" w:rsidRPr="00093430" w:rsidRDefault="00EF1CE7" w:rsidP="0021298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93430">
              <w:rPr>
                <w:rFonts w:ascii="Arial" w:hAnsi="Arial" w:cs="Arial"/>
                <w:sz w:val="24"/>
                <w:szCs w:val="24"/>
                <w:lang w:val="tt-RU" w:eastAsia="ru-RU"/>
              </w:rPr>
              <w:t>Ст. 3.6. ТР КоАП</w:t>
            </w:r>
          </w:p>
          <w:p w:rsidR="00BD47E8" w:rsidRPr="00093430" w:rsidRDefault="00EF1CE7" w:rsidP="00212983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93430">
              <w:rPr>
                <w:rFonts w:ascii="Arial" w:hAnsi="Arial" w:cs="Arial"/>
                <w:sz w:val="24"/>
                <w:szCs w:val="24"/>
                <w:lang w:val="tt-RU" w:eastAsia="ru-RU"/>
              </w:rPr>
              <w:t>Җирлекләр һәм шәһәр округлары территорияләрен төзекләндерүнең муницип</w:t>
            </w:r>
            <w:r w:rsidRPr="00093430">
              <w:rPr>
                <w:rFonts w:ascii="Arial" w:hAnsi="Arial" w:cs="Arial"/>
                <w:sz w:val="24"/>
                <w:szCs w:val="24"/>
                <w:lang w:val="tt-RU" w:eastAsia="ru-RU"/>
              </w:rPr>
              <w:t>аль кагыйдәләрен, калдыклар белән эш итүнең муниципаль кагыйдәләрен бозу.</w:t>
            </w:r>
          </w:p>
          <w:p w:rsidR="00BD47E8" w:rsidRPr="00093430" w:rsidRDefault="00EF1CE7" w:rsidP="0021298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93430">
              <w:rPr>
                <w:rFonts w:ascii="Arial" w:hAnsi="Arial" w:cs="Arial"/>
                <w:sz w:val="24"/>
                <w:szCs w:val="24"/>
                <w:lang w:val="tt-RU" w:eastAsia="ru-RU"/>
              </w:rPr>
              <w:t>Ст.3.7. ТР КоАП</w:t>
            </w:r>
          </w:p>
          <w:p w:rsidR="00BD47E8" w:rsidRPr="00093430" w:rsidRDefault="00EF1CE7" w:rsidP="0021298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93430">
              <w:rPr>
                <w:rFonts w:ascii="Arial" w:hAnsi="Arial" w:cs="Arial"/>
                <w:sz w:val="24"/>
                <w:szCs w:val="24"/>
                <w:lang w:val="tt-RU" w:eastAsia="ru-RU"/>
              </w:rPr>
              <w:t>Этләрне урамда йөртү тәртибен бозу</w:t>
            </w:r>
          </w:p>
        </w:tc>
      </w:tr>
      <w:tr w:rsidR="005B3CB2" w:rsidRPr="00805710" w:rsidTr="00212983">
        <w:trPr>
          <w:trHeight w:val="3030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47E8" w:rsidRPr="00093430" w:rsidRDefault="00EF1CE7" w:rsidP="0021298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93430">
              <w:rPr>
                <w:rFonts w:ascii="Arial" w:hAnsi="Arial" w:cs="Arial"/>
                <w:sz w:val="24"/>
                <w:szCs w:val="24"/>
                <w:lang w:val="tt-RU" w:eastAsia="ru-RU"/>
              </w:rPr>
              <w:lastRenderedPageBreak/>
              <w:t>9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47E8" w:rsidRPr="00093430" w:rsidRDefault="00EF1CE7" w:rsidP="0021298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93430">
              <w:rPr>
                <w:rFonts w:ascii="Arial" w:hAnsi="Arial" w:cs="Arial"/>
                <w:sz w:val="24"/>
                <w:szCs w:val="24"/>
                <w:lang w:val="tt-RU" w:eastAsia="ru-RU"/>
              </w:rPr>
              <w:t>Югары Ослан муниципаль районы Башкарма комитеты җитәкчесенең социаль-икътисади үсеш буенча урынбасары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47E8" w:rsidRPr="00093430" w:rsidRDefault="00EF1CE7" w:rsidP="0021298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93430">
              <w:rPr>
                <w:rFonts w:ascii="Arial" w:hAnsi="Arial" w:cs="Arial"/>
                <w:sz w:val="24"/>
                <w:szCs w:val="24"/>
                <w:lang w:val="tt-RU" w:eastAsia="ru-RU"/>
              </w:rPr>
              <w:t>ТР КоАП 5.1 статьясы</w:t>
            </w:r>
          </w:p>
          <w:p w:rsidR="00BD47E8" w:rsidRPr="00093430" w:rsidRDefault="00EF1CE7" w:rsidP="00212983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93430">
              <w:rPr>
                <w:rFonts w:ascii="Arial" w:hAnsi="Arial" w:cs="Arial"/>
                <w:sz w:val="24"/>
                <w:szCs w:val="24"/>
                <w:lang w:val="tt-RU" w:eastAsia="ru-RU"/>
              </w:rPr>
              <w:t>Билетсыз йөрү</w:t>
            </w:r>
          </w:p>
          <w:p w:rsidR="00BD47E8" w:rsidRPr="00093430" w:rsidRDefault="00EF1CE7" w:rsidP="0021298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93430">
              <w:rPr>
                <w:rFonts w:ascii="Arial" w:hAnsi="Arial" w:cs="Arial"/>
                <w:sz w:val="24"/>
                <w:szCs w:val="24"/>
                <w:lang w:val="tt-RU" w:eastAsia="ru-RU"/>
              </w:rPr>
              <w:t>ТР КоАП 5.2 Ст.</w:t>
            </w:r>
          </w:p>
          <w:p w:rsidR="00BD47E8" w:rsidRPr="00093430" w:rsidRDefault="00EF1CE7" w:rsidP="00212983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93430">
              <w:rPr>
                <w:rFonts w:ascii="Arial" w:hAnsi="Arial" w:cs="Arial"/>
                <w:sz w:val="24"/>
                <w:szCs w:val="24"/>
                <w:lang w:val="tt-RU" w:eastAsia="ru-RU"/>
              </w:rPr>
              <w:t>Багаж ташу кагыйдәләрен бозу</w:t>
            </w:r>
          </w:p>
          <w:p w:rsidR="00BD47E8" w:rsidRPr="00805710" w:rsidRDefault="00EF1CE7" w:rsidP="0021298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  <w:r w:rsidRPr="00093430">
              <w:rPr>
                <w:rFonts w:ascii="Arial" w:hAnsi="Arial" w:cs="Arial"/>
                <w:sz w:val="24"/>
                <w:szCs w:val="24"/>
                <w:lang w:val="tt-RU" w:eastAsia="ru-RU"/>
              </w:rPr>
              <w:t>Ст.5.6. ТР КоАП</w:t>
            </w:r>
          </w:p>
          <w:p w:rsidR="00BD47E8" w:rsidRPr="00805710" w:rsidRDefault="00EF1CE7" w:rsidP="0021298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  <w:r w:rsidRPr="00093430">
              <w:rPr>
                <w:rFonts w:ascii="Arial" w:hAnsi="Arial" w:cs="Arial"/>
                <w:sz w:val="24"/>
                <w:szCs w:val="24"/>
                <w:lang w:val="tt-RU" w:eastAsia="ru-RU"/>
              </w:rPr>
              <w:t>Пассажирлар йөртүдән баш тарту (Югары Ослан муниципаль районы территориясендә муниципаль пассажирлар йөртүгә карата гамәлгә ашырыла торган)</w:t>
            </w:r>
          </w:p>
        </w:tc>
      </w:tr>
      <w:tr w:rsidR="005B3CB2" w:rsidTr="00212983">
        <w:trPr>
          <w:trHeight w:val="960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47E8" w:rsidRPr="00093430" w:rsidRDefault="00EF1CE7" w:rsidP="0021298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93430">
              <w:rPr>
                <w:rFonts w:ascii="Arial" w:hAnsi="Arial" w:cs="Arial"/>
                <w:sz w:val="24"/>
                <w:szCs w:val="24"/>
                <w:lang w:val="tt-RU" w:eastAsia="ru-RU"/>
              </w:rPr>
              <w:t>10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47E8" w:rsidRPr="00093430" w:rsidRDefault="00EF1CE7" w:rsidP="0021298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93430">
              <w:rPr>
                <w:rFonts w:ascii="Arial" w:hAnsi="Arial" w:cs="Arial"/>
                <w:sz w:val="24"/>
                <w:szCs w:val="24"/>
                <w:lang w:val="tt-RU" w:eastAsia="ru-RU"/>
              </w:rPr>
              <w:t xml:space="preserve">Югары Ослан муниципаль районы </w:t>
            </w:r>
            <w:r w:rsidRPr="00093430">
              <w:rPr>
                <w:rFonts w:ascii="Arial" w:hAnsi="Arial" w:cs="Arial"/>
                <w:sz w:val="24"/>
                <w:szCs w:val="24"/>
                <w:lang w:val="tt-RU" w:eastAsia="ru-RU"/>
              </w:rPr>
              <w:t>Башкарма комитеты җитәкчесенең төзелеш, торак-коммуналь хуҗалык, элемтә һәм энергетика буенча беренче урынбасары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47E8" w:rsidRPr="00093430" w:rsidRDefault="00EF1CE7" w:rsidP="0021298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93430">
              <w:rPr>
                <w:rFonts w:ascii="Arial" w:hAnsi="Arial" w:cs="Arial"/>
                <w:sz w:val="24"/>
                <w:szCs w:val="24"/>
                <w:lang w:val="tt-RU" w:eastAsia="ru-RU"/>
              </w:rPr>
              <w:t>Ст.4. ТР КоАП</w:t>
            </w:r>
          </w:p>
          <w:p w:rsidR="00BD47E8" w:rsidRPr="00093430" w:rsidRDefault="00EF1CE7" w:rsidP="0021298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93430">
              <w:rPr>
                <w:rFonts w:ascii="Arial" w:hAnsi="Arial" w:cs="Arial"/>
                <w:sz w:val="24"/>
                <w:szCs w:val="24"/>
                <w:lang w:val="tt-RU" w:eastAsia="ru-RU"/>
              </w:rPr>
              <w:t>Муниципаль милектәге торак булмаган фонд объектыннан файдалану һәм әлеге объектны куллану тәртибен бозу</w:t>
            </w:r>
          </w:p>
        </w:tc>
      </w:tr>
      <w:tr w:rsidR="005B3CB2" w:rsidTr="00212983">
        <w:trPr>
          <w:trHeight w:val="960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47E8" w:rsidRPr="00093430" w:rsidRDefault="00EF1CE7" w:rsidP="0021298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93430">
              <w:rPr>
                <w:rFonts w:ascii="Arial" w:hAnsi="Arial" w:cs="Arial"/>
                <w:sz w:val="24"/>
                <w:szCs w:val="24"/>
                <w:lang w:val="tt-RU" w:eastAsia="ru-RU"/>
              </w:rPr>
              <w:t>11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47E8" w:rsidRPr="00093430" w:rsidRDefault="00EF1CE7" w:rsidP="0021298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93430">
              <w:rPr>
                <w:rFonts w:ascii="Arial" w:hAnsi="Arial" w:cs="Arial"/>
                <w:sz w:val="24"/>
                <w:szCs w:val="24"/>
                <w:lang w:val="tt-RU" w:eastAsia="ru-RU"/>
              </w:rPr>
              <w:t>Югары Ослан муниципал</w:t>
            </w:r>
            <w:r w:rsidRPr="00093430">
              <w:rPr>
                <w:rFonts w:ascii="Arial" w:hAnsi="Arial" w:cs="Arial"/>
                <w:sz w:val="24"/>
                <w:szCs w:val="24"/>
                <w:lang w:val="tt-RU" w:eastAsia="ru-RU"/>
              </w:rPr>
              <w:t>ь районы Башкарма комитетының юридик бүлеге баш белгече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47E8" w:rsidRPr="00093430" w:rsidRDefault="00EF1CE7" w:rsidP="0021298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93430">
              <w:rPr>
                <w:rFonts w:ascii="Arial" w:hAnsi="Arial" w:cs="Arial"/>
                <w:sz w:val="24"/>
                <w:szCs w:val="24"/>
                <w:lang w:val="tt-RU" w:eastAsia="ru-RU"/>
              </w:rPr>
              <w:t>ТР КоАП 2.4 Ст.</w:t>
            </w:r>
          </w:p>
          <w:p w:rsidR="00BD47E8" w:rsidRPr="00093430" w:rsidRDefault="00EF1CE7" w:rsidP="0021298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93430">
              <w:rPr>
                <w:rFonts w:ascii="Arial" w:hAnsi="Arial" w:cs="Arial"/>
                <w:sz w:val="24"/>
                <w:szCs w:val="24"/>
                <w:lang w:val="tt-RU" w:eastAsia="ru-RU"/>
              </w:rPr>
              <w:t>Татарстан Республикасының дәүләт символларына карата законсыз гамәлләр</w:t>
            </w:r>
          </w:p>
        </w:tc>
      </w:tr>
      <w:tr w:rsidR="005B3CB2" w:rsidTr="00212983">
        <w:trPr>
          <w:trHeight w:val="960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47E8" w:rsidRPr="00093430" w:rsidRDefault="00EF1CE7" w:rsidP="0021298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93430">
              <w:rPr>
                <w:rFonts w:ascii="Arial" w:hAnsi="Arial" w:cs="Arial"/>
                <w:sz w:val="24"/>
                <w:szCs w:val="24"/>
                <w:lang w:val="tt-RU" w:eastAsia="ru-RU"/>
              </w:rPr>
              <w:t>12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47E8" w:rsidRPr="00093430" w:rsidRDefault="00EF1CE7" w:rsidP="0021298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93430">
              <w:rPr>
                <w:rFonts w:ascii="Arial" w:hAnsi="Arial" w:cs="Arial"/>
                <w:sz w:val="24"/>
                <w:szCs w:val="24"/>
                <w:lang w:val="tt-RU" w:eastAsia="ru-RU"/>
              </w:rPr>
              <w:t>Югары Ослан муниципаль районы Башкарма комитетының юридик бүлеге баш белгече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47E8" w:rsidRPr="00093430" w:rsidRDefault="00EF1CE7" w:rsidP="0021298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93430">
              <w:rPr>
                <w:rFonts w:ascii="Arial" w:hAnsi="Arial" w:cs="Arial"/>
                <w:sz w:val="24"/>
                <w:szCs w:val="24"/>
                <w:lang w:val="tt-RU" w:eastAsia="ru-RU"/>
              </w:rPr>
              <w:t>ТР КоАП 2.5 Ст.</w:t>
            </w:r>
          </w:p>
          <w:p w:rsidR="00BD47E8" w:rsidRPr="00093430" w:rsidRDefault="00EF1CE7" w:rsidP="0021298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93430">
              <w:rPr>
                <w:rFonts w:ascii="Arial" w:hAnsi="Arial" w:cs="Arial"/>
                <w:sz w:val="24"/>
                <w:szCs w:val="24"/>
                <w:lang w:val="tt-RU" w:eastAsia="ru-RU"/>
              </w:rPr>
              <w:t xml:space="preserve">Татарстан </w:t>
            </w:r>
            <w:r w:rsidRPr="00093430">
              <w:rPr>
                <w:rFonts w:ascii="Arial" w:hAnsi="Arial" w:cs="Arial"/>
                <w:sz w:val="24"/>
                <w:szCs w:val="24"/>
                <w:lang w:val="tt-RU" w:eastAsia="ru-RU"/>
              </w:rPr>
              <w:t>Республикасы дәүләт бүләкләрен законсыз әзерләү яисә йөртү</w:t>
            </w:r>
          </w:p>
        </w:tc>
      </w:tr>
      <w:tr w:rsidR="005B3CB2" w:rsidTr="00212983">
        <w:trPr>
          <w:trHeight w:val="960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47E8" w:rsidRPr="00093430" w:rsidRDefault="00EF1CE7" w:rsidP="0021298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93430">
              <w:rPr>
                <w:rFonts w:ascii="Arial" w:hAnsi="Arial" w:cs="Arial"/>
                <w:sz w:val="24"/>
                <w:szCs w:val="24"/>
                <w:lang w:val="tt-RU" w:eastAsia="ru-RU"/>
              </w:rPr>
              <w:t>13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47E8" w:rsidRPr="00093430" w:rsidRDefault="00EF1CE7" w:rsidP="0021298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93430">
              <w:rPr>
                <w:rFonts w:ascii="Arial" w:hAnsi="Arial" w:cs="Arial"/>
                <w:sz w:val="24"/>
                <w:szCs w:val="24"/>
                <w:lang w:val="tt-RU" w:eastAsia="ru-RU"/>
              </w:rPr>
              <w:t>Югары Ослан муниципаль районы Башкарма комитетының территориаль үсеш бүлеге начальнигы</w:t>
            </w:r>
          </w:p>
          <w:p w:rsidR="00BD47E8" w:rsidRPr="00093430" w:rsidRDefault="00EF1CE7" w:rsidP="0021298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47E8" w:rsidRPr="00093430" w:rsidRDefault="00EF1CE7" w:rsidP="0021298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93430">
              <w:rPr>
                <w:rFonts w:ascii="Arial" w:hAnsi="Arial" w:cs="Arial"/>
                <w:sz w:val="24"/>
                <w:szCs w:val="24"/>
                <w:lang w:val="tt-RU" w:eastAsia="ru-RU"/>
              </w:rPr>
              <w:t>Ст.2.8. ТР КоАП</w:t>
            </w:r>
          </w:p>
          <w:p w:rsidR="00BD47E8" w:rsidRPr="00093430" w:rsidRDefault="00EF1CE7" w:rsidP="0021298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93430">
              <w:rPr>
                <w:rFonts w:ascii="Arial" w:hAnsi="Arial" w:cs="Arial"/>
                <w:sz w:val="24"/>
                <w:szCs w:val="24"/>
                <w:lang w:val="tt-RU" w:eastAsia="ru-RU"/>
              </w:rPr>
              <w:t>Этил спирты булган продукцияне  реализацияләү һәм  сату  максатларында йортта җитештерү</w:t>
            </w:r>
          </w:p>
        </w:tc>
      </w:tr>
      <w:tr w:rsidR="005B3CB2" w:rsidTr="00212983">
        <w:trPr>
          <w:trHeight w:val="960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47E8" w:rsidRPr="00093430" w:rsidRDefault="00EF1CE7" w:rsidP="0021298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93430">
              <w:rPr>
                <w:rFonts w:ascii="Arial" w:hAnsi="Arial" w:cs="Arial"/>
                <w:sz w:val="24"/>
                <w:szCs w:val="24"/>
                <w:lang w:val="tt-RU" w:eastAsia="ru-RU"/>
              </w:rPr>
              <w:t>14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47E8" w:rsidRPr="00093430" w:rsidRDefault="00805710" w:rsidP="0021298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05710">
              <w:rPr>
                <w:rFonts w:ascii="Arial" w:hAnsi="Arial" w:cs="Arial"/>
                <w:sz w:val="24"/>
                <w:szCs w:val="24"/>
                <w:lang w:val="tt-RU" w:eastAsia="ru-RU"/>
              </w:rPr>
              <w:t xml:space="preserve">Югары Ослан муниципаль районы </w:t>
            </w:r>
            <w:r w:rsidR="00EF1CE7" w:rsidRPr="00093430">
              <w:rPr>
                <w:rFonts w:ascii="Arial" w:hAnsi="Arial" w:cs="Arial"/>
                <w:sz w:val="24"/>
                <w:szCs w:val="24"/>
                <w:lang w:val="tt-RU" w:eastAsia="ru-RU"/>
              </w:rPr>
              <w:t xml:space="preserve">Башкарма комитетның территориаль үсеш бүлеге начальнигы </w:t>
            </w:r>
          </w:p>
          <w:p w:rsidR="00BD47E8" w:rsidRPr="00093430" w:rsidRDefault="00EF1CE7" w:rsidP="0021298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47E8" w:rsidRPr="00093430" w:rsidRDefault="00EF1CE7" w:rsidP="0021298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93430">
              <w:rPr>
                <w:rFonts w:ascii="Arial" w:hAnsi="Arial" w:cs="Arial"/>
                <w:sz w:val="24"/>
                <w:szCs w:val="24"/>
                <w:lang w:val="tt-RU" w:eastAsia="ru-RU"/>
              </w:rPr>
              <w:t>ТР КоАП 2.14 Ст.</w:t>
            </w:r>
          </w:p>
          <w:p w:rsidR="00BD47E8" w:rsidRPr="00093430" w:rsidRDefault="00EF1CE7" w:rsidP="0021298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93430">
              <w:rPr>
                <w:rFonts w:ascii="Arial" w:hAnsi="Arial" w:cs="Arial"/>
                <w:sz w:val="24"/>
                <w:szCs w:val="24"/>
                <w:lang w:val="tt-RU" w:eastAsia="ru-RU"/>
              </w:rPr>
              <w:t>Татарстан Республикасы территориясендә тәмәке итеп тартмый торган әйберләр белән  күпләп һәм ваклап сәүдә итүне тыюны бозу</w:t>
            </w:r>
          </w:p>
        </w:tc>
      </w:tr>
      <w:tr w:rsidR="005B3CB2" w:rsidTr="00212983">
        <w:trPr>
          <w:trHeight w:val="960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47E8" w:rsidRPr="00093430" w:rsidRDefault="00EF1CE7" w:rsidP="0021298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93430">
              <w:rPr>
                <w:rFonts w:ascii="Arial" w:hAnsi="Arial" w:cs="Arial"/>
                <w:sz w:val="24"/>
                <w:szCs w:val="24"/>
                <w:lang w:val="tt-RU" w:eastAsia="ru-RU"/>
              </w:rPr>
              <w:t>15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47E8" w:rsidRPr="00093430" w:rsidRDefault="00EF1CE7" w:rsidP="00C56587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93430">
              <w:rPr>
                <w:rFonts w:ascii="Arial" w:hAnsi="Arial" w:cs="Arial"/>
                <w:sz w:val="24"/>
                <w:szCs w:val="24"/>
                <w:lang w:val="tt-RU" w:eastAsia="ru-RU"/>
              </w:rPr>
              <w:t xml:space="preserve">1.Югары Ослан муниципаль районы Башкарма комитеты җитәкчесенең төзелеш, торак-коммуналь хуҗалык, элемтә һәм энергетика буенча беренче урынбасары </w:t>
            </w:r>
          </w:p>
          <w:p w:rsidR="00BD47E8" w:rsidRPr="00093430" w:rsidRDefault="00EF1CE7" w:rsidP="0021298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93430">
              <w:rPr>
                <w:rFonts w:ascii="Arial" w:hAnsi="Arial" w:cs="Arial"/>
                <w:sz w:val="24"/>
                <w:szCs w:val="24"/>
                <w:lang w:val="tt-RU" w:eastAsia="ru-RU"/>
              </w:rPr>
              <w:t xml:space="preserve">2.Югары Ослан муниципаль районы Башкарма комитетының яшьләр эшләре һәм спорт бүлеге баш белгече 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47E8" w:rsidRPr="00093430" w:rsidRDefault="00EF1CE7" w:rsidP="0021298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93430">
              <w:rPr>
                <w:rFonts w:ascii="Arial" w:hAnsi="Arial" w:cs="Arial"/>
                <w:sz w:val="24"/>
                <w:szCs w:val="24"/>
                <w:lang w:val="tt-RU" w:eastAsia="ru-RU"/>
              </w:rPr>
              <w:t>ТР КоАП 3.8 С</w:t>
            </w:r>
            <w:r w:rsidRPr="00093430">
              <w:rPr>
                <w:rFonts w:ascii="Arial" w:hAnsi="Arial" w:cs="Arial"/>
                <w:sz w:val="24"/>
                <w:szCs w:val="24"/>
                <w:lang w:val="tt-RU" w:eastAsia="ru-RU"/>
              </w:rPr>
              <w:t>т.</w:t>
            </w:r>
          </w:p>
          <w:p w:rsidR="00BD47E8" w:rsidRPr="00093430" w:rsidRDefault="00EF1CE7" w:rsidP="0021298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93430">
              <w:rPr>
                <w:rFonts w:ascii="Arial" w:hAnsi="Arial" w:cs="Arial"/>
                <w:sz w:val="24"/>
                <w:szCs w:val="24"/>
                <w:lang w:val="tt-RU" w:eastAsia="ru-RU"/>
              </w:rPr>
              <w:t>«Төнлә гражданнарның тынычлыгын һәм тынлыкны бозу»</w:t>
            </w:r>
          </w:p>
        </w:tc>
      </w:tr>
      <w:tr w:rsidR="005B3CB2" w:rsidTr="00212983">
        <w:trPr>
          <w:trHeight w:val="960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47E8" w:rsidRPr="00093430" w:rsidRDefault="00EF1CE7" w:rsidP="0021298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93430">
              <w:rPr>
                <w:rFonts w:ascii="Arial" w:hAnsi="Arial" w:cs="Arial"/>
                <w:sz w:val="24"/>
                <w:szCs w:val="24"/>
                <w:lang w:val="tt-RU" w:eastAsia="ru-RU"/>
              </w:rPr>
              <w:t>16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47E8" w:rsidRPr="00093430" w:rsidRDefault="00EF1CE7" w:rsidP="00C56587">
            <w:pPr>
              <w:spacing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93430">
              <w:rPr>
                <w:rFonts w:ascii="Arial" w:hAnsi="Arial" w:cs="Arial"/>
                <w:sz w:val="24"/>
                <w:szCs w:val="24"/>
                <w:lang w:val="tt-RU" w:eastAsia="ru-RU"/>
              </w:rPr>
              <w:t xml:space="preserve">1.Югары Ослан муниципаль районы Башкарма комитеты җитәкчесенең төзелеш, торак-коммуналь хуҗалык, элемтә һәм энергетика буенча беренче урынбасары </w:t>
            </w:r>
          </w:p>
          <w:p w:rsidR="00BD47E8" w:rsidRPr="00093430" w:rsidRDefault="00EF1CE7" w:rsidP="0021298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93430">
              <w:rPr>
                <w:rFonts w:ascii="Arial" w:hAnsi="Arial" w:cs="Arial"/>
                <w:sz w:val="24"/>
                <w:szCs w:val="24"/>
                <w:lang w:val="tt-RU" w:eastAsia="ru-RU"/>
              </w:rPr>
              <w:t>2.Югары Ослан муниципаль районы Башкарма комитетының</w:t>
            </w:r>
            <w:r w:rsidRPr="00093430">
              <w:rPr>
                <w:rFonts w:ascii="Arial" w:hAnsi="Arial" w:cs="Arial"/>
                <w:sz w:val="24"/>
                <w:szCs w:val="24"/>
                <w:lang w:val="tt-RU" w:eastAsia="ru-RU"/>
              </w:rPr>
              <w:t xml:space="preserve"> яшьләр эшләре һәм спорт бүлеге баш белгече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47E8" w:rsidRPr="00093430" w:rsidRDefault="00EF1CE7" w:rsidP="0021298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93430">
              <w:rPr>
                <w:rFonts w:ascii="Arial" w:hAnsi="Arial" w:cs="Arial"/>
                <w:sz w:val="24"/>
                <w:szCs w:val="24"/>
                <w:lang w:val="tt-RU" w:eastAsia="ru-RU"/>
              </w:rPr>
              <w:t>ТР КоАП 3.10 Ст.</w:t>
            </w:r>
          </w:p>
          <w:p w:rsidR="00BD47E8" w:rsidRPr="00093430" w:rsidRDefault="00EF1CE7" w:rsidP="0021298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93430">
              <w:rPr>
                <w:rFonts w:ascii="Arial" w:hAnsi="Arial" w:cs="Arial"/>
                <w:sz w:val="24"/>
                <w:szCs w:val="24"/>
                <w:lang w:val="tt-RU" w:eastAsia="ru-RU"/>
              </w:rPr>
              <w:t>«Татарстан Республикасы территориясендә су объектларында кешеләр тормышын саклау кагыйдәләрен бозу»</w:t>
            </w:r>
          </w:p>
        </w:tc>
      </w:tr>
      <w:tr w:rsidR="005B3CB2" w:rsidTr="00212983">
        <w:trPr>
          <w:trHeight w:val="558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47E8" w:rsidRPr="00093430" w:rsidRDefault="00EF1CE7" w:rsidP="0021298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93430">
              <w:rPr>
                <w:rFonts w:ascii="Arial" w:hAnsi="Arial" w:cs="Arial"/>
                <w:sz w:val="24"/>
                <w:szCs w:val="24"/>
                <w:lang w:val="tt-RU" w:eastAsia="ru-RU"/>
              </w:rPr>
              <w:lastRenderedPageBreak/>
              <w:t>17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47E8" w:rsidRPr="00093430" w:rsidRDefault="00EF1CE7" w:rsidP="0021298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93430">
              <w:rPr>
                <w:rFonts w:ascii="Arial" w:hAnsi="Arial" w:cs="Arial"/>
                <w:sz w:val="24"/>
                <w:szCs w:val="24"/>
                <w:lang w:val="tt-RU" w:eastAsia="ru-RU"/>
              </w:rPr>
              <w:t xml:space="preserve"> «Татарстан Республикасы Югары Ослан муниципаль районы мәгариф бүлеге» МКУ башлыгы урынбаса</w:t>
            </w:r>
            <w:r w:rsidRPr="00093430">
              <w:rPr>
                <w:rFonts w:ascii="Arial" w:hAnsi="Arial" w:cs="Arial"/>
                <w:sz w:val="24"/>
                <w:szCs w:val="24"/>
                <w:lang w:val="tt-RU" w:eastAsia="ru-RU"/>
              </w:rPr>
              <w:t>ры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47E8" w:rsidRPr="00093430" w:rsidRDefault="00EF1CE7" w:rsidP="0021298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93430">
              <w:rPr>
                <w:rFonts w:ascii="Arial" w:hAnsi="Arial" w:cs="Arial"/>
                <w:sz w:val="24"/>
                <w:szCs w:val="24"/>
                <w:lang w:val="tt-RU" w:eastAsia="ru-RU"/>
              </w:rPr>
              <w:t>ТР КоАП 3.11 Ст.</w:t>
            </w:r>
          </w:p>
          <w:p w:rsidR="00BD47E8" w:rsidRPr="00093430" w:rsidRDefault="00EF1CE7" w:rsidP="0021298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93430">
              <w:rPr>
                <w:rFonts w:ascii="Arial" w:hAnsi="Arial" w:cs="Arial"/>
                <w:sz w:val="24"/>
                <w:szCs w:val="24"/>
                <w:lang w:val="tt-RU" w:eastAsia="ru-RU"/>
              </w:rPr>
              <w:t>«Балаларның сәламәтлегенә һәм аларның үсешенә зыян китерүне кисәтү чараларын тәэмин итүгә карата таләпләрне үтәмәү»</w:t>
            </w:r>
          </w:p>
        </w:tc>
      </w:tr>
      <w:tr w:rsidR="005B3CB2" w:rsidTr="00212983">
        <w:trPr>
          <w:trHeight w:val="960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47E8" w:rsidRPr="00093430" w:rsidRDefault="00EF1CE7" w:rsidP="0021298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93430">
              <w:rPr>
                <w:rFonts w:ascii="Arial" w:hAnsi="Arial" w:cs="Arial"/>
                <w:sz w:val="24"/>
                <w:szCs w:val="24"/>
                <w:lang w:val="tt-RU" w:eastAsia="ru-RU"/>
              </w:rPr>
              <w:t>18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47E8" w:rsidRPr="00093430" w:rsidRDefault="00EF1CE7" w:rsidP="0021298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93430">
              <w:rPr>
                <w:rFonts w:ascii="Arial" w:hAnsi="Arial" w:cs="Arial"/>
                <w:sz w:val="24"/>
                <w:szCs w:val="24"/>
                <w:lang w:val="tt-RU" w:eastAsia="ru-RU"/>
              </w:rPr>
              <w:t>«Татарстан Республикасы Югары Ослан муниципаль районы мәдәният бүлеге» МКУ әйдәп баручы белгече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47E8" w:rsidRPr="00093430" w:rsidRDefault="00EF1CE7" w:rsidP="0021298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93430">
              <w:rPr>
                <w:rFonts w:ascii="Arial" w:hAnsi="Arial" w:cs="Arial"/>
                <w:sz w:val="24"/>
                <w:szCs w:val="24"/>
                <w:lang w:val="tt-RU" w:eastAsia="ru-RU"/>
              </w:rPr>
              <w:t>ТР КоАП 3.14 Ст.</w:t>
            </w:r>
          </w:p>
          <w:p w:rsidR="00BD47E8" w:rsidRPr="00093430" w:rsidRDefault="00EF1CE7" w:rsidP="0021298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93430">
              <w:rPr>
                <w:rFonts w:ascii="Arial" w:hAnsi="Arial" w:cs="Arial"/>
                <w:sz w:val="24"/>
                <w:szCs w:val="24"/>
                <w:lang w:val="tt-RU" w:eastAsia="ru-RU"/>
              </w:rPr>
              <w:t>Мәдәни-тамаша чараларында булганда җәмәгать тәртибен бозу</w:t>
            </w:r>
          </w:p>
        </w:tc>
      </w:tr>
      <w:tr w:rsidR="005B3CB2" w:rsidTr="00212983">
        <w:trPr>
          <w:trHeight w:val="960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47E8" w:rsidRPr="00093430" w:rsidRDefault="00EF1CE7" w:rsidP="0021298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93430">
              <w:rPr>
                <w:rFonts w:ascii="Arial" w:hAnsi="Arial" w:cs="Arial"/>
                <w:sz w:val="24"/>
                <w:szCs w:val="24"/>
                <w:lang w:val="tt-RU" w:eastAsia="ru-RU"/>
              </w:rPr>
              <w:t>19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47E8" w:rsidRPr="00093430" w:rsidRDefault="00EF1CE7" w:rsidP="0021298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93430">
              <w:rPr>
                <w:rFonts w:ascii="Arial" w:hAnsi="Arial" w:cs="Arial"/>
                <w:sz w:val="24"/>
                <w:szCs w:val="24"/>
                <w:lang w:val="tt-RU" w:eastAsia="ru-RU"/>
              </w:rPr>
              <w:t xml:space="preserve">Югары Ослан муниципаль районы Башкарма комитетының яшьләр эшләре һәм спорт бүлеге баш белгече 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47E8" w:rsidRPr="00093430" w:rsidRDefault="00EF1CE7" w:rsidP="0021298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93430">
              <w:rPr>
                <w:rFonts w:ascii="Arial" w:hAnsi="Arial" w:cs="Arial"/>
                <w:sz w:val="24"/>
                <w:szCs w:val="24"/>
                <w:lang w:val="tt-RU" w:eastAsia="ru-RU"/>
              </w:rPr>
              <w:t>ТР КоАП 3.15 Ст.</w:t>
            </w:r>
          </w:p>
          <w:p w:rsidR="00BD47E8" w:rsidRPr="00093430" w:rsidRDefault="00EF1CE7" w:rsidP="0021298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93430">
              <w:rPr>
                <w:rFonts w:ascii="Arial" w:hAnsi="Arial" w:cs="Arial"/>
                <w:sz w:val="24"/>
                <w:szCs w:val="24"/>
                <w:lang w:val="tt-RU" w:eastAsia="ru-RU"/>
              </w:rPr>
              <w:t>Җәмәгать урыннарында гражданнарга бәйләнү</w:t>
            </w:r>
          </w:p>
        </w:tc>
      </w:tr>
      <w:tr w:rsidR="005B3CB2" w:rsidTr="00212983">
        <w:trPr>
          <w:trHeight w:val="960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47E8" w:rsidRPr="00093430" w:rsidRDefault="00EF1CE7" w:rsidP="0021298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93430">
              <w:rPr>
                <w:rFonts w:ascii="Arial" w:hAnsi="Arial" w:cs="Arial"/>
                <w:sz w:val="24"/>
                <w:szCs w:val="24"/>
                <w:lang w:val="tt-RU" w:eastAsia="ru-RU"/>
              </w:rPr>
              <w:t>20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47E8" w:rsidRPr="00093430" w:rsidRDefault="00EF1CE7" w:rsidP="0021298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93430">
              <w:rPr>
                <w:rFonts w:ascii="Arial" w:hAnsi="Arial" w:cs="Arial"/>
                <w:sz w:val="24"/>
                <w:szCs w:val="24"/>
                <w:lang w:val="tt-RU" w:eastAsia="ru-RU"/>
              </w:rPr>
              <w:t xml:space="preserve">Югары Ослан муниципаль районы </w:t>
            </w:r>
            <w:r w:rsidRPr="00093430">
              <w:rPr>
                <w:rFonts w:ascii="Arial" w:hAnsi="Arial" w:cs="Arial"/>
                <w:sz w:val="24"/>
                <w:szCs w:val="24"/>
                <w:lang w:val="tt-RU" w:eastAsia="ru-RU"/>
              </w:rPr>
              <w:t>Башкарма комитетының яшьләр эшләре һәм спорт бүлеге баш белгече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D47E8" w:rsidRPr="00093430" w:rsidRDefault="00EF1CE7" w:rsidP="0021298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93430">
              <w:rPr>
                <w:rFonts w:ascii="Arial" w:hAnsi="Arial" w:cs="Arial"/>
                <w:sz w:val="24"/>
                <w:szCs w:val="24"/>
                <w:lang w:val="tt-RU" w:eastAsia="ru-RU"/>
              </w:rPr>
              <w:t>ТР КоАП 3.16 Ст.</w:t>
            </w:r>
          </w:p>
          <w:p w:rsidR="00BD47E8" w:rsidRPr="00093430" w:rsidRDefault="00EF1CE7" w:rsidP="0021298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93430">
              <w:rPr>
                <w:rFonts w:ascii="Arial" w:hAnsi="Arial" w:cs="Arial"/>
                <w:sz w:val="24"/>
                <w:szCs w:val="24"/>
                <w:lang w:val="tt-RU" w:eastAsia="ru-RU"/>
              </w:rPr>
              <w:t>Түләүле муниципаль парковкада (парковка урыннарында) транспорт чараларын урнаштырган өчен түләү</w:t>
            </w:r>
          </w:p>
        </w:tc>
      </w:tr>
      <w:tr w:rsidR="005B3CB2" w:rsidTr="00212983">
        <w:trPr>
          <w:trHeight w:val="892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2983" w:rsidRPr="00093430" w:rsidRDefault="00EF1CE7" w:rsidP="0021298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93430">
              <w:rPr>
                <w:rFonts w:ascii="Arial" w:hAnsi="Arial" w:cs="Arial"/>
                <w:sz w:val="24"/>
                <w:szCs w:val="24"/>
                <w:lang w:val="tt-RU" w:eastAsia="ru-RU"/>
              </w:rPr>
              <w:t>21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12983" w:rsidRPr="00093430" w:rsidRDefault="00EF1CE7" w:rsidP="0080571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93430">
              <w:rPr>
                <w:rFonts w:ascii="Arial" w:hAnsi="Arial" w:cs="Arial"/>
                <w:sz w:val="24"/>
                <w:szCs w:val="24"/>
                <w:lang w:val="tt-RU" w:eastAsia="ru-RU"/>
              </w:rPr>
              <w:t xml:space="preserve">Иннополис шәһәре Башкарма комитеты </w:t>
            </w:r>
            <w:r w:rsidR="00805710">
              <w:rPr>
                <w:rFonts w:ascii="Arial" w:hAnsi="Arial" w:cs="Arial"/>
                <w:sz w:val="24"/>
                <w:szCs w:val="24"/>
                <w:lang w:val="tt-RU" w:eastAsia="ru-RU"/>
              </w:rPr>
              <w:t>а</w:t>
            </w:r>
            <w:r w:rsidRPr="00093430">
              <w:rPr>
                <w:rFonts w:ascii="Arial" w:hAnsi="Arial" w:cs="Arial"/>
                <w:sz w:val="24"/>
                <w:szCs w:val="24"/>
                <w:lang w:val="tt-RU" w:eastAsia="ru-RU"/>
              </w:rPr>
              <w:t>ппараты җитәкчесе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12983" w:rsidRPr="00093430" w:rsidRDefault="00EF1CE7" w:rsidP="0021298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93430">
              <w:rPr>
                <w:rFonts w:ascii="Arial" w:hAnsi="Arial" w:cs="Arial"/>
                <w:sz w:val="24"/>
                <w:szCs w:val="24"/>
                <w:lang w:val="tt-RU" w:eastAsia="ru-RU"/>
              </w:rPr>
              <w:t>Мәкалә 3.2. ТР КоАП</w:t>
            </w:r>
          </w:p>
          <w:p w:rsidR="00212983" w:rsidRPr="00093430" w:rsidRDefault="00EF1CE7" w:rsidP="0021298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93430">
              <w:rPr>
                <w:rFonts w:ascii="Arial" w:hAnsi="Arial" w:cs="Arial"/>
                <w:sz w:val="24"/>
                <w:szCs w:val="24"/>
                <w:lang w:val="tt-RU" w:eastAsia="ru-RU"/>
              </w:rPr>
              <w:t>У</w:t>
            </w:r>
            <w:r w:rsidRPr="00093430">
              <w:rPr>
                <w:rFonts w:ascii="Arial" w:hAnsi="Arial" w:cs="Arial"/>
                <w:sz w:val="24"/>
                <w:szCs w:val="24"/>
                <w:lang w:val="tt-RU" w:eastAsia="ru-RU"/>
              </w:rPr>
              <w:t>рам сәүдәсен оештыру тәртибен бозу</w:t>
            </w:r>
          </w:p>
        </w:tc>
      </w:tr>
      <w:tr w:rsidR="005B3CB2" w:rsidTr="00212983">
        <w:trPr>
          <w:trHeight w:val="2208"/>
        </w:trPr>
        <w:tc>
          <w:tcPr>
            <w:tcW w:w="67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12983" w:rsidRPr="00093430" w:rsidRDefault="00EF1CE7" w:rsidP="0021298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93430">
              <w:rPr>
                <w:rFonts w:ascii="Arial" w:hAnsi="Arial" w:cs="Arial"/>
                <w:sz w:val="24"/>
                <w:szCs w:val="24"/>
                <w:lang w:val="tt-RU" w:eastAsia="ru-RU"/>
              </w:rPr>
              <w:t>22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12983" w:rsidRPr="00093430" w:rsidRDefault="00EF1CE7" w:rsidP="0021298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93430">
              <w:rPr>
                <w:rFonts w:ascii="Arial" w:hAnsi="Arial" w:cs="Arial"/>
                <w:sz w:val="24"/>
                <w:szCs w:val="24"/>
                <w:lang w:val="tt-RU" w:eastAsia="ru-RU"/>
              </w:rPr>
              <w:t>Иннополис шәһәре Башкарма комитетының ТКХ, төзекләндерү, төзелеш һәм архитектура бүлеген эксплуатацияләү буенча баш белгеч</w:t>
            </w:r>
            <w:r w:rsidR="00805710">
              <w:rPr>
                <w:rFonts w:ascii="Arial" w:hAnsi="Arial" w:cs="Arial"/>
                <w:sz w:val="24"/>
                <w:szCs w:val="24"/>
                <w:lang w:val="tt-RU" w:eastAsia="ru-RU"/>
              </w:rPr>
              <w:t>е</w:t>
            </w:r>
          </w:p>
        </w:tc>
        <w:tc>
          <w:tcPr>
            <w:tcW w:w="467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12983" w:rsidRPr="00093430" w:rsidRDefault="00EF1CE7" w:rsidP="0021298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93430">
              <w:rPr>
                <w:rFonts w:ascii="Arial" w:hAnsi="Arial" w:cs="Arial"/>
                <w:sz w:val="24"/>
                <w:szCs w:val="24"/>
                <w:lang w:val="tt-RU" w:eastAsia="ru-RU"/>
              </w:rPr>
              <w:t>ТР КоАП 3.6 статьясы</w:t>
            </w:r>
          </w:p>
          <w:p w:rsidR="00212983" w:rsidRPr="00093430" w:rsidRDefault="00EF1CE7" w:rsidP="00212983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93430">
              <w:rPr>
                <w:rFonts w:ascii="Arial" w:hAnsi="Arial" w:cs="Arial"/>
                <w:sz w:val="24"/>
                <w:szCs w:val="24"/>
                <w:lang w:val="tt-RU" w:eastAsia="ru-RU"/>
              </w:rPr>
              <w:t xml:space="preserve">Җирлекләр һәм шәһәр округлары территорияләрен төзекләндерүнең муниципаль </w:t>
            </w:r>
            <w:r w:rsidRPr="00093430">
              <w:rPr>
                <w:rFonts w:ascii="Arial" w:hAnsi="Arial" w:cs="Arial"/>
                <w:sz w:val="24"/>
                <w:szCs w:val="24"/>
                <w:lang w:val="tt-RU" w:eastAsia="ru-RU"/>
              </w:rPr>
              <w:t>кагыйдәләрен, калдыклар белән эш итүнең муниципаль кагыйдәләрен бозу</w:t>
            </w:r>
          </w:p>
          <w:p w:rsidR="00212983" w:rsidRPr="00093430" w:rsidRDefault="00EF1CE7" w:rsidP="0021298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93430">
              <w:rPr>
                <w:rFonts w:ascii="Arial" w:hAnsi="Arial" w:cs="Arial"/>
                <w:sz w:val="24"/>
                <w:szCs w:val="24"/>
                <w:lang w:val="tt-RU" w:eastAsia="ru-RU"/>
              </w:rPr>
              <w:t>ТР КоАП 3.7 статьясы</w:t>
            </w:r>
          </w:p>
          <w:p w:rsidR="00212983" w:rsidRPr="00093430" w:rsidRDefault="00EF1CE7" w:rsidP="0021298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93430">
              <w:rPr>
                <w:rFonts w:ascii="Arial" w:hAnsi="Arial" w:cs="Arial"/>
                <w:sz w:val="24"/>
                <w:szCs w:val="24"/>
                <w:lang w:val="tt-RU" w:eastAsia="ru-RU"/>
              </w:rPr>
              <w:t>Этләрне урамда йөртү тәртибен бозу</w:t>
            </w:r>
          </w:p>
        </w:tc>
      </w:tr>
      <w:tr w:rsidR="005B3CB2" w:rsidTr="00212983">
        <w:trPr>
          <w:trHeight w:val="960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67916" w:rsidRPr="00093430" w:rsidRDefault="00EF1CE7" w:rsidP="0021298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93430">
              <w:rPr>
                <w:rFonts w:ascii="Arial" w:hAnsi="Arial" w:cs="Arial"/>
                <w:sz w:val="24"/>
                <w:szCs w:val="24"/>
                <w:lang w:val="tt-RU" w:eastAsia="ru-RU"/>
              </w:rPr>
              <w:t>23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67916" w:rsidRPr="00093430" w:rsidRDefault="00EF1CE7" w:rsidP="0021298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93430">
              <w:rPr>
                <w:rFonts w:ascii="Arial" w:hAnsi="Arial" w:cs="Arial"/>
                <w:sz w:val="24"/>
                <w:szCs w:val="24"/>
                <w:lang w:val="tt-RU" w:eastAsia="ru-RU"/>
              </w:rPr>
              <w:t>Югары Ослан муниципаль районы Башкарма комитеты җитәкчесенең мобилизация эшләре буенча ярдәмчесе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67916" w:rsidRPr="00093430" w:rsidRDefault="00EF1CE7" w:rsidP="0021298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93430">
              <w:rPr>
                <w:rFonts w:ascii="Arial" w:hAnsi="Arial" w:cs="Arial"/>
                <w:sz w:val="24"/>
                <w:szCs w:val="24"/>
                <w:lang w:val="tt-RU" w:eastAsia="ru-RU"/>
              </w:rPr>
              <w:t>ТР КоАП 2.15 Ст.</w:t>
            </w:r>
          </w:p>
          <w:p w:rsidR="00E67916" w:rsidRPr="00093430" w:rsidRDefault="00EF1CE7" w:rsidP="0021298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93430">
              <w:rPr>
                <w:rFonts w:ascii="Arial" w:hAnsi="Arial" w:cs="Arial"/>
                <w:sz w:val="24"/>
                <w:szCs w:val="24"/>
                <w:lang w:val="tt-RU" w:eastAsia="ru-RU"/>
              </w:rPr>
              <w:t xml:space="preserve">«Терроризмны </w:t>
            </w:r>
            <w:r w:rsidRPr="00093430">
              <w:rPr>
                <w:rFonts w:ascii="Arial" w:hAnsi="Arial" w:cs="Arial"/>
                <w:sz w:val="24"/>
                <w:szCs w:val="24"/>
                <w:lang w:val="tt-RU" w:eastAsia="ru-RU"/>
              </w:rPr>
              <w:t>профилактикалау, аның күренешләренең нәтиҗәләрен минимальләштерү һәм (яки) бетерү буенча коллегиаль орган карарын үтәмәү яки бозу»</w:t>
            </w:r>
          </w:p>
        </w:tc>
      </w:tr>
    </w:tbl>
    <w:p w:rsidR="00BF0DCD" w:rsidRPr="00BF0DCD" w:rsidRDefault="00EF1CE7" w:rsidP="00BF0DCD">
      <w:pPr>
        <w:keepNext/>
        <w:keepLines/>
        <w:spacing w:after="0" w:line="240" w:lineRule="auto"/>
        <w:rPr>
          <w:rFonts w:eastAsia="Times New Roman"/>
          <w:lang w:eastAsia="ru-RU"/>
        </w:rPr>
      </w:pPr>
    </w:p>
    <w:sectPr w:rsidR="00BF0DCD" w:rsidRPr="00BF0DCD" w:rsidSect="00D07CDB">
      <w:pgSz w:w="11906" w:h="16838"/>
      <w:pgMar w:top="851" w:right="1134" w:bottom="993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372A8"/>
    <w:multiLevelType w:val="hybridMultilevel"/>
    <w:tmpl w:val="26528828"/>
    <w:lvl w:ilvl="0" w:tplc="69D69750">
      <w:start w:val="1"/>
      <w:numFmt w:val="decimal"/>
      <w:lvlText w:val="%1."/>
      <w:lvlJc w:val="left"/>
      <w:pPr>
        <w:ind w:left="443" w:hanging="585"/>
      </w:pPr>
      <w:rPr>
        <w:rFonts w:hint="default"/>
      </w:rPr>
    </w:lvl>
    <w:lvl w:ilvl="1" w:tplc="59D23548" w:tentative="1">
      <w:start w:val="1"/>
      <w:numFmt w:val="lowerLetter"/>
      <w:lvlText w:val="%2."/>
      <w:lvlJc w:val="left"/>
      <w:pPr>
        <w:ind w:left="938" w:hanging="360"/>
      </w:pPr>
    </w:lvl>
    <w:lvl w:ilvl="2" w:tplc="80B06134" w:tentative="1">
      <w:start w:val="1"/>
      <w:numFmt w:val="lowerRoman"/>
      <w:lvlText w:val="%3."/>
      <w:lvlJc w:val="right"/>
      <w:pPr>
        <w:ind w:left="1658" w:hanging="180"/>
      </w:pPr>
    </w:lvl>
    <w:lvl w:ilvl="3" w:tplc="995ABB60" w:tentative="1">
      <w:start w:val="1"/>
      <w:numFmt w:val="decimal"/>
      <w:lvlText w:val="%4."/>
      <w:lvlJc w:val="left"/>
      <w:pPr>
        <w:ind w:left="2378" w:hanging="360"/>
      </w:pPr>
    </w:lvl>
    <w:lvl w:ilvl="4" w:tplc="029C9BE8" w:tentative="1">
      <w:start w:val="1"/>
      <w:numFmt w:val="lowerLetter"/>
      <w:lvlText w:val="%5."/>
      <w:lvlJc w:val="left"/>
      <w:pPr>
        <w:ind w:left="3098" w:hanging="360"/>
      </w:pPr>
    </w:lvl>
    <w:lvl w:ilvl="5" w:tplc="9DB48A80" w:tentative="1">
      <w:start w:val="1"/>
      <w:numFmt w:val="lowerRoman"/>
      <w:lvlText w:val="%6."/>
      <w:lvlJc w:val="right"/>
      <w:pPr>
        <w:ind w:left="3818" w:hanging="180"/>
      </w:pPr>
    </w:lvl>
    <w:lvl w:ilvl="6" w:tplc="D4E014AE" w:tentative="1">
      <w:start w:val="1"/>
      <w:numFmt w:val="decimal"/>
      <w:lvlText w:val="%7."/>
      <w:lvlJc w:val="left"/>
      <w:pPr>
        <w:ind w:left="4538" w:hanging="360"/>
      </w:pPr>
    </w:lvl>
    <w:lvl w:ilvl="7" w:tplc="9E1C30C4" w:tentative="1">
      <w:start w:val="1"/>
      <w:numFmt w:val="lowerLetter"/>
      <w:lvlText w:val="%8."/>
      <w:lvlJc w:val="left"/>
      <w:pPr>
        <w:ind w:left="5258" w:hanging="360"/>
      </w:pPr>
    </w:lvl>
    <w:lvl w:ilvl="8" w:tplc="190A1162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>
    <w:nsid w:val="35912959"/>
    <w:multiLevelType w:val="singleLevel"/>
    <w:tmpl w:val="F62A36F8"/>
    <w:lvl w:ilvl="0">
      <w:start w:val="1"/>
      <w:numFmt w:val="decimal"/>
      <w:lvlText w:val="%1."/>
      <w:legacy w:legacy="1" w:legacySpace="0" w:legacyIndent="0"/>
      <w:lvlJc w:val="left"/>
      <w:pPr>
        <w:ind w:left="284" w:firstLine="0"/>
      </w:pPr>
    </w:lvl>
  </w:abstractNum>
  <w:abstractNum w:abstractNumId="2">
    <w:nsid w:val="3FFF4860"/>
    <w:multiLevelType w:val="singleLevel"/>
    <w:tmpl w:val="9DF2C61C"/>
    <w:lvl w:ilvl="0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hint="default"/>
        <w:sz w:val="26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attachedTemplate r:id="rId1"/>
  <w:defaultTabStop w:val="709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CB2"/>
    <w:rsid w:val="005B3CB2"/>
    <w:rsid w:val="00805710"/>
    <w:rsid w:val="00EF1C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D40"/>
    <w:pPr>
      <w:spacing w:after="200" w:line="276" w:lineRule="auto"/>
    </w:pPr>
    <w:rPr>
      <w:sz w:val="28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CF320A"/>
    <w:pPr>
      <w:keepNext/>
      <w:spacing w:after="0" w:line="240" w:lineRule="auto"/>
      <w:jc w:val="center"/>
      <w:outlineLvl w:val="0"/>
    </w:pPr>
    <w:rPr>
      <w:rFonts w:eastAsia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445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B4458"/>
    <w:rPr>
      <w:rFonts w:ascii="Tahoma" w:hAnsi="Tahoma" w:cs="Tahoma"/>
      <w:sz w:val="16"/>
      <w:szCs w:val="16"/>
    </w:rPr>
  </w:style>
  <w:style w:type="paragraph" w:styleId="a5">
    <w:name w:val="Block Text"/>
    <w:basedOn w:val="a"/>
    <w:rsid w:val="00E3258A"/>
    <w:pPr>
      <w:spacing w:after="0" w:line="240" w:lineRule="auto"/>
      <w:ind w:left="1134" w:right="1318"/>
      <w:jc w:val="center"/>
    </w:pPr>
    <w:rPr>
      <w:rFonts w:eastAsia="Times New Roman"/>
      <w:b/>
      <w:bCs/>
      <w:szCs w:val="20"/>
      <w:lang w:eastAsia="ru-RU"/>
    </w:rPr>
  </w:style>
  <w:style w:type="table" w:styleId="a6">
    <w:name w:val="Table Grid"/>
    <w:basedOn w:val="a1"/>
    <w:uiPriority w:val="59"/>
    <w:rsid w:val="007B4FA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CF320A"/>
    <w:rPr>
      <w:rFonts w:eastAsia="Times New Roman"/>
      <w:b/>
      <w:sz w:val="36"/>
    </w:rPr>
  </w:style>
  <w:style w:type="paragraph" w:customStyle="1" w:styleId="11">
    <w:name w:val="Цитата1"/>
    <w:basedOn w:val="a"/>
    <w:rsid w:val="00100600"/>
    <w:pPr>
      <w:suppressAutoHyphens/>
      <w:spacing w:after="0" w:line="240" w:lineRule="auto"/>
      <w:ind w:left="1134" w:right="1318"/>
      <w:jc w:val="center"/>
    </w:pPr>
    <w:rPr>
      <w:rFonts w:eastAsia="Times New Roman"/>
      <w:b/>
      <w:bCs/>
      <w:szCs w:val="20"/>
      <w:lang w:eastAsia="ar-SA"/>
    </w:rPr>
  </w:style>
  <w:style w:type="paragraph" w:customStyle="1" w:styleId="2">
    <w:name w:val="Цитата2"/>
    <w:basedOn w:val="a"/>
    <w:rsid w:val="008F6397"/>
    <w:pPr>
      <w:suppressAutoHyphens/>
      <w:overflowPunct w:val="0"/>
      <w:autoSpaceDE w:val="0"/>
      <w:autoSpaceDN w:val="0"/>
      <w:adjustRightInd w:val="0"/>
      <w:spacing w:after="0" w:line="100" w:lineRule="atLeast"/>
      <w:ind w:left="1134" w:right="1318"/>
      <w:jc w:val="center"/>
      <w:textAlignment w:val="baseline"/>
    </w:pPr>
    <w:rPr>
      <w:rFonts w:eastAsia="Times New Roman"/>
      <w:b/>
      <w:kern w:val="1"/>
      <w:szCs w:val="20"/>
      <w:lang w:eastAsia="ru-RU"/>
    </w:rPr>
  </w:style>
  <w:style w:type="character" w:customStyle="1" w:styleId="BalloonTextChar">
    <w:name w:val="Balloon Text Char"/>
    <w:basedOn w:val="a0"/>
    <w:rsid w:val="008F6397"/>
    <w:rPr>
      <w:rFonts w:ascii="Tahoma" w:hAnsi="Tahoma"/>
      <w:sz w:val="16"/>
    </w:rPr>
  </w:style>
  <w:style w:type="paragraph" w:styleId="a7">
    <w:name w:val="Body Text"/>
    <w:basedOn w:val="a"/>
    <w:link w:val="a8"/>
    <w:uiPriority w:val="99"/>
    <w:unhideWhenUsed/>
    <w:rsid w:val="00AA11E8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AA11E8"/>
    <w:rPr>
      <w:sz w:val="28"/>
      <w:szCs w:val="28"/>
      <w:lang w:eastAsia="en-US"/>
    </w:rPr>
  </w:style>
  <w:style w:type="paragraph" w:styleId="20">
    <w:name w:val="Body Text 2"/>
    <w:basedOn w:val="a"/>
    <w:link w:val="21"/>
    <w:uiPriority w:val="99"/>
    <w:semiHidden/>
    <w:unhideWhenUsed/>
    <w:rsid w:val="00E62860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E62860"/>
    <w:rPr>
      <w:sz w:val="28"/>
      <w:szCs w:val="28"/>
      <w:lang w:eastAsia="en-US"/>
    </w:rPr>
  </w:style>
  <w:style w:type="table" w:customStyle="1" w:styleId="12">
    <w:name w:val="Сетка таблицы1"/>
    <w:basedOn w:val="a1"/>
    <w:next w:val="a6"/>
    <w:uiPriority w:val="59"/>
    <w:rsid w:val="00BF0DCD"/>
    <w:rPr>
      <w:rFonts w:ascii="Calibri" w:eastAsia="Times New Roman" w:hAnsi="Calibr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BD2B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D40"/>
    <w:pPr>
      <w:spacing w:after="200" w:line="276" w:lineRule="auto"/>
    </w:pPr>
    <w:rPr>
      <w:sz w:val="28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CF320A"/>
    <w:pPr>
      <w:keepNext/>
      <w:spacing w:after="0" w:line="240" w:lineRule="auto"/>
      <w:jc w:val="center"/>
      <w:outlineLvl w:val="0"/>
    </w:pPr>
    <w:rPr>
      <w:rFonts w:eastAsia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445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B4458"/>
    <w:rPr>
      <w:rFonts w:ascii="Tahoma" w:hAnsi="Tahoma" w:cs="Tahoma"/>
      <w:sz w:val="16"/>
      <w:szCs w:val="16"/>
    </w:rPr>
  </w:style>
  <w:style w:type="paragraph" w:styleId="a5">
    <w:name w:val="Block Text"/>
    <w:basedOn w:val="a"/>
    <w:rsid w:val="00E3258A"/>
    <w:pPr>
      <w:spacing w:after="0" w:line="240" w:lineRule="auto"/>
      <w:ind w:left="1134" w:right="1318"/>
      <w:jc w:val="center"/>
    </w:pPr>
    <w:rPr>
      <w:rFonts w:eastAsia="Times New Roman"/>
      <w:b/>
      <w:bCs/>
      <w:szCs w:val="20"/>
      <w:lang w:eastAsia="ru-RU"/>
    </w:rPr>
  </w:style>
  <w:style w:type="table" w:styleId="a6">
    <w:name w:val="Table Grid"/>
    <w:basedOn w:val="a1"/>
    <w:uiPriority w:val="59"/>
    <w:rsid w:val="007B4FA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CF320A"/>
    <w:rPr>
      <w:rFonts w:eastAsia="Times New Roman"/>
      <w:b/>
      <w:sz w:val="36"/>
    </w:rPr>
  </w:style>
  <w:style w:type="paragraph" w:customStyle="1" w:styleId="11">
    <w:name w:val="Цитата1"/>
    <w:basedOn w:val="a"/>
    <w:rsid w:val="00100600"/>
    <w:pPr>
      <w:suppressAutoHyphens/>
      <w:spacing w:after="0" w:line="240" w:lineRule="auto"/>
      <w:ind w:left="1134" w:right="1318"/>
      <w:jc w:val="center"/>
    </w:pPr>
    <w:rPr>
      <w:rFonts w:eastAsia="Times New Roman"/>
      <w:b/>
      <w:bCs/>
      <w:szCs w:val="20"/>
      <w:lang w:eastAsia="ar-SA"/>
    </w:rPr>
  </w:style>
  <w:style w:type="paragraph" w:customStyle="1" w:styleId="2">
    <w:name w:val="Цитата2"/>
    <w:basedOn w:val="a"/>
    <w:rsid w:val="008F6397"/>
    <w:pPr>
      <w:suppressAutoHyphens/>
      <w:overflowPunct w:val="0"/>
      <w:autoSpaceDE w:val="0"/>
      <w:autoSpaceDN w:val="0"/>
      <w:adjustRightInd w:val="0"/>
      <w:spacing w:after="0" w:line="100" w:lineRule="atLeast"/>
      <w:ind w:left="1134" w:right="1318"/>
      <w:jc w:val="center"/>
      <w:textAlignment w:val="baseline"/>
    </w:pPr>
    <w:rPr>
      <w:rFonts w:eastAsia="Times New Roman"/>
      <w:b/>
      <w:kern w:val="1"/>
      <w:szCs w:val="20"/>
      <w:lang w:eastAsia="ru-RU"/>
    </w:rPr>
  </w:style>
  <w:style w:type="character" w:customStyle="1" w:styleId="BalloonTextChar">
    <w:name w:val="Balloon Text Char"/>
    <w:basedOn w:val="a0"/>
    <w:rsid w:val="008F6397"/>
    <w:rPr>
      <w:rFonts w:ascii="Tahoma" w:hAnsi="Tahoma"/>
      <w:sz w:val="16"/>
    </w:rPr>
  </w:style>
  <w:style w:type="paragraph" w:styleId="a7">
    <w:name w:val="Body Text"/>
    <w:basedOn w:val="a"/>
    <w:link w:val="a8"/>
    <w:uiPriority w:val="99"/>
    <w:unhideWhenUsed/>
    <w:rsid w:val="00AA11E8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AA11E8"/>
    <w:rPr>
      <w:sz w:val="28"/>
      <w:szCs w:val="28"/>
      <w:lang w:eastAsia="en-US"/>
    </w:rPr>
  </w:style>
  <w:style w:type="paragraph" w:styleId="20">
    <w:name w:val="Body Text 2"/>
    <w:basedOn w:val="a"/>
    <w:link w:val="21"/>
    <w:uiPriority w:val="99"/>
    <w:semiHidden/>
    <w:unhideWhenUsed/>
    <w:rsid w:val="00E62860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E62860"/>
    <w:rPr>
      <w:sz w:val="28"/>
      <w:szCs w:val="28"/>
      <w:lang w:eastAsia="en-US"/>
    </w:rPr>
  </w:style>
  <w:style w:type="table" w:customStyle="1" w:styleId="12">
    <w:name w:val="Сетка таблицы1"/>
    <w:basedOn w:val="a1"/>
    <w:next w:val="a6"/>
    <w:uiPriority w:val="59"/>
    <w:rsid w:val="00BF0DCD"/>
    <w:rPr>
      <w:rFonts w:ascii="Calibri" w:eastAsia="Times New Roman" w:hAnsi="Calibr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BD2B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101;&#1082;&#1086;&#1085;&#1086;&#1084;&#1080;&#1082;&#1072;\Local%20Settings\Temporary%20Internet%20Files\Content.Outlook\HC5QGYQC\&#1041;&#1083;&#1072;&#1085;&#1082;&#1048;&#1089;&#1087;&#1086;&#1083;&#1082;&#1086;&#1084;&#1072;&#1055;&#1086;&#1089;&#1090;&#1072;&#1085;&#1086;&#1074;&#1083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2C2378-3EE2-4439-A747-430B6D442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БланкИсполкомаПостановление</Template>
  <TotalTime>16</TotalTime>
  <Pages>4</Pages>
  <Words>1163</Words>
  <Characters>6635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Экономика</dc:creator>
  <cp:lastModifiedBy>1</cp:lastModifiedBy>
  <cp:revision>4</cp:revision>
  <cp:lastPrinted>2019-12-24T06:28:00Z</cp:lastPrinted>
  <dcterms:created xsi:type="dcterms:W3CDTF">2020-01-09T08:37:00Z</dcterms:created>
  <dcterms:modified xsi:type="dcterms:W3CDTF">2020-01-10T13:04:00Z</dcterms:modified>
</cp:coreProperties>
</file>