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38" w:rsidRDefault="007D0F8D" w:rsidP="00A33A38">
      <w:pPr>
        <w:ind w:left="180"/>
      </w:pPr>
      <w:r>
        <w:rPr>
          <w:noProof/>
        </w:rPr>
        <mc:AlternateContent>
          <mc:Choice Requires="wps">
            <w:drawing>
              <wp:anchor distT="0" distB="0" distL="114300" distR="114300" simplePos="0" relativeHeight="251658240" behindDoc="0" locked="0" layoutInCell="1" allowOverlap="1">
                <wp:simplePos x="0" y="0"/>
                <wp:positionH relativeFrom="column">
                  <wp:posOffset>880110</wp:posOffset>
                </wp:positionH>
                <wp:positionV relativeFrom="paragraph">
                  <wp:posOffset>1711960</wp:posOffset>
                </wp:positionV>
                <wp:extent cx="4619625"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1962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5C25" w:rsidRPr="00D45C25" w:rsidRDefault="007D0F8D">
                            <w:pPr>
                              <w:rPr>
                                <w:rFonts w:ascii="Arial" w:hAnsi="Arial" w:cs="Arial"/>
                              </w:rPr>
                            </w:pPr>
                            <w:r>
                              <w:rPr>
                                <w:rFonts w:ascii="Arial" w:hAnsi="Arial" w:cs="Arial"/>
                                <w:lang w:val="tt-RU"/>
                              </w:rPr>
                              <w:t xml:space="preserve">  13.02.2020                                                                   106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9.3pt;margin-top:134.8pt;width:363.7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" filled="f" stroked="f" strokeweight=".5pt">
                <v:textbox>
                  <w:txbxContent>
                    <w:p w:rsidR="00D45C25" w:rsidRPr="00D45C25" w:rsidRDefault="007D0F8D">
                      <w:pPr>
                        <w:rPr>
                          <w:rFonts w:ascii="Arial" w:hAnsi="Arial" w:cs="Arial"/>
                        </w:rPr>
                      </w:pPr>
                      <w:r>
                        <w:rPr>
                          <w:rFonts w:ascii="Arial" w:hAnsi="Arial" w:cs="Arial"/>
                          <w:lang w:val="tt-RU"/>
                        </w:rPr>
                        <w:t xml:space="preserve">  13.02.2020                                                                   106</w:t>
                      </w:r>
                    </w:p>
                  </w:txbxContent>
                </v:textbox>
              </v:shape>
            </w:pict>
          </mc:Fallback>
        </mc:AlternateContent>
      </w:r>
      <w:r>
        <w:rPr>
          <w:noProof/>
        </w:rPr>
        <w:drawing>
          <wp:inline distT="0" distB="0" distL="0" distR="0">
            <wp:extent cx="6145530" cy="23291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5530" cy="2329180"/>
                    </a:xfrm>
                    <a:prstGeom prst="rect">
                      <a:avLst/>
                    </a:prstGeom>
                    <a:noFill/>
                  </pic:spPr>
                </pic:pic>
              </a:graphicData>
            </a:graphic>
          </wp:inline>
        </w:drawing>
      </w:r>
    </w:p>
    <w:p w:rsidR="00630C53" w:rsidRPr="00552431" w:rsidRDefault="00630C53" w:rsidP="00630C53">
      <w:pPr>
        <w:tabs>
          <w:tab w:val="left" w:pos="709"/>
        </w:tabs>
        <w:ind w:right="4960"/>
        <w:contextualSpacing/>
        <w:jc w:val="both"/>
        <w:rPr>
          <w:rFonts w:ascii="Arial" w:hAnsi="Arial" w:cs="Arial"/>
          <w:bCs/>
        </w:rPr>
      </w:pPr>
      <w:r w:rsidRPr="005C6455">
        <w:rPr>
          <w:rFonts w:ascii="Arial" w:hAnsi="Arial" w:cs="Arial"/>
          <w:bCs/>
        </w:rPr>
        <w:t xml:space="preserve">«2020 – 2024 </w:t>
      </w:r>
      <w:proofErr w:type="spellStart"/>
      <w:r w:rsidRPr="005C6455">
        <w:rPr>
          <w:rFonts w:ascii="Arial" w:hAnsi="Arial" w:cs="Arial"/>
          <w:bCs/>
        </w:rPr>
        <w:t>елларга</w:t>
      </w:r>
      <w:proofErr w:type="spellEnd"/>
      <w:r w:rsidRPr="005C6455">
        <w:rPr>
          <w:rFonts w:ascii="Arial" w:hAnsi="Arial" w:cs="Arial"/>
          <w:bCs/>
        </w:rPr>
        <w:t xml:space="preserve"> </w:t>
      </w:r>
      <w:proofErr w:type="spellStart"/>
      <w:r w:rsidRPr="005C6455">
        <w:rPr>
          <w:rFonts w:ascii="Arial" w:hAnsi="Arial" w:cs="Arial"/>
          <w:bCs/>
        </w:rPr>
        <w:t>Югары</w:t>
      </w:r>
      <w:proofErr w:type="spellEnd"/>
      <w:r w:rsidRPr="005C6455">
        <w:rPr>
          <w:rFonts w:ascii="Arial" w:hAnsi="Arial" w:cs="Arial"/>
          <w:bCs/>
        </w:rPr>
        <w:t xml:space="preserve"> </w:t>
      </w:r>
      <w:proofErr w:type="spellStart"/>
      <w:r w:rsidRPr="005C6455">
        <w:rPr>
          <w:rFonts w:ascii="Arial" w:hAnsi="Arial" w:cs="Arial"/>
          <w:bCs/>
        </w:rPr>
        <w:t>Ослан</w:t>
      </w:r>
      <w:proofErr w:type="spellEnd"/>
      <w:r w:rsidRPr="005C6455">
        <w:rPr>
          <w:rFonts w:ascii="Arial" w:hAnsi="Arial" w:cs="Arial"/>
          <w:bCs/>
        </w:rPr>
        <w:t xml:space="preserve"> </w:t>
      </w:r>
      <w:proofErr w:type="spellStart"/>
      <w:r w:rsidRPr="005C6455">
        <w:rPr>
          <w:rFonts w:ascii="Arial" w:hAnsi="Arial" w:cs="Arial"/>
          <w:bCs/>
        </w:rPr>
        <w:t>муниципаль</w:t>
      </w:r>
      <w:proofErr w:type="spellEnd"/>
      <w:r w:rsidRPr="005C6455">
        <w:rPr>
          <w:rFonts w:ascii="Arial" w:hAnsi="Arial" w:cs="Arial"/>
          <w:bCs/>
        </w:rPr>
        <w:t xml:space="preserve"> районы </w:t>
      </w:r>
      <w:proofErr w:type="spellStart"/>
      <w:r w:rsidRPr="005C6455">
        <w:rPr>
          <w:rFonts w:ascii="Arial" w:hAnsi="Arial" w:cs="Arial"/>
          <w:bCs/>
        </w:rPr>
        <w:t>халкы</w:t>
      </w:r>
      <w:proofErr w:type="spellEnd"/>
      <w:r w:rsidRPr="005C6455">
        <w:rPr>
          <w:rFonts w:ascii="Arial" w:hAnsi="Arial" w:cs="Arial"/>
          <w:bCs/>
        </w:rPr>
        <w:t xml:space="preserve"> </w:t>
      </w:r>
      <w:proofErr w:type="spellStart"/>
      <w:r w:rsidRPr="005C6455">
        <w:rPr>
          <w:rFonts w:ascii="Arial" w:hAnsi="Arial" w:cs="Arial"/>
          <w:bCs/>
        </w:rPr>
        <w:t>арасында</w:t>
      </w:r>
      <w:proofErr w:type="spellEnd"/>
      <w:r w:rsidRPr="005C6455">
        <w:rPr>
          <w:rFonts w:ascii="Arial" w:hAnsi="Arial" w:cs="Arial"/>
          <w:bCs/>
        </w:rPr>
        <w:t xml:space="preserve"> </w:t>
      </w:r>
      <w:proofErr w:type="spellStart"/>
      <w:r w:rsidRPr="005C6455">
        <w:rPr>
          <w:rFonts w:ascii="Arial" w:hAnsi="Arial" w:cs="Arial"/>
          <w:shd w:val="clear" w:color="auto" w:fill="F7F8F9"/>
        </w:rPr>
        <w:t>иҗтимагый</w:t>
      </w:r>
      <w:proofErr w:type="spellEnd"/>
      <w:r w:rsidRPr="005C6455">
        <w:rPr>
          <w:rFonts w:ascii="Arial" w:hAnsi="Arial" w:cs="Arial"/>
          <w:shd w:val="clear" w:color="auto" w:fill="F7F8F9"/>
        </w:rPr>
        <w:t xml:space="preserve"> </w:t>
      </w:r>
      <w:proofErr w:type="spellStart"/>
      <w:r w:rsidRPr="005C6455">
        <w:rPr>
          <w:rFonts w:ascii="Arial" w:hAnsi="Arial" w:cs="Arial"/>
          <w:shd w:val="clear" w:color="auto" w:fill="F7F8F9"/>
        </w:rPr>
        <w:t>сәламәтлекне</w:t>
      </w:r>
      <w:proofErr w:type="spellEnd"/>
      <w:r w:rsidRPr="005C6455">
        <w:rPr>
          <w:rFonts w:ascii="Arial" w:hAnsi="Arial" w:cs="Arial"/>
          <w:shd w:val="clear" w:color="auto" w:fill="F7F8F9"/>
        </w:rPr>
        <w:t xml:space="preserve"> </w:t>
      </w:r>
      <w:proofErr w:type="spellStart"/>
      <w:r w:rsidRPr="005C6455">
        <w:rPr>
          <w:rFonts w:ascii="Arial" w:hAnsi="Arial" w:cs="Arial"/>
          <w:bCs/>
        </w:rPr>
        <w:t>ныгыту</w:t>
      </w:r>
      <w:proofErr w:type="spellEnd"/>
      <w:r w:rsidRPr="00BA6919">
        <w:rPr>
          <w:rFonts w:ascii="Arial" w:hAnsi="Arial" w:cs="Arial"/>
          <w:bCs/>
          <w:spacing w:val="-3"/>
        </w:rPr>
        <w:t>»</w:t>
      </w:r>
      <w:r>
        <w:rPr>
          <w:rFonts w:ascii="Arial" w:hAnsi="Arial" w:cs="Arial"/>
          <w:bCs/>
          <w:spacing w:val="-3"/>
        </w:rPr>
        <w:t xml:space="preserve"> </w:t>
      </w:r>
      <w:proofErr w:type="spellStart"/>
      <w:r w:rsidRPr="005C6455">
        <w:rPr>
          <w:rFonts w:ascii="Arial" w:hAnsi="Arial" w:cs="Arial"/>
          <w:bCs/>
        </w:rPr>
        <w:t>муниципаль</w:t>
      </w:r>
      <w:proofErr w:type="spellEnd"/>
      <w:r w:rsidRPr="005C6455">
        <w:rPr>
          <w:rFonts w:ascii="Arial" w:hAnsi="Arial" w:cs="Arial"/>
          <w:bCs/>
        </w:rPr>
        <w:t xml:space="preserve"> </w:t>
      </w:r>
      <w:proofErr w:type="spellStart"/>
      <w:r w:rsidRPr="005C6455">
        <w:rPr>
          <w:rFonts w:ascii="Arial" w:hAnsi="Arial" w:cs="Arial"/>
          <w:bCs/>
        </w:rPr>
        <w:t>программасын</w:t>
      </w:r>
      <w:proofErr w:type="spellEnd"/>
      <w:r w:rsidRPr="005C6455">
        <w:rPr>
          <w:rFonts w:ascii="Arial" w:hAnsi="Arial" w:cs="Arial"/>
          <w:bCs/>
        </w:rPr>
        <w:t xml:space="preserve"> </w:t>
      </w:r>
      <w:proofErr w:type="spellStart"/>
      <w:r w:rsidRPr="005C6455">
        <w:rPr>
          <w:rFonts w:ascii="Arial" w:hAnsi="Arial" w:cs="Arial"/>
          <w:bCs/>
        </w:rPr>
        <w:t>раслау</w:t>
      </w:r>
      <w:proofErr w:type="spellEnd"/>
      <w:r w:rsidRPr="005C6455">
        <w:rPr>
          <w:rFonts w:ascii="Arial" w:hAnsi="Arial" w:cs="Arial"/>
          <w:bCs/>
        </w:rPr>
        <w:t xml:space="preserve"> </w:t>
      </w:r>
      <w:proofErr w:type="spellStart"/>
      <w:r w:rsidRPr="005C6455">
        <w:rPr>
          <w:rFonts w:ascii="Arial" w:hAnsi="Arial" w:cs="Arial"/>
          <w:bCs/>
        </w:rPr>
        <w:t>турында</w:t>
      </w:r>
      <w:proofErr w:type="spellEnd"/>
    </w:p>
    <w:p w:rsidR="00BA6919" w:rsidRPr="00552431" w:rsidRDefault="00352B2E" w:rsidP="00A66B43">
      <w:pPr>
        <w:tabs>
          <w:tab w:val="left" w:pos="709"/>
        </w:tabs>
        <w:ind w:right="4960"/>
        <w:contextualSpacing/>
        <w:jc w:val="both"/>
        <w:rPr>
          <w:rFonts w:ascii="Arial" w:hAnsi="Arial" w:cs="Arial"/>
          <w:bCs/>
        </w:rPr>
      </w:pPr>
    </w:p>
    <w:p w:rsidR="00584E9B" w:rsidRPr="00552431" w:rsidRDefault="00352B2E" w:rsidP="008E15D1">
      <w:pPr>
        <w:tabs>
          <w:tab w:val="left" w:pos="709"/>
        </w:tabs>
        <w:ind w:right="4960"/>
        <w:contextualSpacing/>
        <w:jc w:val="both"/>
        <w:rPr>
          <w:rFonts w:ascii="Arial" w:hAnsi="Arial" w:cs="Arial"/>
          <w:bCs/>
        </w:rPr>
      </w:pPr>
    </w:p>
    <w:p w:rsidR="00A33A38" w:rsidRPr="00552431" w:rsidRDefault="007D0F8D" w:rsidP="00BA6919">
      <w:pPr>
        <w:shd w:val="clear" w:color="auto" w:fill="FFFFFF"/>
        <w:ind w:firstLine="567"/>
        <w:contextualSpacing/>
        <w:jc w:val="both"/>
        <w:rPr>
          <w:rFonts w:ascii="Arial" w:hAnsi="Arial" w:cs="Arial"/>
        </w:rPr>
      </w:pPr>
      <w:r w:rsidRPr="00552431">
        <w:rPr>
          <w:rFonts w:ascii="Arial" w:hAnsi="Arial" w:cs="Arial"/>
          <w:lang w:val="tt-RU"/>
        </w:rPr>
        <w:t>Татарстан Республикасы Министрлар Кабинетының 2019 елның 06 июнендәге 472 номерлы карары белән расланган «2025 елга кадәр Татарстан Республикасында сәламәтлек саклауны үстерү» дәүләт программасын үтәү йөзеннән Югары Ослан муниципаль районы Башкарма комитеты КАРАР БИРӘ:</w:t>
      </w:r>
    </w:p>
    <w:p w:rsidR="00584E9B" w:rsidRPr="00552431" w:rsidRDefault="00352B2E" w:rsidP="00584E9B">
      <w:pPr>
        <w:shd w:val="clear" w:color="auto" w:fill="FFFFFF"/>
        <w:ind w:firstLine="567"/>
        <w:contextualSpacing/>
        <w:jc w:val="both"/>
        <w:rPr>
          <w:rFonts w:ascii="Arial" w:hAnsi="Arial" w:cs="Arial"/>
        </w:rPr>
      </w:pPr>
    </w:p>
    <w:p w:rsidR="00BA6919" w:rsidRDefault="007D0F8D" w:rsidP="00BA6919">
      <w:pPr>
        <w:pStyle w:val="af"/>
        <w:numPr>
          <w:ilvl w:val="0"/>
          <w:numId w:val="6"/>
        </w:numPr>
        <w:shd w:val="clear" w:color="auto" w:fill="FFFFFF"/>
        <w:tabs>
          <w:tab w:val="left" w:pos="851"/>
        </w:tabs>
        <w:ind w:left="0" w:firstLine="567"/>
        <w:jc w:val="both"/>
        <w:rPr>
          <w:rFonts w:ascii="Arial" w:hAnsi="Arial" w:cs="Arial"/>
          <w:bCs/>
          <w:spacing w:val="-3"/>
        </w:rPr>
      </w:pPr>
      <w:r w:rsidRPr="00BA6919">
        <w:rPr>
          <w:rFonts w:ascii="Arial" w:hAnsi="Arial" w:cs="Arial"/>
          <w:bCs/>
          <w:spacing w:val="-3"/>
          <w:lang w:val="tt-RU"/>
        </w:rPr>
        <w:t>«2020 - 2024 елларга Югары Ослан муниципаль районы халкы арасында иҗтимагый сәламәтлекне ныгыту</w:t>
      </w:r>
      <w:r w:rsidR="00630C53">
        <w:rPr>
          <w:rFonts w:ascii="Arial" w:hAnsi="Arial" w:cs="Arial"/>
          <w:bCs/>
          <w:spacing w:val="-3"/>
          <w:lang w:val="tt-RU"/>
        </w:rPr>
        <w:t xml:space="preserve">» муниципаль программасын </w:t>
      </w:r>
      <w:r w:rsidRPr="00BA6919">
        <w:rPr>
          <w:rFonts w:ascii="Arial" w:hAnsi="Arial" w:cs="Arial"/>
          <w:bCs/>
          <w:spacing w:val="-3"/>
          <w:lang w:val="tt-RU"/>
        </w:rPr>
        <w:t>расларга</w:t>
      </w:r>
      <w:r w:rsidR="00630C53">
        <w:rPr>
          <w:rFonts w:ascii="Arial" w:hAnsi="Arial" w:cs="Arial"/>
          <w:bCs/>
          <w:spacing w:val="-3"/>
          <w:lang w:val="tt-RU"/>
        </w:rPr>
        <w:t xml:space="preserve"> (1нче, 2</w:t>
      </w:r>
      <w:r w:rsidR="00630C53" w:rsidRPr="00BA6919">
        <w:rPr>
          <w:rFonts w:ascii="Arial" w:hAnsi="Arial" w:cs="Arial"/>
          <w:bCs/>
          <w:spacing w:val="-3"/>
          <w:lang w:val="tt-RU"/>
        </w:rPr>
        <w:t>нче кушымта)</w:t>
      </w:r>
      <w:r w:rsidRPr="00BA6919">
        <w:rPr>
          <w:rFonts w:ascii="Arial" w:hAnsi="Arial" w:cs="Arial"/>
          <w:bCs/>
          <w:spacing w:val="-3"/>
          <w:lang w:val="tt-RU"/>
        </w:rPr>
        <w:t>.</w:t>
      </w:r>
    </w:p>
    <w:p w:rsidR="00A33A38" w:rsidRPr="00BA6919" w:rsidRDefault="007D0F8D" w:rsidP="00BA6919">
      <w:pPr>
        <w:pStyle w:val="af"/>
        <w:numPr>
          <w:ilvl w:val="0"/>
          <w:numId w:val="6"/>
        </w:numPr>
        <w:shd w:val="clear" w:color="auto" w:fill="FFFFFF"/>
        <w:tabs>
          <w:tab w:val="left" w:pos="851"/>
        </w:tabs>
        <w:ind w:left="0" w:firstLine="567"/>
        <w:jc w:val="both"/>
        <w:rPr>
          <w:rFonts w:ascii="Arial" w:hAnsi="Arial" w:cs="Arial"/>
          <w:bCs/>
          <w:spacing w:val="-3"/>
        </w:rPr>
      </w:pPr>
      <w:r w:rsidRPr="00BA6919">
        <w:rPr>
          <w:rFonts w:ascii="Arial" w:hAnsi="Arial" w:cs="Arial"/>
          <w:bCs/>
          <w:lang w:val="tt-RU"/>
        </w:rPr>
        <w:t>Әлеге карарның үтәлешен тикшереп торуны Татарстан Республикасы Югары Ослан муниципаль районы Башкарма комитеты җитәкчесенең социаль-мәдәни мәсьәләләр буенча урынбасарына йөкләргә.</w:t>
      </w:r>
    </w:p>
    <w:p w:rsidR="00A33A38" w:rsidRPr="00552431" w:rsidRDefault="00352B2E" w:rsidP="00A33A38">
      <w:pPr>
        <w:jc w:val="both"/>
        <w:rPr>
          <w:rFonts w:ascii="Arial" w:hAnsi="Arial" w:cs="Arial"/>
          <w:bCs/>
        </w:rPr>
      </w:pPr>
    </w:p>
    <w:p w:rsidR="00A33A38" w:rsidRPr="00552431" w:rsidRDefault="00352B2E" w:rsidP="00A33A38">
      <w:pPr>
        <w:jc w:val="both"/>
        <w:rPr>
          <w:rFonts w:ascii="Arial" w:hAnsi="Arial" w:cs="Arial"/>
          <w:bCs/>
        </w:rPr>
      </w:pPr>
    </w:p>
    <w:p w:rsidR="00A33A38" w:rsidRPr="00552431" w:rsidRDefault="00352B2E" w:rsidP="00A33A38">
      <w:pPr>
        <w:jc w:val="both"/>
        <w:rPr>
          <w:rFonts w:ascii="Arial" w:hAnsi="Arial" w:cs="Arial"/>
          <w:bCs/>
        </w:rPr>
      </w:pPr>
    </w:p>
    <w:p w:rsidR="00D45C25" w:rsidRDefault="00352B2E" w:rsidP="00A32AA3">
      <w:pPr>
        <w:ind w:left="426"/>
        <w:jc w:val="both"/>
        <w:rPr>
          <w:rFonts w:ascii="Arial" w:hAnsi="Arial" w:cs="Arial"/>
          <w:bCs/>
        </w:rPr>
      </w:pPr>
    </w:p>
    <w:p w:rsidR="00D45C25" w:rsidRDefault="00352B2E" w:rsidP="00A32AA3">
      <w:pPr>
        <w:ind w:left="426"/>
        <w:jc w:val="both"/>
        <w:rPr>
          <w:rFonts w:ascii="Arial" w:hAnsi="Arial" w:cs="Arial"/>
          <w:bCs/>
        </w:rPr>
      </w:pPr>
    </w:p>
    <w:p w:rsidR="00A33A38" w:rsidRPr="00552431" w:rsidRDefault="00B52654" w:rsidP="00B52654">
      <w:pPr>
        <w:ind w:left="426"/>
        <w:jc w:val="both"/>
        <w:rPr>
          <w:rFonts w:ascii="Arial" w:hAnsi="Arial" w:cs="Arial"/>
          <w:bCs/>
        </w:rPr>
      </w:pPr>
      <w:r>
        <w:rPr>
          <w:rFonts w:ascii="Arial" w:hAnsi="Arial" w:cs="Arial"/>
          <w:bCs/>
          <w:lang w:val="tt-RU"/>
        </w:rPr>
        <w:t>Башкарма комитет җ</w:t>
      </w:r>
      <w:r w:rsidR="007D0F8D" w:rsidRPr="00552431">
        <w:rPr>
          <w:rFonts w:ascii="Arial" w:hAnsi="Arial" w:cs="Arial"/>
          <w:bCs/>
          <w:lang w:val="tt-RU"/>
        </w:rPr>
        <w:t>итәкче</w:t>
      </w:r>
      <w:r>
        <w:rPr>
          <w:rFonts w:ascii="Arial" w:hAnsi="Arial" w:cs="Arial"/>
          <w:bCs/>
          <w:lang w:val="tt-RU"/>
        </w:rPr>
        <w:t xml:space="preserve">се                                                            </w:t>
      </w:r>
      <w:r w:rsidR="007D0F8D" w:rsidRPr="00552431">
        <w:rPr>
          <w:rFonts w:ascii="Arial" w:hAnsi="Arial" w:cs="Arial"/>
          <w:bCs/>
          <w:lang w:val="tt-RU"/>
        </w:rPr>
        <w:t>В.С.Тимиряев</w:t>
      </w:r>
    </w:p>
    <w:p w:rsidR="00C54035" w:rsidRDefault="00352B2E" w:rsidP="008C007D">
      <w:pPr>
        <w:pStyle w:val="ad"/>
        <w:ind w:left="0" w:right="184"/>
        <w:jc w:val="both"/>
        <w:rPr>
          <w:b w:val="0"/>
          <w:szCs w:val="28"/>
        </w:rPr>
      </w:pPr>
    </w:p>
    <w:p w:rsidR="00552431" w:rsidRDefault="00352B2E" w:rsidP="008C007D">
      <w:pPr>
        <w:pStyle w:val="ad"/>
        <w:ind w:left="0" w:right="184"/>
        <w:jc w:val="both"/>
        <w:rPr>
          <w:b w:val="0"/>
          <w:szCs w:val="28"/>
        </w:rPr>
      </w:pPr>
    </w:p>
    <w:p w:rsidR="00552431" w:rsidRDefault="00352B2E" w:rsidP="008C007D">
      <w:pPr>
        <w:pStyle w:val="ad"/>
        <w:ind w:left="0" w:right="184"/>
        <w:jc w:val="both"/>
        <w:rPr>
          <w:b w:val="0"/>
          <w:szCs w:val="28"/>
        </w:rPr>
      </w:pPr>
    </w:p>
    <w:p w:rsidR="00A66B43" w:rsidRDefault="00352B2E" w:rsidP="008C007D">
      <w:pPr>
        <w:pStyle w:val="ad"/>
        <w:ind w:left="0" w:right="184"/>
        <w:jc w:val="both"/>
        <w:rPr>
          <w:b w:val="0"/>
          <w:szCs w:val="28"/>
        </w:rPr>
      </w:pPr>
    </w:p>
    <w:p w:rsidR="00A66B43" w:rsidRDefault="00352B2E" w:rsidP="008C007D">
      <w:pPr>
        <w:pStyle w:val="ad"/>
        <w:ind w:left="0" w:right="184"/>
        <w:jc w:val="both"/>
        <w:rPr>
          <w:b w:val="0"/>
          <w:szCs w:val="28"/>
        </w:rPr>
      </w:pPr>
    </w:p>
    <w:p w:rsidR="00A66B43" w:rsidRDefault="00352B2E" w:rsidP="008C007D">
      <w:pPr>
        <w:pStyle w:val="ad"/>
        <w:ind w:left="0" w:right="184"/>
        <w:jc w:val="both"/>
        <w:rPr>
          <w:b w:val="0"/>
          <w:szCs w:val="28"/>
        </w:rPr>
      </w:pPr>
    </w:p>
    <w:p w:rsidR="00A66B43" w:rsidRDefault="00352B2E" w:rsidP="008C007D">
      <w:pPr>
        <w:pStyle w:val="ad"/>
        <w:ind w:left="0" w:right="184"/>
        <w:jc w:val="both"/>
        <w:rPr>
          <w:b w:val="0"/>
          <w:szCs w:val="28"/>
        </w:rPr>
      </w:pPr>
    </w:p>
    <w:p w:rsidR="00A66B43" w:rsidRDefault="00352B2E" w:rsidP="008C007D">
      <w:pPr>
        <w:pStyle w:val="ad"/>
        <w:ind w:left="0" w:right="184"/>
        <w:jc w:val="both"/>
        <w:rPr>
          <w:b w:val="0"/>
          <w:szCs w:val="28"/>
        </w:rPr>
      </w:pPr>
    </w:p>
    <w:p w:rsidR="00A66B43" w:rsidRDefault="00352B2E" w:rsidP="008C007D">
      <w:pPr>
        <w:pStyle w:val="ad"/>
        <w:ind w:left="0" w:right="184"/>
        <w:jc w:val="both"/>
        <w:rPr>
          <w:b w:val="0"/>
          <w:szCs w:val="28"/>
        </w:rPr>
      </w:pPr>
    </w:p>
    <w:p w:rsidR="00A66B43" w:rsidRDefault="00352B2E" w:rsidP="008C007D">
      <w:pPr>
        <w:pStyle w:val="ad"/>
        <w:ind w:left="0" w:right="184"/>
        <w:jc w:val="both"/>
        <w:rPr>
          <w:b w:val="0"/>
          <w:szCs w:val="28"/>
        </w:rPr>
      </w:pPr>
    </w:p>
    <w:p w:rsidR="00A66B43" w:rsidRDefault="00352B2E" w:rsidP="008C007D">
      <w:pPr>
        <w:pStyle w:val="ad"/>
        <w:ind w:left="0" w:right="184"/>
        <w:jc w:val="both"/>
        <w:rPr>
          <w:b w:val="0"/>
          <w:szCs w:val="28"/>
        </w:rPr>
      </w:pPr>
    </w:p>
    <w:p w:rsidR="00BA6919" w:rsidRDefault="00352B2E" w:rsidP="008C007D">
      <w:pPr>
        <w:pStyle w:val="ad"/>
        <w:ind w:left="0" w:right="184"/>
        <w:jc w:val="both"/>
        <w:rPr>
          <w:b w:val="0"/>
          <w:szCs w:val="28"/>
        </w:rPr>
      </w:pPr>
    </w:p>
    <w:p w:rsidR="00BA6919" w:rsidRDefault="00352B2E" w:rsidP="008C007D">
      <w:pPr>
        <w:pStyle w:val="ad"/>
        <w:ind w:left="0" w:right="184"/>
        <w:jc w:val="both"/>
        <w:rPr>
          <w:b w:val="0"/>
          <w:szCs w:val="28"/>
        </w:rPr>
      </w:pPr>
    </w:p>
    <w:p w:rsidR="00552431" w:rsidRDefault="00352B2E" w:rsidP="008C007D">
      <w:pPr>
        <w:pStyle w:val="ad"/>
        <w:ind w:left="0" w:right="184"/>
        <w:jc w:val="both"/>
        <w:rPr>
          <w:b w:val="0"/>
          <w:szCs w:val="28"/>
        </w:rPr>
      </w:pPr>
    </w:p>
    <w:p w:rsidR="00552431" w:rsidRDefault="00352B2E" w:rsidP="008C007D">
      <w:pPr>
        <w:pStyle w:val="ad"/>
        <w:ind w:left="0" w:right="184"/>
        <w:jc w:val="both"/>
        <w:rPr>
          <w:b w:val="0"/>
          <w:szCs w:val="28"/>
        </w:rPr>
      </w:pPr>
    </w:p>
    <w:p w:rsidR="00630C53" w:rsidRDefault="00630C53" w:rsidP="00630C53">
      <w:pPr>
        <w:pStyle w:val="ad"/>
        <w:ind w:left="5954" w:right="184"/>
        <w:jc w:val="both"/>
        <w:rPr>
          <w:rFonts w:ascii="Arial" w:hAnsi="Arial" w:cs="Arial"/>
          <w:b w:val="0"/>
          <w:bCs w:val="0"/>
          <w:sz w:val="24"/>
          <w:szCs w:val="24"/>
          <w:lang w:val="tt-RU"/>
        </w:rPr>
      </w:pPr>
    </w:p>
    <w:p w:rsidR="00630C53" w:rsidRDefault="00630C53" w:rsidP="00630C53">
      <w:pPr>
        <w:pStyle w:val="ad"/>
        <w:ind w:left="5954" w:right="184"/>
        <w:jc w:val="both"/>
        <w:rPr>
          <w:rFonts w:ascii="Arial" w:hAnsi="Arial" w:cs="Arial"/>
          <w:b w:val="0"/>
          <w:bCs w:val="0"/>
          <w:sz w:val="24"/>
          <w:szCs w:val="24"/>
          <w:lang w:val="tt-RU"/>
        </w:rPr>
      </w:pPr>
      <w:proofErr w:type="spellStart"/>
      <w:r w:rsidRPr="00990CD5">
        <w:rPr>
          <w:rFonts w:ascii="Arial" w:hAnsi="Arial" w:cs="Arial"/>
          <w:b w:val="0"/>
          <w:bCs w:val="0"/>
          <w:sz w:val="24"/>
          <w:szCs w:val="24"/>
        </w:rPr>
        <w:lastRenderedPageBreak/>
        <w:t>Югары</w:t>
      </w:r>
      <w:proofErr w:type="spellEnd"/>
      <w:r w:rsidRPr="00990CD5">
        <w:rPr>
          <w:rFonts w:ascii="Arial" w:hAnsi="Arial" w:cs="Arial"/>
          <w:b w:val="0"/>
          <w:bCs w:val="0"/>
          <w:sz w:val="24"/>
          <w:szCs w:val="24"/>
        </w:rPr>
        <w:t xml:space="preserve"> </w:t>
      </w:r>
      <w:proofErr w:type="spellStart"/>
      <w:r w:rsidRPr="00990CD5">
        <w:rPr>
          <w:rFonts w:ascii="Arial" w:hAnsi="Arial" w:cs="Arial"/>
          <w:b w:val="0"/>
          <w:bCs w:val="0"/>
          <w:sz w:val="24"/>
          <w:szCs w:val="24"/>
        </w:rPr>
        <w:t>Ослан</w:t>
      </w:r>
      <w:proofErr w:type="spellEnd"/>
      <w:r w:rsidRPr="00990CD5">
        <w:rPr>
          <w:rFonts w:ascii="Arial" w:hAnsi="Arial" w:cs="Arial"/>
          <w:b w:val="0"/>
          <w:bCs w:val="0"/>
          <w:sz w:val="24"/>
          <w:szCs w:val="24"/>
        </w:rPr>
        <w:t xml:space="preserve"> </w:t>
      </w:r>
      <w:proofErr w:type="spellStart"/>
      <w:r w:rsidRPr="00990CD5">
        <w:rPr>
          <w:rFonts w:ascii="Arial" w:hAnsi="Arial" w:cs="Arial"/>
          <w:b w:val="0"/>
          <w:bCs w:val="0"/>
          <w:sz w:val="24"/>
          <w:szCs w:val="24"/>
        </w:rPr>
        <w:t>муниципаль</w:t>
      </w:r>
      <w:proofErr w:type="spellEnd"/>
      <w:r w:rsidRPr="00990CD5">
        <w:rPr>
          <w:rFonts w:ascii="Arial" w:hAnsi="Arial" w:cs="Arial"/>
          <w:b w:val="0"/>
          <w:bCs w:val="0"/>
          <w:sz w:val="24"/>
          <w:szCs w:val="24"/>
        </w:rPr>
        <w:t xml:space="preserve"> районы </w:t>
      </w:r>
      <w:proofErr w:type="spellStart"/>
      <w:r w:rsidRPr="00990CD5">
        <w:rPr>
          <w:rFonts w:ascii="Arial" w:hAnsi="Arial" w:cs="Arial"/>
          <w:b w:val="0"/>
          <w:bCs w:val="0"/>
          <w:sz w:val="24"/>
          <w:szCs w:val="24"/>
        </w:rPr>
        <w:t>Башкарма</w:t>
      </w:r>
      <w:proofErr w:type="spellEnd"/>
      <w:r w:rsidRPr="00990CD5">
        <w:rPr>
          <w:rFonts w:ascii="Arial" w:hAnsi="Arial" w:cs="Arial"/>
          <w:b w:val="0"/>
          <w:bCs w:val="0"/>
          <w:sz w:val="24"/>
          <w:szCs w:val="24"/>
        </w:rPr>
        <w:t xml:space="preserve"> </w:t>
      </w:r>
      <w:proofErr w:type="spellStart"/>
      <w:r w:rsidRPr="00990CD5">
        <w:rPr>
          <w:rFonts w:ascii="Arial" w:hAnsi="Arial" w:cs="Arial"/>
          <w:b w:val="0"/>
          <w:bCs w:val="0"/>
          <w:sz w:val="24"/>
          <w:szCs w:val="24"/>
        </w:rPr>
        <w:t>комитетының</w:t>
      </w:r>
      <w:proofErr w:type="spellEnd"/>
      <w:r w:rsidRPr="00990CD5">
        <w:rPr>
          <w:rFonts w:ascii="Arial" w:hAnsi="Arial" w:cs="Arial"/>
          <w:b w:val="0"/>
          <w:bCs w:val="0"/>
          <w:sz w:val="24"/>
          <w:szCs w:val="24"/>
        </w:rPr>
        <w:t xml:space="preserve"> </w:t>
      </w:r>
    </w:p>
    <w:p w:rsidR="00630C53" w:rsidRDefault="00630C53" w:rsidP="00630C53">
      <w:pPr>
        <w:pStyle w:val="ad"/>
        <w:ind w:left="5954" w:right="184"/>
        <w:jc w:val="both"/>
        <w:rPr>
          <w:rFonts w:ascii="Arial" w:hAnsi="Arial" w:cs="Arial"/>
          <w:b w:val="0"/>
          <w:bCs w:val="0"/>
          <w:sz w:val="24"/>
          <w:szCs w:val="24"/>
          <w:lang w:val="tt-RU"/>
        </w:rPr>
      </w:pPr>
      <w:r w:rsidRPr="00990CD5">
        <w:rPr>
          <w:rFonts w:ascii="Arial" w:hAnsi="Arial" w:cs="Arial"/>
          <w:b w:val="0"/>
          <w:bCs w:val="0"/>
          <w:sz w:val="24"/>
          <w:szCs w:val="24"/>
          <w:lang w:val="tt-RU"/>
        </w:rPr>
        <w:t xml:space="preserve">2020 елның 13 февралендәге </w:t>
      </w:r>
    </w:p>
    <w:p w:rsidR="00630C53" w:rsidRDefault="00630C53" w:rsidP="00630C53">
      <w:pPr>
        <w:pStyle w:val="ad"/>
        <w:ind w:left="5954" w:right="184"/>
        <w:jc w:val="both"/>
        <w:rPr>
          <w:rFonts w:ascii="Arial" w:hAnsi="Arial" w:cs="Arial"/>
          <w:b w:val="0"/>
          <w:bCs w:val="0"/>
          <w:sz w:val="24"/>
          <w:szCs w:val="24"/>
          <w:lang w:val="tt-RU"/>
        </w:rPr>
      </w:pPr>
      <w:r w:rsidRPr="00990CD5">
        <w:rPr>
          <w:rFonts w:ascii="Arial" w:hAnsi="Arial" w:cs="Arial"/>
          <w:b w:val="0"/>
          <w:bCs w:val="0"/>
          <w:sz w:val="24"/>
          <w:szCs w:val="24"/>
          <w:lang w:val="tt-RU"/>
        </w:rPr>
        <w:t>106</w:t>
      </w:r>
      <w:r>
        <w:rPr>
          <w:rFonts w:ascii="Arial" w:hAnsi="Arial" w:cs="Arial"/>
          <w:b w:val="0"/>
          <w:bCs w:val="0"/>
          <w:sz w:val="24"/>
          <w:szCs w:val="24"/>
          <w:lang w:val="tt-RU"/>
        </w:rPr>
        <w:t>нчы</w:t>
      </w:r>
      <w:r w:rsidRPr="00990CD5">
        <w:rPr>
          <w:rFonts w:ascii="Arial" w:hAnsi="Arial" w:cs="Arial"/>
          <w:b w:val="0"/>
          <w:bCs w:val="0"/>
          <w:sz w:val="24"/>
          <w:szCs w:val="24"/>
          <w:lang w:val="tt-RU"/>
        </w:rPr>
        <w:t xml:space="preserve"> номерлы карарына </w:t>
      </w:r>
    </w:p>
    <w:p w:rsidR="00630C53" w:rsidRPr="00990CD5" w:rsidRDefault="00630C53" w:rsidP="00630C53">
      <w:pPr>
        <w:pStyle w:val="ad"/>
        <w:ind w:left="5954" w:right="184"/>
        <w:jc w:val="both"/>
        <w:rPr>
          <w:b w:val="0"/>
          <w:szCs w:val="28"/>
          <w:lang w:val="tt-RU"/>
        </w:rPr>
      </w:pPr>
      <w:r>
        <w:rPr>
          <w:rFonts w:ascii="Arial" w:hAnsi="Arial" w:cs="Arial"/>
          <w:b w:val="0"/>
          <w:bCs w:val="0"/>
          <w:sz w:val="24"/>
          <w:szCs w:val="24"/>
          <w:lang w:val="tt-RU"/>
        </w:rPr>
        <w:t xml:space="preserve">                                    </w:t>
      </w:r>
      <w:r w:rsidRPr="00990CD5">
        <w:rPr>
          <w:rFonts w:ascii="Arial" w:hAnsi="Arial" w:cs="Arial"/>
          <w:b w:val="0"/>
          <w:bCs w:val="0"/>
          <w:sz w:val="24"/>
          <w:szCs w:val="24"/>
          <w:lang w:val="tt-RU"/>
        </w:rPr>
        <w:t>1нче кушымта</w:t>
      </w:r>
    </w:p>
    <w:p w:rsidR="00630C53" w:rsidRPr="00990CD5" w:rsidRDefault="00630C53" w:rsidP="00630C53">
      <w:pPr>
        <w:pStyle w:val="ad"/>
        <w:ind w:left="0" w:right="184"/>
        <w:rPr>
          <w:rFonts w:ascii="Arial" w:hAnsi="Arial" w:cs="Arial"/>
          <w:b w:val="0"/>
          <w:sz w:val="24"/>
          <w:szCs w:val="24"/>
          <w:lang w:val="tt-RU"/>
        </w:rPr>
      </w:pPr>
    </w:p>
    <w:p w:rsidR="00552431" w:rsidRPr="00630C53" w:rsidRDefault="00352B2E" w:rsidP="00552431">
      <w:pPr>
        <w:pStyle w:val="ad"/>
        <w:ind w:left="0" w:right="184"/>
        <w:rPr>
          <w:rFonts w:ascii="Arial" w:hAnsi="Arial" w:cs="Arial"/>
          <w:b w:val="0"/>
          <w:sz w:val="24"/>
          <w:szCs w:val="24"/>
          <w:lang w:val="tt-RU"/>
        </w:rPr>
      </w:pPr>
    </w:p>
    <w:p w:rsidR="00630C53" w:rsidRPr="00990CD5" w:rsidRDefault="00630C53" w:rsidP="00630C53">
      <w:pPr>
        <w:pStyle w:val="ad"/>
        <w:ind w:left="0" w:right="184"/>
        <w:rPr>
          <w:rFonts w:ascii="Arial" w:hAnsi="Arial" w:cs="Arial"/>
          <w:b w:val="0"/>
          <w:sz w:val="24"/>
          <w:szCs w:val="24"/>
          <w:lang w:val="tt-RU"/>
        </w:rPr>
      </w:pPr>
      <w:r w:rsidRPr="00990CD5">
        <w:rPr>
          <w:rFonts w:ascii="Arial" w:hAnsi="Arial" w:cs="Arial"/>
          <w:b w:val="0"/>
          <w:sz w:val="24"/>
          <w:szCs w:val="24"/>
          <w:lang w:val="tt-RU"/>
        </w:rPr>
        <w:t>«2020 – 2024 елларга Югары Ослан муниципаль районы халкы арасында иҗтимагый сәламәтлекне</w:t>
      </w:r>
      <w:r>
        <w:rPr>
          <w:rFonts w:ascii="Arial" w:hAnsi="Arial" w:cs="Arial"/>
          <w:b w:val="0"/>
          <w:sz w:val="24"/>
          <w:szCs w:val="24"/>
          <w:lang w:val="tt-RU"/>
        </w:rPr>
        <w:t xml:space="preserve"> ныгыту» муниципаль программасы</w:t>
      </w:r>
    </w:p>
    <w:p w:rsidR="00630C53" w:rsidRDefault="00630C53" w:rsidP="00630C53">
      <w:pPr>
        <w:pStyle w:val="ad"/>
        <w:ind w:left="0" w:right="184"/>
        <w:rPr>
          <w:rFonts w:ascii="Arial" w:hAnsi="Arial" w:cs="Arial"/>
          <w:b w:val="0"/>
          <w:sz w:val="24"/>
          <w:szCs w:val="24"/>
          <w:lang w:val="tt-RU"/>
        </w:rPr>
      </w:pPr>
    </w:p>
    <w:p w:rsidR="00630C53" w:rsidRPr="00990CD5" w:rsidRDefault="00630C53" w:rsidP="00630C53">
      <w:pPr>
        <w:pStyle w:val="ad"/>
        <w:ind w:left="0" w:right="184"/>
        <w:rPr>
          <w:rFonts w:ascii="Arial" w:hAnsi="Arial" w:cs="Arial"/>
          <w:b w:val="0"/>
          <w:sz w:val="24"/>
          <w:szCs w:val="24"/>
          <w:lang w:val="tt-RU"/>
        </w:rPr>
      </w:pPr>
      <w:r>
        <w:rPr>
          <w:rFonts w:ascii="Arial" w:hAnsi="Arial" w:cs="Arial"/>
          <w:b w:val="0"/>
          <w:sz w:val="24"/>
          <w:szCs w:val="24"/>
          <w:lang w:val="tt-RU"/>
        </w:rPr>
        <w:t>П</w:t>
      </w:r>
      <w:proofErr w:type="spellStart"/>
      <w:r w:rsidR="00F91F5B">
        <w:rPr>
          <w:rFonts w:ascii="Arial" w:hAnsi="Arial" w:cs="Arial"/>
          <w:b w:val="0"/>
          <w:sz w:val="24"/>
          <w:szCs w:val="24"/>
        </w:rPr>
        <w:t>рограмма</w:t>
      </w:r>
      <w:proofErr w:type="spellEnd"/>
      <w:r w:rsidRPr="00990CD5">
        <w:rPr>
          <w:rFonts w:ascii="Arial" w:hAnsi="Arial" w:cs="Arial"/>
          <w:b w:val="0"/>
          <w:sz w:val="24"/>
          <w:szCs w:val="24"/>
        </w:rPr>
        <w:t xml:space="preserve"> </w:t>
      </w:r>
      <w:r>
        <w:rPr>
          <w:rFonts w:ascii="Arial" w:hAnsi="Arial" w:cs="Arial"/>
          <w:b w:val="0"/>
          <w:sz w:val="24"/>
          <w:szCs w:val="24"/>
          <w:lang w:val="tt-RU"/>
        </w:rPr>
        <w:t>п</w:t>
      </w:r>
      <w:proofErr w:type="spellStart"/>
      <w:r>
        <w:rPr>
          <w:rFonts w:ascii="Arial" w:hAnsi="Arial" w:cs="Arial"/>
          <w:b w:val="0"/>
          <w:sz w:val="24"/>
          <w:szCs w:val="24"/>
        </w:rPr>
        <w:t>аспорт</w:t>
      </w:r>
      <w:proofErr w:type="spellEnd"/>
      <w:r>
        <w:rPr>
          <w:rFonts w:ascii="Arial" w:hAnsi="Arial" w:cs="Arial"/>
          <w:b w:val="0"/>
          <w:sz w:val="24"/>
          <w:szCs w:val="24"/>
          <w:lang w:val="tt-RU"/>
        </w:rPr>
        <w:t>ы</w:t>
      </w:r>
    </w:p>
    <w:p w:rsidR="00DD67FF" w:rsidRDefault="00352B2E" w:rsidP="00552431">
      <w:pPr>
        <w:pStyle w:val="ad"/>
        <w:ind w:left="0" w:right="184"/>
        <w:rPr>
          <w:rFonts w:ascii="Arial" w:hAnsi="Arial" w:cs="Arial"/>
          <w:b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7"/>
        <w:gridCol w:w="7670"/>
      </w:tblGrid>
      <w:tr w:rsidR="00B44DBD" w:rsidTr="00DD67FF">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7D0F8D" w:rsidP="00DD67FF">
            <w:pPr>
              <w:rPr>
                <w:rFonts w:ascii="Arial" w:hAnsi="Arial" w:cs="Arial"/>
              </w:rPr>
            </w:pPr>
            <w:r w:rsidRPr="00DD67FF">
              <w:rPr>
                <w:rFonts w:ascii="Arial" w:hAnsi="Arial" w:cs="Arial"/>
                <w:lang w:val="tt-RU"/>
              </w:rPr>
              <w:t>Программа исеме</w:t>
            </w:r>
          </w:p>
        </w:tc>
        <w:tc>
          <w:tcPr>
            <w:tcW w:w="76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7D0F8D" w:rsidP="00DD67FF">
            <w:pPr>
              <w:jc w:val="both"/>
              <w:rPr>
                <w:rFonts w:ascii="Arial" w:hAnsi="Arial" w:cs="Arial"/>
              </w:rPr>
            </w:pPr>
            <w:r>
              <w:rPr>
                <w:rFonts w:ascii="Arial" w:hAnsi="Arial" w:cs="Arial"/>
                <w:lang w:val="tt-RU"/>
              </w:rPr>
              <w:t>2020 - 2024 елларга Югары Ослан муниципаль районы халкы арасында иҗтимагый сәламәтлекне ныгыту</w:t>
            </w:r>
          </w:p>
        </w:tc>
      </w:tr>
      <w:tr w:rsidR="00B44DBD" w:rsidTr="00DD67FF">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7D0F8D" w:rsidP="00A66B43">
            <w:pPr>
              <w:rPr>
                <w:rFonts w:ascii="Arial" w:hAnsi="Arial" w:cs="Arial"/>
              </w:rPr>
            </w:pPr>
            <w:r w:rsidRPr="00DD67FF">
              <w:rPr>
                <w:rFonts w:ascii="Arial" w:hAnsi="Arial" w:cs="Arial"/>
                <w:lang w:val="tt-RU"/>
              </w:rPr>
              <w:t>Программаның төп эшләүчесе</w:t>
            </w:r>
          </w:p>
        </w:tc>
        <w:tc>
          <w:tcPr>
            <w:tcW w:w="76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7D0F8D" w:rsidP="00DD67FF">
            <w:pPr>
              <w:rPr>
                <w:rFonts w:ascii="Arial" w:hAnsi="Arial" w:cs="Arial"/>
              </w:rPr>
            </w:pPr>
            <w:r>
              <w:rPr>
                <w:rFonts w:ascii="Arial" w:hAnsi="Arial" w:cs="Arial"/>
                <w:lang w:val="tt-RU"/>
              </w:rPr>
              <w:t>Югары Ослан муниципаль районы Башкарма комитеты</w:t>
            </w:r>
          </w:p>
        </w:tc>
      </w:tr>
      <w:tr w:rsidR="00B44DBD" w:rsidTr="00DD67FF">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7D0F8D" w:rsidP="00DD67FF">
            <w:pPr>
              <w:rPr>
                <w:rFonts w:ascii="Arial" w:hAnsi="Arial" w:cs="Arial"/>
              </w:rPr>
            </w:pPr>
            <w:r>
              <w:rPr>
                <w:rFonts w:ascii="Arial" w:hAnsi="Arial" w:cs="Arial"/>
                <w:lang w:val="tt-RU"/>
              </w:rPr>
              <w:t>Программаның җаваплы башкаручылары</w:t>
            </w:r>
          </w:p>
        </w:tc>
        <w:tc>
          <w:tcPr>
            <w:tcW w:w="76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Default="007D0F8D" w:rsidP="00DD67FF">
            <w:pPr>
              <w:jc w:val="both"/>
              <w:rPr>
                <w:rFonts w:ascii="Arial" w:hAnsi="Arial" w:cs="Arial"/>
              </w:rPr>
            </w:pPr>
            <w:r>
              <w:rPr>
                <w:rFonts w:ascii="Arial" w:hAnsi="Arial" w:cs="Arial"/>
                <w:lang w:val="tt-RU"/>
              </w:rPr>
              <w:t xml:space="preserve">Югары Ослан муниципаль районы Башкарма комитеты </w:t>
            </w:r>
          </w:p>
          <w:p w:rsidR="00DD67FF" w:rsidRDefault="007D0F8D" w:rsidP="00DD67FF">
            <w:pPr>
              <w:jc w:val="both"/>
              <w:rPr>
                <w:rFonts w:ascii="Arial" w:hAnsi="Arial" w:cs="Arial"/>
              </w:rPr>
            </w:pPr>
            <w:r>
              <w:rPr>
                <w:rFonts w:ascii="Arial" w:hAnsi="Arial" w:cs="Arial"/>
                <w:lang w:val="tt-RU"/>
              </w:rPr>
              <w:t xml:space="preserve">«Югары Ослан үзәк район хастаханәсе» ДАСУ </w:t>
            </w:r>
          </w:p>
          <w:p w:rsidR="00DD67FF" w:rsidRDefault="007D0F8D" w:rsidP="00DD67FF">
            <w:pPr>
              <w:jc w:val="both"/>
              <w:rPr>
                <w:rFonts w:ascii="Arial" w:hAnsi="Arial" w:cs="Arial"/>
              </w:rPr>
            </w:pPr>
            <w:r w:rsidRPr="00DD67FF">
              <w:rPr>
                <w:rFonts w:ascii="Arial" w:hAnsi="Arial" w:cs="Arial"/>
                <w:lang w:val="tt-RU"/>
              </w:rPr>
              <w:t xml:space="preserve">Татарстан Республикасы Финанс министрлыгы   </w:t>
            </w:r>
          </w:p>
          <w:p w:rsidR="00DD67FF" w:rsidRDefault="007D0F8D" w:rsidP="00DD67FF">
            <w:pPr>
              <w:jc w:val="both"/>
              <w:rPr>
                <w:rFonts w:ascii="Arial" w:hAnsi="Arial" w:cs="Arial"/>
              </w:rPr>
            </w:pPr>
            <w:r>
              <w:rPr>
                <w:rFonts w:ascii="Arial" w:hAnsi="Arial" w:cs="Arial"/>
                <w:lang w:val="tt-RU"/>
              </w:rPr>
              <w:t xml:space="preserve">«Югары Ослан муниципаль районы мәгариф бүлеге» МКУ </w:t>
            </w:r>
          </w:p>
          <w:p w:rsidR="00DD67FF" w:rsidRDefault="007D0F8D" w:rsidP="00DD67FF">
            <w:pPr>
              <w:jc w:val="both"/>
              <w:rPr>
                <w:rFonts w:ascii="Arial" w:hAnsi="Arial" w:cs="Arial"/>
              </w:rPr>
            </w:pPr>
            <w:r>
              <w:rPr>
                <w:rFonts w:ascii="Arial" w:hAnsi="Arial" w:cs="Arial"/>
                <w:lang w:val="tt-RU"/>
              </w:rPr>
              <w:t xml:space="preserve">«Югары Ослан районының </w:t>
            </w:r>
            <w:r w:rsidR="00630C53">
              <w:rPr>
                <w:rFonts w:ascii="Arial" w:hAnsi="Arial" w:cs="Arial"/>
                <w:lang w:val="tt-RU"/>
              </w:rPr>
              <w:t>м</w:t>
            </w:r>
            <w:r>
              <w:rPr>
                <w:rFonts w:ascii="Arial" w:hAnsi="Arial" w:cs="Arial"/>
                <w:lang w:val="tt-RU"/>
              </w:rPr>
              <w:t>әдәният бүлеге» МКУ</w:t>
            </w:r>
          </w:p>
          <w:p w:rsidR="00DD67FF" w:rsidRDefault="007D0F8D" w:rsidP="00DD67FF">
            <w:pPr>
              <w:jc w:val="both"/>
              <w:rPr>
                <w:rFonts w:ascii="Arial" w:hAnsi="Arial" w:cs="Arial"/>
              </w:rPr>
            </w:pPr>
            <w:r>
              <w:rPr>
                <w:rFonts w:ascii="Arial" w:hAnsi="Arial" w:cs="Arial"/>
                <w:lang w:val="tt-RU"/>
              </w:rPr>
              <w:t xml:space="preserve">Татарстан Республикасы </w:t>
            </w:r>
            <w:r w:rsidR="00630C53">
              <w:rPr>
                <w:rFonts w:ascii="Arial" w:hAnsi="Arial" w:cs="Arial"/>
                <w:lang w:val="tt-RU"/>
              </w:rPr>
              <w:t>х</w:t>
            </w:r>
            <w:r>
              <w:rPr>
                <w:rFonts w:ascii="Arial" w:hAnsi="Arial" w:cs="Arial"/>
                <w:lang w:val="tt-RU"/>
              </w:rPr>
              <w:t>езмәт, халыкны эш белән тәэмин итү һәм социаль яклау министрлыгының Югары Ослан муниципаль районындагы социаль яклау бүлеге</w:t>
            </w:r>
          </w:p>
          <w:p w:rsidR="00DD67FF" w:rsidRDefault="007D0F8D" w:rsidP="00DD67FF">
            <w:pPr>
              <w:jc w:val="both"/>
              <w:rPr>
                <w:rFonts w:ascii="Arial" w:hAnsi="Arial" w:cs="Arial"/>
              </w:rPr>
            </w:pPr>
            <w:r>
              <w:rPr>
                <w:rFonts w:ascii="Arial" w:hAnsi="Arial" w:cs="Arial"/>
                <w:lang w:val="tt-RU"/>
              </w:rPr>
              <w:t xml:space="preserve">РФ Эчке эшләр министрлыгының </w:t>
            </w:r>
            <w:r w:rsidR="00630C53">
              <w:rPr>
                <w:rFonts w:ascii="Arial" w:hAnsi="Arial" w:cs="Arial"/>
                <w:lang w:val="tt-RU"/>
              </w:rPr>
              <w:t>«</w:t>
            </w:r>
            <w:r>
              <w:rPr>
                <w:rFonts w:ascii="Arial" w:hAnsi="Arial" w:cs="Arial"/>
                <w:lang w:val="tt-RU"/>
              </w:rPr>
              <w:t>Югары Ослан</w:t>
            </w:r>
            <w:r w:rsidR="00630C53">
              <w:rPr>
                <w:rFonts w:ascii="Arial" w:hAnsi="Arial" w:cs="Arial"/>
                <w:lang w:val="tt-RU"/>
              </w:rPr>
              <w:t>»</w:t>
            </w:r>
            <w:r>
              <w:rPr>
                <w:rFonts w:ascii="Arial" w:hAnsi="Arial" w:cs="Arial"/>
                <w:lang w:val="tt-RU"/>
              </w:rPr>
              <w:t xml:space="preserve"> муниципальара бүлеге</w:t>
            </w:r>
          </w:p>
          <w:p w:rsidR="00DD67FF" w:rsidRPr="00DD67FF" w:rsidRDefault="007D0F8D" w:rsidP="00DD67FF">
            <w:pPr>
              <w:jc w:val="both"/>
              <w:rPr>
                <w:rFonts w:ascii="Arial" w:hAnsi="Arial" w:cs="Arial"/>
              </w:rPr>
            </w:pPr>
            <w:r>
              <w:rPr>
                <w:rFonts w:ascii="Arial" w:hAnsi="Arial" w:cs="Arial"/>
                <w:lang w:val="tt-RU"/>
              </w:rPr>
              <w:t>«Татмедиа» АҖ филиалы «Волжская новь» газетасы редакциясе</w:t>
            </w:r>
          </w:p>
        </w:tc>
      </w:tr>
      <w:tr w:rsidR="00B44DBD" w:rsidRPr="00F91F5B" w:rsidTr="00DD67FF">
        <w:trPr>
          <w:tblCellSpacing w:w="15" w:type="dxa"/>
        </w:trPr>
        <w:tc>
          <w:tcPr>
            <w:tcW w:w="2402"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DD67FF" w:rsidRPr="00DD67FF" w:rsidRDefault="007D0F8D" w:rsidP="00DD67FF">
            <w:pPr>
              <w:rPr>
                <w:rFonts w:ascii="Arial" w:hAnsi="Arial" w:cs="Arial"/>
              </w:rPr>
            </w:pPr>
            <w:r>
              <w:rPr>
                <w:rFonts w:ascii="Arial" w:hAnsi="Arial" w:cs="Arial"/>
                <w:lang w:val="tt-RU"/>
              </w:rPr>
              <w:t>Программаның максатлары һәм бурычлары</w:t>
            </w:r>
          </w:p>
        </w:tc>
        <w:tc>
          <w:tcPr>
            <w:tcW w:w="76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630C53" w:rsidRPr="00630C53" w:rsidRDefault="00630C53" w:rsidP="00630C53">
            <w:pPr>
              <w:rPr>
                <w:rFonts w:ascii="Arial" w:hAnsi="Arial" w:cs="Arial"/>
                <w:lang w:val="tt-RU"/>
              </w:rPr>
            </w:pPr>
            <w:r w:rsidRPr="00630C53">
              <w:rPr>
                <w:rFonts w:ascii="Arial" w:hAnsi="Arial" w:cs="Arial"/>
                <w:lang w:val="tt-RU"/>
              </w:rPr>
              <w:t>Максатлары:</w:t>
            </w:r>
          </w:p>
          <w:p w:rsidR="00DD67FF" w:rsidRPr="00630C53" w:rsidRDefault="00630C53" w:rsidP="00630C53">
            <w:pPr>
              <w:jc w:val="both"/>
              <w:rPr>
                <w:rFonts w:ascii="Arial" w:hAnsi="Arial" w:cs="Arial"/>
                <w:lang w:val="tt-RU"/>
              </w:rPr>
            </w:pPr>
            <w:r w:rsidRPr="00630C53">
              <w:rPr>
                <w:rFonts w:ascii="Arial" w:hAnsi="Arial" w:cs="Arial"/>
                <w:lang w:val="tt-RU"/>
              </w:rPr>
              <w:t>Сәламәт туклануны һәм зарарлы гадәтләрдән баш тартуны да кертеп, гражданнарны сәламәт яшәү рәвешенә мотивацияләү системасын формалаштыру. 2024 елга сәламәт туклану, тәмәке төтененнән саклау, алкоголь куллануны киметү, шулай ук самогон кудыру, гражданнарны иҗтимагый сәламәтлек программаларын, мәгълүмати-коммуникацион кампанияләрне гамәлгә кертү юлы белән сәламәт яшәү рәвешен алып бару, гражданнарны һәм коммерцияле булмаган оешмаларны җәмәгать сәламәтлеген ныгыту чараларына җәлеп итү, сәламәтлекне ныгытуның корпоратив программаларын эшләү һәм гамәлгә кертү хисабына сәламәт яшәү рәвешен алып баручы гражданнарның өлешен арттыруны тәэмин итү.</w:t>
            </w:r>
          </w:p>
        </w:tc>
      </w:tr>
      <w:tr w:rsidR="00B44DBD" w:rsidRPr="00F91F5B" w:rsidTr="00DD67FF">
        <w:trPr>
          <w:tblCellSpacing w:w="15" w:type="dxa"/>
        </w:trPr>
        <w:tc>
          <w:tcPr>
            <w:tcW w:w="2402" w:type="dxa"/>
            <w:tcBorders>
              <w:top w:val="nil"/>
              <w:left w:val="single" w:sz="6" w:space="0" w:color="000000"/>
              <w:bottom w:val="nil"/>
              <w:right w:val="single" w:sz="6" w:space="0" w:color="000000"/>
            </w:tcBorders>
            <w:tcMar>
              <w:top w:w="15" w:type="dxa"/>
              <w:left w:w="149" w:type="dxa"/>
              <w:bottom w:w="15" w:type="dxa"/>
              <w:right w:w="149" w:type="dxa"/>
            </w:tcMar>
            <w:hideMark/>
          </w:tcPr>
          <w:p w:rsidR="00DD67FF" w:rsidRPr="00630C53" w:rsidRDefault="00352B2E" w:rsidP="00DD67FF">
            <w:pPr>
              <w:rPr>
                <w:rFonts w:ascii="Arial" w:hAnsi="Arial" w:cs="Arial"/>
                <w:lang w:val="tt-RU"/>
              </w:rPr>
            </w:pPr>
          </w:p>
        </w:tc>
        <w:tc>
          <w:tcPr>
            <w:tcW w:w="76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F91F5B" w:rsidRDefault="007D0F8D" w:rsidP="00DD67FF">
            <w:pPr>
              <w:rPr>
                <w:rFonts w:ascii="Arial" w:hAnsi="Arial" w:cs="Arial"/>
                <w:lang w:val="tt-RU"/>
              </w:rPr>
            </w:pPr>
            <w:r w:rsidRPr="00DD67FF">
              <w:rPr>
                <w:rFonts w:ascii="Arial" w:hAnsi="Arial" w:cs="Arial"/>
                <w:lang w:val="tt-RU"/>
              </w:rPr>
              <w:t>Бурычлар:</w:t>
            </w:r>
          </w:p>
          <w:p w:rsidR="00DD67FF" w:rsidRPr="00F91F5B" w:rsidRDefault="007D0F8D" w:rsidP="006045D9">
            <w:pPr>
              <w:jc w:val="both"/>
              <w:rPr>
                <w:rFonts w:ascii="Arial" w:hAnsi="Arial" w:cs="Arial"/>
                <w:lang w:val="tt-RU"/>
              </w:rPr>
            </w:pPr>
            <w:r w:rsidRPr="003D1B82">
              <w:rPr>
                <w:rFonts w:ascii="Arial" w:hAnsi="Arial" w:cs="Arial"/>
                <w:lang w:val="tt-RU"/>
              </w:rPr>
              <w:t>Гражданнарның сәламәт яшәү рәвешенә мотивациясе  системасын формалаштыру, шул исәптән сәламәт туклану һәм зарарлы гадәтләрдән баш тарту: Югары Ослан муниципаль районында иҗтимагый сәламәтлекне ныгыту программаларын гамәлгә кертү; сәламәтлекне ныгыту буенча корпоратив программалар эшләү һәм гамәлгә кертү.</w:t>
            </w:r>
          </w:p>
        </w:tc>
      </w:tr>
      <w:tr w:rsidR="00B44DBD" w:rsidTr="00DD67FF">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7D0F8D" w:rsidP="00DD67FF">
            <w:pPr>
              <w:spacing w:before="100" w:beforeAutospacing="1" w:after="100" w:afterAutospacing="1"/>
              <w:rPr>
                <w:rFonts w:ascii="Arial" w:hAnsi="Arial" w:cs="Arial"/>
              </w:rPr>
            </w:pPr>
            <w:r>
              <w:rPr>
                <w:rFonts w:ascii="Arial" w:hAnsi="Arial" w:cs="Arial"/>
                <w:lang w:val="tt-RU"/>
              </w:rPr>
              <w:t>Программаны гамәлгә ашыру сроклары</w:t>
            </w:r>
          </w:p>
        </w:tc>
        <w:tc>
          <w:tcPr>
            <w:tcW w:w="76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7D0F8D" w:rsidP="00DD67FF">
            <w:pPr>
              <w:spacing w:before="100" w:beforeAutospacing="1" w:after="100" w:afterAutospacing="1"/>
              <w:rPr>
                <w:rFonts w:ascii="Arial" w:hAnsi="Arial" w:cs="Arial"/>
              </w:rPr>
            </w:pPr>
            <w:r>
              <w:rPr>
                <w:rFonts w:ascii="Arial" w:hAnsi="Arial" w:cs="Arial"/>
                <w:lang w:val="tt-RU"/>
              </w:rPr>
              <w:t>2020 - 2024 еллар</w:t>
            </w:r>
          </w:p>
        </w:tc>
      </w:tr>
      <w:tr w:rsidR="00B44DBD" w:rsidTr="00DD67FF">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7D0F8D" w:rsidP="00DD67FF">
            <w:pPr>
              <w:spacing w:before="100" w:beforeAutospacing="1" w:after="100" w:afterAutospacing="1"/>
              <w:rPr>
                <w:rFonts w:ascii="Arial" w:hAnsi="Arial" w:cs="Arial"/>
              </w:rPr>
            </w:pPr>
            <w:r w:rsidRPr="00DD67FF">
              <w:rPr>
                <w:rFonts w:ascii="Arial" w:hAnsi="Arial" w:cs="Arial"/>
                <w:lang w:val="tt-RU"/>
              </w:rPr>
              <w:t xml:space="preserve">Программаның </w:t>
            </w:r>
            <w:r w:rsidRPr="00DD67FF">
              <w:rPr>
                <w:rFonts w:ascii="Arial" w:hAnsi="Arial" w:cs="Arial"/>
                <w:lang w:val="tt-RU"/>
              </w:rPr>
              <w:lastRenderedPageBreak/>
              <w:t xml:space="preserve">бюджет ассигнованиеләре күләмнәре </w:t>
            </w:r>
          </w:p>
        </w:tc>
        <w:tc>
          <w:tcPr>
            <w:tcW w:w="76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7498C" w:rsidRPr="00F7498C" w:rsidRDefault="007D0F8D" w:rsidP="00F7498C">
            <w:pPr>
              <w:contextualSpacing/>
              <w:jc w:val="both"/>
              <w:rPr>
                <w:rFonts w:ascii="Arial" w:hAnsi="Arial" w:cs="Arial"/>
              </w:rPr>
            </w:pPr>
            <w:r w:rsidRPr="00F7498C">
              <w:rPr>
                <w:rFonts w:ascii="Arial" w:hAnsi="Arial" w:cs="Arial"/>
                <w:lang w:val="tt-RU"/>
              </w:rPr>
              <w:lastRenderedPageBreak/>
              <w:t xml:space="preserve">Программаны финанслау күләме 100 мең сум тәшкил итә, шул </w:t>
            </w:r>
            <w:r w:rsidRPr="00F7498C">
              <w:rPr>
                <w:rFonts w:ascii="Arial" w:hAnsi="Arial" w:cs="Arial"/>
                <w:lang w:val="tt-RU"/>
              </w:rPr>
              <w:lastRenderedPageBreak/>
              <w:t>исәптән:</w:t>
            </w:r>
          </w:p>
          <w:p w:rsidR="00F7498C" w:rsidRPr="00F7498C" w:rsidRDefault="007D0F8D" w:rsidP="00F7498C">
            <w:pPr>
              <w:contextualSpacing/>
              <w:rPr>
                <w:rFonts w:ascii="Arial" w:hAnsi="Arial" w:cs="Arial"/>
              </w:rPr>
            </w:pPr>
            <w:r>
              <w:rPr>
                <w:rFonts w:ascii="Arial" w:hAnsi="Arial" w:cs="Arial"/>
                <w:lang w:val="tt-RU"/>
              </w:rPr>
              <w:t>2020 елда - 20 мең сум;</w:t>
            </w:r>
          </w:p>
          <w:p w:rsidR="00F7498C" w:rsidRPr="00F7498C" w:rsidRDefault="007D0F8D" w:rsidP="00F7498C">
            <w:pPr>
              <w:contextualSpacing/>
              <w:rPr>
                <w:rFonts w:ascii="Arial" w:hAnsi="Arial" w:cs="Arial"/>
              </w:rPr>
            </w:pPr>
            <w:r>
              <w:rPr>
                <w:rFonts w:ascii="Arial" w:hAnsi="Arial" w:cs="Arial"/>
                <w:lang w:val="tt-RU"/>
              </w:rPr>
              <w:t>2021 елда - 20 мең сум;</w:t>
            </w:r>
          </w:p>
          <w:p w:rsidR="00F7498C" w:rsidRPr="00F7498C" w:rsidRDefault="007D0F8D" w:rsidP="00F7498C">
            <w:pPr>
              <w:contextualSpacing/>
              <w:rPr>
                <w:rFonts w:ascii="Arial" w:hAnsi="Arial" w:cs="Arial"/>
              </w:rPr>
            </w:pPr>
            <w:r>
              <w:rPr>
                <w:rFonts w:ascii="Arial" w:hAnsi="Arial" w:cs="Arial"/>
                <w:lang w:val="tt-RU"/>
              </w:rPr>
              <w:t>2022 елда - 20 мең сум;</w:t>
            </w:r>
          </w:p>
          <w:p w:rsidR="00F7498C" w:rsidRPr="00F7498C" w:rsidRDefault="007D0F8D" w:rsidP="00F7498C">
            <w:pPr>
              <w:contextualSpacing/>
              <w:rPr>
                <w:rFonts w:ascii="Arial" w:hAnsi="Arial" w:cs="Arial"/>
              </w:rPr>
            </w:pPr>
            <w:r>
              <w:rPr>
                <w:rFonts w:ascii="Arial" w:hAnsi="Arial" w:cs="Arial"/>
                <w:lang w:val="tt-RU"/>
              </w:rPr>
              <w:t>2023 елда - 20 мең сум;</w:t>
            </w:r>
          </w:p>
          <w:p w:rsidR="00F7498C" w:rsidRDefault="007D0F8D" w:rsidP="00F7498C">
            <w:pPr>
              <w:contextualSpacing/>
              <w:jc w:val="both"/>
              <w:rPr>
                <w:rFonts w:ascii="Arial" w:hAnsi="Arial" w:cs="Arial"/>
              </w:rPr>
            </w:pPr>
            <w:r>
              <w:rPr>
                <w:rFonts w:ascii="Arial" w:hAnsi="Arial" w:cs="Arial"/>
                <w:lang w:val="tt-RU"/>
              </w:rPr>
              <w:t>2024 елда - 20 мең сум.</w:t>
            </w:r>
          </w:p>
          <w:p w:rsidR="00DD67FF" w:rsidRPr="00DD67FF" w:rsidRDefault="007D0F8D" w:rsidP="00F7498C">
            <w:pPr>
              <w:contextualSpacing/>
              <w:jc w:val="both"/>
              <w:rPr>
                <w:rFonts w:ascii="Arial" w:hAnsi="Arial" w:cs="Arial"/>
              </w:rPr>
            </w:pPr>
            <w:r w:rsidRPr="00A66B43">
              <w:rPr>
                <w:rFonts w:ascii="Arial" w:hAnsi="Arial" w:cs="Arial"/>
                <w:lang w:val="tt-RU"/>
              </w:rPr>
              <w:t xml:space="preserve">Искәрмә: </w:t>
            </w:r>
            <w:proofErr w:type="spellStart"/>
            <w:r w:rsidR="00630C53" w:rsidRPr="000376D4">
              <w:rPr>
                <w:rFonts w:ascii="Arial" w:hAnsi="Arial" w:cs="Arial"/>
              </w:rPr>
              <w:t>финанслау</w:t>
            </w:r>
            <w:proofErr w:type="spellEnd"/>
            <w:r w:rsidR="00630C53" w:rsidRPr="000376D4">
              <w:rPr>
                <w:rFonts w:ascii="Arial" w:hAnsi="Arial" w:cs="Arial"/>
              </w:rPr>
              <w:t xml:space="preserve"> </w:t>
            </w:r>
            <w:proofErr w:type="spellStart"/>
            <w:r w:rsidR="00630C53" w:rsidRPr="000376D4">
              <w:rPr>
                <w:rFonts w:ascii="Arial" w:hAnsi="Arial" w:cs="Arial"/>
              </w:rPr>
              <w:t>күләме</w:t>
            </w:r>
            <w:proofErr w:type="spellEnd"/>
            <w:r w:rsidR="00630C53" w:rsidRPr="000376D4">
              <w:rPr>
                <w:rFonts w:ascii="Arial" w:hAnsi="Arial" w:cs="Arial"/>
              </w:rPr>
              <w:t xml:space="preserve"> </w:t>
            </w:r>
            <w:proofErr w:type="spellStart"/>
            <w:r w:rsidR="00630C53" w:rsidRPr="000376D4">
              <w:rPr>
                <w:rFonts w:ascii="Arial" w:hAnsi="Arial" w:cs="Arial"/>
              </w:rPr>
              <w:t>фаразланган</w:t>
            </w:r>
            <w:proofErr w:type="spellEnd"/>
            <w:r w:rsidR="00630C53" w:rsidRPr="000376D4">
              <w:rPr>
                <w:rFonts w:ascii="Arial" w:hAnsi="Arial" w:cs="Arial"/>
              </w:rPr>
              <w:t xml:space="preserve"> </w:t>
            </w:r>
            <w:proofErr w:type="spellStart"/>
            <w:r w:rsidR="00630C53" w:rsidRPr="000376D4">
              <w:rPr>
                <w:rFonts w:ascii="Arial" w:hAnsi="Arial" w:cs="Arial"/>
              </w:rPr>
              <w:t>характерда</w:t>
            </w:r>
            <w:proofErr w:type="spellEnd"/>
            <w:r w:rsidR="00630C53" w:rsidRPr="000376D4">
              <w:rPr>
                <w:rFonts w:ascii="Arial" w:hAnsi="Arial" w:cs="Arial"/>
              </w:rPr>
              <w:t xml:space="preserve"> </w:t>
            </w:r>
            <w:proofErr w:type="spellStart"/>
            <w:r w:rsidR="00630C53" w:rsidRPr="000376D4">
              <w:rPr>
                <w:rFonts w:ascii="Arial" w:hAnsi="Arial" w:cs="Arial"/>
              </w:rPr>
              <w:t>һәм</w:t>
            </w:r>
            <w:proofErr w:type="spellEnd"/>
            <w:r w:rsidR="00630C53" w:rsidRPr="000376D4">
              <w:rPr>
                <w:rFonts w:ascii="Arial" w:hAnsi="Arial" w:cs="Arial"/>
              </w:rPr>
              <w:t xml:space="preserve"> район бюджеты </w:t>
            </w:r>
            <w:proofErr w:type="spellStart"/>
            <w:r w:rsidR="00630C53" w:rsidRPr="000376D4">
              <w:rPr>
                <w:rFonts w:ascii="Arial" w:hAnsi="Arial" w:cs="Arial"/>
              </w:rPr>
              <w:t>мөмкинлекләрен</w:t>
            </w:r>
            <w:proofErr w:type="spellEnd"/>
            <w:r w:rsidR="00630C53" w:rsidRPr="000376D4">
              <w:rPr>
                <w:rFonts w:ascii="Arial" w:hAnsi="Arial" w:cs="Arial"/>
              </w:rPr>
              <w:t xml:space="preserve"> </w:t>
            </w:r>
            <w:proofErr w:type="spellStart"/>
            <w:r w:rsidR="00630C53" w:rsidRPr="000376D4">
              <w:rPr>
                <w:rFonts w:ascii="Arial" w:hAnsi="Arial" w:cs="Arial"/>
              </w:rPr>
              <w:t>исәпкә</w:t>
            </w:r>
            <w:proofErr w:type="spellEnd"/>
            <w:r w:rsidR="00630C53" w:rsidRPr="000376D4">
              <w:rPr>
                <w:rFonts w:ascii="Arial" w:hAnsi="Arial" w:cs="Arial"/>
              </w:rPr>
              <w:t xml:space="preserve"> </w:t>
            </w:r>
            <w:proofErr w:type="spellStart"/>
            <w:r w:rsidR="00630C53" w:rsidRPr="000376D4">
              <w:rPr>
                <w:rFonts w:ascii="Arial" w:hAnsi="Arial" w:cs="Arial"/>
              </w:rPr>
              <w:t>алып</w:t>
            </w:r>
            <w:proofErr w:type="spellEnd"/>
            <w:r w:rsidR="00630C53" w:rsidRPr="000376D4">
              <w:rPr>
                <w:rFonts w:ascii="Arial" w:hAnsi="Arial" w:cs="Arial"/>
              </w:rPr>
              <w:t xml:space="preserve"> ел </w:t>
            </w:r>
            <w:proofErr w:type="spellStart"/>
            <w:r w:rsidR="00630C53">
              <w:rPr>
                <w:rFonts w:ascii="Arial" w:hAnsi="Arial" w:cs="Arial"/>
              </w:rPr>
              <w:t>саен</w:t>
            </w:r>
            <w:proofErr w:type="spellEnd"/>
            <w:r w:rsidR="00630C53">
              <w:rPr>
                <w:rFonts w:ascii="Arial" w:hAnsi="Arial" w:cs="Arial"/>
              </w:rPr>
              <w:t xml:space="preserve"> </w:t>
            </w:r>
            <w:proofErr w:type="spellStart"/>
            <w:r w:rsidR="00630C53">
              <w:rPr>
                <w:rFonts w:ascii="Arial" w:hAnsi="Arial" w:cs="Arial"/>
              </w:rPr>
              <w:t>төзәтмәләр</w:t>
            </w:r>
            <w:proofErr w:type="spellEnd"/>
            <w:r w:rsidR="00630C53">
              <w:rPr>
                <w:rFonts w:ascii="Arial" w:hAnsi="Arial" w:cs="Arial"/>
              </w:rPr>
              <w:t xml:space="preserve"> </w:t>
            </w:r>
            <w:proofErr w:type="spellStart"/>
            <w:r w:rsidR="00630C53">
              <w:rPr>
                <w:rFonts w:ascii="Arial" w:hAnsi="Arial" w:cs="Arial"/>
              </w:rPr>
              <w:t>кертелергә</w:t>
            </w:r>
            <w:proofErr w:type="spellEnd"/>
            <w:r w:rsidR="00630C53">
              <w:rPr>
                <w:rFonts w:ascii="Arial" w:hAnsi="Arial" w:cs="Arial"/>
              </w:rPr>
              <w:t xml:space="preserve"> </w:t>
            </w:r>
            <w:proofErr w:type="spellStart"/>
            <w:r w:rsidR="00630C53">
              <w:rPr>
                <w:rFonts w:ascii="Arial" w:hAnsi="Arial" w:cs="Arial"/>
              </w:rPr>
              <w:t>тиеш</w:t>
            </w:r>
            <w:proofErr w:type="spellEnd"/>
            <w:r w:rsidRPr="00A66B43">
              <w:rPr>
                <w:rFonts w:ascii="Arial" w:hAnsi="Arial" w:cs="Arial"/>
                <w:lang w:val="tt-RU"/>
              </w:rPr>
              <w:t>.</w:t>
            </w:r>
          </w:p>
        </w:tc>
      </w:tr>
      <w:tr w:rsidR="00B44DBD" w:rsidTr="00DD67FF">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DD67FF" w:rsidRDefault="00630C53" w:rsidP="00DD67FF">
            <w:pPr>
              <w:spacing w:before="100" w:beforeAutospacing="1" w:after="100" w:afterAutospacing="1"/>
              <w:rPr>
                <w:rFonts w:ascii="Arial" w:hAnsi="Arial" w:cs="Arial"/>
              </w:rPr>
            </w:pPr>
            <w:r>
              <w:rPr>
                <w:rFonts w:ascii="Arial" w:hAnsi="Arial" w:cs="Arial"/>
                <w:lang w:val="tt-RU"/>
              </w:rPr>
              <w:lastRenderedPageBreak/>
              <w:t>П</w:t>
            </w:r>
            <w:r w:rsidR="007D0F8D" w:rsidRPr="00DD67FF">
              <w:rPr>
                <w:rFonts w:ascii="Arial" w:hAnsi="Arial" w:cs="Arial"/>
                <w:lang w:val="tt-RU"/>
              </w:rPr>
              <w:t xml:space="preserve">одпрограмманы гамәлгә ашыруның көтелә торган нәтиҗәләре </w:t>
            </w:r>
          </w:p>
        </w:tc>
        <w:tc>
          <w:tcPr>
            <w:tcW w:w="76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67FF" w:rsidRPr="00B41FFA" w:rsidRDefault="007D0F8D" w:rsidP="00F7498C">
            <w:pPr>
              <w:spacing w:before="100" w:beforeAutospacing="1" w:after="100" w:afterAutospacing="1"/>
              <w:jc w:val="both"/>
              <w:rPr>
                <w:rFonts w:ascii="Arial" w:hAnsi="Arial" w:cs="Arial"/>
              </w:rPr>
            </w:pPr>
            <w:r w:rsidRPr="00B41FFA">
              <w:rPr>
                <w:rFonts w:ascii="Arial" w:hAnsi="Arial" w:cs="Arial"/>
                <w:lang w:val="tt-RU"/>
              </w:rPr>
              <w:t>16 - 59 яшьлек ир-атлар үлеменең кимүе - 100 мең кешегә 470,1 кадәр;</w:t>
            </w:r>
          </w:p>
          <w:p w:rsidR="00DD67FF" w:rsidRPr="00B41FFA" w:rsidRDefault="007D0F8D" w:rsidP="00F7498C">
            <w:pPr>
              <w:spacing w:before="100" w:beforeAutospacing="1" w:after="100" w:afterAutospacing="1"/>
              <w:jc w:val="both"/>
              <w:rPr>
                <w:rFonts w:ascii="Arial" w:hAnsi="Arial" w:cs="Arial"/>
              </w:rPr>
            </w:pPr>
            <w:r w:rsidRPr="00B41FFA">
              <w:rPr>
                <w:rFonts w:ascii="Arial" w:hAnsi="Arial" w:cs="Arial"/>
                <w:lang w:val="tt-RU"/>
              </w:rPr>
              <w:t>16 - 54 яшьлек хатын-кызлар үлеменең кимүе - 100 мең кешегә 147,4 кадәр;</w:t>
            </w:r>
          </w:p>
          <w:p w:rsidR="00DD67FF" w:rsidRPr="00DD67FF" w:rsidRDefault="007D0F8D" w:rsidP="00F7498C">
            <w:pPr>
              <w:spacing w:before="100" w:beforeAutospacing="1" w:after="100" w:afterAutospacing="1"/>
              <w:jc w:val="both"/>
              <w:rPr>
                <w:rFonts w:ascii="Arial" w:hAnsi="Arial" w:cs="Arial"/>
              </w:rPr>
            </w:pPr>
            <w:r w:rsidRPr="00756DFC">
              <w:rPr>
                <w:rFonts w:ascii="Arial" w:hAnsi="Arial" w:cs="Arial"/>
                <w:lang w:val="tt-RU"/>
              </w:rPr>
              <w:t>бер кешегә алкоголь продукциясен ваклап сатуны 6,8 литрга кадәр киметү;</w:t>
            </w:r>
          </w:p>
        </w:tc>
      </w:tr>
    </w:tbl>
    <w:p w:rsidR="006045D9" w:rsidRDefault="00352B2E" w:rsidP="006045D9">
      <w:pPr>
        <w:pStyle w:val="ad"/>
        <w:ind w:left="0" w:right="184"/>
        <w:jc w:val="left"/>
        <w:rPr>
          <w:rFonts w:ascii="Arial" w:hAnsi="Arial" w:cs="Arial"/>
          <w:b w:val="0"/>
          <w:sz w:val="24"/>
          <w:szCs w:val="24"/>
        </w:rPr>
      </w:pPr>
    </w:p>
    <w:p w:rsidR="00DD67FF" w:rsidRDefault="00352B2E" w:rsidP="006045D9">
      <w:pPr>
        <w:pStyle w:val="ad"/>
        <w:ind w:left="0" w:right="184"/>
        <w:jc w:val="left"/>
        <w:rPr>
          <w:rFonts w:ascii="Arial" w:hAnsi="Arial" w:cs="Arial"/>
          <w:b w:val="0"/>
          <w:sz w:val="24"/>
          <w:szCs w:val="24"/>
        </w:rPr>
      </w:pPr>
    </w:p>
    <w:p w:rsidR="00085F4C" w:rsidRDefault="007D0F8D" w:rsidP="00085F4C">
      <w:pPr>
        <w:pStyle w:val="ad"/>
        <w:ind w:left="0" w:right="184" w:firstLine="567"/>
        <w:rPr>
          <w:rFonts w:ascii="Arial" w:hAnsi="Arial" w:cs="Arial"/>
          <w:b w:val="0"/>
          <w:sz w:val="24"/>
          <w:szCs w:val="24"/>
          <w:lang w:val="tt-RU"/>
        </w:rPr>
      </w:pPr>
      <w:r w:rsidRPr="006045D9">
        <w:rPr>
          <w:rFonts w:ascii="Arial" w:hAnsi="Arial" w:cs="Arial"/>
          <w:b w:val="0"/>
          <w:sz w:val="24"/>
          <w:szCs w:val="24"/>
          <w:lang w:val="tt-RU"/>
        </w:rPr>
        <w:t xml:space="preserve">I. </w:t>
      </w:r>
      <w:proofErr w:type="spellStart"/>
      <w:r w:rsidR="00085F4C" w:rsidRPr="000376D4">
        <w:rPr>
          <w:rFonts w:ascii="Arial" w:hAnsi="Arial" w:cs="Arial"/>
          <w:b w:val="0"/>
          <w:sz w:val="24"/>
          <w:szCs w:val="24"/>
        </w:rPr>
        <w:t>Программаны</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тормышка</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ашыру</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сферасының</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характеристикасы</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әлеге</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өлкәдәге</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тө</w:t>
      </w:r>
      <w:proofErr w:type="gramStart"/>
      <w:r w:rsidR="00085F4C" w:rsidRPr="000376D4">
        <w:rPr>
          <w:rFonts w:ascii="Arial" w:hAnsi="Arial" w:cs="Arial"/>
          <w:b w:val="0"/>
          <w:sz w:val="24"/>
          <w:szCs w:val="24"/>
        </w:rPr>
        <w:t>п</w:t>
      </w:r>
      <w:proofErr w:type="spellEnd"/>
      <w:proofErr w:type="gram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проблемаларны</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тасвирлау</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һәм</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аның</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үсеше</w:t>
      </w:r>
      <w:proofErr w:type="spellEnd"/>
      <w:r w:rsidR="00085F4C" w:rsidRPr="000376D4">
        <w:rPr>
          <w:rFonts w:ascii="Arial" w:hAnsi="Arial" w:cs="Arial"/>
          <w:b w:val="0"/>
          <w:sz w:val="24"/>
          <w:szCs w:val="24"/>
        </w:rPr>
        <w:t xml:space="preserve"> </w:t>
      </w:r>
      <w:proofErr w:type="spellStart"/>
      <w:r w:rsidR="00085F4C" w:rsidRPr="000376D4">
        <w:rPr>
          <w:rFonts w:ascii="Arial" w:hAnsi="Arial" w:cs="Arial"/>
          <w:b w:val="0"/>
          <w:sz w:val="24"/>
          <w:szCs w:val="24"/>
        </w:rPr>
        <w:t>фаразлары</w:t>
      </w:r>
      <w:proofErr w:type="spellEnd"/>
    </w:p>
    <w:p w:rsidR="006045D9" w:rsidRPr="00085F4C" w:rsidRDefault="00352B2E" w:rsidP="00085F4C">
      <w:pPr>
        <w:pStyle w:val="ad"/>
        <w:ind w:left="0" w:right="184" w:firstLine="567"/>
        <w:rPr>
          <w:rFonts w:ascii="Arial" w:hAnsi="Arial" w:cs="Arial"/>
          <w:b w:val="0"/>
          <w:sz w:val="24"/>
          <w:szCs w:val="24"/>
          <w:lang w:val="tt-RU"/>
        </w:rPr>
      </w:pPr>
    </w:p>
    <w:p w:rsidR="006045D9" w:rsidRPr="00F91F5B" w:rsidRDefault="007D0F8D" w:rsidP="006045D9">
      <w:pPr>
        <w:pStyle w:val="ad"/>
        <w:ind w:left="0" w:right="184" w:firstLine="567"/>
        <w:jc w:val="both"/>
        <w:rPr>
          <w:rFonts w:ascii="Arial" w:hAnsi="Arial" w:cs="Arial"/>
          <w:b w:val="0"/>
          <w:sz w:val="24"/>
          <w:szCs w:val="24"/>
          <w:lang w:val="tt-RU"/>
        </w:rPr>
      </w:pPr>
      <w:r>
        <w:rPr>
          <w:rFonts w:ascii="Arial" w:hAnsi="Arial" w:cs="Arial"/>
          <w:b w:val="0"/>
          <w:sz w:val="24"/>
          <w:szCs w:val="24"/>
          <w:lang w:val="tt-RU"/>
        </w:rPr>
        <w:t xml:space="preserve">Югары Ослан муниципаль районында сәламәт яшәү рәвешен формалаштыруга, йогышлы булмаган авырулар һәм аларның үсеш куркынычы булган факторлар белән көрәшкә юнәлтелгән чаралар комплексы гамәлгә ашырыла. </w:t>
      </w:r>
    </w:p>
    <w:p w:rsidR="006045D9" w:rsidRPr="00F91F5B" w:rsidRDefault="007D0F8D" w:rsidP="006045D9">
      <w:pPr>
        <w:pStyle w:val="ad"/>
        <w:ind w:left="0" w:right="184" w:firstLine="567"/>
        <w:jc w:val="both"/>
        <w:rPr>
          <w:rFonts w:ascii="Arial" w:hAnsi="Arial" w:cs="Arial"/>
          <w:b w:val="0"/>
          <w:sz w:val="24"/>
          <w:szCs w:val="24"/>
          <w:lang w:val="tt-RU"/>
        </w:rPr>
      </w:pPr>
      <w:r w:rsidRPr="006045D9">
        <w:rPr>
          <w:rFonts w:ascii="Arial" w:hAnsi="Arial" w:cs="Arial"/>
          <w:b w:val="0"/>
          <w:sz w:val="24"/>
          <w:szCs w:val="24"/>
          <w:lang w:val="tt-RU"/>
        </w:rPr>
        <w:t>Сәламәт яшәү рәвешен формалаштыру мәсьәләләре районның ведомствоара комиссияләре утырышларында -  наркотикларга каршы комиссия,   хокук бозуларны профилактикалау буенча  ведомствоара комиссия, балигъ булмаганнар эшләре һәм аларның хокукларын яклау комиссиясе,  ВИЧ-инфекция таралуга каршы көрәш буенча ведомствоара комиссия утырышларында карала.</w:t>
      </w:r>
    </w:p>
    <w:p w:rsidR="006045D9" w:rsidRPr="00F91F5B" w:rsidRDefault="007D0F8D" w:rsidP="0089407D">
      <w:pPr>
        <w:pStyle w:val="ad"/>
        <w:ind w:left="0" w:right="-1" w:firstLine="567"/>
        <w:jc w:val="both"/>
        <w:rPr>
          <w:rFonts w:ascii="Arial" w:hAnsi="Arial" w:cs="Arial"/>
          <w:b w:val="0"/>
          <w:sz w:val="24"/>
          <w:szCs w:val="24"/>
          <w:lang w:val="tt-RU"/>
        </w:rPr>
      </w:pPr>
      <w:r>
        <w:rPr>
          <w:rFonts w:ascii="Arial" w:hAnsi="Arial" w:cs="Arial"/>
          <w:b w:val="0"/>
          <w:sz w:val="24"/>
          <w:szCs w:val="24"/>
          <w:lang w:val="tt-RU"/>
        </w:rPr>
        <w:t xml:space="preserve">Районда ел саен төрле социаль һәм яшь төркемнәреннән 1700дән артык кеше катнашында пропаганда чаралары (акцияләр, “түгәрәк өстәлләр”, тематик дискотекалар, ачык дәресләр һ.б.) үткәрелә. </w:t>
      </w:r>
    </w:p>
    <w:p w:rsidR="00B41FFA" w:rsidRPr="00F91F5B" w:rsidRDefault="007D0F8D" w:rsidP="00B41FFA">
      <w:pPr>
        <w:pStyle w:val="ad"/>
        <w:ind w:left="0" w:right="-1" w:firstLine="567"/>
        <w:jc w:val="both"/>
        <w:rPr>
          <w:rFonts w:ascii="Arial" w:hAnsi="Arial" w:cs="Arial"/>
          <w:b w:val="0"/>
          <w:sz w:val="24"/>
          <w:szCs w:val="24"/>
          <w:lang w:val="tt-RU"/>
        </w:rPr>
      </w:pPr>
      <w:r w:rsidRPr="0078155A">
        <w:rPr>
          <w:rFonts w:ascii="Arial" w:hAnsi="Arial" w:cs="Arial"/>
          <w:b w:val="0"/>
          <w:sz w:val="24"/>
          <w:szCs w:val="24"/>
          <w:lang w:val="tt-RU"/>
        </w:rPr>
        <w:t>Хроник йогышлы булмаган авырулар  </w:t>
      </w:r>
      <w:r w:rsidR="00990D89">
        <w:rPr>
          <w:rFonts w:ascii="Arial" w:hAnsi="Arial" w:cs="Arial"/>
          <w:b w:val="0"/>
          <w:sz w:val="24"/>
          <w:szCs w:val="24"/>
          <w:lang w:val="tt-RU"/>
        </w:rPr>
        <w:t xml:space="preserve">(ХЙБА) </w:t>
      </w:r>
      <w:r w:rsidRPr="0078155A">
        <w:rPr>
          <w:rFonts w:ascii="Arial" w:hAnsi="Arial" w:cs="Arial"/>
          <w:b w:val="0"/>
          <w:sz w:val="24"/>
          <w:szCs w:val="24"/>
          <w:lang w:val="tt-RU"/>
        </w:rPr>
        <w:t xml:space="preserve">белән көрәшкә багышланган тематик чаралар кысаларында массакүләм мәгълүмат-пропаганда чараларын үткәрүнең технологияләре эшләнде. </w:t>
      </w:r>
      <w:r w:rsidR="00990D89">
        <w:rPr>
          <w:rFonts w:ascii="Arial" w:hAnsi="Arial" w:cs="Arial"/>
          <w:b w:val="0"/>
          <w:sz w:val="24"/>
          <w:szCs w:val="24"/>
          <w:lang w:val="tt-RU"/>
        </w:rPr>
        <w:t xml:space="preserve"> </w:t>
      </w:r>
    </w:p>
    <w:p w:rsidR="00B41FFA" w:rsidRPr="00F91F5B" w:rsidRDefault="007D0F8D" w:rsidP="00B41FFA">
      <w:pPr>
        <w:pStyle w:val="ad"/>
        <w:ind w:left="0" w:right="184" w:firstLine="567"/>
        <w:jc w:val="both"/>
        <w:rPr>
          <w:rFonts w:ascii="Arial" w:hAnsi="Arial" w:cs="Arial"/>
          <w:b w:val="0"/>
          <w:sz w:val="24"/>
          <w:szCs w:val="24"/>
          <w:lang w:val="tt-RU"/>
        </w:rPr>
      </w:pPr>
      <w:r w:rsidRPr="006045D9">
        <w:rPr>
          <w:rFonts w:ascii="Arial" w:hAnsi="Arial" w:cs="Arial"/>
          <w:b w:val="0"/>
          <w:sz w:val="24"/>
          <w:szCs w:val="24"/>
          <w:lang w:val="tt-RU"/>
        </w:rPr>
        <w:t>Соңгы биш</w:t>
      </w:r>
      <w:r w:rsidR="00990D89">
        <w:rPr>
          <w:rFonts w:ascii="Arial" w:hAnsi="Arial" w:cs="Arial"/>
          <w:b w:val="0"/>
          <w:sz w:val="24"/>
          <w:szCs w:val="24"/>
          <w:lang w:val="tt-RU"/>
        </w:rPr>
        <w:t xml:space="preserve"> елда  массакүләм</w:t>
      </w:r>
      <w:r w:rsidRPr="006045D9">
        <w:rPr>
          <w:rFonts w:ascii="Arial" w:hAnsi="Arial" w:cs="Arial"/>
          <w:b w:val="0"/>
          <w:sz w:val="24"/>
          <w:szCs w:val="24"/>
          <w:lang w:val="tt-RU"/>
        </w:rPr>
        <w:t xml:space="preserve">  чаралар үткәрелгәндә  флэш-моблар, тренинглар, волонтерлар катнашында акцияләр куллану башланды.</w:t>
      </w:r>
    </w:p>
    <w:p w:rsidR="00B41FFA" w:rsidRPr="00F91F5B" w:rsidRDefault="007D0F8D" w:rsidP="00B41FFA">
      <w:pPr>
        <w:pStyle w:val="ad"/>
        <w:ind w:left="0" w:right="184" w:firstLine="567"/>
        <w:jc w:val="both"/>
        <w:rPr>
          <w:rFonts w:ascii="Arial" w:hAnsi="Arial" w:cs="Arial"/>
          <w:b w:val="0"/>
          <w:sz w:val="24"/>
          <w:szCs w:val="24"/>
          <w:lang w:val="tt-RU"/>
        </w:rPr>
      </w:pPr>
      <w:r w:rsidRPr="0078155A">
        <w:rPr>
          <w:rFonts w:ascii="Arial" w:hAnsi="Arial" w:cs="Arial"/>
          <w:b w:val="0"/>
          <w:sz w:val="24"/>
          <w:szCs w:val="24"/>
          <w:lang w:val="tt-RU"/>
        </w:rPr>
        <w:t>Сәламәтлек саклау учреждениеләрендә төрле юнәлештәге 6 “пациент мәктәбе” эшли, анда ел саен 120 кеше катнаша.</w:t>
      </w:r>
    </w:p>
    <w:p w:rsidR="00990D89" w:rsidRPr="00990D89" w:rsidRDefault="00990D89" w:rsidP="00990D89">
      <w:pPr>
        <w:pStyle w:val="ad"/>
        <w:ind w:left="0" w:right="184"/>
        <w:jc w:val="both"/>
        <w:rPr>
          <w:rFonts w:ascii="Arial" w:hAnsi="Arial" w:cs="Arial"/>
          <w:b w:val="0"/>
          <w:sz w:val="24"/>
          <w:szCs w:val="24"/>
          <w:lang w:val="tt-RU"/>
        </w:rPr>
      </w:pPr>
      <w:r w:rsidRPr="00F91F5B">
        <w:rPr>
          <w:rFonts w:ascii="Arial" w:hAnsi="Arial" w:cs="Arial"/>
          <w:b w:val="0"/>
          <w:sz w:val="24"/>
          <w:szCs w:val="24"/>
          <w:lang w:val="tt-RU"/>
        </w:rPr>
        <w:t>Барлык белем бирү учреждениеләрендә (мәктәп</w:t>
      </w:r>
      <w:r w:rsidR="00F91F5B" w:rsidRPr="00F91F5B">
        <w:rPr>
          <w:rFonts w:ascii="Arial" w:hAnsi="Arial" w:cs="Arial"/>
          <w:b w:val="0"/>
          <w:sz w:val="24"/>
          <w:szCs w:val="24"/>
          <w:lang w:val="tt-RU"/>
        </w:rPr>
        <w:t>л</w:t>
      </w:r>
      <w:r w:rsidR="00F91F5B">
        <w:rPr>
          <w:rFonts w:ascii="Arial" w:hAnsi="Arial" w:cs="Arial"/>
          <w:b w:val="0"/>
          <w:sz w:val="24"/>
          <w:szCs w:val="24"/>
          <w:lang w:val="tt-RU"/>
        </w:rPr>
        <w:t>әр</w:t>
      </w:r>
      <w:r w:rsidRPr="00F91F5B">
        <w:rPr>
          <w:rFonts w:ascii="Arial" w:hAnsi="Arial" w:cs="Arial"/>
          <w:b w:val="0"/>
          <w:sz w:val="24"/>
          <w:szCs w:val="24"/>
          <w:lang w:val="tt-RU"/>
        </w:rPr>
        <w:t>) укучылар һәм ата-аналар өчен сәламәт яшәү рәвешен формалаштыруга багышланган күрсәтмә мәгълүмат белән «Сәламәтлек почмаклары» булдырылган.</w:t>
      </w:r>
      <w:r>
        <w:rPr>
          <w:rFonts w:ascii="Arial" w:hAnsi="Arial" w:cs="Arial"/>
          <w:b w:val="0"/>
          <w:sz w:val="24"/>
          <w:szCs w:val="24"/>
          <w:lang w:val="tt-RU"/>
        </w:rPr>
        <w:t xml:space="preserve"> </w:t>
      </w:r>
    </w:p>
    <w:p w:rsidR="006045D9" w:rsidRPr="006045D9" w:rsidRDefault="007D0F8D" w:rsidP="0089407D">
      <w:pPr>
        <w:pStyle w:val="ad"/>
        <w:ind w:left="0" w:right="184" w:firstLine="567"/>
        <w:jc w:val="both"/>
        <w:rPr>
          <w:rFonts w:ascii="Arial" w:hAnsi="Arial" w:cs="Arial"/>
          <w:b w:val="0"/>
          <w:sz w:val="24"/>
          <w:szCs w:val="24"/>
        </w:rPr>
      </w:pPr>
      <w:r w:rsidRPr="006045D9">
        <w:rPr>
          <w:rFonts w:ascii="Arial" w:hAnsi="Arial" w:cs="Arial"/>
          <w:b w:val="0"/>
          <w:sz w:val="24"/>
          <w:szCs w:val="24"/>
          <w:lang w:val="tt-RU"/>
        </w:rPr>
        <w:t>«Волжская новь» район газетасы белән хезмәттәшлектә, шулай ук интернет-технологияләр ярдәмендә актив мәгълүмати кампания алып барыла.</w:t>
      </w:r>
    </w:p>
    <w:p w:rsidR="0089407D" w:rsidRPr="006045D9" w:rsidRDefault="007D0F8D" w:rsidP="0089407D">
      <w:pPr>
        <w:pStyle w:val="ad"/>
        <w:ind w:left="0" w:right="184" w:firstLine="567"/>
        <w:jc w:val="both"/>
        <w:rPr>
          <w:rFonts w:ascii="Arial" w:hAnsi="Arial" w:cs="Arial"/>
          <w:b w:val="0"/>
          <w:sz w:val="24"/>
          <w:szCs w:val="24"/>
        </w:rPr>
      </w:pPr>
      <w:r w:rsidRPr="006045D9">
        <w:rPr>
          <w:rFonts w:ascii="Arial" w:hAnsi="Arial" w:cs="Arial"/>
          <w:b w:val="0"/>
          <w:sz w:val="24"/>
          <w:szCs w:val="24"/>
          <w:lang w:val="tt-RU"/>
        </w:rPr>
        <w:t>Районның наркотик хезмәтендә - “эчкечелекне” һәм “алкоголизмны” беренчел профилактикалау чаралары, шул исәптән гомуми белем бирү мәктәпләрендә</w:t>
      </w:r>
      <w:r w:rsidR="00990D89" w:rsidRPr="00990D89">
        <w:rPr>
          <w:rFonts w:ascii="Arial" w:hAnsi="Arial" w:cs="Arial"/>
          <w:b w:val="0"/>
          <w:sz w:val="24"/>
          <w:szCs w:val="24"/>
          <w:lang w:val="tt-RU"/>
        </w:rPr>
        <w:t xml:space="preserve"> </w:t>
      </w:r>
      <w:r w:rsidR="00990D89" w:rsidRPr="006045D9">
        <w:rPr>
          <w:rFonts w:ascii="Arial" w:hAnsi="Arial" w:cs="Arial"/>
          <w:b w:val="0"/>
          <w:sz w:val="24"/>
          <w:szCs w:val="24"/>
          <w:lang w:val="tt-RU"/>
        </w:rPr>
        <w:t xml:space="preserve">өлкән сыйныф укучылары арасында  </w:t>
      </w:r>
      <w:r w:rsidRPr="006045D9">
        <w:rPr>
          <w:rFonts w:ascii="Arial" w:hAnsi="Arial" w:cs="Arial"/>
          <w:b w:val="0"/>
          <w:sz w:val="24"/>
          <w:szCs w:val="24"/>
          <w:lang w:val="tt-RU"/>
        </w:rPr>
        <w:t>үткәреләчәк.</w:t>
      </w:r>
    </w:p>
    <w:p w:rsidR="006045D9" w:rsidRPr="006045D9" w:rsidRDefault="007D0F8D" w:rsidP="0089407D">
      <w:pPr>
        <w:pStyle w:val="ad"/>
        <w:ind w:left="0" w:right="184" w:firstLine="567"/>
        <w:jc w:val="both"/>
        <w:rPr>
          <w:rFonts w:ascii="Arial" w:hAnsi="Arial" w:cs="Arial"/>
          <w:b w:val="0"/>
          <w:sz w:val="24"/>
          <w:szCs w:val="24"/>
        </w:rPr>
      </w:pPr>
      <w:r w:rsidRPr="006045D9">
        <w:rPr>
          <w:rFonts w:ascii="Arial" w:hAnsi="Arial" w:cs="Arial"/>
          <w:b w:val="0"/>
          <w:sz w:val="24"/>
          <w:szCs w:val="24"/>
          <w:lang w:val="tt-RU"/>
        </w:rPr>
        <w:t>Ел саен диспансеризация  һәм Россия Федерациясе Сәламәтлек саклау министрлыгы  билгеләгән тәртиптә халыкны медицина тикшерүе уздырыла, Татарстан Республикасы Сәламәтлек саклау министрлыгының норматив хокукый актлары нигезендә онкоскрининглар  гамәлгә ашырыла.</w:t>
      </w:r>
    </w:p>
    <w:p w:rsidR="00B41FFA" w:rsidRPr="0078155A" w:rsidRDefault="007D0F8D" w:rsidP="00B41FFA">
      <w:pPr>
        <w:pStyle w:val="ad"/>
        <w:ind w:left="0" w:right="184" w:firstLine="567"/>
        <w:jc w:val="both"/>
        <w:rPr>
          <w:rFonts w:ascii="Arial" w:hAnsi="Arial" w:cs="Arial"/>
          <w:b w:val="0"/>
          <w:sz w:val="24"/>
          <w:szCs w:val="24"/>
        </w:rPr>
      </w:pPr>
      <w:r w:rsidRPr="0078155A">
        <w:rPr>
          <w:rFonts w:ascii="Arial" w:hAnsi="Arial" w:cs="Arial"/>
          <w:b w:val="0"/>
          <w:sz w:val="24"/>
          <w:szCs w:val="24"/>
          <w:lang w:val="tt-RU"/>
        </w:rPr>
        <w:t>2019 елда өлкән яшьтәге халыкның билгеле бер төркемнәрен диспансерлаштыру</w:t>
      </w:r>
      <w:r w:rsidR="00990D89">
        <w:rPr>
          <w:rFonts w:ascii="Arial" w:hAnsi="Arial" w:cs="Arial"/>
          <w:b w:val="0"/>
          <w:sz w:val="24"/>
          <w:szCs w:val="24"/>
          <w:lang w:val="tt-RU"/>
        </w:rPr>
        <w:t xml:space="preserve"> </w:t>
      </w:r>
      <w:r w:rsidRPr="0078155A">
        <w:rPr>
          <w:rFonts w:ascii="Arial" w:hAnsi="Arial" w:cs="Arial"/>
          <w:b w:val="0"/>
          <w:sz w:val="24"/>
          <w:szCs w:val="24"/>
          <w:lang w:val="tt-RU"/>
        </w:rPr>
        <w:t xml:space="preserve">кысаларында </w:t>
      </w:r>
      <w:r w:rsidR="00990D89">
        <w:rPr>
          <w:rFonts w:ascii="Arial" w:hAnsi="Arial" w:cs="Arial"/>
          <w:b w:val="0"/>
          <w:sz w:val="24"/>
          <w:szCs w:val="24"/>
          <w:lang w:val="tt-RU"/>
        </w:rPr>
        <w:t>(3 елга 1 тапкыр</w:t>
      </w:r>
      <w:r w:rsidR="00990D89" w:rsidRPr="0078155A">
        <w:rPr>
          <w:rFonts w:ascii="Arial" w:hAnsi="Arial" w:cs="Arial"/>
          <w:b w:val="0"/>
          <w:sz w:val="24"/>
          <w:szCs w:val="24"/>
          <w:lang w:val="tt-RU"/>
        </w:rPr>
        <w:t xml:space="preserve">)  </w:t>
      </w:r>
      <w:r w:rsidRPr="0078155A">
        <w:rPr>
          <w:rFonts w:ascii="Arial" w:hAnsi="Arial" w:cs="Arial"/>
          <w:b w:val="0"/>
          <w:sz w:val="24"/>
          <w:szCs w:val="24"/>
          <w:lang w:val="tt-RU"/>
        </w:rPr>
        <w:t>2836 кеше каралды.</w:t>
      </w:r>
    </w:p>
    <w:p w:rsidR="00B41FFA" w:rsidRPr="0078155A" w:rsidRDefault="007D0F8D" w:rsidP="00B41FFA">
      <w:pPr>
        <w:pStyle w:val="ad"/>
        <w:ind w:left="0" w:right="184" w:firstLine="567"/>
        <w:jc w:val="both"/>
        <w:rPr>
          <w:rFonts w:ascii="Arial" w:hAnsi="Arial" w:cs="Arial"/>
          <w:b w:val="0"/>
          <w:sz w:val="24"/>
          <w:szCs w:val="24"/>
        </w:rPr>
      </w:pPr>
      <w:r w:rsidRPr="0078155A">
        <w:rPr>
          <w:rFonts w:ascii="Arial" w:hAnsi="Arial" w:cs="Arial"/>
          <w:b w:val="0"/>
          <w:sz w:val="24"/>
          <w:szCs w:val="24"/>
          <w:lang w:val="tt-RU"/>
        </w:rPr>
        <w:lastRenderedPageBreak/>
        <w:t>1.1.1.  Медицина профилактикасы чараларын гамәлгә ашыручы учреждениеләрнең инфраструктурасы.</w:t>
      </w:r>
    </w:p>
    <w:p w:rsidR="00B41FFA" w:rsidRPr="0078155A" w:rsidRDefault="007D0F8D" w:rsidP="00B41FFA">
      <w:pPr>
        <w:pStyle w:val="ad"/>
        <w:ind w:left="0" w:right="184" w:firstLine="567"/>
        <w:jc w:val="both"/>
        <w:rPr>
          <w:rFonts w:ascii="Arial" w:hAnsi="Arial" w:cs="Arial"/>
          <w:b w:val="0"/>
          <w:sz w:val="24"/>
          <w:szCs w:val="24"/>
        </w:rPr>
      </w:pPr>
      <w:r w:rsidRPr="0078155A">
        <w:rPr>
          <w:rFonts w:ascii="Arial" w:hAnsi="Arial" w:cs="Arial"/>
          <w:b w:val="0"/>
          <w:sz w:val="24"/>
          <w:szCs w:val="24"/>
          <w:lang w:val="tt-RU"/>
        </w:rPr>
        <w:t>Дәүләт сәламәтлек саклау учреждениеләре саны (ЦРБ)</w:t>
      </w:r>
      <w:r w:rsidR="00990D89">
        <w:rPr>
          <w:rFonts w:ascii="Arial" w:hAnsi="Arial" w:cs="Arial"/>
          <w:b w:val="0"/>
          <w:sz w:val="24"/>
          <w:szCs w:val="24"/>
          <w:lang w:val="tt-RU"/>
        </w:rPr>
        <w:t xml:space="preserve"> 1</w:t>
      </w:r>
      <w:r w:rsidRPr="0078155A">
        <w:rPr>
          <w:rFonts w:ascii="Arial" w:hAnsi="Arial" w:cs="Arial"/>
          <w:b w:val="0"/>
          <w:sz w:val="24"/>
          <w:szCs w:val="24"/>
          <w:lang w:val="tt-RU"/>
        </w:rPr>
        <w:t xml:space="preserve"> - (</w:t>
      </w:r>
      <w:r w:rsidR="00990D89">
        <w:rPr>
          <w:rFonts w:ascii="Arial" w:hAnsi="Arial" w:cs="Arial"/>
          <w:b w:val="0"/>
          <w:sz w:val="24"/>
          <w:szCs w:val="24"/>
          <w:lang w:val="tt-RU"/>
        </w:rPr>
        <w:t>алар</w:t>
      </w:r>
      <w:r w:rsidR="00990D89" w:rsidRPr="00990D89">
        <w:rPr>
          <w:rFonts w:ascii="Arial" w:hAnsi="Arial" w:cs="Arial"/>
          <w:b w:val="0"/>
          <w:sz w:val="24"/>
          <w:szCs w:val="24"/>
          <w:lang w:val="tt-RU"/>
        </w:rPr>
        <w:t xml:space="preserve"> составында табиб амбулаторияләре</w:t>
      </w:r>
      <w:r w:rsidR="00990D89">
        <w:rPr>
          <w:rFonts w:ascii="Arial" w:hAnsi="Arial" w:cs="Arial"/>
          <w:b w:val="0"/>
          <w:sz w:val="24"/>
          <w:szCs w:val="24"/>
          <w:lang w:val="tt-RU"/>
        </w:rPr>
        <w:t>-  2, ФАПлар - 27).</w:t>
      </w:r>
    </w:p>
    <w:p w:rsidR="00B41FFA" w:rsidRPr="0078155A" w:rsidRDefault="007D0F8D" w:rsidP="00B41FFA">
      <w:pPr>
        <w:pStyle w:val="ad"/>
        <w:ind w:left="0" w:right="184" w:firstLine="567"/>
        <w:jc w:val="left"/>
        <w:rPr>
          <w:rFonts w:ascii="Arial" w:hAnsi="Arial" w:cs="Arial"/>
          <w:b w:val="0"/>
          <w:sz w:val="24"/>
          <w:szCs w:val="24"/>
        </w:rPr>
      </w:pPr>
      <w:r w:rsidRPr="0078155A">
        <w:rPr>
          <w:rFonts w:ascii="Arial" w:hAnsi="Arial" w:cs="Arial"/>
          <w:b w:val="0"/>
          <w:sz w:val="24"/>
          <w:szCs w:val="24"/>
          <w:lang w:val="tt-RU"/>
        </w:rPr>
        <w:t xml:space="preserve">1.1.2.   Медицина профилактикасы хезмәтенең  кадрлар белән тәэмин ителешенә анализ. </w:t>
      </w:r>
    </w:p>
    <w:p w:rsidR="00DD67FF" w:rsidRPr="00B52654" w:rsidRDefault="007D0F8D" w:rsidP="00B41FFA">
      <w:pPr>
        <w:pStyle w:val="ad"/>
        <w:ind w:left="0" w:right="184"/>
        <w:jc w:val="both"/>
        <w:rPr>
          <w:rFonts w:ascii="Arial" w:hAnsi="Arial" w:cs="Arial"/>
          <w:b w:val="0"/>
          <w:sz w:val="24"/>
          <w:szCs w:val="24"/>
          <w:lang w:val="tt-RU"/>
        </w:rPr>
      </w:pPr>
      <w:r w:rsidRPr="0078155A">
        <w:rPr>
          <w:rFonts w:ascii="Arial" w:hAnsi="Arial" w:cs="Arial"/>
          <w:b w:val="0"/>
          <w:sz w:val="24"/>
          <w:szCs w:val="24"/>
          <w:lang w:val="tt-RU"/>
        </w:rPr>
        <w:t>"Югары Ослан үзәк район хастаханәсе" ДАУЗ медицина профилактикасы һәм медицина профилактикасы бүлекләре штатлары: Үзәк район хастаханәсе структурасында өлкәннәр өчен медицина профилактикасы кабинеты оештырылган. Штатта йогышлы булмаган авыруларны профилактикалау һәм сәламәт яшәү рәвешен формалаштыру мәсьәләләре буенча квалификация күтәрү буенча өстәмә һөнәри программалар буенча белем алган бер шәфкать туташы эшли.</w:t>
      </w:r>
    </w:p>
    <w:p w:rsidR="004F6117" w:rsidRPr="00B52654" w:rsidRDefault="007D0F8D" w:rsidP="004F6117">
      <w:pPr>
        <w:pStyle w:val="ad"/>
        <w:ind w:left="0" w:right="184" w:firstLine="567"/>
        <w:jc w:val="both"/>
        <w:rPr>
          <w:rFonts w:ascii="Arial" w:hAnsi="Arial" w:cs="Arial"/>
          <w:b w:val="0"/>
          <w:sz w:val="24"/>
          <w:szCs w:val="24"/>
          <w:lang w:val="tt-RU"/>
        </w:rPr>
      </w:pPr>
      <w:r w:rsidRPr="00B41FFA">
        <w:rPr>
          <w:rFonts w:ascii="Arial" w:hAnsi="Arial" w:cs="Arial"/>
          <w:b w:val="0"/>
          <w:sz w:val="24"/>
          <w:szCs w:val="24"/>
          <w:lang w:val="tt-RU"/>
        </w:rPr>
        <w:t>1.2. Нәтиҗәләр.</w:t>
      </w:r>
    </w:p>
    <w:p w:rsidR="00990D89" w:rsidRDefault="00990D89" w:rsidP="00990D89">
      <w:pPr>
        <w:pStyle w:val="ad"/>
        <w:ind w:left="0" w:right="184" w:firstLine="567"/>
        <w:jc w:val="both"/>
        <w:rPr>
          <w:rFonts w:ascii="Arial" w:hAnsi="Arial" w:cs="Arial"/>
          <w:b w:val="0"/>
          <w:sz w:val="24"/>
          <w:szCs w:val="24"/>
          <w:lang w:val="tt-RU"/>
        </w:rPr>
      </w:pPr>
      <w:r w:rsidRPr="00B20BE2">
        <w:rPr>
          <w:rFonts w:ascii="Arial" w:hAnsi="Arial" w:cs="Arial"/>
          <w:b w:val="0"/>
          <w:sz w:val="24"/>
          <w:szCs w:val="24"/>
          <w:lang w:val="tt-RU"/>
        </w:rPr>
        <w:t>Югары Ослан муниципаль районында яшәүчеләр арасында йогышлы булмаган авырулар үсешенең риск факторларының, шул исәптән үлем – китемнең төп сәбәпләре-йөрәк-кан тамырлары һәм онкологик факторларның таралу дәрәҗәсе югары булуы билгеләнә.  Гражданнарның үз сәламәтлеген саклау өчен җитәрлек дәрәҗәдә мотивация һәм җаваплылык сакланмый.  Моның белән бәйле рәвештә халыкның сәламәт яшәү рәвеше алып баруга, хәвеф факторларын иртә ачыклау, шулай ук авыруларны иртә диагностикалау һәм дәвалауга мөнәсәбәтен арттыра торган чаралар кирәк. Сәламәт яшәү рәвешен саклау һәм авыруларны профилактикалау өлкәсендә үзгәртеп корулардан башка, гамәлдәге үлем-китем һәм авырулар санының күрсәткечләрен тамырдан үзгәртүгә ирешеп булмый.</w:t>
      </w:r>
    </w:p>
    <w:p w:rsidR="004F6117" w:rsidRPr="00B52654" w:rsidRDefault="007D0F8D" w:rsidP="004F6117">
      <w:pPr>
        <w:pStyle w:val="ad"/>
        <w:ind w:left="0" w:right="184" w:firstLine="567"/>
        <w:jc w:val="both"/>
        <w:rPr>
          <w:rFonts w:ascii="Arial" w:hAnsi="Arial" w:cs="Arial"/>
          <w:b w:val="0"/>
          <w:sz w:val="24"/>
          <w:szCs w:val="24"/>
          <w:lang w:val="tt-RU"/>
        </w:rPr>
      </w:pPr>
      <w:r w:rsidRPr="004F6117">
        <w:rPr>
          <w:rFonts w:ascii="Arial" w:hAnsi="Arial" w:cs="Arial"/>
          <w:b w:val="0"/>
          <w:sz w:val="24"/>
          <w:szCs w:val="24"/>
          <w:lang w:val="tt-RU"/>
        </w:rPr>
        <w:t xml:space="preserve">Сәбәпләрнең берсе - сәламәтлек мәсьәләләре буенча район халкы җитәрлек дәрәҗәдә хәбәрдар булмау.  </w:t>
      </w:r>
    </w:p>
    <w:p w:rsidR="004F6117" w:rsidRPr="00B52654" w:rsidRDefault="007D0F8D" w:rsidP="002B69B2">
      <w:pPr>
        <w:pStyle w:val="ad"/>
        <w:ind w:left="0" w:right="184" w:firstLine="567"/>
        <w:jc w:val="both"/>
        <w:rPr>
          <w:rFonts w:ascii="Arial" w:hAnsi="Arial" w:cs="Arial"/>
          <w:b w:val="0"/>
          <w:sz w:val="24"/>
          <w:szCs w:val="24"/>
          <w:lang w:val="tt-RU"/>
        </w:rPr>
      </w:pPr>
      <w:r w:rsidRPr="004F6117">
        <w:rPr>
          <w:rFonts w:ascii="Arial" w:hAnsi="Arial" w:cs="Arial"/>
          <w:b w:val="0"/>
          <w:sz w:val="24"/>
          <w:szCs w:val="24"/>
          <w:lang w:val="tt-RU"/>
        </w:rPr>
        <w:t xml:space="preserve">Гражданнарның сәламәт яшәү рәвешен,   шул исәптән  балаларның  һәм  яшүсмерләрнең сәламәт яшәү рәвешен формалаштыру, җитди рәвештә  гражданнарның  куркыныч факторлары турында  аларның сәламәтлеге, сәламәт яшәү рәвешен алып баруга кызыксыну тудыру чаралары белән хупланырга тиеш. </w:t>
      </w:r>
    </w:p>
    <w:p w:rsidR="004F6117" w:rsidRPr="00B52654" w:rsidRDefault="007D0F8D" w:rsidP="002B69B2">
      <w:pPr>
        <w:pStyle w:val="ad"/>
        <w:ind w:left="0" w:right="184" w:firstLine="567"/>
        <w:jc w:val="both"/>
        <w:rPr>
          <w:rFonts w:ascii="Arial" w:hAnsi="Arial" w:cs="Arial"/>
          <w:b w:val="0"/>
          <w:sz w:val="24"/>
          <w:szCs w:val="24"/>
          <w:lang w:val="tt-RU"/>
        </w:rPr>
      </w:pPr>
      <w:r w:rsidRPr="004F6117">
        <w:rPr>
          <w:rFonts w:ascii="Arial" w:hAnsi="Arial" w:cs="Arial"/>
          <w:b w:val="0"/>
          <w:sz w:val="24"/>
          <w:szCs w:val="24"/>
          <w:lang w:val="tt-RU"/>
        </w:rPr>
        <w:t xml:space="preserve">Сәламәт яшәү рәвеше  тәмәке тартудан  һәм  наркотиклар кулланудан, алкогольне артык кулланудан баш тартуны, шулай ук симерү үсешен булдырмый торган физик активлыкның рациональ туклануын һәм җитәрлек дәрәҗәдә булуын күздә тота. </w:t>
      </w:r>
    </w:p>
    <w:p w:rsidR="00083A7C" w:rsidRDefault="00083A7C" w:rsidP="002B69B2">
      <w:pPr>
        <w:pStyle w:val="ad"/>
        <w:ind w:left="0" w:right="184" w:firstLine="567"/>
        <w:jc w:val="both"/>
        <w:rPr>
          <w:rFonts w:ascii="Arial" w:hAnsi="Arial" w:cs="Arial"/>
          <w:b w:val="0"/>
          <w:sz w:val="24"/>
          <w:szCs w:val="24"/>
          <w:lang w:val="tt-RU"/>
        </w:rPr>
      </w:pPr>
      <w:r w:rsidRPr="00083A7C">
        <w:rPr>
          <w:rFonts w:ascii="Arial" w:hAnsi="Arial" w:cs="Arial"/>
          <w:b w:val="0"/>
          <w:sz w:val="24"/>
          <w:szCs w:val="24"/>
          <w:lang w:val="tt-RU"/>
        </w:rPr>
        <w:t xml:space="preserve">Сәламәтлек өчен риск факторлары турында халыкка актив мәгълүмат бирү һәм сәламәт яшәү рәвешен алып баруга мотивация формалаштыру барлык </w:t>
      </w:r>
      <w:r w:rsidRPr="001C7570">
        <w:rPr>
          <w:rFonts w:ascii="Arial" w:hAnsi="Arial" w:cs="Arial"/>
          <w:b w:val="0"/>
          <w:sz w:val="24"/>
          <w:szCs w:val="24"/>
          <w:lang w:val="tt-RU"/>
        </w:rPr>
        <w:t>массакүләм</w:t>
      </w:r>
      <w:r w:rsidRPr="00083A7C">
        <w:rPr>
          <w:rFonts w:ascii="Arial" w:hAnsi="Arial" w:cs="Arial"/>
          <w:b w:val="0"/>
          <w:sz w:val="24"/>
          <w:szCs w:val="24"/>
          <w:lang w:val="tt-RU"/>
        </w:rPr>
        <w:t xml:space="preserve"> мәгълүмат чаралары («Интернет» челтәре, яшь, җенес, белем, </w:t>
      </w:r>
      <w:r>
        <w:rPr>
          <w:rFonts w:ascii="Arial" w:hAnsi="Arial" w:cs="Arial"/>
          <w:b w:val="0"/>
          <w:sz w:val="24"/>
          <w:szCs w:val="24"/>
          <w:lang w:val="tt-RU"/>
        </w:rPr>
        <w:t>с</w:t>
      </w:r>
      <w:r w:rsidRPr="00083A7C">
        <w:rPr>
          <w:rFonts w:ascii="Arial" w:hAnsi="Arial" w:cs="Arial"/>
          <w:b w:val="0"/>
          <w:sz w:val="24"/>
          <w:szCs w:val="24"/>
          <w:lang w:val="tt-RU"/>
        </w:rPr>
        <w:t>оциаль статус буенча аерылучы халык төркемнәренең спецификасын исәпкә алып, басма басмалар) аша гамәлгә ашырылырга тиеш.</w:t>
      </w:r>
    </w:p>
    <w:p w:rsidR="004F6117" w:rsidRPr="00B52654" w:rsidRDefault="007D0F8D" w:rsidP="002B69B2">
      <w:pPr>
        <w:pStyle w:val="ad"/>
        <w:ind w:left="0" w:right="184" w:firstLine="567"/>
        <w:jc w:val="both"/>
        <w:rPr>
          <w:rFonts w:ascii="Arial" w:hAnsi="Arial" w:cs="Arial"/>
          <w:b w:val="0"/>
          <w:sz w:val="24"/>
          <w:szCs w:val="24"/>
          <w:lang w:val="tt-RU"/>
        </w:rPr>
      </w:pPr>
      <w:r w:rsidRPr="004F6117">
        <w:rPr>
          <w:rFonts w:ascii="Arial" w:hAnsi="Arial" w:cs="Arial"/>
          <w:b w:val="0"/>
          <w:sz w:val="24"/>
          <w:szCs w:val="24"/>
          <w:lang w:val="tt-RU"/>
        </w:rPr>
        <w:t>Сәламәт яшәү рәвеше, шул исәптән сәламәт туклану проблемалары буенча гражданнарның һәм медицина белгечләренең өзлексез белем алу системасын формалаштыру ихтыяҗы бар.</w:t>
      </w:r>
    </w:p>
    <w:p w:rsidR="004F6117" w:rsidRPr="00B52654" w:rsidRDefault="007D0F8D" w:rsidP="00083A7C">
      <w:pPr>
        <w:pStyle w:val="ad"/>
        <w:ind w:left="0" w:right="184"/>
        <w:jc w:val="both"/>
        <w:rPr>
          <w:rFonts w:ascii="Arial" w:hAnsi="Arial" w:cs="Arial"/>
          <w:b w:val="0"/>
          <w:sz w:val="24"/>
          <w:szCs w:val="24"/>
          <w:lang w:val="tt-RU"/>
        </w:rPr>
      </w:pPr>
      <w:r w:rsidRPr="004F6117">
        <w:rPr>
          <w:rFonts w:ascii="Arial" w:hAnsi="Arial" w:cs="Arial"/>
          <w:b w:val="0"/>
          <w:sz w:val="24"/>
          <w:szCs w:val="24"/>
          <w:lang w:val="tt-RU"/>
        </w:rPr>
        <w:t xml:space="preserve">Хәзерге вакытта балаларда, үсмерләрдә, яшьләрдә һәм студентларда сәламәт яшәү рәвеше барлыкка килү аерым әһәмияткә ия. Бу алар арасында тәмәке тартуның киң таралуына, шулай ук рациональ булмаган туклану, </w:t>
      </w:r>
      <w:r w:rsidR="00083A7C">
        <w:rPr>
          <w:rFonts w:ascii="Arial" w:hAnsi="Arial" w:cs="Arial"/>
          <w:b w:val="0"/>
          <w:sz w:val="24"/>
          <w:szCs w:val="24"/>
          <w:lang w:val="tt-RU"/>
        </w:rPr>
        <w:t xml:space="preserve">артык </w:t>
      </w:r>
      <w:r w:rsidR="00083A7C" w:rsidRPr="001C7570">
        <w:rPr>
          <w:rFonts w:ascii="Arial" w:hAnsi="Arial" w:cs="Arial"/>
          <w:b w:val="0"/>
          <w:sz w:val="24"/>
          <w:szCs w:val="24"/>
          <w:lang w:val="tt-RU"/>
        </w:rPr>
        <w:t>тән массасы</w:t>
      </w:r>
      <w:r w:rsidR="00083A7C">
        <w:rPr>
          <w:rFonts w:ascii="Arial" w:hAnsi="Arial" w:cs="Arial"/>
          <w:b w:val="0"/>
          <w:sz w:val="24"/>
          <w:szCs w:val="24"/>
          <w:lang w:val="tt-RU"/>
        </w:rPr>
        <w:t xml:space="preserve">  һәм симерү</w:t>
      </w:r>
      <w:r w:rsidR="00F91F5B">
        <w:rPr>
          <w:rFonts w:ascii="Arial" w:hAnsi="Arial" w:cs="Arial"/>
          <w:b w:val="0"/>
          <w:sz w:val="24"/>
          <w:szCs w:val="24"/>
          <w:lang w:val="tt-RU"/>
        </w:rPr>
        <w:t>,</w:t>
      </w:r>
      <w:r w:rsidR="00083A7C">
        <w:rPr>
          <w:rFonts w:ascii="Arial" w:hAnsi="Arial" w:cs="Arial"/>
          <w:b w:val="0"/>
          <w:sz w:val="24"/>
          <w:szCs w:val="24"/>
          <w:lang w:val="tt-RU"/>
        </w:rPr>
        <w:t xml:space="preserve"> </w:t>
      </w:r>
      <w:r w:rsidRPr="004F6117">
        <w:rPr>
          <w:rFonts w:ascii="Arial" w:hAnsi="Arial" w:cs="Arial"/>
          <w:b w:val="0"/>
          <w:sz w:val="24"/>
          <w:szCs w:val="24"/>
          <w:lang w:val="tt-RU"/>
        </w:rPr>
        <w:t>физик активлыкның түбән булуы белән аңлатыла.</w:t>
      </w:r>
    </w:p>
    <w:p w:rsidR="004F6117" w:rsidRPr="004F6117" w:rsidRDefault="007D0F8D" w:rsidP="004F6117">
      <w:pPr>
        <w:pStyle w:val="ad"/>
        <w:ind w:left="0" w:right="184" w:firstLine="567"/>
        <w:jc w:val="both"/>
        <w:rPr>
          <w:rFonts w:ascii="Arial" w:hAnsi="Arial" w:cs="Arial"/>
          <w:b w:val="0"/>
          <w:sz w:val="24"/>
          <w:szCs w:val="24"/>
        </w:rPr>
      </w:pPr>
      <w:r w:rsidRPr="004F6117">
        <w:rPr>
          <w:rFonts w:ascii="Arial" w:hAnsi="Arial" w:cs="Arial"/>
          <w:b w:val="0"/>
          <w:sz w:val="24"/>
          <w:szCs w:val="24"/>
          <w:lang w:val="tt-RU"/>
        </w:rPr>
        <w:t>Наркомания һәм алкоголизм проблемалары аерым игътибарга лаек.</w:t>
      </w:r>
    </w:p>
    <w:p w:rsidR="00083A7C" w:rsidRPr="001C7570" w:rsidRDefault="00083A7C" w:rsidP="00083A7C">
      <w:pPr>
        <w:pStyle w:val="ad"/>
        <w:ind w:left="0" w:right="184"/>
        <w:jc w:val="both"/>
        <w:rPr>
          <w:rFonts w:ascii="Arial" w:hAnsi="Arial" w:cs="Arial"/>
          <w:b w:val="0"/>
          <w:sz w:val="24"/>
          <w:szCs w:val="24"/>
        </w:rPr>
      </w:pPr>
      <w:proofErr w:type="spellStart"/>
      <w:r w:rsidRPr="001C7570">
        <w:rPr>
          <w:rFonts w:ascii="Arial" w:hAnsi="Arial" w:cs="Arial"/>
          <w:b w:val="0"/>
          <w:sz w:val="24"/>
          <w:szCs w:val="24"/>
        </w:rPr>
        <w:t>Халыкның</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шул</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исәптән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балалар</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һәм</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яшүсмерләрнең</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сәламәт</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яшәү</w:t>
      </w:r>
      <w:proofErr w:type="spellEnd"/>
      <w:r w:rsidRPr="001C7570">
        <w:rPr>
          <w:rFonts w:ascii="Arial" w:hAnsi="Arial" w:cs="Arial"/>
          <w:b w:val="0"/>
          <w:sz w:val="24"/>
          <w:szCs w:val="24"/>
        </w:rPr>
        <w:t xml:space="preserve"> </w:t>
      </w:r>
      <w:proofErr w:type="spellStart"/>
      <w:proofErr w:type="gramStart"/>
      <w:r w:rsidRPr="001C7570">
        <w:rPr>
          <w:rFonts w:ascii="Arial" w:hAnsi="Arial" w:cs="Arial"/>
          <w:b w:val="0"/>
          <w:sz w:val="24"/>
          <w:szCs w:val="24"/>
        </w:rPr>
        <w:t>р</w:t>
      </w:r>
      <w:proofErr w:type="gramEnd"/>
      <w:r w:rsidRPr="001C7570">
        <w:rPr>
          <w:rFonts w:ascii="Arial" w:hAnsi="Arial" w:cs="Arial"/>
          <w:b w:val="0"/>
          <w:sz w:val="24"/>
          <w:szCs w:val="24"/>
        </w:rPr>
        <w:t>әвеше</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алып</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баруга</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мотивациясен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арттыру</w:t>
      </w:r>
      <w:proofErr w:type="spellEnd"/>
      <w:r w:rsidRPr="001C7570">
        <w:rPr>
          <w:rFonts w:ascii="Arial" w:hAnsi="Arial" w:cs="Arial"/>
          <w:b w:val="0"/>
          <w:sz w:val="24"/>
          <w:szCs w:val="24"/>
        </w:rPr>
        <w:t xml:space="preserve"> процессы район </w:t>
      </w:r>
      <w:proofErr w:type="spellStart"/>
      <w:r w:rsidRPr="001C7570">
        <w:rPr>
          <w:rFonts w:ascii="Arial" w:hAnsi="Arial" w:cs="Arial"/>
          <w:b w:val="0"/>
          <w:sz w:val="24"/>
          <w:szCs w:val="24"/>
        </w:rPr>
        <w:t>учреждениеләре</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йогышлы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булмаган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авырулар</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һәм</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бәйлелек</w:t>
      </w:r>
      <w:proofErr w:type="spellEnd"/>
      <w:r w:rsidRPr="001C7570">
        <w:rPr>
          <w:rFonts w:ascii="Arial" w:hAnsi="Arial" w:cs="Arial"/>
          <w:b w:val="0"/>
          <w:sz w:val="24"/>
          <w:szCs w:val="24"/>
        </w:rPr>
        <w:t xml:space="preserve"> риск </w:t>
      </w:r>
      <w:proofErr w:type="spellStart"/>
      <w:r w:rsidRPr="001C7570">
        <w:rPr>
          <w:rFonts w:ascii="Arial" w:hAnsi="Arial" w:cs="Arial"/>
          <w:b w:val="0"/>
          <w:sz w:val="24"/>
          <w:szCs w:val="24"/>
        </w:rPr>
        <w:t>факторлары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турында</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халыкка</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мәгълүмат</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бирүдә</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катнашучы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иҗтимагый</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оешмаларны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җәлеп</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итеп</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сәламәт</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яшәү</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рәвешен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алып</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баруга</w:t>
      </w:r>
      <w:proofErr w:type="spellEnd"/>
      <w:r w:rsidRPr="001C7570">
        <w:rPr>
          <w:rFonts w:ascii="Arial" w:hAnsi="Arial" w:cs="Arial"/>
          <w:b w:val="0"/>
          <w:sz w:val="24"/>
          <w:szCs w:val="24"/>
        </w:rPr>
        <w:t xml:space="preserve"> мотивация </w:t>
      </w:r>
      <w:proofErr w:type="spellStart"/>
      <w:r w:rsidRPr="001C7570">
        <w:rPr>
          <w:rFonts w:ascii="Arial" w:hAnsi="Arial" w:cs="Arial"/>
          <w:b w:val="0"/>
          <w:sz w:val="24"/>
          <w:szCs w:val="24"/>
        </w:rPr>
        <w:t>системасын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булдыру</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һәм</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моның</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өчен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тиешле</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шартлар</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булдыру</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шулай</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ук</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әлеге</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процессларны</w:t>
      </w:r>
      <w:proofErr w:type="spellEnd"/>
      <w:r w:rsidRPr="001C7570">
        <w:rPr>
          <w:rFonts w:ascii="Arial" w:hAnsi="Arial" w:cs="Arial"/>
          <w:b w:val="0"/>
          <w:sz w:val="24"/>
          <w:szCs w:val="24"/>
        </w:rPr>
        <w:t xml:space="preserve"> мониторинг </w:t>
      </w:r>
      <w:proofErr w:type="spellStart"/>
      <w:r w:rsidRPr="001C7570">
        <w:rPr>
          <w:rFonts w:ascii="Arial" w:hAnsi="Arial" w:cs="Arial"/>
          <w:b w:val="0"/>
          <w:sz w:val="24"/>
          <w:szCs w:val="24"/>
        </w:rPr>
        <w:t>уздыру</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аша</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тикшереп</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торуны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гамәлгә</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ашыру</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белән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ведомствоара</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күпбаскычлы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хезмә</w:t>
      </w:r>
      <w:proofErr w:type="gramStart"/>
      <w:r w:rsidRPr="001C7570">
        <w:rPr>
          <w:rFonts w:ascii="Arial" w:hAnsi="Arial" w:cs="Arial"/>
          <w:b w:val="0"/>
          <w:sz w:val="24"/>
          <w:szCs w:val="24"/>
        </w:rPr>
        <w:t>тт</w:t>
      </w:r>
      <w:proofErr w:type="gramEnd"/>
      <w:r w:rsidRPr="001C7570">
        <w:rPr>
          <w:rFonts w:ascii="Arial" w:hAnsi="Arial" w:cs="Arial"/>
          <w:b w:val="0"/>
          <w:sz w:val="24"/>
          <w:szCs w:val="24"/>
        </w:rPr>
        <w:t>әшлекне</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күздә</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тота</w:t>
      </w:r>
      <w:proofErr w:type="spellEnd"/>
      <w:r w:rsidRPr="001C7570">
        <w:rPr>
          <w:rFonts w:ascii="Arial" w:hAnsi="Arial" w:cs="Arial"/>
          <w:b w:val="0"/>
          <w:sz w:val="24"/>
          <w:szCs w:val="24"/>
        </w:rPr>
        <w:t>.</w:t>
      </w:r>
    </w:p>
    <w:p w:rsidR="00083A7C" w:rsidRDefault="00083A7C" w:rsidP="00083A7C">
      <w:pPr>
        <w:pStyle w:val="ad"/>
        <w:ind w:left="0" w:right="184" w:firstLine="567"/>
        <w:jc w:val="both"/>
        <w:rPr>
          <w:rFonts w:ascii="Arial" w:hAnsi="Arial" w:cs="Arial"/>
          <w:b w:val="0"/>
          <w:sz w:val="24"/>
          <w:szCs w:val="24"/>
          <w:lang w:val="tt-RU"/>
        </w:rPr>
      </w:pPr>
      <w:r w:rsidRPr="001C7570">
        <w:rPr>
          <w:rFonts w:ascii="Arial" w:hAnsi="Arial" w:cs="Arial"/>
          <w:b w:val="0"/>
          <w:sz w:val="24"/>
          <w:szCs w:val="24"/>
        </w:rPr>
        <w:lastRenderedPageBreak/>
        <w:t xml:space="preserve">Профилактик </w:t>
      </w:r>
      <w:proofErr w:type="spellStart"/>
      <w:r w:rsidRPr="001C7570">
        <w:rPr>
          <w:rFonts w:ascii="Arial" w:hAnsi="Arial" w:cs="Arial"/>
          <w:b w:val="0"/>
          <w:sz w:val="24"/>
          <w:szCs w:val="24"/>
        </w:rPr>
        <w:t>чаралар</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йө</w:t>
      </w:r>
      <w:proofErr w:type="gramStart"/>
      <w:r w:rsidRPr="001C7570">
        <w:rPr>
          <w:rFonts w:ascii="Arial" w:hAnsi="Arial" w:cs="Arial"/>
          <w:b w:val="0"/>
          <w:sz w:val="24"/>
          <w:szCs w:val="24"/>
        </w:rPr>
        <w:t>р</w:t>
      </w:r>
      <w:proofErr w:type="gramEnd"/>
      <w:r w:rsidRPr="001C7570">
        <w:rPr>
          <w:rFonts w:ascii="Arial" w:hAnsi="Arial" w:cs="Arial"/>
          <w:b w:val="0"/>
          <w:sz w:val="24"/>
          <w:szCs w:val="24"/>
        </w:rPr>
        <w:t>әк-кан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тамырлары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һәм</w:t>
      </w:r>
      <w:proofErr w:type="spellEnd"/>
      <w:r w:rsidRPr="001C7570">
        <w:rPr>
          <w:rFonts w:ascii="Arial" w:hAnsi="Arial" w:cs="Arial"/>
          <w:b w:val="0"/>
          <w:sz w:val="24"/>
          <w:szCs w:val="24"/>
        </w:rPr>
        <w:t xml:space="preserve"> онкология </w:t>
      </w:r>
      <w:proofErr w:type="spellStart"/>
      <w:r w:rsidRPr="001C7570">
        <w:rPr>
          <w:rFonts w:ascii="Arial" w:hAnsi="Arial" w:cs="Arial"/>
          <w:b w:val="0"/>
          <w:sz w:val="24"/>
          <w:szCs w:val="24"/>
        </w:rPr>
        <w:t>авырулары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белән</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көрәштә</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барыннан</w:t>
      </w:r>
      <w:proofErr w:type="spellEnd"/>
      <w:r w:rsidRPr="001C7570">
        <w:rPr>
          <w:rFonts w:ascii="Arial" w:hAnsi="Arial" w:cs="Arial"/>
          <w:b w:val="0"/>
          <w:sz w:val="24"/>
          <w:szCs w:val="24"/>
        </w:rPr>
        <w:t xml:space="preserve"> да </w:t>
      </w:r>
      <w:proofErr w:type="spellStart"/>
      <w:r w:rsidRPr="001C7570">
        <w:rPr>
          <w:rFonts w:ascii="Arial" w:hAnsi="Arial" w:cs="Arial"/>
          <w:b w:val="0"/>
          <w:sz w:val="24"/>
          <w:szCs w:val="24"/>
        </w:rPr>
        <w:t>элек</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эшкә</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яраклы</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гражданнар</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арасында</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иң</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мөһимнәре</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булырга</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тиеш</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Иң</w:t>
      </w:r>
      <w:proofErr w:type="spellEnd"/>
      <w:r w:rsidRPr="001C7570">
        <w:rPr>
          <w:rFonts w:ascii="Arial" w:hAnsi="Arial" w:cs="Arial"/>
          <w:b w:val="0"/>
          <w:sz w:val="24"/>
          <w:szCs w:val="24"/>
        </w:rPr>
        <w:t xml:space="preserve"> </w:t>
      </w:r>
      <w:proofErr w:type="spellStart"/>
      <w:proofErr w:type="gramStart"/>
      <w:r w:rsidRPr="001C7570">
        <w:rPr>
          <w:rFonts w:ascii="Arial" w:hAnsi="Arial" w:cs="Arial"/>
          <w:b w:val="0"/>
          <w:sz w:val="24"/>
          <w:szCs w:val="24"/>
        </w:rPr>
        <w:t>м</w:t>
      </w:r>
      <w:proofErr w:type="gramEnd"/>
      <w:r w:rsidRPr="001C7570">
        <w:rPr>
          <w:rFonts w:ascii="Arial" w:hAnsi="Arial" w:cs="Arial"/>
          <w:b w:val="0"/>
          <w:sz w:val="24"/>
          <w:szCs w:val="24"/>
        </w:rPr>
        <w:t>өһим</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ресурсларның</w:t>
      </w:r>
      <w:proofErr w:type="spellEnd"/>
      <w:r w:rsidRPr="001C7570">
        <w:rPr>
          <w:rFonts w:ascii="Arial" w:hAnsi="Arial" w:cs="Arial"/>
          <w:b w:val="0"/>
          <w:sz w:val="24"/>
          <w:szCs w:val="24"/>
        </w:rPr>
        <w:t xml:space="preserve"> берсе-</w:t>
      </w:r>
      <w:proofErr w:type="spellStart"/>
      <w:r w:rsidRPr="001C7570">
        <w:rPr>
          <w:rFonts w:ascii="Arial" w:hAnsi="Arial" w:cs="Arial"/>
          <w:b w:val="0"/>
          <w:sz w:val="24"/>
          <w:szCs w:val="24"/>
        </w:rPr>
        <w:t>мәгълүмати</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кампанияләр</w:t>
      </w:r>
      <w:proofErr w:type="spellEnd"/>
      <w:r w:rsidRPr="001C7570">
        <w:rPr>
          <w:rFonts w:ascii="Arial" w:hAnsi="Arial" w:cs="Arial"/>
          <w:b w:val="0"/>
          <w:sz w:val="24"/>
          <w:szCs w:val="24"/>
        </w:rPr>
        <w:t xml:space="preserve"> </w:t>
      </w:r>
      <w:proofErr w:type="spellStart"/>
      <w:r w:rsidRPr="001C7570">
        <w:rPr>
          <w:rFonts w:ascii="Arial" w:hAnsi="Arial" w:cs="Arial"/>
          <w:b w:val="0"/>
          <w:sz w:val="24"/>
          <w:szCs w:val="24"/>
        </w:rPr>
        <w:t>үткәрү</w:t>
      </w:r>
      <w:proofErr w:type="spellEnd"/>
      <w:r w:rsidRPr="001C7570">
        <w:rPr>
          <w:rFonts w:ascii="Arial" w:hAnsi="Arial" w:cs="Arial"/>
          <w:b w:val="0"/>
          <w:sz w:val="24"/>
          <w:szCs w:val="24"/>
        </w:rPr>
        <w:t>.</w:t>
      </w:r>
    </w:p>
    <w:p w:rsidR="002B69B2" w:rsidRPr="00083A7C" w:rsidRDefault="007D0F8D" w:rsidP="00083A7C">
      <w:pPr>
        <w:pStyle w:val="ad"/>
        <w:ind w:left="0" w:right="184" w:firstLine="567"/>
        <w:jc w:val="both"/>
        <w:rPr>
          <w:rFonts w:ascii="Arial" w:hAnsi="Arial" w:cs="Arial"/>
          <w:b w:val="0"/>
          <w:sz w:val="24"/>
          <w:szCs w:val="24"/>
          <w:lang w:val="tt-RU"/>
        </w:rPr>
      </w:pPr>
      <w:r w:rsidRPr="002B69B2">
        <w:rPr>
          <w:rFonts w:ascii="Arial" w:hAnsi="Arial" w:cs="Arial"/>
          <w:b w:val="0"/>
          <w:sz w:val="24"/>
          <w:szCs w:val="24"/>
          <w:lang w:val="tt-RU"/>
        </w:rPr>
        <w:t xml:space="preserve">II. </w:t>
      </w:r>
      <w:r w:rsidR="00083A7C">
        <w:rPr>
          <w:rFonts w:ascii="Arial" w:hAnsi="Arial" w:cs="Arial"/>
          <w:b w:val="0"/>
          <w:sz w:val="24"/>
          <w:szCs w:val="24"/>
          <w:lang w:val="tt-RU"/>
        </w:rPr>
        <w:t>Я</w:t>
      </w:r>
      <w:r w:rsidR="00083A7C" w:rsidRPr="001C7570">
        <w:rPr>
          <w:rFonts w:ascii="Arial" w:hAnsi="Arial" w:cs="Arial"/>
          <w:b w:val="0"/>
          <w:sz w:val="24"/>
          <w:szCs w:val="24"/>
          <w:lang w:val="tt-RU"/>
        </w:rPr>
        <w:t>рдәмче программаны гамәлгә ашыруның төп максатлары һәм бурычлары, сроклары һәм этаплары</w:t>
      </w:r>
    </w:p>
    <w:p w:rsidR="002B69B2" w:rsidRPr="00F91F5B" w:rsidRDefault="007D0F8D" w:rsidP="002B69B2">
      <w:pPr>
        <w:pStyle w:val="ad"/>
        <w:ind w:left="0" w:right="184" w:firstLine="567"/>
        <w:jc w:val="both"/>
        <w:rPr>
          <w:rFonts w:ascii="Arial" w:hAnsi="Arial" w:cs="Arial"/>
          <w:b w:val="0"/>
          <w:sz w:val="24"/>
          <w:szCs w:val="24"/>
          <w:lang w:val="tt-RU"/>
        </w:rPr>
      </w:pPr>
      <w:r w:rsidRPr="002B69B2">
        <w:rPr>
          <w:rFonts w:ascii="Arial" w:hAnsi="Arial" w:cs="Arial"/>
          <w:b w:val="0"/>
          <w:sz w:val="24"/>
          <w:szCs w:val="24"/>
          <w:lang w:val="tt-RU"/>
        </w:rPr>
        <w:t xml:space="preserve">Максатлар: </w:t>
      </w:r>
    </w:p>
    <w:p w:rsidR="002B69B2" w:rsidRPr="00B52654" w:rsidRDefault="007D0F8D" w:rsidP="000D40BE">
      <w:pPr>
        <w:pStyle w:val="ad"/>
        <w:ind w:left="0" w:right="184" w:firstLine="567"/>
        <w:jc w:val="both"/>
        <w:rPr>
          <w:rFonts w:ascii="Arial" w:hAnsi="Arial" w:cs="Arial"/>
          <w:b w:val="0"/>
          <w:sz w:val="24"/>
          <w:szCs w:val="24"/>
          <w:lang w:val="tt-RU"/>
        </w:rPr>
      </w:pPr>
      <w:r w:rsidRPr="002B69B2">
        <w:rPr>
          <w:rFonts w:ascii="Arial" w:hAnsi="Arial" w:cs="Arial"/>
          <w:b w:val="0"/>
          <w:sz w:val="24"/>
          <w:szCs w:val="24"/>
          <w:lang w:val="tt-RU"/>
        </w:rPr>
        <w:t xml:space="preserve">Сәламәт туклануны һәм зарарлы гадәтләрдән баш тартуны да кертеп, гражданнарны сәламәт яшәү рәвешенә мотивацияләү системасын формалаштыру. 2024 елга сәламәт яшәү рәвеше алып баручы гражданнарның </w:t>
      </w:r>
      <w:r w:rsidR="00083A7C">
        <w:rPr>
          <w:rFonts w:ascii="Arial" w:hAnsi="Arial" w:cs="Arial"/>
          <w:b w:val="0"/>
          <w:sz w:val="24"/>
          <w:szCs w:val="24"/>
          <w:lang w:val="tt-RU"/>
        </w:rPr>
        <w:t>санын</w:t>
      </w:r>
      <w:r w:rsidRPr="002B69B2">
        <w:rPr>
          <w:rFonts w:ascii="Arial" w:hAnsi="Arial" w:cs="Arial"/>
          <w:b w:val="0"/>
          <w:sz w:val="24"/>
          <w:szCs w:val="24"/>
          <w:lang w:val="tt-RU"/>
        </w:rPr>
        <w:t xml:space="preserve"> арттыруны тәэмин итү, сәламәт яшәү рәвеше алып баруга ярдәм итә торган мохит булдыру, сәламәт туклануны да кертеп (шул исәптән микронутриент җитешсезлеген бетерү, тоз һәм шикәр куллануны кыскарту), тәмәке төтененнән саклау, алкогольне куллануны киметү, шулай ук җәмәгатьчелек сәламәтлеге программаларын кертү, мәгълүмати-коммуникация кампанияләре ярдәмендә гражданнарның сәламәт яшәү рәвешен алып баруга мотивацияләү, гражданнарны социаль сәламәтлекне ныгыту, социаль һәм коммерциягә карамаган оешмаларны җәлеп итү, сәламәтлекне ныгыту, корпоратив сәламәтлекне ныгыту чараларын эшләүгә җәлеп итү.</w:t>
      </w:r>
    </w:p>
    <w:p w:rsidR="002B69B2" w:rsidRPr="00B52654" w:rsidRDefault="007D0F8D" w:rsidP="002B69B2">
      <w:pPr>
        <w:pStyle w:val="ad"/>
        <w:ind w:left="0" w:right="184" w:firstLine="567"/>
        <w:jc w:val="both"/>
        <w:rPr>
          <w:rFonts w:ascii="Arial" w:hAnsi="Arial" w:cs="Arial"/>
          <w:b w:val="0"/>
          <w:sz w:val="24"/>
          <w:szCs w:val="24"/>
          <w:lang w:val="tt-RU"/>
        </w:rPr>
      </w:pPr>
      <w:r w:rsidRPr="002B69B2">
        <w:rPr>
          <w:rFonts w:ascii="Arial" w:hAnsi="Arial" w:cs="Arial"/>
          <w:b w:val="0"/>
          <w:sz w:val="24"/>
          <w:szCs w:val="24"/>
          <w:lang w:val="tt-RU"/>
        </w:rPr>
        <w:t>Куелган максатларга ирешү өчен түбәндәге бурычларны хәл итәргә кирәк:</w:t>
      </w:r>
    </w:p>
    <w:p w:rsidR="002B69B2" w:rsidRPr="00B52654" w:rsidRDefault="007D0F8D" w:rsidP="000D40BE">
      <w:pPr>
        <w:pStyle w:val="ad"/>
        <w:ind w:left="0" w:right="184" w:firstLine="567"/>
        <w:jc w:val="both"/>
        <w:rPr>
          <w:rFonts w:ascii="Arial" w:hAnsi="Arial" w:cs="Arial"/>
          <w:b w:val="0"/>
          <w:sz w:val="24"/>
          <w:szCs w:val="24"/>
          <w:lang w:val="tt-RU"/>
        </w:rPr>
      </w:pPr>
      <w:r w:rsidRPr="002B69B2">
        <w:rPr>
          <w:rFonts w:ascii="Arial" w:hAnsi="Arial" w:cs="Arial"/>
          <w:b w:val="0"/>
          <w:sz w:val="24"/>
          <w:szCs w:val="24"/>
          <w:lang w:val="tt-RU"/>
        </w:rPr>
        <w:t>Сәламәт туклануны һәм зарарлы гадәтләрдән баш тартуны да кертеп, гражданнарның сәламәт яшәү рәвешенә мотивацияләү системасын формалаштыру:</w:t>
      </w:r>
    </w:p>
    <w:p w:rsidR="002B69B2" w:rsidRPr="002B69B2" w:rsidRDefault="007D0F8D" w:rsidP="000D40BE">
      <w:pPr>
        <w:pStyle w:val="ad"/>
        <w:ind w:left="0" w:right="184"/>
        <w:jc w:val="both"/>
        <w:rPr>
          <w:rFonts w:ascii="Arial" w:hAnsi="Arial" w:cs="Arial"/>
          <w:b w:val="0"/>
          <w:sz w:val="24"/>
          <w:szCs w:val="24"/>
        </w:rPr>
      </w:pPr>
      <w:r w:rsidRPr="002B69B2">
        <w:rPr>
          <w:rFonts w:ascii="Arial" w:hAnsi="Arial" w:cs="Arial"/>
          <w:b w:val="0"/>
          <w:sz w:val="24"/>
          <w:szCs w:val="24"/>
          <w:lang w:val="tt-RU"/>
        </w:rPr>
        <w:t>муниципаль районда иҗтимагый сәламәтлек программасын гамәлгә кертү;</w:t>
      </w:r>
    </w:p>
    <w:p w:rsidR="002B69B2" w:rsidRPr="002B69B2" w:rsidRDefault="007D0F8D" w:rsidP="000D40BE">
      <w:pPr>
        <w:pStyle w:val="ad"/>
        <w:ind w:left="0" w:right="184"/>
        <w:jc w:val="both"/>
        <w:rPr>
          <w:rFonts w:ascii="Arial" w:hAnsi="Arial" w:cs="Arial"/>
          <w:b w:val="0"/>
          <w:sz w:val="24"/>
          <w:szCs w:val="24"/>
        </w:rPr>
      </w:pPr>
      <w:r w:rsidRPr="002B69B2">
        <w:rPr>
          <w:rFonts w:ascii="Arial" w:hAnsi="Arial" w:cs="Arial"/>
          <w:b w:val="0"/>
          <w:sz w:val="24"/>
          <w:szCs w:val="24"/>
          <w:lang w:val="tt-RU"/>
        </w:rPr>
        <w:t>сәламәтлекне ныгытуның корпоратив программаларын эшләү һәм гамәлгә кертү.</w:t>
      </w:r>
    </w:p>
    <w:p w:rsidR="002B69B2" w:rsidRPr="002B69B2" w:rsidRDefault="007D0F8D" w:rsidP="002B69B2">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Ярдәмче программаны гамәлгә ашыру сроклары һәм этаплары</w:t>
      </w:r>
    </w:p>
    <w:p w:rsidR="002B69B2" w:rsidRPr="002B69B2" w:rsidRDefault="007D0F8D" w:rsidP="000D40BE">
      <w:pPr>
        <w:pStyle w:val="ad"/>
        <w:ind w:left="0" w:right="184"/>
        <w:jc w:val="both"/>
        <w:rPr>
          <w:rFonts w:ascii="Arial" w:hAnsi="Arial" w:cs="Arial"/>
          <w:b w:val="0"/>
          <w:sz w:val="24"/>
          <w:szCs w:val="24"/>
        </w:rPr>
      </w:pPr>
      <w:r>
        <w:rPr>
          <w:rFonts w:ascii="Arial" w:hAnsi="Arial" w:cs="Arial"/>
          <w:b w:val="0"/>
          <w:sz w:val="24"/>
          <w:szCs w:val="24"/>
          <w:lang w:val="tt-RU"/>
        </w:rPr>
        <w:t>Программа бер этапта гамәлгә ашырыла: 2020 - 2024 еллар.</w:t>
      </w:r>
    </w:p>
    <w:p w:rsidR="002B69B2" w:rsidRPr="002B69B2" w:rsidRDefault="00E643F7" w:rsidP="002B69B2">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 xml:space="preserve">Ярдәмче </w:t>
      </w:r>
      <w:r w:rsidR="007D0F8D" w:rsidRPr="002B69B2">
        <w:rPr>
          <w:rFonts w:ascii="Arial" w:hAnsi="Arial" w:cs="Arial"/>
          <w:b w:val="0"/>
          <w:sz w:val="24"/>
          <w:szCs w:val="24"/>
          <w:lang w:val="tt-RU"/>
        </w:rPr>
        <w:t>программаның төп чараларына характеристика</w:t>
      </w:r>
    </w:p>
    <w:p w:rsidR="002B69B2" w:rsidRPr="002B69B2" w:rsidRDefault="007D0F8D" w:rsidP="000D40BE">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Чара 1.2.  Муниципаль районда  иҗтимагый сәламәтлек  программасын гамәлгә кертү:</w:t>
      </w:r>
      <w:r w:rsidR="00E643F7">
        <w:rPr>
          <w:rFonts w:ascii="Arial" w:hAnsi="Arial" w:cs="Arial"/>
          <w:b w:val="0"/>
          <w:sz w:val="24"/>
          <w:szCs w:val="24"/>
          <w:lang w:val="tt-RU"/>
        </w:rPr>
        <w:t xml:space="preserve"> </w:t>
      </w:r>
    </w:p>
    <w:p w:rsidR="002B69B2" w:rsidRPr="002B69B2" w:rsidRDefault="007D0F8D" w:rsidP="000D40BE">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«2020 - 2024 елларга Югары Ослан муниципаль районы халкы арасында иҗтимагый сәламәтлекне ныгыту» муниципаль программасын эшләү һәм гамәлгә кертү;</w:t>
      </w:r>
    </w:p>
    <w:p w:rsidR="002B69B2" w:rsidRPr="002B69B2" w:rsidRDefault="007D0F8D" w:rsidP="004C1E5C">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мәгълүмати-коммуникация кампанияләрен уздыру юлы белән гражданнарның сәламәт яшәү рәвеше алып баруга мотивациясе;</w:t>
      </w:r>
    </w:p>
    <w:p w:rsidR="002B69B2" w:rsidRPr="002B69B2" w:rsidRDefault="007D0F8D" w:rsidP="004C1E5C">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халык сәламәтлеген саклау мәсьәләләре буенча  ведомствоара  комиссияләр эшен оештыру, шул исәптән сәламәт яшәү рәвешен формалаштыру, җәмәгать тәртибен тәэмин итү;</w:t>
      </w:r>
    </w:p>
    <w:p w:rsidR="002B69B2" w:rsidRPr="002B69B2" w:rsidRDefault="007D0F8D" w:rsidP="004C1E5C">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белем алучыларны профилактик  медицина тикшерүен оештыру һәм үткәрү, хәрби хезмәткә чакырылырга тиешле гражданнарны, наркотик чаралар һәм психотроп матдәләр куллануны рөхсәт итә торган затларны ачыклау предметына</w:t>
      </w:r>
      <w:r w:rsidR="00E643F7" w:rsidRPr="00E643F7">
        <w:rPr>
          <w:rFonts w:ascii="Arial" w:hAnsi="Arial" w:cs="Arial"/>
          <w:b w:val="0"/>
          <w:sz w:val="24"/>
          <w:szCs w:val="24"/>
          <w:lang w:val="tt-RU"/>
        </w:rPr>
        <w:t xml:space="preserve"> </w:t>
      </w:r>
      <w:r w:rsidR="00E643F7" w:rsidRPr="002B69B2">
        <w:rPr>
          <w:rFonts w:ascii="Arial" w:hAnsi="Arial" w:cs="Arial"/>
          <w:b w:val="0"/>
          <w:sz w:val="24"/>
          <w:szCs w:val="24"/>
          <w:lang w:val="tt-RU"/>
        </w:rPr>
        <w:t>тестлаштыру</w:t>
      </w:r>
      <w:r w:rsidRPr="002B69B2">
        <w:rPr>
          <w:rFonts w:ascii="Arial" w:hAnsi="Arial" w:cs="Arial"/>
          <w:b w:val="0"/>
          <w:sz w:val="24"/>
          <w:szCs w:val="24"/>
          <w:lang w:val="tt-RU"/>
        </w:rPr>
        <w:t>;</w:t>
      </w:r>
    </w:p>
    <w:p w:rsidR="002B69B2" w:rsidRPr="002B69B2" w:rsidRDefault="007D0F8D" w:rsidP="004C1E5C">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хокук бозуларны ачыклау һәм бетерү, алкогольле һәм спиртлы продукцияне сату белән бәйле профилактик чаралар үткәрү</w:t>
      </w:r>
      <w:r w:rsidR="00352B2E">
        <w:rPr>
          <w:rFonts w:ascii="Arial" w:hAnsi="Arial" w:cs="Arial"/>
          <w:b w:val="0"/>
          <w:sz w:val="24"/>
          <w:szCs w:val="24"/>
          <w:lang w:val="tt-RU"/>
        </w:rPr>
        <w:t>.</w:t>
      </w:r>
      <w:r w:rsidR="00E643F7">
        <w:rPr>
          <w:rFonts w:ascii="Arial" w:hAnsi="Arial" w:cs="Arial"/>
          <w:b w:val="0"/>
          <w:sz w:val="24"/>
          <w:szCs w:val="24"/>
          <w:lang w:val="tt-RU"/>
        </w:rPr>
        <w:t xml:space="preserve"> </w:t>
      </w:r>
    </w:p>
    <w:p w:rsidR="002B69B2" w:rsidRPr="002B69B2" w:rsidRDefault="007D0F8D" w:rsidP="004C1E5C">
      <w:pPr>
        <w:pStyle w:val="ad"/>
        <w:ind w:left="0" w:right="184" w:firstLine="567"/>
        <w:jc w:val="both"/>
        <w:rPr>
          <w:rFonts w:ascii="Arial" w:hAnsi="Arial" w:cs="Arial"/>
          <w:b w:val="0"/>
          <w:sz w:val="24"/>
          <w:szCs w:val="24"/>
        </w:rPr>
      </w:pPr>
      <w:r w:rsidRPr="002B69B2">
        <w:rPr>
          <w:rFonts w:ascii="Arial" w:hAnsi="Arial" w:cs="Arial"/>
          <w:b w:val="0"/>
          <w:sz w:val="24"/>
          <w:szCs w:val="24"/>
          <w:lang w:val="tt-RU"/>
        </w:rPr>
        <w:t>«Әйләнә-тирә тәмәке төтене йогынтысыннан һәм тәмәке тарту нәтиҗәләреннән гражданнарның сәламәтлеген саклау турында» 2013 елның 23 февралендәге</w:t>
      </w:r>
      <w:r w:rsidR="00E643F7">
        <w:rPr>
          <w:rFonts w:ascii="Arial" w:hAnsi="Arial" w:cs="Arial"/>
          <w:b w:val="0"/>
          <w:sz w:val="24"/>
          <w:szCs w:val="24"/>
          <w:lang w:val="tt-RU"/>
        </w:rPr>
        <w:t xml:space="preserve"> </w:t>
      </w:r>
      <w:r w:rsidRPr="002B69B2">
        <w:rPr>
          <w:rFonts w:ascii="Arial" w:hAnsi="Arial" w:cs="Arial"/>
          <w:b w:val="0"/>
          <w:sz w:val="24"/>
          <w:szCs w:val="24"/>
          <w:lang w:val="tt-RU"/>
        </w:rPr>
        <w:t>15</w:t>
      </w:r>
      <w:r w:rsidR="00E643F7">
        <w:rPr>
          <w:rFonts w:ascii="Arial" w:hAnsi="Arial" w:cs="Arial"/>
          <w:b w:val="0"/>
          <w:sz w:val="24"/>
          <w:szCs w:val="24"/>
          <w:lang w:val="tt-RU"/>
        </w:rPr>
        <w:t>нче номерлы</w:t>
      </w:r>
      <w:r w:rsidRPr="002B69B2">
        <w:rPr>
          <w:rFonts w:ascii="Arial" w:hAnsi="Arial" w:cs="Arial"/>
          <w:b w:val="0"/>
          <w:sz w:val="24"/>
          <w:szCs w:val="24"/>
          <w:lang w:val="tt-RU"/>
        </w:rPr>
        <w:t xml:space="preserve"> Федераль законны гамәлгә ашыру буенча, шул исәптән тәмәке продукциясен сатуга бәйле хокук бозуларны ачыклау һәм бетерү буенча профилактик чаралар үткәрү;</w:t>
      </w:r>
    </w:p>
    <w:p w:rsidR="00E643F7" w:rsidRPr="00B20BE2" w:rsidRDefault="00E643F7" w:rsidP="00E643F7">
      <w:pPr>
        <w:pStyle w:val="ad"/>
        <w:ind w:left="0" w:right="184" w:firstLine="567"/>
        <w:jc w:val="both"/>
        <w:rPr>
          <w:rFonts w:ascii="Arial" w:hAnsi="Arial" w:cs="Arial"/>
          <w:b w:val="0"/>
          <w:sz w:val="24"/>
          <w:szCs w:val="24"/>
          <w:lang w:val="tt-RU"/>
        </w:rPr>
      </w:pPr>
      <w:r w:rsidRPr="00B20BE2">
        <w:rPr>
          <w:rFonts w:ascii="Arial" w:hAnsi="Arial" w:cs="Arial"/>
          <w:b w:val="0"/>
          <w:sz w:val="24"/>
          <w:szCs w:val="24"/>
          <w:lang w:val="tt-RU"/>
        </w:rPr>
        <w:t>сәламәт яшәү рәвешен формалаштыру, алкоголизмны һәм наркотиклаштыруны профилактикалау, тәмәке тартуны профилактикалау мәсьәләләре буенча</w:t>
      </w:r>
      <w:r w:rsidRPr="00E643F7">
        <w:rPr>
          <w:rFonts w:ascii="Arial" w:hAnsi="Arial" w:cs="Arial"/>
          <w:b w:val="0"/>
          <w:sz w:val="24"/>
          <w:szCs w:val="24"/>
          <w:lang w:val="tt-RU"/>
        </w:rPr>
        <w:t xml:space="preserve"> </w:t>
      </w:r>
      <w:r w:rsidRPr="00B20BE2">
        <w:rPr>
          <w:rFonts w:ascii="Arial" w:hAnsi="Arial" w:cs="Arial"/>
          <w:b w:val="0"/>
          <w:sz w:val="24"/>
          <w:szCs w:val="24"/>
          <w:lang w:val="tt-RU"/>
        </w:rPr>
        <w:t>медицина хезмәткәрләре</w:t>
      </w:r>
      <w:r>
        <w:rPr>
          <w:rFonts w:ascii="Arial" w:hAnsi="Arial" w:cs="Arial"/>
          <w:b w:val="0"/>
          <w:sz w:val="24"/>
          <w:szCs w:val="24"/>
          <w:lang w:val="tt-RU"/>
        </w:rPr>
        <w:t>нә</w:t>
      </w:r>
      <w:r w:rsidRPr="00B20BE2">
        <w:rPr>
          <w:rFonts w:ascii="Arial" w:hAnsi="Arial" w:cs="Arial"/>
          <w:b w:val="0"/>
          <w:sz w:val="24"/>
          <w:szCs w:val="24"/>
          <w:lang w:val="tt-RU"/>
        </w:rPr>
        <w:t xml:space="preserve"> мәгариф, мәдәният учреждениеләре, яшьләр оешмалары, социаль яклау учреждениеләре һәм хокук саклау органнары хезмәткәрләре өчен ведомствоара семинар-киңәшмәләр оештыру һәм үткәрү.</w:t>
      </w:r>
    </w:p>
    <w:p w:rsidR="006045D9" w:rsidRPr="00E643F7" w:rsidRDefault="00352B2E" w:rsidP="007E5502">
      <w:pPr>
        <w:pStyle w:val="ad"/>
        <w:ind w:left="5954" w:right="184"/>
        <w:jc w:val="both"/>
        <w:rPr>
          <w:rFonts w:ascii="Arial" w:hAnsi="Arial" w:cs="Arial"/>
          <w:b w:val="0"/>
          <w:bCs w:val="0"/>
          <w:sz w:val="24"/>
          <w:szCs w:val="24"/>
          <w:lang w:val="tt-RU"/>
        </w:rPr>
        <w:sectPr w:rsidR="006045D9" w:rsidRPr="00E643F7" w:rsidSect="007E5502">
          <w:pgSz w:w="11906" w:h="16838"/>
          <w:pgMar w:top="709" w:right="567" w:bottom="993" w:left="1134" w:header="709" w:footer="709" w:gutter="0"/>
          <w:cols w:space="708"/>
          <w:docGrid w:linePitch="360"/>
        </w:sectPr>
      </w:pPr>
    </w:p>
    <w:p w:rsidR="006045D9" w:rsidRDefault="00352B2E" w:rsidP="007E5502">
      <w:pPr>
        <w:pStyle w:val="ad"/>
        <w:ind w:left="5954" w:right="184"/>
        <w:jc w:val="both"/>
        <w:rPr>
          <w:rFonts w:ascii="Arial" w:hAnsi="Arial" w:cs="Arial"/>
          <w:b w:val="0"/>
          <w:bCs w:val="0"/>
          <w:sz w:val="24"/>
          <w:szCs w:val="24"/>
        </w:rPr>
      </w:pPr>
    </w:p>
    <w:p w:rsidR="00E643F7" w:rsidRDefault="00E643F7" w:rsidP="00E643F7">
      <w:pPr>
        <w:pStyle w:val="ad"/>
        <w:ind w:left="5954" w:right="184"/>
        <w:jc w:val="both"/>
        <w:rPr>
          <w:rFonts w:ascii="Arial" w:hAnsi="Arial" w:cs="Arial"/>
          <w:b w:val="0"/>
          <w:bCs w:val="0"/>
          <w:sz w:val="24"/>
          <w:szCs w:val="24"/>
          <w:lang w:val="tt-RU"/>
        </w:rPr>
      </w:pPr>
      <w:r>
        <w:rPr>
          <w:rFonts w:ascii="Arial" w:hAnsi="Arial" w:cs="Arial"/>
          <w:b w:val="0"/>
          <w:bCs w:val="0"/>
          <w:sz w:val="24"/>
          <w:szCs w:val="24"/>
          <w:lang w:val="tt-RU"/>
        </w:rPr>
        <w:t xml:space="preserve">                                                                        </w:t>
      </w:r>
      <w:proofErr w:type="spellStart"/>
      <w:r w:rsidRPr="00990CD5">
        <w:rPr>
          <w:rFonts w:ascii="Arial" w:hAnsi="Arial" w:cs="Arial"/>
          <w:b w:val="0"/>
          <w:bCs w:val="0"/>
          <w:sz w:val="24"/>
          <w:szCs w:val="24"/>
        </w:rPr>
        <w:t>Югары</w:t>
      </w:r>
      <w:proofErr w:type="spellEnd"/>
      <w:r w:rsidRPr="00990CD5">
        <w:rPr>
          <w:rFonts w:ascii="Arial" w:hAnsi="Arial" w:cs="Arial"/>
          <w:b w:val="0"/>
          <w:bCs w:val="0"/>
          <w:sz w:val="24"/>
          <w:szCs w:val="24"/>
        </w:rPr>
        <w:t xml:space="preserve"> </w:t>
      </w:r>
      <w:proofErr w:type="spellStart"/>
      <w:r w:rsidRPr="00990CD5">
        <w:rPr>
          <w:rFonts w:ascii="Arial" w:hAnsi="Arial" w:cs="Arial"/>
          <w:b w:val="0"/>
          <w:bCs w:val="0"/>
          <w:sz w:val="24"/>
          <w:szCs w:val="24"/>
        </w:rPr>
        <w:t>Ослан</w:t>
      </w:r>
      <w:proofErr w:type="spellEnd"/>
      <w:r w:rsidRPr="00990CD5">
        <w:rPr>
          <w:rFonts w:ascii="Arial" w:hAnsi="Arial" w:cs="Arial"/>
          <w:b w:val="0"/>
          <w:bCs w:val="0"/>
          <w:sz w:val="24"/>
          <w:szCs w:val="24"/>
        </w:rPr>
        <w:t xml:space="preserve"> </w:t>
      </w:r>
      <w:proofErr w:type="spellStart"/>
      <w:r w:rsidRPr="00990CD5">
        <w:rPr>
          <w:rFonts w:ascii="Arial" w:hAnsi="Arial" w:cs="Arial"/>
          <w:b w:val="0"/>
          <w:bCs w:val="0"/>
          <w:sz w:val="24"/>
          <w:szCs w:val="24"/>
        </w:rPr>
        <w:t>муниципаль</w:t>
      </w:r>
      <w:proofErr w:type="spellEnd"/>
      <w:r w:rsidRPr="00990CD5">
        <w:rPr>
          <w:rFonts w:ascii="Arial" w:hAnsi="Arial" w:cs="Arial"/>
          <w:b w:val="0"/>
          <w:bCs w:val="0"/>
          <w:sz w:val="24"/>
          <w:szCs w:val="24"/>
        </w:rPr>
        <w:t xml:space="preserve"> районы </w:t>
      </w:r>
    </w:p>
    <w:p w:rsidR="00E643F7" w:rsidRDefault="00E643F7" w:rsidP="00E643F7">
      <w:pPr>
        <w:pStyle w:val="ad"/>
        <w:ind w:left="5954" w:right="184"/>
        <w:jc w:val="both"/>
        <w:rPr>
          <w:rFonts w:ascii="Arial" w:hAnsi="Arial" w:cs="Arial"/>
          <w:b w:val="0"/>
          <w:bCs w:val="0"/>
          <w:sz w:val="24"/>
          <w:szCs w:val="24"/>
          <w:lang w:val="tt-RU"/>
        </w:rPr>
      </w:pPr>
      <w:r>
        <w:rPr>
          <w:rFonts w:ascii="Arial" w:hAnsi="Arial" w:cs="Arial"/>
          <w:b w:val="0"/>
          <w:bCs w:val="0"/>
          <w:sz w:val="24"/>
          <w:szCs w:val="24"/>
          <w:lang w:val="tt-RU"/>
        </w:rPr>
        <w:t xml:space="preserve">                                                                        </w:t>
      </w:r>
      <w:proofErr w:type="spellStart"/>
      <w:r w:rsidRPr="00990CD5">
        <w:rPr>
          <w:rFonts w:ascii="Arial" w:hAnsi="Arial" w:cs="Arial"/>
          <w:b w:val="0"/>
          <w:bCs w:val="0"/>
          <w:sz w:val="24"/>
          <w:szCs w:val="24"/>
        </w:rPr>
        <w:t>Башкарма</w:t>
      </w:r>
      <w:proofErr w:type="spellEnd"/>
      <w:r w:rsidRPr="00990CD5">
        <w:rPr>
          <w:rFonts w:ascii="Arial" w:hAnsi="Arial" w:cs="Arial"/>
          <w:b w:val="0"/>
          <w:bCs w:val="0"/>
          <w:sz w:val="24"/>
          <w:szCs w:val="24"/>
        </w:rPr>
        <w:t xml:space="preserve"> </w:t>
      </w:r>
      <w:proofErr w:type="spellStart"/>
      <w:r w:rsidRPr="00990CD5">
        <w:rPr>
          <w:rFonts w:ascii="Arial" w:hAnsi="Arial" w:cs="Arial"/>
          <w:b w:val="0"/>
          <w:bCs w:val="0"/>
          <w:sz w:val="24"/>
          <w:szCs w:val="24"/>
        </w:rPr>
        <w:t>комитетының</w:t>
      </w:r>
      <w:proofErr w:type="spellEnd"/>
      <w:r w:rsidRPr="00990CD5">
        <w:rPr>
          <w:rFonts w:ascii="Arial" w:hAnsi="Arial" w:cs="Arial"/>
          <w:b w:val="0"/>
          <w:bCs w:val="0"/>
          <w:sz w:val="24"/>
          <w:szCs w:val="24"/>
        </w:rPr>
        <w:t xml:space="preserve"> </w:t>
      </w:r>
    </w:p>
    <w:p w:rsidR="00E643F7" w:rsidRDefault="00E643F7" w:rsidP="00E643F7">
      <w:pPr>
        <w:pStyle w:val="ad"/>
        <w:ind w:left="5954" w:right="184"/>
        <w:jc w:val="both"/>
        <w:rPr>
          <w:rFonts w:ascii="Arial" w:hAnsi="Arial" w:cs="Arial"/>
          <w:b w:val="0"/>
          <w:bCs w:val="0"/>
          <w:sz w:val="24"/>
          <w:szCs w:val="24"/>
          <w:lang w:val="tt-RU"/>
        </w:rPr>
      </w:pPr>
      <w:r>
        <w:rPr>
          <w:rFonts w:ascii="Arial" w:hAnsi="Arial" w:cs="Arial"/>
          <w:b w:val="0"/>
          <w:bCs w:val="0"/>
          <w:sz w:val="24"/>
          <w:szCs w:val="24"/>
          <w:lang w:val="tt-RU"/>
        </w:rPr>
        <w:t xml:space="preserve">                                                                        </w:t>
      </w:r>
      <w:r w:rsidRPr="00990CD5">
        <w:rPr>
          <w:rFonts w:ascii="Arial" w:hAnsi="Arial" w:cs="Arial"/>
          <w:b w:val="0"/>
          <w:bCs w:val="0"/>
          <w:sz w:val="24"/>
          <w:szCs w:val="24"/>
          <w:lang w:val="tt-RU"/>
        </w:rPr>
        <w:t xml:space="preserve">2020 елның 13 февралендәге </w:t>
      </w:r>
    </w:p>
    <w:p w:rsidR="00E643F7" w:rsidRDefault="00E643F7" w:rsidP="00E643F7">
      <w:pPr>
        <w:pStyle w:val="ad"/>
        <w:ind w:left="5954" w:right="184"/>
        <w:jc w:val="both"/>
        <w:rPr>
          <w:rFonts w:ascii="Arial" w:hAnsi="Arial" w:cs="Arial"/>
          <w:b w:val="0"/>
          <w:bCs w:val="0"/>
          <w:sz w:val="24"/>
          <w:szCs w:val="24"/>
          <w:lang w:val="tt-RU"/>
        </w:rPr>
      </w:pPr>
      <w:r>
        <w:rPr>
          <w:rFonts w:ascii="Arial" w:hAnsi="Arial" w:cs="Arial"/>
          <w:b w:val="0"/>
          <w:bCs w:val="0"/>
          <w:sz w:val="24"/>
          <w:szCs w:val="24"/>
          <w:lang w:val="tt-RU"/>
        </w:rPr>
        <w:t xml:space="preserve">                                                                        </w:t>
      </w:r>
      <w:r w:rsidRPr="00990CD5">
        <w:rPr>
          <w:rFonts w:ascii="Arial" w:hAnsi="Arial" w:cs="Arial"/>
          <w:b w:val="0"/>
          <w:bCs w:val="0"/>
          <w:sz w:val="24"/>
          <w:szCs w:val="24"/>
          <w:lang w:val="tt-RU"/>
        </w:rPr>
        <w:t>106</w:t>
      </w:r>
      <w:r>
        <w:rPr>
          <w:rFonts w:ascii="Arial" w:hAnsi="Arial" w:cs="Arial"/>
          <w:b w:val="0"/>
          <w:bCs w:val="0"/>
          <w:sz w:val="24"/>
          <w:szCs w:val="24"/>
          <w:lang w:val="tt-RU"/>
        </w:rPr>
        <w:t>нчы</w:t>
      </w:r>
      <w:r w:rsidRPr="00990CD5">
        <w:rPr>
          <w:rFonts w:ascii="Arial" w:hAnsi="Arial" w:cs="Arial"/>
          <w:b w:val="0"/>
          <w:bCs w:val="0"/>
          <w:sz w:val="24"/>
          <w:szCs w:val="24"/>
          <w:lang w:val="tt-RU"/>
        </w:rPr>
        <w:t xml:space="preserve"> номерлы карарына </w:t>
      </w:r>
    </w:p>
    <w:p w:rsidR="00E643F7" w:rsidRPr="00990CD5" w:rsidRDefault="00E643F7" w:rsidP="00E643F7">
      <w:pPr>
        <w:pStyle w:val="ad"/>
        <w:ind w:left="5954" w:right="184"/>
        <w:jc w:val="both"/>
        <w:rPr>
          <w:b w:val="0"/>
          <w:szCs w:val="28"/>
          <w:lang w:val="tt-RU"/>
        </w:rPr>
      </w:pPr>
      <w:r>
        <w:rPr>
          <w:rFonts w:ascii="Arial" w:hAnsi="Arial" w:cs="Arial"/>
          <w:b w:val="0"/>
          <w:bCs w:val="0"/>
          <w:sz w:val="24"/>
          <w:szCs w:val="24"/>
          <w:lang w:val="tt-RU"/>
        </w:rPr>
        <w:t xml:space="preserve">                                                                                                          </w:t>
      </w:r>
      <w:r w:rsidRPr="00990CD5">
        <w:rPr>
          <w:rFonts w:ascii="Arial" w:hAnsi="Arial" w:cs="Arial"/>
          <w:b w:val="0"/>
          <w:bCs w:val="0"/>
          <w:sz w:val="24"/>
          <w:szCs w:val="24"/>
          <w:lang w:val="tt-RU"/>
        </w:rPr>
        <w:t>1нче кушымта</w:t>
      </w:r>
    </w:p>
    <w:p w:rsidR="007E5502" w:rsidRPr="00E643F7" w:rsidRDefault="00352B2E" w:rsidP="007E5502">
      <w:pPr>
        <w:pStyle w:val="ad"/>
        <w:ind w:left="5954" w:right="184"/>
        <w:jc w:val="both"/>
        <w:rPr>
          <w:b w:val="0"/>
          <w:szCs w:val="28"/>
          <w:lang w:val="tt-RU"/>
        </w:rPr>
      </w:pPr>
    </w:p>
    <w:p w:rsidR="00552431" w:rsidRPr="00E643F7" w:rsidRDefault="00352B2E" w:rsidP="00552431">
      <w:pPr>
        <w:pStyle w:val="ad"/>
        <w:ind w:right="184"/>
        <w:jc w:val="both"/>
        <w:rPr>
          <w:rFonts w:ascii="Arial" w:hAnsi="Arial" w:cs="Arial"/>
          <w:b w:val="0"/>
          <w:sz w:val="24"/>
          <w:szCs w:val="24"/>
          <w:lang w:val="tt-RU"/>
        </w:rPr>
      </w:pPr>
    </w:p>
    <w:p w:rsidR="00552431" w:rsidRPr="00E643F7" w:rsidRDefault="00352B2E" w:rsidP="00552431">
      <w:pPr>
        <w:pStyle w:val="ad"/>
        <w:ind w:right="184"/>
        <w:jc w:val="both"/>
        <w:rPr>
          <w:rFonts w:ascii="Arial" w:hAnsi="Arial" w:cs="Arial"/>
          <w:b w:val="0"/>
          <w:sz w:val="24"/>
          <w:szCs w:val="24"/>
          <w:lang w:val="tt-RU"/>
        </w:rPr>
      </w:pPr>
    </w:p>
    <w:p w:rsidR="00E643F7" w:rsidRPr="00BD7684" w:rsidRDefault="00E643F7" w:rsidP="00E643F7">
      <w:pPr>
        <w:tabs>
          <w:tab w:val="left" w:pos="3000"/>
        </w:tabs>
        <w:jc w:val="center"/>
        <w:rPr>
          <w:rFonts w:ascii="Arial" w:hAnsi="Arial" w:cs="Arial"/>
          <w:b/>
          <w:lang w:val="tt-RU"/>
        </w:rPr>
      </w:pPr>
      <w:r w:rsidRPr="00BD7684">
        <w:rPr>
          <w:rFonts w:ascii="Arial" w:hAnsi="Arial" w:cs="Arial"/>
          <w:lang w:val="tt-RU"/>
        </w:rPr>
        <w:t>«2020-2024 елларга Югары Ослан муниципаль районы халкы арасында җәмәгать сәламәтлеген ныгыту»</w:t>
      </w:r>
      <w:r>
        <w:rPr>
          <w:rFonts w:ascii="Arial" w:hAnsi="Arial" w:cs="Arial"/>
          <w:lang w:val="tt-RU"/>
        </w:rPr>
        <w:t xml:space="preserve"> </w:t>
      </w:r>
      <w:r w:rsidRPr="00BD7684">
        <w:rPr>
          <w:rFonts w:ascii="Arial" w:hAnsi="Arial" w:cs="Arial"/>
          <w:lang w:val="tt-RU"/>
        </w:rPr>
        <w:t>муниципаль программасын тормышка ашыру буенча чаралар планы</w:t>
      </w:r>
      <w:r w:rsidRPr="00BD7684">
        <w:rPr>
          <w:rFonts w:ascii="Arial" w:hAnsi="Arial" w:cs="Arial"/>
          <w:b/>
          <w:lang w:val="tt-RU"/>
        </w:rPr>
        <w:t xml:space="preserve">      </w:t>
      </w:r>
    </w:p>
    <w:p w:rsidR="006E6C70" w:rsidRPr="00E643F7" w:rsidRDefault="00352B2E" w:rsidP="006E6C70">
      <w:pPr>
        <w:tabs>
          <w:tab w:val="left" w:pos="3000"/>
        </w:tabs>
        <w:jc w:val="center"/>
        <w:rPr>
          <w:rFonts w:ascii="Arial" w:hAnsi="Arial" w:cs="Arial"/>
          <w:b/>
          <w:lang w:val="tt-RU"/>
        </w:rPr>
      </w:pPr>
    </w:p>
    <w:p w:rsidR="006E6C70" w:rsidRPr="00E643F7" w:rsidRDefault="00352B2E" w:rsidP="006E6C70">
      <w:pPr>
        <w:jc w:val="center"/>
        <w:rPr>
          <w:rFonts w:ascii="Arial" w:hAnsi="Arial" w:cs="Arial"/>
          <w:b/>
          <w:bCs/>
          <w:lang w:val="tt-RU"/>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5076"/>
        <w:gridCol w:w="1440"/>
        <w:gridCol w:w="1620"/>
        <w:gridCol w:w="1620"/>
        <w:gridCol w:w="1440"/>
        <w:gridCol w:w="3240"/>
      </w:tblGrid>
      <w:tr w:rsidR="00B44DBD" w:rsidTr="00FB0D89">
        <w:trPr>
          <w:cantSplit/>
        </w:trPr>
        <w:tc>
          <w:tcPr>
            <w:tcW w:w="684" w:type="dxa"/>
            <w:vMerge w:val="restart"/>
          </w:tcPr>
          <w:p w:rsidR="006E6C70" w:rsidRPr="00756DFC" w:rsidRDefault="00E643F7" w:rsidP="00FB0D89">
            <w:pPr>
              <w:widowControl w:val="0"/>
              <w:jc w:val="center"/>
              <w:rPr>
                <w:rFonts w:ascii="Arial" w:hAnsi="Arial" w:cs="Arial"/>
              </w:rPr>
            </w:pPr>
            <w:r>
              <w:rPr>
                <w:rFonts w:ascii="Arial" w:hAnsi="Arial" w:cs="Arial"/>
                <w:lang w:val="tt-RU"/>
              </w:rPr>
              <w:t>номер</w:t>
            </w:r>
          </w:p>
          <w:p w:rsidR="006E6C70" w:rsidRPr="00756DFC" w:rsidRDefault="00352B2E" w:rsidP="00FB0D89">
            <w:pPr>
              <w:widowControl w:val="0"/>
              <w:jc w:val="center"/>
              <w:rPr>
                <w:rFonts w:ascii="Arial" w:hAnsi="Arial" w:cs="Arial"/>
              </w:rPr>
            </w:pPr>
          </w:p>
        </w:tc>
        <w:tc>
          <w:tcPr>
            <w:tcW w:w="5076" w:type="dxa"/>
            <w:vMerge w:val="restart"/>
          </w:tcPr>
          <w:p w:rsidR="006E6C70" w:rsidRPr="00756DFC" w:rsidRDefault="007D0F8D" w:rsidP="00FB0D89">
            <w:pPr>
              <w:widowControl w:val="0"/>
              <w:jc w:val="center"/>
              <w:rPr>
                <w:rFonts w:ascii="Arial" w:hAnsi="Arial" w:cs="Arial"/>
              </w:rPr>
            </w:pPr>
            <w:r w:rsidRPr="00756DFC">
              <w:rPr>
                <w:rFonts w:ascii="Arial" w:hAnsi="Arial" w:cs="Arial"/>
                <w:lang w:val="tt-RU"/>
              </w:rPr>
              <w:t>Чаралар исеме</w:t>
            </w:r>
          </w:p>
          <w:p w:rsidR="006E6C70" w:rsidRPr="00756DFC" w:rsidRDefault="00352B2E" w:rsidP="00FB0D89">
            <w:pPr>
              <w:widowControl w:val="0"/>
              <w:jc w:val="center"/>
              <w:rPr>
                <w:rFonts w:ascii="Arial" w:hAnsi="Arial" w:cs="Arial"/>
              </w:rPr>
            </w:pPr>
          </w:p>
        </w:tc>
        <w:tc>
          <w:tcPr>
            <w:tcW w:w="1440" w:type="dxa"/>
            <w:vMerge w:val="restart"/>
          </w:tcPr>
          <w:p w:rsidR="006E6C70" w:rsidRPr="00756DFC" w:rsidRDefault="007D0F8D" w:rsidP="00FB0D89">
            <w:pPr>
              <w:widowControl w:val="0"/>
              <w:jc w:val="center"/>
              <w:rPr>
                <w:rFonts w:ascii="Arial" w:hAnsi="Arial" w:cs="Arial"/>
              </w:rPr>
            </w:pPr>
            <w:r w:rsidRPr="00756DFC">
              <w:rPr>
                <w:rFonts w:ascii="Arial" w:hAnsi="Arial" w:cs="Arial"/>
                <w:lang w:val="tt-RU"/>
              </w:rPr>
              <w:t>Үтәү вакыты</w:t>
            </w:r>
          </w:p>
          <w:p w:rsidR="006E6C70" w:rsidRPr="00756DFC" w:rsidRDefault="007D0F8D" w:rsidP="00FB0D89">
            <w:pPr>
              <w:widowControl w:val="0"/>
              <w:jc w:val="center"/>
              <w:rPr>
                <w:rFonts w:ascii="Arial" w:hAnsi="Arial" w:cs="Arial"/>
              </w:rPr>
            </w:pPr>
            <w:r w:rsidRPr="00756DFC">
              <w:rPr>
                <w:rFonts w:ascii="Arial" w:hAnsi="Arial" w:cs="Arial"/>
                <w:lang w:val="tt-RU"/>
              </w:rPr>
              <w:t>(башлану - тәмамлану)</w:t>
            </w:r>
          </w:p>
        </w:tc>
        <w:tc>
          <w:tcPr>
            <w:tcW w:w="4680" w:type="dxa"/>
            <w:gridSpan w:val="3"/>
          </w:tcPr>
          <w:p w:rsidR="006E6C70" w:rsidRPr="00756DFC" w:rsidRDefault="007D0F8D" w:rsidP="00FB0D89">
            <w:pPr>
              <w:widowControl w:val="0"/>
              <w:jc w:val="center"/>
              <w:rPr>
                <w:rFonts w:ascii="Arial" w:hAnsi="Arial" w:cs="Arial"/>
                <w:lang w:val="en-US"/>
              </w:rPr>
            </w:pPr>
            <w:r w:rsidRPr="00756DFC">
              <w:rPr>
                <w:rFonts w:ascii="Arial" w:hAnsi="Arial" w:cs="Arial"/>
                <w:lang w:val="tt-RU"/>
              </w:rPr>
              <w:t>Финанслау чыганаклары</w:t>
            </w:r>
          </w:p>
          <w:p w:rsidR="006E6C70" w:rsidRPr="00756DFC" w:rsidRDefault="007D0F8D" w:rsidP="00FB0D89">
            <w:pPr>
              <w:widowControl w:val="0"/>
              <w:jc w:val="center"/>
              <w:rPr>
                <w:rFonts w:ascii="Arial" w:hAnsi="Arial" w:cs="Arial"/>
              </w:rPr>
            </w:pPr>
            <w:r w:rsidRPr="00756DFC">
              <w:rPr>
                <w:rFonts w:ascii="Arial" w:hAnsi="Arial" w:cs="Arial"/>
                <w:lang w:val="tt-RU"/>
              </w:rPr>
              <w:t xml:space="preserve"> (мең сумнарда)</w:t>
            </w:r>
          </w:p>
        </w:tc>
        <w:tc>
          <w:tcPr>
            <w:tcW w:w="3240" w:type="dxa"/>
            <w:vMerge w:val="restart"/>
          </w:tcPr>
          <w:p w:rsidR="006E6C70" w:rsidRPr="00756DFC" w:rsidRDefault="00352B2E" w:rsidP="00FB0D89">
            <w:pPr>
              <w:jc w:val="center"/>
              <w:rPr>
                <w:rFonts w:ascii="Arial" w:hAnsi="Arial" w:cs="Arial"/>
              </w:rPr>
            </w:pPr>
          </w:p>
          <w:p w:rsidR="006E6C70" w:rsidRPr="00756DFC" w:rsidRDefault="007D0F8D" w:rsidP="00FB0D89">
            <w:pPr>
              <w:jc w:val="center"/>
              <w:rPr>
                <w:rFonts w:ascii="Arial" w:hAnsi="Arial" w:cs="Arial"/>
              </w:rPr>
            </w:pPr>
            <w:r w:rsidRPr="00756DFC">
              <w:rPr>
                <w:rFonts w:ascii="Arial" w:hAnsi="Arial" w:cs="Arial"/>
                <w:lang w:val="tt-RU"/>
              </w:rPr>
              <w:t>Башкаручылар</w:t>
            </w:r>
          </w:p>
        </w:tc>
      </w:tr>
      <w:tr w:rsidR="00B44DBD" w:rsidTr="00FB0D89">
        <w:trPr>
          <w:cantSplit/>
          <w:trHeight w:val="1097"/>
        </w:trPr>
        <w:tc>
          <w:tcPr>
            <w:tcW w:w="684" w:type="dxa"/>
            <w:vMerge/>
          </w:tcPr>
          <w:p w:rsidR="006E6C70" w:rsidRPr="00756DFC" w:rsidRDefault="00352B2E" w:rsidP="00FB0D89">
            <w:pPr>
              <w:widowControl w:val="0"/>
              <w:jc w:val="center"/>
              <w:rPr>
                <w:rFonts w:ascii="Arial" w:hAnsi="Arial" w:cs="Arial"/>
              </w:rPr>
            </w:pPr>
          </w:p>
        </w:tc>
        <w:tc>
          <w:tcPr>
            <w:tcW w:w="5076" w:type="dxa"/>
            <w:vMerge/>
          </w:tcPr>
          <w:p w:rsidR="006E6C70" w:rsidRPr="00756DFC" w:rsidRDefault="00352B2E" w:rsidP="00FB0D89">
            <w:pPr>
              <w:widowControl w:val="0"/>
              <w:jc w:val="center"/>
              <w:rPr>
                <w:rFonts w:ascii="Arial" w:hAnsi="Arial" w:cs="Arial"/>
              </w:rPr>
            </w:pPr>
          </w:p>
        </w:tc>
        <w:tc>
          <w:tcPr>
            <w:tcW w:w="1440" w:type="dxa"/>
            <w:vMerge/>
          </w:tcPr>
          <w:p w:rsidR="006E6C70" w:rsidRPr="00756DFC" w:rsidRDefault="00352B2E" w:rsidP="00FB0D89">
            <w:pPr>
              <w:widowControl w:val="0"/>
              <w:jc w:val="center"/>
              <w:rPr>
                <w:rFonts w:ascii="Arial" w:hAnsi="Arial" w:cs="Arial"/>
              </w:rPr>
            </w:pPr>
          </w:p>
        </w:tc>
        <w:tc>
          <w:tcPr>
            <w:tcW w:w="1620" w:type="dxa"/>
          </w:tcPr>
          <w:p w:rsidR="006E6C70" w:rsidRPr="00756DFC" w:rsidRDefault="007D0F8D" w:rsidP="00FB0D89">
            <w:pPr>
              <w:widowControl w:val="0"/>
              <w:jc w:val="center"/>
              <w:rPr>
                <w:rFonts w:ascii="Arial" w:hAnsi="Arial" w:cs="Arial"/>
              </w:rPr>
            </w:pPr>
            <w:r w:rsidRPr="00756DFC">
              <w:rPr>
                <w:rFonts w:ascii="Arial" w:hAnsi="Arial" w:cs="Arial"/>
                <w:lang w:val="tt-RU"/>
              </w:rPr>
              <w:t>Муниципаль бюджет</w:t>
            </w:r>
          </w:p>
        </w:tc>
        <w:tc>
          <w:tcPr>
            <w:tcW w:w="1620" w:type="dxa"/>
          </w:tcPr>
          <w:p w:rsidR="006E6C70" w:rsidRPr="00756DFC" w:rsidRDefault="007D0F8D" w:rsidP="00FB0D89">
            <w:pPr>
              <w:widowControl w:val="0"/>
              <w:jc w:val="center"/>
              <w:rPr>
                <w:rFonts w:ascii="Arial" w:hAnsi="Arial" w:cs="Arial"/>
              </w:rPr>
            </w:pPr>
            <w:r w:rsidRPr="00756DFC">
              <w:rPr>
                <w:rFonts w:ascii="Arial" w:hAnsi="Arial" w:cs="Arial"/>
                <w:lang w:val="tt-RU"/>
              </w:rPr>
              <w:t>Бюджеттан тыш чыганаклар</w:t>
            </w:r>
          </w:p>
        </w:tc>
        <w:tc>
          <w:tcPr>
            <w:tcW w:w="1440" w:type="dxa"/>
          </w:tcPr>
          <w:p w:rsidR="006E6C70" w:rsidRPr="00756DFC" w:rsidRDefault="007D0F8D" w:rsidP="00FB0D89">
            <w:pPr>
              <w:widowControl w:val="0"/>
              <w:jc w:val="center"/>
              <w:rPr>
                <w:rFonts w:ascii="Arial" w:hAnsi="Arial" w:cs="Arial"/>
              </w:rPr>
            </w:pPr>
            <w:r w:rsidRPr="00756DFC">
              <w:rPr>
                <w:rFonts w:ascii="Arial" w:hAnsi="Arial" w:cs="Arial"/>
                <w:lang w:val="tt-RU"/>
              </w:rPr>
              <w:t>Барлыгы</w:t>
            </w:r>
          </w:p>
        </w:tc>
        <w:tc>
          <w:tcPr>
            <w:tcW w:w="3240" w:type="dxa"/>
            <w:vMerge/>
          </w:tcPr>
          <w:p w:rsidR="006E6C70" w:rsidRPr="00756DFC" w:rsidRDefault="00352B2E" w:rsidP="00FB0D89">
            <w:pPr>
              <w:rPr>
                <w:rFonts w:ascii="Arial" w:hAnsi="Arial" w:cs="Arial"/>
              </w:rPr>
            </w:pPr>
          </w:p>
        </w:tc>
      </w:tr>
    </w:tbl>
    <w:p w:rsidR="006E6C70" w:rsidRPr="00756DFC" w:rsidRDefault="00352B2E" w:rsidP="006E6C70">
      <w:pPr>
        <w:pStyle w:val="af1"/>
        <w:tabs>
          <w:tab w:val="clear" w:pos="4677"/>
          <w:tab w:val="clear" w:pos="9355"/>
        </w:tabs>
        <w:rPr>
          <w:rFonts w:ascii="Arial" w:hAnsi="Arial" w:cs="Arial"/>
        </w:rPr>
      </w:pPr>
    </w:p>
    <w:tbl>
      <w:tblPr>
        <w:tblW w:w="15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076"/>
        <w:gridCol w:w="1440"/>
        <w:gridCol w:w="1620"/>
        <w:gridCol w:w="1620"/>
        <w:gridCol w:w="1440"/>
        <w:gridCol w:w="3240"/>
      </w:tblGrid>
      <w:tr w:rsidR="00B44DBD" w:rsidTr="00FB0D89">
        <w:trPr>
          <w:tblHeader/>
        </w:trPr>
        <w:tc>
          <w:tcPr>
            <w:tcW w:w="851" w:type="dxa"/>
          </w:tcPr>
          <w:p w:rsidR="006E6C70" w:rsidRPr="00756DFC" w:rsidRDefault="007D0F8D" w:rsidP="00FB0D89">
            <w:pPr>
              <w:widowControl w:val="0"/>
              <w:ind w:left="-57" w:right="-57"/>
              <w:jc w:val="center"/>
              <w:rPr>
                <w:rFonts w:ascii="Arial" w:hAnsi="Arial" w:cs="Arial"/>
              </w:rPr>
            </w:pPr>
            <w:r w:rsidRPr="00756DFC">
              <w:rPr>
                <w:rFonts w:ascii="Arial" w:hAnsi="Arial" w:cs="Arial"/>
                <w:lang w:val="tt-RU"/>
              </w:rPr>
              <w:t>1</w:t>
            </w:r>
          </w:p>
        </w:tc>
        <w:tc>
          <w:tcPr>
            <w:tcW w:w="5076" w:type="dxa"/>
          </w:tcPr>
          <w:p w:rsidR="006E6C70" w:rsidRPr="00756DFC" w:rsidRDefault="007D0F8D" w:rsidP="00FB0D89">
            <w:pPr>
              <w:widowControl w:val="0"/>
              <w:jc w:val="center"/>
              <w:rPr>
                <w:rFonts w:ascii="Arial" w:hAnsi="Arial" w:cs="Arial"/>
              </w:rPr>
            </w:pPr>
            <w:r w:rsidRPr="00756DFC">
              <w:rPr>
                <w:rFonts w:ascii="Arial" w:hAnsi="Arial" w:cs="Arial"/>
                <w:lang w:val="tt-RU"/>
              </w:rPr>
              <w:t>2</w:t>
            </w:r>
          </w:p>
        </w:tc>
        <w:tc>
          <w:tcPr>
            <w:tcW w:w="1440" w:type="dxa"/>
          </w:tcPr>
          <w:p w:rsidR="006E6C70" w:rsidRPr="00756DFC" w:rsidRDefault="007D0F8D" w:rsidP="00FB0D89">
            <w:pPr>
              <w:widowControl w:val="0"/>
              <w:jc w:val="center"/>
              <w:rPr>
                <w:rFonts w:ascii="Arial" w:hAnsi="Arial" w:cs="Arial"/>
              </w:rPr>
            </w:pPr>
            <w:r w:rsidRPr="00756DFC">
              <w:rPr>
                <w:rFonts w:ascii="Arial" w:hAnsi="Arial" w:cs="Arial"/>
                <w:lang w:val="tt-RU"/>
              </w:rPr>
              <w:t>3</w:t>
            </w:r>
          </w:p>
        </w:tc>
        <w:tc>
          <w:tcPr>
            <w:tcW w:w="1620" w:type="dxa"/>
          </w:tcPr>
          <w:p w:rsidR="006E6C70" w:rsidRPr="00756DFC" w:rsidRDefault="007D0F8D" w:rsidP="00FB0D89">
            <w:pPr>
              <w:pStyle w:val="af1"/>
              <w:widowControl w:val="0"/>
              <w:tabs>
                <w:tab w:val="clear" w:pos="4677"/>
                <w:tab w:val="clear" w:pos="9355"/>
              </w:tabs>
              <w:jc w:val="center"/>
              <w:rPr>
                <w:rFonts w:ascii="Arial" w:hAnsi="Arial" w:cs="Arial"/>
                <w:lang w:val="en-US"/>
              </w:rPr>
            </w:pPr>
            <w:r w:rsidRPr="00756DFC">
              <w:rPr>
                <w:rFonts w:ascii="Arial" w:hAnsi="Arial" w:cs="Arial"/>
                <w:lang w:val="tt-RU"/>
              </w:rPr>
              <w:t>4</w:t>
            </w:r>
          </w:p>
        </w:tc>
        <w:tc>
          <w:tcPr>
            <w:tcW w:w="1620" w:type="dxa"/>
          </w:tcPr>
          <w:p w:rsidR="006E6C70" w:rsidRPr="00756DFC" w:rsidRDefault="007D0F8D" w:rsidP="00FB0D89">
            <w:pPr>
              <w:widowControl w:val="0"/>
              <w:jc w:val="center"/>
              <w:rPr>
                <w:rFonts w:ascii="Arial" w:hAnsi="Arial" w:cs="Arial"/>
                <w:lang w:val="en-US"/>
              </w:rPr>
            </w:pPr>
            <w:r w:rsidRPr="00756DFC">
              <w:rPr>
                <w:rFonts w:ascii="Arial" w:hAnsi="Arial" w:cs="Arial"/>
                <w:lang w:val="tt-RU"/>
              </w:rPr>
              <w:t>5</w:t>
            </w:r>
          </w:p>
        </w:tc>
        <w:tc>
          <w:tcPr>
            <w:tcW w:w="1440" w:type="dxa"/>
          </w:tcPr>
          <w:p w:rsidR="006E6C70" w:rsidRPr="00756DFC" w:rsidRDefault="007D0F8D" w:rsidP="00FB0D89">
            <w:pPr>
              <w:widowControl w:val="0"/>
              <w:jc w:val="center"/>
              <w:rPr>
                <w:rFonts w:ascii="Arial" w:hAnsi="Arial" w:cs="Arial"/>
                <w:lang w:val="en-US"/>
              </w:rPr>
            </w:pPr>
            <w:r w:rsidRPr="00756DFC">
              <w:rPr>
                <w:rFonts w:ascii="Arial" w:hAnsi="Arial" w:cs="Arial"/>
                <w:lang w:val="tt-RU"/>
              </w:rPr>
              <w:t>6</w:t>
            </w:r>
          </w:p>
        </w:tc>
        <w:tc>
          <w:tcPr>
            <w:tcW w:w="3240" w:type="dxa"/>
          </w:tcPr>
          <w:p w:rsidR="006E6C70" w:rsidRPr="00756DFC" w:rsidRDefault="007D0F8D" w:rsidP="00FB0D89">
            <w:pPr>
              <w:widowControl w:val="0"/>
              <w:jc w:val="center"/>
              <w:rPr>
                <w:rFonts w:ascii="Arial" w:hAnsi="Arial" w:cs="Arial"/>
                <w:lang w:val="en-US"/>
              </w:rPr>
            </w:pPr>
            <w:r w:rsidRPr="00756DFC">
              <w:rPr>
                <w:rFonts w:ascii="Arial" w:hAnsi="Arial" w:cs="Arial"/>
                <w:lang w:val="tt-RU"/>
              </w:rPr>
              <w:t>7</w:t>
            </w:r>
          </w:p>
        </w:tc>
      </w:tr>
      <w:tr w:rsidR="00B44DBD" w:rsidTr="00FB0D89">
        <w:tc>
          <w:tcPr>
            <w:tcW w:w="15287" w:type="dxa"/>
            <w:gridSpan w:val="7"/>
          </w:tcPr>
          <w:p w:rsidR="006E6C70" w:rsidRPr="00756DFC" w:rsidRDefault="00352B2E" w:rsidP="00FB0D89">
            <w:pPr>
              <w:ind w:firstLine="900"/>
              <w:jc w:val="center"/>
              <w:rPr>
                <w:rFonts w:ascii="Arial" w:hAnsi="Arial" w:cs="Arial"/>
                <w:b/>
                <w:bCs/>
              </w:rPr>
            </w:pPr>
          </w:p>
          <w:p w:rsidR="006E6C70" w:rsidRPr="00756DFC" w:rsidRDefault="007D0F8D" w:rsidP="00FB0D89">
            <w:pPr>
              <w:widowControl w:val="0"/>
              <w:jc w:val="center"/>
              <w:rPr>
                <w:rFonts w:ascii="Arial" w:hAnsi="Arial" w:cs="Arial"/>
              </w:rPr>
            </w:pPr>
            <w:r w:rsidRPr="00756DFC">
              <w:rPr>
                <w:rFonts w:ascii="Arial" w:hAnsi="Arial" w:cs="Arial"/>
                <w:lang w:val="tt-RU"/>
              </w:rPr>
              <w:t xml:space="preserve">I. Сәламәт яшәү рәвешен формалаштыру чараларын оештыру </w:t>
            </w:r>
          </w:p>
          <w:p w:rsidR="006E6C70" w:rsidRPr="00756DFC" w:rsidRDefault="00352B2E" w:rsidP="00FB0D89">
            <w:pPr>
              <w:widowControl w:val="0"/>
              <w:rPr>
                <w:rFonts w:ascii="Arial" w:hAnsi="Arial" w:cs="Arial"/>
                <w:b/>
              </w:rPr>
            </w:pPr>
          </w:p>
        </w:tc>
      </w:tr>
      <w:tr w:rsidR="00B44DBD" w:rsidTr="00FB0D89">
        <w:tc>
          <w:tcPr>
            <w:tcW w:w="851" w:type="dxa"/>
          </w:tcPr>
          <w:p w:rsidR="004969E8" w:rsidRPr="00756DFC" w:rsidRDefault="007D0F8D" w:rsidP="00FB0D89">
            <w:pPr>
              <w:widowControl w:val="0"/>
              <w:ind w:left="-57" w:right="-57"/>
              <w:jc w:val="center"/>
              <w:rPr>
                <w:rFonts w:ascii="Arial" w:hAnsi="Arial" w:cs="Arial"/>
              </w:rPr>
            </w:pPr>
            <w:r w:rsidRPr="00756DFC">
              <w:rPr>
                <w:rFonts w:ascii="Arial" w:hAnsi="Arial" w:cs="Arial"/>
                <w:lang w:val="tt-RU"/>
              </w:rPr>
              <w:t>1.1.</w:t>
            </w:r>
          </w:p>
        </w:tc>
        <w:tc>
          <w:tcPr>
            <w:tcW w:w="5076" w:type="dxa"/>
          </w:tcPr>
          <w:p w:rsidR="004969E8" w:rsidRPr="00756DFC" w:rsidRDefault="007D0F8D" w:rsidP="00FB0D89">
            <w:pPr>
              <w:widowControl w:val="0"/>
              <w:jc w:val="both"/>
              <w:rPr>
                <w:rFonts w:ascii="Arial" w:hAnsi="Arial" w:cs="Arial"/>
              </w:rPr>
            </w:pPr>
            <w:r w:rsidRPr="00756DFC">
              <w:rPr>
                <w:rFonts w:ascii="Arial" w:hAnsi="Arial" w:cs="Arial"/>
                <w:lang w:val="tt-RU"/>
              </w:rPr>
              <w:t>Сәламәт яшәү рәвеше мәсьәләләре буенча федераль һәм республика норматив хокукый актларын һәм методик документларны кертү.</w:t>
            </w:r>
          </w:p>
        </w:tc>
        <w:tc>
          <w:tcPr>
            <w:tcW w:w="1440" w:type="dxa"/>
          </w:tcPr>
          <w:p w:rsidR="004969E8" w:rsidRPr="00756DFC" w:rsidRDefault="007D0F8D" w:rsidP="00FB0D89">
            <w:pPr>
              <w:widowControl w:val="0"/>
              <w:jc w:val="center"/>
              <w:rPr>
                <w:rFonts w:ascii="Arial" w:hAnsi="Arial" w:cs="Arial"/>
              </w:rPr>
            </w:pPr>
            <w:r w:rsidRPr="00756DFC">
              <w:rPr>
                <w:rFonts w:ascii="Arial" w:hAnsi="Arial" w:cs="Arial"/>
                <w:bCs/>
                <w:lang w:val="tt-RU"/>
              </w:rPr>
              <w:t>2020-2024</w:t>
            </w:r>
          </w:p>
        </w:tc>
        <w:tc>
          <w:tcPr>
            <w:tcW w:w="1620" w:type="dxa"/>
          </w:tcPr>
          <w:p w:rsidR="004969E8" w:rsidRPr="00756DFC" w:rsidRDefault="007D0F8D" w:rsidP="006E6C70">
            <w:pPr>
              <w:pStyle w:val="af1"/>
              <w:widowControl w:val="0"/>
              <w:tabs>
                <w:tab w:val="clear" w:pos="4677"/>
                <w:tab w:val="clear" w:pos="9355"/>
              </w:tabs>
              <w:jc w:val="center"/>
              <w:rPr>
                <w:rFonts w:ascii="Arial" w:hAnsi="Arial" w:cs="Arial"/>
              </w:rPr>
            </w:pPr>
            <w:r w:rsidRPr="00756DFC">
              <w:rPr>
                <w:rFonts w:ascii="Arial" w:hAnsi="Arial" w:cs="Arial"/>
                <w:lang w:val="tt-RU"/>
              </w:rPr>
              <w:t>-</w:t>
            </w:r>
          </w:p>
        </w:tc>
        <w:tc>
          <w:tcPr>
            <w:tcW w:w="1620" w:type="dxa"/>
          </w:tcPr>
          <w:p w:rsidR="004969E8" w:rsidRPr="00756DFC" w:rsidRDefault="007D0F8D" w:rsidP="006E6C70">
            <w:pPr>
              <w:widowControl w:val="0"/>
              <w:jc w:val="center"/>
              <w:rPr>
                <w:rFonts w:ascii="Arial" w:hAnsi="Arial" w:cs="Arial"/>
              </w:rPr>
            </w:pPr>
            <w:r w:rsidRPr="00756DFC">
              <w:rPr>
                <w:rFonts w:ascii="Arial" w:hAnsi="Arial" w:cs="Arial"/>
                <w:lang w:val="tt-RU"/>
              </w:rPr>
              <w:t>-</w:t>
            </w:r>
          </w:p>
        </w:tc>
        <w:tc>
          <w:tcPr>
            <w:tcW w:w="1440" w:type="dxa"/>
          </w:tcPr>
          <w:p w:rsidR="004969E8" w:rsidRPr="00756DFC" w:rsidRDefault="007D0F8D" w:rsidP="006E6C70">
            <w:pPr>
              <w:widowControl w:val="0"/>
              <w:jc w:val="center"/>
              <w:rPr>
                <w:rFonts w:ascii="Arial" w:hAnsi="Arial" w:cs="Arial"/>
              </w:rPr>
            </w:pPr>
            <w:r w:rsidRPr="00756DFC">
              <w:rPr>
                <w:rFonts w:ascii="Arial" w:hAnsi="Arial" w:cs="Arial"/>
                <w:lang w:val="tt-RU"/>
              </w:rPr>
              <w:t>-</w:t>
            </w:r>
          </w:p>
        </w:tc>
        <w:tc>
          <w:tcPr>
            <w:tcW w:w="3240" w:type="dxa"/>
          </w:tcPr>
          <w:p w:rsidR="004969E8" w:rsidRPr="00756DFC" w:rsidRDefault="007D0F8D" w:rsidP="00D171B0">
            <w:pPr>
              <w:widowControl w:val="0"/>
              <w:jc w:val="both"/>
              <w:rPr>
                <w:rFonts w:ascii="Arial" w:hAnsi="Arial" w:cs="Arial"/>
              </w:rPr>
            </w:pPr>
            <w:r w:rsidRPr="00A64654">
              <w:rPr>
                <w:rFonts w:ascii="Arial" w:hAnsi="Arial" w:cs="Arial"/>
                <w:lang w:val="tt-RU"/>
              </w:rPr>
              <w:softHyphen/>
              <w:t>Җирле үзидарә органнары, «Югары Ослан үзәк район хастаханәсе» ДАССУ</w:t>
            </w:r>
          </w:p>
        </w:tc>
      </w:tr>
      <w:tr w:rsidR="00B44DBD" w:rsidTr="00FB0D89">
        <w:tc>
          <w:tcPr>
            <w:tcW w:w="851" w:type="dxa"/>
          </w:tcPr>
          <w:p w:rsidR="004969E8" w:rsidRPr="00756DFC" w:rsidRDefault="007D0F8D" w:rsidP="00FB0D89">
            <w:pPr>
              <w:widowControl w:val="0"/>
              <w:ind w:left="-57" w:right="-57"/>
              <w:jc w:val="center"/>
              <w:rPr>
                <w:rFonts w:ascii="Arial" w:hAnsi="Arial" w:cs="Arial"/>
              </w:rPr>
            </w:pPr>
            <w:r w:rsidRPr="00756DFC">
              <w:rPr>
                <w:rFonts w:ascii="Arial" w:hAnsi="Arial" w:cs="Arial"/>
                <w:lang w:val="tt-RU"/>
              </w:rPr>
              <w:t>1.2.</w:t>
            </w:r>
          </w:p>
        </w:tc>
        <w:tc>
          <w:tcPr>
            <w:tcW w:w="5076" w:type="dxa"/>
          </w:tcPr>
          <w:p w:rsidR="004969E8" w:rsidRPr="00756DFC" w:rsidRDefault="007D0F8D" w:rsidP="00FB0D89">
            <w:pPr>
              <w:widowControl w:val="0"/>
              <w:jc w:val="both"/>
              <w:rPr>
                <w:rFonts w:ascii="Arial" w:hAnsi="Arial" w:cs="Arial"/>
              </w:rPr>
            </w:pPr>
            <w:r w:rsidRPr="00756DFC">
              <w:rPr>
                <w:rFonts w:ascii="Arial" w:hAnsi="Arial" w:cs="Arial"/>
                <w:lang w:val="tt-RU"/>
              </w:rPr>
              <w:t>Муниципаль районда исерткеч эчемлекләр, сыра, тәмәке куллануны һәм халык арасында сәламәт яшәү рәвеше формалаштыру буенча ведомствоара эш төркеме эшчәнлеген оештыру.</w:t>
            </w:r>
          </w:p>
        </w:tc>
        <w:tc>
          <w:tcPr>
            <w:tcW w:w="1440" w:type="dxa"/>
          </w:tcPr>
          <w:p w:rsidR="004969E8" w:rsidRPr="00756DFC" w:rsidRDefault="007D0F8D" w:rsidP="00FB0D89">
            <w:pPr>
              <w:widowControl w:val="0"/>
              <w:jc w:val="center"/>
              <w:rPr>
                <w:rFonts w:ascii="Arial" w:hAnsi="Arial" w:cs="Arial"/>
              </w:rPr>
            </w:pPr>
            <w:r w:rsidRPr="00756DFC">
              <w:rPr>
                <w:rFonts w:ascii="Arial" w:hAnsi="Arial" w:cs="Arial"/>
                <w:bCs/>
                <w:lang w:val="tt-RU"/>
              </w:rPr>
              <w:t>2020-2024</w:t>
            </w:r>
          </w:p>
        </w:tc>
        <w:tc>
          <w:tcPr>
            <w:tcW w:w="1620" w:type="dxa"/>
          </w:tcPr>
          <w:p w:rsidR="004969E8" w:rsidRPr="00756DFC" w:rsidRDefault="007D0F8D" w:rsidP="006E6C70">
            <w:pPr>
              <w:pStyle w:val="af1"/>
              <w:widowControl w:val="0"/>
              <w:tabs>
                <w:tab w:val="clear" w:pos="4677"/>
                <w:tab w:val="clear" w:pos="9355"/>
              </w:tabs>
              <w:jc w:val="center"/>
              <w:rPr>
                <w:rFonts w:ascii="Arial" w:hAnsi="Arial" w:cs="Arial"/>
              </w:rPr>
            </w:pPr>
            <w:r w:rsidRPr="00756DFC">
              <w:rPr>
                <w:rFonts w:ascii="Arial" w:hAnsi="Arial" w:cs="Arial"/>
                <w:lang w:val="tt-RU"/>
              </w:rPr>
              <w:t>-</w:t>
            </w:r>
          </w:p>
        </w:tc>
        <w:tc>
          <w:tcPr>
            <w:tcW w:w="1620" w:type="dxa"/>
          </w:tcPr>
          <w:p w:rsidR="004969E8" w:rsidRPr="00756DFC" w:rsidRDefault="007D0F8D" w:rsidP="006E6C70">
            <w:pPr>
              <w:widowControl w:val="0"/>
              <w:jc w:val="center"/>
              <w:rPr>
                <w:rFonts w:ascii="Arial" w:hAnsi="Arial" w:cs="Arial"/>
              </w:rPr>
            </w:pPr>
            <w:r w:rsidRPr="00756DFC">
              <w:rPr>
                <w:rFonts w:ascii="Arial" w:hAnsi="Arial" w:cs="Arial"/>
                <w:lang w:val="tt-RU"/>
              </w:rPr>
              <w:t>-</w:t>
            </w:r>
          </w:p>
        </w:tc>
        <w:tc>
          <w:tcPr>
            <w:tcW w:w="1440" w:type="dxa"/>
          </w:tcPr>
          <w:p w:rsidR="004969E8" w:rsidRPr="00756DFC" w:rsidRDefault="007D0F8D" w:rsidP="006E6C70">
            <w:pPr>
              <w:widowControl w:val="0"/>
              <w:jc w:val="center"/>
              <w:rPr>
                <w:rFonts w:ascii="Arial" w:hAnsi="Arial" w:cs="Arial"/>
              </w:rPr>
            </w:pPr>
            <w:r w:rsidRPr="00756DFC">
              <w:rPr>
                <w:rFonts w:ascii="Arial" w:hAnsi="Arial" w:cs="Arial"/>
                <w:lang w:val="tt-RU"/>
              </w:rPr>
              <w:t>-</w:t>
            </w:r>
          </w:p>
        </w:tc>
        <w:tc>
          <w:tcPr>
            <w:tcW w:w="3240" w:type="dxa"/>
          </w:tcPr>
          <w:p w:rsidR="004969E8" w:rsidRPr="00A64654" w:rsidRDefault="007D0F8D" w:rsidP="00E643F7">
            <w:pPr>
              <w:widowControl w:val="0"/>
              <w:jc w:val="both"/>
              <w:rPr>
                <w:rFonts w:ascii="Arial" w:hAnsi="Arial" w:cs="Arial"/>
              </w:rPr>
            </w:pPr>
            <w:r>
              <w:rPr>
                <w:rFonts w:ascii="Arial" w:hAnsi="Arial" w:cs="Arial"/>
                <w:lang w:val="tt-RU"/>
              </w:rPr>
              <w:t xml:space="preserve">Башкарма комитет, </w:t>
            </w:r>
            <w:r w:rsidR="00E643F7" w:rsidRPr="00A64654">
              <w:rPr>
                <w:rFonts w:ascii="Arial" w:hAnsi="Arial" w:cs="Arial"/>
                <w:lang w:val="tt-RU"/>
              </w:rPr>
              <w:t>«</w:t>
            </w:r>
            <w:r>
              <w:rPr>
                <w:rFonts w:ascii="Arial" w:hAnsi="Arial" w:cs="Arial"/>
                <w:lang w:val="tt-RU"/>
              </w:rPr>
              <w:t>Югары Ослан үзәк район хастаханәсе</w:t>
            </w:r>
            <w:r w:rsidR="00E643F7" w:rsidRPr="00A64654">
              <w:rPr>
                <w:rFonts w:ascii="Arial" w:hAnsi="Arial" w:cs="Arial"/>
                <w:lang w:val="tt-RU"/>
              </w:rPr>
              <w:t>»</w:t>
            </w:r>
            <w:r w:rsidR="00E643F7">
              <w:rPr>
                <w:rFonts w:ascii="Arial" w:hAnsi="Arial" w:cs="Arial"/>
                <w:lang w:val="tt-RU"/>
              </w:rPr>
              <w:t xml:space="preserve"> </w:t>
            </w:r>
            <w:r>
              <w:rPr>
                <w:rFonts w:ascii="Arial" w:hAnsi="Arial" w:cs="Arial"/>
                <w:lang w:val="tt-RU"/>
              </w:rPr>
              <w:t xml:space="preserve">ДАССУ, ТР Дәүләт алкоголь инспекциясенең территориаль бүлекчәсе, район </w:t>
            </w:r>
            <w:r w:rsidR="00E643F7">
              <w:rPr>
                <w:rFonts w:ascii="Arial" w:hAnsi="Arial" w:cs="Arial"/>
                <w:lang w:val="tt-RU"/>
              </w:rPr>
              <w:t>Б</w:t>
            </w:r>
            <w:r>
              <w:rPr>
                <w:rFonts w:ascii="Arial" w:hAnsi="Arial" w:cs="Arial"/>
                <w:lang w:val="tt-RU"/>
              </w:rPr>
              <w:t xml:space="preserve">ашкарма комитетының яшьләр </w:t>
            </w:r>
            <w:r>
              <w:rPr>
                <w:rFonts w:ascii="Arial" w:hAnsi="Arial" w:cs="Arial"/>
                <w:lang w:val="tt-RU"/>
              </w:rPr>
              <w:lastRenderedPageBreak/>
              <w:t xml:space="preserve">эшләре һәм спорт бүлеге, </w:t>
            </w:r>
            <w:r w:rsidR="00E643F7" w:rsidRPr="00756DFC">
              <w:rPr>
                <w:rFonts w:ascii="Arial" w:hAnsi="Arial" w:cs="Arial"/>
                <w:lang w:val="tt-RU"/>
              </w:rPr>
              <w:t>«</w:t>
            </w:r>
            <w:r>
              <w:rPr>
                <w:rFonts w:ascii="Arial" w:hAnsi="Arial" w:cs="Arial"/>
                <w:lang w:val="tt-RU"/>
              </w:rPr>
              <w:t>Мәдәният бүлеге</w:t>
            </w:r>
            <w:r w:rsidR="00E643F7" w:rsidRPr="00756DFC">
              <w:rPr>
                <w:rFonts w:ascii="Arial" w:hAnsi="Arial" w:cs="Arial"/>
                <w:lang w:val="tt-RU"/>
              </w:rPr>
              <w:t>»</w:t>
            </w:r>
            <w:r>
              <w:rPr>
                <w:rFonts w:ascii="Arial" w:hAnsi="Arial" w:cs="Arial"/>
                <w:lang w:val="tt-RU"/>
              </w:rPr>
              <w:t xml:space="preserve"> МКУ</w:t>
            </w:r>
          </w:p>
        </w:tc>
      </w:tr>
      <w:tr w:rsidR="00B44DBD" w:rsidTr="00FB0D89">
        <w:tc>
          <w:tcPr>
            <w:tcW w:w="851" w:type="dxa"/>
          </w:tcPr>
          <w:p w:rsidR="006E6C70" w:rsidRPr="00756DFC" w:rsidRDefault="007D0F8D" w:rsidP="00FB0D89">
            <w:pPr>
              <w:widowControl w:val="0"/>
              <w:ind w:left="-57" w:right="-57"/>
              <w:jc w:val="center"/>
              <w:rPr>
                <w:rFonts w:ascii="Arial" w:hAnsi="Arial" w:cs="Arial"/>
              </w:rPr>
            </w:pPr>
            <w:r w:rsidRPr="00756DFC">
              <w:rPr>
                <w:rFonts w:ascii="Arial" w:hAnsi="Arial" w:cs="Arial"/>
                <w:lang w:val="tt-RU"/>
              </w:rPr>
              <w:lastRenderedPageBreak/>
              <w:t>1.3</w:t>
            </w:r>
          </w:p>
        </w:tc>
        <w:tc>
          <w:tcPr>
            <w:tcW w:w="5076" w:type="dxa"/>
          </w:tcPr>
          <w:p w:rsidR="006E6C70" w:rsidRPr="00E643F7" w:rsidRDefault="00E643F7" w:rsidP="00E643F7">
            <w:pPr>
              <w:widowControl w:val="0"/>
              <w:jc w:val="both"/>
              <w:rPr>
                <w:rFonts w:ascii="Arial" w:hAnsi="Arial" w:cs="Arial"/>
                <w:lang w:val="tt-RU"/>
              </w:rPr>
            </w:pPr>
            <w:r>
              <w:rPr>
                <w:rFonts w:ascii="Arial" w:hAnsi="Arial" w:cs="Arial"/>
                <w:lang w:val="tt-RU"/>
              </w:rPr>
              <w:t>С</w:t>
            </w:r>
            <w:r w:rsidR="007D0F8D" w:rsidRPr="00756DFC">
              <w:rPr>
                <w:rFonts w:ascii="Arial" w:hAnsi="Arial" w:cs="Arial"/>
                <w:lang w:val="tt-RU"/>
              </w:rPr>
              <w:t xml:space="preserve">әламәт туклануны, хәрәкәт активлыгын һәм зарарлы гадәтләрдән баш тартуны да кертеп, халыкның </w:t>
            </w:r>
            <w:r>
              <w:rPr>
                <w:rFonts w:ascii="Arial" w:hAnsi="Arial" w:cs="Arial"/>
                <w:lang w:val="tt-RU"/>
              </w:rPr>
              <w:t>төрле максатчан төркемнәре өчен</w:t>
            </w:r>
            <w:r w:rsidRPr="00756DFC">
              <w:rPr>
                <w:rFonts w:ascii="Arial" w:hAnsi="Arial" w:cs="Arial"/>
                <w:lang w:val="tt-RU"/>
              </w:rPr>
              <w:t xml:space="preserve"> </w:t>
            </w:r>
            <w:r>
              <w:rPr>
                <w:rFonts w:ascii="Arial" w:hAnsi="Arial" w:cs="Arial"/>
                <w:lang w:val="tt-RU"/>
              </w:rPr>
              <w:t>г</w:t>
            </w:r>
            <w:r w:rsidRPr="00756DFC">
              <w:rPr>
                <w:rFonts w:ascii="Arial" w:hAnsi="Arial" w:cs="Arial"/>
                <w:lang w:val="tt-RU"/>
              </w:rPr>
              <w:t>ражданнарны сәламәт яшәү рәвешенә мотивацияләүгә юнәлдерелгән мәгълүмати-коммуникацион кампанияләр оештыру</w:t>
            </w:r>
            <w:r>
              <w:rPr>
                <w:rFonts w:ascii="Arial" w:hAnsi="Arial" w:cs="Arial"/>
                <w:lang w:val="tt-RU"/>
              </w:rPr>
              <w:t>.</w:t>
            </w:r>
          </w:p>
        </w:tc>
        <w:tc>
          <w:tcPr>
            <w:tcW w:w="1440" w:type="dxa"/>
          </w:tcPr>
          <w:p w:rsidR="006E6C70" w:rsidRPr="00756DFC" w:rsidRDefault="007D0F8D" w:rsidP="00FB0D89">
            <w:pPr>
              <w:widowControl w:val="0"/>
              <w:jc w:val="center"/>
              <w:rPr>
                <w:rFonts w:ascii="Arial" w:hAnsi="Arial" w:cs="Arial"/>
              </w:rPr>
            </w:pPr>
            <w:r w:rsidRPr="00756DFC">
              <w:rPr>
                <w:rFonts w:ascii="Arial" w:hAnsi="Arial" w:cs="Arial"/>
                <w:bCs/>
                <w:lang w:val="tt-RU"/>
              </w:rPr>
              <w:t>2020-2024</w:t>
            </w:r>
          </w:p>
        </w:tc>
        <w:tc>
          <w:tcPr>
            <w:tcW w:w="1620" w:type="dxa"/>
          </w:tcPr>
          <w:p w:rsidR="006E6C70"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6E6C70" w:rsidRPr="00756DFC" w:rsidRDefault="007D0F8D" w:rsidP="003225CE">
            <w:pPr>
              <w:widowControl w:val="0"/>
              <w:jc w:val="both"/>
              <w:rPr>
                <w:rFonts w:ascii="Arial" w:hAnsi="Arial" w:cs="Arial"/>
              </w:rPr>
            </w:pPr>
            <w:r w:rsidRPr="00756DFC">
              <w:rPr>
                <w:rFonts w:ascii="Arial" w:hAnsi="Arial" w:cs="Arial"/>
                <w:lang w:val="tt-RU"/>
              </w:rPr>
              <w:t xml:space="preserve">«Татмедиа» АҖ филиалы «Волжская новь» газетасы редакциясе, «Югары Ослан үзәк район хастаханәсе» ДАССУ, район </w:t>
            </w:r>
            <w:r w:rsidR="003225CE">
              <w:rPr>
                <w:rFonts w:ascii="Arial" w:hAnsi="Arial" w:cs="Arial"/>
                <w:lang w:val="tt-RU"/>
              </w:rPr>
              <w:t>Б</w:t>
            </w:r>
            <w:r w:rsidRPr="00756DFC">
              <w:rPr>
                <w:rFonts w:ascii="Arial" w:hAnsi="Arial" w:cs="Arial"/>
                <w:lang w:val="tt-RU"/>
              </w:rPr>
              <w:t xml:space="preserve">ашкарма комитетының яшьләр эшләре һәм спорт бүлеге, «Мәдәният бүлеге» МКУ </w:t>
            </w:r>
          </w:p>
        </w:tc>
      </w:tr>
      <w:tr w:rsidR="00B44DBD" w:rsidTr="00FB0D89">
        <w:tc>
          <w:tcPr>
            <w:tcW w:w="851" w:type="dxa"/>
          </w:tcPr>
          <w:p w:rsidR="006E6C70" w:rsidRPr="00756DFC" w:rsidRDefault="007D0F8D" w:rsidP="00FB0D89">
            <w:pPr>
              <w:widowControl w:val="0"/>
              <w:ind w:left="-57" w:right="-57"/>
              <w:jc w:val="center"/>
              <w:rPr>
                <w:rFonts w:ascii="Arial" w:hAnsi="Arial" w:cs="Arial"/>
              </w:rPr>
            </w:pPr>
            <w:r w:rsidRPr="00756DFC">
              <w:rPr>
                <w:rFonts w:ascii="Arial" w:hAnsi="Arial" w:cs="Arial"/>
                <w:lang w:val="tt-RU"/>
              </w:rPr>
              <w:t>1.3.1.</w:t>
            </w:r>
          </w:p>
          <w:p w:rsidR="006E6C70" w:rsidRPr="00756DFC" w:rsidRDefault="00352B2E" w:rsidP="00FB0D89">
            <w:pPr>
              <w:widowControl w:val="0"/>
              <w:ind w:left="-57" w:right="-57"/>
              <w:jc w:val="center"/>
              <w:rPr>
                <w:rFonts w:ascii="Arial" w:hAnsi="Arial" w:cs="Arial"/>
              </w:rPr>
            </w:pPr>
          </w:p>
        </w:tc>
        <w:tc>
          <w:tcPr>
            <w:tcW w:w="5076" w:type="dxa"/>
          </w:tcPr>
          <w:p w:rsidR="006E6C70" w:rsidRPr="00756DFC" w:rsidRDefault="007D0F8D" w:rsidP="007E5861">
            <w:pPr>
              <w:widowControl w:val="0"/>
              <w:jc w:val="both"/>
              <w:rPr>
                <w:rFonts w:ascii="Arial" w:hAnsi="Arial" w:cs="Arial"/>
              </w:rPr>
            </w:pPr>
            <w:r w:rsidRPr="00756DFC">
              <w:rPr>
                <w:rFonts w:ascii="Arial" w:hAnsi="Arial" w:cs="Arial"/>
                <w:lang w:val="tt-RU"/>
              </w:rPr>
              <w:t>Халык өчен сәламәт яшәү рәвешен формалаштыру, шул исәптән сәламәт туклану һәм физик активлык мәсьәләләре буенча басма продукцияне (плакатлар, белешмәлекләр, листовкалар, буклетлар, флайерлар) тиражлау һәм тарату.</w:t>
            </w:r>
          </w:p>
        </w:tc>
        <w:tc>
          <w:tcPr>
            <w:tcW w:w="1440" w:type="dxa"/>
          </w:tcPr>
          <w:p w:rsidR="006E6C70" w:rsidRPr="00756DFC" w:rsidRDefault="007D0F8D" w:rsidP="007E5861">
            <w:pPr>
              <w:widowControl w:val="0"/>
              <w:jc w:val="center"/>
              <w:rPr>
                <w:rFonts w:ascii="Arial" w:hAnsi="Arial" w:cs="Arial"/>
                <w:bCs/>
              </w:rPr>
            </w:pPr>
            <w:r w:rsidRPr="00756DFC">
              <w:rPr>
                <w:rFonts w:ascii="Arial" w:hAnsi="Arial" w:cs="Arial"/>
                <w:bCs/>
                <w:lang w:val="tt-RU"/>
              </w:rPr>
              <w:t>2020-2024</w:t>
            </w:r>
          </w:p>
        </w:tc>
        <w:tc>
          <w:tcPr>
            <w:tcW w:w="1620" w:type="dxa"/>
          </w:tcPr>
          <w:p w:rsidR="006E6C70"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6E6C70" w:rsidRPr="00756DFC" w:rsidRDefault="00E643F7" w:rsidP="003225CE">
            <w:pPr>
              <w:widowControl w:val="0"/>
              <w:jc w:val="both"/>
              <w:rPr>
                <w:rFonts w:ascii="Arial" w:hAnsi="Arial" w:cs="Arial"/>
              </w:rPr>
            </w:pPr>
            <w:r w:rsidRPr="00756DFC">
              <w:rPr>
                <w:rFonts w:ascii="Arial" w:hAnsi="Arial" w:cs="Arial"/>
                <w:lang w:val="tt-RU"/>
              </w:rPr>
              <w:t>«</w:t>
            </w:r>
            <w:r w:rsidR="007D0F8D" w:rsidRPr="00756DFC">
              <w:rPr>
                <w:rFonts w:ascii="Arial" w:hAnsi="Arial" w:cs="Arial"/>
                <w:lang w:val="tt-RU"/>
              </w:rPr>
              <w:t>Югары Ослан үзәк район хастаханәсе</w:t>
            </w:r>
            <w:r w:rsidRPr="00756DFC">
              <w:rPr>
                <w:rFonts w:ascii="Arial" w:hAnsi="Arial" w:cs="Arial"/>
                <w:lang w:val="tt-RU"/>
              </w:rPr>
              <w:t>»</w:t>
            </w:r>
            <w:r w:rsidR="007D0F8D" w:rsidRPr="00756DFC">
              <w:rPr>
                <w:rFonts w:ascii="Arial" w:hAnsi="Arial" w:cs="Arial"/>
                <w:lang w:val="tt-RU"/>
              </w:rPr>
              <w:t xml:space="preserve"> ДАССУ, район </w:t>
            </w:r>
            <w:r w:rsidR="003225CE">
              <w:rPr>
                <w:rFonts w:ascii="Arial" w:hAnsi="Arial" w:cs="Arial"/>
                <w:lang w:val="tt-RU"/>
              </w:rPr>
              <w:t>Б</w:t>
            </w:r>
            <w:r w:rsidR="007D0F8D" w:rsidRPr="00756DFC">
              <w:rPr>
                <w:rFonts w:ascii="Arial" w:hAnsi="Arial" w:cs="Arial"/>
                <w:lang w:val="tt-RU"/>
              </w:rPr>
              <w:t>ашкарма комитетының яшьләр эшләре һәм спорт бүлеге</w:t>
            </w:r>
          </w:p>
        </w:tc>
      </w:tr>
      <w:tr w:rsidR="00B44DBD" w:rsidTr="00FB0D89">
        <w:tc>
          <w:tcPr>
            <w:tcW w:w="851" w:type="dxa"/>
          </w:tcPr>
          <w:p w:rsidR="006E6C70" w:rsidRPr="00756DFC" w:rsidRDefault="007D0F8D" w:rsidP="00FB0D89">
            <w:pPr>
              <w:widowControl w:val="0"/>
              <w:ind w:left="-57" w:right="-57"/>
              <w:jc w:val="center"/>
              <w:rPr>
                <w:rFonts w:ascii="Arial" w:hAnsi="Arial" w:cs="Arial"/>
              </w:rPr>
            </w:pPr>
            <w:r w:rsidRPr="00756DFC">
              <w:rPr>
                <w:rFonts w:ascii="Arial" w:hAnsi="Arial" w:cs="Arial"/>
                <w:lang w:val="tt-RU"/>
              </w:rPr>
              <w:t>1.3.2.</w:t>
            </w:r>
          </w:p>
        </w:tc>
        <w:tc>
          <w:tcPr>
            <w:tcW w:w="5076" w:type="dxa"/>
          </w:tcPr>
          <w:p w:rsidR="006E6C70" w:rsidRPr="00756DFC" w:rsidRDefault="007D0F8D" w:rsidP="0098120A">
            <w:pPr>
              <w:widowControl w:val="0"/>
              <w:jc w:val="both"/>
              <w:rPr>
                <w:rFonts w:ascii="Arial" w:hAnsi="Arial" w:cs="Arial"/>
              </w:rPr>
            </w:pPr>
            <w:r w:rsidRPr="00756DFC">
              <w:rPr>
                <w:rFonts w:ascii="Arial" w:hAnsi="Arial" w:cs="Arial"/>
                <w:lang w:val="tt-RU"/>
              </w:rPr>
              <w:t>Мәгълүмати таблода, сәламәт яшәү рәвешен формалаштыру мәсьәләләре буенча социаль реклама биналары эчендә ведомство плазмаларында трансляцияләр.</w:t>
            </w:r>
          </w:p>
        </w:tc>
        <w:tc>
          <w:tcPr>
            <w:tcW w:w="1440" w:type="dxa"/>
          </w:tcPr>
          <w:p w:rsidR="006E6C70" w:rsidRPr="00756DFC" w:rsidRDefault="007D0F8D" w:rsidP="0098120A">
            <w:pPr>
              <w:widowControl w:val="0"/>
              <w:jc w:val="center"/>
              <w:rPr>
                <w:rFonts w:ascii="Arial" w:hAnsi="Arial" w:cs="Arial"/>
              </w:rPr>
            </w:pPr>
            <w:r w:rsidRPr="00756DFC">
              <w:rPr>
                <w:rFonts w:ascii="Arial" w:hAnsi="Arial" w:cs="Arial"/>
                <w:bCs/>
                <w:lang w:val="tt-RU"/>
              </w:rPr>
              <w:t>2020-2024</w:t>
            </w:r>
          </w:p>
        </w:tc>
        <w:tc>
          <w:tcPr>
            <w:tcW w:w="1620" w:type="dxa"/>
          </w:tcPr>
          <w:p w:rsidR="006E6C70"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6E6C70" w:rsidRPr="00756DFC" w:rsidRDefault="007D0F8D" w:rsidP="0098120A">
            <w:pPr>
              <w:widowControl w:val="0"/>
              <w:jc w:val="both"/>
              <w:rPr>
                <w:rFonts w:ascii="Arial" w:hAnsi="Arial" w:cs="Arial"/>
              </w:rPr>
            </w:pPr>
            <w:r w:rsidRPr="00756DFC">
              <w:rPr>
                <w:rFonts w:ascii="Arial" w:hAnsi="Arial" w:cs="Arial"/>
                <w:lang w:val="tt-RU"/>
              </w:rPr>
              <w:t>«Югары Ослан үзәк район хастаханәсе» ДАССУ</w:t>
            </w:r>
          </w:p>
        </w:tc>
      </w:tr>
      <w:tr w:rsidR="00B44DBD" w:rsidTr="00FB0D89">
        <w:tc>
          <w:tcPr>
            <w:tcW w:w="851" w:type="dxa"/>
          </w:tcPr>
          <w:p w:rsidR="006E6C70" w:rsidRPr="00756DFC" w:rsidRDefault="007D0F8D" w:rsidP="00FB0D89">
            <w:pPr>
              <w:widowControl w:val="0"/>
              <w:ind w:left="-57" w:right="-57"/>
              <w:jc w:val="center"/>
              <w:rPr>
                <w:rFonts w:ascii="Arial" w:hAnsi="Arial" w:cs="Arial"/>
              </w:rPr>
            </w:pPr>
            <w:r w:rsidRPr="00756DFC">
              <w:rPr>
                <w:rFonts w:ascii="Arial" w:hAnsi="Arial" w:cs="Arial"/>
                <w:lang w:val="tt-RU"/>
              </w:rPr>
              <w:t>1.4</w:t>
            </w:r>
          </w:p>
        </w:tc>
        <w:tc>
          <w:tcPr>
            <w:tcW w:w="5076" w:type="dxa"/>
          </w:tcPr>
          <w:p w:rsidR="006E6C70" w:rsidRPr="00756DFC" w:rsidRDefault="007D0F8D" w:rsidP="00467136">
            <w:pPr>
              <w:widowControl w:val="0"/>
              <w:jc w:val="both"/>
              <w:rPr>
                <w:rFonts w:ascii="Arial" w:hAnsi="Arial" w:cs="Arial"/>
              </w:rPr>
            </w:pPr>
            <w:r w:rsidRPr="00756DFC">
              <w:rPr>
                <w:rFonts w:ascii="Arial" w:hAnsi="Arial" w:cs="Arial"/>
                <w:lang w:val="tt-RU"/>
              </w:rPr>
              <w:t>Муниципаль районда сәламәт яшәү рәвешен формалаштыру мәсьәләләре буенча тематик смотр-конкурслар үткәрү (мәсәлән, «Сәламәтлек территориясе», «Тәмәкедән азат территория»).</w:t>
            </w:r>
          </w:p>
        </w:tc>
        <w:tc>
          <w:tcPr>
            <w:tcW w:w="1440" w:type="dxa"/>
          </w:tcPr>
          <w:p w:rsidR="006E6C70" w:rsidRDefault="007D0F8D" w:rsidP="00467136">
            <w:pPr>
              <w:widowControl w:val="0"/>
              <w:jc w:val="center"/>
              <w:rPr>
                <w:rFonts w:ascii="Arial" w:hAnsi="Arial" w:cs="Arial"/>
                <w:bCs/>
              </w:rPr>
            </w:pPr>
            <w:r w:rsidRPr="00756DFC">
              <w:rPr>
                <w:rFonts w:ascii="Arial" w:hAnsi="Arial" w:cs="Arial"/>
                <w:bCs/>
                <w:lang w:val="tt-RU"/>
              </w:rPr>
              <w:t>2020-2024</w:t>
            </w:r>
          </w:p>
          <w:p w:rsidR="004969E8" w:rsidRPr="00756DFC" w:rsidRDefault="007D0F8D" w:rsidP="00467136">
            <w:pPr>
              <w:widowControl w:val="0"/>
              <w:jc w:val="center"/>
              <w:rPr>
                <w:rFonts w:ascii="Arial" w:hAnsi="Arial" w:cs="Arial"/>
              </w:rPr>
            </w:pPr>
            <w:r>
              <w:rPr>
                <w:rFonts w:ascii="Arial" w:hAnsi="Arial" w:cs="Arial"/>
                <w:bCs/>
                <w:lang w:val="tt-RU"/>
              </w:rPr>
              <w:t>ел саен март</w:t>
            </w:r>
          </w:p>
        </w:tc>
        <w:tc>
          <w:tcPr>
            <w:tcW w:w="1620" w:type="dxa"/>
          </w:tcPr>
          <w:p w:rsidR="006E6C70"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5</w:t>
            </w:r>
          </w:p>
        </w:tc>
        <w:tc>
          <w:tcPr>
            <w:tcW w:w="162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6E6C70" w:rsidRPr="00756DFC" w:rsidRDefault="007D0F8D" w:rsidP="004969E8">
            <w:pPr>
              <w:widowControl w:val="0"/>
              <w:jc w:val="center"/>
              <w:rPr>
                <w:rFonts w:ascii="Arial" w:hAnsi="Arial" w:cs="Arial"/>
              </w:rPr>
            </w:pPr>
            <w:r>
              <w:rPr>
                <w:rFonts w:ascii="Arial" w:hAnsi="Arial" w:cs="Arial"/>
                <w:lang w:val="tt-RU"/>
              </w:rPr>
              <w:t>5</w:t>
            </w:r>
          </w:p>
        </w:tc>
        <w:tc>
          <w:tcPr>
            <w:tcW w:w="3240" w:type="dxa"/>
          </w:tcPr>
          <w:p w:rsidR="006E6C70" w:rsidRPr="00756DFC" w:rsidRDefault="007D0F8D" w:rsidP="00467136">
            <w:pPr>
              <w:widowControl w:val="0"/>
              <w:jc w:val="both"/>
              <w:rPr>
                <w:rFonts w:ascii="Arial" w:hAnsi="Arial" w:cs="Arial"/>
              </w:rPr>
            </w:pPr>
            <w:r w:rsidRPr="00756DFC">
              <w:rPr>
                <w:rFonts w:ascii="Arial" w:hAnsi="Arial" w:cs="Arial"/>
                <w:lang w:val="tt-RU"/>
              </w:rPr>
              <w:t>«Мәгариф бүлеге» МКУ</w:t>
            </w:r>
          </w:p>
        </w:tc>
      </w:tr>
      <w:tr w:rsidR="00B44DBD" w:rsidTr="00FB0D89">
        <w:tc>
          <w:tcPr>
            <w:tcW w:w="851" w:type="dxa"/>
          </w:tcPr>
          <w:p w:rsidR="006E6C70" w:rsidRPr="00756DFC" w:rsidRDefault="007D0F8D" w:rsidP="00FB0D89">
            <w:pPr>
              <w:widowControl w:val="0"/>
              <w:ind w:left="-57" w:right="-57"/>
              <w:jc w:val="center"/>
              <w:rPr>
                <w:rFonts w:ascii="Arial" w:hAnsi="Arial" w:cs="Arial"/>
              </w:rPr>
            </w:pPr>
            <w:r w:rsidRPr="00756DFC">
              <w:rPr>
                <w:rFonts w:ascii="Arial" w:hAnsi="Arial" w:cs="Arial"/>
                <w:lang w:val="tt-RU"/>
              </w:rPr>
              <w:t>1.5.</w:t>
            </w:r>
          </w:p>
        </w:tc>
        <w:tc>
          <w:tcPr>
            <w:tcW w:w="5076" w:type="dxa"/>
          </w:tcPr>
          <w:p w:rsidR="006E6C70" w:rsidRPr="00756DFC" w:rsidRDefault="003225CE" w:rsidP="00615692">
            <w:pPr>
              <w:widowControl w:val="0"/>
              <w:jc w:val="both"/>
              <w:rPr>
                <w:rFonts w:ascii="Arial" w:hAnsi="Arial" w:cs="Arial"/>
              </w:rPr>
            </w:pPr>
            <w:r>
              <w:rPr>
                <w:rFonts w:ascii="Arial" w:hAnsi="Arial" w:cs="Arial"/>
                <w:lang w:val="tt-RU"/>
              </w:rPr>
              <w:t xml:space="preserve">ВОЗ </w:t>
            </w:r>
            <w:r w:rsidR="007D0F8D" w:rsidRPr="00756DFC">
              <w:rPr>
                <w:rFonts w:ascii="Arial" w:hAnsi="Arial" w:cs="Arial"/>
                <w:lang w:val="tt-RU"/>
              </w:rPr>
              <w:t>расланган халыкара һәм бөтендөнья даталарын исәпкә алып, массакүләм профилактик акцияләр уздыру</w:t>
            </w:r>
          </w:p>
        </w:tc>
        <w:tc>
          <w:tcPr>
            <w:tcW w:w="1440" w:type="dxa"/>
          </w:tcPr>
          <w:p w:rsidR="006E6C70" w:rsidRPr="00756DFC" w:rsidRDefault="007D0F8D" w:rsidP="00615692">
            <w:pPr>
              <w:widowControl w:val="0"/>
              <w:jc w:val="center"/>
              <w:rPr>
                <w:rFonts w:ascii="Arial" w:hAnsi="Arial" w:cs="Arial"/>
                <w:bCs/>
              </w:rPr>
            </w:pPr>
            <w:r w:rsidRPr="00756DFC">
              <w:rPr>
                <w:rFonts w:ascii="Arial" w:hAnsi="Arial" w:cs="Arial"/>
                <w:bCs/>
                <w:lang w:val="tt-RU"/>
              </w:rPr>
              <w:t>2020-2024</w:t>
            </w:r>
          </w:p>
        </w:tc>
        <w:tc>
          <w:tcPr>
            <w:tcW w:w="1620" w:type="dxa"/>
          </w:tcPr>
          <w:p w:rsidR="006E6C70"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6E6C70" w:rsidRPr="00756DFC" w:rsidRDefault="007D0F8D" w:rsidP="003225CE">
            <w:pPr>
              <w:widowControl w:val="0"/>
              <w:jc w:val="both"/>
              <w:rPr>
                <w:rFonts w:ascii="Arial" w:hAnsi="Arial" w:cs="Arial"/>
              </w:rPr>
            </w:pPr>
            <w:r w:rsidRPr="00756DFC">
              <w:rPr>
                <w:rFonts w:ascii="Arial" w:hAnsi="Arial" w:cs="Arial"/>
                <w:lang w:val="tt-RU"/>
              </w:rPr>
              <w:t xml:space="preserve">«Югары Ослан үзәк район хастаханәсе» ДАССУ, «Мәгариф бүлеге» МКУ, район </w:t>
            </w:r>
            <w:r w:rsidR="003225CE">
              <w:rPr>
                <w:rFonts w:ascii="Arial" w:hAnsi="Arial" w:cs="Arial"/>
                <w:lang w:val="tt-RU"/>
              </w:rPr>
              <w:t>Б</w:t>
            </w:r>
            <w:r w:rsidRPr="00756DFC">
              <w:rPr>
                <w:rFonts w:ascii="Arial" w:hAnsi="Arial" w:cs="Arial"/>
                <w:lang w:val="tt-RU"/>
              </w:rPr>
              <w:t>ашкарма комитетының яшьләр эшләре һәм спорт бүлеге, «Мәдәният бүлеге» МКУ</w:t>
            </w:r>
          </w:p>
        </w:tc>
      </w:tr>
      <w:tr w:rsidR="00B44DBD" w:rsidTr="00FB0D89">
        <w:tc>
          <w:tcPr>
            <w:tcW w:w="851" w:type="dxa"/>
          </w:tcPr>
          <w:p w:rsidR="006E6C70" w:rsidRPr="00756DFC" w:rsidRDefault="007D0F8D" w:rsidP="00FB0D89">
            <w:pPr>
              <w:widowControl w:val="0"/>
              <w:ind w:left="-57" w:right="-57"/>
              <w:jc w:val="center"/>
              <w:rPr>
                <w:rFonts w:ascii="Arial" w:hAnsi="Arial" w:cs="Arial"/>
              </w:rPr>
            </w:pPr>
            <w:r w:rsidRPr="00756DFC">
              <w:rPr>
                <w:rFonts w:ascii="Arial" w:hAnsi="Arial" w:cs="Arial"/>
                <w:lang w:val="tt-RU"/>
              </w:rPr>
              <w:t>1.6</w:t>
            </w:r>
          </w:p>
        </w:tc>
        <w:tc>
          <w:tcPr>
            <w:tcW w:w="5076" w:type="dxa"/>
          </w:tcPr>
          <w:p w:rsidR="006E6C70" w:rsidRPr="00756DFC" w:rsidRDefault="003225CE" w:rsidP="00D30698">
            <w:pPr>
              <w:pStyle w:val="ConsPlusNormal"/>
              <w:jc w:val="both"/>
              <w:rPr>
                <w:rFonts w:ascii="Arial" w:hAnsi="Arial" w:cs="Arial"/>
                <w:sz w:val="24"/>
                <w:szCs w:val="24"/>
              </w:rPr>
            </w:pPr>
            <w:r w:rsidRPr="003225CE">
              <w:rPr>
                <w:rFonts w:ascii="Arial" w:hAnsi="Arial" w:cs="Arial"/>
                <w:sz w:val="24"/>
                <w:szCs w:val="24"/>
                <w:lang w:val="tt-RU"/>
              </w:rPr>
              <w:t xml:space="preserve">Проектларга, идеяләргә һәм </w:t>
            </w:r>
            <w:r w:rsidRPr="003225CE">
              <w:rPr>
                <w:rFonts w:ascii="Arial" w:hAnsi="Arial" w:cs="Arial"/>
                <w:sz w:val="24"/>
                <w:szCs w:val="24"/>
                <w:lang w:val="tt-RU"/>
              </w:rPr>
              <w:lastRenderedPageBreak/>
              <w:t>программаларга, шул исәптән яшьләр арасында үз-үзен тотыштан тайпылу фактлары буенча шәхси позицияне формалаштыруга, рухи һәм физик сәламәтлек принципларында тормыш төзергә омтылуда ярдәм итү.</w:t>
            </w:r>
          </w:p>
        </w:tc>
        <w:tc>
          <w:tcPr>
            <w:tcW w:w="1440" w:type="dxa"/>
          </w:tcPr>
          <w:p w:rsidR="006E6C70" w:rsidRPr="00756DFC" w:rsidRDefault="007D0F8D" w:rsidP="00B358E8">
            <w:pPr>
              <w:widowControl w:val="0"/>
              <w:jc w:val="center"/>
              <w:rPr>
                <w:rFonts w:ascii="Arial" w:hAnsi="Arial" w:cs="Arial"/>
                <w:bCs/>
              </w:rPr>
            </w:pPr>
            <w:r w:rsidRPr="00756DFC">
              <w:rPr>
                <w:rFonts w:ascii="Arial" w:hAnsi="Arial" w:cs="Arial"/>
                <w:bCs/>
                <w:lang w:val="tt-RU"/>
              </w:rPr>
              <w:lastRenderedPageBreak/>
              <w:t>2020-2024</w:t>
            </w:r>
          </w:p>
        </w:tc>
        <w:tc>
          <w:tcPr>
            <w:tcW w:w="1620" w:type="dxa"/>
          </w:tcPr>
          <w:p w:rsidR="006E6C70"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6E6C70"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6E6C70" w:rsidRPr="00756DFC" w:rsidRDefault="007D0F8D" w:rsidP="00B358E8">
            <w:pPr>
              <w:widowControl w:val="0"/>
              <w:jc w:val="both"/>
              <w:rPr>
                <w:rFonts w:ascii="Arial" w:hAnsi="Arial" w:cs="Arial"/>
              </w:rPr>
            </w:pPr>
            <w:r w:rsidRPr="00756DFC">
              <w:rPr>
                <w:rFonts w:ascii="Arial" w:hAnsi="Arial" w:cs="Arial"/>
                <w:lang w:val="tt-RU"/>
              </w:rPr>
              <w:t xml:space="preserve">Район Башкарма </w:t>
            </w:r>
            <w:r w:rsidRPr="00756DFC">
              <w:rPr>
                <w:rFonts w:ascii="Arial" w:hAnsi="Arial" w:cs="Arial"/>
                <w:lang w:val="tt-RU"/>
              </w:rPr>
              <w:lastRenderedPageBreak/>
              <w:t>комитетының яшьләр эшләре һәм спорт бүлеге</w:t>
            </w:r>
          </w:p>
        </w:tc>
      </w:tr>
      <w:tr w:rsidR="00B44DBD" w:rsidTr="00FB0D89">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lastRenderedPageBreak/>
              <w:t>1.7</w:t>
            </w:r>
          </w:p>
        </w:tc>
        <w:tc>
          <w:tcPr>
            <w:tcW w:w="5076" w:type="dxa"/>
          </w:tcPr>
          <w:p w:rsidR="00D30698" w:rsidRPr="00756DFC" w:rsidRDefault="007D0F8D" w:rsidP="00D30698">
            <w:pPr>
              <w:widowControl w:val="0"/>
              <w:jc w:val="both"/>
              <w:rPr>
                <w:rFonts w:ascii="Arial" w:hAnsi="Arial" w:cs="Arial"/>
              </w:rPr>
            </w:pPr>
            <w:r w:rsidRPr="00756DFC">
              <w:rPr>
                <w:rFonts w:ascii="Arial" w:hAnsi="Arial" w:cs="Arial"/>
                <w:lang w:val="tt-RU"/>
              </w:rPr>
              <w:t>Белем бирү оешмалары арасында сәламәт яшәү рәвеше буенча иң яхшы практикаларга смотр-конкурслар оештыру һәм үткәрү</w:t>
            </w:r>
          </w:p>
        </w:tc>
        <w:tc>
          <w:tcPr>
            <w:tcW w:w="1440" w:type="dxa"/>
          </w:tcPr>
          <w:p w:rsidR="00D30698" w:rsidRDefault="007D0F8D" w:rsidP="00142490">
            <w:pPr>
              <w:widowControl w:val="0"/>
              <w:jc w:val="center"/>
              <w:rPr>
                <w:rFonts w:ascii="Arial" w:hAnsi="Arial" w:cs="Arial"/>
                <w:bCs/>
              </w:rPr>
            </w:pPr>
            <w:r w:rsidRPr="00756DFC">
              <w:rPr>
                <w:rFonts w:ascii="Arial" w:hAnsi="Arial" w:cs="Arial"/>
                <w:bCs/>
                <w:lang w:val="tt-RU"/>
              </w:rPr>
              <w:t>2020-2024</w:t>
            </w:r>
          </w:p>
          <w:p w:rsidR="004969E8" w:rsidRPr="00756DFC" w:rsidRDefault="007D0F8D" w:rsidP="00142490">
            <w:pPr>
              <w:widowControl w:val="0"/>
              <w:jc w:val="center"/>
              <w:rPr>
                <w:rFonts w:ascii="Arial" w:hAnsi="Arial" w:cs="Arial"/>
                <w:bCs/>
              </w:rPr>
            </w:pPr>
            <w:r>
              <w:rPr>
                <w:rFonts w:ascii="Arial" w:hAnsi="Arial" w:cs="Arial"/>
                <w:bCs/>
                <w:lang w:val="tt-RU"/>
              </w:rPr>
              <w:t>ел саен ноябрьдә</w:t>
            </w:r>
          </w:p>
        </w:tc>
        <w:tc>
          <w:tcPr>
            <w:tcW w:w="1620" w:type="dxa"/>
          </w:tcPr>
          <w:p w:rsidR="00D30698"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5</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7D0F8D" w:rsidP="004969E8">
            <w:pPr>
              <w:widowControl w:val="0"/>
              <w:jc w:val="center"/>
              <w:rPr>
                <w:rFonts w:ascii="Arial" w:hAnsi="Arial" w:cs="Arial"/>
              </w:rPr>
            </w:pPr>
            <w:r>
              <w:rPr>
                <w:rFonts w:ascii="Arial" w:hAnsi="Arial" w:cs="Arial"/>
                <w:lang w:val="tt-RU"/>
              </w:rPr>
              <w:t>5</w:t>
            </w:r>
          </w:p>
        </w:tc>
        <w:tc>
          <w:tcPr>
            <w:tcW w:w="3240" w:type="dxa"/>
          </w:tcPr>
          <w:p w:rsidR="00D30698" w:rsidRPr="00756DFC" w:rsidRDefault="007D0F8D" w:rsidP="00142490">
            <w:pPr>
              <w:widowControl w:val="0"/>
              <w:jc w:val="both"/>
              <w:rPr>
                <w:rFonts w:ascii="Arial" w:hAnsi="Arial" w:cs="Arial"/>
              </w:rPr>
            </w:pPr>
            <w:r w:rsidRPr="00756DFC">
              <w:rPr>
                <w:rFonts w:ascii="Arial" w:hAnsi="Arial" w:cs="Arial"/>
                <w:lang w:val="tt-RU"/>
              </w:rPr>
              <w:t>«Мәгариф бүлеге» МКУ</w:t>
            </w:r>
          </w:p>
        </w:tc>
      </w:tr>
      <w:tr w:rsidR="00B44DBD" w:rsidTr="00FB0D89">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t>1.8</w:t>
            </w:r>
          </w:p>
        </w:tc>
        <w:tc>
          <w:tcPr>
            <w:tcW w:w="5076" w:type="dxa"/>
          </w:tcPr>
          <w:p w:rsidR="00D30698" w:rsidRPr="00756DFC" w:rsidRDefault="007D0F8D" w:rsidP="00AB3108">
            <w:pPr>
              <w:widowControl w:val="0"/>
              <w:jc w:val="both"/>
              <w:rPr>
                <w:rFonts w:ascii="Arial" w:hAnsi="Arial" w:cs="Arial"/>
              </w:rPr>
            </w:pPr>
            <w:r w:rsidRPr="00756DFC">
              <w:rPr>
                <w:rFonts w:ascii="Arial" w:hAnsi="Arial" w:cs="Arial"/>
                <w:lang w:val="tt-RU"/>
              </w:rPr>
              <w:t>Гаилә ялы һәм гаилә ялы рәвешләрен үстерү, гаиләнең әхлакый-эстетик кыйммәтләрен, мәдәни традицияләрне формалаштыру.</w:t>
            </w:r>
          </w:p>
        </w:tc>
        <w:tc>
          <w:tcPr>
            <w:tcW w:w="1440" w:type="dxa"/>
          </w:tcPr>
          <w:p w:rsidR="00D30698" w:rsidRPr="00756DFC" w:rsidRDefault="007D0F8D" w:rsidP="00AB3108">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D30698" w:rsidRPr="00756DFC" w:rsidRDefault="007D0F8D" w:rsidP="00AB3108">
            <w:pPr>
              <w:widowControl w:val="0"/>
              <w:jc w:val="both"/>
              <w:rPr>
                <w:rFonts w:ascii="Arial" w:hAnsi="Arial" w:cs="Arial"/>
              </w:rPr>
            </w:pPr>
            <w:r w:rsidRPr="00756DFC">
              <w:rPr>
                <w:rFonts w:ascii="Arial" w:hAnsi="Arial" w:cs="Arial"/>
                <w:lang w:val="tt-RU"/>
              </w:rPr>
              <w:t>«Мәдәният бүлеге» МКУ</w:t>
            </w:r>
          </w:p>
        </w:tc>
      </w:tr>
      <w:tr w:rsidR="00B44DBD" w:rsidTr="00FB0D89">
        <w:tc>
          <w:tcPr>
            <w:tcW w:w="15287" w:type="dxa"/>
            <w:gridSpan w:val="7"/>
          </w:tcPr>
          <w:p w:rsidR="00D30698" w:rsidRPr="00756DFC" w:rsidRDefault="00352B2E" w:rsidP="00FB0D89">
            <w:pPr>
              <w:widowControl w:val="0"/>
              <w:jc w:val="center"/>
              <w:rPr>
                <w:rFonts w:ascii="Arial" w:hAnsi="Arial" w:cs="Arial"/>
              </w:rPr>
            </w:pPr>
          </w:p>
          <w:p w:rsidR="003225CE" w:rsidRPr="00756DFC" w:rsidRDefault="007D0F8D" w:rsidP="003225CE">
            <w:pPr>
              <w:ind w:firstLine="900"/>
              <w:jc w:val="center"/>
              <w:rPr>
                <w:rFonts w:ascii="Arial" w:hAnsi="Arial" w:cs="Arial"/>
              </w:rPr>
            </w:pPr>
            <w:r w:rsidRPr="00756DFC">
              <w:rPr>
                <w:rFonts w:ascii="Arial" w:hAnsi="Arial" w:cs="Arial"/>
                <w:bCs/>
                <w:lang w:val="tt-RU"/>
              </w:rPr>
              <w:t xml:space="preserve">II. Хезмәт коллективларында, учреждениеләрдә </w:t>
            </w:r>
            <w:r w:rsidR="003225CE" w:rsidRPr="00756DFC">
              <w:rPr>
                <w:rFonts w:ascii="Arial" w:hAnsi="Arial" w:cs="Arial"/>
                <w:lang w:val="tt-RU"/>
              </w:rPr>
              <w:t xml:space="preserve">иҗтимагый берләшмәләр (оешмалар) җәлеп итеп  </w:t>
            </w:r>
          </w:p>
          <w:p w:rsidR="00D30698" w:rsidRPr="00756DFC" w:rsidRDefault="007D0F8D" w:rsidP="00FB0D89">
            <w:pPr>
              <w:ind w:firstLine="900"/>
              <w:jc w:val="center"/>
              <w:rPr>
                <w:rFonts w:ascii="Arial" w:hAnsi="Arial" w:cs="Arial"/>
              </w:rPr>
            </w:pPr>
            <w:r w:rsidRPr="00756DFC">
              <w:rPr>
                <w:rFonts w:ascii="Arial" w:hAnsi="Arial" w:cs="Arial"/>
                <w:bCs/>
                <w:lang w:val="tt-RU"/>
              </w:rPr>
              <w:t xml:space="preserve">сәламәт яшәү рәвеше өчен хәрәкәт формалаштыру </w:t>
            </w:r>
          </w:p>
          <w:p w:rsidR="00D30698" w:rsidRPr="003225CE" w:rsidRDefault="00352B2E" w:rsidP="003225CE">
            <w:pPr>
              <w:ind w:firstLine="900"/>
              <w:jc w:val="center"/>
              <w:rPr>
                <w:rFonts w:ascii="Arial" w:hAnsi="Arial" w:cs="Arial"/>
              </w:rPr>
            </w:pPr>
          </w:p>
        </w:tc>
      </w:tr>
      <w:tr w:rsidR="00B44DBD" w:rsidTr="00FB0D89">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t>2.1.</w:t>
            </w:r>
          </w:p>
        </w:tc>
        <w:tc>
          <w:tcPr>
            <w:tcW w:w="5076" w:type="dxa"/>
          </w:tcPr>
          <w:p w:rsidR="00D30698" w:rsidRPr="00756DFC" w:rsidRDefault="00352B2E" w:rsidP="00426C6E">
            <w:pPr>
              <w:widowControl w:val="0"/>
              <w:jc w:val="both"/>
              <w:rPr>
                <w:rFonts w:ascii="Arial" w:hAnsi="Arial" w:cs="Arial"/>
              </w:rPr>
            </w:pPr>
            <w:r>
              <w:rPr>
                <w:rFonts w:ascii="Arial" w:hAnsi="Arial" w:cs="Arial"/>
                <w:lang w:val="tt-RU"/>
              </w:rPr>
              <w:t xml:space="preserve">Производство </w:t>
            </w:r>
            <w:r w:rsidR="003225CE" w:rsidRPr="003225CE">
              <w:rPr>
                <w:rFonts w:ascii="Arial" w:hAnsi="Arial" w:cs="Arial"/>
                <w:lang w:val="tt-RU"/>
              </w:rPr>
              <w:t xml:space="preserve"> гимнастикасы</w:t>
            </w:r>
            <w:r w:rsidR="003225CE">
              <w:rPr>
                <w:rFonts w:ascii="Arial" w:hAnsi="Arial" w:cs="Arial"/>
                <w:lang w:val="tt-RU"/>
              </w:rPr>
              <w:t>н предприятиеләр</w:t>
            </w:r>
            <w:r w:rsidR="003225CE" w:rsidRPr="003225CE">
              <w:rPr>
                <w:rFonts w:ascii="Arial" w:hAnsi="Arial" w:cs="Arial"/>
                <w:lang w:val="tt-RU"/>
              </w:rPr>
              <w:t xml:space="preserve">дә һәм </w:t>
            </w:r>
            <w:r w:rsidR="003225CE">
              <w:rPr>
                <w:rFonts w:ascii="Arial" w:hAnsi="Arial" w:cs="Arial"/>
                <w:lang w:val="tt-RU"/>
              </w:rPr>
              <w:t>оешмалар</w:t>
            </w:r>
            <w:r w:rsidR="003225CE" w:rsidRPr="003225CE">
              <w:rPr>
                <w:rFonts w:ascii="Arial" w:hAnsi="Arial" w:cs="Arial"/>
                <w:lang w:val="tt-RU"/>
              </w:rPr>
              <w:t>да кертү</w:t>
            </w:r>
          </w:p>
        </w:tc>
        <w:tc>
          <w:tcPr>
            <w:tcW w:w="1440" w:type="dxa"/>
          </w:tcPr>
          <w:p w:rsidR="00D30698" w:rsidRPr="00756DFC" w:rsidRDefault="007D0F8D" w:rsidP="00426C6E">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D30698" w:rsidRPr="00756DFC" w:rsidRDefault="007D0F8D" w:rsidP="00426C6E">
            <w:pPr>
              <w:widowControl w:val="0"/>
              <w:jc w:val="both"/>
              <w:rPr>
                <w:rFonts w:ascii="Arial" w:hAnsi="Arial" w:cs="Arial"/>
                <w:lang w:val="en-US"/>
              </w:rPr>
            </w:pPr>
            <w:r w:rsidRPr="00756DFC">
              <w:rPr>
                <w:rFonts w:ascii="Arial" w:hAnsi="Arial" w:cs="Arial"/>
                <w:lang w:val="tt-RU"/>
              </w:rPr>
              <w:softHyphen/>
              <w:t>Җирле үзидарә органнары</w:t>
            </w:r>
          </w:p>
        </w:tc>
      </w:tr>
      <w:tr w:rsidR="00B44DBD" w:rsidTr="00FB0D89">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t>2.2.</w:t>
            </w:r>
          </w:p>
        </w:tc>
        <w:tc>
          <w:tcPr>
            <w:tcW w:w="5076" w:type="dxa"/>
          </w:tcPr>
          <w:p w:rsidR="00D30698" w:rsidRPr="00756DFC" w:rsidRDefault="007D0F8D" w:rsidP="00D30698">
            <w:pPr>
              <w:widowControl w:val="0"/>
              <w:jc w:val="both"/>
              <w:rPr>
                <w:rFonts w:ascii="Arial" w:hAnsi="Arial" w:cs="Arial"/>
              </w:rPr>
            </w:pPr>
            <w:r w:rsidRPr="00756DFC">
              <w:rPr>
                <w:rFonts w:ascii="Arial" w:hAnsi="Arial" w:cs="Arial"/>
                <w:lang w:val="tt-RU"/>
              </w:rPr>
              <w:t xml:space="preserve">Сәламәт яшәү рәвеше мәсьәләләре буенча рубрикалар булдыру. </w:t>
            </w:r>
          </w:p>
        </w:tc>
        <w:tc>
          <w:tcPr>
            <w:tcW w:w="1440" w:type="dxa"/>
          </w:tcPr>
          <w:p w:rsidR="00D30698" w:rsidRPr="00756DFC" w:rsidRDefault="007D0F8D" w:rsidP="00F94AA2">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D30698" w:rsidRPr="00756DFC" w:rsidRDefault="007D0F8D" w:rsidP="00F94AA2">
            <w:pPr>
              <w:widowControl w:val="0"/>
              <w:jc w:val="both"/>
              <w:rPr>
                <w:rFonts w:ascii="Arial" w:hAnsi="Arial" w:cs="Arial"/>
              </w:rPr>
            </w:pPr>
            <w:r w:rsidRPr="00756DFC">
              <w:rPr>
                <w:rFonts w:ascii="Arial" w:hAnsi="Arial" w:cs="Arial"/>
                <w:lang w:val="tt-RU"/>
              </w:rPr>
              <w:t>«Татмедиа» АҖ филиалы «Волжская новь» газетасы редакциясе</w:t>
            </w:r>
          </w:p>
        </w:tc>
      </w:tr>
      <w:tr w:rsidR="00B44DBD" w:rsidTr="00FB0D89">
        <w:tc>
          <w:tcPr>
            <w:tcW w:w="15287" w:type="dxa"/>
            <w:gridSpan w:val="7"/>
          </w:tcPr>
          <w:p w:rsidR="00D30698" w:rsidRPr="00756DFC" w:rsidRDefault="00352B2E" w:rsidP="00FB0D89">
            <w:pPr>
              <w:widowControl w:val="0"/>
              <w:jc w:val="center"/>
              <w:rPr>
                <w:rFonts w:ascii="Arial" w:hAnsi="Arial" w:cs="Arial"/>
              </w:rPr>
            </w:pPr>
          </w:p>
          <w:p w:rsidR="00D30698" w:rsidRPr="00756DFC" w:rsidRDefault="007D0F8D" w:rsidP="00FB0D89">
            <w:pPr>
              <w:widowControl w:val="0"/>
              <w:jc w:val="center"/>
              <w:rPr>
                <w:rFonts w:ascii="Arial" w:hAnsi="Arial" w:cs="Arial"/>
              </w:rPr>
            </w:pPr>
            <w:r w:rsidRPr="00756DFC">
              <w:rPr>
                <w:rFonts w:ascii="Arial" w:hAnsi="Arial" w:cs="Arial"/>
                <w:lang w:val="tt-RU"/>
              </w:rPr>
              <w:t xml:space="preserve">III. Алкоголь продукциясен кирәгеннән артык куллану һәм алкоголизмны профилактикалау масштабларын киметү чаралары </w:t>
            </w:r>
          </w:p>
          <w:p w:rsidR="00D30698" w:rsidRPr="00756DFC" w:rsidRDefault="00352B2E" w:rsidP="00FB0D89">
            <w:pPr>
              <w:widowControl w:val="0"/>
              <w:rPr>
                <w:rFonts w:ascii="Arial" w:hAnsi="Arial" w:cs="Arial"/>
              </w:rPr>
            </w:pPr>
          </w:p>
        </w:tc>
      </w:tr>
      <w:tr w:rsidR="00B44DBD" w:rsidTr="00FB0D89">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t>3.1.</w:t>
            </w:r>
          </w:p>
        </w:tc>
        <w:tc>
          <w:tcPr>
            <w:tcW w:w="5076" w:type="dxa"/>
          </w:tcPr>
          <w:p w:rsidR="00D30698" w:rsidRPr="00756DFC" w:rsidRDefault="003225CE" w:rsidP="00FB0D89">
            <w:pPr>
              <w:widowControl w:val="0"/>
              <w:jc w:val="both"/>
              <w:rPr>
                <w:rFonts w:ascii="Arial" w:hAnsi="Arial" w:cs="Arial"/>
              </w:rPr>
            </w:pPr>
            <w:r w:rsidRPr="003225CE">
              <w:rPr>
                <w:rFonts w:ascii="Arial" w:hAnsi="Arial" w:cs="Arial"/>
                <w:lang w:val="tt-RU"/>
              </w:rPr>
              <w:t>Алкогольле продукцияне сату, чикләү тәртибен регламентлаучы федераль һәм республика норматив хокукый актларының үтәлеше буенча контроль-күзәтчелек чаралары.</w:t>
            </w:r>
          </w:p>
        </w:tc>
        <w:tc>
          <w:tcPr>
            <w:tcW w:w="1440" w:type="dxa"/>
          </w:tcPr>
          <w:p w:rsidR="00D30698" w:rsidRPr="00756DFC" w:rsidRDefault="007D0F8D" w:rsidP="00FB0D89">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D30698" w:rsidRPr="00756DFC" w:rsidRDefault="007D0F8D" w:rsidP="00FB0D89">
            <w:pPr>
              <w:widowControl w:val="0"/>
              <w:jc w:val="both"/>
              <w:rPr>
                <w:rFonts w:ascii="Arial" w:hAnsi="Arial" w:cs="Arial"/>
              </w:rPr>
            </w:pPr>
            <w:r w:rsidRPr="004969E8">
              <w:rPr>
                <w:rFonts w:ascii="Arial" w:hAnsi="Arial" w:cs="Arial"/>
                <w:lang w:val="tt-RU"/>
              </w:rPr>
              <w:t>«Югары Ослан» МБМ, ТР Дәүләт алкоголь инспекциясенең территориаль бүлекчәсе</w:t>
            </w:r>
          </w:p>
        </w:tc>
      </w:tr>
      <w:tr w:rsidR="00B44DBD" w:rsidTr="00FB0D89">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t>3.2.</w:t>
            </w:r>
          </w:p>
        </w:tc>
        <w:tc>
          <w:tcPr>
            <w:tcW w:w="5076" w:type="dxa"/>
          </w:tcPr>
          <w:p w:rsidR="00D30698" w:rsidRPr="00756DFC" w:rsidRDefault="007D0F8D" w:rsidP="00FB0D89">
            <w:pPr>
              <w:jc w:val="both"/>
              <w:rPr>
                <w:rFonts w:ascii="Arial" w:hAnsi="Arial" w:cs="Arial"/>
              </w:rPr>
            </w:pPr>
            <w:r w:rsidRPr="00756DFC">
              <w:rPr>
                <w:rFonts w:ascii="Arial" w:hAnsi="Arial" w:cs="Arial"/>
                <w:lang w:val="tt-RU"/>
              </w:rPr>
              <w:t xml:space="preserve">Социаль өлкә, мәгариф, мәдәният, сәламәтлек саклау учреждениеләре, бизнес вәкилләре, авыл хуҗалыгы предприятиеләре җитәкчеләре, социаль </w:t>
            </w:r>
            <w:r w:rsidRPr="00756DFC">
              <w:rPr>
                <w:rFonts w:ascii="Arial" w:hAnsi="Arial" w:cs="Arial"/>
                <w:lang w:val="tt-RU"/>
              </w:rPr>
              <w:lastRenderedPageBreak/>
              <w:t xml:space="preserve">юнәлешле коммерциячел булмаган оешмалар, дини конфессияләр белән алкоголь продукциясен артык куллануны киметү мәсьәләләре буенча </w:t>
            </w:r>
            <w:r w:rsidR="003225CE">
              <w:rPr>
                <w:rFonts w:ascii="Arial" w:hAnsi="Arial" w:cs="Arial"/>
                <w:lang w:val="tt-RU"/>
              </w:rPr>
              <w:t>ү</w:t>
            </w:r>
            <w:r w:rsidR="003225CE" w:rsidRPr="003225CE">
              <w:rPr>
                <w:rFonts w:ascii="Arial" w:hAnsi="Arial" w:cs="Arial"/>
                <w:lang w:val="tt-RU"/>
              </w:rPr>
              <w:t xml:space="preserve">зара бәйләнеш һәм хезмәттәшлек </w:t>
            </w:r>
            <w:r w:rsidRPr="00756DFC">
              <w:rPr>
                <w:rFonts w:ascii="Arial" w:hAnsi="Arial" w:cs="Arial"/>
                <w:lang w:val="tt-RU"/>
              </w:rPr>
              <w:t>итү.</w:t>
            </w:r>
          </w:p>
          <w:p w:rsidR="00D30698" w:rsidRPr="00756DFC" w:rsidRDefault="00352B2E" w:rsidP="00FB0D89">
            <w:pPr>
              <w:widowControl w:val="0"/>
              <w:jc w:val="both"/>
              <w:rPr>
                <w:rFonts w:ascii="Arial" w:hAnsi="Arial" w:cs="Arial"/>
              </w:rPr>
            </w:pPr>
          </w:p>
        </w:tc>
        <w:tc>
          <w:tcPr>
            <w:tcW w:w="1440" w:type="dxa"/>
          </w:tcPr>
          <w:p w:rsidR="00D30698" w:rsidRPr="00756DFC" w:rsidRDefault="007D0F8D" w:rsidP="00FB0D89">
            <w:pPr>
              <w:widowControl w:val="0"/>
              <w:jc w:val="center"/>
              <w:rPr>
                <w:rFonts w:ascii="Arial" w:hAnsi="Arial" w:cs="Arial"/>
                <w:bCs/>
              </w:rPr>
            </w:pPr>
            <w:r w:rsidRPr="00756DFC">
              <w:rPr>
                <w:rFonts w:ascii="Arial" w:hAnsi="Arial" w:cs="Arial"/>
                <w:bCs/>
                <w:lang w:val="tt-RU"/>
              </w:rPr>
              <w:lastRenderedPageBreak/>
              <w:t>2020-2024</w:t>
            </w:r>
          </w:p>
        </w:tc>
        <w:tc>
          <w:tcPr>
            <w:tcW w:w="1620" w:type="dxa"/>
          </w:tcPr>
          <w:p w:rsidR="00D30698" w:rsidRPr="00756DFC" w:rsidRDefault="007D0F8D" w:rsidP="004969E8">
            <w:pPr>
              <w:pStyle w:val="af1"/>
              <w:widowControl w:val="0"/>
              <w:tabs>
                <w:tab w:val="clear" w:pos="4677"/>
                <w:tab w:val="clear" w:pos="9355"/>
              </w:tabs>
              <w:jc w:val="center"/>
              <w:rPr>
                <w:rFonts w:ascii="Arial" w:hAnsi="Arial" w:cs="Arial"/>
              </w:rPr>
            </w:pPr>
            <w:r>
              <w:rPr>
                <w:rFonts w:ascii="Arial" w:hAnsi="Arial" w:cs="Arial"/>
                <w:lang w:val="tt-RU"/>
              </w:rPr>
              <w:t>-</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D30698" w:rsidRPr="00756DFC" w:rsidRDefault="007D0F8D" w:rsidP="00FB0D89">
            <w:pPr>
              <w:widowControl w:val="0"/>
              <w:jc w:val="both"/>
              <w:rPr>
                <w:rFonts w:ascii="Arial" w:hAnsi="Arial" w:cs="Arial"/>
              </w:rPr>
            </w:pPr>
            <w:r w:rsidRPr="00756DFC">
              <w:rPr>
                <w:rFonts w:ascii="Arial" w:hAnsi="Arial" w:cs="Arial"/>
                <w:lang w:val="tt-RU"/>
              </w:rPr>
              <w:softHyphen/>
              <w:t>Җирле үзидарә органнары, «Югары Ослан үзәк район хастаханәсе» ДАССУ</w:t>
            </w:r>
          </w:p>
        </w:tc>
      </w:tr>
      <w:tr w:rsidR="00B44DBD" w:rsidRPr="00F91F5B" w:rsidTr="00FB0D89">
        <w:tc>
          <w:tcPr>
            <w:tcW w:w="15287" w:type="dxa"/>
            <w:gridSpan w:val="7"/>
          </w:tcPr>
          <w:p w:rsidR="00D30698" w:rsidRPr="00756DFC" w:rsidRDefault="00352B2E" w:rsidP="00FB0D89">
            <w:pPr>
              <w:widowControl w:val="0"/>
              <w:rPr>
                <w:rFonts w:ascii="Arial" w:hAnsi="Arial" w:cs="Arial"/>
              </w:rPr>
            </w:pPr>
          </w:p>
          <w:p w:rsidR="00D30698" w:rsidRPr="00B52654" w:rsidRDefault="007D0F8D" w:rsidP="00352B2E">
            <w:pPr>
              <w:widowControl w:val="0"/>
              <w:jc w:val="center"/>
              <w:rPr>
                <w:rFonts w:ascii="Arial" w:hAnsi="Arial" w:cs="Arial"/>
                <w:lang w:val="tt-RU"/>
              </w:rPr>
            </w:pPr>
            <w:r w:rsidRPr="00756DFC">
              <w:rPr>
                <w:rFonts w:ascii="Arial" w:hAnsi="Arial" w:cs="Arial"/>
                <w:lang w:val="tt-RU"/>
              </w:rPr>
              <w:t xml:space="preserve"> IV. </w:t>
            </w:r>
            <w:r w:rsidR="003225CE" w:rsidRPr="003225CE">
              <w:rPr>
                <w:rFonts w:ascii="Arial" w:hAnsi="Arial" w:cs="Arial"/>
                <w:lang w:val="tt-RU"/>
              </w:rPr>
              <w:t>«Әйләнә-тирәдәге тәмәке төтене йогын</w:t>
            </w:r>
            <w:r w:rsidR="00352B2E">
              <w:rPr>
                <w:rFonts w:ascii="Arial" w:hAnsi="Arial" w:cs="Arial"/>
                <w:lang w:val="tt-RU"/>
              </w:rPr>
              <w:t>тысыннан һәм тәмәке тарту зыян</w:t>
            </w:r>
            <w:bookmarkStart w:id="0" w:name="_GoBack"/>
            <w:bookmarkEnd w:id="0"/>
            <w:r w:rsidR="003225CE" w:rsidRPr="003225CE">
              <w:rPr>
                <w:rFonts w:ascii="Arial" w:hAnsi="Arial" w:cs="Arial"/>
                <w:lang w:val="tt-RU"/>
              </w:rPr>
              <w:t>ыннан гражданнарның сәламәтлеген саклау турында» 2013 елның 23 февралендәге 15-ФЗ номерлы Федераль закон таләпләрен үтәү</w:t>
            </w:r>
          </w:p>
        </w:tc>
      </w:tr>
      <w:tr w:rsidR="00B44DBD" w:rsidTr="00D30698">
        <w:trPr>
          <w:trHeight w:val="1605"/>
        </w:trPr>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t>4.1.</w:t>
            </w:r>
          </w:p>
        </w:tc>
        <w:tc>
          <w:tcPr>
            <w:tcW w:w="5076" w:type="dxa"/>
          </w:tcPr>
          <w:p w:rsidR="00D30698" w:rsidRPr="00756DFC" w:rsidRDefault="003225CE" w:rsidP="003225CE">
            <w:pPr>
              <w:jc w:val="both"/>
              <w:rPr>
                <w:rFonts w:ascii="Arial" w:hAnsi="Arial" w:cs="Arial"/>
              </w:rPr>
            </w:pPr>
            <w:r w:rsidRPr="003225CE">
              <w:rPr>
                <w:rFonts w:ascii="Arial" w:hAnsi="Arial" w:cs="Arial"/>
                <w:lang w:val="tt-RU"/>
              </w:rPr>
              <w:t xml:space="preserve">«Әйләнә-тирәдәге тәмәке төтене йогынтысыннан һәм тәмәке тарту зыяннарыннан гражданнарның сәламәтлеген саклау турында» 2013 елның 23 февралендәге 15-ФЗ номерлы Федераль </w:t>
            </w:r>
            <w:r w:rsidR="007D0F8D" w:rsidRPr="00756DFC">
              <w:rPr>
                <w:rFonts w:ascii="Arial" w:hAnsi="Arial" w:cs="Arial"/>
                <w:lang w:val="tt-RU"/>
              </w:rPr>
              <w:t xml:space="preserve">законны гамәлгә ашыруны оештыру һәм контрольдә тоту чаралары. </w:t>
            </w:r>
          </w:p>
        </w:tc>
        <w:tc>
          <w:tcPr>
            <w:tcW w:w="1440" w:type="dxa"/>
          </w:tcPr>
          <w:p w:rsidR="00D30698" w:rsidRPr="00756DFC" w:rsidRDefault="007D0F8D" w:rsidP="00FB0D89">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7D0F8D" w:rsidP="00F472FC">
            <w:pPr>
              <w:pStyle w:val="af1"/>
              <w:widowControl w:val="0"/>
              <w:tabs>
                <w:tab w:val="clear" w:pos="4677"/>
                <w:tab w:val="clear" w:pos="9355"/>
              </w:tabs>
              <w:jc w:val="center"/>
              <w:rPr>
                <w:rFonts w:ascii="Arial" w:hAnsi="Arial" w:cs="Arial"/>
              </w:rPr>
            </w:pPr>
            <w:r w:rsidRPr="00756DFC">
              <w:rPr>
                <w:rFonts w:ascii="Arial" w:hAnsi="Arial" w:cs="Arial"/>
                <w:lang w:val="tt-RU"/>
              </w:rPr>
              <w:t>-</w:t>
            </w:r>
          </w:p>
        </w:tc>
        <w:tc>
          <w:tcPr>
            <w:tcW w:w="1620" w:type="dxa"/>
          </w:tcPr>
          <w:p w:rsidR="00D30698" w:rsidRPr="00756DFC" w:rsidRDefault="007D0F8D" w:rsidP="00F472FC">
            <w:pPr>
              <w:widowControl w:val="0"/>
              <w:jc w:val="center"/>
              <w:rPr>
                <w:rFonts w:ascii="Arial" w:hAnsi="Arial" w:cs="Arial"/>
              </w:rPr>
            </w:pPr>
            <w:r w:rsidRPr="00756DFC">
              <w:rPr>
                <w:rFonts w:ascii="Arial" w:hAnsi="Arial" w:cs="Arial"/>
                <w:lang w:val="tt-RU"/>
              </w:rPr>
              <w:t>-</w:t>
            </w:r>
          </w:p>
        </w:tc>
        <w:tc>
          <w:tcPr>
            <w:tcW w:w="1440" w:type="dxa"/>
          </w:tcPr>
          <w:p w:rsidR="00D30698" w:rsidRPr="00756DFC" w:rsidRDefault="007D0F8D" w:rsidP="00F472FC">
            <w:pPr>
              <w:widowControl w:val="0"/>
              <w:jc w:val="center"/>
              <w:rPr>
                <w:rFonts w:ascii="Arial" w:hAnsi="Arial" w:cs="Arial"/>
              </w:rPr>
            </w:pPr>
            <w:r w:rsidRPr="00756DFC">
              <w:rPr>
                <w:rFonts w:ascii="Arial" w:hAnsi="Arial" w:cs="Arial"/>
                <w:lang w:val="tt-RU"/>
              </w:rPr>
              <w:t>-</w:t>
            </w:r>
          </w:p>
        </w:tc>
        <w:tc>
          <w:tcPr>
            <w:tcW w:w="3240" w:type="dxa"/>
          </w:tcPr>
          <w:p w:rsidR="00D30698" w:rsidRPr="00756DFC" w:rsidRDefault="007D0F8D" w:rsidP="00FB0D89">
            <w:pPr>
              <w:widowControl w:val="0"/>
              <w:jc w:val="both"/>
              <w:rPr>
                <w:rFonts w:ascii="Arial" w:hAnsi="Arial" w:cs="Arial"/>
                <w:lang w:val="en-US"/>
              </w:rPr>
            </w:pPr>
            <w:r w:rsidRPr="00756DFC">
              <w:rPr>
                <w:rFonts w:ascii="Arial" w:hAnsi="Arial" w:cs="Arial"/>
                <w:lang w:val="tt-RU"/>
              </w:rPr>
              <w:t>МО МВД  «Югары Ослан»</w:t>
            </w:r>
          </w:p>
        </w:tc>
      </w:tr>
      <w:tr w:rsidR="00B44DBD" w:rsidTr="00FB0D89">
        <w:tc>
          <w:tcPr>
            <w:tcW w:w="851" w:type="dxa"/>
          </w:tcPr>
          <w:p w:rsidR="00D30698" w:rsidRPr="00756DFC" w:rsidRDefault="007D0F8D" w:rsidP="00716C87">
            <w:pPr>
              <w:widowControl w:val="0"/>
              <w:ind w:left="-57" w:right="-57"/>
              <w:jc w:val="center"/>
              <w:rPr>
                <w:rFonts w:ascii="Arial" w:hAnsi="Arial" w:cs="Arial"/>
              </w:rPr>
            </w:pPr>
            <w:r w:rsidRPr="00756DFC">
              <w:rPr>
                <w:rFonts w:ascii="Arial" w:hAnsi="Arial" w:cs="Arial"/>
                <w:lang w:val="tt-RU"/>
              </w:rPr>
              <w:t>4.2.</w:t>
            </w:r>
          </w:p>
        </w:tc>
        <w:tc>
          <w:tcPr>
            <w:tcW w:w="5076" w:type="dxa"/>
          </w:tcPr>
          <w:p w:rsidR="00D30698" w:rsidRPr="00756DFC" w:rsidRDefault="007D0F8D" w:rsidP="00716C87">
            <w:pPr>
              <w:widowControl w:val="0"/>
              <w:jc w:val="both"/>
              <w:rPr>
                <w:rFonts w:ascii="Arial" w:hAnsi="Arial" w:cs="Arial"/>
              </w:rPr>
            </w:pPr>
            <w:r w:rsidRPr="00756DFC">
              <w:rPr>
                <w:rFonts w:ascii="Arial" w:hAnsi="Arial" w:cs="Arial"/>
                <w:lang w:val="tt-RU"/>
              </w:rPr>
              <w:t xml:space="preserve">Социаль өлкә, мәгариф, мәдәният, сәламәтлек саклау учреждениеләре, бизнес вәкилләре, авыл хуҗалыгы предприятиеләре җитәкчеләре, иҗтимагый һәм социаль юнәлешле коммерциячел булмаган оешмалар, тәмәке тартуның таралуын киметү мәсьәләләре буенча дини конфессияләр белән </w:t>
            </w:r>
            <w:r>
              <w:rPr>
                <w:rFonts w:ascii="Arial" w:hAnsi="Arial" w:cs="Arial"/>
                <w:lang w:val="tt-RU"/>
              </w:rPr>
              <w:t>ү</w:t>
            </w:r>
            <w:r w:rsidRPr="003225CE">
              <w:rPr>
                <w:rFonts w:ascii="Arial" w:hAnsi="Arial" w:cs="Arial"/>
                <w:lang w:val="tt-RU"/>
              </w:rPr>
              <w:t>зара бәйләнеш</w:t>
            </w:r>
            <w:r w:rsidRPr="00756DFC">
              <w:rPr>
                <w:rFonts w:ascii="Arial" w:hAnsi="Arial" w:cs="Arial"/>
                <w:lang w:val="tt-RU"/>
              </w:rPr>
              <w:t xml:space="preserve"> һәм хезмәттәшлек итү.</w:t>
            </w:r>
          </w:p>
        </w:tc>
        <w:tc>
          <w:tcPr>
            <w:tcW w:w="1440" w:type="dxa"/>
          </w:tcPr>
          <w:p w:rsidR="00D30698" w:rsidRPr="00756DFC" w:rsidRDefault="007D0F8D" w:rsidP="00716C87">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7D0F8D" w:rsidP="00F472FC">
            <w:pPr>
              <w:pStyle w:val="af1"/>
              <w:widowControl w:val="0"/>
              <w:tabs>
                <w:tab w:val="clear" w:pos="4677"/>
                <w:tab w:val="clear" w:pos="9355"/>
              </w:tabs>
              <w:jc w:val="center"/>
              <w:rPr>
                <w:rFonts w:ascii="Arial" w:hAnsi="Arial" w:cs="Arial"/>
              </w:rPr>
            </w:pPr>
            <w:r w:rsidRPr="00756DFC">
              <w:rPr>
                <w:rFonts w:ascii="Arial" w:hAnsi="Arial" w:cs="Arial"/>
                <w:lang w:val="tt-RU"/>
              </w:rPr>
              <w:t>-</w:t>
            </w:r>
          </w:p>
        </w:tc>
        <w:tc>
          <w:tcPr>
            <w:tcW w:w="1620" w:type="dxa"/>
          </w:tcPr>
          <w:p w:rsidR="00D30698" w:rsidRPr="00756DFC" w:rsidRDefault="007D0F8D" w:rsidP="00F472FC">
            <w:pPr>
              <w:widowControl w:val="0"/>
              <w:jc w:val="center"/>
              <w:rPr>
                <w:rFonts w:ascii="Arial" w:hAnsi="Arial" w:cs="Arial"/>
              </w:rPr>
            </w:pPr>
            <w:r w:rsidRPr="00756DFC">
              <w:rPr>
                <w:rFonts w:ascii="Arial" w:hAnsi="Arial" w:cs="Arial"/>
                <w:lang w:val="tt-RU"/>
              </w:rPr>
              <w:t>-</w:t>
            </w:r>
          </w:p>
        </w:tc>
        <w:tc>
          <w:tcPr>
            <w:tcW w:w="1440" w:type="dxa"/>
          </w:tcPr>
          <w:p w:rsidR="00D30698" w:rsidRPr="00756DFC" w:rsidRDefault="007D0F8D" w:rsidP="00F472FC">
            <w:pPr>
              <w:widowControl w:val="0"/>
              <w:jc w:val="center"/>
              <w:rPr>
                <w:rFonts w:ascii="Arial" w:hAnsi="Arial" w:cs="Arial"/>
              </w:rPr>
            </w:pPr>
            <w:r w:rsidRPr="00756DFC">
              <w:rPr>
                <w:rFonts w:ascii="Arial" w:hAnsi="Arial" w:cs="Arial"/>
                <w:lang w:val="tt-RU"/>
              </w:rPr>
              <w:t>-</w:t>
            </w:r>
          </w:p>
        </w:tc>
        <w:tc>
          <w:tcPr>
            <w:tcW w:w="3240" w:type="dxa"/>
          </w:tcPr>
          <w:p w:rsidR="00D30698" w:rsidRPr="00756DFC" w:rsidRDefault="007D0F8D" w:rsidP="00716C87">
            <w:pPr>
              <w:widowControl w:val="0"/>
              <w:jc w:val="both"/>
              <w:rPr>
                <w:rFonts w:ascii="Arial" w:hAnsi="Arial" w:cs="Arial"/>
              </w:rPr>
            </w:pPr>
            <w:r w:rsidRPr="00756DFC">
              <w:rPr>
                <w:rFonts w:ascii="Arial" w:hAnsi="Arial" w:cs="Arial"/>
                <w:lang w:val="tt-RU"/>
              </w:rPr>
              <w:softHyphen/>
              <w:t>Җирле үзидарә органнары, «Югары Ослан үзәк район хастаханәсе» ДАССУ</w:t>
            </w:r>
          </w:p>
        </w:tc>
      </w:tr>
      <w:tr w:rsidR="00B44DBD" w:rsidTr="00FB0D89">
        <w:tc>
          <w:tcPr>
            <w:tcW w:w="15287" w:type="dxa"/>
            <w:gridSpan w:val="7"/>
            <w:tcBorders>
              <w:top w:val="single" w:sz="4" w:space="0" w:color="auto"/>
            </w:tcBorders>
          </w:tcPr>
          <w:p w:rsidR="00D30698" w:rsidRPr="00756DFC" w:rsidRDefault="00352B2E" w:rsidP="00FB0D89">
            <w:pPr>
              <w:widowControl w:val="0"/>
              <w:ind w:right="-57"/>
              <w:rPr>
                <w:rFonts w:ascii="Arial" w:hAnsi="Arial" w:cs="Arial"/>
                <w:b/>
                <w:bCs/>
              </w:rPr>
            </w:pPr>
          </w:p>
          <w:p w:rsidR="00D30698" w:rsidRPr="00756DFC" w:rsidRDefault="00352B2E" w:rsidP="00FB0D89">
            <w:pPr>
              <w:widowControl w:val="0"/>
              <w:ind w:left="-57" w:right="-57"/>
              <w:jc w:val="center"/>
              <w:rPr>
                <w:rFonts w:ascii="Arial" w:hAnsi="Arial" w:cs="Arial"/>
                <w:bCs/>
              </w:rPr>
            </w:pPr>
          </w:p>
          <w:p w:rsidR="00D30698" w:rsidRPr="00756DFC" w:rsidRDefault="007D0F8D" w:rsidP="00FB0D89">
            <w:pPr>
              <w:widowControl w:val="0"/>
              <w:ind w:left="-57" w:right="-57"/>
              <w:jc w:val="center"/>
              <w:rPr>
                <w:rFonts w:ascii="Arial" w:hAnsi="Arial" w:cs="Arial"/>
                <w:bCs/>
              </w:rPr>
            </w:pPr>
            <w:r w:rsidRPr="00756DFC">
              <w:rPr>
                <w:rFonts w:ascii="Arial" w:hAnsi="Arial" w:cs="Arial"/>
                <w:bCs/>
                <w:lang w:val="tt-RU"/>
              </w:rPr>
              <w:t xml:space="preserve">V. Массакүләм физик культураны үстерү чаралары  </w:t>
            </w:r>
          </w:p>
          <w:p w:rsidR="00D30698" w:rsidRPr="00756DFC" w:rsidRDefault="00352B2E" w:rsidP="00FB0D89">
            <w:pPr>
              <w:widowControl w:val="0"/>
              <w:ind w:left="-57" w:right="-57"/>
              <w:jc w:val="center"/>
              <w:rPr>
                <w:rFonts w:ascii="Arial" w:hAnsi="Arial" w:cs="Arial"/>
                <w:bCs/>
              </w:rPr>
            </w:pPr>
          </w:p>
          <w:p w:rsidR="00D30698" w:rsidRPr="00756DFC" w:rsidRDefault="00352B2E" w:rsidP="00FB0D89">
            <w:pPr>
              <w:widowControl w:val="0"/>
              <w:ind w:left="-57" w:right="-57"/>
              <w:jc w:val="center"/>
              <w:rPr>
                <w:rFonts w:ascii="Arial" w:hAnsi="Arial" w:cs="Arial"/>
                <w:b/>
                <w:bCs/>
              </w:rPr>
            </w:pPr>
          </w:p>
        </w:tc>
      </w:tr>
      <w:tr w:rsidR="00B44DBD" w:rsidTr="00D30698">
        <w:trPr>
          <w:trHeight w:val="1396"/>
        </w:trPr>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t>5.1.</w:t>
            </w:r>
          </w:p>
          <w:p w:rsidR="00D30698" w:rsidRPr="00756DFC" w:rsidRDefault="00352B2E" w:rsidP="00FB0D89">
            <w:pPr>
              <w:rPr>
                <w:rFonts w:ascii="Arial" w:hAnsi="Arial" w:cs="Arial"/>
              </w:rPr>
            </w:pPr>
          </w:p>
        </w:tc>
        <w:tc>
          <w:tcPr>
            <w:tcW w:w="5076" w:type="dxa"/>
          </w:tcPr>
          <w:p w:rsidR="00D30698" w:rsidRPr="00756DFC" w:rsidRDefault="007D0F8D" w:rsidP="00FB0D89">
            <w:pPr>
              <w:ind w:right="110"/>
              <w:jc w:val="both"/>
              <w:rPr>
                <w:rFonts w:ascii="Arial" w:hAnsi="Arial" w:cs="Arial"/>
              </w:rPr>
            </w:pPr>
            <w:r w:rsidRPr="00756DFC">
              <w:rPr>
                <w:rFonts w:ascii="Arial" w:hAnsi="Arial" w:cs="Arial"/>
                <w:lang w:val="tt-RU"/>
              </w:rPr>
              <w:t>Йорт яны территорияләрен һәм торак массивларын спорт һәм уен мәйданчыклары, билбордлар, сәламәт яшәү рәвеше буенча мәгълүмати стендлар белән баету.</w:t>
            </w:r>
          </w:p>
        </w:tc>
        <w:tc>
          <w:tcPr>
            <w:tcW w:w="1440" w:type="dxa"/>
          </w:tcPr>
          <w:p w:rsidR="00D30698" w:rsidRPr="00756DFC" w:rsidRDefault="007D0F8D" w:rsidP="00D30698">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352B2E" w:rsidP="004969E8">
            <w:pPr>
              <w:widowControl w:val="0"/>
              <w:jc w:val="center"/>
              <w:rPr>
                <w:rFonts w:ascii="Arial" w:hAnsi="Arial" w:cs="Arial"/>
              </w:rPr>
            </w:pPr>
          </w:p>
          <w:p w:rsidR="00D30698" w:rsidRPr="00756DFC" w:rsidRDefault="007D0F8D" w:rsidP="004969E8">
            <w:pPr>
              <w:widowControl w:val="0"/>
              <w:jc w:val="center"/>
              <w:rPr>
                <w:rFonts w:ascii="Arial" w:hAnsi="Arial" w:cs="Arial"/>
              </w:rPr>
            </w:pPr>
            <w:r>
              <w:rPr>
                <w:rFonts w:ascii="Arial" w:hAnsi="Arial" w:cs="Arial"/>
                <w:lang w:val="tt-RU"/>
              </w:rPr>
              <w:t>-</w:t>
            </w:r>
          </w:p>
        </w:tc>
        <w:tc>
          <w:tcPr>
            <w:tcW w:w="1620" w:type="dxa"/>
          </w:tcPr>
          <w:p w:rsidR="00D30698" w:rsidRPr="00756DFC" w:rsidRDefault="00352B2E" w:rsidP="004969E8">
            <w:pPr>
              <w:widowControl w:val="0"/>
              <w:jc w:val="center"/>
              <w:rPr>
                <w:rFonts w:ascii="Arial" w:hAnsi="Arial" w:cs="Arial"/>
              </w:rPr>
            </w:pPr>
          </w:p>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352B2E" w:rsidP="004969E8">
            <w:pPr>
              <w:widowControl w:val="0"/>
              <w:jc w:val="center"/>
              <w:rPr>
                <w:rFonts w:ascii="Arial" w:hAnsi="Arial" w:cs="Arial"/>
              </w:rPr>
            </w:pPr>
          </w:p>
          <w:p w:rsidR="00D30698" w:rsidRPr="00756DFC" w:rsidRDefault="007D0F8D" w:rsidP="004969E8">
            <w:pPr>
              <w:widowControl w:val="0"/>
              <w:jc w:val="center"/>
              <w:rPr>
                <w:rFonts w:ascii="Arial" w:hAnsi="Arial" w:cs="Arial"/>
              </w:rPr>
            </w:pPr>
            <w:r>
              <w:rPr>
                <w:rFonts w:ascii="Arial" w:hAnsi="Arial" w:cs="Arial"/>
                <w:lang w:val="tt-RU"/>
              </w:rPr>
              <w:t>-</w:t>
            </w:r>
          </w:p>
          <w:p w:rsidR="00D30698" w:rsidRPr="00756DFC" w:rsidRDefault="00352B2E" w:rsidP="004969E8">
            <w:pPr>
              <w:widowControl w:val="0"/>
              <w:jc w:val="center"/>
              <w:rPr>
                <w:rFonts w:ascii="Arial" w:hAnsi="Arial" w:cs="Arial"/>
              </w:rPr>
            </w:pPr>
          </w:p>
        </w:tc>
        <w:tc>
          <w:tcPr>
            <w:tcW w:w="3240" w:type="dxa"/>
          </w:tcPr>
          <w:p w:rsidR="00D30698" w:rsidRPr="00756DFC" w:rsidRDefault="007D0F8D" w:rsidP="00D14F54">
            <w:pPr>
              <w:widowControl w:val="0"/>
              <w:jc w:val="both"/>
              <w:rPr>
                <w:rFonts w:ascii="Arial" w:hAnsi="Arial" w:cs="Arial"/>
              </w:rPr>
            </w:pPr>
            <w:r w:rsidRPr="00756DFC">
              <w:rPr>
                <w:rFonts w:ascii="Arial" w:hAnsi="Arial" w:cs="Arial"/>
                <w:lang w:val="tt-RU"/>
              </w:rPr>
              <w:softHyphen/>
              <w:t>Җирле үзидарә органнары</w:t>
            </w:r>
          </w:p>
        </w:tc>
      </w:tr>
      <w:tr w:rsidR="00B44DBD" w:rsidTr="00FB0D89">
        <w:tc>
          <w:tcPr>
            <w:tcW w:w="851" w:type="dxa"/>
            <w:tcBorders>
              <w:top w:val="nil"/>
            </w:tcBorders>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lastRenderedPageBreak/>
              <w:t>5.2</w:t>
            </w:r>
          </w:p>
        </w:tc>
        <w:tc>
          <w:tcPr>
            <w:tcW w:w="5076" w:type="dxa"/>
            <w:tcBorders>
              <w:top w:val="nil"/>
            </w:tcBorders>
          </w:tcPr>
          <w:p w:rsidR="00D30698" w:rsidRPr="00756DFC" w:rsidRDefault="007D0F8D" w:rsidP="007D0F8D">
            <w:pPr>
              <w:pStyle w:val="ConsPlusNormal"/>
              <w:jc w:val="both"/>
              <w:rPr>
                <w:rFonts w:ascii="Arial" w:hAnsi="Arial" w:cs="Arial"/>
                <w:sz w:val="24"/>
                <w:szCs w:val="24"/>
              </w:rPr>
            </w:pPr>
            <w:r w:rsidRPr="00756DFC">
              <w:rPr>
                <w:rFonts w:ascii="Arial" w:hAnsi="Arial" w:cs="Arial"/>
                <w:sz w:val="24"/>
                <w:szCs w:val="24"/>
                <w:lang w:val="tt-RU"/>
              </w:rPr>
              <w:softHyphen/>
              <w:t>Төрле яшьтәге халыкның яшәү урыны буенча киң катнашында, эшләүчеләр, хезмәткәрләр һәм яшьләр арасында физкультура-савыктыру һәм спорт-массакүләм чаралар</w:t>
            </w:r>
            <w:r>
              <w:rPr>
                <w:rFonts w:ascii="Arial" w:hAnsi="Arial" w:cs="Arial"/>
                <w:sz w:val="24"/>
                <w:szCs w:val="24"/>
                <w:lang w:val="tt-RU"/>
              </w:rPr>
              <w:t xml:space="preserve"> </w:t>
            </w:r>
            <w:r w:rsidRPr="00756DFC">
              <w:rPr>
                <w:rFonts w:ascii="Arial" w:hAnsi="Arial" w:cs="Arial"/>
                <w:sz w:val="24"/>
                <w:szCs w:val="24"/>
                <w:lang w:val="tt-RU"/>
              </w:rPr>
              <w:t>(спорт ярышлары, спорт эстафеталары)  үткәрү.</w:t>
            </w:r>
          </w:p>
        </w:tc>
        <w:tc>
          <w:tcPr>
            <w:tcW w:w="1440" w:type="dxa"/>
          </w:tcPr>
          <w:p w:rsidR="00D30698" w:rsidRPr="00756DFC" w:rsidRDefault="007D0F8D" w:rsidP="00FB0D89">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10</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7D0F8D" w:rsidP="004969E8">
            <w:pPr>
              <w:widowControl w:val="0"/>
              <w:jc w:val="center"/>
              <w:rPr>
                <w:rFonts w:ascii="Arial" w:hAnsi="Arial" w:cs="Arial"/>
              </w:rPr>
            </w:pPr>
            <w:r>
              <w:rPr>
                <w:rFonts w:ascii="Arial" w:hAnsi="Arial" w:cs="Arial"/>
                <w:lang w:val="tt-RU"/>
              </w:rPr>
              <w:t>10</w:t>
            </w:r>
          </w:p>
        </w:tc>
        <w:tc>
          <w:tcPr>
            <w:tcW w:w="3240" w:type="dxa"/>
          </w:tcPr>
          <w:p w:rsidR="00D30698" w:rsidRPr="00756DFC" w:rsidRDefault="007D0F8D" w:rsidP="00FB0D89">
            <w:pPr>
              <w:widowControl w:val="0"/>
              <w:jc w:val="both"/>
              <w:rPr>
                <w:rFonts w:ascii="Arial" w:hAnsi="Arial" w:cs="Arial"/>
              </w:rPr>
            </w:pPr>
            <w:r w:rsidRPr="00756DFC">
              <w:rPr>
                <w:rFonts w:ascii="Arial" w:hAnsi="Arial" w:cs="Arial"/>
                <w:lang w:val="tt-RU"/>
              </w:rPr>
              <w:t>Район Башкарма комитетының яшьләр эшләре һәм спорт бүлеге</w:t>
            </w:r>
          </w:p>
        </w:tc>
      </w:tr>
      <w:tr w:rsidR="00B44DBD" w:rsidTr="00FB0D89">
        <w:tc>
          <w:tcPr>
            <w:tcW w:w="851" w:type="dxa"/>
          </w:tcPr>
          <w:p w:rsidR="00D30698" w:rsidRPr="00756DFC" w:rsidRDefault="007D0F8D" w:rsidP="00FB0D89">
            <w:pPr>
              <w:widowControl w:val="0"/>
              <w:ind w:left="-57" w:right="-57"/>
              <w:jc w:val="center"/>
              <w:rPr>
                <w:rFonts w:ascii="Arial" w:hAnsi="Arial" w:cs="Arial"/>
              </w:rPr>
            </w:pPr>
            <w:r w:rsidRPr="00756DFC">
              <w:rPr>
                <w:rFonts w:ascii="Arial" w:hAnsi="Arial" w:cs="Arial"/>
                <w:lang w:val="tt-RU"/>
              </w:rPr>
              <w:t>5.3.</w:t>
            </w:r>
          </w:p>
        </w:tc>
        <w:tc>
          <w:tcPr>
            <w:tcW w:w="5076" w:type="dxa"/>
          </w:tcPr>
          <w:p w:rsidR="00D30698" w:rsidRPr="00756DFC" w:rsidRDefault="007D0F8D" w:rsidP="00FB0D89">
            <w:pPr>
              <w:pStyle w:val="a3"/>
              <w:widowControl w:val="0"/>
              <w:rPr>
                <w:rFonts w:ascii="Arial" w:hAnsi="Arial" w:cs="Arial"/>
              </w:rPr>
            </w:pPr>
            <w:r w:rsidRPr="00756DFC">
              <w:rPr>
                <w:rFonts w:ascii="Arial" w:hAnsi="Arial" w:cs="Arial"/>
                <w:lang w:val="tt-RU"/>
              </w:rPr>
              <w:t>Яшәү урыны буенча физкультура-спорт юнәлешендәге клуб берләшмәләрен ачу.</w:t>
            </w:r>
          </w:p>
        </w:tc>
        <w:tc>
          <w:tcPr>
            <w:tcW w:w="1440" w:type="dxa"/>
          </w:tcPr>
          <w:p w:rsidR="00D30698" w:rsidRPr="00756DFC" w:rsidRDefault="007D0F8D" w:rsidP="00FB0D89">
            <w:pPr>
              <w:widowControl w:val="0"/>
              <w:jc w:val="center"/>
              <w:rPr>
                <w:rFonts w:ascii="Arial" w:hAnsi="Arial" w:cs="Arial"/>
                <w:bCs/>
              </w:rPr>
            </w:pPr>
            <w:r w:rsidRPr="00756DFC">
              <w:rPr>
                <w:rFonts w:ascii="Arial" w:hAnsi="Arial" w:cs="Arial"/>
                <w:bCs/>
                <w:lang w:val="tt-RU"/>
              </w:rPr>
              <w:t>2020-2024</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62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D30698"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D30698" w:rsidRPr="00756DFC" w:rsidRDefault="007D0F8D" w:rsidP="00FB0D89">
            <w:pPr>
              <w:widowControl w:val="0"/>
              <w:jc w:val="both"/>
              <w:rPr>
                <w:rFonts w:ascii="Arial" w:hAnsi="Arial" w:cs="Arial"/>
              </w:rPr>
            </w:pPr>
            <w:r w:rsidRPr="00756DFC">
              <w:rPr>
                <w:rFonts w:ascii="Arial" w:hAnsi="Arial" w:cs="Arial"/>
                <w:lang w:val="tt-RU"/>
              </w:rPr>
              <w:t>Район Башкарма комитетының яшьләр эшләре һәм спорт бүлеге</w:t>
            </w:r>
          </w:p>
        </w:tc>
      </w:tr>
      <w:tr w:rsidR="00B44DBD" w:rsidTr="00FB0D89">
        <w:tc>
          <w:tcPr>
            <w:tcW w:w="851" w:type="dxa"/>
          </w:tcPr>
          <w:p w:rsidR="00F472FC" w:rsidRPr="00756DFC" w:rsidRDefault="007D0F8D" w:rsidP="00FB0D89">
            <w:pPr>
              <w:widowControl w:val="0"/>
              <w:ind w:left="-57" w:right="-57"/>
              <w:jc w:val="center"/>
              <w:rPr>
                <w:rFonts w:ascii="Arial" w:hAnsi="Arial" w:cs="Arial"/>
              </w:rPr>
            </w:pPr>
            <w:r w:rsidRPr="00756DFC">
              <w:rPr>
                <w:rFonts w:ascii="Arial" w:hAnsi="Arial" w:cs="Arial"/>
                <w:lang w:val="tt-RU"/>
              </w:rPr>
              <w:t>5.4.</w:t>
            </w:r>
          </w:p>
        </w:tc>
        <w:tc>
          <w:tcPr>
            <w:tcW w:w="5076" w:type="dxa"/>
          </w:tcPr>
          <w:p w:rsidR="00F472FC" w:rsidRPr="00756DFC" w:rsidRDefault="007D0F8D" w:rsidP="00316C67">
            <w:pPr>
              <w:widowControl w:val="0"/>
              <w:jc w:val="both"/>
              <w:rPr>
                <w:rFonts w:ascii="Arial" w:hAnsi="Arial" w:cs="Arial"/>
              </w:rPr>
            </w:pPr>
            <w:r w:rsidRPr="00756DFC">
              <w:rPr>
                <w:rFonts w:ascii="Arial" w:hAnsi="Arial" w:cs="Arial"/>
                <w:lang w:val="tt-RU"/>
              </w:rPr>
              <w:t>Мәгариф оешмалары арасында физкультура-савыктыру һәм спорт-массакүләм эшне иң яхшы оештыруга смотр-конкурслар үткәрү</w:t>
            </w:r>
          </w:p>
        </w:tc>
        <w:tc>
          <w:tcPr>
            <w:tcW w:w="1440" w:type="dxa"/>
          </w:tcPr>
          <w:p w:rsidR="00F472FC" w:rsidRPr="00756DFC" w:rsidRDefault="007D0F8D" w:rsidP="00316C67">
            <w:pPr>
              <w:widowControl w:val="0"/>
              <w:jc w:val="center"/>
              <w:rPr>
                <w:rFonts w:ascii="Arial" w:hAnsi="Arial" w:cs="Arial"/>
                <w:bCs/>
              </w:rPr>
            </w:pPr>
            <w:r w:rsidRPr="00756DFC">
              <w:rPr>
                <w:rFonts w:ascii="Arial" w:hAnsi="Arial" w:cs="Arial"/>
                <w:bCs/>
                <w:lang w:val="tt-RU"/>
              </w:rPr>
              <w:t>2020-2024</w:t>
            </w:r>
          </w:p>
        </w:tc>
        <w:tc>
          <w:tcPr>
            <w:tcW w:w="1620" w:type="dxa"/>
          </w:tcPr>
          <w:p w:rsidR="00F472FC" w:rsidRPr="00756DFC" w:rsidRDefault="007D0F8D" w:rsidP="004969E8">
            <w:pPr>
              <w:widowControl w:val="0"/>
              <w:jc w:val="center"/>
              <w:rPr>
                <w:rFonts w:ascii="Arial" w:hAnsi="Arial" w:cs="Arial"/>
              </w:rPr>
            </w:pPr>
            <w:r>
              <w:rPr>
                <w:rFonts w:ascii="Arial" w:hAnsi="Arial" w:cs="Arial"/>
                <w:lang w:val="tt-RU"/>
              </w:rPr>
              <w:t>-</w:t>
            </w:r>
          </w:p>
        </w:tc>
        <w:tc>
          <w:tcPr>
            <w:tcW w:w="1620" w:type="dxa"/>
          </w:tcPr>
          <w:p w:rsidR="00F472FC" w:rsidRPr="00756DFC" w:rsidRDefault="007D0F8D" w:rsidP="004969E8">
            <w:pPr>
              <w:widowControl w:val="0"/>
              <w:jc w:val="center"/>
              <w:rPr>
                <w:rFonts w:ascii="Arial" w:hAnsi="Arial" w:cs="Arial"/>
              </w:rPr>
            </w:pPr>
            <w:r>
              <w:rPr>
                <w:rFonts w:ascii="Arial" w:hAnsi="Arial" w:cs="Arial"/>
                <w:lang w:val="tt-RU"/>
              </w:rPr>
              <w:t>-</w:t>
            </w:r>
          </w:p>
        </w:tc>
        <w:tc>
          <w:tcPr>
            <w:tcW w:w="1440" w:type="dxa"/>
          </w:tcPr>
          <w:p w:rsidR="00F472FC" w:rsidRPr="00756DFC" w:rsidRDefault="007D0F8D" w:rsidP="004969E8">
            <w:pPr>
              <w:widowControl w:val="0"/>
              <w:jc w:val="center"/>
              <w:rPr>
                <w:rFonts w:ascii="Arial" w:hAnsi="Arial" w:cs="Arial"/>
              </w:rPr>
            </w:pPr>
            <w:r>
              <w:rPr>
                <w:rFonts w:ascii="Arial" w:hAnsi="Arial" w:cs="Arial"/>
                <w:lang w:val="tt-RU"/>
              </w:rPr>
              <w:t>-</w:t>
            </w:r>
          </w:p>
        </w:tc>
        <w:tc>
          <w:tcPr>
            <w:tcW w:w="3240" w:type="dxa"/>
          </w:tcPr>
          <w:p w:rsidR="00F472FC" w:rsidRPr="006E6C70" w:rsidRDefault="007D0F8D" w:rsidP="007D0F8D">
            <w:pPr>
              <w:widowControl w:val="0"/>
              <w:jc w:val="both"/>
              <w:rPr>
                <w:rFonts w:ascii="Arial" w:hAnsi="Arial" w:cs="Arial"/>
              </w:rPr>
            </w:pPr>
            <w:r w:rsidRPr="00756DFC">
              <w:rPr>
                <w:rFonts w:ascii="Arial" w:hAnsi="Arial" w:cs="Arial"/>
                <w:lang w:val="tt-RU"/>
              </w:rPr>
              <w:t xml:space="preserve">«Мәгариф бүлеге»  МКУ, район </w:t>
            </w:r>
            <w:r>
              <w:rPr>
                <w:rFonts w:ascii="Arial" w:hAnsi="Arial" w:cs="Arial"/>
                <w:lang w:val="tt-RU"/>
              </w:rPr>
              <w:t>Б</w:t>
            </w:r>
            <w:r w:rsidRPr="00756DFC">
              <w:rPr>
                <w:rFonts w:ascii="Arial" w:hAnsi="Arial" w:cs="Arial"/>
                <w:lang w:val="tt-RU"/>
              </w:rPr>
              <w:t>ашкарма комитетының яшьләр эшләре һәм спорт бүлеге</w:t>
            </w:r>
          </w:p>
        </w:tc>
      </w:tr>
    </w:tbl>
    <w:p w:rsidR="006E6C70" w:rsidRPr="006E6C70" w:rsidRDefault="00352B2E" w:rsidP="006E6C70">
      <w:pPr>
        <w:rPr>
          <w:rFonts w:ascii="Arial" w:hAnsi="Arial" w:cs="Arial"/>
        </w:rPr>
      </w:pPr>
    </w:p>
    <w:p w:rsidR="006E6C70" w:rsidRPr="006E6C70" w:rsidRDefault="00352B2E" w:rsidP="006E6C70">
      <w:pPr>
        <w:rPr>
          <w:rFonts w:ascii="Arial" w:hAnsi="Arial" w:cs="Arial"/>
        </w:rPr>
      </w:pPr>
    </w:p>
    <w:p w:rsidR="00552431" w:rsidRPr="006E6C70" w:rsidRDefault="00352B2E" w:rsidP="006E6C70">
      <w:pPr>
        <w:pStyle w:val="ad"/>
        <w:ind w:left="0" w:right="184"/>
        <w:rPr>
          <w:rFonts w:ascii="Arial" w:hAnsi="Arial" w:cs="Arial"/>
          <w:b w:val="0"/>
          <w:sz w:val="24"/>
          <w:szCs w:val="24"/>
        </w:rPr>
      </w:pPr>
    </w:p>
    <w:sectPr w:rsidR="00552431" w:rsidRPr="006E6C70" w:rsidSect="006045D9">
      <w:pgSz w:w="16838" w:h="11906" w:orient="landscape"/>
      <w:pgMar w:top="1134" w:right="709"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4A8"/>
    <w:multiLevelType w:val="hybridMultilevel"/>
    <w:tmpl w:val="3E78E9E4"/>
    <w:lvl w:ilvl="0" w:tplc="E140E684">
      <w:start w:val="1"/>
      <w:numFmt w:val="decimal"/>
      <w:lvlText w:val="%1."/>
      <w:lvlJc w:val="left"/>
      <w:pPr>
        <w:ind w:left="928" w:hanging="360"/>
      </w:pPr>
    </w:lvl>
    <w:lvl w:ilvl="1" w:tplc="05143BF6" w:tentative="1">
      <w:start w:val="1"/>
      <w:numFmt w:val="lowerLetter"/>
      <w:lvlText w:val="%2."/>
      <w:lvlJc w:val="left"/>
      <w:pPr>
        <w:ind w:left="1830" w:hanging="360"/>
      </w:pPr>
    </w:lvl>
    <w:lvl w:ilvl="2" w:tplc="A9E67DE6" w:tentative="1">
      <w:start w:val="1"/>
      <w:numFmt w:val="lowerRoman"/>
      <w:lvlText w:val="%3."/>
      <w:lvlJc w:val="right"/>
      <w:pPr>
        <w:ind w:left="2550" w:hanging="180"/>
      </w:pPr>
    </w:lvl>
    <w:lvl w:ilvl="3" w:tplc="5552A15C" w:tentative="1">
      <w:start w:val="1"/>
      <w:numFmt w:val="decimal"/>
      <w:lvlText w:val="%4."/>
      <w:lvlJc w:val="left"/>
      <w:pPr>
        <w:ind w:left="3270" w:hanging="360"/>
      </w:pPr>
    </w:lvl>
    <w:lvl w:ilvl="4" w:tplc="EC120988" w:tentative="1">
      <w:start w:val="1"/>
      <w:numFmt w:val="lowerLetter"/>
      <w:lvlText w:val="%5."/>
      <w:lvlJc w:val="left"/>
      <w:pPr>
        <w:ind w:left="3990" w:hanging="360"/>
      </w:pPr>
    </w:lvl>
    <w:lvl w:ilvl="5" w:tplc="1C58BC20" w:tentative="1">
      <w:start w:val="1"/>
      <w:numFmt w:val="lowerRoman"/>
      <w:lvlText w:val="%6."/>
      <w:lvlJc w:val="right"/>
      <w:pPr>
        <w:ind w:left="4710" w:hanging="180"/>
      </w:pPr>
    </w:lvl>
    <w:lvl w:ilvl="6" w:tplc="C5528516" w:tentative="1">
      <w:start w:val="1"/>
      <w:numFmt w:val="decimal"/>
      <w:lvlText w:val="%7."/>
      <w:lvlJc w:val="left"/>
      <w:pPr>
        <w:ind w:left="5430" w:hanging="360"/>
      </w:pPr>
    </w:lvl>
    <w:lvl w:ilvl="7" w:tplc="301E7E84" w:tentative="1">
      <w:start w:val="1"/>
      <w:numFmt w:val="lowerLetter"/>
      <w:lvlText w:val="%8."/>
      <w:lvlJc w:val="left"/>
      <w:pPr>
        <w:ind w:left="6150" w:hanging="360"/>
      </w:pPr>
    </w:lvl>
    <w:lvl w:ilvl="8" w:tplc="F7AC0DB0" w:tentative="1">
      <w:start w:val="1"/>
      <w:numFmt w:val="lowerRoman"/>
      <w:lvlText w:val="%9."/>
      <w:lvlJc w:val="right"/>
      <w:pPr>
        <w:ind w:left="6870" w:hanging="180"/>
      </w:pPr>
    </w:lvl>
  </w:abstractNum>
  <w:abstractNum w:abstractNumId="1">
    <w:nsid w:val="19A87240"/>
    <w:multiLevelType w:val="hybridMultilevel"/>
    <w:tmpl w:val="5F34CD6C"/>
    <w:lvl w:ilvl="0" w:tplc="C706A36C">
      <w:start w:val="1"/>
      <w:numFmt w:val="decimal"/>
      <w:lvlText w:val="%1."/>
      <w:lvlJc w:val="left"/>
      <w:pPr>
        <w:tabs>
          <w:tab w:val="num" w:pos="1065"/>
        </w:tabs>
        <w:ind w:left="1065" w:hanging="360"/>
      </w:pPr>
      <w:rPr>
        <w:rFonts w:hint="default"/>
      </w:rPr>
    </w:lvl>
    <w:lvl w:ilvl="1" w:tplc="0B680684">
      <w:start w:val="1"/>
      <w:numFmt w:val="lowerLetter"/>
      <w:lvlText w:val="%2."/>
      <w:lvlJc w:val="left"/>
      <w:pPr>
        <w:tabs>
          <w:tab w:val="num" w:pos="1785"/>
        </w:tabs>
        <w:ind w:left="1785" w:hanging="360"/>
      </w:pPr>
    </w:lvl>
    <w:lvl w:ilvl="2" w:tplc="42C278A6">
      <w:start w:val="1"/>
      <w:numFmt w:val="lowerRoman"/>
      <w:lvlText w:val="%3."/>
      <w:lvlJc w:val="right"/>
      <w:pPr>
        <w:tabs>
          <w:tab w:val="num" w:pos="2505"/>
        </w:tabs>
        <w:ind w:left="2505" w:hanging="180"/>
      </w:pPr>
    </w:lvl>
    <w:lvl w:ilvl="3" w:tplc="F3C2FB48">
      <w:start w:val="1"/>
      <w:numFmt w:val="decimal"/>
      <w:lvlText w:val="%4."/>
      <w:lvlJc w:val="left"/>
      <w:pPr>
        <w:tabs>
          <w:tab w:val="num" w:pos="3225"/>
        </w:tabs>
        <w:ind w:left="3225" w:hanging="360"/>
      </w:pPr>
    </w:lvl>
    <w:lvl w:ilvl="4" w:tplc="87D4436E">
      <w:start w:val="1"/>
      <w:numFmt w:val="lowerLetter"/>
      <w:lvlText w:val="%5."/>
      <w:lvlJc w:val="left"/>
      <w:pPr>
        <w:tabs>
          <w:tab w:val="num" w:pos="3945"/>
        </w:tabs>
        <w:ind w:left="3945" w:hanging="360"/>
      </w:pPr>
    </w:lvl>
    <w:lvl w:ilvl="5" w:tplc="4C2E1612">
      <w:start w:val="1"/>
      <w:numFmt w:val="lowerRoman"/>
      <w:lvlText w:val="%6."/>
      <w:lvlJc w:val="right"/>
      <w:pPr>
        <w:tabs>
          <w:tab w:val="num" w:pos="4665"/>
        </w:tabs>
        <w:ind w:left="4665" w:hanging="180"/>
      </w:pPr>
    </w:lvl>
    <w:lvl w:ilvl="6" w:tplc="257C6D1C">
      <w:start w:val="1"/>
      <w:numFmt w:val="decimal"/>
      <w:lvlText w:val="%7."/>
      <w:lvlJc w:val="left"/>
      <w:pPr>
        <w:tabs>
          <w:tab w:val="num" w:pos="5385"/>
        </w:tabs>
        <w:ind w:left="5385" w:hanging="360"/>
      </w:pPr>
    </w:lvl>
    <w:lvl w:ilvl="7" w:tplc="3948F1E0">
      <w:start w:val="1"/>
      <w:numFmt w:val="lowerLetter"/>
      <w:lvlText w:val="%8."/>
      <w:lvlJc w:val="left"/>
      <w:pPr>
        <w:tabs>
          <w:tab w:val="num" w:pos="6105"/>
        </w:tabs>
        <w:ind w:left="6105" w:hanging="360"/>
      </w:pPr>
    </w:lvl>
    <w:lvl w:ilvl="8" w:tplc="C4C41CDC">
      <w:start w:val="1"/>
      <w:numFmt w:val="lowerRoman"/>
      <w:lvlText w:val="%9."/>
      <w:lvlJc w:val="right"/>
      <w:pPr>
        <w:tabs>
          <w:tab w:val="num" w:pos="6825"/>
        </w:tabs>
        <w:ind w:left="6825" w:hanging="180"/>
      </w:pPr>
    </w:lvl>
  </w:abstractNum>
  <w:abstractNum w:abstractNumId="2">
    <w:nsid w:val="4F246FD9"/>
    <w:multiLevelType w:val="hybridMultilevel"/>
    <w:tmpl w:val="598EF680"/>
    <w:lvl w:ilvl="0" w:tplc="0D3291C0">
      <w:start w:val="1"/>
      <w:numFmt w:val="decimal"/>
      <w:lvlText w:val="%1."/>
      <w:lvlJc w:val="left"/>
      <w:pPr>
        <w:ind w:left="786" w:hanging="360"/>
      </w:pPr>
      <w:rPr>
        <w:rFonts w:hint="default"/>
        <w:sz w:val="24"/>
      </w:rPr>
    </w:lvl>
    <w:lvl w:ilvl="1" w:tplc="13E6D288" w:tentative="1">
      <w:start w:val="1"/>
      <w:numFmt w:val="lowerLetter"/>
      <w:lvlText w:val="%2."/>
      <w:lvlJc w:val="left"/>
      <w:pPr>
        <w:ind w:left="1506" w:hanging="360"/>
      </w:pPr>
    </w:lvl>
    <w:lvl w:ilvl="2" w:tplc="42062DF8" w:tentative="1">
      <w:start w:val="1"/>
      <w:numFmt w:val="lowerRoman"/>
      <w:lvlText w:val="%3."/>
      <w:lvlJc w:val="right"/>
      <w:pPr>
        <w:ind w:left="2226" w:hanging="180"/>
      </w:pPr>
    </w:lvl>
    <w:lvl w:ilvl="3" w:tplc="E03A9530" w:tentative="1">
      <w:start w:val="1"/>
      <w:numFmt w:val="decimal"/>
      <w:lvlText w:val="%4."/>
      <w:lvlJc w:val="left"/>
      <w:pPr>
        <w:ind w:left="2946" w:hanging="360"/>
      </w:pPr>
    </w:lvl>
    <w:lvl w:ilvl="4" w:tplc="CE5C48D8" w:tentative="1">
      <w:start w:val="1"/>
      <w:numFmt w:val="lowerLetter"/>
      <w:lvlText w:val="%5."/>
      <w:lvlJc w:val="left"/>
      <w:pPr>
        <w:ind w:left="3666" w:hanging="360"/>
      </w:pPr>
    </w:lvl>
    <w:lvl w:ilvl="5" w:tplc="E6A4D44C" w:tentative="1">
      <w:start w:val="1"/>
      <w:numFmt w:val="lowerRoman"/>
      <w:lvlText w:val="%6."/>
      <w:lvlJc w:val="right"/>
      <w:pPr>
        <w:ind w:left="4386" w:hanging="180"/>
      </w:pPr>
    </w:lvl>
    <w:lvl w:ilvl="6" w:tplc="29B2DA06" w:tentative="1">
      <w:start w:val="1"/>
      <w:numFmt w:val="decimal"/>
      <w:lvlText w:val="%7."/>
      <w:lvlJc w:val="left"/>
      <w:pPr>
        <w:ind w:left="5106" w:hanging="360"/>
      </w:pPr>
    </w:lvl>
    <w:lvl w:ilvl="7" w:tplc="D9BEF352" w:tentative="1">
      <w:start w:val="1"/>
      <w:numFmt w:val="lowerLetter"/>
      <w:lvlText w:val="%8."/>
      <w:lvlJc w:val="left"/>
      <w:pPr>
        <w:ind w:left="5826" w:hanging="360"/>
      </w:pPr>
    </w:lvl>
    <w:lvl w:ilvl="8" w:tplc="1CC2B506" w:tentative="1">
      <w:start w:val="1"/>
      <w:numFmt w:val="lowerRoman"/>
      <w:lvlText w:val="%9."/>
      <w:lvlJc w:val="right"/>
      <w:pPr>
        <w:ind w:left="6546" w:hanging="180"/>
      </w:pPr>
    </w:lvl>
  </w:abstractNum>
  <w:abstractNum w:abstractNumId="3">
    <w:nsid w:val="5BDA0F9E"/>
    <w:multiLevelType w:val="hybridMultilevel"/>
    <w:tmpl w:val="9AF2DF62"/>
    <w:lvl w:ilvl="0" w:tplc="D4F8C334">
      <w:start w:val="1"/>
      <w:numFmt w:val="decimal"/>
      <w:lvlText w:val="%1."/>
      <w:lvlJc w:val="left"/>
      <w:pPr>
        <w:ind w:left="360" w:hanging="360"/>
      </w:pPr>
    </w:lvl>
    <w:lvl w:ilvl="1" w:tplc="2C9A7668" w:tentative="1">
      <w:start w:val="1"/>
      <w:numFmt w:val="lowerLetter"/>
      <w:lvlText w:val="%2."/>
      <w:lvlJc w:val="left"/>
      <w:pPr>
        <w:ind w:left="1080" w:hanging="360"/>
      </w:pPr>
    </w:lvl>
    <w:lvl w:ilvl="2" w:tplc="1308902C" w:tentative="1">
      <w:start w:val="1"/>
      <w:numFmt w:val="lowerRoman"/>
      <w:lvlText w:val="%3."/>
      <w:lvlJc w:val="right"/>
      <w:pPr>
        <w:ind w:left="1800" w:hanging="180"/>
      </w:pPr>
    </w:lvl>
    <w:lvl w:ilvl="3" w:tplc="7444F06A" w:tentative="1">
      <w:start w:val="1"/>
      <w:numFmt w:val="decimal"/>
      <w:lvlText w:val="%4."/>
      <w:lvlJc w:val="left"/>
      <w:pPr>
        <w:ind w:left="2520" w:hanging="360"/>
      </w:pPr>
    </w:lvl>
    <w:lvl w:ilvl="4" w:tplc="CEAE832C" w:tentative="1">
      <w:start w:val="1"/>
      <w:numFmt w:val="lowerLetter"/>
      <w:lvlText w:val="%5."/>
      <w:lvlJc w:val="left"/>
      <w:pPr>
        <w:ind w:left="3240" w:hanging="360"/>
      </w:pPr>
    </w:lvl>
    <w:lvl w:ilvl="5" w:tplc="C018F9B6" w:tentative="1">
      <w:start w:val="1"/>
      <w:numFmt w:val="lowerRoman"/>
      <w:lvlText w:val="%6."/>
      <w:lvlJc w:val="right"/>
      <w:pPr>
        <w:ind w:left="3960" w:hanging="180"/>
      </w:pPr>
    </w:lvl>
    <w:lvl w:ilvl="6" w:tplc="4E56A50E" w:tentative="1">
      <w:start w:val="1"/>
      <w:numFmt w:val="decimal"/>
      <w:lvlText w:val="%7."/>
      <w:lvlJc w:val="left"/>
      <w:pPr>
        <w:ind w:left="4680" w:hanging="360"/>
      </w:pPr>
    </w:lvl>
    <w:lvl w:ilvl="7" w:tplc="97BEF778" w:tentative="1">
      <w:start w:val="1"/>
      <w:numFmt w:val="lowerLetter"/>
      <w:lvlText w:val="%8."/>
      <w:lvlJc w:val="left"/>
      <w:pPr>
        <w:ind w:left="5400" w:hanging="360"/>
      </w:pPr>
    </w:lvl>
    <w:lvl w:ilvl="8" w:tplc="637E4182" w:tentative="1">
      <w:start w:val="1"/>
      <w:numFmt w:val="lowerRoman"/>
      <w:lvlText w:val="%9."/>
      <w:lvlJc w:val="right"/>
      <w:pPr>
        <w:ind w:left="6120" w:hanging="180"/>
      </w:pPr>
    </w:lvl>
  </w:abstractNum>
  <w:abstractNum w:abstractNumId="4">
    <w:nsid w:val="689F7340"/>
    <w:multiLevelType w:val="hybridMultilevel"/>
    <w:tmpl w:val="3E78E9E4"/>
    <w:lvl w:ilvl="0" w:tplc="2438DB84">
      <w:start w:val="1"/>
      <w:numFmt w:val="decimal"/>
      <w:lvlText w:val="%1."/>
      <w:lvlJc w:val="left"/>
      <w:pPr>
        <w:ind w:left="1110" w:hanging="360"/>
      </w:pPr>
    </w:lvl>
    <w:lvl w:ilvl="1" w:tplc="F358FD36" w:tentative="1">
      <w:start w:val="1"/>
      <w:numFmt w:val="lowerLetter"/>
      <w:lvlText w:val="%2."/>
      <w:lvlJc w:val="left"/>
      <w:pPr>
        <w:ind w:left="1830" w:hanging="360"/>
      </w:pPr>
    </w:lvl>
    <w:lvl w:ilvl="2" w:tplc="CE868F1C" w:tentative="1">
      <w:start w:val="1"/>
      <w:numFmt w:val="lowerRoman"/>
      <w:lvlText w:val="%3."/>
      <w:lvlJc w:val="right"/>
      <w:pPr>
        <w:ind w:left="2550" w:hanging="180"/>
      </w:pPr>
    </w:lvl>
    <w:lvl w:ilvl="3" w:tplc="C03EA716" w:tentative="1">
      <w:start w:val="1"/>
      <w:numFmt w:val="decimal"/>
      <w:lvlText w:val="%4."/>
      <w:lvlJc w:val="left"/>
      <w:pPr>
        <w:ind w:left="3270" w:hanging="360"/>
      </w:pPr>
    </w:lvl>
    <w:lvl w:ilvl="4" w:tplc="60728DA2" w:tentative="1">
      <w:start w:val="1"/>
      <w:numFmt w:val="lowerLetter"/>
      <w:lvlText w:val="%5."/>
      <w:lvlJc w:val="left"/>
      <w:pPr>
        <w:ind w:left="3990" w:hanging="360"/>
      </w:pPr>
    </w:lvl>
    <w:lvl w:ilvl="5" w:tplc="1AB61A06" w:tentative="1">
      <w:start w:val="1"/>
      <w:numFmt w:val="lowerRoman"/>
      <w:lvlText w:val="%6."/>
      <w:lvlJc w:val="right"/>
      <w:pPr>
        <w:ind w:left="4710" w:hanging="180"/>
      </w:pPr>
    </w:lvl>
    <w:lvl w:ilvl="6" w:tplc="E1F40FBC" w:tentative="1">
      <w:start w:val="1"/>
      <w:numFmt w:val="decimal"/>
      <w:lvlText w:val="%7."/>
      <w:lvlJc w:val="left"/>
      <w:pPr>
        <w:ind w:left="5430" w:hanging="360"/>
      </w:pPr>
    </w:lvl>
    <w:lvl w:ilvl="7" w:tplc="F64A0BE2" w:tentative="1">
      <w:start w:val="1"/>
      <w:numFmt w:val="lowerLetter"/>
      <w:lvlText w:val="%8."/>
      <w:lvlJc w:val="left"/>
      <w:pPr>
        <w:ind w:left="6150" w:hanging="360"/>
      </w:pPr>
    </w:lvl>
    <w:lvl w:ilvl="8" w:tplc="5F5CCFA4" w:tentative="1">
      <w:start w:val="1"/>
      <w:numFmt w:val="lowerRoman"/>
      <w:lvlText w:val="%9."/>
      <w:lvlJc w:val="right"/>
      <w:pPr>
        <w:ind w:left="6870" w:hanging="180"/>
      </w:pPr>
    </w:lvl>
  </w:abstractNum>
  <w:abstractNum w:abstractNumId="5">
    <w:nsid w:val="721A1C85"/>
    <w:multiLevelType w:val="singleLevel"/>
    <w:tmpl w:val="B6DEFCD0"/>
    <w:lvl w:ilvl="0">
      <w:start w:val="1"/>
      <w:numFmt w:val="decimal"/>
      <w:lvlText w:val="%1."/>
      <w:lvlJc w:val="left"/>
      <w:pPr>
        <w:tabs>
          <w:tab w:val="num" w:pos="750"/>
        </w:tabs>
        <w:ind w:left="750" w:hanging="525"/>
      </w:pPr>
    </w:lvl>
  </w:abstractNum>
  <w:num w:numId="1">
    <w:abstractNumId w:val="5"/>
    <w:lvlOverride w:ilvl="0">
      <w:startOverride w:val="1"/>
    </w:lvlOverride>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BD"/>
    <w:rsid w:val="00083A7C"/>
    <w:rsid w:val="00085F4C"/>
    <w:rsid w:val="003225CE"/>
    <w:rsid w:val="00352B2E"/>
    <w:rsid w:val="00630C53"/>
    <w:rsid w:val="007D0F8D"/>
    <w:rsid w:val="009048EB"/>
    <w:rsid w:val="00990D89"/>
    <w:rsid w:val="00B44DBD"/>
    <w:rsid w:val="00B52654"/>
    <w:rsid w:val="00E643F7"/>
    <w:rsid w:val="00F91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lock Text"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B1"/>
    <w:rPr>
      <w:sz w:val="24"/>
      <w:szCs w:val="24"/>
    </w:rPr>
  </w:style>
  <w:style w:type="paragraph" w:styleId="1">
    <w:name w:val="heading 1"/>
    <w:basedOn w:val="a"/>
    <w:next w:val="a"/>
    <w:link w:val="10"/>
    <w:uiPriority w:val="99"/>
    <w:qFormat/>
    <w:rsid w:val="00C470B1"/>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C470B1"/>
    <w:pPr>
      <w:keepNext/>
      <w:jc w:val="center"/>
      <w:outlineLvl w:val="1"/>
    </w:pPr>
    <w:rPr>
      <w:rFonts w:ascii="Cambria" w:hAnsi="Cambria"/>
      <w:b/>
      <w:bCs/>
      <w:i/>
      <w:iCs/>
      <w:sz w:val="28"/>
      <w:szCs w:val="28"/>
    </w:rPr>
  </w:style>
  <w:style w:type="paragraph" w:styleId="3">
    <w:name w:val="heading 3"/>
    <w:basedOn w:val="a"/>
    <w:next w:val="a"/>
    <w:link w:val="30"/>
    <w:uiPriority w:val="99"/>
    <w:qFormat/>
    <w:rsid w:val="00C470B1"/>
    <w:pPr>
      <w:keepNext/>
      <w:widowControl w:val="0"/>
      <w:ind w:left="-567" w:firstLine="3"/>
      <w:jc w:val="center"/>
      <w:outlineLvl w:val="2"/>
    </w:pPr>
    <w:rPr>
      <w:rFonts w:ascii="Cambria" w:hAnsi="Cambria"/>
      <w:b/>
      <w:bCs/>
      <w:sz w:val="26"/>
      <w:szCs w:val="26"/>
    </w:rPr>
  </w:style>
  <w:style w:type="paragraph" w:styleId="4">
    <w:name w:val="heading 4"/>
    <w:basedOn w:val="a"/>
    <w:next w:val="a"/>
    <w:link w:val="40"/>
    <w:uiPriority w:val="99"/>
    <w:qFormat/>
    <w:rsid w:val="005B38E5"/>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C470B1"/>
    <w:pPr>
      <w:keepNext/>
      <w:widowControl w:val="0"/>
      <w:ind w:left="-567"/>
      <w:jc w:val="center"/>
      <w:outlineLvl w:val="4"/>
    </w:pPr>
    <w:rPr>
      <w:rFonts w:ascii="Calibri" w:hAnsi="Calibri"/>
      <w:b/>
      <w:bCs/>
      <w:i/>
      <w:iCs/>
      <w:sz w:val="26"/>
      <w:szCs w:val="26"/>
    </w:rPr>
  </w:style>
  <w:style w:type="paragraph" w:styleId="6">
    <w:name w:val="heading 6"/>
    <w:basedOn w:val="a"/>
    <w:next w:val="a"/>
    <w:link w:val="60"/>
    <w:uiPriority w:val="99"/>
    <w:qFormat/>
    <w:rsid w:val="00C470B1"/>
    <w:pPr>
      <w:keepNext/>
      <w:ind w:left="-567" w:firstLine="3"/>
      <w:jc w:val="center"/>
      <w:outlineLvl w:val="5"/>
    </w:pPr>
    <w:rPr>
      <w:rFonts w:ascii="Calibri" w:hAnsi="Calibri"/>
      <w:b/>
      <w:bCs/>
      <w:sz w:val="20"/>
      <w:szCs w:val="20"/>
    </w:rPr>
  </w:style>
  <w:style w:type="paragraph" w:styleId="7">
    <w:name w:val="heading 7"/>
    <w:basedOn w:val="a"/>
    <w:next w:val="a"/>
    <w:link w:val="70"/>
    <w:uiPriority w:val="99"/>
    <w:qFormat/>
    <w:rsid w:val="005B38E5"/>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Pr>
      <w:rFonts w:ascii="Cambria" w:hAnsi="Cambria" w:cs="Cambria"/>
      <w:b/>
      <w:bCs/>
      <w:sz w:val="26"/>
      <w:szCs w:val="26"/>
    </w:rPr>
  </w:style>
  <w:style w:type="character" w:customStyle="1" w:styleId="40">
    <w:name w:val="Заголовок 4 Знак"/>
    <w:link w:val="4"/>
    <w:uiPriority w:val="99"/>
    <w:semiHidden/>
    <w:locked/>
    <w:rPr>
      <w:rFonts w:ascii="Calibri" w:hAnsi="Calibri" w:cs="Calibri"/>
      <w:b/>
      <w:bCs/>
      <w:sz w:val="28"/>
      <w:szCs w:val="28"/>
    </w:rPr>
  </w:style>
  <w:style w:type="character" w:customStyle="1" w:styleId="50">
    <w:name w:val="Заголовок 5 Знак"/>
    <w:link w:val="5"/>
    <w:uiPriority w:val="99"/>
    <w:semiHidden/>
    <w:locked/>
    <w:rPr>
      <w:rFonts w:ascii="Calibri" w:hAnsi="Calibri" w:cs="Calibri"/>
      <w:b/>
      <w:bCs/>
      <w:i/>
      <w:iCs/>
      <w:sz w:val="26"/>
      <w:szCs w:val="26"/>
    </w:rPr>
  </w:style>
  <w:style w:type="character" w:customStyle="1" w:styleId="60">
    <w:name w:val="Заголовок 6 Знак"/>
    <w:link w:val="6"/>
    <w:uiPriority w:val="99"/>
    <w:semiHidden/>
    <w:locked/>
    <w:rPr>
      <w:rFonts w:ascii="Calibri" w:hAnsi="Calibri" w:cs="Calibri"/>
      <w:b/>
      <w:bCs/>
    </w:rPr>
  </w:style>
  <w:style w:type="character" w:customStyle="1" w:styleId="70">
    <w:name w:val="Заголовок 7 Знак"/>
    <w:link w:val="7"/>
    <w:uiPriority w:val="99"/>
    <w:semiHidden/>
    <w:locked/>
    <w:rPr>
      <w:rFonts w:ascii="Calibri" w:hAnsi="Calibri" w:cs="Calibri"/>
      <w:sz w:val="24"/>
      <w:szCs w:val="24"/>
    </w:rPr>
  </w:style>
  <w:style w:type="paragraph" w:styleId="a3">
    <w:name w:val="Body Text"/>
    <w:basedOn w:val="a"/>
    <w:link w:val="a4"/>
    <w:rsid w:val="00DF547D"/>
    <w:pPr>
      <w:jc w:val="both"/>
    </w:pPr>
  </w:style>
  <w:style w:type="character" w:customStyle="1" w:styleId="a4">
    <w:name w:val="Основной текст Знак"/>
    <w:link w:val="a3"/>
    <w:uiPriority w:val="99"/>
    <w:semiHidden/>
    <w:locked/>
    <w:rPr>
      <w:sz w:val="24"/>
      <w:szCs w:val="24"/>
    </w:rPr>
  </w:style>
  <w:style w:type="paragraph" w:styleId="21">
    <w:name w:val="Body Text 2"/>
    <w:basedOn w:val="a"/>
    <w:link w:val="22"/>
    <w:uiPriority w:val="99"/>
    <w:rsid w:val="005B38E5"/>
    <w:pPr>
      <w:spacing w:after="120" w:line="480" w:lineRule="auto"/>
    </w:pPr>
  </w:style>
  <w:style w:type="character" w:customStyle="1" w:styleId="22">
    <w:name w:val="Основной текст 2 Знак"/>
    <w:link w:val="21"/>
    <w:locked/>
    <w:rPr>
      <w:sz w:val="24"/>
      <w:szCs w:val="24"/>
    </w:rPr>
  </w:style>
  <w:style w:type="table" w:styleId="a5">
    <w:name w:val="Table Grid"/>
    <w:basedOn w:val="a1"/>
    <w:uiPriority w:val="99"/>
    <w:rsid w:val="002B7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E547CB"/>
    <w:rPr>
      <w:rFonts w:ascii="Calibri" w:hAnsi="Calibri" w:cs="Calibri"/>
      <w:sz w:val="22"/>
      <w:szCs w:val="22"/>
      <w:lang w:eastAsia="en-US"/>
    </w:rPr>
  </w:style>
  <w:style w:type="paragraph" w:styleId="a6">
    <w:name w:val="Title"/>
    <w:basedOn w:val="a"/>
    <w:link w:val="a7"/>
    <w:uiPriority w:val="99"/>
    <w:qFormat/>
    <w:rsid w:val="00712B3E"/>
    <w:pPr>
      <w:widowControl w:val="0"/>
      <w:overflowPunct w:val="0"/>
      <w:autoSpaceDE w:val="0"/>
      <w:autoSpaceDN w:val="0"/>
      <w:adjustRightInd w:val="0"/>
      <w:jc w:val="center"/>
      <w:textAlignment w:val="baseline"/>
    </w:pPr>
    <w:rPr>
      <w:b/>
      <w:bCs/>
      <w:sz w:val="28"/>
      <w:szCs w:val="28"/>
    </w:rPr>
  </w:style>
  <w:style w:type="character" w:customStyle="1" w:styleId="a7">
    <w:name w:val="Название Знак"/>
    <w:link w:val="a6"/>
    <w:uiPriority w:val="99"/>
    <w:locked/>
    <w:rsid w:val="00712B3E"/>
    <w:rPr>
      <w:b/>
      <w:bCs/>
      <w:sz w:val="28"/>
      <w:szCs w:val="28"/>
    </w:rPr>
  </w:style>
  <w:style w:type="paragraph" w:styleId="a8">
    <w:name w:val="Balloon Text"/>
    <w:basedOn w:val="a"/>
    <w:link w:val="a9"/>
    <w:uiPriority w:val="99"/>
    <w:semiHidden/>
    <w:rsid w:val="006A1B58"/>
    <w:rPr>
      <w:rFonts w:ascii="Tahoma" w:hAnsi="Tahoma"/>
      <w:sz w:val="16"/>
      <w:szCs w:val="16"/>
    </w:rPr>
  </w:style>
  <w:style w:type="character" w:customStyle="1" w:styleId="a9">
    <w:name w:val="Текст выноски Знак"/>
    <w:link w:val="a8"/>
    <w:uiPriority w:val="99"/>
    <w:locked/>
    <w:rsid w:val="006A1B58"/>
    <w:rPr>
      <w:rFonts w:ascii="Tahoma" w:hAnsi="Tahoma" w:cs="Tahoma"/>
      <w:sz w:val="16"/>
      <w:szCs w:val="16"/>
    </w:rPr>
  </w:style>
  <w:style w:type="paragraph" w:styleId="aa">
    <w:name w:val="footer"/>
    <w:basedOn w:val="a"/>
    <w:link w:val="ab"/>
    <w:uiPriority w:val="99"/>
    <w:rsid w:val="000A785E"/>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b">
    <w:name w:val="Нижний колонтитул Знак"/>
    <w:basedOn w:val="a0"/>
    <w:link w:val="aa"/>
    <w:uiPriority w:val="99"/>
    <w:locked/>
    <w:rsid w:val="000A785E"/>
  </w:style>
  <w:style w:type="character" w:styleId="ac">
    <w:name w:val="Hyperlink"/>
    <w:uiPriority w:val="99"/>
    <w:rsid w:val="00370D08"/>
    <w:rPr>
      <w:color w:val="0000FF"/>
      <w:u w:val="single"/>
    </w:rPr>
  </w:style>
  <w:style w:type="paragraph" w:customStyle="1" w:styleId="ConsNormal">
    <w:name w:val="ConsNormal"/>
    <w:rsid w:val="00F5480C"/>
    <w:pPr>
      <w:widowControl w:val="0"/>
      <w:autoSpaceDE w:val="0"/>
      <w:autoSpaceDN w:val="0"/>
      <w:adjustRightInd w:val="0"/>
      <w:ind w:firstLine="720"/>
    </w:pPr>
    <w:rPr>
      <w:rFonts w:ascii="Arial" w:hAnsi="Arial" w:cs="Arial"/>
      <w:sz w:val="24"/>
      <w:szCs w:val="24"/>
    </w:rPr>
  </w:style>
  <w:style w:type="paragraph" w:styleId="ad">
    <w:name w:val="Block Text"/>
    <w:basedOn w:val="a"/>
    <w:rsid w:val="00ED3258"/>
    <w:pPr>
      <w:ind w:left="1134" w:right="1318"/>
      <w:jc w:val="center"/>
    </w:pPr>
    <w:rPr>
      <w:b/>
      <w:bCs/>
      <w:sz w:val="28"/>
      <w:szCs w:val="20"/>
    </w:rPr>
  </w:style>
  <w:style w:type="character" w:styleId="ae">
    <w:name w:val="Strong"/>
    <w:uiPriority w:val="22"/>
    <w:qFormat/>
    <w:locked/>
    <w:rsid w:val="00605460"/>
    <w:rPr>
      <w:rFonts w:cs="Times New Roman"/>
      <w:b/>
    </w:rPr>
  </w:style>
  <w:style w:type="paragraph" w:styleId="af">
    <w:name w:val="List Paragraph"/>
    <w:basedOn w:val="a"/>
    <w:uiPriority w:val="34"/>
    <w:qFormat/>
    <w:rsid w:val="007A48BF"/>
    <w:pPr>
      <w:ind w:left="720"/>
      <w:contextualSpacing/>
    </w:pPr>
  </w:style>
  <w:style w:type="character" w:styleId="af0">
    <w:name w:val="page number"/>
    <w:basedOn w:val="a0"/>
    <w:rsid w:val="00552431"/>
  </w:style>
  <w:style w:type="paragraph" w:styleId="af1">
    <w:name w:val="header"/>
    <w:basedOn w:val="a"/>
    <w:link w:val="af2"/>
    <w:rsid w:val="006E6C70"/>
    <w:pPr>
      <w:tabs>
        <w:tab w:val="center" w:pos="4677"/>
        <w:tab w:val="right" w:pos="9355"/>
      </w:tabs>
    </w:pPr>
  </w:style>
  <w:style w:type="character" w:customStyle="1" w:styleId="af2">
    <w:name w:val="Верхний колонтитул Знак"/>
    <w:basedOn w:val="a0"/>
    <w:link w:val="af1"/>
    <w:rsid w:val="006E6C70"/>
    <w:rPr>
      <w:sz w:val="24"/>
      <w:szCs w:val="24"/>
    </w:rPr>
  </w:style>
  <w:style w:type="paragraph" w:customStyle="1" w:styleId="af3">
    <w:name w:val="Знак"/>
    <w:basedOn w:val="a"/>
    <w:rsid w:val="006E6C70"/>
    <w:pPr>
      <w:spacing w:after="160" w:line="240" w:lineRule="exact"/>
    </w:pPr>
    <w:rPr>
      <w:rFonts w:ascii="Verdana" w:hAnsi="Verdana" w:cs="Verdana"/>
      <w:sz w:val="20"/>
      <w:szCs w:val="20"/>
      <w:lang w:val="en-US" w:eastAsia="en-US"/>
    </w:rPr>
  </w:style>
  <w:style w:type="paragraph" w:customStyle="1" w:styleId="ConsPlusNormal">
    <w:name w:val="ConsPlusNormal"/>
    <w:rsid w:val="006E6C70"/>
    <w:pPr>
      <w:widowControl w:val="0"/>
      <w:autoSpaceDE w:val="0"/>
      <w:autoSpaceDN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lock Text"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B1"/>
    <w:rPr>
      <w:sz w:val="24"/>
      <w:szCs w:val="24"/>
    </w:rPr>
  </w:style>
  <w:style w:type="paragraph" w:styleId="1">
    <w:name w:val="heading 1"/>
    <w:basedOn w:val="a"/>
    <w:next w:val="a"/>
    <w:link w:val="10"/>
    <w:uiPriority w:val="99"/>
    <w:qFormat/>
    <w:rsid w:val="00C470B1"/>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C470B1"/>
    <w:pPr>
      <w:keepNext/>
      <w:jc w:val="center"/>
      <w:outlineLvl w:val="1"/>
    </w:pPr>
    <w:rPr>
      <w:rFonts w:ascii="Cambria" w:hAnsi="Cambria"/>
      <w:b/>
      <w:bCs/>
      <w:i/>
      <w:iCs/>
      <w:sz w:val="28"/>
      <w:szCs w:val="28"/>
    </w:rPr>
  </w:style>
  <w:style w:type="paragraph" w:styleId="3">
    <w:name w:val="heading 3"/>
    <w:basedOn w:val="a"/>
    <w:next w:val="a"/>
    <w:link w:val="30"/>
    <w:uiPriority w:val="99"/>
    <w:qFormat/>
    <w:rsid w:val="00C470B1"/>
    <w:pPr>
      <w:keepNext/>
      <w:widowControl w:val="0"/>
      <w:ind w:left="-567" w:firstLine="3"/>
      <w:jc w:val="center"/>
      <w:outlineLvl w:val="2"/>
    </w:pPr>
    <w:rPr>
      <w:rFonts w:ascii="Cambria" w:hAnsi="Cambria"/>
      <w:b/>
      <w:bCs/>
      <w:sz w:val="26"/>
      <w:szCs w:val="26"/>
    </w:rPr>
  </w:style>
  <w:style w:type="paragraph" w:styleId="4">
    <w:name w:val="heading 4"/>
    <w:basedOn w:val="a"/>
    <w:next w:val="a"/>
    <w:link w:val="40"/>
    <w:uiPriority w:val="99"/>
    <w:qFormat/>
    <w:rsid w:val="005B38E5"/>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C470B1"/>
    <w:pPr>
      <w:keepNext/>
      <w:widowControl w:val="0"/>
      <w:ind w:left="-567"/>
      <w:jc w:val="center"/>
      <w:outlineLvl w:val="4"/>
    </w:pPr>
    <w:rPr>
      <w:rFonts w:ascii="Calibri" w:hAnsi="Calibri"/>
      <w:b/>
      <w:bCs/>
      <w:i/>
      <w:iCs/>
      <w:sz w:val="26"/>
      <w:szCs w:val="26"/>
    </w:rPr>
  </w:style>
  <w:style w:type="paragraph" w:styleId="6">
    <w:name w:val="heading 6"/>
    <w:basedOn w:val="a"/>
    <w:next w:val="a"/>
    <w:link w:val="60"/>
    <w:uiPriority w:val="99"/>
    <w:qFormat/>
    <w:rsid w:val="00C470B1"/>
    <w:pPr>
      <w:keepNext/>
      <w:ind w:left="-567" w:firstLine="3"/>
      <w:jc w:val="center"/>
      <w:outlineLvl w:val="5"/>
    </w:pPr>
    <w:rPr>
      <w:rFonts w:ascii="Calibri" w:hAnsi="Calibri"/>
      <w:b/>
      <w:bCs/>
      <w:sz w:val="20"/>
      <w:szCs w:val="20"/>
    </w:rPr>
  </w:style>
  <w:style w:type="paragraph" w:styleId="7">
    <w:name w:val="heading 7"/>
    <w:basedOn w:val="a"/>
    <w:next w:val="a"/>
    <w:link w:val="70"/>
    <w:uiPriority w:val="99"/>
    <w:qFormat/>
    <w:rsid w:val="005B38E5"/>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Pr>
      <w:rFonts w:ascii="Cambria" w:hAnsi="Cambria" w:cs="Cambria"/>
      <w:b/>
      <w:bCs/>
      <w:sz w:val="26"/>
      <w:szCs w:val="26"/>
    </w:rPr>
  </w:style>
  <w:style w:type="character" w:customStyle="1" w:styleId="40">
    <w:name w:val="Заголовок 4 Знак"/>
    <w:link w:val="4"/>
    <w:uiPriority w:val="99"/>
    <w:semiHidden/>
    <w:locked/>
    <w:rPr>
      <w:rFonts w:ascii="Calibri" w:hAnsi="Calibri" w:cs="Calibri"/>
      <w:b/>
      <w:bCs/>
      <w:sz w:val="28"/>
      <w:szCs w:val="28"/>
    </w:rPr>
  </w:style>
  <w:style w:type="character" w:customStyle="1" w:styleId="50">
    <w:name w:val="Заголовок 5 Знак"/>
    <w:link w:val="5"/>
    <w:uiPriority w:val="99"/>
    <w:semiHidden/>
    <w:locked/>
    <w:rPr>
      <w:rFonts w:ascii="Calibri" w:hAnsi="Calibri" w:cs="Calibri"/>
      <w:b/>
      <w:bCs/>
      <w:i/>
      <w:iCs/>
      <w:sz w:val="26"/>
      <w:szCs w:val="26"/>
    </w:rPr>
  </w:style>
  <w:style w:type="character" w:customStyle="1" w:styleId="60">
    <w:name w:val="Заголовок 6 Знак"/>
    <w:link w:val="6"/>
    <w:uiPriority w:val="99"/>
    <w:semiHidden/>
    <w:locked/>
    <w:rPr>
      <w:rFonts w:ascii="Calibri" w:hAnsi="Calibri" w:cs="Calibri"/>
      <w:b/>
      <w:bCs/>
    </w:rPr>
  </w:style>
  <w:style w:type="character" w:customStyle="1" w:styleId="70">
    <w:name w:val="Заголовок 7 Знак"/>
    <w:link w:val="7"/>
    <w:uiPriority w:val="99"/>
    <w:semiHidden/>
    <w:locked/>
    <w:rPr>
      <w:rFonts w:ascii="Calibri" w:hAnsi="Calibri" w:cs="Calibri"/>
      <w:sz w:val="24"/>
      <w:szCs w:val="24"/>
    </w:rPr>
  </w:style>
  <w:style w:type="paragraph" w:styleId="a3">
    <w:name w:val="Body Text"/>
    <w:basedOn w:val="a"/>
    <w:link w:val="a4"/>
    <w:rsid w:val="00DF547D"/>
    <w:pPr>
      <w:jc w:val="both"/>
    </w:pPr>
  </w:style>
  <w:style w:type="character" w:customStyle="1" w:styleId="a4">
    <w:name w:val="Основной текст Знак"/>
    <w:link w:val="a3"/>
    <w:uiPriority w:val="99"/>
    <w:semiHidden/>
    <w:locked/>
    <w:rPr>
      <w:sz w:val="24"/>
      <w:szCs w:val="24"/>
    </w:rPr>
  </w:style>
  <w:style w:type="paragraph" w:styleId="21">
    <w:name w:val="Body Text 2"/>
    <w:basedOn w:val="a"/>
    <w:link w:val="22"/>
    <w:uiPriority w:val="99"/>
    <w:rsid w:val="005B38E5"/>
    <w:pPr>
      <w:spacing w:after="120" w:line="480" w:lineRule="auto"/>
    </w:pPr>
  </w:style>
  <w:style w:type="character" w:customStyle="1" w:styleId="22">
    <w:name w:val="Основной текст 2 Знак"/>
    <w:link w:val="21"/>
    <w:locked/>
    <w:rPr>
      <w:sz w:val="24"/>
      <w:szCs w:val="24"/>
    </w:rPr>
  </w:style>
  <w:style w:type="table" w:styleId="a5">
    <w:name w:val="Table Grid"/>
    <w:basedOn w:val="a1"/>
    <w:uiPriority w:val="99"/>
    <w:rsid w:val="002B7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E547CB"/>
    <w:rPr>
      <w:rFonts w:ascii="Calibri" w:hAnsi="Calibri" w:cs="Calibri"/>
      <w:sz w:val="22"/>
      <w:szCs w:val="22"/>
      <w:lang w:eastAsia="en-US"/>
    </w:rPr>
  </w:style>
  <w:style w:type="paragraph" w:styleId="a6">
    <w:name w:val="Title"/>
    <w:basedOn w:val="a"/>
    <w:link w:val="a7"/>
    <w:uiPriority w:val="99"/>
    <w:qFormat/>
    <w:rsid w:val="00712B3E"/>
    <w:pPr>
      <w:widowControl w:val="0"/>
      <w:overflowPunct w:val="0"/>
      <w:autoSpaceDE w:val="0"/>
      <w:autoSpaceDN w:val="0"/>
      <w:adjustRightInd w:val="0"/>
      <w:jc w:val="center"/>
      <w:textAlignment w:val="baseline"/>
    </w:pPr>
    <w:rPr>
      <w:b/>
      <w:bCs/>
      <w:sz w:val="28"/>
      <w:szCs w:val="28"/>
    </w:rPr>
  </w:style>
  <w:style w:type="character" w:customStyle="1" w:styleId="a7">
    <w:name w:val="Название Знак"/>
    <w:link w:val="a6"/>
    <w:uiPriority w:val="99"/>
    <w:locked/>
    <w:rsid w:val="00712B3E"/>
    <w:rPr>
      <w:b/>
      <w:bCs/>
      <w:sz w:val="28"/>
      <w:szCs w:val="28"/>
    </w:rPr>
  </w:style>
  <w:style w:type="paragraph" w:styleId="a8">
    <w:name w:val="Balloon Text"/>
    <w:basedOn w:val="a"/>
    <w:link w:val="a9"/>
    <w:uiPriority w:val="99"/>
    <w:semiHidden/>
    <w:rsid w:val="006A1B58"/>
    <w:rPr>
      <w:rFonts w:ascii="Tahoma" w:hAnsi="Tahoma"/>
      <w:sz w:val="16"/>
      <w:szCs w:val="16"/>
    </w:rPr>
  </w:style>
  <w:style w:type="character" w:customStyle="1" w:styleId="a9">
    <w:name w:val="Текст выноски Знак"/>
    <w:link w:val="a8"/>
    <w:uiPriority w:val="99"/>
    <w:locked/>
    <w:rsid w:val="006A1B58"/>
    <w:rPr>
      <w:rFonts w:ascii="Tahoma" w:hAnsi="Tahoma" w:cs="Tahoma"/>
      <w:sz w:val="16"/>
      <w:szCs w:val="16"/>
    </w:rPr>
  </w:style>
  <w:style w:type="paragraph" w:styleId="aa">
    <w:name w:val="footer"/>
    <w:basedOn w:val="a"/>
    <w:link w:val="ab"/>
    <w:uiPriority w:val="99"/>
    <w:rsid w:val="000A785E"/>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b">
    <w:name w:val="Нижний колонтитул Знак"/>
    <w:basedOn w:val="a0"/>
    <w:link w:val="aa"/>
    <w:uiPriority w:val="99"/>
    <w:locked/>
    <w:rsid w:val="000A785E"/>
  </w:style>
  <w:style w:type="character" w:styleId="ac">
    <w:name w:val="Hyperlink"/>
    <w:uiPriority w:val="99"/>
    <w:rsid w:val="00370D08"/>
    <w:rPr>
      <w:color w:val="0000FF"/>
      <w:u w:val="single"/>
    </w:rPr>
  </w:style>
  <w:style w:type="paragraph" w:customStyle="1" w:styleId="ConsNormal">
    <w:name w:val="ConsNormal"/>
    <w:rsid w:val="00F5480C"/>
    <w:pPr>
      <w:widowControl w:val="0"/>
      <w:autoSpaceDE w:val="0"/>
      <w:autoSpaceDN w:val="0"/>
      <w:adjustRightInd w:val="0"/>
      <w:ind w:firstLine="720"/>
    </w:pPr>
    <w:rPr>
      <w:rFonts w:ascii="Arial" w:hAnsi="Arial" w:cs="Arial"/>
      <w:sz w:val="24"/>
      <w:szCs w:val="24"/>
    </w:rPr>
  </w:style>
  <w:style w:type="paragraph" w:styleId="ad">
    <w:name w:val="Block Text"/>
    <w:basedOn w:val="a"/>
    <w:rsid w:val="00ED3258"/>
    <w:pPr>
      <w:ind w:left="1134" w:right="1318"/>
      <w:jc w:val="center"/>
    </w:pPr>
    <w:rPr>
      <w:b/>
      <w:bCs/>
      <w:sz w:val="28"/>
      <w:szCs w:val="20"/>
    </w:rPr>
  </w:style>
  <w:style w:type="character" w:styleId="ae">
    <w:name w:val="Strong"/>
    <w:uiPriority w:val="22"/>
    <w:qFormat/>
    <w:locked/>
    <w:rsid w:val="00605460"/>
    <w:rPr>
      <w:rFonts w:cs="Times New Roman"/>
      <w:b/>
    </w:rPr>
  </w:style>
  <w:style w:type="paragraph" w:styleId="af">
    <w:name w:val="List Paragraph"/>
    <w:basedOn w:val="a"/>
    <w:uiPriority w:val="34"/>
    <w:qFormat/>
    <w:rsid w:val="007A48BF"/>
    <w:pPr>
      <w:ind w:left="720"/>
      <w:contextualSpacing/>
    </w:pPr>
  </w:style>
  <w:style w:type="character" w:styleId="af0">
    <w:name w:val="page number"/>
    <w:basedOn w:val="a0"/>
    <w:rsid w:val="00552431"/>
  </w:style>
  <w:style w:type="paragraph" w:styleId="af1">
    <w:name w:val="header"/>
    <w:basedOn w:val="a"/>
    <w:link w:val="af2"/>
    <w:rsid w:val="006E6C70"/>
    <w:pPr>
      <w:tabs>
        <w:tab w:val="center" w:pos="4677"/>
        <w:tab w:val="right" w:pos="9355"/>
      </w:tabs>
    </w:pPr>
  </w:style>
  <w:style w:type="character" w:customStyle="1" w:styleId="af2">
    <w:name w:val="Верхний колонтитул Знак"/>
    <w:basedOn w:val="a0"/>
    <w:link w:val="af1"/>
    <w:rsid w:val="006E6C70"/>
    <w:rPr>
      <w:sz w:val="24"/>
      <w:szCs w:val="24"/>
    </w:rPr>
  </w:style>
  <w:style w:type="paragraph" w:customStyle="1" w:styleId="af3">
    <w:name w:val="Знак"/>
    <w:basedOn w:val="a"/>
    <w:rsid w:val="006E6C70"/>
    <w:pPr>
      <w:spacing w:after="160" w:line="240" w:lineRule="exact"/>
    </w:pPr>
    <w:rPr>
      <w:rFonts w:ascii="Verdana" w:hAnsi="Verdana" w:cs="Verdana"/>
      <w:sz w:val="20"/>
      <w:szCs w:val="20"/>
      <w:lang w:val="en-US" w:eastAsia="en-US"/>
    </w:rPr>
  </w:style>
  <w:style w:type="paragraph" w:customStyle="1" w:styleId="ConsPlusNormal">
    <w:name w:val="ConsPlusNormal"/>
    <w:rsid w:val="006E6C70"/>
    <w:pPr>
      <w:widowControl w:val="0"/>
      <w:autoSpaceDE w:val="0"/>
      <w:autoSpaceDN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10</Pages>
  <Words>2814</Words>
  <Characters>16045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adm</Company>
  <LinksUpToDate>false</LinksUpToDate>
  <CharactersWithSpaces>18822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Григорий</dc:creator>
  <cp:lastModifiedBy>1</cp:lastModifiedBy>
  <cp:revision>10</cp:revision>
  <cp:lastPrinted>2016-02-15T11:00:00Z</cp:lastPrinted>
  <dcterms:created xsi:type="dcterms:W3CDTF">2020-02-20T07:37:00Z</dcterms:created>
  <dcterms:modified xsi:type="dcterms:W3CDTF">2020-02-21T12:10:00Z</dcterms:modified>
</cp:coreProperties>
</file>