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BB614B" w:rsidP="00AA014F">
      <w:pPr>
        <w:ind w:left="-142"/>
        <w:rPr>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623570</wp:posOffset>
                </wp:positionH>
                <wp:positionV relativeFrom="paragraph">
                  <wp:posOffset>1597660</wp:posOffset>
                </wp:positionV>
                <wp:extent cx="4676775" cy="2381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767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614B" w:rsidRPr="00BB614B" w:rsidRDefault="00BB614B">
                            <w:pPr>
                              <w:rPr>
                                <w:rFonts w:ascii="Arial" w:hAnsi="Arial" w:cs="Arial"/>
                                <w:sz w:val="24"/>
                                <w:szCs w:val="24"/>
                              </w:rPr>
                            </w:pPr>
                            <w:r>
                              <w:rPr>
                                <w:rFonts w:ascii="Arial" w:hAnsi="Arial" w:cs="Arial"/>
                                <w:sz w:val="24"/>
                                <w:szCs w:val="24"/>
                              </w:rPr>
                              <w:t xml:space="preserve">   06.03.2020                                                                    176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9.1pt;margin-top:125.8pt;width:368.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" filled="f" stroked="f" strokeweight=".5pt">
                <v:textbox>
                  <w:txbxContent>
                    <w:p w:rsidR="00BB614B" w:rsidRPr="00BB614B" w:rsidRDefault="00BB614B">
                      <w:pPr>
                        <w:rPr>
                          <w:rFonts w:ascii="Arial" w:hAnsi="Arial" w:cs="Arial"/>
                          <w:sz w:val="24"/>
                          <w:szCs w:val="24"/>
                        </w:rPr>
                      </w:pPr>
                      <w:r>
                        <w:rPr>
                          <w:rFonts w:ascii="Arial" w:hAnsi="Arial" w:cs="Arial"/>
                          <w:sz w:val="24"/>
                          <w:szCs w:val="24"/>
                        </w:rPr>
                        <w:t xml:space="preserve">   06.03.2020                                                                    176</w:t>
                      </w:r>
                    </w:p>
                  </w:txbxContent>
                </v:textbox>
              </v:shape>
            </w:pict>
          </mc:Fallback>
        </mc:AlternateContent>
      </w:r>
      <w:r w:rsidR="007E2793" w:rsidRPr="007E2793">
        <w:rPr>
          <w:noProof/>
          <w:lang w:eastAsia="ru-RU"/>
        </w:rPr>
        <mc:AlternateContent>
          <mc:Choice Requires="wps">
            <w:drawing>
              <wp:anchor distT="0" distB="0" distL="114300" distR="114300" simplePos="0" relativeHeight="251659264" behindDoc="0" locked="0" layoutInCell="1" allowOverlap="1" wp14:editId="36B11C9B">
                <wp:simplePos x="0" y="0"/>
                <wp:positionH relativeFrom="column">
                  <wp:posOffset>2552728</wp:posOffset>
                </wp:positionH>
                <wp:positionV relativeFrom="paragraph">
                  <wp:posOffset>1321435</wp:posOffset>
                </wp:positionV>
                <wp:extent cx="933450" cy="3238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noFill/>
                          <a:miter lim="800000"/>
                          <a:headEnd/>
                          <a:tailEnd/>
                        </a:ln>
                      </wps:spPr>
                      <wps:txbx>
                        <w:txbxContent>
                          <w:p w:rsidR="007E2793" w:rsidRDefault="007E2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01pt;margin-top:104.05pt;width:7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" stroked="f">
                <v:textbox>
                  <w:txbxContent>
                    <w:p w:rsidR="007E2793" w:rsidRDefault="007E2793"/>
                  </w:txbxContent>
                </v:textbox>
              </v:shape>
            </w:pict>
          </mc:Fallback>
        </mc:AlternateContent>
      </w:r>
      <w:r w:rsidR="00875FC4">
        <w:rPr>
          <w:noProof/>
          <w:lang w:eastAsia="ru-RU"/>
        </w:rPr>
        <w:drawing>
          <wp:inline distT="0" distB="0" distL="0" distR="0">
            <wp:extent cx="6143624" cy="215265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46165" cy="2153540"/>
                    </a:xfrm>
                    <a:prstGeom prst="rect">
                      <a:avLst/>
                    </a:prstGeom>
                    <a:noFill/>
                    <a:ln w="9525">
                      <a:noFill/>
                      <a:miter lim="800000"/>
                      <a:headEnd/>
                      <a:tailEnd/>
                    </a:ln>
                  </pic:spPr>
                </pic:pic>
              </a:graphicData>
            </a:graphic>
          </wp:inline>
        </w:drawing>
      </w:r>
    </w:p>
    <w:p w:rsidR="007D4AE0" w:rsidRDefault="007D4AE0" w:rsidP="002F12C1">
      <w:pPr>
        <w:spacing w:after="0"/>
        <w:jc w:val="both"/>
        <w:rPr>
          <w:rFonts w:ascii="Arial" w:eastAsia="Times New Roman" w:hAnsi="Arial" w:cs="Arial"/>
          <w:bCs/>
          <w:color w:val="000000"/>
          <w:sz w:val="24"/>
          <w:szCs w:val="24"/>
          <w:lang w:eastAsia="ru-RU"/>
        </w:rPr>
      </w:pPr>
      <w:r w:rsidRPr="007D4AE0">
        <w:rPr>
          <w:rFonts w:ascii="Arial" w:eastAsia="Times New Roman" w:hAnsi="Arial" w:cs="Arial"/>
          <w:bCs/>
          <w:color w:val="000000"/>
          <w:sz w:val="24"/>
          <w:szCs w:val="24"/>
          <w:lang w:eastAsia="ru-RU"/>
        </w:rPr>
        <w:t xml:space="preserve">Татарстан </w:t>
      </w:r>
      <w:proofErr w:type="spellStart"/>
      <w:r w:rsidRPr="007D4AE0">
        <w:rPr>
          <w:rFonts w:ascii="Arial" w:eastAsia="Times New Roman" w:hAnsi="Arial" w:cs="Arial"/>
          <w:bCs/>
          <w:color w:val="000000"/>
          <w:sz w:val="24"/>
          <w:szCs w:val="24"/>
          <w:lang w:eastAsia="ru-RU"/>
        </w:rPr>
        <w:t>Республикасы</w:t>
      </w:r>
      <w:proofErr w:type="spellEnd"/>
      <w:r w:rsidRPr="007D4AE0">
        <w:rPr>
          <w:rFonts w:ascii="Arial" w:eastAsia="Times New Roman" w:hAnsi="Arial" w:cs="Arial"/>
          <w:bCs/>
          <w:color w:val="000000"/>
          <w:sz w:val="24"/>
          <w:szCs w:val="24"/>
          <w:lang w:eastAsia="ru-RU"/>
        </w:rPr>
        <w:t xml:space="preserve"> </w:t>
      </w:r>
    </w:p>
    <w:p w:rsidR="007D4AE0" w:rsidRDefault="007D4AE0" w:rsidP="002F12C1">
      <w:pPr>
        <w:spacing w:after="0"/>
        <w:jc w:val="both"/>
        <w:rPr>
          <w:rFonts w:ascii="Arial" w:eastAsia="Times New Roman" w:hAnsi="Arial" w:cs="Arial"/>
          <w:bCs/>
          <w:color w:val="000000"/>
          <w:sz w:val="24"/>
          <w:szCs w:val="24"/>
          <w:lang w:eastAsia="ru-RU"/>
        </w:rPr>
      </w:pPr>
      <w:proofErr w:type="spellStart"/>
      <w:r w:rsidRPr="007D4AE0">
        <w:rPr>
          <w:rFonts w:ascii="Arial" w:eastAsia="Times New Roman" w:hAnsi="Arial" w:cs="Arial"/>
          <w:bCs/>
          <w:color w:val="000000"/>
          <w:sz w:val="24"/>
          <w:szCs w:val="24"/>
          <w:lang w:eastAsia="ru-RU"/>
        </w:rPr>
        <w:t>Югары</w:t>
      </w:r>
      <w:proofErr w:type="spellEnd"/>
      <w:r w:rsidRPr="007D4AE0">
        <w:rPr>
          <w:rFonts w:ascii="Arial" w:eastAsia="Times New Roman" w:hAnsi="Arial" w:cs="Arial"/>
          <w:bCs/>
          <w:color w:val="000000"/>
          <w:sz w:val="24"/>
          <w:szCs w:val="24"/>
          <w:lang w:eastAsia="ru-RU"/>
        </w:rPr>
        <w:t xml:space="preserve"> </w:t>
      </w:r>
      <w:proofErr w:type="spellStart"/>
      <w:r w:rsidRPr="007D4AE0">
        <w:rPr>
          <w:rFonts w:ascii="Arial" w:eastAsia="Times New Roman" w:hAnsi="Arial" w:cs="Arial"/>
          <w:bCs/>
          <w:color w:val="000000"/>
          <w:sz w:val="24"/>
          <w:szCs w:val="24"/>
          <w:lang w:eastAsia="ru-RU"/>
        </w:rPr>
        <w:t>Ослан</w:t>
      </w:r>
      <w:proofErr w:type="spellEnd"/>
      <w:r w:rsidRPr="007D4AE0">
        <w:rPr>
          <w:rFonts w:ascii="Arial" w:eastAsia="Times New Roman" w:hAnsi="Arial" w:cs="Arial"/>
          <w:bCs/>
          <w:color w:val="000000"/>
          <w:sz w:val="24"/>
          <w:szCs w:val="24"/>
          <w:lang w:eastAsia="ru-RU"/>
        </w:rPr>
        <w:t xml:space="preserve"> </w:t>
      </w:r>
      <w:proofErr w:type="spellStart"/>
      <w:r w:rsidRPr="007D4AE0">
        <w:rPr>
          <w:rFonts w:ascii="Arial" w:eastAsia="Times New Roman" w:hAnsi="Arial" w:cs="Arial"/>
          <w:bCs/>
          <w:color w:val="000000"/>
          <w:sz w:val="24"/>
          <w:szCs w:val="24"/>
          <w:lang w:eastAsia="ru-RU"/>
        </w:rPr>
        <w:t>муниципаль</w:t>
      </w:r>
      <w:proofErr w:type="spellEnd"/>
      <w:r w:rsidRPr="007D4AE0">
        <w:rPr>
          <w:rFonts w:ascii="Arial" w:eastAsia="Times New Roman" w:hAnsi="Arial" w:cs="Arial"/>
          <w:bCs/>
          <w:color w:val="000000"/>
          <w:sz w:val="24"/>
          <w:szCs w:val="24"/>
          <w:lang w:eastAsia="ru-RU"/>
        </w:rPr>
        <w:t xml:space="preserve"> районы </w:t>
      </w:r>
    </w:p>
    <w:p w:rsidR="007D4AE0" w:rsidRDefault="007D4AE0" w:rsidP="002F12C1">
      <w:pPr>
        <w:spacing w:after="0"/>
        <w:jc w:val="both"/>
        <w:rPr>
          <w:rFonts w:ascii="Arial" w:eastAsia="Times New Roman" w:hAnsi="Arial" w:cs="Arial"/>
          <w:bCs/>
          <w:color w:val="000000"/>
          <w:sz w:val="24"/>
          <w:szCs w:val="24"/>
          <w:lang w:eastAsia="ru-RU"/>
        </w:rPr>
      </w:pPr>
      <w:proofErr w:type="spellStart"/>
      <w:r w:rsidRPr="007D4AE0">
        <w:rPr>
          <w:rFonts w:ascii="Arial" w:eastAsia="Times New Roman" w:hAnsi="Arial" w:cs="Arial"/>
          <w:bCs/>
          <w:color w:val="000000"/>
          <w:sz w:val="24"/>
          <w:szCs w:val="24"/>
          <w:lang w:eastAsia="ru-RU"/>
        </w:rPr>
        <w:t>территориясендә</w:t>
      </w:r>
      <w:proofErr w:type="spellEnd"/>
      <w:r w:rsidRPr="007D4AE0">
        <w:rPr>
          <w:rFonts w:ascii="Arial" w:eastAsia="Times New Roman" w:hAnsi="Arial" w:cs="Arial"/>
          <w:bCs/>
          <w:color w:val="000000"/>
          <w:sz w:val="24"/>
          <w:szCs w:val="24"/>
          <w:lang w:eastAsia="ru-RU"/>
        </w:rPr>
        <w:t xml:space="preserve"> </w:t>
      </w:r>
      <w:proofErr w:type="spellStart"/>
      <w:r w:rsidRPr="007D4AE0">
        <w:rPr>
          <w:rFonts w:ascii="Arial" w:eastAsia="Times New Roman" w:hAnsi="Arial" w:cs="Arial"/>
          <w:bCs/>
          <w:color w:val="000000"/>
          <w:sz w:val="24"/>
          <w:szCs w:val="24"/>
          <w:lang w:eastAsia="ru-RU"/>
        </w:rPr>
        <w:t>башкарыла</w:t>
      </w:r>
      <w:proofErr w:type="spellEnd"/>
      <w:r w:rsidRPr="007D4AE0">
        <w:rPr>
          <w:rFonts w:ascii="Arial" w:eastAsia="Times New Roman" w:hAnsi="Arial" w:cs="Arial"/>
          <w:bCs/>
          <w:color w:val="000000"/>
          <w:sz w:val="24"/>
          <w:szCs w:val="24"/>
          <w:lang w:eastAsia="ru-RU"/>
        </w:rPr>
        <w:t xml:space="preserve"> </w:t>
      </w:r>
      <w:proofErr w:type="spellStart"/>
      <w:r w:rsidRPr="007D4AE0">
        <w:rPr>
          <w:rFonts w:ascii="Arial" w:eastAsia="Times New Roman" w:hAnsi="Arial" w:cs="Arial"/>
          <w:bCs/>
          <w:color w:val="000000"/>
          <w:sz w:val="24"/>
          <w:szCs w:val="24"/>
          <w:lang w:eastAsia="ru-RU"/>
        </w:rPr>
        <w:t>торган</w:t>
      </w:r>
      <w:proofErr w:type="spellEnd"/>
      <w:r w:rsidRPr="007D4AE0">
        <w:rPr>
          <w:rFonts w:ascii="Arial" w:eastAsia="Times New Roman" w:hAnsi="Arial" w:cs="Arial"/>
          <w:bCs/>
          <w:color w:val="000000"/>
          <w:sz w:val="24"/>
          <w:szCs w:val="24"/>
          <w:lang w:eastAsia="ru-RU"/>
        </w:rPr>
        <w:t xml:space="preserve"> </w:t>
      </w:r>
    </w:p>
    <w:p w:rsidR="007D4AE0" w:rsidRDefault="007D4AE0" w:rsidP="002F12C1">
      <w:pPr>
        <w:spacing w:after="0"/>
        <w:jc w:val="both"/>
        <w:rPr>
          <w:rFonts w:ascii="Arial" w:eastAsia="Times New Roman" w:hAnsi="Arial" w:cs="Arial"/>
          <w:bCs/>
          <w:color w:val="000000"/>
          <w:sz w:val="24"/>
          <w:szCs w:val="24"/>
          <w:lang w:eastAsia="ru-RU"/>
        </w:rPr>
      </w:pPr>
      <w:proofErr w:type="spellStart"/>
      <w:r w:rsidRPr="007D4AE0">
        <w:rPr>
          <w:rFonts w:ascii="Arial" w:eastAsia="Times New Roman" w:hAnsi="Arial" w:cs="Arial"/>
          <w:bCs/>
          <w:color w:val="000000"/>
          <w:sz w:val="24"/>
          <w:szCs w:val="24"/>
          <w:lang w:eastAsia="ru-RU"/>
        </w:rPr>
        <w:t>муниципаль</w:t>
      </w:r>
      <w:proofErr w:type="spellEnd"/>
      <w:r w:rsidRPr="007D4AE0">
        <w:rPr>
          <w:rFonts w:ascii="Arial" w:eastAsia="Times New Roman" w:hAnsi="Arial" w:cs="Arial"/>
          <w:bCs/>
          <w:color w:val="000000"/>
          <w:sz w:val="24"/>
          <w:szCs w:val="24"/>
          <w:lang w:eastAsia="ru-RU"/>
        </w:rPr>
        <w:t xml:space="preserve"> контроль </w:t>
      </w:r>
      <w:proofErr w:type="spellStart"/>
      <w:r w:rsidRPr="007D4AE0">
        <w:rPr>
          <w:rFonts w:ascii="Arial" w:eastAsia="Times New Roman" w:hAnsi="Arial" w:cs="Arial"/>
          <w:bCs/>
          <w:color w:val="000000"/>
          <w:sz w:val="24"/>
          <w:szCs w:val="24"/>
          <w:lang w:eastAsia="ru-RU"/>
        </w:rPr>
        <w:t>төрләре</w:t>
      </w:r>
      <w:proofErr w:type="spellEnd"/>
      <w:r w:rsidRPr="007D4AE0">
        <w:rPr>
          <w:rFonts w:ascii="Arial" w:eastAsia="Times New Roman" w:hAnsi="Arial" w:cs="Arial"/>
          <w:bCs/>
          <w:color w:val="000000"/>
          <w:sz w:val="24"/>
          <w:szCs w:val="24"/>
          <w:lang w:eastAsia="ru-RU"/>
        </w:rPr>
        <w:t xml:space="preserve"> </w:t>
      </w:r>
      <w:bookmarkStart w:id="0" w:name="_GoBack"/>
      <w:bookmarkEnd w:id="0"/>
    </w:p>
    <w:p w:rsidR="000B11EA" w:rsidRDefault="007D4AE0" w:rsidP="002F12C1">
      <w:pPr>
        <w:spacing w:after="0"/>
        <w:jc w:val="both"/>
        <w:rPr>
          <w:rFonts w:ascii="Arial" w:eastAsia="Times New Roman" w:hAnsi="Arial" w:cs="Arial"/>
          <w:bCs/>
          <w:color w:val="000000"/>
          <w:sz w:val="24"/>
          <w:szCs w:val="24"/>
          <w:lang w:eastAsia="ru-RU"/>
        </w:rPr>
      </w:pPr>
      <w:proofErr w:type="spellStart"/>
      <w:r w:rsidRPr="007D4AE0">
        <w:rPr>
          <w:rFonts w:ascii="Arial" w:eastAsia="Times New Roman" w:hAnsi="Arial" w:cs="Arial"/>
          <w:bCs/>
          <w:color w:val="000000"/>
          <w:sz w:val="24"/>
          <w:szCs w:val="24"/>
          <w:lang w:eastAsia="ru-RU"/>
        </w:rPr>
        <w:t>исемлеген</w:t>
      </w:r>
      <w:proofErr w:type="spellEnd"/>
      <w:r w:rsidRPr="007D4AE0">
        <w:rPr>
          <w:rFonts w:ascii="Arial" w:eastAsia="Times New Roman" w:hAnsi="Arial" w:cs="Arial"/>
          <w:bCs/>
          <w:color w:val="000000"/>
          <w:sz w:val="24"/>
          <w:szCs w:val="24"/>
          <w:lang w:eastAsia="ru-RU"/>
        </w:rPr>
        <w:t xml:space="preserve"> </w:t>
      </w:r>
      <w:proofErr w:type="spellStart"/>
      <w:r w:rsidRPr="007D4AE0">
        <w:rPr>
          <w:rFonts w:ascii="Arial" w:eastAsia="Times New Roman" w:hAnsi="Arial" w:cs="Arial"/>
          <w:bCs/>
          <w:color w:val="000000"/>
          <w:sz w:val="24"/>
          <w:szCs w:val="24"/>
          <w:lang w:eastAsia="ru-RU"/>
        </w:rPr>
        <w:t>раслау</w:t>
      </w:r>
      <w:proofErr w:type="spellEnd"/>
      <w:r w:rsidRPr="007D4AE0">
        <w:rPr>
          <w:rFonts w:ascii="Arial" w:eastAsia="Times New Roman" w:hAnsi="Arial" w:cs="Arial"/>
          <w:bCs/>
          <w:color w:val="000000"/>
          <w:sz w:val="24"/>
          <w:szCs w:val="24"/>
          <w:lang w:eastAsia="ru-RU"/>
        </w:rPr>
        <w:t xml:space="preserve"> </w:t>
      </w:r>
      <w:proofErr w:type="spellStart"/>
      <w:r w:rsidRPr="007D4AE0">
        <w:rPr>
          <w:rFonts w:ascii="Arial" w:eastAsia="Times New Roman" w:hAnsi="Arial" w:cs="Arial"/>
          <w:bCs/>
          <w:color w:val="000000"/>
          <w:sz w:val="24"/>
          <w:szCs w:val="24"/>
          <w:lang w:eastAsia="ru-RU"/>
        </w:rPr>
        <w:t>турында</w:t>
      </w:r>
      <w:proofErr w:type="spellEnd"/>
    </w:p>
    <w:p w:rsidR="007D4AE0" w:rsidRPr="00780E72" w:rsidRDefault="007D4AE0" w:rsidP="006535F3">
      <w:pPr>
        <w:spacing w:after="0"/>
        <w:jc w:val="center"/>
        <w:rPr>
          <w:rFonts w:ascii="Arial" w:eastAsia="Times New Roman" w:hAnsi="Arial" w:cs="Arial"/>
          <w:b/>
          <w:color w:val="000000"/>
          <w:sz w:val="24"/>
          <w:szCs w:val="24"/>
          <w:lang w:eastAsia="ru-RU"/>
        </w:rPr>
      </w:pPr>
    </w:p>
    <w:p w:rsidR="000B11EA" w:rsidRPr="00780E72" w:rsidRDefault="007D4AE0" w:rsidP="006C5940">
      <w:pPr>
        <w:spacing w:after="0" w:line="240" w:lineRule="auto"/>
        <w:ind w:firstLine="709"/>
        <w:jc w:val="both"/>
        <w:rPr>
          <w:rFonts w:ascii="Arial" w:eastAsia="Times New Roman" w:hAnsi="Arial" w:cs="Arial"/>
          <w:color w:val="000000"/>
          <w:sz w:val="24"/>
          <w:szCs w:val="24"/>
          <w:lang w:eastAsia="ru-RU"/>
        </w:rPr>
      </w:pPr>
      <w:proofErr w:type="gramStart"/>
      <w:r w:rsidRPr="007D4AE0">
        <w:rPr>
          <w:rFonts w:ascii="Arial" w:eastAsia="Times New Roman" w:hAnsi="Arial" w:cs="Arial"/>
          <w:color w:val="000000"/>
          <w:sz w:val="24"/>
          <w:szCs w:val="24"/>
          <w:lang w:eastAsia="ru-RU"/>
        </w:rPr>
        <w:t>«</w:t>
      </w:r>
      <w:proofErr w:type="spellStart"/>
      <w:r w:rsidRPr="007D4AE0">
        <w:rPr>
          <w:rFonts w:ascii="Arial" w:eastAsia="Times New Roman" w:hAnsi="Arial" w:cs="Arial"/>
          <w:color w:val="000000"/>
          <w:sz w:val="24"/>
          <w:szCs w:val="24"/>
          <w:lang w:eastAsia="ru-RU"/>
        </w:rPr>
        <w:t>Дәүләт</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контролен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күзәтчелеген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һәм</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муниципаль</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контрольне</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гамәлгә</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ашырганда</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юридик</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затларның</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һәм</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индивидуаль</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эшкуарларның</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хокукларын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яклау</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турында</w:t>
      </w:r>
      <w:proofErr w:type="spellEnd"/>
      <w:r w:rsidRPr="007D4AE0">
        <w:rPr>
          <w:rFonts w:ascii="Arial" w:eastAsia="Times New Roman" w:hAnsi="Arial" w:cs="Arial"/>
          <w:color w:val="000000"/>
          <w:sz w:val="24"/>
          <w:szCs w:val="24"/>
          <w:lang w:eastAsia="ru-RU"/>
        </w:rPr>
        <w:t xml:space="preserve">» 2008 </w:t>
      </w:r>
      <w:proofErr w:type="spellStart"/>
      <w:r w:rsidRPr="007D4AE0">
        <w:rPr>
          <w:rFonts w:ascii="Arial" w:eastAsia="Times New Roman" w:hAnsi="Arial" w:cs="Arial"/>
          <w:color w:val="000000"/>
          <w:sz w:val="24"/>
          <w:szCs w:val="24"/>
          <w:lang w:eastAsia="ru-RU"/>
        </w:rPr>
        <w:t>елның</w:t>
      </w:r>
      <w:proofErr w:type="spellEnd"/>
      <w:r w:rsidRPr="007D4AE0">
        <w:rPr>
          <w:rFonts w:ascii="Arial" w:eastAsia="Times New Roman" w:hAnsi="Arial" w:cs="Arial"/>
          <w:color w:val="000000"/>
          <w:sz w:val="24"/>
          <w:szCs w:val="24"/>
          <w:lang w:eastAsia="ru-RU"/>
        </w:rPr>
        <w:t xml:space="preserve"> 26 </w:t>
      </w:r>
      <w:proofErr w:type="spellStart"/>
      <w:r w:rsidRPr="007D4AE0">
        <w:rPr>
          <w:rFonts w:ascii="Arial" w:eastAsia="Times New Roman" w:hAnsi="Arial" w:cs="Arial"/>
          <w:color w:val="000000"/>
          <w:sz w:val="24"/>
          <w:szCs w:val="24"/>
          <w:lang w:eastAsia="ru-RU"/>
        </w:rPr>
        <w:t>декабрендәге</w:t>
      </w:r>
      <w:proofErr w:type="spellEnd"/>
      <w:r w:rsidRPr="007D4AE0">
        <w:rPr>
          <w:rFonts w:ascii="Arial" w:eastAsia="Times New Roman" w:hAnsi="Arial" w:cs="Arial"/>
          <w:color w:val="000000"/>
          <w:sz w:val="24"/>
          <w:szCs w:val="24"/>
          <w:lang w:eastAsia="ru-RU"/>
        </w:rPr>
        <w:t xml:space="preserve"> 294-ФЗ </w:t>
      </w:r>
      <w:proofErr w:type="spellStart"/>
      <w:r w:rsidRPr="007D4AE0">
        <w:rPr>
          <w:rFonts w:ascii="Arial" w:eastAsia="Times New Roman" w:hAnsi="Arial" w:cs="Arial"/>
          <w:color w:val="000000"/>
          <w:sz w:val="24"/>
          <w:szCs w:val="24"/>
          <w:lang w:eastAsia="ru-RU"/>
        </w:rPr>
        <w:t>номерлы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Федераль</w:t>
      </w:r>
      <w:proofErr w:type="spellEnd"/>
      <w:r w:rsidRPr="007D4AE0">
        <w:rPr>
          <w:rFonts w:ascii="Arial" w:eastAsia="Times New Roman" w:hAnsi="Arial" w:cs="Arial"/>
          <w:color w:val="000000"/>
          <w:sz w:val="24"/>
          <w:szCs w:val="24"/>
          <w:lang w:eastAsia="ru-RU"/>
        </w:rPr>
        <w:t xml:space="preserve"> закон, «Россия </w:t>
      </w:r>
      <w:proofErr w:type="spellStart"/>
      <w:r w:rsidRPr="007D4AE0">
        <w:rPr>
          <w:rFonts w:ascii="Arial" w:eastAsia="Times New Roman" w:hAnsi="Arial" w:cs="Arial"/>
          <w:color w:val="000000"/>
          <w:sz w:val="24"/>
          <w:szCs w:val="24"/>
          <w:lang w:eastAsia="ru-RU"/>
        </w:rPr>
        <w:t>Федерациясендә</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җирле</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үзидарә</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оештыруның</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гомуми</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принциплары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турында</w:t>
      </w:r>
      <w:proofErr w:type="spellEnd"/>
      <w:r w:rsidRPr="007D4AE0">
        <w:rPr>
          <w:rFonts w:ascii="Arial" w:eastAsia="Times New Roman" w:hAnsi="Arial" w:cs="Arial"/>
          <w:color w:val="000000"/>
          <w:sz w:val="24"/>
          <w:szCs w:val="24"/>
          <w:lang w:eastAsia="ru-RU"/>
        </w:rPr>
        <w:t xml:space="preserve">» 2003 </w:t>
      </w:r>
      <w:proofErr w:type="spellStart"/>
      <w:r w:rsidRPr="007D4AE0">
        <w:rPr>
          <w:rFonts w:ascii="Arial" w:eastAsia="Times New Roman" w:hAnsi="Arial" w:cs="Arial"/>
          <w:color w:val="000000"/>
          <w:sz w:val="24"/>
          <w:szCs w:val="24"/>
          <w:lang w:eastAsia="ru-RU"/>
        </w:rPr>
        <w:t>елның</w:t>
      </w:r>
      <w:proofErr w:type="spellEnd"/>
      <w:r w:rsidRPr="007D4AE0">
        <w:rPr>
          <w:rFonts w:ascii="Arial" w:eastAsia="Times New Roman" w:hAnsi="Arial" w:cs="Arial"/>
          <w:color w:val="000000"/>
          <w:sz w:val="24"/>
          <w:szCs w:val="24"/>
          <w:lang w:eastAsia="ru-RU"/>
        </w:rPr>
        <w:t xml:space="preserve"> 6 </w:t>
      </w:r>
      <w:proofErr w:type="spellStart"/>
      <w:r w:rsidRPr="007D4AE0">
        <w:rPr>
          <w:rFonts w:ascii="Arial" w:eastAsia="Times New Roman" w:hAnsi="Arial" w:cs="Arial"/>
          <w:color w:val="000000"/>
          <w:sz w:val="24"/>
          <w:szCs w:val="24"/>
          <w:lang w:eastAsia="ru-RU"/>
        </w:rPr>
        <w:t>октябрендәге</w:t>
      </w:r>
      <w:proofErr w:type="spellEnd"/>
      <w:r w:rsidRPr="007D4AE0">
        <w:rPr>
          <w:rFonts w:ascii="Arial" w:eastAsia="Times New Roman" w:hAnsi="Arial" w:cs="Arial"/>
          <w:color w:val="000000"/>
          <w:sz w:val="24"/>
          <w:szCs w:val="24"/>
          <w:lang w:eastAsia="ru-RU"/>
        </w:rPr>
        <w:t xml:space="preserve"> 131-ФЗ </w:t>
      </w:r>
      <w:proofErr w:type="spellStart"/>
      <w:r w:rsidRPr="007D4AE0">
        <w:rPr>
          <w:rFonts w:ascii="Arial" w:eastAsia="Times New Roman" w:hAnsi="Arial" w:cs="Arial"/>
          <w:color w:val="000000"/>
          <w:sz w:val="24"/>
          <w:szCs w:val="24"/>
          <w:lang w:eastAsia="ru-RU"/>
        </w:rPr>
        <w:t>номерлы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Федераль</w:t>
      </w:r>
      <w:proofErr w:type="spellEnd"/>
      <w:r w:rsidRPr="007D4AE0">
        <w:rPr>
          <w:rFonts w:ascii="Arial" w:eastAsia="Times New Roman" w:hAnsi="Arial" w:cs="Arial"/>
          <w:color w:val="000000"/>
          <w:sz w:val="24"/>
          <w:szCs w:val="24"/>
          <w:lang w:eastAsia="ru-RU"/>
        </w:rPr>
        <w:t xml:space="preserve"> закон </w:t>
      </w:r>
      <w:proofErr w:type="spellStart"/>
      <w:r w:rsidRPr="007D4AE0">
        <w:rPr>
          <w:rFonts w:ascii="Arial" w:eastAsia="Times New Roman" w:hAnsi="Arial" w:cs="Arial"/>
          <w:color w:val="000000"/>
          <w:sz w:val="24"/>
          <w:szCs w:val="24"/>
          <w:lang w:eastAsia="ru-RU"/>
        </w:rPr>
        <w:t>нигезендә</w:t>
      </w:r>
      <w:proofErr w:type="spellEnd"/>
      <w:r w:rsidR="006535F3" w:rsidRPr="00780E72">
        <w:rPr>
          <w:rFonts w:ascii="Arial" w:eastAsia="Times New Roman" w:hAnsi="Arial" w:cs="Arial"/>
          <w:color w:val="000000"/>
          <w:sz w:val="24"/>
          <w:szCs w:val="24"/>
          <w:lang w:eastAsia="ru-RU"/>
        </w:rPr>
        <w:t xml:space="preserve">, </w:t>
      </w:r>
      <w:r w:rsidRPr="007D4AE0">
        <w:rPr>
          <w:rFonts w:ascii="Arial" w:eastAsia="Times New Roman" w:hAnsi="Arial" w:cs="Arial"/>
          <w:color w:val="000000"/>
          <w:sz w:val="24"/>
          <w:szCs w:val="24"/>
          <w:lang w:eastAsia="ru-RU"/>
        </w:rPr>
        <w:t xml:space="preserve">«Татарстан </w:t>
      </w:r>
      <w:proofErr w:type="spellStart"/>
      <w:r w:rsidRPr="007D4AE0">
        <w:rPr>
          <w:rFonts w:ascii="Arial" w:eastAsia="Times New Roman" w:hAnsi="Arial" w:cs="Arial"/>
          <w:color w:val="000000"/>
          <w:sz w:val="24"/>
          <w:szCs w:val="24"/>
          <w:lang w:eastAsia="ru-RU"/>
        </w:rPr>
        <w:t>Республикасы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Югары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Ослан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муниципаль</w:t>
      </w:r>
      <w:proofErr w:type="spellEnd"/>
      <w:r w:rsidRPr="007D4AE0">
        <w:rPr>
          <w:rFonts w:ascii="Arial" w:eastAsia="Times New Roman" w:hAnsi="Arial" w:cs="Arial"/>
          <w:color w:val="000000"/>
          <w:sz w:val="24"/>
          <w:szCs w:val="24"/>
          <w:lang w:eastAsia="ru-RU"/>
        </w:rPr>
        <w:t xml:space="preserve"> районы </w:t>
      </w:r>
      <w:proofErr w:type="spellStart"/>
      <w:r w:rsidRPr="007D4AE0">
        <w:rPr>
          <w:rFonts w:ascii="Arial" w:eastAsia="Times New Roman" w:hAnsi="Arial" w:cs="Arial"/>
          <w:color w:val="000000"/>
          <w:sz w:val="24"/>
          <w:szCs w:val="24"/>
          <w:lang w:eastAsia="ru-RU"/>
        </w:rPr>
        <w:t>территориясендә</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башкарыла</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торган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муниципаль</w:t>
      </w:r>
      <w:proofErr w:type="spellEnd"/>
      <w:r w:rsidRPr="007D4AE0">
        <w:rPr>
          <w:rFonts w:ascii="Arial" w:eastAsia="Times New Roman" w:hAnsi="Arial" w:cs="Arial"/>
          <w:color w:val="000000"/>
          <w:sz w:val="24"/>
          <w:szCs w:val="24"/>
          <w:lang w:eastAsia="ru-RU"/>
        </w:rPr>
        <w:t xml:space="preserve"> контроль </w:t>
      </w:r>
      <w:proofErr w:type="spellStart"/>
      <w:r w:rsidRPr="007D4AE0">
        <w:rPr>
          <w:rFonts w:ascii="Arial" w:eastAsia="Times New Roman" w:hAnsi="Arial" w:cs="Arial"/>
          <w:color w:val="000000"/>
          <w:sz w:val="24"/>
          <w:szCs w:val="24"/>
          <w:lang w:eastAsia="ru-RU"/>
        </w:rPr>
        <w:t>т</w:t>
      </w:r>
      <w:proofErr w:type="gramEnd"/>
      <w:r w:rsidRPr="007D4AE0">
        <w:rPr>
          <w:rFonts w:ascii="Arial" w:eastAsia="Times New Roman" w:hAnsi="Arial" w:cs="Arial"/>
          <w:color w:val="000000"/>
          <w:sz w:val="24"/>
          <w:szCs w:val="24"/>
          <w:lang w:eastAsia="ru-RU"/>
        </w:rPr>
        <w:t>өренең</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исемлеген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алып</w:t>
      </w:r>
      <w:proofErr w:type="spellEnd"/>
      <w:r w:rsidRPr="007D4AE0">
        <w:rPr>
          <w:rFonts w:ascii="Arial" w:eastAsia="Times New Roman" w:hAnsi="Arial" w:cs="Arial"/>
          <w:color w:val="000000"/>
          <w:sz w:val="24"/>
          <w:szCs w:val="24"/>
          <w:lang w:eastAsia="ru-RU"/>
        </w:rPr>
        <w:t xml:space="preserve"> бару </w:t>
      </w:r>
      <w:proofErr w:type="spellStart"/>
      <w:r w:rsidRPr="007D4AE0">
        <w:rPr>
          <w:rFonts w:ascii="Arial" w:eastAsia="Times New Roman" w:hAnsi="Arial" w:cs="Arial"/>
          <w:color w:val="000000"/>
          <w:sz w:val="24"/>
          <w:szCs w:val="24"/>
          <w:lang w:eastAsia="ru-RU"/>
        </w:rPr>
        <w:t>тәртибе</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турында</w:t>
      </w:r>
      <w:proofErr w:type="spellEnd"/>
      <w:r w:rsidRPr="007D4AE0">
        <w:rPr>
          <w:rFonts w:ascii="Arial" w:eastAsia="Times New Roman" w:hAnsi="Arial" w:cs="Arial"/>
          <w:color w:val="000000"/>
          <w:sz w:val="24"/>
          <w:szCs w:val="24"/>
          <w:lang w:eastAsia="ru-RU"/>
        </w:rPr>
        <w:t xml:space="preserve">» 2019 </w:t>
      </w:r>
      <w:proofErr w:type="spellStart"/>
      <w:r w:rsidRPr="007D4AE0">
        <w:rPr>
          <w:rFonts w:ascii="Arial" w:eastAsia="Times New Roman" w:hAnsi="Arial" w:cs="Arial"/>
          <w:color w:val="000000"/>
          <w:sz w:val="24"/>
          <w:szCs w:val="24"/>
          <w:lang w:eastAsia="ru-RU"/>
        </w:rPr>
        <w:t>елның</w:t>
      </w:r>
      <w:proofErr w:type="spellEnd"/>
      <w:r w:rsidRPr="007D4AE0">
        <w:rPr>
          <w:rFonts w:ascii="Arial" w:eastAsia="Times New Roman" w:hAnsi="Arial" w:cs="Arial"/>
          <w:color w:val="000000"/>
          <w:sz w:val="24"/>
          <w:szCs w:val="24"/>
          <w:lang w:eastAsia="ru-RU"/>
        </w:rPr>
        <w:t xml:space="preserve"> 19 </w:t>
      </w:r>
      <w:proofErr w:type="spellStart"/>
      <w:r w:rsidRPr="007D4AE0">
        <w:rPr>
          <w:rFonts w:ascii="Arial" w:eastAsia="Times New Roman" w:hAnsi="Arial" w:cs="Arial"/>
          <w:color w:val="000000"/>
          <w:sz w:val="24"/>
          <w:szCs w:val="24"/>
          <w:lang w:eastAsia="ru-RU"/>
        </w:rPr>
        <w:t>августындагы</w:t>
      </w:r>
      <w:proofErr w:type="spellEnd"/>
      <w:r w:rsidRPr="007D4AE0">
        <w:rPr>
          <w:rFonts w:ascii="Arial" w:eastAsia="Times New Roman" w:hAnsi="Arial" w:cs="Arial"/>
          <w:color w:val="000000"/>
          <w:sz w:val="24"/>
          <w:szCs w:val="24"/>
          <w:lang w:eastAsia="ru-RU"/>
        </w:rPr>
        <w:t xml:space="preserve"> 48-540 </w:t>
      </w:r>
      <w:proofErr w:type="spellStart"/>
      <w:r w:rsidRPr="007D4AE0">
        <w:rPr>
          <w:rFonts w:ascii="Arial" w:eastAsia="Times New Roman" w:hAnsi="Arial" w:cs="Arial"/>
          <w:color w:val="000000"/>
          <w:sz w:val="24"/>
          <w:szCs w:val="24"/>
          <w:lang w:eastAsia="ru-RU"/>
        </w:rPr>
        <w:t>номерлы</w:t>
      </w:r>
      <w:proofErr w:type="spellEnd"/>
      <w:r w:rsidRPr="007D4AE0">
        <w:rPr>
          <w:rFonts w:ascii="Arial" w:eastAsia="Times New Roman" w:hAnsi="Arial" w:cs="Arial"/>
          <w:color w:val="000000"/>
          <w:sz w:val="24"/>
          <w:szCs w:val="24"/>
          <w:lang w:eastAsia="ru-RU"/>
        </w:rPr>
        <w:t xml:space="preserve"> Татарстан </w:t>
      </w:r>
      <w:proofErr w:type="spellStart"/>
      <w:r w:rsidRPr="007D4AE0">
        <w:rPr>
          <w:rFonts w:ascii="Arial" w:eastAsia="Times New Roman" w:hAnsi="Arial" w:cs="Arial"/>
          <w:color w:val="000000"/>
          <w:sz w:val="24"/>
          <w:szCs w:val="24"/>
          <w:lang w:eastAsia="ru-RU"/>
        </w:rPr>
        <w:t>Республикасы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Югары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Ослан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муниципаль</w:t>
      </w:r>
      <w:proofErr w:type="spellEnd"/>
      <w:r w:rsidRPr="007D4AE0">
        <w:rPr>
          <w:rFonts w:ascii="Arial" w:eastAsia="Times New Roman" w:hAnsi="Arial" w:cs="Arial"/>
          <w:color w:val="000000"/>
          <w:sz w:val="24"/>
          <w:szCs w:val="24"/>
          <w:lang w:eastAsia="ru-RU"/>
        </w:rPr>
        <w:t xml:space="preserve"> районы Советы </w:t>
      </w:r>
      <w:proofErr w:type="spellStart"/>
      <w:r w:rsidRPr="007D4AE0">
        <w:rPr>
          <w:rFonts w:ascii="Arial" w:eastAsia="Times New Roman" w:hAnsi="Arial" w:cs="Arial"/>
          <w:color w:val="000000"/>
          <w:sz w:val="24"/>
          <w:szCs w:val="24"/>
          <w:lang w:eastAsia="ru-RU"/>
        </w:rPr>
        <w:t>карары</w:t>
      </w:r>
      <w:proofErr w:type="spellEnd"/>
      <w:r w:rsidR="00A57C3F" w:rsidRPr="00780E72">
        <w:rPr>
          <w:rFonts w:ascii="Arial" w:eastAsia="Times New Roman" w:hAnsi="Arial" w:cs="Arial"/>
          <w:color w:val="000000"/>
          <w:sz w:val="24"/>
          <w:szCs w:val="24"/>
          <w:lang w:eastAsia="ru-RU"/>
        </w:rPr>
        <w:t xml:space="preserve">, </w:t>
      </w:r>
      <w:r w:rsidRPr="007D4AE0">
        <w:rPr>
          <w:rFonts w:ascii="Arial" w:eastAsia="Times New Roman" w:hAnsi="Arial" w:cs="Arial"/>
          <w:color w:val="000000"/>
          <w:sz w:val="24"/>
          <w:szCs w:val="24"/>
          <w:lang w:eastAsia="ru-RU"/>
        </w:rPr>
        <w:t xml:space="preserve">Татарстан </w:t>
      </w:r>
      <w:proofErr w:type="spellStart"/>
      <w:r w:rsidRPr="007D4AE0">
        <w:rPr>
          <w:rFonts w:ascii="Arial" w:eastAsia="Times New Roman" w:hAnsi="Arial" w:cs="Arial"/>
          <w:color w:val="000000"/>
          <w:sz w:val="24"/>
          <w:szCs w:val="24"/>
          <w:lang w:eastAsia="ru-RU"/>
        </w:rPr>
        <w:t>Республикасы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Югары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Ослан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муниципаль</w:t>
      </w:r>
      <w:proofErr w:type="spellEnd"/>
      <w:r w:rsidRPr="007D4AE0">
        <w:rPr>
          <w:rFonts w:ascii="Arial" w:eastAsia="Times New Roman" w:hAnsi="Arial" w:cs="Arial"/>
          <w:color w:val="000000"/>
          <w:sz w:val="24"/>
          <w:szCs w:val="24"/>
          <w:lang w:eastAsia="ru-RU"/>
        </w:rPr>
        <w:t xml:space="preserve"> районы Уставы</w:t>
      </w:r>
      <w:r>
        <w:rPr>
          <w:rFonts w:ascii="Arial" w:eastAsia="Times New Roman" w:hAnsi="Arial" w:cs="Arial"/>
          <w:color w:val="000000"/>
          <w:sz w:val="24"/>
          <w:szCs w:val="24"/>
          <w:lang w:eastAsia="ru-RU"/>
        </w:rPr>
        <w:t xml:space="preserve"> бел</w:t>
      </w:r>
      <w:r>
        <w:rPr>
          <w:rFonts w:ascii="Arial" w:eastAsia="Times New Roman" w:hAnsi="Arial" w:cs="Arial"/>
          <w:color w:val="000000"/>
          <w:sz w:val="24"/>
          <w:szCs w:val="24"/>
          <w:lang w:val="tt-RU" w:eastAsia="ru-RU"/>
        </w:rPr>
        <w:t>ә</w:t>
      </w:r>
      <w:r>
        <w:rPr>
          <w:rFonts w:ascii="Arial" w:eastAsia="Times New Roman" w:hAnsi="Arial" w:cs="Arial"/>
          <w:color w:val="000000"/>
          <w:sz w:val="24"/>
          <w:szCs w:val="24"/>
          <w:lang w:eastAsia="ru-RU"/>
        </w:rPr>
        <w:t>н</w:t>
      </w:r>
      <w:r w:rsidRPr="007D4AE0">
        <w:rPr>
          <w:rFonts w:ascii="Arial" w:eastAsia="Times New Roman" w:hAnsi="Arial" w:cs="Arial"/>
          <w:color w:val="000000"/>
          <w:sz w:val="24"/>
          <w:szCs w:val="24"/>
          <w:lang w:eastAsia="ru-RU"/>
        </w:rPr>
        <w:t xml:space="preserve">, Татарстан </w:t>
      </w:r>
      <w:proofErr w:type="spellStart"/>
      <w:r w:rsidRPr="007D4AE0">
        <w:rPr>
          <w:rFonts w:ascii="Arial" w:eastAsia="Times New Roman" w:hAnsi="Arial" w:cs="Arial"/>
          <w:color w:val="000000"/>
          <w:sz w:val="24"/>
          <w:szCs w:val="24"/>
          <w:lang w:eastAsia="ru-RU"/>
        </w:rPr>
        <w:t>Республикасы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Югары</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Ослан</w:t>
      </w:r>
      <w:proofErr w:type="spellEnd"/>
      <w:r w:rsidRPr="007D4AE0">
        <w:rPr>
          <w:rFonts w:ascii="Arial" w:eastAsia="Times New Roman" w:hAnsi="Arial" w:cs="Arial"/>
          <w:color w:val="000000"/>
          <w:sz w:val="24"/>
          <w:szCs w:val="24"/>
          <w:lang w:eastAsia="ru-RU"/>
        </w:rPr>
        <w:t xml:space="preserve"> </w:t>
      </w:r>
      <w:proofErr w:type="spellStart"/>
      <w:r w:rsidRPr="007D4AE0">
        <w:rPr>
          <w:rFonts w:ascii="Arial" w:eastAsia="Times New Roman" w:hAnsi="Arial" w:cs="Arial"/>
          <w:color w:val="000000"/>
          <w:sz w:val="24"/>
          <w:szCs w:val="24"/>
          <w:lang w:eastAsia="ru-RU"/>
        </w:rPr>
        <w:t>муниципаль</w:t>
      </w:r>
      <w:proofErr w:type="spellEnd"/>
      <w:r w:rsidRPr="007D4AE0">
        <w:rPr>
          <w:rFonts w:ascii="Arial" w:eastAsia="Times New Roman" w:hAnsi="Arial" w:cs="Arial"/>
          <w:color w:val="000000"/>
          <w:sz w:val="24"/>
          <w:szCs w:val="24"/>
          <w:lang w:eastAsia="ru-RU"/>
        </w:rPr>
        <w:t xml:space="preserve"> районы </w:t>
      </w:r>
      <w:proofErr w:type="spellStart"/>
      <w:r w:rsidRPr="007D4AE0">
        <w:rPr>
          <w:rFonts w:ascii="Arial" w:eastAsia="Times New Roman" w:hAnsi="Arial" w:cs="Arial"/>
          <w:color w:val="000000"/>
          <w:sz w:val="24"/>
          <w:szCs w:val="24"/>
          <w:lang w:eastAsia="ru-RU"/>
        </w:rPr>
        <w:t>Башкарма</w:t>
      </w:r>
      <w:proofErr w:type="spellEnd"/>
      <w:r w:rsidRPr="007D4AE0">
        <w:rPr>
          <w:rFonts w:ascii="Arial" w:eastAsia="Times New Roman" w:hAnsi="Arial" w:cs="Arial"/>
          <w:color w:val="000000"/>
          <w:sz w:val="24"/>
          <w:szCs w:val="24"/>
          <w:lang w:eastAsia="ru-RU"/>
        </w:rPr>
        <w:t xml:space="preserve"> комитеты КАРАР БИРӘ</w:t>
      </w:r>
      <w:r w:rsidR="006B7025" w:rsidRPr="00780E72">
        <w:rPr>
          <w:rFonts w:ascii="Arial" w:eastAsia="Times New Roman" w:hAnsi="Arial" w:cs="Arial"/>
          <w:color w:val="000000"/>
          <w:sz w:val="24"/>
          <w:szCs w:val="24"/>
          <w:lang w:eastAsia="ru-RU"/>
        </w:rPr>
        <w:t>:</w:t>
      </w:r>
    </w:p>
    <w:p w:rsidR="000B11EA" w:rsidRPr="007D4AE0" w:rsidRDefault="007D4AE0" w:rsidP="007D4AE0">
      <w:pPr>
        <w:tabs>
          <w:tab w:val="left" w:pos="426"/>
          <w:tab w:val="left" w:pos="851"/>
        </w:tabs>
        <w:spacing w:after="0" w:line="240" w:lineRule="auto"/>
        <w:jc w:val="both"/>
        <w:rPr>
          <w:rFonts w:ascii="Arial" w:hAnsi="Arial" w:cs="Arial"/>
          <w:sz w:val="24"/>
          <w:szCs w:val="24"/>
        </w:rPr>
      </w:pPr>
      <w:r>
        <w:rPr>
          <w:rFonts w:ascii="Arial" w:hAnsi="Arial" w:cs="Arial"/>
          <w:sz w:val="24"/>
          <w:szCs w:val="24"/>
          <w:lang w:val="tt-RU"/>
        </w:rPr>
        <w:t xml:space="preserve">   </w:t>
      </w:r>
      <w:r w:rsidRPr="007D4AE0">
        <w:rPr>
          <w:rFonts w:ascii="Arial" w:hAnsi="Arial" w:cs="Arial"/>
          <w:sz w:val="24"/>
          <w:szCs w:val="24"/>
        </w:rPr>
        <w:t>1.</w:t>
      </w:r>
      <w:r w:rsidRPr="007D4AE0">
        <w:rPr>
          <w:rFonts w:ascii="Arial" w:hAnsi="Arial" w:cs="Arial"/>
          <w:sz w:val="24"/>
          <w:szCs w:val="24"/>
        </w:rPr>
        <w:tab/>
        <w:t xml:space="preserve">Татарстан </w:t>
      </w:r>
      <w:proofErr w:type="spellStart"/>
      <w:r w:rsidRPr="007D4AE0">
        <w:rPr>
          <w:rFonts w:ascii="Arial" w:hAnsi="Arial" w:cs="Arial"/>
          <w:sz w:val="24"/>
          <w:szCs w:val="24"/>
        </w:rPr>
        <w:t>Республикасы</w:t>
      </w:r>
      <w:proofErr w:type="spellEnd"/>
      <w:r w:rsidRPr="007D4AE0">
        <w:rPr>
          <w:rFonts w:ascii="Arial" w:hAnsi="Arial" w:cs="Arial"/>
          <w:sz w:val="24"/>
          <w:szCs w:val="24"/>
        </w:rPr>
        <w:t xml:space="preserve"> </w:t>
      </w:r>
      <w:proofErr w:type="spellStart"/>
      <w:r w:rsidRPr="007D4AE0">
        <w:rPr>
          <w:rFonts w:ascii="Arial" w:hAnsi="Arial" w:cs="Arial"/>
          <w:sz w:val="24"/>
          <w:szCs w:val="24"/>
        </w:rPr>
        <w:t>Югары</w:t>
      </w:r>
      <w:proofErr w:type="spellEnd"/>
      <w:r w:rsidRPr="007D4AE0">
        <w:rPr>
          <w:rFonts w:ascii="Arial" w:hAnsi="Arial" w:cs="Arial"/>
          <w:sz w:val="24"/>
          <w:szCs w:val="24"/>
        </w:rPr>
        <w:t xml:space="preserve"> </w:t>
      </w:r>
      <w:proofErr w:type="spellStart"/>
      <w:r w:rsidRPr="007D4AE0">
        <w:rPr>
          <w:rFonts w:ascii="Arial" w:hAnsi="Arial" w:cs="Arial"/>
          <w:sz w:val="24"/>
          <w:szCs w:val="24"/>
        </w:rPr>
        <w:t>Ослан</w:t>
      </w:r>
      <w:proofErr w:type="spellEnd"/>
      <w:r w:rsidRPr="007D4AE0">
        <w:rPr>
          <w:rFonts w:ascii="Arial" w:hAnsi="Arial" w:cs="Arial"/>
          <w:sz w:val="24"/>
          <w:szCs w:val="24"/>
        </w:rPr>
        <w:t xml:space="preserve"> </w:t>
      </w:r>
      <w:proofErr w:type="spellStart"/>
      <w:r w:rsidRPr="007D4AE0">
        <w:rPr>
          <w:rFonts w:ascii="Arial" w:hAnsi="Arial" w:cs="Arial"/>
          <w:sz w:val="24"/>
          <w:szCs w:val="24"/>
        </w:rPr>
        <w:t>муниципаль</w:t>
      </w:r>
      <w:proofErr w:type="spellEnd"/>
      <w:r w:rsidRPr="007D4AE0">
        <w:rPr>
          <w:rFonts w:ascii="Arial" w:hAnsi="Arial" w:cs="Arial"/>
          <w:sz w:val="24"/>
          <w:szCs w:val="24"/>
        </w:rPr>
        <w:t xml:space="preserve"> районы </w:t>
      </w:r>
      <w:proofErr w:type="spellStart"/>
      <w:r w:rsidRPr="007D4AE0">
        <w:rPr>
          <w:rFonts w:ascii="Arial" w:hAnsi="Arial" w:cs="Arial"/>
          <w:sz w:val="24"/>
          <w:szCs w:val="24"/>
        </w:rPr>
        <w:t>территориясендә</w:t>
      </w:r>
      <w:proofErr w:type="spellEnd"/>
      <w:r w:rsidRPr="007D4AE0">
        <w:rPr>
          <w:rFonts w:ascii="Arial" w:hAnsi="Arial" w:cs="Arial"/>
          <w:sz w:val="24"/>
          <w:szCs w:val="24"/>
        </w:rPr>
        <w:t xml:space="preserve"> </w:t>
      </w:r>
      <w:proofErr w:type="spellStart"/>
      <w:r w:rsidRPr="007D4AE0">
        <w:rPr>
          <w:rFonts w:ascii="Arial" w:hAnsi="Arial" w:cs="Arial"/>
          <w:sz w:val="24"/>
          <w:szCs w:val="24"/>
        </w:rPr>
        <w:t>гамәлгә</w:t>
      </w:r>
      <w:proofErr w:type="spellEnd"/>
      <w:r w:rsidRPr="007D4AE0">
        <w:rPr>
          <w:rFonts w:ascii="Arial" w:hAnsi="Arial" w:cs="Arial"/>
          <w:sz w:val="24"/>
          <w:szCs w:val="24"/>
        </w:rPr>
        <w:t xml:space="preserve"> </w:t>
      </w:r>
      <w:proofErr w:type="spellStart"/>
      <w:r w:rsidRPr="007D4AE0">
        <w:rPr>
          <w:rFonts w:ascii="Arial" w:hAnsi="Arial" w:cs="Arial"/>
          <w:sz w:val="24"/>
          <w:szCs w:val="24"/>
        </w:rPr>
        <w:t>ашырыла</w:t>
      </w:r>
      <w:proofErr w:type="spellEnd"/>
      <w:r w:rsidRPr="007D4AE0">
        <w:rPr>
          <w:rFonts w:ascii="Arial" w:hAnsi="Arial" w:cs="Arial"/>
          <w:sz w:val="24"/>
          <w:szCs w:val="24"/>
        </w:rPr>
        <w:t xml:space="preserve"> </w:t>
      </w:r>
      <w:proofErr w:type="spellStart"/>
      <w:r w:rsidRPr="007D4AE0">
        <w:rPr>
          <w:rFonts w:ascii="Arial" w:hAnsi="Arial" w:cs="Arial"/>
          <w:sz w:val="24"/>
          <w:szCs w:val="24"/>
        </w:rPr>
        <w:t>торган</w:t>
      </w:r>
      <w:proofErr w:type="spellEnd"/>
      <w:r w:rsidRPr="007D4AE0">
        <w:rPr>
          <w:rFonts w:ascii="Arial" w:hAnsi="Arial" w:cs="Arial"/>
          <w:sz w:val="24"/>
          <w:szCs w:val="24"/>
        </w:rPr>
        <w:t xml:space="preserve"> </w:t>
      </w:r>
      <w:proofErr w:type="spellStart"/>
      <w:r w:rsidRPr="007D4AE0">
        <w:rPr>
          <w:rFonts w:ascii="Arial" w:hAnsi="Arial" w:cs="Arial"/>
          <w:sz w:val="24"/>
          <w:szCs w:val="24"/>
        </w:rPr>
        <w:t>муниципаль</w:t>
      </w:r>
      <w:proofErr w:type="spellEnd"/>
      <w:r w:rsidRPr="007D4AE0">
        <w:rPr>
          <w:rFonts w:ascii="Arial" w:hAnsi="Arial" w:cs="Arial"/>
          <w:sz w:val="24"/>
          <w:szCs w:val="24"/>
        </w:rPr>
        <w:t xml:space="preserve"> контро</w:t>
      </w:r>
      <w:r w:rsidR="002F12C1">
        <w:rPr>
          <w:rFonts w:ascii="Arial" w:hAnsi="Arial" w:cs="Arial"/>
          <w:sz w:val="24"/>
          <w:szCs w:val="24"/>
        </w:rPr>
        <w:t xml:space="preserve">ль </w:t>
      </w:r>
      <w:proofErr w:type="spellStart"/>
      <w:r w:rsidR="002F12C1">
        <w:rPr>
          <w:rFonts w:ascii="Arial" w:hAnsi="Arial" w:cs="Arial"/>
          <w:sz w:val="24"/>
          <w:szCs w:val="24"/>
        </w:rPr>
        <w:t>төрләре</w:t>
      </w:r>
      <w:proofErr w:type="spellEnd"/>
      <w:r w:rsidR="002F12C1">
        <w:rPr>
          <w:rFonts w:ascii="Arial" w:hAnsi="Arial" w:cs="Arial"/>
          <w:sz w:val="24"/>
          <w:szCs w:val="24"/>
        </w:rPr>
        <w:t xml:space="preserve"> </w:t>
      </w:r>
      <w:proofErr w:type="spellStart"/>
      <w:r w:rsidR="002F12C1">
        <w:rPr>
          <w:rFonts w:ascii="Arial" w:hAnsi="Arial" w:cs="Arial"/>
          <w:sz w:val="24"/>
          <w:szCs w:val="24"/>
        </w:rPr>
        <w:t>исемлеген</w:t>
      </w:r>
      <w:proofErr w:type="spellEnd"/>
      <w:r w:rsidR="002F12C1">
        <w:rPr>
          <w:rFonts w:ascii="Arial" w:hAnsi="Arial" w:cs="Arial"/>
          <w:sz w:val="24"/>
          <w:szCs w:val="24"/>
        </w:rPr>
        <w:t xml:space="preserve"> 1</w:t>
      </w:r>
      <w:r w:rsidRPr="007D4AE0">
        <w:rPr>
          <w:rFonts w:ascii="Arial" w:hAnsi="Arial" w:cs="Arial"/>
          <w:sz w:val="24"/>
          <w:szCs w:val="24"/>
        </w:rPr>
        <w:t xml:space="preserve">нче </w:t>
      </w:r>
      <w:proofErr w:type="spellStart"/>
      <w:r w:rsidRPr="007D4AE0">
        <w:rPr>
          <w:rFonts w:ascii="Arial" w:hAnsi="Arial" w:cs="Arial"/>
          <w:sz w:val="24"/>
          <w:szCs w:val="24"/>
        </w:rPr>
        <w:t>кушымта</w:t>
      </w:r>
      <w:proofErr w:type="spellEnd"/>
      <w:r w:rsidRPr="007D4AE0">
        <w:rPr>
          <w:rFonts w:ascii="Arial" w:hAnsi="Arial" w:cs="Arial"/>
          <w:sz w:val="24"/>
          <w:szCs w:val="24"/>
        </w:rPr>
        <w:t xml:space="preserve"> </w:t>
      </w:r>
      <w:proofErr w:type="spellStart"/>
      <w:r w:rsidRPr="007D4AE0">
        <w:rPr>
          <w:rFonts w:ascii="Arial" w:hAnsi="Arial" w:cs="Arial"/>
          <w:sz w:val="24"/>
          <w:szCs w:val="24"/>
        </w:rPr>
        <w:t>нигезендә</w:t>
      </w:r>
      <w:proofErr w:type="spellEnd"/>
      <w:r w:rsidRPr="007D4AE0">
        <w:rPr>
          <w:rFonts w:ascii="Arial" w:hAnsi="Arial" w:cs="Arial"/>
          <w:sz w:val="24"/>
          <w:szCs w:val="24"/>
        </w:rPr>
        <w:t xml:space="preserve"> </w:t>
      </w:r>
      <w:proofErr w:type="spellStart"/>
      <w:r w:rsidRPr="007D4AE0">
        <w:rPr>
          <w:rFonts w:ascii="Arial" w:hAnsi="Arial" w:cs="Arial"/>
          <w:sz w:val="24"/>
          <w:szCs w:val="24"/>
        </w:rPr>
        <w:t>расларга</w:t>
      </w:r>
      <w:proofErr w:type="spellEnd"/>
      <w:r w:rsidR="00954422" w:rsidRPr="007D4AE0">
        <w:rPr>
          <w:rFonts w:ascii="Arial" w:hAnsi="Arial" w:cs="Arial"/>
          <w:sz w:val="24"/>
          <w:szCs w:val="24"/>
        </w:rPr>
        <w:t>.</w:t>
      </w:r>
    </w:p>
    <w:p w:rsidR="007D4AE0" w:rsidRPr="007D4AE0" w:rsidRDefault="007D4AE0" w:rsidP="007D4AE0">
      <w:pPr>
        <w:spacing w:after="0" w:line="240" w:lineRule="auto"/>
        <w:jc w:val="both"/>
        <w:rPr>
          <w:rFonts w:ascii="Arial" w:eastAsia="Times New Roman" w:hAnsi="Arial" w:cs="Arial"/>
          <w:bCs/>
          <w:color w:val="000000"/>
          <w:sz w:val="24"/>
          <w:szCs w:val="24"/>
          <w:lang w:val="tt-RU" w:eastAsia="ru-RU"/>
        </w:rPr>
      </w:pPr>
      <w:r>
        <w:rPr>
          <w:rFonts w:ascii="Arial" w:eastAsia="Times New Roman" w:hAnsi="Arial" w:cs="Arial"/>
          <w:bCs/>
          <w:color w:val="000000"/>
          <w:sz w:val="24"/>
          <w:szCs w:val="24"/>
          <w:lang w:val="tt-RU" w:eastAsia="ru-RU"/>
        </w:rPr>
        <w:t xml:space="preserve">   </w:t>
      </w:r>
      <w:r w:rsidRPr="007D4AE0">
        <w:rPr>
          <w:rFonts w:ascii="Arial" w:eastAsia="Times New Roman" w:hAnsi="Arial" w:cs="Arial"/>
          <w:bCs/>
          <w:color w:val="000000"/>
          <w:sz w:val="24"/>
          <w:szCs w:val="24"/>
          <w:lang w:val="tt-RU" w:eastAsia="ru-RU"/>
        </w:rPr>
        <w:t>2. Әлеге карарны Югары Ослан муниципаль районының рәсми сайтында, Татарстан Республикасының хокукый мәгълүматның рәсми порталында урнаштырырга.</w:t>
      </w:r>
    </w:p>
    <w:p w:rsidR="00BB614B" w:rsidRPr="007D4AE0" w:rsidRDefault="007D4AE0" w:rsidP="007D4AE0">
      <w:pPr>
        <w:spacing w:after="0" w:line="240" w:lineRule="auto"/>
        <w:jc w:val="both"/>
        <w:rPr>
          <w:rFonts w:ascii="Arial" w:hAnsi="Arial" w:cs="Arial"/>
          <w:sz w:val="24"/>
          <w:szCs w:val="24"/>
          <w:lang w:val="tt-RU"/>
        </w:rPr>
      </w:pPr>
      <w:r w:rsidRPr="007D4AE0">
        <w:rPr>
          <w:rFonts w:ascii="Arial" w:eastAsia="Times New Roman" w:hAnsi="Arial" w:cs="Arial"/>
          <w:bCs/>
          <w:color w:val="000000"/>
          <w:sz w:val="24"/>
          <w:szCs w:val="24"/>
          <w:lang w:val="tt-RU" w:eastAsia="ru-RU"/>
        </w:rPr>
        <w:t xml:space="preserve">   3. Әлеге карарның үтәлешен тикшереп торуны социаль-икътисадый үсеш буенча </w:t>
      </w:r>
      <w:r>
        <w:rPr>
          <w:rFonts w:ascii="Arial" w:eastAsia="Times New Roman" w:hAnsi="Arial" w:cs="Arial"/>
          <w:bCs/>
          <w:color w:val="000000"/>
          <w:sz w:val="24"/>
          <w:szCs w:val="24"/>
          <w:lang w:val="tt-RU" w:eastAsia="ru-RU"/>
        </w:rPr>
        <w:t>Б</w:t>
      </w:r>
      <w:r w:rsidRPr="007D4AE0">
        <w:rPr>
          <w:rFonts w:ascii="Arial" w:eastAsia="Times New Roman" w:hAnsi="Arial" w:cs="Arial"/>
          <w:bCs/>
          <w:color w:val="000000"/>
          <w:sz w:val="24"/>
          <w:szCs w:val="24"/>
          <w:lang w:val="tt-RU" w:eastAsia="ru-RU"/>
        </w:rPr>
        <w:t>ашкарма комитет җитәкчесе урынбасарына йөкләргә.</w:t>
      </w:r>
    </w:p>
    <w:p w:rsidR="00BB614B" w:rsidRDefault="00BB614B" w:rsidP="000B11EA">
      <w:pPr>
        <w:spacing w:after="0" w:line="240" w:lineRule="auto"/>
        <w:jc w:val="both"/>
        <w:rPr>
          <w:rFonts w:ascii="Arial" w:hAnsi="Arial" w:cs="Arial"/>
          <w:sz w:val="24"/>
          <w:szCs w:val="24"/>
          <w:lang w:val="tt-RU"/>
        </w:rPr>
      </w:pPr>
    </w:p>
    <w:p w:rsidR="002F12C1" w:rsidRDefault="002F12C1" w:rsidP="000B11EA">
      <w:pPr>
        <w:spacing w:after="0" w:line="240" w:lineRule="auto"/>
        <w:jc w:val="both"/>
        <w:rPr>
          <w:rFonts w:ascii="Arial" w:hAnsi="Arial" w:cs="Arial"/>
          <w:sz w:val="24"/>
          <w:szCs w:val="24"/>
          <w:lang w:val="tt-RU"/>
        </w:rPr>
      </w:pPr>
    </w:p>
    <w:p w:rsidR="002F12C1" w:rsidRDefault="002F12C1" w:rsidP="000B11EA">
      <w:pPr>
        <w:spacing w:after="0" w:line="240" w:lineRule="auto"/>
        <w:jc w:val="both"/>
        <w:rPr>
          <w:rFonts w:ascii="Arial" w:hAnsi="Arial" w:cs="Arial"/>
          <w:sz w:val="24"/>
          <w:szCs w:val="24"/>
          <w:lang w:val="tt-RU"/>
        </w:rPr>
      </w:pPr>
    </w:p>
    <w:p w:rsidR="002F12C1" w:rsidRPr="007D4AE0" w:rsidRDefault="002F12C1" w:rsidP="000B11EA">
      <w:pPr>
        <w:spacing w:after="0" w:line="240" w:lineRule="auto"/>
        <w:jc w:val="both"/>
        <w:rPr>
          <w:rFonts w:ascii="Arial" w:hAnsi="Arial" w:cs="Arial"/>
          <w:sz w:val="24"/>
          <w:szCs w:val="24"/>
          <w:lang w:val="tt-RU"/>
        </w:rPr>
      </w:pPr>
    </w:p>
    <w:p w:rsidR="000B11EA" w:rsidRDefault="007D4AE0" w:rsidP="000B11EA">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sidR="000B11EA" w:rsidRPr="00780E72">
        <w:rPr>
          <w:rFonts w:ascii="Arial" w:hAnsi="Arial" w:cs="Arial"/>
          <w:sz w:val="24"/>
          <w:szCs w:val="24"/>
        </w:rPr>
        <w:tab/>
      </w:r>
      <w:r w:rsidR="006B7025" w:rsidRPr="00780E72">
        <w:rPr>
          <w:rFonts w:ascii="Arial" w:hAnsi="Arial" w:cs="Arial"/>
          <w:sz w:val="24"/>
          <w:szCs w:val="24"/>
        </w:rPr>
        <w:tab/>
      </w:r>
      <w:r w:rsidR="006B7025" w:rsidRPr="00780E72">
        <w:rPr>
          <w:rFonts w:ascii="Arial" w:hAnsi="Arial" w:cs="Arial"/>
          <w:sz w:val="24"/>
          <w:szCs w:val="24"/>
        </w:rPr>
        <w:tab/>
        <w:t xml:space="preserve"> </w:t>
      </w:r>
      <w:r w:rsidR="000B11EA" w:rsidRPr="00780E72">
        <w:rPr>
          <w:rFonts w:ascii="Arial" w:hAnsi="Arial" w:cs="Arial"/>
          <w:sz w:val="24"/>
          <w:szCs w:val="24"/>
        </w:rPr>
        <w:t xml:space="preserve">          </w:t>
      </w:r>
      <w:r w:rsidR="00954422" w:rsidRPr="00780E72">
        <w:rPr>
          <w:rFonts w:ascii="Arial" w:hAnsi="Arial" w:cs="Arial"/>
          <w:sz w:val="24"/>
          <w:szCs w:val="24"/>
        </w:rPr>
        <w:t xml:space="preserve">                </w:t>
      </w:r>
      <w:r w:rsidR="000B11EA" w:rsidRPr="00780E72">
        <w:rPr>
          <w:rFonts w:ascii="Arial" w:hAnsi="Arial" w:cs="Arial"/>
          <w:sz w:val="24"/>
          <w:szCs w:val="24"/>
        </w:rPr>
        <w:t xml:space="preserve">  </w:t>
      </w:r>
      <w:r w:rsidR="00AE2971" w:rsidRPr="00780E72">
        <w:rPr>
          <w:rFonts w:ascii="Arial" w:hAnsi="Arial" w:cs="Arial"/>
          <w:sz w:val="24"/>
          <w:szCs w:val="24"/>
        </w:rPr>
        <w:t xml:space="preserve">В.С. </w:t>
      </w:r>
      <w:proofErr w:type="spellStart"/>
      <w:r w:rsidR="00AE2971" w:rsidRPr="00780E72">
        <w:rPr>
          <w:rFonts w:ascii="Arial" w:hAnsi="Arial" w:cs="Arial"/>
          <w:sz w:val="24"/>
          <w:szCs w:val="24"/>
        </w:rPr>
        <w:t>Тимиряев</w:t>
      </w:r>
      <w:proofErr w:type="spellEnd"/>
      <w:r w:rsidR="000B11EA" w:rsidRPr="00780E72">
        <w:rPr>
          <w:rFonts w:ascii="Arial" w:hAnsi="Arial" w:cs="Arial"/>
          <w:sz w:val="24"/>
          <w:szCs w:val="24"/>
        </w:rPr>
        <w:t xml:space="preserve"> </w:t>
      </w:r>
    </w:p>
    <w:p w:rsidR="00AF36AB" w:rsidRDefault="00AF36AB" w:rsidP="000B11EA">
      <w:pPr>
        <w:spacing w:after="0" w:line="240" w:lineRule="auto"/>
        <w:jc w:val="both"/>
        <w:rPr>
          <w:rFonts w:ascii="Arial" w:hAnsi="Arial" w:cs="Arial"/>
          <w:sz w:val="24"/>
          <w:szCs w:val="24"/>
        </w:rPr>
      </w:pPr>
    </w:p>
    <w:p w:rsidR="00AF36AB" w:rsidRDefault="00AF36AB" w:rsidP="000B11EA">
      <w:pPr>
        <w:spacing w:after="0" w:line="240" w:lineRule="auto"/>
        <w:jc w:val="both"/>
        <w:rPr>
          <w:rFonts w:ascii="Arial" w:hAnsi="Arial" w:cs="Arial"/>
          <w:sz w:val="24"/>
          <w:szCs w:val="24"/>
        </w:rPr>
      </w:pPr>
    </w:p>
    <w:p w:rsidR="00AF36AB" w:rsidRDefault="00AF36AB" w:rsidP="000B11EA">
      <w:pPr>
        <w:spacing w:after="0" w:line="240" w:lineRule="auto"/>
        <w:jc w:val="both"/>
        <w:rPr>
          <w:rFonts w:ascii="Arial" w:hAnsi="Arial" w:cs="Arial"/>
          <w:sz w:val="24"/>
          <w:szCs w:val="24"/>
        </w:rPr>
      </w:pPr>
    </w:p>
    <w:p w:rsidR="00AF36AB" w:rsidRDefault="00AF36AB" w:rsidP="000B11EA">
      <w:pPr>
        <w:spacing w:after="0" w:line="240" w:lineRule="auto"/>
        <w:jc w:val="both"/>
        <w:rPr>
          <w:rFonts w:ascii="Arial" w:hAnsi="Arial" w:cs="Arial"/>
          <w:sz w:val="24"/>
          <w:szCs w:val="24"/>
        </w:rPr>
      </w:pPr>
    </w:p>
    <w:p w:rsidR="00AF36AB" w:rsidRDefault="00AF36AB" w:rsidP="000B11EA">
      <w:pPr>
        <w:spacing w:after="0" w:line="240" w:lineRule="auto"/>
        <w:jc w:val="both"/>
        <w:rPr>
          <w:rFonts w:ascii="Arial" w:hAnsi="Arial" w:cs="Arial"/>
          <w:sz w:val="24"/>
          <w:szCs w:val="24"/>
        </w:rPr>
      </w:pPr>
    </w:p>
    <w:p w:rsidR="007D4AE0" w:rsidRPr="002F12C1" w:rsidRDefault="007D4AE0" w:rsidP="00AF36AB">
      <w:pPr>
        <w:rPr>
          <w:rFonts w:ascii="Arial" w:hAnsi="Arial" w:cs="Arial"/>
          <w:bCs/>
          <w:color w:val="26282F"/>
          <w:sz w:val="24"/>
          <w:szCs w:val="24"/>
          <w:lang w:val="tt-RU"/>
        </w:rPr>
      </w:pPr>
    </w:p>
    <w:p w:rsidR="007D4AE0" w:rsidRDefault="007D4AE0" w:rsidP="007D4AE0">
      <w:pPr>
        <w:spacing w:after="0"/>
        <w:jc w:val="center"/>
        <w:rPr>
          <w:rFonts w:ascii="Arial" w:hAnsi="Arial" w:cs="Arial"/>
          <w:bCs/>
          <w:color w:val="26282F"/>
          <w:sz w:val="24"/>
          <w:szCs w:val="24"/>
          <w:lang w:val="tt-RU"/>
        </w:rPr>
      </w:pPr>
      <w:r>
        <w:rPr>
          <w:rFonts w:ascii="Arial" w:hAnsi="Arial" w:cs="Arial"/>
          <w:bCs/>
          <w:color w:val="26282F"/>
          <w:sz w:val="24"/>
          <w:szCs w:val="24"/>
          <w:lang w:val="tt-RU"/>
        </w:rPr>
        <w:lastRenderedPageBreak/>
        <w:t xml:space="preserve">                                                                         </w:t>
      </w:r>
      <w:r w:rsidR="002F12C1">
        <w:rPr>
          <w:rFonts w:ascii="Arial" w:hAnsi="Arial" w:cs="Arial"/>
          <w:bCs/>
          <w:color w:val="26282F"/>
          <w:sz w:val="24"/>
          <w:szCs w:val="24"/>
          <w:lang w:val="tt-RU"/>
        </w:rPr>
        <w:t xml:space="preserve">   </w:t>
      </w:r>
      <w:proofErr w:type="spellStart"/>
      <w:r w:rsidRPr="007D4AE0">
        <w:rPr>
          <w:rFonts w:ascii="Arial" w:hAnsi="Arial" w:cs="Arial"/>
          <w:bCs/>
          <w:color w:val="26282F"/>
          <w:sz w:val="24"/>
          <w:szCs w:val="24"/>
        </w:rPr>
        <w:t>Югары</w:t>
      </w:r>
      <w:proofErr w:type="spellEnd"/>
      <w:r w:rsidRPr="007D4AE0">
        <w:rPr>
          <w:rFonts w:ascii="Arial" w:hAnsi="Arial" w:cs="Arial"/>
          <w:bCs/>
          <w:color w:val="26282F"/>
          <w:sz w:val="24"/>
          <w:szCs w:val="24"/>
        </w:rPr>
        <w:t xml:space="preserve"> </w:t>
      </w:r>
      <w:proofErr w:type="spellStart"/>
      <w:r w:rsidRPr="007D4AE0">
        <w:rPr>
          <w:rFonts w:ascii="Arial" w:hAnsi="Arial" w:cs="Arial"/>
          <w:bCs/>
          <w:color w:val="26282F"/>
          <w:sz w:val="24"/>
          <w:szCs w:val="24"/>
        </w:rPr>
        <w:t>Ослан</w:t>
      </w:r>
      <w:proofErr w:type="spellEnd"/>
      <w:r w:rsidRPr="007D4AE0">
        <w:rPr>
          <w:rFonts w:ascii="Arial" w:hAnsi="Arial" w:cs="Arial"/>
          <w:bCs/>
          <w:color w:val="26282F"/>
          <w:sz w:val="24"/>
          <w:szCs w:val="24"/>
        </w:rPr>
        <w:t xml:space="preserve"> </w:t>
      </w:r>
      <w:proofErr w:type="spellStart"/>
      <w:r w:rsidRPr="007D4AE0">
        <w:rPr>
          <w:rFonts w:ascii="Arial" w:hAnsi="Arial" w:cs="Arial"/>
          <w:bCs/>
          <w:color w:val="26282F"/>
          <w:sz w:val="24"/>
          <w:szCs w:val="24"/>
        </w:rPr>
        <w:t>муниципаль</w:t>
      </w:r>
      <w:proofErr w:type="spellEnd"/>
      <w:r w:rsidRPr="007D4AE0">
        <w:rPr>
          <w:rFonts w:ascii="Arial" w:hAnsi="Arial" w:cs="Arial"/>
          <w:bCs/>
          <w:color w:val="26282F"/>
          <w:sz w:val="24"/>
          <w:szCs w:val="24"/>
        </w:rPr>
        <w:t xml:space="preserve"> районы </w:t>
      </w:r>
    </w:p>
    <w:p w:rsidR="007D4AE0" w:rsidRDefault="007D4AE0" w:rsidP="007D4AE0">
      <w:pPr>
        <w:spacing w:after="0"/>
        <w:jc w:val="center"/>
        <w:rPr>
          <w:rFonts w:ascii="Arial" w:hAnsi="Arial" w:cs="Arial"/>
          <w:bCs/>
          <w:color w:val="26282F"/>
          <w:sz w:val="24"/>
          <w:szCs w:val="24"/>
          <w:lang w:val="tt-RU"/>
        </w:rPr>
      </w:pPr>
      <w:r>
        <w:rPr>
          <w:rFonts w:ascii="Arial" w:hAnsi="Arial" w:cs="Arial"/>
          <w:bCs/>
          <w:color w:val="26282F"/>
          <w:sz w:val="24"/>
          <w:szCs w:val="24"/>
          <w:lang w:val="tt-RU"/>
        </w:rPr>
        <w:t xml:space="preserve">                                                                            </w:t>
      </w:r>
      <w:r w:rsidR="002F12C1">
        <w:rPr>
          <w:rFonts w:ascii="Arial" w:hAnsi="Arial" w:cs="Arial"/>
          <w:bCs/>
          <w:color w:val="26282F"/>
          <w:sz w:val="24"/>
          <w:szCs w:val="24"/>
          <w:lang w:val="tt-RU"/>
        </w:rPr>
        <w:t xml:space="preserve">   </w:t>
      </w:r>
      <w:proofErr w:type="spellStart"/>
      <w:r w:rsidRPr="007D4AE0">
        <w:rPr>
          <w:rFonts w:ascii="Arial" w:hAnsi="Arial" w:cs="Arial"/>
          <w:bCs/>
          <w:color w:val="26282F"/>
          <w:sz w:val="24"/>
          <w:szCs w:val="24"/>
        </w:rPr>
        <w:t>Башкарма</w:t>
      </w:r>
      <w:proofErr w:type="spellEnd"/>
      <w:r w:rsidRPr="007D4AE0">
        <w:rPr>
          <w:rFonts w:ascii="Arial" w:hAnsi="Arial" w:cs="Arial"/>
          <w:bCs/>
          <w:color w:val="26282F"/>
          <w:sz w:val="24"/>
          <w:szCs w:val="24"/>
        </w:rPr>
        <w:t xml:space="preserve"> </w:t>
      </w:r>
      <w:proofErr w:type="spellStart"/>
      <w:r w:rsidRPr="007D4AE0">
        <w:rPr>
          <w:rFonts w:ascii="Arial" w:hAnsi="Arial" w:cs="Arial"/>
          <w:bCs/>
          <w:color w:val="26282F"/>
          <w:sz w:val="24"/>
          <w:szCs w:val="24"/>
        </w:rPr>
        <w:t>комитетының</w:t>
      </w:r>
      <w:proofErr w:type="spellEnd"/>
      <w:r w:rsidRPr="007D4AE0">
        <w:rPr>
          <w:rFonts w:ascii="Arial" w:hAnsi="Arial" w:cs="Arial"/>
          <w:bCs/>
          <w:color w:val="26282F"/>
          <w:sz w:val="24"/>
          <w:szCs w:val="24"/>
        </w:rPr>
        <w:t xml:space="preserve"> 2020 </w:t>
      </w:r>
      <w:proofErr w:type="spellStart"/>
      <w:r w:rsidRPr="007D4AE0">
        <w:rPr>
          <w:rFonts w:ascii="Arial" w:hAnsi="Arial" w:cs="Arial"/>
          <w:bCs/>
          <w:color w:val="26282F"/>
          <w:sz w:val="24"/>
          <w:szCs w:val="24"/>
        </w:rPr>
        <w:t>елның</w:t>
      </w:r>
      <w:proofErr w:type="spellEnd"/>
      <w:r w:rsidRPr="007D4AE0">
        <w:rPr>
          <w:rFonts w:ascii="Arial" w:hAnsi="Arial" w:cs="Arial"/>
          <w:bCs/>
          <w:color w:val="26282F"/>
          <w:sz w:val="24"/>
          <w:szCs w:val="24"/>
        </w:rPr>
        <w:t xml:space="preserve"> </w:t>
      </w:r>
    </w:p>
    <w:p w:rsidR="007D4AE0" w:rsidRDefault="007D4AE0" w:rsidP="007D4AE0">
      <w:pPr>
        <w:spacing w:after="0"/>
        <w:jc w:val="right"/>
        <w:rPr>
          <w:rFonts w:ascii="Arial" w:hAnsi="Arial" w:cs="Arial"/>
          <w:bCs/>
          <w:color w:val="26282F"/>
          <w:sz w:val="24"/>
          <w:szCs w:val="24"/>
          <w:lang w:val="tt-RU"/>
        </w:rPr>
      </w:pPr>
      <w:r>
        <w:rPr>
          <w:rFonts w:ascii="Arial" w:hAnsi="Arial" w:cs="Arial"/>
          <w:bCs/>
          <w:color w:val="26282F"/>
          <w:sz w:val="24"/>
          <w:szCs w:val="24"/>
          <w:lang w:val="tt-RU"/>
        </w:rPr>
        <w:t xml:space="preserve">   </w:t>
      </w:r>
      <w:r w:rsidRPr="007D4AE0">
        <w:rPr>
          <w:rFonts w:ascii="Arial" w:hAnsi="Arial" w:cs="Arial"/>
          <w:bCs/>
          <w:color w:val="26282F"/>
          <w:sz w:val="24"/>
          <w:szCs w:val="24"/>
        </w:rPr>
        <w:t xml:space="preserve">6 </w:t>
      </w:r>
      <w:proofErr w:type="spellStart"/>
      <w:r w:rsidRPr="007D4AE0">
        <w:rPr>
          <w:rFonts w:ascii="Arial" w:hAnsi="Arial" w:cs="Arial"/>
          <w:bCs/>
          <w:color w:val="26282F"/>
          <w:sz w:val="24"/>
          <w:szCs w:val="24"/>
        </w:rPr>
        <w:t>мартындагы</w:t>
      </w:r>
      <w:proofErr w:type="spellEnd"/>
      <w:r w:rsidRPr="007D4AE0">
        <w:rPr>
          <w:rFonts w:ascii="Arial" w:hAnsi="Arial" w:cs="Arial"/>
          <w:bCs/>
          <w:color w:val="26282F"/>
          <w:sz w:val="24"/>
          <w:szCs w:val="24"/>
        </w:rPr>
        <w:t xml:space="preserve"> 176 </w:t>
      </w:r>
      <w:proofErr w:type="spellStart"/>
      <w:r w:rsidRPr="007D4AE0">
        <w:rPr>
          <w:rFonts w:ascii="Arial" w:hAnsi="Arial" w:cs="Arial"/>
          <w:bCs/>
          <w:color w:val="26282F"/>
          <w:sz w:val="24"/>
          <w:szCs w:val="24"/>
        </w:rPr>
        <w:t>номерлы</w:t>
      </w:r>
      <w:proofErr w:type="spellEnd"/>
      <w:r w:rsidRPr="007D4AE0">
        <w:rPr>
          <w:rFonts w:ascii="Arial" w:hAnsi="Arial" w:cs="Arial"/>
          <w:bCs/>
          <w:color w:val="26282F"/>
          <w:sz w:val="24"/>
          <w:szCs w:val="24"/>
        </w:rPr>
        <w:t xml:space="preserve"> </w:t>
      </w:r>
      <w:proofErr w:type="spellStart"/>
      <w:r w:rsidRPr="007D4AE0">
        <w:rPr>
          <w:rFonts w:ascii="Arial" w:hAnsi="Arial" w:cs="Arial"/>
          <w:bCs/>
          <w:color w:val="26282F"/>
          <w:sz w:val="24"/>
          <w:szCs w:val="24"/>
        </w:rPr>
        <w:t>карарына</w:t>
      </w:r>
      <w:proofErr w:type="spellEnd"/>
    </w:p>
    <w:p w:rsidR="00AF36AB" w:rsidRPr="00AF123D" w:rsidRDefault="00AF123D" w:rsidP="007D4AE0">
      <w:pPr>
        <w:spacing w:after="0"/>
        <w:jc w:val="right"/>
        <w:rPr>
          <w:rFonts w:ascii="Arial" w:hAnsi="Arial" w:cs="Arial"/>
          <w:sz w:val="24"/>
          <w:szCs w:val="24"/>
          <w:lang w:val="tt-RU"/>
        </w:rPr>
      </w:pPr>
      <w:r w:rsidRPr="00AF123D">
        <w:rPr>
          <w:rFonts w:ascii="Arial" w:hAnsi="Arial" w:cs="Arial"/>
          <w:bCs/>
          <w:color w:val="26282F"/>
          <w:sz w:val="24"/>
          <w:szCs w:val="24"/>
          <w:lang w:val="tt-RU"/>
        </w:rPr>
        <w:t xml:space="preserve"> 1</w:t>
      </w:r>
      <w:r w:rsidR="007D4AE0" w:rsidRPr="00AF123D">
        <w:rPr>
          <w:rFonts w:ascii="Arial" w:hAnsi="Arial" w:cs="Arial"/>
          <w:bCs/>
          <w:color w:val="26282F"/>
          <w:sz w:val="24"/>
          <w:szCs w:val="24"/>
          <w:lang w:val="tt-RU"/>
        </w:rPr>
        <w:t>нче кушымта</w:t>
      </w:r>
    </w:p>
    <w:p w:rsidR="002F12C1" w:rsidRDefault="002F12C1" w:rsidP="00AF123D">
      <w:pPr>
        <w:jc w:val="center"/>
        <w:rPr>
          <w:rFonts w:ascii="Arial" w:hAnsi="Arial" w:cs="Arial"/>
          <w:sz w:val="24"/>
          <w:szCs w:val="24"/>
          <w:lang w:val="tt-RU" w:eastAsia="zh-CN"/>
        </w:rPr>
      </w:pPr>
    </w:p>
    <w:p w:rsidR="002F12C1" w:rsidRDefault="00AF123D" w:rsidP="002F12C1">
      <w:pPr>
        <w:spacing w:after="0"/>
        <w:jc w:val="center"/>
        <w:rPr>
          <w:rFonts w:ascii="Arial" w:hAnsi="Arial" w:cs="Arial"/>
          <w:sz w:val="24"/>
          <w:szCs w:val="24"/>
          <w:lang w:val="tt-RU" w:eastAsia="zh-CN"/>
        </w:rPr>
      </w:pPr>
      <w:r w:rsidRPr="00AF123D">
        <w:rPr>
          <w:rFonts w:ascii="Arial" w:hAnsi="Arial" w:cs="Arial"/>
          <w:sz w:val="24"/>
          <w:szCs w:val="24"/>
          <w:lang w:val="tt-RU" w:eastAsia="zh-CN"/>
        </w:rPr>
        <w:t xml:space="preserve">Татарстан Республикасы Югары Ослан муниципаль районы территориясендә һәм аны гамәлгә ашыруга вәкаләтле җирле үзидарә органнары тарафыннан </w:t>
      </w:r>
    </w:p>
    <w:p w:rsidR="00AF36AB" w:rsidRDefault="00AF123D" w:rsidP="002F12C1">
      <w:pPr>
        <w:spacing w:after="0"/>
        <w:jc w:val="center"/>
        <w:rPr>
          <w:rFonts w:ascii="Arial" w:hAnsi="Arial" w:cs="Arial"/>
          <w:sz w:val="24"/>
          <w:szCs w:val="24"/>
          <w:lang w:val="tt-RU" w:eastAsia="zh-CN"/>
        </w:rPr>
      </w:pPr>
      <w:r w:rsidRPr="00AF123D">
        <w:rPr>
          <w:rFonts w:ascii="Arial" w:hAnsi="Arial" w:cs="Arial"/>
          <w:sz w:val="24"/>
          <w:szCs w:val="24"/>
          <w:lang w:val="tt-RU" w:eastAsia="zh-CN"/>
        </w:rPr>
        <w:t>башкарыла торган муниципаль контроль төрләре исемлеге</w:t>
      </w:r>
    </w:p>
    <w:p w:rsidR="002F12C1" w:rsidRPr="00AF123D" w:rsidRDefault="002F12C1" w:rsidP="002F12C1">
      <w:pPr>
        <w:spacing w:after="0"/>
        <w:jc w:val="center"/>
        <w:rPr>
          <w:rFonts w:ascii="Arial" w:eastAsia="Times New Roman" w:hAnsi="Arial" w:cs="Arial"/>
          <w:sz w:val="24"/>
          <w:szCs w:val="24"/>
          <w:lang w:val="tt-RU" w:eastAsia="zh-CN"/>
        </w:rPr>
      </w:pPr>
    </w:p>
    <w:tbl>
      <w:tblPr>
        <w:tblW w:w="10725" w:type="dxa"/>
        <w:tblInd w:w="-5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2791"/>
        <w:gridCol w:w="3117"/>
        <w:gridCol w:w="4109"/>
      </w:tblGrid>
      <w:tr w:rsidR="00AF36AB" w:rsidRPr="00BB614B" w:rsidTr="00AF36AB">
        <w:tc>
          <w:tcPr>
            <w:tcW w:w="708" w:type="dxa"/>
            <w:tcBorders>
              <w:top w:val="single" w:sz="4" w:space="0" w:color="auto"/>
              <w:left w:val="single" w:sz="4" w:space="0" w:color="auto"/>
              <w:bottom w:val="single" w:sz="4" w:space="0" w:color="auto"/>
              <w:right w:val="single" w:sz="4" w:space="0" w:color="auto"/>
            </w:tcBorders>
            <w:hideMark/>
          </w:tcPr>
          <w:p w:rsidR="00AF36AB" w:rsidRPr="00BB614B" w:rsidRDefault="00AF123D">
            <w:pPr>
              <w:widowControl w:val="0"/>
              <w:autoSpaceDE w:val="0"/>
              <w:autoSpaceDN w:val="0"/>
              <w:adjustRightInd w:val="0"/>
              <w:jc w:val="center"/>
              <w:rPr>
                <w:rFonts w:ascii="Arial" w:hAnsi="Arial" w:cs="Arial"/>
                <w:sz w:val="24"/>
                <w:szCs w:val="24"/>
              </w:rPr>
            </w:pPr>
            <w:r>
              <w:rPr>
                <w:rFonts w:ascii="Arial" w:hAnsi="Arial" w:cs="Arial"/>
                <w:sz w:val="24"/>
                <w:szCs w:val="24"/>
                <w:lang w:val="tt-RU"/>
              </w:rPr>
              <w:t>Т.б.</w:t>
            </w:r>
            <w:r w:rsidR="00AF36AB" w:rsidRPr="00BB614B">
              <w:rPr>
                <w:rFonts w:ascii="Arial" w:hAnsi="Arial" w:cs="Arial"/>
                <w:sz w:val="24"/>
                <w:szCs w:val="24"/>
              </w:rPr>
              <w:t>№</w:t>
            </w:r>
          </w:p>
          <w:p w:rsidR="00AF36AB" w:rsidRPr="00BB614B" w:rsidRDefault="00AF36AB">
            <w:pPr>
              <w:widowControl w:val="0"/>
              <w:autoSpaceDE w:val="0"/>
              <w:autoSpaceDN w:val="0"/>
              <w:adjustRightInd w:val="0"/>
              <w:jc w:val="center"/>
              <w:rPr>
                <w:rFonts w:ascii="Arial" w:hAnsi="Arial" w:cs="Arial"/>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AF36AB" w:rsidRPr="00AF123D" w:rsidRDefault="00AF123D" w:rsidP="002F12C1">
            <w:pPr>
              <w:widowControl w:val="0"/>
              <w:autoSpaceDE w:val="0"/>
              <w:autoSpaceDN w:val="0"/>
              <w:adjustRightInd w:val="0"/>
              <w:jc w:val="both"/>
              <w:rPr>
                <w:rFonts w:ascii="Arial" w:hAnsi="Arial" w:cs="Arial"/>
                <w:sz w:val="24"/>
                <w:szCs w:val="24"/>
                <w:lang w:val="tt-RU"/>
              </w:rPr>
            </w:pPr>
            <w:proofErr w:type="spellStart"/>
            <w:r>
              <w:rPr>
                <w:rFonts w:ascii="Arial" w:hAnsi="Arial" w:cs="Arial"/>
                <w:sz w:val="24"/>
                <w:szCs w:val="24"/>
              </w:rPr>
              <w:t>Муниципаль</w:t>
            </w:r>
            <w:proofErr w:type="spellEnd"/>
            <w:r>
              <w:rPr>
                <w:rFonts w:ascii="Arial" w:hAnsi="Arial" w:cs="Arial"/>
                <w:sz w:val="24"/>
                <w:szCs w:val="24"/>
              </w:rPr>
              <w:t xml:space="preserve"> контроль </w:t>
            </w:r>
            <w:proofErr w:type="spellStart"/>
            <w:r>
              <w:rPr>
                <w:rFonts w:ascii="Arial" w:hAnsi="Arial" w:cs="Arial"/>
                <w:sz w:val="24"/>
                <w:szCs w:val="24"/>
              </w:rPr>
              <w:t>төре</w:t>
            </w:r>
            <w:proofErr w:type="spellEnd"/>
            <w:r>
              <w:rPr>
                <w:rFonts w:ascii="Arial" w:hAnsi="Arial" w:cs="Arial"/>
                <w:sz w:val="24"/>
                <w:szCs w:val="24"/>
                <w:lang w:val="tt-RU"/>
              </w:rPr>
              <w:t xml:space="preserve"> исеме</w:t>
            </w:r>
          </w:p>
        </w:tc>
        <w:tc>
          <w:tcPr>
            <w:tcW w:w="3119" w:type="dxa"/>
            <w:tcBorders>
              <w:top w:val="single" w:sz="4" w:space="0" w:color="auto"/>
              <w:left w:val="single" w:sz="4" w:space="0" w:color="auto"/>
              <w:bottom w:val="single" w:sz="4" w:space="0" w:color="auto"/>
              <w:right w:val="single" w:sz="4" w:space="0" w:color="auto"/>
            </w:tcBorders>
            <w:hideMark/>
          </w:tcPr>
          <w:p w:rsidR="00AF36AB" w:rsidRPr="00BB614B" w:rsidRDefault="00AF123D" w:rsidP="002F12C1">
            <w:pPr>
              <w:widowControl w:val="0"/>
              <w:autoSpaceDE w:val="0"/>
              <w:autoSpaceDN w:val="0"/>
              <w:adjustRightInd w:val="0"/>
              <w:jc w:val="both"/>
              <w:rPr>
                <w:rFonts w:ascii="Arial" w:hAnsi="Arial" w:cs="Arial"/>
                <w:sz w:val="24"/>
                <w:szCs w:val="24"/>
              </w:rPr>
            </w:pPr>
            <w:r w:rsidRPr="00AF123D">
              <w:rPr>
                <w:rFonts w:ascii="Arial" w:hAnsi="Arial" w:cs="Arial"/>
                <w:sz w:val="24"/>
                <w:szCs w:val="24"/>
              </w:rPr>
              <w:t xml:space="preserve">Татарстан </w:t>
            </w:r>
            <w:proofErr w:type="spellStart"/>
            <w:r w:rsidRPr="00AF123D">
              <w:rPr>
                <w:rFonts w:ascii="Arial" w:hAnsi="Arial" w:cs="Arial"/>
                <w:sz w:val="24"/>
                <w:szCs w:val="24"/>
              </w:rPr>
              <w:t>Республикасы</w:t>
            </w:r>
            <w:proofErr w:type="spellEnd"/>
            <w:r w:rsidRPr="00AF123D">
              <w:rPr>
                <w:rFonts w:ascii="Arial" w:hAnsi="Arial" w:cs="Arial"/>
                <w:sz w:val="24"/>
                <w:szCs w:val="24"/>
              </w:rPr>
              <w:t xml:space="preserve"> </w:t>
            </w:r>
            <w:proofErr w:type="spellStart"/>
            <w:r w:rsidRPr="00AF123D">
              <w:rPr>
                <w:rFonts w:ascii="Arial" w:hAnsi="Arial" w:cs="Arial"/>
                <w:sz w:val="24"/>
                <w:szCs w:val="24"/>
              </w:rPr>
              <w:t>Югары</w:t>
            </w:r>
            <w:proofErr w:type="spellEnd"/>
            <w:r w:rsidRPr="00AF123D">
              <w:rPr>
                <w:rFonts w:ascii="Arial" w:hAnsi="Arial" w:cs="Arial"/>
                <w:sz w:val="24"/>
                <w:szCs w:val="24"/>
              </w:rPr>
              <w:t xml:space="preserve"> </w:t>
            </w:r>
            <w:proofErr w:type="spellStart"/>
            <w:r w:rsidRPr="00AF123D">
              <w:rPr>
                <w:rFonts w:ascii="Arial" w:hAnsi="Arial" w:cs="Arial"/>
                <w:sz w:val="24"/>
                <w:szCs w:val="24"/>
              </w:rPr>
              <w:t>Ослан</w:t>
            </w:r>
            <w:proofErr w:type="spellEnd"/>
            <w:r w:rsidRPr="00AF123D">
              <w:rPr>
                <w:rFonts w:ascii="Arial" w:hAnsi="Arial" w:cs="Arial"/>
                <w:sz w:val="24"/>
                <w:szCs w:val="24"/>
              </w:rPr>
              <w:t xml:space="preserve"> </w:t>
            </w:r>
            <w:proofErr w:type="spellStart"/>
            <w:r w:rsidRPr="00AF123D">
              <w:rPr>
                <w:rFonts w:ascii="Arial" w:hAnsi="Arial" w:cs="Arial"/>
                <w:sz w:val="24"/>
                <w:szCs w:val="24"/>
              </w:rPr>
              <w:t>муниципаль</w:t>
            </w:r>
            <w:proofErr w:type="spellEnd"/>
            <w:r w:rsidRPr="00AF123D">
              <w:rPr>
                <w:rFonts w:ascii="Arial" w:hAnsi="Arial" w:cs="Arial"/>
                <w:sz w:val="24"/>
                <w:szCs w:val="24"/>
              </w:rPr>
              <w:t xml:space="preserve"> </w:t>
            </w:r>
            <w:proofErr w:type="spellStart"/>
            <w:r w:rsidRPr="00AF123D">
              <w:rPr>
                <w:rFonts w:ascii="Arial" w:hAnsi="Arial" w:cs="Arial"/>
                <w:sz w:val="24"/>
                <w:szCs w:val="24"/>
              </w:rPr>
              <w:t>районының</w:t>
            </w:r>
            <w:proofErr w:type="spellEnd"/>
            <w:r w:rsidRPr="00AF123D">
              <w:rPr>
                <w:rFonts w:ascii="Arial" w:hAnsi="Arial" w:cs="Arial"/>
                <w:sz w:val="24"/>
                <w:szCs w:val="24"/>
              </w:rPr>
              <w:t xml:space="preserve"> </w:t>
            </w:r>
            <w:proofErr w:type="spellStart"/>
            <w:r w:rsidRPr="00AF123D">
              <w:rPr>
                <w:rFonts w:ascii="Arial" w:hAnsi="Arial" w:cs="Arial"/>
                <w:sz w:val="24"/>
                <w:szCs w:val="24"/>
              </w:rPr>
              <w:t>муниципаль</w:t>
            </w:r>
            <w:proofErr w:type="spellEnd"/>
            <w:r w:rsidRPr="00AF123D">
              <w:rPr>
                <w:rFonts w:ascii="Arial" w:hAnsi="Arial" w:cs="Arial"/>
                <w:sz w:val="24"/>
                <w:szCs w:val="24"/>
              </w:rPr>
              <w:t xml:space="preserve"> </w:t>
            </w:r>
            <w:proofErr w:type="spellStart"/>
            <w:r w:rsidRPr="00AF123D">
              <w:rPr>
                <w:rFonts w:ascii="Arial" w:hAnsi="Arial" w:cs="Arial"/>
                <w:sz w:val="24"/>
                <w:szCs w:val="24"/>
              </w:rPr>
              <w:t>контрольне</w:t>
            </w:r>
            <w:proofErr w:type="spellEnd"/>
            <w:r w:rsidRPr="00AF123D">
              <w:rPr>
                <w:rFonts w:ascii="Arial" w:hAnsi="Arial" w:cs="Arial"/>
                <w:sz w:val="24"/>
                <w:szCs w:val="24"/>
              </w:rPr>
              <w:t xml:space="preserve"> </w:t>
            </w:r>
            <w:proofErr w:type="spellStart"/>
            <w:r w:rsidRPr="00AF123D">
              <w:rPr>
                <w:rFonts w:ascii="Arial" w:hAnsi="Arial" w:cs="Arial"/>
                <w:sz w:val="24"/>
                <w:szCs w:val="24"/>
              </w:rPr>
              <w:t>гамәлгә</w:t>
            </w:r>
            <w:proofErr w:type="spellEnd"/>
            <w:r w:rsidRPr="00AF123D">
              <w:rPr>
                <w:rFonts w:ascii="Arial" w:hAnsi="Arial" w:cs="Arial"/>
                <w:sz w:val="24"/>
                <w:szCs w:val="24"/>
              </w:rPr>
              <w:t xml:space="preserve"> </w:t>
            </w:r>
            <w:proofErr w:type="spellStart"/>
            <w:r w:rsidRPr="00AF123D">
              <w:rPr>
                <w:rFonts w:ascii="Arial" w:hAnsi="Arial" w:cs="Arial"/>
                <w:sz w:val="24"/>
                <w:szCs w:val="24"/>
              </w:rPr>
              <w:t>ашыруга</w:t>
            </w:r>
            <w:proofErr w:type="spellEnd"/>
            <w:r w:rsidRPr="00AF123D">
              <w:rPr>
                <w:rFonts w:ascii="Arial" w:hAnsi="Arial" w:cs="Arial"/>
                <w:sz w:val="24"/>
                <w:szCs w:val="24"/>
              </w:rPr>
              <w:t xml:space="preserve"> </w:t>
            </w:r>
            <w:proofErr w:type="spellStart"/>
            <w:r w:rsidRPr="00AF123D">
              <w:rPr>
                <w:rFonts w:ascii="Arial" w:hAnsi="Arial" w:cs="Arial"/>
                <w:sz w:val="24"/>
                <w:szCs w:val="24"/>
              </w:rPr>
              <w:t>вәкаләтле</w:t>
            </w:r>
            <w:proofErr w:type="spellEnd"/>
            <w:r w:rsidRPr="00AF123D">
              <w:rPr>
                <w:rFonts w:ascii="Arial" w:hAnsi="Arial" w:cs="Arial"/>
                <w:sz w:val="24"/>
                <w:szCs w:val="24"/>
              </w:rPr>
              <w:t xml:space="preserve"> </w:t>
            </w:r>
            <w:proofErr w:type="spellStart"/>
            <w:r w:rsidRPr="00AF123D">
              <w:rPr>
                <w:rFonts w:ascii="Arial" w:hAnsi="Arial" w:cs="Arial"/>
                <w:sz w:val="24"/>
                <w:szCs w:val="24"/>
              </w:rPr>
              <w:t>җирле</w:t>
            </w:r>
            <w:proofErr w:type="spellEnd"/>
            <w:r w:rsidRPr="00AF123D">
              <w:rPr>
                <w:rFonts w:ascii="Arial" w:hAnsi="Arial" w:cs="Arial"/>
                <w:sz w:val="24"/>
                <w:szCs w:val="24"/>
              </w:rPr>
              <w:t xml:space="preserve"> </w:t>
            </w:r>
            <w:proofErr w:type="spellStart"/>
            <w:r w:rsidRPr="00AF123D">
              <w:rPr>
                <w:rFonts w:ascii="Arial" w:hAnsi="Arial" w:cs="Arial"/>
                <w:sz w:val="24"/>
                <w:szCs w:val="24"/>
              </w:rPr>
              <w:t>үзидарә</w:t>
            </w:r>
            <w:proofErr w:type="spellEnd"/>
            <w:r w:rsidRPr="00AF123D">
              <w:rPr>
                <w:rFonts w:ascii="Arial" w:hAnsi="Arial" w:cs="Arial"/>
                <w:sz w:val="24"/>
                <w:szCs w:val="24"/>
              </w:rPr>
              <w:t xml:space="preserve"> органы </w:t>
            </w:r>
            <w:proofErr w:type="spellStart"/>
            <w:r w:rsidRPr="00AF123D">
              <w:rPr>
                <w:rFonts w:ascii="Arial" w:hAnsi="Arial" w:cs="Arial"/>
                <w:sz w:val="24"/>
                <w:szCs w:val="24"/>
              </w:rPr>
              <w:t>исеме</w:t>
            </w:r>
            <w:proofErr w:type="spellEnd"/>
            <w:r w:rsidRPr="00AF123D">
              <w:rPr>
                <w:rFonts w:ascii="Arial" w:hAnsi="Arial" w:cs="Arial"/>
                <w:sz w:val="24"/>
                <w:szCs w:val="24"/>
              </w:rPr>
              <w:t xml:space="preserve"> (тору </w:t>
            </w:r>
            <w:proofErr w:type="spellStart"/>
            <w:r w:rsidRPr="00AF123D">
              <w:rPr>
                <w:rFonts w:ascii="Arial" w:hAnsi="Arial" w:cs="Arial"/>
                <w:sz w:val="24"/>
                <w:szCs w:val="24"/>
              </w:rPr>
              <w:t>урыны</w:t>
            </w:r>
            <w:proofErr w:type="spellEnd"/>
            <w:r w:rsidRPr="00AF123D">
              <w:rPr>
                <w:rFonts w:ascii="Arial" w:hAnsi="Arial" w:cs="Arial"/>
                <w:sz w:val="24"/>
                <w:szCs w:val="24"/>
              </w:rPr>
              <w:t>, телефон)</w:t>
            </w:r>
          </w:p>
        </w:tc>
        <w:tc>
          <w:tcPr>
            <w:tcW w:w="4111" w:type="dxa"/>
            <w:tcBorders>
              <w:top w:val="single" w:sz="4" w:space="0" w:color="auto"/>
              <w:left w:val="single" w:sz="4" w:space="0" w:color="auto"/>
              <w:bottom w:val="single" w:sz="4" w:space="0" w:color="auto"/>
              <w:right w:val="single" w:sz="4" w:space="0" w:color="auto"/>
            </w:tcBorders>
            <w:hideMark/>
          </w:tcPr>
          <w:p w:rsidR="00AF36AB" w:rsidRPr="00BB614B" w:rsidRDefault="00AF123D" w:rsidP="002F12C1">
            <w:pPr>
              <w:widowControl w:val="0"/>
              <w:autoSpaceDE w:val="0"/>
              <w:autoSpaceDN w:val="0"/>
              <w:adjustRightInd w:val="0"/>
              <w:jc w:val="both"/>
              <w:rPr>
                <w:rFonts w:ascii="Arial" w:hAnsi="Arial" w:cs="Arial"/>
                <w:sz w:val="24"/>
                <w:szCs w:val="24"/>
              </w:rPr>
            </w:pPr>
            <w:proofErr w:type="spellStart"/>
            <w:r w:rsidRPr="00AF123D">
              <w:rPr>
                <w:rFonts w:ascii="Arial" w:hAnsi="Arial" w:cs="Arial"/>
                <w:sz w:val="24"/>
                <w:szCs w:val="24"/>
              </w:rPr>
              <w:t>Муниципаль</w:t>
            </w:r>
            <w:proofErr w:type="spellEnd"/>
            <w:r w:rsidRPr="00AF123D">
              <w:rPr>
                <w:rFonts w:ascii="Arial" w:hAnsi="Arial" w:cs="Arial"/>
                <w:sz w:val="24"/>
                <w:szCs w:val="24"/>
              </w:rPr>
              <w:t xml:space="preserve"> </w:t>
            </w:r>
            <w:proofErr w:type="spellStart"/>
            <w:r w:rsidRPr="00AF123D">
              <w:rPr>
                <w:rFonts w:ascii="Arial" w:hAnsi="Arial" w:cs="Arial"/>
                <w:sz w:val="24"/>
                <w:szCs w:val="24"/>
              </w:rPr>
              <w:t>контрольне</w:t>
            </w:r>
            <w:proofErr w:type="spellEnd"/>
            <w:r w:rsidRPr="00AF123D">
              <w:rPr>
                <w:rFonts w:ascii="Arial" w:hAnsi="Arial" w:cs="Arial"/>
                <w:sz w:val="24"/>
                <w:szCs w:val="24"/>
              </w:rPr>
              <w:t xml:space="preserve"> </w:t>
            </w:r>
            <w:proofErr w:type="spellStart"/>
            <w:r w:rsidRPr="00AF123D">
              <w:rPr>
                <w:rFonts w:ascii="Arial" w:hAnsi="Arial" w:cs="Arial"/>
                <w:sz w:val="24"/>
                <w:szCs w:val="24"/>
              </w:rPr>
              <w:t>гамәлгә</w:t>
            </w:r>
            <w:proofErr w:type="spellEnd"/>
            <w:r w:rsidRPr="00AF123D">
              <w:rPr>
                <w:rFonts w:ascii="Arial" w:hAnsi="Arial" w:cs="Arial"/>
                <w:sz w:val="24"/>
                <w:szCs w:val="24"/>
              </w:rPr>
              <w:t xml:space="preserve"> </w:t>
            </w:r>
            <w:proofErr w:type="spellStart"/>
            <w:r w:rsidRPr="00AF123D">
              <w:rPr>
                <w:rFonts w:ascii="Arial" w:hAnsi="Arial" w:cs="Arial"/>
                <w:sz w:val="24"/>
                <w:szCs w:val="24"/>
              </w:rPr>
              <w:t>ашыру</w:t>
            </w:r>
            <w:proofErr w:type="spellEnd"/>
            <w:r w:rsidRPr="00AF123D">
              <w:rPr>
                <w:rFonts w:ascii="Arial" w:hAnsi="Arial" w:cs="Arial"/>
                <w:sz w:val="24"/>
                <w:szCs w:val="24"/>
              </w:rPr>
              <w:t xml:space="preserve"> </w:t>
            </w:r>
            <w:proofErr w:type="spellStart"/>
            <w:r w:rsidRPr="00AF123D">
              <w:rPr>
                <w:rFonts w:ascii="Arial" w:hAnsi="Arial" w:cs="Arial"/>
                <w:sz w:val="24"/>
                <w:szCs w:val="24"/>
              </w:rPr>
              <w:t>буенча</w:t>
            </w:r>
            <w:proofErr w:type="spellEnd"/>
            <w:r w:rsidRPr="00AF123D">
              <w:rPr>
                <w:rFonts w:ascii="Arial" w:hAnsi="Arial" w:cs="Arial"/>
                <w:sz w:val="24"/>
                <w:szCs w:val="24"/>
              </w:rPr>
              <w:t xml:space="preserve"> </w:t>
            </w:r>
            <w:proofErr w:type="spellStart"/>
            <w:r w:rsidRPr="00AF123D">
              <w:rPr>
                <w:rFonts w:ascii="Arial" w:hAnsi="Arial" w:cs="Arial"/>
                <w:sz w:val="24"/>
                <w:szCs w:val="24"/>
              </w:rPr>
              <w:t>җирле</w:t>
            </w:r>
            <w:proofErr w:type="spellEnd"/>
            <w:r w:rsidRPr="00AF123D">
              <w:rPr>
                <w:rFonts w:ascii="Arial" w:hAnsi="Arial" w:cs="Arial"/>
                <w:sz w:val="24"/>
                <w:szCs w:val="24"/>
              </w:rPr>
              <w:t xml:space="preserve"> </w:t>
            </w:r>
            <w:proofErr w:type="spellStart"/>
            <w:r w:rsidRPr="00AF123D">
              <w:rPr>
                <w:rFonts w:ascii="Arial" w:hAnsi="Arial" w:cs="Arial"/>
                <w:sz w:val="24"/>
                <w:szCs w:val="24"/>
              </w:rPr>
              <w:t>үзидарә</w:t>
            </w:r>
            <w:proofErr w:type="spellEnd"/>
            <w:r w:rsidRPr="00AF123D">
              <w:rPr>
                <w:rFonts w:ascii="Arial" w:hAnsi="Arial" w:cs="Arial"/>
                <w:sz w:val="24"/>
                <w:szCs w:val="24"/>
              </w:rPr>
              <w:t xml:space="preserve"> </w:t>
            </w:r>
            <w:proofErr w:type="spellStart"/>
            <w:r w:rsidRPr="00AF123D">
              <w:rPr>
                <w:rFonts w:ascii="Arial" w:hAnsi="Arial" w:cs="Arial"/>
                <w:sz w:val="24"/>
                <w:szCs w:val="24"/>
              </w:rPr>
              <w:t>органнары</w:t>
            </w:r>
            <w:proofErr w:type="spellEnd"/>
            <w:r w:rsidRPr="00AF123D">
              <w:rPr>
                <w:rFonts w:ascii="Arial" w:hAnsi="Arial" w:cs="Arial"/>
                <w:sz w:val="24"/>
                <w:szCs w:val="24"/>
              </w:rPr>
              <w:t xml:space="preserve"> </w:t>
            </w:r>
            <w:proofErr w:type="spellStart"/>
            <w:r w:rsidRPr="00AF123D">
              <w:rPr>
                <w:rFonts w:ascii="Arial" w:hAnsi="Arial" w:cs="Arial"/>
                <w:sz w:val="24"/>
                <w:szCs w:val="24"/>
              </w:rPr>
              <w:t>вәкаләтләрен</w:t>
            </w:r>
            <w:proofErr w:type="spellEnd"/>
            <w:r w:rsidRPr="00AF123D">
              <w:rPr>
                <w:rFonts w:ascii="Arial" w:hAnsi="Arial" w:cs="Arial"/>
                <w:sz w:val="24"/>
                <w:szCs w:val="24"/>
              </w:rPr>
              <w:t xml:space="preserve"> </w:t>
            </w:r>
            <w:proofErr w:type="spellStart"/>
            <w:r w:rsidRPr="00AF123D">
              <w:rPr>
                <w:rFonts w:ascii="Arial" w:hAnsi="Arial" w:cs="Arial"/>
                <w:sz w:val="24"/>
                <w:szCs w:val="24"/>
              </w:rPr>
              <w:t>билгели</w:t>
            </w:r>
            <w:proofErr w:type="spellEnd"/>
            <w:r w:rsidRPr="00AF123D">
              <w:rPr>
                <w:rFonts w:ascii="Arial" w:hAnsi="Arial" w:cs="Arial"/>
                <w:sz w:val="24"/>
                <w:szCs w:val="24"/>
              </w:rPr>
              <w:t xml:space="preserve"> </w:t>
            </w:r>
            <w:proofErr w:type="spellStart"/>
            <w:r w:rsidRPr="00AF123D">
              <w:rPr>
                <w:rFonts w:ascii="Arial" w:hAnsi="Arial" w:cs="Arial"/>
                <w:sz w:val="24"/>
                <w:szCs w:val="24"/>
              </w:rPr>
              <w:t>торган</w:t>
            </w:r>
            <w:proofErr w:type="spellEnd"/>
            <w:r w:rsidRPr="00AF123D">
              <w:rPr>
                <w:rFonts w:ascii="Arial" w:hAnsi="Arial" w:cs="Arial"/>
                <w:sz w:val="24"/>
                <w:szCs w:val="24"/>
              </w:rPr>
              <w:t xml:space="preserve"> Россия </w:t>
            </w:r>
            <w:proofErr w:type="spellStart"/>
            <w:r w:rsidRPr="00AF123D">
              <w:rPr>
                <w:rFonts w:ascii="Arial" w:hAnsi="Arial" w:cs="Arial"/>
                <w:sz w:val="24"/>
                <w:szCs w:val="24"/>
              </w:rPr>
              <w:t>Федерациясе</w:t>
            </w:r>
            <w:proofErr w:type="spellEnd"/>
            <w:r w:rsidRPr="00AF123D">
              <w:rPr>
                <w:rFonts w:ascii="Arial" w:hAnsi="Arial" w:cs="Arial"/>
                <w:sz w:val="24"/>
                <w:szCs w:val="24"/>
              </w:rPr>
              <w:t xml:space="preserve">, Татарстан </w:t>
            </w:r>
            <w:proofErr w:type="spellStart"/>
            <w:r w:rsidRPr="00AF123D">
              <w:rPr>
                <w:rFonts w:ascii="Arial" w:hAnsi="Arial" w:cs="Arial"/>
                <w:sz w:val="24"/>
                <w:szCs w:val="24"/>
              </w:rPr>
              <w:t>Республикасы</w:t>
            </w:r>
            <w:proofErr w:type="spellEnd"/>
            <w:r w:rsidRPr="00AF123D">
              <w:rPr>
                <w:rFonts w:ascii="Arial" w:hAnsi="Arial" w:cs="Arial"/>
                <w:sz w:val="24"/>
                <w:szCs w:val="24"/>
              </w:rPr>
              <w:t xml:space="preserve">, </w:t>
            </w:r>
            <w:proofErr w:type="spellStart"/>
            <w:r w:rsidRPr="00AF123D">
              <w:rPr>
                <w:rFonts w:ascii="Arial" w:hAnsi="Arial" w:cs="Arial"/>
                <w:sz w:val="24"/>
                <w:szCs w:val="24"/>
              </w:rPr>
              <w:t>муниципаль</w:t>
            </w:r>
            <w:proofErr w:type="spellEnd"/>
            <w:r w:rsidRPr="00AF123D">
              <w:rPr>
                <w:rFonts w:ascii="Arial" w:hAnsi="Arial" w:cs="Arial"/>
                <w:sz w:val="24"/>
                <w:szCs w:val="24"/>
              </w:rPr>
              <w:t xml:space="preserve"> норматив </w:t>
            </w:r>
            <w:proofErr w:type="spellStart"/>
            <w:r w:rsidRPr="00AF123D">
              <w:rPr>
                <w:rFonts w:ascii="Arial" w:hAnsi="Arial" w:cs="Arial"/>
                <w:sz w:val="24"/>
                <w:szCs w:val="24"/>
              </w:rPr>
              <w:t>хокукый</w:t>
            </w:r>
            <w:proofErr w:type="spellEnd"/>
            <w:r w:rsidRPr="00AF123D">
              <w:rPr>
                <w:rFonts w:ascii="Arial" w:hAnsi="Arial" w:cs="Arial"/>
                <w:sz w:val="24"/>
                <w:szCs w:val="24"/>
              </w:rPr>
              <w:t xml:space="preserve"> акт </w:t>
            </w:r>
            <w:proofErr w:type="spellStart"/>
            <w:r w:rsidRPr="00AF123D">
              <w:rPr>
                <w:rFonts w:ascii="Arial" w:hAnsi="Arial" w:cs="Arial"/>
                <w:sz w:val="24"/>
                <w:szCs w:val="24"/>
              </w:rPr>
              <w:t>исеме</w:t>
            </w:r>
            <w:proofErr w:type="spellEnd"/>
            <w:r w:rsidRPr="00AF123D">
              <w:rPr>
                <w:rFonts w:ascii="Arial" w:hAnsi="Arial" w:cs="Arial"/>
                <w:sz w:val="24"/>
                <w:szCs w:val="24"/>
              </w:rPr>
              <w:t xml:space="preserve"> </w:t>
            </w:r>
            <w:proofErr w:type="spellStart"/>
            <w:r w:rsidRPr="00AF123D">
              <w:rPr>
                <w:rFonts w:ascii="Arial" w:hAnsi="Arial" w:cs="Arial"/>
                <w:sz w:val="24"/>
                <w:szCs w:val="24"/>
              </w:rPr>
              <w:t>һәм</w:t>
            </w:r>
            <w:proofErr w:type="spellEnd"/>
            <w:r w:rsidRPr="00AF123D">
              <w:rPr>
                <w:rFonts w:ascii="Arial" w:hAnsi="Arial" w:cs="Arial"/>
                <w:sz w:val="24"/>
                <w:szCs w:val="24"/>
              </w:rPr>
              <w:t xml:space="preserve"> </w:t>
            </w:r>
            <w:proofErr w:type="spellStart"/>
            <w:r w:rsidRPr="00AF123D">
              <w:rPr>
                <w:rFonts w:ascii="Arial" w:hAnsi="Arial" w:cs="Arial"/>
                <w:sz w:val="24"/>
                <w:szCs w:val="24"/>
              </w:rPr>
              <w:t>реквизитлары</w:t>
            </w:r>
            <w:proofErr w:type="spellEnd"/>
          </w:p>
        </w:tc>
      </w:tr>
      <w:tr w:rsidR="00AF36AB" w:rsidRPr="00BB614B" w:rsidTr="00AF36AB">
        <w:tc>
          <w:tcPr>
            <w:tcW w:w="708" w:type="dxa"/>
            <w:tcBorders>
              <w:top w:val="single" w:sz="4" w:space="0" w:color="auto"/>
              <w:left w:val="single" w:sz="4" w:space="0" w:color="auto"/>
              <w:bottom w:val="single" w:sz="4" w:space="0" w:color="auto"/>
              <w:right w:val="single" w:sz="4" w:space="0" w:color="auto"/>
            </w:tcBorders>
            <w:hideMark/>
          </w:tcPr>
          <w:p w:rsidR="00AF36AB" w:rsidRPr="00BB614B" w:rsidRDefault="00AF36AB">
            <w:pPr>
              <w:widowControl w:val="0"/>
              <w:autoSpaceDE w:val="0"/>
              <w:autoSpaceDN w:val="0"/>
              <w:adjustRightInd w:val="0"/>
              <w:jc w:val="center"/>
              <w:rPr>
                <w:rFonts w:ascii="Arial" w:hAnsi="Arial" w:cs="Arial"/>
                <w:sz w:val="24"/>
                <w:szCs w:val="24"/>
              </w:rPr>
            </w:pPr>
            <w:r w:rsidRPr="00BB614B">
              <w:rPr>
                <w:rFonts w:ascii="Arial" w:hAnsi="Arial" w:cs="Arial"/>
                <w:sz w:val="24"/>
                <w:szCs w:val="24"/>
              </w:rPr>
              <w:t>1</w:t>
            </w:r>
          </w:p>
        </w:tc>
        <w:tc>
          <w:tcPr>
            <w:tcW w:w="2793" w:type="dxa"/>
            <w:tcBorders>
              <w:top w:val="single" w:sz="4" w:space="0" w:color="auto"/>
              <w:left w:val="single" w:sz="4" w:space="0" w:color="auto"/>
              <w:bottom w:val="single" w:sz="4" w:space="0" w:color="auto"/>
              <w:right w:val="single" w:sz="4" w:space="0" w:color="auto"/>
            </w:tcBorders>
            <w:hideMark/>
          </w:tcPr>
          <w:p w:rsidR="00AF36AB" w:rsidRPr="00BB614B" w:rsidRDefault="00AF36AB">
            <w:pPr>
              <w:widowControl w:val="0"/>
              <w:autoSpaceDE w:val="0"/>
              <w:autoSpaceDN w:val="0"/>
              <w:adjustRightInd w:val="0"/>
              <w:jc w:val="center"/>
              <w:rPr>
                <w:rFonts w:ascii="Arial" w:hAnsi="Arial" w:cs="Arial"/>
                <w:sz w:val="24"/>
                <w:szCs w:val="24"/>
              </w:rPr>
            </w:pPr>
            <w:r w:rsidRPr="00BB614B">
              <w:rPr>
                <w:rFonts w:ascii="Arial" w:hAnsi="Arial" w:cs="Arial"/>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AF36AB" w:rsidRPr="00BB614B" w:rsidRDefault="00AF36AB">
            <w:pPr>
              <w:widowControl w:val="0"/>
              <w:autoSpaceDE w:val="0"/>
              <w:autoSpaceDN w:val="0"/>
              <w:adjustRightInd w:val="0"/>
              <w:jc w:val="center"/>
              <w:rPr>
                <w:rFonts w:ascii="Arial" w:hAnsi="Arial" w:cs="Arial"/>
                <w:sz w:val="24"/>
                <w:szCs w:val="24"/>
              </w:rPr>
            </w:pPr>
            <w:r w:rsidRPr="00BB614B">
              <w:rPr>
                <w:rFonts w:ascii="Arial" w:hAnsi="Arial" w:cs="Arial"/>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AF36AB" w:rsidRPr="00BB614B" w:rsidRDefault="00AF36AB">
            <w:pPr>
              <w:widowControl w:val="0"/>
              <w:autoSpaceDE w:val="0"/>
              <w:autoSpaceDN w:val="0"/>
              <w:adjustRightInd w:val="0"/>
              <w:jc w:val="center"/>
              <w:rPr>
                <w:rFonts w:ascii="Arial" w:hAnsi="Arial" w:cs="Arial"/>
                <w:sz w:val="24"/>
                <w:szCs w:val="24"/>
              </w:rPr>
            </w:pPr>
            <w:r w:rsidRPr="00BB614B">
              <w:rPr>
                <w:rFonts w:ascii="Arial" w:hAnsi="Arial" w:cs="Arial"/>
                <w:sz w:val="24"/>
                <w:szCs w:val="24"/>
              </w:rPr>
              <w:t>4</w:t>
            </w:r>
          </w:p>
        </w:tc>
      </w:tr>
      <w:tr w:rsidR="00AF36AB" w:rsidRPr="0092503D" w:rsidTr="00AF36AB">
        <w:tc>
          <w:tcPr>
            <w:tcW w:w="708" w:type="dxa"/>
            <w:tcBorders>
              <w:top w:val="single" w:sz="4" w:space="0" w:color="auto"/>
              <w:left w:val="single" w:sz="4" w:space="0" w:color="auto"/>
              <w:bottom w:val="single" w:sz="4" w:space="0" w:color="auto"/>
              <w:right w:val="single" w:sz="4" w:space="0" w:color="auto"/>
            </w:tcBorders>
            <w:hideMark/>
          </w:tcPr>
          <w:p w:rsidR="00AF36AB" w:rsidRPr="00BB614B" w:rsidRDefault="00AF36AB">
            <w:pPr>
              <w:widowControl w:val="0"/>
              <w:autoSpaceDE w:val="0"/>
              <w:autoSpaceDN w:val="0"/>
              <w:adjustRightInd w:val="0"/>
              <w:jc w:val="center"/>
              <w:rPr>
                <w:rFonts w:ascii="Arial" w:hAnsi="Arial" w:cs="Arial"/>
                <w:sz w:val="24"/>
                <w:szCs w:val="24"/>
              </w:rPr>
            </w:pPr>
            <w:r w:rsidRPr="00BB614B">
              <w:rPr>
                <w:rFonts w:ascii="Arial" w:hAnsi="Arial" w:cs="Arial"/>
                <w:sz w:val="24"/>
                <w:szCs w:val="24"/>
              </w:rPr>
              <w:t>1</w:t>
            </w:r>
          </w:p>
        </w:tc>
        <w:tc>
          <w:tcPr>
            <w:tcW w:w="2793" w:type="dxa"/>
            <w:tcBorders>
              <w:top w:val="single" w:sz="4" w:space="0" w:color="auto"/>
              <w:left w:val="single" w:sz="4" w:space="0" w:color="auto"/>
              <w:bottom w:val="single" w:sz="4" w:space="0" w:color="auto"/>
              <w:right w:val="single" w:sz="4" w:space="0" w:color="auto"/>
            </w:tcBorders>
            <w:hideMark/>
          </w:tcPr>
          <w:p w:rsidR="00AF36AB" w:rsidRPr="00AF123D" w:rsidRDefault="00AF36AB" w:rsidP="00AF123D">
            <w:pPr>
              <w:widowControl w:val="0"/>
              <w:autoSpaceDE w:val="0"/>
              <w:autoSpaceDN w:val="0"/>
              <w:adjustRightInd w:val="0"/>
              <w:rPr>
                <w:rFonts w:ascii="Arial" w:hAnsi="Arial" w:cs="Arial"/>
                <w:sz w:val="24"/>
                <w:szCs w:val="24"/>
                <w:lang w:val="tt-RU"/>
              </w:rPr>
            </w:pPr>
            <w:proofErr w:type="spellStart"/>
            <w:r w:rsidRPr="00BB614B">
              <w:rPr>
                <w:rFonts w:ascii="Arial" w:hAnsi="Arial" w:cs="Arial"/>
                <w:sz w:val="24"/>
                <w:szCs w:val="24"/>
              </w:rPr>
              <w:t>Муниципаль</w:t>
            </w:r>
            <w:proofErr w:type="spellEnd"/>
            <w:r w:rsidRPr="00BB614B">
              <w:rPr>
                <w:rFonts w:ascii="Arial" w:hAnsi="Arial" w:cs="Arial"/>
                <w:sz w:val="24"/>
                <w:szCs w:val="24"/>
              </w:rPr>
              <w:t xml:space="preserve"> </w:t>
            </w:r>
            <w:r w:rsidR="00AF123D">
              <w:rPr>
                <w:rFonts w:ascii="Arial" w:hAnsi="Arial" w:cs="Arial"/>
                <w:sz w:val="24"/>
                <w:szCs w:val="24"/>
                <w:lang w:val="tt-RU"/>
              </w:rPr>
              <w:t>җир</w:t>
            </w:r>
            <w:r w:rsidRPr="00BB614B">
              <w:rPr>
                <w:rFonts w:ascii="Arial" w:hAnsi="Arial" w:cs="Arial"/>
                <w:sz w:val="24"/>
                <w:szCs w:val="24"/>
              </w:rPr>
              <w:t xml:space="preserve"> </w:t>
            </w:r>
            <w:proofErr w:type="spellStart"/>
            <w:proofErr w:type="gramStart"/>
            <w:r w:rsidRPr="00BB614B">
              <w:rPr>
                <w:rFonts w:ascii="Arial" w:hAnsi="Arial" w:cs="Arial"/>
                <w:sz w:val="24"/>
                <w:szCs w:val="24"/>
              </w:rPr>
              <w:t>контрол</w:t>
            </w:r>
            <w:proofErr w:type="spellEnd"/>
            <w:r w:rsidR="00AF123D">
              <w:rPr>
                <w:rFonts w:ascii="Arial" w:hAnsi="Arial" w:cs="Arial"/>
                <w:sz w:val="24"/>
                <w:szCs w:val="24"/>
                <w:lang w:val="tt-RU"/>
              </w:rPr>
              <w:t>е</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AF36AB" w:rsidRPr="00AF123D" w:rsidRDefault="00AF123D">
            <w:pPr>
              <w:widowControl w:val="0"/>
              <w:autoSpaceDE w:val="0"/>
              <w:autoSpaceDN w:val="0"/>
              <w:adjustRightInd w:val="0"/>
              <w:rPr>
                <w:rFonts w:ascii="Arial" w:hAnsi="Arial" w:cs="Arial"/>
                <w:sz w:val="24"/>
                <w:szCs w:val="24"/>
                <w:lang w:val="tt-RU"/>
              </w:rPr>
            </w:pPr>
            <w:r w:rsidRPr="00AF123D">
              <w:rPr>
                <w:rFonts w:ascii="Arial" w:hAnsi="Arial" w:cs="Arial"/>
                <w:sz w:val="24"/>
                <w:szCs w:val="24"/>
                <w:lang w:val="tt-RU"/>
              </w:rPr>
              <w:t>«</w:t>
            </w:r>
            <w:r w:rsidRPr="00AF123D">
              <w:rPr>
                <w:rFonts w:ascii="Arial" w:hAnsi="Arial" w:cs="Arial"/>
                <w:sz w:val="24"/>
                <w:szCs w:val="24"/>
                <w:lang w:val="tt-RU"/>
              </w:rPr>
              <w:t>Югары Ослан муниципаль районының милек һәм җир мөнәсәбәтләре палатасы</w:t>
            </w:r>
            <w:r w:rsidRPr="00AF123D">
              <w:rPr>
                <w:rFonts w:ascii="Arial" w:hAnsi="Arial" w:cs="Arial"/>
                <w:sz w:val="24"/>
                <w:szCs w:val="24"/>
                <w:lang w:val="tt-RU"/>
              </w:rPr>
              <w:t>»</w:t>
            </w:r>
            <w:r w:rsidRPr="00AF123D">
              <w:rPr>
                <w:rFonts w:ascii="Arial" w:hAnsi="Arial" w:cs="Arial"/>
                <w:sz w:val="24"/>
                <w:szCs w:val="24"/>
                <w:lang w:val="tt-RU"/>
              </w:rPr>
              <w:t xml:space="preserve"> МКУ, Югары Ослан ав., Медгородок ур., 1 й., тел. 2-19-35</w:t>
            </w:r>
          </w:p>
        </w:tc>
        <w:tc>
          <w:tcPr>
            <w:tcW w:w="4111" w:type="dxa"/>
            <w:tcBorders>
              <w:top w:val="single" w:sz="4" w:space="0" w:color="auto"/>
              <w:left w:val="single" w:sz="4" w:space="0" w:color="auto"/>
              <w:bottom w:val="single" w:sz="4" w:space="0" w:color="auto"/>
              <w:right w:val="single" w:sz="4" w:space="0" w:color="auto"/>
            </w:tcBorders>
          </w:tcPr>
          <w:p w:rsidR="00AF36AB" w:rsidRPr="00477017" w:rsidRDefault="00AF123D">
            <w:pPr>
              <w:jc w:val="both"/>
              <w:rPr>
                <w:rFonts w:ascii="Arial" w:hAnsi="Arial" w:cs="Arial"/>
                <w:sz w:val="24"/>
                <w:szCs w:val="24"/>
                <w:lang w:val="tt-RU"/>
              </w:rPr>
            </w:pPr>
            <w:r w:rsidRPr="00477017">
              <w:rPr>
                <w:rFonts w:ascii="Arial" w:hAnsi="Arial" w:cs="Arial"/>
                <w:sz w:val="24"/>
                <w:szCs w:val="24"/>
                <w:lang w:val="tt-RU"/>
              </w:rPr>
              <w:t>Российс</w:t>
            </w:r>
            <w:r>
              <w:rPr>
                <w:rFonts w:ascii="Arial" w:hAnsi="Arial" w:cs="Arial"/>
                <w:sz w:val="24"/>
                <w:szCs w:val="24"/>
                <w:lang w:val="tt-RU"/>
              </w:rPr>
              <w:t>сия</w:t>
            </w:r>
            <w:r w:rsidRPr="00477017">
              <w:rPr>
                <w:rFonts w:ascii="Arial" w:hAnsi="Arial" w:cs="Arial"/>
                <w:sz w:val="24"/>
                <w:szCs w:val="24"/>
                <w:lang w:val="tt-RU"/>
              </w:rPr>
              <w:t xml:space="preserve"> Федераци</w:t>
            </w:r>
            <w:r>
              <w:rPr>
                <w:rFonts w:ascii="Arial" w:hAnsi="Arial" w:cs="Arial"/>
                <w:sz w:val="24"/>
                <w:szCs w:val="24"/>
                <w:lang w:val="tt-RU"/>
              </w:rPr>
              <w:t>ясе</w:t>
            </w:r>
            <w:r w:rsidRPr="00477017">
              <w:rPr>
                <w:rFonts w:ascii="Arial" w:hAnsi="Arial" w:cs="Arial"/>
                <w:sz w:val="24"/>
                <w:szCs w:val="24"/>
                <w:lang w:val="tt-RU"/>
              </w:rPr>
              <w:t xml:space="preserve"> </w:t>
            </w:r>
            <w:r>
              <w:rPr>
                <w:rFonts w:ascii="Arial" w:hAnsi="Arial" w:cs="Arial"/>
                <w:sz w:val="24"/>
                <w:szCs w:val="24"/>
                <w:lang w:val="tt-RU"/>
              </w:rPr>
              <w:t>Җир</w:t>
            </w:r>
            <w:r w:rsidR="00AF36AB" w:rsidRPr="00477017">
              <w:rPr>
                <w:rFonts w:ascii="Arial" w:hAnsi="Arial" w:cs="Arial"/>
                <w:sz w:val="24"/>
                <w:szCs w:val="24"/>
                <w:lang w:val="tt-RU"/>
              </w:rPr>
              <w:t xml:space="preserve"> кодекс</w:t>
            </w:r>
            <w:r>
              <w:rPr>
                <w:rFonts w:ascii="Arial" w:hAnsi="Arial" w:cs="Arial"/>
                <w:sz w:val="24"/>
                <w:szCs w:val="24"/>
                <w:lang w:val="tt-RU"/>
              </w:rPr>
              <w:t>ы</w:t>
            </w:r>
            <w:r w:rsidR="00AF36AB" w:rsidRPr="00477017">
              <w:rPr>
                <w:rFonts w:ascii="Arial" w:hAnsi="Arial" w:cs="Arial"/>
                <w:sz w:val="24"/>
                <w:szCs w:val="24"/>
                <w:lang w:val="tt-RU"/>
              </w:rPr>
              <w:t xml:space="preserve">;  </w:t>
            </w:r>
          </w:p>
          <w:p w:rsidR="00AF36AB" w:rsidRPr="00477017" w:rsidRDefault="00477017">
            <w:pPr>
              <w:jc w:val="both"/>
              <w:rPr>
                <w:rFonts w:ascii="Arial" w:hAnsi="Arial" w:cs="Arial"/>
                <w:sz w:val="24"/>
                <w:szCs w:val="24"/>
                <w:lang w:val="tt-RU"/>
              </w:rPr>
            </w:pPr>
            <w:r w:rsidRPr="00477017">
              <w:rPr>
                <w:rFonts w:ascii="Arial" w:hAnsi="Arial" w:cs="Arial"/>
                <w:sz w:val="24"/>
                <w:szCs w:val="24"/>
                <w:lang w:val="tt-RU"/>
              </w:rPr>
              <w:t>«Россия Федерациясендә җирле үзидарәне оештыруның гомуми принциплары турында» 2003 елның 6 октябрендәге 131-ФЗ номерлы Федераль закон</w:t>
            </w:r>
            <w:r w:rsidR="00AF36AB" w:rsidRPr="00477017">
              <w:rPr>
                <w:rFonts w:ascii="Arial" w:hAnsi="Arial" w:cs="Arial"/>
                <w:sz w:val="24"/>
                <w:szCs w:val="24"/>
                <w:lang w:val="tt-RU"/>
              </w:rPr>
              <w:t xml:space="preserve">; </w:t>
            </w:r>
          </w:p>
          <w:p w:rsidR="00AF36AB" w:rsidRPr="0092503D" w:rsidRDefault="0092503D">
            <w:pPr>
              <w:jc w:val="both"/>
              <w:rPr>
                <w:rFonts w:ascii="Arial" w:hAnsi="Arial" w:cs="Arial"/>
                <w:sz w:val="24"/>
                <w:szCs w:val="24"/>
                <w:lang w:val="tt-RU"/>
              </w:rPr>
            </w:pPr>
            <w:r w:rsidRPr="0092503D">
              <w:rPr>
                <w:rFonts w:ascii="Arial" w:hAnsi="Arial" w:cs="Arial"/>
                <w:sz w:val="24"/>
                <w:szCs w:val="24"/>
                <w:lang w:val="tt-RU"/>
              </w:rPr>
              <w:t>«Дәүләт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w:t>
            </w:r>
          </w:p>
          <w:p w:rsidR="00AF36AB" w:rsidRPr="0092503D" w:rsidRDefault="0092503D">
            <w:pPr>
              <w:jc w:val="both"/>
              <w:rPr>
                <w:rFonts w:ascii="Arial" w:hAnsi="Arial" w:cs="Arial"/>
                <w:sz w:val="24"/>
                <w:szCs w:val="24"/>
                <w:lang w:val="tt-RU"/>
              </w:rPr>
            </w:pPr>
            <w:r w:rsidRPr="0092503D">
              <w:rPr>
                <w:rFonts w:ascii="Arial" w:hAnsi="Arial" w:cs="Arial"/>
                <w:sz w:val="24"/>
                <w:szCs w:val="24"/>
                <w:lang w:val="tt-RU"/>
              </w:rPr>
              <w:t xml:space="preserve">«Дәүләт контролен (күзәтчелеген) һәм муниципаль контрольне гамәлгә ашырганда юридик затларның һәм индивидуаль эшкуарларның хокукларын яклау турында» Федераль закон нигезләмәләрен гамәлгә ашыру </w:t>
            </w:r>
            <w:r w:rsidRPr="0092503D">
              <w:rPr>
                <w:rFonts w:ascii="Arial" w:hAnsi="Arial" w:cs="Arial"/>
                <w:sz w:val="24"/>
                <w:szCs w:val="24"/>
                <w:lang w:val="tt-RU"/>
              </w:rPr>
              <w:lastRenderedPageBreak/>
              <w:t>хакында» Россия Федерациясе Икътисади үсеш министрлыгының 2009 елның 30 апрелендәге 141 номерлы боерыгы</w:t>
            </w:r>
            <w:r w:rsidR="00AF36AB" w:rsidRPr="0092503D">
              <w:rPr>
                <w:rFonts w:ascii="Arial" w:hAnsi="Arial" w:cs="Arial"/>
                <w:sz w:val="24"/>
                <w:szCs w:val="24"/>
                <w:lang w:val="tt-RU"/>
              </w:rPr>
              <w:t xml:space="preserve">; </w:t>
            </w:r>
          </w:p>
          <w:p w:rsidR="00AF36AB" w:rsidRPr="0092503D" w:rsidRDefault="0092503D">
            <w:pPr>
              <w:jc w:val="both"/>
              <w:rPr>
                <w:rFonts w:ascii="Arial" w:hAnsi="Arial" w:cs="Arial"/>
                <w:sz w:val="24"/>
                <w:szCs w:val="24"/>
                <w:lang w:val="tt-RU"/>
              </w:rPr>
            </w:pPr>
            <w:r w:rsidRPr="0092503D">
              <w:rPr>
                <w:rFonts w:ascii="Arial" w:hAnsi="Arial" w:cs="Arial"/>
                <w:sz w:val="24"/>
                <w:szCs w:val="24"/>
                <w:lang w:val="tt-RU"/>
              </w:rPr>
              <w:t>Татарстан Республикасы Җир кодексы</w:t>
            </w:r>
            <w:r w:rsidR="00AF36AB" w:rsidRPr="0092503D">
              <w:rPr>
                <w:rFonts w:ascii="Arial" w:hAnsi="Arial" w:cs="Arial"/>
                <w:sz w:val="24"/>
                <w:szCs w:val="24"/>
                <w:lang w:val="tt-RU"/>
              </w:rPr>
              <w:t>;</w:t>
            </w:r>
          </w:p>
          <w:p w:rsidR="00AF36AB" w:rsidRPr="0092503D" w:rsidRDefault="0092503D" w:rsidP="002F12C1">
            <w:pPr>
              <w:jc w:val="both"/>
              <w:rPr>
                <w:rFonts w:ascii="Arial" w:hAnsi="Arial" w:cs="Arial"/>
                <w:sz w:val="24"/>
                <w:szCs w:val="24"/>
                <w:lang w:val="tt-RU"/>
              </w:rPr>
            </w:pPr>
            <w:r w:rsidRPr="0092503D">
              <w:rPr>
                <w:rFonts w:ascii="Arial" w:hAnsi="Arial" w:cs="Arial"/>
                <w:sz w:val="24"/>
                <w:szCs w:val="24"/>
                <w:lang w:val="tt-RU"/>
              </w:rPr>
              <w:t xml:space="preserve">«Югары Ослан муниципаль районы территориясендә җирләрне файдалануны муниципаль җир контроле турындагы </w:t>
            </w:r>
            <w:r>
              <w:rPr>
                <w:rFonts w:ascii="Arial" w:hAnsi="Arial" w:cs="Arial"/>
                <w:sz w:val="24"/>
                <w:szCs w:val="24"/>
                <w:lang w:val="tt-RU"/>
              </w:rPr>
              <w:t>Н</w:t>
            </w:r>
            <w:r w:rsidRPr="0092503D">
              <w:rPr>
                <w:rFonts w:ascii="Arial" w:hAnsi="Arial" w:cs="Arial"/>
                <w:sz w:val="24"/>
                <w:szCs w:val="24"/>
                <w:lang w:val="tt-RU"/>
              </w:rPr>
              <w:t xml:space="preserve">игезләмәне раслау турында» </w:t>
            </w:r>
            <w:r w:rsidRPr="0092503D">
              <w:rPr>
                <w:rFonts w:ascii="Arial" w:hAnsi="Arial" w:cs="Arial"/>
                <w:sz w:val="24"/>
                <w:szCs w:val="24"/>
                <w:lang w:val="tt-RU"/>
              </w:rPr>
              <w:t xml:space="preserve">Югары Ослан муниципаль районы Советының 2016 елның 14 </w:t>
            </w:r>
            <w:r>
              <w:rPr>
                <w:rFonts w:ascii="Arial" w:hAnsi="Arial" w:cs="Arial"/>
                <w:sz w:val="24"/>
                <w:szCs w:val="24"/>
                <w:lang w:val="tt-RU"/>
              </w:rPr>
              <w:t xml:space="preserve">мартында кабул ителгән 9-82 </w:t>
            </w:r>
            <w:r w:rsidRPr="0092503D">
              <w:rPr>
                <w:rFonts w:ascii="Arial" w:hAnsi="Arial" w:cs="Arial"/>
                <w:sz w:val="24"/>
                <w:szCs w:val="24"/>
                <w:lang w:val="tt-RU"/>
              </w:rPr>
              <w:t xml:space="preserve"> номерлы </w:t>
            </w:r>
            <w:r w:rsidRPr="0092503D">
              <w:rPr>
                <w:rFonts w:ascii="Arial" w:hAnsi="Arial" w:cs="Arial"/>
                <w:sz w:val="24"/>
                <w:szCs w:val="24"/>
                <w:lang w:val="tt-RU"/>
              </w:rPr>
              <w:t>карары.</w:t>
            </w:r>
          </w:p>
        </w:tc>
      </w:tr>
      <w:tr w:rsidR="00AF36AB" w:rsidRPr="00BB614B" w:rsidTr="00AF36AB">
        <w:tc>
          <w:tcPr>
            <w:tcW w:w="708" w:type="dxa"/>
            <w:tcBorders>
              <w:top w:val="single" w:sz="4" w:space="0" w:color="auto"/>
              <w:left w:val="single" w:sz="4" w:space="0" w:color="auto"/>
              <w:bottom w:val="single" w:sz="4" w:space="0" w:color="auto"/>
              <w:right w:val="single" w:sz="4" w:space="0" w:color="auto"/>
            </w:tcBorders>
            <w:hideMark/>
          </w:tcPr>
          <w:p w:rsidR="00AF36AB" w:rsidRPr="00BB614B" w:rsidRDefault="00AF36AB">
            <w:pPr>
              <w:widowControl w:val="0"/>
              <w:autoSpaceDE w:val="0"/>
              <w:autoSpaceDN w:val="0"/>
              <w:adjustRightInd w:val="0"/>
              <w:jc w:val="center"/>
              <w:rPr>
                <w:rFonts w:ascii="Arial" w:hAnsi="Arial" w:cs="Arial"/>
                <w:sz w:val="24"/>
                <w:szCs w:val="24"/>
              </w:rPr>
            </w:pPr>
            <w:r w:rsidRPr="00BB614B">
              <w:rPr>
                <w:rFonts w:ascii="Arial" w:hAnsi="Arial" w:cs="Arial"/>
                <w:sz w:val="24"/>
                <w:szCs w:val="24"/>
              </w:rPr>
              <w:lastRenderedPageBreak/>
              <w:t>2</w:t>
            </w:r>
          </w:p>
        </w:tc>
        <w:tc>
          <w:tcPr>
            <w:tcW w:w="2793" w:type="dxa"/>
            <w:tcBorders>
              <w:top w:val="single" w:sz="4" w:space="0" w:color="auto"/>
              <w:left w:val="single" w:sz="4" w:space="0" w:color="auto"/>
              <w:bottom w:val="single" w:sz="4" w:space="0" w:color="auto"/>
              <w:right w:val="single" w:sz="4" w:space="0" w:color="auto"/>
            </w:tcBorders>
            <w:hideMark/>
          </w:tcPr>
          <w:p w:rsidR="00AF36AB" w:rsidRPr="00AF123D" w:rsidRDefault="00AF123D" w:rsidP="00AF123D">
            <w:pPr>
              <w:pStyle w:val="a5"/>
              <w:spacing w:after="0" w:line="240" w:lineRule="auto"/>
              <w:ind w:left="0"/>
              <w:jc w:val="both"/>
              <w:rPr>
                <w:rFonts w:ascii="Arial" w:hAnsi="Arial" w:cs="Arial"/>
                <w:sz w:val="24"/>
                <w:szCs w:val="24"/>
                <w:lang w:val="tt-RU"/>
              </w:rPr>
            </w:pPr>
            <w:proofErr w:type="spellStart"/>
            <w:r>
              <w:rPr>
                <w:rFonts w:ascii="Arial" w:hAnsi="Arial" w:cs="Arial"/>
                <w:color w:val="000000"/>
                <w:sz w:val="24"/>
                <w:szCs w:val="24"/>
              </w:rPr>
              <w:t>Муниципаль</w:t>
            </w:r>
            <w:proofErr w:type="spellEnd"/>
            <w:r w:rsidR="00AF36AB" w:rsidRPr="00BB614B">
              <w:rPr>
                <w:rFonts w:ascii="Arial" w:hAnsi="Arial" w:cs="Arial"/>
                <w:color w:val="000000"/>
                <w:sz w:val="24"/>
                <w:szCs w:val="24"/>
              </w:rPr>
              <w:t xml:space="preserve"> </w:t>
            </w:r>
            <w:r>
              <w:rPr>
                <w:rFonts w:ascii="Arial" w:hAnsi="Arial" w:cs="Arial"/>
                <w:color w:val="000000"/>
                <w:sz w:val="24"/>
                <w:szCs w:val="24"/>
                <w:lang w:val="tt-RU"/>
              </w:rPr>
              <w:t>торак</w:t>
            </w:r>
            <w:r w:rsidR="00AF36AB" w:rsidRPr="00BB614B">
              <w:rPr>
                <w:rFonts w:ascii="Arial" w:hAnsi="Arial" w:cs="Arial"/>
                <w:color w:val="000000"/>
                <w:sz w:val="24"/>
                <w:szCs w:val="24"/>
              </w:rPr>
              <w:t xml:space="preserve"> </w:t>
            </w:r>
            <w:proofErr w:type="spellStart"/>
            <w:proofErr w:type="gramStart"/>
            <w:r w:rsidR="00AF36AB" w:rsidRPr="00BB614B">
              <w:rPr>
                <w:rFonts w:ascii="Arial" w:hAnsi="Arial" w:cs="Arial"/>
                <w:color w:val="000000"/>
                <w:sz w:val="24"/>
                <w:szCs w:val="24"/>
              </w:rPr>
              <w:t>контрол</w:t>
            </w:r>
            <w:proofErr w:type="spellEnd"/>
            <w:r>
              <w:rPr>
                <w:rFonts w:ascii="Arial" w:hAnsi="Arial" w:cs="Arial"/>
                <w:color w:val="000000"/>
                <w:sz w:val="24"/>
                <w:szCs w:val="24"/>
                <w:lang w:val="tt-RU"/>
              </w:rPr>
              <w:t>е</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AF36AB" w:rsidRPr="0092503D" w:rsidRDefault="0092503D">
            <w:pPr>
              <w:rPr>
                <w:rFonts w:ascii="Arial" w:hAnsi="Arial" w:cs="Arial"/>
                <w:sz w:val="24"/>
                <w:szCs w:val="24"/>
                <w:lang w:val="tt-RU"/>
              </w:rPr>
            </w:pPr>
            <w:r w:rsidRPr="0092503D">
              <w:rPr>
                <w:rFonts w:ascii="Arial" w:hAnsi="Arial" w:cs="Arial"/>
                <w:sz w:val="24"/>
                <w:szCs w:val="24"/>
                <w:lang w:val="tt-RU"/>
              </w:rPr>
              <w:t>Югары Ослан муниципаль районы Башкарма комитетының төзелеш, ТКХ, элемтә һәм энергетика бүлеге, Югары Ослан авылы, Чехов ур., 18, тел. 2-23-43</w:t>
            </w:r>
          </w:p>
        </w:tc>
        <w:tc>
          <w:tcPr>
            <w:tcW w:w="4111" w:type="dxa"/>
            <w:tcBorders>
              <w:top w:val="single" w:sz="4" w:space="0" w:color="auto"/>
              <w:left w:val="single" w:sz="4" w:space="0" w:color="auto"/>
              <w:bottom w:val="single" w:sz="4" w:space="0" w:color="auto"/>
              <w:right w:val="single" w:sz="4" w:space="0" w:color="auto"/>
            </w:tcBorders>
          </w:tcPr>
          <w:p w:rsidR="00AF36AB" w:rsidRPr="00BB614B" w:rsidRDefault="0092503D">
            <w:pPr>
              <w:jc w:val="both"/>
              <w:rPr>
                <w:rFonts w:ascii="Arial" w:hAnsi="Arial" w:cs="Arial"/>
                <w:sz w:val="24"/>
                <w:szCs w:val="24"/>
              </w:rPr>
            </w:pPr>
            <w:proofErr w:type="spellStart"/>
            <w:r w:rsidRPr="0092503D">
              <w:rPr>
                <w:rFonts w:ascii="Arial" w:hAnsi="Arial" w:cs="Arial"/>
                <w:sz w:val="24"/>
                <w:szCs w:val="24"/>
              </w:rPr>
              <w:t>Административ</w:t>
            </w:r>
            <w:proofErr w:type="spellEnd"/>
            <w:r w:rsidRPr="0092503D">
              <w:rPr>
                <w:rFonts w:ascii="Arial" w:hAnsi="Arial" w:cs="Arial"/>
                <w:sz w:val="24"/>
                <w:szCs w:val="24"/>
              </w:rPr>
              <w:t xml:space="preserve"> </w:t>
            </w:r>
            <w:proofErr w:type="spellStart"/>
            <w:r w:rsidRPr="0092503D">
              <w:rPr>
                <w:rFonts w:ascii="Arial" w:hAnsi="Arial" w:cs="Arial"/>
                <w:sz w:val="24"/>
                <w:szCs w:val="24"/>
              </w:rPr>
              <w:t>хокук</w:t>
            </w:r>
            <w:proofErr w:type="spellEnd"/>
            <w:r w:rsidRPr="0092503D">
              <w:rPr>
                <w:rFonts w:ascii="Arial" w:hAnsi="Arial" w:cs="Arial"/>
                <w:sz w:val="24"/>
                <w:szCs w:val="24"/>
              </w:rPr>
              <w:t xml:space="preserve"> </w:t>
            </w:r>
            <w:proofErr w:type="spellStart"/>
            <w:r w:rsidRPr="0092503D">
              <w:rPr>
                <w:rFonts w:ascii="Arial" w:hAnsi="Arial" w:cs="Arial"/>
                <w:sz w:val="24"/>
                <w:szCs w:val="24"/>
              </w:rPr>
              <w:t>бозулар</w:t>
            </w:r>
            <w:proofErr w:type="spellEnd"/>
            <w:r w:rsidRPr="0092503D">
              <w:rPr>
                <w:rFonts w:ascii="Arial" w:hAnsi="Arial" w:cs="Arial"/>
                <w:sz w:val="24"/>
                <w:szCs w:val="24"/>
              </w:rPr>
              <w:t xml:space="preserve"> </w:t>
            </w:r>
            <w:proofErr w:type="spellStart"/>
            <w:r w:rsidRPr="0092503D">
              <w:rPr>
                <w:rFonts w:ascii="Arial" w:hAnsi="Arial" w:cs="Arial"/>
                <w:sz w:val="24"/>
                <w:szCs w:val="24"/>
              </w:rPr>
              <w:t>турында</w:t>
            </w:r>
            <w:proofErr w:type="spellEnd"/>
            <w:r w:rsidRPr="0092503D">
              <w:rPr>
                <w:rFonts w:ascii="Arial" w:hAnsi="Arial" w:cs="Arial"/>
                <w:sz w:val="24"/>
                <w:szCs w:val="24"/>
              </w:rPr>
              <w:t xml:space="preserve"> Россия </w:t>
            </w:r>
            <w:proofErr w:type="spellStart"/>
            <w:r w:rsidRPr="0092503D">
              <w:rPr>
                <w:rFonts w:ascii="Arial" w:hAnsi="Arial" w:cs="Arial"/>
                <w:sz w:val="24"/>
                <w:szCs w:val="24"/>
              </w:rPr>
              <w:t>Федерациясе</w:t>
            </w:r>
            <w:proofErr w:type="spellEnd"/>
            <w:r w:rsidRPr="0092503D">
              <w:rPr>
                <w:rFonts w:ascii="Arial" w:hAnsi="Arial" w:cs="Arial"/>
                <w:sz w:val="24"/>
                <w:szCs w:val="24"/>
              </w:rPr>
              <w:t xml:space="preserve"> кодексы.</w:t>
            </w:r>
          </w:p>
          <w:p w:rsidR="00AF36AB" w:rsidRPr="002F12C1" w:rsidRDefault="0092503D">
            <w:pPr>
              <w:jc w:val="both"/>
              <w:rPr>
                <w:rFonts w:ascii="Arial" w:hAnsi="Arial" w:cs="Arial"/>
                <w:sz w:val="24"/>
                <w:szCs w:val="24"/>
                <w:lang w:val="tt-RU"/>
              </w:rPr>
            </w:pPr>
            <w:r w:rsidRPr="0092503D">
              <w:rPr>
                <w:rFonts w:ascii="Arial" w:hAnsi="Arial" w:cs="Arial"/>
                <w:sz w:val="24"/>
                <w:szCs w:val="24"/>
              </w:rPr>
              <w:t xml:space="preserve">Россия </w:t>
            </w:r>
            <w:proofErr w:type="spellStart"/>
            <w:r w:rsidRPr="0092503D">
              <w:rPr>
                <w:rFonts w:ascii="Arial" w:hAnsi="Arial" w:cs="Arial"/>
                <w:sz w:val="24"/>
                <w:szCs w:val="24"/>
              </w:rPr>
              <w:t>Федерациясе</w:t>
            </w:r>
            <w:proofErr w:type="spellEnd"/>
            <w:r w:rsidRPr="0092503D">
              <w:rPr>
                <w:rFonts w:ascii="Arial" w:hAnsi="Arial" w:cs="Arial"/>
                <w:sz w:val="24"/>
                <w:szCs w:val="24"/>
              </w:rPr>
              <w:t xml:space="preserve"> </w:t>
            </w:r>
            <w:proofErr w:type="spellStart"/>
            <w:r w:rsidRPr="0092503D">
              <w:rPr>
                <w:rFonts w:ascii="Arial" w:hAnsi="Arial" w:cs="Arial"/>
                <w:sz w:val="24"/>
                <w:szCs w:val="24"/>
              </w:rPr>
              <w:t>Торак</w:t>
            </w:r>
            <w:proofErr w:type="spellEnd"/>
            <w:r w:rsidRPr="0092503D">
              <w:rPr>
                <w:rFonts w:ascii="Arial" w:hAnsi="Arial" w:cs="Arial"/>
                <w:sz w:val="24"/>
                <w:szCs w:val="24"/>
              </w:rPr>
              <w:t xml:space="preserve"> кодексы</w:t>
            </w:r>
            <w:r w:rsidR="00AF36AB" w:rsidRPr="00BB614B">
              <w:rPr>
                <w:rFonts w:ascii="Arial" w:hAnsi="Arial" w:cs="Arial"/>
                <w:sz w:val="24"/>
                <w:szCs w:val="24"/>
              </w:rPr>
              <w:t>.</w:t>
            </w:r>
          </w:p>
          <w:p w:rsidR="00AF36AB" w:rsidRPr="00BB614B" w:rsidRDefault="0040727A">
            <w:pPr>
              <w:jc w:val="both"/>
              <w:rPr>
                <w:rFonts w:ascii="Arial" w:hAnsi="Arial" w:cs="Arial"/>
                <w:sz w:val="24"/>
                <w:szCs w:val="24"/>
              </w:rPr>
            </w:pPr>
            <w:r w:rsidRPr="0040727A">
              <w:rPr>
                <w:rFonts w:ascii="Arial" w:hAnsi="Arial" w:cs="Arial"/>
                <w:sz w:val="24"/>
                <w:szCs w:val="24"/>
              </w:rPr>
              <w:t>«</w:t>
            </w:r>
            <w:proofErr w:type="spellStart"/>
            <w:r w:rsidRPr="0040727A">
              <w:rPr>
                <w:rFonts w:ascii="Arial" w:hAnsi="Arial" w:cs="Arial"/>
                <w:sz w:val="24"/>
                <w:szCs w:val="24"/>
              </w:rPr>
              <w:t>Дәү</w:t>
            </w:r>
            <w:proofErr w:type="gramStart"/>
            <w:r w:rsidRPr="0040727A">
              <w:rPr>
                <w:rFonts w:ascii="Arial" w:hAnsi="Arial" w:cs="Arial"/>
                <w:sz w:val="24"/>
                <w:szCs w:val="24"/>
              </w:rPr>
              <w:t>л</w:t>
            </w:r>
            <w:proofErr w:type="gramEnd"/>
            <w:r w:rsidRPr="0040727A">
              <w:rPr>
                <w:rFonts w:ascii="Arial" w:hAnsi="Arial" w:cs="Arial"/>
                <w:sz w:val="24"/>
                <w:szCs w:val="24"/>
              </w:rPr>
              <w:t>әт</w:t>
            </w:r>
            <w:proofErr w:type="spellEnd"/>
            <w:r w:rsidRPr="0040727A">
              <w:rPr>
                <w:rFonts w:ascii="Arial" w:hAnsi="Arial" w:cs="Arial"/>
                <w:sz w:val="24"/>
                <w:szCs w:val="24"/>
              </w:rPr>
              <w:t xml:space="preserve"> </w:t>
            </w:r>
            <w:proofErr w:type="spellStart"/>
            <w:r w:rsidRPr="0040727A">
              <w:rPr>
                <w:rFonts w:ascii="Arial" w:hAnsi="Arial" w:cs="Arial"/>
                <w:sz w:val="24"/>
                <w:szCs w:val="24"/>
              </w:rPr>
              <w:t>контролен</w:t>
            </w:r>
            <w:proofErr w:type="spellEnd"/>
            <w:r w:rsidRPr="0040727A">
              <w:rPr>
                <w:rFonts w:ascii="Arial" w:hAnsi="Arial" w:cs="Arial"/>
                <w:sz w:val="24"/>
                <w:szCs w:val="24"/>
              </w:rPr>
              <w:t xml:space="preserve"> (</w:t>
            </w:r>
            <w:proofErr w:type="spellStart"/>
            <w:r w:rsidRPr="0040727A">
              <w:rPr>
                <w:rFonts w:ascii="Arial" w:hAnsi="Arial" w:cs="Arial"/>
                <w:sz w:val="24"/>
                <w:szCs w:val="24"/>
              </w:rPr>
              <w:t>күзәтчелеген</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муниципаль</w:t>
            </w:r>
            <w:proofErr w:type="spellEnd"/>
            <w:r w:rsidRPr="0040727A">
              <w:rPr>
                <w:rFonts w:ascii="Arial" w:hAnsi="Arial" w:cs="Arial"/>
                <w:sz w:val="24"/>
                <w:szCs w:val="24"/>
              </w:rPr>
              <w:t xml:space="preserve"> </w:t>
            </w:r>
            <w:proofErr w:type="spellStart"/>
            <w:r w:rsidRPr="0040727A">
              <w:rPr>
                <w:rFonts w:ascii="Arial" w:hAnsi="Arial" w:cs="Arial"/>
                <w:sz w:val="24"/>
                <w:szCs w:val="24"/>
              </w:rPr>
              <w:t>контрольне</w:t>
            </w:r>
            <w:proofErr w:type="spellEnd"/>
            <w:r w:rsidRPr="0040727A">
              <w:rPr>
                <w:rFonts w:ascii="Arial" w:hAnsi="Arial" w:cs="Arial"/>
                <w:sz w:val="24"/>
                <w:szCs w:val="24"/>
              </w:rPr>
              <w:t xml:space="preserve"> </w:t>
            </w:r>
            <w:proofErr w:type="spellStart"/>
            <w:r w:rsidRPr="0040727A">
              <w:rPr>
                <w:rFonts w:ascii="Arial" w:hAnsi="Arial" w:cs="Arial"/>
                <w:sz w:val="24"/>
                <w:szCs w:val="24"/>
              </w:rPr>
              <w:t>гамәлгә</w:t>
            </w:r>
            <w:proofErr w:type="spellEnd"/>
            <w:r w:rsidRPr="0040727A">
              <w:rPr>
                <w:rFonts w:ascii="Arial" w:hAnsi="Arial" w:cs="Arial"/>
                <w:sz w:val="24"/>
                <w:szCs w:val="24"/>
              </w:rPr>
              <w:t xml:space="preserve"> </w:t>
            </w:r>
            <w:proofErr w:type="spellStart"/>
            <w:r w:rsidRPr="0040727A">
              <w:rPr>
                <w:rFonts w:ascii="Arial" w:hAnsi="Arial" w:cs="Arial"/>
                <w:sz w:val="24"/>
                <w:szCs w:val="24"/>
              </w:rPr>
              <w:t>ашырганда</w:t>
            </w:r>
            <w:proofErr w:type="spellEnd"/>
            <w:r w:rsidRPr="0040727A">
              <w:rPr>
                <w:rFonts w:ascii="Arial" w:hAnsi="Arial" w:cs="Arial"/>
                <w:sz w:val="24"/>
                <w:szCs w:val="24"/>
              </w:rPr>
              <w:t xml:space="preserve"> </w:t>
            </w:r>
            <w:proofErr w:type="spellStart"/>
            <w:r w:rsidRPr="0040727A">
              <w:rPr>
                <w:rFonts w:ascii="Arial" w:hAnsi="Arial" w:cs="Arial"/>
                <w:sz w:val="24"/>
                <w:szCs w:val="24"/>
              </w:rPr>
              <w:t>юридик</w:t>
            </w:r>
            <w:proofErr w:type="spellEnd"/>
            <w:r w:rsidRPr="0040727A">
              <w:rPr>
                <w:rFonts w:ascii="Arial" w:hAnsi="Arial" w:cs="Arial"/>
                <w:sz w:val="24"/>
                <w:szCs w:val="24"/>
              </w:rPr>
              <w:t xml:space="preserve"> </w:t>
            </w:r>
            <w:proofErr w:type="spellStart"/>
            <w:r w:rsidRPr="0040727A">
              <w:rPr>
                <w:rFonts w:ascii="Arial" w:hAnsi="Arial" w:cs="Arial"/>
                <w:sz w:val="24"/>
                <w:szCs w:val="24"/>
              </w:rPr>
              <w:t>затларның</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шәхси</w:t>
            </w:r>
            <w:proofErr w:type="spellEnd"/>
            <w:r w:rsidRPr="0040727A">
              <w:rPr>
                <w:rFonts w:ascii="Arial" w:hAnsi="Arial" w:cs="Arial"/>
                <w:sz w:val="24"/>
                <w:szCs w:val="24"/>
              </w:rPr>
              <w:t xml:space="preserve"> </w:t>
            </w:r>
            <w:proofErr w:type="spellStart"/>
            <w:r w:rsidRPr="0040727A">
              <w:rPr>
                <w:rFonts w:ascii="Arial" w:hAnsi="Arial" w:cs="Arial"/>
                <w:sz w:val="24"/>
                <w:szCs w:val="24"/>
              </w:rPr>
              <w:t>эшкуарларның</w:t>
            </w:r>
            <w:proofErr w:type="spellEnd"/>
            <w:r w:rsidRPr="0040727A">
              <w:rPr>
                <w:rFonts w:ascii="Arial" w:hAnsi="Arial" w:cs="Arial"/>
                <w:sz w:val="24"/>
                <w:szCs w:val="24"/>
              </w:rPr>
              <w:t xml:space="preserve"> </w:t>
            </w:r>
            <w:proofErr w:type="spellStart"/>
            <w:r w:rsidRPr="0040727A">
              <w:rPr>
                <w:rFonts w:ascii="Arial" w:hAnsi="Arial" w:cs="Arial"/>
                <w:sz w:val="24"/>
                <w:szCs w:val="24"/>
              </w:rPr>
              <w:t>хокукларын</w:t>
            </w:r>
            <w:proofErr w:type="spellEnd"/>
            <w:r w:rsidRPr="0040727A">
              <w:rPr>
                <w:rFonts w:ascii="Arial" w:hAnsi="Arial" w:cs="Arial"/>
                <w:sz w:val="24"/>
                <w:szCs w:val="24"/>
              </w:rPr>
              <w:t xml:space="preserve"> </w:t>
            </w:r>
            <w:proofErr w:type="spellStart"/>
            <w:r w:rsidRPr="0040727A">
              <w:rPr>
                <w:rFonts w:ascii="Arial" w:hAnsi="Arial" w:cs="Arial"/>
                <w:sz w:val="24"/>
                <w:szCs w:val="24"/>
              </w:rPr>
              <w:t>яклау</w:t>
            </w:r>
            <w:proofErr w:type="spellEnd"/>
            <w:r w:rsidRPr="0040727A">
              <w:rPr>
                <w:rFonts w:ascii="Arial" w:hAnsi="Arial" w:cs="Arial"/>
                <w:sz w:val="24"/>
                <w:szCs w:val="24"/>
              </w:rPr>
              <w:t xml:space="preserve"> </w:t>
            </w:r>
            <w:proofErr w:type="spellStart"/>
            <w:r w:rsidRPr="0040727A">
              <w:rPr>
                <w:rFonts w:ascii="Arial" w:hAnsi="Arial" w:cs="Arial"/>
                <w:sz w:val="24"/>
                <w:szCs w:val="24"/>
              </w:rPr>
              <w:t>турында</w:t>
            </w:r>
            <w:proofErr w:type="spellEnd"/>
            <w:r w:rsidRPr="0040727A">
              <w:rPr>
                <w:rFonts w:ascii="Arial" w:hAnsi="Arial" w:cs="Arial"/>
                <w:sz w:val="24"/>
                <w:szCs w:val="24"/>
              </w:rPr>
              <w:t>»</w:t>
            </w:r>
            <w:r>
              <w:rPr>
                <w:rFonts w:ascii="Arial" w:hAnsi="Arial" w:cs="Arial"/>
                <w:sz w:val="24"/>
                <w:szCs w:val="24"/>
                <w:lang w:val="tt-RU"/>
              </w:rPr>
              <w:t xml:space="preserve"> </w:t>
            </w:r>
            <w:r w:rsidRPr="0040727A">
              <w:rPr>
                <w:rFonts w:ascii="Arial" w:hAnsi="Arial" w:cs="Arial"/>
                <w:sz w:val="24"/>
                <w:szCs w:val="24"/>
              </w:rPr>
              <w:t xml:space="preserve">2008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26 </w:t>
            </w:r>
            <w:proofErr w:type="spellStart"/>
            <w:r w:rsidRPr="0040727A">
              <w:rPr>
                <w:rFonts w:ascii="Arial" w:hAnsi="Arial" w:cs="Arial"/>
                <w:sz w:val="24"/>
                <w:szCs w:val="24"/>
              </w:rPr>
              <w:t>декабрендәге</w:t>
            </w:r>
            <w:proofErr w:type="spellEnd"/>
            <w:r w:rsidRPr="0040727A">
              <w:rPr>
                <w:rFonts w:ascii="Arial" w:hAnsi="Arial" w:cs="Arial"/>
                <w:sz w:val="24"/>
                <w:szCs w:val="24"/>
              </w:rPr>
              <w:t xml:space="preserve"> 294-ФЗ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Федераль</w:t>
            </w:r>
            <w:proofErr w:type="spellEnd"/>
            <w:r w:rsidRPr="0040727A">
              <w:rPr>
                <w:rFonts w:ascii="Arial" w:hAnsi="Arial" w:cs="Arial"/>
                <w:sz w:val="24"/>
                <w:szCs w:val="24"/>
              </w:rPr>
              <w:t xml:space="preserve"> закон.</w:t>
            </w:r>
          </w:p>
          <w:p w:rsidR="00AF36AB" w:rsidRPr="00BB614B" w:rsidRDefault="0040727A">
            <w:pPr>
              <w:jc w:val="both"/>
              <w:rPr>
                <w:rFonts w:ascii="Arial" w:hAnsi="Arial" w:cs="Arial"/>
                <w:sz w:val="24"/>
                <w:szCs w:val="24"/>
              </w:rPr>
            </w:pPr>
            <w:r w:rsidRPr="0040727A">
              <w:rPr>
                <w:rFonts w:ascii="Arial" w:hAnsi="Arial" w:cs="Arial"/>
                <w:sz w:val="24"/>
                <w:szCs w:val="24"/>
              </w:rPr>
              <w:t>«</w:t>
            </w:r>
            <w:proofErr w:type="spellStart"/>
            <w:r w:rsidRPr="0040727A">
              <w:rPr>
                <w:rFonts w:ascii="Arial" w:hAnsi="Arial" w:cs="Arial"/>
                <w:sz w:val="24"/>
                <w:szCs w:val="24"/>
              </w:rPr>
              <w:t>Төзүче</w:t>
            </w:r>
            <w:proofErr w:type="spellEnd"/>
            <w:r w:rsidRPr="0040727A">
              <w:rPr>
                <w:rFonts w:ascii="Arial" w:hAnsi="Arial" w:cs="Arial"/>
                <w:sz w:val="24"/>
                <w:szCs w:val="24"/>
              </w:rPr>
              <w:t xml:space="preserve"> </w:t>
            </w:r>
            <w:proofErr w:type="spellStart"/>
            <w:r w:rsidRPr="0040727A">
              <w:rPr>
                <w:rFonts w:ascii="Arial" w:hAnsi="Arial" w:cs="Arial"/>
                <w:sz w:val="24"/>
                <w:szCs w:val="24"/>
              </w:rPr>
              <w:t>эшчәнлегенең</w:t>
            </w:r>
            <w:proofErr w:type="spellEnd"/>
            <w:r w:rsidRPr="0040727A">
              <w:rPr>
                <w:rFonts w:ascii="Arial" w:hAnsi="Arial" w:cs="Arial"/>
                <w:sz w:val="24"/>
                <w:szCs w:val="24"/>
              </w:rPr>
              <w:t xml:space="preserve"> </w:t>
            </w:r>
            <w:proofErr w:type="spellStart"/>
            <w:r w:rsidRPr="0040727A">
              <w:rPr>
                <w:rFonts w:ascii="Arial" w:hAnsi="Arial" w:cs="Arial"/>
                <w:sz w:val="24"/>
                <w:szCs w:val="24"/>
              </w:rPr>
              <w:t>финанс</w:t>
            </w:r>
            <w:proofErr w:type="spellEnd"/>
            <w:r w:rsidRPr="0040727A">
              <w:rPr>
                <w:rFonts w:ascii="Arial" w:hAnsi="Arial" w:cs="Arial"/>
                <w:sz w:val="24"/>
                <w:szCs w:val="24"/>
              </w:rPr>
              <w:t xml:space="preserve"> </w:t>
            </w:r>
            <w:proofErr w:type="spellStart"/>
            <w:r w:rsidRPr="0040727A">
              <w:rPr>
                <w:rFonts w:ascii="Arial" w:hAnsi="Arial" w:cs="Arial"/>
                <w:sz w:val="24"/>
                <w:szCs w:val="24"/>
              </w:rPr>
              <w:t>тотрыклылыгын</w:t>
            </w:r>
            <w:proofErr w:type="spellEnd"/>
            <w:r w:rsidRPr="0040727A">
              <w:rPr>
                <w:rFonts w:ascii="Arial" w:hAnsi="Arial" w:cs="Arial"/>
                <w:sz w:val="24"/>
                <w:szCs w:val="24"/>
              </w:rPr>
              <w:t xml:space="preserve"> </w:t>
            </w:r>
            <w:proofErr w:type="spellStart"/>
            <w:r w:rsidRPr="0040727A">
              <w:rPr>
                <w:rFonts w:ascii="Arial" w:hAnsi="Arial" w:cs="Arial"/>
                <w:sz w:val="24"/>
                <w:szCs w:val="24"/>
              </w:rPr>
              <w:t>бәяләү</w:t>
            </w:r>
            <w:proofErr w:type="spellEnd"/>
            <w:r w:rsidRPr="0040727A">
              <w:rPr>
                <w:rFonts w:ascii="Arial" w:hAnsi="Arial" w:cs="Arial"/>
                <w:sz w:val="24"/>
                <w:szCs w:val="24"/>
              </w:rPr>
              <w:t xml:space="preserve"> </w:t>
            </w:r>
            <w:proofErr w:type="spellStart"/>
            <w:r w:rsidRPr="0040727A">
              <w:rPr>
                <w:rFonts w:ascii="Arial" w:hAnsi="Arial" w:cs="Arial"/>
                <w:sz w:val="24"/>
                <w:szCs w:val="24"/>
              </w:rPr>
              <w:t>нормативлары</w:t>
            </w:r>
            <w:proofErr w:type="spellEnd"/>
            <w:r w:rsidRPr="0040727A">
              <w:rPr>
                <w:rFonts w:ascii="Arial" w:hAnsi="Arial" w:cs="Arial"/>
                <w:sz w:val="24"/>
                <w:szCs w:val="24"/>
              </w:rPr>
              <w:t xml:space="preserve"> </w:t>
            </w:r>
            <w:proofErr w:type="spellStart"/>
            <w:r w:rsidRPr="0040727A">
              <w:rPr>
                <w:rFonts w:ascii="Arial" w:hAnsi="Arial" w:cs="Arial"/>
                <w:sz w:val="24"/>
                <w:szCs w:val="24"/>
              </w:rPr>
              <w:t>турында</w:t>
            </w:r>
            <w:proofErr w:type="spellEnd"/>
            <w:r w:rsidRPr="0040727A">
              <w:rPr>
                <w:rFonts w:ascii="Arial" w:hAnsi="Arial" w:cs="Arial"/>
                <w:sz w:val="24"/>
                <w:szCs w:val="24"/>
              </w:rPr>
              <w:t>»</w:t>
            </w:r>
            <w:r>
              <w:rPr>
                <w:rFonts w:ascii="Arial" w:hAnsi="Arial" w:cs="Arial"/>
                <w:sz w:val="24"/>
                <w:szCs w:val="24"/>
                <w:lang w:val="tt-RU"/>
              </w:rPr>
              <w:t xml:space="preserve"> </w:t>
            </w:r>
            <w:r w:rsidRPr="0040727A">
              <w:rPr>
                <w:rFonts w:ascii="Arial" w:hAnsi="Arial" w:cs="Arial"/>
                <w:sz w:val="24"/>
                <w:szCs w:val="24"/>
              </w:rPr>
              <w:t xml:space="preserve">2006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21 </w:t>
            </w:r>
            <w:proofErr w:type="spellStart"/>
            <w:r w:rsidRPr="0040727A">
              <w:rPr>
                <w:rFonts w:ascii="Arial" w:hAnsi="Arial" w:cs="Arial"/>
                <w:sz w:val="24"/>
                <w:szCs w:val="24"/>
              </w:rPr>
              <w:t>апрелендәге</w:t>
            </w:r>
            <w:proofErr w:type="spellEnd"/>
            <w:r w:rsidRPr="0040727A">
              <w:rPr>
                <w:rFonts w:ascii="Arial" w:hAnsi="Arial" w:cs="Arial"/>
                <w:sz w:val="24"/>
                <w:szCs w:val="24"/>
              </w:rPr>
              <w:t xml:space="preserve"> 233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РФ </w:t>
            </w:r>
            <w:proofErr w:type="spellStart"/>
            <w:r w:rsidRPr="0040727A">
              <w:rPr>
                <w:rFonts w:ascii="Arial" w:hAnsi="Arial" w:cs="Arial"/>
                <w:sz w:val="24"/>
                <w:szCs w:val="24"/>
              </w:rPr>
              <w:t>Хөкүмәте</w:t>
            </w:r>
            <w:proofErr w:type="spellEnd"/>
            <w:r w:rsidRPr="0040727A">
              <w:rPr>
                <w:rFonts w:ascii="Arial" w:hAnsi="Arial" w:cs="Arial"/>
                <w:sz w:val="24"/>
                <w:szCs w:val="24"/>
              </w:rPr>
              <w:t xml:space="preserve"> </w:t>
            </w:r>
            <w:proofErr w:type="spellStart"/>
            <w:r w:rsidRPr="0040727A">
              <w:rPr>
                <w:rFonts w:ascii="Arial" w:hAnsi="Arial" w:cs="Arial"/>
                <w:sz w:val="24"/>
                <w:szCs w:val="24"/>
              </w:rPr>
              <w:t>карары</w:t>
            </w:r>
            <w:proofErr w:type="spellEnd"/>
            <w:r w:rsidRPr="0040727A">
              <w:rPr>
                <w:rFonts w:ascii="Arial" w:hAnsi="Arial" w:cs="Arial"/>
                <w:sz w:val="24"/>
                <w:szCs w:val="24"/>
              </w:rPr>
              <w:t>.</w:t>
            </w:r>
          </w:p>
          <w:p w:rsidR="00AF36AB" w:rsidRPr="002F12C1" w:rsidRDefault="0040727A">
            <w:pPr>
              <w:jc w:val="both"/>
              <w:rPr>
                <w:rFonts w:ascii="Arial" w:hAnsi="Arial" w:cs="Arial"/>
                <w:sz w:val="24"/>
                <w:szCs w:val="24"/>
              </w:rPr>
            </w:pPr>
            <w:r w:rsidRPr="00BB614B">
              <w:rPr>
                <w:rFonts w:ascii="Arial" w:hAnsi="Arial" w:cs="Arial"/>
                <w:sz w:val="24"/>
                <w:szCs w:val="24"/>
              </w:rPr>
              <w:t>«</w:t>
            </w:r>
            <w:proofErr w:type="spellStart"/>
            <w:r w:rsidRPr="0040727A">
              <w:rPr>
                <w:rFonts w:ascii="Arial" w:hAnsi="Arial" w:cs="Arial"/>
                <w:sz w:val="24"/>
                <w:szCs w:val="24"/>
              </w:rPr>
              <w:t>Дәүләт</w:t>
            </w:r>
            <w:proofErr w:type="spellEnd"/>
            <w:r w:rsidRPr="0040727A">
              <w:rPr>
                <w:rFonts w:ascii="Arial" w:hAnsi="Arial" w:cs="Arial"/>
                <w:sz w:val="24"/>
                <w:szCs w:val="24"/>
              </w:rPr>
              <w:t xml:space="preserve"> контроле (</w:t>
            </w:r>
            <w:proofErr w:type="spellStart"/>
            <w:r w:rsidRPr="0040727A">
              <w:rPr>
                <w:rFonts w:ascii="Arial" w:hAnsi="Arial" w:cs="Arial"/>
                <w:sz w:val="24"/>
                <w:szCs w:val="24"/>
              </w:rPr>
              <w:t>күзәтчелеге</w:t>
            </w:r>
            <w:proofErr w:type="spellEnd"/>
            <w:r w:rsidRPr="0040727A">
              <w:rPr>
                <w:rFonts w:ascii="Arial" w:hAnsi="Arial" w:cs="Arial"/>
                <w:sz w:val="24"/>
                <w:szCs w:val="24"/>
              </w:rPr>
              <w:t xml:space="preserve">) </w:t>
            </w:r>
            <w:proofErr w:type="spellStart"/>
            <w:r w:rsidRPr="0040727A">
              <w:rPr>
                <w:rFonts w:ascii="Arial" w:hAnsi="Arial" w:cs="Arial"/>
                <w:sz w:val="24"/>
                <w:szCs w:val="24"/>
              </w:rPr>
              <w:t>органнары</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муниципаль</w:t>
            </w:r>
            <w:proofErr w:type="spellEnd"/>
            <w:r w:rsidRPr="0040727A">
              <w:rPr>
                <w:rFonts w:ascii="Arial" w:hAnsi="Arial" w:cs="Arial"/>
                <w:sz w:val="24"/>
                <w:szCs w:val="24"/>
              </w:rPr>
              <w:t xml:space="preserve"> контроль </w:t>
            </w:r>
            <w:proofErr w:type="spellStart"/>
            <w:r w:rsidRPr="0040727A">
              <w:rPr>
                <w:rFonts w:ascii="Arial" w:hAnsi="Arial" w:cs="Arial"/>
                <w:sz w:val="24"/>
                <w:szCs w:val="24"/>
              </w:rPr>
              <w:t>органнары</w:t>
            </w:r>
            <w:proofErr w:type="spellEnd"/>
            <w:r w:rsidRPr="0040727A">
              <w:rPr>
                <w:rFonts w:ascii="Arial" w:hAnsi="Arial" w:cs="Arial"/>
                <w:sz w:val="24"/>
                <w:szCs w:val="24"/>
              </w:rPr>
              <w:t xml:space="preserve"> </w:t>
            </w:r>
            <w:proofErr w:type="spellStart"/>
            <w:r w:rsidRPr="0040727A">
              <w:rPr>
                <w:rFonts w:ascii="Arial" w:hAnsi="Arial" w:cs="Arial"/>
                <w:sz w:val="24"/>
                <w:szCs w:val="24"/>
              </w:rPr>
              <w:t>тарафыннан</w:t>
            </w:r>
            <w:proofErr w:type="spellEnd"/>
            <w:r w:rsidRPr="0040727A">
              <w:rPr>
                <w:rFonts w:ascii="Arial" w:hAnsi="Arial" w:cs="Arial"/>
                <w:sz w:val="24"/>
                <w:szCs w:val="24"/>
              </w:rPr>
              <w:t xml:space="preserve"> </w:t>
            </w:r>
            <w:proofErr w:type="spellStart"/>
            <w:r w:rsidRPr="0040727A">
              <w:rPr>
                <w:rFonts w:ascii="Arial" w:hAnsi="Arial" w:cs="Arial"/>
                <w:sz w:val="24"/>
                <w:szCs w:val="24"/>
              </w:rPr>
              <w:t>юридик</w:t>
            </w:r>
            <w:proofErr w:type="spellEnd"/>
            <w:r w:rsidRPr="0040727A">
              <w:rPr>
                <w:rFonts w:ascii="Arial" w:hAnsi="Arial" w:cs="Arial"/>
                <w:sz w:val="24"/>
                <w:szCs w:val="24"/>
              </w:rPr>
              <w:t xml:space="preserve"> </w:t>
            </w:r>
            <w:proofErr w:type="spellStart"/>
            <w:r w:rsidRPr="0040727A">
              <w:rPr>
                <w:rFonts w:ascii="Arial" w:hAnsi="Arial" w:cs="Arial"/>
                <w:sz w:val="24"/>
                <w:szCs w:val="24"/>
              </w:rPr>
              <w:t>затларга</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индивидуаль</w:t>
            </w:r>
            <w:proofErr w:type="spellEnd"/>
            <w:r w:rsidRPr="0040727A">
              <w:rPr>
                <w:rFonts w:ascii="Arial" w:hAnsi="Arial" w:cs="Arial"/>
                <w:sz w:val="24"/>
                <w:szCs w:val="24"/>
              </w:rPr>
              <w:t xml:space="preserve"> </w:t>
            </w:r>
            <w:proofErr w:type="spellStart"/>
            <w:r w:rsidRPr="0040727A">
              <w:rPr>
                <w:rFonts w:ascii="Arial" w:hAnsi="Arial" w:cs="Arial"/>
                <w:sz w:val="24"/>
                <w:szCs w:val="24"/>
              </w:rPr>
              <w:t>эшкуарларга</w:t>
            </w:r>
            <w:proofErr w:type="spellEnd"/>
            <w:r w:rsidRPr="0040727A">
              <w:rPr>
                <w:rFonts w:ascii="Arial" w:hAnsi="Arial" w:cs="Arial"/>
                <w:sz w:val="24"/>
                <w:szCs w:val="24"/>
              </w:rPr>
              <w:t xml:space="preserve"> </w:t>
            </w:r>
            <w:proofErr w:type="spellStart"/>
            <w:r w:rsidRPr="0040727A">
              <w:rPr>
                <w:rFonts w:ascii="Arial" w:hAnsi="Arial" w:cs="Arial"/>
                <w:sz w:val="24"/>
                <w:szCs w:val="24"/>
              </w:rPr>
              <w:t>планлы</w:t>
            </w:r>
            <w:proofErr w:type="spellEnd"/>
            <w:r w:rsidRPr="0040727A">
              <w:rPr>
                <w:rFonts w:ascii="Arial" w:hAnsi="Arial" w:cs="Arial"/>
                <w:sz w:val="24"/>
                <w:szCs w:val="24"/>
              </w:rPr>
              <w:t xml:space="preserve"> </w:t>
            </w:r>
            <w:proofErr w:type="spellStart"/>
            <w:r w:rsidRPr="0040727A">
              <w:rPr>
                <w:rFonts w:ascii="Arial" w:hAnsi="Arial" w:cs="Arial"/>
                <w:sz w:val="24"/>
                <w:szCs w:val="24"/>
              </w:rPr>
              <w:t>тикшерүлә</w:t>
            </w:r>
            <w:proofErr w:type="gramStart"/>
            <w:r w:rsidRPr="0040727A">
              <w:rPr>
                <w:rFonts w:ascii="Arial" w:hAnsi="Arial" w:cs="Arial"/>
                <w:sz w:val="24"/>
                <w:szCs w:val="24"/>
              </w:rPr>
              <w:t>р</w:t>
            </w:r>
            <w:proofErr w:type="spellEnd"/>
            <w:proofErr w:type="gramEnd"/>
            <w:r w:rsidRPr="0040727A">
              <w:rPr>
                <w:rFonts w:ascii="Arial" w:hAnsi="Arial" w:cs="Arial"/>
                <w:sz w:val="24"/>
                <w:szCs w:val="24"/>
              </w:rPr>
              <w:t xml:space="preserve"> </w:t>
            </w:r>
            <w:proofErr w:type="spellStart"/>
            <w:r w:rsidRPr="0040727A">
              <w:rPr>
                <w:rFonts w:ascii="Arial" w:hAnsi="Arial" w:cs="Arial"/>
                <w:sz w:val="24"/>
                <w:szCs w:val="24"/>
              </w:rPr>
              <w:t>үткәрүнең</w:t>
            </w:r>
            <w:proofErr w:type="spellEnd"/>
            <w:r w:rsidRPr="0040727A">
              <w:rPr>
                <w:rFonts w:ascii="Arial" w:hAnsi="Arial" w:cs="Arial"/>
                <w:sz w:val="24"/>
                <w:szCs w:val="24"/>
              </w:rPr>
              <w:t xml:space="preserve"> </w:t>
            </w:r>
            <w:proofErr w:type="spellStart"/>
            <w:r w:rsidRPr="0040727A">
              <w:rPr>
                <w:rFonts w:ascii="Arial" w:hAnsi="Arial" w:cs="Arial"/>
                <w:sz w:val="24"/>
                <w:szCs w:val="24"/>
              </w:rPr>
              <w:t>еллык</w:t>
            </w:r>
            <w:proofErr w:type="spellEnd"/>
            <w:r w:rsidRPr="0040727A">
              <w:rPr>
                <w:rFonts w:ascii="Arial" w:hAnsi="Arial" w:cs="Arial"/>
                <w:sz w:val="24"/>
                <w:szCs w:val="24"/>
              </w:rPr>
              <w:t xml:space="preserve"> </w:t>
            </w:r>
            <w:proofErr w:type="spellStart"/>
            <w:r w:rsidRPr="0040727A">
              <w:rPr>
                <w:rFonts w:ascii="Arial" w:hAnsi="Arial" w:cs="Arial"/>
                <w:sz w:val="24"/>
                <w:szCs w:val="24"/>
              </w:rPr>
              <w:lastRenderedPageBreak/>
              <w:t>планнарын</w:t>
            </w:r>
            <w:proofErr w:type="spellEnd"/>
            <w:r w:rsidRPr="0040727A">
              <w:rPr>
                <w:rFonts w:ascii="Arial" w:hAnsi="Arial" w:cs="Arial"/>
                <w:sz w:val="24"/>
                <w:szCs w:val="24"/>
              </w:rPr>
              <w:t xml:space="preserve"> </w:t>
            </w:r>
            <w:proofErr w:type="spellStart"/>
            <w:r w:rsidRPr="0040727A">
              <w:rPr>
                <w:rFonts w:ascii="Arial" w:hAnsi="Arial" w:cs="Arial"/>
                <w:sz w:val="24"/>
                <w:szCs w:val="24"/>
              </w:rPr>
              <w:t>әзерләү</w:t>
            </w:r>
            <w:proofErr w:type="spellEnd"/>
            <w:r w:rsidRPr="0040727A">
              <w:rPr>
                <w:rFonts w:ascii="Arial" w:hAnsi="Arial" w:cs="Arial"/>
                <w:sz w:val="24"/>
                <w:szCs w:val="24"/>
              </w:rPr>
              <w:t xml:space="preserve"> </w:t>
            </w:r>
            <w:proofErr w:type="spellStart"/>
            <w:r w:rsidRPr="0040727A">
              <w:rPr>
                <w:rFonts w:ascii="Arial" w:hAnsi="Arial" w:cs="Arial"/>
                <w:sz w:val="24"/>
                <w:szCs w:val="24"/>
              </w:rPr>
              <w:t>кагыйдәләрен</w:t>
            </w:r>
            <w:proofErr w:type="spellEnd"/>
            <w:r w:rsidRPr="0040727A">
              <w:rPr>
                <w:rFonts w:ascii="Arial" w:hAnsi="Arial" w:cs="Arial"/>
                <w:sz w:val="24"/>
                <w:szCs w:val="24"/>
              </w:rPr>
              <w:t xml:space="preserve"> </w:t>
            </w:r>
            <w:proofErr w:type="spellStart"/>
            <w:r w:rsidRPr="0040727A">
              <w:rPr>
                <w:rFonts w:ascii="Arial" w:hAnsi="Arial" w:cs="Arial"/>
                <w:sz w:val="24"/>
                <w:szCs w:val="24"/>
              </w:rPr>
              <w:t>раслау</w:t>
            </w:r>
            <w:proofErr w:type="spellEnd"/>
            <w:r w:rsidRPr="0040727A">
              <w:rPr>
                <w:rFonts w:ascii="Arial" w:hAnsi="Arial" w:cs="Arial"/>
                <w:sz w:val="24"/>
                <w:szCs w:val="24"/>
              </w:rPr>
              <w:t xml:space="preserve"> </w:t>
            </w:r>
            <w:proofErr w:type="spellStart"/>
            <w:r w:rsidRPr="0040727A">
              <w:rPr>
                <w:rFonts w:ascii="Arial" w:hAnsi="Arial" w:cs="Arial"/>
                <w:sz w:val="24"/>
                <w:szCs w:val="24"/>
              </w:rPr>
              <w:t>турында</w:t>
            </w:r>
            <w:proofErr w:type="spellEnd"/>
            <w:r w:rsidRPr="00BB614B">
              <w:rPr>
                <w:rFonts w:ascii="Arial" w:hAnsi="Arial" w:cs="Arial"/>
                <w:sz w:val="24"/>
                <w:szCs w:val="24"/>
              </w:rPr>
              <w:t>»</w:t>
            </w:r>
            <w:r w:rsidRPr="0040727A">
              <w:rPr>
                <w:rFonts w:ascii="Arial" w:hAnsi="Arial" w:cs="Arial"/>
                <w:sz w:val="24"/>
                <w:szCs w:val="24"/>
              </w:rPr>
              <w:t xml:space="preserve"> 2010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30 </w:t>
            </w:r>
            <w:proofErr w:type="spellStart"/>
            <w:r w:rsidRPr="0040727A">
              <w:rPr>
                <w:rFonts w:ascii="Arial" w:hAnsi="Arial" w:cs="Arial"/>
                <w:sz w:val="24"/>
                <w:szCs w:val="24"/>
              </w:rPr>
              <w:t>июнендәге</w:t>
            </w:r>
            <w:proofErr w:type="spellEnd"/>
            <w:r w:rsidRPr="0040727A">
              <w:rPr>
                <w:rFonts w:ascii="Arial" w:hAnsi="Arial" w:cs="Arial"/>
                <w:sz w:val="24"/>
                <w:szCs w:val="24"/>
              </w:rPr>
              <w:t xml:space="preserve"> 489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РФ </w:t>
            </w:r>
            <w:proofErr w:type="spellStart"/>
            <w:r w:rsidRPr="0040727A">
              <w:rPr>
                <w:rFonts w:ascii="Arial" w:hAnsi="Arial" w:cs="Arial"/>
                <w:sz w:val="24"/>
                <w:szCs w:val="24"/>
              </w:rPr>
              <w:t>Хөкүмәте</w:t>
            </w:r>
            <w:proofErr w:type="spellEnd"/>
            <w:r w:rsidRPr="0040727A">
              <w:rPr>
                <w:rFonts w:ascii="Arial" w:hAnsi="Arial" w:cs="Arial"/>
                <w:sz w:val="24"/>
                <w:szCs w:val="24"/>
              </w:rPr>
              <w:t xml:space="preserve"> </w:t>
            </w:r>
            <w:proofErr w:type="spellStart"/>
            <w:r w:rsidRPr="0040727A">
              <w:rPr>
                <w:rFonts w:ascii="Arial" w:hAnsi="Arial" w:cs="Arial"/>
                <w:sz w:val="24"/>
                <w:szCs w:val="24"/>
              </w:rPr>
              <w:t>карары</w:t>
            </w:r>
            <w:proofErr w:type="spellEnd"/>
            <w:r w:rsidRPr="0040727A">
              <w:rPr>
                <w:rFonts w:ascii="Arial" w:hAnsi="Arial" w:cs="Arial"/>
                <w:sz w:val="24"/>
                <w:szCs w:val="24"/>
              </w:rPr>
              <w:t>.</w:t>
            </w:r>
          </w:p>
          <w:p w:rsidR="00AF36AB" w:rsidRPr="002F12C1" w:rsidRDefault="0040727A">
            <w:pPr>
              <w:jc w:val="both"/>
              <w:rPr>
                <w:rFonts w:ascii="Arial" w:hAnsi="Arial" w:cs="Arial"/>
                <w:sz w:val="24"/>
                <w:szCs w:val="24"/>
              </w:rPr>
            </w:pPr>
            <w:r w:rsidRPr="0040727A">
              <w:rPr>
                <w:rFonts w:ascii="Arial" w:hAnsi="Arial" w:cs="Arial"/>
                <w:sz w:val="24"/>
                <w:szCs w:val="24"/>
              </w:rPr>
              <w:t>«</w:t>
            </w:r>
            <w:proofErr w:type="spellStart"/>
            <w:r w:rsidRPr="0040727A">
              <w:rPr>
                <w:rFonts w:ascii="Arial" w:hAnsi="Arial" w:cs="Arial"/>
                <w:sz w:val="24"/>
                <w:szCs w:val="24"/>
              </w:rPr>
              <w:t>Дәү</w:t>
            </w:r>
            <w:proofErr w:type="gramStart"/>
            <w:r w:rsidRPr="0040727A">
              <w:rPr>
                <w:rFonts w:ascii="Arial" w:hAnsi="Arial" w:cs="Arial"/>
                <w:sz w:val="24"/>
                <w:szCs w:val="24"/>
              </w:rPr>
              <w:t>л</w:t>
            </w:r>
            <w:proofErr w:type="gramEnd"/>
            <w:r w:rsidRPr="0040727A">
              <w:rPr>
                <w:rFonts w:ascii="Arial" w:hAnsi="Arial" w:cs="Arial"/>
                <w:sz w:val="24"/>
                <w:szCs w:val="24"/>
              </w:rPr>
              <w:t>әт</w:t>
            </w:r>
            <w:proofErr w:type="spellEnd"/>
            <w:r w:rsidRPr="0040727A">
              <w:rPr>
                <w:rFonts w:ascii="Arial" w:hAnsi="Arial" w:cs="Arial"/>
                <w:sz w:val="24"/>
                <w:szCs w:val="24"/>
              </w:rPr>
              <w:t xml:space="preserve"> </w:t>
            </w:r>
            <w:proofErr w:type="spellStart"/>
            <w:r w:rsidRPr="0040727A">
              <w:rPr>
                <w:rFonts w:ascii="Arial" w:hAnsi="Arial" w:cs="Arial"/>
                <w:sz w:val="24"/>
                <w:szCs w:val="24"/>
              </w:rPr>
              <w:t>контролен</w:t>
            </w:r>
            <w:proofErr w:type="spellEnd"/>
            <w:r w:rsidRPr="0040727A">
              <w:rPr>
                <w:rFonts w:ascii="Arial" w:hAnsi="Arial" w:cs="Arial"/>
                <w:sz w:val="24"/>
                <w:szCs w:val="24"/>
              </w:rPr>
              <w:t xml:space="preserve"> (</w:t>
            </w:r>
            <w:proofErr w:type="spellStart"/>
            <w:r w:rsidRPr="0040727A">
              <w:rPr>
                <w:rFonts w:ascii="Arial" w:hAnsi="Arial" w:cs="Arial"/>
                <w:sz w:val="24"/>
                <w:szCs w:val="24"/>
              </w:rPr>
              <w:t>күзәтчелеген</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муниципаль</w:t>
            </w:r>
            <w:proofErr w:type="spellEnd"/>
            <w:r w:rsidRPr="0040727A">
              <w:rPr>
                <w:rFonts w:ascii="Arial" w:hAnsi="Arial" w:cs="Arial"/>
                <w:sz w:val="24"/>
                <w:szCs w:val="24"/>
              </w:rPr>
              <w:t xml:space="preserve"> </w:t>
            </w:r>
            <w:proofErr w:type="spellStart"/>
            <w:r w:rsidRPr="0040727A">
              <w:rPr>
                <w:rFonts w:ascii="Arial" w:hAnsi="Arial" w:cs="Arial"/>
                <w:sz w:val="24"/>
                <w:szCs w:val="24"/>
              </w:rPr>
              <w:t>контрольне</w:t>
            </w:r>
            <w:proofErr w:type="spellEnd"/>
            <w:r w:rsidRPr="0040727A">
              <w:rPr>
                <w:rFonts w:ascii="Arial" w:hAnsi="Arial" w:cs="Arial"/>
                <w:sz w:val="24"/>
                <w:szCs w:val="24"/>
              </w:rPr>
              <w:t xml:space="preserve"> </w:t>
            </w:r>
            <w:proofErr w:type="spellStart"/>
            <w:r w:rsidRPr="0040727A">
              <w:rPr>
                <w:rFonts w:ascii="Arial" w:hAnsi="Arial" w:cs="Arial"/>
                <w:sz w:val="24"/>
                <w:szCs w:val="24"/>
              </w:rPr>
              <w:t>гамәлгә</w:t>
            </w:r>
            <w:proofErr w:type="spellEnd"/>
            <w:r w:rsidRPr="0040727A">
              <w:rPr>
                <w:rFonts w:ascii="Arial" w:hAnsi="Arial" w:cs="Arial"/>
                <w:sz w:val="24"/>
                <w:szCs w:val="24"/>
              </w:rPr>
              <w:t xml:space="preserve"> </w:t>
            </w:r>
            <w:proofErr w:type="spellStart"/>
            <w:r w:rsidRPr="0040727A">
              <w:rPr>
                <w:rFonts w:ascii="Arial" w:hAnsi="Arial" w:cs="Arial"/>
                <w:sz w:val="24"/>
                <w:szCs w:val="24"/>
              </w:rPr>
              <w:t>ашырганда</w:t>
            </w:r>
            <w:proofErr w:type="spellEnd"/>
            <w:r w:rsidRPr="0040727A">
              <w:rPr>
                <w:rFonts w:ascii="Arial" w:hAnsi="Arial" w:cs="Arial"/>
                <w:sz w:val="24"/>
                <w:szCs w:val="24"/>
              </w:rPr>
              <w:t xml:space="preserve"> </w:t>
            </w:r>
            <w:proofErr w:type="spellStart"/>
            <w:r w:rsidRPr="0040727A">
              <w:rPr>
                <w:rFonts w:ascii="Arial" w:hAnsi="Arial" w:cs="Arial"/>
                <w:sz w:val="24"/>
                <w:szCs w:val="24"/>
              </w:rPr>
              <w:t>юридик</w:t>
            </w:r>
            <w:proofErr w:type="spellEnd"/>
            <w:r w:rsidRPr="0040727A">
              <w:rPr>
                <w:rFonts w:ascii="Arial" w:hAnsi="Arial" w:cs="Arial"/>
                <w:sz w:val="24"/>
                <w:szCs w:val="24"/>
              </w:rPr>
              <w:t xml:space="preserve"> </w:t>
            </w:r>
            <w:proofErr w:type="spellStart"/>
            <w:r w:rsidRPr="0040727A">
              <w:rPr>
                <w:rFonts w:ascii="Arial" w:hAnsi="Arial" w:cs="Arial"/>
                <w:sz w:val="24"/>
                <w:szCs w:val="24"/>
              </w:rPr>
              <w:t>затларның</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индивидуаль</w:t>
            </w:r>
            <w:proofErr w:type="spellEnd"/>
            <w:r w:rsidRPr="0040727A">
              <w:rPr>
                <w:rFonts w:ascii="Arial" w:hAnsi="Arial" w:cs="Arial"/>
                <w:sz w:val="24"/>
                <w:szCs w:val="24"/>
              </w:rPr>
              <w:t xml:space="preserve"> </w:t>
            </w:r>
            <w:proofErr w:type="spellStart"/>
            <w:r w:rsidRPr="0040727A">
              <w:rPr>
                <w:rFonts w:ascii="Arial" w:hAnsi="Arial" w:cs="Arial"/>
                <w:sz w:val="24"/>
                <w:szCs w:val="24"/>
              </w:rPr>
              <w:t>эшкуарларның</w:t>
            </w:r>
            <w:proofErr w:type="spellEnd"/>
            <w:r w:rsidRPr="0040727A">
              <w:rPr>
                <w:rFonts w:ascii="Arial" w:hAnsi="Arial" w:cs="Arial"/>
                <w:sz w:val="24"/>
                <w:szCs w:val="24"/>
              </w:rPr>
              <w:t xml:space="preserve"> </w:t>
            </w:r>
            <w:proofErr w:type="spellStart"/>
            <w:r w:rsidRPr="0040727A">
              <w:rPr>
                <w:rFonts w:ascii="Arial" w:hAnsi="Arial" w:cs="Arial"/>
                <w:sz w:val="24"/>
                <w:szCs w:val="24"/>
              </w:rPr>
              <w:t>хокукларын</w:t>
            </w:r>
            <w:proofErr w:type="spellEnd"/>
            <w:r w:rsidRPr="0040727A">
              <w:rPr>
                <w:rFonts w:ascii="Arial" w:hAnsi="Arial" w:cs="Arial"/>
                <w:sz w:val="24"/>
                <w:szCs w:val="24"/>
              </w:rPr>
              <w:t xml:space="preserve"> </w:t>
            </w:r>
            <w:proofErr w:type="spellStart"/>
            <w:r w:rsidRPr="0040727A">
              <w:rPr>
                <w:rFonts w:ascii="Arial" w:hAnsi="Arial" w:cs="Arial"/>
                <w:sz w:val="24"/>
                <w:szCs w:val="24"/>
              </w:rPr>
              <w:t>яклау</w:t>
            </w:r>
            <w:proofErr w:type="spellEnd"/>
            <w:r w:rsidRPr="0040727A">
              <w:rPr>
                <w:rFonts w:ascii="Arial" w:hAnsi="Arial" w:cs="Arial"/>
                <w:sz w:val="24"/>
                <w:szCs w:val="24"/>
              </w:rPr>
              <w:t xml:space="preserve"> </w:t>
            </w:r>
            <w:proofErr w:type="spellStart"/>
            <w:r w:rsidRPr="0040727A">
              <w:rPr>
                <w:rFonts w:ascii="Arial" w:hAnsi="Arial" w:cs="Arial"/>
                <w:sz w:val="24"/>
                <w:szCs w:val="24"/>
              </w:rPr>
              <w:t>турында</w:t>
            </w:r>
            <w:proofErr w:type="spellEnd"/>
            <w:r w:rsidRPr="0040727A">
              <w:rPr>
                <w:rFonts w:ascii="Arial" w:hAnsi="Arial" w:cs="Arial"/>
                <w:sz w:val="24"/>
                <w:szCs w:val="24"/>
              </w:rPr>
              <w:t xml:space="preserve">» </w:t>
            </w:r>
            <w:proofErr w:type="spellStart"/>
            <w:r w:rsidRPr="0040727A">
              <w:rPr>
                <w:rFonts w:ascii="Arial" w:hAnsi="Arial" w:cs="Arial"/>
                <w:sz w:val="24"/>
                <w:szCs w:val="24"/>
              </w:rPr>
              <w:t>Федераль</w:t>
            </w:r>
            <w:proofErr w:type="spellEnd"/>
            <w:r w:rsidRPr="0040727A">
              <w:rPr>
                <w:rFonts w:ascii="Arial" w:hAnsi="Arial" w:cs="Arial"/>
                <w:sz w:val="24"/>
                <w:szCs w:val="24"/>
              </w:rPr>
              <w:t xml:space="preserve"> закон </w:t>
            </w:r>
            <w:proofErr w:type="spellStart"/>
            <w:r w:rsidRPr="0040727A">
              <w:rPr>
                <w:rFonts w:ascii="Arial" w:hAnsi="Arial" w:cs="Arial"/>
                <w:sz w:val="24"/>
                <w:szCs w:val="24"/>
              </w:rPr>
              <w:t>нигезләмәләрен</w:t>
            </w:r>
            <w:proofErr w:type="spellEnd"/>
            <w:r w:rsidRPr="0040727A">
              <w:rPr>
                <w:rFonts w:ascii="Arial" w:hAnsi="Arial" w:cs="Arial"/>
                <w:sz w:val="24"/>
                <w:szCs w:val="24"/>
              </w:rPr>
              <w:t xml:space="preserve"> </w:t>
            </w:r>
            <w:proofErr w:type="spellStart"/>
            <w:r w:rsidRPr="0040727A">
              <w:rPr>
                <w:rFonts w:ascii="Arial" w:hAnsi="Arial" w:cs="Arial"/>
                <w:sz w:val="24"/>
                <w:szCs w:val="24"/>
              </w:rPr>
              <w:t>гамәлгә</w:t>
            </w:r>
            <w:proofErr w:type="spellEnd"/>
            <w:r w:rsidRPr="0040727A">
              <w:rPr>
                <w:rFonts w:ascii="Arial" w:hAnsi="Arial" w:cs="Arial"/>
                <w:sz w:val="24"/>
                <w:szCs w:val="24"/>
              </w:rPr>
              <w:t xml:space="preserve"> </w:t>
            </w:r>
            <w:proofErr w:type="spellStart"/>
            <w:r w:rsidRPr="0040727A">
              <w:rPr>
                <w:rFonts w:ascii="Arial" w:hAnsi="Arial" w:cs="Arial"/>
                <w:sz w:val="24"/>
                <w:szCs w:val="24"/>
              </w:rPr>
              <w:t>ашыру</w:t>
            </w:r>
            <w:proofErr w:type="spellEnd"/>
            <w:r w:rsidRPr="0040727A">
              <w:rPr>
                <w:rFonts w:ascii="Arial" w:hAnsi="Arial" w:cs="Arial"/>
                <w:sz w:val="24"/>
                <w:szCs w:val="24"/>
              </w:rPr>
              <w:t xml:space="preserve"> </w:t>
            </w:r>
            <w:proofErr w:type="spellStart"/>
            <w:r w:rsidRPr="0040727A">
              <w:rPr>
                <w:rFonts w:ascii="Arial" w:hAnsi="Arial" w:cs="Arial"/>
                <w:sz w:val="24"/>
                <w:szCs w:val="24"/>
              </w:rPr>
              <w:t>хакында</w:t>
            </w:r>
            <w:proofErr w:type="spellEnd"/>
            <w:r w:rsidRPr="0040727A">
              <w:rPr>
                <w:rFonts w:ascii="Arial" w:hAnsi="Arial" w:cs="Arial"/>
                <w:sz w:val="24"/>
                <w:szCs w:val="24"/>
              </w:rPr>
              <w:t xml:space="preserve">» Россия </w:t>
            </w:r>
            <w:proofErr w:type="spellStart"/>
            <w:r w:rsidRPr="0040727A">
              <w:rPr>
                <w:rFonts w:ascii="Arial" w:hAnsi="Arial" w:cs="Arial"/>
                <w:sz w:val="24"/>
                <w:szCs w:val="24"/>
              </w:rPr>
              <w:t>Федерациясе</w:t>
            </w:r>
            <w:proofErr w:type="spellEnd"/>
            <w:r w:rsidRPr="0040727A">
              <w:rPr>
                <w:rFonts w:ascii="Arial" w:hAnsi="Arial" w:cs="Arial"/>
                <w:sz w:val="24"/>
                <w:szCs w:val="24"/>
              </w:rPr>
              <w:t xml:space="preserve"> </w:t>
            </w:r>
            <w:proofErr w:type="spellStart"/>
            <w:r w:rsidRPr="0040727A">
              <w:rPr>
                <w:rFonts w:ascii="Arial" w:hAnsi="Arial" w:cs="Arial"/>
                <w:sz w:val="24"/>
                <w:szCs w:val="24"/>
              </w:rPr>
              <w:t>Икътисади</w:t>
            </w:r>
            <w:proofErr w:type="spellEnd"/>
            <w:r w:rsidRPr="0040727A">
              <w:rPr>
                <w:rFonts w:ascii="Arial" w:hAnsi="Arial" w:cs="Arial"/>
                <w:sz w:val="24"/>
                <w:szCs w:val="24"/>
              </w:rPr>
              <w:t xml:space="preserve"> </w:t>
            </w:r>
            <w:proofErr w:type="spellStart"/>
            <w:r w:rsidRPr="0040727A">
              <w:rPr>
                <w:rFonts w:ascii="Arial" w:hAnsi="Arial" w:cs="Arial"/>
                <w:sz w:val="24"/>
                <w:szCs w:val="24"/>
              </w:rPr>
              <w:t>үсеш</w:t>
            </w:r>
            <w:proofErr w:type="spellEnd"/>
            <w:r w:rsidRPr="0040727A">
              <w:rPr>
                <w:rFonts w:ascii="Arial" w:hAnsi="Arial" w:cs="Arial"/>
                <w:sz w:val="24"/>
                <w:szCs w:val="24"/>
              </w:rPr>
              <w:t xml:space="preserve"> </w:t>
            </w:r>
            <w:proofErr w:type="spellStart"/>
            <w:r w:rsidRPr="0040727A">
              <w:rPr>
                <w:rFonts w:ascii="Arial" w:hAnsi="Arial" w:cs="Arial"/>
                <w:sz w:val="24"/>
                <w:szCs w:val="24"/>
              </w:rPr>
              <w:t>министрлыгының</w:t>
            </w:r>
            <w:proofErr w:type="spellEnd"/>
            <w:r w:rsidRPr="0040727A">
              <w:rPr>
                <w:rFonts w:ascii="Arial" w:hAnsi="Arial" w:cs="Arial"/>
                <w:sz w:val="24"/>
                <w:szCs w:val="24"/>
              </w:rPr>
              <w:t xml:space="preserve"> 2009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30 </w:t>
            </w:r>
            <w:proofErr w:type="spellStart"/>
            <w:r w:rsidRPr="0040727A">
              <w:rPr>
                <w:rFonts w:ascii="Arial" w:hAnsi="Arial" w:cs="Arial"/>
                <w:sz w:val="24"/>
                <w:szCs w:val="24"/>
              </w:rPr>
              <w:t>апрелендәге</w:t>
            </w:r>
            <w:proofErr w:type="spellEnd"/>
            <w:r w:rsidRPr="0040727A">
              <w:rPr>
                <w:rFonts w:ascii="Arial" w:hAnsi="Arial" w:cs="Arial"/>
                <w:sz w:val="24"/>
                <w:szCs w:val="24"/>
              </w:rPr>
              <w:t xml:space="preserve"> 141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боерыгы</w:t>
            </w:r>
            <w:proofErr w:type="spellEnd"/>
            <w:r w:rsidR="00AF36AB" w:rsidRPr="00BB614B">
              <w:rPr>
                <w:rFonts w:ascii="Arial" w:hAnsi="Arial" w:cs="Arial"/>
                <w:sz w:val="24"/>
                <w:szCs w:val="24"/>
              </w:rPr>
              <w:t>.</w:t>
            </w:r>
          </w:p>
          <w:p w:rsidR="00AF36AB" w:rsidRPr="00BB614B" w:rsidRDefault="0040727A" w:rsidP="0040727A">
            <w:pPr>
              <w:widowControl w:val="0"/>
              <w:autoSpaceDE w:val="0"/>
              <w:autoSpaceDN w:val="0"/>
              <w:adjustRightInd w:val="0"/>
              <w:jc w:val="both"/>
              <w:rPr>
                <w:rFonts w:ascii="Arial" w:hAnsi="Arial" w:cs="Arial"/>
                <w:sz w:val="24"/>
                <w:szCs w:val="24"/>
              </w:rPr>
            </w:pPr>
            <w:r w:rsidRPr="0040727A">
              <w:rPr>
                <w:rFonts w:ascii="Arial" w:hAnsi="Arial" w:cs="Arial"/>
                <w:sz w:val="24"/>
                <w:szCs w:val="24"/>
              </w:rPr>
              <w:t xml:space="preserve"> «</w:t>
            </w:r>
            <w:proofErr w:type="spellStart"/>
            <w:r w:rsidRPr="0040727A">
              <w:rPr>
                <w:rFonts w:ascii="Arial" w:hAnsi="Arial" w:cs="Arial"/>
                <w:sz w:val="24"/>
                <w:szCs w:val="24"/>
              </w:rPr>
              <w:t>Югары</w:t>
            </w:r>
            <w:proofErr w:type="spellEnd"/>
            <w:r w:rsidRPr="0040727A">
              <w:rPr>
                <w:rFonts w:ascii="Arial" w:hAnsi="Arial" w:cs="Arial"/>
                <w:sz w:val="24"/>
                <w:szCs w:val="24"/>
              </w:rPr>
              <w:t xml:space="preserve"> </w:t>
            </w:r>
            <w:proofErr w:type="spellStart"/>
            <w:r w:rsidRPr="0040727A">
              <w:rPr>
                <w:rFonts w:ascii="Arial" w:hAnsi="Arial" w:cs="Arial"/>
                <w:sz w:val="24"/>
                <w:szCs w:val="24"/>
              </w:rPr>
              <w:t>Ослан</w:t>
            </w:r>
            <w:proofErr w:type="spellEnd"/>
            <w:r w:rsidRPr="0040727A">
              <w:rPr>
                <w:rFonts w:ascii="Arial" w:hAnsi="Arial" w:cs="Arial"/>
                <w:sz w:val="24"/>
                <w:szCs w:val="24"/>
              </w:rPr>
              <w:t xml:space="preserve"> </w:t>
            </w:r>
            <w:proofErr w:type="spellStart"/>
            <w:r w:rsidRPr="0040727A">
              <w:rPr>
                <w:rFonts w:ascii="Arial" w:hAnsi="Arial" w:cs="Arial"/>
                <w:sz w:val="24"/>
                <w:szCs w:val="24"/>
              </w:rPr>
              <w:t>муниципаль</w:t>
            </w:r>
            <w:proofErr w:type="spellEnd"/>
            <w:r w:rsidRPr="0040727A">
              <w:rPr>
                <w:rFonts w:ascii="Arial" w:hAnsi="Arial" w:cs="Arial"/>
                <w:sz w:val="24"/>
                <w:szCs w:val="24"/>
              </w:rPr>
              <w:t xml:space="preserve"> районы </w:t>
            </w:r>
            <w:proofErr w:type="spellStart"/>
            <w:r w:rsidRPr="0040727A">
              <w:rPr>
                <w:rFonts w:ascii="Arial" w:hAnsi="Arial" w:cs="Arial"/>
                <w:sz w:val="24"/>
                <w:szCs w:val="24"/>
              </w:rPr>
              <w:t>территориясендә</w:t>
            </w:r>
            <w:proofErr w:type="spellEnd"/>
            <w:r w:rsidRPr="0040727A">
              <w:rPr>
                <w:rFonts w:ascii="Arial" w:hAnsi="Arial" w:cs="Arial"/>
                <w:sz w:val="24"/>
                <w:szCs w:val="24"/>
              </w:rPr>
              <w:t xml:space="preserve"> </w:t>
            </w:r>
            <w:proofErr w:type="spellStart"/>
            <w:r w:rsidRPr="0040727A">
              <w:rPr>
                <w:rFonts w:ascii="Arial" w:hAnsi="Arial" w:cs="Arial"/>
                <w:sz w:val="24"/>
                <w:szCs w:val="24"/>
              </w:rPr>
              <w:t>муниципаль</w:t>
            </w:r>
            <w:proofErr w:type="spellEnd"/>
            <w:r w:rsidRPr="0040727A">
              <w:rPr>
                <w:rFonts w:ascii="Arial" w:hAnsi="Arial" w:cs="Arial"/>
                <w:sz w:val="24"/>
                <w:szCs w:val="24"/>
              </w:rPr>
              <w:t xml:space="preserve"> </w:t>
            </w:r>
            <w:proofErr w:type="spellStart"/>
            <w:r w:rsidRPr="0040727A">
              <w:rPr>
                <w:rFonts w:ascii="Arial" w:hAnsi="Arial" w:cs="Arial"/>
                <w:sz w:val="24"/>
                <w:szCs w:val="24"/>
              </w:rPr>
              <w:t>торак</w:t>
            </w:r>
            <w:proofErr w:type="spellEnd"/>
            <w:r w:rsidRPr="0040727A">
              <w:rPr>
                <w:rFonts w:ascii="Arial" w:hAnsi="Arial" w:cs="Arial"/>
                <w:sz w:val="24"/>
                <w:szCs w:val="24"/>
              </w:rPr>
              <w:t xml:space="preserve"> </w:t>
            </w:r>
            <w:proofErr w:type="spellStart"/>
            <w:r w:rsidRPr="0040727A">
              <w:rPr>
                <w:rFonts w:ascii="Arial" w:hAnsi="Arial" w:cs="Arial"/>
                <w:sz w:val="24"/>
                <w:szCs w:val="24"/>
              </w:rPr>
              <w:t>контролен</w:t>
            </w:r>
            <w:proofErr w:type="spellEnd"/>
            <w:r w:rsidRPr="0040727A">
              <w:rPr>
                <w:rFonts w:ascii="Arial" w:hAnsi="Arial" w:cs="Arial"/>
                <w:sz w:val="24"/>
                <w:szCs w:val="24"/>
              </w:rPr>
              <w:t xml:space="preserve"> </w:t>
            </w:r>
            <w:proofErr w:type="spellStart"/>
            <w:r w:rsidRPr="0040727A">
              <w:rPr>
                <w:rFonts w:ascii="Arial" w:hAnsi="Arial" w:cs="Arial"/>
                <w:sz w:val="24"/>
                <w:szCs w:val="24"/>
              </w:rPr>
              <w:t>гамәлгә</w:t>
            </w:r>
            <w:proofErr w:type="spellEnd"/>
            <w:r w:rsidRPr="0040727A">
              <w:rPr>
                <w:rFonts w:ascii="Arial" w:hAnsi="Arial" w:cs="Arial"/>
                <w:sz w:val="24"/>
                <w:szCs w:val="24"/>
              </w:rPr>
              <w:t xml:space="preserve"> </w:t>
            </w:r>
            <w:proofErr w:type="spellStart"/>
            <w:r w:rsidRPr="0040727A">
              <w:rPr>
                <w:rFonts w:ascii="Arial" w:hAnsi="Arial" w:cs="Arial"/>
                <w:sz w:val="24"/>
                <w:szCs w:val="24"/>
              </w:rPr>
              <w:t>ашыру</w:t>
            </w:r>
            <w:proofErr w:type="spellEnd"/>
            <w:r w:rsidRPr="0040727A">
              <w:rPr>
                <w:rFonts w:ascii="Arial" w:hAnsi="Arial" w:cs="Arial"/>
                <w:sz w:val="24"/>
                <w:szCs w:val="24"/>
              </w:rPr>
              <w:t xml:space="preserve"> </w:t>
            </w:r>
            <w:proofErr w:type="spellStart"/>
            <w:r w:rsidRPr="0040727A">
              <w:rPr>
                <w:rFonts w:ascii="Arial" w:hAnsi="Arial" w:cs="Arial"/>
                <w:sz w:val="24"/>
                <w:szCs w:val="24"/>
              </w:rPr>
              <w:t>комиссиясе</w:t>
            </w:r>
            <w:proofErr w:type="spellEnd"/>
            <w:r w:rsidRPr="0040727A">
              <w:rPr>
                <w:rFonts w:ascii="Arial" w:hAnsi="Arial" w:cs="Arial"/>
                <w:sz w:val="24"/>
                <w:szCs w:val="24"/>
              </w:rPr>
              <w:t xml:space="preserve"> </w:t>
            </w:r>
            <w:proofErr w:type="spellStart"/>
            <w:r w:rsidRPr="0040727A">
              <w:rPr>
                <w:rFonts w:ascii="Arial" w:hAnsi="Arial" w:cs="Arial"/>
                <w:sz w:val="24"/>
                <w:szCs w:val="24"/>
              </w:rPr>
              <w:t>төзү</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муниципаль</w:t>
            </w:r>
            <w:proofErr w:type="spellEnd"/>
            <w:r w:rsidRPr="0040727A">
              <w:rPr>
                <w:rFonts w:ascii="Arial" w:hAnsi="Arial" w:cs="Arial"/>
                <w:sz w:val="24"/>
                <w:szCs w:val="24"/>
              </w:rPr>
              <w:t xml:space="preserve"> </w:t>
            </w:r>
            <w:proofErr w:type="spellStart"/>
            <w:r w:rsidRPr="0040727A">
              <w:rPr>
                <w:rFonts w:ascii="Arial" w:hAnsi="Arial" w:cs="Arial"/>
                <w:sz w:val="24"/>
                <w:szCs w:val="24"/>
              </w:rPr>
              <w:t>торак</w:t>
            </w:r>
            <w:proofErr w:type="spellEnd"/>
            <w:r w:rsidRPr="0040727A">
              <w:rPr>
                <w:rFonts w:ascii="Arial" w:hAnsi="Arial" w:cs="Arial"/>
                <w:sz w:val="24"/>
                <w:szCs w:val="24"/>
              </w:rPr>
              <w:t xml:space="preserve"> </w:t>
            </w:r>
            <w:proofErr w:type="spellStart"/>
            <w:r w:rsidRPr="0040727A">
              <w:rPr>
                <w:rFonts w:ascii="Arial" w:hAnsi="Arial" w:cs="Arial"/>
                <w:sz w:val="24"/>
                <w:szCs w:val="24"/>
              </w:rPr>
              <w:t>контролен</w:t>
            </w:r>
            <w:proofErr w:type="spellEnd"/>
            <w:r w:rsidRPr="0040727A">
              <w:rPr>
                <w:rFonts w:ascii="Arial" w:hAnsi="Arial" w:cs="Arial"/>
                <w:sz w:val="24"/>
                <w:szCs w:val="24"/>
              </w:rPr>
              <w:t xml:space="preserve"> </w:t>
            </w:r>
            <w:proofErr w:type="spellStart"/>
            <w:r w:rsidRPr="0040727A">
              <w:rPr>
                <w:rFonts w:ascii="Arial" w:hAnsi="Arial" w:cs="Arial"/>
                <w:sz w:val="24"/>
                <w:szCs w:val="24"/>
              </w:rPr>
              <w:t>гамәлгә</w:t>
            </w:r>
            <w:proofErr w:type="spellEnd"/>
            <w:r w:rsidRPr="0040727A">
              <w:rPr>
                <w:rFonts w:ascii="Arial" w:hAnsi="Arial" w:cs="Arial"/>
                <w:sz w:val="24"/>
                <w:szCs w:val="24"/>
              </w:rPr>
              <w:t xml:space="preserve"> </w:t>
            </w:r>
            <w:proofErr w:type="spellStart"/>
            <w:r w:rsidRPr="0040727A">
              <w:rPr>
                <w:rFonts w:ascii="Arial" w:hAnsi="Arial" w:cs="Arial"/>
                <w:sz w:val="24"/>
                <w:szCs w:val="24"/>
              </w:rPr>
              <w:t>ашыру</w:t>
            </w:r>
            <w:proofErr w:type="spellEnd"/>
            <w:r w:rsidRPr="0040727A">
              <w:rPr>
                <w:rFonts w:ascii="Arial" w:hAnsi="Arial" w:cs="Arial"/>
                <w:sz w:val="24"/>
                <w:szCs w:val="24"/>
              </w:rPr>
              <w:t xml:space="preserve"> </w:t>
            </w:r>
            <w:proofErr w:type="spellStart"/>
            <w:r w:rsidRPr="0040727A">
              <w:rPr>
                <w:rFonts w:ascii="Arial" w:hAnsi="Arial" w:cs="Arial"/>
                <w:sz w:val="24"/>
                <w:szCs w:val="24"/>
              </w:rPr>
              <w:t>буенча</w:t>
            </w:r>
            <w:proofErr w:type="spellEnd"/>
            <w:r w:rsidRPr="0040727A">
              <w:rPr>
                <w:rFonts w:ascii="Arial" w:hAnsi="Arial" w:cs="Arial"/>
                <w:sz w:val="24"/>
                <w:szCs w:val="24"/>
              </w:rPr>
              <w:t xml:space="preserve"> </w:t>
            </w:r>
            <w:proofErr w:type="spellStart"/>
            <w:r w:rsidRPr="0040727A">
              <w:rPr>
                <w:rFonts w:ascii="Arial" w:hAnsi="Arial" w:cs="Arial"/>
                <w:sz w:val="24"/>
                <w:szCs w:val="24"/>
              </w:rPr>
              <w:t>административ</w:t>
            </w:r>
            <w:proofErr w:type="spellEnd"/>
            <w:r w:rsidRPr="0040727A">
              <w:rPr>
                <w:rFonts w:ascii="Arial" w:hAnsi="Arial" w:cs="Arial"/>
                <w:sz w:val="24"/>
                <w:szCs w:val="24"/>
              </w:rPr>
              <w:t xml:space="preserve"> </w:t>
            </w:r>
            <w:proofErr w:type="spellStart"/>
            <w:r w:rsidRPr="0040727A">
              <w:rPr>
                <w:rFonts w:ascii="Arial" w:hAnsi="Arial" w:cs="Arial"/>
                <w:sz w:val="24"/>
                <w:szCs w:val="24"/>
              </w:rPr>
              <w:t>регламентны</w:t>
            </w:r>
            <w:proofErr w:type="spellEnd"/>
            <w:r w:rsidRPr="0040727A">
              <w:rPr>
                <w:rFonts w:ascii="Arial" w:hAnsi="Arial" w:cs="Arial"/>
                <w:sz w:val="24"/>
                <w:szCs w:val="24"/>
              </w:rPr>
              <w:t xml:space="preserve"> </w:t>
            </w:r>
            <w:proofErr w:type="spellStart"/>
            <w:r w:rsidRPr="0040727A">
              <w:rPr>
                <w:rFonts w:ascii="Arial" w:hAnsi="Arial" w:cs="Arial"/>
                <w:sz w:val="24"/>
                <w:szCs w:val="24"/>
              </w:rPr>
              <w:t>раслау</w:t>
            </w:r>
            <w:proofErr w:type="spellEnd"/>
            <w:r w:rsidRPr="0040727A">
              <w:rPr>
                <w:rFonts w:ascii="Arial" w:hAnsi="Arial" w:cs="Arial"/>
                <w:sz w:val="24"/>
                <w:szCs w:val="24"/>
              </w:rPr>
              <w:t xml:space="preserve"> </w:t>
            </w:r>
            <w:proofErr w:type="spellStart"/>
            <w:r w:rsidRPr="0040727A">
              <w:rPr>
                <w:rFonts w:ascii="Arial" w:hAnsi="Arial" w:cs="Arial"/>
                <w:sz w:val="24"/>
                <w:szCs w:val="24"/>
              </w:rPr>
              <w:t>турында</w:t>
            </w:r>
            <w:proofErr w:type="spellEnd"/>
            <w:r w:rsidRPr="0040727A">
              <w:rPr>
                <w:rFonts w:ascii="Arial" w:hAnsi="Arial" w:cs="Arial"/>
                <w:sz w:val="24"/>
                <w:szCs w:val="24"/>
              </w:rPr>
              <w:t xml:space="preserve">» 2014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18 </w:t>
            </w:r>
            <w:proofErr w:type="spellStart"/>
            <w:r w:rsidRPr="0040727A">
              <w:rPr>
                <w:rFonts w:ascii="Arial" w:hAnsi="Arial" w:cs="Arial"/>
                <w:sz w:val="24"/>
                <w:szCs w:val="24"/>
              </w:rPr>
              <w:t>июлендәге</w:t>
            </w:r>
            <w:proofErr w:type="spellEnd"/>
            <w:r w:rsidRPr="0040727A">
              <w:rPr>
                <w:rFonts w:ascii="Arial" w:hAnsi="Arial" w:cs="Arial"/>
                <w:sz w:val="24"/>
                <w:szCs w:val="24"/>
              </w:rPr>
              <w:t xml:space="preserve"> 1036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карарына</w:t>
            </w:r>
            <w:proofErr w:type="spellEnd"/>
            <w:r w:rsidRPr="0040727A">
              <w:rPr>
                <w:rFonts w:ascii="Arial" w:hAnsi="Arial" w:cs="Arial"/>
                <w:sz w:val="24"/>
                <w:szCs w:val="24"/>
              </w:rPr>
              <w:t xml:space="preserve"> </w:t>
            </w:r>
            <w:proofErr w:type="spellStart"/>
            <w:r w:rsidRPr="0040727A">
              <w:rPr>
                <w:rFonts w:ascii="Arial" w:hAnsi="Arial" w:cs="Arial"/>
                <w:sz w:val="24"/>
                <w:szCs w:val="24"/>
              </w:rPr>
              <w:t>үзгәрешлә</w:t>
            </w:r>
            <w:proofErr w:type="gramStart"/>
            <w:r w:rsidRPr="0040727A">
              <w:rPr>
                <w:rFonts w:ascii="Arial" w:hAnsi="Arial" w:cs="Arial"/>
                <w:sz w:val="24"/>
                <w:szCs w:val="24"/>
              </w:rPr>
              <w:t>р</w:t>
            </w:r>
            <w:proofErr w:type="spellEnd"/>
            <w:proofErr w:type="gramEnd"/>
            <w:r w:rsidRPr="0040727A">
              <w:rPr>
                <w:rFonts w:ascii="Arial" w:hAnsi="Arial" w:cs="Arial"/>
                <w:sz w:val="24"/>
                <w:szCs w:val="24"/>
              </w:rPr>
              <w:t xml:space="preserve"> </w:t>
            </w:r>
            <w:proofErr w:type="spellStart"/>
            <w:r w:rsidRPr="0040727A">
              <w:rPr>
                <w:rFonts w:ascii="Arial" w:hAnsi="Arial" w:cs="Arial"/>
                <w:sz w:val="24"/>
                <w:szCs w:val="24"/>
              </w:rPr>
              <w:t>кертү</w:t>
            </w:r>
            <w:proofErr w:type="spellEnd"/>
            <w:r w:rsidRPr="0040727A">
              <w:rPr>
                <w:rFonts w:ascii="Arial" w:hAnsi="Arial" w:cs="Arial"/>
                <w:sz w:val="24"/>
                <w:szCs w:val="24"/>
              </w:rPr>
              <w:t xml:space="preserve"> </w:t>
            </w:r>
            <w:proofErr w:type="spellStart"/>
            <w:r w:rsidRPr="0040727A">
              <w:rPr>
                <w:rFonts w:ascii="Arial" w:hAnsi="Arial" w:cs="Arial"/>
                <w:sz w:val="24"/>
                <w:szCs w:val="24"/>
              </w:rPr>
              <w:t>хакында</w:t>
            </w:r>
            <w:proofErr w:type="spellEnd"/>
            <w:r w:rsidRPr="0040727A">
              <w:rPr>
                <w:rFonts w:ascii="Arial" w:hAnsi="Arial" w:cs="Arial"/>
                <w:sz w:val="24"/>
                <w:szCs w:val="24"/>
              </w:rPr>
              <w:t xml:space="preserve">» </w:t>
            </w:r>
            <w:proofErr w:type="spellStart"/>
            <w:r w:rsidRPr="0040727A">
              <w:rPr>
                <w:rFonts w:ascii="Arial" w:hAnsi="Arial" w:cs="Arial"/>
                <w:sz w:val="24"/>
                <w:szCs w:val="24"/>
              </w:rPr>
              <w:t>Югары</w:t>
            </w:r>
            <w:proofErr w:type="spellEnd"/>
            <w:r w:rsidRPr="0040727A">
              <w:rPr>
                <w:rFonts w:ascii="Arial" w:hAnsi="Arial" w:cs="Arial"/>
                <w:sz w:val="24"/>
                <w:szCs w:val="24"/>
              </w:rPr>
              <w:t xml:space="preserve"> </w:t>
            </w:r>
            <w:proofErr w:type="spellStart"/>
            <w:r w:rsidRPr="0040727A">
              <w:rPr>
                <w:rFonts w:ascii="Arial" w:hAnsi="Arial" w:cs="Arial"/>
                <w:sz w:val="24"/>
                <w:szCs w:val="24"/>
              </w:rPr>
              <w:t>Ослан</w:t>
            </w:r>
            <w:proofErr w:type="spellEnd"/>
            <w:r w:rsidRPr="0040727A">
              <w:rPr>
                <w:rFonts w:ascii="Arial" w:hAnsi="Arial" w:cs="Arial"/>
                <w:sz w:val="24"/>
                <w:szCs w:val="24"/>
              </w:rPr>
              <w:t xml:space="preserve"> </w:t>
            </w:r>
            <w:proofErr w:type="spellStart"/>
            <w:r w:rsidRPr="0040727A">
              <w:rPr>
                <w:rFonts w:ascii="Arial" w:hAnsi="Arial" w:cs="Arial"/>
                <w:sz w:val="24"/>
                <w:szCs w:val="24"/>
              </w:rPr>
              <w:t>муниципаль</w:t>
            </w:r>
            <w:proofErr w:type="spellEnd"/>
            <w:r w:rsidRPr="0040727A">
              <w:rPr>
                <w:rFonts w:ascii="Arial" w:hAnsi="Arial" w:cs="Arial"/>
                <w:sz w:val="24"/>
                <w:szCs w:val="24"/>
              </w:rPr>
              <w:t xml:space="preserve"> районы </w:t>
            </w:r>
            <w:r>
              <w:rPr>
                <w:rFonts w:ascii="Arial" w:hAnsi="Arial" w:cs="Arial"/>
                <w:sz w:val="24"/>
                <w:szCs w:val="24"/>
                <w:lang w:val="tt-RU"/>
              </w:rPr>
              <w:t>Б</w:t>
            </w:r>
            <w:proofErr w:type="spellStart"/>
            <w:r w:rsidRPr="0040727A">
              <w:rPr>
                <w:rFonts w:ascii="Arial" w:hAnsi="Arial" w:cs="Arial"/>
                <w:sz w:val="24"/>
                <w:szCs w:val="24"/>
              </w:rPr>
              <w:t>ашкарма</w:t>
            </w:r>
            <w:proofErr w:type="spellEnd"/>
            <w:r w:rsidRPr="0040727A">
              <w:rPr>
                <w:rFonts w:ascii="Arial" w:hAnsi="Arial" w:cs="Arial"/>
                <w:sz w:val="24"/>
                <w:szCs w:val="24"/>
              </w:rPr>
              <w:t xml:space="preserve"> </w:t>
            </w:r>
            <w:proofErr w:type="spellStart"/>
            <w:r w:rsidRPr="0040727A">
              <w:rPr>
                <w:rFonts w:ascii="Arial" w:hAnsi="Arial" w:cs="Arial"/>
                <w:sz w:val="24"/>
                <w:szCs w:val="24"/>
              </w:rPr>
              <w:t>комитетының</w:t>
            </w:r>
            <w:proofErr w:type="spellEnd"/>
            <w:r w:rsidRPr="0040727A">
              <w:rPr>
                <w:rFonts w:ascii="Arial" w:hAnsi="Arial" w:cs="Arial"/>
                <w:sz w:val="24"/>
                <w:szCs w:val="24"/>
              </w:rPr>
              <w:t xml:space="preserve"> 2019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30 </w:t>
            </w:r>
            <w:proofErr w:type="spellStart"/>
            <w:r w:rsidRPr="0040727A">
              <w:rPr>
                <w:rFonts w:ascii="Arial" w:hAnsi="Arial" w:cs="Arial"/>
                <w:sz w:val="24"/>
                <w:szCs w:val="24"/>
              </w:rPr>
              <w:t>декабрендәге</w:t>
            </w:r>
            <w:proofErr w:type="spellEnd"/>
            <w:r w:rsidRPr="0040727A">
              <w:rPr>
                <w:rFonts w:ascii="Arial" w:hAnsi="Arial" w:cs="Arial"/>
                <w:sz w:val="24"/>
                <w:szCs w:val="24"/>
              </w:rPr>
              <w:t xml:space="preserve"> 1336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карары</w:t>
            </w:r>
            <w:proofErr w:type="spellEnd"/>
            <w:r w:rsidRPr="0040727A">
              <w:rPr>
                <w:rFonts w:ascii="Arial" w:hAnsi="Arial" w:cs="Arial"/>
                <w:sz w:val="24"/>
                <w:szCs w:val="24"/>
              </w:rPr>
              <w:t>.</w:t>
            </w:r>
          </w:p>
        </w:tc>
      </w:tr>
      <w:tr w:rsidR="00AF36AB" w:rsidRPr="002F12C1" w:rsidTr="00AF36AB">
        <w:tc>
          <w:tcPr>
            <w:tcW w:w="708" w:type="dxa"/>
            <w:tcBorders>
              <w:top w:val="single" w:sz="4" w:space="0" w:color="auto"/>
              <w:left w:val="single" w:sz="4" w:space="0" w:color="auto"/>
              <w:bottom w:val="single" w:sz="4" w:space="0" w:color="auto"/>
              <w:right w:val="single" w:sz="4" w:space="0" w:color="auto"/>
            </w:tcBorders>
            <w:hideMark/>
          </w:tcPr>
          <w:p w:rsidR="00AF36AB" w:rsidRPr="00BB614B" w:rsidRDefault="00AF36AB">
            <w:pPr>
              <w:widowControl w:val="0"/>
              <w:autoSpaceDE w:val="0"/>
              <w:autoSpaceDN w:val="0"/>
              <w:adjustRightInd w:val="0"/>
              <w:jc w:val="center"/>
              <w:rPr>
                <w:rFonts w:ascii="Arial" w:hAnsi="Arial" w:cs="Arial"/>
                <w:sz w:val="24"/>
                <w:szCs w:val="24"/>
              </w:rPr>
            </w:pPr>
            <w:r w:rsidRPr="00BB614B">
              <w:rPr>
                <w:rFonts w:ascii="Arial" w:hAnsi="Arial" w:cs="Arial"/>
                <w:sz w:val="24"/>
                <w:szCs w:val="24"/>
              </w:rPr>
              <w:lastRenderedPageBreak/>
              <w:t>3</w:t>
            </w:r>
          </w:p>
        </w:tc>
        <w:tc>
          <w:tcPr>
            <w:tcW w:w="2793" w:type="dxa"/>
            <w:tcBorders>
              <w:top w:val="single" w:sz="4" w:space="0" w:color="auto"/>
              <w:left w:val="single" w:sz="4" w:space="0" w:color="auto"/>
              <w:bottom w:val="single" w:sz="4" w:space="0" w:color="auto"/>
              <w:right w:val="single" w:sz="4" w:space="0" w:color="auto"/>
            </w:tcBorders>
            <w:hideMark/>
          </w:tcPr>
          <w:p w:rsidR="00AF36AB" w:rsidRPr="00BB614B" w:rsidRDefault="0040727A" w:rsidP="002F12C1">
            <w:pPr>
              <w:widowControl w:val="0"/>
              <w:autoSpaceDE w:val="0"/>
              <w:autoSpaceDN w:val="0"/>
              <w:adjustRightInd w:val="0"/>
              <w:ind w:right="-65"/>
              <w:jc w:val="both"/>
              <w:rPr>
                <w:rFonts w:ascii="Arial" w:hAnsi="Arial" w:cs="Arial"/>
                <w:sz w:val="24"/>
                <w:szCs w:val="24"/>
              </w:rPr>
            </w:pPr>
            <w:proofErr w:type="spellStart"/>
            <w:r w:rsidRPr="0040727A">
              <w:rPr>
                <w:rFonts w:ascii="Arial" w:hAnsi="Arial" w:cs="Arial"/>
                <w:sz w:val="24"/>
                <w:szCs w:val="24"/>
              </w:rPr>
              <w:t>Күпфатирлы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йортларны</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яисә</w:t>
            </w:r>
            <w:proofErr w:type="spellEnd"/>
            <w:r w:rsidRPr="0040727A">
              <w:rPr>
                <w:rFonts w:ascii="Arial" w:hAnsi="Arial" w:cs="Arial"/>
                <w:sz w:val="24"/>
                <w:szCs w:val="24"/>
              </w:rPr>
              <w:t xml:space="preserve">) </w:t>
            </w:r>
            <w:proofErr w:type="spellStart"/>
            <w:r w:rsidRPr="0040727A">
              <w:rPr>
                <w:rFonts w:ascii="Arial" w:hAnsi="Arial" w:cs="Arial"/>
                <w:sz w:val="24"/>
                <w:szCs w:val="24"/>
              </w:rPr>
              <w:t>күчемсез</w:t>
            </w:r>
            <w:proofErr w:type="spellEnd"/>
            <w:r w:rsidRPr="0040727A">
              <w:rPr>
                <w:rFonts w:ascii="Arial" w:hAnsi="Arial" w:cs="Arial"/>
                <w:sz w:val="24"/>
                <w:szCs w:val="24"/>
              </w:rPr>
              <w:t xml:space="preserve"> </w:t>
            </w:r>
            <w:proofErr w:type="spellStart"/>
            <w:r w:rsidRPr="0040727A">
              <w:rPr>
                <w:rFonts w:ascii="Arial" w:hAnsi="Arial" w:cs="Arial"/>
                <w:sz w:val="24"/>
                <w:szCs w:val="24"/>
              </w:rPr>
              <w:t>мөлкәтнең</w:t>
            </w:r>
            <w:proofErr w:type="spellEnd"/>
            <w:r w:rsidRPr="0040727A">
              <w:rPr>
                <w:rFonts w:ascii="Arial" w:hAnsi="Arial" w:cs="Arial"/>
                <w:sz w:val="24"/>
                <w:szCs w:val="24"/>
              </w:rPr>
              <w:t xml:space="preserve"> </w:t>
            </w:r>
            <w:proofErr w:type="spellStart"/>
            <w:r w:rsidRPr="0040727A">
              <w:rPr>
                <w:rFonts w:ascii="Arial" w:hAnsi="Arial" w:cs="Arial"/>
                <w:sz w:val="24"/>
                <w:szCs w:val="24"/>
              </w:rPr>
              <w:t>бүтән</w:t>
            </w:r>
            <w:proofErr w:type="spellEnd"/>
            <w:r w:rsidRPr="0040727A">
              <w:rPr>
                <w:rFonts w:ascii="Arial" w:hAnsi="Arial" w:cs="Arial"/>
                <w:sz w:val="24"/>
                <w:szCs w:val="24"/>
              </w:rPr>
              <w:t xml:space="preserve"> </w:t>
            </w:r>
            <w:proofErr w:type="spellStart"/>
            <w:r w:rsidRPr="0040727A">
              <w:rPr>
                <w:rFonts w:ascii="Arial" w:hAnsi="Arial" w:cs="Arial"/>
                <w:sz w:val="24"/>
                <w:szCs w:val="24"/>
              </w:rPr>
              <w:t>объектларын</w:t>
            </w:r>
            <w:proofErr w:type="spellEnd"/>
            <w:r w:rsidRPr="0040727A">
              <w:rPr>
                <w:rFonts w:ascii="Arial" w:hAnsi="Arial" w:cs="Arial"/>
                <w:sz w:val="24"/>
                <w:szCs w:val="24"/>
              </w:rPr>
              <w:t xml:space="preserve"> </w:t>
            </w:r>
            <w:proofErr w:type="spellStart"/>
            <w:r w:rsidRPr="0040727A">
              <w:rPr>
                <w:rFonts w:ascii="Arial" w:hAnsi="Arial" w:cs="Arial"/>
                <w:sz w:val="24"/>
                <w:szCs w:val="24"/>
              </w:rPr>
              <w:t>өлешле</w:t>
            </w:r>
            <w:proofErr w:type="spellEnd"/>
            <w:r w:rsidRPr="0040727A">
              <w:rPr>
                <w:rFonts w:ascii="Arial" w:hAnsi="Arial" w:cs="Arial"/>
                <w:sz w:val="24"/>
                <w:szCs w:val="24"/>
              </w:rPr>
              <w:t xml:space="preserve"> </w:t>
            </w:r>
            <w:proofErr w:type="spellStart"/>
            <w:r w:rsidRPr="0040727A">
              <w:rPr>
                <w:rFonts w:ascii="Arial" w:hAnsi="Arial" w:cs="Arial"/>
                <w:sz w:val="24"/>
                <w:szCs w:val="24"/>
              </w:rPr>
              <w:t>төзү</w:t>
            </w:r>
            <w:proofErr w:type="spellEnd"/>
            <w:r w:rsidRPr="0040727A">
              <w:rPr>
                <w:rFonts w:ascii="Arial" w:hAnsi="Arial" w:cs="Arial"/>
                <w:sz w:val="24"/>
                <w:szCs w:val="24"/>
              </w:rPr>
              <w:t xml:space="preserve"> </w:t>
            </w:r>
            <w:proofErr w:type="spellStart"/>
            <w:r w:rsidRPr="0040727A">
              <w:rPr>
                <w:rFonts w:ascii="Arial" w:hAnsi="Arial" w:cs="Arial"/>
                <w:sz w:val="24"/>
                <w:szCs w:val="24"/>
              </w:rPr>
              <w:t>өлкәсендә</w:t>
            </w:r>
            <w:proofErr w:type="spellEnd"/>
            <w:r w:rsidRPr="0040727A">
              <w:rPr>
                <w:rFonts w:ascii="Arial" w:hAnsi="Arial" w:cs="Arial"/>
                <w:sz w:val="24"/>
                <w:szCs w:val="24"/>
              </w:rPr>
              <w:t xml:space="preserve">, </w:t>
            </w:r>
            <w:proofErr w:type="spellStart"/>
            <w:r w:rsidRPr="0040727A">
              <w:rPr>
                <w:rFonts w:ascii="Arial" w:hAnsi="Arial" w:cs="Arial"/>
                <w:sz w:val="24"/>
                <w:szCs w:val="24"/>
              </w:rPr>
              <w:t>шулай</w:t>
            </w:r>
            <w:proofErr w:type="spellEnd"/>
            <w:r w:rsidRPr="0040727A">
              <w:rPr>
                <w:rFonts w:ascii="Arial" w:hAnsi="Arial" w:cs="Arial"/>
                <w:sz w:val="24"/>
                <w:szCs w:val="24"/>
              </w:rPr>
              <w:t xml:space="preserve"> </w:t>
            </w:r>
            <w:proofErr w:type="spellStart"/>
            <w:r w:rsidRPr="0040727A">
              <w:rPr>
                <w:rFonts w:ascii="Arial" w:hAnsi="Arial" w:cs="Arial"/>
                <w:sz w:val="24"/>
                <w:szCs w:val="24"/>
              </w:rPr>
              <w:t>ук</w:t>
            </w:r>
            <w:proofErr w:type="spellEnd"/>
            <w:r w:rsidRPr="0040727A">
              <w:rPr>
                <w:rFonts w:ascii="Arial" w:hAnsi="Arial" w:cs="Arial"/>
                <w:sz w:val="24"/>
                <w:szCs w:val="24"/>
              </w:rPr>
              <w:t xml:space="preserve"> </w:t>
            </w:r>
            <w:proofErr w:type="spellStart"/>
            <w:r w:rsidRPr="0040727A">
              <w:rPr>
                <w:rFonts w:ascii="Arial" w:hAnsi="Arial" w:cs="Arial"/>
                <w:sz w:val="24"/>
                <w:szCs w:val="24"/>
              </w:rPr>
              <w:t>торак-төзелеш</w:t>
            </w:r>
            <w:proofErr w:type="spellEnd"/>
            <w:r w:rsidRPr="0040727A">
              <w:rPr>
                <w:rFonts w:ascii="Arial" w:hAnsi="Arial" w:cs="Arial"/>
                <w:sz w:val="24"/>
                <w:szCs w:val="24"/>
              </w:rPr>
              <w:t xml:space="preserve"> </w:t>
            </w:r>
            <w:proofErr w:type="spellStart"/>
            <w:r w:rsidRPr="0040727A">
              <w:rPr>
                <w:rFonts w:ascii="Arial" w:hAnsi="Arial" w:cs="Arial"/>
                <w:sz w:val="24"/>
                <w:szCs w:val="24"/>
              </w:rPr>
              <w:t>кооперативларының</w:t>
            </w:r>
            <w:proofErr w:type="spellEnd"/>
            <w:r w:rsidRPr="0040727A">
              <w:rPr>
                <w:rFonts w:ascii="Arial" w:hAnsi="Arial" w:cs="Arial"/>
                <w:sz w:val="24"/>
                <w:szCs w:val="24"/>
              </w:rPr>
              <w:t xml:space="preserve"> </w:t>
            </w:r>
            <w:proofErr w:type="spellStart"/>
            <w:r w:rsidRPr="0040727A">
              <w:rPr>
                <w:rFonts w:ascii="Arial" w:hAnsi="Arial" w:cs="Arial"/>
                <w:sz w:val="24"/>
                <w:szCs w:val="24"/>
              </w:rPr>
              <w:t>күпфатирлы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йортларны</w:t>
            </w:r>
            <w:proofErr w:type="spellEnd"/>
            <w:r w:rsidRPr="0040727A">
              <w:rPr>
                <w:rFonts w:ascii="Arial" w:hAnsi="Arial" w:cs="Arial"/>
                <w:sz w:val="24"/>
                <w:szCs w:val="24"/>
              </w:rPr>
              <w:t xml:space="preserve"> </w:t>
            </w:r>
            <w:proofErr w:type="spellStart"/>
            <w:r w:rsidRPr="0040727A">
              <w:rPr>
                <w:rFonts w:ascii="Arial" w:hAnsi="Arial" w:cs="Arial"/>
                <w:sz w:val="24"/>
                <w:szCs w:val="24"/>
              </w:rPr>
              <w:t>төзү</w:t>
            </w:r>
            <w:proofErr w:type="gramStart"/>
            <w:r w:rsidRPr="0040727A">
              <w:rPr>
                <w:rFonts w:ascii="Arial" w:hAnsi="Arial" w:cs="Arial"/>
                <w:sz w:val="24"/>
                <w:szCs w:val="24"/>
              </w:rPr>
              <w:t>гә</w:t>
            </w:r>
            <w:proofErr w:type="spellEnd"/>
            <w:r w:rsidRPr="0040727A">
              <w:rPr>
                <w:rFonts w:ascii="Arial" w:hAnsi="Arial" w:cs="Arial"/>
                <w:sz w:val="24"/>
                <w:szCs w:val="24"/>
              </w:rPr>
              <w:t xml:space="preserve"> </w:t>
            </w:r>
            <w:proofErr w:type="spellStart"/>
            <w:r w:rsidRPr="0040727A">
              <w:rPr>
                <w:rFonts w:ascii="Arial" w:hAnsi="Arial" w:cs="Arial"/>
                <w:sz w:val="24"/>
                <w:szCs w:val="24"/>
              </w:rPr>
              <w:t>б</w:t>
            </w:r>
            <w:proofErr w:type="gramEnd"/>
            <w:r w:rsidRPr="0040727A">
              <w:rPr>
                <w:rFonts w:ascii="Arial" w:hAnsi="Arial" w:cs="Arial"/>
                <w:sz w:val="24"/>
                <w:szCs w:val="24"/>
              </w:rPr>
              <w:t>әйле</w:t>
            </w:r>
            <w:proofErr w:type="spellEnd"/>
            <w:r w:rsidRPr="0040727A">
              <w:rPr>
                <w:rFonts w:ascii="Arial" w:hAnsi="Arial" w:cs="Arial"/>
                <w:sz w:val="24"/>
                <w:szCs w:val="24"/>
              </w:rPr>
              <w:t xml:space="preserve"> </w:t>
            </w:r>
            <w:proofErr w:type="spellStart"/>
            <w:r w:rsidRPr="0040727A">
              <w:rPr>
                <w:rFonts w:ascii="Arial" w:hAnsi="Arial" w:cs="Arial"/>
                <w:sz w:val="24"/>
                <w:szCs w:val="24"/>
              </w:rPr>
              <w:t>эшчәнлегенә</w:t>
            </w:r>
            <w:proofErr w:type="spellEnd"/>
            <w:r w:rsidRPr="0040727A">
              <w:rPr>
                <w:rFonts w:ascii="Arial" w:hAnsi="Arial" w:cs="Arial"/>
                <w:sz w:val="24"/>
                <w:szCs w:val="24"/>
              </w:rPr>
              <w:t xml:space="preserve"> </w:t>
            </w:r>
            <w:proofErr w:type="spellStart"/>
            <w:r w:rsidRPr="0040727A">
              <w:rPr>
                <w:rFonts w:ascii="Arial" w:hAnsi="Arial" w:cs="Arial"/>
                <w:sz w:val="24"/>
                <w:szCs w:val="24"/>
              </w:rPr>
              <w:lastRenderedPageBreak/>
              <w:t>дәүләт</w:t>
            </w:r>
            <w:proofErr w:type="spellEnd"/>
            <w:r w:rsidRPr="0040727A">
              <w:rPr>
                <w:rFonts w:ascii="Arial" w:hAnsi="Arial" w:cs="Arial"/>
                <w:sz w:val="24"/>
                <w:szCs w:val="24"/>
              </w:rPr>
              <w:t xml:space="preserve"> контроле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күзәтчелеге</w:t>
            </w:r>
            <w:proofErr w:type="spellEnd"/>
            <w:r w:rsidRPr="0040727A">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AF36AB" w:rsidRPr="00BB614B" w:rsidRDefault="0040727A">
            <w:pPr>
              <w:rPr>
                <w:rFonts w:ascii="Arial" w:hAnsi="Arial" w:cs="Arial"/>
                <w:sz w:val="24"/>
                <w:szCs w:val="24"/>
              </w:rPr>
            </w:pPr>
            <w:r w:rsidRPr="0092503D">
              <w:rPr>
                <w:rFonts w:ascii="Arial" w:hAnsi="Arial" w:cs="Arial"/>
                <w:sz w:val="24"/>
                <w:szCs w:val="24"/>
                <w:lang w:val="tt-RU"/>
              </w:rPr>
              <w:lastRenderedPageBreak/>
              <w:t>Югары Ослан муниципаль районы Башкарма комитетының төзелеш, ТКХ, элемтә һәм энергетика бүлеге, Югары Ослан авылы, Чехов ур., 18, тел. 2-23-43</w:t>
            </w:r>
          </w:p>
        </w:tc>
        <w:tc>
          <w:tcPr>
            <w:tcW w:w="4111" w:type="dxa"/>
            <w:tcBorders>
              <w:top w:val="single" w:sz="4" w:space="0" w:color="auto"/>
              <w:left w:val="single" w:sz="4" w:space="0" w:color="auto"/>
              <w:bottom w:val="single" w:sz="4" w:space="0" w:color="auto"/>
              <w:right w:val="single" w:sz="4" w:space="0" w:color="auto"/>
            </w:tcBorders>
          </w:tcPr>
          <w:p w:rsidR="0040727A" w:rsidRPr="00BB614B" w:rsidRDefault="0040727A" w:rsidP="0040727A">
            <w:pPr>
              <w:jc w:val="both"/>
              <w:rPr>
                <w:rFonts w:ascii="Arial" w:hAnsi="Arial" w:cs="Arial"/>
                <w:sz w:val="24"/>
                <w:szCs w:val="24"/>
              </w:rPr>
            </w:pPr>
            <w:proofErr w:type="spellStart"/>
            <w:r w:rsidRPr="0092503D">
              <w:rPr>
                <w:rFonts w:ascii="Arial" w:hAnsi="Arial" w:cs="Arial"/>
                <w:sz w:val="24"/>
                <w:szCs w:val="24"/>
              </w:rPr>
              <w:t>Административ</w:t>
            </w:r>
            <w:proofErr w:type="spellEnd"/>
            <w:r w:rsidRPr="0092503D">
              <w:rPr>
                <w:rFonts w:ascii="Arial" w:hAnsi="Arial" w:cs="Arial"/>
                <w:sz w:val="24"/>
                <w:szCs w:val="24"/>
              </w:rPr>
              <w:t xml:space="preserve"> </w:t>
            </w:r>
            <w:proofErr w:type="spellStart"/>
            <w:r w:rsidRPr="0092503D">
              <w:rPr>
                <w:rFonts w:ascii="Arial" w:hAnsi="Arial" w:cs="Arial"/>
                <w:sz w:val="24"/>
                <w:szCs w:val="24"/>
              </w:rPr>
              <w:t>хокук</w:t>
            </w:r>
            <w:proofErr w:type="spellEnd"/>
            <w:r w:rsidRPr="0092503D">
              <w:rPr>
                <w:rFonts w:ascii="Arial" w:hAnsi="Arial" w:cs="Arial"/>
                <w:sz w:val="24"/>
                <w:szCs w:val="24"/>
              </w:rPr>
              <w:t xml:space="preserve"> </w:t>
            </w:r>
            <w:proofErr w:type="spellStart"/>
            <w:r w:rsidRPr="0092503D">
              <w:rPr>
                <w:rFonts w:ascii="Arial" w:hAnsi="Arial" w:cs="Arial"/>
                <w:sz w:val="24"/>
                <w:szCs w:val="24"/>
              </w:rPr>
              <w:t>бозулар</w:t>
            </w:r>
            <w:proofErr w:type="spellEnd"/>
            <w:r w:rsidRPr="0092503D">
              <w:rPr>
                <w:rFonts w:ascii="Arial" w:hAnsi="Arial" w:cs="Arial"/>
                <w:sz w:val="24"/>
                <w:szCs w:val="24"/>
              </w:rPr>
              <w:t xml:space="preserve"> </w:t>
            </w:r>
            <w:proofErr w:type="spellStart"/>
            <w:r w:rsidRPr="0092503D">
              <w:rPr>
                <w:rFonts w:ascii="Arial" w:hAnsi="Arial" w:cs="Arial"/>
                <w:sz w:val="24"/>
                <w:szCs w:val="24"/>
              </w:rPr>
              <w:t>турында</w:t>
            </w:r>
            <w:proofErr w:type="spellEnd"/>
            <w:r w:rsidRPr="0092503D">
              <w:rPr>
                <w:rFonts w:ascii="Arial" w:hAnsi="Arial" w:cs="Arial"/>
                <w:sz w:val="24"/>
                <w:szCs w:val="24"/>
              </w:rPr>
              <w:t xml:space="preserve"> Россия </w:t>
            </w:r>
            <w:proofErr w:type="spellStart"/>
            <w:r w:rsidRPr="0092503D">
              <w:rPr>
                <w:rFonts w:ascii="Arial" w:hAnsi="Arial" w:cs="Arial"/>
                <w:sz w:val="24"/>
                <w:szCs w:val="24"/>
              </w:rPr>
              <w:t>Федерациясе</w:t>
            </w:r>
            <w:proofErr w:type="spellEnd"/>
            <w:r w:rsidRPr="0092503D">
              <w:rPr>
                <w:rFonts w:ascii="Arial" w:hAnsi="Arial" w:cs="Arial"/>
                <w:sz w:val="24"/>
                <w:szCs w:val="24"/>
              </w:rPr>
              <w:t xml:space="preserve"> кодексы.</w:t>
            </w:r>
          </w:p>
          <w:p w:rsidR="00AF36AB" w:rsidRPr="00BB614B" w:rsidRDefault="0040727A" w:rsidP="0040727A">
            <w:pPr>
              <w:jc w:val="both"/>
              <w:rPr>
                <w:rFonts w:ascii="Arial" w:hAnsi="Arial" w:cs="Arial"/>
                <w:sz w:val="24"/>
                <w:szCs w:val="24"/>
              </w:rPr>
            </w:pPr>
            <w:r w:rsidRPr="0092503D">
              <w:rPr>
                <w:rFonts w:ascii="Arial" w:hAnsi="Arial" w:cs="Arial"/>
                <w:sz w:val="24"/>
                <w:szCs w:val="24"/>
              </w:rPr>
              <w:t xml:space="preserve">Россия </w:t>
            </w:r>
            <w:proofErr w:type="spellStart"/>
            <w:r w:rsidRPr="0092503D">
              <w:rPr>
                <w:rFonts w:ascii="Arial" w:hAnsi="Arial" w:cs="Arial"/>
                <w:sz w:val="24"/>
                <w:szCs w:val="24"/>
              </w:rPr>
              <w:t>Федерациясе</w:t>
            </w:r>
            <w:proofErr w:type="spellEnd"/>
            <w:r w:rsidRPr="0092503D">
              <w:rPr>
                <w:rFonts w:ascii="Arial" w:hAnsi="Arial" w:cs="Arial"/>
                <w:sz w:val="24"/>
                <w:szCs w:val="24"/>
              </w:rPr>
              <w:t xml:space="preserve"> </w:t>
            </w:r>
            <w:proofErr w:type="spellStart"/>
            <w:r w:rsidRPr="0092503D">
              <w:rPr>
                <w:rFonts w:ascii="Arial" w:hAnsi="Arial" w:cs="Arial"/>
                <w:sz w:val="24"/>
                <w:szCs w:val="24"/>
              </w:rPr>
              <w:t>Торак</w:t>
            </w:r>
            <w:proofErr w:type="spellEnd"/>
            <w:r w:rsidRPr="0092503D">
              <w:rPr>
                <w:rFonts w:ascii="Arial" w:hAnsi="Arial" w:cs="Arial"/>
                <w:sz w:val="24"/>
                <w:szCs w:val="24"/>
              </w:rPr>
              <w:t xml:space="preserve"> кодексы</w:t>
            </w:r>
            <w:r w:rsidR="002F12C1">
              <w:rPr>
                <w:rFonts w:ascii="Arial" w:hAnsi="Arial" w:cs="Arial"/>
                <w:sz w:val="24"/>
                <w:szCs w:val="24"/>
                <w:lang w:val="tt-RU"/>
              </w:rPr>
              <w:t>.</w:t>
            </w:r>
            <w:r w:rsidRPr="00BB614B">
              <w:rPr>
                <w:rFonts w:ascii="Arial" w:hAnsi="Arial" w:cs="Arial"/>
                <w:sz w:val="24"/>
                <w:szCs w:val="24"/>
              </w:rPr>
              <w:t xml:space="preserve"> </w:t>
            </w:r>
          </w:p>
          <w:p w:rsidR="00AF36AB" w:rsidRPr="00BB614B" w:rsidRDefault="0040727A">
            <w:pPr>
              <w:jc w:val="both"/>
              <w:rPr>
                <w:rFonts w:ascii="Arial" w:hAnsi="Arial" w:cs="Arial"/>
                <w:sz w:val="24"/>
                <w:szCs w:val="24"/>
              </w:rPr>
            </w:pPr>
            <w:r w:rsidRPr="0040727A">
              <w:rPr>
                <w:rFonts w:ascii="Arial" w:hAnsi="Arial" w:cs="Arial"/>
                <w:sz w:val="24"/>
                <w:szCs w:val="24"/>
              </w:rPr>
              <w:t>«</w:t>
            </w:r>
            <w:proofErr w:type="spellStart"/>
            <w:r w:rsidRPr="0040727A">
              <w:rPr>
                <w:rFonts w:ascii="Arial" w:hAnsi="Arial" w:cs="Arial"/>
                <w:sz w:val="24"/>
                <w:szCs w:val="24"/>
              </w:rPr>
              <w:t>Күпфатирлы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йортларны</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күчемсез</w:t>
            </w:r>
            <w:proofErr w:type="spellEnd"/>
            <w:r w:rsidRPr="0040727A">
              <w:rPr>
                <w:rFonts w:ascii="Arial" w:hAnsi="Arial" w:cs="Arial"/>
                <w:sz w:val="24"/>
                <w:szCs w:val="24"/>
              </w:rPr>
              <w:t xml:space="preserve"> </w:t>
            </w:r>
            <w:proofErr w:type="spellStart"/>
            <w:r w:rsidRPr="0040727A">
              <w:rPr>
                <w:rFonts w:ascii="Arial" w:hAnsi="Arial" w:cs="Arial"/>
                <w:sz w:val="24"/>
                <w:szCs w:val="24"/>
              </w:rPr>
              <w:t>мөлкәтнең</w:t>
            </w:r>
            <w:proofErr w:type="spellEnd"/>
            <w:r w:rsidRPr="0040727A">
              <w:rPr>
                <w:rFonts w:ascii="Arial" w:hAnsi="Arial" w:cs="Arial"/>
                <w:sz w:val="24"/>
                <w:szCs w:val="24"/>
              </w:rPr>
              <w:t xml:space="preserve"> башка </w:t>
            </w:r>
            <w:proofErr w:type="spellStart"/>
            <w:r w:rsidRPr="0040727A">
              <w:rPr>
                <w:rFonts w:ascii="Arial" w:hAnsi="Arial" w:cs="Arial"/>
                <w:sz w:val="24"/>
                <w:szCs w:val="24"/>
              </w:rPr>
              <w:t>объектларын</w:t>
            </w:r>
            <w:proofErr w:type="spellEnd"/>
            <w:r w:rsidRPr="0040727A">
              <w:rPr>
                <w:rFonts w:ascii="Arial" w:hAnsi="Arial" w:cs="Arial"/>
                <w:sz w:val="24"/>
                <w:szCs w:val="24"/>
              </w:rPr>
              <w:t xml:space="preserve"> </w:t>
            </w:r>
            <w:proofErr w:type="spellStart"/>
            <w:r w:rsidRPr="0040727A">
              <w:rPr>
                <w:rFonts w:ascii="Arial" w:hAnsi="Arial" w:cs="Arial"/>
                <w:sz w:val="24"/>
                <w:szCs w:val="24"/>
              </w:rPr>
              <w:t>өлешлә</w:t>
            </w:r>
            <w:proofErr w:type="gramStart"/>
            <w:r w:rsidRPr="0040727A">
              <w:rPr>
                <w:rFonts w:ascii="Arial" w:hAnsi="Arial" w:cs="Arial"/>
                <w:sz w:val="24"/>
                <w:szCs w:val="24"/>
              </w:rPr>
              <w:t>п</w:t>
            </w:r>
            <w:proofErr w:type="spellEnd"/>
            <w:proofErr w:type="gramEnd"/>
            <w:r w:rsidRPr="0040727A">
              <w:rPr>
                <w:rFonts w:ascii="Arial" w:hAnsi="Arial" w:cs="Arial"/>
                <w:sz w:val="24"/>
                <w:szCs w:val="24"/>
              </w:rPr>
              <w:t xml:space="preserve"> </w:t>
            </w:r>
            <w:proofErr w:type="spellStart"/>
            <w:r w:rsidRPr="0040727A">
              <w:rPr>
                <w:rFonts w:ascii="Arial" w:hAnsi="Arial" w:cs="Arial"/>
                <w:sz w:val="24"/>
                <w:szCs w:val="24"/>
              </w:rPr>
              <w:t>төзүдә</w:t>
            </w:r>
            <w:proofErr w:type="spellEnd"/>
            <w:r w:rsidRPr="0040727A">
              <w:rPr>
                <w:rFonts w:ascii="Arial" w:hAnsi="Arial" w:cs="Arial"/>
                <w:sz w:val="24"/>
                <w:szCs w:val="24"/>
              </w:rPr>
              <w:t xml:space="preserve"> </w:t>
            </w:r>
            <w:proofErr w:type="spellStart"/>
            <w:r w:rsidRPr="0040727A">
              <w:rPr>
                <w:rFonts w:ascii="Arial" w:hAnsi="Arial" w:cs="Arial"/>
                <w:sz w:val="24"/>
                <w:szCs w:val="24"/>
              </w:rPr>
              <w:t>катнашу</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Россия </w:t>
            </w:r>
            <w:proofErr w:type="spellStart"/>
            <w:r w:rsidRPr="0040727A">
              <w:rPr>
                <w:rFonts w:ascii="Arial" w:hAnsi="Arial" w:cs="Arial"/>
                <w:sz w:val="24"/>
                <w:szCs w:val="24"/>
              </w:rPr>
              <w:t>Федерациясенең</w:t>
            </w:r>
            <w:proofErr w:type="spellEnd"/>
            <w:r w:rsidRPr="0040727A">
              <w:rPr>
                <w:rFonts w:ascii="Arial" w:hAnsi="Arial" w:cs="Arial"/>
                <w:sz w:val="24"/>
                <w:szCs w:val="24"/>
              </w:rPr>
              <w:t xml:space="preserve"> </w:t>
            </w:r>
            <w:proofErr w:type="spellStart"/>
            <w:r w:rsidRPr="0040727A">
              <w:rPr>
                <w:rFonts w:ascii="Arial" w:hAnsi="Arial" w:cs="Arial"/>
                <w:sz w:val="24"/>
                <w:szCs w:val="24"/>
              </w:rPr>
              <w:t>кайбер</w:t>
            </w:r>
            <w:proofErr w:type="spellEnd"/>
            <w:r w:rsidRPr="0040727A">
              <w:rPr>
                <w:rFonts w:ascii="Arial" w:hAnsi="Arial" w:cs="Arial"/>
                <w:sz w:val="24"/>
                <w:szCs w:val="24"/>
              </w:rPr>
              <w:t xml:space="preserve"> закон </w:t>
            </w:r>
            <w:proofErr w:type="spellStart"/>
            <w:r w:rsidRPr="0040727A">
              <w:rPr>
                <w:rFonts w:ascii="Arial" w:hAnsi="Arial" w:cs="Arial"/>
                <w:sz w:val="24"/>
                <w:szCs w:val="24"/>
              </w:rPr>
              <w:lastRenderedPageBreak/>
              <w:t>актларына</w:t>
            </w:r>
            <w:proofErr w:type="spellEnd"/>
            <w:r w:rsidRPr="0040727A">
              <w:rPr>
                <w:rFonts w:ascii="Arial" w:hAnsi="Arial" w:cs="Arial"/>
                <w:sz w:val="24"/>
                <w:szCs w:val="24"/>
              </w:rPr>
              <w:t xml:space="preserve"> </w:t>
            </w:r>
            <w:proofErr w:type="spellStart"/>
            <w:r w:rsidRPr="0040727A">
              <w:rPr>
                <w:rFonts w:ascii="Arial" w:hAnsi="Arial" w:cs="Arial"/>
                <w:sz w:val="24"/>
                <w:szCs w:val="24"/>
              </w:rPr>
              <w:t>үзгәрешләр</w:t>
            </w:r>
            <w:proofErr w:type="spellEnd"/>
            <w:r w:rsidRPr="0040727A">
              <w:rPr>
                <w:rFonts w:ascii="Arial" w:hAnsi="Arial" w:cs="Arial"/>
                <w:sz w:val="24"/>
                <w:szCs w:val="24"/>
              </w:rPr>
              <w:t xml:space="preserve"> </w:t>
            </w:r>
            <w:proofErr w:type="spellStart"/>
            <w:r w:rsidRPr="0040727A">
              <w:rPr>
                <w:rFonts w:ascii="Arial" w:hAnsi="Arial" w:cs="Arial"/>
                <w:sz w:val="24"/>
                <w:szCs w:val="24"/>
              </w:rPr>
              <w:t>кертү</w:t>
            </w:r>
            <w:proofErr w:type="spellEnd"/>
            <w:r w:rsidRPr="0040727A">
              <w:rPr>
                <w:rFonts w:ascii="Arial" w:hAnsi="Arial" w:cs="Arial"/>
                <w:sz w:val="24"/>
                <w:szCs w:val="24"/>
              </w:rPr>
              <w:t xml:space="preserve"> </w:t>
            </w:r>
            <w:proofErr w:type="spellStart"/>
            <w:r w:rsidRPr="0040727A">
              <w:rPr>
                <w:rFonts w:ascii="Arial" w:hAnsi="Arial" w:cs="Arial"/>
                <w:sz w:val="24"/>
                <w:szCs w:val="24"/>
              </w:rPr>
              <w:t>турында</w:t>
            </w:r>
            <w:proofErr w:type="spellEnd"/>
            <w:r w:rsidRPr="0040727A">
              <w:rPr>
                <w:rFonts w:ascii="Arial" w:hAnsi="Arial" w:cs="Arial"/>
                <w:sz w:val="24"/>
                <w:szCs w:val="24"/>
              </w:rPr>
              <w:t xml:space="preserve">» 2004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30 </w:t>
            </w:r>
            <w:proofErr w:type="spellStart"/>
            <w:r w:rsidRPr="0040727A">
              <w:rPr>
                <w:rFonts w:ascii="Arial" w:hAnsi="Arial" w:cs="Arial"/>
                <w:sz w:val="24"/>
                <w:szCs w:val="24"/>
              </w:rPr>
              <w:t>декабрендәге</w:t>
            </w:r>
            <w:proofErr w:type="spellEnd"/>
            <w:r w:rsidRPr="0040727A">
              <w:rPr>
                <w:rFonts w:ascii="Arial" w:hAnsi="Arial" w:cs="Arial"/>
                <w:sz w:val="24"/>
                <w:szCs w:val="24"/>
              </w:rPr>
              <w:t xml:space="preserve"> 214-ФЗ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Федераль</w:t>
            </w:r>
            <w:proofErr w:type="spellEnd"/>
            <w:r w:rsidRPr="0040727A">
              <w:rPr>
                <w:rFonts w:ascii="Arial" w:hAnsi="Arial" w:cs="Arial"/>
                <w:sz w:val="24"/>
                <w:szCs w:val="24"/>
              </w:rPr>
              <w:t xml:space="preserve"> закон.</w:t>
            </w:r>
          </w:p>
          <w:p w:rsidR="00AF36AB" w:rsidRPr="00BB614B" w:rsidRDefault="0040727A">
            <w:pPr>
              <w:jc w:val="both"/>
              <w:rPr>
                <w:rFonts w:ascii="Arial" w:hAnsi="Arial" w:cs="Arial"/>
                <w:sz w:val="24"/>
                <w:szCs w:val="24"/>
              </w:rPr>
            </w:pPr>
            <w:r w:rsidRPr="0040727A">
              <w:rPr>
                <w:rFonts w:ascii="Arial" w:hAnsi="Arial" w:cs="Arial"/>
                <w:sz w:val="24"/>
                <w:szCs w:val="24"/>
              </w:rPr>
              <w:t>«</w:t>
            </w:r>
            <w:proofErr w:type="spellStart"/>
            <w:r w:rsidRPr="0040727A">
              <w:rPr>
                <w:rFonts w:ascii="Arial" w:hAnsi="Arial" w:cs="Arial"/>
                <w:sz w:val="24"/>
                <w:szCs w:val="24"/>
              </w:rPr>
              <w:t>Күпфатирлы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йортларны</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w:t>
            </w:r>
            <w:proofErr w:type="spellStart"/>
            <w:r w:rsidRPr="0040727A">
              <w:rPr>
                <w:rFonts w:ascii="Arial" w:hAnsi="Arial" w:cs="Arial"/>
                <w:sz w:val="24"/>
                <w:szCs w:val="24"/>
              </w:rPr>
              <w:t>күчемсез</w:t>
            </w:r>
            <w:proofErr w:type="spellEnd"/>
            <w:r w:rsidRPr="0040727A">
              <w:rPr>
                <w:rFonts w:ascii="Arial" w:hAnsi="Arial" w:cs="Arial"/>
                <w:sz w:val="24"/>
                <w:szCs w:val="24"/>
              </w:rPr>
              <w:t xml:space="preserve"> </w:t>
            </w:r>
            <w:proofErr w:type="spellStart"/>
            <w:r w:rsidRPr="0040727A">
              <w:rPr>
                <w:rFonts w:ascii="Arial" w:hAnsi="Arial" w:cs="Arial"/>
                <w:sz w:val="24"/>
                <w:szCs w:val="24"/>
              </w:rPr>
              <w:t>мөлкәтнең</w:t>
            </w:r>
            <w:proofErr w:type="spellEnd"/>
            <w:r w:rsidRPr="0040727A">
              <w:rPr>
                <w:rFonts w:ascii="Arial" w:hAnsi="Arial" w:cs="Arial"/>
                <w:sz w:val="24"/>
                <w:szCs w:val="24"/>
              </w:rPr>
              <w:t xml:space="preserve"> башка </w:t>
            </w:r>
            <w:proofErr w:type="spellStart"/>
            <w:r w:rsidRPr="0040727A">
              <w:rPr>
                <w:rFonts w:ascii="Arial" w:hAnsi="Arial" w:cs="Arial"/>
                <w:sz w:val="24"/>
                <w:szCs w:val="24"/>
              </w:rPr>
              <w:t>объектларын</w:t>
            </w:r>
            <w:proofErr w:type="spellEnd"/>
            <w:r w:rsidRPr="0040727A">
              <w:rPr>
                <w:rFonts w:ascii="Arial" w:hAnsi="Arial" w:cs="Arial"/>
                <w:sz w:val="24"/>
                <w:szCs w:val="24"/>
              </w:rPr>
              <w:t xml:space="preserve"> </w:t>
            </w:r>
            <w:proofErr w:type="spellStart"/>
            <w:r w:rsidRPr="0040727A">
              <w:rPr>
                <w:rFonts w:ascii="Arial" w:hAnsi="Arial" w:cs="Arial"/>
                <w:sz w:val="24"/>
                <w:szCs w:val="24"/>
              </w:rPr>
              <w:t>өлешлә</w:t>
            </w:r>
            <w:proofErr w:type="gramStart"/>
            <w:r w:rsidRPr="0040727A">
              <w:rPr>
                <w:rFonts w:ascii="Arial" w:hAnsi="Arial" w:cs="Arial"/>
                <w:sz w:val="24"/>
                <w:szCs w:val="24"/>
              </w:rPr>
              <w:t>п</w:t>
            </w:r>
            <w:proofErr w:type="spellEnd"/>
            <w:proofErr w:type="gramEnd"/>
            <w:r w:rsidRPr="0040727A">
              <w:rPr>
                <w:rFonts w:ascii="Arial" w:hAnsi="Arial" w:cs="Arial"/>
                <w:sz w:val="24"/>
                <w:szCs w:val="24"/>
              </w:rPr>
              <w:t xml:space="preserve"> </w:t>
            </w:r>
            <w:proofErr w:type="spellStart"/>
            <w:r w:rsidRPr="0040727A">
              <w:rPr>
                <w:rFonts w:ascii="Arial" w:hAnsi="Arial" w:cs="Arial"/>
                <w:sz w:val="24"/>
                <w:szCs w:val="24"/>
              </w:rPr>
              <w:t>төзүдә</w:t>
            </w:r>
            <w:proofErr w:type="spellEnd"/>
            <w:r w:rsidRPr="0040727A">
              <w:rPr>
                <w:rFonts w:ascii="Arial" w:hAnsi="Arial" w:cs="Arial"/>
                <w:sz w:val="24"/>
                <w:szCs w:val="24"/>
              </w:rPr>
              <w:t xml:space="preserve"> </w:t>
            </w:r>
            <w:proofErr w:type="spellStart"/>
            <w:r w:rsidRPr="0040727A">
              <w:rPr>
                <w:rFonts w:ascii="Arial" w:hAnsi="Arial" w:cs="Arial"/>
                <w:sz w:val="24"/>
                <w:szCs w:val="24"/>
              </w:rPr>
              <w:t>катнашу</w:t>
            </w:r>
            <w:proofErr w:type="spellEnd"/>
            <w:r w:rsidRPr="0040727A">
              <w:rPr>
                <w:rFonts w:ascii="Arial" w:hAnsi="Arial" w:cs="Arial"/>
                <w:sz w:val="24"/>
                <w:szCs w:val="24"/>
              </w:rPr>
              <w:t xml:space="preserve"> </w:t>
            </w:r>
            <w:proofErr w:type="spellStart"/>
            <w:r w:rsidRPr="0040727A">
              <w:rPr>
                <w:rFonts w:ascii="Arial" w:hAnsi="Arial" w:cs="Arial"/>
                <w:sz w:val="24"/>
                <w:szCs w:val="24"/>
              </w:rPr>
              <w:t>һәм</w:t>
            </w:r>
            <w:proofErr w:type="spellEnd"/>
            <w:r w:rsidRPr="0040727A">
              <w:rPr>
                <w:rFonts w:ascii="Arial" w:hAnsi="Arial" w:cs="Arial"/>
                <w:sz w:val="24"/>
                <w:szCs w:val="24"/>
              </w:rPr>
              <w:t xml:space="preserve"> Россия </w:t>
            </w:r>
            <w:proofErr w:type="spellStart"/>
            <w:r w:rsidRPr="0040727A">
              <w:rPr>
                <w:rFonts w:ascii="Arial" w:hAnsi="Arial" w:cs="Arial"/>
                <w:sz w:val="24"/>
                <w:szCs w:val="24"/>
              </w:rPr>
              <w:t>Федерациясенең</w:t>
            </w:r>
            <w:proofErr w:type="spellEnd"/>
            <w:r w:rsidRPr="0040727A">
              <w:rPr>
                <w:rFonts w:ascii="Arial" w:hAnsi="Arial" w:cs="Arial"/>
                <w:sz w:val="24"/>
                <w:szCs w:val="24"/>
              </w:rPr>
              <w:t xml:space="preserve"> </w:t>
            </w:r>
            <w:proofErr w:type="spellStart"/>
            <w:r w:rsidRPr="0040727A">
              <w:rPr>
                <w:rFonts w:ascii="Arial" w:hAnsi="Arial" w:cs="Arial"/>
                <w:sz w:val="24"/>
                <w:szCs w:val="24"/>
              </w:rPr>
              <w:t>кайбер</w:t>
            </w:r>
            <w:proofErr w:type="spellEnd"/>
            <w:r w:rsidRPr="0040727A">
              <w:rPr>
                <w:rFonts w:ascii="Arial" w:hAnsi="Arial" w:cs="Arial"/>
                <w:sz w:val="24"/>
                <w:szCs w:val="24"/>
              </w:rPr>
              <w:t xml:space="preserve"> закон </w:t>
            </w:r>
            <w:proofErr w:type="spellStart"/>
            <w:r w:rsidRPr="0040727A">
              <w:rPr>
                <w:rFonts w:ascii="Arial" w:hAnsi="Arial" w:cs="Arial"/>
                <w:sz w:val="24"/>
                <w:szCs w:val="24"/>
              </w:rPr>
              <w:t>актларына</w:t>
            </w:r>
            <w:proofErr w:type="spellEnd"/>
            <w:r w:rsidRPr="0040727A">
              <w:rPr>
                <w:rFonts w:ascii="Arial" w:hAnsi="Arial" w:cs="Arial"/>
                <w:sz w:val="24"/>
                <w:szCs w:val="24"/>
              </w:rPr>
              <w:t xml:space="preserve"> </w:t>
            </w:r>
            <w:proofErr w:type="spellStart"/>
            <w:r w:rsidRPr="0040727A">
              <w:rPr>
                <w:rFonts w:ascii="Arial" w:hAnsi="Arial" w:cs="Arial"/>
                <w:sz w:val="24"/>
                <w:szCs w:val="24"/>
              </w:rPr>
              <w:t>үзгәрешләр</w:t>
            </w:r>
            <w:proofErr w:type="spellEnd"/>
            <w:r w:rsidRPr="0040727A">
              <w:rPr>
                <w:rFonts w:ascii="Arial" w:hAnsi="Arial" w:cs="Arial"/>
                <w:sz w:val="24"/>
                <w:szCs w:val="24"/>
              </w:rPr>
              <w:t xml:space="preserve"> </w:t>
            </w:r>
            <w:proofErr w:type="spellStart"/>
            <w:r w:rsidRPr="0040727A">
              <w:rPr>
                <w:rFonts w:ascii="Arial" w:hAnsi="Arial" w:cs="Arial"/>
                <w:sz w:val="24"/>
                <w:szCs w:val="24"/>
              </w:rPr>
              <w:t>кертү</w:t>
            </w:r>
            <w:proofErr w:type="spellEnd"/>
            <w:r w:rsidRPr="0040727A">
              <w:rPr>
                <w:rFonts w:ascii="Arial" w:hAnsi="Arial" w:cs="Arial"/>
                <w:sz w:val="24"/>
                <w:szCs w:val="24"/>
              </w:rPr>
              <w:t xml:space="preserve"> </w:t>
            </w:r>
            <w:proofErr w:type="spellStart"/>
            <w:r w:rsidRPr="0040727A">
              <w:rPr>
                <w:rFonts w:ascii="Arial" w:hAnsi="Arial" w:cs="Arial"/>
                <w:sz w:val="24"/>
                <w:szCs w:val="24"/>
              </w:rPr>
              <w:t>турында</w:t>
            </w:r>
            <w:proofErr w:type="spellEnd"/>
            <w:r w:rsidRPr="0040727A">
              <w:rPr>
                <w:rFonts w:ascii="Arial" w:hAnsi="Arial" w:cs="Arial"/>
                <w:sz w:val="24"/>
                <w:szCs w:val="24"/>
              </w:rPr>
              <w:t xml:space="preserve">» 2004 </w:t>
            </w:r>
            <w:proofErr w:type="spellStart"/>
            <w:r w:rsidRPr="0040727A">
              <w:rPr>
                <w:rFonts w:ascii="Arial" w:hAnsi="Arial" w:cs="Arial"/>
                <w:sz w:val="24"/>
                <w:szCs w:val="24"/>
              </w:rPr>
              <w:t>елның</w:t>
            </w:r>
            <w:proofErr w:type="spellEnd"/>
            <w:r w:rsidRPr="0040727A">
              <w:rPr>
                <w:rFonts w:ascii="Arial" w:hAnsi="Arial" w:cs="Arial"/>
                <w:sz w:val="24"/>
                <w:szCs w:val="24"/>
              </w:rPr>
              <w:t xml:space="preserve"> 30 </w:t>
            </w:r>
            <w:proofErr w:type="spellStart"/>
            <w:r w:rsidRPr="0040727A">
              <w:rPr>
                <w:rFonts w:ascii="Arial" w:hAnsi="Arial" w:cs="Arial"/>
                <w:sz w:val="24"/>
                <w:szCs w:val="24"/>
              </w:rPr>
              <w:t>декабрендәге</w:t>
            </w:r>
            <w:proofErr w:type="spellEnd"/>
            <w:r w:rsidRPr="0040727A">
              <w:rPr>
                <w:rFonts w:ascii="Arial" w:hAnsi="Arial" w:cs="Arial"/>
                <w:sz w:val="24"/>
                <w:szCs w:val="24"/>
              </w:rPr>
              <w:t xml:space="preserve"> 214-ФЗ </w:t>
            </w:r>
            <w:proofErr w:type="spellStart"/>
            <w:r w:rsidRPr="0040727A">
              <w:rPr>
                <w:rFonts w:ascii="Arial" w:hAnsi="Arial" w:cs="Arial"/>
                <w:sz w:val="24"/>
                <w:szCs w:val="24"/>
              </w:rPr>
              <w:t>номерлы</w:t>
            </w:r>
            <w:proofErr w:type="spellEnd"/>
            <w:r w:rsidRPr="0040727A">
              <w:rPr>
                <w:rFonts w:ascii="Arial" w:hAnsi="Arial" w:cs="Arial"/>
                <w:sz w:val="24"/>
                <w:szCs w:val="24"/>
              </w:rPr>
              <w:t xml:space="preserve"> </w:t>
            </w:r>
            <w:proofErr w:type="spellStart"/>
            <w:r w:rsidRPr="0040727A">
              <w:rPr>
                <w:rFonts w:ascii="Arial" w:hAnsi="Arial" w:cs="Arial"/>
                <w:sz w:val="24"/>
                <w:szCs w:val="24"/>
              </w:rPr>
              <w:t>Федераль</w:t>
            </w:r>
            <w:proofErr w:type="spellEnd"/>
            <w:r w:rsidRPr="0040727A">
              <w:rPr>
                <w:rFonts w:ascii="Arial" w:hAnsi="Arial" w:cs="Arial"/>
                <w:sz w:val="24"/>
                <w:szCs w:val="24"/>
              </w:rPr>
              <w:t xml:space="preserve"> закон.</w:t>
            </w:r>
          </w:p>
          <w:p w:rsidR="00AF36AB" w:rsidRPr="00BB614B" w:rsidRDefault="00926D28">
            <w:pPr>
              <w:jc w:val="both"/>
              <w:rPr>
                <w:rFonts w:ascii="Arial" w:hAnsi="Arial" w:cs="Arial"/>
                <w:sz w:val="24"/>
                <w:szCs w:val="24"/>
              </w:rPr>
            </w:pPr>
            <w:r w:rsidRPr="00BB614B">
              <w:rPr>
                <w:rFonts w:ascii="Arial" w:hAnsi="Arial" w:cs="Arial"/>
                <w:sz w:val="24"/>
                <w:szCs w:val="24"/>
              </w:rPr>
              <w:t>«</w:t>
            </w:r>
            <w:proofErr w:type="spellStart"/>
            <w:r w:rsidR="0040727A" w:rsidRPr="0040727A">
              <w:rPr>
                <w:rFonts w:ascii="Arial" w:hAnsi="Arial" w:cs="Arial"/>
                <w:sz w:val="24"/>
                <w:szCs w:val="24"/>
              </w:rPr>
              <w:t>Күчемсез</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милеккә</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хокукларны</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һәм</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аның</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белән</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алыш-бирешләрне</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дәүләт</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теркәве</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турында</w:t>
            </w:r>
            <w:proofErr w:type="spellEnd"/>
            <w:r w:rsidRPr="00BB614B">
              <w:rPr>
                <w:rFonts w:ascii="Arial" w:hAnsi="Arial" w:cs="Arial"/>
                <w:sz w:val="24"/>
                <w:szCs w:val="24"/>
              </w:rPr>
              <w:t>»</w:t>
            </w:r>
            <w:r w:rsidR="0040727A" w:rsidRPr="0040727A">
              <w:rPr>
                <w:rFonts w:ascii="Arial" w:hAnsi="Arial" w:cs="Arial"/>
                <w:sz w:val="24"/>
                <w:szCs w:val="24"/>
              </w:rPr>
              <w:t xml:space="preserve"> 1997 </w:t>
            </w:r>
            <w:proofErr w:type="spellStart"/>
            <w:r w:rsidR="0040727A" w:rsidRPr="0040727A">
              <w:rPr>
                <w:rFonts w:ascii="Arial" w:hAnsi="Arial" w:cs="Arial"/>
                <w:sz w:val="24"/>
                <w:szCs w:val="24"/>
              </w:rPr>
              <w:t>елның</w:t>
            </w:r>
            <w:proofErr w:type="spellEnd"/>
            <w:r w:rsidR="0040727A" w:rsidRPr="0040727A">
              <w:rPr>
                <w:rFonts w:ascii="Arial" w:hAnsi="Arial" w:cs="Arial"/>
                <w:sz w:val="24"/>
                <w:szCs w:val="24"/>
              </w:rPr>
              <w:t xml:space="preserve"> 21 </w:t>
            </w:r>
            <w:proofErr w:type="spellStart"/>
            <w:r w:rsidR="0040727A" w:rsidRPr="0040727A">
              <w:rPr>
                <w:rFonts w:ascii="Arial" w:hAnsi="Arial" w:cs="Arial"/>
                <w:sz w:val="24"/>
                <w:szCs w:val="24"/>
              </w:rPr>
              <w:t>июлендәге</w:t>
            </w:r>
            <w:proofErr w:type="spellEnd"/>
            <w:r w:rsidR="0040727A" w:rsidRPr="0040727A">
              <w:rPr>
                <w:rFonts w:ascii="Arial" w:hAnsi="Arial" w:cs="Arial"/>
                <w:sz w:val="24"/>
                <w:szCs w:val="24"/>
              </w:rPr>
              <w:t xml:space="preserve"> 122-ФЗ </w:t>
            </w:r>
            <w:proofErr w:type="spellStart"/>
            <w:r w:rsidR="0040727A" w:rsidRPr="0040727A">
              <w:rPr>
                <w:rFonts w:ascii="Arial" w:hAnsi="Arial" w:cs="Arial"/>
                <w:sz w:val="24"/>
                <w:szCs w:val="24"/>
              </w:rPr>
              <w:t>номерлы</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Федераль</w:t>
            </w:r>
            <w:proofErr w:type="spellEnd"/>
            <w:r w:rsidR="0040727A" w:rsidRPr="0040727A">
              <w:rPr>
                <w:rFonts w:ascii="Arial" w:hAnsi="Arial" w:cs="Arial"/>
                <w:sz w:val="24"/>
                <w:szCs w:val="24"/>
              </w:rPr>
              <w:t xml:space="preserve"> закон </w:t>
            </w:r>
            <w:proofErr w:type="spellStart"/>
            <w:r w:rsidR="0040727A" w:rsidRPr="0040727A">
              <w:rPr>
                <w:rFonts w:ascii="Arial" w:hAnsi="Arial" w:cs="Arial"/>
                <w:sz w:val="24"/>
                <w:szCs w:val="24"/>
              </w:rPr>
              <w:t>һәм</w:t>
            </w:r>
            <w:proofErr w:type="spellEnd"/>
            <w:r w:rsidR="0040727A" w:rsidRPr="0040727A">
              <w:rPr>
                <w:rFonts w:ascii="Arial" w:hAnsi="Arial" w:cs="Arial"/>
                <w:sz w:val="24"/>
                <w:szCs w:val="24"/>
              </w:rPr>
              <w:t xml:space="preserve"> Россия </w:t>
            </w:r>
            <w:proofErr w:type="spellStart"/>
            <w:r w:rsidR="0040727A" w:rsidRPr="0040727A">
              <w:rPr>
                <w:rFonts w:ascii="Arial" w:hAnsi="Arial" w:cs="Arial"/>
                <w:sz w:val="24"/>
                <w:szCs w:val="24"/>
              </w:rPr>
              <w:t>Федерациясенең</w:t>
            </w:r>
            <w:proofErr w:type="spellEnd"/>
            <w:r w:rsidR="0040727A" w:rsidRPr="0040727A">
              <w:rPr>
                <w:rFonts w:ascii="Arial" w:hAnsi="Arial" w:cs="Arial"/>
                <w:sz w:val="24"/>
                <w:szCs w:val="24"/>
              </w:rPr>
              <w:t xml:space="preserve"> </w:t>
            </w:r>
            <w:proofErr w:type="spellStart"/>
            <w:r w:rsidR="0040727A" w:rsidRPr="0040727A">
              <w:rPr>
                <w:rFonts w:ascii="Arial" w:hAnsi="Arial" w:cs="Arial"/>
                <w:sz w:val="24"/>
                <w:szCs w:val="24"/>
              </w:rPr>
              <w:t>аерым</w:t>
            </w:r>
            <w:proofErr w:type="spellEnd"/>
            <w:r w:rsidR="0040727A" w:rsidRPr="0040727A">
              <w:rPr>
                <w:rFonts w:ascii="Arial" w:hAnsi="Arial" w:cs="Arial"/>
                <w:sz w:val="24"/>
                <w:szCs w:val="24"/>
              </w:rPr>
              <w:t xml:space="preserve"> закон </w:t>
            </w:r>
            <w:proofErr w:type="spellStart"/>
            <w:r w:rsidR="0040727A" w:rsidRPr="0040727A">
              <w:rPr>
                <w:rFonts w:ascii="Arial" w:hAnsi="Arial" w:cs="Arial"/>
                <w:sz w:val="24"/>
                <w:szCs w:val="24"/>
              </w:rPr>
              <w:t>актлары</w:t>
            </w:r>
            <w:proofErr w:type="spellEnd"/>
            <w:r w:rsidR="0040727A" w:rsidRPr="0040727A">
              <w:rPr>
                <w:rFonts w:ascii="Arial" w:hAnsi="Arial" w:cs="Arial"/>
                <w:sz w:val="24"/>
                <w:szCs w:val="24"/>
              </w:rPr>
              <w:t>.</w:t>
            </w:r>
          </w:p>
          <w:p w:rsidR="00AF36AB" w:rsidRPr="00926D28" w:rsidRDefault="00926D28">
            <w:pPr>
              <w:jc w:val="both"/>
              <w:rPr>
                <w:rFonts w:ascii="Arial" w:hAnsi="Arial" w:cs="Arial"/>
                <w:sz w:val="24"/>
                <w:szCs w:val="24"/>
                <w:lang w:val="tt-RU"/>
              </w:rPr>
            </w:pPr>
            <w:r w:rsidRPr="00926D28">
              <w:rPr>
                <w:rFonts w:ascii="Arial" w:hAnsi="Arial" w:cs="Arial"/>
                <w:sz w:val="24"/>
                <w:szCs w:val="24"/>
              </w:rPr>
              <w:t>«</w:t>
            </w:r>
            <w:proofErr w:type="spellStart"/>
            <w:r w:rsidRPr="00926D28">
              <w:rPr>
                <w:rFonts w:ascii="Arial" w:hAnsi="Arial" w:cs="Arial"/>
                <w:sz w:val="24"/>
                <w:szCs w:val="24"/>
              </w:rPr>
              <w:t>Өлешле</w:t>
            </w:r>
            <w:proofErr w:type="spellEnd"/>
            <w:r w:rsidRPr="00926D28">
              <w:rPr>
                <w:rFonts w:ascii="Arial" w:hAnsi="Arial" w:cs="Arial"/>
                <w:sz w:val="24"/>
                <w:szCs w:val="24"/>
              </w:rPr>
              <w:t xml:space="preserve"> </w:t>
            </w:r>
            <w:proofErr w:type="spellStart"/>
            <w:r w:rsidRPr="00926D28">
              <w:rPr>
                <w:rFonts w:ascii="Arial" w:hAnsi="Arial" w:cs="Arial"/>
                <w:sz w:val="24"/>
                <w:szCs w:val="24"/>
              </w:rPr>
              <w:t>төзелештә</w:t>
            </w:r>
            <w:proofErr w:type="spellEnd"/>
            <w:r w:rsidRPr="00926D28">
              <w:rPr>
                <w:rFonts w:ascii="Arial" w:hAnsi="Arial" w:cs="Arial"/>
                <w:sz w:val="24"/>
                <w:szCs w:val="24"/>
              </w:rPr>
              <w:t xml:space="preserve"> </w:t>
            </w:r>
            <w:proofErr w:type="spellStart"/>
            <w:r w:rsidRPr="00926D28">
              <w:rPr>
                <w:rFonts w:ascii="Arial" w:hAnsi="Arial" w:cs="Arial"/>
                <w:sz w:val="24"/>
                <w:szCs w:val="24"/>
              </w:rPr>
              <w:t>катнашучыларның</w:t>
            </w:r>
            <w:proofErr w:type="spellEnd"/>
            <w:r w:rsidRPr="00926D28">
              <w:rPr>
                <w:rFonts w:ascii="Arial" w:hAnsi="Arial" w:cs="Arial"/>
                <w:sz w:val="24"/>
                <w:szCs w:val="24"/>
              </w:rPr>
              <w:t xml:space="preserve"> </w:t>
            </w:r>
            <w:proofErr w:type="spellStart"/>
            <w:r w:rsidRPr="00926D28">
              <w:rPr>
                <w:rFonts w:ascii="Arial" w:hAnsi="Arial" w:cs="Arial"/>
                <w:sz w:val="24"/>
                <w:szCs w:val="24"/>
              </w:rPr>
              <w:t>акчаларын</w:t>
            </w:r>
            <w:proofErr w:type="spellEnd"/>
            <w:r w:rsidRPr="00926D28">
              <w:rPr>
                <w:rFonts w:ascii="Arial" w:hAnsi="Arial" w:cs="Arial"/>
                <w:sz w:val="24"/>
                <w:szCs w:val="24"/>
              </w:rPr>
              <w:t xml:space="preserve"> </w:t>
            </w:r>
            <w:proofErr w:type="spellStart"/>
            <w:r w:rsidRPr="00926D28">
              <w:rPr>
                <w:rFonts w:ascii="Arial" w:hAnsi="Arial" w:cs="Arial"/>
                <w:sz w:val="24"/>
                <w:szCs w:val="24"/>
              </w:rPr>
              <w:t>җәлеп</w:t>
            </w:r>
            <w:proofErr w:type="spellEnd"/>
            <w:r w:rsidRPr="00926D28">
              <w:rPr>
                <w:rFonts w:ascii="Arial" w:hAnsi="Arial" w:cs="Arial"/>
                <w:sz w:val="24"/>
                <w:szCs w:val="24"/>
              </w:rPr>
              <w:t xml:space="preserve"> </w:t>
            </w:r>
            <w:proofErr w:type="spellStart"/>
            <w:proofErr w:type="gramStart"/>
            <w:r w:rsidRPr="00926D28">
              <w:rPr>
                <w:rFonts w:ascii="Arial" w:hAnsi="Arial" w:cs="Arial"/>
                <w:sz w:val="24"/>
                <w:szCs w:val="24"/>
              </w:rPr>
              <w:t>ит</w:t>
            </w:r>
            <w:proofErr w:type="gramEnd"/>
            <w:r w:rsidRPr="00926D28">
              <w:rPr>
                <w:rFonts w:ascii="Arial" w:hAnsi="Arial" w:cs="Arial"/>
                <w:sz w:val="24"/>
                <w:szCs w:val="24"/>
              </w:rPr>
              <w:t>үгә</w:t>
            </w:r>
            <w:proofErr w:type="spellEnd"/>
            <w:r w:rsidRPr="00926D28">
              <w:rPr>
                <w:rFonts w:ascii="Arial" w:hAnsi="Arial" w:cs="Arial"/>
                <w:sz w:val="24"/>
                <w:szCs w:val="24"/>
              </w:rPr>
              <w:t xml:space="preserve"> </w:t>
            </w:r>
            <w:proofErr w:type="spellStart"/>
            <w:r w:rsidRPr="00926D28">
              <w:rPr>
                <w:rFonts w:ascii="Arial" w:hAnsi="Arial" w:cs="Arial"/>
                <w:sz w:val="24"/>
                <w:szCs w:val="24"/>
              </w:rPr>
              <w:t>бәйле</w:t>
            </w:r>
            <w:proofErr w:type="spellEnd"/>
            <w:r w:rsidRPr="00926D28">
              <w:rPr>
                <w:rFonts w:ascii="Arial" w:hAnsi="Arial" w:cs="Arial"/>
                <w:sz w:val="24"/>
                <w:szCs w:val="24"/>
              </w:rPr>
              <w:t xml:space="preserve"> </w:t>
            </w:r>
            <w:proofErr w:type="spellStart"/>
            <w:r w:rsidRPr="00926D28">
              <w:rPr>
                <w:rFonts w:ascii="Arial" w:hAnsi="Arial" w:cs="Arial"/>
                <w:sz w:val="24"/>
                <w:szCs w:val="24"/>
              </w:rPr>
              <w:t>эшчәнлекне</w:t>
            </w:r>
            <w:proofErr w:type="spellEnd"/>
            <w:r w:rsidRPr="00926D28">
              <w:rPr>
                <w:rFonts w:ascii="Arial" w:hAnsi="Arial" w:cs="Arial"/>
                <w:sz w:val="24"/>
                <w:szCs w:val="24"/>
              </w:rPr>
              <w:t xml:space="preserve"> </w:t>
            </w:r>
            <w:proofErr w:type="spellStart"/>
            <w:r w:rsidRPr="00926D28">
              <w:rPr>
                <w:rFonts w:ascii="Arial" w:hAnsi="Arial" w:cs="Arial"/>
                <w:sz w:val="24"/>
                <w:szCs w:val="24"/>
              </w:rPr>
              <w:t>гамәлгә</w:t>
            </w:r>
            <w:proofErr w:type="spellEnd"/>
            <w:r w:rsidRPr="00926D28">
              <w:rPr>
                <w:rFonts w:ascii="Arial" w:hAnsi="Arial" w:cs="Arial"/>
                <w:sz w:val="24"/>
                <w:szCs w:val="24"/>
              </w:rPr>
              <w:t xml:space="preserve"> </w:t>
            </w:r>
            <w:proofErr w:type="spellStart"/>
            <w:r w:rsidRPr="00926D28">
              <w:rPr>
                <w:rFonts w:ascii="Arial" w:hAnsi="Arial" w:cs="Arial"/>
                <w:sz w:val="24"/>
                <w:szCs w:val="24"/>
              </w:rPr>
              <w:t>ашыру</w:t>
            </w:r>
            <w:proofErr w:type="spellEnd"/>
            <w:r w:rsidRPr="00926D28">
              <w:rPr>
                <w:rFonts w:ascii="Arial" w:hAnsi="Arial" w:cs="Arial"/>
                <w:sz w:val="24"/>
                <w:szCs w:val="24"/>
              </w:rPr>
              <w:t xml:space="preserve"> </w:t>
            </w:r>
            <w:proofErr w:type="spellStart"/>
            <w:r w:rsidRPr="00926D28">
              <w:rPr>
                <w:rFonts w:ascii="Arial" w:hAnsi="Arial" w:cs="Arial"/>
                <w:sz w:val="24"/>
                <w:szCs w:val="24"/>
              </w:rPr>
              <w:t>турында</w:t>
            </w:r>
            <w:proofErr w:type="spellEnd"/>
            <w:r w:rsidRPr="00926D28">
              <w:rPr>
                <w:rFonts w:ascii="Arial" w:hAnsi="Arial" w:cs="Arial"/>
                <w:sz w:val="24"/>
                <w:szCs w:val="24"/>
              </w:rPr>
              <w:t xml:space="preserve"> </w:t>
            </w:r>
            <w:proofErr w:type="spellStart"/>
            <w:r w:rsidRPr="00926D28">
              <w:rPr>
                <w:rFonts w:ascii="Arial" w:hAnsi="Arial" w:cs="Arial"/>
                <w:sz w:val="24"/>
                <w:szCs w:val="24"/>
              </w:rPr>
              <w:t>төзүчеләрнең</w:t>
            </w:r>
            <w:proofErr w:type="spellEnd"/>
            <w:r w:rsidRPr="00926D28">
              <w:rPr>
                <w:rFonts w:ascii="Arial" w:hAnsi="Arial" w:cs="Arial"/>
                <w:sz w:val="24"/>
                <w:szCs w:val="24"/>
              </w:rPr>
              <w:t xml:space="preserve"> квартал </w:t>
            </w:r>
            <w:proofErr w:type="spellStart"/>
            <w:r w:rsidRPr="00926D28">
              <w:rPr>
                <w:rFonts w:ascii="Arial" w:hAnsi="Arial" w:cs="Arial"/>
                <w:sz w:val="24"/>
                <w:szCs w:val="24"/>
              </w:rPr>
              <w:t>саен</w:t>
            </w:r>
            <w:proofErr w:type="spellEnd"/>
            <w:r w:rsidRPr="00926D28">
              <w:rPr>
                <w:rFonts w:ascii="Arial" w:hAnsi="Arial" w:cs="Arial"/>
                <w:sz w:val="24"/>
                <w:szCs w:val="24"/>
              </w:rPr>
              <w:t xml:space="preserve"> </w:t>
            </w:r>
            <w:proofErr w:type="spellStart"/>
            <w:r w:rsidRPr="00926D28">
              <w:rPr>
                <w:rFonts w:ascii="Arial" w:hAnsi="Arial" w:cs="Arial"/>
                <w:sz w:val="24"/>
                <w:szCs w:val="24"/>
              </w:rPr>
              <w:t>хисаплылыгы</w:t>
            </w:r>
            <w:proofErr w:type="spellEnd"/>
            <w:r w:rsidRPr="00926D28">
              <w:rPr>
                <w:rFonts w:ascii="Arial" w:hAnsi="Arial" w:cs="Arial"/>
                <w:sz w:val="24"/>
                <w:szCs w:val="24"/>
              </w:rPr>
              <w:t xml:space="preserve"> </w:t>
            </w:r>
            <w:proofErr w:type="spellStart"/>
            <w:r w:rsidRPr="00926D28">
              <w:rPr>
                <w:rFonts w:ascii="Arial" w:hAnsi="Arial" w:cs="Arial"/>
                <w:sz w:val="24"/>
                <w:szCs w:val="24"/>
              </w:rPr>
              <w:t>хакында</w:t>
            </w:r>
            <w:proofErr w:type="spellEnd"/>
            <w:r w:rsidRPr="00926D28">
              <w:rPr>
                <w:rFonts w:ascii="Arial" w:hAnsi="Arial" w:cs="Arial"/>
                <w:sz w:val="24"/>
                <w:szCs w:val="24"/>
              </w:rPr>
              <w:t xml:space="preserve">» 2005 </w:t>
            </w:r>
            <w:proofErr w:type="spellStart"/>
            <w:r w:rsidRPr="00926D28">
              <w:rPr>
                <w:rFonts w:ascii="Arial" w:hAnsi="Arial" w:cs="Arial"/>
                <w:sz w:val="24"/>
                <w:szCs w:val="24"/>
              </w:rPr>
              <w:t>елның</w:t>
            </w:r>
            <w:proofErr w:type="spellEnd"/>
            <w:r w:rsidRPr="00926D28">
              <w:rPr>
                <w:rFonts w:ascii="Arial" w:hAnsi="Arial" w:cs="Arial"/>
                <w:sz w:val="24"/>
                <w:szCs w:val="24"/>
              </w:rPr>
              <w:t xml:space="preserve"> 27 </w:t>
            </w:r>
            <w:proofErr w:type="spellStart"/>
            <w:r w:rsidRPr="00926D28">
              <w:rPr>
                <w:rFonts w:ascii="Arial" w:hAnsi="Arial" w:cs="Arial"/>
                <w:sz w:val="24"/>
                <w:szCs w:val="24"/>
              </w:rPr>
              <w:t>октябрендәге</w:t>
            </w:r>
            <w:proofErr w:type="spellEnd"/>
            <w:r w:rsidRPr="00926D28">
              <w:rPr>
                <w:rFonts w:ascii="Arial" w:hAnsi="Arial" w:cs="Arial"/>
                <w:sz w:val="24"/>
                <w:szCs w:val="24"/>
              </w:rPr>
              <w:t xml:space="preserve"> 645 </w:t>
            </w:r>
            <w:proofErr w:type="spellStart"/>
            <w:r w:rsidRPr="00926D28">
              <w:rPr>
                <w:rFonts w:ascii="Arial" w:hAnsi="Arial" w:cs="Arial"/>
                <w:sz w:val="24"/>
                <w:szCs w:val="24"/>
              </w:rPr>
              <w:t>номерлы</w:t>
            </w:r>
            <w:proofErr w:type="spellEnd"/>
            <w:r w:rsidRPr="00926D28">
              <w:rPr>
                <w:rFonts w:ascii="Arial" w:hAnsi="Arial" w:cs="Arial"/>
                <w:sz w:val="24"/>
                <w:szCs w:val="24"/>
              </w:rPr>
              <w:t xml:space="preserve"> РФ </w:t>
            </w:r>
            <w:proofErr w:type="spellStart"/>
            <w:r w:rsidRPr="00926D28">
              <w:rPr>
                <w:rFonts w:ascii="Arial" w:hAnsi="Arial" w:cs="Arial"/>
                <w:sz w:val="24"/>
                <w:szCs w:val="24"/>
              </w:rPr>
              <w:t>Хөкүмәте</w:t>
            </w:r>
            <w:proofErr w:type="spellEnd"/>
            <w:r w:rsidRPr="00926D28">
              <w:rPr>
                <w:rFonts w:ascii="Arial" w:hAnsi="Arial" w:cs="Arial"/>
                <w:sz w:val="24"/>
                <w:szCs w:val="24"/>
              </w:rPr>
              <w:t xml:space="preserve"> </w:t>
            </w:r>
            <w:proofErr w:type="spellStart"/>
            <w:r w:rsidRPr="00926D28">
              <w:rPr>
                <w:rFonts w:ascii="Arial" w:hAnsi="Arial" w:cs="Arial"/>
                <w:sz w:val="24"/>
                <w:szCs w:val="24"/>
              </w:rPr>
              <w:t>карары</w:t>
            </w:r>
            <w:proofErr w:type="spellEnd"/>
            <w:r>
              <w:rPr>
                <w:rFonts w:ascii="Arial" w:hAnsi="Arial" w:cs="Arial"/>
                <w:sz w:val="24"/>
                <w:szCs w:val="24"/>
                <w:lang w:val="tt-RU"/>
              </w:rPr>
              <w:t xml:space="preserve">. </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 xml:space="preserve">«Төзүче эшчәнлегенең финанс тотрыклылыгын бәяләү нормативлары турында» </w:t>
            </w:r>
            <w:r w:rsidRPr="00926D28">
              <w:rPr>
                <w:rFonts w:ascii="Arial" w:hAnsi="Arial" w:cs="Arial"/>
                <w:sz w:val="24"/>
                <w:szCs w:val="24"/>
                <w:lang w:val="tt-RU"/>
              </w:rPr>
              <w:t>РФ Хөкүмәтенең</w:t>
            </w:r>
            <w:r w:rsidRPr="00926D28">
              <w:rPr>
                <w:rFonts w:ascii="Arial" w:hAnsi="Arial" w:cs="Arial"/>
                <w:sz w:val="24"/>
                <w:szCs w:val="24"/>
                <w:lang w:val="tt-RU"/>
              </w:rPr>
              <w:t xml:space="preserve"> 2006 елның 21 апрелендәге 233 номерлы карары.</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 xml:space="preserve">«Дәүләт контроле (күзәтчелеге) органнары һәм муниципаль контроль органнары тарафыннан юридик затларга һәм индивидуаль эшкуарларга планлы </w:t>
            </w:r>
            <w:r w:rsidRPr="00926D28">
              <w:rPr>
                <w:rFonts w:ascii="Arial" w:hAnsi="Arial" w:cs="Arial"/>
                <w:sz w:val="24"/>
                <w:szCs w:val="24"/>
                <w:lang w:val="tt-RU"/>
              </w:rPr>
              <w:lastRenderedPageBreak/>
              <w:t>тикшерүләр үткәрүнең еллык планнарын әзерләү кагыйдәләрен раслау турында» 2010 елның 30 июнендәге 489 номерлы РФ Хөкүмәте карары.</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 xml:space="preserve">«Өлешле төзелештә катнашучы гражданнарның хокукларын яклау фонды» </w:t>
            </w:r>
            <w:r w:rsidRPr="00926D28">
              <w:rPr>
                <w:rFonts w:ascii="Arial" w:hAnsi="Arial" w:cs="Arial"/>
                <w:sz w:val="24"/>
                <w:szCs w:val="24"/>
                <w:lang w:val="tt-RU"/>
              </w:rPr>
              <w:t>РФ Хөкүмәтенең</w:t>
            </w:r>
            <w:r w:rsidRPr="00926D28">
              <w:rPr>
                <w:rFonts w:ascii="Arial" w:hAnsi="Arial" w:cs="Arial"/>
                <w:sz w:val="24"/>
                <w:szCs w:val="24"/>
                <w:lang w:val="tt-RU"/>
              </w:rPr>
              <w:t xml:space="preserve"> 2017 елның 07 октябрендәге 1231 номерлы карары</w:t>
            </w:r>
            <w:r w:rsidR="00AF36AB" w:rsidRPr="00926D28">
              <w:rPr>
                <w:rFonts w:ascii="Arial" w:hAnsi="Arial" w:cs="Arial"/>
                <w:sz w:val="24"/>
                <w:szCs w:val="24"/>
                <w:lang w:val="tt-RU"/>
              </w:rPr>
              <w:t>.</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«Дәүләт контролен (күзәтчелеген) һәм муниципаль контрольне гамәлгә ашырганда юридик затларның һәм индивидуаль эшкуарларның хокукларын яклау турында» Федераль закон нигезләмәләрен гамәлгә ашыру хакында» Россия Федерациясе Икътисади үсеш министрлыгының 2009 елның 30 апрелендәге 141 номерлы боерыгы.</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 xml:space="preserve">«Өлешле төзелеш өлкәсендәге эшчәнлекне җайга сала торган хокукый механизмнар турында гражданнарга мәгълүмат бирү буенча методик тәкъдимнәрне раслау турында» </w:t>
            </w:r>
            <w:r w:rsidRPr="00926D28">
              <w:rPr>
                <w:rFonts w:ascii="Arial" w:hAnsi="Arial" w:cs="Arial"/>
                <w:sz w:val="24"/>
                <w:szCs w:val="24"/>
                <w:lang w:val="tt-RU"/>
              </w:rPr>
              <w:t>РФ Региональ үсеш министрлыгының 2013 елның 08 августындагы 341 номерлы</w:t>
            </w:r>
            <w:r w:rsidRPr="00926D28">
              <w:rPr>
                <w:rFonts w:ascii="Arial" w:hAnsi="Arial" w:cs="Arial"/>
                <w:sz w:val="24"/>
                <w:szCs w:val="24"/>
                <w:lang w:val="tt-RU"/>
              </w:rPr>
              <w:t xml:space="preserve"> боерыгы.</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 xml:space="preserve">«Акчалары күпфатирлы йортларны төзү өчен җәлеп ителгән һәм хокуклары бозылган гражданнарны зыян күргән гражданнар исәбенә кертү критерийларын һәм зыян күргән гражданнар реестрын алып бару кагыйдәләрен раслау турында» </w:t>
            </w:r>
            <w:r w:rsidRPr="00926D28">
              <w:rPr>
                <w:rFonts w:ascii="Arial" w:hAnsi="Arial" w:cs="Arial"/>
                <w:sz w:val="24"/>
                <w:szCs w:val="24"/>
                <w:lang w:val="tt-RU"/>
              </w:rPr>
              <w:t xml:space="preserve">Россия Федерациясе Төзелеш һәм торак-коммуналь хуҗалыгы министрлыгының 2016 елның 12 </w:t>
            </w:r>
            <w:r w:rsidRPr="00926D28">
              <w:rPr>
                <w:rFonts w:ascii="Arial" w:hAnsi="Arial" w:cs="Arial"/>
                <w:sz w:val="24"/>
                <w:szCs w:val="24"/>
                <w:lang w:val="tt-RU"/>
              </w:rPr>
              <w:lastRenderedPageBreak/>
              <w:t>августындагы 560/пр номерлы</w:t>
            </w:r>
            <w:r w:rsidRPr="00926D28">
              <w:rPr>
                <w:rFonts w:ascii="Arial" w:hAnsi="Arial" w:cs="Arial"/>
                <w:sz w:val="24"/>
                <w:szCs w:val="24"/>
                <w:lang w:val="tt-RU"/>
              </w:rPr>
              <w:t xml:space="preserve"> боерыгы.</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 xml:space="preserve">«Өлешле төзелештә катнашучыларның акчаларын җәлеп итеп төзелә торган (төзелә) күпфатирлы йорт һәм (яисә) күчемсез мөлкәтнең башка объектына карата мәгълүмат төзүченең рәсми сайтында урнаштыру тәртибенә таләпләрне раслау турында» </w:t>
            </w:r>
            <w:r w:rsidRPr="00926D28">
              <w:rPr>
                <w:rFonts w:ascii="Arial" w:hAnsi="Arial" w:cs="Arial"/>
                <w:sz w:val="24"/>
                <w:szCs w:val="24"/>
                <w:lang w:val="tt-RU"/>
              </w:rPr>
              <w:t xml:space="preserve">РФ Төзелеш һәм торак-коммуналь хуҗалыгы министрлыгының 2016 елның 09 декабрендәге 914/пр номерлы </w:t>
            </w:r>
            <w:r w:rsidRPr="00926D28">
              <w:rPr>
                <w:rFonts w:ascii="Arial" w:hAnsi="Arial" w:cs="Arial"/>
                <w:sz w:val="24"/>
                <w:szCs w:val="24"/>
                <w:lang w:val="tt-RU"/>
              </w:rPr>
              <w:t>боерыгы.</w:t>
            </w:r>
          </w:p>
          <w:p w:rsidR="00AF36AB" w:rsidRPr="00926D28" w:rsidRDefault="002F12C1">
            <w:pPr>
              <w:jc w:val="both"/>
              <w:rPr>
                <w:rFonts w:ascii="Arial" w:hAnsi="Arial" w:cs="Arial"/>
                <w:sz w:val="24"/>
                <w:szCs w:val="24"/>
                <w:lang w:val="tt-RU"/>
              </w:rPr>
            </w:pPr>
            <w:r w:rsidRPr="00926D28">
              <w:rPr>
                <w:rFonts w:ascii="Arial" w:hAnsi="Arial" w:cs="Arial"/>
                <w:sz w:val="24"/>
                <w:szCs w:val="24"/>
                <w:lang w:val="tt-RU"/>
              </w:rPr>
              <w:t>«</w:t>
            </w:r>
            <w:r w:rsidR="00926D28" w:rsidRPr="00926D28">
              <w:rPr>
                <w:rFonts w:ascii="Arial" w:hAnsi="Arial" w:cs="Arial"/>
                <w:sz w:val="24"/>
                <w:szCs w:val="24"/>
                <w:lang w:val="tt-RU"/>
              </w:rPr>
              <w:t>Проект декларациясе формасын раслау турында</w:t>
            </w:r>
            <w:r w:rsidRPr="00926D28">
              <w:rPr>
                <w:rFonts w:ascii="Arial" w:hAnsi="Arial" w:cs="Arial"/>
                <w:sz w:val="24"/>
                <w:szCs w:val="24"/>
                <w:lang w:val="tt-RU"/>
              </w:rPr>
              <w:t>»</w:t>
            </w:r>
            <w:r w:rsidR="00926D28" w:rsidRPr="00926D28">
              <w:rPr>
                <w:rFonts w:ascii="Arial" w:hAnsi="Arial" w:cs="Arial"/>
                <w:sz w:val="24"/>
                <w:szCs w:val="24"/>
                <w:lang w:val="tt-RU"/>
              </w:rPr>
              <w:t xml:space="preserve"> </w:t>
            </w:r>
            <w:r w:rsidR="00926D28" w:rsidRPr="00926D28">
              <w:rPr>
                <w:rFonts w:ascii="Arial" w:hAnsi="Arial" w:cs="Arial"/>
                <w:sz w:val="24"/>
                <w:szCs w:val="24"/>
                <w:lang w:val="tt-RU"/>
              </w:rPr>
              <w:t>РФ Төзелеш һәм торак-коммуналь хуҗалыгы министрлыгының</w:t>
            </w:r>
            <w:r w:rsidR="00926D28" w:rsidRPr="00926D28">
              <w:rPr>
                <w:rFonts w:ascii="Arial" w:hAnsi="Arial" w:cs="Arial"/>
                <w:sz w:val="24"/>
                <w:szCs w:val="24"/>
                <w:lang w:val="tt-RU"/>
              </w:rPr>
              <w:t xml:space="preserve"> 2016 елның 20 декабрендәге 996/пр номерлы боерыгы.</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 xml:space="preserve">«Торак-төзелеш кооперативы эшчәнлеген гамәлгә ашыру турында күпфатирлы йортның торак-төзелеш кооперативы төзү өчен гражданнарның акчаларын җәлеп итүгә бәйле хисап формасын раслау турында, шул исәптән мондый кооперативның кооператив әгъзалары һәм башка затлар каршында үз йөкләмәләрен үтәве турында, һәм торак-төзелеш кооперативы тарафыннан күрсәтелгән хисаплылыкны Россия Федерациясе субъекты башкарма хакимиятенең күпфатирлы йортларны һәм (яисә) күчемсез мөлкәтнең бүтән объектларын өлешле төзү өлкәсендә дәүләт контролен (күзәтчелеген) гамәлгә ашыручы органына бирү тәртибен </w:t>
            </w:r>
            <w:r w:rsidRPr="00926D28">
              <w:rPr>
                <w:rFonts w:ascii="Arial" w:hAnsi="Arial" w:cs="Arial"/>
                <w:sz w:val="24"/>
                <w:szCs w:val="24"/>
                <w:lang w:val="tt-RU"/>
              </w:rPr>
              <w:lastRenderedPageBreak/>
              <w:t xml:space="preserve">раслау хакында» </w:t>
            </w:r>
            <w:r w:rsidRPr="00926D28">
              <w:rPr>
                <w:rFonts w:ascii="Arial" w:hAnsi="Arial" w:cs="Arial"/>
                <w:sz w:val="24"/>
                <w:szCs w:val="24"/>
                <w:lang w:val="tt-RU"/>
              </w:rPr>
              <w:t xml:space="preserve">Россия Федерациясе Төзелеш һәм торак-коммуналь хуҗалыгы министрлыгының 2017 елның 3 июлендәге 955/пр номерлы </w:t>
            </w:r>
            <w:r w:rsidRPr="00926D28">
              <w:rPr>
                <w:rFonts w:ascii="Arial" w:hAnsi="Arial" w:cs="Arial"/>
                <w:sz w:val="24"/>
                <w:szCs w:val="24"/>
                <w:lang w:val="tt-RU"/>
              </w:rPr>
              <w:t>боерыгы.</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w:t>
            </w:r>
            <w:r w:rsidRPr="00926D28">
              <w:rPr>
                <w:rFonts w:ascii="Arial" w:hAnsi="Arial" w:cs="Arial"/>
                <w:sz w:val="24"/>
                <w:szCs w:val="24"/>
                <w:lang w:val="tt-RU"/>
              </w:rPr>
              <w:t>Татарстан Республикасы муниципаль районнарының һәм шәһәр округларының җирле үзидарә органнарына күпфатирлы йортларны һәм (яисә) күчемсез мөлкәтнең бүтән объектларын өлешле төзү өлкәсендә, шулай ук күпфатирлы йортларны төзүгә бәйле торак-төзелеш кооперативлары эшчәнлегенә дәүләт контролен һәм күзәтчелеген гамәлгә ашыру буенча Татарстан Республикасы дәүләт вәкаләтләрен бирү турында</w:t>
            </w:r>
            <w:r w:rsidRPr="00926D28">
              <w:rPr>
                <w:rFonts w:ascii="Arial" w:hAnsi="Arial" w:cs="Arial"/>
                <w:sz w:val="24"/>
                <w:szCs w:val="24"/>
                <w:lang w:val="tt-RU"/>
              </w:rPr>
              <w:t>»</w:t>
            </w:r>
            <w:r w:rsidRPr="00926D28">
              <w:rPr>
                <w:rFonts w:ascii="Arial" w:hAnsi="Arial" w:cs="Arial"/>
                <w:sz w:val="24"/>
                <w:szCs w:val="24"/>
                <w:lang w:val="tt-RU"/>
              </w:rPr>
              <w:t xml:space="preserve"> 2007 елның 27 декабрендәге 66-ТРЗ номерлы Татарстан Республикасы Законы (алга таба - 2007 елның 27 декабрендәге 66-ТРЗ номерлы</w:t>
            </w:r>
            <w:r>
              <w:rPr>
                <w:rFonts w:ascii="Arial" w:hAnsi="Arial" w:cs="Arial"/>
                <w:sz w:val="24"/>
                <w:szCs w:val="24"/>
                <w:lang w:val="tt-RU"/>
              </w:rPr>
              <w:t xml:space="preserve"> Татарстан Республикасы Законы)</w:t>
            </w:r>
            <w:r w:rsidR="00AF36AB" w:rsidRPr="00926D28">
              <w:rPr>
                <w:rFonts w:ascii="Arial" w:hAnsi="Arial" w:cs="Arial"/>
                <w:sz w:val="24"/>
                <w:szCs w:val="24"/>
                <w:lang w:val="tt-RU"/>
              </w:rPr>
              <w:t>.</w:t>
            </w:r>
          </w:p>
          <w:p w:rsidR="00AF36AB" w:rsidRPr="00926D28" w:rsidRDefault="00926D28">
            <w:pPr>
              <w:jc w:val="both"/>
              <w:rPr>
                <w:rFonts w:ascii="Arial" w:hAnsi="Arial" w:cs="Arial"/>
                <w:sz w:val="24"/>
                <w:szCs w:val="24"/>
                <w:lang w:val="tt-RU"/>
              </w:rPr>
            </w:pPr>
            <w:r w:rsidRPr="00926D28">
              <w:rPr>
                <w:rFonts w:ascii="Arial" w:hAnsi="Arial" w:cs="Arial"/>
                <w:sz w:val="24"/>
                <w:szCs w:val="24"/>
                <w:lang w:val="tt-RU"/>
              </w:rPr>
              <w:t>«Җирле үзидарә органнары тарафыннан күпфатирлы йортларны һәм (яисә) төзелешләр өчен гражданнарның акчаларын җәлеп итүче затлардан алына торган күчемсез мөлкәтнең күпфатирлы йортларны һәм (яисә) башка объектларын өлешле төзү өлкәсендә дәүләт контролен һәм күзәтчелеген гамәлгә ашыру өчен кирәкле белешмәләр һәм (яисә) документлар исемлеге турында» 2013 елның 11 октябрендәге 750 номерлы Татарстан Республи</w:t>
            </w:r>
            <w:r>
              <w:rPr>
                <w:rFonts w:ascii="Arial" w:hAnsi="Arial" w:cs="Arial"/>
                <w:sz w:val="24"/>
                <w:szCs w:val="24"/>
                <w:lang w:val="tt-RU"/>
              </w:rPr>
              <w:t xml:space="preserve">касы Министрлар </w:t>
            </w:r>
            <w:r>
              <w:rPr>
                <w:rFonts w:ascii="Arial" w:hAnsi="Arial" w:cs="Arial"/>
                <w:sz w:val="24"/>
                <w:szCs w:val="24"/>
                <w:lang w:val="tt-RU"/>
              </w:rPr>
              <w:lastRenderedPageBreak/>
              <w:t>Кабинеты карары</w:t>
            </w:r>
            <w:r w:rsidR="00AF36AB" w:rsidRPr="00926D28">
              <w:rPr>
                <w:rFonts w:ascii="Arial" w:hAnsi="Arial" w:cs="Arial"/>
                <w:sz w:val="24"/>
                <w:szCs w:val="24"/>
                <w:lang w:val="tt-RU"/>
              </w:rPr>
              <w:t>.</w:t>
            </w:r>
          </w:p>
          <w:p w:rsidR="00AF36AB" w:rsidRPr="002F12C1" w:rsidRDefault="002F12C1" w:rsidP="002F12C1">
            <w:pPr>
              <w:widowControl w:val="0"/>
              <w:autoSpaceDE w:val="0"/>
              <w:autoSpaceDN w:val="0"/>
              <w:adjustRightInd w:val="0"/>
              <w:jc w:val="both"/>
              <w:rPr>
                <w:rFonts w:ascii="Arial" w:hAnsi="Arial" w:cs="Arial"/>
                <w:sz w:val="24"/>
                <w:szCs w:val="24"/>
                <w:lang w:val="tt-RU"/>
              </w:rPr>
            </w:pPr>
            <w:r w:rsidRPr="002F12C1">
              <w:rPr>
                <w:rFonts w:ascii="Arial" w:hAnsi="Arial" w:cs="Arial"/>
                <w:sz w:val="24"/>
                <w:szCs w:val="24"/>
                <w:lang w:val="tt-RU"/>
              </w:rPr>
              <w:t xml:space="preserve">«Югары Ослан муниципаль районы </w:t>
            </w:r>
            <w:r>
              <w:rPr>
                <w:rFonts w:ascii="Arial" w:hAnsi="Arial" w:cs="Arial"/>
                <w:sz w:val="24"/>
                <w:szCs w:val="24"/>
                <w:lang w:val="tt-RU"/>
              </w:rPr>
              <w:t>Б</w:t>
            </w:r>
            <w:r w:rsidRPr="002F12C1">
              <w:rPr>
                <w:rFonts w:ascii="Arial" w:hAnsi="Arial" w:cs="Arial"/>
                <w:sz w:val="24"/>
                <w:szCs w:val="24"/>
                <w:lang w:val="tt-RU"/>
              </w:rPr>
              <w:t xml:space="preserve">ашкарма комитеты тарафыннан күпфатирлы йортларны һәм (яисә) күчемсез мөлкәтнең башка объектларын өлешле төзү өлкәсендә дәүләт контролен һәм күзәтчелеген гамәлгә ашыру буенча дәүләт вәкаләтләрен раслау турында» </w:t>
            </w:r>
            <w:r w:rsidRPr="002F12C1">
              <w:rPr>
                <w:rFonts w:ascii="Arial" w:hAnsi="Arial" w:cs="Arial"/>
                <w:sz w:val="24"/>
                <w:szCs w:val="24"/>
                <w:lang w:val="tt-RU"/>
              </w:rPr>
              <w:t xml:space="preserve">Югары Ослан муниципаль районы </w:t>
            </w:r>
            <w:r>
              <w:rPr>
                <w:rFonts w:ascii="Arial" w:hAnsi="Arial" w:cs="Arial"/>
                <w:sz w:val="24"/>
                <w:szCs w:val="24"/>
                <w:lang w:val="tt-RU"/>
              </w:rPr>
              <w:t>Б</w:t>
            </w:r>
            <w:r w:rsidRPr="002F12C1">
              <w:rPr>
                <w:rFonts w:ascii="Arial" w:hAnsi="Arial" w:cs="Arial"/>
                <w:sz w:val="24"/>
                <w:szCs w:val="24"/>
                <w:lang w:val="tt-RU"/>
              </w:rPr>
              <w:t xml:space="preserve">ашкарма комитетының </w:t>
            </w:r>
            <w:r w:rsidRPr="002F12C1">
              <w:rPr>
                <w:rFonts w:ascii="Arial" w:hAnsi="Arial" w:cs="Arial"/>
                <w:sz w:val="24"/>
                <w:szCs w:val="24"/>
                <w:lang w:val="tt-RU"/>
              </w:rPr>
              <w:t>2019 елның 12 августындагы 762 номерлы карары</w:t>
            </w:r>
            <w:r>
              <w:rPr>
                <w:rFonts w:ascii="Arial" w:hAnsi="Arial" w:cs="Arial"/>
                <w:sz w:val="24"/>
                <w:szCs w:val="24"/>
                <w:lang w:val="tt-RU"/>
              </w:rPr>
              <w:t>.</w:t>
            </w:r>
          </w:p>
        </w:tc>
      </w:tr>
    </w:tbl>
    <w:p w:rsidR="00AF36AB" w:rsidRPr="002F12C1" w:rsidRDefault="00AF36AB" w:rsidP="00AF36AB">
      <w:pPr>
        <w:pStyle w:val="a7"/>
        <w:ind w:left="540" w:hanging="540"/>
        <w:jc w:val="both"/>
        <w:rPr>
          <w:rFonts w:ascii="Arial" w:hAnsi="Arial" w:cs="Arial"/>
          <w:sz w:val="24"/>
          <w:lang w:val="tt-RU"/>
        </w:rPr>
      </w:pPr>
    </w:p>
    <w:p w:rsidR="00AF36AB" w:rsidRPr="002F12C1" w:rsidRDefault="00AF36AB" w:rsidP="00AF36AB">
      <w:pPr>
        <w:ind w:firstLine="698"/>
        <w:jc w:val="right"/>
        <w:rPr>
          <w:b/>
          <w:bCs/>
          <w:color w:val="26282F"/>
          <w:sz w:val="26"/>
          <w:szCs w:val="26"/>
          <w:lang w:val="tt-RU"/>
        </w:rPr>
      </w:pPr>
    </w:p>
    <w:p w:rsidR="00AF36AB" w:rsidRPr="002F12C1" w:rsidRDefault="00AF36AB" w:rsidP="000B11EA">
      <w:pPr>
        <w:spacing w:after="0" w:line="240" w:lineRule="auto"/>
        <w:jc w:val="both"/>
        <w:rPr>
          <w:rFonts w:ascii="Arial" w:hAnsi="Arial" w:cs="Arial"/>
          <w:sz w:val="24"/>
          <w:szCs w:val="24"/>
          <w:lang w:val="tt-RU"/>
        </w:rPr>
      </w:pPr>
    </w:p>
    <w:p w:rsidR="00897346" w:rsidRPr="002F12C1" w:rsidRDefault="00897346" w:rsidP="000B11EA">
      <w:pPr>
        <w:spacing w:after="0" w:line="240" w:lineRule="auto"/>
        <w:jc w:val="both"/>
        <w:rPr>
          <w:rFonts w:ascii="Arial" w:hAnsi="Arial" w:cs="Arial"/>
          <w:b/>
          <w:sz w:val="24"/>
          <w:szCs w:val="24"/>
          <w:lang w:val="tt-RU"/>
        </w:rPr>
      </w:pPr>
    </w:p>
    <w:p w:rsidR="00A57C3F" w:rsidRPr="002F12C1" w:rsidRDefault="00A57C3F" w:rsidP="000B11EA">
      <w:pPr>
        <w:spacing w:after="0" w:line="240" w:lineRule="auto"/>
        <w:jc w:val="both"/>
        <w:rPr>
          <w:rFonts w:ascii="Arial" w:hAnsi="Arial" w:cs="Arial"/>
          <w:b/>
          <w:sz w:val="24"/>
          <w:szCs w:val="24"/>
          <w:lang w:val="tt-RU"/>
        </w:rPr>
      </w:pPr>
    </w:p>
    <w:p w:rsidR="00A57C3F" w:rsidRPr="002F12C1" w:rsidRDefault="00A57C3F" w:rsidP="000B11EA">
      <w:pPr>
        <w:spacing w:after="0" w:line="240" w:lineRule="auto"/>
        <w:jc w:val="both"/>
        <w:rPr>
          <w:rFonts w:ascii="Arial" w:hAnsi="Arial" w:cs="Arial"/>
          <w:b/>
          <w:sz w:val="24"/>
          <w:szCs w:val="24"/>
          <w:lang w:val="tt-RU"/>
        </w:rPr>
      </w:pPr>
    </w:p>
    <w:sectPr w:rsidR="00A57C3F" w:rsidRPr="002F12C1" w:rsidSect="002F12C1">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56CF4"/>
    <w:multiLevelType w:val="hybridMultilevel"/>
    <w:tmpl w:val="142056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784C57"/>
    <w:multiLevelType w:val="hybridMultilevel"/>
    <w:tmpl w:val="D4BA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CB2481"/>
    <w:multiLevelType w:val="hybridMultilevel"/>
    <w:tmpl w:val="4DC27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A"/>
    <w:rsid w:val="00042121"/>
    <w:rsid w:val="00081660"/>
    <w:rsid w:val="000B11EA"/>
    <w:rsid w:val="00110E38"/>
    <w:rsid w:val="001345DC"/>
    <w:rsid w:val="00151A18"/>
    <w:rsid w:val="00181497"/>
    <w:rsid w:val="0024642B"/>
    <w:rsid w:val="00247651"/>
    <w:rsid w:val="00257FDA"/>
    <w:rsid w:val="00270DC9"/>
    <w:rsid w:val="00291B6D"/>
    <w:rsid w:val="002E3C1C"/>
    <w:rsid w:val="002F12C1"/>
    <w:rsid w:val="002F1624"/>
    <w:rsid w:val="00320EA8"/>
    <w:rsid w:val="003979C1"/>
    <w:rsid w:val="003E468F"/>
    <w:rsid w:val="0040727A"/>
    <w:rsid w:val="00427810"/>
    <w:rsid w:val="00430355"/>
    <w:rsid w:val="00477017"/>
    <w:rsid w:val="00483523"/>
    <w:rsid w:val="004D02E4"/>
    <w:rsid w:val="00607587"/>
    <w:rsid w:val="00613AE6"/>
    <w:rsid w:val="006535F3"/>
    <w:rsid w:val="006B7025"/>
    <w:rsid w:val="006C5940"/>
    <w:rsid w:val="006D6276"/>
    <w:rsid w:val="00760F0E"/>
    <w:rsid w:val="007621A1"/>
    <w:rsid w:val="00777F43"/>
    <w:rsid w:val="00780E72"/>
    <w:rsid w:val="00782C53"/>
    <w:rsid w:val="007C0D40"/>
    <w:rsid w:val="007D4AE0"/>
    <w:rsid w:val="007E2793"/>
    <w:rsid w:val="00875FC4"/>
    <w:rsid w:val="00883AF2"/>
    <w:rsid w:val="00897346"/>
    <w:rsid w:val="008E4410"/>
    <w:rsid w:val="0092503D"/>
    <w:rsid w:val="00926D28"/>
    <w:rsid w:val="00954422"/>
    <w:rsid w:val="00955E67"/>
    <w:rsid w:val="009C71EE"/>
    <w:rsid w:val="00A01BCE"/>
    <w:rsid w:val="00A57C3F"/>
    <w:rsid w:val="00A816AD"/>
    <w:rsid w:val="00AA014F"/>
    <w:rsid w:val="00AE2971"/>
    <w:rsid w:val="00AF123D"/>
    <w:rsid w:val="00AF36AB"/>
    <w:rsid w:val="00B17D87"/>
    <w:rsid w:val="00BB614B"/>
    <w:rsid w:val="00BF4719"/>
    <w:rsid w:val="00C733B6"/>
    <w:rsid w:val="00C802BB"/>
    <w:rsid w:val="00CD5E32"/>
    <w:rsid w:val="00CF1F22"/>
    <w:rsid w:val="00D219C1"/>
    <w:rsid w:val="00D25571"/>
    <w:rsid w:val="00D57C72"/>
    <w:rsid w:val="00E743F7"/>
    <w:rsid w:val="00ED2CE9"/>
    <w:rsid w:val="00F83A0C"/>
    <w:rsid w:val="00FB18E3"/>
    <w:rsid w:val="00FB4458"/>
    <w:rsid w:val="00FC0D82"/>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semiHidden/>
    <w:unhideWhenUsed/>
    <w:rsid w:val="00AF36AB"/>
    <w:pPr>
      <w:spacing w:after="0" w:line="240" w:lineRule="auto"/>
      <w:jc w:val="center"/>
    </w:pPr>
    <w:rPr>
      <w:rFonts w:eastAsia="Times New Roman"/>
      <w:b/>
      <w:bCs/>
      <w:szCs w:val="24"/>
      <w:lang w:eastAsia="ru-RU"/>
    </w:rPr>
  </w:style>
  <w:style w:type="character" w:customStyle="1" w:styleId="a8">
    <w:name w:val="Основной текст Знак"/>
    <w:basedOn w:val="a0"/>
    <w:link w:val="a7"/>
    <w:semiHidden/>
    <w:rsid w:val="00AF36AB"/>
    <w:rPr>
      <w:rFonts w:eastAsia="Times New Roman"/>
      <w:b/>
      <w:bCs/>
      <w:sz w:val="28"/>
      <w:szCs w:val="24"/>
    </w:rPr>
  </w:style>
  <w:style w:type="character" w:styleId="a9">
    <w:name w:val="Strong"/>
    <w:basedOn w:val="a0"/>
    <w:uiPriority w:val="22"/>
    <w:qFormat/>
    <w:rsid w:val="00AF36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semiHidden/>
    <w:unhideWhenUsed/>
    <w:rsid w:val="00AF36AB"/>
    <w:pPr>
      <w:spacing w:after="0" w:line="240" w:lineRule="auto"/>
      <w:jc w:val="center"/>
    </w:pPr>
    <w:rPr>
      <w:rFonts w:eastAsia="Times New Roman"/>
      <w:b/>
      <w:bCs/>
      <w:szCs w:val="24"/>
      <w:lang w:eastAsia="ru-RU"/>
    </w:rPr>
  </w:style>
  <w:style w:type="character" w:customStyle="1" w:styleId="a8">
    <w:name w:val="Основной текст Знак"/>
    <w:basedOn w:val="a0"/>
    <w:link w:val="a7"/>
    <w:semiHidden/>
    <w:rsid w:val="00AF36AB"/>
    <w:rPr>
      <w:rFonts w:eastAsia="Times New Roman"/>
      <w:b/>
      <w:bCs/>
      <w:sz w:val="28"/>
      <w:szCs w:val="24"/>
    </w:rPr>
  </w:style>
  <w:style w:type="character" w:styleId="a9">
    <w:name w:val="Strong"/>
    <w:basedOn w:val="a0"/>
    <w:uiPriority w:val="22"/>
    <w:qFormat/>
    <w:rsid w:val="00AF3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R\Desktop\&#1054;&#1051;&#1045;&#1057;&#1071;\&#1055;&#1086;&#1089;&#1090;&#1072;&#1085;&#1086;&#1074;&#1083;&#1077;&#1085;&#1080;&#110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139</TotalTime>
  <Pages>9</Pages>
  <Words>1513</Words>
  <Characters>8628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1</cp:lastModifiedBy>
  <cp:revision>7</cp:revision>
  <cp:lastPrinted>2018-12-28T06:29:00Z</cp:lastPrinted>
  <dcterms:created xsi:type="dcterms:W3CDTF">2020-03-12T12:26:00Z</dcterms:created>
  <dcterms:modified xsi:type="dcterms:W3CDTF">2020-03-23T10:37:00Z</dcterms:modified>
</cp:coreProperties>
</file>