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5A2" w:rsidRPr="00DE4AC1" w:rsidRDefault="008E5E5D" w:rsidP="00770FFE">
      <w:pPr>
        <w:tabs>
          <w:tab w:val="left" w:pos="4050"/>
        </w:tabs>
        <w:overflowPunct/>
        <w:autoSpaceDE/>
        <w:autoSpaceDN/>
        <w:adjustRightInd/>
        <w:jc w:val="right"/>
        <w:textAlignment w:val="auto"/>
        <w:rPr>
          <w:b/>
          <w:bCs/>
          <w:sz w:val="24"/>
          <w:szCs w:val="24"/>
        </w:rPr>
      </w:pPr>
      <w:r>
        <w:rPr>
          <w:b/>
          <w:bCs/>
          <w:iCs/>
          <w:noProof/>
          <w:sz w:val="24"/>
          <w:szCs w:val="24"/>
        </w:rPr>
        <mc:AlternateContent>
          <mc:Choice Requires="wps">
            <w:drawing>
              <wp:anchor distT="0" distB="0" distL="114300" distR="114300" simplePos="0" relativeHeight="251659264" behindDoc="0" locked="0" layoutInCell="1" allowOverlap="1" wp14:anchorId="0DC3E6AA" wp14:editId="2F74CA85">
                <wp:simplePos x="0" y="0"/>
                <wp:positionH relativeFrom="column">
                  <wp:posOffset>148590</wp:posOffset>
                </wp:positionH>
                <wp:positionV relativeFrom="paragraph">
                  <wp:posOffset>2435860</wp:posOffset>
                </wp:positionV>
                <wp:extent cx="5334000" cy="333375"/>
                <wp:effectExtent l="0" t="0" r="0" b="0"/>
                <wp:wrapNone/>
                <wp:docPr id="2" name="Поле 2"/>
                <wp:cNvGraphicFramePr/>
                <a:graphic xmlns:a="http://schemas.openxmlformats.org/drawingml/2006/main">
                  <a:graphicData uri="http://schemas.microsoft.com/office/word/2010/wordprocessingShape">
                    <wps:wsp>
                      <wps:cNvSpPr txBox="1"/>
                      <wps:spPr>
                        <a:xfrm>
                          <a:off x="0" y="0"/>
                          <a:ext cx="533400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5E5D" w:rsidRPr="009C606E" w:rsidRDefault="008E5E5D">
                            <w:pPr>
                              <w:rPr>
                                <w:rFonts w:ascii="Arial" w:hAnsi="Arial" w:cs="Arial"/>
                                <w:sz w:val="24"/>
                                <w:szCs w:val="24"/>
                              </w:rPr>
                            </w:pPr>
                            <w:r w:rsidRPr="009C606E">
                              <w:rPr>
                                <w:rFonts w:ascii="Arial" w:hAnsi="Arial" w:cs="Arial"/>
                                <w:sz w:val="24"/>
                                <w:szCs w:val="24"/>
                              </w:rPr>
                              <w:t xml:space="preserve">              </w:t>
                            </w:r>
                            <w:r w:rsidR="00852F8B" w:rsidRPr="009C606E">
                              <w:rPr>
                                <w:rFonts w:ascii="Arial" w:hAnsi="Arial" w:cs="Arial"/>
                                <w:sz w:val="24"/>
                                <w:szCs w:val="24"/>
                              </w:rPr>
                              <w:t xml:space="preserve">           </w:t>
                            </w:r>
                            <w:r w:rsidRPr="009C606E">
                              <w:rPr>
                                <w:rFonts w:ascii="Arial" w:hAnsi="Arial" w:cs="Arial"/>
                                <w:sz w:val="24"/>
                                <w:szCs w:val="24"/>
                              </w:rPr>
                              <w:t xml:space="preserve">15.05.2020                                                        № 11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1.7pt;margin-top:191.8pt;width:420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a2iAIAAGIFAAAOAAAAZHJzL2Uyb0RvYy54bWysVM1uEzEQviPxDpbvdDd/LUTdVKFVEVLV&#10;VrSoZ8drJytsj7Gd7IaX4Sk4IfEMeSTG3t00ClyK2IN3PPPNeP7PLxqtyEY4X4Ep6OAkp0QYDmVl&#10;lgX9/Hj95i0lPjBTMgVGFHQrPL2YvX51XtupGMIKVCkcQSPGT2tb0FUIdpplnq+EZv4ErDAolOA0&#10;C3h1y6x0rEbrWmXDPD/NanCldcCF98i9aoV0luxLKXi4k9KLQFRB0beQTpfORTyz2TmbLh2zq4p3&#10;brB/8EKzyuCje1NXLDCydtUfpnTFHXiQ4YSDzkDKiosUA0YzyI+ieVgxK1IsmBxv92ny/88sv93c&#10;O1KVBR1SYpjGEu2+737tfu5+kGHMTm39FEEPFmGheQ8NVrnne2TGoBvpdPxjOATlmOftPreiCYQj&#10;czIajfMcRRxlI/zOJtFM9qxtnQ8fBGgSiYI6rF1KKdvc+NBCe0h8zMB1pVSqnzKkLujpaJInhb0E&#10;jSsTsSJ1QmcmRtR6nqiwVSJilPkkJGYiBRAZqQfFpXJkw7B7GOfChBR7sovoiJLoxEsUO/yzVy9R&#10;buPoXwYT9sq6MuBS9Edul196l2WLx5wfxB3J0CyartILKLdYaAftoHjLryusxg3z4Z45nAwsIE57&#10;uMNDKsCsQ0dRsgL37W/8iMeGRSklNU5aQf3XNXOCEvXRYCu/G4zHcTTTZTw5G+LFHUoWhxKz1peA&#10;5RjgXrE8kREfVE9KB/oJl8I8vooiZji+XdDQk5ehnX9cKlzM5wmEw2hZuDEPlkfTsTqx1x6bJ+Zs&#10;15ABW/kW+plk06O+bLFR08B8HUBWqWljgtusdonHQU5t3y2duCkO7wn1vBpnvwEAAP//AwBQSwME&#10;FAAGAAgAAAAhACToO8bhAAAACgEAAA8AAABkcnMvZG93bnJldi54bWxMj8FOg0AQhu8mvsNmTLzZ&#10;pVAJQZamIWlMjB5ae/E2sFMgsrPIblv06d2e9DgzX/75/mI9m0GcaXK9ZQXLRQSCuLG651bB4X37&#10;kIFwHlnjYJkUfJODdXl7U2Cu7YV3dN77VoQQdjkq6Lwfcyld05FBt7Ajcbgd7WTQh3FqpZ7wEsLN&#10;IOMoSqXBnsOHDkeqOmo+9yej4KXavuGujk32M1TPr8fN+HX4eFTq/m7ePIHwNPs/GK76QR3K4FTb&#10;E2snBgVxsgqkgiRLUhAByNLrplawStIlyLKQ/yuUvwAAAP//AwBQSwECLQAUAAYACAAAACEAtoM4&#10;kv4AAADhAQAAEwAAAAAAAAAAAAAAAAAAAAAAW0NvbnRlbnRfVHlwZXNdLnhtbFBLAQItABQABgAI&#10;AAAAIQA4/SH/1gAAAJQBAAALAAAAAAAAAAAAAAAAAC8BAABfcmVscy8ucmVsc1BLAQItABQABgAI&#10;AAAAIQDqjsa2iAIAAGIFAAAOAAAAAAAAAAAAAAAAAC4CAABkcnMvZTJvRG9jLnhtbFBLAQItABQA&#10;BgAIAAAAIQAk6DvG4QAAAAoBAAAPAAAAAAAAAAAAAAAAAOIEAABkcnMvZG93bnJldi54bWxQSwUG&#10;AAAAAAQABADzAAAA8AUAAAAA&#10;" filled="f" stroked="f" strokeweight=".5pt">
                <v:textbox>
                  <w:txbxContent>
                    <w:p w:rsidR="008E5E5D" w:rsidRPr="009C606E" w:rsidRDefault="008E5E5D">
                      <w:pPr>
                        <w:rPr>
                          <w:rFonts w:ascii="Arial" w:hAnsi="Arial" w:cs="Arial"/>
                          <w:sz w:val="24"/>
                          <w:szCs w:val="24"/>
                        </w:rPr>
                      </w:pPr>
                      <w:r w:rsidRPr="009C606E">
                        <w:rPr>
                          <w:rFonts w:ascii="Arial" w:hAnsi="Arial" w:cs="Arial"/>
                          <w:sz w:val="24"/>
                          <w:szCs w:val="24"/>
                        </w:rPr>
                        <w:t xml:space="preserve">              </w:t>
                      </w:r>
                      <w:r w:rsidR="00852F8B" w:rsidRPr="009C606E">
                        <w:rPr>
                          <w:rFonts w:ascii="Arial" w:hAnsi="Arial" w:cs="Arial"/>
                          <w:sz w:val="24"/>
                          <w:szCs w:val="24"/>
                        </w:rPr>
                        <w:t xml:space="preserve">           </w:t>
                      </w:r>
                      <w:r w:rsidRPr="009C606E">
                        <w:rPr>
                          <w:rFonts w:ascii="Arial" w:hAnsi="Arial" w:cs="Arial"/>
                          <w:sz w:val="24"/>
                          <w:szCs w:val="24"/>
                        </w:rPr>
                        <w:t xml:space="preserve">15.05.2020                                                        № 11 </w:t>
                      </w:r>
                    </w:p>
                  </w:txbxContent>
                </v:textbox>
              </v:shape>
            </w:pict>
          </mc:Fallback>
        </mc:AlternateContent>
      </w:r>
      <w:r w:rsidR="00562CBB">
        <w:rPr>
          <w:sz w:val="28"/>
          <w:szCs w:val="28"/>
        </w:rPr>
        <w:tab/>
      </w:r>
      <w:r w:rsidR="00770FFE" w:rsidRPr="00770FFE">
        <w:rPr>
          <w:rFonts w:ascii="Calibri" w:eastAsia="Calibri" w:hAnsi="Calibri"/>
          <w:noProof/>
          <w:sz w:val="22"/>
          <w:szCs w:val="22"/>
        </w:rPr>
        <w:drawing>
          <wp:inline distT="0" distB="0" distL="0" distR="0" wp14:anchorId="27EC1CD0" wp14:editId="281A232B">
            <wp:extent cx="5940425" cy="324274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242740"/>
                    </a:xfrm>
                    <a:prstGeom prst="rect">
                      <a:avLst/>
                    </a:prstGeom>
                    <a:noFill/>
                  </pic:spPr>
                </pic:pic>
              </a:graphicData>
            </a:graphic>
          </wp:inline>
        </w:drawing>
      </w:r>
      <w:bookmarkStart w:id="0" w:name="_GoBack"/>
      <w:bookmarkEnd w:id="0"/>
    </w:p>
    <w:p w:rsidR="003A55A2" w:rsidRPr="00DE4AC1" w:rsidRDefault="003A55A2" w:rsidP="003A55A2">
      <w:pPr>
        <w:ind w:firstLine="709"/>
        <w:rPr>
          <w:b/>
          <w:bCs/>
          <w:sz w:val="24"/>
          <w:szCs w:val="24"/>
        </w:rPr>
      </w:pPr>
    </w:p>
    <w:tbl>
      <w:tblPr>
        <w:tblW w:w="0" w:type="auto"/>
        <w:tblInd w:w="675" w:type="dxa"/>
        <w:tblLayout w:type="fixed"/>
        <w:tblLook w:val="04A0" w:firstRow="1" w:lastRow="0" w:firstColumn="1" w:lastColumn="0" w:noHBand="0" w:noVBand="1"/>
      </w:tblPr>
      <w:tblGrid>
        <w:gridCol w:w="8789"/>
      </w:tblGrid>
      <w:tr w:rsidR="00D243F6" w:rsidRPr="009C606E" w:rsidTr="00B269B7">
        <w:trPr>
          <w:cantSplit/>
          <w:trHeight w:val="238"/>
        </w:trPr>
        <w:tc>
          <w:tcPr>
            <w:tcW w:w="8789" w:type="dxa"/>
            <w:hideMark/>
          </w:tcPr>
          <w:p w:rsidR="00D243F6" w:rsidRPr="009C606E" w:rsidRDefault="00D243F6" w:rsidP="00B269B7">
            <w:pPr>
              <w:ind w:firstLine="709"/>
              <w:jc w:val="center"/>
              <w:outlineLvl w:val="3"/>
              <w:rPr>
                <w:rFonts w:ascii="Arial" w:hAnsi="Arial" w:cs="Arial"/>
                <w:bCs/>
                <w:iCs/>
                <w:sz w:val="24"/>
                <w:szCs w:val="24"/>
              </w:rPr>
            </w:pPr>
            <w:proofErr w:type="spellStart"/>
            <w:r w:rsidRPr="009C606E">
              <w:rPr>
                <w:rFonts w:ascii="Arial" w:hAnsi="Arial" w:cs="Arial"/>
                <w:bCs/>
                <w:sz w:val="24"/>
                <w:szCs w:val="24"/>
              </w:rPr>
              <w:t>Махсус</w:t>
            </w:r>
            <w:proofErr w:type="spellEnd"/>
            <w:r w:rsidRPr="009C606E">
              <w:rPr>
                <w:rFonts w:ascii="Arial" w:hAnsi="Arial" w:cs="Arial"/>
                <w:bCs/>
                <w:sz w:val="24"/>
                <w:szCs w:val="24"/>
              </w:rPr>
              <w:t xml:space="preserve"> </w:t>
            </w:r>
            <w:proofErr w:type="spellStart"/>
            <w:r w:rsidRPr="009C606E">
              <w:rPr>
                <w:rFonts w:ascii="Arial" w:hAnsi="Arial" w:cs="Arial"/>
                <w:bCs/>
                <w:sz w:val="24"/>
                <w:szCs w:val="24"/>
              </w:rPr>
              <w:t>инвестицион</w:t>
            </w:r>
            <w:proofErr w:type="spellEnd"/>
            <w:r w:rsidRPr="009C606E">
              <w:rPr>
                <w:rFonts w:ascii="Arial" w:hAnsi="Arial" w:cs="Arial"/>
                <w:bCs/>
                <w:sz w:val="24"/>
                <w:szCs w:val="24"/>
              </w:rPr>
              <w:t xml:space="preserve"> контракт </w:t>
            </w:r>
            <w:proofErr w:type="spellStart"/>
            <w:r w:rsidRPr="009C606E">
              <w:rPr>
                <w:rFonts w:ascii="Arial" w:hAnsi="Arial" w:cs="Arial"/>
                <w:bCs/>
                <w:sz w:val="24"/>
                <w:szCs w:val="24"/>
              </w:rPr>
              <w:t>төзү</w:t>
            </w:r>
            <w:proofErr w:type="spellEnd"/>
            <w:r w:rsidRPr="009C606E">
              <w:rPr>
                <w:rFonts w:ascii="Arial" w:hAnsi="Arial" w:cs="Arial"/>
                <w:bCs/>
                <w:sz w:val="24"/>
                <w:szCs w:val="24"/>
              </w:rPr>
              <w:t xml:space="preserve"> </w:t>
            </w:r>
            <w:proofErr w:type="spellStart"/>
            <w:r w:rsidRPr="009C606E">
              <w:rPr>
                <w:rFonts w:ascii="Arial" w:hAnsi="Arial" w:cs="Arial"/>
                <w:bCs/>
                <w:sz w:val="24"/>
                <w:szCs w:val="24"/>
              </w:rPr>
              <w:t>тәртибе</w:t>
            </w:r>
            <w:proofErr w:type="spellEnd"/>
            <w:r w:rsidRPr="009C606E">
              <w:rPr>
                <w:rFonts w:ascii="Arial" w:hAnsi="Arial" w:cs="Arial"/>
                <w:bCs/>
                <w:sz w:val="24"/>
                <w:szCs w:val="24"/>
              </w:rPr>
              <w:t xml:space="preserve"> </w:t>
            </w:r>
            <w:proofErr w:type="spellStart"/>
            <w:r w:rsidRPr="009C606E">
              <w:rPr>
                <w:rFonts w:ascii="Arial" w:hAnsi="Arial" w:cs="Arial"/>
                <w:bCs/>
                <w:sz w:val="24"/>
                <w:szCs w:val="24"/>
              </w:rPr>
              <w:t>турындагы</w:t>
            </w:r>
            <w:proofErr w:type="spellEnd"/>
            <w:r w:rsidRPr="009C606E">
              <w:rPr>
                <w:rFonts w:ascii="Arial" w:hAnsi="Arial" w:cs="Arial"/>
                <w:bCs/>
                <w:sz w:val="24"/>
                <w:szCs w:val="24"/>
              </w:rPr>
              <w:t xml:space="preserve"> </w:t>
            </w:r>
            <w:proofErr w:type="spellStart"/>
            <w:r w:rsidRPr="009C606E">
              <w:rPr>
                <w:rFonts w:ascii="Arial" w:hAnsi="Arial" w:cs="Arial"/>
                <w:bCs/>
                <w:sz w:val="24"/>
                <w:szCs w:val="24"/>
              </w:rPr>
              <w:t>Нигезләмәне</w:t>
            </w:r>
            <w:proofErr w:type="spellEnd"/>
            <w:r w:rsidRPr="009C606E">
              <w:rPr>
                <w:rFonts w:ascii="Arial" w:hAnsi="Arial" w:cs="Arial"/>
                <w:bCs/>
                <w:sz w:val="24"/>
                <w:szCs w:val="24"/>
              </w:rPr>
              <w:t xml:space="preserve"> </w:t>
            </w:r>
            <w:proofErr w:type="spellStart"/>
            <w:r w:rsidRPr="009C606E">
              <w:rPr>
                <w:rFonts w:ascii="Arial" w:hAnsi="Arial" w:cs="Arial"/>
                <w:bCs/>
                <w:sz w:val="24"/>
                <w:szCs w:val="24"/>
              </w:rPr>
              <w:t>раслау</w:t>
            </w:r>
            <w:proofErr w:type="spellEnd"/>
            <w:r w:rsidRPr="009C606E">
              <w:rPr>
                <w:rFonts w:ascii="Arial" w:hAnsi="Arial" w:cs="Arial"/>
                <w:bCs/>
                <w:sz w:val="24"/>
                <w:szCs w:val="24"/>
              </w:rPr>
              <w:t xml:space="preserve"> </w:t>
            </w:r>
            <w:proofErr w:type="spellStart"/>
            <w:r w:rsidRPr="009C606E">
              <w:rPr>
                <w:rFonts w:ascii="Arial" w:hAnsi="Arial" w:cs="Arial"/>
                <w:bCs/>
                <w:sz w:val="24"/>
                <w:szCs w:val="24"/>
              </w:rPr>
              <w:t>хакында</w:t>
            </w:r>
            <w:proofErr w:type="spellEnd"/>
            <w:r w:rsidRPr="009C606E">
              <w:rPr>
                <w:rFonts w:ascii="Arial" w:hAnsi="Arial" w:cs="Arial"/>
                <w:bCs/>
                <w:iCs/>
                <w:sz w:val="24"/>
                <w:szCs w:val="24"/>
              </w:rPr>
              <w:t xml:space="preserve"> </w:t>
            </w:r>
          </w:p>
          <w:p w:rsidR="00D243F6" w:rsidRPr="009C606E" w:rsidRDefault="00D243F6" w:rsidP="00B269B7">
            <w:pPr>
              <w:ind w:firstLine="709"/>
              <w:jc w:val="center"/>
              <w:outlineLvl w:val="3"/>
              <w:rPr>
                <w:rFonts w:ascii="Arial" w:hAnsi="Arial" w:cs="Arial"/>
                <w:bCs/>
                <w:iCs/>
                <w:sz w:val="24"/>
                <w:szCs w:val="24"/>
              </w:rPr>
            </w:pPr>
          </w:p>
        </w:tc>
      </w:tr>
    </w:tbl>
    <w:p w:rsidR="00D243F6" w:rsidRPr="009C606E" w:rsidRDefault="00D243F6" w:rsidP="00D243F6">
      <w:pPr>
        <w:pStyle w:val="FORMATTEXT"/>
        <w:jc w:val="both"/>
        <w:rPr>
          <w:sz w:val="24"/>
          <w:szCs w:val="24"/>
        </w:rPr>
      </w:pPr>
      <w:r w:rsidRPr="009C606E">
        <w:rPr>
          <w:color w:val="FF0000"/>
          <w:sz w:val="24"/>
          <w:szCs w:val="24"/>
        </w:rPr>
        <w:t xml:space="preserve">              </w:t>
      </w:r>
      <w:r w:rsidRPr="009C606E">
        <w:rPr>
          <w:sz w:val="24"/>
          <w:szCs w:val="24"/>
        </w:rPr>
        <w:t xml:space="preserve">"Россия </w:t>
      </w:r>
      <w:proofErr w:type="spellStart"/>
      <w:r w:rsidRPr="009C606E">
        <w:rPr>
          <w:sz w:val="24"/>
          <w:szCs w:val="24"/>
        </w:rPr>
        <w:t>Федерациясендә</w:t>
      </w:r>
      <w:proofErr w:type="spellEnd"/>
      <w:r w:rsidRPr="009C606E">
        <w:rPr>
          <w:sz w:val="24"/>
          <w:szCs w:val="24"/>
        </w:rPr>
        <w:t xml:space="preserve"> </w:t>
      </w:r>
      <w:proofErr w:type="spellStart"/>
      <w:r w:rsidRPr="009C606E">
        <w:rPr>
          <w:sz w:val="24"/>
          <w:szCs w:val="24"/>
        </w:rPr>
        <w:t>сәнәгать</w:t>
      </w:r>
      <w:proofErr w:type="spellEnd"/>
      <w:r w:rsidRPr="009C606E">
        <w:rPr>
          <w:sz w:val="24"/>
          <w:szCs w:val="24"/>
        </w:rPr>
        <w:t xml:space="preserve"> </w:t>
      </w:r>
      <w:proofErr w:type="spellStart"/>
      <w:r w:rsidRPr="009C606E">
        <w:rPr>
          <w:sz w:val="24"/>
          <w:szCs w:val="24"/>
        </w:rPr>
        <w:t>сәясәте</w:t>
      </w:r>
      <w:proofErr w:type="spellEnd"/>
      <w:r w:rsidRPr="009C606E">
        <w:rPr>
          <w:sz w:val="24"/>
          <w:szCs w:val="24"/>
        </w:rPr>
        <w:t xml:space="preserve"> </w:t>
      </w:r>
      <w:proofErr w:type="spellStart"/>
      <w:r w:rsidRPr="009C606E">
        <w:rPr>
          <w:sz w:val="24"/>
          <w:szCs w:val="24"/>
        </w:rPr>
        <w:t>турында</w:t>
      </w:r>
      <w:proofErr w:type="spellEnd"/>
      <w:r w:rsidRPr="009C606E">
        <w:rPr>
          <w:sz w:val="24"/>
          <w:szCs w:val="24"/>
        </w:rPr>
        <w:t xml:space="preserve">" </w:t>
      </w:r>
      <w:r w:rsidRPr="009C606E">
        <w:rPr>
          <w:sz w:val="24"/>
          <w:szCs w:val="24"/>
          <w:lang w:val="tt-RU"/>
        </w:rPr>
        <w:t xml:space="preserve"> </w:t>
      </w:r>
      <w:r w:rsidRPr="009C606E">
        <w:rPr>
          <w:sz w:val="24"/>
          <w:szCs w:val="24"/>
        </w:rPr>
        <w:t xml:space="preserve">2014 </w:t>
      </w:r>
      <w:proofErr w:type="spellStart"/>
      <w:r w:rsidRPr="009C606E">
        <w:rPr>
          <w:sz w:val="24"/>
          <w:szCs w:val="24"/>
        </w:rPr>
        <w:t>елны</w:t>
      </w:r>
      <w:proofErr w:type="spellEnd"/>
      <w:r w:rsidRPr="009C606E">
        <w:rPr>
          <w:sz w:val="24"/>
          <w:szCs w:val="24"/>
          <w:lang w:val="tt-RU"/>
        </w:rPr>
        <w:t xml:space="preserve">ң 31 декбрендәге </w:t>
      </w:r>
      <w:r w:rsidRPr="009C606E">
        <w:rPr>
          <w:sz w:val="24"/>
          <w:szCs w:val="24"/>
        </w:rPr>
        <w:t xml:space="preserve"> 488-ФЗ </w:t>
      </w:r>
      <w:r w:rsidRPr="009C606E">
        <w:rPr>
          <w:sz w:val="24"/>
          <w:szCs w:val="24"/>
          <w:lang w:val="tt-RU"/>
        </w:rPr>
        <w:t xml:space="preserve">номерлы </w:t>
      </w:r>
      <w:proofErr w:type="spellStart"/>
      <w:r w:rsidRPr="009C606E">
        <w:rPr>
          <w:sz w:val="24"/>
          <w:szCs w:val="24"/>
        </w:rPr>
        <w:t>Федераль</w:t>
      </w:r>
      <w:proofErr w:type="spellEnd"/>
      <w:r w:rsidRPr="009C606E">
        <w:rPr>
          <w:sz w:val="24"/>
          <w:szCs w:val="24"/>
        </w:rPr>
        <w:t xml:space="preserve"> закон, "Россия </w:t>
      </w:r>
      <w:proofErr w:type="spellStart"/>
      <w:r w:rsidRPr="009C606E">
        <w:rPr>
          <w:sz w:val="24"/>
          <w:szCs w:val="24"/>
        </w:rPr>
        <w:t>Федерациясендә</w:t>
      </w:r>
      <w:proofErr w:type="spellEnd"/>
      <w:r w:rsidRPr="009C606E">
        <w:rPr>
          <w:sz w:val="24"/>
          <w:szCs w:val="24"/>
        </w:rPr>
        <w:t xml:space="preserve"> капитал </w:t>
      </w:r>
      <w:proofErr w:type="spellStart"/>
      <w:r w:rsidRPr="009C606E">
        <w:rPr>
          <w:sz w:val="24"/>
          <w:szCs w:val="24"/>
        </w:rPr>
        <w:t>салулар</w:t>
      </w:r>
      <w:proofErr w:type="spellEnd"/>
      <w:r w:rsidRPr="009C606E">
        <w:rPr>
          <w:sz w:val="24"/>
          <w:szCs w:val="24"/>
        </w:rPr>
        <w:t xml:space="preserve"> </w:t>
      </w:r>
      <w:proofErr w:type="spellStart"/>
      <w:proofErr w:type="gramStart"/>
      <w:r w:rsidRPr="009C606E">
        <w:rPr>
          <w:sz w:val="24"/>
          <w:szCs w:val="24"/>
        </w:rPr>
        <w:t>р</w:t>
      </w:r>
      <w:proofErr w:type="gramEnd"/>
      <w:r w:rsidRPr="009C606E">
        <w:rPr>
          <w:sz w:val="24"/>
          <w:szCs w:val="24"/>
        </w:rPr>
        <w:t>әвешендә</w:t>
      </w:r>
      <w:proofErr w:type="spellEnd"/>
      <w:r w:rsidRPr="009C606E">
        <w:rPr>
          <w:sz w:val="24"/>
          <w:szCs w:val="24"/>
        </w:rPr>
        <w:t xml:space="preserve"> </w:t>
      </w:r>
      <w:proofErr w:type="spellStart"/>
      <w:r w:rsidRPr="009C606E">
        <w:rPr>
          <w:sz w:val="24"/>
          <w:szCs w:val="24"/>
        </w:rPr>
        <w:t>гамәлгә</w:t>
      </w:r>
      <w:proofErr w:type="spellEnd"/>
      <w:r w:rsidRPr="009C606E">
        <w:rPr>
          <w:sz w:val="24"/>
          <w:szCs w:val="24"/>
        </w:rPr>
        <w:t xml:space="preserve"> </w:t>
      </w:r>
      <w:proofErr w:type="spellStart"/>
      <w:r w:rsidRPr="009C606E">
        <w:rPr>
          <w:sz w:val="24"/>
          <w:szCs w:val="24"/>
        </w:rPr>
        <w:t>ашырыла</w:t>
      </w:r>
      <w:proofErr w:type="spellEnd"/>
      <w:r w:rsidRPr="009C606E">
        <w:rPr>
          <w:sz w:val="24"/>
          <w:szCs w:val="24"/>
        </w:rPr>
        <w:t xml:space="preserve"> </w:t>
      </w:r>
      <w:proofErr w:type="spellStart"/>
      <w:r w:rsidRPr="009C606E">
        <w:rPr>
          <w:sz w:val="24"/>
          <w:szCs w:val="24"/>
        </w:rPr>
        <w:t>торган</w:t>
      </w:r>
      <w:proofErr w:type="spellEnd"/>
      <w:r w:rsidRPr="009C606E">
        <w:rPr>
          <w:sz w:val="24"/>
          <w:szCs w:val="24"/>
        </w:rPr>
        <w:t xml:space="preserve"> инвестиция </w:t>
      </w:r>
      <w:proofErr w:type="spellStart"/>
      <w:r w:rsidRPr="009C606E">
        <w:rPr>
          <w:sz w:val="24"/>
          <w:szCs w:val="24"/>
        </w:rPr>
        <w:t>эшчәнлеге</w:t>
      </w:r>
      <w:proofErr w:type="spellEnd"/>
      <w:r w:rsidRPr="009C606E">
        <w:rPr>
          <w:sz w:val="24"/>
          <w:szCs w:val="24"/>
        </w:rPr>
        <w:t xml:space="preserve"> </w:t>
      </w:r>
      <w:proofErr w:type="spellStart"/>
      <w:r w:rsidRPr="009C606E">
        <w:rPr>
          <w:sz w:val="24"/>
          <w:szCs w:val="24"/>
        </w:rPr>
        <w:t>турында</w:t>
      </w:r>
      <w:proofErr w:type="spellEnd"/>
      <w:r w:rsidRPr="009C606E">
        <w:rPr>
          <w:sz w:val="24"/>
          <w:szCs w:val="24"/>
        </w:rPr>
        <w:t xml:space="preserve">" </w:t>
      </w:r>
      <w:r w:rsidRPr="009C606E">
        <w:rPr>
          <w:sz w:val="24"/>
          <w:szCs w:val="24"/>
          <w:lang w:val="tt-RU"/>
        </w:rPr>
        <w:t xml:space="preserve"> </w:t>
      </w:r>
      <w:r w:rsidRPr="009C606E">
        <w:rPr>
          <w:sz w:val="24"/>
          <w:szCs w:val="24"/>
        </w:rPr>
        <w:t>1999 ел</w:t>
      </w:r>
      <w:r w:rsidRPr="009C606E">
        <w:rPr>
          <w:sz w:val="24"/>
          <w:szCs w:val="24"/>
          <w:lang w:val="tt-RU"/>
        </w:rPr>
        <w:t>ның 25 феврлендәге</w:t>
      </w:r>
      <w:r w:rsidRPr="009C606E">
        <w:rPr>
          <w:sz w:val="24"/>
          <w:szCs w:val="24"/>
        </w:rPr>
        <w:t xml:space="preserve"> 39-ФЗ</w:t>
      </w:r>
      <w:r w:rsidRPr="009C606E">
        <w:rPr>
          <w:sz w:val="24"/>
          <w:szCs w:val="24"/>
          <w:lang w:val="tt-RU"/>
        </w:rPr>
        <w:t xml:space="preserve"> номерлы </w:t>
      </w:r>
      <w:r w:rsidRPr="009C606E">
        <w:rPr>
          <w:sz w:val="24"/>
          <w:szCs w:val="24"/>
        </w:rPr>
        <w:t xml:space="preserve"> </w:t>
      </w:r>
      <w:proofErr w:type="spellStart"/>
      <w:r w:rsidRPr="009C606E">
        <w:rPr>
          <w:sz w:val="24"/>
          <w:szCs w:val="24"/>
        </w:rPr>
        <w:t>Федераль</w:t>
      </w:r>
      <w:proofErr w:type="spellEnd"/>
      <w:r w:rsidRPr="009C606E">
        <w:rPr>
          <w:sz w:val="24"/>
          <w:szCs w:val="24"/>
        </w:rPr>
        <w:t xml:space="preserve"> закон, "Татарстан </w:t>
      </w:r>
      <w:proofErr w:type="spellStart"/>
      <w:r w:rsidRPr="009C606E">
        <w:rPr>
          <w:sz w:val="24"/>
          <w:szCs w:val="24"/>
        </w:rPr>
        <w:t>Республикасында</w:t>
      </w:r>
      <w:proofErr w:type="spellEnd"/>
      <w:r w:rsidRPr="009C606E">
        <w:rPr>
          <w:sz w:val="24"/>
          <w:szCs w:val="24"/>
        </w:rPr>
        <w:t xml:space="preserve"> инвестиция </w:t>
      </w:r>
      <w:proofErr w:type="spellStart"/>
      <w:r w:rsidRPr="009C606E">
        <w:rPr>
          <w:sz w:val="24"/>
          <w:szCs w:val="24"/>
        </w:rPr>
        <w:t>эшчәнлеге</w:t>
      </w:r>
      <w:proofErr w:type="spellEnd"/>
      <w:r w:rsidRPr="009C606E">
        <w:rPr>
          <w:sz w:val="24"/>
          <w:szCs w:val="24"/>
        </w:rPr>
        <w:t xml:space="preserve"> </w:t>
      </w:r>
      <w:proofErr w:type="spellStart"/>
      <w:r w:rsidRPr="009C606E">
        <w:rPr>
          <w:sz w:val="24"/>
          <w:szCs w:val="24"/>
        </w:rPr>
        <w:t>турында</w:t>
      </w:r>
      <w:proofErr w:type="spellEnd"/>
      <w:r w:rsidRPr="009C606E">
        <w:rPr>
          <w:sz w:val="24"/>
          <w:szCs w:val="24"/>
        </w:rPr>
        <w:t xml:space="preserve">" 1998 </w:t>
      </w:r>
      <w:proofErr w:type="spellStart"/>
      <w:r w:rsidRPr="009C606E">
        <w:rPr>
          <w:sz w:val="24"/>
          <w:szCs w:val="24"/>
        </w:rPr>
        <w:t>елның</w:t>
      </w:r>
      <w:proofErr w:type="spellEnd"/>
      <w:r w:rsidRPr="009C606E">
        <w:rPr>
          <w:sz w:val="24"/>
          <w:szCs w:val="24"/>
        </w:rPr>
        <w:t xml:space="preserve"> 25 </w:t>
      </w:r>
      <w:proofErr w:type="spellStart"/>
      <w:r w:rsidRPr="009C606E">
        <w:rPr>
          <w:sz w:val="24"/>
          <w:szCs w:val="24"/>
        </w:rPr>
        <w:t>ноябрендәге</w:t>
      </w:r>
      <w:proofErr w:type="spellEnd"/>
      <w:r w:rsidRPr="009C606E">
        <w:rPr>
          <w:sz w:val="24"/>
          <w:szCs w:val="24"/>
        </w:rPr>
        <w:t xml:space="preserve"> 1872 </w:t>
      </w:r>
      <w:proofErr w:type="spellStart"/>
      <w:r w:rsidRPr="009C606E">
        <w:rPr>
          <w:sz w:val="24"/>
          <w:szCs w:val="24"/>
        </w:rPr>
        <w:t>номерлы</w:t>
      </w:r>
      <w:proofErr w:type="spellEnd"/>
      <w:r w:rsidRPr="009C606E">
        <w:rPr>
          <w:sz w:val="24"/>
          <w:szCs w:val="24"/>
        </w:rPr>
        <w:t xml:space="preserve"> Татарстан </w:t>
      </w:r>
      <w:proofErr w:type="spellStart"/>
      <w:r w:rsidRPr="009C606E">
        <w:rPr>
          <w:sz w:val="24"/>
          <w:szCs w:val="24"/>
        </w:rPr>
        <w:t>Республикасы</w:t>
      </w:r>
      <w:proofErr w:type="spellEnd"/>
      <w:r w:rsidRPr="009C606E">
        <w:rPr>
          <w:sz w:val="24"/>
          <w:szCs w:val="24"/>
        </w:rPr>
        <w:t xml:space="preserve"> Законы</w:t>
      </w:r>
      <w:r w:rsidRPr="009C606E">
        <w:rPr>
          <w:sz w:val="24"/>
          <w:szCs w:val="24"/>
          <w:lang w:val="tt-RU"/>
        </w:rPr>
        <w:t xml:space="preserve"> буенча</w:t>
      </w:r>
      <w:r w:rsidRPr="009C606E">
        <w:rPr>
          <w:sz w:val="24"/>
          <w:szCs w:val="24"/>
        </w:rPr>
        <w:t xml:space="preserve"> </w:t>
      </w:r>
      <w:proofErr w:type="spellStart"/>
      <w:r w:rsidRPr="009C606E">
        <w:rPr>
          <w:sz w:val="24"/>
          <w:szCs w:val="24"/>
        </w:rPr>
        <w:t>һәм</w:t>
      </w:r>
      <w:proofErr w:type="spellEnd"/>
      <w:r w:rsidRPr="009C606E">
        <w:rPr>
          <w:sz w:val="24"/>
          <w:szCs w:val="24"/>
        </w:rPr>
        <w:t xml:space="preserve"> </w:t>
      </w:r>
      <w:proofErr w:type="spellStart"/>
      <w:r w:rsidRPr="009C606E">
        <w:rPr>
          <w:sz w:val="24"/>
          <w:szCs w:val="24"/>
        </w:rPr>
        <w:t>инвестициялә</w:t>
      </w:r>
      <w:proofErr w:type="gramStart"/>
      <w:r w:rsidRPr="009C606E">
        <w:rPr>
          <w:sz w:val="24"/>
          <w:szCs w:val="24"/>
        </w:rPr>
        <w:t>р</w:t>
      </w:r>
      <w:proofErr w:type="spellEnd"/>
      <w:proofErr w:type="gramEnd"/>
      <w:r w:rsidRPr="009C606E">
        <w:rPr>
          <w:sz w:val="24"/>
          <w:szCs w:val="24"/>
        </w:rPr>
        <w:t xml:space="preserve"> </w:t>
      </w:r>
      <w:proofErr w:type="spellStart"/>
      <w:r w:rsidRPr="009C606E">
        <w:rPr>
          <w:sz w:val="24"/>
          <w:szCs w:val="24"/>
        </w:rPr>
        <w:t>җәлеп</w:t>
      </w:r>
      <w:proofErr w:type="spellEnd"/>
      <w:r w:rsidRPr="009C606E">
        <w:rPr>
          <w:sz w:val="24"/>
          <w:szCs w:val="24"/>
        </w:rPr>
        <w:t xml:space="preserve"> </w:t>
      </w:r>
      <w:proofErr w:type="spellStart"/>
      <w:r w:rsidRPr="009C606E">
        <w:rPr>
          <w:sz w:val="24"/>
          <w:szCs w:val="24"/>
        </w:rPr>
        <w:t>итү</w:t>
      </w:r>
      <w:proofErr w:type="spellEnd"/>
      <w:r w:rsidRPr="009C606E">
        <w:rPr>
          <w:sz w:val="24"/>
          <w:szCs w:val="24"/>
        </w:rPr>
        <w:t xml:space="preserve"> </w:t>
      </w:r>
      <w:proofErr w:type="spellStart"/>
      <w:r w:rsidRPr="009C606E">
        <w:rPr>
          <w:sz w:val="24"/>
          <w:szCs w:val="24"/>
        </w:rPr>
        <w:t>максатларында</w:t>
      </w:r>
      <w:proofErr w:type="spellEnd"/>
      <w:r w:rsidRPr="009C606E">
        <w:rPr>
          <w:sz w:val="24"/>
          <w:szCs w:val="24"/>
          <w:lang w:val="tt-RU"/>
        </w:rPr>
        <w:t xml:space="preserve">, </w:t>
      </w:r>
      <w:r w:rsidRPr="009C606E">
        <w:rPr>
          <w:sz w:val="24"/>
          <w:szCs w:val="24"/>
        </w:rPr>
        <w:t xml:space="preserve">  </w:t>
      </w:r>
      <w:proofErr w:type="spellStart"/>
      <w:r w:rsidRPr="009C606E">
        <w:rPr>
          <w:sz w:val="24"/>
          <w:szCs w:val="24"/>
        </w:rPr>
        <w:t>Югары</w:t>
      </w:r>
      <w:proofErr w:type="spellEnd"/>
      <w:r w:rsidRPr="009C606E">
        <w:rPr>
          <w:sz w:val="24"/>
          <w:szCs w:val="24"/>
        </w:rPr>
        <w:t xml:space="preserve"> </w:t>
      </w:r>
      <w:proofErr w:type="spellStart"/>
      <w:r w:rsidRPr="009C606E">
        <w:rPr>
          <w:sz w:val="24"/>
          <w:szCs w:val="24"/>
        </w:rPr>
        <w:t>Ослан</w:t>
      </w:r>
      <w:proofErr w:type="spellEnd"/>
      <w:r w:rsidRPr="009C606E">
        <w:rPr>
          <w:sz w:val="24"/>
          <w:szCs w:val="24"/>
        </w:rPr>
        <w:t xml:space="preserve"> </w:t>
      </w:r>
      <w:proofErr w:type="spellStart"/>
      <w:r w:rsidRPr="009C606E">
        <w:rPr>
          <w:sz w:val="24"/>
          <w:szCs w:val="24"/>
        </w:rPr>
        <w:t>муниципаль</w:t>
      </w:r>
      <w:proofErr w:type="spellEnd"/>
      <w:r w:rsidRPr="009C606E">
        <w:rPr>
          <w:sz w:val="24"/>
          <w:szCs w:val="24"/>
        </w:rPr>
        <w:t xml:space="preserve"> районы </w:t>
      </w:r>
      <w:proofErr w:type="spellStart"/>
      <w:r w:rsidR="009C606E" w:rsidRPr="009C606E">
        <w:rPr>
          <w:sz w:val="24"/>
          <w:szCs w:val="24"/>
        </w:rPr>
        <w:t>Югары</w:t>
      </w:r>
      <w:proofErr w:type="spellEnd"/>
      <w:r w:rsidR="009C606E" w:rsidRPr="009C606E">
        <w:rPr>
          <w:sz w:val="24"/>
          <w:szCs w:val="24"/>
        </w:rPr>
        <w:t xml:space="preserve"> </w:t>
      </w:r>
      <w:proofErr w:type="spellStart"/>
      <w:r w:rsidR="009C606E" w:rsidRPr="009C606E">
        <w:rPr>
          <w:sz w:val="24"/>
          <w:szCs w:val="24"/>
        </w:rPr>
        <w:t>Ослан</w:t>
      </w:r>
      <w:proofErr w:type="spellEnd"/>
      <w:r w:rsidR="009C606E" w:rsidRPr="009C606E">
        <w:rPr>
          <w:sz w:val="24"/>
          <w:szCs w:val="24"/>
        </w:rPr>
        <w:t xml:space="preserve">  </w:t>
      </w:r>
      <w:r w:rsidRPr="009C606E">
        <w:rPr>
          <w:sz w:val="24"/>
          <w:szCs w:val="24"/>
        </w:rPr>
        <w:t xml:space="preserve">  </w:t>
      </w:r>
      <w:proofErr w:type="spellStart"/>
      <w:r w:rsidRPr="009C606E">
        <w:rPr>
          <w:sz w:val="24"/>
          <w:szCs w:val="24"/>
        </w:rPr>
        <w:t>авыл</w:t>
      </w:r>
      <w:proofErr w:type="spellEnd"/>
      <w:r w:rsidRPr="009C606E">
        <w:rPr>
          <w:sz w:val="24"/>
          <w:szCs w:val="24"/>
        </w:rPr>
        <w:t xml:space="preserve"> </w:t>
      </w:r>
      <w:proofErr w:type="spellStart"/>
      <w:r w:rsidRPr="009C606E">
        <w:rPr>
          <w:sz w:val="24"/>
          <w:szCs w:val="24"/>
        </w:rPr>
        <w:t>җирлеге</w:t>
      </w:r>
      <w:proofErr w:type="spellEnd"/>
      <w:r w:rsidRPr="009C606E">
        <w:rPr>
          <w:sz w:val="24"/>
          <w:szCs w:val="24"/>
        </w:rPr>
        <w:t xml:space="preserve"> </w:t>
      </w:r>
      <w:r w:rsidRPr="009C606E">
        <w:rPr>
          <w:sz w:val="24"/>
          <w:szCs w:val="24"/>
          <w:lang w:val="tt-RU"/>
        </w:rPr>
        <w:t>Б</w:t>
      </w:r>
      <w:proofErr w:type="spellStart"/>
      <w:r w:rsidRPr="009C606E">
        <w:rPr>
          <w:sz w:val="24"/>
          <w:szCs w:val="24"/>
        </w:rPr>
        <w:t>ашкарма</w:t>
      </w:r>
      <w:proofErr w:type="spellEnd"/>
      <w:r w:rsidRPr="009C606E">
        <w:rPr>
          <w:sz w:val="24"/>
          <w:szCs w:val="24"/>
        </w:rPr>
        <w:t xml:space="preserve"> комитеты</w:t>
      </w:r>
    </w:p>
    <w:p w:rsidR="00D243F6" w:rsidRPr="009C606E" w:rsidRDefault="00D243F6" w:rsidP="00D243F6">
      <w:pPr>
        <w:pStyle w:val="FORMATTEXT"/>
        <w:ind w:firstLine="568"/>
        <w:jc w:val="center"/>
        <w:rPr>
          <w:sz w:val="24"/>
          <w:szCs w:val="24"/>
        </w:rPr>
      </w:pPr>
      <w:r w:rsidRPr="009C606E">
        <w:rPr>
          <w:sz w:val="24"/>
          <w:szCs w:val="24"/>
          <w:lang w:val="tt-RU"/>
        </w:rPr>
        <w:t>КАРАР БИРӘ</w:t>
      </w:r>
      <w:r w:rsidRPr="009C606E">
        <w:rPr>
          <w:sz w:val="24"/>
          <w:szCs w:val="24"/>
        </w:rPr>
        <w:t>:</w:t>
      </w:r>
    </w:p>
    <w:p w:rsidR="00D243F6" w:rsidRPr="009C606E" w:rsidRDefault="00D243F6" w:rsidP="00D243F6">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1. </w:t>
      </w:r>
      <w:proofErr w:type="spellStart"/>
      <w:r w:rsidRPr="009C606E">
        <w:rPr>
          <w:rFonts w:ascii="Arial" w:hAnsi="Arial" w:cs="Arial"/>
          <w:sz w:val="24"/>
          <w:szCs w:val="24"/>
        </w:rPr>
        <w:t>Югары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Ослан</w:t>
      </w:r>
      <w:proofErr w:type="spellEnd"/>
      <w:r w:rsidRPr="009C606E">
        <w:rPr>
          <w:rFonts w:ascii="Arial" w:hAnsi="Arial" w:cs="Arial"/>
          <w:sz w:val="24"/>
          <w:szCs w:val="24"/>
        </w:rPr>
        <w:t xml:space="preserve"> </w:t>
      </w:r>
      <w:proofErr w:type="spellStart"/>
      <w:r w:rsidRPr="009C606E">
        <w:rPr>
          <w:rFonts w:ascii="Arial" w:hAnsi="Arial" w:cs="Arial"/>
          <w:sz w:val="24"/>
          <w:szCs w:val="24"/>
        </w:rPr>
        <w:t>муниципаль</w:t>
      </w:r>
      <w:proofErr w:type="spellEnd"/>
      <w:r w:rsidRPr="009C606E">
        <w:rPr>
          <w:rFonts w:ascii="Arial" w:hAnsi="Arial" w:cs="Arial"/>
          <w:sz w:val="24"/>
          <w:szCs w:val="24"/>
        </w:rPr>
        <w:t xml:space="preserve"> </w:t>
      </w:r>
      <w:proofErr w:type="spellStart"/>
      <w:r w:rsidRPr="009C606E">
        <w:rPr>
          <w:rFonts w:ascii="Arial" w:hAnsi="Arial" w:cs="Arial"/>
          <w:sz w:val="24"/>
          <w:szCs w:val="24"/>
        </w:rPr>
        <w:t>районының</w:t>
      </w:r>
      <w:proofErr w:type="spellEnd"/>
      <w:r w:rsidRPr="009C606E">
        <w:rPr>
          <w:rFonts w:ascii="Arial" w:hAnsi="Arial" w:cs="Arial"/>
          <w:sz w:val="24"/>
          <w:szCs w:val="24"/>
        </w:rPr>
        <w:t xml:space="preserve"> </w:t>
      </w:r>
      <w:proofErr w:type="spellStart"/>
      <w:r w:rsidR="009C606E" w:rsidRPr="009C606E">
        <w:rPr>
          <w:rFonts w:ascii="Arial" w:hAnsi="Arial" w:cs="Arial"/>
          <w:sz w:val="24"/>
          <w:szCs w:val="24"/>
        </w:rPr>
        <w:t>Югары</w:t>
      </w:r>
      <w:proofErr w:type="spellEnd"/>
      <w:r w:rsidR="009C606E" w:rsidRPr="009C606E">
        <w:rPr>
          <w:rFonts w:ascii="Arial" w:hAnsi="Arial" w:cs="Arial"/>
          <w:sz w:val="24"/>
          <w:szCs w:val="24"/>
        </w:rPr>
        <w:t xml:space="preserve"> </w:t>
      </w:r>
      <w:proofErr w:type="spellStart"/>
      <w:r w:rsidR="009C606E" w:rsidRPr="009C606E">
        <w:rPr>
          <w:rFonts w:ascii="Arial" w:hAnsi="Arial" w:cs="Arial"/>
          <w:sz w:val="24"/>
          <w:szCs w:val="24"/>
        </w:rPr>
        <w:t>Ослан</w:t>
      </w:r>
      <w:proofErr w:type="spellEnd"/>
      <w:r w:rsidR="009C606E" w:rsidRPr="009C606E">
        <w:rPr>
          <w:rFonts w:ascii="Arial" w:hAnsi="Arial" w:cs="Arial"/>
          <w:sz w:val="24"/>
          <w:szCs w:val="24"/>
        </w:rPr>
        <w:t xml:space="preserve">  </w:t>
      </w:r>
      <w:r w:rsidRPr="009C606E">
        <w:rPr>
          <w:rFonts w:ascii="Arial" w:hAnsi="Arial" w:cs="Arial"/>
          <w:sz w:val="24"/>
          <w:szCs w:val="24"/>
        </w:rPr>
        <w:t xml:space="preserve">  </w:t>
      </w:r>
      <w:proofErr w:type="spellStart"/>
      <w:r w:rsidRPr="009C606E">
        <w:rPr>
          <w:rFonts w:ascii="Arial" w:hAnsi="Arial" w:cs="Arial"/>
          <w:sz w:val="24"/>
          <w:szCs w:val="24"/>
        </w:rPr>
        <w:t>авыл</w:t>
      </w:r>
      <w:proofErr w:type="spellEnd"/>
      <w:r w:rsidRPr="009C606E">
        <w:rPr>
          <w:rFonts w:ascii="Arial" w:hAnsi="Arial" w:cs="Arial"/>
          <w:sz w:val="24"/>
          <w:szCs w:val="24"/>
        </w:rPr>
        <w:t xml:space="preserve"> </w:t>
      </w:r>
      <w:proofErr w:type="spellStart"/>
      <w:r w:rsidRPr="009C606E">
        <w:rPr>
          <w:rFonts w:ascii="Arial" w:hAnsi="Arial" w:cs="Arial"/>
          <w:sz w:val="24"/>
          <w:szCs w:val="24"/>
        </w:rPr>
        <w:t>җирлегендә</w:t>
      </w:r>
      <w:proofErr w:type="spellEnd"/>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контракт </w:t>
      </w:r>
      <w:proofErr w:type="spellStart"/>
      <w:r w:rsidRPr="009C606E">
        <w:rPr>
          <w:rFonts w:ascii="Arial" w:hAnsi="Arial" w:cs="Arial"/>
          <w:sz w:val="24"/>
          <w:szCs w:val="24"/>
        </w:rPr>
        <w:t>төзү</w:t>
      </w:r>
      <w:proofErr w:type="spellEnd"/>
      <w:r w:rsidRPr="009C606E">
        <w:rPr>
          <w:rFonts w:ascii="Arial" w:hAnsi="Arial" w:cs="Arial"/>
          <w:sz w:val="24"/>
          <w:szCs w:val="24"/>
        </w:rPr>
        <w:t xml:space="preserve"> </w:t>
      </w:r>
      <w:proofErr w:type="spellStart"/>
      <w:r w:rsidRPr="009C606E">
        <w:rPr>
          <w:rFonts w:ascii="Arial" w:hAnsi="Arial" w:cs="Arial"/>
          <w:sz w:val="24"/>
          <w:szCs w:val="24"/>
        </w:rPr>
        <w:t>тәртибе</w:t>
      </w:r>
      <w:proofErr w:type="spellEnd"/>
      <w:r w:rsidRPr="009C606E">
        <w:rPr>
          <w:rFonts w:ascii="Arial" w:hAnsi="Arial" w:cs="Arial"/>
          <w:sz w:val="24"/>
          <w:szCs w:val="24"/>
        </w:rPr>
        <w:t xml:space="preserve"> </w:t>
      </w:r>
      <w:proofErr w:type="spellStart"/>
      <w:r w:rsidRPr="009C606E">
        <w:rPr>
          <w:rFonts w:ascii="Arial" w:hAnsi="Arial" w:cs="Arial"/>
          <w:sz w:val="24"/>
          <w:szCs w:val="24"/>
        </w:rPr>
        <w:t>турында</w:t>
      </w:r>
      <w:proofErr w:type="spellEnd"/>
      <w:r w:rsidRPr="009C606E">
        <w:rPr>
          <w:rFonts w:ascii="Arial" w:hAnsi="Arial" w:cs="Arial"/>
          <w:sz w:val="24"/>
          <w:szCs w:val="24"/>
        </w:rPr>
        <w:t xml:space="preserve"> </w:t>
      </w:r>
      <w:proofErr w:type="spellStart"/>
      <w:r w:rsidRPr="009C606E">
        <w:rPr>
          <w:rFonts w:ascii="Arial" w:hAnsi="Arial" w:cs="Arial"/>
          <w:sz w:val="24"/>
          <w:szCs w:val="24"/>
        </w:rPr>
        <w:t>Нигезләмәне</w:t>
      </w:r>
      <w:proofErr w:type="spellEnd"/>
      <w:r w:rsidRPr="009C606E">
        <w:rPr>
          <w:rFonts w:ascii="Arial" w:hAnsi="Arial" w:cs="Arial"/>
          <w:sz w:val="24"/>
          <w:szCs w:val="24"/>
        </w:rPr>
        <w:t xml:space="preserve"> </w:t>
      </w:r>
      <w:proofErr w:type="spellStart"/>
      <w:r w:rsidRPr="009C606E">
        <w:rPr>
          <w:rFonts w:ascii="Arial" w:hAnsi="Arial" w:cs="Arial"/>
          <w:sz w:val="24"/>
          <w:szCs w:val="24"/>
        </w:rPr>
        <w:t>Кушымта</w:t>
      </w:r>
      <w:proofErr w:type="spellEnd"/>
      <w:r w:rsidRPr="009C606E">
        <w:rPr>
          <w:rFonts w:ascii="Arial" w:hAnsi="Arial" w:cs="Arial"/>
          <w:sz w:val="24"/>
          <w:szCs w:val="24"/>
        </w:rPr>
        <w:t xml:space="preserve"> </w:t>
      </w:r>
      <w:proofErr w:type="spellStart"/>
      <w:r w:rsidRPr="009C606E">
        <w:rPr>
          <w:rFonts w:ascii="Arial" w:hAnsi="Arial" w:cs="Arial"/>
          <w:sz w:val="24"/>
          <w:szCs w:val="24"/>
        </w:rPr>
        <w:t>нигезендә</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расла</w:t>
      </w:r>
      <w:proofErr w:type="spellEnd"/>
      <w:r w:rsidRPr="009C606E">
        <w:rPr>
          <w:rFonts w:ascii="Arial" w:hAnsi="Arial" w:cs="Arial"/>
          <w:sz w:val="24"/>
          <w:szCs w:val="24"/>
          <w:lang w:val="tt-RU"/>
        </w:rPr>
        <w:t>рга</w:t>
      </w:r>
      <w:r w:rsidRPr="009C606E">
        <w:rPr>
          <w:rFonts w:ascii="Arial" w:hAnsi="Arial" w:cs="Arial"/>
          <w:sz w:val="24"/>
          <w:szCs w:val="24"/>
        </w:rPr>
        <w:t>.</w:t>
      </w:r>
    </w:p>
    <w:p w:rsidR="00D243F6" w:rsidRPr="009C606E" w:rsidRDefault="00D243F6" w:rsidP="00D243F6">
      <w:pPr>
        <w:overflowPunct/>
        <w:autoSpaceDE/>
        <w:autoSpaceDN/>
        <w:adjustRightInd/>
        <w:jc w:val="both"/>
        <w:textAlignment w:val="auto"/>
        <w:outlineLvl w:val="1"/>
        <w:rPr>
          <w:rFonts w:ascii="Arial" w:eastAsia="Calibri" w:hAnsi="Arial" w:cs="Arial"/>
          <w:sz w:val="24"/>
          <w:szCs w:val="24"/>
          <w:lang w:val="tt-RU" w:eastAsia="en-US"/>
        </w:rPr>
      </w:pPr>
      <w:r w:rsidRPr="009C606E">
        <w:rPr>
          <w:rFonts w:ascii="Arial" w:eastAsia="Calibri" w:hAnsi="Arial" w:cs="Arial"/>
          <w:sz w:val="24"/>
          <w:szCs w:val="24"/>
          <w:lang w:val="tt-RU" w:eastAsia="en-US"/>
        </w:rPr>
        <w:t xml:space="preserve">      2. Әлеге карарны Татарстан Республикасының хокукый мәгълүмат рәсми порталында һәм Югары Ослан муниципаль районының рәсми сайтында урнаштырырга.</w:t>
      </w:r>
    </w:p>
    <w:p w:rsidR="00D243F6" w:rsidRPr="009C606E" w:rsidRDefault="00D243F6" w:rsidP="00D243F6">
      <w:pPr>
        <w:widowControl w:val="0"/>
        <w:shd w:val="clear" w:color="auto" w:fill="FFFFFF"/>
        <w:tabs>
          <w:tab w:val="left" w:pos="811"/>
        </w:tabs>
        <w:overflowPunct/>
        <w:autoSpaceDE/>
        <w:autoSpaceDN/>
        <w:adjustRightInd/>
        <w:jc w:val="both"/>
        <w:textAlignment w:val="auto"/>
        <w:rPr>
          <w:rFonts w:ascii="Arial" w:eastAsia="Calibri" w:hAnsi="Arial" w:cs="Arial"/>
          <w:sz w:val="24"/>
          <w:szCs w:val="24"/>
          <w:lang w:eastAsia="en-US"/>
        </w:rPr>
      </w:pPr>
      <w:r w:rsidRPr="009C606E">
        <w:rPr>
          <w:rFonts w:ascii="Arial" w:eastAsia="Calibri" w:hAnsi="Arial" w:cs="Arial"/>
          <w:sz w:val="24"/>
          <w:szCs w:val="24"/>
          <w:lang w:val="tt-RU" w:eastAsia="en-US"/>
        </w:rPr>
        <w:t xml:space="preserve">      </w:t>
      </w:r>
      <w:r w:rsidRPr="009C606E">
        <w:rPr>
          <w:rFonts w:ascii="Arial" w:eastAsia="Calibri" w:hAnsi="Arial" w:cs="Arial"/>
          <w:sz w:val="24"/>
          <w:szCs w:val="24"/>
          <w:lang w:eastAsia="en-US"/>
        </w:rPr>
        <w:t>3.</w:t>
      </w:r>
      <w:r w:rsidRPr="009C606E">
        <w:rPr>
          <w:rFonts w:ascii="Arial" w:eastAsia="Calibri" w:hAnsi="Arial" w:cs="Arial"/>
          <w:sz w:val="24"/>
          <w:szCs w:val="24"/>
          <w:lang w:eastAsia="en-US"/>
        </w:rPr>
        <w:tab/>
      </w:r>
      <w:proofErr w:type="spellStart"/>
      <w:r w:rsidRPr="009C606E">
        <w:rPr>
          <w:rFonts w:ascii="Arial" w:eastAsia="Calibri" w:hAnsi="Arial" w:cs="Arial"/>
          <w:sz w:val="24"/>
          <w:szCs w:val="24"/>
          <w:lang w:eastAsia="en-US"/>
        </w:rPr>
        <w:t>Әлеге</w:t>
      </w:r>
      <w:proofErr w:type="spellEnd"/>
      <w:r w:rsidRPr="009C606E">
        <w:rPr>
          <w:rFonts w:ascii="Arial" w:eastAsia="Calibri" w:hAnsi="Arial" w:cs="Arial"/>
          <w:sz w:val="24"/>
          <w:szCs w:val="24"/>
          <w:lang w:eastAsia="en-US"/>
        </w:rPr>
        <w:t xml:space="preserve"> </w:t>
      </w:r>
      <w:proofErr w:type="spellStart"/>
      <w:r w:rsidRPr="009C606E">
        <w:rPr>
          <w:rFonts w:ascii="Arial" w:eastAsia="Calibri" w:hAnsi="Arial" w:cs="Arial"/>
          <w:sz w:val="24"/>
          <w:szCs w:val="24"/>
          <w:lang w:eastAsia="en-US"/>
        </w:rPr>
        <w:t>карарның</w:t>
      </w:r>
      <w:proofErr w:type="spellEnd"/>
      <w:r w:rsidRPr="009C606E">
        <w:rPr>
          <w:rFonts w:ascii="Arial" w:eastAsia="Calibri" w:hAnsi="Arial" w:cs="Arial"/>
          <w:sz w:val="24"/>
          <w:szCs w:val="24"/>
          <w:lang w:eastAsia="en-US"/>
        </w:rPr>
        <w:t xml:space="preserve"> </w:t>
      </w:r>
      <w:proofErr w:type="spellStart"/>
      <w:r w:rsidRPr="009C606E">
        <w:rPr>
          <w:rFonts w:ascii="Arial" w:eastAsia="Calibri" w:hAnsi="Arial" w:cs="Arial"/>
          <w:sz w:val="24"/>
          <w:szCs w:val="24"/>
          <w:lang w:eastAsia="en-US"/>
        </w:rPr>
        <w:t>үтәлешен</w:t>
      </w:r>
      <w:proofErr w:type="spellEnd"/>
      <w:r w:rsidRPr="009C606E">
        <w:rPr>
          <w:rFonts w:ascii="Arial" w:eastAsia="Calibri" w:hAnsi="Arial" w:cs="Arial"/>
          <w:sz w:val="24"/>
          <w:szCs w:val="24"/>
          <w:lang w:eastAsia="en-US"/>
        </w:rPr>
        <w:t xml:space="preserve"> </w:t>
      </w:r>
      <w:proofErr w:type="spellStart"/>
      <w:r w:rsidRPr="009C606E">
        <w:rPr>
          <w:rFonts w:ascii="Arial" w:eastAsia="Calibri" w:hAnsi="Arial" w:cs="Arial"/>
          <w:sz w:val="24"/>
          <w:szCs w:val="24"/>
          <w:lang w:eastAsia="en-US"/>
        </w:rPr>
        <w:t>контрольдә</w:t>
      </w:r>
      <w:proofErr w:type="spellEnd"/>
      <w:r w:rsidRPr="009C606E">
        <w:rPr>
          <w:rFonts w:ascii="Arial" w:eastAsia="Calibri" w:hAnsi="Arial" w:cs="Arial"/>
          <w:sz w:val="24"/>
          <w:szCs w:val="24"/>
          <w:lang w:eastAsia="en-US"/>
        </w:rPr>
        <w:t xml:space="preserve"> </w:t>
      </w:r>
      <w:proofErr w:type="spellStart"/>
      <w:r w:rsidRPr="009C606E">
        <w:rPr>
          <w:rFonts w:ascii="Arial" w:eastAsia="Calibri" w:hAnsi="Arial" w:cs="Arial"/>
          <w:sz w:val="24"/>
          <w:szCs w:val="24"/>
          <w:lang w:eastAsia="en-US"/>
        </w:rPr>
        <w:t>тотам</w:t>
      </w:r>
      <w:proofErr w:type="spellEnd"/>
      <w:r w:rsidRPr="009C606E">
        <w:rPr>
          <w:rFonts w:ascii="Arial" w:eastAsia="Calibri" w:hAnsi="Arial" w:cs="Arial"/>
          <w:sz w:val="24"/>
          <w:szCs w:val="24"/>
          <w:lang w:eastAsia="en-US"/>
        </w:rPr>
        <w:t>.</w:t>
      </w:r>
    </w:p>
    <w:p w:rsidR="00D243F6" w:rsidRPr="009C606E" w:rsidRDefault="00D243F6" w:rsidP="00D243F6">
      <w:pPr>
        <w:shd w:val="clear" w:color="auto" w:fill="FFFFFF"/>
        <w:tabs>
          <w:tab w:val="left" w:pos="811"/>
        </w:tabs>
        <w:ind w:firstLine="709"/>
        <w:jc w:val="both"/>
        <w:rPr>
          <w:rFonts w:ascii="Arial" w:hAnsi="Arial" w:cs="Arial"/>
          <w:spacing w:val="-19"/>
          <w:sz w:val="24"/>
          <w:szCs w:val="24"/>
        </w:rPr>
      </w:pPr>
    </w:p>
    <w:p w:rsidR="00D243F6" w:rsidRPr="009C606E" w:rsidRDefault="00D243F6" w:rsidP="00D243F6">
      <w:pPr>
        <w:shd w:val="clear" w:color="auto" w:fill="FFFFFF"/>
        <w:tabs>
          <w:tab w:val="left" w:pos="811"/>
        </w:tabs>
        <w:ind w:firstLine="709"/>
        <w:jc w:val="both"/>
        <w:rPr>
          <w:rFonts w:ascii="Arial" w:hAnsi="Arial" w:cs="Arial"/>
          <w:spacing w:val="-19"/>
          <w:sz w:val="24"/>
          <w:szCs w:val="24"/>
        </w:rPr>
      </w:pPr>
    </w:p>
    <w:p w:rsidR="00D243F6" w:rsidRPr="009C606E" w:rsidRDefault="00D243F6" w:rsidP="00D243F6">
      <w:pPr>
        <w:shd w:val="clear" w:color="auto" w:fill="FFFFFF"/>
        <w:tabs>
          <w:tab w:val="left" w:pos="811"/>
        </w:tabs>
        <w:ind w:firstLine="709"/>
        <w:jc w:val="both"/>
        <w:rPr>
          <w:rFonts w:ascii="Arial" w:hAnsi="Arial" w:cs="Arial"/>
          <w:spacing w:val="-19"/>
          <w:sz w:val="24"/>
          <w:szCs w:val="24"/>
        </w:rPr>
      </w:pPr>
    </w:p>
    <w:p w:rsidR="00D243F6" w:rsidRPr="009C606E" w:rsidRDefault="00D243F6" w:rsidP="00D243F6">
      <w:pPr>
        <w:shd w:val="clear" w:color="auto" w:fill="FFFFFF"/>
        <w:tabs>
          <w:tab w:val="left" w:pos="811"/>
        </w:tabs>
        <w:jc w:val="both"/>
        <w:rPr>
          <w:rFonts w:ascii="Arial" w:hAnsi="Arial" w:cs="Arial"/>
          <w:spacing w:val="-19"/>
          <w:sz w:val="24"/>
          <w:szCs w:val="24"/>
        </w:rPr>
      </w:pPr>
    </w:p>
    <w:p w:rsidR="00D243F6" w:rsidRPr="009C606E" w:rsidRDefault="00D243F6" w:rsidP="00D243F6">
      <w:pPr>
        <w:shd w:val="clear" w:color="auto" w:fill="FFFFFF"/>
        <w:tabs>
          <w:tab w:val="left" w:pos="811"/>
        </w:tabs>
        <w:ind w:firstLine="709"/>
        <w:jc w:val="both"/>
        <w:rPr>
          <w:rFonts w:ascii="Arial" w:hAnsi="Arial" w:cs="Arial"/>
          <w:spacing w:val="-19"/>
          <w:sz w:val="24"/>
          <w:szCs w:val="24"/>
        </w:rPr>
      </w:pPr>
    </w:p>
    <w:p w:rsidR="00784559" w:rsidRPr="009C606E" w:rsidRDefault="00784559" w:rsidP="00D243F6">
      <w:pPr>
        <w:pStyle w:val="FORMATTEXT"/>
        <w:jc w:val="both"/>
        <w:rPr>
          <w:sz w:val="24"/>
          <w:szCs w:val="24"/>
        </w:rPr>
      </w:pPr>
      <w:proofErr w:type="spellStart"/>
      <w:r w:rsidRPr="009C606E">
        <w:rPr>
          <w:sz w:val="24"/>
          <w:szCs w:val="24"/>
        </w:rPr>
        <w:t>Югары</w:t>
      </w:r>
      <w:proofErr w:type="spellEnd"/>
      <w:r w:rsidRPr="009C606E">
        <w:rPr>
          <w:sz w:val="24"/>
          <w:szCs w:val="24"/>
        </w:rPr>
        <w:t xml:space="preserve"> </w:t>
      </w:r>
      <w:proofErr w:type="spellStart"/>
      <w:r w:rsidRPr="009C606E">
        <w:rPr>
          <w:sz w:val="24"/>
          <w:szCs w:val="24"/>
        </w:rPr>
        <w:t>Ослан</w:t>
      </w:r>
      <w:proofErr w:type="spellEnd"/>
      <w:r w:rsidRPr="009C606E">
        <w:rPr>
          <w:sz w:val="24"/>
          <w:szCs w:val="24"/>
        </w:rPr>
        <w:t xml:space="preserve">  </w:t>
      </w:r>
      <w:proofErr w:type="spellStart"/>
      <w:r w:rsidRPr="009C606E">
        <w:rPr>
          <w:sz w:val="24"/>
          <w:szCs w:val="24"/>
        </w:rPr>
        <w:t>авыл</w:t>
      </w:r>
      <w:proofErr w:type="spellEnd"/>
      <w:r w:rsidRPr="009C606E">
        <w:rPr>
          <w:sz w:val="24"/>
          <w:szCs w:val="24"/>
        </w:rPr>
        <w:t xml:space="preserve"> </w:t>
      </w:r>
      <w:proofErr w:type="spellStart"/>
      <w:r w:rsidRPr="009C606E">
        <w:rPr>
          <w:sz w:val="24"/>
          <w:szCs w:val="24"/>
        </w:rPr>
        <w:t>җирлеге</w:t>
      </w:r>
      <w:proofErr w:type="spellEnd"/>
    </w:p>
    <w:p w:rsidR="003A55A2" w:rsidRPr="009C606E" w:rsidRDefault="00784559" w:rsidP="00770FFE">
      <w:pPr>
        <w:pStyle w:val="FORMATTEXT"/>
        <w:jc w:val="both"/>
        <w:rPr>
          <w:sz w:val="24"/>
          <w:szCs w:val="24"/>
        </w:rPr>
      </w:pPr>
      <w:proofErr w:type="spellStart"/>
      <w:r w:rsidRPr="009C606E">
        <w:rPr>
          <w:sz w:val="24"/>
          <w:szCs w:val="24"/>
        </w:rPr>
        <w:t>Башкарма</w:t>
      </w:r>
      <w:proofErr w:type="spellEnd"/>
      <w:r w:rsidRPr="009C606E">
        <w:rPr>
          <w:sz w:val="24"/>
          <w:szCs w:val="24"/>
        </w:rPr>
        <w:t xml:space="preserve"> комитеты </w:t>
      </w:r>
      <w:proofErr w:type="spellStart"/>
      <w:r w:rsidRPr="009C606E">
        <w:rPr>
          <w:sz w:val="24"/>
          <w:szCs w:val="24"/>
        </w:rPr>
        <w:t>җ</w:t>
      </w:r>
      <w:proofErr w:type="gramStart"/>
      <w:r w:rsidRPr="009C606E">
        <w:rPr>
          <w:sz w:val="24"/>
          <w:szCs w:val="24"/>
        </w:rPr>
        <w:t>ит</w:t>
      </w:r>
      <w:proofErr w:type="gramEnd"/>
      <w:r w:rsidRPr="009C606E">
        <w:rPr>
          <w:sz w:val="24"/>
          <w:szCs w:val="24"/>
        </w:rPr>
        <w:t>әкчесе</w:t>
      </w:r>
      <w:proofErr w:type="spellEnd"/>
      <w:r w:rsidRPr="009C606E">
        <w:rPr>
          <w:sz w:val="24"/>
          <w:szCs w:val="24"/>
        </w:rPr>
        <w:t xml:space="preserve">                                                        </w:t>
      </w:r>
      <w:proofErr w:type="spellStart"/>
      <w:r w:rsidR="00770FFE" w:rsidRPr="009C606E">
        <w:rPr>
          <w:sz w:val="24"/>
          <w:szCs w:val="24"/>
        </w:rPr>
        <w:t>Д.В.Котков</w:t>
      </w:r>
      <w:proofErr w:type="spellEnd"/>
    </w:p>
    <w:p w:rsidR="003A55A2" w:rsidRDefault="003A55A2" w:rsidP="009C606E">
      <w:pPr>
        <w:pStyle w:val="FORMATTEXT"/>
        <w:jc w:val="both"/>
        <w:rPr>
          <w:sz w:val="24"/>
          <w:szCs w:val="24"/>
        </w:rPr>
      </w:pPr>
    </w:p>
    <w:p w:rsidR="009C606E" w:rsidRDefault="009C606E" w:rsidP="009C606E">
      <w:pPr>
        <w:pStyle w:val="FORMATTEXT"/>
        <w:jc w:val="both"/>
        <w:rPr>
          <w:sz w:val="24"/>
          <w:szCs w:val="24"/>
        </w:rPr>
      </w:pPr>
    </w:p>
    <w:p w:rsidR="009C606E" w:rsidRPr="009C606E" w:rsidRDefault="009C606E" w:rsidP="009C606E">
      <w:pPr>
        <w:pStyle w:val="FORMATTEXT"/>
        <w:jc w:val="both"/>
        <w:rPr>
          <w:sz w:val="24"/>
          <w:szCs w:val="24"/>
          <w:lang w:val="tt-RU"/>
        </w:rPr>
      </w:pPr>
    </w:p>
    <w:p w:rsidR="00784559" w:rsidRPr="009C606E" w:rsidRDefault="00784559" w:rsidP="00784559">
      <w:pPr>
        <w:pStyle w:val="FORMATTEXT"/>
        <w:jc w:val="both"/>
        <w:rPr>
          <w:sz w:val="24"/>
          <w:szCs w:val="24"/>
        </w:rPr>
      </w:pPr>
      <w:r w:rsidRPr="009C606E">
        <w:rPr>
          <w:sz w:val="24"/>
          <w:szCs w:val="24"/>
          <w:lang w:val="tt-RU"/>
        </w:rPr>
        <w:lastRenderedPageBreak/>
        <w:t xml:space="preserve">                                                         </w:t>
      </w:r>
      <w:r w:rsidR="009C606E">
        <w:rPr>
          <w:sz w:val="24"/>
          <w:szCs w:val="24"/>
          <w:lang w:val="tt-RU"/>
        </w:rPr>
        <w:t xml:space="preserve">                              </w:t>
      </w:r>
      <w:r w:rsidRPr="009C606E">
        <w:rPr>
          <w:sz w:val="24"/>
          <w:szCs w:val="24"/>
        </w:rPr>
        <w:t xml:space="preserve">Татарстан </w:t>
      </w:r>
      <w:proofErr w:type="spellStart"/>
      <w:r w:rsidRPr="009C606E">
        <w:rPr>
          <w:sz w:val="24"/>
          <w:szCs w:val="24"/>
        </w:rPr>
        <w:t>Республикасы</w:t>
      </w:r>
      <w:proofErr w:type="spellEnd"/>
      <w:r w:rsidRPr="009C606E">
        <w:rPr>
          <w:sz w:val="24"/>
          <w:szCs w:val="24"/>
        </w:rPr>
        <w:t xml:space="preserve"> </w:t>
      </w:r>
    </w:p>
    <w:p w:rsidR="00784559" w:rsidRPr="009C606E" w:rsidRDefault="00784559" w:rsidP="00784559">
      <w:pPr>
        <w:pStyle w:val="FORMATTEXT"/>
        <w:jc w:val="both"/>
        <w:rPr>
          <w:sz w:val="24"/>
          <w:szCs w:val="24"/>
        </w:rPr>
      </w:pPr>
      <w:r w:rsidRPr="009C606E">
        <w:rPr>
          <w:sz w:val="24"/>
          <w:szCs w:val="24"/>
        </w:rPr>
        <w:t xml:space="preserve">                                                                    </w:t>
      </w:r>
      <w:r w:rsidR="009C606E">
        <w:rPr>
          <w:sz w:val="24"/>
          <w:szCs w:val="24"/>
        </w:rPr>
        <w:t xml:space="preserve">                   </w:t>
      </w:r>
      <w:proofErr w:type="spellStart"/>
      <w:r w:rsidRPr="009C606E">
        <w:rPr>
          <w:sz w:val="24"/>
          <w:szCs w:val="24"/>
        </w:rPr>
        <w:t>Югары</w:t>
      </w:r>
      <w:proofErr w:type="spellEnd"/>
      <w:r w:rsidRPr="009C606E">
        <w:rPr>
          <w:sz w:val="24"/>
          <w:szCs w:val="24"/>
        </w:rPr>
        <w:t xml:space="preserve"> </w:t>
      </w:r>
      <w:proofErr w:type="spellStart"/>
      <w:r w:rsidRPr="009C606E">
        <w:rPr>
          <w:sz w:val="24"/>
          <w:szCs w:val="24"/>
        </w:rPr>
        <w:t>Ослан</w:t>
      </w:r>
      <w:proofErr w:type="spellEnd"/>
      <w:r w:rsidRPr="009C606E">
        <w:rPr>
          <w:sz w:val="24"/>
          <w:szCs w:val="24"/>
        </w:rPr>
        <w:t xml:space="preserve"> </w:t>
      </w:r>
      <w:proofErr w:type="spellStart"/>
      <w:r w:rsidRPr="009C606E">
        <w:rPr>
          <w:sz w:val="24"/>
          <w:szCs w:val="24"/>
        </w:rPr>
        <w:t>муниципаль</w:t>
      </w:r>
      <w:proofErr w:type="spellEnd"/>
      <w:r w:rsidRPr="009C606E">
        <w:rPr>
          <w:sz w:val="24"/>
          <w:szCs w:val="24"/>
        </w:rPr>
        <w:t xml:space="preserve"> районы </w:t>
      </w:r>
    </w:p>
    <w:p w:rsidR="00784559" w:rsidRPr="009C606E" w:rsidRDefault="00784559" w:rsidP="00784559">
      <w:pPr>
        <w:pStyle w:val="FORMATTEXT"/>
        <w:jc w:val="both"/>
        <w:rPr>
          <w:sz w:val="24"/>
          <w:szCs w:val="24"/>
        </w:rPr>
      </w:pPr>
      <w:r w:rsidRPr="009C606E">
        <w:rPr>
          <w:sz w:val="24"/>
          <w:szCs w:val="24"/>
        </w:rPr>
        <w:t xml:space="preserve">                                                                  </w:t>
      </w:r>
      <w:r w:rsidR="009C606E">
        <w:rPr>
          <w:sz w:val="24"/>
          <w:szCs w:val="24"/>
        </w:rPr>
        <w:t xml:space="preserve">                     </w:t>
      </w:r>
      <w:proofErr w:type="spellStart"/>
      <w:r w:rsidRPr="009C606E">
        <w:rPr>
          <w:sz w:val="24"/>
          <w:szCs w:val="24"/>
        </w:rPr>
        <w:t>Югары</w:t>
      </w:r>
      <w:proofErr w:type="spellEnd"/>
      <w:r w:rsidRPr="009C606E">
        <w:rPr>
          <w:sz w:val="24"/>
          <w:szCs w:val="24"/>
        </w:rPr>
        <w:t xml:space="preserve"> </w:t>
      </w:r>
      <w:proofErr w:type="spellStart"/>
      <w:r w:rsidRPr="009C606E">
        <w:rPr>
          <w:sz w:val="24"/>
          <w:szCs w:val="24"/>
        </w:rPr>
        <w:t>Ослан</w:t>
      </w:r>
      <w:proofErr w:type="spellEnd"/>
      <w:r w:rsidRPr="009C606E">
        <w:rPr>
          <w:sz w:val="24"/>
          <w:szCs w:val="24"/>
        </w:rPr>
        <w:t xml:space="preserve"> </w:t>
      </w:r>
      <w:proofErr w:type="spellStart"/>
      <w:r w:rsidRPr="009C606E">
        <w:rPr>
          <w:sz w:val="24"/>
          <w:szCs w:val="24"/>
        </w:rPr>
        <w:t>авыл</w:t>
      </w:r>
      <w:proofErr w:type="spellEnd"/>
      <w:r w:rsidRPr="009C606E">
        <w:rPr>
          <w:sz w:val="24"/>
          <w:szCs w:val="24"/>
        </w:rPr>
        <w:t xml:space="preserve"> </w:t>
      </w:r>
      <w:proofErr w:type="spellStart"/>
      <w:r w:rsidRPr="009C606E">
        <w:rPr>
          <w:sz w:val="24"/>
          <w:szCs w:val="24"/>
        </w:rPr>
        <w:t>җирлеге</w:t>
      </w:r>
      <w:proofErr w:type="spellEnd"/>
    </w:p>
    <w:p w:rsidR="00784559" w:rsidRPr="009C606E" w:rsidRDefault="00784559" w:rsidP="00784559">
      <w:pPr>
        <w:pStyle w:val="FORMATTEXT"/>
        <w:jc w:val="both"/>
        <w:rPr>
          <w:sz w:val="24"/>
          <w:szCs w:val="24"/>
        </w:rPr>
      </w:pPr>
      <w:r w:rsidRPr="009C606E">
        <w:rPr>
          <w:sz w:val="24"/>
          <w:szCs w:val="24"/>
        </w:rPr>
        <w:t xml:space="preserve">                                                                  </w:t>
      </w:r>
      <w:r w:rsidR="009C606E">
        <w:rPr>
          <w:sz w:val="24"/>
          <w:szCs w:val="24"/>
        </w:rPr>
        <w:t xml:space="preserve">                     </w:t>
      </w:r>
      <w:proofErr w:type="spellStart"/>
      <w:r w:rsidRPr="009C606E">
        <w:rPr>
          <w:sz w:val="24"/>
          <w:szCs w:val="24"/>
        </w:rPr>
        <w:t>Башкарма</w:t>
      </w:r>
      <w:proofErr w:type="spellEnd"/>
      <w:r w:rsidRPr="009C606E">
        <w:rPr>
          <w:sz w:val="24"/>
          <w:szCs w:val="24"/>
        </w:rPr>
        <w:t xml:space="preserve"> комитеты </w:t>
      </w:r>
      <w:proofErr w:type="spellStart"/>
      <w:r w:rsidRPr="009C606E">
        <w:rPr>
          <w:sz w:val="24"/>
          <w:szCs w:val="24"/>
        </w:rPr>
        <w:t>җ</w:t>
      </w:r>
      <w:proofErr w:type="gramStart"/>
      <w:r w:rsidRPr="009C606E">
        <w:rPr>
          <w:sz w:val="24"/>
          <w:szCs w:val="24"/>
        </w:rPr>
        <w:t>ит</w:t>
      </w:r>
      <w:proofErr w:type="gramEnd"/>
      <w:r w:rsidRPr="009C606E">
        <w:rPr>
          <w:sz w:val="24"/>
          <w:szCs w:val="24"/>
        </w:rPr>
        <w:t>әкчесенең</w:t>
      </w:r>
      <w:proofErr w:type="spellEnd"/>
    </w:p>
    <w:p w:rsidR="00784559" w:rsidRPr="009C606E" w:rsidRDefault="00784559" w:rsidP="00784559">
      <w:pPr>
        <w:pStyle w:val="FORMATTEXT"/>
        <w:jc w:val="both"/>
        <w:rPr>
          <w:sz w:val="24"/>
          <w:szCs w:val="24"/>
        </w:rPr>
      </w:pPr>
      <w:r w:rsidRPr="009C606E">
        <w:rPr>
          <w:sz w:val="24"/>
          <w:szCs w:val="24"/>
        </w:rPr>
        <w:t xml:space="preserve">                                                                   </w:t>
      </w:r>
      <w:r w:rsidR="009C606E">
        <w:rPr>
          <w:sz w:val="24"/>
          <w:szCs w:val="24"/>
        </w:rPr>
        <w:t xml:space="preserve">                    </w:t>
      </w:r>
      <w:r w:rsidRPr="009C606E">
        <w:rPr>
          <w:sz w:val="24"/>
          <w:szCs w:val="24"/>
        </w:rPr>
        <w:t xml:space="preserve">2020 </w:t>
      </w:r>
      <w:proofErr w:type="spellStart"/>
      <w:r w:rsidRPr="009C606E">
        <w:rPr>
          <w:sz w:val="24"/>
          <w:szCs w:val="24"/>
        </w:rPr>
        <w:t>елның</w:t>
      </w:r>
      <w:proofErr w:type="spellEnd"/>
      <w:r w:rsidRPr="009C606E">
        <w:rPr>
          <w:sz w:val="24"/>
          <w:szCs w:val="24"/>
        </w:rPr>
        <w:t xml:space="preserve"> 15 </w:t>
      </w:r>
      <w:proofErr w:type="spellStart"/>
      <w:r w:rsidRPr="009C606E">
        <w:rPr>
          <w:sz w:val="24"/>
          <w:szCs w:val="24"/>
        </w:rPr>
        <w:t>маендагы</w:t>
      </w:r>
      <w:proofErr w:type="spellEnd"/>
      <w:r w:rsidRPr="009C606E">
        <w:rPr>
          <w:sz w:val="24"/>
          <w:szCs w:val="24"/>
        </w:rPr>
        <w:t xml:space="preserve"> </w:t>
      </w:r>
    </w:p>
    <w:p w:rsidR="00784559" w:rsidRPr="009C606E" w:rsidRDefault="00784559" w:rsidP="00784559">
      <w:pPr>
        <w:pStyle w:val="FORMATTEXT"/>
        <w:jc w:val="both"/>
        <w:rPr>
          <w:sz w:val="24"/>
          <w:szCs w:val="24"/>
        </w:rPr>
      </w:pPr>
      <w:r w:rsidRPr="009C606E">
        <w:rPr>
          <w:sz w:val="24"/>
          <w:szCs w:val="24"/>
        </w:rPr>
        <w:t xml:space="preserve">                                                                  </w:t>
      </w:r>
      <w:r w:rsidR="009C606E">
        <w:rPr>
          <w:sz w:val="24"/>
          <w:szCs w:val="24"/>
        </w:rPr>
        <w:t xml:space="preserve">                     </w:t>
      </w:r>
      <w:r w:rsidRPr="009C606E">
        <w:rPr>
          <w:sz w:val="24"/>
          <w:szCs w:val="24"/>
          <w:lang w:val="tt-RU"/>
        </w:rPr>
        <w:t xml:space="preserve">11 </w:t>
      </w:r>
      <w:proofErr w:type="spellStart"/>
      <w:r w:rsidRPr="009C606E">
        <w:rPr>
          <w:sz w:val="24"/>
          <w:szCs w:val="24"/>
        </w:rPr>
        <w:t>номерлы</w:t>
      </w:r>
      <w:proofErr w:type="spellEnd"/>
      <w:r w:rsidRPr="009C606E">
        <w:rPr>
          <w:sz w:val="24"/>
          <w:szCs w:val="24"/>
        </w:rPr>
        <w:t xml:space="preserve"> </w:t>
      </w:r>
      <w:proofErr w:type="spellStart"/>
      <w:r w:rsidRPr="009C606E">
        <w:rPr>
          <w:sz w:val="24"/>
          <w:szCs w:val="24"/>
        </w:rPr>
        <w:t>карарына</w:t>
      </w:r>
      <w:proofErr w:type="spellEnd"/>
      <w:r w:rsidRPr="009C606E">
        <w:rPr>
          <w:sz w:val="24"/>
          <w:szCs w:val="24"/>
        </w:rPr>
        <w:t xml:space="preserve"> </w:t>
      </w:r>
    </w:p>
    <w:p w:rsidR="00784559" w:rsidRPr="009C606E" w:rsidRDefault="00784559" w:rsidP="00784559">
      <w:pPr>
        <w:pStyle w:val="FORMATTEXT"/>
        <w:jc w:val="both"/>
        <w:rPr>
          <w:sz w:val="24"/>
          <w:szCs w:val="24"/>
        </w:rPr>
      </w:pPr>
      <w:r w:rsidRPr="009C606E">
        <w:rPr>
          <w:sz w:val="24"/>
          <w:szCs w:val="24"/>
        </w:rPr>
        <w:t xml:space="preserve">                                                                                                     </w:t>
      </w:r>
      <w:r w:rsidR="009C606E">
        <w:rPr>
          <w:sz w:val="24"/>
          <w:szCs w:val="24"/>
        </w:rPr>
        <w:t xml:space="preserve">                      </w:t>
      </w:r>
      <w:r w:rsidRPr="009C606E">
        <w:rPr>
          <w:sz w:val="24"/>
          <w:szCs w:val="24"/>
        </w:rPr>
        <w:t xml:space="preserve"> </w:t>
      </w:r>
      <w:proofErr w:type="spellStart"/>
      <w:r w:rsidR="009C606E" w:rsidRPr="009C606E">
        <w:rPr>
          <w:sz w:val="24"/>
          <w:szCs w:val="24"/>
        </w:rPr>
        <w:t>Кушымта</w:t>
      </w:r>
      <w:proofErr w:type="spellEnd"/>
      <w:r w:rsidRPr="009C606E">
        <w:rPr>
          <w:sz w:val="24"/>
          <w:szCs w:val="24"/>
        </w:rPr>
        <w:t xml:space="preserve">    </w:t>
      </w:r>
      <w:r w:rsidR="009C606E">
        <w:rPr>
          <w:sz w:val="24"/>
          <w:szCs w:val="24"/>
        </w:rPr>
        <w:t xml:space="preserve">                             </w:t>
      </w:r>
    </w:p>
    <w:p w:rsidR="003A55A2" w:rsidRPr="009C606E" w:rsidRDefault="003A55A2" w:rsidP="00784559">
      <w:pPr>
        <w:pStyle w:val="FORMATTEXT"/>
        <w:ind w:left="5529"/>
        <w:jc w:val="both"/>
        <w:rPr>
          <w:bCs/>
          <w:sz w:val="24"/>
          <w:szCs w:val="24"/>
        </w:rPr>
      </w:pPr>
    </w:p>
    <w:p w:rsidR="005F0F95" w:rsidRPr="009C606E" w:rsidRDefault="003A55A2"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rPr>
        <w:t xml:space="preserve"> </w:t>
      </w:r>
      <w:r w:rsidR="005F0F95" w:rsidRPr="009C606E">
        <w:rPr>
          <w:rFonts w:ascii="Arial" w:hAnsi="Arial" w:cs="Arial"/>
          <w:bCs/>
          <w:sz w:val="24"/>
          <w:szCs w:val="24"/>
          <w:lang w:val="tt-RU"/>
        </w:rPr>
        <w:t xml:space="preserve">Югары Ослан муниципаль районының </w:t>
      </w:r>
      <w:r w:rsidR="009C606E" w:rsidRPr="009C606E">
        <w:rPr>
          <w:rFonts w:ascii="Arial" w:hAnsi="Arial" w:cs="Arial"/>
          <w:sz w:val="24"/>
          <w:szCs w:val="24"/>
          <w:lang w:val="tt-RU"/>
        </w:rPr>
        <w:t xml:space="preserve">Югары Ослан  </w:t>
      </w:r>
      <w:r w:rsidR="005F0F95" w:rsidRPr="009C606E">
        <w:rPr>
          <w:rFonts w:ascii="Arial" w:hAnsi="Arial" w:cs="Arial"/>
          <w:sz w:val="24"/>
          <w:szCs w:val="24"/>
          <w:lang w:val="tt-RU"/>
        </w:rPr>
        <w:t xml:space="preserve"> </w:t>
      </w:r>
      <w:r w:rsidR="005F0F95" w:rsidRPr="009C606E">
        <w:rPr>
          <w:rFonts w:ascii="Arial" w:hAnsi="Arial" w:cs="Arial"/>
          <w:sz w:val="24"/>
          <w:szCs w:val="24"/>
        </w:rPr>
        <w:t xml:space="preserve"> </w:t>
      </w:r>
      <w:r w:rsidR="005F0F95" w:rsidRPr="009C606E">
        <w:rPr>
          <w:rFonts w:ascii="Arial" w:hAnsi="Arial" w:cs="Arial"/>
          <w:bCs/>
          <w:sz w:val="24"/>
          <w:szCs w:val="24"/>
          <w:lang w:val="tt-RU"/>
        </w:rPr>
        <w:t xml:space="preserve">авыл җирлегендә </w:t>
      </w: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 xml:space="preserve">махсус инвестицион контракт төзү тәртибе турында </w:t>
      </w: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Нигезләмә</w:t>
      </w:r>
    </w:p>
    <w:p w:rsidR="005F0F95" w:rsidRPr="009C606E" w:rsidRDefault="005F0F95" w:rsidP="005F0F95">
      <w:pPr>
        <w:widowControl w:val="0"/>
        <w:overflowPunct/>
        <w:jc w:val="center"/>
        <w:textAlignment w:val="auto"/>
        <w:rPr>
          <w:rFonts w:ascii="Arial" w:hAnsi="Arial" w:cs="Arial"/>
          <w:bCs/>
          <w:sz w:val="24"/>
          <w:szCs w:val="24"/>
          <w:lang w:val="tt-RU"/>
        </w:rPr>
      </w:pP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xml:space="preserve">1. Әлеге Тәртип "Россия Федерациясендә сәнәгать сәясәте турында"  2014 елның 31 декбрендәге  488-ФЗ номерлы   Федераль закон нигезендә эшләнгән һәм Татарстан Республикасы Югары Ослан муниципаль районының </w:t>
      </w:r>
      <w:r w:rsidR="009C606E" w:rsidRPr="009C606E">
        <w:rPr>
          <w:rFonts w:ascii="Arial" w:hAnsi="Arial" w:cs="Arial"/>
          <w:sz w:val="24"/>
          <w:szCs w:val="24"/>
          <w:lang w:val="tt-RU"/>
        </w:rPr>
        <w:t xml:space="preserve">Югары Ослан  </w:t>
      </w:r>
      <w:r w:rsidRPr="009C606E">
        <w:rPr>
          <w:rFonts w:ascii="Arial" w:hAnsi="Arial" w:cs="Arial"/>
          <w:sz w:val="24"/>
          <w:szCs w:val="24"/>
          <w:lang w:val="tt-RU"/>
        </w:rPr>
        <w:t xml:space="preserve">  авыл җирлегендә сәнәгать өлкәсендә эшчәнлекне стимуллаштыруның аерым чараларын күрсәтү максатларында махсус инвестицион контракт төзү тәртибен билгели.</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xml:space="preserve">Әлеге Нигезләмә Татарстан Республикасы Югары Ослан муниципаль районы </w:t>
      </w:r>
      <w:r w:rsidR="009C606E" w:rsidRPr="009C606E">
        <w:rPr>
          <w:rFonts w:ascii="Arial" w:hAnsi="Arial" w:cs="Arial"/>
          <w:sz w:val="24"/>
          <w:szCs w:val="24"/>
          <w:lang w:val="tt-RU"/>
        </w:rPr>
        <w:t xml:space="preserve">Югары Ослан  </w:t>
      </w:r>
      <w:r w:rsidRPr="009C606E">
        <w:rPr>
          <w:rFonts w:ascii="Arial" w:hAnsi="Arial" w:cs="Arial"/>
          <w:sz w:val="24"/>
          <w:szCs w:val="24"/>
          <w:lang w:val="tt-RU"/>
        </w:rPr>
        <w:t xml:space="preserve">  авыл җирлеге территориясендә инвестицион контрактлар төзү шартларын һәм тәртибен билгели.</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Әлеге Нигезләмә максатлары өчен түбәндәге төп төшенчәләр кулланыла:</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xml:space="preserve">- инвестицион контракт - Татарстан Республикасы Югары Ослан муниципаль районы </w:t>
      </w:r>
      <w:r w:rsidR="009C606E" w:rsidRPr="009C606E">
        <w:rPr>
          <w:rFonts w:ascii="Arial" w:hAnsi="Arial" w:cs="Arial"/>
          <w:sz w:val="24"/>
          <w:szCs w:val="24"/>
          <w:lang w:val="tt-RU"/>
        </w:rPr>
        <w:t xml:space="preserve">Югары Ослан  </w:t>
      </w:r>
      <w:r w:rsidRPr="009C606E">
        <w:rPr>
          <w:rFonts w:ascii="Arial" w:hAnsi="Arial" w:cs="Arial"/>
          <w:sz w:val="24"/>
          <w:szCs w:val="24"/>
          <w:lang w:val="tt-RU"/>
        </w:rPr>
        <w:t>авыл җирлеге Башкарма комитеты һәм и</w:t>
      </w:r>
      <w:r w:rsidR="009C606E">
        <w:rPr>
          <w:rFonts w:ascii="Arial" w:hAnsi="Arial" w:cs="Arial"/>
          <w:sz w:val="24"/>
          <w:szCs w:val="24"/>
          <w:lang w:val="tt-RU"/>
        </w:rPr>
        <w:t>нвестор арасында якларның хокук</w:t>
      </w:r>
      <w:r w:rsidRPr="009C606E">
        <w:rPr>
          <w:rFonts w:ascii="Arial" w:hAnsi="Arial" w:cs="Arial"/>
          <w:sz w:val="24"/>
          <w:szCs w:val="24"/>
          <w:lang w:val="tt-RU"/>
        </w:rPr>
        <w:t>арын һәм бурычларын билгели торган килешү;</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инвестицияләү объекты - инвестор инвестицион контрактны тормышка ашыру кысаларында үз һәм (яки) җәлеп ителгән акчаларны җибәрә торган күчемсез милек объекты (бина, төзелеш, корылма);</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инвестор - инвестиция контрактын төзегән һәм инвестиция проектын үз акчалары хисабына финанслауны (финанслашуны), соинвесторларның финанс ресурсларын яки заем акчаларын җәлеп итүне тәэмин итә торган инвестицион контрактлар төзү хокукына инвестицион конкурста җиңгән физик яки юридик зат.</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xml:space="preserve">2. Махсус инвестицион контракт Татарстан Республикасы Югары Ослан муниципаль районының </w:t>
      </w:r>
      <w:r w:rsidR="009C606E" w:rsidRPr="009C606E">
        <w:rPr>
          <w:rFonts w:ascii="Arial" w:hAnsi="Arial" w:cs="Arial"/>
          <w:sz w:val="24"/>
          <w:szCs w:val="24"/>
          <w:lang w:val="tt-RU"/>
        </w:rPr>
        <w:t xml:space="preserve">Югары Ослан  </w:t>
      </w:r>
      <w:r w:rsidRPr="009C606E">
        <w:rPr>
          <w:rFonts w:ascii="Arial" w:hAnsi="Arial" w:cs="Arial"/>
          <w:sz w:val="24"/>
          <w:szCs w:val="24"/>
          <w:lang w:val="tt-RU"/>
        </w:rPr>
        <w:t xml:space="preserve">  авыл җирлеге территориясендә сәнәгать продукциясе җитештерүне булдыру һәм (яки) үзләштерү максатында махсус инвестицион контрактта каралган йөкләмәләрне үз көче белән яки башка затларны җәлеп итеп (алга таба - инвестор, җәлеп ителгән зат, инвестицион проект) кабул итүче юридик зат яки шәхси эшмәкәр белән төзелә.</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xml:space="preserve">3. Махсус инвестицион контрактның яклары булып Татарстан Республикасы Югары Ослан муниципаль районының </w:t>
      </w:r>
      <w:r w:rsidR="009C606E" w:rsidRPr="009C606E">
        <w:rPr>
          <w:rFonts w:ascii="Arial" w:hAnsi="Arial" w:cs="Arial"/>
          <w:sz w:val="24"/>
          <w:szCs w:val="24"/>
          <w:lang w:val="tt-RU"/>
        </w:rPr>
        <w:t xml:space="preserve">Югары Ослан  </w:t>
      </w:r>
      <w:r w:rsidRPr="009C606E">
        <w:rPr>
          <w:rFonts w:ascii="Arial" w:hAnsi="Arial" w:cs="Arial"/>
          <w:sz w:val="24"/>
          <w:szCs w:val="24"/>
          <w:lang w:val="tt-RU"/>
        </w:rPr>
        <w:t xml:space="preserve">  авыл җирлеге Башкарма комитеты, инвесторга һәм (яки) махсус инвестицион контрактта күрсәтелгән башка затларга карата муниципаль хокукый актларда каралган сәнәгать өлкәсендә эшчәнлекне стимуллаштыру чараларын гамәлгә ашырган очракта, махсус инвестицион контрактның яклары тора.</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4. Махсус инвестиция контракты төзелергә мөмкин булган инвестицион проектларны карау һәм сайлап алу Югары Ослан муниципаль районы Башкарма комитетының карары белән булдырылган Югары Ослан муниципаль районы Икътисад советы тарафыннан гамәлгә ашырыла.</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xml:space="preserve">5. Махсус инвестиция контракты Югары Ослан муниципаль районының </w:t>
      </w:r>
      <w:r w:rsidR="009C606E" w:rsidRPr="009C606E">
        <w:rPr>
          <w:rFonts w:ascii="Arial" w:hAnsi="Arial" w:cs="Arial"/>
          <w:sz w:val="24"/>
          <w:szCs w:val="24"/>
          <w:lang w:val="tt-RU"/>
        </w:rPr>
        <w:t xml:space="preserve">Югары Ослан  </w:t>
      </w:r>
      <w:r w:rsidRPr="009C606E">
        <w:rPr>
          <w:rFonts w:ascii="Arial" w:hAnsi="Arial" w:cs="Arial"/>
          <w:sz w:val="24"/>
          <w:szCs w:val="24"/>
          <w:lang w:val="tt-RU"/>
        </w:rPr>
        <w:t xml:space="preserve">авыл җирлегендә инвестицион проектлар гамәлгә ашырыла торган сәнәгать тармакларында бурычларны хәл итү һәм (яисә) максатчан күрсәткечләргә ирешү һәм </w:t>
      </w:r>
      <w:r w:rsidRPr="009C606E">
        <w:rPr>
          <w:rFonts w:ascii="Arial" w:hAnsi="Arial" w:cs="Arial"/>
          <w:sz w:val="24"/>
          <w:szCs w:val="24"/>
          <w:lang w:val="tt-RU"/>
        </w:rPr>
        <w:lastRenderedPageBreak/>
        <w:t>муниципаль программалар индикаторларына ирешү максатыннан инвестиция проектларына карата төзелә.</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6. Махсус инвестиция контрактының типлаштырылган рәвеше Россия Федерациясе Хөкүмәтенең 2015 елның 16 июлендәге «Сәнәгатьнең аерым тармаклары өчен махсус инвестиция контрактлары турында» 708 номерлы карары белән расланды.</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xml:space="preserve">7.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контракт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w:t>
      </w:r>
      <w:proofErr w:type="spellStart"/>
      <w:r w:rsidRPr="009C606E">
        <w:rPr>
          <w:rFonts w:ascii="Arial" w:hAnsi="Arial" w:cs="Arial"/>
          <w:sz w:val="24"/>
          <w:szCs w:val="24"/>
        </w:rPr>
        <w:t>проектның</w:t>
      </w:r>
      <w:proofErr w:type="spellEnd"/>
      <w:r w:rsidRPr="009C606E">
        <w:rPr>
          <w:rFonts w:ascii="Arial" w:hAnsi="Arial" w:cs="Arial"/>
          <w:sz w:val="24"/>
          <w:szCs w:val="24"/>
        </w:rPr>
        <w:t xml:space="preserve"> 5 </w:t>
      </w:r>
      <w:proofErr w:type="spellStart"/>
      <w:r w:rsidRPr="009C606E">
        <w:rPr>
          <w:rFonts w:ascii="Arial" w:hAnsi="Arial" w:cs="Arial"/>
          <w:sz w:val="24"/>
          <w:szCs w:val="24"/>
        </w:rPr>
        <w:t>елга</w:t>
      </w:r>
      <w:proofErr w:type="spellEnd"/>
      <w:r w:rsidRPr="009C606E">
        <w:rPr>
          <w:rFonts w:ascii="Arial" w:hAnsi="Arial" w:cs="Arial"/>
          <w:sz w:val="24"/>
          <w:szCs w:val="24"/>
        </w:rPr>
        <w:t xml:space="preserve">, 10 </w:t>
      </w:r>
      <w:proofErr w:type="spellStart"/>
      <w:r w:rsidRPr="009C606E">
        <w:rPr>
          <w:rFonts w:ascii="Arial" w:hAnsi="Arial" w:cs="Arial"/>
          <w:sz w:val="24"/>
          <w:szCs w:val="24"/>
        </w:rPr>
        <w:t>елдан</w:t>
      </w:r>
      <w:proofErr w:type="spellEnd"/>
      <w:r w:rsidRPr="009C606E">
        <w:rPr>
          <w:rFonts w:ascii="Arial" w:hAnsi="Arial" w:cs="Arial"/>
          <w:sz w:val="24"/>
          <w:szCs w:val="24"/>
        </w:rPr>
        <w:t xml:space="preserve"> да </w:t>
      </w:r>
      <w:proofErr w:type="spellStart"/>
      <w:r w:rsidRPr="009C606E">
        <w:rPr>
          <w:rFonts w:ascii="Arial" w:hAnsi="Arial" w:cs="Arial"/>
          <w:sz w:val="24"/>
          <w:szCs w:val="24"/>
        </w:rPr>
        <w:t>артмаган</w:t>
      </w:r>
      <w:proofErr w:type="spellEnd"/>
      <w:r w:rsidRPr="009C606E">
        <w:rPr>
          <w:rFonts w:ascii="Arial" w:hAnsi="Arial" w:cs="Arial"/>
          <w:sz w:val="24"/>
          <w:szCs w:val="24"/>
        </w:rPr>
        <w:t xml:space="preserve"> инвестиция </w:t>
      </w:r>
      <w:proofErr w:type="spellStart"/>
      <w:r w:rsidRPr="009C606E">
        <w:rPr>
          <w:rFonts w:ascii="Arial" w:hAnsi="Arial" w:cs="Arial"/>
          <w:sz w:val="24"/>
          <w:szCs w:val="24"/>
        </w:rPr>
        <w:t>проектының</w:t>
      </w:r>
      <w:proofErr w:type="spellEnd"/>
      <w:r w:rsidRPr="009C606E">
        <w:rPr>
          <w:rFonts w:ascii="Arial" w:hAnsi="Arial" w:cs="Arial"/>
          <w:sz w:val="24"/>
          <w:szCs w:val="24"/>
        </w:rPr>
        <w:t xml:space="preserve"> бизнес-планы </w:t>
      </w:r>
      <w:proofErr w:type="spellStart"/>
      <w:r w:rsidRPr="009C606E">
        <w:rPr>
          <w:rFonts w:ascii="Arial" w:hAnsi="Arial" w:cs="Arial"/>
          <w:sz w:val="24"/>
          <w:szCs w:val="24"/>
        </w:rPr>
        <w:t>нигезендә</w:t>
      </w:r>
      <w:proofErr w:type="spellEnd"/>
      <w:r w:rsidRPr="009C606E">
        <w:rPr>
          <w:rFonts w:ascii="Arial" w:hAnsi="Arial" w:cs="Arial"/>
          <w:sz w:val="24"/>
          <w:szCs w:val="24"/>
        </w:rPr>
        <w:t xml:space="preserve"> проект </w:t>
      </w:r>
      <w:proofErr w:type="spellStart"/>
      <w:r w:rsidRPr="009C606E">
        <w:rPr>
          <w:rFonts w:ascii="Arial" w:hAnsi="Arial" w:cs="Arial"/>
          <w:sz w:val="24"/>
          <w:szCs w:val="24"/>
        </w:rPr>
        <w:t>операцион</w:t>
      </w:r>
      <w:proofErr w:type="spellEnd"/>
      <w:r w:rsidRPr="009C606E">
        <w:rPr>
          <w:rFonts w:ascii="Arial" w:hAnsi="Arial" w:cs="Arial"/>
          <w:sz w:val="24"/>
          <w:szCs w:val="24"/>
        </w:rPr>
        <w:t xml:space="preserve"> </w:t>
      </w:r>
      <w:proofErr w:type="spellStart"/>
      <w:r w:rsidRPr="009C606E">
        <w:rPr>
          <w:rFonts w:ascii="Arial" w:hAnsi="Arial" w:cs="Arial"/>
          <w:sz w:val="24"/>
          <w:szCs w:val="24"/>
        </w:rPr>
        <w:t>табышына</w:t>
      </w:r>
      <w:proofErr w:type="spellEnd"/>
      <w:r w:rsidRPr="009C606E">
        <w:rPr>
          <w:rFonts w:ascii="Arial" w:hAnsi="Arial" w:cs="Arial"/>
          <w:sz w:val="24"/>
          <w:szCs w:val="24"/>
        </w:rPr>
        <w:t xml:space="preserve"> </w:t>
      </w:r>
      <w:proofErr w:type="spellStart"/>
      <w:r w:rsidRPr="009C606E">
        <w:rPr>
          <w:rFonts w:ascii="Arial" w:hAnsi="Arial" w:cs="Arial"/>
          <w:sz w:val="24"/>
          <w:szCs w:val="24"/>
        </w:rPr>
        <w:t>чыгу</w:t>
      </w:r>
      <w:proofErr w:type="spellEnd"/>
      <w:r w:rsidRPr="009C606E">
        <w:rPr>
          <w:rFonts w:ascii="Arial" w:hAnsi="Arial" w:cs="Arial"/>
          <w:sz w:val="24"/>
          <w:szCs w:val="24"/>
        </w:rPr>
        <w:t xml:space="preserve"> </w:t>
      </w:r>
      <w:proofErr w:type="spellStart"/>
      <w:r w:rsidRPr="009C606E">
        <w:rPr>
          <w:rFonts w:ascii="Arial" w:hAnsi="Arial" w:cs="Arial"/>
          <w:sz w:val="24"/>
          <w:szCs w:val="24"/>
        </w:rPr>
        <w:t>вакытына</w:t>
      </w:r>
      <w:proofErr w:type="spellEnd"/>
      <w:r w:rsidRPr="009C606E">
        <w:rPr>
          <w:rFonts w:ascii="Arial" w:hAnsi="Arial" w:cs="Arial"/>
          <w:sz w:val="24"/>
          <w:szCs w:val="24"/>
        </w:rPr>
        <w:t xml:space="preserve"> </w:t>
      </w:r>
      <w:proofErr w:type="spellStart"/>
      <w:r w:rsidRPr="009C606E">
        <w:rPr>
          <w:rFonts w:ascii="Arial" w:hAnsi="Arial" w:cs="Arial"/>
          <w:sz w:val="24"/>
          <w:szCs w:val="24"/>
        </w:rPr>
        <w:t>тигез</w:t>
      </w:r>
      <w:proofErr w:type="spellEnd"/>
      <w:r w:rsidRPr="009C606E">
        <w:rPr>
          <w:rFonts w:ascii="Arial" w:hAnsi="Arial" w:cs="Arial"/>
          <w:sz w:val="24"/>
          <w:szCs w:val="24"/>
        </w:rPr>
        <w:t xml:space="preserve"> </w:t>
      </w:r>
      <w:proofErr w:type="spellStart"/>
      <w:r w:rsidRPr="009C606E">
        <w:rPr>
          <w:rFonts w:ascii="Arial" w:hAnsi="Arial" w:cs="Arial"/>
          <w:sz w:val="24"/>
          <w:szCs w:val="24"/>
        </w:rPr>
        <w:t>срокта</w:t>
      </w:r>
      <w:proofErr w:type="spellEnd"/>
      <w:r w:rsidRPr="009C606E">
        <w:rPr>
          <w:rFonts w:ascii="Arial" w:hAnsi="Arial" w:cs="Arial"/>
          <w:sz w:val="24"/>
          <w:szCs w:val="24"/>
        </w:rPr>
        <w:t xml:space="preserve"> </w:t>
      </w:r>
      <w:proofErr w:type="spellStart"/>
      <w:r w:rsidRPr="009C606E">
        <w:rPr>
          <w:rFonts w:ascii="Arial" w:hAnsi="Arial" w:cs="Arial"/>
          <w:sz w:val="24"/>
          <w:szCs w:val="24"/>
        </w:rPr>
        <w:t>төзелә</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xml:space="preserve">8. Инвестиция контракты төзүдә кызыксынучы физик яисә юридик зат Татарстан Республикасы Югары Ослан муниципаль районының </w:t>
      </w:r>
      <w:r w:rsidR="009C606E" w:rsidRPr="009C606E">
        <w:rPr>
          <w:rFonts w:ascii="Arial" w:hAnsi="Arial" w:cs="Arial"/>
          <w:sz w:val="24"/>
          <w:szCs w:val="24"/>
          <w:lang w:val="tt-RU"/>
        </w:rPr>
        <w:t xml:space="preserve">Югары Ослан  </w:t>
      </w:r>
      <w:r w:rsidRPr="009C606E">
        <w:rPr>
          <w:rFonts w:ascii="Arial" w:hAnsi="Arial" w:cs="Arial"/>
          <w:sz w:val="24"/>
          <w:szCs w:val="24"/>
          <w:lang w:val="tt-RU"/>
        </w:rPr>
        <w:t xml:space="preserve">  авыл җирлеге Башкарма комитетына түбәндәге документларны җибәрә:</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8.1. Инвесторлар - юридик затлар өчен:</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билгеләнгән форма буенча гариза (1 Кушымта);</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программа (инвестор </w:t>
      </w:r>
      <w:proofErr w:type="spellStart"/>
      <w:r w:rsidRPr="009C606E">
        <w:rPr>
          <w:rFonts w:ascii="Arial" w:hAnsi="Arial" w:cs="Arial"/>
          <w:sz w:val="24"/>
          <w:szCs w:val="24"/>
        </w:rPr>
        <w:t>аны</w:t>
      </w:r>
      <w:proofErr w:type="spellEnd"/>
      <w:r w:rsidRPr="009C606E">
        <w:rPr>
          <w:rFonts w:ascii="Arial" w:hAnsi="Arial" w:cs="Arial"/>
          <w:sz w:val="24"/>
          <w:szCs w:val="24"/>
        </w:rPr>
        <w:t xml:space="preserve"> </w:t>
      </w:r>
      <w:proofErr w:type="spellStart"/>
      <w:r w:rsidRPr="009C606E">
        <w:rPr>
          <w:rFonts w:ascii="Arial" w:hAnsi="Arial" w:cs="Arial"/>
          <w:sz w:val="24"/>
          <w:szCs w:val="24"/>
        </w:rPr>
        <w:t>үрнәк</w:t>
      </w:r>
      <w:proofErr w:type="spellEnd"/>
      <w:r w:rsidRPr="009C606E">
        <w:rPr>
          <w:rFonts w:ascii="Arial" w:hAnsi="Arial" w:cs="Arial"/>
          <w:sz w:val="24"/>
          <w:szCs w:val="24"/>
        </w:rPr>
        <w:t xml:space="preserve">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3 </w:t>
      </w:r>
      <w:r w:rsidRPr="009C606E">
        <w:rPr>
          <w:rFonts w:ascii="Arial" w:hAnsi="Arial" w:cs="Arial"/>
          <w:sz w:val="24"/>
          <w:szCs w:val="24"/>
          <w:lang w:val="tt-RU"/>
        </w:rPr>
        <w:t>К</w:t>
      </w:r>
      <w:proofErr w:type="spellStart"/>
      <w:r w:rsidRPr="009C606E">
        <w:rPr>
          <w:rFonts w:ascii="Arial" w:hAnsi="Arial" w:cs="Arial"/>
          <w:sz w:val="24"/>
          <w:szCs w:val="24"/>
        </w:rPr>
        <w:t>ушымта</w:t>
      </w:r>
      <w:proofErr w:type="spellEnd"/>
      <w:r w:rsidRPr="009C606E">
        <w:rPr>
          <w:rFonts w:ascii="Arial" w:hAnsi="Arial" w:cs="Arial"/>
          <w:sz w:val="24"/>
          <w:szCs w:val="24"/>
        </w:rPr>
        <w:t xml:space="preserve"> </w:t>
      </w:r>
      <w:proofErr w:type="spellStart"/>
      <w:r w:rsidRPr="009C606E">
        <w:rPr>
          <w:rFonts w:ascii="Arial" w:hAnsi="Arial" w:cs="Arial"/>
          <w:sz w:val="24"/>
          <w:szCs w:val="24"/>
        </w:rPr>
        <w:t>нигезендә</w:t>
      </w:r>
      <w:proofErr w:type="spellEnd"/>
      <w:r w:rsidRPr="009C606E">
        <w:rPr>
          <w:rFonts w:ascii="Arial" w:hAnsi="Arial" w:cs="Arial"/>
          <w:sz w:val="24"/>
          <w:szCs w:val="24"/>
        </w:rPr>
        <w:t xml:space="preserve"> </w:t>
      </w:r>
      <w:proofErr w:type="spellStart"/>
      <w:r w:rsidRPr="009C606E">
        <w:rPr>
          <w:rFonts w:ascii="Arial" w:hAnsi="Arial" w:cs="Arial"/>
          <w:sz w:val="24"/>
          <w:szCs w:val="24"/>
        </w:rPr>
        <w:t>тутыра</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барлык</w:t>
      </w:r>
      <w:proofErr w:type="spellEnd"/>
      <w:r w:rsidRPr="009C606E">
        <w:rPr>
          <w:rFonts w:ascii="Arial" w:hAnsi="Arial" w:cs="Arial"/>
          <w:sz w:val="24"/>
          <w:szCs w:val="24"/>
        </w:rPr>
        <w:t xml:space="preserve"> </w:t>
      </w:r>
      <w:proofErr w:type="spellStart"/>
      <w:r w:rsidRPr="009C606E">
        <w:rPr>
          <w:rFonts w:ascii="Arial" w:hAnsi="Arial" w:cs="Arial"/>
          <w:sz w:val="24"/>
          <w:szCs w:val="24"/>
        </w:rPr>
        <w:t>үзгәрешлә</w:t>
      </w:r>
      <w:proofErr w:type="gramStart"/>
      <w:r w:rsidRPr="009C606E">
        <w:rPr>
          <w:rFonts w:ascii="Arial" w:hAnsi="Arial" w:cs="Arial"/>
          <w:sz w:val="24"/>
          <w:szCs w:val="24"/>
        </w:rPr>
        <w:t>р</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өстәмәләр</w:t>
      </w:r>
      <w:proofErr w:type="spellEnd"/>
      <w:r w:rsidRPr="009C606E">
        <w:rPr>
          <w:rFonts w:ascii="Arial" w:hAnsi="Arial" w:cs="Arial"/>
          <w:sz w:val="24"/>
          <w:szCs w:val="24"/>
        </w:rPr>
        <w:t xml:space="preserve"> </w:t>
      </w:r>
      <w:proofErr w:type="spellStart"/>
      <w:r w:rsidRPr="009C606E">
        <w:rPr>
          <w:rFonts w:ascii="Arial" w:hAnsi="Arial" w:cs="Arial"/>
          <w:sz w:val="24"/>
          <w:szCs w:val="24"/>
        </w:rPr>
        <w:t>белән</w:t>
      </w:r>
      <w:proofErr w:type="spellEnd"/>
      <w:r w:rsidRPr="009C606E">
        <w:rPr>
          <w:rFonts w:ascii="Arial" w:hAnsi="Arial" w:cs="Arial"/>
          <w:sz w:val="24"/>
          <w:szCs w:val="24"/>
        </w:rPr>
        <w:t xml:space="preserve"> </w:t>
      </w:r>
      <w:proofErr w:type="spellStart"/>
      <w:r w:rsidRPr="009C606E">
        <w:rPr>
          <w:rFonts w:ascii="Arial" w:hAnsi="Arial" w:cs="Arial"/>
          <w:sz w:val="24"/>
          <w:szCs w:val="24"/>
        </w:rPr>
        <w:t>гамәлгә</w:t>
      </w:r>
      <w:proofErr w:type="spellEnd"/>
      <w:r w:rsidRPr="009C606E">
        <w:rPr>
          <w:rFonts w:ascii="Arial" w:hAnsi="Arial" w:cs="Arial"/>
          <w:sz w:val="24"/>
          <w:szCs w:val="24"/>
        </w:rPr>
        <w:t xml:space="preserve"> кую </w:t>
      </w:r>
      <w:proofErr w:type="spellStart"/>
      <w:r w:rsidRPr="009C606E">
        <w:rPr>
          <w:rFonts w:ascii="Arial" w:hAnsi="Arial" w:cs="Arial"/>
          <w:sz w:val="24"/>
          <w:szCs w:val="24"/>
        </w:rPr>
        <w:t>документларының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тиешле</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расланган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күчермәләре</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инвесторны</w:t>
      </w:r>
      <w:proofErr w:type="spellEnd"/>
      <w:r w:rsidRPr="009C606E">
        <w:rPr>
          <w:rFonts w:ascii="Arial" w:hAnsi="Arial" w:cs="Arial"/>
          <w:sz w:val="24"/>
          <w:szCs w:val="24"/>
        </w:rPr>
        <w:t xml:space="preserve"> </w:t>
      </w:r>
      <w:proofErr w:type="spellStart"/>
      <w:r w:rsidRPr="009C606E">
        <w:rPr>
          <w:rFonts w:ascii="Arial" w:hAnsi="Arial" w:cs="Arial"/>
          <w:sz w:val="24"/>
          <w:szCs w:val="24"/>
        </w:rPr>
        <w:t>дәү</w:t>
      </w:r>
      <w:proofErr w:type="gramStart"/>
      <w:r w:rsidRPr="009C606E">
        <w:rPr>
          <w:rFonts w:ascii="Arial" w:hAnsi="Arial" w:cs="Arial"/>
          <w:sz w:val="24"/>
          <w:szCs w:val="24"/>
        </w:rPr>
        <w:t>л</w:t>
      </w:r>
      <w:proofErr w:type="gramEnd"/>
      <w:r w:rsidRPr="009C606E">
        <w:rPr>
          <w:rFonts w:ascii="Arial" w:hAnsi="Arial" w:cs="Arial"/>
          <w:sz w:val="24"/>
          <w:szCs w:val="24"/>
        </w:rPr>
        <w:t>әт</w:t>
      </w:r>
      <w:proofErr w:type="spellEnd"/>
      <w:r w:rsidRPr="009C606E">
        <w:rPr>
          <w:rFonts w:ascii="Arial" w:hAnsi="Arial" w:cs="Arial"/>
          <w:sz w:val="24"/>
          <w:szCs w:val="24"/>
        </w:rPr>
        <w:t xml:space="preserve"> </w:t>
      </w:r>
      <w:proofErr w:type="spellStart"/>
      <w:r w:rsidRPr="009C606E">
        <w:rPr>
          <w:rFonts w:ascii="Arial" w:hAnsi="Arial" w:cs="Arial"/>
          <w:sz w:val="24"/>
          <w:szCs w:val="24"/>
        </w:rPr>
        <w:t>теркәвенә</w:t>
      </w:r>
      <w:proofErr w:type="spellEnd"/>
      <w:r w:rsidRPr="009C606E">
        <w:rPr>
          <w:rFonts w:ascii="Arial" w:hAnsi="Arial" w:cs="Arial"/>
          <w:sz w:val="24"/>
          <w:szCs w:val="24"/>
        </w:rPr>
        <w:t xml:space="preserve"> </w:t>
      </w:r>
      <w:proofErr w:type="spellStart"/>
      <w:r w:rsidRPr="009C606E">
        <w:rPr>
          <w:rFonts w:ascii="Arial" w:hAnsi="Arial" w:cs="Arial"/>
          <w:sz w:val="24"/>
          <w:szCs w:val="24"/>
        </w:rPr>
        <w:t>алу</w:t>
      </w:r>
      <w:proofErr w:type="spellEnd"/>
      <w:r w:rsidRPr="009C606E">
        <w:rPr>
          <w:rFonts w:ascii="Arial" w:hAnsi="Arial" w:cs="Arial"/>
          <w:sz w:val="24"/>
          <w:szCs w:val="24"/>
        </w:rPr>
        <w:t xml:space="preserve"> </w:t>
      </w:r>
      <w:proofErr w:type="spellStart"/>
      <w:r w:rsidRPr="009C606E">
        <w:rPr>
          <w:rFonts w:ascii="Arial" w:hAnsi="Arial" w:cs="Arial"/>
          <w:sz w:val="24"/>
          <w:szCs w:val="24"/>
        </w:rPr>
        <w:t>турындагы</w:t>
      </w:r>
      <w:proofErr w:type="spellEnd"/>
      <w:r w:rsidRPr="009C606E">
        <w:rPr>
          <w:rFonts w:ascii="Arial" w:hAnsi="Arial" w:cs="Arial"/>
          <w:sz w:val="24"/>
          <w:szCs w:val="24"/>
        </w:rPr>
        <w:t xml:space="preserve"> </w:t>
      </w:r>
      <w:proofErr w:type="spellStart"/>
      <w:r w:rsidRPr="009C606E">
        <w:rPr>
          <w:rFonts w:ascii="Arial" w:hAnsi="Arial" w:cs="Arial"/>
          <w:sz w:val="24"/>
          <w:szCs w:val="24"/>
        </w:rPr>
        <w:t>таныклыкның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юридик</w:t>
      </w:r>
      <w:proofErr w:type="spellEnd"/>
      <w:r w:rsidRPr="009C606E">
        <w:rPr>
          <w:rFonts w:ascii="Arial" w:hAnsi="Arial" w:cs="Arial"/>
          <w:sz w:val="24"/>
          <w:szCs w:val="24"/>
        </w:rPr>
        <w:t xml:space="preserve"> </w:t>
      </w:r>
      <w:proofErr w:type="spellStart"/>
      <w:r w:rsidRPr="009C606E">
        <w:rPr>
          <w:rFonts w:ascii="Arial" w:hAnsi="Arial" w:cs="Arial"/>
          <w:sz w:val="24"/>
          <w:szCs w:val="24"/>
        </w:rPr>
        <w:t>затларның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бердәм</w:t>
      </w:r>
      <w:proofErr w:type="spellEnd"/>
      <w:r w:rsidRPr="009C606E">
        <w:rPr>
          <w:rFonts w:ascii="Arial" w:hAnsi="Arial" w:cs="Arial"/>
          <w:sz w:val="24"/>
          <w:szCs w:val="24"/>
        </w:rPr>
        <w:t xml:space="preserve"> </w:t>
      </w:r>
      <w:proofErr w:type="spellStart"/>
      <w:r w:rsidRPr="009C606E">
        <w:rPr>
          <w:rFonts w:ascii="Arial" w:hAnsi="Arial" w:cs="Arial"/>
          <w:sz w:val="24"/>
          <w:szCs w:val="24"/>
        </w:rPr>
        <w:t>дәүләт</w:t>
      </w:r>
      <w:proofErr w:type="spellEnd"/>
      <w:r w:rsidRPr="009C606E">
        <w:rPr>
          <w:rFonts w:ascii="Arial" w:hAnsi="Arial" w:cs="Arial"/>
          <w:sz w:val="24"/>
          <w:szCs w:val="24"/>
        </w:rPr>
        <w:t xml:space="preserve"> </w:t>
      </w:r>
      <w:proofErr w:type="spellStart"/>
      <w:r w:rsidRPr="009C606E">
        <w:rPr>
          <w:rFonts w:ascii="Arial" w:hAnsi="Arial" w:cs="Arial"/>
          <w:sz w:val="24"/>
          <w:szCs w:val="24"/>
        </w:rPr>
        <w:t>реестрына</w:t>
      </w:r>
      <w:proofErr w:type="spellEnd"/>
      <w:r w:rsidRPr="009C606E">
        <w:rPr>
          <w:rFonts w:ascii="Arial" w:hAnsi="Arial" w:cs="Arial"/>
          <w:sz w:val="24"/>
          <w:szCs w:val="24"/>
        </w:rPr>
        <w:t xml:space="preserve"> </w:t>
      </w:r>
      <w:proofErr w:type="spellStart"/>
      <w:r w:rsidRPr="009C606E">
        <w:rPr>
          <w:rFonts w:ascii="Arial" w:hAnsi="Arial" w:cs="Arial"/>
          <w:sz w:val="24"/>
          <w:szCs w:val="24"/>
        </w:rPr>
        <w:t>кертелүе</w:t>
      </w:r>
      <w:proofErr w:type="spellEnd"/>
      <w:r w:rsidRPr="009C606E">
        <w:rPr>
          <w:rFonts w:ascii="Arial" w:hAnsi="Arial" w:cs="Arial"/>
          <w:sz w:val="24"/>
          <w:szCs w:val="24"/>
        </w:rPr>
        <w:t xml:space="preserve"> </w:t>
      </w:r>
      <w:proofErr w:type="spellStart"/>
      <w:r w:rsidRPr="009C606E">
        <w:rPr>
          <w:rFonts w:ascii="Arial" w:hAnsi="Arial" w:cs="Arial"/>
          <w:sz w:val="24"/>
          <w:szCs w:val="24"/>
        </w:rPr>
        <w:t>турында</w:t>
      </w:r>
      <w:proofErr w:type="spellEnd"/>
      <w:r w:rsidRPr="009C606E">
        <w:rPr>
          <w:rFonts w:ascii="Arial" w:hAnsi="Arial" w:cs="Arial"/>
          <w:sz w:val="24"/>
          <w:szCs w:val="24"/>
        </w:rPr>
        <w:t xml:space="preserve"> </w:t>
      </w:r>
      <w:proofErr w:type="spellStart"/>
      <w:r w:rsidRPr="009C606E">
        <w:rPr>
          <w:rFonts w:ascii="Arial" w:hAnsi="Arial" w:cs="Arial"/>
          <w:sz w:val="24"/>
          <w:szCs w:val="24"/>
        </w:rPr>
        <w:t>таныклык</w:t>
      </w:r>
      <w:proofErr w:type="spellEnd"/>
      <w:r w:rsidRPr="009C606E">
        <w:rPr>
          <w:rFonts w:ascii="Arial" w:hAnsi="Arial" w:cs="Arial"/>
          <w:sz w:val="24"/>
          <w:szCs w:val="24"/>
        </w:rPr>
        <w:t xml:space="preserve"> </w:t>
      </w:r>
      <w:proofErr w:type="spellStart"/>
      <w:r w:rsidRPr="009C606E">
        <w:rPr>
          <w:rFonts w:ascii="Arial" w:hAnsi="Arial" w:cs="Arial"/>
          <w:sz w:val="24"/>
          <w:szCs w:val="24"/>
        </w:rPr>
        <w:t>күчермәсе</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гариза</w:t>
      </w:r>
      <w:proofErr w:type="spellEnd"/>
      <w:r w:rsidRPr="009C606E">
        <w:rPr>
          <w:rFonts w:ascii="Arial" w:hAnsi="Arial" w:cs="Arial"/>
          <w:sz w:val="24"/>
          <w:szCs w:val="24"/>
        </w:rPr>
        <w:t xml:space="preserve"> </w:t>
      </w:r>
      <w:proofErr w:type="spellStart"/>
      <w:r w:rsidRPr="009C606E">
        <w:rPr>
          <w:rFonts w:ascii="Arial" w:hAnsi="Arial" w:cs="Arial"/>
          <w:sz w:val="24"/>
          <w:szCs w:val="24"/>
        </w:rPr>
        <w:t>тапшырган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датага</w:t>
      </w:r>
      <w:proofErr w:type="spellEnd"/>
      <w:r w:rsidRPr="009C606E">
        <w:rPr>
          <w:rFonts w:ascii="Arial" w:hAnsi="Arial" w:cs="Arial"/>
          <w:sz w:val="24"/>
          <w:szCs w:val="24"/>
        </w:rPr>
        <w:t xml:space="preserve">, </w:t>
      </w:r>
      <w:proofErr w:type="spellStart"/>
      <w:r w:rsidRPr="009C606E">
        <w:rPr>
          <w:rFonts w:ascii="Arial" w:hAnsi="Arial" w:cs="Arial"/>
          <w:sz w:val="24"/>
          <w:szCs w:val="24"/>
        </w:rPr>
        <w:t>салым</w:t>
      </w:r>
      <w:proofErr w:type="spellEnd"/>
      <w:r w:rsidRPr="009C606E">
        <w:rPr>
          <w:rFonts w:ascii="Arial" w:hAnsi="Arial" w:cs="Arial"/>
          <w:sz w:val="24"/>
          <w:szCs w:val="24"/>
        </w:rPr>
        <w:t xml:space="preserve"> органы </w:t>
      </w:r>
      <w:proofErr w:type="spellStart"/>
      <w:r w:rsidRPr="009C606E">
        <w:rPr>
          <w:rFonts w:ascii="Arial" w:hAnsi="Arial" w:cs="Arial"/>
          <w:sz w:val="24"/>
          <w:szCs w:val="24"/>
        </w:rPr>
        <w:t>тамгасы</w:t>
      </w:r>
      <w:proofErr w:type="spellEnd"/>
      <w:r w:rsidRPr="009C606E">
        <w:rPr>
          <w:rFonts w:ascii="Arial" w:hAnsi="Arial" w:cs="Arial"/>
          <w:sz w:val="24"/>
          <w:szCs w:val="24"/>
        </w:rPr>
        <w:t xml:space="preserve"> </w:t>
      </w:r>
      <w:proofErr w:type="spellStart"/>
      <w:r w:rsidRPr="009C606E">
        <w:rPr>
          <w:rFonts w:ascii="Arial" w:hAnsi="Arial" w:cs="Arial"/>
          <w:sz w:val="24"/>
          <w:szCs w:val="24"/>
        </w:rPr>
        <w:t>белән</w:t>
      </w:r>
      <w:proofErr w:type="spellEnd"/>
      <w:r w:rsidRPr="009C606E">
        <w:rPr>
          <w:rFonts w:ascii="Arial" w:hAnsi="Arial" w:cs="Arial"/>
          <w:sz w:val="24"/>
          <w:szCs w:val="24"/>
        </w:rPr>
        <w:t xml:space="preserve">, </w:t>
      </w:r>
      <w:proofErr w:type="spellStart"/>
      <w:r w:rsidRPr="009C606E">
        <w:rPr>
          <w:rFonts w:ascii="Arial" w:hAnsi="Arial" w:cs="Arial"/>
          <w:sz w:val="24"/>
          <w:szCs w:val="24"/>
        </w:rPr>
        <w:t>оешманың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бухгалтерлык</w:t>
      </w:r>
      <w:proofErr w:type="spellEnd"/>
      <w:r w:rsidRPr="009C606E">
        <w:rPr>
          <w:rFonts w:ascii="Arial" w:hAnsi="Arial" w:cs="Arial"/>
          <w:sz w:val="24"/>
          <w:szCs w:val="24"/>
        </w:rPr>
        <w:t xml:space="preserve"> </w:t>
      </w:r>
      <w:proofErr w:type="spellStart"/>
      <w:r w:rsidRPr="009C606E">
        <w:rPr>
          <w:rFonts w:ascii="Arial" w:hAnsi="Arial" w:cs="Arial"/>
          <w:sz w:val="24"/>
          <w:szCs w:val="24"/>
        </w:rPr>
        <w:t>балансының</w:t>
      </w:r>
      <w:proofErr w:type="spellEnd"/>
      <w:r w:rsidRPr="009C606E">
        <w:rPr>
          <w:rFonts w:ascii="Arial" w:hAnsi="Arial" w:cs="Arial"/>
          <w:sz w:val="24"/>
          <w:szCs w:val="24"/>
        </w:rPr>
        <w:t xml:space="preserve"> инвестор </w:t>
      </w:r>
      <w:proofErr w:type="spellStart"/>
      <w:r w:rsidRPr="009C606E">
        <w:rPr>
          <w:rFonts w:ascii="Arial" w:hAnsi="Arial" w:cs="Arial"/>
          <w:sz w:val="24"/>
          <w:szCs w:val="24"/>
        </w:rPr>
        <w:t>раслаган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күчермәсе</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бюджетка</w:t>
      </w:r>
      <w:proofErr w:type="spellEnd"/>
      <w:r w:rsidRPr="009C606E">
        <w:rPr>
          <w:rFonts w:ascii="Arial" w:hAnsi="Arial" w:cs="Arial"/>
          <w:sz w:val="24"/>
          <w:szCs w:val="24"/>
        </w:rPr>
        <w:t xml:space="preserve"> </w:t>
      </w:r>
      <w:proofErr w:type="spellStart"/>
      <w:r w:rsidRPr="009C606E">
        <w:rPr>
          <w:rFonts w:ascii="Arial" w:hAnsi="Arial" w:cs="Arial"/>
          <w:sz w:val="24"/>
          <w:szCs w:val="24"/>
        </w:rPr>
        <w:t>мәҗбүри</w:t>
      </w:r>
      <w:proofErr w:type="spellEnd"/>
      <w:r w:rsidRPr="009C606E">
        <w:rPr>
          <w:rFonts w:ascii="Arial" w:hAnsi="Arial" w:cs="Arial"/>
          <w:sz w:val="24"/>
          <w:szCs w:val="24"/>
        </w:rPr>
        <w:t xml:space="preserve"> </w:t>
      </w:r>
      <w:proofErr w:type="spellStart"/>
      <w:r w:rsidRPr="009C606E">
        <w:rPr>
          <w:rFonts w:ascii="Arial" w:hAnsi="Arial" w:cs="Arial"/>
          <w:sz w:val="24"/>
          <w:szCs w:val="24"/>
        </w:rPr>
        <w:t>түләү</w:t>
      </w:r>
      <w:proofErr w:type="gramStart"/>
      <w:r w:rsidRPr="009C606E">
        <w:rPr>
          <w:rFonts w:ascii="Arial" w:hAnsi="Arial" w:cs="Arial"/>
          <w:sz w:val="24"/>
          <w:szCs w:val="24"/>
        </w:rPr>
        <w:t>л</w:t>
      </w:r>
      <w:proofErr w:type="gramEnd"/>
      <w:r w:rsidRPr="009C606E">
        <w:rPr>
          <w:rFonts w:ascii="Arial" w:hAnsi="Arial" w:cs="Arial"/>
          <w:sz w:val="24"/>
          <w:szCs w:val="24"/>
        </w:rPr>
        <w:t>әр</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салым</w:t>
      </w:r>
      <w:proofErr w:type="spellEnd"/>
      <w:r w:rsidRPr="009C606E">
        <w:rPr>
          <w:rFonts w:ascii="Arial" w:hAnsi="Arial" w:cs="Arial"/>
          <w:sz w:val="24"/>
          <w:szCs w:val="24"/>
        </w:rPr>
        <w:t xml:space="preserve"> </w:t>
      </w:r>
      <w:proofErr w:type="spellStart"/>
      <w:r w:rsidRPr="009C606E">
        <w:rPr>
          <w:rFonts w:ascii="Arial" w:hAnsi="Arial" w:cs="Arial"/>
          <w:sz w:val="24"/>
          <w:szCs w:val="24"/>
        </w:rPr>
        <w:t>түләү</w:t>
      </w:r>
      <w:proofErr w:type="spellEnd"/>
      <w:r w:rsidRPr="009C606E">
        <w:rPr>
          <w:rFonts w:ascii="Arial" w:hAnsi="Arial" w:cs="Arial"/>
          <w:sz w:val="24"/>
          <w:szCs w:val="24"/>
        </w:rPr>
        <w:t xml:space="preserve">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w:t>
      </w:r>
      <w:proofErr w:type="spellStart"/>
      <w:r w:rsidRPr="009C606E">
        <w:rPr>
          <w:rFonts w:ascii="Arial" w:hAnsi="Arial" w:cs="Arial"/>
          <w:sz w:val="24"/>
          <w:szCs w:val="24"/>
        </w:rPr>
        <w:t>бурычлар</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булмавын</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раслаучы</w:t>
      </w:r>
      <w:proofErr w:type="spellEnd"/>
      <w:r w:rsidRPr="009C606E">
        <w:rPr>
          <w:rFonts w:ascii="Arial" w:hAnsi="Arial" w:cs="Arial"/>
          <w:sz w:val="24"/>
          <w:szCs w:val="24"/>
        </w:rPr>
        <w:t xml:space="preserve"> документ;</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rPr>
        <w:t xml:space="preserve">- </w:t>
      </w:r>
      <w:proofErr w:type="spellStart"/>
      <w:r w:rsidRPr="009C606E">
        <w:rPr>
          <w:rFonts w:ascii="Arial" w:hAnsi="Arial" w:cs="Arial"/>
          <w:sz w:val="24"/>
          <w:szCs w:val="24"/>
        </w:rPr>
        <w:t>инвесторны</w:t>
      </w:r>
      <w:proofErr w:type="spellEnd"/>
      <w:r w:rsidRPr="009C606E">
        <w:rPr>
          <w:rFonts w:ascii="Arial" w:hAnsi="Arial" w:cs="Arial"/>
          <w:sz w:val="24"/>
          <w:szCs w:val="24"/>
        </w:rPr>
        <w:t xml:space="preserve"> </w:t>
      </w:r>
      <w:proofErr w:type="spellStart"/>
      <w:r w:rsidRPr="009C606E">
        <w:rPr>
          <w:rFonts w:ascii="Arial" w:hAnsi="Arial" w:cs="Arial"/>
          <w:sz w:val="24"/>
          <w:szCs w:val="24"/>
        </w:rPr>
        <w:t>бетерү</w:t>
      </w:r>
      <w:proofErr w:type="spellEnd"/>
      <w:r w:rsidRPr="009C606E">
        <w:rPr>
          <w:rFonts w:ascii="Arial" w:hAnsi="Arial" w:cs="Arial"/>
          <w:sz w:val="24"/>
          <w:szCs w:val="24"/>
        </w:rPr>
        <w:t xml:space="preserve"> яки </w:t>
      </w:r>
      <w:proofErr w:type="spellStart"/>
      <w:r w:rsidRPr="009C606E">
        <w:rPr>
          <w:rFonts w:ascii="Arial" w:hAnsi="Arial" w:cs="Arial"/>
          <w:sz w:val="24"/>
          <w:szCs w:val="24"/>
        </w:rPr>
        <w:t>үзгәртеп</w:t>
      </w:r>
      <w:proofErr w:type="spellEnd"/>
      <w:r w:rsidRPr="009C606E">
        <w:rPr>
          <w:rFonts w:ascii="Arial" w:hAnsi="Arial" w:cs="Arial"/>
          <w:sz w:val="24"/>
          <w:szCs w:val="24"/>
        </w:rPr>
        <w:t xml:space="preserve"> </w:t>
      </w:r>
      <w:proofErr w:type="spellStart"/>
      <w:r w:rsidRPr="009C606E">
        <w:rPr>
          <w:rFonts w:ascii="Arial" w:hAnsi="Arial" w:cs="Arial"/>
          <w:sz w:val="24"/>
          <w:szCs w:val="24"/>
        </w:rPr>
        <w:t>коруның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яисә</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инвесторның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банкротлык</w:t>
      </w:r>
      <w:proofErr w:type="spellEnd"/>
      <w:r w:rsidRPr="009C606E">
        <w:rPr>
          <w:rFonts w:ascii="Arial" w:hAnsi="Arial" w:cs="Arial"/>
          <w:sz w:val="24"/>
          <w:szCs w:val="24"/>
        </w:rPr>
        <w:t xml:space="preserve"> </w:t>
      </w:r>
      <w:proofErr w:type="spellStart"/>
      <w:r w:rsidRPr="009C606E">
        <w:rPr>
          <w:rFonts w:ascii="Arial" w:hAnsi="Arial" w:cs="Arial"/>
          <w:sz w:val="24"/>
          <w:szCs w:val="24"/>
        </w:rPr>
        <w:t>стадиясендә</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булуын</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раслаучы</w:t>
      </w:r>
      <w:proofErr w:type="spellEnd"/>
      <w:r w:rsidRPr="009C606E">
        <w:rPr>
          <w:rFonts w:ascii="Arial" w:hAnsi="Arial" w:cs="Arial"/>
          <w:sz w:val="24"/>
          <w:szCs w:val="24"/>
        </w:rPr>
        <w:t xml:space="preserve"> </w:t>
      </w:r>
      <w:proofErr w:type="spellStart"/>
      <w:r w:rsidRPr="009C606E">
        <w:rPr>
          <w:rFonts w:ascii="Arial" w:hAnsi="Arial" w:cs="Arial"/>
          <w:sz w:val="24"/>
          <w:szCs w:val="24"/>
        </w:rPr>
        <w:t>документлар</w:t>
      </w:r>
      <w:proofErr w:type="spellEnd"/>
      <w:r w:rsidRPr="009C606E">
        <w:rPr>
          <w:rFonts w:ascii="Arial" w:hAnsi="Arial" w:cs="Arial"/>
          <w:sz w:val="24"/>
          <w:szCs w:val="24"/>
        </w:rPr>
        <w:t xml:space="preserve"> (ЕГРЮЛ </w:t>
      </w:r>
      <w:r w:rsidRPr="009C606E">
        <w:rPr>
          <w:rFonts w:ascii="Arial" w:hAnsi="Arial" w:cs="Arial"/>
          <w:sz w:val="24"/>
          <w:szCs w:val="24"/>
          <w:lang w:val="tt-RU"/>
        </w:rPr>
        <w:t>ө</w:t>
      </w:r>
      <w:proofErr w:type="spellStart"/>
      <w:r w:rsidRPr="009C606E">
        <w:rPr>
          <w:rFonts w:ascii="Arial" w:hAnsi="Arial" w:cs="Arial"/>
          <w:sz w:val="24"/>
          <w:szCs w:val="24"/>
        </w:rPr>
        <w:t>земтә</w:t>
      </w:r>
      <w:proofErr w:type="spellEnd"/>
      <w:r w:rsidRPr="009C606E">
        <w:rPr>
          <w:rFonts w:ascii="Arial" w:hAnsi="Arial" w:cs="Arial"/>
          <w:sz w:val="24"/>
          <w:szCs w:val="24"/>
          <w:lang w:val="tt-RU"/>
        </w:rPr>
        <w:t>се</w:t>
      </w:r>
      <w:r w:rsidRPr="009C606E">
        <w:rPr>
          <w:rFonts w:ascii="Arial" w:hAnsi="Arial" w:cs="Arial"/>
          <w:sz w:val="24"/>
          <w:szCs w:val="24"/>
        </w:rPr>
        <w:t xml:space="preserve">, Татарстан </w:t>
      </w:r>
      <w:proofErr w:type="spellStart"/>
      <w:r w:rsidRPr="009C606E">
        <w:rPr>
          <w:rFonts w:ascii="Arial" w:hAnsi="Arial" w:cs="Arial"/>
          <w:sz w:val="24"/>
          <w:szCs w:val="24"/>
        </w:rPr>
        <w:t>Республикасы</w:t>
      </w:r>
      <w:proofErr w:type="spellEnd"/>
      <w:r w:rsidRPr="009C606E">
        <w:rPr>
          <w:rFonts w:ascii="Arial" w:hAnsi="Arial" w:cs="Arial"/>
          <w:sz w:val="24"/>
          <w:szCs w:val="24"/>
        </w:rPr>
        <w:t xml:space="preserve"> Арбитраж суды </w:t>
      </w:r>
      <w:proofErr w:type="spellStart"/>
      <w:r w:rsidRPr="009C606E">
        <w:rPr>
          <w:rFonts w:ascii="Arial" w:hAnsi="Arial" w:cs="Arial"/>
          <w:sz w:val="24"/>
          <w:szCs w:val="24"/>
        </w:rPr>
        <w:t>карары</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инвестор исеменнән гамәлләр башкаруга затның вәкаләтләрен раслаучы документ, кирәк булган очракта;</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8.2. Инвесторлар - физик затлар өчен (шул исәптән шәхси эшмәкәрләр):</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билгеләнгән</w:t>
      </w:r>
      <w:proofErr w:type="spellEnd"/>
      <w:r w:rsidRPr="009C606E">
        <w:rPr>
          <w:rFonts w:ascii="Arial" w:hAnsi="Arial" w:cs="Arial"/>
          <w:sz w:val="24"/>
          <w:szCs w:val="24"/>
        </w:rPr>
        <w:t xml:space="preserve"> форма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w:t>
      </w:r>
      <w:proofErr w:type="spellStart"/>
      <w:r w:rsidRPr="009C606E">
        <w:rPr>
          <w:rFonts w:ascii="Arial" w:hAnsi="Arial" w:cs="Arial"/>
          <w:sz w:val="24"/>
          <w:szCs w:val="24"/>
        </w:rPr>
        <w:t>гариза</w:t>
      </w:r>
      <w:proofErr w:type="spellEnd"/>
      <w:r w:rsidRPr="009C606E">
        <w:rPr>
          <w:rFonts w:ascii="Arial" w:hAnsi="Arial" w:cs="Arial"/>
          <w:sz w:val="24"/>
          <w:szCs w:val="24"/>
        </w:rPr>
        <w:t xml:space="preserve"> (2 </w:t>
      </w:r>
      <w:proofErr w:type="spellStart"/>
      <w:r w:rsidRPr="009C606E">
        <w:rPr>
          <w:rFonts w:ascii="Arial" w:hAnsi="Arial" w:cs="Arial"/>
          <w:sz w:val="24"/>
          <w:szCs w:val="24"/>
        </w:rPr>
        <w:t>Кушымта</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программа (инвестор </w:t>
      </w:r>
      <w:proofErr w:type="spellStart"/>
      <w:r w:rsidRPr="009C606E">
        <w:rPr>
          <w:rFonts w:ascii="Arial" w:hAnsi="Arial" w:cs="Arial"/>
          <w:sz w:val="24"/>
          <w:szCs w:val="24"/>
        </w:rPr>
        <w:t>аны</w:t>
      </w:r>
      <w:proofErr w:type="spellEnd"/>
      <w:r w:rsidRPr="009C606E">
        <w:rPr>
          <w:rFonts w:ascii="Arial" w:hAnsi="Arial" w:cs="Arial"/>
          <w:sz w:val="24"/>
          <w:szCs w:val="24"/>
        </w:rPr>
        <w:t xml:space="preserve"> </w:t>
      </w:r>
      <w:proofErr w:type="spellStart"/>
      <w:r w:rsidRPr="009C606E">
        <w:rPr>
          <w:rFonts w:ascii="Arial" w:hAnsi="Arial" w:cs="Arial"/>
          <w:sz w:val="24"/>
          <w:szCs w:val="24"/>
        </w:rPr>
        <w:t>үрнәк</w:t>
      </w:r>
      <w:proofErr w:type="spellEnd"/>
      <w:r w:rsidRPr="009C606E">
        <w:rPr>
          <w:rFonts w:ascii="Arial" w:hAnsi="Arial" w:cs="Arial"/>
          <w:sz w:val="24"/>
          <w:szCs w:val="24"/>
        </w:rPr>
        <w:t xml:space="preserve">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3 </w:t>
      </w:r>
      <w:proofErr w:type="spellStart"/>
      <w:r w:rsidRPr="009C606E">
        <w:rPr>
          <w:rFonts w:ascii="Arial" w:hAnsi="Arial" w:cs="Arial"/>
          <w:sz w:val="24"/>
          <w:szCs w:val="24"/>
        </w:rPr>
        <w:t>Кушымта</w:t>
      </w:r>
      <w:proofErr w:type="spellEnd"/>
      <w:r w:rsidRPr="009C606E">
        <w:rPr>
          <w:rFonts w:ascii="Arial" w:hAnsi="Arial" w:cs="Arial"/>
          <w:sz w:val="24"/>
          <w:szCs w:val="24"/>
        </w:rPr>
        <w:t xml:space="preserve"> </w:t>
      </w:r>
      <w:proofErr w:type="spellStart"/>
      <w:r w:rsidRPr="009C606E">
        <w:rPr>
          <w:rFonts w:ascii="Arial" w:hAnsi="Arial" w:cs="Arial"/>
          <w:sz w:val="24"/>
          <w:szCs w:val="24"/>
        </w:rPr>
        <w:t>нигезендә</w:t>
      </w:r>
      <w:proofErr w:type="spellEnd"/>
      <w:r w:rsidRPr="009C606E">
        <w:rPr>
          <w:rFonts w:ascii="Arial" w:hAnsi="Arial" w:cs="Arial"/>
          <w:sz w:val="24"/>
          <w:szCs w:val="24"/>
        </w:rPr>
        <w:t xml:space="preserve"> </w:t>
      </w:r>
      <w:proofErr w:type="spellStart"/>
      <w:r w:rsidRPr="009C606E">
        <w:rPr>
          <w:rFonts w:ascii="Arial" w:hAnsi="Arial" w:cs="Arial"/>
          <w:sz w:val="24"/>
          <w:szCs w:val="24"/>
        </w:rPr>
        <w:t>тутыра</w:t>
      </w:r>
      <w:proofErr w:type="spellEnd"/>
      <w:proofErr w:type="gramStart"/>
      <w:r w:rsidRPr="009C606E">
        <w:rPr>
          <w:rFonts w:ascii="Arial" w:hAnsi="Arial" w:cs="Arial"/>
          <w:sz w:val="24"/>
          <w:szCs w:val="24"/>
        </w:rPr>
        <w:t xml:space="preserve"> )</w:t>
      </w:r>
      <w:proofErr w:type="gram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гариза</w:t>
      </w:r>
      <w:proofErr w:type="spellEnd"/>
      <w:r w:rsidRPr="009C606E">
        <w:rPr>
          <w:rFonts w:ascii="Arial" w:hAnsi="Arial" w:cs="Arial"/>
          <w:sz w:val="24"/>
          <w:szCs w:val="24"/>
        </w:rPr>
        <w:t xml:space="preserve"> </w:t>
      </w:r>
      <w:proofErr w:type="spellStart"/>
      <w:r w:rsidRPr="009C606E">
        <w:rPr>
          <w:rFonts w:ascii="Arial" w:hAnsi="Arial" w:cs="Arial"/>
          <w:sz w:val="24"/>
          <w:szCs w:val="24"/>
        </w:rPr>
        <w:t>бирүченең</w:t>
      </w:r>
      <w:proofErr w:type="spellEnd"/>
      <w:r w:rsidRPr="009C606E">
        <w:rPr>
          <w:rFonts w:ascii="Arial" w:hAnsi="Arial" w:cs="Arial"/>
          <w:sz w:val="24"/>
          <w:szCs w:val="24"/>
        </w:rPr>
        <w:t xml:space="preserve"> паспорт </w:t>
      </w:r>
      <w:proofErr w:type="spellStart"/>
      <w:r w:rsidRPr="009C606E">
        <w:rPr>
          <w:rFonts w:ascii="Arial" w:hAnsi="Arial" w:cs="Arial"/>
          <w:sz w:val="24"/>
          <w:szCs w:val="24"/>
        </w:rPr>
        <w:t>күчермәсе</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шәхси</w:t>
      </w:r>
      <w:proofErr w:type="spellEnd"/>
      <w:r w:rsidRPr="009C606E">
        <w:rPr>
          <w:rFonts w:ascii="Arial" w:hAnsi="Arial" w:cs="Arial"/>
          <w:sz w:val="24"/>
          <w:szCs w:val="24"/>
        </w:rPr>
        <w:t xml:space="preserve"> </w:t>
      </w:r>
      <w:proofErr w:type="spellStart"/>
      <w:r w:rsidRPr="009C606E">
        <w:rPr>
          <w:rFonts w:ascii="Arial" w:hAnsi="Arial" w:cs="Arial"/>
          <w:sz w:val="24"/>
          <w:szCs w:val="24"/>
        </w:rPr>
        <w:t>эшмәкә</w:t>
      </w:r>
      <w:proofErr w:type="gramStart"/>
      <w:r w:rsidRPr="009C606E">
        <w:rPr>
          <w:rFonts w:ascii="Arial" w:hAnsi="Arial" w:cs="Arial"/>
          <w:sz w:val="24"/>
          <w:szCs w:val="24"/>
        </w:rPr>
        <w:t>р</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буларак</w:t>
      </w:r>
      <w:proofErr w:type="spellEnd"/>
      <w:r w:rsidRPr="009C606E">
        <w:rPr>
          <w:rFonts w:ascii="Arial" w:hAnsi="Arial" w:cs="Arial"/>
          <w:sz w:val="24"/>
          <w:szCs w:val="24"/>
        </w:rPr>
        <w:t xml:space="preserve"> </w:t>
      </w:r>
      <w:proofErr w:type="spellStart"/>
      <w:r w:rsidRPr="009C606E">
        <w:rPr>
          <w:rFonts w:ascii="Arial" w:hAnsi="Arial" w:cs="Arial"/>
          <w:sz w:val="24"/>
          <w:szCs w:val="24"/>
        </w:rPr>
        <w:t>дәүләт</w:t>
      </w:r>
      <w:proofErr w:type="spellEnd"/>
      <w:r w:rsidRPr="009C606E">
        <w:rPr>
          <w:rFonts w:ascii="Arial" w:hAnsi="Arial" w:cs="Arial"/>
          <w:sz w:val="24"/>
          <w:szCs w:val="24"/>
        </w:rPr>
        <w:t xml:space="preserve"> </w:t>
      </w:r>
      <w:proofErr w:type="spellStart"/>
      <w:r w:rsidRPr="009C606E">
        <w:rPr>
          <w:rFonts w:ascii="Arial" w:hAnsi="Arial" w:cs="Arial"/>
          <w:sz w:val="24"/>
          <w:szCs w:val="24"/>
        </w:rPr>
        <w:t>теркәвенә</w:t>
      </w:r>
      <w:proofErr w:type="spellEnd"/>
      <w:r w:rsidRPr="009C606E">
        <w:rPr>
          <w:rFonts w:ascii="Arial" w:hAnsi="Arial" w:cs="Arial"/>
          <w:sz w:val="24"/>
          <w:szCs w:val="24"/>
        </w:rPr>
        <w:t xml:space="preserve"> </w:t>
      </w:r>
      <w:proofErr w:type="spellStart"/>
      <w:r w:rsidRPr="009C606E">
        <w:rPr>
          <w:rFonts w:ascii="Arial" w:hAnsi="Arial" w:cs="Arial"/>
          <w:sz w:val="24"/>
          <w:szCs w:val="24"/>
        </w:rPr>
        <w:t>алу</w:t>
      </w:r>
      <w:proofErr w:type="spellEnd"/>
      <w:r w:rsidRPr="009C606E">
        <w:rPr>
          <w:rFonts w:ascii="Arial" w:hAnsi="Arial" w:cs="Arial"/>
          <w:sz w:val="24"/>
          <w:szCs w:val="24"/>
        </w:rPr>
        <w:t xml:space="preserve"> </w:t>
      </w:r>
      <w:proofErr w:type="spellStart"/>
      <w:r w:rsidRPr="009C606E">
        <w:rPr>
          <w:rFonts w:ascii="Arial" w:hAnsi="Arial" w:cs="Arial"/>
          <w:sz w:val="24"/>
          <w:szCs w:val="24"/>
        </w:rPr>
        <w:t>турында</w:t>
      </w:r>
      <w:proofErr w:type="spellEnd"/>
      <w:r w:rsidRPr="009C606E">
        <w:rPr>
          <w:rFonts w:ascii="Arial" w:hAnsi="Arial" w:cs="Arial"/>
          <w:sz w:val="24"/>
          <w:szCs w:val="24"/>
        </w:rPr>
        <w:t xml:space="preserve"> </w:t>
      </w:r>
      <w:proofErr w:type="spellStart"/>
      <w:r w:rsidRPr="009C606E">
        <w:rPr>
          <w:rFonts w:ascii="Arial" w:hAnsi="Arial" w:cs="Arial"/>
          <w:sz w:val="24"/>
          <w:szCs w:val="24"/>
        </w:rPr>
        <w:t>таныклык</w:t>
      </w:r>
      <w:proofErr w:type="spellEnd"/>
      <w:r w:rsidRPr="009C606E">
        <w:rPr>
          <w:rFonts w:ascii="Arial" w:hAnsi="Arial" w:cs="Arial"/>
          <w:sz w:val="24"/>
          <w:szCs w:val="24"/>
        </w:rPr>
        <w:t xml:space="preserve"> (</w:t>
      </w:r>
      <w:proofErr w:type="spellStart"/>
      <w:r w:rsidRPr="009C606E">
        <w:rPr>
          <w:rFonts w:ascii="Arial" w:hAnsi="Arial" w:cs="Arial"/>
          <w:sz w:val="24"/>
          <w:szCs w:val="24"/>
        </w:rPr>
        <w:t>шәхси</w:t>
      </w:r>
      <w:proofErr w:type="spellEnd"/>
      <w:r w:rsidRPr="009C606E">
        <w:rPr>
          <w:rFonts w:ascii="Arial" w:hAnsi="Arial" w:cs="Arial"/>
          <w:sz w:val="24"/>
          <w:szCs w:val="24"/>
        </w:rPr>
        <w:t xml:space="preserve"> </w:t>
      </w:r>
      <w:proofErr w:type="spellStart"/>
      <w:r w:rsidRPr="009C606E">
        <w:rPr>
          <w:rFonts w:ascii="Arial" w:hAnsi="Arial" w:cs="Arial"/>
          <w:sz w:val="24"/>
          <w:szCs w:val="24"/>
        </w:rPr>
        <w:t>эшмәкәр</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булганда</w:t>
      </w:r>
      <w:proofErr w:type="spellEnd"/>
      <w:r w:rsidRPr="009C606E">
        <w:rPr>
          <w:rFonts w:ascii="Arial" w:hAnsi="Arial" w:cs="Arial"/>
          <w:sz w:val="24"/>
          <w:szCs w:val="24"/>
        </w:rPr>
        <w:t xml:space="preserve"> яки </w:t>
      </w:r>
      <w:proofErr w:type="spellStart"/>
      <w:r w:rsidRPr="009C606E">
        <w:rPr>
          <w:rFonts w:ascii="Arial" w:hAnsi="Arial" w:cs="Arial"/>
          <w:sz w:val="24"/>
          <w:szCs w:val="24"/>
        </w:rPr>
        <w:t>булса</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бюджетка</w:t>
      </w:r>
      <w:proofErr w:type="spellEnd"/>
      <w:r w:rsidRPr="009C606E">
        <w:rPr>
          <w:rFonts w:ascii="Arial" w:hAnsi="Arial" w:cs="Arial"/>
          <w:sz w:val="24"/>
          <w:szCs w:val="24"/>
        </w:rPr>
        <w:t xml:space="preserve"> </w:t>
      </w:r>
      <w:proofErr w:type="spellStart"/>
      <w:r w:rsidRPr="009C606E">
        <w:rPr>
          <w:rFonts w:ascii="Arial" w:hAnsi="Arial" w:cs="Arial"/>
          <w:sz w:val="24"/>
          <w:szCs w:val="24"/>
        </w:rPr>
        <w:t>мәҗбүри</w:t>
      </w:r>
      <w:proofErr w:type="spellEnd"/>
      <w:r w:rsidRPr="009C606E">
        <w:rPr>
          <w:rFonts w:ascii="Arial" w:hAnsi="Arial" w:cs="Arial"/>
          <w:sz w:val="24"/>
          <w:szCs w:val="24"/>
        </w:rPr>
        <w:t xml:space="preserve"> </w:t>
      </w:r>
      <w:proofErr w:type="spellStart"/>
      <w:r w:rsidRPr="009C606E">
        <w:rPr>
          <w:rFonts w:ascii="Arial" w:hAnsi="Arial" w:cs="Arial"/>
          <w:sz w:val="24"/>
          <w:szCs w:val="24"/>
        </w:rPr>
        <w:t>түләү</w:t>
      </w:r>
      <w:proofErr w:type="gramStart"/>
      <w:r w:rsidRPr="009C606E">
        <w:rPr>
          <w:rFonts w:ascii="Arial" w:hAnsi="Arial" w:cs="Arial"/>
          <w:sz w:val="24"/>
          <w:szCs w:val="24"/>
        </w:rPr>
        <w:t>л</w:t>
      </w:r>
      <w:proofErr w:type="gramEnd"/>
      <w:r w:rsidRPr="009C606E">
        <w:rPr>
          <w:rFonts w:ascii="Arial" w:hAnsi="Arial" w:cs="Arial"/>
          <w:sz w:val="24"/>
          <w:szCs w:val="24"/>
        </w:rPr>
        <w:t>әр</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салым</w:t>
      </w:r>
      <w:proofErr w:type="spellEnd"/>
      <w:r w:rsidRPr="009C606E">
        <w:rPr>
          <w:rFonts w:ascii="Arial" w:hAnsi="Arial" w:cs="Arial"/>
          <w:sz w:val="24"/>
          <w:szCs w:val="24"/>
        </w:rPr>
        <w:t xml:space="preserve"> </w:t>
      </w:r>
      <w:proofErr w:type="spellStart"/>
      <w:r w:rsidRPr="009C606E">
        <w:rPr>
          <w:rFonts w:ascii="Arial" w:hAnsi="Arial" w:cs="Arial"/>
          <w:sz w:val="24"/>
          <w:szCs w:val="24"/>
        </w:rPr>
        <w:t>түләү</w:t>
      </w:r>
      <w:proofErr w:type="spellEnd"/>
      <w:r w:rsidRPr="009C606E">
        <w:rPr>
          <w:rFonts w:ascii="Arial" w:hAnsi="Arial" w:cs="Arial"/>
          <w:sz w:val="24"/>
          <w:szCs w:val="24"/>
        </w:rPr>
        <w:t xml:space="preserve">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w:t>
      </w:r>
      <w:proofErr w:type="spellStart"/>
      <w:r w:rsidRPr="009C606E">
        <w:rPr>
          <w:rFonts w:ascii="Arial" w:hAnsi="Arial" w:cs="Arial"/>
          <w:sz w:val="24"/>
          <w:szCs w:val="24"/>
        </w:rPr>
        <w:t>бурычлар</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булмавын</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раслаучы</w:t>
      </w:r>
      <w:proofErr w:type="spellEnd"/>
      <w:r w:rsidRPr="009C606E">
        <w:rPr>
          <w:rFonts w:ascii="Arial" w:hAnsi="Arial" w:cs="Arial"/>
          <w:sz w:val="24"/>
          <w:szCs w:val="24"/>
        </w:rPr>
        <w:t xml:space="preserve"> документ;</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инвесторның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банкротлык</w:t>
      </w:r>
      <w:proofErr w:type="spellEnd"/>
      <w:r w:rsidRPr="009C606E">
        <w:rPr>
          <w:rFonts w:ascii="Arial" w:hAnsi="Arial" w:cs="Arial"/>
          <w:sz w:val="24"/>
          <w:szCs w:val="24"/>
        </w:rPr>
        <w:t xml:space="preserve"> </w:t>
      </w:r>
      <w:proofErr w:type="spellStart"/>
      <w:r w:rsidRPr="009C606E">
        <w:rPr>
          <w:rFonts w:ascii="Arial" w:hAnsi="Arial" w:cs="Arial"/>
          <w:sz w:val="24"/>
          <w:szCs w:val="24"/>
        </w:rPr>
        <w:t>стадиясендә</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булу</w:t>
      </w:r>
      <w:proofErr w:type="spellEnd"/>
      <w:r w:rsidRPr="009C606E">
        <w:rPr>
          <w:rFonts w:ascii="Arial" w:hAnsi="Arial" w:cs="Arial"/>
          <w:sz w:val="24"/>
          <w:szCs w:val="24"/>
        </w:rPr>
        <w:t xml:space="preserve"> </w:t>
      </w:r>
      <w:proofErr w:type="spellStart"/>
      <w:r w:rsidRPr="009C606E">
        <w:rPr>
          <w:rFonts w:ascii="Arial" w:hAnsi="Arial" w:cs="Arial"/>
          <w:sz w:val="24"/>
          <w:szCs w:val="24"/>
        </w:rPr>
        <w:t>фактын</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раслаучы</w:t>
      </w:r>
      <w:proofErr w:type="spellEnd"/>
      <w:r w:rsidRPr="009C606E">
        <w:rPr>
          <w:rFonts w:ascii="Arial" w:hAnsi="Arial" w:cs="Arial"/>
          <w:sz w:val="24"/>
          <w:szCs w:val="24"/>
        </w:rPr>
        <w:t xml:space="preserve"> документ;</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конкурста</w:t>
      </w:r>
      <w:proofErr w:type="spellEnd"/>
      <w:r w:rsidRPr="009C606E">
        <w:rPr>
          <w:rFonts w:ascii="Arial" w:hAnsi="Arial" w:cs="Arial"/>
          <w:sz w:val="24"/>
          <w:szCs w:val="24"/>
        </w:rPr>
        <w:t xml:space="preserve"> </w:t>
      </w:r>
      <w:proofErr w:type="spellStart"/>
      <w:r w:rsidRPr="009C606E">
        <w:rPr>
          <w:rFonts w:ascii="Arial" w:hAnsi="Arial" w:cs="Arial"/>
          <w:sz w:val="24"/>
          <w:szCs w:val="24"/>
        </w:rPr>
        <w:t>катнашучы</w:t>
      </w:r>
      <w:proofErr w:type="spellEnd"/>
      <w:r w:rsidRPr="009C606E">
        <w:rPr>
          <w:rFonts w:ascii="Arial" w:hAnsi="Arial" w:cs="Arial"/>
          <w:sz w:val="24"/>
          <w:szCs w:val="24"/>
        </w:rPr>
        <w:t xml:space="preserve"> </w:t>
      </w:r>
      <w:proofErr w:type="spellStart"/>
      <w:r w:rsidRPr="009C606E">
        <w:rPr>
          <w:rFonts w:ascii="Arial" w:hAnsi="Arial" w:cs="Arial"/>
          <w:sz w:val="24"/>
          <w:szCs w:val="24"/>
        </w:rPr>
        <w:t>исеменнән</w:t>
      </w:r>
      <w:proofErr w:type="spellEnd"/>
      <w:r w:rsidRPr="009C606E">
        <w:rPr>
          <w:rFonts w:ascii="Arial" w:hAnsi="Arial" w:cs="Arial"/>
          <w:sz w:val="24"/>
          <w:szCs w:val="24"/>
        </w:rPr>
        <w:t xml:space="preserve"> </w:t>
      </w:r>
      <w:proofErr w:type="spellStart"/>
      <w:r w:rsidRPr="009C606E">
        <w:rPr>
          <w:rFonts w:ascii="Arial" w:hAnsi="Arial" w:cs="Arial"/>
          <w:sz w:val="24"/>
          <w:szCs w:val="24"/>
        </w:rPr>
        <w:t>гамәллә</w:t>
      </w:r>
      <w:proofErr w:type="gramStart"/>
      <w:r w:rsidRPr="009C606E">
        <w:rPr>
          <w:rFonts w:ascii="Arial" w:hAnsi="Arial" w:cs="Arial"/>
          <w:sz w:val="24"/>
          <w:szCs w:val="24"/>
        </w:rPr>
        <w:t>р</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башкаруга</w:t>
      </w:r>
      <w:proofErr w:type="spellEnd"/>
      <w:r w:rsidRPr="009C606E">
        <w:rPr>
          <w:rFonts w:ascii="Arial" w:hAnsi="Arial" w:cs="Arial"/>
          <w:sz w:val="24"/>
          <w:szCs w:val="24"/>
        </w:rPr>
        <w:t xml:space="preserve"> </w:t>
      </w:r>
      <w:proofErr w:type="spellStart"/>
      <w:r w:rsidRPr="009C606E">
        <w:rPr>
          <w:rFonts w:ascii="Arial" w:hAnsi="Arial" w:cs="Arial"/>
          <w:sz w:val="24"/>
          <w:szCs w:val="24"/>
        </w:rPr>
        <w:t>затның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вәкаләтләрен</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раслаучы</w:t>
      </w:r>
      <w:proofErr w:type="spellEnd"/>
      <w:r w:rsidRPr="009C606E">
        <w:rPr>
          <w:rFonts w:ascii="Arial" w:hAnsi="Arial" w:cs="Arial"/>
          <w:sz w:val="24"/>
          <w:szCs w:val="24"/>
        </w:rPr>
        <w:t xml:space="preserve"> документ, </w:t>
      </w:r>
      <w:proofErr w:type="spellStart"/>
      <w:r w:rsidRPr="009C606E">
        <w:rPr>
          <w:rFonts w:ascii="Arial" w:hAnsi="Arial" w:cs="Arial"/>
          <w:sz w:val="24"/>
          <w:szCs w:val="24"/>
        </w:rPr>
        <w:t>кирәк</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очракта</w:t>
      </w:r>
      <w:proofErr w:type="spellEnd"/>
      <w:r w:rsidRPr="009C606E">
        <w:rPr>
          <w:rFonts w:ascii="Arial" w:hAnsi="Arial" w:cs="Arial"/>
          <w:sz w:val="24"/>
          <w:szCs w:val="24"/>
        </w:rPr>
        <w:t xml:space="preserve"> (ЕГРИП </w:t>
      </w:r>
      <w:r w:rsidRPr="009C606E">
        <w:rPr>
          <w:rFonts w:ascii="Arial" w:hAnsi="Arial" w:cs="Arial"/>
          <w:sz w:val="24"/>
          <w:szCs w:val="24"/>
          <w:lang w:val="tt-RU"/>
        </w:rPr>
        <w:t>ө</w:t>
      </w:r>
      <w:proofErr w:type="spellStart"/>
      <w:r w:rsidRPr="009C606E">
        <w:rPr>
          <w:rFonts w:ascii="Arial" w:hAnsi="Arial" w:cs="Arial"/>
          <w:sz w:val="24"/>
          <w:szCs w:val="24"/>
        </w:rPr>
        <w:t>земтә</w:t>
      </w:r>
      <w:proofErr w:type="spellEnd"/>
      <w:r w:rsidRPr="009C606E">
        <w:rPr>
          <w:rFonts w:ascii="Arial" w:hAnsi="Arial" w:cs="Arial"/>
          <w:sz w:val="24"/>
          <w:szCs w:val="24"/>
          <w:lang w:val="tt-RU"/>
        </w:rPr>
        <w:t>се</w:t>
      </w:r>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rPr>
        <w:t xml:space="preserve">9. </w:t>
      </w:r>
      <w:proofErr w:type="spellStart"/>
      <w:r w:rsidRPr="009C606E">
        <w:rPr>
          <w:rFonts w:ascii="Arial" w:hAnsi="Arial" w:cs="Arial"/>
          <w:sz w:val="24"/>
          <w:szCs w:val="24"/>
        </w:rPr>
        <w:t>Сәнәгать</w:t>
      </w:r>
      <w:proofErr w:type="spellEnd"/>
      <w:r w:rsidRPr="009C606E">
        <w:rPr>
          <w:rFonts w:ascii="Arial" w:hAnsi="Arial" w:cs="Arial"/>
          <w:sz w:val="24"/>
          <w:szCs w:val="24"/>
        </w:rPr>
        <w:t xml:space="preserve"> </w:t>
      </w:r>
      <w:proofErr w:type="spellStart"/>
      <w:r w:rsidRPr="009C606E">
        <w:rPr>
          <w:rFonts w:ascii="Arial" w:hAnsi="Arial" w:cs="Arial"/>
          <w:sz w:val="24"/>
          <w:szCs w:val="24"/>
        </w:rPr>
        <w:t>продукциясен</w:t>
      </w:r>
      <w:proofErr w:type="spellEnd"/>
      <w:r w:rsidRPr="009C606E">
        <w:rPr>
          <w:rFonts w:ascii="Arial" w:hAnsi="Arial" w:cs="Arial"/>
          <w:sz w:val="24"/>
          <w:szCs w:val="24"/>
        </w:rPr>
        <w:t xml:space="preserve"> </w:t>
      </w:r>
      <w:proofErr w:type="spellStart"/>
      <w:r w:rsidRPr="009C606E">
        <w:rPr>
          <w:rFonts w:ascii="Arial" w:hAnsi="Arial" w:cs="Arial"/>
          <w:sz w:val="24"/>
          <w:szCs w:val="24"/>
        </w:rPr>
        <w:t>җитештерү</w:t>
      </w:r>
      <w:proofErr w:type="spellEnd"/>
      <w:r w:rsidRPr="009C606E">
        <w:rPr>
          <w:rFonts w:ascii="Arial" w:hAnsi="Arial" w:cs="Arial"/>
          <w:sz w:val="24"/>
          <w:szCs w:val="24"/>
        </w:rPr>
        <w:t xml:space="preserve"> </w:t>
      </w:r>
      <w:proofErr w:type="spellStart"/>
      <w:r w:rsidRPr="009C606E">
        <w:rPr>
          <w:rFonts w:ascii="Arial" w:hAnsi="Arial" w:cs="Arial"/>
          <w:sz w:val="24"/>
          <w:szCs w:val="24"/>
        </w:rPr>
        <w:t>төзелә</w:t>
      </w:r>
      <w:proofErr w:type="spellEnd"/>
      <w:r w:rsidRPr="009C606E">
        <w:rPr>
          <w:rFonts w:ascii="Arial" w:hAnsi="Arial" w:cs="Arial"/>
          <w:sz w:val="24"/>
          <w:szCs w:val="24"/>
        </w:rPr>
        <w:t xml:space="preserve"> </w:t>
      </w:r>
      <w:proofErr w:type="spellStart"/>
      <w:r w:rsidRPr="009C606E">
        <w:rPr>
          <w:rFonts w:ascii="Arial" w:hAnsi="Arial" w:cs="Arial"/>
          <w:sz w:val="24"/>
          <w:szCs w:val="24"/>
        </w:rPr>
        <w:t>яисә</w:t>
      </w:r>
      <w:proofErr w:type="spellEnd"/>
      <w:r w:rsidRPr="009C606E">
        <w:rPr>
          <w:rFonts w:ascii="Arial" w:hAnsi="Arial" w:cs="Arial"/>
          <w:sz w:val="24"/>
          <w:szCs w:val="24"/>
        </w:rPr>
        <w:t xml:space="preserve"> </w:t>
      </w:r>
      <w:proofErr w:type="spellStart"/>
      <w:r w:rsidRPr="009C606E">
        <w:rPr>
          <w:rFonts w:ascii="Arial" w:hAnsi="Arial" w:cs="Arial"/>
          <w:sz w:val="24"/>
          <w:szCs w:val="24"/>
        </w:rPr>
        <w:t>модернизацияләнә</w:t>
      </w:r>
      <w:proofErr w:type="spellEnd"/>
      <w:r w:rsidRPr="009C606E">
        <w:rPr>
          <w:rFonts w:ascii="Arial" w:hAnsi="Arial" w:cs="Arial"/>
          <w:sz w:val="24"/>
          <w:szCs w:val="24"/>
        </w:rPr>
        <w:t xml:space="preserve"> </w:t>
      </w:r>
      <w:proofErr w:type="spellStart"/>
      <w:r w:rsidRPr="009C606E">
        <w:rPr>
          <w:rFonts w:ascii="Arial" w:hAnsi="Arial" w:cs="Arial"/>
          <w:sz w:val="24"/>
          <w:szCs w:val="24"/>
        </w:rPr>
        <w:t>торган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контракт </w:t>
      </w:r>
      <w:proofErr w:type="spellStart"/>
      <w:r w:rsidRPr="009C606E">
        <w:rPr>
          <w:rFonts w:ascii="Arial" w:hAnsi="Arial" w:cs="Arial"/>
          <w:sz w:val="24"/>
          <w:szCs w:val="24"/>
        </w:rPr>
        <w:t>төзү</w:t>
      </w:r>
      <w:proofErr w:type="spellEnd"/>
      <w:r w:rsidRPr="009C606E">
        <w:rPr>
          <w:rFonts w:ascii="Arial" w:hAnsi="Arial" w:cs="Arial"/>
          <w:sz w:val="24"/>
          <w:szCs w:val="24"/>
        </w:rPr>
        <w:t xml:space="preserve"> </w:t>
      </w:r>
      <w:proofErr w:type="spellStart"/>
      <w:r w:rsidRPr="009C606E">
        <w:rPr>
          <w:rFonts w:ascii="Arial" w:hAnsi="Arial" w:cs="Arial"/>
          <w:sz w:val="24"/>
          <w:szCs w:val="24"/>
        </w:rPr>
        <w:t>өчен</w:t>
      </w:r>
      <w:proofErr w:type="spellEnd"/>
      <w:r w:rsidRPr="009C606E">
        <w:rPr>
          <w:rFonts w:ascii="Arial" w:hAnsi="Arial" w:cs="Arial"/>
          <w:sz w:val="24"/>
          <w:szCs w:val="24"/>
        </w:rPr>
        <w:t xml:space="preserve">, </w:t>
      </w:r>
      <w:proofErr w:type="spellStart"/>
      <w:r w:rsidRPr="009C606E">
        <w:rPr>
          <w:rFonts w:ascii="Arial" w:hAnsi="Arial" w:cs="Arial"/>
          <w:sz w:val="24"/>
          <w:szCs w:val="24"/>
        </w:rPr>
        <w:t>дәгъва</w:t>
      </w:r>
      <w:proofErr w:type="spellEnd"/>
      <w:r w:rsidRPr="009C606E">
        <w:rPr>
          <w:rFonts w:ascii="Arial" w:hAnsi="Arial" w:cs="Arial"/>
          <w:sz w:val="24"/>
          <w:szCs w:val="24"/>
        </w:rPr>
        <w:t xml:space="preserve"> </w:t>
      </w:r>
      <w:proofErr w:type="spellStart"/>
      <w:r w:rsidRPr="009C606E">
        <w:rPr>
          <w:rFonts w:ascii="Arial" w:hAnsi="Arial" w:cs="Arial"/>
          <w:sz w:val="24"/>
          <w:szCs w:val="24"/>
        </w:rPr>
        <w:t>кылучы</w:t>
      </w:r>
      <w:proofErr w:type="spellEnd"/>
      <w:r w:rsidRPr="009C606E">
        <w:rPr>
          <w:rFonts w:ascii="Arial" w:hAnsi="Arial" w:cs="Arial"/>
          <w:sz w:val="24"/>
          <w:szCs w:val="24"/>
        </w:rPr>
        <w:t xml:space="preserve"> </w:t>
      </w:r>
      <w:proofErr w:type="spellStart"/>
      <w:r w:rsidRPr="009C606E">
        <w:rPr>
          <w:rFonts w:ascii="Arial" w:hAnsi="Arial" w:cs="Arial"/>
          <w:sz w:val="24"/>
          <w:szCs w:val="24"/>
        </w:rPr>
        <w:t>әлеге</w:t>
      </w:r>
      <w:proofErr w:type="spellEnd"/>
      <w:r w:rsidRPr="009C606E">
        <w:rPr>
          <w:rFonts w:ascii="Arial" w:hAnsi="Arial" w:cs="Arial"/>
          <w:sz w:val="24"/>
          <w:szCs w:val="24"/>
        </w:rPr>
        <w:t xml:space="preserve"> </w:t>
      </w:r>
      <w:proofErr w:type="spellStart"/>
      <w:r w:rsidRPr="009C606E">
        <w:rPr>
          <w:rFonts w:ascii="Arial" w:hAnsi="Arial" w:cs="Arial"/>
          <w:sz w:val="24"/>
          <w:szCs w:val="24"/>
        </w:rPr>
        <w:t>Тәртипнең</w:t>
      </w:r>
      <w:proofErr w:type="spellEnd"/>
      <w:r w:rsidRPr="009C606E">
        <w:rPr>
          <w:rFonts w:ascii="Arial" w:hAnsi="Arial" w:cs="Arial"/>
          <w:sz w:val="24"/>
          <w:szCs w:val="24"/>
        </w:rPr>
        <w:t xml:space="preserve"> 8 </w:t>
      </w:r>
      <w:proofErr w:type="spellStart"/>
      <w:r w:rsidRPr="009C606E">
        <w:rPr>
          <w:rFonts w:ascii="Arial" w:hAnsi="Arial" w:cs="Arial"/>
          <w:sz w:val="24"/>
          <w:szCs w:val="24"/>
        </w:rPr>
        <w:t>пунктында</w:t>
      </w:r>
      <w:proofErr w:type="spellEnd"/>
      <w:r w:rsidRPr="009C606E">
        <w:rPr>
          <w:rFonts w:ascii="Arial" w:hAnsi="Arial" w:cs="Arial"/>
          <w:sz w:val="24"/>
          <w:szCs w:val="24"/>
        </w:rPr>
        <w:t xml:space="preserve"> </w:t>
      </w:r>
      <w:proofErr w:type="spellStart"/>
      <w:r w:rsidRPr="009C606E">
        <w:rPr>
          <w:rFonts w:ascii="Arial" w:hAnsi="Arial" w:cs="Arial"/>
          <w:sz w:val="24"/>
          <w:szCs w:val="24"/>
        </w:rPr>
        <w:t>күрсәтелгән</w:t>
      </w:r>
      <w:proofErr w:type="spellEnd"/>
      <w:r w:rsidRPr="009C606E">
        <w:rPr>
          <w:rFonts w:ascii="Arial" w:hAnsi="Arial" w:cs="Arial"/>
          <w:sz w:val="24"/>
          <w:szCs w:val="24"/>
        </w:rPr>
        <w:t xml:space="preserve"> </w:t>
      </w:r>
      <w:proofErr w:type="spellStart"/>
      <w:r w:rsidRPr="009C606E">
        <w:rPr>
          <w:rFonts w:ascii="Arial" w:hAnsi="Arial" w:cs="Arial"/>
          <w:sz w:val="24"/>
          <w:szCs w:val="24"/>
        </w:rPr>
        <w:t>документлар</w:t>
      </w:r>
      <w:proofErr w:type="spellEnd"/>
      <w:r w:rsidRPr="009C606E">
        <w:rPr>
          <w:rFonts w:ascii="Arial" w:hAnsi="Arial" w:cs="Arial"/>
          <w:sz w:val="24"/>
          <w:szCs w:val="24"/>
        </w:rPr>
        <w:t xml:space="preserve"> </w:t>
      </w:r>
      <w:proofErr w:type="spellStart"/>
      <w:r w:rsidRPr="009C606E">
        <w:rPr>
          <w:rFonts w:ascii="Arial" w:hAnsi="Arial" w:cs="Arial"/>
          <w:sz w:val="24"/>
          <w:szCs w:val="24"/>
        </w:rPr>
        <w:t>белән</w:t>
      </w:r>
      <w:proofErr w:type="spellEnd"/>
      <w:r w:rsidRPr="009C606E">
        <w:rPr>
          <w:rFonts w:ascii="Arial" w:hAnsi="Arial" w:cs="Arial"/>
          <w:sz w:val="24"/>
          <w:szCs w:val="24"/>
        </w:rPr>
        <w:t xml:space="preserve"> </w:t>
      </w:r>
      <w:proofErr w:type="spellStart"/>
      <w:r w:rsidRPr="009C606E">
        <w:rPr>
          <w:rFonts w:ascii="Arial" w:hAnsi="Arial" w:cs="Arial"/>
          <w:sz w:val="24"/>
          <w:szCs w:val="24"/>
        </w:rPr>
        <w:t>гариза</w:t>
      </w:r>
      <w:proofErr w:type="spellEnd"/>
      <w:r w:rsidRPr="009C606E">
        <w:rPr>
          <w:rFonts w:ascii="Arial" w:hAnsi="Arial" w:cs="Arial"/>
          <w:sz w:val="24"/>
          <w:szCs w:val="24"/>
        </w:rPr>
        <w:t xml:space="preserve"> </w:t>
      </w:r>
      <w:proofErr w:type="spellStart"/>
      <w:r w:rsidRPr="009C606E">
        <w:rPr>
          <w:rFonts w:ascii="Arial" w:hAnsi="Arial" w:cs="Arial"/>
          <w:sz w:val="24"/>
          <w:szCs w:val="24"/>
        </w:rPr>
        <w:t>составында</w:t>
      </w:r>
      <w:proofErr w:type="spellEnd"/>
      <w:r w:rsidRPr="009C606E">
        <w:rPr>
          <w:rFonts w:ascii="Arial" w:hAnsi="Arial" w:cs="Arial"/>
          <w:sz w:val="24"/>
          <w:szCs w:val="24"/>
        </w:rPr>
        <w:t xml:space="preserve"> </w:t>
      </w:r>
      <w:proofErr w:type="spellStart"/>
      <w:r w:rsidRPr="009C606E">
        <w:rPr>
          <w:rFonts w:ascii="Arial" w:hAnsi="Arial" w:cs="Arial"/>
          <w:sz w:val="24"/>
          <w:szCs w:val="24"/>
        </w:rPr>
        <w:t>сәнәгать</w:t>
      </w:r>
      <w:proofErr w:type="spellEnd"/>
      <w:r w:rsidRPr="009C606E">
        <w:rPr>
          <w:rFonts w:ascii="Arial" w:hAnsi="Arial" w:cs="Arial"/>
          <w:sz w:val="24"/>
          <w:szCs w:val="24"/>
        </w:rPr>
        <w:t xml:space="preserve"> </w:t>
      </w:r>
      <w:proofErr w:type="spellStart"/>
      <w:r w:rsidRPr="009C606E">
        <w:rPr>
          <w:rFonts w:ascii="Arial" w:hAnsi="Arial" w:cs="Arial"/>
          <w:sz w:val="24"/>
          <w:szCs w:val="24"/>
        </w:rPr>
        <w:t>җитештерүен</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булдыруны</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модернизацияләүне</w:t>
      </w:r>
      <w:proofErr w:type="spellEnd"/>
      <w:r w:rsidRPr="009C606E">
        <w:rPr>
          <w:rFonts w:ascii="Arial" w:hAnsi="Arial" w:cs="Arial"/>
          <w:sz w:val="24"/>
          <w:szCs w:val="24"/>
        </w:rPr>
        <w:t xml:space="preserve">, </w:t>
      </w:r>
      <w:proofErr w:type="spellStart"/>
      <w:r w:rsidRPr="009C606E">
        <w:rPr>
          <w:rFonts w:ascii="Arial" w:hAnsi="Arial" w:cs="Arial"/>
          <w:sz w:val="24"/>
          <w:szCs w:val="24"/>
        </w:rPr>
        <w:t>эш</w:t>
      </w:r>
      <w:proofErr w:type="spellEnd"/>
      <w:r w:rsidRPr="009C606E">
        <w:rPr>
          <w:rFonts w:ascii="Arial" w:hAnsi="Arial" w:cs="Arial"/>
          <w:sz w:val="24"/>
          <w:szCs w:val="24"/>
        </w:rPr>
        <w:t xml:space="preserve"> </w:t>
      </w:r>
      <w:proofErr w:type="spellStart"/>
      <w:r w:rsidRPr="009C606E">
        <w:rPr>
          <w:rFonts w:ascii="Arial" w:hAnsi="Arial" w:cs="Arial"/>
          <w:sz w:val="24"/>
          <w:szCs w:val="24"/>
        </w:rPr>
        <w:t>урыннарын</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булдыруны</w:t>
      </w:r>
      <w:proofErr w:type="spellEnd"/>
      <w:r w:rsidRPr="009C606E">
        <w:rPr>
          <w:rFonts w:ascii="Arial" w:hAnsi="Arial" w:cs="Arial"/>
          <w:sz w:val="24"/>
          <w:szCs w:val="24"/>
        </w:rPr>
        <w:t xml:space="preserve">, </w:t>
      </w:r>
      <w:proofErr w:type="spellStart"/>
      <w:r w:rsidRPr="009C606E">
        <w:rPr>
          <w:rFonts w:ascii="Arial" w:hAnsi="Arial" w:cs="Arial"/>
          <w:sz w:val="24"/>
          <w:szCs w:val="24"/>
        </w:rPr>
        <w:t>сәнәгый</w:t>
      </w:r>
      <w:proofErr w:type="spellEnd"/>
      <w:r w:rsidRPr="009C606E">
        <w:rPr>
          <w:rFonts w:ascii="Arial" w:hAnsi="Arial" w:cs="Arial"/>
          <w:sz w:val="24"/>
          <w:szCs w:val="24"/>
        </w:rPr>
        <w:t xml:space="preserve"> продукция </w:t>
      </w:r>
      <w:proofErr w:type="spellStart"/>
      <w:r w:rsidRPr="009C606E">
        <w:rPr>
          <w:rFonts w:ascii="Arial" w:hAnsi="Arial" w:cs="Arial"/>
          <w:sz w:val="24"/>
          <w:szCs w:val="24"/>
        </w:rPr>
        <w:t>эшлә</w:t>
      </w:r>
      <w:proofErr w:type="gramStart"/>
      <w:r w:rsidRPr="009C606E">
        <w:rPr>
          <w:rFonts w:ascii="Arial" w:hAnsi="Arial" w:cs="Arial"/>
          <w:sz w:val="24"/>
          <w:szCs w:val="24"/>
        </w:rPr>
        <w:t>п</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чыгаруның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булдырылган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модернизацияләнгән</w:t>
      </w:r>
      <w:proofErr w:type="spellEnd"/>
      <w:r w:rsidRPr="009C606E">
        <w:rPr>
          <w:rFonts w:ascii="Arial" w:hAnsi="Arial" w:cs="Arial"/>
          <w:sz w:val="24"/>
          <w:szCs w:val="24"/>
        </w:rPr>
        <w:t xml:space="preserve">) </w:t>
      </w:r>
      <w:proofErr w:type="spellStart"/>
      <w:r w:rsidRPr="009C606E">
        <w:rPr>
          <w:rFonts w:ascii="Arial" w:hAnsi="Arial" w:cs="Arial"/>
          <w:sz w:val="24"/>
          <w:szCs w:val="24"/>
        </w:rPr>
        <w:t>куәтләрендә</w:t>
      </w:r>
      <w:proofErr w:type="spellEnd"/>
      <w:r w:rsidRPr="009C606E">
        <w:rPr>
          <w:rFonts w:ascii="Arial" w:hAnsi="Arial" w:cs="Arial"/>
          <w:sz w:val="24"/>
          <w:szCs w:val="24"/>
        </w:rPr>
        <w:t xml:space="preserve"> </w:t>
      </w:r>
      <w:proofErr w:type="spellStart"/>
      <w:r w:rsidRPr="009C606E">
        <w:rPr>
          <w:rFonts w:ascii="Arial" w:hAnsi="Arial" w:cs="Arial"/>
          <w:sz w:val="24"/>
          <w:szCs w:val="24"/>
        </w:rPr>
        <w:t>үзләштерүне</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инвестиция </w:t>
      </w:r>
      <w:proofErr w:type="spellStart"/>
      <w:r w:rsidRPr="009C606E">
        <w:rPr>
          <w:rFonts w:ascii="Arial" w:hAnsi="Arial" w:cs="Arial"/>
          <w:sz w:val="24"/>
          <w:szCs w:val="24"/>
        </w:rPr>
        <w:t>характерындагы</w:t>
      </w:r>
      <w:proofErr w:type="spellEnd"/>
      <w:r w:rsidRPr="009C606E">
        <w:rPr>
          <w:rFonts w:ascii="Arial" w:hAnsi="Arial" w:cs="Arial"/>
          <w:sz w:val="24"/>
          <w:szCs w:val="24"/>
        </w:rPr>
        <w:t xml:space="preserve"> </w:t>
      </w:r>
      <w:proofErr w:type="spellStart"/>
      <w:r w:rsidRPr="009C606E">
        <w:rPr>
          <w:rFonts w:ascii="Arial" w:hAnsi="Arial" w:cs="Arial"/>
          <w:sz w:val="24"/>
          <w:szCs w:val="24"/>
        </w:rPr>
        <w:t>түбәндәге</w:t>
      </w:r>
      <w:proofErr w:type="spellEnd"/>
      <w:r w:rsidRPr="009C606E">
        <w:rPr>
          <w:rFonts w:ascii="Arial" w:hAnsi="Arial" w:cs="Arial"/>
          <w:sz w:val="24"/>
          <w:szCs w:val="24"/>
        </w:rPr>
        <w:t xml:space="preserve"> </w:t>
      </w:r>
      <w:proofErr w:type="spellStart"/>
      <w:r w:rsidRPr="009C606E">
        <w:rPr>
          <w:rFonts w:ascii="Arial" w:hAnsi="Arial" w:cs="Arial"/>
          <w:sz w:val="24"/>
          <w:szCs w:val="24"/>
        </w:rPr>
        <w:t>чыгымнарны</w:t>
      </w:r>
      <w:proofErr w:type="spellEnd"/>
      <w:r w:rsidRPr="009C606E">
        <w:rPr>
          <w:rFonts w:ascii="Arial" w:hAnsi="Arial" w:cs="Arial"/>
          <w:sz w:val="24"/>
          <w:szCs w:val="24"/>
        </w:rPr>
        <w:t xml:space="preserve"> </w:t>
      </w:r>
      <w:proofErr w:type="spellStart"/>
      <w:r w:rsidRPr="009C606E">
        <w:rPr>
          <w:rFonts w:ascii="Arial" w:hAnsi="Arial" w:cs="Arial"/>
          <w:sz w:val="24"/>
          <w:szCs w:val="24"/>
        </w:rPr>
        <w:t>мәҗбүри</w:t>
      </w:r>
      <w:proofErr w:type="spellEnd"/>
      <w:r w:rsidRPr="009C606E">
        <w:rPr>
          <w:rFonts w:ascii="Arial" w:hAnsi="Arial" w:cs="Arial"/>
          <w:sz w:val="24"/>
          <w:szCs w:val="24"/>
        </w:rPr>
        <w:t xml:space="preserve"> </w:t>
      </w:r>
      <w:proofErr w:type="spellStart"/>
      <w:proofErr w:type="gramStart"/>
      <w:r w:rsidRPr="009C606E">
        <w:rPr>
          <w:rFonts w:ascii="Arial" w:hAnsi="Arial" w:cs="Arial"/>
          <w:sz w:val="24"/>
          <w:szCs w:val="24"/>
        </w:rPr>
        <w:t>р</w:t>
      </w:r>
      <w:proofErr w:type="gramEnd"/>
      <w:r w:rsidRPr="009C606E">
        <w:rPr>
          <w:rFonts w:ascii="Arial" w:hAnsi="Arial" w:cs="Arial"/>
          <w:sz w:val="24"/>
          <w:szCs w:val="24"/>
        </w:rPr>
        <w:t>әвештә</w:t>
      </w:r>
      <w:proofErr w:type="spellEnd"/>
      <w:r w:rsidRPr="009C606E">
        <w:rPr>
          <w:rFonts w:ascii="Arial" w:hAnsi="Arial" w:cs="Arial"/>
          <w:sz w:val="24"/>
          <w:szCs w:val="24"/>
        </w:rPr>
        <w:t xml:space="preserve"> </w:t>
      </w:r>
      <w:proofErr w:type="spellStart"/>
      <w:r w:rsidRPr="009C606E">
        <w:rPr>
          <w:rFonts w:ascii="Arial" w:hAnsi="Arial" w:cs="Arial"/>
          <w:sz w:val="24"/>
          <w:szCs w:val="24"/>
        </w:rPr>
        <w:t>гамәлгә</w:t>
      </w:r>
      <w:proofErr w:type="spellEnd"/>
      <w:r w:rsidRPr="009C606E">
        <w:rPr>
          <w:rFonts w:ascii="Arial" w:hAnsi="Arial" w:cs="Arial"/>
          <w:sz w:val="24"/>
          <w:szCs w:val="24"/>
        </w:rPr>
        <w:t xml:space="preserve"> </w:t>
      </w:r>
      <w:proofErr w:type="spellStart"/>
      <w:r w:rsidRPr="009C606E">
        <w:rPr>
          <w:rFonts w:ascii="Arial" w:hAnsi="Arial" w:cs="Arial"/>
          <w:sz w:val="24"/>
          <w:szCs w:val="24"/>
        </w:rPr>
        <w:t>ашыруны</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раслый</w:t>
      </w:r>
      <w:proofErr w:type="spellEnd"/>
      <w:r w:rsidRPr="009C606E">
        <w:rPr>
          <w:rFonts w:ascii="Arial" w:hAnsi="Arial" w:cs="Arial"/>
          <w:sz w:val="24"/>
          <w:szCs w:val="24"/>
        </w:rPr>
        <w:t xml:space="preserve"> </w:t>
      </w:r>
      <w:proofErr w:type="spellStart"/>
      <w:r w:rsidRPr="009C606E">
        <w:rPr>
          <w:rFonts w:ascii="Arial" w:hAnsi="Arial" w:cs="Arial"/>
          <w:sz w:val="24"/>
          <w:szCs w:val="24"/>
        </w:rPr>
        <w:t>торган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документлар</w:t>
      </w:r>
      <w:proofErr w:type="spellEnd"/>
      <w:r w:rsidRPr="009C606E">
        <w:rPr>
          <w:rFonts w:ascii="Arial" w:hAnsi="Arial" w:cs="Arial"/>
          <w:sz w:val="24"/>
          <w:szCs w:val="24"/>
        </w:rPr>
        <w:t xml:space="preserve"> </w:t>
      </w:r>
      <w:proofErr w:type="spellStart"/>
      <w:r w:rsidRPr="009C606E">
        <w:rPr>
          <w:rFonts w:ascii="Arial" w:hAnsi="Arial" w:cs="Arial"/>
          <w:sz w:val="24"/>
          <w:szCs w:val="24"/>
        </w:rPr>
        <w:t>тапшыра</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 xml:space="preserve">9.1. Яңа җитештерү егәрлекләрен булдыру өчен җир кишәрлекләрен сатып алу яки озак вакытка арендага алуга (инвестицион проект гамәлгә ашырыла торган җир </w:t>
      </w:r>
      <w:r w:rsidRPr="009C606E">
        <w:rPr>
          <w:rFonts w:ascii="Arial" w:hAnsi="Arial" w:cs="Arial"/>
          <w:sz w:val="24"/>
          <w:szCs w:val="24"/>
          <w:lang w:val="tt-RU"/>
        </w:rPr>
        <w:lastRenderedPageBreak/>
        <w:t>участогы инвестор яки җәлеп ителгән затлар милкендә булган очраклардан тыш);</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9.2. Проект документларын эшләүгә;</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9.3. Җитештерү биналарын һәм корылмаларын төзүгә яки реконструкцияләүгә рөхсәт;</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9.4. Төп средстволарны сатып алу, әзерләү, китерү, расконсервацияләү һәм модернизацияләүгә (инвестиция проектын гамәлгә ашыру барышында сатып алына торган җиһазларның минималь өлеше модернизацияләнә торган һәм (яисә) тотыла торган җиһазлар бәясенең кимендә 25 процентын тәшкил итә), шул исәптән таможня пошлиналарына һәм таможня җыемнарына, шулай ук төзелеш-монтаж һәм эшләтеп җибәрү эшләренә.</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9.5. Әлеге Тәртипнең 9 пунктында каралган документлар булып инвестицион проектның бизнес-планы, инвестицион проектны гамәлгә ашыру турында алдан килешү (килешүләр) яисә инвестиция проектын гамәлгә ашыру турында алдан шартнамә (шартнамәләр) күчермәсе тора, ул инвестицион проектны гамәлгә ашыруда өченче затларның катнашу тәртибен билгели (булганда).</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10. Махсус инвестицион контракт төзү өчен, аның барышында иң яхшы үтемле технологияләр кертелә, дәгъва кылучы әлеге Тәртипнең 8 пунктында күрсәтелгән документлар белән гариза составында "Әйләнә-тирә мохитне саклау турында"    2002  елның 10 январендагы 7-ФЗ Федераль закон нигезендә, иң яхшы үтемле технологияләрне гамәлгә кертүне раслаучы документлар тапшыра:</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10.1. Татарстан Республикасы Экология һәм табигый байлыклар министрлыгы белән килештерелгән әйләнә-тирә мохитне саклау чаралары планы (II һәм III категорияле объектлар өчен);</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10.2. "Әйләнә-тирә мохитне саклау турында" 2002 елның 10 январендагы  7-ФЗ Федераль закон нигезендә (I категорияле объектлар өчен) төзелә торган ведомствоара комиссия тарафыннан хупланган экологик нәтиҗәлелекне күтәрү Программасы (I категорияле объектлар өчен);</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10.3. Инвестицион проектны гамәлгә ашыру турында инвестицион килешү (килешүләр) яисә инвестиция проектын гамәлгә ашыруда өченче затларның катнашу тәртибен билгели торган (булганда) алдан килешү (шартнамәләр) күчермәсе.</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11. Сәнәгать продукциясен җитештерү үзләштерелә торган махсус инвестицион контракт төзү өчен инвестор әлеге Тәртипнең 8 пунктында күрсәтелгән документлар белән гариза составында инвестор инвестиция проектын гамәлгә ашыру барышында җирлектә җитештерелгән аналоглары булмаган сәнәгать продукциясе җитештерү үзләштерелүен раслаучы документлар һәм инвестицион проектны гамәлгә ашыру турында алдан килешү (килешүләр) яисә алдан шартнамә (шартнамәләр) күчермәсе (булганда) тапшыра.</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lang w:val="tt-RU"/>
        </w:rPr>
        <w:t>12. Татарстан Республикасы Югары Ослан муниципаль районы Башкарма комитетының территориаль үсеш бүлеге белгечләре, Югары Ослан муниципаль районының Икътисадый советы белән берлектә, әлеге Тәртипнең 8-11 пунктларында күрсәтелгән гаризаны һәм документларны теркәгән көннән алып биш эш көне эчендә теркиләр, әлеге Тәртипнең 5 пунктында билгеләнгән таләпләр нигезендә:</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үз</w:t>
      </w:r>
      <w:proofErr w:type="spellEnd"/>
      <w:r w:rsidRPr="009C606E">
        <w:rPr>
          <w:rFonts w:ascii="Arial" w:hAnsi="Arial" w:cs="Arial"/>
          <w:sz w:val="24"/>
          <w:szCs w:val="24"/>
        </w:rPr>
        <w:t xml:space="preserve"> </w:t>
      </w:r>
      <w:proofErr w:type="spellStart"/>
      <w:r w:rsidRPr="009C606E">
        <w:rPr>
          <w:rFonts w:ascii="Arial" w:hAnsi="Arial" w:cs="Arial"/>
          <w:sz w:val="24"/>
          <w:szCs w:val="24"/>
        </w:rPr>
        <w:t>компетенциясе</w:t>
      </w:r>
      <w:proofErr w:type="spellEnd"/>
      <w:r w:rsidRPr="009C606E">
        <w:rPr>
          <w:rFonts w:ascii="Arial" w:hAnsi="Arial" w:cs="Arial"/>
          <w:sz w:val="24"/>
          <w:szCs w:val="24"/>
        </w:rPr>
        <w:t xml:space="preserve"> </w:t>
      </w:r>
      <w:proofErr w:type="spellStart"/>
      <w:r w:rsidRPr="009C606E">
        <w:rPr>
          <w:rFonts w:ascii="Arial" w:hAnsi="Arial" w:cs="Arial"/>
          <w:sz w:val="24"/>
          <w:szCs w:val="24"/>
        </w:rPr>
        <w:t>кысаларында</w:t>
      </w:r>
      <w:proofErr w:type="spellEnd"/>
      <w:r w:rsidRPr="009C606E">
        <w:rPr>
          <w:rFonts w:ascii="Arial" w:hAnsi="Arial" w:cs="Arial"/>
          <w:sz w:val="24"/>
          <w:szCs w:val="24"/>
        </w:rPr>
        <w:t xml:space="preserve"> </w:t>
      </w:r>
      <w:proofErr w:type="spellStart"/>
      <w:r w:rsidRPr="009C606E">
        <w:rPr>
          <w:rFonts w:ascii="Arial" w:hAnsi="Arial" w:cs="Arial"/>
          <w:sz w:val="24"/>
          <w:szCs w:val="24"/>
        </w:rPr>
        <w:t>алынган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документларны</w:t>
      </w:r>
      <w:proofErr w:type="spellEnd"/>
      <w:r w:rsidRPr="009C606E">
        <w:rPr>
          <w:rFonts w:ascii="Arial" w:hAnsi="Arial" w:cs="Arial"/>
          <w:sz w:val="24"/>
          <w:szCs w:val="24"/>
        </w:rPr>
        <w:t xml:space="preserve"> кар</w:t>
      </w:r>
      <w:r w:rsidRPr="009C606E">
        <w:rPr>
          <w:rFonts w:ascii="Arial" w:hAnsi="Arial" w:cs="Arial"/>
          <w:sz w:val="24"/>
          <w:szCs w:val="24"/>
          <w:lang w:val="tt-RU"/>
        </w:rPr>
        <w:t>ыйлар</w:t>
      </w:r>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контракт </w:t>
      </w:r>
      <w:proofErr w:type="spellStart"/>
      <w:r w:rsidRPr="009C606E">
        <w:rPr>
          <w:rFonts w:ascii="Arial" w:hAnsi="Arial" w:cs="Arial"/>
          <w:sz w:val="24"/>
          <w:szCs w:val="24"/>
        </w:rPr>
        <w:t>төзү</w:t>
      </w:r>
      <w:proofErr w:type="spellEnd"/>
      <w:r w:rsidRPr="009C606E">
        <w:rPr>
          <w:rFonts w:ascii="Arial" w:hAnsi="Arial" w:cs="Arial"/>
          <w:sz w:val="24"/>
          <w:szCs w:val="24"/>
        </w:rPr>
        <w:t xml:space="preserve"> </w:t>
      </w:r>
      <w:proofErr w:type="spellStart"/>
      <w:r w:rsidRPr="009C606E">
        <w:rPr>
          <w:rFonts w:ascii="Arial" w:hAnsi="Arial" w:cs="Arial"/>
          <w:sz w:val="24"/>
          <w:szCs w:val="24"/>
        </w:rPr>
        <w:t>мөмкинлеге</w:t>
      </w:r>
      <w:proofErr w:type="spellEnd"/>
      <w:r w:rsidRPr="009C606E">
        <w:rPr>
          <w:rFonts w:ascii="Arial" w:hAnsi="Arial" w:cs="Arial"/>
          <w:sz w:val="24"/>
          <w:szCs w:val="24"/>
        </w:rPr>
        <w:t xml:space="preserve"> (</w:t>
      </w:r>
      <w:proofErr w:type="spellStart"/>
      <w:r w:rsidRPr="009C606E">
        <w:rPr>
          <w:rFonts w:ascii="Arial" w:hAnsi="Arial" w:cs="Arial"/>
          <w:sz w:val="24"/>
          <w:szCs w:val="24"/>
        </w:rPr>
        <w:t>мөмкин</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булмавы</w:t>
      </w:r>
      <w:proofErr w:type="spellEnd"/>
      <w:r w:rsidRPr="009C606E">
        <w:rPr>
          <w:rFonts w:ascii="Arial" w:hAnsi="Arial" w:cs="Arial"/>
          <w:sz w:val="24"/>
          <w:szCs w:val="24"/>
        </w:rPr>
        <w:t xml:space="preserve">) </w:t>
      </w:r>
      <w:proofErr w:type="spellStart"/>
      <w:r w:rsidRPr="009C606E">
        <w:rPr>
          <w:rFonts w:ascii="Arial" w:hAnsi="Arial" w:cs="Arial"/>
          <w:sz w:val="24"/>
          <w:szCs w:val="24"/>
        </w:rPr>
        <w:t>турында</w:t>
      </w:r>
      <w:proofErr w:type="spellEnd"/>
      <w:r w:rsidRPr="009C606E">
        <w:rPr>
          <w:rFonts w:ascii="Arial" w:hAnsi="Arial" w:cs="Arial"/>
          <w:sz w:val="24"/>
          <w:szCs w:val="24"/>
        </w:rPr>
        <w:t xml:space="preserve"> </w:t>
      </w:r>
      <w:proofErr w:type="spellStart"/>
      <w:r w:rsidRPr="009C606E">
        <w:rPr>
          <w:rFonts w:ascii="Arial" w:hAnsi="Arial" w:cs="Arial"/>
          <w:sz w:val="24"/>
          <w:szCs w:val="24"/>
        </w:rPr>
        <w:t>бәяләмә</w:t>
      </w:r>
      <w:proofErr w:type="spellEnd"/>
      <w:r w:rsidRPr="009C606E">
        <w:rPr>
          <w:rFonts w:ascii="Arial" w:hAnsi="Arial" w:cs="Arial"/>
          <w:sz w:val="24"/>
          <w:szCs w:val="24"/>
        </w:rPr>
        <w:t xml:space="preserve">, </w:t>
      </w:r>
      <w:proofErr w:type="spellStart"/>
      <w:r w:rsidRPr="009C606E">
        <w:rPr>
          <w:rFonts w:ascii="Arial" w:hAnsi="Arial" w:cs="Arial"/>
          <w:sz w:val="24"/>
          <w:szCs w:val="24"/>
        </w:rPr>
        <w:t>шулай</w:t>
      </w:r>
      <w:proofErr w:type="spellEnd"/>
      <w:r w:rsidRPr="009C606E">
        <w:rPr>
          <w:rFonts w:ascii="Arial" w:hAnsi="Arial" w:cs="Arial"/>
          <w:sz w:val="24"/>
          <w:szCs w:val="24"/>
        </w:rPr>
        <w:t xml:space="preserve"> </w:t>
      </w:r>
      <w:proofErr w:type="spellStart"/>
      <w:r w:rsidRPr="009C606E">
        <w:rPr>
          <w:rFonts w:ascii="Arial" w:hAnsi="Arial" w:cs="Arial"/>
          <w:sz w:val="24"/>
          <w:szCs w:val="24"/>
        </w:rPr>
        <w:t>ук</w:t>
      </w:r>
      <w:proofErr w:type="spellEnd"/>
      <w:r w:rsidRPr="009C606E">
        <w:rPr>
          <w:rFonts w:ascii="Arial" w:hAnsi="Arial" w:cs="Arial"/>
          <w:sz w:val="24"/>
          <w:szCs w:val="24"/>
        </w:rPr>
        <w:t xml:space="preserve"> Россия </w:t>
      </w:r>
      <w:proofErr w:type="spellStart"/>
      <w:r w:rsidRPr="009C606E">
        <w:rPr>
          <w:rFonts w:ascii="Arial" w:hAnsi="Arial" w:cs="Arial"/>
          <w:sz w:val="24"/>
          <w:szCs w:val="24"/>
        </w:rPr>
        <w:t>Федерациясе</w:t>
      </w:r>
      <w:proofErr w:type="spellEnd"/>
      <w:r w:rsidRPr="009C606E">
        <w:rPr>
          <w:rFonts w:ascii="Arial" w:hAnsi="Arial" w:cs="Arial"/>
          <w:sz w:val="24"/>
          <w:szCs w:val="24"/>
        </w:rPr>
        <w:t xml:space="preserve"> </w:t>
      </w:r>
      <w:proofErr w:type="spellStart"/>
      <w:r w:rsidRPr="009C606E">
        <w:rPr>
          <w:rFonts w:ascii="Arial" w:hAnsi="Arial" w:cs="Arial"/>
          <w:sz w:val="24"/>
          <w:szCs w:val="24"/>
        </w:rPr>
        <w:t>Хөкүмәтенең</w:t>
      </w:r>
      <w:proofErr w:type="spellEnd"/>
      <w:r w:rsidRPr="009C606E">
        <w:rPr>
          <w:rFonts w:ascii="Arial" w:hAnsi="Arial" w:cs="Arial"/>
          <w:sz w:val="24"/>
          <w:szCs w:val="24"/>
        </w:rPr>
        <w:t xml:space="preserve"> "</w:t>
      </w:r>
      <w:r w:rsidRPr="009C606E">
        <w:rPr>
          <w:rFonts w:ascii="Arial" w:hAnsi="Arial" w:cs="Arial"/>
          <w:sz w:val="24"/>
          <w:szCs w:val="24"/>
          <w:lang w:val="tt-RU"/>
        </w:rPr>
        <w:t>С</w:t>
      </w:r>
      <w:proofErr w:type="spellStart"/>
      <w:r w:rsidRPr="009C606E">
        <w:rPr>
          <w:rFonts w:ascii="Arial" w:hAnsi="Arial" w:cs="Arial"/>
          <w:sz w:val="24"/>
          <w:szCs w:val="24"/>
        </w:rPr>
        <w:t>әнәгатьнең</w:t>
      </w:r>
      <w:proofErr w:type="spellEnd"/>
      <w:r w:rsidRPr="009C606E">
        <w:rPr>
          <w:rFonts w:ascii="Arial" w:hAnsi="Arial" w:cs="Arial"/>
          <w:sz w:val="24"/>
          <w:szCs w:val="24"/>
        </w:rPr>
        <w:t xml:space="preserve"> </w:t>
      </w:r>
      <w:proofErr w:type="spellStart"/>
      <w:r w:rsidRPr="009C606E">
        <w:rPr>
          <w:rFonts w:ascii="Arial" w:hAnsi="Arial" w:cs="Arial"/>
          <w:sz w:val="24"/>
          <w:szCs w:val="24"/>
        </w:rPr>
        <w:t>аерым</w:t>
      </w:r>
      <w:proofErr w:type="spellEnd"/>
      <w:r w:rsidRPr="009C606E">
        <w:rPr>
          <w:rFonts w:ascii="Arial" w:hAnsi="Arial" w:cs="Arial"/>
          <w:sz w:val="24"/>
          <w:szCs w:val="24"/>
        </w:rPr>
        <w:t xml:space="preserve"> </w:t>
      </w:r>
      <w:proofErr w:type="spellStart"/>
      <w:r w:rsidRPr="009C606E">
        <w:rPr>
          <w:rFonts w:ascii="Arial" w:hAnsi="Arial" w:cs="Arial"/>
          <w:sz w:val="24"/>
          <w:szCs w:val="24"/>
        </w:rPr>
        <w:t>тармаклары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өчен</w:t>
      </w:r>
      <w:proofErr w:type="spellEnd"/>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w:t>
      </w:r>
      <w:proofErr w:type="spellStart"/>
      <w:r w:rsidRPr="009C606E">
        <w:rPr>
          <w:rFonts w:ascii="Arial" w:hAnsi="Arial" w:cs="Arial"/>
          <w:sz w:val="24"/>
          <w:szCs w:val="24"/>
        </w:rPr>
        <w:t>контрактлар</w:t>
      </w:r>
      <w:proofErr w:type="spellEnd"/>
      <w:r w:rsidRPr="009C606E">
        <w:rPr>
          <w:rFonts w:ascii="Arial" w:hAnsi="Arial" w:cs="Arial"/>
          <w:sz w:val="24"/>
          <w:szCs w:val="24"/>
        </w:rPr>
        <w:t xml:space="preserve"> </w:t>
      </w:r>
      <w:proofErr w:type="spellStart"/>
      <w:r w:rsidRPr="009C606E">
        <w:rPr>
          <w:rFonts w:ascii="Arial" w:hAnsi="Arial" w:cs="Arial"/>
          <w:sz w:val="24"/>
          <w:szCs w:val="24"/>
        </w:rPr>
        <w:t>турында</w:t>
      </w:r>
      <w:proofErr w:type="spellEnd"/>
      <w:r w:rsidRPr="009C606E">
        <w:rPr>
          <w:rFonts w:ascii="Arial" w:hAnsi="Arial" w:cs="Arial"/>
          <w:sz w:val="24"/>
          <w:szCs w:val="24"/>
        </w:rPr>
        <w:t>" 2015 ел</w:t>
      </w:r>
      <w:r w:rsidRPr="009C606E">
        <w:rPr>
          <w:rFonts w:ascii="Arial" w:hAnsi="Arial" w:cs="Arial"/>
          <w:sz w:val="24"/>
          <w:szCs w:val="24"/>
          <w:lang w:val="tt-RU"/>
        </w:rPr>
        <w:t xml:space="preserve">ның 16 июлендәге </w:t>
      </w:r>
      <w:r w:rsidRPr="009C606E">
        <w:rPr>
          <w:rFonts w:ascii="Arial" w:hAnsi="Arial" w:cs="Arial"/>
          <w:sz w:val="24"/>
          <w:szCs w:val="24"/>
        </w:rPr>
        <w:t>708</w:t>
      </w:r>
      <w:r w:rsidRPr="009C606E">
        <w:rPr>
          <w:rFonts w:ascii="Arial" w:hAnsi="Arial" w:cs="Arial"/>
          <w:sz w:val="24"/>
          <w:szCs w:val="24"/>
          <w:lang w:val="tt-RU"/>
        </w:rPr>
        <w:t xml:space="preserve"> номерлы </w:t>
      </w:r>
      <w:r w:rsidRPr="009C606E">
        <w:rPr>
          <w:rFonts w:ascii="Arial" w:hAnsi="Arial" w:cs="Arial"/>
          <w:sz w:val="24"/>
          <w:szCs w:val="24"/>
        </w:rPr>
        <w:t xml:space="preserve"> </w:t>
      </w:r>
      <w:proofErr w:type="spellStart"/>
      <w:r w:rsidRPr="009C606E">
        <w:rPr>
          <w:rFonts w:ascii="Arial" w:hAnsi="Arial" w:cs="Arial"/>
          <w:sz w:val="24"/>
          <w:szCs w:val="24"/>
        </w:rPr>
        <w:t>карары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белән</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расланган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типлаштырылган</w:t>
      </w:r>
      <w:proofErr w:type="spellEnd"/>
      <w:r w:rsidRPr="009C606E">
        <w:rPr>
          <w:rFonts w:ascii="Arial" w:hAnsi="Arial" w:cs="Arial"/>
          <w:sz w:val="24"/>
          <w:szCs w:val="24"/>
        </w:rPr>
        <w:t xml:space="preserve"> форма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w:t>
      </w:r>
      <w:proofErr w:type="spellStart"/>
      <w:r w:rsidRPr="009C606E">
        <w:rPr>
          <w:rFonts w:ascii="Arial" w:hAnsi="Arial" w:cs="Arial"/>
          <w:sz w:val="24"/>
          <w:szCs w:val="24"/>
        </w:rPr>
        <w:t>вәкаләтле</w:t>
      </w:r>
      <w:proofErr w:type="spellEnd"/>
      <w:r w:rsidRPr="009C606E">
        <w:rPr>
          <w:rFonts w:ascii="Arial" w:hAnsi="Arial" w:cs="Arial"/>
          <w:sz w:val="24"/>
          <w:szCs w:val="24"/>
        </w:rPr>
        <w:t xml:space="preserve"> орган </w:t>
      </w:r>
      <w:proofErr w:type="spellStart"/>
      <w:r w:rsidRPr="009C606E">
        <w:rPr>
          <w:rFonts w:ascii="Arial" w:hAnsi="Arial" w:cs="Arial"/>
          <w:sz w:val="24"/>
          <w:szCs w:val="24"/>
        </w:rPr>
        <w:t>тарафыннан</w:t>
      </w:r>
      <w:proofErr w:type="spellEnd"/>
      <w:r w:rsidRPr="009C606E">
        <w:rPr>
          <w:rFonts w:ascii="Arial" w:hAnsi="Arial" w:cs="Arial"/>
          <w:sz w:val="24"/>
          <w:szCs w:val="24"/>
        </w:rPr>
        <w:t xml:space="preserve"> </w:t>
      </w:r>
      <w:proofErr w:type="spellStart"/>
      <w:r w:rsidRPr="009C606E">
        <w:rPr>
          <w:rFonts w:ascii="Arial" w:hAnsi="Arial" w:cs="Arial"/>
          <w:sz w:val="24"/>
          <w:szCs w:val="24"/>
        </w:rPr>
        <w:t>төзелгән</w:t>
      </w:r>
      <w:proofErr w:type="spellEnd"/>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контракт проекты </w:t>
      </w:r>
      <w:proofErr w:type="spellStart"/>
      <w:r w:rsidRPr="009C606E">
        <w:rPr>
          <w:rFonts w:ascii="Arial" w:hAnsi="Arial" w:cs="Arial"/>
          <w:sz w:val="24"/>
          <w:szCs w:val="24"/>
        </w:rPr>
        <w:t>әзерлилә</w:t>
      </w:r>
      <w:proofErr w:type="gramStart"/>
      <w:r w:rsidRPr="009C606E">
        <w:rPr>
          <w:rFonts w:ascii="Arial" w:hAnsi="Arial" w:cs="Arial"/>
          <w:sz w:val="24"/>
          <w:szCs w:val="24"/>
        </w:rPr>
        <w:t>р</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Югары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Ослан</w:t>
      </w:r>
      <w:proofErr w:type="spellEnd"/>
      <w:r w:rsidRPr="009C606E">
        <w:rPr>
          <w:rFonts w:ascii="Arial" w:hAnsi="Arial" w:cs="Arial"/>
          <w:sz w:val="24"/>
          <w:szCs w:val="24"/>
        </w:rPr>
        <w:t xml:space="preserve"> </w:t>
      </w:r>
      <w:proofErr w:type="spellStart"/>
      <w:r w:rsidRPr="009C606E">
        <w:rPr>
          <w:rFonts w:ascii="Arial" w:hAnsi="Arial" w:cs="Arial"/>
          <w:sz w:val="24"/>
          <w:szCs w:val="24"/>
        </w:rPr>
        <w:t>муниципаль</w:t>
      </w:r>
      <w:proofErr w:type="spellEnd"/>
      <w:r w:rsidRPr="009C606E">
        <w:rPr>
          <w:rFonts w:ascii="Arial" w:hAnsi="Arial" w:cs="Arial"/>
          <w:sz w:val="24"/>
          <w:szCs w:val="24"/>
        </w:rPr>
        <w:t xml:space="preserve"> </w:t>
      </w:r>
      <w:proofErr w:type="spellStart"/>
      <w:r w:rsidRPr="009C606E">
        <w:rPr>
          <w:rFonts w:ascii="Arial" w:hAnsi="Arial" w:cs="Arial"/>
          <w:sz w:val="24"/>
          <w:szCs w:val="24"/>
        </w:rPr>
        <w:t>районының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икътисад</w:t>
      </w:r>
      <w:proofErr w:type="spellEnd"/>
      <w:r w:rsidRPr="009C606E">
        <w:rPr>
          <w:rFonts w:ascii="Arial" w:hAnsi="Arial" w:cs="Arial"/>
          <w:sz w:val="24"/>
          <w:szCs w:val="24"/>
        </w:rPr>
        <w:t xml:space="preserve"> </w:t>
      </w:r>
      <w:proofErr w:type="spellStart"/>
      <w:r w:rsidRPr="009C606E">
        <w:rPr>
          <w:rFonts w:ascii="Arial" w:hAnsi="Arial" w:cs="Arial"/>
          <w:sz w:val="24"/>
          <w:szCs w:val="24"/>
        </w:rPr>
        <w:t>Советына</w:t>
      </w:r>
      <w:proofErr w:type="spellEnd"/>
      <w:r w:rsidRPr="009C606E">
        <w:rPr>
          <w:rFonts w:ascii="Arial" w:hAnsi="Arial" w:cs="Arial"/>
          <w:sz w:val="24"/>
          <w:szCs w:val="24"/>
        </w:rPr>
        <w:t xml:space="preserve"> </w:t>
      </w:r>
      <w:proofErr w:type="spellStart"/>
      <w:r w:rsidRPr="009C606E">
        <w:rPr>
          <w:rFonts w:ascii="Arial" w:hAnsi="Arial" w:cs="Arial"/>
          <w:sz w:val="24"/>
          <w:szCs w:val="24"/>
        </w:rPr>
        <w:t>җибә</w:t>
      </w:r>
      <w:proofErr w:type="gramStart"/>
      <w:r w:rsidRPr="009C606E">
        <w:rPr>
          <w:rFonts w:ascii="Arial" w:hAnsi="Arial" w:cs="Arial"/>
          <w:sz w:val="24"/>
          <w:szCs w:val="24"/>
        </w:rPr>
        <w:t>р</w:t>
      </w:r>
      <w:proofErr w:type="gramEnd"/>
      <w:r w:rsidRPr="009C606E">
        <w:rPr>
          <w:rFonts w:ascii="Arial" w:hAnsi="Arial" w:cs="Arial"/>
          <w:sz w:val="24"/>
          <w:szCs w:val="24"/>
        </w:rPr>
        <w:t>әләр</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13. </w:t>
      </w:r>
      <w:proofErr w:type="spellStart"/>
      <w:r w:rsidR="009C606E" w:rsidRPr="009C606E">
        <w:rPr>
          <w:rFonts w:ascii="Arial" w:hAnsi="Arial" w:cs="Arial"/>
          <w:sz w:val="24"/>
          <w:szCs w:val="24"/>
        </w:rPr>
        <w:t>Югары</w:t>
      </w:r>
      <w:proofErr w:type="spellEnd"/>
      <w:r w:rsidR="009C606E" w:rsidRPr="009C606E">
        <w:rPr>
          <w:rFonts w:ascii="Arial" w:hAnsi="Arial" w:cs="Arial"/>
          <w:sz w:val="24"/>
          <w:szCs w:val="24"/>
        </w:rPr>
        <w:t xml:space="preserve"> </w:t>
      </w:r>
      <w:proofErr w:type="spellStart"/>
      <w:r w:rsidR="009C606E" w:rsidRPr="009C606E">
        <w:rPr>
          <w:rFonts w:ascii="Arial" w:hAnsi="Arial" w:cs="Arial"/>
          <w:sz w:val="24"/>
          <w:szCs w:val="24"/>
        </w:rPr>
        <w:t>Ослан</w:t>
      </w:r>
      <w:proofErr w:type="spellEnd"/>
      <w:r w:rsidR="009C606E" w:rsidRPr="009C606E">
        <w:rPr>
          <w:rFonts w:ascii="Arial" w:hAnsi="Arial" w:cs="Arial"/>
          <w:sz w:val="24"/>
          <w:szCs w:val="24"/>
        </w:rPr>
        <w:t xml:space="preserve">  </w:t>
      </w:r>
      <w:proofErr w:type="spellStart"/>
      <w:r w:rsidRPr="009C606E">
        <w:rPr>
          <w:rFonts w:ascii="Arial" w:hAnsi="Arial" w:cs="Arial"/>
          <w:sz w:val="24"/>
          <w:szCs w:val="24"/>
        </w:rPr>
        <w:t>авыл</w:t>
      </w:r>
      <w:proofErr w:type="spellEnd"/>
      <w:r w:rsidRPr="009C606E">
        <w:rPr>
          <w:rFonts w:ascii="Arial" w:hAnsi="Arial" w:cs="Arial"/>
          <w:sz w:val="24"/>
          <w:szCs w:val="24"/>
        </w:rPr>
        <w:t xml:space="preserve"> </w:t>
      </w:r>
      <w:proofErr w:type="spellStart"/>
      <w:r w:rsidRPr="009C606E">
        <w:rPr>
          <w:rFonts w:ascii="Arial" w:hAnsi="Arial" w:cs="Arial"/>
          <w:sz w:val="24"/>
          <w:szCs w:val="24"/>
        </w:rPr>
        <w:t>җирлеге</w:t>
      </w:r>
      <w:proofErr w:type="spellEnd"/>
      <w:r w:rsidRPr="009C606E">
        <w:rPr>
          <w:rFonts w:ascii="Arial" w:hAnsi="Arial" w:cs="Arial"/>
          <w:sz w:val="24"/>
          <w:szCs w:val="24"/>
        </w:rPr>
        <w:t xml:space="preserve"> </w:t>
      </w:r>
      <w:proofErr w:type="spellStart"/>
      <w:r w:rsidRPr="009C606E">
        <w:rPr>
          <w:rFonts w:ascii="Arial" w:hAnsi="Arial" w:cs="Arial"/>
          <w:sz w:val="24"/>
          <w:szCs w:val="24"/>
        </w:rPr>
        <w:t>башлыгына</w:t>
      </w:r>
      <w:proofErr w:type="spellEnd"/>
      <w:r w:rsidRPr="009C606E">
        <w:rPr>
          <w:rFonts w:ascii="Arial" w:hAnsi="Arial" w:cs="Arial"/>
          <w:sz w:val="24"/>
          <w:szCs w:val="24"/>
        </w:rPr>
        <w:t xml:space="preserve"> </w:t>
      </w:r>
      <w:proofErr w:type="spellStart"/>
      <w:r w:rsidRPr="009C606E">
        <w:rPr>
          <w:rFonts w:ascii="Arial" w:hAnsi="Arial" w:cs="Arial"/>
          <w:sz w:val="24"/>
          <w:szCs w:val="24"/>
        </w:rPr>
        <w:t>кул</w:t>
      </w:r>
      <w:proofErr w:type="spellEnd"/>
      <w:r w:rsidRPr="009C606E">
        <w:rPr>
          <w:rFonts w:ascii="Arial" w:hAnsi="Arial" w:cs="Arial"/>
          <w:sz w:val="24"/>
          <w:szCs w:val="24"/>
        </w:rPr>
        <w:t xml:space="preserve"> </w:t>
      </w:r>
      <w:proofErr w:type="spellStart"/>
      <w:r w:rsidRPr="009C606E">
        <w:rPr>
          <w:rFonts w:ascii="Arial" w:hAnsi="Arial" w:cs="Arial"/>
          <w:sz w:val="24"/>
          <w:szCs w:val="24"/>
        </w:rPr>
        <w:t>куелган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w:t>
      </w:r>
      <w:proofErr w:type="spellStart"/>
      <w:r w:rsidRPr="009C606E">
        <w:rPr>
          <w:rFonts w:ascii="Arial" w:hAnsi="Arial" w:cs="Arial"/>
          <w:sz w:val="24"/>
          <w:szCs w:val="24"/>
        </w:rPr>
        <w:lastRenderedPageBreak/>
        <w:t>контрактны</w:t>
      </w:r>
      <w:proofErr w:type="spellEnd"/>
      <w:r w:rsidRPr="009C606E">
        <w:rPr>
          <w:rFonts w:ascii="Arial" w:hAnsi="Arial" w:cs="Arial"/>
          <w:sz w:val="24"/>
          <w:szCs w:val="24"/>
        </w:rPr>
        <w:t xml:space="preserve">, </w:t>
      </w:r>
      <w:proofErr w:type="spellStart"/>
      <w:r w:rsidRPr="009C606E">
        <w:rPr>
          <w:rFonts w:ascii="Arial" w:hAnsi="Arial" w:cs="Arial"/>
          <w:sz w:val="24"/>
          <w:szCs w:val="24"/>
        </w:rPr>
        <w:t>яисә</w:t>
      </w:r>
      <w:proofErr w:type="spellEnd"/>
      <w:r w:rsidRPr="009C606E">
        <w:rPr>
          <w:rFonts w:ascii="Arial" w:hAnsi="Arial" w:cs="Arial"/>
          <w:sz w:val="24"/>
          <w:szCs w:val="24"/>
        </w:rPr>
        <w:t xml:space="preserve"> инвестор яки </w:t>
      </w:r>
      <w:proofErr w:type="spellStart"/>
      <w:r w:rsidRPr="009C606E">
        <w:rPr>
          <w:rFonts w:ascii="Arial" w:hAnsi="Arial" w:cs="Arial"/>
          <w:sz w:val="24"/>
          <w:szCs w:val="24"/>
        </w:rPr>
        <w:t>җәлеп</w:t>
      </w:r>
      <w:proofErr w:type="spellEnd"/>
      <w:r w:rsidRPr="009C606E">
        <w:rPr>
          <w:rFonts w:ascii="Arial" w:hAnsi="Arial" w:cs="Arial"/>
          <w:sz w:val="24"/>
          <w:szCs w:val="24"/>
        </w:rPr>
        <w:t xml:space="preserve"> </w:t>
      </w:r>
      <w:proofErr w:type="spellStart"/>
      <w:r w:rsidRPr="009C606E">
        <w:rPr>
          <w:rFonts w:ascii="Arial" w:hAnsi="Arial" w:cs="Arial"/>
          <w:sz w:val="24"/>
          <w:szCs w:val="24"/>
        </w:rPr>
        <w:t>ителгән</w:t>
      </w:r>
      <w:proofErr w:type="spellEnd"/>
      <w:r w:rsidRPr="009C606E">
        <w:rPr>
          <w:rFonts w:ascii="Arial" w:hAnsi="Arial" w:cs="Arial"/>
          <w:sz w:val="24"/>
          <w:szCs w:val="24"/>
        </w:rPr>
        <w:t xml:space="preserve"> </w:t>
      </w:r>
      <w:proofErr w:type="spellStart"/>
      <w:r w:rsidRPr="009C606E">
        <w:rPr>
          <w:rFonts w:ascii="Arial" w:hAnsi="Arial" w:cs="Arial"/>
          <w:sz w:val="24"/>
          <w:szCs w:val="24"/>
        </w:rPr>
        <w:t>затның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w:t>
      </w:r>
      <w:proofErr w:type="spellStart"/>
      <w:r w:rsidRPr="009C606E">
        <w:rPr>
          <w:rFonts w:ascii="Arial" w:hAnsi="Arial" w:cs="Arial"/>
          <w:sz w:val="24"/>
          <w:szCs w:val="24"/>
        </w:rPr>
        <w:t>контрактка</w:t>
      </w:r>
      <w:proofErr w:type="spellEnd"/>
      <w:r w:rsidRPr="009C606E">
        <w:rPr>
          <w:rFonts w:ascii="Arial" w:hAnsi="Arial" w:cs="Arial"/>
          <w:sz w:val="24"/>
          <w:szCs w:val="24"/>
        </w:rPr>
        <w:t xml:space="preserve"> </w:t>
      </w:r>
      <w:proofErr w:type="spellStart"/>
      <w:r w:rsidRPr="009C606E">
        <w:rPr>
          <w:rFonts w:ascii="Arial" w:hAnsi="Arial" w:cs="Arial"/>
          <w:sz w:val="24"/>
          <w:szCs w:val="24"/>
        </w:rPr>
        <w:t>кул</w:t>
      </w:r>
      <w:proofErr w:type="spellEnd"/>
      <w:r w:rsidRPr="009C606E">
        <w:rPr>
          <w:rFonts w:ascii="Arial" w:hAnsi="Arial" w:cs="Arial"/>
          <w:sz w:val="24"/>
          <w:szCs w:val="24"/>
        </w:rPr>
        <w:t xml:space="preserve"> </w:t>
      </w:r>
      <w:proofErr w:type="spellStart"/>
      <w:r w:rsidRPr="009C606E">
        <w:rPr>
          <w:rFonts w:ascii="Arial" w:hAnsi="Arial" w:cs="Arial"/>
          <w:sz w:val="24"/>
          <w:szCs w:val="24"/>
        </w:rPr>
        <w:t>куйганнан</w:t>
      </w:r>
      <w:proofErr w:type="spellEnd"/>
      <w:r w:rsidRPr="009C606E">
        <w:rPr>
          <w:rFonts w:ascii="Arial" w:hAnsi="Arial" w:cs="Arial"/>
          <w:sz w:val="24"/>
          <w:szCs w:val="24"/>
        </w:rPr>
        <w:t xml:space="preserve"> </w:t>
      </w:r>
      <w:proofErr w:type="spellStart"/>
      <w:r w:rsidRPr="009C606E">
        <w:rPr>
          <w:rFonts w:ascii="Arial" w:hAnsi="Arial" w:cs="Arial"/>
          <w:sz w:val="24"/>
          <w:szCs w:val="24"/>
        </w:rPr>
        <w:t>соң</w:t>
      </w:r>
      <w:proofErr w:type="spellEnd"/>
      <w:r w:rsidRPr="009C606E">
        <w:rPr>
          <w:rFonts w:ascii="Arial" w:hAnsi="Arial" w:cs="Arial"/>
          <w:sz w:val="24"/>
          <w:szCs w:val="24"/>
        </w:rPr>
        <w:t xml:space="preserve">, 10 </w:t>
      </w:r>
      <w:proofErr w:type="spellStart"/>
      <w:r w:rsidRPr="009C606E">
        <w:rPr>
          <w:rFonts w:ascii="Arial" w:hAnsi="Arial" w:cs="Arial"/>
          <w:sz w:val="24"/>
          <w:szCs w:val="24"/>
        </w:rPr>
        <w:t>эш</w:t>
      </w:r>
      <w:proofErr w:type="spellEnd"/>
      <w:r w:rsidRPr="009C606E">
        <w:rPr>
          <w:rFonts w:ascii="Arial" w:hAnsi="Arial" w:cs="Arial"/>
          <w:sz w:val="24"/>
          <w:szCs w:val="24"/>
        </w:rPr>
        <w:t xml:space="preserve"> </w:t>
      </w:r>
      <w:proofErr w:type="spellStart"/>
      <w:r w:rsidRPr="009C606E">
        <w:rPr>
          <w:rFonts w:ascii="Arial" w:hAnsi="Arial" w:cs="Arial"/>
          <w:sz w:val="24"/>
          <w:szCs w:val="24"/>
        </w:rPr>
        <w:t>көне</w:t>
      </w:r>
      <w:proofErr w:type="spellEnd"/>
      <w:r w:rsidRPr="009C606E">
        <w:rPr>
          <w:rFonts w:ascii="Arial" w:hAnsi="Arial" w:cs="Arial"/>
          <w:sz w:val="24"/>
          <w:szCs w:val="24"/>
        </w:rPr>
        <w:t xml:space="preserve"> </w:t>
      </w:r>
      <w:proofErr w:type="spellStart"/>
      <w:r w:rsidRPr="009C606E">
        <w:rPr>
          <w:rFonts w:ascii="Arial" w:hAnsi="Arial" w:cs="Arial"/>
          <w:sz w:val="24"/>
          <w:szCs w:val="24"/>
        </w:rPr>
        <w:t>дәвамында</w:t>
      </w:r>
      <w:proofErr w:type="spellEnd"/>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w:t>
      </w:r>
      <w:proofErr w:type="spellStart"/>
      <w:r w:rsidRPr="009C606E">
        <w:rPr>
          <w:rFonts w:ascii="Arial" w:hAnsi="Arial" w:cs="Arial"/>
          <w:sz w:val="24"/>
          <w:szCs w:val="24"/>
        </w:rPr>
        <w:t>контрактны</w:t>
      </w:r>
      <w:proofErr w:type="spellEnd"/>
      <w:r w:rsidRPr="009C606E">
        <w:rPr>
          <w:rFonts w:ascii="Arial" w:hAnsi="Arial" w:cs="Arial"/>
          <w:sz w:val="24"/>
          <w:szCs w:val="24"/>
        </w:rPr>
        <w:t xml:space="preserve">, </w:t>
      </w:r>
      <w:proofErr w:type="spellStart"/>
      <w:r w:rsidRPr="009C606E">
        <w:rPr>
          <w:rFonts w:ascii="Arial" w:hAnsi="Arial" w:cs="Arial"/>
          <w:sz w:val="24"/>
          <w:szCs w:val="24"/>
        </w:rPr>
        <w:t>яисә</w:t>
      </w:r>
      <w:proofErr w:type="spellEnd"/>
      <w:r w:rsidRPr="009C606E">
        <w:rPr>
          <w:rFonts w:ascii="Arial" w:hAnsi="Arial" w:cs="Arial"/>
          <w:sz w:val="24"/>
          <w:szCs w:val="24"/>
        </w:rPr>
        <w:t xml:space="preserve"> инвестор яки </w:t>
      </w:r>
      <w:proofErr w:type="spellStart"/>
      <w:r w:rsidRPr="009C606E">
        <w:rPr>
          <w:rFonts w:ascii="Arial" w:hAnsi="Arial" w:cs="Arial"/>
          <w:sz w:val="24"/>
          <w:szCs w:val="24"/>
        </w:rPr>
        <w:t>җәлеп</w:t>
      </w:r>
      <w:proofErr w:type="spellEnd"/>
      <w:r w:rsidRPr="009C606E">
        <w:rPr>
          <w:rFonts w:ascii="Arial" w:hAnsi="Arial" w:cs="Arial"/>
          <w:sz w:val="24"/>
          <w:szCs w:val="24"/>
        </w:rPr>
        <w:t xml:space="preserve"> </w:t>
      </w:r>
      <w:proofErr w:type="spellStart"/>
      <w:r w:rsidRPr="009C606E">
        <w:rPr>
          <w:rFonts w:ascii="Arial" w:hAnsi="Arial" w:cs="Arial"/>
          <w:sz w:val="24"/>
          <w:szCs w:val="24"/>
        </w:rPr>
        <w:t>ителгән</w:t>
      </w:r>
      <w:proofErr w:type="spellEnd"/>
      <w:r w:rsidRPr="009C606E">
        <w:rPr>
          <w:rFonts w:ascii="Arial" w:hAnsi="Arial" w:cs="Arial"/>
          <w:sz w:val="24"/>
          <w:szCs w:val="24"/>
        </w:rPr>
        <w:t xml:space="preserve"> </w:t>
      </w:r>
      <w:proofErr w:type="spellStart"/>
      <w:r w:rsidRPr="009C606E">
        <w:rPr>
          <w:rFonts w:ascii="Arial" w:hAnsi="Arial" w:cs="Arial"/>
          <w:sz w:val="24"/>
          <w:szCs w:val="24"/>
        </w:rPr>
        <w:t>затның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очракта</w:t>
      </w:r>
      <w:proofErr w:type="spellEnd"/>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w:t>
      </w:r>
      <w:proofErr w:type="spellStart"/>
      <w:r w:rsidRPr="009C606E">
        <w:rPr>
          <w:rFonts w:ascii="Arial" w:hAnsi="Arial" w:cs="Arial"/>
          <w:sz w:val="24"/>
          <w:szCs w:val="24"/>
        </w:rPr>
        <w:t>контрактка</w:t>
      </w:r>
      <w:proofErr w:type="spellEnd"/>
      <w:r w:rsidRPr="009C606E">
        <w:rPr>
          <w:rFonts w:ascii="Arial" w:hAnsi="Arial" w:cs="Arial"/>
          <w:sz w:val="24"/>
          <w:szCs w:val="24"/>
        </w:rPr>
        <w:t xml:space="preserve"> </w:t>
      </w:r>
      <w:proofErr w:type="spellStart"/>
      <w:r w:rsidRPr="009C606E">
        <w:rPr>
          <w:rFonts w:ascii="Arial" w:hAnsi="Arial" w:cs="Arial"/>
          <w:sz w:val="24"/>
          <w:szCs w:val="24"/>
        </w:rPr>
        <w:t>кул</w:t>
      </w:r>
      <w:proofErr w:type="spellEnd"/>
      <w:r w:rsidRPr="009C606E">
        <w:rPr>
          <w:rFonts w:ascii="Arial" w:hAnsi="Arial" w:cs="Arial"/>
          <w:sz w:val="24"/>
          <w:szCs w:val="24"/>
        </w:rPr>
        <w:t xml:space="preserve"> </w:t>
      </w:r>
      <w:proofErr w:type="spellStart"/>
      <w:r w:rsidRPr="009C606E">
        <w:rPr>
          <w:rFonts w:ascii="Arial" w:hAnsi="Arial" w:cs="Arial"/>
          <w:sz w:val="24"/>
          <w:szCs w:val="24"/>
        </w:rPr>
        <w:t>куйганнан</w:t>
      </w:r>
      <w:proofErr w:type="spellEnd"/>
      <w:r w:rsidRPr="009C606E">
        <w:rPr>
          <w:rFonts w:ascii="Arial" w:hAnsi="Arial" w:cs="Arial"/>
          <w:sz w:val="24"/>
          <w:szCs w:val="24"/>
        </w:rPr>
        <w:t xml:space="preserve"> баш </w:t>
      </w:r>
      <w:proofErr w:type="spellStart"/>
      <w:r w:rsidRPr="009C606E">
        <w:rPr>
          <w:rFonts w:ascii="Arial" w:hAnsi="Arial" w:cs="Arial"/>
          <w:sz w:val="24"/>
          <w:szCs w:val="24"/>
        </w:rPr>
        <w:t>тартуын</w:t>
      </w:r>
      <w:proofErr w:type="spellEnd"/>
      <w:r w:rsidRPr="009C606E">
        <w:rPr>
          <w:rFonts w:ascii="Arial" w:hAnsi="Arial" w:cs="Arial"/>
          <w:sz w:val="24"/>
          <w:szCs w:val="24"/>
        </w:rPr>
        <w:t xml:space="preserve"> </w:t>
      </w:r>
      <w:proofErr w:type="spellStart"/>
      <w:r w:rsidRPr="009C606E">
        <w:rPr>
          <w:rFonts w:ascii="Arial" w:hAnsi="Arial" w:cs="Arial"/>
          <w:sz w:val="24"/>
          <w:szCs w:val="24"/>
        </w:rPr>
        <w:t>язмача</w:t>
      </w:r>
      <w:proofErr w:type="spellEnd"/>
      <w:r w:rsidRPr="009C606E">
        <w:rPr>
          <w:rFonts w:ascii="Arial" w:hAnsi="Arial" w:cs="Arial"/>
          <w:sz w:val="24"/>
          <w:szCs w:val="24"/>
        </w:rPr>
        <w:t xml:space="preserve"> </w:t>
      </w:r>
      <w:proofErr w:type="spellStart"/>
      <w:proofErr w:type="gramStart"/>
      <w:r w:rsidRPr="009C606E">
        <w:rPr>
          <w:rFonts w:ascii="Arial" w:hAnsi="Arial" w:cs="Arial"/>
          <w:sz w:val="24"/>
          <w:szCs w:val="24"/>
        </w:rPr>
        <w:t>р</w:t>
      </w:r>
      <w:proofErr w:type="gramEnd"/>
      <w:r w:rsidRPr="009C606E">
        <w:rPr>
          <w:rFonts w:ascii="Arial" w:hAnsi="Arial" w:cs="Arial"/>
          <w:sz w:val="24"/>
          <w:szCs w:val="24"/>
        </w:rPr>
        <w:t>әсмиләштергән</w:t>
      </w:r>
      <w:proofErr w:type="spellEnd"/>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w:t>
      </w:r>
      <w:proofErr w:type="spellStart"/>
      <w:r w:rsidRPr="009C606E">
        <w:rPr>
          <w:rFonts w:ascii="Arial" w:hAnsi="Arial" w:cs="Arial"/>
          <w:sz w:val="24"/>
          <w:szCs w:val="24"/>
        </w:rPr>
        <w:t>контрактны</w:t>
      </w:r>
      <w:proofErr w:type="spellEnd"/>
      <w:r w:rsidRPr="009C606E">
        <w:rPr>
          <w:rFonts w:ascii="Arial" w:hAnsi="Arial" w:cs="Arial"/>
          <w:sz w:val="24"/>
          <w:szCs w:val="24"/>
        </w:rPr>
        <w:t xml:space="preserve"> </w:t>
      </w:r>
      <w:proofErr w:type="spellStart"/>
      <w:r w:rsidRPr="009C606E">
        <w:rPr>
          <w:rFonts w:ascii="Arial" w:hAnsi="Arial" w:cs="Arial"/>
          <w:sz w:val="24"/>
          <w:szCs w:val="24"/>
        </w:rPr>
        <w:t>җибәрә</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lang w:val="tt-RU"/>
        </w:rPr>
      </w:pPr>
      <w:r w:rsidRPr="009C606E">
        <w:rPr>
          <w:rFonts w:ascii="Arial" w:hAnsi="Arial" w:cs="Arial"/>
          <w:sz w:val="24"/>
          <w:szCs w:val="24"/>
        </w:rPr>
        <w:t xml:space="preserve">14. </w:t>
      </w:r>
      <w:proofErr w:type="gramStart"/>
      <w:r w:rsidRPr="009C606E">
        <w:rPr>
          <w:rFonts w:ascii="Arial" w:hAnsi="Arial" w:cs="Arial"/>
          <w:sz w:val="24"/>
          <w:szCs w:val="24"/>
        </w:rPr>
        <w:t xml:space="preserve">Инвестор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җәлеп</w:t>
      </w:r>
      <w:proofErr w:type="spellEnd"/>
      <w:r w:rsidRPr="009C606E">
        <w:rPr>
          <w:rFonts w:ascii="Arial" w:hAnsi="Arial" w:cs="Arial"/>
          <w:sz w:val="24"/>
          <w:szCs w:val="24"/>
        </w:rPr>
        <w:t xml:space="preserve"> </w:t>
      </w:r>
      <w:proofErr w:type="spellStart"/>
      <w:r w:rsidRPr="009C606E">
        <w:rPr>
          <w:rFonts w:ascii="Arial" w:hAnsi="Arial" w:cs="Arial"/>
          <w:sz w:val="24"/>
          <w:szCs w:val="24"/>
        </w:rPr>
        <w:t>ителгән</w:t>
      </w:r>
      <w:proofErr w:type="spellEnd"/>
      <w:r w:rsidRPr="009C606E">
        <w:rPr>
          <w:rFonts w:ascii="Arial" w:hAnsi="Arial" w:cs="Arial"/>
          <w:sz w:val="24"/>
          <w:szCs w:val="24"/>
        </w:rPr>
        <w:t xml:space="preserve"> </w:t>
      </w:r>
      <w:proofErr w:type="spellStart"/>
      <w:r w:rsidRPr="009C606E">
        <w:rPr>
          <w:rFonts w:ascii="Arial" w:hAnsi="Arial" w:cs="Arial"/>
          <w:sz w:val="24"/>
          <w:szCs w:val="24"/>
        </w:rPr>
        <w:t>зат</w:t>
      </w:r>
      <w:proofErr w:type="spellEnd"/>
      <w:r w:rsidRPr="009C606E">
        <w:rPr>
          <w:rFonts w:ascii="Arial" w:hAnsi="Arial" w:cs="Arial"/>
          <w:sz w:val="24"/>
          <w:szCs w:val="24"/>
        </w:rPr>
        <w:t xml:space="preserve"> (</w:t>
      </w:r>
      <w:proofErr w:type="spellStart"/>
      <w:r w:rsidRPr="009C606E">
        <w:rPr>
          <w:rFonts w:ascii="Arial" w:hAnsi="Arial" w:cs="Arial"/>
          <w:sz w:val="24"/>
          <w:szCs w:val="24"/>
        </w:rPr>
        <w:t>булган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очракта</w:t>
      </w:r>
      <w:proofErr w:type="spellEnd"/>
      <w:r w:rsidRPr="009C606E">
        <w:rPr>
          <w:rFonts w:ascii="Arial" w:hAnsi="Arial" w:cs="Arial"/>
          <w:sz w:val="24"/>
          <w:szCs w:val="24"/>
        </w:rPr>
        <w:t xml:space="preserve">)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инвестиция контракты </w:t>
      </w:r>
      <w:proofErr w:type="spellStart"/>
      <w:r w:rsidRPr="009C606E">
        <w:rPr>
          <w:rFonts w:ascii="Arial" w:hAnsi="Arial" w:cs="Arial"/>
          <w:sz w:val="24"/>
          <w:szCs w:val="24"/>
        </w:rPr>
        <w:t>алган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көннән</w:t>
      </w:r>
      <w:proofErr w:type="spellEnd"/>
      <w:r w:rsidRPr="009C606E">
        <w:rPr>
          <w:rFonts w:ascii="Arial" w:hAnsi="Arial" w:cs="Arial"/>
          <w:sz w:val="24"/>
          <w:szCs w:val="24"/>
        </w:rPr>
        <w:t xml:space="preserve"> </w:t>
      </w:r>
      <w:proofErr w:type="spellStart"/>
      <w:r w:rsidRPr="009C606E">
        <w:rPr>
          <w:rFonts w:ascii="Arial" w:hAnsi="Arial" w:cs="Arial"/>
          <w:sz w:val="24"/>
          <w:szCs w:val="24"/>
        </w:rPr>
        <w:t>алып</w:t>
      </w:r>
      <w:proofErr w:type="spellEnd"/>
      <w:r w:rsidRPr="009C606E">
        <w:rPr>
          <w:rFonts w:ascii="Arial" w:hAnsi="Arial" w:cs="Arial"/>
          <w:sz w:val="24"/>
          <w:szCs w:val="24"/>
        </w:rPr>
        <w:t xml:space="preserve"> 10 </w:t>
      </w:r>
      <w:proofErr w:type="spellStart"/>
      <w:r w:rsidRPr="009C606E">
        <w:rPr>
          <w:rFonts w:ascii="Arial" w:hAnsi="Arial" w:cs="Arial"/>
          <w:sz w:val="24"/>
          <w:szCs w:val="24"/>
        </w:rPr>
        <w:t>эш</w:t>
      </w:r>
      <w:proofErr w:type="spellEnd"/>
      <w:r w:rsidRPr="009C606E">
        <w:rPr>
          <w:rFonts w:ascii="Arial" w:hAnsi="Arial" w:cs="Arial"/>
          <w:sz w:val="24"/>
          <w:szCs w:val="24"/>
        </w:rPr>
        <w:t xml:space="preserve"> </w:t>
      </w:r>
      <w:proofErr w:type="spellStart"/>
      <w:r w:rsidRPr="009C606E">
        <w:rPr>
          <w:rFonts w:ascii="Arial" w:hAnsi="Arial" w:cs="Arial"/>
          <w:sz w:val="24"/>
          <w:szCs w:val="24"/>
        </w:rPr>
        <w:t>көне</w:t>
      </w:r>
      <w:proofErr w:type="spellEnd"/>
      <w:r w:rsidRPr="009C606E">
        <w:rPr>
          <w:rFonts w:ascii="Arial" w:hAnsi="Arial" w:cs="Arial"/>
          <w:sz w:val="24"/>
          <w:szCs w:val="24"/>
        </w:rPr>
        <w:t xml:space="preserve"> </w:t>
      </w:r>
      <w:proofErr w:type="spellStart"/>
      <w:r w:rsidRPr="009C606E">
        <w:rPr>
          <w:rFonts w:ascii="Arial" w:hAnsi="Arial" w:cs="Arial"/>
          <w:sz w:val="24"/>
          <w:szCs w:val="24"/>
        </w:rPr>
        <w:t>эчендә</w:t>
      </w:r>
      <w:proofErr w:type="spellEnd"/>
      <w:r w:rsidRPr="009C606E">
        <w:rPr>
          <w:rFonts w:ascii="Arial" w:hAnsi="Arial" w:cs="Arial"/>
          <w:sz w:val="24"/>
          <w:szCs w:val="24"/>
        </w:rPr>
        <w:t xml:space="preserve">, ә </w:t>
      </w:r>
      <w:proofErr w:type="spellStart"/>
      <w:r w:rsidRPr="009C606E">
        <w:rPr>
          <w:rFonts w:ascii="Arial" w:hAnsi="Arial" w:cs="Arial"/>
          <w:sz w:val="24"/>
          <w:szCs w:val="24"/>
        </w:rPr>
        <w:t>инвесторга</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яисә</w:t>
      </w:r>
      <w:proofErr w:type="spellEnd"/>
      <w:r w:rsidRPr="009C606E">
        <w:rPr>
          <w:rFonts w:ascii="Arial" w:hAnsi="Arial" w:cs="Arial"/>
          <w:sz w:val="24"/>
          <w:szCs w:val="24"/>
        </w:rPr>
        <w:t xml:space="preserve">) </w:t>
      </w:r>
      <w:proofErr w:type="spellStart"/>
      <w:r w:rsidRPr="009C606E">
        <w:rPr>
          <w:rFonts w:ascii="Arial" w:hAnsi="Arial" w:cs="Arial"/>
          <w:sz w:val="24"/>
          <w:szCs w:val="24"/>
        </w:rPr>
        <w:t>җәлеп</w:t>
      </w:r>
      <w:proofErr w:type="spellEnd"/>
      <w:r w:rsidRPr="009C606E">
        <w:rPr>
          <w:rFonts w:ascii="Arial" w:hAnsi="Arial" w:cs="Arial"/>
          <w:sz w:val="24"/>
          <w:szCs w:val="24"/>
        </w:rPr>
        <w:t xml:space="preserve"> </w:t>
      </w:r>
      <w:proofErr w:type="spellStart"/>
      <w:r w:rsidRPr="009C606E">
        <w:rPr>
          <w:rFonts w:ascii="Arial" w:hAnsi="Arial" w:cs="Arial"/>
          <w:sz w:val="24"/>
          <w:szCs w:val="24"/>
        </w:rPr>
        <w:t>ителгән</w:t>
      </w:r>
      <w:proofErr w:type="spellEnd"/>
      <w:r w:rsidRPr="009C606E">
        <w:rPr>
          <w:rFonts w:ascii="Arial" w:hAnsi="Arial" w:cs="Arial"/>
          <w:sz w:val="24"/>
          <w:szCs w:val="24"/>
        </w:rPr>
        <w:t xml:space="preserve"> </w:t>
      </w:r>
      <w:proofErr w:type="spellStart"/>
      <w:r w:rsidRPr="009C606E">
        <w:rPr>
          <w:rFonts w:ascii="Arial" w:hAnsi="Arial" w:cs="Arial"/>
          <w:sz w:val="24"/>
          <w:szCs w:val="24"/>
        </w:rPr>
        <w:t>затка</w:t>
      </w:r>
      <w:proofErr w:type="spellEnd"/>
      <w:r w:rsidRPr="009C606E">
        <w:rPr>
          <w:rFonts w:ascii="Arial" w:hAnsi="Arial" w:cs="Arial"/>
          <w:sz w:val="24"/>
          <w:szCs w:val="24"/>
        </w:rPr>
        <w:t xml:space="preserve"> карата </w:t>
      </w:r>
      <w:proofErr w:type="spellStart"/>
      <w:r w:rsidRPr="009C606E">
        <w:rPr>
          <w:rFonts w:ascii="Arial" w:hAnsi="Arial" w:cs="Arial"/>
          <w:sz w:val="24"/>
          <w:szCs w:val="24"/>
        </w:rPr>
        <w:t>муниципаль</w:t>
      </w:r>
      <w:proofErr w:type="spellEnd"/>
      <w:r w:rsidRPr="009C606E">
        <w:rPr>
          <w:rFonts w:ascii="Arial" w:hAnsi="Arial" w:cs="Arial"/>
          <w:sz w:val="24"/>
          <w:szCs w:val="24"/>
        </w:rPr>
        <w:t xml:space="preserve"> </w:t>
      </w:r>
      <w:proofErr w:type="spellStart"/>
      <w:r w:rsidRPr="009C606E">
        <w:rPr>
          <w:rFonts w:ascii="Arial" w:hAnsi="Arial" w:cs="Arial"/>
          <w:sz w:val="24"/>
          <w:szCs w:val="24"/>
        </w:rPr>
        <w:t>хокукый</w:t>
      </w:r>
      <w:proofErr w:type="spellEnd"/>
      <w:r w:rsidRPr="009C606E">
        <w:rPr>
          <w:rFonts w:ascii="Arial" w:hAnsi="Arial" w:cs="Arial"/>
          <w:sz w:val="24"/>
          <w:szCs w:val="24"/>
        </w:rPr>
        <w:t xml:space="preserve"> </w:t>
      </w:r>
      <w:proofErr w:type="spellStart"/>
      <w:r w:rsidRPr="009C606E">
        <w:rPr>
          <w:rFonts w:ascii="Arial" w:hAnsi="Arial" w:cs="Arial"/>
          <w:sz w:val="24"/>
          <w:szCs w:val="24"/>
        </w:rPr>
        <w:t>актларда</w:t>
      </w:r>
      <w:proofErr w:type="spellEnd"/>
      <w:r w:rsidRPr="009C606E">
        <w:rPr>
          <w:rFonts w:ascii="Arial" w:hAnsi="Arial" w:cs="Arial"/>
          <w:sz w:val="24"/>
          <w:szCs w:val="24"/>
        </w:rPr>
        <w:t xml:space="preserve"> </w:t>
      </w:r>
      <w:proofErr w:type="spellStart"/>
      <w:r w:rsidRPr="009C606E">
        <w:rPr>
          <w:rFonts w:ascii="Arial" w:hAnsi="Arial" w:cs="Arial"/>
          <w:sz w:val="24"/>
          <w:szCs w:val="24"/>
        </w:rPr>
        <w:t>каралган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кызыксындыру</w:t>
      </w:r>
      <w:proofErr w:type="spellEnd"/>
      <w:r w:rsidRPr="009C606E">
        <w:rPr>
          <w:rFonts w:ascii="Arial" w:hAnsi="Arial" w:cs="Arial"/>
          <w:sz w:val="24"/>
          <w:szCs w:val="24"/>
        </w:rPr>
        <w:t xml:space="preserve"> </w:t>
      </w:r>
      <w:proofErr w:type="spellStart"/>
      <w:r w:rsidRPr="009C606E">
        <w:rPr>
          <w:rFonts w:ascii="Arial" w:hAnsi="Arial" w:cs="Arial"/>
          <w:sz w:val="24"/>
          <w:szCs w:val="24"/>
        </w:rPr>
        <w:t>чаралары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күрелгән</w:t>
      </w:r>
      <w:proofErr w:type="spellEnd"/>
      <w:r w:rsidRPr="009C606E">
        <w:rPr>
          <w:rFonts w:ascii="Arial" w:hAnsi="Arial" w:cs="Arial"/>
          <w:sz w:val="24"/>
          <w:szCs w:val="24"/>
        </w:rPr>
        <w:t xml:space="preserve"> </w:t>
      </w:r>
      <w:proofErr w:type="spellStart"/>
      <w:r w:rsidRPr="009C606E">
        <w:rPr>
          <w:rFonts w:ascii="Arial" w:hAnsi="Arial" w:cs="Arial"/>
          <w:sz w:val="24"/>
          <w:szCs w:val="24"/>
        </w:rPr>
        <w:t>очракта</w:t>
      </w:r>
      <w:proofErr w:type="spellEnd"/>
      <w:r w:rsidRPr="009C606E">
        <w:rPr>
          <w:rFonts w:ascii="Arial" w:hAnsi="Arial" w:cs="Arial"/>
          <w:sz w:val="24"/>
          <w:szCs w:val="24"/>
        </w:rPr>
        <w:t xml:space="preserve">, </w:t>
      </w:r>
      <w:proofErr w:type="spellStart"/>
      <w:r w:rsidRPr="009C606E">
        <w:rPr>
          <w:rFonts w:ascii="Arial" w:hAnsi="Arial" w:cs="Arial"/>
          <w:sz w:val="24"/>
          <w:szCs w:val="24"/>
        </w:rPr>
        <w:t>Югары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Ослан</w:t>
      </w:r>
      <w:proofErr w:type="spellEnd"/>
      <w:r w:rsidRPr="009C606E">
        <w:rPr>
          <w:rFonts w:ascii="Arial" w:hAnsi="Arial" w:cs="Arial"/>
          <w:sz w:val="24"/>
          <w:szCs w:val="24"/>
        </w:rPr>
        <w:t xml:space="preserve"> </w:t>
      </w:r>
      <w:proofErr w:type="spellStart"/>
      <w:r w:rsidRPr="009C606E">
        <w:rPr>
          <w:rFonts w:ascii="Arial" w:hAnsi="Arial" w:cs="Arial"/>
          <w:sz w:val="24"/>
          <w:szCs w:val="24"/>
        </w:rPr>
        <w:t>муниципаль</w:t>
      </w:r>
      <w:proofErr w:type="spellEnd"/>
      <w:r w:rsidRPr="009C606E">
        <w:rPr>
          <w:rFonts w:ascii="Arial" w:hAnsi="Arial" w:cs="Arial"/>
          <w:sz w:val="24"/>
          <w:szCs w:val="24"/>
        </w:rPr>
        <w:t xml:space="preserve"> </w:t>
      </w:r>
      <w:proofErr w:type="spellStart"/>
      <w:r w:rsidRPr="009C606E">
        <w:rPr>
          <w:rFonts w:ascii="Arial" w:hAnsi="Arial" w:cs="Arial"/>
          <w:sz w:val="24"/>
          <w:szCs w:val="24"/>
        </w:rPr>
        <w:t>районының</w:t>
      </w:r>
      <w:proofErr w:type="spellEnd"/>
      <w:r w:rsidRPr="009C606E">
        <w:rPr>
          <w:rFonts w:ascii="Arial" w:hAnsi="Arial" w:cs="Arial"/>
          <w:sz w:val="24"/>
          <w:szCs w:val="24"/>
        </w:rPr>
        <w:t xml:space="preserve"> </w:t>
      </w:r>
      <w:proofErr w:type="spellStart"/>
      <w:r w:rsidR="009C606E" w:rsidRPr="009C606E">
        <w:rPr>
          <w:rFonts w:ascii="Arial" w:hAnsi="Arial" w:cs="Arial"/>
          <w:sz w:val="24"/>
          <w:szCs w:val="24"/>
        </w:rPr>
        <w:t>Югары</w:t>
      </w:r>
      <w:proofErr w:type="spellEnd"/>
      <w:r w:rsidR="009C606E" w:rsidRPr="009C606E">
        <w:rPr>
          <w:rFonts w:ascii="Arial" w:hAnsi="Arial" w:cs="Arial"/>
          <w:sz w:val="24"/>
          <w:szCs w:val="24"/>
        </w:rPr>
        <w:t xml:space="preserve"> </w:t>
      </w:r>
      <w:proofErr w:type="spellStart"/>
      <w:r w:rsidR="009C606E" w:rsidRPr="009C606E">
        <w:rPr>
          <w:rFonts w:ascii="Arial" w:hAnsi="Arial" w:cs="Arial"/>
          <w:sz w:val="24"/>
          <w:szCs w:val="24"/>
        </w:rPr>
        <w:t>Ослан</w:t>
      </w:r>
      <w:proofErr w:type="spellEnd"/>
      <w:r w:rsidR="009C606E" w:rsidRPr="009C606E">
        <w:rPr>
          <w:rFonts w:ascii="Arial" w:hAnsi="Arial" w:cs="Arial"/>
          <w:sz w:val="24"/>
          <w:szCs w:val="24"/>
        </w:rPr>
        <w:t xml:space="preserve">  </w:t>
      </w:r>
      <w:r w:rsidRPr="009C606E">
        <w:rPr>
          <w:rFonts w:ascii="Arial" w:hAnsi="Arial" w:cs="Arial"/>
          <w:sz w:val="24"/>
          <w:szCs w:val="24"/>
        </w:rPr>
        <w:t xml:space="preserve">  </w:t>
      </w:r>
      <w:proofErr w:type="spellStart"/>
      <w:r w:rsidRPr="009C606E">
        <w:rPr>
          <w:rFonts w:ascii="Arial" w:hAnsi="Arial" w:cs="Arial"/>
          <w:sz w:val="24"/>
          <w:szCs w:val="24"/>
        </w:rPr>
        <w:t>авыл</w:t>
      </w:r>
      <w:proofErr w:type="spellEnd"/>
      <w:r w:rsidRPr="009C606E">
        <w:rPr>
          <w:rFonts w:ascii="Arial" w:hAnsi="Arial" w:cs="Arial"/>
          <w:sz w:val="24"/>
          <w:szCs w:val="24"/>
        </w:rPr>
        <w:t xml:space="preserve"> </w:t>
      </w:r>
      <w:proofErr w:type="spellStart"/>
      <w:r w:rsidRPr="009C606E">
        <w:rPr>
          <w:rFonts w:ascii="Arial" w:hAnsi="Arial" w:cs="Arial"/>
          <w:sz w:val="24"/>
          <w:szCs w:val="24"/>
        </w:rPr>
        <w:t>җирлеге</w:t>
      </w:r>
      <w:proofErr w:type="spellEnd"/>
      <w:r w:rsidRPr="009C606E">
        <w:rPr>
          <w:rFonts w:ascii="Arial" w:hAnsi="Arial" w:cs="Arial"/>
          <w:sz w:val="24"/>
          <w:szCs w:val="24"/>
        </w:rPr>
        <w:t xml:space="preserve"> </w:t>
      </w:r>
      <w:r w:rsidRPr="009C606E">
        <w:rPr>
          <w:rFonts w:ascii="Arial" w:hAnsi="Arial" w:cs="Arial"/>
          <w:sz w:val="24"/>
          <w:szCs w:val="24"/>
          <w:lang w:val="tt-RU"/>
        </w:rPr>
        <w:t>Б</w:t>
      </w:r>
      <w:proofErr w:type="spellStart"/>
      <w:r w:rsidRPr="009C606E">
        <w:rPr>
          <w:rFonts w:ascii="Arial" w:hAnsi="Arial" w:cs="Arial"/>
          <w:sz w:val="24"/>
          <w:szCs w:val="24"/>
        </w:rPr>
        <w:t>ашкарма</w:t>
      </w:r>
      <w:proofErr w:type="spellEnd"/>
      <w:r w:rsidRPr="009C606E">
        <w:rPr>
          <w:rFonts w:ascii="Arial" w:hAnsi="Arial" w:cs="Arial"/>
          <w:sz w:val="24"/>
          <w:szCs w:val="24"/>
        </w:rPr>
        <w:t xml:space="preserve"> комитеты </w:t>
      </w:r>
      <w:proofErr w:type="spellStart"/>
      <w:r w:rsidRPr="009C606E">
        <w:rPr>
          <w:rFonts w:ascii="Arial" w:hAnsi="Arial" w:cs="Arial"/>
          <w:sz w:val="24"/>
          <w:szCs w:val="24"/>
        </w:rPr>
        <w:t>махсус</w:t>
      </w:r>
      <w:proofErr w:type="spellEnd"/>
      <w:r w:rsidRPr="009C606E">
        <w:rPr>
          <w:rFonts w:ascii="Arial" w:hAnsi="Arial" w:cs="Arial"/>
          <w:sz w:val="24"/>
          <w:szCs w:val="24"/>
        </w:rPr>
        <w:t xml:space="preserve"> инвестиция </w:t>
      </w:r>
      <w:proofErr w:type="spellStart"/>
      <w:r w:rsidRPr="009C606E">
        <w:rPr>
          <w:rFonts w:ascii="Arial" w:hAnsi="Arial" w:cs="Arial"/>
          <w:sz w:val="24"/>
          <w:szCs w:val="24"/>
        </w:rPr>
        <w:t>контрактына</w:t>
      </w:r>
      <w:proofErr w:type="spellEnd"/>
      <w:r w:rsidRPr="009C606E">
        <w:rPr>
          <w:rFonts w:ascii="Arial" w:hAnsi="Arial" w:cs="Arial"/>
          <w:sz w:val="24"/>
          <w:szCs w:val="24"/>
        </w:rPr>
        <w:t xml:space="preserve"> </w:t>
      </w:r>
      <w:proofErr w:type="spellStart"/>
      <w:r w:rsidRPr="009C606E">
        <w:rPr>
          <w:rFonts w:ascii="Arial" w:hAnsi="Arial" w:cs="Arial"/>
          <w:sz w:val="24"/>
          <w:szCs w:val="24"/>
        </w:rPr>
        <w:t>кул</w:t>
      </w:r>
      <w:proofErr w:type="spellEnd"/>
      <w:r w:rsidRPr="009C606E">
        <w:rPr>
          <w:rFonts w:ascii="Arial" w:hAnsi="Arial" w:cs="Arial"/>
          <w:sz w:val="24"/>
          <w:szCs w:val="24"/>
        </w:rPr>
        <w:t xml:space="preserve"> куя.</w:t>
      </w:r>
      <w:proofErr w:type="gramEnd"/>
    </w:p>
    <w:p w:rsidR="005F0F95" w:rsidRPr="009C606E" w:rsidRDefault="005F0F95" w:rsidP="005F0F95">
      <w:pPr>
        <w:widowControl w:val="0"/>
        <w:overflowPunct/>
        <w:ind w:left="5670"/>
        <w:jc w:val="both"/>
        <w:textAlignment w:val="auto"/>
        <w:rPr>
          <w:rFonts w:ascii="Arial" w:hAnsi="Arial" w:cs="Arial"/>
          <w:sz w:val="24"/>
          <w:szCs w:val="24"/>
          <w:lang w:val="tt-RU"/>
        </w:rPr>
      </w:pPr>
    </w:p>
    <w:p w:rsidR="005F0F95" w:rsidRPr="009C606E" w:rsidRDefault="005F0F95" w:rsidP="005F0F95">
      <w:pPr>
        <w:widowControl w:val="0"/>
        <w:overflowPunct/>
        <w:ind w:left="5670"/>
        <w:jc w:val="both"/>
        <w:textAlignment w:val="auto"/>
        <w:rPr>
          <w:rFonts w:ascii="Arial" w:hAnsi="Arial" w:cs="Arial"/>
          <w:sz w:val="24"/>
          <w:szCs w:val="24"/>
          <w:lang w:val="tt-RU"/>
        </w:rPr>
      </w:pPr>
    </w:p>
    <w:p w:rsidR="005F0F95" w:rsidRPr="009C606E" w:rsidRDefault="005F0F95" w:rsidP="005F0F95">
      <w:pPr>
        <w:pStyle w:val="FORMATTEXT"/>
        <w:ind w:firstLine="568"/>
        <w:jc w:val="both"/>
        <w:rPr>
          <w:sz w:val="24"/>
          <w:szCs w:val="24"/>
          <w:lang w:val="tt-RU"/>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Default="005F0F95" w:rsidP="005F0F95">
      <w:pPr>
        <w:pStyle w:val="FORMATTEXT"/>
        <w:jc w:val="right"/>
        <w:rPr>
          <w:sz w:val="24"/>
          <w:szCs w:val="24"/>
        </w:rPr>
      </w:pPr>
    </w:p>
    <w:p w:rsidR="0002578D" w:rsidRDefault="0002578D" w:rsidP="005F0F95">
      <w:pPr>
        <w:pStyle w:val="FORMATTEXT"/>
        <w:jc w:val="right"/>
        <w:rPr>
          <w:sz w:val="24"/>
          <w:szCs w:val="24"/>
        </w:rPr>
      </w:pPr>
    </w:p>
    <w:p w:rsidR="0002578D" w:rsidRDefault="0002578D" w:rsidP="005F0F95">
      <w:pPr>
        <w:pStyle w:val="FORMATTEXT"/>
        <w:jc w:val="right"/>
        <w:rPr>
          <w:sz w:val="24"/>
          <w:szCs w:val="24"/>
        </w:rPr>
      </w:pPr>
    </w:p>
    <w:p w:rsidR="0002578D" w:rsidRDefault="0002578D" w:rsidP="005F0F95">
      <w:pPr>
        <w:pStyle w:val="FORMATTEXT"/>
        <w:jc w:val="right"/>
        <w:rPr>
          <w:sz w:val="24"/>
          <w:szCs w:val="24"/>
        </w:rPr>
      </w:pPr>
    </w:p>
    <w:p w:rsidR="0002578D" w:rsidRDefault="0002578D" w:rsidP="005F0F95">
      <w:pPr>
        <w:pStyle w:val="FORMATTEXT"/>
        <w:jc w:val="right"/>
        <w:rPr>
          <w:sz w:val="24"/>
          <w:szCs w:val="24"/>
        </w:rPr>
      </w:pPr>
    </w:p>
    <w:p w:rsidR="0002578D" w:rsidRDefault="0002578D" w:rsidP="005F0F95">
      <w:pPr>
        <w:pStyle w:val="FORMATTEXT"/>
        <w:jc w:val="right"/>
        <w:rPr>
          <w:sz w:val="24"/>
          <w:szCs w:val="24"/>
        </w:rPr>
      </w:pPr>
    </w:p>
    <w:p w:rsidR="0002578D" w:rsidRPr="009C606E" w:rsidRDefault="0002578D"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rPr>
        <w:lastRenderedPageBreak/>
        <w:t xml:space="preserve">                                               </w:t>
      </w:r>
      <w:r w:rsidR="009C606E" w:rsidRPr="009C606E">
        <w:rPr>
          <w:rFonts w:ascii="Arial" w:hAnsi="Arial" w:cs="Arial"/>
          <w:sz w:val="24"/>
          <w:szCs w:val="24"/>
        </w:rPr>
        <w:t xml:space="preserve">                               </w:t>
      </w:r>
      <w:proofErr w:type="spellStart"/>
      <w:r w:rsidRPr="009C606E">
        <w:rPr>
          <w:rFonts w:ascii="Arial" w:hAnsi="Arial" w:cs="Arial"/>
          <w:sz w:val="24"/>
          <w:szCs w:val="24"/>
        </w:rPr>
        <w:t>Югары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Ослан</w:t>
      </w:r>
      <w:proofErr w:type="spellEnd"/>
      <w:r w:rsidRPr="009C606E">
        <w:rPr>
          <w:rFonts w:ascii="Arial" w:hAnsi="Arial" w:cs="Arial"/>
          <w:sz w:val="24"/>
          <w:szCs w:val="24"/>
        </w:rPr>
        <w:t xml:space="preserve"> </w:t>
      </w:r>
      <w:proofErr w:type="spellStart"/>
      <w:r w:rsidRPr="009C606E">
        <w:rPr>
          <w:rFonts w:ascii="Arial" w:hAnsi="Arial" w:cs="Arial"/>
          <w:sz w:val="24"/>
          <w:szCs w:val="24"/>
        </w:rPr>
        <w:t>муниципаль</w:t>
      </w:r>
      <w:proofErr w:type="spellEnd"/>
      <w:r w:rsidRPr="009C606E">
        <w:rPr>
          <w:rFonts w:ascii="Arial" w:hAnsi="Arial" w:cs="Arial"/>
          <w:sz w:val="24"/>
          <w:szCs w:val="24"/>
        </w:rPr>
        <w:t xml:space="preserve"> районы</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w:t>
      </w:r>
      <w:r w:rsidR="009C606E" w:rsidRPr="009C606E">
        <w:rPr>
          <w:rFonts w:ascii="Arial" w:hAnsi="Arial" w:cs="Arial"/>
          <w:sz w:val="24"/>
          <w:szCs w:val="24"/>
          <w:lang w:val="tt-RU"/>
        </w:rPr>
        <w:t xml:space="preserve">                               </w:t>
      </w:r>
      <w:r w:rsidRPr="009C606E">
        <w:rPr>
          <w:rFonts w:ascii="Arial" w:hAnsi="Arial" w:cs="Arial"/>
          <w:sz w:val="24"/>
          <w:szCs w:val="24"/>
          <w:lang w:val="tt-RU"/>
        </w:rPr>
        <w:t xml:space="preserve">  </w:t>
      </w:r>
      <w:r w:rsidR="009C606E" w:rsidRPr="009C606E">
        <w:rPr>
          <w:rFonts w:ascii="Arial" w:hAnsi="Arial" w:cs="Arial"/>
          <w:sz w:val="24"/>
          <w:szCs w:val="24"/>
          <w:lang w:val="tt-RU"/>
        </w:rPr>
        <w:t xml:space="preserve">Югары Ослан  </w:t>
      </w:r>
      <w:r w:rsidRPr="009C606E">
        <w:rPr>
          <w:rFonts w:ascii="Arial" w:hAnsi="Arial" w:cs="Arial"/>
          <w:sz w:val="24"/>
          <w:szCs w:val="24"/>
          <w:lang w:val="tt-RU"/>
        </w:rPr>
        <w:t xml:space="preserve">авыл җирлегендә махсус </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w:t>
      </w:r>
      <w:r w:rsidR="009C606E" w:rsidRPr="009C606E">
        <w:rPr>
          <w:rFonts w:ascii="Arial" w:hAnsi="Arial" w:cs="Arial"/>
          <w:sz w:val="24"/>
          <w:szCs w:val="24"/>
          <w:lang w:val="tt-RU"/>
        </w:rPr>
        <w:t xml:space="preserve">                               </w:t>
      </w:r>
      <w:r w:rsidRPr="009C606E">
        <w:rPr>
          <w:rFonts w:ascii="Arial" w:hAnsi="Arial" w:cs="Arial"/>
          <w:sz w:val="24"/>
          <w:szCs w:val="24"/>
          <w:lang w:val="tt-RU"/>
        </w:rPr>
        <w:t xml:space="preserve">инвестиция контракты төзү тәртибе </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w:t>
      </w:r>
      <w:r w:rsidR="009C606E" w:rsidRPr="009C606E">
        <w:rPr>
          <w:rFonts w:ascii="Arial" w:hAnsi="Arial" w:cs="Arial"/>
          <w:sz w:val="24"/>
          <w:szCs w:val="24"/>
          <w:lang w:val="tt-RU"/>
        </w:rPr>
        <w:t xml:space="preserve">                               </w:t>
      </w:r>
      <w:r w:rsidRPr="009C606E">
        <w:rPr>
          <w:rFonts w:ascii="Arial" w:hAnsi="Arial" w:cs="Arial"/>
          <w:sz w:val="24"/>
          <w:szCs w:val="24"/>
          <w:lang w:val="tt-RU"/>
        </w:rPr>
        <w:t xml:space="preserve">турындагы Нигезләмәгә </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1 Кушымта</w:t>
      </w:r>
    </w:p>
    <w:p w:rsidR="005F0F95" w:rsidRPr="009C606E" w:rsidRDefault="005F0F95" w:rsidP="005F0F95">
      <w:pPr>
        <w:pStyle w:val="HEADERTEXT"/>
        <w:rPr>
          <w:bCs/>
          <w:sz w:val="24"/>
          <w:szCs w:val="24"/>
          <w:lang w:val="tt-RU"/>
        </w:rPr>
      </w:pP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 xml:space="preserve">Инвестицияләү объектын төзүгә, реставрацияләүгә, </w:t>
      </w: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реконструкцияләүгә, капиталь ремонт ясауга һәм төзүне тәмамлауга</w:t>
      </w: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 xml:space="preserve">инвестиция контракты төзүгә (юридик зат өчен) </w:t>
      </w: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ГАРИЗА</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1. </w:t>
      </w:r>
      <w:r w:rsidRPr="009C606E">
        <w:rPr>
          <w:rFonts w:ascii="Arial" w:hAnsi="Arial" w:cs="Arial"/>
          <w:sz w:val="24"/>
          <w:szCs w:val="24"/>
          <w:lang w:val="tt-RU"/>
        </w:rPr>
        <w:t>И</w:t>
      </w:r>
      <w:proofErr w:type="spellStart"/>
      <w:r w:rsidRPr="009C606E">
        <w:rPr>
          <w:rFonts w:ascii="Arial" w:hAnsi="Arial" w:cs="Arial"/>
          <w:sz w:val="24"/>
          <w:szCs w:val="24"/>
        </w:rPr>
        <w:t>нвестицион</w:t>
      </w:r>
      <w:proofErr w:type="spellEnd"/>
      <w:r w:rsidRPr="009C606E">
        <w:rPr>
          <w:rFonts w:ascii="Arial" w:hAnsi="Arial" w:cs="Arial"/>
          <w:sz w:val="24"/>
          <w:szCs w:val="24"/>
          <w:lang w:val="tt-RU"/>
        </w:rPr>
        <w:t xml:space="preserve"> </w:t>
      </w:r>
      <w:r w:rsidRPr="009C606E">
        <w:rPr>
          <w:rFonts w:ascii="Arial" w:hAnsi="Arial" w:cs="Arial"/>
          <w:sz w:val="24"/>
          <w:szCs w:val="24"/>
        </w:rPr>
        <w:t>контракт</w:t>
      </w:r>
      <w:r w:rsidRPr="009C606E">
        <w:rPr>
          <w:rFonts w:ascii="Arial" w:hAnsi="Arial" w:cs="Arial"/>
          <w:sz w:val="24"/>
          <w:szCs w:val="24"/>
          <w:lang w:val="tt-RU"/>
        </w:rPr>
        <w:t xml:space="preserve"> </w:t>
      </w:r>
      <w:r w:rsidRPr="009C606E">
        <w:rPr>
          <w:rFonts w:ascii="Arial" w:hAnsi="Arial" w:cs="Arial"/>
          <w:sz w:val="24"/>
          <w:szCs w:val="24"/>
        </w:rPr>
        <w:t xml:space="preserve"> </w:t>
      </w:r>
      <w:r w:rsidRPr="009C606E">
        <w:rPr>
          <w:rFonts w:ascii="Arial" w:hAnsi="Arial" w:cs="Arial"/>
          <w:sz w:val="24"/>
          <w:szCs w:val="24"/>
          <w:lang w:val="tt-RU"/>
        </w:rPr>
        <w:t>о</w:t>
      </w:r>
      <w:proofErr w:type="spellStart"/>
      <w:r w:rsidRPr="009C606E">
        <w:rPr>
          <w:rFonts w:ascii="Arial" w:hAnsi="Arial" w:cs="Arial"/>
          <w:sz w:val="24"/>
          <w:szCs w:val="24"/>
        </w:rPr>
        <w:t>бъект</w:t>
      </w:r>
      <w:proofErr w:type="spellEnd"/>
      <w:r w:rsidRPr="009C606E">
        <w:rPr>
          <w:rFonts w:ascii="Arial" w:hAnsi="Arial" w:cs="Arial"/>
          <w:sz w:val="24"/>
          <w:szCs w:val="24"/>
          <w:lang w:val="tt-RU"/>
        </w:rPr>
        <w:t>ы</w:t>
      </w:r>
      <w:r w:rsidRPr="009C606E">
        <w:rPr>
          <w:rFonts w:ascii="Arial" w:hAnsi="Arial" w:cs="Arial"/>
          <w:sz w:val="24"/>
          <w:szCs w:val="24"/>
        </w:rPr>
        <w:t>:</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1.1. </w:t>
      </w:r>
      <w:proofErr w:type="spellStart"/>
      <w:r w:rsidRPr="009C606E">
        <w:rPr>
          <w:rFonts w:ascii="Arial" w:hAnsi="Arial" w:cs="Arial"/>
          <w:sz w:val="24"/>
          <w:szCs w:val="24"/>
        </w:rPr>
        <w:t>Объектның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тулы</w:t>
      </w:r>
      <w:proofErr w:type="spellEnd"/>
      <w:r w:rsidRPr="009C606E">
        <w:rPr>
          <w:rFonts w:ascii="Arial" w:hAnsi="Arial" w:cs="Arial"/>
          <w:sz w:val="24"/>
          <w:szCs w:val="24"/>
        </w:rPr>
        <w:t xml:space="preserve"> </w:t>
      </w:r>
      <w:proofErr w:type="spellStart"/>
      <w:r w:rsidRPr="009C606E">
        <w:rPr>
          <w:rFonts w:ascii="Arial" w:hAnsi="Arial" w:cs="Arial"/>
          <w:sz w:val="24"/>
          <w:szCs w:val="24"/>
        </w:rPr>
        <w:t>исеме</w:t>
      </w:r>
      <w:proofErr w:type="spellEnd"/>
      <w:r w:rsidRPr="009C606E">
        <w:rPr>
          <w:rFonts w:ascii="Arial" w:hAnsi="Arial" w:cs="Arial"/>
          <w:sz w:val="24"/>
          <w:szCs w:val="24"/>
        </w:rPr>
        <w:t xml:space="preserve"> _________________________________________________</w:t>
      </w:r>
    </w:p>
    <w:p w:rsidR="005F0F95" w:rsidRPr="009C606E" w:rsidRDefault="005F0F95" w:rsidP="005F0F95">
      <w:pPr>
        <w:widowControl w:val="0"/>
        <w:overflowPunct/>
        <w:jc w:val="both"/>
        <w:textAlignment w:val="auto"/>
        <w:rPr>
          <w:rFonts w:ascii="Arial" w:hAnsi="Arial" w:cs="Arial"/>
          <w:sz w:val="24"/>
          <w:szCs w:val="24"/>
          <w:lang w:val="tt-RU"/>
        </w:rPr>
      </w:pPr>
      <w:r w:rsidRPr="009C606E">
        <w:rPr>
          <w:rFonts w:ascii="Arial" w:hAnsi="Arial" w:cs="Arial"/>
          <w:sz w:val="24"/>
          <w:szCs w:val="24"/>
        </w:rPr>
        <w:t xml:space="preserve">1.2. </w:t>
      </w:r>
      <w:r w:rsidRPr="009C606E">
        <w:rPr>
          <w:rFonts w:ascii="Arial" w:hAnsi="Arial" w:cs="Arial"/>
          <w:sz w:val="24"/>
          <w:szCs w:val="24"/>
          <w:lang w:val="tt-RU"/>
        </w:rPr>
        <w:t>О</w:t>
      </w:r>
      <w:proofErr w:type="spellStart"/>
      <w:r w:rsidRPr="009C606E">
        <w:rPr>
          <w:rFonts w:ascii="Arial" w:hAnsi="Arial" w:cs="Arial"/>
          <w:sz w:val="24"/>
          <w:szCs w:val="24"/>
        </w:rPr>
        <w:t>бъект</w:t>
      </w:r>
      <w:proofErr w:type="spellEnd"/>
      <w:r w:rsidRPr="009C606E">
        <w:rPr>
          <w:rFonts w:ascii="Arial" w:hAnsi="Arial" w:cs="Arial"/>
          <w:sz w:val="24"/>
          <w:szCs w:val="24"/>
          <w:lang w:val="tt-RU"/>
        </w:rPr>
        <w:t xml:space="preserve">ның адресы </w:t>
      </w:r>
      <w:r w:rsidRPr="009C606E">
        <w:rPr>
          <w:rFonts w:ascii="Arial" w:hAnsi="Arial" w:cs="Arial"/>
          <w:sz w:val="24"/>
          <w:szCs w:val="24"/>
        </w:rPr>
        <w:t xml:space="preserve"> 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1.3. </w:t>
      </w:r>
      <w:proofErr w:type="spellStart"/>
      <w:r w:rsidRPr="009C606E">
        <w:rPr>
          <w:rFonts w:ascii="Arial" w:hAnsi="Arial" w:cs="Arial"/>
          <w:sz w:val="24"/>
          <w:szCs w:val="24"/>
        </w:rPr>
        <w:t>Милек</w:t>
      </w:r>
      <w:proofErr w:type="spellEnd"/>
      <w:r w:rsidRPr="009C606E">
        <w:rPr>
          <w:rFonts w:ascii="Arial" w:hAnsi="Arial" w:cs="Arial"/>
          <w:sz w:val="24"/>
          <w:szCs w:val="24"/>
        </w:rPr>
        <w:t>: _______________________________________________________________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1.4. </w:t>
      </w:r>
      <w:proofErr w:type="spellStart"/>
      <w:r w:rsidRPr="009C606E">
        <w:rPr>
          <w:rFonts w:ascii="Arial" w:hAnsi="Arial" w:cs="Arial"/>
          <w:sz w:val="24"/>
          <w:szCs w:val="24"/>
        </w:rPr>
        <w:t>Балансчы</w:t>
      </w:r>
      <w:proofErr w:type="spellEnd"/>
      <w:r w:rsidRPr="009C606E">
        <w:rPr>
          <w:rFonts w:ascii="Arial" w:hAnsi="Arial" w:cs="Arial"/>
          <w:sz w:val="24"/>
          <w:szCs w:val="24"/>
        </w:rPr>
        <w:t xml:space="preserve"> 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1.5. </w:t>
      </w:r>
      <w:proofErr w:type="spellStart"/>
      <w:r w:rsidRPr="009C606E">
        <w:rPr>
          <w:rFonts w:ascii="Arial" w:hAnsi="Arial" w:cs="Arial"/>
          <w:sz w:val="24"/>
          <w:szCs w:val="24"/>
        </w:rPr>
        <w:t>Объектның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кыскача</w:t>
      </w:r>
      <w:proofErr w:type="spellEnd"/>
      <w:r w:rsidRPr="009C606E">
        <w:rPr>
          <w:rFonts w:ascii="Arial" w:hAnsi="Arial" w:cs="Arial"/>
          <w:sz w:val="24"/>
          <w:szCs w:val="24"/>
        </w:rPr>
        <w:t xml:space="preserve"> </w:t>
      </w:r>
      <w:proofErr w:type="spellStart"/>
      <w:r w:rsidRPr="009C606E">
        <w:rPr>
          <w:rFonts w:ascii="Arial" w:hAnsi="Arial" w:cs="Arial"/>
          <w:sz w:val="24"/>
          <w:szCs w:val="24"/>
        </w:rPr>
        <w:t>характеристикасы</w:t>
      </w:r>
      <w:proofErr w:type="spellEnd"/>
      <w:r w:rsidRPr="009C606E">
        <w:rPr>
          <w:rFonts w:ascii="Arial" w:hAnsi="Arial" w:cs="Arial"/>
          <w:sz w:val="24"/>
          <w:szCs w:val="24"/>
        </w:rPr>
        <w:t xml:space="preserve"> 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2. Инвестор (</w:t>
      </w:r>
      <w:proofErr w:type="spellStart"/>
      <w:r w:rsidRPr="009C606E">
        <w:rPr>
          <w:rFonts w:ascii="Arial" w:hAnsi="Arial" w:cs="Arial"/>
          <w:sz w:val="24"/>
          <w:szCs w:val="24"/>
        </w:rPr>
        <w:t>юриди</w:t>
      </w:r>
      <w:proofErr w:type="spellEnd"/>
      <w:r w:rsidRPr="009C606E">
        <w:rPr>
          <w:rFonts w:ascii="Arial" w:hAnsi="Arial" w:cs="Arial"/>
          <w:sz w:val="24"/>
          <w:szCs w:val="24"/>
          <w:lang w:val="tt-RU"/>
        </w:rPr>
        <w:t>к зат</w:t>
      </w:r>
      <w:r w:rsidRPr="009C606E">
        <w:rPr>
          <w:rFonts w:ascii="Arial" w:hAnsi="Arial" w:cs="Arial"/>
          <w:sz w:val="24"/>
          <w:szCs w:val="24"/>
        </w:rPr>
        <w:t>):</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2.1.</w:t>
      </w:r>
      <w:r w:rsidRPr="009C606E">
        <w:rPr>
          <w:rFonts w:ascii="Arial" w:hAnsi="Arial" w:cs="Arial"/>
          <w:sz w:val="24"/>
          <w:szCs w:val="24"/>
          <w:lang w:val="tt-RU"/>
        </w:rPr>
        <w:t xml:space="preserve">Тулы исеме </w:t>
      </w:r>
      <w:r w:rsidRPr="009C606E">
        <w:rPr>
          <w:rFonts w:ascii="Arial" w:hAnsi="Arial" w:cs="Arial"/>
          <w:sz w:val="24"/>
          <w:szCs w:val="24"/>
        </w:rPr>
        <w:t xml:space="preserve"> 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2.2.</w:t>
      </w:r>
      <w:r w:rsidRPr="009C606E">
        <w:rPr>
          <w:rFonts w:ascii="Arial" w:hAnsi="Arial" w:cs="Arial"/>
          <w:sz w:val="24"/>
          <w:szCs w:val="24"/>
          <w:lang w:val="tt-RU"/>
        </w:rPr>
        <w:t xml:space="preserve"> Урнашу урыны</w:t>
      </w:r>
      <w:r w:rsidRPr="009C606E">
        <w:rPr>
          <w:rFonts w:ascii="Arial" w:hAnsi="Arial" w:cs="Arial"/>
          <w:sz w:val="24"/>
          <w:szCs w:val="24"/>
        </w:rPr>
        <w:t xml:space="preserve"> 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2.3.</w:t>
      </w:r>
      <w:r w:rsidRPr="009C606E">
        <w:rPr>
          <w:rFonts w:ascii="Arial" w:hAnsi="Arial" w:cs="Arial"/>
          <w:sz w:val="24"/>
          <w:szCs w:val="24"/>
          <w:lang w:val="tt-RU"/>
        </w:rPr>
        <w:t xml:space="preserve"> </w:t>
      </w:r>
      <w:proofErr w:type="spellStart"/>
      <w:r w:rsidRPr="009C606E">
        <w:rPr>
          <w:rFonts w:ascii="Arial" w:hAnsi="Arial" w:cs="Arial"/>
          <w:sz w:val="24"/>
          <w:szCs w:val="24"/>
        </w:rPr>
        <w:t>Оештыру-хокукый</w:t>
      </w:r>
      <w:proofErr w:type="spellEnd"/>
      <w:r w:rsidRPr="009C606E">
        <w:rPr>
          <w:rFonts w:ascii="Arial" w:hAnsi="Arial" w:cs="Arial"/>
          <w:sz w:val="24"/>
          <w:szCs w:val="24"/>
        </w:rPr>
        <w:t xml:space="preserve"> </w:t>
      </w:r>
      <w:proofErr w:type="spellStart"/>
      <w:r w:rsidRPr="009C606E">
        <w:rPr>
          <w:rFonts w:ascii="Arial" w:hAnsi="Arial" w:cs="Arial"/>
          <w:sz w:val="24"/>
          <w:szCs w:val="24"/>
        </w:rPr>
        <w:t>формасы</w:t>
      </w:r>
      <w:proofErr w:type="spellEnd"/>
      <w:r w:rsidRPr="009C606E">
        <w:rPr>
          <w:rFonts w:ascii="Arial" w:hAnsi="Arial" w:cs="Arial"/>
          <w:sz w:val="24"/>
          <w:szCs w:val="24"/>
        </w:rPr>
        <w:t xml:space="preserve"> 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2.4.</w:t>
      </w:r>
      <w:r w:rsidRPr="009C606E">
        <w:rPr>
          <w:rFonts w:ascii="Arial" w:hAnsi="Arial" w:cs="Arial"/>
          <w:sz w:val="24"/>
          <w:szCs w:val="24"/>
          <w:lang w:val="tt-RU"/>
        </w:rPr>
        <w:t xml:space="preserve"> </w:t>
      </w:r>
      <w:proofErr w:type="spellStart"/>
      <w:r w:rsidRPr="009C606E">
        <w:rPr>
          <w:rFonts w:ascii="Arial" w:hAnsi="Arial" w:cs="Arial"/>
          <w:sz w:val="24"/>
          <w:szCs w:val="24"/>
        </w:rPr>
        <w:t>Дәү</w:t>
      </w:r>
      <w:proofErr w:type="gramStart"/>
      <w:r w:rsidRPr="009C606E">
        <w:rPr>
          <w:rFonts w:ascii="Arial" w:hAnsi="Arial" w:cs="Arial"/>
          <w:sz w:val="24"/>
          <w:szCs w:val="24"/>
        </w:rPr>
        <w:t>л</w:t>
      </w:r>
      <w:proofErr w:type="gramEnd"/>
      <w:r w:rsidRPr="009C606E">
        <w:rPr>
          <w:rFonts w:ascii="Arial" w:hAnsi="Arial" w:cs="Arial"/>
          <w:sz w:val="24"/>
          <w:szCs w:val="24"/>
        </w:rPr>
        <w:t>әт</w:t>
      </w:r>
      <w:proofErr w:type="spellEnd"/>
      <w:r w:rsidRPr="009C606E">
        <w:rPr>
          <w:rFonts w:ascii="Arial" w:hAnsi="Arial" w:cs="Arial"/>
          <w:sz w:val="24"/>
          <w:szCs w:val="24"/>
        </w:rPr>
        <w:t xml:space="preserve"> </w:t>
      </w:r>
      <w:proofErr w:type="spellStart"/>
      <w:r w:rsidRPr="009C606E">
        <w:rPr>
          <w:rFonts w:ascii="Arial" w:hAnsi="Arial" w:cs="Arial"/>
          <w:sz w:val="24"/>
          <w:szCs w:val="24"/>
        </w:rPr>
        <w:t>теркәве</w:t>
      </w:r>
      <w:proofErr w:type="spellEnd"/>
      <w:r w:rsidRPr="009C606E">
        <w:rPr>
          <w:rFonts w:ascii="Arial" w:hAnsi="Arial" w:cs="Arial"/>
          <w:sz w:val="24"/>
          <w:szCs w:val="24"/>
        </w:rPr>
        <w:t xml:space="preserve"> </w:t>
      </w:r>
      <w:proofErr w:type="spellStart"/>
      <w:r w:rsidRPr="009C606E">
        <w:rPr>
          <w:rFonts w:ascii="Arial" w:hAnsi="Arial" w:cs="Arial"/>
          <w:sz w:val="24"/>
          <w:szCs w:val="24"/>
        </w:rPr>
        <w:t>номеры</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датасы</w:t>
      </w:r>
      <w:proofErr w:type="spellEnd"/>
      <w:r w:rsidRPr="009C606E">
        <w:rPr>
          <w:rFonts w:ascii="Arial" w:hAnsi="Arial" w:cs="Arial"/>
          <w:sz w:val="24"/>
          <w:szCs w:val="24"/>
        </w:rPr>
        <w:t xml:space="preserve"> 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2.5.</w:t>
      </w:r>
      <w:r w:rsidRPr="009C606E">
        <w:rPr>
          <w:rFonts w:ascii="Arial" w:hAnsi="Arial" w:cs="Arial"/>
          <w:sz w:val="24"/>
          <w:szCs w:val="24"/>
          <w:lang w:val="tt-RU"/>
        </w:rPr>
        <w:t xml:space="preserve"> </w:t>
      </w:r>
      <w:r w:rsidRPr="009C606E">
        <w:rPr>
          <w:rFonts w:ascii="Arial" w:hAnsi="Arial" w:cs="Arial"/>
          <w:sz w:val="24"/>
          <w:szCs w:val="24"/>
        </w:rPr>
        <w:t>Банк</w:t>
      </w:r>
      <w:r w:rsidRPr="009C606E">
        <w:rPr>
          <w:rFonts w:ascii="Arial" w:hAnsi="Arial" w:cs="Arial"/>
          <w:sz w:val="24"/>
          <w:szCs w:val="24"/>
          <w:lang w:val="tt-RU"/>
        </w:rPr>
        <w:t xml:space="preserve"> </w:t>
      </w:r>
      <w:r w:rsidRPr="009C606E">
        <w:rPr>
          <w:rFonts w:ascii="Arial" w:hAnsi="Arial" w:cs="Arial"/>
          <w:sz w:val="24"/>
          <w:szCs w:val="24"/>
        </w:rPr>
        <w:t xml:space="preserve"> реквизит</w:t>
      </w:r>
      <w:r w:rsidRPr="009C606E">
        <w:rPr>
          <w:rFonts w:ascii="Arial" w:hAnsi="Arial" w:cs="Arial"/>
          <w:sz w:val="24"/>
          <w:szCs w:val="24"/>
          <w:lang w:val="tt-RU"/>
        </w:rPr>
        <w:t>лары</w:t>
      </w:r>
      <w:r w:rsidRPr="009C606E">
        <w:rPr>
          <w:rFonts w:ascii="Arial" w:hAnsi="Arial" w:cs="Arial"/>
          <w:sz w:val="24"/>
          <w:szCs w:val="24"/>
        </w:rPr>
        <w:t xml:space="preserve"> 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3.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контракт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w:t>
      </w:r>
      <w:proofErr w:type="spellStart"/>
      <w:r w:rsidRPr="009C606E">
        <w:rPr>
          <w:rFonts w:ascii="Arial" w:hAnsi="Arial" w:cs="Arial"/>
          <w:sz w:val="24"/>
          <w:szCs w:val="24"/>
        </w:rPr>
        <w:t>тө</w:t>
      </w:r>
      <w:proofErr w:type="gramStart"/>
      <w:r w:rsidRPr="009C606E">
        <w:rPr>
          <w:rFonts w:ascii="Arial" w:hAnsi="Arial" w:cs="Arial"/>
          <w:sz w:val="24"/>
          <w:szCs w:val="24"/>
        </w:rPr>
        <w:t>п</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тәкъдимнәр</w:t>
      </w:r>
      <w:proofErr w:type="spellEnd"/>
      <w:r w:rsidRPr="009C606E">
        <w:rPr>
          <w:rFonts w:ascii="Arial" w:hAnsi="Arial" w:cs="Arial"/>
          <w:sz w:val="24"/>
          <w:szCs w:val="24"/>
        </w:rPr>
        <w:t>:</w:t>
      </w:r>
    </w:p>
    <w:p w:rsidR="005F0F95" w:rsidRPr="009C606E" w:rsidRDefault="005F0F95" w:rsidP="005F0F95">
      <w:pPr>
        <w:widowControl w:val="0"/>
        <w:overflowPunct/>
        <w:jc w:val="both"/>
        <w:textAlignment w:val="auto"/>
        <w:rPr>
          <w:rFonts w:ascii="Arial" w:hAnsi="Arial" w:cs="Arial"/>
          <w:sz w:val="24"/>
          <w:szCs w:val="24"/>
          <w:lang w:val="tt-RU"/>
        </w:rPr>
      </w:pPr>
      <w:r w:rsidRPr="009C606E">
        <w:rPr>
          <w:rFonts w:ascii="Arial" w:hAnsi="Arial" w:cs="Arial"/>
          <w:sz w:val="24"/>
          <w:szCs w:val="24"/>
        </w:rPr>
        <w:t xml:space="preserve">3.1. </w:t>
      </w:r>
      <w:proofErr w:type="spellStart"/>
      <w:r w:rsidRPr="009C606E">
        <w:rPr>
          <w:rFonts w:ascii="Arial" w:hAnsi="Arial" w:cs="Arial"/>
          <w:sz w:val="24"/>
          <w:szCs w:val="24"/>
        </w:rPr>
        <w:t>Инвестицияләү</w:t>
      </w:r>
      <w:proofErr w:type="spellEnd"/>
      <w:r w:rsidRPr="009C606E">
        <w:rPr>
          <w:rFonts w:ascii="Arial" w:hAnsi="Arial" w:cs="Arial"/>
          <w:sz w:val="24"/>
          <w:szCs w:val="24"/>
        </w:rPr>
        <w:t xml:space="preserve"> </w:t>
      </w:r>
      <w:proofErr w:type="spellStart"/>
      <w:r w:rsidRPr="009C606E">
        <w:rPr>
          <w:rFonts w:ascii="Arial" w:hAnsi="Arial" w:cs="Arial"/>
          <w:sz w:val="24"/>
          <w:szCs w:val="24"/>
        </w:rPr>
        <w:t>объектын</w:t>
      </w:r>
      <w:proofErr w:type="spellEnd"/>
      <w:r w:rsidRPr="009C606E">
        <w:rPr>
          <w:rFonts w:ascii="Arial" w:hAnsi="Arial" w:cs="Arial"/>
          <w:sz w:val="24"/>
          <w:szCs w:val="24"/>
        </w:rPr>
        <w:t xml:space="preserve"> </w:t>
      </w:r>
      <w:proofErr w:type="spellStart"/>
      <w:r w:rsidRPr="009C606E">
        <w:rPr>
          <w:rFonts w:ascii="Arial" w:hAnsi="Arial" w:cs="Arial"/>
          <w:sz w:val="24"/>
          <w:szCs w:val="24"/>
        </w:rPr>
        <w:t>төзү</w:t>
      </w:r>
      <w:proofErr w:type="spellEnd"/>
      <w:r w:rsidRPr="009C606E">
        <w:rPr>
          <w:rFonts w:ascii="Arial" w:hAnsi="Arial" w:cs="Arial"/>
          <w:sz w:val="24"/>
          <w:szCs w:val="24"/>
        </w:rPr>
        <w:t xml:space="preserve">, </w:t>
      </w:r>
      <w:proofErr w:type="spellStart"/>
      <w:r w:rsidRPr="009C606E">
        <w:rPr>
          <w:rFonts w:ascii="Arial" w:hAnsi="Arial" w:cs="Arial"/>
          <w:sz w:val="24"/>
          <w:szCs w:val="24"/>
        </w:rPr>
        <w:t>реставрацияләү</w:t>
      </w:r>
      <w:proofErr w:type="spellEnd"/>
      <w:r w:rsidRPr="009C606E">
        <w:rPr>
          <w:rFonts w:ascii="Arial" w:hAnsi="Arial" w:cs="Arial"/>
          <w:sz w:val="24"/>
          <w:szCs w:val="24"/>
        </w:rPr>
        <w:t xml:space="preserve">, </w:t>
      </w:r>
      <w:proofErr w:type="spellStart"/>
      <w:r w:rsidRPr="009C606E">
        <w:rPr>
          <w:rFonts w:ascii="Arial" w:hAnsi="Arial" w:cs="Arial"/>
          <w:sz w:val="24"/>
          <w:szCs w:val="24"/>
        </w:rPr>
        <w:t>реконструкцияләү</w:t>
      </w:r>
      <w:proofErr w:type="spellEnd"/>
      <w:r w:rsidRPr="009C606E">
        <w:rPr>
          <w:rFonts w:ascii="Arial" w:hAnsi="Arial" w:cs="Arial"/>
          <w:sz w:val="24"/>
          <w:szCs w:val="24"/>
        </w:rPr>
        <w:t xml:space="preserve">, капиталь </w:t>
      </w:r>
      <w:proofErr w:type="spellStart"/>
      <w:r w:rsidRPr="009C606E">
        <w:rPr>
          <w:rFonts w:ascii="Arial" w:hAnsi="Arial" w:cs="Arial"/>
          <w:sz w:val="24"/>
          <w:szCs w:val="24"/>
        </w:rPr>
        <w:t>ремонтлау</w:t>
      </w:r>
      <w:proofErr w:type="spellEnd"/>
      <w:r w:rsidRPr="009C606E">
        <w:rPr>
          <w:rFonts w:ascii="Arial" w:hAnsi="Arial" w:cs="Arial"/>
          <w:sz w:val="24"/>
          <w:szCs w:val="24"/>
        </w:rPr>
        <w:t xml:space="preserve"> яки </w:t>
      </w:r>
      <w:proofErr w:type="spellStart"/>
      <w:r w:rsidRPr="009C606E">
        <w:rPr>
          <w:rFonts w:ascii="Arial" w:hAnsi="Arial" w:cs="Arial"/>
          <w:sz w:val="24"/>
          <w:szCs w:val="24"/>
        </w:rPr>
        <w:t>төзү</w:t>
      </w:r>
      <w:proofErr w:type="spellEnd"/>
      <w:r w:rsidRPr="009C606E">
        <w:rPr>
          <w:rFonts w:ascii="Arial" w:hAnsi="Arial" w:cs="Arial"/>
          <w:sz w:val="24"/>
          <w:szCs w:val="24"/>
        </w:rPr>
        <w:t xml:space="preserve">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w:t>
      </w:r>
      <w:proofErr w:type="spellStart"/>
      <w:r w:rsidRPr="009C606E">
        <w:rPr>
          <w:rFonts w:ascii="Arial" w:hAnsi="Arial" w:cs="Arial"/>
          <w:sz w:val="24"/>
          <w:szCs w:val="24"/>
        </w:rPr>
        <w:t>планлаштырылган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тө</w:t>
      </w:r>
      <w:proofErr w:type="gramStart"/>
      <w:r w:rsidRPr="009C606E">
        <w:rPr>
          <w:rFonts w:ascii="Arial" w:hAnsi="Arial" w:cs="Arial"/>
          <w:sz w:val="24"/>
          <w:szCs w:val="24"/>
        </w:rPr>
        <w:t>п</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эшлә</w:t>
      </w:r>
      <w:proofErr w:type="spellEnd"/>
      <w:r w:rsidRPr="009C606E">
        <w:rPr>
          <w:rFonts w:ascii="Arial" w:hAnsi="Arial" w:cs="Arial"/>
          <w:sz w:val="24"/>
          <w:szCs w:val="24"/>
          <w:lang w:val="tt-RU"/>
        </w:rPr>
        <w:t>р:</w:t>
      </w:r>
    </w:p>
    <w:p w:rsidR="005F0F95" w:rsidRPr="009C606E" w:rsidRDefault="005F0F95" w:rsidP="005F0F95">
      <w:pPr>
        <w:widowControl w:val="0"/>
        <w:overflowPunct/>
        <w:jc w:val="both"/>
        <w:textAlignment w:val="auto"/>
        <w:rPr>
          <w:rFonts w:ascii="Arial" w:hAnsi="Arial" w:cs="Arial"/>
          <w:sz w:val="24"/>
          <w:szCs w:val="24"/>
          <w:lang w:val="tt-RU"/>
        </w:rPr>
      </w:pPr>
      <w:r w:rsidRPr="009C606E">
        <w:rPr>
          <w:rFonts w:ascii="Arial" w:hAnsi="Arial" w:cs="Arial"/>
          <w:sz w:val="24"/>
          <w:szCs w:val="24"/>
          <w:lang w:val="tt-RU"/>
        </w:rPr>
        <w:t>________________________________________________________________________</w:t>
      </w:r>
    </w:p>
    <w:p w:rsidR="005F0F95" w:rsidRPr="009C606E" w:rsidRDefault="005F0F95" w:rsidP="005F0F95">
      <w:pPr>
        <w:widowControl w:val="0"/>
        <w:overflowPunct/>
        <w:ind w:firstLine="568"/>
        <w:jc w:val="both"/>
        <w:textAlignment w:val="auto"/>
        <w:rPr>
          <w:rFonts w:ascii="Arial" w:hAnsi="Arial" w:cs="Arial"/>
          <w:sz w:val="24"/>
          <w:szCs w:val="24"/>
          <w:lang w:val="tt-RU"/>
        </w:rPr>
      </w:pPr>
    </w:p>
    <w:p w:rsidR="005F0F95" w:rsidRPr="009C606E" w:rsidRDefault="005F0F95" w:rsidP="005F0F95">
      <w:pPr>
        <w:widowControl w:val="0"/>
        <w:overflowPunct/>
        <w:jc w:val="both"/>
        <w:textAlignment w:val="auto"/>
        <w:rPr>
          <w:rFonts w:ascii="Arial" w:hAnsi="Arial" w:cs="Arial"/>
          <w:sz w:val="24"/>
          <w:szCs w:val="24"/>
          <w:lang w:val="tt-RU"/>
        </w:rPr>
      </w:pPr>
      <w:r w:rsidRPr="009C606E">
        <w:rPr>
          <w:rFonts w:ascii="Arial" w:hAnsi="Arial" w:cs="Arial"/>
          <w:sz w:val="24"/>
          <w:szCs w:val="24"/>
          <w:lang w:val="tt-RU"/>
        </w:rPr>
        <w:t>3.2. Инвестицияләр кертү вакыты буенча планлаштырылган инвестицияләр күләме</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________________________________________________________________________ </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_________________ _________________ _____________________________________</w:t>
      </w:r>
    </w:p>
    <w:p w:rsidR="005F0F95" w:rsidRPr="009C606E" w:rsidRDefault="005F0F95" w:rsidP="005F0F95">
      <w:pPr>
        <w:widowControl w:val="0"/>
        <w:overflowPunct/>
        <w:textAlignment w:val="auto"/>
        <w:rPr>
          <w:rFonts w:ascii="Arial" w:hAnsi="Arial" w:cs="Arial"/>
          <w:sz w:val="24"/>
          <w:szCs w:val="24"/>
        </w:rPr>
      </w:pPr>
      <w:r w:rsidRPr="009C606E">
        <w:rPr>
          <w:rFonts w:ascii="Arial" w:hAnsi="Arial" w:cs="Arial"/>
          <w:sz w:val="24"/>
          <w:szCs w:val="24"/>
        </w:rPr>
        <w:t xml:space="preserve">    (</w:t>
      </w:r>
      <w:r w:rsidRPr="009C606E">
        <w:rPr>
          <w:rFonts w:ascii="Arial" w:hAnsi="Arial" w:cs="Arial"/>
          <w:sz w:val="24"/>
          <w:szCs w:val="24"/>
          <w:lang w:val="tt-RU"/>
        </w:rPr>
        <w:t>вазифа</w:t>
      </w:r>
      <w:r w:rsidRPr="009C606E">
        <w:rPr>
          <w:rFonts w:ascii="Arial" w:hAnsi="Arial" w:cs="Arial"/>
          <w:sz w:val="24"/>
          <w:szCs w:val="24"/>
        </w:rPr>
        <w:t>, ФИ</w:t>
      </w:r>
      <w:r w:rsidRPr="009C606E">
        <w:rPr>
          <w:rFonts w:ascii="Arial" w:hAnsi="Arial" w:cs="Arial"/>
          <w:sz w:val="24"/>
          <w:szCs w:val="24"/>
          <w:lang w:val="tt-RU"/>
        </w:rPr>
        <w:t>А.и.</w:t>
      </w:r>
      <w:r w:rsidRPr="009C606E">
        <w:rPr>
          <w:rFonts w:ascii="Arial" w:hAnsi="Arial" w:cs="Arial"/>
          <w:sz w:val="24"/>
          <w:szCs w:val="24"/>
        </w:rPr>
        <w:t xml:space="preserve">) </w:t>
      </w:r>
      <w:r w:rsidRPr="009C606E">
        <w:rPr>
          <w:rFonts w:ascii="Arial" w:hAnsi="Arial" w:cs="Arial"/>
          <w:sz w:val="24"/>
          <w:szCs w:val="24"/>
          <w:lang w:val="tt-RU"/>
        </w:rPr>
        <w:t xml:space="preserve">                            </w:t>
      </w:r>
      <w:r w:rsidRPr="009C606E">
        <w:rPr>
          <w:rFonts w:ascii="Arial" w:hAnsi="Arial" w:cs="Arial"/>
          <w:sz w:val="24"/>
          <w:szCs w:val="24"/>
        </w:rPr>
        <w:t>(</w:t>
      </w:r>
      <w:r w:rsidRPr="009C606E">
        <w:rPr>
          <w:rFonts w:ascii="Arial" w:hAnsi="Arial" w:cs="Arial"/>
          <w:sz w:val="24"/>
          <w:szCs w:val="24"/>
          <w:lang w:val="tt-RU"/>
        </w:rPr>
        <w:t>имза</w:t>
      </w:r>
      <w:r w:rsidRPr="009C606E">
        <w:rPr>
          <w:rFonts w:ascii="Arial" w:hAnsi="Arial" w:cs="Arial"/>
          <w:sz w:val="24"/>
          <w:szCs w:val="24"/>
        </w:rPr>
        <w:t>, дата)</w:t>
      </w:r>
    </w:p>
    <w:p w:rsidR="005F0F95" w:rsidRPr="009C606E" w:rsidRDefault="005F0F95" w:rsidP="005F0F95">
      <w:pPr>
        <w:widowControl w:val="0"/>
        <w:overflowPunct/>
        <w:ind w:firstLine="568"/>
        <w:jc w:val="both"/>
        <w:textAlignment w:val="auto"/>
        <w:rPr>
          <w:rFonts w:ascii="Arial" w:hAnsi="Arial" w:cs="Arial"/>
          <w:sz w:val="24"/>
          <w:szCs w:val="24"/>
          <w:lang w:val="tt-RU"/>
        </w:rPr>
      </w:pPr>
    </w:p>
    <w:p w:rsidR="005F0F95" w:rsidRPr="009C606E" w:rsidRDefault="005F0F95" w:rsidP="005F0F95">
      <w:pPr>
        <w:widowControl w:val="0"/>
        <w:overflowPunct/>
        <w:ind w:firstLine="568"/>
        <w:jc w:val="both"/>
        <w:textAlignment w:val="auto"/>
        <w:rPr>
          <w:rFonts w:ascii="Arial" w:hAnsi="Arial" w:cs="Arial"/>
          <w:sz w:val="24"/>
          <w:szCs w:val="24"/>
          <w:lang w:val="tt-RU"/>
        </w:rPr>
      </w:pP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М.</w:t>
      </w:r>
      <w:r w:rsidRPr="009C606E">
        <w:rPr>
          <w:rFonts w:ascii="Arial" w:hAnsi="Arial" w:cs="Arial"/>
          <w:sz w:val="24"/>
          <w:szCs w:val="24"/>
          <w:lang w:val="tt-RU"/>
        </w:rPr>
        <w:t>У</w:t>
      </w:r>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(Инвестиция контракты </w:t>
      </w:r>
      <w:proofErr w:type="spellStart"/>
      <w:r w:rsidRPr="009C606E">
        <w:rPr>
          <w:rFonts w:ascii="Arial" w:hAnsi="Arial" w:cs="Arial"/>
          <w:sz w:val="24"/>
          <w:szCs w:val="24"/>
        </w:rPr>
        <w:t>төзү</w:t>
      </w:r>
      <w:proofErr w:type="spellEnd"/>
      <w:r w:rsidRPr="009C606E">
        <w:rPr>
          <w:rFonts w:ascii="Arial" w:hAnsi="Arial" w:cs="Arial"/>
          <w:sz w:val="24"/>
          <w:szCs w:val="24"/>
        </w:rPr>
        <w:t xml:space="preserve"> </w:t>
      </w:r>
      <w:proofErr w:type="spellStart"/>
      <w:r w:rsidRPr="009C606E">
        <w:rPr>
          <w:rFonts w:ascii="Arial" w:hAnsi="Arial" w:cs="Arial"/>
          <w:sz w:val="24"/>
          <w:szCs w:val="24"/>
        </w:rPr>
        <w:t>өчен</w:t>
      </w:r>
      <w:proofErr w:type="spellEnd"/>
      <w:r w:rsidRPr="009C606E">
        <w:rPr>
          <w:rFonts w:ascii="Arial" w:hAnsi="Arial" w:cs="Arial"/>
          <w:sz w:val="24"/>
          <w:szCs w:val="24"/>
        </w:rPr>
        <w:t xml:space="preserve"> </w:t>
      </w:r>
      <w:proofErr w:type="spellStart"/>
      <w:r w:rsidRPr="009C606E">
        <w:rPr>
          <w:rFonts w:ascii="Arial" w:hAnsi="Arial" w:cs="Arial"/>
          <w:sz w:val="24"/>
          <w:szCs w:val="24"/>
        </w:rPr>
        <w:t>гариза</w:t>
      </w:r>
      <w:proofErr w:type="spellEnd"/>
      <w:r w:rsidRPr="009C606E">
        <w:rPr>
          <w:rFonts w:ascii="Arial" w:hAnsi="Arial" w:cs="Arial"/>
          <w:sz w:val="24"/>
          <w:szCs w:val="24"/>
        </w:rPr>
        <w:t xml:space="preserve"> </w:t>
      </w:r>
      <w:proofErr w:type="spellStart"/>
      <w:r w:rsidRPr="009C606E">
        <w:rPr>
          <w:rFonts w:ascii="Arial" w:hAnsi="Arial" w:cs="Arial"/>
          <w:sz w:val="24"/>
          <w:szCs w:val="24"/>
        </w:rPr>
        <w:t>язу</w:t>
      </w:r>
      <w:proofErr w:type="spellEnd"/>
      <w:r w:rsidRPr="009C606E">
        <w:rPr>
          <w:rFonts w:ascii="Arial" w:hAnsi="Arial" w:cs="Arial"/>
          <w:sz w:val="24"/>
          <w:szCs w:val="24"/>
        </w:rPr>
        <w:t xml:space="preserve"> </w:t>
      </w:r>
      <w:proofErr w:type="spellStart"/>
      <w:r w:rsidRPr="009C606E">
        <w:rPr>
          <w:rFonts w:ascii="Arial" w:hAnsi="Arial" w:cs="Arial"/>
          <w:sz w:val="24"/>
          <w:szCs w:val="24"/>
        </w:rPr>
        <w:t>хокукын</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раслый</w:t>
      </w:r>
      <w:proofErr w:type="spellEnd"/>
      <w:r w:rsidRPr="009C606E">
        <w:rPr>
          <w:rFonts w:ascii="Arial" w:hAnsi="Arial" w:cs="Arial"/>
          <w:sz w:val="24"/>
          <w:szCs w:val="24"/>
        </w:rPr>
        <w:t xml:space="preserve"> </w:t>
      </w:r>
      <w:proofErr w:type="spellStart"/>
      <w:r w:rsidRPr="009C606E">
        <w:rPr>
          <w:rFonts w:ascii="Arial" w:hAnsi="Arial" w:cs="Arial"/>
          <w:sz w:val="24"/>
          <w:szCs w:val="24"/>
        </w:rPr>
        <w:t>торган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документның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исеме</w:t>
      </w:r>
      <w:proofErr w:type="spellEnd"/>
      <w:r w:rsidRPr="009C606E">
        <w:rPr>
          <w:rFonts w:ascii="Arial" w:hAnsi="Arial" w:cs="Arial"/>
          <w:sz w:val="24"/>
          <w:szCs w:val="24"/>
        </w:rPr>
        <w:t xml:space="preserve">, </w:t>
      </w:r>
      <w:proofErr w:type="spellStart"/>
      <w:r w:rsidRPr="009C606E">
        <w:rPr>
          <w:rFonts w:ascii="Arial" w:hAnsi="Arial" w:cs="Arial"/>
          <w:sz w:val="24"/>
          <w:szCs w:val="24"/>
        </w:rPr>
        <w:t>номеры</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бирү</w:t>
      </w:r>
      <w:proofErr w:type="spellEnd"/>
      <w:r w:rsidRPr="009C606E">
        <w:rPr>
          <w:rFonts w:ascii="Arial" w:hAnsi="Arial" w:cs="Arial"/>
          <w:sz w:val="24"/>
          <w:szCs w:val="24"/>
        </w:rPr>
        <w:t xml:space="preserve"> </w:t>
      </w:r>
      <w:proofErr w:type="spellStart"/>
      <w:r w:rsidRPr="009C606E">
        <w:rPr>
          <w:rFonts w:ascii="Arial" w:hAnsi="Arial" w:cs="Arial"/>
          <w:sz w:val="24"/>
          <w:szCs w:val="24"/>
        </w:rPr>
        <w:t>датасы</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p>
    <w:p w:rsidR="005F0F95" w:rsidRPr="009C606E" w:rsidRDefault="005F0F95" w:rsidP="005F0F95">
      <w:pPr>
        <w:widowControl w:val="0"/>
        <w:overflowPunct/>
        <w:jc w:val="right"/>
        <w:textAlignment w:val="auto"/>
        <w:rPr>
          <w:rFonts w:ascii="Arial" w:hAnsi="Arial" w:cs="Arial"/>
          <w:sz w:val="24"/>
          <w:szCs w:val="24"/>
        </w:rPr>
      </w:pPr>
    </w:p>
    <w:p w:rsidR="005F0F95" w:rsidRPr="009C606E" w:rsidRDefault="005F0F95" w:rsidP="005F0F95">
      <w:pPr>
        <w:widowControl w:val="0"/>
        <w:overflowPunct/>
        <w:jc w:val="right"/>
        <w:textAlignment w:val="auto"/>
        <w:rPr>
          <w:rFonts w:ascii="Arial" w:hAnsi="Arial" w:cs="Arial"/>
          <w:sz w:val="24"/>
          <w:szCs w:val="24"/>
        </w:rPr>
      </w:pPr>
    </w:p>
    <w:p w:rsidR="005F0F95" w:rsidRPr="009C606E" w:rsidRDefault="005F0F95" w:rsidP="005F0F95">
      <w:pPr>
        <w:widowControl w:val="0"/>
        <w:overflowPunct/>
        <w:jc w:val="right"/>
        <w:textAlignment w:val="auto"/>
        <w:rPr>
          <w:rFonts w:ascii="Arial" w:hAnsi="Arial" w:cs="Arial"/>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9C606E" w:rsidRPr="009C606E" w:rsidRDefault="009C606E" w:rsidP="005F0F95">
      <w:pPr>
        <w:pStyle w:val="FORMATTEXT"/>
        <w:jc w:val="right"/>
        <w:rPr>
          <w:sz w:val="24"/>
          <w:szCs w:val="24"/>
        </w:rPr>
      </w:pPr>
    </w:p>
    <w:p w:rsidR="009C606E" w:rsidRPr="009C606E" w:rsidRDefault="009C606E" w:rsidP="005F0F95">
      <w:pPr>
        <w:pStyle w:val="FORMATTEXT"/>
        <w:jc w:val="right"/>
        <w:rPr>
          <w:sz w:val="24"/>
          <w:szCs w:val="24"/>
        </w:rPr>
      </w:pPr>
    </w:p>
    <w:p w:rsidR="009C606E" w:rsidRPr="009C606E" w:rsidRDefault="009C606E" w:rsidP="005F0F95">
      <w:pPr>
        <w:pStyle w:val="FORMATTEXT"/>
        <w:jc w:val="right"/>
        <w:rPr>
          <w:sz w:val="24"/>
          <w:szCs w:val="24"/>
        </w:rPr>
      </w:pPr>
    </w:p>
    <w:p w:rsidR="009C606E" w:rsidRPr="009C606E" w:rsidRDefault="009C606E" w:rsidP="005F0F95">
      <w:pPr>
        <w:pStyle w:val="FORMATTEXT"/>
        <w:jc w:val="right"/>
        <w:rPr>
          <w:sz w:val="24"/>
          <w:szCs w:val="24"/>
        </w:rPr>
      </w:pPr>
    </w:p>
    <w:p w:rsidR="009C606E" w:rsidRPr="009C606E" w:rsidRDefault="009C606E" w:rsidP="005F0F95">
      <w:pPr>
        <w:pStyle w:val="FORMATTEXT"/>
        <w:jc w:val="right"/>
        <w:rPr>
          <w:sz w:val="24"/>
          <w:szCs w:val="24"/>
        </w:rPr>
      </w:pPr>
    </w:p>
    <w:p w:rsidR="009C606E" w:rsidRPr="009C606E" w:rsidRDefault="009C606E" w:rsidP="005F0F95">
      <w:pPr>
        <w:pStyle w:val="FORMATTEXT"/>
        <w:jc w:val="right"/>
        <w:rPr>
          <w:sz w:val="24"/>
          <w:szCs w:val="24"/>
        </w:rPr>
      </w:pPr>
    </w:p>
    <w:p w:rsidR="009C606E" w:rsidRPr="009C606E" w:rsidRDefault="009C606E" w:rsidP="009C606E">
      <w:pPr>
        <w:pStyle w:val="FORMATTEXT"/>
        <w:rPr>
          <w:sz w:val="24"/>
          <w:szCs w:val="24"/>
        </w:rPr>
      </w:pPr>
    </w:p>
    <w:p w:rsidR="005F0F95" w:rsidRPr="009C606E" w:rsidRDefault="005F0F95" w:rsidP="009C606E">
      <w:pPr>
        <w:pStyle w:val="FORMATTEXT"/>
        <w:rPr>
          <w:sz w:val="24"/>
          <w:szCs w:val="24"/>
        </w:rPr>
      </w:pPr>
      <w:r w:rsidRPr="009C606E">
        <w:rPr>
          <w:sz w:val="24"/>
          <w:szCs w:val="24"/>
        </w:rPr>
        <w:t xml:space="preserve"> </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rPr>
        <w:lastRenderedPageBreak/>
        <w:t xml:space="preserve">                                               </w:t>
      </w:r>
      <w:r w:rsidR="009C606E" w:rsidRPr="009C606E">
        <w:rPr>
          <w:rFonts w:ascii="Arial" w:hAnsi="Arial" w:cs="Arial"/>
          <w:sz w:val="24"/>
          <w:szCs w:val="24"/>
        </w:rPr>
        <w:t xml:space="preserve">                               </w:t>
      </w:r>
      <w:proofErr w:type="spellStart"/>
      <w:r w:rsidRPr="009C606E">
        <w:rPr>
          <w:rFonts w:ascii="Arial" w:hAnsi="Arial" w:cs="Arial"/>
          <w:sz w:val="24"/>
          <w:szCs w:val="24"/>
        </w:rPr>
        <w:t>Югары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Ослан</w:t>
      </w:r>
      <w:proofErr w:type="spellEnd"/>
      <w:r w:rsidRPr="009C606E">
        <w:rPr>
          <w:rFonts w:ascii="Arial" w:hAnsi="Arial" w:cs="Arial"/>
          <w:sz w:val="24"/>
          <w:szCs w:val="24"/>
        </w:rPr>
        <w:t xml:space="preserve"> </w:t>
      </w:r>
      <w:proofErr w:type="spellStart"/>
      <w:r w:rsidRPr="009C606E">
        <w:rPr>
          <w:rFonts w:ascii="Arial" w:hAnsi="Arial" w:cs="Arial"/>
          <w:sz w:val="24"/>
          <w:szCs w:val="24"/>
        </w:rPr>
        <w:t>муниципаль</w:t>
      </w:r>
      <w:proofErr w:type="spellEnd"/>
      <w:r w:rsidRPr="009C606E">
        <w:rPr>
          <w:rFonts w:ascii="Arial" w:hAnsi="Arial" w:cs="Arial"/>
          <w:sz w:val="24"/>
          <w:szCs w:val="24"/>
        </w:rPr>
        <w:t xml:space="preserve"> районы</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w:t>
      </w:r>
      <w:r w:rsidR="009C606E" w:rsidRPr="009C606E">
        <w:rPr>
          <w:rFonts w:ascii="Arial" w:hAnsi="Arial" w:cs="Arial"/>
          <w:sz w:val="24"/>
          <w:szCs w:val="24"/>
          <w:lang w:val="tt-RU"/>
        </w:rPr>
        <w:t xml:space="preserve">                               Югары Ослан  </w:t>
      </w:r>
      <w:r w:rsidRPr="009C606E">
        <w:rPr>
          <w:rFonts w:ascii="Arial" w:hAnsi="Arial" w:cs="Arial"/>
          <w:sz w:val="24"/>
          <w:szCs w:val="24"/>
          <w:lang w:val="tt-RU"/>
        </w:rPr>
        <w:t xml:space="preserve">авыл җирлегендә махсус </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w:t>
      </w:r>
      <w:r w:rsidR="009C606E" w:rsidRPr="009C606E">
        <w:rPr>
          <w:rFonts w:ascii="Arial" w:hAnsi="Arial" w:cs="Arial"/>
          <w:sz w:val="24"/>
          <w:szCs w:val="24"/>
          <w:lang w:val="tt-RU"/>
        </w:rPr>
        <w:t xml:space="preserve">                               </w:t>
      </w:r>
      <w:r w:rsidRPr="009C606E">
        <w:rPr>
          <w:rFonts w:ascii="Arial" w:hAnsi="Arial" w:cs="Arial"/>
          <w:sz w:val="24"/>
          <w:szCs w:val="24"/>
          <w:lang w:val="tt-RU"/>
        </w:rPr>
        <w:t xml:space="preserve">инвестиция контракты төзү тәртибе </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w:t>
      </w:r>
      <w:r w:rsidR="009C606E" w:rsidRPr="009C606E">
        <w:rPr>
          <w:rFonts w:ascii="Arial" w:hAnsi="Arial" w:cs="Arial"/>
          <w:sz w:val="24"/>
          <w:szCs w:val="24"/>
          <w:lang w:val="tt-RU"/>
        </w:rPr>
        <w:t xml:space="preserve">                               </w:t>
      </w:r>
      <w:r w:rsidRPr="009C606E">
        <w:rPr>
          <w:rFonts w:ascii="Arial" w:hAnsi="Arial" w:cs="Arial"/>
          <w:sz w:val="24"/>
          <w:szCs w:val="24"/>
          <w:lang w:val="tt-RU"/>
        </w:rPr>
        <w:t xml:space="preserve">турындагы Нигезләмәгә </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2 Кушымта</w:t>
      </w:r>
    </w:p>
    <w:p w:rsidR="005F0F95" w:rsidRPr="009C606E" w:rsidRDefault="005F0F95" w:rsidP="005F0F95">
      <w:pPr>
        <w:pStyle w:val="HEADERTEXT"/>
        <w:ind w:left="2835" w:firstLine="1701"/>
        <w:jc w:val="both"/>
        <w:rPr>
          <w:bCs/>
          <w:sz w:val="24"/>
          <w:szCs w:val="24"/>
          <w:lang w:val="tt-RU"/>
        </w:rPr>
      </w:pP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 xml:space="preserve">Инвестицияләү объектын төзүгә, реставрацияләүгә, </w:t>
      </w: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реконструкцияләүгә, капиталь ремонт ясауга һәм төзүне тәмамлауга</w:t>
      </w: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 xml:space="preserve">инвестиция контракты төзүгә (физик зат өчен) </w:t>
      </w: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ГАРИЗА</w:t>
      </w:r>
    </w:p>
    <w:p w:rsidR="005F0F95" w:rsidRPr="009C606E" w:rsidRDefault="005F0F95" w:rsidP="005F0F95">
      <w:pPr>
        <w:widowControl w:val="0"/>
        <w:overflowPunct/>
        <w:jc w:val="center"/>
        <w:textAlignment w:val="auto"/>
        <w:rPr>
          <w:rFonts w:ascii="Arial" w:hAnsi="Arial" w:cs="Arial"/>
          <w:bCs/>
          <w:sz w:val="24"/>
          <w:szCs w:val="24"/>
          <w:lang w:val="tt-RU"/>
        </w:rPr>
      </w:pP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1. </w:t>
      </w:r>
      <w:r w:rsidRPr="009C606E">
        <w:rPr>
          <w:rFonts w:ascii="Arial" w:hAnsi="Arial" w:cs="Arial"/>
          <w:sz w:val="24"/>
          <w:szCs w:val="24"/>
          <w:lang w:val="tt-RU"/>
        </w:rPr>
        <w:t>И</w:t>
      </w:r>
      <w:proofErr w:type="spellStart"/>
      <w:r w:rsidRPr="009C606E">
        <w:rPr>
          <w:rFonts w:ascii="Arial" w:hAnsi="Arial" w:cs="Arial"/>
          <w:sz w:val="24"/>
          <w:szCs w:val="24"/>
        </w:rPr>
        <w:t>нвестицион</w:t>
      </w:r>
      <w:proofErr w:type="spellEnd"/>
      <w:r w:rsidRPr="009C606E">
        <w:rPr>
          <w:rFonts w:ascii="Arial" w:hAnsi="Arial" w:cs="Arial"/>
          <w:sz w:val="24"/>
          <w:szCs w:val="24"/>
          <w:lang w:val="tt-RU"/>
        </w:rPr>
        <w:t xml:space="preserve"> </w:t>
      </w:r>
      <w:r w:rsidRPr="009C606E">
        <w:rPr>
          <w:rFonts w:ascii="Arial" w:hAnsi="Arial" w:cs="Arial"/>
          <w:sz w:val="24"/>
          <w:szCs w:val="24"/>
        </w:rPr>
        <w:t>контракт</w:t>
      </w:r>
      <w:r w:rsidRPr="009C606E">
        <w:rPr>
          <w:rFonts w:ascii="Arial" w:hAnsi="Arial" w:cs="Arial"/>
          <w:sz w:val="24"/>
          <w:szCs w:val="24"/>
          <w:lang w:val="tt-RU"/>
        </w:rPr>
        <w:t xml:space="preserve"> </w:t>
      </w:r>
      <w:r w:rsidRPr="009C606E">
        <w:rPr>
          <w:rFonts w:ascii="Arial" w:hAnsi="Arial" w:cs="Arial"/>
          <w:sz w:val="24"/>
          <w:szCs w:val="24"/>
        </w:rPr>
        <w:t xml:space="preserve"> </w:t>
      </w:r>
      <w:r w:rsidRPr="009C606E">
        <w:rPr>
          <w:rFonts w:ascii="Arial" w:hAnsi="Arial" w:cs="Arial"/>
          <w:sz w:val="24"/>
          <w:szCs w:val="24"/>
          <w:lang w:val="tt-RU"/>
        </w:rPr>
        <w:t>о</w:t>
      </w:r>
      <w:proofErr w:type="spellStart"/>
      <w:r w:rsidRPr="009C606E">
        <w:rPr>
          <w:rFonts w:ascii="Arial" w:hAnsi="Arial" w:cs="Arial"/>
          <w:sz w:val="24"/>
          <w:szCs w:val="24"/>
        </w:rPr>
        <w:t>бъект</w:t>
      </w:r>
      <w:proofErr w:type="spellEnd"/>
      <w:r w:rsidRPr="009C606E">
        <w:rPr>
          <w:rFonts w:ascii="Arial" w:hAnsi="Arial" w:cs="Arial"/>
          <w:sz w:val="24"/>
          <w:szCs w:val="24"/>
          <w:lang w:val="tt-RU"/>
        </w:rPr>
        <w:t>ы</w:t>
      </w:r>
      <w:r w:rsidRPr="009C606E">
        <w:rPr>
          <w:rFonts w:ascii="Arial" w:hAnsi="Arial" w:cs="Arial"/>
          <w:sz w:val="24"/>
          <w:szCs w:val="24"/>
        </w:rPr>
        <w:t>:</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1.1. </w:t>
      </w:r>
      <w:proofErr w:type="spellStart"/>
      <w:r w:rsidRPr="009C606E">
        <w:rPr>
          <w:rFonts w:ascii="Arial" w:hAnsi="Arial" w:cs="Arial"/>
          <w:sz w:val="24"/>
          <w:szCs w:val="24"/>
        </w:rPr>
        <w:t>Объектның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тулы</w:t>
      </w:r>
      <w:proofErr w:type="spellEnd"/>
      <w:r w:rsidRPr="009C606E">
        <w:rPr>
          <w:rFonts w:ascii="Arial" w:hAnsi="Arial" w:cs="Arial"/>
          <w:sz w:val="24"/>
          <w:szCs w:val="24"/>
        </w:rPr>
        <w:t xml:space="preserve"> </w:t>
      </w:r>
      <w:proofErr w:type="spellStart"/>
      <w:r w:rsidRPr="009C606E">
        <w:rPr>
          <w:rFonts w:ascii="Arial" w:hAnsi="Arial" w:cs="Arial"/>
          <w:sz w:val="24"/>
          <w:szCs w:val="24"/>
        </w:rPr>
        <w:t>исеме</w:t>
      </w:r>
      <w:proofErr w:type="spellEnd"/>
      <w:r w:rsidRPr="009C606E">
        <w:rPr>
          <w:rFonts w:ascii="Arial" w:hAnsi="Arial" w:cs="Arial"/>
          <w:sz w:val="24"/>
          <w:szCs w:val="24"/>
        </w:rPr>
        <w:t xml:space="preserve"> 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1.2.</w:t>
      </w:r>
      <w:r w:rsidRPr="009C606E">
        <w:rPr>
          <w:rFonts w:ascii="Arial" w:hAnsi="Arial" w:cs="Arial"/>
          <w:sz w:val="24"/>
          <w:szCs w:val="24"/>
          <w:lang w:val="tt-RU"/>
        </w:rPr>
        <w:t xml:space="preserve"> О</w:t>
      </w:r>
      <w:proofErr w:type="spellStart"/>
      <w:r w:rsidRPr="009C606E">
        <w:rPr>
          <w:rFonts w:ascii="Arial" w:hAnsi="Arial" w:cs="Arial"/>
          <w:sz w:val="24"/>
          <w:szCs w:val="24"/>
        </w:rPr>
        <w:t>бъект</w:t>
      </w:r>
      <w:proofErr w:type="spellEnd"/>
      <w:r w:rsidRPr="009C606E">
        <w:rPr>
          <w:rFonts w:ascii="Arial" w:hAnsi="Arial" w:cs="Arial"/>
          <w:sz w:val="24"/>
          <w:szCs w:val="24"/>
          <w:lang w:val="tt-RU"/>
        </w:rPr>
        <w:t xml:space="preserve">ның адресы </w:t>
      </w:r>
      <w:r w:rsidRPr="009C606E">
        <w:rPr>
          <w:rFonts w:ascii="Arial" w:hAnsi="Arial" w:cs="Arial"/>
          <w:sz w:val="24"/>
          <w:szCs w:val="24"/>
        </w:rPr>
        <w:t>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1.3. </w:t>
      </w:r>
      <w:proofErr w:type="spellStart"/>
      <w:r w:rsidRPr="009C606E">
        <w:rPr>
          <w:rFonts w:ascii="Arial" w:hAnsi="Arial" w:cs="Arial"/>
          <w:sz w:val="24"/>
          <w:szCs w:val="24"/>
        </w:rPr>
        <w:t>Милек</w:t>
      </w:r>
      <w:proofErr w:type="spellEnd"/>
      <w:r w:rsidRPr="009C606E">
        <w:rPr>
          <w:rFonts w:ascii="Arial" w:hAnsi="Arial" w:cs="Arial"/>
          <w:sz w:val="24"/>
          <w:szCs w:val="24"/>
        </w:rPr>
        <w:t>: _______________________________________________________________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1.4. </w:t>
      </w:r>
      <w:proofErr w:type="spellStart"/>
      <w:r w:rsidRPr="009C606E">
        <w:rPr>
          <w:rFonts w:ascii="Arial" w:hAnsi="Arial" w:cs="Arial"/>
          <w:sz w:val="24"/>
          <w:szCs w:val="24"/>
        </w:rPr>
        <w:t>Балансчы</w:t>
      </w:r>
      <w:proofErr w:type="spellEnd"/>
      <w:r w:rsidRPr="009C606E">
        <w:rPr>
          <w:rFonts w:ascii="Arial" w:hAnsi="Arial" w:cs="Arial"/>
          <w:sz w:val="24"/>
          <w:szCs w:val="24"/>
        </w:rPr>
        <w:t xml:space="preserve"> 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lang w:val="tt-RU"/>
        </w:rPr>
      </w:pPr>
      <w:r w:rsidRPr="009C606E">
        <w:rPr>
          <w:rFonts w:ascii="Arial" w:hAnsi="Arial" w:cs="Arial"/>
          <w:sz w:val="24"/>
          <w:szCs w:val="24"/>
        </w:rPr>
        <w:t>1.5.</w:t>
      </w:r>
      <w:r w:rsidRPr="009C606E">
        <w:rPr>
          <w:rFonts w:ascii="Arial" w:hAnsi="Arial" w:cs="Arial"/>
          <w:sz w:val="24"/>
          <w:szCs w:val="24"/>
          <w:lang w:val="tt-RU"/>
        </w:rPr>
        <w:t xml:space="preserve"> </w:t>
      </w:r>
      <w:proofErr w:type="spellStart"/>
      <w:r w:rsidRPr="009C606E">
        <w:rPr>
          <w:rFonts w:ascii="Arial" w:hAnsi="Arial" w:cs="Arial"/>
          <w:sz w:val="24"/>
          <w:szCs w:val="24"/>
        </w:rPr>
        <w:t>Объектның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кыскача</w:t>
      </w:r>
      <w:proofErr w:type="spellEnd"/>
      <w:r w:rsidRPr="009C606E">
        <w:rPr>
          <w:rFonts w:ascii="Arial" w:hAnsi="Arial" w:cs="Arial"/>
          <w:sz w:val="24"/>
          <w:szCs w:val="24"/>
        </w:rPr>
        <w:t xml:space="preserve"> </w:t>
      </w:r>
      <w:proofErr w:type="spellStart"/>
      <w:r w:rsidRPr="009C606E">
        <w:rPr>
          <w:rFonts w:ascii="Arial" w:hAnsi="Arial" w:cs="Arial"/>
          <w:sz w:val="24"/>
          <w:szCs w:val="24"/>
        </w:rPr>
        <w:t>характеристикасы</w:t>
      </w:r>
      <w:proofErr w:type="spellEnd"/>
      <w:r w:rsidRPr="009C606E">
        <w:rPr>
          <w:rFonts w:ascii="Arial" w:hAnsi="Arial" w:cs="Arial"/>
          <w:sz w:val="24"/>
          <w:szCs w:val="24"/>
        </w:rPr>
        <w:t xml:space="preserve"> </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________________________________________________________________________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2. Инвестор (</w:t>
      </w:r>
      <w:proofErr w:type="spellStart"/>
      <w:r w:rsidRPr="009C606E">
        <w:rPr>
          <w:rFonts w:ascii="Arial" w:hAnsi="Arial" w:cs="Arial"/>
          <w:sz w:val="24"/>
          <w:szCs w:val="24"/>
        </w:rPr>
        <w:t>физи</w:t>
      </w:r>
      <w:proofErr w:type="spellEnd"/>
      <w:r w:rsidRPr="009C606E">
        <w:rPr>
          <w:rFonts w:ascii="Arial" w:hAnsi="Arial" w:cs="Arial"/>
          <w:sz w:val="24"/>
          <w:szCs w:val="24"/>
          <w:lang w:val="tt-RU"/>
        </w:rPr>
        <w:t xml:space="preserve">к </w:t>
      </w:r>
      <w:r w:rsidRPr="009C606E">
        <w:rPr>
          <w:rFonts w:ascii="Arial" w:hAnsi="Arial" w:cs="Arial"/>
          <w:sz w:val="24"/>
          <w:szCs w:val="24"/>
        </w:rPr>
        <w:t xml:space="preserve"> </w:t>
      </w:r>
      <w:r w:rsidRPr="009C606E">
        <w:rPr>
          <w:rFonts w:ascii="Arial" w:hAnsi="Arial" w:cs="Arial"/>
          <w:sz w:val="24"/>
          <w:szCs w:val="24"/>
          <w:lang w:val="tt-RU"/>
        </w:rPr>
        <w:t>зат</w:t>
      </w:r>
      <w:r w:rsidRPr="009C606E">
        <w:rPr>
          <w:rFonts w:ascii="Arial" w:hAnsi="Arial" w:cs="Arial"/>
          <w:sz w:val="24"/>
          <w:szCs w:val="24"/>
        </w:rPr>
        <w:t xml:space="preserve"> - </w:t>
      </w:r>
      <w:proofErr w:type="spellStart"/>
      <w:r w:rsidRPr="009C606E">
        <w:rPr>
          <w:rFonts w:ascii="Arial" w:hAnsi="Arial" w:cs="Arial"/>
          <w:sz w:val="24"/>
          <w:szCs w:val="24"/>
        </w:rPr>
        <w:t>шәхси</w:t>
      </w:r>
      <w:proofErr w:type="spellEnd"/>
      <w:r w:rsidRPr="009C606E">
        <w:rPr>
          <w:rFonts w:ascii="Arial" w:hAnsi="Arial" w:cs="Arial"/>
          <w:sz w:val="24"/>
          <w:szCs w:val="24"/>
        </w:rPr>
        <w:t xml:space="preserve"> </w:t>
      </w:r>
      <w:proofErr w:type="spellStart"/>
      <w:r w:rsidRPr="009C606E">
        <w:rPr>
          <w:rFonts w:ascii="Arial" w:hAnsi="Arial" w:cs="Arial"/>
          <w:sz w:val="24"/>
          <w:szCs w:val="24"/>
        </w:rPr>
        <w:t>эшмәкәр</w:t>
      </w:r>
      <w:proofErr w:type="spellEnd"/>
      <w:r w:rsidRPr="009C606E">
        <w:rPr>
          <w:rFonts w:ascii="Arial" w:hAnsi="Arial" w:cs="Arial"/>
          <w:sz w:val="24"/>
          <w:szCs w:val="24"/>
        </w:rPr>
        <w:t>):</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2.1.Фамилия</w:t>
      </w:r>
      <w:proofErr w:type="gramStart"/>
      <w:r w:rsidRPr="009C606E">
        <w:rPr>
          <w:rFonts w:ascii="Arial" w:hAnsi="Arial" w:cs="Arial"/>
          <w:sz w:val="24"/>
          <w:szCs w:val="24"/>
        </w:rPr>
        <w:t>,и</w:t>
      </w:r>
      <w:proofErr w:type="gramEnd"/>
      <w:r w:rsidRPr="009C606E">
        <w:rPr>
          <w:rFonts w:ascii="Arial" w:hAnsi="Arial" w:cs="Arial"/>
          <w:sz w:val="24"/>
          <w:szCs w:val="24"/>
          <w:lang w:val="tt-RU"/>
        </w:rPr>
        <w:t>сем</w:t>
      </w:r>
      <w:r w:rsidRPr="009C606E">
        <w:rPr>
          <w:rFonts w:ascii="Arial" w:hAnsi="Arial" w:cs="Arial"/>
          <w:sz w:val="24"/>
          <w:szCs w:val="24"/>
        </w:rPr>
        <w:t xml:space="preserve">, </w:t>
      </w:r>
      <w:r w:rsidRPr="009C606E">
        <w:rPr>
          <w:rFonts w:ascii="Arial" w:hAnsi="Arial" w:cs="Arial"/>
          <w:sz w:val="24"/>
          <w:szCs w:val="24"/>
          <w:lang w:val="tt-RU"/>
        </w:rPr>
        <w:t>атасы исеме</w:t>
      </w:r>
      <w:r w:rsidRPr="009C606E">
        <w:rPr>
          <w:rFonts w:ascii="Arial" w:hAnsi="Arial" w:cs="Arial"/>
          <w:sz w:val="24"/>
          <w:szCs w:val="24"/>
        </w:rPr>
        <w:t xml:space="preserve"> 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2.2. Паспорт </w:t>
      </w:r>
      <w:proofErr w:type="spellStart"/>
      <w:proofErr w:type="gramStart"/>
      <w:r w:rsidRPr="009C606E">
        <w:rPr>
          <w:rFonts w:ascii="Arial" w:hAnsi="Arial" w:cs="Arial"/>
          <w:sz w:val="24"/>
          <w:szCs w:val="24"/>
        </w:rPr>
        <w:t>м</w:t>
      </w:r>
      <w:proofErr w:type="gramEnd"/>
      <w:r w:rsidRPr="009C606E">
        <w:rPr>
          <w:rFonts w:ascii="Arial" w:hAnsi="Arial" w:cs="Arial"/>
          <w:sz w:val="24"/>
          <w:szCs w:val="24"/>
        </w:rPr>
        <w:t>әгълүматлары</w:t>
      </w:r>
      <w:proofErr w:type="spellEnd"/>
      <w:r w:rsidRPr="009C606E">
        <w:rPr>
          <w:rFonts w:ascii="Arial" w:hAnsi="Arial" w:cs="Arial"/>
          <w:sz w:val="24"/>
          <w:szCs w:val="24"/>
        </w:rPr>
        <w:t xml:space="preserve">: серия __________ N ________________, кем </w:t>
      </w:r>
      <w:proofErr w:type="spellStart"/>
      <w:r w:rsidRPr="009C606E">
        <w:rPr>
          <w:rFonts w:ascii="Arial" w:hAnsi="Arial" w:cs="Arial"/>
          <w:sz w:val="24"/>
          <w:szCs w:val="24"/>
        </w:rPr>
        <w:t>тарафыннан</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кайчан</w:t>
      </w:r>
      <w:proofErr w:type="spellEnd"/>
      <w:r w:rsidRPr="009C606E">
        <w:rPr>
          <w:rFonts w:ascii="Arial" w:hAnsi="Arial" w:cs="Arial"/>
          <w:sz w:val="24"/>
          <w:szCs w:val="24"/>
        </w:rPr>
        <w:t xml:space="preserve"> </w:t>
      </w:r>
      <w:proofErr w:type="spellStart"/>
      <w:r w:rsidRPr="009C606E">
        <w:rPr>
          <w:rFonts w:ascii="Arial" w:hAnsi="Arial" w:cs="Arial"/>
          <w:sz w:val="24"/>
          <w:szCs w:val="24"/>
        </w:rPr>
        <w:t>бирелгән</w:t>
      </w:r>
      <w:proofErr w:type="spellEnd"/>
      <w:r w:rsidRPr="009C606E">
        <w:rPr>
          <w:rFonts w:ascii="Arial" w:hAnsi="Arial" w:cs="Arial"/>
          <w:sz w:val="24"/>
          <w:szCs w:val="24"/>
        </w:rPr>
        <w:t xml:space="preserve">___________________________________________ </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________________________________________________________________________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2.3. </w:t>
      </w:r>
      <w:proofErr w:type="spellStart"/>
      <w:r w:rsidRPr="009C606E">
        <w:rPr>
          <w:rFonts w:ascii="Arial" w:hAnsi="Arial" w:cs="Arial"/>
          <w:sz w:val="24"/>
          <w:szCs w:val="24"/>
        </w:rPr>
        <w:t>Яшәү</w:t>
      </w:r>
      <w:proofErr w:type="spellEnd"/>
      <w:r w:rsidRPr="009C606E">
        <w:rPr>
          <w:rFonts w:ascii="Arial" w:hAnsi="Arial" w:cs="Arial"/>
          <w:sz w:val="24"/>
          <w:szCs w:val="24"/>
        </w:rPr>
        <w:t xml:space="preserve"> </w:t>
      </w:r>
      <w:proofErr w:type="spellStart"/>
      <w:r w:rsidRPr="009C606E">
        <w:rPr>
          <w:rFonts w:ascii="Arial" w:hAnsi="Arial" w:cs="Arial"/>
          <w:sz w:val="24"/>
          <w:szCs w:val="24"/>
        </w:rPr>
        <w:t>урыны</w:t>
      </w:r>
      <w:proofErr w:type="spellEnd"/>
      <w:r w:rsidRPr="009C606E">
        <w:rPr>
          <w:rFonts w:ascii="Arial" w:hAnsi="Arial" w:cs="Arial"/>
          <w:sz w:val="24"/>
          <w:szCs w:val="24"/>
        </w:rPr>
        <w:t xml:space="preserve"> адресы 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2.4. </w:t>
      </w:r>
      <w:proofErr w:type="spellStart"/>
      <w:r w:rsidRPr="009C606E">
        <w:rPr>
          <w:rFonts w:ascii="Arial" w:hAnsi="Arial" w:cs="Arial"/>
          <w:sz w:val="24"/>
          <w:szCs w:val="24"/>
        </w:rPr>
        <w:t>Дәү</w:t>
      </w:r>
      <w:proofErr w:type="gramStart"/>
      <w:r w:rsidRPr="009C606E">
        <w:rPr>
          <w:rFonts w:ascii="Arial" w:hAnsi="Arial" w:cs="Arial"/>
          <w:sz w:val="24"/>
          <w:szCs w:val="24"/>
        </w:rPr>
        <w:t>л</w:t>
      </w:r>
      <w:proofErr w:type="gramEnd"/>
      <w:r w:rsidRPr="009C606E">
        <w:rPr>
          <w:rFonts w:ascii="Arial" w:hAnsi="Arial" w:cs="Arial"/>
          <w:sz w:val="24"/>
          <w:szCs w:val="24"/>
        </w:rPr>
        <w:t>әт</w:t>
      </w:r>
      <w:proofErr w:type="spellEnd"/>
      <w:r w:rsidRPr="009C606E">
        <w:rPr>
          <w:rFonts w:ascii="Arial" w:hAnsi="Arial" w:cs="Arial"/>
          <w:sz w:val="24"/>
          <w:szCs w:val="24"/>
        </w:rPr>
        <w:t xml:space="preserve"> </w:t>
      </w:r>
      <w:proofErr w:type="spellStart"/>
      <w:r w:rsidRPr="009C606E">
        <w:rPr>
          <w:rFonts w:ascii="Arial" w:hAnsi="Arial" w:cs="Arial"/>
          <w:sz w:val="24"/>
          <w:szCs w:val="24"/>
        </w:rPr>
        <w:t>теркәве</w:t>
      </w:r>
      <w:proofErr w:type="spellEnd"/>
      <w:r w:rsidRPr="009C606E">
        <w:rPr>
          <w:rFonts w:ascii="Arial" w:hAnsi="Arial" w:cs="Arial"/>
          <w:sz w:val="24"/>
          <w:szCs w:val="24"/>
        </w:rPr>
        <w:t xml:space="preserve"> </w:t>
      </w:r>
      <w:proofErr w:type="spellStart"/>
      <w:r w:rsidRPr="009C606E">
        <w:rPr>
          <w:rFonts w:ascii="Arial" w:hAnsi="Arial" w:cs="Arial"/>
          <w:sz w:val="24"/>
          <w:szCs w:val="24"/>
        </w:rPr>
        <w:t>турында</w:t>
      </w:r>
      <w:proofErr w:type="spellEnd"/>
      <w:r w:rsidRPr="009C606E">
        <w:rPr>
          <w:rFonts w:ascii="Arial" w:hAnsi="Arial" w:cs="Arial"/>
          <w:sz w:val="24"/>
          <w:szCs w:val="24"/>
        </w:rPr>
        <w:t xml:space="preserve"> </w:t>
      </w:r>
      <w:proofErr w:type="spellStart"/>
      <w:r w:rsidRPr="009C606E">
        <w:rPr>
          <w:rFonts w:ascii="Arial" w:hAnsi="Arial" w:cs="Arial"/>
          <w:sz w:val="24"/>
          <w:szCs w:val="24"/>
        </w:rPr>
        <w:t>таныклык</w:t>
      </w:r>
      <w:proofErr w:type="spellEnd"/>
      <w:r w:rsidRPr="009C606E">
        <w:rPr>
          <w:rFonts w:ascii="Arial" w:hAnsi="Arial" w:cs="Arial"/>
          <w:sz w:val="24"/>
          <w:szCs w:val="24"/>
        </w:rPr>
        <w:t xml:space="preserve"> 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2.5. </w:t>
      </w:r>
      <w:proofErr w:type="spellStart"/>
      <w:r w:rsidRPr="009C606E">
        <w:rPr>
          <w:rFonts w:ascii="Arial" w:hAnsi="Arial" w:cs="Arial"/>
          <w:sz w:val="24"/>
          <w:szCs w:val="24"/>
        </w:rPr>
        <w:t>Исәп-хисап</w:t>
      </w:r>
      <w:proofErr w:type="spellEnd"/>
      <w:r w:rsidRPr="009C606E">
        <w:rPr>
          <w:rFonts w:ascii="Arial" w:hAnsi="Arial" w:cs="Arial"/>
          <w:sz w:val="24"/>
          <w:szCs w:val="24"/>
        </w:rPr>
        <w:t xml:space="preserve"> счеты </w:t>
      </w:r>
      <w:proofErr w:type="spellStart"/>
      <w:r w:rsidRPr="009C606E">
        <w:rPr>
          <w:rFonts w:ascii="Arial" w:hAnsi="Arial" w:cs="Arial"/>
          <w:sz w:val="24"/>
          <w:szCs w:val="24"/>
        </w:rPr>
        <w:t>номеры</w:t>
      </w:r>
      <w:proofErr w:type="spellEnd"/>
      <w:r w:rsidRPr="009C606E">
        <w:rPr>
          <w:rFonts w:ascii="Arial" w:hAnsi="Arial" w:cs="Arial"/>
          <w:sz w:val="24"/>
          <w:szCs w:val="24"/>
        </w:rPr>
        <w:t xml:space="preserve"> 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3.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контракт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w:t>
      </w:r>
      <w:proofErr w:type="spellStart"/>
      <w:r w:rsidRPr="009C606E">
        <w:rPr>
          <w:rFonts w:ascii="Arial" w:hAnsi="Arial" w:cs="Arial"/>
          <w:sz w:val="24"/>
          <w:szCs w:val="24"/>
        </w:rPr>
        <w:t>тө</w:t>
      </w:r>
      <w:proofErr w:type="gramStart"/>
      <w:r w:rsidRPr="009C606E">
        <w:rPr>
          <w:rFonts w:ascii="Arial" w:hAnsi="Arial" w:cs="Arial"/>
          <w:sz w:val="24"/>
          <w:szCs w:val="24"/>
        </w:rPr>
        <w:t>п</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тәкъдимнәр</w:t>
      </w:r>
      <w:proofErr w:type="spellEnd"/>
      <w:r w:rsidRPr="009C606E">
        <w:rPr>
          <w:rFonts w:ascii="Arial" w:hAnsi="Arial" w:cs="Arial"/>
          <w:sz w:val="24"/>
          <w:szCs w:val="24"/>
        </w:rPr>
        <w:t>:</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 xml:space="preserve">3.1. Инвестиция </w:t>
      </w:r>
      <w:proofErr w:type="spellStart"/>
      <w:r w:rsidRPr="009C606E">
        <w:rPr>
          <w:rFonts w:ascii="Arial" w:hAnsi="Arial" w:cs="Arial"/>
          <w:sz w:val="24"/>
          <w:szCs w:val="24"/>
        </w:rPr>
        <w:t>объектын</w:t>
      </w:r>
      <w:proofErr w:type="spellEnd"/>
      <w:r w:rsidRPr="009C606E">
        <w:rPr>
          <w:rFonts w:ascii="Arial" w:hAnsi="Arial" w:cs="Arial"/>
          <w:sz w:val="24"/>
          <w:szCs w:val="24"/>
        </w:rPr>
        <w:t xml:space="preserve"> </w:t>
      </w:r>
      <w:proofErr w:type="spellStart"/>
      <w:r w:rsidRPr="009C606E">
        <w:rPr>
          <w:rFonts w:ascii="Arial" w:hAnsi="Arial" w:cs="Arial"/>
          <w:sz w:val="24"/>
          <w:szCs w:val="24"/>
        </w:rPr>
        <w:t>төзү</w:t>
      </w:r>
      <w:proofErr w:type="spellEnd"/>
      <w:r w:rsidRPr="009C606E">
        <w:rPr>
          <w:rFonts w:ascii="Arial" w:hAnsi="Arial" w:cs="Arial"/>
          <w:sz w:val="24"/>
          <w:szCs w:val="24"/>
        </w:rPr>
        <w:t xml:space="preserve">, </w:t>
      </w:r>
      <w:proofErr w:type="spellStart"/>
      <w:r w:rsidRPr="009C606E">
        <w:rPr>
          <w:rFonts w:ascii="Arial" w:hAnsi="Arial" w:cs="Arial"/>
          <w:sz w:val="24"/>
          <w:szCs w:val="24"/>
        </w:rPr>
        <w:t>реставрацияләү</w:t>
      </w:r>
      <w:proofErr w:type="spellEnd"/>
      <w:r w:rsidRPr="009C606E">
        <w:rPr>
          <w:rFonts w:ascii="Arial" w:hAnsi="Arial" w:cs="Arial"/>
          <w:sz w:val="24"/>
          <w:szCs w:val="24"/>
        </w:rPr>
        <w:t xml:space="preserve">, </w:t>
      </w:r>
      <w:proofErr w:type="spellStart"/>
      <w:r w:rsidRPr="009C606E">
        <w:rPr>
          <w:rFonts w:ascii="Arial" w:hAnsi="Arial" w:cs="Arial"/>
          <w:sz w:val="24"/>
          <w:szCs w:val="24"/>
        </w:rPr>
        <w:t>реконструкцияләү</w:t>
      </w:r>
      <w:proofErr w:type="spellEnd"/>
      <w:r w:rsidRPr="009C606E">
        <w:rPr>
          <w:rFonts w:ascii="Arial" w:hAnsi="Arial" w:cs="Arial"/>
          <w:sz w:val="24"/>
          <w:szCs w:val="24"/>
        </w:rPr>
        <w:t xml:space="preserve">, капиталь </w:t>
      </w:r>
      <w:proofErr w:type="spellStart"/>
      <w:r w:rsidRPr="009C606E">
        <w:rPr>
          <w:rFonts w:ascii="Arial" w:hAnsi="Arial" w:cs="Arial"/>
          <w:sz w:val="24"/>
          <w:szCs w:val="24"/>
        </w:rPr>
        <w:t>ремонтлау</w:t>
      </w:r>
      <w:proofErr w:type="spellEnd"/>
      <w:r w:rsidRPr="009C606E">
        <w:rPr>
          <w:rFonts w:ascii="Arial" w:hAnsi="Arial" w:cs="Arial"/>
          <w:sz w:val="24"/>
          <w:szCs w:val="24"/>
        </w:rPr>
        <w:t xml:space="preserve"> </w:t>
      </w:r>
      <w:proofErr w:type="spellStart"/>
      <w:r w:rsidRPr="009C606E">
        <w:rPr>
          <w:rFonts w:ascii="Arial" w:hAnsi="Arial" w:cs="Arial"/>
          <w:sz w:val="24"/>
          <w:szCs w:val="24"/>
        </w:rPr>
        <w:t>яисә</w:t>
      </w:r>
      <w:proofErr w:type="spellEnd"/>
      <w:r w:rsidRPr="009C606E">
        <w:rPr>
          <w:rFonts w:ascii="Arial" w:hAnsi="Arial" w:cs="Arial"/>
          <w:sz w:val="24"/>
          <w:szCs w:val="24"/>
        </w:rPr>
        <w:t xml:space="preserve"> </w:t>
      </w:r>
      <w:proofErr w:type="spellStart"/>
      <w:r w:rsidRPr="009C606E">
        <w:rPr>
          <w:rFonts w:ascii="Arial" w:hAnsi="Arial" w:cs="Arial"/>
          <w:sz w:val="24"/>
          <w:szCs w:val="24"/>
        </w:rPr>
        <w:t>төзеп</w:t>
      </w:r>
      <w:proofErr w:type="spellEnd"/>
      <w:r w:rsidRPr="009C606E">
        <w:rPr>
          <w:rFonts w:ascii="Arial" w:hAnsi="Arial" w:cs="Arial"/>
          <w:sz w:val="24"/>
          <w:szCs w:val="24"/>
        </w:rPr>
        <w:t xml:space="preserve"> </w:t>
      </w:r>
      <w:proofErr w:type="spellStart"/>
      <w:r w:rsidRPr="009C606E">
        <w:rPr>
          <w:rFonts w:ascii="Arial" w:hAnsi="Arial" w:cs="Arial"/>
          <w:sz w:val="24"/>
          <w:szCs w:val="24"/>
        </w:rPr>
        <w:t>бетерү</w:t>
      </w:r>
      <w:proofErr w:type="spellEnd"/>
      <w:r w:rsidRPr="009C606E">
        <w:rPr>
          <w:rFonts w:ascii="Arial" w:hAnsi="Arial" w:cs="Arial"/>
          <w:sz w:val="24"/>
          <w:szCs w:val="24"/>
        </w:rPr>
        <w:t xml:space="preserve">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w:t>
      </w:r>
      <w:proofErr w:type="spellStart"/>
      <w:r w:rsidRPr="009C606E">
        <w:rPr>
          <w:rFonts w:ascii="Arial" w:hAnsi="Arial" w:cs="Arial"/>
          <w:sz w:val="24"/>
          <w:szCs w:val="24"/>
        </w:rPr>
        <w:t>тө</w:t>
      </w:r>
      <w:proofErr w:type="gramStart"/>
      <w:r w:rsidRPr="009C606E">
        <w:rPr>
          <w:rFonts w:ascii="Arial" w:hAnsi="Arial" w:cs="Arial"/>
          <w:sz w:val="24"/>
          <w:szCs w:val="24"/>
        </w:rPr>
        <w:t>п</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планлаштырыла</w:t>
      </w:r>
      <w:proofErr w:type="spellEnd"/>
      <w:r w:rsidRPr="009C606E">
        <w:rPr>
          <w:rFonts w:ascii="Arial" w:hAnsi="Arial" w:cs="Arial"/>
          <w:sz w:val="24"/>
          <w:szCs w:val="24"/>
        </w:rPr>
        <w:t xml:space="preserve"> </w:t>
      </w:r>
      <w:proofErr w:type="spellStart"/>
      <w:r w:rsidRPr="009C606E">
        <w:rPr>
          <w:rFonts w:ascii="Arial" w:hAnsi="Arial" w:cs="Arial"/>
          <w:sz w:val="24"/>
          <w:szCs w:val="24"/>
        </w:rPr>
        <w:t>торган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эшләр</w:t>
      </w:r>
      <w:proofErr w:type="spellEnd"/>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________________________________________________________________________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lang w:val="tt-RU"/>
        </w:rPr>
      </w:pPr>
      <w:r w:rsidRPr="009C606E">
        <w:rPr>
          <w:rFonts w:ascii="Arial" w:hAnsi="Arial" w:cs="Arial"/>
          <w:sz w:val="24"/>
          <w:szCs w:val="24"/>
        </w:rPr>
        <w:t xml:space="preserve">3.2. </w:t>
      </w:r>
      <w:proofErr w:type="spellStart"/>
      <w:r w:rsidRPr="009C606E">
        <w:rPr>
          <w:rFonts w:ascii="Arial" w:hAnsi="Arial" w:cs="Arial"/>
          <w:sz w:val="24"/>
          <w:szCs w:val="24"/>
        </w:rPr>
        <w:t>Салым</w:t>
      </w:r>
      <w:proofErr w:type="spellEnd"/>
      <w:r w:rsidRPr="009C606E">
        <w:rPr>
          <w:rFonts w:ascii="Arial" w:hAnsi="Arial" w:cs="Arial"/>
          <w:sz w:val="24"/>
          <w:szCs w:val="24"/>
        </w:rPr>
        <w:t xml:space="preserve"> </w:t>
      </w:r>
      <w:proofErr w:type="spellStart"/>
      <w:r w:rsidRPr="009C606E">
        <w:rPr>
          <w:rFonts w:ascii="Arial" w:hAnsi="Arial" w:cs="Arial"/>
          <w:sz w:val="24"/>
          <w:szCs w:val="24"/>
        </w:rPr>
        <w:t>сроклары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w:t>
      </w:r>
      <w:proofErr w:type="spellStart"/>
      <w:r w:rsidRPr="009C606E">
        <w:rPr>
          <w:rFonts w:ascii="Arial" w:hAnsi="Arial" w:cs="Arial"/>
          <w:sz w:val="24"/>
          <w:szCs w:val="24"/>
        </w:rPr>
        <w:t>планлаштырылган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инвестициялә</w:t>
      </w:r>
      <w:proofErr w:type="gramStart"/>
      <w:r w:rsidRPr="009C606E">
        <w:rPr>
          <w:rFonts w:ascii="Arial" w:hAnsi="Arial" w:cs="Arial"/>
          <w:sz w:val="24"/>
          <w:szCs w:val="24"/>
        </w:rPr>
        <w:t>р</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күләме</w:t>
      </w:r>
      <w:proofErr w:type="spellEnd"/>
      <w:r w:rsidRPr="009C606E">
        <w:rPr>
          <w:rFonts w:ascii="Arial" w:hAnsi="Arial" w:cs="Arial"/>
          <w:sz w:val="24"/>
          <w:szCs w:val="24"/>
        </w:rPr>
        <w:t xml:space="preserve"> </w:t>
      </w:r>
    </w:p>
    <w:p w:rsidR="005F0F95" w:rsidRPr="009C606E" w:rsidRDefault="005F0F95" w:rsidP="005F0F95">
      <w:pPr>
        <w:widowControl w:val="0"/>
        <w:overflowPunct/>
        <w:jc w:val="both"/>
        <w:textAlignment w:val="auto"/>
        <w:rPr>
          <w:rFonts w:ascii="Arial" w:hAnsi="Arial" w:cs="Arial"/>
          <w:sz w:val="24"/>
          <w:szCs w:val="24"/>
          <w:lang w:val="tt-RU"/>
        </w:rPr>
      </w:pPr>
      <w:r w:rsidRPr="009C606E">
        <w:rPr>
          <w:rFonts w:ascii="Arial" w:hAnsi="Arial" w:cs="Arial"/>
          <w:sz w:val="24"/>
          <w:szCs w:val="24"/>
          <w:lang w:val="tt-RU"/>
        </w:rPr>
        <w:t>________________________________________________________________________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lang w:val="tt-RU"/>
        </w:rPr>
      </w:pPr>
      <w:r w:rsidRPr="009C606E">
        <w:rPr>
          <w:rFonts w:ascii="Arial" w:hAnsi="Arial" w:cs="Arial"/>
          <w:sz w:val="24"/>
          <w:szCs w:val="24"/>
        </w:rPr>
        <w:t>______________ __________________</w:t>
      </w:r>
      <w:r w:rsidRPr="009C606E">
        <w:rPr>
          <w:rFonts w:ascii="Arial" w:hAnsi="Arial" w:cs="Arial"/>
          <w:sz w:val="24"/>
          <w:szCs w:val="24"/>
          <w:lang w:val="tt-RU"/>
        </w:rPr>
        <w:t>____________________   __________________</w:t>
      </w:r>
    </w:p>
    <w:p w:rsidR="005F0F95" w:rsidRPr="009C606E" w:rsidRDefault="005F0F95" w:rsidP="005F0F95">
      <w:pPr>
        <w:widowControl w:val="0"/>
        <w:overflowPunct/>
        <w:textAlignment w:val="auto"/>
        <w:rPr>
          <w:rFonts w:ascii="Arial" w:hAnsi="Arial" w:cs="Arial"/>
          <w:sz w:val="24"/>
          <w:szCs w:val="24"/>
        </w:rPr>
      </w:pPr>
      <w:r w:rsidRPr="009C606E">
        <w:rPr>
          <w:rFonts w:ascii="Arial" w:hAnsi="Arial" w:cs="Arial"/>
          <w:sz w:val="24"/>
          <w:szCs w:val="24"/>
          <w:lang w:val="tt-RU"/>
        </w:rPr>
        <w:t xml:space="preserve">                 </w:t>
      </w:r>
      <w:r w:rsidRPr="009C606E">
        <w:rPr>
          <w:rFonts w:ascii="Arial" w:hAnsi="Arial" w:cs="Arial"/>
          <w:sz w:val="24"/>
          <w:szCs w:val="24"/>
        </w:rPr>
        <w:t xml:space="preserve"> (</w:t>
      </w:r>
      <w:r w:rsidRPr="009C606E">
        <w:rPr>
          <w:rFonts w:ascii="Arial" w:hAnsi="Arial" w:cs="Arial"/>
          <w:sz w:val="24"/>
          <w:szCs w:val="24"/>
          <w:lang w:val="tt-RU"/>
        </w:rPr>
        <w:t>вазифа</w:t>
      </w:r>
      <w:r w:rsidRPr="009C606E">
        <w:rPr>
          <w:rFonts w:ascii="Arial" w:hAnsi="Arial" w:cs="Arial"/>
          <w:sz w:val="24"/>
          <w:szCs w:val="24"/>
        </w:rPr>
        <w:t>, ФИ</w:t>
      </w:r>
      <w:r w:rsidRPr="009C606E">
        <w:rPr>
          <w:rFonts w:ascii="Arial" w:hAnsi="Arial" w:cs="Arial"/>
          <w:sz w:val="24"/>
          <w:szCs w:val="24"/>
          <w:lang w:val="tt-RU"/>
        </w:rPr>
        <w:t>А.и.</w:t>
      </w:r>
      <w:r w:rsidRPr="009C606E">
        <w:rPr>
          <w:rFonts w:ascii="Arial" w:hAnsi="Arial" w:cs="Arial"/>
          <w:sz w:val="24"/>
          <w:szCs w:val="24"/>
        </w:rPr>
        <w:t xml:space="preserve">) </w:t>
      </w:r>
      <w:r w:rsidRPr="009C606E">
        <w:rPr>
          <w:rFonts w:ascii="Arial" w:hAnsi="Arial" w:cs="Arial"/>
          <w:sz w:val="24"/>
          <w:szCs w:val="24"/>
          <w:lang w:val="tt-RU"/>
        </w:rPr>
        <w:t xml:space="preserve">                                                                     </w:t>
      </w:r>
      <w:r w:rsidRPr="009C606E">
        <w:rPr>
          <w:rFonts w:ascii="Arial" w:hAnsi="Arial" w:cs="Arial"/>
          <w:sz w:val="24"/>
          <w:szCs w:val="24"/>
        </w:rPr>
        <w:t>(</w:t>
      </w:r>
      <w:r w:rsidRPr="009C606E">
        <w:rPr>
          <w:rFonts w:ascii="Arial" w:hAnsi="Arial" w:cs="Arial"/>
          <w:sz w:val="24"/>
          <w:szCs w:val="24"/>
          <w:lang w:val="tt-RU"/>
        </w:rPr>
        <w:t>имза</w:t>
      </w:r>
      <w:r w:rsidRPr="009C606E">
        <w:rPr>
          <w:rFonts w:ascii="Arial" w:hAnsi="Arial" w:cs="Arial"/>
          <w:sz w:val="24"/>
          <w:szCs w:val="24"/>
        </w:rPr>
        <w:t>, дата)</w:t>
      </w:r>
    </w:p>
    <w:p w:rsidR="005F0F95" w:rsidRPr="009C606E" w:rsidRDefault="005F0F95" w:rsidP="005F0F95">
      <w:pPr>
        <w:widowControl w:val="0"/>
        <w:overflowPunct/>
        <w:ind w:firstLine="568"/>
        <w:jc w:val="both"/>
        <w:textAlignment w:val="auto"/>
        <w:rPr>
          <w:rFonts w:ascii="Arial" w:hAnsi="Arial" w:cs="Arial"/>
          <w:sz w:val="24"/>
          <w:szCs w:val="24"/>
          <w:lang w:val="tt-RU"/>
        </w:rPr>
      </w:pPr>
    </w:p>
    <w:p w:rsidR="005F0F95" w:rsidRPr="009C606E" w:rsidRDefault="005F0F95" w:rsidP="005F0F95">
      <w:pPr>
        <w:widowControl w:val="0"/>
        <w:overflowPunct/>
        <w:ind w:firstLine="568"/>
        <w:jc w:val="both"/>
        <w:textAlignment w:val="auto"/>
        <w:rPr>
          <w:rFonts w:ascii="Arial" w:hAnsi="Arial" w:cs="Arial"/>
          <w:sz w:val="24"/>
          <w:szCs w:val="24"/>
          <w:lang w:val="tt-RU"/>
        </w:rPr>
      </w:pPr>
    </w:p>
    <w:p w:rsidR="005F0F95" w:rsidRPr="009C606E" w:rsidRDefault="005F0F95" w:rsidP="005F0F95">
      <w:pPr>
        <w:widowControl w:val="0"/>
        <w:overflowPunct/>
        <w:ind w:firstLine="568"/>
        <w:jc w:val="both"/>
        <w:textAlignment w:val="auto"/>
        <w:rPr>
          <w:rFonts w:ascii="Arial" w:hAnsi="Arial" w:cs="Arial"/>
          <w:sz w:val="24"/>
          <w:szCs w:val="24"/>
        </w:rPr>
      </w:pPr>
    </w:p>
    <w:p w:rsidR="005F0F95" w:rsidRPr="009C606E" w:rsidRDefault="005F0F95" w:rsidP="005F0F95">
      <w:pPr>
        <w:widowControl w:val="0"/>
        <w:overflowPunct/>
        <w:ind w:firstLine="568"/>
        <w:jc w:val="both"/>
        <w:textAlignment w:val="auto"/>
        <w:rPr>
          <w:rFonts w:ascii="Arial" w:hAnsi="Arial" w:cs="Arial"/>
          <w:sz w:val="24"/>
          <w:szCs w:val="24"/>
        </w:rPr>
      </w:pP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М.</w:t>
      </w:r>
      <w:r w:rsidRPr="009C606E">
        <w:rPr>
          <w:rFonts w:ascii="Arial" w:hAnsi="Arial" w:cs="Arial"/>
          <w:sz w:val="24"/>
          <w:szCs w:val="24"/>
          <w:lang w:val="tt-RU"/>
        </w:rPr>
        <w:t>У</w:t>
      </w:r>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(Инвестиция контракты </w:t>
      </w:r>
      <w:proofErr w:type="spellStart"/>
      <w:r w:rsidRPr="009C606E">
        <w:rPr>
          <w:rFonts w:ascii="Arial" w:hAnsi="Arial" w:cs="Arial"/>
          <w:sz w:val="24"/>
          <w:szCs w:val="24"/>
        </w:rPr>
        <w:t>төзү</w:t>
      </w:r>
      <w:proofErr w:type="spellEnd"/>
      <w:r w:rsidRPr="009C606E">
        <w:rPr>
          <w:rFonts w:ascii="Arial" w:hAnsi="Arial" w:cs="Arial"/>
          <w:sz w:val="24"/>
          <w:szCs w:val="24"/>
        </w:rPr>
        <w:t xml:space="preserve"> </w:t>
      </w:r>
      <w:proofErr w:type="spellStart"/>
      <w:r w:rsidRPr="009C606E">
        <w:rPr>
          <w:rFonts w:ascii="Arial" w:hAnsi="Arial" w:cs="Arial"/>
          <w:sz w:val="24"/>
          <w:szCs w:val="24"/>
        </w:rPr>
        <w:t>өчен</w:t>
      </w:r>
      <w:proofErr w:type="spellEnd"/>
      <w:r w:rsidRPr="009C606E">
        <w:rPr>
          <w:rFonts w:ascii="Arial" w:hAnsi="Arial" w:cs="Arial"/>
          <w:sz w:val="24"/>
          <w:szCs w:val="24"/>
        </w:rPr>
        <w:t xml:space="preserve"> </w:t>
      </w:r>
      <w:proofErr w:type="spellStart"/>
      <w:r w:rsidRPr="009C606E">
        <w:rPr>
          <w:rFonts w:ascii="Arial" w:hAnsi="Arial" w:cs="Arial"/>
          <w:sz w:val="24"/>
          <w:szCs w:val="24"/>
        </w:rPr>
        <w:t>гариза</w:t>
      </w:r>
      <w:proofErr w:type="spellEnd"/>
      <w:r w:rsidRPr="009C606E">
        <w:rPr>
          <w:rFonts w:ascii="Arial" w:hAnsi="Arial" w:cs="Arial"/>
          <w:sz w:val="24"/>
          <w:szCs w:val="24"/>
        </w:rPr>
        <w:t xml:space="preserve"> </w:t>
      </w:r>
      <w:proofErr w:type="spellStart"/>
      <w:r w:rsidRPr="009C606E">
        <w:rPr>
          <w:rFonts w:ascii="Arial" w:hAnsi="Arial" w:cs="Arial"/>
          <w:sz w:val="24"/>
          <w:szCs w:val="24"/>
        </w:rPr>
        <w:t>язу</w:t>
      </w:r>
      <w:proofErr w:type="spellEnd"/>
      <w:r w:rsidRPr="009C606E">
        <w:rPr>
          <w:rFonts w:ascii="Arial" w:hAnsi="Arial" w:cs="Arial"/>
          <w:sz w:val="24"/>
          <w:szCs w:val="24"/>
        </w:rPr>
        <w:t xml:space="preserve"> </w:t>
      </w:r>
      <w:proofErr w:type="spellStart"/>
      <w:r w:rsidRPr="009C606E">
        <w:rPr>
          <w:rFonts w:ascii="Arial" w:hAnsi="Arial" w:cs="Arial"/>
          <w:sz w:val="24"/>
          <w:szCs w:val="24"/>
        </w:rPr>
        <w:t>хокукын</w:t>
      </w:r>
      <w:proofErr w:type="spellEnd"/>
      <w:r w:rsidRPr="009C606E">
        <w:rPr>
          <w:rFonts w:ascii="Arial" w:hAnsi="Arial" w:cs="Arial"/>
          <w:sz w:val="24"/>
          <w:szCs w:val="24"/>
        </w:rPr>
        <w:t xml:space="preserve"> </w:t>
      </w:r>
      <w:proofErr w:type="spellStart"/>
      <w:r w:rsidRPr="009C606E">
        <w:rPr>
          <w:rFonts w:ascii="Arial" w:hAnsi="Arial" w:cs="Arial"/>
          <w:sz w:val="24"/>
          <w:szCs w:val="24"/>
        </w:rPr>
        <w:t>раслый</w:t>
      </w:r>
      <w:proofErr w:type="spellEnd"/>
      <w:r w:rsidRPr="009C606E">
        <w:rPr>
          <w:rFonts w:ascii="Arial" w:hAnsi="Arial" w:cs="Arial"/>
          <w:sz w:val="24"/>
          <w:szCs w:val="24"/>
        </w:rPr>
        <w:t xml:space="preserve"> </w:t>
      </w:r>
      <w:proofErr w:type="spellStart"/>
      <w:r w:rsidRPr="009C606E">
        <w:rPr>
          <w:rFonts w:ascii="Arial" w:hAnsi="Arial" w:cs="Arial"/>
          <w:sz w:val="24"/>
          <w:szCs w:val="24"/>
        </w:rPr>
        <w:t>торган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документның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исеме</w:t>
      </w:r>
      <w:proofErr w:type="spellEnd"/>
      <w:r w:rsidRPr="009C606E">
        <w:rPr>
          <w:rFonts w:ascii="Arial" w:hAnsi="Arial" w:cs="Arial"/>
          <w:sz w:val="24"/>
          <w:szCs w:val="24"/>
        </w:rPr>
        <w:t xml:space="preserve">, </w:t>
      </w:r>
      <w:proofErr w:type="spellStart"/>
      <w:r w:rsidRPr="009C606E">
        <w:rPr>
          <w:rFonts w:ascii="Arial" w:hAnsi="Arial" w:cs="Arial"/>
          <w:sz w:val="24"/>
          <w:szCs w:val="24"/>
        </w:rPr>
        <w:t>номеры</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бирү</w:t>
      </w:r>
      <w:proofErr w:type="spellEnd"/>
      <w:r w:rsidRPr="009C606E">
        <w:rPr>
          <w:rFonts w:ascii="Arial" w:hAnsi="Arial" w:cs="Arial"/>
          <w:sz w:val="24"/>
          <w:szCs w:val="24"/>
        </w:rPr>
        <w:t xml:space="preserve"> </w:t>
      </w:r>
      <w:proofErr w:type="spellStart"/>
      <w:r w:rsidRPr="009C606E">
        <w:rPr>
          <w:rFonts w:ascii="Arial" w:hAnsi="Arial" w:cs="Arial"/>
          <w:sz w:val="24"/>
          <w:szCs w:val="24"/>
        </w:rPr>
        <w:t>датасы</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jc w:val="right"/>
        <w:rPr>
          <w:sz w:val="24"/>
          <w:szCs w:val="24"/>
        </w:rPr>
      </w:pPr>
    </w:p>
    <w:p w:rsidR="005F0F95" w:rsidRPr="009C606E" w:rsidRDefault="005F0F95" w:rsidP="005F0F95">
      <w:pPr>
        <w:pStyle w:val="FORMATTEXT"/>
        <w:rPr>
          <w:sz w:val="24"/>
          <w:szCs w:val="24"/>
        </w:rPr>
      </w:pPr>
    </w:p>
    <w:p w:rsidR="005F0F95" w:rsidRPr="009C606E" w:rsidRDefault="005F0F95" w:rsidP="005F0F95">
      <w:pPr>
        <w:pStyle w:val="FORMATTEXT"/>
        <w:rPr>
          <w:sz w:val="24"/>
          <w:szCs w:val="24"/>
        </w:rPr>
      </w:pP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rPr>
        <w:lastRenderedPageBreak/>
        <w:t xml:space="preserve">                                               </w:t>
      </w:r>
      <w:r w:rsidR="009C606E" w:rsidRPr="009C606E">
        <w:rPr>
          <w:rFonts w:ascii="Arial" w:hAnsi="Arial" w:cs="Arial"/>
          <w:sz w:val="24"/>
          <w:szCs w:val="24"/>
        </w:rPr>
        <w:t xml:space="preserve">                               </w:t>
      </w:r>
      <w:proofErr w:type="spellStart"/>
      <w:r w:rsidRPr="009C606E">
        <w:rPr>
          <w:rFonts w:ascii="Arial" w:hAnsi="Arial" w:cs="Arial"/>
          <w:sz w:val="24"/>
          <w:szCs w:val="24"/>
        </w:rPr>
        <w:t>Югары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Ослан</w:t>
      </w:r>
      <w:proofErr w:type="spellEnd"/>
      <w:r w:rsidRPr="009C606E">
        <w:rPr>
          <w:rFonts w:ascii="Arial" w:hAnsi="Arial" w:cs="Arial"/>
          <w:sz w:val="24"/>
          <w:szCs w:val="24"/>
        </w:rPr>
        <w:t xml:space="preserve"> </w:t>
      </w:r>
      <w:proofErr w:type="spellStart"/>
      <w:r w:rsidRPr="009C606E">
        <w:rPr>
          <w:rFonts w:ascii="Arial" w:hAnsi="Arial" w:cs="Arial"/>
          <w:sz w:val="24"/>
          <w:szCs w:val="24"/>
        </w:rPr>
        <w:t>муниципаль</w:t>
      </w:r>
      <w:proofErr w:type="spellEnd"/>
      <w:r w:rsidRPr="009C606E">
        <w:rPr>
          <w:rFonts w:ascii="Arial" w:hAnsi="Arial" w:cs="Arial"/>
          <w:sz w:val="24"/>
          <w:szCs w:val="24"/>
        </w:rPr>
        <w:t xml:space="preserve"> районы</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w:t>
      </w:r>
      <w:r w:rsidR="009C606E" w:rsidRPr="009C606E">
        <w:rPr>
          <w:rFonts w:ascii="Arial" w:hAnsi="Arial" w:cs="Arial"/>
          <w:sz w:val="24"/>
          <w:szCs w:val="24"/>
          <w:lang w:val="tt-RU"/>
        </w:rPr>
        <w:t xml:space="preserve">                               Югары Ослан  </w:t>
      </w:r>
      <w:r w:rsidRPr="009C606E">
        <w:rPr>
          <w:rFonts w:ascii="Arial" w:hAnsi="Arial" w:cs="Arial"/>
          <w:sz w:val="24"/>
          <w:szCs w:val="24"/>
          <w:lang w:val="tt-RU"/>
        </w:rPr>
        <w:t xml:space="preserve">авыл җирлегендә махсус </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w:t>
      </w:r>
      <w:r w:rsidR="009C606E" w:rsidRPr="009C606E">
        <w:rPr>
          <w:rFonts w:ascii="Arial" w:hAnsi="Arial" w:cs="Arial"/>
          <w:sz w:val="24"/>
          <w:szCs w:val="24"/>
          <w:lang w:val="tt-RU"/>
        </w:rPr>
        <w:t xml:space="preserve">                               </w:t>
      </w:r>
      <w:r w:rsidRPr="009C606E">
        <w:rPr>
          <w:rFonts w:ascii="Arial" w:hAnsi="Arial" w:cs="Arial"/>
          <w:sz w:val="24"/>
          <w:szCs w:val="24"/>
          <w:lang w:val="tt-RU"/>
        </w:rPr>
        <w:t xml:space="preserve">инвестиция контракты төзү тәртибе </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w:t>
      </w:r>
      <w:r w:rsidR="009C606E" w:rsidRPr="009C606E">
        <w:rPr>
          <w:rFonts w:ascii="Arial" w:hAnsi="Arial" w:cs="Arial"/>
          <w:sz w:val="24"/>
          <w:szCs w:val="24"/>
          <w:lang w:val="tt-RU"/>
        </w:rPr>
        <w:t xml:space="preserve">                               </w:t>
      </w:r>
      <w:r w:rsidRPr="009C606E">
        <w:rPr>
          <w:rFonts w:ascii="Arial" w:hAnsi="Arial" w:cs="Arial"/>
          <w:sz w:val="24"/>
          <w:szCs w:val="24"/>
          <w:lang w:val="tt-RU"/>
        </w:rPr>
        <w:t xml:space="preserve">турындагы Нигезләмәгә </w:t>
      </w:r>
    </w:p>
    <w:p w:rsidR="005F0F95" w:rsidRPr="009C606E" w:rsidRDefault="005F0F95" w:rsidP="005F0F95">
      <w:pPr>
        <w:widowControl w:val="0"/>
        <w:overflowPunct/>
        <w:textAlignment w:val="auto"/>
        <w:rPr>
          <w:rFonts w:ascii="Arial" w:hAnsi="Arial" w:cs="Arial"/>
          <w:sz w:val="24"/>
          <w:szCs w:val="24"/>
          <w:lang w:val="tt-RU"/>
        </w:rPr>
      </w:pPr>
      <w:r w:rsidRPr="009C606E">
        <w:rPr>
          <w:rFonts w:ascii="Arial" w:hAnsi="Arial" w:cs="Arial"/>
          <w:sz w:val="24"/>
          <w:szCs w:val="24"/>
          <w:lang w:val="tt-RU"/>
        </w:rPr>
        <w:t xml:space="preserve">                                                                                                                        3 Кушымта</w:t>
      </w:r>
    </w:p>
    <w:p w:rsidR="005F0F95" w:rsidRPr="009C606E" w:rsidRDefault="005F0F95" w:rsidP="005F0F95">
      <w:pPr>
        <w:pStyle w:val="HEADERTEXT"/>
        <w:rPr>
          <w:bCs/>
          <w:color w:val="auto"/>
          <w:sz w:val="24"/>
          <w:szCs w:val="24"/>
          <w:lang w:val="tt-RU"/>
        </w:rPr>
      </w:pPr>
    </w:p>
    <w:p w:rsidR="005F0F95" w:rsidRPr="009C606E" w:rsidRDefault="005F0F95" w:rsidP="005F0F95">
      <w:pPr>
        <w:widowControl w:val="0"/>
        <w:overflowPunct/>
        <w:jc w:val="center"/>
        <w:textAlignment w:val="auto"/>
        <w:rPr>
          <w:rFonts w:ascii="Arial" w:hAnsi="Arial" w:cs="Arial"/>
          <w:bCs/>
          <w:sz w:val="24"/>
          <w:szCs w:val="24"/>
          <w:lang w:val="tt-RU"/>
        </w:rPr>
      </w:pPr>
      <w:r w:rsidRPr="009C606E">
        <w:rPr>
          <w:rFonts w:ascii="Arial" w:hAnsi="Arial" w:cs="Arial"/>
          <w:bCs/>
          <w:sz w:val="24"/>
          <w:szCs w:val="24"/>
          <w:lang w:val="tt-RU"/>
        </w:rPr>
        <w:t>Инвестицион контракт кысаларында инвестицияләү объектын төзү, реставрацияләү, реконструкцияләү, капиталь ремонтлау яки төзү эшләрен тәмамлау буенча ИНВЕСТИЦИЯ ПРОГРАММАСЫ</w:t>
      </w:r>
    </w:p>
    <w:p w:rsidR="005F0F95" w:rsidRPr="009C606E" w:rsidRDefault="005F0F95" w:rsidP="005F0F95">
      <w:pPr>
        <w:widowControl w:val="0"/>
        <w:overflowPunct/>
        <w:jc w:val="center"/>
        <w:textAlignment w:val="auto"/>
        <w:rPr>
          <w:rFonts w:ascii="Arial" w:hAnsi="Arial" w:cs="Arial"/>
          <w:bCs/>
          <w:sz w:val="24"/>
          <w:szCs w:val="24"/>
          <w:lang w:val="tt-RU"/>
        </w:rPr>
      </w:pP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lang w:val="tt-RU"/>
        </w:rPr>
        <w:t xml:space="preserve">Әлеге программаның максаты - инвестицияләү объектын төзүгә, реставрацияләүгә, реконструкцияләүгә, капиталь ремонтлауга яки төзүгә юнәлдерелгән чаралар исемлеген билгеләү. </w:t>
      </w:r>
      <w:proofErr w:type="spellStart"/>
      <w:r w:rsidRPr="009C606E">
        <w:rPr>
          <w:rFonts w:ascii="Arial" w:hAnsi="Arial" w:cs="Arial"/>
          <w:sz w:val="24"/>
          <w:szCs w:val="24"/>
        </w:rPr>
        <w:t>Төзелеш</w:t>
      </w:r>
      <w:proofErr w:type="spellEnd"/>
      <w:r w:rsidRPr="009C606E">
        <w:rPr>
          <w:rFonts w:ascii="Arial" w:hAnsi="Arial" w:cs="Arial"/>
          <w:sz w:val="24"/>
          <w:szCs w:val="24"/>
        </w:rPr>
        <w:t xml:space="preserve">, реставрация, реконструкция, капиталь ремонт </w:t>
      </w:r>
      <w:proofErr w:type="spellStart"/>
      <w:r w:rsidRPr="009C606E">
        <w:rPr>
          <w:rFonts w:ascii="Arial" w:hAnsi="Arial" w:cs="Arial"/>
          <w:sz w:val="24"/>
          <w:szCs w:val="24"/>
        </w:rPr>
        <w:t>яисә</w:t>
      </w:r>
      <w:proofErr w:type="spellEnd"/>
      <w:r w:rsidRPr="009C606E">
        <w:rPr>
          <w:rFonts w:ascii="Arial" w:hAnsi="Arial" w:cs="Arial"/>
          <w:sz w:val="24"/>
          <w:szCs w:val="24"/>
        </w:rPr>
        <w:t xml:space="preserve"> </w:t>
      </w:r>
      <w:proofErr w:type="spellStart"/>
      <w:r w:rsidRPr="009C606E">
        <w:rPr>
          <w:rFonts w:ascii="Arial" w:hAnsi="Arial" w:cs="Arial"/>
          <w:sz w:val="24"/>
          <w:szCs w:val="24"/>
        </w:rPr>
        <w:t>төзелеп</w:t>
      </w:r>
      <w:proofErr w:type="spellEnd"/>
      <w:r w:rsidRPr="009C606E">
        <w:rPr>
          <w:rFonts w:ascii="Arial" w:hAnsi="Arial" w:cs="Arial"/>
          <w:sz w:val="24"/>
          <w:szCs w:val="24"/>
        </w:rPr>
        <w:t xml:space="preserve"> </w:t>
      </w:r>
      <w:proofErr w:type="spellStart"/>
      <w:r w:rsidRPr="009C606E">
        <w:rPr>
          <w:rFonts w:ascii="Arial" w:hAnsi="Arial" w:cs="Arial"/>
          <w:sz w:val="24"/>
          <w:szCs w:val="24"/>
        </w:rPr>
        <w:t>беткәннән</w:t>
      </w:r>
      <w:proofErr w:type="spellEnd"/>
      <w:r w:rsidRPr="009C606E">
        <w:rPr>
          <w:rFonts w:ascii="Arial" w:hAnsi="Arial" w:cs="Arial"/>
          <w:sz w:val="24"/>
          <w:szCs w:val="24"/>
        </w:rPr>
        <w:t xml:space="preserve"> </w:t>
      </w:r>
      <w:proofErr w:type="spellStart"/>
      <w:r w:rsidRPr="009C606E">
        <w:rPr>
          <w:rFonts w:ascii="Arial" w:hAnsi="Arial" w:cs="Arial"/>
          <w:sz w:val="24"/>
          <w:szCs w:val="24"/>
        </w:rPr>
        <w:t>соң</w:t>
      </w:r>
      <w:proofErr w:type="spellEnd"/>
      <w:r w:rsidRPr="009C606E">
        <w:rPr>
          <w:rFonts w:ascii="Arial" w:hAnsi="Arial" w:cs="Arial"/>
          <w:sz w:val="24"/>
          <w:szCs w:val="24"/>
        </w:rPr>
        <w:t xml:space="preserve"> </w:t>
      </w:r>
      <w:proofErr w:type="spellStart"/>
      <w:r w:rsidRPr="009C606E">
        <w:rPr>
          <w:rFonts w:ascii="Arial" w:hAnsi="Arial" w:cs="Arial"/>
          <w:sz w:val="24"/>
          <w:szCs w:val="24"/>
        </w:rPr>
        <w:t>объектны</w:t>
      </w:r>
      <w:proofErr w:type="spellEnd"/>
      <w:r w:rsidRPr="009C606E">
        <w:rPr>
          <w:rFonts w:ascii="Arial" w:hAnsi="Arial" w:cs="Arial"/>
          <w:sz w:val="24"/>
          <w:szCs w:val="24"/>
        </w:rPr>
        <w:t xml:space="preserve"> </w:t>
      </w:r>
      <w:proofErr w:type="spellStart"/>
      <w:r w:rsidRPr="009C606E">
        <w:rPr>
          <w:rFonts w:ascii="Arial" w:hAnsi="Arial" w:cs="Arial"/>
          <w:sz w:val="24"/>
          <w:szCs w:val="24"/>
        </w:rPr>
        <w:t>билгеләү</w:t>
      </w:r>
      <w:proofErr w:type="spellEnd"/>
      <w:r w:rsidRPr="009C606E">
        <w:rPr>
          <w:rFonts w:ascii="Arial" w:hAnsi="Arial" w:cs="Arial"/>
          <w:sz w:val="24"/>
          <w:szCs w:val="24"/>
        </w:rPr>
        <w:t xml:space="preserve"> </w:t>
      </w:r>
      <w:proofErr w:type="spellStart"/>
      <w:r w:rsidRPr="009C606E">
        <w:rPr>
          <w:rFonts w:ascii="Arial" w:hAnsi="Arial" w:cs="Arial"/>
          <w:sz w:val="24"/>
          <w:szCs w:val="24"/>
        </w:rPr>
        <w:t>планлаштырыла</w:t>
      </w:r>
      <w:proofErr w:type="spellEnd"/>
      <w:r w:rsidRPr="009C606E">
        <w:rPr>
          <w:rFonts w:ascii="Arial" w:hAnsi="Arial" w:cs="Arial"/>
          <w:sz w:val="24"/>
          <w:szCs w:val="24"/>
        </w:rPr>
        <w:t xml:space="preserve">: </w:t>
      </w:r>
    </w:p>
    <w:p w:rsidR="005F0F95" w:rsidRPr="009C606E" w:rsidRDefault="005F0F95" w:rsidP="005F0F95">
      <w:pPr>
        <w:widowControl w:val="0"/>
        <w:overflowPunct/>
        <w:jc w:val="both"/>
        <w:textAlignment w:val="auto"/>
        <w:rPr>
          <w:rFonts w:ascii="Arial" w:eastAsiaTheme="minorEastAsia" w:hAnsi="Arial" w:cs="Arial"/>
          <w:sz w:val="24"/>
          <w:szCs w:val="24"/>
        </w:rPr>
      </w:pPr>
      <w:r w:rsidRPr="009C606E">
        <w:rPr>
          <w:rFonts w:ascii="Arial" w:eastAsiaTheme="minorEastAsia" w:hAnsi="Arial" w:cs="Arial"/>
          <w:sz w:val="24"/>
          <w:szCs w:val="24"/>
        </w:rPr>
        <w:t>________________________________________________________________________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proofErr w:type="spellStart"/>
      <w:r w:rsidRPr="009C606E">
        <w:rPr>
          <w:rFonts w:ascii="Arial" w:hAnsi="Arial" w:cs="Arial"/>
          <w:sz w:val="24"/>
          <w:szCs w:val="24"/>
        </w:rPr>
        <w:t>Объектның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характеристикасы</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техник </w:t>
      </w:r>
      <w:proofErr w:type="spellStart"/>
      <w:r w:rsidRPr="009C606E">
        <w:rPr>
          <w:rFonts w:ascii="Arial" w:hAnsi="Arial" w:cs="Arial"/>
          <w:sz w:val="24"/>
          <w:szCs w:val="24"/>
        </w:rPr>
        <w:t>торышы</w:t>
      </w:r>
      <w:proofErr w:type="spellEnd"/>
      <w:r w:rsidRPr="009C606E">
        <w:rPr>
          <w:rFonts w:ascii="Arial" w:hAnsi="Arial" w:cs="Arial"/>
          <w:sz w:val="24"/>
          <w:szCs w:val="24"/>
        </w:rPr>
        <w:t xml:space="preserve">:             </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________________________________________________________________________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rPr>
      </w:pP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контракт </w:t>
      </w:r>
      <w:proofErr w:type="spellStart"/>
      <w:r w:rsidRPr="009C606E">
        <w:rPr>
          <w:rFonts w:ascii="Arial" w:hAnsi="Arial" w:cs="Arial"/>
          <w:sz w:val="24"/>
          <w:szCs w:val="24"/>
        </w:rPr>
        <w:t>кысаларында</w:t>
      </w:r>
      <w:proofErr w:type="spellEnd"/>
      <w:r w:rsidRPr="009C606E">
        <w:rPr>
          <w:rFonts w:ascii="Arial" w:hAnsi="Arial" w:cs="Arial"/>
          <w:sz w:val="24"/>
          <w:szCs w:val="24"/>
        </w:rPr>
        <w:t xml:space="preserve"> </w:t>
      </w:r>
      <w:proofErr w:type="spellStart"/>
      <w:r w:rsidRPr="009C606E">
        <w:rPr>
          <w:rFonts w:ascii="Arial" w:hAnsi="Arial" w:cs="Arial"/>
          <w:sz w:val="24"/>
          <w:szCs w:val="24"/>
        </w:rPr>
        <w:t>планлаштырылган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эшлә</w:t>
      </w:r>
      <w:proofErr w:type="gramStart"/>
      <w:r w:rsidRPr="009C606E">
        <w:rPr>
          <w:rFonts w:ascii="Arial" w:hAnsi="Arial" w:cs="Arial"/>
          <w:sz w:val="24"/>
          <w:szCs w:val="24"/>
        </w:rPr>
        <w:t>р</w:t>
      </w:r>
      <w:proofErr w:type="spellEnd"/>
      <w:proofErr w:type="gramEnd"/>
      <w:r w:rsidRPr="009C606E">
        <w:rPr>
          <w:rFonts w:ascii="Arial" w:hAnsi="Arial" w:cs="Arial"/>
          <w:sz w:val="24"/>
          <w:szCs w:val="24"/>
        </w:rPr>
        <w:t xml:space="preserve">, </w:t>
      </w:r>
      <w:proofErr w:type="spellStart"/>
      <w:r w:rsidRPr="009C606E">
        <w:rPr>
          <w:rFonts w:ascii="Arial" w:hAnsi="Arial" w:cs="Arial"/>
          <w:sz w:val="24"/>
          <w:szCs w:val="24"/>
        </w:rPr>
        <w:t>сроклар</w:t>
      </w:r>
      <w:proofErr w:type="spellEnd"/>
      <w:r w:rsidRPr="009C606E">
        <w:rPr>
          <w:rFonts w:ascii="Arial" w:hAnsi="Arial" w:cs="Arial"/>
          <w:sz w:val="24"/>
          <w:szCs w:val="24"/>
        </w:rPr>
        <w:t xml:space="preserve"> </w:t>
      </w:r>
      <w:proofErr w:type="spellStart"/>
      <w:r w:rsidRPr="009C606E">
        <w:rPr>
          <w:rFonts w:ascii="Arial" w:hAnsi="Arial" w:cs="Arial"/>
          <w:sz w:val="24"/>
          <w:szCs w:val="24"/>
        </w:rPr>
        <w:t>һәм</w:t>
      </w:r>
      <w:proofErr w:type="spellEnd"/>
      <w:r w:rsidRPr="009C606E">
        <w:rPr>
          <w:rFonts w:ascii="Arial" w:hAnsi="Arial" w:cs="Arial"/>
          <w:sz w:val="24"/>
          <w:szCs w:val="24"/>
        </w:rPr>
        <w:t xml:space="preserve"> </w:t>
      </w:r>
      <w:proofErr w:type="spellStart"/>
      <w:r w:rsidRPr="009C606E">
        <w:rPr>
          <w:rFonts w:ascii="Arial" w:hAnsi="Arial" w:cs="Arial"/>
          <w:sz w:val="24"/>
          <w:szCs w:val="24"/>
        </w:rPr>
        <w:t>чыгымнар</w:t>
      </w:r>
      <w:proofErr w:type="spellEnd"/>
      <w:r w:rsidRPr="009C606E">
        <w:rPr>
          <w:rFonts w:ascii="Arial" w:hAnsi="Arial" w:cs="Arial"/>
          <w:sz w:val="24"/>
          <w:szCs w:val="24"/>
        </w:rPr>
        <w:t xml:space="preserve">: </w:t>
      </w:r>
      <w:r w:rsidRPr="009C606E">
        <w:rPr>
          <w:rFonts w:ascii="Arial" w:eastAsiaTheme="minorEastAsia" w:hAnsi="Arial" w:cs="Arial"/>
          <w:sz w:val="24"/>
          <w:szCs w:val="24"/>
        </w:rPr>
        <w:t>______________________________________________________________</w:t>
      </w:r>
    </w:p>
    <w:p w:rsidR="005F0F95" w:rsidRPr="009C606E" w:rsidRDefault="005F0F95" w:rsidP="005F0F95">
      <w:pPr>
        <w:widowControl w:val="0"/>
        <w:overflowPunct/>
        <w:jc w:val="both"/>
        <w:textAlignment w:val="auto"/>
        <w:rPr>
          <w:rFonts w:ascii="Arial" w:hAnsi="Arial" w:cs="Arial"/>
          <w:sz w:val="24"/>
          <w:szCs w:val="24"/>
          <w:lang w:val="tt-RU"/>
        </w:rPr>
      </w:pP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w:t>
      </w:r>
      <w:proofErr w:type="spellStart"/>
      <w:r w:rsidRPr="009C606E">
        <w:rPr>
          <w:rFonts w:ascii="Arial" w:hAnsi="Arial" w:cs="Arial"/>
          <w:sz w:val="24"/>
          <w:szCs w:val="24"/>
        </w:rPr>
        <w:t>проектны</w:t>
      </w:r>
      <w:proofErr w:type="spellEnd"/>
      <w:r w:rsidRPr="009C606E">
        <w:rPr>
          <w:rFonts w:ascii="Arial" w:hAnsi="Arial" w:cs="Arial"/>
          <w:sz w:val="24"/>
          <w:szCs w:val="24"/>
        </w:rPr>
        <w:t xml:space="preserve"> </w:t>
      </w:r>
      <w:proofErr w:type="spellStart"/>
      <w:r w:rsidRPr="009C606E">
        <w:rPr>
          <w:rFonts w:ascii="Arial" w:hAnsi="Arial" w:cs="Arial"/>
          <w:sz w:val="24"/>
          <w:szCs w:val="24"/>
        </w:rPr>
        <w:t>тормышка</w:t>
      </w:r>
      <w:proofErr w:type="spellEnd"/>
      <w:r w:rsidRPr="009C606E">
        <w:rPr>
          <w:rFonts w:ascii="Arial" w:hAnsi="Arial" w:cs="Arial"/>
          <w:sz w:val="24"/>
          <w:szCs w:val="24"/>
        </w:rPr>
        <w:t xml:space="preserve"> </w:t>
      </w:r>
      <w:proofErr w:type="spellStart"/>
      <w:r w:rsidRPr="009C606E">
        <w:rPr>
          <w:rFonts w:ascii="Arial" w:hAnsi="Arial" w:cs="Arial"/>
          <w:sz w:val="24"/>
          <w:szCs w:val="24"/>
        </w:rPr>
        <w:t>ашыру</w:t>
      </w:r>
      <w:proofErr w:type="spellEnd"/>
      <w:r w:rsidRPr="009C606E">
        <w:rPr>
          <w:rFonts w:ascii="Arial" w:hAnsi="Arial" w:cs="Arial"/>
          <w:sz w:val="24"/>
          <w:szCs w:val="24"/>
        </w:rPr>
        <w:t xml:space="preserve"> </w:t>
      </w:r>
      <w:proofErr w:type="spellStart"/>
      <w:r w:rsidRPr="009C606E">
        <w:rPr>
          <w:rFonts w:ascii="Arial" w:hAnsi="Arial" w:cs="Arial"/>
          <w:sz w:val="24"/>
          <w:szCs w:val="24"/>
        </w:rPr>
        <w:t>нәтиҗәләренә</w:t>
      </w:r>
      <w:proofErr w:type="spellEnd"/>
      <w:r w:rsidRPr="009C606E">
        <w:rPr>
          <w:rFonts w:ascii="Arial" w:hAnsi="Arial" w:cs="Arial"/>
          <w:sz w:val="24"/>
          <w:szCs w:val="24"/>
        </w:rPr>
        <w:t xml:space="preserve"> </w:t>
      </w:r>
      <w:proofErr w:type="spellStart"/>
      <w:r w:rsidRPr="009C606E">
        <w:rPr>
          <w:rFonts w:ascii="Arial" w:hAnsi="Arial" w:cs="Arial"/>
          <w:sz w:val="24"/>
          <w:szCs w:val="24"/>
        </w:rPr>
        <w:t>инвестицион</w:t>
      </w:r>
      <w:proofErr w:type="spellEnd"/>
      <w:r w:rsidRPr="009C606E">
        <w:rPr>
          <w:rFonts w:ascii="Arial" w:hAnsi="Arial" w:cs="Arial"/>
          <w:sz w:val="24"/>
          <w:szCs w:val="24"/>
        </w:rPr>
        <w:t xml:space="preserve"> контракт </w:t>
      </w:r>
      <w:proofErr w:type="spellStart"/>
      <w:r w:rsidRPr="009C606E">
        <w:rPr>
          <w:rFonts w:ascii="Arial" w:hAnsi="Arial" w:cs="Arial"/>
          <w:sz w:val="24"/>
          <w:szCs w:val="24"/>
        </w:rPr>
        <w:t>якларының</w:t>
      </w:r>
      <w:proofErr w:type="spellEnd"/>
      <w:r w:rsidRPr="009C606E">
        <w:rPr>
          <w:rFonts w:ascii="Arial" w:hAnsi="Arial" w:cs="Arial"/>
          <w:sz w:val="24"/>
          <w:szCs w:val="24"/>
        </w:rPr>
        <w:t xml:space="preserve"> </w:t>
      </w:r>
      <w:proofErr w:type="spellStart"/>
      <w:r w:rsidRPr="009C606E">
        <w:rPr>
          <w:rFonts w:ascii="Arial" w:hAnsi="Arial" w:cs="Arial"/>
          <w:sz w:val="24"/>
          <w:szCs w:val="24"/>
        </w:rPr>
        <w:t>тәкъдим</w:t>
      </w:r>
      <w:proofErr w:type="spellEnd"/>
      <w:r w:rsidRPr="009C606E">
        <w:rPr>
          <w:rFonts w:ascii="Arial" w:hAnsi="Arial" w:cs="Arial"/>
          <w:sz w:val="24"/>
          <w:szCs w:val="24"/>
        </w:rPr>
        <w:t xml:space="preserve"> </w:t>
      </w:r>
      <w:proofErr w:type="spellStart"/>
      <w:r w:rsidRPr="009C606E">
        <w:rPr>
          <w:rFonts w:ascii="Arial" w:hAnsi="Arial" w:cs="Arial"/>
          <w:sz w:val="24"/>
          <w:szCs w:val="24"/>
        </w:rPr>
        <w:t>ителә</w:t>
      </w:r>
      <w:proofErr w:type="spellEnd"/>
      <w:r w:rsidRPr="009C606E">
        <w:rPr>
          <w:rFonts w:ascii="Arial" w:hAnsi="Arial" w:cs="Arial"/>
          <w:sz w:val="24"/>
          <w:szCs w:val="24"/>
        </w:rPr>
        <w:t xml:space="preserve"> </w:t>
      </w:r>
      <w:proofErr w:type="spellStart"/>
      <w:r w:rsidRPr="009C606E">
        <w:rPr>
          <w:rFonts w:ascii="Arial" w:hAnsi="Arial" w:cs="Arial"/>
          <w:sz w:val="24"/>
          <w:szCs w:val="24"/>
        </w:rPr>
        <w:t>торган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мөлкәт</w:t>
      </w:r>
      <w:proofErr w:type="spellEnd"/>
      <w:r w:rsidRPr="009C606E">
        <w:rPr>
          <w:rFonts w:ascii="Arial" w:hAnsi="Arial" w:cs="Arial"/>
          <w:sz w:val="24"/>
          <w:szCs w:val="24"/>
        </w:rPr>
        <w:t xml:space="preserve"> </w:t>
      </w:r>
      <w:proofErr w:type="spellStart"/>
      <w:r w:rsidRPr="009C606E">
        <w:rPr>
          <w:rFonts w:ascii="Arial" w:hAnsi="Arial" w:cs="Arial"/>
          <w:sz w:val="24"/>
          <w:szCs w:val="24"/>
        </w:rPr>
        <w:t>хокуклары</w:t>
      </w:r>
      <w:proofErr w:type="spellEnd"/>
      <w:r w:rsidRPr="009C606E">
        <w:rPr>
          <w:rFonts w:ascii="Arial" w:hAnsi="Arial" w:cs="Arial"/>
          <w:sz w:val="24"/>
          <w:szCs w:val="24"/>
        </w:rPr>
        <w:t xml:space="preserve"> </w:t>
      </w:r>
      <w:proofErr w:type="spellStart"/>
      <w:r w:rsidRPr="009C606E">
        <w:rPr>
          <w:rFonts w:ascii="Arial" w:hAnsi="Arial" w:cs="Arial"/>
          <w:sz w:val="24"/>
          <w:szCs w:val="24"/>
        </w:rPr>
        <w:t>күләме</w:t>
      </w:r>
      <w:proofErr w:type="spellEnd"/>
      <w:r w:rsidRPr="009C606E">
        <w:rPr>
          <w:rFonts w:ascii="Arial" w:hAnsi="Arial" w:cs="Arial"/>
          <w:sz w:val="24"/>
          <w:szCs w:val="24"/>
        </w:rPr>
        <w:t xml:space="preserve"> (</w:t>
      </w:r>
      <w:proofErr w:type="spellStart"/>
      <w:r w:rsidRPr="009C606E">
        <w:rPr>
          <w:rFonts w:ascii="Arial" w:hAnsi="Arial" w:cs="Arial"/>
          <w:sz w:val="24"/>
          <w:szCs w:val="24"/>
        </w:rPr>
        <w:t>нигезләп</w:t>
      </w:r>
      <w:proofErr w:type="spellEnd"/>
      <w:r w:rsidRPr="009C606E">
        <w:rPr>
          <w:rFonts w:ascii="Arial" w:hAnsi="Arial" w:cs="Arial"/>
          <w:sz w:val="24"/>
          <w:szCs w:val="24"/>
        </w:rPr>
        <w:t>):</w:t>
      </w:r>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баланс</w:t>
      </w:r>
      <w:r w:rsidRPr="009C606E">
        <w:rPr>
          <w:rFonts w:ascii="Arial" w:hAnsi="Arial" w:cs="Arial"/>
          <w:sz w:val="24"/>
          <w:szCs w:val="24"/>
          <w:lang w:val="tt-RU"/>
        </w:rPr>
        <w:t>чы</w:t>
      </w:r>
      <w:proofErr w:type="gramStart"/>
      <w:r w:rsidRPr="009C606E">
        <w:rPr>
          <w:rFonts w:ascii="Arial" w:hAnsi="Arial" w:cs="Arial"/>
          <w:sz w:val="24"/>
          <w:szCs w:val="24"/>
        </w:rPr>
        <w:t xml:space="preserve"> - ______________________________________________________________;</w:t>
      </w:r>
      <w:proofErr w:type="gramEnd"/>
    </w:p>
    <w:p w:rsidR="005F0F95" w:rsidRPr="009C606E" w:rsidRDefault="005F0F95" w:rsidP="005F0F95">
      <w:pPr>
        <w:widowControl w:val="0"/>
        <w:overflowPunct/>
        <w:jc w:val="both"/>
        <w:textAlignment w:val="auto"/>
        <w:rPr>
          <w:rFonts w:ascii="Arial" w:hAnsi="Arial" w:cs="Arial"/>
          <w:sz w:val="24"/>
          <w:szCs w:val="24"/>
        </w:rPr>
      </w:pPr>
      <w:r w:rsidRPr="009C606E">
        <w:rPr>
          <w:rFonts w:ascii="Arial" w:hAnsi="Arial" w:cs="Arial"/>
          <w:sz w:val="24"/>
          <w:szCs w:val="24"/>
        </w:rPr>
        <w:t>инвестор - _______________________________________________________________.</w:t>
      </w:r>
    </w:p>
    <w:p w:rsidR="005F0F95" w:rsidRPr="009C606E" w:rsidRDefault="005F0F95" w:rsidP="005F0F95">
      <w:pPr>
        <w:widowControl w:val="0"/>
        <w:overflowPunct/>
        <w:ind w:firstLine="568"/>
        <w:jc w:val="both"/>
        <w:textAlignment w:val="auto"/>
        <w:rPr>
          <w:rFonts w:ascii="Arial" w:hAnsi="Arial" w:cs="Arial"/>
          <w:sz w:val="24"/>
          <w:szCs w:val="24"/>
        </w:rPr>
      </w:pP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fldChar w:fldCharType="begin"/>
      </w:r>
      <w:r w:rsidRPr="009C606E">
        <w:rPr>
          <w:rFonts w:ascii="Arial" w:hAnsi="Arial" w:cs="Arial"/>
          <w:sz w:val="24"/>
          <w:szCs w:val="24"/>
        </w:rPr>
        <w:instrText xml:space="preserve"> HYPERLINK "kodeks://link/d?nd=553668442&amp;point=mark=000000000000000000000000000000000000000000000000007EES8U"\o"’’Об утверждении Положения ’’О порядке заключения специального инвестиционного контракта’’</w:instrTex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instrText>Постановление Исполнительного комитета города Азнакаево Азнакаевского муниципального района Республики Татарстан от 19.12.2019 N 46</w:instrTex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instrText>Статус: действующая редакция"</w:instrText>
      </w:r>
      <w:r w:rsidRPr="009C606E">
        <w:rPr>
          <w:rFonts w:ascii="Arial" w:hAnsi="Arial" w:cs="Arial"/>
          <w:sz w:val="24"/>
          <w:szCs w:val="24"/>
        </w:rPr>
        <w:fldChar w:fldCharType="separate"/>
      </w:r>
      <w:r w:rsidRPr="009C606E">
        <w:rPr>
          <w:rFonts w:ascii="Arial" w:hAnsi="Arial" w:cs="Arial"/>
          <w:sz w:val="24"/>
          <w:szCs w:val="24"/>
          <w:lang w:val="tt-RU"/>
        </w:rPr>
        <w:t>Кушымталар</w:t>
      </w:r>
      <w:r w:rsidRPr="009C606E">
        <w:rPr>
          <w:rFonts w:ascii="Arial" w:hAnsi="Arial" w:cs="Arial"/>
          <w:sz w:val="24"/>
          <w:szCs w:val="24"/>
        </w:rPr>
        <w:t xml:space="preserve"> </w:t>
      </w:r>
      <w:r w:rsidRPr="009C606E">
        <w:rPr>
          <w:rFonts w:ascii="Arial" w:hAnsi="Arial" w:cs="Arial"/>
          <w:sz w:val="24"/>
          <w:szCs w:val="24"/>
        </w:rPr>
        <w:fldChar w:fldCharType="end"/>
      </w:r>
      <w:r w:rsidRPr="009C606E">
        <w:rPr>
          <w:rFonts w:ascii="Arial" w:hAnsi="Arial" w:cs="Arial"/>
          <w:sz w:val="24"/>
          <w:szCs w:val="24"/>
        </w:rPr>
        <w:t xml:space="preserve">:1. </w:t>
      </w:r>
      <w:proofErr w:type="spellStart"/>
      <w:r w:rsidRPr="009C606E">
        <w:rPr>
          <w:rFonts w:ascii="Arial" w:hAnsi="Arial" w:cs="Arial"/>
          <w:sz w:val="24"/>
          <w:szCs w:val="24"/>
        </w:rPr>
        <w:t>Планлаштырылган</w:t>
      </w:r>
      <w:proofErr w:type="spellEnd"/>
      <w:r w:rsidRPr="009C606E">
        <w:rPr>
          <w:rFonts w:ascii="Arial" w:hAnsi="Arial" w:cs="Arial"/>
          <w:sz w:val="24"/>
          <w:szCs w:val="24"/>
        </w:rPr>
        <w:t xml:space="preserve"> </w:t>
      </w:r>
      <w:proofErr w:type="spellStart"/>
      <w:r w:rsidRPr="009C606E">
        <w:rPr>
          <w:rFonts w:ascii="Arial" w:hAnsi="Arial" w:cs="Arial"/>
          <w:sz w:val="24"/>
          <w:szCs w:val="24"/>
        </w:rPr>
        <w:t>эшләргә</w:t>
      </w:r>
      <w:proofErr w:type="spellEnd"/>
      <w:r w:rsidRPr="009C606E">
        <w:rPr>
          <w:rFonts w:ascii="Arial" w:hAnsi="Arial" w:cs="Arial"/>
          <w:sz w:val="24"/>
          <w:szCs w:val="24"/>
        </w:rPr>
        <w:t xml:space="preserve"> </w:t>
      </w:r>
      <w:proofErr w:type="spellStart"/>
      <w:r w:rsidRPr="009C606E">
        <w:rPr>
          <w:rFonts w:ascii="Arial" w:hAnsi="Arial" w:cs="Arial"/>
          <w:sz w:val="24"/>
          <w:szCs w:val="24"/>
        </w:rPr>
        <w:t>якынча</w:t>
      </w:r>
      <w:proofErr w:type="spellEnd"/>
      <w:r w:rsidRPr="009C606E">
        <w:rPr>
          <w:rFonts w:ascii="Arial" w:hAnsi="Arial" w:cs="Arial"/>
          <w:sz w:val="24"/>
          <w:szCs w:val="24"/>
        </w:rPr>
        <w:t xml:space="preserve"> </w:t>
      </w:r>
      <w:proofErr w:type="spellStart"/>
      <w:r w:rsidRPr="009C606E">
        <w:rPr>
          <w:rFonts w:ascii="Arial" w:hAnsi="Arial" w:cs="Arial"/>
          <w:sz w:val="24"/>
          <w:szCs w:val="24"/>
        </w:rPr>
        <w:t>сметалар</w:t>
      </w:r>
      <w:proofErr w:type="spellEnd"/>
      <w:r w:rsidRPr="009C606E">
        <w:rPr>
          <w:rFonts w:ascii="Arial" w:hAnsi="Arial" w:cs="Arial"/>
          <w:sz w:val="24"/>
          <w:szCs w:val="24"/>
        </w:rPr>
        <w:t>.</w:t>
      </w:r>
    </w:p>
    <w:p w:rsidR="005F0F95" w:rsidRPr="009C606E" w:rsidRDefault="005F0F95" w:rsidP="005F0F95">
      <w:pPr>
        <w:widowControl w:val="0"/>
        <w:overflowPunct/>
        <w:ind w:firstLine="568"/>
        <w:jc w:val="both"/>
        <w:textAlignment w:val="auto"/>
        <w:rPr>
          <w:rFonts w:ascii="Arial" w:hAnsi="Arial" w:cs="Arial"/>
          <w:sz w:val="24"/>
          <w:szCs w:val="24"/>
        </w:rPr>
      </w:pPr>
      <w:r w:rsidRPr="009C606E">
        <w:rPr>
          <w:rFonts w:ascii="Arial" w:hAnsi="Arial" w:cs="Arial"/>
          <w:sz w:val="24"/>
          <w:szCs w:val="24"/>
        </w:rPr>
        <w:t xml:space="preserve">               2. Объект </w:t>
      </w:r>
      <w:proofErr w:type="spellStart"/>
      <w:r w:rsidRPr="009C606E">
        <w:rPr>
          <w:rFonts w:ascii="Arial" w:hAnsi="Arial" w:cs="Arial"/>
          <w:sz w:val="24"/>
          <w:szCs w:val="24"/>
        </w:rPr>
        <w:t>төзелешен</w:t>
      </w:r>
      <w:proofErr w:type="spellEnd"/>
      <w:r w:rsidRPr="009C606E">
        <w:rPr>
          <w:rFonts w:ascii="Arial" w:hAnsi="Arial" w:cs="Arial"/>
          <w:sz w:val="24"/>
          <w:szCs w:val="24"/>
        </w:rPr>
        <w:t xml:space="preserve"> </w:t>
      </w:r>
      <w:proofErr w:type="spellStart"/>
      <w:r w:rsidRPr="009C606E">
        <w:rPr>
          <w:rFonts w:ascii="Arial" w:hAnsi="Arial" w:cs="Arial"/>
          <w:sz w:val="24"/>
          <w:szCs w:val="24"/>
        </w:rPr>
        <w:t>тәмамлау</w:t>
      </w:r>
      <w:proofErr w:type="spellEnd"/>
      <w:r w:rsidRPr="009C606E">
        <w:rPr>
          <w:rFonts w:ascii="Arial" w:hAnsi="Arial" w:cs="Arial"/>
          <w:sz w:val="24"/>
          <w:szCs w:val="24"/>
        </w:rPr>
        <w:t xml:space="preserve"> </w:t>
      </w:r>
      <w:proofErr w:type="spellStart"/>
      <w:r w:rsidRPr="009C606E">
        <w:rPr>
          <w:rFonts w:ascii="Arial" w:hAnsi="Arial" w:cs="Arial"/>
          <w:sz w:val="24"/>
          <w:szCs w:val="24"/>
        </w:rPr>
        <w:t>буенча</w:t>
      </w:r>
      <w:proofErr w:type="spellEnd"/>
      <w:r w:rsidRPr="009C606E">
        <w:rPr>
          <w:rFonts w:ascii="Arial" w:hAnsi="Arial" w:cs="Arial"/>
          <w:sz w:val="24"/>
          <w:szCs w:val="24"/>
        </w:rPr>
        <w:t xml:space="preserve"> </w:t>
      </w:r>
      <w:r w:rsidRPr="009C606E">
        <w:rPr>
          <w:rFonts w:ascii="Arial" w:hAnsi="Arial" w:cs="Arial"/>
          <w:sz w:val="24"/>
          <w:szCs w:val="24"/>
          <w:lang w:val="tt-RU"/>
        </w:rPr>
        <w:t>п</w:t>
      </w:r>
      <w:r w:rsidRPr="009C606E">
        <w:rPr>
          <w:rFonts w:ascii="Arial" w:hAnsi="Arial" w:cs="Arial"/>
          <w:sz w:val="24"/>
          <w:szCs w:val="24"/>
        </w:rPr>
        <w:t>лан-график.</w:t>
      </w:r>
    </w:p>
    <w:p w:rsidR="005F0F95" w:rsidRPr="009C606E" w:rsidRDefault="005F0F95" w:rsidP="005F0F95">
      <w:pPr>
        <w:widowControl w:val="0"/>
        <w:overflowPunct/>
        <w:ind w:firstLine="568"/>
        <w:jc w:val="both"/>
        <w:textAlignment w:val="auto"/>
        <w:rPr>
          <w:rFonts w:ascii="Arial" w:hAnsi="Arial" w:cs="Arial"/>
          <w:sz w:val="24"/>
          <w:szCs w:val="24"/>
        </w:rPr>
      </w:pPr>
    </w:p>
    <w:p w:rsidR="005F0F95" w:rsidRPr="009C606E" w:rsidRDefault="005F0F95" w:rsidP="005F0F95">
      <w:pPr>
        <w:pStyle w:val="HEADERTEXT"/>
        <w:jc w:val="center"/>
        <w:rPr>
          <w:sz w:val="24"/>
          <w:szCs w:val="24"/>
        </w:rPr>
      </w:pPr>
    </w:p>
    <w:p w:rsidR="00784559" w:rsidRPr="009C606E" w:rsidRDefault="00784559" w:rsidP="005F0F95">
      <w:pPr>
        <w:pStyle w:val="HEADERTEXT"/>
        <w:jc w:val="center"/>
        <w:rPr>
          <w:sz w:val="24"/>
          <w:szCs w:val="24"/>
        </w:rPr>
      </w:pPr>
    </w:p>
    <w:sectPr w:rsidR="00784559" w:rsidRPr="009C606E" w:rsidSect="00784559">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tar Antiqua">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76A4D"/>
    <w:multiLevelType w:val="hybridMultilevel"/>
    <w:tmpl w:val="C5FCD7A4"/>
    <w:lvl w:ilvl="0" w:tplc="CF0EF7B6">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96"/>
    <w:rsid w:val="0002578D"/>
    <w:rsid w:val="00045C81"/>
    <w:rsid w:val="00046D2D"/>
    <w:rsid w:val="00064FA0"/>
    <w:rsid w:val="00083B10"/>
    <w:rsid w:val="00085BBC"/>
    <w:rsid w:val="000A3D24"/>
    <w:rsid w:val="000C536C"/>
    <w:rsid w:val="000F2F71"/>
    <w:rsid w:val="00110580"/>
    <w:rsid w:val="001108BF"/>
    <w:rsid w:val="00125747"/>
    <w:rsid w:val="00147703"/>
    <w:rsid w:val="00151ECE"/>
    <w:rsid w:val="001548F6"/>
    <w:rsid w:val="001567FC"/>
    <w:rsid w:val="00167DB7"/>
    <w:rsid w:val="00180FBE"/>
    <w:rsid w:val="001C1000"/>
    <w:rsid w:val="002036B3"/>
    <w:rsid w:val="00286D13"/>
    <w:rsid w:val="002E11D2"/>
    <w:rsid w:val="00352283"/>
    <w:rsid w:val="003953DD"/>
    <w:rsid w:val="003A18D7"/>
    <w:rsid w:val="003A55A2"/>
    <w:rsid w:val="004D1903"/>
    <w:rsid w:val="004E41F4"/>
    <w:rsid w:val="005462C5"/>
    <w:rsid w:val="00556CE0"/>
    <w:rsid w:val="00562CBB"/>
    <w:rsid w:val="00572D44"/>
    <w:rsid w:val="005B1A28"/>
    <w:rsid w:val="005C7472"/>
    <w:rsid w:val="005E4224"/>
    <w:rsid w:val="005F0F95"/>
    <w:rsid w:val="006A2730"/>
    <w:rsid w:val="006B5447"/>
    <w:rsid w:val="00703CB5"/>
    <w:rsid w:val="00770FFE"/>
    <w:rsid w:val="00784559"/>
    <w:rsid w:val="00786F5A"/>
    <w:rsid w:val="007A1BAA"/>
    <w:rsid w:val="007E3BE6"/>
    <w:rsid w:val="00852F8B"/>
    <w:rsid w:val="008800B3"/>
    <w:rsid w:val="008A639E"/>
    <w:rsid w:val="008D41F2"/>
    <w:rsid w:val="008E0875"/>
    <w:rsid w:val="008E5E5D"/>
    <w:rsid w:val="008F456E"/>
    <w:rsid w:val="00996A02"/>
    <w:rsid w:val="009C606E"/>
    <w:rsid w:val="009E20E4"/>
    <w:rsid w:val="009E4CBF"/>
    <w:rsid w:val="009F1BC0"/>
    <w:rsid w:val="00AF573D"/>
    <w:rsid w:val="00B37812"/>
    <w:rsid w:val="00B435F7"/>
    <w:rsid w:val="00B575D1"/>
    <w:rsid w:val="00B64EA3"/>
    <w:rsid w:val="00BC1E60"/>
    <w:rsid w:val="00C2369D"/>
    <w:rsid w:val="00C36B07"/>
    <w:rsid w:val="00C81A47"/>
    <w:rsid w:val="00CB5F7B"/>
    <w:rsid w:val="00CD5E71"/>
    <w:rsid w:val="00D243F6"/>
    <w:rsid w:val="00D37769"/>
    <w:rsid w:val="00D40694"/>
    <w:rsid w:val="00DA247E"/>
    <w:rsid w:val="00DC7E4A"/>
    <w:rsid w:val="00DD48C1"/>
    <w:rsid w:val="00DD4C11"/>
    <w:rsid w:val="00E970D9"/>
    <w:rsid w:val="00EA4C62"/>
    <w:rsid w:val="00EC4BE6"/>
    <w:rsid w:val="00EF5F6A"/>
    <w:rsid w:val="00F24B04"/>
    <w:rsid w:val="00FC069E"/>
    <w:rsid w:val="00FC283F"/>
    <w:rsid w:val="00FC3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B3"/>
    <w:pPr>
      <w:overflowPunct w:val="0"/>
      <w:autoSpaceDE w:val="0"/>
      <w:autoSpaceDN w:val="0"/>
      <w:adjustRightInd w:val="0"/>
      <w:textAlignment w:val="baseline"/>
    </w:pPr>
  </w:style>
  <w:style w:type="paragraph" w:styleId="1">
    <w:name w:val="heading 1"/>
    <w:basedOn w:val="a"/>
    <w:next w:val="a"/>
    <w:link w:val="10"/>
    <w:qFormat/>
    <w:rsid w:val="00FC3196"/>
    <w:pPr>
      <w:keepNext/>
      <w:jc w:val="center"/>
      <w:outlineLvl w:val="0"/>
    </w:pPr>
    <w:rPr>
      <w:rFonts w:ascii="Tatar Antiqua" w:hAnsi="Tatar Antiqua"/>
      <w:b/>
      <w:spacing w:val="-6"/>
      <w:sz w:val="24"/>
    </w:rPr>
  </w:style>
  <w:style w:type="paragraph" w:styleId="2">
    <w:name w:val="heading 2"/>
    <w:basedOn w:val="a"/>
    <w:next w:val="a"/>
    <w:link w:val="20"/>
    <w:qFormat/>
    <w:rsid w:val="00FC3196"/>
    <w:pPr>
      <w:keepNext/>
      <w:spacing w:line="360" w:lineRule="auto"/>
      <w:jc w:val="center"/>
      <w:outlineLvl w:val="1"/>
    </w:pPr>
    <w:rPr>
      <w:rFonts w:ascii="Tatar Antiqua" w:hAnsi="Tatar Antiqua"/>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C3196"/>
    <w:rPr>
      <w:rFonts w:ascii="Tatar Antiqua" w:hAnsi="Tatar Antiqua"/>
      <w:b/>
      <w:spacing w:val="-6"/>
      <w:sz w:val="24"/>
      <w:lang w:bidi="ar-SA"/>
    </w:rPr>
  </w:style>
  <w:style w:type="character" w:customStyle="1" w:styleId="20">
    <w:name w:val="Заголовок 2 Знак"/>
    <w:link w:val="2"/>
    <w:locked/>
    <w:rsid w:val="00FC3196"/>
    <w:rPr>
      <w:rFonts w:ascii="Tatar Antiqua" w:hAnsi="Tatar Antiqua"/>
      <w:b/>
      <w:sz w:val="22"/>
      <w:lang w:bidi="ar-SA"/>
    </w:rPr>
  </w:style>
  <w:style w:type="paragraph" w:styleId="21">
    <w:name w:val="Body Text 2"/>
    <w:basedOn w:val="a"/>
    <w:link w:val="22"/>
    <w:rsid w:val="00FC3196"/>
    <w:pPr>
      <w:overflowPunct/>
      <w:adjustRightInd/>
      <w:jc w:val="both"/>
      <w:textAlignment w:val="auto"/>
    </w:pPr>
  </w:style>
  <w:style w:type="character" w:customStyle="1" w:styleId="22">
    <w:name w:val="Основной текст 2 Знак"/>
    <w:basedOn w:val="a0"/>
    <w:link w:val="21"/>
    <w:semiHidden/>
    <w:locked/>
    <w:rsid w:val="00FC3196"/>
    <w:rPr>
      <w:lang w:val="ru-RU" w:eastAsia="ru-RU" w:bidi="ar-SA"/>
    </w:rPr>
  </w:style>
  <w:style w:type="paragraph" w:styleId="a3">
    <w:name w:val="Balloon Text"/>
    <w:basedOn w:val="a"/>
    <w:semiHidden/>
    <w:rsid w:val="009F1BC0"/>
    <w:rPr>
      <w:rFonts w:ascii="Tahoma" w:hAnsi="Tahoma" w:cs="Tahoma"/>
      <w:sz w:val="16"/>
      <w:szCs w:val="16"/>
    </w:rPr>
  </w:style>
  <w:style w:type="paragraph" w:customStyle="1" w:styleId="ConsPlusNormal">
    <w:name w:val="ConsPlusNormal"/>
    <w:rsid w:val="001548F6"/>
    <w:pPr>
      <w:widowControl w:val="0"/>
      <w:autoSpaceDE w:val="0"/>
      <w:autoSpaceDN w:val="0"/>
    </w:pPr>
    <w:rPr>
      <w:rFonts w:ascii="Calibri" w:hAnsi="Calibri" w:cs="Calibri"/>
      <w:sz w:val="22"/>
    </w:rPr>
  </w:style>
  <w:style w:type="character" w:styleId="a4">
    <w:name w:val="Hyperlink"/>
    <w:uiPriority w:val="99"/>
    <w:unhideWhenUsed/>
    <w:rsid w:val="001548F6"/>
    <w:rPr>
      <w:color w:val="0000FF"/>
      <w:u w:val="single"/>
    </w:rPr>
  </w:style>
  <w:style w:type="paragraph" w:customStyle="1" w:styleId="FORMATTEXT">
    <w:name w:val=".FORMATTEXT"/>
    <w:uiPriority w:val="99"/>
    <w:rsid w:val="00786F5A"/>
    <w:pPr>
      <w:widowControl w:val="0"/>
      <w:autoSpaceDE w:val="0"/>
      <w:autoSpaceDN w:val="0"/>
      <w:adjustRightInd w:val="0"/>
    </w:pPr>
    <w:rPr>
      <w:rFonts w:ascii="Arial" w:hAnsi="Arial" w:cs="Arial"/>
    </w:rPr>
  </w:style>
  <w:style w:type="paragraph" w:customStyle="1" w:styleId="HEADERTEXT">
    <w:name w:val=".HEADERTEXT"/>
    <w:uiPriority w:val="99"/>
    <w:rsid w:val="00786F5A"/>
    <w:pPr>
      <w:widowControl w:val="0"/>
      <w:autoSpaceDE w:val="0"/>
      <w:autoSpaceDN w:val="0"/>
      <w:adjustRightInd w:val="0"/>
    </w:pPr>
    <w:rPr>
      <w:rFonts w:ascii="Arial" w:hAnsi="Arial" w:cs="Arial"/>
      <w:color w:val="2B4279"/>
    </w:rPr>
  </w:style>
  <w:style w:type="table" w:styleId="a5">
    <w:name w:val="Table Grid"/>
    <w:basedOn w:val="a1"/>
    <w:uiPriority w:val="99"/>
    <w:rsid w:val="001567F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RIZLINE">
    <w:name w:val=".HORIZLINE"/>
    <w:uiPriority w:val="99"/>
    <w:rsid w:val="003A55A2"/>
    <w:pPr>
      <w:widowControl w:val="0"/>
      <w:autoSpaceDE w:val="0"/>
      <w:autoSpaceDN w:val="0"/>
      <w:adjustRightInd w:val="0"/>
    </w:pPr>
    <w:rPr>
      <w:rFonts w:ascii="Arial, sans-serif" w:eastAsiaTheme="minorEastAsia" w:hAnsi="Arial, sans-serif"/>
      <w:sz w:val="24"/>
      <w:szCs w:val="24"/>
    </w:rPr>
  </w:style>
  <w:style w:type="paragraph" w:styleId="a6">
    <w:name w:val="footer"/>
    <w:basedOn w:val="a"/>
    <w:link w:val="a7"/>
    <w:uiPriority w:val="99"/>
    <w:unhideWhenUsed/>
    <w:rsid w:val="00D243F6"/>
    <w:pPr>
      <w:tabs>
        <w:tab w:val="center" w:pos="4677"/>
        <w:tab w:val="right" w:pos="9355"/>
      </w:tabs>
    </w:pPr>
  </w:style>
  <w:style w:type="character" w:customStyle="1" w:styleId="a7">
    <w:name w:val="Нижний колонтитул Знак"/>
    <w:basedOn w:val="a0"/>
    <w:link w:val="a6"/>
    <w:uiPriority w:val="99"/>
    <w:rsid w:val="00D24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0B3"/>
    <w:pPr>
      <w:overflowPunct w:val="0"/>
      <w:autoSpaceDE w:val="0"/>
      <w:autoSpaceDN w:val="0"/>
      <w:adjustRightInd w:val="0"/>
      <w:textAlignment w:val="baseline"/>
    </w:pPr>
  </w:style>
  <w:style w:type="paragraph" w:styleId="1">
    <w:name w:val="heading 1"/>
    <w:basedOn w:val="a"/>
    <w:next w:val="a"/>
    <w:link w:val="10"/>
    <w:qFormat/>
    <w:rsid w:val="00FC3196"/>
    <w:pPr>
      <w:keepNext/>
      <w:jc w:val="center"/>
      <w:outlineLvl w:val="0"/>
    </w:pPr>
    <w:rPr>
      <w:rFonts w:ascii="Tatar Antiqua" w:hAnsi="Tatar Antiqua"/>
      <w:b/>
      <w:spacing w:val="-6"/>
      <w:sz w:val="24"/>
    </w:rPr>
  </w:style>
  <w:style w:type="paragraph" w:styleId="2">
    <w:name w:val="heading 2"/>
    <w:basedOn w:val="a"/>
    <w:next w:val="a"/>
    <w:link w:val="20"/>
    <w:qFormat/>
    <w:rsid w:val="00FC3196"/>
    <w:pPr>
      <w:keepNext/>
      <w:spacing w:line="360" w:lineRule="auto"/>
      <w:jc w:val="center"/>
      <w:outlineLvl w:val="1"/>
    </w:pPr>
    <w:rPr>
      <w:rFonts w:ascii="Tatar Antiqua" w:hAnsi="Tatar Antiqua"/>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C3196"/>
    <w:rPr>
      <w:rFonts w:ascii="Tatar Antiqua" w:hAnsi="Tatar Antiqua"/>
      <w:b/>
      <w:spacing w:val="-6"/>
      <w:sz w:val="24"/>
      <w:lang w:bidi="ar-SA"/>
    </w:rPr>
  </w:style>
  <w:style w:type="character" w:customStyle="1" w:styleId="20">
    <w:name w:val="Заголовок 2 Знак"/>
    <w:link w:val="2"/>
    <w:locked/>
    <w:rsid w:val="00FC3196"/>
    <w:rPr>
      <w:rFonts w:ascii="Tatar Antiqua" w:hAnsi="Tatar Antiqua"/>
      <w:b/>
      <w:sz w:val="22"/>
      <w:lang w:bidi="ar-SA"/>
    </w:rPr>
  </w:style>
  <w:style w:type="paragraph" w:styleId="21">
    <w:name w:val="Body Text 2"/>
    <w:basedOn w:val="a"/>
    <w:link w:val="22"/>
    <w:rsid w:val="00FC3196"/>
    <w:pPr>
      <w:overflowPunct/>
      <w:adjustRightInd/>
      <w:jc w:val="both"/>
      <w:textAlignment w:val="auto"/>
    </w:pPr>
  </w:style>
  <w:style w:type="character" w:customStyle="1" w:styleId="22">
    <w:name w:val="Основной текст 2 Знак"/>
    <w:basedOn w:val="a0"/>
    <w:link w:val="21"/>
    <w:semiHidden/>
    <w:locked/>
    <w:rsid w:val="00FC3196"/>
    <w:rPr>
      <w:lang w:val="ru-RU" w:eastAsia="ru-RU" w:bidi="ar-SA"/>
    </w:rPr>
  </w:style>
  <w:style w:type="paragraph" w:styleId="a3">
    <w:name w:val="Balloon Text"/>
    <w:basedOn w:val="a"/>
    <w:semiHidden/>
    <w:rsid w:val="009F1BC0"/>
    <w:rPr>
      <w:rFonts w:ascii="Tahoma" w:hAnsi="Tahoma" w:cs="Tahoma"/>
      <w:sz w:val="16"/>
      <w:szCs w:val="16"/>
    </w:rPr>
  </w:style>
  <w:style w:type="paragraph" w:customStyle="1" w:styleId="ConsPlusNormal">
    <w:name w:val="ConsPlusNormal"/>
    <w:rsid w:val="001548F6"/>
    <w:pPr>
      <w:widowControl w:val="0"/>
      <w:autoSpaceDE w:val="0"/>
      <w:autoSpaceDN w:val="0"/>
    </w:pPr>
    <w:rPr>
      <w:rFonts w:ascii="Calibri" w:hAnsi="Calibri" w:cs="Calibri"/>
      <w:sz w:val="22"/>
    </w:rPr>
  </w:style>
  <w:style w:type="character" w:styleId="a4">
    <w:name w:val="Hyperlink"/>
    <w:uiPriority w:val="99"/>
    <w:unhideWhenUsed/>
    <w:rsid w:val="001548F6"/>
    <w:rPr>
      <w:color w:val="0000FF"/>
      <w:u w:val="single"/>
    </w:rPr>
  </w:style>
  <w:style w:type="paragraph" w:customStyle="1" w:styleId="FORMATTEXT">
    <w:name w:val=".FORMATTEXT"/>
    <w:uiPriority w:val="99"/>
    <w:rsid w:val="00786F5A"/>
    <w:pPr>
      <w:widowControl w:val="0"/>
      <w:autoSpaceDE w:val="0"/>
      <w:autoSpaceDN w:val="0"/>
      <w:adjustRightInd w:val="0"/>
    </w:pPr>
    <w:rPr>
      <w:rFonts w:ascii="Arial" w:hAnsi="Arial" w:cs="Arial"/>
    </w:rPr>
  </w:style>
  <w:style w:type="paragraph" w:customStyle="1" w:styleId="HEADERTEXT">
    <w:name w:val=".HEADERTEXT"/>
    <w:uiPriority w:val="99"/>
    <w:rsid w:val="00786F5A"/>
    <w:pPr>
      <w:widowControl w:val="0"/>
      <w:autoSpaceDE w:val="0"/>
      <w:autoSpaceDN w:val="0"/>
      <w:adjustRightInd w:val="0"/>
    </w:pPr>
    <w:rPr>
      <w:rFonts w:ascii="Arial" w:hAnsi="Arial" w:cs="Arial"/>
      <w:color w:val="2B4279"/>
    </w:rPr>
  </w:style>
  <w:style w:type="table" w:styleId="a5">
    <w:name w:val="Table Grid"/>
    <w:basedOn w:val="a1"/>
    <w:uiPriority w:val="99"/>
    <w:rsid w:val="001567F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RIZLINE">
    <w:name w:val=".HORIZLINE"/>
    <w:uiPriority w:val="99"/>
    <w:rsid w:val="003A55A2"/>
    <w:pPr>
      <w:widowControl w:val="0"/>
      <w:autoSpaceDE w:val="0"/>
      <w:autoSpaceDN w:val="0"/>
      <w:adjustRightInd w:val="0"/>
    </w:pPr>
    <w:rPr>
      <w:rFonts w:ascii="Arial, sans-serif" w:eastAsiaTheme="minorEastAsia" w:hAnsi="Arial, sans-serif"/>
      <w:sz w:val="24"/>
      <w:szCs w:val="24"/>
    </w:rPr>
  </w:style>
  <w:style w:type="paragraph" w:styleId="a6">
    <w:name w:val="footer"/>
    <w:basedOn w:val="a"/>
    <w:link w:val="a7"/>
    <w:uiPriority w:val="99"/>
    <w:unhideWhenUsed/>
    <w:rsid w:val="00D243F6"/>
    <w:pPr>
      <w:tabs>
        <w:tab w:val="center" w:pos="4677"/>
        <w:tab w:val="right" w:pos="9355"/>
      </w:tabs>
    </w:pPr>
  </w:style>
  <w:style w:type="character" w:customStyle="1" w:styleId="a7">
    <w:name w:val="Нижний колонтитул Знак"/>
    <w:basedOn w:val="a0"/>
    <w:link w:val="a6"/>
    <w:uiPriority w:val="99"/>
    <w:rsid w:val="00D2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477805">
      <w:bodyDiv w:val="1"/>
      <w:marLeft w:val="0"/>
      <w:marRight w:val="0"/>
      <w:marTop w:val="0"/>
      <w:marBottom w:val="0"/>
      <w:divBdr>
        <w:top w:val="none" w:sz="0" w:space="0" w:color="auto"/>
        <w:left w:val="none" w:sz="0" w:space="0" w:color="auto"/>
        <w:bottom w:val="none" w:sz="0" w:space="0" w:color="auto"/>
        <w:right w:val="none" w:sz="0" w:space="0" w:color="auto"/>
      </w:divBdr>
    </w:div>
    <w:div w:id="126133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39AB0-6B00-4C69-8F03-64B794A6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2751</Words>
  <Characters>15681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Янгасальское СП</Company>
  <LinksUpToDate>false</LinksUpToDate>
  <CharactersWithSpaces>18396</CharactersWithSpaces>
  <SharedDoc>false</SharedDoc>
  <HLinks>
    <vt:vector size="18" baseType="variant">
      <vt:variant>
        <vt:i4>1638478</vt:i4>
      </vt:variant>
      <vt:variant>
        <vt:i4>6</vt:i4>
      </vt:variant>
      <vt:variant>
        <vt:i4>0</vt:i4>
      </vt:variant>
      <vt:variant>
        <vt:i4>5</vt:i4>
      </vt:variant>
      <vt:variant>
        <vt:lpwstr>kodeks://link/d?nd=423858388</vt:lpwstr>
      </vt:variant>
      <vt:variant>
        <vt:lpwstr/>
      </vt:variant>
      <vt:variant>
        <vt:i4>1376321</vt:i4>
      </vt:variant>
      <vt:variant>
        <vt:i4>3</vt:i4>
      </vt:variant>
      <vt:variant>
        <vt:i4>0</vt:i4>
      </vt:variant>
      <vt:variant>
        <vt:i4>5</vt:i4>
      </vt:variant>
      <vt:variant>
        <vt:lpwstr>kodeks://link/d?nd=901919338&amp;point=mark=000000000000000000000000000000000000000000000000008QS0M9</vt:lpwstr>
      </vt:variant>
      <vt:variant>
        <vt:lpwstr/>
      </vt:variant>
      <vt:variant>
        <vt:i4>5308510</vt:i4>
      </vt:variant>
      <vt:variant>
        <vt:i4>0</vt:i4>
      </vt:variant>
      <vt:variant>
        <vt:i4>0</vt:i4>
      </vt:variant>
      <vt:variant>
        <vt:i4>5</vt:i4>
      </vt:variant>
      <vt:variant>
        <vt:lpwstr>kodeks://link/d?nd=901919338&amp;point=mark=000000000000000000000000000000000000000000000000007EE0KI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user</dc:creator>
  <cp:lastModifiedBy>1</cp:lastModifiedBy>
  <cp:revision>10</cp:revision>
  <cp:lastPrinted>2020-04-10T05:41:00Z</cp:lastPrinted>
  <dcterms:created xsi:type="dcterms:W3CDTF">2020-05-07T13:01:00Z</dcterms:created>
  <dcterms:modified xsi:type="dcterms:W3CDTF">2020-05-19T05:32:00Z</dcterms:modified>
</cp:coreProperties>
</file>