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32" w:rsidRPr="00E33032" w:rsidRDefault="0085129B" w:rsidP="00E33032">
      <w:pPr>
        <w:pStyle w:val="ConsPlusTitlePage"/>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672465</wp:posOffset>
                </wp:positionH>
                <wp:positionV relativeFrom="paragraph">
                  <wp:posOffset>1682116</wp:posOffset>
                </wp:positionV>
                <wp:extent cx="4533900" cy="2667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5339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35DB" w:rsidRPr="004E35DB" w:rsidRDefault="0085129B">
                            <w:pPr>
                              <w:rPr>
                                <w:rFonts w:ascii="Arial" w:hAnsi="Arial" w:cs="Arial"/>
                                <w:sz w:val="24"/>
                                <w:szCs w:val="24"/>
                              </w:rPr>
                            </w:pPr>
                            <w:r>
                              <w:rPr>
                                <w:rFonts w:ascii="Arial" w:hAnsi="Arial" w:cs="Arial"/>
                                <w:sz w:val="24"/>
                                <w:szCs w:val="24"/>
                                <w:lang w:val="tt-RU"/>
                              </w:rPr>
                              <w:t xml:space="preserve">    09.07.2020                                                                  543</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2.95pt;margin-top:132.45pt;width:357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" filled="f" stroked="f" strokeweight=".5pt">
                <v:textbox>
                  <w:txbxContent>
                    <w:p w:rsidR="004E35DB" w:rsidRPr="004E35DB" w:rsidRDefault="0085129B">
                      <w:pPr>
                        <w:rPr>
                          <w:rFonts w:ascii="Arial" w:hAnsi="Arial" w:cs="Arial"/>
                          <w:sz w:val="24"/>
                          <w:szCs w:val="24"/>
                        </w:rPr>
                      </w:pPr>
                      <w:r>
                        <w:rPr>
                          <w:rFonts w:ascii="Arial" w:hAnsi="Arial" w:cs="Arial"/>
                          <w:sz w:val="24"/>
                          <w:szCs w:val="24"/>
                          <w:lang w:val="tt-RU"/>
                        </w:rPr>
                        <w:t xml:space="preserve">    09.07.2020                                                                  543</w:t>
                      </w:r>
                    </w:p>
                  </w:txbxContent>
                </v:textbox>
              </v:shape>
            </w:pict>
          </mc:Fallback>
        </mc:AlternateContent>
      </w:r>
      <w:r w:rsidR="00E33032">
        <w:rPr>
          <w:b/>
          <w:noProof/>
          <w:sz w:val="28"/>
          <w:szCs w:val="28"/>
        </w:rPr>
        <mc:AlternateContent>
          <mc:Choice Requires="wps">
            <w:drawing>
              <wp:anchor distT="0" distB="0" distL="114300" distR="114300" simplePos="0" relativeHeight="251660288" behindDoc="0" locked="0" layoutInCell="1" allowOverlap="1">
                <wp:simplePos x="0" y="0"/>
                <wp:positionH relativeFrom="margin">
                  <wp:posOffset>2606040</wp:posOffset>
                </wp:positionH>
                <wp:positionV relativeFrom="paragraph">
                  <wp:posOffset>1415415</wp:posOffset>
                </wp:positionV>
                <wp:extent cx="990600" cy="333375"/>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990600" cy="333375"/>
                        </a:xfrm>
                        <a:prstGeom prst="rect">
                          <a:avLst/>
                        </a:prstGeom>
                        <a:noFill/>
                        <a:ln w="6350">
                          <a:noFill/>
                        </a:ln>
                      </wps:spPr>
                      <wps:txbx>
                        <w:txbxContent>
                          <w:p w:rsidR="00E33032" w:rsidRPr="00E33032" w:rsidRDefault="00E33032">
                            <w:pPr>
                              <w:rPr>
                                <w:rFonts w:ascii="Times New Roman" w:hAnsi="Times New Roman" w:cs="Times New Roman"/>
                                <w:sz w:val="28"/>
                                <w:szCs w:val="28"/>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1" o:spid="_x0000_s1027" type="#_x0000_t202" style="position:absolute;margin-left:205.2pt;margin-top:111.45pt;width:78pt;height:2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" filled="f" stroked="f" strokeweight=".5pt">
                <v:textbox>
                  <w:txbxContent>
                    <w:p w:rsidR="00E33032" w:rsidRPr="00E33032" w:rsidRDefault="00E33032">
                      <w:pPr>
                        <w:rPr>
                          <w:rFonts w:ascii="Times New Roman" w:hAnsi="Times New Roman" w:cs="Times New Roman"/>
                          <w:sz w:val="28"/>
                          <w:szCs w:val="28"/>
                        </w:rPr>
                      </w:pPr>
                    </w:p>
                  </w:txbxContent>
                </v:textbox>
                <w10:wrap anchorx="margin"/>
              </v:shape>
            </w:pict>
          </mc:Fallback>
        </mc:AlternateContent>
      </w:r>
      <w:r w:rsidR="006A3E6F">
        <w:rPr>
          <w:rFonts w:eastAsia="Calibri"/>
          <w:noProof/>
          <w:sz w:val="28"/>
          <w:szCs w:val="28"/>
        </w:rPr>
        <w:drawing>
          <wp:inline distT="0" distB="0" distL="0" distR="0">
            <wp:extent cx="5939790" cy="2286000"/>
            <wp:effectExtent l="0" t="0" r="0" b="0"/>
            <wp:docPr id="8" name="Рисунок 8"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2329" name="Рисунок 1" descr="Описание: ИсполкомВерУслПостановление"/>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0738" cy="2286365"/>
                    </a:xfrm>
                    <a:prstGeom prst="rect">
                      <a:avLst/>
                    </a:prstGeom>
                    <a:noFill/>
                    <a:ln>
                      <a:noFill/>
                    </a:ln>
                  </pic:spPr>
                </pic:pic>
              </a:graphicData>
            </a:graphic>
          </wp:inline>
        </w:drawing>
      </w:r>
    </w:p>
    <w:p w:rsidR="00E33032" w:rsidRDefault="00E33032" w:rsidP="00DA45C5">
      <w:pPr>
        <w:pStyle w:val="ConsPlusTitle"/>
        <w:tabs>
          <w:tab w:val="left" w:pos="3969"/>
        </w:tabs>
        <w:ind w:right="3259"/>
        <w:jc w:val="both"/>
        <w:rPr>
          <w:rFonts w:ascii="Times New Roman" w:hAnsi="Times New Roman" w:cs="Times New Roman"/>
          <w:b w:val="0"/>
          <w:sz w:val="28"/>
          <w:szCs w:val="28"/>
        </w:rPr>
      </w:pPr>
    </w:p>
    <w:p w:rsidR="00C4411C" w:rsidRPr="00A4314C" w:rsidRDefault="00C4411C" w:rsidP="00C4411C">
      <w:pPr>
        <w:pStyle w:val="ConsPlusTitle"/>
        <w:tabs>
          <w:tab w:val="left" w:pos="3969"/>
        </w:tabs>
        <w:ind w:right="3259"/>
        <w:jc w:val="both"/>
        <w:rPr>
          <w:rFonts w:ascii="Arial" w:hAnsi="Arial" w:cs="Arial"/>
          <w:b w:val="0"/>
          <w:sz w:val="24"/>
          <w:szCs w:val="24"/>
        </w:rPr>
      </w:pPr>
      <w:r w:rsidRPr="00A4314C">
        <w:rPr>
          <w:rFonts w:ascii="Arial" w:hAnsi="Arial" w:cs="Arial"/>
          <w:b w:val="0"/>
          <w:sz w:val="24"/>
          <w:szCs w:val="24"/>
          <w:lang w:val="tt-RU"/>
        </w:rPr>
        <w:t>«Югары Ослан муниципаль районы муниципаль хакимиятенең башкарма органнары тарафыннан муниципаль хезмәтләр күрсәтүнең административ регламентларын эшләү һәм раслау тәртибен раслау турында» Югары Ослан муниципаль районы Башкарма комитеты җитәкчесенең  2010 ел</w:t>
      </w:r>
      <w:r>
        <w:rPr>
          <w:rFonts w:ascii="Arial" w:hAnsi="Arial" w:cs="Arial"/>
          <w:b w:val="0"/>
          <w:sz w:val="24"/>
          <w:szCs w:val="24"/>
          <w:lang w:val="tt-RU"/>
        </w:rPr>
        <w:t>ның</w:t>
      </w:r>
      <w:r w:rsidRPr="00A4314C">
        <w:rPr>
          <w:rFonts w:ascii="Arial" w:hAnsi="Arial" w:cs="Arial"/>
          <w:b w:val="0"/>
          <w:sz w:val="24"/>
          <w:szCs w:val="24"/>
          <w:lang w:val="tt-RU"/>
        </w:rPr>
        <w:t xml:space="preserve"> 23 ноябр</w:t>
      </w:r>
      <w:r>
        <w:rPr>
          <w:rFonts w:ascii="Arial" w:hAnsi="Arial" w:cs="Arial"/>
          <w:b w:val="0"/>
          <w:sz w:val="24"/>
          <w:szCs w:val="24"/>
          <w:lang w:val="tt-RU"/>
        </w:rPr>
        <w:t xml:space="preserve">ендәге </w:t>
      </w:r>
      <w:r w:rsidRPr="00A4314C">
        <w:rPr>
          <w:rFonts w:ascii="Arial" w:hAnsi="Arial" w:cs="Arial"/>
          <w:b w:val="0"/>
          <w:sz w:val="24"/>
          <w:szCs w:val="24"/>
          <w:lang w:val="tt-RU"/>
        </w:rPr>
        <w:t xml:space="preserve"> 1367 номерлы карарына үзгәрешләр кертү хакында  </w:t>
      </w:r>
    </w:p>
    <w:p w:rsidR="00C4411C" w:rsidRPr="00A4314C" w:rsidRDefault="00C4411C" w:rsidP="00C4411C">
      <w:pPr>
        <w:pStyle w:val="ConsPlusNormal"/>
        <w:jc w:val="both"/>
        <w:rPr>
          <w:rFonts w:ascii="Arial" w:hAnsi="Arial" w:cs="Arial"/>
          <w:b/>
          <w:sz w:val="24"/>
          <w:szCs w:val="24"/>
        </w:rPr>
      </w:pPr>
    </w:p>
    <w:p w:rsidR="00C4411C" w:rsidRPr="008626CD" w:rsidRDefault="00C4411C" w:rsidP="00C4411C">
      <w:pPr>
        <w:pStyle w:val="ConsPlusNormal"/>
        <w:ind w:firstLine="540"/>
        <w:jc w:val="both"/>
        <w:rPr>
          <w:rFonts w:ascii="Arial" w:hAnsi="Arial" w:cs="Arial"/>
          <w:sz w:val="24"/>
          <w:szCs w:val="24"/>
        </w:rPr>
      </w:pPr>
      <w:r w:rsidRPr="008626CD">
        <w:rPr>
          <w:rFonts w:ascii="Arial" w:hAnsi="Arial" w:cs="Arial"/>
          <w:sz w:val="24"/>
          <w:szCs w:val="24"/>
          <w:lang w:val="tt-RU"/>
        </w:rPr>
        <w:t xml:space="preserve">«Татарстан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Татарстан Республикасы Министрлар Кабинеты карарына үзгәрешләр кертү турында» Татарстан Республикасы Министрлар Кабинетының 2020 елның 16 маендагы 395 номерлы  карары нигезендә Татарстан Республикасы Югары Ослан муниципаль районы Башкарма комитеты КАРАР БИРӘ: </w:t>
      </w:r>
    </w:p>
    <w:p w:rsidR="00C4411C" w:rsidRPr="008626CD" w:rsidRDefault="00C4411C" w:rsidP="00C4411C">
      <w:pPr>
        <w:pStyle w:val="ConsPlusNormal"/>
        <w:ind w:firstLine="540"/>
        <w:jc w:val="both"/>
        <w:rPr>
          <w:rFonts w:ascii="Arial" w:hAnsi="Arial" w:cs="Arial"/>
          <w:sz w:val="24"/>
          <w:szCs w:val="24"/>
        </w:rPr>
      </w:pPr>
      <w:r w:rsidRPr="008626CD">
        <w:rPr>
          <w:rFonts w:ascii="Arial" w:hAnsi="Arial" w:cs="Arial"/>
          <w:sz w:val="24"/>
          <w:szCs w:val="24"/>
          <w:lang w:val="tt-RU"/>
        </w:rPr>
        <w:t>1. «Югары Ослан муниципаль районы башкарма хакимияте органнары тарафыннан муниципаль хезмәтләр күрсәтүнең административ регламентларын эшләү һәм раслау тәртибен раслау турында»  Югары Ослан муниципаль районы Башкарма комитеты җитәкчесенең 2010 ел</w:t>
      </w:r>
      <w:r>
        <w:rPr>
          <w:rFonts w:ascii="Arial" w:hAnsi="Arial" w:cs="Arial"/>
          <w:sz w:val="24"/>
          <w:szCs w:val="24"/>
          <w:lang w:val="tt-RU"/>
        </w:rPr>
        <w:t xml:space="preserve">ның </w:t>
      </w:r>
      <w:r w:rsidRPr="008626CD">
        <w:rPr>
          <w:rFonts w:ascii="Arial" w:hAnsi="Arial" w:cs="Arial"/>
          <w:sz w:val="24"/>
          <w:szCs w:val="24"/>
          <w:lang w:val="tt-RU"/>
        </w:rPr>
        <w:t>23 ноябр</w:t>
      </w:r>
      <w:r>
        <w:rPr>
          <w:rFonts w:ascii="Arial" w:hAnsi="Arial" w:cs="Arial"/>
          <w:sz w:val="24"/>
          <w:szCs w:val="24"/>
          <w:lang w:val="tt-RU"/>
        </w:rPr>
        <w:t>ендәге</w:t>
      </w:r>
      <w:r w:rsidRPr="008626CD">
        <w:rPr>
          <w:rFonts w:ascii="Arial" w:hAnsi="Arial" w:cs="Arial"/>
          <w:sz w:val="24"/>
          <w:szCs w:val="24"/>
          <w:lang w:val="tt-RU"/>
        </w:rPr>
        <w:t xml:space="preserve"> 1367 номерлы карарына үзгәрешләр кертергә</w:t>
      </w:r>
      <w:r>
        <w:rPr>
          <w:rFonts w:ascii="Arial" w:hAnsi="Arial" w:cs="Arial"/>
          <w:sz w:val="24"/>
          <w:szCs w:val="24"/>
          <w:lang w:val="tt-RU"/>
        </w:rPr>
        <w:t>.</w:t>
      </w:r>
      <w:r w:rsidRPr="008626CD">
        <w:rPr>
          <w:rFonts w:ascii="Arial" w:hAnsi="Arial" w:cs="Arial"/>
          <w:sz w:val="24"/>
          <w:szCs w:val="24"/>
          <w:lang w:val="tt-RU"/>
        </w:rPr>
        <w:t xml:space="preserve"> </w:t>
      </w:r>
    </w:p>
    <w:p w:rsidR="00C4411C" w:rsidRPr="008626CD" w:rsidRDefault="00C4411C" w:rsidP="00C4411C">
      <w:pPr>
        <w:pStyle w:val="ConsPlusNormal"/>
        <w:ind w:firstLine="540"/>
        <w:jc w:val="both"/>
        <w:rPr>
          <w:rFonts w:ascii="Arial" w:hAnsi="Arial" w:cs="Arial"/>
          <w:sz w:val="24"/>
          <w:szCs w:val="24"/>
        </w:rPr>
      </w:pPr>
      <w:r w:rsidRPr="008626CD">
        <w:rPr>
          <w:rFonts w:ascii="Arial" w:hAnsi="Arial" w:cs="Arial"/>
          <w:sz w:val="24"/>
          <w:szCs w:val="24"/>
          <w:lang w:val="tt-RU"/>
        </w:rPr>
        <w:t xml:space="preserve">2. </w:t>
      </w:r>
      <w:r w:rsidRPr="008D42F5">
        <w:rPr>
          <w:rFonts w:ascii="Arial" w:hAnsi="Arial" w:cs="Arial"/>
          <w:sz w:val="24"/>
          <w:szCs w:val="24"/>
          <w:lang w:val="tt-RU"/>
        </w:rPr>
        <w:t>Татарстан Республикасы Югары Ослан муниципаль районының җирле үзидарә органнары тарафыннан дәүләт (Татарстан Республикасы законнарында һәм законнарында тапшырылган аерым дәүләт вәкаләтләрен гамәлгә ашырганда) һәм муниципаль хезмәтләр күрсәтүнең административ регламентларын эшләү һәм раслау тәртибен (алга таба - Тәртип) әлеге карарга 1 кушымта нигезендә</w:t>
      </w:r>
      <w:r w:rsidRPr="008626CD">
        <w:rPr>
          <w:rFonts w:ascii="Arial" w:hAnsi="Arial" w:cs="Arial"/>
          <w:sz w:val="24"/>
          <w:szCs w:val="24"/>
          <w:lang w:val="tt-RU"/>
        </w:rPr>
        <w:t xml:space="preserve"> яңа редакциядә расларга.</w:t>
      </w:r>
    </w:p>
    <w:p w:rsidR="00C4411C" w:rsidRPr="008626CD" w:rsidRDefault="00C4411C" w:rsidP="00C4411C">
      <w:pPr>
        <w:pStyle w:val="ConsPlusNormal"/>
        <w:ind w:firstLine="540"/>
        <w:jc w:val="both"/>
        <w:rPr>
          <w:rFonts w:ascii="Arial" w:hAnsi="Arial" w:cs="Arial"/>
          <w:sz w:val="24"/>
          <w:szCs w:val="24"/>
        </w:rPr>
      </w:pPr>
      <w:r w:rsidRPr="008626CD">
        <w:rPr>
          <w:rFonts w:ascii="Arial" w:hAnsi="Arial" w:cs="Arial"/>
          <w:sz w:val="24"/>
          <w:szCs w:val="24"/>
          <w:lang w:val="tt-RU"/>
        </w:rPr>
        <w:t>3. Әлеге карарны районның рәсми сайтында һәм Татарстан Республикасы хокукый мәгълүмат рәсми порталында урнаштырырга.</w:t>
      </w:r>
    </w:p>
    <w:p w:rsidR="00C4411C" w:rsidRPr="008626CD" w:rsidRDefault="00C4411C" w:rsidP="00C4411C">
      <w:pPr>
        <w:pStyle w:val="ConsPlusNormal"/>
        <w:ind w:firstLine="540"/>
        <w:jc w:val="both"/>
        <w:rPr>
          <w:rFonts w:ascii="Arial" w:hAnsi="Arial" w:cs="Arial"/>
          <w:sz w:val="24"/>
          <w:szCs w:val="24"/>
        </w:rPr>
      </w:pPr>
      <w:r w:rsidRPr="008626CD">
        <w:rPr>
          <w:rFonts w:ascii="Arial" w:hAnsi="Arial" w:cs="Arial"/>
          <w:sz w:val="24"/>
          <w:szCs w:val="24"/>
          <w:lang w:val="tt-RU"/>
        </w:rPr>
        <w:t>4. Әлеге карарның үтәлешен контрольдә тотуны Башкарма комитет җитәкчесенең социаль-икътисади үсеш буенча урынбасарына йөкләргә.</w:t>
      </w:r>
    </w:p>
    <w:p w:rsidR="00C4411C" w:rsidRDefault="00C4411C" w:rsidP="00C4411C">
      <w:pPr>
        <w:spacing w:after="0" w:line="240" w:lineRule="auto"/>
        <w:ind w:left="-426"/>
        <w:jc w:val="both"/>
        <w:rPr>
          <w:rFonts w:ascii="Times New Roman" w:eastAsia="Calibri" w:hAnsi="Times New Roman" w:cs="Times New Roman"/>
          <w:b/>
          <w:sz w:val="28"/>
          <w:szCs w:val="28"/>
        </w:rPr>
      </w:pPr>
    </w:p>
    <w:p w:rsidR="00C4411C" w:rsidRPr="004E35DB" w:rsidRDefault="00C4411C" w:rsidP="00C4411C">
      <w:pPr>
        <w:spacing w:after="0" w:line="240" w:lineRule="auto"/>
        <w:jc w:val="both"/>
        <w:rPr>
          <w:rFonts w:ascii="Arial" w:eastAsia="Calibri" w:hAnsi="Arial" w:cs="Arial"/>
          <w:sz w:val="24"/>
          <w:szCs w:val="24"/>
        </w:rPr>
      </w:pPr>
      <w:r w:rsidRPr="004E35DB">
        <w:rPr>
          <w:rFonts w:ascii="Arial" w:eastAsia="Calibri" w:hAnsi="Arial" w:cs="Arial"/>
          <w:sz w:val="24"/>
          <w:szCs w:val="24"/>
          <w:lang w:val="tt-RU"/>
        </w:rPr>
        <w:t xml:space="preserve">Башкарма комитет җитәкчесе </w:t>
      </w:r>
      <w:r>
        <w:rPr>
          <w:rFonts w:ascii="Arial" w:eastAsia="Calibri" w:hAnsi="Arial" w:cs="Arial"/>
          <w:sz w:val="24"/>
          <w:szCs w:val="24"/>
          <w:lang w:val="tt-RU"/>
        </w:rPr>
        <w:t xml:space="preserve">                                                        </w:t>
      </w:r>
      <w:r w:rsidRPr="004E35DB">
        <w:rPr>
          <w:rFonts w:ascii="Arial" w:eastAsia="Calibri" w:hAnsi="Arial" w:cs="Arial"/>
          <w:sz w:val="24"/>
          <w:szCs w:val="24"/>
          <w:lang w:val="tt-RU"/>
        </w:rPr>
        <w:t xml:space="preserve">    В. С. Тимиряев </w:t>
      </w:r>
    </w:p>
    <w:p w:rsidR="00C4411C" w:rsidRPr="004E35DB" w:rsidRDefault="00C4411C" w:rsidP="00C4411C">
      <w:pPr>
        <w:pStyle w:val="ConsPlusNormal"/>
        <w:jc w:val="both"/>
      </w:pPr>
    </w:p>
    <w:p w:rsidR="00C4411C" w:rsidRPr="008D42F5" w:rsidRDefault="00C4411C" w:rsidP="00C4411C">
      <w:pPr>
        <w:pStyle w:val="ConsPlusNormal"/>
        <w:jc w:val="both"/>
        <w:rPr>
          <w:lang w:val="tt-RU"/>
        </w:rPr>
      </w:pPr>
      <w:r>
        <w:rPr>
          <w:noProof/>
        </w:rPr>
        <mc:AlternateContent>
          <mc:Choice Requires="wps">
            <w:drawing>
              <wp:anchor distT="0" distB="0" distL="114300" distR="114300" simplePos="0" relativeHeight="251664384" behindDoc="0" locked="0" layoutInCell="1" allowOverlap="1" wp14:anchorId="6686D209" wp14:editId="5D348713">
                <wp:simplePos x="0" y="0"/>
                <wp:positionH relativeFrom="column">
                  <wp:posOffset>4186831</wp:posOffset>
                </wp:positionH>
                <wp:positionV relativeFrom="paragraph">
                  <wp:posOffset>-106542</wp:posOffset>
                </wp:positionV>
                <wp:extent cx="2376170" cy="2012188"/>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12188"/>
                        </a:xfrm>
                        <a:prstGeom prst="rect">
                          <a:avLst/>
                        </a:prstGeom>
                        <a:noFill/>
                        <a:ln w="9525">
                          <a:noFill/>
                          <a:miter lim="800000"/>
                          <a:headEnd/>
                          <a:tailEnd/>
                        </a:ln>
                      </wps:spPr>
                      <wps:txbx>
                        <w:txbxContent>
                          <w:p w:rsidR="00C4411C" w:rsidRDefault="00C4411C" w:rsidP="00C4411C"/>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 o:spid="_x0000_s1028" type="#_x0000_t202" style="position:absolute;left:0;text-align:left;margin-left:329.65pt;margin-top:-8.4pt;width:187.1pt;height:158.4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" filled="f" stroked="f">
                <v:textbox style="mso-fit-shape-to-text:t">
                  <w:txbxContent>
                    <w:p w:rsidR="00C4411C" w:rsidRDefault="00C4411C" w:rsidP="00C4411C"/>
                  </w:txbxContent>
                </v:textbox>
              </v:shape>
            </w:pict>
          </mc:Fallback>
        </mc:AlternateContent>
      </w:r>
      <w:r w:rsidRPr="00A4314C">
        <w:rPr>
          <w:rFonts w:ascii="Arial" w:hAnsi="Arial" w:cs="Arial"/>
          <w:sz w:val="16"/>
          <w:szCs w:val="16"/>
          <w:lang w:val="tt-RU"/>
        </w:rPr>
        <w:t>Әзерләде һәм бастырды</w:t>
      </w:r>
    </w:p>
    <w:p w:rsidR="00C4411C" w:rsidRDefault="00C4411C" w:rsidP="00C4411C">
      <w:pPr>
        <w:pStyle w:val="ConsPlusNormal"/>
        <w:jc w:val="both"/>
        <w:rPr>
          <w:rFonts w:ascii="Arial" w:hAnsi="Arial" w:cs="Arial"/>
          <w:sz w:val="16"/>
          <w:szCs w:val="16"/>
        </w:rPr>
      </w:pPr>
      <w:r>
        <w:rPr>
          <w:rFonts w:ascii="Arial" w:hAnsi="Arial" w:cs="Arial"/>
          <w:sz w:val="16"/>
          <w:szCs w:val="16"/>
          <w:lang w:val="tt-RU"/>
        </w:rPr>
        <w:t>А. И. Губина</w:t>
      </w:r>
    </w:p>
    <w:p w:rsidR="00C4411C" w:rsidRDefault="00C4411C" w:rsidP="00C4411C">
      <w:pPr>
        <w:pStyle w:val="ConsPlusNormal"/>
        <w:jc w:val="both"/>
        <w:rPr>
          <w:rFonts w:ascii="Arial" w:hAnsi="Arial" w:cs="Arial"/>
          <w:sz w:val="16"/>
          <w:szCs w:val="16"/>
        </w:rPr>
      </w:pPr>
    </w:p>
    <w:p w:rsidR="00C4411C" w:rsidRDefault="00C4411C" w:rsidP="00C4411C">
      <w:pPr>
        <w:pStyle w:val="ConsPlusNormal"/>
        <w:jc w:val="both"/>
        <w:rPr>
          <w:rFonts w:ascii="Arial" w:hAnsi="Arial" w:cs="Arial"/>
          <w:sz w:val="16"/>
          <w:szCs w:val="16"/>
        </w:rPr>
      </w:pPr>
    </w:p>
    <w:p w:rsidR="00C4411C" w:rsidRPr="004E35DB" w:rsidRDefault="00C4411C" w:rsidP="00C4411C">
      <w:pPr>
        <w:spacing w:after="0" w:line="240" w:lineRule="auto"/>
        <w:ind w:right="283"/>
        <w:rPr>
          <w:rFonts w:ascii="Arial" w:hAnsi="Arial" w:cs="Arial"/>
          <w:bCs/>
          <w:sz w:val="24"/>
          <w:szCs w:val="24"/>
        </w:rPr>
      </w:pPr>
      <w:r>
        <w:rPr>
          <w:rFonts w:ascii="Arial" w:eastAsia="Times New Roman" w:hAnsi="Arial" w:cs="Arial"/>
          <w:sz w:val="16"/>
          <w:szCs w:val="16"/>
          <w:lang w:val="tt-RU" w:eastAsia="ru-RU"/>
        </w:rPr>
        <w:t xml:space="preserve">                                                                                            </w:t>
      </w:r>
      <w:r w:rsidR="0063756B">
        <w:rPr>
          <w:rFonts w:ascii="Arial" w:eastAsia="Times New Roman" w:hAnsi="Arial" w:cs="Arial"/>
          <w:sz w:val="16"/>
          <w:szCs w:val="16"/>
          <w:lang w:val="tt-RU" w:eastAsia="ru-RU"/>
        </w:rPr>
        <w:t xml:space="preserve">                               </w:t>
      </w:r>
      <w:r>
        <w:rPr>
          <w:rFonts w:ascii="Arial" w:eastAsia="Times New Roman" w:hAnsi="Arial" w:cs="Arial"/>
          <w:sz w:val="16"/>
          <w:szCs w:val="16"/>
          <w:lang w:val="tt-RU" w:eastAsia="ru-RU"/>
        </w:rPr>
        <w:t xml:space="preserve"> </w:t>
      </w:r>
      <w:r w:rsidRPr="004E35DB">
        <w:rPr>
          <w:rFonts w:ascii="Arial" w:hAnsi="Arial" w:cs="Arial"/>
          <w:bCs/>
          <w:sz w:val="24"/>
          <w:szCs w:val="24"/>
          <w:lang w:val="tt-RU"/>
        </w:rPr>
        <w:t xml:space="preserve">Татарстан Республикасы </w:t>
      </w:r>
    </w:p>
    <w:p w:rsidR="00C4411C" w:rsidRDefault="00C4411C" w:rsidP="00C4411C">
      <w:pPr>
        <w:spacing w:after="0" w:line="240" w:lineRule="auto"/>
        <w:rPr>
          <w:rFonts w:ascii="Arial" w:hAnsi="Arial" w:cs="Arial"/>
          <w:bCs/>
          <w:sz w:val="24"/>
          <w:szCs w:val="24"/>
          <w:lang w:val="tt-RU"/>
        </w:rPr>
      </w:pPr>
      <w:r>
        <w:rPr>
          <w:rFonts w:ascii="Arial" w:hAnsi="Arial" w:cs="Arial"/>
          <w:bCs/>
          <w:sz w:val="24"/>
          <w:szCs w:val="24"/>
          <w:lang w:val="tt-RU"/>
        </w:rPr>
        <w:t xml:space="preserve">                                                                                   </w:t>
      </w:r>
      <w:r w:rsidRPr="004E35DB">
        <w:rPr>
          <w:rFonts w:ascii="Arial" w:hAnsi="Arial" w:cs="Arial"/>
          <w:bCs/>
          <w:sz w:val="24"/>
          <w:szCs w:val="24"/>
          <w:lang w:val="tt-RU"/>
        </w:rPr>
        <w:t xml:space="preserve">Югары Ослан муниципаль районы </w:t>
      </w:r>
    </w:p>
    <w:p w:rsidR="00C4411C" w:rsidRDefault="00C4411C" w:rsidP="00C4411C">
      <w:pPr>
        <w:spacing w:after="0" w:line="240" w:lineRule="auto"/>
        <w:rPr>
          <w:rFonts w:ascii="Arial" w:hAnsi="Arial" w:cs="Arial"/>
          <w:bCs/>
          <w:sz w:val="24"/>
          <w:szCs w:val="24"/>
          <w:lang w:val="tt-RU"/>
        </w:rPr>
      </w:pPr>
      <w:r>
        <w:rPr>
          <w:rFonts w:ascii="Arial" w:hAnsi="Arial" w:cs="Arial"/>
          <w:bCs/>
          <w:sz w:val="24"/>
          <w:szCs w:val="24"/>
          <w:lang w:val="tt-RU"/>
        </w:rPr>
        <w:t xml:space="preserve">                                                                                   </w:t>
      </w:r>
      <w:r w:rsidRPr="004E35DB">
        <w:rPr>
          <w:rFonts w:ascii="Arial" w:hAnsi="Arial" w:cs="Arial"/>
          <w:bCs/>
          <w:sz w:val="24"/>
          <w:szCs w:val="24"/>
          <w:lang w:val="tt-RU"/>
        </w:rPr>
        <w:t xml:space="preserve">Башкарма комитетының 2020 елның </w:t>
      </w:r>
    </w:p>
    <w:p w:rsidR="00C4411C" w:rsidRPr="008D42F5" w:rsidRDefault="00C4411C" w:rsidP="00C4411C">
      <w:pPr>
        <w:spacing w:after="0" w:line="240" w:lineRule="auto"/>
        <w:rPr>
          <w:lang w:val="tt-RU" w:eastAsia="ru-RU"/>
        </w:rPr>
      </w:pPr>
      <w:r>
        <w:rPr>
          <w:rFonts w:ascii="Arial" w:hAnsi="Arial" w:cs="Arial"/>
          <w:bCs/>
          <w:sz w:val="24"/>
          <w:szCs w:val="24"/>
          <w:lang w:val="tt-RU"/>
        </w:rPr>
        <w:t xml:space="preserve">                                                                                   </w:t>
      </w:r>
      <w:r w:rsidRPr="004E35DB">
        <w:rPr>
          <w:rFonts w:ascii="Arial" w:hAnsi="Arial" w:cs="Arial"/>
          <w:bCs/>
          <w:sz w:val="24"/>
          <w:szCs w:val="24"/>
          <w:lang w:val="tt-RU"/>
        </w:rPr>
        <w:t>9 июлендәге 543 номерлы  карарына</w:t>
      </w:r>
    </w:p>
    <w:p w:rsidR="00C4411C" w:rsidRPr="00DA54E3" w:rsidRDefault="00C4411C" w:rsidP="00C4411C">
      <w:pPr>
        <w:spacing w:after="0" w:line="240" w:lineRule="auto"/>
        <w:ind w:left="5529" w:right="283"/>
        <w:rPr>
          <w:rFonts w:ascii="Arial" w:hAnsi="Arial" w:cs="Arial"/>
          <w:bCs/>
          <w:sz w:val="24"/>
          <w:szCs w:val="24"/>
          <w:lang w:val="tt-RU"/>
        </w:rPr>
      </w:pPr>
      <w:r>
        <w:rPr>
          <w:rFonts w:ascii="Arial" w:hAnsi="Arial" w:cs="Arial"/>
          <w:bCs/>
          <w:sz w:val="24"/>
          <w:szCs w:val="24"/>
          <w:lang w:val="tt-RU"/>
        </w:rPr>
        <w:t xml:space="preserve">                                       </w:t>
      </w:r>
      <w:r w:rsidRPr="004E35DB">
        <w:rPr>
          <w:rFonts w:ascii="Arial" w:hAnsi="Arial" w:cs="Arial"/>
          <w:bCs/>
          <w:sz w:val="24"/>
          <w:szCs w:val="24"/>
          <w:lang w:val="tt-RU"/>
        </w:rPr>
        <w:t xml:space="preserve">1кушымта </w:t>
      </w:r>
    </w:p>
    <w:p w:rsidR="00C4411C" w:rsidRPr="00DA54E3" w:rsidRDefault="00C4411C" w:rsidP="00C4411C">
      <w:pPr>
        <w:spacing w:after="0" w:line="240" w:lineRule="auto"/>
        <w:ind w:left="5529" w:right="283"/>
        <w:rPr>
          <w:rFonts w:ascii="Arial" w:hAnsi="Arial" w:cs="Arial"/>
          <w:bCs/>
          <w:sz w:val="24"/>
          <w:szCs w:val="24"/>
          <w:lang w:val="tt-RU"/>
        </w:rPr>
      </w:pPr>
    </w:p>
    <w:p w:rsidR="00C4411C" w:rsidRPr="00DA54E3" w:rsidRDefault="00C4411C" w:rsidP="00C4411C">
      <w:pPr>
        <w:ind w:left="5529"/>
        <w:jc w:val="center"/>
        <w:rPr>
          <w:rFonts w:ascii="Arial" w:hAnsi="Arial" w:cs="Arial"/>
          <w:sz w:val="24"/>
          <w:szCs w:val="24"/>
          <w:lang w:val="tt-RU"/>
        </w:rPr>
      </w:pPr>
    </w:p>
    <w:p w:rsidR="00C4411C" w:rsidRDefault="00C4411C" w:rsidP="00C4411C">
      <w:pPr>
        <w:spacing w:after="0" w:line="240" w:lineRule="auto"/>
        <w:jc w:val="center"/>
        <w:rPr>
          <w:rFonts w:ascii="Arial" w:hAnsi="Arial" w:cs="Arial"/>
          <w:sz w:val="24"/>
          <w:szCs w:val="24"/>
          <w:lang w:val="tt-RU"/>
        </w:rPr>
      </w:pPr>
      <w:r w:rsidRPr="004E35DB">
        <w:rPr>
          <w:rFonts w:ascii="Arial" w:hAnsi="Arial" w:cs="Arial"/>
          <w:sz w:val="24"/>
          <w:szCs w:val="24"/>
          <w:lang w:val="tt-RU"/>
        </w:rPr>
        <w:t xml:space="preserve">Татарстан Республикасы Югары Ослан муниципаль районының </w:t>
      </w:r>
    </w:p>
    <w:p w:rsidR="00C4411C" w:rsidRDefault="00C4411C" w:rsidP="00C4411C">
      <w:pPr>
        <w:spacing w:after="0" w:line="240" w:lineRule="auto"/>
        <w:jc w:val="center"/>
        <w:rPr>
          <w:rFonts w:ascii="Arial" w:hAnsi="Arial" w:cs="Arial"/>
          <w:sz w:val="24"/>
          <w:szCs w:val="24"/>
          <w:lang w:val="tt-RU"/>
        </w:rPr>
      </w:pPr>
      <w:r w:rsidRPr="004E35DB">
        <w:rPr>
          <w:rFonts w:ascii="Arial" w:hAnsi="Arial" w:cs="Arial"/>
          <w:sz w:val="24"/>
          <w:szCs w:val="24"/>
          <w:lang w:val="tt-RU"/>
        </w:rPr>
        <w:t xml:space="preserve">җирле үзидарә органнары тарафыннан дәүләт (федераль законнар һәм </w:t>
      </w:r>
    </w:p>
    <w:p w:rsidR="00C4411C" w:rsidRDefault="00C4411C" w:rsidP="00C4411C">
      <w:pPr>
        <w:spacing w:after="0" w:line="240" w:lineRule="auto"/>
        <w:jc w:val="center"/>
        <w:rPr>
          <w:rFonts w:ascii="Arial" w:hAnsi="Arial" w:cs="Arial"/>
          <w:sz w:val="24"/>
          <w:szCs w:val="24"/>
          <w:lang w:val="tt-RU"/>
        </w:rPr>
      </w:pPr>
      <w:r w:rsidRPr="004E35DB">
        <w:rPr>
          <w:rFonts w:ascii="Arial" w:hAnsi="Arial" w:cs="Arial"/>
          <w:sz w:val="24"/>
          <w:szCs w:val="24"/>
          <w:lang w:val="tt-RU"/>
        </w:rPr>
        <w:t xml:space="preserve">Татарстан Республикасы законнары белән тапшырылган аерым дәүләт </w:t>
      </w:r>
    </w:p>
    <w:p w:rsidR="00C4411C" w:rsidRDefault="00C4411C" w:rsidP="00C4411C">
      <w:pPr>
        <w:spacing w:after="0" w:line="240" w:lineRule="auto"/>
        <w:jc w:val="center"/>
        <w:rPr>
          <w:rFonts w:ascii="Arial" w:hAnsi="Arial" w:cs="Arial"/>
          <w:sz w:val="24"/>
          <w:szCs w:val="24"/>
          <w:lang w:val="tt-RU"/>
        </w:rPr>
      </w:pPr>
      <w:r w:rsidRPr="004E35DB">
        <w:rPr>
          <w:rFonts w:ascii="Arial" w:hAnsi="Arial" w:cs="Arial"/>
          <w:sz w:val="24"/>
          <w:szCs w:val="24"/>
          <w:lang w:val="tt-RU"/>
        </w:rPr>
        <w:t>вәкаләтләрен гамәлгә ашырганда)</w:t>
      </w:r>
      <w:r>
        <w:rPr>
          <w:rFonts w:ascii="Arial" w:hAnsi="Arial" w:cs="Arial"/>
          <w:sz w:val="24"/>
          <w:szCs w:val="24"/>
          <w:lang w:val="tt-RU"/>
        </w:rPr>
        <w:t xml:space="preserve"> </w:t>
      </w:r>
      <w:r w:rsidRPr="004E35DB">
        <w:rPr>
          <w:rFonts w:ascii="Arial" w:hAnsi="Arial" w:cs="Arial"/>
          <w:sz w:val="24"/>
          <w:szCs w:val="24"/>
          <w:lang w:val="tt-RU"/>
        </w:rPr>
        <w:t xml:space="preserve">һәм муниципаль хезмәтләр күрсәтүнең </w:t>
      </w:r>
    </w:p>
    <w:p w:rsidR="00C4411C" w:rsidRDefault="00C4411C" w:rsidP="00C4411C">
      <w:pPr>
        <w:spacing w:after="0" w:line="240" w:lineRule="auto"/>
        <w:jc w:val="center"/>
        <w:rPr>
          <w:rFonts w:ascii="Arial" w:hAnsi="Arial" w:cs="Arial"/>
          <w:sz w:val="24"/>
          <w:szCs w:val="24"/>
          <w:lang w:val="tt-RU"/>
        </w:rPr>
      </w:pPr>
      <w:r w:rsidRPr="004E35DB">
        <w:rPr>
          <w:rFonts w:ascii="Arial" w:hAnsi="Arial" w:cs="Arial"/>
          <w:sz w:val="24"/>
          <w:szCs w:val="24"/>
          <w:lang w:val="tt-RU"/>
        </w:rPr>
        <w:t>административ р</w:t>
      </w:r>
      <w:r>
        <w:rPr>
          <w:rFonts w:ascii="Arial" w:hAnsi="Arial" w:cs="Arial"/>
          <w:sz w:val="24"/>
          <w:szCs w:val="24"/>
          <w:lang w:val="tt-RU"/>
        </w:rPr>
        <w:t xml:space="preserve">егламентларын эшләү һәм раслау </w:t>
      </w:r>
      <w:r w:rsidRPr="004E35DB">
        <w:rPr>
          <w:rFonts w:ascii="Arial" w:hAnsi="Arial" w:cs="Arial"/>
          <w:sz w:val="24"/>
          <w:szCs w:val="24"/>
          <w:lang w:val="tt-RU"/>
        </w:rPr>
        <w:t xml:space="preserve"> </w:t>
      </w:r>
    </w:p>
    <w:p w:rsidR="00C4411C" w:rsidRDefault="00C4411C" w:rsidP="00C4411C">
      <w:pPr>
        <w:spacing w:after="0" w:line="240" w:lineRule="auto"/>
        <w:jc w:val="center"/>
        <w:rPr>
          <w:rFonts w:ascii="Arial" w:hAnsi="Arial" w:cs="Arial"/>
          <w:sz w:val="24"/>
          <w:szCs w:val="24"/>
          <w:lang w:val="tt-RU"/>
        </w:rPr>
      </w:pPr>
      <w:r w:rsidRPr="004E35DB">
        <w:rPr>
          <w:rFonts w:ascii="Arial" w:hAnsi="Arial" w:cs="Arial"/>
          <w:sz w:val="24"/>
          <w:szCs w:val="24"/>
          <w:lang w:val="tt-RU"/>
        </w:rPr>
        <w:t xml:space="preserve">Тәртибе </w:t>
      </w:r>
    </w:p>
    <w:p w:rsidR="00C4411C" w:rsidRPr="00DA54E3" w:rsidRDefault="00C4411C" w:rsidP="00C4411C">
      <w:pPr>
        <w:spacing w:after="0" w:line="240" w:lineRule="auto"/>
        <w:jc w:val="center"/>
        <w:rPr>
          <w:rFonts w:ascii="Arial" w:hAnsi="Arial" w:cs="Arial"/>
          <w:sz w:val="24"/>
          <w:szCs w:val="24"/>
          <w:lang w:val="tt-RU"/>
        </w:rPr>
      </w:pPr>
    </w:p>
    <w:p w:rsidR="00C4411C" w:rsidRPr="00DA54E3" w:rsidRDefault="00C4411C" w:rsidP="00C4411C">
      <w:pPr>
        <w:pStyle w:val="ConsPlusNormal"/>
        <w:jc w:val="center"/>
        <w:rPr>
          <w:rFonts w:ascii="Arial" w:hAnsi="Arial" w:cs="Arial"/>
          <w:bCs/>
          <w:sz w:val="24"/>
          <w:szCs w:val="24"/>
          <w:lang w:val="tt-RU"/>
        </w:rPr>
      </w:pPr>
      <w:r w:rsidRPr="004E35DB">
        <w:rPr>
          <w:rFonts w:ascii="Arial" w:hAnsi="Arial" w:cs="Arial"/>
          <w:bCs/>
          <w:sz w:val="24"/>
          <w:szCs w:val="24"/>
          <w:lang w:val="tt-RU"/>
        </w:rPr>
        <w:t>1. Гомуми нигезләмәләр</w:t>
      </w:r>
    </w:p>
    <w:p w:rsidR="00C4411C" w:rsidRPr="00DA54E3" w:rsidRDefault="00C4411C" w:rsidP="00C4411C">
      <w:pPr>
        <w:pStyle w:val="ConsPlusNormal"/>
        <w:ind w:firstLine="540"/>
        <w:jc w:val="both"/>
        <w:rPr>
          <w:rFonts w:ascii="Arial" w:hAnsi="Arial" w:cs="Arial"/>
          <w:sz w:val="24"/>
          <w:szCs w:val="24"/>
          <w:lang w:val="tt-RU"/>
        </w:rPr>
      </w:pP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1.1. Әлеге Тәртип Татарстан Республикасы Югары Ослан муниципаль районының җирле үзидарә органнары тарафыннан дәүләт һәм муниципаль хезмәтләр күрсәтүнең административ регламентларын (алга таба - административ регламентлар) эшләүгә һәм раслауга карата гомуми таләпләрне билгели.</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1.2. Әлеге Тәртип максатларында түбәндәге терминнар кулланыла:</w:t>
      </w:r>
    </w:p>
    <w:p w:rsidR="00C4411C" w:rsidRPr="00C4411C" w:rsidRDefault="00C4411C" w:rsidP="00C4411C">
      <w:pPr>
        <w:pStyle w:val="ConsPlusNormal"/>
        <w:ind w:firstLine="540"/>
        <w:jc w:val="both"/>
        <w:rPr>
          <w:rFonts w:ascii="Arial" w:hAnsi="Arial" w:cs="Arial"/>
          <w:sz w:val="24"/>
          <w:szCs w:val="24"/>
          <w:lang w:val="tt-RU"/>
        </w:rPr>
      </w:pPr>
      <w:r w:rsidRPr="00C4411C">
        <w:rPr>
          <w:rFonts w:ascii="Arial" w:hAnsi="Arial" w:cs="Arial"/>
          <w:sz w:val="24"/>
          <w:szCs w:val="24"/>
          <w:lang w:val="tt-RU"/>
        </w:rPr>
        <w:t>административ регламент</w:t>
      </w:r>
      <w:r>
        <w:rPr>
          <w:rFonts w:ascii="Arial" w:hAnsi="Arial" w:cs="Arial"/>
          <w:sz w:val="24"/>
          <w:szCs w:val="24"/>
          <w:lang w:val="tt-RU"/>
        </w:rPr>
        <w:t xml:space="preserve"> -</w:t>
      </w:r>
      <w:r w:rsidRPr="004E35DB">
        <w:rPr>
          <w:rFonts w:ascii="Arial" w:hAnsi="Arial" w:cs="Arial"/>
          <w:sz w:val="24"/>
          <w:szCs w:val="24"/>
          <w:lang w:val="tt-RU"/>
        </w:rPr>
        <w:t xml:space="preserve"> «Дәүләт һәм муниципаль хезмәтләр күрсәтүне оештыру турында» 2010 елның 27 июлендәге 210-ФЗ номерлы Федераль закон таләпләре нигезендә Татарстан Республикасы Югары Ослан муниципаль районының җирле үзидарә органнары тарафыннан дәүләт (муниципаль) хезмәте күрсәтү процессында административ процедуралар һәм административ гамәлләр кылу срокларын </w:t>
      </w:r>
      <w:r>
        <w:rPr>
          <w:rFonts w:ascii="Arial" w:hAnsi="Arial" w:cs="Arial"/>
          <w:sz w:val="24"/>
          <w:szCs w:val="24"/>
          <w:lang w:val="tt-RU"/>
        </w:rPr>
        <w:t>һәм эзлеклелеген билгели торган</w:t>
      </w:r>
      <w:r w:rsidRPr="004E35DB">
        <w:rPr>
          <w:rFonts w:ascii="Arial" w:hAnsi="Arial" w:cs="Arial"/>
          <w:sz w:val="24"/>
          <w:szCs w:val="24"/>
          <w:lang w:val="tt-RU"/>
        </w:rPr>
        <w:t>, җирле үзидарә органнарының структур бүлекчәләре һәм вазыйфаи затлары арасында хезмәттәшлек тәртибе, шулай ук җирле үзидарә органнарының физик яисә юридик затлар, индивидуаль эшкуарлар, аларның вәкаләтле вәкилләре (алга таба - мөрәҗәгать итүчеләр), дәүләт хакимиятенең башка органнары һәм җирле үзидарә органнары, оешмалар белән дәүләт һәм муниципаль хезмәтләр күрсәтү процессында үзара эшчәнлек тәртибен билгели торган җирле үзидарә органының норматив хокукый акты;</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дәүләт хезмәте</w:t>
      </w:r>
      <w:r>
        <w:rPr>
          <w:rFonts w:ascii="Arial" w:hAnsi="Arial" w:cs="Arial"/>
          <w:sz w:val="24"/>
          <w:szCs w:val="24"/>
          <w:lang w:val="tt-RU"/>
        </w:rPr>
        <w:t xml:space="preserve"> </w:t>
      </w:r>
      <w:r w:rsidRPr="004E35DB">
        <w:rPr>
          <w:rFonts w:ascii="Arial" w:hAnsi="Arial" w:cs="Arial"/>
          <w:sz w:val="24"/>
          <w:szCs w:val="24"/>
          <w:lang w:val="tt-RU"/>
        </w:rPr>
        <w:t>-</w:t>
      </w:r>
      <w:r>
        <w:rPr>
          <w:rFonts w:ascii="Arial" w:hAnsi="Arial" w:cs="Arial"/>
          <w:sz w:val="24"/>
          <w:szCs w:val="24"/>
          <w:lang w:val="tt-RU"/>
        </w:rPr>
        <w:t xml:space="preserve"> </w:t>
      </w:r>
      <w:r w:rsidRPr="004E35DB">
        <w:rPr>
          <w:rFonts w:ascii="Arial" w:hAnsi="Arial" w:cs="Arial"/>
          <w:sz w:val="24"/>
          <w:szCs w:val="24"/>
          <w:lang w:val="tt-RU"/>
        </w:rPr>
        <w:t>Федераль законнар һәм Татарстан Республикасы законнары белән тапшырылган аерым дәүләт вәкаләтләрен гамәлгә ашырганда җирле үзидарә органнары функцияләрен гамәлгә ашыру буенча эшчәнлек, ул мөрәҗәгать итүчеләр соравы буенча Россия Федерациясе норматив хокукый актларында һәм дәүләт хезмәтләрен күрсәтүче органнар вәкаләтләренең Татарстан Республикасы норматив хокукый актларында билгеләнгән чикләрдә гамәлгә ашырыла;</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муниципаль хезмәт</w:t>
      </w:r>
      <w:r>
        <w:rPr>
          <w:rFonts w:ascii="Arial" w:hAnsi="Arial" w:cs="Arial"/>
          <w:sz w:val="24"/>
          <w:szCs w:val="24"/>
          <w:lang w:val="tt-RU"/>
        </w:rPr>
        <w:t xml:space="preserve"> </w:t>
      </w:r>
      <w:r w:rsidRPr="004E35DB">
        <w:rPr>
          <w:rFonts w:ascii="Arial" w:hAnsi="Arial" w:cs="Arial"/>
          <w:sz w:val="24"/>
          <w:szCs w:val="24"/>
          <w:lang w:val="tt-RU"/>
        </w:rPr>
        <w:t>-</w:t>
      </w:r>
      <w:r>
        <w:rPr>
          <w:rFonts w:ascii="Arial" w:hAnsi="Arial" w:cs="Arial"/>
          <w:sz w:val="24"/>
          <w:szCs w:val="24"/>
          <w:lang w:val="tt-RU"/>
        </w:rPr>
        <w:t xml:space="preserve"> </w:t>
      </w:r>
      <w:r w:rsidRPr="004E35DB">
        <w:rPr>
          <w:rFonts w:ascii="Arial" w:hAnsi="Arial" w:cs="Arial"/>
          <w:sz w:val="24"/>
          <w:szCs w:val="24"/>
          <w:lang w:val="tt-RU"/>
        </w:rPr>
        <w:t>җирле үзидарә органнары функцияләрен гамәлгә ашыру буенча эшчәнлек, ул муниципаль хезмәтләр күрсәтүче орган вәкаләтләре кысаларында гариза бирүчеләр запрослары буенча гамәлгә ашырыла</w:t>
      </w:r>
      <w:r>
        <w:rPr>
          <w:rFonts w:ascii="Arial" w:hAnsi="Arial" w:cs="Arial"/>
          <w:sz w:val="24"/>
          <w:szCs w:val="24"/>
          <w:lang w:val="tt-RU"/>
        </w:rPr>
        <w:t>;</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w:t>
      </w:r>
      <w:r>
        <w:rPr>
          <w:rFonts w:ascii="Arial" w:hAnsi="Arial" w:cs="Arial"/>
          <w:sz w:val="24"/>
          <w:szCs w:val="24"/>
          <w:lang w:val="tt-RU"/>
        </w:rPr>
        <w:t>б</w:t>
      </w:r>
      <w:r w:rsidRPr="004E35DB">
        <w:rPr>
          <w:rFonts w:ascii="Arial" w:hAnsi="Arial" w:cs="Arial"/>
          <w:sz w:val="24"/>
          <w:szCs w:val="24"/>
          <w:lang w:val="tt-RU"/>
        </w:rPr>
        <w:t>ер тәрәзә" принцибы</w:t>
      </w:r>
      <w:r>
        <w:rPr>
          <w:rFonts w:ascii="Arial" w:hAnsi="Arial" w:cs="Arial"/>
          <w:sz w:val="24"/>
          <w:szCs w:val="24"/>
          <w:lang w:val="tt-RU"/>
        </w:rPr>
        <w:t xml:space="preserve"> </w:t>
      </w:r>
      <w:r w:rsidRPr="004E35DB">
        <w:rPr>
          <w:rFonts w:ascii="Arial" w:hAnsi="Arial" w:cs="Arial"/>
          <w:sz w:val="24"/>
          <w:szCs w:val="24"/>
          <w:lang w:val="tt-RU"/>
        </w:rPr>
        <w:t>-</w:t>
      </w:r>
      <w:r>
        <w:rPr>
          <w:rFonts w:ascii="Arial" w:hAnsi="Arial" w:cs="Arial"/>
          <w:sz w:val="24"/>
          <w:szCs w:val="24"/>
          <w:lang w:val="tt-RU"/>
        </w:rPr>
        <w:t xml:space="preserve"> </w:t>
      </w:r>
      <w:r w:rsidRPr="004E35DB">
        <w:rPr>
          <w:rFonts w:ascii="Arial" w:hAnsi="Arial" w:cs="Arial"/>
          <w:sz w:val="24"/>
          <w:szCs w:val="24"/>
          <w:lang w:val="tt-RU"/>
        </w:rPr>
        <w:t xml:space="preserve">мөрәҗәгать итүченең дәүләт һәм/яки муниципаль хезмәтләр күрсәтү турындагы тиешле таләбе яисә Федераль законның 151 статьясында күрсәтелгән гарызнамә белән, шулай ук дәүләт һәм/яки муниципаль хезмәтләр күрсәтүче органнар белән үзара хезмәттәшлек итүе, мөрәҗәгать итүченең норматив хокукый актлар һәм үзара хезмәттәшлек турында килешү нигезендә, дәүләт һәм муниципаль хезмәтләр күрсәтүнең күпфункцияле үзәге тарафыннан, мөрәҗәгать итүченең катнашыннан башка, дәүләт һәм муниципаль хезмәтләр күрсәтүнең </w:t>
      </w:r>
      <w:r w:rsidRPr="004E35DB">
        <w:rPr>
          <w:rFonts w:ascii="Arial" w:hAnsi="Arial" w:cs="Arial"/>
          <w:sz w:val="24"/>
          <w:szCs w:val="24"/>
          <w:lang w:val="tt-RU"/>
        </w:rPr>
        <w:lastRenderedPageBreak/>
        <w:t>күпфункцияле үзәге тарафыннан гамәлгә ашырыла торган принцип;</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дәүләт һәм муниципаль хезмәтләр күрсәтүнең күпфункцияле үзәге – оештыру-хокукый яктан оештырылган оешма</w:t>
      </w:r>
      <w:r w:rsidRPr="004E35DB">
        <w:rPr>
          <w:rFonts w:ascii="Arial" w:hAnsi="Arial" w:cs="Arial"/>
          <w:sz w:val="24"/>
          <w:szCs w:val="24"/>
          <w:lang w:val="tt-RU"/>
        </w:rPr>
        <w:tab/>
        <w:t xml:space="preserve"> дәүләт һәм муниципаль хезмәтләр күрсәтүне оештыруга вәкаләтле орган, шул исәптән, электрон формада, «бер тәрәзә» принцибы буенча, Федераль закон таләпләренә җавап бирә торган һәм дәүләт һәм муниципаль хезмәт күрсәтүләрне оештыруга вәкаләтле дәүләт яисә муниципаль учреждениенең формасы;</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дәүләт һәм муниципаль хезмәтләр күрсәтүнең күпфункцияле үзәгенең читтән торып эшләү урыны - документларны кабул итү, Югары Ослан муниципаль районының авыл җирлекләрендә мөрәҗәгать итүчеләргә консультация бирү тәрәзәсе.</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1.3. </w:t>
      </w:r>
      <w:r w:rsidRPr="00DA54E3">
        <w:rPr>
          <w:rFonts w:ascii="Arial" w:hAnsi="Arial" w:cs="Arial"/>
          <w:sz w:val="24"/>
          <w:szCs w:val="24"/>
          <w:lang w:val="tt-RU"/>
        </w:rPr>
        <w:t>Административ регламентлар эшчәнлекләре өлкәсенә федераль законнар, Россия Федерациясе Президенты һәм Россия Федерациясе Хөкүмәте актлары, Татарстан Республикасы законнары, Татарстан Республикасы Президенты һәм Татарстан Республикасы Министрлар Кабинеты актлары, җирле үзидарә органнары турындагы нигезләмәләр, җирле үзидарә органнарының эчке оешмасы регламентлары һәм әлеге Тәртип нигезендә дәүләт һәм муниципаль хезмәтләр күрсәтү керә торган Татарстан Республикасы Югары Ослан муниципаль районының (алга таба - җирле үзидарә органы) җирле үзидарә органнар</w:t>
      </w:r>
      <w:r>
        <w:rPr>
          <w:rFonts w:ascii="Arial" w:hAnsi="Arial" w:cs="Arial"/>
          <w:sz w:val="24"/>
          <w:szCs w:val="24"/>
          <w:lang w:val="tt-RU"/>
        </w:rPr>
        <w:t>ы тарафыннан</w:t>
      </w:r>
      <w:r w:rsidRPr="004E35DB">
        <w:rPr>
          <w:rFonts w:ascii="Arial" w:hAnsi="Arial" w:cs="Arial"/>
          <w:sz w:val="24"/>
          <w:szCs w:val="24"/>
          <w:lang w:val="tt-RU"/>
        </w:rPr>
        <w:t xml:space="preserve">, </w:t>
      </w:r>
      <w:r w:rsidRPr="00DA54E3">
        <w:rPr>
          <w:rFonts w:ascii="Arial" w:hAnsi="Arial" w:cs="Arial"/>
          <w:sz w:val="24"/>
          <w:szCs w:val="24"/>
          <w:lang w:val="tt-RU"/>
        </w:rPr>
        <w:t xml:space="preserve">шулай ук административ процедураларның, административ гамәлләрнең һәм (яисә) дәүләт һәм муниципаль хезмәтләр күрсәтү тәртибенә карарлар һәм башка таләпләр кабул итүнең критерийларын, срокларын һәм эзлеклелеген билгели торган хөкүмәт координация органнары карарларын исәпкә алып, дәүләт һәм/яисә муниципаль хезмәтне башкару вәкаләтләрен барлыкка китергән көннән алып 60 календарь көннән дә артык булмаган вакыт эчендә </w:t>
      </w:r>
      <w:r>
        <w:rPr>
          <w:rFonts w:ascii="Arial" w:hAnsi="Arial" w:cs="Arial"/>
          <w:sz w:val="24"/>
          <w:szCs w:val="24"/>
          <w:lang w:val="tt-RU"/>
        </w:rPr>
        <w:t>эшләнә һәм раслана</w:t>
      </w:r>
      <w:r w:rsidRPr="004E35DB">
        <w:rPr>
          <w:rFonts w:ascii="Arial" w:hAnsi="Arial" w:cs="Arial"/>
          <w:sz w:val="24"/>
          <w:szCs w:val="24"/>
          <w:lang w:val="tt-RU"/>
        </w:rPr>
        <w:t>.</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Административ регламентлар җирле үзидарә органнары тарафыннан, шул исәптән федераль законнар һәм Татарстан Республикасы законнары белән тапшырылган аерым вәкаләтләрне гамәлгә ашырганда, дәүләт һәм/яки муниципаль хезмәт күрсәтүне гамәлгә ашыру вәкаләтләре барлыкка килгән көннән алып 60 календарь көненнән дә артмаган вакыт эчендә</w:t>
      </w:r>
      <w:r w:rsidRPr="006514D9">
        <w:rPr>
          <w:rFonts w:ascii="Arial" w:hAnsi="Arial" w:cs="Arial"/>
          <w:sz w:val="24"/>
          <w:szCs w:val="24"/>
          <w:lang w:val="tt-RU"/>
        </w:rPr>
        <w:t xml:space="preserve"> </w:t>
      </w:r>
      <w:r w:rsidRPr="004E35DB">
        <w:rPr>
          <w:rFonts w:ascii="Arial" w:hAnsi="Arial" w:cs="Arial"/>
          <w:sz w:val="24"/>
          <w:szCs w:val="24"/>
          <w:lang w:val="tt-RU"/>
        </w:rPr>
        <w:t>эшләнә һәм раслана.</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Башкарма хакимиятнең тиешле эшчәнлек өлкәсендә вәкаләтле органы тарафыннан административ регламентлар расланганчы, җирле үзидарә органнары, Татарстан Республикасы законында башкача билгеләнмәгән булса, җирле үзидарә органнарына тапшырылган дәүләт вәкаләтләре буенча дәүләт хезмәтләре күрсәтүнең административ регламентларын эшләргә һәм расларга хокуклы.</w:t>
      </w:r>
      <w:r>
        <w:rPr>
          <w:rFonts w:ascii="Arial" w:hAnsi="Arial" w:cs="Arial"/>
          <w:sz w:val="24"/>
          <w:szCs w:val="24"/>
          <w:lang w:val="tt-RU"/>
        </w:rPr>
        <w:t xml:space="preserve"> </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1.4. Административ регламентларны эшләгәндә һәм раслаганда җирле үзидарә органы, федераль законнар, Россия Федерациясе Президентының, Россия Федерациясе Хөкүмәтенең норматив хокукый актлары, Татарстан Республикасы Законнары, Татарстан Республикасы Президентының норматив хокукый актлары белән башка кагыйдәләр билгеләнмәгән булса, әлеге Тәртипкә таяна.</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1.5. Җирле үзидарә органнарының административ регламентларын эшләгәндә дәүләт һәм/яки муниципаль хезмәтләр күрсәтүне оптимальләштерүне (сыйфатын күтәрүне) күздә тота, шул исәптән:</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а) административ процедураларны һәм административ гамәлләрне тәртипкә салу;</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б) артык административ процедураларны һәм артык административ гамәлләрне бетерү, әгәр бу федераль законнарга, Россия Федерациясе Президентының, Россия Федерациясе Хөкүмәтенең норматив хокукый актларына, Татарстан Республикасы законнарына, Татарстан Республикасы Президентының һәм Татарстан Республикасы Министрлар Кабинетының Норматив хокукый актларына каршы килмәсә.</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lastRenderedPageBreak/>
        <w:t>Артык административ процедура дигәндә, дәүләт һәм/яки муниципаль хезмәт күрсәтүнең сыйфаты кимүгә китерми торган административ процессның бер өлеше аңлашыла (мәсәлән, кирәгеннән артык килештерүләр (</w:t>
      </w:r>
      <w:r>
        <w:rPr>
          <w:rFonts w:ascii="Arial" w:hAnsi="Arial" w:cs="Arial"/>
          <w:sz w:val="24"/>
          <w:szCs w:val="24"/>
          <w:lang w:val="tt-RU"/>
        </w:rPr>
        <w:t>к</w:t>
      </w:r>
      <w:r w:rsidRPr="004E35DB">
        <w:rPr>
          <w:rFonts w:ascii="Arial" w:hAnsi="Arial" w:cs="Arial"/>
          <w:sz w:val="24"/>
          <w:szCs w:val="24"/>
          <w:lang w:val="tt-RU"/>
        </w:rPr>
        <w:t>илештерү нәтиҗәсе карарга тәэсир ит</w:t>
      </w:r>
      <w:r w:rsidR="0063756B">
        <w:rPr>
          <w:rFonts w:ascii="Arial" w:hAnsi="Arial" w:cs="Arial"/>
          <w:sz w:val="24"/>
          <w:szCs w:val="24"/>
          <w:lang w:val="tt-RU"/>
        </w:rPr>
        <w:t>мәсә), артык хәбәрнамәләр һ. б</w:t>
      </w:r>
      <w:r w:rsidRPr="004E35DB">
        <w:rPr>
          <w:rFonts w:ascii="Arial" w:hAnsi="Arial" w:cs="Arial"/>
          <w:sz w:val="24"/>
          <w:szCs w:val="24"/>
          <w:lang w:val="tt-RU"/>
        </w:rPr>
        <w:t>.</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Артык административ гамәл дигәндә административ гамәлне административ процедурадан төшереп калдыру өстәмә чыгымнарсыз гына административ процедура нәтиҗәсенә ирешергә мөмкинлек бирә торган административ гамәлләр аңлашыла;</w:t>
      </w:r>
    </w:p>
    <w:p w:rsid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в) </w:t>
      </w:r>
      <w:r w:rsidRPr="006514D9">
        <w:rPr>
          <w:rFonts w:ascii="Arial" w:hAnsi="Arial" w:cs="Arial"/>
          <w:sz w:val="24"/>
          <w:szCs w:val="24"/>
          <w:lang w:val="tt-RU"/>
        </w:rPr>
        <w:t>дәүләт һәм/яисә  муниципаль хезмәтләр күрсәтү өчен мөрәҗәгать итүчеләр тарафыннан тапшырыла торган документлар санын кыскарту, идентик мәгълүматны берничә тапкыр тапшыру кирәклеген, мөрәҗәгать итүчеләрнең җирле үзидарә органнары вазыйфаи затлары белән үзара хезмәттәшлеген киметү мөмкинлеген бирә торган документларның яңа формаларын куллану, шул исәптән дәүләт һәм муниципаль хезмәтләр күрсәтүнең күпфункцияле үзәкләре базасында аерым административ процедураларны (гамәлләрне) үтәү һәм «бер тәрәзә» принцибын гамәлгә ашыру исәбенә, мөрәҗәгать итүче катнашыннан башка дәүләт һәм/яисә муниципаль хезмәтләр күрсәткәндә ведомствоара килештерүләрдән файдалану, шул исәптән мәгълүмат-коммуникация технологияләрен кулланып;</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г) дәүләт һәм/яки муниципаль хезмәт күрсәтү срокларын, шулай ук дәүләт һәм/яки муниципаль хезмәт күрсәтү кысаларында аерым административ процедураларны һәм административ гамәлләрне үтәү срокларын кыскарту. Җирле үзидарә органы административ регламентта дәүләт һәм/яки муниципаль хезмәт күрсәтүнең кыскартылган срокларын, шулай ук дәүләт һәм/яки муниципаль хезмәт күрсәтү кысаларында Россия Федерациясе һәм Татарстан Республикасы законнарында билгеләнгән тиешле срокларга карата административ процедураларны (гамәлләрне) үтәү срокларын билгеләргә мөмкин;</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д) </w:t>
      </w:r>
      <w:r w:rsidRPr="00902A3D">
        <w:rPr>
          <w:rFonts w:ascii="Arial" w:hAnsi="Arial" w:cs="Arial"/>
          <w:sz w:val="24"/>
          <w:szCs w:val="24"/>
          <w:lang w:val="tt-RU"/>
        </w:rPr>
        <w:t>җирле үзидарә органнары вазыйфаи затларының административ процедураларны яисә административ гамәлләрне башкарганда алар тарафыннан административ регламентлар таләп</w:t>
      </w:r>
      <w:r>
        <w:rPr>
          <w:rFonts w:ascii="Arial" w:hAnsi="Arial" w:cs="Arial"/>
          <w:sz w:val="24"/>
          <w:szCs w:val="24"/>
          <w:lang w:val="tt-RU"/>
        </w:rPr>
        <w:t>ләрен үтәмәгән өчен җаваплылыгы</w:t>
      </w:r>
      <w:r w:rsidRPr="004E35DB">
        <w:rPr>
          <w:rFonts w:ascii="Arial" w:hAnsi="Arial" w:cs="Arial"/>
          <w:sz w:val="24"/>
          <w:szCs w:val="24"/>
          <w:lang w:val="tt-RU"/>
        </w:rPr>
        <w:t>;</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е) электрон формада дәүләт һәм муниципаль хезмәт күрсәтү.</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1.6. Административ регламентны эшләгәндә җирле үзидарә органы структураны һәм административ процедураларны һәм административ гамәлләрне әзерләү өчен административ-идарә процессларын тасвирлауның һәм модельләштерүнең электрон чараларын куллана ала.</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1.7. Җирле үзидарә органы дәүләт һәм/яисә муниципаль хезмәт күрсәтүләрнең административ регламентларында җирле үзидарә органнарының федераль законнар, Россия Федерациясе Президенты һәм Россия Федерациясе Хөкүмәте норматив хокукый актлары, Татарстан Республикасы Законнары, Татарстан Республикасы Президенты һәм Татарстан Республикасы Министрлар Кабинеты норматив хокукый актлары нигезендә үз компетенцияләренә кертелмәгән вәкаләтләрен билгеләргә хокуклы түгел.</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1.8. Административ регламентлар проектлары, шулай ук элек чыгарылган административ регламентларга үзгәрешләр кертү турында норматив хокукый актлар проектлары, административ регламентларның үз көчләрен югалтуын тану законнар нигезендә бәйсез экспертиза һәм җирле үзидарә органнары тарафыннан дәүләт һәм/яки муниципаль хезмәт күрсәтүләрнең административ регламентларын эшләүне методик яктан тәэмин итәргә вәкаләтле оешма үткәрә торган экспертиза (алга таба - вәкаләтле оешма) үткәрелергә тиеш.</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Административ регламентлар проектларына, шулай ук элек чыгарылган административ регламентларга үзгәрешләр кертү турында норматив хокукый актлар проектларына </w:t>
      </w:r>
      <w:r w:rsidR="0063756B">
        <w:rPr>
          <w:rFonts w:ascii="Arial" w:hAnsi="Arial" w:cs="Arial"/>
          <w:sz w:val="24"/>
          <w:szCs w:val="24"/>
          <w:lang w:val="tt-RU"/>
        </w:rPr>
        <w:t>э</w:t>
      </w:r>
      <w:r w:rsidRPr="004E35DB">
        <w:rPr>
          <w:rFonts w:ascii="Arial" w:hAnsi="Arial" w:cs="Arial"/>
          <w:sz w:val="24"/>
          <w:szCs w:val="24"/>
          <w:lang w:val="tt-RU"/>
        </w:rPr>
        <w:t xml:space="preserve">кспертиза, административ регламентларның үз көчләрен югалтуын </w:t>
      </w:r>
      <w:r w:rsidRPr="004E35DB">
        <w:rPr>
          <w:rFonts w:ascii="Arial" w:hAnsi="Arial" w:cs="Arial"/>
          <w:sz w:val="24"/>
          <w:szCs w:val="24"/>
          <w:lang w:val="tt-RU"/>
        </w:rPr>
        <w:lastRenderedPageBreak/>
        <w:t>тану әлеге Тәртип нигезендә үткәрелә.</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1.9. Дәүләт һәм/яки муниципаль хезмәт күрсәтүдә берничә җирле үзидарә органы катнашса, административ регламент әлеге органнарның уртак боерыгы белән раслана.</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1.10. Җирле үзидарә органы административ регламентны раслау белән бер үк вакытта дәүләт һәм/яки муниципаль хезмәт күрсәтүне регламентлаучы нигезләмәләрне төшереп калдыруны күздә тоткан тиешле ведомство норматив хокукый актларына үзгәрешләр кертә, </w:t>
      </w:r>
      <w:r>
        <w:rPr>
          <w:rFonts w:ascii="Arial" w:hAnsi="Arial" w:cs="Arial"/>
          <w:sz w:val="24"/>
          <w:szCs w:val="24"/>
          <w:lang w:val="tt-RU"/>
        </w:rPr>
        <w:t xml:space="preserve">яки </w:t>
      </w:r>
      <w:r w:rsidRPr="004E35DB">
        <w:rPr>
          <w:rFonts w:ascii="Arial" w:hAnsi="Arial" w:cs="Arial"/>
          <w:sz w:val="24"/>
          <w:szCs w:val="24"/>
          <w:lang w:val="tt-RU"/>
        </w:rPr>
        <w:t>ведомство норматив хокукый актлары нигезләмәләре административ регламентка кертелсә, аларның үз көчләрен югалтуын таный.</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Административ регламент проектын, элек чыгарылган административ регламентка үзгәрешләр кертү турында норматив хокукый акт проектын эшләү барышында тиешле дәүләт һәм/яки муниципаль хезмәт күрсәтү тәртибен җайга сала торган башка норматив хокукый актларга тиешле үзгәрешләр кертү шарты белән, дәүләт һәм/яки муниципаль хезмәт күрсәтүне оптимальләштерү (сыйфатын арттыру) мөмкинлеге ачыкланса, административ регламент проекты яисә элек чыгарылган административ регламентка үзгәрешләр кертү турында норматив хокукый акт проекты </w:t>
      </w:r>
      <w:r>
        <w:rPr>
          <w:rFonts w:ascii="Arial" w:hAnsi="Arial" w:cs="Arial"/>
          <w:sz w:val="24"/>
          <w:szCs w:val="24"/>
          <w:lang w:val="tt-RU"/>
        </w:rPr>
        <w:t>яки</w:t>
      </w:r>
      <w:r w:rsidRPr="004E35DB">
        <w:rPr>
          <w:rFonts w:ascii="Arial" w:hAnsi="Arial" w:cs="Arial"/>
          <w:sz w:val="24"/>
          <w:szCs w:val="24"/>
          <w:lang w:val="tt-RU"/>
        </w:rPr>
        <w:t xml:space="preserve"> тиешле дәүләт һәм/яки муниципаль хезмәт күрсәтү тәртибен җайга сала торган башка норматив хокукый актлар проектларын теркәп, вәкаләтле оешмага экспертизага җибәрелә.</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1.11. Җирле үзидарә органнарының административ регламентларны раслау, элек чыгарылган административ регламентларга үзгәрешләр кертү, административ регламентларны үз көчләрен югалткан дип тану турында норматив хокукый актлары Татарстан Республикасы Министрлар Кабинеты билгеләгән тәртиптә Татарстан Республикасы Юстиция министрлыгында дәүләт теркәвенә алынырга тиеш.</w:t>
      </w:r>
    </w:p>
    <w:p w:rsidR="00C4411C" w:rsidRPr="00902A3D"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1.12. </w:t>
      </w:r>
      <w:r w:rsidRPr="00902A3D">
        <w:rPr>
          <w:rFonts w:ascii="Arial" w:hAnsi="Arial" w:cs="Arial"/>
          <w:sz w:val="24"/>
          <w:szCs w:val="24"/>
          <w:lang w:val="tt-RU"/>
        </w:rPr>
        <w:t>Татарстан Республикасы Юстиция министрлыгында Татарстан Республикасы вәкаләтләрен гамәлгә ашыру өлкәсендә административ регламентны раслау яисә Татарстан Республикасы Президенты тарафыннан Россия Федерациясе вәкаләтләрен гамәлгә ашыру өлкәсендә федераль законнар нигезендә Татарстан Республикасына тапшырылган административ регламентны раслау турында норматив хокукый акт кабул итү турындагы боерыкны дәүләт теркәве үткән вакыттан алып ун эш көне эчендә административ регламентлар билгеләнгән тәртиптә «Татарстан Республикасы дәүләт һәм муниципаль хезмәтләр реестры» дәүләт мәгълүмат системасын алып бару буенча вәкаләтле органга җибәрелергә, шулай ук җирле үзидарә органының административ регламентны раслаган рәсми сайтына «Интернет» мәгълүмат-телекоммуникация</w:t>
      </w:r>
      <w:r>
        <w:rPr>
          <w:rFonts w:ascii="Arial" w:hAnsi="Arial" w:cs="Arial"/>
          <w:sz w:val="24"/>
          <w:szCs w:val="24"/>
          <w:lang w:val="tt-RU"/>
        </w:rPr>
        <w:t xml:space="preserve"> челтәрендә урнаштырылырга тиеш</w:t>
      </w:r>
      <w:r w:rsidRPr="004E35DB">
        <w:rPr>
          <w:rFonts w:ascii="Arial" w:hAnsi="Arial" w:cs="Arial"/>
          <w:sz w:val="24"/>
          <w:szCs w:val="24"/>
          <w:lang w:val="tt-RU"/>
        </w:rPr>
        <w:t xml:space="preserve">. </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1.13. Административ регламентларга үзгәрешләр кертү дәүләт һәм/яки муниципаль хезмәт күрсәтүне җайга салучы Россия Федерациясе һәм Татарстан Республикасы законнары үзгәргән очракта, эшчәнлек өлкәсенә тиешле дәүләт һәм /яки муниципаль хезмәт күрсәтү кергән җирле үзидарә органнары структурасында күрсәтелгән административ регламентларны куллану мониторингы нәтиҗәләре буенча законнарда каралган башка очракларда гамәлгә ашырыла.</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Административ регламентларга үзгәрешләр кертү тиешле административ регламентларны эшләү, килештерү һәм раслау өчен билгеләнгән тәртиптә гамәлгә ашырыла.</w:t>
      </w:r>
    </w:p>
    <w:p w:rsidR="00C4411C" w:rsidRPr="00902A3D"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1.14</w:t>
      </w:r>
      <w:r w:rsidRPr="00C4411C">
        <w:rPr>
          <w:lang w:val="tt-RU"/>
        </w:rPr>
        <w:t xml:space="preserve"> </w:t>
      </w:r>
      <w:r w:rsidRPr="00902A3D">
        <w:rPr>
          <w:rFonts w:ascii="Arial" w:hAnsi="Arial" w:cs="Arial"/>
          <w:sz w:val="24"/>
          <w:szCs w:val="24"/>
          <w:lang w:val="tt-RU"/>
        </w:rPr>
        <w:t xml:space="preserve">Административ регламентлар дәүләт органнары һәм җирле үзидарә органнары эшчәнлеге турында мәгълүматтан файдалану мөмкинлеге турында Россия Федерациясе законнары нигезендә бастырып чыгарылырга тиеш, шулай ук җирле үзидарә органнарының һәм/яисә муниципаль хезмәт күрсәтүдә катнашучы оешмаларның рәсми сайтларында, шулай ук дәүләт һәм/яисә муниципаль хезмәт </w:t>
      </w:r>
      <w:r w:rsidRPr="00902A3D">
        <w:rPr>
          <w:rFonts w:ascii="Arial" w:hAnsi="Arial" w:cs="Arial"/>
          <w:sz w:val="24"/>
          <w:szCs w:val="24"/>
          <w:lang w:val="tt-RU"/>
        </w:rPr>
        <w:lastRenderedPageBreak/>
        <w:t>күрсәтү урыннарына килүчеләр файдалана алырлык урыннарда "Интернет" мәгълүмат-телекоммуникация</w:t>
      </w:r>
      <w:r>
        <w:rPr>
          <w:rFonts w:ascii="Arial" w:hAnsi="Arial" w:cs="Arial"/>
          <w:sz w:val="24"/>
          <w:szCs w:val="24"/>
          <w:lang w:val="tt-RU"/>
        </w:rPr>
        <w:t xml:space="preserve"> челтәрендә урнаштырылырга тиеш</w:t>
      </w:r>
      <w:r w:rsidRPr="004E35DB">
        <w:rPr>
          <w:rFonts w:ascii="Arial" w:hAnsi="Arial" w:cs="Arial"/>
          <w:sz w:val="24"/>
          <w:szCs w:val="24"/>
          <w:lang w:val="tt-RU"/>
        </w:rPr>
        <w:t>.</w:t>
      </w:r>
    </w:p>
    <w:p w:rsidR="00C4411C" w:rsidRPr="00C4411C" w:rsidRDefault="00C4411C" w:rsidP="00C4411C">
      <w:pPr>
        <w:pStyle w:val="ConsPlusNormal"/>
        <w:ind w:firstLine="540"/>
        <w:jc w:val="both"/>
        <w:rPr>
          <w:rFonts w:ascii="Arial" w:hAnsi="Arial" w:cs="Arial"/>
          <w:sz w:val="24"/>
          <w:szCs w:val="24"/>
          <w:lang w:val="tt-RU"/>
        </w:rPr>
      </w:pPr>
    </w:p>
    <w:p w:rsidR="00C4411C" w:rsidRPr="00C4411C" w:rsidRDefault="00C4411C" w:rsidP="00C4411C">
      <w:pPr>
        <w:pStyle w:val="ConsPlusNormal"/>
        <w:jc w:val="center"/>
        <w:rPr>
          <w:rFonts w:ascii="Arial" w:hAnsi="Arial" w:cs="Arial"/>
          <w:bCs/>
          <w:sz w:val="24"/>
          <w:szCs w:val="24"/>
          <w:lang w:val="tt-RU"/>
        </w:rPr>
      </w:pPr>
      <w:r w:rsidRPr="004E35DB">
        <w:rPr>
          <w:rFonts w:ascii="Arial" w:hAnsi="Arial" w:cs="Arial"/>
          <w:bCs/>
          <w:sz w:val="24"/>
          <w:szCs w:val="24"/>
          <w:lang w:val="tt-RU"/>
        </w:rPr>
        <w:t>2. Административ регламентларга таләпләр</w:t>
      </w:r>
    </w:p>
    <w:p w:rsidR="00C4411C" w:rsidRPr="00C4411C" w:rsidRDefault="00C4411C" w:rsidP="00C4411C">
      <w:pPr>
        <w:pStyle w:val="ConsPlusNormal"/>
        <w:ind w:firstLine="540"/>
        <w:jc w:val="both"/>
        <w:rPr>
          <w:rFonts w:ascii="Arial" w:hAnsi="Arial" w:cs="Arial"/>
          <w:bCs/>
          <w:sz w:val="24"/>
          <w:szCs w:val="24"/>
          <w:lang w:val="tt-RU"/>
        </w:rPr>
      </w:pP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2.1. Административ регламентның исеме, мондый дәүләт һәм/яки муниципаль хезмәт күрсәтү каралган норматив хокукый акт нигезләмәләрен исәпкә алып, дәүләт һәм/яки муниципаль хезмәт күрсәтүче җирле үзидарә органы тарафыннан билгеләнә.</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Дәүләт һәм/яки муниципаль хезмәт күрсәтүдә берничә җирле үзидарә органы катнашса, административ регламент исеме әлеге органнарның уртак боерыгы белән билгеләнә.</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2.2. Административ регламентка түбәндәге бүлекләр кертелә:</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а) гомуми нигезләмәләр;</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б) дәүләт һәм/яки муниципаль хезмәт күрсәтү стандарты;</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в) административ процедураларның (гамәлләрнең) составы, эзлеклелеге һәм башкару сроклары, аларны башкару тәртибенә карата таләпләр, шул исәптән административ процедураларны (гамәлләрне) электрон формада башкару үзенчәлекләре;</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г) дәүләт һәм/яки муниципаль хезмәт күрсәтүне тикшереп тору тәртибе һәм формалары;</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д) дәүләт һәм/яки муниципаль хезмәт күрсәтүче органнар, дәүләт һәм муниципаль хезмәтләр күрсәтүнең күпфункцияле үзәге, Федераль законның 16 статьясындагы 11 өлешендә күрсәтелгән оешмалар, шулай ук аларның вазыйфа</w:t>
      </w:r>
      <w:r w:rsidR="00704BBF">
        <w:rPr>
          <w:rFonts w:ascii="Arial" w:hAnsi="Arial" w:cs="Arial"/>
          <w:sz w:val="24"/>
          <w:szCs w:val="24"/>
          <w:lang w:val="tt-RU"/>
        </w:rPr>
        <w:t>и затлары, дәүләт хезмәткәрләре</w:t>
      </w:r>
      <w:r w:rsidRPr="004E35DB">
        <w:rPr>
          <w:rFonts w:ascii="Arial" w:hAnsi="Arial" w:cs="Arial"/>
          <w:sz w:val="24"/>
          <w:szCs w:val="24"/>
          <w:lang w:val="tt-RU"/>
        </w:rPr>
        <w:t xml:space="preserve"> карарларына һәм гамәлләренә (гамәл кылмавына) карата судка кадәр (судтан тыш) шикаять белдерү тәртибе</w:t>
      </w:r>
      <w:r w:rsidR="00704BBF">
        <w:rPr>
          <w:rFonts w:ascii="Arial" w:hAnsi="Arial" w:cs="Arial"/>
          <w:sz w:val="24"/>
          <w:szCs w:val="24"/>
          <w:lang w:val="tt-RU"/>
        </w:rPr>
        <w:t>;</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е) дәүләт һәм муниципаль хезмәтләр күрсәтүнең күпфункцияле үзәкләрендә административ процедураларны үтәү үзенчәлекләре. Административ регламентларга әлеге бүлек, әгәр дәүләт (муниципаль) хезмәте дәүләт һәм муниципаль хезмәтләр күрсәтүнең күпфункцияле үзәкләрендә күрсәтелмәсә, кертелми.</w:t>
      </w:r>
    </w:p>
    <w:p w:rsidR="00C4411C" w:rsidRPr="008D42F5"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2.3. Гомуми нигезләмәләргә кагылышлы бүлек түбәндәге бүлекчәләрдән тора:</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а) административ регламентны җайга салу предметы;</w:t>
      </w:r>
    </w:p>
    <w:p w:rsidR="00C4411C" w:rsidRPr="004E35DB" w:rsidRDefault="00C4411C" w:rsidP="00C4411C">
      <w:pPr>
        <w:pStyle w:val="ConsPlusNormal"/>
        <w:ind w:firstLine="540"/>
        <w:jc w:val="both"/>
        <w:rPr>
          <w:rFonts w:ascii="Arial" w:hAnsi="Arial" w:cs="Arial"/>
          <w:sz w:val="24"/>
          <w:szCs w:val="24"/>
        </w:rPr>
      </w:pPr>
      <w:r w:rsidRPr="004E35DB">
        <w:rPr>
          <w:rFonts w:ascii="Arial" w:hAnsi="Arial" w:cs="Arial"/>
          <w:sz w:val="24"/>
          <w:szCs w:val="24"/>
          <w:lang w:val="tt-RU"/>
        </w:rPr>
        <w:t>б) гариза бирүче - юридик һәм физик затлар исемлеге китерелә торган категорияләр (булган очракта) гариза бирүчеләр (затлар категориясе);</w:t>
      </w:r>
    </w:p>
    <w:p w:rsidR="00C4411C" w:rsidRPr="00902A3D" w:rsidRDefault="00C4411C" w:rsidP="00C4411C">
      <w:pPr>
        <w:pStyle w:val="ConsPlusNormal"/>
        <w:ind w:firstLine="540"/>
        <w:jc w:val="both"/>
        <w:rPr>
          <w:rFonts w:ascii="Arial" w:hAnsi="Arial" w:cs="Arial"/>
          <w:sz w:val="24"/>
          <w:szCs w:val="24"/>
          <w:lang w:val="tt-RU"/>
        </w:rPr>
      </w:pPr>
      <w:r w:rsidRPr="00902A3D">
        <w:rPr>
          <w:lang w:val="tt-RU"/>
        </w:rPr>
        <w:t xml:space="preserve"> </w:t>
      </w:r>
      <w:r w:rsidRPr="00902A3D">
        <w:rPr>
          <w:rFonts w:ascii="Arial" w:hAnsi="Arial" w:cs="Arial"/>
          <w:sz w:val="24"/>
          <w:szCs w:val="24"/>
          <w:lang w:val="tt-RU"/>
        </w:rPr>
        <w:t>в) дәүләт һәм/яисә муниципаль хезмәт күрсәтү турында мәгълүмат бирү тәртибенә таләпләр, шул исәптән:</w:t>
      </w:r>
    </w:p>
    <w:p w:rsidR="00C4411C" w:rsidRDefault="00C4411C" w:rsidP="00C4411C">
      <w:pPr>
        <w:pStyle w:val="ConsPlusNormal"/>
        <w:ind w:firstLine="540"/>
        <w:jc w:val="both"/>
        <w:rPr>
          <w:rFonts w:ascii="Arial" w:hAnsi="Arial" w:cs="Arial"/>
          <w:sz w:val="24"/>
          <w:szCs w:val="24"/>
          <w:lang w:val="tt-RU"/>
        </w:rPr>
      </w:pPr>
      <w:r w:rsidRPr="00902A3D">
        <w:rPr>
          <w:rFonts w:ascii="Arial" w:hAnsi="Arial" w:cs="Arial"/>
          <w:sz w:val="24"/>
          <w:szCs w:val="24"/>
          <w:lang w:val="tt-RU"/>
        </w:rPr>
        <w:t>дәүләт хезмәтен һәм/яисә муниципаль хезмәтне күрсәтү өчен кирәкле һәм мәҗбүри булган мөрәҗәгать итүчеләр тарафыннан күрсәтелгән хезмәтләрне күрсәтү барышы турында белешмәләр, шул исәптән җирле үзидарә органының рәсми сайтында, шулай ук "Татарстан Республикасы дәүләт һәм муниципаль хезмәтләр порталы" республика дәүләт мәгълүмат системасыннан файдаланып мәгълүмат алу тәртибе;</w:t>
      </w:r>
    </w:p>
    <w:p w:rsidR="00C4411C" w:rsidRPr="00902A3D" w:rsidRDefault="00C4411C" w:rsidP="00C4411C">
      <w:pPr>
        <w:pStyle w:val="ConsPlusNormal"/>
        <w:jc w:val="both"/>
        <w:rPr>
          <w:rFonts w:ascii="Arial" w:hAnsi="Arial" w:cs="Arial"/>
          <w:sz w:val="24"/>
          <w:szCs w:val="24"/>
          <w:lang w:val="tt-RU"/>
        </w:rPr>
      </w:pPr>
      <w:r>
        <w:rPr>
          <w:rFonts w:ascii="Arial" w:hAnsi="Arial" w:cs="Arial"/>
          <w:sz w:val="24"/>
          <w:szCs w:val="24"/>
          <w:lang w:val="tt-RU"/>
        </w:rPr>
        <w:t xml:space="preserve">   </w:t>
      </w:r>
      <w:r w:rsidRPr="004E35DB">
        <w:rPr>
          <w:rFonts w:ascii="Arial" w:hAnsi="Arial" w:cs="Arial"/>
          <w:sz w:val="24"/>
          <w:szCs w:val="24"/>
          <w:lang w:val="tt-RU"/>
        </w:rPr>
        <w:t>Дәүләт һәм/яки муниципаль хезмәтләр күрсәтү урыннарында, дәүләт һәм муниципаль хезмәтләр күрсәтүнең күпфункцияле үзәгендә, шулай ук "Интернет" мәгълүмат-телекоммуникация челтәрендә, шулай ук</w:t>
      </w:r>
      <w:r>
        <w:rPr>
          <w:rFonts w:ascii="Arial" w:hAnsi="Arial" w:cs="Arial"/>
          <w:sz w:val="24"/>
          <w:szCs w:val="24"/>
          <w:lang w:val="tt-RU"/>
        </w:rPr>
        <w:t xml:space="preserve"> "</w:t>
      </w:r>
      <w:r w:rsidRPr="004E35DB">
        <w:rPr>
          <w:rFonts w:ascii="Arial" w:hAnsi="Arial" w:cs="Arial"/>
          <w:sz w:val="24"/>
          <w:szCs w:val="24"/>
          <w:lang w:val="tt-RU"/>
        </w:rPr>
        <w:t>Татарстан Республикасы дәүләт һ</w:t>
      </w:r>
      <w:r>
        <w:rPr>
          <w:rFonts w:ascii="Arial" w:hAnsi="Arial" w:cs="Arial"/>
          <w:sz w:val="24"/>
          <w:szCs w:val="24"/>
          <w:lang w:val="tt-RU"/>
        </w:rPr>
        <w:t>әм муниципаль хезмәтләр Порталы</w:t>
      </w:r>
      <w:r w:rsidRPr="004E35DB">
        <w:rPr>
          <w:rFonts w:ascii="Arial" w:hAnsi="Arial" w:cs="Arial"/>
          <w:sz w:val="24"/>
          <w:szCs w:val="24"/>
          <w:lang w:val="tt-RU"/>
        </w:rPr>
        <w:t>"</w:t>
      </w:r>
      <w:r>
        <w:rPr>
          <w:rFonts w:ascii="Arial" w:hAnsi="Arial" w:cs="Arial"/>
          <w:sz w:val="24"/>
          <w:szCs w:val="24"/>
          <w:lang w:val="tt-RU"/>
        </w:rPr>
        <w:t xml:space="preserve"> </w:t>
      </w:r>
      <w:r w:rsidRPr="004E35DB">
        <w:rPr>
          <w:rFonts w:ascii="Arial" w:hAnsi="Arial" w:cs="Arial"/>
          <w:sz w:val="24"/>
          <w:szCs w:val="24"/>
          <w:lang w:val="tt-RU"/>
        </w:rPr>
        <w:t>республика дәүләт мәгълүмат системасында күрсәтелгән мәгълүматны, шул исәптән дәүләт һәм/яки муниципаль хезмәтләр күрсәтү урыннарында, дәүләт һәм муниципаль хезмәтләр күрсәтүнең күпфункцияле үзәгендә, шулай ук җирле үзидарә органнарының, дәүләт һәм/яки муниципаль хезмәтләр күрсәтүдә катнашучы</w:t>
      </w:r>
      <w:r w:rsidR="00704BBF">
        <w:rPr>
          <w:rFonts w:ascii="Arial" w:hAnsi="Arial" w:cs="Arial"/>
          <w:sz w:val="24"/>
          <w:szCs w:val="24"/>
          <w:lang w:val="tt-RU"/>
        </w:rPr>
        <w:t xml:space="preserve"> оешмаларның рәсми сайтларында </w:t>
      </w:r>
      <w:r>
        <w:rPr>
          <w:rFonts w:ascii="Arial" w:hAnsi="Arial" w:cs="Arial"/>
          <w:sz w:val="24"/>
          <w:szCs w:val="24"/>
          <w:lang w:val="tt-RU"/>
        </w:rPr>
        <w:t>алу тәртибе;</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Д</w:t>
      </w:r>
      <w:r w:rsidRPr="004E35DB">
        <w:rPr>
          <w:rFonts w:ascii="Arial" w:hAnsi="Arial" w:cs="Arial"/>
          <w:sz w:val="24"/>
          <w:szCs w:val="24"/>
          <w:lang w:val="tt-RU"/>
        </w:rPr>
        <w:t xml:space="preserve">әүләт һәм/яки муниципаль хезмәт күрсәтүдә катнашучы оешмалар, муниципаль </w:t>
      </w:r>
      <w:r w:rsidRPr="004E35DB">
        <w:rPr>
          <w:rFonts w:ascii="Arial" w:hAnsi="Arial" w:cs="Arial"/>
          <w:sz w:val="24"/>
          <w:szCs w:val="24"/>
          <w:lang w:val="tt-RU"/>
        </w:rPr>
        <w:lastRenderedPageBreak/>
        <w:t>берәмлек рәсми сайтларында, «Интернет» мәгълүмат-телекоммуникация челтәрендә, дәүләт һәм/яки муниципаль хезмәтләр күрсәтү урыннарында стендларда, Татарстан Республикасы Дәүләт телләрендәге мәгълүматны мәҗбүри урнаштыру турында таләпләр:</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а) җирле үзидарә органнары тарафыннан күрсәтелә торган дәүләт һәм/яисә муниципаль хезмәтләрнең атамасы;</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б) дәүләт һәм/яки муниципаль хезмәт күрсәтү нәтиҗәләренең тасвирламасы;</w:t>
      </w:r>
    </w:p>
    <w:p w:rsidR="00C4411C" w:rsidRPr="00C4411C" w:rsidRDefault="00C4411C" w:rsidP="00C4411C">
      <w:pPr>
        <w:pStyle w:val="ConsPlusNormal"/>
        <w:ind w:firstLine="540"/>
        <w:jc w:val="both"/>
        <w:rPr>
          <w:rFonts w:ascii="Arial" w:hAnsi="Arial" w:cs="Arial"/>
          <w:sz w:val="24"/>
          <w:szCs w:val="24"/>
          <w:lang w:val="tt-RU"/>
        </w:rPr>
      </w:pPr>
      <w:r w:rsidRPr="004E35DB">
        <w:rPr>
          <w:rFonts w:ascii="Arial" w:hAnsi="Arial" w:cs="Arial"/>
          <w:sz w:val="24"/>
          <w:szCs w:val="24"/>
          <w:lang w:val="tt-RU"/>
        </w:rPr>
        <w:t>в) дәүләт һәм/яки муниципаль хезмәт күрсәтүне, шул исәптән дәүләт һәм муниципаль хезмәт күрсәтүдә катнашучы оешмаларга мөрәҗәгать итү зарурлыгын исәпкә алып, туктатып тору мөмкинлеге Россия Федерациясе законнары белән каралган очракта, дәүләт һәм/яки муниципаль хезмәт күрсәтүне туктатып тору срогы;</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г) дәүләт һәм/яки муниципаль хезмәт күрсәтү өчен закон чыгару яисә башка норматив хокукый актлар нигезендә кирәкле документларның тулы исемлеге (шул исәптән әлеге Тәртипкә кушымта нигезендә дәүләт һ</w:t>
      </w:r>
      <w:r w:rsidRPr="004E35DB">
        <w:rPr>
          <w:rFonts w:ascii="Arial" w:hAnsi="Arial" w:cs="Arial"/>
          <w:sz w:val="24"/>
          <w:szCs w:val="24"/>
          <w:lang w:val="tt-RU"/>
        </w:rPr>
        <w:t>әм/яки муниципаль хезмәт күрсәтү турындагы таләп, Россия Федерациясе законнарында документлар тапшыруның ирекле рәвеше каралган очраклардан тыш), шулай ук мөрәҗәгать итүче тарафыннан тапшырылырга тиешле дәүләт һәм/яисә муниципаль хезмәт күрсәтүләр өчен кир</w:t>
      </w:r>
      <w:r w:rsidRPr="004E35DB">
        <w:rPr>
          <w:rFonts w:ascii="Arial" w:hAnsi="Arial" w:cs="Arial"/>
          <w:sz w:val="24"/>
          <w:szCs w:val="24"/>
          <w:lang w:val="tt-RU"/>
        </w:rPr>
        <w:t>әкле һәм мәҗбүри булган хезмәтләр, аларны алу ысуллары, шул исәптән электрон формада, аларны тапшыру тәртибе;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д) дәүләт һәм/яки муниципаль хезмәт күрсәтү өчен кирәкле документларны кабул итүдән баш тарту өчен нигезләрнең тулы исемлеге;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е) дәүләт һәм/яки му</w:t>
      </w:r>
      <w:r w:rsidRPr="004E35DB">
        <w:rPr>
          <w:rFonts w:ascii="Arial" w:hAnsi="Arial" w:cs="Arial"/>
          <w:sz w:val="24"/>
          <w:szCs w:val="24"/>
          <w:lang w:val="tt-RU"/>
        </w:rPr>
        <w:t>ниципаль хезмәт күрсәтүләр, шулай ук дәүләт һәм/яки муниципаль хезмәт күрсәтүләр өчен кирәкле һәм мәҗбүри булган хезмәт күрсәтүләр өчен алына торган дәүләт пошлинасы яисә башка түләү күләме;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ж) </w:t>
      </w:r>
      <w:r w:rsidR="00C269C2" w:rsidRPr="00C269C2">
        <w:rPr>
          <w:rFonts w:ascii="Arial" w:hAnsi="Arial" w:cs="Arial"/>
          <w:sz w:val="24"/>
          <w:szCs w:val="24"/>
          <w:lang w:val="tt-RU"/>
        </w:rPr>
        <w:t>җирле үзидарә органнары эше вакыты турында, җирле үзидарә органнары белгечләре тарафыннан дәүләт һәм/яисә муниципаль хезмәт күрсәтүгә гари</w:t>
      </w:r>
      <w:r w:rsidR="00C269C2">
        <w:rPr>
          <w:rFonts w:ascii="Arial" w:hAnsi="Arial" w:cs="Arial"/>
          <w:sz w:val="24"/>
          <w:szCs w:val="24"/>
          <w:lang w:val="tt-RU"/>
        </w:rPr>
        <w:t>залар кабул итү графигы турында</w:t>
      </w:r>
      <w:r w:rsidR="00C269C2" w:rsidRPr="00C269C2">
        <w:rPr>
          <w:rFonts w:ascii="Arial" w:hAnsi="Arial" w:cs="Arial"/>
          <w:sz w:val="24"/>
          <w:szCs w:val="24"/>
          <w:lang w:val="tt-RU"/>
        </w:rPr>
        <w:t xml:space="preserve"> </w:t>
      </w:r>
      <w:r w:rsidR="00C269C2" w:rsidRPr="00C269C2">
        <w:rPr>
          <w:rFonts w:ascii="Arial" w:hAnsi="Arial" w:cs="Arial"/>
          <w:sz w:val="24"/>
          <w:szCs w:val="24"/>
          <w:lang w:val="tt-RU"/>
        </w:rPr>
        <w:t>мәгълүмат</w:t>
      </w:r>
      <w:r w:rsidRPr="004E35DB">
        <w:rPr>
          <w:rFonts w:ascii="Arial" w:hAnsi="Arial" w:cs="Arial"/>
          <w:sz w:val="24"/>
          <w:szCs w:val="24"/>
          <w:lang w:val="tt-RU"/>
        </w:rPr>
        <w:t>;</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з) мөрәҗәгать итүчеләр өчен аларның судка кадәр (судтан тыш) дәүләт һәм/яисә муниципаль хезмәт күрсәтү барышында кабул ителгән (гамәлгә ашыры</w:t>
      </w:r>
      <w:r w:rsidRPr="004E35DB">
        <w:rPr>
          <w:rFonts w:ascii="Arial" w:hAnsi="Arial" w:cs="Arial"/>
          <w:sz w:val="24"/>
          <w:szCs w:val="24"/>
          <w:lang w:val="tt-RU"/>
        </w:rPr>
        <w:t>ла торган) гамәлләргә (гамәл кылмавына) һәм карарларга карата судка кадәр (гамәл кылмавына) шикаять бирү хокукы турында мәгълүмат.</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Белешмә мәгълүматка түбәндәге мәгълүмат керә:</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Дәүләт һәм/яки муниципаль хезмәт күрсәтүче җирле үзидарә органнарының, аның стр</w:t>
      </w:r>
      <w:r w:rsidRPr="004E35DB">
        <w:rPr>
          <w:rFonts w:ascii="Arial" w:hAnsi="Arial" w:cs="Arial"/>
          <w:sz w:val="24"/>
          <w:szCs w:val="24"/>
          <w:lang w:val="tt-RU"/>
        </w:rPr>
        <w:t xml:space="preserve">уктур бүлекчәләренең, дәүләт һәм муниципаль органнарның һәм оешмаларның, шулай ук дәүләт һәм муниципаль хезмәтләр күрсәтүнең күпфункцияле үзәкләренең, </w:t>
      </w:r>
      <w:r w:rsidRPr="004E35DB">
        <w:rPr>
          <w:rFonts w:ascii="Arial" w:hAnsi="Arial" w:cs="Arial"/>
          <w:sz w:val="24"/>
          <w:szCs w:val="24"/>
          <w:lang w:val="tt-RU"/>
        </w:rPr>
        <w:t>дәүләт һәм муниципаль хезмәтләр күрс</w:t>
      </w:r>
      <w:r w:rsidRPr="004E35DB">
        <w:rPr>
          <w:rFonts w:ascii="Arial" w:hAnsi="Arial" w:cs="Arial"/>
          <w:sz w:val="24"/>
          <w:szCs w:val="24"/>
          <w:lang w:val="tt-RU"/>
        </w:rPr>
        <w:t>әтүнең күпфункц</w:t>
      </w:r>
      <w:r w:rsidR="00546F05">
        <w:rPr>
          <w:rFonts w:ascii="Arial" w:hAnsi="Arial" w:cs="Arial"/>
          <w:sz w:val="24"/>
          <w:szCs w:val="24"/>
          <w:lang w:val="tt-RU"/>
        </w:rPr>
        <w:t xml:space="preserve">ияле үзәгенең ерак эш урыннарына </w:t>
      </w:r>
      <w:r w:rsidRPr="004E35DB">
        <w:rPr>
          <w:rFonts w:ascii="Arial" w:hAnsi="Arial" w:cs="Arial"/>
          <w:sz w:val="24"/>
          <w:szCs w:val="24"/>
          <w:lang w:val="tt-RU"/>
        </w:rPr>
        <w:t>мөрәҗәгать итү зарур булган эш урыннары һәм графиклары;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Дәүләт/муниципаль хезмәт күрсәтүдә катнашучы оешмалар, җирле үзидарә органнары структур бүлекчәләренең белешмә телефоннары, шул исәптән автоинфо</w:t>
      </w:r>
      <w:r w:rsidRPr="004E35DB">
        <w:rPr>
          <w:rFonts w:ascii="Arial" w:hAnsi="Arial" w:cs="Arial"/>
          <w:sz w:val="24"/>
          <w:szCs w:val="24"/>
          <w:lang w:val="tt-RU"/>
        </w:rPr>
        <w:t>рматор телефон номеры;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«Интернет»</w:t>
      </w:r>
      <w:r w:rsidR="00C269C2">
        <w:rPr>
          <w:rFonts w:ascii="Arial" w:hAnsi="Arial" w:cs="Arial"/>
          <w:sz w:val="24"/>
          <w:szCs w:val="24"/>
          <w:lang w:val="tt-RU"/>
        </w:rPr>
        <w:t xml:space="preserve"> </w:t>
      </w:r>
      <w:r w:rsidRPr="004E35DB">
        <w:rPr>
          <w:rFonts w:ascii="Arial" w:hAnsi="Arial" w:cs="Arial"/>
          <w:sz w:val="24"/>
          <w:szCs w:val="24"/>
          <w:lang w:val="tt-RU"/>
        </w:rPr>
        <w:t>мәгълүмат-телекоммуникация челтәрендә рәсми сайт, шулай ук электрон почта һәм (яки) җирле үзидарә органнарының кире элемтә формасы адресы.</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Белешмә мәгълүмат административ регламент текстында китерелми һәм «Интернет» мәгълүм</w:t>
      </w:r>
      <w:r w:rsidRPr="004E35DB">
        <w:rPr>
          <w:rFonts w:ascii="Arial" w:hAnsi="Arial" w:cs="Arial"/>
          <w:sz w:val="24"/>
          <w:szCs w:val="24"/>
          <w:lang w:val="tt-RU"/>
        </w:rPr>
        <w:t>ат-телекоммуникация челтәрендә җирле үзидарә органының рәсми сайтында,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хезмәтләр Порталы»</w:t>
      </w:r>
      <w:r w:rsidR="00C269C2">
        <w:rPr>
          <w:rFonts w:ascii="Arial" w:hAnsi="Arial" w:cs="Arial"/>
          <w:sz w:val="24"/>
          <w:szCs w:val="24"/>
          <w:lang w:val="tt-RU"/>
        </w:rPr>
        <w:t xml:space="preserve"> </w:t>
      </w:r>
      <w:r w:rsidRPr="004E35DB">
        <w:rPr>
          <w:rFonts w:ascii="Arial" w:hAnsi="Arial" w:cs="Arial"/>
          <w:sz w:val="24"/>
          <w:szCs w:val="24"/>
          <w:lang w:val="tt-RU"/>
        </w:rPr>
        <w:t>республика</w:t>
      </w:r>
      <w:r w:rsidRPr="004E35DB">
        <w:rPr>
          <w:rFonts w:ascii="Arial" w:hAnsi="Arial" w:cs="Arial"/>
          <w:sz w:val="24"/>
          <w:szCs w:val="24"/>
          <w:lang w:val="tt-RU"/>
        </w:rPr>
        <w:t xml:space="preserve"> дәүләт мәгъ</w:t>
      </w:r>
      <w:r w:rsidRPr="004E35DB">
        <w:rPr>
          <w:rFonts w:ascii="Arial" w:hAnsi="Arial" w:cs="Arial"/>
          <w:sz w:val="24"/>
          <w:szCs w:val="24"/>
          <w:lang w:val="tt-RU"/>
        </w:rPr>
        <w:t xml:space="preserve">лүмат системасында мәҗбүри урнаштырылырга тиеш. Җирле үзидарә органнары «Татарстан Республикасы дәүләт һәм муниципаль хезмәтләр реестры» дәүләт мәгълүмат </w:t>
      </w:r>
      <w:r w:rsidRPr="004E35DB">
        <w:rPr>
          <w:rFonts w:ascii="Arial" w:hAnsi="Arial" w:cs="Arial"/>
          <w:sz w:val="24"/>
          <w:szCs w:val="24"/>
          <w:lang w:val="tt-RU"/>
        </w:rPr>
        <w:lastRenderedPageBreak/>
        <w:t>системасының тиешле бүлегендә һәм «Интернет</w:t>
      </w:r>
      <w:r w:rsidR="00C269C2" w:rsidRPr="004E35DB">
        <w:rPr>
          <w:rFonts w:ascii="Arial" w:hAnsi="Arial" w:cs="Arial"/>
          <w:sz w:val="24"/>
          <w:szCs w:val="24"/>
          <w:lang w:val="tt-RU"/>
        </w:rPr>
        <w:t>»</w:t>
      </w:r>
      <w:r w:rsidR="00C269C2">
        <w:rPr>
          <w:rFonts w:ascii="Arial" w:hAnsi="Arial" w:cs="Arial"/>
          <w:sz w:val="24"/>
          <w:szCs w:val="24"/>
          <w:lang w:val="tt-RU"/>
        </w:rPr>
        <w:t xml:space="preserve"> </w:t>
      </w:r>
      <w:r w:rsidRPr="004E35DB">
        <w:rPr>
          <w:rFonts w:ascii="Arial" w:hAnsi="Arial" w:cs="Arial"/>
          <w:sz w:val="24"/>
          <w:szCs w:val="24"/>
          <w:lang w:val="tt-RU"/>
        </w:rPr>
        <w:t xml:space="preserve"> мәгълүмат-телекоммуникация челтәрендәге тиешле рәсми сай</w:t>
      </w:r>
      <w:r w:rsidRPr="004E35DB">
        <w:rPr>
          <w:rFonts w:ascii="Arial" w:hAnsi="Arial" w:cs="Arial"/>
          <w:sz w:val="24"/>
          <w:szCs w:val="24"/>
          <w:lang w:val="tt-RU"/>
        </w:rPr>
        <w:t>тта билгеләнгән тәртиптә белешмә мәгълүмат урнаштыруны һәм актуальләштерүне тәэмин итәләр</w:t>
      </w:r>
      <w:r w:rsidRPr="004E35DB">
        <w:rPr>
          <w:rFonts w:ascii="Arial" w:hAnsi="Arial" w:cs="Arial"/>
          <w:sz w:val="24"/>
          <w:szCs w:val="24"/>
          <w:lang w:val="tt-RU"/>
        </w:rPr>
        <w:t>;</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г) дәүләт хезмәте күрсәтүне җайга салучы норматив хокукый актлар.</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Дәүләт һәм/яки муниципаль хезмәт күрсәтүне җайга салучы норматив хокукый актлар исемлеге (аларның </w:t>
      </w:r>
      <w:r w:rsidRPr="004E35DB">
        <w:rPr>
          <w:rFonts w:ascii="Arial" w:hAnsi="Arial" w:cs="Arial"/>
          <w:sz w:val="24"/>
          <w:szCs w:val="24"/>
          <w:lang w:val="tt-RU"/>
        </w:rPr>
        <w:t>реквизитларын һәм рәсми бастырып чыгару чыганакларын күрсәтеп) дәүләт һәм/яки муниципаль хезмәт күрсәтүче органның рәсми сайтында, «Интернет» мәгълүмат-телекоммуникация челтәрендә, «Татарстан Республикасы дәүләт һәм муниципаль хезмәтләр реестры»</w:t>
      </w:r>
      <w:r w:rsidR="00C90E1A">
        <w:rPr>
          <w:rFonts w:ascii="Arial" w:hAnsi="Arial" w:cs="Arial"/>
          <w:sz w:val="24"/>
          <w:szCs w:val="24"/>
          <w:lang w:val="tt-RU"/>
        </w:rPr>
        <w:t xml:space="preserve"> </w:t>
      </w:r>
      <w:r w:rsidRPr="004E35DB">
        <w:rPr>
          <w:rFonts w:ascii="Arial" w:hAnsi="Arial" w:cs="Arial"/>
          <w:sz w:val="24"/>
          <w:szCs w:val="24"/>
          <w:lang w:val="tt-RU"/>
        </w:rPr>
        <w:t>дәүләт мәгъ</w:t>
      </w:r>
      <w:r w:rsidRPr="004E35DB">
        <w:rPr>
          <w:rFonts w:ascii="Arial" w:hAnsi="Arial" w:cs="Arial"/>
          <w:sz w:val="24"/>
          <w:szCs w:val="24"/>
          <w:lang w:val="tt-RU"/>
        </w:rPr>
        <w:t>лүмат системасында мәҗбүри урнаштырылырга тиеш.</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Дәүләт һәм/яки муниципаль хезмәт күрсәтүне җайга салучы норматив хокукый актлар исемлеге административ регламент текстында кертелми.</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Административ регламентның әлеге бүлекчәсендә Дәүләт һәм/яки муниципаль хез</w:t>
      </w:r>
      <w:r w:rsidRPr="004E35DB">
        <w:rPr>
          <w:rFonts w:ascii="Arial" w:hAnsi="Arial" w:cs="Arial"/>
          <w:sz w:val="24"/>
          <w:szCs w:val="24"/>
          <w:lang w:val="tt-RU"/>
        </w:rPr>
        <w:t>мәт күрсәтүне җайга салучы күрсәтелгән норматив хокукый актлар исемлеген тиешле урнаштыруга күрсәтмә булырга тиеш.</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Дәүләт һәм/яки муниципаль хезмәт күрсәтүче Орган үзенең рәсми сайтында, шулай ук «Татарстан Республикасы дәүләт һәм муниципаль хезмәтләр реес</w:t>
      </w:r>
      <w:r w:rsidRPr="004E35DB">
        <w:rPr>
          <w:rFonts w:ascii="Arial" w:hAnsi="Arial" w:cs="Arial"/>
          <w:sz w:val="24"/>
          <w:szCs w:val="24"/>
          <w:lang w:val="tt-RU"/>
        </w:rPr>
        <w:t>тры</w:t>
      </w:r>
      <w:r w:rsidR="00C90E1A" w:rsidRPr="004E35DB">
        <w:rPr>
          <w:rFonts w:ascii="Arial" w:hAnsi="Arial" w:cs="Arial"/>
          <w:sz w:val="24"/>
          <w:szCs w:val="24"/>
          <w:lang w:val="tt-RU"/>
        </w:rPr>
        <w:t>»</w:t>
      </w:r>
      <w:r w:rsidR="00C90E1A">
        <w:rPr>
          <w:rFonts w:ascii="Arial" w:hAnsi="Arial" w:cs="Arial"/>
          <w:sz w:val="24"/>
          <w:szCs w:val="24"/>
          <w:lang w:val="tt-RU"/>
        </w:rPr>
        <w:t xml:space="preserve"> </w:t>
      </w:r>
      <w:r w:rsidRPr="004E35DB">
        <w:rPr>
          <w:rFonts w:ascii="Arial" w:hAnsi="Arial" w:cs="Arial"/>
          <w:sz w:val="24"/>
          <w:szCs w:val="24"/>
          <w:lang w:val="tt-RU"/>
        </w:rPr>
        <w:t xml:space="preserve"> дәүләт мәгълүмат системасының тиешле бүлегендә Дәүләт һәм/яки муниципаль хезмәт күрсәтүне җайга салучы норматив хокукый актлар исемлеген урнаштыруны һәм актуальләштерүне тәэмин итә</w:t>
      </w:r>
      <w:r w:rsidRPr="004E35DB">
        <w:rPr>
          <w:rFonts w:ascii="Arial" w:hAnsi="Arial" w:cs="Arial"/>
          <w:sz w:val="24"/>
          <w:szCs w:val="24"/>
          <w:lang w:val="tt-RU"/>
        </w:rPr>
        <w:t>;</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д) административ регламентта кулланыла торган терминнар һәм аларны </w:t>
      </w:r>
      <w:r w:rsidRPr="004E35DB">
        <w:rPr>
          <w:rFonts w:ascii="Arial" w:hAnsi="Arial" w:cs="Arial"/>
          <w:sz w:val="24"/>
          <w:szCs w:val="24"/>
          <w:lang w:val="tt-RU"/>
        </w:rPr>
        <w:t>билгеләү.</w:t>
      </w:r>
    </w:p>
    <w:p w:rsidR="00F863FE" w:rsidRPr="00C90E1A"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2.4.  Дәүләт һәм/яки муниципаль хезмәт күрсәтү стандарты "дәүләт һәм/яки муниципаль хезмәт күрсәтү стандартына таләпләрнең исеме", "стандартка таләпләрнең эчтәлеге", "хезмәт яисә таләпне билгели торган норматив хокукый акт" дигән таблицадан </w:t>
      </w:r>
      <w:r w:rsidRPr="004E35DB">
        <w:rPr>
          <w:rFonts w:ascii="Arial" w:hAnsi="Arial" w:cs="Arial"/>
          <w:sz w:val="24"/>
          <w:szCs w:val="24"/>
          <w:lang w:val="tt-RU"/>
        </w:rPr>
        <w:t xml:space="preserve">гыйбарәт </w:t>
      </w:r>
      <w:r w:rsidR="00C90E1A">
        <w:rPr>
          <w:rFonts w:ascii="Arial" w:hAnsi="Arial" w:cs="Arial"/>
          <w:sz w:val="24"/>
          <w:szCs w:val="24"/>
          <w:lang w:val="tt-RU"/>
        </w:rPr>
        <w:t>һәм түбәндәге бүлекләрдән тора:</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а) дәүләт һәм/яки муниципаль хезмәтнең атамасы;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б) җирле үзидарә органы исеме;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в) дәүләт һәм/яки муниципаль хезмәт күрсәтү нәтиҗәләренең тасвирламасы;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г) дәүләт һәм/яки муниципаль хезмәт күрсәтү вакыты, шул исәптән</w:t>
      </w:r>
      <w:r w:rsidRPr="004E35DB">
        <w:rPr>
          <w:rFonts w:ascii="Arial" w:hAnsi="Arial" w:cs="Arial"/>
          <w:sz w:val="24"/>
          <w:szCs w:val="24"/>
          <w:lang w:val="tt-RU"/>
        </w:rPr>
        <w:t xml:space="preserve"> дәүләт һәм/яки муниципаль хезмәт күрсәтүдә катнашучы оешмаларга мөрәҗәгать итү зарурлыгын исәпкә алып, туктатып тору мөмкинлеге туктатылган очракта, дәүләт һәм/яки муниципаль хезмәт күрсәтүне туктатып тору вакыты, дәүләт һәм/яки муниципаль хезмәт күрсәтү </w:t>
      </w:r>
      <w:r w:rsidRPr="004E35DB">
        <w:rPr>
          <w:rFonts w:ascii="Arial" w:hAnsi="Arial" w:cs="Arial"/>
          <w:sz w:val="24"/>
          <w:szCs w:val="24"/>
          <w:lang w:val="tt-RU"/>
        </w:rPr>
        <w:t>нәтиҗәсе булган документларны бирү (җибәрү) вакыты;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д) </w:t>
      </w:r>
      <w:r w:rsidR="00C90E1A" w:rsidRPr="00C90E1A">
        <w:rPr>
          <w:rFonts w:ascii="Arial" w:hAnsi="Arial" w:cs="Arial"/>
          <w:sz w:val="24"/>
          <w:szCs w:val="24"/>
          <w:lang w:val="tt-RU"/>
        </w:rPr>
        <w:t xml:space="preserve">дәүләт хезмәтен һәм/яисә муниципаль хезмәтне күрсәтү өчен кирәкле һәм мәҗбүри булган, мөрәҗәгать итүче тарафыннан тапшырылырга тиешле документларны, шул исәптән электрон рәвештә, мөрәҗәгать итүче тарафыннан алу ысулларын, аларны тапшыру тәртибен дәүләт һәм/яисә муниципаль хезмәтне күрсәтү өчен норматив хокукый актлар нигезендә кирәкле һәм зарури булган документларның тулы исемлеге </w:t>
      </w:r>
      <w:r w:rsidRPr="004E35DB">
        <w:rPr>
          <w:rFonts w:ascii="Arial" w:hAnsi="Arial" w:cs="Arial"/>
          <w:sz w:val="24"/>
          <w:szCs w:val="24"/>
          <w:lang w:val="tt-RU"/>
        </w:rPr>
        <w:t>(</w:t>
      </w:r>
      <w:r w:rsidR="00C90E1A" w:rsidRPr="00C90E1A">
        <w:rPr>
          <w:rFonts w:ascii="Arial" w:hAnsi="Arial" w:cs="Arial"/>
          <w:sz w:val="24"/>
          <w:szCs w:val="24"/>
          <w:lang w:val="tt-RU"/>
        </w:rPr>
        <w:t>дәүләт һәм/яисә муниципаль хезмәт күрсәтүгә бәйле рәвештә мөрәҗәгать итүче тарафыннан тапшырыла торган мөрәҗәгатьләрнең, гаризаларның һәм башка документларның бланклары, рәвешләре административ регламентка кушымталар буларак китерелә, моңа Россия Федерациясе Президентының, Россия Федерациясе Хөкүмәтенең, Татарстан Республикасы Президентының яисә Татарстан Республикасы Министрлар Кабинетының норматив хокукый актлары, шулай ук законнарда әлеге документларны бирүнең ирекле</w:t>
      </w:r>
      <w:r w:rsidR="00C90E1A">
        <w:rPr>
          <w:rFonts w:ascii="Arial" w:hAnsi="Arial" w:cs="Arial"/>
          <w:sz w:val="24"/>
          <w:szCs w:val="24"/>
          <w:lang w:val="tt-RU"/>
        </w:rPr>
        <w:t xml:space="preserve"> рәвеше каралган очраклар керми) </w:t>
      </w:r>
      <w:r w:rsidRPr="004E35DB">
        <w:rPr>
          <w:rFonts w:ascii="Arial" w:hAnsi="Arial" w:cs="Arial"/>
          <w:sz w:val="24"/>
          <w:szCs w:val="24"/>
          <w:lang w:val="tt-RU"/>
        </w:rPr>
        <w:t>.</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е) дәүләт орга</w:t>
      </w:r>
      <w:r w:rsidRPr="004E35DB">
        <w:rPr>
          <w:rFonts w:ascii="Arial" w:hAnsi="Arial" w:cs="Arial"/>
          <w:sz w:val="24"/>
          <w:szCs w:val="24"/>
          <w:lang w:val="tt-RU"/>
        </w:rPr>
        <w:t xml:space="preserve">ннары, җирле үзидарә органнары һәм дәүләт органнары карамагындагы дәүләт органнары яки җирле үзидарә органнары карамагындагы норматив хокукый актлар нигезендә кирәкле һәм мөрәҗәгать итүче тәкъдим итә ала </w:t>
      </w:r>
      <w:r w:rsidRPr="004E35DB">
        <w:rPr>
          <w:rFonts w:ascii="Arial" w:hAnsi="Arial" w:cs="Arial"/>
          <w:sz w:val="24"/>
          <w:szCs w:val="24"/>
          <w:lang w:val="tt-RU"/>
        </w:rPr>
        <w:lastRenderedPageBreak/>
        <w:t>торган документларның тулы исемлеге, шулай ук аларны</w:t>
      </w:r>
      <w:r w:rsidRPr="004E35DB">
        <w:rPr>
          <w:rFonts w:ascii="Arial" w:hAnsi="Arial" w:cs="Arial"/>
          <w:sz w:val="24"/>
          <w:szCs w:val="24"/>
          <w:lang w:val="tt-RU"/>
        </w:rPr>
        <w:t xml:space="preserve"> мөрәҗәгать итүчеләр тарафыннан, шул исәптән электрон формада, аларны бирү тәртибе; дәүләт органы, җирле үзидарә органы яисә әлеге документлар (бланклар, мөрәҗәгатьләр, гаризалар һәм башка документлар белән эш итүче карамагында булган оешма, дәүләт һәм/яки</w:t>
      </w:r>
      <w:r w:rsidRPr="004E35DB">
        <w:rPr>
          <w:rFonts w:ascii="Arial" w:hAnsi="Arial" w:cs="Arial"/>
          <w:sz w:val="24"/>
          <w:szCs w:val="24"/>
          <w:lang w:val="tt-RU"/>
        </w:rPr>
        <w:t xml:space="preserve"> муниципаль хезмәт күрсәтүгә бәйле рәвештә, гариза һәм башка документлар</w:t>
      </w:r>
      <w:r w:rsidR="00546F05">
        <w:rPr>
          <w:rFonts w:ascii="Arial" w:hAnsi="Arial" w:cs="Arial"/>
          <w:sz w:val="24"/>
          <w:szCs w:val="24"/>
          <w:lang w:val="tt-RU"/>
        </w:rPr>
        <w:t>)</w:t>
      </w:r>
      <w:r w:rsidRPr="004E35DB">
        <w:rPr>
          <w:rFonts w:ascii="Arial" w:hAnsi="Arial" w:cs="Arial"/>
          <w:sz w:val="24"/>
          <w:szCs w:val="24"/>
          <w:lang w:val="tt-RU"/>
        </w:rPr>
        <w:t xml:space="preserve"> Россия Федерациясе законнары белән әлеге документларны тап</w:t>
      </w:r>
      <w:r w:rsidR="00546F05">
        <w:rPr>
          <w:rFonts w:ascii="Arial" w:hAnsi="Arial" w:cs="Arial"/>
          <w:sz w:val="24"/>
          <w:szCs w:val="24"/>
          <w:lang w:val="tt-RU"/>
        </w:rPr>
        <w:t>шыруның ирекле формасы каралган</w:t>
      </w:r>
      <w:r w:rsidRPr="004E35DB">
        <w:rPr>
          <w:rFonts w:ascii="Arial" w:hAnsi="Arial" w:cs="Arial"/>
          <w:sz w:val="24"/>
          <w:szCs w:val="24"/>
          <w:lang w:val="tt-RU"/>
        </w:rPr>
        <w:t>.</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Мөрәҗәгать итүченең күрсәтелгән документларны тапшырмавы мөрәҗәгать итүчегә хезмәт күрсәтүд</w:t>
      </w:r>
      <w:r w:rsidRPr="004E35DB">
        <w:rPr>
          <w:rFonts w:ascii="Arial" w:hAnsi="Arial" w:cs="Arial"/>
          <w:sz w:val="24"/>
          <w:szCs w:val="24"/>
          <w:lang w:val="tt-RU"/>
        </w:rPr>
        <w:t>ән баш тарту өчен нигез булып тормый.</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Бу бүлекчәдә шулай ук мөрәҗәгать итүчедән түбәндәгеләрне таләп итү тыела:</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дәүләт һәм/яки муниципаль хезмәт күрсәтүгә бәйле рәвештә барлыкка килә торган мөнәсәбәтләрне җайга салучы норматив хокукый актларда аларны </w:t>
      </w:r>
      <w:r w:rsidRPr="004E35DB">
        <w:rPr>
          <w:rFonts w:ascii="Arial" w:hAnsi="Arial" w:cs="Arial"/>
          <w:sz w:val="24"/>
          <w:szCs w:val="24"/>
          <w:lang w:val="tt-RU"/>
        </w:rPr>
        <w:t>тапшыру яисә гамәлгә ашыру каралмаган документларны һәм мәгълүматны бирү яисә гамәлләрне гамәлгә ашыру;</w:t>
      </w:r>
    </w:p>
    <w:p w:rsidR="00C90E1A" w:rsidRDefault="00C90E1A" w:rsidP="00F863FE">
      <w:pPr>
        <w:pStyle w:val="ConsPlusNormal"/>
        <w:ind w:firstLine="540"/>
        <w:jc w:val="both"/>
        <w:rPr>
          <w:rFonts w:ascii="Arial" w:hAnsi="Arial" w:cs="Arial"/>
          <w:sz w:val="24"/>
          <w:szCs w:val="24"/>
          <w:lang w:val="tt-RU"/>
        </w:rPr>
      </w:pPr>
      <w:r w:rsidRPr="00C90E1A">
        <w:rPr>
          <w:rFonts w:ascii="Arial" w:hAnsi="Arial" w:cs="Arial"/>
          <w:sz w:val="24"/>
          <w:szCs w:val="24"/>
          <w:lang w:val="tt-RU"/>
        </w:rPr>
        <w:t>дәүләт хезмәте күрсәтүче дәүләт органнары, башка дәүләт органнары, җирле үзидарә органнары һәм (яисә) дәүләт һәм/яисә муниципаль хезмәт күрсәтүдә катнашучы оешмалар карамагында булган дәүләт һәм муниципаль хезмәтләр күрсәткән өчен мөрәҗәгать итүче тарафыннан 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дәүләт хезмәте күрсәтүдә катнашучы оешмалар карамагында булган документлар һәм мәгълүмат тапшыру</w:t>
      </w:r>
      <w:r>
        <w:rPr>
          <w:rFonts w:ascii="Arial" w:hAnsi="Arial" w:cs="Arial"/>
          <w:sz w:val="24"/>
          <w:szCs w:val="24"/>
          <w:lang w:val="tt-RU"/>
        </w:rPr>
        <w:t xml:space="preserve">, </w:t>
      </w:r>
      <w:r w:rsidRPr="00C90E1A">
        <w:t xml:space="preserve"> </w:t>
      </w:r>
      <w:r w:rsidRPr="00C90E1A">
        <w:rPr>
          <w:rFonts w:ascii="Arial" w:hAnsi="Arial" w:cs="Arial"/>
          <w:sz w:val="24"/>
          <w:szCs w:val="24"/>
          <w:lang w:val="tt-RU"/>
        </w:rPr>
        <w:t>Федераль законның 7 статьясындагы 6 өлешендә</w:t>
      </w:r>
      <w:r>
        <w:rPr>
          <w:rFonts w:ascii="Arial" w:hAnsi="Arial" w:cs="Arial"/>
          <w:sz w:val="24"/>
          <w:szCs w:val="24"/>
          <w:lang w:val="tt-RU"/>
        </w:rPr>
        <w:t xml:space="preserve"> күрсәтелгән документлардан тыш</w:t>
      </w:r>
      <w:r w:rsidRPr="00C90E1A">
        <w:rPr>
          <w:rFonts w:ascii="Arial" w:hAnsi="Arial" w:cs="Arial"/>
          <w:sz w:val="24"/>
          <w:szCs w:val="24"/>
          <w:lang w:val="tt-RU"/>
        </w:rPr>
        <w:t>;</w:t>
      </w:r>
    </w:p>
    <w:p w:rsidR="00C90E1A" w:rsidRDefault="00C90E1A" w:rsidP="00F863FE">
      <w:pPr>
        <w:pStyle w:val="ConsPlusNormal"/>
        <w:ind w:firstLine="540"/>
        <w:jc w:val="both"/>
        <w:rPr>
          <w:rFonts w:ascii="Arial" w:hAnsi="Arial" w:cs="Arial"/>
          <w:sz w:val="24"/>
          <w:szCs w:val="24"/>
          <w:lang w:val="tt-RU"/>
        </w:rPr>
      </w:pPr>
      <w:r w:rsidRPr="00C90E1A">
        <w:rPr>
          <w:rFonts w:ascii="Arial" w:hAnsi="Arial" w:cs="Arial"/>
          <w:sz w:val="24"/>
          <w:szCs w:val="24"/>
          <w:lang w:val="tt-RU"/>
        </w:rPr>
        <w:t xml:space="preserve">дәүләт хезмәтен күрсәтү өчен кирәкле документларны һәм/ил муниципаль хезмәтне күрсәтү өчен кирәкле документларны кабул итүдән башта баш тартканда </w:t>
      </w:r>
      <w:r w:rsidR="00B50188">
        <w:rPr>
          <w:rFonts w:ascii="Arial" w:hAnsi="Arial" w:cs="Arial"/>
          <w:sz w:val="24"/>
          <w:szCs w:val="24"/>
          <w:lang w:val="tt-RU"/>
        </w:rPr>
        <w:t>яки</w:t>
      </w:r>
      <w:r w:rsidRPr="00C90E1A">
        <w:rPr>
          <w:rFonts w:ascii="Arial" w:hAnsi="Arial" w:cs="Arial"/>
          <w:sz w:val="24"/>
          <w:szCs w:val="24"/>
          <w:lang w:val="tt-RU"/>
        </w:rPr>
        <w:t>, Федераль законның 7 статьясындагы 1 өлешенең 4 пунктында каралган очраклардан тыш, дәүләт һәм/яисә муниципаль хезмәт күрсәтүдә документларның һәм мәгълүматның булмавы һәм (яисә) дөреслеге күрсәтелмәгәндә;</w:t>
      </w:r>
    </w:p>
    <w:p w:rsidR="00C90E1A"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ж) </w:t>
      </w:r>
      <w:r w:rsidR="00C90E1A" w:rsidRPr="00C90E1A">
        <w:rPr>
          <w:rFonts w:ascii="Arial" w:hAnsi="Arial" w:cs="Arial"/>
          <w:sz w:val="24"/>
          <w:szCs w:val="24"/>
          <w:lang w:val="tt-RU"/>
        </w:rPr>
        <w:t>дәүләт хезмәтен һәм/яисә муниципаль хезмәтне күрсәтү өчен кирәкле документларны кабул итүдән баш тарту өчен нигезләрнең тулы исемлеге;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з) </w:t>
      </w:r>
      <w:r w:rsidR="00C90E1A" w:rsidRPr="00C90E1A">
        <w:rPr>
          <w:rFonts w:ascii="Arial" w:hAnsi="Arial" w:cs="Arial"/>
          <w:sz w:val="24"/>
          <w:szCs w:val="24"/>
          <w:lang w:val="tt-RU"/>
        </w:rPr>
        <w:t>дәүләт һәм/яисә муниципаль хезмәт күрсәтүне туктатып тору яисә баш тарту өчен нигезләрнең тулы исемлеге. Мондый нигезләр булмаган очракта, моңа административ регламент текстынд</w:t>
      </w:r>
      <w:r w:rsidR="00C90E1A">
        <w:rPr>
          <w:rFonts w:ascii="Arial" w:hAnsi="Arial" w:cs="Arial"/>
          <w:sz w:val="24"/>
          <w:szCs w:val="24"/>
          <w:lang w:val="tt-RU"/>
        </w:rPr>
        <w:t>а турыдан-туры күрсәтергә кирәк</w:t>
      </w:r>
      <w:r w:rsidRPr="004E35DB">
        <w:rPr>
          <w:rFonts w:ascii="Arial" w:hAnsi="Arial" w:cs="Arial"/>
          <w:sz w:val="24"/>
          <w:szCs w:val="24"/>
          <w:lang w:val="tt-RU"/>
        </w:rPr>
        <w:t>;</w:t>
      </w:r>
    </w:p>
    <w:p w:rsidR="00F863FE" w:rsidRPr="00C90E1A"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и) </w:t>
      </w:r>
      <w:r w:rsidR="00C90E1A" w:rsidRPr="00C90E1A">
        <w:rPr>
          <w:rFonts w:ascii="Arial" w:hAnsi="Arial" w:cs="Arial"/>
          <w:sz w:val="24"/>
          <w:szCs w:val="24"/>
          <w:lang w:val="tt-RU"/>
        </w:rPr>
        <w:t xml:space="preserve">дәүләт һәм/яисә муниципаль хезмәт күрсәткән өчен алына торган дәүләт пошлинасын яисә башка түләүне алу тәртибе, күләме һәм нигезләре. Әлеге бүлекчәдә дәүләт һәм/яисә муниципаль хезмәт күрсәткән өчен алына торган дәүләт пошлинасы яисә башка түләү күләме яисә мондый пошлина яисә түләү күләме билгеләнгән норматив хокукый акт </w:t>
      </w:r>
      <w:r w:rsidR="00B50188">
        <w:rPr>
          <w:rFonts w:ascii="Arial" w:hAnsi="Arial" w:cs="Arial"/>
          <w:sz w:val="24"/>
          <w:szCs w:val="24"/>
          <w:lang w:val="tt-RU"/>
        </w:rPr>
        <w:t>нигезләмәсенә сылтама күрсәтелә</w:t>
      </w:r>
      <w:r w:rsidRPr="004E35DB">
        <w:rPr>
          <w:rFonts w:ascii="Arial" w:hAnsi="Arial" w:cs="Arial"/>
          <w:sz w:val="24"/>
          <w:szCs w:val="24"/>
          <w:lang w:val="tt-RU"/>
        </w:rPr>
        <w:t>;</w:t>
      </w:r>
    </w:p>
    <w:p w:rsidR="00286F7B" w:rsidRPr="00286F7B" w:rsidRDefault="00286F7B" w:rsidP="00286F7B">
      <w:pPr>
        <w:pStyle w:val="ConsPlusNormal"/>
        <w:ind w:firstLine="540"/>
        <w:jc w:val="both"/>
        <w:rPr>
          <w:rFonts w:ascii="Arial" w:hAnsi="Arial" w:cs="Arial"/>
          <w:sz w:val="24"/>
          <w:szCs w:val="24"/>
          <w:lang w:val="tt-RU"/>
        </w:rPr>
      </w:pPr>
      <w:r w:rsidRPr="00286F7B">
        <w:rPr>
          <w:rFonts w:ascii="Arial" w:hAnsi="Arial" w:cs="Arial"/>
          <w:sz w:val="24"/>
          <w:szCs w:val="24"/>
          <w:lang w:val="tt-RU"/>
        </w:rPr>
        <w:t>к) дәүләт һәм/яисә муниципаль хезмәт күрсәтү өчен кирәкле һәм мәҗбүри булган хезмәт күрсәтүләр исемлеге, шул исәптән дәүләт (муниципаль) хезмәтен күрсәтүдә катнашучы оешмалар тарафыннан бирелгән (бирелә торган) документ (документлар) турында белешмәләр;</w:t>
      </w:r>
    </w:p>
    <w:p w:rsidR="00286F7B" w:rsidRPr="00286F7B" w:rsidRDefault="00286F7B" w:rsidP="00286F7B">
      <w:pPr>
        <w:pStyle w:val="ConsPlusNormal"/>
        <w:ind w:firstLine="540"/>
        <w:jc w:val="both"/>
        <w:rPr>
          <w:rFonts w:ascii="Arial" w:hAnsi="Arial" w:cs="Arial"/>
          <w:sz w:val="24"/>
          <w:szCs w:val="24"/>
          <w:lang w:val="tt-RU"/>
        </w:rPr>
      </w:pPr>
      <w:r w:rsidRPr="00286F7B">
        <w:rPr>
          <w:rFonts w:ascii="Arial" w:hAnsi="Arial" w:cs="Arial"/>
          <w:sz w:val="24"/>
          <w:szCs w:val="24"/>
          <w:lang w:val="tt-RU"/>
        </w:rPr>
        <w:t>л) дәүләт хезмәтен күрсәтү өчен кирәкле һәм мәҗбүри булган хезмәтләрне күрсәтү өчен түләүне алу тәртибе, күләме һәм аның алыну нигезләре, мондый түләүнең күләмен исәпләү методикасы турындагы мәгълүматны да кертеп;</w:t>
      </w:r>
    </w:p>
    <w:p w:rsidR="00286F7B" w:rsidRDefault="00286F7B" w:rsidP="00286F7B">
      <w:pPr>
        <w:pStyle w:val="ConsPlusNormal"/>
        <w:ind w:firstLine="540"/>
        <w:jc w:val="both"/>
        <w:rPr>
          <w:rFonts w:ascii="Arial" w:hAnsi="Arial" w:cs="Arial"/>
          <w:sz w:val="24"/>
          <w:szCs w:val="24"/>
          <w:lang w:val="tt-RU"/>
        </w:rPr>
      </w:pPr>
      <w:r w:rsidRPr="00286F7B">
        <w:rPr>
          <w:rFonts w:ascii="Arial" w:hAnsi="Arial" w:cs="Arial"/>
          <w:sz w:val="24"/>
          <w:szCs w:val="24"/>
          <w:lang w:val="tt-RU"/>
        </w:rPr>
        <w:t xml:space="preserve">м) </w:t>
      </w:r>
      <w:r w:rsidRPr="00286F7B">
        <w:rPr>
          <w:rFonts w:ascii="Arial" w:hAnsi="Arial" w:cs="Arial"/>
          <w:sz w:val="24"/>
          <w:szCs w:val="24"/>
          <w:lang w:val="tt-RU"/>
        </w:rPr>
        <w:t>дәүләт һәм/яки муниципаль хезмәт күрсәтүне, дәүләт һәм/яки муниципаль хезмәтләрне күрсәтүдә катнашучы оешма тарафыннан күрсәтелә торган хезмәтләрне күрсәтүне сорап алганда һәм мондый хезмәтләрне күрсәтү нәтиҗәсен ал</w:t>
      </w:r>
      <w:r>
        <w:rPr>
          <w:rFonts w:ascii="Arial" w:hAnsi="Arial" w:cs="Arial"/>
          <w:sz w:val="24"/>
          <w:szCs w:val="24"/>
          <w:lang w:val="tt-RU"/>
        </w:rPr>
        <w:t>ганда чиратның максималь вакыты</w:t>
      </w:r>
      <w:r w:rsidRPr="00286F7B">
        <w:rPr>
          <w:rFonts w:ascii="Arial" w:hAnsi="Arial" w:cs="Arial"/>
          <w:sz w:val="24"/>
          <w:szCs w:val="24"/>
          <w:lang w:val="tt-RU"/>
        </w:rPr>
        <w:t>;</w:t>
      </w:r>
    </w:p>
    <w:p w:rsidR="00F863FE" w:rsidRPr="00286F7B" w:rsidRDefault="0085129B" w:rsidP="00286F7B">
      <w:pPr>
        <w:pStyle w:val="ConsPlusNormal"/>
        <w:ind w:firstLine="540"/>
        <w:jc w:val="both"/>
        <w:rPr>
          <w:rFonts w:ascii="Arial" w:hAnsi="Arial" w:cs="Arial"/>
          <w:sz w:val="24"/>
          <w:szCs w:val="24"/>
          <w:lang w:val="tt-RU"/>
        </w:rPr>
      </w:pPr>
      <w:r w:rsidRPr="004E35DB">
        <w:rPr>
          <w:rFonts w:ascii="Arial" w:hAnsi="Arial" w:cs="Arial"/>
          <w:sz w:val="24"/>
          <w:szCs w:val="24"/>
          <w:lang w:val="tt-RU"/>
        </w:rPr>
        <w:t>н) дәүләт һәм/яки муници</w:t>
      </w:r>
      <w:r w:rsidRPr="004E35DB">
        <w:rPr>
          <w:rFonts w:ascii="Arial" w:hAnsi="Arial" w:cs="Arial"/>
          <w:sz w:val="24"/>
          <w:szCs w:val="24"/>
          <w:lang w:val="tt-RU"/>
        </w:rPr>
        <w:t xml:space="preserve">паль хезмәт күрсәтү, дәүләт һәм/яки муниципаль </w:t>
      </w:r>
      <w:r w:rsidRPr="004E35DB">
        <w:rPr>
          <w:rFonts w:ascii="Arial" w:hAnsi="Arial" w:cs="Arial"/>
          <w:sz w:val="24"/>
          <w:szCs w:val="24"/>
          <w:lang w:val="tt-RU"/>
        </w:rPr>
        <w:lastRenderedPageBreak/>
        <w:t>хезмәт күрсәтүдә катнашучы оешма тарафыннан күрсәтелә торган хезмәтләр, шул исәптән электрон формада мөрәҗәгать итүченең гарызнамәченең соратуын теркәү вакыты һәм тәртибе;</w:t>
      </w:r>
    </w:p>
    <w:p w:rsidR="00F863FE" w:rsidRPr="00286F7B"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о) </w:t>
      </w:r>
      <w:r w:rsidR="00286F7B" w:rsidRPr="00286F7B">
        <w:rPr>
          <w:rFonts w:ascii="Arial" w:hAnsi="Arial" w:cs="Arial"/>
          <w:sz w:val="24"/>
          <w:szCs w:val="24"/>
          <w:lang w:val="tt-RU"/>
        </w:rPr>
        <w:t>дәүләт һәм/яки муниципаль хезмәт күрсәтү биналарына, көтү залына, дәүләт һәм/яки муниципаль хезмәт күрсәтү турындагы запросларны тутыру урыннарына, аларны тутыру үрнәкләренә һәм һәр дәүләт һәм/яки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өчен кирәкле документлар исемлегенә карата таләпләр, шул исәптән, Россия Федерациясе законнары һәм инвалидларны социаль яклау турында Татарстан Республикасы законнары нигезендә әлеге объектларның инвалидла</w:t>
      </w:r>
      <w:r w:rsidR="00286F7B">
        <w:rPr>
          <w:rFonts w:ascii="Arial" w:hAnsi="Arial" w:cs="Arial"/>
          <w:sz w:val="24"/>
          <w:szCs w:val="24"/>
          <w:lang w:val="tt-RU"/>
        </w:rPr>
        <w:t>р өчен үтемлелеген тәэмин итүгә</w:t>
      </w:r>
      <w:r w:rsidRPr="004E35DB">
        <w:rPr>
          <w:rFonts w:ascii="Arial" w:hAnsi="Arial" w:cs="Arial"/>
          <w:sz w:val="24"/>
          <w:szCs w:val="24"/>
          <w:lang w:val="tt-RU"/>
        </w:rPr>
        <w:t>;</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п) </w:t>
      </w:r>
      <w:r w:rsidR="00286F7B" w:rsidRPr="00286F7B">
        <w:rPr>
          <w:rFonts w:ascii="Arial" w:hAnsi="Arial" w:cs="Arial"/>
          <w:sz w:val="24"/>
          <w:szCs w:val="24"/>
          <w:lang w:val="tt-RU"/>
        </w:rPr>
        <w:t>дәүләт һәм/яки муниципаль хезмәт күрсәтүләрдән файдалану мөмкинлеге һәм сыйфаты күрсәткечләре, шул исәптән мөрәҗәгать итүченең дәүләт һәм/яки муниципаль хезмәт күрсәткәндә вазыйфаи затлар белән хезмәттәшлеге саны һәм аларның дәвамлылыгы, дәүләт һәм/яки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(экст</w:t>
      </w:r>
      <w:r w:rsidR="00286F7B">
        <w:rPr>
          <w:rFonts w:ascii="Arial" w:hAnsi="Arial" w:cs="Arial"/>
          <w:sz w:val="24"/>
          <w:szCs w:val="24"/>
          <w:lang w:val="tt-RU"/>
        </w:rPr>
        <w:t>ер</w:t>
      </w:r>
      <w:r w:rsidR="00286F7B" w:rsidRPr="00286F7B">
        <w:rPr>
          <w:rFonts w:ascii="Arial" w:hAnsi="Arial" w:cs="Arial"/>
          <w:sz w:val="24"/>
          <w:szCs w:val="24"/>
          <w:lang w:val="tt-RU"/>
        </w:rPr>
        <w:t>риториаль принцип) дәүләт һәм муниципаль хезмәтләр күрсәтүнең күпфункцияле үзәкләрендә Федераль законның 151 статьясында каралган берничә дәүләт һәм (яисә) муниципаль хезмәт күрсәтү турында запрос ярдәмен</w:t>
      </w:r>
      <w:r w:rsidR="00286F7B">
        <w:rPr>
          <w:rFonts w:ascii="Arial" w:hAnsi="Arial" w:cs="Arial"/>
          <w:sz w:val="24"/>
          <w:szCs w:val="24"/>
          <w:lang w:val="tt-RU"/>
        </w:rPr>
        <w:t>дә (алга таба-комплекслы запрос</w:t>
      </w:r>
      <w:r w:rsidR="00286F7B" w:rsidRPr="00286F7B">
        <w:rPr>
          <w:rFonts w:ascii="Arial" w:hAnsi="Arial" w:cs="Arial"/>
          <w:sz w:val="24"/>
          <w:szCs w:val="24"/>
          <w:lang w:val="tt-RU"/>
        </w:rPr>
        <w:t>)</w:t>
      </w:r>
      <w:r w:rsidR="00286F7B">
        <w:rPr>
          <w:rFonts w:ascii="Arial" w:hAnsi="Arial" w:cs="Arial"/>
          <w:sz w:val="24"/>
          <w:szCs w:val="24"/>
          <w:lang w:val="tt-RU"/>
        </w:rPr>
        <w:t>;</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р) башка таләпләр, шул исәптән экстерриториаль принцип буенча дәүләт һәм/яки муниципаль хезмәт күрсәтү үзенчәлекләрен (дәүләт хезмәте экстерриториаль принци</w:t>
      </w:r>
      <w:r w:rsidRPr="004E35DB">
        <w:rPr>
          <w:rFonts w:ascii="Arial" w:hAnsi="Arial" w:cs="Arial"/>
          <w:sz w:val="24"/>
          <w:szCs w:val="24"/>
          <w:lang w:val="tt-RU"/>
        </w:rPr>
        <w:t>п буенча бирелгән очракта) һәм электрон формада дәүләт һәм/яисә муниципаль хезмәт күрсәтү үзенчәлекләрен исәпкә алучы башка таләпләр.</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Әлеге бүлекчәдә электрон формада дәүләт һәм/яки муниципаль хезмәт күрсәтүнең үзенчәлекләре күрсәтелә, шул исәптән «Татарст</w:t>
      </w:r>
      <w:r w:rsidRPr="004E35DB">
        <w:rPr>
          <w:rFonts w:ascii="Arial" w:hAnsi="Arial" w:cs="Arial"/>
          <w:sz w:val="24"/>
          <w:szCs w:val="24"/>
          <w:lang w:val="tt-RU"/>
        </w:rPr>
        <w:t>ан Республикасы дәүләт һәм муниципаль хезмәтләр Порталы</w:t>
      </w:r>
      <w:r w:rsidR="002E2798" w:rsidRPr="004E35DB">
        <w:rPr>
          <w:rFonts w:ascii="Arial" w:hAnsi="Arial" w:cs="Arial"/>
          <w:sz w:val="24"/>
          <w:szCs w:val="24"/>
          <w:lang w:val="tt-RU"/>
        </w:rPr>
        <w:t>»</w:t>
      </w:r>
      <w:r w:rsidR="002E2798">
        <w:rPr>
          <w:rFonts w:ascii="Arial" w:hAnsi="Arial" w:cs="Arial"/>
          <w:sz w:val="24"/>
          <w:szCs w:val="24"/>
          <w:lang w:val="tt-RU"/>
        </w:rPr>
        <w:t xml:space="preserve"> </w:t>
      </w:r>
      <w:r w:rsidRPr="004E35DB">
        <w:rPr>
          <w:rFonts w:ascii="Arial" w:hAnsi="Arial" w:cs="Arial"/>
          <w:sz w:val="24"/>
          <w:szCs w:val="24"/>
          <w:lang w:val="tt-RU"/>
        </w:rPr>
        <w:t xml:space="preserve"> республика дәүләт мәгълүмат системасын кулланып</w:t>
      </w:r>
      <w:r w:rsidRPr="004E35DB">
        <w:rPr>
          <w:rFonts w:ascii="Arial" w:hAnsi="Arial" w:cs="Arial"/>
          <w:sz w:val="24"/>
          <w:szCs w:val="24"/>
          <w:lang w:val="tt-RU"/>
        </w:rPr>
        <w:t>:</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билгеләнгән тәртиптә дәүләт һәм/яки муниципаль хезмәт күрсәтү турында мәгълүмат бирү һәм алардан файдалану мөмкинлеген тәэмин итү;</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дәүләт һәм/яки му</w:t>
      </w:r>
      <w:r w:rsidRPr="004E35DB">
        <w:rPr>
          <w:rFonts w:ascii="Arial" w:hAnsi="Arial" w:cs="Arial"/>
          <w:sz w:val="24"/>
          <w:szCs w:val="24"/>
          <w:lang w:val="tt-RU"/>
        </w:rPr>
        <w:t>ниципаль хезмәт күрсәтү өчен кирәкле соратып алу һәм башка документларны кабул итү, һәм мондый таләпне һәм документларны кабул итү;</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дәүләт һәм/яки муниципаль хезмәт күрсәтү турындагы соратуны үтәү барышы турында белешмәләр алу;</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дәүләт һәм/яки муниципаль хе</w:t>
      </w:r>
      <w:r w:rsidRPr="004E35DB">
        <w:rPr>
          <w:rFonts w:ascii="Arial" w:hAnsi="Arial" w:cs="Arial"/>
          <w:sz w:val="24"/>
          <w:szCs w:val="24"/>
          <w:lang w:val="tt-RU"/>
        </w:rPr>
        <w:t>змәт күрсәтүче җирле үзидарә органнарының, дәүләт хакимиятенең башка органнары, җирле үзидарә органнары һәм дәүләт һәм/яки муниципаль хезмәт күрсәтүдә катнашучы оешмалар белән үзара хезмәттәшлеге;</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федераль законнарда башкача билгеләнмәгән булса, дәүләт һәм</w:t>
      </w:r>
      <w:r w:rsidRPr="004E35DB">
        <w:rPr>
          <w:rFonts w:ascii="Arial" w:hAnsi="Arial" w:cs="Arial"/>
          <w:sz w:val="24"/>
          <w:szCs w:val="24"/>
          <w:lang w:val="tt-RU"/>
        </w:rPr>
        <w:t>/яки муниципаль хезмәт күрсәтү нәтиҗәсен алу;</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дәүләт һәм/яки муниципаль хезмәт күрсәтү өчен кирәкле башка гамәлләр.</w:t>
      </w:r>
    </w:p>
    <w:p w:rsidR="002E2798" w:rsidRDefault="002E2798" w:rsidP="00F863FE">
      <w:pPr>
        <w:pStyle w:val="ConsPlusNormal"/>
        <w:ind w:firstLine="540"/>
        <w:jc w:val="both"/>
        <w:rPr>
          <w:rFonts w:ascii="Arial" w:hAnsi="Arial" w:cs="Arial"/>
          <w:sz w:val="24"/>
          <w:szCs w:val="24"/>
          <w:lang w:val="tt-RU"/>
        </w:rPr>
      </w:pPr>
      <w:r w:rsidRPr="002E2798">
        <w:rPr>
          <w:rFonts w:ascii="Arial" w:hAnsi="Arial" w:cs="Arial"/>
          <w:sz w:val="24"/>
          <w:szCs w:val="24"/>
          <w:lang w:val="tt-RU"/>
        </w:rPr>
        <w:t>Шулай ук әлеге бүлекчәдә дәүләт һәм/яки муниципаль хезмәтләрне электрон формада күрсәтү үзенчәлекләрен билгеләгәндә, Дәүләт һәм/яки муниципаль хезмәт күрсәтүне сорап мөрәҗәгать иткәндә, шул исәптән мөрәҗәгать итүче – физик затның гади электрон култамга хокукын исәпкә алып, «</w:t>
      </w:r>
      <w:r w:rsidR="00B50188" w:rsidRPr="002E2798">
        <w:rPr>
          <w:rFonts w:ascii="Arial" w:hAnsi="Arial" w:cs="Arial"/>
          <w:sz w:val="24"/>
          <w:szCs w:val="24"/>
          <w:lang w:val="tt-RU"/>
        </w:rPr>
        <w:t>Д</w:t>
      </w:r>
      <w:r w:rsidRPr="002E2798">
        <w:rPr>
          <w:rFonts w:ascii="Arial" w:hAnsi="Arial" w:cs="Arial"/>
          <w:sz w:val="24"/>
          <w:szCs w:val="24"/>
          <w:lang w:val="tt-RU"/>
        </w:rPr>
        <w:t>әүләт һәм муниципаль хезмәтләр күрсәтүне сорап мөрәҗәгать иткәндә кулланыла торган электрон култамга төрләре турында»</w:t>
      </w:r>
      <w:r>
        <w:rPr>
          <w:rFonts w:ascii="Arial" w:hAnsi="Arial" w:cs="Arial"/>
          <w:sz w:val="24"/>
          <w:szCs w:val="24"/>
          <w:lang w:val="tt-RU"/>
        </w:rPr>
        <w:t xml:space="preserve"> </w:t>
      </w:r>
      <w:r w:rsidRPr="002E2798">
        <w:rPr>
          <w:rFonts w:ascii="Arial" w:hAnsi="Arial" w:cs="Arial"/>
          <w:sz w:val="24"/>
          <w:szCs w:val="24"/>
          <w:lang w:val="tt-RU"/>
        </w:rPr>
        <w:t xml:space="preserve">2012 елның 25 июнендәге 634 номерлы Россия Федерациясе Хөкүмәте </w:t>
      </w:r>
      <w:r w:rsidRPr="002E2798">
        <w:rPr>
          <w:rFonts w:ascii="Arial" w:hAnsi="Arial" w:cs="Arial"/>
          <w:sz w:val="24"/>
          <w:szCs w:val="24"/>
          <w:lang w:val="tt-RU"/>
        </w:rPr>
        <w:lastRenderedPageBreak/>
        <w:t>карары белән расланган электрон култамга төрләрен билгеләү Кагыйдәләре нигезендә, электр</w:t>
      </w:r>
      <w:r>
        <w:rPr>
          <w:rFonts w:ascii="Arial" w:hAnsi="Arial" w:cs="Arial"/>
          <w:sz w:val="24"/>
          <w:szCs w:val="24"/>
          <w:lang w:val="tt-RU"/>
        </w:rPr>
        <w:t>он култамганы кулланырга мөмкин</w:t>
      </w:r>
      <w:r w:rsidRPr="002E2798">
        <w:rPr>
          <w:rFonts w:ascii="Arial" w:hAnsi="Arial" w:cs="Arial"/>
          <w:sz w:val="24"/>
          <w:szCs w:val="24"/>
          <w:lang w:val="tt-RU"/>
        </w:rPr>
        <w:t>.</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2.5. Админ</w:t>
      </w:r>
      <w:r w:rsidRPr="004E35DB">
        <w:rPr>
          <w:rFonts w:ascii="Arial" w:hAnsi="Arial" w:cs="Arial"/>
          <w:sz w:val="24"/>
          <w:szCs w:val="24"/>
          <w:lang w:val="tt-RU"/>
        </w:rPr>
        <w:t>истратив процедураларның (гамәлләрнең) составына, эзлеклелекләренә һәм аларны үтәү тәртибенә, шул исәптән электрон рәвештәге административ процедураларның (гамәлләрнең) үтәлү үзенчәлекләренә, шулай ук дәүләт һәм муниципаль хезмәт күрсәтүләрнең күпфункцияле</w:t>
      </w:r>
      <w:r w:rsidRPr="004E35DB">
        <w:rPr>
          <w:rFonts w:ascii="Arial" w:hAnsi="Arial" w:cs="Arial"/>
          <w:sz w:val="24"/>
          <w:szCs w:val="24"/>
          <w:lang w:val="tt-RU"/>
        </w:rPr>
        <w:t xml:space="preserve"> үзәкләрендә административ процедураларның үтәлү үзенчәлекләренә кагылышлы бүлекләр - дәүләт һәм/яки муниципаль хезмәт күрсәтүләрнең һәм ахыр нәтиҗәсе һәм/яки муниципаль хезмәт күрсәтү кысаларында бүлеп бирелә торган дәүләт һәм/яки муниципаль хезмәт күрсәт</w:t>
      </w:r>
      <w:r w:rsidRPr="004E35DB">
        <w:rPr>
          <w:rFonts w:ascii="Arial" w:hAnsi="Arial" w:cs="Arial"/>
          <w:sz w:val="24"/>
          <w:szCs w:val="24"/>
          <w:lang w:val="tt-RU"/>
        </w:rPr>
        <w:t>үләрнең административ гамәлләренең логик яктан аерым эзлеклелекләреннән тора.</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Тиешле бүлек башында анда булган административ процедураларның (гамәлләрнең) тулы исемлеге күрсәтелә. Әлеге бүлектә җирле үзидарә органы тарафыннан ведомствоара мөрәҗәгатьләрне б</w:t>
      </w:r>
      <w:r w:rsidRPr="004E35DB">
        <w:rPr>
          <w:rFonts w:ascii="Arial" w:hAnsi="Arial" w:cs="Arial"/>
          <w:sz w:val="24"/>
          <w:szCs w:val="24"/>
          <w:lang w:val="tt-RU"/>
        </w:rPr>
        <w:t>ашка дәүләт органнарына, җирле үзидарә органнарына яисә дәүләт һәм/яки муниципаль хезмәт күрсәтүдә катнашучы оешмаларга җибәрү һәм формалаштыру буенча административ процедуралар аерым тасвирлана.</w:t>
      </w:r>
    </w:p>
    <w:p w:rsidR="00F863FE" w:rsidRPr="00C4411C" w:rsidRDefault="0085129B" w:rsidP="00F863FE">
      <w:pPr>
        <w:widowControl w:val="0"/>
        <w:tabs>
          <w:tab w:val="left" w:pos="970"/>
          <w:tab w:val="left" w:pos="2611"/>
          <w:tab w:val="left" w:pos="4186"/>
          <w:tab w:val="left" w:pos="6610"/>
          <w:tab w:val="left" w:pos="7925"/>
          <w:tab w:val="left" w:pos="9365"/>
        </w:tabs>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t>Административ процедураларның (гамәлләр) составына, эзлеклел</w:t>
      </w:r>
      <w:r w:rsidRPr="004E35DB">
        <w:rPr>
          <w:rFonts w:ascii="Arial" w:eastAsia="Times New Roman" w:hAnsi="Arial" w:cs="Arial"/>
          <w:sz w:val="24"/>
          <w:szCs w:val="24"/>
          <w:lang w:val="tt-RU" w:eastAsia="ru-RU" w:bidi="ru-RU"/>
        </w:rPr>
        <w:t>егенә һәм башкарылу вакытларына, аларны үтәү тәртибенә, шул исәптән электрон формада административ процедураларны (гамәлләр) үтәү үзенчәлекләренә кагылышлы бүлектә дәүләт һәм/яки муниципаль хезмәтләр күрсәткәндә административ процедуралар (гамәлләр) исемле</w:t>
      </w:r>
      <w:r w:rsidRPr="004E35DB">
        <w:rPr>
          <w:rFonts w:ascii="Arial" w:eastAsia="Times New Roman" w:hAnsi="Arial" w:cs="Arial"/>
          <w:sz w:val="24"/>
          <w:szCs w:val="24"/>
          <w:lang w:val="tt-RU" w:eastAsia="ru-RU" w:bidi="ru-RU"/>
        </w:rPr>
        <w:t>ге аерым күрсәтелә.</w:t>
      </w:r>
    </w:p>
    <w:p w:rsidR="00F863FE" w:rsidRPr="00C4411C" w:rsidRDefault="0085129B" w:rsidP="00F863FE">
      <w:pPr>
        <w:widowControl w:val="0"/>
        <w:tabs>
          <w:tab w:val="left" w:pos="970"/>
          <w:tab w:val="left" w:pos="2611"/>
          <w:tab w:val="left" w:pos="4186"/>
          <w:tab w:val="left" w:pos="6610"/>
          <w:tab w:val="left" w:pos="7925"/>
          <w:tab w:val="left" w:pos="9365"/>
        </w:tabs>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softHyphen/>
        <w:t xml:space="preserve">Административ процедураларның (гамәлләрнең) составына, эзлеклелегенә һәм башкарылу срокларына, аларны үтәү тәртибенә карата таләпләргә, шул исәптән электрон формада административ процедураларны (гамәлләрне) үтәү үзенчәлекләренә </w:t>
      </w:r>
      <w:r w:rsidRPr="004E35DB">
        <w:rPr>
          <w:rFonts w:ascii="Arial" w:eastAsia="Times New Roman" w:hAnsi="Arial" w:cs="Arial"/>
          <w:sz w:val="24"/>
          <w:szCs w:val="24"/>
          <w:lang w:val="tt-RU" w:eastAsia="ru-RU" w:bidi="ru-RU"/>
        </w:rPr>
        <w:t>кагылышлы бүлек шул исәптән:</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softHyphen/>
      </w:r>
      <w:r w:rsidRPr="004E35DB">
        <w:rPr>
          <w:rFonts w:ascii="Arial" w:eastAsia="Times New Roman" w:hAnsi="Arial" w:cs="Arial"/>
          <w:sz w:val="24"/>
          <w:szCs w:val="24"/>
          <w:lang w:val="tt-RU" w:eastAsia="ru-RU" w:bidi="ru-RU"/>
        </w:rPr>
        <w:softHyphen/>
        <w:t>электрон формада, шул исәптән «Татарстан Республикасы дәүләт һәм муниципаль хезмәтләр Порталы» республика дәүләт мәгълүмат системасын, Федераль законның 10 статьясы нигезләмәләре нигезендә административ процедураларны (гамәлл</w:t>
      </w:r>
      <w:r w:rsidRPr="004E35DB">
        <w:rPr>
          <w:rFonts w:ascii="Arial" w:eastAsia="Times New Roman" w:hAnsi="Arial" w:cs="Arial"/>
          <w:sz w:val="24"/>
          <w:szCs w:val="24"/>
          <w:lang w:val="tt-RU" w:eastAsia="ru-RU" w:bidi="ru-RU"/>
        </w:rPr>
        <w:t>әрне) кулланып гамәлгә ашыру тәртибе;</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t>дәүләт һәм/яки муниципаль хезмәт күрсәтү нәтиҗәсендә бирелгән опечаткаларны һәм хаталарны төзәтү тәртибе;</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t>мөрәҗәгать итүчегә ярдәм күрсәтү тәртибе, шул исәптән дәүләт һәм/яки муниципаль хезмәт күрсәтү өчен кирәкле доку</w:t>
      </w:r>
      <w:r w:rsidRPr="004E35DB">
        <w:rPr>
          <w:rFonts w:ascii="Arial" w:eastAsia="Times New Roman" w:hAnsi="Arial" w:cs="Arial"/>
          <w:sz w:val="24"/>
          <w:szCs w:val="24"/>
          <w:lang w:val="tt-RU" w:eastAsia="ru-RU" w:bidi="ru-RU"/>
        </w:rPr>
        <w:t>ментларны рәсмиләштерү өлешендә.</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softHyphen/>
      </w:r>
      <w:r w:rsidRPr="004E35DB">
        <w:rPr>
          <w:rFonts w:ascii="Arial" w:eastAsia="Times New Roman" w:hAnsi="Arial" w:cs="Arial"/>
          <w:sz w:val="24"/>
          <w:szCs w:val="24"/>
          <w:lang w:val="tt-RU" w:eastAsia="ru-RU" w:bidi="ru-RU"/>
        </w:rPr>
        <w:softHyphen/>
      </w:r>
      <w:r w:rsidRPr="004E35DB">
        <w:rPr>
          <w:rFonts w:ascii="Arial" w:eastAsia="Times New Roman" w:hAnsi="Arial" w:cs="Arial"/>
          <w:sz w:val="24"/>
          <w:szCs w:val="24"/>
          <w:lang w:val="tt-RU" w:eastAsia="ru-RU" w:bidi="ru-RU"/>
        </w:rPr>
        <w:softHyphen/>
      </w:r>
      <w:r w:rsidRPr="004E35DB">
        <w:rPr>
          <w:rFonts w:ascii="Arial" w:eastAsia="Times New Roman" w:hAnsi="Arial" w:cs="Arial"/>
          <w:sz w:val="24"/>
          <w:szCs w:val="24"/>
          <w:lang w:val="tt-RU" w:eastAsia="ru-RU" w:bidi="ru-RU"/>
        </w:rPr>
        <w:softHyphen/>
        <w:t xml:space="preserve">Дәүләт һәм муниципаль хезмәтләр күрсәтүнең күпфункцияле үзәкләрендә административ процедураларны (гамәлләрне) үтәү үзенчәлекләренә кагылышлы бүлектә шулай ук дәүләт һәм/яисә муниципаль хезмәт күрсәтүләрнең күпфункцияле </w:t>
      </w:r>
      <w:r w:rsidRPr="004E35DB">
        <w:rPr>
          <w:rFonts w:ascii="Arial" w:eastAsia="Times New Roman" w:hAnsi="Arial" w:cs="Arial"/>
          <w:sz w:val="24"/>
          <w:szCs w:val="24"/>
          <w:lang w:val="tt-RU" w:eastAsia="ru-RU" w:bidi="ru-RU"/>
        </w:rPr>
        <w:t>үзәге тарафыннан тулы күләмдә һәм дәүләт һәм/яки муниципаль хезмәт күрсәткәндә һәм комплекслы соратып алу юлы белән дәүләт һәм / яки муниципаль хезмәт күрсәткәндә башкарыла торган административ процедураларның (гамәлләрнең) тасвирламасы, шулай ук дәүләт һә</w:t>
      </w:r>
      <w:r w:rsidRPr="004E35DB">
        <w:rPr>
          <w:rFonts w:ascii="Arial" w:eastAsia="Times New Roman" w:hAnsi="Arial" w:cs="Arial"/>
          <w:sz w:val="24"/>
          <w:szCs w:val="24"/>
          <w:lang w:val="tt-RU" w:eastAsia="ru-RU" w:bidi="ru-RU"/>
        </w:rPr>
        <w:t>м муниципаль хезмәтләр күрсәтүнең күпфункцияле үзәкләре һәм аларның хезмәткәрләре карарларына һәм гамәлләренә (судтан тыш) карата судка кадәр (гамәл кылмавына) шикаять бирү тәртибе булырга мөмкин.</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softHyphen/>
      </w:r>
      <w:r w:rsidRPr="004E35DB">
        <w:rPr>
          <w:rFonts w:ascii="Arial" w:eastAsia="Times New Roman" w:hAnsi="Arial" w:cs="Arial"/>
          <w:sz w:val="24"/>
          <w:szCs w:val="24"/>
          <w:lang w:val="tt-RU" w:eastAsia="ru-RU" w:bidi="ru-RU"/>
        </w:rPr>
        <w:softHyphen/>
      </w:r>
      <w:r w:rsidRPr="004E35DB">
        <w:rPr>
          <w:rFonts w:ascii="Arial" w:eastAsia="Times New Roman" w:hAnsi="Arial" w:cs="Arial"/>
          <w:sz w:val="24"/>
          <w:szCs w:val="24"/>
          <w:lang w:val="tt-RU" w:eastAsia="ru-RU" w:bidi="ru-RU"/>
        </w:rPr>
        <w:softHyphen/>
        <w:t xml:space="preserve">Дәүләт һәм муниципаль хезмәтләр күрсәтүнең күпфункцияле </w:t>
      </w:r>
      <w:r w:rsidRPr="004E35DB">
        <w:rPr>
          <w:rFonts w:ascii="Arial" w:eastAsia="Times New Roman" w:hAnsi="Arial" w:cs="Arial"/>
          <w:sz w:val="24"/>
          <w:szCs w:val="24"/>
          <w:lang w:val="tt-RU" w:eastAsia="ru-RU" w:bidi="ru-RU"/>
        </w:rPr>
        <w:t>үзәкләре тарафыннан башкарыла торган административ процедураларның (гамәлләрнең) тасвирламасы, дәүләт һәм муниципаль хезмәтләр күрсәтүнең күпфункцияле үзәкләрендә административ процедураларның (гамәлләрнең) үтәлеше үзенчәлекләренә кагылышлы бүлектә, федера</w:t>
      </w:r>
      <w:r w:rsidRPr="004E35DB">
        <w:rPr>
          <w:rFonts w:ascii="Arial" w:eastAsia="Times New Roman" w:hAnsi="Arial" w:cs="Arial"/>
          <w:sz w:val="24"/>
          <w:szCs w:val="24"/>
          <w:lang w:val="tt-RU" w:eastAsia="ru-RU" w:bidi="ru-RU"/>
        </w:rPr>
        <w:t>ль законның 15 статьясындагы 6 өлешенең 2 пунктчасы һәм 3 пунктчасы нигезендә дәүләт хезмәтләре исемлегенә кертелгән дәүләт хезмәтләренә карата мәҗбүри рәвештә.</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lastRenderedPageBreak/>
        <w:softHyphen/>
        <w:t>Тиешле бүлектә шул исәптән дәүләт һәм муниципаль хезмәтләр күрсәтүнең күпфункцияле үзәкләренең</w:t>
      </w:r>
      <w:r w:rsidRPr="004E35DB">
        <w:rPr>
          <w:rFonts w:ascii="Arial" w:eastAsia="Times New Roman" w:hAnsi="Arial" w:cs="Arial"/>
          <w:sz w:val="24"/>
          <w:szCs w:val="24"/>
          <w:lang w:val="tt-RU" w:eastAsia="ru-RU" w:bidi="ru-RU"/>
        </w:rPr>
        <w:t xml:space="preserve"> түбәндәге административ процедураларны (гамә</w:t>
      </w:r>
      <w:r w:rsidR="00E846C4">
        <w:rPr>
          <w:rFonts w:ascii="Arial" w:eastAsia="Times New Roman" w:hAnsi="Arial" w:cs="Arial"/>
          <w:sz w:val="24"/>
          <w:szCs w:val="24"/>
          <w:lang w:val="tt-RU" w:eastAsia="ru-RU" w:bidi="ru-RU"/>
        </w:rPr>
        <w:t>лләрне) үтәү тәртибе тасвирлана</w:t>
      </w:r>
      <w:r w:rsidRPr="004E35DB">
        <w:rPr>
          <w:rFonts w:ascii="Arial" w:eastAsia="Times New Roman" w:hAnsi="Arial" w:cs="Arial"/>
          <w:sz w:val="24"/>
          <w:szCs w:val="24"/>
          <w:lang w:val="tt-RU" w:eastAsia="ru-RU" w:bidi="ru-RU"/>
        </w:rPr>
        <w:t>:</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t>мөрәҗәгать итүчеләргә дәүләт һәм муниципаль хезмәтләр күрсәтүнең күпфункцияле үзәгендә дәүләт һәм/яки муниципаль хезмәт күрсәтү тәртибе турында, дәүләт һәм/яки муниципаль хезмәт</w:t>
      </w:r>
      <w:r w:rsidRPr="004E35DB">
        <w:rPr>
          <w:rFonts w:ascii="Arial" w:eastAsia="Times New Roman" w:hAnsi="Arial" w:cs="Arial"/>
          <w:sz w:val="24"/>
          <w:szCs w:val="24"/>
          <w:lang w:val="tt-RU" w:eastAsia="ru-RU" w:bidi="ru-RU"/>
        </w:rPr>
        <w:t xml:space="preserve"> күрсәтү турындагы запросны үтәү барышы турында, дәүләт һәм/яки муниципаль хезмәтләр күрсәтүгә бәйле башка мәсьәләләр буенча, шулай ук дәүләт һәм/яки муниципаль хезмәтләр күрсәтүнең күпфункцияле үзәгендә дәүләт һәм / яки муниципаль хезмәтләр күрсәтү тәртиб</w:t>
      </w:r>
      <w:r w:rsidRPr="004E35DB">
        <w:rPr>
          <w:rFonts w:ascii="Arial" w:eastAsia="Times New Roman" w:hAnsi="Arial" w:cs="Arial"/>
          <w:sz w:val="24"/>
          <w:szCs w:val="24"/>
          <w:lang w:val="tt-RU" w:eastAsia="ru-RU" w:bidi="ru-RU"/>
        </w:rPr>
        <w:t>е турында мөрәҗәгать итүчеләргә консультация бирү;</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t>дәүләт һәм/яки муниципаль хезмәт күрсәтү турында мөрәҗәгать итүчеләр тарафыннан дәүләт һәм/яки муниципаль хезмәт күрсәтү өчен кирәкле башка документлар һәм мөрәҗәгатьләр кабул итү;</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t>дәүләт һәм муниципаль хе</w:t>
      </w:r>
      <w:r w:rsidRPr="004E35DB">
        <w:rPr>
          <w:rFonts w:ascii="Arial" w:eastAsia="Times New Roman" w:hAnsi="Arial" w:cs="Arial"/>
          <w:sz w:val="24"/>
          <w:szCs w:val="24"/>
          <w:lang w:val="tt-RU" w:eastAsia="ru-RU" w:bidi="ru-RU"/>
        </w:rPr>
        <w:t>змәтләр күрсәтүнең күпфункцияле үзәге тарафыннан башкарма хакимият органнарына, дәүләт хакимиятенең башка органнарына, җирле үзидарә органнарына һәм дәүләт һәм/яки муниципаль хезмәтләр күрсәтүдә катнашучы оешмаларга ведомствоара запросны</w:t>
      </w:r>
      <w:r w:rsidR="00E846C4">
        <w:rPr>
          <w:rFonts w:ascii="Arial" w:eastAsia="Times New Roman" w:hAnsi="Arial" w:cs="Arial"/>
          <w:sz w:val="24"/>
          <w:szCs w:val="24"/>
          <w:lang w:val="tt-RU" w:eastAsia="ru-RU" w:bidi="ru-RU"/>
        </w:rPr>
        <w:t xml:space="preserve"> ф</w:t>
      </w:r>
      <w:r w:rsidRPr="004E35DB">
        <w:rPr>
          <w:rFonts w:ascii="Arial" w:eastAsia="Times New Roman" w:hAnsi="Arial" w:cs="Arial"/>
          <w:sz w:val="24"/>
          <w:szCs w:val="24"/>
          <w:lang w:val="tt-RU" w:eastAsia="ru-RU" w:bidi="ru-RU"/>
        </w:rPr>
        <w:t>ормалаштыру һәм җ</w:t>
      </w:r>
      <w:r w:rsidRPr="004E35DB">
        <w:rPr>
          <w:rFonts w:ascii="Arial" w:eastAsia="Times New Roman" w:hAnsi="Arial" w:cs="Arial"/>
          <w:sz w:val="24"/>
          <w:szCs w:val="24"/>
          <w:lang w:val="tt-RU" w:eastAsia="ru-RU" w:bidi="ru-RU"/>
        </w:rPr>
        <w:t>ибәрү;</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softHyphen/>
      </w:r>
      <w:r w:rsidRPr="004E35DB">
        <w:rPr>
          <w:rFonts w:ascii="Arial" w:eastAsia="Times New Roman" w:hAnsi="Arial" w:cs="Arial"/>
          <w:sz w:val="24"/>
          <w:szCs w:val="24"/>
          <w:lang w:val="tt-RU" w:eastAsia="ru-RU" w:bidi="ru-RU"/>
        </w:rPr>
        <w:softHyphen/>
      </w:r>
      <w:r w:rsidRPr="004E35DB">
        <w:rPr>
          <w:rFonts w:ascii="Arial" w:eastAsia="Times New Roman" w:hAnsi="Arial" w:cs="Arial"/>
          <w:sz w:val="24"/>
          <w:szCs w:val="24"/>
          <w:lang w:val="tt-RU" w:eastAsia="ru-RU" w:bidi="ru-RU"/>
        </w:rPr>
        <w:softHyphen/>
        <w:t>мөрәҗәгать итүчегә дәүләт һәм/яки муниципаль хезмәт күрсәтү нәтиҗәләрен бирү, шул исәптән җирле үзидарә органнары тарафыннан дәүләт һәм/яки муниципаль хезмәтләр күрсәтү нәтиҗәләре буенча дәүләт һәм муниципаль хезмәтләр күрсәтүнең күпфункцияле үзә</w:t>
      </w:r>
      <w:r w:rsidRPr="004E35DB">
        <w:rPr>
          <w:rFonts w:ascii="Arial" w:eastAsia="Times New Roman" w:hAnsi="Arial" w:cs="Arial"/>
          <w:sz w:val="24"/>
          <w:szCs w:val="24"/>
          <w:lang w:val="tt-RU" w:eastAsia="ru-RU" w:bidi="ru-RU"/>
        </w:rPr>
        <w:t xml:space="preserve">генә җибәрелгән электрон документларның эчтәлеген раслаучы </w:t>
      </w:r>
      <w:r w:rsidRPr="004E35DB">
        <w:rPr>
          <w:rFonts w:ascii="Arial" w:eastAsia="Times New Roman" w:hAnsi="Arial" w:cs="Arial"/>
          <w:sz w:val="24"/>
          <w:szCs w:val="24"/>
          <w:lang w:val="tt-RU" w:eastAsia="ru-RU" w:bidi="ru-RU"/>
        </w:rPr>
        <w:t>кәгазьдә документлар бирү, шулай ук кәгазьдә документлар бирү һәм җирле үзидарә органнарының мәгълүмат системаларыннан өземтәләр төзүне дә кертеп, документлар бирү.;</w:t>
      </w:r>
    </w:p>
    <w:p w:rsidR="00F863FE" w:rsidRPr="00C4411C" w:rsidRDefault="0085129B" w:rsidP="00F863FE">
      <w:pPr>
        <w:widowControl w:val="0"/>
        <w:spacing w:after="0" w:line="240" w:lineRule="auto"/>
        <w:ind w:firstLine="700"/>
        <w:jc w:val="both"/>
        <w:rPr>
          <w:rFonts w:ascii="Arial" w:eastAsia="Times New Roman" w:hAnsi="Arial" w:cs="Arial"/>
          <w:sz w:val="24"/>
          <w:szCs w:val="24"/>
          <w:lang w:val="tt-RU" w:eastAsia="ru-RU" w:bidi="ru-RU"/>
        </w:rPr>
      </w:pPr>
      <w:r w:rsidRPr="004E35DB">
        <w:rPr>
          <w:rFonts w:ascii="Arial" w:eastAsia="Times New Roman" w:hAnsi="Arial" w:cs="Arial"/>
          <w:sz w:val="24"/>
          <w:szCs w:val="24"/>
          <w:lang w:val="tt-RU" w:eastAsia="ru-RU" w:bidi="ru-RU"/>
        </w:rPr>
        <w:t>дәүләт һәм/яки муниципал</w:t>
      </w:r>
      <w:r w:rsidRPr="004E35DB">
        <w:rPr>
          <w:rFonts w:ascii="Arial" w:eastAsia="Times New Roman" w:hAnsi="Arial" w:cs="Arial"/>
          <w:sz w:val="24"/>
          <w:szCs w:val="24"/>
          <w:lang w:val="tt-RU" w:eastAsia="ru-RU" w:bidi="ru-RU"/>
        </w:rPr>
        <w:t>ь хезмәт күрсәтү өчен кирәкле башка гамәлләр.</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2.6. Һәр административ процедураның (гамәлләрнең) тасвирламасы күздә тота:</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а) административ процедураны (гамәлне) башлау өчен нигезләр;</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б) административ процедура составына керүче һәр административ гамәлнең эчт</w:t>
      </w:r>
      <w:r w:rsidRPr="004E35DB">
        <w:rPr>
          <w:rFonts w:ascii="Arial" w:hAnsi="Arial" w:cs="Arial"/>
          <w:sz w:val="24"/>
          <w:szCs w:val="24"/>
          <w:lang w:val="tt-RU"/>
        </w:rPr>
        <w:t>әлеге, дәвамлылыгы һәм (яки) аны башкаруның максималь вакыты;</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в) административ процедура составына керүче административ гамәлне үтәү өчен җаваплы вазыйфаи зат турында белешмәләр. Дәүләт һәм/яки муниципаль хезмәт күрсәтүне турыдан-туры җайга сала торган нор</w:t>
      </w:r>
      <w:r w:rsidRPr="004E35DB">
        <w:rPr>
          <w:rFonts w:ascii="Arial" w:hAnsi="Arial" w:cs="Arial"/>
          <w:sz w:val="24"/>
          <w:szCs w:val="24"/>
          <w:lang w:val="tt-RU"/>
        </w:rPr>
        <w:t>матив хокукый актлар конкрет вазыйфага күрсәтмә булган очракта, ул административ регламент текстында күрсәтелә;</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г) карарлар кабул итү критерийлары;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д) административ процедураның (гамәлләрнең) нәтиҗәсе һәм нәтиҗәне тапшыру тәртибе, ул түбәндәге администрати</w:t>
      </w:r>
      <w:r w:rsidRPr="004E35DB">
        <w:rPr>
          <w:rFonts w:ascii="Arial" w:hAnsi="Arial" w:cs="Arial"/>
          <w:sz w:val="24"/>
          <w:szCs w:val="24"/>
          <w:lang w:val="tt-RU"/>
        </w:rPr>
        <w:t>в процедураны (гамәлләр) башкара башлау өчен нигез белән туры килергә мөмкин;</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е) административ процедураның (гамәлнең) башкарылу нәтиҗәсен теркәү ысулы, шул исәптән электрон формада, ул административ процедураның (гамәлнең) мәҗбүри чагылышы форматына күрсә</w:t>
      </w:r>
      <w:r w:rsidRPr="004E35DB">
        <w:rPr>
          <w:rFonts w:ascii="Arial" w:hAnsi="Arial" w:cs="Arial"/>
          <w:sz w:val="24"/>
          <w:szCs w:val="24"/>
          <w:lang w:val="tt-RU"/>
        </w:rPr>
        <w:t>тмәне үз эченә ала.</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2.7. Дәүләт һәм муниципаль хезмәт күрсәтүне контрольдә тоту тәртибенә һәм формаларына кагылышлы бүлек түбәндәге бүлекләрдән тора:</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а) җаваплы вазыйфаи затлар тарафыннан дәүләт һәм/яки муниципаль хезмәт күрсәтүгә таләпләрне билгели торган</w:t>
      </w:r>
      <w:r w:rsidRPr="004E35DB">
        <w:rPr>
          <w:rFonts w:ascii="Arial" w:hAnsi="Arial" w:cs="Arial"/>
          <w:sz w:val="24"/>
          <w:szCs w:val="24"/>
          <w:lang w:val="tt-RU"/>
        </w:rPr>
        <w:t xml:space="preserve"> административ регламент нигезләмәләренең һәм башка норматив хокукый актларның үтәлешен</w:t>
      </w:r>
      <w:r w:rsidRPr="004E35DB">
        <w:rPr>
          <w:rFonts w:ascii="Arial" w:hAnsi="Arial" w:cs="Arial"/>
          <w:sz w:val="24"/>
          <w:szCs w:val="24"/>
          <w:lang w:val="tt-RU"/>
        </w:rPr>
        <w:t>, шулай ук җаваплы затлар тарафыннан карарлар кабул итү артыннан агымдагы контрольне гамәлгә ашыру тәртибе;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б) дәүләт һәм/яки муниципаль хезмәт күрсәтүнең т</w:t>
      </w:r>
      <w:r w:rsidRPr="004E35DB">
        <w:rPr>
          <w:rFonts w:ascii="Arial" w:hAnsi="Arial" w:cs="Arial"/>
          <w:sz w:val="24"/>
          <w:szCs w:val="24"/>
          <w:lang w:val="tt-RU"/>
        </w:rPr>
        <w:t xml:space="preserve">улылыгын һәм сыйфатын, планлы һәм планнан тыш тикшерүләрне гамәлгә ашыру тәртибе һәм вакыты, шул </w:t>
      </w:r>
      <w:r w:rsidRPr="004E35DB">
        <w:rPr>
          <w:rFonts w:ascii="Arial" w:hAnsi="Arial" w:cs="Arial"/>
          <w:sz w:val="24"/>
          <w:szCs w:val="24"/>
          <w:lang w:val="tt-RU"/>
        </w:rPr>
        <w:lastRenderedPageBreak/>
        <w:t>исәптән дәүләт һәм/яки муниципаль хезмәт күрсәтүнең тулы һәм сыйфатын тикшереп тору тәртибе һәм формасы;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в) дәүләт һәм/яки муниципаль хезмәт күрсәтү барышында </w:t>
      </w:r>
      <w:r w:rsidRPr="004E35DB">
        <w:rPr>
          <w:rFonts w:ascii="Arial" w:hAnsi="Arial" w:cs="Arial"/>
          <w:sz w:val="24"/>
          <w:szCs w:val="24"/>
          <w:lang w:val="tt-RU"/>
        </w:rPr>
        <w:t>кабул ителә (гамәлгә ашырыла) торган карарлар һәм гамәлләр (гамәл кылмау) өчен җирле үзидарә органы вазыйфаи затларының җаваплылыгы;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г) дәүләт һәм/яки муниципаль хезмәт күрсәтүне, шул исәптән гражданнар, аларның берләшмәләре һәм оешмалары ягыннан да, тикше</w:t>
      </w:r>
      <w:r w:rsidRPr="004E35DB">
        <w:rPr>
          <w:rFonts w:ascii="Arial" w:hAnsi="Arial" w:cs="Arial"/>
          <w:sz w:val="24"/>
          <w:szCs w:val="24"/>
          <w:lang w:val="tt-RU"/>
        </w:rPr>
        <w:t>реп тору тәртибенә һәм рәвешләренә карата таләпләрне характерлаучы нигезләмәләр.</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2.8. Дәүләт һәм/яки муниципаль хезмәт күрсәтүче орган карарларына һәм гамәлләренә (гамәл кылмавына) шикаять белдерү тәртибенә (судка кадәр), дәүләт һәм муниципаль хезмәтләр кү</w:t>
      </w:r>
      <w:r w:rsidRPr="004E35DB">
        <w:rPr>
          <w:rFonts w:ascii="Arial" w:hAnsi="Arial" w:cs="Arial"/>
          <w:sz w:val="24"/>
          <w:szCs w:val="24"/>
          <w:lang w:val="tt-RU"/>
        </w:rPr>
        <w:t>рсәтүнең күпфункцияле үзәгенә, Федераль законның 16 статьясындагы 11 өлешендә күрсәтелгән оешмаларга, шулай ук аларның вазыйфаи затларына, дәүләт хезмәткәрләренә, хезмәткәрләргә) кагылышлы бүлектә күрсәтелә:</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а) мөрәҗәгать итүче өчен дәүләт һәм/яисә муницип</w:t>
      </w:r>
      <w:r w:rsidRPr="004E35DB">
        <w:rPr>
          <w:rFonts w:ascii="Arial" w:hAnsi="Arial" w:cs="Arial"/>
          <w:sz w:val="24"/>
          <w:szCs w:val="24"/>
          <w:lang w:val="tt-RU"/>
        </w:rPr>
        <w:t>аль хезмәт күрсәтү барышында кабул ителгән (гамәлгә ашырыла торган) гамәлләргә (гамәл кылмауга) һәм карарларга судка кадәр (судтан тыш) шикаять бирү хокукы турында мәгълүмат;</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б) судка кадәр (судтан тыш) шикаять бирү предметы;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в) судка кадәр (судтан тыш) ши</w:t>
      </w:r>
      <w:r w:rsidRPr="004E35DB">
        <w:rPr>
          <w:rFonts w:ascii="Arial" w:hAnsi="Arial" w:cs="Arial"/>
          <w:sz w:val="24"/>
          <w:szCs w:val="24"/>
          <w:lang w:val="tt-RU"/>
        </w:rPr>
        <w:t>каять бирү процедурасын башлау өчен нигезләр;</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г) дәүләт хакимияте органнары, дәүләт һәм муниципаль хезмәтләр күрсәтүнең күпфункцияле үзәкләре, Федераль законның 16 статьясындагы 11 өлешендә күрсәтелгән оешмалар, шулай ук аларның вазыйфаи затлары, аларга мө</w:t>
      </w:r>
      <w:r w:rsidRPr="004E35DB">
        <w:rPr>
          <w:rFonts w:ascii="Arial" w:hAnsi="Arial" w:cs="Arial"/>
          <w:sz w:val="24"/>
          <w:szCs w:val="24"/>
          <w:lang w:val="tt-RU"/>
        </w:rPr>
        <w:t>рәҗәгать итүченең шикаяте (претензиясе) судка кадәр (судтан тыш) тәртиптә адреслана ала;</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д) дәүләт һәм/яисә муниципаль хезмәт күрсәтүче орган карарларына һәм гамәлләренә (гамәл кылмавына) карата судка кадәр (судтан тыш) шикаять белдерү тәртибен җайга сала </w:t>
      </w:r>
      <w:r w:rsidRPr="004E35DB">
        <w:rPr>
          <w:rFonts w:ascii="Arial" w:hAnsi="Arial" w:cs="Arial"/>
          <w:sz w:val="24"/>
          <w:szCs w:val="24"/>
          <w:lang w:val="tt-RU"/>
        </w:rPr>
        <w:t>торган норматив хокукый актлар исемлеге, дәүләт һәм муниципаль хезмәтләр күрсәтүнең күпфункцияле үзәкләре, Федераль законның 16 статьясындагы 11 өлешендә күрсәтелгән оешмалар, шулай ук аларның вазыйфаи затлары исемлеге;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е) шикаятьне бирү һәм карап тикшерү </w:t>
      </w:r>
      <w:r w:rsidRPr="004E35DB">
        <w:rPr>
          <w:rFonts w:ascii="Arial" w:hAnsi="Arial" w:cs="Arial"/>
          <w:sz w:val="24"/>
          <w:szCs w:val="24"/>
          <w:lang w:val="tt-RU"/>
        </w:rPr>
        <w:t>тәртибе;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ж) шикаятьне карап тикшерү сроклары;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з) һәр процедурага яки шикаять бирү инстанциясенә карата судка кадәр (судтан тыш) бирелгән шикаять нәтиҗәсе;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и) шикаятьне карап тикшерү нәтиҗәләре турында мөрәҗәгать итүчегә хәбәр итү тәртибе;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к) шикаять буенча</w:t>
      </w:r>
      <w:r w:rsidRPr="004E35DB">
        <w:rPr>
          <w:rFonts w:ascii="Arial" w:hAnsi="Arial" w:cs="Arial"/>
          <w:sz w:val="24"/>
          <w:szCs w:val="24"/>
          <w:lang w:val="tt-RU"/>
        </w:rPr>
        <w:t xml:space="preserve"> кабул ителгән карарны шикаять итү тәртибе;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л) мөрәҗәгать итүченең шикаятьне нигезләү һәм карап тикшерү өчен кирәкле мәгълүмат һәм документлар алуга хокукы;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м) шикаятьне бирү һәм карау тәртибе турында мөрәҗәгать итүчеләргә хәбәр итү ысуллары.</w:t>
      </w:r>
    </w:p>
    <w:p w:rsidR="00F863FE" w:rsidRPr="004E35DB" w:rsidRDefault="00F863FE" w:rsidP="00F863FE">
      <w:pPr>
        <w:pStyle w:val="ConsPlusNormal"/>
        <w:ind w:firstLine="540"/>
        <w:jc w:val="both"/>
        <w:rPr>
          <w:rFonts w:ascii="Arial" w:hAnsi="Arial" w:cs="Arial"/>
          <w:sz w:val="24"/>
          <w:szCs w:val="24"/>
        </w:rPr>
      </w:pPr>
    </w:p>
    <w:p w:rsidR="00F863FE" w:rsidRPr="004E35DB" w:rsidRDefault="0085129B" w:rsidP="00E846C4">
      <w:pPr>
        <w:pStyle w:val="ConsPlusNormal"/>
        <w:jc w:val="center"/>
        <w:rPr>
          <w:rFonts w:ascii="Arial" w:hAnsi="Arial" w:cs="Arial"/>
          <w:bCs/>
          <w:sz w:val="24"/>
          <w:szCs w:val="24"/>
        </w:rPr>
      </w:pPr>
      <w:r w:rsidRPr="004E35DB">
        <w:rPr>
          <w:rFonts w:ascii="Arial" w:hAnsi="Arial" w:cs="Arial"/>
          <w:bCs/>
          <w:sz w:val="24"/>
          <w:szCs w:val="24"/>
          <w:lang w:val="tt-RU"/>
        </w:rPr>
        <w:t xml:space="preserve">3. </w:t>
      </w:r>
      <w:r w:rsidR="00E846C4" w:rsidRPr="004E35DB">
        <w:rPr>
          <w:rFonts w:ascii="Arial" w:hAnsi="Arial" w:cs="Arial"/>
          <w:bCs/>
          <w:sz w:val="24"/>
          <w:szCs w:val="24"/>
          <w:lang w:val="tt-RU"/>
        </w:rPr>
        <w:t>В</w:t>
      </w:r>
      <w:r w:rsidR="00E846C4" w:rsidRPr="004E35DB">
        <w:rPr>
          <w:rFonts w:ascii="Arial" w:hAnsi="Arial" w:cs="Arial"/>
          <w:bCs/>
          <w:sz w:val="24"/>
          <w:szCs w:val="24"/>
          <w:lang w:val="tt-RU"/>
        </w:rPr>
        <w:t>әкаләтле оешма тарафыннан үткәрелә</w:t>
      </w:r>
      <w:r w:rsidR="00E846C4" w:rsidRPr="004E35DB">
        <w:rPr>
          <w:rFonts w:ascii="Arial" w:hAnsi="Arial" w:cs="Arial"/>
          <w:bCs/>
          <w:sz w:val="24"/>
          <w:szCs w:val="24"/>
          <w:lang w:val="tt-RU"/>
        </w:rPr>
        <w:t xml:space="preserve"> </w:t>
      </w:r>
      <w:r w:rsidR="00E846C4">
        <w:rPr>
          <w:rFonts w:ascii="Arial" w:hAnsi="Arial" w:cs="Arial"/>
          <w:bCs/>
          <w:sz w:val="24"/>
          <w:szCs w:val="24"/>
          <w:lang w:val="tt-RU"/>
        </w:rPr>
        <w:t>торган б</w:t>
      </w:r>
      <w:r w:rsidRPr="004E35DB">
        <w:rPr>
          <w:rFonts w:ascii="Arial" w:hAnsi="Arial" w:cs="Arial"/>
          <w:bCs/>
          <w:sz w:val="24"/>
          <w:szCs w:val="24"/>
          <w:lang w:val="tt-RU"/>
        </w:rPr>
        <w:t>әйсез эк</w:t>
      </w:r>
      <w:r w:rsidRPr="004E35DB">
        <w:rPr>
          <w:rFonts w:ascii="Arial" w:hAnsi="Arial" w:cs="Arial"/>
          <w:bCs/>
          <w:sz w:val="24"/>
          <w:szCs w:val="24"/>
          <w:lang w:val="tt-RU"/>
        </w:rPr>
        <w:t>спертиза һә</w:t>
      </w:r>
      <w:r w:rsidR="00E846C4">
        <w:rPr>
          <w:rFonts w:ascii="Arial" w:hAnsi="Arial" w:cs="Arial"/>
          <w:bCs/>
          <w:sz w:val="24"/>
          <w:szCs w:val="24"/>
          <w:lang w:val="tt-RU"/>
        </w:rPr>
        <w:t xml:space="preserve">м экспертиза үткәрү кагыйдәләре. </w:t>
      </w:r>
    </w:p>
    <w:p w:rsidR="00F863FE" w:rsidRPr="004E35DB" w:rsidRDefault="0085129B" w:rsidP="00F863FE">
      <w:pPr>
        <w:pStyle w:val="ConsPlusNormal"/>
        <w:jc w:val="center"/>
        <w:rPr>
          <w:rFonts w:ascii="Arial" w:hAnsi="Arial" w:cs="Arial"/>
          <w:bCs/>
          <w:sz w:val="24"/>
          <w:szCs w:val="24"/>
        </w:rPr>
      </w:pPr>
      <w:r w:rsidRPr="004E35DB">
        <w:rPr>
          <w:rFonts w:ascii="Arial" w:hAnsi="Arial" w:cs="Arial"/>
          <w:bCs/>
          <w:sz w:val="24"/>
          <w:szCs w:val="24"/>
          <w:lang w:val="tt-RU"/>
        </w:rPr>
        <w:t>Административ регламентлар куллану анализы</w:t>
      </w:r>
    </w:p>
    <w:p w:rsidR="00F863FE" w:rsidRPr="004E35DB" w:rsidRDefault="00F863FE" w:rsidP="00F863FE">
      <w:pPr>
        <w:pStyle w:val="ConsPlusNormal"/>
        <w:ind w:firstLine="540"/>
        <w:jc w:val="both"/>
        <w:rPr>
          <w:rFonts w:ascii="Arial" w:hAnsi="Arial" w:cs="Arial"/>
          <w:sz w:val="24"/>
          <w:szCs w:val="24"/>
        </w:rPr>
      </w:pP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3.1. Җирле үзидарә органы административ регламентларны эшләү барышында түбәндәге гамәлләрне башкара:</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а) "Интернет" мәгълүмат-теле</w:t>
      </w:r>
      <w:r w:rsidRPr="004E35DB">
        <w:rPr>
          <w:rFonts w:ascii="Arial" w:hAnsi="Arial" w:cs="Arial"/>
          <w:sz w:val="24"/>
          <w:szCs w:val="24"/>
          <w:lang w:val="tt-RU"/>
        </w:rPr>
        <w:t xml:space="preserve">коммуникация челтәрендә административ регламент проектын үзенең рәсми сайтында урнаштыру юлы белән, административ регламент проектына бәйсез экспертиза үткәрү өчен шартлар тудыра, моңа административ регламентлар проектлары яисә аларның дәүләт серен тәшкил </w:t>
      </w:r>
      <w:r w:rsidRPr="004E35DB">
        <w:rPr>
          <w:rFonts w:ascii="Arial" w:hAnsi="Arial" w:cs="Arial"/>
          <w:sz w:val="24"/>
          <w:szCs w:val="24"/>
          <w:lang w:val="tt-RU"/>
        </w:rPr>
        <w:t xml:space="preserve">итүче </w:t>
      </w:r>
      <w:r w:rsidRPr="004E35DB">
        <w:rPr>
          <w:rFonts w:ascii="Arial" w:hAnsi="Arial" w:cs="Arial"/>
          <w:sz w:val="24"/>
          <w:szCs w:val="24"/>
          <w:lang w:val="tt-RU"/>
        </w:rPr>
        <w:lastRenderedPageBreak/>
        <w:t>аерым нигезләмәләреннән тыш яисә конфиденциаль характердагы белешмәләр кергән аерым нигезләмәләр керә.</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"Интернет" мәгълүмат-телекоммуникация челтәрендә административ регламент проекты белән бергә урнаштырыла:</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административ регламент проекты буенча тә</w:t>
      </w:r>
      <w:r w:rsidRPr="004E35DB">
        <w:rPr>
          <w:rFonts w:ascii="Arial" w:hAnsi="Arial" w:cs="Arial"/>
          <w:sz w:val="24"/>
          <w:szCs w:val="24"/>
          <w:lang w:val="tt-RU"/>
        </w:rPr>
        <w:t>къдимнәр кертү сроклары турында мәгълүмат;</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тәкъдим ителгән тәкъдимнәрне җыю, гомумиләштерү һәм исәпкә алу өчен җаваплы белгечләр исемлеге, аларның телефон номерларын, факсларын һәм электрон почта адресларын күрсәтеп, алар буенча административ регламент про</w:t>
      </w:r>
      <w:r w:rsidRPr="004E35DB">
        <w:rPr>
          <w:rFonts w:ascii="Arial" w:hAnsi="Arial" w:cs="Arial"/>
          <w:sz w:val="24"/>
          <w:szCs w:val="24"/>
          <w:lang w:val="tt-RU"/>
        </w:rPr>
        <w:t>екты буенча тәкъдимнәр тапшырылырга мөмкин;</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б) бәйсез экспертиза үткәрү кысаларында кызыксынган оешмалардан һәм гражданнардан кергән тәкъдимнәрне карап тикшерә. Тәкъдимнәр "Интернет" мәгълүмат-телекоммуникация челтәрендә административ регламент проектын ба</w:t>
      </w:r>
      <w:r w:rsidRPr="004E35DB">
        <w:rPr>
          <w:rFonts w:ascii="Arial" w:hAnsi="Arial" w:cs="Arial"/>
          <w:sz w:val="24"/>
          <w:szCs w:val="24"/>
          <w:lang w:val="tt-RU"/>
        </w:rPr>
        <w:t>стырганнан соң, эш көннәрендә исәпләп чыгарыла торган 15 көнлек срокта кабул ителә;</w:t>
      </w:r>
    </w:p>
    <w:p w:rsidR="00F863FE" w:rsidRPr="002E2798"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в) кызыксынган оешмалардан һәм гражданнардан кергән бәяләмәләрне исәпкә алып, административ регламент проектын эшләп бетерүне гамәлгә ашыра. </w:t>
      </w:r>
      <w:r w:rsidRPr="004E35DB">
        <w:rPr>
          <w:rFonts w:ascii="Arial" w:hAnsi="Arial" w:cs="Arial"/>
          <w:sz w:val="24"/>
          <w:szCs w:val="24"/>
          <w:lang w:val="tt-RU"/>
        </w:rPr>
        <w:t>Бәй</w:t>
      </w:r>
      <w:r w:rsidRPr="004E35DB">
        <w:rPr>
          <w:rFonts w:ascii="Arial" w:hAnsi="Arial" w:cs="Arial"/>
          <w:sz w:val="24"/>
          <w:szCs w:val="24"/>
          <w:lang w:val="tt-RU"/>
        </w:rPr>
        <w:t>сез экспертиза бәяләмәсенең килмәве әлеге бүлекнең 3.2 пунктында күрсәтелгән экспертиза үткәрүгә һәм алга таба административ регламентны раслауга киртә булып тормый;</w:t>
      </w:r>
    </w:p>
    <w:p w:rsidR="00F863FE" w:rsidRPr="002E2798"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 xml:space="preserve">г) </w:t>
      </w:r>
      <w:r w:rsidR="00E846C4" w:rsidRPr="00E846C4">
        <w:rPr>
          <w:rFonts w:ascii="Arial" w:hAnsi="Arial" w:cs="Arial"/>
          <w:sz w:val="24"/>
          <w:szCs w:val="24"/>
          <w:lang w:val="tt-RU"/>
        </w:rPr>
        <w:t xml:space="preserve">"Татарстан Республикасы дәүләт һәм муниципаль хезмәтләр реестры "Дәүләт мәгълүмат системасы турында" 2010 елның 10 сентябрендәге 729 номерлы Татарстан Республикасы Министрлар Кабинеты карары белән билгеләнгән тәртиптә, дәүләт һәм/яки муниципаль хезмәт турында һәм аның нигезендә эшләнә торган административ регламент турында белешмәләрне, "Татарстан Республикасы дәүләт һәм муниципаль хезмәт күрсәтүләр реестры" дәүләт мәгълүмат системасын алып бару буенча вәкаләтле органга эш көннәрендә исәпләнә торган җиде көн эчендә, норматив-хокукый актлар үз көченә кергән көннән алып, җиде көн эчендә җибәрә, (яисә) дәүләт һәм/яки муниципаль хезмәт күрсәтү йөкләнгән җирле үзидарә органына дәүләт һәм/яки) муниципаль </w:t>
      </w:r>
      <w:r w:rsidR="00E846C4">
        <w:rPr>
          <w:rFonts w:ascii="Arial" w:hAnsi="Arial" w:cs="Arial"/>
          <w:sz w:val="24"/>
          <w:szCs w:val="24"/>
          <w:lang w:val="tt-RU"/>
        </w:rPr>
        <w:t>хезмәт күрсәтү тәртибен билгели</w:t>
      </w:r>
      <w:r w:rsidRPr="004E35DB">
        <w:rPr>
          <w:rFonts w:ascii="Arial" w:hAnsi="Arial" w:cs="Arial"/>
          <w:sz w:val="24"/>
          <w:szCs w:val="24"/>
          <w:lang w:val="tt-RU"/>
        </w:rPr>
        <w:t>.</w:t>
      </w:r>
    </w:p>
    <w:p w:rsidR="00F863FE" w:rsidRPr="004E35DB" w:rsidRDefault="0085129B" w:rsidP="00F863FE">
      <w:pPr>
        <w:pStyle w:val="ConsPlusNormal"/>
        <w:ind w:firstLine="540"/>
        <w:jc w:val="both"/>
        <w:rPr>
          <w:rFonts w:ascii="Arial" w:hAnsi="Arial" w:cs="Arial"/>
          <w:sz w:val="24"/>
          <w:szCs w:val="24"/>
        </w:rPr>
      </w:pPr>
      <w:bookmarkStart w:id="0" w:name="P212"/>
      <w:bookmarkEnd w:id="0"/>
      <w:r w:rsidRPr="004E35DB">
        <w:rPr>
          <w:rFonts w:ascii="Arial" w:hAnsi="Arial" w:cs="Arial"/>
          <w:sz w:val="24"/>
          <w:szCs w:val="24"/>
          <w:lang w:val="tt-RU"/>
        </w:rPr>
        <w:t>3.2. Җирле үзидарә органы вәкаләтле оешмага административ регламент проекты белән бергә, элек чыгарылган административ регламентка яисә административ ре</w:t>
      </w:r>
      <w:r w:rsidRPr="004E35DB">
        <w:rPr>
          <w:rFonts w:ascii="Arial" w:hAnsi="Arial" w:cs="Arial"/>
          <w:sz w:val="24"/>
          <w:szCs w:val="24"/>
          <w:lang w:val="tt-RU"/>
        </w:rPr>
        <w:t xml:space="preserve">гламентның үз көчен югалтуын тану турында норматив хокукый акт проекты белән, дәүләт һәм/яки муниципаль хезмәт күрсәтүләрнең төп яхшырту турында мәгълүмат китерелә торган аңлатма язуын, бәйсез экспертиза тәкъдимнәрен исәпкә алу турында белешмәләрне әзерли </w:t>
      </w:r>
      <w:r w:rsidRPr="004E35DB">
        <w:rPr>
          <w:rFonts w:ascii="Arial" w:hAnsi="Arial" w:cs="Arial"/>
          <w:sz w:val="24"/>
          <w:szCs w:val="24"/>
          <w:lang w:val="tt-RU"/>
        </w:rPr>
        <w:t>һәм экспертизага тапшыра.</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Вәкаләтле оешманың экспертиза</w:t>
      </w:r>
      <w:r w:rsidRPr="004E35DB">
        <w:rPr>
          <w:rFonts w:ascii="Arial" w:hAnsi="Arial" w:cs="Arial"/>
          <w:sz w:val="24"/>
          <w:szCs w:val="24"/>
          <w:lang w:val="tt-RU"/>
        </w:rPr>
        <w:t xml:space="preserve"> предметы-административ регламент проектының, элек чыгарылган административ регламентның үзенә карата Федераль закон һәм аның нигезендә кабул ителгән норматив хокукый актлар таләпләренә, әлеге тәртип таләпләренә туры килүен бәяләү, шулай ук административ р</w:t>
      </w:r>
      <w:r w:rsidRPr="004E35DB">
        <w:rPr>
          <w:rFonts w:ascii="Arial" w:hAnsi="Arial" w:cs="Arial"/>
          <w:sz w:val="24"/>
          <w:szCs w:val="24"/>
          <w:lang w:val="tt-RU"/>
        </w:rPr>
        <w:t>егламент проектында бәйсез экспертиза нәтиҗәләрен исәпкә алуны бәяләү, шул исәптән:</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а) административ регламент проектының структурасы һәм эчтәлегенә, шулай ук элек чыгарылган административ регламентка үзгәрешләр кертү турында норматив хокукый акт проектына, шул исәптән дәүләт һәм/яки муниципаль хезмәт күрсәтү </w:t>
      </w:r>
      <w:r w:rsidRPr="004E35DB">
        <w:rPr>
          <w:rFonts w:ascii="Arial" w:hAnsi="Arial" w:cs="Arial"/>
          <w:sz w:val="24"/>
          <w:szCs w:val="24"/>
          <w:lang w:val="tt-RU"/>
        </w:rPr>
        <w:t>стандартының аларга Федераль закон һәм аның нигезендә кабул ителгән норматив хокукый актларга туры килүе;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б) административ регламент проектында тасвирламаның тулылыгы, шулай ук элек чыгарылган Россия Федерациясе законнарында билгеләнгән дәүләт хезмәте күрс</w:t>
      </w:r>
      <w:r w:rsidRPr="004E35DB">
        <w:rPr>
          <w:rFonts w:ascii="Arial" w:hAnsi="Arial" w:cs="Arial"/>
          <w:sz w:val="24"/>
          <w:szCs w:val="24"/>
          <w:lang w:val="tt-RU"/>
        </w:rPr>
        <w:t>әтү тәртибенең һәм шартларының административ регламентына үзгәрешләр кертү турында норматив хокукый акт проекты;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lastRenderedPageBreak/>
        <w:t>в) дәүләт һәм/яки муниципаль хезмәт күрсәтү тәртибен оптимальләштерү, шул исәптән:</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административ процедураларны (гамәлләрне) тәртипкә салу;</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арт</w:t>
      </w:r>
      <w:r w:rsidRPr="004E35DB">
        <w:rPr>
          <w:rFonts w:ascii="Arial" w:hAnsi="Arial" w:cs="Arial"/>
          <w:sz w:val="24"/>
          <w:szCs w:val="24"/>
          <w:lang w:val="tt-RU"/>
        </w:rPr>
        <w:t xml:space="preserve">ык административ процедураларны </w:t>
      </w:r>
      <w:r w:rsidRPr="004E35DB">
        <w:rPr>
          <w:rFonts w:ascii="Arial" w:hAnsi="Arial" w:cs="Arial"/>
          <w:sz w:val="24"/>
          <w:szCs w:val="24"/>
          <w:lang w:val="tt-RU"/>
        </w:rPr>
        <w:t>(гамәлләр)</w:t>
      </w:r>
      <w:r w:rsidR="00B36C5C" w:rsidRPr="00B36C5C">
        <w:rPr>
          <w:rFonts w:ascii="Arial" w:hAnsi="Arial" w:cs="Arial"/>
          <w:sz w:val="24"/>
          <w:szCs w:val="24"/>
          <w:lang w:val="tt-RU"/>
        </w:rPr>
        <w:t xml:space="preserve"> </w:t>
      </w:r>
      <w:r w:rsidR="00B36C5C" w:rsidRPr="004E35DB">
        <w:rPr>
          <w:rFonts w:ascii="Arial" w:hAnsi="Arial" w:cs="Arial"/>
          <w:sz w:val="24"/>
          <w:szCs w:val="24"/>
          <w:lang w:val="tt-RU"/>
        </w:rPr>
        <w:t>бетерү</w:t>
      </w:r>
      <w:bookmarkStart w:id="1" w:name="_GoBack"/>
      <w:bookmarkEnd w:id="1"/>
      <w:r w:rsidRPr="004E35DB">
        <w:rPr>
          <w:rFonts w:ascii="Arial" w:hAnsi="Arial" w:cs="Arial"/>
          <w:sz w:val="24"/>
          <w:szCs w:val="24"/>
          <w:lang w:val="tt-RU"/>
        </w:rPr>
        <w:t>;</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дәүләт һәм/яки муниципаль хезмәт күрсәтү кысаларында дәүләт һәм/яки муниципаль хезмәт күрсәтү, шулай ук аерым административ процедураларны (гамәлләрне) үтәү срокларын кыскарту;</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дәүләт һәм/яки муниципаль </w:t>
      </w:r>
      <w:r w:rsidRPr="004E35DB">
        <w:rPr>
          <w:rFonts w:ascii="Arial" w:hAnsi="Arial" w:cs="Arial"/>
          <w:sz w:val="24"/>
          <w:szCs w:val="24"/>
          <w:lang w:val="tt-RU"/>
        </w:rPr>
        <w:t>хезмәтләрне электрон формада күрсәтү;</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дәүләт һәм/яки муниципаль хезмәт күрсәтү өчен кирәк булган документлар һәм мәгълүматларны ведомствоара мәгълүмати хезмәттәшлек аша алу;</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 xml:space="preserve">дәүләт һәм муниципаль хезмәтләр күрсәтүнең күпфункцияле үзәкләрендә административ </w:t>
      </w:r>
      <w:r w:rsidRPr="004E35DB">
        <w:rPr>
          <w:rFonts w:ascii="Arial" w:hAnsi="Arial" w:cs="Arial"/>
          <w:sz w:val="24"/>
          <w:szCs w:val="24"/>
          <w:lang w:val="tt-RU"/>
        </w:rPr>
        <w:t>процедураларны (гамәлләрне) үтәү үзенчәлекләре.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Административ регламент проектына экспертиза вәкаләтле оешма тарафыннан эш көннәрендә исәпләнгән ун көнлек срокта башкарыла.</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3.3. Административ регламентны раслау өчен җаваплы җирле үзидарә органы вәкаләтле о</w:t>
      </w:r>
      <w:r w:rsidRPr="004E35DB">
        <w:rPr>
          <w:rFonts w:ascii="Arial" w:hAnsi="Arial" w:cs="Arial"/>
          <w:sz w:val="24"/>
          <w:szCs w:val="24"/>
          <w:lang w:val="tt-RU"/>
        </w:rPr>
        <w:t>ешма бәяләмәсендә булган искәрмәләрне һәм тәкъдимнәрне исәпкә алуны тәэмин итә. Административ регламентның эшләп бетерелгән проектын вәкаләтле оешмага кабат җибәрү бәяләмәгә таләп ителми.</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3.4. Административ регламентларны куллану практикасын анализлау җирл</w:t>
      </w:r>
      <w:r w:rsidRPr="004E35DB">
        <w:rPr>
          <w:rFonts w:ascii="Arial" w:hAnsi="Arial" w:cs="Arial"/>
          <w:sz w:val="24"/>
          <w:szCs w:val="24"/>
          <w:lang w:val="tt-RU"/>
        </w:rPr>
        <w:t>е үзидарә органнары һәм башка оешмалар тарафыннан билгеләү максатында үткәрелә:</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а) административ регламент үтәлешенең дәүләт һәм/яки муниципаль хезмәт күрсәтүнең сыйфатына һәм үтемлелегенә карата таләпләргә туры килүе. Бу чакта кулланучылар тарафыннан муни</w:t>
      </w:r>
      <w:r w:rsidRPr="004E35DB">
        <w:rPr>
          <w:rFonts w:ascii="Arial" w:hAnsi="Arial" w:cs="Arial"/>
          <w:sz w:val="24"/>
          <w:szCs w:val="24"/>
          <w:lang w:val="tt-RU"/>
        </w:rPr>
        <w:t>ципаль органнарның вазыйфаи затлары белән хезмәттәшлек, тиешле дәүләт һәм/яки муниципаль хезмәтләрнең сыйфатын һәм һәркем өчен мөмкин булуын бәяләү (дәүләт һәм/яки муниципаль хезмәт күрсәтүләр турында мәгълүмат бирү вакыты, кабул итүне көтү шартлары, дәүлә</w:t>
      </w:r>
      <w:r w:rsidRPr="004E35DB">
        <w:rPr>
          <w:rFonts w:ascii="Arial" w:hAnsi="Arial" w:cs="Arial"/>
          <w:sz w:val="24"/>
          <w:szCs w:val="24"/>
          <w:lang w:val="tt-RU"/>
        </w:rPr>
        <w:t xml:space="preserve">т һәм/яки муниципаль хезмәт күрсәтү турында </w:t>
      </w:r>
      <w:r w:rsidR="002E2798">
        <w:rPr>
          <w:rFonts w:ascii="Arial" w:hAnsi="Arial" w:cs="Arial"/>
          <w:sz w:val="24"/>
          <w:szCs w:val="24"/>
          <w:lang w:val="tt-RU"/>
        </w:rPr>
        <w:t>мәгълүмат бирү тәртибе һ. б.) билгеләнергә тиеш</w:t>
      </w:r>
      <w:r w:rsidRPr="004E35DB">
        <w:rPr>
          <w:rFonts w:ascii="Arial" w:hAnsi="Arial" w:cs="Arial"/>
          <w:sz w:val="24"/>
          <w:szCs w:val="24"/>
          <w:lang w:val="tt-RU"/>
        </w:rPr>
        <w:t>;</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б) дәүләт һәм/яки муниципаль хезмәт күрсәтүдән баш тартуның нигезле булуы;</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в) административ процедураларның оптимальлегенә карата таләпләрне үтәү. Шул ук вакы</w:t>
      </w:r>
      <w:r w:rsidRPr="004E35DB">
        <w:rPr>
          <w:rFonts w:ascii="Arial" w:hAnsi="Arial" w:cs="Arial"/>
          <w:sz w:val="24"/>
          <w:szCs w:val="24"/>
          <w:lang w:val="tt-RU"/>
        </w:rPr>
        <w:t>тта артык административ гамәлләр булмау, административ процедураларны һәм административ гамәлләрне башкару срокларын киметү мөмкинлеге билгеләнергә тиеш;</w:t>
      </w:r>
    </w:p>
    <w:p w:rsidR="00F863FE" w:rsidRPr="00C4411C" w:rsidRDefault="0085129B" w:rsidP="00F863FE">
      <w:pPr>
        <w:pStyle w:val="ConsPlusNormal"/>
        <w:ind w:firstLine="540"/>
        <w:jc w:val="both"/>
        <w:rPr>
          <w:rFonts w:ascii="Arial" w:hAnsi="Arial" w:cs="Arial"/>
          <w:sz w:val="24"/>
          <w:szCs w:val="24"/>
          <w:lang w:val="tt-RU"/>
        </w:rPr>
      </w:pPr>
      <w:r w:rsidRPr="004E35DB">
        <w:rPr>
          <w:rFonts w:ascii="Arial" w:hAnsi="Arial" w:cs="Arial"/>
          <w:sz w:val="24"/>
          <w:szCs w:val="24"/>
          <w:lang w:val="tt-RU"/>
        </w:rPr>
        <w:t>г) дәүләт һәм/яки муниципаль функцияне (дәүләт һәм/яки муниципаль хезмәт күрсәтүне) башкаруда катнашуч</w:t>
      </w:r>
      <w:r w:rsidRPr="004E35DB">
        <w:rPr>
          <w:rFonts w:ascii="Arial" w:hAnsi="Arial" w:cs="Arial"/>
          <w:sz w:val="24"/>
          <w:szCs w:val="24"/>
          <w:lang w:val="tt-RU"/>
        </w:rPr>
        <w:t>ы җаваплы вазыйфаи затларның вазыйфаи регламентларының административ гамәлләрне, һөнәри белемнәрне һәм күнекмәләрне тасвирлау өлешендә административ регламентка туры килү-килмәве;</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д) административ регламентның үтәлешен ресурслар белән тәэмин итү;</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е) аңа үз</w:t>
      </w:r>
      <w:r w:rsidRPr="004E35DB">
        <w:rPr>
          <w:rFonts w:ascii="Arial" w:hAnsi="Arial" w:cs="Arial"/>
          <w:sz w:val="24"/>
          <w:szCs w:val="24"/>
          <w:lang w:val="tt-RU"/>
        </w:rPr>
        <w:t>гәрешләр кертү зарурлыгы.</w:t>
      </w:r>
    </w:p>
    <w:p w:rsidR="00F863FE" w:rsidRPr="004E35DB" w:rsidRDefault="0085129B" w:rsidP="00F863FE">
      <w:pPr>
        <w:pStyle w:val="ConsPlusNormal"/>
        <w:ind w:firstLine="540"/>
        <w:jc w:val="both"/>
        <w:rPr>
          <w:rFonts w:ascii="Arial" w:hAnsi="Arial" w:cs="Arial"/>
          <w:sz w:val="24"/>
          <w:szCs w:val="24"/>
        </w:rPr>
      </w:pPr>
      <w:r w:rsidRPr="004E35DB">
        <w:rPr>
          <w:rFonts w:ascii="Arial" w:hAnsi="Arial" w:cs="Arial"/>
          <w:sz w:val="24"/>
          <w:szCs w:val="24"/>
          <w:lang w:val="tt-RU"/>
        </w:rPr>
        <w:t>3.5. Административ регламентны куллану практикасын анализлау нәтиҗәләре җирле үзидарә органының рәсми сайтында "Интернет" мәгълүмат-телекоммуникация челтәрендә урнаштырыла.</w:t>
      </w:r>
    </w:p>
    <w:p w:rsidR="00F863FE" w:rsidRDefault="00F863FE" w:rsidP="00F863FE">
      <w:pPr>
        <w:pStyle w:val="ConsPlusNormal"/>
        <w:ind w:firstLine="540"/>
        <w:jc w:val="both"/>
        <w:rPr>
          <w:rFonts w:ascii="Arial" w:hAnsi="Arial" w:cs="Arial"/>
          <w:sz w:val="24"/>
          <w:szCs w:val="24"/>
        </w:rPr>
      </w:pPr>
    </w:p>
    <w:p w:rsidR="004E35DB" w:rsidRDefault="004E35DB" w:rsidP="00F863FE">
      <w:pPr>
        <w:pStyle w:val="ConsPlusNormal"/>
        <w:ind w:firstLine="540"/>
        <w:jc w:val="both"/>
        <w:rPr>
          <w:rFonts w:ascii="Arial" w:hAnsi="Arial" w:cs="Arial"/>
          <w:sz w:val="24"/>
          <w:szCs w:val="24"/>
        </w:rPr>
      </w:pPr>
    </w:p>
    <w:p w:rsidR="004E35DB" w:rsidRDefault="004E35DB" w:rsidP="00F863FE">
      <w:pPr>
        <w:pStyle w:val="ConsPlusNormal"/>
        <w:ind w:firstLine="540"/>
        <w:jc w:val="both"/>
        <w:rPr>
          <w:rFonts w:ascii="Arial" w:hAnsi="Arial" w:cs="Arial"/>
          <w:sz w:val="24"/>
          <w:szCs w:val="24"/>
        </w:rPr>
      </w:pPr>
    </w:p>
    <w:p w:rsidR="004E35DB" w:rsidRPr="004E35DB" w:rsidRDefault="004E35DB" w:rsidP="00F863FE">
      <w:pPr>
        <w:pStyle w:val="ConsPlusNormal"/>
        <w:ind w:firstLine="540"/>
        <w:jc w:val="both"/>
        <w:rPr>
          <w:rFonts w:ascii="Arial" w:hAnsi="Arial" w:cs="Arial"/>
          <w:sz w:val="24"/>
          <w:szCs w:val="24"/>
        </w:rPr>
      </w:pPr>
    </w:p>
    <w:p w:rsidR="002E2798" w:rsidRDefault="0085129B" w:rsidP="002E2798">
      <w:pPr>
        <w:spacing w:after="0"/>
        <w:rPr>
          <w:rFonts w:ascii="Arial" w:hAnsi="Arial" w:cs="Arial"/>
          <w:bCs/>
          <w:sz w:val="24"/>
          <w:szCs w:val="24"/>
          <w:lang w:val="tt-RU"/>
        </w:rPr>
      </w:pPr>
      <w:r w:rsidRPr="004E35DB">
        <w:rPr>
          <w:rFonts w:ascii="Arial" w:hAnsi="Arial" w:cs="Arial"/>
          <w:bCs/>
          <w:sz w:val="24"/>
          <w:szCs w:val="24"/>
          <w:lang w:val="tt-RU"/>
        </w:rPr>
        <w:t xml:space="preserve">Башкарма комитет </w:t>
      </w:r>
    </w:p>
    <w:p w:rsidR="00F863FE" w:rsidRPr="004E35DB" w:rsidRDefault="002E2798" w:rsidP="00F863FE">
      <w:pPr>
        <w:spacing w:after="0"/>
        <w:rPr>
          <w:rFonts w:ascii="Arial" w:hAnsi="Arial" w:cs="Arial"/>
          <w:bCs/>
          <w:sz w:val="24"/>
          <w:szCs w:val="24"/>
        </w:rPr>
      </w:pPr>
      <w:r>
        <w:rPr>
          <w:rFonts w:ascii="Arial" w:hAnsi="Arial" w:cs="Arial"/>
          <w:bCs/>
          <w:sz w:val="24"/>
          <w:szCs w:val="24"/>
          <w:lang w:val="tt-RU"/>
        </w:rPr>
        <w:t>э</w:t>
      </w:r>
      <w:r w:rsidRPr="004E35DB">
        <w:rPr>
          <w:rFonts w:ascii="Arial" w:hAnsi="Arial" w:cs="Arial"/>
          <w:bCs/>
          <w:sz w:val="24"/>
          <w:szCs w:val="24"/>
          <w:lang w:val="tt-RU"/>
        </w:rPr>
        <w:t>шләр идарәчесе</w:t>
      </w:r>
      <w:r>
        <w:rPr>
          <w:rFonts w:ascii="Arial" w:hAnsi="Arial" w:cs="Arial"/>
          <w:bCs/>
          <w:sz w:val="24"/>
          <w:szCs w:val="24"/>
        </w:rPr>
        <w:t xml:space="preserve">                                                                     </w:t>
      </w:r>
      <w:r w:rsidR="0085129B" w:rsidRPr="004E35DB">
        <w:rPr>
          <w:rFonts w:ascii="Arial" w:hAnsi="Arial" w:cs="Arial"/>
          <w:bCs/>
          <w:sz w:val="24"/>
          <w:szCs w:val="24"/>
          <w:lang w:val="tt-RU"/>
        </w:rPr>
        <w:t xml:space="preserve">А. К. </w:t>
      </w:r>
      <w:r w:rsidR="0085129B" w:rsidRPr="004E35DB">
        <w:rPr>
          <w:rFonts w:ascii="Arial" w:hAnsi="Arial" w:cs="Arial"/>
          <w:bCs/>
          <w:sz w:val="24"/>
          <w:szCs w:val="24"/>
          <w:lang w:val="tt-RU"/>
        </w:rPr>
        <w:t>Минһаҗева</w:t>
      </w:r>
    </w:p>
    <w:p w:rsidR="00F863FE" w:rsidRPr="00F863FE" w:rsidRDefault="0085129B" w:rsidP="00F863FE">
      <w:pPr>
        <w:rPr>
          <w:rFonts w:ascii="Arial" w:hAnsi="Arial" w:cs="Arial"/>
          <w:sz w:val="24"/>
          <w:szCs w:val="24"/>
          <w:lang w:eastAsia="ru-RU"/>
        </w:rPr>
      </w:pPr>
      <w:r>
        <w:rPr>
          <w:rFonts w:ascii="Arial" w:hAnsi="Arial" w:cs="Arial"/>
          <w:sz w:val="24"/>
          <w:szCs w:val="24"/>
          <w:lang w:eastAsia="ru-RU"/>
        </w:rPr>
        <w:t xml:space="preserve">  </w:t>
      </w:r>
    </w:p>
    <w:sectPr w:rsidR="00F863FE" w:rsidRPr="00F863FE" w:rsidSect="0063756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88"/>
    <w:rsid w:val="0008360B"/>
    <w:rsid w:val="001C55C3"/>
    <w:rsid w:val="002436C5"/>
    <w:rsid w:val="00286F7B"/>
    <w:rsid w:val="002A4F7D"/>
    <w:rsid w:val="002B4182"/>
    <w:rsid w:val="002E2798"/>
    <w:rsid w:val="003E5B69"/>
    <w:rsid w:val="00454BA9"/>
    <w:rsid w:val="00471E26"/>
    <w:rsid w:val="004E35DB"/>
    <w:rsid w:val="00546F05"/>
    <w:rsid w:val="00546F45"/>
    <w:rsid w:val="0059201C"/>
    <w:rsid w:val="0063756B"/>
    <w:rsid w:val="006A3E6F"/>
    <w:rsid w:val="00704BBF"/>
    <w:rsid w:val="00754AAE"/>
    <w:rsid w:val="00762407"/>
    <w:rsid w:val="007713CD"/>
    <w:rsid w:val="00840273"/>
    <w:rsid w:val="0085129B"/>
    <w:rsid w:val="008626CD"/>
    <w:rsid w:val="00870FA4"/>
    <w:rsid w:val="008F2B14"/>
    <w:rsid w:val="00947117"/>
    <w:rsid w:val="00950A20"/>
    <w:rsid w:val="009A4ECC"/>
    <w:rsid w:val="00A4314C"/>
    <w:rsid w:val="00A92DFF"/>
    <w:rsid w:val="00B06B32"/>
    <w:rsid w:val="00B36C5C"/>
    <w:rsid w:val="00B50188"/>
    <w:rsid w:val="00C269C2"/>
    <w:rsid w:val="00C4411C"/>
    <w:rsid w:val="00C649C5"/>
    <w:rsid w:val="00C90E1A"/>
    <w:rsid w:val="00CB0D88"/>
    <w:rsid w:val="00CB1868"/>
    <w:rsid w:val="00DA45C5"/>
    <w:rsid w:val="00E33032"/>
    <w:rsid w:val="00E846C4"/>
    <w:rsid w:val="00F22E4E"/>
    <w:rsid w:val="00F36A12"/>
    <w:rsid w:val="00F863FE"/>
    <w:rsid w:val="00FB2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0D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0D8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B2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27BD"/>
    <w:rPr>
      <w:rFonts w:ascii="Tahoma" w:hAnsi="Tahoma" w:cs="Tahoma"/>
      <w:sz w:val="16"/>
      <w:szCs w:val="16"/>
    </w:rPr>
  </w:style>
  <w:style w:type="character" w:styleId="a5">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0D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0D8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B2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27BD"/>
    <w:rPr>
      <w:rFonts w:ascii="Tahoma" w:hAnsi="Tahoma" w:cs="Tahoma"/>
      <w:sz w:val="16"/>
      <w:szCs w:val="16"/>
    </w:rPr>
  </w:style>
  <w:style w:type="character" w:styleId="a5">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15</Pages>
  <Words>7081</Words>
  <Characters>40366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2020-07-17T10:36:00Z</cp:lastPrinted>
  <dcterms:created xsi:type="dcterms:W3CDTF">2020-07-14T05:59:00Z</dcterms:created>
  <dcterms:modified xsi:type="dcterms:W3CDTF">2020-07-17T10:36:00Z</dcterms:modified>
</cp:coreProperties>
</file>