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2" w:rsidRDefault="00F516B4" w:rsidP="00E000A8">
      <w:pPr>
        <w:ind w:right="8644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.45pt;margin-top:135.45pt;width:363pt;height:20.25pt;z-index:1" filled="f" stroked="f">
            <v:textbox>
              <w:txbxContent>
                <w:p w:rsidR="00314E16" w:rsidRPr="00314E16" w:rsidRDefault="00F516B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tt-RU"/>
                    </w:rPr>
                    <w:t xml:space="preserve">    02.11.2020                                                                 1042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ИсполкомВерУслПостановление" style="width:483.75pt;height:183pt;visibility:visible">
            <v:imagedata r:id="rId7" o:title="ИсполкомВерУслПостановление"/>
          </v:shape>
        </w:pict>
      </w:r>
      <w:bookmarkStart w:id="0" w:name="Par1"/>
      <w:bookmarkEnd w:id="0"/>
    </w:p>
    <w:p w:rsidR="00172912" w:rsidRDefault="00172912" w:rsidP="00E000A8">
      <w:pPr>
        <w:ind w:right="8644"/>
        <w:rPr>
          <w:noProof/>
        </w:rPr>
      </w:pPr>
    </w:p>
    <w:p w:rsidR="00172912" w:rsidRPr="00172912" w:rsidRDefault="00172912" w:rsidP="00E000A8">
      <w:pPr>
        <w:ind w:right="8644"/>
        <w:rPr>
          <w:rFonts w:ascii="Arial" w:hAnsi="Arial" w:cs="Arial"/>
          <w:noProof/>
        </w:rPr>
      </w:pPr>
    </w:p>
    <w:p w:rsidR="00F516B4" w:rsidRDefault="00F516B4" w:rsidP="00F516B4">
      <w:pPr>
        <w:pStyle w:val="22"/>
        <w:shd w:val="clear" w:color="auto" w:fill="auto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tt-RU" w:bidi="ru-RU"/>
        </w:rPr>
      </w:pPr>
      <w:r w:rsidRPr="00314E16">
        <w:rPr>
          <w:rFonts w:ascii="Arial" w:hAnsi="Arial" w:cs="Arial"/>
          <w:color w:val="000000"/>
          <w:sz w:val="24"/>
          <w:szCs w:val="24"/>
          <w:lang w:val="tt-RU" w:bidi="ru-RU"/>
        </w:rPr>
        <w:t xml:space="preserve">Югары Ослан муниципаль районы </w:t>
      </w:r>
    </w:p>
    <w:p w:rsidR="00F516B4" w:rsidRDefault="00F516B4" w:rsidP="00F516B4">
      <w:pPr>
        <w:pStyle w:val="22"/>
        <w:shd w:val="clear" w:color="auto" w:fill="auto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tt-RU" w:bidi="ru-RU"/>
        </w:rPr>
      </w:pPr>
      <w:r w:rsidRPr="00314E16">
        <w:rPr>
          <w:rFonts w:ascii="Arial" w:hAnsi="Arial" w:cs="Arial"/>
          <w:color w:val="000000"/>
          <w:sz w:val="24"/>
          <w:szCs w:val="24"/>
          <w:lang w:val="tt-RU" w:bidi="ru-RU"/>
        </w:rPr>
        <w:t>мәктәпкәчә белем бирү учреждениеләренә</w:t>
      </w:r>
    </w:p>
    <w:p w:rsidR="00DF3898" w:rsidRPr="00F516B4" w:rsidRDefault="00F516B4" w:rsidP="00F516B4">
      <w:pPr>
        <w:pStyle w:val="22"/>
        <w:shd w:val="clear" w:color="auto" w:fill="auto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tt-RU" w:bidi="ru-RU"/>
        </w:rPr>
      </w:pPr>
      <w:r w:rsidRPr="00314E16">
        <w:rPr>
          <w:rFonts w:ascii="Arial" w:hAnsi="Arial" w:cs="Arial"/>
          <w:color w:val="000000"/>
          <w:sz w:val="24"/>
          <w:szCs w:val="24"/>
          <w:lang w:val="tt-RU" w:bidi="ru-RU"/>
        </w:rPr>
        <w:t xml:space="preserve">инвалидлар өчен керү тәртибе турында </w:t>
      </w:r>
    </w:p>
    <w:p w:rsidR="00F516B4" w:rsidRDefault="00F516B4" w:rsidP="00F516B4">
      <w:pPr>
        <w:pStyle w:val="22"/>
        <w:shd w:val="clear" w:color="auto" w:fill="auto"/>
        <w:spacing w:after="240"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tt-RU" w:bidi="ru-RU"/>
        </w:rPr>
      </w:pPr>
      <w:r>
        <w:rPr>
          <w:rFonts w:ascii="Arial" w:hAnsi="Arial" w:cs="Arial"/>
          <w:b/>
          <w:color w:val="000000"/>
          <w:sz w:val="24"/>
          <w:szCs w:val="24"/>
          <w:lang w:val="tt-RU" w:bidi="ru-RU"/>
        </w:rPr>
        <w:t xml:space="preserve">    </w:t>
      </w:r>
    </w:p>
    <w:p w:rsidR="00DF3898" w:rsidRPr="00F516B4" w:rsidRDefault="00F516B4" w:rsidP="00F516B4">
      <w:pPr>
        <w:pStyle w:val="22"/>
        <w:shd w:val="clear" w:color="auto" w:fill="auto"/>
        <w:spacing w:after="240" w:line="276" w:lineRule="auto"/>
        <w:jc w:val="both"/>
        <w:rPr>
          <w:rFonts w:ascii="Arial" w:hAnsi="Arial" w:cs="Arial"/>
          <w:color w:val="000000"/>
          <w:sz w:val="24"/>
          <w:szCs w:val="24"/>
          <w:lang w:val="tt-RU" w:bidi="ru-RU"/>
        </w:rPr>
      </w:pPr>
      <w:r>
        <w:rPr>
          <w:rFonts w:ascii="Arial" w:hAnsi="Arial" w:cs="Arial"/>
          <w:b/>
          <w:color w:val="000000"/>
          <w:sz w:val="24"/>
          <w:szCs w:val="24"/>
          <w:lang w:val="tt-RU" w:bidi="ru-RU"/>
        </w:rPr>
        <w:t xml:space="preserve">     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 xml:space="preserve">«Россия Федерациясендә мәгариф турында» 2012нче 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елның 29нчы  декабрендәге 273-ФЗ Федераль законның 28. 79нчы статьясы, «Россия Федерациясендә инвалидларны социаль яклау турында»   1995нче елның 24нче ноябрендәге 181-ФЗ Федераль законның 15нче статьясы, Россия Федерациясе Мәгариф һәм фән министрлыгының «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Объектлардан һәм мәгариф өлкәсендә күрсәтелә торган хезмәтләрдән инвалидларның файдала</w:t>
      </w:r>
      <w:r>
        <w:rPr>
          <w:rFonts w:ascii="Arial" w:hAnsi="Arial" w:cs="Arial"/>
          <w:color w:val="000000"/>
          <w:sz w:val="24"/>
          <w:szCs w:val="24"/>
          <w:lang w:val="tt-RU" w:bidi="ru-RU"/>
        </w:rPr>
        <w:t>на алуы өчен шартлар тәэмин итү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, шулай ук аларга кирәкле ярдәм күрсәтү  тәртибен раслау турында» 2015нче елның 9нчы ноябрендәге 1309нчы боерыгы белән,  Югары Ослан муниц</w:t>
      </w:r>
      <w:r>
        <w:rPr>
          <w:rFonts w:ascii="Arial" w:hAnsi="Arial" w:cs="Arial"/>
          <w:color w:val="000000"/>
          <w:sz w:val="24"/>
          <w:szCs w:val="24"/>
          <w:lang w:val="tt-RU" w:bidi="ru-RU"/>
        </w:rPr>
        <w:t>ипаль районы Башкарма комитеты</w:t>
      </w:r>
      <w:bookmarkStart w:id="1" w:name="_GoBack"/>
      <w:bookmarkEnd w:id="1"/>
      <w:r>
        <w:rPr>
          <w:rFonts w:ascii="Arial" w:hAnsi="Arial" w:cs="Arial"/>
          <w:color w:val="000000"/>
          <w:sz w:val="24"/>
          <w:szCs w:val="24"/>
          <w:lang w:val="tt-RU" w:bidi="ru-RU"/>
        </w:rPr>
        <w:t xml:space="preserve"> 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КАРАР БИРӘ:</w:t>
      </w:r>
    </w:p>
    <w:p w:rsidR="00DF3898" w:rsidRPr="00F516B4" w:rsidRDefault="00F516B4" w:rsidP="00F516B4">
      <w:pPr>
        <w:pStyle w:val="22"/>
        <w:numPr>
          <w:ilvl w:val="0"/>
          <w:numId w:val="18"/>
        </w:numPr>
        <w:shd w:val="clear" w:color="auto" w:fill="auto"/>
        <w:tabs>
          <w:tab w:val="left" w:pos="855"/>
        </w:tabs>
        <w:spacing w:line="276" w:lineRule="auto"/>
        <w:ind w:firstLine="580"/>
        <w:jc w:val="both"/>
        <w:rPr>
          <w:rFonts w:ascii="Arial" w:hAnsi="Arial" w:cs="Arial"/>
          <w:sz w:val="24"/>
          <w:szCs w:val="24"/>
          <w:lang w:val="tt-RU"/>
        </w:rPr>
      </w:pP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Мәктәпкәчә белем бирү учреждениеләре җитәкчеләренә инвалидларның социаль инфраструктура объектларына тоткарлыксыз үтеп керү өчен шартлар тудыруны тулысынча тәэмин итәргә.</w:t>
      </w:r>
    </w:p>
    <w:p w:rsidR="00DF3898" w:rsidRPr="00F516B4" w:rsidRDefault="00F516B4" w:rsidP="00F516B4">
      <w:pPr>
        <w:pStyle w:val="22"/>
        <w:numPr>
          <w:ilvl w:val="0"/>
          <w:numId w:val="18"/>
        </w:numPr>
        <w:shd w:val="clear" w:color="auto" w:fill="auto"/>
        <w:tabs>
          <w:tab w:val="left" w:pos="870"/>
        </w:tabs>
        <w:spacing w:line="276" w:lineRule="auto"/>
        <w:ind w:firstLine="580"/>
        <w:jc w:val="both"/>
        <w:rPr>
          <w:rFonts w:ascii="Arial" w:hAnsi="Arial" w:cs="Arial"/>
          <w:sz w:val="24"/>
          <w:szCs w:val="24"/>
          <w:lang w:val="tt-RU"/>
        </w:rPr>
      </w:pP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 xml:space="preserve">Мәктәпкәчә белем бирү учреждениесенә керү 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инвалидларның ихтыяҗларын исәпкә алып тулысынча җайлаштырылмаган очракта, инвалидларның мәктәпкәчә белем бирү учреждениесенә керүен бер үк бинада урнашкан гомуми белем бирү учреждениеләренең җайлаштырылган ишекләре аша, ә администрация кабинетларына, метод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ик һәм медицина кабинетларына, бәдрәф бүлмәсенә керүне озатып йөрүче зат күрсәтү юлы белән тәэмин итәргә.</w:t>
      </w:r>
    </w:p>
    <w:p w:rsidR="00DF3898" w:rsidRPr="00F516B4" w:rsidRDefault="00F516B4" w:rsidP="00F516B4">
      <w:pPr>
        <w:pStyle w:val="22"/>
        <w:numPr>
          <w:ilvl w:val="0"/>
          <w:numId w:val="18"/>
        </w:numPr>
        <w:shd w:val="clear" w:color="auto" w:fill="auto"/>
        <w:tabs>
          <w:tab w:val="left" w:pos="870"/>
        </w:tabs>
        <w:spacing w:line="276" w:lineRule="auto"/>
        <w:ind w:firstLine="580"/>
        <w:jc w:val="both"/>
        <w:rPr>
          <w:rFonts w:ascii="Arial" w:hAnsi="Arial" w:cs="Arial"/>
          <w:sz w:val="24"/>
          <w:szCs w:val="24"/>
          <w:lang w:val="tt-RU"/>
        </w:rPr>
      </w:pP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 xml:space="preserve">Гомуми белем бирү һәм мәктәпкәчә белем бирү учреждениеләре җитәкчеләренә объект эчендә халыкның аз хәрәкәтләнүче төркемнәреннән файдалану һәм хәрәкәт 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итү тәртибен регламентлый торган локаль актларга төзәтмәләр кертергә.</w:t>
      </w:r>
    </w:p>
    <w:p w:rsidR="00DF3898" w:rsidRPr="00DF3898" w:rsidRDefault="00F516B4" w:rsidP="00F516B4">
      <w:pPr>
        <w:pStyle w:val="22"/>
        <w:numPr>
          <w:ilvl w:val="0"/>
          <w:numId w:val="18"/>
        </w:numPr>
        <w:shd w:val="clear" w:color="auto" w:fill="auto"/>
        <w:tabs>
          <w:tab w:val="left" w:pos="860"/>
        </w:tabs>
        <w:spacing w:line="276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 xml:space="preserve">Әлеге карарны Татарстан Республикасы Югары Ослан муниципаль районының рәсми сайтында Интернет мәгълүмати - телекоммуникация челтәрендә урнаштырырга. </w:t>
      </w:r>
    </w:p>
    <w:p w:rsidR="00DF3898" w:rsidRPr="00DF3898" w:rsidRDefault="00F516B4" w:rsidP="00F516B4">
      <w:pPr>
        <w:pStyle w:val="22"/>
        <w:numPr>
          <w:ilvl w:val="0"/>
          <w:numId w:val="18"/>
        </w:numPr>
        <w:shd w:val="clear" w:color="auto" w:fill="auto"/>
        <w:tabs>
          <w:tab w:val="left" w:pos="846"/>
        </w:tabs>
        <w:spacing w:line="276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lastRenderedPageBreak/>
        <w:t xml:space="preserve">Әлеге карарның үтәлешен контрольдә </w:t>
      </w:r>
      <w:r w:rsidRPr="00DF3898">
        <w:rPr>
          <w:rFonts w:ascii="Arial" w:hAnsi="Arial" w:cs="Arial"/>
          <w:color w:val="000000"/>
          <w:sz w:val="24"/>
          <w:szCs w:val="24"/>
          <w:lang w:val="tt-RU" w:bidi="ru-RU"/>
        </w:rPr>
        <w:t>тотуны «Югары Ослан муниципаль районы мәгариф бүлеге» МКУ начальнигына йөкләргә.</w:t>
      </w:r>
    </w:p>
    <w:p w:rsidR="00693EF0" w:rsidRPr="00DF3898" w:rsidRDefault="00693EF0" w:rsidP="00F516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</w:p>
    <w:p w:rsidR="00FF1384" w:rsidRPr="00DF3898" w:rsidRDefault="00F516B4" w:rsidP="00F516B4">
      <w:pPr>
        <w:spacing w:line="276" w:lineRule="auto"/>
        <w:jc w:val="both"/>
        <w:rPr>
          <w:rFonts w:ascii="Arial" w:hAnsi="Arial" w:cs="Arial"/>
        </w:rPr>
      </w:pPr>
      <w:r w:rsidRPr="00DF3898">
        <w:rPr>
          <w:rFonts w:ascii="Arial" w:hAnsi="Arial" w:cs="Arial"/>
          <w:lang w:val="tt-RU"/>
        </w:rPr>
        <w:tab/>
      </w:r>
      <w:r w:rsidRPr="00DF3898">
        <w:rPr>
          <w:rFonts w:ascii="Arial" w:hAnsi="Arial" w:cs="Arial"/>
          <w:lang w:val="tt-RU"/>
        </w:rPr>
        <w:t xml:space="preserve"> </w:t>
      </w:r>
    </w:p>
    <w:p w:rsidR="00FF1384" w:rsidRPr="00DF3898" w:rsidRDefault="00F516B4" w:rsidP="00F516B4">
      <w:pPr>
        <w:spacing w:line="276" w:lineRule="auto"/>
        <w:jc w:val="both"/>
        <w:rPr>
          <w:rFonts w:ascii="Arial" w:hAnsi="Arial" w:cs="Arial"/>
        </w:rPr>
      </w:pPr>
      <w:r w:rsidRPr="00DF3898">
        <w:rPr>
          <w:rFonts w:ascii="Arial" w:hAnsi="Arial" w:cs="Arial"/>
          <w:lang w:val="tt-RU"/>
        </w:rPr>
        <w:t xml:space="preserve">Башкарма комитет җитәкчесе </w:t>
      </w:r>
      <w:r w:rsidRPr="00DF3898">
        <w:rPr>
          <w:rFonts w:ascii="Arial" w:hAnsi="Arial" w:cs="Arial"/>
          <w:lang w:val="tt-RU"/>
        </w:rPr>
        <w:tab/>
      </w:r>
      <w:r w:rsidRPr="00DF3898">
        <w:rPr>
          <w:rFonts w:ascii="Arial" w:hAnsi="Arial" w:cs="Arial"/>
          <w:lang w:val="tt-RU"/>
        </w:rPr>
        <w:tab/>
      </w:r>
      <w:r w:rsidRPr="00DF3898">
        <w:rPr>
          <w:rFonts w:ascii="Arial" w:hAnsi="Arial" w:cs="Arial"/>
          <w:lang w:val="tt-RU"/>
        </w:rPr>
        <w:tab/>
      </w:r>
      <w:r w:rsidRPr="00DF3898">
        <w:rPr>
          <w:rFonts w:ascii="Arial" w:hAnsi="Arial" w:cs="Arial"/>
          <w:lang w:val="tt-RU"/>
        </w:rPr>
        <w:tab/>
        <w:t xml:space="preserve">      </w:t>
      </w:r>
      <w:r w:rsidRPr="00DF3898">
        <w:rPr>
          <w:rFonts w:ascii="Arial" w:hAnsi="Arial" w:cs="Arial"/>
          <w:lang w:val="tt-RU"/>
        </w:rPr>
        <w:tab/>
      </w:r>
      <w:r w:rsidRPr="00DF3898">
        <w:rPr>
          <w:rFonts w:ascii="Arial" w:hAnsi="Arial" w:cs="Arial"/>
          <w:lang w:val="tt-RU"/>
        </w:rPr>
        <w:tab/>
        <w:t>И. И. Шакиров</w:t>
      </w:r>
    </w:p>
    <w:p w:rsidR="007D0FCA" w:rsidRPr="00DF3898" w:rsidRDefault="007D0FCA" w:rsidP="00F516B4">
      <w:pPr>
        <w:spacing w:line="276" w:lineRule="auto"/>
        <w:jc w:val="both"/>
        <w:rPr>
          <w:rFonts w:ascii="Arial" w:hAnsi="Arial" w:cs="Arial"/>
          <w:b/>
        </w:rPr>
      </w:pPr>
    </w:p>
    <w:p w:rsidR="007D0FCA" w:rsidRPr="00DF3898" w:rsidRDefault="007D0FCA" w:rsidP="00F516B4">
      <w:pPr>
        <w:spacing w:line="276" w:lineRule="auto"/>
        <w:jc w:val="both"/>
        <w:rPr>
          <w:rFonts w:ascii="Arial" w:hAnsi="Arial" w:cs="Arial"/>
          <w:b/>
        </w:rPr>
      </w:pPr>
    </w:p>
    <w:p w:rsidR="00F516B4" w:rsidRPr="00DF3898" w:rsidRDefault="00F516B4" w:rsidP="00F516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F3898">
        <w:rPr>
          <w:rFonts w:ascii="Arial" w:hAnsi="Arial" w:cs="Arial"/>
          <w:bCs/>
          <w:sz w:val="20"/>
          <w:szCs w:val="20"/>
          <w:lang w:val="tt-RU"/>
        </w:rPr>
        <w:t>5 нөсхәдә</w:t>
      </w:r>
    </w:p>
    <w:p w:rsidR="003043AB" w:rsidRPr="00DF3898" w:rsidRDefault="00F516B4" w:rsidP="00F516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3898">
        <w:rPr>
          <w:rFonts w:ascii="Arial" w:hAnsi="Arial" w:cs="Arial"/>
          <w:sz w:val="20"/>
          <w:szCs w:val="20"/>
          <w:lang w:val="tt-RU"/>
        </w:rPr>
        <w:t>Әзерләде:</w:t>
      </w:r>
    </w:p>
    <w:p w:rsidR="003043AB" w:rsidRPr="00DF3898" w:rsidRDefault="00F516B4" w:rsidP="00F516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3898">
        <w:rPr>
          <w:rFonts w:ascii="Arial" w:hAnsi="Arial" w:cs="Arial"/>
          <w:sz w:val="20"/>
          <w:szCs w:val="20"/>
          <w:lang w:val="tt-RU"/>
        </w:rPr>
        <w:t>В. В. Касыймов</w:t>
      </w:r>
    </w:p>
    <w:p w:rsidR="0005162B" w:rsidRPr="00DF3898" w:rsidRDefault="0005162B" w:rsidP="00F516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05162B" w:rsidRPr="00DF3898" w:rsidSect="00F516B4">
      <w:pgSz w:w="11905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220"/>
    <w:multiLevelType w:val="hybridMultilevel"/>
    <w:tmpl w:val="CAF6BC7A"/>
    <w:lvl w:ilvl="0" w:tplc="33AA4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E829AE" w:tentative="1">
      <w:start w:val="1"/>
      <w:numFmt w:val="lowerLetter"/>
      <w:lvlText w:val="%2."/>
      <w:lvlJc w:val="left"/>
      <w:pPr>
        <w:ind w:left="1800" w:hanging="360"/>
      </w:pPr>
    </w:lvl>
    <w:lvl w:ilvl="2" w:tplc="56EE6388" w:tentative="1">
      <w:start w:val="1"/>
      <w:numFmt w:val="lowerRoman"/>
      <w:lvlText w:val="%3."/>
      <w:lvlJc w:val="right"/>
      <w:pPr>
        <w:ind w:left="2520" w:hanging="180"/>
      </w:pPr>
    </w:lvl>
    <w:lvl w:ilvl="3" w:tplc="D09C6CE6" w:tentative="1">
      <w:start w:val="1"/>
      <w:numFmt w:val="decimal"/>
      <w:lvlText w:val="%4."/>
      <w:lvlJc w:val="left"/>
      <w:pPr>
        <w:ind w:left="3240" w:hanging="360"/>
      </w:pPr>
    </w:lvl>
    <w:lvl w:ilvl="4" w:tplc="5434E942" w:tentative="1">
      <w:start w:val="1"/>
      <w:numFmt w:val="lowerLetter"/>
      <w:lvlText w:val="%5."/>
      <w:lvlJc w:val="left"/>
      <w:pPr>
        <w:ind w:left="3960" w:hanging="360"/>
      </w:pPr>
    </w:lvl>
    <w:lvl w:ilvl="5" w:tplc="0A804922" w:tentative="1">
      <w:start w:val="1"/>
      <w:numFmt w:val="lowerRoman"/>
      <w:lvlText w:val="%6."/>
      <w:lvlJc w:val="right"/>
      <w:pPr>
        <w:ind w:left="4680" w:hanging="180"/>
      </w:pPr>
    </w:lvl>
    <w:lvl w:ilvl="6" w:tplc="1540990C" w:tentative="1">
      <w:start w:val="1"/>
      <w:numFmt w:val="decimal"/>
      <w:lvlText w:val="%7."/>
      <w:lvlJc w:val="left"/>
      <w:pPr>
        <w:ind w:left="5400" w:hanging="360"/>
      </w:pPr>
    </w:lvl>
    <w:lvl w:ilvl="7" w:tplc="DFF089E4" w:tentative="1">
      <w:start w:val="1"/>
      <w:numFmt w:val="lowerLetter"/>
      <w:lvlText w:val="%8."/>
      <w:lvlJc w:val="left"/>
      <w:pPr>
        <w:ind w:left="6120" w:hanging="360"/>
      </w:pPr>
    </w:lvl>
    <w:lvl w:ilvl="8" w:tplc="6C045F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B6F18"/>
    <w:multiLevelType w:val="hybridMultilevel"/>
    <w:tmpl w:val="6CD20BB0"/>
    <w:lvl w:ilvl="0" w:tplc="4A308E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11E6F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D25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D42D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EE2D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007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48842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A65A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5C2E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E52AF"/>
    <w:multiLevelType w:val="hybridMultilevel"/>
    <w:tmpl w:val="91781EF6"/>
    <w:lvl w:ilvl="0" w:tplc="E2A42EB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B20042F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1647A6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754C3F4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139A6C80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062232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48706830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73168F0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28EC4442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0D330765"/>
    <w:multiLevelType w:val="hybridMultilevel"/>
    <w:tmpl w:val="CACC89F8"/>
    <w:lvl w:ilvl="0" w:tplc="A5289B6E">
      <w:start w:val="1"/>
      <w:numFmt w:val="bullet"/>
      <w:lvlText w:val="-"/>
      <w:lvlJc w:val="left"/>
      <w:rPr>
        <w:sz w:val="28"/>
        <w:szCs w:val="28"/>
      </w:rPr>
    </w:lvl>
    <w:lvl w:ilvl="1" w:tplc="66820440">
      <w:start w:val="3"/>
      <w:numFmt w:val="decimal"/>
      <w:lvlText w:val="%2."/>
      <w:lvlJc w:val="left"/>
      <w:rPr>
        <w:sz w:val="28"/>
        <w:szCs w:val="28"/>
      </w:rPr>
    </w:lvl>
    <w:lvl w:ilvl="2" w:tplc="558A2932">
      <w:numFmt w:val="decimal"/>
      <w:lvlText w:val=""/>
      <w:lvlJc w:val="left"/>
    </w:lvl>
    <w:lvl w:ilvl="3" w:tplc="B75AA3FE">
      <w:numFmt w:val="decimal"/>
      <w:lvlText w:val=""/>
      <w:lvlJc w:val="left"/>
    </w:lvl>
    <w:lvl w:ilvl="4" w:tplc="F20C7E9A">
      <w:numFmt w:val="decimal"/>
      <w:lvlText w:val=""/>
      <w:lvlJc w:val="left"/>
    </w:lvl>
    <w:lvl w:ilvl="5" w:tplc="7E3AF374">
      <w:numFmt w:val="decimal"/>
      <w:lvlText w:val=""/>
      <w:lvlJc w:val="left"/>
    </w:lvl>
    <w:lvl w:ilvl="6" w:tplc="3150539C">
      <w:numFmt w:val="decimal"/>
      <w:lvlText w:val=""/>
      <w:lvlJc w:val="left"/>
    </w:lvl>
    <w:lvl w:ilvl="7" w:tplc="F008EF68">
      <w:numFmt w:val="decimal"/>
      <w:lvlText w:val=""/>
      <w:lvlJc w:val="left"/>
    </w:lvl>
    <w:lvl w:ilvl="8" w:tplc="E904BA9C">
      <w:numFmt w:val="decimal"/>
      <w:lvlText w:val=""/>
      <w:lvlJc w:val="left"/>
    </w:lvl>
  </w:abstractNum>
  <w:abstractNum w:abstractNumId="4">
    <w:nsid w:val="1294623F"/>
    <w:multiLevelType w:val="hybridMultilevel"/>
    <w:tmpl w:val="A7FACE96"/>
    <w:lvl w:ilvl="0" w:tplc="18025B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BBCE6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5EAF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C1EB1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EC81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266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0E816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4235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C458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13144"/>
    <w:multiLevelType w:val="hybridMultilevel"/>
    <w:tmpl w:val="F294A11E"/>
    <w:lvl w:ilvl="0" w:tplc="B5FAB1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F8006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05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E3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ED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23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381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967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5A2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27B8B"/>
    <w:multiLevelType w:val="multilevel"/>
    <w:tmpl w:val="B72C8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F535CD"/>
    <w:multiLevelType w:val="hybridMultilevel"/>
    <w:tmpl w:val="64BC03CE"/>
    <w:lvl w:ilvl="0" w:tplc="D62A88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732A1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6F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AB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4E2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44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6B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9C5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E4C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C7814"/>
    <w:multiLevelType w:val="hybridMultilevel"/>
    <w:tmpl w:val="B45E020C"/>
    <w:lvl w:ilvl="0" w:tplc="5C1E7A76">
      <w:start w:val="1"/>
      <w:numFmt w:val="decimal"/>
      <w:lvlText w:val="%1."/>
      <w:lvlJc w:val="left"/>
      <w:rPr>
        <w:sz w:val="28"/>
        <w:szCs w:val="28"/>
      </w:rPr>
    </w:lvl>
    <w:lvl w:ilvl="1" w:tplc="7BD07F44">
      <w:start w:val="2"/>
      <w:numFmt w:val="decimal"/>
      <w:lvlText w:val="%2."/>
      <w:lvlJc w:val="left"/>
      <w:rPr>
        <w:sz w:val="28"/>
        <w:szCs w:val="28"/>
      </w:rPr>
    </w:lvl>
    <w:lvl w:ilvl="2" w:tplc="D8BE942A">
      <w:numFmt w:val="decimal"/>
      <w:lvlText w:val=""/>
      <w:lvlJc w:val="left"/>
    </w:lvl>
    <w:lvl w:ilvl="3" w:tplc="84E6D8AA">
      <w:numFmt w:val="decimal"/>
      <w:lvlText w:val=""/>
      <w:lvlJc w:val="left"/>
    </w:lvl>
    <w:lvl w:ilvl="4" w:tplc="A304786C">
      <w:numFmt w:val="decimal"/>
      <w:lvlText w:val=""/>
      <w:lvlJc w:val="left"/>
    </w:lvl>
    <w:lvl w:ilvl="5" w:tplc="4718C5B0">
      <w:numFmt w:val="decimal"/>
      <w:lvlText w:val=""/>
      <w:lvlJc w:val="left"/>
    </w:lvl>
    <w:lvl w:ilvl="6" w:tplc="7DAA61C6">
      <w:numFmt w:val="decimal"/>
      <w:lvlText w:val=""/>
      <w:lvlJc w:val="left"/>
    </w:lvl>
    <w:lvl w:ilvl="7" w:tplc="46464918">
      <w:numFmt w:val="decimal"/>
      <w:lvlText w:val=""/>
      <w:lvlJc w:val="left"/>
    </w:lvl>
    <w:lvl w:ilvl="8" w:tplc="ADD43F58">
      <w:numFmt w:val="decimal"/>
      <w:lvlText w:val=""/>
      <w:lvlJc w:val="left"/>
    </w:lvl>
  </w:abstractNum>
  <w:abstractNum w:abstractNumId="9">
    <w:nsid w:val="31622A32"/>
    <w:multiLevelType w:val="hybridMultilevel"/>
    <w:tmpl w:val="67848CE8"/>
    <w:lvl w:ilvl="0" w:tplc="B37E6D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BC5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2096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410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03D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8B5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722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C1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E08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BC1EDF"/>
    <w:multiLevelType w:val="hybridMultilevel"/>
    <w:tmpl w:val="91A27DE2"/>
    <w:lvl w:ilvl="0" w:tplc="910AAD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18ADA6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54A80B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42A002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DC8A33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61CA49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988D15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6AA6E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952A77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54D7124"/>
    <w:multiLevelType w:val="hybridMultilevel"/>
    <w:tmpl w:val="9D1A9A24"/>
    <w:lvl w:ilvl="0" w:tplc="717AD5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5A4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6D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44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22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67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2A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23D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05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570818"/>
    <w:multiLevelType w:val="hybridMultilevel"/>
    <w:tmpl w:val="BA8AEFAC"/>
    <w:lvl w:ilvl="0" w:tplc="F8E289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F1AA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E0B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CD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28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03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5AA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A0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CA8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99294E"/>
    <w:multiLevelType w:val="hybridMultilevel"/>
    <w:tmpl w:val="1F8A3E04"/>
    <w:lvl w:ilvl="0" w:tplc="84AE673E">
      <w:start w:val="4"/>
      <w:numFmt w:val="decimal"/>
      <w:lvlText w:val="%1."/>
      <w:lvlJc w:val="left"/>
      <w:pPr>
        <w:ind w:left="3030" w:hanging="360"/>
      </w:pPr>
      <w:rPr>
        <w:rFonts w:hint="default"/>
      </w:rPr>
    </w:lvl>
    <w:lvl w:ilvl="1" w:tplc="2ED89BCC" w:tentative="1">
      <w:start w:val="1"/>
      <w:numFmt w:val="lowerLetter"/>
      <w:lvlText w:val="%2."/>
      <w:lvlJc w:val="left"/>
      <w:pPr>
        <w:ind w:left="3750" w:hanging="360"/>
      </w:pPr>
    </w:lvl>
    <w:lvl w:ilvl="2" w:tplc="5642B002" w:tentative="1">
      <w:start w:val="1"/>
      <w:numFmt w:val="lowerRoman"/>
      <w:lvlText w:val="%3."/>
      <w:lvlJc w:val="right"/>
      <w:pPr>
        <w:ind w:left="4470" w:hanging="180"/>
      </w:pPr>
    </w:lvl>
    <w:lvl w:ilvl="3" w:tplc="C7688A8E" w:tentative="1">
      <w:start w:val="1"/>
      <w:numFmt w:val="decimal"/>
      <w:lvlText w:val="%4."/>
      <w:lvlJc w:val="left"/>
      <w:pPr>
        <w:ind w:left="5190" w:hanging="360"/>
      </w:pPr>
    </w:lvl>
    <w:lvl w:ilvl="4" w:tplc="09F8DF84" w:tentative="1">
      <w:start w:val="1"/>
      <w:numFmt w:val="lowerLetter"/>
      <w:lvlText w:val="%5."/>
      <w:lvlJc w:val="left"/>
      <w:pPr>
        <w:ind w:left="5910" w:hanging="360"/>
      </w:pPr>
    </w:lvl>
    <w:lvl w:ilvl="5" w:tplc="7C9CD4E4" w:tentative="1">
      <w:start w:val="1"/>
      <w:numFmt w:val="lowerRoman"/>
      <w:lvlText w:val="%6."/>
      <w:lvlJc w:val="right"/>
      <w:pPr>
        <w:ind w:left="6630" w:hanging="180"/>
      </w:pPr>
    </w:lvl>
    <w:lvl w:ilvl="6" w:tplc="CE02A4B4" w:tentative="1">
      <w:start w:val="1"/>
      <w:numFmt w:val="decimal"/>
      <w:lvlText w:val="%7."/>
      <w:lvlJc w:val="left"/>
      <w:pPr>
        <w:ind w:left="7350" w:hanging="360"/>
      </w:pPr>
    </w:lvl>
    <w:lvl w:ilvl="7" w:tplc="081219CC" w:tentative="1">
      <w:start w:val="1"/>
      <w:numFmt w:val="lowerLetter"/>
      <w:lvlText w:val="%8."/>
      <w:lvlJc w:val="left"/>
      <w:pPr>
        <w:ind w:left="8070" w:hanging="360"/>
      </w:pPr>
    </w:lvl>
    <w:lvl w:ilvl="8" w:tplc="07CEE7A0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14">
    <w:nsid w:val="56927237"/>
    <w:multiLevelType w:val="hybridMultilevel"/>
    <w:tmpl w:val="9AA2E1E6"/>
    <w:lvl w:ilvl="0" w:tplc="9154C48E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1C0073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1E20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8691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18C1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6840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CFC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21E81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0A2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00FA5"/>
    <w:multiLevelType w:val="hybridMultilevel"/>
    <w:tmpl w:val="BCB4F4C4"/>
    <w:lvl w:ilvl="0" w:tplc="F3105B7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4E22EF68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FC10BCF0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CAF4A880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9F388F22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A2FC30C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8DD483B0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9DBE269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981844C6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>
    <w:nsid w:val="62291AAB"/>
    <w:multiLevelType w:val="hybridMultilevel"/>
    <w:tmpl w:val="D60AF700"/>
    <w:lvl w:ilvl="0" w:tplc="405C6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AA23E" w:tentative="1">
      <w:start w:val="1"/>
      <w:numFmt w:val="lowerLetter"/>
      <w:lvlText w:val="%2."/>
      <w:lvlJc w:val="left"/>
      <w:pPr>
        <w:ind w:left="1440" w:hanging="360"/>
      </w:pPr>
    </w:lvl>
    <w:lvl w:ilvl="2" w:tplc="97C281A4" w:tentative="1">
      <w:start w:val="1"/>
      <w:numFmt w:val="lowerRoman"/>
      <w:lvlText w:val="%3."/>
      <w:lvlJc w:val="right"/>
      <w:pPr>
        <w:ind w:left="2160" w:hanging="180"/>
      </w:pPr>
    </w:lvl>
    <w:lvl w:ilvl="3" w:tplc="F9CA810E" w:tentative="1">
      <w:start w:val="1"/>
      <w:numFmt w:val="decimal"/>
      <w:lvlText w:val="%4."/>
      <w:lvlJc w:val="left"/>
      <w:pPr>
        <w:ind w:left="2880" w:hanging="360"/>
      </w:pPr>
    </w:lvl>
    <w:lvl w:ilvl="4" w:tplc="9D240FDA" w:tentative="1">
      <w:start w:val="1"/>
      <w:numFmt w:val="lowerLetter"/>
      <w:lvlText w:val="%5."/>
      <w:lvlJc w:val="left"/>
      <w:pPr>
        <w:ind w:left="3600" w:hanging="360"/>
      </w:pPr>
    </w:lvl>
    <w:lvl w:ilvl="5" w:tplc="8DDCC8DE" w:tentative="1">
      <w:start w:val="1"/>
      <w:numFmt w:val="lowerRoman"/>
      <w:lvlText w:val="%6."/>
      <w:lvlJc w:val="right"/>
      <w:pPr>
        <w:ind w:left="4320" w:hanging="180"/>
      </w:pPr>
    </w:lvl>
    <w:lvl w:ilvl="6" w:tplc="71A2CB00" w:tentative="1">
      <w:start w:val="1"/>
      <w:numFmt w:val="decimal"/>
      <w:lvlText w:val="%7."/>
      <w:lvlJc w:val="left"/>
      <w:pPr>
        <w:ind w:left="5040" w:hanging="360"/>
      </w:pPr>
    </w:lvl>
    <w:lvl w:ilvl="7" w:tplc="56E630C4" w:tentative="1">
      <w:start w:val="1"/>
      <w:numFmt w:val="lowerLetter"/>
      <w:lvlText w:val="%8."/>
      <w:lvlJc w:val="left"/>
      <w:pPr>
        <w:ind w:left="5760" w:hanging="360"/>
      </w:pPr>
    </w:lvl>
    <w:lvl w:ilvl="8" w:tplc="1C3A5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77B62"/>
    <w:multiLevelType w:val="hybridMultilevel"/>
    <w:tmpl w:val="52CA6BAE"/>
    <w:lvl w:ilvl="0" w:tplc="F5FC5A96">
      <w:start w:val="2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A0265EB0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E5BCDBCE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cs="Wingdings" w:hint="default"/>
      </w:rPr>
    </w:lvl>
    <w:lvl w:ilvl="3" w:tplc="F816128E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cs="Symbol" w:hint="default"/>
      </w:rPr>
    </w:lvl>
    <w:lvl w:ilvl="4" w:tplc="3DFC375A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F8F2EAFA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cs="Wingdings" w:hint="default"/>
      </w:rPr>
    </w:lvl>
    <w:lvl w:ilvl="6" w:tplc="22F6B7CA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cs="Symbol" w:hint="default"/>
      </w:rPr>
    </w:lvl>
    <w:lvl w:ilvl="7" w:tplc="2EB40860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B5F875B4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</w:num>
  <w:num w:numId="7">
    <w:abstractNumId w:val="15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3"/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625"/>
    <w:rsid w:val="00010202"/>
    <w:rsid w:val="00020167"/>
    <w:rsid w:val="00026424"/>
    <w:rsid w:val="00041D1D"/>
    <w:rsid w:val="0005162B"/>
    <w:rsid w:val="00051DEB"/>
    <w:rsid w:val="00057CE9"/>
    <w:rsid w:val="00064801"/>
    <w:rsid w:val="00066BB3"/>
    <w:rsid w:val="00066E9F"/>
    <w:rsid w:val="00077128"/>
    <w:rsid w:val="000A32EC"/>
    <w:rsid w:val="000A678D"/>
    <w:rsid w:val="000A7573"/>
    <w:rsid w:val="000B382A"/>
    <w:rsid w:val="000C227A"/>
    <w:rsid w:val="000C266F"/>
    <w:rsid w:val="000C2C33"/>
    <w:rsid w:val="000C3C65"/>
    <w:rsid w:val="000D2A75"/>
    <w:rsid w:val="000D2E6E"/>
    <w:rsid w:val="000D34BE"/>
    <w:rsid w:val="000D5754"/>
    <w:rsid w:val="000D6903"/>
    <w:rsid w:val="000E0B65"/>
    <w:rsid w:val="000E781D"/>
    <w:rsid w:val="00101E15"/>
    <w:rsid w:val="00103FF8"/>
    <w:rsid w:val="00114643"/>
    <w:rsid w:val="00116A7A"/>
    <w:rsid w:val="00126CEE"/>
    <w:rsid w:val="0012735E"/>
    <w:rsid w:val="001419A6"/>
    <w:rsid w:val="00152BCB"/>
    <w:rsid w:val="0016425E"/>
    <w:rsid w:val="00172912"/>
    <w:rsid w:val="00175981"/>
    <w:rsid w:val="001771DA"/>
    <w:rsid w:val="00177FDA"/>
    <w:rsid w:val="001804ED"/>
    <w:rsid w:val="001876B5"/>
    <w:rsid w:val="001A3116"/>
    <w:rsid w:val="001A6DAA"/>
    <w:rsid w:val="001C3568"/>
    <w:rsid w:val="001C748D"/>
    <w:rsid w:val="001E39EF"/>
    <w:rsid w:val="001E3CA2"/>
    <w:rsid w:val="001F3392"/>
    <w:rsid w:val="00205B4B"/>
    <w:rsid w:val="002106A6"/>
    <w:rsid w:val="002166A8"/>
    <w:rsid w:val="00222EB1"/>
    <w:rsid w:val="00235AD3"/>
    <w:rsid w:val="002404F3"/>
    <w:rsid w:val="00244C87"/>
    <w:rsid w:val="00245BCF"/>
    <w:rsid w:val="00246335"/>
    <w:rsid w:val="00252668"/>
    <w:rsid w:val="00254070"/>
    <w:rsid w:val="0026767A"/>
    <w:rsid w:val="00281D26"/>
    <w:rsid w:val="00281D2C"/>
    <w:rsid w:val="00285DDF"/>
    <w:rsid w:val="00286107"/>
    <w:rsid w:val="0029027C"/>
    <w:rsid w:val="00292B3C"/>
    <w:rsid w:val="00293663"/>
    <w:rsid w:val="00294B9E"/>
    <w:rsid w:val="002A1AE4"/>
    <w:rsid w:val="002A5636"/>
    <w:rsid w:val="002B3BFD"/>
    <w:rsid w:val="002B48B7"/>
    <w:rsid w:val="002B5D1E"/>
    <w:rsid w:val="002B6223"/>
    <w:rsid w:val="002B67EE"/>
    <w:rsid w:val="002C396E"/>
    <w:rsid w:val="002D5507"/>
    <w:rsid w:val="002D65BE"/>
    <w:rsid w:val="002E5B72"/>
    <w:rsid w:val="003015BB"/>
    <w:rsid w:val="00301F7F"/>
    <w:rsid w:val="00303259"/>
    <w:rsid w:val="003043AB"/>
    <w:rsid w:val="003045C6"/>
    <w:rsid w:val="00312E8F"/>
    <w:rsid w:val="0031324F"/>
    <w:rsid w:val="00314E16"/>
    <w:rsid w:val="00336A13"/>
    <w:rsid w:val="00343B1D"/>
    <w:rsid w:val="00367445"/>
    <w:rsid w:val="00370068"/>
    <w:rsid w:val="003855E3"/>
    <w:rsid w:val="003917FB"/>
    <w:rsid w:val="00393334"/>
    <w:rsid w:val="00393704"/>
    <w:rsid w:val="0039377F"/>
    <w:rsid w:val="00397FC7"/>
    <w:rsid w:val="003B098D"/>
    <w:rsid w:val="003C091E"/>
    <w:rsid w:val="003C67B7"/>
    <w:rsid w:val="003E56E6"/>
    <w:rsid w:val="004027D8"/>
    <w:rsid w:val="00404040"/>
    <w:rsid w:val="00405473"/>
    <w:rsid w:val="004125C7"/>
    <w:rsid w:val="00412D40"/>
    <w:rsid w:val="004202E3"/>
    <w:rsid w:val="004224C8"/>
    <w:rsid w:val="00425206"/>
    <w:rsid w:val="00441D7A"/>
    <w:rsid w:val="00451B29"/>
    <w:rsid w:val="004632CC"/>
    <w:rsid w:val="00463D60"/>
    <w:rsid w:val="004656D1"/>
    <w:rsid w:val="00473D6B"/>
    <w:rsid w:val="00484FF1"/>
    <w:rsid w:val="004872A7"/>
    <w:rsid w:val="0049106F"/>
    <w:rsid w:val="004A67CB"/>
    <w:rsid w:val="004A6C54"/>
    <w:rsid w:val="004B4CD7"/>
    <w:rsid w:val="004B5A2F"/>
    <w:rsid w:val="004B7491"/>
    <w:rsid w:val="004B7809"/>
    <w:rsid w:val="004C367C"/>
    <w:rsid w:val="004C4285"/>
    <w:rsid w:val="004C4FAA"/>
    <w:rsid w:val="004D293B"/>
    <w:rsid w:val="004D2CB4"/>
    <w:rsid w:val="004D6767"/>
    <w:rsid w:val="0051420E"/>
    <w:rsid w:val="005156F3"/>
    <w:rsid w:val="00517669"/>
    <w:rsid w:val="00535BD7"/>
    <w:rsid w:val="005377A4"/>
    <w:rsid w:val="00553AD4"/>
    <w:rsid w:val="00562B32"/>
    <w:rsid w:val="00573573"/>
    <w:rsid w:val="0058311C"/>
    <w:rsid w:val="0058334E"/>
    <w:rsid w:val="005A319B"/>
    <w:rsid w:val="005B1CF6"/>
    <w:rsid w:val="005C003E"/>
    <w:rsid w:val="005C2FD3"/>
    <w:rsid w:val="005D060B"/>
    <w:rsid w:val="005D73B3"/>
    <w:rsid w:val="005E6EC1"/>
    <w:rsid w:val="005E7C3D"/>
    <w:rsid w:val="005E7E6C"/>
    <w:rsid w:val="005F52B2"/>
    <w:rsid w:val="005F5B6D"/>
    <w:rsid w:val="005F5DA9"/>
    <w:rsid w:val="005F5E3A"/>
    <w:rsid w:val="005F6E7F"/>
    <w:rsid w:val="00602775"/>
    <w:rsid w:val="00603499"/>
    <w:rsid w:val="0060681B"/>
    <w:rsid w:val="00606E9F"/>
    <w:rsid w:val="006127C2"/>
    <w:rsid w:val="00616CC9"/>
    <w:rsid w:val="00632976"/>
    <w:rsid w:val="00640E9B"/>
    <w:rsid w:val="006458EF"/>
    <w:rsid w:val="00647FDF"/>
    <w:rsid w:val="006504FA"/>
    <w:rsid w:val="0065208D"/>
    <w:rsid w:val="006540CC"/>
    <w:rsid w:val="00654A48"/>
    <w:rsid w:val="00663C94"/>
    <w:rsid w:val="00664210"/>
    <w:rsid w:val="00671192"/>
    <w:rsid w:val="00677656"/>
    <w:rsid w:val="00685E27"/>
    <w:rsid w:val="00693EF0"/>
    <w:rsid w:val="006966C1"/>
    <w:rsid w:val="006B03B5"/>
    <w:rsid w:val="006B15CB"/>
    <w:rsid w:val="006B3442"/>
    <w:rsid w:val="006B7360"/>
    <w:rsid w:val="006C1E3C"/>
    <w:rsid w:val="006C6CAE"/>
    <w:rsid w:val="006D66A6"/>
    <w:rsid w:val="006E2D95"/>
    <w:rsid w:val="006E6499"/>
    <w:rsid w:val="006F674E"/>
    <w:rsid w:val="00700CD8"/>
    <w:rsid w:val="00712018"/>
    <w:rsid w:val="007224E9"/>
    <w:rsid w:val="00732BF7"/>
    <w:rsid w:val="00734BAF"/>
    <w:rsid w:val="0073567B"/>
    <w:rsid w:val="00751B10"/>
    <w:rsid w:val="00756B3C"/>
    <w:rsid w:val="00760C19"/>
    <w:rsid w:val="0076153C"/>
    <w:rsid w:val="0076591A"/>
    <w:rsid w:val="00773308"/>
    <w:rsid w:val="00777E65"/>
    <w:rsid w:val="00792294"/>
    <w:rsid w:val="00795062"/>
    <w:rsid w:val="007A006E"/>
    <w:rsid w:val="007B7D4C"/>
    <w:rsid w:val="007C7EEF"/>
    <w:rsid w:val="007D0FCA"/>
    <w:rsid w:val="007D4655"/>
    <w:rsid w:val="007D67A3"/>
    <w:rsid w:val="007D78A2"/>
    <w:rsid w:val="007E0E5D"/>
    <w:rsid w:val="007E124A"/>
    <w:rsid w:val="007E2D28"/>
    <w:rsid w:val="007E5AF3"/>
    <w:rsid w:val="007E6BA2"/>
    <w:rsid w:val="007E79F0"/>
    <w:rsid w:val="007F171B"/>
    <w:rsid w:val="007F3189"/>
    <w:rsid w:val="007F5E8E"/>
    <w:rsid w:val="008052E2"/>
    <w:rsid w:val="008067F5"/>
    <w:rsid w:val="008174D9"/>
    <w:rsid w:val="00845E1D"/>
    <w:rsid w:val="00864A34"/>
    <w:rsid w:val="00867379"/>
    <w:rsid w:val="00875E80"/>
    <w:rsid w:val="0088030B"/>
    <w:rsid w:val="0088055E"/>
    <w:rsid w:val="008808FC"/>
    <w:rsid w:val="00885F9D"/>
    <w:rsid w:val="00891CE8"/>
    <w:rsid w:val="00894999"/>
    <w:rsid w:val="008A5E18"/>
    <w:rsid w:val="008A6465"/>
    <w:rsid w:val="008A7F1B"/>
    <w:rsid w:val="008C5E6C"/>
    <w:rsid w:val="008E2D01"/>
    <w:rsid w:val="008E7821"/>
    <w:rsid w:val="0090687C"/>
    <w:rsid w:val="009232EE"/>
    <w:rsid w:val="00930E95"/>
    <w:rsid w:val="00931419"/>
    <w:rsid w:val="009365C4"/>
    <w:rsid w:val="00937EF3"/>
    <w:rsid w:val="00945576"/>
    <w:rsid w:val="00962965"/>
    <w:rsid w:val="00964DF5"/>
    <w:rsid w:val="009656A1"/>
    <w:rsid w:val="00965FDC"/>
    <w:rsid w:val="00972FF4"/>
    <w:rsid w:val="009740BC"/>
    <w:rsid w:val="00974EC6"/>
    <w:rsid w:val="0097665C"/>
    <w:rsid w:val="00982321"/>
    <w:rsid w:val="00986CAE"/>
    <w:rsid w:val="0099056F"/>
    <w:rsid w:val="00991633"/>
    <w:rsid w:val="00991C6F"/>
    <w:rsid w:val="00995E66"/>
    <w:rsid w:val="009A07B5"/>
    <w:rsid w:val="009A1059"/>
    <w:rsid w:val="009A5DD1"/>
    <w:rsid w:val="009A6F85"/>
    <w:rsid w:val="009B0F62"/>
    <w:rsid w:val="009B5273"/>
    <w:rsid w:val="009C3E56"/>
    <w:rsid w:val="009D1886"/>
    <w:rsid w:val="009F0735"/>
    <w:rsid w:val="009F367E"/>
    <w:rsid w:val="00A00625"/>
    <w:rsid w:val="00A11989"/>
    <w:rsid w:val="00A154F6"/>
    <w:rsid w:val="00A164B3"/>
    <w:rsid w:val="00A16891"/>
    <w:rsid w:val="00A1753A"/>
    <w:rsid w:val="00A20532"/>
    <w:rsid w:val="00A25B4B"/>
    <w:rsid w:val="00A36E7E"/>
    <w:rsid w:val="00A37110"/>
    <w:rsid w:val="00A50A85"/>
    <w:rsid w:val="00A528D8"/>
    <w:rsid w:val="00A57489"/>
    <w:rsid w:val="00A7053D"/>
    <w:rsid w:val="00A71FD7"/>
    <w:rsid w:val="00A7650A"/>
    <w:rsid w:val="00A83934"/>
    <w:rsid w:val="00A8457F"/>
    <w:rsid w:val="00A91048"/>
    <w:rsid w:val="00A9176B"/>
    <w:rsid w:val="00A95EAE"/>
    <w:rsid w:val="00AA0AB1"/>
    <w:rsid w:val="00AA6861"/>
    <w:rsid w:val="00AA75CB"/>
    <w:rsid w:val="00AB2CD1"/>
    <w:rsid w:val="00AB5694"/>
    <w:rsid w:val="00AD2EBD"/>
    <w:rsid w:val="00AD382B"/>
    <w:rsid w:val="00AE1E61"/>
    <w:rsid w:val="00AE4640"/>
    <w:rsid w:val="00AE5771"/>
    <w:rsid w:val="00AE740C"/>
    <w:rsid w:val="00AF4C12"/>
    <w:rsid w:val="00AF7351"/>
    <w:rsid w:val="00AF754C"/>
    <w:rsid w:val="00B147F6"/>
    <w:rsid w:val="00B14B0B"/>
    <w:rsid w:val="00B240F2"/>
    <w:rsid w:val="00B33887"/>
    <w:rsid w:val="00B44E72"/>
    <w:rsid w:val="00B52C89"/>
    <w:rsid w:val="00B538B8"/>
    <w:rsid w:val="00B57DFB"/>
    <w:rsid w:val="00B72FE4"/>
    <w:rsid w:val="00B749FD"/>
    <w:rsid w:val="00B75E24"/>
    <w:rsid w:val="00B921F2"/>
    <w:rsid w:val="00BA1F0D"/>
    <w:rsid w:val="00BA5B5D"/>
    <w:rsid w:val="00BA6EA1"/>
    <w:rsid w:val="00BB5D7D"/>
    <w:rsid w:val="00BB61E5"/>
    <w:rsid w:val="00BC4F97"/>
    <w:rsid w:val="00BC5D87"/>
    <w:rsid w:val="00BE13DD"/>
    <w:rsid w:val="00BE3626"/>
    <w:rsid w:val="00BE4FFA"/>
    <w:rsid w:val="00BF412C"/>
    <w:rsid w:val="00BF49DC"/>
    <w:rsid w:val="00C01822"/>
    <w:rsid w:val="00C05F0C"/>
    <w:rsid w:val="00C143FB"/>
    <w:rsid w:val="00C14688"/>
    <w:rsid w:val="00C15746"/>
    <w:rsid w:val="00C17B19"/>
    <w:rsid w:val="00C20BC2"/>
    <w:rsid w:val="00C313F0"/>
    <w:rsid w:val="00C34AAA"/>
    <w:rsid w:val="00C3552F"/>
    <w:rsid w:val="00C4021F"/>
    <w:rsid w:val="00C46359"/>
    <w:rsid w:val="00C60709"/>
    <w:rsid w:val="00C61DCC"/>
    <w:rsid w:val="00C72116"/>
    <w:rsid w:val="00C77F43"/>
    <w:rsid w:val="00C81E67"/>
    <w:rsid w:val="00C90B6E"/>
    <w:rsid w:val="00C911C1"/>
    <w:rsid w:val="00C9587C"/>
    <w:rsid w:val="00CB5609"/>
    <w:rsid w:val="00CB754D"/>
    <w:rsid w:val="00CC37C6"/>
    <w:rsid w:val="00CC55B6"/>
    <w:rsid w:val="00CD06BC"/>
    <w:rsid w:val="00CE66F1"/>
    <w:rsid w:val="00CE6E3A"/>
    <w:rsid w:val="00D002E9"/>
    <w:rsid w:val="00D02D1F"/>
    <w:rsid w:val="00D05015"/>
    <w:rsid w:val="00D112A1"/>
    <w:rsid w:val="00D24102"/>
    <w:rsid w:val="00D277C4"/>
    <w:rsid w:val="00D33A09"/>
    <w:rsid w:val="00D410EB"/>
    <w:rsid w:val="00D4139D"/>
    <w:rsid w:val="00D57947"/>
    <w:rsid w:val="00D640C5"/>
    <w:rsid w:val="00D64793"/>
    <w:rsid w:val="00D70E74"/>
    <w:rsid w:val="00D7293A"/>
    <w:rsid w:val="00D83423"/>
    <w:rsid w:val="00D84569"/>
    <w:rsid w:val="00D855FB"/>
    <w:rsid w:val="00D96293"/>
    <w:rsid w:val="00D97C3E"/>
    <w:rsid w:val="00D97D44"/>
    <w:rsid w:val="00DA093A"/>
    <w:rsid w:val="00DA10F1"/>
    <w:rsid w:val="00DA24D5"/>
    <w:rsid w:val="00DA2509"/>
    <w:rsid w:val="00DA74FF"/>
    <w:rsid w:val="00DB7A89"/>
    <w:rsid w:val="00DC0AB0"/>
    <w:rsid w:val="00DC4B39"/>
    <w:rsid w:val="00DD5156"/>
    <w:rsid w:val="00DE0434"/>
    <w:rsid w:val="00DE18FB"/>
    <w:rsid w:val="00DE5AA4"/>
    <w:rsid w:val="00DE5FB6"/>
    <w:rsid w:val="00DF0411"/>
    <w:rsid w:val="00DF0B06"/>
    <w:rsid w:val="00DF25ED"/>
    <w:rsid w:val="00DF3898"/>
    <w:rsid w:val="00E000A8"/>
    <w:rsid w:val="00E001F2"/>
    <w:rsid w:val="00E0029E"/>
    <w:rsid w:val="00E03B95"/>
    <w:rsid w:val="00E06D5D"/>
    <w:rsid w:val="00E14263"/>
    <w:rsid w:val="00E162EB"/>
    <w:rsid w:val="00E2178D"/>
    <w:rsid w:val="00E30C9C"/>
    <w:rsid w:val="00E51DB5"/>
    <w:rsid w:val="00E52AC5"/>
    <w:rsid w:val="00E56FBA"/>
    <w:rsid w:val="00E70D22"/>
    <w:rsid w:val="00E76880"/>
    <w:rsid w:val="00E84911"/>
    <w:rsid w:val="00E86249"/>
    <w:rsid w:val="00E87328"/>
    <w:rsid w:val="00E97C2B"/>
    <w:rsid w:val="00EA279D"/>
    <w:rsid w:val="00EA7B96"/>
    <w:rsid w:val="00EB05E5"/>
    <w:rsid w:val="00EB26FD"/>
    <w:rsid w:val="00EB73C0"/>
    <w:rsid w:val="00EC1E85"/>
    <w:rsid w:val="00EC5F5A"/>
    <w:rsid w:val="00EC6DAE"/>
    <w:rsid w:val="00ED199E"/>
    <w:rsid w:val="00ED349B"/>
    <w:rsid w:val="00EF03C0"/>
    <w:rsid w:val="00EF59F0"/>
    <w:rsid w:val="00F13170"/>
    <w:rsid w:val="00F41831"/>
    <w:rsid w:val="00F516B4"/>
    <w:rsid w:val="00F56EEA"/>
    <w:rsid w:val="00F622C7"/>
    <w:rsid w:val="00F622F8"/>
    <w:rsid w:val="00F62FCD"/>
    <w:rsid w:val="00F70381"/>
    <w:rsid w:val="00F7079F"/>
    <w:rsid w:val="00F72B57"/>
    <w:rsid w:val="00F741F4"/>
    <w:rsid w:val="00F9448B"/>
    <w:rsid w:val="00FA0878"/>
    <w:rsid w:val="00FA22DC"/>
    <w:rsid w:val="00FB2D52"/>
    <w:rsid w:val="00FC0606"/>
    <w:rsid w:val="00FC278D"/>
    <w:rsid w:val="00FC4490"/>
    <w:rsid w:val="00FD2B57"/>
    <w:rsid w:val="00FE165E"/>
    <w:rsid w:val="00FE3C22"/>
    <w:rsid w:val="00FF1384"/>
    <w:rsid w:val="00FF1FC7"/>
    <w:rsid w:val="00FF5527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2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00625"/>
    <w:pPr>
      <w:keepNext/>
      <w:jc w:val="center"/>
      <w:outlineLvl w:val="0"/>
    </w:pPr>
    <w:rPr>
      <w:b/>
      <w:bCs/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062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00625"/>
    <w:pPr>
      <w:jc w:val="center"/>
    </w:pPr>
    <w:rPr>
      <w:sz w:val="28"/>
      <w:lang w:val="x-none"/>
    </w:rPr>
  </w:style>
  <w:style w:type="character" w:customStyle="1" w:styleId="a4">
    <w:name w:val="Название Знак"/>
    <w:link w:val="a3"/>
    <w:rsid w:val="00A006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625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A0062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nhideWhenUsed/>
    <w:rsid w:val="003E56E6"/>
    <w:rPr>
      <w:color w:val="0000FF"/>
      <w:u w:val="single"/>
    </w:rPr>
  </w:style>
  <w:style w:type="paragraph" w:customStyle="1" w:styleId="ConsPlusNonformat">
    <w:name w:val="ConsPlusNonformat"/>
    <w:rsid w:val="00C61D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FC27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9">
    <w:name w:val="Гипертекстовая ссылка"/>
    <w:uiPriority w:val="99"/>
    <w:rsid w:val="00B538B8"/>
    <w:rPr>
      <w:rFonts w:cs="Times New Roman"/>
      <w:b/>
      <w:color w:val="008000"/>
    </w:rPr>
  </w:style>
  <w:style w:type="paragraph" w:styleId="aa">
    <w:name w:val="Body Text"/>
    <w:basedOn w:val="a"/>
    <w:link w:val="ab"/>
    <w:rsid w:val="000B382A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0B382A"/>
    <w:rPr>
      <w:rFonts w:ascii="Times New Roman" w:eastAsia="Times New Roman" w:hAnsi="Times New Roman"/>
      <w:sz w:val="24"/>
      <w:szCs w:val="24"/>
    </w:rPr>
  </w:style>
  <w:style w:type="paragraph" w:customStyle="1" w:styleId="CharChar1">
    <w:name w:val="Char Char1 Знак Знак Знак"/>
    <w:basedOn w:val="a"/>
    <w:rsid w:val="00751B10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E52A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rsid w:val="008174D9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8174D9"/>
    <w:pPr>
      <w:widowControl w:val="0"/>
      <w:suppressAutoHyphens/>
      <w:spacing w:after="168"/>
    </w:pPr>
    <w:rPr>
      <w:rFonts w:ascii="Liberation Serif" w:eastAsia="DejaVu Sans" w:hAnsi="Liberation Serif"/>
      <w:kern w:val="1"/>
      <w:lang w:val="x-none"/>
    </w:rPr>
  </w:style>
  <w:style w:type="paragraph" w:customStyle="1" w:styleId="ConsPlusTitle">
    <w:name w:val="ConsPlusTitle"/>
    <w:rsid w:val="008174D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d">
    <w:name w:val="Emphasis"/>
    <w:qFormat/>
    <w:rsid w:val="008174D9"/>
    <w:rPr>
      <w:i/>
      <w:iCs/>
    </w:rPr>
  </w:style>
  <w:style w:type="paragraph" w:customStyle="1" w:styleId="ConsPlusNormal">
    <w:name w:val="ConsPlusNormal"/>
    <w:rsid w:val="002540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e">
    <w:name w:val="No Spacing"/>
    <w:uiPriority w:val="1"/>
    <w:qFormat/>
    <w:rsid w:val="00894999"/>
    <w:rPr>
      <w:rFonts w:eastAsia="Times New Roman"/>
      <w:sz w:val="22"/>
      <w:szCs w:val="22"/>
    </w:rPr>
  </w:style>
  <w:style w:type="character" w:customStyle="1" w:styleId="2">
    <w:name w:val="Основной шрифт абзаца2"/>
    <w:rsid w:val="00894999"/>
    <w:rPr>
      <w:rFonts w:ascii="Times New Roman" w:hAnsi="Times New Roman"/>
      <w:sz w:val="24"/>
      <w:szCs w:val="24"/>
      <w:u w:val="single"/>
    </w:rPr>
  </w:style>
  <w:style w:type="paragraph" w:customStyle="1" w:styleId="11">
    <w:name w:val="Абзац списка1"/>
    <w:basedOn w:val="a"/>
    <w:rsid w:val="00D579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rsid w:val="0017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2">
    <w:name w:val="Основной текст1"/>
    <w:link w:val="7"/>
    <w:rsid w:val="00172912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2"/>
    <w:rsid w:val="00172912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rsid w:val="00172912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"/>
    <w:rsid w:val="0017291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12"/>
    <w:rsid w:val="00172912"/>
    <w:pPr>
      <w:shd w:val="clear" w:color="auto" w:fill="FFFFFF"/>
      <w:spacing w:before="240" w:line="322" w:lineRule="exact"/>
      <w:ind w:firstLine="720"/>
      <w:jc w:val="both"/>
    </w:pPr>
    <w:rPr>
      <w:sz w:val="28"/>
      <w:szCs w:val="28"/>
    </w:rPr>
  </w:style>
  <w:style w:type="character" w:customStyle="1" w:styleId="8">
    <w:name w:val="Основной текст (8)"/>
    <w:rsid w:val="0017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814pt">
    <w:name w:val="Основной текст (8) + 14 pt;Курсив"/>
    <w:rsid w:val="00172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</w:rPr>
  </w:style>
  <w:style w:type="character" w:customStyle="1" w:styleId="9">
    <w:name w:val="Основной текст (9)"/>
    <w:rsid w:val="0017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5"/>
    <w:rsid w:val="0017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70">
    <w:name w:val="Основной текст (7)"/>
    <w:rsid w:val="0017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60">
    <w:name w:val="Основной текст6"/>
    <w:rsid w:val="0017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DF3898"/>
    <w:rPr>
      <w:rFonts w:ascii="Times New Roman" w:eastAsia="Times New Roman" w:hAnsi="Times New Roman"/>
      <w:shd w:val="clear" w:color="auto" w:fill="FFFFFF"/>
    </w:rPr>
  </w:style>
  <w:style w:type="character" w:customStyle="1" w:styleId="2-1pt">
    <w:name w:val="Основной текст (2) + Курсив;Интервал -1 pt"/>
    <w:rsid w:val="00DF38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DF3898"/>
    <w:pPr>
      <w:widowControl w:val="0"/>
      <w:shd w:val="clear" w:color="auto" w:fill="FFFFFF"/>
      <w:spacing w:line="283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6515-A992-46CE-ACCD-379ABCD8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3</cp:revision>
  <cp:lastPrinted>2020-02-15T06:28:00Z</cp:lastPrinted>
  <dcterms:created xsi:type="dcterms:W3CDTF">2020-11-10T05:27:00Z</dcterms:created>
  <dcterms:modified xsi:type="dcterms:W3CDTF">2020-11-10T05:57:00Z</dcterms:modified>
</cp:coreProperties>
</file>