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568" w:rsidRDefault="00833759" w:rsidP="001E0568">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758190</wp:posOffset>
                </wp:positionH>
                <wp:positionV relativeFrom="paragraph">
                  <wp:posOffset>1737360</wp:posOffset>
                </wp:positionV>
                <wp:extent cx="4676775" cy="266700"/>
                <wp:effectExtent l="0" t="0" r="0" b="0"/>
                <wp:wrapNone/>
                <wp:docPr id="2" name="Поле 2"/>
                <wp:cNvGraphicFramePr/>
                <a:graphic xmlns:a="http://schemas.openxmlformats.org/drawingml/2006/main">
                  <a:graphicData uri="http://schemas.microsoft.com/office/word/2010/wordprocessingShape">
                    <wps:wsp>
                      <wps:cNvSpPr txBox="1"/>
                      <wps:spPr>
                        <a:xfrm>
                          <a:off x="0" y="0"/>
                          <a:ext cx="467677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312E" w:rsidRPr="00D5312E" w:rsidRDefault="00833759">
                            <w:pPr>
                              <w:rPr>
                                <w:rFonts w:ascii="Arial" w:hAnsi="Arial" w:cs="Arial"/>
                                <w:sz w:val="24"/>
                                <w:szCs w:val="24"/>
                              </w:rPr>
                            </w:pPr>
                            <w:r>
                              <w:rPr>
                                <w:rFonts w:ascii="Arial" w:hAnsi="Arial" w:cs="Arial"/>
                                <w:sz w:val="24"/>
                                <w:szCs w:val="24"/>
                                <w:lang w:val="tt-RU"/>
                              </w:rPr>
                              <w:t xml:space="preserve">   23.11.2020                                                                    1145</w:t>
                            </w:r>
                          </w:p>
                          <w:p w:rsidR="00D5312E" w:rsidRDefault="00D5312E"/>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9.7pt;margin-top:136.8pt;width:368.25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" filled="f" stroked="f" strokeweight=".5pt">
                <v:textbox>
                  <w:txbxContent>
                    <w:p w:rsidR="00D5312E" w:rsidRPr="00D5312E" w:rsidRDefault="00833759">
                      <w:pPr>
                        <w:rPr>
                          <w:rFonts w:ascii="Arial" w:hAnsi="Arial" w:cs="Arial"/>
                          <w:sz w:val="24"/>
                          <w:szCs w:val="24"/>
                        </w:rPr>
                      </w:pPr>
                      <w:r>
                        <w:rPr>
                          <w:rFonts w:ascii="Arial" w:hAnsi="Arial" w:cs="Arial"/>
                          <w:sz w:val="24"/>
                          <w:szCs w:val="24"/>
                          <w:lang w:val="tt-RU"/>
                        </w:rPr>
                        <w:t xml:space="preserve">   23.11.2020                                                                    1145</w:t>
                      </w:r>
                    </w:p>
                    <w:p w:rsidR="00D5312E" w:rsidRDefault="00D5312E"/>
                  </w:txbxContent>
                </v:textbox>
              </v:shape>
            </w:pict>
          </mc:Fallback>
        </mc:AlternateContent>
      </w:r>
      <w:r w:rsidR="001E0568">
        <w:rPr>
          <w:noProof/>
          <w:lang w:eastAsia="ru-RU"/>
        </w:rPr>
        <w:drawing>
          <wp:inline distT="0" distB="0" distL="0" distR="0">
            <wp:extent cx="6143625" cy="2333625"/>
            <wp:effectExtent l="0" t="0" r="0" b="0"/>
            <wp:docPr id="1" name="Рисунок 1" descr="Описание: Описание: Описание: Описание: Описание: 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134485" name="Рисунок 1" descr="Описание: Описание: Описание: Описание: Описание: Описание: ИсполкомВерУслПостановление"/>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43625" cy="2333625"/>
                    </a:xfrm>
                    <a:prstGeom prst="rect">
                      <a:avLst/>
                    </a:prstGeom>
                    <a:noFill/>
                    <a:ln>
                      <a:noFill/>
                    </a:ln>
                  </pic:spPr>
                </pic:pic>
              </a:graphicData>
            </a:graphic>
          </wp:inline>
        </w:drawing>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361EDF" w:rsidTr="001E0568">
        <w:trPr>
          <w:trHeight w:val="1886"/>
        </w:trPr>
        <w:tc>
          <w:tcPr>
            <w:tcW w:w="5353" w:type="dxa"/>
            <w:hideMark/>
          </w:tcPr>
          <w:p w:rsidR="001E0568" w:rsidRDefault="00833759" w:rsidP="00833759">
            <w:pPr>
              <w:pStyle w:val="a3"/>
              <w:tabs>
                <w:tab w:val="left" w:pos="142"/>
                <w:tab w:val="left" w:pos="5103"/>
              </w:tabs>
              <w:spacing w:line="276" w:lineRule="auto"/>
              <w:ind w:left="0" w:right="0"/>
              <w:jc w:val="both"/>
              <w:rPr>
                <w:rFonts w:ascii="Arial" w:hAnsi="Arial" w:cs="Arial"/>
                <w:b w:val="0"/>
                <w:sz w:val="24"/>
                <w:szCs w:val="24"/>
                <w:lang w:eastAsia="en-US"/>
              </w:rPr>
            </w:pPr>
            <w:r w:rsidRPr="003462DE">
              <w:rPr>
                <w:rFonts w:ascii="Arial" w:hAnsi="Arial" w:cs="Arial"/>
                <w:b w:val="0"/>
                <w:sz w:val="24"/>
                <w:szCs w:val="24"/>
                <w:lang w:val="tt-RU" w:eastAsia="en-US"/>
              </w:rPr>
              <w:t xml:space="preserve">«Төзелгән яки үзгәртеп корылган индивидуаль торак төзелеше объектының яки бакча йортының </w:t>
            </w:r>
            <w:r w:rsidRPr="003462DE">
              <w:rPr>
                <w:rFonts w:ascii="Arial" w:hAnsi="Arial" w:cs="Arial"/>
                <w:b w:val="0"/>
                <w:sz w:val="24"/>
                <w:szCs w:val="24"/>
                <w:lang w:val="tt-RU" w:eastAsia="en-US"/>
              </w:rPr>
              <w:t xml:space="preserve">шәһәр төзелеше эшчәнлеге турындагы законнар таләпләренә туры килүе (туры килмәве) турында хәбәрнамә юллау буенча муниципаль хезмәт күрсәтүнең административ регламентын раслау турында» </w:t>
            </w:r>
            <w:r w:rsidR="008C2D01" w:rsidRPr="003462DE">
              <w:rPr>
                <w:rFonts w:ascii="Arial" w:hAnsi="Arial" w:cs="Arial"/>
                <w:b w:val="0"/>
                <w:sz w:val="24"/>
                <w:szCs w:val="24"/>
                <w:lang w:val="tt-RU" w:eastAsia="en-US"/>
              </w:rPr>
              <w:t xml:space="preserve">Татарстан Республикасы Югары Ослан муниципаль районы Башкарма комитетының </w:t>
            </w:r>
            <w:r w:rsidRPr="003462DE">
              <w:rPr>
                <w:rFonts w:ascii="Arial" w:hAnsi="Arial" w:cs="Arial"/>
                <w:b w:val="0"/>
                <w:sz w:val="24"/>
                <w:szCs w:val="24"/>
                <w:lang w:val="tt-RU" w:eastAsia="en-US"/>
              </w:rPr>
              <w:t>2018</w:t>
            </w:r>
            <w:r w:rsidR="008C2D01">
              <w:rPr>
                <w:rFonts w:ascii="Arial" w:hAnsi="Arial" w:cs="Arial"/>
                <w:b w:val="0"/>
                <w:sz w:val="24"/>
                <w:szCs w:val="24"/>
                <w:lang w:val="tt-RU" w:eastAsia="en-US"/>
              </w:rPr>
              <w:t>нче</w:t>
            </w:r>
            <w:r w:rsidRPr="003462DE">
              <w:rPr>
                <w:rFonts w:ascii="Arial" w:hAnsi="Arial" w:cs="Arial"/>
                <w:b w:val="0"/>
                <w:sz w:val="24"/>
                <w:szCs w:val="24"/>
                <w:lang w:val="tt-RU" w:eastAsia="en-US"/>
              </w:rPr>
              <w:t xml:space="preserve"> елның 6</w:t>
            </w:r>
            <w:r w:rsidR="008C2D01">
              <w:rPr>
                <w:rFonts w:ascii="Arial" w:hAnsi="Arial" w:cs="Arial"/>
                <w:b w:val="0"/>
                <w:sz w:val="24"/>
                <w:szCs w:val="24"/>
                <w:lang w:val="tt-RU" w:eastAsia="en-US"/>
              </w:rPr>
              <w:t>нчы</w:t>
            </w:r>
            <w:r w:rsidRPr="003462DE">
              <w:rPr>
                <w:rFonts w:ascii="Arial" w:hAnsi="Arial" w:cs="Arial"/>
                <w:b w:val="0"/>
                <w:sz w:val="24"/>
                <w:szCs w:val="24"/>
                <w:lang w:val="tt-RU" w:eastAsia="en-US"/>
              </w:rPr>
              <w:t xml:space="preserve"> декабрендәге 1413</w:t>
            </w:r>
            <w:r w:rsidR="008C2D01">
              <w:rPr>
                <w:rFonts w:ascii="Arial" w:hAnsi="Arial" w:cs="Arial"/>
                <w:b w:val="0"/>
                <w:sz w:val="24"/>
                <w:szCs w:val="24"/>
                <w:lang w:val="tt-RU" w:eastAsia="en-US"/>
              </w:rPr>
              <w:t>нче</w:t>
            </w:r>
            <w:r w:rsidRPr="003462DE">
              <w:rPr>
                <w:rFonts w:ascii="Arial" w:hAnsi="Arial" w:cs="Arial"/>
                <w:b w:val="0"/>
                <w:sz w:val="24"/>
                <w:szCs w:val="24"/>
                <w:lang w:val="tt-RU" w:eastAsia="en-US"/>
              </w:rPr>
              <w:t xml:space="preserve"> номерлы карарына үзгәрешләр кертү турында</w:t>
            </w:r>
          </w:p>
        </w:tc>
      </w:tr>
    </w:tbl>
    <w:p w:rsidR="001E0568" w:rsidRDefault="001E0568" w:rsidP="00833759">
      <w:pPr>
        <w:pStyle w:val="a3"/>
        <w:tabs>
          <w:tab w:val="left" w:pos="540"/>
        </w:tabs>
        <w:spacing w:line="276" w:lineRule="auto"/>
        <w:ind w:left="0" w:right="610"/>
        <w:jc w:val="both"/>
        <w:rPr>
          <w:rFonts w:ascii="Arial" w:hAnsi="Arial" w:cs="Arial"/>
          <w:b w:val="0"/>
          <w:bCs w:val="0"/>
          <w:sz w:val="24"/>
          <w:szCs w:val="24"/>
        </w:rPr>
      </w:pPr>
    </w:p>
    <w:p w:rsidR="00E04711" w:rsidRPr="008C2D01" w:rsidRDefault="00833759" w:rsidP="00833759">
      <w:pPr>
        <w:pStyle w:val="a3"/>
        <w:spacing w:line="276" w:lineRule="auto"/>
        <w:ind w:left="0" w:right="-185"/>
        <w:jc w:val="both"/>
        <w:rPr>
          <w:rFonts w:ascii="Arial" w:hAnsi="Arial" w:cs="Arial"/>
          <w:b w:val="0"/>
          <w:sz w:val="24"/>
          <w:szCs w:val="24"/>
          <w:lang w:val="tt-RU"/>
        </w:rPr>
      </w:pPr>
      <w:r>
        <w:rPr>
          <w:rFonts w:ascii="Arial" w:hAnsi="Arial" w:cs="Arial"/>
          <w:b w:val="0"/>
          <w:sz w:val="24"/>
          <w:szCs w:val="24"/>
          <w:lang w:val="tt-RU"/>
        </w:rPr>
        <w:t xml:space="preserve">   </w:t>
      </w:r>
      <w:r>
        <w:rPr>
          <w:rFonts w:ascii="Arial" w:hAnsi="Arial" w:cs="Arial"/>
          <w:b w:val="0"/>
          <w:sz w:val="24"/>
          <w:szCs w:val="24"/>
          <w:lang w:val="tt-RU"/>
        </w:rPr>
        <w:tab/>
        <w:t>«Татарстан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w:t>
      </w:r>
      <w:r>
        <w:rPr>
          <w:rFonts w:ascii="Arial" w:hAnsi="Arial" w:cs="Arial"/>
          <w:b w:val="0"/>
          <w:sz w:val="24"/>
          <w:szCs w:val="24"/>
          <w:lang w:val="tt-RU"/>
        </w:rPr>
        <w:t>рында» 2010нчы елның 2нче ноябрендәге 880нче номерлы Татарстан Республикасы Министрлар Кабинеты карарына үзгәрешләр кертү хакында» Татарстан Республикасы Министрлар Кабинетының 2020нче елның 16нчы маендагы 395нче номерлы Карарын гамәлгә ашыру максатларында</w:t>
      </w:r>
      <w:r>
        <w:rPr>
          <w:rFonts w:ascii="Arial" w:hAnsi="Arial" w:cs="Arial"/>
          <w:b w:val="0"/>
          <w:sz w:val="24"/>
          <w:szCs w:val="24"/>
          <w:lang w:val="tt-RU"/>
        </w:rPr>
        <w:t xml:space="preserve">,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 Татарстан Республикасы Югары Ослан муниципаль районы Башкарма комитеты КАРАР БИРӘ: </w:t>
      </w:r>
    </w:p>
    <w:p w:rsidR="00E04711" w:rsidRPr="008C2D01" w:rsidRDefault="00E04711" w:rsidP="00E04711">
      <w:pPr>
        <w:pStyle w:val="a3"/>
        <w:spacing w:line="276" w:lineRule="auto"/>
        <w:ind w:left="0" w:right="-185"/>
        <w:jc w:val="both"/>
        <w:rPr>
          <w:rFonts w:ascii="Arial" w:hAnsi="Arial" w:cs="Arial"/>
          <w:b w:val="0"/>
          <w:sz w:val="24"/>
          <w:szCs w:val="24"/>
          <w:lang w:val="tt-RU"/>
        </w:rPr>
      </w:pPr>
    </w:p>
    <w:p w:rsidR="00E04711" w:rsidRPr="008C2D01" w:rsidRDefault="00833759" w:rsidP="00E21F2A">
      <w:pPr>
        <w:spacing w:after="0"/>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1.</w:t>
      </w:r>
      <w:r w:rsidRPr="00E04711">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«Төзелгән яки үзгәртеп корылган индивидуаль торак төзелеше объектының яки бакча йортының шәһәр төзелеше эшчәнлеге турындагы законнар таләпләренә туры килүе (туры килмәве) турында хә</w:t>
      </w:r>
      <w:r w:rsidRPr="00E04711">
        <w:rPr>
          <w:rFonts w:ascii="Arial" w:eastAsia="Times New Roman" w:hAnsi="Arial" w:cs="Arial"/>
          <w:sz w:val="24"/>
          <w:szCs w:val="24"/>
          <w:lang w:val="tt-RU" w:eastAsia="ru-RU"/>
        </w:rPr>
        <w:t xml:space="preserve">бәрнамә юлламасы буенча муниципаль хезмәт күрсәтүнең административ регламентын раслау турында» </w:t>
      </w:r>
      <w:r w:rsidR="008C2D01" w:rsidRPr="00E04711">
        <w:rPr>
          <w:rFonts w:ascii="Arial" w:eastAsia="Times New Roman" w:hAnsi="Arial" w:cs="Arial"/>
          <w:sz w:val="24"/>
          <w:szCs w:val="24"/>
          <w:lang w:val="tt-RU" w:eastAsia="ru-RU"/>
        </w:rPr>
        <w:t xml:space="preserve">Татарстан Республикасы Югары Ослан муниципаль районы Башкарма комитетының </w:t>
      </w:r>
      <w:r w:rsidRPr="00E04711">
        <w:rPr>
          <w:rFonts w:ascii="Arial" w:eastAsia="Times New Roman" w:hAnsi="Arial" w:cs="Arial"/>
          <w:sz w:val="24"/>
          <w:szCs w:val="24"/>
          <w:lang w:val="tt-RU" w:eastAsia="ru-RU"/>
        </w:rPr>
        <w:t xml:space="preserve">2018нче елның 6нчы </w:t>
      </w:r>
      <w:r w:rsidRPr="00E04711">
        <w:rPr>
          <w:rFonts w:ascii="Arial" w:eastAsia="Times New Roman" w:hAnsi="Arial" w:cs="Arial"/>
          <w:sz w:val="24"/>
          <w:szCs w:val="24"/>
          <w:lang w:val="tt-RU" w:eastAsia="ru-RU"/>
        </w:rPr>
        <w:lastRenderedPageBreak/>
        <w:t>декабрендәге 1413нче номерлы карарына (алга таба – Карар) түбәндәге үзгәрешләрне кертергә:</w:t>
      </w:r>
    </w:p>
    <w:p w:rsidR="003462DE" w:rsidRPr="008C2D01" w:rsidRDefault="00833759" w:rsidP="00E04711">
      <w:pPr>
        <w:spacing w:after="0"/>
        <w:ind w:firstLine="709"/>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1) 1.5</w:t>
      </w:r>
      <w:r w:rsidR="008C2D01">
        <w:rPr>
          <w:rFonts w:ascii="Arial" w:eastAsia="Times New Roman" w:hAnsi="Arial" w:cs="Arial"/>
          <w:sz w:val="24"/>
          <w:szCs w:val="24"/>
          <w:lang w:val="tt-RU" w:eastAsia="ru-RU"/>
        </w:rPr>
        <w:t>нче</w:t>
      </w:r>
      <w:r>
        <w:rPr>
          <w:rFonts w:ascii="Arial" w:eastAsia="Times New Roman" w:hAnsi="Arial" w:cs="Arial"/>
          <w:sz w:val="24"/>
          <w:szCs w:val="24"/>
          <w:lang w:val="tt-RU" w:eastAsia="ru-RU"/>
        </w:rPr>
        <w:t xml:space="preserve"> пунктының 2</w:t>
      </w:r>
      <w:r w:rsidR="008C2D01">
        <w:rPr>
          <w:rFonts w:ascii="Arial" w:eastAsia="Times New Roman" w:hAnsi="Arial" w:cs="Arial"/>
          <w:sz w:val="24"/>
          <w:szCs w:val="24"/>
          <w:lang w:val="tt-RU" w:eastAsia="ru-RU"/>
        </w:rPr>
        <w:t>нче</w:t>
      </w:r>
      <w:r>
        <w:rPr>
          <w:rFonts w:ascii="Arial" w:eastAsia="Times New Roman" w:hAnsi="Arial" w:cs="Arial"/>
          <w:sz w:val="24"/>
          <w:szCs w:val="24"/>
          <w:lang w:val="tt-RU" w:eastAsia="ru-RU"/>
        </w:rPr>
        <w:t xml:space="preserve"> абзацында «мөрәҗәгать итүче - </w:t>
      </w:r>
      <w:r>
        <w:rPr>
          <w:rFonts w:ascii="Arial" w:eastAsia="Times New Roman" w:hAnsi="Arial" w:cs="Arial"/>
          <w:sz w:val="24"/>
          <w:szCs w:val="24"/>
          <w:lang w:val="tt-RU" w:eastAsia="ru-RU"/>
        </w:rPr>
        <w:t xml:space="preserve">физик яки юридик затлар (дәүләт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яисә </w:t>
      </w:r>
      <w:r w:rsidR="008C2D01">
        <w:rPr>
          <w:rFonts w:ascii="Arial" w:eastAsia="Times New Roman" w:hAnsi="Arial" w:cs="Arial"/>
          <w:sz w:val="24"/>
          <w:szCs w:val="24"/>
          <w:lang w:val="tt-RU" w:eastAsia="ru-RU"/>
        </w:rPr>
        <w:t>и</w:t>
      </w:r>
      <w:r>
        <w:rPr>
          <w:rFonts w:ascii="Arial" w:eastAsia="Times New Roman" w:hAnsi="Arial" w:cs="Arial"/>
          <w:sz w:val="24"/>
          <w:szCs w:val="24"/>
          <w:lang w:val="tt-RU" w:eastAsia="ru-RU"/>
        </w:rPr>
        <w:t>дарәгә телдән, язма яки электрон формада муници</w:t>
      </w:r>
      <w:r>
        <w:rPr>
          <w:rFonts w:ascii="Arial" w:eastAsia="Times New Roman" w:hAnsi="Arial" w:cs="Arial"/>
          <w:sz w:val="24"/>
          <w:szCs w:val="24"/>
          <w:lang w:val="tt-RU" w:eastAsia="ru-RU"/>
        </w:rPr>
        <w:t>паль хезмәт күрсәтү турындагы гарызнамә белән мөрәҗәгать иткән вәкаләтле вәкилләр» сүзләрен «мөрәҗәгать итүче - физик яки юридик зат (дәүләт органнарыннан һәм аларның территориаль органнарыннан, дәүләт бюджеттан тыш фондларыннан һәм аларның территориаль ор</w:t>
      </w:r>
      <w:r>
        <w:rPr>
          <w:rFonts w:ascii="Arial" w:eastAsia="Times New Roman" w:hAnsi="Arial" w:cs="Arial"/>
          <w:sz w:val="24"/>
          <w:szCs w:val="24"/>
          <w:lang w:val="tt-RU" w:eastAsia="ru-RU"/>
        </w:rPr>
        <w:t>ганнарыннан, җирле үзидарә органнарыннан тыш) яисә аларның вәкаләтле вәкилләре, муниципаль хезмәт күрсәтүче органга, яки «Россия Федера</w:t>
      </w:r>
      <w:r w:rsidR="008C2D01">
        <w:rPr>
          <w:rFonts w:ascii="Arial" w:eastAsia="Times New Roman" w:hAnsi="Arial" w:cs="Arial"/>
          <w:sz w:val="24"/>
          <w:szCs w:val="24"/>
          <w:lang w:val="tt-RU" w:eastAsia="ru-RU"/>
        </w:rPr>
        <w:t>циясендә җирле үзидарә турында</w:t>
      </w:r>
      <w:r w:rsidR="008C2D01">
        <w:rPr>
          <w:rFonts w:ascii="Arial" w:eastAsia="Times New Roman" w:hAnsi="Arial" w:cs="Arial"/>
          <w:sz w:val="24"/>
          <w:szCs w:val="24"/>
          <w:lang w:val="tt-RU" w:eastAsia="ru-RU"/>
        </w:rPr>
        <w:t>»</w:t>
      </w:r>
      <w:r w:rsidR="008C2D01">
        <w:rPr>
          <w:rFonts w:ascii="Arial" w:eastAsia="Times New Roman" w:hAnsi="Arial" w:cs="Arial"/>
          <w:sz w:val="24"/>
          <w:szCs w:val="24"/>
          <w:lang w:val="tt-RU" w:eastAsia="ru-RU"/>
        </w:rPr>
        <w:t xml:space="preserve"> </w:t>
      </w:r>
      <w:r w:rsidR="008C2D01">
        <w:rPr>
          <w:rFonts w:ascii="Arial" w:eastAsia="Times New Roman" w:hAnsi="Arial" w:cs="Arial"/>
          <w:sz w:val="24"/>
          <w:szCs w:val="24"/>
          <w:lang w:val="tt-RU" w:eastAsia="ru-RU"/>
        </w:rPr>
        <w:t>2010</w:t>
      </w:r>
      <w:r w:rsidR="008C2D01">
        <w:rPr>
          <w:rFonts w:ascii="Arial" w:eastAsia="Times New Roman" w:hAnsi="Arial" w:cs="Arial"/>
          <w:sz w:val="24"/>
          <w:szCs w:val="24"/>
          <w:lang w:val="tt-RU" w:eastAsia="ru-RU"/>
        </w:rPr>
        <w:t xml:space="preserve">нчы елның 27нче июлендәге </w:t>
      </w:r>
      <w:r w:rsidR="008C2D01">
        <w:rPr>
          <w:rFonts w:ascii="Arial" w:eastAsia="Times New Roman" w:hAnsi="Arial" w:cs="Arial"/>
          <w:sz w:val="24"/>
          <w:szCs w:val="24"/>
          <w:lang w:val="tt-RU" w:eastAsia="ru-RU"/>
        </w:rPr>
        <w:t xml:space="preserve"> 210-ФЗ</w:t>
      </w:r>
      <w:r w:rsidR="008C2D01">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Федераль законның 1</w:t>
      </w:r>
      <w:r w:rsidR="008C2D01">
        <w:rPr>
          <w:rFonts w:ascii="Arial" w:eastAsia="Times New Roman" w:hAnsi="Arial" w:cs="Arial"/>
          <w:sz w:val="24"/>
          <w:szCs w:val="24"/>
          <w:lang w:val="tt-RU" w:eastAsia="ru-RU"/>
        </w:rPr>
        <w:t>нче</w:t>
      </w:r>
      <w:r>
        <w:rPr>
          <w:rFonts w:ascii="Arial" w:eastAsia="Times New Roman" w:hAnsi="Arial" w:cs="Arial"/>
          <w:sz w:val="24"/>
          <w:szCs w:val="24"/>
          <w:lang w:val="tt-RU" w:eastAsia="ru-RU"/>
        </w:rPr>
        <w:t xml:space="preserve"> статьясындагы 2</w:t>
      </w:r>
      <w:r w:rsidR="008C2D01">
        <w:rPr>
          <w:rFonts w:ascii="Arial" w:eastAsia="Times New Roman" w:hAnsi="Arial" w:cs="Arial"/>
          <w:sz w:val="24"/>
          <w:szCs w:val="24"/>
          <w:lang w:val="tt-RU" w:eastAsia="ru-RU"/>
        </w:rPr>
        <w:t>нче</w:t>
      </w:r>
      <w:r>
        <w:rPr>
          <w:rFonts w:ascii="Arial" w:eastAsia="Times New Roman" w:hAnsi="Arial" w:cs="Arial"/>
          <w:sz w:val="24"/>
          <w:szCs w:val="24"/>
          <w:lang w:val="tt-RU" w:eastAsia="ru-RU"/>
        </w:rPr>
        <w:t xml:space="preserve"> һәм 3</w:t>
      </w:r>
      <w:r w:rsidR="008C2D01">
        <w:rPr>
          <w:rFonts w:ascii="Arial" w:eastAsia="Times New Roman" w:hAnsi="Arial" w:cs="Arial"/>
          <w:sz w:val="24"/>
          <w:szCs w:val="24"/>
          <w:lang w:val="tt-RU" w:eastAsia="ru-RU"/>
        </w:rPr>
        <w:t xml:space="preserve">нче өлешләрендә, </w:t>
      </w:r>
      <w:r w:rsidR="008C2D01">
        <w:rPr>
          <w:rFonts w:ascii="Arial" w:eastAsia="Times New Roman" w:hAnsi="Arial" w:cs="Arial"/>
          <w:sz w:val="24"/>
          <w:szCs w:val="24"/>
          <w:lang w:val="tt-RU" w:eastAsia="ru-RU"/>
        </w:rPr>
        <w:t>«</w:t>
      </w:r>
      <w:r>
        <w:rPr>
          <w:rFonts w:ascii="Arial" w:eastAsia="Times New Roman" w:hAnsi="Arial" w:cs="Arial"/>
          <w:sz w:val="24"/>
          <w:szCs w:val="24"/>
          <w:lang w:val="tt-RU" w:eastAsia="ru-RU"/>
        </w:rPr>
        <w:t>Дәүләт һәм мун</w:t>
      </w:r>
      <w:r>
        <w:rPr>
          <w:rFonts w:ascii="Arial" w:eastAsia="Times New Roman" w:hAnsi="Arial" w:cs="Arial"/>
          <w:sz w:val="24"/>
          <w:szCs w:val="24"/>
          <w:lang w:val="tt-RU" w:eastAsia="ru-RU"/>
        </w:rPr>
        <w:t>иципаль хезмәтләр күрсәтүне оештыру турында</w:t>
      </w:r>
      <w:r w:rsidR="008C2D01">
        <w:rPr>
          <w:rFonts w:ascii="Arial" w:eastAsia="Times New Roman" w:hAnsi="Arial" w:cs="Arial"/>
          <w:sz w:val="24"/>
          <w:szCs w:val="24"/>
          <w:lang w:val="tt-RU" w:eastAsia="ru-RU"/>
        </w:rPr>
        <w:t>»</w:t>
      </w:r>
      <w:r w:rsidR="008C2D01">
        <w:rPr>
          <w:rFonts w:ascii="Arial" w:eastAsia="Times New Roman" w:hAnsi="Arial" w:cs="Arial"/>
          <w:sz w:val="24"/>
          <w:szCs w:val="24"/>
          <w:lang w:val="tt-RU" w:eastAsia="ru-RU"/>
        </w:rPr>
        <w:t xml:space="preserve"> 2010нче елның </w:t>
      </w:r>
      <w:r w:rsidR="008C2D01">
        <w:rPr>
          <w:rFonts w:ascii="Arial" w:eastAsia="Times New Roman" w:hAnsi="Arial" w:cs="Arial"/>
          <w:sz w:val="24"/>
          <w:szCs w:val="24"/>
          <w:lang w:val="tt-RU" w:eastAsia="ru-RU"/>
        </w:rPr>
        <w:t xml:space="preserve">27нче июлендәге  </w:t>
      </w:r>
      <w:r>
        <w:rPr>
          <w:rFonts w:ascii="Arial" w:eastAsia="Times New Roman" w:hAnsi="Arial" w:cs="Arial"/>
          <w:sz w:val="24"/>
          <w:szCs w:val="24"/>
          <w:lang w:val="tt-RU" w:eastAsia="ru-RU"/>
        </w:rPr>
        <w:t>210-ФЗ Федераль законның 2</w:t>
      </w:r>
      <w:r w:rsidR="008C2D01">
        <w:rPr>
          <w:rFonts w:ascii="Arial" w:eastAsia="Times New Roman" w:hAnsi="Arial" w:cs="Arial"/>
          <w:sz w:val="24"/>
          <w:szCs w:val="24"/>
          <w:lang w:val="tt-RU" w:eastAsia="ru-RU"/>
        </w:rPr>
        <w:t>нче</w:t>
      </w:r>
      <w:r>
        <w:rPr>
          <w:rFonts w:ascii="Arial" w:eastAsia="Times New Roman" w:hAnsi="Arial" w:cs="Arial"/>
          <w:sz w:val="24"/>
          <w:szCs w:val="24"/>
          <w:lang w:val="tt-RU" w:eastAsia="ru-RU"/>
        </w:rPr>
        <w:t xml:space="preserve"> статьясындагы 5</w:t>
      </w:r>
      <w:r w:rsidR="008C2D01">
        <w:rPr>
          <w:rFonts w:ascii="Arial" w:eastAsia="Times New Roman" w:hAnsi="Arial" w:cs="Arial"/>
          <w:sz w:val="24"/>
          <w:szCs w:val="24"/>
          <w:lang w:val="tt-RU" w:eastAsia="ru-RU"/>
        </w:rPr>
        <w:t>нче</w:t>
      </w:r>
      <w:r>
        <w:rPr>
          <w:rFonts w:ascii="Arial" w:eastAsia="Times New Roman" w:hAnsi="Arial" w:cs="Arial"/>
          <w:sz w:val="24"/>
          <w:szCs w:val="24"/>
          <w:lang w:val="tt-RU" w:eastAsia="ru-RU"/>
        </w:rPr>
        <w:t xml:space="preserve"> пунктында күрсәтелгән оешмаларга муниципаль хезмәт күрсәтү, шул исәптән</w:t>
      </w:r>
      <w:r w:rsidR="008C2D01">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 </w:t>
      </w:r>
      <w:r w:rsidR="008C2D01">
        <w:rPr>
          <w:rFonts w:ascii="Arial" w:eastAsia="Times New Roman" w:hAnsi="Arial" w:cs="Arial"/>
          <w:sz w:val="24"/>
          <w:szCs w:val="24"/>
          <w:lang w:val="tt-RU" w:eastAsia="ru-RU"/>
        </w:rPr>
        <w:t>«</w:t>
      </w:r>
      <w:r w:rsidR="008C2D01">
        <w:rPr>
          <w:rFonts w:ascii="Arial" w:eastAsia="Times New Roman" w:hAnsi="Arial" w:cs="Arial"/>
          <w:sz w:val="24"/>
          <w:szCs w:val="24"/>
          <w:lang w:val="tt-RU" w:eastAsia="ru-RU"/>
        </w:rPr>
        <w:t>Д</w:t>
      </w:r>
      <w:r>
        <w:rPr>
          <w:rFonts w:ascii="Arial" w:eastAsia="Times New Roman" w:hAnsi="Arial" w:cs="Arial"/>
          <w:sz w:val="24"/>
          <w:szCs w:val="24"/>
          <w:lang w:val="tt-RU" w:eastAsia="ru-RU"/>
        </w:rPr>
        <w:t>әүләт һәм муниципаль хезмәтләр күрсәтүне оештыру турында</w:t>
      </w:r>
      <w:r w:rsidR="008C2D01">
        <w:rPr>
          <w:rFonts w:ascii="Arial" w:eastAsia="Times New Roman" w:hAnsi="Arial" w:cs="Arial"/>
          <w:sz w:val="24"/>
          <w:szCs w:val="24"/>
          <w:lang w:val="tt-RU" w:eastAsia="ru-RU"/>
        </w:rPr>
        <w:t>»</w:t>
      </w:r>
      <w:r w:rsidR="008C2D01">
        <w:rPr>
          <w:rFonts w:ascii="Arial" w:eastAsia="Times New Roman" w:hAnsi="Arial" w:cs="Arial"/>
          <w:sz w:val="24"/>
          <w:szCs w:val="24"/>
          <w:lang w:val="tt-RU" w:eastAsia="ru-RU"/>
        </w:rPr>
        <w:t xml:space="preserve"> </w:t>
      </w:r>
      <w:r w:rsidR="008C2D01">
        <w:rPr>
          <w:rFonts w:ascii="Arial" w:eastAsia="Times New Roman" w:hAnsi="Arial" w:cs="Arial"/>
          <w:sz w:val="24"/>
          <w:szCs w:val="24"/>
          <w:lang w:val="tt-RU" w:eastAsia="ru-RU"/>
        </w:rPr>
        <w:t xml:space="preserve">2010нчы елның 27нче июлендәге  </w:t>
      </w:r>
      <w:r>
        <w:rPr>
          <w:rFonts w:ascii="Arial" w:eastAsia="Times New Roman" w:hAnsi="Arial" w:cs="Arial"/>
          <w:sz w:val="24"/>
          <w:szCs w:val="24"/>
          <w:lang w:val="tt-RU" w:eastAsia="ru-RU"/>
        </w:rPr>
        <w:t>21</w:t>
      </w:r>
      <w:r>
        <w:rPr>
          <w:rFonts w:ascii="Arial" w:eastAsia="Times New Roman" w:hAnsi="Arial" w:cs="Arial"/>
          <w:sz w:val="24"/>
          <w:szCs w:val="24"/>
          <w:lang w:val="tt-RU" w:eastAsia="ru-RU"/>
        </w:rPr>
        <w:t>0-ФЗ Федераль законның 15</w:t>
      </w:r>
      <w:r w:rsidR="008C2D01">
        <w:rPr>
          <w:rFonts w:ascii="Arial" w:eastAsia="Times New Roman" w:hAnsi="Arial" w:cs="Arial"/>
          <w:sz w:val="24"/>
          <w:szCs w:val="24"/>
          <w:lang w:val="tt-RU" w:eastAsia="ru-RU"/>
        </w:rPr>
        <w:t>нче</w:t>
      </w:r>
      <w:r>
        <w:rPr>
          <w:rFonts w:ascii="Arial" w:eastAsia="Times New Roman" w:hAnsi="Arial" w:cs="Arial"/>
          <w:sz w:val="24"/>
          <w:szCs w:val="24"/>
          <w:lang w:val="tt-RU" w:eastAsia="ru-RU"/>
        </w:rPr>
        <w:t xml:space="preserve"> статьясында билгеләнгән тәртиптә, телдән, язма яки электрон формада белдерелгән» </w:t>
      </w:r>
      <w:r w:rsidR="008C2D01">
        <w:rPr>
          <w:rFonts w:ascii="Arial" w:eastAsia="Times New Roman" w:hAnsi="Arial" w:cs="Arial"/>
          <w:sz w:val="24"/>
          <w:szCs w:val="24"/>
          <w:lang w:val="tt-RU" w:eastAsia="ru-RU"/>
        </w:rPr>
        <w:t>сүзләре белән алыштырырга</w:t>
      </w:r>
      <w:r>
        <w:rPr>
          <w:rFonts w:ascii="Arial" w:eastAsia="Times New Roman" w:hAnsi="Arial" w:cs="Arial"/>
          <w:sz w:val="24"/>
          <w:szCs w:val="24"/>
          <w:lang w:val="tt-RU" w:eastAsia="ru-RU"/>
        </w:rPr>
        <w:t>;</w:t>
      </w:r>
    </w:p>
    <w:p w:rsidR="003462DE" w:rsidRPr="008C2D01" w:rsidRDefault="008C2D01" w:rsidP="003462DE">
      <w:pPr>
        <w:spacing w:after="0"/>
        <w:ind w:firstLine="709"/>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2) 1.5нче пунктының 3нче абзацында</w:t>
      </w:r>
      <w:r w:rsidR="00833759">
        <w:rPr>
          <w:rFonts w:ascii="Arial" w:eastAsia="Times New Roman" w:hAnsi="Arial" w:cs="Arial"/>
          <w:sz w:val="24"/>
          <w:szCs w:val="24"/>
          <w:lang w:val="tt-RU" w:eastAsia="ru-RU"/>
        </w:rPr>
        <w:t xml:space="preserve"> «төзүче - </w:t>
      </w:r>
      <w:r w:rsidR="00833759">
        <w:rPr>
          <w:rFonts w:ascii="Arial" w:eastAsia="Times New Roman" w:hAnsi="Arial" w:cs="Arial"/>
          <w:sz w:val="24"/>
          <w:szCs w:val="24"/>
          <w:lang w:val="tt-RU" w:eastAsia="ru-RU"/>
        </w:rPr>
        <w:t>үзенә караган җир кишәрлегендә капиталь төзелеш объектларын төзүне, үзгәртеп коруны, капиталь ремонтлауны, ш</w:t>
      </w:r>
      <w:r w:rsidR="00833759">
        <w:rPr>
          <w:rFonts w:ascii="Arial" w:eastAsia="Times New Roman" w:hAnsi="Arial" w:cs="Arial"/>
          <w:sz w:val="24"/>
          <w:szCs w:val="24"/>
          <w:lang w:val="tt-RU" w:eastAsia="ru-RU"/>
        </w:rPr>
        <w:t>улай ук инженерлык эзләнүләрен башкаруны, әлеге объектларны төзү, үзгәртеп кору, капиталь ремонтлау өчен проект документациясен әзерләүне гамәлгә ашыручы физик яки юридик зат» сүзләрен «төзүче -</w:t>
      </w:r>
      <w:r w:rsidRPr="008C2D01">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физик яки юридик зат</w:t>
      </w:r>
      <w:r>
        <w:rPr>
          <w:rFonts w:ascii="Arial" w:eastAsia="Times New Roman" w:hAnsi="Arial" w:cs="Arial"/>
          <w:sz w:val="24"/>
          <w:szCs w:val="24"/>
          <w:lang w:val="tt-RU" w:eastAsia="ru-RU"/>
        </w:rPr>
        <w:t xml:space="preserve">, </w:t>
      </w:r>
      <w:r w:rsidR="00833759">
        <w:rPr>
          <w:rFonts w:ascii="Arial" w:eastAsia="Times New Roman" w:hAnsi="Arial" w:cs="Arial"/>
          <w:sz w:val="24"/>
          <w:szCs w:val="24"/>
          <w:lang w:val="tt-RU" w:eastAsia="ru-RU"/>
        </w:rPr>
        <w:t xml:space="preserve"> үзенә караган җир кишәрлегендә яисә җир кишәрлегендә капиталь</w:t>
      </w:r>
      <w:r w:rsidR="00833759">
        <w:rPr>
          <w:rFonts w:ascii="Arial" w:eastAsia="Times New Roman" w:hAnsi="Arial" w:cs="Arial"/>
          <w:sz w:val="24"/>
          <w:szCs w:val="24"/>
          <w:lang w:val="tt-RU" w:eastAsia="ru-RU"/>
        </w:rPr>
        <w:t xml:space="preserve"> төзелеш объектларына бюджет инвестицияләрен гамәлгә ашырганда дәүләт хакимияте органнары (дәүләт органнары), </w:t>
      </w:r>
      <w:r>
        <w:rPr>
          <w:rFonts w:ascii="Arial" w:eastAsia="Times New Roman" w:hAnsi="Arial" w:cs="Arial"/>
          <w:sz w:val="24"/>
          <w:szCs w:val="24"/>
          <w:lang w:val="tt-RU" w:eastAsia="ru-RU"/>
        </w:rPr>
        <w:t>“</w:t>
      </w:r>
      <w:r w:rsidR="00833759">
        <w:rPr>
          <w:rFonts w:ascii="Arial" w:eastAsia="Times New Roman" w:hAnsi="Arial" w:cs="Arial"/>
          <w:sz w:val="24"/>
          <w:szCs w:val="24"/>
          <w:lang w:val="tt-RU" w:eastAsia="ru-RU"/>
        </w:rPr>
        <w:t>Росатом</w:t>
      </w:r>
      <w:r>
        <w:rPr>
          <w:rFonts w:ascii="Arial" w:eastAsia="Times New Roman" w:hAnsi="Arial" w:cs="Arial"/>
          <w:sz w:val="24"/>
          <w:szCs w:val="24"/>
          <w:lang w:val="tt-RU" w:eastAsia="ru-RU"/>
        </w:rPr>
        <w:t xml:space="preserve">” </w:t>
      </w:r>
      <w:r w:rsidR="00833759">
        <w:rPr>
          <w:rFonts w:ascii="Arial" w:eastAsia="Times New Roman" w:hAnsi="Arial" w:cs="Arial"/>
          <w:sz w:val="24"/>
          <w:szCs w:val="24"/>
          <w:lang w:val="tt-RU" w:eastAsia="ru-RU"/>
        </w:rPr>
        <w:t xml:space="preserve">атом энергиясе буенча дәүләт корпорациясе, </w:t>
      </w:r>
      <w:r w:rsidRPr="008C2D01">
        <w:rPr>
          <w:rFonts w:ascii="Arial" w:eastAsia="Times New Roman" w:hAnsi="Arial" w:cs="Arial"/>
          <w:sz w:val="24"/>
          <w:szCs w:val="24"/>
          <w:lang w:val="tt-RU" w:eastAsia="ru-RU"/>
        </w:rPr>
        <w:t xml:space="preserve">"Роскосмос", </w:t>
      </w:r>
      <w:r w:rsidR="00833759">
        <w:rPr>
          <w:rFonts w:ascii="Arial" w:eastAsia="Times New Roman" w:hAnsi="Arial" w:cs="Arial"/>
          <w:sz w:val="24"/>
          <w:szCs w:val="24"/>
          <w:lang w:val="tt-RU" w:eastAsia="ru-RU"/>
        </w:rPr>
        <w:t>космик эшчә</w:t>
      </w:r>
      <w:r>
        <w:rPr>
          <w:rFonts w:ascii="Arial" w:eastAsia="Times New Roman" w:hAnsi="Arial" w:cs="Arial"/>
          <w:sz w:val="24"/>
          <w:szCs w:val="24"/>
          <w:lang w:val="tt-RU" w:eastAsia="ru-RU"/>
        </w:rPr>
        <w:t>нлек буенча дәүләт корпорациясе</w:t>
      </w:r>
      <w:r w:rsidR="00833759">
        <w:rPr>
          <w:rFonts w:ascii="Arial" w:eastAsia="Times New Roman" w:hAnsi="Arial" w:cs="Arial"/>
          <w:sz w:val="24"/>
          <w:szCs w:val="24"/>
          <w:lang w:val="tt-RU" w:eastAsia="ru-RU"/>
        </w:rPr>
        <w:t xml:space="preserve"> </w:t>
      </w:r>
      <w:r w:rsidR="00833759">
        <w:rPr>
          <w:rFonts w:ascii="Arial" w:eastAsia="Times New Roman" w:hAnsi="Arial" w:cs="Arial"/>
          <w:sz w:val="24"/>
          <w:szCs w:val="24"/>
          <w:lang w:val="tt-RU" w:eastAsia="ru-RU"/>
        </w:rPr>
        <w:t>дәүләт бюд</w:t>
      </w:r>
      <w:r w:rsidR="00833759">
        <w:rPr>
          <w:rFonts w:ascii="Arial" w:eastAsia="Times New Roman" w:hAnsi="Arial" w:cs="Arial"/>
          <w:sz w:val="24"/>
          <w:szCs w:val="24"/>
          <w:lang w:val="tt-RU" w:eastAsia="ru-RU"/>
        </w:rPr>
        <w:t>жеттан тыш фондлары белән идарә итү органнары яисә җирле үзидарә органнары, килешүләр нигезендә, дәүләт (муниципаль) заказчысының үз вәкаләтләре</w:t>
      </w:r>
      <w:r w:rsidR="007C57BB">
        <w:rPr>
          <w:rFonts w:ascii="Arial" w:eastAsia="Times New Roman" w:hAnsi="Arial" w:cs="Arial"/>
          <w:sz w:val="24"/>
          <w:szCs w:val="24"/>
          <w:lang w:val="tt-RU" w:eastAsia="ru-RU"/>
        </w:rPr>
        <w:t xml:space="preserve">н тапшырдылар, аның нигезендә, </w:t>
      </w:r>
      <w:r w:rsidR="007C57BB" w:rsidRPr="007C57BB">
        <w:rPr>
          <w:rFonts w:ascii="Arial" w:eastAsia="Times New Roman" w:hAnsi="Arial" w:cs="Arial"/>
          <w:sz w:val="24"/>
          <w:szCs w:val="24"/>
          <w:lang w:val="tt-RU" w:eastAsia="ru-RU"/>
        </w:rPr>
        <w:t xml:space="preserve">"Төзүчеләрнең бөлгенлеге (банкротлыгы) һәм Россия Федерациясенең аерым закон актларына үзгәрешләр кертү турында өлешле төзелештә катнашучы гражданнарның хокукларын яклау буенча </w:t>
      </w:r>
      <w:r w:rsidR="007C57BB">
        <w:rPr>
          <w:rFonts w:ascii="Arial" w:eastAsia="Times New Roman" w:hAnsi="Arial" w:cs="Arial"/>
          <w:sz w:val="24"/>
          <w:szCs w:val="24"/>
          <w:lang w:val="tt-RU" w:eastAsia="ru-RU"/>
        </w:rPr>
        <w:t>гавами-хокукый компания турында</w:t>
      </w:r>
      <w:r w:rsidR="00833759">
        <w:rPr>
          <w:rFonts w:ascii="Arial" w:eastAsia="Times New Roman" w:hAnsi="Arial" w:cs="Arial"/>
          <w:sz w:val="24"/>
          <w:szCs w:val="24"/>
          <w:lang w:val="tt-RU" w:eastAsia="ru-RU"/>
        </w:rPr>
        <w:t>" 2017</w:t>
      </w:r>
      <w:r w:rsidR="007C57BB">
        <w:rPr>
          <w:rFonts w:ascii="Arial" w:eastAsia="Times New Roman" w:hAnsi="Arial" w:cs="Arial"/>
          <w:sz w:val="24"/>
          <w:szCs w:val="24"/>
          <w:lang w:val="tt-RU" w:eastAsia="ru-RU"/>
        </w:rPr>
        <w:t>нче</w:t>
      </w:r>
      <w:r w:rsidR="00833759">
        <w:rPr>
          <w:rFonts w:ascii="Arial" w:eastAsia="Times New Roman" w:hAnsi="Arial" w:cs="Arial"/>
          <w:sz w:val="24"/>
          <w:szCs w:val="24"/>
          <w:lang w:val="tt-RU" w:eastAsia="ru-RU"/>
        </w:rPr>
        <w:t xml:space="preserve"> елның 29</w:t>
      </w:r>
      <w:r w:rsidR="007C57BB">
        <w:rPr>
          <w:rFonts w:ascii="Arial" w:eastAsia="Times New Roman" w:hAnsi="Arial" w:cs="Arial"/>
          <w:sz w:val="24"/>
          <w:szCs w:val="24"/>
          <w:lang w:val="tt-RU" w:eastAsia="ru-RU"/>
        </w:rPr>
        <w:t>нчы</w:t>
      </w:r>
      <w:r w:rsidR="00833759">
        <w:rPr>
          <w:rFonts w:ascii="Arial" w:eastAsia="Times New Roman" w:hAnsi="Arial" w:cs="Arial"/>
          <w:sz w:val="24"/>
          <w:szCs w:val="24"/>
          <w:lang w:val="tt-RU" w:eastAsia="ru-RU"/>
        </w:rPr>
        <w:t xml:space="preserve"> июлендәге 218 - ФЗ номерлы Федераль законның 13</w:t>
      </w:r>
      <w:r w:rsidR="007C57BB">
        <w:rPr>
          <w:rFonts w:ascii="Arial" w:eastAsia="Times New Roman" w:hAnsi="Arial" w:cs="Arial"/>
          <w:sz w:val="24"/>
          <w:szCs w:val="24"/>
          <w:lang w:val="tt-RU" w:eastAsia="ru-RU"/>
        </w:rPr>
        <w:t>нче</w:t>
      </w:r>
      <w:r w:rsidR="00833759">
        <w:rPr>
          <w:rFonts w:ascii="Arial" w:eastAsia="Times New Roman" w:hAnsi="Arial" w:cs="Arial"/>
          <w:sz w:val="24"/>
          <w:szCs w:val="24"/>
          <w:lang w:val="tt-RU" w:eastAsia="ru-RU"/>
        </w:rPr>
        <w:t xml:space="preserve"> статьясы </w:t>
      </w:r>
      <w:r w:rsidR="00833759">
        <w:rPr>
          <w:rFonts w:ascii="Arial" w:eastAsia="Times New Roman" w:hAnsi="Arial" w:cs="Arial"/>
          <w:sz w:val="24"/>
          <w:szCs w:val="24"/>
          <w:lang w:val="tt-RU" w:eastAsia="ru-RU"/>
        </w:rPr>
        <w:t xml:space="preserve"> </w:t>
      </w:r>
      <w:r w:rsidR="007C57BB" w:rsidRPr="007C57BB">
        <w:rPr>
          <w:rFonts w:ascii="Arial" w:eastAsia="Times New Roman" w:hAnsi="Arial" w:cs="Arial"/>
          <w:sz w:val="24"/>
          <w:szCs w:val="24"/>
          <w:lang w:val="tt-RU" w:eastAsia="ru-RU"/>
        </w:rPr>
        <w:t>килешүләр нигезендә йорт салучы</w:t>
      </w:r>
      <w:r w:rsidR="007C57BB">
        <w:rPr>
          <w:rFonts w:ascii="Arial" w:eastAsia="Times New Roman" w:hAnsi="Arial" w:cs="Arial"/>
          <w:sz w:val="24"/>
          <w:szCs w:val="24"/>
          <w:lang w:val="tt-RU" w:eastAsia="ru-RU"/>
        </w:rPr>
        <w:t xml:space="preserve">ның үз функцияләрен </w:t>
      </w:r>
      <w:r w:rsidR="007C57BB" w:rsidRPr="007C57BB">
        <w:rPr>
          <w:rFonts w:ascii="Arial" w:eastAsia="Times New Roman" w:hAnsi="Arial" w:cs="Arial"/>
          <w:sz w:val="24"/>
          <w:szCs w:val="24"/>
          <w:lang w:val="tt-RU" w:eastAsia="ru-RU"/>
        </w:rPr>
        <w:t xml:space="preserve">капиталь төзелеш объектларын төзү, реконструкцияләү, капиталь ремонтлау, сүтү, шулай ук инженер эзләнүләрен башкару, аларны төзү, реконструкцияләү, капиталь ремонтлау өчен проект документациясен әзерләү </w:t>
      </w:r>
      <w:r w:rsidR="007C57BB">
        <w:rPr>
          <w:rFonts w:ascii="Arial" w:eastAsia="Times New Roman" w:hAnsi="Arial" w:cs="Arial"/>
          <w:sz w:val="24"/>
          <w:szCs w:val="24"/>
          <w:lang w:val="tt-RU" w:eastAsia="ru-RU"/>
        </w:rPr>
        <w:t>тапшырдылар</w:t>
      </w:r>
      <w:r w:rsidR="007C57BB" w:rsidRPr="007C57BB">
        <w:rPr>
          <w:rFonts w:ascii="Arial" w:eastAsia="Times New Roman" w:hAnsi="Arial" w:cs="Arial"/>
          <w:sz w:val="24"/>
          <w:szCs w:val="24"/>
          <w:lang w:val="tt-RU" w:eastAsia="ru-RU"/>
        </w:rPr>
        <w:t>. Төзүче шәһәр төзелеше эшчәнлеге турындагы законнарда, техник заказчыга үз функцияләрен тапшырырга хокуклы</w:t>
      </w:r>
      <w:r w:rsidR="00833759">
        <w:rPr>
          <w:rFonts w:ascii="Arial" w:eastAsia="Times New Roman" w:hAnsi="Arial" w:cs="Arial"/>
          <w:sz w:val="24"/>
          <w:szCs w:val="24"/>
          <w:lang w:val="tt-RU" w:eastAsia="ru-RU"/>
        </w:rPr>
        <w:t>»</w:t>
      </w:r>
      <w:r w:rsidR="00833759" w:rsidRPr="00833759">
        <w:rPr>
          <w:rFonts w:ascii="Arial" w:eastAsia="Times New Roman" w:hAnsi="Arial" w:cs="Arial"/>
          <w:sz w:val="24"/>
          <w:szCs w:val="24"/>
          <w:lang w:val="tt-RU" w:eastAsia="ru-RU"/>
        </w:rPr>
        <w:t xml:space="preserve"> </w:t>
      </w:r>
      <w:r w:rsidR="00833759">
        <w:rPr>
          <w:rFonts w:ascii="Arial" w:eastAsia="Times New Roman" w:hAnsi="Arial" w:cs="Arial"/>
          <w:sz w:val="24"/>
          <w:szCs w:val="24"/>
          <w:lang w:val="tt-RU" w:eastAsia="ru-RU"/>
        </w:rPr>
        <w:t>сүзләре белән алыштырырга</w:t>
      </w:r>
      <w:r w:rsidR="00833759">
        <w:rPr>
          <w:rFonts w:ascii="Arial" w:eastAsia="Times New Roman" w:hAnsi="Arial" w:cs="Arial"/>
          <w:sz w:val="24"/>
          <w:szCs w:val="24"/>
          <w:lang w:val="tt-RU" w:eastAsia="ru-RU"/>
        </w:rPr>
        <w:t>;</w:t>
      </w:r>
    </w:p>
    <w:p w:rsidR="003462DE" w:rsidRPr="008C2D01" w:rsidRDefault="00833759" w:rsidP="003462DE">
      <w:pPr>
        <w:spacing w:after="0"/>
        <w:ind w:firstLine="709"/>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3) 1.5</w:t>
      </w:r>
      <w:r w:rsidR="007C57BB">
        <w:rPr>
          <w:rFonts w:ascii="Arial" w:eastAsia="Times New Roman" w:hAnsi="Arial" w:cs="Arial"/>
          <w:sz w:val="24"/>
          <w:szCs w:val="24"/>
          <w:lang w:val="tt-RU" w:eastAsia="ru-RU"/>
        </w:rPr>
        <w:t>нче</w:t>
      </w:r>
      <w:r>
        <w:rPr>
          <w:rFonts w:ascii="Arial" w:eastAsia="Times New Roman" w:hAnsi="Arial" w:cs="Arial"/>
          <w:sz w:val="24"/>
          <w:szCs w:val="24"/>
          <w:lang w:val="tt-RU" w:eastAsia="ru-RU"/>
        </w:rPr>
        <w:t xml:space="preserve"> пунктының 4</w:t>
      </w:r>
      <w:r w:rsidR="007C57BB">
        <w:rPr>
          <w:rFonts w:ascii="Arial" w:eastAsia="Times New Roman" w:hAnsi="Arial" w:cs="Arial"/>
          <w:sz w:val="24"/>
          <w:szCs w:val="24"/>
          <w:lang w:val="tt-RU" w:eastAsia="ru-RU"/>
        </w:rPr>
        <w:t>нче абзацында</w:t>
      </w:r>
      <w:r>
        <w:rPr>
          <w:rFonts w:ascii="Arial" w:eastAsia="Times New Roman" w:hAnsi="Arial" w:cs="Arial"/>
          <w:sz w:val="24"/>
          <w:szCs w:val="24"/>
          <w:lang w:val="tt-RU" w:eastAsia="ru-RU"/>
        </w:rPr>
        <w:t xml:space="preserve"> «</w:t>
      </w:r>
      <w:r w:rsidR="007C57BB" w:rsidRPr="007C57BB">
        <w:rPr>
          <w:rFonts w:ascii="Arial" w:eastAsia="Times New Roman" w:hAnsi="Arial" w:cs="Arial"/>
          <w:sz w:val="24"/>
          <w:szCs w:val="24"/>
          <w:lang w:val="tt-RU" w:eastAsia="ru-RU"/>
        </w:rPr>
        <w:t xml:space="preserve">техник заказчы - профессиональ нигездә эшләүче физик зат яисә төзүче тарафыннан вәкаләт бирелгән һәм төзүче исеменнән инженер эзләнүләрен башкару турында, проект документларын әзерләү турында, </w:t>
      </w:r>
      <w:r w:rsidR="007C57BB" w:rsidRPr="007C57BB">
        <w:rPr>
          <w:rFonts w:ascii="Arial" w:eastAsia="Times New Roman" w:hAnsi="Arial" w:cs="Arial"/>
          <w:sz w:val="24"/>
          <w:szCs w:val="24"/>
          <w:lang w:val="tt-RU" w:eastAsia="ru-RU"/>
        </w:rPr>
        <w:lastRenderedPageBreak/>
        <w:t>капиталь төзелеш объектларын төзү, реконструкцияләү, капиталь ремонтлау турында килешүләр төзи, күрсәтелгән эшләр төрләрен үтәүгә биремнәр әзерли, инженерлык эзләнүләрен башкаручы һәм (яисә) проект документациясен әзерләүче һәм (яисә) капиталь төзелеш объектларын төзүне, реконструкцияләүне, капиталь төзекләндерү, күрсәтелгән эшләрне башкару өчен кирәкле материаллар һәм документлар тапшыра, капиталь төзелеш объектын файдалануга тапшыруга рөхсәт алу өчен кирәкле документларга кул куя, әлеге Кодекста каралган башка функцияләрне гамәлгә ашыра. Төзүче техник заказчы функцияләрен мөстәкыйль башкарырга хокуклы</w:t>
      </w:r>
      <w:r>
        <w:rPr>
          <w:rFonts w:ascii="Arial" w:eastAsia="Times New Roman" w:hAnsi="Arial" w:cs="Arial"/>
          <w:sz w:val="24"/>
          <w:szCs w:val="24"/>
          <w:lang w:val="tt-RU" w:eastAsia="ru-RU"/>
        </w:rPr>
        <w:t xml:space="preserve">» </w:t>
      </w:r>
      <w:r w:rsidR="007C57BB">
        <w:rPr>
          <w:rFonts w:ascii="Arial" w:eastAsia="Times New Roman" w:hAnsi="Arial" w:cs="Arial"/>
          <w:sz w:val="24"/>
          <w:szCs w:val="24"/>
          <w:lang w:val="tt-RU" w:eastAsia="ru-RU"/>
        </w:rPr>
        <w:t xml:space="preserve">сүзләрен </w:t>
      </w:r>
      <w:r w:rsidR="007C57BB">
        <w:rPr>
          <w:rFonts w:ascii="Arial" w:eastAsia="Times New Roman" w:hAnsi="Arial" w:cs="Arial"/>
          <w:sz w:val="24"/>
          <w:szCs w:val="24"/>
          <w:lang w:val="tt-RU" w:eastAsia="ru-RU"/>
        </w:rPr>
        <w:t>«</w:t>
      </w:r>
      <w:r w:rsidR="007C57BB" w:rsidRPr="007C57BB">
        <w:rPr>
          <w:rFonts w:ascii="Arial" w:eastAsia="Times New Roman" w:hAnsi="Arial" w:cs="Arial"/>
          <w:sz w:val="24"/>
          <w:szCs w:val="24"/>
          <w:lang w:val="tt-RU" w:eastAsia="ru-RU"/>
        </w:rPr>
        <w:t>техник заказчы - төзүче тарафыннан һәм төзүче исеменнән вәкаләт бирелгән юридик зат инженерлык тикшеренүләрен башкару, проект документациясен әзерләү, капиталь төзелеш объектларын төзү, реконструкцияләү, капиталь ремонтлау, сүтү турында килешүләр төзи, күрсәтелгән эшләрне башкаруга биремнәр әзерли, проект документациясен әзерләүче һәм (яисә) проект документациясен әзерләүче, төзү, реконструкцияләү, капиталь ремонт, төзелеш объектларын җимерүче, күрсәтелгән эшләрне башкару өчен кирәкле материаллар һәм документлар тапшыра, капиталь төзелеш объектын кертүгә рөхсәт алу өчен кирәкле документларга кул куя, шәһәр төзелеше һәм техник функцияләре турындагы законнарда каралган башка функцияләрне башкара (алга таба шулай</w:t>
      </w:r>
      <w:r w:rsidR="007C57BB">
        <w:rPr>
          <w:rFonts w:ascii="Arial" w:eastAsia="Times New Roman" w:hAnsi="Arial" w:cs="Arial"/>
          <w:sz w:val="24"/>
          <w:szCs w:val="24"/>
          <w:lang w:val="tt-RU" w:eastAsia="ru-RU"/>
        </w:rPr>
        <w:t xml:space="preserve"> ук - шәһәр төзелеше заказчысы).</w:t>
      </w:r>
      <w:r w:rsidR="00436253">
        <w:rPr>
          <w:rFonts w:ascii="Arial" w:eastAsia="Times New Roman" w:hAnsi="Arial" w:cs="Arial"/>
          <w:sz w:val="24"/>
          <w:szCs w:val="24"/>
          <w:lang w:val="tt-RU" w:eastAsia="ru-RU"/>
        </w:rPr>
        <w:t xml:space="preserve"> </w:t>
      </w:r>
      <w:r w:rsidR="00436253" w:rsidRPr="00436253">
        <w:rPr>
          <w:rFonts w:ascii="Arial" w:eastAsia="Times New Roman" w:hAnsi="Arial" w:cs="Arial"/>
          <w:sz w:val="24"/>
          <w:szCs w:val="24"/>
          <w:lang w:val="tt-RU" w:eastAsia="ru-RU"/>
        </w:rPr>
        <w:t>2004</w:t>
      </w:r>
      <w:r w:rsidR="00436253">
        <w:rPr>
          <w:rFonts w:ascii="Arial" w:eastAsia="Times New Roman" w:hAnsi="Arial" w:cs="Arial"/>
          <w:sz w:val="24"/>
          <w:szCs w:val="24"/>
          <w:lang w:val="tt-RU" w:eastAsia="ru-RU"/>
        </w:rPr>
        <w:t>нче</w:t>
      </w:r>
      <w:r w:rsidR="00436253" w:rsidRPr="00436253">
        <w:rPr>
          <w:rFonts w:ascii="Arial" w:eastAsia="Times New Roman" w:hAnsi="Arial" w:cs="Arial"/>
          <w:sz w:val="24"/>
          <w:szCs w:val="24"/>
          <w:lang w:val="tt-RU" w:eastAsia="ru-RU"/>
        </w:rPr>
        <w:t xml:space="preserve"> елның 29</w:t>
      </w:r>
      <w:r w:rsidR="00436253">
        <w:rPr>
          <w:rFonts w:ascii="Arial" w:eastAsia="Times New Roman" w:hAnsi="Arial" w:cs="Arial"/>
          <w:sz w:val="24"/>
          <w:szCs w:val="24"/>
          <w:lang w:val="tt-RU" w:eastAsia="ru-RU"/>
        </w:rPr>
        <w:t>нчы</w:t>
      </w:r>
      <w:r w:rsidR="00436253" w:rsidRPr="00436253">
        <w:rPr>
          <w:rFonts w:ascii="Arial" w:eastAsia="Times New Roman" w:hAnsi="Arial" w:cs="Arial"/>
          <w:sz w:val="24"/>
          <w:szCs w:val="24"/>
          <w:lang w:val="tt-RU" w:eastAsia="ru-RU"/>
        </w:rPr>
        <w:t xml:space="preserve"> декабрендәге N 190-ФЗ номерлы РФ Шәһәр төзелеше кодексының (РФ ГрК) 5</w:t>
      </w:r>
      <w:r w:rsidR="00436253">
        <w:rPr>
          <w:rFonts w:ascii="Arial" w:eastAsia="Times New Roman" w:hAnsi="Arial" w:cs="Arial"/>
          <w:sz w:val="24"/>
          <w:szCs w:val="24"/>
          <w:lang w:val="tt-RU" w:eastAsia="ru-RU"/>
        </w:rPr>
        <w:t>нче</w:t>
      </w:r>
      <w:r w:rsidR="00436253" w:rsidRPr="00436253">
        <w:rPr>
          <w:rFonts w:ascii="Arial" w:eastAsia="Times New Roman" w:hAnsi="Arial" w:cs="Arial"/>
          <w:sz w:val="24"/>
          <w:szCs w:val="24"/>
          <w:lang w:val="tt-RU" w:eastAsia="ru-RU"/>
        </w:rPr>
        <w:t xml:space="preserve"> һәм 6</w:t>
      </w:r>
      <w:r w:rsidR="00436253">
        <w:rPr>
          <w:rFonts w:ascii="Arial" w:eastAsia="Times New Roman" w:hAnsi="Arial" w:cs="Arial"/>
          <w:sz w:val="24"/>
          <w:szCs w:val="24"/>
          <w:lang w:val="tt-RU" w:eastAsia="ru-RU"/>
        </w:rPr>
        <w:t>нчы</w:t>
      </w:r>
      <w:r w:rsidR="00436253" w:rsidRPr="00436253">
        <w:rPr>
          <w:rFonts w:ascii="Arial" w:eastAsia="Times New Roman" w:hAnsi="Arial" w:cs="Arial"/>
          <w:sz w:val="24"/>
          <w:szCs w:val="24"/>
          <w:lang w:val="tt-RU" w:eastAsia="ru-RU"/>
        </w:rPr>
        <w:t xml:space="preserve"> өлешләре, 47</w:t>
      </w:r>
      <w:r w:rsidR="00436253">
        <w:rPr>
          <w:rFonts w:ascii="Arial" w:eastAsia="Times New Roman" w:hAnsi="Arial" w:cs="Arial"/>
          <w:sz w:val="24"/>
          <w:szCs w:val="24"/>
          <w:lang w:val="tt-RU" w:eastAsia="ru-RU"/>
        </w:rPr>
        <w:t>нче</w:t>
      </w:r>
      <w:r w:rsidR="00436253" w:rsidRPr="00436253">
        <w:rPr>
          <w:rFonts w:ascii="Arial" w:eastAsia="Times New Roman" w:hAnsi="Arial" w:cs="Arial"/>
          <w:sz w:val="24"/>
          <w:szCs w:val="24"/>
          <w:lang w:val="tt-RU" w:eastAsia="ru-RU"/>
        </w:rPr>
        <w:t xml:space="preserve"> статьясындагы 1</w:t>
      </w:r>
      <w:r w:rsidR="00436253">
        <w:rPr>
          <w:rFonts w:ascii="Arial" w:eastAsia="Times New Roman" w:hAnsi="Arial" w:cs="Arial"/>
          <w:sz w:val="24"/>
          <w:szCs w:val="24"/>
          <w:lang w:val="tt-RU" w:eastAsia="ru-RU"/>
        </w:rPr>
        <w:t>нче</w:t>
      </w:r>
      <w:r w:rsidR="00436253" w:rsidRPr="00436253">
        <w:rPr>
          <w:rFonts w:ascii="Arial" w:eastAsia="Times New Roman" w:hAnsi="Arial" w:cs="Arial"/>
          <w:sz w:val="24"/>
          <w:szCs w:val="24"/>
          <w:lang w:val="tt-RU" w:eastAsia="ru-RU"/>
        </w:rPr>
        <w:t xml:space="preserve"> өлешендә, 48</w:t>
      </w:r>
      <w:r w:rsidR="00436253">
        <w:rPr>
          <w:rFonts w:ascii="Arial" w:eastAsia="Times New Roman" w:hAnsi="Arial" w:cs="Arial"/>
          <w:sz w:val="24"/>
          <w:szCs w:val="24"/>
          <w:lang w:val="tt-RU" w:eastAsia="ru-RU"/>
        </w:rPr>
        <w:t>нче</w:t>
      </w:r>
      <w:r w:rsidR="00436253" w:rsidRPr="00436253">
        <w:rPr>
          <w:rFonts w:ascii="Arial" w:eastAsia="Times New Roman" w:hAnsi="Arial" w:cs="Arial"/>
          <w:sz w:val="24"/>
          <w:szCs w:val="24"/>
          <w:lang w:val="tt-RU" w:eastAsia="ru-RU"/>
        </w:rPr>
        <w:t xml:space="preserve"> статьясындагы 4_1</w:t>
      </w:r>
      <w:r w:rsidR="00436253">
        <w:rPr>
          <w:rFonts w:ascii="Arial" w:eastAsia="Times New Roman" w:hAnsi="Arial" w:cs="Arial"/>
          <w:sz w:val="24"/>
          <w:szCs w:val="24"/>
          <w:lang w:val="tt-RU" w:eastAsia="ru-RU"/>
        </w:rPr>
        <w:t>нче</w:t>
      </w:r>
      <w:r w:rsidR="00436253" w:rsidRPr="00436253">
        <w:rPr>
          <w:rFonts w:ascii="Arial" w:eastAsia="Times New Roman" w:hAnsi="Arial" w:cs="Arial"/>
          <w:sz w:val="24"/>
          <w:szCs w:val="24"/>
          <w:lang w:val="tt-RU" w:eastAsia="ru-RU"/>
        </w:rPr>
        <w:t xml:space="preserve"> өлешендә, 52</w:t>
      </w:r>
      <w:r w:rsidR="00436253">
        <w:rPr>
          <w:rFonts w:ascii="Arial" w:eastAsia="Times New Roman" w:hAnsi="Arial" w:cs="Arial"/>
          <w:sz w:val="24"/>
          <w:szCs w:val="24"/>
          <w:lang w:val="tt-RU" w:eastAsia="ru-RU"/>
        </w:rPr>
        <w:t>нче статьясындагы 2–</w:t>
      </w:r>
      <w:r w:rsidR="00436253" w:rsidRPr="00436253">
        <w:rPr>
          <w:rFonts w:ascii="Arial" w:eastAsia="Times New Roman" w:hAnsi="Arial" w:cs="Arial"/>
          <w:sz w:val="24"/>
          <w:szCs w:val="24"/>
          <w:lang w:val="tt-RU" w:eastAsia="ru-RU"/>
        </w:rPr>
        <w:t>2</w:t>
      </w:r>
      <w:r w:rsidR="00436253">
        <w:rPr>
          <w:rFonts w:ascii="Arial" w:eastAsia="Times New Roman" w:hAnsi="Arial" w:cs="Arial"/>
          <w:sz w:val="24"/>
          <w:szCs w:val="24"/>
          <w:lang w:val="tt-RU" w:eastAsia="ru-RU"/>
        </w:rPr>
        <w:t>нче</w:t>
      </w:r>
      <w:r w:rsidR="00436253" w:rsidRPr="00436253">
        <w:rPr>
          <w:rFonts w:ascii="Arial" w:eastAsia="Times New Roman" w:hAnsi="Arial" w:cs="Arial"/>
          <w:sz w:val="24"/>
          <w:szCs w:val="24"/>
          <w:lang w:val="tt-RU" w:eastAsia="ru-RU"/>
        </w:rPr>
        <w:t xml:space="preserve"> өлешләре, 55_</w:t>
      </w:r>
      <w:r w:rsidR="00436253">
        <w:rPr>
          <w:rFonts w:ascii="Arial" w:eastAsia="Times New Roman" w:hAnsi="Arial" w:cs="Arial"/>
          <w:sz w:val="24"/>
          <w:szCs w:val="24"/>
          <w:lang w:val="tt-RU" w:eastAsia="ru-RU"/>
        </w:rPr>
        <w:t xml:space="preserve">31нче </w:t>
      </w:r>
      <w:r w:rsidR="00436253" w:rsidRPr="00436253">
        <w:rPr>
          <w:rFonts w:ascii="Arial" w:eastAsia="Times New Roman" w:hAnsi="Arial" w:cs="Arial"/>
          <w:sz w:val="24"/>
          <w:szCs w:val="24"/>
          <w:lang w:val="tt-RU" w:eastAsia="ru-RU"/>
        </w:rPr>
        <w:t>статьясындагы 5</w:t>
      </w:r>
      <w:r w:rsidR="00436253">
        <w:rPr>
          <w:rFonts w:ascii="Arial" w:eastAsia="Times New Roman" w:hAnsi="Arial" w:cs="Arial"/>
          <w:sz w:val="24"/>
          <w:szCs w:val="24"/>
          <w:lang w:val="tt-RU" w:eastAsia="ru-RU"/>
        </w:rPr>
        <w:t>нче</w:t>
      </w:r>
      <w:r w:rsidR="00436253" w:rsidRPr="00436253">
        <w:rPr>
          <w:rFonts w:ascii="Arial" w:eastAsia="Times New Roman" w:hAnsi="Arial" w:cs="Arial"/>
          <w:sz w:val="24"/>
          <w:szCs w:val="24"/>
          <w:lang w:val="tt-RU" w:eastAsia="ru-RU"/>
        </w:rPr>
        <w:t xml:space="preserve"> һәм 6</w:t>
      </w:r>
      <w:r w:rsidR="00436253">
        <w:rPr>
          <w:rFonts w:ascii="Arial" w:eastAsia="Times New Roman" w:hAnsi="Arial" w:cs="Arial"/>
          <w:sz w:val="24"/>
          <w:szCs w:val="24"/>
          <w:lang w:val="tt-RU" w:eastAsia="ru-RU"/>
        </w:rPr>
        <w:t>нчы</w:t>
      </w:r>
      <w:r w:rsidR="00436253" w:rsidRPr="00436253">
        <w:rPr>
          <w:rFonts w:ascii="Arial" w:eastAsia="Times New Roman" w:hAnsi="Arial" w:cs="Arial"/>
          <w:sz w:val="24"/>
          <w:szCs w:val="24"/>
          <w:lang w:val="tt-RU" w:eastAsia="ru-RU"/>
        </w:rPr>
        <w:t xml:space="preserve"> ө</w:t>
      </w:r>
      <w:r w:rsidR="00436253">
        <w:rPr>
          <w:rFonts w:ascii="Arial" w:eastAsia="Times New Roman" w:hAnsi="Arial" w:cs="Arial"/>
          <w:sz w:val="24"/>
          <w:szCs w:val="24"/>
          <w:lang w:val="tt-RU" w:eastAsia="ru-RU"/>
        </w:rPr>
        <w:t>лешләре белән каралган очраклардан тыш т</w:t>
      </w:r>
      <w:r w:rsidR="00436253" w:rsidRPr="00436253">
        <w:rPr>
          <w:rFonts w:ascii="Arial" w:eastAsia="Times New Roman" w:hAnsi="Arial" w:cs="Arial"/>
          <w:sz w:val="24"/>
          <w:szCs w:val="24"/>
          <w:lang w:val="tt-RU" w:eastAsia="ru-RU"/>
        </w:rPr>
        <w:t>ехник заказчы функцияләре бары тик инженерлык эзләнүләре, архитектура-төзелеш проектлау, төзелеш, реконструкцияләү, капиталь ремонт өлкәсендә үз-үзен җайга сала торган оешма әгъзасы гына башкара ала</w:t>
      </w:r>
      <w:r w:rsidR="007C57BB">
        <w:rPr>
          <w:rFonts w:ascii="Arial" w:eastAsia="Times New Roman" w:hAnsi="Arial" w:cs="Arial"/>
          <w:sz w:val="24"/>
          <w:szCs w:val="24"/>
          <w:lang w:val="tt-RU" w:eastAsia="ru-RU"/>
        </w:rPr>
        <w:t>»</w:t>
      </w:r>
      <w:r w:rsidR="007C57BB">
        <w:rPr>
          <w:rFonts w:ascii="Arial" w:eastAsia="Times New Roman" w:hAnsi="Arial" w:cs="Arial"/>
          <w:sz w:val="24"/>
          <w:szCs w:val="24"/>
          <w:lang w:val="tt-RU" w:eastAsia="ru-RU"/>
        </w:rPr>
        <w:t xml:space="preserve"> сүзләре белән алыштырырга.</w:t>
      </w:r>
    </w:p>
    <w:p w:rsidR="003462DE" w:rsidRPr="008C2D01" w:rsidRDefault="00833759" w:rsidP="002554CF">
      <w:pPr>
        <w:spacing w:after="0"/>
        <w:ind w:firstLine="709"/>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4) 2.8</w:t>
      </w:r>
      <w:r w:rsidR="00436253">
        <w:rPr>
          <w:rFonts w:ascii="Arial" w:eastAsia="Times New Roman" w:hAnsi="Arial" w:cs="Arial"/>
          <w:sz w:val="24"/>
          <w:szCs w:val="24"/>
          <w:lang w:val="tt-RU" w:eastAsia="ru-RU"/>
        </w:rPr>
        <w:t>нче</w:t>
      </w:r>
      <w:r>
        <w:rPr>
          <w:rFonts w:ascii="Arial" w:eastAsia="Times New Roman" w:hAnsi="Arial" w:cs="Arial"/>
          <w:sz w:val="24"/>
          <w:szCs w:val="24"/>
          <w:lang w:val="tt-RU" w:eastAsia="ru-RU"/>
        </w:rPr>
        <w:t xml:space="preserve"> пунктында «Хезмәт күрсәтүдән баш тарту өчен нигезләр каралмаган» сүзләрен «1) индивидуаль торак төзелеше яисә бакча йортының төзелгән яки үзгәртеп кор</w:t>
      </w:r>
      <w:r>
        <w:rPr>
          <w:rFonts w:ascii="Arial" w:eastAsia="Times New Roman" w:hAnsi="Arial" w:cs="Arial"/>
          <w:sz w:val="24"/>
          <w:szCs w:val="24"/>
          <w:lang w:val="tt-RU" w:eastAsia="ru-RU"/>
        </w:rPr>
        <w:t>ылган объектлары параметрлары 2004</w:t>
      </w:r>
      <w:r w:rsidR="00436253">
        <w:rPr>
          <w:rFonts w:ascii="Arial" w:eastAsia="Times New Roman" w:hAnsi="Arial" w:cs="Arial"/>
          <w:sz w:val="24"/>
          <w:szCs w:val="24"/>
          <w:lang w:val="tt-RU" w:eastAsia="ru-RU"/>
        </w:rPr>
        <w:t>нче</w:t>
      </w:r>
      <w:r>
        <w:rPr>
          <w:rFonts w:ascii="Arial" w:eastAsia="Times New Roman" w:hAnsi="Arial" w:cs="Arial"/>
          <w:sz w:val="24"/>
          <w:szCs w:val="24"/>
          <w:lang w:val="tt-RU" w:eastAsia="ru-RU"/>
        </w:rPr>
        <w:t xml:space="preserve"> елның 29</w:t>
      </w:r>
      <w:r w:rsidR="00436253">
        <w:rPr>
          <w:rFonts w:ascii="Arial" w:eastAsia="Times New Roman" w:hAnsi="Arial" w:cs="Arial"/>
          <w:sz w:val="24"/>
          <w:szCs w:val="24"/>
          <w:lang w:val="tt-RU" w:eastAsia="ru-RU"/>
        </w:rPr>
        <w:t>нчы</w:t>
      </w:r>
      <w:r>
        <w:rPr>
          <w:rFonts w:ascii="Arial" w:eastAsia="Times New Roman" w:hAnsi="Arial" w:cs="Arial"/>
          <w:sz w:val="24"/>
          <w:szCs w:val="24"/>
          <w:lang w:val="tt-RU" w:eastAsia="ru-RU"/>
        </w:rPr>
        <w:t xml:space="preserve"> декабрендәге </w:t>
      </w:r>
      <w:r w:rsidR="00436253">
        <w:rPr>
          <w:rFonts w:ascii="Arial" w:eastAsia="Times New Roman" w:hAnsi="Arial" w:cs="Arial"/>
          <w:sz w:val="24"/>
          <w:szCs w:val="24"/>
          <w:lang w:val="tt-RU" w:eastAsia="ru-RU"/>
        </w:rPr>
        <w:t xml:space="preserve"> 190-ФЗ</w:t>
      </w:r>
      <w:r w:rsidR="00436253">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РФ Шәһәр төзелеше кодексының 55</w:t>
      </w:r>
      <w:r w:rsidR="00436253">
        <w:rPr>
          <w:rFonts w:ascii="Arial" w:eastAsia="Times New Roman" w:hAnsi="Arial" w:cs="Arial"/>
          <w:sz w:val="24"/>
          <w:szCs w:val="24"/>
          <w:lang w:val="tt-RU" w:eastAsia="ru-RU"/>
        </w:rPr>
        <w:t>нче</w:t>
      </w:r>
      <w:r>
        <w:rPr>
          <w:rFonts w:ascii="Arial" w:eastAsia="Times New Roman" w:hAnsi="Arial" w:cs="Arial"/>
          <w:sz w:val="24"/>
          <w:szCs w:val="24"/>
          <w:lang w:val="tt-RU" w:eastAsia="ru-RU"/>
        </w:rPr>
        <w:t xml:space="preserve"> статьясындагы 19</w:t>
      </w:r>
      <w:r w:rsidR="00436253">
        <w:rPr>
          <w:rFonts w:ascii="Arial" w:eastAsia="Times New Roman" w:hAnsi="Arial" w:cs="Arial"/>
          <w:sz w:val="24"/>
          <w:szCs w:val="24"/>
          <w:lang w:val="tt-RU" w:eastAsia="ru-RU"/>
        </w:rPr>
        <w:t>нчы</w:t>
      </w:r>
      <w:r>
        <w:rPr>
          <w:rFonts w:ascii="Arial" w:eastAsia="Times New Roman" w:hAnsi="Arial" w:cs="Arial"/>
          <w:sz w:val="24"/>
          <w:szCs w:val="24"/>
          <w:lang w:val="tt-RU" w:eastAsia="ru-RU"/>
        </w:rPr>
        <w:t xml:space="preserve"> өлешенең 1</w:t>
      </w:r>
      <w:r w:rsidR="00436253">
        <w:rPr>
          <w:rFonts w:ascii="Arial" w:eastAsia="Times New Roman" w:hAnsi="Arial" w:cs="Arial"/>
          <w:sz w:val="24"/>
          <w:szCs w:val="24"/>
          <w:lang w:val="tt-RU" w:eastAsia="ru-RU"/>
        </w:rPr>
        <w:t>нче</w:t>
      </w:r>
      <w:r>
        <w:rPr>
          <w:rFonts w:ascii="Arial" w:eastAsia="Times New Roman" w:hAnsi="Arial" w:cs="Arial"/>
          <w:sz w:val="24"/>
          <w:szCs w:val="24"/>
          <w:lang w:val="tt-RU" w:eastAsia="ru-RU"/>
        </w:rPr>
        <w:t xml:space="preserve"> пунктында күрсәтелгән </w:t>
      </w:r>
      <w:r>
        <w:rPr>
          <w:rFonts w:ascii="Arial" w:eastAsia="Times New Roman" w:hAnsi="Arial" w:cs="Arial"/>
          <w:sz w:val="24"/>
          <w:szCs w:val="24"/>
          <w:lang w:val="tt-RU" w:eastAsia="ru-RU"/>
        </w:rPr>
        <w:t>җирдән файдалану һәм төзелеш объектлары төзелеше кагыйдәләре, территорияне планлашты</w:t>
      </w:r>
      <w:r>
        <w:rPr>
          <w:rFonts w:ascii="Arial" w:eastAsia="Times New Roman" w:hAnsi="Arial" w:cs="Arial"/>
          <w:sz w:val="24"/>
          <w:szCs w:val="24"/>
          <w:lang w:val="tt-RU" w:eastAsia="ru-RU"/>
        </w:rPr>
        <w:t>ру документлары белән билгеләнгән капиталь төзелеш объектлары параметрларына яисә әлеге кодекс, башка федераль законнар белән билгеләнгән мәҗбүри таләпләргә туры килә торган капиталь төзелеш объектлары параметрларына карата</w:t>
      </w:r>
      <w:r w:rsidR="00436253" w:rsidRPr="00436253">
        <w:rPr>
          <w:rFonts w:ascii="Arial" w:eastAsia="Times New Roman" w:hAnsi="Arial" w:cs="Arial"/>
          <w:sz w:val="24"/>
          <w:szCs w:val="24"/>
          <w:lang w:val="tt-RU" w:eastAsia="ru-RU"/>
        </w:rPr>
        <w:t xml:space="preserve"> </w:t>
      </w:r>
      <w:r w:rsidR="00436253">
        <w:rPr>
          <w:rFonts w:ascii="Arial" w:eastAsia="Times New Roman" w:hAnsi="Arial" w:cs="Arial"/>
          <w:sz w:val="24"/>
          <w:szCs w:val="24"/>
          <w:lang w:val="tt-RU" w:eastAsia="ru-RU"/>
        </w:rPr>
        <w:t>таләпләргә туры килми</w:t>
      </w:r>
      <w:r>
        <w:rPr>
          <w:rFonts w:ascii="Arial" w:eastAsia="Times New Roman" w:hAnsi="Arial" w:cs="Arial"/>
          <w:sz w:val="24"/>
          <w:szCs w:val="24"/>
          <w:lang w:val="tt-RU" w:eastAsia="ru-RU"/>
        </w:rPr>
        <w:t>; 2) индивидуаль торак төзелеше я</w:t>
      </w:r>
      <w:r>
        <w:rPr>
          <w:rFonts w:ascii="Arial" w:eastAsia="Times New Roman" w:hAnsi="Arial" w:cs="Arial"/>
          <w:sz w:val="24"/>
          <w:szCs w:val="24"/>
          <w:lang w:val="tt-RU" w:eastAsia="ru-RU"/>
        </w:rPr>
        <w:t>исә бакча йортының тышкы кыяфәте планлаштырыла торган төзелеш турында белдерүгә кушымта булып торучы мондый объектның яисә йортның тышкы кыяфәте тасвирламасына яисә планлаштырыла торган төзелеш турында хәбәрнамәдә күрсәтелгән типлаштырылган архитектура кар</w:t>
      </w:r>
      <w:r>
        <w:rPr>
          <w:rFonts w:ascii="Arial" w:eastAsia="Times New Roman" w:hAnsi="Arial" w:cs="Arial"/>
          <w:sz w:val="24"/>
          <w:szCs w:val="24"/>
          <w:lang w:val="tt-RU" w:eastAsia="ru-RU"/>
        </w:rPr>
        <w:t>арына туры килми, яисә төзүчегә һәм (яисә) җир кишәрлегендә индивидуаль торак төзелеше объектын яки бакча йортын урнаштыруның рөхсәт ителмәве ту</w:t>
      </w:r>
      <w:r w:rsidR="00436253">
        <w:rPr>
          <w:rFonts w:ascii="Arial" w:eastAsia="Times New Roman" w:hAnsi="Arial" w:cs="Arial"/>
          <w:sz w:val="24"/>
          <w:szCs w:val="24"/>
          <w:lang w:val="tt-RU" w:eastAsia="ru-RU"/>
        </w:rPr>
        <w:t xml:space="preserve">рында 2004нче елның 29нчы декабрендәге </w:t>
      </w:r>
      <w:r w:rsidR="00436253">
        <w:rPr>
          <w:rFonts w:ascii="Arial" w:eastAsia="Times New Roman" w:hAnsi="Arial" w:cs="Arial"/>
          <w:sz w:val="24"/>
          <w:szCs w:val="24"/>
          <w:lang w:val="tt-RU" w:eastAsia="ru-RU"/>
        </w:rPr>
        <w:t>190-ФЗ номерлы Федераль закон нигезендә</w:t>
      </w:r>
      <w:r>
        <w:rPr>
          <w:rFonts w:ascii="Arial" w:eastAsia="Times New Roman" w:hAnsi="Arial" w:cs="Arial"/>
          <w:sz w:val="24"/>
          <w:szCs w:val="24"/>
          <w:lang w:val="tt-RU" w:eastAsia="ru-RU"/>
        </w:rPr>
        <w:t xml:space="preserve"> РФ Шәһәр төзелеше кодексының 51_1 статьясындагы 10 өлешенең 4 пунктында күрсәте</w:t>
      </w:r>
      <w:r w:rsidR="00436253">
        <w:rPr>
          <w:rFonts w:ascii="Arial" w:eastAsia="Times New Roman" w:hAnsi="Arial" w:cs="Arial"/>
          <w:sz w:val="24"/>
          <w:szCs w:val="24"/>
          <w:lang w:val="tt-RU" w:eastAsia="ru-RU"/>
        </w:rPr>
        <w:t>лгән нигез буенча билгеләнә</w:t>
      </w:r>
      <w:r>
        <w:rPr>
          <w:rFonts w:ascii="Arial" w:eastAsia="Times New Roman" w:hAnsi="Arial" w:cs="Arial"/>
          <w:sz w:val="24"/>
          <w:szCs w:val="24"/>
          <w:lang w:val="tt-RU" w:eastAsia="ru-RU"/>
        </w:rPr>
        <w:t xml:space="preserve">, индивидуаль торак төзелеше объектын яисә бакча йортын төзү яисә үзгәртеп кору очрагында; 3) төзелгән яисә үзгәртеп корылган капиталь төзелеш </w:t>
      </w:r>
      <w:r>
        <w:rPr>
          <w:rFonts w:ascii="Arial" w:eastAsia="Times New Roman" w:hAnsi="Arial" w:cs="Arial"/>
          <w:sz w:val="24"/>
          <w:szCs w:val="24"/>
          <w:lang w:val="tt-RU" w:eastAsia="ru-RU"/>
        </w:rPr>
        <w:lastRenderedPageBreak/>
        <w:t xml:space="preserve">объектының рөхсәт ителгән төре индивидуаль </w:t>
      </w:r>
      <w:r>
        <w:rPr>
          <w:rFonts w:ascii="Arial" w:eastAsia="Times New Roman" w:hAnsi="Arial" w:cs="Arial"/>
          <w:sz w:val="24"/>
          <w:szCs w:val="24"/>
          <w:lang w:val="tt-RU" w:eastAsia="ru-RU"/>
        </w:rPr>
        <w:t>торак төзелеше объектын яки бакча йортын планлаштырыла торган төзелеш турында хәбәрнамәдә күрсәтелгән рөхсәт ителгән куллану төренә туры килми; 4) индивидуаль торак төзелеше объектын яки бакча йортын урнаштыру, төзелеш тәмамлану турында хәбәрнамә кергән кө</w:t>
      </w:r>
      <w:r>
        <w:rPr>
          <w:rFonts w:ascii="Arial" w:eastAsia="Times New Roman" w:hAnsi="Arial" w:cs="Arial"/>
          <w:sz w:val="24"/>
          <w:szCs w:val="24"/>
          <w:lang w:val="tt-RU" w:eastAsia="ru-RU"/>
        </w:rPr>
        <w:t>нгә, Россия Федерациясенең Җир һәм башка законнары нигезендә билгеләнгән чикләүләр нигезендә, төзелеш капиталь төзелеш объектын төзүгә, реконструкцияләүгә карата мондый капиталь төзелеш объекты файдалануга кертелмәгән» сүзләре белән алыштырырга;</w:t>
      </w:r>
    </w:p>
    <w:p w:rsidR="00E04711" w:rsidRPr="008C2D01" w:rsidRDefault="00833759" w:rsidP="00E04711">
      <w:pPr>
        <w:spacing w:after="0"/>
        <w:ind w:firstLine="709"/>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5) 2.15</w:t>
      </w:r>
      <w:r w:rsidR="00436253">
        <w:rPr>
          <w:rFonts w:ascii="Arial" w:eastAsia="Times New Roman" w:hAnsi="Arial" w:cs="Arial"/>
          <w:sz w:val="24"/>
          <w:szCs w:val="24"/>
          <w:lang w:val="tt-RU" w:eastAsia="ru-RU"/>
        </w:rPr>
        <w:t>нче</w:t>
      </w:r>
      <w:r>
        <w:rPr>
          <w:rFonts w:ascii="Arial" w:eastAsia="Times New Roman" w:hAnsi="Arial" w:cs="Arial"/>
          <w:sz w:val="24"/>
          <w:szCs w:val="24"/>
          <w:lang w:val="tt-RU" w:eastAsia="ru-RU"/>
        </w:rPr>
        <w:t xml:space="preserve"> пу</w:t>
      </w:r>
      <w:r>
        <w:rPr>
          <w:rFonts w:ascii="Arial" w:eastAsia="Times New Roman" w:hAnsi="Arial" w:cs="Arial"/>
          <w:sz w:val="24"/>
          <w:szCs w:val="24"/>
          <w:lang w:val="tt-RU" w:eastAsia="ru-RU"/>
        </w:rPr>
        <w:t>нктының 13</w:t>
      </w:r>
      <w:r w:rsidR="00436253">
        <w:rPr>
          <w:rFonts w:ascii="Arial" w:eastAsia="Times New Roman" w:hAnsi="Arial" w:cs="Arial"/>
          <w:sz w:val="24"/>
          <w:szCs w:val="24"/>
          <w:lang w:val="tt-RU" w:eastAsia="ru-RU"/>
        </w:rPr>
        <w:t>нче</w:t>
      </w:r>
      <w:r>
        <w:rPr>
          <w:rFonts w:ascii="Arial" w:eastAsia="Times New Roman" w:hAnsi="Arial" w:cs="Arial"/>
          <w:sz w:val="24"/>
          <w:szCs w:val="24"/>
          <w:lang w:val="tt-RU" w:eastAsia="ru-RU"/>
        </w:rPr>
        <w:t xml:space="preserve"> абзацында «дәүләт һәм муниципаль хезмәтләр күрсәтүнең күпфункцияле үзәге (алга таба - КФҮ) аша муниципаль хезмәт күрсәтү</w:t>
      </w:r>
      <w:r w:rsidR="00436253">
        <w:rPr>
          <w:rFonts w:ascii="Arial" w:eastAsia="Times New Roman" w:hAnsi="Arial" w:cs="Arial"/>
          <w:sz w:val="24"/>
          <w:szCs w:val="24"/>
          <w:lang w:val="tt-RU" w:eastAsia="ru-RU"/>
        </w:rPr>
        <w:t>»</w:t>
      </w:r>
      <w:r w:rsidR="00436253">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сүзләр</w:t>
      </w:r>
      <w:r>
        <w:rPr>
          <w:rFonts w:ascii="Arial" w:eastAsia="Times New Roman" w:hAnsi="Arial" w:cs="Arial"/>
          <w:sz w:val="24"/>
          <w:szCs w:val="24"/>
          <w:lang w:val="tt-RU" w:eastAsia="ru-RU"/>
        </w:rPr>
        <w:t>ен</w:t>
      </w:r>
      <w:r w:rsidR="00436253">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мөрәҗәгать</w:t>
      </w:r>
      <w:r>
        <w:rPr>
          <w:rFonts w:ascii="Arial" w:eastAsia="Times New Roman" w:hAnsi="Arial" w:cs="Arial"/>
          <w:sz w:val="24"/>
          <w:szCs w:val="24"/>
          <w:lang w:val="tt-RU" w:eastAsia="ru-RU"/>
        </w:rPr>
        <w:t xml:space="preserve"> итүче шәхсән, ы</w:t>
      </w:r>
      <w:r w:rsidR="00436253">
        <w:rPr>
          <w:rFonts w:ascii="Arial" w:eastAsia="Times New Roman" w:hAnsi="Arial" w:cs="Arial"/>
          <w:sz w:val="24"/>
          <w:szCs w:val="24"/>
          <w:lang w:val="tt-RU" w:eastAsia="ru-RU"/>
        </w:rPr>
        <w:t>шанычлы зат яисә КФҮ аша, КФҮ</w:t>
      </w:r>
      <w:r>
        <w:rPr>
          <w:rFonts w:ascii="Arial" w:eastAsia="Times New Roman" w:hAnsi="Arial" w:cs="Arial"/>
          <w:sz w:val="24"/>
          <w:szCs w:val="24"/>
          <w:lang w:val="tt-RU" w:eastAsia="ru-RU"/>
        </w:rPr>
        <w:t xml:space="preserve"> ерактан торып эш урыны аша язмача яисә электрон формада м</w:t>
      </w:r>
      <w:r>
        <w:rPr>
          <w:rFonts w:ascii="Arial" w:eastAsia="Times New Roman" w:hAnsi="Arial" w:cs="Arial"/>
          <w:sz w:val="24"/>
          <w:szCs w:val="24"/>
          <w:lang w:val="tt-RU" w:eastAsia="ru-RU"/>
        </w:rPr>
        <w:t>униципаль хезмәт күрсәтү турында гариза бирә һәм әлеге регламентның 2.5 пункт</w:t>
      </w:r>
      <w:r w:rsidR="00436253">
        <w:rPr>
          <w:rFonts w:ascii="Arial" w:eastAsia="Times New Roman" w:hAnsi="Arial" w:cs="Arial"/>
          <w:sz w:val="24"/>
          <w:szCs w:val="24"/>
          <w:lang w:val="tt-RU" w:eastAsia="ru-RU"/>
        </w:rPr>
        <w:t>ы нигезендә документлар тапшыра</w:t>
      </w:r>
      <w:r>
        <w:rPr>
          <w:rFonts w:ascii="Arial" w:eastAsia="Times New Roman" w:hAnsi="Arial" w:cs="Arial"/>
          <w:sz w:val="24"/>
          <w:szCs w:val="24"/>
          <w:lang w:val="tt-RU" w:eastAsia="ru-RU"/>
        </w:rPr>
        <w:t xml:space="preserve">» </w:t>
      </w:r>
      <w:r w:rsidR="00436253">
        <w:rPr>
          <w:rFonts w:ascii="Arial" w:eastAsia="Times New Roman" w:hAnsi="Arial" w:cs="Arial"/>
          <w:sz w:val="24"/>
          <w:szCs w:val="24"/>
          <w:lang w:val="tt-RU" w:eastAsia="ru-RU"/>
        </w:rPr>
        <w:t>сүз</w:t>
      </w:r>
      <w:r>
        <w:rPr>
          <w:rFonts w:ascii="Arial" w:eastAsia="Times New Roman" w:hAnsi="Arial" w:cs="Arial"/>
          <w:sz w:val="24"/>
          <w:szCs w:val="24"/>
          <w:lang w:val="tt-RU" w:eastAsia="ru-RU"/>
        </w:rPr>
        <w:t>ләр</w:t>
      </w:r>
      <w:r w:rsidR="00436253">
        <w:rPr>
          <w:rFonts w:ascii="Arial" w:eastAsia="Times New Roman" w:hAnsi="Arial" w:cs="Arial"/>
          <w:sz w:val="24"/>
          <w:szCs w:val="24"/>
          <w:lang w:val="tt-RU" w:eastAsia="ru-RU"/>
        </w:rPr>
        <w:t>е белән алыштырырга.</w:t>
      </w:r>
    </w:p>
    <w:p w:rsidR="00D538BC" w:rsidRPr="008C2D01" w:rsidRDefault="00D538BC" w:rsidP="00E04711">
      <w:pPr>
        <w:spacing w:after="0"/>
        <w:ind w:firstLine="709"/>
        <w:jc w:val="both"/>
        <w:rPr>
          <w:rFonts w:ascii="Arial" w:eastAsia="Times New Roman" w:hAnsi="Arial" w:cs="Arial"/>
          <w:sz w:val="24"/>
          <w:szCs w:val="24"/>
          <w:lang w:val="tt-RU" w:eastAsia="ru-RU"/>
        </w:rPr>
      </w:pPr>
    </w:p>
    <w:p w:rsidR="00E04711" w:rsidRPr="008C2D01" w:rsidRDefault="00833759" w:rsidP="00E04711">
      <w:pPr>
        <w:spacing w:after="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6) 5</w:t>
      </w:r>
      <w:r w:rsidR="00436253">
        <w:rPr>
          <w:rFonts w:ascii="Arial" w:eastAsia="Times New Roman" w:hAnsi="Arial" w:cs="Arial"/>
          <w:sz w:val="24"/>
          <w:szCs w:val="24"/>
          <w:lang w:val="tt-RU" w:eastAsia="ru-RU"/>
        </w:rPr>
        <w:t>нче</w:t>
      </w:r>
      <w:r>
        <w:rPr>
          <w:rFonts w:ascii="Arial" w:eastAsia="Times New Roman" w:hAnsi="Arial" w:cs="Arial"/>
          <w:sz w:val="24"/>
          <w:szCs w:val="24"/>
          <w:lang w:val="tt-RU" w:eastAsia="ru-RU"/>
        </w:rPr>
        <w:t xml:space="preserve"> бүлекне түбәндәге редакциядә бәян итәргә:</w:t>
      </w:r>
    </w:p>
    <w:p w:rsidR="00E04711" w:rsidRPr="008C2D01" w:rsidRDefault="00E04711" w:rsidP="00E04711">
      <w:pPr>
        <w:autoSpaceDE w:val="0"/>
        <w:autoSpaceDN w:val="0"/>
        <w:adjustRightInd w:val="0"/>
        <w:spacing w:after="0" w:line="240" w:lineRule="auto"/>
        <w:jc w:val="center"/>
        <w:rPr>
          <w:rFonts w:ascii="Arial" w:eastAsia="Times New Roman" w:hAnsi="Arial" w:cs="Arial"/>
          <w:b/>
          <w:sz w:val="24"/>
          <w:szCs w:val="24"/>
          <w:lang w:val="tt-RU" w:eastAsia="ru-RU"/>
        </w:rPr>
      </w:pPr>
    </w:p>
    <w:p w:rsidR="00E04711" w:rsidRPr="008C2D01" w:rsidRDefault="00833759" w:rsidP="00E04711">
      <w:pPr>
        <w:autoSpaceDE w:val="0"/>
        <w:autoSpaceDN w:val="0"/>
        <w:adjustRightInd w:val="0"/>
        <w:spacing w:after="0" w:line="240" w:lineRule="auto"/>
        <w:jc w:val="center"/>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 xml:space="preserve">5. Муниципаль хезмәт күрсәтүче органның, дәүләт һәм муниципаль хезмәтләр күрсәтүнең </w:t>
      </w:r>
      <w:r w:rsidRPr="00E04711">
        <w:rPr>
          <w:rFonts w:ascii="Arial" w:eastAsia="Times New Roman" w:hAnsi="Arial" w:cs="Arial"/>
          <w:sz w:val="24"/>
          <w:szCs w:val="24"/>
          <w:lang w:val="tt-RU" w:eastAsia="ru-RU"/>
        </w:rPr>
        <w:t>күпфункцияле үзәгенең, 2010</w:t>
      </w:r>
      <w:r w:rsidR="00436253">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елның 27</w:t>
      </w:r>
      <w:r w:rsidR="00436253">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w:t>
      </w:r>
      <w:r w:rsidRPr="00E04711">
        <w:rPr>
          <w:rFonts w:ascii="Arial" w:eastAsia="Times New Roman" w:hAnsi="Arial" w:cs="Arial"/>
          <w:sz w:val="24"/>
          <w:szCs w:val="24"/>
          <w:lang w:val="tt-RU" w:eastAsia="ru-RU"/>
        </w:rPr>
        <w:t>16</w:t>
      </w:r>
      <w:r w:rsidR="00436253">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статьясының 1.1</w:t>
      </w:r>
      <w:r w:rsidR="00436253">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өлешендә күрсәтелгән оешмаларның, шулай ук аларның вазыйфаи затларының, муниципаль хезмәткәрләрнең, хезмәткәрләрнең карарларына һәм гамәлләренә (гамәл кылмау</w:t>
      </w:r>
      <w:r w:rsidRPr="00E04711">
        <w:rPr>
          <w:rFonts w:ascii="Arial" w:eastAsia="Times New Roman" w:hAnsi="Arial" w:cs="Arial"/>
          <w:sz w:val="24"/>
          <w:szCs w:val="24"/>
          <w:lang w:val="tt-RU" w:eastAsia="ru-RU"/>
        </w:rPr>
        <w:t>ларына) шикаять бирүнең судка кадәр (судтан тыш) тәртибе</w:t>
      </w:r>
    </w:p>
    <w:p w:rsidR="00E04711" w:rsidRPr="008C2D01" w:rsidRDefault="00E04711" w:rsidP="00E04711">
      <w:pPr>
        <w:autoSpaceDE w:val="0"/>
        <w:autoSpaceDN w:val="0"/>
        <w:adjustRightInd w:val="0"/>
        <w:spacing w:after="0" w:line="240" w:lineRule="auto"/>
        <w:ind w:firstLine="709"/>
        <w:jc w:val="center"/>
        <w:rPr>
          <w:rFonts w:ascii="Arial" w:eastAsia="Times New Roman" w:hAnsi="Arial" w:cs="Arial"/>
          <w:sz w:val="24"/>
          <w:szCs w:val="24"/>
          <w:lang w:val="tt-RU" w:eastAsia="ru-RU"/>
        </w:rPr>
      </w:pPr>
    </w:p>
    <w:p w:rsidR="00E04711" w:rsidRPr="008C2D01" w:rsidRDefault="00833759" w:rsidP="00E04711">
      <w:pPr>
        <w:autoSpaceDE w:val="0"/>
        <w:autoSpaceDN w:val="0"/>
        <w:adjustRightInd w:val="0"/>
        <w:spacing w:after="0" w:line="240" w:lineRule="auto"/>
        <w:ind w:right="282"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 xml:space="preserve">5.1. Муниципаль хезмәт алучылар Башкарма комитет хезмәткәрләренең муниципаль хезмәт күрсәтүдә катнашучы гамәлләренә (гамәл кылмауларына), Башкарма комитет җитәкчесенә яки муниципаль берәмлек </w:t>
      </w:r>
      <w:r w:rsidR="00436253" w:rsidRPr="00E04711">
        <w:rPr>
          <w:rFonts w:ascii="Arial" w:eastAsia="Times New Roman" w:hAnsi="Arial" w:cs="Arial"/>
          <w:sz w:val="24"/>
          <w:szCs w:val="24"/>
          <w:lang w:val="tt-RU" w:eastAsia="ru-RU"/>
        </w:rPr>
        <w:t>Б</w:t>
      </w:r>
      <w:r w:rsidRPr="00E04711">
        <w:rPr>
          <w:rFonts w:ascii="Arial" w:eastAsia="Times New Roman" w:hAnsi="Arial" w:cs="Arial"/>
          <w:sz w:val="24"/>
          <w:szCs w:val="24"/>
          <w:lang w:val="tt-RU" w:eastAsia="ru-RU"/>
        </w:rPr>
        <w:t>ашлыгы</w:t>
      </w:r>
      <w:r w:rsidRPr="00E04711">
        <w:rPr>
          <w:rFonts w:ascii="Arial" w:eastAsia="Times New Roman" w:hAnsi="Arial" w:cs="Arial"/>
          <w:sz w:val="24"/>
          <w:szCs w:val="24"/>
          <w:lang w:val="tt-RU" w:eastAsia="ru-RU"/>
        </w:rPr>
        <w:t>на судка кадәр тәртиптә шикаять бирергә хокуклы.</w:t>
      </w:r>
    </w:p>
    <w:p w:rsidR="00E04711" w:rsidRPr="008C2D01" w:rsidRDefault="00833759"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 xml:space="preserve">  Гариза бирүче шул исәптән түбәндәге очракларда шикаять белән мөрәҗәгать итә ала:</w:t>
      </w:r>
    </w:p>
    <w:p w:rsidR="00E04711" w:rsidRPr="008C2D01" w:rsidRDefault="00833759" w:rsidP="00E04711">
      <w:pPr>
        <w:autoSpaceDE w:val="0"/>
        <w:autoSpaceDN w:val="0"/>
        <w:adjustRightInd w:val="0"/>
        <w:spacing w:after="0" w:line="240" w:lineRule="auto"/>
        <w:ind w:firstLine="709"/>
        <w:jc w:val="both"/>
        <w:rPr>
          <w:rFonts w:ascii="Arial" w:eastAsia="Times New Roman" w:hAnsi="Arial" w:cs="Arial"/>
          <w:color w:val="FF0000"/>
          <w:sz w:val="24"/>
          <w:szCs w:val="24"/>
          <w:lang w:val="tt-RU" w:eastAsia="ru-RU"/>
        </w:rPr>
      </w:pPr>
      <w:r w:rsidRPr="00E04711">
        <w:rPr>
          <w:rFonts w:ascii="Arial" w:eastAsia="Times New Roman" w:hAnsi="Arial" w:cs="Arial"/>
          <w:sz w:val="24"/>
          <w:szCs w:val="24"/>
          <w:lang w:val="tt-RU" w:eastAsia="ru-RU"/>
        </w:rPr>
        <w:t>1) «Дәүләт һәм муниципаль хезмәтләр күрсәтүне оештыру турында» 2010нче елның 27нче июленнән  210-ФЗ Федераль законның 15_1</w:t>
      </w:r>
      <w:r w:rsidR="00436253">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статьясында күрсәтелгән таләпне, муниципаль хезмәт күрсәтү турындагы запросны теркәү срогын бозу;</w:t>
      </w:r>
    </w:p>
    <w:p w:rsidR="00E04711" w:rsidRPr="008C2D01" w:rsidRDefault="00833759"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2) муниципаль хезмәт күрсәтү срогын бозу. Күрсәтелгән очракта күпфункцияле үзәкнең карарларына һәм гамәлләренә (гамәл кылмауларына) мөрәҗәгать итүче тарафынна</w:t>
      </w:r>
      <w:r w:rsidRPr="00E04711">
        <w:rPr>
          <w:rFonts w:ascii="Arial" w:eastAsia="Times New Roman" w:hAnsi="Arial" w:cs="Arial"/>
          <w:sz w:val="24"/>
          <w:szCs w:val="24"/>
          <w:lang w:val="tt-RU" w:eastAsia="ru-RU"/>
        </w:rPr>
        <w:t>н судка кадәр (судтан тыш) шикаять бирү, күпфункцияле үзәк хезмәткәренә карата шикаять бирелә торган күпфункцияле үзәккә «Дәүләт һәм муниципаль хезмәтләр күрсәтүне оештыру турында» 2010</w:t>
      </w:r>
      <w:r w:rsidR="00436253">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w:t>
      </w:r>
      <w:r w:rsidR="00436253">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16</w:t>
      </w:r>
      <w:r w:rsidR="00436253">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w:t>
      </w:r>
      <w:r w:rsidRPr="00E04711">
        <w:rPr>
          <w:rFonts w:ascii="Arial" w:eastAsia="Times New Roman" w:hAnsi="Arial" w:cs="Arial"/>
          <w:sz w:val="24"/>
          <w:szCs w:val="24"/>
          <w:lang w:val="tt-RU" w:eastAsia="ru-RU"/>
        </w:rPr>
        <w:t>_3</w:t>
      </w:r>
      <w:r w:rsidR="00436253">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өлешендә билгеләнгән тәртиптә тулы күләмдә тиешле муниципаль хезмәтләр күрсәтү йөкләнгән очракта мөмкин;</w:t>
      </w:r>
    </w:p>
    <w:p w:rsidR="00E04711" w:rsidRPr="008C2D01" w:rsidRDefault="00833759"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 xml:space="preserve">3) мөрәҗәгать итүчедән муниципаль хезмәт күрсәтү өчен Россия Федерациясенең норматив хокукый актларында, Россия Федерациясе субъектларының норматив </w:t>
      </w:r>
      <w:r w:rsidRPr="00E04711">
        <w:rPr>
          <w:rFonts w:ascii="Arial" w:eastAsia="Times New Roman" w:hAnsi="Arial" w:cs="Arial"/>
          <w:sz w:val="24"/>
          <w:szCs w:val="24"/>
          <w:lang w:val="tt-RU" w:eastAsia="ru-RU"/>
        </w:rPr>
        <w:t>хокукый актларында, муниципаль хокукый актларда тапшыру яки аларны гамәлгә ашыру каралмаган гамәлләрне башкару документларын яисә мәгълүматны таләп итү яисә аларны гамәлгә ашыруны таләп итү;</w:t>
      </w:r>
    </w:p>
    <w:p w:rsidR="00E04711" w:rsidRPr="008C2D01" w:rsidRDefault="00833759"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lastRenderedPageBreak/>
        <w:t>4) Россия Федерациясенең норматив хокукый актларында, Россия Феде</w:t>
      </w:r>
      <w:r w:rsidRPr="00E04711">
        <w:rPr>
          <w:rFonts w:ascii="Arial" w:eastAsia="Times New Roman" w:hAnsi="Arial" w:cs="Arial"/>
          <w:sz w:val="24"/>
          <w:szCs w:val="24"/>
          <w:lang w:val="tt-RU" w:eastAsia="ru-RU"/>
        </w:rPr>
        <w:t>рациясе субъектларының норматив хокукый актларында, муниципаль хезмәт күрсәтү өчен муниципаль хокукый актларда каралган докум</w:t>
      </w:r>
      <w:r w:rsidR="008A6034">
        <w:rPr>
          <w:rFonts w:ascii="Arial" w:eastAsia="Times New Roman" w:hAnsi="Arial" w:cs="Arial"/>
          <w:sz w:val="24"/>
          <w:szCs w:val="24"/>
          <w:lang w:val="tt-RU" w:eastAsia="ru-RU"/>
        </w:rPr>
        <w:t>ентларны</w:t>
      </w:r>
      <w:r w:rsidR="008A6034" w:rsidRPr="008A6034">
        <w:rPr>
          <w:rFonts w:ascii="Arial" w:eastAsia="Times New Roman" w:hAnsi="Arial" w:cs="Arial"/>
          <w:sz w:val="24"/>
          <w:szCs w:val="24"/>
          <w:lang w:val="tt-RU" w:eastAsia="ru-RU"/>
        </w:rPr>
        <w:t xml:space="preserve"> </w:t>
      </w:r>
      <w:r w:rsidR="008A6034" w:rsidRPr="00E04711">
        <w:rPr>
          <w:rFonts w:ascii="Arial" w:eastAsia="Times New Roman" w:hAnsi="Arial" w:cs="Arial"/>
          <w:sz w:val="24"/>
          <w:szCs w:val="24"/>
          <w:lang w:val="tt-RU" w:eastAsia="ru-RU"/>
        </w:rPr>
        <w:t>мөрәҗәгать итүчедә</w:t>
      </w:r>
      <w:r w:rsidR="008A6034">
        <w:rPr>
          <w:rFonts w:ascii="Arial" w:eastAsia="Times New Roman" w:hAnsi="Arial" w:cs="Arial"/>
          <w:sz w:val="24"/>
          <w:szCs w:val="24"/>
          <w:lang w:val="tt-RU" w:eastAsia="ru-RU"/>
        </w:rPr>
        <w:t>н кабул итүдән баш тарту</w:t>
      </w:r>
      <w:r w:rsidRPr="00E04711">
        <w:rPr>
          <w:rFonts w:ascii="Arial" w:eastAsia="Times New Roman" w:hAnsi="Arial" w:cs="Arial"/>
          <w:sz w:val="24"/>
          <w:szCs w:val="24"/>
          <w:lang w:val="tt-RU" w:eastAsia="ru-RU"/>
        </w:rPr>
        <w:t>;</w:t>
      </w:r>
    </w:p>
    <w:p w:rsidR="00E04711" w:rsidRPr="008C2D01" w:rsidRDefault="00833759"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 xml:space="preserve">5) федераль законнарда һәм алар нигезендә кабул ителгән Россия Федерациясенең </w:t>
      </w:r>
      <w:r w:rsidRPr="00E04711">
        <w:rPr>
          <w:rFonts w:ascii="Arial" w:eastAsia="Times New Roman" w:hAnsi="Arial" w:cs="Arial"/>
          <w:sz w:val="24"/>
          <w:szCs w:val="24"/>
          <w:lang w:val="tt-RU" w:eastAsia="ru-RU"/>
        </w:rPr>
        <w:t>башка норматив хокукый актларында, Россия Федерациясе субъектларының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w:t>
      </w:r>
      <w:r w:rsidRPr="00E04711">
        <w:rPr>
          <w:rFonts w:ascii="Arial" w:eastAsia="Times New Roman" w:hAnsi="Arial" w:cs="Arial"/>
          <w:sz w:val="24"/>
          <w:szCs w:val="24"/>
          <w:lang w:val="tt-RU" w:eastAsia="ru-RU"/>
        </w:rPr>
        <w:t xml:space="preserve"> үзәкнең карарларына һәм гамәлләренә (гамәл кылмауларына) мөрәҗәгать итүче тарафыннан судка кадәр (судтан тыш) шикаять бирү, күпфункцияле үзәк хезмәткәренә карата шикаять бирелә торган күпфункцияле үзәккә «Дәүләт һәм муниципаль хезмәтләр күрсәтүне оештыру </w:t>
      </w:r>
      <w:r w:rsidRPr="00E04711">
        <w:rPr>
          <w:rFonts w:ascii="Arial" w:eastAsia="Times New Roman" w:hAnsi="Arial" w:cs="Arial"/>
          <w:sz w:val="24"/>
          <w:szCs w:val="24"/>
          <w:lang w:val="tt-RU" w:eastAsia="ru-RU"/>
        </w:rPr>
        <w:t>турында» 2010</w:t>
      </w:r>
      <w:r w:rsidR="008A6034">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w:t>
      </w:r>
      <w:r w:rsidR="008A6034">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16</w:t>
      </w:r>
      <w:r w:rsidR="008A6034">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1_3</w:t>
      </w:r>
      <w:r w:rsidR="008A6034">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өлешендә билгеләнгән тәртиптә тулы күләмдә тиешле муниципаль хезмәтләр күрсәтү йөкләнгән очракта мөмкин;</w:t>
      </w:r>
    </w:p>
    <w:p w:rsidR="00E04711" w:rsidRPr="008C2D01" w:rsidRDefault="00833759"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 xml:space="preserve">6) мөрәҗәгать итүчедән муниципаль хезмәт күрсәткәндә Россия </w:t>
      </w:r>
      <w:r w:rsidRPr="00E04711">
        <w:rPr>
          <w:rFonts w:ascii="Arial" w:eastAsia="Times New Roman" w:hAnsi="Arial" w:cs="Arial"/>
          <w:sz w:val="24"/>
          <w:szCs w:val="24"/>
          <w:lang w:val="tt-RU" w:eastAsia="ru-RU"/>
        </w:rPr>
        <w:t>Федерациясе норматив хокукый актларында, Россия Федерациясе субъектларының норматив хокукый актларында, муниципаль хокукый актларда каралмаган түләү таләбе;</w:t>
      </w:r>
    </w:p>
    <w:p w:rsidR="00E04711" w:rsidRPr="008C2D01" w:rsidRDefault="00833759"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7)</w:t>
      </w:r>
      <w:r w:rsidR="008A6034">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муниципаль хезмәт күрсәтүче орган, муниципаль хезмәт күрсәтүче органның вазыйфаи заты, күпфункция</w:t>
      </w:r>
      <w:r w:rsidRPr="00E04711">
        <w:rPr>
          <w:rFonts w:ascii="Arial" w:eastAsia="Times New Roman" w:hAnsi="Arial" w:cs="Arial"/>
          <w:sz w:val="24"/>
          <w:szCs w:val="24"/>
          <w:lang w:val="tt-RU" w:eastAsia="ru-RU"/>
        </w:rPr>
        <w:t>ле үзәк хезмәткәре, күпфункцияле үзәк хезмәткәре, «Дәүләт һәм муниципаль хезмәтләр күрсәтүне оештыру турында» 2010</w:t>
      </w:r>
      <w:r w:rsidR="008A6034">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w:t>
      </w:r>
      <w:r w:rsidR="008A6034">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16</w:t>
      </w:r>
      <w:r w:rsidR="008A6034">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w:t>
      </w:r>
      <w:r w:rsidR="008A6034">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өлешендә каралган оешмалар яисә аларның хезмәткәрләренең муниципаль хе</w:t>
      </w:r>
      <w:r w:rsidRPr="00E04711">
        <w:rPr>
          <w:rFonts w:ascii="Arial" w:eastAsia="Times New Roman" w:hAnsi="Arial" w:cs="Arial"/>
          <w:sz w:val="24"/>
          <w:szCs w:val="24"/>
          <w:lang w:val="tt-RU" w:eastAsia="ru-RU"/>
        </w:rPr>
        <w:t xml:space="preserve">змәт күрсәтү нәтиҗәсендә бирелгән документларда җибәрелгән басма хаталарын һәм хаталарын төзәтүдән баш тартуы </w:t>
      </w:r>
      <w:r w:rsidR="008A6034">
        <w:rPr>
          <w:rFonts w:ascii="Arial" w:eastAsia="Times New Roman" w:hAnsi="Arial" w:cs="Arial"/>
          <w:sz w:val="24"/>
          <w:szCs w:val="24"/>
          <w:lang w:val="tt-RU" w:eastAsia="ru-RU"/>
        </w:rPr>
        <w:t>яки</w:t>
      </w:r>
      <w:r w:rsidRPr="00E04711">
        <w:rPr>
          <w:rFonts w:ascii="Arial" w:eastAsia="Times New Roman" w:hAnsi="Arial" w:cs="Arial"/>
          <w:sz w:val="24"/>
          <w:szCs w:val="24"/>
          <w:lang w:val="tt-RU" w:eastAsia="ru-RU"/>
        </w:rPr>
        <w:t xml:space="preserve"> мондый төзәтүләрнең билгеләнгән срогын бозу. Күрсәтелгән очракта күпфункцияле үзәкнең карарларына һәм гамәлләренә (гамәл кылмауларына) мөрәҗәга</w:t>
      </w:r>
      <w:r w:rsidRPr="00E04711">
        <w:rPr>
          <w:rFonts w:ascii="Arial" w:eastAsia="Times New Roman" w:hAnsi="Arial" w:cs="Arial"/>
          <w:sz w:val="24"/>
          <w:szCs w:val="24"/>
          <w:lang w:val="tt-RU" w:eastAsia="ru-RU"/>
        </w:rPr>
        <w:t>ть итүче тарафыннан судка кадәр (судтан тыш) шикаять бирү, күпфункцияле үзәк хезмәткәренә карата шикаять бирелә торган күпфункцияле үзәккә «Дәүләт һәм муниципаль хезмәтләр күрсәтүне оештыру турында» 2010</w:t>
      </w:r>
      <w:r w:rsidR="008A6034">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w:t>
      </w:r>
      <w:r w:rsidR="008A6034">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w:t>
      </w:r>
      <w:r w:rsidRPr="00E04711">
        <w:rPr>
          <w:rFonts w:ascii="Arial" w:eastAsia="Times New Roman" w:hAnsi="Arial" w:cs="Arial"/>
          <w:sz w:val="24"/>
          <w:szCs w:val="24"/>
          <w:lang w:val="tt-RU" w:eastAsia="ru-RU"/>
        </w:rPr>
        <w:t>16</w:t>
      </w:r>
      <w:r w:rsidR="008A6034">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1_3</w:t>
      </w:r>
      <w:r w:rsidR="008A6034">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өлешендә билгеләнгән тәртиптә тулы күләмдә тиешле муниципаль хезмәтләр күрсәтү йөкләнгән очракта мөмкин;</w:t>
      </w:r>
    </w:p>
    <w:p w:rsidR="00E04711" w:rsidRPr="008C2D01" w:rsidRDefault="00833759"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8) муниципаль хезмәт күрсәтү нәтиҗәләре буенча документлар бирү вакытын яки тәртибен бозу;</w:t>
      </w:r>
    </w:p>
    <w:p w:rsidR="00E04711" w:rsidRPr="008C2D01" w:rsidRDefault="00833759"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9) федераль законнарда һәм алар нигезен</w:t>
      </w:r>
      <w:r w:rsidRPr="00E04711">
        <w:rPr>
          <w:rFonts w:ascii="Arial" w:eastAsia="Times New Roman" w:hAnsi="Arial" w:cs="Arial"/>
          <w:sz w:val="24"/>
          <w:szCs w:val="24"/>
          <w:lang w:val="tt-RU" w:eastAsia="ru-RU"/>
        </w:rPr>
        <w:t>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муниципаль хезмәт күрсәтүне туктатып тору. Күрсәтелгән очракта күпфункц</w:t>
      </w:r>
      <w:r w:rsidRPr="00E04711">
        <w:rPr>
          <w:rFonts w:ascii="Arial" w:eastAsia="Times New Roman" w:hAnsi="Arial" w:cs="Arial"/>
          <w:sz w:val="24"/>
          <w:szCs w:val="24"/>
          <w:lang w:val="tt-RU" w:eastAsia="ru-RU"/>
        </w:rPr>
        <w:t>ияле үзәкнең карарларына һәм гамәлләренә (гамәл кылмауларына) мөрәҗәгать итүче тарафыннан судка кадәр (судтан тыш) шикаять бирү, күпфункцияле үзәк хезмәткәренә карата шикаять бирелә торган күпфункцияле үзәккә «Дәүләт һәм муниципаль хезмәтләр күрсәтүне оешт</w:t>
      </w:r>
      <w:r w:rsidRPr="00E04711">
        <w:rPr>
          <w:rFonts w:ascii="Arial" w:eastAsia="Times New Roman" w:hAnsi="Arial" w:cs="Arial"/>
          <w:sz w:val="24"/>
          <w:szCs w:val="24"/>
          <w:lang w:val="tt-RU" w:eastAsia="ru-RU"/>
        </w:rPr>
        <w:t>ыру турында» 2010</w:t>
      </w:r>
      <w:r w:rsidR="008A6034">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w:t>
      </w:r>
      <w:r w:rsidR="008A6034">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16</w:t>
      </w:r>
      <w:r w:rsidR="008A6034">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1_3</w:t>
      </w:r>
      <w:r w:rsidR="008A6034">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өлешендә билгеләнгән тәртиптә тулы күләмдә тиешле муниципаль хезмәтләр күрсәтү йөкләнгән очракта мөмкин;</w:t>
      </w:r>
    </w:p>
    <w:p w:rsidR="00E04711" w:rsidRPr="008C2D01" w:rsidRDefault="00833759"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10) мөрәҗәгать итүченең муниципаль хезмәт күрсәткәндә, муниц</w:t>
      </w:r>
      <w:r w:rsidRPr="00E04711">
        <w:rPr>
          <w:rFonts w:ascii="Arial" w:eastAsia="Times New Roman" w:hAnsi="Arial" w:cs="Arial"/>
          <w:sz w:val="24"/>
          <w:szCs w:val="24"/>
          <w:lang w:val="tt-RU" w:eastAsia="ru-RU"/>
        </w:rPr>
        <w:t>ипаль хезмәт күрсәтү өчен кирәкле документларны кабул итүдән баш тартканда яисә муниципаль хезмәт күрсәтүдән баш тартканда, «</w:t>
      </w:r>
      <w:r w:rsidR="008A6034" w:rsidRPr="00E04711">
        <w:rPr>
          <w:rFonts w:ascii="Arial" w:eastAsia="Times New Roman" w:hAnsi="Arial" w:cs="Arial"/>
          <w:sz w:val="24"/>
          <w:szCs w:val="24"/>
          <w:lang w:val="tt-RU" w:eastAsia="ru-RU"/>
        </w:rPr>
        <w:t>Д</w:t>
      </w:r>
      <w:r w:rsidRPr="00E04711">
        <w:rPr>
          <w:rFonts w:ascii="Arial" w:eastAsia="Times New Roman" w:hAnsi="Arial" w:cs="Arial"/>
          <w:sz w:val="24"/>
          <w:szCs w:val="24"/>
          <w:lang w:val="tt-RU" w:eastAsia="ru-RU"/>
        </w:rPr>
        <w:t>әүләт һәм муниципаль хезмәтләр күрсәтүне оештыру турында» 2010</w:t>
      </w:r>
      <w:r w:rsidR="008A6034">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27нче июлендә 210-ФЗ Федераль законның 7</w:t>
      </w:r>
      <w:r w:rsidR="008A6034">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статьясындагы 1</w:t>
      </w:r>
      <w:r w:rsidR="008A6034">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өлеш</w:t>
      </w:r>
      <w:r w:rsidRPr="00E04711">
        <w:rPr>
          <w:rFonts w:ascii="Arial" w:eastAsia="Times New Roman" w:hAnsi="Arial" w:cs="Arial"/>
          <w:sz w:val="24"/>
          <w:szCs w:val="24"/>
          <w:lang w:val="tt-RU" w:eastAsia="ru-RU"/>
        </w:rPr>
        <w:t>енең 4</w:t>
      </w:r>
      <w:r w:rsidR="008A6034">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пунктында каралган очраклардан тыш, аларның </w:t>
      </w:r>
      <w:r w:rsidRPr="00E04711">
        <w:rPr>
          <w:rFonts w:ascii="Arial" w:eastAsia="Times New Roman" w:hAnsi="Arial" w:cs="Arial"/>
          <w:sz w:val="24"/>
          <w:szCs w:val="24"/>
          <w:lang w:val="tt-RU" w:eastAsia="ru-RU"/>
        </w:rPr>
        <w:lastRenderedPageBreak/>
        <w:t>булмавы һәм (яисә) дөреслеге күрсәтелмәгән документлар яисә мәгълүмат таләбе. Күрсәтелгән очракта күпфункцияле үзәкнең карарларына һәм гамәлләренә (гамәл кылмауларына) мөрәҗәгать итүче тарафыннан судка кад</w:t>
      </w:r>
      <w:r w:rsidRPr="00E04711">
        <w:rPr>
          <w:rFonts w:ascii="Arial" w:eastAsia="Times New Roman" w:hAnsi="Arial" w:cs="Arial"/>
          <w:sz w:val="24"/>
          <w:szCs w:val="24"/>
          <w:lang w:val="tt-RU" w:eastAsia="ru-RU"/>
        </w:rPr>
        <w:t>әр (судтан тыш) шикаять белдерү күпфункцияле үзәк хезмәткәренә карата шикаять белдерелә торган күпфункцияле үзәккә «Дәүләт һәм муниципаль хезмәтләр күрсәтүне оештыру турында» 2010</w:t>
      </w:r>
      <w:r w:rsidR="008A6034">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w:t>
      </w:r>
      <w:r w:rsidR="008A6034">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16</w:t>
      </w:r>
      <w:r w:rsidR="008A6034">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1_3</w:t>
      </w:r>
      <w:r w:rsidR="008A6034">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өле</w:t>
      </w:r>
      <w:r w:rsidRPr="00E04711">
        <w:rPr>
          <w:rFonts w:ascii="Arial" w:eastAsia="Times New Roman" w:hAnsi="Arial" w:cs="Arial"/>
          <w:sz w:val="24"/>
          <w:szCs w:val="24"/>
          <w:lang w:val="tt-RU" w:eastAsia="ru-RU"/>
        </w:rPr>
        <w:t>шендә билгеләнгән тәртиптә тиешле муниципаль хезмәтләр күрсәтү буенча йөкләнгән очракта мөмкин.</w:t>
      </w:r>
    </w:p>
    <w:p w:rsidR="00E04711" w:rsidRPr="008C2D01" w:rsidRDefault="00833759"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 xml:space="preserve">5.2. Шикаять язмача кәгазьдә, электрон формада муниципаль хезмәт күрсәтүче органга, күпфункцияле үзәккә яисә дәүләт хакимиятенең тиешле органына (җирле үзидарә </w:t>
      </w:r>
      <w:r w:rsidRPr="00E04711">
        <w:rPr>
          <w:rFonts w:ascii="Arial" w:eastAsia="Times New Roman" w:hAnsi="Arial" w:cs="Arial"/>
          <w:sz w:val="24"/>
          <w:szCs w:val="24"/>
          <w:lang w:val="tt-RU" w:eastAsia="ru-RU"/>
        </w:rPr>
        <w:t>органына), күп функцияле үзәкне гамәлгә куючы (алга таба-күп функцияле үзәкне гамәлгә куючы), шулай ук «</w:t>
      </w:r>
      <w:r w:rsidR="008A6034" w:rsidRPr="00E04711">
        <w:rPr>
          <w:rFonts w:ascii="Arial" w:eastAsia="Times New Roman" w:hAnsi="Arial" w:cs="Arial"/>
          <w:sz w:val="24"/>
          <w:szCs w:val="24"/>
          <w:lang w:val="tt-RU" w:eastAsia="ru-RU"/>
        </w:rPr>
        <w:t>Д</w:t>
      </w:r>
      <w:r w:rsidRPr="00E04711">
        <w:rPr>
          <w:rFonts w:ascii="Arial" w:eastAsia="Times New Roman" w:hAnsi="Arial" w:cs="Arial"/>
          <w:sz w:val="24"/>
          <w:szCs w:val="24"/>
          <w:lang w:val="tt-RU" w:eastAsia="ru-RU"/>
        </w:rPr>
        <w:t>әүләт һәм муниципаль хезмәтләр күрсәтүне оештыру турында»</w:t>
      </w:r>
      <w:r w:rsidR="008A6034">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2010</w:t>
      </w:r>
      <w:r w:rsidR="008A6034">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sidR="008A6034">
        <w:rPr>
          <w:rFonts w:ascii="Arial" w:eastAsia="Times New Roman" w:hAnsi="Arial" w:cs="Arial"/>
          <w:sz w:val="24"/>
          <w:szCs w:val="24"/>
          <w:lang w:val="tt-RU" w:eastAsia="ru-RU"/>
        </w:rPr>
        <w:t>ның</w:t>
      </w:r>
      <w:r w:rsidRPr="00E04711">
        <w:rPr>
          <w:rFonts w:ascii="Arial" w:eastAsia="Times New Roman" w:hAnsi="Arial" w:cs="Arial"/>
          <w:sz w:val="24"/>
          <w:szCs w:val="24"/>
          <w:lang w:val="tt-RU" w:eastAsia="ru-RU"/>
        </w:rPr>
        <w:t xml:space="preserve"> </w:t>
      </w:r>
      <w:r w:rsidR="008A6034" w:rsidRPr="00E04711">
        <w:rPr>
          <w:rFonts w:ascii="Arial" w:eastAsia="Times New Roman" w:hAnsi="Arial" w:cs="Arial"/>
          <w:sz w:val="24"/>
          <w:szCs w:val="24"/>
          <w:lang w:val="tt-RU" w:eastAsia="ru-RU"/>
        </w:rPr>
        <w:t>27</w:t>
      </w:r>
      <w:r w:rsidR="008A6034">
        <w:rPr>
          <w:rFonts w:ascii="Arial" w:eastAsia="Times New Roman" w:hAnsi="Arial" w:cs="Arial"/>
          <w:sz w:val="24"/>
          <w:szCs w:val="24"/>
          <w:lang w:val="tt-RU" w:eastAsia="ru-RU"/>
        </w:rPr>
        <w:t>нче</w:t>
      </w:r>
      <w:r w:rsidR="008A6034" w:rsidRPr="00E04711">
        <w:rPr>
          <w:rFonts w:ascii="Arial" w:eastAsia="Times New Roman" w:hAnsi="Arial" w:cs="Arial"/>
          <w:sz w:val="24"/>
          <w:szCs w:val="24"/>
          <w:lang w:val="tt-RU" w:eastAsia="ru-RU"/>
        </w:rPr>
        <w:t xml:space="preserve"> июлендәге </w:t>
      </w:r>
      <w:r w:rsidRPr="00E04711">
        <w:rPr>
          <w:rFonts w:ascii="Arial" w:eastAsia="Times New Roman" w:hAnsi="Arial" w:cs="Arial"/>
          <w:sz w:val="24"/>
          <w:szCs w:val="24"/>
          <w:lang w:val="tt-RU" w:eastAsia="ru-RU"/>
        </w:rPr>
        <w:t>210 - ФЗ Федераль законның 16</w:t>
      </w:r>
      <w:r w:rsidR="008A6034">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111</w:t>
      </w:r>
      <w:r w:rsidR="008A6034">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өлешендә каралган оешмаларга </w:t>
      </w:r>
      <w:r w:rsidRPr="00E04711">
        <w:rPr>
          <w:rFonts w:ascii="Arial" w:eastAsia="Times New Roman" w:hAnsi="Arial" w:cs="Arial"/>
          <w:sz w:val="24"/>
          <w:szCs w:val="24"/>
          <w:lang w:val="tt-RU" w:eastAsia="ru-RU"/>
        </w:rPr>
        <w:t>тапшырыла. Муниципаль хезмәт күрсәтүче орган җитәкчесенең карарларына һәм гамәлләренә (гамәл кылмауларына) шикаятьләр югары органга (</w:t>
      </w:r>
      <w:r w:rsidRPr="00E04711">
        <w:rPr>
          <w:rFonts w:ascii="Arial" w:eastAsia="Times New Roman" w:hAnsi="Arial" w:cs="Arial"/>
          <w:sz w:val="24"/>
          <w:szCs w:val="24"/>
          <w:lang w:val="tt-RU" w:eastAsia="ru-RU"/>
        </w:rPr>
        <w:t>булганда) бирелә яисә ул булмаганда, турыдан-туры муниципаль хезмәт күрсәтүче орган җитәкчесе тарафыннан карала. Күп ф</w:t>
      </w:r>
      <w:r w:rsidRPr="00E04711">
        <w:rPr>
          <w:rFonts w:ascii="Arial" w:eastAsia="Times New Roman" w:hAnsi="Arial" w:cs="Arial"/>
          <w:sz w:val="24"/>
          <w:szCs w:val="24"/>
          <w:lang w:val="tt-RU" w:eastAsia="ru-RU"/>
        </w:rPr>
        <w:t>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Росси</w:t>
      </w:r>
      <w:r w:rsidRPr="00E04711">
        <w:rPr>
          <w:rFonts w:ascii="Arial" w:eastAsia="Times New Roman" w:hAnsi="Arial" w:cs="Arial"/>
          <w:sz w:val="24"/>
          <w:szCs w:val="24"/>
          <w:lang w:val="tt-RU" w:eastAsia="ru-RU"/>
        </w:rPr>
        <w:t xml:space="preserve">я Федерациясе субъектының норматив хокукый акты белән вәкаләтле вазыйфаи затка тапшырыла. «Дәүләт һәм муниципаль хезмәтләр күрсәтүне оештыру турында» </w:t>
      </w:r>
      <w:r w:rsidR="008A6034" w:rsidRPr="00E04711">
        <w:rPr>
          <w:rFonts w:ascii="Arial" w:eastAsia="Times New Roman" w:hAnsi="Arial" w:cs="Arial"/>
          <w:sz w:val="24"/>
          <w:szCs w:val="24"/>
          <w:lang w:val="tt-RU" w:eastAsia="ru-RU"/>
        </w:rPr>
        <w:t>2010</w:t>
      </w:r>
      <w:r w:rsidR="008A6034">
        <w:rPr>
          <w:rFonts w:ascii="Arial" w:eastAsia="Times New Roman" w:hAnsi="Arial" w:cs="Arial"/>
          <w:sz w:val="24"/>
          <w:szCs w:val="24"/>
          <w:lang w:val="tt-RU" w:eastAsia="ru-RU"/>
        </w:rPr>
        <w:t>нчы</w:t>
      </w:r>
      <w:r w:rsidR="008A6034" w:rsidRPr="00E04711">
        <w:rPr>
          <w:rFonts w:ascii="Arial" w:eastAsia="Times New Roman" w:hAnsi="Arial" w:cs="Arial"/>
          <w:sz w:val="24"/>
          <w:szCs w:val="24"/>
          <w:lang w:val="tt-RU" w:eastAsia="ru-RU"/>
        </w:rPr>
        <w:t xml:space="preserve"> ел</w:t>
      </w:r>
      <w:r w:rsidR="008A6034">
        <w:rPr>
          <w:rFonts w:ascii="Arial" w:eastAsia="Times New Roman" w:hAnsi="Arial" w:cs="Arial"/>
          <w:sz w:val="24"/>
          <w:szCs w:val="24"/>
          <w:lang w:val="tt-RU" w:eastAsia="ru-RU"/>
        </w:rPr>
        <w:t>ның</w:t>
      </w:r>
      <w:r w:rsidR="008A6034" w:rsidRPr="00E04711">
        <w:rPr>
          <w:rFonts w:ascii="Arial" w:eastAsia="Times New Roman" w:hAnsi="Arial" w:cs="Arial"/>
          <w:sz w:val="24"/>
          <w:szCs w:val="24"/>
          <w:lang w:val="tt-RU" w:eastAsia="ru-RU"/>
        </w:rPr>
        <w:t xml:space="preserve"> 27</w:t>
      </w:r>
      <w:r w:rsidR="008A6034">
        <w:rPr>
          <w:rFonts w:ascii="Arial" w:eastAsia="Times New Roman" w:hAnsi="Arial" w:cs="Arial"/>
          <w:sz w:val="24"/>
          <w:szCs w:val="24"/>
          <w:lang w:val="tt-RU" w:eastAsia="ru-RU"/>
        </w:rPr>
        <w:t>нче</w:t>
      </w:r>
      <w:r w:rsidR="008A6034" w:rsidRPr="00E04711">
        <w:rPr>
          <w:rFonts w:ascii="Arial" w:eastAsia="Times New Roman" w:hAnsi="Arial" w:cs="Arial"/>
          <w:sz w:val="24"/>
          <w:szCs w:val="24"/>
          <w:lang w:val="tt-RU" w:eastAsia="ru-RU"/>
        </w:rPr>
        <w:t xml:space="preserve"> июлендәге </w:t>
      </w:r>
      <w:r w:rsidRPr="00E04711">
        <w:rPr>
          <w:rFonts w:ascii="Arial" w:eastAsia="Times New Roman" w:hAnsi="Arial" w:cs="Arial"/>
          <w:sz w:val="24"/>
          <w:szCs w:val="24"/>
          <w:lang w:val="tt-RU" w:eastAsia="ru-RU"/>
        </w:rPr>
        <w:t>210-ФЗ Федераль законның 16</w:t>
      </w:r>
      <w:r w:rsidR="008A6034">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1_1</w:t>
      </w:r>
      <w:r w:rsidRPr="00E04711">
        <w:rPr>
          <w:rFonts w:ascii="Arial" w:eastAsia="Times New Roman" w:hAnsi="Arial" w:cs="Arial"/>
          <w:sz w:val="24"/>
          <w:szCs w:val="24"/>
          <w:lang w:val="tt-RU" w:eastAsia="ru-RU"/>
        </w:rPr>
        <w:t xml:space="preserve"> өлешендә каралган оешмалар хезмәткәрләренең</w:t>
      </w:r>
      <w:r w:rsidRPr="00E04711">
        <w:rPr>
          <w:rFonts w:ascii="Arial" w:eastAsia="Times New Roman" w:hAnsi="Arial" w:cs="Arial"/>
          <w:sz w:val="24"/>
          <w:szCs w:val="24"/>
          <w:lang w:val="tt-RU" w:eastAsia="ru-RU"/>
        </w:rPr>
        <w:t xml:space="preserve"> карарларына һәм гамәлләренә (гамәл кылмауларына) шикаятьләр әлеге оешмалар җитәкчеләренә тапшырыла.</w:t>
      </w:r>
    </w:p>
    <w:p w:rsidR="00E04711" w:rsidRPr="008C2D01" w:rsidRDefault="00833759"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 xml:space="preserve"> 5.3. Муниципаль хезмәт күрсәтүче органның, муниципаль хезмәт күрсәтүче органның вазыйфаи затының, муниципаль хезмәт күрсәтүче орган җитәкчесенең карарлары</w:t>
      </w:r>
      <w:r w:rsidRPr="00E04711">
        <w:rPr>
          <w:rFonts w:ascii="Arial" w:eastAsia="Times New Roman" w:hAnsi="Arial" w:cs="Arial"/>
          <w:sz w:val="24"/>
          <w:szCs w:val="24"/>
          <w:lang w:val="tt-RU" w:eastAsia="ru-RU"/>
        </w:rPr>
        <w:t>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дәүләт һәм муниципаль хезмәтләрнең бердәм порталыннан яисә дәүләт һәм</w:t>
      </w:r>
      <w:r w:rsidRPr="00E04711">
        <w:rPr>
          <w:rFonts w:ascii="Arial" w:eastAsia="Times New Roman" w:hAnsi="Arial" w:cs="Arial"/>
          <w:sz w:val="24"/>
          <w:szCs w:val="24"/>
          <w:lang w:val="tt-RU" w:eastAsia="ru-RU"/>
        </w:rPr>
        <w:t xml:space="preserve"> муниципаль хезмәтләрнең региональ порталыннан файдаланып җибәрелергә мөмкин, шулай ук мөрәҗәгать итүченең шәхси кабул итү вакытында кабул ителергә мөмкин. Күп функцияле үзәкнең, күпфункцияле үзәк хезмәткәренең карарларына һәм гамәлләренә (гамәл кылмаулары</w:t>
      </w:r>
      <w:r w:rsidRPr="00E04711">
        <w:rPr>
          <w:rFonts w:ascii="Arial" w:eastAsia="Times New Roman" w:hAnsi="Arial" w:cs="Arial"/>
          <w:sz w:val="24"/>
          <w:szCs w:val="24"/>
          <w:lang w:val="tt-RU" w:eastAsia="ru-RU"/>
        </w:rPr>
        <w:t>на) шикаять почта аша,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w:t>
      </w:r>
      <w:r w:rsidRPr="00E04711">
        <w:rPr>
          <w:rFonts w:ascii="Arial" w:eastAsia="Times New Roman" w:hAnsi="Arial" w:cs="Arial"/>
          <w:sz w:val="24"/>
          <w:szCs w:val="24"/>
          <w:lang w:val="tt-RU" w:eastAsia="ru-RU"/>
        </w:rPr>
        <w:t xml:space="preserve">н, шулай ук мөрәҗәгать итүченең шәхси кабул итү вакытында кабул ителергә мөмкин. «Дәүләт һәм муниципаль хезмәтләр күрсәтүне оештыру турында» </w:t>
      </w:r>
      <w:r w:rsidR="008A6034" w:rsidRPr="00E04711">
        <w:rPr>
          <w:rFonts w:ascii="Arial" w:eastAsia="Times New Roman" w:hAnsi="Arial" w:cs="Arial"/>
          <w:sz w:val="24"/>
          <w:szCs w:val="24"/>
          <w:lang w:val="tt-RU" w:eastAsia="ru-RU"/>
        </w:rPr>
        <w:t>2010</w:t>
      </w:r>
      <w:r w:rsidR="008A6034">
        <w:rPr>
          <w:rFonts w:ascii="Arial" w:eastAsia="Times New Roman" w:hAnsi="Arial" w:cs="Arial"/>
          <w:sz w:val="24"/>
          <w:szCs w:val="24"/>
          <w:lang w:val="tt-RU" w:eastAsia="ru-RU"/>
        </w:rPr>
        <w:t>нчы</w:t>
      </w:r>
      <w:r w:rsidR="008A6034" w:rsidRPr="00E04711">
        <w:rPr>
          <w:rFonts w:ascii="Arial" w:eastAsia="Times New Roman" w:hAnsi="Arial" w:cs="Arial"/>
          <w:sz w:val="24"/>
          <w:szCs w:val="24"/>
          <w:lang w:val="tt-RU" w:eastAsia="ru-RU"/>
        </w:rPr>
        <w:t xml:space="preserve"> ел</w:t>
      </w:r>
      <w:r w:rsidR="008A6034">
        <w:rPr>
          <w:rFonts w:ascii="Arial" w:eastAsia="Times New Roman" w:hAnsi="Arial" w:cs="Arial"/>
          <w:sz w:val="24"/>
          <w:szCs w:val="24"/>
          <w:lang w:val="tt-RU" w:eastAsia="ru-RU"/>
        </w:rPr>
        <w:t>ның</w:t>
      </w:r>
      <w:r w:rsidR="008A6034" w:rsidRPr="00E04711">
        <w:rPr>
          <w:rFonts w:ascii="Arial" w:eastAsia="Times New Roman" w:hAnsi="Arial" w:cs="Arial"/>
          <w:sz w:val="24"/>
          <w:szCs w:val="24"/>
          <w:lang w:val="tt-RU" w:eastAsia="ru-RU"/>
        </w:rPr>
        <w:t xml:space="preserve"> 27</w:t>
      </w:r>
      <w:r w:rsidR="008A6034">
        <w:rPr>
          <w:rFonts w:ascii="Arial" w:eastAsia="Times New Roman" w:hAnsi="Arial" w:cs="Arial"/>
          <w:sz w:val="24"/>
          <w:szCs w:val="24"/>
          <w:lang w:val="tt-RU" w:eastAsia="ru-RU"/>
        </w:rPr>
        <w:t>нче</w:t>
      </w:r>
      <w:r w:rsidR="008A6034" w:rsidRPr="00E04711">
        <w:rPr>
          <w:rFonts w:ascii="Arial" w:eastAsia="Times New Roman" w:hAnsi="Arial" w:cs="Arial"/>
          <w:sz w:val="24"/>
          <w:szCs w:val="24"/>
          <w:lang w:val="tt-RU" w:eastAsia="ru-RU"/>
        </w:rPr>
        <w:t xml:space="preserve"> июлендәге </w:t>
      </w:r>
      <w:r w:rsidRPr="00E04711">
        <w:rPr>
          <w:rFonts w:ascii="Arial" w:eastAsia="Times New Roman" w:hAnsi="Arial" w:cs="Arial"/>
          <w:sz w:val="24"/>
          <w:szCs w:val="24"/>
          <w:lang w:val="tt-RU" w:eastAsia="ru-RU"/>
        </w:rPr>
        <w:t>210-ФЗ Федераль законның 16</w:t>
      </w:r>
      <w:r w:rsidR="008A6034">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1_1</w:t>
      </w:r>
      <w:r w:rsidR="008A6034">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өлешендә каралган оешмаларның карарларына һәм гамәлл</w:t>
      </w:r>
      <w:r w:rsidRPr="00E04711">
        <w:rPr>
          <w:rFonts w:ascii="Arial" w:eastAsia="Times New Roman" w:hAnsi="Arial" w:cs="Arial"/>
          <w:sz w:val="24"/>
          <w:szCs w:val="24"/>
          <w:lang w:val="tt-RU" w:eastAsia="ru-RU"/>
        </w:rPr>
        <w:t>әренә (гамәл кылмауларына) шикаять почта аша, "Интернет" мәгълүмат-телекоммуникация челтәрен, әлеге оешмаларның рәсми сайтларын, дәүләт һәм муниципаль хезмәтләрнең бердәм порталын яисә дәүләт һәм муниципаль хезмәтләрнең региональ порталын кулланып җибәреле</w:t>
      </w:r>
      <w:r w:rsidRPr="00E04711">
        <w:rPr>
          <w:rFonts w:ascii="Arial" w:eastAsia="Times New Roman" w:hAnsi="Arial" w:cs="Arial"/>
          <w:sz w:val="24"/>
          <w:szCs w:val="24"/>
          <w:lang w:val="tt-RU" w:eastAsia="ru-RU"/>
        </w:rPr>
        <w:t>ргә мөмкин, шулай ук мөрәҗәгать итүченең шәхси кабул итү вакытында кабул ителергә мөмкин.</w:t>
      </w:r>
    </w:p>
    <w:p w:rsidR="00E04711" w:rsidRPr="008C2D01" w:rsidRDefault="00833759"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5.4. Шикаятьтә түбәндәге мәгълүмат булырга тиеш:</w:t>
      </w:r>
    </w:p>
    <w:p w:rsidR="00E04711" w:rsidRPr="008C2D01" w:rsidRDefault="00833759"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lastRenderedPageBreak/>
        <w:t xml:space="preserve">1) «Дәүләт һәм муниципаль хезмәтләр күрсәтүне оештыру турында» </w:t>
      </w:r>
      <w:r w:rsidR="008A6034" w:rsidRPr="00E04711">
        <w:rPr>
          <w:rFonts w:ascii="Arial" w:eastAsia="Times New Roman" w:hAnsi="Arial" w:cs="Arial"/>
          <w:sz w:val="24"/>
          <w:szCs w:val="24"/>
          <w:lang w:val="tt-RU" w:eastAsia="ru-RU"/>
        </w:rPr>
        <w:t>2010</w:t>
      </w:r>
      <w:r w:rsidR="008A6034">
        <w:rPr>
          <w:rFonts w:ascii="Arial" w:eastAsia="Times New Roman" w:hAnsi="Arial" w:cs="Arial"/>
          <w:sz w:val="24"/>
          <w:szCs w:val="24"/>
          <w:lang w:val="tt-RU" w:eastAsia="ru-RU"/>
        </w:rPr>
        <w:t>нчы</w:t>
      </w:r>
      <w:r w:rsidR="008A6034" w:rsidRPr="00E04711">
        <w:rPr>
          <w:rFonts w:ascii="Arial" w:eastAsia="Times New Roman" w:hAnsi="Arial" w:cs="Arial"/>
          <w:sz w:val="24"/>
          <w:szCs w:val="24"/>
          <w:lang w:val="tt-RU" w:eastAsia="ru-RU"/>
        </w:rPr>
        <w:t xml:space="preserve"> ел</w:t>
      </w:r>
      <w:r w:rsidR="008A6034">
        <w:rPr>
          <w:rFonts w:ascii="Arial" w:eastAsia="Times New Roman" w:hAnsi="Arial" w:cs="Arial"/>
          <w:sz w:val="24"/>
          <w:szCs w:val="24"/>
          <w:lang w:val="tt-RU" w:eastAsia="ru-RU"/>
        </w:rPr>
        <w:t>ның</w:t>
      </w:r>
      <w:r w:rsidR="008A6034" w:rsidRPr="00E04711">
        <w:rPr>
          <w:rFonts w:ascii="Arial" w:eastAsia="Times New Roman" w:hAnsi="Arial" w:cs="Arial"/>
          <w:sz w:val="24"/>
          <w:szCs w:val="24"/>
          <w:lang w:val="tt-RU" w:eastAsia="ru-RU"/>
        </w:rPr>
        <w:t xml:space="preserve"> 27</w:t>
      </w:r>
      <w:r w:rsidR="008A6034">
        <w:rPr>
          <w:rFonts w:ascii="Arial" w:eastAsia="Times New Roman" w:hAnsi="Arial" w:cs="Arial"/>
          <w:sz w:val="24"/>
          <w:szCs w:val="24"/>
          <w:lang w:val="tt-RU" w:eastAsia="ru-RU"/>
        </w:rPr>
        <w:t>нче</w:t>
      </w:r>
      <w:r w:rsidR="008A6034" w:rsidRPr="00E04711">
        <w:rPr>
          <w:rFonts w:ascii="Arial" w:eastAsia="Times New Roman" w:hAnsi="Arial" w:cs="Arial"/>
          <w:sz w:val="24"/>
          <w:szCs w:val="24"/>
          <w:lang w:val="tt-RU" w:eastAsia="ru-RU"/>
        </w:rPr>
        <w:t xml:space="preserve"> июлендәге </w:t>
      </w:r>
      <w:r w:rsidRPr="00E04711">
        <w:rPr>
          <w:rFonts w:ascii="Arial" w:eastAsia="Times New Roman" w:hAnsi="Arial" w:cs="Arial"/>
          <w:sz w:val="24"/>
          <w:szCs w:val="24"/>
          <w:lang w:val="tt-RU" w:eastAsia="ru-RU"/>
        </w:rPr>
        <w:t xml:space="preserve"> 210-ФЗ Федераль законның 16</w:t>
      </w:r>
      <w:r w:rsidR="008A6034">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w:t>
      </w:r>
      <w:r w:rsidRPr="00E04711">
        <w:rPr>
          <w:rFonts w:ascii="Arial" w:eastAsia="Times New Roman" w:hAnsi="Arial" w:cs="Arial"/>
          <w:sz w:val="24"/>
          <w:szCs w:val="24"/>
          <w:lang w:val="tt-RU" w:eastAsia="ru-RU"/>
        </w:rPr>
        <w:t>дагы 111</w:t>
      </w:r>
      <w:r w:rsidR="008A6034">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өлешендә каралган мун</w:t>
      </w:r>
      <w:r>
        <w:rPr>
          <w:rFonts w:ascii="Arial" w:eastAsia="Times New Roman" w:hAnsi="Arial" w:cs="Arial"/>
          <w:sz w:val="24"/>
          <w:szCs w:val="24"/>
          <w:lang w:val="tt-RU" w:eastAsia="ru-RU"/>
        </w:rPr>
        <w:t>иципаль хезмәт күрсәтүче орган</w:t>
      </w:r>
      <w:r w:rsidRPr="00E04711">
        <w:rPr>
          <w:rFonts w:ascii="Arial" w:eastAsia="Times New Roman" w:hAnsi="Arial" w:cs="Arial"/>
          <w:sz w:val="24"/>
          <w:szCs w:val="24"/>
          <w:lang w:val="tt-RU" w:eastAsia="ru-RU"/>
        </w:rPr>
        <w:t>, аларның җитәкчеләре һәм (яки) хезмәткәрләренең, аларның карарларына һәм гамәлләренә (гамәл кылмауларына) шикаять белдерелә торган карарлар һәм гамәлләренә (гамәл кылмауларына) шикаять белдерелә торган</w:t>
      </w:r>
      <w:r w:rsidRPr="00833759">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муниципаль хезмәт күрсәтүче органның вазыйфаи заты, муниципаль хезмәт күрсәтүче органның яисә муниципаль хезмәткәрнең, күпфункцияле үзәкнең, аның җитәкчесе һәм (яки) хезмәткәрнең, оешмаларның исеме</w:t>
      </w:r>
      <w:r w:rsidRPr="00E04711">
        <w:rPr>
          <w:rFonts w:ascii="Arial" w:eastAsia="Times New Roman" w:hAnsi="Arial" w:cs="Arial"/>
          <w:sz w:val="24"/>
          <w:szCs w:val="24"/>
          <w:lang w:val="tt-RU" w:eastAsia="ru-RU"/>
        </w:rPr>
        <w:t>;</w:t>
      </w:r>
    </w:p>
    <w:p w:rsidR="00E04711" w:rsidRPr="008C2D01" w:rsidRDefault="00833759"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2) гариза бирүченең фамилиясе, исеме, атасының ис</w:t>
      </w:r>
      <w:r w:rsidRPr="00E04711">
        <w:rPr>
          <w:rFonts w:ascii="Arial" w:eastAsia="Times New Roman" w:hAnsi="Arial" w:cs="Arial"/>
          <w:sz w:val="24"/>
          <w:szCs w:val="24"/>
          <w:lang w:val="tt-RU" w:eastAsia="ru-RU"/>
        </w:rPr>
        <w:t>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w:t>
      </w:r>
      <w:r w:rsidRPr="00E04711">
        <w:rPr>
          <w:rFonts w:ascii="Arial" w:eastAsia="Times New Roman" w:hAnsi="Arial" w:cs="Arial"/>
          <w:sz w:val="24"/>
          <w:szCs w:val="24"/>
          <w:lang w:val="tt-RU" w:eastAsia="ru-RU"/>
        </w:rPr>
        <w:t>ариза бирүчегә җавап җибәрелергә тиешле почта адресы;</w:t>
      </w:r>
    </w:p>
    <w:p w:rsidR="00E04711" w:rsidRPr="008C2D01" w:rsidRDefault="00833759"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3) муниципаль хезмәт күрсәтүче органның яисә муниципаль хезмәт күрсәтүче органның вазыйфаи затының яисә муниципаль хезмәткәрнең, күпфункцияле үзәк хезмәткәренең, күпфункцияле үзәк хезмәткәренең, «</w:t>
      </w:r>
      <w:r w:rsidR="00C46749" w:rsidRPr="00E04711">
        <w:rPr>
          <w:rFonts w:ascii="Arial" w:eastAsia="Times New Roman" w:hAnsi="Arial" w:cs="Arial"/>
          <w:sz w:val="24"/>
          <w:szCs w:val="24"/>
          <w:lang w:val="tt-RU" w:eastAsia="ru-RU"/>
        </w:rPr>
        <w:t xml:space="preserve">Дәүләт </w:t>
      </w:r>
      <w:r w:rsidRPr="00E04711">
        <w:rPr>
          <w:rFonts w:ascii="Arial" w:eastAsia="Times New Roman" w:hAnsi="Arial" w:cs="Arial"/>
          <w:sz w:val="24"/>
          <w:szCs w:val="24"/>
          <w:lang w:val="tt-RU" w:eastAsia="ru-RU"/>
        </w:rPr>
        <w:t>һәм муниципаль хезмәт</w:t>
      </w:r>
      <w:r w:rsidR="008A6034">
        <w:rPr>
          <w:rFonts w:ascii="Arial" w:eastAsia="Times New Roman" w:hAnsi="Arial" w:cs="Arial"/>
          <w:sz w:val="24"/>
          <w:szCs w:val="24"/>
          <w:lang w:val="tt-RU" w:eastAsia="ru-RU"/>
        </w:rPr>
        <w:t xml:space="preserve">ләр күрсәтүне оештыру турында» </w:t>
      </w:r>
      <w:r w:rsidR="008A6034" w:rsidRPr="00E04711">
        <w:rPr>
          <w:rFonts w:ascii="Arial" w:eastAsia="Times New Roman" w:hAnsi="Arial" w:cs="Arial"/>
          <w:sz w:val="24"/>
          <w:szCs w:val="24"/>
          <w:lang w:val="tt-RU" w:eastAsia="ru-RU"/>
        </w:rPr>
        <w:t>2010</w:t>
      </w:r>
      <w:r w:rsidR="008A6034">
        <w:rPr>
          <w:rFonts w:ascii="Arial" w:eastAsia="Times New Roman" w:hAnsi="Arial" w:cs="Arial"/>
          <w:sz w:val="24"/>
          <w:szCs w:val="24"/>
          <w:lang w:val="tt-RU" w:eastAsia="ru-RU"/>
        </w:rPr>
        <w:t>нчы</w:t>
      </w:r>
      <w:r w:rsidR="008A6034" w:rsidRPr="00E04711">
        <w:rPr>
          <w:rFonts w:ascii="Arial" w:eastAsia="Times New Roman" w:hAnsi="Arial" w:cs="Arial"/>
          <w:sz w:val="24"/>
          <w:szCs w:val="24"/>
          <w:lang w:val="tt-RU" w:eastAsia="ru-RU"/>
        </w:rPr>
        <w:t xml:space="preserve"> ел</w:t>
      </w:r>
      <w:r w:rsidR="008A6034">
        <w:rPr>
          <w:rFonts w:ascii="Arial" w:eastAsia="Times New Roman" w:hAnsi="Arial" w:cs="Arial"/>
          <w:sz w:val="24"/>
          <w:szCs w:val="24"/>
          <w:lang w:val="tt-RU" w:eastAsia="ru-RU"/>
        </w:rPr>
        <w:t>ның</w:t>
      </w:r>
      <w:r w:rsidR="008A6034" w:rsidRPr="00E04711">
        <w:rPr>
          <w:rFonts w:ascii="Arial" w:eastAsia="Times New Roman" w:hAnsi="Arial" w:cs="Arial"/>
          <w:sz w:val="24"/>
          <w:szCs w:val="24"/>
          <w:lang w:val="tt-RU" w:eastAsia="ru-RU"/>
        </w:rPr>
        <w:t xml:space="preserve"> 27</w:t>
      </w:r>
      <w:r w:rsidR="008A6034">
        <w:rPr>
          <w:rFonts w:ascii="Arial" w:eastAsia="Times New Roman" w:hAnsi="Arial" w:cs="Arial"/>
          <w:sz w:val="24"/>
          <w:szCs w:val="24"/>
          <w:lang w:val="tt-RU" w:eastAsia="ru-RU"/>
        </w:rPr>
        <w:t>нче</w:t>
      </w:r>
      <w:r w:rsidR="008A6034" w:rsidRPr="00E04711">
        <w:rPr>
          <w:rFonts w:ascii="Arial" w:eastAsia="Times New Roman" w:hAnsi="Arial" w:cs="Arial"/>
          <w:sz w:val="24"/>
          <w:szCs w:val="24"/>
          <w:lang w:val="tt-RU" w:eastAsia="ru-RU"/>
        </w:rPr>
        <w:t xml:space="preserve"> июлендәге </w:t>
      </w:r>
      <w:r w:rsidRPr="00E04711">
        <w:rPr>
          <w:rFonts w:ascii="Arial" w:eastAsia="Times New Roman" w:hAnsi="Arial" w:cs="Arial"/>
          <w:sz w:val="24"/>
          <w:szCs w:val="24"/>
          <w:lang w:val="tt-RU" w:eastAsia="ru-RU"/>
        </w:rPr>
        <w:t>7</w:t>
      </w:r>
      <w:r w:rsidRPr="00E04711">
        <w:rPr>
          <w:rFonts w:ascii="Arial" w:eastAsia="Times New Roman" w:hAnsi="Arial" w:cs="Arial"/>
          <w:sz w:val="24"/>
          <w:szCs w:val="24"/>
          <w:lang w:val="tt-RU" w:eastAsia="ru-RU"/>
        </w:rPr>
        <w:t>210-ФЗ Федераль законның 16</w:t>
      </w:r>
      <w:r w:rsidR="00C46749">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1_1</w:t>
      </w:r>
      <w:r w:rsidR="00C46749">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өлешендә каралган оешмаларның, аларның хезмәткәрләренең шикаять белдерелә торган карарлары һәм гамәлләре (гамәл кылмаулары) турында белешмәл</w:t>
      </w:r>
      <w:r w:rsidRPr="00E04711">
        <w:rPr>
          <w:rFonts w:ascii="Arial" w:eastAsia="Times New Roman" w:hAnsi="Arial" w:cs="Arial"/>
          <w:sz w:val="24"/>
          <w:szCs w:val="24"/>
          <w:lang w:val="tt-RU" w:eastAsia="ru-RU"/>
        </w:rPr>
        <w:t>әр;</w:t>
      </w:r>
    </w:p>
    <w:p w:rsidR="00E04711" w:rsidRPr="008C2D01" w:rsidRDefault="00833759"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 xml:space="preserve">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«Дәүләт һәм муниципаль хезмәтләр күрсәтүне оештыру турында» </w:t>
      </w:r>
      <w:r w:rsidR="008A6034" w:rsidRPr="00E04711">
        <w:rPr>
          <w:rFonts w:ascii="Arial" w:eastAsia="Times New Roman" w:hAnsi="Arial" w:cs="Arial"/>
          <w:sz w:val="24"/>
          <w:szCs w:val="24"/>
          <w:lang w:val="tt-RU" w:eastAsia="ru-RU"/>
        </w:rPr>
        <w:t>2010</w:t>
      </w:r>
      <w:r w:rsidR="008A6034">
        <w:rPr>
          <w:rFonts w:ascii="Arial" w:eastAsia="Times New Roman" w:hAnsi="Arial" w:cs="Arial"/>
          <w:sz w:val="24"/>
          <w:szCs w:val="24"/>
          <w:lang w:val="tt-RU" w:eastAsia="ru-RU"/>
        </w:rPr>
        <w:t>нчы</w:t>
      </w:r>
      <w:r w:rsidR="008A6034" w:rsidRPr="00E04711">
        <w:rPr>
          <w:rFonts w:ascii="Arial" w:eastAsia="Times New Roman" w:hAnsi="Arial" w:cs="Arial"/>
          <w:sz w:val="24"/>
          <w:szCs w:val="24"/>
          <w:lang w:val="tt-RU" w:eastAsia="ru-RU"/>
        </w:rPr>
        <w:t xml:space="preserve"> ел</w:t>
      </w:r>
      <w:r w:rsidR="008A6034">
        <w:rPr>
          <w:rFonts w:ascii="Arial" w:eastAsia="Times New Roman" w:hAnsi="Arial" w:cs="Arial"/>
          <w:sz w:val="24"/>
          <w:szCs w:val="24"/>
          <w:lang w:val="tt-RU" w:eastAsia="ru-RU"/>
        </w:rPr>
        <w:t>ның</w:t>
      </w:r>
      <w:r w:rsidR="008A6034" w:rsidRPr="00E04711">
        <w:rPr>
          <w:rFonts w:ascii="Arial" w:eastAsia="Times New Roman" w:hAnsi="Arial" w:cs="Arial"/>
          <w:sz w:val="24"/>
          <w:szCs w:val="24"/>
          <w:lang w:val="tt-RU" w:eastAsia="ru-RU"/>
        </w:rPr>
        <w:t xml:space="preserve"> 27</w:t>
      </w:r>
      <w:r w:rsidR="008A6034">
        <w:rPr>
          <w:rFonts w:ascii="Arial" w:eastAsia="Times New Roman" w:hAnsi="Arial" w:cs="Arial"/>
          <w:sz w:val="24"/>
          <w:szCs w:val="24"/>
          <w:lang w:val="tt-RU" w:eastAsia="ru-RU"/>
        </w:rPr>
        <w:t>нче</w:t>
      </w:r>
      <w:r w:rsidR="008A6034" w:rsidRPr="00E04711">
        <w:rPr>
          <w:rFonts w:ascii="Arial" w:eastAsia="Times New Roman" w:hAnsi="Arial" w:cs="Arial"/>
          <w:sz w:val="24"/>
          <w:szCs w:val="24"/>
          <w:lang w:val="tt-RU" w:eastAsia="ru-RU"/>
        </w:rPr>
        <w:t xml:space="preserve"> июлендәге</w:t>
      </w:r>
      <w:r w:rsidRPr="00E04711">
        <w:rPr>
          <w:rFonts w:ascii="Arial" w:eastAsia="Times New Roman" w:hAnsi="Arial" w:cs="Arial"/>
          <w:sz w:val="24"/>
          <w:szCs w:val="24"/>
          <w:lang w:val="tt-RU" w:eastAsia="ru-RU"/>
        </w:rPr>
        <w:t xml:space="preserve"> 210-ФЗ Федераль законның 16</w:t>
      </w:r>
      <w:r w:rsidR="00C46749">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1_1</w:t>
      </w:r>
      <w:r w:rsidR="00C46749">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өлешендә каралган оешмаларның, аларның хезмәткәрләренең карарлары һәм гамәлләре (гамәл кылмаулары) белән килешми. Гариза бирүче тарафыннан аның дәлилләрен раслый торган документлар (булган очракт</w:t>
      </w:r>
      <w:r w:rsidRPr="00E04711">
        <w:rPr>
          <w:rFonts w:ascii="Arial" w:eastAsia="Times New Roman" w:hAnsi="Arial" w:cs="Arial"/>
          <w:sz w:val="24"/>
          <w:szCs w:val="24"/>
          <w:lang w:val="tt-RU" w:eastAsia="ru-RU"/>
        </w:rPr>
        <w:t>а) яисә аларның күчермәләре тапшырылырга мөмкин.</w:t>
      </w:r>
    </w:p>
    <w:p w:rsidR="00E04711" w:rsidRPr="008C2D01" w:rsidRDefault="00833759"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5.5. Муниципаль хезмәт күрсәтүче органга, күп функцияле үзәкне гамәлгә куючы органга, «</w:t>
      </w:r>
      <w:r w:rsidR="00C46749" w:rsidRPr="00E04711">
        <w:rPr>
          <w:rFonts w:ascii="Arial" w:eastAsia="Times New Roman" w:hAnsi="Arial" w:cs="Arial"/>
          <w:sz w:val="24"/>
          <w:szCs w:val="24"/>
          <w:lang w:val="tt-RU" w:eastAsia="ru-RU"/>
        </w:rPr>
        <w:t>Д</w:t>
      </w:r>
      <w:r w:rsidRPr="00E04711">
        <w:rPr>
          <w:rFonts w:ascii="Arial" w:eastAsia="Times New Roman" w:hAnsi="Arial" w:cs="Arial"/>
          <w:sz w:val="24"/>
          <w:szCs w:val="24"/>
          <w:lang w:val="tt-RU" w:eastAsia="ru-RU"/>
        </w:rPr>
        <w:t xml:space="preserve">әүләт һәм муниципаль хезмәтләр күрсәтүне оештыру турында» </w:t>
      </w:r>
      <w:r w:rsidR="008A6034" w:rsidRPr="00E04711">
        <w:rPr>
          <w:rFonts w:ascii="Arial" w:eastAsia="Times New Roman" w:hAnsi="Arial" w:cs="Arial"/>
          <w:sz w:val="24"/>
          <w:szCs w:val="24"/>
          <w:lang w:val="tt-RU" w:eastAsia="ru-RU"/>
        </w:rPr>
        <w:t>2010</w:t>
      </w:r>
      <w:r w:rsidR="008A6034">
        <w:rPr>
          <w:rFonts w:ascii="Arial" w:eastAsia="Times New Roman" w:hAnsi="Arial" w:cs="Arial"/>
          <w:sz w:val="24"/>
          <w:szCs w:val="24"/>
          <w:lang w:val="tt-RU" w:eastAsia="ru-RU"/>
        </w:rPr>
        <w:t>нчы</w:t>
      </w:r>
      <w:r w:rsidR="008A6034" w:rsidRPr="00E04711">
        <w:rPr>
          <w:rFonts w:ascii="Arial" w:eastAsia="Times New Roman" w:hAnsi="Arial" w:cs="Arial"/>
          <w:sz w:val="24"/>
          <w:szCs w:val="24"/>
          <w:lang w:val="tt-RU" w:eastAsia="ru-RU"/>
        </w:rPr>
        <w:t xml:space="preserve"> ел</w:t>
      </w:r>
      <w:r w:rsidR="008A6034">
        <w:rPr>
          <w:rFonts w:ascii="Arial" w:eastAsia="Times New Roman" w:hAnsi="Arial" w:cs="Arial"/>
          <w:sz w:val="24"/>
          <w:szCs w:val="24"/>
          <w:lang w:val="tt-RU" w:eastAsia="ru-RU"/>
        </w:rPr>
        <w:t>ның</w:t>
      </w:r>
      <w:r w:rsidR="008A6034" w:rsidRPr="00E04711">
        <w:rPr>
          <w:rFonts w:ascii="Arial" w:eastAsia="Times New Roman" w:hAnsi="Arial" w:cs="Arial"/>
          <w:sz w:val="24"/>
          <w:szCs w:val="24"/>
          <w:lang w:val="tt-RU" w:eastAsia="ru-RU"/>
        </w:rPr>
        <w:t xml:space="preserve"> 27</w:t>
      </w:r>
      <w:r w:rsidR="008A6034">
        <w:rPr>
          <w:rFonts w:ascii="Arial" w:eastAsia="Times New Roman" w:hAnsi="Arial" w:cs="Arial"/>
          <w:sz w:val="24"/>
          <w:szCs w:val="24"/>
          <w:lang w:val="tt-RU" w:eastAsia="ru-RU"/>
        </w:rPr>
        <w:t>нче</w:t>
      </w:r>
      <w:r w:rsidR="008A6034" w:rsidRPr="00E04711">
        <w:rPr>
          <w:rFonts w:ascii="Arial" w:eastAsia="Times New Roman" w:hAnsi="Arial" w:cs="Arial"/>
          <w:sz w:val="24"/>
          <w:szCs w:val="24"/>
          <w:lang w:val="tt-RU" w:eastAsia="ru-RU"/>
        </w:rPr>
        <w:t xml:space="preserve"> июлендәге </w:t>
      </w:r>
      <w:r w:rsidRPr="00E04711">
        <w:rPr>
          <w:rFonts w:ascii="Arial" w:eastAsia="Times New Roman" w:hAnsi="Arial" w:cs="Arial"/>
          <w:sz w:val="24"/>
          <w:szCs w:val="24"/>
          <w:lang w:val="tt-RU" w:eastAsia="ru-RU"/>
        </w:rPr>
        <w:t>210-ФЗ Федераль законның 16</w:t>
      </w:r>
      <w:r w:rsidR="00C46749">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1_</w:t>
      </w:r>
      <w:r w:rsidRPr="00E04711">
        <w:rPr>
          <w:rFonts w:ascii="Arial" w:eastAsia="Times New Roman" w:hAnsi="Arial" w:cs="Arial"/>
          <w:sz w:val="24"/>
          <w:szCs w:val="24"/>
          <w:lang w:val="tt-RU" w:eastAsia="ru-RU"/>
        </w:rPr>
        <w:t>1</w:t>
      </w:r>
      <w:r w:rsidR="00C46749">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өлешендә каралган оешмада яисә югары органга (аның булганда) килгән шикаять, аны теркәгән көннән соң, ә муниципаль хезмәт күрсәтүче органга, күп функцияле үзәккә, «</w:t>
      </w:r>
      <w:r w:rsidR="00C46749" w:rsidRPr="00E04711">
        <w:rPr>
          <w:rFonts w:ascii="Arial" w:eastAsia="Times New Roman" w:hAnsi="Arial" w:cs="Arial"/>
          <w:sz w:val="24"/>
          <w:szCs w:val="24"/>
          <w:lang w:val="tt-RU" w:eastAsia="ru-RU"/>
        </w:rPr>
        <w:t>Д</w:t>
      </w:r>
      <w:r w:rsidRPr="00E04711">
        <w:rPr>
          <w:rFonts w:ascii="Arial" w:eastAsia="Times New Roman" w:hAnsi="Arial" w:cs="Arial"/>
          <w:sz w:val="24"/>
          <w:szCs w:val="24"/>
          <w:lang w:val="tt-RU" w:eastAsia="ru-RU"/>
        </w:rPr>
        <w:t xml:space="preserve">әүләт һәм муниципаль хезмәтләр күрсәтүне оештыру турында» </w:t>
      </w:r>
      <w:r w:rsidR="008A6034" w:rsidRPr="00E04711">
        <w:rPr>
          <w:rFonts w:ascii="Arial" w:eastAsia="Times New Roman" w:hAnsi="Arial" w:cs="Arial"/>
          <w:sz w:val="24"/>
          <w:szCs w:val="24"/>
          <w:lang w:val="tt-RU" w:eastAsia="ru-RU"/>
        </w:rPr>
        <w:t>2010</w:t>
      </w:r>
      <w:r w:rsidR="008A6034">
        <w:rPr>
          <w:rFonts w:ascii="Arial" w:eastAsia="Times New Roman" w:hAnsi="Arial" w:cs="Arial"/>
          <w:sz w:val="24"/>
          <w:szCs w:val="24"/>
          <w:lang w:val="tt-RU" w:eastAsia="ru-RU"/>
        </w:rPr>
        <w:t>нчы</w:t>
      </w:r>
      <w:r w:rsidR="008A6034" w:rsidRPr="00E04711">
        <w:rPr>
          <w:rFonts w:ascii="Arial" w:eastAsia="Times New Roman" w:hAnsi="Arial" w:cs="Arial"/>
          <w:sz w:val="24"/>
          <w:szCs w:val="24"/>
          <w:lang w:val="tt-RU" w:eastAsia="ru-RU"/>
        </w:rPr>
        <w:t xml:space="preserve"> ел</w:t>
      </w:r>
      <w:r w:rsidR="008A6034">
        <w:rPr>
          <w:rFonts w:ascii="Arial" w:eastAsia="Times New Roman" w:hAnsi="Arial" w:cs="Arial"/>
          <w:sz w:val="24"/>
          <w:szCs w:val="24"/>
          <w:lang w:val="tt-RU" w:eastAsia="ru-RU"/>
        </w:rPr>
        <w:t>ның</w:t>
      </w:r>
      <w:r w:rsidR="008A6034" w:rsidRPr="00E04711">
        <w:rPr>
          <w:rFonts w:ascii="Arial" w:eastAsia="Times New Roman" w:hAnsi="Arial" w:cs="Arial"/>
          <w:sz w:val="24"/>
          <w:szCs w:val="24"/>
          <w:lang w:val="tt-RU" w:eastAsia="ru-RU"/>
        </w:rPr>
        <w:t xml:space="preserve"> 27</w:t>
      </w:r>
      <w:r w:rsidR="008A6034">
        <w:rPr>
          <w:rFonts w:ascii="Arial" w:eastAsia="Times New Roman" w:hAnsi="Arial" w:cs="Arial"/>
          <w:sz w:val="24"/>
          <w:szCs w:val="24"/>
          <w:lang w:val="tt-RU" w:eastAsia="ru-RU"/>
        </w:rPr>
        <w:t>нче</w:t>
      </w:r>
      <w:r w:rsidR="008A6034" w:rsidRPr="00E04711">
        <w:rPr>
          <w:rFonts w:ascii="Arial" w:eastAsia="Times New Roman" w:hAnsi="Arial" w:cs="Arial"/>
          <w:sz w:val="24"/>
          <w:szCs w:val="24"/>
          <w:lang w:val="tt-RU" w:eastAsia="ru-RU"/>
        </w:rPr>
        <w:t xml:space="preserve"> июлендәге </w:t>
      </w:r>
      <w:r w:rsidRPr="00E04711">
        <w:rPr>
          <w:rFonts w:ascii="Arial" w:eastAsia="Times New Roman" w:hAnsi="Arial" w:cs="Arial"/>
          <w:sz w:val="24"/>
          <w:szCs w:val="24"/>
          <w:lang w:val="tt-RU" w:eastAsia="ru-RU"/>
        </w:rPr>
        <w:t xml:space="preserve"> 210-ФЗ Федерал</w:t>
      </w:r>
      <w:r w:rsidRPr="00E04711">
        <w:rPr>
          <w:rFonts w:ascii="Arial" w:eastAsia="Times New Roman" w:hAnsi="Arial" w:cs="Arial"/>
          <w:sz w:val="24"/>
          <w:szCs w:val="24"/>
          <w:lang w:val="tt-RU" w:eastAsia="ru-RU"/>
        </w:rPr>
        <w:t>ь законның 16</w:t>
      </w:r>
      <w:r w:rsidR="00C46749">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w:t>
      </w:r>
      <w:r>
        <w:rPr>
          <w:rFonts w:ascii="Arial" w:eastAsia="Times New Roman" w:hAnsi="Arial" w:cs="Arial"/>
          <w:sz w:val="24"/>
          <w:szCs w:val="24"/>
          <w:lang w:val="tt-RU" w:eastAsia="ru-RU"/>
        </w:rPr>
        <w:t>- 1</w:t>
      </w:r>
      <w:r w:rsidR="00C46749">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өлешендә каралган оешмаларга шикаять белдерелгән очракта, мөрәҗәгать итүчедән йә рөхсәт ителгән хаталарны һәм хаталарны төзәтүдә яисә билгеләнгән тәртип бозу очрагында - теркәлгән көннән соң биш эш көне эчендә.</w:t>
      </w:r>
    </w:p>
    <w:p w:rsidR="00E04711" w:rsidRPr="008C2D01" w:rsidRDefault="00833759"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 xml:space="preserve">5.6. Шикаятьне </w:t>
      </w:r>
      <w:r w:rsidRPr="00E04711">
        <w:rPr>
          <w:rFonts w:ascii="Arial" w:eastAsia="Times New Roman" w:hAnsi="Arial" w:cs="Arial"/>
          <w:sz w:val="24"/>
          <w:szCs w:val="24"/>
          <w:lang w:val="tt-RU" w:eastAsia="ru-RU"/>
        </w:rPr>
        <w:t>карау нәтиҗәләре буенча түбәндәге карарларның берсе кабул ителә:</w:t>
      </w:r>
    </w:p>
    <w:p w:rsidR="00E04711" w:rsidRPr="008C2D01" w:rsidRDefault="00833759"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мөрәҗәгать итүчегә Россия Ф</w:t>
      </w:r>
      <w:r w:rsidRPr="00E04711">
        <w:rPr>
          <w:rFonts w:ascii="Arial" w:eastAsia="Times New Roman" w:hAnsi="Arial" w:cs="Arial"/>
          <w:sz w:val="24"/>
          <w:szCs w:val="24"/>
          <w:lang w:val="tt-RU" w:eastAsia="ru-RU"/>
        </w:rPr>
        <w:t>едерациясенең норматив хокукый актларында, Россия Федерациясе субъектларының норматив хокукый актларында, муниципаль хокукый актларда алынмаган акчаларны кире кайтару рәвешендә дә, канәгатьләндерелә;</w:t>
      </w:r>
    </w:p>
    <w:p w:rsidR="00E04711" w:rsidRPr="008C2D01" w:rsidRDefault="00833759"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 xml:space="preserve">2) шикаятьне канәгатьләндерүдән баш тартыла. </w:t>
      </w:r>
    </w:p>
    <w:p w:rsidR="00E04711" w:rsidRPr="008C2D01" w:rsidRDefault="008A6034"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5.7. </w:t>
      </w:r>
      <w:r w:rsidR="00C46749" w:rsidRPr="00E04711">
        <w:rPr>
          <w:rFonts w:ascii="Arial" w:eastAsia="Times New Roman" w:hAnsi="Arial" w:cs="Arial"/>
          <w:sz w:val="24"/>
          <w:szCs w:val="24"/>
          <w:lang w:val="tt-RU" w:eastAsia="ru-RU"/>
        </w:rPr>
        <w:t>«Дәүләт һәм муниципаль хезмәтләр күрсәтүне оештыру турында»</w:t>
      </w:r>
      <w:r w:rsidR="00C46749">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ның</w:t>
      </w:r>
      <w:r w:rsidRPr="00E04711">
        <w:rPr>
          <w:rFonts w:ascii="Arial" w:eastAsia="Times New Roman" w:hAnsi="Arial" w:cs="Arial"/>
          <w:sz w:val="24"/>
          <w:szCs w:val="24"/>
          <w:lang w:val="tt-RU" w:eastAsia="ru-RU"/>
        </w:rPr>
        <w:t xml:space="preserve"> 27</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w:t>
      </w:r>
      <w:r w:rsidR="00833759" w:rsidRPr="00E04711">
        <w:rPr>
          <w:rFonts w:ascii="Arial" w:eastAsia="Times New Roman" w:hAnsi="Arial" w:cs="Arial"/>
          <w:sz w:val="24"/>
          <w:szCs w:val="24"/>
          <w:lang w:val="tt-RU" w:eastAsia="ru-RU"/>
        </w:rPr>
        <w:t>210-ФЗ Федераль законның 11_26 статьясындагы 7</w:t>
      </w:r>
      <w:r w:rsidR="00833759">
        <w:rPr>
          <w:rFonts w:ascii="Arial" w:eastAsia="Times New Roman" w:hAnsi="Arial" w:cs="Arial"/>
          <w:sz w:val="24"/>
          <w:szCs w:val="24"/>
          <w:lang w:val="tt-RU" w:eastAsia="ru-RU"/>
        </w:rPr>
        <w:t>нче</w:t>
      </w:r>
      <w:r w:rsidR="00833759" w:rsidRPr="00E04711">
        <w:rPr>
          <w:rFonts w:ascii="Arial" w:eastAsia="Times New Roman" w:hAnsi="Arial" w:cs="Arial"/>
          <w:sz w:val="24"/>
          <w:szCs w:val="24"/>
          <w:lang w:val="tt-RU" w:eastAsia="ru-RU"/>
        </w:rPr>
        <w:t xml:space="preserve"> </w:t>
      </w:r>
      <w:r w:rsidR="00833759" w:rsidRPr="00E04711">
        <w:rPr>
          <w:rFonts w:ascii="Arial" w:eastAsia="Times New Roman" w:hAnsi="Arial" w:cs="Arial"/>
          <w:sz w:val="24"/>
          <w:szCs w:val="24"/>
          <w:lang w:val="tt-RU" w:eastAsia="ru-RU"/>
        </w:rPr>
        <w:lastRenderedPageBreak/>
        <w:t>өлешендә күрсәтелгән карар кабул ителгән көннән дә соңга калмыйча, гариза бирүчегә язмача һәм мөрәҗәгать итүче теләге буенча электрон рәвештә шикаятьне карау нәтиҗәләре турында мотивлаштырылган җав</w:t>
      </w:r>
      <w:r w:rsidR="00833759" w:rsidRPr="00E04711">
        <w:rPr>
          <w:rFonts w:ascii="Arial" w:eastAsia="Times New Roman" w:hAnsi="Arial" w:cs="Arial"/>
          <w:sz w:val="24"/>
          <w:szCs w:val="24"/>
          <w:lang w:val="tt-RU" w:eastAsia="ru-RU"/>
        </w:rPr>
        <w:t>ап җибәрелә.</w:t>
      </w:r>
    </w:p>
    <w:p w:rsidR="00E04711" w:rsidRPr="008C2D01" w:rsidRDefault="00833759"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Шикаятьне канәгатьләндерелергә тиешле дип тану очрагында, «</w:t>
      </w:r>
      <w:r w:rsidR="00C46749" w:rsidRPr="00E04711">
        <w:rPr>
          <w:rFonts w:ascii="Arial" w:eastAsia="Times New Roman" w:hAnsi="Arial" w:cs="Arial"/>
          <w:sz w:val="24"/>
          <w:szCs w:val="24"/>
          <w:lang w:val="tt-RU" w:eastAsia="ru-RU"/>
        </w:rPr>
        <w:t>Д</w:t>
      </w:r>
      <w:r w:rsidRPr="00E04711">
        <w:rPr>
          <w:rFonts w:ascii="Arial" w:eastAsia="Times New Roman" w:hAnsi="Arial" w:cs="Arial"/>
          <w:sz w:val="24"/>
          <w:szCs w:val="24"/>
          <w:lang w:val="tt-RU" w:eastAsia="ru-RU"/>
        </w:rPr>
        <w:t xml:space="preserve">әүләт һәм муниципаль хезмәтләр күрсәтүне оештыру турында» </w:t>
      </w:r>
      <w:r w:rsidR="008A6034" w:rsidRPr="00E04711">
        <w:rPr>
          <w:rFonts w:ascii="Arial" w:eastAsia="Times New Roman" w:hAnsi="Arial" w:cs="Arial"/>
          <w:sz w:val="24"/>
          <w:szCs w:val="24"/>
          <w:lang w:val="tt-RU" w:eastAsia="ru-RU"/>
        </w:rPr>
        <w:t>2010</w:t>
      </w:r>
      <w:r w:rsidR="008A6034">
        <w:rPr>
          <w:rFonts w:ascii="Arial" w:eastAsia="Times New Roman" w:hAnsi="Arial" w:cs="Arial"/>
          <w:sz w:val="24"/>
          <w:szCs w:val="24"/>
          <w:lang w:val="tt-RU" w:eastAsia="ru-RU"/>
        </w:rPr>
        <w:t>нчы</w:t>
      </w:r>
      <w:r w:rsidR="008A6034" w:rsidRPr="00E04711">
        <w:rPr>
          <w:rFonts w:ascii="Arial" w:eastAsia="Times New Roman" w:hAnsi="Arial" w:cs="Arial"/>
          <w:sz w:val="24"/>
          <w:szCs w:val="24"/>
          <w:lang w:val="tt-RU" w:eastAsia="ru-RU"/>
        </w:rPr>
        <w:t xml:space="preserve"> ел</w:t>
      </w:r>
      <w:r w:rsidR="008A6034">
        <w:rPr>
          <w:rFonts w:ascii="Arial" w:eastAsia="Times New Roman" w:hAnsi="Arial" w:cs="Arial"/>
          <w:sz w:val="24"/>
          <w:szCs w:val="24"/>
          <w:lang w:val="tt-RU" w:eastAsia="ru-RU"/>
        </w:rPr>
        <w:t>ның</w:t>
      </w:r>
      <w:r w:rsidR="008A6034" w:rsidRPr="00E04711">
        <w:rPr>
          <w:rFonts w:ascii="Arial" w:eastAsia="Times New Roman" w:hAnsi="Arial" w:cs="Arial"/>
          <w:sz w:val="24"/>
          <w:szCs w:val="24"/>
          <w:lang w:val="tt-RU" w:eastAsia="ru-RU"/>
        </w:rPr>
        <w:t xml:space="preserve"> 27</w:t>
      </w:r>
      <w:r w:rsidR="008A6034">
        <w:rPr>
          <w:rFonts w:ascii="Arial" w:eastAsia="Times New Roman" w:hAnsi="Arial" w:cs="Arial"/>
          <w:sz w:val="24"/>
          <w:szCs w:val="24"/>
          <w:lang w:val="tt-RU" w:eastAsia="ru-RU"/>
        </w:rPr>
        <w:t>нче</w:t>
      </w:r>
      <w:r w:rsidR="008A6034" w:rsidRPr="00E04711">
        <w:rPr>
          <w:rFonts w:ascii="Arial" w:eastAsia="Times New Roman" w:hAnsi="Arial" w:cs="Arial"/>
          <w:sz w:val="24"/>
          <w:szCs w:val="24"/>
          <w:lang w:val="tt-RU" w:eastAsia="ru-RU"/>
        </w:rPr>
        <w:t xml:space="preserve"> июлендәге </w:t>
      </w:r>
      <w:r w:rsidRPr="00E04711">
        <w:rPr>
          <w:rFonts w:ascii="Arial" w:eastAsia="Times New Roman" w:hAnsi="Arial" w:cs="Arial"/>
          <w:sz w:val="24"/>
          <w:szCs w:val="24"/>
          <w:lang w:val="tt-RU" w:eastAsia="ru-RU"/>
        </w:rPr>
        <w:t>210-ФЗ Федераль законның 11_26</w:t>
      </w:r>
      <w:r w:rsidR="00C46749">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8</w:t>
      </w:r>
      <w:r w:rsidR="00C46749">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өлешендә күрсәтелгән мөрәҗәгать итүчегә җавапта муниципаль хе</w:t>
      </w:r>
      <w:r w:rsidRPr="00E04711">
        <w:rPr>
          <w:rFonts w:ascii="Arial" w:eastAsia="Times New Roman" w:hAnsi="Arial" w:cs="Arial"/>
          <w:sz w:val="24"/>
          <w:szCs w:val="24"/>
          <w:lang w:val="tt-RU" w:eastAsia="ru-RU"/>
        </w:rPr>
        <w:t xml:space="preserve">змәт күрсәтүче орган, күп функцияле үзәк яисә оешма тарафыннан муниципаль хезмәт күрсәткәндә ачыкланган җитешсезлекләрне тиз арада бетерү максатларында, шулай ук бирелгән уңайсызлыклар өчен гафу үтенәләр һәм </w:t>
      </w:r>
      <w:r w:rsidR="00C46749" w:rsidRPr="00E04711">
        <w:rPr>
          <w:rFonts w:ascii="Arial" w:eastAsia="Times New Roman" w:hAnsi="Arial" w:cs="Arial"/>
          <w:sz w:val="24"/>
          <w:szCs w:val="24"/>
          <w:lang w:val="tt-RU" w:eastAsia="ru-RU"/>
        </w:rPr>
        <w:t>«Дәүләт һәм муниципаль хезмәтләр күрсәтүне оештыру турында»</w:t>
      </w:r>
      <w:r w:rsidR="00C46749">
        <w:rPr>
          <w:rFonts w:ascii="Arial" w:eastAsia="Times New Roman" w:hAnsi="Arial" w:cs="Arial"/>
          <w:sz w:val="24"/>
          <w:szCs w:val="24"/>
          <w:lang w:val="tt-RU" w:eastAsia="ru-RU"/>
        </w:rPr>
        <w:t xml:space="preserve"> </w:t>
      </w:r>
      <w:r w:rsidR="008A6034" w:rsidRPr="00E04711">
        <w:rPr>
          <w:rFonts w:ascii="Arial" w:eastAsia="Times New Roman" w:hAnsi="Arial" w:cs="Arial"/>
          <w:sz w:val="24"/>
          <w:szCs w:val="24"/>
          <w:lang w:val="tt-RU" w:eastAsia="ru-RU"/>
        </w:rPr>
        <w:t>2010</w:t>
      </w:r>
      <w:r w:rsidR="008A6034">
        <w:rPr>
          <w:rFonts w:ascii="Arial" w:eastAsia="Times New Roman" w:hAnsi="Arial" w:cs="Arial"/>
          <w:sz w:val="24"/>
          <w:szCs w:val="24"/>
          <w:lang w:val="tt-RU" w:eastAsia="ru-RU"/>
        </w:rPr>
        <w:t>нчы</w:t>
      </w:r>
      <w:r w:rsidR="008A6034" w:rsidRPr="00E04711">
        <w:rPr>
          <w:rFonts w:ascii="Arial" w:eastAsia="Times New Roman" w:hAnsi="Arial" w:cs="Arial"/>
          <w:sz w:val="24"/>
          <w:szCs w:val="24"/>
          <w:lang w:val="tt-RU" w:eastAsia="ru-RU"/>
        </w:rPr>
        <w:t xml:space="preserve"> ел</w:t>
      </w:r>
      <w:r w:rsidR="008A6034">
        <w:rPr>
          <w:rFonts w:ascii="Arial" w:eastAsia="Times New Roman" w:hAnsi="Arial" w:cs="Arial"/>
          <w:sz w:val="24"/>
          <w:szCs w:val="24"/>
          <w:lang w:val="tt-RU" w:eastAsia="ru-RU"/>
        </w:rPr>
        <w:t>ның</w:t>
      </w:r>
      <w:r w:rsidR="008A6034" w:rsidRPr="00E04711">
        <w:rPr>
          <w:rFonts w:ascii="Arial" w:eastAsia="Times New Roman" w:hAnsi="Arial" w:cs="Arial"/>
          <w:sz w:val="24"/>
          <w:szCs w:val="24"/>
          <w:lang w:val="tt-RU" w:eastAsia="ru-RU"/>
        </w:rPr>
        <w:t xml:space="preserve"> 27</w:t>
      </w:r>
      <w:r w:rsidR="008A6034">
        <w:rPr>
          <w:rFonts w:ascii="Arial" w:eastAsia="Times New Roman" w:hAnsi="Arial" w:cs="Arial"/>
          <w:sz w:val="24"/>
          <w:szCs w:val="24"/>
          <w:lang w:val="tt-RU" w:eastAsia="ru-RU"/>
        </w:rPr>
        <w:t>нче</w:t>
      </w:r>
      <w:r w:rsidR="008A6034" w:rsidRPr="00E04711">
        <w:rPr>
          <w:rFonts w:ascii="Arial" w:eastAsia="Times New Roman" w:hAnsi="Arial" w:cs="Arial"/>
          <w:sz w:val="24"/>
          <w:szCs w:val="24"/>
          <w:lang w:val="tt-RU" w:eastAsia="ru-RU"/>
        </w:rPr>
        <w:t xml:space="preserve"> июлендәге </w:t>
      </w:r>
      <w:r w:rsidRPr="00E04711">
        <w:rPr>
          <w:rFonts w:ascii="Arial" w:eastAsia="Times New Roman" w:hAnsi="Arial" w:cs="Arial"/>
          <w:sz w:val="24"/>
          <w:szCs w:val="24"/>
          <w:lang w:val="tt-RU" w:eastAsia="ru-RU"/>
        </w:rPr>
        <w:t>210-ФЗ Федераль законның 16</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111</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өлешендә каралган га</w:t>
      </w:r>
      <w:r w:rsidR="00C46749">
        <w:rPr>
          <w:rFonts w:ascii="Arial" w:eastAsia="Times New Roman" w:hAnsi="Arial" w:cs="Arial"/>
          <w:sz w:val="24"/>
          <w:szCs w:val="24"/>
          <w:lang w:val="tt-RU" w:eastAsia="ru-RU"/>
        </w:rPr>
        <w:t>мәлләр турында мәгълүмат бирелә</w:t>
      </w:r>
      <w:r w:rsidRPr="00E04711">
        <w:rPr>
          <w:rFonts w:ascii="Arial" w:eastAsia="Times New Roman" w:hAnsi="Arial" w:cs="Arial"/>
          <w:sz w:val="24"/>
          <w:szCs w:val="24"/>
          <w:lang w:val="tt-RU" w:eastAsia="ru-RU"/>
        </w:rPr>
        <w:t>.</w:t>
      </w:r>
    </w:p>
    <w:p w:rsidR="00E04711" w:rsidRPr="008C2D01" w:rsidRDefault="00833759"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Шикаятьне «</w:t>
      </w:r>
      <w:r w:rsidR="00C46749" w:rsidRPr="00E04711">
        <w:rPr>
          <w:rFonts w:ascii="Arial" w:eastAsia="Times New Roman" w:hAnsi="Arial" w:cs="Arial"/>
          <w:sz w:val="24"/>
          <w:szCs w:val="24"/>
          <w:lang w:val="tt-RU" w:eastAsia="ru-RU"/>
        </w:rPr>
        <w:t>Д</w:t>
      </w:r>
      <w:r w:rsidRPr="00E04711">
        <w:rPr>
          <w:rFonts w:ascii="Arial" w:eastAsia="Times New Roman" w:hAnsi="Arial" w:cs="Arial"/>
          <w:sz w:val="24"/>
          <w:szCs w:val="24"/>
          <w:lang w:val="tt-RU" w:eastAsia="ru-RU"/>
        </w:rPr>
        <w:t xml:space="preserve">әүләт һәм муниципаль хезмәтләр күрсәтүне оештыру турында» </w:t>
      </w:r>
      <w:r w:rsidR="008A6034" w:rsidRPr="00E04711">
        <w:rPr>
          <w:rFonts w:ascii="Arial" w:eastAsia="Times New Roman" w:hAnsi="Arial" w:cs="Arial"/>
          <w:sz w:val="24"/>
          <w:szCs w:val="24"/>
          <w:lang w:val="tt-RU" w:eastAsia="ru-RU"/>
        </w:rPr>
        <w:t>2010</w:t>
      </w:r>
      <w:r w:rsidR="008A6034">
        <w:rPr>
          <w:rFonts w:ascii="Arial" w:eastAsia="Times New Roman" w:hAnsi="Arial" w:cs="Arial"/>
          <w:sz w:val="24"/>
          <w:szCs w:val="24"/>
          <w:lang w:val="tt-RU" w:eastAsia="ru-RU"/>
        </w:rPr>
        <w:t>нчы</w:t>
      </w:r>
      <w:r w:rsidR="008A6034" w:rsidRPr="00E04711">
        <w:rPr>
          <w:rFonts w:ascii="Arial" w:eastAsia="Times New Roman" w:hAnsi="Arial" w:cs="Arial"/>
          <w:sz w:val="24"/>
          <w:szCs w:val="24"/>
          <w:lang w:val="tt-RU" w:eastAsia="ru-RU"/>
        </w:rPr>
        <w:t xml:space="preserve"> ел</w:t>
      </w:r>
      <w:r w:rsidR="008A6034">
        <w:rPr>
          <w:rFonts w:ascii="Arial" w:eastAsia="Times New Roman" w:hAnsi="Arial" w:cs="Arial"/>
          <w:sz w:val="24"/>
          <w:szCs w:val="24"/>
          <w:lang w:val="tt-RU" w:eastAsia="ru-RU"/>
        </w:rPr>
        <w:t>ның</w:t>
      </w:r>
      <w:r w:rsidR="008A6034" w:rsidRPr="00E04711">
        <w:rPr>
          <w:rFonts w:ascii="Arial" w:eastAsia="Times New Roman" w:hAnsi="Arial" w:cs="Arial"/>
          <w:sz w:val="24"/>
          <w:szCs w:val="24"/>
          <w:lang w:val="tt-RU" w:eastAsia="ru-RU"/>
        </w:rPr>
        <w:t xml:space="preserve"> 27</w:t>
      </w:r>
      <w:r w:rsidR="008A6034">
        <w:rPr>
          <w:rFonts w:ascii="Arial" w:eastAsia="Times New Roman" w:hAnsi="Arial" w:cs="Arial"/>
          <w:sz w:val="24"/>
          <w:szCs w:val="24"/>
          <w:lang w:val="tt-RU" w:eastAsia="ru-RU"/>
        </w:rPr>
        <w:t>нче</w:t>
      </w:r>
      <w:r w:rsidR="008A6034" w:rsidRPr="00E04711">
        <w:rPr>
          <w:rFonts w:ascii="Arial" w:eastAsia="Times New Roman" w:hAnsi="Arial" w:cs="Arial"/>
          <w:sz w:val="24"/>
          <w:szCs w:val="24"/>
          <w:lang w:val="tt-RU" w:eastAsia="ru-RU"/>
        </w:rPr>
        <w:t xml:space="preserve"> июлендәге </w:t>
      </w:r>
      <w:r w:rsidRPr="00E04711">
        <w:rPr>
          <w:rFonts w:ascii="Arial" w:eastAsia="Times New Roman" w:hAnsi="Arial" w:cs="Arial"/>
          <w:sz w:val="24"/>
          <w:szCs w:val="24"/>
          <w:lang w:val="tt-RU" w:eastAsia="ru-RU"/>
        </w:rPr>
        <w:t>210-ФЗ Федераль законның 11_26</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8</w:t>
      </w:r>
      <w:r>
        <w:rPr>
          <w:rFonts w:ascii="Arial" w:eastAsia="Times New Roman" w:hAnsi="Arial" w:cs="Arial"/>
          <w:sz w:val="24"/>
          <w:szCs w:val="24"/>
          <w:lang w:val="tt-RU" w:eastAsia="ru-RU"/>
        </w:rPr>
        <w:t>нче</w:t>
      </w:r>
      <w:bookmarkStart w:id="0" w:name="_GoBack"/>
      <w:bookmarkEnd w:id="0"/>
      <w:r w:rsidRPr="00E04711">
        <w:rPr>
          <w:rFonts w:ascii="Arial" w:eastAsia="Times New Roman" w:hAnsi="Arial" w:cs="Arial"/>
          <w:sz w:val="24"/>
          <w:szCs w:val="24"/>
          <w:lang w:val="tt-RU" w:eastAsia="ru-RU"/>
        </w:rPr>
        <w:t xml:space="preserve"> өлешендә күрсәтелгән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w:t>
      </w:r>
      <w:r w:rsidRPr="00E04711">
        <w:rPr>
          <w:rFonts w:ascii="Arial" w:eastAsia="Times New Roman" w:hAnsi="Arial" w:cs="Arial"/>
          <w:sz w:val="24"/>
          <w:szCs w:val="24"/>
          <w:lang w:val="tt-RU" w:eastAsia="ru-RU"/>
        </w:rPr>
        <w:t>аять бирү тәртибе турында мәгълүмат бирелә.</w:t>
      </w:r>
    </w:p>
    <w:p w:rsidR="00327E82" w:rsidRPr="008C2D01" w:rsidRDefault="00833759" w:rsidP="00327E82">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 xml:space="preserve">5.8. Административ хокук бозу яки җинаять составының билгеләрен карау барышында яисә нәтиҗәләре буенча вазыйфаи зат, хезмәткәр, шикаятьләрне карау буенча вәкаләтләр бирелгән хезмәткәр, шикаятьне карау барышында </w:t>
      </w:r>
      <w:r w:rsidRPr="00E04711">
        <w:rPr>
          <w:rFonts w:ascii="Arial" w:eastAsia="Times New Roman" w:hAnsi="Arial" w:cs="Arial"/>
          <w:sz w:val="24"/>
          <w:szCs w:val="24"/>
          <w:lang w:val="tt-RU" w:eastAsia="ru-RU"/>
        </w:rPr>
        <w:t>яисә нәтиҗәләре буенча, «</w:t>
      </w:r>
      <w:r w:rsidR="00C46749" w:rsidRPr="00E04711">
        <w:rPr>
          <w:rFonts w:ascii="Arial" w:eastAsia="Times New Roman" w:hAnsi="Arial" w:cs="Arial"/>
          <w:sz w:val="24"/>
          <w:szCs w:val="24"/>
          <w:lang w:val="tt-RU" w:eastAsia="ru-RU"/>
        </w:rPr>
        <w:t>Д</w:t>
      </w:r>
      <w:r w:rsidRPr="00E04711">
        <w:rPr>
          <w:rFonts w:ascii="Arial" w:eastAsia="Times New Roman" w:hAnsi="Arial" w:cs="Arial"/>
          <w:sz w:val="24"/>
          <w:szCs w:val="24"/>
          <w:lang w:val="tt-RU" w:eastAsia="ru-RU"/>
        </w:rPr>
        <w:t>әүләт һәм муниципаль хезмәтләр күрсәтүне оештыру турында»</w:t>
      </w:r>
      <w:r w:rsidRPr="00E04711">
        <w:rPr>
          <w:rFonts w:ascii="Arial" w:eastAsia="Times New Roman" w:hAnsi="Arial" w:cs="Arial"/>
          <w:sz w:val="24"/>
          <w:szCs w:val="24"/>
          <w:lang w:val="tt-RU" w:eastAsia="ru-RU"/>
        </w:rPr>
        <w:t xml:space="preserve">, </w:t>
      </w:r>
      <w:r w:rsidR="008A6034" w:rsidRPr="00E04711">
        <w:rPr>
          <w:rFonts w:ascii="Arial" w:eastAsia="Times New Roman" w:hAnsi="Arial" w:cs="Arial"/>
          <w:sz w:val="24"/>
          <w:szCs w:val="24"/>
          <w:lang w:val="tt-RU" w:eastAsia="ru-RU"/>
        </w:rPr>
        <w:t>2010</w:t>
      </w:r>
      <w:r w:rsidR="008A6034">
        <w:rPr>
          <w:rFonts w:ascii="Arial" w:eastAsia="Times New Roman" w:hAnsi="Arial" w:cs="Arial"/>
          <w:sz w:val="24"/>
          <w:szCs w:val="24"/>
          <w:lang w:val="tt-RU" w:eastAsia="ru-RU"/>
        </w:rPr>
        <w:t>нчы</w:t>
      </w:r>
      <w:r w:rsidR="008A6034" w:rsidRPr="00E04711">
        <w:rPr>
          <w:rFonts w:ascii="Arial" w:eastAsia="Times New Roman" w:hAnsi="Arial" w:cs="Arial"/>
          <w:sz w:val="24"/>
          <w:szCs w:val="24"/>
          <w:lang w:val="tt-RU" w:eastAsia="ru-RU"/>
        </w:rPr>
        <w:t xml:space="preserve"> ел</w:t>
      </w:r>
      <w:r w:rsidR="008A6034">
        <w:rPr>
          <w:rFonts w:ascii="Arial" w:eastAsia="Times New Roman" w:hAnsi="Arial" w:cs="Arial"/>
          <w:sz w:val="24"/>
          <w:szCs w:val="24"/>
          <w:lang w:val="tt-RU" w:eastAsia="ru-RU"/>
        </w:rPr>
        <w:t>ның</w:t>
      </w:r>
      <w:r w:rsidR="008A6034" w:rsidRPr="00E04711">
        <w:rPr>
          <w:rFonts w:ascii="Arial" w:eastAsia="Times New Roman" w:hAnsi="Arial" w:cs="Arial"/>
          <w:sz w:val="24"/>
          <w:szCs w:val="24"/>
          <w:lang w:val="tt-RU" w:eastAsia="ru-RU"/>
        </w:rPr>
        <w:t xml:space="preserve"> 27</w:t>
      </w:r>
      <w:r w:rsidR="008A6034">
        <w:rPr>
          <w:rFonts w:ascii="Arial" w:eastAsia="Times New Roman" w:hAnsi="Arial" w:cs="Arial"/>
          <w:sz w:val="24"/>
          <w:szCs w:val="24"/>
          <w:lang w:val="tt-RU" w:eastAsia="ru-RU"/>
        </w:rPr>
        <w:t>нче</w:t>
      </w:r>
      <w:r w:rsidR="008A6034" w:rsidRPr="00E04711">
        <w:rPr>
          <w:rFonts w:ascii="Arial" w:eastAsia="Times New Roman" w:hAnsi="Arial" w:cs="Arial"/>
          <w:sz w:val="24"/>
          <w:szCs w:val="24"/>
          <w:lang w:val="tt-RU" w:eastAsia="ru-RU"/>
        </w:rPr>
        <w:t xml:space="preserve"> июлендәге </w:t>
      </w:r>
      <w:r w:rsidRPr="00E04711">
        <w:rPr>
          <w:rFonts w:ascii="Arial" w:eastAsia="Times New Roman" w:hAnsi="Arial" w:cs="Arial"/>
          <w:sz w:val="24"/>
          <w:szCs w:val="24"/>
          <w:lang w:val="tt-RU" w:eastAsia="ru-RU"/>
        </w:rPr>
        <w:t>210-ФЗ Федераль законның 11_26</w:t>
      </w:r>
      <w:r w:rsidR="00C46749">
        <w:rPr>
          <w:rFonts w:ascii="Arial" w:eastAsia="Times New Roman" w:hAnsi="Arial" w:cs="Arial"/>
          <w:sz w:val="24"/>
          <w:szCs w:val="24"/>
          <w:lang w:val="tt-RU" w:eastAsia="ru-RU"/>
        </w:rPr>
        <w:t>нчы статьялары нигезендә, м</w:t>
      </w:r>
      <w:r w:rsidRPr="00E04711">
        <w:rPr>
          <w:rFonts w:ascii="Arial" w:eastAsia="Times New Roman" w:hAnsi="Arial" w:cs="Arial"/>
          <w:sz w:val="24"/>
          <w:szCs w:val="24"/>
          <w:lang w:val="tt-RU" w:eastAsia="ru-RU"/>
        </w:rPr>
        <w:t>атериалларны прокуратура органнарына җибәрәләр.</w:t>
      </w:r>
    </w:p>
    <w:p w:rsidR="00327E82" w:rsidRPr="008C2D01" w:rsidRDefault="00327E82" w:rsidP="00327E82">
      <w:pPr>
        <w:autoSpaceDE w:val="0"/>
        <w:autoSpaceDN w:val="0"/>
        <w:adjustRightInd w:val="0"/>
        <w:spacing w:after="0" w:line="240" w:lineRule="auto"/>
        <w:ind w:firstLine="709"/>
        <w:jc w:val="both"/>
        <w:rPr>
          <w:rFonts w:ascii="Arial" w:eastAsia="Times New Roman" w:hAnsi="Arial" w:cs="Arial"/>
          <w:sz w:val="24"/>
          <w:szCs w:val="24"/>
          <w:lang w:val="tt-RU" w:eastAsia="ru-RU"/>
        </w:rPr>
      </w:pPr>
    </w:p>
    <w:p w:rsidR="001E0568" w:rsidRPr="008C2D01" w:rsidRDefault="00833759" w:rsidP="00D43AA0">
      <w:pPr>
        <w:pStyle w:val="a4"/>
        <w:numPr>
          <w:ilvl w:val="0"/>
          <w:numId w:val="2"/>
        </w:numPr>
        <w:spacing w:after="0"/>
        <w:ind w:left="0" w:firstLine="709"/>
        <w:jc w:val="both"/>
        <w:rPr>
          <w:rFonts w:ascii="Arial" w:hAnsi="Arial" w:cs="Arial"/>
          <w:sz w:val="24"/>
          <w:szCs w:val="24"/>
          <w:lang w:val="tt-RU"/>
        </w:rPr>
      </w:pPr>
      <w:r w:rsidRPr="00327E82">
        <w:rPr>
          <w:rFonts w:ascii="Arial" w:hAnsi="Arial" w:cs="Arial"/>
          <w:sz w:val="24"/>
          <w:szCs w:val="24"/>
          <w:lang w:val="tt-RU"/>
        </w:rPr>
        <w:t>Югары Ослан муниципаль районы Башкарма комитетының архитектур</w:t>
      </w:r>
      <w:r w:rsidRPr="00327E82">
        <w:rPr>
          <w:rFonts w:ascii="Arial" w:hAnsi="Arial" w:cs="Arial"/>
          <w:sz w:val="24"/>
          <w:szCs w:val="24"/>
          <w:lang w:val="tt-RU"/>
        </w:rPr>
        <w:t>а һәм шәһәр төзелеше бүлеге башлыгына әлеге карар белән расланган муниципаль хезмәт күрсәтүнең административ регламентын үтәүне тәэмин итәргә.</w:t>
      </w:r>
    </w:p>
    <w:p w:rsidR="001E0568" w:rsidRPr="008C2D01" w:rsidRDefault="00833759" w:rsidP="00D43AA0">
      <w:pPr>
        <w:pStyle w:val="a4"/>
        <w:numPr>
          <w:ilvl w:val="0"/>
          <w:numId w:val="2"/>
        </w:numPr>
        <w:spacing w:after="0"/>
        <w:ind w:left="0" w:firstLine="709"/>
        <w:jc w:val="both"/>
        <w:rPr>
          <w:rFonts w:ascii="Arial" w:hAnsi="Arial" w:cs="Arial"/>
          <w:sz w:val="24"/>
          <w:szCs w:val="24"/>
          <w:lang w:val="tt-RU"/>
        </w:rPr>
      </w:pPr>
      <w:r w:rsidRPr="00327E82">
        <w:rPr>
          <w:rFonts w:ascii="Arial" w:hAnsi="Arial" w:cs="Arial"/>
          <w:sz w:val="24"/>
          <w:szCs w:val="24"/>
          <w:lang w:val="tt-RU"/>
        </w:rPr>
        <w:t>Әлеге</w:t>
      </w:r>
      <w:r w:rsidRPr="00327E82">
        <w:rPr>
          <w:rFonts w:ascii="Arial" w:hAnsi="Arial" w:cs="Arial"/>
          <w:sz w:val="24"/>
          <w:szCs w:val="24"/>
          <w:lang w:val="tt-RU"/>
        </w:rPr>
        <w:t xml:space="preserve"> карарны Татарстан Республикасы хокукый мәгълүматының рәсми порталында һәм Югары Ослан муниципаль районы сай</w:t>
      </w:r>
      <w:r w:rsidRPr="00327E82">
        <w:rPr>
          <w:rFonts w:ascii="Arial" w:hAnsi="Arial" w:cs="Arial"/>
          <w:sz w:val="24"/>
          <w:szCs w:val="24"/>
          <w:lang w:val="tt-RU"/>
        </w:rPr>
        <w:t>тында «Интернет» мәгълүмат-телекоммуникация челтәрендә урнаштырырга.</w:t>
      </w:r>
    </w:p>
    <w:p w:rsidR="00D43AA0" w:rsidRPr="008C2D01" w:rsidRDefault="00D43AA0" w:rsidP="001E0568">
      <w:pPr>
        <w:spacing w:line="360" w:lineRule="auto"/>
        <w:jc w:val="both"/>
        <w:rPr>
          <w:rFonts w:ascii="Arial" w:hAnsi="Arial" w:cs="Arial"/>
          <w:sz w:val="24"/>
          <w:szCs w:val="24"/>
          <w:lang w:val="tt-RU"/>
        </w:rPr>
      </w:pPr>
    </w:p>
    <w:p w:rsidR="00D43AA0" w:rsidRPr="008C2D01" w:rsidRDefault="00D43AA0" w:rsidP="001E0568">
      <w:pPr>
        <w:spacing w:line="360" w:lineRule="auto"/>
        <w:jc w:val="both"/>
        <w:rPr>
          <w:rFonts w:ascii="Arial" w:hAnsi="Arial" w:cs="Arial"/>
          <w:sz w:val="24"/>
          <w:szCs w:val="24"/>
          <w:lang w:val="tt-RU"/>
        </w:rPr>
      </w:pPr>
    </w:p>
    <w:p w:rsidR="001E0568" w:rsidRPr="00D5312E" w:rsidRDefault="008C2D01" w:rsidP="001E0568">
      <w:pPr>
        <w:spacing w:after="0" w:line="240" w:lineRule="auto"/>
        <w:jc w:val="both"/>
        <w:rPr>
          <w:rFonts w:ascii="Arial" w:hAnsi="Arial" w:cs="Arial"/>
          <w:sz w:val="24"/>
          <w:szCs w:val="24"/>
        </w:rPr>
      </w:pPr>
      <w:r>
        <w:rPr>
          <w:rFonts w:ascii="Arial" w:hAnsi="Arial" w:cs="Arial"/>
          <w:sz w:val="24"/>
          <w:szCs w:val="24"/>
          <w:lang w:val="tt-RU"/>
        </w:rPr>
        <w:t xml:space="preserve"> </w:t>
      </w:r>
    </w:p>
    <w:p w:rsidR="001E0568" w:rsidRPr="00D5312E" w:rsidRDefault="00833759" w:rsidP="001E0568">
      <w:pPr>
        <w:spacing w:after="0" w:line="240" w:lineRule="auto"/>
        <w:jc w:val="both"/>
        <w:rPr>
          <w:rFonts w:ascii="Arial" w:hAnsi="Arial" w:cs="Arial"/>
          <w:sz w:val="24"/>
          <w:szCs w:val="24"/>
        </w:rPr>
      </w:pPr>
      <w:r w:rsidRPr="00D5312E">
        <w:rPr>
          <w:rFonts w:ascii="Arial" w:hAnsi="Arial" w:cs="Arial"/>
          <w:sz w:val="24"/>
          <w:szCs w:val="24"/>
          <w:lang w:val="tt-RU"/>
        </w:rPr>
        <w:t xml:space="preserve">Башкарма комитет җитәкчесе </w:t>
      </w:r>
      <w:r w:rsidR="008C2D01">
        <w:rPr>
          <w:rFonts w:ascii="Arial" w:hAnsi="Arial" w:cs="Arial"/>
          <w:sz w:val="24"/>
          <w:szCs w:val="24"/>
          <w:lang w:val="tt-RU"/>
        </w:rPr>
        <w:t xml:space="preserve">                                                             </w:t>
      </w:r>
      <w:r w:rsidRPr="00D5312E">
        <w:rPr>
          <w:rFonts w:ascii="Arial" w:hAnsi="Arial" w:cs="Arial"/>
          <w:sz w:val="24"/>
          <w:szCs w:val="24"/>
          <w:lang w:val="tt-RU"/>
        </w:rPr>
        <w:t>И. И. Шакиров</w:t>
      </w:r>
    </w:p>
    <w:p w:rsidR="001E0568" w:rsidRDefault="001E0568" w:rsidP="001E0568">
      <w:pPr>
        <w:spacing w:line="360" w:lineRule="auto"/>
        <w:jc w:val="both"/>
        <w:rPr>
          <w:rFonts w:ascii="Arial" w:hAnsi="Arial" w:cs="Arial"/>
          <w:sz w:val="24"/>
          <w:szCs w:val="24"/>
        </w:rPr>
      </w:pPr>
    </w:p>
    <w:p w:rsidR="001E0568" w:rsidRDefault="001E0568" w:rsidP="001E0568">
      <w:pPr>
        <w:spacing w:line="360" w:lineRule="auto"/>
        <w:jc w:val="both"/>
        <w:rPr>
          <w:rFonts w:ascii="Arial" w:hAnsi="Arial" w:cs="Arial"/>
          <w:sz w:val="24"/>
          <w:szCs w:val="24"/>
        </w:rPr>
      </w:pPr>
    </w:p>
    <w:p w:rsidR="0004485D" w:rsidRDefault="0004485D"/>
    <w:sectPr w:rsidR="0004485D" w:rsidSect="008C2D01">
      <w:pgSz w:w="11906" w:h="16838"/>
      <w:pgMar w:top="1440" w:right="1080" w:bottom="1440" w:left="108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E5893"/>
    <w:multiLevelType w:val="hybridMultilevel"/>
    <w:tmpl w:val="71567D32"/>
    <w:lvl w:ilvl="0" w:tplc="D11CA1E8">
      <w:start w:val="2"/>
      <w:numFmt w:val="decimal"/>
      <w:lvlText w:val="%1."/>
      <w:lvlJc w:val="left"/>
      <w:pPr>
        <w:ind w:left="435" w:hanging="360"/>
      </w:pPr>
      <w:rPr>
        <w:rFonts w:hint="default"/>
      </w:rPr>
    </w:lvl>
    <w:lvl w:ilvl="1" w:tplc="E43EAAFE" w:tentative="1">
      <w:start w:val="1"/>
      <w:numFmt w:val="lowerLetter"/>
      <w:lvlText w:val="%2."/>
      <w:lvlJc w:val="left"/>
      <w:pPr>
        <w:ind w:left="1155" w:hanging="360"/>
      </w:pPr>
    </w:lvl>
    <w:lvl w:ilvl="2" w:tplc="7D7455B8" w:tentative="1">
      <w:start w:val="1"/>
      <w:numFmt w:val="lowerRoman"/>
      <w:lvlText w:val="%3."/>
      <w:lvlJc w:val="right"/>
      <w:pPr>
        <w:ind w:left="1875" w:hanging="180"/>
      </w:pPr>
    </w:lvl>
    <w:lvl w:ilvl="3" w:tplc="CC34A586" w:tentative="1">
      <w:start w:val="1"/>
      <w:numFmt w:val="decimal"/>
      <w:lvlText w:val="%4."/>
      <w:lvlJc w:val="left"/>
      <w:pPr>
        <w:ind w:left="2595" w:hanging="360"/>
      </w:pPr>
    </w:lvl>
    <w:lvl w:ilvl="4" w:tplc="9FAAAC24" w:tentative="1">
      <w:start w:val="1"/>
      <w:numFmt w:val="lowerLetter"/>
      <w:lvlText w:val="%5."/>
      <w:lvlJc w:val="left"/>
      <w:pPr>
        <w:ind w:left="3315" w:hanging="360"/>
      </w:pPr>
    </w:lvl>
    <w:lvl w:ilvl="5" w:tplc="88440438" w:tentative="1">
      <w:start w:val="1"/>
      <w:numFmt w:val="lowerRoman"/>
      <w:lvlText w:val="%6."/>
      <w:lvlJc w:val="right"/>
      <w:pPr>
        <w:ind w:left="4035" w:hanging="180"/>
      </w:pPr>
    </w:lvl>
    <w:lvl w:ilvl="6" w:tplc="2B861FC4" w:tentative="1">
      <w:start w:val="1"/>
      <w:numFmt w:val="decimal"/>
      <w:lvlText w:val="%7."/>
      <w:lvlJc w:val="left"/>
      <w:pPr>
        <w:ind w:left="4755" w:hanging="360"/>
      </w:pPr>
    </w:lvl>
    <w:lvl w:ilvl="7" w:tplc="115EBF8C" w:tentative="1">
      <w:start w:val="1"/>
      <w:numFmt w:val="lowerLetter"/>
      <w:lvlText w:val="%8."/>
      <w:lvlJc w:val="left"/>
      <w:pPr>
        <w:ind w:left="5475" w:hanging="360"/>
      </w:pPr>
    </w:lvl>
    <w:lvl w:ilvl="8" w:tplc="F2D42FC0" w:tentative="1">
      <w:start w:val="1"/>
      <w:numFmt w:val="lowerRoman"/>
      <w:lvlText w:val="%9."/>
      <w:lvlJc w:val="right"/>
      <w:pPr>
        <w:ind w:left="6195" w:hanging="180"/>
      </w:pPr>
    </w:lvl>
  </w:abstractNum>
  <w:abstractNum w:abstractNumId="1">
    <w:nsid w:val="13763EDD"/>
    <w:multiLevelType w:val="hybridMultilevel"/>
    <w:tmpl w:val="3AB209AC"/>
    <w:lvl w:ilvl="0" w:tplc="A7DE6404">
      <w:start w:val="1"/>
      <w:numFmt w:val="decimal"/>
      <w:lvlText w:val="%1."/>
      <w:lvlJc w:val="left"/>
      <w:pPr>
        <w:ind w:left="435" w:hanging="360"/>
      </w:pPr>
    </w:lvl>
    <w:lvl w:ilvl="1" w:tplc="53FC6ABA">
      <w:start w:val="1"/>
      <w:numFmt w:val="lowerLetter"/>
      <w:lvlText w:val="%2."/>
      <w:lvlJc w:val="left"/>
      <w:pPr>
        <w:ind w:left="1155" w:hanging="360"/>
      </w:pPr>
    </w:lvl>
    <w:lvl w:ilvl="2" w:tplc="F7AAFFBE">
      <w:start w:val="1"/>
      <w:numFmt w:val="lowerRoman"/>
      <w:lvlText w:val="%3."/>
      <w:lvlJc w:val="right"/>
      <w:pPr>
        <w:ind w:left="1875" w:hanging="180"/>
      </w:pPr>
    </w:lvl>
    <w:lvl w:ilvl="3" w:tplc="C2105D12">
      <w:start w:val="1"/>
      <w:numFmt w:val="decimal"/>
      <w:lvlText w:val="%4."/>
      <w:lvlJc w:val="left"/>
      <w:pPr>
        <w:ind w:left="2595" w:hanging="360"/>
      </w:pPr>
    </w:lvl>
    <w:lvl w:ilvl="4" w:tplc="FAA2A3C2">
      <w:start w:val="1"/>
      <w:numFmt w:val="lowerLetter"/>
      <w:lvlText w:val="%5."/>
      <w:lvlJc w:val="left"/>
      <w:pPr>
        <w:ind w:left="3315" w:hanging="360"/>
      </w:pPr>
    </w:lvl>
    <w:lvl w:ilvl="5" w:tplc="C13A8722">
      <w:start w:val="1"/>
      <w:numFmt w:val="lowerRoman"/>
      <w:lvlText w:val="%6."/>
      <w:lvlJc w:val="right"/>
      <w:pPr>
        <w:ind w:left="4035" w:hanging="180"/>
      </w:pPr>
    </w:lvl>
    <w:lvl w:ilvl="6" w:tplc="9CD28968">
      <w:start w:val="1"/>
      <w:numFmt w:val="decimal"/>
      <w:lvlText w:val="%7."/>
      <w:lvlJc w:val="left"/>
      <w:pPr>
        <w:ind w:left="4755" w:hanging="360"/>
      </w:pPr>
    </w:lvl>
    <w:lvl w:ilvl="7" w:tplc="CE10D74E">
      <w:start w:val="1"/>
      <w:numFmt w:val="lowerLetter"/>
      <w:lvlText w:val="%8."/>
      <w:lvlJc w:val="left"/>
      <w:pPr>
        <w:ind w:left="5475" w:hanging="360"/>
      </w:pPr>
    </w:lvl>
    <w:lvl w:ilvl="8" w:tplc="6622BCC2">
      <w:start w:val="1"/>
      <w:numFmt w:val="lowerRoman"/>
      <w:lvlText w:val="%9."/>
      <w:lvlJc w:val="right"/>
      <w:pPr>
        <w:ind w:left="619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414"/>
    <w:rsid w:val="0004485D"/>
    <w:rsid w:val="001C41D8"/>
    <w:rsid w:val="001E0568"/>
    <w:rsid w:val="002554CF"/>
    <w:rsid w:val="00327E82"/>
    <w:rsid w:val="003462DE"/>
    <w:rsid w:val="003507C4"/>
    <w:rsid w:val="00361EDF"/>
    <w:rsid w:val="00406372"/>
    <w:rsid w:val="00412410"/>
    <w:rsid w:val="00436253"/>
    <w:rsid w:val="00555206"/>
    <w:rsid w:val="007C57BB"/>
    <w:rsid w:val="007E2EE6"/>
    <w:rsid w:val="00833759"/>
    <w:rsid w:val="008A6034"/>
    <w:rsid w:val="008C2D01"/>
    <w:rsid w:val="008F3414"/>
    <w:rsid w:val="009A6AF1"/>
    <w:rsid w:val="00A13BC9"/>
    <w:rsid w:val="00B476DB"/>
    <w:rsid w:val="00C46749"/>
    <w:rsid w:val="00D2626F"/>
    <w:rsid w:val="00D43AA0"/>
    <w:rsid w:val="00D5312E"/>
    <w:rsid w:val="00D538BC"/>
    <w:rsid w:val="00E04711"/>
    <w:rsid w:val="00E21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68"/>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1E0568"/>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1E0568"/>
    <w:pPr>
      <w:ind w:left="720"/>
      <w:contextualSpacing/>
    </w:pPr>
  </w:style>
  <w:style w:type="table" w:styleId="a5">
    <w:name w:val="Table Grid"/>
    <w:basedOn w:val="a1"/>
    <w:uiPriority w:val="59"/>
    <w:rsid w:val="001E0568"/>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1E05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0568"/>
    <w:rPr>
      <w:rFonts w:ascii="Tahoma" w:eastAsia="Calibri" w:hAnsi="Tahoma" w:cs="Tahoma"/>
      <w:sz w:val="16"/>
      <w:szCs w:val="16"/>
    </w:rPr>
  </w:style>
  <w:style w:type="paragraph" w:customStyle="1" w:styleId="ConsPlusCell">
    <w:name w:val="ConsPlusCell"/>
    <w:rsid w:val="002554CF"/>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68"/>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1E0568"/>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1E0568"/>
    <w:pPr>
      <w:ind w:left="720"/>
      <w:contextualSpacing/>
    </w:pPr>
  </w:style>
  <w:style w:type="table" w:styleId="a5">
    <w:name w:val="Table Grid"/>
    <w:basedOn w:val="a1"/>
    <w:uiPriority w:val="59"/>
    <w:rsid w:val="001E0568"/>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1E05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0568"/>
    <w:rPr>
      <w:rFonts w:ascii="Tahoma" w:eastAsia="Calibri" w:hAnsi="Tahoma" w:cs="Tahoma"/>
      <w:sz w:val="16"/>
      <w:szCs w:val="16"/>
    </w:rPr>
  </w:style>
  <w:style w:type="paragraph" w:customStyle="1" w:styleId="ConsPlusCell">
    <w:name w:val="ConsPlusCell"/>
    <w:rsid w:val="002554CF"/>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CDF08-8C36-4612-8BB7-253D73ACA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3501</Words>
  <Characters>19962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5</cp:revision>
  <cp:lastPrinted>2020-11-25T06:53:00Z</cp:lastPrinted>
  <dcterms:created xsi:type="dcterms:W3CDTF">2020-11-24T12:08:00Z</dcterms:created>
  <dcterms:modified xsi:type="dcterms:W3CDTF">2020-11-25T06:53:00Z</dcterms:modified>
</cp:coreProperties>
</file>