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292" w:rsidRDefault="002F3292">
      <w:pPr>
        <w:rPr>
          <w:sz w:val="28"/>
        </w:rPr>
      </w:pPr>
    </w:p>
    <w:p w:rsidR="000C5234" w:rsidRDefault="008752E2">
      <w:pPr>
        <w:rPr>
          <w:sz w:val="28"/>
        </w:rPr>
      </w:pPr>
      <w:r>
        <w:rPr>
          <w:rFonts w:eastAsia="Calibri"/>
          <w:noProof/>
          <w:sz w:val="28"/>
          <w:szCs w:val="28"/>
        </w:rPr>
        <w:pict>
          <v:shapetype id="_x0000_t202" coordsize="21600,21600" o:spt="202" path="m,l,21600r21600,l21600,xe">
            <v:stroke joinstyle="miter"/>
            <v:path gradientshapeok="t" o:connecttype="rect"/>
          </v:shapetype>
          <v:shape id="_x0000_s1027" type="#_x0000_t202" style="position:absolute;margin-left:58.1pt;margin-top:137.1pt;width:366pt;height:21.75pt;z-index:1" filled="f" fillcolor="yellow" stroked="f">
            <v:textbox>
              <w:txbxContent>
                <w:p w:rsidR="004E0D92" w:rsidRPr="004E0D92" w:rsidRDefault="008752E2">
                  <w:pPr>
                    <w:rPr>
                      <w:rFonts w:ascii="Arial" w:hAnsi="Arial" w:cs="Arial"/>
                      <w:sz w:val="24"/>
                      <w:szCs w:val="24"/>
                    </w:rPr>
                  </w:pPr>
                  <w:r>
                    <w:rPr>
                      <w:rFonts w:ascii="Arial" w:hAnsi="Arial" w:cs="Arial"/>
                      <w:sz w:val="24"/>
                      <w:szCs w:val="24"/>
                      <w:lang w:val="tt-RU"/>
                    </w:rPr>
                    <w:t xml:space="preserve">  26.11.2020                                                                    1158</w:t>
                  </w:r>
                </w:p>
              </w:txbxContent>
            </v:textbox>
          </v:shape>
        </w:pict>
      </w:r>
      <w:r>
        <w:rPr>
          <w:rFonts w:eastAsia="Calibri"/>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ИсполкомВерУслПостановление" style="width:483.75pt;height:183pt;visibility:visible">
            <v:imagedata r:id="rId7" o:title="ИсполкомВерУслПостановление"/>
          </v:shape>
        </w:pict>
      </w:r>
    </w:p>
    <w:p w:rsidR="000C5234" w:rsidRDefault="000C5234">
      <w:pPr>
        <w:rPr>
          <w:sz w:val="28"/>
        </w:rPr>
      </w:pPr>
    </w:p>
    <w:p w:rsidR="000C5234" w:rsidRDefault="000C5234">
      <w:pPr>
        <w:rPr>
          <w:sz w:val="28"/>
        </w:rPr>
      </w:pPr>
    </w:p>
    <w:p w:rsidR="002F3292" w:rsidRPr="004E0D92" w:rsidRDefault="008752E2" w:rsidP="00346008">
      <w:pPr>
        <w:tabs>
          <w:tab w:val="left" w:pos="4820"/>
        </w:tabs>
        <w:ind w:right="4818"/>
        <w:jc w:val="both"/>
        <w:rPr>
          <w:rFonts w:ascii="Arial" w:hAnsi="Arial" w:cs="Arial"/>
          <w:sz w:val="24"/>
          <w:szCs w:val="24"/>
        </w:rPr>
      </w:pPr>
      <w:r w:rsidRPr="004E0D92">
        <w:rPr>
          <w:rFonts w:ascii="Arial" w:hAnsi="Arial" w:cs="Arial"/>
          <w:sz w:val="24"/>
          <w:szCs w:val="24"/>
          <w:lang w:val="tt-RU"/>
        </w:rPr>
        <w:t>Татарстан Республикасы Югары Ослан муниципаль районында сугыш вакытында эвакуация чараларын оештыру турында</w:t>
      </w:r>
    </w:p>
    <w:p w:rsidR="002F3292" w:rsidRPr="004E0D92" w:rsidRDefault="002F3292">
      <w:pPr>
        <w:jc w:val="center"/>
        <w:rPr>
          <w:rFonts w:ascii="Arial" w:hAnsi="Arial" w:cs="Arial"/>
          <w:sz w:val="24"/>
          <w:szCs w:val="24"/>
        </w:rPr>
      </w:pPr>
    </w:p>
    <w:p w:rsidR="000C5234" w:rsidRPr="004E0D92" w:rsidRDefault="008752E2" w:rsidP="007D3484">
      <w:pPr>
        <w:pStyle w:val="21"/>
        <w:ind w:left="0" w:firstLine="560"/>
        <w:rPr>
          <w:rFonts w:ascii="Arial" w:eastAsia="Calibri" w:hAnsi="Arial" w:cs="Arial"/>
          <w:sz w:val="24"/>
          <w:szCs w:val="24"/>
        </w:rPr>
      </w:pPr>
      <w:r w:rsidRPr="004E0D92">
        <w:rPr>
          <w:rFonts w:ascii="Arial" w:hAnsi="Arial" w:cs="Arial"/>
          <w:sz w:val="24"/>
          <w:szCs w:val="24"/>
          <w:lang w:val="tt-RU"/>
        </w:rPr>
        <w:t>«Гражданнар оборонасы турында» 1998</w:t>
      </w:r>
      <w:r w:rsidR="00A82EBA">
        <w:rPr>
          <w:rFonts w:ascii="Arial" w:hAnsi="Arial" w:cs="Arial"/>
          <w:sz w:val="24"/>
          <w:szCs w:val="24"/>
          <w:lang w:val="tt-RU"/>
        </w:rPr>
        <w:t>нч</w:t>
      </w:r>
      <w:r>
        <w:rPr>
          <w:rFonts w:ascii="Arial" w:hAnsi="Arial" w:cs="Arial"/>
          <w:sz w:val="24"/>
          <w:szCs w:val="24"/>
          <w:lang w:val="tt-RU"/>
        </w:rPr>
        <w:t>е</w:t>
      </w:r>
      <w:r w:rsidRPr="004E0D92">
        <w:rPr>
          <w:rFonts w:ascii="Arial" w:hAnsi="Arial" w:cs="Arial"/>
          <w:sz w:val="24"/>
          <w:szCs w:val="24"/>
          <w:lang w:val="tt-RU"/>
        </w:rPr>
        <w:t xml:space="preserve"> елның </w:t>
      </w:r>
      <w:r>
        <w:rPr>
          <w:rFonts w:ascii="Arial" w:hAnsi="Arial" w:cs="Arial"/>
          <w:sz w:val="24"/>
          <w:szCs w:val="24"/>
          <w:lang w:val="tt-RU"/>
        </w:rPr>
        <w:t>12</w:t>
      </w:r>
      <w:r w:rsidR="00A82EBA">
        <w:rPr>
          <w:rFonts w:ascii="Arial" w:hAnsi="Arial" w:cs="Arial"/>
          <w:sz w:val="24"/>
          <w:szCs w:val="24"/>
          <w:lang w:val="tt-RU"/>
        </w:rPr>
        <w:t>нче</w:t>
      </w:r>
      <w:r w:rsidRPr="004E0D92">
        <w:rPr>
          <w:rFonts w:ascii="Arial" w:hAnsi="Arial" w:cs="Arial"/>
          <w:sz w:val="24"/>
          <w:szCs w:val="24"/>
          <w:lang w:val="tt-RU"/>
        </w:rPr>
        <w:t xml:space="preserve"> </w:t>
      </w:r>
      <w:r w:rsidRPr="004E0D92">
        <w:rPr>
          <w:rFonts w:ascii="Arial" w:hAnsi="Arial" w:cs="Arial"/>
          <w:sz w:val="24"/>
          <w:szCs w:val="24"/>
          <w:lang w:val="tt-RU"/>
        </w:rPr>
        <w:t>февралендәге 28-ФЗ номерлы Федераль закон, Россия Федерациясе Хөкүмәтенең «</w:t>
      </w:r>
      <w:r w:rsidR="00A82EBA" w:rsidRPr="004E0D92">
        <w:rPr>
          <w:rFonts w:ascii="Arial" w:hAnsi="Arial" w:cs="Arial"/>
          <w:sz w:val="24"/>
          <w:szCs w:val="24"/>
          <w:lang w:val="tt-RU"/>
        </w:rPr>
        <w:t>Х</w:t>
      </w:r>
      <w:r w:rsidRPr="004E0D92">
        <w:rPr>
          <w:rFonts w:ascii="Arial" w:hAnsi="Arial" w:cs="Arial"/>
          <w:sz w:val="24"/>
          <w:szCs w:val="24"/>
          <w:lang w:val="tt-RU"/>
        </w:rPr>
        <w:t>алыкны, матди һәм мәдәни кыйммәтләрне имин районнарга эвакуацияләү тәртибе турында» 2004</w:t>
      </w:r>
      <w:r w:rsidR="00A82EBA">
        <w:rPr>
          <w:rFonts w:ascii="Arial" w:hAnsi="Arial" w:cs="Arial"/>
          <w:sz w:val="24"/>
          <w:szCs w:val="24"/>
          <w:lang w:val="tt-RU"/>
        </w:rPr>
        <w:t>нче</w:t>
      </w:r>
      <w:r w:rsidRPr="004E0D92">
        <w:rPr>
          <w:rFonts w:ascii="Arial" w:hAnsi="Arial" w:cs="Arial"/>
          <w:sz w:val="24"/>
          <w:szCs w:val="24"/>
          <w:lang w:val="tt-RU"/>
        </w:rPr>
        <w:t xml:space="preserve"> елның 22</w:t>
      </w:r>
      <w:r w:rsidR="00A82EBA">
        <w:rPr>
          <w:rFonts w:ascii="Arial" w:hAnsi="Arial" w:cs="Arial"/>
          <w:sz w:val="24"/>
          <w:szCs w:val="24"/>
          <w:lang w:val="tt-RU"/>
        </w:rPr>
        <w:t>нче</w:t>
      </w:r>
      <w:r w:rsidRPr="004E0D92">
        <w:rPr>
          <w:rFonts w:ascii="Arial" w:hAnsi="Arial" w:cs="Arial"/>
          <w:sz w:val="24"/>
          <w:szCs w:val="24"/>
          <w:lang w:val="tt-RU"/>
        </w:rPr>
        <w:t xml:space="preserve"> июнендәге 303</w:t>
      </w:r>
      <w:r w:rsidR="00A82EBA">
        <w:rPr>
          <w:rFonts w:ascii="Arial" w:hAnsi="Arial" w:cs="Arial"/>
          <w:sz w:val="24"/>
          <w:szCs w:val="24"/>
          <w:lang w:val="tt-RU"/>
        </w:rPr>
        <w:t>нче</w:t>
      </w:r>
      <w:r w:rsidRPr="004E0D92">
        <w:rPr>
          <w:rFonts w:ascii="Arial" w:hAnsi="Arial" w:cs="Arial"/>
          <w:sz w:val="24"/>
          <w:szCs w:val="24"/>
          <w:lang w:val="tt-RU"/>
        </w:rPr>
        <w:t xml:space="preserve"> номерлы карары, Татарстан Республикасы Министрлар Кабинетының «Халык</w:t>
      </w:r>
      <w:r w:rsidRPr="004E0D92">
        <w:rPr>
          <w:rFonts w:ascii="Arial" w:hAnsi="Arial" w:cs="Arial"/>
          <w:sz w:val="24"/>
          <w:szCs w:val="24"/>
          <w:lang w:val="tt-RU"/>
        </w:rPr>
        <w:t xml:space="preserve">ны эвакуацияләүне планлаштыручы муниципаль берәмлекләргә, матди һәм мәдәни кыйммәтләрне мөмкин булган куркыныч зоналардан эвакуацияләүне планлаштыручы муниципаль берәмлекләргә беркетелгән Татарстан Республикасы имин районнары исемлеген раслау турында» </w:t>
      </w:r>
      <w:r w:rsidR="00A82EBA" w:rsidRPr="004E0D92">
        <w:rPr>
          <w:rFonts w:ascii="Arial" w:hAnsi="Arial" w:cs="Arial"/>
          <w:sz w:val="24"/>
          <w:szCs w:val="24"/>
          <w:lang w:val="tt-RU"/>
        </w:rPr>
        <w:t>2019</w:t>
      </w:r>
      <w:r w:rsidR="00A82EBA">
        <w:rPr>
          <w:rFonts w:ascii="Arial" w:hAnsi="Arial" w:cs="Arial"/>
          <w:sz w:val="24"/>
          <w:szCs w:val="24"/>
          <w:lang w:val="tt-RU"/>
        </w:rPr>
        <w:t xml:space="preserve">нчы </w:t>
      </w:r>
      <w:r w:rsidR="00A82EBA" w:rsidRPr="004E0D92">
        <w:rPr>
          <w:rFonts w:ascii="Arial" w:hAnsi="Arial" w:cs="Arial"/>
          <w:sz w:val="24"/>
          <w:szCs w:val="24"/>
          <w:lang w:val="tt-RU"/>
        </w:rPr>
        <w:t xml:space="preserve"> ел</w:t>
      </w:r>
      <w:r w:rsidR="00A82EBA">
        <w:rPr>
          <w:rFonts w:ascii="Arial" w:hAnsi="Arial" w:cs="Arial"/>
          <w:sz w:val="24"/>
          <w:szCs w:val="24"/>
          <w:lang w:val="tt-RU"/>
        </w:rPr>
        <w:t xml:space="preserve">ның </w:t>
      </w:r>
      <w:r w:rsidR="00A82EBA" w:rsidRPr="004E0D92">
        <w:rPr>
          <w:rFonts w:ascii="Arial" w:hAnsi="Arial" w:cs="Arial"/>
          <w:sz w:val="24"/>
          <w:szCs w:val="24"/>
          <w:lang w:val="tt-RU"/>
        </w:rPr>
        <w:t xml:space="preserve"> </w:t>
      </w:r>
      <w:r w:rsidRPr="004E0D92">
        <w:rPr>
          <w:rFonts w:ascii="Arial" w:hAnsi="Arial" w:cs="Arial"/>
          <w:sz w:val="24"/>
          <w:szCs w:val="24"/>
          <w:lang w:val="tt-RU"/>
        </w:rPr>
        <w:t>19</w:t>
      </w:r>
      <w:r w:rsidR="00A82EBA">
        <w:rPr>
          <w:rFonts w:ascii="Arial" w:hAnsi="Arial" w:cs="Arial"/>
          <w:sz w:val="24"/>
          <w:szCs w:val="24"/>
          <w:lang w:val="tt-RU"/>
        </w:rPr>
        <w:t>нчы</w:t>
      </w:r>
      <w:r w:rsidRPr="004E0D92">
        <w:rPr>
          <w:rFonts w:ascii="Arial" w:hAnsi="Arial" w:cs="Arial"/>
          <w:sz w:val="24"/>
          <w:szCs w:val="24"/>
          <w:lang w:val="tt-RU"/>
        </w:rPr>
        <w:t xml:space="preserve"> и</w:t>
      </w:r>
      <w:r w:rsidRPr="004E0D92">
        <w:rPr>
          <w:rFonts w:ascii="Arial" w:hAnsi="Arial" w:cs="Arial"/>
          <w:sz w:val="24"/>
          <w:szCs w:val="24"/>
          <w:lang w:val="tt-RU"/>
        </w:rPr>
        <w:t>юл</w:t>
      </w:r>
      <w:r w:rsidR="00A82EBA">
        <w:rPr>
          <w:rFonts w:ascii="Arial" w:hAnsi="Arial" w:cs="Arial"/>
          <w:sz w:val="24"/>
          <w:szCs w:val="24"/>
          <w:lang w:val="tt-RU"/>
        </w:rPr>
        <w:t xml:space="preserve">еннән </w:t>
      </w:r>
      <w:r w:rsidR="00A82EBA" w:rsidRPr="004E0D92">
        <w:rPr>
          <w:rFonts w:ascii="Arial" w:hAnsi="Arial" w:cs="Arial"/>
          <w:sz w:val="24"/>
          <w:szCs w:val="24"/>
          <w:lang w:val="tt-RU"/>
        </w:rPr>
        <w:t xml:space="preserve"> </w:t>
      </w:r>
      <w:r w:rsidRPr="004E0D92">
        <w:rPr>
          <w:rFonts w:ascii="Arial" w:hAnsi="Arial" w:cs="Arial"/>
          <w:sz w:val="24"/>
          <w:szCs w:val="24"/>
          <w:lang w:val="tt-RU"/>
        </w:rPr>
        <w:t>016-596</w:t>
      </w:r>
      <w:r w:rsidR="00A82EBA">
        <w:rPr>
          <w:rFonts w:ascii="Arial" w:hAnsi="Arial" w:cs="Arial"/>
          <w:sz w:val="24"/>
          <w:szCs w:val="24"/>
          <w:lang w:val="tt-RU"/>
        </w:rPr>
        <w:t xml:space="preserve">нчы номерлы </w:t>
      </w:r>
      <w:r w:rsidRPr="004E0D92">
        <w:rPr>
          <w:rFonts w:ascii="Arial" w:hAnsi="Arial" w:cs="Arial"/>
          <w:sz w:val="24"/>
          <w:szCs w:val="24"/>
          <w:lang w:val="tt-RU"/>
        </w:rPr>
        <w:t xml:space="preserve"> карары нигезендә, </w:t>
      </w:r>
      <w:r w:rsidR="00A82EBA" w:rsidRPr="00A82EBA">
        <w:rPr>
          <w:rFonts w:ascii="Arial" w:hAnsi="Arial" w:cs="Arial"/>
          <w:sz w:val="24"/>
          <w:szCs w:val="24"/>
          <w:lang w:val="tt-RU"/>
        </w:rPr>
        <w:t>Татарстан Республикасы Югары Ослан муниципаль районы территориясендә урнашкан урыннарда эвакуацияләнә торган халыкны кабул итү, урнаштыру һәм беренче чиратта яшәүне тәэмин итү буенча идарә органнарының эшен оештыру максатларында</w:t>
      </w:r>
      <w:r w:rsidR="00A82EBA">
        <w:rPr>
          <w:rFonts w:ascii="Arial" w:hAnsi="Arial" w:cs="Arial"/>
          <w:sz w:val="24"/>
          <w:szCs w:val="24"/>
          <w:lang w:val="tt-RU"/>
        </w:rPr>
        <w:t xml:space="preserve">  </w:t>
      </w:r>
      <w:r w:rsidRPr="004E0D92">
        <w:rPr>
          <w:rFonts w:ascii="Arial" w:hAnsi="Arial" w:cs="Arial"/>
          <w:sz w:val="24"/>
          <w:szCs w:val="24"/>
          <w:lang w:val="tt-RU"/>
        </w:rPr>
        <w:t xml:space="preserve"> Татарстан Республикасы Югары Ослан муниципаль районы </w:t>
      </w:r>
      <w:r w:rsidR="00A82EBA" w:rsidRPr="004E0D92">
        <w:rPr>
          <w:rFonts w:ascii="Arial" w:hAnsi="Arial" w:cs="Arial"/>
          <w:sz w:val="24"/>
          <w:szCs w:val="24"/>
          <w:lang w:val="tt-RU"/>
        </w:rPr>
        <w:t>Б</w:t>
      </w:r>
      <w:r w:rsidRPr="004E0D92">
        <w:rPr>
          <w:rFonts w:ascii="Arial" w:hAnsi="Arial" w:cs="Arial"/>
          <w:sz w:val="24"/>
          <w:szCs w:val="24"/>
          <w:lang w:val="tt-RU"/>
        </w:rPr>
        <w:t>ашкарма комитеты КАРАР БИРӘ:</w:t>
      </w:r>
    </w:p>
    <w:p w:rsidR="001B25EA" w:rsidRPr="004E0D92" w:rsidRDefault="001B25EA" w:rsidP="007D3484">
      <w:pPr>
        <w:jc w:val="center"/>
        <w:rPr>
          <w:rFonts w:ascii="Arial" w:hAnsi="Arial" w:cs="Arial"/>
          <w:color w:val="FF0000"/>
          <w:sz w:val="24"/>
          <w:szCs w:val="24"/>
        </w:rPr>
      </w:pPr>
    </w:p>
    <w:p w:rsidR="00694CAB" w:rsidRPr="004E0D92" w:rsidRDefault="008752E2" w:rsidP="00D35E27">
      <w:pPr>
        <w:ind w:firstLine="560"/>
        <w:jc w:val="both"/>
        <w:rPr>
          <w:rFonts w:ascii="Arial" w:hAnsi="Arial" w:cs="Arial"/>
          <w:sz w:val="24"/>
          <w:szCs w:val="24"/>
        </w:rPr>
      </w:pPr>
      <w:r w:rsidRPr="004E0D92">
        <w:rPr>
          <w:rFonts w:ascii="Arial" w:hAnsi="Arial" w:cs="Arial"/>
          <w:sz w:val="24"/>
          <w:szCs w:val="24"/>
          <w:lang w:val="tt-RU"/>
        </w:rPr>
        <w:t>1. Расларга:</w:t>
      </w:r>
    </w:p>
    <w:p w:rsidR="00B21FB6" w:rsidRPr="004E0D92" w:rsidRDefault="008752E2" w:rsidP="00051C25">
      <w:pPr>
        <w:ind w:firstLine="560"/>
        <w:jc w:val="both"/>
        <w:rPr>
          <w:rFonts w:ascii="Arial" w:hAnsi="Arial" w:cs="Arial"/>
          <w:sz w:val="24"/>
          <w:szCs w:val="24"/>
        </w:rPr>
      </w:pPr>
      <w:r w:rsidRPr="004E0D92">
        <w:rPr>
          <w:rFonts w:ascii="Arial" w:hAnsi="Arial" w:cs="Arial"/>
          <w:sz w:val="24"/>
          <w:szCs w:val="24"/>
          <w:lang w:val="tt-RU"/>
        </w:rPr>
        <w:t xml:space="preserve"> Татарстан Республ</w:t>
      </w:r>
      <w:r w:rsidRPr="004E0D92">
        <w:rPr>
          <w:rFonts w:ascii="Arial" w:hAnsi="Arial" w:cs="Arial"/>
          <w:sz w:val="24"/>
          <w:szCs w:val="24"/>
          <w:lang w:val="tt-RU"/>
        </w:rPr>
        <w:t>икасы Югары Ослан муниципаль районының куркынычсызлык районнары территориясендә таралучы һәм эвакуацияләнә торган халыкны, матди һәм мәдәни кыйммәтләрне кабул итүне, урнаштыруны һәм беренче чираттагы тормыш белән тәэмин итүне оештыру турында Нигезләмә (1нч</w:t>
      </w:r>
      <w:r w:rsidRPr="004E0D92">
        <w:rPr>
          <w:rFonts w:ascii="Arial" w:hAnsi="Arial" w:cs="Arial"/>
          <w:sz w:val="24"/>
          <w:szCs w:val="24"/>
          <w:lang w:val="tt-RU"/>
        </w:rPr>
        <w:t>е   кушымта);</w:t>
      </w:r>
    </w:p>
    <w:p w:rsidR="00C81D16" w:rsidRPr="004E0D92" w:rsidRDefault="008752E2" w:rsidP="00C81D16">
      <w:pPr>
        <w:ind w:firstLine="560"/>
        <w:jc w:val="both"/>
        <w:rPr>
          <w:rFonts w:ascii="Arial" w:hAnsi="Arial" w:cs="Arial"/>
          <w:sz w:val="24"/>
          <w:szCs w:val="24"/>
        </w:rPr>
      </w:pPr>
      <w:r w:rsidRPr="004E0D92">
        <w:rPr>
          <w:rFonts w:ascii="Arial" w:hAnsi="Arial" w:cs="Arial"/>
          <w:sz w:val="24"/>
          <w:szCs w:val="24"/>
          <w:lang w:val="tt-RU"/>
        </w:rPr>
        <w:t>Татарстан Республикасы Югары Ослан муниципаль районының эвакуацияләнә торган халыкны урнаштыру өчен билгеләнгән торак пунктлары исемлеге (2нче  кушымта);</w:t>
      </w:r>
    </w:p>
    <w:p w:rsidR="00C81D16" w:rsidRPr="004E0D92" w:rsidRDefault="008752E2" w:rsidP="00C81D16">
      <w:pPr>
        <w:ind w:firstLine="560"/>
        <w:jc w:val="both"/>
        <w:rPr>
          <w:rFonts w:ascii="Arial" w:hAnsi="Arial" w:cs="Arial"/>
          <w:snapToGrid w:val="0"/>
          <w:sz w:val="24"/>
          <w:szCs w:val="24"/>
        </w:rPr>
      </w:pPr>
      <w:r w:rsidRPr="004E0D92">
        <w:rPr>
          <w:rFonts w:ascii="Arial" w:hAnsi="Arial" w:cs="Arial"/>
          <w:snapToGrid w:val="0"/>
          <w:sz w:val="24"/>
          <w:szCs w:val="24"/>
          <w:lang w:val="tt-RU"/>
        </w:rPr>
        <w:t>Кабул итү эвакуация пункты турында нигезләмә (3нче кушымта);</w:t>
      </w:r>
    </w:p>
    <w:p w:rsidR="00BF3355" w:rsidRPr="004E0D92" w:rsidRDefault="008752E2" w:rsidP="00C81D16">
      <w:pPr>
        <w:ind w:firstLine="560"/>
        <w:jc w:val="both"/>
        <w:rPr>
          <w:rFonts w:ascii="Arial" w:hAnsi="Arial" w:cs="Arial"/>
          <w:snapToGrid w:val="0"/>
          <w:sz w:val="24"/>
          <w:szCs w:val="24"/>
        </w:rPr>
      </w:pPr>
      <w:r w:rsidRPr="004E0D92">
        <w:rPr>
          <w:rFonts w:ascii="Arial" w:hAnsi="Arial" w:cs="Arial"/>
          <w:snapToGrid w:val="0"/>
          <w:sz w:val="24"/>
          <w:szCs w:val="24"/>
        </w:rPr>
        <w:t xml:space="preserve"> </w:t>
      </w:r>
    </w:p>
    <w:p w:rsidR="00112BEE" w:rsidRPr="004E0D92" w:rsidRDefault="008752E2" w:rsidP="00C81D16">
      <w:pPr>
        <w:pStyle w:val="21"/>
        <w:ind w:left="0" w:firstLine="560"/>
        <w:rPr>
          <w:rFonts w:ascii="Arial" w:hAnsi="Arial" w:cs="Arial"/>
          <w:snapToGrid w:val="0"/>
          <w:sz w:val="24"/>
          <w:szCs w:val="24"/>
        </w:rPr>
      </w:pPr>
      <w:r w:rsidRPr="004E0D92">
        <w:rPr>
          <w:rFonts w:ascii="Arial" w:hAnsi="Arial" w:cs="Arial"/>
          <w:snapToGrid w:val="0"/>
          <w:sz w:val="24"/>
          <w:szCs w:val="24"/>
          <w:lang w:val="tt-RU"/>
        </w:rPr>
        <w:t xml:space="preserve">2. Эвакуацияләнә торган </w:t>
      </w:r>
      <w:r w:rsidRPr="004E0D92">
        <w:rPr>
          <w:rFonts w:ascii="Arial" w:hAnsi="Arial" w:cs="Arial"/>
          <w:snapToGrid w:val="0"/>
          <w:sz w:val="24"/>
          <w:szCs w:val="24"/>
          <w:lang w:val="tt-RU"/>
        </w:rPr>
        <w:t xml:space="preserve">халыкны кабул итү, урнаштыру һәм беренче чиратта яшәүне тәэмин итү максатыннан Татарстан Республикасы Югары Ослан муниципаль </w:t>
      </w:r>
      <w:r w:rsidRPr="004E0D92">
        <w:rPr>
          <w:rFonts w:ascii="Arial" w:hAnsi="Arial" w:cs="Arial"/>
          <w:snapToGrid w:val="0"/>
          <w:sz w:val="24"/>
          <w:szCs w:val="24"/>
          <w:lang w:val="tt-RU"/>
        </w:rPr>
        <w:lastRenderedPageBreak/>
        <w:t>районының куркынычсыз районнары территориясендә (алга таба</w:t>
      </w:r>
      <w:r w:rsidR="00A82EBA">
        <w:rPr>
          <w:rFonts w:ascii="Arial" w:hAnsi="Arial" w:cs="Arial"/>
          <w:snapToGrid w:val="0"/>
          <w:sz w:val="24"/>
          <w:szCs w:val="24"/>
          <w:lang w:val="tt-RU"/>
        </w:rPr>
        <w:t xml:space="preserve"> </w:t>
      </w:r>
      <w:r w:rsidRPr="004E0D92">
        <w:rPr>
          <w:rFonts w:ascii="Arial" w:hAnsi="Arial" w:cs="Arial"/>
          <w:snapToGrid w:val="0"/>
          <w:sz w:val="24"/>
          <w:szCs w:val="24"/>
          <w:lang w:val="tt-RU"/>
        </w:rPr>
        <w:t>-</w:t>
      </w:r>
      <w:r w:rsidR="00A82EBA">
        <w:rPr>
          <w:rFonts w:ascii="Arial" w:hAnsi="Arial" w:cs="Arial"/>
          <w:snapToGrid w:val="0"/>
          <w:sz w:val="24"/>
          <w:szCs w:val="24"/>
          <w:lang w:val="tt-RU"/>
        </w:rPr>
        <w:t xml:space="preserve"> </w:t>
      </w:r>
      <w:r w:rsidRPr="004E0D92">
        <w:rPr>
          <w:rFonts w:ascii="Arial" w:hAnsi="Arial" w:cs="Arial"/>
          <w:snapToGrid w:val="0"/>
          <w:sz w:val="24"/>
          <w:szCs w:val="24"/>
          <w:lang w:val="tt-RU"/>
        </w:rPr>
        <w:t>Югары Ослан муниципаль районы) түбәндәге эвакуация органнары төзергә:</w:t>
      </w:r>
    </w:p>
    <w:p w:rsidR="00051C25" w:rsidRPr="004E0D92" w:rsidRDefault="008752E2" w:rsidP="00051C25">
      <w:pPr>
        <w:ind w:firstLine="560"/>
        <w:jc w:val="both"/>
        <w:rPr>
          <w:rFonts w:ascii="Arial" w:hAnsi="Arial" w:cs="Arial"/>
          <w:snapToGrid w:val="0"/>
          <w:sz w:val="24"/>
          <w:szCs w:val="24"/>
        </w:rPr>
      </w:pPr>
      <w:r w:rsidRPr="004E0D92">
        <w:rPr>
          <w:rFonts w:ascii="Arial" w:hAnsi="Arial" w:cs="Arial"/>
          <w:snapToGrid w:val="0"/>
          <w:sz w:val="24"/>
          <w:szCs w:val="24"/>
          <w:lang w:val="tt-RU"/>
        </w:rPr>
        <w:t>ка</w:t>
      </w:r>
      <w:r w:rsidRPr="004E0D92">
        <w:rPr>
          <w:rFonts w:ascii="Arial" w:hAnsi="Arial" w:cs="Arial"/>
          <w:snapToGrid w:val="0"/>
          <w:sz w:val="24"/>
          <w:szCs w:val="24"/>
          <w:lang w:val="tt-RU"/>
        </w:rPr>
        <w:t>бул итү эвакуация пунктлары (алга таба-ПЭП);</w:t>
      </w:r>
    </w:p>
    <w:p w:rsidR="00112BEE" w:rsidRPr="004E0D92" w:rsidRDefault="008752E2" w:rsidP="00051C25">
      <w:pPr>
        <w:ind w:firstLine="560"/>
        <w:jc w:val="both"/>
        <w:rPr>
          <w:rFonts w:ascii="Arial" w:hAnsi="Arial" w:cs="Arial"/>
          <w:bCs/>
          <w:sz w:val="24"/>
          <w:szCs w:val="24"/>
        </w:rPr>
      </w:pPr>
      <w:r w:rsidRPr="004E0D92">
        <w:rPr>
          <w:rFonts w:ascii="Arial" w:hAnsi="Arial" w:cs="Arial"/>
          <w:snapToGrid w:val="0"/>
          <w:sz w:val="24"/>
          <w:szCs w:val="24"/>
          <w:lang w:val="tt-RU"/>
        </w:rPr>
        <w:t>эвакуацияләнә торган халыкны төшерү пунктлары (алга таба – ПВ) һәм аларның исемлеген расларга (4нче кушымта).</w:t>
      </w:r>
    </w:p>
    <w:p w:rsidR="003830D5" w:rsidRPr="004E0D92" w:rsidRDefault="008752E2" w:rsidP="00C81D16">
      <w:pPr>
        <w:ind w:firstLine="560"/>
        <w:jc w:val="both"/>
        <w:rPr>
          <w:rFonts w:ascii="Arial" w:hAnsi="Arial" w:cs="Arial"/>
          <w:snapToGrid w:val="0"/>
          <w:sz w:val="24"/>
          <w:szCs w:val="24"/>
        </w:rPr>
      </w:pPr>
      <w:r w:rsidRPr="004E0D92">
        <w:rPr>
          <w:rFonts w:ascii="Arial" w:hAnsi="Arial" w:cs="Arial"/>
          <w:snapToGrid w:val="0"/>
          <w:sz w:val="24"/>
          <w:szCs w:val="24"/>
          <w:lang w:val="tt-RU"/>
        </w:rPr>
        <w:t xml:space="preserve">3. Әлеге карарның </w:t>
      </w:r>
      <w:r w:rsidR="00A82EBA">
        <w:rPr>
          <w:rFonts w:ascii="Arial" w:hAnsi="Arial" w:cs="Arial"/>
          <w:snapToGrid w:val="0"/>
          <w:sz w:val="24"/>
          <w:szCs w:val="24"/>
          <w:lang w:val="tt-RU"/>
        </w:rPr>
        <w:t>2нче</w:t>
      </w:r>
      <w:r w:rsidRPr="004E0D92">
        <w:rPr>
          <w:rFonts w:ascii="Arial" w:hAnsi="Arial" w:cs="Arial"/>
          <w:snapToGrid w:val="0"/>
          <w:sz w:val="24"/>
          <w:szCs w:val="24"/>
          <w:lang w:val="tt-RU"/>
        </w:rPr>
        <w:t xml:space="preserve"> пунктында күрсәтелгән, төзелә торган эвакуация органнары башлыклары итеп алар </w:t>
      </w:r>
      <w:r w:rsidRPr="004E0D92">
        <w:rPr>
          <w:rFonts w:ascii="Arial" w:hAnsi="Arial" w:cs="Arial"/>
          <w:snapToGrid w:val="0"/>
          <w:sz w:val="24"/>
          <w:szCs w:val="24"/>
          <w:lang w:val="tt-RU"/>
        </w:rPr>
        <w:t>базасында булдырыла торган оешма һәм учреждение җитәкчеләрен билгеләргә.</w:t>
      </w:r>
    </w:p>
    <w:p w:rsidR="00545390" w:rsidRPr="004E0D92" w:rsidRDefault="008752E2" w:rsidP="00545390">
      <w:pPr>
        <w:ind w:firstLine="560"/>
        <w:jc w:val="both"/>
        <w:rPr>
          <w:rFonts w:ascii="Arial" w:hAnsi="Arial" w:cs="Arial"/>
          <w:sz w:val="24"/>
          <w:szCs w:val="24"/>
        </w:rPr>
      </w:pPr>
      <w:r w:rsidRPr="004E0D92">
        <w:rPr>
          <w:rFonts w:ascii="Arial" w:hAnsi="Arial" w:cs="Arial"/>
          <w:sz w:val="24"/>
          <w:szCs w:val="24"/>
          <w:lang w:val="tt-RU"/>
        </w:rPr>
        <w:t>4. Карар рәсми басылып чыкканнан соң 2 ай эчендә эвакуация органнары башлыкларына формалаштырыла торган эвакуация органнарының персональ составын билгеләү, оештыру-планлаштырыла торга</w:t>
      </w:r>
      <w:r w:rsidRPr="004E0D92">
        <w:rPr>
          <w:rFonts w:ascii="Arial" w:hAnsi="Arial" w:cs="Arial"/>
          <w:sz w:val="24"/>
          <w:szCs w:val="24"/>
          <w:lang w:val="tt-RU"/>
        </w:rPr>
        <w:t>н документацияне эшләү һәм ала</w:t>
      </w:r>
      <w:r w:rsidR="00A82EBA">
        <w:rPr>
          <w:rFonts w:ascii="Arial" w:hAnsi="Arial" w:cs="Arial"/>
          <w:sz w:val="24"/>
          <w:szCs w:val="24"/>
          <w:lang w:val="tt-RU"/>
        </w:rPr>
        <w:t>рны урнаштыру урыннарын билгеләргә.</w:t>
      </w:r>
    </w:p>
    <w:p w:rsidR="00430769" w:rsidRPr="004E0D92" w:rsidRDefault="008752E2" w:rsidP="00430769">
      <w:pPr>
        <w:ind w:firstLine="560"/>
        <w:jc w:val="both"/>
        <w:rPr>
          <w:rFonts w:ascii="Arial" w:hAnsi="Arial" w:cs="Arial"/>
          <w:snapToGrid w:val="0"/>
          <w:sz w:val="24"/>
          <w:szCs w:val="24"/>
        </w:rPr>
      </w:pPr>
      <w:r w:rsidRPr="004E0D92">
        <w:rPr>
          <w:rFonts w:ascii="Arial" w:hAnsi="Arial" w:cs="Arial"/>
          <w:sz w:val="24"/>
          <w:szCs w:val="24"/>
          <w:lang w:val="tt-RU"/>
        </w:rPr>
        <w:t xml:space="preserve">5. Югары Ослан муниципаль районының шәһәр һәм авыл җирлекләре </w:t>
      </w:r>
      <w:r w:rsidR="00A82EBA" w:rsidRPr="004E0D92">
        <w:rPr>
          <w:rFonts w:ascii="Arial" w:hAnsi="Arial" w:cs="Arial"/>
          <w:sz w:val="24"/>
          <w:szCs w:val="24"/>
          <w:lang w:val="tt-RU"/>
        </w:rPr>
        <w:t>Б</w:t>
      </w:r>
      <w:r w:rsidRPr="004E0D92">
        <w:rPr>
          <w:rFonts w:ascii="Arial" w:hAnsi="Arial" w:cs="Arial"/>
          <w:sz w:val="24"/>
          <w:szCs w:val="24"/>
          <w:lang w:val="tt-RU"/>
        </w:rPr>
        <w:t>ашкарма комитетлары җитәкчеләренә эвакуацияләнә торган территорияләрдә халыкны кабул итүне һәм урнаштыруны гамәлгә ашыручы, оешты</w:t>
      </w:r>
      <w:r w:rsidRPr="004E0D92">
        <w:rPr>
          <w:rFonts w:ascii="Arial" w:hAnsi="Arial" w:cs="Arial"/>
          <w:sz w:val="24"/>
          <w:szCs w:val="24"/>
          <w:lang w:val="tt-RU"/>
        </w:rPr>
        <w:t>рыла торган эвакуация органнары (ПЭП һәм ПВ) администрацияләренә эшне оештыруда һәм аларны җиһазландыруда һәрьяклап ярдәм күрсәтергә тәкъдим итәргә.</w:t>
      </w:r>
    </w:p>
    <w:p w:rsidR="00430769" w:rsidRPr="004E0D92" w:rsidRDefault="008752E2" w:rsidP="00430769">
      <w:pPr>
        <w:ind w:firstLine="560"/>
        <w:jc w:val="both"/>
        <w:rPr>
          <w:rFonts w:ascii="Arial" w:hAnsi="Arial" w:cs="Arial"/>
          <w:sz w:val="24"/>
          <w:szCs w:val="24"/>
        </w:rPr>
      </w:pPr>
      <w:r w:rsidRPr="004E0D92">
        <w:rPr>
          <w:rFonts w:ascii="Arial" w:hAnsi="Arial" w:cs="Arial"/>
          <w:sz w:val="24"/>
          <w:szCs w:val="24"/>
          <w:lang w:val="tt-RU"/>
        </w:rPr>
        <w:t>6. Югары Ослан муниципаль районының «</w:t>
      </w:r>
      <w:r w:rsidR="00A82EBA" w:rsidRPr="004E0D92">
        <w:rPr>
          <w:rFonts w:ascii="Arial" w:hAnsi="Arial" w:cs="Arial"/>
          <w:sz w:val="24"/>
          <w:szCs w:val="24"/>
          <w:lang w:val="tt-RU"/>
        </w:rPr>
        <w:t xml:space="preserve">Мәгариф </w:t>
      </w:r>
      <w:r w:rsidRPr="004E0D92">
        <w:rPr>
          <w:rFonts w:ascii="Arial" w:hAnsi="Arial" w:cs="Arial"/>
          <w:sz w:val="24"/>
          <w:szCs w:val="24"/>
          <w:lang w:val="tt-RU"/>
        </w:rPr>
        <w:t>бүлеге» МКУ җитәкчесенә, кирәкле мөлкәт белән тәэмин итү һәм а</w:t>
      </w:r>
      <w:r w:rsidRPr="004E0D92">
        <w:rPr>
          <w:rFonts w:ascii="Arial" w:hAnsi="Arial" w:cs="Arial"/>
          <w:sz w:val="24"/>
          <w:szCs w:val="24"/>
          <w:lang w:val="tt-RU"/>
        </w:rPr>
        <w:t>на һәм бала бүлмәсен оештыру өчен, ПЭП янында урнашкан мәктәпкәчә белем бирү учреждениеләрен беркетергә.</w:t>
      </w:r>
    </w:p>
    <w:p w:rsidR="00234A9D" w:rsidRPr="004E0D92" w:rsidRDefault="008752E2" w:rsidP="00430769">
      <w:pPr>
        <w:ind w:firstLine="560"/>
        <w:jc w:val="both"/>
        <w:rPr>
          <w:rFonts w:ascii="Arial" w:hAnsi="Arial" w:cs="Arial"/>
          <w:sz w:val="24"/>
          <w:szCs w:val="24"/>
        </w:rPr>
      </w:pPr>
      <w:r w:rsidRPr="004E0D92">
        <w:rPr>
          <w:rFonts w:ascii="Arial" w:hAnsi="Arial" w:cs="Arial"/>
          <w:sz w:val="24"/>
          <w:szCs w:val="24"/>
          <w:lang w:val="tt-RU"/>
        </w:rPr>
        <w:t xml:space="preserve">7. Югары Ослан муниципаль районы Башкарма комитетының «Татарстан Республикасы Югары Ослан муниципаль районында хәрби вакытка эвакуация чараларын </w:t>
      </w:r>
      <w:r w:rsidR="00A82EBA">
        <w:rPr>
          <w:rFonts w:ascii="Arial" w:hAnsi="Arial" w:cs="Arial"/>
          <w:sz w:val="24"/>
          <w:szCs w:val="24"/>
          <w:lang w:val="tt-RU"/>
        </w:rPr>
        <w:t xml:space="preserve">оештыру турында» </w:t>
      </w:r>
      <w:r w:rsidRPr="004E0D92">
        <w:rPr>
          <w:rFonts w:ascii="Arial" w:hAnsi="Arial" w:cs="Arial"/>
          <w:sz w:val="24"/>
          <w:szCs w:val="24"/>
          <w:lang w:val="tt-RU"/>
        </w:rPr>
        <w:t>2020</w:t>
      </w:r>
      <w:r w:rsidR="00A82EBA">
        <w:rPr>
          <w:rFonts w:ascii="Arial" w:hAnsi="Arial" w:cs="Arial"/>
          <w:sz w:val="24"/>
          <w:szCs w:val="24"/>
          <w:lang w:val="tt-RU"/>
        </w:rPr>
        <w:t>нче</w:t>
      </w:r>
      <w:r w:rsidRPr="004E0D92">
        <w:rPr>
          <w:rFonts w:ascii="Arial" w:hAnsi="Arial" w:cs="Arial"/>
          <w:sz w:val="24"/>
          <w:szCs w:val="24"/>
          <w:lang w:val="tt-RU"/>
        </w:rPr>
        <w:t xml:space="preserve"> ел</w:t>
      </w:r>
      <w:r w:rsidR="00A82EBA">
        <w:rPr>
          <w:rFonts w:ascii="Arial" w:hAnsi="Arial" w:cs="Arial"/>
          <w:sz w:val="24"/>
          <w:szCs w:val="24"/>
          <w:lang w:val="tt-RU"/>
        </w:rPr>
        <w:t xml:space="preserve">ның 23нче мартыннан </w:t>
      </w:r>
      <w:r w:rsidRPr="004E0D92">
        <w:rPr>
          <w:rFonts w:ascii="Arial" w:hAnsi="Arial" w:cs="Arial"/>
          <w:sz w:val="24"/>
          <w:szCs w:val="24"/>
          <w:lang w:val="tt-RU"/>
        </w:rPr>
        <w:t>237</w:t>
      </w:r>
      <w:r w:rsidR="00A82EBA">
        <w:rPr>
          <w:rFonts w:ascii="Arial" w:hAnsi="Arial" w:cs="Arial"/>
          <w:sz w:val="24"/>
          <w:szCs w:val="24"/>
          <w:lang w:val="tt-RU"/>
        </w:rPr>
        <w:t xml:space="preserve">нче номерлы </w:t>
      </w:r>
      <w:r w:rsidRPr="004E0D92">
        <w:rPr>
          <w:rFonts w:ascii="Arial" w:hAnsi="Arial" w:cs="Arial"/>
          <w:sz w:val="24"/>
          <w:szCs w:val="24"/>
          <w:lang w:val="tt-RU"/>
        </w:rPr>
        <w:t xml:space="preserve"> карары үз көчен югалткан дип танырга.</w:t>
      </w:r>
    </w:p>
    <w:p w:rsidR="00F60235" w:rsidRPr="004E0D92" w:rsidRDefault="008752E2" w:rsidP="00F60235">
      <w:pPr>
        <w:ind w:firstLine="560"/>
        <w:jc w:val="both"/>
        <w:rPr>
          <w:rFonts w:ascii="Arial" w:hAnsi="Arial" w:cs="Arial"/>
          <w:sz w:val="24"/>
          <w:szCs w:val="24"/>
        </w:rPr>
      </w:pPr>
      <w:r w:rsidRPr="004E0D92">
        <w:rPr>
          <w:rFonts w:ascii="Arial" w:hAnsi="Arial" w:cs="Arial"/>
          <w:sz w:val="24"/>
          <w:szCs w:val="24"/>
          <w:lang w:val="tt-RU"/>
        </w:rPr>
        <w:t>8. Әлеге карар рәсми басылып чыкканнан соң үз көченә керә.</w:t>
      </w:r>
    </w:p>
    <w:p w:rsidR="004F5999" w:rsidRPr="004E0D92" w:rsidRDefault="008752E2" w:rsidP="00F60235">
      <w:pPr>
        <w:ind w:firstLine="560"/>
        <w:jc w:val="both"/>
        <w:rPr>
          <w:rFonts w:ascii="Arial" w:hAnsi="Arial" w:cs="Arial"/>
          <w:sz w:val="24"/>
          <w:szCs w:val="24"/>
        </w:rPr>
      </w:pPr>
      <w:r w:rsidRPr="004E0D92">
        <w:rPr>
          <w:rFonts w:ascii="Arial" w:hAnsi="Arial" w:cs="Arial"/>
          <w:sz w:val="24"/>
          <w:szCs w:val="24"/>
          <w:lang w:val="tt-RU"/>
        </w:rPr>
        <w:t>9. Югары Ослан муниципаль районы Башкарма комитеты җитәкчесенең социаль-мәдәни мәсьәләләр буенча урынбасарына әлеге карарн</w:t>
      </w:r>
      <w:r w:rsidRPr="004E0D92">
        <w:rPr>
          <w:rFonts w:ascii="Arial" w:hAnsi="Arial" w:cs="Arial"/>
          <w:sz w:val="24"/>
          <w:szCs w:val="24"/>
          <w:lang w:val="tt-RU"/>
        </w:rPr>
        <w:t>ың ү</w:t>
      </w:r>
      <w:r w:rsidR="00A82EBA">
        <w:rPr>
          <w:rFonts w:ascii="Arial" w:hAnsi="Arial" w:cs="Arial"/>
          <w:sz w:val="24"/>
          <w:szCs w:val="24"/>
          <w:lang w:val="tt-RU"/>
        </w:rPr>
        <w:t>тәлешен контрольдә тотуны йөкләргә</w:t>
      </w:r>
      <w:r w:rsidRPr="004E0D92">
        <w:rPr>
          <w:rFonts w:ascii="Arial" w:hAnsi="Arial" w:cs="Arial"/>
          <w:sz w:val="24"/>
          <w:szCs w:val="24"/>
          <w:lang w:val="tt-RU"/>
        </w:rPr>
        <w:t xml:space="preserve">. </w:t>
      </w:r>
    </w:p>
    <w:p w:rsidR="00E44694" w:rsidRPr="004E0D92" w:rsidRDefault="00E44694" w:rsidP="00E44694">
      <w:pPr>
        <w:ind w:firstLine="560"/>
        <w:jc w:val="both"/>
        <w:rPr>
          <w:rFonts w:ascii="Arial" w:hAnsi="Arial" w:cs="Arial"/>
          <w:sz w:val="24"/>
          <w:szCs w:val="24"/>
        </w:rPr>
      </w:pPr>
    </w:p>
    <w:p w:rsidR="00B336BF" w:rsidRPr="004E0D92" w:rsidRDefault="00B336BF" w:rsidP="007D3484">
      <w:pPr>
        <w:ind w:firstLine="560"/>
        <w:jc w:val="both"/>
        <w:rPr>
          <w:rFonts w:ascii="Arial" w:hAnsi="Arial" w:cs="Arial"/>
          <w:sz w:val="24"/>
          <w:szCs w:val="24"/>
        </w:rPr>
      </w:pPr>
    </w:p>
    <w:p w:rsidR="004F374F" w:rsidRPr="004E0D92" w:rsidRDefault="00A82EBA" w:rsidP="000C5234">
      <w:pPr>
        <w:jc w:val="both"/>
        <w:rPr>
          <w:rFonts w:ascii="Arial" w:eastAsia="Calibri" w:hAnsi="Arial" w:cs="Arial"/>
          <w:sz w:val="24"/>
          <w:szCs w:val="24"/>
        </w:rPr>
      </w:pPr>
      <w:r>
        <w:rPr>
          <w:rFonts w:ascii="Arial" w:eastAsia="Calibri" w:hAnsi="Arial" w:cs="Arial"/>
          <w:sz w:val="24"/>
          <w:szCs w:val="24"/>
          <w:lang w:val="tt-RU"/>
        </w:rPr>
        <w:t xml:space="preserve"> </w:t>
      </w:r>
    </w:p>
    <w:p w:rsidR="00A82EBA" w:rsidRDefault="008752E2" w:rsidP="000C5234">
      <w:pPr>
        <w:jc w:val="both"/>
        <w:rPr>
          <w:rFonts w:ascii="Arial" w:eastAsia="Calibri" w:hAnsi="Arial" w:cs="Arial"/>
          <w:sz w:val="24"/>
          <w:szCs w:val="24"/>
          <w:lang w:val="tt-RU"/>
        </w:rPr>
      </w:pPr>
      <w:r w:rsidRPr="004E0D92">
        <w:rPr>
          <w:rFonts w:ascii="Arial" w:eastAsia="Calibri" w:hAnsi="Arial" w:cs="Arial"/>
          <w:sz w:val="24"/>
          <w:szCs w:val="24"/>
          <w:lang w:val="tt-RU"/>
        </w:rPr>
        <w:t xml:space="preserve">Югары Ослан муниципаль районы </w:t>
      </w:r>
    </w:p>
    <w:p w:rsidR="000C5234" w:rsidRPr="004E0D92" w:rsidRDefault="008752E2" w:rsidP="000C5234">
      <w:pPr>
        <w:jc w:val="both"/>
        <w:rPr>
          <w:rFonts w:ascii="Arial" w:eastAsia="Calibri" w:hAnsi="Arial" w:cs="Arial"/>
          <w:sz w:val="24"/>
          <w:szCs w:val="24"/>
        </w:rPr>
      </w:pPr>
      <w:r w:rsidRPr="004E0D92">
        <w:rPr>
          <w:rFonts w:ascii="Arial" w:eastAsia="Calibri" w:hAnsi="Arial" w:cs="Arial"/>
          <w:sz w:val="24"/>
          <w:szCs w:val="24"/>
          <w:lang w:val="tt-RU"/>
        </w:rPr>
        <w:t xml:space="preserve">комитеты җитәкчесе     </w:t>
      </w:r>
      <w:r w:rsidRPr="004E0D92">
        <w:rPr>
          <w:rFonts w:ascii="Arial" w:eastAsia="Calibri" w:hAnsi="Arial" w:cs="Arial"/>
          <w:sz w:val="24"/>
          <w:szCs w:val="24"/>
          <w:lang w:val="tt-RU"/>
        </w:rPr>
        <w:tab/>
        <w:t xml:space="preserve">                                                                 И. И. Шакиров</w:t>
      </w:r>
    </w:p>
    <w:p w:rsidR="00FF2A4F" w:rsidRPr="004E0D92" w:rsidRDefault="00FF2A4F" w:rsidP="000C5234">
      <w:pPr>
        <w:jc w:val="both"/>
        <w:rPr>
          <w:rFonts w:ascii="Arial" w:eastAsia="Calibri" w:hAnsi="Arial" w:cs="Arial"/>
          <w:sz w:val="24"/>
          <w:szCs w:val="24"/>
        </w:rPr>
      </w:pPr>
    </w:p>
    <w:p w:rsidR="00B115E9" w:rsidRPr="004E0D92" w:rsidRDefault="00B115E9" w:rsidP="000C5234">
      <w:pPr>
        <w:jc w:val="both"/>
        <w:rPr>
          <w:rFonts w:ascii="Arial" w:eastAsia="Calibri" w:hAnsi="Arial" w:cs="Arial"/>
          <w:sz w:val="24"/>
          <w:szCs w:val="24"/>
        </w:rPr>
      </w:pPr>
    </w:p>
    <w:p w:rsidR="00B115E9" w:rsidRPr="004E0D92" w:rsidRDefault="00B115E9" w:rsidP="000C5234">
      <w:pPr>
        <w:jc w:val="both"/>
        <w:rPr>
          <w:rFonts w:ascii="Arial" w:eastAsia="Calibri" w:hAnsi="Arial" w:cs="Arial"/>
          <w:sz w:val="24"/>
          <w:szCs w:val="24"/>
        </w:rPr>
      </w:pPr>
    </w:p>
    <w:p w:rsidR="00B115E9" w:rsidRPr="004E0D92" w:rsidRDefault="00B115E9" w:rsidP="000C5234">
      <w:pPr>
        <w:jc w:val="both"/>
        <w:rPr>
          <w:rFonts w:ascii="Arial" w:eastAsia="Calibri" w:hAnsi="Arial" w:cs="Arial"/>
          <w:sz w:val="24"/>
          <w:szCs w:val="24"/>
        </w:rPr>
      </w:pPr>
    </w:p>
    <w:tbl>
      <w:tblPr>
        <w:tblW w:w="0" w:type="auto"/>
        <w:tblLook w:val="01E0" w:firstRow="1" w:lastRow="1" w:firstColumn="1" w:lastColumn="1" w:noHBand="0" w:noVBand="0"/>
      </w:tblPr>
      <w:tblGrid>
        <w:gridCol w:w="2808"/>
        <w:gridCol w:w="2262"/>
        <w:gridCol w:w="4783"/>
      </w:tblGrid>
      <w:tr w:rsidR="00B60466" w:rsidTr="00C60958">
        <w:tc>
          <w:tcPr>
            <w:tcW w:w="2808" w:type="dxa"/>
          </w:tcPr>
          <w:p w:rsidR="00C60958" w:rsidRPr="004E0D92" w:rsidRDefault="00C60958" w:rsidP="007D3154">
            <w:pPr>
              <w:widowControl w:val="0"/>
              <w:rPr>
                <w:rFonts w:ascii="Arial" w:hAnsi="Arial" w:cs="Arial"/>
                <w:bCs/>
                <w:sz w:val="24"/>
                <w:szCs w:val="24"/>
              </w:rPr>
            </w:pPr>
          </w:p>
          <w:p w:rsidR="00C60958" w:rsidRPr="004E0D92" w:rsidRDefault="00C60958" w:rsidP="007D3154">
            <w:pPr>
              <w:widowControl w:val="0"/>
              <w:rPr>
                <w:rFonts w:ascii="Arial" w:hAnsi="Arial" w:cs="Arial"/>
                <w:bCs/>
                <w:sz w:val="24"/>
                <w:szCs w:val="24"/>
              </w:rPr>
            </w:pPr>
          </w:p>
        </w:tc>
        <w:tc>
          <w:tcPr>
            <w:tcW w:w="2262" w:type="dxa"/>
          </w:tcPr>
          <w:p w:rsidR="00C60958" w:rsidRPr="004E0D92" w:rsidRDefault="00C60958" w:rsidP="007D3154">
            <w:pPr>
              <w:widowControl w:val="0"/>
              <w:rPr>
                <w:rFonts w:ascii="Arial" w:hAnsi="Arial" w:cs="Arial"/>
                <w:bCs/>
                <w:sz w:val="24"/>
                <w:szCs w:val="24"/>
              </w:rPr>
            </w:pPr>
          </w:p>
        </w:tc>
        <w:tc>
          <w:tcPr>
            <w:tcW w:w="4783" w:type="dxa"/>
          </w:tcPr>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Default="004E0D92" w:rsidP="007D3154">
            <w:pPr>
              <w:jc w:val="both"/>
              <w:rPr>
                <w:rFonts w:ascii="Arial" w:eastAsia="Calibri" w:hAnsi="Arial" w:cs="Arial"/>
                <w:sz w:val="24"/>
                <w:szCs w:val="24"/>
              </w:rPr>
            </w:pPr>
          </w:p>
          <w:p w:rsidR="004E0D92" w:rsidRPr="008752E2" w:rsidRDefault="004E0D92" w:rsidP="007D3154">
            <w:pPr>
              <w:jc w:val="both"/>
              <w:rPr>
                <w:rFonts w:ascii="Arial" w:eastAsia="Calibri" w:hAnsi="Arial" w:cs="Arial"/>
                <w:sz w:val="24"/>
                <w:szCs w:val="24"/>
                <w:lang w:val="tt-RU"/>
              </w:rPr>
            </w:pPr>
          </w:p>
          <w:p w:rsidR="00C60958" w:rsidRPr="004E0D92" w:rsidRDefault="00C60958" w:rsidP="007D3154">
            <w:pPr>
              <w:jc w:val="both"/>
              <w:rPr>
                <w:rFonts w:ascii="Arial" w:eastAsia="Calibri" w:hAnsi="Arial" w:cs="Arial"/>
                <w:sz w:val="24"/>
                <w:szCs w:val="24"/>
              </w:rPr>
            </w:pPr>
          </w:p>
          <w:p w:rsidR="00A82EBA" w:rsidRDefault="008752E2" w:rsidP="007D3154">
            <w:pPr>
              <w:widowControl w:val="0"/>
              <w:rPr>
                <w:rFonts w:ascii="Arial" w:hAnsi="Arial" w:cs="Arial"/>
                <w:bCs/>
                <w:sz w:val="24"/>
                <w:szCs w:val="24"/>
                <w:lang w:val="tt-RU"/>
              </w:rPr>
            </w:pPr>
            <w:r w:rsidRPr="004E0D92">
              <w:rPr>
                <w:rFonts w:ascii="Arial" w:hAnsi="Arial" w:cs="Arial"/>
                <w:bCs/>
                <w:sz w:val="24"/>
                <w:szCs w:val="24"/>
                <w:lang w:val="tt-RU"/>
              </w:rPr>
              <w:lastRenderedPageBreak/>
              <w:t xml:space="preserve">Татарстан Республикасы Югары Ослан </w:t>
            </w:r>
            <w:r w:rsidRPr="004E0D92">
              <w:rPr>
                <w:rFonts w:ascii="Arial" w:hAnsi="Arial" w:cs="Arial"/>
                <w:bCs/>
                <w:sz w:val="24"/>
                <w:szCs w:val="24"/>
                <w:lang w:val="tt-RU"/>
              </w:rPr>
              <w:t>муниципаль районы Башкарма комитетының  2020нче елның 26нчы ноябреннән 1158нче номерлы карарына</w:t>
            </w:r>
          </w:p>
          <w:p w:rsidR="00C60958" w:rsidRPr="004E0D92" w:rsidRDefault="00A82EBA" w:rsidP="007D3154">
            <w:pPr>
              <w:widowControl w:val="0"/>
              <w:rPr>
                <w:rFonts w:ascii="Arial" w:hAnsi="Arial" w:cs="Arial"/>
                <w:bCs/>
                <w:sz w:val="24"/>
                <w:szCs w:val="24"/>
              </w:rPr>
            </w:pPr>
            <w:r>
              <w:rPr>
                <w:rFonts w:ascii="Arial" w:hAnsi="Arial" w:cs="Arial"/>
                <w:bCs/>
                <w:sz w:val="24"/>
                <w:szCs w:val="24"/>
                <w:lang w:val="tt-RU"/>
              </w:rPr>
              <w:t xml:space="preserve">                      </w:t>
            </w:r>
            <w:r w:rsidR="008752E2" w:rsidRPr="004E0D92">
              <w:rPr>
                <w:rFonts w:ascii="Arial" w:hAnsi="Arial" w:cs="Arial"/>
                <w:bCs/>
                <w:sz w:val="24"/>
                <w:szCs w:val="24"/>
                <w:lang w:val="tt-RU"/>
              </w:rPr>
              <w:t xml:space="preserve">  </w:t>
            </w:r>
            <w:r>
              <w:rPr>
                <w:rFonts w:ascii="Arial" w:hAnsi="Arial" w:cs="Arial"/>
                <w:bCs/>
                <w:sz w:val="24"/>
                <w:szCs w:val="24"/>
                <w:lang w:val="tt-RU"/>
              </w:rPr>
              <w:t xml:space="preserve">                  1</w:t>
            </w:r>
            <w:r w:rsidR="008752E2" w:rsidRPr="004E0D92">
              <w:rPr>
                <w:rFonts w:ascii="Arial" w:hAnsi="Arial" w:cs="Arial"/>
                <w:bCs/>
                <w:sz w:val="24"/>
                <w:szCs w:val="24"/>
                <w:lang w:val="tt-RU"/>
              </w:rPr>
              <w:t>нче кушымта</w:t>
            </w:r>
          </w:p>
          <w:p w:rsidR="00C60958" w:rsidRPr="004E0D92" w:rsidRDefault="00C60958" w:rsidP="007D3154">
            <w:pPr>
              <w:widowControl w:val="0"/>
              <w:rPr>
                <w:rFonts w:ascii="Arial" w:hAnsi="Arial" w:cs="Arial"/>
                <w:iCs/>
                <w:sz w:val="24"/>
                <w:szCs w:val="24"/>
              </w:rPr>
            </w:pPr>
          </w:p>
          <w:p w:rsidR="00C60958" w:rsidRPr="004E0D92" w:rsidRDefault="00C60958" w:rsidP="007D3154">
            <w:pPr>
              <w:autoSpaceDE w:val="0"/>
              <w:autoSpaceDN w:val="0"/>
              <w:adjustRightInd w:val="0"/>
              <w:rPr>
                <w:rFonts w:ascii="Arial" w:hAnsi="Arial" w:cs="Arial"/>
                <w:bCs/>
                <w:sz w:val="24"/>
                <w:szCs w:val="24"/>
              </w:rPr>
            </w:pPr>
          </w:p>
        </w:tc>
      </w:tr>
    </w:tbl>
    <w:p w:rsidR="00DF1372" w:rsidRPr="004E0D92" w:rsidRDefault="00DF1372" w:rsidP="00DF1372">
      <w:pPr>
        <w:pStyle w:val="aa"/>
        <w:jc w:val="center"/>
        <w:rPr>
          <w:rFonts w:ascii="Arial" w:hAnsi="Arial" w:cs="Arial"/>
          <w:sz w:val="24"/>
          <w:szCs w:val="24"/>
        </w:rPr>
      </w:pPr>
    </w:p>
    <w:p w:rsidR="005B52EB" w:rsidRPr="004E0D92" w:rsidRDefault="008752E2" w:rsidP="00DF1372">
      <w:pPr>
        <w:pStyle w:val="aa"/>
        <w:jc w:val="center"/>
        <w:rPr>
          <w:rFonts w:ascii="Arial" w:hAnsi="Arial" w:cs="Arial"/>
          <w:sz w:val="24"/>
          <w:szCs w:val="24"/>
        </w:rPr>
      </w:pPr>
      <w:r w:rsidRPr="004E0D92">
        <w:rPr>
          <w:rFonts w:ascii="Arial" w:hAnsi="Arial" w:cs="Arial"/>
          <w:sz w:val="24"/>
          <w:szCs w:val="24"/>
          <w:lang w:val="tt-RU"/>
        </w:rPr>
        <w:t xml:space="preserve"> </w:t>
      </w:r>
    </w:p>
    <w:p w:rsidR="005B52EB" w:rsidRPr="004E0D92" w:rsidRDefault="00A82EBA" w:rsidP="00DF1372">
      <w:pPr>
        <w:pStyle w:val="aa"/>
        <w:jc w:val="center"/>
        <w:rPr>
          <w:rFonts w:ascii="Arial" w:hAnsi="Arial" w:cs="Arial"/>
          <w:sz w:val="24"/>
          <w:szCs w:val="24"/>
        </w:rPr>
      </w:pPr>
      <w:r w:rsidRPr="00A82EBA">
        <w:rPr>
          <w:rFonts w:ascii="Arial" w:hAnsi="Arial" w:cs="Arial"/>
          <w:sz w:val="24"/>
          <w:szCs w:val="24"/>
          <w:lang w:val="tt-RU"/>
        </w:rPr>
        <w:t>Татарстан Республикасы Югары Ослан муниципаль районының имин районнары территориясендә таралучы һәм эвакуацияләнә торган халыкны, матди һәм мәдәни кыйммәтләрне кабул итүне, урнаштыруны һәм беренче чиратта тормыш тәэмин</w:t>
      </w:r>
      <w:r>
        <w:rPr>
          <w:rFonts w:ascii="Arial" w:hAnsi="Arial" w:cs="Arial"/>
          <w:sz w:val="24"/>
          <w:szCs w:val="24"/>
          <w:lang w:val="tt-RU"/>
        </w:rPr>
        <w:t xml:space="preserve"> итүне оештыру турында </w:t>
      </w:r>
      <w:r w:rsidR="008752E2" w:rsidRPr="004E0D92">
        <w:rPr>
          <w:rFonts w:ascii="Arial" w:hAnsi="Arial" w:cs="Arial"/>
          <w:sz w:val="24"/>
          <w:szCs w:val="24"/>
          <w:lang w:val="tt-RU"/>
        </w:rPr>
        <w:t>Ниге</w:t>
      </w:r>
      <w:r w:rsidR="008752E2" w:rsidRPr="004E0D92">
        <w:rPr>
          <w:rFonts w:ascii="Arial" w:hAnsi="Arial" w:cs="Arial"/>
          <w:sz w:val="24"/>
          <w:szCs w:val="24"/>
          <w:lang w:val="tt-RU"/>
        </w:rPr>
        <w:t xml:space="preserve">зләмә </w:t>
      </w:r>
    </w:p>
    <w:p w:rsidR="005B52EB" w:rsidRPr="004E0D92" w:rsidRDefault="008752E2" w:rsidP="00DF1372">
      <w:pPr>
        <w:pStyle w:val="aa"/>
        <w:jc w:val="center"/>
        <w:rPr>
          <w:rFonts w:ascii="Arial" w:hAnsi="Arial" w:cs="Arial"/>
          <w:sz w:val="24"/>
          <w:szCs w:val="24"/>
        </w:rPr>
      </w:pPr>
      <w:r w:rsidRPr="004E0D92">
        <w:rPr>
          <w:rFonts w:ascii="Arial" w:hAnsi="Arial" w:cs="Arial"/>
          <w:sz w:val="24"/>
          <w:szCs w:val="24"/>
        </w:rPr>
        <w:t xml:space="preserve"> </w:t>
      </w:r>
    </w:p>
    <w:p w:rsidR="007474E4" w:rsidRPr="004E0D92" w:rsidRDefault="008752E2" w:rsidP="007474E4">
      <w:pPr>
        <w:pStyle w:val="aa"/>
        <w:ind w:firstLine="720"/>
        <w:jc w:val="both"/>
        <w:rPr>
          <w:rFonts w:ascii="Arial" w:hAnsi="Arial" w:cs="Arial"/>
          <w:sz w:val="24"/>
          <w:szCs w:val="24"/>
        </w:rPr>
      </w:pPr>
      <w:r w:rsidRPr="004E0D92">
        <w:rPr>
          <w:rFonts w:ascii="Arial" w:hAnsi="Arial" w:cs="Arial"/>
          <w:sz w:val="24"/>
          <w:szCs w:val="24"/>
          <w:lang w:val="tt-RU"/>
        </w:rPr>
        <w:t>1. Әлеге Нигезләмә «Гражданнар оборонасы турында» 1998</w:t>
      </w:r>
      <w:r w:rsidR="00A82EBA">
        <w:rPr>
          <w:rFonts w:ascii="Arial" w:hAnsi="Arial" w:cs="Arial"/>
          <w:sz w:val="24"/>
          <w:szCs w:val="24"/>
          <w:lang w:val="tt-RU"/>
        </w:rPr>
        <w:t>нче</w:t>
      </w:r>
      <w:r w:rsidRPr="004E0D92">
        <w:rPr>
          <w:rFonts w:ascii="Arial" w:hAnsi="Arial" w:cs="Arial"/>
          <w:sz w:val="24"/>
          <w:szCs w:val="24"/>
          <w:lang w:val="tt-RU"/>
        </w:rPr>
        <w:t xml:space="preserve"> елның 12</w:t>
      </w:r>
      <w:r w:rsidR="00A82EBA">
        <w:rPr>
          <w:rFonts w:ascii="Arial" w:hAnsi="Arial" w:cs="Arial"/>
          <w:sz w:val="24"/>
          <w:szCs w:val="24"/>
          <w:lang w:val="tt-RU"/>
        </w:rPr>
        <w:t>нче</w:t>
      </w:r>
      <w:r w:rsidRPr="004E0D92">
        <w:rPr>
          <w:rFonts w:ascii="Arial" w:hAnsi="Arial" w:cs="Arial"/>
          <w:sz w:val="24"/>
          <w:szCs w:val="24"/>
          <w:lang w:val="tt-RU"/>
        </w:rPr>
        <w:t xml:space="preserve"> февралендәге 28-ФЗ номерлы Федераль закон, Россия Федерациясе Хөкүмәтенең «Куркынычсыз районнарга халыкны, матди һәм мәдәни кыйммәтләрне эвакуацияләү тәртибе турында» 2004</w:t>
      </w:r>
      <w:r w:rsidR="00717515">
        <w:rPr>
          <w:rFonts w:ascii="Arial" w:hAnsi="Arial" w:cs="Arial"/>
          <w:sz w:val="24"/>
          <w:szCs w:val="24"/>
          <w:lang w:val="tt-RU"/>
        </w:rPr>
        <w:t>нче</w:t>
      </w:r>
      <w:r w:rsidRPr="004E0D92">
        <w:rPr>
          <w:rFonts w:ascii="Arial" w:hAnsi="Arial" w:cs="Arial"/>
          <w:sz w:val="24"/>
          <w:szCs w:val="24"/>
          <w:lang w:val="tt-RU"/>
        </w:rPr>
        <w:t xml:space="preserve"> елның 22</w:t>
      </w:r>
      <w:r w:rsidR="00717515">
        <w:rPr>
          <w:rFonts w:ascii="Arial" w:hAnsi="Arial" w:cs="Arial"/>
          <w:sz w:val="24"/>
          <w:szCs w:val="24"/>
          <w:lang w:val="tt-RU"/>
        </w:rPr>
        <w:t>нче</w:t>
      </w:r>
      <w:r w:rsidRPr="004E0D92">
        <w:rPr>
          <w:rFonts w:ascii="Arial" w:hAnsi="Arial" w:cs="Arial"/>
          <w:sz w:val="24"/>
          <w:szCs w:val="24"/>
          <w:lang w:val="tt-RU"/>
        </w:rPr>
        <w:t xml:space="preserve"> июнендәге 3</w:t>
      </w:r>
      <w:r w:rsidRPr="004E0D92">
        <w:rPr>
          <w:rFonts w:ascii="Arial" w:hAnsi="Arial" w:cs="Arial"/>
          <w:sz w:val="24"/>
          <w:szCs w:val="24"/>
          <w:lang w:val="tt-RU"/>
        </w:rPr>
        <w:t>03</w:t>
      </w:r>
      <w:r w:rsidR="00717515">
        <w:rPr>
          <w:rFonts w:ascii="Arial" w:hAnsi="Arial" w:cs="Arial"/>
          <w:sz w:val="24"/>
          <w:szCs w:val="24"/>
          <w:lang w:val="tt-RU"/>
        </w:rPr>
        <w:t>нче</w:t>
      </w:r>
      <w:r w:rsidRPr="004E0D92">
        <w:rPr>
          <w:rFonts w:ascii="Arial" w:hAnsi="Arial" w:cs="Arial"/>
          <w:sz w:val="24"/>
          <w:szCs w:val="24"/>
          <w:lang w:val="tt-RU"/>
        </w:rPr>
        <w:t xml:space="preserve"> номерлы карары, «Халыкны эвакуацияләүне, матди һәм мәдәни кыйммәтләрне мөмкин булган куркыныч зоналардан эвакуацияләүне планлаштыручы муниципаль берәмлекләргә беркетелгән Татарстан Республикасының имин районнары исемлеген раслау турында» Татарстан Респу</w:t>
      </w:r>
      <w:r w:rsidRPr="004E0D92">
        <w:rPr>
          <w:rFonts w:ascii="Arial" w:hAnsi="Arial" w:cs="Arial"/>
          <w:sz w:val="24"/>
          <w:szCs w:val="24"/>
          <w:lang w:val="tt-RU"/>
        </w:rPr>
        <w:t>бликасы Министрлар Кабинетының 2019</w:t>
      </w:r>
      <w:r w:rsidR="00717515">
        <w:rPr>
          <w:rFonts w:ascii="Arial" w:hAnsi="Arial" w:cs="Arial"/>
          <w:sz w:val="24"/>
          <w:szCs w:val="24"/>
          <w:lang w:val="tt-RU"/>
        </w:rPr>
        <w:t>нчы</w:t>
      </w:r>
      <w:r w:rsidRPr="004E0D92">
        <w:rPr>
          <w:rFonts w:ascii="Arial" w:hAnsi="Arial" w:cs="Arial"/>
          <w:sz w:val="24"/>
          <w:szCs w:val="24"/>
          <w:lang w:val="tt-RU"/>
        </w:rPr>
        <w:t xml:space="preserve"> елның 19</w:t>
      </w:r>
      <w:r w:rsidR="00717515">
        <w:rPr>
          <w:rFonts w:ascii="Arial" w:hAnsi="Arial" w:cs="Arial"/>
          <w:sz w:val="24"/>
          <w:szCs w:val="24"/>
          <w:lang w:val="tt-RU"/>
        </w:rPr>
        <w:t>нчы</w:t>
      </w:r>
      <w:r w:rsidRPr="004E0D92">
        <w:rPr>
          <w:rFonts w:ascii="Arial" w:hAnsi="Arial" w:cs="Arial"/>
          <w:sz w:val="24"/>
          <w:szCs w:val="24"/>
          <w:lang w:val="tt-RU"/>
        </w:rPr>
        <w:t xml:space="preserve"> июлендәге 016-596</w:t>
      </w:r>
      <w:r w:rsidR="00717515">
        <w:rPr>
          <w:rFonts w:ascii="Arial" w:hAnsi="Arial" w:cs="Arial"/>
          <w:sz w:val="24"/>
          <w:szCs w:val="24"/>
          <w:lang w:val="tt-RU"/>
        </w:rPr>
        <w:t>нчы</w:t>
      </w:r>
      <w:r w:rsidRPr="004E0D92">
        <w:rPr>
          <w:rFonts w:ascii="Arial" w:hAnsi="Arial" w:cs="Arial"/>
          <w:sz w:val="24"/>
          <w:szCs w:val="24"/>
          <w:lang w:val="tt-RU"/>
        </w:rPr>
        <w:t xml:space="preserve"> номерлы  карары, Россия Федерациясенең, Татарстан Республикасының башка норматив хокукый актлары белән Татарстан Республикасы Югары Ослан муниципаль районының (алга таба – Югары Ослан муниципал</w:t>
      </w:r>
      <w:r w:rsidRPr="004E0D92">
        <w:rPr>
          <w:rFonts w:ascii="Arial" w:hAnsi="Arial" w:cs="Arial"/>
          <w:sz w:val="24"/>
          <w:szCs w:val="24"/>
          <w:lang w:val="tt-RU"/>
        </w:rPr>
        <w:t xml:space="preserve">ь районы) куркынычсызлык районнары территориясендә халыкны кабул итү, урнаштыру һәм беренче чиратта яшәүне тәэмин итү тәртибен билгели. </w:t>
      </w:r>
    </w:p>
    <w:p w:rsidR="00DF1372" w:rsidRPr="004E0D92" w:rsidRDefault="008752E2" w:rsidP="00DD5566">
      <w:pPr>
        <w:pStyle w:val="aa"/>
        <w:ind w:firstLine="720"/>
        <w:jc w:val="both"/>
        <w:rPr>
          <w:rFonts w:ascii="Arial" w:hAnsi="Arial" w:cs="Arial"/>
          <w:sz w:val="24"/>
          <w:szCs w:val="24"/>
        </w:rPr>
      </w:pPr>
      <w:r w:rsidRPr="004E0D92">
        <w:rPr>
          <w:rFonts w:ascii="Arial" w:hAnsi="Arial" w:cs="Arial"/>
          <w:sz w:val="24"/>
          <w:szCs w:val="24"/>
          <w:lang w:val="tt-RU"/>
        </w:rPr>
        <w:t>Әлеге Нигезләмә Югары Ослан муниципаль районының куркынычсыз районнары территориясендә урнашкан һәм эвакуацияләнә торга</w:t>
      </w:r>
      <w:r w:rsidRPr="004E0D92">
        <w:rPr>
          <w:rFonts w:ascii="Arial" w:hAnsi="Arial" w:cs="Arial"/>
          <w:sz w:val="24"/>
          <w:szCs w:val="24"/>
          <w:lang w:val="tt-RU"/>
        </w:rPr>
        <w:t xml:space="preserve">н халыкны, Гражданнар оборонасы буенча төркемнәргә кертелгән (алга таба - Татарстан Республикасының хәрби конфликтларда яки бу конфликтлар нәтиҗәсендә </w:t>
      </w:r>
      <w:r w:rsidR="00717515">
        <w:rPr>
          <w:rFonts w:ascii="Arial" w:hAnsi="Arial" w:cs="Arial"/>
          <w:sz w:val="24"/>
          <w:szCs w:val="24"/>
          <w:lang w:val="tt-RU"/>
        </w:rPr>
        <w:t>ГО</w:t>
      </w:r>
      <w:r w:rsidRPr="004E0D92">
        <w:rPr>
          <w:rFonts w:ascii="Arial" w:hAnsi="Arial" w:cs="Arial"/>
          <w:sz w:val="24"/>
          <w:szCs w:val="24"/>
          <w:lang w:val="tt-RU"/>
        </w:rPr>
        <w:t xml:space="preserve"> төркемнәренә кертелгән шәһәрләрнең (алга таба-ГО) урнаштыру һәм беренче чиратта яшәүне тәэмин итү макс</w:t>
      </w:r>
      <w:r w:rsidRPr="004E0D92">
        <w:rPr>
          <w:rFonts w:ascii="Arial" w:hAnsi="Arial" w:cs="Arial"/>
          <w:sz w:val="24"/>
          <w:szCs w:val="24"/>
          <w:lang w:val="tt-RU"/>
        </w:rPr>
        <w:t>атларын, принципларын, принципларын билгели.</w:t>
      </w:r>
    </w:p>
    <w:p w:rsidR="00D4760E" w:rsidRPr="004E0D92" w:rsidRDefault="008752E2" w:rsidP="00E16358">
      <w:pPr>
        <w:pStyle w:val="aa"/>
        <w:ind w:firstLine="720"/>
        <w:jc w:val="both"/>
        <w:rPr>
          <w:rFonts w:ascii="Arial" w:hAnsi="Arial" w:cs="Arial"/>
          <w:sz w:val="24"/>
          <w:szCs w:val="24"/>
        </w:rPr>
      </w:pPr>
      <w:r w:rsidRPr="004E0D92">
        <w:rPr>
          <w:rFonts w:ascii="Arial" w:hAnsi="Arial" w:cs="Arial"/>
          <w:sz w:val="24"/>
          <w:szCs w:val="24"/>
          <w:lang w:val="tt-RU"/>
        </w:rPr>
        <w:t>2. Әлеге Нигезләмә максатларында түбәндәге төшенчәләр кулланыла:</w:t>
      </w:r>
    </w:p>
    <w:p w:rsidR="00DF1372" w:rsidRPr="004E0D92" w:rsidRDefault="008752E2" w:rsidP="00E16358">
      <w:pPr>
        <w:pStyle w:val="aa"/>
        <w:ind w:firstLine="720"/>
        <w:jc w:val="both"/>
        <w:rPr>
          <w:rFonts w:ascii="Arial" w:hAnsi="Arial" w:cs="Arial"/>
          <w:sz w:val="24"/>
          <w:szCs w:val="24"/>
        </w:rPr>
      </w:pPr>
      <w:r w:rsidRPr="004E0D92">
        <w:rPr>
          <w:rFonts w:ascii="Arial" w:hAnsi="Arial" w:cs="Arial"/>
          <w:sz w:val="24"/>
          <w:szCs w:val="24"/>
          <w:lang w:val="tt-RU"/>
        </w:rPr>
        <w:t>гомуми эвакуация -</w:t>
      </w:r>
      <w:r w:rsidR="00717515">
        <w:rPr>
          <w:rFonts w:ascii="Arial" w:hAnsi="Arial" w:cs="Arial"/>
          <w:sz w:val="24"/>
          <w:szCs w:val="24"/>
          <w:lang w:val="tt-RU"/>
        </w:rPr>
        <w:t xml:space="preserve"> </w:t>
      </w:r>
      <w:r w:rsidRPr="004E0D92">
        <w:rPr>
          <w:rFonts w:ascii="Arial" w:hAnsi="Arial" w:cs="Arial"/>
          <w:sz w:val="24"/>
          <w:szCs w:val="24"/>
          <w:lang w:val="tt-RU"/>
        </w:rPr>
        <w:t>Татарстан Республикасы территориясендә үткәрелә һәм халыкның барлык категорияләрен, транспортсыз авыруларны, аларга хезмәт күрсә</w:t>
      </w:r>
      <w:r w:rsidRPr="004E0D92">
        <w:rPr>
          <w:rFonts w:ascii="Arial" w:hAnsi="Arial" w:cs="Arial"/>
          <w:sz w:val="24"/>
          <w:szCs w:val="24"/>
          <w:lang w:val="tt-RU"/>
        </w:rPr>
        <w:t>түче персоналны һәм ГО төркемнәренә кертелгән шәһәрләрдән мобилизацион күрсәтмәләре булган затларны, транспортсыз авырулардан тыш, чыгаруны (алып чыгуны) оештыруны күздә тота</w:t>
      </w:r>
      <w:r w:rsidR="00717515">
        <w:rPr>
          <w:rFonts w:ascii="Arial" w:hAnsi="Arial" w:cs="Arial"/>
          <w:sz w:val="24"/>
          <w:szCs w:val="24"/>
          <w:lang w:val="tt-RU"/>
        </w:rPr>
        <w:t>;</w:t>
      </w:r>
    </w:p>
    <w:p w:rsidR="00E16358" w:rsidRPr="00A82EBA" w:rsidRDefault="008752E2" w:rsidP="00E16358">
      <w:pPr>
        <w:pStyle w:val="aa"/>
        <w:ind w:firstLine="720"/>
        <w:jc w:val="both"/>
        <w:rPr>
          <w:rFonts w:ascii="Arial" w:hAnsi="Arial" w:cs="Arial"/>
          <w:sz w:val="24"/>
          <w:szCs w:val="24"/>
          <w:lang w:val="tt-RU"/>
        </w:rPr>
      </w:pPr>
      <w:r w:rsidRPr="004E0D92">
        <w:rPr>
          <w:rFonts w:ascii="Arial" w:hAnsi="Arial" w:cs="Arial"/>
          <w:sz w:val="24"/>
          <w:szCs w:val="24"/>
          <w:lang w:val="tt-RU"/>
        </w:rPr>
        <w:t>өлешчә эвакуация</w:t>
      </w:r>
      <w:r w:rsidR="00717515">
        <w:rPr>
          <w:rFonts w:ascii="Arial" w:hAnsi="Arial" w:cs="Arial"/>
          <w:sz w:val="24"/>
          <w:szCs w:val="24"/>
          <w:lang w:val="tt-RU"/>
        </w:rPr>
        <w:t xml:space="preserve"> </w:t>
      </w:r>
      <w:r w:rsidRPr="004E0D92">
        <w:rPr>
          <w:rFonts w:ascii="Arial" w:hAnsi="Arial" w:cs="Arial"/>
          <w:sz w:val="24"/>
          <w:szCs w:val="24"/>
          <w:lang w:val="tt-RU"/>
        </w:rPr>
        <w:t>-</w:t>
      </w:r>
      <w:r w:rsidR="00717515">
        <w:rPr>
          <w:rFonts w:ascii="Arial" w:hAnsi="Arial" w:cs="Arial"/>
          <w:sz w:val="24"/>
          <w:szCs w:val="24"/>
          <w:lang w:val="tt-RU"/>
        </w:rPr>
        <w:t xml:space="preserve"> </w:t>
      </w:r>
      <w:r w:rsidRPr="004E0D92">
        <w:rPr>
          <w:rFonts w:ascii="Arial" w:hAnsi="Arial" w:cs="Arial"/>
          <w:sz w:val="24"/>
          <w:szCs w:val="24"/>
          <w:lang w:val="tt-RU"/>
        </w:rPr>
        <w:t>транспортның гамәлдәге эш графигын бозмыйча, потенциаль дошманны</w:t>
      </w:r>
      <w:r w:rsidRPr="004E0D92">
        <w:rPr>
          <w:rFonts w:ascii="Arial" w:hAnsi="Arial" w:cs="Arial"/>
          <w:sz w:val="24"/>
          <w:szCs w:val="24"/>
          <w:lang w:val="tt-RU"/>
        </w:rPr>
        <w:t>ң зарарлану чаралары белән тәэсир итү куркынычы янаганда гомуми эвакуация башланганчыга кадәр үткәрелә. Өлешчә эвакуация вакытында эшкә яраксыз һәм производствода һәм халыкка хезмәт күрсәтү өлкәсендә эшләмәүче (югары уку йортлары студентлары, мәктәп</w:t>
      </w:r>
      <w:r w:rsidR="00717515">
        <w:rPr>
          <w:rFonts w:ascii="Arial" w:hAnsi="Arial" w:cs="Arial"/>
          <w:sz w:val="24"/>
          <w:szCs w:val="24"/>
          <w:lang w:val="tt-RU"/>
        </w:rPr>
        <w:t xml:space="preserve"> </w:t>
      </w:r>
      <w:r w:rsidRPr="004E0D92">
        <w:rPr>
          <w:rFonts w:ascii="Arial" w:hAnsi="Arial" w:cs="Arial"/>
          <w:sz w:val="24"/>
          <w:szCs w:val="24"/>
          <w:lang w:val="tt-RU"/>
        </w:rPr>
        <w:t>-</w:t>
      </w:r>
      <w:r w:rsidR="00717515">
        <w:rPr>
          <w:rFonts w:ascii="Arial" w:hAnsi="Arial" w:cs="Arial"/>
          <w:sz w:val="24"/>
          <w:szCs w:val="24"/>
          <w:lang w:val="tt-RU"/>
        </w:rPr>
        <w:t xml:space="preserve"> </w:t>
      </w:r>
      <w:r w:rsidRPr="004E0D92">
        <w:rPr>
          <w:rFonts w:ascii="Arial" w:hAnsi="Arial" w:cs="Arial"/>
          <w:sz w:val="24"/>
          <w:szCs w:val="24"/>
          <w:lang w:val="tt-RU"/>
        </w:rPr>
        <w:t>интерн</w:t>
      </w:r>
      <w:r w:rsidRPr="004E0D92">
        <w:rPr>
          <w:rFonts w:ascii="Arial" w:hAnsi="Arial" w:cs="Arial"/>
          <w:sz w:val="24"/>
          <w:szCs w:val="24"/>
          <w:lang w:val="tt-RU"/>
        </w:rPr>
        <w:t>атлар һәм һөнәри</w:t>
      </w:r>
      <w:r w:rsidR="00717515">
        <w:rPr>
          <w:rFonts w:ascii="Arial" w:hAnsi="Arial" w:cs="Arial"/>
          <w:sz w:val="24"/>
          <w:szCs w:val="24"/>
          <w:lang w:val="tt-RU"/>
        </w:rPr>
        <w:t xml:space="preserve"> </w:t>
      </w:r>
      <w:r w:rsidRPr="004E0D92">
        <w:rPr>
          <w:rFonts w:ascii="Arial" w:hAnsi="Arial" w:cs="Arial"/>
          <w:sz w:val="24"/>
          <w:szCs w:val="24"/>
          <w:lang w:val="tt-RU"/>
        </w:rPr>
        <w:t xml:space="preserve">-техник училищелар укучылары, балалар йортларында, ведомство балалар бакчаларында һәм башка балалар учреждениеләрендә тәрбияләнүчеләр, </w:t>
      </w:r>
      <w:r w:rsidR="00717515">
        <w:rPr>
          <w:rFonts w:ascii="Arial" w:hAnsi="Arial" w:cs="Arial"/>
          <w:sz w:val="24"/>
          <w:szCs w:val="24"/>
          <w:lang w:val="tt-RU"/>
        </w:rPr>
        <w:t>и</w:t>
      </w:r>
      <w:r w:rsidRPr="004E0D92">
        <w:rPr>
          <w:rFonts w:ascii="Arial" w:hAnsi="Arial" w:cs="Arial"/>
          <w:sz w:val="24"/>
          <w:szCs w:val="24"/>
          <w:lang w:val="tt-RU"/>
        </w:rPr>
        <w:t>нвалидлар һәм картлар йортларында тотылучы пенсионерлар, укытучылар, хезмәт күрсәтүче персонал һәм аларн</w:t>
      </w:r>
      <w:r w:rsidRPr="004E0D92">
        <w:rPr>
          <w:rFonts w:ascii="Arial" w:hAnsi="Arial" w:cs="Arial"/>
          <w:sz w:val="24"/>
          <w:szCs w:val="24"/>
          <w:lang w:val="tt-RU"/>
        </w:rPr>
        <w:t>ың</w:t>
      </w:r>
      <w:r w:rsidR="00717515">
        <w:rPr>
          <w:rFonts w:ascii="Arial" w:hAnsi="Arial" w:cs="Arial"/>
          <w:sz w:val="24"/>
          <w:szCs w:val="24"/>
          <w:lang w:val="tt-RU"/>
        </w:rPr>
        <w:t xml:space="preserve"> гаилә әгъзалары белән берлектә</w:t>
      </w:r>
      <w:r w:rsidRPr="004E0D92">
        <w:rPr>
          <w:rFonts w:ascii="Arial" w:hAnsi="Arial" w:cs="Arial"/>
          <w:sz w:val="24"/>
          <w:szCs w:val="24"/>
          <w:lang w:val="tt-RU"/>
        </w:rPr>
        <w:t xml:space="preserve"> чыгарыла;</w:t>
      </w:r>
    </w:p>
    <w:p w:rsidR="00E16358" w:rsidRPr="00A82EBA" w:rsidRDefault="008752E2" w:rsidP="00E16358">
      <w:pPr>
        <w:pStyle w:val="aa"/>
        <w:ind w:firstLine="720"/>
        <w:jc w:val="both"/>
        <w:rPr>
          <w:rFonts w:ascii="Arial" w:hAnsi="Arial" w:cs="Arial"/>
          <w:sz w:val="24"/>
          <w:szCs w:val="24"/>
          <w:lang w:val="tt-RU"/>
        </w:rPr>
      </w:pPr>
      <w:r w:rsidRPr="004E0D92">
        <w:rPr>
          <w:rFonts w:ascii="Arial" w:hAnsi="Arial" w:cs="Arial"/>
          <w:bCs/>
          <w:sz w:val="24"/>
          <w:szCs w:val="24"/>
          <w:lang w:val="tt-RU"/>
        </w:rPr>
        <w:t xml:space="preserve">урнаштыру - ГО төркемнәренә кертелгән һәм сугыш вакытында эшләвен дәвам итүче оешмаларның имин районнарда яшәү шартлары буенча алдан әзерләнгән </w:t>
      </w:r>
      <w:r w:rsidRPr="004E0D92">
        <w:rPr>
          <w:rFonts w:ascii="Arial" w:hAnsi="Arial" w:cs="Arial"/>
          <w:bCs/>
          <w:sz w:val="24"/>
          <w:szCs w:val="24"/>
          <w:lang w:val="tt-RU"/>
        </w:rPr>
        <w:lastRenderedPageBreak/>
        <w:t xml:space="preserve">яшәү урыннарын урнаштыру өчен шәһәрләрдән оештырылган чыгару (алып </w:t>
      </w:r>
      <w:r w:rsidRPr="004E0D92">
        <w:rPr>
          <w:rFonts w:ascii="Arial" w:hAnsi="Arial" w:cs="Arial"/>
          <w:bCs/>
          <w:sz w:val="24"/>
          <w:szCs w:val="24"/>
          <w:lang w:val="tt-RU"/>
        </w:rPr>
        <w:t>чыгу) буенча чаралар комплексы;</w:t>
      </w:r>
    </w:p>
    <w:p w:rsidR="00E16358" w:rsidRPr="00A82EBA" w:rsidRDefault="008752E2" w:rsidP="00E16358">
      <w:pPr>
        <w:pStyle w:val="aa"/>
        <w:ind w:firstLine="720"/>
        <w:jc w:val="both"/>
        <w:rPr>
          <w:rFonts w:ascii="Arial" w:hAnsi="Arial" w:cs="Arial"/>
          <w:sz w:val="24"/>
          <w:szCs w:val="24"/>
          <w:lang w:val="tt-RU"/>
        </w:rPr>
      </w:pPr>
      <w:r w:rsidRPr="004E0D92">
        <w:rPr>
          <w:rFonts w:ascii="Arial" w:hAnsi="Arial" w:cs="Arial"/>
          <w:bCs/>
          <w:sz w:val="24"/>
          <w:szCs w:val="24"/>
          <w:lang w:val="tt-RU"/>
        </w:rPr>
        <w:t>имин район – Югары Ослан муниципаль районының административ чиге чикләрендә, мөмкин булган куркыныч зоналарыннан, җирле һәм эвакуацияләнә торган халыкның тормыш</w:t>
      </w:r>
      <w:r w:rsidR="00717515">
        <w:rPr>
          <w:rFonts w:ascii="Arial" w:hAnsi="Arial" w:cs="Arial"/>
          <w:bCs/>
          <w:sz w:val="24"/>
          <w:szCs w:val="24"/>
          <w:lang w:val="tt-RU"/>
        </w:rPr>
        <w:t xml:space="preserve"> </w:t>
      </w:r>
      <w:r w:rsidRPr="004E0D92">
        <w:rPr>
          <w:rFonts w:ascii="Arial" w:hAnsi="Arial" w:cs="Arial"/>
          <w:bCs/>
          <w:sz w:val="24"/>
          <w:szCs w:val="24"/>
          <w:lang w:val="tt-RU"/>
        </w:rPr>
        <w:t>-</w:t>
      </w:r>
      <w:r w:rsidR="00717515">
        <w:rPr>
          <w:rFonts w:ascii="Arial" w:hAnsi="Arial" w:cs="Arial"/>
          <w:bCs/>
          <w:sz w:val="24"/>
          <w:szCs w:val="24"/>
          <w:lang w:val="tt-RU"/>
        </w:rPr>
        <w:t xml:space="preserve"> </w:t>
      </w:r>
      <w:r w:rsidRPr="004E0D92">
        <w:rPr>
          <w:rFonts w:ascii="Arial" w:hAnsi="Arial" w:cs="Arial"/>
          <w:bCs/>
          <w:sz w:val="24"/>
          <w:szCs w:val="24"/>
          <w:lang w:val="tt-RU"/>
        </w:rPr>
        <w:t>көнкүрешен тәэмин итү өчен әзерләнгән, шулай ук матди һәм мәдән</w:t>
      </w:r>
      <w:r w:rsidRPr="004E0D92">
        <w:rPr>
          <w:rFonts w:ascii="Arial" w:hAnsi="Arial" w:cs="Arial"/>
          <w:bCs/>
          <w:sz w:val="24"/>
          <w:szCs w:val="24"/>
          <w:lang w:val="tt-RU"/>
        </w:rPr>
        <w:t>и кыйммәтләрне урнаштыру һәм саклау өчен әзерләнгән территория;</w:t>
      </w:r>
    </w:p>
    <w:p w:rsidR="00E97D60" w:rsidRPr="00A82EBA" w:rsidRDefault="008752E2" w:rsidP="00E16358">
      <w:pPr>
        <w:pStyle w:val="aa"/>
        <w:ind w:firstLine="720"/>
        <w:jc w:val="both"/>
        <w:rPr>
          <w:rFonts w:ascii="Arial" w:hAnsi="Arial" w:cs="Arial"/>
          <w:sz w:val="24"/>
          <w:szCs w:val="24"/>
          <w:lang w:val="tt-RU"/>
        </w:rPr>
      </w:pPr>
      <w:r w:rsidRPr="004E0D92">
        <w:rPr>
          <w:rFonts w:ascii="Arial" w:hAnsi="Arial" w:cs="Arial"/>
          <w:bCs/>
          <w:sz w:val="24"/>
          <w:szCs w:val="24"/>
          <w:lang w:val="tt-RU"/>
        </w:rPr>
        <w:t>урнаштыру пункты</w:t>
      </w:r>
      <w:r w:rsidR="00717515">
        <w:rPr>
          <w:rFonts w:ascii="Arial" w:hAnsi="Arial" w:cs="Arial"/>
          <w:bCs/>
          <w:sz w:val="24"/>
          <w:szCs w:val="24"/>
          <w:lang w:val="tt-RU"/>
        </w:rPr>
        <w:t xml:space="preserve"> </w:t>
      </w:r>
      <w:r w:rsidRPr="004E0D92">
        <w:rPr>
          <w:rFonts w:ascii="Arial" w:hAnsi="Arial" w:cs="Arial"/>
          <w:bCs/>
          <w:sz w:val="24"/>
          <w:szCs w:val="24"/>
          <w:lang w:val="tt-RU"/>
        </w:rPr>
        <w:t>-</w:t>
      </w:r>
      <w:r w:rsidR="00717515">
        <w:rPr>
          <w:rFonts w:ascii="Arial" w:hAnsi="Arial" w:cs="Arial"/>
          <w:bCs/>
          <w:sz w:val="24"/>
          <w:szCs w:val="24"/>
          <w:lang w:val="tt-RU"/>
        </w:rPr>
        <w:t xml:space="preserve"> </w:t>
      </w:r>
      <w:r w:rsidRPr="004E0D92">
        <w:rPr>
          <w:rFonts w:ascii="Arial" w:hAnsi="Arial" w:cs="Arial"/>
          <w:bCs/>
          <w:sz w:val="24"/>
          <w:szCs w:val="24"/>
          <w:lang w:val="tt-RU"/>
        </w:rPr>
        <w:t>җирле һәм эвакуацияләнә торган халыкның тормыш</w:t>
      </w:r>
      <w:r w:rsidR="00717515">
        <w:rPr>
          <w:rFonts w:ascii="Arial" w:hAnsi="Arial" w:cs="Arial"/>
          <w:bCs/>
          <w:sz w:val="24"/>
          <w:szCs w:val="24"/>
          <w:lang w:val="tt-RU"/>
        </w:rPr>
        <w:t xml:space="preserve"> </w:t>
      </w:r>
      <w:r w:rsidRPr="004E0D92">
        <w:rPr>
          <w:rFonts w:ascii="Arial" w:hAnsi="Arial" w:cs="Arial"/>
          <w:bCs/>
          <w:sz w:val="24"/>
          <w:szCs w:val="24"/>
          <w:lang w:val="tt-RU"/>
        </w:rPr>
        <w:t xml:space="preserve">-көнкүрешен тәэмин итү, матди һәм мәдәни кыйммәтләрне саклау, шулай ук сугыш вакытында эшләвен дәвам итүче оешма хезмәткәрләрен </w:t>
      </w:r>
      <w:r w:rsidRPr="004E0D92">
        <w:rPr>
          <w:rFonts w:ascii="Arial" w:hAnsi="Arial" w:cs="Arial"/>
          <w:bCs/>
          <w:sz w:val="24"/>
          <w:szCs w:val="24"/>
          <w:lang w:val="tt-RU"/>
        </w:rPr>
        <w:t>урнаштыру өчен әзерләнгән һәм җавап бирә торган Имин район чикләрендә билгеләнгән торак пункт;</w:t>
      </w:r>
    </w:p>
    <w:p w:rsidR="00717515"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 xml:space="preserve">3. </w:t>
      </w:r>
      <w:r w:rsidR="00717515" w:rsidRPr="00717515">
        <w:rPr>
          <w:rFonts w:ascii="Arial" w:hAnsi="Arial" w:cs="Arial"/>
          <w:sz w:val="24"/>
          <w:szCs w:val="24"/>
          <w:lang w:val="tt-RU"/>
        </w:rPr>
        <w:t>Эвакуацион чаралар Россия Федерациясе Президенты яки Россия Федерациясе гражданнар оборонасы җитәкчесе - Россия Федерациясе Хөкүмәте Рәисе карары белән һәм Татарстан Республикасы гражданнар оборонасы җитәкчесе карары буенча, алга таба буйсыну буенча доклад белән гамәлгә ашырыла.</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4. Югары Ослан муниципаль районы Башкарма комитеты җитәкчесенә халыкны п</w:t>
      </w:r>
      <w:r w:rsidRPr="004E0D92">
        <w:rPr>
          <w:rFonts w:ascii="Arial" w:hAnsi="Arial" w:cs="Arial"/>
          <w:sz w:val="24"/>
          <w:szCs w:val="24"/>
          <w:lang w:val="tt-RU"/>
        </w:rPr>
        <w:t>ланлаштыру, тәэмин итү, эвакуацияләүне оештыру һәм аны Югары Ослан муниципаль районының куркынычсыз районнарында урнаштыру өчен җаваплылык йөкләнә.</w:t>
      </w:r>
    </w:p>
    <w:p w:rsidR="00066DB1" w:rsidRPr="00A82EBA" w:rsidRDefault="008752E2" w:rsidP="00066DB1">
      <w:pPr>
        <w:pStyle w:val="aa"/>
        <w:ind w:firstLine="720"/>
        <w:jc w:val="both"/>
        <w:rPr>
          <w:rFonts w:ascii="Arial" w:hAnsi="Arial" w:cs="Arial"/>
          <w:sz w:val="24"/>
          <w:szCs w:val="24"/>
          <w:lang w:val="tt-RU"/>
        </w:rPr>
      </w:pPr>
      <w:r w:rsidRPr="004E0D92">
        <w:rPr>
          <w:rFonts w:ascii="Arial" w:hAnsi="Arial" w:cs="Arial"/>
          <w:sz w:val="24"/>
          <w:szCs w:val="24"/>
          <w:lang w:val="tt-RU"/>
        </w:rPr>
        <w:t>5. Куркынычсыз районнарда эвакуацияләнүче халыкны урнаштыру пунктларын сайлау Югары Ослан муниципаль районын</w:t>
      </w:r>
      <w:r w:rsidRPr="004E0D92">
        <w:rPr>
          <w:rFonts w:ascii="Arial" w:hAnsi="Arial" w:cs="Arial"/>
          <w:sz w:val="24"/>
          <w:szCs w:val="24"/>
          <w:lang w:val="tt-RU"/>
        </w:rPr>
        <w:t xml:space="preserve">ың эвакуация комиссиясе һәм гражданнар оборонасы өлкәсендә бурычларны хәл итүгә, Югары Ослан муниципаль районында гадәттән тыш хәлләрне кисәтү һәм бетерү буенча вәкаләтле орган (структур бүлекчә) тарафыннан чагыштырмача бәя нигезендә башкарыла: гражданнар </w:t>
      </w:r>
      <w:r w:rsidRPr="004E0D92">
        <w:rPr>
          <w:rFonts w:ascii="Arial" w:hAnsi="Arial" w:cs="Arial"/>
          <w:sz w:val="24"/>
          <w:szCs w:val="24"/>
          <w:lang w:val="tt-RU"/>
        </w:rPr>
        <w:t>оборонасын тынычлыктан хәрби хәлгә күчерү барышында торак, су, азык-төлек һәм беренче чиратта тормыш белән тәэмин итүнең башка төрләре, юл-транспорт челтәре, торак-коммуналь хуҗалык һәм энергетика объектларының мөмкинлекләрен канәгатьләндерү буенча мөмкинл</w:t>
      </w:r>
      <w:r w:rsidRPr="004E0D92">
        <w:rPr>
          <w:rFonts w:ascii="Arial" w:hAnsi="Arial" w:cs="Arial"/>
          <w:sz w:val="24"/>
          <w:szCs w:val="24"/>
          <w:lang w:val="tt-RU"/>
        </w:rPr>
        <w:t>екләр.</w:t>
      </w:r>
    </w:p>
    <w:p w:rsidR="00DF1372" w:rsidRPr="00A82EBA" w:rsidRDefault="008752E2" w:rsidP="00160437">
      <w:pPr>
        <w:pStyle w:val="aa"/>
        <w:ind w:firstLine="720"/>
        <w:jc w:val="both"/>
        <w:rPr>
          <w:rFonts w:ascii="Arial" w:hAnsi="Arial" w:cs="Arial"/>
          <w:color w:val="FF0000"/>
          <w:sz w:val="24"/>
          <w:szCs w:val="24"/>
          <w:lang w:val="tt-RU"/>
        </w:rPr>
      </w:pPr>
      <w:r w:rsidRPr="004E0D92">
        <w:rPr>
          <w:rFonts w:ascii="Arial" w:hAnsi="Arial" w:cs="Arial"/>
          <w:color w:val="000000"/>
          <w:sz w:val="24"/>
          <w:szCs w:val="24"/>
          <w:lang w:val="tt-RU"/>
        </w:rPr>
        <w:t>6. Эвакуация игълан ителгәннән соң барлык торак фонд һәм иҗтимагый һәм административ биналар фонды Югары Ослан муниципаль районының Гражданнар оборонасы Җитәкчесе боерыгына тапшырыла.</w:t>
      </w:r>
    </w:p>
    <w:p w:rsidR="00DF1372" w:rsidRPr="00A82EBA" w:rsidRDefault="008752E2" w:rsidP="00DF1372">
      <w:pPr>
        <w:ind w:firstLine="720"/>
        <w:jc w:val="both"/>
        <w:rPr>
          <w:rFonts w:ascii="Arial" w:hAnsi="Arial" w:cs="Arial"/>
          <w:sz w:val="24"/>
          <w:szCs w:val="24"/>
          <w:lang w:val="tt-RU"/>
        </w:rPr>
      </w:pPr>
      <w:r w:rsidRPr="004E0D92">
        <w:rPr>
          <w:rFonts w:ascii="Arial" w:hAnsi="Arial" w:cs="Arial"/>
          <w:sz w:val="24"/>
          <w:szCs w:val="24"/>
          <w:lang w:val="tt-RU"/>
        </w:rPr>
        <w:t>7. Халык туплана һәм эвакуацияләнә торган җәмәгать һәм администра</w:t>
      </w:r>
      <w:r w:rsidRPr="004E0D92">
        <w:rPr>
          <w:rFonts w:ascii="Arial" w:hAnsi="Arial" w:cs="Arial"/>
          <w:sz w:val="24"/>
          <w:szCs w:val="24"/>
          <w:lang w:val="tt-RU"/>
        </w:rPr>
        <w:t>тив биналарда, оештыру-хокукый формаларына, күп фатирлы торак йортларда, шәхси торак йортларда, җылытыла торган дача йортларында һәм бакчачылык ширкәтләрендә, Югары Ослан муниципаль районы җирле үзидарә органнары тарафыннан бирелә торган ордерлар нигезендә</w:t>
      </w:r>
      <w:r w:rsidRPr="004E0D92">
        <w:rPr>
          <w:rFonts w:ascii="Arial" w:hAnsi="Arial" w:cs="Arial"/>
          <w:sz w:val="24"/>
          <w:szCs w:val="24"/>
          <w:lang w:val="tt-RU"/>
        </w:rPr>
        <w:t xml:space="preserve"> урнаштырыла.</w:t>
      </w:r>
    </w:p>
    <w:p w:rsidR="00E73984" w:rsidRPr="00A82EBA" w:rsidRDefault="008752E2" w:rsidP="00485080">
      <w:pPr>
        <w:shd w:val="clear" w:color="auto" w:fill="FFFFFF"/>
        <w:spacing w:before="100" w:beforeAutospacing="1"/>
        <w:ind w:firstLine="720"/>
        <w:jc w:val="both"/>
        <w:rPr>
          <w:rFonts w:ascii="Arial" w:hAnsi="Arial" w:cs="Arial"/>
          <w:color w:val="000000"/>
          <w:sz w:val="24"/>
          <w:szCs w:val="24"/>
          <w:lang w:val="tt-RU"/>
        </w:rPr>
      </w:pPr>
      <w:r w:rsidRPr="004E0D92">
        <w:rPr>
          <w:rFonts w:ascii="Arial" w:hAnsi="Arial" w:cs="Arial"/>
          <w:color w:val="000000"/>
          <w:sz w:val="24"/>
          <w:szCs w:val="24"/>
          <w:lang w:val="tt-RU"/>
        </w:rPr>
        <w:t xml:space="preserve">Федераль дәүләт хакимияте органнары, Россия Федерациясе субъектларының дәүләт хакимияте органнары, җирле үзидарә органнары һәм куркынычсыз районнарда урнашкан торак, иҗтимагый һәм административ биналар булган оешмалар хезмәткәрләре </w:t>
      </w:r>
      <w:r w:rsidRPr="004E0D92">
        <w:rPr>
          <w:rFonts w:ascii="Arial" w:hAnsi="Arial" w:cs="Arial"/>
          <w:color w:val="000000"/>
          <w:sz w:val="24"/>
          <w:szCs w:val="24"/>
          <w:lang w:val="tt-RU"/>
        </w:rPr>
        <w:t>күрсәтелгән биналарда гаилә әгъзалары белән урнашалар.</w:t>
      </w:r>
    </w:p>
    <w:p w:rsidR="00C253B1"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 xml:space="preserve">8. Югары Ослан муниципаль районы </w:t>
      </w:r>
      <w:r w:rsidR="00717515" w:rsidRPr="004E0D92">
        <w:rPr>
          <w:rFonts w:ascii="Arial" w:hAnsi="Arial" w:cs="Arial"/>
          <w:sz w:val="24"/>
          <w:szCs w:val="24"/>
          <w:lang w:val="tt-RU"/>
        </w:rPr>
        <w:t>Б</w:t>
      </w:r>
      <w:r w:rsidRPr="004E0D92">
        <w:rPr>
          <w:rFonts w:ascii="Arial" w:hAnsi="Arial" w:cs="Arial"/>
          <w:sz w:val="24"/>
          <w:szCs w:val="24"/>
          <w:lang w:val="tt-RU"/>
        </w:rPr>
        <w:t>ашкарма комитеты карары белән, Югары Ослан муниципаль районы территориясендә урнашкан һәм эвакуацияләнә торган халыкны, матди һәм мәдәни кыйммәтләрне кабул итү, урнашт</w:t>
      </w:r>
      <w:r w:rsidRPr="004E0D92">
        <w:rPr>
          <w:rFonts w:ascii="Arial" w:hAnsi="Arial" w:cs="Arial"/>
          <w:sz w:val="24"/>
          <w:szCs w:val="24"/>
          <w:lang w:val="tt-RU"/>
        </w:rPr>
        <w:t>ыру һәм беренчел чиратта тормыш белән тәэмин итү чараларын тәэмин итү өчен түбәндәге эвакуация органнары төзелә:</w:t>
      </w:r>
    </w:p>
    <w:p w:rsidR="00C253B1" w:rsidRPr="004E0D92" w:rsidRDefault="008752E2" w:rsidP="00C253B1">
      <w:pPr>
        <w:ind w:firstLine="560"/>
        <w:jc w:val="both"/>
        <w:rPr>
          <w:rFonts w:ascii="Arial" w:hAnsi="Arial" w:cs="Arial"/>
          <w:snapToGrid w:val="0"/>
          <w:sz w:val="24"/>
          <w:szCs w:val="24"/>
        </w:rPr>
      </w:pPr>
      <w:r w:rsidRPr="004E0D92">
        <w:rPr>
          <w:rFonts w:ascii="Arial" w:hAnsi="Arial" w:cs="Arial"/>
          <w:snapToGrid w:val="0"/>
          <w:sz w:val="24"/>
          <w:szCs w:val="24"/>
          <w:lang w:val="tt-RU"/>
        </w:rPr>
        <w:t>кабул итү эвакуация пунктлары (алга таба-ПЭП);</w:t>
      </w:r>
    </w:p>
    <w:p w:rsidR="00C253B1" w:rsidRPr="004E0D92" w:rsidRDefault="008752E2" w:rsidP="00C253B1">
      <w:pPr>
        <w:ind w:firstLine="560"/>
        <w:jc w:val="both"/>
        <w:rPr>
          <w:rFonts w:ascii="Arial" w:hAnsi="Arial" w:cs="Arial"/>
          <w:bCs/>
          <w:sz w:val="24"/>
          <w:szCs w:val="24"/>
        </w:rPr>
      </w:pPr>
      <w:r w:rsidRPr="004E0D92">
        <w:rPr>
          <w:rFonts w:ascii="Arial" w:hAnsi="Arial" w:cs="Arial"/>
          <w:snapToGrid w:val="0"/>
          <w:sz w:val="24"/>
          <w:szCs w:val="24"/>
          <w:lang w:val="tt-RU"/>
        </w:rPr>
        <w:t>эвакуацияләнә торган халыкны төшерү пунктлары (алга таба – ПВ).</w:t>
      </w:r>
    </w:p>
    <w:p w:rsidR="00D954D4" w:rsidRPr="004E0D92" w:rsidRDefault="008752E2" w:rsidP="00B115E9">
      <w:pPr>
        <w:pStyle w:val="aa"/>
        <w:ind w:firstLine="709"/>
        <w:jc w:val="both"/>
        <w:rPr>
          <w:rFonts w:ascii="Arial" w:hAnsi="Arial" w:cs="Arial"/>
          <w:sz w:val="24"/>
          <w:szCs w:val="24"/>
        </w:rPr>
      </w:pPr>
      <w:r w:rsidRPr="004E0D92">
        <w:rPr>
          <w:rFonts w:ascii="Arial" w:hAnsi="Arial" w:cs="Arial"/>
          <w:sz w:val="24"/>
          <w:szCs w:val="24"/>
          <w:lang w:val="tt-RU"/>
        </w:rPr>
        <w:t>Барлык булдырыла торган эвакуаци</w:t>
      </w:r>
      <w:r w:rsidRPr="004E0D92">
        <w:rPr>
          <w:rFonts w:ascii="Arial" w:hAnsi="Arial" w:cs="Arial"/>
          <w:sz w:val="24"/>
          <w:szCs w:val="24"/>
          <w:lang w:val="tt-RU"/>
        </w:rPr>
        <w:t xml:space="preserve">я органнары Югары Ослан муниципаль районының эвакуация комиссиясе карамагында. </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 xml:space="preserve">9. Югары Ослан муниципаль районы территориясен эвакуацияләнүче халыкны кабул итүгә, урнаштыруга һәм беренче чиратта тормыш белән тәэмин итүгә әзерләү </w:t>
      </w:r>
      <w:r w:rsidRPr="004E0D92">
        <w:rPr>
          <w:rFonts w:ascii="Arial" w:hAnsi="Arial" w:cs="Arial"/>
          <w:sz w:val="24"/>
          <w:szCs w:val="24"/>
          <w:lang w:val="tt-RU"/>
        </w:rPr>
        <w:lastRenderedPageBreak/>
        <w:t>Югары Ослан муниципаль рай</w:t>
      </w:r>
      <w:r w:rsidRPr="004E0D92">
        <w:rPr>
          <w:rFonts w:ascii="Arial" w:hAnsi="Arial" w:cs="Arial"/>
          <w:sz w:val="24"/>
          <w:szCs w:val="24"/>
          <w:lang w:val="tt-RU"/>
        </w:rPr>
        <w:t>онының эвакуация органнары белән берлектә ГО буенча төркемнәргә кертелгән шәһәрләрнең эвакуацияләнүче оешмалары тарафыннан алдан, тыныч вакытта тормышка ашырыла.</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10. Эвакуация чараларын планлаштыру алдан, тыныч вакытта башкарыла, һәм аларны максималь кыска</w:t>
      </w:r>
      <w:r w:rsidRPr="004E0D92">
        <w:rPr>
          <w:rFonts w:ascii="Arial" w:hAnsi="Arial" w:cs="Arial"/>
          <w:sz w:val="24"/>
          <w:szCs w:val="24"/>
          <w:lang w:val="tt-RU"/>
        </w:rPr>
        <w:t xml:space="preserve"> вакыт эчендә үткәрүне күздә тота.</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11. Эвакуация чараларын үткәрү-шәһәрләрнең ГО, торак пунктларның икътисад объектлары булган төркемнәренә кертелгән халкын хәзерге заман җиңелү чараларыннан аеруча мөһим булган саклау ысулы булып тора.</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12. Югары Ослан муни</w:t>
      </w:r>
      <w:r w:rsidRPr="004E0D92">
        <w:rPr>
          <w:rFonts w:ascii="Arial" w:hAnsi="Arial" w:cs="Arial"/>
          <w:sz w:val="24"/>
          <w:szCs w:val="24"/>
          <w:lang w:val="tt-RU"/>
        </w:rPr>
        <w:t xml:space="preserve">ципаль районы территориясендә кабул ителергә һәм урнаштырылырга тиеш:         </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эшчәнлеге мобилизацион планнар нигезендә ГО төркемнәренә кертелгән шәһәрләрдә сугыш вакытында туктатылмый торган, шулай ук Югары Ослан муниципаль районы территориясендә урнашкан</w:t>
      </w:r>
      <w:r w:rsidRPr="004E0D92">
        <w:rPr>
          <w:rFonts w:ascii="Arial" w:hAnsi="Arial" w:cs="Arial"/>
          <w:sz w:val="24"/>
          <w:szCs w:val="24"/>
          <w:lang w:val="tt-RU"/>
        </w:rPr>
        <w:t xml:space="preserve"> җитештерү профиленә туры килә торган яңа базада дәвам итәргә мөмкин булган оешмаларның эшче һәм эшләмәүче әгъзалары белән эшчеләр һәм хезмәткәрләр. Эвакуацияләнүче оешмалар җитәкчеләре алардан башка яңа базада эшчәнлекне яңарту мөмкин  булмаган тыныч вакы</w:t>
      </w:r>
      <w:r w:rsidRPr="004E0D92">
        <w:rPr>
          <w:rFonts w:ascii="Arial" w:hAnsi="Arial" w:cs="Arial"/>
          <w:sz w:val="24"/>
          <w:szCs w:val="24"/>
          <w:lang w:val="tt-RU"/>
        </w:rPr>
        <w:t xml:space="preserve">тта кирәкле документларны алдан ук әзерлиләр; </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үз эшчәнлеген сугыш вакытында туктатучы оешмаларның эшләмәүче гаилә әгъзалары, шулай ук эшкә сәләтсез һәм эшләмәүче халык белән эшләүче эшчеләр һәм хезмәткәрләр.</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 xml:space="preserve">эшләрен дәвам итү өчен Югары Ослан муниципаль </w:t>
      </w:r>
      <w:r w:rsidRPr="004E0D92">
        <w:rPr>
          <w:rFonts w:ascii="Arial" w:hAnsi="Arial" w:cs="Arial"/>
          <w:sz w:val="24"/>
          <w:szCs w:val="24"/>
          <w:lang w:val="tt-RU"/>
        </w:rPr>
        <w:t>районында тиешле җитештерү базалары булмаган яисә ГО төркемнәренә кертелгән шәһәрләрдә урнашкан уникаль (махсуслаштырылган) оешмаларның, шулай ук шәһәр энергия челтәрләре, коммуналь хуҗалык, җәмәгать туклануы, сәламәтлек саклау, транспорт һәм элемтә объект</w:t>
      </w:r>
      <w:r w:rsidRPr="004E0D92">
        <w:rPr>
          <w:rFonts w:ascii="Arial" w:hAnsi="Arial" w:cs="Arial"/>
          <w:sz w:val="24"/>
          <w:szCs w:val="24"/>
          <w:lang w:val="tt-RU"/>
        </w:rPr>
        <w:t>лары буенча төркемнәргә кертелгән шәһәрләр объектларының җитештерү һәм тормыш эшчәнлеген тәэмин итүче оешмаларның эшчеләре һәм хезмәткәрләре.</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13. Урнаштыручы эшчеләр һәм хезмәткәрләр Югары Ослан муниципаль районының ГО, торак пунктлары буенча төркемнәргә к</w:t>
      </w:r>
      <w:r w:rsidRPr="004E0D92">
        <w:rPr>
          <w:rFonts w:ascii="Arial" w:hAnsi="Arial" w:cs="Arial"/>
          <w:sz w:val="24"/>
          <w:szCs w:val="24"/>
          <w:lang w:val="tt-RU"/>
        </w:rPr>
        <w:t>ертелгән шәһәрләр чикләрендә, эшкә илтеп җиткерүнең 4 сәгатьтән артмаган суммар вакытын исәпкә алып һәм яңадан урнашу территориясенә  шәһәрләргә урнаштырыла.</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14. Шул ук торак пунктларга эшчеләр һәм хезмәткәрләр урнаштыру белән бергә, Югары Ослан муниципаль</w:t>
      </w:r>
      <w:r w:rsidRPr="004E0D92">
        <w:rPr>
          <w:rFonts w:ascii="Arial" w:hAnsi="Arial" w:cs="Arial"/>
          <w:sz w:val="24"/>
          <w:szCs w:val="24"/>
          <w:lang w:val="tt-RU"/>
        </w:rPr>
        <w:t xml:space="preserve"> районының эшләмәүчеләр һәм хәрби вакытта производствода эшләмәүчеләр, аларның гаилә әгъзалары эвакуацияләнә. Торак фондының һәм тиешле торак пунктларның җәмәгать һәм административ биналарының чикләнгән булуы аркасында аларны бергәләп урнаштыру мөмкин булм</w:t>
      </w:r>
      <w:r w:rsidRPr="004E0D92">
        <w:rPr>
          <w:rFonts w:ascii="Arial" w:hAnsi="Arial" w:cs="Arial"/>
          <w:sz w:val="24"/>
          <w:szCs w:val="24"/>
          <w:lang w:val="tt-RU"/>
        </w:rPr>
        <w:t>аганда, эшчеләр һәм хезмәткәрләр гаиләләре әгъзалары Югары Ослан муниципаль районының башка торак пунктларында шул ук эвакуация юнәлешендә урнашалар.</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15. Югары Ослан муниципаль районы территориясендә эшче, хезмәткәрләр һәм аларның гаилә әгъзаларын урнаштыр</w:t>
      </w:r>
      <w:r w:rsidRPr="004E0D92">
        <w:rPr>
          <w:rFonts w:ascii="Arial" w:hAnsi="Arial" w:cs="Arial"/>
          <w:sz w:val="24"/>
          <w:szCs w:val="24"/>
          <w:lang w:val="tt-RU"/>
        </w:rPr>
        <w:t>у пунктлары үз эшчәнлекләрен ГО төркемнәренә караган шәһәрләрдә дәвам итүче оешмаларның эшчеләр һәм хезмәткәрләрен урнаштыру пунктларына бүлеп бирелә һәм инженер мөнәсәбәтендә җиһазлана.</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16. Эшче һәм хезмәткәрләрнең гаилә әгъзалары булмаган, җитештерү эшчә</w:t>
      </w:r>
      <w:r w:rsidRPr="004E0D92">
        <w:rPr>
          <w:rFonts w:ascii="Arial" w:hAnsi="Arial" w:cs="Arial"/>
          <w:sz w:val="24"/>
          <w:szCs w:val="24"/>
          <w:lang w:val="tt-RU"/>
        </w:rPr>
        <w:t>нлегендә мәшгуль булмаган халык Югары Ослан муниципаль районының ерак пунктларында урнаштырыла.</w:t>
      </w:r>
    </w:p>
    <w:p w:rsidR="00184699"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 xml:space="preserve">17. Эвакуация чараларын һәрьяклап тәэмин итүне тиешле коткару хезмәтләре һәм гадәттән тыш хәлләрне кисәтү һәм бетерү бердәм дәүләт системасы, Югары Ослан </w:t>
      </w:r>
      <w:r w:rsidRPr="004E0D92">
        <w:rPr>
          <w:rFonts w:ascii="Arial" w:hAnsi="Arial" w:cs="Arial"/>
          <w:sz w:val="24"/>
          <w:szCs w:val="24"/>
          <w:lang w:val="tt-RU"/>
        </w:rPr>
        <w:t xml:space="preserve">муниципаль районы территориясендә гражданнар оборонасы чараларын </w:t>
      </w:r>
      <w:r w:rsidRPr="004E0D92">
        <w:rPr>
          <w:rFonts w:ascii="Arial" w:hAnsi="Arial" w:cs="Arial"/>
          <w:sz w:val="24"/>
          <w:szCs w:val="24"/>
          <w:lang w:val="tt-RU"/>
        </w:rPr>
        <w:lastRenderedPageBreak/>
        <w:t>үтәүне тәэмин итүче оешмалар, Югары Ослан муниципаль районы җирле үзидарә органнары белән берлектә башкаралар.</w:t>
      </w:r>
    </w:p>
    <w:p w:rsidR="009C12AC" w:rsidRPr="00A82EBA" w:rsidRDefault="008752E2" w:rsidP="009C12AC">
      <w:pPr>
        <w:pStyle w:val="aa"/>
        <w:ind w:firstLine="720"/>
        <w:jc w:val="both"/>
        <w:rPr>
          <w:rFonts w:ascii="Arial" w:hAnsi="Arial" w:cs="Arial"/>
          <w:sz w:val="24"/>
          <w:szCs w:val="24"/>
          <w:lang w:val="tt-RU"/>
        </w:rPr>
      </w:pPr>
      <w:r w:rsidRPr="004E0D92">
        <w:rPr>
          <w:rFonts w:ascii="Arial" w:hAnsi="Arial" w:cs="Arial"/>
          <w:sz w:val="24"/>
          <w:szCs w:val="24"/>
          <w:lang w:val="tt-RU"/>
        </w:rPr>
        <w:t>18. Эвакуация чараларын оешкан төстә үткәрү өчен, вакытыннан алда (тыныч вакытта</w:t>
      </w:r>
      <w:r w:rsidRPr="004E0D92">
        <w:rPr>
          <w:rFonts w:ascii="Arial" w:hAnsi="Arial" w:cs="Arial"/>
          <w:sz w:val="24"/>
          <w:szCs w:val="24"/>
          <w:lang w:val="tt-RU"/>
        </w:rPr>
        <w:t>) хәбәр итү һәм элемтә, транспорт һәм техник, медицина, җәмәгать тәртибен саклау һәм юл хәрәкәте иминлеге, инженерлык, материаль,  коммуналь-көнкүреш һәм финанс юллары белән тәэмин итү  буенча чаралар планлаштырыла, әзерләнәләр һәм гамәлгә ашырыла.</w:t>
      </w:r>
    </w:p>
    <w:p w:rsidR="008611BA"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19. Хәб</w:t>
      </w:r>
      <w:r w:rsidRPr="004E0D92">
        <w:rPr>
          <w:rFonts w:ascii="Arial" w:hAnsi="Arial" w:cs="Arial"/>
          <w:sz w:val="24"/>
          <w:szCs w:val="24"/>
          <w:lang w:val="tt-RU"/>
        </w:rPr>
        <w:t xml:space="preserve">әр итү һәм элемтәне тәэмин итү Югары Ослан муниципаль районының коткару элемтә һәм хәбәр итү хезмәтенә йөкләнә. </w:t>
      </w:r>
    </w:p>
    <w:p w:rsidR="008611BA" w:rsidRPr="00A82EBA" w:rsidRDefault="008752E2" w:rsidP="001C1CAC">
      <w:pPr>
        <w:shd w:val="clear" w:color="auto" w:fill="FFFFFF"/>
        <w:ind w:firstLine="720"/>
        <w:jc w:val="both"/>
        <w:rPr>
          <w:rFonts w:ascii="Arial" w:hAnsi="Arial" w:cs="Arial"/>
          <w:color w:val="000000"/>
          <w:sz w:val="24"/>
          <w:szCs w:val="24"/>
          <w:lang w:val="tt-RU"/>
        </w:rPr>
      </w:pPr>
      <w:r w:rsidRPr="004E0D92">
        <w:rPr>
          <w:rFonts w:ascii="Arial" w:hAnsi="Arial" w:cs="Arial"/>
          <w:color w:val="000000"/>
          <w:sz w:val="24"/>
          <w:szCs w:val="24"/>
          <w:lang w:val="tt-RU"/>
        </w:rPr>
        <w:t>Элемтәне тәэмин итү Югары Ослан муниципаль районының эвакуация органнарын стационар яки күчмә элемтә чаралары белән тәэмин итү, эвакуациянең ба</w:t>
      </w:r>
      <w:r w:rsidRPr="004E0D92">
        <w:rPr>
          <w:rFonts w:ascii="Arial" w:hAnsi="Arial" w:cs="Arial"/>
          <w:color w:val="000000"/>
          <w:sz w:val="24"/>
          <w:szCs w:val="24"/>
          <w:lang w:val="tt-RU"/>
        </w:rPr>
        <w:t>рлык этапларында өзлексез элемтә оештыру һәм тормышка ашыру.</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Югары Ослан муниципаль районының барлык дәрәҗәләрдәге эвакуация органнарына хәбәр итү, шулай ук эвакуация үткәрү турында халыкка хәбәр итү җирле система һәм гамәлдәге оператив элемтә (Россия Феде</w:t>
      </w:r>
      <w:r w:rsidRPr="004E0D92">
        <w:rPr>
          <w:rFonts w:ascii="Arial" w:hAnsi="Arial" w:cs="Arial"/>
          <w:sz w:val="24"/>
          <w:szCs w:val="24"/>
          <w:lang w:val="tt-RU"/>
        </w:rPr>
        <w:t>рациясенең бердәм электр элемтәсе челтәре, радио-, Чыбыклы һәм телевизион тапшырулар челтәрләре һәм башка мәгълүмат тапшыруның техник чаралары) каналлары буенча башкарыла.</w:t>
      </w:r>
    </w:p>
    <w:p w:rsidR="006C207C" w:rsidRPr="00A82EBA" w:rsidRDefault="008752E2" w:rsidP="006C207C">
      <w:pPr>
        <w:pStyle w:val="aa"/>
        <w:ind w:firstLine="720"/>
        <w:jc w:val="both"/>
        <w:rPr>
          <w:rFonts w:ascii="Arial" w:hAnsi="Arial" w:cs="Arial"/>
          <w:sz w:val="24"/>
          <w:szCs w:val="24"/>
          <w:lang w:val="tt-RU"/>
        </w:rPr>
      </w:pPr>
      <w:r w:rsidRPr="004E0D92">
        <w:rPr>
          <w:rFonts w:ascii="Arial" w:hAnsi="Arial" w:cs="Arial"/>
          <w:sz w:val="24"/>
          <w:szCs w:val="24"/>
          <w:lang w:val="tt-RU"/>
        </w:rPr>
        <w:t>20. Транспорт һәм техник тәэмин ителеш Югары Ослан муниципаль районының транспорт бе</w:t>
      </w:r>
      <w:r w:rsidRPr="004E0D92">
        <w:rPr>
          <w:rFonts w:ascii="Arial" w:hAnsi="Arial" w:cs="Arial"/>
          <w:sz w:val="24"/>
          <w:szCs w:val="24"/>
          <w:lang w:val="tt-RU"/>
        </w:rPr>
        <w:t>лән тәэмин итү һәм ягулык-майлау материаллары белән тәэмин итү коткару хезмәтенә йөкләнә (алга таба – транспорт белән тәэмин итү һәм ягулык-майлау материаллары белән тәэмин итү хезмәте).</w:t>
      </w:r>
    </w:p>
    <w:p w:rsidR="008611BA" w:rsidRPr="00A82EBA" w:rsidRDefault="008752E2" w:rsidP="005160C2">
      <w:pPr>
        <w:shd w:val="clear" w:color="auto" w:fill="FFFFFF"/>
        <w:ind w:firstLine="720"/>
        <w:jc w:val="both"/>
        <w:rPr>
          <w:rFonts w:ascii="Arial" w:hAnsi="Arial" w:cs="Arial"/>
          <w:color w:val="000000"/>
          <w:sz w:val="24"/>
          <w:szCs w:val="24"/>
          <w:lang w:val="tt-RU"/>
        </w:rPr>
      </w:pPr>
      <w:r w:rsidRPr="004E0D92">
        <w:rPr>
          <w:rFonts w:ascii="Arial" w:hAnsi="Arial" w:cs="Arial"/>
          <w:color w:val="000000"/>
          <w:sz w:val="24"/>
          <w:szCs w:val="24"/>
          <w:lang w:val="tt-RU"/>
        </w:rPr>
        <w:t>Транспорт белән тәэмин итү эвакуация йөртү өчен билгеләнгән транспорт</w:t>
      </w:r>
      <w:r w:rsidRPr="004E0D92">
        <w:rPr>
          <w:rFonts w:ascii="Arial" w:hAnsi="Arial" w:cs="Arial"/>
          <w:color w:val="000000"/>
          <w:sz w:val="24"/>
          <w:szCs w:val="24"/>
          <w:lang w:val="tt-RU"/>
        </w:rPr>
        <w:t xml:space="preserve"> чараларын әзерләү, бүлү һәм эксплуатацияләү буенча чаралар комплексын үз эченә ала.</w:t>
      </w:r>
    </w:p>
    <w:p w:rsidR="006C207C" w:rsidRPr="00A82EBA" w:rsidRDefault="008752E2" w:rsidP="006C207C">
      <w:pPr>
        <w:pStyle w:val="ac"/>
        <w:ind w:firstLine="720"/>
        <w:rPr>
          <w:rFonts w:ascii="Arial" w:hAnsi="Arial" w:cs="Arial"/>
          <w:sz w:val="24"/>
          <w:szCs w:val="24"/>
          <w:lang w:val="tt-RU"/>
        </w:rPr>
      </w:pPr>
      <w:r w:rsidRPr="004E0D92">
        <w:rPr>
          <w:rFonts w:ascii="Arial" w:hAnsi="Arial" w:cs="Arial"/>
          <w:sz w:val="24"/>
          <w:szCs w:val="24"/>
          <w:lang w:val="tt-RU"/>
        </w:rPr>
        <w:t>Транспорт һәм техник тәэмин итү буенча төп чараларга түбәндәгеләр керә:</w:t>
      </w:r>
    </w:p>
    <w:p w:rsidR="006C207C" w:rsidRPr="00A82EBA" w:rsidRDefault="008752E2" w:rsidP="006C207C">
      <w:pPr>
        <w:pStyle w:val="ac"/>
        <w:ind w:firstLine="720"/>
        <w:rPr>
          <w:rFonts w:ascii="Arial" w:hAnsi="Arial" w:cs="Arial"/>
          <w:sz w:val="24"/>
          <w:szCs w:val="24"/>
          <w:lang w:val="tt-RU"/>
        </w:rPr>
      </w:pPr>
      <w:r w:rsidRPr="004E0D92">
        <w:rPr>
          <w:rFonts w:ascii="Arial" w:hAnsi="Arial" w:cs="Arial"/>
          <w:sz w:val="24"/>
          <w:szCs w:val="24"/>
          <w:lang w:val="tt-RU"/>
        </w:rPr>
        <w:t>эвакуацияләнгән халыкны ташу өчен автоколонналар төзү, аларны формалаштыру өчен, Югары Ослан муници</w:t>
      </w:r>
      <w:r w:rsidRPr="004E0D92">
        <w:rPr>
          <w:rFonts w:ascii="Arial" w:hAnsi="Arial" w:cs="Arial"/>
          <w:sz w:val="24"/>
          <w:szCs w:val="24"/>
          <w:lang w:val="tt-RU"/>
        </w:rPr>
        <w:t>паль районы территориясендә үз эшчәнлеген оештыру-хокукый формасына бәйсез рәвештә, хәрби һәм башка аеруча мөһим йөк ташу белән шөгыльләнмәгән, мобилизацион планнар буенча һәм кешеләрне ташу өчен яраклы (җайлаштырылган) транспорт чараларыннан файдалану күз</w:t>
      </w:r>
      <w:r w:rsidRPr="004E0D92">
        <w:rPr>
          <w:rFonts w:ascii="Arial" w:hAnsi="Arial" w:cs="Arial"/>
          <w:sz w:val="24"/>
          <w:szCs w:val="24"/>
          <w:lang w:val="tt-RU"/>
        </w:rPr>
        <w:t>дә тотыла;</w:t>
      </w:r>
    </w:p>
    <w:p w:rsidR="00603BB5" w:rsidRPr="004E0D92" w:rsidRDefault="008752E2" w:rsidP="006C207C">
      <w:pPr>
        <w:pStyle w:val="aa"/>
        <w:ind w:firstLine="720"/>
        <w:jc w:val="both"/>
        <w:rPr>
          <w:rFonts w:ascii="Arial" w:hAnsi="Arial" w:cs="Arial"/>
          <w:sz w:val="24"/>
          <w:szCs w:val="24"/>
        </w:rPr>
      </w:pPr>
      <w:r w:rsidRPr="004E0D92">
        <w:rPr>
          <w:rFonts w:ascii="Arial" w:hAnsi="Arial" w:cs="Arial"/>
          <w:sz w:val="24"/>
          <w:szCs w:val="24"/>
          <w:lang w:val="tt-RU"/>
        </w:rPr>
        <w:t>автотранспортны машина йөртүчеләрнең ике сменасы белән тәэмин итү;</w:t>
      </w:r>
    </w:p>
    <w:p w:rsidR="00603BB5" w:rsidRPr="004E0D92" w:rsidRDefault="008752E2" w:rsidP="006C207C">
      <w:pPr>
        <w:pStyle w:val="aa"/>
        <w:ind w:firstLine="720"/>
        <w:jc w:val="both"/>
        <w:rPr>
          <w:rFonts w:ascii="Arial" w:hAnsi="Arial" w:cs="Arial"/>
          <w:sz w:val="24"/>
          <w:szCs w:val="24"/>
        </w:rPr>
      </w:pPr>
      <w:r w:rsidRPr="004E0D92">
        <w:rPr>
          <w:rFonts w:ascii="Arial" w:hAnsi="Arial" w:cs="Arial"/>
          <w:sz w:val="24"/>
          <w:szCs w:val="24"/>
          <w:lang w:val="tt-RU"/>
        </w:rPr>
        <w:t>кешеләрне ташу өчен йөк автомобильләре утыргычлары белән җиһазлау;</w:t>
      </w:r>
    </w:p>
    <w:p w:rsidR="00603BB5" w:rsidRPr="004E0D92" w:rsidRDefault="008752E2" w:rsidP="006C207C">
      <w:pPr>
        <w:pStyle w:val="aa"/>
        <w:ind w:firstLine="720"/>
        <w:jc w:val="both"/>
        <w:rPr>
          <w:rFonts w:ascii="Arial" w:hAnsi="Arial" w:cs="Arial"/>
          <w:sz w:val="24"/>
          <w:szCs w:val="24"/>
        </w:rPr>
      </w:pPr>
      <w:r w:rsidRPr="004E0D92">
        <w:rPr>
          <w:rFonts w:ascii="Arial" w:hAnsi="Arial" w:cs="Arial"/>
          <w:sz w:val="24"/>
          <w:szCs w:val="24"/>
          <w:lang w:val="tt-RU"/>
        </w:rPr>
        <w:t>утыртуның тыгыз нормаларын билгеләү;</w:t>
      </w:r>
    </w:p>
    <w:p w:rsidR="00603BB5" w:rsidRPr="004E0D92" w:rsidRDefault="008752E2" w:rsidP="006C207C">
      <w:pPr>
        <w:pStyle w:val="aa"/>
        <w:ind w:firstLine="720"/>
        <w:jc w:val="both"/>
        <w:rPr>
          <w:rFonts w:ascii="Arial" w:hAnsi="Arial" w:cs="Arial"/>
          <w:sz w:val="24"/>
          <w:szCs w:val="24"/>
        </w:rPr>
      </w:pPr>
      <w:r w:rsidRPr="004E0D92">
        <w:rPr>
          <w:rFonts w:ascii="Arial" w:hAnsi="Arial" w:cs="Arial"/>
          <w:sz w:val="24"/>
          <w:szCs w:val="24"/>
          <w:lang w:val="tt-RU"/>
        </w:rPr>
        <w:t>хәрби командование органнары белән автомобиль юлларын куллануны килештерү;</w:t>
      </w:r>
    </w:p>
    <w:p w:rsidR="00603BB5" w:rsidRPr="004E0D92" w:rsidRDefault="008752E2" w:rsidP="006C207C">
      <w:pPr>
        <w:pStyle w:val="aa"/>
        <w:ind w:firstLine="720"/>
        <w:jc w:val="both"/>
        <w:rPr>
          <w:rFonts w:ascii="Arial" w:hAnsi="Arial" w:cs="Arial"/>
          <w:sz w:val="24"/>
          <w:szCs w:val="24"/>
        </w:rPr>
      </w:pPr>
      <w:r w:rsidRPr="004E0D92">
        <w:rPr>
          <w:rFonts w:ascii="Arial" w:hAnsi="Arial" w:cs="Arial"/>
          <w:sz w:val="24"/>
          <w:szCs w:val="24"/>
          <w:lang w:val="tt-RU"/>
        </w:rPr>
        <w:t>автоколонналарны формалаштыручы автотранспорт чараларын ягулык-майлау материаллары белән тәэмин итү;</w:t>
      </w:r>
    </w:p>
    <w:p w:rsidR="006C207C"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эвакуацион ташуларны башкару барышында сафтан чыккан автомобиль техникасын ремонтлауны оештыру.</w:t>
      </w:r>
    </w:p>
    <w:p w:rsidR="001A004F" w:rsidRPr="004E0D92" w:rsidRDefault="008752E2" w:rsidP="009E3FAD">
      <w:pPr>
        <w:pStyle w:val="aa"/>
        <w:ind w:firstLine="720"/>
        <w:jc w:val="both"/>
        <w:rPr>
          <w:rFonts w:ascii="Arial" w:hAnsi="Arial" w:cs="Arial"/>
          <w:sz w:val="24"/>
          <w:szCs w:val="24"/>
        </w:rPr>
      </w:pPr>
      <w:r w:rsidRPr="004E0D92">
        <w:rPr>
          <w:rFonts w:ascii="Arial" w:hAnsi="Arial" w:cs="Arial"/>
          <w:sz w:val="24"/>
          <w:szCs w:val="24"/>
          <w:lang w:val="tt-RU"/>
        </w:rPr>
        <w:t xml:space="preserve">21. Медицина хезмәте Югары Ослан муниципаль районының </w:t>
      </w:r>
      <w:r w:rsidRPr="004E0D92">
        <w:rPr>
          <w:rFonts w:ascii="Arial" w:hAnsi="Arial" w:cs="Arial"/>
          <w:sz w:val="24"/>
          <w:szCs w:val="24"/>
          <w:lang w:val="tt-RU"/>
        </w:rPr>
        <w:t>медицина коткару хезмәтенә йөкләнә.</w:t>
      </w:r>
    </w:p>
    <w:p w:rsidR="001A004F" w:rsidRPr="004E0D92" w:rsidRDefault="008752E2" w:rsidP="009E3FAD">
      <w:pPr>
        <w:pStyle w:val="aa"/>
        <w:ind w:firstLine="720"/>
        <w:jc w:val="both"/>
        <w:rPr>
          <w:rFonts w:ascii="Arial" w:hAnsi="Arial" w:cs="Arial"/>
          <w:sz w:val="24"/>
          <w:szCs w:val="24"/>
        </w:rPr>
      </w:pPr>
      <w:r w:rsidRPr="004E0D92">
        <w:rPr>
          <w:rFonts w:ascii="Arial" w:hAnsi="Arial" w:cs="Arial"/>
          <w:sz w:val="24"/>
          <w:szCs w:val="24"/>
          <w:lang w:val="tt-RU"/>
        </w:rPr>
        <w:t>Медицина тәэминаты буенча төп чараларга түбәндәгеләр керә:</w:t>
      </w:r>
    </w:p>
    <w:p w:rsidR="001A004F" w:rsidRPr="004E0D92" w:rsidRDefault="008752E2" w:rsidP="009E3FAD">
      <w:pPr>
        <w:pStyle w:val="aa"/>
        <w:ind w:firstLine="720"/>
        <w:jc w:val="both"/>
        <w:rPr>
          <w:rFonts w:ascii="Arial" w:hAnsi="Arial" w:cs="Arial"/>
          <w:sz w:val="24"/>
          <w:szCs w:val="24"/>
        </w:rPr>
      </w:pPr>
      <w:r w:rsidRPr="004E0D92">
        <w:rPr>
          <w:rFonts w:ascii="Arial" w:hAnsi="Arial" w:cs="Arial"/>
          <w:sz w:val="24"/>
          <w:szCs w:val="24"/>
          <w:lang w:val="tt-RU"/>
        </w:rPr>
        <w:t>медицина учреждениеләре тарафыннан эвакуацияләнгән һәм җирле халыкның сәламәтлеген саклауга, эвакуация барышында җәрәхәтләнгән һәм авыручыларга үз вакытында меди</w:t>
      </w:r>
      <w:r w:rsidRPr="004E0D92">
        <w:rPr>
          <w:rFonts w:ascii="Arial" w:hAnsi="Arial" w:cs="Arial"/>
          <w:sz w:val="24"/>
          <w:szCs w:val="24"/>
          <w:lang w:val="tt-RU"/>
        </w:rPr>
        <w:t>цина ярдәме күрсәтүгә юнәлдерелгән оештыру, дәвалау, санитария-гигиена һәм эпидемиягә каршы чаралар үткәрү;</w:t>
      </w:r>
    </w:p>
    <w:p w:rsidR="001A004F" w:rsidRPr="004E0D92" w:rsidRDefault="008752E2" w:rsidP="001A004F">
      <w:pPr>
        <w:pStyle w:val="aa"/>
        <w:ind w:firstLine="720"/>
        <w:jc w:val="both"/>
        <w:rPr>
          <w:rFonts w:ascii="Arial" w:hAnsi="Arial" w:cs="Arial"/>
          <w:sz w:val="24"/>
          <w:szCs w:val="24"/>
        </w:rPr>
      </w:pPr>
      <w:r w:rsidRPr="004E0D92">
        <w:rPr>
          <w:rFonts w:ascii="Arial" w:hAnsi="Arial" w:cs="Arial"/>
          <w:sz w:val="24"/>
          <w:szCs w:val="24"/>
          <w:lang w:val="tt-RU"/>
        </w:rPr>
        <w:t>гади медикаментлар һәм медицина мөлкәте белән тәэмин итү, шулай ук массакүләм йогышлы авырулар барлыкка килүне һәм таралуны кисәтү;</w:t>
      </w:r>
    </w:p>
    <w:p w:rsidR="001A004F" w:rsidRPr="004E0D92" w:rsidRDefault="008752E2" w:rsidP="001A004F">
      <w:pPr>
        <w:pStyle w:val="aa"/>
        <w:ind w:firstLine="720"/>
        <w:jc w:val="both"/>
        <w:rPr>
          <w:rFonts w:ascii="Arial" w:hAnsi="Arial" w:cs="Arial"/>
          <w:sz w:val="24"/>
          <w:szCs w:val="24"/>
        </w:rPr>
      </w:pPr>
      <w:r w:rsidRPr="004E0D92">
        <w:rPr>
          <w:rFonts w:ascii="Arial" w:hAnsi="Arial" w:cs="Arial"/>
          <w:sz w:val="24"/>
          <w:szCs w:val="24"/>
          <w:lang w:val="tt-RU"/>
        </w:rPr>
        <w:lastRenderedPageBreak/>
        <w:t>һәр ПЭП һәм ПВ м</w:t>
      </w:r>
      <w:r w:rsidRPr="004E0D92">
        <w:rPr>
          <w:rFonts w:ascii="Arial" w:hAnsi="Arial" w:cs="Arial"/>
          <w:sz w:val="24"/>
          <w:szCs w:val="24"/>
          <w:lang w:val="tt-RU"/>
        </w:rPr>
        <w:t>едицина персоналын, фельдшер-акушерлык пунктларының һәм үзәк район хастаханәсенең матди чараларын медицина пункты эшен оештыру һәм эвакуацияләнүче халыкка медицина ярдәме күрсәтү өчен беркетү.</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22. Җәмәгать тәртибен саклау һәм юл хәрәкәте куркынычсызлыгын т</w:t>
      </w:r>
      <w:r w:rsidRPr="004E0D92">
        <w:rPr>
          <w:rFonts w:ascii="Arial" w:hAnsi="Arial" w:cs="Arial"/>
          <w:sz w:val="24"/>
          <w:szCs w:val="24"/>
          <w:lang w:val="tt-RU"/>
        </w:rPr>
        <w:t>әэмин итү Россия Федерациясе Эчке эшләр министрлыгының «Югары Ослан» муниципальара бүлегенә йөкләнә (җәмәгать тәртибен саклау бүлекчәләре, юл хәрәкәте куркынычсызлыгы дәүләт инспекциясе, ведомстводан тыш сакчылык, тикшерү, эксперт-криминалистика, паспорт э</w:t>
      </w:r>
      <w:r w:rsidRPr="004E0D92">
        <w:rPr>
          <w:rFonts w:ascii="Arial" w:hAnsi="Arial" w:cs="Arial"/>
          <w:sz w:val="24"/>
          <w:szCs w:val="24"/>
          <w:lang w:val="tt-RU"/>
        </w:rPr>
        <w:t>шләре һ.б.).</w:t>
      </w:r>
    </w:p>
    <w:p w:rsidR="00DF1372" w:rsidRPr="004E0D92" w:rsidRDefault="008752E2" w:rsidP="00DF1372">
      <w:pPr>
        <w:pStyle w:val="ac"/>
        <w:ind w:firstLine="720"/>
        <w:rPr>
          <w:rFonts w:ascii="Arial" w:hAnsi="Arial" w:cs="Arial"/>
          <w:sz w:val="24"/>
          <w:szCs w:val="24"/>
        </w:rPr>
      </w:pPr>
      <w:r w:rsidRPr="004E0D92">
        <w:rPr>
          <w:rFonts w:ascii="Arial" w:hAnsi="Arial" w:cs="Arial"/>
          <w:sz w:val="24"/>
          <w:szCs w:val="24"/>
          <w:lang w:val="tt-RU"/>
        </w:rPr>
        <w:t>Җәмәгать тәртибен саклау һәм юл хәрәкәте иминлеген тәэмин итү буенча төп чараларга керә:</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җәмәгать тәртибен саклау һәм Югары Ослан муниципаль районы территориясендә эвакуация маршрутларында һәм урнаштыру пунктларында ПЭП һәм ПВ куркынычсызлыкны</w:t>
      </w:r>
      <w:r w:rsidRPr="004E0D92">
        <w:rPr>
          <w:rFonts w:ascii="Arial" w:hAnsi="Arial" w:cs="Arial"/>
          <w:sz w:val="24"/>
          <w:szCs w:val="24"/>
          <w:lang w:val="tt-RU"/>
        </w:rPr>
        <w:t xml:space="preserve"> тәэмин итү;</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 xml:space="preserve"> торак пунктларда, эвакуация маршрутларында һәм куркынычсыз урыннарда эвакуацияләнгән халыкны урнаштыру өчен җинаятьчелеккә каршы көрәш;</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эвакуацияләнгән халыкны теркәүне оештыру һәм адреслы-белешмә эшен алып бару;</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потенциаль дошманның диверсио</w:t>
      </w:r>
      <w:r w:rsidRPr="004E0D92">
        <w:rPr>
          <w:rFonts w:ascii="Arial" w:hAnsi="Arial" w:cs="Arial"/>
          <w:sz w:val="24"/>
          <w:szCs w:val="24"/>
          <w:lang w:val="tt-RU"/>
        </w:rPr>
        <w:t>н-разведка төркемнәре белән көрәштә һәм куркынычсызлыкны тәэмин итү буенча башка чараларда катнашу;</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транспорт өчен махсус пропусклар бирү, машина йөртү таныклыкларын кире кайтару, шулай ук "С" категориясеннән ким булмаган машина йөртү таныклыклары булган з</w:t>
      </w:r>
      <w:r w:rsidRPr="004E0D92">
        <w:rPr>
          <w:rFonts w:ascii="Arial" w:hAnsi="Arial" w:cs="Arial"/>
          <w:sz w:val="24"/>
          <w:szCs w:val="24"/>
          <w:lang w:val="tt-RU"/>
        </w:rPr>
        <w:t>атларга транспорт йөртү өчен рөхсәтләр бирү буенча комиссияләрнең эшен оештыру.</w:t>
      </w:r>
    </w:p>
    <w:p w:rsidR="00DF1372"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23. Инженерлык белән тәэмин итү Югары Ослан муниципаль районының инженер коткару хезмәтенә йөкләнә һәм Югары Ослан муниципаль районы территориясендә эвакуация маршрутлары, эвак</w:t>
      </w:r>
      <w:r w:rsidRPr="004E0D92">
        <w:rPr>
          <w:rFonts w:ascii="Arial" w:hAnsi="Arial" w:cs="Arial"/>
          <w:sz w:val="24"/>
          <w:szCs w:val="24"/>
          <w:lang w:val="tt-RU"/>
        </w:rPr>
        <w:t>уация маршрутлары, эвакуацияләнгән халыкны урнаштыру пунктлары инженер мөнәсәбәтендәге җиһазларны үз эченә ала.</w:t>
      </w:r>
    </w:p>
    <w:p w:rsidR="001163F9"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24. Матди тәэмин ителеш Югары Ослан муниципаль районының сәүдә һәм туклану коткару хезмәтенә йөкләнә.</w:t>
      </w:r>
    </w:p>
    <w:p w:rsidR="00A27294" w:rsidRPr="00A82EBA" w:rsidRDefault="008752E2" w:rsidP="00DF1372">
      <w:pPr>
        <w:pStyle w:val="aa"/>
        <w:ind w:firstLine="720"/>
        <w:jc w:val="both"/>
        <w:rPr>
          <w:rFonts w:ascii="Arial" w:hAnsi="Arial" w:cs="Arial"/>
          <w:sz w:val="24"/>
          <w:szCs w:val="24"/>
          <w:lang w:val="tt-RU"/>
        </w:rPr>
      </w:pPr>
      <w:r w:rsidRPr="004E0D92">
        <w:rPr>
          <w:rFonts w:ascii="Arial" w:hAnsi="Arial" w:cs="Arial"/>
          <w:sz w:val="24"/>
          <w:szCs w:val="24"/>
          <w:lang w:val="tt-RU"/>
        </w:rPr>
        <w:t>Матди тәэмин итү буенча төп чараларга түбә</w:t>
      </w:r>
      <w:r w:rsidRPr="004E0D92">
        <w:rPr>
          <w:rFonts w:ascii="Arial" w:hAnsi="Arial" w:cs="Arial"/>
          <w:sz w:val="24"/>
          <w:szCs w:val="24"/>
          <w:lang w:val="tt-RU"/>
        </w:rPr>
        <w:t>ндәгеләр керә:</w:t>
      </w:r>
    </w:p>
    <w:p w:rsidR="001163F9" w:rsidRPr="00A82EBA" w:rsidRDefault="008752E2" w:rsidP="001163F9">
      <w:pPr>
        <w:ind w:firstLine="720"/>
        <w:jc w:val="both"/>
        <w:rPr>
          <w:rFonts w:ascii="Arial" w:hAnsi="Arial" w:cs="Arial"/>
          <w:sz w:val="24"/>
          <w:szCs w:val="24"/>
          <w:lang w:val="tt-RU"/>
        </w:rPr>
      </w:pPr>
      <w:r w:rsidRPr="004E0D92">
        <w:rPr>
          <w:rFonts w:ascii="Arial" w:hAnsi="Arial" w:cs="Arial"/>
          <w:sz w:val="24"/>
          <w:szCs w:val="24"/>
          <w:lang w:val="tt-RU"/>
        </w:rPr>
        <w:t xml:space="preserve">ПЭПка якын урында урнашкан сәүдә һәм җәмәгать туклануы объектларын туклануны оештыру һәм ПЭПта эвакуацияләнгән халыкны беренче зарурлык предметлары белән тәэмин итү өчен билгеләү һәм беркетү. </w:t>
      </w:r>
    </w:p>
    <w:p w:rsidR="00995C1D" w:rsidRPr="00A82EBA" w:rsidRDefault="008752E2" w:rsidP="003515FF">
      <w:pPr>
        <w:pStyle w:val="aa"/>
        <w:ind w:firstLine="720"/>
        <w:jc w:val="both"/>
        <w:rPr>
          <w:rFonts w:ascii="Arial" w:hAnsi="Arial" w:cs="Arial"/>
          <w:sz w:val="24"/>
          <w:szCs w:val="24"/>
          <w:lang w:val="tt-RU"/>
        </w:rPr>
      </w:pPr>
      <w:r w:rsidRPr="004E0D92">
        <w:rPr>
          <w:rFonts w:ascii="Arial" w:hAnsi="Arial" w:cs="Arial"/>
          <w:sz w:val="24"/>
          <w:szCs w:val="24"/>
          <w:lang w:val="tt-RU"/>
        </w:rPr>
        <w:t>25. Коммуналь-көнкүреш тәэминаты Югары Ослан мун</w:t>
      </w:r>
      <w:r w:rsidRPr="004E0D92">
        <w:rPr>
          <w:rFonts w:ascii="Arial" w:hAnsi="Arial" w:cs="Arial"/>
          <w:sz w:val="24"/>
          <w:szCs w:val="24"/>
          <w:lang w:val="tt-RU"/>
        </w:rPr>
        <w:t xml:space="preserve">иципаль районының коткару хезмәтләренә йөкләнә: </w:t>
      </w:r>
    </w:p>
    <w:p w:rsidR="00995C1D" w:rsidRPr="00A82EBA" w:rsidRDefault="008752E2" w:rsidP="00995C1D">
      <w:pPr>
        <w:pStyle w:val="aa"/>
        <w:ind w:firstLine="720"/>
        <w:jc w:val="both"/>
        <w:rPr>
          <w:rFonts w:ascii="Arial" w:hAnsi="Arial" w:cs="Arial"/>
          <w:sz w:val="24"/>
          <w:szCs w:val="24"/>
          <w:lang w:val="tt-RU"/>
        </w:rPr>
      </w:pPr>
      <w:r w:rsidRPr="004E0D92">
        <w:rPr>
          <w:rFonts w:ascii="Arial" w:hAnsi="Arial" w:cs="Arial"/>
          <w:sz w:val="24"/>
          <w:szCs w:val="24"/>
          <w:lang w:val="tt-RU"/>
        </w:rPr>
        <w:t>коммуналь-техник коткару хезмәте эвакуацияләнгән халыкның судагы минималь ихтыяҗларын канәгатьләндерү, җылылык энергиясе, мунча-кер юу хезмәтләре күрсәтү, чисталык һәм көнкүреш калдыкларын бетерү белән тәэми</w:t>
      </w:r>
      <w:r w:rsidRPr="004E0D92">
        <w:rPr>
          <w:rFonts w:ascii="Arial" w:hAnsi="Arial" w:cs="Arial"/>
          <w:sz w:val="24"/>
          <w:szCs w:val="24"/>
          <w:lang w:val="tt-RU"/>
        </w:rPr>
        <w:t xml:space="preserve">н итә; </w:t>
      </w:r>
    </w:p>
    <w:p w:rsidR="00A27294" w:rsidRPr="00A82EBA" w:rsidRDefault="008752E2" w:rsidP="00A27294">
      <w:pPr>
        <w:pStyle w:val="aa"/>
        <w:ind w:firstLine="720"/>
        <w:jc w:val="both"/>
        <w:rPr>
          <w:rFonts w:ascii="Arial" w:hAnsi="Arial" w:cs="Arial"/>
          <w:sz w:val="24"/>
          <w:szCs w:val="24"/>
          <w:lang w:val="tt-RU"/>
        </w:rPr>
      </w:pPr>
      <w:r w:rsidRPr="004E0D92">
        <w:rPr>
          <w:rFonts w:ascii="Arial" w:hAnsi="Arial" w:cs="Arial"/>
          <w:sz w:val="24"/>
          <w:szCs w:val="24"/>
          <w:lang w:val="tt-RU"/>
        </w:rPr>
        <w:t xml:space="preserve">энергетиканың коткару хезмәте эвакуацияләнгән һәм җирле халыкның электр энергиясе бирүдәге минималь ихтыяҗларын канәгатьләндерүне тәэмин итә.   </w:t>
      </w:r>
    </w:p>
    <w:p w:rsidR="00DF1372" w:rsidRPr="004E0D92" w:rsidRDefault="008752E2" w:rsidP="00DF1372">
      <w:pPr>
        <w:pStyle w:val="aa"/>
        <w:ind w:firstLine="720"/>
        <w:jc w:val="both"/>
        <w:rPr>
          <w:rFonts w:ascii="Arial" w:hAnsi="Arial" w:cs="Arial"/>
          <w:sz w:val="24"/>
          <w:szCs w:val="24"/>
        </w:rPr>
      </w:pPr>
      <w:r w:rsidRPr="004E0D92">
        <w:rPr>
          <w:rFonts w:ascii="Arial" w:hAnsi="Arial" w:cs="Arial"/>
          <w:sz w:val="24"/>
          <w:szCs w:val="24"/>
          <w:lang w:val="tt-RU"/>
        </w:rPr>
        <w:t>26. Эвакуация чараларын финанс белән тәэмин итү Россия Федерациясе һәм Татарстан Республикасы законнары</w:t>
      </w:r>
      <w:r w:rsidRPr="004E0D92">
        <w:rPr>
          <w:rFonts w:ascii="Arial" w:hAnsi="Arial" w:cs="Arial"/>
          <w:sz w:val="24"/>
          <w:szCs w:val="24"/>
          <w:lang w:val="tt-RU"/>
        </w:rPr>
        <w:t xml:space="preserve"> нигезендә гамәлгә ашырыла.</w:t>
      </w:r>
    </w:p>
    <w:p w:rsidR="004F374F" w:rsidRPr="004E0D92" w:rsidRDefault="004F374F" w:rsidP="002958B9">
      <w:pPr>
        <w:rPr>
          <w:rFonts w:ascii="Arial" w:hAnsi="Arial" w:cs="Arial"/>
          <w:sz w:val="24"/>
          <w:szCs w:val="24"/>
        </w:rPr>
      </w:pPr>
    </w:p>
    <w:tbl>
      <w:tblPr>
        <w:tblW w:w="10109" w:type="dxa"/>
        <w:tblLook w:val="01E0" w:firstRow="1" w:lastRow="1" w:firstColumn="1" w:lastColumn="1" w:noHBand="0" w:noVBand="0"/>
      </w:tblPr>
      <w:tblGrid>
        <w:gridCol w:w="2881"/>
        <w:gridCol w:w="2321"/>
        <w:gridCol w:w="4907"/>
      </w:tblGrid>
      <w:tr w:rsidR="00B60466" w:rsidTr="00A008BE">
        <w:trPr>
          <w:trHeight w:val="1666"/>
        </w:trPr>
        <w:tc>
          <w:tcPr>
            <w:tcW w:w="2881" w:type="dxa"/>
          </w:tcPr>
          <w:p w:rsidR="00DF1372" w:rsidRPr="004E0D92" w:rsidRDefault="00DF1372" w:rsidP="00B43496">
            <w:pPr>
              <w:widowControl w:val="0"/>
              <w:rPr>
                <w:rFonts w:ascii="Arial" w:hAnsi="Arial" w:cs="Arial"/>
                <w:bCs/>
                <w:sz w:val="24"/>
                <w:szCs w:val="24"/>
              </w:rPr>
            </w:pPr>
          </w:p>
        </w:tc>
        <w:tc>
          <w:tcPr>
            <w:tcW w:w="2321" w:type="dxa"/>
          </w:tcPr>
          <w:p w:rsidR="00DF1372" w:rsidRPr="004E0D92" w:rsidRDefault="00DF1372" w:rsidP="00B43496">
            <w:pPr>
              <w:widowControl w:val="0"/>
              <w:rPr>
                <w:rFonts w:ascii="Arial" w:hAnsi="Arial" w:cs="Arial"/>
                <w:bCs/>
                <w:sz w:val="24"/>
                <w:szCs w:val="24"/>
              </w:rPr>
            </w:pPr>
          </w:p>
        </w:tc>
        <w:tc>
          <w:tcPr>
            <w:tcW w:w="4907" w:type="dxa"/>
          </w:tcPr>
          <w:p w:rsidR="00DF1372" w:rsidRDefault="00DF1372" w:rsidP="00B43496">
            <w:pPr>
              <w:jc w:val="both"/>
              <w:rPr>
                <w:rFonts w:ascii="Arial" w:eastAsia="Calibri" w:hAnsi="Arial" w:cs="Arial"/>
                <w:sz w:val="24"/>
                <w:szCs w:val="24"/>
                <w:lang w:val="tt-RU"/>
              </w:rPr>
            </w:pPr>
          </w:p>
          <w:p w:rsidR="00717515" w:rsidRDefault="00717515" w:rsidP="00B43496">
            <w:pPr>
              <w:jc w:val="both"/>
              <w:rPr>
                <w:rFonts w:ascii="Arial" w:eastAsia="Calibri" w:hAnsi="Arial" w:cs="Arial"/>
                <w:sz w:val="24"/>
                <w:szCs w:val="24"/>
                <w:lang w:val="tt-RU"/>
              </w:rPr>
            </w:pPr>
          </w:p>
          <w:p w:rsidR="00717515" w:rsidRDefault="00717515" w:rsidP="00B43496">
            <w:pPr>
              <w:jc w:val="both"/>
              <w:rPr>
                <w:rFonts w:ascii="Arial" w:eastAsia="Calibri" w:hAnsi="Arial" w:cs="Arial"/>
                <w:sz w:val="24"/>
                <w:szCs w:val="24"/>
                <w:lang w:val="tt-RU"/>
              </w:rPr>
            </w:pPr>
          </w:p>
          <w:p w:rsidR="00717515" w:rsidRDefault="00717515" w:rsidP="00B43496">
            <w:pPr>
              <w:jc w:val="both"/>
              <w:rPr>
                <w:rFonts w:ascii="Arial" w:eastAsia="Calibri" w:hAnsi="Arial" w:cs="Arial"/>
                <w:sz w:val="24"/>
                <w:szCs w:val="24"/>
                <w:lang w:val="tt-RU"/>
              </w:rPr>
            </w:pPr>
          </w:p>
          <w:p w:rsidR="00717515" w:rsidRDefault="00717515" w:rsidP="00B43496">
            <w:pPr>
              <w:jc w:val="both"/>
              <w:rPr>
                <w:rFonts w:ascii="Arial" w:eastAsia="Calibri" w:hAnsi="Arial" w:cs="Arial"/>
                <w:sz w:val="24"/>
                <w:szCs w:val="24"/>
                <w:lang w:val="tt-RU"/>
              </w:rPr>
            </w:pPr>
          </w:p>
          <w:p w:rsidR="00717515" w:rsidRDefault="00717515" w:rsidP="00B43496">
            <w:pPr>
              <w:jc w:val="both"/>
              <w:rPr>
                <w:rFonts w:ascii="Arial" w:eastAsia="Calibri" w:hAnsi="Arial" w:cs="Arial"/>
                <w:sz w:val="24"/>
                <w:szCs w:val="24"/>
                <w:lang w:val="tt-RU"/>
              </w:rPr>
            </w:pPr>
          </w:p>
          <w:p w:rsidR="00717515" w:rsidRPr="004E0D92" w:rsidRDefault="00717515" w:rsidP="00B43496">
            <w:pPr>
              <w:jc w:val="both"/>
              <w:rPr>
                <w:rFonts w:ascii="Arial" w:eastAsia="Calibri" w:hAnsi="Arial" w:cs="Arial"/>
                <w:sz w:val="24"/>
                <w:szCs w:val="24"/>
              </w:rPr>
            </w:pPr>
          </w:p>
          <w:p w:rsidR="008752E2" w:rsidRDefault="008752E2" w:rsidP="00B43496">
            <w:pPr>
              <w:widowControl w:val="0"/>
              <w:rPr>
                <w:rFonts w:ascii="Arial" w:hAnsi="Arial" w:cs="Arial"/>
                <w:bCs/>
                <w:sz w:val="24"/>
                <w:szCs w:val="24"/>
                <w:lang w:val="tt-RU"/>
              </w:rPr>
            </w:pPr>
            <w:r w:rsidRPr="004E0D92">
              <w:rPr>
                <w:rFonts w:ascii="Arial" w:hAnsi="Arial" w:cs="Arial"/>
                <w:bCs/>
                <w:sz w:val="24"/>
                <w:szCs w:val="24"/>
                <w:lang w:val="tt-RU"/>
              </w:rPr>
              <w:lastRenderedPageBreak/>
              <w:t xml:space="preserve">Татарстан Республикасы Югары Ослан муниципаль районы Башкарма комитетының  2020нче елның 26нчы ноябреннән 1158нче номерлы карарына </w:t>
            </w:r>
          </w:p>
          <w:p w:rsidR="00DF1372" w:rsidRPr="004E0D92" w:rsidRDefault="008752E2" w:rsidP="00B43496">
            <w:pPr>
              <w:widowControl w:val="0"/>
              <w:rPr>
                <w:rFonts w:ascii="Arial" w:hAnsi="Arial" w:cs="Arial"/>
                <w:bCs/>
                <w:sz w:val="24"/>
                <w:szCs w:val="24"/>
              </w:rPr>
            </w:pPr>
            <w:r>
              <w:rPr>
                <w:rFonts w:ascii="Arial" w:hAnsi="Arial" w:cs="Arial"/>
                <w:bCs/>
                <w:sz w:val="24"/>
                <w:szCs w:val="24"/>
                <w:lang w:val="tt-RU"/>
              </w:rPr>
              <w:t xml:space="preserve">                                   </w:t>
            </w:r>
            <w:r w:rsidRPr="004E0D92">
              <w:rPr>
                <w:rFonts w:ascii="Arial" w:hAnsi="Arial" w:cs="Arial"/>
                <w:bCs/>
                <w:sz w:val="24"/>
                <w:szCs w:val="24"/>
                <w:lang w:val="tt-RU"/>
              </w:rPr>
              <w:t xml:space="preserve"> </w:t>
            </w:r>
            <w:r w:rsidR="00717515">
              <w:rPr>
                <w:rFonts w:ascii="Arial" w:hAnsi="Arial" w:cs="Arial"/>
                <w:bCs/>
                <w:sz w:val="24"/>
                <w:szCs w:val="24"/>
                <w:lang w:val="tt-RU"/>
              </w:rPr>
              <w:t>2</w:t>
            </w:r>
            <w:r w:rsidRPr="004E0D92">
              <w:rPr>
                <w:rFonts w:ascii="Arial" w:hAnsi="Arial" w:cs="Arial"/>
                <w:bCs/>
                <w:sz w:val="24"/>
                <w:szCs w:val="24"/>
                <w:lang w:val="tt-RU"/>
              </w:rPr>
              <w:t>нче кушымта</w:t>
            </w:r>
          </w:p>
          <w:p w:rsidR="00DF1372" w:rsidRPr="004E0D92" w:rsidRDefault="00DF1372" w:rsidP="00B43496">
            <w:pPr>
              <w:autoSpaceDE w:val="0"/>
              <w:autoSpaceDN w:val="0"/>
              <w:adjustRightInd w:val="0"/>
              <w:rPr>
                <w:rFonts w:ascii="Arial" w:hAnsi="Arial" w:cs="Arial"/>
                <w:bCs/>
                <w:sz w:val="24"/>
                <w:szCs w:val="24"/>
              </w:rPr>
            </w:pPr>
          </w:p>
        </w:tc>
      </w:tr>
    </w:tbl>
    <w:p w:rsidR="00DF1372" w:rsidRPr="004E0D92" w:rsidRDefault="00DF1372" w:rsidP="002958B9">
      <w:pPr>
        <w:rPr>
          <w:rFonts w:ascii="Arial" w:hAnsi="Arial" w:cs="Arial"/>
          <w:sz w:val="24"/>
          <w:szCs w:val="24"/>
        </w:rPr>
      </w:pPr>
    </w:p>
    <w:p w:rsidR="00DF1372" w:rsidRPr="004E0D92" w:rsidRDefault="008752E2" w:rsidP="00DF1372">
      <w:pPr>
        <w:jc w:val="center"/>
        <w:rPr>
          <w:rFonts w:ascii="Arial" w:hAnsi="Arial" w:cs="Arial"/>
          <w:sz w:val="24"/>
          <w:szCs w:val="24"/>
        </w:rPr>
      </w:pPr>
      <w:r w:rsidRPr="004E0D92">
        <w:rPr>
          <w:rFonts w:ascii="Arial" w:hAnsi="Arial" w:cs="Arial"/>
          <w:sz w:val="24"/>
          <w:szCs w:val="24"/>
          <w:lang w:val="tt-RU"/>
        </w:rPr>
        <w:t xml:space="preserve">Татарстан Республикасы Югары Ослан муниципаль районының  эвакуацияләнгән халыкны  урнаштыру өчен билгеләнгән торак пунктлары Исемлеге </w:t>
      </w:r>
    </w:p>
    <w:p w:rsidR="00DF1372" w:rsidRPr="004E0D92" w:rsidRDefault="00DF1372" w:rsidP="00DF1372">
      <w:pPr>
        <w:jc w:val="cente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820"/>
        <w:gridCol w:w="4252"/>
      </w:tblGrid>
      <w:tr w:rsidR="00B60466" w:rsidTr="00DC5841">
        <w:trPr>
          <w:trHeight w:val="811"/>
        </w:trPr>
        <w:tc>
          <w:tcPr>
            <w:tcW w:w="817" w:type="dxa"/>
          </w:tcPr>
          <w:p w:rsidR="00876D40" w:rsidRPr="004E0D92" w:rsidRDefault="008752E2" w:rsidP="00461059">
            <w:pPr>
              <w:jc w:val="center"/>
              <w:rPr>
                <w:rFonts w:ascii="Arial" w:hAnsi="Arial" w:cs="Arial"/>
                <w:sz w:val="24"/>
                <w:szCs w:val="24"/>
              </w:rPr>
            </w:pPr>
            <w:r w:rsidRPr="004E0D92">
              <w:rPr>
                <w:rFonts w:ascii="Arial" w:hAnsi="Arial" w:cs="Arial"/>
                <w:sz w:val="24"/>
                <w:szCs w:val="24"/>
                <w:lang w:val="tt-RU"/>
              </w:rPr>
              <w:t>№ т/б</w:t>
            </w:r>
          </w:p>
          <w:p w:rsidR="00876D40" w:rsidRPr="004E0D92" w:rsidRDefault="00876D40" w:rsidP="00461059">
            <w:pPr>
              <w:jc w:val="center"/>
              <w:rPr>
                <w:rFonts w:ascii="Arial" w:hAnsi="Arial" w:cs="Arial"/>
                <w:sz w:val="24"/>
                <w:szCs w:val="24"/>
              </w:rPr>
            </w:pPr>
          </w:p>
        </w:tc>
        <w:tc>
          <w:tcPr>
            <w:tcW w:w="4820" w:type="dxa"/>
          </w:tcPr>
          <w:p w:rsidR="00876D40" w:rsidRPr="004E0D92" w:rsidRDefault="008752E2" w:rsidP="00DC5841">
            <w:pPr>
              <w:jc w:val="center"/>
              <w:rPr>
                <w:rFonts w:ascii="Arial" w:hAnsi="Arial" w:cs="Arial"/>
                <w:sz w:val="24"/>
                <w:szCs w:val="24"/>
              </w:rPr>
            </w:pPr>
            <w:r w:rsidRPr="004E0D92">
              <w:rPr>
                <w:rFonts w:ascii="Arial" w:hAnsi="Arial" w:cs="Arial"/>
                <w:sz w:val="24"/>
                <w:szCs w:val="24"/>
                <w:lang w:val="tt-RU"/>
              </w:rPr>
              <w:t>Җирлек исеме</w:t>
            </w:r>
          </w:p>
        </w:tc>
        <w:tc>
          <w:tcPr>
            <w:tcW w:w="4252" w:type="dxa"/>
          </w:tcPr>
          <w:p w:rsidR="00876D40" w:rsidRPr="004E0D92" w:rsidRDefault="008752E2" w:rsidP="00DF1372">
            <w:pPr>
              <w:jc w:val="center"/>
              <w:rPr>
                <w:rFonts w:ascii="Arial" w:hAnsi="Arial" w:cs="Arial"/>
                <w:sz w:val="24"/>
                <w:szCs w:val="24"/>
              </w:rPr>
            </w:pPr>
            <w:r w:rsidRPr="004E0D92">
              <w:rPr>
                <w:rFonts w:ascii="Arial" w:hAnsi="Arial" w:cs="Arial"/>
                <w:sz w:val="24"/>
                <w:szCs w:val="24"/>
                <w:lang w:val="tt-RU"/>
              </w:rPr>
              <w:t>Эвакуацияләнә торган халыкны урнаштыру өчен билгеләнгән торак пунктлар исеме</w:t>
            </w:r>
          </w:p>
        </w:tc>
      </w:tr>
      <w:tr w:rsidR="00B60466" w:rsidTr="00DC5841">
        <w:trPr>
          <w:trHeight w:val="297"/>
        </w:trPr>
        <w:tc>
          <w:tcPr>
            <w:tcW w:w="817" w:type="dxa"/>
          </w:tcPr>
          <w:p w:rsidR="00876D40" w:rsidRPr="004E0D92" w:rsidRDefault="008752E2" w:rsidP="00461059">
            <w:pPr>
              <w:jc w:val="center"/>
              <w:rPr>
                <w:rFonts w:ascii="Arial" w:hAnsi="Arial" w:cs="Arial"/>
                <w:sz w:val="24"/>
                <w:szCs w:val="24"/>
              </w:rPr>
            </w:pPr>
            <w:r w:rsidRPr="004E0D92">
              <w:rPr>
                <w:rFonts w:ascii="Arial" w:hAnsi="Arial" w:cs="Arial"/>
                <w:sz w:val="24"/>
                <w:szCs w:val="24"/>
                <w:lang w:val="tt-RU"/>
              </w:rPr>
              <w:t>1</w:t>
            </w:r>
          </w:p>
        </w:tc>
        <w:tc>
          <w:tcPr>
            <w:tcW w:w="4820" w:type="dxa"/>
          </w:tcPr>
          <w:p w:rsidR="00876D40" w:rsidRPr="004E0D92" w:rsidRDefault="008752E2" w:rsidP="005A2E53">
            <w:pPr>
              <w:rPr>
                <w:rFonts w:ascii="Arial" w:hAnsi="Arial" w:cs="Arial"/>
                <w:sz w:val="24"/>
                <w:szCs w:val="24"/>
              </w:rPr>
            </w:pPr>
            <w:r w:rsidRPr="004E0D92">
              <w:rPr>
                <w:rFonts w:ascii="Arial" w:hAnsi="Arial" w:cs="Arial"/>
                <w:sz w:val="24"/>
                <w:szCs w:val="24"/>
                <w:lang w:val="tt-RU"/>
              </w:rPr>
              <w:t xml:space="preserve">Иннополис шәһәре </w:t>
            </w:r>
            <w:r w:rsidRPr="004E0D92">
              <w:rPr>
                <w:rFonts w:ascii="Arial" w:hAnsi="Arial" w:cs="Arial"/>
                <w:sz w:val="24"/>
                <w:szCs w:val="24"/>
                <w:lang w:val="tt-RU"/>
              </w:rPr>
              <w:t>муниципаль берәмлеге</w:t>
            </w:r>
          </w:p>
        </w:tc>
        <w:tc>
          <w:tcPr>
            <w:tcW w:w="4252" w:type="dxa"/>
          </w:tcPr>
          <w:p w:rsidR="00876D40" w:rsidRPr="004E0D92" w:rsidRDefault="008752E2" w:rsidP="005A2E53">
            <w:pPr>
              <w:rPr>
                <w:rFonts w:ascii="Arial" w:hAnsi="Arial" w:cs="Arial"/>
                <w:sz w:val="24"/>
                <w:szCs w:val="24"/>
              </w:rPr>
            </w:pPr>
            <w:r w:rsidRPr="004E0D92">
              <w:rPr>
                <w:rFonts w:ascii="Arial" w:hAnsi="Arial" w:cs="Arial"/>
                <w:sz w:val="24"/>
                <w:szCs w:val="24"/>
                <w:lang w:val="tt-RU"/>
              </w:rPr>
              <w:t>Иннополис шәһәре</w:t>
            </w:r>
          </w:p>
        </w:tc>
      </w:tr>
    </w:tbl>
    <w:p w:rsidR="00DF1372" w:rsidRPr="004E0D92" w:rsidRDefault="00DF1372" w:rsidP="002958B9">
      <w:pPr>
        <w:rPr>
          <w:rFonts w:ascii="Arial" w:hAnsi="Arial" w:cs="Arial"/>
          <w:sz w:val="24"/>
          <w:szCs w:val="24"/>
          <w:highlight w:val="yellow"/>
        </w:rPr>
      </w:pPr>
    </w:p>
    <w:p w:rsidR="00DF1372" w:rsidRPr="004E0D92" w:rsidRDefault="00DF1372"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DC5841" w:rsidRPr="004E0D92" w:rsidRDefault="00DC5841"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B115E9" w:rsidRPr="004E0D92" w:rsidRDefault="00B115E9"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p w:rsidR="00E94802" w:rsidRPr="004E0D92" w:rsidRDefault="00E94802" w:rsidP="002958B9">
      <w:pPr>
        <w:rPr>
          <w:rFonts w:ascii="Arial" w:hAnsi="Arial" w:cs="Arial"/>
          <w:sz w:val="24"/>
          <w:szCs w:val="24"/>
          <w:highlight w:val="yellow"/>
        </w:rPr>
      </w:pPr>
    </w:p>
    <w:tbl>
      <w:tblPr>
        <w:tblW w:w="10109" w:type="dxa"/>
        <w:tblLook w:val="01E0" w:firstRow="1" w:lastRow="1" w:firstColumn="1" w:lastColumn="1" w:noHBand="0" w:noVBand="0"/>
      </w:tblPr>
      <w:tblGrid>
        <w:gridCol w:w="2881"/>
        <w:gridCol w:w="2321"/>
        <w:gridCol w:w="4907"/>
      </w:tblGrid>
      <w:tr w:rsidR="00B60466" w:rsidTr="00132059">
        <w:trPr>
          <w:trHeight w:val="1666"/>
        </w:trPr>
        <w:tc>
          <w:tcPr>
            <w:tcW w:w="2881" w:type="dxa"/>
          </w:tcPr>
          <w:p w:rsidR="00E94802" w:rsidRPr="004E0D92" w:rsidRDefault="00E94802" w:rsidP="00132059">
            <w:pPr>
              <w:widowControl w:val="0"/>
              <w:rPr>
                <w:rFonts w:ascii="Arial" w:hAnsi="Arial" w:cs="Arial"/>
                <w:bCs/>
                <w:sz w:val="24"/>
                <w:szCs w:val="24"/>
              </w:rPr>
            </w:pPr>
          </w:p>
          <w:p w:rsidR="00E94802" w:rsidRPr="004E0D92" w:rsidRDefault="00E94802" w:rsidP="00132059">
            <w:pPr>
              <w:widowControl w:val="0"/>
              <w:rPr>
                <w:rFonts w:ascii="Arial" w:hAnsi="Arial" w:cs="Arial"/>
                <w:bCs/>
                <w:sz w:val="24"/>
                <w:szCs w:val="24"/>
              </w:rPr>
            </w:pPr>
          </w:p>
        </w:tc>
        <w:tc>
          <w:tcPr>
            <w:tcW w:w="2321" w:type="dxa"/>
          </w:tcPr>
          <w:p w:rsidR="00E94802" w:rsidRPr="004E0D92" w:rsidRDefault="00E94802" w:rsidP="00132059">
            <w:pPr>
              <w:widowControl w:val="0"/>
              <w:rPr>
                <w:rFonts w:ascii="Arial" w:hAnsi="Arial" w:cs="Arial"/>
                <w:bCs/>
                <w:sz w:val="24"/>
                <w:szCs w:val="24"/>
              </w:rPr>
            </w:pPr>
          </w:p>
        </w:tc>
        <w:tc>
          <w:tcPr>
            <w:tcW w:w="4907" w:type="dxa"/>
          </w:tcPr>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4E0D92" w:rsidRDefault="004E0D92" w:rsidP="00132059">
            <w:pPr>
              <w:jc w:val="both"/>
              <w:rPr>
                <w:rFonts w:ascii="Arial" w:eastAsia="Calibri" w:hAnsi="Arial" w:cs="Arial"/>
                <w:sz w:val="24"/>
                <w:szCs w:val="24"/>
              </w:rPr>
            </w:pPr>
          </w:p>
          <w:p w:rsidR="00717515" w:rsidRPr="008752E2" w:rsidRDefault="00717515" w:rsidP="00132059">
            <w:pPr>
              <w:jc w:val="both"/>
              <w:rPr>
                <w:rFonts w:ascii="Arial" w:eastAsia="Calibri" w:hAnsi="Arial" w:cs="Arial"/>
                <w:sz w:val="24"/>
                <w:szCs w:val="24"/>
                <w:lang w:val="tt-RU"/>
              </w:rPr>
            </w:pPr>
          </w:p>
          <w:p w:rsidR="00717515" w:rsidRPr="004E0D92" w:rsidRDefault="00717515" w:rsidP="00132059">
            <w:pPr>
              <w:jc w:val="both"/>
              <w:rPr>
                <w:rFonts w:ascii="Arial" w:eastAsia="Calibri" w:hAnsi="Arial" w:cs="Arial"/>
                <w:sz w:val="24"/>
                <w:szCs w:val="24"/>
              </w:rPr>
            </w:pPr>
          </w:p>
          <w:p w:rsidR="008752E2" w:rsidRDefault="008752E2" w:rsidP="00132059">
            <w:pPr>
              <w:widowControl w:val="0"/>
              <w:rPr>
                <w:rFonts w:ascii="Arial" w:hAnsi="Arial" w:cs="Arial"/>
                <w:bCs/>
                <w:sz w:val="24"/>
                <w:szCs w:val="24"/>
                <w:lang w:val="tt-RU"/>
              </w:rPr>
            </w:pPr>
            <w:r w:rsidRPr="004E0D92">
              <w:rPr>
                <w:rFonts w:ascii="Arial" w:hAnsi="Arial" w:cs="Arial"/>
                <w:bCs/>
                <w:sz w:val="24"/>
                <w:szCs w:val="24"/>
                <w:lang w:val="tt-RU"/>
              </w:rPr>
              <w:lastRenderedPageBreak/>
              <w:t>Татарстан Республикасы Югары Ослан муниципаль районы Башкарма комитетының  2020нче елның 26нчы ноябре</w:t>
            </w:r>
            <w:r>
              <w:rPr>
                <w:rFonts w:ascii="Arial" w:hAnsi="Arial" w:cs="Arial"/>
                <w:bCs/>
                <w:sz w:val="24"/>
                <w:szCs w:val="24"/>
                <w:lang w:val="tt-RU"/>
              </w:rPr>
              <w:t>ннән 1158нче номерлы карарына</w:t>
            </w:r>
          </w:p>
          <w:p w:rsidR="00E94802" w:rsidRPr="004E0D92" w:rsidRDefault="008752E2" w:rsidP="00132059">
            <w:pPr>
              <w:widowControl w:val="0"/>
              <w:rPr>
                <w:rFonts w:ascii="Arial" w:hAnsi="Arial" w:cs="Arial"/>
                <w:bCs/>
                <w:sz w:val="24"/>
                <w:szCs w:val="24"/>
              </w:rPr>
            </w:pPr>
            <w:r>
              <w:rPr>
                <w:rFonts w:ascii="Arial" w:hAnsi="Arial" w:cs="Arial"/>
                <w:bCs/>
                <w:sz w:val="24"/>
                <w:szCs w:val="24"/>
                <w:lang w:val="tt-RU"/>
              </w:rPr>
              <w:t xml:space="preserve">                                   3</w:t>
            </w:r>
            <w:r w:rsidRPr="004E0D92">
              <w:rPr>
                <w:rFonts w:ascii="Arial" w:hAnsi="Arial" w:cs="Arial"/>
                <w:bCs/>
                <w:sz w:val="24"/>
                <w:szCs w:val="24"/>
                <w:lang w:val="tt-RU"/>
              </w:rPr>
              <w:t>нче кушымта</w:t>
            </w:r>
          </w:p>
          <w:p w:rsidR="00E94802" w:rsidRPr="004E0D92" w:rsidRDefault="00E94802" w:rsidP="00132059">
            <w:pPr>
              <w:autoSpaceDE w:val="0"/>
              <w:autoSpaceDN w:val="0"/>
              <w:adjustRightInd w:val="0"/>
              <w:rPr>
                <w:rFonts w:ascii="Arial" w:hAnsi="Arial" w:cs="Arial"/>
                <w:bCs/>
                <w:sz w:val="24"/>
                <w:szCs w:val="24"/>
              </w:rPr>
            </w:pPr>
          </w:p>
        </w:tc>
      </w:tr>
    </w:tbl>
    <w:p w:rsidR="002A67D6" w:rsidRPr="004E0D92" w:rsidRDefault="002A67D6" w:rsidP="000D30C5">
      <w:pPr>
        <w:rPr>
          <w:rFonts w:ascii="Arial" w:hAnsi="Arial" w:cs="Arial"/>
          <w:sz w:val="24"/>
          <w:szCs w:val="24"/>
        </w:rPr>
      </w:pPr>
    </w:p>
    <w:p w:rsidR="000D30C5" w:rsidRPr="004E0D92" w:rsidRDefault="000D30C5" w:rsidP="000D30C5">
      <w:pPr>
        <w:rPr>
          <w:rFonts w:ascii="Arial" w:eastAsia="Calibri" w:hAnsi="Arial" w:cs="Arial"/>
          <w:sz w:val="24"/>
          <w:szCs w:val="24"/>
        </w:rPr>
      </w:pPr>
    </w:p>
    <w:p w:rsidR="004439BD" w:rsidRPr="004E0D92" w:rsidRDefault="008752E2" w:rsidP="004439BD">
      <w:pPr>
        <w:jc w:val="center"/>
        <w:rPr>
          <w:rFonts w:ascii="Arial" w:eastAsia="Calibri" w:hAnsi="Arial" w:cs="Arial"/>
          <w:sz w:val="24"/>
          <w:szCs w:val="24"/>
        </w:rPr>
      </w:pPr>
      <w:r w:rsidRPr="004E0D92">
        <w:rPr>
          <w:rFonts w:ascii="Arial" w:eastAsia="Calibri" w:hAnsi="Arial" w:cs="Arial"/>
          <w:sz w:val="24"/>
          <w:szCs w:val="24"/>
          <w:lang w:val="tt-RU"/>
        </w:rPr>
        <w:t>Кабул итү эвакуация пункты</w:t>
      </w:r>
      <w:r w:rsidRPr="004E0D92">
        <w:rPr>
          <w:rFonts w:ascii="Arial" w:eastAsia="Calibri" w:hAnsi="Arial" w:cs="Arial"/>
          <w:sz w:val="24"/>
          <w:szCs w:val="24"/>
          <w:lang w:val="tt-RU"/>
        </w:rPr>
        <w:t xml:space="preserve"> турында Нигезләмә</w:t>
      </w:r>
    </w:p>
    <w:p w:rsidR="004439BD" w:rsidRPr="004E0D92" w:rsidRDefault="004439BD" w:rsidP="004439BD">
      <w:pPr>
        <w:jc w:val="center"/>
        <w:rPr>
          <w:rFonts w:ascii="Arial" w:eastAsia="Calibri" w:hAnsi="Arial" w:cs="Arial"/>
          <w:sz w:val="24"/>
          <w:szCs w:val="24"/>
        </w:rPr>
      </w:pPr>
    </w:p>
    <w:p w:rsidR="004439BD" w:rsidRPr="004E0D92" w:rsidRDefault="008752E2" w:rsidP="008752E2">
      <w:pPr>
        <w:shd w:val="clear" w:color="auto" w:fill="FFFFFF"/>
        <w:ind w:left="360"/>
        <w:jc w:val="center"/>
        <w:textAlignment w:val="baseline"/>
        <w:outlineLvl w:val="2"/>
        <w:rPr>
          <w:rFonts w:ascii="Arial" w:eastAsia="Calibri" w:hAnsi="Arial" w:cs="Arial"/>
          <w:sz w:val="24"/>
          <w:szCs w:val="24"/>
        </w:rPr>
      </w:pPr>
      <w:r>
        <w:rPr>
          <w:rFonts w:ascii="Arial" w:eastAsia="Calibri" w:hAnsi="Arial" w:cs="Arial"/>
          <w:spacing w:val="2"/>
          <w:sz w:val="24"/>
          <w:szCs w:val="24"/>
          <w:lang w:val="tt-RU"/>
        </w:rPr>
        <w:t>1.</w:t>
      </w:r>
      <w:r w:rsidRPr="004E0D92">
        <w:rPr>
          <w:rFonts w:ascii="Arial" w:eastAsia="Calibri" w:hAnsi="Arial" w:cs="Arial"/>
          <w:spacing w:val="2"/>
          <w:sz w:val="24"/>
          <w:szCs w:val="24"/>
          <w:lang w:val="tt-RU"/>
        </w:rPr>
        <w:t>Гомуми нигезләмәләр</w:t>
      </w:r>
    </w:p>
    <w:p w:rsidR="003F2049" w:rsidRPr="004E0D92" w:rsidRDefault="003F2049" w:rsidP="003F2049">
      <w:pPr>
        <w:shd w:val="clear" w:color="auto" w:fill="FFFFFF"/>
        <w:ind w:left="720"/>
        <w:textAlignment w:val="baseline"/>
        <w:outlineLvl w:val="2"/>
        <w:rPr>
          <w:rFonts w:ascii="Arial" w:eastAsia="Calibri" w:hAnsi="Arial" w:cs="Arial"/>
          <w:sz w:val="24"/>
          <w:szCs w:val="24"/>
        </w:rPr>
      </w:pPr>
    </w:p>
    <w:p w:rsidR="004439BD" w:rsidRPr="008752E2" w:rsidRDefault="008752E2" w:rsidP="004439BD">
      <w:pPr>
        <w:ind w:firstLine="426"/>
        <w:jc w:val="both"/>
        <w:rPr>
          <w:rFonts w:ascii="Arial" w:hAnsi="Arial" w:cs="Arial"/>
          <w:sz w:val="24"/>
          <w:szCs w:val="24"/>
          <w:lang w:val="tt-RU"/>
        </w:rPr>
      </w:pPr>
      <w:r w:rsidRPr="004E0D92">
        <w:rPr>
          <w:rFonts w:ascii="Arial" w:hAnsi="Arial" w:cs="Arial"/>
          <w:sz w:val="24"/>
          <w:szCs w:val="24"/>
          <w:lang w:val="tt-RU"/>
        </w:rPr>
        <w:t>1.  Әлеге Нигезләмә «Гражданнар оборонасы турында» 1998</w:t>
      </w:r>
      <w:r>
        <w:rPr>
          <w:rFonts w:ascii="Arial" w:hAnsi="Arial" w:cs="Arial"/>
          <w:sz w:val="24"/>
          <w:szCs w:val="24"/>
          <w:lang w:val="tt-RU"/>
        </w:rPr>
        <w:t>нче</w:t>
      </w:r>
      <w:r w:rsidRPr="004E0D92">
        <w:rPr>
          <w:rFonts w:ascii="Arial" w:hAnsi="Arial" w:cs="Arial"/>
          <w:sz w:val="24"/>
          <w:szCs w:val="24"/>
          <w:lang w:val="tt-RU"/>
        </w:rPr>
        <w:t xml:space="preserve"> елның 12</w:t>
      </w:r>
      <w:r>
        <w:rPr>
          <w:rFonts w:ascii="Arial" w:hAnsi="Arial" w:cs="Arial"/>
          <w:sz w:val="24"/>
          <w:szCs w:val="24"/>
          <w:lang w:val="tt-RU"/>
        </w:rPr>
        <w:t>нче</w:t>
      </w:r>
      <w:r w:rsidRPr="004E0D92">
        <w:rPr>
          <w:rFonts w:ascii="Arial" w:hAnsi="Arial" w:cs="Arial"/>
          <w:sz w:val="24"/>
          <w:szCs w:val="24"/>
          <w:lang w:val="tt-RU"/>
        </w:rPr>
        <w:t xml:space="preserve"> февралендәге 28-ФЗ номерлы Федераль закон, Россия Федерациясе Хөкүмәтенең «Халыкны, матди һәм мәдәни кыйммәтләрне куркынычсыз районнарга эвакуацияләү </w:t>
      </w:r>
      <w:r w:rsidRPr="004E0D92">
        <w:rPr>
          <w:rFonts w:ascii="Arial" w:hAnsi="Arial" w:cs="Arial"/>
          <w:sz w:val="24"/>
          <w:szCs w:val="24"/>
          <w:lang w:val="tt-RU"/>
        </w:rPr>
        <w:t>тәртибе турында» 2004</w:t>
      </w:r>
      <w:r>
        <w:rPr>
          <w:rFonts w:ascii="Arial" w:hAnsi="Arial" w:cs="Arial"/>
          <w:sz w:val="24"/>
          <w:szCs w:val="24"/>
          <w:lang w:val="tt-RU"/>
        </w:rPr>
        <w:t>нче</w:t>
      </w:r>
      <w:r w:rsidRPr="004E0D92">
        <w:rPr>
          <w:rFonts w:ascii="Arial" w:hAnsi="Arial" w:cs="Arial"/>
          <w:sz w:val="24"/>
          <w:szCs w:val="24"/>
          <w:lang w:val="tt-RU"/>
        </w:rPr>
        <w:t xml:space="preserve"> елның 22</w:t>
      </w:r>
      <w:r>
        <w:rPr>
          <w:rFonts w:ascii="Arial" w:hAnsi="Arial" w:cs="Arial"/>
          <w:sz w:val="24"/>
          <w:szCs w:val="24"/>
          <w:lang w:val="tt-RU"/>
        </w:rPr>
        <w:t>нче</w:t>
      </w:r>
      <w:r w:rsidRPr="004E0D92">
        <w:rPr>
          <w:rFonts w:ascii="Arial" w:hAnsi="Arial" w:cs="Arial"/>
          <w:sz w:val="24"/>
          <w:szCs w:val="24"/>
          <w:lang w:val="tt-RU"/>
        </w:rPr>
        <w:t xml:space="preserve"> июнендәге 303</w:t>
      </w:r>
      <w:r>
        <w:rPr>
          <w:rFonts w:ascii="Arial" w:hAnsi="Arial" w:cs="Arial"/>
          <w:sz w:val="24"/>
          <w:szCs w:val="24"/>
          <w:lang w:val="tt-RU"/>
        </w:rPr>
        <w:t>нче</w:t>
      </w:r>
      <w:r w:rsidRPr="004E0D92">
        <w:rPr>
          <w:rFonts w:ascii="Arial" w:hAnsi="Arial" w:cs="Arial"/>
          <w:sz w:val="24"/>
          <w:szCs w:val="24"/>
          <w:lang w:val="tt-RU"/>
        </w:rPr>
        <w:t xml:space="preserve"> номерлы карары нигезендә эшләнгән һәм Татарстан Республикасы Югары Ослан муниципаль районының (алга таба – Югары Ослан муниципаль районы) кабул итү эвакуация пунктын булдыру тәртибен, составын һәм төп бурычларын</w:t>
      </w:r>
      <w:r w:rsidRPr="004E0D92">
        <w:rPr>
          <w:rFonts w:ascii="Arial" w:hAnsi="Arial" w:cs="Arial"/>
          <w:sz w:val="24"/>
          <w:szCs w:val="24"/>
          <w:lang w:val="tt-RU"/>
        </w:rPr>
        <w:t xml:space="preserve"> билгели.</w:t>
      </w:r>
    </w:p>
    <w:p w:rsidR="004439BD" w:rsidRPr="004E0D92" w:rsidRDefault="008752E2" w:rsidP="004439BD">
      <w:pPr>
        <w:shd w:val="clear" w:color="auto" w:fill="FFFFFF"/>
        <w:ind w:firstLine="426"/>
        <w:jc w:val="both"/>
        <w:rPr>
          <w:rFonts w:ascii="Arial" w:hAnsi="Arial" w:cs="Arial"/>
          <w:color w:val="000000"/>
          <w:sz w:val="24"/>
          <w:szCs w:val="24"/>
        </w:rPr>
      </w:pPr>
      <w:r w:rsidRPr="004E0D92">
        <w:rPr>
          <w:rFonts w:ascii="Arial" w:hAnsi="Arial" w:cs="Arial"/>
          <w:color w:val="000000"/>
          <w:sz w:val="24"/>
          <w:szCs w:val="24"/>
          <w:lang w:val="tt-RU"/>
        </w:rPr>
        <w:t>2. Кабул итү эвакуация пункты (алга таба – ПЭП) Югары Ослан муниципаль районы Башкарма комитеты карары белән эвакуацияләнә торган халыкны, мәдәни һәм матди кыйммәтләрне кабул итү һәм исәпкә алуны оештыру һәм аларны даими урнашу (саклау) урыннарын</w:t>
      </w:r>
      <w:r w:rsidRPr="004E0D92">
        <w:rPr>
          <w:rFonts w:ascii="Arial" w:hAnsi="Arial" w:cs="Arial"/>
          <w:color w:val="000000"/>
          <w:sz w:val="24"/>
          <w:szCs w:val="24"/>
          <w:lang w:val="tt-RU"/>
        </w:rPr>
        <w:t xml:space="preserve">а озату өчен төзелә.  </w:t>
      </w:r>
    </w:p>
    <w:p w:rsidR="004439BD" w:rsidRPr="00A82EBA" w:rsidRDefault="008752E2" w:rsidP="004439BD">
      <w:pPr>
        <w:shd w:val="clear" w:color="auto" w:fill="FFFFFF"/>
        <w:ind w:firstLine="426"/>
        <w:jc w:val="both"/>
        <w:rPr>
          <w:rFonts w:ascii="Arial" w:hAnsi="Arial" w:cs="Arial"/>
          <w:sz w:val="24"/>
          <w:szCs w:val="24"/>
          <w:lang w:val="tt-RU"/>
        </w:rPr>
      </w:pPr>
      <w:r w:rsidRPr="004E0D92">
        <w:rPr>
          <w:rFonts w:ascii="Arial" w:hAnsi="Arial" w:cs="Arial"/>
          <w:sz w:val="24"/>
          <w:szCs w:val="24"/>
          <w:lang w:val="tt-RU"/>
        </w:rPr>
        <w:t>3. ПЭП турыдан</w:t>
      </w:r>
      <w:r>
        <w:rPr>
          <w:rFonts w:ascii="Arial" w:hAnsi="Arial" w:cs="Arial"/>
          <w:sz w:val="24"/>
          <w:szCs w:val="24"/>
          <w:lang w:val="tt-RU"/>
        </w:rPr>
        <w:t xml:space="preserve"> </w:t>
      </w:r>
      <w:r w:rsidRPr="004E0D92">
        <w:rPr>
          <w:rFonts w:ascii="Arial" w:hAnsi="Arial" w:cs="Arial"/>
          <w:sz w:val="24"/>
          <w:szCs w:val="24"/>
          <w:lang w:val="tt-RU"/>
        </w:rPr>
        <w:t>-</w:t>
      </w:r>
      <w:r>
        <w:rPr>
          <w:rFonts w:ascii="Arial" w:hAnsi="Arial" w:cs="Arial"/>
          <w:sz w:val="24"/>
          <w:szCs w:val="24"/>
          <w:lang w:val="tt-RU"/>
        </w:rPr>
        <w:t xml:space="preserve"> </w:t>
      </w:r>
      <w:r w:rsidRPr="004E0D92">
        <w:rPr>
          <w:rFonts w:ascii="Arial" w:hAnsi="Arial" w:cs="Arial"/>
          <w:sz w:val="24"/>
          <w:szCs w:val="24"/>
          <w:lang w:val="tt-RU"/>
        </w:rPr>
        <w:t>туры җитәкчелеген Югары Ослан муниципаль районы Башкарма комитеты җитәкчесе итеп билгеләнә торган ПЭП башлыгы башкара. ПЭП башлыгы булмаганда, аның вазыйфаларын ПЭП башлыгы урынбасары башкара.</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t>4. ПЭП шәхси составы авыл</w:t>
      </w:r>
      <w:r w:rsidRPr="004E0D92">
        <w:rPr>
          <w:rFonts w:ascii="Arial" w:hAnsi="Arial" w:cs="Arial"/>
          <w:color w:val="000000"/>
          <w:sz w:val="24"/>
          <w:szCs w:val="24"/>
          <w:lang w:val="tt-RU"/>
        </w:rPr>
        <w:t xml:space="preserve"> җирлеге Башкарма комитеты җитәкчесе күрсәтмәсе яки ПЭП оештыручы оешма җитәкчесе боерыгы белән билгеләнә.</w:t>
      </w:r>
    </w:p>
    <w:p w:rsidR="004439BD" w:rsidRPr="00A82EBA" w:rsidRDefault="008752E2" w:rsidP="004439BD">
      <w:pPr>
        <w:ind w:firstLine="426"/>
        <w:jc w:val="both"/>
        <w:rPr>
          <w:rFonts w:ascii="Arial" w:hAnsi="Arial" w:cs="Arial"/>
          <w:color w:val="000000"/>
          <w:sz w:val="24"/>
          <w:szCs w:val="24"/>
          <w:lang w:val="tt-RU"/>
        </w:rPr>
      </w:pPr>
      <w:r w:rsidRPr="004E0D92">
        <w:rPr>
          <w:rFonts w:ascii="Arial" w:hAnsi="Arial" w:cs="Arial"/>
          <w:color w:val="000000"/>
          <w:sz w:val="24"/>
          <w:szCs w:val="24"/>
          <w:lang w:val="tt-RU"/>
        </w:rPr>
        <w:t>5. ПЭП өчен җәмәгать һәм административ биналар бирелә, аларчыбыклы һәм тавышлы элемтә чаралары белән тәэмин ителә. Кирәк булганда, ПЭП шәхси составын</w:t>
      </w:r>
      <w:r w:rsidRPr="004E0D92">
        <w:rPr>
          <w:rFonts w:ascii="Arial" w:hAnsi="Arial" w:cs="Arial"/>
          <w:color w:val="000000"/>
          <w:sz w:val="24"/>
          <w:szCs w:val="24"/>
          <w:lang w:val="tt-RU"/>
        </w:rPr>
        <w:t xml:space="preserve"> һәм эвакуацияләнә торган халыкның шәхси составын ныгыту өчен, саклау корылмалары, җир асты киңлегенең тирәнтен һәм башка биналары җиһазландырылачак.  </w:t>
      </w:r>
    </w:p>
    <w:p w:rsidR="004439BD" w:rsidRPr="00A82EBA" w:rsidRDefault="008752E2" w:rsidP="004439BD">
      <w:pPr>
        <w:ind w:firstLine="426"/>
        <w:jc w:val="both"/>
        <w:rPr>
          <w:rFonts w:ascii="Arial" w:hAnsi="Arial" w:cs="Arial"/>
          <w:sz w:val="24"/>
          <w:szCs w:val="24"/>
          <w:lang w:val="tt-RU"/>
        </w:rPr>
      </w:pPr>
      <w:r w:rsidRPr="004E0D92">
        <w:rPr>
          <w:rFonts w:ascii="Arial" w:hAnsi="Arial" w:cs="Arial"/>
          <w:sz w:val="24"/>
          <w:szCs w:val="24"/>
          <w:lang w:val="tt-RU"/>
        </w:rPr>
        <w:softHyphen/>
        <w:t>6. Эвакуация үткәрү турында боерык алгач, эвакуация чараларын әзерләүгә һәм үткәрүгә җәлеп ителә торган</w:t>
      </w:r>
      <w:r w:rsidRPr="004E0D92">
        <w:rPr>
          <w:rFonts w:ascii="Arial" w:hAnsi="Arial" w:cs="Arial"/>
          <w:sz w:val="24"/>
          <w:szCs w:val="24"/>
          <w:lang w:val="tt-RU"/>
        </w:rPr>
        <w:t xml:space="preserve"> барлык ПЭП хезмәткәрләре, оешма җитәкчеләре боерыклары белән, үзләренең турыдан-туры вазыйфаларын үтәүдән азат ителәләр, хезмәт законнары белән билгеләнгән акчалата түләүләрне һәм социаль гарантияләрне саклап кала һәм гражданнар оборонасы һәм халыкны якла</w:t>
      </w:r>
      <w:r w:rsidRPr="004E0D92">
        <w:rPr>
          <w:rFonts w:ascii="Arial" w:hAnsi="Arial" w:cs="Arial"/>
          <w:sz w:val="24"/>
          <w:szCs w:val="24"/>
          <w:lang w:val="tt-RU"/>
        </w:rPr>
        <w:t>у планы нигезендә эвакуация чараларын гамәли башкаруга керешәләр.</w:t>
      </w:r>
    </w:p>
    <w:p w:rsidR="002A67D6" w:rsidRPr="00A82EBA" w:rsidRDefault="002A67D6" w:rsidP="004439BD">
      <w:pPr>
        <w:ind w:firstLine="426"/>
        <w:jc w:val="both"/>
        <w:rPr>
          <w:rFonts w:ascii="Arial" w:hAnsi="Arial" w:cs="Arial"/>
          <w:sz w:val="24"/>
          <w:szCs w:val="24"/>
          <w:lang w:val="tt-RU"/>
        </w:rPr>
      </w:pPr>
    </w:p>
    <w:p w:rsidR="002A67D6" w:rsidRPr="00A82EBA" w:rsidRDefault="002A67D6" w:rsidP="004439BD">
      <w:pPr>
        <w:ind w:firstLine="426"/>
        <w:jc w:val="both"/>
        <w:rPr>
          <w:rFonts w:ascii="Arial" w:hAnsi="Arial" w:cs="Arial"/>
          <w:sz w:val="24"/>
          <w:szCs w:val="24"/>
          <w:lang w:val="tt-RU"/>
        </w:rPr>
      </w:pPr>
    </w:p>
    <w:p w:rsidR="002A67D6" w:rsidRPr="00A82EBA" w:rsidRDefault="002A67D6" w:rsidP="004439BD">
      <w:pPr>
        <w:ind w:firstLine="426"/>
        <w:jc w:val="both"/>
        <w:rPr>
          <w:rFonts w:ascii="Arial" w:hAnsi="Arial" w:cs="Arial"/>
          <w:sz w:val="24"/>
          <w:szCs w:val="24"/>
          <w:lang w:val="tt-RU"/>
        </w:rPr>
      </w:pPr>
    </w:p>
    <w:p w:rsidR="000A4D10" w:rsidRPr="004E0D92" w:rsidRDefault="008752E2" w:rsidP="008752E2">
      <w:pPr>
        <w:autoSpaceDE w:val="0"/>
        <w:autoSpaceDN w:val="0"/>
        <w:adjustRightInd w:val="0"/>
        <w:spacing w:line="300" w:lineRule="auto"/>
        <w:ind w:left="360"/>
        <w:jc w:val="center"/>
        <w:rPr>
          <w:rFonts w:ascii="Arial" w:hAnsi="Arial" w:cs="Arial"/>
          <w:color w:val="000000"/>
          <w:sz w:val="24"/>
          <w:szCs w:val="24"/>
        </w:rPr>
      </w:pPr>
      <w:r>
        <w:rPr>
          <w:rFonts w:ascii="Arial" w:hAnsi="Arial" w:cs="Arial"/>
          <w:color w:val="000000"/>
          <w:sz w:val="24"/>
          <w:szCs w:val="24"/>
          <w:lang w:val="tt-RU"/>
        </w:rPr>
        <w:t xml:space="preserve">2. </w:t>
      </w:r>
      <w:bookmarkStart w:id="0" w:name="_GoBack"/>
      <w:bookmarkEnd w:id="0"/>
      <w:r w:rsidRPr="004E0D92">
        <w:rPr>
          <w:rFonts w:ascii="Arial" w:hAnsi="Arial" w:cs="Arial"/>
          <w:color w:val="000000"/>
          <w:sz w:val="24"/>
          <w:szCs w:val="24"/>
          <w:lang w:val="tt-RU"/>
        </w:rPr>
        <w:t>Төп бурычлар</w:t>
      </w:r>
    </w:p>
    <w:p w:rsidR="004439BD" w:rsidRPr="004E0D92" w:rsidRDefault="004439BD" w:rsidP="000A4D10">
      <w:pPr>
        <w:autoSpaceDE w:val="0"/>
        <w:autoSpaceDN w:val="0"/>
        <w:adjustRightInd w:val="0"/>
        <w:spacing w:line="300" w:lineRule="auto"/>
        <w:ind w:left="720"/>
        <w:rPr>
          <w:rFonts w:ascii="Arial" w:hAnsi="Arial" w:cs="Arial"/>
          <w:color w:val="000000"/>
          <w:sz w:val="24"/>
          <w:szCs w:val="24"/>
        </w:rPr>
      </w:pPr>
    </w:p>
    <w:p w:rsidR="00C31C68" w:rsidRPr="004E0D92" w:rsidRDefault="008752E2" w:rsidP="004439BD">
      <w:pPr>
        <w:shd w:val="clear" w:color="auto" w:fill="FFFFFF"/>
        <w:ind w:firstLine="426"/>
        <w:jc w:val="both"/>
        <w:rPr>
          <w:rFonts w:ascii="Arial" w:hAnsi="Arial" w:cs="Arial"/>
          <w:color w:val="000000"/>
          <w:sz w:val="24"/>
          <w:szCs w:val="24"/>
        </w:rPr>
      </w:pPr>
      <w:r w:rsidRPr="004E0D92">
        <w:rPr>
          <w:rFonts w:ascii="Arial" w:hAnsi="Arial" w:cs="Arial"/>
          <w:color w:val="000000"/>
          <w:sz w:val="24"/>
          <w:szCs w:val="24"/>
          <w:lang w:val="tt-RU"/>
        </w:rPr>
        <w:t>ПЭП төп бурычлары булып тора:</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t xml:space="preserve">килүче эвакуация автоколонналарын мөмкин булган куркыныч зоналарыннан каршы алу һәм эвакуацияләнүче халыкны утыртуны тәэмин итү. Кирәк булган </w:t>
      </w:r>
      <w:r w:rsidRPr="004E0D92">
        <w:rPr>
          <w:rFonts w:ascii="Arial" w:hAnsi="Arial" w:cs="Arial"/>
          <w:color w:val="000000"/>
          <w:sz w:val="24"/>
          <w:szCs w:val="24"/>
          <w:lang w:val="tt-RU"/>
        </w:rPr>
        <w:t>очракта, эвакуацияләнә торган халыкны утырту урынына якын арада урнаштыруны оештыру;</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lastRenderedPageBreak/>
        <w:t>Югары Ослан муниципаль районының транспорт белән тәэмин итү һәм ягулык-майлау материаллары белән тәэмин итү буенча коткару хезмәте белән берлектә, эвакуацияләнә торган хал</w:t>
      </w:r>
      <w:r w:rsidRPr="004E0D92">
        <w:rPr>
          <w:rFonts w:ascii="Arial" w:hAnsi="Arial" w:cs="Arial"/>
          <w:color w:val="000000"/>
          <w:sz w:val="24"/>
          <w:szCs w:val="24"/>
          <w:lang w:val="tt-RU"/>
        </w:rPr>
        <w:t>ыкны автомобиль транспорты һәм җәяү тәртипләре белән даими урнашу пунктларына җибәрүне оештыру;</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t>Югары Ослан муниципаль районының эвакуация комиссиясенә килү вакыты, килгән эвакуацияләнүче халыкның саны һәм аны күчерү урыннарына озату турында докладлар тапш</w:t>
      </w:r>
      <w:r w:rsidRPr="004E0D92">
        <w:rPr>
          <w:rFonts w:ascii="Arial" w:hAnsi="Arial" w:cs="Arial"/>
          <w:color w:val="000000"/>
          <w:sz w:val="24"/>
          <w:szCs w:val="24"/>
          <w:lang w:val="tt-RU"/>
        </w:rPr>
        <w:t>ыру;</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t>эвакуацияләнә торган халык арасыннан авыручыларга беренче ярдәм күрсәтү, медицина оешмаларына госпитализация оештыру (кирәк булганда);</w:t>
      </w:r>
    </w:p>
    <w:p w:rsidR="004439BD" w:rsidRPr="00A82EBA" w:rsidRDefault="008752E2" w:rsidP="004439BD">
      <w:pPr>
        <w:shd w:val="clear" w:color="auto" w:fill="FFFFFF"/>
        <w:ind w:firstLine="426"/>
        <w:jc w:val="both"/>
        <w:rPr>
          <w:rFonts w:ascii="Arial" w:hAnsi="Arial" w:cs="Arial"/>
          <w:color w:val="000000"/>
          <w:sz w:val="24"/>
          <w:szCs w:val="24"/>
          <w:lang w:val="tt-RU"/>
        </w:rPr>
      </w:pPr>
      <w:r w:rsidRPr="004E0D92">
        <w:rPr>
          <w:rFonts w:ascii="Arial" w:hAnsi="Arial" w:cs="Arial"/>
          <w:color w:val="000000"/>
          <w:sz w:val="24"/>
          <w:szCs w:val="24"/>
          <w:lang w:val="tt-RU"/>
        </w:rPr>
        <w:t>Гражданнар оборонасы сигналлары буенча эвакуацияләнә торган халыкны төшерү пункты районында, ПЭП җәмәгать тәртибен с</w:t>
      </w:r>
      <w:r w:rsidRPr="004E0D92">
        <w:rPr>
          <w:rFonts w:ascii="Arial" w:hAnsi="Arial" w:cs="Arial"/>
          <w:color w:val="000000"/>
          <w:sz w:val="24"/>
          <w:szCs w:val="24"/>
          <w:lang w:val="tt-RU"/>
        </w:rPr>
        <w:t>аклауны тәэмин итү.</w:t>
      </w:r>
    </w:p>
    <w:p w:rsidR="004439BD" w:rsidRPr="00A82EBA" w:rsidRDefault="004439BD" w:rsidP="004439BD">
      <w:pPr>
        <w:ind w:firstLine="426"/>
        <w:jc w:val="both"/>
        <w:rPr>
          <w:rFonts w:ascii="Arial" w:hAnsi="Arial" w:cs="Arial"/>
          <w:sz w:val="24"/>
          <w:szCs w:val="24"/>
          <w:lang w:val="tt-RU"/>
        </w:rPr>
      </w:pPr>
    </w:p>
    <w:p w:rsidR="0010157A" w:rsidRPr="004E0D92" w:rsidRDefault="008752E2" w:rsidP="008752E2">
      <w:pPr>
        <w:ind w:left="360"/>
        <w:jc w:val="center"/>
        <w:rPr>
          <w:rFonts w:ascii="Arial" w:hAnsi="Arial" w:cs="Arial"/>
          <w:color w:val="000000"/>
          <w:sz w:val="24"/>
          <w:szCs w:val="24"/>
        </w:rPr>
      </w:pPr>
      <w:r>
        <w:rPr>
          <w:rFonts w:ascii="Arial" w:hAnsi="Arial" w:cs="Arial"/>
          <w:color w:val="000000"/>
          <w:sz w:val="24"/>
          <w:szCs w:val="24"/>
          <w:shd w:val="clear" w:color="auto" w:fill="FFFFFF"/>
          <w:lang w:val="tt-RU"/>
        </w:rPr>
        <w:t xml:space="preserve">3. </w:t>
      </w:r>
      <w:r w:rsidRPr="004E0D92">
        <w:rPr>
          <w:rFonts w:ascii="Arial" w:hAnsi="Arial" w:cs="Arial"/>
          <w:color w:val="000000"/>
          <w:sz w:val="24"/>
          <w:szCs w:val="24"/>
          <w:shd w:val="clear" w:color="auto" w:fill="FFFFFF"/>
          <w:lang w:val="tt-RU"/>
        </w:rPr>
        <w:t xml:space="preserve">ПЭП оештыру структурасы һәм аның составына керүче төркем бурычлары, </w:t>
      </w:r>
    </w:p>
    <w:p w:rsidR="004439BD" w:rsidRPr="004E0D92" w:rsidRDefault="004439BD" w:rsidP="0010157A">
      <w:pPr>
        <w:ind w:left="720"/>
        <w:jc w:val="center"/>
        <w:rPr>
          <w:rFonts w:ascii="Arial" w:hAnsi="Arial" w:cs="Arial"/>
          <w:color w:val="000000"/>
          <w:sz w:val="24"/>
          <w:szCs w:val="24"/>
        </w:rPr>
      </w:pPr>
    </w:p>
    <w:p w:rsidR="00C31C68" w:rsidRPr="004E0D92" w:rsidRDefault="00C31C68" w:rsidP="004439BD">
      <w:pPr>
        <w:ind w:firstLine="426"/>
        <w:rPr>
          <w:rFonts w:ascii="Arial" w:hAnsi="Arial" w:cs="Arial"/>
          <w:color w:val="000000"/>
          <w:sz w:val="24"/>
          <w:szCs w:val="24"/>
          <w:shd w:val="clear" w:color="auto" w:fill="FFFFFF"/>
        </w:rPr>
      </w:pPr>
    </w:p>
    <w:p w:rsidR="004439BD" w:rsidRPr="004E0D92" w:rsidRDefault="008752E2" w:rsidP="004439BD">
      <w:pPr>
        <w:ind w:firstLine="426"/>
        <w:rPr>
          <w:rFonts w:ascii="Arial" w:hAnsi="Arial" w:cs="Arial"/>
          <w:sz w:val="24"/>
          <w:szCs w:val="24"/>
        </w:rPr>
      </w:pPr>
      <w:r w:rsidRPr="004E0D92">
        <w:rPr>
          <w:rFonts w:ascii="Arial" w:hAnsi="Arial" w:cs="Arial"/>
          <w:color w:val="000000"/>
          <w:sz w:val="24"/>
          <w:szCs w:val="24"/>
          <w:shd w:val="clear" w:color="auto" w:fill="FFFFFF"/>
          <w:lang w:val="tt-RU"/>
        </w:rPr>
        <w:t>3.1 ПЭП оештыру структурасы</w:t>
      </w:r>
    </w:p>
    <w:p w:rsidR="004439BD" w:rsidRPr="004E0D92" w:rsidRDefault="008752E2" w:rsidP="004439BD">
      <w:pPr>
        <w:tabs>
          <w:tab w:val="left" w:pos="926"/>
        </w:tabs>
        <w:overflowPunct w:val="0"/>
        <w:ind w:left="709" w:hanging="283"/>
        <w:jc w:val="both"/>
        <w:textAlignment w:val="baseline"/>
        <w:rPr>
          <w:rFonts w:ascii="Arial" w:eastAsia="Calibri" w:hAnsi="Arial" w:cs="Arial"/>
          <w:sz w:val="24"/>
          <w:szCs w:val="24"/>
          <w:u w:val="single"/>
        </w:rPr>
      </w:pPr>
      <w:r w:rsidRPr="004E0D92">
        <w:rPr>
          <w:rFonts w:ascii="Arial" w:eastAsia="Calibri" w:hAnsi="Arial" w:cs="Arial"/>
          <w:bCs/>
          <w:sz w:val="24"/>
          <w:szCs w:val="24"/>
          <w:u w:val="single"/>
          <w:lang w:val="tt-RU"/>
        </w:rPr>
        <w:t>Идарә төркеме:</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ПЭП начальнигы;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ПЭП начальнигы урынбасары;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w:t>
      </w:r>
      <w:r w:rsidRPr="004E0D92">
        <w:rPr>
          <w:rFonts w:ascii="Arial" w:hAnsi="Arial" w:cs="Arial"/>
          <w:color w:val="000000"/>
          <w:sz w:val="24"/>
          <w:szCs w:val="24"/>
          <w:lang w:val="tt-RU"/>
        </w:rPr>
        <w:softHyphen/>
        <w:t>комендант.</w:t>
      </w:r>
    </w:p>
    <w:p w:rsidR="004439BD" w:rsidRPr="00A82EBA" w:rsidRDefault="008752E2" w:rsidP="004439BD">
      <w:pPr>
        <w:ind w:left="709" w:hanging="283"/>
        <w:jc w:val="both"/>
        <w:rPr>
          <w:rFonts w:ascii="Arial" w:hAnsi="Arial" w:cs="Arial"/>
          <w:color w:val="000000"/>
          <w:sz w:val="24"/>
          <w:szCs w:val="24"/>
          <w:u w:val="single"/>
          <w:lang w:val="tt-RU"/>
        </w:rPr>
      </w:pPr>
      <w:r w:rsidRPr="004E0D92">
        <w:rPr>
          <w:rFonts w:ascii="Arial" w:hAnsi="Arial" w:cs="Arial"/>
          <w:color w:val="000000"/>
          <w:sz w:val="24"/>
          <w:szCs w:val="24"/>
          <w:u w:val="single"/>
          <w:lang w:val="tt-RU"/>
        </w:rPr>
        <w:t xml:space="preserve">Очрашу, кабул итү һәм вакытлыча урнаштыру төркеме: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w:t>
      </w:r>
      <w:r w:rsidRPr="004E0D92">
        <w:rPr>
          <w:rFonts w:ascii="Arial" w:hAnsi="Arial" w:cs="Arial"/>
          <w:color w:val="000000"/>
          <w:sz w:val="24"/>
          <w:szCs w:val="24"/>
          <w:lang w:val="tt-RU"/>
        </w:rPr>
        <w:softHyphen/>
        <w:t xml:space="preserve">төркем җитәкчесе;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төркем башлыгы урынбасары;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ярдәмчеләр-5-10 кеше.</w:t>
      </w:r>
    </w:p>
    <w:p w:rsidR="004439BD" w:rsidRPr="00A82EBA" w:rsidRDefault="008752E2" w:rsidP="004439BD">
      <w:pPr>
        <w:ind w:left="709" w:hanging="283"/>
        <w:jc w:val="both"/>
        <w:rPr>
          <w:rFonts w:ascii="Arial" w:hAnsi="Arial" w:cs="Arial"/>
          <w:color w:val="000000"/>
          <w:sz w:val="24"/>
          <w:szCs w:val="24"/>
          <w:u w:val="single"/>
          <w:lang w:val="tt-RU"/>
        </w:rPr>
      </w:pPr>
      <w:r w:rsidRPr="004E0D92">
        <w:rPr>
          <w:rFonts w:ascii="Arial" w:hAnsi="Arial" w:cs="Arial"/>
          <w:color w:val="000000"/>
          <w:sz w:val="24"/>
          <w:szCs w:val="24"/>
          <w:u w:val="single"/>
          <w:lang w:val="tt-RU"/>
        </w:rPr>
        <w:t xml:space="preserve">Эвакуацияләнә торган халыкны исәпкә алу төркеме: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төркем җитәкчесе;</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w:t>
      </w:r>
      <w:r w:rsidRPr="004E0D92">
        <w:rPr>
          <w:rFonts w:ascii="Arial" w:hAnsi="Arial" w:cs="Arial"/>
          <w:color w:val="000000"/>
          <w:sz w:val="24"/>
          <w:szCs w:val="24"/>
          <w:lang w:val="tt-RU"/>
        </w:rPr>
        <w:softHyphen/>
        <w:t xml:space="preserve">төркем башлыгы урынбасары;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регистраторлар - 6-8 кеше.</w:t>
      </w:r>
    </w:p>
    <w:p w:rsidR="004439BD" w:rsidRPr="004E0D92" w:rsidRDefault="008752E2" w:rsidP="004439BD">
      <w:pPr>
        <w:ind w:left="709" w:hanging="283"/>
        <w:jc w:val="both"/>
        <w:rPr>
          <w:rFonts w:ascii="Arial" w:hAnsi="Arial" w:cs="Arial"/>
          <w:color w:val="000000"/>
          <w:sz w:val="24"/>
          <w:szCs w:val="24"/>
          <w:u w:val="single"/>
        </w:rPr>
      </w:pPr>
      <w:r w:rsidRPr="004E0D92">
        <w:rPr>
          <w:rFonts w:ascii="Arial" w:hAnsi="Arial" w:cs="Arial"/>
          <w:color w:val="000000"/>
          <w:sz w:val="24"/>
          <w:szCs w:val="24"/>
          <w:u w:val="single"/>
          <w:lang w:val="tt-RU"/>
        </w:rPr>
        <w:t xml:space="preserve">Җибәрү һәм озату төркеме: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w:t>
      </w:r>
      <w:r w:rsidRPr="004E0D92">
        <w:rPr>
          <w:rFonts w:ascii="Arial" w:hAnsi="Arial" w:cs="Arial"/>
          <w:color w:val="000000"/>
          <w:sz w:val="24"/>
          <w:szCs w:val="24"/>
          <w:lang w:val="tt-RU"/>
        </w:rPr>
        <w:softHyphen/>
        <w:t>төрке</w:t>
      </w:r>
      <w:r w:rsidRPr="004E0D92">
        <w:rPr>
          <w:rFonts w:ascii="Arial" w:hAnsi="Arial" w:cs="Arial"/>
          <w:color w:val="000000"/>
          <w:sz w:val="24"/>
          <w:szCs w:val="24"/>
          <w:lang w:val="tt-RU"/>
        </w:rPr>
        <w:t xml:space="preserve">м җитәкчесе;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төркем башлыгы урынбасары;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ярдәмчеләр-2-4 кеше,</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озатучылар - 7 -10 (һәм аннан да күбрәк) кеше.</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u w:val="single"/>
          <w:lang w:val="tt-RU"/>
        </w:rPr>
        <w:t xml:space="preserve">Җәмәгать тәртибен саклау төркеме: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төркем җитәкчесе;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w:t>
      </w:r>
      <w:r w:rsidRPr="004E0D92">
        <w:rPr>
          <w:rFonts w:ascii="Arial" w:hAnsi="Arial" w:cs="Arial"/>
          <w:color w:val="000000"/>
          <w:sz w:val="24"/>
          <w:szCs w:val="24"/>
          <w:lang w:val="tt-RU"/>
        </w:rPr>
        <w:softHyphen/>
        <w:t xml:space="preserve">төркем башлыгы урынбасары;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полиция хезмәткәрләре-1 кеше;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патр</w:t>
      </w:r>
      <w:r w:rsidRPr="004E0D92">
        <w:rPr>
          <w:rFonts w:ascii="Arial" w:hAnsi="Arial" w:cs="Arial"/>
          <w:color w:val="000000"/>
          <w:sz w:val="24"/>
          <w:szCs w:val="24"/>
          <w:lang w:val="tt-RU"/>
        </w:rPr>
        <w:t>уль -12-14 кеше.</w:t>
      </w:r>
    </w:p>
    <w:p w:rsidR="004439BD" w:rsidRPr="004E0D92" w:rsidRDefault="008752E2" w:rsidP="004439BD">
      <w:pPr>
        <w:ind w:left="709" w:hanging="283"/>
        <w:jc w:val="both"/>
        <w:rPr>
          <w:rFonts w:ascii="Arial" w:hAnsi="Arial" w:cs="Arial"/>
          <w:color w:val="000000"/>
          <w:sz w:val="24"/>
          <w:szCs w:val="24"/>
          <w:u w:val="single"/>
        </w:rPr>
      </w:pPr>
      <w:r w:rsidRPr="004E0D92">
        <w:rPr>
          <w:rFonts w:ascii="Arial" w:hAnsi="Arial" w:cs="Arial"/>
          <w:color w:val="000000"/>
          <w:sz w:val="24"/>
          <w:szCs w:val="24"/>
          <w:u w:val="single"/>
          <w:lang w:val="tt-RU"/>
        </w:rPr>
        <w:t xml:space="preserve">Ана һәм бала бүлмәсе: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мөдир; </w:t>
      </w:r>
    </w:p>
    <w:p w:rsidR="004439BD" w:rsidRPr="004E0D92" w:rsidRDefault="008752E2" w:rsidP="004439BD">
      <w:pPr>
        <w:ind w:left="709" w:hanging="283"/>
        <w:jc w:val="both"/>
        <w:rPr>
          <w:rFonts w:ascii="Arial" w:hAnsi="Arial" w:cs="Arial"/>
          <w:color w:val="000000"/>
          <w:sz w:val="24"/>
          <w:szCs w:val="24"/>
        </w:rPr>
      </w:pPr>
      <w:r w:rsidRPr="004E0D92">
        <w:rPr>
          <w:rFonts w:ascii="Arial" w:hAnsi="Arial" w:cs="Arial"/>
          <w:color w:val="000000"/>
          <w:sz w:val="24"/>
          <w:szCs w:val="24"/>
          <w:lang w:val="tt-RU"/>
        </w:rPr>
        <w:t xml:space="preserve">    тәрбиячеләр-1-2 кеше.</w:t>
      </w:r>
    </w:p>
    <w:p w:rsidR="004439BD" w:rsidRPr="004E0D92" w:rsidRDefault="008752E2" w:rsidP="004439BD">
      <w:pPr>
        <w:ind w:left="709" w:hanging="283"/>
        <w:jc w:val="both"/>
        <w:rPr>
          <w:rFonts w:ascii="Arial" w:hAnsi="Arial" w:cs="Arial"/>
          <w:color w:val="000000"/>
          <w:sz w:val="24"/>
          <w:szCs w:val="24"/>
          <w:u w:val="single"/>
        </w:rPr>
      </w:pPr>
      <w:r w:rsidRPr="004E0D92">
        <w:rPr>
          <w:rFonts w:ascii="Arial" w:hAnsi="Arial" w:cs="Arial"/>
          <w:color w:val="000000"/>
          <w:sz w:val="24"/>
          <w:szCs w:val="24"/>
          <w:u w:val="single"/>
          <w:lang w:val="tt-RU"/>
        </w:rPr>
        <w:t xml:space="preserve">Медицина пункты: </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 xml:space="preserve">    табиб; </w:t>
      </w:r>
    </w:p>
    <w:p w:rsidR="004439BD" w:rsidRPr="00A82EBA" w:rsidRDefault="008752E2" w:rsidP="004439BD">
      <w:pPr>
        <w:ind w:firstLine="426"/>
        <w:jc w:val="both"/>
        <w:rPr>
          <w:rFonts w:ascii="Arial" w:hAnsi="Arial" w:cs="Arial"/>
          <w:color w:val="000000"/>
          <w:sz w:val="24"/>
          <w:szCs w:val="24"/>
          <w:lang w:val="tt-RU"/>
        </w:rPr>
      </w:pPr>
      <w:r w:rsidRPr="004E0D92">
        <w:rPr>
          <w:rFonts w:ascii="Arial" w:hAnsi="Arial" w:cs="Arial"/>
          <w:color w:val="000000"/>
          <w:sz w:val="24"/>
          <w:szCs w:val="24"/>
          <w:lang w:val="tt-RU"/>
        </w:rPr>
        <w:t xml:space="preserve">    медицина хезмәткәрләре - 1-2 кеше.</w:t>
      </w:r>
    </w:p>
    <w:p w:rsidR="004439BD" w:rsidRPr="00A82EBA" w:rsidRDefault="008752E2" w:rsidP="004439BD">
      <w:pPr>
        <w:ind w:left="709" w:hanging="283"/>
        <w:jc w:val="both"/>
        <w:rPr>
          <w:rFonts w:ascii="Arial" w:hAnsi="Arial" w:cs="Arial"/>
          <w:color w:val="000000"/>
          <w:sz w:val="24"/>
          <w:szCs w:val="24"/>
          <w:lang w:val="tt-RU"/>
        </w:rPr>
      </w:pPr>
      <w:r w:rsidRPr="004E0D92">
        <w:rPr>
          <w:rFonts w:ascii="Arial" w:hAnsi="Arial" w:cs="Arial"/>
          <w:color w:val="000000"/>
          <w:sz w:val="24"/>
          <w:szCs w:val="24"/>
          <w:lang w:val="tt-RU"/>
        </w:rPr>
        <w:t>Белешмәләр өстәле - 1-2 кеше.</w:t>
      </w:r>
    </w:p>
    <w:p w:rsidR="004439BD" w:rsidRPr="00A82EBA" w:rsidRDefault="004439BD" w:rsidP="004439BD">
      <w:pPr>
        <w:ind w:left="709" w:hanging="283"/>
        <w:jc w:val="both"/>
        <w:rPr>
          <w:rFonts w:ascii="Arial" w:hAnsi="Arial" w:cs="Arial"/>
          <w:color w:val="000000"/>
          <w:sz w:val="24"/>
          <w:szCs w:val="24"/>
          <w:lang w:val="tt-RU"/>
        </w:rPr>
      </w:pPr>
    </w:p>
    <w:p w:rsidR="004439BD" w:rsidRPr="004E0D92" w:rsidRDefault="008752E2" w:rsidP="00C357B4">
      <w:pPr>
        <w:numPr>
          <w:ilvl w:val="1"/>
          <w:numId w:val="23"/>
        </w:numPr>
        <w:jc w:val="both"/>
        <w:rPr>
          <w:rFonts w:ascii="Arial" w:hAnsi="Arial" w:cs="Arial"/>
          <w:color w:val="000000"/>
          <w:sz w:val="24"/>
          <w:szCs w:val="24"/>
        </w:rPr>
      </w:pPr>
      <w:r w:rsidRPr="004E0D92">
        <w:rPr>
          <w:rFonts w:ascii="Arial" w:hAnsi="Arial" w:cs="Arial"/>
          <w:color w:val="000000"/>
          <w:sz w:val="24"/>
          <w:szCs w:val="24"/>
          <w:shd w:val="clear" w:color="auto" w:fill="FFFFFF"/>
          <w:lang w:val="tt-RU"/>
        </w:rPr>
        <w:t>ПЭП составына керүче төркемнәрнең бурычлары</w:t>
      </w:r>
    </w:p>
    <w:p w:rsidR="004439BD" w:rsidRPr="004E0D92" w:rsidRDefault="008752E2" w:rsidP="004439BD">
      <w:pPr>
        <w:tabs>
          <w:tab w:val="left" w:pos="926"/>
        </w:tabs>
        <w:overflowPunct w:val="0"/>
        <w:ind w:firstLine="426"/>
        <w:jc w:val="both"/>
        <w:textAlignment w:val="baseline"/>
        <w:rPr>
          <w:rFonts w:ascii="Arial" w:eastAsia="Calibri" w:hAnsi="Arial" w:cs="Arial"/>
          <w:sz w:val="24"/>
          <w:szCs w:val="24"/>
        </w:rPr>
      </w:pPr>
      <w:r w:rsidRPr="004E0D92">
        <w:rPr>
          <w:rFonts w:ascii="Arial" w:hAnsi="Arial" w:cs="Arial"/>
          <w:color w:val="000000"/>
          <w:sz w:val="24"/>
          <w:szCs w:val="24"/>
          <w:lang w:val="tt-RU"/>
        </w:rPr>
        <w:t>Идарә төркеме ПЭП составына керүче</w:t>
      </w:r>
      <w:r w:rsidRPr="004E0D92">
        <w:rPr>
          <w:rFonts w:ascii="Arial" w:hAnsi="Arial" w:cs="Arial"/>
          <w:color w:val="000000"/>
          <w:sz w:val="24"/>
          <w:szCs w:val="24"/>
          <w:lang w:val="tt-RU"/>
        </w:rPr>
        <w:t xml:space="preserve"> барлык төркемнәр эшчәнлеге белән гомуми җитәкчелек итә;</w:t>
      </w:r>
    </w:p>
    <w:p w:rsidR="004439BD" w:rsidRPr="004E0D92" w:rsidRDefault="008752E2" w:rsidP="004439BD">
      <w:pPr>
        <w:tabs>
          <w:tab w:val="left" w:pos="926"/>
        </w:tabs>
        <w:overflowPunct w:val="0"/>
        <w:ind w:firstLine="426"/>
        <w:jc w:val="both"/>
        <w:textAlignment w:val="baseline"/>
        <w:rPr>
          <w:rFonts w:ascii="Arial" w:hAnsi="Arial" w:cs="Arial"/>
          <w:color w:val="000000"/>
          <w:sz w:val="24"/>
          <w:szCs w:val="24"/>
        </w:rPr>
      </w:pPr>
      <w:r w:rsidRPr="004E0D92">
        <w:rPr>
          <w:rFonts w:ascii="Arial" w:hAnsi="Arial" w:cs="Arial"/>
          <w:color w:val="000000"/>
          <w:sz w:val="24"/>
          <w:szCs w:val="24"/>
          <w:u w:val="single"/>
          <w:lang w:val="tt-RU"/>
        </w:rPr>
        <w:lastRenderedPageBreak/>
        <w:t xml:space="preserve">Очрашу, кабул итү һәм вакытлыча урнаштыру төркеме эвакуацияләнә </w:t>
      </w:r>
      <w:r w:rsidRPr="004E0D92">
        <w:rPr>
          <w:rFonts w:ascii="Arial" w:hAnsi="Arial" w:cs="Arial"/>
          <w:sz w:val="24"/>
          <w:szCs w:val="24"/>
          <w:lang w:val="tt-RU"/>
        </w:rPr>
        <w:t>торган халыкны ПЭП яки торак пунктның якын-тирә йортларында очрашу һәм вакытлыча урнаштыру оештыра.</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Эвакуацияләнә торган халыкны исәпкә</w:t>
      </w:r>
      <w:r w:rsidRPr="004E0D92">
        <w:rPr>
          <w:rFonts w:ascii="Arial" w:hAnsi="Arial" w:cs="Arial"/>
          <w:color w:val="000000"/>
          <w:sz w:val="24"/>
          <w:szCs w:val="24"/>
          <w:lang w:val="tt-RU"/>
        </w:rPr>
        <w:t xml:space="preserve"> алу төркеме эвакуацияләнә торган халыкны теркәү үткәрә.</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sz w:val="24"/>
          <w:szCs w:val="24"/>
          <w:lang w:val="tt-RU"/>
        </w:rPr>
        <w:t>Җибәрү һәм озатып бару төркеме эвакуацияләнә торган халыкны даими урнашу урыннарына озату эшен башкара.</w:t>
      </w:r>
    </w:p>
    <w:p w:rsidR="004439BD" w:rsidRPr="004E0D92" w:rsidRDefault="008752E2" w:rsidP="0010157A">
      <w:pPr>
        <w:ind w:firstLine="426"/>
        <w:jc w:val="both"/>
        <w:rPr>
          <w:rFonts w:ascii="Arial" w:hAnsi="Arial" w:cs="Arial"/>
          <w:color w:val="000000"/>
          <w:sz w:val="24"/>
          <w:szCs w:val="24"/>
        </w:rPr>
      </w:pPr>
      <w:r w:rsidRPr="004E0D92">
        <w:rPr>
          <w:rFonts w:ascii="Arial" w:hAnsi="Arial" w:cs="Arial"/>
          <w:color w:val="000000"/>
          <w:sz w:val="24"/>
          <w:szCs w:val="24"/>
          <w:lang w:val="tt-RU"/>
        </w:rPr>
        <w:t>Җәмәга</w:t>
      </w:r>
      <w:r>
        <w:rPr>
          <w:rFonts w:ascii="Arial" w:hAnsi="Arial" w:cs="Arial"/>
          <w:color w:val="000000"/>
          <w:sz w:val="24"/>
          <w:szCs w:val="24"/>
          <w:lang w:val="tt-RU"/>
        </w:rPr>
        <w:t>ть тәртибен саклау Төркеме ПЭП</w:t>
      </w:r>
      <w:r w:rsidRPr="004E0D92">
        <w:rPr>
          <w:rFonts w:ascii="Arial" w:hAnsi="Arial" w:cs="Arial"/>
          <w:color w:val="000000"/>
          <w:sz w:val="24"/>
          <w:szCs w:val="24"/>
          <w:lang w:val="tt-RU"/>
        </w:rPr>
        <w:t>, Гражданнар оборонасы сигналлары буенча эвакуацияләнә то</w:t>
      </w:r>
      <w:r w:rsidRPr="004E0D92">
        <w:rPr>
          <w:rFonts w:ascii="Arial" w:hAnsi="Arial" w:cs="Arial"/>
          <w:color w:val="000000"/>
          <w:sz w:val="24"/>
          <w:szCs w:val="24"/>
          <w:lang w:val="tt-RU"/>
        </w:rPr>
        <w:t>рган халыкны төшерү пункты районында җәмәгать тәртибен саклауны тәэмин итә.</w:t>
      </w:r>
    </w:p>
    <w:p w:rsidR="004439BD" w:rsidRPr="004E0D92" w:rsidRDefault="008752E2" w:rsidP="004439BD">
      <w:pPr>
        <w:pStyle w:val="a6"/>
        <w:ind w:firstLine="426"/>
        <w:rPr>
          <w:rFonts w:ascii="Arial" w:hAnsi="Arial" w:cs="Arial"/>
          <w:color w:val="000000"/>
          <w:sz w:val="24"/>
          <w:szCs w:val="24"/>
        </w:rPr>
      </w:pPr>
      <w:r w:rsidRPr="004E0D92">
        <w:rPr>
          <w:rFonts w:ascii="Arial" w:hAnsi="Arial" w:cs="Arial"/>
          <w:sz w:val="24"/>
          <w:szCs w:val="24"/>
          <w:lang w:val="tt-RU"/>
        </w:rPr>
        <w:t>Ана һәм бала бүлмәсе кечкенә балалары булган хатын-кызларны даими урнашу урыннарына кабул итү, урнаштыру һәм вакытында җибәрүне тәэмин итә, мохтаҗларга балалар ризыгы һәм сөт проду</w:t>
      </w:r>
      <w:r w:rsidRPr="004E0D92">
        <w:rPr>
          <w:rFonts w:ascii="Arial" w:hAnsi="Arial" w:cs="Arial"/>
          <w:sz w:val="24"/>
          <w:szCs w:val="24"/>
          <w:lang w:val="tt-RU"/>
        </w:rPr>
        <w:t>ктлары сатып алуда ярдәм итә.</w:t>
      </w:r>
    </w:p>
    <w:p w:rsidR="004439BD" w:rsidRPr="004E0D92" w:rsidRDefault="00D82960"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Медицина пункты ПЭП санитар – эпидемиологик хәлгә бәя бирә, эвакуацияләнүче халык арасыннан авыручыларга беренче ярдәм күрсәтү, медицина оешмаларына госпитализация оештыру (кирәк булганда).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sz w:val="24"/>
          <w:szCs w:val="24"/>
          <w:lang w:val="tt-RU"/>
        </w:rPr>
        <w:t>Белешмәләр өстәле эвакуацияләнүче х</w:t>
      </w:r>
      <w:r w:rsidRPr="004E0D92">
        <w:rPr>
          <w:rFonts w:ascii="Arial" w:hAnsi="Arial" w:cs="Arial"/>
          <w:sz w:val="24"/>
          <w:szCs w:val="24"/>
          <w:lang w:val="tt-RU"/>
        </w:rPr>
        <w:t>алыкны үз компетенциясе чикләрендә яки ПЭП җитәкчелегеннән шәхси консультациядән соң бирелә торган сораулар һәм белешмәләр буенча хәбәр итә.</w:t>
      </w:r>
    </w:p>
    <w:p w:rsidR="004439BD" w:rsidRPr="004E0D92" w:rsidRDefault="004439BD" w:rsidP="004439BD">
      <w:pPr>
        <w:ind w:firstLine="426"/>
        <w:jc w:val="both"/>
        <w:rPr>
          <w:rFonts w:ascii="Arial" w:hAnsi="Arial" w:cs="Arial"/>
          <w:sz w:val="24"/>
          <w:szCs w:val="24"/>
        </w:rPr>
      </w:pPr>
    </w:p>
    <w:p w:rsidR="004439BD" w:rsidRPr="004E0D92" w:rsidRDefault="008752E2" w:rsidP="008752E2">
      <w:pPr>
        <w:ind w:left="360"/>
        <w:jc w:val="center"/>
        <w:rPr>
          <w:rFonts w:ascii="Arial" w:hAnsi="Arial" w:cs="Arial"/>
          <w:sz w:val="24"/>
          <w:szCs w:val="24"/>
        </w:rPr>
      </w:pPr>
      <w:r>
        <w:rPr>
          <w:rFonts w:ascii="Arial" w:hAnsi="Arial" w:cs="Arial"/>
          <w:sz w:val="24"/>
          <w:szCs w:val="24"/>
          <w:lang w:val="tt-RU"/>
        </w:rPr>
        <w:t xml:space="preserve">4. </w:t>
      </w:r>
      <w:r w:rsidRPr="004E0D92">
        <w:rPr>
          <w:rFonts w:ascii="Arial" w:hAnsi="Arial" w:cs="Arial"/>
          <w:sz w:val="24"/>
          <w:szCs w:val="24"/>
          <w:lang w:val="tt-RU"/>
        </w:rPr>
        <w:t>ПЭП администрациясе хокуклары</w:t>
      </w:r>
    </w:p>
    <w:p w:rsidR="00C357B4" w:rsidRPr="004E0D92" w:rsidRDefault="00C357B4" w:rsidP="00C357B4">
      <w:pPr>
        <w:ind w:left="720"/>
        <w:rPr>
          <w:rFonts w:ascii="Arial" w:hAnsi="Arial" w:cs="Arial"/>
          <w:sz w:val="24"/>
          <w:szCs w:val="24"/>
        </w:rPr>
      </w:pPr>
    </w:p>
    <w:p w:rsidR="004439BD" w:rsidRPr="004E0D92" w:rsidRDefault="008752E2" w:rsidP="004439BD">
      <w:pPr>
        <w:ind w:firstLine="426"/>
        <w:jc w:val="both"/>
        <w:rPr>
          <w:rFonts w:ascii="Arial" w:hAnsi="Arial" w:cs="Arial"/>
          <w:color w:val="000000"/>
          <w:sz w:val="24"/>
          <w:szCs w:val="24"/>
        </w:rPr>
      </w:pPr>
      <w:r w:rsidRPr="004E0D92">
        <w:rPr>
          <w:rFonts w:ascii="Arial" w:hAnsi="Arial" w:cs="Arial"/>
          <w:spacing w:val="2"/>
          <w:sz w:val="24"/>
          <w:szCs w:val="24"/>
          <w:lang w:val="tt-RU"/>
        </w:rPr>
        <w:t>ПЭП администрациясе, оештыру-хокукый формаларына бәйсез рәвештә, оешмалардан, үз ко</w:t>
      </w:r>
      <w:r w:rsidRPr="004E0D92">
        <w:rPr>
          <w:rFonts w:ascii="Arial" w:hAnsi="Arial" w:cs="Arial"/>
          <w:spacing w:val="2"/>
          <w:sz w:val="24"/>
          <w:szCs w:val="24"/>
          <w:lang w:val="tt-RU"/>
        </w:rPr>
        <w:t>мпетенциясе чикләрендә эвакуация чараларын планлаштыру һәм үткәрү мәсьәләләре буенча белешмәләр соратып алырга һәм билгеләнгән тәртиптә алырга хокуклы.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ПЭП җитәкче составы вазыйфаи бурычлар кысаларында хокуклы: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эвакуация пунктына беркетелгән халыкны үтәү </w:t>
      </w:r>
      <w:r w:rsidRPr="004E0D92">
        <w:rPr>
          <w:rFonts w:ascii="Arial" w:hAnsi="Arial" w:cs="Arial"/>
          <w:color w:val="000000"/>
          <w:sz w:val="24"/>
          <w:szCs w:val="24"/>
          <w:lang w:val="tt-RU"/>
        </w:rPr>
        <w:t>өчен мәҗбүри булган эвакуация мәсьәләләре буенча карарлар кабул итәргә һәм күрсәтмәләр бирергә;</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ПЭП беркетелгән шәхси состав һәм транспорт белән идарә итергә;</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softHyphen/>
        <w:t>эвакуацияләнүчеләр төркемнәрен озатып йөрүче оешмалар вәкилләре алдына торак пунктларга күченүгә</w:t>
      </w:r>
      <w:r w:rsidRPr="004E0D92">
        <w:rPr>
          <w:rFonts w:ascii="Arial" w:hAnsi="Arial" w:cs="Arial"/>
          <w:color w:val="000000"/>
          <w:sz w:val="24"/>
          <w:szCs w:val="24"/>
          <w:lang w:val="tt-RU"/>
        </w:rPr>
        <w:t xml:space="preserve"> бурычлар куерга;</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softHyphen/>
        <w:t xml:space="preserve">ПЭП хезмәткәрләрен, шулай ук эвакуацияләнүче халыкны озатып йөрүче оешма вәкилләрен, эвакуация чараларын уңышлы үтәгән өчен бүләкләүгә тәкъдим итәргә. </w:t>
      </w:r>
    </w:p>
    <w:p w:rsidR="004439BD" w:rsidRPr="004E0D92" w:rsidRDefault="004439BD" w:rsidP="004439BD">
      <w:pPr>
        <w:pStyle w:val="3"/>
        <w:spacing w:after="0"/>
        <w:ind w:firstLine="720"/>
        <w:jc w:val="center"/>
        <w:rPr>
          <w:rFonts w:ascii="Arial" w:hAnsi="Arial" w:cs="Arial"/>
          <w:bCs/>
          <w:color w:val="000000"/>
          <w:sz w:val="24"/>
          <w:szCs w:val="24"/>
        </w:rPr>
      </w:pPr>
    </w:p>
    <w:p w:rsidR="004439BD" w:rsidRPr="004E0D92" w:rsidRDefault="008752E2" w:rsidP="008752E2">
      <w:pPr>
        <w:pStyle w:val="3"/>
        <w:spacing w:after="0"/>
        <w:ind w:left="360"/>
        <w:jc w:val="center"/>
        <w:rPr>
          <w:rFonts w:ascii="Arial" w:hAnsi="Arial" w:cs="Arial"/>
          <w:bCs/>
          <w:color w:val="000000"/>
          <w:sz w:val="24"/>
          <w:szCs w:val="24"/>
        </w:rPr>
      </w:pPr>
      <w:r>
        <w:rPr>
          <w:rFonts w:ascii="Arial" w:hAnsi="Arial" w:cs="Arial"/>
          <w:bCs/>
          <w:color w:val="000000"/>
          <w:sz w:val="24"/>
          <w:szCs w:val="24"/>
          <w:lang w:val="tt-RU"/>
        </w:rPr>
        <w:t xml:space="preserve">5. </w:t>
      </w:r>
      <w:r w:rsidRPr="004E0D92">
        <w:rPr>
          <w:rFonts w:ascii="Arial" w:hAnsi="Arial" w:cs="Arial"/>
          <w:bCs/>
          <w:color w:val="000000"/>
          <w:sz w:val="24"/>
          <w:szCs w:val="24"/>
          <w:lang w:val="tt-RU"/>
        </w:rPr>
        <w:t>Вазыйфаи затларны әзерләүне оештыру</w:t>
      </w:r>
    </w:p>
    <w:p w:rsidR="00C95699" w:rsidRPr="004E0D92" w:rsidRDefault="00C95699" w:rsidP="00C95699">
      <w:pPr>
        <w:pStyle w:val="3"/>
        <w:spacing w:after="0"/>
        <w:ind w:left="720"/>
        <w:rPr>
          <w:rFonts w:ascii="Arial" w:hAnsi="Arial" w:cs="Arial"/>
          <w:bCs/>
          <w:color w:val="000000"/>
          <w:sz w:val="24"/>
          <w:szCs w:val="24"/>
        </w:rPr>
      </w:pPr>
    </w:p>
    <w:p w:rsidR="004439BD" w:rsidRPr="004E0D92" w:rsidRDefault="008752E2" w:rsidP="00C95699">
      <w:pPr>
        <w:pStyle w:val="ad"/>
        <w:spacing w:after="0"/>
        <w:ind w:left="0" w:firstLine="426"/>
        <w:jc w:val="both"/>
        <w:rPr>
          <w:rFonts w:ascii="Arial" w:hAnsi="Arial" w:cs="Arial"/>
          <w:color w:val="000000"/>
          <w:sz w:val="24"/>
          <w:szCs w:val="24"/>
        </w:rPr>
      </w:pPr>
      <w:r w:rsidRPr="004E0D92">
        <w:rPr>
          <w:rFonts w:ascii="Arial" w:hAnsi="Arial" w:cs="Arial"/>
          <w:color w:val="000000"/>
          <w:sz w:val="24"/>
          <w:szCs w:val="24"/>
          <w:lang w:val="tt-RU"/>
        </w:rPr>
        <w:t>ПЭП вазыйфаи затларын әзерләү үз функциональ бу</w:t>
      </w:r>
      <w:r w:rsidRPr="004E0D92">
        <w:rPr>
          <w:rFonts w:ascii="Arial" w:hAnsi="Arial" w:cs="Arial"/>
          <w:color w:val="000000"/>
          <w:sz w:val="24"/>
          <w:szCs w:val="24"/>
          <w:lang w:val="tt-RU"/>
        </w:rPr>
        <w:t>рычларын катгый белүгә һәм аларны гамәли башкаруда күнекмәләр эшләүгә юнәлдерелгән.</w:t>
      </w:r>
    </w:p>
    <w:p w:rsidR="004439BD" w:rsidRPr="004E0D92" w:rsidRDefault="008752E2" w:rsidP="00C95699">
      <w:pPr>
        <w:ind w:firstLine="426"/>
        <w:jc w:val="both"/>
        <w:rPr>
          <w:rFonts w:ascii="Arial" w:hAnsi="Arial" w:cs="Arial"/>
          <w:color w:val="000000"/>
          <w:sz w:val="24"/>
          <w:szCs w:val="24"/>
        </w:rPr>
      </w:pPr>
      <w:r w:rsidRPr="004E0D92">
        <w:rPr>
          <w:rFonts w:ascii="Arial" w:hAnsi="Arial" w:cs="Arial"/>
          <w:color w:val="000000"/>
          <w:sz w:val="24"/>
          <w:szCs w:val="24"/>
          <w:lang w:val="tt-RU"/>
        </w:rPr>
        <w:t>ПЭП вазыйфаи затларын әзерләү үткәрелә:</w:t>
      </w:r>
    </w:p>
    <w:p w:rsidR="004439BD" w:rsidRPr="004E0D92" w:rsidRDefault="008752E2" w:rsidP="00C95699">
      <w:pPr>
        <w:keepNext/>
        <w:keepLines/>
        <w:ind w:firstLine="426"/>
        <w:jc w:val="both"/>
        <w:rPr>
          <w:rFonts w:ascii="Arial" w:hAnsi="Arial" w:cs="Arial"/>
          <w:sz w:val="24"/>
          <w:szCs w:val="24"/>
        </w:rPr>
      </w:pPr>
      <w:r w:rsidRPr="004E0D92">
        <w:rPr>
          <w:rFonts w:ascii="Arial" w:hAnsi="Arial" w:cs="Arial"/>
          <w:color w:val="000000"/>
          <w:sz w:val="24"/>
          <w:szCs w:val="24"/>
          <w:lang w:val="tt-RU"/>
        </w:rPr>
        <w:t>укыту-методик җыеннарда һәм планлы дәресләрдә 14 сәгатьлек программа буенча ПЭП башлыгы төркемендә;</w:t>
      </w:r>
    </w:p>
    <w:p w:rsidR="004439BD" w:rsidRPr="004E0D92" w:rsidRDefault="008752E2" w:rsidP="00C95699">
      <w:pPr>
        <w:keepNext/>
        <w:keepLines/>
        <w:ind w:firstLine="426"/>
        <w:jc w:val="both"/>
        <w:rPr>
          <w:rFonts w:ascii="Arial" w:hAnsi="Arial" w:cs="Arial"/>
          <w:sz w:val="24"/>
          <w:szCs w:val="24"/>
        </w:rPr>
      </w:pPr>
      <w:r w:rsidRPr="004E0D92">
        <w:rPr>
          <w:rFonts w:ascii="Arial" w:hAnsi="Arial" w:cs="Arial"/>
          <w:sz w:val="24"/>
          <w:szCs w:val="24"/>
          <w:lang w:val="tt-RU"/>
        </w:rPr>
        <w:t>өстәмә һөнәри белем бирү оешмала</w:t>
      </w:r>
      <w:r w:rsidRPr="004E0D92">
        <w:rPr>
          <w:rFonts w:ascii="Arial" w:hAnsi="Arial" w:cs="Arial"/>
          <w:sz w:val="24"/>
          <w:szCs w:val="24"/>
          <w:lang w:val="tt-RU"/>
        </w:rPr>
        <w:t xml:space="preserve">рында, Татарстан Республикасы ГО һәм ГТХ буенча укыту-методик үзәгендә һәм аның филиалларында квалификация күтәрү кысаларында; </w:t>
      </w:r>
    </w:p>
    <w:p w:rsidR="004439BD" w:rsidRPr="004E0D92" w:rsidRDefault="008752E2" w:rsidP="00C95699">
      <w:pPr>
        <w:ind w:firstLine="426"/>
        <w:jc w:val="both"/>
        <w:rPr>
          <w:rFonts w:ascii="Arial" w:hAnsi="Arial" w:cs="Arial"/>
          <w:spacing w:val="2"/>
          <w:sz w:val="24"/>
          <w:szCs w:val="24"/>
        </w:rPr>
      </w:pPr>
      <w:r w:rsidRPr="004E0D92">
        <w:rPr>
          <w:rFonts w:ascii="Arial" w:hAnsi="Arial" w:cs="Arial"/>
          <w:spacing w:val="2"/>
          <w:sz w:val="24"/>
          <w:szCs w:val="24"/>
          <w:lang w:val="tt-RU"/>
        </w:rPr>
        <w:t xml:space="preserve">өйрәнүләр һәм башка планлы чараларда, эшләнелә торган планнарның чынлыгын тикшерү һәм эвакуация чараларын оештыру буенча гамәли </w:t>
      </w:r>
      <w:r w:rsidRPr="004E0D92">
        <w:rPr>
          <w:rFonts w:ascii="Arial" w:hAnsi="Arial" w:cs="Arial"/>
          <w:spacing w:val="2"/>
          <w:sz w:val="24"/>
          <w:szCs w:val="24"/>
          <w:lang w:val="tt-RU"/>
        </w:rPr>
        <w:t>күнекмәләр алу максаты белән үткәрелә.</w:t>
      </w:r>
    </w:p>
    <w:p w:rsidR="00675F5E" w:rsidRPr="004E0D92" w:rsidRDefault="00675F5E" w:rsidP="00C95699">
      <w:pPr>
        <w:ind w:firstLine="426"/>
        <w:jc w:val="both"/>
        <w:rPr>
          <w:rFonts w:ascii="Arial" w:hAnsi="Arial" w:cs="Arial"/>
          <w:color w:val="000000"/>
          <w:sz w:val="24"/>
          <w:szCs w:val="24"/>
        </w:rPr>
      </w:pPr>
    </w:p>
    <w:p w:rsidR="004439BD" w:rsidRPr="004E0D92" w:rsidRDefault="008752E2" w:rsidP="004439BD">
      <w:pPr>
        <w:pStyle w:val="a3"/>
        <w:rPr>
          <w:rFonts w:ascii="Arial" w:hAnsi="Arial" w:cs="Arial"/>
          <w:bCs/>
          <w:color w:val="000000"/>
          <w:sz w:val="24"/>
          <w:szCs w:val="24"/>
        </w:rPr>
      </w:pPr>
      <w:r w:rsidRPr="004E0D92">
        <w:rPr>
          <w:rFonts w:ascii="Arial" w:hAnsi="Arial" w:cs="Arial"/>
          <w:bCs/>
          <w:color w:val="000000"/>
          <w:sz w:val="24"/>
          <w:szCs w:val="24"/>
          <w:lang w:val="tt-RU"/>
        </w:rPr>
        <w:t>6. ПЭП документлары</w:t>
      </w:r>
    </w:p>
    <w:p w:rsidR="00C12B9C" w:rsidRPr="004E0D92" w:rsidRDefault="00C12B9C" w:rsidP="00C12B9C">
      <w:pPr>
        <w:ind w:firstLine="426"/>
        <w:jc w:val="both"/>
        <w:rPr>
          <w:rFonts w:ascii="Arial" w:hAnsi="Arial" w:cs="Arial"/>
          <w:color w:val="000000"/>
          <w:sz w:val="24"/>
          <w:szCs w:val="24"/>
        </w:rPr>
      </w:pPr>
    </w:p>
    <w:p w:rsidR="00C12B9C" w:rsidRPr="004E0D92" w:rsidRDefault="008752E2" w:rsidP="00C12B9C">
      <w:pPr>
        <w:ind w:firstLine="426"/>
        <w:jc w:val="both"/>
        <w:rPr>
          <w:rFonts w:ascii="Arial" w:hAnsi="Arial" w:cs="Arial"/>
          <w:color w:val="000000"/>
          <w:sz w:val="24"/>
          <w:szCs w:val="24"/>
        </w:rPr>
      </w:pPr>
      <w:r w:rsidRPr="004E0D92">
        <w:rPr>
          <w:rFonts w:ascii="Arial" w:hAnsi="Arial" w:cs="Arial"/>
          <w:color w:val="000000"/>
          <w:sz w:val="24"/>
          <w:szCs w:val="24"/>
          <w:lang w:val="tt-RU"/>
        </w:rPr>
        <w:t>ПЭП вазыйфаи затлары һәм эш төркемнәре (пунктлары) 2011</w:t>
      </w:r>
      <w:r>
        <w:rPr>
          <w:rFonts w:ascii="Arial" w:hAnsi="Arial" w:cs="Arial"/>
          <w:color w:val="000000"/>
          <w:sz w:val="24"/>
          <w:szCs w:val="24"/>
          <w:lang w:val="tt-RU"/>
        </w:rPr>
        <w:t>нче</w:t>
      </w:r>
      <w:r w:rsidRPr="004E0D92">
        <w:rPr>
          <w:rFonts w:ascii="Arial" w:hAnsi="Arial" w:cs="Arial"/>
          <w:color w:val="000000"/>
          <w:sz w:val="24"/>
          <w:szCs w:val="24"/>
          <w:lang w:val="tt-RU"/>
        </w:rPr>
        <w:t xml:space="preserve"> елның 11</w:t>
      </w:r>
      <w:r>
        <w:rPr>
          <w:rFonts w:ascii="Arial" w:hAnsi="Arial" w:cs="Arial"/>
          <w:color w:val="000000"/>
          <w:sz w:val="24"/>
          <w:szCs w:val="24"/>
          <w:lang w:val="tt-RU"/>
        </w:rPr>
        <w:t>нче</w:t>
      </w:r>
      <w:r w:rsidRPr="004E0D92">
        <w:rPr>
          <w:rFonts w:ascii="Arial" w:hAnsi="Arial" w:cs="Arial"/>
          <w:color w:val="000000"/>
          <w:sz w:val="24"/>
          <w:szCs w:val="24"/>
          <w:lang w:val="tt-RU"/>
        </w:rPr>
        <w:t xml:space="preserve"> апрелендәге 233/155</w:t>
      </w:r>
      <w:r>
        <w:rPr>
          <w:rFonts w:ascii="Arial" w:hAnsi="Arial" w:cs="Arial"/>
          <w:color w:val="000000"/>
          <w:sz w:val="24"/>
          <w:szCs w:val="24"/>
          <w:lang w:val="tt-RU"/>
        </w:rPr>
        <w:t>нче</w:t>
      </w:r>
      <w:r w:rsidRPr="004E0D92">
        <w:rPr>
          <w:rFonts w:ascii="Arial" w:hAnsi="Arial" w:cs="Arial"/>
          <w:color w:val="000000"/>
          <w:sz w:val="24"/>
          <w:szCs w:val="24"/>
          <w:lang w:val="tt-RU"/>
        </w:rPr>
        <w:t xml:space="preserve"> номерлы Татарстан Республикасы буенча Россия ГТХМ Баш идарәсенең һәм Татарстан Республикасы ГТХМ уртак боерыгы</w:t>
      </w:r>
      <w:r w:rsidRPr="004E0D92">
        <w:rPr>
          <w:rFonts w:ascii="Arial" w:hAnsi="Arial" w:cs="Arial"/>
          <w:color w:val="000000"/>
          <w:sz w:val="24"/>
          <w:szCs w:val="24"/>
          <w:lang w:val="tt-RU"/>
        </w:rPr>
        <w:t xml:space="preserve"> белән расланган кабул итү эвакуация пунктының эшен оештыру һәм оештыру буенча методик рекомендацияләр нигезендә эшләнгән документларга ия булырга тиеш.</w:t>
      </w:r>
    </w:p>
    <w:p w:rsidR="004439BD" w:rsidRPr="004E0D92" w:rsidRDefault="008752E2" w:rsidP="00535659">
      <w:pPr>
        <w:ind w:firstLine="426"/>
        <w:jc w:val="both"/>
        <w:rPr>
          <w:rFonts w:ascii="Arial" w:hAnsi="Arial" w:cs="Arial"/>
          <w:color w:val="000000"/>
          <w:sz w:val="24"/>
          <w:szCs w:val="24"/>
        </w:rPr>
      </w:pPr>
      <w:r w:rsidRPr="004E0D92">
        <w:rPr>
          <w:rFonts w:ascii="Arial" w:hAnsi="Arial" w:cs="Arial"/>
          <w:color w:val="000000"/>
          <w:sz w:val="24"/>
          <w:szCs w:val="24"/>
          <w:u w:val="single"/>
          <w:lang w:val="tt-RU"/>
        </w:rPr>
        <w:t>6.1 ПЭП башлыгы:</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кабул итү эвакуация пункты турында нигезләмә;</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Югары Ослан муниципаль районы Башкарма к</w:t>
      </w:r>
      <w:r w:rsidRPr="004E0D92">
        <w:rPr>
          <w:rFonts w:ascii="Arial" w:hAnsi="Arial" w:cs="Arial"/>
          <w:bCs/>
          <w:color w:val="000000"/>
          <w:sz w:val="24"/>
          <w:szCs w:val="24"/>
          <w:lang w:val="tt-RU"/>
        </w:rPr>
        <w:t>омитеты җитәкчесенең ПЭП төзү һәм аның җитәкчесен билгеләү турындагы карарыннан өземтә;</w:t>
      </w:r>
    </w:p>
    <w:p w:rsidR="004439BD" w:rsidRPr="004E0D92" w:rsidRDefault="008752E2" w:rsidP="00535659">
      <w:pPr>
        <w:pStyle w:val="a3"/>
        <w:ind w:firstLine="426"/>
        <w:jc w:val="left"/>
        <w:rPr>
          <w:rFonts w:ascii="Arial" w:hAnsi="Arial" w:cs="Arial"/>
          <w:bCs/>
          <w:sz w:val="24"/>
          <w:szCs w:val="24"/>
        </w:rPr>
      </w:pPr>
      <w:r w:rsidRPr="004E0D92">
        <w:rPr>
          <w:rFonts w:ascii="Arial" w:hAnsi="Arial" w:cs="Arial"/>
          <w:bCs/>
          <w:sz w:val="24"/>
          <w:szCs w:val="24"/>
          <w:lang w:val="tt-RU"/>
        </w:rPr>
        <w:t>кабул итү эвакуация пунктын оештыру схемасы;</w:t>
      </w:r>
    </w:p>
    <w:p w:rsidR="00535659"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администрациясен билгеләү турында җирлек Башкарма комитеты җитәкчесе күрсәтмәсеннән (ПЭП оештыручы оешма җитәкчесе боер</w:t>
      </w:r>
      <w:r w:rsidRPr="004E0D92">
        <w:rPr>
          <w:rFonts w:ascii="Arial" w:hAnsi="Arial" w:cs="Arial"/>
          <w:bCs/>
          <w:color w:val="000000"/>
          <w:sz w:val="24"/>
          <w:szCs w:val="24"/>
          <w:lang w:val="tt-RU"/>
        </w:rPr>
        <w:t>ыгыннан) өземтә (күчермәсе);</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(эш төркемнәре) вазыйфаи затларының штат-вазыйфаи исемлеге;</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вазыйфаи затларының функциональ бурычлары;</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башлыгының календарь эш планы;</w:t>
      </w:r>
    </w:p>
    <w:p w:rsidR="004439BD" w:rsidRPr="004E0D92" w:rsidRDefault="008752E2" w:rsidP="00535659">
      <w:pPr>
        <w:ind w:firstLine="426"/>
        <w:jc w:val="both"/>
        <w:rPr>
          <w:rFonts w:ascii="Arial" w:hAnsi="Arial" w:cs="Arial"/>
          <w:color w:val="000000"/>
          <w:sz w:val="24"/>
          <w:szCs w:val="24"/>
        </w:rPr>
      </w:pPr>
      <w:r w:rsidRPr="004E0D92">
        <w:rPr>
          <w:rFonts w:ascii="Arial" w:hAnsi="Arial" w:cs="Arial"/>
          <w:bCs/>
          <w:color w:val="000000"/>
          <w:sz w:val="24"/>
          <w:szCs w:val="24"/>
          <w:lang w:val="tt-RU"/>
        </w:rPr>
        <w:t>ПЭП вазыйфаи затларын хәбәр итү һәм җыю өчен исемлек;</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ПЭП эшен тәэмин итүче </w:t>
      </w:r>
      <w:r w:rsidRPr="004E0D92">
        <w:rPr>
          <w:rFonts w:ascii="Arial" w:hAnsi="Arial" w:cs="Arial"/>
          <w:bCs/>
          <w:color w:val="000000"/>
          <w:sz w:val="24"/>
          <w:szCs w:val="24"/>
          <w:lang w:val="tt-RU"/>
        </w:rPr>
        <w:t>оешмалар исемлеге;</w:t>
      </w:r>
    </w:p>
    <w:p w:rsidR="004439BD" w:rsidRPr="004E0D92" w:rsidRDefault="008752E2" w:rsidP="00535659">
      <w:pPr>
        <w:pStyle w:val="ad"/>
        <w:spacing w:after="0"/>
        <w:ind w:left="0" w:firstLine="426"/>
        <w:rPr>
          <w:rFonts w:ascii="Arial" w:hAnsi="Arial" w:cs="Arial"/>
          <w:bCs/>
          <w:color w:val="000000"/>
          <w:sz w:val="24"/>
          <w:szCs w:val="24"/>
        </w:rPr>
      </w:pPr>
      <w:r w:rsidRPr="004E0D92">
        <w:rPr>
          <w:rFonts w:ascii="Arial" w:hAnsi="Arial" w:cs="Arial"/>
          <w:bCs/>
          <w:color w:val="000000"/>
          <w:sz w:val="24"/>
          <w:szCs w:val="24"/>
          <w:lang w:val="tt-RU"/>
        </w:rPr>
        <w:t>бинада ПЭП урнаштыру схемасы;</w:t>
      </w:r>
    </w:p>
    <w:p w:rsidR="004439BD" w:rsidRPr="004E0D92" w:rsidRDefault="008752E2" w:rsidP="00535659">
      <w:pPr>
        <w:ind w:firstLine="426"/>
        <w:jc w:val="both"/>
        <w:rPr>
          <w:rFonts w:ascii="Arial" w:hAnsi="Arial" w:cs="Arial"/>
          <w:color w:val="000000"/>
          <w:sz w:val="24"/>
          <w:szCs w:val="24"/>
        </w:rPr>
      </w:pPr>
      <w:r w:rsidRPr="004E0D92">
        <w:rPr>
          <w:rFonts w:ascii="Arial" w:hAnsi="Arial" w:cs="Arial"/>
          <w:color w:val="000000"/>
          <w:sz w:val="24"/>
          <w:szCs w:val="24"/>
          <w:lang w:val="tt-RU"/>
        </w:rPr>
        <w:t>«Һава тревогасы» сигналы буенча ПЭП администрациясен һәм эвакуацияләнә торган халыкны яшерү схемасы;</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кабул итү, урнаштыру һәм беренче чиратта яшәүне тәэмин итү планыннан өземтә;</w:t>
      </w:r>
    </w:p>
    <w:p w:rsidR="004439BD" w:rsidRPr="004E0D92" w:rsidRDefault="008752E2" w:rsidP="00535659">
      <w:pPr>
        <w:ind w:firstLine="426"/>
        <w:jc w:val="both"/>
        <w:rPr>
          <w:rFonts w:ascii="Arial" w:hAnsi="Arial" w:cs="Arial"/>
          <w:bCs/>
          <w:color w:val="000000"/>
          <w:sz w:val="24"/>
          <w:szCs w:val="24"/>
        </w:rPr>
      </w:pPr>
      <w:r w:rsidRPr="004E0D92">
        <w:rPr>
          <w:rFonts w:ascii="Arial" w:hAnsi="Arial" w:cs="Arial"/>
          <w:bCs/>
          <w:color w:val="000000"/>
          <w:sz w:val="24"/>
          <w:szCs w:val="24"/>
          <w:lang w:val="tt-RU"/>
        </w:rPr>
        <w:t>оешма составында ПЭП килгән эвакуацияләнә торган халыкны исәпкә алу журналы;</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оешма составында булмаган ПЭП килгән эвакуацияләнүче халыкны исәпкә алу журналы  </w:t>
      </w:r>
    </w:p>
    <w:p w:rsidR="004439BD" w:rsidRPr="004E0D92" w:rsidRDefault="008752E2" w:rsidP="00267BC7">
      <w:pPr>
        <w:pStyle w:val="ad"/>
        <w:spacing w:after="0"/>
        <w:ind w:left="0" w:firstLine="426"/>
        <w:jc w:val="both"/>
        <w:rPr>
          <w:rFonts w:ascii="Arial" w:hAnsi="Arial" w:cs="Arial"/>
          <w:bCs/>
          <w:color w:val="000000"/>
          <w:sz w:val="24"/>
          <w:szCs w:val="24"/>
        </w:rPr>
      </w:pPr>
      <w:r w:rsidRPr="004E0D92">
        <w:rPr>
          <w:rFonts w:ascii="Arial" w:hAnsi="Arial" w:cs="Arial"/>
          <w:bCs/>
          <w:color w:val="000000"/>
          <w:sz w:val="24"/>
          <w:szCs w:val="24"/>
          <w:lang w:val="tt-RU"/>
        </w:rPr>
        <w:t>авыл (шәһәр) җирлегендә оешма персоналын һәм гаилә әгъзаларын урнаштыру исәп-хисабы;</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w:t>
      </w:r>
      <w:r w:rsidRPr="004E0D92">
        <w:rPr>
          <w:rFonts w:ascii="Arial" w:hAnsi="Arial" w:cs="Arial"/>
          <w:bCs/>
          <w:color w:val="000000"/>
          <w:sz w:val="24"/>
          <w:szCs w:val="24"/>
          <w:lang w:val="tt-RU"/>
        </w:rPr>
        <w:t>ә торган халыкны торак пунктлар буенча урнаштыруны исәпкә алу журналы;</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транспорт төрләре буенча эвакуацияләнә торган халыкның килүен теркәү журналы;</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эвакуацияләнә торган халыкны фамилияләп  исәпкә алу журналы; </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гражданнар оборонасына хәбәр итү сигналлары </w:t>
      </w:r>
      <w:r w:rsidRPr="004E0D92">
        <w:rPr>
          <w:rFonts w:ascii="Arial" w:hAnsi="Arial" w:cs="Arial"/>
          <w:bCs/>
          <w:color w:val="000000"/>
          <w:sz w:val="24"/>
          <w:szCs w:val="24"/>
          <w:lang w:val="tt-RU"/>
        </w:rPr>
        <w:t>һәм алар буенча гамәлләр;</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оешманың бүленә торган (эвакуацияләнә торган) эшчеләр, хезмәткәрләр һәм аларның гаилә әгъзалары исемлеге үрнәге;</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ПЭП урнаштыру пунктларына чыгару (алып чыгу) маршрутлары схемасы;</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softHyphen/>
        <w:t xml:space="preserve">эвакуацияләнә торган </w:t>
      </w:r>
      <w:r w:rsidRPr="004E0D92">
        <w:rPr>
          <w:rFonts w:ascii="Arial" w:hAnsi="Arial" w:cs="Arial"/>
          <w:bCs/>
          <w:color w:val="000000"/>
          <w:sz w:val="24"/>
          <w:szCs w:val="24"/>
          <w:lang w:val="tt-RU"/>
        </w:rPr>
        <w:t>халыкны күчерү өчен транспорт бирү графигы;</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озату документларын бирүне исәпкә алу журналы;</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озату ведомосте; </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урнашу пунктында торак һәм торак булмаган биналар белән шөгыльләнү хокукы өчен ордер күчермәсе;</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 игълан иткәндә халыкка гамәлләр буенча бе</w:t>
      </w:r>
      <w:r w:rsidRPr="004E0D92">
        <w:rPr>
          <w:rFonts w:ascii="Arial" w:hAnsi="Arial" w:cs="Arial"/>
          <w:bCs/>
          <w:color w:val="000000"/>
          <w:sz w:val="24"/>
          <w:szCs w:val="24"/>
          <w:lang w:val="tt-RU"/>
        </w:rPr>
        <w:t>лешмәлек;</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администрациясе белән дәресләр үткәрүне исәпкә алу журналы;</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эвакуация колоннасы башлыгының документлар үрнәкләре (инструкция, автомобиль колоннасын оештыру схемасы, автомобиль транспортына утыртуның исәп-хисап нормалары, маршрут схемасы, авто</w:t>
      </w:r>
      <w:r w:rsidRPr="004E0D92">
        <w:rPr>
          <w:rFonts w:ascii="Arial" w:hAnsi="Arial" w:cs="Arial"/>
          <w:color w:val="000000"/>
          <w:sz w:val="24"/>
          <w:szCs w:val="24"/>
          <w:lang w:val="tt-RU"/>
        </w:rPr>
        <w:t xml:space="preserve">мобильләргә үткәрү үрнәкләре); </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lastRenderedPageBreak/>
        <w:t>таныклык үрнәге;</w:t>
      </w:r>
    </w:p>
    <w:p w:rsidR="004439BD" w:rsidRPr="004E0D92" w:rsidRDefault="008752E2" w:rsidP="00267BC7">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күрсәтмә үрнәге; </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җәяүлеләр колоннасы башлыгына инструкция; </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ана һәм бала бүлмәсе җиһазлары исемлеге;</w:t>
      </w:r>
    </w:p>
    <w:p w:rsidR="004439BD" w:rsidRPr="004E0D92" w:rsidRDefault="008752E2" w:rsidP="00267BC7">
      <w:pPr>
        <w:pStyle w:val="a6"/>
        <w:ind w:firstLine="426"/>
        <w:rPr>
          <w:rFonts w:ascii="Arial" w:hAnsi="Arial" w:cs="Arial"/>
          <w:color w:val="000000"/>
          <w:sz w:val="24"/>
          <w:szCs w:val="24"/>
        </w:rPr>
      </w:pPr>
      <w:r w:rsidRPr="004E0D92">
        <w:rPr>
          <w:rFonts w:ascii="Arial" w:hAnsi="Arial" w:cs="Arial"/>
          <w:color w:val="000000"/>
          <w:sz w:val="24"/>
          <w:szCs w:val="24"/>
          <w:lang w:val="tt-RU"/>
        </w:rPr>
        <w:t>күрсәтелгән медицина ярдәмен исәпкә алу журналы;</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госпитализацияләүгә, тернәкләндерү дәвалавына, тикшерүгә</w:t>
      </w:r>
      <w:r w:rsidRPr="004E0D92">
        <w:rPr>
          <w:rFonts w:ascii="Arial" w:hAnsi="Arial" w:cs="Arial"/>
          <w:color w:val="000000"/>
          <w:sz w:val="24"/>
          <w:szCs w:val="24"/>
          <w:lang w:val="tt-RU"/>
        </w:rPr>
        <w:t>, консультациягә юллама;</w:t>
      </w:r>
    </w:p>
    <w:p w:rsidR="004439BD" w:rsidRPr="004E0D92" w:rsidRDefault="008752E2" w:rsidP="00267BC7">
      <w:pPr>
        <w:pStyle w:val="a6"/>
        <w:ind w:firstLine="426"/>
        <w:rPr>
          <w:rFonts w:ascii="Arial" w:hAnsi="Arial" w:cs="Arial"/>
          <w:color w:val="000000"/>
          <w:sz w:val="24"/>
          <w:szCs w:val="24"/>
        </w:rPr>
      </w:pPr>
      <w:r w:rsidRPr="004E0D92">
        <w:rPr>
          <w:rFonts w:ascii="Arial" w:hAnsi="Arial" w:cs="Arial"/>
          <w:color w:val="000000"/>
          <w:sz w:val="24"/>
          <w:szCs w:val="24"/>
          <w:lang w:val="tt-RU"/>
        </w:rPr>
        <w:t>ПЭП саклау схемасы, төшерү һәм утырту урыннары (колонналар җибәрү);</w:t>
      </w:r>
    </w:p>
    <w:p w:rsidR="004439BD" w:rsidRPr="004E0D92" w:rsidRDefault="008752E2" w:rsidP="00267BC7">
      <w:pPr>
        <w:pStyle w:val="a3"/>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ПЭП исәпкә алу барышы турында мәгълүмат;</w:t>
      </w:r>
    </w:p>
    <w:p w:rsidR="004439BD" w:rsidRPr="004E0D92" w:rsidRDefault="008752E2" w:rsidP="00267BC7">
      <w:pPr>
        <w:pStyle w:val="a3"/>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ПЭП урнаштыру барышы турында мәгълүмат;</w:t>
      </w:r>
    </w:p>
    <w:p w:rsidR="004439BD" w:rsidRPr="004E0D92" w:rsidRDefault="008752E2" w:rsidP="00267BC7">
      <w:pPr>
        <w:pStyle w:val="a3"/>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эвакуацияләнә торган </w:t>
      </w:r>
      <w:r w:rsidRPr="004E0D92">
        <w:rPr>
          <w:rFonts w:ascii="Arial" w:hAnsi="Arial" w:cs="Arial"/>
          <w:bCs/>
          <w:color w:val="000000"/>
          <w:sz w:val="24"/>
          <w:szCs w:val="24"/>
          <w:lang w:val="tt-RU"/>
        </w:rPr>
        <w:t>халыкны ПЭП урнаштыру һәм исәпкә алу барышы турында җыелма мәгълүматлар;</w:t>
      </w:r>
    </w:p>
    <w:p w:rsidR="004439BD" w:rsidRPr="004E0D92" w:rsidRDefault="008752E2" w:rsidP="00267BC7">
      <w:pPr>
        <w:ind w:firstLine="426"/>
        <w:jc w:val="both"/>
        <w:rPr>
          <w:rFonts w:ascii="Arial" w:hAnsi="Arial" w:cs="Arial"/>
          <w:color w:val="000000"/>
          <w:sz w:val="24"/>
          <w:szCs w:val="24"/>
        </w:rPr>
      </w:pPr>
      <w:r w:rsidRPr="004E0D92">
        <w:rPr>
          <w:rFonts w:ascii="Arial" w:hAnsi="Arial" w:cs="Arial"/>
          <w:color w:val="000000"/>
          <w:sz w:val="24"/>
          <w:szCs w:val="24"/>
          <w:lang w:val="tt-RU"/>
        </w:rPr>
        <w:t>телефон белешмәсе (шул исәптән районның коткару хезмәтләре), бәйләвечләр, күрсәткечләр, табличкалар, эш дәфтәрләре.</w:t>
      </w:r>
    </w:p>
    <w:p w:rsidR="004439BD" w:rsidRPr="004E0D92" w:rsidRDefault="008752E2" w:rsidP="004439BD">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6.2 эвакуацияләнә торган халыкны очрашу, кабул итү һәм вакытлыча ур</w:t>
      </w:r>
      <w:r w:rsidRPr="004E0D92">
        <w:rPr>
          <w:rFonts w:ascii="Arial" w:hAnsi="Arial" w:cs="Arial"/>
          <w:color w:val="000000"/>
          <w:sz w:val="24"/>
          <w:szCs w:val="24"/>
          <w:u w:val="single"/>
          <w:lang w:val="tt-RU"/>
        </w:rPr>
        <w:t xml:space="preserve">наштыру төркеме: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 исемлеге;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хезмәткәрләренең функциональ бурычлары;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эвакуацияләнә торган халыкны ПЭП территориясендә яки торак пунктның якын-тирә йортларында вакытлыча урнаштыру өчен исәп-хисап (эвакуацияләнә торган халыкның </w:t>
      </w:r>
      <w:r w:rsidRPr="004E0D92">
        <w:rPr>
          <w:rFonts w:ascii="Arial" w:hAnsi="Arial" w:cs="Arial"/>
          <w:color w:val="000000"/>
          <w:sz w:val="24"/>
          <w:szCs w:val="24"/>
          <w:lang w:val="tt-RU"/>
        </w:rPr>
        <w:t>максималь күләмен бер тапкыр урнаштыру өчен ПЭП биналарын һәм аларның тирә-юнендәге биналарны күчерү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эвакуация буенча авыл җирлегенә килүче оешмалар исемлеге (эвакуацияләнүче халыкны кабул итү, урнаштыру һәм беренче чиратта яшәүне тәэмин итү планыннан);</w:t>
      </w:r>
    </w:p>
    <w:p w:rsidR="004439BD" w:rsidRPr="004E0D92" w:rsidRDefault="008752E2" w:rsidP="004439BD">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транспорт төрләре буенча эвакуацияләнә торган халыкның килүен теркәү журналы;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таныклык үрнәкләре һәм эвакуация колоннасы начальнигы күрсәтмәләре;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4439BD">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6.3 эвакуацияләнгән халыкны исәпкә алу тө</w:t>
      </w:r>
      <w:r w:rsidRPr="004E0D92">
        <w:rPr>
          <w:rFonts w:ascii="Arial" w:hAnsi="Arial" w:cs="Arial"/>
          <w:color w:val="000000"/>
          <w:sz w:val="24"/>
          <w:szCs w:val="24"/>
          <w:u w:val="single"/>
          <w:lang w:val="tt-RU"/>
        </w:rPr>
        <w:t xml:space="preserve">ркеме: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 исемлеге;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хезмәткәрләренең функциональ бурычлары;</w:t>
      </w:r>
    </w:p>
    <w:p w:rsidR="004439BD" w:rsidRPr="004E0D92" w:rsidRDefault="008752E2" w:rsidP="004439BD">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кабул итү, урнаштыру һәм беренче чиратта яшәүне тәэмин итү планыннан өземтә;</w:t>
      </w:r>
    </w:p>
    <w:p w:rsidR="004439BD" w:rsidRPr="004E0D92" w:rsidRDefault="008752E2" w:rsidP="004439BD">
      <w:pPr>
        <w:ind w:firstLine="426"/>
        <w:jc w:val="both"/>
        <w:rPr>
          <w:rFonts w:ascii="Arial" w:hAnsi="Arial" w:cs="Arial"/>
          <w:bCs/>
          <w:color w:val="000000"/>
          <w:sz w:val="24"/>
          <w:szCs w:val="24"/>
        </w:rPr>
      </w:pPr>
      <w:r w:rsidRPr="004E0D92">
        <w:rPr>
          <w:rFonts w:ascii="Arial" w:hAnsi="Arial" w:cs="Arial"/>
          <w:bCs/>
          <w:color w:val="000000"/>
          <w:sz w:val="24"/>
          <w:szCs w:val="24"/>
          <w:lang w:val="tt-RU"/>
        </w:rPr>
        <w:t>оешма составында килгән эвакуацияләнүче халыкны исәпкә алу журна</w:t>
      </w:r>
      <w:r w:rsidRPr="004E0D92">
        <w:rPr>
          <w:rFonts w:ascii="Arial" w:hAnsi="Arial" w:cs="Arial"/>
          <w:bCs/>
          <w:color w:val="000000"/>
          <w:sz w:val="24"/>
          <w:szCs w:val="24"/>
          <w:lang w:val="tt-RU"/>
        </w:rPr>
        <w:t xml:space="preserve">лы; </w:t>
      </w:r>
    </w:p>
    <w:p w:rsidR="004439BD" w:rsidRPr="004E0D92" w:rsidRDefault="008752E2" w:rsidP="004439BD">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оешма составында булмаган ПЭП килгән эвакуацияләнүче халыкны исәпкә алу журналы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озату документларын бирүне исәпкә алу журналы;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озату ведомосте; </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2448B8">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 xml:space="preserve">6.4 эвакуацияләнә торган халыкны озату </w:t>
      </w:r>
      <w:r w:rsidRPr="004E0D92">
        <w:rPr>
          <w:rFonts w:ascii="Arial" w:hAnsi="Arial" w:cs="Arial"/>
          <w:color w:val="000000"/>
          <w:sz w:val="24"/>
          <w:szCs w:val="24"/>
          <w:u w:val="single"/>
          <w:lang w:val="tt-RU"/>
        </w:rPr>
        <w:t>һәм озата бару төркеме: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 исемлеге;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төркем хезмәткәрләренең функциональ бурычлары;</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t>авыл җирлегендә оешма персоналын һәм гаилә әгъзаларын урнаштыру исәп-хисабы;</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t xml:space="preserve">эвакуацияләнә торган халыкны торак пунктлар буенча урнаштыруны исәпкә алу </w:t>
      </w:r>
      <w:r w:rsidRPr="004E0D92">
        <w:rPr>
          <w:rFonts w:ascii="Arial" w:hAnsi="Arial" w:cs="Arial"/>
          <w:bCs/>
          <w:color w:val="000000"/>
          <w:sz w:val="24"/>
          <w:szCs w:val="24"/>
          <w:lang w:val="tt-RU"/>
        </w:rPr>
        <w:t>журналы;</w:t>
      </w:r>
    </w:p>
    <w:p w:rsidR="004439BD" w:rsidRPr="004E0D92" w:rsidRDefault="008752E2" w:rsidP="002448B8">
      <w:pPr>
        <w:pStyle w:val="ad"/>
        <w:autoSpaceDE w:val="0"/>
        <w:autoSpaceDN w:val="0"/>
        <w:adjustRightInd w:val="0"/>
        <w:spacing w:after="0"/>
        <w:ind w:left="0" w:firstLine="426"/>
        <w:rPr>
          <w:rFonts w:ascii="Arial" w:hAnsi="Arial" w:cs="Arial"/>
          <w:bCs/>
          <w:color w:val="000000"/>
          <w:sz w:val="24"/>
          <w:szCs w:val="24"/>
        </w:rPr>
      </w:pPr>
      <w:r w:rsidRPr="004E0D92">
        <w:rPr>
          <w:rFonts w:ascii="Arial" w:hAnsi="Arial" w:cs="Arial"/>
          <w:bCs/>
          <w:color w:val="000000"/>
          <w:sz w:val="24"/>
          <w:szCs w:val="24"/>
          <w:lang w:val="tt-RU"/>
        </w:rPr>
        <w:lastRenderedPageBreak/>
        <w:t xml:space="preserve">эвакуацияләнә торган халыкны исәпкә алу журналы эвакуация комиссиясендә эвакуацияләнүче халыкны кабул итү тәмамланганнан соң ПЭП хезмәткәрләрен җәлеп итеп эшкәртелә; </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эвакуацияләнә торган халыкны ПЭП урнаштыру пунктларына чыгару (алып чыгу) маршру</w:t>
      </w:r>
      <w:r w:rsidRPr="004E0D92">
        <w:rPr>
          <w:rFonts w:ascii="Arial" w:hAnsi="Arial" w:cs="Arial"/>
          <w:color w:val="000000"/>
          <w:sz w:val="24"/>
          <w:szCs w:val="24"/>
          <w:lang w:val="tt-RU"/>
        </w:rPr>
        <w:t>тлары схемасы;</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softHyphen/>
        <w:t>эвакуацияләнә торган халыкны урнаштыру урыннарына чыгару өчен транспорт бирү графигы (тәртибе);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эвакуация колоннасы, җәяү колоннасы начальникларына инструкция;</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2448B8">
      <w:pPr>
        <w:ind w:firstLine="426"/>
        <w:jc w:val="both"/>
        <w:rPr>
          <w:rFonts w:ascii="Arial" w:hAnsi="Arial" w:cs="Arial"/>
          <w:bCs/>
          <w:iCs/>
          <w:color w:val="000000"/>
          <w:sz w:val="24"/>
          <w:szCs w:val="24"/>
          <w:u w:val="single"/>
        </w:rPr>
      </w:pPr>
      <w:r w:rsidRPr="004E0D92">
        <w:rPr>
          <w:rFonts w:ascii="Arial" w:hAnsi="Arial" w:cs="Arial"/>
          <w:bCs/>
          <w:iCs/>
          <w:color w:val="000000"/>
          <w:sz w:val="24"/>
          <w:szCs w:val="24"/>
          <w:u w:val="single"/>
          <w:lang w:val="tt-RU"/>
        </w:rPr>
        <w:t xml:space="preserve">6.5 җәмәгать </w:t>
      </w:r>
      <w:r w:rsidRPr="004E0D92">
        <w:rPr>
          <w:rFonts w:ascii="Arial" w:hAnsi="Arial" w:cs="Arial"/>
          <w:bCs/>
          <w:iCs/>
          <w:color w:val="000000"/>
          <w:sz w:val="24"/>
          <w:szCs w:val="24"/>
          <w:u w:val="single"/>
          <w:lang w:val="tt-RU"/>
        </w:rPr>
        <w:t>тәртибен саклаутөркеме:</w:t>
      </w:r>
    </w:p>
    <w:p w:rsidR="004439BD" w:rsidRPr="004E0D92" w:rsidRDefault="008752E2" w:rsidP="002448B8">
      <w:pPr>
        <w:ind w:firstLine="426"/>
        <w:jc w:val="both"/>
        <w:rPr>
          <w:rFonts w:ascii="Arial" w:hAnsi="Arial" w:cs="Arial"/>
          <w:bCs/>
          <w:iCs/>
          <w:color w:val="000000"/>
          <w:sz w:val="24"/>
          <w:szCs w:val="24"/>
        </w:rPr>
      </w:pPr>
      <w:r w:rsidRPr="004E0D92">
        <w:rPr>
          <w:rFonts w:ascii="Arial" w:hAnsi="Arial" w:cs="Arial"/>
          <w:bCs/>
          <w:iCs/>
          <w:color w:val="000000"/>
          <w:sz w:val="24"/>
          <w:szCs w:val="24"/>
          <w:lang w:val="tt-RU"/>
        </w:rPr>
        <w:t>төркем хезмәткәрләре исемлеге;</w:t>
      </w:r>
    </w:p>
    <w:p w:rsidR="004439BD" w:rsidRPr="004E0D92" w:rsidRDefault="008752E2" w:rsidP="002448B8">
      <w:pPr>
        <w:ind w:firstLine="426"/>
        <w:jc w:val="both"/>
        <w:rPr>
          <w:rFonts w:ascii="Arial" w:hAnsi="Arial" w:cs="Arial"/>
          <w:bCs/>
          <w:iCs/>
          <w:color w:val="000000"/>
          <w:sz w:val="24"/>
          <w:szCs w:val="24"/>
        </w:rPr>
      </w:pPr>
      <w:r w:rsidRPr="004E0D92">
        <w:rPr>
          <w:rFonts w:ascii="Arial" w:hAnsi="Arial" w:cs="Arial"/>
          <w:bCs/>
          <w:iCs/>
          <w:color w:val="000000"/>
          <w:sz w:val="24"/>
          <w:szCs w:val="24"/>
          <w:lang w:val="tt-RU"/>
        </w:rPr>
        <w:t>төркем хезмәткәрләренең функциональ бурычлары (ЭЭМ МБ хезмәткәрләре өчен) ЭЭМ МБ башлыгы белән килештерелә);</w:t>
      </w:r>
    </w:p>
    <w:p w:rsidR="004439BD" w:rsidRPr="004E0D92" w:rsidRDefault="008752E2" w:rsidP="002448B8">
      <w:pPr>
        <w:ind w:firstLine="426"/>
        <w:jc w:val="both"/>
        <w:rPr>
          <w:rFonts w:ascii="Arial" w:hAnsi="Arial" w:cs="Arial"/>
          <w:bCs/>
          <w:iCs/>
          <w:color w:val="000000"/>
          <w:sz w:val="24"/>
          <w:szCs w:val="24"/>
        </w:rPr>
      </w:pPr>
      <w:r w:rsidRPr="004E0D92">
        <w:rPr>
          <w:rFonts w:ascii="Arial" w:hAnsi="Arial" w:cs="Arial"/>
          <w:bCs/>
          <w:iCs/>
          <w:color w:val="000000"/>
          <w:sz w:val="24"/>
          <w:szCs w:val="24"/>
          <w:lang w:val="tt-RU"/>
        </w:rPr>
        <w:t>район эчке эшләр бүлеге һәм полициянең терәк пунктлары телефоннары исемлеге;</w:t>
      </w:r>
    </w:p>
    <w:p w:rsidR="004439BD" w:rsidRPr="004E0D92" w:rsidRDefault="008752E2" w:rsidP="002448B8">
      <w:pPr>
        <w:ind w:firstLine="426"/>
        <w:jc w:val="both"/>
        <w:rPr>
          <w:rFonts w:ascii="Arial" w:hAnsi="Arial" w:cs="Arial"/>
          <w:bCs/>
          <w:iCs/>
          <w:color w:val="000000"/>
          <w:sz w:val="24"/>
          <w:szCs w:val="24"/>
        </w:rPr>
      </w:pPr>
      <w:r w:rsidRPr="004E0D92">
        <w:rPr>
          <w:rFonts w:ascii="Arial" w:hAnsi="Arial" w:cs="Arial"/>
          <w:bCs/>
          <w:iCs/>
          <w:color w:val="000000"/>
          <w:sz w:val="24"/>
          <w:szCs w:val="24"/>
          <w:lang w:val="tt-RU"/>
        </w:rPr>
        <w:t xml:space="preserve">ПЭП саклау </w:t>
      </w:r>
      <w:r w:rsidRPr="004E0D92">
        <w:rPr>
          <w:rFonts w:ascii="Arial" w:hAnsi="Arial" w:cs="Arial"/>
          <w:bCs/>
          <w:iCs/>
          <w:color w:val="000000"/>
          <w:sz w:val="24"/>
          <w:szCs w:val="24"/>
          <w:lang w:val="tt-RU"/>
        </w:rPr>
        <w:t>схемасы, төшерү һәм утырту урыннары (колонналар җибәрү);</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«Һава тревогасы» сигналы буенча ПЭП администрациясен һәм эвакуацияләнә торган халыкны яшерү схемасы;</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2448B8">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6.6 белешмәләр өстәле: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белешмә өс</w:t>
      </w:r>
      <w:r w:rsidRPr="004E0D92">
        <w:rPr>
          <w:rFonts w:ascii="Arial" w:hAnsi="Arial" w:cs="Arial"/>
          <w:color w:val="000000"/>
          <w:sz w:val="24"/>
          <w:szCs w:val="24"/>
          <w:lang w:val="tt-RU"/>
        </w:rPr>
        <w:t>тәле хезмәткәрләре исемлеге;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белешмә өстәле хезмәткәрләренең функциональ бурычлары;</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t>ПЭП эшен тәэмин итүче оешмалар исемлеге;</w:t>
      </w:r>
    </w:p>
    <w:p w:rsidR="004439BD" w:rsidRPr="004E0D92" w:rsidRDefault="008752E2" w:rsidP="002448B8">
      <w:pPr>
        <w:pStyle w:val="ad"/>
        <w:spacing w:after="0"/>
        <w:ind w:left="0" w:firstLine="426"/>
        <w:rPr>
          <w:rFonts w:ascii="Arial" w:hAnsi="Arial" w:cs="Arial"/>
          <w:bCs/>
          <w:color w:val="000000"/>
          <w:sz w:val="24"/>
          <w:szCs w:val="24"/>
        </w:rPr>
      </w:pPr>
      <w:r w:rsidRPr="004E0D92">
        <w:rPr>
          <w:rFonts w:ascii="Arial" w:hAnsi="Arial" w:cs="Arial"/>
          <w:bCs/>
          <w:color w:val="000000"/>
          <w:sz w:val="24"/>
          <w:szCs w:val="24"/>
          <w:lang w:val="tt-RU"/>
        </w:rPr>
        <w:t>бинада ПЭП урнаштыру схемасы;</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«Һава тревогасы» сигналы буенча ПЭП администрациясен һәм эвакуацияләнә торган халыкны яшерү схемасы;</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t>эвакуацияләнә торган халыкны кабул итү, урнаштыру һәм беренче чиратта яшәүне тәэмин итү планыннан өземтә;</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2448B8">
      <w:pPr>
        <w:ind w:firstLine="426"/>
        <w:jc w:val="both"/>
        <w:rPr>
          <w:rFonts w:ascii="Arial" w:hAnsi="Arial" w:cs="Arial"/>
          <w:bCs/>
          <w:color w:val="000000"/>
          <w:sz w:val="24"/>
          <w:szCs w:val="24"/>
        </w:rPr>
      </w:pPr>
      <w:r w:rsidRPr="004E0D92">
        <w:rPr>
          <w:rFonts w:ascii="Arial" w:hAnsi="Arial" w:cs="Arial"/>
          <w:bCs/>
          <w:color w:val="000000"/>
          <w:sz w:val="24"/>
          <w:szCs w:val="24"/>
          <w:lang w:val="tt-RU"/>
        </w:rPr>
        <w:softHyphen/>
        <w:t>эвакуацияләнә торган халыкны урнаштыру урыннарына чыгару өчен транспорт бирү графигы (тәртибе);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тел</w:t>
      </w:r>
      <w:r w:rsidRPr="004E0D92">
        <w:rPr>
          <w:rFonts w:ascii="Arial" w:hAnsi="Arial" w:cs="Arial"/>
          <w:color w:val="000000"/>
          <w:sz w:val="24"/>
          <w:szCs w:val="24"/>
          <w:lang w:val="tt-RU"/>
        </w:rPr>
        <w:t>ефон белешмәсе;</w:t>
      </w:r>
    </w:p>
    <w:p w:rsidR="004439BD" w:rsidRPr="004E0D92" w:rsidRDefault="008752E2" w:rsidP="002448B8">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4439BD">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6.7 медицина пункты: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медицина пункты хезмәткәрләре исемлеге;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медицина пункты хезмәткәрләренең функциональ бурычлары;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медицина хезмәткәрләрен аерып торучы медицина учреждениесенең вазыйфаи затларының фамилияләре һәм </w:t>
      </w:r>
      <w:r w:rsidRPr="004E0D92">
        <w:rPr>
          <w:rFonts w:ascii="Arial" w:hAnsi="Arial" w:cs="Arial"/>
          <w:color w:val="000000"/>
          <w:sz w:val="24"/>
          <w:szCs w:val="24"/>
          <w:lang w:val="tt-RU"/>
        </w:rPr>
        <w:t>телефоннары, ашыгыч медицина ярдәме телефоны;</w:t>
      </w:r>
    </w:p>
    <w:p w:rsidR="004439BD" w:rsidRPr="004E0D92" w:rsidRDefault="008752E2" w:rsidP="004439BD">
      <w:pPr>
        <w:pStyle w:val="af"/>
        <w:ind w:firstLine="426"/>
        <w:jc w:val="both"/>
        <w:rPr>
          <w:rFonts w:ascii="Arial" w:hAnsi="Arial" w:cs="Arial"/>
          <w:color w:val="000000"/>
          <w:sz w:val="24"/>
          <w:szCs w:val="24"/>
        </w:rPr>
      </w:pPr>
      <w:r w:rsidRPr="004E0D92">
        <w:rPr>
          <w:rFonts w:ascii="Arial" w:hAnsi="Arial" w:cs="Arial"/>
          <w:color w:val="000000"/>
          <w:sz w:val="24"/>
          <w:szCs w:val="24"/>
          <w:lang w:val="tt-RU"/>
        </w:rPr>
        <w:t>күрсәтелгән медицина ярдәмен исәпкә алу журналы;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госпитализацияләүгә, тернәкләндерү дәвалавына, тикшерүгә, консультациягә юллама;</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r w:rsidRPr="004E0D92">
        <w:rPr>
          <w:rFonts w:ascii="Arial" w:hAnsi="Arial" w:cs="Arial"/>
          <w:color w:val="000000"/>
          <w:sz w:val="24"/>
          <w:szCs w:val="24"/>
          <w:lang w:val="tt-RU"/>
        </w:rPr>
        <w:tab/>
      </w:r>
    </w:p>
    <w:p w:rsidR="004439BD" w:rsidRPr="004E0D92" w:rsidRDefault="008752E2" w:rsidP="004439BD">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6.8 ана һәм ба</w:t>
      </w:r>
      <w:r w:rsidRPr="004E0D92">
        <w:rPr>
          <w:rFonts w:ascii="Arial" w:hAnsi="Arial" w:cs="Arial"/>
          <w:color w:val="000000"/>
          <w:sz w:val="24"/>
          <w:szCs w:val="24"/>
          <w:u w:val="single"/>
          <w:lang w:val="tt-RU"/>
        </w:rPr>
        <w:t>ла бүлмәсе: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ана һәм бала бүлмәсе хезмәткәрләре исемлеге;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ана һәм бала бүлмәсе хезмәткәрләренең функциональ бурычлары;</w:t>
      </w:r>
    </w:p>
    <w:p w:rsidR="004439BD" w:rsidRPr="00A82EBA" w:rsidRDefault="008752E2" w:rsidP="004439BD">
      <w:pPr>
        <w:pStyle w:val="af"/>
        <w:ind w:firstLine="426"/>
        <w:jc w:val="both"/>
        <w:rPr>
          <w:rFonts w:ascii="Arial" w:hAnsi="Arial" w:cs="Arial"/>
          <w:color w:val="000000"/>
          <w:sz w:val="24"/>
          <w:szCs w:val="24"/>
          <w:lang w:val="tt-RU"/>
        </w:rPr>
      </w:pPr>
      <w:r w:rsidRPr="004E0D92">
        <w:rPr>
          <w:rFonts w:ascii="Arial" w:hAnsi="Arial" w:cs="Arial"/>
          <w:color w:val="000000"/>
          <w:sz w:val="24"/>
          <w:szCs w:val="24"/>
          <w:lang w:val="tt-RU"/>
        </w:rPr>
        <w:lastRenderedPageBreak/>
        <w:tab/>
        <w:t>мәгариф бүлеге, балалар белем бирү учреждениеләре, хезмәткәрләр һәм ана һәм бала бүлмәсе өчен милек бүлеп бирүче вазифаи затларның фамили</w:t>
      </w:r>
      <w:r w:rsidRPr="004E0D92">
        <w:rPr>
          <w:rFonts w:ascii="Arial" w:hAnsi="Arial" w:cs="Arial"/>
          <w:color w:val="000000"/>
          <w:sz w:val="24"/>
          <w:szCs w:val="24"/>
          <w:lang w:val="tt-RU"/>
        </w:rPr>
        <w:t>яләре һәм телефоннары;</w:t>
      </w:r>
    </w:p>
    <w:p w:rsidR="004439BD" w:rsidRPr="00A82EBA" w:rsidRDefault="008752E2" w:rsidP="004439BD">
      <w:pPr>
        <w:ind w:firstLine="426"/>
        <w:jc w:val="both"/>
        <w:rPr>
          <w:rFonts w:ascii="Arial" w:hAnsi="Arial" w:cs="Arial"/>
          <w:color w:val="000000"/>
          <w:sz w:val="24"/>
          <w:szCs w:val="24"/>
          <w:lang w:val="tt-RU"/>
        </w:rPr>
      </w:pPr>
      <w:r w:rsidRPr="004E0D92">
        <w:rPr>
          <w:rFonts w:ascii="Arial" w:hAnsi="Arial" w:cs="Arial"/>
          <w:color w:val="000000"/>
          <w:sz w:val="24"/>
          <w:szCs w:val="24"/>
          <w:lang w:val="tt-RU"/>
        </w:rPr>
        <w:t>ана һәм бала бүлмәсе җиһазлары исемлеге;</w:t>
      </w:r>
    </w:p>
    <w:p w:rsidR="004439BD" w:rsidRPr="00A82EBA" w:rsidRDefault="008752E2" w:rsidP="004439BD">
      <w:pPr>
        <w:ind w:firstLine="426"/>
        <w:jc w:val="both"/>
        <w:rPr>
          <w:rFonts w:ascii="Arial" w:hAnsi="Arial" w:cs="Arial"/>
          <w:color w:val="000000"/>
          <w:sz w:val="24"/>
          <w:szCs w:val="24"/>
          <w:lang w:val="tt-RU"/>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дәфтәрләре.</w:t>
      </w:r>
    </w:p>
    <w:p w:rsidR="004439BD" w:rsidRPr="004E0D92" w:rsidRDefault="008752E2" w:rsidP="004439BD">
      <w:pPr>
        <w:ind w:firstLine="426"/>
        <w:jc w:val="both"/>
        <w:rPr>
          <w:rFonts w:ascii="Arial" w:hAnsi="Arial" w:cs="Arial"/>
          <w:color w:val="000000"/>
          <w:sz w:val="24"/>
          <w:szCs w:val="24"/>
          <w:u w:val="single"/>
        </w:rPr>
      </w:pPr>
      <w:r w:rsidRPr="004E0D92">
        <w:rPr>
          <w:rFonts w:ascii="Arial" w:hAnsi="Arial" w:cs="Arial"/>
          <w:color w:val="000000"/>
          <w:sz w:val="24"/>
          <w:szCs w:val="24"/>
          <w:u w:val="single"/>
          <w:lang w:val="tt-RU"/>
        </w:rPr>
        <w:t>6.9 комендант:</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комендантның функциональ бурычлары;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ПЭП әгъзалары исемлеге (ПЭП администрациясен билгеләү турында боерык күчермә</w:t>
      </w:r>
      <w:r w:rsidRPr="004E0D92">
        <w:rPr>
          <w:rFonts w:ascii="Arial" w:hAnsi="Arial" w:cs="Arial"/>
          <w:color w:val="000000"/>
          <w:sz w:val="24"/>
          <w:szCs w:val="24"/>
          <w:lang w:val="tt-RU"/>
        </w:rPr>
        <w:t>се);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 xml:space="preserve">ПЭП шәхси составын хәбәр итү һәм җыю схемасы; </w:t>
      </w:r>
    </w:p>
    <w:p w:rsidR="004439BD" w:rsidRPr="004E0D92" w:rsidRDefault="008752E2" w:rsidP="004439BD">
      <w:pPr>
        <w:pStyle w:val="af"/>
        <w:ind w:firstLine="426"/>
        <w:jc w:val="both"/>
        <w:rPr>
          <w:rFonts w:ascii="Arial" w:hAnsi="Arial" w:cs="Arial"/>
          <w:color w:val="000000"/>
          <w:sz w:val="24"/>
          <w:szCs w:val="24"/>
        </w:rPr>
      </w:pPr>
      <w:r w:rsidRPr="004E0D92">
        <w:rPr>
          <w:rFonts w:ascii="Arial" w:hAnsi="Arial" w:cs="Arial"/>
          <w:color w:val="000000"/>
          <w:sz w:val="24"/>
          <w:szCs w:val="24"/>
          <w:lang w:val="tt-RU"/>
        </w:rPr>
        <w:t>ПЭП эшен тәэмин итүче оешмалар исемлеге;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bCs/>
          <w:color w:val="000000"/>
          <w:sz w:val="24"/>
          <w:szCs w:val="24"/>
          <w:lang w:val="tt-RU"/>
        </w:rPr>
        <w:t>бинада ПЭП урнаштыру схемасы;</w:t>
      </w:r>
    </w:p>
    <w:p w:rsidR="004439BD" w:rsidRPr="004E0D92" w:rsidRDefault="008752E2" w:rsidP="004439BD">
      <w:pPr>
        <w:pStyle w:val="af"/>
        <w:ind w:firstLine="426"/>
        <w:jc w:val="both"/>
        <w:rPr>
          <w:rFonts w:ascii="Arial" w:hAnsi="Arial" w:cs="Arial"/>
          <w:color w:val="000000"/>
          <w:sz w:val="24"/>
          <w:szCs w:val="24"/>
        </w:rPr>
      </w:pPr>
      <w:r w:rsidRPr="004E0D92">
        <w:rPr>
          <w:rFonts w:ascii="Arial" w:hAnsi="Arial" w:cs="Arial"/>
          <w:color w:val="000000"/>
          <w:sz w:val="24"/>
          <w:szCs w:val="24"/>
          <w:lang w:val="tt-RU"/>
        </w:rPr>
        <w:t>ПЭП милек тасвирламасы;</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ГО хәбәр итү сигналлары һәм алар буенча гамәлләр;</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эш дәфтәре.</w:t>
      </w:r>
    </w:p>
    <w:p w:rsidR="004439BD" w:rsidRPr="004E0D92" w:rsidRDefault="008752E2" w:rsidP="004439BD">
      <w:pPr>
        <w:ind w:firstLine="426"/>
        <w:jc w:val="both"/>
        <w:rPr>
          <w:rFonts w:ascii="Arial" w:hAnsi="Arial" w:cs="Arial"/>
          <w:color w:val="000000"/>
          <w:sz w:val="24"/>
          <w:szCs w:val="24"/>
        </w:rPr>
      </w:pPr>
      <w:r w:rsidRPr="004E0D92">
        <w:rPr>
          <w:rFonts w:ascii="Arial" w:hAnsi="Arial" w:cs="Arial"/>
          <w:color w:val="000000"/>
          <w:sz w:val="24"/>
          <w:szCs w:val="24"/>
          <w:lang w:val="tt-RU"/>
        </w:rPr>
        <w:t>аншлаглар, табличкалар, колонналар хәрәкәте мар</w:t>
      </w:r>
      <w:r w:rsidRPr="004E0D92">
        <w:rPr>
          <w:rFonts w:ascii="Arial" w:hAnsi="Arial" w:cs="Arial"/>
          <w:color w:val="000000"/>
          <w:sz w:val="24"/>
          <w:szCs w:val="24"/>
          <w:lang w:val="tt-RU"/>
        </w:rPr>
        <w:t>шруты күрсәткечләре, урыннар һәм вазыйфаи затлар күрсәткечләре, бәйләвечләр.</w:t>
      </w:r>
    </w:p>
    <w:p w:rsidR="00DF1372" w:rsidRPr="004E0D92" w:rsidRDefault="00DF1372" w:rsidP="002958B9">
      <w:pPr>
        <w:rPr>
          <w:rFonts w:ascii="Arial" w:hAnsi="Arial" w:cs="Arial"/>
          <w:sz w:val="24"/>
          <w:szCs w:val="24"/>
        </w:rPr>
      </w:pPr>
    </w:p>
    <w:p w:rsidR="00963DCB" w:rsidRPr="004E0D92" w:rsidRDefault="00963DCB" w:rsidP="002958B9">
      <w:pPr>
        <w:rPr>
          <w:rFonts w:ascii="Arial" w:hAnsi="Arial" w:cs="Arial"/>
          <w:sz w:val="24"/>
          <w:szCs w:val="24"/>
        </w:rPr>
      </w:pPr>
    </w:p>
    <w:p w:rsidR="00963DCB" w:rsidRPr="004E0D92" w:rsidRDefault="00963DCB" w:rsidP="002958B9">
      <w:pPr>
        <w:rPr>
          <w:rFonts w:ascii="Arial" w:hAnsi="Arial" w:cs="Arial"/>
          <w:sz w:val="24"/>
          <w:szCs w:val="24"/>
        </w:rPr>
      </w:pPr>
    </w:p>
    <w:p w:rsidR="0068056B" w:rsidRPr="004E0D92" w:rsidRDefault="008752E2" w:rsidP="0068056B">
      <w:pPr>
        <w:jc w:val="center"/>
        <w:rPr>
          <w:rFonts w:ascii="Arial" w:hAnsi="Arial" w:cs="Arial"/>
          <w:sz w:val="24"/>
          <w:szCs w:val="24"/>
        </w:rPr>
      </w:pPr>
      <w:r w:rsidRPr="004E0D92">
        <w:rPr>
          <w:rFonts w:ascii="Arial" w:hAnsi="Arial" w:cs="Arial"/>
          <w:sz w:val="24"/>
          <w:szCs w:val="24"/>
          <w:lang w:val="tt-RU"/>
        </w:rPr>
        <w:t>7. ПЭП начальнигының функциональ бурычлары</w:t>
      </w:r>
    </w:p>
    <w:p w:rsidR="0068056B" w:rsidRPr="004E0D92" w:rsidRDefault="0068056B" w:rsidP="002958B9">
      <w:pPr>
        <w:rPr>
          <w:rFonts w:ascii="Arial" w:hAnsi="Arial" w:cs="Arial"/>
          <w:sz w:val="24"/>
          <w:szCs w:val="24"/>
        </w:rPr>
      </w:pPr>
    </w:p>
    <w:p w:rsidR="0068056B" w:rsidRPr="00A82EBA" w:rsidRDefault="008752E2" w:rsidP="0068056B">
      <w:pPr>
        <w:widowControl w:val="0"/>
        <w:autoSpaceDE w:val="0"/>
        <w:autoSpaceDN w:val="0"/>
        <w:adjustRightInd w:val="0"/>
        <w:ind w:firstLine="426"/>
        <w:jc w:val="both"/>
        <w:rPr>
          <w:rFonts w:ascii="Arial" w:eastAsia="Calibri" w:hAnsi="Arial" w:cs="Arial"/>
          <w:sz w:val="24"/>
          <w:szCs w:val="24"/>
          <w:lang w:val="tt-RU"/>
        </w:rPr>
      </w:pPr>
      <w:r w:rsidRPr="004E0D92">
        <w:rPr>
          <w:rFonts w:ascii="Arial" w:eastAsia="Calibri" w:hAnsi="Arial" w:cs="Arial"/>
          <w:sz w:val="24"/>
          <w:szCs w:val="24"/>
          <w:lang w:val="tt-RU"/>
        </w:rPr>
        <w:t xml:space="preserve">ПЭП башлыгы Югары Ослан муниципаль районының эвакуация комиссиясе рәисенә буйсына һәм ПЭП барлык әгъзалары өчен турыдан-туры начальник булып тора. Аның карарлары ПЭП барлык әгъзалары тарафыннан үтәлергә тиеш. </w:t>
      </w:r>
    </w:p>
    <w:p w:rsidR="0068056B" w:rsidRPr="00A82EBA" w:rsidRDefault="008752E2" w:rsidP="0068056B">
      <w:pPr>
        <w:autoSpaceDE w:val="0"/>
        <w:autoSpaceDN w:val="0"/>
        <w:adjustRightInd w:val="0"/>
        <w:ind w:firstLine="426"/>
        <w:jc w:val="both"/>
        <w:rPr>
          <w:rFonts w:ascii="Arial" w:eastAsia="Calibri" w:hAnsi="Arial" w:cs="Arial"/>
          <w:sz w:val="24"/>
          <w:szCs w:val="24"/>
          <w:lang w:val="tt-RU"/>
        </w:rPr>
      </w:pPr>
      <w:r w:rsidRPr="004E0D92">
        <w:rPr>
          <w:rFonts w:ascii="Arial" w:eastAsia="Calibri" w:hAnsi="Arial" w:cs="Arial"/>
          <w:sz w:val="24"/>
          <w:szCs w:val="24"/>
          <w:lang w:val="tt-RU"/>
        </w:rPr>
        <w:t>ПЭП башлыгы Югары Ослан муниципаль районы Башк</w:t>
      </w:r>
      <w:r w:rsidRPr="004E0D92">
        <w:rPr>
          <w:rFonts w:ascii="Arial" w:eastAsia="Calibri" w:hAnsi="Arial" w:cs="Arial"/>
          <w:sz w:val="24"/>
          <w:szCs w:val="24"/>
          <w:lang w:val="tt-RU"/>
        </w:rPr>
        <w:t xml:space="preserve">арма комитеты җитәкчесе итеп, Югары Ослан муниципаль районы җирле үзидарә органнарының вазыйфаи затларыннан яки ПЭП оештыручы оешмадан тора. </w:t>
      </w:r>
    </w:p>
    <w:p w:rsidR="0068056B" w:rsidRPr="00A82EBA" w:rsidRDefault="008752E2" w:rsidP="0068056B">
      <w:pPr>
        <w:widowControl w:val="0"/>
        <w:shd w:val="clear" w:color="auto" w:fill="FFFFFF"/>
        <w:autoSpaceDE w:val="0"/>
        <w:autoSpaceDN w:val="0"/>
        <w:adjustRightInd w:val="0"/>
        <w:ind w:firstLine="426"/>
        <w:rPr>
          <w:rFonts w:ascii="Arial" w:hAnsi="Arial" w:cs="Arial"/>
          <w:color w:val="000000"/>
          <w:sz w:val="24"/>
          <w:szCs w:val="24"/>
          <w:lang w:val="tt-RU"/>
        </w:rPr>
      </w:pPr>
      <w:r w:rsidRPr="004E0D92">
        <w:rPr>
          <w:rFonts w:ascii="Arial" w:hAnsi="Arial" w:cs="Arial"/>
          <w:color w:val="000000"/>
          <w:sz w:val="24"/>
          <w:szCs w:val="24"/>
          <w:u w:val="single"/>
          <w:lang w:val="tt-RU"/>
        </w:rPr>
        <w:t>ПЭП начальнигы җавап бирә:</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ПЭП администрациясе әгъзаларын белдерү һәм җыю өчен;</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ПЭПвакытында җәелдерү һәм эвакуаци</w:t>
      </w:r>
      <w:r w:rsidRPr="004E0D92">
        <w:rPr>
          <w:rFonts w:ascii="Arial" w:hAnsi="Arial" w:cs="Arial"/>
          <w:color w:val="000000"/>
          <w:sz w:val="24"/>
          <w:szCs w:val="24"/>
          <w:lang w:val="tt-RU"/>
        </w:rPr>
        <w:t>я чараларын үткәрүгә әзерләү өчен;</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ПЭП администрациясе әгъзаларын эвакуацияләнә торган халыкны кабул итү һәм урнаштыру эшләрен үткәрү өчен кирәкле документлар белән тәэмин итү өчен;</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ПЭПшәхси составын үз вазифаларын үтәүгә әзерләгәне өчен.</w:t>
      </w:r>
    </w:p>
    <w:p w:rsidR="0068056B" w:rsidRPr="00A82EBA" w:rsidRDefault="0068056B" w:rsidP="0068056B">
      <w:pPr>
        <w:widowControl w:val="0"/>
        <w:autoSpaceDE w:val="0"/>
        <w:autoSpaceDN w:val="0"/>
        <w:adjustRightInd w:val="0"/>
        <w:ind w:firstLine="708"/>
        <w:jc w:val="both"/>
        <w:rPr>
          <w:rFonts w:ascii="Arial" w:hAnsi="Arial" w:cs="Arial"/>
          <w:color w:val="000000"/>
          <w:sz w:val="24"/>
          <w:szCs w:val="24"/>
          <w:lang w:val="tt-RU"/>
        </w:rPr>
      </w:pP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Ул бурычлы:</w:t>
      </w:r>
    </w:p>
    <w:p w:rsidR="0068056B" w:rsidRPr="004E0D92" w:rsidRDefault="008752E2" w:rsidP="0068056B">
      <w:pPr>
        <w:autoSpaceDE w:val="0"/>
        <w:autoSpaceDN w:val="0"/>
        <w:adjustRightInd w:val="0"/>
        <w:ind w:firstLine="426"/>
        <w:jc w:val="both"/>
        <w:rPr>
          <w:rFonts w:ascii="Arial" w:hAnsi="Arial" w:cs="Arial"/>
          <w:sz w:val="24"/>
          <w:szCs w:val="24"/>
          <w:u w:val="single"/>
        </w:rPr>
      </w:pPr>
      <w:r w:rsidRPr="004E0D92">
        <w:rPr>
          <w:rFonts w:ascii="Arial" w:hAnsi="Arial" w:cs="Arial"/>
          <w:sz w:val="24"/>
          <w:szCs w:val="24"/>
          <w:u w:val="single"/>
          <w:lang w:val="tt-RU"/>
        </w:rPr>
        <w:t xml:space="preserve">1.  </w:t>
      </w:r>
      <w:r w:rsidRPr="004E0D92">
        <w:rPr>
          <w:rFonts w:ascii="Arial" w:hAnsi="Arial" w:cs="Arial"/>
          <w:sz w:val="24"/>
          <w:szCs w:val="24"/>
          <w:u w:val="single"/>
          <w:lang w:val="tt-RU"/>
        </w:rPr>
        <w:t>Көндәлек эшчәнлек режимында:</w:t>
      </w:r>
    </w:p>
    <w:p w:rsidR="0068056B" w:rsidRPr="004E0D92" w:rsidRDefault="008752E2" w:rsidP="00834D59">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шәхси состав белән ПЭП комплектлауда катнашу;</w:t>
      </w:r>
    </w:p>
    <w:p w:rsidR="0068056B" w:rsidRPr="004E0D92" w:rsidRDefault="008752E2" w:rsidP="00834D59">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үзләренең функциональ бурычларын белү һәм эвакуация чараларын үткәргәндә аларны башкара белү;</w:t>
      </w:r>
    </w:p>
    <w:p w:rsidR="0068056B" w:rsidRPr="004E0D92" w:rsidRDefault="008752E2" w:rsidP="00834D59">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 xml:space="preserve">эвакуацияләнгән халыкны кабул итү, исәпкә алу һәм күчерү буенча ПЭП шәхси составы </w:t>
      </w:r>
      <w:r w:rsidRPr="004E0D92">
        <w:rPr>
          <w:rFonts w:ascii="Arial" w:hAnsi="Arial" w:cs="Arial"/>
          <w:color w:val="000000"/>
          <w:sz w:val="24"/>
          <w:szCs w:val="24"/>
          <w:lang w:val="tt-RU"/>
        </w:rPr>
        <w:t>арасында вазыйфаларны бүлү;</w:t>
      </w:r>
    </w:p>
    <w:p w:rsidR="0068056B" w:rsidRPr="004E0D92" w:rsidRDefault="008752E2" w:rsidP="00834D59">
      <w:pPr>
        <w:widowControl w:val="0"/>
        <w:shd w:val="clear" w:color="auto" w:fill="FFFFFF"/>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биналарны, инвентарьны, җиһазларны һәм элемтә чараларын алдан әзерләүне оештырырга;</w:t>
      </w:r>
    </w:p>
    <w:p w:rsidR="0068056B" w:rsidRPr="004E0D92" w:rsidRDefault="008752E2" w:rsidP="00834D59">
      <w:pPr>
        <w:widowControl w:val="0"/>
        <w:shd w:val="clear" w:color="auto" w:fill="FFFFFF"/>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ПЭП документларын эшләүне оештырырга;</w:t>
      </w:r>
    </w:p>
    <w:p w:rsidR="0068056B" w:rsidRPr="004E0D92" w:rsidRDefault="008752E2" w:rsidP="00834D59">
      <w:pPr>
        <w:widowControl w:val="0"/>
        <w:autoSpaceDE w:val="0"/>
        <w:autoSpaceDN w:val="0"/>
        <w:adjustRightInd w:val="0"/>
        <w:ind w:firstLine="426"/>
        <w:jc w:val="both"/>
        <w:rPr>
          <w:rFonts w:ascii="Arial" w:eastAsia="Calibri" w:hAnsi="Arial" w:cs="Arial"/>
          <w:sz w:val="24"/>
          <w:szCs w:val="24"/>
        </w:rPr>
      </w:pPr>
      <w:r w:rsidRPr="004E0D92">
        <w:rPr>
          <w:rFonts w:ascii="Arial" w:eastAsia="Calibri" w:hAnsi="Arial" w:cs="Arial"/>
          <w:sz w:val="24"/>
          <w:szCs w:val="24"/>
          <w:lang w:val="tt-RU"/>
        </w:rPr>
        <w:t>әзерлек</w:t>
      </w:r>
      <w:r w:rsidRPr="004E0D92">
        <w:rPr>
          <w:rFonts w:ascii="Arial" w:eastAsia="Calibri" w:hAnsi="Arial" w:cs="Arial"/>
          <w:sz w:val="24"/>
          <w:szCs w:val="24"/>
          <w:lang w:val="tt-RU"/>
        </w:rPr>
        <w:t xml:space="preserve"> программасы нигезендә ПЭП шәхси составы белән дәресләр үткәрүне оештырырга;</w:t>
      </w:r>
    </w:p>
    <w:p w:rsidR="0068056B" w:rsidRPr="004E0D92" w:rsidRDefault="008752E2" w:rsidP="00834D59">
      <w:pPr>
        <w:widowControl w:val="0"/>
        <w:autoSpaceDE w:val="0"/>
        <w:autoSpaceDN w:val="0"/>
        <w:adjustRightInd w:val="0"/>
        <w:ind w:firstLine="426"/>
        <w:jc w:val="both"/>
        <w:rPr>
          <w:rFonts w:ascii="Arial" w:eastAsia="Calibri" w:hAnsi="Arial" w:cs="Arial"/>
          <w:sz w:val="24"/>
          <w:szCs w:val="24"/>
        </w:rPr>
      </w:pPr>
      <w:r w:rsidRPr="004E0D92">
        <w:rPr>
          <w:rFonts w:ascii="Arial" w:eastAsia="Calibri" w:hAnsi="Arial" w:cs="Arial"/>
          <w:sz w:val="24"/>
          <w:szCs w:val="24"/>
          <w:lang w:val="tt-RU"/>
        </w:rPr>
        <w:t>өйрәнүләрдә</w:t>
      </w:r>
      <w:r w:rsidRPr="004E0D92">
        <w:rPr>
          <w:rFonts w:ascii="Arial" w:eastAsia="Calibri" w:hAnsi="Arial" w:cs="Arial"/>
          <w:sz w:val="24"/>
          <w:szCs w:val="24"/>
          <w:lang w:val="tt-RU"/>
        </w:rPr>
        <w:t xml:space="preserve"> һәм башка </w:t>
      </w:r>
      <w:r w:rsidRPr="004E0D92">
        <w:rPr>
          <w:rFonts w:ascii="Arial" w:eastAsia="Calibri" w:hAnsi="Arial" w:cs="Arial"/>
          <w:sz w:val="24"/>
          <w:szCs w:val="24"/>
          <w:lang w:val="tt-RU"/>
        </w:rPr>
        <w:t xml:space="preserve">пландагы чараларда, эшләнелә торган планнарның чынлыгын тикшерү һәм эвакуация чараларын оештыру һәм үткәрү буенча гамәли </w:t>
      </w:r>
      <w:r w:rsidRPr="004E0D92">
        <w:rPr>
          <w:rFonts w:ascii="Arial" w:eastAsia="Calibri" w:hAnsi="Arial" w:cs="Arial"/>
          <w:sz w:val="24"/>
          <w:szCs w:val="24"/>
          <w:lang w:val="tt-RU"/>
        </w:rPr>
        <w:lastRenderedPageBreak/>
        <w:t>күнекмәләр алу максаты белән шәхсән катнашу;</w:t>
      </w:r>
    </w:p>
    <w:p w:rsidR="0068056B" w:rsidRPr="00A82EBA" w:rsidRDefault="008752E2" w:rsidP="00834D59">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 xml:space="preserve"> эвакуацияләнә торган халык хәрәкәте маршрутларының торышын төшерү пунктыннан ПЭП кадәр һә</w:t>
      </w:r>
      <w:r w:rsidRPr="004E0D92">
        <w:rPr>
          <w:rFonts w:ascii="Arial" w:hAnsi="Arial" w:cs="Arial"/>
          <w:color w:val="000000"/>
          <w:sz w:val="24"/>
          <w:szCs w:val="24"/>
          <w:lang w:val="tt-RU"/>
        </w:rPr>
        <w:t>м ПЭП алып урнашу урыннарына кадәр эшләргә һәм өйрәнергә;</w:t>
      </w:r>
    </w:p>
    <w:p w:rsidR="0068056B" w:rsidRPr="00A82EBA" w:rsidRDefault="0068056B" w:rsidP="0068056B">
      <w:pPr>
        <w:widowControl w:val="0"/>
        <w:autoSpaceDE w:val="0"/>
        <w:autoSpaceDN w:val="0"/>
        <w:adjustRightInd w:val="0"/>
        <w:ind w:firstLine="720"/>
        <w:jc w:val="both"/>
        <w:rPr>
          <w:rFonts w:ascii="Arial" w:hAnsi="Arial" w:cs="Arial"/>
          <w:sz w:val="24"/>
          <w:szCs w:val="24"/>
          <w:lang w:val="tt-RU"/>
        </w:rPr>
      </w:pPr>
    </w:p>
    <w:p w:rsidR="0068056B" w:rsidRPr="00A82EBA" w:rsidRDefault="008752E2" w:rsidP="0068056B">
      <w:pPr>
        <w:widowControl w:val="0"/>
        <w:autoSpaceDE w:val="0"/>
        <w:autoSpaceDN w:val="0"/>
        <w:adjustRightInd w:val="0"/>
        <w:ind w:firstLine="426"/>
        <w:jc w:val="both"/>
        <w:rPr>
          <w:rFonts w:ascii="Arial" w:hAnsi="Arial" w:cs="Arial"/>
          <w:sz w:val="24"/>
          <w:szCs w:val="24"/>
          <w:u w:val="single"/>
          <w:lang w:val="tt-RU"/>
        </w:rPr>
      </w:pPr>
      <w:r w:rsidRPr="004E0D92">
        <w:rPr>
          <w:rFonts w:ascii="Arial" w:hAnsi="Arial" w:cs="Arial"/>
          <w:sz w:val="24"/>
          <w:szCs w:val="24"/>
          <w:u w:val="single"/>
          <w:lang w:val="tt-RU"/>
        </w:rPr>
        <w:t>2. Россия Федерациясе Президенты тарафыннан Россия Федерациясенең бөтен территориясендә, шулай ук аның аерым урыннарында, тулы күләмдә яисә өлешчә Россия Федерациясе Гражданнар оборонасы һәм халыкн</w:t>
      </w:r>
      <w:r w:rsidRPr="004E0D92">
        <w:rPr>
          <w:rFonts w:ascii="Arial" w:hAnsi="Arial" w:cs="Arial"/>
          <w:sz w:val="24"/>
          <w:szCs w:val="24"/>
          <w:u w:val="single"/>
          <w:lang w:val="tt-RU"/>
        </w:rPr>
        <w:t>ы яклау планын гамәлгә керткәнн</w:t>
      </w:r>
      <w:r>
        <w:rPr>
          <w:rFonts w:ascii="Arial" w:hAnsi="Arial" w:cs="Arial"/>
          <w:sz w:val="24"/>
          <w:szCs w:val="24"/>
          <w:u w:val="single"/>
          <w:lang w:val="tt-RU"/>
        </w:rPr>
        <w:t>ән соң, югары әзерлек режимында</w:t>
      </w:r>
      <w:r w:rsidRPr="004E0D92">
        <w:rPr>
          <w:rFonts w:ascii="Arial" w:hAnsi="Arial" w:cs="Arial"/>
          <w:sz w:val="24"/>
          <w:szCs w:val="24"/>
          <w:u w:val="single"/>
          <w:lang w:val="tt-RU"/>
        </w:rPr>
        <w:t xml:space="preserve">: </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sz w:val="24"/>
          <w:szCs w:val="24"/>
          <w:lang w:val="tt-RU"/>
        </w:rPr>
        <w:t xml:space="preserve"> Югары Ослан муниципаль районының эвакуация комиссиясе рәисеннән эвакуация чараларын үтәүгә бурычлар алырга;</w:t>
      </w:r>
    </w:p>
    <w:p w:rsidR="0068056B" w:rsidRPr="00A82EBA" w:rsidRDefault="008752E2" w:rsidP="0068056B">
      <w:pPr>
        <w:widowControl w:val="0"/>
        <w:shd w:val="clear" w:color="auto" w:fill="FFFFFF"/>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ПЭП шәхси составын хәбәр итү һәм җыюны оештырырга;</w:t>
      </w:r>
    </w:p>
    <w:p w:rsidR="0068056B" w:rsidRPr="00A82EBA" w:rsidRDefault="008752E2" w:rsidP="0068056B">
      <w:pPr>
        <w:widowControl w:val="0"/>
        <w:autoSpaceDE w:val="0"/>
        <w:autoSpaceDN w:val="0"/>
        <w:adjustRightInd w:val="0"/>
        <w:ind w:firstLine="426"/>
        <w:jc w:val="both"/>
        <w:rPr>
          <w:rFonts w:ascii="Arial" w:hAnsi="Arial" w:cs="Arial"/>
          <w:sz w:val="24"/>
          <w:szCs w:val="24"/>
          <w:lang w:val="tt-RU"/>
        </w:rPr>
      </w:pPr>
      <w:r w:rsidRPr="004E0D92">
        <w:rPr>
          <w:rFonts w:ascii="Arial" w:hAnsi="Arial" w:cs="Arial"/>
          <w:sz w:val="24"/>
          <w:szCs w:val="24"/>
          <w:lang w:val="tt-RU"/>
        </w:rPr>
        <w:softHyphen/>
        <w:t>ПЭП шәхси составы өчен эш уры</w:t>
      </w:r>
      <w:r w:rsidRPr="004E0D92">
        <w:rPr>
          <w:rFonts w:ascii="Arial" w:hAnsi="Arial" w:cs="Arial"/>
          <w:sz w:val="24"/>
          <w:szCs w:val="24"/>
          <w:lang w:val="tt-RU"/>
        </w:rPr>
        <w:t>ннары булдыру һәм аларны әзерләү белән җитәкчелек итергә;</w:t>
      </w:r>
    </w:p>
    <w:p w:rsidR="0068056B" w:rsidRPr="00A82EBA" w:rsidRDefault="008752E2" w:rsidP="0068056B">
      <w:pPr>
        <w:widowControl w:val="0"/>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эвакуацияләнә торган халыкны кабул итү өчен ПЭП әзерләүгә китерергә;</w:t>
      </w:r>
    </w:p>
    <w:p w:rsidR="0068056B" w:rsidRPr="00A82EBA" w:rsidRDefault="008752E2" w:rsidP="00834D59">
      <w:pPr>
        <w:widowControl w:val="0"/>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эвакуацияләнә торган халыкны урнаштырырга һәм эвакуацияләнә торган халыкны транспорт чаралары белән тәэмин итү исәп-хисапларын ан</w:t>
      </w:r>
      <w:r w:rsidRPr="004E0D92">
        <w:rPr>
          <w:rFonts w:ascii="Arial" w:hAnsi="Arial" w:cs="Arial"/>
          <w:color w:val="000000"/>
          <w:sz w:val="24"/>
          <w:szCs w:val="24"/>
          <w:lang w:val="tt-RU"/>
        </w:rPr>
        <w:t>ыкларга;</w:t>
      </w:r>
    </w:p>
    <w:p w:rsidR="0068056B" w:rsidRPr="00A82EBA" w:rsidRDefault="008752E2" w:rsidP="00834D59">
      <w:pPr>
        <w:widowControl w:val="0"/>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эвакуацияләнә торган халыкның ПЭП килү вакытын төгәлләштерергә;</w:t>
      </w:r>
    </w:p>
    <w:p w:rsidR="0068056B" w:rsidRPr="00A82EBA" w:rsidRDefault="008752E2" w:rsidP="00834D59">
      <w:pPr>
        <w:widowControl w:val="0"/>
        <w:autoSpaceDE w:val="0"/>
        <w:autoSpaceDN w:val="0"/>
        <w:adjustRightInd w:val="0"/>
        <w:ind w:firstLine="426"/>
        <w:jc w:val="both"/>
        <w:rPr>
          <w:rFonts w:ascii="Arial" w:hAnsi="Arial" w:cs="Arial"/>
          <w:color w:val="000000"/>
          <w:sz w:val="24"/>
          <w:szCs w:val="24"/>
          <w:lang w:val="tt-RU"/>
        </w:rPr>
      </w:pPr>
      <w:r w:rsidRPr="004E0D92">
        <w:rPr>
          <w:rFonts w:ascii="Arial" w:hAnsi="Arial" w:cs="Arial"/>
          <w:color w:val="000000"/>
          <w:sz w:val="24"/>
          <w:szCs w:val="24"/>
          <w:lang w:val="tt-RU"/>
        </w:rPr>
        <w:t>Югары Ослан муниципаль районының эвакуация комиссиясе, ПЭП эшен тәэмин итүче оешмалар белән элемтә урнаштыру;</w:t>
      </w:r>
    </w:p>
    <w:p w:rsidR="0068056B" w:rsidRPr="00A82EBA" w:rsidRDefault="008752E2" w:rsidP="00834D59">
      <w:pPr>
        <w:autoSpaceDE w:val="0"/>
        <w:autoSpaceDN w:val="0"/>
        <w:adjustRightInd w:val="0"/>
        <w:ind w:firstLine="426"/>
        <w:jc w:val="both"/>
        <w:rPr>
          <w:rFonts w:ascii="Arial" w:hAnsi="Arial" w:cs="Arial"/>
          <w:sz w:val="24"/>
          <w:szCs w:val="24"/>
          <w:lang w:val="tt-RU"/>
        </w:rPr>
      </w:pPr>
      <w:r w:rsidRPr="004E0D92">
        <w:rPr>
          <w:rFonts w:ascii="Arial" w:hAnsi="Arial" w:cs="Arial"/>
          <w:sz w:val="24"/>
          <w:szCs w:val="24"/>
          <w:lang w:val="tt-RU"/>
        </w:rPr>
        <w:t xml:space="preserve">Югары Ослан муниципаль районының эвакуация комиссиясе рәисенә ПЭПНЫҢарын </w:t>
      </w:r>
      <w:r w:rsidRPr="004E0D92">
        <w:rPr>
          <w:rFonts w:ascii="Arial" w:hAnsi="Arial" w:cs="Arial"/>
          <w:sz w:val="24"/>
          <w:szCs w:val="24"/>
          <w:lang w:val="tt-RU"/>
        </w:rPr>
        <w:t>үткәрүгә әзерлеге турында хәбәр итәргә.</w:t>
      </w:r>
    </w:p>
    <w:p w:rsidR="0068056B" w:rsidRPr="00A82EBA" w:rsidRDefault="008752E2" w:rsidP="00834D59">
      <w:pPr>
        <w:autoSpaceDE w:val="0"/>
        <w:autoSpaceDN w:val="0"/>
        <w:adjustRightInd w:val="0"/>
        <w:ind w:firstLine="426"/>
        <w:jc w:val="both"/>
        <w:rPr>
          <w:rFonts w:ascii="Arial" w:hAnsi="Arial" w:cs="Arial"/>
          <w:sz w:val="24"/>
          <w:szCs w:val="24"/>
          <w:lang w:val="tt-RU"/>
        </w:rPr>
      </w:pPr>
      <w:r w:rsidRPr="004E0D92">
        <w:rPr>
          <w:rFonts w:ascii="Arial" w:hAnsi="Arial" w:cs="Arial"/>
          <w:color w:val="000000"/>
          <w:sz w:val="24"/>
          <w:szCs w:val="24"/>
          <w:lang w:val="tt-RU"/>
        </w:rPr>
        <w:t>Югары Ослан муниципаль районының эвакуация комиссиясе күрсәтмәләрен һәм күрсәтмәләрен ПЭП администрациясенә вакытында җиткерергә.</w:t>
      </w:r>
    </w:p>
    <w:p w:rsidR="0068056B" w:rsidRPr="00A82EBA" w:rsidRDefault="0068056B" w:rsidP="0068056B">
      <w:pPr>
        <w:widowControl w:val="0"/>
        <w:autoSpaceDE w:val="0"/>
        <w:autoSpaceDN w:val="0"/>
        <w:adjustRightInd w:val="0"/>
        <w:jc w:val="center"/>
        <w:rPr>
          <w:rFonts w:ascii="Arial" w:hAnsi="Arial" w:cs="Arial"/>
          <w:bCs/>
          <w:color w:val="000000"/>
          <w:sz w:val="24"/>
          <w:szCs w:val="24"/>
          <w:lang w:val="tt-RU"/>
        </w:rPr>
      </w:pPr>
    </w:p>
    <w:p w:rsidR="0068056B" w:rsidRPr="00A82EBA" w:rsidRDefault="008752E2" w:rsidP="0068056B">
      <w:pPr>
        <w:widowControl w:val="0"/>
        <w:shd w:val="clear" w:color="auto" w:fill="FFFFFF"/>
        <w:autoSpaceDE w:val="0"/>
        <w:autoSpaceDN w:val="0"/>
        <w:adjustRightInd w:val="0"/>
        <w:ind w:firstLine="426"/>
        <w:jc w:val="both"/>
        <w:textAlignment w:val="baseline"/>
        <w:rPr>
          <w:rFonts w:ascii="Arial" w:hAnsi="Arial" w:cs="Arial"/>
          <w:color w:val="2D2D2D"/>
          <w:spacing w:val="2"/>
          <w:sz w:val="24"/>
          <w:szCs w:val="24"/>
          <w:lang w:val="tt-RU"/>
        </w:rPr>
      </w:pPr>
      <w:r w:rsidRPr="004E0D92">
        <w:rPr>
          <w:rFonts w:ascii="Arial" w:hAnsi="Arial" w:cs="Arial"/>
          <w:sz w:val="24"/>
          <w:szCs w:val="24"/>
          <w:u w:val="single"/>
          <w:lang w:val="tt-RU"/>
        </w:rPr>
        <w:t>3. Эвакуация чараларын үткәрү турында күрсәтмә алу белән:</w:t>
      </w:r>
    </w:p>
    <w:p w:rsidR="0068056B" w:rsidRPr="00A82EBA" w:rsidRDefault="008752E2" w:rsidP="0068056B">
      <w:pPr>
        <w:autoSpaceDE w:val="0"/>
        <w:autoSpaceDN w:val="0"/>
        <w:adjustRightInd w:val="0"/>
        <w:ind w:firstLine="426"/>
        <w:jc w:val="both"/>
        <w:rPr>
          <w:rFonts w:ascii="Arial" w:hAnsi="Arial" w:cs="Arial"/>
          <w:sz w:val="24"/>
          <w:szCs w:val="24"/>
          <w:lang w:val="tt-RU"/>
        </w:rPr>
      </w:pPr>
      <w:r w:rsidRPr="004E0D92">
        <w:rPr>
          <w:rFonts w:ascii="Arial" w:hAnsi="Arial" w:cs="Arial"/>
          <w:sz w:val="24"/>
          <w:szCs w:val="24"/>
          <w:lang w:val="tt-RU"/>
        </w:rPr>
        <w:t xml:space="preserve">Югары Ослан муниципаль </w:t>
      </w:r>
      <w:r w:rsidRPr="004E0D92">
        <w:rPr>
          <w:rFonts w:ascii="Arial" w:hAnsi="Arial" w:cs="Arial"/>
          <w:sz w:val="24"/>
          <w:szCs w:val="24"/>
          <w:lang w:val="tt-RU"/>
        </w:rPr>
        <w:t>районының эвакуация комиссиясе рәисеннән эвакуация чараларын үтәүгә бурычлар алу;</w:t>
      </w:r>
    </w:p>
    <w:p w:rsidR="0068056B" w:rsidRPr="004E0D92" w:rsidRDefault="008752E2" w:rsidP="0068056B">
      <w:pPr>
        <w:autoSpaceDE w:val="0"/>
        <w:autoSpaceDN w:val="0"/>
        <w:adjustRightInd w:val="0"/>
        <w:ind w:firstLine="426"/>
        <w:jc w:val="both"/>
        <w:rPr>
          <w:rFonts w:ascii="Arial" w:hAnsi="Arial" w:cs="Arial"/>
          <w:spacing w:val="2"/>
          <w:sz w:val="24"/>
          <w:szCs w:val="24"/>
          <w:u w:val="single"/>
        </w:rPr>
      </w:pPr>
      <w:r w:rsidRPr="004E0D92">
        <w:rPr>
          <w:rFonts w:ascii="Arial" w:hAnsi="Arial" w:cs="Arial"/>
          <w:color w:val="000000"/>
          <w:sz w:val="24"/>
          <w:szCs w:val="24"/>
          <w:lang w:val="tt-RU"/>
        </w:rPr>
        <w:t>эш тәртибе турында ПЭП шәхси составы инструктажын үткәрергә;</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 xml:space="preserve">эвакуацияләнә торган халыкны очрашу, исәпкә алырга һәм урнаштырырга; </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эвакуацияләнә торган халыкны кабул итү, урн</w:t>
      </w:r>
      <w:r w:rsidRPr="004E0D92">
        <w:rPr>
          <w:rFonts w:ascii="Arial" w:hAnsi="Arial" w:cs="Arial"/>
          <w:color w:val="000000"/>
          <w:sz w:val="24"/>
          <w:szCs w:val="24"/>
          <w:lang w:val="tt-RU"/>
        </w:rPr>
        <w:t xml:space="preserve">аштыру һәм беренче чиратта яшәү белән тәэмин итү планыннан күчермә белән килгән кешеләрнең исемлекләрен чагыштырырга; </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«Һава тревогасы» сигналы буенча ПЭП администрациясен һәм эвакуацияләнә торган халыкны яшерүне оештырырга;</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эвакуацияләнгән халыкны беренче</w:t>
      </w:r>
      <w:r w:rsidRPr="004E0D92">
        <w:rPr>
          <w:rFonts w:ascii="Arial" w:hAnsi="Arial" w:cs="Arial"/>
          <w:color w:val="000000"/>
          <w:sz w:val="24"/>
          <w:szCs w:val="24"/>
          <w:lang w:val="tt-RU"/>
        </w:rPr>
        <w:t xml:space="preserve"> чиратта тормыш белән тәэмин итүне, шул исәптән медицина ярдәме күрсәтүне оештырырга;</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транспорт белән тәэмин итү өчен җаваплы затлар белән урнашу урыннарына эвакуацияләнгән халыкны (ш</w:t>
      </w:r>
      <w:r>
        <w:rPr>
          <w:rFonts w:ascii="Arial" w:hAnsi="Arial" w:cs="Arial"/>
          <w:color w:val="000000"/>
          <w:sz w:val="24"/>
          <w:szCs w:val="24"/>
          <w:lang w:val="tt-RU"/>
        </w:rPr>
        <w:t>әхси әйберләр) чыгару өчен ПЭП</w:t>
      </w:r>
      <w:r w:rsidRPr="004E0D92">
        <w:rPr>
          <w:rFonts w:ascii="Arial" w:hAnsi="Arial" w:cs="Arial"/>
          <w:color w:val="000000"/>
          <w:sz w:val="24"/>
          <w:szCs w:val="24"/>
          <w:lang w:val="tt-RU"/>
        </w:rPr>
        <w:t xml:space="preserve"> транспорт чараларын бирү срокларын килеш</w:t>
      </w:r>
      <w:r w:rsidRPr="004E0D92">
        <w:rPr>
          <w:rFonts w:ascii="Arial" w:hAnsi="Arial" w:cs="Arial"/>
          <w:color w:val="000000"/>
          <w:sz w:val="24"/>
          <w:szCs w:val="24"/>
          <w:lang w:val="tt-RU"/>
        </w:rPr>
        <w:t>терергә;</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sz w:val="24"/>
          <w:szCs w:val="24"/>
          <w:lang w:val="tt-RU"/>
        </w:rPr>
        <w:t>Югары Ослан муниципаль районының эвакуация комиссиясе рәисендә эвакуация чараларын үткәрү бурычларын аныклау;</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color w:val="000000"/>
          <w:sz w:val="24"/>
          <w:szCs w:val="24"/>
          <w:lang w:val="tt-RU"/>
        </w:rPr>
        <w:t xml:space="preserve">Югары Ослан муниципаль районының эвакуация комиссиясенә эвакуацияләнүче халыкны кабул итү һәм урнаштыру турында мәгълүматларны вакытында </w:t>
      </w:r>
      <w:r w:rsidRPr="004E0D92">
        <w:rPr>
          <w:rFonts w:ascii="Arial" w:hAnsi="Arial" w:cs="Arial"/>
          <w:color w:val="000000"/>
          <w:sz w:val="24"/>
          <w:szCs w:val="24"/>
          <w:lang w:val="tt-RU"/>
        </w:rPr>
        <w:t>тапшырырга;</w:t>
      </w:r>
    </w:p>
    <w:p w:rsidR="0068056B" w:rsidRPr="004E0D92" w:rsidRDefault="008752E2" w:rsidP="0068056B">
      <w:pPr>
        <w:widowControl w:val="0"/>
        <w:autoSpaceDE w:val="0"/>
        <w:autoSpaceDN w:val="0"/>
        <w:adjustRightInd w:val="0"/>
        <w:ind w:firstLine="426"/>
        <w:jc w:val="both"/>
        <w:rPr>
          <w:rFonts w:ascii="Arial" w:hAnsi="Arial" w:cs="Arial"/>
          <w:i/>
          <w:iCs/>
          <w:sz w:val="24"/>
          <w:szCs w:val="24"/>
          <w:u w:val="single"/>
        </w:rPr>
      </w:pPr>
      <w:r w:rsidRPr="004E0D92">
        <w:rPr>
          <w:rFonts w:ascii="Arial" w:hAnsi="Arial" w:cs="Arial"/>
          <w:color w:val="000000"/>
          <w:sz w:val="24"/>
          <w:szCs w:val="24"/>
          <w:lang w:val="tt-RU"/>
        </w:rPr>
        <w:softHyphen/>
        <w:t>эвакуация чараларын үткәрү графигын бозу турында кичекмәстән Югары Ослан муниципаль районының эвакуация комиссиясе рәисенә хәбәр итәргә;</w:t>
      </w:r>
    </w:p>
    <w:p w:rsidR="0068056B" w:rsidRPr="004E0D92" w:rsidRDefault="008752E2" w:rsidP="0068056B">
      <w:pPr>
        <w:widowControl w:val="0"/>
        <w:autoSpaceDE w:val="0"/>
        <w:autoSpaceDN w:val="0"/>
        <w:adjustRightInd w:val="0"/>
        <w:ind w:firstLine="426"/>
        <w:jc w:val="both"/>
        <w:rPr>
          <w:rFonts w:ascii="Arial" w:hAnsi="Arial" w:cs="Arial"/>
          <w:color w:val="000000"/>
          <w:sz w:val="24"/>
          <w:szCs w:val="24"/>
        </w:rPr>
      </w:pPr>
      <w:r w:rsidRPr="004E0D92">
        <w:rPr>
          <w:rFonts w:ascii="Arial" w:hAnsi="Arial" w:cs="Arial"/>
          <w:sz w:val="24"/>
          <w:szCs w:val="24"/>
          <w:lang w:val="tt-RU"/>
        </w:rPr>
        <w:t>эш тәмамланганнан соң, ПЭП Исемлеге таратыла (эвакуацияләнә) эшчеләр, хезмәткәрләр һәм аларның гаилә әгъза</w:t>
      </w:r>
      <w:r w:rsidRPr="004E0D92">
        <w:rPr>
          <w:rFonts w:ascii="Arial" w:hAnsi="Arial" w:cs="Arial"/>
          <w:sz w:val="24"/>
          <w:szCs w:val="24"/>
          <w:lang w:val="tt-RU"/>
        </w:rPr>
        <w:t xml:space="preserve">лары оешмалары белән бергә ПЭП документлар тапшырырга районның эвакуация комиссиясенә. </w:t>
      </w:r>
    </w:p>
    <w:p w:rsidR="00963DCB" w:rsidRPr="008752E2" w:rsidRDefault="00963DCB" w:rsidP="002958B9">
      <w:pPr>
        <w:rPr>
          <w:rFonts w:ascii="Arial" w:hAnsi="Arial" w:cs="Arial"/>
          <w:sz w:val="24"/>
          <w:szCs w:val="24"/>
          <w:highlight w:val="yellow"/>
          <w:lang w:val="tt-RU"/>
        </w:rPr>
      </w:pPr>
    </w:p>
    <w:tbl>
      <w:tblPr>
        <w:tblW w:w="0" w:type="auto"/>
        <w:tblLook w:val="01E0" w:firstRow="1" w:lastRow="1" w:firstColumn="1" w:lastColumn="1" w:noHBand="0" w:noVBand="0"/>
      </w:tblPr>
      <w:tblGrid>
        <w:gridCol w:w="2808"/>
        <w:gridCol w:w="2262"/>
        <w:gridCol w:w="4783"/>
      </w:tblGrid>
      <w:tr w:rsidR="00B60466" w:rsidTr="00B43496">
        <w:tc>
          <w:tcPr>
            <w:tcW w:w="2808" w:type="dxa"/>
          </w:tcPr>
          <w:p w:rsidR="00963DCB" w:rsidRPr="008752E2" w:rsidRDefault="00963DCB" w:rsidP="00B43496">
            <w:pPr>
              <w:widowControl w:val="0"/>
              <w:rPr>
                <w:rFonts w:ascii="Arial" w:hAnsi="Arial" w:cs="Arial"/>
                <w:bCs/>
                <w:sz w:val="24"/>
                <w:szCs w:val="24"/>
                <w:highlight w:val="yellow"/>
                <w:lang w:val="tt-RU"/>
              </w:rPr>
            </w:pPr>
          </w:p>
        </w:tc>
        <w:tc>
          <w:tcPr>
            <w:tcW w:w="2262" w:type="dxa"/>
          </w:tcPr>
          <w:p w:rsidR="00963DCB" w:rsidRPr="008752E2" w:rsidRDefault="00963DCB" w:rsidP="00B43496">
            <w:pPr>
              <w:widowControl w:val="0"/>
              <w:rPr>
                <w:rFonts w:ascii="Arial" w:hAnsi="Arial" w:cs="Arial"/>
                <w:bCs/>
                <w:sz w:val="24"/>
                <w:szCs w:val="24"/>
                <w:highlight w:val="yellow"/>
                <w:lang w:val="tt-RU"/>
              </w:rPr>
            </w:pPr>
          </w:p>
        </w:tc>
        <w:tc>
          <w:tcPr>
            <w:tcW w:w="4783" w:type="dxa"/>
          </w:tcPr>
          <w:p w:rsidR="008752E2" w:rsidRDefault="008752E2" w:rsidP="00B43496">
            <w:pPr>
              <w:widowControl w:val="0"/>
              <w:rPr>
                <w:rFonts w:ascii="Arial" w:eastAsia="Calibri" w:hAnsi="Arial" w:cs="Arial"/>
                <w:sz w:val="24"/>
                <w:szCs w:val="24"/>
                <w:lang w:val="tt-RU"/>
              </w:rPr>
            </w:pPr>
          </w:p>
          <w:p w:rsidR="008752E2" w:rsidRDefault="008752E2" w:rsidP="00B43496">
            <w:pPr>
              <w:widowControl w:val="0"/>
              <w:rPr>
                <w:rFonts w:ascii="Arial" w:eastAsia="Calibri" w:hAnsi="Arial" w:cs="Arial"/>
                <w:sz w:val="24"/>
                <w:szCs w:val="24"/>
                <w:lang w:val="tt-RU"/>
              </w:rPr>
            </w:pPr>
          </w:p>
          <w:p w:rsidR="008752E2" w:rsidRDefault="008752E2" w:rsidP="00B43496">
            <w:pPr>
              <w:widowControl w:val="0"/>
              <w:rPr>
                <w:rFonts w:ascii="Arial" w:eastAsia="Calibri" w:hAnsi="Arial" w:cs="Arial"/>
                <w:sz w:val="24"/>
                <w:szCs w:val="24"/>
                <w:lang w:val="tt-RU"/>
              </w:rPr>
            </w:pPr>
          </w:p>
          <w:p w:rsidR="008752E2" w:rsidRDefault="008752E2" w:rsidP="00B43496">
            <w:pPr>
              <w:widowControl w:val="0"/>
              <w:rPr>
                <w:rFonts w:ascii="Arial" w:hAnsi="Arial" w:cs="Arial"/>
                <w:bCs/>
                <w:sz w:val="24"/>
                <w:szCs w:val="24"/>
                <w:lang w:val="tt-RU"/>
              </w:rPr>
            </w:pPr>
            <w:r w:rsidRPr="004E0D92">
              <w:rPr>
                <w:rFonts w:ascii="Arial" w:hAnsi="Arial" w:cs="Arial"/>
                <w:bCs/>
                <w:sz w:val="24"/>
                <w:szCs w:val="24"/>
                <w:lang w:val="tt-RU"/>
              </w:rPr>
              <w:t>Татарстан Республикасы Югары Ослан муниципаль районы Башкарма комитетының  2020нче елның 26нчы ноябреннән 1158нче номерлы карарына</w:t>
            </w:r>
          </w:p>
          <w:p w:rsidR="00963DCB" w:rsidRPr="004E0D92" w:rsidRDefault="008752E2" w:rsidP="00B43496">
            <w:pPr>
              <w:widowControl w:val="0"/>
              <w:rPr>
                <w:rFonts w:ascii="Arial" w:hAnsi="Arial" w:cs="Arial"/>
                <w:bCs/>
                <w:sz w:val="24"/>
                <w:szCs w:val="24"/>
              </w:rPr>
            </w:pPr>
            <w:r>
              <w:rPr>
                <w:rFonts w:ascii="Arial" w:hAnsi="Arial" w:cs="Arial"/>
                <w:bCs/>
                <w:sz w:val="24"/>
                <w:szCs w:val="24"/>
                <w:lang w:val="tt-RU"/>
              </w:rPr>
              <w:t xml:space="preserve">                                    </w:t>
            </w:r>
            <w:r w:rsidRPr="004E0D92">
              <w:rPr>
                <w:rFonts w:ascii="Arial" w:hAnsi="Arial" w:cs="Arial"/>
                <w:bCs/>
                <w:sz w:val="24"/>
                <w:szCs w:val="24"/>
                <w:lang w:val="tt-RU"/>
              </w:rPr>
              <w:t xml:space="preserve">  4нче </w:t>
            </w:r>
            <w:r w:rsidRPr="004E0D92">
              <w:rPr>
                <w:rFonts w:ascii="Arial" w:hAnsi="Arial" w:cs="Arial"/>
                <w:bCs/>
                <w:sz w:val="24"/>
                <w:szCs w:val="24"/>
                <w:lang w:val="tt-RU"/>
              </w:rPr>
              <w:t>кушымта</w:t>
            </w:r>
          </w:p>
          <w:p w:rsidR="00963DCB" w:rsidRPr="004E0D92" w:rsidRDefault="00963DCB" w:rsidP="00B43496">
            <w:pPr>
              <w:autoSpaceDE w:val="0"/>
              <w:autoSpaceDN w:val="0"/>
              <w:adjustRightInd w:val="0"/>
              <w:rPr>
                <w:rFonts w:ascii="Arial" w:hAnsi="Arial" w:cs="Arial"/>
                <w:bCs/>
                <w:sz w:val="24"/>
                <w:szCs w:val="24"/>
                <w:highlight w:val="yellow"/>
              </w:rPr>
            </w:pPr>
          </w:p>
        </w:tc>
      </w:tr>
    </w:tbl>
    <w:p w:rsidR="00963DCB" w:rsidRPr="004E0D92" w:rsidRDefault="00963DCB" w:rsidP="00963DCB">
      <w:pPr>
        <w:jc w:val="center"/>
        <w:rPr>
          <w:rFonts w:ascii="Arial" w:hAnsi="Arial" w:cs="Arial"/>
          <w:sz w:val="24"/>
          <w:szCs w:val="24"/>
          <w:highlight w:val="yellow"/>
        </w:rPr>
      </w:pPr>
    </w:p>
    <w:p w:rsidR="00132059" w:rsidRPr="004E0D92" w:rsidRDefault="00132059" w:rsidP="00B115E9">
      <w:pPr>
        <w:rPr>
          <w:rFonts w:ascii="Arial" w:hAnsi="Arial" w:cs="Arial"/>
          <w:sz w:val="24"/>
          <w:szCs w:val="24"/>
          <w:highlight w:val="yellow"/>
        </w:rPr>
      </w:pPr>
    </w:p>
    <w:p w:rsidR="00132059" w:rsidRPr="004E0D92" w:rsidRDefault="00132059" w:rsidP="00963DCB">
      <w:pPr>
        <w:jc w:val="center"/>
        <w:rPr>
          <w:rFonts w:ascii="Arial" w:hAnsi="Arial" w:cs="Arial"/>
          <w:sz w:val="24"/>
          <w:szCs w:val="24"/>
          <w:highlight w:val="yellow"/>
        </w:rPr>
      </w:pPr>
    </w:p>
    <w:p w:rsidR="00C062BE" w:rsidRPr="004E0D92" w:rsidRDefault="00C062BE" w:rsidP="00EA68EA">
      <w:pPr>
        <w:rPr>
          <w:rFonts w:ascii="Arial" w:hAnsi="Arial" w:cs="Arial"/>
          <w:sz w:val="24"/>
          <w:szCs w:val="24"/>
        </w:rPr>
      </w:pPr>
    </w:p>
    <w:p w:rsidR="00DD15FE" w:rsidRPr="004E0D92" w:rsidRDefault="008752E2" w:rsidP="00DD15FE">
      <w:pPr>
        <w:jc w:val="center"/>
        <w:rPr>
          <w:rFonts w:ascii="Arial" w:hAnsi="Arial" w:cs="Arial"/>
          <w:sz w:val="24"/>
          <w:szCs w:val="24"/>
        </w:rPr>
      </w:pPr>
      <w:r w:rsidRPr="004E0D92">
        <w:rPr>
          <w:rFonts w:ascii="Arial" w:hAnsi="Arial" w:cs="Arial"/>
          <w:sz w:val="24"/>
          <w:szCs w:val="24"/>
          <w:lang w:val="tt-RU"/>
        </w:rPr>
        <w:t>Татарстан Республикасы Югары Ослан муниципаль районы территориясендә төзелгән эвакуация пунктларын кабул итү Исемлеге</w:t>
      </w:r>
    </w:p>
    <w:p w:rsidR="00963DCB" w:rsidRPr="004E0D92" w:rsidRDefault="00963DCB" w:rsidP="00963DCB">
      <w:pPr>
        <w:jc w:val="center"/>
        <w:rPr>
          <w:rFonts w:ascii="Arial" w:hAnsi="Arial" w:cs="Arial"/>
          <w:sz w:val="24"/>
          <w:szCs w:val="24"/>
          <w:highlight w:val="yellow"/>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4252"/>
        <w:gridCol w:w="3119"/>
      </w:tblGrid>
      <w:tr w:rsidR="00B60466" w:rsidTr="00EA68EA">
        <w:trPr>
          <w:trHeight w:val="166"/>
        </w:trPr>
        <w:tc>
          <w:tcPr>
            <w:tcW w:w="993" w:type="dxa"/>
            <w:tcBorders>
              <w:top w:val="single" w:sz="4" w:space="0" w:color="auto"/>
              <w:left w:val="single" w:sz="4" w:space="0" w:color="auto"/>
              <w:bottom w:val="single" w:sz="4" w:space="0" w:color="auto"/>
              <w:right w:val="single" w:sz="4" w:space="0" w:color="auto"/>
            </w:tcBorders>
            <w:hideMark/>
          </w:tcPr>
          <w:p w:rsidR="00963DCB" w:rsidRPr="004E0D92" w:rsidRDefault="008752E2" w:rsidP="00963DCB">
            <w:pPr>
              <w:jc w:val="center"/>
              <w:rPr>
                <w:rFonts w:ascii="Arial" w:hAnsi="Arial" w:cs="Arial"/>
                <w:sz w:val="24"/>
                <w:szCs w:val="24"/>
              </w:rPr>
            </w:pPr>
            <w:r w:rsidRPr="004E0D92">
              <w:rPr>
                <w:rFonts w:ascii="Arial" w:hAnsi="Arial" w:cs="Arial"/>
                <w:sz w:val="24"/>
                <w:szCs w:val="24"/>
                <w:lang w:val="tt-RU"/>
              </w:rPr>
              <w:t>ПЭП номеры</w:t>
            </w:r>
          </w:p>
        </w:tc>
        <w:tc>
          <w:tcPr>
            <w:tcW w:w="2127" w:type="dxa"/>
            <w:tcBorders>
              <w:top w:val="single" w:sz="4" w:space="0" w:color="auto"/>
              <w:left w:val="single" w:sz="4" w:space="0" w:color="auto"/>
              <w:bottom w:val="single" w:sz="4" w:space="0" w:color="auto"/>
              <w:right w:val="single" w:sz="4" w:space="0" w:color="auto"/>
            </w:tcBorders>
            <w:hideMark/>
          </w:tcPr>
          <w:p w:rsidR="00963DCB" w:rsidRPr="004E0D92" w:rsidRDefault="008752E2" w:rsidP="00DD15FE">
            <w:pPr>
              <w:jc w:val="center"/>
              <w:rPr>
                <w:rFonts w:ascii="Arial" w:hAnsi="Arial" w:cs="Arial"/>
                <w:sz w:val="24"/>
                <w:szCs w:val="24"/>
              </w:rPr>
            </w:pPr>
            <w:r w:rsidRPr="004E0D92">
              <w:rPr>
                <w:rFonts w:ascii="Arial" w:hAnsi="Arial" w:cs="Arial"/>
                <w:sz w:val="24"/>
                <w:szCs w:val="24"/>
                <w:lang w:val="tt-RU"/>
              </w:rPr>
              <w:t xml:space="preserve">Җирлек исеме </w:t>
            </w:r>
          </w:p>
        </w:tc>
        <w:tc>
          <w:tcPr>
            <w:tcW w:w="4252" w:type="dxa"/>
            <w:tcBorders>
              <w:top w:val="single" w:sz="4" w:space="0" w:color="auto"/>
              <w:left w:val="single" w:sz="4" w:space="0" w:color="auto"/>
              <w:bottom w:val="single" w:sz="4" w:space="0" w:color="auto"/>
              <w:right w:val="single" w:sz="4" w:space="0" w:color="auto"/>
            </w:tcBorders>
            <w:hideMark/>
          </w:tcPr>
          <w:p w:rsidR="00963DCB" w:rsidRPr="004E0D92" w:rsidRDefault="008752E2" w:rsidP="00963DCB">
            <w:pPr>
              <w:jc w:val="center"/>
              <w:rPr>
                <w:rFonts w:ascii="Arial" w:hAnsi="Arial" w:cs="Arial"/>
                <w:sz w:val="24"/>
                <w:szCs w:val="24"/>
              </w:rPr>
            </w:pPr>
            <w:r w:rsidRPr="004E0D92">
              <w:rPr>
                <w:rFonts w:ascii="Arial" w:hAnsi="Arial" w:cs="Arial"/>
                <w:sz w:val="24"/>
                <w:szCs w:val="24"/>
                <w:lang w:val="tt-RU"/>
              </w:rPr>
              <w:t>ПЭП оештыручы ,</w:t>
            </w:r>
          </w:p>
          <w:p w:rsidR="00963DCB" w:rsidRPr="004E0D92" w:rsidRDefault="008752E2" w:rsidP="00963DCB">
            <w:pPr>
              <w:jc w:val="center"/>
              <w:rPr>
                <w:rFonts w:ascii="Arial" w:hAnsi="Arial" w:cs="Arial"/>
                <w:sz w:val="24"/>
                <w:szCs w:val="24"/>
              </w:rPr>
            </w:pPr>
            <w:r w:rsidRPr="004E0D92">
              <w:rPr>
                <w:rFonts w:ascii="Arial" w:hAnsi="Arial" w:cs="Arial"/>
                <w:sz w:val="24"/>
                <w:szCs w:val="24"/>
                <w:lang w:val="tt-RU"/>
              </w:rPr>
              <w:t xml:space="preserve">урнашу урыны, адрес </w:t>
            </w:r>
          </w:p>
        </w:tc>
        <w:tc>
          <w:tcPr>
            <w:tcW w:w="3119" w:type="dxa"/>
            <w:tcBorders>
              <w:top w:val="single" w:sz="4" w:space="0" w:color="auto"/>
              <w:left w:val="single" w:sz="4" w:space="0" w:color="auto"/>
              <w:bottom w:val="single" w:sz="4" w:space="0" w:color="auto"/>
              <w:right w:val="single" w:sz="4" w:space="0" w:color="auto"/>
            </w:tcBorders>
            <w:hideMark/>
          </w:tcPr>
          <w:p w:rsidR="00963DCB" w:rsidRPr="004E0D92" w:rsidRDefault="008752E2" w:rsidP="00DD15FE">
            <w:pPr>
              <w:jc w:val="center"/>
              <w:rPr>
                <w:rFonts w:ascii="Arial" w:hAnsi="Arial" w:cs="Arial"/>
                <w:sz w:val="24"/>
                <w:szCs w:val="24"/>
              </w:rPr>
            </w:pPr>
            <w:r w:rsidRPr="004E0D92">
              <w:rPr>
                <w:rFonts w:ascii="Arial" w:hAnsi="Arial" w:cs="Arial"/>
                <w:sz w:val="24"/>
                <w:szCs w:val="24"/>
                <w:lang w:val="tt-RU"/>
              </w:rPr>
              <w:t>ПЭП начальнигы, төп эш урыны буенча вазифа</w:t>
            </w:r>
          </w:p>
        </w:tc>
      </w:tr>
      <w:tr w:rsidR="00B60466" w:rsidTr="00EA68EA">
        <w:trPr>
          <w:trHeight w:val="166"/>
        </w:trPr>
        <w:tc>
          <w:tcPr>
            <w:tcW w:w="993" w:type="dxa"/>
            <w:tcBorders>
              <w:top w:val="single" w:sz="4" w:space="0" w:color="auto"/>
              <w:left w:val="single" w:sz="4" w:space="0" w:color="auto"/>
              <w:bottom w:val="single" w:sz="4" w:space="0" w:color="auto"/>
              <w:right w:val="single" w:sz="4" w:space="0" w:color="auto"/>
            </w:tcBorders>
            <w:hideMark/>
          </w:tcPr>
          <w:p w:rsidR="00DD15FE" w:rsidRPr="004E0D92" w:rsidRDefault="008752E2" w:rsidP="00963DCB">
            <w:pPr>
              <w:jc w:val="center"/>
              <w:rPr>
                <w:rFonts w:ascii="Arial" w:hAnsi="Arial" w:cs="Arial"/>
                <w:sz w:val="24"/>
                <w:szCs w:val="24"/>
              </w:rPr>
            </w:pPr>
            <w:r w:rsidRPr="004E0D92">
              <w:rPr>
                <w:rFonts w:ascii="Arial" w:hAnsi="Arial" w:cs="Arial"/>
                <w:sz w:val="24"/>
                <w:szCs w:val="24"/>
                <w:lang w:val="tt-RU"/>
              </w:rPr>
              <w:t>1.</w:t>
            </w:r>
          </w:p>
        </w:tc>
        <w:tc>
          <w:tcPr>
            <w:tcW w:w="2127" w:type="dxa"/>
            <w:tcBorders>
              <w:top w:val="single" w:sz="4" w:space="0" w:color="auto"/>
              <w:left w:val="single" w:sz="4" w:space="0" w:color="auto"/>
              <w:bottom w:val="single" w:sz="4" w:space="0" w:color="auto"/>
              <w:right w:val="single" w:sz="4" w:space="0" w:color="auto"/>
            </w:tcBorders>
            <w:hideMark/>
          </w:tcPr>
          <w:p w:rsidR="00DD15FE" w:rsidRPr="004E0D92" w:rsidRDefault="008752E2" w:rsidP="00EA68EA">
            <w:pPr>
              <w:rPr>
                <w:rFonts w:ascii="Arial" w:hAnsi="Arial" w:cs="Arial"/>
                <w:sz w:val="24"/>
                <w:szCs w:val="24"/>
              </w:rPr>
            </w:pPr>
            <w:r w:rsidRPr="004E0D92">
              <w:rPr>
                <w:rFonts w:ascii="Arial" w:hAnsi="Arial" w:cs="Arial"/>
                <w:sz w:val="24"/>
                <w:szCs w:val="24"/>
                <w:lang w:val="tt-RU"/>
              </w:rPr>
              <w:t xml:space="preserve">Иннополис </w:t>
            </w:r>
            <w:r w:rsidRPr="004E0D92">
              <w:rPr>
                <w:rFonts w:ascii="Arial" w:hAnsi="Arial" w:cs="Arial"/>
                <w:sz w:val="24"/>
                <w:szCs w:val="24"/>
                <w:lang w:val="tt-RU"/>
              </w:rPr>
              <w:t>шәһәре муниципаль берәмлеге</w:t>
            </w:r>
          </w:p>
        </w:tc>
        <w:tc>
          <w:tcPr>
            <w:tcW w:w="4252" w:type="dxa"/>
            <w:tcBorders>
              <w:top w:val="single" w:sz="4" w:space="0" w:color="auto"/>
              <w:left w:val="single" w:sz="4" w:space="0" w:color="auto"/>
              <w:bottom w:val="single" w:sz="4" w:space="0" w:color="auto"/>
              <w:right w:val="single" w:sz="4" w:space="0" w:color="auto"/>
            </w:tcBorders>
            <w:hideMark/>
          </w:tcPr>
          <w:p w:rsidR="00DD15FE" w:rsidRPr="004E0D92" w:rsidRDefault="008752E2" w:rsidP="00963DCB">
            <w:pPr>
              <w:rPr>
                <w:rFonts w:ascii="Arial" w:hAnsi="Arial" w:cs="Arial"/>
                <w:sz w:val="24"/>
                <w:szCs w:val="24"/>
              </w:rPr>
            </w:pPr>
            <w:r w:rsidRPr="004E0D92">
              <w:rPr>
                <w:rFonts w:ascii="Arial" w:hAnsi="Arial" w:cs="Arial"/>
                <w:sz w:val="24"/>
                <w:szCs w:val="24"/>
                <w:lang w:val="tt-RU"/>
              </w:rPr>
              <w:t xml:space="preserve">"Иннополис лицее" дәүләт автоном мәгариф учреждениесе, </w:t>
            </w:r>
          </w:p>
          <w:p w:rsidR="00DD15FE" w:rsidRPr="004E0D92" w:rsidRDefault="008752E2" w:rsidP="00EA68EA">
            <w:pPr>
              <w:jc w:val="both"/>
              <w:rPr>
                <w:rFonts w:ascii="Arial" w:hAnsi="Arial" w:cs="Arial"/>
                <w:sz w:val="24"/>
                <w:szCs w:val="24"/>
              </w:rPr>
            </w:pPr>
            <w:r w:rsidRPr="004E0D92">
              <w:rPr>
                <w:rFonts w:ascii="Arial" w:hAnsi="Arial" w:cs="Arial"/>
                <w:sz w:val="24"/>
                <w:szCs w:val="24"/>
                <w:lang w:val="tt-RU"/>
              </w:rPr>
              <w:t>ТР, 420500  Иннополис шәһәре , квант бульвары, 1</w:t>
            </w:r>
            <w:r>
              <w:rPr>
                <w:rFonts w:ascii="Arial" w:hAnsi="Arial" w:cs="Arial"/>
                <w:sz w:val="24"/>
                <w:szCs w:val="24"/>
                <w:lang w:val="tt-RU"/>
              </w:rPr>
              <w:t>нче</w:t>
            </w:r>
            <w:r w:rsidRPr="004E0D92">
              <w:rPr>
                <w:rFonts w:ascii="Arial" w:hAnsi="Arial" w:cs="Arial"/>
                <w:sz w:val="24"/>
                <w:szCs w:val="24"/>
                <w:lang w:val="tt-RU"/>
              </w:rPr>
              <w:t xml:space="preserve"> йорт</w:t>
            </w:r>
          </w:p>
        </w:tc>
        <w:tc>
          <w:tcPr>
            <w:tcW w:w="3119" w:type="dxa"/>
            <w:tcBorders>
              <w:top w:val="single" w:sz="4" w:space="0" w:color="auto"/>
              <w:left w:val="single" w:sz="4" w:space="0" w:color="auto"/>
              <w:bottom w:val="single" w:sz="4" w:space="0" w:color="auto"/>
              <w:right w:val="single" w:sz="4" w:space="0" w:color="auto"/>
            </w:tcBorders>
            <w:hideMark/>
          </w:tcPr>
          <w:p w:rsidR="00DD15FE" w:rsidRPr="004E0D92" w:rsidRDefault="008752E2" w:rsidP="00EA68EA">
            <w:pPr>
              <w:rPr>
                <w:rFonts w:ascii="Arial" w:hAnsi="Arial" w:cs="Arial"/>
                <w:sz w:val="24"/>
                <w:szCs w:val="24"/>
              </w:rPr>
            </w:pPr>
            <w:r w:rsidRPr="004E0D92">
              <w:rPr>
                <w:rFonts w:ascii="Arial" w:hAnsi="Arial" w:cs="Arial"/>
                <w:sz w:val="24"/>
                <w:szCs w:val="24"/>
                <w:lang w:val="tt-RU"/>
              </w:rPr>
              <w:t xml:space="preserve">"Иннополис лицее" ГАОУ директоры </w:t>
            </w:r>
          </w:p>
        </w:tc>
      </w:tr>
    </w:tbl>
    <w:p w:rsidR="00963DCB" w:rsidRPr="004E0D92" w:rsidRDefault="00963DCB" w:rsidP="00963DCB">
      <w:pPr>
        <w:jc w:val="center"/>
        <w:rPr>
          <w:rFonts w:ascii="Arial" w:hAnsi="Arial" w:cs="Arial"/>
          <w:sz w:val="24"/>
          <w:szCs w:val="24"/>
          <w:highlight w:val="yellow"/>
        </w:rPr>
      </w:pPr>
    </w:p>
    <w:p w:rsidR="00ED5D38" w:rsidRPr="004E0D92" w:rsidRDefault="00ED5D38" w:rsidP="00B115E9">
      <w:pPr>
        <w:rPr>
          <w:rFonts w:ascii="Arial" w:hAnsi="Arial" w:cs="Arial"/>
          <w:sz w:val="24"/>
          <w:szCs w:val="24"/>
          <w:highlight w:val="yellow"/>
        </w:rPr>
      </w:pPr>
    </w:p>
    <w:p w:rsidR="00CC1955" w:rsidRPr="004E0D92" w:rsidRDefault="00CC1955" w:rsidP="00CC1955">
      <w:pPr>
        <w:jc w:val="center"/>
        <w:rPr>
          <w:rFonts w:ascii="Arial" w:hAnsi="Arial" w:cs="Arial"/>
          <w:sz w:val="24"/>
          <w:szCs w:val="24"/>
        </w:rPr>
      </w:pPr>
    </w:p>
    <w:p w:rsidR="00B43496" w:rsidRPr="004E0D92" w:rsidRDefault="008752E2" w:rsidP="00CC1955">
      <w:pPr>
        <w:jc w:val="center"/>
        <w:rPr>
          <w:rFonts w:ascii="Arial" w:hAnsi="Arial" w:cs="Arial"/>
          <w:sz w:val="24"/>
          <w:szCs w:val="24"/>
        </w:rPr>
      </w:pPr>
      <w:r w:rsidRPr="004E0D92">
        <w:rPr>
          <w:rFonts w:ascii="Arial" w:hAnsi="Arial" w:cs="Arial"/>
          <w:sz w:val="24"/>
          <w:szCs w:val="24"/>
          <w:lang w:val="tt-RU"/>
        </w:rPr>
        <w:t xml:space="preserve">Татарстан Республикасы Югары Ослан муниципаль районы территориясендә төзелгән </w:t>
      </w:r>
      <w:r w:rsidRPr="004E0D92">
        <w:rPr>
          <w:rFonts w:ascii="Arial" w:hAnsi="Arial" w:cs="Arial"/>
          <w:sz w:val="24"/>
          <w:szCs w:val="24"/>
          <w:lang w:val="tt-RU"/>
        </w:rPr>
        <w:t>эвакуацияләнә торган халыкны утырту пунктлары</w:t>
      </w:r>
    </w:p>
    <w:p w:rsidR="00CC1955" w:rsidRPr="004E0D92" w:rsidRDefault="00CC1955" w:rsidP="00CC1955">
      <w:pPr>
        <w:jc w:val="center"/>
        <w:rPr>
          <w:rFonts w:ascii="Arial" w:hAnsi="Arial" w:cs="Arial"/>
          <w:sz w:val="24"/>
          <w:szCs w:val="24"/>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5"/>
        <w:gridCol w:w="4394"/>
        <w:gridCol w:w="3260"/>
      </w:tblGrid>
      <w:tr w:rsidR="00B60466" w:rsidTr="00461059">
        <w:trPr>
          <w:trHeight w:val="166"/>
        </w:trPr>
        <w:tc>
          <w:tcPr>
            <w:tcW w:w="568" w:type="dxa"/>
            <w:tcBorders>
              <w:top w:val="single" w:sz="4" w:space="0" w:color="auto"/>
              <w:left w:val="single" w:sz="4" w:space="0" w:color="auto"/>
              <w:bottom w:val="single" w:sz="4" w:space="0" w:color="auto"/>
              <w:right w:val="single" w:sz="4" w:space="0" w:color="auto"/>
            </w:tcBorders>
            <w:hideMark/>
          </w:tcPr>
          <w:p w:rsidR="00CC1955" w:rsidRPr="004E0D92" w:rsidRDefault="008752E2" w:rsidP="00461059">
            <w:pPr>
              <w:jc w:val="center"/>
              <w:rPr>
                <w:rFonts w:ascii="Arial" w:hAnsi="Arial" w:cs="Arial"/>
                <w:sz w:val="24"/>
                <w:szCs w:val="24"/>
              </w:rPr>
            </w:pPr>
            <w:r w:rsidRPr="004E0D92">
              <w:rPr>
                <w:rFonts w:ascii="Arial" w:hAnsi="Arial" w:cs="Arial"/>
                <w:sz w:val="24"/>
                <w:szCs w:val="24"/>
                <w:lang w:val="tt-RU"/>
              </w:rPr>
              <w:t>№</w:t>
            </w:r>
          </w:p>
          <w:p w:rsidR="00CC1955" w:rsidRPr="004E0D92" w:rsidRDefault="008752E2" w:rsidP="00CC1955">
            <w:pPr>
              <w:jc w:val="center"/>
              <w:rPr>
                <w:rFonts w:ascii="Arial" w:hAnsi="Arial" w:cs="Arial"/>
                <w:sz w:val="24"/>
                <w:szCs w:val="24"/>
              </w:rPr>
            </w:pPr>
            <w:r w:rsidRPr="004E0D92">
              <w:rPr>
                <w:rFonts w:ascii="Arial" w:hAnsi="Arial" w:cs="Arial"/>
                <w:sz w:val="24"/>
                <w:szCs w:val="24"/>
                <w:lang w:val="tt-RU"/>
              </w:rPr>
              <w:t>т/б</w:t>
            </w:r>
          </w:p>
        </w:tc>
        <w:tc>
          <w:tcPr>
            <w:tcW w:w="1985" w:type="dxa"/>
            <w:tcBorders>
              <w:top w:val="single" w:sz="4" w:space="0" w:color="auto"/>
              <w:left w:val="single" w:sz="4" w:space="0" w:color="auto"/>
              <w:bottom w:val="single" w:sz="4" w:space="0" w:color="auto"/>
              <w:right w:val="single" w:sz="4" w:space="0" w:color="auto"/>
            </w:tcBorders>
            <w:hideMark/>
          </w:tcPr>
          <w:p w:rsidR="00CC1955" w:rsidRPr="004E0D92" w:rsidRDefault="008752E2" w:rsidP="00461059">
            <w:pPr>
              <w:jc w:val="center"/>
              <w:rPr>
                <w:rFonts w:ascii="Arial" w:hAnsi="Arial" w:cs="Arial"/>
                <w:sz w:val="24"/>
                <w:szCs w:val="24"/>
              </w:rPr>
            </w:pPr>
            <w:r w:rsidRPr="004E0D92">
              <w:rPr>
                <w:rFonts w:ascii="Arial" w:hAnsi="Arial" w:cs="Arial"/>
                <w:sz w:val="24"/>
                <w:szCs w:val="24"/>
                <w:lang w:val="tt-RU"/>
              </w:rPr>
              <w:t xml:space="preserve">Җирлек исеме </w:t>
            </w:r>
          </w:p>
        </w:tc>
        <w:tc>
          <w:tcPr>
            <w:tcW w:w="4394" w:type="dxa"/>
            <w:tcBorders>
              <w:top w:val="single" w:sz="4" w:space="0" w:color="auto"/>
              <w:left w:val="single" w:sz="4" w:space="0" w:color="auto"/>
              <w:bottom w:val="single" w:sz="4" w:space="0" w:color="auto"/>
              <w:right w:val="single" w:sz="4" w:space="0" w:color="auto"/>
            </w:tcBorders>
            <w:hideMark/>
          </w:tcPr>
          <w:p w:rsidR="00CC1955" w:rsidRPr="004E0D92" w:rsidRDefault="008752E2" w:rsidP="00461059">
            <w:pPr>
              <w:jc w:val="center"/>
              <w:rPr>
                <w:rFonts w:ascii="Arial" w:hAnsi="Arial" w:cs="Arial"/>
                <w:sz w:val="24"/>
                <w:szCs w:val="24"/>
              </w:rPr>
            </w:pPr>
            <w:r w:rsidRPr="004E0D92">
              <w:rPr>
                <w:rFonts w:ascii="Arial" w:hAnsi="Arial" w:cs="Arial"/>
                <w:sz w:val="24"/>
                <w:szCs w:val="24"/>
                <w:lang w:val="tt-RU"/>
              </w:rPr>
              <w:t xml:space="preserve">Төшерү пунктын формалаштыручы (алга таба-ПВ), урнашу урыны, адрес </w:t>
            </w:r>
          </w:p>
        </w:tc>
        <w:tc>
          <w:tcPr>
            <w:tcW w:w="3260" w:type="dxa"/>
            <w:tcBorders>
              <w:top w:val="single" w:sz="4" w:space="0" w:color="auto"/>
              <w:left w:val="single" w:sz="4" w:space="0" w:color="auto"/>
              <w:bottom w:val="single" w:sz="4" w:space="0" w:color="auto"/>
              <w:right w:val="single" w:sz="4" w:space="0" w:color="auto"/>
            </w:tcBorders>
            <w:hideMark/>
          </w:tcPr>
          <w:p w:rsidR="00CC1955" w:rsidRPr="004E0D92" w:rsidRDefault="008752E2" w:rsidP="00461059">
            <w:pPr>
              <w:jc w:val="center"/>
              <w:rPr>
                <w:rFonts w:ascii="Arial" w:hAnsi="Arial" w:cs="Arial"/>
                <w:sz w:val="24"/>
                <w:szCs w:val="24"/>
              </w:rPr>
            </w:pPr>
            <w:r w:rsidRPr="004E0D92">
              <w:rPr>
                <w:rFonts w:ascii="Arial" w:hAnsi="Arial" w:cs="Arial"/>
                <w:sz w:val="24"/>
                <w:szCs w:val="24"/>
                <w:lang w:val="tt-RU"/>
              </w:rPr>
              <w:t>ПВ башлыгы, төп эш урыны буенча вазифа</w:t>
            </w:r>
          </w:p>
        </w:tc>
      </w:tr>
      <w:tr w:rsidR="00B60466" w:rsidTr="00461059">
        <w:trPr>
          <w:trHeight w:val="166"/>
        </w:trPr>
        <w:tc>
          <w:tcPr>
            <w:tcW w:w="568" w:type="dxa"/>
            <w:tcBorders>
              <w:top w:val="single" w:sz="4" w:space="0" w:color="auto"/>
              <w:left w:val="single" w:sz="4" w:space="0" w:color="auto"/>
              <w:bottom w:val="single" w:sz="4" w:space="0" w:color="auto"/>
              <w:right w:val="single" w:sz="4" w:space="0" w:color="auto"/>
            </w:tcBorders>
            <w:hideMark/>
          </w:tcPr>
          <w:p w:rsidR="005B4925" w:rsidRPr="004E0D92" w:rsidRDefault="008752E2" w:rsidP="00461059">
            <w:pPr>
              <w:jc w:val="center"/>
              <w:rPr>
                <w:rFonts w:ascii="Arial" w:hAnsi="Arial" w:cs="Arial"/>
                <w:sz w:val="24"/>
                <w:szCs w:val="24"/>
              </w:rPr>
            </w:pPr>
            <w:r w:rsidRPr="004E0D92">
              <w:rPr>
                <w:rFonts w:ascii="Arial" w:hAnsi="Arial" w:cs="Arial"/>
                <w:sz w:val="24"/>
                <w:szCs w:val="24"/>
                <w:lang w:val="tt-RU"/>
              </w:rPr>
              <w:t>1.</w:t>
            </w:r>
          </w:p>
        </w:tc>
        <w:tc>
          <w:tcPr>
            <w:tcW w:w="1985" w:type="dxa"/>
            <w:tcBorders>
              <w:top w:val="single" w:sz="4" w:space="0" w:color="auto"/>
              <w:left w:val="single" w:sz="4" w:space="0" w:color="auto"/>
              <w:bottom w:val="single" w:sz="4" w:space="0" w:color="auto"/>
              <w:right w:val="single" w:sz="4" w:space="0" w:color="auto"/>
            </w:tcBorders>
            <w:hideMark/>
          </w:tcPr>
          <w:p w:rsidR="005B4925" w:rsidRPr="004E0D92" w:rsidRDefault="008752E2" w:rsidP="00FE5C5D">
            <w:pPr>
              <w:rPr>
                <w:rFonts w:ascii="Arial" w:hAnsi="Arial" w:cs="Arial"/>
                <w:sz w:val="24"/>
                <w:szCs w:val="24"/>
              </w:rPr>
            </w:pPr>
            <w:r w:rsidRPr="004E0D92">
              <w:rPr>
                <w:rFonts w:ascii="Arial" w:hAnsi="Arial" w:cs="Arial"/>
                <w:sz w:val="24"/>
                <w:szCs w:val="24"/>
                <w:lang w:val="tt-RU"/>
              </w:rPr>
              <w:t>Иннополис шәһәре муниципаль берәмлеге</w:t>
            </w:r>
          </w:p>
        </w:tc>
        <w:tc>
          <w:tcPr>
            <w:tcW w:w="4394" w:type="dxa"/>
            <w:tcBorders>
              <w:top w:val="single" w:sz="4" w:space="0" w:color="auto"/>
              <w:left w:val="single" w:sz="4" w:space="0" w:color="auto"/>
              <w:bottom w:val="single" w:sz="4" w:space="0" w:color="auto"/>
              <w:right w:val="single" w:sz="4" w:space="0" w:color="auto"/>
            </w:tcBorders>
            <w:hideMark/>
          </w:tcPr>
          <w:p w:rsidR="005B4925" w:rsidRPr="004E0D92" w:rsidRDefault="008752E2" w:rsidP="00FE5C5D">
            <w:pPr>
              <w:rPr>
                <w:rFonts w:ascii="Arial" w:hAnsi="Arial" w:cs="Arial"/>
                <w:sz w:val="24"/>
                <w:szCs w:val="24"/>
              </w:rPr>
            </w:pPr>
            <w:r w:rsidRPr="004E0D92">
              <w:rPr>
                <w:rFonts w:ascii="Arial" w:hAnsi="Arial" w:cs="Arial"/>
                <w:sz w:val="24"/>
                <w:szCs w:val="24"/>
                <w:lang w:val="tt-RU"/>
              </w:rPr>
              <w:t>Иннополис шәһәре Башкарма комитеты</w:t>
            </w:r>
          </w:p>
          <w:p w:rsidR="005B4925" w:rsidRPr="004E0D92" w:rsidRDefault="008752E2" w:rsidP="000D30C5">
            <w:pPr>
              <w:jc w:val="both"/>
              <w:rPr>
                <w:rFonts w:ascii="Arial" w:hAnsi="Arial" w:cs="Arial"/>
                <w:sz w:val="24"/>
                <w:szCs w:val="24"/>
              </w:rPr>
            </w:pPr>
            <w:r w:rsidRPr="004E0D92">
              <w:rPr>
                <w:rFonts w:ascii="Arial" w:hAnsi="Arial" w:cs="Arial"/>
                <w:sz w:val="24"/>
                <w:szCs w:val="24"/>
                <w:lang w:val="tt-RU"/>
              </w:rPr>
              <w:t xml:space="preserve">ТР, </w:t>
            </w:r>
            <w:r w:rsidRPr="004E0D92">
              <w:rPr>
                <w:rFonts w:ascii="Arial" w:hAnsi="Arial" w:cs="Arial"/>
                <w:sz w:val="24"/>
                <w:szCs w:val="24"/>
                <w:lang w:val="tt-RU"/>
              </w:rPr>
              <w:t>420</w:t>
            </w:r>
            <w:r>
              <w:rPr>
                <w:rFonts w:ascii="Arial" w:hAnsi="Arial" w:cs="Arial"/>
                <w:sz w:val="24"/>
                <w:szCs w:val="24"/>
                <w:lang w:val="tt-RU"/>
              </w:rPr>
              <w:t>500, Иннополис шәһәре, Спорт урамы</w:t>
            </w:r>
            <w:r w:rsidRPr="004E0D92">
              <w:rPr>
                <w:rFonts w:ascii="Arial" w:hAnsi="Arial" w:cs="Arial"/>
                <w:sz w:val="24"/>
                <w:szCs w:val="24"/>
                <w:lang w:val="tt-RU"/>
              </w:rPr>
              <w:t>, 114</w:t>
            </w:r>
            <w:r>
              <w:rPr>
                <w:rFonts w:ascii="Arial" w:hAnsi="Arial" w:cs="Arial"/>
                <w:sz w:val="24"/>
                <w:szCs w:val="24"/>
                <w:lang w:val="tt-RU"/>
              </w:rPr>
              <w:t>нче йорт</w:t>
            </w:r>
          </w:p>
        </w:tc>
        <w:tc>
          <w:tcPr>
            <w:tcW w:w="3260" w:type="dxa"/>
            <w:tcBorders>
              <w:top w:val="single" w:sz="4" w:space="0" w:color="auto"/>
              <w:left w:val="single" w:sz="4" w:space="0" w:color="auto"/>
              <w:bottom w:val="single" w:sz="4" w:space="0" w:color="auto"/>
              <w:right w:val="single" w:sz="4" w:space="0" w:color="auto"/>
            </w:tcBorders>
            <w:hideMark/>
          </w:tcPr>
          <w:p w:rsidR="005B4925" w:rsidRPr="004E0D92" w:rsidRDefault="008752E2" w:rsidP="00FE5C5D">
            <w:pPr>
              <w:rPr>
                <w:rFonts w:ascii="Arial" w:hAnsi="Arial" w:cs="Arial"/>
                <w:sz w:val="24"/>
                <w:szCs w:val="24"/>
              </w:rPr>
            </w:pPr>
            <w:r w:rsidRPr="004E0D92">
              <w:rPr>
                <w:rFonts w:ascii="Arial" w:hAnsi="Arial" w:cs="Arial"/>
                <w:sz w:val="24"/>
                <w:szCs w:val="24"/>
                <w:lang w:val="tt-RU"/>
              </w:rPr>
              <w:t>Иннополис шәһәре Мэры ярдәмчесе</w:t>
            </w:r>
          </w:p>
        </w:tc>
      </w:tr>
    </w:tbl>
    <w:p w:rsidR="00CC1955" w:rsidRPr="004E0D92" w:rsidRDefault="00CC1955" w:rsidP="00CC1955">
      <w:pPr>
        <w:jc w:val="center"/>
        <w:rPr>
          <w:rFonts w:ascii="Arial" w:hAnsi="Arial" w:cs="Arial"/>
          <w:sz w:val="24"/>
          <w:szCs w:val="24"/>
          <w:highlight w:val="yellow"/>
        </w:rPr>
      </w:pPr>
    </w:p>
    <w:p w:rsidR="00B43496" w:rsidRPr="004E0D92" w:rsidRDefault="00B43496" w:rsidP="00963DCB">
      <w:pPr>
        <w:jc w:val="center"/>
        <w:rPr>
          <w:rFonts w:ascii="Arial" w:hAnsi="Arial" w:cs="Arial"/>
          <w:sz w:val="24"/>
          <w:szCs w:val="24"/>
          <w:highlight w:val="yellow"/>
        </w:rPr>
      </w:pPr>
    </w:p>
    <w:p w:rsidR="00ED5D38" w:rsidRPr="004E0D92" w:rsidRDefault="00ED5D38" w:rsidP="00CC1955">
      <w:pPr>
        <w:jc w:val="center"/>
        <w:rPr>
          <w:rFonts w:ascii="Arial" w:hAnsi="Arial" w:cs="Arial"/>
          <w:sz w:val="24"/>
          <w:szCs w:val="24"/>
          <w:highlight w:val="yellow"/>
        </w:rPr>
      </w:pPr>
    </w:p>
    <w:p w:rsidR="00AE1D44" w:rsidRPr="004E0D92" w:rsidRDefault="00AE1D44" w:rsidP="00963DCB">
      <w:pPr>
        <w:jc w:val="center"/>
        <w:rPr>
          <w:rFonts w:ascii="Arial" w:hAnsi="Arial" w:cs="Arial"/>
          <w:sz w:val="24"/>
          <w:szCs w:val="24"/>
        </w:rPr>
      </w:pPr>
    </w:p>
    <w:sectPr w:rsidR="00AE1D44" w:rsidRPr="004E0D92" w:rsidSect="008752E2">
      <w:pgSz w:w="11907" w:h="16840" w:code="9"/>
      <w:pgMar w:top="1440" w:right="1080" w:bottom="1440" w:left="1080"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86923"/>
    <w:multiLevelType w:val="hybridMultilevel"/>
    <w:tmpl w:val="B8D1D4E7"/>
    <w:lvl w:ilvl="0" w:tplc="CBEA6EB6">
      <w:start w:val="1"/>
      <w:numFmt w:val="ideographDigital"/>
      <w:lvlText w:val=""/>
      <w:lvlJc w:val="left"/>
    </w:lvl>
    <w:lvl w:ilvl="1" w:tplc="BAB68B52">
      <w:numFmt w:val="decimal"/>
      <w:lvlText w:val=""/>
      <w:lvlJc w:val="left"/>
    </w:lvl>
    <w:lvl w:ilvl="2" w:tplc="44F001D2">
      <w:numFmt w:val="decimal"/>
      <w:lvlText w:val=""/>
      <w:lvlJc w:val="left"/>
    </w:lvl>
    <w:lvl w:ilvl="3" w:tplc="56BA7054">
      <w:numFmt w:val="decimal"/>
      <w:lvlText w:val=""/>
      <w:lvlJc w:val="left"/>
    </w:lvl>
    <w:lvl w:ilvl="4" w:tplc="E1E6EB6C">
      <w:numFmt w:val="decimal"/>
      <w:lvlText w:val=""/>
      <w:lvlJc w:val="left"/>
    </w:lvl>
    <w:lvl w:ilvl="5" w:tplc="18BE8C52">
      <w:numFmt w:val="decimal"/>
      <w:lvlText w:val=""/>
      <w:lvlJc w:val="left"/>
    </w:lvl>
    <w:lvl w:ilvl="6" w:tplc="8BAE1AB6">
      <w:numFmt w:val="decimal"/>
      <w:lvlText w:val=""/>
      <w:lvlJc w:val="left"/>
    </w:lvl>
    <w:lvl w:ilvl="7" w:tplc="125814B6">
      <w:numFmt w:val="decimal"/>
      <w:lvlText w:val=""/>
      <w:lvlJc w:val="left"/>
    </w:lvl>
    <w:lvl w:ilvl="8" w:tplc="CC9612E8">
      <w:numFmt w:val="decimal"/>
      <w:lvlText w:val=""/>
      <w:lvlJc w:val="left"/>
    </w:lvl>
  </w:abstractNum>
  <w:abstractNum w:abstractNumId="1">
    <w:nsid w:val="B20E469F"/>
    <w:multiLevelType w:val="hybridMultilevel"/>
    <w:tmpl w:val="7697073C"/>
    <w:lvl w:ilvl="0" w:tplc="984ACD68">
      <w:start w:val="1"/>
      <w:numFmt w:val="ideographDigital"/>
      <w:lvlText w:val=""/>
      <w:lvlJc w:val="left"/>
    </w:lvl>
    <w:lvl w:ilvl="1" w:tplc="BF34E5B2">
      <w:numFmt w:val="decimal"/>
      <w:lvlText w:val=""/>
      <w:lvlJc w:val="left"/>
    </w:lvl>
    <w:lvl w:ilvl="2" w:tplc="6CDCC10A">
      <w:numFmt w:val="decimal"/>
      <w:lvlText w:val=""/>
      <w:lvlJc w:val="left"/>
    </w:lvl>
    <w:lvl w:ilvl="3" w:tplc="4822B696">
      <w:numFmt w:val="decimal"/>
      <w:lvlText w:val=""/>
      <w:lvlJc w:val="left"/>
    </w:lvl>
    <w:lvl w:ilvl="4" w:tplc="2F868320">
      <w:numFmt w:val="decimal"/>
      <w:lvlText w:val=""/>
      <w:lvlJc w:val="left"/>
    </w:lvl>
    <w:lvl w:ilvl="5" w:tplc="D040D890">
      <w:numFmt w:val="decimal"/>
      <w:lvlText w:val=""/>
      <w:lvlJc w:val="left"/>
    </w:lvl>
    <w:lvl w:ilvl="6" w:tplc="A77A6FC8">
      <w:numFmt w:val="decimal"/>
      <w:lvlText w:val=""/>
      <w:lvlJc w:val="left"/>
    </w:lvl>
    <w:lvl w:ilvl="7" w:tplc="EF6CC4E0">
      <w:numFmt w:val="decimal"/>
      <w:lvlText w:val=""/>
      <w:lvlJc w:val="left"/>
    </w:lvl>
    <w:lvl w:ilvl="8" w:tplc="5DAC2384">
      <w:numFmt w:val="decimal"/>
      <w:lvlText w:val=""/>
      <w:lvlJc w:val="left"/>
    </w:lvl>
  </w:abstractNum>
  <w:abstractNum w:abstractNumId="2">
    <w:nsid w:val="B95D7467"/>
    <w:multiLevelType w:val="hybridMultilevel"/>
    <w:tmpl w:val="5669DE0D"/>
    <w:lvl w:ilvl="0" w:tplc="4FA03200">
      <w:start w:val="1"/>
      <w:numFmt w:val="ideographDigital"/>
      <w:lvlText w:val=""/>
      <w:lvlJc w:val="left"/>
    </w:lvl>
    <w:lvl w:ilvl="1" w:tplc="A97EC014">
      <w:numFmt w:val="decimal"/>
      <w:lvlText w:val=""/>
      <w:lvlJc w:val="left"/>
    </w:lvl>
    <w:lvl w:ilvl="2" w:tplc="5D02A3A2">
      <w:numFmt w:val="decimal"/>
      <w:lvlText w:val=""/>
      <w:lvlJc w:val="left"/>
    </w:lvl>
    <w:lvl w:ilvl="3" w:tplc="2D72F48E">
      <w:numFmt w:val="decimal"/>
      <w:lvlText w:val=""/>
      <w:lvlJc w:val="left"/>
    </w:lvl>
    <w:lvl w:ilvl="4" w:tplc="9D207548">
      <w:numFmt w:val="decimal"/>
      <w:lvlText w:val=""/>
      <w:lvlJc w:val="left"/>
    </w:lvl>
    <w:lvl w:ilvl="5" w:tplc="CD361796">
      <w:numFmt w:val="decimal"/>
      <w:lvlText w:val=""/>
      <w:lvlJc w:val="left"/>
    </w:lvl>
    <w:lvl w:ilvl="6" w:tplc="22022FC4">
      <w:numFmt w:val="decimal"/>
      <w:lvlText w:val=""/>
      <w:lvlJc w:val="left"/>
    </w:lvl>
    <w:lvl w:ilvl="7" w:tplc="BAD4027A">
      <w:numFmt w:val="decimal"/>
      <w:lvlText w:val=""/>
      <w:lvlJc w:val="left"/>
    </w:lvl>
    <w:lvl w:ilvl="8" w:tplc="72F21578">
      <w:numFmt w:val="decimal"/>
      <w:lvlText w:val=""/>
      <w:lvlJc w:val="left"/>
    </w:lvl>
  </w:abstractNum>
  <w:abstractNum w:abstractNumId="3">
    <w:nsid w:val="EE3236D1"/>
    <w:multiLevelType w:val="hybridMultilevel"/>
    <w:tmpl w:val="C16F56C4"/>
    <w:lvl w:ilvl="0" w:tplc="45D68458">
      <w:start w:val="1"/>
      <w:numFmt w:val="ideographDigital"/>
      <w:lvlText w:val=""/>
      <w:lvlJc w:val="left"/>
    </w:lvl>
    <w:lvl w:ilvl="1" w:tplc="8B6C2A34">
      <w:numFmt w:val="decimal"/>
      <w:lvlText w:val=""/>
      <w:lvlJc w:val="left"/>
    </w:lvl>
    <w:lvl w:ilvl="2" w:tplc="5A4A4CAA">
      <w:numFmt w:val="decimal"/>
      <w:lvlText w:val=""/>
      <w:lvlJc w:val="left"/>
    </w:lvl>
    <w:lvl w:ilvl="3" w:tplc="9E1E898A">
      <w:numFmt w:val="decimal"/>
      <w:lvlText w:val=""/>
      <w:lvlJc w:val="left"/>
    </w:lvl>
    <w:lvl w:ilvl="4" w:tplc="F5AC8690">
      <w:numFmt w:val="decimal"/>
      <w:lvlText w:val=""/>
      <w:lvlJc w:val="left"/>
    </w:lvl>
    <w:lvl w:ilvl="5" w:tplc="C686BD80">
      <w:numFmt w:val="decimal"/>
      <w:lvlText w:val=""/>
      <w:lvlJc w:val="left"/>
    </w:lvl>
    <w:lvl w:ilvl="6" w:tplc="772A01C4">
      <w:numFmt w:val="decimal"/>
      <w:lvlText w:val=""/>
      <w:lvlJc w:val="left"/>
    </w:lvl>
    <w:lvl w:ilvl="7" w:tplc="11346B64">
      <w:numFmt w:val="decimal"/>
      <w:lvlText w:val=""/>
      <w:lvlJc w:val="left"/>
    </w:lvl>
    <w:lvl w:ilvl="8" w:tplc="44D85DF8">
      <w:numFmt w:val="decimal"/>
      <w:lvlText w:val=""/>
      <w:lvlJc w:val="left"/>
    </w:lvl>
  </w:abstractNum>
  <w:abstractNum w:abstractNumId="4">
    <w:nsid w:val="FDF75717"/>
    <w:multiLevelType w:val="hybridMultilevel"/>
    <w:tmpl w:val="D6537C9E"/>
    <w:lvl w:ilvl="0" w:tplc="E4484D46">
      <w:start w:val="1"/>
      <w:numFmt w:val="ideographDigital"/>
      <w:lvlText w:val=""/>
      <w:lvlJc w:val="left"/>
    </w:lvl>
    <w:lvl w:ilvl="1" w:tplc="D3502C80">
      <w:numFmt w:val="decimal"/>
      <w:lvlText w:val=""/>
      <w:lvlJc w:val="left"/>
    </w:lvl>
    <w:lvl w:ilvl="2" w:tplc="80D01B18">
      <w:numFmt w:val="decimal"/>
      <w:lvlText w:val=""/>
      <w:lvlJc w:val="left"/>
    </w:lvl>
    <w:lvl w:ilvl="3" w:tplc="B43CF356">
      <w:numFmt w:val="decimal"/>
      <w:lvlText w:val=""/>
      <w:lvlJc w:val="left"/>
    </w:lvl>
    <w:lvl w:ilvl="4" w:tplc="E0DCF190">
      <w:numFmt w:val="decimal"/>
      <w:lvlText w:val=""/>
      <w:lvlJc w:val="left"/>
    </w:lvl>
    <w:lvl w:ilvl="5" w:tplc="CA8E4888">
      <w:numFmt w:val="decimal"/>
      <w:lvlText w:val=""/>
      <w:lvlJc w:val="left"/>
    </w:lvl>
    <w:lvl w:ilvl="6" w:tplc="D56AEDAA">
      <w:numFmt w:val="decimal"/>
      <w:lvlText w:val=""/>
      <w:lvlJc w:val="left"/>
    </w:lvl>
    <w:lvl w:ilvl="7" w:tplc="23DC2A7A">
      <w:numFmt w:val="decimal"/>
      <w:lvlText w:val=""/>
      <w:lvlJc w:val="left"/>
    </w:lvl>
    <w:lvl w:ilvl="8" w:tplc="D61801F6">
      <w:numFmt w:val="decimal"/>
      <w:lvlText w:val=""/>
      <w:lvlJc w:val="left"/>
    </w:lvl>
  </w:abstractNum>
  <w:abstractNum w:abstractNumId="5">
    <w:nsid w:val="FFFFFFFE"/>
    <w:multiLevelType w:val="singleLevel"/>
    <w:tmpl w:val="B4C0D25C"/>
    <w:lvl w:ilvl="0">
      <w:numFmt w:val="bullet"/>
      <w:lvlText w:val="*"/>
      <w:lvlJc w:val="left"/>
    </w:lvl>
  </w:abstractNum>
  <w:abstractNum w:abstractNumId="6">
    <w:nsid w:val="08C94687"/>
    <w:multiLevelType w:val="hybridMultilevel"/>
    <w:tmpl w:val="D5942742"/>
    <w:lvl w:ilvl="0" w:tplc="99AA9CCA">
      <w:start w:val="4"/>
      <w:numFmt w:val="decimal"/>
      <w:lvlText w:val="%1."/>
      <w:lvlJc w:val="left"/>
      <w:pPr>
        <w:tabs>
          <w:tab w:val="num" w:pos="1080"/>
        </w:tabs>
        <w:ind w:left="1080" w:hanging="360"/>
      </w:pPr>
      <w:rPr>
        <w:rFonts w:hint="default"/>
      </w:rPr>
    </w:lvl>
    <w:lvl w:ilvl="1" w:tplc="74D0D5E6" w:tentative="1">
      <w:start w:val="1"/>
      <w:numFmt w:val="lowerLetter"/>
      <w:lvlText w:val="%2."/>
      <w:lvlJc w:val="left"/>
      <w:pPr>
        <w:ind w:left="1440" w:hanging="360"/>
      </w:pPr>
    </w:lvl>
    <w:lvl w:ilvl="2" w:tplc="974CECEC" w:tentative="1">
      <w:start w:val="1"/>
      <w:numFmt w:val="lowerRoman"/>
      <w:lvlText w:val="%3."/>
      <w:lvlJc w:val="right"/>
      <w:pPr>
        <w:ind w:left="2160" w:hanging="180"/>
      </w:pPr>
    </w:lvl>
    <w:lvl w:ilvl="3" w:tplc="DFC2972A" w:tentative="1">
      <w:start w:val="1"/>
      <w:numFmt w:val="decimal"/>
      <w:lvlText w:val="%4."/>
      <w:lvlJc w:val="left"/>
      <w:pPr>
        <w:ind w:left="2880" w:hanging="360"/>
      </w:pPr>
    </w:lvl>
    <w:lvl w:ilvl="4" w:tplc="9612CB26" w:tentative="1">
      <w:start w:val="1"/>
      <w:numFmt w:val="lowerLetter"/>
      <w:lvlText w:val="%5."/>
      <w:lvlJc w:val="left"/>
      <w:pPr>
        <w:ind w:left="3600" w:hanging="360"/>
      </w:pPr>
    </w:lvl>
    <w:lvl w:ilvl="5" w:tplc="EDD2246E" w:tentative="1">
      <w:start w:val="1"/>
      <w:numFmt w:val="lowerRoman"/>
      <w:lvlText w:val="%6."/>
      <w:lvlJc w:val="right"/>
      <w:pPr>
        <w:ind w:left="4320" w:hanging="180"/>
      </w:pPr>
    </w:lvl>
    <w:lvl w:ilvl="6" w:tplc="0BE6FC54" w:tentative="1">
      <w:start w:val="1"/>
      <w:numFmt w:val="decimal"/>
      <w:lvlText w:val="%7."/>
      <w:lvlJc w:val="left"/>
      <w:pPr>
        <w:ind w:left="5040" w:hanging="360"/>
      </w:pPr>
    </w:lvl>
    <w:lvl w:ilvl="7" w:tplc="B0B6E392" w:tentative="1">
      <w:start w:val="1"/>
      <w:numFmt w:val="lowerLetter"/>
      <w:lvlText w:val="%8."/>
      <w:lvlJc w:val="left"/>
      <w:pPr>
        <w:ind w:left="5760" w:hanging="360"/>
      </w:pPr>
    </w:lvl>
    <w:lvl w:ilvl="8" w:tplc="F61652B6" w:tentative="1">
      <w:start w:val="1"/>
      <w:numFmt w:val="lowerRoman"/>
      <w:lvlText w:val="%9."/>
      <w:lvlJc w:val="right"/>
      <w:pPr>
        <w:ind w:left="6480" w:hanging="180"/>
      </w:pPr>
    </w:lvl>
  </w:abstractNum>
  <w:abstractNum w:abstractNumId="7">
    <w:nsid w:val="09261E2A"/>
    <w:multiLevelType w:val="hybridMultilevel"/>
    <w:tmpl w:val="ED0690C6"/>
    <w:lvl w:ilvl="0" w:tplc="B032F25A">
      <w:start w:val="2"/>
      <w:numFmt w:val="decimal"/>
      <w:lvlText w:val="%1."/>
      <w:lvlJc w:val="left"/>
      <w:pPr>
        <w:tabs>
          <w:tab w:val="num" w:pos="1080"/>
        </w:tabs>
        <w:ind w:left="1080" w:hanging="360"/>
      </w:pPr>
      <w:rPr>
        <w:rFonts w:hint="default"/>
      </w:rPr>
    </w:lvl>
    <w:lvl w:ilvl="1" w:tplc="2E90C458" w:tentative="1">
      <w:start w:val="1"/>
      <w:numFmt w:val="lowerLetter"/>
      <w:lvlText w:val="%2."/>
      <w:lvlJc w:val="left"/>
      <w:pPr>
        <w:ind w:left="1440" w:hanging="360"/>
      </w:pPr>
    </w:lvl>
    <w:lvl w:ilvl="2" w:tplc="0A6ABEEE" w:tentative="1">
      <w:start w:val="1"/>
      <w:numFmt w:val="lowerRoman"/>
      <w:lvlText w:val="%3."/>
      <w:lvlJc w:val="right"/>
      <w:pPr>
        <w:ind w:left="2160" w:hanging="180"/>
      </w:pPr>
    </w:lvl>
    <w:lvl w:ilvl="3" w:tplc="26144CE8" w:tentative="1">
      <w:start w:val="1"/>
      <w:numFmt w:val="decimal"/>
      <w:lvlText w:val="%4."/>
      <w:lvlJc w:val="left"/>
      <w:pPr>
        <w:ind w:left="2880" w:hanging="360"/>
      </w:pPr>
    </w:lvl>
    <w:lvl w:ilvl="4" w:tplc="BC186546" w:tentative="1">
      <w:start w:val="1"/>
      <w:numFmt w:val="lowerLetter"/>
      <w:lvlText w:val="%5."/>
      <w:lvlJc w:val="left"/>
      <w:pPr>
        <w:ind w:left="3600" w:hanging="360"/>
      </w:pPr>
    </w:lvl>
    <w:lvl w:ilvl="5" w:tplc="BF525C7E" w:tentative="1">
      <w:start w:val="1"/>
      <w:numFmt w:val="lowerRoman"/>
      <w:lvlText w:val="%6."/>
      <w:lvlJc w:val="right"/>
      <w:pPr>
        <w:ind w:left="4320" w:hanging="180"/>
      </w:pPr>
    </w:lvl>
    <w:lvl w:ilvl="6" w:tplc="A738A18C" w:tentative="1">
      <w:start w:val="1"/>
      <w:numFmt w:val="decimal"/>
      <w:lvlText w:val="%7."/>
      <w:lvlJc w:val="left"/>
      <w:pPr>
        <w:ind w:left="5040" w:hanging="360"/>
      </w:pPr>
    </w:lvl>
    <w:lvl w:ilvl="7" w:tplc="0EDC8AEC" w:tentative="1">
      <w:start w:val="1"/>
      <w:numFmt w:val="lowerLetter"/>
      <w:lvlText w:val="%8."/>
      <w:lvlJc w:val="left"/>
      <w:pPr>
        <w:ind w:left="5760" w:hanging="360"/>
      </w:pPr>
    </w:lvl>
    <w:lvl w:ilvl="8" w:tplc="1F2A047C" w:tentative="1">
      <w:start w:val="1"/>
      <w:numFmt w:val="lowerRoman"/>
      <w:lvlText w:val="%9."/>
      <w:lvlJc w:val="right"/>
      <w:pPr>
        <w:ind w:left="6480" w:hanging="180"/>
      </w:pPr>
    </w:lvl>
  </w:abstractNum>
  <w:abstractNum w:abstractNumId="8">
    <w:nsid w:val="0DC69F21"/>
    <w:multiLevelType w:val="hybridMultilevel"/>
    <w:tmpl w:val="EB008A9F"/>
    <w:lvl w:ilvl="0" w:tplc="E25A45D8">
      <w:start w:val="1"/>
      <w:numFmt w:val="ideographDigital"/>
      <w:lvlText w:val=""/>
      <w:lvlJc w:val="left"/>
    </w:lvl>
    <w:lvl w:ilvl="1" w:tplc="E2B0FFEE">
      <w:numFmt w:val="decimal"/>
      <w:lvlText w:val=""/>
      <w:lvlJc w:val="left"/>
    </w:lvl>
    <w:lvl w:ilvl="2" w:tplc="11D0B5D0">
      <w:numFmt w:val="decimal"/>
      <w:lvlText w:val=""/>
      <w:lvlJc w:val="left"/>
    </w:lvl>
    <w:lvl w:ilvl="3" w:tplc="60C84884">
      <w:numFmt w:val="decimal"/>
      <w:lvlText w:val=""/>
      <w:lvlJc w:val="left"/>
    </w:lvl>
    <w:lvl w:ilvl="4" w:tplc="7696C97E">
      <w:numFmt w:val="decimal"/>
      <w:lvlText w:val=""/>
      <w:lvlJc w:val="left"/>
    </w:lvl>
    <w:lvl w:ilvl="5" w:tplc="97DA3490">
      <w:numFmt w:val="decimal"/>
      <w:lvlText w:val=""/>
      <w:lvlJc w:val="left"/>
    </w:lvl>
    <w:lvl w:ilvl="6" w:tplc="DF8463BC">
      <w:numFmt w:val="decimal"/>
      <w:lvlText w:val=""/>
      <w:lvlJc w:val="left"/>
    </w:lvl>
    <w:lvl w:ilvl="7" w:tplc="9D78B072">
      <w:numFmt w:val="decimal"/>
      <w:lvlText w:val=""/>
      <w:lvlJc w:val="left"/>
    </w:lvl>
    <w:lvl w:ilvl="8" w:tplc="A45E143E">
      <w:numFmt w:val="decimal"/>
      <w:lvlText w:val=""/>
      <w:lvlJc w:val="left"/>
    </w:lvl>
  </w:abstractNum>
  <w:abstractNum w:abstractNumId="9">
    <w:nsid w:val="108D247F"/>
    <w:multiLevelType w:val="multilevel"/>
    <w:tmpl w:val="45CADB78"/>
    <w:lvl w:ilvl="0">
      <w:start w:val="7"/>
      <w:numFmt w:val="decimal"/>
      <w:lvlText w:val="%1."/>
      <w:lvlJc w:val="left"/>
      <w:pPr>
        <w:tabs>
          <w:tab w:val="num" w:pos="1495"/>
        </w:tabs>
        <w:ind w:left="1495" w:hanging="360"/>
      </w:pPr>
      <w:rPr>
        <w:rFonts w:hint="default"/>
      </w:rPr>
    </w:lvl>
    <w:lvl w:ilvl="1">
      <w:start w:val="14"/>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0">
    <w:nsid w:val="13DC0AFD"/>
    <w:multiLevelType w:val="singleLevel"/>
    <w:tmpl w:val="8FDC7306"/>
    <w:lvl w:ilvl="0">
      <w:start w:val="1"/>
      <w:numFmt w:val="decimal"/>
      <w:lvlText w:val=""/>
      <w:lvlJc w:val="left"/>
      <w:pPr>
        <w:tabs>
          <w:tab w:val="num" w:pos="360"/>
        </w:tabs>
        <w:ind w:left="360" w:hanging="360"/>
      </w:pPr>
      <w:rPr>
        <w:rFonts w:hint="default"/>
      </w:rPr>
    </w:lvl>
  </w:abstractNum>
  <w:abstractNum w:abstractNumId="11">
    <w:nsid w:val="142D2690"/>
    <w:multiLevelType w:val="hybridMultilevel"/>
    <w:tmpl w:val="596E2778"/>
    <w:lvl w:ilvl="0" w:tplc="16A898A6">
      <w:start w:val="2"/>
      <w:numFmt w:val="decimal"/>
      <w:lvlText w:val="%1."/>
      <w:lvlJc w:val="left"/>
      <w:pPr>
        <w:tabs>
          <w:tab w:val="num" w:pos="1080"/>
        </w:tabs>
        <w:ind w:left="1080" w:hanging="360"/>
      </w:pPr>
      <w:rPr>
        <w:rFonts w:hint="default"/>
      </w:rPr>
    </w:lvl>
    <w:lvl w:ilvl="1" w:tplc="924C0682" w:tentative="1">
      <w:start w:val="1"/>
      <w:numFmt w:val="lowerLetter"/>
      <w:lvlText w:val="%2."/>
      <w:lvlJc w:val="left"/>
      <w:pPr>
        <w:ind w:left="1440" w:hanging="360"/>
      </w:pPr>
    </w:lvl>
    <w:lvl w:ilvl="2" w:tplc="182EE7B0" w:tentative="1">
      <w:start w:val="1"/>
      <w:numFmt w:val="lowerRoman"/>
      <w:lvlText w:val="%3."/>
      <w:lvlJc w:val="right"/>
      <w:pPr>
        <w:ind w:left="2160" w:hanging="180"/>
      </w:pPr>
    </w:lvl>
    <w:lvl w:ilvl="3" w:tplc="D3866D7E" w:tentative="1">
      <w:start w:val="1"/>
      <w:numFmt w:val="decimal"/>
      <w:lvlText w:val="%4."/>
      <w:lvlJc w:val="left"/>
      <w:pPr>
        <w:ind w:left="2880" w:hanging="360"/>
      </w:pPr>
    </w:lvl>
    <w:lvl w:ilvl="4" w:tplc="ED465BDA" w:tentative="1">
      <w:start w:val="1"/>
      <w:numFmt w:val="lowerLetter"/>
      <w:lvlText w:val="%5."/>
      <w:lvlJc w:val="left"/>
      <w:pPr>
        <w:ind w:left="3600" w:hanging="360"/>
      </w:pPr>
    </w:lvl>
    <w:lvl w:ilvl="5" w:tplc="44388EF8" w:tentative="1">
      <w:start w:val="1"/>
      <w:numFmt w:val="lowerRoman"/>
      <w:lvlText w:val="%6."/>
      <w:lvlJc w:val="right"/>
      <w:pPr>
        <w:ind w:left="4320" w:hanging="180"/>
      </w:pPr>
    </w:lvl>
    <w:lvl w:ilvl="6" w:tplc="6AC69398" w:tentative="1">
      <w:start w:val="1"/>
      <w:numFmt w:val="decimal"/>
      <w:lvlText w:val="%7."/>
      <w:lvlJc w:val="left"/>
      <w:pPr>
        <w:ind w:left="5040" w:hanging="360"/>
      </w:pPr>
    </w:lvl>
    <w:lvl w:ilvl="7" w:tplc="B052DCB8" w:tentative="1">
      <w:start w:val="1"/>
      <w:numFmt w:val="lowerLetter"/>
      <w:lvlText w:val="%8."/>
      <w:lvlJc w:val="left"/>
      <w:pPr>
        <w:ind w:left="5760" w:hanging="360"/>
      </w:pPr>
    </w:lvl>
    <w:lvl w:ilvl="8" w:tplc="0FA46964" w:tentative="1">
      <w:start w:val="1"/>
      <w:numFmt w:val="lowerRoman"/>
      <w:lvlText w:val="%9."/>
      <w:lvlJc w:val="right"/>
      <w:pPr>
        <w:ind w:left="6480" w:hanging="180"/>
      </w:pPr>
    </w:lvl>
  </w:abstractNum>
  <w:abstractNum w:abstractNumId="12">
    <w:nsid w:val="186A8A19"/>
    <w:multiLevelType w:val="hybridMultilevel"/>
    <w:tmpl w:val="39057F1A"/>
    <w:lvl w:ilvl="0" w:tplc="01465008">
      <w:start w:val="1"/>
      <w:numFmt w:val="ideographDigital"/>
      <w:lvlText w:val=""/>
      <w:lvlJc w:val="left"/>
    </w:lvl>
    <w:lvl w:ilvl="1" w:tplc="CEB8EF16">
      <w:numFmt w:val="decimal"/>
      <w:lvlText w:val=""/>
      <w:lvlJc w:val="left"/>
    </w:lvl>
    <w:lvl w:ilvl="2" w:tplc="E1E24426">
      <w:numFmt w:val="decimal"/>
      <w:lvlText w:val=""/>
      <w:lvlJc w:val="left"/>
    </w:lvl>
    <w:lvl w:ilvl="3" w:tplc="E7EE31E2">
      <w:numFmt w:val="decimal"/>
      <w:lvlText w:val=""/>
      <w:lvlJc w:val="left"/>
    </w:lvl>
    <w:lvl w:ilvl="4" w:tplc="397A517E">
      <w:numFmt w:val="decimal"/>
      <w:lvlText w:val=""/>
      <w:lvlJc w:val="left"/>
    </w:lvl>
    <w:lvl w:ilvl="5" w:tplc="CB16A500">
      <w:numFmt w:val="decimal"/>
      <w:lvlText w:val=""/>
      <w:lvlJc w:val="left"/>
    </w:lvl>
    <w:lvl w:ilvl="6" w:tplc="A17EF16C">
      <w:numFmt w:val="decimal"/>
      <w:lvlText w:val=""/>
      <w:lvlJc w:val="left"/>
    </w:lvl>
    <w:lvl w:ilvl="7" w:tplc="6C2E9882">
      <w:numFmt w:val="decimal"/>
      <w:lvlText w:val=""/>
      <w:lvlJc w:val="left"/>
    </w:lvl>
    <w:lvl w:ilvl="8" w:tplc="23D0245E">
      <w:numFmt w:val="decimal"/>
      <w:lvlText w:val=""/>
      <w:lvlJc w:val="left"/>
    </w:lvl>
  </w:abstractNum>
  <w:abstractNum w:abstractNumId="13">
    <w:nsid w:val="1D23E760"/>
    <w:multiLevelType w:val="hybridMultilevel"/>
    <w:tmpl w:val="473F3071"/>
    <w:lvl w:ilvl="0" w:tplc="90BE6B08">
      <w:start w:val="1"/>
      <w:numFmt w:val="ideographDigital"/>
      <w:lvlText w:val=""/>
      <w:lvlJc w:val="left"/>
    </w:lvl>
    <w:lvl w:ilvl="1" w:tplc="7BE45C84">
      <w:numFmt w:val="decimal"/>
      <w:lvlText w:val=""/>
      <w:lvlJc w:val="left"/>
    </w:lvl>
    <w:lvl w:ilvl="2" w:tplc="C49402D6">
      <w:numFmt w:val="decimal"/>
      <w:lvlText w:val=""/>
      <w:lvlJc w:val="left"/>
    </w:lvl>
    <w:lvl w:ilvl="3" w:tplc="26307FC0">
      <w:numFmt w:val="decimal"/>
      <w:lvlText w:val=""/>
      <w:lvlJc w:val="left"/>
    </w:lvl>
    <w:lvl w:ilvl="4" w:tplc="577C8528">
      <w:numFmt w:val="decimal"/>
      <w:lvlText w:val=""/>
      <w:lvlJc w:val="left"/>
    </w:lvl>
    <w:lvl w:ilvl="5" w:tplc="EE2816E2">
      <w:numFmt w:val="decimal"/>
      <w:lvlText w:val=""/>
      <w:lvlJc w:val="left"/>
    </w:lvl>
    <w:lvl w:ilvl="6" w:tplc="525C2204">
      <w:numFmt w:val="decimal"/>
      <w:lvlText w:val=""/>
      <w:lvlJc w:val="left"/>
    </w:lvl>
    <w:lvl w:ilvl="7" w:tplc="3CA045DC">
      <w:numFmt w:val="decimal"/>
      <w:lvlText w:val=""/>
      <w:lvlJc w:val="left"/>
    </w:lvl>
    <w:lvl w:ilvl="8" w:tplc="8FB6C8BA">
      <w:numFmt w:val="decimal"/>
      <w:lvlText w:val=""/>
      <w:lvlJc w:val="left"/>
    </w:lvl>
  </w:abstractNum>
  <w:abstractNum w:abstractNumId="14">
    <w:nsid w:val="256F3F68"/>
    <w:multiLevelType w:val="singleLevel"/>
    <w:tmpl w:val="7604D4BA"/>
    <w:lvl w:ilvl="0">
      <w:start w:val="1"/>
      <w:numFmt w:val="decimal"/>
      <w:lvlText w:val="%1."/>
      <w:lvlJc w:val="left"/>
      <w:pPr>
        <w:tabs>
          <w:tab w:val="num" w:pos="720"/>
        </w:tabs>
        <w:ind w:left="720" w:hanging="360"/>
      </w:pPr>
      <w:rPr>
        <w:rFonts w:hint="default"/>
      </w:rPr>
    </w:lvl>
  </w:abstractNum>
  <w:abstractNum w:abstractNumId="15">
    <w:nsid w:val="32F05605"/>
    <w:multiLevelType w:val="multilevel"/>
    <w:tmpl w:val="9A22B88A"/>
    <w:lvl w:ilvl="0">
      <w:start w:val="1"/>
      <w:numFmt w:val="decimal"/>
      <w:lvlText w:val="%1."/>
      <w:lvlJc w:val="left"/>
      <w:pPr>
        <w:ind w:left="720" w:hanging="360"/>
      </w:pPr>
      <w:rPr>
        <w:rFonts w:hint="default"/>
        <w:b/>
      </w:rPr>
    </w:lvl>
    <w:lvl w:ilvl="1">
      <w:start w:val="2"/>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nsid w:val="35C03761"/>
    <w:multiLevelType w:val="singleLevel"/>
    <w:tmpl w:val="8A14A554"/>
    <w:lvl w:ilvl="0">
      <w:start w:val="2002"/>
      <w:numFmt w:val="bullet"/>
      <w:lvlText w:val="-"/>
      <w:lvlJc w:val="left"/>
      <w:pPr>
        <w:tabs>
          <w:tab w:val="num" w:pos="1211"/>
        </w:tabs>
        <w:ind w:left="1211" w:hanging="360"/>
      </w:pPr>
      <w:rPr>
        <w:rFonts w:hint="default"/>
      </w:rPr>
    </w:lvl>
  </w:abstractNum>
  <w:abstractNum w:abstractNumId="17">
    <w:nsid w:val="409A1143"/>
    <w:multiLevelType w:val="singleLevel"/>
    <w:tmpl w:val="CF7202A2"/>
    <w:lvl w:ilvl="0">
      <w:start w:val="1"/>
      <w:numFmt w:val="bullet"/>
      <w:lvlText w:val="-"/>
      <w:lvlJc w:val="left"/>
      <w:pPr>
        <w:tabs>
          <w:tab w:val="num" w:pos="720"/>
        </w:tabs>
        <w:ind w:left="720" w:hanging="360"/>
      </w:pPr>
      <w:rPr>
        <w:rFonts w:hint="default"/>
      </w:rPr>
    </w:lvl>
  </w:abstractNum>
  <w:abstractNum w:abstractNumId="18">
    <w:nsid w:val="455E71F5"/>
    <w:multiLevelType w:val="hybridMultilevel"/>
    <w:tmpl w:val="6A467164"/>
    <w:lvl w:ilvl="0" w:tplc="F44C976A">
      <w:start w:val="1"/>
      <w:numFmt w:val="decimal"/>
      <w:lvlText w:val="%1."/>
      <w:lvlJc w:val="left"/>
      <w:pPr>
        <w:ind w:left="1080" w:hanging="360"/>
      </w:pPr>
      <w:rPr>
        <w:rFonts w:hint="default"/>
      </w:rPr>
    </w:lvl>
    <w:lvl w:ilvl="1" w:tplc="2AD0E63A" w:tentative="1">
      <w:start w:val="1"/>
      <w:numFmt w:val="lowerLetter"/>
      <w:lvlText w:val="%2."/>
      <w:lvlJc w:val="left"/>
      <w:pPr>
        <w:ind w:left="1800" w:hanging="360"/>
      </w:pPr>
    </w:lvl>
    <w:lvl w:ilvl="2" w:tplc="FA1468A2" w:tentative="1">
      <w:start w:val="1"/>
      <w:numFmt w:val="lowerRoman"/>
      <w:lvlText w:val="%3."/>
      <w:lvlJc w:val="right"/>
      <w:pPr>
        <w:ind w:left="2520" w:hanging="180"/>
      </w:pPr>
    </w:lvl>
    <w:lvl w:ilvl="3" w:tplc="94F284BE" w:tentative="1">
      <w:start w:val="1"/>
      <w:numFmt w:val="decimal"/>
      <w:lvlText w:val="%4."/>
      <w:lvlJc w:val="left"/>
      <w:pPr>
        <w:ind w:left="3240" w:hanging="360"/>
      </w:pPr>
    </w:lvl>
    <w:lvl w:ilvl="4" w:tplc="E0EEC00C" w:tentative="1">
      <w:start w:val="1"/>
      <w:numFmt w:val="lowerLetter"/>
      <w:lvlText w:val="%5."/>
      <w:lvlJc w:val="left"/>
      <w:pPr>
        <w:ind w:left="3960" w:hanging="360"/>
      </w:pPr>
    </w:lvl>
    <w:lvl w:ilvl="5" w:tplc="2D8E264C" w:tentative="1">
      <w:start w:val="1"/>
      <w:numFmt w:val="lowerRoman"/>
      <w:lvlText w:val="%6."/>
      <w:lvlJc w:val="right"/>
      <w:pPr>
        <w:ind w:left="4680" w:hanging="180"/>
      </w:pPr>
    </w:lvl>
    <w:lvl w:ilvl="6" w:tplc="84B81878" w:tentative="1">
      <w:start w:val="1"/>
      <w:numFmt w:val="decimal"/>
      <w:lvlText w:val="%7."/>
      <w:lvlJc w:val="left"/>
      <w:pPr>
        <w:ind w:left="5400" w:hanging="360"/>
      </w:pPr>
    </w:lvl>
    <w:lvl w:ilvl="7" w:tplc="F7C25AC0" w:tentative="1">
      <w:start w:val="1"/>
      <w:numFmt w:val="lowerLetter"/>
      <w:lvlText w:val="%8."/>
      <w:lvlJc w:val="left"/>
      <w:pPr>
        <w:ind w:left="6120" w:hanging="360"/>
      </w:pPr>
    </w:lvl>
    <w:lvl w:ilvl="8" w:tplc="EFD8BBD0" w:tentative="1">
      <w:start w:val="1"/>
      <w:numFmt w:val="lowerRoman"/>
      <w:lvlText w:val="%9."/>
      <w:lvlJc w:val="right"/>
      <w:pPr>
        <w:ind w:left="6840" w:hanging="180"/>
      </w:pPr>
    </w:lvl>
  </w:abstractNum>
  <w:abstractNum w:abstractNumId="19">
    <w:nsid w:val="46974405"/>
    <w:multiLevelType w:val="singleLevel"/>
    <w:tmpl w:val="E4B479E0"/>
    <w:lvl w:ilvl="0">
      <w:start w:val="2"/>
      <w:numFmt w:val="decimal"/>
      <w:lvlText w:val="%1."/>
      <w:lvlJc w:val="left"/>
      <w:pPr>
        <w:tabs>
          <w:tab w:val="num" w:pos="1080"/>
        </w:tabs>
        <w:ind w:left="1080" w:hanging="360"/>
      </w:pPr>
      <w:rPr>
        <w:rFonts w:hint="default"/>
      </w:rPr>
    </w:lvl>
  </w:abstractNum>
  <w:abstractNum w:abstractNumId="20">
    <w:nsid w:val="47913E34"/>
    <w:multiLevelType w:val="singleLevel"/>
    <w:tmpl w:val="0419000F"/>
    <w:lvl w:ilvl="0">
      <w:start w:val="1"/>
      <w:numFmt w:val="decimal"/>
      <w:lvlText w:val="%1."/>
      <w:lvlJc w:val="left"/>
      <w:pPr>
        <w:tabs>
          <w:tab w:val="num" w:pos="360"/>
        </w:tabs>
        <w:ind w:left="360" w:hanging="360"/>
      </w:pPr>
    </w:lvl>
  </w:abstractNum>
  <w:abstractNum w:abstractNumId="21">
    <w:nsid w:val="4C99500D"/>
    <w:multiLevelType w:val="hybridMultilevel"/>
    <w:tmpl w:val="453A3312"/>
    <w:lvl w:ilvl="0" w:tplc="2FB24A74">
      <w:start w:val="1"/>
      <w:numFmt w:val="decimal"/>
      <w:lvlText w:val="%1."/>
      <w:lvlJc w:val="left"/>
      <w:pPr>
        <w:ind w:left="720" w:hanging="360"/>
      </w:pPr>
      <w:rPr>
        <w:rFonts w:hint="default"/>
      </w:rPr>
    </w:lvl>
    <w:lvl w:ilvl="1" w:tplc="C08070C8" w:tentative="1">
      <w:start w:val="1"/>
      <w:numFmt w:val="lowerLetter"/>
      <w:lvlText w:val="%2."/>
      <w:lvlJc w:val="left"/>
      <w:pPr>
        <w:ind w:left="1440" w:hanging="360"/>
      </w:pPr>
    </w:lvl>
    <w:lvl w:ilvl="2" w:tplc="4A062622" w:tentative="1">
      <w:start w:val="1"/>
      <w:numFmt w:val="lowerRoman"/>
      <w:lvlText w:val="%3."/>
      <w:lvlJc w:val="right"/>
      <w:pPr>
        <w:ind w:left="2160" w:hanging="180"/>
      </w:pPr>
    </w:lvl>
    <w:lvl w:ilvl="3" w:tplc="637625E0" w:tentative="1">
      <w:start w:val="1"/>
      <w:numFmt w:val="decimal"/>
      <w:lvlText w:val="%4."/>
      <w:lvlJc w:val="left"/>
      <w:pPr>
        <w:ind w:left="2880" w:hanging="360"/>
      </w:pPr>
    </w:lvl>
    <w:lvl w:ilvl="4" w:tplc="4BF2199C" w:tentative="1">
      <w:start w:val="1"/>
      <w:numFmt w:val="lowerLetter"/>
      <w:lvlText w:val="%5."/>
      <w:lvlJc w:val="left"/>
      <w:pPr>
        <w:ind w:left="3600" w:hanging="360"/>
      </w:pPr>
    </w:lvl>
    <w:lvl w:ilvl="5" w:tplc="EFA0804C" w:tentative="1">
      <w:start w:val="1"/>
      <w:numFmt w:val="lowerRoman"/>
      <w:lvlText w:val="%6."/>
      <w:lvlJc w:val="right"/>
      <w:pPr>
        <w:ind w:left="4320" w:hanging="180"/>
      </w:pPr>
    </w:lvl>
    <w:lvl w:ilvl="6" w:tplc="5F222542" w:tentative="1">
      <w:start w:val="1"/>
      <w:numFmt w:val="decimal"/>
      <w:lvlText w:val="%7."/>
      <w:lvlJc w:val="left"/>
      <w:pPr>
        <w:ind w:left="5040" w:hanging="360"/>
      </w:pPr>
    </w:lvl>
    <w:lvl w:ilvl="7" w:tplc="B3FA2C0E" w:tentative="1">
      <w:start w:val="1"/>
      <w:numFmt w:val="lowerLetter"/>
      <w:lvlText w:val="%8."/>
      <w:lvlJc w:val="left"/>
      <w:pPr>
        <w:ind w:left="5760" w:hanging="360"/>
      </w:pPr>
    </w:lvl>
    <w:lvl w:ilvl="8" w:tplc="9DA445FC" w:tentative="1">
      <w:start w:val="1"/>
      <w:numFmt w:val="lowerRoman"/>
      <w:lvlText w:val="%9."/>
      <w:lvlJc w:val="right"/>
      <w:pPr>
        <w:ind w:left="6480" w:hanging="180"/>
      </w:pPr>
    </w:lvl>
  </w:abstractNum>
  <w:abstractNum w:abstractNumId="22">
    <w:nsid w:val="4E751560"/>
    <w:multiLevelType w:val="hybridMultilevel"/>
    <w:tmpl w:val="40289202"/>
    <w:lvl w:ilvl="0" w:tplc="16A6371A">
      <w:start w:val="1"/>
      <w:numFmt w:val="decimal"/>
      <w:lvlText w:val="%1."/>
      <w:lvlJc w:val="left"/>
      <w:pPr>
        <w:ind w:left="1080" w:hanging="360"/>
      </w:pPr>
      <w:rPr>
        <w:rFonts w:ascii="Times New Roman" w:eastAsia="Times New Roman" w:hAnsi="Times New Roman" w:cs="Times New Roman" w:hint="default"/>
        <w:b/>
      </w:rPr>
    </w:lvl>
    <w:lvl w:ilvl="1" w:tplc="352AE156" w:tentative="1">
      <w:start w:val="1"/>
      <w:numFmt w:val="lowerLetter"/>
      <w:lvlText w:val="%2."/>
      <w:lvlJc w:val="left"/>
      <w:pPr>
        <w:ind w:left="1800" w:hanging="360"/>
      </w:pPr>
    </w:lvl>
    <w:lvl w:ilvl="2" w:tplc="48AC6560" w:tentative="1">
      <w:start w:val="1"/>
      <w:numFmt w:val="lowerRoman"/>
      <w:lvlText w:val="%3."/>
      <w:lvlJc w:val="right"/>
      <w:pPr>
        <w:ind w:left="2520" w:hanging="180"/>
      </w:pPr>
    </w:lvl>
    <w:lvl w:ilvl="3" w:tplc="6BBEE830" w:tentative="1">
      <w:start w:val="1"/>
      <w:numFmt w:val="decimal"/>
      <w:lvlText w:val="%4."/>
      <w:lvlJc w:val="left"/>
      <w:pPr>
        <w:ind w:left="3240" w:hanging="360"/>
      </w:pPr>
    </w:lvl>
    <w:lvl w:ilvl="4" w:tplc="1F8C9F9E" w:tentative="1">
      <w:start w:val="1"/>
      <w:numFmt w:val="lowerLetter"/>
      <w:lvlText w:val="%5."/>
      <w:lvlJc w:val="left"/>
      <w:pPr>
        <w:ind w:left="3960" w:hanging="360"/>
      </w:pPr>
    </w:lvl>
    <w:lvl w:ilvl="5" w:tplc="12BC2B04" w:tentative="1">
      <w:start w:val="1"/>
      <w:numFmt w:val="lowerRoman"/>
      <w:lvlText w:val="%6."/>
      <w:lvlJc w:val="right"/>
      <w:pPr>
        <w:ind w:left="4680" w:hanging="180"/>
      </w:pPr>
    </w:lvl>
    <w:lvl w:ilvl="6" w:tplc="8C7AC100" w:tentative="1">
      <w:start w:val="1"/>
      <w:numFmt w:val="decimal"/>
      <w:lvlText w:val="%7."/>
      <w:lvlJc w:val="left"/>
      <w:pPr>
        <w:ind w:left="5400" w:hanging="360"/>
      </w:pPr>
    </w:lvl>
    <w:lvl w:ilvl="7" w:tplc="CF3CDA1C" w:tentative="1">
      <w:start w:val="1"/>
      <w:numFmt w:val="lowerLetter"/>
      <w:lvlText w:val="%8."/>
      <w:lvlJc w:val="left"/>
      <w:pPr>
        <w:ind w:left="6120" w:hanging="360"/>
      </w:pPr>
    </w:lvl>
    <w:lvl w:ilvl="8" w:tplc="FE7EEC34" w:tentative="1">
      <w:start w:val="1"/>
      <w:numFmt w:val="lowerRoman"/>
      <w:lvlText w:val="%9."/>
      <w:lvlJc w:val="right"/>
      <w:pPr>
        <w:ind w:left="6840" w:hanging="180"/>
      </w:pPr>
    </w:lvl>
  </w:abstractNum>
  <w:abstractNum w:abstractNumId="23">
    <w:nsid w:val="4EBD71D6"/>
    <w:multiLevelType w:val="hybridMultilevel"/>
    <w:tmpl w:val="1BCA77AE"/>
    <w:lvl w:ilvl="0" w:tplc="B1B2A320">
      <w:start w:val="1"/>
      <w:numFmt w:val="decimal"/>
      <w:lvlText w:val="%1."/>
      <w:lvlJc w:val="left"/>
      <w:pPr>
        <w:ind w:left="920" w:hanging="360"/>
      </w:pPr>
      <w:rPr>
        <w:rFonts w:hint="default"/>
      </w:rPr>
    </w:lvl>
    <w:lvl w:ilvl="1" w:tplc="6C486E9A" w:tentative="1">
      <w:start w:val="1"/>
      <w:numFmt w:val="lowerLetter"/>
      <w:lvlText w:val="%2."/>
      <w:lvlJc w:val="left"/>
      <w:pPr>
        <w:ind w:left="1640" w:hanging="360"/>
      </w:pPr>
    </w:lvl>
    <w:lvl w:ilvl="2" w:tplc="6758F0E6" w:tentative="1">
      <w:start w:val="1"/>
      <w:numFmt w:val="lowerRoman"/>
      <w:lvlText w:val="%3."/>
      <w:lvlJc w:val="right"/>
      <w:pPr>
        <w:ind w:left="2360" w:hanging="180"/>
      </w:pPr>
    </w:lvl>
    <w:lvl w:ilvl="3" w:tplc="651661FE" w:tentative="1">
      <w:start w:val="1"/>
      <w:numFmt w:val="decimal"/>
      <w:lvlText w:val="%4."/>
      <w:lvlJc w:val="left"/>
      <w:pPr>
        <w:ind w:left="3080" w:hanging="360"/>
      </w:pPr>
    </w:lvl>
    <w:lvl w:ilvl="4" w:tplc="C10C9854" w:tentative="1">
      <w:start w:val="1"/>
      <w:numFmt w:val="lowerLetter"/>
      <w:lvlText w:val="%5."/>
      <w:lvlJc w:val="left"/>
      <w:pPr>
        <w:ind w:left="3800" w:hanging="360"/>
      </w:pPr>
    </w:lvl>
    <w:lvl w:ilvl="5" w:tplc="523C5D46" w:tentative="1">
      <w:start w:val="1"/>
      <w:numFmt w:val="lowerRoman"/>
      <w:lvlText w:val="%6."/>
      <w:lvlJc w:val="right"/>
      <w:pPr>
        <w:ind w:left="4520" w:hanging="180"/>
      </w:pPr>
    </w:lvl>
    <w:lvl w:ilvl="6" w:tplc="A8F06828" w:tentative="1">
      <w:start w:val="1"/>
      <w:numFmt w:val="decimal"/>
      <w:lvlText w:val="%7."/>
      <w:lvlJc w:val="left"/>
      <w:pPr>
        <w:ind w:left="5240" w:hanging="360"/>
      </w:pPr>
    </w:lvl>
    <w:lvl w:ilvl="7" w:tplc="25C42B48" w:tentative="1">
      <w:start w:val="1"/>
      <w:numFmt w:val="lowerLetter"/>
      <w:lvlText w:val="%8."/>
      <w:lvlJc w:val="left"/>
      <w:pPr>
        <w:ind w:left="5960" w:hanging="360"/>
      </w:pPr>
    </w:lvl>
    <w:lvl w:ilvl="8" w:tplc="DBE8051A" w:tentative="1">
      <w:start w:val="1"/>
      <w:numFmt w:val="lowerRoman"/>
      <w:lvlText w:val="%9."/>
      <w:lvlJc w:val="right"/>
      <w:pPr>
        <w:ind w:left="6680" w:hanging="180"/>
      </w:pPr>
    </w:lvl>
  </w:abstractNum>
  <w:abstractNum w:abstractNumId="24">
    <w:nsid w:val="4ED87BC4"/>
    <w:multiLevelType w:val="singleLevel"/>
    <w:tmpl w:val="DEB0913A"/>
    <w:lvl w:ilvl="0">
      <w:numFmt w:val="bullet"/>
      <w:lvlText w:val="-"/>
      <w:lvlJc w:val="left"/>
      <w:pPr>
        <w:tabs>
          <w:tab w:val="num" w:pos="720"/>
        </w:tabs>
        <w:ind w:left="720" w:hanging="360"/>
      </w:pPr>
      <w:rPr>
        <w:rFonts w:hint="default"/>
      </w:rPr>
    </w:lvl>
  </w:abstractNum>
  <w:abstractNum w:abstractNumId="25">
    <w:nsid w:val="50406F81"/>
    <w:multiLevelType w:val="singleLevel"/>
    <w:tmpl w:val="0D28387C"/>
    <w:lvl w:ilvl="0">
      <w:start w:val="14"/>
      <w:numFmt w:val="bullet"/>
      <w:lvlText w:val="-"/>
      <w:lvlJc w:val="left"/>
      <w:pPr>
        <w:tabs>
          <w:tab w:val="num" w:pos="360"/>
        </w:tabs>
        <w:ind w:left="360" w:hanging="360"/>
      </w:pPr>
      <w:rPr>
        <w:rFonts w:hint="default"/>
      </w:rPr>
    </w:lvl>
  </w:abstractNum>
  <w:abstractNum w:abstractNumId="26">
    <w:nsid w:val="520540E1"/>
    <w:multiLevelType w:val="singleLevel"/>
    <w:tmpl w:val="720CCEAA"/>
    <w:lvl w:ilvl="0">
      <w:start w:val="1"/>
      <w:numFmt w:val="decimal"/>
      <w:lvlText w:val="%1."/>
      <w:lvlJc w:val="left"/>
      <w:pPr>
        <w:tabs>
          <w:tab w:val="num" w:pos="1080"/>
        </w:tabs>
        <w:ind w:left="1080" w:hanging="360"/>
      </w:pPr>
      <w:rPr>
        <w:rFonts w:hint="default"/>
      </w:rPr>
    </w:lvl>
  </w:abstractNum>
  <w:abstractNum w:abstractNumId="27">
    <w:nsid w:val="538B419C"/>
    <w:multiLevelType w:val="singleLevel"/>
    <w:tmpl w:val="66985852"/>
    <w:lvl w:ilvl="0">
      <w:start w:val="2"/>
      <w:numFmt w:val="decimal"/>
      <w:lvlText w:val="%1."/>
      <w:lvlJc w:val="left"/>
      <w:pPr>
        <w:tabs>
          <w:tab w:val="num" w:pos="1080"/>
        </w:tabs>
        <w:ind w:left="1080" w:hanging="360"/>
      </w:pPr>
      <w:rPr>
        <w:rFonts w:hint="default"/>
      </w:rPr>
    </w:lvl>
  </w:abstractNum>
  <w:abstractNum w:abstractNumId="28">
    <w:nsid w:val="53C3B8CC"/>
    <w:multiLevelType w:val="hybridMultilevel"/>
    <w:tmpl w:val="2002E6F1"/>
    <w:lvl w:ilvl="0" w:tplc="8460FC38">
      <w:start w:val="1"/>
      <w:numFmt w:val="ideographDigital"/>
      <w:lvlText w:val=""/>
      <w:lvlJc w:val="left"/>
    </w:lvl>
    <w:lvl w:ilvl="1" w:tplc="A024F8C4">
      <w:numFmt w:val="decimal"/>
      <w:lvlText w:val=""/>
      <w:lvlJc w:val="left"/>
    </w:lvl>
    <w:lvl w:ilvl="2" w:tplc="3EF6B1A4">
      <w:numFmt w:val="decimal"/>
      <w:lvlText w:val=""/>
      <w:lvlJc w:val="left"/>
    </w:lvl>
    <w:lvl w:ilvl="3" w:tplc="75A6D0B4">
      <w:numFmt w:val="decimal"/>
      <w:lvlText w:val=""/>
      <w:lvlJc w:val="left"/>
    </w:lvl>
    <w:lvl w:ilvl="4" w:tplc="1F60EFA0">
      <w:numFmt w:val="decimal"/>
      <w:lvlText w:val=""/>
      <w:lvlJc w:val="left"/>
    </w:lvl>
    <w:lvl w:ilvl="5" w:tplc="956275B0">
      <w:numFmt w:val="decimal"/>
      <w:lvlText w:val=""/>
      <w:lvlJc w:val="left"/>
    </w:lvl>
    <w:lvl w:ilvl="6" w:tplc="560C9CF8">
      <w:numFmt w:val="decimal"/>
      <w:lvlText w:val=""/>
      <w:lvlJc w:val="left"/>
    </w:lvl>
    <w:lvl w:ilvl="7" w:tplc="7F9E407C">
      <w:numFmt w:val="decimal"/>
      <w:lvlText w:val=""/>
      <w:lvlJc w:val="left"/>
    </w:lvl>
    <w:lvl w:ilvl="8" w:tplc="245C49DE">
      <w:numFmt w:val="decimal"/>
      <w:lvlText w:val=""/>
      <w:lvlJc w:val="left"/>
    </w:lvl>
  </w:abstractNum>
  <w:abstractNum w:abstractNumId="29">
    <w:nsid w:val="57731DC8"/>
    <w:multiLevelType w:val="hybridMultilevel"/>
    <w:tmpl w:val="221E1CCA"/>
    <w:lvl w:ilvl="0" w:tplc="E828006E">
      <w:start w:val="4"/>
      <w:numFmt w:val="decimal"/>
      <w:lvlText w:val="%1."/>
      <w:lvlJc w:val="left"/>
      <w:pPr>
        <w:ind w:left="1080" w:hanging="360"/>
      </w:pPr>
      <w:rPr>
        <w:rFonts w:hint="default"/>
      </w:rPr>
    </w:lvl>
    <w:lvl w:ilvl="1" w:tplc="E65A98B2" w:tentative="1">
      <w:start w:val="1"/>
      <w:numFmt w:val="lowerLetter"/>
      <w:lvlText w:val="%2."/>
      <w:lvlJc w:val="left"/>
      <w:pPr>
        <w:ind w:left="1800" w:hanging="360"/>
      </w:pPr>
    </w:lvl>
    <w:lvl w:ilvl="2" w:tplc="7E68C226" w:tentative="1">
      <w:start w:val="1"/>
      <w:numFmt w:val="lowerRoman"/>
      <w:lvlText w:val="%3."/>
      <w:lvlJc w:val="right"/>
      <w:pPr>
        <w:ind w:left="2520" w:hanging="180"/>
      </w:pPr>
    </w:lvl>
    <w:lvl w:ilvl="3" w:tplc="E2FEDDCA" w:tentative="1">
      <w:start w:val="1"/>
      <w:numFmt w:val="decimal"/>
      <w:lvlText w:val="%4."/>
      <w:lvlJc w:val="left"/>
      <w:pPr>
        <w:ind w:left="3240" w:hanging="360"/>
      </w:pPr>
    </w:lvl>
    <w:lvl w:ilvl="4" w:tplc="317E156C" w:tentative="1">
      <w:start w:val="1"/>
      <w:numFmt w:val="lowerLetter"/>
      <w:lvlText w:val="%5."/>
      <w:lvlJc w:val="left"/>
      <w:pPr>
        <w:ind w:left="3960" w:hanging="360"/>
      </w:pPr>
    </w:lvl>
    <w:lvl w:ilvl="5" w:tplc="3CAE3FEC" w:tentative="1">
      <w:start w:val="1"/>
      <w:numFmt w:val="lowerRoman"/>
      <w:lvlText w:val="%6."/>
      <w:lvlJc w:val="right"/>
      <w:pPr>
        <w:ind w:left="4680" w:hanging="180"/>
      </w:pPr>
    </w:lvl>
    <w:lvl w:ilvl="6" w:tplc="B0D2E990" w:tentative="1">
      <w:start w:val="1"/>
      <w:numFmt w:val="decimal"/>
      <w:lvlText w:val="%7."/>
      <w:lvlJc w:val="left"/>
      <w:pPr>
        <w:ind w:left="5400" w:hanging="360"/>
      </w:pPr>
    </w:lvl>
    <w:lvl w:ilvl="7" w:tplc="DF601436" w:tentative="1">
      <w:start w:val="1"/>
      <w:numFmt w:val="lowerLetter"/>
      <w:lvlText w:val="%8."/>
      <w:lvlJc w:val="left"/>
      <w:pPr>
        <w:ind w:left="6120" w:hanging="360"/>
      </w:pPr>
    </w:lvl>
    <w:lvl w:ilvl="8" w:tplc="A8544A7E" w:tentative="1">
      <w:start w:val="1"/>
      <w:numFmt w:val="lowerRoman"/>
      <w:lvlText w:val="%9."/>
      <w:lvlJc w:val="right"/>
      <w:pPr>
        <w:ind w:left="6840" w:hanging="180"/>
      </w:pPr>
    </w:lvl>
  </w:abstractNum>
  <w:abstractNum w:abstractNumId="30">
    <w:nsid w:val="59B11451"/>
    <w:multiLevelType w:val="hybridMultilevel"/>
    <w:tmpl w:val="7402E8F4"/>
    <w:lvl w:ilvl="0" w:tplc="7C705BB0">
      <w:start w:val="1"/>
      <w:numFmt w:val="decimal"/>
      <w:lvlText w:val="%1."/>
      <w:lvlJc w:val="left"/>
      <w:pPr>
        <w:ind w:left="1080" w:hanging="360"/>
      </w:pPr>
      <w:rPr>
        <w:rFonts w:hint="default"/>
      </w:rPr>
    </w:lvl>
    <w:lvl w:ilvl="1" w:tplc="F97EE596" w:tentative="1">
      <w:start w:val="1"/>
      <w:numFmt w:val="lowerLetter"/>
      <w:lvlText w:val="%2."/>
      <w:lvlJc w:val="left"/>
      <w:pPr>
        <w:ind w:left="1800" w:hanging="360"/>
      </w:pPr>
    </w:lvl>
    <w:lvl w:ilvl="2" w:tplc="701E9366" w:tentative="1">
      <w:start w:val="1"/>
      <w:numFmt w:val="lowerRoman"/>
      <w:lvlText w:val="%3."/>
      <w:lvlJc w:val="right"/>
      <w:pPr>
        <w:ind w:left="2520" w:hanging="180"/>
      </w:pPr>
    </w:lvl>
    <w:lvl w:ilvl="3" w:tplc="450ADD26" w:tentative="1">
      <w:start w:val="1"/>
      <w:numFmt w:val="decimal"/>
      <w:lvlText w:val="%4."/>
      <w:lvlJc w:val="left"/>
      <w:pPr>
        <w:ind w:left="3240" w:hanging="360"/>
      </w:pPr>
    </w:lvl>
    <w:lvl w:ilvl="4" w:tplc="7F30E838" w:tentative="1">
      <w:start w:val="1"/>
      <w:numFmt w:val="lowerLetter"/>
      <w:lvlText w:val="%5."/>
      <w:lvlJc w:val="left"/>
      <w:pPr>
        <w:ind w:left="3960" w:hanging="360"/>
      </w:pPr>
    </w:lvl>
    <w:lvl w:ilvl="5" w:tplc="74C4FF38" w:tentative="1">
      <w:start w:val="1"/>
      <w:numFmt w:val="lowerRoman"/>
      <w:lvlText w:val="%6."/>
      <w:lvlJc w:val="right"/>
      <w:pPr>
        <w:ind w:left="4680" w:hanging="180"/>
      </w:pPr>
    </w:lvl>
    <w:lvl w:ilvl="6" w:tplc="B0764F34" w:tentative="1">
      <w:start w:val="1"/>
      <w:numFmt w:val="decimal"/>
      <w:lvlText w:val="%7."/>
      <w:lvlJc w:val="left"/>
      <w:pPr>
        <w:ind w:left="5400" w:hanging="360"/>
      </w:pPr>
    </w:lvl>
    <w:lvl w:ilvl="7" w:tplc="F7EEF4B0" w:tentative="1">
      <w:start w:val="1"/>
      <w:numFmt w:val="lowerLetter"/>
      <w:lvlText w:val="%8."/>
      <w:lvlJc w:val="left"/>
      <w:pPr>
        <w:ind w:left="6120" w:hanging="360"/>
      </w:pPr>
    </w:lvl>
    <w:lvl w:ilvl="8" w:tplc="850A2EBC" w:tentative="1">
      <w:start w:val="1"/>
      <w:numFmt w:val="lowerRoman"/>
      <w:lvlText w:val="%9."/>
      <w:lvlJc w:val="right"/>
      <w:pPr>
        <w:ind w:left="6840" w:hanging="180"/>
      </w:pPr>
    </w:lvl>
  </w:abstractNum>
  <w:abstractNum w:abstractNumId="31">
    <w:nsid w:val="5A857B04"/>
    <w:multiLevelType w:val="hybridMultilevel"/>
    <w:tmpl w:val="FCB51FF1"/>
    <w:lvl w:ilvl="0" w:tplc="2EE6B25A">
      <w:start w:val="1"/>
      <w:numFmt w:val="ideographDigital"/>
      <w:lvlText w:val=""/>
      <w:lvlJc w:val="left"/>
    </w:lvl>
    <w:lvl w:ilvl="1" w:tplc="C51091E8">
      <w:numFmt w:val="decimal"/>
      <w:lvlText w:val=""/>
      <w:lvlJc w:val="left"/>
    </w:lvl>
    <w:lvl w:ilvl="2" w:tplc="E73EB72C">
      <w:numFmt w:val="decimal"/>
      <w:lvlText w:val=""/>
      <w:lvlJc w:val="left"/>
    </w:lvl>
    <w:lvl w:ilvl="3" w:tplc="96000172">
      <w:numFmt w:val="decimal"/>
      <w:lvlText w:val=""/>
      <w:lvlJc w:val="left"/>
    </w:lvl>
    <w:lvl w:ilvl="4" w:tplc="CAF6CA90">
      <w:numFmt w:val="decimal"/>
      <w:lvlText w:val=""/>
      <w:lvlJc w:val="left"/>
    </w:lvl>
    <w:lvl w:ilvl="5" w:tplc="A2308226">
      <w:numFmt w:val="decimal"/>
      <w:lvlText w:val=""/>
      <w:lvlJc w:val="left"/>
    </w:lvl>
    <w:lvl w:ilvl="6" w:tplc="7A825AA8">
      <w:numFmt w:val="decimal"/>
      <w:lvlText w:val=""/>
      <w:lvlJc w:val="left"/>
    </w:lvl>
    <w:lvl w:ilvl="7" w:tplc="75D4A364">
      <w:numFmt w:val="decimal"/>
      <w:lvlText w:val=""/>
      <w:lvlJc w:val="left"/>
    </w:lvl>
    <w:lvl w:ilvl="8" w:tplc="B3183F7A">
      <w:numFmt w:val="decimal"/>
      <w:lvlText w:val=""/>
      <w:lvlJc w:val="left"/>
    </w:lvl>
  </w:abstractNum>
  <w:abstractNum w:abstractNumId="32">
    <w:nsid w:val="5F1332AC"/>
    <w:multiLevelType w:val="singleLevel"/>
    <w:tmpl w:val="592A3512"/>
    <w:lvl w:ilvl="0">
      <w:start w:val="1"/>
      <w:numFmt w:val="decimal"/>
      <w:lvlText w:val="%1."/>
      <w:lvlJc w:val="left"/>
      <w:pPr>
        <w:tabs>
          <w:tab w:val="num" w:pos="1260"/>
        </w:tabs>
        <w:ind w:left="1260" w:hanging="360"/>
      </w:pPr>
      <w:rPr>
        <w:rFonts w:hint="default"/>
      </w:rPr>
    </w:lvl>
  </w:abstractNum>
  <w:abstractNum w:abstractNumId="33">
    <w:nsid w:val="622DDFD1"/>
    <w:multiLevelType w:val="hybridMultilevel"/>
    <w:tmpl w:val="4DEE0C48"/>
    <w:lvl w:ilvl="0" w:tplc="93A24948">
      <w:start w:val="1"/>
      <w:numFmt w:val="ideographDigital"/>
      <w:lvlText w:val=""/>
      <w:lvlJc w:val="left"/>
    </w:lvl>
    <w:lvl w:ilvl="1" w:tplc="D8F850AC">
      <w:numFmt w:val="decimal"/>
      <w:lvlText w:val=""/>
      <w:lvlJc w:val="left"/>
    </w:lvl>
    <w:lvl w:ilvl="2" w:tplc="3202F582">
      <w:numFmt w:val="decimal"/>
      <w:lvlText w:val=""/>
      <w:lvlJc w:val="left"/>
    </w:lvl>
    <w:lvl w:ilvl="3" w:tplc="358806B0">
      <w:numFmt w:val="decimal"/>
      <w:lvlText w:val=""/>
      <w:lvlJc w:val="left"/>
    </w:lvl>
    <w:lvl w:ilvl="4" w:tplc="D4100ADC">
      <w:numFmt w:val="decimal"/>
      <w:lvlText w:val=""/>
      <w:lvlJc w:val="left"/>
    </w:lvl>
    <w:lvl w:ilvl="5" w:tplc="E83CD584">
      <w:numFmt w:val="decimal"/>
      <w:lvlText w:val=""/>
      <w:lvlJc w:val="left"/>
    </w:lvl>
    <w:lvl w:ilvl="6" w:tplc="DABE291E">
      <w:numFmt w:val="decimal"/>
      <w:lvlText w:val=""/>
      <w:lvlJc w:val="left"/>
    </w:lvl>
    <w:lvl w:ilvl="7" w:tplc="C314473E">
      <w:numFmt w:val="decimal"/>
      <w:lvlText w:val=""/>
      <w:lvlJc w:val="left"/>
    </w:lvl>
    <w:lvl w:ilvl="8" w:tplc="98B86C90">
      <w:numFmt w:val="decimal"/>
      <w:lvlText w:val=""/>
      <w:lvlJc w:val="left"/>
    </w:lvl>
  </w:abstractNum>
  <w:abstractNum w:abstractNumId="34">
    <w:nsid w:val="6C1A6B70"/>
    <w:multiLevelType w:val="hybridMultilevel"/>
    <w:tmpl w:val="105CD6BE"/>
    <w:lvl w:ilvl="0" w:tplc="48B241E6">
      <w:start w:val="1"/>
      <w:numFmt w:val="decimal"/>
      <w:lvlText w:val="%1."/>
      <w:lvlJc w:val="left"/>
      <w:pPr>
        <w:ind w:left="920" w:hanging="360"/>
      </w:pPr>
      <w:rPr>
        <w:rFonts w:hint="default"/>
      </w:rPr>
    </w:lvl>
    <w:lvl w:ilvl="1" w:tplc="639A6D5E" w:tentative="1">
      <w:start w:val="1"/>
      <w:numFmt w:val="lowerLetter"/>
      <w:lvlText w:val="%2."/>
      <w:lvlJc w:val="left"/>
      <w:pPr>
        <w:ind w:left="1640" w:hanging="360"/>
      </w:pPr>
    </w:lvl>
    <w:lvl w:ilvl="2" w:tplc="0C96488C" w:tentative="1">
      <w:start w:val="1"/>
      <w:numFmt w:val="lowerRoman"/>
      <w:lvlText w:val="%3."/>
      <w:lvlJc w:val="right"/>
      <w:pPr>
        <w:ind w:left="2360" w:hanging="180"/>
      </w:pPr>
    </w:lvl>
    <w:lvl w:ilvl="3" w:tplc="891EA94A" w:tentative="1">
      <w:start w:val="1"/>
      <w:numFmt w:val="decimal"/>
      <w:lvlText w:val="%4."/>
      <w:lvlJc w:val="left"/>
      <w:pPr>
        <w:ind w:left="3080" w:hanging="360"/>
      </w:pPr>
    </w:lvl>
    <w:lvl w:ilvl="4" w:tplc="FFC2619C" w:tentative="1">
      <w:start w:val="1"/>
      <w:numFmt w:val="lowerLetter"/>
      <w:lvlText w:val="%5."/>
      <w:lvlJc w:val="left"/>
      <w:pPr>
        <w:ind w:left="3800" w:hanging="360"/>
      </w:pPr>
    </w:lvl>
    <w:lvl w:ilvl="5" w:tplc="1AAEE5EC" w:tentative="1">
      <w:start w:val="1"/>
      <w:numFmt w:val="lowerRoman"/>
      <w:lvlText w:val="%6."/>
      <w:lvlJc w:val="right"/>
      <w:pPr>
        <w:ind w:left="4520" w:hanging="180"/>
      </w:pPr>
    </w:lvl>
    <w:lvl w:ilvl="6" w:tplc="398068FE" w:tentative="1">
      <w:start w:val="1"/>
      <w:numFmt w:val="decimal"/>
      <w:lvlText w:val="%7."/>
      <w:lvlJc w:val="left"/>
      <w:pPr>
        <w:ind w:left="5240" w:hanging="360"/>
      </w:pPr>
    </w:lvl>
    <w:lvl w:ilvl="7" w:tplc="7144C62E" w:tentative="1">
      <w:start w:val="1"/>
      <w:numFmt w:val="lowerLetter"/>
      <w:lvlText w:val="%8."/>
      <w:lvlJc w:val="left"/>
      <w:pPr>
        <w:ind w:left="5960" w:hanging="360"/>
      </w:pPr>
    </w:lvl>
    <w:lvl w:ilvl="8" w:tplc="54746A3A" w:tentative="1">
      <w:start w:val="1"/>
      <w:numFmt w:val="lowerRoman"/>
      <w:lvlText w:val="%9."/>
      <w:lvlJc w:val="right"/>
      <w:pPr>
        <w:ind w:left="6680" w:hanging="180"/>
      </w:pPr>
    </w:lvl>
  </w:abstractNum>
  <w:abstractNum w:abstractNumId="35">
    <w:nsid w:val="6E4931C2"/>
    <w:multiLevelType w:val="hybridMultilevel"/>
    <w:tmpl w:val="221C0D04"/>
    <w:lvl w:ilvl="0" w:tplc="F6B06382">
      <w:start w:val="1"/>
      <w:numFmt w:val="decimal"/>
      <w:lvlText w:val="%1."/>
      <w:lvlJc w:val="left"/>
      <w:pPr>
        <w:ind w:left="920" w:hanging="360"/>
      </w:pPr>
      <w:rPr>
        <w:rFonts w:hint="default"/>
      </w:rPr>
    </w:lvl>
    <w:lvl w:ilvl="1" w:tplc="DFE605F4" w:tentative="1">
      <w:start w:val="1"/>
      <w:numFmt w:val="lowerLetter"/>
      <w:lvlText w:val="%2."/>
      <w:lvlJc w:val="left"/>
      <w:pPr>
        <w:ind w:left="1640" w:hanging="360"/>
      </w:pPr>
    </w:lvl>
    <w:lvl w:ilvl="2" w:tplc="B972BEDE" w:tentative="1">
      <w:start w:val="1"/>
      <w:numFmt w:val="lowerRoman"/>
      <w:lvlText w:val="%3."/>
      <w:lvlJc w:val="right"/>
      <w:pPr>
        <w:ind w:left="2360" w:hanging="180"/>
      </w:pPr>
    </w:lvl>
    <w:lvl w:ilvl="3" w:tplc="BB8A39C4" w:tentative="1">
      <w:start w:val="1"/>
      <w:numFmt w:val="decimal"/>
      <w:lvlText w:val="%4."/>
      <w:lvlJc w:val="left"/>
      <w:pPr>
        <w:ind w:left="3080" w:hanging="360"/>
      </w:pPr>
    </w:lvl>
    <w:lvl w:ilvl="4" w:tplc="9C20EBD6" w:tentative="1">
      <w:start w:val="1"/>
      <w:numFmt w:val="lowerLetter"/>
      <w:lvlText w:val="%5."/>
      <w:lvlJc w:val="left"/>
      <w:pPr>
        <w:ind w:left="3800" w:hanging="360"/>
      </w:pPr>
    </w:lvl>
    <w:lvl w:ilvl="5" w:tplc="19481EE8" w:tentative="1">
      <w:start w:val="1"/>
      <w:numFmt w:val="lowerRoman"/>
      <w:lvlText w:val="%6."/>
      <w:lvlJc w:val="right"/>
      <w:pPr>
        <w:ind w:left="4520" w:hanging="180"/>
      </w:pPr>
    </w:lvl>
    <w:lvl w:ilvl="6" w:tplc="FE6651CC" w:tentative="1">
      <w:start w:val="1"/>
      <w:numFmt w:val="decimal"/>
      <w:lvlText w:val="%7."/>
      <w:lvlJc w:val="left"/>
      <w:pPr>
        <w:ind w:left="5240" w:hanging="360"/>
      </w:pPr>
    </w:lvl>
    <w:lvl w:ilvl="7" w:tplc="98F0C556" w:tentative="1">
      <w:start w:val="1"/>
      <w:numFmt w:val="lowerLetter"/>
      <w:lvlText w:val="%8."/>
      <w:lvlJc w:val="left"/>
      <w:pPr>
        <w:ind w:left="5960" w:hanging="360"/>
      </w:pPr>
    </w:lvl>
    <w:lvl w:ilvl="8" w:tplc="ED3CA106" w:tentative="1">
      <w:start w:val="1"/>
      <w:numFmt w:val="lowerRoman"/>
      <w:lvlText w:val="%9."/>
      <w:lvlJc w:val="right"/>
      <w:pPr>
        <w:ind w:left="6680" w:hanging="180"/>
      </w:pPr>
    </w:lvl>
  </w:abstractNum>
  <w:abstractNum w:abstractNumId="36">
    <w:nsid w:val="700D76C5"/>
    <w:multiLevelType w:val="singleLevel"/>
    <w:tmpl w:val="743476A6"/>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37">
    <w:nsid w:val="74DDCEC0"/>
    <w:multiLevelType w:val="hybridMultilevel"/>
    <w:tmpl w:val="A30B21D4"/>
    <w:lvl w:ilvl="0" w:tplc="839435E4">
      <w:start w:val="1"/>
      <w:numFmt w:val="ideographDigital"/>
      <w:lvlText w:val=""/>
      <w:lvlJc w:val="left"/>
    </w:lvl>
    <w:lvl w:ilvl="1" w:tplc="C1FEA642">
      <w:numFmt w:val="decimal"/>
      <w:lvlText w:val=""/>
      <w:lvlJc w:val="left"/>
    </w:lvl>
    <w:lvl w:ilvl="2" w:tplc="E49E12D2">
      <w:numFmt w:val="decimal"/>
      <w:lvlText w:val=""/>
      <w:lvlJc w:val="left"/>
    </w:lvl>
    <w:lvl w:ilvl="3" w:tplc="490EF6FC">
      <w:numFmt w:val="decimal"/>
      <w:lvlText w:val=""/>
      <w:lvlJc w:val="left"/>
    </w:lvl>
    <w:lvl w:ilvl="4" w:tplc="E05A659C">
      <w:numFmt w:val="decimal"/>
      <w:lvlText w:val=""/>
      <w:lvlJc w:val="left"/>
    </w:lvl>
    <w:lvl w:ilvl="5" w:tplc="70C0F032">
      <w:numFmt w:val="decimal"/>
      <w:lvlText w:val=""/>
      <w:lvlJc w:val="left"/>
    </w:lvl>
    <w:lvl w:ilvl="6" w:tplc="55CCF04E">
      <w:numFmt w:val="decimal"/>
      <w:lvlText w:val=""/>
      <w:lvlJc w:val="left"/>
    </w:lvl>
    <w:lvl w:ilvl="7" w:tplc="A45862A6">
      <w:numFmt w:val="decimal"/>
      <w:lvlText w:val=""/>
      <w:lvlJc w:val="left"/>
    </w:lvl>
    <w:lvl w:ilvl="8" w:tplc="CF9E9BC8">
      <w:numFmt w:val="decimal"/>
      <w:lvlText w:val=""/>
      <w:lvlJc w:val="left"/>
    </w:lvl>
  </w:abstractNum>
  <w:abstractNum w:abstractNumId="38">
    <w:nsid w:val="76944EC3"/>
    <w:multiLevelType w:val="singleLevel"/>
    <w:tmpl w:val="BB46FF32"/>
    <w:lvl w:ilvl="0">
      <w:start w:val="1"/>
      <w:numFmt w:val="decimal"/>
      <w:lvlText w:val="%1."/>
      <w:lvlJc w:val="left"/>
      <w:pPr>
        <w:tabs>
          <w:tab w:val="num" w:pos="1080"/>
        </w:tabs>
        <w:ind w:left="1080" w:hanging="360"/>
      </w:pPr>
      <w:rPr>
        <w:rFonts w:hint="default"/>
      </w:rPr>
    </w:lvl>
  </w:abstractNum>
  <w:abstractNum w:abstractNumId="39">
    <w:nsid w:val="7BF248E6"/>
    <w:multiLevelType w:val="singleLevel"/>
    <w:tmpl w:val="D1EE3BBA"/>
    <w:lvl w:ilvl="0">
      <w:start w:val="1"/>
      <w:numFmt w:val="decimal"/>
      <w:lvlText w:val="%1."/>
      <w:lvlJc w:val="left"/>
      <w:pPr>
        <w:tabs>
          <w:tab w:val="num" w:pos="1080"/>
        </w:tabs>
        <w:ind w:left="1080" w:hanging="360"/>
      </w:pPr>
      <w:rPr>
        <w:rFonts w:hint="default"/>
      </w:rPr>
    </w:lvl>
  </w:abstractNum>
  <w:num w:numId="1">
    <w:abstractNumId w:val="20"/>
  </w:num>
  <w:num w:numId="2">
    <w:abstractNumId w:val="24"/>
  </w:num>
  <w:num w:numId="3">
    <w:abstractNumId w:val="25"/>
  </w:num>
  <w:num w:numId="4">
    <w:abstractNumId w:val="14"/>
  </w:num>
  <w:num w:numId="5">
    <w:abstractNumId w:val="17"/>
  </w:num>
  <w:num w:numId="6">
    <w:abstractNumId w:val="21"/>
  </w:num>
  <w:num w:numId="7">
    <w:abstractNumId w:val="5"/>
    <w:lvlOverride w:ilvl="0">
      <w:lvl w:ilvl="0">
        <w:start w:val="1"/>
        <w:numFmt w:val="bullet"/>
        <w:lvlText w:val=""/>
        <w:legacy w:legacy="1" w:legacySpace="0" w:legacyIndent="926"/>
        <w:lvlJc w:val="left"/>
        <w:pPr>
          <w:ind w:left="1492" w:hanging="926"/>
        </w:pPr>
        <w:rPr>
          <w:rFonts w:ascii="Symbol" w:hAnsi="Symbol" w:hint="default"/>
        </w:rPr>
      </w:lvl>
    </w:lvlOverride>
  </w:num>
  <w:num w:numId="8">
    <w:abstractNumId w:val="22"/>
  </w:num>
  <w:num w:numId="9">
    <w:abstractNumId w:val="29"/>
  </w:num>
  <w:num w:numId="10">
    <w:abstractNumId w:val="33"/>
  </w:num>
  <w:num w:numId="11">
    <w:abstractNumId w:val="37"/>
  </w:num>
  <w:num w:numId="12">
    <w:abstractNumId w:val="1"/>
  </w:num>
  <w:num w:numId="13">
    <w:abstractNumId w:val="4"/>
  </w:num>
  <w:num w:numId="14">
    <w:abstractNumId w:val="8"/>
  </w:num>
  <w:num w:numId="15">
    <w:abstractNumId w:val="12"/>
  </w:num>
  <w:num w:numId="16">
    <w:abstractNumId w:val="31"/>
  </w:num>
  <w:num w:numId="17">
    <w:abstractNumId w:val="28"/>
  </w:num>
  <w:num w:numId="18">
    <w:abstractNumId w:val="13"/>
  </w:num>
  <w:num w:numId="19">
    <w:abstractNumId w:val="3"/>
  </w:num>
  <w:num w:numId="20">
    <w:abstractNumId w:val="2"/>
  </w:num>
  <w:num w:numId="21">
    <w:abstractNumId w:val="0"/>
  </w:num>
  <w:num w:numId="22">
    <w:abstractNumId w:val="18"/>
  </w:num>
  <w:num w:numId="23">
    <w:abstractNumId w:val="15"/>
  </w:num>
  <w:num w:numId="24">
    <w:abstractNumId w:val="35"/>
  </w:num>
  <w:num w:numId="25">
    <w:abstractNumId w:val="34"/>
  </w:num>
  <w:num w:numId="26">
    <w:abstractNumId w:val="30"/>
  </w:num>
  <w:num w:numId="27">
    <w:abstractNumId w:val="23"/>
  </w:num>
  <w:num w:numId="28">
    <w:abstractNumId w:val="36"/>
  </w:num>
  <w:num w:numId="29">
    <w:abstractNumId w:val="16"/>
  </w:num>
  <w:num w:numId="30">
    <w:abstractNumId w:val="32"/>
    <w:lvlOverride w:ilvl="0">
      <w:startOverride w:val="1"/>
    </w:lvlOverride>
  </w:num>
  <w:num w:numId="31">
    <w:abstractNumId w:val="10"/>
    <w:lvlOverride w:ilvl="0">
      <w:startOverride w:val="1"/>
    </w:lvlOverride>
  </w:num>
  <w:num w:numId="32">
    <w:abstractNumId w:val="26"/>
    <w:lvlOverride w:ilvl="0">
      <w:startOverride w:val="1"/>
    </w:lvlOverride>
  </w:num>
  <w:num w:numId="33">
    <w:abstractNumId w:val="39"/>
    <w:lvlOverride w:ilvl="0">
      <w:startOverride w:val="1"/>
    </w:lvlOverride>
  </w:num>
  <w:num w:numId="34">
    <w:abstractNumId w:val="9"/>
  </w:num>
  <w:num w:numId="35">
    <w:abstractNumId w:val="27"/>
  </w:num>
  <w:num w:numId="36">
    <w:abstractNumId w:val="7"/>
  </w:num>
  <w:num w:numId="37">
    <w:abstractNumId w:val="11"/>
  </w:num>
  <w:num w:numId="38">
    <w:abstractNumId w:val="6"/>
  </w:num>
  <w:num w:numId="39">
    <w:abstractNumId w:val="19"/>
  </w:num>
  <w:num w:numId="40">
    <w:abstractNumId w:val="3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5DEB"/>
    <w:rsid w:val="000019E8"/>
    <w:rsid w:val="00003447"/>
    <w:rsid w:val="00004456"/>
    <w:rsid w:val="00005F1D"/>
    <w:rsid w:val="00012E59"/>
    <w:rsid w:val="00026610"/>
    <w:rsid w:val="000277EC"/>
    <w:rsid w:val="000357CD"/>
    <w:rsid w:val="00042C48"/>
    <w:rsid w:val="00045CB3"/>
    <w:rsid w:val="00050720"/>
    <w:rsid w:val="00051C25"/>
    <w:rsid w:val="00053A40"/>
    <w:rsid w:val="00053CEE"/>
    <w:rsid w:val="0006091B"/>
    <w:rsid w:val="00066DB1"/>
    <w:rsid w:val="00071899"/>
    <w:rsid w:val="0007489F"/>
    <w:rsid w:val="00080C6C"/>
    <w:rsid w:val="00096582"/>
    <w:rsid w:val="000A18B1"/>
    <w:rsid w:val="000A4D10"/>
    <w:rsid w:val="000A6AEF"/>
    <w:rsid w:val="000B0C37"/>
    <w:rsid w:val="000C5234"/>
    <w:rsid w:val="000C5F59"/>
    <w:rsid w:val="000D17ED"/>
    <w:rsid w:val="000D30C5"/>
    <w:rsid w:val="000D7303"/>
    <w:rsid w:val="000D7B1A"/>
    <w:rsid w:val="000E0235"/>
    <w:rsid w:val="000E13E5"/>
    <w:rsid w:val="0010157A"/>
    <w:rsid w:val="00112BEE"/>
    <w:rsid w:val="001137DA"/>
    <w:rsid w:val="001163F9"/>
    <w:rsid w:val="001200C4"/>
    <w:rsid w:val="00122AA2"/>
    <w:rsid w:val="001278A5"/>
    <w:rsid w:val="00132059"/>
    <w:rsid w:val="00134085"/>
    <w:rsid w:val="00142E8C"/>
    <w:rsid w:val="0015141B"/>
    <w:rsid w:val="00160437"/>
    <w:rsid w:val="00161704"/>
    <w:rsid w:val="001625C2"/>
    <w:rsid w:val="00164752"/>
    <w:rsid w:val="00177959"/>
    <w:rsid w:val="00181ABD"/>
    <w:rsid w:val="00184699"/>
    <w:rsid w:val="00192F29"/>
    <w:rsid w:val="001976CE"/>
    <w:rsid w:val="001A004F"/>
    <w:rsid w:val="001A0782"/>
    <w:rsid w:val="001B1C13"/>
    <w:rsid w:val="001B25EA"/>
    <w:rsid w:val="001B5093"/>
    <w:rsid w:val="001C1CAC"/>
    <w:rsid w:val="001C2437"/>
    <w:rsid w:val="001D3D50"/>
    <w:rsid w:val="001D5212"/>
    <w:rsid w:val="001D6538"/>
    <w:rsid w:val="001E15D6"/>
    <w:rsid w:val="001E2243"/>
    <w:rsid w:val="001E34E6"/>
    <w:rsid w:val="001F0A04"/>
    <w:rsid w:val="001F28AA"/>
    <w:rsid w:val="001F6689"/>
    <w:rsid w:val="00200E09"/>
    <w:rsid w:val="0020117C"/>
    <w:rsid w:val="00204F30"/>
    <w:rsid w:val="00214937"/>
    <w:rsid w:val="00216746"/>
    <w:rsid w:val="00220621"/>
    <w:rsid w:val="0022453A"/>
    <w:rsid w:val="00231322"/>
    <w:rsid w:val="00232F0D"/>
    <w:rsid w:val="00234A9D"/>
    <w:rsid w:val="002364CF"/>
    <w:rsid w:val="002448B8"/>
    <w:rsid w:val="00254049"/>
    <w:rsid w:val="00255DEB"/>
    <w:rsid w:val="0026520B"/>
    <w:rsid w:val="00267BC7"/>
    <w:rsid w:val="00271B6B"/>
    <w:rsid w:val="00272F7A"/>
    <w:rsid w:val="002837D3"/>
    <w:rsid w:val="00292DE0"/>
    <w:rsid w:val="00294839"/>
    <w:rsid w:val="002949AF"/>
    <w:rsid w:val="002958B9"/>
    <w:rsid w:val="002A1E1F"/>
    <w:rsid w:val="002A67D6"/>
    <w:rsid w:val="002B21C4"/>
    <w:rsid w:val="002B32FD"/>
    <w:rsid w:val="002B44EE"/>
    <w:rsid w:val="002C02C3"/>
    <w:rsid w:val="002C095D"/>
    <w:rsid w:val="002C1479"/>
    <w:rsid w:val="002C2187"/>
    <w:rsid w:val="002C6433"/>
    <w:rsid w:val="002C728E"/>
    <w:rsid w:val="002D7685"/>
    <w:rsid w:val="002E6B89"/>
    <w:rsid w:val="002E6EBA"/>
    <w:rsid w:val="002F0FDB"/>
    <w:rsid w:val="002F129D"/>
    <w:rsid w:val="002F1594"/>
    <w:rsid w:val="002F2F4C"/>
    <w:rsid w:val="002F3292"/>
    <w:rsid w:val="00302B8F"/>
    <w:rsid w:val="00306C72"/>
    <w:rsid w:val="00307637"/>
    <w:rsid w:val="00312458"/>
    <w:rsid w:val="00315E35"/>
    <w:rsid w:val="00320DFB"/>
    <w:rsid w:val="00322D0D"/>
    <w:rsid w:val="00334F7E"/>
    <w:rsid w:val="00336A5C"/>
    <w:rsid w:val="0034189F"/>
    <w:rsid w:val="003434BF"/>
    <w:rsid w:val="00346008"/>
    <w:rsid w:val="003479AC"/>
    <w:rsid w:val="00350832"/>
    <w:rsid w:val="00350DA2"/>
    <w:rsid w:val="003515FF"/>
    <w:rsid w:val="00353A57"/>
    <w:rsid w:val="00353C05"/>
    <w:rsid w:val="00360CF9"/>
    <w:rsid w:val="00362457"/>
    <w:rsid w:val="00365B38"/>
    <w:rsid w:val="00377941"/>
    <w:rsid w:val="00380EFA"/>
    <w:rsid w:val="00383058"/>
    <w:rsid w:val="003830D5"/>
    <w:rsid w:val="00387DD1"/>
    <w:rsid w:val="00391137"/>
    <w:rsid w:val="003A08EA"/>
    <w:rsid w:val="003A434E"/>
    <w:rsid w:val="003A632A"/>
    <w:rsid w:val="003B230B"/>
    <w:rsid w:val="003B2687"/>
    <w:rsid w:val="003B7564"/>
    <w:rsid w:val="003B7F7D"/>
    <w:rsid w:val="003C210D"/>
    <w:rsid w:val="003C260A"/>
    <w:rsid w:val="003D1FF6"/>
    <w:rsid w:val="003D7C52"/>
    <w:rsid w:val="003E4515"/>
    <w:rsid w:val="003E6675"/>
    <w:rsid w:val="003F2049"/>
    <w:rsid w:val="003F5CBB"/>
    <w:rsid w:val="003F697B"/>
    <w:rsid w:val="00400044"/>
    <w:rsid w:val="00401FA4"/>
    <w:rsid w:val="004112A7"/>
    <w:rsid w:val="00430769"/>
    <w:rsid w:val="004317AA"/>
    <w:rsid w:val="004438A6"/>
    <w:rsid w:val="004439BD"/>
    <w:rsid w:val="00445A23"/>
    <w:rsid w:val="00461059"/>
    <w:rsid w:val="00473DF0"/>
    <w:rsid w:val="004778F0"/>
    <w:rsid w:val="0048228C"/>
    <w:rsid w:val="004844AA"/>
    <w:rsid w:val="00485080"/>
    <w:rsid w:val="00496F6F"/>
    <w:rsid w:val="004A642B"/>
    <w:rsid w:val="004B14B6"/>
    <w:rsid w:val="004B1A8E"/>
    <w:rsid w:val="004C0DA1"/>
    <w:rsid w:val="004C2B41"/>
    <w:rsid w:val="004D0239"/>
    <w:rsid w:val="004D02A8"/>
    <w:rsid w:val="004D15BA"/>
    <w:rsid w:val="004D2E16"/>
    <w:rsid w:val="004D3A83"/>
    <w:rsid w:val="004D3C58"/>
    <w:rsid w:val="004D4F04"/>
    <w:rsid w:val="004D5A27"/>
    <w:rsid w:val="004E0D92"/>
    <w:rsid w:val="004E1D79"/>
    <w:rsid w:val="004E25CC"/>
    <w:rsid w:val="004E6093"/>
    <w:rsid w:val="004F0B23"/>
    <w:rsid w:val="004F0B99"/>
    <w:rsid w:val="004F1FA7"/>
    <w:rsid w:val="004F254A"/>
    <w:rsid w:val="004F374F"/>
    <w:rsid w:val="004F5999"/>
    <w:rsid w:val="004F71B4"/>
    <w:rsid w:val="005012DB"/>
    <w:rsid w:val="00504A60"/>
    <w:rsid w:val="00507D7F"/>
    <w:rsid w:val="005103AA"/>
    <w:rsid w:val="005106D1"/>
    <w:rsid w:val="00511F78"/>
    <w:rsid w:val="00514A6B"/>
    <w:rsid w:val="005160C2"/>
    <w:rsid w:val="005166F9"/>
    <w:rsid w:val="00517E80"/>
    <w:rsid w:val="005209A5"/>
    <w:rsid w:val="00522475"/>
    <w:rsid w:val="0052788E"/>
    <w:rsid w:val="00535659"/>
    <w:rsid w:val="00535767"/>
    <w:rsid w:val="00536F0A"/>
    <w:rsid w:val="005443D4"/>
    <w:rsid w:val="00545390"/>
    <w:rsid w:val="00553EC0"/>
    <w:rsid w:val="00565B60"/>
    <w:rsid w:val="005769D1"/>
    <w:rsid w:val="00590AF3"/>
    <w:rsid w:val="00591355"/>
    <w:rsid w:val="00595230"/>
    <w:rsid w:val="00597595"/>
    <w:rsid w:val="005A0A01"/>
    <w:rsid w:val="005A2E53"/>
    <w:rsid w:val="005A33A0"/>
    <w:rsid w:val="005A6857"/>
    <w:rsid w:val="005A73F9"/>
    <w:rsid w:val="005B0C11"/>
    <w:rsid w:val="005B2B4C"/>
    <w:rsid w:val="005B4925"/>
    <w:rsid w:val="005B52EB"/>
    <w:rsid w:val="005C14B2"/>
    <w:rsid w:val="005C1779"/>
    <w:rsid w:val="005C4F2C"/>
    <w:rsid w:val="005D0D93"/>
    <w:rsid w:val="005D21F7"/>
    <w:rsid w:val="005D35F3"/>
    <w:rsid w:val="005D3AF5"/>
    <w:rsid w:val="005D6B5D"/>
    <w:rsid w:val="005E5A5A"/>
    <w:rsid w:val="005E6AF8"/>
    <w:rsid w:val="005F0476"/>
    <w:rsid w:val="00603BB5"/>
    <w:rsid w:val="006050E8"/>
    <w:rsid w:val="006059F6"/>
    <w:rsid w:val="0060711F"/>
    <w:rsid w:val="00612C31"/>
    <w:rsid w:val="00622D26"/>
    <w:rsid w:val="00630D96"/>
    <w:rsid w:val="0063342A"/>
    <w:rsid w:val="00633616"/>
    <w:rsid w:val="006415CD"/>
    <w:rsid w:val="00642869"/>
    <w:rsid w:val="00642E37"/>
    <w:rsid w:val="00642FD1"/>
    <w:rsid w:val="00647350"/>
    <w:rsid w:val="006527A3"/>
    <w:rsid w:val="0065702B"/>
    <w:rsid w:val="0066494E"/>
    <w:rsid w:val="006734C6"/>
    <w:rsid w:val="00675DCB"/>
    <w:rsid w:val="00675F5E"/>
    <w:rsid w:val="0068056B"/>
    <w:rsid w:val="0068095D"/>
    <w:rsid w:val="0068207A"/>
    <w:rsid w:val="00685107"/>
    <w:rsid w:val="0069380E"/>
    <w:rsid w:val="00693958"/>
    <w:rsid w:val="00694CAB"/>
    <w:rsid w:val="00696EF6"/>
    <w:rsid w:val="006A597C"/>
    <w:rsid w:val="006A6DD6"/>
    <w:rsid w:val="006B1D4F"/>
    <w:rsid w:val="006B72C0"/>
    <w:rsid w:val="006C207C"/>
    <w:rsid w:val="006D7CCF"/>
    <w:rsid w:val="006E06C3"/>
    <w:rsid w:val="006E63E4"/>
    <w:rsid w:val="006F3D1E"/>
    <w:rsid w:val="00714F2D"/>
    <w:rsid w:val="0071543E"/>
    <w:rsid w:val="00716BE9"/>
    <w:rsid w:val="00717515"/>
    <w:rsid w:val="00723E08"/>
    <w:rsid w:val="00733176"/>
    <w:rsid w:val="00733361"/>
    <w:rsid w:val="0074489E"/>
    <w:rsid w:val="0074646C"/>
    <w:rsid w:val="00747474"/>
    <w:rsid w:val="007474E4"/>
    <w:rsid w:val="00762F8B"/>
    <w:rsid w:val="00763822"/>
    <w:rsid w:val="007654B6"/>
    <w:rsid w:val="00782345"/>
    <w:rsid w:val="00783C95"/>
    <w:rsid w:val="007A450F"/>
    <w:rsid w:val="007A7405"/>
    <w:rsid w:val="007B29A0"/>
    <w:rsid w:val="007B43C4"/>
    <w:rsid w:val="007B52D5"/>
    <w:rsid w:val="007B6901"/>
    <w:rsid w:val="007C05E9"/>
    <w:rsid w:val="007C18D7"/>
    <w:rsid w:val="007C37C5"/>
    <w:rsid w:val="007C5BB5"/>
    <w:rsid w:val="007C7F64"/>
    <w:rsid w:val="007D2014"/>
    <w:rsid w:val="007D29F2"/>
    <w:rsid w:val="007D3154"/>
    <w:rsid w:val="007D3484"/>
    <w:rsid w:val="007D4313"/>
    <w:rsid w:val="007E152F"/>
    <w:rsid w:val="007E3DAB"/>
    <w:rsid w:val="007F3FA1"/>
    <w:rsid w:val="007F404F"/>
    <w:rsid w:val="007F6253"/>
    <w:rsid w:val="00802FB2"/>
    <w:rsid w:val="00804DFE"/>
    <w:rsid w:val="00805077"/>
    <w:rsid w:val="0080560F"/>
    <w:rsid w:val="00805D49"/>
    <w:rsid w:val="0081394F"/>
    <w:rsid w:val="00813BF9"/>
    <w:rsid w:val="00815D39"/>
    <w:rsid w:val="00817CAC"/>
    <w:rsid w:val="00821633"/>
    <w:rsid w:val="00834D59"/>
    <w:rsid w:val="008362C2"/>
    <w:rsid w:val="00836310"/>
    <w:rsid w:val="008426D1"/>
    <w:rsid w:val="00845279"/>
    <w:rsid w:val="00850ADF"/>
    <w:rsid w:val="00857BB1"/>
    <w:rsid w:val="00860F2A"/>
    <w:rsid w:val="008611BA"/>
    <w:rsid w:val="00863629"/>
    <w:rsid w:val="00864D4D"/>
    <w:rsid w:val="00870FA8"/>
    <w:rsid w:val="008752E2"/>
    <w:rsid w:val="00876D40"/>
    <w:rsid w:val="0087753F"/>
    <w:rsid w:val="00877B4E"/>
    <w:rsid w:val="008824D1"/>
    <w:rsid w:val="00883395"/>
    <w:rsid w:val="00885B81"/>
    <w:rsid w:val="008961CC"/>
    <w:rsid w:val="008A1F9F"/>
    <w:rsid w:val="008A505F"/>
    <w:rsid w:val="008A5140"/>
    <w:rsid w:val="008B621E"/>
    <w:rsid w:val="008C0AE6"/>
    <w:rsid w:val="008D28D0"/>
    <w:rsid w:val="008D7324"/>
    <w:rsid w:val="008D7F90"/>
    <w:rsid w:val="008E4B83"/>
    <w:rsid w:val="008E56A1"/>
    <w:rsid w:val="008E5FBF"/>
    <w:rsid w:val="008F2C45"/>
    <w:rsid w:val="008F6FB4"/>
    <w:rsid w:val="0090243C"/>
    <w:rsid w:val="009035B7"/>
    <w:rsid w:val="00910860"/>
    <w:rsid w:val="009149BC"/>
    <w:rsid w:val="00924DE9"/>
    <w:rsid w:val="009250FD"/>
    <w:rsid w:val="00927DB8"/>
    <w:rsid w:val="00930F7A"/>
    <w:rsid w:val="00936757"/>
    <w:rsid w:val="00940A29"/>
    <w:rsid w:val="0094190F"/>
    <w:rsid w:val="009453EC"/>
    <w:rsid w:val="00945DEC"/>
    <w:rsid w:val="009461A3"/>
    <w:rsid w:val="00953A5B"/>
    <w:rsid w:val="00963DCB"/>
    <w:rsid w:val="00972928"/>
    <w:rsid w:val="009750D4"/>
    <w:rsid w:val="00975614"/>
    <w:rsid w:val="00976BDB"/>
    <w:rsid w:val="00977DCF"/>
    <w:rsid w:val="00981755"/>
    <w:rsid w:val="00983BC5"/>
    <w:rsid w:val="00993A5A"/>
    <w:rsid w:val="00995C1D"/>
    <w:rsid w:val="00997E84"/>
    <w:rsid w:val="009A5286"/>
    <w:rsid w:val="009B44D1"/>
    <w:rsid w:val="009B73A7"/>
    <w:rsid w:val="009C12AC"/>
    <w:rsid w:val="009C7034"/>
    <w:rsid w:val="009D2234"/>
    <w:rsid w:val="009D441D"/>
    <w:rsid w:val="009D5DBE"/>
    <w:rsid w:val="009E3FAD"/>
    <w:rsid w:val="009F366C"/>
    <w:rsid w:val="009F5A86"/>
    <w:rsid w:val="00A008BE"/>
    <w:rsid w:val="00A076A5"/>
    <w:rsid w:val="00A14CF4"/>
    <w:rsid w:val="00A179C2"/>
    <w:rsid w:val="00A200A9"/>
    <w:rsid w:val="00A2034F"/>
    <w:rsid w:val="00A232E7"/>
    <w:rsid w:val="00A27294"/>
    <w:rsid w:val="00A27CB3"/>
    <w:rsid w:val="00A27FF7"/>
    <w:rsid w:val="00A36B5A"/>
    <w:rsid w:val="00A409F6"/>
    <w:rsid w:val="00A41450"/>
    <w:rsid w:val="00A56EBD"/>
    <w:rsid w:val="00A60D76"/>
    <w:rsid w:val="00A66A09"/>
    <w:rsid w:val="00A66E5A"/>
    <w:rsid w:val="00A73496"/>
    <w:rsid w:val="00A76C0F"/>
    <w:rsid w:val="00A7755A"/>
    <w:rsid w:val="00A82EBA"/>
    <w:rsid w:val="00A878C6"/>
    <w:rsid w:val="00AA3D64"/>
    <w:rsid w:val="00AA6A9C"/>
    <w:rsid w:val="00AB085D"/>
    <w:rsid w:val="00AB18EB"/>
    <w:rsid w:val="00AC212B"/>
    <w:rsid w:val="00AC2CEF"/>
    <w:rsid w:val="00AC61CD"/>
    <w:rsid w:val="00AC70FE"/>
    <w:rsid w:val="00AD3534"/>
    <w:rsid w:val="00AD441F"/>
    <w:rsid w:val="00AD5A38"/>
    <w:rsid w:val="00AE1D44"/>
    <w:rsid w:val="00AE4862"/>
    <w:rsid w:val="00AF139B"/>
    <w:rsid w:val="00AF261E"/>
    <w:rsid w:val="00AF2DB3"/>
    <w:rsid w:val="00B115E9"/>
    <w:rsid w:val="00B13928"/>
    <w:rsid w:val="00B150DA"/>
    <w:rsid w:val="00B170BF"/>
    <w:rsid w:val="00B21FB6"/>
    <w:rsid w:val="00B23ACA"/>
    <w:rsid w:val="00B24F48"/>
    <w:rsid w:val="00B25AC2"/>
    <w:rsid w:val="00B25C7E"/>
    <w:rsid w:val="00B324D8"/>
    <w:rsid w:val="00B336BF"/>
    <w:rsid w:val="00B36EB6"/>
    <w:rsid w:val="00B413AD"/>
    <w:rsid w:val="00B43496"/>
    <w:rsid w:val="00B43E09"/>
    <w:rsid w:val="00B462D7"/>
    <w:rsid w:val="00B46401"/>
    <w:rsid w:val="00B52ED4"/>
    <w:rsid w:val="00B539E9"/>
    <w:rsid w:val="00B542A9"/>
    <w:rsid w:val="00B5610E"/>
    <w:rsid w:val="00B60466"/>
    <w:rsid w:val="00B66F55"/>
    <w:rsid w:val="00B7387F"/>
    <w:rsid w:val="00B76768"/>
    <w:rsid w:val="00B80614"/>
    <w:rsid w:val="00B833E4"/>
    <w:rsid w:val="00B84530"/>
    <w:rsid w:val="00B87818"/>
    <w:rsid w:val="00B879A3"/>
    <w:rsid w:val="00B90759"/>
    <w:rsid w:val="00B92907"/>
    <w:rsid w:val="00B96197"/>
    <w:rsid w:val="00B97E47"/>
    <w:rsid w:val="00BA1CBD"/>
    <w:rsid w:val="00BA225D"/>
    <w:rsid w:val="00BA45D7"/>
    <w:rsid w:val="00BB0CC8"/>
    <w:rsid w:val="00BB1902"/>
    <w:rsid w:val="00BB6B79"/>
    <w:rsid w:val="00BB7955"/>
    <w:rsid w:val="00BC52EA"/>
    <w:rsid w:val="00BC795B"/>
    <w:rsid w:val="00BD567D"/>
    <w:rsid w:val="00BD655D"/>
    <w:rsid w:val="00BD776C"/>
    <w:rsid w:val="00BE2CA0"/>
    <w:rsid w:val="00BF3355"/>
    <w:rsid w:val="00BF479A"/>
    <w:rsid w:val="00BF5AC3"/>
    <w:rsid w:val="00BF615A"/>
    <w:rsid w:val="00C062BE"/>
    <w:rsid w:val="00C06535"/>
    <w:rsid w:val="00C105A7"/>
    <w:rsid w:val="00C12B9C"/>
    <w:rsid w:val="00C16DEC"/>
    <w:rsid w:val="00C207CE"/>
    <w:rsid w:val="00C20BAB"/>
    <w:rsid w:val="00C23B23"/>
    <w:rsid w:val="00C253B1"/>
    <w:rsid w:val="00C31C68"/>
    <w:rsid w:val="00C357B4"/>
    <w:rsid w:val="00C50372"/>
    <w:rsid w:val="00C561C9"/>
    <w:rsid w:val="00C60958"/>
    <w:rsid w:val="00C71E58"/>
    <w:rsid w:val="00C74235"/>
    <w:rsid w:val="00C81874"/>
    <w:rsid w:val="00C81D16"/>
    <w:rsid w:val="00C872BA"/>
    <w:rsid w:val="00C92829"/>
    <w:rsid w:val="00C95699"/>
    <w:rsid w:val="00C96D1C"/>
    <w:rsid w:val="00CA0843"/>
    <w:rsid w:val="00CA6C02"/>
    <w:rsid w:val="00CB1FD5"/>
    <w:rsid w:val="00CB5615"/>
    <w:rsid w:val="00CC1955"/>
    <w:rsid w:val="00CD6778"/>
    <w:rsid w:val="00CD6B2E"/>
    <w:rsid w:val="00CE3272"/>
    <w:rsid w:val="00CF06AB"/>
    <w:rsid w:val="00D01397"/>
    <w:rsid w:val="00D13770"/>
    <w:rsid w:val="00D2201A"/>
    <w:rsid w:val="00D22B6B"/>
    <w:rsid w:val="00D31117"/>
    <w:rsid w:val="00D318EA"/>
    <w:rsid w:val="00D35E27"/>
    <w:rsid w:val="00D41387"/>
    <w:rsid w:val="00D4760E"/>
    <w:rsid w:val="00D6628D"/>
    <w:rsid w:val="00D6713C"/>
    <w:rsid w:val="00D730C5"/>
    <w:rsid w:val="00D74DA3"/>
    <w:rsid w:val="00D75CAB"/>
    <w:rsid w:val="00D7634D"/>
    <w:rsid w:val="00D77E76"/>
    <w:rsid w:val="00D8145E"/>
    <w:rsid w:val="00D82960"/>
    <w:rsid w:val="00D82D1B"/>
    <w:rsid w:val="00D83314"/>
    <w:rsid w:val="00D85370"/>
    <w:rsid w:val="00D94A50"/>
    <w:rsid w:val="00D954D4"/>
    <w:rsid w:val="00DA2FEF"/>
    <w:rsid w:val="00DA4A58"/>
    <w:rsid w:val="00DA4BB3"/>
    <w:rsid w:val="00DC0243"/>
    <w:rsid w:val="00DC5841"/>
    <w:rsid w:val="00DD15FE"/>
    <w:rsid w:val="00DD2DBE"/>
    <w:rsid w:val="00DD5566"/>
    <w:rsid w:val="00DE1398"/>
    <w:rsid w:val="00DE6604"/>
    <w:rsid w:val="00DF1372"/>
    <w:rsid w:val="00E0140F"/>
    <w:rsid w:val="00E01595"/>
    <w:rsid w:val="00E02303"/>
    <w:rsid w:val="00E07852"/>
    <w:rsid w:val="00E16358"/>
    <w:rsid w:val="00E216B6"/>
    <w:rsid w:val="00E3022E"/>
    <w:rsid w:val="00E30386"/>
    <w:rsid w:val="00E308B6"/>
    <w:rsid w:val="00E44694"/>
    <w:rsid w:val="00E4580D"/>
    <w:rsid w:val="00E473D1"/>
    <w:rsid w:val="00E50CD4"/>
    <w:rsid w:val="00E556BB"/>
    <w:rsid w:val="00E63034"/>
    <w:rsid w:val="00E6384B"/>
    <w:rsid w:val="00E64CED"/>
    <w:rsid w:val="00E73984"/>
    <w:rsid w:val="00E84BF3"/>
    <w:rsid w:val="00E90C5D"/>
    <w:rsid w:val="00E90C75"/>
    <w:rsid w:val="00E91C92"/>
    <w:rsid w:val="00E94802"/>
    <w:rsid w:val="00E97D60"/>
    <w:rsid w:val="00EA096E"/>
    <w:rsid w:val="00EA234D"/>
    <w:rsid w:val="00EA68EA"/>
    <w:rsid w:val="00EA6CC9"/>
    <w:rsid w:val="00EB10BB"/>
    <w:rsid w:val="00EC02C3"/>
    <w:rsid w:val="00EC0701"/>
    <w:rsid w:val="00EC1265"/>
    <w:rsid w:val="00EC4068"/>
    <w:rsid w:val="00EC5766"/>
    <w:rsid w:val="00EC79CD"/>
    <w:rsid w:val="00ED2531"/>
    <w:rsid w:val="00ED5D38"/>
    <w:rsid w:val="00EE1EC5"/>
    <w:rsid w:val="00EE44EF"/>
    <w:rsid w:val="00EE538C"/>
    <w:rsid w:val="00EF3686"/>
    <w:rsid w:val="00EF67CE"/>
    <w:rsid w:val="00F03237"/>
    <w:rsid w:val="00F035F2"/>
    <w:rsid w:val="00F149F8"/>
    <w:rsid w:val="00F1545D"/>
    <w:rsid w:val="00F2308C"/>
    <w:rsid w:val="00F34912"/>
    <w:rsid w:val="00F40512"/>
    <w:rsid w:val="00F42E13"/>
    <w:rsid w:val="00F44A1F"/>
    <w:rsid w:val="00F466AD"/>
    <w:rsid w:val="00F475B1"/>
    <w:rsid w:val="00F60235"/>
    <w:rsid w:val="00F63584"/>
    <w:rsid w:val="00F6777F"/>
    <w:rsid w:val="00F87820"/>
    <w:rsid w:val="00F95A3F"/>
    <w:rsid w:val="00FA1F4D"/>
    <w:rsid w:val="00FA60EC"/>
    <w:rsid w:val="00FB5F0B"/>
    <w:rsid w:val="00FC3253"/>
    <w:rsid w:val="00FD0969"/>
    <w:rsid w:val="00FE0B61"/>
    <w:rsid w:val="00FE3677"/>
    <w:rsid w:val="00FE3D1C"/>
    <w:rsid w:val="00FE5C5D"/>
    <w:rsid w:val="00FE7F0D"/>
    <w:rsid w:val="00FF019B"/>
    <w:rsid w:val="00FF2A4F"/>
    <w:rsid w:val="00FF5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header" w:uiPriority="99"/>
    <w:lsdException w:name="caption" w:semiHidden="1" w:unhideWhenUsed="1" w:qFormat="1"/>
    <w:lsdException w:name="Title" w:uiPriority="99" w:qFormat="1"/>
    <w:lsdException w:name="Subtitle" w:qFormat="1"/>
    <w:lsdException w:name="Body Text 3"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4"/>
      <w:szCs w:val="24"/>
    </w:rPr>
  </w:style>
  <w:style w:type="paragraph" w:styleId="2">
    <w:name w:val="heading 2"/>
    <w:basedOn w:val="a"/>
    <w:next w:val="a"/>
    <w:link w:val="20"/>
    <w:semiHidden/>
    <w:unhideWhenUsed/>
    <w:qFormat/>
    <w:rsid w:val="002E6EBA"/>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132059"/>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32059"/>
    <w:pPr>
      <w:spacing w:before="240" w:after="60"/>
      <w:outlineLvl w:val="5"/>
    </w:pPr>
    <w:rPr>
      <w:rFonts w:ascii="Calibri" w:hAnsi="Calibri"/>
      <w:b/>
      <w:bCs/>
      <w:sz w:val="22"/>
      <w:szCs w:val="22"/>
    </w:rPr>
  </w:style>
  <w:style w:type="paragraph" w:styleId="7">
    <w:name w:val="heading 7"/>
    <w:basedOn w:val="a"/>
    <w:next w:val="a"/>
    <w:link w:val="70"/>
    <w:uiPriority w:val="99"/>
    <w:qFormat/>
    <w:rsid w:val="00132059"/>
    <w:pPr>
      <w:spacing w:before="240" w:after="60"/>
      <w:outlineLvl w:val="6"/>
    </w:pPr>
    <w:rPr>
      <w:rFonts w:ascii="Calibri" w:hAnsi="Calibri"/>
      <w:sz w:val="24"/>
      <w:szCs w:val="24"/>
      <w:lang w:val="x-none" w:eastAsia="x-none"/>
    </w:rPr>
  </w:style>
  <w:style w:type="paragraph" w:styleId="8">
    <w:name w:val="heading 8"/>
    <w:basedOn w:val="a"/>
    <w:next w:val="a"/>
    <w:link w:val="80"/>
    <w:semiHidden/>
    <w:unhideWhenUsed/>
    <w:qFormat/>
    <w:rsid w:val="00132059"/>
    <w:pPr>
      <w:spacing w:before="240" w:after="60"/>
      <w:outlineLvl w:val="7"/>
    </w:pPr>
    <w:rPr>
      <w:rFonts w:ascii="Calibri" w:hAnsi="Calibri"/>
      <w:i/>
      <w:iCs/>
      <w:sz w:val="24"/>
      <w:szCs w:val="24"/>
    </w:rPr>
  </w:style>
  <w:style w:type="paragraph" w:styleId="9">
    <w:name w:val="heading 9"/>
    <w:basedOn w:val="a"/>
    <w:next w:val="a"/>
    <w:link w:val="90"/>
    <w:uiPriority w:val="99"/>
    <w:qFormat/>
    <w:rsid w:val="00B8781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sz w:val="28"/>
      <w:szCs w:val="28"/>
    </w:rPr>
  </w:style>
  <w:style w:type="paragraph" w:styleId="a5">
    <w:name w:val="Balloon Text"/>
    <w:basedOn w:val="a"/>
    <w:semiHidden/>
    <w:rPr>
      <w:rFonts w:ascii="Tahoma" w:hAnsi="Tahoma" w:cs="Tahoma"/>
      <w:sz w:val="16"/>
      <w:szCs w:val="16"/>
    </w:rPr>
  </w:style>
  <w:style w:type="paragraph" w:styleId="a6">
    <w:name w:val="Body Text"/>
    <w:basedOn w:val="a"/>
    <w:link w:val="a7"/>
    <w:pPr>
      <w:jc w:val="both"/>
    </w:pPr>
    <w:rPr>
      <w:sz w:val="28"/>
      <w:szCs w:val="28"/>
    </w:rPr>
  </w:style>
  <w:style w:type="paragraph" w:customStyle="1" w:styleId="formattext">
    <w:name w:val="formattext"/>
    <w:basedOn w:val="a"/>
    <w:rsid w:val="002949AF"/>
    <w:pPr>
      <w:spacing w:before="100" w:beforeAutospacing="1" w:after="100" w:afterAutospacing="1"/>
    </w:pPr>
    <w:rPr>
      <w:sz w:val="24"/>
      <w:szCs w:val="24"/>
    </w:rPr>
  </w:style>
  <w:style w:type="paragraph" w:customStyle="1" w:styleId="Default">
    <w:name w:val="Default"/>
    <w:rsid w:val="00EC1265"/>
    <w:pPr>
      <w:autoSpaceDE w:val="0"/>
      <w:autoSpaceDN w:val="0"/>
      <w:adjustRightInd w:val="0"/>
    </w:pPr>
    <w:rPr>
      <w:rFonts w:ascii="Arial" w:hAnsi="Arial" w:cs="Arial"/>
      <w:color w:val="000000"/>
      <w:sz w:val="24"/>
      <w:szCs w:val="24"/>
    </w:rPr>
  </w:style>
  <w:style w:type="paragraph" w:customStyle="1" w:styleId="ConsPlusNormal">
    <w:name w:val="ConsPlusNormal"/>
    <w:rsid w:val="00D94A50"/>
    <w:pPr>
      <w:widowControl w:val="0"/>
      <w:autoSpaceDE w:val="0"/>
      <w:autoSpaceDN w:val="0"/>
    </w:pPr>
    <w:rPr>
      <w:rFonts w:ascii="Calibri" w:hAnsi="Calibri" w:cs="Calibri"/>
      <w:sz w:val="22"/>
    </w:rPr>
  </w:style>
  <w:style w:type="character" w:customStyle="1" w:styleId="match">
    <w:name w:val="match"/>
    <w:basedOn w:val="a0"/>
    <w:rsid w:val="00D94A50"/>
  </w:style>
  <w:style w:type="paragraph" w:customStyle="1" w:styleId="----western">
    <w:name w:val="первая-строка-с-отступом-western"/>
    <w:basedOn w:val="a"/>
    <w:rsid w:val="000C5F59"/>
    <w:pPr>
      <w:spacing w:before="100" w:beforeAutospacing="1" w:after="119"/>
      <w:ind w:firstLine="709"/>
      <w:jc w:val="both"/>
    </w:pPr>
    <w:rPr>
      <w:b/>
      <w:sz w:val="28"/>
      <w:szCs w:val="28"/>
    </w:rPr>
  </w:style>
  <w:style w:type="character" w:customStyle="1" w:styleId="115pt">
    <w:name w:val="Основной текст + 11;5 pt;Полужирный"/>
    <w:rsid w:val="005166F9"/>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styleId="a8">
    <w:name w:val="List Paragraph"/>
    <w:basedOn w:val="a"/>
    <w:uiPriority w:val="34"/>
    <w:qFormat/>
    <w:rsid w:val="00B97E47"/>
    <w:pPr>
      <w:widowControl w:val="0"/>
      <w:ind w:left="720"/>
      <w:contextualSpacing/>
    </w:pPr>
    <w:rPr>
      <w:rFonts w:ascii="Courier New" w:eastAsia="Courier New" w:hAnsi="Courier New" w:cs="Courier New"/>
      <w:color w:val="000000"/>
      <w:sz w:val="24"/>
      <w:szCs w:val="24"/>
    </w:rPr>
  </w:style>
  <w:style w:type="paragraph" w:styleId="3">
    <w:name w:val="Body Text 3"/>
    <w:basedOn w:val="a"/>
    <w:link w:val="30"/>
    <w:uiPriority w:val="99"/>
    <w:unhideWhenUsed/>
    <w:rsid w:val="00B97E47"/>
    <w:pPr>
      <w:spacing w:after="120"/>
    </w:pPr>
    <w:rPr>
      <w:sz w:val="16"/>
      <w:szCs w:val="16"/>
    </w:rPr>
  </w:style>
  <w:style w:type="character" w:customStyle="1" w:styleId="30">
    <w:name w:val="Основной текст 3 Знак"/>
    <w:link w:val="3"/>
    <w:uiPriority w:val="99"/>
    <w:rsid w:val="00B97E47"/>
    <w:rPr>
      <w:sz w:val="16"/>
      <w:szCs w:val="16"/>
    </w:rPr>
  </w:style>
  <w:style w:type="character" w:styleId="a9">
    <w:name w:val="Strong"/>
    <w:uiPriority w:val="22"/>
    <w:qFormat/>
    <w:rsid w:val="00B97E47"/>
    <w:rPr>
      <w:b/>
      <w:bCs/>
    </w:rPr>
  </w:style>
  <w:style w:type="character" w:customStyle="1" w:styleId="20">
    <w:name w:val="Заголовок 2 Знак"/>
    <w:link w:val="2"/>
    <w:semiHidden/>
    <w:rsid w:val="002E6EBA"/>
    <w:rPr>
      <w:rFonts w:ascii="Cambria" w:eastAsia="Times New Roman" w:hAnsi="Cambria" w:cs="Times New Roman"/>
      <w:b/>
      <w:bCs/>
      <w:i/>
      <w:iCs/>
      <w:sz w:val="28"/>
      <w:szCs w:val="28"/>
    </w:rPr>
  </w:style>
  <w:style w:type="paragraph" w:customStyle="1" w:styleId="21">
    <w:name w:val="Основной текст 21"/>
    <w:basedOn w:val="a"/>
    <w:rsid w:val="00307637"/>
    <w:pPr>
      <w:ind w:left="851" w:hanging="851"/>
      <w:jc w:val="both"/>
    </w:pPr>
    <w:rPr>
      <w:sz w:val="28"/>
    </w:rPr>
  </w:style>
  <w:style w:type="paragraph" w:customStyle="1" w:styleId="aa">
    <w:name w:val="???????"/>
    <w:rsid w:val="00DF1372"/>
    <w:pPr>
      <w:overflowPunct w:val="0"/>
      <w:autoSpaceDE w:val="0"/>
      <w:autoSpaceDN w:val="0"/>
      <w:adjustRightInd w:val="0"/>
      <w:textAlignment w:val="baseline"/>
    </w:pPr>
  </w:style>
  <w:style w:type="paragraph" w:customStyle="1" w:styleId="ab">
    <w:name w:val="???????? ????? ? ????????"/>
    <w:basedOn w:val="a"/>
    <w:rsid w:val="00DF1372"/>
    <w:pPr>
      <w:ind w:firstLine="851"/>
      <w:jc w:val="both"/>
    </w:pPr>
    <w:rPr>
      <w:sz w:val="32"/>
    </w:rPr>
  </w:style>
  <w:style w:type="paragraph" w:customStyle="1" w:styleId="ac">
    <w:name w:val="???????? ?????"/>
    <w:basedOn w:val="aa"/>
    <w:rsid w:val="00DF1372"/>
    <w:pPr>
      <w:jc w:val="both"/>
    </w:pPr>
    <w:rPr>
      <w:sz w:val="28"/>
    </w:rPr>
  </w:style>
  <w:style w:type="paragraph" w:styleId="ad">
    <w:name w:val="Body Text Indent"/>
    <w:basedOn w:val="a"/>
    <w:link w:val="ae"/>
    <w:rsid w:val="004439BD"/>
    <w:pPr>
      <w:spacing w:after="120"/>
      <w:ind w:left="283"/>
    </w:pPr>
  </w:style>
  <w:style w:type="character" w:customStyle="1" w:styleId="ae">
    <w:name w:val="Основной текст с отступом Знак"/>
    <w:basedOn w:val="a0"/>
    <w:link w:val="ad"/>
    <w:rsid w:val="004439BD"/>
  </w:style>
  <w:style w:type="paragraph" w:styleId="af">
    <w:name w:val="header"/>
    <w:basedOn w:val="a"/>
    <w:link w:val="af0"/>
    <w:uiPriority w:val="99"/>
    <w:rsid w:val="004439BD"/>
    <w:pPr>
      <w:tabs>
        <w:tab w:val="center" w:pos="4677"/>
        <w:tab w:val="right" w:pos="9355"/>
      </w:tabs>
    </w:pPr>
  </w:style>
  <w:style w:type="character" w:customStyle="1" w:styleId="af0">
    <w:name w:val="Верхний колонтитул Знак"/>
    <w:basedOn w:val="a0"/>
    <w:link w:val="af"/>
    <w:uiPriority w:val="99"/>
    <w:rsid w:val="004439BD"/>
  </w:style>
  <w:style w:type="character" w:customStyle="1" w:styleId="50">
    <w:name w:val="Заголовок 5 Знак"/>
    <w:link w:val="5"/>
    <w:semiHidden/>
    <w:rsid w:val="00132059"/>
    <w:rPr>
      <w:rFonts w:ascii="Calibri" w:eastAsia="Times New Roman" w:hAnsi="Calibri" w:cs="Times New Roman"/>
      <w:b/>
      <w:bCs/>
      <w:i/>
      <w:iCs/>
      <w:sz w:val="26"/>
      <w:szCs w:val="26"/>
    </w:rPr>
  </w:style>
  <w:style w:type="character" w:customStyle="1" w:styleId="60">
    <w:name w:val="Заголовок 6 Знак"/>
    <w:link w:val="6"/>
    <w:semiHidden/>
    <w:rsid w:val="00132059"/>
    <w:rPr>
      <w:rFonts w:ascii="Calibri" w:eastAsia="Times New Roman" w:hAnsi="Calibri" w:cs="Times New Roman"/>
      <w:b/>
      <w:bCs/>
      <w:sz w:val="22"/>
      <w:szCs w:val="22"/>
    </w:rPr>
  </w:style>
  <w:style w:type="character" w:customStyle="1" w:styleId="80">
    <w:name w:val="Заголовок 8 Знак"/>
    <w:link w:val="8"/>
    <w:semiHidden/>
    <w:rsid w:val="00132059"/>
    <w:rPr>
      <w:rFonts w:ascii="Calibri" w:eastAsia="Times New Roman" w:hAnsi="Calibri" w:cs="Times New Roman"/>
      <w:i/>
      <w:iCs/>
      <w:sz w:val="24"/>
      <w:szCs w:val="24"/>
    </w:rPr>
  </w:style>
  <w:style w:type="paragraph" w:styleId="22">
    <w:name w:val="Body Text Indent 2"/>
    <w:basedOn w:val="a"/>
    <w:link w:val="23"/>
    <w:rsid w:val="00132059"/>
    <w:pPr>
      <w:spacing w:after="120" w:line="480" w:lineRule="auto"/>
      <w:ind w:left="283"/>
    </w:pPr>
  </w:style>
  <w:style w:type="character" w:customStyle="1" w:styleId="23">
    <w:name w:val="Основной текст с отступом 2 Знак"/>
    <w:basedOn w:val="a0"/>
    <w:link w:val="22"/>
    <w:rsid w:val="00132059"/>
  </w:style>
  <w:style w:type="character" w:customStyle="1" w:styleId="70">
    <w:name w:val="Заголовок 7 Знак"/>
    <w:link w:val="7"/>
    <w:uiPriority w:val="99"/>
    <w:rsid w:val="00132059"/>
    <w:rPr>
      <w:rFonts w:ascii="Calibri" w:hAnsi="Calibri"/>
      <w:sz w:val="24"/>
      <w:szCs w:val="24"/>
      <w:lang w:val="x-none" w:eastAsia="x-none"/>
    </w:rPr>
  </w:style>
  <w:style w:type="character" w:customStyle="1" w:styleId="a7">
    <w:name w:val="Основной текст Знак"/>
    <w:link w:val="a6"/>
    <w:rsid w:val="000D7B1A"/>
    <w:rPr>
      <w:sz w:val="28"/>
      <w:szCs w:val="28"/>
    </w:rPr>
  </w:style>
  <w:style w:type="character" w:customStyle="1" w:styleId="a4">
    <w:name w:val="Название Знак"/>
    <w:link w:val="a3"/>
    <w:uiPriority w:val="99"/>
    <w:rsid w:val="00306C72"/>
    <w:rPr>
      <w:sz w:val="28"/>
      <w:szCs w:val="28"/>
    </w:rPr>
  </w:style>
  <w:style w:type="character" w:customStyle="1" w:styleId="90">
    <w:name w:val="Заголовок 9 Знак"/>
    <w:link w:val="9"/>
    <w:uiPriority w:val="99"/>
    <w:rsid w:val="00B87818"/>
    <w:rPr>
      <w:rFonts w:ascii="Arial" w:hAnsi="Arial" w:cs="Arial"/>
      <w:sz w:val="22"/>
      <w:szCs w:val="22"/>
    </w:rPr>
  </w:style>
  <w:style w:type="paragraph" w:customStyle="1" w:styleId="ListParagraph0">
    <w:name w:val="List Paragraph_0"/>
    <w:basedOn w:val="a"/>
    <w:uiPriority w:val="99"/>
    <w:qFormat/>
    <w:rsid w:val="005209A5"/>
    <w:pPr>
      <w:ind w:left="72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4D56C-08BD-4AF5-9057-C86019BC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5788</Words>
  <Characters>32998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МЧС РТ</Company>
  <LinksUpToDate>false</LinksUpToDate>
  <CharactersWithSpaces>38709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ОГМО</dc:creator>
  <cp:lastModifiedBy>1</cp:lastModifiedBy>
  <cp:revision>3</cp:revision>
  <cp:lastPrinted>2020-02-25T13:43:00Z</cp:lastPrinted>
  <dcterms:created xsi:type="dcterms:W3CDTF">2020-12-01T07:10:00Z</dcterms:created>
  <dcterms:modified xsi:type="dcterms:W3CDTF">2020-12-03T07:00:00Z</dcterms:modified>
</cp:coreProperties>
</file>