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17" w:rsidRPr="004B0C54" w:rsidRDefault="0040651F" w:rsidP="004C0317">
      <w:pPr>
        <w:keepNext/>
        <w:spacing w:after="0" w:line="240" w:lineRule="auto"/>
        <w:jc w:val="center"/>
        <w:outlineLvl w:val="1"/>
        <w:rPr>
          <w:rFonts w:ascii="Times New Roman" w:eastAsia="Times New Roman" w:hAnsi="Times New Roman" w:cs="Times New Roman"/>
          <w:b/>
          <w:bCs/>
          <w:sz w:val="28"/>
          <w:szCs w:val="28"/>
          <w:lang w:eastAsia="ru-RU"/>
        </w:rPr>
      </w:pPr>
      <w:r w:rsidRPr="004B0C54">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1513205</wp:posOffset>
                </wp:positionV>
                <wp:extent cx="5257800" cy="26670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5257800" cy="266700"/>
                        </a:xfrm>
                        <a:prstGeom prst="rect">
                          <a:avLst/>
                        </a:prstGeom>
                        <a:solidFill>
                          <a:sysClr val="window" lastClr="FFFFFF">
                            <a:alpha val="0"/>
                          </a:sysClr>
                        </a:solidFill>
                        <a:ln w="6350">
                          <a:noFill/>
                        </a:ln>
                        <a:effectLst/>
                      </wps:spPr>
                      <wps:txbx>
                        <w:txbxContent>
                          <w:p w:rsidR="004C0317" w:rsidRPr="002E76CF" w:rsidRDefault="0040651F" w:rsidP="004C0317">
                            <w:pPr>
                              <w:rPr>
                                <w:rFonts w:ascii="Times New Roman" w:hAnsi="Times New Roman" w:cs="Times New Roman"/>
                                <w:sz w:val="28"/>
                                <w:szCs w:val="28"/>
                              </w:rPr>
                            </w:pPr>
                            <w:r>
                              <w:rPr>
                                <w:rFonts w:ascii="Times New Roman" w:hAnsi="Times New Roman" w:cs="Times New Roman"/>
                                <w:sz w:val="28"/>
                                <w:szCs w:val="28"/>
                                <w:lang w:val="tt-RU"/>
                              </w:rPr>
                              <w:t xml:space="preserve">    14.12.2020</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sidR="00AB26E1">
                              <w:rPr>
                                <w:rFonts w:ascii="Times New Roman" w:hAnsi="Times New Roman" w:cs="Times New Roman"/>
                                <w:sz w:val="28"/>
                                <w:szCs w:val="28"/>
                                <w:lang w:val="tt-RU"/>
                              </w:rPr>
                              <w:t>4-50</w:t>
                            </w:r>
                            <w:r>
                              <w:rPr>
                                <w:rFonts w:ascii="Times New Roman" w:hAnsi="Times New Roman" w:cs="Times New Roman"/>
                                <w:sz w:val="28"/>
                                <w:szCs w:val="28"/>
                                <w:lang w:val="tt-RU"/>
                              </w:rPr>
                              <w:t xml:space="preserve"> </w:t>
                            </w:r>
                          </w:p>
                          <w:p w:rsidR="004C0317" w:rsidRPr="00ED60F4" w:rsidRDefault="0040651F" w:rsidP="004C0317">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8.45pt;margin-top:119.15pt;width:41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" fillcolor="window" stroked="f" strokeweight=".5pt">
                <v:fill opacity="0"/>
                <v:textbox>
                  <w:txbxContent>
                    <w:p w:rsidR="004C0317" w:rsidRPr="002E76CF" w:rsidRDefault="0040651F" w:rsidP="004C0317">
                      <w:pPr>
                        <w:rPr>
                          <w:rFonts w:ascii="Times New Roman" w:hAnsi="Times New Roman" w:cs="Times New Roman"/>
                          <w:sz w:val="28"/>
                          <w:szCs w:val="28"/>
                        </w:rPr>
                      </w:pPr>
                      <w:r>
                        <w:rPr>
                          <w:rFonts w:ascii="Times New Roman" w:hAnsi="Times New Roman" w:cs="Times New Roman"/>
                          <w:sz w:val="28"/>
                          <w:szCs w:val="28"/>
                          <w:lang w:val="tt-RU"/>
                        </w:rPr>
                        <w:t xml:space="preserve">    14.12.2020</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sidR="00AB26E1">
                        <w:rPr>
                          <w:rFonts w:ascii="Times New Roman" w:hAnsi="Times New Roman" w:cs="Times New Roman"/>
                          <w:sz w:val="28"/>
                          <w:szCs w:val="28"/>
                          <w:lang w:val="tt-RU"/>
                        </w:rPr>
                        <w:t>4-50</w:t>
                      </w:r>
                      <w:r>
                        <w:rPr>
                          <w:rFonts w:ascii="Times New Roman" w:hAnsi="Times New Roman" w:cs="Times New Roman"/>
                          <w:sz w:val="28"/>
                          <w:szCs w:val="28"/>
                          <w:lang w:val="tt-RU"/>
                        </w:rPr>
                        <w:t xml:space="preserve"> </w:t>
                      </w:r>
                    </w:p>
                    <w:p w:rsidR="004C0317" w:rsidRPr="00ED60F4" w:rsidRDefault="0040651F" w:rsidP="004C0317">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v:textbox>
              </v:shape>
            </w:pict>
          </mc:Fallback>
        </mc:AlternateContent>
      </w:r>
      <w:r w:rsidRPr="004B0C54">
        <w:rPr>
          <w:rFonts w:ascii="Times New Roman" w:hAnsi="Times New Roman" w:cs="Times New Roman"/>
          <w:noProof/>
          <w:sz w:val="28"/>
          <w:szCs w:val="28"/>
          <w:lang w:eastAsia="ru-RU"/>
        </w:rPr>
        <w:drawing>
          <wp:inline distT="0" distB="0" distL="0" distR="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00339"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4C0317" w:rsidRPr="004B0C54" w:rsidRDefault="004C0317" w:rsidP="004C0317">
      <w:pPr>
        <w:keepNext/>
        <w:spacing w:after="0" w:line="240" w:lineRule="auto"/>
        <w:jc w:val="center"/>
        <w:outlineLvl w:val="1"/>
        <w:rPr>
          <w:rFonts w:ascii="Times New Roman" w:eastAsia="Times New Roman" w:hAnsi="Times New Roman" w:cs="Times New Roman"/>
          <w:b/>
          <w:bCs/>
          <w:sz w:val="28"/>
          <w:szCs w:val="28"/>
          <w:lang w:eastAsia="ru-RU"/>
        </w:rPr>
      </w:pPr>
    </w:p>
    <w:p w:rsidR="00AB26E1" w:rsidRDefault="00AB26E1" w:rsidP="004C0317">
      <w:pPr>
        <w:keepNext/>
        <w:spacing w:after="0" w:line="240" w:lineRule="auto"/>
        <w:jc w:val="center"/>
        <w:outlineLvl w:val="1"/>
        <w:rPr>
          <w:rFonts w:ascii="Arial" w:eastAsia="Times New Roman" w:hAnsi="Arial" w:cs="Arial"/>
          <w:bCs/>
          <w:sz w:val="24"/>
          <w:szCs w:val="24"/>
          <w:lang w:val="tt-RU" w:eastAsia="ru-RU"/>
        </w:rPr>
      </w:pPr>
    </w:p>
    <w:p w:rsidR="00AB26E1" w:rsidRDefault="0040651F" w:rsidP="00AB26E1">
      <w:pPr>
        <w:keepNext/>
        <w:spacing w:after="0" w:line="240" w:lineRule="auto"/>
        <w:jc w:val="center"/>
        <w:outlineLvl w:val="1"/>
        <w:rPr>
          <w:rFonts w:ascii="Arial" w:eastAsia="Times New Roman" w:hAnsi="Arial" w:cs="Arial"/>
          <w:bCs/>
          <w:sz w:val="24"/>
          <w:szCs w:val="24"/>
          <w:lang w:val="tt-RU" w:eastAsia="ru-RU"/>
        </w:rPr>
      </w:pPr>
      <w:r w:rsidRPr="00AB26E1">
        <w:rPr>
          <w:rFonts w:ascii="Arial" w:eastAsia="Times New Roman" w:hAnsi="Arial" w:cs="Arial"/>
          <w:bCs/>
          <w:sz w:val="24"/>
          <w:szCs w:val="24"/>
          <w:lang w:val="tt-RU" w:eastAsia="ru-RU"/>
        </w:rPr>
        <w:t>«Татарстан Республикасы Югары Ослан муниципаль районы Уставына үзгәрешләр һәм өстәмәләр кертү турында»</w:t>
      </w:r>
      <w:r w:rsidR="00AB26E1" w:rsidRPr="00AB26E1">
        <w:rPr>
          <w:rFonts w:ascii="Times New Roman" w:eastAsia="Times New Roman" w:hAnsi="Times New Roman" w:cs="Times New Roman"/>
          <w:b/>
          <w:bCs/>
          <w:sz w:val="28"/>
          <w:szCs w:val="28"/>
          <w:lang w:val="tt-RU" w:eastAsia="ru-RU"/>
        </w:rPr>
        <w:t xml:space="preserve"> </w:t>
      </w:r>
      <w:r w:rsidR="00AB26E1" w:rsidRPr="00AB26E1">
        <w:rPr>
          <w:rFonts w:ascii="Arial" w:eastAsia="Times New Roman" w:hAnsi="Arial" w:cs="Arial"/>
          <w:bCs/>
          <w:sz w:val="24"/>
          <w:szCs w:val="24"/>
          <w:lang w:val="tt-RU" w:eastAsia="ru-RU"/>
        </w:rPr>
        <w:t xml:space="preserve">Татарстан Республикасы Югары Ослан район </w:t>
      </w:r>
    </w:p>
    <w:p w:rsidR="00AB26E1" w:rsidRPr="00AB26E1" w:rsidRDefault="00AB26E1" w:rsidP="00AB26E1">
      <w:pPr>
        <w:keepNext/>
        <w:spacing w:after="0" w:line="240" w:lineRule="auto"/>
        <w:jc w:val="center"/>
        <w:outlineLvl w:val="1"/>
        <w:rPr>
          <w:rFonts w:ascii="Times New Roman" w:eastAsia="Times New Roman" w:hAnsi="Times New Roman" w:cs="Times New Roman"/>
          <w:b/>
          <w:bCs/>
          <w:sz w:val="28"/>
          <w:szCs w:val="28"/>
          <w:lang w:val="tt-RU" w:eastAsia="ru-RU"/>
        </w:rPr>
      </w:pPr>
      <w:r w:rsidRPr="00AB26E1">
        <w:rPr>
          <w:rFonts w:ascii="Arial" w:eastAsia="Times New Roman" w:hAnsi="Arial" w:cs="Arial"/>
          <w:bCs/>
          <w:sz w:val="24"/>
          <w:szCs w:val="24"/>
          <w:lang w:val="tt-RU" w:eastAsia="ru-RU"/>
        </w:rPr>
        <w:t xml:space="preserve">Советы карары проекты турында </w:t>
      </w:r>
    </w:p>
    <w:p w:rsidR="004C0317" w:rsidRPr="00AB26E1" w:rsidRDefault="004C0317" w:rsidP="004C0317">
      <w:pPr>
        <w:keepNext/>
        <w:spacing w:after="0" w:line="240" w:lineRule="auto"/>
        <w:jc w:val="center"/>
        <w:outlineLvl w:val="1"/>
        <w:rPr>
          <w:rFonts w:ascii="Arial" w:eastAsia="Times New Roman" w:hAnsi="Arial" w:cs="Arial"/>
          <w:bCs/>
          <w:sz w:val="24"/>
          <w:szCs w:val="24"/>
          <w:lang w:val="tt-RU" w:eastAsia="ru-RU"/>
        </w:rPr>
      </w:pPr>
    </w:p>
    <w:p w:rsidR="004C0317" w:rsidRPr="00AB26E1" w:rsidRDefault="004C0317" w:rsidP="004C0317">
      <w:pPr>
        <w:spacing w:after="0" w:line="240" w:lineRule="auto"/>
        <w:jc w:val="both"/>
        <w:rPr>
          <w:rFonts w:ascii="Arial" w:eastAsia="Times New Roman" w:hAnsi="Arial" w:cs="Arial"/>
          <w:sz w:val="24"/>
          <w:szCs w:val="24"/>
          <w:lang w:val="tt-RU" w:eastAsia="ru-RU"/>
        </w:rPr>
      </w:pPr>
    </w:p>
    <w:p w:rsidR="004C0317" w:rsidRPr="00AB26E1" w:rsidRDefault="0040651F" w:rsidP="004C0317">
      <w:pPr>
        <w:spacing w:after="120" w:line="240" w:lineRule="auto"/>
        <w:ind w:firstLine="567"/>
        <w:jc w:val="both"/>
        <w:rPr>
          <w:rFonts w:ascii="Arial" w:eastAsia="Times New Roman" w:hAnsi="Arial" w:cs="Arial"/>
          <w:bCs/>
          <w:sz w:val="24"/>
          <w:szCs w:val="24"/>
          <w:lang w:val="tt-RU" w:eastAsia="ru-RU"/>
        </w:rPr>
      </w:pPr>
      <w:r w:rsidRPr="00AB26E1">
        <w:rPr>
          <w:rFonts w:ascii="Arial" w:eastAsia="Times New Roman" w:hAnsi="Arial" w:cs="Arial"/>
          <w:bCs/>
          <w:noProof/>
          <w:sz w:val="24"/>
          <w:szCs w:val="24"/>
          <w:lang w:eastAsia="ru-RU"/>
        </w:rPr>
        <mc:AlternateContent>
          <mc:Choice Requires="wps">
            <w:drawing>
              <wp:anchor distT="0" distB="0" distL="114300" distR="114300" simplePos="0" relativeHeight="251659264" behindDoc="0" locked="0" layoutInCell="1" allowOverlap="1" wp14:anchorId="325FDA8A" wp14:editId="224FAB37">
                <wp:simplePos x="0" y="0"/>
                <wp:positionH relativeFrom="column">
                  <wp:posOffset>615315</wp:posOffset>
                </wp:positionH>
                <wp:positionV relativeFrom="paragraph">
                  <wp:posOffset>1059180</wp:posOffset>
                </wp:positionV>
                <wp:extent cx="4552950" cy="66675"/>
                <wp:effectExtent l="0" t="0" r="0" b="0"/>
                <wp:wrapNone/>
                <wp:docPr id="12" name="Поле 12"/>
                <wp:cNvGraphicFramePr/>
                <a:graphic xmlns:a="http://schemas.openxmlformats.org/drawingml/2006/main">
                  <a:graphicData uri="http://schemas.microsoft.com/office/word/2010/wordprocessingShape">
                    <wps:wsp>
                      <wps:cNvSpPr txBox="1"/>
                      <wps:spPr>
                        <a:xfrm>
                          <a:off x="0" y="0"/>
                          <a:ext cx="4552950" cy="66675"/>
                        </a:xfrm>
                        <a:prstGeom prst="rect">
                          <a:avLst/>
                        </a:prstGeom>
                        <a:solidFill>
                          <a:sysClr val="window" lastClr="FFFFFF">
                            <a:alpha val="0"/>
                          </a:sysClr>
                        </a:solidFill>
                        <a:ln w="6350">
                          <a:noFill/>
                        </a:ln>
                        <a:effectLst/>
                      </wps:spPr>
                      <wps:txbx>
                        <w:txbxContent>
                          <w:p w:rsidR="004C0317" w:rsidRPr="00ED60F4" w:rsidRDefault="0040651F" w:rsidP="004C0317">
                            <w:pPr>
                              <w:rPr>
                                <w:rFonts w:ascii="Times New Roman" w:hAnsi="Times New Roman" w:cs="Times New Roman"/>
                                <w:sz w:val="28"/>
                                <w:szCs w:val="28"/>
                              </w:rPr>
                            </w:pPr>
                            <w:r>
                              <w:rPr>
                                <w:rFonts w:ascii="Times New Roman" w:hAnsi="Times New Roman" w:cs="Times New Roman"/>
                                <w:sz w:val="28"/>
                                <w:szCs w:val="28"/>
                                <w:lang w:val="tt-RU"/>
                              </w:rPr>
                              <w:t>-</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Поле 12" o:spid="_x0000_s1027" type="#_x0000_t202" style="position:absolute;left:0;text-align:left;margin-left:48.45pt;margin-top:83.4pt;width:358.5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" fillcolor="window" stroked="f" strokeweight=".5pt">
                <v:fill opacity="0"/>
                <v:textbox>
                  <w:txbxContent>
                    <w:p w:rsidR="004C0317" w:rsidRPr="00ED60F4" w:rsidRDefault="0040651F" w:rsidP="004C0317">
                      <w:pPr>
                        <w:rPr>
                          <w:rFonts w:ascii="Times New Roman" w:hAnsi="Times New Roman" w:cs="Times New Roman"/>
                          <w:sz w:val="28"/>
                          <w:szCs w:val="28"/>
                        </w:rPr>
                      </w:pPr>
                      <w:r>
                        <w:rPr>
                          <w:rFonts w:ascii="Times New Roman" w:hAnsi="Times New Roman" w:cs="Times New Roman"/>
                          <w:sz w:val="28"/>
                          <w:szCs w:val="28"/>
                          <w:lang w:val="tt-RU"/>
                        </w:rPr>
                        <w:t>-</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p>
                  </w:txbxContent>
                </v:textbox>
              </v:shape>
            </w:pict>
          </mc:Fallback>
        </mc:AlternateContent>
      </w:r>
      <w:r w:rsidRPr="00AB26E1">
        <w:rPr>
          <w:rFonts w:ascii="Arial" w:eastAsia="Times New Roman" w:hAnsi="Arial" w:cs="Arial"/>
          <w:sz w:val="24"/>
          <w:szCs w:val="24"/>
          <w:lang w:val="tt-RU" w:eastAsia="ru-RU"/>
        </w:rPr>
        <w:t>«Россия Федерациясендә җирле үзидарә оештыруның гомуми принциплары турында» Федераль законның 44</w:t>
      </w:r>
      <w:r w:rsidR="00AB26E1">
        <w:rPr>
          <w:rFonts w:ascii="Arial" w:eastAsia="Times New Roman" w:hAnsi="Arial" w:cs="Arial"/>
          <w:sz w:val="24"/>
          <w:szCs w:val="24"/>
          <w:lang w:val="tt-RU" w:eastAsia="ru-RU"/>
        </w:rPr>
        <w:t>нче</w:t>
      </w:r>
      <w:r w:rsidRPr="00AB26E1">
        <w:rPr>
          <w:rFonts w:ascii="Arial" w:eastAsia="Times New Roman" w:hAnsi="Arial" w:cs="Arial"/>
          <w:sz w:val="24"/>
          <w:szCs w:val="24"/>
          <w:lang w:val="tt-RU" w:eastAsia="ru-RU"/>
        </w:rPr>
        <w:t xml:space="preserve"> статьясына һәм «Татарстан Республикасында җирле үзидарә турында» Татарстан Республикасы Законының 7</w:t>
      </w:r>
      <w:r w:rsidR="00AB26E1">
        <w:rPr>
          <w:rFonts w:ascii="Arial" w:eastAsia="Times New Roman" w:hAnsi="Arial" w:cs="Arial"/>
          <w:sz w:val="24"/>
          <w:szCs w:val="24"/>
          <w:lang w:val="tt-RU" w:eastAsia="ru-RU"/>
        </w:rPr>
        <w:t>нче</w:t>
      </w:r>
      <w:r w:rsidRPr="00AB26E1">
        <w:rPr>
          <w:rFonts w:ascii="Arial" w:eastAsia="Times New Roman" w:hAnsi="Arial" w:cs="Arial"/>
          <w:sz w:val="24"/>
          <w:szCs w:val="24"/>
          <w:lang w:val="tt-RU" w:eastAsia="ru-RU"/>
        </w:rPr>
        <w:t xml:space="preserve"> статьясына, Югары Ослан муниципаль районы Уставының 15, 105</w:t>
      </w:r>
      <w:r w:rsidRPr="00AB26E1">
        <w:rPr>
          <w:rFonts w:ascii="Arial" w:eastAsia="Times New Roman" w:hAnsi="Arial" w:cs="Arial"/>
          <w:sz w:val="24"/>
          <w:szCs w:val="24"/>
          <w:lang w:val="tt-RU" w:eastAsia="ru-RU"/>
        </w:rPr>
        <w:t>-107</w:t>
      </w:r>
      <w:r w:rsidR="00AB26E1">
        <w:rPr>
          <w:rFonts w:ascii="Arial" w:eastAsia="Times New Roman" w:hAnsi="Arial" w:cs="Arial"/>
          <w:sz w:val="24"/>
          <w:szCs w:val="24"/>
          <w:lang w:val="tt-RU" w:eastAsia="ru-RU"/>
        </w:rPr>
        <w:t>нче</w:t>
      </w:r>
      <w:r w:rsidRPr="00AB26E1">
        <w:rPr>
          <w:rFonts w:ascii="Arial" w:eastAsia="Times New Roman" w:hAnsi="Arial" w:cs="Arial"/>
          <w:sz w:val="24"/>
          <w:szCs w:val="24"/>
          <w:lang w:val="tt-RU" w:eastAsia="ru-RU"/>
        </w:rPr>
        <w:t xml:space="preserve"> статьяларына таянып, </w:t>
      </w:r>
      <w:r w:rsidRPr="00AB26E1">
        <w:rPr>
          <w:rFonts w:ascii="Arial" w:eastAsia="Times New Roman" w:hAnsi="Arial" w:cs="Arial"/>
          <w:sz w:val="24"/>
          <w:szCs w:val="24"/>
          <w:lang w:val="tt-RU" w:eastAsia="ru-RU"/>
        </w:rPr>
        <w:tab/>
      </w:r>
    </w:p>
    <w:p w:rsidR="004C0317" w:rsidRPr="00AB26E1" w:rsidRDefault="0040651F" w:rsidP="004C0317">
      <w:pPr>
        <w:keepNext/>
        <w:spacing w:after="0" w:line="240" w:lineRule="auto"/>
        <w:jc w:val="center"/>
        <w:outlineLvl w:val="1"/>
        <w:rPr>
          <w:rFonts w:ascii="Arial" w:eastAsia="Times New Roman" w:hAnsi="Arial" w:cs="Arial"/>
          <w:bCs/>
          <w:sz w:val="24"/>
          <w:szCs w:val="24"/>
          <w:lang w:eastAsia="ru-RU"/>
        </w:rPr>
      </w:pPr>
      <w:r w:rsidRPr="00AB26E1">
        <w:rPr>
          <w:rFonts w:ascii="Arial" w:eastAsia="Times New Roman" w:hAnsi="Arial" w:cs="Arial"/>
          <w:bCs/>
          <w:sz w:val="24"/>
          <w:szCs w:val="24"/>
          <w:lang w:val="tt-RU" w:eastAsia="ru-RU"/>
        </w:rPr>
        <w:t xml:space="preserve"> Югары Ослан муниципаль районы   Советы  </w:t>
      </w:r>
    </w:p>
    <w:p w:rsidR="004C0317" w:rsidRPr="00AB26E1" w:rsidRDefault="0040651F" w:rsidP="004C0317">
      <w:pPr>
        <w:spacing w:after="0" w:line="240" w:lineRule="auto"/>
        <w:jc w:val="center"/>
        <w:rPr>
          <w:rFonts w:ascii="Arial" w:eastAsia="Times New Roman" w:hAnsi="Arial" w:cs="Arial"/>
          <w:bCs/>
          <w:sz w:val="24"/>
          <w:szCs w:val="24"/>
          <w:lang w:val="tt-RU" w:eastAsia="ru-RU"/>
        </w:rPr>
      </w:pPr>
      <w:r w:rsidRPr="00AB26E1">
        <w:rPr>
          <w:rFonts w:ascii="Arial" w:eastAsia="Times New Roman" w:hAnsi="Arial" w:cs="Arial"/>
          <w:bCs/>
          <w:sz w:val="24"/>
          <w:szCs w:val="24"/>
          <w:lang w:val="tt-RU" w:eastAsia="ru-RU"/>
        </w:rPr>
        <w:t xml:space="preserve">  карар итте:</w:t>
      </w:r>
    </w:p>
    <w:p w:rsidR="004C0317" w:rsidRPr="00AB26E1" w:rsidRDefault="0040651F" w:rsidP="004C0317">
      <w:pPr>
        <w:keepNext/>
        <w:spacing w:after="0" w:line="240" w:lineRule="auto"/>
        <w:ind w:firstLine="567"/>
        <w:jc w:val="both"/>
        <w:outlineLvl w:val="2"/>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 xml:space="preserve">1. Татарстан Республикасы Югары Ослан муниципаль районы Советының Югары Ослан муниципаль районы Башлыгы һәм Югары Ослан муниципаль районы Башкарма комитеты җитәкчесе </w:t>
      </w:r>
      <w:r w:rsidRPr="00AB26E1">
        <w:rPr>
          <w:rFonts w:ascii="Arial" w:eastAsia="Times New Roman" w:hAnsi="Arial" w:cs="Arial"/>
          <w:sz w:val="24"/>
          <w:szCs w:val="24"/>
          <w:lang w:val="tt-RU" w:eastAsia="ru-RU"/>
        </w:rPr>
        <w:t>тарафыннан тәкъдим ителгән «Татарстан Республикасы Югары Ослан муниципаль районы Уставына үзгәрешләр һәм өстәмәләр кертү турында» Карары проектын хупларга, аны беренче укылышта кабул итәргә һәм, тәкъдимнәрне, төзәтмәләрне һәм искәрмәләрне исәпкә алып, эшне</w:t>
      </w:r>
      <w:r w:rsidR="00AB26E1">
        <w:rPr>
          <w:rFonts w:ascii="Arial" w:eastAsia="Times New Roman" w:hAnsi="Arial" w:cs="Arial"/>
          <w:sz w:val="24"/>
          <w:szCs w:val="24"/>
          <w:lang w:val="tt-RU" w:eastAsia="ru-RU"/>
        </w:rPr>
        <w:t xml:space="preserve"> дәвам итәргә (1</w:t>
      </w:r>
      <w:r w:rsidRPr="00AB26E1">
        <w:rPr>
          <w:rFonts w:ascii="Arial" w:eastAsia="Times New Roman" w:hAnsi="Arial" w:cs="Arial"/>
          <w:sz w:val="24"/>
          <w:szCs w:val="24"/>
          <w:lang w:val="tt-RU" w:eastAsia="ru-RU"/>
        </w:rPr>
        <w:t>нче кушымта).</w:t>
      </w:r>
    </w:p>
    <w:p w:rsidR="004C0317" w:rsidRPr="00AB26E1" w:rsidRDefault="0040651F" w:rsidP="004C0317">
      <w:pPr>
        <w:spacing w:after="120" w:line="240" w:lineRule="auto"/>
        <w:ind w:firstLine="567"/>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 xml:space="preserve">2. Югары Ослан муниципаль районы Уставына үзгәрешләр һәм өстәмәләр кертү буенча </w:t>
      </w:r>
      <w:r w:rsidRPr="00AB26E1">
        <w:rPr>
          <w:rFonts w:ascii="Arial" w:eastAsia="Times New Roman" w:hAnsi="Arial" w:cs="Arial"/>
          <w:sz w:val="24"/>
          <w:szCs w:val="24"/>
          <w:lang w:val="tt-RU" w:eastAsia="ru-RU"/>
        </w:rPr>
        <w:t xml:space="preserve">тәкъдимнәрне кабул итү, исәпкә алу һәм карау буенча </w:t>
      </w:r>
      <w:r w:rsidR="00AB26E1" w:rsidRPr="00AB26E1">
        <w:rPr>
          <w:rFonts w:ascii="Arial" w:eastAsia="Times New Roman" w:hAnsi="Arial" w:cs="Arial"/>
          <w:sz w:val="24"/>
          <w:szCs w:val="24"/>
          <w:lang w:val="tt-RU" w:eastAsia="ru-RU"/>
        </w:rPr>
        <w:t xml:space="preserve">киләсе составтагы </w:t>
      </w:r>
      <w:r w:rsidRPr="00AB26E1">
        <w:rPr>
          <w:rFonts w:ascii="Arial" w:eastAsia="Times New Roman" w:hAnsi="Arial" w:cs="Arial"/>
          <w:sz w:val="24"/>
          <w:szCs w:val="24"/>
          <w:lang w:val="tt-RU" w:eastAsia="ru-RU"/>
        </w:rPr>
        <w:t>эшче төркем төзергә:</w:t>
      </w:r>
    </w:p>
    <w:p w:rsidR="004C0317" w:rsidRPr="00AB26E1" w:rsidRDefault="0040651F" w:rsidP="004C0317">
      <w:pPr>
        <w:spacing w:after="0" w:line="240" w:lineRule="auto"/>
        <w:ind w:firstLine="567"/>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Никитина Людмила Николаевна</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эш</w:t>
      </w:r>
      <w:r w:rsidR="00AB26E1">
        <w:rPr>
          <w:rFonts w:ascii="Arial" w:eastAsia="Times New Roman" w:hAnsi="Arial" w:cs="Arial"/>
          <w:sz w:val="24"/>
          <w:szCs w:val="24"/>
          <w:lang w:val="tt-RU" w:eastAsia="ru-RU"/>
        </w:rPr>
        <w:t>че төркем</w:t>
      </w:r>
      <w:r w:rsidRPr="00AB26E1">
        <w:rPr>
          <w:rFonts w:ascii="Arial" w:eastAsia="Times New Roman" w:hAnsi="Arial" w:cs="Arial"/>
          <w:sz w:val="24"/>
          <w:szCs w:val="24"/>
          <w:lang w:val="tt-RU" w:eastAsia="ru-RU"/>
        </w:rPr>
        <w:t xml:space="preserve"> рәисе, Югары </w:t>
      </w:r>
      <w:r w:rsidRPr="00AB26E1">
        <w:rPr>
          <w:rFonts w:ascii="Arial" w:eastAsia="Times New Roman" w:hAnsi="Arial" w:cs="Arial"/>
          <w:sz w:val="24"/>
          <w:szCs w:val="24"/>
          <w:lang w:val="tt-RU" w:eastAsia="ru-RU"/>
        </w:rPr>
        <w:t>Ослан муниципаль районы Советы аппараты җитәкчесе;</w:t>
      </w:r>
    </w:p>
    <w:p w:rsidR="004C0317" w:rsidRPr="00AB26E1" w:rsidRDefault="0040651F" w:rsidP="004C0317">
      <w:pPr>
        <w:spacing w:after="0" w:line="240" w:lineRule="auto"/>
        <w:ind w:firstLine="567"/>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Пичугина Надежда Валерьевна</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эшче төркем секретаре, Югары Ослан муниципаль районы Советының юридик бүлеге башлыгы;</w:t>
      </w:r>
    </w:p>
    <w:p w:rsidR="004C0317" w:rsidRPr="00AB26E1" w:rsidRDefault="0040651F" w:rsidP="004C0317">
      <w:pPr>
        <w:spacing w:after="0" w:line="240" w:lineRule="auto"/>
        <w:ind w:firstLine="567"/>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Эшче төркем әгъзалары:</w:t>
      </w:r>
    </w:p>
    <w:p w:rsidR="004C0317" w:rsidRPr="00AB26E1" w:rsidRDefault="0040651F" w:rsidP="004C0317">
      <w:pPr>
        <w:spacing w:after="0" w:line="240" w:lineRule="auto"/>
        <w:ind w:firstLine="567"/>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Колесова Елена Евгеньевна</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Югары Ослан муниципаль районы Финанс-б</w:t>
      </w:r>
      <w:r w:rsidRPr="00AB26E1">
        <w:rPr>
          <w:rFonts w:ascii="Arial" w:eastAsia="Times New Roman" w:hAnsi="Arial" w:cs="Arial"/>
          <w:sz w:val="24"/>
          <w:szCs w:val="24"/>
          <w:lang w:val="tt-RU" w:eastAsia="ru-RU"/>
        </w:rPr>
        <w:t>юджет палатасы рәисе</w:t>
      </w:r>
    </w:p>
    <w:p w:rsidR="004C0317" w:rsidRPr="00AB26E1" w:rsidRDefault="0040651F" w:rsidP="004C0317">
      <w:pPr>
        <w:spacing w:after="0" w:line="240" w:lineRule="auto"/>
        <w:ind w:firstLine="567"/>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Хурматуллина Лилия Илфар кызы</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Югары Ослан муниципаль районы Контроль –</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хисап палатасы рәисе;</w:t>
      </w:r>
    </w:p>
    <w:p w:rsidR="004C0317" w:rsidRPr="00AB26E1" w:rsidRDefault="0040651F" w:rsidP="004C0317">
      <w:pPr>
        <w:spacing w:after="0" w:line="240" w:lineRule="auto"/>
        <w:ind w:firstLine="567"/>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Бурдин Виктор Михайлови</w:t>
      </w:r>
      <w:r w:rsidRPr="00AB26E1">
        <w:rPr>
          <w:rFonts w:ascii="Arial" w:eastAsia="Times New Roman" w:hAnsi="Arial" w:cs="Arial"/>
          <w:sz w:val="24"/>
          <w:szCs w:val="24"/>
          <w:lang w:val="tt-RU" w:eastAsia="ru-RU"/>
        </w:rPr>
        <w:t>ч</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Югары Ослан муниципаль районы Килди авыл җирлеге башлыгы</w:t>
      </w:r>
      <w:r w:rsidR="00AB26E1">
        <w:rPr>
          <w:rFonts w:ascii="Arial" w:eastAsia="Times New Roman" w:hAnsi="Arial" w:cs="Arial"/>
          <w:sz w:val="24"/>
          <w:szCs w:val="24"/>
          <w:lang w:val="tt-RU" w:eastAsia="ru-RU"/>
        </w:rPr>
        <w:t>.</w:t>
      </w:r>
    </w:p>
    <w:p w:rsidR="004C0317" w:rsidRPr="00AB26E1" w:rsidRDefault="0040651F" w:rsidP="004C0317">
      <w:pPr>
        <w:spacing w:after="0" w:line="240" w:lineRule="auto"/>
        <w:ind w:firstLine="540"/>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3. Югары Ослан муниципаль районы Советының «Татарстан Ре</w:t>
      </w:r>
      <w:r w:rsidRPr="00AB26E1">
        <w:rPr>
          <w:rFonts w:ascii="Arial" w:eastAsia="Times New Roman" w:hAnsi="Arial" w:cs="Arial"/>
          <w:sz w:val="24"/>
          <w:szCs w:val="24"/>
          <w:lang w:val="tt-RU" w:eastAsia="ru-RU"/>
        </w:rPr>
        <w:t xml:space="preserve">спубликасы Югары Ослан муниципаль районы Уставына үзгәрешләр һәм өстәмәләр кертү </w:t>
      </w:r>
      <w:r w:rsidRPr="00AB26E1">
        <w:rPr>
          <w:rFonts w:ascii="Arial" w:eastAsia="Times New Roman" w:hAnsi="Arial" w:cs="Arial"/>
          <w:sz w:val="24"/>
          <w:szCs w:val="24"/>
          <w:lang w:val="tt-RU" w:eastAsia="ru-RU"/>
        </w:rPr>
        <w:lastRenderedPageBreak/>
        <w:t xml:space="preserve">турында» </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 xml:space="preserve"> Карары проектына карата гражданнар тәкъдимнәрен исәпкә алу тәртибен расла</w:t>
      </w:r>
      <w:r w:rsidR="00AB26E1">
        <w:rPr>
          <w:rFonts w:ascii="Arial" w:eastAsia="Times New Roman" w:hAnsi="Arial" w:cs="Arial"/>
          <w:sz w:val="24"/>
          <w:szCs w:val="24"/>
          <w:lang w:val="tt-RU" w:eastAsia="ru-RU"/>
        </w:rPr>
        <w:t>рга</w:t>
      </w:r>
      <w:r w:rsidRPr="00AB26E1">
        <w:rPr>
          <w:rFonts w:ascii="Arial" w:eastAsia="Times New Roman" w:hAnsi="Arial" w:cs="Arial"/>
          <w:sz w:val="24"/>
          <w:szCs w:val="24"/>
          <w:lang w:val="tt-RU" w:eastAsia="ru-RU"/>
        </w:rPr>
        <w:t xml:space="preserve"> (</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2</w:t>
      </w:r>
      <w:r w:rsidR="00AB26E1">
        <w:rPr>
          <w:rFonts w:ascii="Arial" w:eastAsia="Times New Roman" w:hAnsi="Arial" w:cs="Arial"/>
          <w:sz w:val="24"/>
          <w:szCs w:val="24"/>
          <w:lang w:val="tt-RU" w:eastAsia="ru-RU"/>
        </w:rPr>
        <w:t>нче</w:t>
      </w:r>
      <w:r w:rsidRPr="00AB26E1">
        <w:rPr>
          <w:rFonts w:ascii="Arial" w:eastAsia="Times New Roman" w:hAnsi="Arial" w:cs="Arial"/>
          <w:sz w:val="24"/>
          <w:szCs w:val="24"/>
          <w:lang w:val="tt-RU" w:eastAsia="ru-RU"/>
        </w:rPr>
        <w:t xml:space="preserve"> Кушымта).</w:t>
      </w:r>
    </w:p>
    <w:p w:rsidR="004C0317" w:rsidRPr="00AB26E1" w:rsidRDefault="0040651F" w:rsidP="004C0317">
      <w:pPr>
        <w:spacing w:after="0" w:line="240" w:lineRule="auto"/>
        <w:ind w:firstLine="540"/>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4. Югары Ослан муниципаль районы Советының «Татарстан Республикасы Югары О</w:t>
      </w:r>
      <w:r w:rsidRPr="00AB26E1">
        <w:rPr>
          <w:rFonts w:ascii="Arial" w:eastAsia="Times New Roman" w:hAnsi="Arial" w:cs="Arial"/>
          <w:sz w:val="24"/>
          <w:szCs w:val="24"/>
          <w:lang w:val="tt-RU" w:eastAsia="ru-RU"/>
        </w:rPr>
        <w:t>слан муниципаль районы Уставына үзгәрешләр һәм өстәмәләр кертү турында»  карары проекты буенча фикер алышуда гражданнарның катнашу тәртибен расларга (3нче кушымта).</w:t>
      </w:r>
    </w:p>
    <w:p w:rsidR="004C0317" w:rsidRPr="00AB26E1" w:rsidRDefault="0040651F" w:rsidP="004C0317">
      <w:pPr>
        <w:tabs>
          <w:tab w:val="left" w:pos="180"/>
        </w:tabs>
        <w:spacing w:after="0" w:line="240" w:lineRule="auto"/>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ab/>
        <w:t xml:space="preserve">      5. Югары Ослан муниципаль район Советының «ТР Югары Ослан муниципаль районы Уставына</w:t>
      </w:r>
      <w:r w:rsidRPr="00AB26E1">
        <w:rPr>
          <w:rFonts w:ascii="Arial" w:eastAsia="Times New Roman" w:hAnsi="Arial" w:cs="Arial"/>
          <w:sz w:val="24"/>
          <w:szCs w:val="24"/>
          <w:lang w:val="tt-RU" w:eastAsia="ru-RU"/>
        </w:rPr>
        <w:t xml:space="preserve"> үзгәрешләр һәм өстәмәләр кертү турында» карары проекты буенча ачык тыңлауларны   </w:t>
      </w:r>
      <w:r w:rsidRPr="00AB26E1">
        <w:rPr>
          <w:rFonts w:ascii="Arial" w:eastAsia="Times New Roman" w:hAnsi="Arial" w:cs="Arial"/>
          <w:sz w:val="24"/>
          <w:szCs w:val="24"/>
          <w:lang w:val="tt-RU" w:eastAsia="ru-RU"/>
        </w:rPr>
        <w:t xml:space="preserve">2021нче елның 14нче гыйнварында </w:t>
      </w:r>
      <w:r w:rsidRPr="00AB26E1">
        <w:rPr>
          <w:rFonts w:ascii="Arial" w:eastAsia="Times New Roman" w:hAnsi="Arial" w:cs="Arial"/>
          <w:sz w:val="24"/>
          <w:szCs w:val="24"/>
          <w:lang w:val="tt-RU" w:eastAsia="ru-RU"/>
        </w:rPr>
        <w:t xml:space="preserve">Югары Ослан авылы, Чехов урамы,  18нче йорт адресы буенча </w:t>
      </w:r>
      <w:r w:rsidR="00AB26E1" w:rsidRPr="00AB26E1">
        <w:rPr>
          <w:rFonts w:ascii="Arial" w:eastAsia="Times New Roman" w:hAnsi="Arial" w:cs="Arial"/>
          <w:sz w:val="24"/>
          <w:szCs w:val="24"/>
          <w:lang w:val="tt-RU" w:eastAsia="ru-RU"/>
        </w:rPr>
        <w:t xml:space="preserve">Югары Ослан муниципаль районы Советының утырышлар залында  </w:t>
      </w:r>
      <w:r w:rsidRPr="00AB26E1">
        <w:rPr>
          <w:rFonts w:ascii="Arial" w:eastAsia="Times New Roman" w:hAnsi="Arial" w:cs="Arial"/>
          <w:sz w:val="24"/>
          <w:szCs w:val="24"/>
          <w:lang w:val="tt-RU" w:eastAsia="ru-RU"/>
        </w:rPr>
        <w:t>үткәрергә.</w:t>
      </w:r>
    </w:p>
    <w:p w:rsidR="004C0317" w:rsidRPr="00AB26E1" w:rsidRDefault="0040651F" w:rsidP="004C0317">
      <w:pPr>
        <w:spacing w:after="0" w:line="240" w:lineRule="auto"/>
        <w:ind w:firstLine="567"/>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6. Эшче</w:t>
      </w:r>
      <w:r w:rsidRPr="00AB26E1">
        <w:rPr>
          <w:rFonts w:ascii="Arial" w:eastAsia="Times New Roman" w:hAnsi="Arial" w:cs="Arial"/>
          <w:sz w:val="24"/>
          <w:szCs w:val="24"/>
          <w:lang w:val="tt-RU" w:eastAsia="ru-RU"/>
        </w:rPr>
        <w:t xml:space="preserve"> төркемгә Югары Ослан муниципаль районында яшәүчеләрнең тәкъдимнәрен гомумиләштерергә һәм аларны Югары Ослан муниципаль районы Советына карауга кертергә.</w:t>
      </w:r>
    </w:p>
    <w:p w:rsidR="004C0317" w:rsidRPr="00AB26E1" w:rsidRDefault="0040651F" w:rsidP="004C0317">
      <w:pPr>
        <w:spacing w:after="0" w:line="240" w:lineRule="auto"/>
        <w:ind w:firstLine="567"/>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7. Әлеге карарны Татарстан Республикасы хокукый мәгълүматының рәсми порталында, шулай ук Югары Ослан м</w:t>
      </w:r>
      <w:r w:rsidRPr="00AB26E1">
        <w:rPr>
          <w:rFonts w:ascii="Arial" w:eastAsia="Times New Roman" w:hAnsi="Arial" w:cs="Arial"/>
          <w:sz w:val="24"/>
          <w:szCs w:val="24"/>
          <w:lang w:val="tt-RU" w:eastAsia="ru-RU"/>
        </w:rPr>
        <w:t>униципаль районының рәсми сайтында урнаштырырга.</w:t>
      </w:r>
    </w:p>
    <w:p w:rsidR="004C0317" w:rsidRPr="00AB26E1" w:rsidRDefault="0040651F" w:rsidP="004C0317">
      <w:pPr>
        <w:spacing w:after="0" w:line="240" w:lineRule="auto"/>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 xml:space="preserve">        8. 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йөкләргә. </w:t>
      </w:r>
    </w:p>
    <w:p w:rsidR="004C0317" w:rsidRPr="00AB26E1" w:rsidRDefault="004C0317" w:rsidP="004C0317">
      <w:pPr>
        <w:spacing w:after="0" w:line="240" w:lineRule="auto"/>
        <w:ind w:firstLine="540"/>
        <w:jc w:val="both"/>
        <w:rPr>
          <w:rFonts w:ascii="Arial" w:eastAsia="Times New Roman" w:hAnsi="Arial" w:cs="Arial"/>
          <w:sz w:val="24"/>
          <w:szCs w:val="24"/>
          <w:lang w:val="tt-RU" w:eastAsia="ru-RU"/>
        </w:rPr>
      </w:pPr>
    </w:p>
    <w:p w:rsidR="004C0317" w:rsidRPr="00AB26E1" w:rsidRDefault="004C0317" w:rsidP="004C0317">
      <w:pPr>
        <w:spacing w:after="0" w:line="240" w:lineRule="auto"/>
        <w:ind w:firstLine="540"/>
        <w:jc w:val="both"/>
        <w:rPr>
          <w:rFonts w:ascii="Arial" w:eastAsia="Times New Roman" w:hAnsi="Arial" w:cs="Arial"/>
          <w:sz w:val="24"/>
          <w:szCs w:val="24"/>
          <w:lang w:val="tt-RU" w:eastAsia="ru-RU"/>
        </w:rPr>
      </w:pPr>
    </w:p>
    <w:p w:rsidR="004C0317" w:rsidRPr="00AB26E1" w:rsidRDefault="004C0317" w:rsidP="004C0317">
      <w:pPr>
        <w:spacing w:after="0" w:line="240" w:lineRule="auto"/>
        <w:ind w:firstLine="540"/>
        <w:jc w:val="both"/>
        <w:rPr>
          <w:rFonts w:ascii="Arial" w:eastAsia="Times New Roman" w:hAnsi="Arial" w:cs="Arial"/>
          <w:bCs/>
          <w:sz w:val="24"/>
          <w:szCs w:val="24"/>
          <w:lang w:val="tt-RU" w:eastAsia="ru-RU"/>
        </w:rPr>
      </w:pPr>
    </w:p>
    <w:p w:rsidR="004C0317" w:rsidRPr="00AB26E1" w:rsidRDefault="0040651F" w:rsidP="00AB26E1">
      <w:pPr>
        <w:spacing w:after="0" w:line="240" w:lineRule="auto"/>
        <w:rPr>
          <w:rFonts w:ascii="Arial" w:eastAsia="Times New Roman" w:hAnsi="Arial" w:cs="Arial"/>
          <w:sz w:val="24"/>
          <w:szCs w:val="24"/>
          <w:lang w:eastAsia="ru-RU"/>
        </w:rPr>
      </w:pPr>
      <w:r w:rsidRPr="00AB26E1">
        <w:rPr>
          <w:rFonts w:ascii="Arial" w:eastAsia="Times New Roman" w:hAnsi="Arial" w:cs="Arial"/>
          <w:sz w:val="24"/>
          <w:szCs w:val="24"/>
          <w:lang w:val="tt-RU" w:eastAsia="ru-RU"/>
        </w:rPr>
        <w:t>Совет Рәисе,</w:t>
      </w:r>
    </w:p>
    <w:p w:rsidR="004C0317" w:rsidRPr="00AB26E1" w:rsidRDefault="0040651F" w:rsidP="00AB26E1">
      <w:pPr>
        <w:spacing w:after="0" w:line="240" w:lineRule="auto"/>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Югары Ослан  муниципал</w:t>
      </w:r>
      <w:r w:rsidRPr="00AB26E1">
        <w:rPr>
          <w:rFonts w:ascii="Arial" w:eastAsia="Times New Roman" w:hAnsi="Arial" w:cs="Arial"/>
          <w:sz w:val="24"/>
          <w:szCs w:val="24"/>
          <w:lang w:val="tt-RU" w:eastAsia="ru-RU"/>
        </w:rPr>
        <w:t xml:space="preserve">ь районы   Башлыгы  </w:t>
      </w:r>
      <w:r w:rsidR="00AB26E1">
        <w:rPr>
          <w:rFonts w:ascii="Arial" w:eastAsia="Times New Roman" w:hAnsi="Arial" w:cs="Arial"/>
          <w:sz w:val="24"/>
          <w:szCs w:val="24"/>
          <w:lang w:eastAsia="ru-RU"/>
        </w:rPr>
        <w:t xml:space="preserve">                            </w:t>
      </w:r>
      <w:r w:rsidRPr="00AB26E1">
        <w:rPr>
          <w:rFonts w:ascii="Arial" w:eastAsia="Times New Roman" w:hAnsi="Arial" w:cs="Arial"/>
          <w:sz w:val="24"/>
          <w:szCs w:val="24"/>
          <w:lang w:val="tt-RU" w:eastAsia="ru-RU"/>
        </w:rPr>
        <w:t>М. Г.  Зыятдинов</w:t>
      </w: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spacing w:after="0" w:line="240" w:lineRule="auto"/>
        <w:ind w:firstLine="567"/>
        <w:rPr>
          <w:rFonts w:ascii="Arial" w:eastAsia="Calibri" w:hAnsi="Arial" w:cs="Arial"/>
          <w:sz w:val="24"/>
          <w:szCs w:val="24"/>
        </w:rPr>
      </w:pPr>
    </w:p>
    <w:p w:rsidR="004C0317" w:rsidRDefault="004C0317" w:rsidP="004C0317">
      <w:pPr>
        <w:spacing w:after="0" w:line="240" w:lineRule="auto"/>
        <w:ind w:firstLine="567"/>
        <w:rPr>
          <w:rFonts w:ascii="Arial" w:eastAsia="Calibri" w:hAnsi="Arial" w:cs="Arial"/>
          <w:sz w:val="24"/>
          <w:szCs w:val="24"/>
        </w:rPr>
      </w:pPr>
    </w:p>
    <w:p w:rsidR="00AB26E1" w:rsidRDefault="00AB26E1" w:rsidP="004C0317">
      <w:pPr>
        <w:spacing w:after="0" w:line="240" w:lineRule="auto"/>
        <w:ind w:firstLine="567"/>
        <w:rPr>
          <w:rFonts w:ascii="Arial" w:eastAsia="Calibri" w:hAnsi="Arial" w:cs="Arial"/>
          <w:sz w:val="24"/>
          <w:szCs w:val="24"/>
        </w:rPr>
      </w:pPr>
    </w:p>
    <w:p w:rsidR="00AB26E1" w:rsidRDefault="00AB26E1" w:rsidP="004C0317">
      <w:pPr>
        <w:spacing w:after="0" w:line="240" w:lineRule="auto"/>
        <w:ind w:firstLine="567"/>
        <w:rPr>
          <w:rFonts w:ascii="Arial" w:eastAsia="Calibri" w:hAnsi="Arial" w:cs="Arial"/>
          <w:sz w:val="24"/>
          <w:szCs w:val="24"/>
        </w:rPr>
      </w:pPr>
    </w:p>
    <w:p w:rsidR="00AB26E1" w:rsidRDefault="00AB26E1" w:rsidP="004C0317">
      <w:pPr>
        <w:spacing w:after="0" w:line="240" w:lineRule="auto"/>
        <w:ind w:firstLine="567"/>
        <w:rPr>
          <w:rFonts w:ascii="Arial" w:eastAsia="Calibri" w:hAnsi="Arial" w:cs="Arial"/>
          <w:sz w:val="24"/>
          <w:szCs w:val="24"/>
        </w:rPr>
      </w:pPr>
    </w:p>
    <w:p w:rsidR="00AB26E1" w:rsidRDefault="00AB26E1" w:rsidP="004C0317">
      <w:pPr>
        <w:spacing w:after="0" w:line="240" w:lineRule="auto"/>
        <w:ind w:firstLine="567"/>
        <w:rPr>
          <w:rFonts w:ascii="Arial" w:eastAsia="Calibri" w:hAnsi="Arial" w:cs="Arial"/>
          <w:sz w:val="24"/>
          <w:szCs w:val="24"/>
        </w:rPr>
      </w:pPr>
    </w:p>
    <w:p w:rsidR="00AB26E1" w:rsidRDefault="00AB26E1" w:rsidP="004C0317">
      <w:pPr>
        <w:spacing w:after="0" w:line="240" w:lineRule="auto"/>
        <w:ind w:firstLine="567"/>
        <w:rPr>
          <w:rFonts w:ascii="Arial" w:eastAsia="Calibri" w:hAnsi="Arial" w:cs="Arial"/>
          <w:sz w:val="24"/>
          <w:szCs w:val="24"/>
        </w:rPr>
      </w:pPr>
    </w:p>
    <w:p w:rsidR="00AB26E1" w:rsidRDefault="00AB26E1" w:rsidP="004C0317">
      <w:pPr>
        <w:spacing w:after="0" w:line="240" w:lineRule="auto"/>
        <w:ind w:firstLine="567"/>
        <w:rPr>
          <w:rFonts w:ascii="Arial" w:eastAsia="Calibri" w:hAnsi="Arial" w:cs="Arial"/>
          <w:sz w:val="24"/>
          <w:szCs w:val="24"/>
        </w:rPr>
      </w:pPr>
    </w:p>
    <w:p w:rsidR="00AB26E1" w:rsidRDefault="00AB26E1" w:rsidP="004C0317">
      <w:pPr>
        <w:spacing w:after="0" w:line="240" w:lineRule="auto"/>
        <w:ind w:firstLine="567"/>
        <w:rPr>
          <w:rFonts w:ascii="Arial" w:eastAsia="Calibri" w:hAnsi="Arial" w:cs="Arial"/>
          <w:sz w:val="24"/>
          <w:szCs w:val="24"/>
        </w:rPr>
      </w:pPr>
    </w:p>
    <w:p w:rsidR="00AB26E1" w:rsidRDefault="00AB26E1" w:rsidP="004C0317">
      <w:pPr>
        <w:spacing w:after="0" w:line="240" w:lineRule="auto"/>
        <w:ind w:firstLine="567"/>
        <w:rPr>
          <w:rFonts w:ascii="Arial" w:eastAsia="Calibri" w:hAnsi="Arial" w:cs="Arial"/>
          <w:sz w:val="24"/>
          <w:szCs w:val="24"/>
        </w:rPr>
      </w:pPr>
    </w:p>
    <w:p w:rsidR="00AB26E1" w:rsidRPr="00AB26E1" w:rsidRDefault="00AB26E1" w:rsidP="004C0317">
      <w:pPr>
        <w:spacing w:after="0" w:line="240" w:lineRule="auto"/>
        <w:ind w:firstLine="567"/>
        <w:rPr>
          <w:rFonts w:ascii="Arial" w:eastAsia="Calibri" w:hAnsi="Arial" w:cs="Arial"/>
          <w:sz w:val="24"/>
          <w:szCs w:val="24"/>
        </w:rPr>
      </w:pPr>
    </w:p>
    <w:p w:rsidR="00AB26E1" w:rsidRDefault="0040651F" w:rsidP="004C0317">
      <w:pPr>
        <w:tabs>
          <w:tab w:val="left" w:pos="5760"/>
        </w:tabs>
        <w:spacing w:after="0" w:line="240" w:lineRule="auto"/>
        <w:ind w:left="5670"/>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lastRenderedPageBreak/>
        <w:t xml:space="preserve"> Югары Ослан муниципаль районы Советының 2020нче елның 14нче декабреннән 4-50нче номерлы Карарына </w:t>
      </w:r>
    </w:p>
    <w:p w:rsidR="004C0317" w:rsidRPr="00AB26E1" w:rsidRDefault="00AB26E1" w:rsidP="004C0317">
      <w:pPr>
        <w:tabs>
          <w:tab w:val="left" w:pos="5760"/>
        </w:tabs>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40651F" w:rsidRPr="00AB26E1">
        <w:rPr>
          <w:rFonts w:ascii="Arial" w:eastAsia="Times New Roman" w:hAnsi="Arial" w:cs="Arial"/>
          <w:sz w:val="24"/>
          <w:szCs w:val="24"/>
          <w:lang w:val="tt-RU" w:eastAsia="ru-RU"/>
        </w:rPr>
        <w:t xml:space="preserve">1 кушымта  </w:t>
      </w:r>
    </w:p>
    <w:p w:rsidR="004C0317" w:rsidRPr="00AB26E1" w:rsidRDefault="004C0317" w:rsidP="004C0317">
      <w:pPr>
        <w:spacing w:after="0" w:line="240" w:lineRule="auto"/>
        <w:jc w:val="right"/>
        <w:rPr>
          <w:rFonts w:ascii="Arial" w:eastAsia="Times New Roman" w:hAnsi="Arial" w:cs="Arial"/>
          <w:sz w:val="24"/>
          <w:szCs w:val="24"/>
          <w:lang w:eastAsia="ru-RU"/>
        </w:rPr>
      </w:pPr>
    </w:p>
    <w:p w:rsidR="004C0317" w:rsidRPr="00AB26E1" w:rsidRDefault="0040651F" w:rsidP="004C0317">
      <w:pPr>
        <w:spacing w:after="0" w:line="240" w:lineRule="auto"/>
        <w:jc w:val="center"/>
        <w:rPr>
          <w:rFonts w:ascii="Arial" w:eastAsia="Times New Roman" w:hAnsi="Arial" w:cs="Arial"/>
          <w:sz w:val="24"/>
          <w:szCs w:val="24"/>
          <w:lang w:eastAsia="ru-RU"/>
        </w:rPr>
      </w:pPr>
      <w:r w:rsidRPr="00AB26E1">
        <w:rPr>
          <w:rFonts w:ascii="Arial" w:eastAsia="Times New Roman" w:hAnsi="Arial" w:cs="Arial"/>
          <w:sz w:val="24"/>
          <w:szCs w:val="24"/>
          <w:lang w:val="tt-RU" w:eastAsia="ru-RU"/>
        </w:rPr>
        <w:t>Югары Ослан муниципаль районының  Уставына үзгәрешләр һәм өстәмәләр</w:t>
      </w:r>
    </w:p>
    <w:p w:rsidR="004C0317" w:rsidRPr="00AB26E1" w:rsidRDefault="004C0317" w:rsidP="004123AD">
      <w:pPr>
        <w:spacing w:after="0" w:line="240" w:lineRule="auto"/>
        <w:ind w:firstLine="567"/>
        <w:jc w:val="both"/>
        <w:rPr>
          <w:rFonts w:ascii="Arial" w:eastAsia="Times New Roman" w:hAnsi="Arial" w:cs="Arial"/>
          <w:sz w:val="24"/>
          <w:szCs w:val="24"/>
          <w:lang w:eastAsia="ru-RU"/>
        </w:rPr>
      </w:pPr>
    </w:p>
    <w:p w:rsidR="005B7523" w:rsidRPr="00AB26E1" w:rsidRDefault="0040651F" w:rsidP="005B7523">
      <w:pPr>
        <w:pStyle w:val="formattext"/>
        <w:spacing w:before="0" w:beforeAutospacing="0" w:after="0" w:afterAutospacing="0"/>
        <w:ind w:firstLine="567"/>
        <w:jc w:val="both"/>
        <w:rPr>
          <w:rFonts w:ascii="Arial" w:hAnsi="Arial" w:cs="Arial"/>
        </w:rPr>
      </w:pPr>
      <w:r w:rsidRPr="00AB26E1">
        <w:rPr>
          <w:rFonts w:ascii="Arial" w:hAnsi="Arial" w:cs="Arial"/>
          <w:lang w:val="tt-RU"/>
        </w:rPr>
        <w:t xml:space="preserve">1. </w:t>
      </w:r>
      <w:r w:rsidRPr="00AB26E1">
        <w:rPr>
          <w:rFonts w:ascii="Arial" w:hAnsi="Arial" w:cs="Arial"/>
          <w:lang w:val="tt-RU"/>
        </w:rPr>
        <w:t>Уставның 7</w:t>
      </w:r>
      <w:r w:rsidR="00AB26E1">
        <w:rPr>
          <w:rFonts w:ascii="Arial" w:hAnsi="Arial" w:cs="Arial"/>
          <w:lang w:val="tt-RU"/>
        </w:rPr>
        <w:t>нче</w:t>
      </w:r>
      <w:r w:rsidRPr="00AB26E1">
        <w:rPr>
          <w:rFonts w:ascii="Arial" w:hAnsi="Arial" w:cs="Arial"/>
          <w:lang w:val="tt-RU"/>
        </w:rPr>
        <w:t xml:space="preserve"> статьясындагы 1</w:t>
      </w:r>
      <w:r w:rsidR="00AB26E1">
        <w:rPr>
          <w:rFonts w:ascii="Arial" w:hAnsi="Arial" w:cs="Arial"/>
          <w:lang w:val="tt-RU"/>
        </w:rPr>
        <w:t>нче</w:t>
      </w:r>
      <w:r w:rsidRPr="00AB26E1">
        <w:rPr>
          <w:rFonts w:ascii="Arial" w:hAnsi="Arial" w:cs="Arial"/>
          <w:lang w:val="tt-RU"/>
        </w:rPr>
        <w:t xml:space="preserve"> пунктына түбәндәге эчтәлекле 12</w:t>
      </w:r>
      <w:r w:rsidR="00AB26E1">
        <w:rPr>
          <w:rFonts w:ascii="Arial" w:hAnsi="Arial" w:cs="Arial"/>
          <w:lang w:val="tt-RU"/>
        </w:rPr>
        <w:t>нче</w:t>
      </w:r>
      <w:r w:rsidRPr="00AB26E1">
        <w:rPr>
          <w:rFonts w:ascii="Arial" w:hAnsi="Arial" w:cs="Arial"/>
          <w:lang w:val="tt-RU"/>
        </w:rPr>
        <w:t xml:space="preserve"> пунктча өстәргә:</w:t>
      </w:r>
    </w:p>
    <w:p w:rsidR="005B7523" w:rsidRPr="00AB26E1" w:rsidRDefault="0040651F" w:rsidP="005B7523">
      <w:pPr>
        <w:pStyle w:val="formattext"/>
        <w:spacing w:before="0" w:beforeAutospacing="0" w:after="0" w:afterAutospacing="0"/>
        <w:ind w:firstLine="567"/>
        <w:jc w:val="both"/>
        <w:rPr>
          <w:rFonts w:ascii="Arial" w:hAnsi="Arial" w:cs="Arial"/>
        </w:rPr>
      </w:pPr>
      <w:r w:rsidRPr="00AB26E1">
        <w:rPr>
          <w:rFonts w:ascii="Arial" w:hAnsi="Arial" w:cs="Arial"/>
          <w:lang w:val="tt-RU"/>
        </w:rPr>
        <w:t>«12) полиция участок уполномоченные вазыйфасын биләп торучы хезмәткәргә һәм аның гаилә әгъзаларына хезмәткәр тарафыннан күрсәтелгән вазыйфаны биләү чорында торак урыны бирү.»;</w:t>
      </w:r>
    </w:p>
    <w:p w:rsidR="004123AD" w:rsidRPr="00AB26E1" w:rsidRDefault="0040651F" w:rsidP="005B7523">
      <w:pPr>
        <w:pStyle w:val="formattext"/>
        <w:spacing w:before="0" w:beforeAutospacing="0" w:after="0" w:afterAutospacing="0"/>
        <w:ind w:firstLine="567"/>
        <w:jc w:val="both"/>
        <w:rPr>
          <w:rFonts w:ascii="Arial" w:hAnsi="Arial" w:cs="Arial"/>
        </w:rPr>
      </w:pPr>
      <w:r w:rsidRPr="00AB26E1">
        <w:rPr>
          <w:rFonts w:ascii="Arial" w:hAnsi="Arial" w:cs="Arial"/>
          <w:lang w:val="tt-RU"/>
        </w:rPr>
        <w:t>2. У</w:t>
      </w:r>
      <w:r w:rsidRPr="00AB26E1">
        <w:rPr>
          <w:rFonts w:ascii="Arial" w:hAnsi="Arial" w:cs="Arial"/>
          <w:lang w:val="tt-RU"/>
        </w:rPr>
        <w:t>ставның 14</w:t>
      </w:r>
      <w:r w:rsidR="00AB26E1">
        <w:rPr>
          <w:rFonts w:ascii="Arial" w:hAnsi="Arial" w:cs="Arial"/>
          <w:lang w:val="tt-RU"/>
        </w:rPr>
        <w:t>нче</w:t>
      </w:r>
      <w:r w:rsidRPr="00AB26E1">
        <w:rPr>
          <w:rFonts w:ascii="Arial" w:hAnsi="Arial" w:cs="Arial"/>
          <w:lang w:val="tt-RU"/>
        </w:rPr>
        <w:t xml:space="preserve"> статьясындагы 9</w:t>
      </w:r>
      <w:r w:rsidR="00AB26E1">
        <w:rPr>
          <w:rFonts w:ascii="Arial" w:hAnsi="Arial" w:cs="Arial"/>
          <w:lang w:val="tt-RU"/>
        </w:rPr>
        <w:t>нчы</w:t>
      </w:r>
      <w:r w:rsidRPr="00AB26E1">
        <w:rPr>
          <w:rFonts w:ascii="Arial" w:hAnsi="Arial" w:cs="Arial"/>
          <w:lang w:val="tt-RU"/>
        </w:rPr>
        <w:t xml:space="preserve"> пунктын түбәндәге эчтәлекле 7</w:t>
      </w:r>
      <w:r w:rsidR="00AB26E1">
        <w:rPr>
          <w:rFonts w:ascii="Arial" w:hAnsi="Arial" w:cs="Arial"/>
          <w:lang w:val="tt-RU"/>
        </w:rPr>
        <w:t>нче</w:t>
      </w:r>
      <w:r w:rsidRPr="00AB26E1">
        <w:rPr>
          <w:rFonts w:ascii="Arial" w:hAnsi="Arial" w:cs="Arial"/>
          <w:lang w:val="tt-RU"/>
        </w:rPr>
        <w:t xml:space="preserve"> пунктча өстәргә:</w:t>
      </w:r>
    </w:p>
    <w:p w:rsidR="004123AD" w:rsidRPr="00AB26E1" w:rsidRDefault="0040651F" w:rsidP="005B7523">
      <w:pPr>
        <w:pStyle w:val="formattext"/>
        <w:spacing w:before="0" w:beforeAutospacing="0" w:after="0" w:afterAutospacing="0"/>
        <w:ind w:firstLine="567"/>
        <w:jc w:val="both"/>
        <w:rPr>
          <w:rFonts w:ascii="Arial" w:hAnsi="Arial" w:cs="Arial"/>
          <w:lang w:val="tt-RU"/>
        </w:rPr>
      </w:pPr>
      <w:r w:rsidRPr="00AB26E1">
        <w:rPr>
          <w:rFonts w:ascii="Arial" w:hAnsi="Arial" w:cs="Arial"/>
          <w:lang w:val="tt-RU"/>
        </w:rPr>
        <w:t xml:space="preserve"> «7) инициативалы проектны тикшерү һәм аны хуплау турындагы мәсьәлә буенча карар кабул итү»;</w:t>
      </w:r>
    </w:p>
    <w:p w:rsidR="00FC734F" w:rsidRPr="00AB26E1" w:rsidRDefault="0040651F" w:rsidP="005B7523">
      <w:pPr>
        <w:pStyle w:val="formattext"/>
        <w:spacing w:before="0" w:beforeAutospacing="0" w:after="0" w:afterAutospacing="0"/>
        <w:ind w:firstLine="567"/>
        <w:jc w:val="both"/>
        <w:rPr>
          <w:rFonts w:ascii="Arial" w:hAnsi="Arial" w:cs="Arial"/>
          <w:lang w:val="tt-RU"/>
        </w:rPr>
      </w:pPr>
      <w:r w:rsidRPr="00AB26E1">
        <w:rPr>
          <w:rFonts w:ascii="Arial" w:hAnsi="Arial" w:cs="Arial"/>
          <w:lang w:val="tt-RU"/>
        </w:rPr>
        <w:t xml:space="preserve"> 3. Уставның 16</w:t>
      </w:r>
      <w:r w:rsidR="00AB26E1">
        <w:rPr>
          <w:rFonts w:ascii="Arial" w:hAnsi="Arial" w:cs="Arial"/>
          <w:lang w:val="tt-RU"/>
        </w:rPr>
        <w:t>нчы</w:t>
      </w:r>
      <w:r w:rsidRPr="00AB26E1">
        <w:rPr>
          <w:rFonts w:ascii="Arial" w:hAnsi="Arial" w:cs="Arial"/>
          <w:lang w:val="tt-RU"/>
        </w:rPr>
        <w:t xml:space="preserve"> статьясындагы 1</w:t>
      </w:r>
      <w:r w:rsidR="00AB26E1">
        <w:rPr>
          <w:rFonts w:ascii="Arial" w:hAnsi="Arial" w:cs="Arial"/>
          <w:lang w:val="tt-RU"/>
        </w:rPr>
        <w:t>нче</w:t>
      </w:r>
      <w:r w:rsidRPr="00AB26E1">
        <w:rPr>
          <w:rFonts w:ascii="Arial" w:hAnsi="Arial" w:cs="Arial"/>
          <w:lang w:val="tt-RU"/>
        </w:rPr>
        <w:t xml:space="preserve"> пунктында "җирле үзидарәнең вазыйфаи затларын билгеләү" с</w:t>
      </w:r>
      <w:r w:rsidRPr="00AB26E1">
        <w:rPr>
          <w:rFonts w:ascii="Arial" w:hAnsi="Arial" w:cs="Arial"/>
          <w:lang w:val="tt-RU"/>
        </w:rPr>
        <w:t>үзләреннән соң "инициативалы проектларны кертү һәм аларны карау мәсьәләләре буенча фикер алышу" сүзләрен өстәргә;</w:t>
      </w:r>
    </w:p>
    <w:p w:rsidR="005B7523" w:rsidRPr="00AB26E1" w:rsidRDefault="0040651F" w:rsidP="005B7523">
      <w:pPr>
        <w:pStyle w:val="headertext"/>
        <w:spacing w:before="0" w:beforeAutospacing="0" w:after="0" w:afterAutospacing="0"/>
        <w:ind w:firstLine="567"/>
        <w:jc w:val="both"/>
        <w:rPr>
          <w:rFonts w:ascii="Arial" w:hAnsi="Arial" w:cs="Arial"/>
          <w:bCs/>
          <w:lang w:val="tt-RU"/>
        </w:rPr>
      </w:pPr>
      <w:r w:rsidRPr="00AB26E1">
        <w:rPr>
          <w:rFonts w:ascii="Arial" w:hAnsi="Arial" w:cs="Arial"/>
          <w:lang w:val="tt-RU"/>
        </w:rPr>
        <w:t xml:space="preserve"> 4. Уставның 18</w:t>
      </w:r>
      <w:r w:rsidR="00AB26E1">
        <w:rPr>
          <w:rFonts w:ascii="Arial" w:hAnsi="Arial" w:cs="Arial"/>
          <w:lang w:val="tt-RU"/>
        </w:rPr>
        <w:t>нче</w:t>
      </w:r>
      <w:r w:rsidRPr="00AB26E1">
        <w:rPr>
          <w:rFonts w:ascii="Arial" w:hAnsi="Arial" w:cs="Arial"/>
          <w:lang w:val="tt-RU"/>
        </w:rPr>
        <w:t xml:space="preserve"> статьясындагы 3</w:t>
      </w:r>
      <w:r w:rsidR="00AB26E1">
        <w:rPr>
          <w:rFonts w:ascii="Arial" w:hAnsi="Arial" w:cs="Arial"/>
          <w:lang w:val="tt-RU"/>
        </w:rPr>
        <w:t>нче</w:t>
      </w:r>
      <w:r w:rsidRPr="00AB26E1">
        <w:rPr>
          <w:rFonts w:ascii="Arial" w:hAnsi="Arial" w:cs="Arial"/>
          <w:lang w:val="tt-RU"/>
        </w:rPr>
        <w:t xml:space="preserve"> пунктына түбәндәге эчтәлекле 3</w:t>
      </w:r>
      <w:r w:rsidR="00AB26E1">
        <w:rPr>
          <w:rFonts w:ascii="Arial" w:hAnsi="Arial" w:cs="Arial"/>
          <w:lang w:val="tt-RU"/>
        </w:rPr>
        <w:t>нче</w:t>
      </w:r>
      <w:r w:rsidRPr="00AB26E1">
        <w:rPr>
          <w:rFonts w:ascii="Arial" w:hAnsi="Arial" w:cs="Arial"/>
          <w:lang w:val="tt-RU"/>
        </w:rPr>
        <w:t xml:space="preserve"> пунктча өстәргә:</w:t>
      </w:r>
    </w:p>
    <w:p w:rsidR="005B7523" w:rsidRPr="00AB26E1" w:rsidRDefault="0040651F" w:rsidP="005B7523">
      <w:pPr>
        <w:pStyle w:val="headertext"/>
        <w:spacing w:before="0" w:beforeAutospacing="0" w:after="0" w:afterAutospacing="0"/>
        <w:ind w:firstLine="567"/>
        <w:jc w:val="both"/>
        <w:rPr>
          <w:rFonts w:ascii="Arial" w:hAnsi="Arial" w:cs="Arial"/>
          <w:lang w:val="tt-RU"/>
        </w:rPr>
      </w:pPr>
      <w:r w:rsidRPr="00AB26E1">
        <w:rPr>
          <w:rFonts w:ascii="Arial" w:hAnsi="Arial" w:cs="Arial"/>
          <w:bCs/>
          <w:lang w:val="tt-RU"/>
        </w:rPr>
        <w:t>«3) уналтынчы яшькә җиткән инициативалы проектны гамәлгә ашыру</w:t>
      </w:r>
      <w:r w:rsidRPr="00AB26E1">
        <w:rPr>
          <w:rFonts w:ascii="Arial" w:hAnsi="Arial" w:cs="Arial"/>
          <w:bCs/>
          <w:lang w:val="tt-RU"/>
        </w:rPr>
        <w:t xml:space="preserve"> тәкъдим ителә торган муниципаль берәмлек халкы яисә аның өлешендә яшәүчеләр-әлеге инициативалы проектка ярдәм итү турында гражданнарның фикерен ачыклау өчен»;</w:t>
      </w:r>
    </w:p>
    <w:p w:rsidR="005B7523" w:rsidRPr="00AB26E1" w:rsidRDefault="0040651F" w:rsidP="005B7523">
      <w:pPr>
        <w:pStyle w:val="formattext"/>
        <w:spacing w:before="0" w:beforeAutospacing="0" w:after="0" w:afterAutospacing="0"/>
        <w:ind w:firstLine="567"/>
        <w:jc w:val="both"/>
        <w:rPr>
          <w:rFonts w:ascii="Arial" w:hAnsi="Arial" w:cs="Arial"/>
          <w:lang w:val="tt-RU"/>
        </w:rPr>
      </w:pPr>
      <w:r w:rsidRPr="00AB26E1">
        <w:rPr>
          <w:rFonts w:ascii="Arial" w:hAnsi="Arial" w:cs="Arial"/>
          <w:lang w:val="tt-RU"/>
        </w:rPr>
        <w:t>5. 18</w:t>
      </w:r>
      <w:r w:rsidR="00AB26E1">
        <w:rPr>
          <w:rFonts w:ascii="Arial" w:hAnsi="Arial" w:cs="Arial"/>
          <w:lang w:val="tt-RU"/>
        </w:rPr>
        <w:t>нче</w:t>
      </w:r>
      <w:r w:rsidRPr="00AB26E1">
        <w:rPr>
          <w:rFonts w:ascii="Arial" w:hAnsi="Arial" w:cs="Arial"/>
          <w:lang w:val="tt-RU"/>
        </w:rPr>
        <w:t xml:space="preserve"> статьяның 7</w:t>
      </w:r>
      <w:r w:rsidR="00AB26E1">
        <w:rPr>
          <w:rFonts w:ascii="Arial" w:hAnsi="Arial" w:cs="Arial"/>
          <w:lang w:val="tt-RU"/>
        </w:rPr>
        <w:t>нче</w:t>
      </w:r>
      <w:r w:rsidRPr="00AB26E1">
        <w:rPr>
          <w:rFonts w:ascii="Arial" w:hAnsi="Arial" w:cs="Arial"/>
          <w:lang w:val="tt-RU"/>
        </w:rPr>
        <w:t xml:space="preserve"> пунктындагы 1</w:t>
      </w:r>
      <w:r w:rsidR="00AB26E1">
        <w:rPr>
          <w:rFonts w:ascii="Arial" w:hAnsi="Arial" w:cs="Arial"/>
          <w:lang w:val="tt-RU"/>
        </w:rPr>
        <w:t>нче</w:t>
      </w:r>
      <w:r w:rsidRPr="00AB26E1">
        <w:rPr>
          <w:rFonts w:ascii="Arial" w:hAnsi="Arial" w:cs="Arial"/>
          <w:lang w:val="tt-RU"/>
        </w:rPr>
        <w:t xml:space="preserve"> пунктчасына "район халкы өчен" сүзләрен өстәргә;</w:t>
      </w:r>
    </w:p>
    <w:p w:rsidR="00FC734F" w:rsidRPr="00AB26E1" w:rsidRDefault="0040651F" w:rsidP="005B7523">
      <w:pPr>
        <w:pStyle w:val="formattext"/>
        <w:spacing w:before="0" w:beforeAutospacing="0" w:after="0" w:afterAutospacing="0"/>
        <w:ind w:firstLine="567"/>
        <w:rPr>
          <w:rFonts w:ascii="Arial" w:hAnsi="Arial" w:cs="Arial"/>
          <w:lang w:val="tt-RU"/>
        </w:rPr>
      </w:pPr>
      <w:r w:rsidRPr="00AB26E1">
        <w:rPr>
          <w:rFonts w:ascii="Arial" w:hAnsi="Arial" w:cs="Arial"/>
          <w:lang w:val="tt-RU"/>
        </w:rPr>
        <w:t>6. Уставның 5</w:t>
      </w:r>
      <w:r w:rsidRPr="00AB26E1">
        <w:rPr>
          <w:rFonts w:ascii="Arial" w:hAnsi="Arial" w:cs="Arial"/>
          <w:lang w:val="tt-RU"/>
        </w:rPr>
        <w:t>9</w:t>
      </w:r>
      <w:r w:rsidR="00AB26E1">
        <w:rPr>
          <w:rFonts w:ascii="Arial" w:hAnsi="Arial" w:cs="Arial"/>
          <w:lang w:val="tt-RU"/>
        </w:rPr>
        <w:t>нчы</w:t>
      </w:r>
      <w:r w:rsidRPr="00AB26E1">
        <w:rPr>
          <w:rFonts w:ascii="Arial" w:hAnsi="Arial" w:cs="Arial"/>
          <w:lang w:val="tt-RU"/>
        </w:rPr>
        <w:t xml:space="preserve"> статьясындагы 5</w:t>
      </w:r>
      <w:r w:rsidR="00AB26E1">
        <w:rPr>
          <w:rFonts w:ascii="Arial" w:hAnsi="Arial" w:cs="Arial"/>
          <w:lang w:val="tt-RU"/>
        </w:rPr>
        <w:t>нче</w:t>
      </w:r>
      <w:r w:rsidRPr="00AB26E1">
        <w:rPr>
          <w:rFonts w:ascii="Arial" w:hAnsi="Arial" w:cs="Arial"/>
          <w:lang w:val="tt-RU"/>
        </w:rPr>
        <w:t xml:space="preserve"> абзацында "алты ай" сүзләрен "бер ел" сүзләренә алмаштырырга;</w:t>
      </w:r>
    </w:p>
    <w:p w:rsidR="005B7523" w:rsidRPr="00AB26E1" w:rsidRDefault="00AB26E1" w:rsidP="005B7523">
      <w:pPr>
        <w:pStyle w:val="a9"/>
        <w:spacing w:after="0" w:line="240" w:lineRule="auto"/>
        <w:ind w:left="0" w:firstLine="567"/>
        <w:jc w:val="both"/>
        <w:rPr>
          <w:rFonts w:ascii="Arial" w:eastAsia="Times New Roman" w:hAnsi="Arial" w:cs="Arial"/>
          <w:sz w:val="24"/>
          <w:szCs w:val="24"/>
          <w:lang w:val="tt-RU" w:eastAsia="ru-RU"/>
        </w:rPr>
      </w:pPr>
      <w:r>
        <w:rPr>
          <w:rFonts w:ascii="Arial" w:hAnsi="Arial" w:cs="Arial"/>
          <w:sz w:val="24"/>
          <w:szCs w:val="24"/>
          <w:lang w:val="tt-RU"/>
        </w:rPr>
        <w:t xml:space="preserve">7. </w:t>
      </w:r>
      <w:r w:rsidRPr="00AB26E1">
        <w:rPr>
          <w:rFonts w:ascii="Arial" w:hAnsi="Arial" w:cs="Arial"/>
          <w:sz w:val="24"/>
          <w:szCs w:val="24"/>
          <w:lang w:val="tt-RU"/>
        </w:rPr>
        <w:t>Уставны</w:t>
      </w:r>
      <w:r>
        <w:rPr>
          <w:rFonts w:ascii="Arial" w:hAnsi="Arial" w:cs="Arial"/>
          <w:sz w:val="24"/>
          <w:szCs w:val="24"/>
          <w:lang w:val="tt-RU"/>
        </w:rPr>
        <w:t xml:space="preserve">ң 77.2нче статьясының 1нче пунктын </w:t>
      </w:r>
      <w:r w:rsidR="0040651F" w:rsidRPr="00AB26E1">
        <w:rPr>
          <w:rFonts w:ascii="Arial" w:hAnsi="Arial" w:cs="Arial"/>
          <w:sz w:val="24"/>
          <w:szCs w:val="24"/>
          <w:lang w:val="tt-RU"/>
        </w:rPr>
        <w:t>түбәндәге эчтәлекле 3</w:t>
      </w:r>
      <w:r>
        <w:rPr>
          <w:rFonts w:ascii="Arial" w:hAnsi="Arial" w:cs="Arial"/>
          <w:sz w:val="24"/>
          <w:szCs w:val="24"/>
          <w:lang w:val="tt-RU"/>
        </w:rPr>
        <w:t>нче</w:t>
      </w:r>
      <w:r w:rsidR="0040651F" w:rsidRPr="00AB26E1">
        <w:rPr>
          <w:rFonts w:ascii="Arial" w:hAnsi="Arial" w:cs="Arial"/>
          <w:sz w:val="24"/>
          <w:szCs w:val="24"/>
          <w:lang w:val="tt-RU"/>
        </w:rPr>
        <w:t xml:space="preserve"> пункт белән тулыландырырга:</w:t>
      </w:r>
    </w:p>
    <w:p w:rsidR="005B7523" w:rsidRPr="00AB26E1" w:rsidRDefault="00AB26E1" w:rsidP="005B7523">
      <w:pPr>
        <w:pStyle w:val="formattext"/>
        <w:spacing w:before="0" w:beforeAutospacing="0" w:after="0" w:afterAutospacing="0"/>
        <w:ind w:firstLine="567"/>
        <w:jc w:val="both"/>
        <w:rPr>
          <w:rFonts w:ascii="Arial" w:hAnsi="Arial" w:cs="Arial"/>
          <w:lang w:val="tt-RU"/>
        </w:rPr>
      </w:pPr>
      <w:r w:rsidRPr="00AB26E1">
        <w:rPr>
          <w:rFonts w:ascii="Arial" w:hAnsi="Arial" w:cs="Arial"/>
          <w:bCs/>
          <w:lang w:val="tt-RU"/>
        </w:rPr>
        <w:t>«</w:t>
      </w:r>
      <w:r w:rsidR="0040651F" w:rsidRPr="00AB26E1">
        <w:rPr>
          <w:rFonts w:ascii="Arial" w:hAnsi="Arial" w:cs="Arial"/>
          <w:lang w:val="tt-RU"/>
        </w:rPr>
        <w:t>3) Гадәттән тыш хәлләр режимнары гамәлдә булган чорда табигый һәм техноген характердагы га</w:t>
      </w:r>
      <w:r w:rsidR="0040651F" w:rsidRPr="00AB26E1">
        <w:rPr>
          <w:rFonts w:ascii="Arial" w:hAnsi="Arial" w:cs="Arial"/>
          <w:lang w:val="tt-RU"/>
        </w:rPr>
        <w:t>дәттән тыш хәлләрне бетерү максатларында эшләнгән норматив хокукый актлар проектлары»;</w:t>
      </w:r>
    </w:p>
    <w:p w:rsidR="005B7523" w:rsidRPr="00AB26E1" w:rsidRDefault="0040651F" w:rsidP="005B7523">
      <w:pPr>
        <w:pStyle w:val="formattext"/>
        <w:spacing w:before="0" w:beforeAutospacing="0" w:after="0" w:afterAutospacing="0"/>
        <w:ind w:firstLine="567"/>
        <w:jc w:val="both"/>
        <w:rPr>
          <w:rFonts w:ascii="Arial" w:hAnsi="Arial" w:cs="Arial"/>
          <w:lang w:val="tt-RU"/>
        </w:rPr>
      </w:pPr>
      <w:r w:rsidRPr="00AB26E1">
        <w:rPr>
          <w:rFonts w:ascii="Arial" w:hAnsi="Arial" w:cs="Arial"/>
          <w:lang w:val="tt-RU"/>
        </w:rPr>
        <w:t>8. Уставның 97</w:t>
      </w:r>
      <w:r w:rsidR="00AB26E1">
        <w:rPr>
          <w:rFonts w:ascii="Arial" w:hAnsi="Arial" w:cs="Arial"/>
          <w:lang w:val="tt-RU"/>
        </w:rPr>
        <w:t>нче</w:t>
      </w:r>
      <w:r w:rsidRPr="00AB26E1">
        <w:rPr>
          <w:rFonts w:ascii="Arial" w:hAnsi="Arial" w:cs="Arial"/>
          <w:lang w:val="tt-RU"/>
        </w:rPr>
        <w:t xml:space="preserve"> статьясындагы 3</w:t>
      </w:r>
      <w:r w:rsidR="00AB26E1">
        <w:rPr>
          <w:rFonts w:ascii="Arial" w:hAnsi="Arial" w:cs="Arial"/>
          <w:lang w:val="tt-RU"/>
        </w:rPr>
        <w:t>нче</w:t>
      </w:r>
      <w:r w:rsidRPr="00AB26E1">
        <w:rPr>
          <w:rFonts w:ascii="Arial" w:hAnsi="Arial" w:cs="Arial"/>
          <w:lang w:val="tt-RU"/>
        </w:rPr>
        <w:t xml:space="preserve"> пунктын үз көчен югалткан дип танырга.</w:t>
      </w:r>
    </w:p>
    <w:p w:rsidR="00FC734F" w:rsidRPr="00AB26E1" w:rsidRDefault="00FC734F" w:rsidP="005B7523">
      <w:pPr>
        <w:pStyle w:val="formattext"/>
        <w:spacing w:before="0" w:beforeAutospacing="0" w:after="0" w:afterAutospacing="0"/>
        <w:ind w:firstLine="567"/>
        <w:jc w:val="both"/>
        <w:rPr>
          <w:rFonts w:ascii="Arial" w:hAnsi="Arial" w:cs="Arial"/>
          <w:lang w:val="tt-RU"/>
        </w:rPr>
      </w:pPr>
    </w:p>
    <w:p w:rsidR="004123AD" w:rsidRPr="00AB26E1" w:rsidRDefault="004123AD" w:rsidP="004123AD">
      <w:pPr>
        <w:pStyle w:val="formattext"/>
        <w:spacing w:before="0" w:beforeAutospacing="0" w:after="0" w:afterAutospacing="0"/>
        <w:ind w:firstLine="482"/>
        <w:rPr>
          <w:rFonts w:ascii="Arial" w:hAnsi="Arial" w:cs="Arial"/>
          <w:lang w:val="tt-RU"/>
        </w:rPr>
      </w:pPr>
    </w:p>
    <w:p w:rsidR="004C0317" w:rsidRPr="00AB26E1" w:rsidRDefault="0040651F" w:rsidP="00AB26E1">
      <w:pPr>
        <w:spacing w:after="0" w:line="240" w:lineRule="auto"/>
        <w:rPr>
          <w:rFonts w:ascii="Arial" w:eastAsia="Times New Roman" w:hAnsi="Arial" w:cs="Arial"/>
          <w:sz w:val="24"/>
          <w:szCs w:val="24"/>
          <w:lang w:eastAsia="ru-RU"/>
        </w:rPr>
      </w:pPr>
      <w:r w:rsidRPr="00AB26E1">
        <w:rPr>
          <w:rFonts w:ascii="Arial" w:eastAsia="Times New Roman" w:hAnsi="Arial" w:cs="Arial"/>
          <w:sz w:val="24"/>
          <w:szCs w:val="24"/>
          <w:lang w:val="tt-RU" w:eastAsia="ru-RU"/>
        </w:rPr>
        <w:t>Совет Рәисе,</w:t>
      </w:r>
    </w:p>
    <w:p w:rsidR="004C0317" w:rsidRPr="00AB26E1" w:rsidRDefault="0040651F" w:rsidP="00AB26E1">
      <w:pPr>
        <w:spacing w:after="0" w:line="240" w:lineRule="auto"/>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xml:space="preserve">Югары Ослан  муниципаль районы   Башлыгы  </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М. Г.  Зыятдинов</w:t>
      </w: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tabs>
          <w:tab w:val="left" w:pos="5760"/>
        </w:tabs>
        <w:spacing w:after="0" w:line="240" w:lineRule="auto"/>
        <w:ind w:left="5670"/>
        <w:jc w:val="both"/>
        <w:rPr>
          <w:rFonts w:ascii="Arial" w:eastAsia="Times New Roman" w:hAnsi="Arial" w:cs="Arial"/>
          <w:sz w:val="24"/>
          <w:szCs w:val="24"/>
          <w:lang w:eastAsia="ru-RU"/>
        </w:rPr>
      </w:pPr>
    </w:p>
    <w:p w:rsidR="004C0317" w:rsidRPr="00AB26E1" w:rsidRDefault="004C0317" w:rsidP="004C0317">
      <w:pPr>
        <w:tabs>
          <w:tab w:val="left" w:pos="5760"/>
        </w:tabs>
        <w:spacing w:after="0" w:line="240" w:lineRule="auto"/>
        <w:ind w:left="5670"/>
        <w:jc w:val="both"/>
        <w:rPr>
          <w:rFonts w:ascii="Arial" w:eastAsia="Times New Roman" w:hAnsi="Arial" w:cs="Arial"/>
          <w:sz w:val="24"/>
          <w:szCs w:val="24"/>
          <w:lang w:eastAsia="ru-RU"/>
        </w:rPr>
      </w:pPr>
    </w:p>
    <w:p w:rsidR="004C0317" w:rsidRDefault="004C0317" w:rsidP="004C0317">
      <w:pPr>
        <w:tabs>
          <w:tab w:val="left" w:pos="5760"/>
        </w:tabs>
        <w:spacing w:after="0" w:line="240" w:lineRule="auto"/>
        <w:ind w:left="5670"/>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ind w:left="5670"/>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ind w:left="5670"/>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ind w:left="5670"/>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ind w:left="5670"/>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ind w:left="5670"/>
        <w:jc w:val="both"/>
        <w:rPr>
          <w:rFonts w:ascii="Arial" w:eastAsia="Times New Roman" w:hAnsi="Arial" w:cs="Arial"/>
          <w:sz w:val="24"/>
          <w:szCs w:val="24"/>
          <w:lang w:val="tt-RU" w:eastAsia="ru-RU"/>
        </w:rPr>
      </w:pPr>
    </w:p>
    <w:p w:rsidR="00AB26E1" w:rsidRPr="00AB26E1" w:rsidRDefault="00AB26E1" w:rsidP="004C0317">
      <w:pPr>
        <w:tabs>
          <w:tab w:val="left" w:pos="5760"/>
        </w:tabs>
        <w:spacing w:after="0" w:line="240" w:lineRule="auto"/>
        <w:ind w:left="5670"/>
        <w:jc w:val="both"/>
        <w:rPr>
          <w:rFonts w:ascii="Arial" w:eastAsia="Times New Roman" w:hAnsi="Arial" w:cs="Arial"/>
          <w:sz w:val="24"/>
          <w:szCs w:val="24"/>
          <w:lang w:val="tt-RU" w:eastAsia="ru-RU"/>
        </w:rPr>
      </w:pPr>
    </w:p>
    <w:p w:rsidR="00AB26E1" w:rsidRDefault="0040651F" w:rsidP="004C0317">
      <w:pPr>
        <w:tabs>
          <w:tab w:val="left" w:pos="5760"/>
        </w:tabs>
        <w:spacing w:after="0" w:line="240" w:lineRule="auto"/>
        <w:ind w:left="5670"/>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lastRenderedPageBreak/>
        <w:t xml:space="preserve"> Югары Ослан муниципаль районы Советының 2020нче елның 14нче декабреннән 4-50нче номерлы Карарына </w:t>
      </w:r>
    </w:p>
    <w:p w:rsidR="004C0317" w:rsidRPr="00AB26E1" w:rsidRDefault="00AB26E1" w:rsidP="004C0317">
      <w:pPr>
        <w:tabs>
          <w:tab w:val="left" w:pos="5760"/>
        </w:tabs>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40651F" w:rsidRPr="00AB26E1">
        <w:rPr>
          <w:rFonts w:ascii="Arial" w:eastAsia="Times New Roman" w:hAnsi="Arial" w:cs="Arial"/>
          <w:sz w:val="24"/>
          <w:szCs w:val="24"/>
          <w:lang w:val="tt-RU" w:eastAsia="ru-RU"/>
        </w:rPr>
        <w:t>2</w:t>
      </w:r>
      <w:r>
        <w:rPr>
          <w:rFonts w:ascii="Arial" w:eastAsia="Times New Roman" w:hAnsi="Arial" w:cs="Arial"/>
          <w:sz w:val="24"/>
          <w:szCs w:val="24"/>
          <w:lang w:val="tt-RU" w:eastAsia="ru-RU"/>
        </w:rPr>
        <w:t>нче</w:t>
      </w:r>
      <w:r w:rsidR="0040651F" w:rsidRPr="00AB26E1">
        <w:rPr>
          <w:rFonts w:ascii="Arial" w:eastAsia="Times New Roman" w:hAnsi="Arial" w:cs="Arial"/>
          <w:sz w:val="24"/>
          <w:szCs w:val="24"/>
          <w:lang w:val="tt-RU" w:eastAsia="ru-RU"/>
        </w:rPr>
        <w:t xml:space="preserve"> кушымта  </w:t>
      </w:r>
    </w:p>
    <w:p w:rsidR="004C0317" w:rsidRPr="00AB26E1" w:rsidRDefault="00AB26E1" w:rsidP="004C0317">
      <w:pPr>
        <w:tabs>
          <w:tab w:val="left" w:pos="5760"/>
        </w:tabs>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p>
    <w:p w:rsidR="004C0317" w:rsidRPr="00AB26E1" w:rsidRDefault="004C0317" w:rsidP="004C0317">
      <w:pPr>
        <w:spacing w:after="0" w:line="240" w:lineRule="auto"/>
        <w:jc w:val="center"/>
        <w:rPr>
          <w:rFonts w:ascii="Arial" w:eastAsia="Times New Roman" w:hAnsi="Arial" w:cs="Arial"/>
          <w:sz w:val="24"/>
          <w:szCs w:val="24"/>
          <w:lang w:eastAsia="ru-RU"/>
        </w:rPr>
      </w:pPr>
    </w:p>
    <w:p w:rsidR="004C0317" w:rsidRPr="00AB26E1" w:rsidRDefault="0040651F" w:rsidP="004C0317">
      <w:pPr>
        <w:spacing w:after="0" w:line="240" w:lineRule="auto"/>
        <w:jc w:val="center"/>
        <w:rPr>
          <w:rFonts w:ascii="Arial" w:eastAsia="Times New Roman" w:hAnsi="Arial" w:cs="Arial"/>
          <w:sz w:val="24"/>
          <w:szCs w:val="24"/>
          <w:lang w:eastAsia="ru-RU"/>
        </w:rPr>
      </w:pPr>
      <w:r w:rsidRPr="00AB26E1">
        <w:rPr>
          <w:rFonts w:ascii="Arial" w:eastAsia="Times New Roman" w:hAnsi="Arial" w:cs="Arial"/>
          <w:sz w:val="24"/>
          <w:szCs w:val="24"/>
          <w:lang w:val="tt-RU" w:eastAsia="ru-RU"/>
        </w:rPr>
        <w:t>ЮГАРЫ ОСЛАН МУНИЦИПАЛЬ РАЙОНЫ СОВЕТЫНЫҢ «ТАТАРСТАН РЕСПУБЛИКАСЫ ЮГАРЫ ОСЛАН МУНИЦИПАЛЬ РАЙОНЫ УСТАВЫНА ҮЗГӘРЕШЛӘР ҺӘМ ӨСТӘМӘЛӘР КЕРТҮ</w:t>
      </w:r>
      <w:r w:rsidRPr="00AB26E1">
        <w:rPr>
          <w:rFonts w:ascii="Arial" w:eastAsia="Times New Roman" w:hAnsi="Arial" w:cs="Arial"/>
          <w:sz w:val="24"/>
          <w:szCs w:val="24"/>
          <w:lang w:val="tt-RU" w:eastAsia="ru-RU"/>
        </w:rPr>
        <w:t xml:space="preserve"> ТУРЫНДА» КАРАРЫ ПРОЕКТЫНА КАРАТА ГРАЖДАННАР ТӘКЪДИМНӘРЕН ИСӘПКӘ АЛУ ТӘРТИБЕ</w:t>
      </w:r>
    </w:p>
    <w:p w:rsidR="004C0317" w:rsidRPr="00AB26E1" w:rsidRDefault="004C0317" w:rsidP="004C0317">
      <w:pPr>
        <w:spacing w:after="0" w:line="240" w:lineRule="auto"/>
        <w:jc w:val="center"/>
        <w:rPr>
          <w:rFonts w:ascii="Arial" w:eastAsia="Times New Roman" w:hAnsi="Arial" w:cs="Arial"/>
          <w:sz w:val="24"/>
          <w:szCs w:val="24"/>
          <w:lang w:eastAsia="ru-RU"/>
        </w:rPr>
      </w:pPr>
    </w:p>
    <w:p w:rsidR="004C0317" w:rsidRPr="00AB26E1" w:rsidRDefault="0040651F" w:rsidP="004C0317">
      <w:pPr>
        <w:spacing w:after="0" w:line="240" w:lineRule="auto"/>
        <w:ind w:right="-1" w:firstLine="720"/>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1.  Югары Ослан муниципаль районы Советының «Татарстан Республикасы Югары Ослан муниципаль районы Уставына үзгәрешләр һәм өстәмәләр кертү турында»</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 xml:space="preserve"> Карары проектына тәкъдимнәр </w:t>
      </w:r>
      <w:r w:rsidRPr="00AB26E1">
        <w:rPr>
          <w:rFonts w:ascii="Arial" w:eastAsia="Times New Roman" w:hAnsi="Arial" w:cs="Arial"/>
          <w:sz w:val="24"/>
          <w:szCs w:val="24"/>
          <w:lang w:val="tt-RU" w:eastAsia="ru-RU"/>
        </w:rPr>
        <w:t>2021</w:t>
      </w:r>
      <w:r w:rsidR="00AB26E1">
        <w:rPr>
          <w:rFonts w:ascii="Arial" w:eastAsia="Times New Roman" w:hAnsi="Arial" w:cs="Arial"/>
          <w:sz w:val="24"/>
          <w:szCs w:val="24"/>
          <w:lang w:val="tt-RU" w:eastAsia="ru-RU"/>
        </w:rPr>
        <w:t>нче</w:t>
      </w:r>
      <w:r w:rsidRPr="00AB26E1">
        <w:rPr>
          <w:rFonts w:ascii="Arial" w:eastAsia="Times New Roman" w:hAnsi="Arial" w:cs="Arial"/>
          <w:sz w:val="24"/>
          <w:szCs w:val="24"/>
          <w:lang w:val="tt-RU" w:eastAsia="ru-RU"/>
        </w:rPr>
        <w:t xml:space="preserve"> елның 14</w:t>
      </w:r>
      <w:r w:rsidR="00AB26E1">
        <w:rPr>
          <w:rFonts w:ascii="Arial" w:eastAsia="Times New Roman" w:hAnsi="Arial" w:cs="Arial"/>
          <w:sz w:val="24"/>
          <w:szCs w:val="24"/>
          <w:lang w:val="tt-RU" w:eastAsia="ru-RU"/>
        </w:rPr>
        <w:t>нче</w:t>
      </w:r>
      <w:r w:rsidRPr="00AB26E1">
        <w:rPr>
          <w:rFonts w:ascii="Arial" w:eastAsia="Times New Roman" w:hAnsi="Arial" w:cs="Arial"/>
          <w:sz w:val="24"/>
          <w:szCs w:val="24"/>
          <w:lang w:val="tt-RU" w:eastAsia="ru-RU"/>
        </w:rPr>
        <w:t xml:space="preserve"> гыйнварына кадәр, авторның яшәү урыны турындагы белешмәләрне күрсәтеп, язма рәвештә кертелә. Тәкъдимнәр түбәндәге адрес буенча: 422570, Югары Ослан авылы, Чехов урамы, 18</w:t>
      </w:r>
      <w:r w:rsidR="00AB26E1">
        <w:rPr>
          <w:rFonts w:ascii="Arial" w:eastAsia="Times New Roman" w:hAnsi="Arial" w:cs="Arial"/>
          <w:sz w:val="24"/>
          <w:szCs w:val="24"/>
          <w:lang w:val="tt-RU" w:eastAsia="ru-RU"/>
        </w:rPr>
        <w:t>нче</w:t>
      </w:r>
      <w:r w:rsidRPr="00AB26E1">
        <w:rPr>
          <w:rFonts w:ascii="Arial" w:eastAsia="Times New Roman" w:hAnsi="Arial" w:cs="Arial"/>
          <w:sz w:val="24"/>
          <w:szCs w:val="24"/>
          <w:lang w:val="tt-RU" w:eastAsia="ru-RU"/>
        </w:rPr>
        <w:t xml:space="preserve"> йорт, Югары Ослан муниципаль районы Советы, эшче төркем секретаре Пичуг</w:t>
      </w:r>
      <w:r w:rsidRPr="00AB26E1">
        <w:rPr>
          <w:rFonts w:ascii="Arial" w:eastAsia="Times New Roman" w:hAnsi="Arial" w:cs="Arial"/>
          <w:sz w:val="24"/>
          <w:szCs w:val="24"/>
          <w:lang w:val="tt-RU" w:eastAsia="ru-RU"/>
        </w:rPr>
        <w:t>ина Н.В., Татарстан Республикасы хокукый мәгълүмат рәсми порталында көн саен 8.00-16.00 сәгатьләрдә, Югары Ослан муниципаль районының рәсми сайтында шимбә һәм якшәмбедән кала кабул ителә.</w:t>
      </w:r>
    </w:p>
    <w:p w:rsidR="004C0317" w:rsidRPr="00AB26E1" w:rsidRDefault="0040651F" w:rsidP="004C0317">
      <w:pPr>
        <w:spacing w:after="0" w:line="240" w:lineRule="auto"/>
        <w:ind w:right="-1"/>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xml:space="preserve">          Белешмәләр өчен телефон: 8 (84379) 2-18-36.</w:t>
      </w:r>
    </w:p>
    <w:p w:rsidR="004C0317" w:rsidRPr="00AB26E1" w:rsidRDefault="004C0317" w:rsidP="004C0317">
      <w:pPr>
        <w:spacing w:after="0" w:line="240" w:lineRule="auto"/>
        <w:ind w:right="-215"/>
        <w:jc w:val="both"/>
        <w:rPr>
          <w:rFonts w:ascii="Arial" w:eastAsia="Times New Roman" w:hAnsi="Arial" w:cs="Arial"/>
          <w:sz w:val="24"/>
          <w:szCs w:val="24"/>
          <w:lang w:eastAsia="ru-RU"/>
        </w:rPr>
      </w:pPr>
    </w:p>
    <w:p w:rsidR="004C0317" w:rsidRPr="00AB26E1" w:rsidRDefault="004C0317" w:rsidP="004C0317">
      <w:pPr>
        <w:tabs>
          <w:tab w:val="left" w:pos="180"/>
        </w:tabs>
        <w:spacing w:after="0" w:line="240" w:lineRule="auto"/>
        <w:ind w:firstLine="540"/>
        <w:jc w:val="both"/>
        <w:rPr>
          <w:rFonts w:ascii="Arial" w:eastAsia="Times New Roman" w:hAnsi="Arial" w:cs="Arial"/>
          <w:sz w:val="24"/>
          <w:szCs w:val="24"/>
          <w:lang w:eastAsia="ru-RU"/>
        </w:rPr>
      </w:pPr>
    </w:p>
    <w:p w:rsidR="004C0317" w:rsidRPr="00AB26E1" w:rsidRDefault="004C0317" w:rsidP="004C0317">
      <w:pPr>
        <w:tabs>
          <w:tab w:val="left" w:pos="180"/>
        </w:tabs>
        <w:spacing w:after="0" w:line="240" w:lineRule="auto"/>
        <w:ind w:firstLine="540"/>
        <w:jc w:val="both"/>
        <w:rPr>
          <w:rFonts w:ascii="Arial" w:eastAsia="Times New Roman" w:hAnsi="Arial" w:cs="Arial"/>
          <w:sz w:val="24"/>
          <w:szCs w:val="24"/>
          <w:lang w:eastAsia="ru-RU"/>
        </w:rPr>
      </w:pPr>
    </w:p>
    <w:p w:rsidR="004C0317" w:rsidRPr="00AB26E1" w:rsidRDefault="004C0317" w:rsidP="004C0317">
      <w:pPr>
        <w:tabs>
          <w:tab w:val="left" w:pos="180"/>
        </w:tabs>
        <w:spacing w:after="0" w:line="240" w:lineRule="auto"/>
        <w:ind w:firstLine="540"/>
        <w:jc w:val="both"/>
        <w:rPr>
          <w:rFonts w:ascii="Arial" w:eastAsia="Times New Roman" w:hAnsi="Arial" w:cs="Arial"/>
          <w:sz w:val="24"/>
          <w:szCs w:val="24"/>
          <w:lang w:eastAsia="ru-RU"/>
        </w:rPr>
      </w:pPr>
    </w:p>
    <w:p w:rsidR="004C0317" w:rsidRPr="00AB26E1" w:rsidRDefault="004C0317" w:rsidP="004C0317">
      <w:pPr>
        <w:tabs>
          <w:tab w:val="left" w:pos="180"/>
        </w:tabs>
        <w:spacing w:after="0" w:line="240" w:lineRule="auto"/>
        <w:ind w:firstLine="540"/>
        <w:jc w:val="both"/>
        <w:rPr>
          <w:rFonts w:ascii="Arial" w:eastAsia="Times New Roman" w:hAnsi="Arial" w:cs="Arial"/>
          <w:sz w:val="24"/>
          <w:szCs w:val="24"/>
          <w:lang w:eastAsia="ru-RU"/>
        </w:rPr>
      </w:pPr>
    </w:p>
    <w:p w:rsidR="004C0317" w:rsidRPr="00AB26E1" w:rsidRDefault="0040651F" w:rsidP="00AB26E1">
      <w:pPr>
        <w:spacing w:after="0" w:line="240" w:lineRule="auto"/>
        <w:rPr>
          <w:rFonts w:ascii="Arial" w:eastAsia="Times New Roman" w:hAnsi="Arial" w:cs="Arial"/>
          <w:sz w:val="24"/>
          <w:szCs w:val="24"/>
          <w:lang w:eastAsia="ru-RU"/>
        </w:rPr>
      </w:pPr>
      <w:r w:rsidRPr="00AB26E1">
        <w:rPr>
          <w:rFonts w:ascii="Arial" w:eastAsia="Times New Roman" w:hAnsi="Arial" w:cs="Arial"/>
          <w:sz w:val="24"/>
          <w:szCs w:val="24"/>
          <w:lang w:val="tt-RU" w:eastAsia="ru-RU"/>
        </w:rPr>
        <w:t>Совет Рәи</w:t>
      </w:r>
      <w:r w:rsidRPr="00AB26E1">
        <w:rPr>
          <w:rFonts w:ascii="Arial" w:eastAsia="Times New Roman" w:hAnsi="Arial" w:cs="Arial"/>
          <w:sz w:val="24"/>
          <w:szCs w:val="24"/>
          <w:lang w:val="tt-RU" w:eastAsia="ru-RU"/>
        </w:rPr>
        <w:t>се,</w:t>
      </w:r>
    </w:p>
    <w:p w:rsidR="004C0317" w:rsidRPr="00AB26E1" w:rsidRDefault="0040651F" w:rsidP="00AB26E1">
      <w:pPr>
        <w:spacing w:after="0" w:line="240" w:lineRule="auto"/>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xml:space="preserve">Югары Ослан  муниципаль районы   Башлыгы  </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М. Г.  Зыятдинов</w:t>
      </w:r>
    </w:p>
    <w:p w:rsidR="004C0317" w:rsidRPr="00AB26E1" w:rsidRDefault="004C0317" w:rsidP="004C0317">
      <w:pPr>
        <w:spacing w:after="0" w:line="240" w:lineRule="auto"/>
        <w:ind w:firstLine="567"/>
        <w:rPr>
          <w:rFonts w:ascii="Arial" w:eastAsia="Calibri" w:hAnsi="Arial" w:cs="Arial"/>
          <w:sz w:val="24"/>
          <w:szCs w:val="24"/>
        </w:rPr>
      </w:pPr>
    </w:p>
    <w:p w:rsidR="004C0317" w:rsidRPr="00AB26E1" w:rsidRDefault="004C0317" w:rsidP="004C0317">
      <w:pPr>
        <w:tabs>
          <w:tab w:val="left" w:pos="5760"/>
        </w:tabs>
        <w:spacing w:after="0" w:line="240" w:lineRule="auto"/>
        <w:jc w:val="both"/>
        <w:rPr>
          <w:rFonts w:ascii="Arial" w:eastAsia="Times New Roman" w:hAnsi="Arial" w:cs="Arial"/>
          <w:sz w:val="24"/>
          <w:szCs w:val="24"/>
          <w:lang w:eastAsia="ru-RU"/>
        </w:rPr>
      </w:pPr>
    </w:p>
    <w:p w:rsidR="004C0317" w:rsidRPr="00AB26E1" w:rsidRDefault="004C0317" w:rsidP="004C0317">
      <w:pPr>
        <w:tabs>
          <w:tab w:val="left" w:pos="5760"/>
        </w:tabs>
        <w:spacing w:after="0" w:line="240" w:lineRule="auto"/>
        <w:jc w:val="both"/>
        <w:rPr>
          <w:rFonts w:ascii="Arial" w:eastAsia="Times New Roman" w:hAnsi="Arial" w:cs="Arial"/>
          <w:sz w:val="24"/>
          <w:szCs w:val="24"/>
          <w:lang w:eastAsia="ru-RU"/>
        </w:rPr>
      </w:pPr>
    </w:p>
    <w:p w:rsidR="004C0317" w:rsidRPr="00AB26E1" w:rsidRDefault="004C0317" w:rsidP="004C0317">
      <w:pPr>
        <w:tabs>
          <w:tab w:val="left" w:pos="5760"/>
        </w:tabs>
        <w:spacing w:after="0" w:line="240" w:lineRule="auto"/>
        <w:jc w:val="both"/>
        <w:rPr>
          <w:rFonts w:ascii="Arial" w:eastAsia="Times New Roman" w:hAnsi="Arial" w:cs="Arial"/>
          <w:sz w:val="24"/>
          <w:szCs w:val="24"/>
          <w:lang w:eastAsia="ru-RU"/>
        </w:rPr>
      </w:pPr>
    </w:p>
    <w:p w:rsidR="004C0317" w:rsidRPr="00AB26E1" w:rsidRDefault="004C0317" w:rsidP="004C0317">
      <w:pPr>
        <w:tabs>
          <w:tab w:val="left" w:pos="5760"/>
        </w:tabs>
        <w:spacing w:after="0" w:line="240" w:lineRule="auto"/>
        <w:jc w:val="both"/>
        <w:rPr>
          <w:rFonts w:ascii="Arial" w:eastAsia="Times New Roman" w:hAnsi="Arial" w:cs="Arial"/>
          <w:sz w:val="24"/>
          <w:szCs w:val="24"/>
          <w:lang w:eastAsia="ru-RU"/>
        </w:rPr>
      </w:pPr>
    </w:p>
    <w:p w:rsidR="004C0317" w:rsidRPr="00AB26E1" w:rsidRDefault="004C0317" w:rsidP="004C0317">
      <w:pPr>
        <w:tabs>
          <w:tab w:val="left" w:pos="5760"/>
        </w:tabs>
        <w:spacing w:after="0" w:line="240" w:lineRule="auto"/>
        <w:jc w:val="both"/>
        <w:rPr>
          <w:rFonts w:ascii="Arial" w:eastAsia="Times New Roman" w:hAnsi="Arial" w:cs="Arial"/>
          <w:sz w:val="24"/>
          <w:szCs w:val="24"/>
          <w:lang w:eastAsia="ru-RU"/>
        </w:rPr>
      </w:pPr>
    </w:p>
    <w:p w:rsidR="004C0317" w:rsidRPr="00AB26E1" w:rsidRDefault="004C0317" w:rsidP="004C0317">
      <w:pPr>
        <w:tabs>
          <w:tab w:val="left" w:pos="5760"/>
        </w:tabs>
        <w:spacing w:after="0" w:line="240" w:lineRule="auto"/>
        <w:jc w:val="both"/>
        <w:rPr>
          <w:rFonts w:ascii="Arial" w:eastAsia="Times New Roman" w:hAnsi="Arial" w:cs="Arial"/>
          <w:sz w:val="24"/>
          <w:szCs w:val="24"/>
          <w:lang w:eastAsia="ru-RU"/>
        </w:rPr>
      </w:pPr>
    </w:p>
    <w:p w:rsidR="004C0317" w:rsidRPr="00AB26E1" w:rsidRDefault="004C0317" w:rsidP="004C0317">
      <w:pPr>
        <w:tabs>
          <w:tab w:val="left" w:pos="5760"/>
        </w:tabs>
        <w:spacing w:after="0" w:line="240" w:lineRule="auto"/>
        <w:jc w:val="both"/>
        <w:rPr>
          <w:rFonts w:ascii="Arial" w:eastAsia="Times New Roman" w:hAnsi="Arial" w:cs="Arial"/>
          <w:sz w:val="24"/>
          <w:szCs w:val="24"/>
          <w:lang w:eastAsia="ru-RU"/>
        </w:rPr>
      </w:pPr>
    </w:p>
    <w:p w:rsidR="004C0317" w:rsidRDefault="004C0317" w:rsidP="004C0317">
      <w:pPr>
        <w:tabs>
          <w:tab w:val="left" w:pos="5760"/>
        </w:tabs>
        <w:spacing w:after="0" w:line="240" w:lineRule="auto"/>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jc w:val="both"/>
        <w:rPr>
          <w:rFonts w:ascii="Arial" w:eastAsia="Times New Roman" w:hAnsi="Arial" w:cs="Arial"/>
          <w:sz w:val="24"/>
          <w:szCs w:val="24"/>
          <w:lang w:val="tt-RU" w:eastAsia="ru-RU"/>
        </w:rPr>
      </w:pPr>
    </w:p>
    <w:p w:rsidR="00AB26E1" w:rsidRDefault="00AB26E1" w:rsidP="004C0317">
      <w:pPr>
        <w:tabs>
          <w:tab w:val="left" w:pos="5760"/>
        </w:tabs>
        <w:spacing w:after="0" w:line="240" w:lineRule="auto"/>
        <w:jc w:val="both"/>
        <w:rPr>
          <w:rFonts w:ascii="Arial" w:eastAsia="Times New Roman" w:hAnsi="Arial" w:cs="Arial"/>
          <w:sz w:val="24"/>
          <w:szCs w:val="24"/>
          <w:lang w:val="tt-RU" w:eastAsia="ru-RU"/>
        </w:rPr>
      </w:pPr>
    </w:p>
    <w:p w:rsidR="00AB26E1" w:rsidRPr="00AB26E1" w:rsidRDefault="00AB26E1" w:rsidP="004C0317">
      <w:pPr>
        <w:tabs>
          <w:tab w:val="left" w:pos="5760"/>
        </w:tabs>
        <w:spacing w:after="0" w:line="240" w:lineRule="auto"/>
        <w:jc w:val="both"/>
        <w:rPr>
          <w:rFonts w:ascii="Arial" w:eastAsia="Times New Roman" w:hAnsi="Arial" w:cs="Arial"/>
          <w:sz w:val="24"/>
          <w:szCs w:val="24"/>
          <w:lang w:val="tt-RU" w:eastAsia="ru-RU"/>
        </w:rPr>
      </w:pPr>
    </w:p>
    <w:p w:rsidR="004C0317" w:rsidRPr="00AB26E1" w:rsidRDefault="004C0317" w:rsidP="004C0317">
      <w:pPr>
        <w:tabs>
          <w:tab w:val="left" w:pos="5760"/>
        </w:tabs>
        <w:spacing w:after="0" w:line="240" w:lineRule="auto"/>
        <w:jc w:val="both"/>
        <w:rPr>
          <w:rFonts w:ascii="Arial" w:eastAsia="Times New Roman" w:hAnsi="Arial" w:cs="Arial"/>
          <w:sz w:val="24"/>
          <w:szCs w:val="24"/>
          <w:lang w:eastAsia="ru-RU"/>
        </w:rPr>
      </w:pPr>
    </w:p>
    <w:p w:rsidR="004C0317" w:rsidRPr="00AB26E1" w:rsidRDefault="004C0317" w:rsidP="004C0317">
      <w:pPr>
        <w:tabs>
          <w:tab w:val="left" w:pos="5760"/>
        </w:tabs>
        <w:spacing w:after="0" w:line="240" w:lineRule="auto"/>
        <w:jc w:val="both"/>
        <w:rPr>
          <w:rFonts w:ascii="Arial" w:eastAsia="Times New Roman" w:hAnsi="Arial" w:cs="Arial"/>
          <w:sz w:val="24"/>
          <w:szCs w:val="24"/>
          <w:lang w:eastAsia="ru-RU"/>
        </w:rPr>
      </w:pPr>
    </w:p>
    <w:p w:rsidR="00AB26E1" w:rsidRDefault="0040651F" w:rsidP="004C0317">
      <w:pPr>
        <w:tabs>
          <w:tab w:val="left" w:pos="5760"/>
        </w:tabs>
        <w:spacing w:after="0" w:line="240" w:lineRule="auto"/>
        <w:ind w:left="5670"/>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lastRenderedPageBreak/>
        <w:t xml:space="preserve"> Югары Ослан муниципаль районы Советының 2020нче елның 14нче декабреннән 4-50нче номерлы Карарына </w:t>
      </w:r>
    </w:p>
    <w:p w:rsidR="00AB26E1" w:rsidRDefault="00AB26E1" w:rsidP="004C0317">
      <w:pPr>
        <w:tabs>
          <w:tab w:val="left" w:pos="5760"/>
        </w:tabs>
        <w:spacing w:after="0" w:line="240" w:lineRule="auto"/>
        <w:ind w:left="5670"/>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40651F" w:rsidRPr="00AB26E1">
        <w:rPr>
          <w:rFonts w:ascii="Arial" w:eastAsia="Times New Roman" w:hAnsi="Arial" w:cs="Arial"/>
          <w:sz w:val="24"/>
          <w:szCs w:val="24"/>
          <w:lang w:val="tt-RU" w:eastAsia="ru-RU"/>
        </w:rPr>
        <w:t>3</w:t>
      </w:r>
      <w:r>
        <w:rPr>
          <w:rFonts w:ascii="Arial" w:eastAsia="Times New Roman" w:hAnsi="Arial" w:cs="Arial"/>
          <w:sz w:val="24"/>
          <w:szCs w:val="24"/>
          <w:lang w:val="tt-RU" w:eastAsia="ru-RU"/>
        </w:rPr>
        <w:t xml:space="preserve">нче </w:t>
      </w:r>
      <w:r w:rsidR="0040651F" w:rsidRPr="00AB26E1">
        <w:rPr>
          <w:rFonts w:ascii="Arial" w:eastAsia="Times New Roman" w:hAnsi="Arial" w:cs="Arial"/>
          <w:sz w:val="24"/>
          <w:szCs w:val="24"/>
          <w:lang w:val="tt-RU" w:eastAsia="ru-RU"/>
        </w:rPr>
        <w:t xml:space="preserve">кушымта </w:t>
      </w:r>
    </w:p>
    <w:p w:rsidR="004C0317" w:rsidRPr="00AB26E1" w:rsidRDefault="0040651F" w:rsidP="004C0317">
      <w:pPr>
        <w:tabs>
          <w:tab w:val="left" w:pos="5760"/>
        </w:tabs>
        <w:spacing w:after="0" w:line="240" w:lineRule="auto"/>
        <w:ind w:left="5670"/>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 xml:space="preserve"> </w:t>
      </w:r>
    </w:p>
    <w:p w:rsidR="004C0317" w:rsidRPr="00AB26E1" w:rsidRDefault="0040651F" w:rsidP="004C0317">
      <w:pPr>
        <w:tabs>
          <w:tab w:val="left" w:pos="180"/>
        </w:tabs>
        <w:spacing w:after="0" w:line="240" w:lineRule="auto"/>
        <w:jc w:val="center"/>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 xml:space="preserve">«ТАТАРСТАН РЕСПУБЛИКАСЫ ЮГАРЫ ОСЛАН МУНИЦИПАЛЬ </w:t>
      </w:r>
      <w:r w:rsidRPr="00AB26E1">
        <w:rPr>
          <w:rFonts w:ascii="Arial" w:eastAsia="Times New Roman" w:hAnsi="Arial" w:cs="Arial"/>
          <w:sz w:val="24"/>
          <w:szCs w:val="24"/>
          <w:lang w:val="tt-RU" w:eastAsia="ru-RU"/>
        </w:rPr>
        <w:t>РАЙОНЫ УСТАВЫНА ҮЗГӘРЕШЛӘР ҺӘМ ӨСТӘМӘЛӘР КЕРТҮ ТУРЫНДА» ЮГАРЫ ОСЛАН МУНИЦИПАЛЬ РАЙОНЫ СОВЕТЫ КАРАРЫ ПРОЕКТЫ БУЕНЧА ФИКЕР АЛЫШУДА ГРАЖДАННАРНЫҢ КАТНАШУЫ ТӘРТИБЕ</w:t>
      </w:r>
    </w:p>
    <w:p w:rsidR="004C0317" w:rsidRPr="00AB26E1" w:rsidRDefault="004C0317" w:rsidP="004C0317">
      <w:pPr>
        <w:tabs>
          <w:tab w:val="left" w:pos="180"/>
        </w:tabs>
        <w:spacing w:after="0" w:line="240" w:lineRule="auto"/>
        <w:jc w:val="center"/>
        <w:rPr>
          <w:rFonts w:ascii="Arial" w:eastAsia="Times New Roman" w:hAnsi="Arial" w:cs="Arial"/>
          <w:sz w:val="24"/>
          <w:szCs w:val="24"/>
          <w:lang w:val="tt-RU" w:eastAsia="ru-RU"/>
        </w:rPr>
      </w:pPr>
    </w:p>
    <w:p w:rsidR="004C0317" w:rsidRPr="00AB26E1" w:rsidRDefault="0040651F" w:rsidP="004C0317">
      <w:pPr>
        <w:tabs>
          <w:tab w:val="left" w:pos="180"/>
        </w:tabs>
        <w:spacing w:after="0" w:line="240" w:lineRule="auto"/>
        <w:ind w:firstLine="540"/>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 xml:space="preserve">1.  Ачык тыңлауларда катнашу өчен гаризалар түбәндәге адрес буенча кабул ителә: 422570, </w:t>
      </w:r>
      <w:r w:rsidRPr="00AB26E1">
        <w:rPr>
          <w:rFonts w:ascii="Arial" w:eastAsia="Times New Roman" w:hAnsi="Arial" w:cs="Arial"/>
          <w:sz w:val="24"/>
          <w:szCs w:val="24"/>
          <w:lang w:val="tt-RU" w:eastAsia="ru-RU"/>
        </w:rPr>
        <w:t>Татарстан Республикасы, Югары Ослан муниципаль районы, Югары Ослан авылы, Чехов урамы, 18</w:t>
      </w:r>
      <w:r w:rsidR="00AB26E1">
        <w:rPr>
          <w:rFonts w:ascii="Arial" w:eastAsia="Times New Roman" w:hAnsi="Arial" w:cs="Arial"/>
          <w:sz w:val="24"/>
          <w:szCs w:val="24"/>
          <w:lang w:val="tt-RU" w:eastAsia="ru-RU"/>
        </w:rPr>
        <w:t>нче</w:t>
      </w:r>
      <w:r w:rsidRPr="00AB26E1">
        <w:rPr>
          <w:rFonts w:ascii="Arial" w:eastAsia="Times New Roman" w:hAnsi="Arial" w:cs="Arial"/>
          <w:sz w:val="24"/>
          <w:szCs w:val="24"/>
          <w:lang w:val="tt-RU" w:eastAsia="ru-RU"/>
        </w:rPr>
        <w:t xml:space="preserve"> йорт, Югары Ослан муниципаль районы Советына Пичугина Н.В. шәхсән яки почта аша (конвертта</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«Устав турында фикер алышу»</w:t>
      </w:r>
      <w:r w:rsid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дигән тамг</w:t>
      </w:r>
      <w:r w:rsidR="00AB26E1">
        <w:rPr>
          <w:rFonts w:ascii="Arial" w:eastAsia="Times New Roman" w:hAnsi="Arial" w:cs="Arial"/>
          <w:sz w:val="24"/>
          <w:szCs w:val="24"/>
          <w:lang w:val="tt-RU" w:eastAsia="ru-RU"/>
        </w:rPr>
        <w:t>а</w:t>
      </w:r>
      <w:r w:rsidRPr="00AB26E1">
        <w:rPr>
          <w:rFonts w:ascii="Arial" w:eastAsia="Times New Roman" w:hAnsi="Arial" w:cs="Arial"/>
          <w:sz w:val="24"/>
          <w:szCs w:val="24"/>
          <w:lang w:val="tt-RU" w:eastAsia="ru-RU"/>
        </w:rPr>
        <w:t xml:space="preserve"> белән).</w:t>
      </w:r>
    </w:p>
    <w:p w:rsidR="004C0317" w:rsidRPr="00AB26E1" w:rsidRDefault="0040651F" w:rsidP="004C0317">
      <w:pPr>
        <w:tabs>
          <w:tab w:val="left" w:pos="180"/>
          <w:tab w:val="num" w:pos="1065"/>
        </w:tabs>
        <w:spacing w:after="0" w:line="240" w:lineRule="auto"/>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ab/>
        <w:t xml:space="preserve">    2. Үз тәкъдимнәрен дәлилл</w:t>
      </w:r>
      <w:r w:rsidRPr="00AB26E1">
        <w:rPr>
          <w:rFonts w:ascii="Arial" w:eastAsia="Times New Roman" w:hAnsi="Arial" w:cs="Arial"/>
          <w:sz w:val="24"/>
          <w:szCs w:val="24"/>
          <w:lang w:val="tt-RU" w:eastAsia="ru-RU"/>
        </w:rPr>
        <w:t>әү өчен чыгыш ясау хокукы белән ачык тыңлауларда ТР Югары Ослан муниципаль районы Советына язмача гаризалар биргән район халкы катнаша.</w:t>
      </w:r>
    </w:p>
    <w:p w:rsidR="004C0317" w:rsidRPr="00AB26E1" w:rsidRDefault="0040651F" w:rsidP="004C0317">
      <w:pPr>
        <w:tabs>
          <w:tab w:val="left" w:pos="180"/>
          <w:tab w:val="num" w:pos="1065"/>
        </w:tabs>
        <w:spacing w:after="0" w:line="240" w:lineRule="auto"/>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ab/>
        <w:t xml:space="preserve">    3. Ачык тыңлауларда халык алдында чыгыш ясау хокукыннан башка районның барлык кызыксынган кешеләре катнаша ала.</w:t>
      </w:r>
    </w:p>
    <w:p w:rsidR="004C0317" w:rsidRPr="00AB26E1" w:rsidRDefault="0040651F" w:rsidP="004C0317">
      <w:pPr>
        <w:tabs>
          <w:tab w:val="left" w:pos="180"/>
          <w:tab w:val="num" w:pos="1065"/>
        </w:tabs>
        <w:spacing w:after="0" w:line="240" w:lineRule="auto"/>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xml:space="preserve">   </w:t>
      </w:r>
      <w:r w:rsidRPr="00AB26E1">
        <w:rPr>
          <w:rFonts w:ascii="Arial" w:eastAsia="Times New Roman" w:hAnsi="Arial" w:cs="Arial"/>
          <w:sz w:val="24"/>
          <w:szCs w:val="24"/>
          <w:lang w:val="tt-RU" w:eastAsia="ru-RU"/>
        </w:rPr>
        <w:t xml:space="preserve">   4. Катнашучыларны теркәү ачык тыңлаулар башланырга 30 минут кала башлана.</w:t>
      </w:r>
    </w:p>
    <w:p w:rsidR="004C0317" w:rsidRPr="00AB26E1" w:rsidRDefault="0040651F" w:rsidP="004C0317">
      <w:pPr>
        <w:tabs>
          <w:tab w:val="left" w:pos="180"/>
          <w:tab w:val="num" w:pos="1065"/>
        </w:tabs>
        <w:spacing w:after="0" w:line="240" w:lineRule="auto"/>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 xml:space="preserve">      5. Ачык тыңлауларда катнашучылар, чыгыш ясау хокукы белән, гариза бирү вакытына карап, чират тәртибендә үз тәкъдимнәрен аргументацияләү өчен чакырыла.</w:t>
      </w:r>
    </w:p>
    <w:p w:rsidR="004C0317" w:rsidRPr="00AB26E1" w:rsidRDefault="0040651F" w:rsidP="004C0317">
      <w:pPr>
        <w:tabs>
          <w:tab w:val="left" w:pos="180"/>
          <w:tab w:val="num" w:pos="1065"/>
        </w:tabs>
        <w:spacing w:after="0" w:line="240" w:lineRule="auto"/>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ab/>
        <w:t xml:space="preserve">   6. Ачык тыңлаулард</w:t>
      </w:r>
      <w:r w:rsidRPr="00AB26E1">
        <w:rPr>
          <w:rFonts w:ascii="Arial" w:eastAsia="Times New Roman" w:hAnsi="Arial" w:cs="Arial"/>
          <w:sz w:val="24"/>
          <w:szCs w:val="24"/>
          <w:lang w:val="tt-RU" w:eastAsia="ru-RU"/>
        </w:rPr>
        <w:t>а катнашучыларның чыгышлары 5 минуттан да артмаска тиеш.</w:t>
      </w:r>
    </w:p>
    <w:p w:rsidR="004C0317" w:rsidRPr="00AB26E1" w:rsidRDefault="0040651F" w:rsidP="004C0317">
      <w:pPr>
        <w:tabs>
          <w:tab w:val="left" w:pos="180"/>
          <w:tab w:val="num" w:pos="1065"/>
        </w:tabs>
        <w:spacing w:after="0" w:line="240" w:lineRule="auto"/>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 xml:space="preserve">      7.</w:t>
      </w:r>
      <w:r w:rsidR="00AB26E1">
        <w:rPr>
          <w:rFonts w:ascii="Arial" w:eastAsia="Times New Roman" w:hAnsi="Arial" w:cs="Arial"/>
          <w:sz w:val="24"/>
          <w:szCs w:val="24"/>
          <w:lang w:val="tt-RU" w:eastAsia="ru-RU"/>
        </w:rPr>
        <w:t xml:space="preserve"> </w:t>
      </w:r>
      <w:bookmarkStart w:id="0" w:name="_GoBack"/>
      <w:bookmarkEnd w:id="0"/>
      <w:r w:rsidRPr="00AB26E1">
        <w:rPr>
          <w:rFonts w:ascii="Arial" w:eastAsia="Times New Roman" w:hAnsi="Arial" w:cs="Arial"/>
          <w:sz w:val="24"/>
          <w:szCs w:val="24"/>
          <w:lang w:val="tt-RU" w:eastAsia="ru-RU"/>
        </w:rPr>
        <w:t>Ачык тыңлауларда катнашучылар чыгыш ясаганнан соң чыгыш ясаучыларга рәислек итүче рөхсәте белән сораулар бирергә хокуклы.</w:t>
      </w:r>
    </w:p>
    <w:p w:rsidR="004C0317" w:rsidRPr="00AB26E1" w:rsidRDefault="0040651F" w:rsidP="004C0317">
      <w:pPr>
        <w:tabs>
          <w:tab w:val="left" w:pos="180"/>
          <w:tab w:val="num" w:pos="1065"/>
        </w:tabs>
        <w:spacing w:after="0" w:line="240" w:lineRule="auto"/>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 xml:space="preserve">      8. Халык тыңлауларында катнашучылар ачык тыңлаулар барышына тыкшынырга, аларны өзәргә һәм аларны үткәрүгә комачауларга хокуклы түгел.</w:t>
      </w:r>
    </w:p>
    <w:p w:rsidR="004C0317" w:rsidRPr="00AB26E1" w:rsidRDefault="0040651F" w:rsidP="004C0317">
      <w:pPr>
        <w:tabs>
          <w:tab w:val="left" w:pos="180"/>
          <w:tab w:val="num" w:pos="1065"/>
        </w:tabs>
        <w:spacing w:after="0" w:line="240" w:lineRule="auto"/>
        <w:jc w:val="both"/>
        <w:rPr>
          <w:rFonts w:ascii="Arial" w:eastAsia="Times New Roman" w:hAnsi="Arial" w:cs="Arial"/>
          <w:sz w:val="24"/>
          <w:szCs w:val="24"/>
          <w:lang w:val="tt-RU" w:eastAsia="ru-RU"/>
        </w:rPr>
      </w:pPr>
      <w:r w:rsidRPr="00AB26E1">
        <w:rPr>
          <w:rFonts w:ascii="Arial" w:eastAsia="Times New Roman" w:hAnsi="Arial" w:cs="Arial"/>
          <w:sz w:val="24"/>
          <w:szCs w:val="24"/>
          <w:lang w:val="tt-RU" w:eastAsia="ru-RU"/>
        </w:rPr>
        <w:tab/>
        <w:t xml:space="preserve">   9. Ачык тыңлауларда катнашучылар тарафыннан уздыру тәртибе бозылган очракта, рәислек итүче аларны утырыш залынна</w:t>
      </w:r>
      <w:r w:rsidRPr="00AB26E1">
        <w:rPr>
          <w:rFonts w:ascii="Arial" w:eastAsia="Times New Roman" w:hAnsi="Arial" w:cs="Arial"/>
          <w:sz w:val="24"/>
          <w:szCs w:val="24"/>
          <w:lang w:val="tt-RU" w:eastAsia="ru-RU"/>
        </w:rPr>
        <w:t>н чыгаруны таләп итәргә хокуклы.</w:t>
      </w:r>
    </w:p>
    <w:p w:rsidR="00B16ADA" w:rsidRPr="00AB26E1" w:rsidRDefault="00B16ADA" w:rsidP="004C0317">
      <w:pPr>
        <w:tabs>
          <w:tab w:val="left" w:pos="180"/>
          <w:tab w:val="num" w:pos="1065"/>
        </w:tabs>
        <w:spacing w:after="0" w:line="240" w:lineRule="auto"/>
        <w:jc w:val="both"/>
        <w:rPr>
          <w:rFonts w:ascii="Arial" w:eastAsia="Times New Roman" w:hAnsi="Arial" w:cs="Arial"/>
          <w:sz w:val="24"/>
          <w:szCs w:val="24"/>
          <w:lang w:val="tt-RU" w:eastAsia="ru-RU"/>
        </w:rPr>
      </w:pPr>
    </w:p>
    <w:p w:rsidR="00B16ADA" w:rsidRPr="00AB26E1" w:rsidRDefault="00B16ADA" w:rsidP="004C0317">
      <w:pPr>
        <w:tabs>
          <w:tab w:val="left" w:pos="180"/>
          <w:tab w:val="num" w:pos="1065"/>
        </w:tabs>
        <w:spacing w:after="0" w:line="240" w:lineRule="auto"/>
        <w:jc w:val="both"/>
        <w:rPr>
          <w:rFonts w:ascii="Arial" w:eastAsia="Times New Roman" w:hAnsi="Arial" w:cs="Arial"/>
          <w:sz w:val="24"/>
          <w:szCs w:val="24"/>
          <w:lang w:val="tt-RU" w:eastAsia="ru-RU"/>
        </w:rPr>
      </w:pPr>
    </w:p>
    <w:p w:rsidR="004C0317" w:rsidRPr="00AB26E1" w:rsidRDefault="0040651F" w:rsidP="00AB26E1">
      <w:pPr>
        <w:spacing w:after="0" w:line="240" w:lineRule="auto"/>
        <w:rPr>
          <w:rFonts w:ascii="Arial" w:eastAsia="Times New Roman" w:hAnsi="Arial" w:cs="Arial"/>
          <w:sz w:val="24"/>
          <w:szCs w:val="24"/>
          <w:lang w:eastAsia="ru-RU"/>
        </w:rPr>
      </w:pPr>
      <w:r w:rsidRPr="00AB26E1">
        <w:rPr>
          <w:rFonts w:ascii="Arial" w:eastAsia="Times New Roman" w:hAnsi="Arial" w:cs="Arial"/>
          <w:sz w:val="24"/>
          <w:szCs w:val="24"/>
          <w:lang w:val="tt-RU" w:eastAsia="ru-RU"/>
        </w:rPr>
        <w:t>Совет Рәисе,</w:t>
      </w:r>
    </w:p>
    <w:p w:rsidR="00F71A8F" w:rsidRPr="00AB26E1" w:rsidRDefault="0040651F" w:rsidP="00AB26E1">
      <w:pPr>
        <w:spacing w:after="0" w:line="240" w:lineRule="auto"/>
        <w:jc w:val="both"/>
        <w:rPr>
          <w:rFonts w:ascii="Arial" w:eastAsia="Times New Roman" w:hAnsi="Arial" w:cs="Arial"/>
          <w:sz w:val="24"/>
          <w:szCs w:val="24"/>
          <w:lang w:eastAsia="ru-RU"/>
        </w:rPr>
      </w:pPr>
      <w:r w:rsidRPr="00AB26E1">
        <w:rPr>
          <w:rFonts w:ascii="Arial" w:eastAsia="Times New Roman" w:hAnsi="Arial" w:cs="Arial"/>
          <w:sz w:val="24"/>
          <w:szCs w:val="24"/>
          <w:lang w:val="tt-RU" w:eastAsia="ru-RU"/>
        </w:rPr>
        <w:t xml:space="preserve">Югары Ослан  муниципаль районы   Башлыгы  </w:t>
      </w:r>
      <w:r w:rsidR="00AB26E1">
        <w:rPr>
          <w:rFonts w:ascii="Arial" w:eastAsia="Times New Roman" w:hAnsi="Arial" w:cs="Arial"/>
          <w:sz w:val="24"/>
          <w:szCs w:val="24"/>
          <w:lang w:eastAsia="ru-RU"/>
        </w:rPr>
        <w:t xml:space="preserve">                                  </w:t>
      </w:r>
      <w:r w:rsidRPr="00AB26E1">
        <w:rPr>
          <w:rFonts w:ascii="Arial" w:eastAsia="Times New Roman" w:hAnsi="Arial" w:cs="Arial"/>
          <w:sz w:val="24"/>
          <w:szCs w:val="24"/>
          <w:lang w:val="tt-RU" w:eastAsia="ru-RU"/>
        </w:rPr>
        <w:t>М. Г.  Зыятдинов</w:t>
      </w:r>
    </w:p>
    <w:sectPr w:rsidR="00F71A8F" w:rsidRPr="00AB26E1" w:rsidSect="00AB26E1">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1F" w:rsidRDefault="0040651F">
      <w:pPr>
        <w:spacing w:after="0" w:line="240" w:lineRule="auto"/>
      </w:pPr>
      <w:r>
        <w:separator/>
      </w:r>
    </w:p>
  </w:endnote>
  <w:endnote w:type="continuationSeparator" w:id="0">
    <w:p w:rsidR="0040651F" w:rsidRDefault="0040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1F" w:rsidRDefault="0040651F">
      <w:pPr>
        <w:spacing w:after="0" w:line="240" w:lineRule="auto"/>
      </w:pPr>
      <w:r>
        <w:separator/>
      </w:r>
    </w:p>
  </w:footnote>
  <w:footnote w:type="continuationSeparator" w:id="0">
    <w:p w:rsidR="0040651F" w:rsidRDefault="00406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17" w:rsidRPr="004B0C54" w:rsidRDefault="0040651F" w:rsidP="004C0317">
    <w:pPr>
      <w:pStyle w:val="a5"/>
      <w:tabs>
        <w:tab w:val="clear" w:pos="4677"/>
        <w:tab w:val="clear" w:pos="9355"/>
        <w:tab w:val="left" w:pos="8460"/>
      </w:tabs>
      <w:rPr>
        <w:rFonts w:ascii="Times New Roman" w:hAnsi="Times New Roman" w:cs="Times New Roman"/>
        <w:sz w:val="28"/>
        <w:szCs w:val="28"/>
      </w:rPr>
    </w:pPr>
    <w:r w:rsidRPr="004B0C54">
      <w:rPr>
        <w:rFonts w:ascii="Times New Roman" w:hAnsi="Times New Roman" w:cs="Times New Roman"/>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33332"/>
    <w:multiLevelType w:val="hybridMultilevel"/>
    <w:tmpl w:val="6A0CD9BA"/>
    <w:lvl w:ilvl="0" w:tplc="C7A22E2C">
      <w:start w:val="1"/>
      <w:numFmt w:val="decimal"/>
      <w:lvlText w:val="%1."/>
      <w:lvlJc w:val="left"/>
      <w:pPr>
        <w:ind w:left="927" w:hanging="360"/>
      </w:pPr>
      <w:rPr>
        <w:rFonts w:hint="default"/>
      </w:rPr>
    </w:lvl>
    <w:lvl w:ilvl="1" w:tplc="A2949946" w:tentative="1">
      <w:start w:val="1"/>
      <w:numFmt w:val="lowerLetter"/>
      <w:lvlText w:val="%2."/>
      <w:lvlJc w:val="left"/>
      <w:pPr>
        <w:ind w:left="1647" w:hanging="360"/>
      </w:pPr>
    </w:lvl>
    <w:lvl w:ilvl="2" w:tplc="783C23B2" w:tentative="1">
      <w:start w:val="1"/>
      <w:numFmt w:val="lowerRoman"/>
      <w:lvlText w:val="%3."/>
      <w:lvlJc w:val="right"/>
      <w:pPr>
        <w:ind w:left="2367" w:hanging="180"/>
      </w:pPr>
    </w:lvl>
    <w:lvl w:ilvl="3" w:tplc="ED06A8B2" w:tentative="1">
      <w:start w:val="1"/>
      <w:numFmt w:val="decimal"/>
      <w:lvlText w:val="%4."/>
      <w:lvlJc w:val="left"/>
      <w:pPr>
        <w:ind w:left="3087" w:hanging="360"/>
      </w:pPr>
    </w:lvl>
    <w:lvl w:ilvl="4" w:tplc="478C2D9C" w:tentative="1">
      <w:start w:val="1"/>
      <w:numFmt w:val="lowerLetter"/>
      <w:lvlText w:val="%5."/>
      <w:lvlJc w:val="left"/>
      <w:pPr>
        <w:ind w:left="3807" w:hanging="360"/>
      </w:pPr>
    </w:lvl>
    <w:lvl w:ilvl="5" w:tplc="08C01B86" w:tentative="1">
      <w:start w:val="1"/>
      <w:numFmt w:val="lowerRoman"/>
      <w:lvlText w:val="%6."/>
      <w:lvlJc w:val="right"/>
      <w:pPr>
        <w:ind w:left="4527" w:hanging="180"/>
      </w:pPr>
    </w:lvl>
    <w:lvl w:ilvl="6" w:tplc="5B401B72" w:tentative="1">
      <w:start w:val="1"/>
      <w:numFmt w:val="decimal"/>
      <w:lvlText w:val="%7."/>
      <w:lvlJc w:val="left"/>
      <w:pPr>
        <w:ind w:left="5247" w:hanging="360"/>
      </w:pPr>
    </w:lvl>
    <w:lvl w:ilvl="7" w:tplc="48C28850" w:tentative="1">
      <w:start w:val="1"/>
      <w:numFmt w:val="lowerLetter"/>
      <w:lvlText w:val="%8."/>
      <w:lvlJc w:val="left"/>
      <w:pPr>
        <w:ind w:left="5967" w:hanging="360"/>
      </w:pPr>
    </w:lvl>
    <w:lvl w:ilvl="8" w:tplc="E12CDEA2" w:tentative="1">
      <w:start w:val="1"/>
      <w:numFmt w:val="lowerRoman"/>
      <w:lvlText w:val="%9."/>
      <w:lvlJc w:val="right"/>
      <w:pPr>
        <w:ind w:left="6687" w:hanging="180"/>
      </w:pPr>
    </w:lvl>
  </w:abstractNum>
  <w:abstractNum w:abstractNumId="1">
    <w:nsid w:val="3035293E"/>
    <w:multiLevelType w:val="hybridMultilevel"/>
    <w:tmpl w:val="79320232"/>
    <w:lvl w:ilvl="0" w:tplc="A9FA7092">
      <w:start w:val="1"/>
      <w:numFmt w:val="decimal"/>
      <w:lvlText w:val="%1."/>
      <w:lvlJc w:val="left"/>
      <w:pPr>
        <w:ind w:left="786" w:hanging="360"/>
      </w:pPr>
      <w:rPr>
        <w:rFonts w:hint="default"/>
      </w:rPr>
    </w:lvl>
    <w:lvl w:ilvl="1" w:tplc="30AC9734" w:tentative="1">
      <w:start w:val="1"/>
      <w:numFmt w:val="lowerLetter"/>
      <w:lvlText w:val="%2."/>
      <w:lvlJc w:val="left"/>
      <w:pPr>
        <w:ind w:left="1440" w:hanging="360"/>
      </w:pPr>
    </w:lvl>
    <w:lvl w:ilvl="2" w:tplc="3E86FE2E" w:tentative="1">
      <w:start w:val="1"/>
      <w:numFmt w:val="lowerRoman"/>
      <w:lvlText w:val="%3."/>
      <w:lvlJc w:val="right"/>
      <w:pPr>
        <w:ind w:left="2160" w:hanging="180"/>
      </w:pPr>
    </w:lvl>
    <w:lvl w:ilvl="3" w:tplc="D116E82C" w:tentative="1">
      <w:start w:val="1"/>
      <w:numFmt w:val="decimal"/>
      <w:lvlText w:val="%4."/>
      <w:lvlJc w:val="left"/>
      <w:pPr>
        <w:ind w:left="2880" w:hanging="360"/>
      </w:pPr>
    </w:lvl>
    <w:lvl w:ilvl="4" w:tplc="880A49C4" w:tentative="1">
      <w:start w:val="1"/>
      <w:numFmt w:val="lowerLetter"/>
      <w:lvlText w:val="%5."/>
      <w:lvlJc w:val="left"/>
      <w:pPr>
        <w:ind w:left="3600" w:hanging="360"/>
      </w:pPr>
    </w:lvl>
    <w:lvl w:ilvl="5" w:tplc="5DD407F4" w:tentative="1">
      <w:start w:val="1"/>
      <w:numFmt w:val="lowerRoman"/>
      <w:lvlText w:val="%6."/>
      <w:lvlJc w:val="right"/>
      <w:pPr>
        <w:ind w:left="4320" w:hanging="180"/>
      </w:pPr>
    </w:lvl>
    <w:lvl w:ilvl="6" w:tplc="730E799E" w:tentative="1">
      <w:start w:val="1"/>
      <w:numFmt w:val="decimal"/>
      <w:lvlText w:val="%7."/>
      <w:lvlJc w:val="left"/>
      <w:pPr>
        <w:ind w:left="5040" w:hanging="360"/>
      </w:pPr>
    </w:lvl>
    <w:lvl w:ilvl="7" w:tplc="0712B2C2" w:tentative="1">
      <w:start w:val="1"/>
      <w:numFmt w:val="lowerLetter"/>
      <w:lvlText w:val="%8."/>
      <w:lvlJc w:val="left"/>
      <w:pPr>
        <w:ind w:left="5760" w:hanging="360"/>
      </w:pPr>
    </w:lvl>
    <w:lvl w:ilvl="8" w:tplc="4B8E0CDC"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17"/>
    <w:rsid w:val="001D5020"/>
    <w:rsid w:val="002E76CF"/>
    <w:rsid w:val="0040651F"/>
    <w:rsid w:val="004123AD"/>
    <w:rsid w:val="004A5507"/>
    <w:rsid w:val="004B0C54"/>
    <w:rsid w:val="004C0317"/>
    <w:rsid w:val="005B7523"/>
    <w:rsid w:val="006B146C"/>
    <w:rsid w:val="009531B1"/>
    <w:rsid w:val="00AB26E1"/>
    <w:rsid w:val="00B16ADA"/>
    <w:rsid w:val="00ED60F4"/>
    <w:rsid w:val="00F1660E"/>
    <w:rsid w:val="00F22229"/>
    <w:rsid w:val="00F71A8F"/>
    <w:rsid w:val="00FC7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3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317"/>
    <w:rPr>
      <w:rFonts w:ascii="Tahoma" w:hAnsi="Tahoma" w:cs="Tahoma"/>
      <w:sz w:val="16"/>
      <w:szCs w:val="16"/>
    </w:rPr>
  </w:style>
  <w:style w:type="paragraph" w:styleId="a5">
    <w:name w:val="header"/>
    <w:basedOn w:val="a"/>
    <w:link w:val="a6"/>
    <w:uiPriority w:val="99"/>
    <w:unhideWhenUsed/>
    <w:rsid w:val="004C0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0317"/>
  </w:style>
  <w:style w:type="paragraph" w:styleId="a7">
    <w:name w:val="footer"/>
    <w:basedOn w:val="a"/>
    <w:link w:val="a8"/>
    <w:uiPriority w:val="99"/>
    <w:unhideWhenUsed/>
    <w:rsid w:val="004C03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0317"/>
  </w:style>
  <w:style w:type="paragraph" w:styleId="a9">
    <w:name w:val="List Paragraph"/>
    <w:basedOn w:val="a"/>
    <w:uiPriority w:val="34"/>
    <w:qFormat/>
    <w:rsid w:val="004C0317"/>
    <w:pPr>
      <w:ind w:left="720"/>
      <w:contextualSpacing/>
    </w:pPr>
  </w:style>
  <w:style w:type="paragraph" w:customStyle="1" w:styleId="headertext">
    <w:name w:val="headertext"/>
    <w:basedOn w:val="a"/>
    <w:rsid w:val="004C0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C0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FC73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3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317"/>
    <w:rPr>
      <w:rFonts w:ascii="Tahoma" w:hAnsi="Tahoma" w:cs="Tahoma"/>
      <w:sz w:val="16"/>
      <w:szCs w:val="16"/>
    </w:rPr>
  </w:style>
  <w:style w:type="paragraph" w:styleId="a5">
    <w:name w:val="header"/>
    <w:basedOn w:val="a"/>
    <w:link w:val="a6"/>
    <w:uiPriority w:val="99"/>
    <w:unhideWhenUsed/>
    <w:rsid w:val="004C0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0317"/>
  </w:style>
  <w:style w:type="paragraph" w:styleId="a7">
    <w:name w:val="footer"/>
    <w:basedOn w:val="a"/>
    <w:link w:val="a8"/>
    <w:uiPriority w:val="99"/>
    <w:unhideWhenUsed/>
    <w:rsid w:val="004C03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0317"/>
  </w:style>
  <w:style w:type="paragraph" w:styleId="a9">
    <w:name w:val="List Paragraph"/>
    <w:basedOn w:val="a"/>
    <w:uiPriority w:val="34"/>
    <w:qFormat/>
    <w:rsid w:val="004C0317"/>
    <w:pPr>
      <w:ind w:left="720"/>
      <w:contextualSpacing/>
    </w:pPr>
  </w:style>
  <w:style w:type="paragraph" w:customStyle="1" w:styleId="headertext">
    <w:name w:val="headertext"/>
    <w:basedOn w:val="a"/>
    <w:rsid w:val="004C0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C0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FC7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2020-12-18T11:50:00Z</cp:lastPrinted>
  <dcterms:created xsi:type="dcterms:W3CDTF">2020-12-15T08:07:00Z</dcterms:created>
  <dcterms:modified xsi:type="dcterms:W3CDTF">2020-12-18T11:50:00Z</dcterms:modified>
</cp:coreProperties>
</file>