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72543" w:rsidRDefault="00791A87" w:rsidP="00C72543">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799465</wp:posOffset>
                </wp:positionH>
                <wp:positionV relativeFrom="paragraph">
                  <wp:posOffset>1710690</wp:posOffset>
                </wp:positionV>
                <wp:extent cx="459105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5910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4F06" w:rsidRPr="00AE4F06" w:rsidRDefault="00791A87">
                            <w:pPr>
                              <w:rPr>
                                <w:rFonts w:ascii="Arial" w:hAnsi="Arial" w:cs="Arial"/>
                                <w:sz w:val="24"/>
                                <w:szCs w:val="24"/>
                              </w:rPr>
                            </w:pPr>
                            <w:r>
                              <w:rPr>
                                <w:rFonts w:ascii="Arial" w:hAnsi="Arial" w:cs="Arial"/>
                                <w:sz w:val="24"/>
                                <w:szCs w:val="24"/>
                                <w:lang w:val="tt-RU"/>
                              </w:rPr>
                              <w:t xml:space="preserve"> 04.02.2021                                                                   103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2.95pt;margin-top:134.7pt;width:361.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" filled="f" stroked="f" strokeweight=".5pt">
                <v:textbox>
                  <w:txbxContent>
                    <w:p w:rsidR="00AE4F06" w:rsidRPr="00AE4F06" w:rsidRDefault="00791A87">
                      <w:pPr>
                        <w:rPr>
                          <w:rFonts w:ascii="Arial" w:hAnsi="Arial" w:cs="Arial"/>
                          <w:sz w:val="24"/>
                          <w:szCs w:val="24"/>
                        </w:rPr>
                      </w:pPr>
                      <w:r>
                        <w:rPr>
                          <w:rFonts w:ascii="Arial" w:hAnsi="Arial" w:cs="Arial"/>
                          <w:sz w:val="24"/>
                          <w:szCs w:val="24"/>
                          <w:lang w:val="tt-RU"/>
                        </w:rPr>
                        <w:t xml:space="preserve"> 04.02.2021                                                                   103</w:t>
                      </w:r>
                    </w:p>
                  </w:txbxContent>
                </v:textbox>
              </v:shape>
            </w:pict>
          </mc:Fallback>
        </mc:AlternateContent>
      </w:r>
      <w:r w:rsidR="00C72543">
        <w:rPr>
          <w:noProof/>
          <w:lang w:eastAsia="ru-RU"/>
        </w:rPr>
        <w:drawing>
          <wp:inline distT="0" distB="0" distL="0" distR="0">
            <wp:extent cx="6143625" cy="2305050"/>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29733"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43625" cy="2305050"/>
                    </a:xfrm>
                    <a:prstGeom prst="rect">
                      <a:avLst/>
                    </a:prstGeom>
                    <a:noFill/>
                    <a:ln>
                      <a:noFill/>
                    </a:ln>
                  </pic:spPr>
                </pic:pic>
              </a:graphicData>
            </a:graphic>
          </wp:inline>
        </w:drawing>
      </w:r>
    </w:p>
    <w:p w:rsidR="002E0086" w:rsidRPr="009D03A0" w:rsidRDefault="00791A87" w:rsidP="0049461A">
      <w:pPr>
        <w:widowControl w:val="0"/>
        <w:autoSpaceDE w:val="0"/>
        <w:autoSpaceDN w:val="0"/>
        <w:adjustRightInd w:val="0"/>
        <w:spacing w:after="0" w:line="240" w:lineRule="auto"/>
        <w:ind w:right="4677"/>
        <w:jc w:val="both"/>
        <w:rPr>
          <w:rFonts w:ascii="Arial" w:hAnsi="Arial" w:cs="Arial"/>
          <w:sz w:val="24"/>
          <w:szCs w:val="24"/>
          <w:lang w:eastAsia="ru-RU"/>
        </w:rPr>
      </w:pPr>
      <w:r w:rsidRPr="009D03A0">
        <w:rPr>
          <w:rFonts w:ascii="Arial" w:hAnsi="Arial" w:cs="Arial"/>
          <w:sz w:val="24"/>
          <w:szCs w:val="24"/>
          <w:lang w:val="tt-RU" w:eastAsia="ru-RU"/>
        </w:rPr>
        <w:t xml:space="preserve">Татарстан Республикасы Югары Ослан муниципаль районы «Яр буе Морквашы авыл җирлеге» муниципаль берәмлегенең җирдән файдалану һәм төзелеш Кагыйдәләренә үзгәрешләр кертү проектын әзерләү турында  </w:t>
      </w:r>
    </w:p>
    <w:p w:rsidR="00FA494E" w:rsidRDefault="00FA494E" w:rsidP="0049461A">
      <w:pPr>
        <w:pStyle w:val="a3"/>
        <w:ind w:left="0" w:right="-1" w:firstLine="567"/>
        <w:jc w:val="both"/>
        <w:rPr>
          <w:rFonts w:ascii="Arial" w:hAnsi="Arial" w:cs="Arial"/>
          <w:b w:val="0"/>
          <w:sz w:val="24"/>
          <w:szCs w:val="24"/>
        </w:rPr>
      </w:pPr>
    </w:p>
    <w:p w:rsidR="00FA494E" w:rsidRDefault="00791A87" w:rsidP="0049461A">
      <w:pPr>
        <w:pStyle w:val="a3"/>
        <w:ind w:left="0" w:right="-1" w:firstLine="567"/>
        <w:jc w:val="both"/>
        <w:rPr>
          <w:rFonts w:ascii="Arial" w:hAnsi="Arial" w:cs="Arial"/>
          <w:b w:val="0"/>
          <w:sz w:val="24"/>
          <w:szCs w:val="24"/>
        </w:rPr>
      </w:pPr>
      <w:r w:rsidRPr="00A05E42">
        <w:rPr>
          <w:rFonts w:ascii="Arial" w:hAnsi="Arial" w:cs="Arial"/>
          <w:b w:val="0"/>
          <w:sz w:val="24"/>
          <w:szCs w:val="24"/>
          <w:lang w:val="tt-RU"/>
        </w:rPr>
        <w:t>Россия Федерациясе Шәһәр төзелеше кодексының 33нче статьясы, «Татарстан Республикасында шәһәр төзелеше эшчәнлеге турында» 2010нчы елның 25нче декабрендәге 98-ТРЗ номерлы Татарстан Республикасы Законы нигезендә Татарстан Республикасы Югары Ослан муниципаль районы Башкарма комитеты КАРАР БИРӘ:</w:t>
      </w:r>
    </w:p>
    <w:p w:rsidR="00EE7980" w:rsidRPr="000A268D" w:rsidRDefault="00EE7980" w:rsidP="0049461A">
      <w:pPr>
        <w:widowControl w:val="0"/>
        <w:autoSpaceDE w:val="0"/>
        <w:autoSpaceDN w:val="0"/>
        <w:adjustRightInd w:val="0"/>
        <w:spacing w:before="100" w:beforeAutospacing="1" w:after="0" w:line="240" w:lineRule="auto"/>
        <w:ind w:firstLine="540"/>
        <w:jc w:val="both"/>
        <w:rPr>
          <w:rFonts w:ascii="Arial" w:hAnsi="Arial" w:cs="Arial"/>
          <w:sz w:val="24"/>
          <w:szCs w:val="24"/>
          <w:lang w:eastAsia="ru-RU"/>
        </w:rPr>
      </w:pPr>
    </w:p>
    <w:p w:rsidR="002E0086" w:rsidRPr="000A268D" w:rsidRDefault="00791A87" w:rsidP="0049461A">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val="tt-RU" w:eastAsia="ru-RU"/>
        </w:rPr>
        <w:t xml:space="preserve">1. Югары Ослан муниципаль районының «Яр буе Морквашы авыл җирлеге» муниципаль берәмлегенең җирдән файдалану һәм төзелеш </w:t>
      </w:r>
      <w:r w:rsidR="0049461A" w:rsidRPr="000A268D">
        <w:rPr>
          <w:rFonts w:ascii="Arial" w:hAnsi="Arial" w:cs="Arial"/>
          <w:sz w:val="24"/>
          <w:szCs w:val="24"/>
          <w:lang w:val="tt-RU" w:eastAsia="ru-RU"/>
        </w:rPr>
        <w:t>К</w:t>
      </w:r>
      <w:r w:rsidRPr="000A268D">
        <w:rPr>
          <w:rFonts w:ascii="Arial" w:hAnsi="Arial" w:cs="Arial"/>
          <w:sz w:val="24"/>
          <w:szCs w:val="24"/>
          <w:lang w:val="tt-RU" w:eastAsia="ru-RU"/>
        </w:rPr>
        <w:t xml:space="preserve">агыйдәләренә үзгәрешләр кертү проектын әзерләүгә керешергә.  </w:t>
      </w:r>
    </w:p>
    <w:p w:rsidR="002E0086" w:rsidRPr="000A268D" w:rsidRDefault="00791A87" w:rsidP="0049461A">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val="tt-RU" w:eastAsia="ru-RU"/>
        </w:rPr>
        <w:t xml:space="preserve">2. Югары Ослан муниципаль районы «Яр буе Морквашы авыл җирлеге» муниципаль берәмлегенең җирдән файдалану һәм төзелеш </w:t>
      </w:r>
      <w:r w:rsidR="0049461A" w:rsidRPr="000A268D">
        <w:rPr>
          <w:rFonts w:ascii="Arial" w:hAnsi="Arial" w:cs="Arial"/>
          <w:sz w:val="24"/>
          <w:szCs w:val="24"/>
          <w:lang w:val="tt-RU" w:eastAsia="ru-RU"/>
        </w:rPr>
        <w:t>К</w:t>
      </w:r>
      <w:r w:rsidRPr="000A268D">
        <w:rPr>
          <w:rFonts w:ascii="Arial" w:hAnsi="Arial" w:cs="Arial"/>
          <w:sz w:val="24"/>
          <w:szCs w:val="24"/>
          <w:lang w:val="tt-RU" w:eastAsia="ru-RU"/>
        </w:rPr>
        <w:t xml:space="preserve">агыйдәләренә үзгәрешләр кертү проектын әзерләү буенча комиссия төзергә, аның </w:t>
      </w:r>
      <w:r w:rsidR="0049461A">
        <w:rPr>
          <w:rFonts w:ascii="Arial" w:hAnsi="Arial" w:cs="Arial"/>
          <w:sz w:val="24"/>
          <w:szCs w:val="24"/>
          <w:lang w:val="tt-RU" w:eastAsia="ru-RU"/>
        </w:rPr>
        <w:t>составын 1</w:t>
      </w:r>
      <w:r w:rsidRPr="000A268D">
        <w:rPr>
          <w:rFonts w:ascii="Arial" w:hAnsi="Arial" w:cs="Arial"/>
          <w:sz w:val="24"/>
          <w:szCs w:val="24"/>
          <w:lang w:val="tt-RU" w:eastAsia="ru-RU"/>
        </w:rPr>
        <w:t>нче кушымта нигезендә расларга.</w:t>
      </w:r>
    </w:p>
    <w:p w:rsidR="002E0086" w:rsidRPr="000A268D" w:rsidRDefault="00791A87" w:rsidP="0049461A">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val="tt-RU" w:eastAsia="ru-RU"/>
        </w:rPr>
        <w:t xml:space="preserve">3. Югары Ослан муниципаль районының «Яр буе Морквашы авыл җирлеге» муниципаль берәмлегенең җир биләмәләреннән файдалану һәм төзелеш </w:t>
      </w:r>
      <w:r w:rsidR="0049461A" w:rsidRPr="000A268D">
        <w:rPr>
          <w:rFonts w:ascii="Arial" w:hAnsi="Arial" w:cs="Arial"/>
          <w:sz w:val="24"/>
          <w:szCs w:val="24"/>
          <w:lang w:val="tt-RU" w:eastAsia="ru-RU"/>
        </w:rPr>
        <w:t>К</w:t>
      </w:r>
      <w:r w:rsidRPr="000A268D">
        <w:rPr>
          <w:rFonts w:ascii="Arial" w:hAnsi="Arial" w:cs="Arial"/>
          <w:sz w:val="24"/>
          <w:szCs w:val="24"/>
          <w:lang w:val="tt-RU" w:eastAsia="ru-RU"/>
        </w:rPr>
        <w:t xml:space="preserve">агыйдәләренә үзгәрешләр кертү проектын әзерләү буенча комиссия турында </w:t>
      </w:r>
      <w:r>
        <w:fldChar w:fldCharType="begin"/>
      </w:r>
      <w:r>
        <w:instrText xml:space="preserve"> HYPERLINK "consultantplus://offline/main?base=RLAW328;n=28474;fld=134;dst=100016" </w:instrText>
      </w:r>
      <w:r>
        <w:fldChar w:fldCharType="separate"/>
      </w:r>
      <w:r w:rsidRPr="000A268D">
        <w:rPr>
          <w:rFonts w:ascii="Arial" w:hAnsi="Arial" w:cs="Arial"/>
          <w:sz w:val="24"/>
          <w:szCs w:val="24"/>
          <w:lang w:val="tt-RU" w:eastAsia="ru-RU"/>
        </w:rPr>
        <w:t>Н</w:t>
      </w:r>
      <w:r>
        <w:rPr>
          <w:rFonts w:ascii="Arial" w:hAnsi="Arial" w:cs="Arial"/>
          <w:sz w:val="24"/>
          <w:szCs w:val="24"/>
          <w:lang w:val="tt-RU" w:eastAsia="ru-RU"/>
        </w:rPr>
        <w:fldChar w:fldCharType="end"/>
      </w:r>
      <w:r w:rsidR="0049461A">
        <w:rPr>
          <w:rFonts w:ascii="Arial" w:hAnsi="Arial" w:cs="Arial"/>
          <w:sz w:val="24"/>
          <w:szCs w:val="24"/>
          <w:lang w:val="tt-RU" w:eastAsia="ru-RU"/>
        </w:rPr>
        <w:t>игезләмәне 2</w:t>
      </w:r>
      <w:r w:rsidRPr="000A268D">
        <w:rPr>
          <w:rFonts w:ascii="Arial" w:hAnsi="Arial" w:cs="Arial"/>
          <w:sz w:val="24"/>
          <w:szCs w:val="24"/>
          <w:lang w:val="tt-RU" w:eastAsia="ru-RU"/>
        </w:rPr>
        <w:t>нче кушымта нигезендә  расларга.</w:t>
      </w:r>
    </w:p>
    <w:p w:rsidR="002E0086" w:rsidRPr="0049461A" w:rsidRDefault="00791A87" w:rsidP="0049461A">
      <w:pPr>
        <w:widowControl w:val="0"/>
        <w:autoSpaceDE w:val="0"/>
        <w:autoSpaceDN w:val="0"/>
        <w:adjustRightInd w:val="0"/>
        <w:spacing w:after="0" w:line="240" w:lineRule="auto"/>
        <w:ind w:firstLine="567"/>
        <w:jc w:val="both"/>
        <w:rPr>
          <w:rFonts w:ascii="Arial" w:hAnsi="Arial" w:cs="Arial"/>
          <w:sz w:val="24"/>
          <w:szCs w:val="24"/>
          <w:lang w:val="tt-RU" w:eastAsia="ru-RU"/>
        </w:rPr>
      </w:pPr>
      <w:r w:rsidRPr="000A268D">
        <w:rPr>
          <w:rFonts w:ascii="Arial" w:hAnsi="Arial" w:cs="Arial"/>
          <w:sz w:val="24"/>
          <w:szCs w:val="24"/>
          <w:lang w:val="tt-RU" w:eastAsia="ru-RU"/>
        </w:rPr>
        <w:t>4.  Шәһәр тө</w:t>
      </w:r>
      <w:r w:rsidR="0049461A">
        <w:rPr>
          <w:rFonts w:ascii="Arial" w:hAnsi="Arial" w:cs="Arial"/>
          <w:sz w:val="24"/>
          <w:szCs w:val="24"/>
          <w:lang w:val="tt-RU" w:eastAsia="ru-RU"/>
        </w:rPr>
        <w:t>зелешен зоналаштыру этапларын 3</w:t>
      </w:r>
      <w:r w:rsidRPr="000A268D">
        <w:rPr>
          <w:rFonts w:ascii="Arial" w:hAnsi="Arial" w:cs="Arial"/>
          <w:sz w:val="24"/>
          <w:szCs w:val="24"/>
          <w:lang w:val="tt-RU" w:eastAsia="ru-RU"/>
        </w:rPr>
        <w:t>нче кушымта нигезендә билгеләргә.</w:t>
      </w:r>
    </w:p>
    <w:p w:rsidR="002E0086" w:rsidRPr="0049461A" w:rsidRDefault="00791A87" w:rsidP="0049461A">
      <w:pPr>
        <w:widowControl w:val="0"/>
        <w:autoSpaceDE w:val="0"/>
        <w:autoSpaceDN w:val="0"/>
        <w:adjustRightInd w:val="0"/>
        <w:spacing w:after="0" w:line="240" w:lineRule="auto"/>
        <w:ind w:firstLine="567"/>
        <w:jc w:val="both"/>
        <w:rPr>
          <w:rFonts w:ascii="Arial" w:hAnsi="Arial" w:cs="Arial"/>
          <w:sz w:val="24"/>
          <w:szCs w:val="24"/>
          <w:lang w:val="tt-RU" w:eastAsia="ru-RU"/>
        </w:rPr>
      </w:pPr>
      <w:r w:rsidRPr="000A268D">
        <w:rPr>
          <w:rFonts w:ascii="Arial" w:hAnsi="Arial" w:cs="Arial"/>
          <w:sz w:val="24"/>
          <w:szCs w:val="24"/>
          <w:lang w:val="tt-RU" w:eastAsia="ru-RU"/>
        </w:rPr>
        <w:t xml:space="preserve">5. Югары Ослан муниципаль районының «Яр буе Морквашы авыл җирлеге» муниципаль берәмлегенең җирдән файдалану һәм төзелеш </w:t>
      </w:r>
      <w:r w:rsidR="0049461A" w:rsidRPr="000A268D">
        <w:rPr>
          <w:rFonts w:ascii="Arial" w:hAnsi="Arial" w:cs="Arial"/>
          <w:sz w:val="24"/>
          <w:szCs w:val="24"/>
          <w:lang w:val="tt-RU" w:eastAsia="ru-RU"/>
        </w:rPr>
        <w:t>К</w:t>
      </w:r>
      <w:r w:rsidRPr="000A268D">
        <w:rPr>
          <w:rFonts w:ascii="Arial" w:hAnsi="Arial" w:cs="Arial"/>
          <w:sz w:val="24"/>
          <w:szCs w:val="24"/>
          <w:lang w:val="tt-RU" w:eastAsia="ru-RU"/>
        </w:rPr>
        <w:t>агыйдәләренә үзгәрешләр кертү проектын әзерләү буенча эшләр ү</w:t>
      </w:r>
      <w:r w:rsidR="0049461A">
        <w:rPr>
          <w:rFonts w:ascii="Arial" w:hAnsi="Arial" w:cs="Arial"/>
          <w:sz w:val="24"/>
          <w:szCs w:val="24"/>
          <w:lang w:val="tt-RU" w:eastAsia="ru-RU"/>
        </w:rPr>
        <w:t>ткәрү тәртибен һәм срокларын  4</w:t>
      </w:r>
      <w:r w:rsidRPr="000A268D">
        <w:rPr>
          <w:rFonts w:ascii="Arial" w:hAnsi="Arial" w:cs="Arial"/>
          <w:sz w:val="24"/>
          <w:szCs w:val="24"/>
          <w:lang w:val="tt-RU" w:eastAsia="ru-RU"/>
        </w:rPr>
        <w:t>нче кушымта нигезендә билгеләргә.</w:t>
      </w:r>
    </w:p>
    <w:p w:rsidR="002E0086" w:rsidRPr="0049461A" w:rsidRDefault="0049461A" w:rsidP="0049461A">
      <w:pPr>
        <w:widowControl w:val="0"/>
        <w:autoSpaceDE w:val="0"/>
        <w:autoSpaceDN w:val="0"/>
        <w:adjustRightInd w:val="0"/>
        <w:spacing w:after="0" w:line="240" w:lineRule="auto"/>
        <w:jc w:val="both"/>
        <w:rPr>
          <w:rFonts w:ascii="Arial" w:hAnsi="Arial" w:cs="Arial"/>
          <w:sz w:val="24"/>
          <w:szCs w:val="24"/>
          <w:lang w:val="tt-RU" w:eastAsia="ru-RU"/>
        </w:rPr>
      </w:pPr>
      <w:r>
        <w:rPr>
          <w:rFonts w:ascii="Arial" w:hAnsi="Arial" w:cs="Arial"/>
          <w:sz w:val="24"/>
          <w:szCs w:val="24"/>
          <w:lang w:val="tt-RU" w:eastAsia="ru-RU"/>
        </w:rPr>
        <w:t xml:space="preserve">      </w:t>
      </w:r>
      <w:r w:rsidR="00791A87">
        <w:rPr>
          <w:rFonts w:ascii="Arial" w:hAnsi="Arial" w:cs="Arial"/>
          <w:sz w:val="24"/>
          <w:szCs w:val="24"/>
          <w:lang w:val="tt-RU" w:eastAsia="ru-RU"/>
        </w:rPr>
        <w:t xml:space="preserve">6. Югары Ослан муниципаль районының «Яр буе Морквашы авыл җирлеге» муниципаль берәмлегенең җирдән файдалану һәм төзелеш </w:t>
      </w:r>
      <w:r>
        <w:rPr>
          <w:rFonts w:ascii="Arial" w:hAnsi="Arial" w:cs="Arial"/>
          <w:sz w:val="24"/>
          <w:szCs w:val="24"/>
          <w:lang w:val="tt-RU" w:eastAsia="ru-RU"/>
        </w:rPr>
        <w:t>К</w:t>
      </w:r>
      <w:r w:rsidR="00791A87">
        <w:rPr>
          <w:rFonts w:ascii="Arial" w:hAnsi="Arial" w:cs="Arial"/>
          <w:sz w:val="24"/>
          <w:szCs w:val="24"/>
          <w:lang w:val="tt-RU" w:eastAsia="ru-RU"/>
        </w:rPr>
        <w:t>агыйдәләренә үзгәрешләр кертү проектын әзерләү буенча кызыксынган затларның тәкъдимнәрен комиссиягә җибәрү тәртибен 5 нче кушымта нигезендә билгеләргә.</w:t>
      </w:r>
    </w:p>
    <w:p w:rsidR="002E0086" w:rsidRPr="0049461A" w:rsidRDefault="00791A87" w:rsidP="0049461A">
      <w:pPr>
        <w:widowControl w:val="0"/>
        <w:autoSpaceDE w:val="0"/>
        <w:autoSpaceDN w:val="0"/>
        <w:adjustRightInd w:val="0"/>
        <w:spacing w:after="0" w:line="240" w:lineRule="auto"/>
        <w:ind w:firstLine="567"/>
        <w:jc w:val="both"/>
        <w:rPr>
          <w:rFonts w:ascii="Arial" w:hAnsi="Arial" w:cs="Arial"/>
          <w:sz w:val="24"/>
          <w:szCs w:val="24"/>
          <w:lang w:val="tt-RU" w:eastAsia="ru-RU"/>
        </w:rPr>
      </w:pPr>
      <w:r>
        <w:rPr>
          <w:rFonts w:ascii="Arial" w:hAnsi="Arial" w:cs="Arial"/>
          <w:sz w:val="24"/>
          <w:szCs w:val="24"/>
          <w:lang w:val="tt-RU" w:eastAsia="ru-RU"/>
        </w:rPr>
        <w:t xml:space="preserve">7. Бу карарны Югары Ослан муниципаль районының рәсми сайтында, Татарстан Республикасының хокукый мәгълүмат рәсми порталында, шулай ук Яр буе Морквашы </w:t>
      </w:r>
      <w:r>
        <w:rPr>
          <w:rFonts w:ascii="Arial" w:hAnsi="Arial" w:cs="Arial"/>
          <w:sz w:val="24"/>
          <w:szCs w:val="24"/>
          <w:lang w:val="tt-RU" w:eastAsia="ru-RU"/>
        </w:rPr>
        <w:lastRenderedPageBreak/>
        <w:t>авыл җирлегенең мәгълүмати стендларында урнаштырырга.</w:t>
      </w:r>
    </w:p>
    <w:p w:rsidR="002E0086" w:rsidRPr="000A268D" w:rsidRDefault="00791A87" w:rsidP="0049461A">
      <w:pPr>
        <w:widowControl w:val="0"/>
        <w:autoSpaceDE w:val="0"/>
        <w:autoSpaceDN w:val="0"/>
        <w:adjustRightInd w:val="0"/>
        <w:spacing w:after="0" w:line="240" w:lineRule="auto"/>
        <w:ind w:firstLine="567"/>
        <w:jc w:val="both"/>
        <w:rPr>
          <w:rFonts w:ascii="Arial" w:hAnsi="Arial" w:cs="Arial"/>
          <w:sz w:val="24"/>
          <w:szCs w:val="24"/>
          <w:lang w:eastAsia="ru-RU"/>
        </w:rPr>
      </w:pPr>
      <w:r>
        <w:rPr>
          <w:rFonts w:ascii="Arial" w:hAnsi="Arial" w:cs="Arial"/>
          <w:sz w:val="24"/>
          <w:szCs w:val="24"/>
          <w:lang w:val="tt-RU" w:eastAsia="ru-RU"/>
        </w:rPr>
        <w:t>8. Әлеге карарның үтәлешен үзем  контрольдә тотам.</w:t>
      </w:r>
    </w:p>
    <w:p w:rsidR="002E0086" w:rsidRPr="000A268D" w:rsidRDefault="00791A87" w:rsidP="0049461A">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eastAsia="ru-RU"/>
        </w:rPr>
        <w:t> </w:t>
      </w:r>
    </w:p>
    <w:p w:rsidR="002E0086" w:rsidRPr="000A268D" w:rsidRDefault="00791A87" w:rsidP="0049461A">
      <w:pPr>
        <w:spacing w:after="0" w:line="240" w:lineRule="auto"/>
        <w:jc w:val="both"/>
        <w:rPr>
          <w:rFonts w:ascii="Arial" w:hAnsi="Arial" w:cs="Arial"/>
          <w:sz w:val="24"/>
          <w:szCs w:val="24"/>
          <w:lang w:eastAsia="ru-RU"/>
        </w:rPr>
      </w:pPr>
      <w:r w:rsidRPr="000A268D">
        <w:rPr>
          <w:rFonts w:ascii="Arial" w:hAnsi="Arial" w:cs="Arial"/>
          <w:sz w:val="24"/>
          <w:szCs w:val="24"/>
          <w:lang w:val="tt-RU" w:eastAsia="ru-RU"/>
        </w:rPr>
        <w:t xml:space="preserve">Башкарма комитет җитәкчесе </w:t>
      </w:r>
      <w:r w:rsidR="0049461A">
        <w:rPr>
          <w:rFonts w:ascii="Arial" w:hAnsi="Arial" w:cs="Arial"/>
          <w:sz w:val="24"/>
          <w:szCs w:val="24"/>
          <w:lang w:val="tt-RU" w:eastAsia="ru-RU"/>
        </w:rPr>
        <w:t xml:space="preserve">                                                              </w:t>
      </w:r>
      <w:r w:rsidRPr="000A268D">
        <w:rPr>
          <w:rFonts w:ascii="Arial" w:hAnsi="Arial" w:cs="Arial"/>
          <w:sz w:val="24"/>
          <w:szCs w:val="24"/>
          <w:lang w:val="tt-RU" w:eastAsia="ru-RU"/>
        </w:rPr>
        <w:t>И. И. Шакиров</w:t>
      </w:r>
    </w:p>
    <w:p w:rsidR="002E0086" w:rsidRPr="00BA2F32" w:rsidRDefault="002E0086" w:rsidP="0049461A">
      <w:pPr>
        <w:spacing w:after="0" w:line="240" w:lineRule="auto"/>
        <w:jc w:val="both"/>
        <w:rPr>
          <w:rFonts w:ascii="Arial" w:hAnsi="Arial" w:cs="Arial"/>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49461A">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49461A">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49461A">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49461A">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49461A">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49461A" w:rsidRDefault="0049461A" w:rsidP="0049461A">
      <w:pPr>
        <w:shd w:val="clear" w:color="auto" w:fill="FFFFFF"/>
        <w:spacing w:after="0" w:line="240" w:lineRule="auto"/>
        <w:ind w:left="5529"/>
        <w:jc w:val="both"/>
        <w:outlineLvl w:val="3"/>
        <w:rPr>
          <w:rFonts w:ascii="Arial" w:hAnsi="Arial" w:cs="Arial"/>
          <w:bCs/>
          <w:sz w:val="24"/>
          <w:szCs w:val="24"/>
          <w:lang w:eastAsia="ru-RU"/>
        </w:rPr>
      </w:pPr>
    </w:p>
    <w:p w:rsidR="000D1E00" w:rsidRDefault="000D1E00" w:rsidP="0049461A">
      <w:pPr>
        <w:shd w:val="clear" w:color="auto" w:fill="FFFFFF"/>
        <w:spacing w:after="0" w:line="240" w:lineRule="auto"/>
        <w:ind w:left="5529"/>
        <w:jc w:val="both"/>
        <w:outlineLvl w:val="3"/>
        <w:rPr>
          <w:rFonts w:ascii="Arial" w:hAnsi="Arial" w:cs="Arial"/>
          <w:bCs/>
          <w:sz w:val="24"/>
          <w:szCs w:val="24"/>
          <w:lang w:eastAsia="ru-RU"/>
        </w:rPr>
      </w:pPr>
    </w:p>
    <w:p w:rsidR="002E0086" w:rsidRPr="002E0086" w:rsidRDefault="00791A87" w:rsidP="0049461A">
      <w:pPr>
        <w:shd w:val="clear" w:color="auto" w:fill="FFFFFF"/>
        <w:spacing w:after="0" w:line="240" w:lineRule="auto"/>
        <w:ind w:left="5529"/>
        <w:rPr>
          <w:rFonts w:ascii="Arial" w:hAnsi="Arial" w:cs="Arial"/>
          <w:sz w:val="24"/>
          <w:szCs w:val="24"/>
          <w:lang w:eastAsia="ru-RU"/>
        </w:rPr>
      </w:pPr>
      <w:r w:rsidRPr="002E0086">
        <w:rPr>
          <w:rFonts w:ascii="Arial" w:hAnsi="Arial" w:cs="Arial"/>
          <w:sz w:val="24"/>
          <w:szCs w:val="24"/>
          <w:lang w:val="tt-RU" w:eastAsia="ru-RU"/>
        </w:rPr>
        <w:lastRenderedPageBreak/>
        <w:t xml:space="preserve">Югары Ослан муниципаль районы Башкарма комитетының 2021нче елның 4нче февраленнән 103нче номерлы карарына </w:t>
      </w:r>
    </w:p>
    <w:p w:rsidR="0049461A" w:rsidRDefault="0049461A" w:rsidP="0049461A">
      <w:pPr>
        <w:shd w:val="clear" w:color="auto" w:fill="FFFFFF"/>
        <w:spacing w:after="0" w:line="240" w:lineRule="auto"/>
        <w:ind w:left="5103"/>
        <w:jc w:val="center"/>
        <w:rPr>
          <w:rFonts w:ascii="Arial" w:hAnsi="Arial" w:cs="Arial"/>
          <w:sz w:val="24"/>
          <w:szCs w:val="24"/>
          <w:lang w:eastAsia="ru-RU"/>
        </w:rPr>
      </w:pPr>
      <w:r>
        <w:rPr>
          <w:rFonts w:ascii="Arial" w:hAnsi="Arial" w:cs="Arial"/>
          <w:sz w:val="24"/>
          <w:szCs w:val="24"/>
          <w:lang w:eastAsia="ru-RU"/>
        </w:rPr>
        <w:t xml:space="preserve">                         1нче </w:t>
      </w:r>
      <w:proofErr w:type="spellStart"/>
      <w:r>
        <w:rPr>
          <w:rFonts w:ascii="Arial" w:hAnsi="Arial" w:cs="Arial"/>
          <w:sz w:val="24"/>
          <w:szCs w:val="24"/>
          <w:lang w:eastAsia="ru-RU"/>
        </w:rPr>
        <w:t>кушымта</w:t>
      </w:r>
      <w:proofErr w:type="spellEnd"/>
    </w:p>
    <w:p w:rsidR="002E0086" w:rsidRPr="002E0086" w:rsidRDefault="00791A87" w:rsidP="0049461A">
      <w:pPr>
        <w:shd w:val="clear" w:color="auto" w:fill="FFFFFF"/>
        <w:spacing w:after="0" w:line="240" w:lineRule="auto"/>
        <w:ind w:left="5103"/>
        <w:jc w:val="center"/>
        <w:rPr>
          <w:rFonts w:ascii="Arial" w:hAnsi="Arial" w:cs="Arial"/>
          <w:sz w:val="24"/>
          <w:szCs w:val="24"/>
          <w:lang w:eastAsia="ru-RU"/>
        </w:rPr>
      </w:pPr>
      <w:r w:rsidRPr="002E0086">
        <w:rPr>
          <w:rFonts w:ascii="Arial" w:hAnsi="Arial" w:cs="Arial"/>
          <w:sz w:val="24"/>
          <w:szCs w:val="24"/>
          <w:lang w:eastAsia="ru-RU"/>
        </w:rPr>
        <w:t> </w:t>
      </w:r>
    </w:p>
    <w:p w:rsidR="002E0086" w:rsidRPr="00D32BE8" w:rsidRDefault="00791A87" w:rsidP="0049461A">
      <w:pPr>
        <w:spacing w:after="0" w:line="240" w:lineRule="auto"/>
        <w:jc w:val="center"/>
        <w:rPr>
          <w:rFonts w:ascii="Arial" w:hAnsi="Arial" w:cs="Arial"/>
          <w:color w:val="000000"/>
          <w:sz w:val="24"/>
          <w:szCs w:val="24"/>
          <w:lang w:eastAsia="ru-RU"/>
        </w:rPr>
      </w:pPr>
      <w:r w:rsidRPr="002E0086">
        <w:rPr>
          <w:rFonts w:ascii="Arial" w:hAnsi="Arial" w:cs="Arial"/>
          <w:color w:val="000000"/>
          <w:sz w:val="24"/>
          <w:szCs w:val="24"/>
          <w:lang w:val="tt-RU" w:eastAsia="ru-RU"/>
        </w:rPr>
        <w:t>Югары Ослан муниципаль районы Яр буе Морквашы авыл җирлеген</w:t>
      </w:r>
      <w:r w:rsidR="001A7044">
        <w:rPr>
          <w:rFonts w:ascii="Arial" w:hAnsi="Arial" w:cs="Arial"/>
          <w:color w:val="000000"/>
          <w:sz w:val="24"/>
          <w:szCs w:val="24"/>
          <w:lang w:val="tt-RU" w:eastAsia="ru-RU"/>
        </w:rPr>
        <w:t xml:space="preserve">ең җирдән </w:t>
      </w:r>
      <w:r w:rsidRPr="002E0086">
        <w:rPr>
          <w:rFonts w:ascii="Arial" w:hAnsi="Arial" w:cs="Arial"/>
          <w:color w:val="000000"/>
          <w:sz w:val="24"/>
          <w:szCs w:val="24"/>
          <w:lang w:val="tt-RU" w:eastAsia="ru-RU"/>
        </w:rPr>
        <w:t xml:space="preserve"> файдалану һәм төзелеш </w:t>
      </w:r>
      <w:r w:rsidR="0049461A" w:rsidRPr="002E0086">
        <w:rPr>
          <w:rFonts w:ascii="Arial" w:hAnsi="Arial" w:cs="Arial"/>
          <w:color w:val="000000"/>
          <w:sz w:val="24"/>
          <w:szCs w:val="24"/>
          <w:lang w:val="tt-RU" w:eastAsia="ru-RU"/>
        </w:rPr>
        <w:t>К</w:t>
      </w:r>
      <w:r w:rsidRPr="002E0086">
        <w:rPr>
          <w:rFonts w:ascii="Arial" w:hAnsi="Arial" w:cs="Arial"/>
          <w:color w:val="000000"/>
          <w:sz w:val="24"/>
          <w:szCs w:val="24"/>
          <w:lang w:val="tt-RU" w:eastAsia="ru-RU"/>
        </w:rPr>
        <w:t xml:space="preserve">агыйдәләренә үзгәрешләр кертү проектын әзерләү буенча комиссия составы  </w:t>
      </w:r>
    </w:p>
    <w:p w:rsidR="002E0086" w:rsidRPr="002E0086" w:rsidRDefault="002E0086" w:rsidP="0049461A">
      <w:pPr>
        <w:spacing w:after="0" w:line="240" w:lineRule="auto"/>
        <w:jc w:val="both"/>
        <w:rPr>
          <w:rFonts w:ascii="Arial" w:hAnsi="Arial" w:cs="Arial"/>
          <w:sz w:val="24"/>
          <w:szCs w:val="24"/>
          <w:u w:val="single"/>
          <w:lang w:eastAsia="ru-RU"/>
        </w:rPr>
      </w:pPr>
    </w:p>
    <w:tbl>
      <w:tblPr>
        <w:tblW w:w="95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6232"/>
      </w:tblGrid>
      <w:tr w:rsidR="00956645" w:rsidTr="00AF61E1">
        <w:tc>
          <w:tcPr>
            <w:tcW w:w="3291" w:type="dxa"/>
            <w:tcBorders>
              <w:top w:val="nil"/>
              <w:left w:val="nil"/>
              <w:bottom w:val="nil"/>
              <w:right w:val="nil"/>
            </w:tcBorders>
          </w:tcPr>
          <w:p w:rsidR="002E0086" w:rsidRPr="002E0086" w:rsidRDefault="00791A87" w:rsidP="0049461A">
            <w:pPr>
              <w:spacing w:after="0" w:line="240" w:lineRule="auto"/>
              <w:jc w:val="both"/>
              <w:rPr>
                <w:rFonts w:ascii="Arial" w:hAnsi="Arial" w:cs="Arial"/>
                <w:sz w:val="24"/>
                <w:szCs w:val="24"/>
                <w:lang w:eastAsia="ru-RU"/>
              </w:rPr>
            </w:pPr>
            <w:r>
              <w:rPr>
                <w:rFonts w:ascii="Arial" w:hAnsi="Arial" w:cs="Arial"/>
                <w:sz w:val="24"/>
                <w:szCs w:val="24"/>
                <w:lang w:val="tt-RU" w:eastAsia="ru-RU"/>
              </w:rPr>
              <w:t>Монасипов Рәшит Галиб улы</w:t>
            </w:r>
          </w:p>
        </w:tc>
        <w:tc>
          <w:tcPr>
            <w:tcW w:w="6232" w:type="dxa"/>
            <w:tcBorders>
              <w:top w:val="nil"/>
              <w:left w:val="nil"/>
              <w:bottom w:val="nil"/>
              <w:right w:val="nil"/>
            </w:tcBorders>
          </w:tcPr>
          <w:p w:rsidR="002E0086" w:rsidRPr="002E0086" w:rsidRDefault="00791A87" w:rsidP="0049461A">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 xml:space="preserve">комиссия рәисе, Югары Ослан муниципаль районы Башкарма комитеты җитәкчесе урынбасары </w:t>
            </w:r>
          </w:p>
          <w:p w:rsidR="002E0086" w:rsidRPr="002E0086" w:rsidRDefault="002E0086" w:rsidP="0049461A">
            <w:pPr>
              <w:spacing w:after="0" w:line="240" w:lineRule="auto"/>
              <w:jc w:val="both"/>
              <w:rPr>
                <w:rFonts w:ascii="Arial" w:hAnsi="Arial" w:cs="Arial"/>
                <w:sz w:val="24"/>
                <w:szCs w:val="24"/>
                <w:lang w:eastAsia="ru-RU"/>
              </w:rPr>
            </w:pPr>
          </w:p>
        </w:tc>
      </w:tr>
      <w:tr w:rsidR="00956645" w:rsidTr="00AF61E1">
        <w:tc>
          <w:tcPr>
            <w:tcW w:w="3291" w:type="dxa"/>
            <w:tcBorders>
              <w:top w:val="nil"/>
              <w:left w:val="nil"/>
              <w:bottom w:val="nil"/>
              <w:right w:val="nil"/>
            </w:tcBorders>
          </w:tcPr>
          <w:p w:rsidR="002E0086" w:rsidRPr="002E0086" w:rsidRDefault="00791A87" w:rsidP="0049461A">
            <w:pPr>
              <w:spacing w:after="0" w:line="240" w:lineRule="auto"/>
              <w:jc w:val="both"/>
              <w:rPr>
                <w:rFonts w:ascii="Arial" w:hAnsi="Arial" w:cs="Arial"/>
                <w:sz w:val="24"/>
                <w:szCs w:val="24"/>
                <w:lang w:eastAsia="ru-RU"/>
              </w:rPr>
            </w:pPr>
            <w:r>
              <w:rPr>
                <w:rFonts w:ascii="Arial" w:hAnsi="Arial" w:cs="Arial"/>
                <w:sz w:val="24"/>
                <w:szCs w:val="24"/>
                <w:lang w:val="tt-RU" w:eastAsia="ru-RU"/>
              </w:rPr>
              <w:t>Минһаҗев Зәкиулла Зиатдин улы</w:t>
            </w:r>
          </w:p>
        </w:tc>
        <w:tc>
          <w:tcPr>
            <w:tcW w:w="6232" w:type="dxa"/>
            <w:tcBorders>
              <w:top w:val="nil"/>
              <w:left w:val="nil"/>
              <w:bottom w:val="nil"/>
              <w:right w:val="nil"/>
            </w:tcBorders>
          </w:tcPr>
          <w:p w:rsidR="002E0086" w:rsidRPr="002E0086" w:rsidRDefault="00791A87" w:rsidP="0049461A">
            <w:pPr>
              <w:spacing w:after="0" w:line="240" w:lineRule="auto"/>
              <w:jc w:val="both"/>
              <w:rPr>
                <w:rFonts w:ascii="Arial" w:hAnsi="Arial" w:cs="Arial"/>
                <w:sz w:val="24"/>
                <w:szCs w:val="24"/>
                <w:lang w:eastAsia="ru-RU"/>
              </w:rPr>
            </w:pPr>
            <w:r>
              <w:rPr>
                <w:rFonts w:ascii="Arial" w:hAnsi="Arial" w:cs="Arial"/>
                <w:sz w:val="24"/>
                <w:szCs w:val="24"/>
                <w:lang w:val="tt-RU" w:eastAsia="ru-RU"/>
              </w:rPr>
              <w:t>комиссия рәисе урынбасары, «Шәһәр төзелеше һәм инфраструктура үсеше»  МБУ җитәкчесе урынбасары</w:t>
            </w:r>
          </w:p>
        </w:tc>
      </w:tr>
      <w:tr w:rsidR="00956645" w:rsidTr="00AF61E1">
        <w:tc>
          <w:tcPr>
            <w:tcW w:w="3291" w:type="dxa"/>
            <w:tcBorders>
              <w:top w:val="nil"/>
              <w:left w:val="nil"/>
              <w:bottom w:val="nil"/>
              <w:right w:val="nil"/>
            </w:tcBorders>
          </w:tcPr>
          <w:p w:rsidR="00EF4DC3" w:rsidRDefault="00EF4DC3" w:rsidP="0049461A">
            <w:pPr>
              <w:spacing w:after="0" w:line="240" w:lineRule="auto"/>
              <w:jc w:val="both"/>
              <w:rPr>
                <w:rFonts w:ascii="Arial" w:hAnsi="Arial" w:cs="Arial"/>
                <w:sz w:val="24"/>
                <w:szCs w:val="24"/>
                <w:lang w:eastAsia="ru-RU"/>
              </w:rPr>
            </w:pPr>
          </w:p>
          <w:p w:rsidR="002E0086" w:rsidRPr="002E0086" w:rsidRDefault="00791A87" w:rsidP="0049461A">
            <w:pPr>
              <w:spacing w:after="0" w:line="240" w:lineRule="auto"/>
              <w:jc w:val="both"/>
              <w:rPr>
                <w:rFonts w:ascii="Arial" w:hAnsi="Arial" w:cs="Arial"/>
                <w:sz w:val="24"/>
                <w:szCs w:val="24"/>
                <w:lang w:eastAsia="ru-RU"/>
              </w:rPr>
            </w:pPr>
            <w:r>
              <w:rPr>
                <w:rFonts w:ascii="Arial" w:hAnsi="Arial" w:cs="Arial"/>
                <w:sz w:val="24"/>
                <w:szCs w:val="24"/>
                <w:lang w:val="tt-RU" w:eastAsia="ru-RU"/>
              </w:rPr>
              <w:t>Кобзева Екатерина Витальевна</w:t>
            </w:r>
          </w:p>
          <w:p w:rsidR="002E0086" w:rsidRPr="002E0086" w:rsidRDefault="002E0086" w:rsidP="0049461A">
            <w:pPr>
              <w:spacing w:after="0" w:line="240" w:lineRule="auto"/>
              <w:jc w:val="both"/>
              <w:rPr>
                <w:rFonts w:ascii="Arial" w:hAnsi="Arial" w:cs="Arial"/>
                <w:sz w:val="24"/>
                <w:szCs w:val="24"/>
                <w:lang w:eastAsia="ru-RU"/>
              </w:rPr>
            </w:pPr>
          </w:p>
        </w:tc>
        <w:tc>
          <w:tcPr>
            <w:tcW w:w="6232" w:type="dxa"/>
            <w:tcBorders>
              <w:top w:val="nil"/>
              <w:left w:val="nil"/>
              <w:bottom w:val="nil"/>
              <w:right w:val="nil"/>
            </w:tcBorders>
            <w:hideMark/>
          </w:tcPr>
          <w:p w:rsidR="00EF4DC3" w:rsidRDefault="00EF4DC3" w:rsidP="0049461A">
            <w:pPr>
              <w:spacing w:after="0" w:line="240" w:lineRule="auto"/>
              <w:jc w:val="both"/>
              <w:rPr>
                <w:rFonts w:ascii="Arial" w:hAnsi="Arial" w:cs="Arial"/>
                <w:sz w:val="24"/>
                <w:szCs w:val="24"/>
                <w:lang w:eastAsia="ru-RU"/>
              </w:rPr>
            </w:pPr>
          </w:p>
          <w:p w:rsidR="002E0086" w:rsidRPr="002E0086" w:rsidRDefault="00791A87" w:rsidP="0049461A">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комиссия секретаре, «Шәһәр төзелеше һәм инфраструктура үсеше» МБУ баш белгече</w:t>
            </w:r>
          </w:p>
        </w:tc>
      </w:tr>
      <w:tr w:rsidR="00956645" w:rsidTr="00AF61E1">
        <w:tc>
          <w:tcPr>
            <w:tcW w:w="3291" w:type="dxa"/>
            <w:tcBorders>
              <w:top w:val="nil"/>
              <w:left w:val="nil"/>
              <w:bottom w:val="nil"/>
              <w:right w:val="nil"/>
            </w:tcBorders>
          </w:tcPr>
          <w:p w:rsidR="00B94F5E" w:rsidRDefault="00B94F5E" w:rsidP="0049461A">
            <w:pPr>
              <w:spacing w:after="0" w:line="240" w:lineRule="auto"/>
              <w:jc w:val="both"/>
              <w:rPr>
                <w:rFonts w:ascii="Arial" w:hAnsi="Arial" w:cs="Arial"/>
                <w:sz w:val="24"/>
                <w:szCs w:val="24"/>
                <w:lang w:eastAsia="ru-RU"/>
              </w:rPr>
            </w:pPr>
          </w:p>
          <w:p w:rsidR="002E0086" w:rsidRPr="002E0086" w:rsidRDefault="00791A87" w:rsidP="0049461A">
            <w:pPr>
              <w:spacing w:after="0" w:line="240" w:lineRule="auto"/>
              <w:jc w:val="both"/>
              <w:rPr>
                <w:rFonts w:ascii="Arial" w:hAnsi="Arial" w:cs="Arial"/>
                <w:sz w:val="24"/>
                <w:szCs w:val="24"/>
                <w:lang w:eastAsia="ru-RU"/>
              </w:rPr>
            </w:pPr>
            <w:r>
              <w:rPr>
                <w:rFonts w:ascii="Arial" w:hAnsi="Arial" w:cs="Arial"/>
                <w:sz w:val="24"/>
                <w:szCs w:val="24"/>
                <w:lang w:val="tt-RU" w:eastAsia="ru-RU"/>
              </w:rPr>
              <w:t>Гаязов Илнур Хаҗинур улы</w:t>
            </w:r>
          </w:p>
          <w:p w:rsidR="002E0086" w:rsidRPr="002E0086" w:rsidRDefault="002E0086" w:rsidP="0049461A">
            <w:pPr>
              <w:spacing w:after="0" w:line="240" w:lineRule="auto"/>
              <w:jc w:val="both"/>
              <w:rPr>
                <w:rFonts w:ascii="Arial" w:hAnsi="Arial" w:cs="Arial"/>
                <w:sz w:val="24"/>
                <w:szCs w:val="24"/>
                <w:lang w:eastAsia="ru-RU"/>
              </w:rPr>
            </w:pPr>
          </w:p>
          <w:p w:rsidR="002E0086" w:rsidRPr="002E0086" w:rsidRDefault="002E0086" w:rsidP="0049461A">
            <w:pPr>
              <w:spacing w:after="0" w:line="240" w:lineRule="auto"/>
              <w:jc w:val="both"/>
              <w:rPr>
                <w:rFonts w:ascii="Arial" w:hAnsi="Arial" w:cs="Arial"/>
                <w:sz w:val="24"/>
                <w:szCs w:val="24"/>
                <w:lang w:eastAsia="ru-RU"/>
              </w:rPr>
            </w:pPr>
          </w:p>
          <w:p w:rsidR="002E0086" w:rsidRPr="002E0086" w:rsidRDefault="00791A87" w:rsidP="0049461A">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 xml:space="preserve">Потапова </w:t>
            </w:r>
          </w:p>
          <w:p w:rsidR="002E0086" w:rsidRPr="002E0086" w:rsidRDefault="00791A87" w:rsidP="0049461A">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Любовь</w:t>
            </w:r>
          </w:p>
          <w:p w:rsidR="002E0086" w:rsidRPr="002E0086" w:rsidRDefault="00791A87" w:rsidP="0049461A">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Петровна</w:t>
            </w:r>
          </w:p>
          <w:p w:rsidR="002E0086" w:rsidRPr="002E0086" w:rsidRDefault="002E0086" w:rsidP="0049461A">
            <w:pPr>
              <w:suppressAutoHyphens/>
              <w:spacing w:after="0" w:line="240" w:lineRule="auto"/>
              <w:rPr>
                <w:rFonts w:ascii="Arial" w:hAnsi="Arial" w:cs="Arial"/>
                <w:sz w:val="24"/>
                <w:szCs w:val="24"/>
                <w:lang w:eastAsia="ru-RU"/>
              </w:rPr>
            </w:pPr>
          </w:p>
          <w:p w:rsidR="002E0086" w:rsidRPr="002E0086" w:rsidRDefault="00791A87" w:rsidP="0049461A">
            <w:pPr>
              <w:suppressAutoHyphens/>
              <w:spacing w:after="0" w:line="240" w:lineRule="auto"/>
              <w:rPr>
                <w:rFonts w:ascii="Arial" w:hAnsi="Arial" w:cs="Arial"/>
                <w:sz w:val="24"/>
                <w:szCs w:val="24"/>
                <w:lang w:eastAsia="ru-RU"/>
              </w:rPr>
            </w:pPr>
            <w:r>
              <w:rPr>
                <w:rFonts w:ascii="Arial" w:hAnsi="Arial" w:cs="Arial"/>
                <w:sz w:val="24"/>
                <w:szCs w:val="24"/>
                <w:lang w:val="tt-RU" w:eastAsia="ru-RU"/>
              </w:rPr>
              <w:t>Алифанов Вячеслав Александрович</w:t>
            </w:r>
          </w:p>
          <w:p w:rsidR="002E0086" w:rsidRPr="002E0086" w:rsidRDefault="002E0086" w:rsidP="0049461A">
            <w:pPr>
              <w:suppressAutoHyphens/>
              <w:spacing w:after="0" w:line="240" w:lineRule="auto"/>
              <w:rPr>
                <w:rFonts w:ascii="Arial" w:hAnsi="Arial" w:cs="Arial"/>
                <w:sz w:val="24"/>
                <w:szCs w:val="24"/>
                <w:lang w:eastAsia="ru-RU"/>
              </w:rPr>
            </w:pPr>
          </w:p>
          <w:p w:rsidR="002E0086" w:rsidRPr="002E0086" w:rsidRDefault="00791A87" w:rsidP="0049461A">
            <w:pPr>
              <w:suppressAutoHyphens/>
              <w:spacing w:after="0" w:line="240" w:lineRule="auto"/>
              <w:rPr>
                <w:rFonts w:ascii="Arial" w:hAnsi="Arial" w:cs="Arial"/>
                <w:sz w:val="24"/>
                <w:szCs w:val="24"/>
                <w:lang w:eastAsia="ru-RU"/>
              </w:rPr>
            </w:pPr>
            <w:r w:rsidRPr="002E0086">
              <w:rPr>
                <w:rFonts w:ascii="Arial" w:hAnsi="Arial" w:cs="Arial"/>
                <w:sz w:val="24"/>
                <w:szCs w:val="24"/>
                <w:lang w:val="tt-RU" w:eastAsia="ru-RU"/>
              </w:rPr>
              <w:t>Заһидуллин</w:t>
            </w:r>
          </w:p>
          <w:p w:rsidR="002E0086" w:rsidRDefault="00791A87" w:rsidP="0049461A">
            <w:pPr>
              <w:suppressAutoHyphens/>
              <w:spacing w:after="0" w:line="240" w:lineRule="auto"/>
              <w:rPr>
                <w:rFonts w:ascii="Arial" w:hAnsi="Arial" w:cs="Arial"/>
                <w:sz w:val="24"/>
                <w:szCs w:val="24"/>
                <w:lang w:eastAsia="ru-RU"/>
              </w:rPr>
            </w:pPr>
            <w:r w:rsidRPr="002E0086">
              <w:rPr>
                <w:rFonts w:ascii="Arial" w:hAnsi="Arial" w:cs="Arial"/>
                <w:sz w:val="24"/>
                <w:szCs w:val="24"/>
                <w:lang w:val="tt-RU" w:eastAsia="ru-RU"/>
              </w:rPr>
              <w:t>Фәнис Алис улы</w:t>
            </w:r>
          </w:p>
          <w:p w:rsidR="00F16EFA" w:rsidRDefault="00F16EFA" w:rsidP="0049461A">
            <w:pPr>
              <w:suppressAutoHyphens/>
              <w:spacing w:after="0" w:line="240" w:lineRule="auto"/>
              <w:rPr>
                <w:rFonts w:ascii="Arial" w:hAnsi="Arial" w:cs="Arial"/>
                <w:sz w:val="24"/>
                <w:szCs w:val="24"/>
                <w:lang w:eastAsia="ru-RU"/>
              </w:rPr>
            </w:pPr>
          </w:p>
          <w:p w:rsidR="005E6D95" w:rsidRPr="002E0086" w:rsidRDefault="00791A87" w:rsidP="0049461A">
            <w:pPr>
              <w:suppressAutoHyphens/>
              <w:spacing w:after="0" w:line="240" w:lineRule="auto"/>
              <w:rPr>
                <w:rFonts w:ascii="Arial" w:hAnsi="Arial" w:cs="Arial"/>
                <w:sz w:val="24"/>
                <w:szCs w:val="24"/>
                <w:lang w:eastAsia="ru-RU"/>
              </w:rPr>
            </w:pPr>
            <w:r>
              <w:rPr>
                <w:rFonts w:ascii="Arial" w:hAnsi="Arial" w:cs="Arial"/>
                <w:sz w:val="24"/>
                <w:szCs w:val="24"/>
                <w:lang w:val="tt-RU" w:eastAsia="ru-RU"/>
              </w:rPr>
              <w:t xml:space="preserve">Салихов Евгений Мирсәет </w:t>
            </w:r>
            <w:r w:rsidR="0049461A">
              <w:rPr>
                <w:rFonts w:ascii="Arial" w:hAnsi="Arial" w:cs="Arial"/>
                <w:sz w:val="24"/>
                <w:szCs w:val="24"/>
                <w:lang w:val="tt-RU" w:eastAsia="ru-RU"/>
              </w:rPr>
              <w:t>у</w:t>
            </w:r>
            <w:r>
              <w:rPr>
                <w:rFonts w:ascii="Arial" w:hAnsi="Arial" w:cs="Arial"/>
                <w:sz w:val="24"/>
                <w:szCs w:val="24"/>
                <w:lang w:val="tt-RU" w:eastAsia="ru-RU"/>
              </w:rPr>
              <w:t>лы</w:t>
            </w:r>
          </w:p>
          <w:p w:rsidR="002E0086" w:rsidRPr="002E0086" w:rsidRDefault="002E0086" w:rsidP="0049461A">
            <w:pPr>
              <w:suppressAutoHyphens/>
              <w:spacing w:after="0" w:line="240" w:lineRule="auto"/>
              <w:rPr>
                <w:rFonts w:ascii="Arial" w:hAnsi="Arial" w:cs="Arial"/>
                <w:sz w:val="24"/>
                <w:szCs w:val="24"/>
                <w:lang w:eastAsia="ru-RU"/>
              </w:rPr>
            </w:pPr>
          </w:p>
        </w:tc>
        <w:tc>
          <w:tcPr>
            <w:tcW w:w="6232" w:type="dxa"/>
            <w:tcBorders>
              <w:top w:val="nil"/>
              <w:left w:val="nil"/>
              <w:bottom w:val="nil"/>
              <w:right w:val="nil"/>
            </w:tcBorders>
          </w:tcPr>
          <w:p w:rsidR="00B94F5E" w:rsidRDefault="00B94F5E" w:rsidP="0049461A">
            <w:pPr>
              <w:spacing w:after="0" w:line="240" w:lineRule="auto"/>
              <w:jc w:val="both"/>
              <w:rPr>
                <w:rFonts w:ascii="Arial" w:hAnsi="Arial" w:cs="Arial"/>
                <w:sz w:val="24"/>
                <w:szCs w:val="24"/>
                <w:lang w:eastAsia="ru-RU"/>
              </w:rPr>
            </w:pPr>
          </w:p>
          <w:p w:rsidR="002E0086" w:rsidRPr="002E0086" w:rsidRDefault="00791A87" w:rsidP="0049461A">
            <w:pPr>
              <w:spacing w:after="0" w:line="240" w:lineRule="auto"/>
              <w:jc w:val="both"/>
              <w:rPr>
                <w:rFonts w:ascii="Arial" w:hAnsi="Arial" w:cs="Arial"/>
                <w:sz w:val="24"/>
                <w:szCs w:val="24"/>
                <w:lang w:eastAsia="ru-RU"/>
              </w:rPr>
            </w:pPr>
            <w:r>
              <w:rPr>
                <w:rFonts w:ascii="Arial" w:hAnsi="Arial" w:cs="Arial"/>
                <w:sz w:val="24"/>
                <w:szCs w:val="24"/>
                <w:lang w:val="tt-RU" w:eastAsia="ru-RU"/>
              </w:rPr>
              <w:t xml:space="preserve">Югары Ослан муниципаль районы Яр буе Морквашы авыл җирлеге башлыгы </w:t>
            </w:r>
          </w:p>
          <w:p w:rsidR="002E0086" w:rsidRPr="002E0086" w:rsidRDefault="002E0086" w:rsidP="0049461A">
            <w:pPr>
              <w:spacing w:after="0" w:line="240" w:lineRule="auto"/>
              <w:jc w:val="both"/>
              <w:rPr>
                <w:rFonts w:ascii="Arial" w:hAnsi="Arial" w:cs="Arial"/>
                <w:sz w:val="24"/>
                <w:szCs w:val="24"/>
                <w:lang w:eastAsia="ru-RU"/>
              </w:rPr>
            </w:pPr>
          </w:p>
          <w:p w:rsidR="002E0086" w:rsidRPr="002E0086" w:rsidRDefault="00791A87" w:rsidP="0049461A">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Югары Ослан муниципаль районының Мөлкәт һәм җир мөнәсәбәтләре палатасы рәисе (килешү буенча)</w:t>
            </w:r>
          </w:p>
          <w:p w:rsidR="002E0086" w:rsidRPr="002E0086" w:rsidRDefault="002E0086" w:rsidP="0049461A">
            <w:pPr>
              <w:spacing w:after="0" w:line="240" w:lineRule="auto"/>
              <w:jc w:val="both"/>
              <w:rPr>
                <w:rFonts w:ascii="Arial" w:hAnsi="Arial" w:cs="Arial"/>
                <w:sz w:val="24"/>
                <w:szCs w:val="24"/>
                <w:lang w:eastAsia="ru-RU"/>
              </w:rPr>
            </w:pPr>
          </w:p>
          <w:p w:rsidR="0049461A" w:rsidRDefault="0049461A" w:rsidP="0049461A">
            <w:pPr>
              <w:suppressAutoHyphens/>
              <w:spacing w:after="0" w:line="240" w:lineRule="auto"/>
              <w:jc w:val="both"/>
              <w:rPr>
                <w:rFonts w:ascii="Arial" w:hAnsi="Arial" w:cs="Arial"/>
                <w:sz w:val="24"/>
                <w:szCs w:val="24"/>
                <w:lang w:val="tt-RU" w:eastAsia="ru-RU"/>
              </w:rPr>
            </w:pPr>
          </w:p>
          <w:p w:rsidR="002E0086" w:rsidRPr="002E0086" w:rsidRDefault="00791A87" w:rsidP="0049461A">
            <w:pPr>
              <w:suppressAutoHyphens/>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 xml:space="preserve">«Сетевая компания» ААҖ филиалы Югары Ослан электр челтәрләре начальнигы </w:t>
            </w:r>
          </w:p>
          <w:p w:rsidR="002E0086" w:rsidRPr="002E0086" w:rsidRDefault="002E0086" w:rsidP="0049461A">
            <w:pPr>
              <w:suppressAutoHyphens/>
              <w:spacing w:after="0" w:line="240" w:lineRule="auto"/>
              <w:jc w:val="both"/>
              <w:rPr>
                <w:rFonts w:ascii="Arial" w:hAnsi="Arial" w:cs="Arial"/>
                <w:sz w:val="24"/>
                <w:szCs w:val="24"/>
                <w:lang w:eastAsia="ru-RU"/>
              </w:rPr>
            </w:pPr>
          </w:p>
          <w:p w:rsidR="00F16EFA" w:rsidRDefault="00791A87" w:rsidP="0049461A">
            <w:pPr>
              <w:suppressAutoHyphens/>
              <w:spacing w:after="0" w:line="240" w:lineRule="auto"/>
              <w:jc w:val="both"/>
              <w:rPr>
                <w:rFonts w:ascii="Arial" w:hAnsi="Arial" w:cs="Arial"/>
                <w:sz w:val="24"/>
                <w:szCs w:val="24"/>
                <w:lang w:eastAsia="ar-SA"/>
              </w:rPr>
            </w:pPr>
            <w:r w:rsidRPr="002E0086">
              <w:rPr>
                <w:rFonts w:ascii="Arial" w:hAnsi="Arial" w:cs="Arial"/>
                <w:sz w:val="24"/>
                <w:szCs w:val="24"/>
                <w:lang w:val="tt-RU" w:eastAsia="ru-RU"/>
              </w:rPr>
              <w:t>Югары Ослан район газ эксплуатацияләү хезмәте вәкиле-начальник</w:t>
            </w:r>
          </w:p>
          <w:p w:rsidR="002E0086" w:rsidRDefault="00791A87" w:rsidP="0049461A">
            <w:pPr>
              <w:suppressAutoHyphens/>
              <w:spacing w:after="0" w:line="240" w:lineRule="auto"/>
              <w:jc w:val="both"/>
              <w:rPr>
                <w:rFonts w:ascii="Arial" w:hAnsi="Arial" w:cs="Arial"/>
                <w:sz w:val="24"/>
                <w:szCs w:val="24"/>
                <w:lang w:eastAsia="ar-SA"/>
              </w:rPr>
            </w:pPr>
            <w:r w:rsidRPr="002E0086">
              <w:rPr>
                <w:rFonts w:ascii="Arial" w:hAnsi="Arial" w:cs="Arial"/>
                <w:sz w:val="24"/>
                <w:szCs w:val="24"/>
                <w:lang w:eastAsia="ar-SA"/>
              </w:rPr>
              <w:t xml:space="preserve"> </w:t>
            </w:r>
          </w:p>
          <w:p w:rsidR="005E6D95" w:rsidRDefault="00791A87" w:rsidP="0049461A">
            <w:pPr>
              <w:suppressAutoHyphens/>
              <w:spacing w:after="0" w:line="240" w:lineRule="auto"/>
              <w:jc w:val="both"/>
              <w:rPr>
                <w:rFonts w:ascii="Arial" w:hAnsi="Arial" w:cs="Arial"/>
                <w:sz w:val="24"/>
                <w:szCs w:val="24"/>
                <w:lang w:eastAsia="ru-RU"/>
              </w:rPr>
            </w:pPr>
            <w:r>
              <w:rPr>
                <w:rFonts w:ascii="Arial" w:hAnsi="Arial" w:cs="Arial"/>
                <w:sz w:val="24"/>
                <w:szCs w:val="24"/>
                <w:lang w:val="tt-RU" w:eastAsia="ar-SA"/>
              </w:rPr>
              <w:t>Югары Ослан муниципаль районы Башкарма комитетының юридик бүлеге башлыгы</w:t>
            </w:r>
          </w:p>
          <w:p w:rsidR="00CB3A2E" w:rsidRPr="002E0086" w:rsidRDefault="00CB3A2E" w:rsidP="0049461A">
            <w:pPr>
              <w:suppressAutoHyphens/>
              <w:spacing w:after="0" w:line="240" w:lineRule="auto"/>
              <w:jc w:val="both"/>
              <w:rPr>
                <w:rFonts w:ascii="Arial" w:hAnsi="Arial" w:cs="Arial"/>
                <w:sz w:val="24"/>
                <w:szCs w:val="24"/>
                <w:lang w:eastAsia="ru-RU"/>
              </w:rPr>
            </w:pPr>
          </w:p>
        </w:tc>
      </w:tr>
    </w:tbl>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791A87"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 xml:space="preserve">Югары Ослан муниципаль районы Башкарма комитетының 2021нче елның 4нче февраленнән 103нче номерлы карарына </w:t>
      </w:r>
    </w:p>
    <w:p w:rsidR="002E0086" w:rsidRP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Pr>
          <w:rFonts w:ascii="Arial" w:hAnsi="Arial" w:cs="Arial"/>
          <w:sz w:val="24"/>
          <w:szCs w:val="24"/>
          <w:lang w:val="tt-RU" w:eastAsia="ru-RU"/>
        </w:rPr>
        <w:t xml:space="preserve">                            2</w:t>
      </w:r>
      <w:r w:rsidR="00791A87" w:rsidRPr="002E0086">
        <w:rPr>
          <w:rFonts w:ascii="Arial" w:hAnsi="Arial" w:cs="Arial"/>
          <w:sz w:val="24"/>
          <w:szCs w:val="24"/>
          <w:lang w:val="tt-RU" w:eastAsia="ru-RU"/>
        </w:rPr>
        <w:t xml:space="preserve">нче кушымта </w:t>
      </w:r>
    </w:p>
    <w:p w:rsidR="002E0086" w:rsidRPr="0049461A" w:rsidRDefault="002E0086" w:rsidP="0049461A">
      <w:pPr>
        <w:widowControl w:val="0"/>
        <w:tabs>
          <w:tab w:val="left" w:pos="5670"/>
        </w:tabs>
        <w:autoSpaceDE w:val="0"/>
        <w:autoSpaceDN w:val="0"/>
        <w:adjustRightInd w:val="0"/>
        <w:spacing w:after="0" w:line="240" w:lineRule="auto"/>
        <w:rPr>
          <w:rFonts w:ascii="Arial" w:hAnsi="Arial" w:cs="Arial"/>
          <w:sz w:val="24"/>
          <w:szCs w:val="24"/>
          <w:lang w:val="tt-RU" w:eastAsia="ru-RU"/>
        </w:rPr>
      </w:pPr>
    </w:p>
    <w:p w:rsidR="002E0086" w:rsidRPr="0049461A" w:rsidRDefault="00791A87" w:rsidP="0049461A">
      <w:pPr>
        <w:widowControl w:val="0"/>
        <w:autoSpaceDE w:val="0"/>
        <w:autoSpaceDN w:val="0"/>
        <w:adjustRightInd w:val="0"/>
        <w:spacing w:after="0" w:line="240" w:lineRule="auto"/>
        <w:ind w:firstLine="540"/>
        <w:jc w:val="center"/>
        <w:rPr>
          <w:rFonts w:ascii="Arial" w:hAnsi="Arial" w:cs="Arial"/>
          <w:bCs/>
          <w:sz w:val="24"/>
          <w:szCs w:val="24"/>
          <w:lang w:val="tt-RU" w:eastAsia="ru-RU"/>
        </w:rPr>
      </w:pPr>
      <w:r w:rsidRPr="002E0086">
        <w:rPr>
          <w:rFonts w:ascii="Arial" w:hAnsi="Arial" w:cs="Arial"/>
          <w:bCs/>
          <w:sz w:val="24"/>
          <w:szCs w:val="24"/>
          <w:lang w:val="tt-RU" w:eastAsia="ru-RU"/>
        </w:rPr>
        <w:t xml:space="preserve">Югары Ослан муниципаль районы «Яр буе Морквашы авыл җирлеге» муниципаль берәмлегенең җирдән файдалану һәм төзелеш </w:t>
      </w:r>
      <w:r w:rsidR="0049461A" w:rsidRPr="002E0086">
        <w:rPr>
          <w:rFonts w:ascii="Arial" w:hAnsi="Arial" w:cs="Arial"/>
          <w:bCs/>
          <w:sz w:val="24"/>
          <w:szCs w:val="24"/>
          <w:lang w:val="tt-RU" w:eastAsia="ru-RU"/>
        </w:rPr>
        <w:t>К</w:t>
      </w:r>
      <w:r w:rsidRPr="002E0086">
        <w:rPr>
          <w:rFonts w:ascii="Arial" w:hAnsi="Arial" w:cs="Arial"/>
          <w:bCs/>
          <w:sz w:val="24"/>
          <w:szCs w:val="24"/>
          <w:lang w:val="tt-RU" w:eastAsia="ru-RU"/>
        </w:rPr>
        <w:t>агыйдәләренә үзгәрешләр кертү проектын әзерләү буенча комиссия турында Нигезләмә</w:t>
      </w:r>
    </w:p>
    <w:p w:rsidR="002E0086" w:rsidRPr="0049461A" w:rsidRDefault="002E0086" w:rsidP="0049461A">
      <w:pPr>
        <w:widowControl w:val="0"/>
        <w:autoSpaceDE w:val="0"/>
        <w:autoSpaceDN w:val="0"/>
        <w:adjustRightInd w:val="0"/>
        <w:spacing w:after="0" w:line="240" w:lineRule="auto"/>
        <w:jc w:val="both"/>
        <w:rPr>
          <w:rFonts w:ascii="Arial" w:hAnsi="Arial" w:cs="Arial"/>
          <w:sz w:val="24"/>
          <w:szCs w:val="24"/>
          <w:lang w:val="tt-RU" w:eastAsia="ru-RU"/>
        </w:rPr>
      </w:pPr>
    </w:p>
    <w:p w:rsidR="002E0086" w:rsidRPr="001A7044" w:rsidRDefault="00791A87" w:rsidP="0049461A">
      <w:pPr>
        <w:widowControl w:val="0"/>
        <w:autoSpaceDE w:val="0"/>
        <w:autoSpaceDN w:val="0"/>
        <w:adjustRightInd w:val="0"/>
        <w:spacing w:after="0" w:line="240" w:lineRule="auto"/>
        <w:jc w:val="center"/>
        <w:outlineLvl w:val="1"/>
        <w:rPr>
          <w:rFonts w:ascii="Arial" w:hAnsi="Arial" w:cs="Arial"/>
          <w:sz w:val="24"/>
          <w:szCs w:val="24"/>
          <w:lang w:val="tt-RU" w:eastAsia="ru-RU"/>
        </w:rPr>
      </w:pPr>
      <w:r w:rsidRPr="002E0086">
        <w:rPr>
          <w:rFonts w:ascii="Arial" w:hAnsi="Arial" w:cs="Arial"/>
          <w:sz w:val="24"/>
          <w:szCs w:val="24"/>
          <w:lang w:val="tt-RU" w:eastAsia="ru-RU"/>
        </w:rPr>
        <w:t>1. ГОМУМИ НИГЕЗЛӘМӘЛӘР</w:t>
      </w:r>
    </w:p>
    <w:p w:rsidR="002E0086" w:rsidRPr="001A7044"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 xml:space="preserve">Югары Ослан муниципаль районының «Яр Морквашы авыл җирлеге» муниципаль берәмлеге территориясендә җирдән файдалануны һәм төзелешне җайга салу системасының эзлекле камилләшүен һәм нәтиҗәле эшләвен тәэмин итү өчен (алга таба - Җирдән файдалану һәм төзелеш алып бару </w:t>
      </w:r>
      <w:r w:rsidR="0049461A" w:rsidRPr="002E0086">
        <w:rPr>
          <w:rFonts w:ascii="Arial" w:hAnsi="Arial" w:cs="Arial"/>
          <w:sz w:val="24"/>
          <w:szCs w:val="24"/>
          <w:lang w:val="tt-RU" w:eastAsia="ru-RU"/>
        </w:rPr>
        <w:t>К</w:t>
      </w:r>
      <w:r w:rsidRPr="002E0086">
        <w:rPr>
          <w:rFonts w:ascii="Arial" w:hAnsi="Arial" w:cs="Arial"/>
          <w:sz w:val="24"/>
          <w:szCs w:val="24"/>
          <w:lang w:val="tt-RU" w:eastAsia="ru-RU"/>
        </w:rPr>
        <w:t>агыйдәләренә үзгәрешләр кертү проектын әзерләү комиссиясе (алга таба - Комиссия) төзелә.</w:t>
      </w:r>
    </w:p>
    <w:p w:rsidR="00C842D8"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Комиссия Югары Ослан муниципаль районы Башкарма комитеты карары нигезендә төзелә.</w:t>
      </w:r>
    </w:p>
    <w:p w:rsidR="002E0086" w:rsidRPr="002E0086" w:rsidRDefault="00791A87" w:rsidP="0049461A">
      <w:pPr>
        <w:widowControl w:val="0"/>
        <w:autoSpaceDE w:val="0"/>
        <w:autoSpaceDN w:val="0"/>
        <w:adjustRightInd w:val="0"/>
        <w:spacing w:after="0" w:line="240" w:lineRule="auto"/>
        <w:jc w:val="center"/>
        <w:outlineLvl w:val="1"/>
        <w:rPr>
          <w:rFonts w:ascii="Arial" w:hAnsi="Arial" w:cs="Arial"/>
          <w:sz w:val="24"/>
          <w:szCs w:val="24"/>
          <w:lang w:eastAsia="ru-RU"/>
        </w:rPr>
      </w:pPr>
      <w:r w:rsidRPr="002E0086">
        <w:rPr>
          <w:rFonts w:ascii="Arial" w:hAnsi="Arial" w:cs="Arial"/>
          <w:sz w:val="24"/>
          <w:szCs w:val="24"/>
          <w:lang w:val="tt-RU" w:eastAsia="ru-RU"/>
        </w:rPr>
        <w:t>2. КОМИССИЯ СОСТАВЫ</w:t>
      </w:r>
    </w:p>
    <w:p w:rsidR="002E0086" w:rsidRPr="002E0086"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2.1. Комиссия составы Югары Ослан муниципаль районы Башкарма комитеты карары белән раслана.</w:t>
      </w:r>
    </w:p>
    <w:p w:rsidR="002E0086" w:rsidRPr="0049461A"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2.2. Комиссия рәисе булмаганда, аның вазифаларын Комиссия рәисе урынбасары башкара.</w:t>
      </w:r>
    </w:p>
    <w:p w:rsidR="002E0086" w:rsidRPr="002E0086" w:rsidRDefault="00791A87" w:rsidP="0049461A">
      <w:pPr>
        <w:widowControl w:val="0"/>
        <w:autoSpaceDE w:val="0"/>
        <w:autoSpaceDN w:val="0"/>
        <w:adjustRightInd w:val="0"/>
        <w:spacing w:after="0" w:line="240" w:lineRule="auto"/>
        <w:jc w:val="center"/>
        <w:outlineLvl w:val="1"/>
        <w:rPr>
          <w:rFonts w:ascii="Arial" w:hAnsi="Arial" w:cs="Arial"/>
          <w:sz w:val="24"/>
          <w:szCs w:val="24"/>
          <w:lang w:eastAsia="ru-RU"/>
        </w:rPr>
      </w:pPr>
      <w:r w:rsidRPr="002E0086">
        <w:rPr>
          <w:rFonts w:ascii="Arial" w:hAnsi="Arial" w:cs="Arial"/>
          <w:sz w:val="24"/>
          <w:szCs w:val="24"/>
          <w:lang w:val="tt-RU" w:eastAsia="ru-RU"/>
        </w:rPr>
        <w:t>3. КОМИССИЯ КОМПЕТЕНЦИЯСЕ</w:t>
      </w:r>
    </w:p>
    <w:p w:rsidR="002E0086" w:rsidRPr="002E0086"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Комиссия компетенциясенә керә:</w:t>
      </w:r>
    </w:p>
    <w:p w:rsidR="002E0086" w:rsidRPr="002E0086"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3.1. Җирдән файдалану һәм төзелеш эшләрен җайга салу системасын эзлекле рәвештә камилләштерү, шул исәптән җирдән файдалану һәм төзелеш Кагыйдәләре проектын эшләү, шулай ук алга таба аларны гамәлгә ашыру процессын оештыру.</w:t>
      </w:r>
    </w:p>
    <w:p w:rsidR="004A273D"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 xml:space="preserve">3.2. «Яр буе Морквашы авыл җирлеге»  муниципаль берәмлегенең җирдән файдалану һәм төзелеш </w:t>
      </w:r>
      <w:r w:rsidR="0049461A" w:rsidRPr="002E0086">
        <w:rPr>
          <w:rFonts w:ascii="Arial" w:hAnsi="Arial" w:cs="Arial"/>
          <w:sz w:val="24"/>
          <w:szCs w:val="24"/>
          <w:lang w:val="tt-RU" w:eastAsia="ru-RU"/>
        </w:rPr>
        <w:t>К</w:t>
      </w:r>
      <w:r w:rsidRPr="002E0086">
        <w:rPr>
          <w:rFonts w:ascii="Arial" w:hAnsi="Arial" w:cs="Arial"/>
          <w:sz w:val="24"/>
          <w:szCs w:val="24"/>
          <w:lang w:val="tt-RU" w:eastAsia="ru-RU"/>
        </w:rPr>
        <w:t>агыйдәләренә үзгәрешләр кертү проектын эшләү белән бәйле рәвештә гражданнар һәм юридик затларның тәкъдимнәрен карау.</w:t>
      </w:r>
    </w:p>
    <w:p w:rsidR="002E0086" w:rsidRPr="002E0086"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3.3. Югары Ослан муниципаль районының «Яр буе Морквашы авыл җирлеге» муниципаль берәмлегенең җирдән файдалану һәм төзелеш кагыйдәләренә үзгәрешләр кертү проекты буенча җәмәгать фикер алышуларын оештыру һәм үткәрү.</w:t>
      </w:r>
    </w:p>
    <w:p w:rsidR="002E0086" w:rsidRPr="0049461A"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3.4. Иҗтимагый фикер алышу нәтиҗәләре буенча бәяләмә чыгару, Россия Федерациясе Шәһәр төзелеше кодексы нигезендә Югары Ослан муниципаль районы башлыгына тәкъдимнәр әзерләү һәм аларны Югары Ослан муниципаль районы Башлыгына җибәрү.</w:t>
      </w:r>
    </w:p>
    <w:p w:rsidR="002E0086" w:rsidRPr="001A7044" w:rsidRDefault="00791A87" w:rsidP="0049461A">
      <w:pPr>
        <w:widowControl w:val="0"/>
        <w:autoSpaceDE w:val="0"/>
        <w:autoSpaceDN w:val="0"/>
        <w:adjustRightInd w:val="0"/>
        <w:spacing w:after="0" w:line="240" w:lineRule="auto"/>
        <w:jc w:val="center"/>
        <w:outlineLvl w:val="1"/>
        <w:rPr>
          <w:rFonts w:ascii="Arial" w:hAnsi="Arial" w:cs="Arial"/>
          <w:sz w:val="24"/>
          <w:szCs w:val="24"/>
          <w:lang w:val="tt-RU" w:eastAsia="ru-RU"/>
        </w:rPr>
      </w:pPr>
      <w:r w:rsidRPr="002E0086">
        <w:rPr>
          <w:rFonts w:ascii="Arial" w:hAnsi="Arial" w:cs="Arial"/>
          <w:sz w:val="24"/>
          <w:szCs w:val="24"/>
          <w:lang w:val="tt-RU" w:eastAsia="ru-RU"/>
        </w:rPr>
        <w:t>4. КОМИССИЯ ЭШЧӘНЛЕГЕ ТӘРТИБЕ</w:t>
      </w:r>
    </w:p>
    <w:p w:rsidR="002E0086" w:rsidRPr="001A7044"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4.1. Комиссия, кирәк булган саен, айга бер тапкырдан да ким булмаган күләмдә җыела.</w:t>
      </w:r>
    </w:p>
    <w:p w:rsidR="002E0086" w:rsidRPr="001A7044"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4.2. Комиссия утырышы, комиссия әгъзаларының билгеләнгән саныннан кимендә өчтән икесе катнашса, хокуклы дип санала.</w:t>
      </w:r>
    </w:p>
    <w:p w:rsidR="002E0086" w:rsidRPr="0049461A"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4.3. Комиссия карары комиссия әгъзаларыннан гади күпчелек тавыш белән кабул ителә. Тавышлар тигез булганда, рәиснең тавышы хәлиткеч булып тора.</w:t>
      </w:r>
    </w:p>
    <w:p w:rsidR="002E0086" w:rsidRPr="002E0086"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bookmarkStart w:id="1" w:name="Par116"/>
      <w:bookmarkEnd w:id="1"/>
      <w:r w:rsidRPr="002E0086">
        <w:rPr>
          <w:rFonts w:ascii="Arial" w:hAnsi="Arial" w:cs="Arial"/>
          <w:sz w:val="24"/>
          <w:szCs w:val="24"/>
          <w:lang w:val="tt-RU" w:eastAsia="ru-RU"/>
        </w:rPr>
        <w:t>4.4. Гражданнарның һәм юридик затларның тәкъдимнәре комиссия рәисе исеменә җибәрелә. Комиссия рәисе аларны комиссия утырышларында ике атна дәвамында карап тикшерүне тәэмин итә.</w:t>
      </w:r>
    </w:p>
    <w:p w:rsidR="0049461A" w:rsidRPr="0049461A" w:rsidRDefault="00791A87" w:rsidP="0049461A">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4.5. Күрсәтелгән тәкъдимнәрне карау нәтиҗәләре буенча 4.4 п. беркетмәдә чагылдырыла торган карар кабул ителә.</w:t>
      </w: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791A87"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t xml:space="preserve">Югары Ослан муниципаль районы Башкарма комитетының 2021нче елның 4нче февраленнән 103нче номерлы карарына </w:t>
      </w:r>
    </w:p>
    <w:p w:rsidR="002E0086" w:rsidRPr="001A7044"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Pr>
          <w:rFonts w:ascii="Arial" w:hAnsi="Arial" w:cs="Arial"/>
          <w:sz w:val="24"/>
          <w:szCs w:val="24"/>
          <w:lang w:val="tt-RU" w:eastAsia="ru-RU"/>
        </w:rPr>
        <w:t xml:space="preserve">                            </w:t>
      </w:r>
      <w:r w:rsidR="00791A87" w:rsidRPr="002E0086">
        <w:rPr>
          <w:rFonts w:ascii="Arial" w:hAnsi="Arial" w:cs="Arial"/>
          <w:sz w:val="24"/>
          <w:szCs w:val="24"/>
          <w:lang w:val="tt-RU" w:eastAsia="ru-RU"/>
        </w:rPr>
        <w:t xml:space="preserve">3нче кушымта </w:t>
      </w:r>
    </w:p>
    <w:p w:rsidR="002E0086" w:rsidRPr="001A7044" w:rsidRDefault="002E0086"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2E0086" w:rsidRPr="001A7044" w:rsidRDefault="00791A87" w:rsidP="0049461A">
      <w:pPr>
        <w:widowControl w:val="0"/>
        <w:tabs>
          <w:tab w:val="left" w:pos="6210"/>
        </w:tabs>
        <w:autoSpaceDE w:val="0"/>
        <w:autoSpaceDN w:val="0"/>
        <w:adjustRightInd w:val="0"/>
        <w:spacing w:after="0" w:line="240" w:lineRule="auto"/>
        <w:jc w:val="center"/>
        <w:rPr>
          <w:rFonts w:ascii="Arial" w:hAnsi="Arial" w:cs="Arial"/>
          <w:sz w:val="24"/>
          <w:szCs w:val="24"/>
          <w:lang w:val="tt-RU" w:eastAsia="ru-RU"/>
        </w:rPr>
      </w:pPr>
      <w:r w:rsidRPr="002E0086">
        <w:rPr>
          <w:rFonts w:ascii="Arial" w:hAnsi="Arial" w:cs="Arial"/>
          <w:sz w:val="24"/>
          <w:szCs w:val="24"/>
          <w:lang w:val="tt-RU" w:eastAsia="ru-RU"/>
        </w:rPr>
        <w:t>Җирлек территорияләренә карата шәһәр төзелеше зоналарының эзлеклелеге</w:t>
      </w:r>
    </w:p>
    <w:p w:rsidR="00DE7B98" w:rsidRPr="00DE7B98" w:rsidRDefault="00791A87" w:rsidP="0049461A">
      <w:pPr>
        <w:pStyle w:val="50"/>
        <w:numPr>
          <w:ilvl w:val="0"/>
          <w:numId w:val="3"/>
        </w:numPr>
        <w:ind w:left="0" w:firstLine="709"/>
        <w:rPr>
          <w:rFonts w:ascii="Arial" w:hAnsi="Arial" w:cs="Arial"/>
          <w:szCs w:val="22"/>
        </w:rPr>
      </w:pPr>
      <w:r w:rsidRPr="00DE7B98">
        <w:rPr>
          <w:rFonts w:ascii="Arial" w:hAnsi="Arial" w:cs="Arial"/>
          <w:szCs w:val="22"/>
          <w:lang w:val="tt-RU"/>
        </w:rPr>
        <w:t>Шәһәр төзелеше регламенты билгеләнә торган территориаль зоналар:</w:t>
      </w:r>
    </w:p>
    <w:p w:rsidR="00DE7B98" w:rsidRPr="00DE7B98" w:rsidRDefault="00791A87" w:rsidP="0049461A">
      <w:pPr>
        <w:pStyle w:val="50"/>
        <w:rPr>
          <w:rStyle w:val="a8"/>
          <w:rFonts w:ascii="Arial" w:hAnsi="Arial" w:cs="Arial"/>
          <w:color w:val="auto"/>
          <w:u w:val="none"/>
        </w:rPr>
      </w:pPr>
      <w:r w:rsidRPr="00DE7B98">
        <w:rPr>
          <w:rStyle w:val="a8"/>
          <w:rFonts w:ascii="Arial" w:hAnsi="Arial" w:cs="Arial"/>
          <w:color w:val="auto"/>
          <w:u w:val="none"/>
          <w:lang w:val="tt-RU"/>
        </w:rPr>
        <w:t>Ж1-индивидуаль торак йортлар төзү зонасы;</w:t>
      </w:r>
    </w:p>
    <w:p w:rsidR="00DE7B98" w:rsidRPr="00DE7B98" w:rsidRDefault="00791A87" w:rsidP="0049461A">
      <w:pPr>
        <w:pStyle w:val="50"/>
        <w:rPr>
          <w:rStyle w:val="a8"/>
          <w:rFonts w:ascii="Arial" w:hAnsi="Arial" w:cs="Arial"/>
          <w:color w:val="auto"/>
          <w:u w:val="none"/>
        </w:rPr>
      </w:pPr>
      <w:r w:rsidRPr="00DE7B98">
        <w:rPr>
          <w:rStyle w:val="a8"/>
          <w:rFonts w:ascii="Arial" w:hAnsi="Arial" w:cs="Arial"/>
          <w:color w:val="auto"/>
          <w:u w:val="none"/>
          <w:lang w:val="tt-RU"/>
        </w:rPr>
        <w:t>Ж2 -азкатлы һәм урта катлы торак йортлар төзелеше зонасы;</w:t>
      </w:r>
    </w:p>
    <w:p w:rsidR="00CD7BCF" w:rsidRDefault="00791A87" w:rsidP="0049461A">
      <w:pPr>
        <w:pStyle w:val="50"/>
        <w:rPr>
          <w:rFonts w:ascii="Arial" w:hAnsi="Arial" w:cs="Arial"/>
          <w:szCs w:val="22"/>
        </w:rPr>
      </w:pPr>
      <w:r>
        <w:rPr>
          <w:rFonts w:ascii="Arial" w:hAnsi="Arial" w:cs="Arial"/>
          <w:szCs w:val="22"/>
          <w:lang w:val="tt-RU"/>
        </w:rPr>
        <w:t>Ж3 – торак йортлар белән блокланган торак йортлар төзү  зонасы;</w:t>
      </w:r>
    </w:p>
    <w:p w:rsidR="00DE7B98" w:rsidRPr="00DE7B98" w:rsidRDefault="00791A87" w:rsidP="0049461A">
      <w:pPr>
        <w:pStyle w:val="50"/>
        <w:rPr>
          <w:rFonts w:ascii="Arial" w:hAnsi="Arial" w:cs="Arial"/>
        </w:rPr>
      </w:pPr>
      <w:r w:rsidRPr="00DE7B98">
        <w:rPr>
          <w:rFonts w:ascii="Arial" w:hAnsi="Arial" w:cs="Arial"/>
          <w:szCs w:val="22"/>
          <w:lang w:val="tt-RU"/>
        </w:rPr>
        <w:t>Д1-күп функцияле иҗтимагый-эшлекле төзелеш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И1-инженерлык инфраструктурасы һәм коммуналь хезмәт күрсәтү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ПК1-сәнәгать предприятиеләренең җитештерү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СХ3-авыл хуҗалыгы җитештерүе объектлары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СХ4-бакчачылык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Р1-табигый ландшафтлар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Р2-рекреация һәм туризм объектлары зонасы;</w:t>
      </w:r>
    </w:p>
    <w:p w:rsidR="00DE7B98" w:rsidRPr="00DE7B98" w:rsidRDefault="00791A87" w:rsidP="0049461A">
      <w:pPr>
        <w:pStyle w:val="50"/>
        <w:rPr>
          <w:rFonts w:ascii="Arial" w:hAnsi="Arial" w:cs="Arial"/>
          <w:szCs w:val="22"/>
        </w:rPr>
      </w:pPr>
      <w:r w:rsidRPr="00DE7B98">
        <w:rPr>
          <w:rFonts w:ascii="Arial" w:hAnsi="Arial" w:cs="Arial"/>
          <w:szCs w:val="22"/>
          <w:lang w:val="tt-RU"/>
        </w:rPr>
        <w:t>СН1-махсус билгеләнештәге объектлар зонасы.</w:t>
      </w:r>
    </w:p>
    <w:p w:rsidR="00DE7B98" w:rsidRPr="00DE7B98" w:rsidRDefault="00791A87" w:rsidP="0049461A">
      <w:pPr>
        <w:pStyle w:val="50"/>
        <w:numPr>
          <w:ilvl w:val="0"/>
          <w:numId w:val="3"/>
        </w:numPr>
        <w:ind w:left="0" w:firstLine="709"/>
        <w:rPr>
          <w:rFonts w:ascii="Arial" w:hAnsi="Arial" w:cs="Arial"/>
        </w:rPr>
      </w:pPr>
      <w:r w:rsidRPr="00DE7B98">
        <w:rPr>
          <w:rFonts w:ascii="Arial" w:hAnsi="Arial" w:cs="Arial"/>
          <w:szCs w:val="22"/>
          <w:lang w:val="tt-RU"/>
        </w:rPr>
        <w:t>Шәһәр төзелеше регламентларының гамәлдә булуы кагылмый торган җир кишәрлекләре булган территориаль зоналар:</w:t>
      </w:r>
    </w:p>
    <w:p w:rsidR="00DE7B98" w:rsidRPr="00DE7B98" w:rsidRDefault="00791A87" w:rsidP="0049461A">
      <w:pPr>
        <w:pStyle w:val="50"/>
        <w:rPr>
          <w:rFonts w:ascii="Arial" w:hAnsi="Arial" w:cs="Arial"/>
        </w:rPr>
      </w:pPr>
      <w:r w:rsidRPr="00DE7B98">
        <w:rPr>
          <w:rFonts w:ascii="Arial" w:hAnsi="Arial" w:cs="Arial"/>
          <w:lang w:val="tt-RU"/>
        </w:rPr>
        <w:t>юк.</w:t>
      </w:r>
    </w:p>
    <w:p w:rsidR="00DE7B98" w:rsidRPr="00DE7B98" w:rsidRDefault="00791A87" w:rsidP="0049461A">
      <w:pPr>
        <w:pStyle w:val="50"/>
        <w:numPr>
          <w:ilvl w:val="0"/>
          <w:numId w:val="3"/>
        </w:numPr>
        <w:ind w:left="0" w:firstLine="709"/>
        <w:rPr>
          <w:rFonts w:ascii="Arial" w:hAnsi="Arial" w:cs="Arial"/>
        </w:rPr>
      </w:pPr>
      <w:r w:rsidRPr="00DE7B98">
        <w:rPr>
          <w:rFonts w:ascii="Arial" w:hAnsi="Arial" w:cs="Arial"/>
          <w:szCs w:val="22"/>
          <w:lang w:val="tt-RU"/>
        </w:rPr>
        <w:t>Шәһәр төзелеше регламентлары билгеләнмәгән җирләр булган территориаль зоналар:</w:t>
      </w:r>
    </w:p>
    <w:p w:rsidR="00DE7B98" w:rsidRPr="00DE7B98" w:rsidRDefault="00791A87" w:rsidP="0049461A">
      <w:pPr>
        <w:pStyle w:val="50"/>
        <w:rPr>
          <w:rFonts w:ascii="Arial" w:hAnsi="Arial" w:cs="Arial"/>
        </w:rPr>
      </w:pPr>
      <w:r w:rsidRPr="00DE7B98">
        <w:rPr>
          <w:rFonts w:ascii="Arial" w:hAnsi="Arial" w:cs="Arial"/>
          <w:lang w:val="tt-RU"/>
        </w:rPr>
        <w:t>СХ1-авыл хуҗалыгы җирләре зонасы;</w:t>
      </w:r>
    </w:p>
    <w:p w:rsidR="00DE7B98" w:rsidRPr="00DE7B98" w:rsidRDefault="00791A87" w:rsidP="0049461A">
      <w:pPr>
        <w:pStyle w:val="50"/>
        <w:rPr>
          <w:rFonts w:ascii="Arial" w:hAnsi="Arial" w:cs="Arial"/>
        </w:rPr>
      </w:pPr>
      <w:r w:rsidRPr="00DE7B98">
        <w:rPr>
          <w:rFonts w:ascii="Arial" w:hAnsi="Arial" w:cs="Arial"/>
          <w:lang w:val="tt-RU"/>
        </w:rPr>
        <w:t xml:space="preserve"> ЛФ – урман фонды зонасы;</w:t>
      </w:r>
    </w:p>
    <w:p w:rsidR="00DE7B98" w:rsidRPr="00DE7B98" w:rsidRDefault="00791A87" w:rsidP="0049461A">
      <w:pPr>
        <w:pStyle w:val="50"/>
        <w:rPr>
          <w:rFonts w:ascii="Arial" w:hAnsi="Arial" w:cs="Arial"/>
        </w:rPr>
      </w:pPr>
      <w:r w:rsidRPr="00DE7B98">
        <w:rPr>
          <w:rFonts w:ascii="Arial" w:hAnsi="Arial" w:cs="Arial"/>
          <w:lang w:val="tt-RU"/>
        </w:rPr>
        <w:t>ВО-  су объектлары зонасы.</w:t>
      </w:r>
    </w:p>
    <w:p w:rsidR="002E0086" w:rsidRPr="00DE7B98" w:rsidRDefault="002E0086" w:rsidP="0049461A">
      <w:pPr>
        <w:widowControl w:val="0"/>
        <w:autoSpaceDE w:val="0"/>
        <w:autoSpaceDN w:val="0"/>
        <w:adjustRightInd w:val="0"/>
        <w:spacing w:before="100" w:beforeAutospacing="1" w:after="100" w:afterAutospacing="1" w:line="240" w:lineRule="auto"/>
        <w:contextualSpacing/>
        <w:rPr>
          <w:rFonts w:ascii="Arial" w:hAnsi="Arial" w:cs="Arial"/>
          <w:sz w:val="24"/>
          <w:szCs w:val="24"/>
          <w:lang w:eastAsia="ru-RU"/>
        </w:rPr>
      </w:pPr>
    </w:p>
    <w:p w:rsidR="002E0086" w:rsidRPr="002E0086" w:rsidRDefault="002E0086" w:rsidP="0049461A">
      <w:pPr>
        <w:widowControl w:val="0"/>
        <w:autoSpaceDE w:val="0"/>
        <w:autoSpaceDN w:val="0"/>
        <w:adjustRightInd w:val="0"/>
        <w:spacing w:after="0" w:line="240" w:lineRule="auto"/>
        <w:ind w:firstLine="539"/>
        <w:jc w:val="both"/>
        <w:rPr>
          <w:rFonts w:ascii="Arial" w:hAnsi="Arial" w:cs="Arial"/>
          <w:color w:val="C00000"/>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AE4F06" w:rsidRDefault="00AE4F06"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791A87"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Югары Ослан муниципаль районы Башкарма комитетының 2021нче елның 4нче февраленнән 103нче номерлы карарына</w:t>
      </w:r>
    </w:p>
    <w:p w:rsidR="002E0086" w:rsidRPr="001A7044"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Pr>
          <w:rFonts w:ascii="Arial" w:hAnsi="Arial" w:cs="Arial"/>
          <w:sz w:val="24"/>
          <w:szCs w:val="24"/>
          <w:lang w:val="tt-RU" w:eastAsia="ru-RU"/>
        </w:rPr>
        <w:t xml:space="preserve">                        </w:t>
      </w:r>
      <w:r w:rsidR="00791A87" w:rsidRPr="002E0086">
        <w:rPr>
          <w:rFonts w:ascii="Arial" w:hAnsi="Arial" w:cs="Arial"/>
          <w:sz w:val="24"/>
          <w:szCs w:val="24"/>
          <w:lang w:val="tt-RU" w:eastAsia="ru-RU"/>
        </w:rPr>
        <w:t xml:space="preserve"> </w:t>
      </w:r>
      <w:r>
        <w:rPr>
          <w:rFonts w:ascii="Arial" w:hAnsi="Arial" w:cs="Arial"/>
          <w:sz w:val="24"/>
          <w:szCs w:val="24"/>
          <w:lang w:val="tt-RU" w:eastAsia="ru-RU"/>
        </w:rPr>
        <w:t>4</w:t>
      </w:r>
      <w:r w:rsidR="00791A87" w:rsidRPr="002E0086">
        <w:rPr>
          <w:rFonts w:ascii="Arial" w:hAnsi="Arial" w:cs="Arial"/>
          <w:sz w:val="24"/>
          <w:szCs w:val="24"/>
          <w:lang w:val="tt-RU" w:eastAsia="ru-RU"/>
        </w:rPr>
        <w:t xml:space="preserve">нче кушымта </w:t>
      </w:r>
    </w:p>
    <w:p w:rsidR="002E0086" w:rsidRPr="001A7044" w:rsidRDefault="002E0086"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2E0086" w:rsidRPr="001A7044" w:rsidRDefault="00791A87" w:rsidP="0049461A">
      <w:pPr>
        <w:widowControl w:val="0"/>
        <w:autoSpaceDE w:val="0"/>
        <w:autoSpaceDN w:val="0"/>
        <w:adjustRightInd w:val="0"/>
        <w:spacing w:after="0" w:line="240" w:lineRule="auto"/>
        <w:ind w:firstLine="540"/>
        <w:jc w:val="center"/>
        <w:rPr>
          <w:rFonts w:ascii="Arial" w:hAnsi="Arial" w:cs="Arial"/>
          <w:sz w:val="24"/>
          <w:szCs w:val="24"/>
          <w:lang w:val="tt-RU" w:eastAsia="ru-RU"/>
        </w:rPr>
      </w:pPr>
      <w:r w:rsidRPr="002E0086">
        <w:rPr>
          <w:rFonts w:ascii="Arial" w:hAnsi="Arial" w:cs="Arial"/>
          <w:sz w:val="24"/>
          <w:szCs w:val="24"/>
          <w:lang w:val="tt-RU" w:eastAsia="ru-RU"/>
        </w:rPr>
        <w:t>Югары Ослан муниципаль районы «Яр буе Морквашы авыл җирлеге» муниципаль берәмлегенең җирдән файдалану һәм төзелеш Кагыйдәләренә үзгәрешләр кертү проектын әзерләү буенча эшләр үткәрү тәртибе һәм сроклары</w:t>
      </w:r>
    </w:p>
    <w:p w:rsidR="002E0086" w:rsidRPr="001A7044" w:rsidRDefault="002E0086"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p>
    <w:tbl>
      <w:tblPr>
        <w:tblW w:w="9867" w:type="dxa"/>
        <w:tblInd w:w="93" w:type="dxa"/>
        <w:tblLook w:val="04A0" w:firstRow="1" w:lastRow="0" w:firstColumn="1" w:lastColumn="0" w:noHBand="0" w:noVBand="1"/>
      </w:tblPr>
      <w:tblGrid>
        <w:gridCol w:w="660"/>
        <w:gridCol w:w="3891"/>
        <w:gridCol w:w="1843"/>
        <w:gridCol w:w="3473"/>
      </w:tblGrid>
      <w:tr w:rsidR="00956645" w:rsidTr="00D32BE8">
        <w:trPr>
          <w:trHeight w:val="7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BE8" w:rsidRPr="00FA494E" w:rsidRDefault="00791A87" w:rsidP="0049461A">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rsidR="00D32BE8" w:rsidRPr="00FA494E" w:rsidRDefault="00791A87" w:rsidP="0049461A">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Чаралар атамасы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32BE8" w:rsidRPr="00FA494E" w:rsidRDefault="00791A87" w:rsidP="0049461A">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вакыт</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rsidR="00D32BE8" w:rsidRPr="00FA494E" w:rsidRDefault="00791A87" w:rsidP="0049461A">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Искәрмә</w:t>
            </w:r>
          </w:p>
        </w:tc>
      </w:tr>
      <w:tr w:rsidR="00956645"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4089A" w:rsidRPr="00FA494E" w:rsidRDefault="00791A87" w:rsidP="0049461A">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1</w:t>
            </w: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line="240" w:lineRule="auto"/>
              <w:rPr>
                <w:rFonts w:ascii="Arial" w:hAnsi="Arial" w:cs="Arial"/>
                <w:sz w:val="20"/>
                <w:szCs w:val="20"/>
              </w:rPr>
            </w:pPr>
            <w:r>
              <w:rPr>
                <w:rFonts w:ascii="Arial" w:hAnsi="Arial" w:cs="Arial"/>
                <w:sz w:val="20"/>
                <w:szCs w:val="20"/>
                <w:lang w:val="tt-RU"/>
              </w:rPr>
              <w:t xml:space="preserve">Башкарма комитетның ПЗЗ үзгәрешләр кертү проектын әзерләү турында карары </w:t>
            </w:r>
          </w:p>
        </w:tc>
        <w:tc>
          <w:tcPr>
            <w:tcW w:w="1843"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line="240" w:lineRule="auto"/>
              <w:rPr>
                <w:rFonts w:ascii="Arial" w:hAnsi="Arial" w:cs="Arial"/>
                <w:sz w:val="20"/>
                <w:szCs w:val="20"/>
              </w:rPr>
            </w:pPr>
            <w:r>
              <w:rPr>
                <w:rFonts w:ascii="Arial" w:hAnsi="Arial" w:cs="Arial"/>
                <w:sz w:val="20"/>
                <w:szCs w:val="20"/>
                <w:lang w:val="tt-RU"/>
              </w:rPr>
              <w:t>04.02.2021</w:t>
            </w:r>
          </w:p>
        </w:tc>
        <w:tc>
          <w:tcPr>
            <w:tcW w:w="3473"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4</w:t>
            </w:r>
          </w:p>
        </w:tc>
      </w:tr>
      <w:tr w:rsidR="00956645" w:rsidTr="008874FD">
        <w:trPr>
          <w:trHeight w:val="76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4089A"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2</w:t>
            </w: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Яр буе Морквашы авыл җирлегенең мәгълүмат стендларында, «Волжская новь» район газетасында, ЮМР сайтында ПЗЗ үзгәрешләр кертү проектын әзерләү турында Карар кабул итү турында хәбәр бастыру</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54089A" w:rsidRPr="00FA494E" w:rsidRDefault="00791A87" w:rsidP="0049461A">
            <w:pPr>
              <w:spacing w:line="240" w:lineRule="auto"/>
              <w:rPr>
                <w:rFonts w:ascii="Arial" w:hAnsi="Arial" w:cs="Arial"/>
                <w:sz w:val="20"/>
                <w:szCs w:val="20"/>
              </w:rPr>
            </w:pPr>
            <w:r>
              <w:rPr>
                <w:rFonts w:ascii="Arial" w:hAnsi="Arial" w:cs="Arial"/>
                <w:sz w:val="20"/>
                <w:szCs w:val="20"/>
                <w:lang w:val="tt-RU"/>
              </w:rPr>
              <w:t>05.02.2021</w:t>
            </w:r>
          </w:p>
          <w:p w:rsidR="0054089A" w:rsidRPr="00FA494E" w:rsidRDefault="0054089A" w:rsidP="0049461A">
            <w:pPr>
              <w:spacing w:line="240" w:lineRule="auto"/>
              <w:rPr>
                <w:rFonts w:ascii="Arial" w:hAnsi="Arial" w:cs="Arial"/>
                <w:sz w:val="20"/>
                <w:szCs w:val="20"/>
              </w:rPr>
            </w:pPr>
          </w:p>
        </w:tc>
        <w:tc>
          <w:tcPr>
            <w:tcW w:w="3473" w:type="dxa"/>
            <w:vMerge w:val="restart"/>
            <w:tcBorders>
              <w:top w:val="nil"/>
              <w:left w:val="single" w:sz="4" w:space="0" w:color="auto"/>
              <w:bottom w:val="single" w:sz="4" w:space="0" w:color="auto"/>
              <w:right w:val="single" w:sz="4" w:space="0" w:color="auto"/>
            </w:tcBorders>
            <w:shd w:val="clear" w:color="auto" w:fill="auto"/>
            <w:hideMark/>
          </w:tcPr>
          <w:p w:rsidR="0054089A"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10 көн дәвамында 5 пункт белән</w:t>
            </w:r>
          </w:p>
          <w:p w:rsidR="0054089A" w:rsidRPr="00FA494E" w:rsidRDefault="0054089A" w:rsidP="0049461A">
            <w:pPr>
              <w:spacing w:line="240" w:lineRule="auto"/>
              <w:rPr>
                <w:rFonts w:ascii="Arial" w:hAnsi="Arial" w:cs="Arial"/>
                <w:sz w:val="20"/>
                <w:szCs w:val="20"/>
              </w:rPr>
            </w:pPr>
          </w:p>
        </w:tc>
      </w:tr>
      <w:tr w:rsidR="00956645" w:rsidTr="008874FD">
        <w:trPr>
          <w:trHeight w:val="30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Күрсәтелә:</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r>
      <w:tr w:rsidR="00956645" w:rsidTr="008874FD">
        <w:trPr>
          <w:trHeight w:val="30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 комиссиянең составы һәм эшчәнлек тәртибе</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r>
      <w:tr w:rsidR="00956645" w:rsidTr="008874FD">
        <w:trPr>
          <w:trHeight w:val="51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after="0" w:line="240" w:lineRule="auto"/>
              <w:jc w:val="both"/>
              <w:rPr>
                <w:rFonts w:ascii="Arial" w:hAnsi="Arial" w:cs="Arial"/>
                <w:bCs/>
                <w:color w:val="000000"/>
                <w:sz w:val="20"/>
                <w:szCs w:val="20"/>
                <w:lang w:eastAsia="ru-RU"/>
              </w:rPr>
            </w:pPr>
            <w:r>
              <w:rPr>
                <w:rFonts w:ascii="Arial" w:hAnsi="Arial" w:cs="Arial"/>
                <w:sz w:val="20"/>
                <w:szCs w:val="20"/>
                <w:lang w:val="tt-RU"/>
              </w:rPr>
              <w:t>- шәһәр төзелешен зоналаштыру эзлеклелеге</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r>
      <w:tr w:rsidR="00956645" w:rsidTr="008874FD">
        <w:trPr>
          <w:trHeight w:val="51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 ПЗЗ үзгәрешләр кертү проектын әзерләү буенча эшләрне үткәрү тәртибе һәм сроклары</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r>
      <w:tr w:rsidR="00956645" w:rsidTr="008874FD">
        <w:trPr>
          <w:trHeight w:val="765"/>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791A87" w:rsidP="0049461A">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 комиссиягә кызыксынган затларның ПЗЗ  үзгәрешләр кертү проектын әзерләү буенча тәкъдимнәрен җибәрү тәртибе</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49461A">
            <w:pPr>
              <w:spacing w:after="0" w:line="240" w:lineRule="auto"/>
              <w:rPr>
                <w:rFonts w:ascii="Arial" w:hAnsi="Arial" w:cs="Arial"/>
                <w:bCs/>
                <w:color w:val="000000"/>
                <w:sz w:val="20"/>
                <w:szCs w:val="20"/>
                <w:lang w:eastAsia="ru-RU"/>
              </w:rPr>
            </w:pPr>
          </w:p>
        </w:tc>
      </w:tr>
      <w:tr w:rsidR="00956645" w:rsidTr="008874FD">
        <w:trPr>
          <w:trHeight w:val="765"/>
        </w:trPr>
        <w:tc>
          <w:tcPr>
            <w:tcW w:w="660" w:type="dxa"/>
            <w:tcBorders>
              <w:top w:val="nil"/>
              <w:left w:val="single" w:sz="4" w:space="0" w:color="auto"/>
              <w:bottom w:val="single" w:sz="4" w:space="0" w:color="auto"/>
              <w:right w:val="single" w:sz="4" w:space="0" w:color="auto"/>
            </w:tcBorders>
            <w:vAlign w:val="center"/>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3</w:t>
            </w:r>
          </w:p>
        </w:tc>
        <w:tc>
          <w:tcPr>
            <w:tcW w:w="3891" w:type="dxa"/>
            <w:tcBorders>
              <w:top w:val="nil"/>
              <w:left w:val="nil"/>
              <w:bottom w:val="single" w:sz="4" w:space="0" w:color="auto"/>
              <w:right w:val="single" w:sz="4" w:space="0" w:color="auto"/>
            </w:tcBorders>
            <w:shd w:val="clear" w:color="auto" w:fill="auto"/>
          </w:tcPr>
          <w:p w:rsidR="007016AD" w:rsidRPr="00FA494E" w:rsidRDefault="00791A87" w:rsidP="00E27E7C">
            <w:pPr>
              <w:spacing w:line="240" w:lineRule="auto"/>
              <w:rPr>
                <w:rFonts w:ascii="Arial" w:hAnsi="Arial" w:cs="Arial"/>
                <w:sz w:val="20"/>
                <w:szCs w:val="20"/>
              </w:rPr>
            </w:pPr>
            <w:r>
              <w:rPr>
                <w:rFonts w:ascii="Arial" w:hAnsi="Arial" w:cs="Arial"/>
                <w:sz w:val="20"/>
                <w:szCs w:val="20"/>
                <w:lang w:val="tt-RU"/>
              </w:rPr>
              <w:t xml:space="preserve">Әлеге мәсьәлә буенча җәмәгатьчелек фикер алышуларын билгеләү өчен </w:t>
            </w:r>
            <w:r w:rsidR="00E27E7C">
              <w:rPr>
                <w:rFonts w:ascii="Arial" w:hAnsi="Arial" w:cs="Arial"/>
                <w:sz w:val="20"/>
                <w:szCs w:val="20"/>
                <w:lang w:val="tt-RU"/>
              </w:rPr>
              <w:t>Ю</w:t>
            </w:r>
            <w:r>
              <w:rPr>
                <w:rFonts w:ascii="Arial" w:hAnsi="Arial" w:cs="Arial"/>
                <w:sz w:val="20"/>
                <w:szCs w:val="20"/>
                <w:lang w:val="tt-RU"/>
              </w:rPr>
              <w:t xml:space="preserve">МР башлыгына ПЗЗ үзгәрешләр кертү проекты юнәлеше </w:t>
            </w:r>
          </w:p>
        </w:tc>
        <w:tc>
          <w:tcPr>
            <w:tcW w:w="1843" w:type="dxa"/>
            <w:tcBorders>
              <w:top w:val="nil"/>
              <w:left w:val="single" w:sz="4" w:space="0" w:color="auto"/>
              <w:bottom w:val="single" w:sz="4" w:space="0" w:color="auto"/>
              <w:right w:val="single" w:sz="4" w:space="0" w:color="auto"/>
            </w:tcBorders>
          </w:tcPr>
          <w:p w:rsidR="007016AD" w:rsidRPr="00FA494E" w:rsidRDefault="00791A87" w:rsidP="0049461A">
            <w:pPr>
              <w:spacing w:after="0" w:line="240" w:lineRule="auto"/>
              <w:rPr>
                <w:rFonts w:ascii="Arial" w:hAnsi="Arial" w:cs="Arial"/>
                <w:bCs/>
                <w:color w:val="000000"/>
                <w:sz w:val="20"/>
                <w:szCs w:val="20"/>
                <w:lang w:eastAsia="ru-RU"/>
              </w:rPr>
            </w:pPr>
            <w:r>
              <w:rPr>
                <w:rFonts w:ascii="Arial" w:hAnsi="Arial" w:cs="Arial"/>
                <w:bCs/>
                <w:color w:val="000000"/>
                <w:sz w:val="20"/>
                <w:szCs w:val="20"/>
                <w:lang w:val="tt-RU" w:eastAsia="ru-RU"/>
              </w:rPr>
              <w:t>01.03.2021 кадәр</w:t>
            </w:r>
          </w:p>
        </w:tc>
        <w:tc>
          <w:tcPr>
            <w:tcW w:w="3473" w:type="dxa"/>
            <w:tcBorders>
              <w:top w:val="nil"/>
              <w:left w:val="single" w:sz="4" w:space="0" w:color="auto"/>
              <w:bottom w:val="single" w:sz="4" w:space="0" w:color="auto"/>
              <w:right w:val="single" w:sz="4" w:space="0" w:color="auto"/>
            </w:tcBorders>
          </w:tcPr>
          <w:p w:rsidR="007016AD" w:rsidRPr="00FA494E" w:rsidRDefault="007016AD" w:rsidP="0049461A">
            <w:pPr>
              <w:spacing w:after="0" w:line="240" w:lineRule="auto"/>
              <w:rPr>
                <w:rFonts w:ascii="Arial" w:hAnsi="Arial" w:cs="Arial"/>
                <w:bCs/>
                <w:color w:val="000000"/>
                <w:sz w:val="20"/>
                <w:szCs w:val="20"/>
                <w:lang w:eastAsia="ru-RU"/>
              </w:rPr>
            </w:pPr>
          </w:p>
        </w:tc>
      </w:tr>
      <w:tr w:rsidR="00956645"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4</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 xml:space="preserve">ЮМР Башлыгының иҗтимагый фикер алышулар үткәрү турында карары </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10.03.2021 кадәр</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ПЗЗ  үзгәрешләр кертү проекты алынганнан соң 10 көн эчендә</w:t>
            </w:r>
          </w:p>
        </w:tc>
      </w:tr>
      <w:tr w:rsidR="00956645"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5</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Яр буе Морквашы авыл җирлегенең мәгълүмат стендларында ЮМР рәсми сайтында ПЗЗ үзгәрешләр кертү проектын бастырып чыгару</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20.03.2021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016AD" w:rsidP="0049461A">
            <w:pPr>
              <w:spacing w:line="240" w:lineRule="auto"/>
              <w:rPr>
                <w:rFonts w:ascii="Arial" w:hAnsi="Arial" w:cs="Arial"/>
                <w:sz w:val="20"/>
                <w:szCs w:val="20"/>
              </w:rPr>
            </w:pPr>
          </w:p>
        </w:tc>
      </w:tr>
      <w:tr w:rsidR="00956645" w:rsidTr="008874F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6</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 xml:space="preserve">Җәмәгать фикер алышулары </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20.03.2021 – 20.04.2021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1 айдан да артык түгел</w:t>
            </w:r>
          </w:p>
        </w:tc>
      </w:tr>
      <w:tr w:rsidR="00956645"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7</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 xml:space="preserve"> иҗтимагый фикер алышу беркетмәсе һәм бәяләмә </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23.04.2021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Иҗтимагый фикер алышулар уздырылган көннән алып 5 көн эчендә</w:t>
            </w:r>
          </w:p>
        </w:tc>
      </w:tr>
      <w:tr w:rsidR="00956645" w:rsidTr="008874FD">
        <w:trPr>
          <w:trHeight w:val="9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lastRenderedPageBreak/>
              <w:t>8</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 xml:space="preserve"> ЮМР рәсми сайтында, Яр буе Морквашы авыл җирлегенең мәгълүмат стендларында иҗтимагый фикер алышулар нәтиҗәләре турында бәяләмәне урнаштыру</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25.04.2021 кадәр</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 xml:space="preserve">Иҗтимагый фикер алышулар тәмамлаганнан соң 5 көн эчендә </w:t>
            </w:r>
          </w:p>
        </w:tc>
      </w:tr>
      <w:tr w:rsidR="00956645"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9</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Авыл җирлеге Советына ПЗЗ үзгәрешләр кертү проектын кертү турында РБК карары</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26.04.2021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 xml:space="preserve">10 көн эчендә </w:t>
            </w:r>
          </w:p>
        </w:tc>
      </w:tr>
      <w:tr w:rsidR="00956645" w:rsidTr="008874F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10</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ПЗЗ үзгәрешләр кертү турында карар</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Май 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ЮМР Советының якындагы утырышында</w:t>
            </w:r>
          </w:p>
        </w:tc>
      </w:tr>
      <w:tr w:rsidR="00956645" w:rsidTr="008874F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791A87" w:rsidP="0049461A">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11</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ПЗЗ үзгәрешләр кертү турында карарны бастырып чыгару</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Pr>
                <w:rFonts w:ascii="Arial" w:hAnsi="Arial" w:cs="Arial"/>
                <w:sz w:val="20"/>
                <w:szCs w:val="20"/>
                <w:lang w:val="tt-RU"/>
              </w:rPr>
              <w:t>Май 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91A87" w:rsidP="0049461A">
            <w:pPr>
              <w:spacing w:line="240" w:lineRule="auto"/>
              <w:rPr>
                <w:rFonts w:ascii="Arial" w:hAnsi="Arial" w:cs="Arial"/>
                <w:sz w:val="20"/>
                <w:szCs w:val="20"/>
              </w:rPr>
            </w:pPr>
            <w:r w:rsidRPr="00FA494E">
              <w:rPr>
                <w:rFonts w:ascii="Arial" w:hAnsi="Arial" w:cs="Arial"/>
                <w:sz w:val="20"/>
                <w:szCs w:val="20"/>
                <w:lang w:val="tt-RU"/>
              </w:rPr>
              <w:t>Расланганнан соң 7 көн эчендә</w:t>
            </w:r>
          </w:p>
        </w:tc>
      </w:tr>
    </w:tbl>
    <w:p w:rsidR="002E0086" w:rsidRPr="002E0086" w:rsidRDefault="002E0086" w:rsidP="0049461A">
      <w:pPr>
        <w:widowControl w:val="0"/>
        <w:tabs>
          <w:tab w:val="left" w:pos="3060"/>
        </w:tabs>
        <w:autoSpaceDE w:val="0"/>
        <w:autoSpaceDN w:val="0"/>
        <w:adjustRightInd w:val="0"/>
        <w:spacing w:after="0" w:line="240" w:lineRule="auto"/>
        <w:ind w:left="-426"/>
        <w:rPr>
          <w:rFonts w:ascii="Arial" w:hAnsi="Arial" w:cs="Arial"/>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49461A">
      <w:pPr>
        <w:widowControl w:val="0"/>
        <w:tabs>
          <w:tab w:val="left" w:pos="3060"/>
        </w:tabs>
        <w:autoSpaceDE w:val="0"/>
        <w:autoSpaceDN w:val="0"/>
        <w:adjustRightInd w:val="0"/>
        <w:spacing w:after="0" w:line="240" w:lineRule="auto"/>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E27E7C"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49461A" w:rsidRDefault="0049461A"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E27E7C" w:rsidRDefault="00791A87"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 xml:space="preserve">Югары Ослан муниципаль районы Башкарма комитетының 2021нче елның 4нче февраленнән 103нче номерлы карарына </w:t>
      </w:r>
    </w:p>
    <w:p w:rsidR="002E0086" w:rsidRPr="001A7044" w:rsidRDefault="00E27E7C" w:rsidP="0049461A">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Pr>
          <w:rFonts w:ascii="Arial" w:hAnsi="Arial" w:cs="Arial"/>
          <w:sz w:val="24"/>
          <w:szCs w:val="24"/>
          <w:lang w:val="tt-RU" w:eastAsia="ru-RU"/>
        </w:rPr>
        <w:t xml:space="preserve">                             5</w:t>
      </w:r>
      <w:r w:rsidR="00791A87" w:rsidRPr="002E0086">
        <w:rPr>
          <w:rFonts w:ascii="Arial" w:hAnsi="Arial" w:cs="Arial"/>
          <w:sz w:val="24"/>
          <w:szCs w:val="24"/>
          <w:lang w:val="tt-RU" w:eastAsia="ru-RU"/>
        </w:rPr>
        <w:t xml:space="preserve">нче кушымта </w:t>
      </w:r>
    </w:p>
    <w:p w:rsidR="00AE4F06" w:rsidRPr="001A7044" w:rsidRDefault="00AE4F06" w:rsidP="0049461A">
      <w:pPr>
        <w:widowControl w:val="0"/>
        <w:tabs>
          <w:tab w:val="left" w:pos="7095"/>
        </w:tabs>
        <w:autoSpaceDE w:val="0"/>
        <w:autoSpaceDN w:val="0"/>
        <w:adjustRightInd w:val="0"/>
        <w:spacing w:after="0" w:line="240" w:lineRule="auto"/>
        <w:ind w:left="5670"/>
        <w:rPr>
          <w:rFonts w:ascii="Arial" w:hAnsi="Arial" w:cs="Arial"/>
          <w:color w:val="FF0000"/>
          <w:sz w:val="24"/>
          <w:szCs w:val="24"/>
          <w:lang w:val="tt-RU" w:eastAsia="ru-RU"/>
        </w:rPr>
      </w:pPr>
    </w:p>
    <w:p w:rsidR="002E0086" w:rsidRPr="001A7044" w:rsidRDefault="00791A87" w:rsidP="0049461A">
      <w:pPr>
        <w:widowControl w:val="0"/>
        <w:autoSpaceDE w:val="0"/>
        <w:autoSpaceDN w:val="0"/>
        <w:adjustRightInd w:val="0"/>
        <w:spacing w:after="0" w:line="240" w:lineRule="auto"/>
        <w:ind w:firstLine="540"/>
        <w:jc w:val="center"/>
        <w:rPr>
          <w:rFonts w:ascii="Arial" w:hAnsi="Arial" w:cs="Arial"/>
          <w:sz w:val="24"/>
          <w:szCs w:val="24"/>
          <w:lang w:val="tt-RU" w:eastAsia="ru-RU"/>
        </w:rPr>
      </w:pPr>
      <w:r w:rsidRPr="002E0086">
        <w:rPr>
          <w:rFonts w:ascii="Arial" w:hAnsi="Arial" w:cs="Arial"/>
          <w:sz w:val="24"/>
          <w:szCs w:val="24"/>
          <w:lang w:val="tt-RU" w:eastAsia="ru-RU"/>
        </w:rPr>
        <w:t>Югары Ослан муниципаль районы «Яр буе Морквашы авыл җирлеге» муниципаль берәмлегенең җирдән файдалану һәм төзелеш Кагыйдәләренә үзгәрешләр кертү проектын әзерләү буенча кызыксынган затларның тәкъдимнәрен комиссиягә җибәрү Тәртибе</w:t>
      </w:r>
    </w:p>
    <w:p w:rsidR="002E0086" w:rsidRPr="001A7044" w:rsidRDefault="002E0086" w:rsidP="0049461A">
      <w:pPr>
        <w:widowControl w:val="0"/>
        <w:autoSpaceDE w:val="0"/>
        <w:autoSpaceDN w:val="0"/>
        <w:adjustRightInd w:val="0"/>
        <w:spacing w:after="0" w:line="240" w:lineRule="auto"/>
        <w:ind w:firstLine="540"/>
        <w:jc w:val="center"/>
        <w:rPr>
          <w:rFonts w:ascii="Arial" w:hAnsi="Arial" w:cs="Arial"/>
          <w:sz w:val="24"/>
          <w:szCs w:val="24"/>
          <w:lang w:val="tt-RU" w:eastAsia="ru-RU"/>
        </w:rPr>
      </w:pPr>
    </w:p>
    <w:p w:rsidR="002E0086" w:rsidRPr="001A7044" w:rsidRDefault="00791A87" w:rsidP="0049461A">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 xml:space="preserve">1. Татарстан Республикасы Югары Ослан муниципаль районы Башкарма комитетының «Югары Ослан муниципаль районының «Яр буе Морквашы авыл җирлеге» муниципаль берәмлегенең җирдән файдалану һәм төзелеш </w:t>
      </w:r>
      <w:r w:rsidR="00E27E7C" w:rsidRPr="002E0086">
        <w:rPr>
          <w:rFonts w:ascii="Arial" w:hAnsi="Arial" w:cs="Arial"/>
          <w:sz w:val="24"/>
          <w:szCs w:val="24"/>
          <w:lang w:val="tt-RU" w:eastAsia="ru-RU"/>
        </w:rPr>
        <w:t>К</w:t>
      </w:r>
      <w:r w:rsidRPr="002E0086">
        <w:rPr>
          <w:rFonts w:ascii="Arial" w:hAnsi="Arial" w:cs="Arial"/>
          <w:sz w:val="24"/>
          <w:szCs w:val="24"/>
          <w:lang w:val="tt-RU" w:eastAsia="ru-RU"/>
        </w:rPr>
        <w:t>агыйдәләренә үзгәрешләр кертү проектын әзерләү турында» карары (алга таба-Кагыйдәләр проекты) басылганнан соң,</w:t>
      </w:r>
      <w:r w:rsidR="00E27E7C" w:rsidRPr="002E0086">
        <w:rPr>
          <w:rFonts w:ascii="Arial" w:hAnsi="Arial" w:cs="Arial"/>
          <w:sz w:val="24"/>
          <w:szCs w:val="24"/>
          <w:lang w:val="tt-RU" w:eastAsia="ru-RU"/>
        </w:rPr>
        <w:t xml:space="preserve"> Кагыйдәләргә </w:t>
      </w:r>
      <w:r w:rsidRPr="002E0086">
        <w:rPr>
          <w:rFonts w:ascii="Arial" w:hAnsi="Arial" w:cs="Arial"/>
          <w:sz w:val="24"/>
          <w:szCs w:val="24"/>
          <w:lang w:val="tt-RU" w:eastAsia="ru-RU"/>
        </w:rPr>
        <w:t xml:space="preserve">үзгәрешләр кертү проектын әзерләү буенча эшләрне үткәрү вакыты дәвамында кызыксынган затлар җирдән файдалану һәм төзелеш </w:t>
      </w:r>
      <w:r w:rsidR="00E27E7C" w:rsidRPr="002E0086">
        <w:rPr>
          <w:rFonts w:ascii="Arial" w:hAnsi="Arial" w:cs="Arial"/>
          <w:sz w:val="24"/>
          <w:szCs w:val="24"/>
          <w:lang w:val="tt-RU" w:eastAsia="ru-RU"/>
        </w:rPr>
        <w:t>К</w:t>
      </w:r>
      <w:r w:rsidRPr="002E0086">
        <w:rPr>
          <w:rFonts w:ascii="Arial" w:hAnsi="Arial" w:cs="Arial"/>
          <w:sz w:val="24"/>
          <w:szCs w:val="24"/>
          <w:lang w:val="tt-RU" w:eastAsia="ru-RU"/>
        </w:rPr>
        <w:t xml:space="preserve">агыйдәләренә үзгәрешләр кертү проектын әзерләү комиссиясенә (алга таба - Комиссия) </w:t>
      </w:r>
      <w:r w:rsidR="00E27E7C" w:rsidRPr="002E0086">
        <w:rPr>
          <w:rFonts w:ascii="Arial" w:hAnsi="Arial" w:cs="Arial"/>
          <w:sz w:val="24"/>
          <w:szCs w:val="24"/>
          <w:lang w:val="tt-RU" w:eastAsia="ru-RU"/>
        </w:rPr>
        <w:t>К</w:t>
      </w:r>
      <w:r w:rsidRPr="002E0086">
        <w:rPr>
          <w:rFonts w:ascii="Arial" w:hAnsi="Arial" w:cs="Arial"/>
          <w:sz w:val="24"/>
          <w:szCs w:val="24"/>
          <w:lang w:val="tt-RU" w:eastAsia="ru-RU"/>
        </w:rPr>
        <w:t>агыйдәләргә үзгәрешләр кертү проектын әзерләү буенча тәкъдимнәр җибәрергә хокуклы.</w:t>
      </w:r>
    </w:p>
    <w:p w:rsidR="002E0086" w:rsidRPr="0049461A" w:rsidRDefault="00791A87" w:rsidP="0049461A">
      <w:pPr>
        <w:widowControl w:val="0"/>
        <w:autoSpaceDE w:val="0"/>
        <w:autoSpaceDN w:val="0"/>
        <w:adjustRightInd w:val="0"/>
        <w:spacing w:after="0" w:line="240" w:lineRule="auto"/>
        <w:ind w:firstLine="567"/>
        <w:jc w:val="both"/>
        <w:outlineLvl w:val="0"/>
        <w:rPr>
          <w:rFonts w:ascii="Arial" w:hAnsi="Arial" w:cs="Arial"/>
          <w:sz w:val="24"/>
          <w:szCs w:val="24"/>
          <w:lang w:val="tt-RU" w:eastAsia="ru-RU"/>
        </w:rPr>
      </w:pPr>
      <w:r w:rsidRPr="002E0086">
        <w:rPr>
          <w:rFonts w:ascii="Arial" w:hAnsi="Arial" w:cs="Arial"/>
          <w:sz w:val="24"/>
          <w:szCs w:val="24"/>
          <w:lang w:val="tt-RU" w:eastAsia="ru-RU"/>
        </w:rPr>
        <w:t>2. Тәкъдимнәр почта аша яисә алдан комиссиягә («Җирдән файдалану һәм төзелеш кагыйдәләренә үзгәрешләр кертү проектын әзерләү комиссиясенә» тамгасы белән) 422570, ТР, Югары Ослан муниципаль районы, Югары Ослан авылы, Чехов урамы, 18нче йорт адресы буенча, Татарстан Республикасы Югары Ослан муниципаль районы Башкарма комитетына җибәрелергә мөмкин. Элемтә өчен телефоннар: 8(84379) 2-16-59.</w:t>
      </w:r>
    </w:p>
    <w:p w:rsidR="002E0086" w:rsidRPr="0049461A" w:rsidRDefault="00791A87" w:rsidP="0049461A">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2E0086">
        <w:rPr>
          <w:rFonts w:ascii="Arial" w:hAnsi="Arial" w:cs="Arial"/>
          <w:sz w:val="24"/>
          <w:szCs w:val="24"/>
          <w:lang w:val="tt-RU" w:eastAsia="ru-RU"/>
        </w:rPr>
        <w:t>3. Тәкъдимнәр язма рәвештә (бастырып чыгарылган яки җентекле язу белән язылган), аларны бәян иткән затның имзасы, аның тулы фамилиясен, исемен, әтисенең исемен, теркәлү урыны адресын һәм тәкъдимнәр әзерләү дата</w:t>
      </w:r>
      <w:r w:rsidR="00E27E7C">
        <w:rPr>
          <w:rFonts w:ascii="Arial" w:hAnsi="Arial" w:cs="Arial"/>
          <w:sz w:val="24"/>
          <w:szCs w:val="24"/>
          <w:lang w:val="tt-RU" w:eastAsia="ru-RU"/>
        </w:rPr>
        <w:t>сын күрсәтеп бәян ителергә тиеш</w:t>
      </w:r>
      <w:r w:rsidRPr="002E0086">
        <w:rPr>
          <w:rFonts w:ascii="Arial" w:hAnsi="Arial" w:cs="Arial"/>
          <w:sz w:val="24"/>
          <w:szCs w:val="24"/>
          <w:lang w:val="tt-RU" w:eastAsia="ru-RU"/>
        </w:rPr>
        <w:t>. Төгәл язылмаган, имзаланмаган тәкъдимнәр, шулай ук Кагыйдәләргә үзгәрешләр кертү турындагы проектны әзерләүгә катнашы булмаган тәкъдимнәр комиссия тарафыннан каралмый.</w:t>
      </w:r>
    </w:p>
    <w:p w:rsidR="002E0086" w:rsidRPr="0049461A" w:rsidRDefault="00791A87" w:rsidP="0049461A">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2E0086">
        <w:rPr>
          <w:rFonts w:ascii="Arial" w:hAnsi="Arial" w:cs="Arial"/>
          <w:sz w:val="24"/>
          <w:szCs w:val="24"/>
          <w:lang w:val="tt-RU" w:eastAsia="ru-RU"/>
        </w:rPr>
        <w:t>4. Тәкъдимнәр кәгазьдә дә, электрон чыганакларда да булырга мөмкин. Җибәрелгән материаллар кире кайтарылырга тиеш түгел.</w:t>
      </w:r>
    </w:p>
    <w:p w:rsidR="002E0086" w:rsidRPr="0049461A" w:rsidRDefault="00791A87" w:rsidP="0049461A">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2E0086">
        <w:rPr>
          <w:rFonts w:ascii="Arial" w:hAnsi="Arial" w:cs="Arial"/>
          <w:sz w:val="24"/>
          <w:szCs w:val="24"/>
          <w:lang w:val="tt-RU" w:eastAsia="ru-RU"/>
        </w:rPr>
        <w:t>5. Кагыйдәләргә үзгәрешләр кертү турында проектны әзерләү эшләре тәмамланганнан соң комиссиягә кергән тәкъдимнәр каралмый.</w:t>
      </w:r>
    </w:p>
    <w:p w:rsidR="00C72543" w:rsidRPr="002E0086" w:rsidRDefault="00791A87" w:rsidP="0049461A">
      <w:pPr>
        <w:widowControl w:val="0"/>
        <w:autoSpaceDE w:val="0"/>
        <w:autoSpaceDN w:val="0"/>
        <w:adjustRightInd w:val="0"/>
        <w:spacing w:after="0" w:line="240" w:lineRule="auto"/>
        <w:ind w:firstLine="540"/>
        <w:jc w:val="both"/>
        <w:outlineLvl w:val="0"/>
        <w:rPr>
          <w:rFonts w:ascii="Arial" w:hAnsi="Arial" w:cs="Arial"/>
          <w:sz w:val="24"/>
          <w:szCs w:val="24"/>
          <w:lang w:eastAsia="ru-RU"/>
        </w:rPr>
      </w:pPr>
      <w:r w:rsidRPr="002E0086">
        <w:rPr>
          <w:rFonts w:ascii="Arial" w:hAnsi="Arial" w:cs="Arial"/>
          <w:sz w:val="24"/>
          <w:szCs w:val="24"/>
          <w:lang w:val="tt-RU" w:eastAsia="ru-RU"/>
        </w:rPr>
        <w:t>6. Комиссия кергән тәкъдимнәргә җавап бирми.</w:t>
      </w:r>
    </w:p>
    <w:sectPr w:rsidR="00C72543" w:rsidRPr="002E0086" w:rsidSect="0049461A">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20753"/>
    <w:multiLevelType w:val="hybridMultilevel"/>
    <w:tmpl w:val="49B06FDE"/>
    <w:lvl w:ilvl="0" w:tplc="4FEC9776">
      <w:start w:val="1"/>
      <w:numFmt w:val="decimal"/>
      <w:lvlText w:val="%1."/>
      <w:lvlJc w:val="left"/>
      <w:pPr>
        <w:ind w:left="1069" w:hanging="360"/>
      </w:pPr>
      <w:rPr>
        <w:rFonts w:hint="default"/>
      </w:rPr>
    </w:lvl>
    <w:lvl w:ilvl="1" w:tplc="131453B8" w:tentative="1">
      <w:start w:val="1"/>
      <w:numFmt w:val="lowerLetter"/>
      <w:lvlText w:val="%2."/>
      <w:lvlJc w:val="left"/>
      <w:pPr>
        <w:ind w:left="1789" w:hanging="360"/>
      </w:pPr>
    </w:lvl>
    <w:lvl w:ilvl="2" w:tplc="44ACFF9A" w:tentative="1">
      <w:start w:val="1"/>
      <w:numFmt w:val="lowerRoman"/>
      <w:lvlText w:val="%3."/>
      <w:lvlJc w:val="right"/>
      <w:pPr>
        <w:ind w:left="2509" w:hanging="180"/>
      </w:pPr>
    </w:lvl>
    <w:lvl w:ilvl="3" w:tplc="3CEA5448" w:tentative="1">
      <w:start w:val="1"/>
      <w:numFmt w:val="decimal"/>
      <w:lvlText w:val="%4."/>
      <w:lvlJc w:val="left"/>
      <w:pPr>
        <w:ind w:left="3229" w:hanging="360"/>
      </w:pPr>
    </w:lvl>
    <w:lvl w:ilvl="4" w:tplc="B7C6DF84" w:tentative="1">
      <w:start w:val="1"/>
      <w:numFmt w:val="lowerLetter"/>
      <w:lvlText w:val="%5."/>
      <w:lvlJc w:val="left"/>
      <w:pPr>
        <w:ind w:left="3949" w:hanging="360"/>
      </w:pPr>
    </w:lvl>
    <w:lvl w:ilvl="5" w:tplc="7AFC758C" w:tentative="1">
      <w:start w:val="1"/>
      <w:numFmt w:val="lowerRoman"/>
      <w:lvlText w:val="%6."/>
      <w:lvlJc w:val="right"/>
      <w:pPr>
        <w:ind w:left="4669" w:hanging="180"/>
      </w:pPr>
    </w:lvl>
    <w:lvl w:ilvl="6" w:tplc="F9CA6256" w:tentative="1">
      <w:start w:val="1"/>
      <w:numFmt w:val="decimal"/>
      <w:lvlText w:val="%7."/>
      <w:lvlJc w:val="left"/>
      <w:pPr>
        <w:ind w:left="5389" w:hanging="360"/>
      </w:pPr>
    </w:lvl>
    <w:lvl w:ilvl="7" w:tplc="F684EF84" w:tentative="1">
      <w:start w:val="1"/>
      <w:numFmt w:val="lowerLetter"/>
      <w:lvlText w:val="%8."/>
      <w:lvlJc w:val="left"/>
      <w:pPr>
        <w:ind w:left="6109" w:hanging="360"/>
      </w:pPr>
    </w:lvl>
    <w:lvl w:ilvl="8" w:tplc="3F5C2356" w:tentative="1">
      <w:start w:val="1"/>
      <w:numFmt w:val="lowerRoman"/>
      <w:lvlText w:val="%9."/>
      <w:lvlJc w:val="right"/>
      <w:pPr>
        <w:ind w:left="6829" w:hanging="180"/>
      </w:pPr>
    </w:lvl>
  </w:abstractNum>
  <w:abstractNum w:abstractNumId="1">
    <w:nsid w:val="5C99235F"/>
    <w:multiLevelType w:val="hybridMultilevel"/>
    <w:tmpl w:val="E3CE0E2C"/>
    <w:lvl w:ilvl="0" w:tplc="806E7D9E">
      <w:start w:val="1"/>
      <w:numFmt w:val="decimal"/>
      <w:lvlText w:val="%1."/>
      <w:lvlJc w:val="left"/>
      <w:pPr>
        <w:ind w:left="1080" w:hanging="360"/>
      </w:pPr>
      <w:rPr>
        <w:rFonts w:hint="default"/>
      </w:rPr>
    </w:lvl>
    <w:lvl w:ilvl="1" w:tplc="86FC0370" w:tentative="1">
      <w:start w:val="1"/>
      <w:numFmt w:val="lowerLetter"/>
      <w:lvlText w:val="%2."/>
      <w:lvlJc w:val="left"/>
      <w:pPr>
        <w:ind w:left="1800" w:hanging="360"/>
      </w:pPr>
    </w:lvl>
    <w:lvl w:ilvl="2" w:tplc="32544378" w:tentative="1">
      <w:start w:val="1"/>
      <w:numFmt w:val="lowerRoman"/>
      <w:lvlText w:val="%3."/>
      <w:lvlJc w:val="right"/>
      <w:pPr>
        <w:ind w:left="2520" w:hanging="180"/>
      </w:pPr>
    </w:lvl>
    <w:lvl w:ilvl="3" w:tplc="E49A9298" w:tentative="1">
      <w:start w:val="1"/>
      <w:numFmt w:val="decimal"/>
      <w:lvlText w:val="%4."/>
      <w:lvlJc w:val="left"/>
      <w:pPr>
        <w:ind w:left="3240" w:hanging="360"/>
      </w:pPr>
    </w:lvl>
    <w:lvl w:ilvl="4" w:tplc="5E2C24DE" w:tentative="1">
      <w:start w:val="1"/>
      <w:numFmt w:val="lowerLetter"/>
      <w:lvlText w:val="%5."/>
      <w:lvlJc w:val="left"/>
      <w:pPr>
        <w:ind w:left="3960" w:hanging="360"/>
      </w:pPr>
    </w:lvl>
    <w:lvl w:ilvl="5" w:tplc="E516340A" w:tentative="1">
      <w:start w:val="1"/>
      <w:numFmt w:val="lowerRoman"/>
      <w:lvlText w:val="%6."/>
      <w:lvlJc w:val="right"/>
      <w:pPr>
        <w:ind w:left="4680" w:hanging="180"/>
      </w:pPr>
    </w:lvl>
    <w:lvl w:ilvl="6" w:tplc="E5848D70" w:tentative="1">
      <w:start w:val="1"/>
      <w:numFmt w:val="decimal"/>
      <w:lvlText w:val="%7."/>
      <w:lvlJc w:val="left"/>
      <w:pPr>
        <w:ind w:left="5400" w:hanging="360"/>
      </w:pPr>
    </w:lvl>
    <w:lvl w:ilvl="7" w:tplc="9E34C1E8" w:tentative="1">
      <w:start w:val="1"/>
      <w:numFmt w:val="lowerLetter"/>
      <w:lvlText w:val="%8."/>
      <w:lvlJc w:val="left"/>
      <w:pPr>
        <w:ind w:left="6120" w:hanging="360"/>
      </w:pPr>
    </w:lvl>
    <w:lvl w:ilvl="8" w:tplc="63B8EEFA" w:tentative="1">
      <w:start w:val="1"/>
      <w:numFmt w:val="lowerRoman"/>
      <w:lvlText w:val="%9."/>
      <w:lvlJc w:val="right"/>
      <w:pPr>
        <w:ind w:left="6840" w:hanging="180"/>
      </w:pPr>
    </w:lvl>
  </w:abstractNum>
  <w:abstractNum w:abstractNumId="2">
    <w:nsid w:val="61E73725"/>
    <w:multiLevelType w:val="multilevel"/>
    <w:tmpl w:val="DB2A9DE2"/>
    <w:lvl w:ilvl="0">
      <w:start w:val="1"/>
      <w:numFmt w:val="decimal"/>
      <w:lvlText w:val="%1."/>
      <w:lvlJc w:val="left"/>
      <w:pPr>
        <w:ind w:left="780" w:hanging="360"/>
      </w:pPr>
      <w:rPr>
        <w:rFonts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3C"/>
    <w:rsid w:val="00010D88"/>
    <w:rsid w:val="00014858"/>
    <w:rsid w:val="00022CD1"/>
    <w:rsid w:val="00060B2F"/>
    <w:rsid w:val="000A173C"/>
    <w:rsid w:val="000A268D"/>
    <w:rsid w:val="000D1E00"/>
    <w:rsid w:val="000D7D6C"/>
    <w:rsid w:val="001A7044"/>
    <w:rsid w:val="001C2CDF"/>
    <w:rsid w:val="001E186C"/>
    <w:rsid w:val="002351CF"/>
    <w:rsid w:val="00235C67"/>
    <w:rsid w:val="002774C1"/>
    <w:rsid w:val="002A4BDB"/>
    <w:rsid w:val="002C4273"/>
    <w:rsid w:val="002E0086"/>
    <w:rsid w:val="00300F2F"/>
    <w:rsid w:val="00322926"/>
    <w:rsid w:val="00346F0C"/>
    <w:rsid w:val="003E4754"/>
    <w:rsid w:val="00421CB6"/>
    <w:rsid w:val="0043099F"/>
    <w:rsid w:val="004444DC"/>
    <w:rsid w:val="0049461A"/>
    <w:rsid w:val="00496A6E"/>
    <w:rsid w:val="004A273D"/>
    <w:rsid w:val="004B322C"/>
    <w:rsid w:val="004B643A"/>
    <w:rsid w:val="004D2884"/>
    <w:rsid w:val="004D5DB4"/>
    <w:rsid w:val="004E22D5"/>
    <w:rsid w:val="00524032"/>
    <w:rsid w:val="0054089A"/>
    <w:rsid w:val="0058736D"/>
    <w:rsid w:val="0058789A"/>
    <w:rsid w:val="005A2E49"/>
    <w:rsid w:val="005E6D95"/>
    <w:rsid w:val="005F7567"/>
    <w:rsid w:val="006604A3"/>
    <w:rsid w:val="006705CF"/>
    <w:rsid w:val="00681C4C"/>
    <w:rsid w:val="00686FFD"/>
    <w:rsid w:val="007016AD"/>
    <w:rsid w:val="00734E3C"/>
    <w:rsid w:val="007847F9"/>
    <w:rsid w:val="00791A87"/>
    <w:rsid w:val="00816BF5"/>
    <w:rsid w:val="00832F69"/>
    <w:rsid w:val="00885C9E"/>
    <w:rsid w:val="008975FB"/>
    <w:rsid w:val="008D7862"/>
    <w:rsid w:val="008E0E33"/>
    <w:rsid w:val="00956645"/>
    <w:rsid w:val="009D03A0"/>
    <w:rsid w:val="00A05E42"/>
    <w:rsid w:val="00A123BC"/>
    <w:rsid w:val="00A26283"/>
    <w:rsid w:val="00A41183"/>
    <w:rsid w:val="00A53AAD"/>
    <w:rsid w:val="00A53F7E"/>
    <w:rsid w:val="00AA62D4"/>
    <w:rsid w:val="00AB36EC"/>
    <w:rsid w:val="00AD269A"/>
    <w:rsid w:val="00AE4F06"/>
    <w:rsid w:val="00B10D8B"/>
    <w:rsid w:val="00B22E6F"/>
    <w:rsid w:val="00B37D49"/>
    <w:rsid w:val="00B6190C"/>
    <w:rsid w:val="00B94F5E"/>
    <w:rsid w:val="00BA2F32"/>
    <w:rsid w:val="00C15294"/>
    <w:rsid w:val="00C155C7"/>
    <w:rsid w:val="00C37E43"/>
    <w:rsid w:val="00C51DEA"/>
    <w:rsid w:val="00C72543"/>
    <w:rsid w:val="00C72A75"/>
    <w:rsid w:val="00C842D8"/>
    <w:rsid w:val="00CB3A2E"/>
    <w:rsid w:val="00CB567B"/>
    <w:rsid w:val="00CC4CE5"/>
    <w:rsid w:val="00CD4126"/>
    <w:rsid w:val="00CD7BCF"/>
    <w:rsid w:val="00D32BE8"/>
    <w:rsid w:val="00D37FF9"/>
    <w:rsid w:val="00D47E60"/>
    <w:rsid w:val="00D766D9"/>
    <w:rsid w:val="00D865C7"/>
    <w:rsid w:val="00DD26C0"/>
    <w:rsid w:val="00DE7B98"/>
    <w:rsid w:val="00E27E7C"/>
    <w:rsid w:val="00E43DE5"/>
    <w:rsid w:val="00EB0A31"/>
    <w:rsid w:val="00ED5C43"/>
    <w:rsid w:val="00EE7980"/>
    <w:rsid w:val="00EF4DC3"/>
    <w:rsid w:val="00F0245D"/>
    <w:rsid w:val="00F16EFA"/>
    <w:rsid w:val="00F73D7F"/>
    <w:rsid w:val="00F76378"/>
    <w:rsid w:val="00F81075"/>
    <w:rsid w:val="00FA494E"/>
    <w:rsid w:val="00FB1B3E"/>
    <w:rsid w:val="00FC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3"/>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72543"/>
    <w:pPr>
      <w:spacing w:after="0" w:line="240" w:lineRule="auto"/>
      <w:ind w:left="1134" w:right="1318"/>
      <w:jc w:val="center"/>
    </w:pPr>
    <w:rPr>
      <w:b/>
      <w:bCs/>
      <w:szCs w:val="20"/>
      <w:lang w:eastAsia="ru-RU"/>
    </w:rPr>
  </w:style>
  <w:style w:type="character" w:customStyle="1" w:styleId="2">
    <w:name w:val="Основной текст (2)_"/>
    <w:basedOn w:val="a0"/>
    <w:link w:val="20"/>
    <w:locked/>
    <w:rsid w:val="00C72543"/>
    <w:rPr>
      <w:rFonts w:ascii="Times New Roman" w:hAnsi="Times New Roman" w:cs="Times New Roman"/>
      <w:sz w:val="28"/>
      <w:szCs w:val="28"/>
      <w:shd w:val="clear" w:color="auto" w:fill="FFFFFF"/>
    </w:rPr>
  </w:style>
  <w:style w:type="paragraph" w:customStyle="1" w:styleId="20">
    <w:name w:val="Основной текст (2)"/>
    <w:basedOn w:val="a"/>
    <w:link w:val="2"/>
    <w:rsid w:val="00C72543"/>
    <w:pPr>
      <w:widowControl w:val="0"/>
      <w:shd w:val="clear" w:color="auto" w:fill="FFFFFF"/>
      <w:spacing w:before="600" w:after="0" w:line="322" w:lineRule="exact"/>
      <w:jc w:val="both"/>
    </w:pPr>
    <w:rPr>
      <w:rFonts w:eastAsiaTheme="minorHAnsi"/>
    </w:rPr>
  </w:style>
  <w:style w:type="table" w:styleId="a4">
    <w:name w:val="Table Grid"/>
    <w:basedOn w:val="a1"/>
    <w:rsid w:val="00C7254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25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543"/>
    <w:rPr>
      <w:rFonts w:ascii="Tahoma" w:eastAsia="Times New Roman" w:hAnsi="Tahoma" w:cs="Tahoma"/>
      <w:sz w:val="16"/>
      <w:szCs w:val="16"/>
    </w:rPr>
  </w:style>
  <w:style w:type="paragraph" w:styleId="a7">
    <w:name w:val="List Paragraph"/>
    <w:basedOn w:val="a"/>
    <w:uiPriority w:val="34"/>
    <w:qFormat/>
    <w:rsid w:val="00D865C7"/>
    <w:pPr>
      <w:ind w:left="720"/>
      <w:contextualSpacing/>
    </w:pPr>
  </w:style>
  <w:style w:type="character" w:styleId="a8">
    <w:name w:val="Hyperlink"/>
    <w:basedOn w:val="a0"/>
    <w:uiPriority w:val="99"/>
    <w:semiHidden/>
    <w:unhideWhenUsed/>
    <w:rsid w:val="00DE7B98"/>
    <w:rPr>
      <w:color w:val="0000FF"/>
      <w:u w:val="single"/>
    </w:rPr>
  </w:style>
  <w:style w:type="character" w:customStyle="1" w:styleId="5">
    <w:name w:val="5_текст Знак"/>
    <w:basedOn w:val="a0"/>
    <w:link w:val="50"/>
    <w:locked/>
    <w:rsid w:val="00DE7B98"/>
    <w:rPr>
      <w:rFonts w:ascii="Times New Roman" w:eastAsia="Calibri" w:hAnsi="Times New Roman" w:cs="Times New Roman"/>
      <w:sz w:val="24"/>
      <w:szCs w:val="24"/>
    </w:rPr>
  </w:style>
  <w:style w:type="paragraph" w:customStyle="1" w:styleId="50">
    <w:name w:val="5_текст"/>
    <w:basedOn w:val="a9"/>
    <w:link w:val="5"/>
    <w:qFormat/>
    <w:rsid w:val="00DE7B98"/>
    <w:pPr>
      <w:suppressAutoHyphens/>
      <w:spacing w:after="0" w:line="240" w:lineRule="auto"/>
      <w:ind w:firstLine="720"/>
      <w:jc w:val="both"/>
    </w:pPr>
    <w:rPr>
      <w:rFonts w:eastAsia="Calibri"/>
      <w:sz w:val="24"/>
      <w:szCs w:val="24"/>
    </w:rPr>
  </w:style>
  <w:style w:type="paragraph" w:styleId="a9">
    <w:name w:val="Body Text"/>
    <w:basedOn w:val="a"/>
    <w:link w:val="aa"/>
    <w:uiPriority w:val="99"/>
    <w:semiHidden/>
    <w:unhideWhenUsed/>
    <w:rsid w:val="00DE7B98"/>
    <w:pPr>
      <w:spacing w:after="120"/>
    </w:pPr>
  </w:style>
  <w:style w:type="character" w:customStyle="1" w:styleId="aa">
    <w:name w:val="Основной текст Знак"/>
    <w:basedOn w:val="a0"/>
    <w:link w:val="a9"/>
    <w:uiPriority w:val="99"/>
    <w:semiHidden/>
    <w:rsid w:val="00DE7B9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3"/>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72543"/>
    <w:pPr>
      <w:spacing w:after="0" w:line="240" w:lineRule="auto"/>
      <w:ind w:left="1134" w:right="1318"/>
      <w:jc w:val="center"/>
    </w:pPr>
    <w:rPr>
      <w:b/>
      <w:bCs/>
      <w:szCs w:val="20"/>
      <w:lang w:eastAsia="ru-RU"/>
    </w:rPr>
  </w:style>
  <w:style w:type="character" w:customStyle="1" w:styleId="2">
    <w:name w:val="Основной текст (2)_"/>
    <w:basedOn w:val="a0"/>
    <w:link w:val="20"/>
    <w:locked/>
    <w:rsid w:val="00C72543"/>
    <w:rPr>
      <w:rFonts w:ascii="Times New Roman" w:hAnsi="Times New Roman" w:cs="Times New Roman"/>
      <w:sz w:val="28"/>
      <w:szCs w:val="28"/>
      <w:shd w:val="clear" w:color="auto" w:fill="FFFFFF"/>
    </w:rPr>
  </w:style>
  <w:style w:type="paragraph" w:customStyle="1" w:styleId="20">
    <w:name w:val="Основной текст (2)"/>
    <w:basedOn w:val="a"/>
    <w:link w:val="2"/>
    <w:rsid w:val="00C72543"/>
    <w:pPr>
      <w:widowControl w:val="0"/>
      <w:shd w:val="clear" w:color="auto" w:fill="FFFFFF"/>
      <w:spacing w:before="600" w:after="0" w:line="322" w:lineRule="exact"/>
      <w:jc w:val="both"/>
    </w:pPr>
    <w:rPr>
      <w:rFonts w:eastAsiaTheme="minorHAnsi"/>
    </w:rPr>
  </w:style>
  <w:style w:type="table" w:styleId="a4">
    <w:name w:val="Table Grid"/>
    <w:basedOn w:val="a1"/>
    <w:rsid w:val="00C7254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25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543"/>
    <w:rPr>
      <w:rFonts w:ascii="Tahoma" w:eastAsia="Times New Roman" w:hAnsi="Tahoma" w:cs="Tahoma"/>
      <w:sz w:val="16"/>
      <w:szCs w:val="16"/>
    </w:rPr>
  </w:style>
  <w:style w:type="paragraph" w:styleId="a7">
    <w:name w:val="List Paragraph"/>
    <w:basedOn w:val="a"/>
    <w:uiPriority w:val="34"/>
    <w:qFormat/>
    <w:rsid w:val="00D865C7"/>
    <w:pPr>
      <w:ind w:left="720"/>
      <w:contextualSpacing/>
    </w:pPr>
  </w:style>
  <w:style w:type="character" w:styleId="a8">
    <w:name w:val="Hyperlink"/>
    <w:basedOn w:val="a0"/>
    <w:uiPriority w:val="99"/>
    <w:semiHidden/>
    <w:unhideWhenUsed/>
    <w:rsid w:val="00DE7B98"/>
    <w:rPr>
      <w:color w:val="0000FF"/>
      <w:u w:val="single"/>
    </w:rPr>
  </w:style>
  <w:style w:type="character" w:customStyle="1" w:styleId="5">
    <w:name w:val="5_текст Знак"/>
    <w:basedOn w:val="a0"/>
    <w:link w:val="50"/>
    <w:locked/>
    <w:rsid w:val="00DE7B98"/>
    <w:rPr>
      <w:rFonts w:ascii="Times New Roman" w:eastAsia="Calibri" w:hAnsi="Times New Roman" w:cs="Times New Roman"/>
      <w:sz w:val="24"/>
      <w:szCs w:val="24"/>
    </w:rPr>
  </w:style>
  <w:style w:type="paragraph" w:customStyle="1" w:styleId="50">
    <w:name w:val="5_текст"/>
    <w:basedOn w:val="a9"/>
    <w:link w:val="5"/>
    <w:qFormat/>
    <w:rsid w:val="00DE7B98"/>
    <w:pPr>
      <w:suppressAutoHyphens/>
      <w:spacing w:after="0" w:line="240" w:lineRule="auto"/>
      <w:ind w:firstLine="720"/>
      <w:jc w:val="both"/>
    </w:pPr>
    <w:rPr>
      <w:rFonts w:eastAsia="Calibri"/>
      <w:sz w:val="24"/>
      <w:szCs w:val="24"/>
    </w:rPr>
  </w:style>
  <w:style w:type="paragraph" w:styleId="a9">
    <w:name w:val="Body Text"/>
    <w:basedOn w:val="a"/>
    <w:link w:val="aa"/>
    <w:uiPriority w:val="99"/>
    <w:semiHidden/>
    <w:unhideWhenUsed/>
    <w:rsid w:val="00DE7B98"/>
    <w:pPr>
      <w:spacing w:after="120"/>
    </w:pPr>
  </w:style>
  <w:style w:type="character" w:customStyle="1" w:styleId="aa">
    <w:name w:val="Основной текст Знак"/>
    <w:basedOn w:val="a0"/>
    <w:link w:val="a9"/>
    <w:uiPriority w:val="99"/>
    <w:semiHidden/>
    <w:rsid w:val="00DE7B9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1702</Words>
  <Characters>9706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2021-02-16T05:56:00Z</cp:lastPrinted>
  <dcterms:created xsi:type="dcterms:W3CDTF">2021-02-15T05:20:00Z</dcterms:created>
  <dcterms:modified xsi:type="dcterms:W3CDTF">2021-02-16T05:56:00Z</dcterms:modified>
</cp:coreProperties>
</file>