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AE28DC" w:rsidP="00820F14">
      <w:pPr>
        <w:pStyle w:val="a5"/>
        <w:ind w:left="0" w:right="184"/>
        <w:jc w:val="both"/>
        <w:rPr>
          <w:b w:val="0"/>
          <w:sz w:val="16"/>
          <w:szCs w:val="16"/>
        </w:rPr>
      </w:pPr>
      <w:r w:rsidRPr="00E104A6">
        <w:rPr>
          <w:b w:val="0"/>
          <w:sz w:val="16"/>
          <w:szCs w:val="16"/>
          <w:lang w:val="tt"/>
        </w:rPr>
        <w:t xml:space="preserve">.    </w:t>
      </w:r>
    </w:p>
    <w:p w:rsidR="00AC4C6C" w:rsidRDefault="00080C43" w:rsidP="00AC4C6C">
      <w:r>
        <w:rPr>
          <w:noProof/>
          <w:lang w:eastAsia="ru-RU"/>
        </w:rPr>
        <w:pict>
          <v:shapetype id="_x0000_t202" coordsize="21600,21600" o:spt="202" path="m,l,21600r21600,l21600,xe">
            <v:stroke joinstyle="miter"/>
            <v:path gradientshapeok="t" o:connecttype="rect"/>
          </v:shapetype>
          <v:shape id="_x0000_s1027" type="#_x0000_t202" style="position:absolute;margin-left:59.55pt;margin-top:135.7pt;width:366.75pt;height:21pt;z-index:251659264" filled="f" stroked="f">
            <v:textbox>
              <w:txbxContent>
                <w:p w:rsidR="00080C43" w:rsidRPr="001B1A74" w:rsidRDefault="00080C43">
                  <w:pPr>
                    <w:rPr>
                      <w:rFonts w:ascii="Arial" w:hAnsi="Arial" w:cs="Arial"/>
                      <w:sz w:val="24"/>
                      <w:szCs w:val="24"/>
                    </w:rPr>
                  </w:pPr>
                  <w:r>
                    <w:rPr>
                      <w:rFonts w:ascii="Arial" w:hAnsi="Arial" w:cs="Arial"/>
                      <w:sz w:val="24"/>
                      <w:szCs w:val="24"/>
                      <w:lang w:val="tt"/>
                    </w:rPr>
                    <w:t xml:space="preserve">   26.02.2021                                                                    177</w:t>
                  </w:r>
                </w:p>
              </w:txbxContent>
            </v:textbox>
          </v:shape>
        </w:pict>
      </w:r>
      <w:r w:rsidR="00AC4C6C">
        <w:rPr>
          <w:noProof/>
          <w:lang w:eastAsia="ru-RU"/>
        </w:rPr>
        <w:drawing>
          <wp:inline distT="0" distB="0" distL="0" distR="0">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77423"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AC6EAC" w:rsidTr="00080C43">
        <w:trPr>
          <w:trHeight w:val="1886"/>
        </w:trPr>
        <w:tc>
          <w:tcPr>
            <w:tcW w:w="5353" w:type="dxa"/>
          </w:tcPr>
          <w:p w:rsidR="00AC4C6C" w:rsidRPr="00092B9E" w:rsidRDefault="00AC4C6C" w:rsidP="00553D0A">
            <w:pPr>
              <w:widowControl w:val="0"/>
              <w:contextualSpacing/>
              <w:jc w:val="both"/>
              <w:rPr>
                <w:rFonts w:ascii="Arial" w:hAnsi="Arial" w:cs="Arial"/>
                <w:sz w:val="24"/>
                <w:szCs w:val="24"/>
              </w:rPr>
            </w:pPr>
          </w:p>
          <w:p w:rsidR="00AC4C6C" w:rsidRPr="00AE7E3F" w:rsidRDefault="00AE28DC" w:rsidP="00AE7E3F">
            <w:pPr>
              <w:jc w:val="both"/>
              <w:rPr>
                <w:rFonts w:ascii="Arial" w:hAnsi="Arial" w:cs="Arial"/>
                <w:b/>
                <w:sz w:val="24"/>
                <w:szCs w:val="24"/>
              </w:rPr>
            </w:pPr>
            <w:r w:rsidRPr="00092B9E">
              <w:rPr>
                <w:rFonts w:ascii="Arial" w:hAnsi="Arial" w:cs="Arial"/>
                <w:sz w:val="24"/>
                <w:szCs w:val="24"/>
                <w:lang w:val="tt"/>
              </w:rPr>
              <w:t>Торак урыннарына мохтаҗ гражданнарның аерым категорияләрен исәпкә кую буенча муниципаль хезмәт күрсәтүнең Административ регламентны раслау турында</w:t>
            </w:r>
          </w:p>
        </w:tc>
      </w:tr>
    </w:tbl>
    <w:p w:rsidR="00AC4C6C" w:rsidRPr="005E3421" w:rsidRDefault="00AE28DC" w:rsidP="00085B03">
      <w:pPr>
        <w:pStyle w:val="a5"/>
        <w:spacing w:line="360" w:lineRule="auto"/>
        <w:ind w:left="0" w:right="-185"/>
        <w:jc w:val="both"/>
        <w:rPr>
          <w:rFonts w:ascii="Arial" w:hAnsi="Arial" w:cs="Arial"/>
          <w:b w:val="0"/>
          <w:sz w:val="24"/>
          <w:szCs w:val="24"/>
          <w:lang w:val="tt"/>
        </w:rPr>
      </w:pPr>
      <w:r w:rsidRPr="00092B9E">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Ослан муниципаль районы Башкарма комитеты КАРАР БИРӘ: </w:t>
      </w:r>
    </w:p>
    <w:p w:rsidR="00AC4C6C" w:rsidRPr="005E3421" w:rsidRDefault="00AC4C6C" w:rsidP="00085B03">
      <w:pPr>
        <w:pStyle w:val="a5"/>
        <w:tabs>
          <w:tab w:val="left" w:pos="540"/>
        </w:tabs>
        <w:spacing w:line="360" w:lineRule="auto"/>
        <w:ind w:left="0" w:right="610"/>
        <w:jc w:val="both"/>
        <w:rPr>
          <w:rFonts w:ascii="Arial" w:hAnsi="Arial" w:cs="Arial"/>
          <w:b w:val="0"/>
          <w:sz w:val="24"/>
          <w:szCs w:val="24"/>
          <w:lang w:val="tt"/>
        </w:rPr>
      </w:pPr>
    </w:p>
    <w:p w:rsidR="00092B9E" w:rsidRPr="005E3421" w:rsidRDefault="00AE28DC" w:rsidP="00092B9E">
      <w:pPr>
        <w:spacing w:after="0" w:line="360" w:lineRule="auto"/>
        <w:jc w:val="both"/>
        <w:rPr>
          <w:rFonts w:ascii="Arial" w:hAnsi="Arial" w:cs="Arial"/>
          <w:sz w:val="24"/>
          <w:szCs w:val="24"/>
          <w:lang w:val="tt"/>
        </w:rPr>
      </w:pPr>
      <w:r w:rsidRPr="00092B9E">
        <w:rPr>
          <w:rFonts w:ascii="Arial" w:hAnsi="Arial" w:cs="Arial"/>
          <w:sz w:val="24"/>
          <w:szCs w:val="24"/>
          <w:lang w:val="tt"/>
        </w:rPr>
        <w:t xml:space="preserve">    1.   Торак урыннарына мохтаҗ гражданнарның аерым категорияләрен исәпкә кую буенча муниципаль хезмәт күрсәтүнең Административ регламентын яңа редакциядә расларга,  1нче кушымта</w:t>
      </w:r>
    </w:p>
    <w:p w:rsidR="00092B9E" w:rsidRPr="005E3421" w:rsidRDefault="00AE28DC" w:rsidP="00092B9E">
      <w:pPr>
        <w:spacing w:after="0" w:line="360" w:lineRule="auto"/>
        <w:jc w:val="both"/>
        <w:rPr>
          <w:rFonts w:ascii="Arial" w:hAnsi="Arial" w:cs="Arial"/>
          <w:sz w:val="24"/>
          <w:szCs w:val="24"/>
          <w:lang w:val="tt"/>
        </w:rPr>
      </w:pPr>
      <w:r w:rsidRPr="00092B9E">
        <w:rPr>
          <w:rFonts w:ascii="Arial" w:hAnsi="Arial" w:cs="Arial"/>
          <w:sz w:val="24"/>
          <w:szCs w:val="24"/>
          <w:lang w:val="tt"/>
        </w:rPr>
        <w:t xml:space="preserve">     2. Башкарма комитетның 2019 елның 4нче сентябреннән  865нче номерлы  карары белән расланган  «Торак урыннарына мохтаҗ гражданнарның аерым категорияләрен </w:t>
      </w:r>
      <w:r w:rsidRPr="00092B9E">
        <w:rPr>
          <w:rFonts w:ascii="Arial" w:hAnsi="Arial" w:cs="Arial"/>
          <w:sz w:val="24"/>
          <w:szCs w:val="24"/>
          <w:lang w:val="tt"/>
        </w:rPr>
        <w:lastRenderedPageBreak/>
        <w:t>исәпкә кую буенча муниципаль хезмәт күрсәтүнең Административ регламентын раслау турында карар үз көчен югалткан дип санарга.</w:t>
      </w:r>
    </w:p>
    <w:p w:rsidR="00AC4C6C" w:rsidRPr="005E3421" w:rsidRDefault="00AE28DC" w:rsidP="00085B03">
      <w:pPr>
        <w:spacing w:after="0" w:line="360" w:lineRule="auto"/>
        <w:jc w:val="both"/>
        <w:rPr>
          <w:rFonts w:ascii="Arial" w:hAnsi="Arial" w:cs="Arial"/>
          <w:sz w:val="24"/>
          <w:szCs w:val="24"/>
          <w:lang w:val="tt"/>
        </w:rPr>
      </w:pPr>
      <w:r w:rsidRPr="00092B9E">
        <w:rPr>
          <w:rFonts w:ascii="Arial" w:hAnsi="Arial" w:cs="Arial"/>
          <w:sz w:val="24"/>
          <w:szCs w:val="24"/>
          <w:lang w:val="tt"/>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AC4C6C" w:rsidRPr="005E3421" w:rsidRDefault="00AE28DC" w:rsidP="00085B03">
      <w:pPr>
        <w:pStyle w:val="21"/>
        <w:widowControl w:val="0"/>
        <w:spacing w:after="0" w:line="360" w:lineRule="auto"/>
        <w:jc w:val="both"/>
        <w:rPr>
          <w:rFonts w:ascii="Arial" w:hAnsi="Arial" w:cs="Arial"/>
          <w:lang w:val="tt"/>
        </w:rPr>
      </w:pPr>
      <w:r w:rsidRPr="00092B9E">
        <w:rPr>
          <w:rFonts w:ascii="Arial" w:hAnsi="Arial" w:cs="Arial"/>
          <w:color w:val="000000"/>
          <w:shd w:val="clear" w:color="auto" w:fill="FFFFFF"/>
          <w:lang w:val="tt"/>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AC4C6C" w:rsidRPr="005E3421" w:rsidRDefault="00AC4C6C" w:rsidP="00085B03">
      <w:pPr>
        <w:pStyle w:val="a5"/>
        <w:spacing w:line="360" w:lineRule="auto"/>
        <w:ind w:left="0" w:right="184"/>
        <w:jc w:val="both"/>
        <w:rPr>
          <w:rFonts w:ascii="Arial" w:hAnsi="Arial" w:cs="Arial"/>
          <w:sz w:val="24"/>
          <w:szCs w:val="24"/>
          <w:lang w:val="tt"/>
        </w:rPr>
      </w:pPr>
    </w:p>
    <w:p w:rsidR="00AC4C6C" w:rsidRPr="001B1A74" w:rsidRDefault="00AE28DC" w:rsidP="00AC4C6C">
      <w:pPr>
        <w:pStyle w:val="a5"/>
        <w:ind w:left="0" w:right="-185"/>
        <w:jc w:val="both"/>
        <w:rPr>
          <w:rFonts w:ascii="Arial" w:hAnsi="Arial" w:cs="Arial"/>
          <w:b w:val="0"/>
          <w:sz w:val="24"/>
          <w:szCs w:val="24"/>
        </w:rPr>
      </w:pPr>
      <w:r w:rsidRPr="001B1A74">
        <w:rPr>
          <w:rFonts w:ascii="Arial" w:hAnsi="Arial" w:cs="Arial"/>
          <w:b w:val="0"/>
          <w:sz w:val="24"/>
          <w:szCs w:val="24"/>
          <w:lang w:val="tt"/>
        </w:rPr>
        <w:t xml:space="preserve">Башкарма комитет җитәкчесе </w:t>
      </w:r>
      <w:r w:rsidR="00F55E50">
        <w:rPr>
          <w:rFonts w:ascii="Arial" w:hAnsi="Arial" w:cs="Arial"/>
          <w:b w:val="0"/>
          <w:sz w:val="24"/>
          <w:szCs w:val="24"/>
          <w:lang w:val="tt"/>
        </w:rPr>
        <w:t xml:space="preserve">                                                                  </w:t>
      </w:r>
      <w:r w:rsidRPr="001B1A74">
        <w:rPr>
          <w:rFonts w:ascii="Arial" w:hAnsi="Arial" w:cs="Arial"/>
          <w:b w:val="0"/>
          <w:sz w:val="24"/>
          <w:szCs w:val="24"/>
          <w:lang w:val="tt"/>
        </w:rPr>
        <w:t>И. И. Шакиров</w:t>
      </w: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085B03" w:rsidRPr="00092B9E" w:rsidRDefault="00085B03" w:rsidP="00AC4C6C">
      <w:pPr>
        <w:pStyle w:val="a5"/>
        <w:ind w:left="0" w:right="184"/>
        <w:jc w:val="both"/>
        <w:rPr>
          <w:rFonts w:ascii="Arial" w:hAnsi="Arial" w:cs="Arial"/>
          <w:b w:val="0"/>
          <w:sz w:val="24"/>
          <w:szCs w:val="24"/>
          <w:lang w:val="tt-RU"/>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AE7E3F" w:rsidRDefault="00AE7E3F" w:rsidP="00AC4C6C">
      <w:pPr>
        <w:pStyle w:val="a5"/>
        <w:ind w:left="0" w:right="184"/>
        <w:jc w:val="both"/>
        <w:rPr>
          <w:rFonts w:ascii="Arial" w:hAnsi="Arial" w:cs="Arial"/>
          <w:b w:val="0"/>
          <w:sz w:val="20"/>
        </w:rPr>
      </w:pPr>
    </w:p>
    <w:p w:rsidR="001B1A74" w:rsidRDefault="001B1A74" w:rsidP="00820F14">
      <w:pPr>
        <w:pStyle w:val="a5"/>
        <w:ind w:left="0" w:right="184"/>
        <w:jc w:val="both"/>
        <w:rPr>
          <w:rFonts w:ascii="Arial" w:hAnsi="Arial" w:cs="Arial"/>
          <w:b w:val="0"/>
          <w:sz w:val="20"/>
        </w:rPr>
      </w:pPr>
    </w:p>
    <w:p w:rsidR="001B1A74" w:rsidRDefault="001B1A74" w:rsidP="00820F14">
      <w:pPr>
        <w:pStyle w:val="a5"/>
        <w:ind w:left="0" w:right="184"/>
        <w:jc w:val="both"/>
        <w:rPr>
          <w:rFonts w:ascii="Arial" w:hAnsi="Arial" w:cs="Arial"/>
          <w:b w:val="0"/>
          <w:sz w:val="20"/>
        </w:rPr>
      </w:pPr>
    </w:p>
    <w:p w:rsidR="001B1A74" w:rsidRDefault="001B1A74" w:rsidP="00820F14">
      <w:pPr>
        <w:pStyle w:val="a5"/>
        <w:ind w:left="0" w:right="184"/>
        <w:jc w:val="both"/>
        <w:rPr>
          <w:rFonts w:ascii="Arial" w:hAnsi="Arial" w:cs="Arial"/>
          <w:b w:val="0"/>
          <w:sz w:val="20"/>
        </w:rPr>
      </w:pPr>
    </w:p>
    <w:p w:rsidR="001B1A74" w:rsidRDefault="001B1A74" w:rsidP="00820F14">
      <w:pPr>
        <w:pStyle w:val="a5"/>
        <w:ind w:left="0" w:right="184"/>
        <w:jc w:val="both"/>
        <w:rPr>
          <w:rFonts w:ascii="Arial" w:hAnsi="Arial" w:cs="Arial"/>
          <w:b w:val="0"/>
          <w:sz w:val="20"/>
        </w:rPr>
      </w:pPr>
    </w:p>
    <w:p w:rsidR="001B1A74" w:rsidRDefault="001B1A74" w:rsidP="00820F14">
      <w:pPr>
        <w:pStyle w:val="a5"/>
        <w:ind w:left="0" w:right="184"/>
        <w:jc w:val="both"/>
        <w:rPr>
          <w:rFonts w:ascii="Arial" w:hAnsi="Arial" w:cs="Arial"/>
          <w:b w:val="0"/>
          <w:sz w:val="20"/>
        </w:rPr>
      </w:pPr>
    </w:p>
    <w:p w:rsidR="001B1A74" w:rsidRDefault="001B1A74" w:rsidP="00820F14">
      <w:pPr>
        <w:pStyle w:val="a5"/>
        <w:ind w:left="0" w:right="184"/>
        <w:jc w:val="both"/>
        <w:rPr>
          <w:rFonts w:ascii="Arial" w:hAnsi="Arial" w:cs="Arial"/>
          <w:b w:val="0"/>
          <w:sz w:val="20"/>
        </w:rPr>
      </w:pPr>
    </w:p>
    <w:p w:rsidR="001B1A74" w:rsidRDefault="001B1A74" w:rsidP="00820F14">
      <w:pPr>
        <w:pStyle w:val="a5"/>
        <w:ind w:left="0" w:right="184"/>
        <w:jc w:val="both"/>
        <w:rPr>
          <w:rFonts w:ascii="Arial" w:hAnsi="Arial" w:cs="Arial"/>
          <w:b w:val="0"/>
          <w:sz w:val="20"/>
        </w:rPr>
      </w:pPr>
    </w:p>
    <w:p w:rsidR="001B1A74" w:rsidRDefault="00AE28DC" w:rsidP="001B1A74">
      <w:pPr>
        <w:ind w:left="6521"/>
        <w:rPr>
          <w:rFonts w:ascii="Arial" w:hAnsi="Arial" w:cs="Arial"/>
          <w:sz w:val="20"/>
        </w:rPr>
      </w:pPr>
      <w:r w:rsidRPr="00AE7E3F">
        <w:rPr>
          <w:rFonts w:ascii="Arial" w:hAnsi="Arial" w:cs="Arial"/>
          <w:sz w:val="20"/>
        </w:rPr>
        <w:lastRenderedPageBreak/>
        <w:t xml:space="preserve"> </w:t>
      </w:r>
    </w:p>
    <w:p w:rsidR="001B1A74" w:rsidRPr="005E3421" w:rsidRDefault="00AE28DC" w:rsidP="005E3421">
      <w:pPr>
        <w:ind w:left="6521"/>
        <w:rPr>
          <w:rFonts w:ascii="Arial" w:eastAsia="Times New Roman" w:hAnsi="Arial" w:cs="Arial"/>
          <w:sz w:val="24"/>
          <w:szCs w:val="24"/>
          <w:lang w:val="tt-RU"/>
        </w:rPr>
      </w:pPr>
      <w:r w:rsidRPr="001B1A74">
        <w:rPr>
          <w:rFonts w:ascii="Arial" w:hAnsi="Arial" w:cs="Arial"/>
          <w:sz w:val="24"/>
          <w:szCs w:val="24"/>
          <w:lang w:val="tt"/>
        </w:rPr>
        <w:t>Татарстан Республикасы Югары Ослан муниципаль районы Башкарма комитетының  2021нче елның 26нчы февралендәге 177нче</w:t>
      </w:r>
      <w:r w:rsidR="005E3421">
        <w:rPr>
          <w:rFonts w:ascii="Arial" w:hAnsi="Arial" w:cs="Arial"/>
          <w:sz w:val="24"/>
          <w:szCs w:val="24"/>
          <w:lang w:val="tt"/>
        </w:rPr>
        <w:t xml:space="preserve"> номерлы карарына  1нче кушымта</w:t>
      </w:r>
    </w:p>
    <w:p w:rsidR="001B1A74" w:rsidRPr="001B1A74" w:rsidRDefault="001B1A74" w:rsidP="001B1A74">
      <w:pPr>
        <w:rPr>
          <w:rFonts w:ascii="Arial" w:hAnsi="Arial" w:cs="Arial"/>
          <w:sz w:val="24"/>
          <w:szCs w:val="24"/>
          <w:lang w:val="tt-RU"/>
        </w:rPr>
      </w:pPr>
    </w:p>
    <w:p w:rsidR="001B1A74" w:rsidRPr="005E3421" w:rsidRDefault="00AE28DC" w:rsidP="00F55E50">
      <w:pPr>
        <w:jc w:val="center"/>
        <w:rPr>
          <w:rFonts w:ascii="Arial" w:hAnsi="Arial" w:cs="Arial"/>
          <w:sz w:val="24"/>
          <w:szCs w:val="24"/>
          <w:lang w:val="tt-RU"/>
        </w:rPr>
      </w:pPr>
      <w:r w:rsidRPr="001B1A74">
        <w:rPr>
          <w:rFonts w:ascii="Arial" w:hAnsi="Arial" w:cs="Arial"/>
          <w:sz w:val="24"/>
          <w:szCs w:val="24"/>
          <w:lang w:val="tt"/>
        </w:rPr>
        <w:t>Торак урыннарына мохтаҗ гражданнарның аерым категорияләрен исәпкә кую буенча муниципаль хезмәт күрсәтүнең Административ регламенты</w:t>
      </w:r>
    </w:p>
    <w:p w:rsidR="001B1A74" w:rsidRPr="00F55E50" w:rsidRDefault="00AE28DC" w:rsidP="00F55E50">
      <w:pPr>
        <w:jc w:val="center"/>
        <w:rPr>
          <w:rFonts w:ascii="Arial" w:hAnsi="Arial" w:cs="Arial"/>
          <w:sz w:val="24"/>
          <w:szCs w:val="24"/>
          <w:lang w:val="tt-RU"/>
        </w:rPr>
      </w:pPr>
      <w:r w:rsidRPr="001B1A74">
        <w:rPr>
          <w:rFonts w:ascii="Arial" w:hAnsi="Arial" w:cs="Arial"/>
          <w:sz w:val="24"/>
          <w:szCs w:val="24"/>
          <w:lang w:val="tt"/>
        </w:rPr>
        <w:t>1. Гомуми нигезләмәләр</w:t>
      </w:r>
    </w:p>
    <w:p w:rsidR="001B1A74" w:rsidRPr="00F55E50" w:rsidRDefault="00AE28DC" w:rsidP="001B1A74">
      <w:pPr>
        <w:ind w:firstLine="708"/>
        <w:jc w:val="both"/>
        <w:rPr>
          <w:rFonts w:ascii="Arial" w:hAnsi="Arial" w:cs="Arial"/>
          <w:sz w:val="24"/>
          <w:szCs w:val="24"/>
          <w:lang w:val="tt-RU"/>
        </w:rPr>
      </w:pPr>
      <w:r w:rsidRPr="001B1A74">
        <w:rPr>
          <w:rFonts w:ascii="Arial" w:hAnsi="Arial" w:cs="Arial"/>
          <w:sz w:val="24"/>
          <w:szCs w:val="24"/>
          <w:lang w:val="tt"/>
        </w:rPr>
        <w:t>1.1 Муни</w:t>
      </w:r>
      <w:r w:rsidR="00F55E50">
        <w:rPr>
          <w:rFonts w:ascii="Arial" w:hAnsi="Arial" w:cs="Arial"/>
          <w:sz w:val="24"/>
          <w:szCs w:val="24"/>
          <w:lang w:val="tt"/>
        </w:rPr>
        <w:t xml:space="preserve">ципаль хезмәт күрсәтүнең әлеге </w:t>
      </w:r>
      <w:r w:rsidRPr="001B1A74">
        <w:rPr>
          <w:rFonts w:ascii="Arial" w:hAnsi="Arial" w:cs="Arial"/>
          <w:sz w:val="24"/>
          <w:szCs w:val="24"/>
          <w:lang w:val="tt"/>
        </w:rPr>
        <w:t>Административ регламенты (алга таба – Регламент) торак урыннарына мохтаҗ гражданнарның аерым категорияләрен исәпкә кую буенча муниципаль хезмәт күрсәтүнең стандартын һәм тәртибен (алга таба-муниципаль хезмәт) билгели.</w:t>
      </w:r>
    </w:p>
    <w:p w:rsidR="001B1A74" w:rsidRPr="00F55E50" w:rsidRDefault="00AE28DC" w:rsidP="001B1A74">
      <w:pPr>
        <w:tabs>
          <w:tab w:val="left" w:pos="600"/>
          <w:tab w:val="left" w:pos="6810"/>
        </w:tabs>
        <w:ind w:firstLine="720"/>
        <w:jc w:val="both"/>
        <w:rPr>
          <w:rFonts w:ascii="Arial" w:hAnsi="Arial" w:cs="Arial"/>
          <w:spacing w:val="1"/>
          <w:sz w:val="24"/>
          <w:szCs w:val="24"/>
          <w:lang w:val="tt-RU"/>
        </w:rPr>
      </w:pPr>
      <w:r w:rsidRPr="001B1A74">
        <w:rPr>
          <w:rFonts w:ascii="Arial" w:hAnsi="Arial" w:cs="Arial"/>
          <w:spacing w:val="1"/>
          <w:sz w:val="24"/>
          <w:szCs w:val="24"/>
          <w:lang w:val="tt"/>
        </w:rPr>
        <w:t>1.2. Хезмәт алучылар: торак урыннарына мохтаҗ физик затлар (алга таба-мөрәҗәгать итүче).</w:t>
      </w:r>
    </w:p>
    <w:p w:rsidR="001B1A74" w:rsidRPr="001B1A74" w:rsidRDefault="00AE28DC" w:rsidP="001B1A74">
      <w:pPr>
        <w:autoSpaceDE w:val="0"/>
        <w:autoSpaceDN w:val="0"/>
        <w:adjustRightInd w:val="0"/>
        <w:ind w:firstLine="720"/>
        <w:jc w:val="both"/>
        <w:rPr>
          <w:rFonts w:ascii="Arial" w:hAnsi="Arial" w:cs="Arial"/>
          <w:sz w:val="24"/>
          <w:szCs w:val="24"/>
        </w:rPr>
      </w:pPr>
      <w:r w:rsidRPr="001B1A74">
        <w:rPr>
          <w:rFonts w:ascii="Arial" w:hAnsi="Arial" w:cs="Arial"/>
          <w:spacing w:val="1"/>
          <w:sz w:val="24"/>
          <w:szCs w:val="24"/>
          <w:lang w:val="tt"/>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Муниципаль хезмәтләрне башкаручы</w:t>
      </w:r>
      <w:r w:rsidR="00F55E50">
        <w:rPr>
          <w:rFonts w:ascii="Arial" w:hAnsi="Arial" w:cs="Arial"/>
          <w:sz w:val="24"/>
          <w:szCs w:val="24"/>
          <w:lang w:val="tt"/>
        </w:rPr>
        <w:t xml:space="preserve"> </w:t>
      </w:r>
      <w:r w:rsidRPr="001B1A74">
        <w:rPr>
          <w:rFonts w:ascii="Arial" w:hAnsi="Arial" w:cs="Arial"/>
          <w:sz w:val="24"/>
          <w:szCs w:val="24"/>
          <w:lang w:val="tt"/>
        </w:rPr>
        <w:t>-</w:t>
      </w:r>
      <w:r w:rsidR="00F55E50">
        <w:rPr>
          <w:rFonts w:ascii="Arial" w:hAnsi="Arial" w:cs="Arial"/>
          <w:sz w:val="24"/>
          <w:szCs w:val="24"/>
          <w:lang w:val="tt"/>
        </w:rPr>
        <w:t xml:space="preserve"> </w:t>
      </w:r>
      <w:r w:rsidRPr="001B1A74">
        <w:rPr>
          <w:rFonts w:ascii="Arial" w:hAnsi="Arial" w:cs="Arial"/>
          <w:sz w:val="24"/>
          <w:szCs w:val="24"/>
          <w:lang w:val="tt"/>
        </w:rPr>
        <w:t>Башкарма комитетның ТКХ бүлеге (алга таба-Бүлек).</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t>1.3.1. Башкарма комитетның урнашу урыны: Югары Ослан авылы, Чехов урамы, 18нче йорт.</w:t>
      </w:r>
    </w:p>
    <w:p w:rsidR="001B1A74" w:rsidRPr="001B1A74" w:rsidRDefault="00AE28DC" w:rsidP="001B1A74">
      <w:pPr>
        <w:tabs>
          <w:tab w:val="left" w:pos="142"/>
          <w:tab w:val="left" w:pos="567"/>
        </w:tabs>
        <w:ind w:firstLine="709"/>
        <w:jc w:val="both"/>
        <w:rPr>
          <w:rFonts w:ascii="Arial" w:hAnsi="Arial" w:cs="Arial"/>
          <w:sz w:val="24"/>
          <w:szCs w:val="24"/>
        </w:rPr>
      </w:pPr>
      <w:r w:rsidRPr="001B1A74">
        <w:rPr>
          <w:rFonts w:ascii="Arial" w:hAnsi="Arial" w:cs="Arial"/>
          <w:sz w:val="24"/>
          <w:szCs w:val="24"/>
          <w:lang w:val="tt"/>
        </w:rPr>
        <w:t>Бүлекнең урнашу урыны: Югары Ослан авылы, Чехов урамы, 18нче йорт.</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t xml:space="preserve">Эш графигы: </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t xml:space="preserve">дүшәмбе-пәнҗешәмбе: 8.00 дән 17.00 гә кадәр; </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t xml:space="preserve">җомга: 8.00 дән 17.00 гә кадәр; </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t>халык белән кабул итү көне сишәмбе: 8.00 дән 17.00 гә кадәр;</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t>шимбә, якшәмбе: ял көннәре.</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t>Ял итү һәм ашау өчен тәнәфес вакыты эчке хезмәт тәртибе кагыйдәләре белән билгеләнә.</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t xml:space="preserve">Белешмә өчен телефон: 8(84379)2-25-62. </w:t>
      </w:r>
    </w:p>
    <w:p w:rsidR="001B1A74" w:rsidRPr="001B1A74" w:rsidRDefault="00AE28DC" w:rsidP="001B1A74">
      <w:pPr>
        <w:tabs>
          <w:tab w:val="left" w:pos="709"/>
        </w:tabs>
        <w:ind w:firstLine="709"/>
        <w:jc w:val="both"/>
        <w:rPr>
          <w:rFonts w:ascii="Arial" w:hAnsi="Arial" w:cs="Arial"/>
          <w:sz w:val="24"/>
          <w:szCs w:val="24"/>
        </w:rPr>
      </w:pPr>
      <w:r w:rsidRPr="001B1A74">
        <w:rPr>
          <w:rFonts w:ascii="Arial" w:hAnsi="Arial" w:cs="Arial"/>
          <w:sz w:val="24"/>
          <w:szCs w:val="24"/>
          <w:lang w:val="tt"/>
        </w:rPr>
        <w:lastRenderedPageBreak/>
        <w:t>Узу шәхесне раслаучы документлар буенча.</w:t>
      </w:r>
    </w:p>
    <w:p w:rsidR="001B1A74" w:rsidRPr="005E3421" w:rsidRDefault="00AE28DC" w:rsidP="001B1A74">
      <w:pPr>
        <w:tabs>
          <w:tab w:val="left" w:pos="709"/>
        </w:tabs>
        <w:ind w:firstLine="709"/>
        <w:jc w:val="both"/>
        <w:rPr>
          <w:rFonts w:ascii="Arial" w:hAnsi="Arial" w:cs="Arial"/>
          <w:sz w:val="24"/>
          <w:szCs w:val="24"/>
          <w:lang w:val="tt"/>
        </w:rPr>
      </w:pPr>
      <w:r w:rsidRPr="001B1A74">
        <w:rPr>
          <w:rFonts w:ascii="Arial" w:hAnsi="Arial" w:cs="Arial"/>
          <w:sz w:val="24"/>
          <w:szCs w:val="24"/>
          <w:lang w:val="tt"/>
        </w:rPr>
        <w:t>1.3.2. «Интернет» мәгълүмат-телекоммуникация челтәрендәге (алга таба – «Интернет» челтәре) муниципаль район рәсми сайтының адресы: (http:// verhniy-uslon.tatar.ru.</w:t>
      </w:r>
      <w:r w:rsidR="00F55E50">
        <w:rPr>
          <w:rFonts w:ascii="Arial" w:hAnsi="Arial" w:cs="Arial"/>
          <w:sz w:val="24"/>
          <w:szCs w:val="24"/>
          <w:lang w:val="tt"/>
        </w:rPr>
        <w:t>)</w:t>
      </w:r>
    </w:p>
    <w:p w:rsidR="001B1A74" w:rsidRPr="00F55E50" w:rsidRDefault="00AE28DC" w:rsidP="001B1A74">
      <w:pPr>
        <w:tabs>
          <w:tab w:val="left" w:pos="709"/>
        </w:tabs>
        <w:ind w:firstLine="709"/>
        <w:jc w:val="both"/>
        <w:rPr>
          <w:rFonts w:ascii="Arial" w:hAnsi="Arial" w:cs="Arial"/>
          <w:sz w:val="24"/>
          <w:szCs w:val="24"/>
          <w:lang w:val="tt"/>
        </w:rPr>
      </w:pPr>
      <w:r w:rsidRPr="001B1A74">
        <w:rPr>
          <w:rFonts w:ascii="Arial" w:hAnsi="Arial" w:cs="Arial"/>
          <w:sz w:val="24"/>
          <w:szCs w:val="24"/>
          <w:lang w:val="tt"/>
        </w:rPr>
        <w:t xml:space="preserve">1.3.3. Муниципаль хезмәт турындагы мәгълүматны түбәндәге ысуллар белән алырга мөмкин: </w:t>
      </w:r>
    </w:p>
    <w:p w:rsidR="001B1A74" w:rsidRPr="005E3421" w:rsidRDefault="00AE28DC" w:rsidP="005E3421">
      <w:pPr>
        <w:tabs>
          <w:tab w:val="left" w:pos="709"/>
        </w:tabs>
        <w:ind w:firstLine="709"/>
        <w:jc w:val="both"/>
        <w:rPr>
          <w:rFonts w:ascii="Arial" w:hAnsi="Arial" w:cs="Arial"/>
          <w:sz w:val="24"/>
          <w:szCs w:val="24"/>
          <w:lang w:val="tt"/>
        </w:rPr>
      </w:pPr>
      <w:r w:rsidRPr="001B1A74">
        <w:rPr>
          <w:rFonts w:ascii="Arial" w:hAnsi="Arial" w:cs="Arial"/>
          <w:sz w:val="24"/>
          <w:szCs w:val="24"/>
          <w:lang w:val="tt"/>
        </w:rPr>
        <w:t>1) Башкарма комитет биналарында урнашкан мөрәҗәгать итүчеләр белән эшләү өчен муниципаль хезмәт турында визуаль һәм текстлы мәгълүматны үз эченә алган мәгълүмат стендлары аша. Мәгълүмат стендларында урнаштырылган мәгълүмат үз эченә әлеге Регламентның  1.1, 1.3.1, 2.3, 2.5, 2.8, 2.10, 2.11, 5.1 пунктлардагы (пунктчалардагы) муниципаль хезмәт турында мәгълүматны ала;</w:t>
      </w:r>
    </w:p>
    <w:p w:rsidR="001B1A74" w:rsidRPr="005E3421" w:rsidRDefault="00AE28DC" w:rsidP="001B1A74">
      <w:pPr>
        <w:tabs>
          <w:tab w:val="left" w:pos="709"/>
        </w:tabs>
        <w:ind w:firstLine="709"/>
        <w:jc w:val="both"/>
        <w:rPr>
          <w:rFonts w:ascii="Arial" w:hAnsi="Arial" w:cs="Arial"/>
          <w:sz w:val="24"/>
          <w:szCs w:val="24"/>
          <w:lang w:val="tt"/>
        </w:rPr>
      </w:pPr>
      <w:r w:rsidRPr="001B1A74">
        <w:rPr>
          <w:rFonts w:ascii="Arial" w:hAnsi="Arial" w:cs="Arial"/>
          <w:sz w:val="24"/>
          <w:szCs w:val="24"/>
          <w:lang w:val="tt"/>
        </w:rPr>
        <w:t>2) «Интернет» челтәре аша муниципаль районның рәсми сайтында (http:// verhniy-uslon.tatar.ru);</w:t>
      </w:r>
    </w:p>
    <w:p w:rsidR="001B1A74" w:rsidRPr="005E3421" w:rsidRDefault="00AE28DC" w:rsidP="001B1A74">
      <w:pPr>
        <w:tabs>
          <w:tab w:val="left" w:pos="709"/>
        </w:tabs>
        <w:ind w:firstLine="709"/>
        <w:jc w:val="both"/>
        <w:rPr>
          <w:rFonts w:ascii="Arial" w:hAnsi="Arial" w:cs="Arial"/>
          <w:sz w:val="24"/>
          <w:szCs w:val="24"/>
          <w:lang w:val="tt"/>
        </w:rPr>
      </w:pPr>
      <w:r w:rsidRPr="001B1A74">
        <w:rPr>
          <w:rFonts w:ascii="Arial" w:hAnsi="Arial" w:cs="Arial"/>
          <w:sz w:val="24"/>
          <w:szCs w:val="24"/>
          <w:lang w:val="tt"/>
        </w:rPr>
        <w:t xml:space="preserve">3) Татарстан Республикасы </w:t>
      </w:r>
      <w:r w:rsidR="00F55E50" w:rsidRPr="001B1A74">
        <w:rPr>
          <w:rFonts w:ascii="Arial" w:hAnsi="Arial" w:cs="Arial"/>
          <w:sz w:val="24"/>
          <w:szCs w:val="24"/>
          <w:lang w:val="tt"/>
        </w:rPr>
        <w:t>Д</w:t>
      </w:r>
      <w:r w:rsidRPr="001B1A74">
        <w:rPr>
          <w:rFonts w:ascii="Arial" w:hAnsi="Arial" w:cs="Arial"/>
          <w:sz w:val="24"/>
          <w:szCs w:val="24"/>
          <w:lang w:val="tt"/>
        </w:rPr>
        <w:t xml:space="preserve">әүләт һәм муниципаль хезмәтләр </w:t>
      </w:r>
      <w:r w:rsidR="00F55E50">
        <w:rPr>
          <w:rFonts w:ascii="Arial" w:hAnsi="Arial" w:cs="Arial"/>
          <w:sz w:val="24"/>
          <w:szCs w:val="24"/>
          <w:lang w:val="tt"/>
        </w:rPr>
        <w:t>п</w:t>
      </w:r>
      <w:r w:rsidRPr="001B1A74">
        <w:rPr>
          <w:rFonts w:ascii="Arial" w:hAnsi="Arial" w:cs="Arial"/>
          <w:sz w:val="24"/>
          <w:szCs w:val="24"/>
          <w:lang w:val="tt"/>
        </w:rPr>
        <w:t xml:space="preserve">орталында (http://uslugi. tatar.ru/); </w:t>
      </w:r>
    </w:p>
    <w:p w:rsidR="001B1A74" w:rsidRPr="005E3421" w:rsidRDefault="00AE28DC" w:rsidP="001B1A74">
      <w:pPr>
        <w:tabs>
          <w:tab w:val="left" w:pos="709"/>
        </w:tabs>
        <w:ind w:firstLine="709"/>
        <w:jc w:val="both"/>
        <w:rPr>
          <w:rFonts w:ascii="Arial" w:hAnsi="Arial" w:cs="Arial"/>
          <w:sz w:val="24"/>
          <w:szCs w:val="24"/>
          <w:lang w:val="tt"/>
        </w:rPr>
      </w:pPr>
      <w:r w:rsidRPr="001B1A74">
        <w:rPr>
          <w:rFonts w:ascii="Arial" w:hAnsi="Arial" w:cs="Arial"/>
          <w:sz w:val="24"/>
          <w:szCs w:val="24"/>
          <w:lang w:val="tt"/>
        </w:rPr>
        <w:t xml:space="preserve">4) </w:t>
      </w:r>
      <w:r w:rsidR="00F55E50" w:rsidRPr="001B1A74">
        <w:rPr>
          <w:rFonts w:ascii="Arial" w:hAnsi="Arial" w:cs="Arial"/>
          <w:sz w:val="24"/>
          <w:szCs w:val="24"/>
          <w:lang w:val="tt"/>
        </w:rPr>
        <w:t>Д</w:t>
      </w:r>
      <w:r w:rsidRPr="001B1A74">
        <w:rPr>
          <w:rFonts w:ascii="Arial" w:hAnsi="Arial" w:cs="Arial"/>
          <w:sz w:val="24"/>
          <w:szCs w:val="24"/>
          <w:lang w:val="tt"/>
        </w:rPr>
        <w:t xml:space="preserve">әүләт һәм муниципаль хезмәтләр (функцияләр) </w:t>
      </w:r>
      <w:hyperlink r:id="rId10" w:history="1">
        <w:r w:rsidRPr="001B1A74">
          <w:rPr>
            <w:rFonts w:ascii="Arial" w:hAnsi="Arial" w:cs="Arial"/>
            <w:sz w:val="24"/>
            <w:szCs w:val="24"/>
            <w:lang w:val="tt"/>
          </w:rPr>
          <w:t>Б</w:t>
        </w:r>
      </w:hyperlink>
      <w:r w:rsidRPr="001B1A74">
        <w:rPr>
          <w:rFonts w:ascii="Arial" w:hAnsi="Arial" w:cs="Arial"/>
          <w:sz w:val="24"/>
          <w:szCs w:val="24"/>
          <w:lang w:val="tt"/>
        </w:rPr>
        <w:t>ердәм порталында (http:// www.gosuslugi.ru/);</w:t>
      </w:r>
    </w:p>
    <w:p w:rsidR="001B1A74" w:rsidRPr="005E3421" w:rsidRDefault="00AE28DC" w:rsidP="001B1A74">
      <w:pPr>
        <w:tabs>
          <w:tab w:val="left" w:pos="709"/>
        </w:tabs>
        <w:ind w:firstLine="709"/>
        <w:jc w:val="both"/>
        <w:rPr>
          <w:rFonts w:ascii="Arial" w:hAnsi="Arial" w:cs="Arial"/>
          <w:sz w:val="24"/>
          <w:szCs w:val="24"/>
          <w:lang w:val="tt"/>
        </w:rPr>
      </w:pPr>
      <w:r w:rsidRPr="001B1A74">
        <w:rPr>
          <w:rFonts w:ascii="Arial" w:hAnsi="Arial" w:cs="Arial"/>
          <w:sz w:val="24"/>
          <w:szCs w:val="24"/>
          <w:lang w:val="tt"/>
        </w:rPr>
        <w:t>5) Башкарма комитетта (Бүлектә):</w:t>
      </w:r>
    </w:p>
    <w:p w:rsidR="001B1A74" w:rsidRPr="005E3421" w:rsidRDefault="00AE28DC" w:rsidP="001B1A74">
      <w:pPr>
        <w:widowControl w:val="0"/>
        <w:autoSpaceDE w:val="0"/>
        <w:autoSpaceDN w:val="0"/>
        <w:adjustRightInd w:val="0"/>
        <w:jc w:val="both"/>
        <w:outlineLvl w:val="0"/>
        <w:rPr>
          <w:rFonts w:ascii="Arial" w:hAnsi="Arial" w:cs="Arial"/>
          <w:bCs/>
          <w:sz w:val="24"/>
          <w:szCs w:val="24"/>
          <w:lang w:val="tt"/>
        </w:rPr>
      </w:pPr>
      <w:r w:rsidRPr="001B1A74">
        <w:rPr>
          <w:rFonts w:ascii="Arial" w:hAnsi="Arial" w:cs="Arial"/>
          <w:bCs/>
          <w:sz w:val="24"/>
          <w:szCs w:val="24"/>
          <w:lang w:val="tt"/>
        </w:rPr>
        <w:t xml:space="preserve">          6) Күпфункцияле үзәктә (КФҮ)</w:t>
      </w:r>
    </w:p>
    <w:p w:rsidR="001B1A74" w:rsidRPr="005E3421" w:rsidRDefault="00AE28DC" w:rsidP="001B1A74">
      <w:pPr>
        <w:tabs>
          <w:tab w:val="left" w:pos="709"/>
        </w:tabs>
        <w:ind w:firstLine="709"/>
        <w:jc w:val="both"/>
        <w:rPr>
          <w:rFonts w:ascii="Arial" w:hAnsi="Arial" w:cs="Arial"/>
          <w:sz w:val="24"/>
          <w:szCs w:val="24"/>
          <w:lang w:val="tt"/>
        </w:rPr>
      </w:pPr>
      <w:r w:rsidRPr="001B1A74">
        <w:rPr>
          <w:rFonts w:ascii="Arial" w:hAnsi="Arial" w:cs="Arial"/>
          <w:sz w:val="24"/>
          <w:szCs w:val="24"/>
          <w:lang w:val="tt"/>
        </w:rPr>
        <w:t xml:space="preserve">телдән мөрәҗәгать иткәндә-шәхсән яки телефон аша; </w:t>
      </w:r>
    </w:p>
    <w:p w:rsidR="001B1A74" w:rsidRPr="001B1A74" w:rsidRDefault="00AE28DC" w:rsidP="001B1A74">
      <w:pPr>
        <w:widowControl w:val="0"/>
        <w:autoSpaceDE w:val="0"/>
        <w:autoSpaceDN w:val="0"/>
        <w:adjustRightInd w:val="0"/>
        <w:ind w:firstLine="720"/>
        <w:jc w:val="both"/>
        <w:outlineLvl w:val="0"/>
        <w:rPr>
          <w:rFonts w:ascii="Arial" w:hAnsi="Arial" w:cs="Arial"/>
          <w:bCs/>
          <w:sz w:val="24"/>
          <w:szCs w:val="24"/>
        </w:rPr>
      </w:pPr>
      <w:r w:rsidRPr="001B1A74">
        <w:rPr>
          <w:rFonts w:ascii="Arial" w:hAnsi="Arial" w:cs="Arial"/>
          <w:bCs/>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rsidR="001B1A74" w:rsidRPr="001B1A74" w:rsidRDefault="00AE28DC" w:rsidP="001B1A74">
      <w:pPr>
        <w:widowControl w:val="0"/>
        <w:autoSpaceDE w:val="0"/>
        <w:autoSpaceDN w:val="0"/>
        <w:adjustRightInd w:val="0"/>
        <w:spacing w:before="108" w:after="108"/>
        <w:ind w:firstLine="720"/>
        <w:jc w:val="both"/>
        <w:outlineLvl w:val="0"/>
        <w:rPr>
          <w:rFonts w:ascii="Arial" w:hAnsi="Arial" w:cs="Arial"/>
          <w:bCs/>
          <w:sz w:val="24"/>
          <w:szCs w:val="24"/>
        </w:rPr>
      </w:pPr>
      <w:r w:rsidRPr="001B1A74">
        <w:rPr>
          <w:rFonts w:ascii="Arial" w:hAnsi="Arial" w:cs="Arial"/>
          <w:bCs/>
          <w:sz w:val="24"/>
          <w:szCs w:val="24"/>
          <w:lang w:val="tt"/>
        </w:rPr>
        <w:t>1.3.4.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1B1A74" w:rsidRPr="001B1A74" w:rsidRDefault="00AE28DC" w:rsidP="001B1A74">
      <w:pPr>
        <w:ind w:firstLine="708"/>
        <w:jc w:val="both"/>
        <w:rPr>
          <w:rFonts w:ascii="Arial" w:hAnsi="Arial" w:cs="Arial"/>
          <w:sz w:val="24"/>
          <w:szCs w:val="24"/>
        </w:rPr>
      </w:pPr>
      <w:r w:rsidRPr="001B1A74">
        <w:rPr>
          <w:rFonts w:ascii="Arial" w:hAnsi="Arial" w:cs="Arial"/>
          <w:sz w:val="24"/>
          <w:szCs w:val="24"/>
          <w:lang w:val="tt"/>
        </w:rPr>
        <w:t>1.4. Муниципаль хезмәт күрсәтү түбәндәге документлар нигезендә башкарыла:</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2004 елның 29 декабрендәге 188-ФЗ номерлы Россия Федерациясе Торак кодексы (Россия Федерациясе законнары җыелышы, 03.01.2005, № 1 (1 өлеш), 54 ст.) (алга таба – РФ ТК);</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«Дәүләт һәм муниципаль хезмәтләр күрсәтүне оештыру турында»  2010 елның 27 июленнән 210-ФЗ Федераль закон (алга таба – 210-ФЗ номерлы Федераль закон) (РФ законнары җыелышы, 02.08.2010, №31, 4179 ст.), 29.12.2017 ел, №479-ФЗ Федераль закон № 7, 8 ст. 1;</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lastRenderedPageBreak/>
        <w:t xml:space="preserve"> «Дәүләт һәм муниципаль хезмәтләр күрсәтүне оештыру турында»  Федераль законга үзгәрешләр кертү хакында  2018 елның 19 июлендәге  № 204-ФЗ 1 ст. 1. 3. 11. </w:t>
      </w:r>
    </w:p>
    <w:p w:rsidR="001B1A74" w:rsidRPr="005E3421" w:rsidRDefault="00AE28DC" w:rsidP="001B1A74">
      <w:pPr>
        <w:suppressAutoHyphens/>
        <w:ind w:firstLine="720"/>
        <w:jc w:val="both"/>
        <w:rPr>
          <w:rFonts w:ascii="Arial" w:hAnsi="Arial" w:cs="Arial"/>
          <w:spacing w:val="1"/>
          <w:sz w:val="24"/>
          <w:szCs w:val="24"/>
          <w:lang w:val="tt"/>
        </w:rPr>
      </w:pPr>
      <w:r w:rsidRPr="001B1A74">
        <w:rPr>
          <w:rFonts w:ascii="Arial" w:hAnsi="Arial" w:cs="Arial"/>
          <w:spacing w:val="1"/>
          <w:sz w:val="24"/>
          <w:szCs w:val="24"/>
          <w:lang w:val="tt"/>
        </w:rPr>
        <w:t>«Ветераннар турында» 1995 елның 12 гыйнварындагы 5 – ФЗ номерлы Федераль закон (алга таба- № 5-ФЗ Федераль закон) (РФ законнары җыелышы, 16.01.1995, № 3, 168 ст.);</w:t>
      </w:r>
    </w:p>
    <w:p w:rsidR="001B1A74" w:rsidRPr="005E3421" w:rsidRDefault="00AE28DC" w:rsidP="001B1A74">
      <w:pPr>
        <w:suppressAutoHyphens/>
        <w:ind w:firstLine="720"/>
        <w:jc w:val="both"/>
        <w:rPr>
          <w:rFonts w:ascii="Arial" w:hAnsi="Arial" w:cs="Arial"/>
          <w:spacing w:val="1"/>
          <w:sz w:val="24"/>
          <w:szCs w:val="24"/>
          <w:lang w:val="tt"/>
        </w:rPr>
      </w:pPr>
      <w:r w:rsidRPr="001B1A74">
        <w:rPr>
          <w:rFonts w:ascii="Arial" w:hAnsi="Arial" w:cs="Arial"/>
          <w:spacing w:val="1"/>
          <w:sz w:val="24"/>
          <w:szCs w:val="24"/>
          <w:lang w:val="tt"/>
        </w:rPr>
        <w:t>«Россия Федерациясендә инвалидларны социаль яклау турында» 1995 елның 24 ноябрендәге 181 – ФЗ номерлы Федераль закон (алга таба-181-ФЗ номерлы Федераль закон) (РФ законнары җыелышы, 27.11.1995, № 48, ст. 4563);</w:t>
      </w:r>
    </w:p>
    <w:p w:rsidR="001B1A74" w:rsidRPr="005E3421" w:rsidRDefault="00AE28DC" w:rsidP="001B1A74">
      <w:pPr>
        <w:suppressAutoHyphens/>
        <w:ind w:firstLine="720"/>
        <w:jc w:val="both"/>
        <w:rPr>
          <w:rFonts w:ascii="Arial" w:hAnsi="Arial" w:cs="Arial"/>
          <w:spacing w:val="1"/>
          <w:sz w:val="24"/>
          <w:szCs w:val="24"/>
          <w:lang w:val="tt"/>
        </w:rPr>
      </w:pPr>
      <w:r w:rsidRPr="001B1A74">
        <w:rPr>
          <w:rFonts w:ascii="Arial" w:hAnsi="Arial" w:cs="Arial"/>
          <w:spacing w:val="1"/>
          <w:sz w:val="24"/>
          <w:szCs w:val="24"/>
          <w:lang w:val="tt"/>
        </w:rPr>
        <w:t xml:space="preserve"> «Ятим балаларга һәм ата-ана тәрбиясеннән мәхрүм калган балаларга социаль ярдәм күрсәтү буенча өстәмә гарантияләр турында» 1996 елның 21 декабреннән 159 – ФЗ Федераль закон (алга таба-159-ФЗ номерлы Федераль закон) (РФ законнары җыелышы, 23.12.1996, № 52, 5880 ст.);</w:t>
      </w:r>
    </w:p>
    <w:p w:rsidR="001B1A74" w:rsidRPr="005E3421" w:rsidRDefault="00AE28DC" w:rsidP="001B1A74">
      <w:pPr>
        <w:suppressAutoHyphens/>
        <w:ind w:firstLine="720"/>
        <w:jc w:val="both"/>
        <w:rPr>
          <w:rFonts w:ascii="Arial" w:eastAsia="Times New Roman" w:hAnsi="Arial" w:cs="Arial"/>
          <w:bCs/>
          <w:sz w:val="24"/>
          <w:szCs w:val="24"/>
          <w:lang w:val="tt"/>
        </w:rPr>
      </w:pPr>
      <w:r w:rsidRPr="001B1A74">
        <w:rPr>
          <w:rFonts w:ascii="Arial" w:eastAsia="Times New Roman" w:hAnsi="Arial" w:cs="Arial"/>
          <w:bCs/>
          <w:sz w:val="24"/>
          <w:szCs w:val="24"/>
          <w:lang w:val="tt"/>
        </w:rPr>
        <w:t>«2011-2015нче елларга «Торак» федераль максатчан программасы турында» 2010нчы елның 17нче декабреннән 1050нче номерлы  Россия Федерациясе Хөкүмәте карары (РФ законнары җыелышы, 31.01.2011, №5, 739 ст.) (алга таба -«Торак» ФМП);</w:t>
      </w:r>
    </w:p>
    <w:p w:rsidR="001B1A74" w:rsidRPr="005E3421" w:rsidRDefault="00AE28DC" w:rsidP="001B1A74">
      <w:pPr>
        <w:ind w:firstLine="708"/>
        <w:jc w:val="both"/>
        <w:rPr>
          <w:rFonts w:ascii="Arial" w:hAnsi="Arial" w:cs="Arial"/>
          <w:sz w:val="24"/>
          <w:szCs w:val="24"/>
          <w:lang w:val="tt"/>
        </w:rPr>
      </w:pPr>
      <w:r w:rsidRPr="001B1A74">
        <w:rPr>
          <w:rFonts w:ascii="Arial" w:hAnsi="Arial" w:cs="Arial"/>
          <w:sz w:val="24"/>
          <w:szCs w:val="24"/>
          <w:lang w:val="tt"/>
        </w:rPr>
        <w:t>«Татарстан Республикасында торак төзелешен үстерүгә дәүләт ярдәме турында» 2004 елның 27 декабрендәге 69-ТРЗ номерлы Татарстан Республикасы Законы (Татарстан Республикасы, № 259-260, 31.12.2004) (алга таба-ТР Законы № 69-ТРЗ);</w:t>
      </w:r>
    </w:p>
    <w:p w:rsidR="001B1A74" w:rsidRPr="005E3421" w:rsidRDefault="00AE28DC" w:rsidP="001B1A74">
      <w:pPr>
        <w:ind w:firstLine="709"/>
        <w:jc w:val="both"/>
        <w:rPr>
          <w:rFonts w:ascii="Arial" w:hAnsi="Arial" w:cs="Arial"/>
          <w:sz w:val="24"/>
          <w:szCs w:val="24"/>
          <w:lang w:val="tt"/>
        </w:rPr>
      </w:pPr>
      <w:r w:rsidRPr="001B1A74">
        <w:rPr>
          <w:rFonts w:ascii="Arial" w:hAnsi="Arial" w:cs="Arial"/>
          <w:sz w:val="24"/>
          <w:szCs w:val="24"/>
          <w:lang w:val="tt"/>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(Татарстан Республикасы, № 144, 20.07.2007);</w:t>
      </w:r>
    </w:p>
    <w:p w:rsidR="001B1A74" w:rsidRPr="001B1A74" w:rsidRDefault="00AE28DC" w:rsidP="001B1A74">
      <w:pPr>
        <w:shd w:val="clear" w:color="auto" w:fill="FFFFFF"/>
        <w:autoSpaceDE w:val="0"/>
        <w:autoSpaceDN w:val="0"/>
        <w:adjustRightInd w:val="0"/>
        <w:ind w:firstLine="709"/>
        <w:jc w:val="both"/>
        <w:outlineLvl w:val="0"/>
        <w:rPr>
          <w:rFonts w:ascii="Arial" w:eastAsia="Times New Roman" w:hAnsi="Arial" w:cs="Arial"/>
          <w:sz w:val="24"/>
          <w:szCs w:val="24"/>
        </w:rPr>
      </w:pPr>
      <w:r w:rsidRPr="001B1A74">
        <w:rPr>
          <w:rFonts w:ascii="Arial" w:eastAsia="Times New Roman" w:hAnsi="Arial" w:cs="Arial"/>
          <w:sz w:val="24"/>
          <w:szCs w:val="24"/>
          <w:lang w:val="tt"/>
        </w:rPr>
        <w:t>«Татарстан Республикасында җирле үзидарә турында» 2004 елның 28 июлендәге 45-ТРЗ номерлы Татарстан Республикасы Законы (Татарстан Республикасы, №155-156, 03.08.2004);</w:t>
      </w:r>
    </w:p>
    <w:p w:rsidR="001B1A74" w:rsidRPr="005E3421" w:rsidRDefault="00080C43" w:rsidP="001B1A74">
      <w:pPr>
        <w:suppressAutoHyphens/>
        <w:ind w:firstLine="720"/>
        <w:jc w:val="both"/>
        <w:rPr>
          <w:rFonts w:ascii="Arial" w:hAnsi="Arial" w:cs="Arial"/>
          <w:spacing w:val="1"/>
          <w:sz w:val="24"/>
          <w:szCs w:val="24"/>
          <w:lang w:val="tt"/>
        </w:rPr>
      </w:pPr>
      <w:r>
        <w:rPr>
          <w:rFonts w:ascii="Arial" w:hAnsi="Arial" w:cs="Arial"/>
          <w:spacing w:val="1"/>
          <w:sz w:val="24"/>
          <w:szCs w:val="24"/>
          <w:lang w:val="tt"/>
        </w:rPr>
        <w:t xml:space="preserve"> Министрлар Кабинетының «</w:t>
      </w:r>
      <w:r w:rsidR="00AE28DC" w:rsidRPr="001B1A74">
        <w:rPr>
          <w:rFonts w:ascii="Arial" w:hAnsi="Arial" w:cs="Arial"/>
          <w:spacing w:val="1"/>
          <w:sz w:val="24"/>
          <w:szCs w:val="24"/>
          <w:lang w:val="tt"/>
        </w:rPr>
        <w:t>Торак шартларын яхшыртуга мохтаҗ күпбалалы гаиләләрне, ятим балаларны һәм ата – ана тәрбиясеннән мәхрүм калган балаларны, шулай ук үзләренә беркетелгән торак урыны булмаган ятим балалар һәм ата-ана каравыннан мәхрүм калган балалар арасыннан булган затларны торак белән тәэмин итү чаралары ту</w:t>
      </w:r>
      <w:r>
        <w:rPr>
          <w:rFonts w:ascii="Arial" w:hAnsi="Arial" w:cs="Arial"/>
          <w:spacing w:val="1"/>
          <w:sz w:val="24"/>
          <w:szCs w:val="24"/>
          <w:lang w:val="tt"/>
        </w:rPr>
        <w:t>рында» 2007 ел, 18 декабрь, 732</w:t>
      </w:r>
      <w:r w:rsidR="00AE28DC" w:rsidRPr="001B1A74">
        <w:rPr>
          <w:rFonts w:ascii="Arial" w:hAnsi="Arial" w:cs="Arial"/>
          <w:spacing w:val="1"/>
          <w:sz w:val="24"/>
          <w:szCs w:val="24"/>
          <w:lang w:val="tt"/>
        </w:rPr>
        <w:t>нче карары (алга таба - Татарстан Республикасы Министрлар Кабин</w:t>
      </w:r>
      <w:r>
        <w:rPr>
          <w:rFonts w:ascii="Arial" w:hAnsi="Arial" w:cs="Arial"/>
          <w:spacing w:val="1"/>
          <w:sz w:val="24"/>
          <w:szCs w:val="24"/>
          <w:lang w:val="tt"/>
        </w:rPr>
        <w:t>етының 2007 ел, 18 декабрь, 732</w:t>
      </w:r>
      <w:r w:rsidR="00AE28DC" w:rsidRPr="001B1A74">
        <w:rPr>
          <w:rFonts w:ascii="Arial" w:hAnsi="Arial" w:cs="Arial"/>
          <w:spacing w:val="1"/>
          <w:sz w:val="24"/>
          <w:szCs w:val="24"/>
          <w:lang w:val="tt"/>
        </w:rPr>
        <w:t>нче карары)</w:t>
      </w:r>
      <w:r>
        <w:rPr>
          <w:rFonts w:ascii="Arial" w:hAnsi="Arial" w:cs="Arial"/>
          <w:spacing w:val="1"/>
          <w:sz w:val="24"/>
          <w:szCs w:val="24"/>
          <w:lang w:val="tt"/>
        </w:rPr>
        <w:t xml:space="preserve"> </w:t>
      </w:r>
      <w:r w:rsidR="00AE28DC" w:rsidRPr="001B1A74">
        <w:rPr>
          <w:rFonts w:ascii="Arial" w:hAnsi="Arial" w:cs="Arial"/>
          <w:spacing w:val="1"/>
          <w:sz w:val="24"/>
          <w:szCs w:val="24"/>
          <w:lang w:val="tt"/>
        </w:rPr>
        <w:t xml:space="preserve">(Татарстан Республикасы Министрлар Кабинеты карарлары һәм күрсәтмәләре һәм </w:t>
      </w:r>
      <w:r w:rsidRPr="001B1A74">
        <w:rPr>
          <w:rFonts w:ascii="Arial" w:hAnsi="Arial" w:cs="Arial"/>
          <w:spacing w:val="1"/>
          <w:sz w:val="24"/>
          <w:szCs w:val="24"/>
          <w:lang w:val="tt"/>
        </w:rPr>
        <w:t>Р</w:t>
      </w:r>
      <w:r w:rsidR="00AE28DC" w:rsidRPr="001B1A74">
        <w:rPr>
          <w:rFonts w:ascii="Arial" w:hAnsi="Arial" w:cs="Arial"/>
          <w:spacing w:val="1"/>
          <w:sz w:val="24"/>
          <w:szCs w:val="24"/>
          <w:lang w:val="tt"/>
        </w:rPr>
        <w:t>еспублика башкарма хакимият органнары норматив актлары җыентыгы, 11.06.2008, 22, 0865 ст.);</w:t>
      </w:r>
    </w:p>
    <w:p w:rsidR="001B1A74" w:rsidRPr="005E3421" w:rsidRDefault="00AE28DC" w:rsidP="001B1A74">
      <w:pPr>
        <w:autoSpaceDE w:val="0"/>
        <w:autoSpaceDN w:val="0"/>
        <w:adjustRightInd w:val="0"/>
        <w:ind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lastRenderedPageBreak/>
        <w:t>Югары Ослан муниципаль район Советының 2005 елның 10 декабреннән 18нче номерлы  карары белән кабул ителгән Татарстан Республикасы Югары Ослан муниципаль районы Уставы (алга таба-Устав);</w:t>
      </w:r>
    </w:p>
    <w:p w:rsidR="001B1A74" w:rsidRPr="005E3421" w:rsidRDefault="00AE28DC" w:rsidP="001B1A74">
      <w:pPr>
        <w:autoSpaceDE w:val="0"/>
        <w:autoSpaceDN w:val="0"/>
        <w:adjustRightInd w:val="0"/>
        <w:ind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Югары Ослан муниципаль районы Башкарма комитеты турында  2005 нче елның 30нчы  декабрендәге 4-30  номерлы  Югары Ослан муниципаль районы Советы карары белән расланган Нигезләмә (алга таба – БК турында Нигезләмә);</w:t>
      </w:r>
    </w:p>
    <w:p w:rsidR="001B1A74" w:rsidRPr="005E3421" w:rsidRDefault="00AE28DC" w:rsidP="001B1A74">
      <w:pPr>
        <w:autoSpaceDE w:val="0"/>
        <w:autoSpaceDN w:val="0"/>
        <w:adjustRightInd w:val="0"/>
        <w:ind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Башкарма комитет җитәкчесенең 2006нчы елның 31нче августындагы  321 номерлы  боерыгы белән расланган бүлек турында Нигезләмә (алга таба-бүлек турында Нигезләмә);</w:t>
      </w:r>
    </w:p>
    <w:p w:rsidR="001B1A74" w:rsidRPr="005E3421" w:rsidRDefault="00AE28DC" w:rsidP="001B1A74">
      <w:pPr>
        <w:autoSpaceDE w:val="0"/>
        <w:autoSpaceDN w:val="0"/>
        <w:adjustRightInd w:val="0"/>
        <w:ind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Башкарма комитет җитәкчесенең 2006нчы елның 31нче августындагы 321 номерлы карары белән расланган Башкарма комитетның эчке хезмәт тәртибе Кагыйдәләре (алга таба – Кагыйдәләр) .</w:t>
      </w:r>
    </w:p>
    <w:p w:rsidR="001B1A74" w:rsidRPr="005E3421" w:rsidRDefault="00AE28DC" w:rsidP="001B1A74">
      <w:pPr>
        <w:autoSpaceDE w:val="0"/>
        <w:autoSpaceDN w:val="0"/>
        <w:adjustRightInd w:val="0"/>
        <w:ind w:firstLine="709"/>
        <w:jc w:val="both"/>
        <w:rPr>
          <w:rFonts w:ascii="Arial" w:eastAsia="Times New Roman" w:hAnsi="Arial" w:cs="Arial"/>
          <w:sz w:val="24"/>
          <w:szCs w:val="24"/>
          <w:lang w:val="tt"/>
        </w:rPr>
      </w:pPr>
      <w:r w:rsidRPr="001B1A74">
        <w:rPr>
          <w:rFonts w:ascii="Arial" w:hAnsi="Arial" w:cs="Arial"/>
          <w:sz w:val="24"/>
          <w:szCs w:val="24"/>
          <w:lang w:val="tt"/>
        </w:rPr>
        <w:t xml:space="preserve">1.5. Әлеге Регламентта, торак шартларын яхшыртуга мохтаҗ Россия Федерациясе гражданнарының аерым категорияләрен исәпкә алып, гражданнарны торак белән тәэмин итү карала, аларның исемлеге федераль норматив хокукый актлар һәм Татарстан Республикасы законы белән билгеләнгән. </w:t>
      </w:r>
    </w:p>
    <w:p w:rsidR="001B1A74" w:rsidRPr="001B1A74" w:rsidRDefault="00AE28DC" w:rsidP="001B1A74">
      <w:pPr>
        <w:autoSpaceDE w:val="0"/>
        <w:autoSpaceDN w:val="0"/>
        <w:adjustRightInd w:val="0"/>
        <w:ind w:firstLine="540"/>
        <w:jc w:val="both"/>
        <w:outlineLvl w:val="0"/>
        <w:rPr>
          <w:rFonts w:ascii="Arial" w:eastAsia="Times New Roman" w:hAnsi="Arial" w:cs="Arial"/>
          <w:sz w:val="24"/>
          <w:szCs w:val="24"/>
        </w:rPr>
      </w:pPr>
      <w:r w:rsidRPr="001B1A74">
        <w:rPr>
          <w:rFonts w:ascii="Arial" w:eastAsia="Times New Roman" w:hAnsi="Arial" w:cs="Arial"/>
          <w:sz w:val="24"/>
          <w:szCs w:val="24"/>
          <w:lang w:val="tt"/>
        </w:rPr>
        <w:t>торак хокуклары объектлары - торак биналар:</w:t>
      </w:r>
    </w:p>
    <w:p w:rsidR="001B1A74" w:rsidRPr="001B1A74" w:rsidRDefault="00AE28DC" w:rsidP="001B1A74">
      <w:pPr>
        <w:autoSpaceDE w:val="0"/>
        <w:autoSpaceDN w:val="0"/>
        <w:adjustRightInd w:val="0"/>
        <w:ind w:firstLine="540"/>
        <w:jc w:val="both"/>
        <w:outlineLvl w:val="0"/>
        <w:rPr>
          <w:rFonts w:ascii="Arial" w:eastAsia="Times New Roman" w:hAnsi="Arial" w:cs="Arial"/>
          <w:sz w:val="24"/>
          <w:szCs w:val="24"/>
        </w:rPr>
      </w:pPr>
      <w:r w:rsidRPr="001B1A74">
        <w:rPr>
          <w:rFonts w:ascii="Arial" w:eastAsia="Times New Roman" w:hAnsi="Arial" w:cs="Arial"/>
          <w:sz w:val="24"/>
          <w:szCs w:val="24"/>
          <w:lang w:val="tt"/>
        </w:rPr>
        <w:t>торак йорт, торак йортның бер өлеше - бүлмәләрдән, шулай ук гражданнар тарафыннан мондый бинада яшәүгә бәйле көнкүреш һәм башка ихтыяҗларны канәгатьләндерү өчен билгеләнгән ярдәмче куллану урыннарыннан торган индивидуаль-билгеле бина;</w:t>
      </w:r>
    </w:p>
    <w:p w:rsidR="001B1A74" w:rsidRPr="001B1A74" w:rsidRDefault="00AE28DC" w:rsidP="001B1A74">
      <w:pPr>
        <w:autoSpaceDE w:val="0"/>
        <w:autoSpaceDN w:val="0"/>
        <w:adjustRightInd w:val="0"/>
        <w:ind w:firstLine="540"/>
        <w:jc w:val="both"/>
        <w:outlineLvl w:val="0"/>
        <w:rPr>
          <w:rFonts w:ascii="Arial" w:eastAsia="Times New Roman" w:hAnsi="Arial" w:cs="Arial"/>
          <w:sz w:val="24"/>
          <w:szCs w:val="24"/>
        </w:rPr>
      </w:pPr>
      <w:r w:rsidRPr="001B1A74">
        <w:rPr>
          <w:rFonts w:ascii="Arial" w:eastAsia="Times New Roman" w:hAnsi="Arial" w:cs="Arial"/>
          <w:sz w:val="24"/>
          <w:szCs w:val="24"/>
          <w:lang w:val="tt"/>
        </w:rPr>
        <w:t>фатир, фатирның бер өлеше-күпфатирлы йортта гомуми файдаланудагы биналарга турыдан-туры керү мөмкинлеген тәэмин итә торган һәм бер яки берничә бүлмәдән торган, шулай ук гражданнар тарафыннан мондый аерым билгеләнгән бинада яшәү белән бәйле көнкүреш һәм башка ихтыяҗларны канәгатьләндерү өчен билгеләнгән ярдәмче куллану урыннары;</w:t>
      </w:r>
    </w:p>
    <w:p w:rsidR="001B1A74" w:rsidRPr="001B1A74" w:rsidRDefault="00AE28DC" w:rsidP="001B1A74">
      <w:pPr>
        <w:autoSpaceDE w:val="0"/>
        <w:autoSpaceDN w:val="0"/>
        <w:adjustRightInd w:val="0"/>
        <w:ind w:firstLine="540"/>
        <w:jc w:val="both"/>
        <w:outlineLvl w:val="0"/>
        <w:rPr>
          <w:rFonts w:ascii="Arial" w:hAnsi="Arial" w:cs="Arial"/>
          <w:bCs/>
          <w:sz w:val="24"/>
          <w:szCs w:val="24"/>
        </w:rPr>
      </w:pPr>
      <w:r w:rsidRPr="001B1A74">
        <w:rPr>
          <w:rFonts w:ascii="Arial" w:eastAsia="Times New Roman" w:hAnsi="Arial" w:cs="Arial"/>
          <w:sz w:val="24"/>
          <w:szCs w:val="24"/>
          <w:lang w:val="tt"/>
        </w:rPr>
        <w:t xml:space="preserve">бүлмә - торак йортның яки фатирның гражданнарның турыдан-туры яшәү урыны буларак файдалану өчен билгеләнгән өлеше. </w:t>
      </w:r>
    </w:p>
    <w:p w:rsidR="001B1A74" w:rsidRPr="001B1A74" w:rsidRDefault="00AE28DC" w:rsidP="001B1A74">
      <w:pPr>
        <w:shd w:val="clear" w:color="auto" w:fill="FFFFFF"/>
        <w:ind w:right="10" w:firstLine="710"/>
        <w:jc w:val="both"/>
        <w:rPr>
          <w:rFonts w:ascii="Arial" w:hAnsi="Arial" w:cs="Arial"/>
          <w:sz w:val="24"/>
          <w:szCs w:val="24"/>
        </w:rPr>
      </w:pPr>
      <w:r w:rsidRPr="001B1A74">
        <w:rPr>
          <w:rFonts w:ascii="Arial" w:hAnsi="Arial" w:cs="Arial"/>
          <w:sz w:val="24"/>
          <w:szCs w:val="24"/>
          <w:lang w:val="tt"/>
        </w:rPr>
        <w:t>дәүләт һәм муниципаль хезмәтләр күрсәтү буенча күпфункцияле үзәкнең читтән торып эш урыны-муниципаль районнарның авыл җирлекләрендә документларны кабул итү һәм бирү, мөрәҗәгать итүчеләргә консультация бирү тәрәзәсе;</w:t>
      </w:r>
    </w:p>
    <w:p w:rsidR="001B1A74" w:rsidRPr="001B1A74" w:rsidRDefault="00AE28DC" w:rsidP="001B1A74">
      <w:pPr>
        <w:tabs>
          <w:tab w:val="left" w:pos="600"/>
          <w:tab w:val="left" w:pos="6810"/>
        </w:tabs>
        <w:ind w:firstLine="720"/>
        <w:jc w:val="both"/>
        <w:rPr>
          <w:rFonts w:ascii="Arial" w:hAnsi="Arial" w:cs="Arial"/>
          <w:sz w:val="24"/>
          <w:szCs w:val="24"/>
        </w:rPr>
      </w:pPr>
      <w:r w:rsidRPr="001B1A74">
        <w:rPr>
          <w:rFonts w:ascii="Arial" w:hAnsi="Arial" w:cs="Arial"/>
          <w:sz w:val="24"/>
          <w:szCs w:val="24"/>
          <w:lang w:val="tt"/>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w:t>
      </w:r>
      <w:r w:rsidR="00080C43">
        <w:rPr>
          <w:rFonts w:ascii="Arial" w:hAnsi="Arial" w:cs="Arial"/>
          <w:sz w:val="24"/>
          <w:szCs w:val="24"/>
          <w:lang w:val="tt"/>
        </w:rPr>
        <w:t xml:space="preserve"> </w:t>
      </w:r>
      <w:r w:rsidRPr="001B1A74">
        <w:rPr>
          <w:rFonts w:ascii="Arial" w:hAnsi="Arial" w:cs="Arial"/>
          <w:sz w:val="24"/>
          <w:szCs w:val="24"/>
          <w:lang w:val="tt"/>
        </w:rPr>
        <w:t>яисә арифметик хата яки мондый хата).</w:t>
      </w: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hAnsi="Arial" w:cs="Arial"/>
          <w:sz w:val="24"/>
          <w:szCs w:val="24"/>
          <w:lang w:val="tt"/>
        </w:rPr>
        <w:lastRenderedPageBreak/>
        <w:t>Әлеге Регламентта муниципаль хезмәт күрсәтү турында гариза (алга таба – гариза) дигәндә муниципаль хезмәт күрсәтү турындагы запрос аңлашыла (2010 елның 27 июлендәге 210-ФЗ номерлы Феде</w:t>
      </w:r>
      <w:r w:rsidR="00080C43">
        <w:rPr>
          <w:rFonts w:ascii="Arial" w:hAnsi="Arial" w:cs="Arial"/>
          <w:sz w:val="24"/>
          <w:szCs w:val="24"/>
          <w:lang w:val="tt"/>
        </w:rPr>
        <w:t>раль законның 2нче статьясындагы 2</w:t>
      </w:r>
      <w:r w:rsidRPr="001B1A74">
        <w:rPr>
          <w:rFonts w:ascii="Arial" w:hAnsi="Arial" w:cs="Arial"/>
          <w:sz w:val="24"/>
          <w:szCs w:val="24"/>
          <w:lang w:val="tt"/>
        </w:rPr>
        <w:t>нче пункт). Гариза стандарт бланкта тутырыла (1 нче номерлы кушымта).</w:t>
      </w:r>
    </w:p>
    <w:p w:rsidR="001B1A74" w:rsidRPr="001B1A74" w:rsidRDefault="001B1A74" w:rsidP="001B1A74">
      <w:pPr>
        <w:autoSpaceDE w:val="0"/>
        <w:autoSpaceDN w:val="0"/>
        <w:adjustRightInd w:val="0"/>
        <w:ind w:firstLine="709"/>
        <w:jc w:val="both"/>
        <w:rPr>
          <w:rFonts w:ascii="Arial" w:hAnsi="Arial" w:cs="Arial"/>
          <w:sz w:val="24"/>
          <w:szCs w:val="24"/>
        </w:rPr>
      </w:pPr>
    </w:p>
    <w:p w:rsidR="001B1A74" w:rsidRPr="001B1A74" w:rsidRDefault="001B1A74" w:rsidP="001B1A74">
      <w:pPr>
        <w:autoSpaceDE w:val="0"/>
        <w:autoSpaceDN w:val="0"/>
        <w:adjustRightInd w:val="0"/>
        <w:ind w:firstLine="540"/>
        <w:jc w:val="both"/>
        <w:outlineLvl w:val="0"/>
        <w:rPr>
          <w:rFonts w:ascii="Arial" w:hAnsi="Arial" w:cs="Arial"/>
          <w:bCs/>
          <w:sz w:val="24"/>
          <w:szCs w:val="24"/>
        </w:rPr>
      </w:pPr>
    </w:p>
    <w:p w:rsidR="001B1A74" w:rsidRPr="001B1A74" w:rsidRDefault="001B1A74" w:rsidP="001B1A74">
      <w:pPr>
        <w:rPr>
          <w:rFonts w:ascii="Arial" w:hAnsi="Arial" w:cs="Arial"/>
          <w:sz w:val="24"/>
          <w:szCs w:val="24"/>
        </w:rPr>
        <w:sectPr w:rsidR="001B1A74" w:rsidRPr="001B1A74" w:rsidSect="00F55E50">
          <w:headerReference w:type="even" r:id="rId11"/>
          <w:headerReference w:type="default" r:id="rId12"/>
          <w:headerReference w:type="first" r:id="rId13"/>
          <w:type w:val="continuous"/>
          <w:pgSz w:w="11907" w:h="16840"/>
          <w:pgMar w:top="1440" w:right="1080" w:bottom="1440" w:left="1080" w:header="720" w:footer="720" w:gutter="0"/>
          <w:cols w:space="720"/>
          <w:titlePg/>
          <w:docGrid w:linePitch="326"/>
        </w:sectPr>
      </w:pPr>
    </w:p>
    <w:p w:rsidR="001B1A74" w:rsidRPr="001B1A74" w:rsidRDefault="00AE28DC" w:rsidP="001B1A74">
      <w:pPr>
        <w:jc w:val="center"/>
        <w:rPr>
          <w:rFonts w:ascii="Arial" w:hAnsi="Arial" w:cs="Arial"/>
          <w:sz w:val="24"/>
          <w:szCs w:val="24"/>
        </w:rPr>
      </w:pPr>
      <w:r w:rsidRPr="001B1A74">
        <w:rPr>
          <w:rFonts w:ascii="Arial" w:hAnsi="Arial" w:cs="Arial"/>
          <w:sz w:val="24"/>
          <w:szCs w:val="24"/>
          <w:lang w:val="tt"/>
        </w:rPr>
        <w:lastRenderedPageBreak/>
        <w:t>2. Муниципаль хезмәт күрсәтү стандарты</w:t>
      </w:r>
    </w:p>
    <w:p w:rsidR="001B1A74" w:rsidRPr="001B1A74" w:rsidRDefault="001B1A74" w:rsidP="001B1A74">
      <w:pPr>
        <w:ind w:firstLine="709"/>
        <w:jc w:val="center"/>
        <w:rPr>
          <w:rFonts w:ascii="Arial" w:hAnsi="Arial" w:cs="Arial"/>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6945"/>
        <w:gridCol w:w="4253"/>
      </w:tblGrid>
      <w:tr w:rsidR="00AC6EAC" w:rsidTr="00FF5502">
        <w:tc>
          <w:tcPr>
            <w:tcW w:w="4361" w:type="dxa"/>
            <w:vAlign w:val="center"/>
          </w:tcPr>
          <w:p w:rsidR="001B1A74" w:rsidRPr="001B1A74" w:rsidRDefault="00AE28DC" w:rsidP="00FF5502">
            <w:pPr>
              <w:autoSpaceDE w:val="0"/>
              <w:autoSpaceDN w:val="0"/>
              <w:adjustRightInd w:val="0"/>
              <w:ind w:firstLine="34"/>
              <w:jc w:val="center"/>
              <w:rPr>
                <w:rFonts w:ascii="Arial" w:eastAsia="Times New Roman" w:hAnsi="Arial" w:cs="Arial"/>
                <w:sz w:val="24"/>
                <w:szCs w:val="24"/>
              </w:rPr>
            </w:pPr>
            <w:r w:rsidRPr="001B1A74">
              <w:rPr>
                <w:rFonts w:ascii="Arial" w:hAnsi="Arial" w:cs="Arial"/>
                <w:sz w:val="24"/>
                <w:szCs w:val="24"/>
                <w:lang w:val="tt"/>
              </w:rPr>
              <w:t>Муниципаль хезмәт күрсәтү стандартына куелган таләпнең атамасы</w:t>
            </w:r>
          </w:p>
        </w:tc>
        <w:tc>
          <w:tcPr>
            <w:tcW w:w="6945" w:type="dxa"/>
            <w:vAlign w:val="center"/>
          </w:tcPr>
          <w:p w:rsidR="001B1A74" w:rsidRPr="001B1A74" w:rsidRDefault="00AE28DC" w:rsidP="00FF5502">
            <w:pPr>
              <w:autoSpaceDE w:val="0"/>
              <w:autoSpaceDN w:val="0"/>
              <w:adjustRightInd w:val="0"/>
              <w:jc w:val="center"/>
              <w:rPr>
                <w:rFonts w:ascii="Arial" w:hAnsi="Arial" w:cs="Arial"/>
                <w:sz w:val="24"/>
                <w:szCs w:val="24"/>
                <w:lang w:val="en-US"/>
              </w:rPr>
            </w:pPr>
            <w:r w:rsidRPr="001B1A74">
              <w:rPr>
                <w:rFonts w:ascii="Arial" w:hAnsi="Arial" w:cs="Arial"/>
                <w:sz w:val="24"/>
                <w:szCs w:val="24"/>
                <w:lang w:val="tt"/>
              </w:rPr>
              <w:t>Стандартка куелган таләпләрнең эчтәлеге</w:t>
            </w:r>
          </w:p>
        </w:tc>
        <w:tc>
          <w:tcPr>
            <w:tcW w:w="4253" w:type="dxa"/>
            <w:vAlign w:val="center"/>
          </w:tcPr>
          <w:p w:rsidR="001B1A74" w:rsidRPr="001B1A74" w:rsidRDefault="00AE28DC" w:rsidP="00FF5502">
            <w:pPr>
              <w:autoSpaceDE w:val="0"/>
              <w:autoSpaceDN w:val="0"/>
              <w:adjustRightInd w:val="0"/>
              <w:jc w:val="center"/>
              <w:rPr>
                <w:rFonts w:ascii="Arial" w:hAnsi="Arial" w:cs="Arial"/>
                <w:sz w:val="24"/>
                <w:szCs w:val="24"/>
              </w:rPr>
            </w:pPr>
            <w:r w:rsidRPr="001B1A74">
              <w:rPr>
                <w:rFonts w:ascii="Arial" w:hAnsi="Arial" w:cs="Arial"/>
                <w:sz w:val="24"/>
                <w:szCs w:val="24"/>
                <w:lang w:val="tt"/>
              </w:rPr>
              <w:t>Күрсәтелә торган хезмәтне яки таләпне билгели торган норматив акт</w:t>
            </w:r>
          </w:p>
        </w:tc>
      </w:tr>
      <w:tr w:rsidR="00AC6EAC" w:rsidTr="00FF5502">
        <w:tc>
          <w:tcPr>
            <w:tcW w:w="4361" w:type="dxa"/>
          </w:tcPr>
          <w:p w:rsidR="001B1A74" w:rsidRPr="001B1A74" w:rsidRDefault="00AE28DC" w:rsidP="00FF5502">
            <w:pPr>
              <w:suppressAutoHyphens/>
              <w:rPr>
                <w:rFonts w:ascii="Arial" w:hAnsi="Arial" w:cs="Arial"/>
                <w:sz w:val="24"/>
                <w:szCs w:val="24"/>
              </w:rPr>
            </w:pPr>
            <w:r w:rsidRPr="001B1A74">
              <w:rPr>
                <w:rFonts w:ascii="Arial" w:hAnsi="Arial" w:cs="Arial"/>
                <w:sz w:val="24"/>
                <w:szCs w:val="24"/>
                <w:lang w:val="tt"/>
              </w:rPr>
              <w:t>2.1. Муниципаль хезмәт атамасы</w:t>
            </w:r>
          </w:p>
        </w:tc>
        <w:tc>
          <w:tcPr>
            <w:tcW w:w="6945" w:type="dxa"/>
          </w:tcPr>
          <w:p w:rsidR="001B1A74" w:rsidRPr="001B1A74" w:rsidRDefault="00AE28DC" w:rsidP="00FF5502">
            <w:pPr>
              <w:autoSpaceDE w:val="0"/>
              <w:autoSpaceDN w:val="0"/>
              <w:adjustRightInd w:val="0"/>
              <w:ind w:firstLine="462"/>
              <w:rPr>
                <w:rFonts w:ascii="Arial" w:hAnsi="Arial" w:cs="Arial"/>
                <w:sz w:val="24"/>
                <w:szCs w:val="24"/>
              </w:rPr>
            </w:pPr>
            <w:r w:rsidRPr="001B1A74">
              <w:rPr>
                <w:rFonts w:ascii="Arial" w:hAnsi="Arial" w:cs="Arial"/>
                <w:sz w:val="24"/>
                <w:szCs w:val="24"/>
                <w:lang w:val="tt"/>
              </w:rPr>
              <w:t>Торак урыннарына мохтаҗ гражданнарның аерым категорияләрен исәпкә кую</w:t>
            </w:r>
          </w:p>
        </w:tc>
        <w:tc>
          <w:tcPr>
            <w:tcW w:w="4253" w:type="dxa"/>
          </w:tcPr>
          <w:p w:rsidR="001B1A74" w:rsidRPr="001B1A74" w:rsidRDefault="00AE28DC" w:rsidP="00FF5502">
            <w:pPr>
              <w:suppressAutoHyphens/>
              <w:rPr>
                <w:rFonts w:ascii="Arial" w:hAnsi="Arial" w:cs="Arial"/>
                <w:sz w:val="24"/>
                <w:szCs w:val="24"/>
              </w:rPr>
            </w:pPr>
            <w:r w:rsidRPr="001B1A74">
              <w:rPr>
                <w:rFonts w:ascii="Arial" w:hAnsi="Arial" w:cs="Arial"/>
                <w:sz w:val="24"/>
                <w:szCs w:val="24"/>
                <w:lang w:val="tt"/>
              </w:rPr>
              <w:t>РФ ТК 51 Ст.;</w:t>
            </w:r>
          </w:p>
          <w:p w:rsidR="001B1A74" w:rsidRPr="001B1A74" w:rsidRDefault="00AE28DC" w:rsidP="00FF5502">
            <w:pPr>
              <w:suppressAutoHyphens/>
              <w:jc w:val="both"/>
              <w:rPr>
                <w:rFonts w:ascii="Arial" w:hAnsi="Arial" w:cs="Arial"/>
                <w:spacing w:val="1"/>
                <w:sz w:val="24"/>
                <w:szCs w:val="24"/>
              </w:rPr>
            </w:pPr>
            <w:r w:rsidRPr="001B1A74">
              <w:rPr>
                <w:rFonts w:ascii="Arial" w:hAnsi="Arial" w:cs="Arial"/>
                <w:spacing w:val="1"/>
                <w:sz w:val="24"/>
                <w:szCs w:val="24"/>
                <w:lang w:val="tt"/>
              </w:rPr>
              <w:t>5-ФЗ номерлы Федераль закон;</w:t>
            </w:r>
          </w:p>
          <w:p w:rsidR="005E3421" w:rsidRDefault="00AE28DC" w:rsidP="00FF5502">
            <w:pPr>
              <w:pStyle w:val="ConsPlusNormal"/>
              <w:suppressAutoHyphens/>
              <w:ind w:firstLine="0"/>
              <w:jc w:val="both"/>
              <w:rPr>
                <w:spacing w:val="1"/>
                <w:sz w:val="24"/>
                <w:szCs w:val="24"/>
                <w:lang w:val="tt"/>
              </w:rPr>
            </w:pPr>
            <w:r w:rsidRPr="001B1A74">
              <w:rPr>
                <w:spacing w:val="1"/>
                <w:sz w:val="24"/>
                <w:szCs w:val="24"/>
                <w:lang w:val="tt"/>
              </w:rPr>
              <w:t>Татарстан Республикасы</w:t>
            </w:r>
          </w:p>
          <w:p w:rsidR="001B1A74" w:rsidRPr="001B1A74" w:rsidRDefault="00AE28DC" w:rsidP="00FF5502">
            <w:pPr>
              <w:pStyle w:val="ConsPlusNormal"/>
              <w:suppressAutoHyphens/>
              <w:ind w:firstLine="0"/>
              <w:jc w:val="both"/>
              <w:rPr>
                <w:sz w:val="24"/>
                <w:szCs w:val="24"/>
              </w:rPr>
            </w:pPr>
            <w:r w:rsidRPr="001B1A74">
              <w:rPr>
                <w:spacing w:val="1"/>
                <w:sz w:val="24"/>
                <w:szCs w:val="24"/>
                <w:lang w:val="tt"/>
              </w:rPr>
              <w:t xml:space="preserve"> Министрлар Кабинетының 2007 ел, 18 декабрь, 732 нче карары</w:t>
            </w: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t>2.2. Җирле үзидарәнең муниципаль хезмәтне турыдан-туры күрсәтүче башкарма-боеру органы исеме</w:t>
            </w:r>
          </w:p>
        </w:tc>
        <w:tc>
          <w:tcPr>
            <w:tcW w:w="6945" w:type="dxa"/>
          </w:tcPr>
          <w:p w:rsidR="001B1A74" w:rsidRPr="001B1A74" w:rsidRDefault="00AE28DC" w:rsidP="00FF5502">
            <w:pPr>
              <w:ind w:firstLine="459"/>
              <w:jc w:val="both"/>
              <w:rPr>
                <w:rFonts w:ascii="Arial" w:hAnsi="Arial" w:cs="Arial"/>
                <w:sz w:val="24"/>
                <w:szCs w:val="24"/>
              </w:rPr>
            </w:pPr>
            <w:r w:rsidRPr="001B1A74">
              <w:rPr>
                <w:rFonts w:ascii="Arial" w:hAnsi="Arial" w:cs="Arial"/>
                <w:sz w:val="24"/>
                <w:szCs w:val="24"/>
                <w:lang w:val="tt"/>
              </w:rPr>
              <w:t>Татарстан Республикасы Югары Ослан муниципаль районы Башкарма комитеты</w:t>
            </w:r>
          </w:p>
        </w:tc>
        <w:tc>
          <w:tcPr>
            <w:tcW w:w="4253" w:type="dxa"/>
          </w:tcPr>
          <w:p w:rsidR="001B1A74" w:rsidRPr="001B1A74" w:rsidRDefault="001B1A74" w:rsidP="00FF5502">
            <w:pPr>
              <w:pStyle w:val="ConsPlusNormal"/>
              <w:suppressAutoHyphens/>
              <w:ind w:firstLine="0"/>
              <w:rPr>
                <w:sz w:val="24"/>
                <w:szCs w:val="24"/>
              </w:rPr>
            </w:pP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t>2.3. Муниципаль хезмәт күрсәтү нәтиҗәсенең тасвирламасы</w:t>
            </w:r>
          </w:p>
        </w:tc>
        <w:tc>
          <w:tcPr>
            <w:tcW w:w="6945" w:type="dxa"/>
          </w:tcPr>
          <w:p w:rsidR="001B1A74" w:rsidRPr="001B1A74" w:rsidRDefault="00AE28DC" w:rsidP="00FF5502">
            <w:pPr>
              <w:ind w:firstLine="405"/>
              <w:jc w:val="both"/>
              <w:rPr>
                <w:rFonts w:ascii="Arial" w:hAnsi="Arial" w:cs="Arial"/>
                <w:sz w:val="24"/>
                <w:szCs w:val="24"/>
              </w:rPr>
            </w:pPr>
            <w:r w:rsidRPr="001B1A74">
              <w:rPr>
                <w:rFonts w:ascii="Arial" w:hAnsi="Arial" w:cs="Arial"/>
                <w:sz w:val="24"/>
                <w:szCs w:val="24"/>
                <w:lang w:val="tt"/>
              </w:rPr>
              <w:t>Чиратта торучылар исемлегенә кертү турында карар.</w:t>
            </w:r>
          </w:p>
          <w:p w:rsidR="001B1A74" w:rsidRPr="001B1A74" w:rsidRDefault="00AE28DC" w:rsidP="00FF5502">
            <w:pPr>
              <w:autoSpaceDE w:val="0"/>
              <w:autoSpaceDN w:val="0"/>
              <w:adjustRightInd w:val="0"/>
              <w:ind w:firstLine="405"/>
              <w:jc w:val="both"/>
              <w:rPr>
                <w:rFonts w:ascii="Arial" w:hAnsi="Arial" w:cs="Arial"/>
                <w:sz w:val="24"/>
                <w:szCs w:val="24"/>
              </w:rPr>
            </w:pPr>
            <w:r w:rsidRPr="001B1A74">
              <w:rPr>
                <w:rFonts w:ascii="Arial" w:hAnsi="Arial" w:cs="Arial"/>
                <w:sz w:val="24"/>
                <w:szCs w:val="24"/>
                <w:lang w:val="tt"/>
              </w:rPr>
              <w:t>Хезмәт күрсәтүдән баш тарту турында хат</w:t>
            </w:r>
          </w:p>
        </w:tc>
        <w:tc>
          <w:tcPr>
            <w:tcW w:w="4253" w:type="dxa"/>
          </w:tcPr>
          <w:p w:rsidR="001B1A74" w:rsidRPr="001B1A74" w:rsidRDefault="00AE28DC" w:rsidP="00FF5502">
            <w:pPr>
              <w:suppressAutoHyphens/>
              <w:rPr>
                <w:rFonts w:ascii="Arial" w:hAnsi="Arial" w:cs="Arial"/>
                <w:sz w:val="24"/>
                <w:szCs w:val="24"/>
              </w:rPr>
            </w:pPr>
            <w:r w:rsidRPr="001B1A74">
              <w:rPr>
                <w:rFonts w:ascii="Arial" w:hAnsi="Arial" w:cs="Arial"/>
                <w:sz w:val="24"/>
                <w:szCs w:val="24"/>
                <w:lang w:val="tt"/>
              </w:rPr>
              <w:t>РФ ТК 51 Ст.;</w:t>
            </w:r>
          </w:p>
          <w:p w:rsidR="001B1A74" w:rsidRPr="001B1A74" w:rsidRDefault="00AE28DC" w:rsidP="00FF5502">
            <w:pPr>
              <w:suppressAutoHyphens/>
              <w:rPr>
                <w:rFonts w:ascii="Arial" w:hAnsi="Arial" w:cs="Arial"/>
                <w:spacing w:val="1"/>
                <w:sz w:val="24"/>
                <w:szCs w:val="24"/>
              </w:rPr>
            </w:pPr>
            <w:r w:rsidRPr="001B1A74">
              <w:rPr>
                <w:rFonts w:ascii="Arial" w:hAnsi="Arial" w:cs="Arial"/>
                <w:spacing w:val="1"/>
                <w:sz w:val="24"/>
                <w:szCs w:val="24"/>
                <w:lang w:val="tt"/>
              </w:rPr>
              <w:t>5-ФЗ номерлы Федераль закон;</w:t>
            </w:r>
          </w:p>
          <w:p w:rsidR="001B1A74" w:rsidRPr="001B1A74" w:rsidRDefault="00AE28DC" w:rsidP="00FF5502">
            <w:pPr>
              <w:suppressAutoHyphens/>
              <w:rPr>
                <w:rFonts w:ascii="Arial" w:hAnsi="Arial" w:cs="Arial"/>
                <w:sz w:val="24"/>
                <w:szCs w:val="24"/>
              </w:rPr>
            </w:pPr>
            <w:r w:rsidRPr="001B1A74">
              <w:rPr>
                <w:rFonts w:ascii="Arial" w:hAnsi="Arial" w:cs="Arial"/>
                <w:spacing w:val="1"/>
                <w:sz w:val="24"/>
                <w:szCs w:val="24"/>
                <w:lang w:val="tt"/>
              </w:rPr>
              <w:t>Татарстан Республикасы Министрлар Кабинетының 2007 ел, 18 декабрь, 732 нче карары</w:t>
            </w: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lastRenderedPageBreak/>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w:t>
            </w:r>
          </w:p>
        </w:tc>
        <w:tc>
          <w:tcPr>
            <w:tcW w:w="6945" w:type="dxa"/>
          </w:tcPr>
          <w:p w:rsidR="001B1A74" w:rsidRPr="001B1A74" w:rsidRDefault="00AE28DC" w:rsidP="00FF5502">
            <w:pPr>
              <w:suppressAutoHyphens/>
              <w:ind w:firstLine="220"/>
              <w:jc w:val="both"/>
              <w:rPr>
                <w:rFonts w:ascii="Arial" w:hAnsi="Arial" w:cs="Arial"/>
                <w:sz w:val="24"/>
                <w:szCs w:val="24"/>
              </w:rPr>
            </w:pPr>
            <w:r>
              <w:rPr>
                <w:rStyle w:val="af"/>
                <w:rFonts w:ascii="Arial" w:hAnsi="Arial" w:cs="Arial"/>
                <w:sz w:val="24"/>
                <w:szCs w:val="24"/>
              </w:rPr>
              <w:footnoteReference w:id="1"/>
            </w:r>
            <w:r w:rsidRPr="001B1A74">
              <w:rPr>
                <w:rFonts w:ascii="Arial" w:hAnsi="Arial" w:cs="Arial"/>
                <w:sz w:val="24"/>
                <w:szCs w:val="24"/>
                <w:lang w:val="tt"/>
              </w:rPr>
              <w:t>Материалларны торак комиссиясе карауга әзерләү - 25 көн.</w:t>
            </w:r>
          </w:p>
          <w:p w:rsidR="001B1A74" w:rsidRPr="001B1A74" w:rsidRDefault="00AE28DC" w:rsidP="00FF5502">
            <w:pPr>
              <w:suppressAutoHyphens/>
              <w:ind w:firstLine="220"/>
              <w:jc w:val="both"/>
              <w:rPr>
                <w:rFonts w:ascii="Arial" w:hAnsi="Arial" w:cs="Arial"/>
                <w:sz w:val="24"/>
                <w:szCs w:val="24"/>
              </w:rPr>
            </w:pPr>
            <w:r w:rsidRPr="001B1A74">
              <w:rPr>
                <w:rFonts w:ascii="Arial" w:hAnsi="Arial" w:cs="Arial"/>
                <w:sz w:val="24"/>
                <w:szCs w:val="24"/>
                <w:lang w:val="tt"/>
              </w:rPr>
              <w:t>«Татарстан Республикасы буенча гражданнарның җыелма исемлегенә яңа гариза бирүчеләрне теркәү турында»  карар чыгару - 8 көн.</w:t>
            </w:r>
          </w:p>
          <w:p w:rsidR="001B1A74" w:rsidRPr="001B1A74" w:rsidRDefault="00AE28DC" w:rsidP="00FF5502">
            <w:pPr>
              <w:suppressAutoHyphens/>
              <w:ind w:firstLine="220"/>
              <w:jc w:val="both"/>
              <w:rPr>
                <w:rFonts w:ascii="Arial" w:hAnsi="Arial" w:cs="Arial"/>
                <w:sz w:val="24"/>
                <w:szCs w:val="24"/>
              </w:rPr>
            </w:pPr>
            <w:r w:rsidRPr="001B1A74">
              <w:rPr>
                <w:rFonts w:ascii="Arial" w:hAnsi="Arial" w:cs="Arial"/>
                <w:sz w:val="24"/>
                <w:szCs w:val="24"/>
                <w:lang w:val="tt"/>
              </w:rPr>
              <w:t>Мөрәҗәгать итүчегә Татарстан Республикасы буенча гаиләләр реестрына кертү турында Карар кабул ителгәннән соң ике көннән дә артмыйча хәбәр итү.</w:t>
            </w:r>
          </w:p>
          <w:p w:rsidR="001B1A74" w:rsidRPr="001B1A74" w:rsidRDefault="00AE28DC" w:rsidP="00FF5502">
            <w:pPr>
              <w:suppressAutoHyphens/>
              <w:ind w:firstLine="315"/>
              <w:jc w:val="both"/>
              <w:rPr>
                <w:rFonts w:ascii="Arial" w:hAnsi="Arial" w:cs="Arial"/>
                <w:sz w:val="24"/>
                <w:szCs w:val="24"/>
              </w:rPr>
            </w:pPr>
            <w:r w:rsidRPr="001B1A74">
              <w:rPr>
                <w:rFonts w:ascii="Arial" w:hAnsi="Arial" w:cs="Arial"/>
                <w:sz w:val="24"/>
                <w:szCs w:val="24"/>
                <w:lang w:val="tt"/>
              </w:rPr>
              <w:t>Комиссиянең чираттагы утырышын көтү вакыты һәм Татарстан Республикасы Президенты каршындагы Дәүләт торак фонды  коммерцияле булмаган оешмасының административ процедураларны үтәү вакыты хезмәт күрсәтү вакытына керми.</w:t>
            </w:r>
          </w:p>
          <w:p w:rsidR="001B1A74" w:rsidRPr="001B1A74" w:rsidRDefault="00AE28DC" w:rsidP="00FF5502">
            <w:pPr>
              <w:autoSpaceDE w:val="0"/>
              <w:autoSpaceDN w:val="0"/>
              <w:adjustRightInd w:val="0"/>
              <w:ind w:firstLine="462"/>
              <w:rPr>
                <w:rFonts w:ascii="Arial" w:hAnsi="Arial" w:cs="Arial"/>
                <w:sz w:val="24"/>
                <w:szCs w:val="24"/>
              </w:rPr>
            </w:pPr>
            <w:r w:rsidRPr="001B1A74">
              <w:rPr>
                <w:rFonts w:ascii="Arial" w:hAnsi="Arial" w:cs="Arial"/>
                <w:sz w:val="24"/>
                <w:szCs w:val="24"/>
                <w:lang w:val="tt"/>
              </w:rPr>
              <w:t>Комиссия утырышлары айга бер тапкыр уза.</w:t>
            </w:r>
          </w:p>
          <w:p w:rsidR="001B1A74" w:rsidRPr="001B1A74" w:rsidRDefault="00AE28DC" w:rsidP="00FF5502">
            <w:pPr>
              <w:autoSpaceDE w:val="0"/>
              <w:autoSpaceDN w:val="0"/>
              <w:adjustRightInd w:val="0"/>
              <w:ind w:firstLine="462"/>
              <w:rPr>
                <w:rFonts w:ascii="Arial" w:hAnsi="Arial" w:cs="Arial"/>
                <w:sz w:val="24"/>
                <w:szCs w:val="24"/>
              </w:rPr>
            </w:pPr>
            <w:r w:rsidRPr="001B1A74">
              <w:rPr>
                <w:rFonts w:ascii="Arial" w:hAnsi="Arial" w:cs="Arial"/>
                <w:sz w:val="24"/>
                <w:szCs w:val="24"/>
                <w:lang w:val="tt"/>
              </w:rPr>
              <w:t>Муниципаль хезмәт күрсәтү вакытын туктатып тору каралмаган</w:t>
            </w:r>
          </w:p>
        </w:tc>
        <w:tc>
          <w:tcPr>
            <w:tcW w:w="4253" w:type="dxa"/>
          </w:tcPr>
          <w:p w:rsidR="001B1A74" w:rsidRPr="001B1A74" w:rsidRDefault="001B1A74" w:rsidP="00FF5502">
            <w:pPr>
              <w:jc w:val="both"/>
              <w:rPr>
                <w:rFonts w:ascii="Arial" w:hAnsi="Arial" w:cs="Arial"/>
                <w:sz w:val="24"/>
                <w:szCs w:val="24"/>
              </w:rPr>
            </w:pPr>
          </w:p>
        </w:tc>
      </w:tr>
      <w:tr w:rsidR="00AC6EAC" w:rsidRPr="00F55E50"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t xml:space="preserve">2.5. Муниципаль хезмәт күрсәтү өчен законнар яисә башка норматив хокукый актлар нигезендә кирәкле документларның, шулай ук мөрәҗәгать итүче тарафыннан </w:t>
            </w:r>
            <w:r w:rsidRPr="001B1A74">
              <w:rPr>
                <w:rFonts w:ascii="Arial" w:hAnsi="Arial" w:cs="Arial"/>
                <w:sz w:val="24"/>
                <w:szCs w:val="24"/>
                <w:lang w:val="tt"/>
              </w:rPr>
              <w:lastRenderedPageBreak/>
              <w:t>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945" w:type="dxa"/>
          </w:tcPr>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lastRenderedPageBreak/>
              <w:t>1) гариза;</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2) Шәхесне раслаучы документлар;</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 xml:space="preserve">3) Вәкилнең вәкаләтләрен раслаучы документ (әгәр </w:t>
            </w:r>
            <w:r w:rsidRPr="001B1A74">
              <w:rPr>
                <w:rFonts w:ascii="Arial" w:hAnsi="Arial" w:cs="Arial"/>
                <w:sz w:val="24"/>
                <w:szCs w:val="24"/>
                <w:lang w:val="tt"/>
              </w:rPr>
              <w:lastRenderedPageBreak/>
              <w:t>мөрәҗәгать итүче исеменнән вәкил гамәлдә булса);</w:t>
            </w:r>
          </w:p>
          <w:p w:rsidR="001B1A74" w:rsidRPr="001B1A74" w:rsidRDefault="00AE28DC" w:rsidP="00FF5502">
            <w:pPr>
              <w:autoSpaceDE w:val="0"/>
              <w:autoSpaceDN w:val="0"/>
              <w:adjustRightInd w:val="0"/>
              <w:ind w:firstLine="255"/>
              <w:rPr>
                <w:rFonts w:ascii="Arial" w:hAnsi="Arial" w:cs="Arial"/>
                <w:sz w:val="24"/>
                <w:szCs w:val="24"/>
              </w:rPr>
            </w:pPr>
            <w:r w:rsidRPr="001B1A74">
              <w:rPr>
                <w:rFonts w:ascii="Arial" w:hAnsi="Arial" w:cs="Arial"/>
                <w:sz w:val="24"/>
                <w:szCs w:val="24"/>
                <w:lang w:val="tt"/>
              </w:rPr>
              <w:t>4) Анкета.</w:t>
            </w:r>
          </w:p>
          <w:p w:rsidR="001B1A74" w:rsidRPr="001B1A74" w:rsidRDefault="00AE28DC" w:rsidP="00080C43">
            <w:pPr>
              <w:autoSpaceDE w:val="0"/>
              <w:autoSpaceDN w:val="0"/>
              <w:adjustRightInd w:val="0"/>
              <w:ind w:firstLine="255"/>
              <w:jc w:val="both"/>
              <w:rPr>
                <w:rFonts w:ascii="Arial" w:hAnsi="Arial" w:cs="Arial"/>
                <w:sz w:val="24"/>
                <w:szCs w:val="24"/>
              </w:rPr>
            </w:pPr>
            <w:r w:rsidRPr="001B1A74">
              <w:rPr>
                <w:rFonts w:ascii="Arial" w:hAnsi="Arial" w:cs="Arial"/>
                <w:sz w:val="24"/>
                <w:szCs w:val="24"/>
                <w:lang w:val="tt"/>
              </w:rPr>
              <w:t>5)</w:t>
            </w:r>
            <w:r w:rsidR="00080C43">
              <w:rPr>
                <w:rFonts w:ascii="Arial" w:hAnsi="Arial" w:cs="Arial"/>
                <w:sz w:val="24"/>
                <w:szCs w:val="24"/>
                <w:lang w:val="tt"/>
              </w:rPr>
              <w:t xml:space="preserve"> </w:t>
            </w:r>
            <w:r w:rsidRPr="001B1A74">
              <w:rPr>
                <w:rFonts w:ascii="Arial" w:hAnsi="Arial" w:cs="Arial"/>
                <w:sz w:val="24"/>
                <w:szCs w:val="24"/>
                <w:lang w:val="tt"/>
              </w:rPr>
              <w:t>мөрәҗәгать итүчене һәм аның гаиләсен торак шартларын яхшырту өчен исәпкә алу турындагы мәсьәләне ка</w:t>
            </w:r>
            <w:r w:rsidR="00080C43">
              <w:rPr>
                <w:rFonts w:ascii="Arial" w:hAnsi="Arial" w:cs="Arial"/>
                <w:sz w:val="24"/>
                <w:szCs w:val="24"/>
                <w:lang w:val="tt"/>
              </w:rPr>
              <w:t>рау өчен кирәкле документлар (5</w:t>
            </w:r>
            <w:r w:rsidRPr="001B1A74">
              <w:rPr>
                <w:rFonts w:ascii="Arial" w:hAnsi="Arial" w:cs="Arial"/>
                <w:sz w:val="24"/>
                <w:szCs w:val="24"/>
                <w:lang w:val="tt"/>
              </w:rPr>
              <w:t>нче кушымта).</w:t>
            </w:r>
          </w:p>
          <w:p w:rsidR="001B1A74" w:rsidRPr="005E3421" w:rsidRDefault="00AE28DC" w:rsidP="00FF5502">
            <w:pPr>
              <w:autoSpaceDE w:val="0"/>
              <w:autoSpaceDN w:val="0"/>
              <w:adjustRightInd w:val="0"/>
              <w:ind w:firstLine="540"/>
              <w:jc w:val="both"/>
              <w:rPr>
                <w:rFonts w:ascii="Arial" w:eastAsia="Times New Roman" w:hAnsi="Arial" w:cs="Arial"/>
                <w:sz w:val="24"/>
                <w:szCs w:val="24"/>
                <w:lang w:val="tt"/>
              </w:rPr>
            </w:pPr>
            <w:r w:rsidRPr="001B1A74">
              <w:rPr>
                <w:rFonts w:ascii="Arial" w:hAnsi="Arial" w:cs="Arial"/>
                <w:sz w:val="24"/>
                <w:szCs w:val="24"/>
                <w:lang w:val="tt"/>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1B1A74" w:rsidRPr="005E3421" w:rsidRDefault="00AE28DC" w:rsidP="00FF5502">
            <w:pPr>
              <w:autoSpaceDE w:val="0"/>
              <w:autoSpaceDN w:val="0"/>
              <w:adjustRightInd w:val="0"/>
              <w:ind w:firstLine="540"/>
              <w:jc w:val="both"/>
              <w:rPr>
                <w:rFonts w:ascii="Arial" w:hAnsi="Arial" w:cs="Arial"/>
                <w:sz w:val="24"/>
                <w:szCs w:val="24"/>
                <w:lang w:val="tt"/>
              </w:rPr>
            </w:pPr>
            <w:r w:rsidRPr="001B1A74">
              <w:rPr>
                <w:rFonts w:ascii="Arial" w:hAnsi="Arial" w:cs="Arial"/>
                <w:sz w:val="24"/>
                <w:szCs w:val="24"/>
                <w:lang w:val="tt"/>
              </w:rPr>
              <w:t>Гариза бирүче гаризаны һәм аңа теркәп бирелә торган документларны кәгазьдә түбәндәге ысулларның берсен кулланып тапшыра (җибәрә) ала:</w:t>
            </w:r>
          </w:p>
          <w:p w:rsidR="001B1A74" w:rsidRPr="005E3421" w:rsidRDefault="00AE28DC" w:rsidP="00FF5502">
            <w:pPr>
              <w:autoSpaceDE w:val="0"/>
              <w:autoSpaceDN w:val="0"/>
              <w:adjustRightInd w:val="0"/>
              <w:ind w:firstLine="540"/>
              <w:jc w:val="both"/>
              <w:rPr>
                <w:rFonts w:ascii="Arial" w:hAnsi="Arial" w:cs="Arial"/>
                <w:sz w:val="24"/>
                <w:szCs w:val="24"/>
                <w:lang w:val="tt"/>
              </w:rPr>
            </w:pPr>
            <w:r w:rsidRPr="001B1A74">
              <w:rPr>
                <w:rFonts w:ascii="Arial" w:hAnsi="Arial" w:cs="Arial"/>
                <w:sz w:val="24"/>
                <w:szCs w:val="24"/>
                <w:lang w:val="tt"/>
              </w:rPr>
              <w:t>шәхсән (гариза бирүче исеменнән ышанычнамә нигезендә эш итүче зат тарафыннан);</w:t>
            </w:r>
          </w:p>
          <w:p w:rsidR="001B1A74" w:rsidRPr="005E3421" w:rsidRDefault="00AE28DC" w:rsidP="00FF5502">
            <w:pPr>
              <w:autoSpaceDE w:val="0"/>
              <w:autoSpaceDN w:val="0"/>
              <w:adjustRightInd w:val="0"/>
              <w:ind w:firstLine="540"/>
              <w:jc w:val="both"/>
              <w:rPr>
                <w:rFonts w:ascii="Arial" w:eastAsia="Times New Roman" w:hAnsi="Arial" w:cs="Arial"/>
                <w:sz w:val="24"/>
                <w:szCs w:val="24"/>
                <w:lang w:val="tt"/>
              </w:rPr>
            </w:pPr>
            <w:r w:rsidRPr="001B1A74">
              <w:rPr>
                <w:rFonts w:ascii="Arial" w:hAnsi="Arial" w:cs="Arial"/>
                <w:sz w:val="24"/>
                <w:szCs w:val="24"/>
                <w:lang w:val="tt"/>
              </w:rPr>
              <w:t>почта аша.</w:t>
            </w:r>
          </w:p>
          <w:p w:rsidR="001B1A74" w:rsidRPr="005E3421" w:rsidRDefault="00AE28DC" w:rsidP="00FF5502">
            <w:pPr>
              <w:autoSpaceDE w:val="0"/>
              <w:autoSpaceDN w:val="0"/>
              <w:adjustRightInd w:val="0"/>
              <w:ind w:firstLine="540"/>
              <w:jc w:val="both"/>
              <w:rPr>
                <w:rFonts w:ascii="Arial" w:hAnsi="Arial" w:cs="Arial"/>
                <w:sz w:val="24"/>
                <w:szCs w:val="24"/>
                <w:lang w:val="tt"/>
              </w:rPr>
            </w:pPr>
            <w:r w:rsidRPr="001B1A74">
              <w:rPr>
                <w:rFonts w:ascii="Arial" w:hAnsi="Arial" w:cs="Arial"/>
                <w:sz w:val="24"/>
                <w:szCs w:val="24"/>
                <w:lang w:val="tt"/>
              </w:rPr>
              <w:t xml:space="preserve">Гариза һәм документлар, шулай ук, мөрәҗәгать итүче тарафыннан, көчәйтелгән квалификацияле электрон имза белән, гомуми файдаланудагы мәгълүмат-телекоммуникация челтәрләре, шул исәптән «Интернет» мәгълүмат-телекоммуникация челтәре аша, һәм Дәүләт һәм муниципаль хезмәтләрнең бердәм порталы аша имзаланган электрон документ рәвешендә тапшырылырга </w:t>
            </w:r>
            <w:r w:rsidRPr="001B1A74">
              <w:rPr>
                <w:rFonts w:ascii="Arial" w:hAnsi="Arial" w:cs="Arial"/>
                <w:sz w:val="24"/>
                <w:szCs w:val="24"/>
                <w:lang w:val="tt"/>
              </w:rPr>
              <w:lastRenderedPageBreak/>
              <w:t xml:space="preserve">мөмкин (җибәрелә). </w:t>
            </w:r>
          </w:p>
        </w:tc>
        <w:tc>
          <w:tcPr>
            <w:tcW w:w="4253" w:type="dxa"/>
          </w:tcPr>
          <w:p w:rsidR="001B1A74" w:rsidRPr="005E3421" w:rsidRDefault="001B1A74" w:rsidP="00FF5502">
            <w:pPr>
              <w:jc w:val="both"/>
              <w:rPr>
                <w:rFonts w:ascii="Arial" w:hAnsi="Arial" w:cs="Arial"/>
                <w:sz w:val="24"/>
                <w:szCs w:val="24"/>
                <w:lang w:val="tt"/>
              </w:rPr>
            </w:pPr>
          </w:p>
        </w:tc>
      </w:tr>
      <w:tr w:rsidR="00AC6EAC" w:rsidTr="00FF5502">
        <w:tc>
          <w:tcPr>
            <w:tcW w:w="4361" w:type="dxa"/>
          </w:tcPr>
          <w:p w:rsidR="001B1A74" w:rsidRPr="005E3421" w:rsidRDefault="00AE28DC" w:rsidP="00FF5502">
            <w:pPr>
              <w:suppressAutoHyphens/>
              <w:ind w:firstLine="34"/>
              <w:rPr>
                <w:rFonts w:ascii="Arial" w:hAnsi="Arial" w:cs="Arial"/>
                <w:sz w:val="24"/>
                <w:szCs w:val="24"/>
                <w:lang w:val="tt"/>
              </w:rPr>
            </w:pPr>
            <w:r w:rsidRPr="001B1A74">
              <w:rPr>
                <w:rFonts w:ascii="Arial" w:hAnsi="Arial" w:cs="Arial"/>
                <w:sz w:val="24"/>
                <w:szCs w:val="24"/>
                <w:lang w:val="tt"/>
              </w:rPr>
              <w:lastRenderedPageBreak/>
              <w:t>2.6. Муниципаль хезмәт күрсәтү өчен норматив-хокукый актлар нигезендә кирәкле, дәүләт органнары, җирле үзидарә органнары һәм башка оешмалар карамагында булган һәм мөрәҗәгать итүче тәкъдим итәргә хокуклы документларның тулы исемлеге, шулай ук мөрәҗәгать итүче тарафыннан аларны алу ысуллары, шул исәптән электрон формада, аларны тапшыру тәртибе; әлеге документларны үз карамагына алган дәүләт органы, җирле үзидарә органы яки оешма</w:t>
            </w:r>
          </w:p>
        </w:tc>
        <w:tc>
          <w:tcPr>
            <w:tcW w:w="6945" w:type="dxa"/>
          </w:tcPr>
          <w:p w:rsidR="001B1A74" w:rsidRPr="001B1A74" w:rsidRDefault="00AE28DC" w:rsidP="00FF5502">
            <w:pPr>
              <w:autoSpaceDE w:val="0"/>
              <w:autoSpaceDN w:val="0"/>
              <w:adjustRightInd w:val="0"/>
              <w:ind w:firstLine="255"/>
              <w:jc w:val="both"/>
              <w:rPr>
                <w:rFonts w:ascii="Arial" w:eastAsia="Times New Roman" w:hAnsi="Arial" w:cs="Arial"/>
                <w:sz w:val="24"/>
                <w:szCs w:val="24"/>
              </w:rPr>
            </w:pPr>
            <w:r w:rsidRPr="001B1A74">
              <w:rPr>
                <w:rFonts w:ascii="Arial" w:eastAsia="Times New Roman" w:hAnsi="Arial" w:cs="Arial"/>
                <w:sz w:val="24"/>
                <w:szCs w:val="24"/>
                <w:lang w:val="tt"/>
              </w:rPr>
              <w:t>Ведомствоара хезмәттәшлек кысаларында түбәндәге документлар алына:</w:t>
            </w:r>
          </w:p>
          <w:p w:rsidR="001B1A74" w:rsidRPr="001B1A74" w:rsidRDefault="00AE28DC" w:rsidP="00FF5502">
            <w:pPr>
              <w:autoSpaceDE w:val="0"/>
              <w:autoSpaceDN w:val="0"/>
              <w:adjustRightInd w:val="0"/>
              <w:ind w:firstLine="255"/>
              <w:jc w:val="both"/>
              <w:rPr>
                <w:rFonts w:ascii="Arial" w:eastAsia="Times New Roman" w:hAnsi="Arial" w:cs="Arial"/>
                <w:sz w:val="24"/>
                <w:szCs w:val="24"/>
              </w:rPr>
            </w:pPr>
            <w:r w:rsidRPr="001B1A74">
              <w:rPr>
                <w:rFonts w:ascii="Arial" w:eastAsia="Times New Roman" w:hAnsi="Arial" w:cs="Arial"/>
                <w:sz w:val="24"/>
                <w:szCs w:val="24"/>
                <w:lang w:val="tt"/>
              </w:rPr>
              <w:t>1) Хәрби хезмәт узу, шулай ук аңа тиңләштерелгән башка хезмәт чоры турында Россия Федерациясенең  1993нче елның 12нче февраленнән   4468-1 номерлы Законында каралган мәгълүматлар (Х</w:t>
            </w:r>
            <w:r w:rsidR="00080C43">
              <w:rPr>
                <w:rFonts w:ascii="Arial" w:eastAsia="Times New Roman" w:hAnsi="Arial" w:cs="Arial"/>
                <w:sz w:val="24"/>
                <w:szCs w:val="24"/>
                <w:lang w:val="tt"/>
              </w:rPr>
              <w:t xml:space="preserve">әрби хезмәттән </w:t>
            </w:r>
            <w:r w:rsidRPr="001B1A74">
              <w:rPr>
                <w:rFonts w:ascii="Arial" w:eastAsia="Times New Roman" w:hAnsi="Arial" w:cs="Arial"/>
                <w:sz w:val="24"/>
                <w:szCs w:val="24"/>
                <w:lang w:val="tt"/>
              </w:rPr>
              <w:t xml:space="preserve">  азат ителгән гражданнар өчен):</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2) Торак һәм гомуми торак мәйданы һәм бирү датасы күрсәтелгән финанс-хисап счет (әгәр документ җирле үзидарә органнары тарафыннан бирелә икән).</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3) Россия Федерациясе Пенсия фондының территориаль органыннан Ерак Төньяк районнарында һәм аларга тиңләштерелгән урыннарда эшләү чорларының дәвамлылыгы турында белешмә, аларны исәпкә алып, тиешле нигез буенча пенсия алу хокукы билгеләнгән һәм (яисә) пенсия күләме (Ерак Төньяк районнарыннан чыккан гражданнар өчен);</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4) Гражданның даими яшәү урыны буенча халыкны эш белән тәэмин итү хезмәте органнарының гражданны билгеләнгән тәртиптә эшсез дип тану датасын күрсәтеп, аны эшсез дип тану турында белешмәсе (Ерак Төньяк районнарыннан чыккан гражданнар өчен);</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 xml:space="preserve">5) Күчемсез милекнең бердәм дәүләт реестрыннан аның </w:t>
            </w:r>
            <w:r w:rsidRPr="001B1A74">
              <w:rPr>
                <w:rFonts w:ascii="Arial" w:hAnsi="Arial" w:cs="Arial"/>
                <w:sz w:val="24"/>
                <w:szCs w:val="24"/>
                <w:lang w:val="tt"/>
              </w:rPr>
              <w:lastRenderedPageBreak/>
              <w:t>милкендә булган (булган) күчемсез милек объектларына (ата - ана тәрбиясеннән мәхрүм калган һәм үз гаиләсен кормаган биш һәм аннан күбрәк баласы булган күп балалы гаиләләр өчен) (ятим балалар, ата-ана тәрбиясеннән мәхрүм калган балалар өчен) хокуклары турында өземтә;</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6) Даими яшәү өчен торак урын алу (алу) турында белешмә, торак төзелешенә (сатып алуга) ссудалар яисә субсидияләр йә күченеп килергә мәҗбүр булганнарга югалган торак өчен компенсацияләр (күченеп килергә мәҗбүр дип танылган гражданнар өчен).</w:t>
            </w:r>
          </w:p>
          <w:p w:rsidR="001B1A74" w:rsidRPr="001B1A74" w:rsidRDefault="00AE28DC" w:rsidP="00FF5502">
            <w:pPr>
              <w:autoSpaceDE w:val="0"/>
              <w:autoSpaceDN w:val="0"/>
              <w:adjustRightInd w:val="0"/>
              <w:ind w:firstLine="540"/>
              <w:jc w:val="both"/>
              <w:rPr>
                <w:rFonts w:ascii="Arial" w:hAnsi="Arial" w:cs="Arial"/>
                <w:sz w:val="24"/>
                <w:szCs w:val="24"/>
              </w:rPr>
            </w:pPr>
            <w:r w:rsidRPr="001B1A74">
              <w:rPr>
                <w:rFonts w:ascii="Arial" w:hAnsi="Arial" w:cs="Arial"/>
                <w:sz w:val="24"/>
                <w:szCs w:val="24"/>
                <w:lang w:val="tt"/>
              </w:rPr>
              <w:t>Гариза бирүче тапшырырга хокуклы документларны алу ысуллары һәм тапшыру тәртибе әлеге регламентның 2.5 пункты белән билгеләнгән.</w:t>
            </w:r>
          </w:p>
          <w:p w:rsidR="001B1A74" w:rsidRPr="001B1A74" w:rsidRDefault="00AE28DC" w:rsidP="00FF5502">
            <w:pPr>
              <w:suppressAutoHyphens/>
              <w:ind w:firstLine="425"/>
              <w:jc w:val="both"/>
              <w:rPr>
                <w:rFonts w:ascii="Arial" w:eastAsia="Times New Roman" w:hAnsi="Arial" w:cs="Arial"/>
                <w:sz w:val="24"/>
                <w:szCs w:val="24"/>
              </w:rPr>
            </w:pPr>
            <w:r w:rsidRPr="001B1A74">
              <w:rPr>
                <w:rFonts w:ascii="Arial" w:hAnsi="Arial" w:cs="Arial"/>
                <w:sz w:val="24"/>
                <w:szCs w:val="24"/>
                <w:lang w:val="tt"/>
              </w:rPr>
              <w:t>Дәүләт органнары, җирле үзидарә органнары һәм башка оешмалар карамагында булган югарыда санап үтелгән документларны гариза бирүчедән таләп итү тыела.</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Югарыда күрсәтелгән мәгълүматларны үз эченә алган документларның гариза бирүче тарафыннан тапшырылмавы гариза бирүчегә хезмәт күрсәтүдән баш тарту өчен нигез була алмый</w:t>
            </w:r>
          </w:p>
        </w:tc>
        <w:tc>
          <w:tcPr>
            <w:tcW w:w="4253" w:type="dxa"/>
          </w:tcPr>
          <w:p w:rsidR="001B1A74" w:rsidRPr="001B1A74" w:rsidRDefault="001B1A74" w:rsidP="00FF5502">
            <w:pPr>
              <w:rPr>
                <w:rFonts w:ascii="Arial" w:hAnsi="Arial" w:cs="Arial"/>
                <w:sz w:val="24"/>
                <w:szCs w:val="24"/>
              </w:rPr>
            </w:pP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lastRenderedPageBreak/>
              <w:t xml:space="preserve">2.7. Норматив хокукый актларда каралган очракларда килештерү хезмәт күрсәтү өчен таләп ителгән һәм муниципаль хезмәт күрсәтүче орган тарафыннан гамәлгә </w:t>
            </w:r>
            <w:r w:rsidRPr="001B1A74">
              <w:rPr>
                <w:rFonts w:ascii="Arial" w:hAnsi="Arial" w:cs="Arial"/>
                <w:sz w:val="24"/>
                <w:szCs w:val="24"/>
                <w:lang w:val="tt"/>
              </w:rPr>
              <w:lastRenderedPageBreak/>
              <w:t>ашырыла торган дәүләт хакимияте органнары (җирле үзидарә органнары) һәм аларның структур бүлекчәләре исемлеге</w:t>
            </w:r>
          </w:p>
        </w:tc>
        <w:tc>
          <w:tcPr>
            <w:tcW w:w="6945" w:type="dxa"/>
          </w:tcPr>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lastRenderedPageBreak/>
              <w:t>Чиратта торучылар исемлеге Татарстан Республикасы Президенты каршындагы Дәүләт торак фонды (алга таба – Дәүләт торак фонды) белән килештерелә</w:t>
            </w:r>
          </w:p>
        </w:tc>
        <w:tc>
          <w:tcPr>
            <w:tcW w:w="4253" w:type="dxa"/>
          </w:tcPr>
          <w:p w:rsidR="001B1A74" w:rsidRPr="001B1A74" w:rsidRDefault="001B1A74" w:rsidP="00FF5502">
            <w:pPr>
              <w:rPr>
                <w:rFonts w:ascii="Arial" w:hAnsi="Arial" w:cs="Arial"/>
                <w:sz w:val="24"/>
                <w:szCs w:val="24"/>
              </w:rPr>
            </w:pP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lastRenderedPageBreak/>
              <w:t xml:space="preserve">2.8. Муниципаль хезмәт күрсәтү өчен кирәкле документларны кабул итүдән баш тартуга нигезләрнең тулы исемлеге </w:t>
            </w:r>
          </w:p>
        </w:tc>
        <w:tc>
          <w:tcPr>
            <w:tcW w:w="6945" w:type="dxa"/>
          </w:tcPr>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1) документларның тиешле булмаган зат тарафыннан тапшырылуы;</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2) тапшырылган документларның әлеге регламентның 2.5 пунктында күрсәтелгән документлар исемлегенә туры килмәве;</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3) Гаризада һәм гаризага кушып бирелә торган документларда килешенмәгән төзәтмәләр, аларның эчтәлеген төгәл аңлатырга мөмкинлек бирми торган җитди төзәтүләр булса;</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4) Тиешле булмаган органга документлар тапшыру</w:t>
            </w:r>
          </w:p>
        </w:tc>
        <w:tc>
          <w:tcPr>
            <w:tcW w:w="4253" w:type="dxa"/>
          </w:tcPr>
          <w:p w:rsidR="001B1A74" w:rsidRPr="001B1A74" w:rsidRDefault="001B1A74" w:rsidP="00FF5502">
            <w:pPr>
              <w:rPr>
                <w:rFonts w:ascii="Arial" w:hAnsi="Arial" w:cs="Arial"/>
                <w:sz w:val="24"/>
                <w:szCs w:val="24"/>
              </w:rPr>
            </w:pP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t>2.9. Муниципаль хезмәт күрсәтүне туктатып тору яки аннан баш тарту өчен нигезләрнең тулы исемлеге</w:t>
            </w:r>
          </w:p>
        </w:tc>
        <w:tc>
          <w:tcPr>
            <w:tcW w:w="6945" w:type="dxa"/>
          </w:tcPr>
          <w:p w:rsidR="001B1A74" w:rsidRPr="001B1A74" w:rsidRDefault="00AE28DC" w:rsidP="00FF5502">
            <w:pPr>
              <w:autoSpaceDE w:val="0"/>
              <w:autoSpaceDN w:val="0"/>
              <w:adjustRightInd w:val="0"/>
              <w:ind w:firstLine="255"/>
              <w:jc w:val="both"/>
              <w:rPr>
                <w:rFonts w:ascii="Arial" w:hAnsi="Arial" w:cs="Arial"/>
                <w:sz w:val="24"/>
                <w:szCs w:val="24"/>
              </w:rPr>
            </w:pPr>
            <w:r w:rsidRPr="001B1A74">
              <w:rPr>
                <w:rFonts w:ascii="Arial" w:hAnsi="Arial" w:cs="Arial"/>
                <w:sz w:val="24"/>
                <w:szCs w:val="24"/>
                <w:lang w:val="tt"/>
              </w:rPr>
              <w:t>Хезмәт күрсәтүне туктатып тору өчен нигезләр каралмаган.</w:t>
            </w:r>
          </w:p>
          <w:p w:rsidR="001B1A74" w:rsidRPr="001B1A74" w:rsidRDefault="00AE28DC" w:rsidP="00FF5502">
            <w:pPr>
              <w:autoSpaceDE w:val="0"/>
              <w:autoSpaceDN w:val="0"/>
              <w:adjustRightInd w:val="0"/>
              <w:ind w:firstLine="255"/>
              <w:jc w:val="both"/>
              <w:rPr>
                <w:rFonts w:ascii="Arial" w:hAnsi="Arial" w:cs="Arial"/>
                <w:sz w:val="24"/>
                <w:szCs w:val="24"/>
              </w:rPr>
            </w:pPr>
            <w:r w:rsidRPr="001B1A74">
              <w:rPr>
                <w:rFonts w:ascii="Arial" w:hAnsi="Arial" w:cs="Arial"/>
                <w:sz w:val="24"/>
                <w:szCs w:val="24"/>
                <w:lang w:val="tt"/>
              </w:rPr>
              <w:t>Кире кагу өчен нигезләр:</w:t>
            </w:r>
          </w:p>
          <w:p w:rsidR="001B1A74" w:rsidRPr="001B1A74" w:rsidRDefault="00AE28DC" w:rsidP="00FF5502">
            <w:pPr>
              <w:autoSpaceDE w:val="0"/>
              <w:autoSpaceDN w:val="0"/>
              <w:adjustRightInd w:val="0"/>
              <w:ind w:firstLine="255"/>
              <w:jc w:val="both"/>
              <w:rPr>
                <w:rFonts w:ascii="Arial" w:hAnsi="Arial" w:cs="Arial"/>
                <w:sz w:val="24"/>
                <w:szCs w:val="24"/>
              </w:rPr>
            </w:pPr>
            <w:r w:rsidRPr="001B1A74">
              <w:rPr>
                <w:rFonts w:ascii="Arial" w:hAnsi="Arial" w:cs="Arial"/>
                <w:sz w:val="24"/>
                <w:szCs w:val="24"/>
                <w:lang w:val="tt"/>
              </w:rPr>
              <w:t>1) Торак шартларын яхшыртуга мохтаҗларны исәпкә алу хокукын расламый торган документларны тапшыру;</w:t>
            </w:r>
          </w:p>
          <w:p w:rsidR="001B1A74" w:rsidRPr="001B1A74" w:rsidRDefault="00AE28DC" w:rsidP="00FF5502">
            <w:pPr>
              <w:autoSpaceDE w:val="0"/>
              <w:autoSpaceDN w:val="0"/>
              <w:adjustRightInd w:val="0"/>
              <w:ind w:firstLine="283"/>
              <w:jc w:val="both"/>
              <w:rPr>
                <w:rFonts w:ascii="Arial" w:hAnsi="Arial" w:cs="Arial"/>
                <w:sz w:val="24"/>
                <w:szCs w:val="24"/>
              </w:rPr>
            </w:pPr>
            <w:r w:rsidRPr="001B1A74">
              <w:rPr>
                <w:rFonts w:ascii="Arial" w:hAnsi="Arial" w:cs="Arial"/>
                <w:sz w:val="24"/>
                <w:szCs w:val="24"/>
                <w:lang w:val="tt"/>
              </w:rPr>
              <w:t xml:space="preserve">2) Мөрәҗәгать итүче тарафыннан документлар тулы күләмдә тапшырылмаган, яисә  гаризада һәм (яки) документларда тулы булмаган һәм (яки) дөрес булмаган </w:t>
            </w:r>
            <w:r w:rsidRPr="001B1A74">
              <w:rPr>
                <w:rFonts w:ascii="Arial" w:hAnsi="Arial" w:cs="Arial"/>
                <w:sz w:val="24"/>
                <w:szCs w:val="24"/>
                <w:lang w:val="tt"/>
              </w:rPr>
              <w:lastRenderedPageBreak/>
              <w:t>мәгълүмат булу;</w:t>
            </w:r>
          </w:p>
          <w:p w:rsidR="001B1A74" w:rsidRPr="001B1A74" w:rsidRDefault="00AE28DC" w:rsidP="00FF5502">
            <w:pPr>
              <w:autoSpaceDE w:val="0"/>
              <w:autoSpaceDN w:val="0"/>
              <w:adjustRightInd w:val="0"/>
              <w:ind w:firstLine="255"/>
              <w:jc w:val="both"/>
              <w:rPr>
                <w:rFonts w:ascii="Arial" w:hAnsi="Arial" w:cs="Arial"/>
                <w:sz w:val="24"/>
                <w:szCs w:val="24"/>
              </w:rPr>
            </w:pPr>
            <w:r w:rsidRPr="001B1A74">
              <w:rPr>
                <w:rFonts w:ascii="Arial" w:hAnsi="Arial" w:cs="Arial"/>
                <w:sz w:val="24"/>
                <w:szCs w:val="24"/>
                <w:lang w:val="tt"/>
              </w:rPr>
              <w:t>3) Торак шартларын начарайтуга китергән гамәлләр кылган көннән (биш ел) срогы чыкмаган;</w:t>
            </w:r>
          </w:p>
          <w:p w:rsidR="001B1A74" w:rsidRPr="001B1A74" w:rsidRDefault="00AE28DC" w:rsidP="00FF5502">
            <w:pPr>
              <w:ind w:firstLine="255"/>
              <w:jc w:val="both"/>
              <w:rPr>
                <w:rFonts w:ascii="Arial" w:hAnsi="Arial" w:cs="Arial"/>
                <w:sz w:val="24"/>
                <w:szCs w:val="24"/>
              </w:rPr>
            </w:pPr>
            <w:r w:rsidRPr="001B1A74">
              <w:rPr>
                <w:rFonts w:ascii="Arial" w:hAnsi="Arial" w:cs="Arial"/>
                <w:sz w:val="24"/>
                <w:szCs w:val="24"/>
                <w:lang w:val="tt"/>
              </w:rPr>
              <w:t>4)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запроска җавап килү.</w:t>
            </w:r>
          </w:p>
        </w:tc>
        <w:tc>
          <w:tcPr>
            <w:tcW w:w="4253" w:type="dxa"/>
          </w:tcPr>
          <w:p w:rsidR="001B1A74" w:rsidRPr="001B1A74" w:rsidRDefault="00AE28DC" w:rsidP="00FF5502">
            <w:pPr>
              <w:suppressAutoHyphens/>
              <w:rPr>
                <w:rFonts w:ascii="Arial" w:eastAsia="Times New Roman" w:hAnsi="Arial" w:cs="Arial"/>
                <w:sz w:val="24"/>
                <w:szCs w:val="24"/>
              </w:rPr>
            </w:pPr>
            <w:r w:rsidRPr="001B1A74">
              <w:rPr>
                <w:rFonts w:ascii="Arial" w:eastAsia="Times New Roman" w:hAnsi="Arial" w:cs="Arial"/>
                <w:sz w:val="24"/>
                <w:szCs w:val="24"/>
                <w:lang w:val="tt"/>
              </w:rPr>
              <w:lastRenderedPageBreak/>
              <w:t>РФ ТК 53 ст.</w:t>
            </w:r>
          </w:p>
          <w:p w:rsidR="001B1A74" w:rsidRPr="001B1A74" w:rsidRDefault="001B1A74" w:rsidP="00FF5502">
            <w:pPr>
              <w:jc w:val="both"/>
              <w:rPr>
                <w:rFonts w:ascii="Arial" w:hAnsi="Arial" w:cs="Arial"/>
                <w:sz w:val="24"/>
                <w:szCs w:val="24"/>
              </w:rPr>
            </w:pP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lastRenderedPageBreak/>
              <w:t>2.10. Муниципаль хезмәт күрсәткән өчен алына торган дәүләт пошлинасы яки башка төрле түләү алу тәртибе, күләме һәм нигезләре</w:t>
            </w:r>
          </w:p>
        </w:tc>
        <w:tc>
          <w:tcPr>
            <w:tcW w:w="6945" w:type="dxa"/>
          </w:tcPr>
          <w:p w:rsidR="001B1A74" w:rsidRPr="001B1A74" w:rsidRDefault="00AE28DC" w:rsidP="00FF5502">
            <w:pPr>
              <w:tabs>
                <w:tab w:val="num" w:pos="370"/>
              </w:tabs>
              <w:ind w:firstLine="255"/>
              <w:jc w:val="both"/>
              <w:rPr>
                <w:rFonts w:ascii="Arial" w:hAnsi="Arial" w:cs="Arial"/>
                <w:sz w:val="24"/>
                <w:szCs w:val="24"/>
              </w:rPr>
            </w:pPr>
            <w:r w:rsidRPr="001B1A74">
              <w:rPr>
                <w:rFonts w:ascii="Arial" w:hAnsi="Arial" w:cs="Arial"/>
                <w:sz w:val="24"/>
                <w:szCs w:val="24"/>
                <w:lang w:val="tt"/>
              </w:rPr>
              <w:t>Муниципаль хезмәт бушлай күрсәтелә</w:t>
            </w:r>
          </w:p>
        </w:tc>
        <w:tc>
          <w:tcPr>
            <w:tcW w:w="4253" w:type="dxa"/>
          </w:tcPr>
          <w:p w:rsidR="001B1A74" w:rsidRPr="001B1A74" w:rsidRDefault="00AE28DC" w:rsidP="00FF5502">
            <w:pPr>
              <w:rPr>
                <w:rFonts w:ascii="Arial" w:hAnsi="Arial" w:cs="Arial"/>
                <w:sz w:val="24"/>
                <w:szCs w:val="24"/>
              </w:rPr>
            </w:pPr>
            <w:r w:rsidRPr="001B1A74">
              <w:rPr>
                <w:rFonts w:ascii="Arial" w:hAnsi="Arial" w:cs="Arial"/>
                <w:sz w:val="24"/>
                <w:szCs w:val="24"/>
              </w:rPr>
              <w:t> </w:t>
            </w: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t xml:space="preserve">2.11. Муниципаль хезмәт күрсәтү өчен кирәкле һәм мәҗбүри булган хезмәтләр күрсәтүгә түләү күләмен исәпләү методикасы турындагы мәгълүматны да кертеп, мондый түләүне алу тәртибе, күләме һәм нигезләре                                    </w:t>
            </w:r>
          </w:p>
        </w:tc>
        <w:tc>
          <w:tcPr>
            <w:tcW w:w="6945" w:type="dxa"/>
          </w:tcPr>
          <w:p w:rsidR="001B1A74" w:rsidRPr="001B1A74" w:rsidRDefault="00AE28DC" w:rsidP="00FF5502">
            <w:pPr>
              <w:autoSpaceDE w:val="0"/>
              <w:autoSpaceDN w:val="0"/>
              <w:adjustRightInd w:val="0"/>
              <w:ind w:firstLine="255"/>
              <w:jc w:val="both"/>
              <w:rPr>
                <w:rFonts w:ascii="Arial" w:hAnsi="Arial" w:cs="Arial"/>
                <w:sz w:val="24"/>
                <w:szCs w:val="24"/>
              </w:rPr>
            </w:pPr>
            <w:r w:rsidRPr="001B1A74">
              <w:rPr>
                <w:rFonts w:ascii="Arial" w:hAnsi="Arial" w:cs="Arial"/>
                <w:sz w:val="24"/>
                <w:szCs w:val="24"/>
                <w:lang w:val="tt"/>
              </w:rPr>
              <w:t>Кирәкле һәм мәҗбүри хезмәтләр күрсәтү таләп ителми</w:t>
            </w:r>
          </w:p>
        </w:tc>
        <w:tc>
          <w:tcPr>
            <w:tcW w:w="4253" w:type="dxa"/>
          </w:tcPr>
          <w:p w:rsidR="001B1A74" w:rsidRPr="001B1A74" w:rsidRDefault="001B1A74" w:rsidP="00FF5502">
            <w:pPr>
              <w:rPr>
                <w:rFonts w:ascii="Arial" w:hAnsi="Arial" w:cs="Arial"/>
                <w:sz w:val="24"/>
                <w:szCs w:val="24"/>
              </w:rPr>
            </w:pP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t xml:space="preserve">2.12. Муниципаль хезмәт күрсәтү турында запрос биргәндә һәм мондый хезмәт күрсәтү нәтиҗәләрен алганда чиратта </w:t>
            </w:r>
            <w:r w:rsidRPr="001B1A74">
              <w:rPr>
                <w:rFonts w:ascii="Arial" w:hAnsi="Arial" w:cs="Arial"/>
                <w:sz w:val="24"/>
                <w:szCs w:val="24"/>
                <w:lang w:val="tt"/>
              </w:rPr>
              <w:lastRenderedPageBreak/>
              <w:t>көтүнең максималь вакыты</w:t>
            </w:r>
          </w:p>
        </w:tc>
        <w:tc>
          <w:tcPr>
            <w:tcW w:w="6945" w:type="dxa"/>
          </w:tcPr>
          <w:p w:rsidR="001B1A74" w:rsidRPr="001B1A74" w:rsidRDefault="00AE28DC" w:rsidP="00FF5502">
            <w:pPr>
              <w:tabs>
                <w:tab w:val="left" w:pos="0"/>
              </w:tabs>
              <w:autoSpaceDE w:val="0"/>
              <w:autoSpaceDN w:val="0"/>
              <w:adjustRightInd w:val="0"/>
              <w:ind w:firstLine="283"/>
              <w:jc w:val="both"/>
              <w:rPr>
                <w:rFonts w:ascii="Arial" w:eastAsia="Times New Roman" w:hAnsi="Arial" w:cs="Arial"/>
                <w:sz w:val="24"/>
                <w:szCs w:val="24"/>
              </w:rPr>
            </w:pPr>
            <w:r w:rsidRPr="001B1A74">
              <w:rPr>
                <w:rFonts w:ascii="Arial" w:eastAsia="Times New Roman" w:hAnsi="Arial" w:cs="Arial"/>
                <w:sz w:val="24"/>
                <w:szCs w:val="24"/>
                <w:lang w:val="tt"/>
              </w:rPr>
              <w:lastRenderedPageBreak/>
              <w:t>Чират булганда муниципаль хезмәт алуга гариза бирү – 15 минуттан да артмаска тиеш.</w:t>
            </w:r>
          </w:p>
          <w:p w:rsidR="001B1A74" w:rsidRPr="001B1A74" w:rsidRDefault="00AE28DC" w:rsidP="00FF5502">
            <w:pPr>
              <w:tabs>
                <w:tab w:val="num" w:pos="0"/>
              </w:tabs>
              <w:ind w:firstLine="255"/>
              <w:rPr>
                <w:rFonts w:ascii="Arial" w:hAnsi="Arial" w:cs="Arial"/>
                <w:sz w:val="24"/>
                <w:szCs w:val="24"/>
              </w:rPr>
            </w:pPr>
            <w:r w:rsidRPr="001B1A74">
              <w:rPr>
                <w:rFonts w:ascii="Arial" w:eastAsia="Times New Roman" w:hAnsi="Arial" w:cs="Arial"/>
                <w:sz w:val="24"/>
                <w:szCs w:val="24"/>
                <w:lang w:val="tt"/>
              </w:rPr>
              <w:t xml:space="preserve">Муниципаль хезмәт күрсәтү нәтиҗәсен алганда чиратта </w:t>
            </w:r>
            <w:r w:rsidRPr="001B1A74">
              <w:rPr>
                <w:rFonts w:ascii="Arial" w:eastAsia="Times New Roman" w:hAnsi="Arial" w:cs="Arial"/>
                <w:sz w:val="24"/>
                <w:szCs w:val="24"/>
                <w:lang w:val="tt"/>
              </w:rPr>
              <w:lastRenderedPageBreak/>
              <w:t xml:space="preserve">көтүнең максималь вакыты 15 минуттан артмаска тиеш    </w:t>
            </w:r>
          </w:p>
        </w:tc>
        <w:tc>
          <w:tcPr>
            <w:tcW w:w="4253" w:type="dxa"/>
          </w:tcPr>
          <w:p w:rsidR="001B1A74" w:rsidRPr="001B1A74" w:rsidRDefault="001B1A74" w:rsidP="00FF5502">
            <w:pPr>
              <w:tabs>
                <w:tab w:val="left" w:pos="0"/>
              </w:tabs>
              <w:autoSpaceDE w:val="0"/>
              <w:autoSpaceDN w:val="0"/>
              <w:adjustRightInd w:val="0"/>
              <w:jc w:val="both"/>
              <w:rPr>
                <w:rFonts w:ascii="Arial" w:hAnsi="Arial" w:cs="Arial"/>
                <w:sz w:val="24"/>
                <w:szCs w:val="24"/>
              </w:rPr>
            </w:pP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lastRenderedPageBreak/>
              <w:t xml:space="preserve">2.13. Гариза бирүченең муниципаль хезмәт күрсәтү турындагы гаризасын теркәү, шул исәптән электрон формада теркәү срогы                                                         </w:t>
            </w:r>
          </w:p>
        </w:tc>
        <w:tc>
          <w:tcPr>
            <w:tcW w:w="6945" w:type="dxa"/>
          </w:tcPr>
          <w:p w:rsidR="001B1A74" w:rsidRPr="001B1A74" w:rsidRDefault="00AE28DC" w:rsidP="00FF5502">
            <w:pPr>
              <w:tabs>
                <w:tab w:val="num" w:pos="0"/>
              </w:tabs>
              <w:ind w:firstLine="427"/>
              <w:jc w:val="both"/>
              <w:rPr>
                <w:rFonts w:ascii="Arial" w:eastAsia="Times New Roman" w:hAnsi="Arial" w:cs="Arial"/>
                <w:sz w:val="24"/>
                <w:szCs w:val="24"/>
              </w:rPr>
            </w:pPr>
            <w:r w:rsidRPr="001B1A74">
              <w:rPr>
                <w:rFonts w:ascii="Arial" w:hAnsi="Arial" w:cs="Arial"/>
                <w:sz w:val="24"/>
                <w:szCs w:val="24"/>
                <w:lang w:val="tt"/>
              </w:rPr>
              <w:t xml:space="preserve">Гариза кабул ителгән вакыттан алып бер көн эчендә. </w:t>
            </w:r>
          </w:p>
          <w:p w:rsidR="001B1A74" w:rsidRPr="001B1A74" w:rsidRDefault="00AE28DC" w:rsidP="00FF5502">
            <w:pPr>
              <w:tabs>
                <w:tab w:val="num" w:pos="0"/>
              </w:tabs>
              <w:ind w:firstLine="255"/>
              <w:jc w:val="both"/>
              <w:rPr>
                <w:rFonts w:ascii="Arial" w:hAnsi="Arial" w:cs="Arial"/>
                <w:sz w:val="24"/>
                <w:szCs w:val="24"/>
              </w:rPr>
            </w:pPr>
            <w:r w:rsidRPr="001B1A74">
              <w:rPr>
                <w:rFonts w:ascii="Arial" w:hAnsi="Arial" w:cs="Arial"/>
                <w:sz w:val="24"/>
                <w:szCs w:val="24"/>
                <w:lang w:val="tt"/>
              </w:rPr>
              <w:t>Ял (бәйрәм) көнендә электрон формада алынган гариза ялдан (бәйрәмнән) соң килә торган эш көнендә теркәлә</w:t>
            </w:r>
          </w:p>
        </w:tc>
        <w:tc>
          <w:tcPr>
            <w:tcW w:w="4253" w:type="dxa"/>
          </w:tcPr>
          <w:p w:rsidR="001B1A74" w:rsidRPr="001B1A74" w:rsidRDefault="001B1A74" w:rsidP="00FF5502">
            <w:pPr>
              <w:autoSpaceDE w:val="0"/>
              <w:autoSpaceDN w:val="0"/>
              <w:adjustRightInd w:val="0"/>
              <w:rPr>
                <w:rFonts w:ascii="Arial" w:hAnsi="Arial" w:cs="Arial"/>
                <w:sz w:val="24"/>
                <w:szCs w:val="24"/>
              </w:rPr>
            </w:pPr>
          </w:p>
        </w:tc>
      </w:tr>
      <w:tr w:rsidR="00AC6EAC" w:rsidTr="00FF5502">
        <w:tc>
          <w:tcPr>
            <w:tcW w:w="4361" w:type="dxa"/>
          </w:tcPr>
          <w:p w:rsidR="001B1A74" w:rsidRPr="001B1A74" w:rsidRDefault="00AE28DC" w:rsidP="00FF5502">
            <w:pPr>
              <w:suppressAutoHyphens/>
              <w:ind w:firstLine="34"/>
              <w:rPr>
                <w:rFonts w:ascii="Arial" w:hAnsi="Arial" w:cs="Arial"/>
                <w:sz w:val="24"/>
                <w:szCs w:val="24"/>
              </w:rPr>
            </w:pPr>
            <w:r w:rsidRPr="001B1A74">
              <w:rPr>
                <w:rFonts w:ascii="Arial" w:hAnsi="Arial" w:cs="Arial"/>
                <w:sz w:val="24"/>
                <w:szCs w:val="24"/>
                <w:lang w:val="tt"/>
              </w:rPr>
              <w:t xml:space="preserve">2.14. Муниципаль хезмәт күрсәтелә торган биналарга, гариза бирүчеләрнең көтү һәм аларны кабул итү урынына, шул исәптән  инвалидларны социаль яклау турында Россия Федерациясе законнары нигезендә инвалидларның күрсәтелгән объектлардан файдалана алу мөмкинлеген тәэмин итүгә, әлеге хезмәтләрне күрсәтү тәртибе турында визуаль, текстлы һәм мультимедиалы мәгълүматны урнаштыруга һәм рәсмиләштерүгә карата таләпләр </w:t>
            </w:r>
          </w:p>
        </w:tc>
        <w:tc>
          <w:tcPr>
            <w:tcW w:w="6945" w:type="dxa"/>
          </w:tcPr>
          <w:p w:rsidR="001B1A74" w:rsidRPr="001B1A74" w:rsidRDefault="00AE28DC" w:rsidP="00FF5502">
            <w:pPr>
              <w:pStyle w:val="ConsPlusNormal"/>
              <w:ind w:firstLine="435"/>
              <w:jc w:val="both"/>
              <w:rPr>
                <w:sz w:val="24"/>
                <w:szCs w:val="24"/>
              </w:rPr>
            </w:pPr>
            <w:r w:rsidRPr="001B1A74">
              <w:rPr>
                <w:sz w:val="24"/>
                <w:szCs w:val="24"/>
                <w:lang w:val="tt"/>
              </w:rPr>
              <w:t>Муниципаль хезмәт күрсәтү янгынга каршы система һәм янгын сүндерү системасы, документлар тутыру өчен кирәкле җиһаз, мәгълүмат стендлары булган биналарда һәм бүлмәләрдә башкарыла.</w:t>
            </w:r>
          </w:p>
          <w:p w:rsidR="001B1A74" w:rsidRPr="001B1A74" w:rsidRDefault="00AE28DC" w:rsidP="00FF5502">
            <w:pPr>
              <w:pStyle w:val="ConsPlusNormal"/>
              <w:ind w:firstLine="435"/>
              <w:jc w:val="both"/>
              <w:rPr>
                <w:sz w:val="24"/>
                <w:szCs w:val="24"/>
              </w:rPr>
            </w:pPr>
            <w:r w:rsidRPr="001B1A74">
              <w:rPr>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B1A74" w:rsidRPr="001B1A74" w:rsidRDefault="00AE28DC" w:rsidP="00FF5502">
            <w:pPr>
              <w:tabs>
                <w:tab w:val="num" w:pos="370"/>
              </w:tabs>
              <w:ind w:firstLine="255"/>
              <w:jc w:val="both"/>
              <w:rPr>
                <w:rFonts w:ascii="Arial" w:hAnsi="Arial" w:cs="Arial"/>
                <w:sz w:val="24"/>
                <w:szCs w:val="24"/>
              </w:rPr>
            </w:pPr>
            <w:r w:rsidRPr="001B1A74">
              <w:rPr>
                <w:rFonts w:ascii="Arial" w:hAnsi="Arial" w:cs="Arial"/>
                <w:sz w:val="24"/>
                <w:szCs w:val="24"/>
                <w:lang w:val="tt"/>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4253" w:type="dxa"/>
          </w:tcPr>
          <w:p w:rsidR="001B1A74" w:rsidRPr="001B1A74" w:rsidRDefault="001B1A74" w:rsidP="00FF5502">
            <w:pPr>
              <w:autoSpaceDE w:val="0"/>
              <w:autoSpaceDN w:val="0"/>
              <w:adjustRightInd w:val="0"/>
              <w:rPr>
                <w:rFonts w:ascii="Arial" w:hAnsi="Arial" w:cs="Arial"/>
                <w:sz w:val="24"/>
                <w:szCs w:val="24"/>
              </w:rPr>
            </w:pPr>
          </w:p>
        </w:tc>
      </w:tr>
      <w:tr w:rsidR="00AC6EAC" w:rsidRPr="00F55E50" w:rsidTr="00FF5502">
        <w:tc>
          <w:tcPr>
            <w:tcW w:w="4361" w:type="dxa"/>
          </w:tcPr>
          <w:p w:rsidR="001B1A74" w:rsidRPr="001B1A74" w:rsidRDefault="00AE28DC" w:rsidP="00FF5502">
            <w:pPr>
              <w:jc w:val="both"/>
              <w:rPr>
                <w:rFonts w:ascii="Arial" w:hAnsi="Arial" w:cs="Arial"/>
                <w:sz w:val="24"/>
                <w:szCs w:val="24"/>
              </w:rPr>
            </w:pPr>
            <w:r w:rsidRPr="001B1A74">
              <w:rPr>
                <w:rFonts w:ascii="Arial" w:hAnsi="Arial" w:cs="Arial"/>
                <w:sz w:val="24"/>
                <w:szCs w:val="24"/>
                <w:lang w:val="tt"/>
              </w:rPr>
              <w:t xml:space="preserve">2.15. 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w:t>
            </w:r>
            <w:r w:rsidRPr="001B1A74">
              <w:rPr>
                <w:rFonts w:ascii="Arial" w:hAnsi="Arial" w:cs="Arial"/>
                <w:sz w:val="24"/>
                <w:szCs w:val="24"/>
                <w:lang w:val="tt"/>
              </w:rPr>
              <w:lastRenderedPageBreak/>
              <w:t>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читтәге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 мәгълүмат алу мөмкинлеге</w:t>
            </w:r>
          </w:p>
        </w:tc>
        <w:tc>
          <w:tcPr>
            <w:tcW w:w="6945" w:type="dxa"/>
          </w:tcPr>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lastRenderedPageBreak/>
              <w:t xml:space="preserve">Муниципаль хезмәттән һәркем файдалана алу күрсәткечләре:                                                                                  </w:t>
            </w:r>
          </w:p>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t>бина җәмәгать транспортыннан файдалану мөмкинлеге зонасында урнашкан булу;</w:t>
            </w:r>
          </w:p>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t xml:space="preserve">белгечләрнең, шулай ук гариза бирүчеләрдән </w:t>
            </w:r>
            <w:r w:rsidRPr="001B1A74">
              <w:rPr>
                <w:rFonts w:ascii="Arial" w:hAnsi="Arial" w:cs="Arial"/>
                <w:sz w:val="24"/>
                <w:szCs w:val="24"/>
                <w:lang w:val="tt"/>
              </w:rPr>
              <w:lastRenderedPageBreak/>
              <w:t>документлар кабул итә торган бүлмәләрнең җитәрлек санда булуы;</w:t>
            </w:r>
          </w:p>
          <w:p w:rsidR="001B1A74" w:rsidRPr="001B1A74" w:rsidRDefault="00AE28DC" w:rsidP="00FF5502">
            <w:pPr>
              <w:autoSpaceDE w:val="0"/>
              <w:autoSpaceDN w:val="0"/>
              <w:adjustRightInd w:val="0"/>
              <w:ind w:firstLine="427"/>
              <w:jc w:val="both"/>
              <w:rPr>
                <w:rFonts w:ascii="Arial" w:eastAsia="Times New Roman" w:hAnsi="Arial" w:cs="Arial"/>
                <w:sz w:val="24"/>
                <w:szCs w:val="24"/>
              </w:rPr>
            </w:pPr>
            <w:r w:rsidRPr="001B1A74">
              <w:rPr>
                <w:rFonts w:ascii="Arial" w:hAnsi="Arial" w:cs="Arial"/>
                <w:sz w:val="24"/>
                <w:szCs w:val="24"/>
                <w:lang w:val="tt"/>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t xml:space="preserve">Түбәндәгеләрнең булмавы муниципаль хезмәт күрсәтүнең сыйфатын билгели: </w:t>
            </w:r>
          </w:p>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t>мөрәҗәгать итүчеләрдән документлар кабул иткәндә һәм аларга документларны тапшырганда чират булмау;</w:t>
            </w:r>
          </w:p>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t xml:space="preserve">муниципаль хезмәт күрсәтү срокларын бозу очрагы булмау; </w:t>
            </w:r>
          </w:p>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t>муниципаль хезмәт күрсәтүче муниципаль хезмәткәрләрнең гамәлләренә (гамәл кылмауларына) шикаятьләр булмау;</w:t>
            </w:r>
          </w:p>
          <w:p w:rsidR="001B1A74" w:rsidRPr="001B1A74" w:rsidRDefault="00AE28DC" w:rsidP="00FF5502">
            <w:pPr>
              <w:autoSpaceDE w:val="0"/>
              <w:autoSpaceDN w:val="0"/>
              <w:adjustRightInd w:val="0"/>
              <w:ind w:firstLine="427"/>
              <w:jc w:val="both"/>
              <w:rPr>
                <w:rFonts w:ascii="Arial" w:hAnsi="Arial" w:cs="Arial"/>
                <w:sz w:val="24"/>
                <w:szCs w:val="24"/>
              </w:rPr>
            </w:pPr>
            <w:r w:rsidRPr="001B1A74">
              <w:rPr>
                <w:rFonts w:ascii="Arial" w:hAnsi="Arial" w:cs="Arial"/>
                <w:sz w:val="24"/>
                <w:szCs w:val="24"/>
                <w:lang w:val="tt"/>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1B1A74" w:rsidRPr="005E3421" w:rsidRDefault="00AE28DC" w:rsidP="00FF5502">
            <w:pPr>
              <w:autoSpaceDE w:val="0"/>
              <w:autoSpaceDN w:val="0"/>
              <w:adjustRightInd w:val="0"/>
              <w:ind w:firstLine="427"/>
              <w:jc w:val="both"/>
              <w:rPr>
                <w:rFonts w:ascii="Arial" w:hAnsi="Arial" w:cs="Arial"/>
                <w:sz w:val="24"/>
                <w:szCs w:val="24"/>
                <w:lang w:val="tt"/>
              </w:rPr>
            </w:pPr>
            <w:r w:rsidRPr="001B1A74">
              <w:rPr>
                <w:rFonts w:ascii="Arial" w:hAnsi="Arial" w:cs="Arial"/>
                <w:sz w:val="24"/>
                <w:szCs w:val="24"/>
                <w:lang w:val="tt"/>
              </w:rPr>
              <w:t xml:space="preserve">Муниципаль хезмәт күрсәтү турында запрос биргәндә </w:t>
            </w:r>
            <w:r w:rsidRPr="001B1A74">
              <w:rPr>
                <w:rFonts w:ascii="Arial" w:hAnsi="Arial" w:cs="Arial"/>
                <w:sz w:val="24"/>
                <w:szCs w:val="24"/>
                <w:lang w:val="tt"/>
              </w:rPr>
              <w:lastRenderedPageBreak/>
              <w:t>һәм муниципаль хезмәт нәтиҗәсен алганда муниципаль хезмәт күрсәтүче вазыйфаи затның һәм мөрәҗәгать итүченең бер мәртәбә үзара хезмәттәшлеге күздә тотыла. Аралашу дәвамлылыгы регламент белән билгеләнә.</w:t>
            </w:r>
          </w:p>
          <w:p w:rsidR="001B1A74" w:rsidRPr="005E3421" w:rsidRDefault="00AE28DC" w:rsidP="00FF5502">
            <w:pPr>
              <w:autoSpaceDE w:val="0"/>
              <w:autoSpaceDN w:val="0"/>
              <w:adjustRightInd w:val="0"/>
              <w:ind w:firstLine="427"/>
              <w:jc w:val="both"/>
              <w:rPr>
                <w:rFonts w:ascii="Arial" w:hAnsi="Arial" w:cs="Arial"/>
                <w:sz w:val="24"/>
                <w:szCs w:val="24"/>
                <w:lang w:val="tt"/>
              </w:rPr>
            </w:pPr>
            <w:r w:rsidRPr="001B1A74">
              <w:rPr>
                <w:rFonts w:ascii="Arial" w:hAnsi="Arial" w:cs="Arial"/>
                <w:sz w:val="24"/>
                <w:szCs w:val="24"/>
                <w:lang w:val="tt"/>
              </w:rPr>
              <w:t xml:space="preserve">Муниципаль хезмәт дәүләт һәм муниципаль хезмәтләр күрсәтә торган күпфункцияле үзәк, күпфункцияле үзәкнең читтәге эш урыннары аша күрсәтелгәндә, консультация бирүне, документлар кабул итүне һәм тапшыруны күпфункцияле үзәк белгече башкара. </w:t>
            </w:r>
          </w:p>
          <w:p w:rsidR="001B1A74" w:rsidRPr="005E3421" w:rsidRDefault="00AE28DC" w:rsidP="005E3421">
            <w:pPr>
              <w:autoSpaceDE w:val="0"/>
              <w:autoSpaceDN w:val="0"/>
              <w:adjustRightInd w:val="0"/>
              <w:jc w:val="both"/>
              <w:rPr>
                <w:rFonts w:ascii="Arial" w:hAnsi="Arial" w:cs="Arial"/>
                <w:sz w:val="24"/>
                <w:szCs w:val="24"/>
                <w:lang w:val="tt"/>
              </w:rPr>
            </w:pPr>
            <w:r w:rsidRPr="001B1A74">
              <w:rPr>
                <w:rFonts w:ascii="Arial" w:hAnsi="Arial" w:cs="Arial"/>
                <w:sz w:val="24"/>
                <w:szCs w:val="24"/>
                <w:lang w:val="tt"/>
              </w:rPr>
              <w:t>Муниципаль хезмәт күрсәтүнең барышы турында мәгълүмат мөрәҗәгать итүче тарафыннан http:// verhniy-uslon.tatar.ru Татарстан Дәүләт һәм муниципаль хезмәтләр күрсәтүнең бердәм порталында</w:t>
            </w:r>
            <w:r w:rsidR="00080C43" w:rsidRPr="00080C43">
              <w:rPr>
                <w:lang w:val="tt"/>
              </w:rPr>
              <w:t xml:space="preserve"> </w:t>
            </w:r>
            <w:r w:rsidR="00080C43" w:rsidRPr="00080C43">
              <w:rPr>
                <w:rFonts w:ascii="Arial" w:hAnsi="Arial" w:cs="Arial"/>
                <w:sz w:val="24"/>
                <w:szCs w:val="24"/>
                <w:lang w:val="tt"/>
              </w:rPr>
              <w:t>алы</w:t>
            </w:r>
            <w:r w:rsidR="00080C43">
              <w:rPr>
                <w:rFonts w:ascii="Arial" w:hAnsi="Arial" w:cs="Arial"/>
                <w:sz w:val="24"/>
                <w:szCs w:val="24"/>
                <w:lang w:val="tt"/>
              </w:rPr>
              <w:t>ны</w:t>
            </w:r>
            <w:r w:rsidR="00080C43" w:rsidRPr="00080C43">
              <w:rPr>
                <w:rFonts w:ascii="Arial" w:hAnsi="Arial" w:cs="Arial"/>
                <w:sz w:val="24"/>
                <w:szCs w:val="24"/>
                <w:lang w:val="tt"/>
              </w:rPr>
              <w:t>рга мөмкин</w:t>
            </w:r>
            <w:r w:rsidRPr="001B1A74">
              <w:rPr>
                <w:rFonts w:ascii="Arial" w:hAnsi="Arial" w:cs="Arial"/>
                <w:sz w:val="24"/>
                <w:szCs w:val="24"/>
                <w:lang w:val="tt"/>
              </w:rPr>
              <w:t>, КФҮ</w:t>
            </w:r>
          </w:p>
        </w:tc>
        <w:tc>
          <w:tcPr>
            <w:tcW w:w="4253" w:type="dxa"/>
          </w:tcPr>
          <w:p w:rsidR="001B1A74" w:rsidRPr="005E3421" w:rsidRDefault="001B1A74" w:rsidP="00FF5502">
            <w:pPr>
              <w:autoSpaceDE w:val="0"/>
              <w:autoSpaceDN w:val="0"/>
              <w:adjustRightInd w:val="0"/>
              <w:rPr>
                <w:rFonts w:ascii="Arial" w:hAnsi="Arial" w:cs="Arial"/>
                <w:sz w:val="24"/>
                <w:szCs w:val="24"/>
                <w:lang w:val="tt"/>
              </w:rPr>
            </w:pPr>
          </w:p>
        </w:tc>
      </w:tr>
      <w:tr w:rsidR="00AC6EAC" w:rsidRPr="00F55E50" w:rsidTr="00FF5502">
        <w:tc>
          <w:tcPr>
            <w:tcW w:w="4361" w:type="dxa"/>
          </w:tcPr>
          <w:p w:rsidR="001B1A74" w:rsidRPr="005E3421" w:rsidRDefault="00AE28DC" w:rsidP="00FF5502">
            <w:pPr>
              <w:suppressAutoHyphens/>
              <w:ind w:firstLine="34"/>
              <w:rPr>
                <w:rFonts w:ascii="Arial" w:hAnsi="Arial" w:cs="Arial"/>
                <w:sz w:val="24"/>
                <w:szCs w:val="24"/>
                <w:lang w:val="tt"/>
              </w:rPr>
            </w:pPr>
            <w:r w:rsidRPr="001B1A74">
              <w:rPr>
                <w:rFonts w:ascii="Arial" w:hAnsi="Arial" w:cs="Arial"/>
                <w:sz w:val="24"/>
                <w:szCs w:val="24"/>
                <w:lang w:val="tt"/>
              </w:rPr>
              <w:lastRenderedPageBreak/>
              <w:t>2.16. Муниципаль хезмәтне электрон формада күрсәтү үзенчәлекләре</w:t>
            </w:r>
          </w:p>
        </w:tc>
        <w:tc>
          <w:tcPr>
            <w:tcW w:w="6945" w:type="dxa"/>
          </w:tcPr>
          <w:p w:rsidR="001B1A74" w:rsidRPr="005E3421" w:rsidRDefault="00AE28DC" w:rsidP="00FF5502">
            <w:pPr>
              <w:autoSpaceDE w:val="0"/>
              <w:autoSpaceDN w:val="0"/>
              <w:adjustRightInd w:val="0"/>
              <w:ind w:firstLine="255"/>
              <w:jc w:val="both"/>
              <w:rPr>
                <w:rFonts w:ascii="Arial" w:hAnsi="Arial" w:cs="Arial"/>
                <w:sz w:val="24"/>
                <w:szCs w:val="24"/>
                <w:lang w:val="tt"/>
              </w:rPr>
            </w:pPr>
            <w:r w:rsidRPr="001B1A74">
              <w:rPr>
                <w:rFonts w:ascii="Arial" w:hAnsi="Arial" w:cs="Arial"/>
                <w:sz w:val="24"/>
                <w:szCs w:val="24"/>
                <w:lang w:val="tt"/>
              </w:rPr>
              <w:t>Дәүләт һәм муниципаль хезмәтләр порталы аша муниципаль хезмәтләрне электрон рәвештә алганда документларның төп нөсхәләрен күрсәтеп муниципаль хезмәт күрсәтү турында гариза бирү мөмкинлеге бар.</w:t>
            </w:r>
          </w:p>
          <w:p w:rsidR="001B1A74" w:rsidRPr="005E3421" w:rsidRDefault="00AE28DC" w:rsidP="005E3421">
            <w:pPr>
              <w:tabs>
                <w:tab w:val="num" w:pos="0"/>
              </w:tabs>
              <w:ind w:firstLine="255"/>
              <w:jc w:val="both"/>
              <w:rPr>
                <w:rFonts w:ascii="Arial" w:hAnsi="Arial" w:cs="Arial"/>
                <w:sz w:val="24"/>
                <w:szCs w:val="24"/>
                <w:lang w:val="tt"/>
              </w:rPr>
            </w:pPr>
            <w:r w:rsidRPr="001B1A74">
              <w:rPr>
                <w:rFonts w:ascii="Arial" w:hAnsi="Arial" w:cs="Arial"/>
                <w:sz w:val="24"/>
                <w:szCs w:val="24"/>
                <w:lang w:val="tt"/>
              </w:rPr>
              <w:t xml:space="preserve"> Муниципаль хезмәт күрсәтү турында гариза электрон документ формасында түбәндәге электрон адрес буенча җибәрелергә мөмкин: (http:// verhniy-uslon.tatar.ru)</w:t>
            </w:r>
          </w:p>
        </w:tc>
        <w:tc>
          <w:tcPr>
            <w:tcW w:w="4253" w:type="dxa"/>
          </w:tcPr>
          <w:p w:rsidR="001B1A74" w:rsidRPr="005E3421" w:rsidRDefault="001B1A74" w:rsidP="00FF5502">
            <w:pPr>
              <w:autoSpaceDE w:val="0"/>
              <w:autoSpaceDN w:val="0"/>
              <w:adjustRightInd w:val="0"/>
              <w:rPr>
                <w:rFonts w:ascii="Arial" w:hAnsi="Arial" w:cs="Arial"/>
                <w:sz w:val="24"/>
                <w:szCs w:val="24"/>
                <w:lang w:val="tt"/>
              </w:rPr>
            </w:pPr>
          </w:p>
        </w:tc>
      </w:tr>
    </w:tbl>
    <w:p w:rsidR="001B1A74" w:rsidRPr="005E3421" w:rsidRDefault="001B1A74" w:rsidP="001B1A74">
      <w:pPr>
        <w:jc w:val="both"/>
        <w:rPr>
          <w:rFonts w:ascii="Arial" w:hAnsi="Arial" w:cs="Arial"/>
          <w:bCs/>
          <w:sz w:val="24"/>
          <w:szCs w:val="24"/>
          <w:lang w:val="tt"/>
        </w:rPr>
        <w:sectPr w:rsidR="001B1A74" w:rsidRPr="005E3421" w:rsidSect="00F55E50">
          <w:type w:val="continuous"/>
          <w:pgSz w:w="16840" w:h="11907" w:orient="landscape"/>
          <w:pgMar w:top="1440" w:right="1080" w:bottom="1440" w:left="1080" w:header="720" w:footer="720" w:gutter="0"/>
          <w:cols w:space="720"/>
        </w:sectPr>
      </w:pPr>
    </w:p>
    <w:p w:rsidR="001B1A74" w:rsidRPr="005E3421" w:rsidRDefault="001B1A74" w:rsidP="001B1A74">
      <w:pPr>
        <w:autoSpaceDE w:val="0"/>
        <w:autoSpaceDN w:val="0"/>
        <w:adjustRightInd w:val="0"/>
        <w:spacing w:before="108" w:after="108"/>
        <w:jc w:val="center"/>
        <w:rPr>
          <w:rFonts w:ascii="Arial" w:hAnsi="Arial" w:cs="Arial"/>
          <w:bCs/>
          <w:sz w:val="24"/>
          <w:szCs w:val="24"/>
          <w:lang w:val="tt"/>
        </w:rPr>
      </w:pPr>
    </w:p>
    <w:p w:rsidR="001B1A74" w:rsidRPr="005E3421" w:rsidRDefault="00AE28DC" w:rsidP="001B1A74">
      <w:pPr>
        <w:autoSpaceDE w:val="0"/>
        <w:autoSpaceDN w:val="0"/>
        <w:adjustRightInd w:val="0"/>
        <w:jc w:val="center"/>
        <w:rPr>
          <w:rFonts w:ascii="Arial" w:hAnsi="Arial" w:cs="Arial"/>
          <w:sz w:val="24"/>
          <w:szCs w:val="24"/>
          <w:lang w:val="tt"/>
        </w:rPr>
      </w:pPr>
      <w:r w:rsidRPr="001B1A74">
        <w:rPr>
          <w:rFonts w:ascii="Arial" w:hAnsi="Arial" w:cs="Arial"/>
          <w:bCs/>
          <w:sz w:val="24"/>
          <w:szCs w:val="24"/>
          <w:lang w:val="tt"/>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дәүләт һәм муниципаль хезмәтләр күрсәтүнең күпфункцияле үзәгенең ерак урнашкан эш урыннарында, күпфункцияле үзәкләрдә административ процедураларны үтәү үзенчәлекләре</w:t>
      </w:r>
    </w:p>
    <w:p w:rsidR="001B1A74" w:rsidRPr="005E3421" w:rsidRDefault="001B1A74" w:rsidP="001B1A74">
      <w:pPr>
        <w:autoSpaceDE w:val="0"/>
        <w:autoSpaceDN w:val="0"/>
        <w:adjustRightInd w:val="0"/>
        <w:ind w:firstLine="720"/>
        <w:jc w:val="both"/>
        <w:rPr>
          <w:rFonts w:ascii="Arial" w:hAnsi="Arial" w:cs="Arial"/>
          <w:sz w:val="24"/>
          <w:szCs w:val="24"/>
          <w:lang w:val="tt"/>
        </w:rPr>
      </w:pPr>
    </w:p>
    <w:p w:rsidR="001B1A74" w:rsidRPr="005E3421" w:rsidRDefault="00AE28DC" w:rsidP="001B1A74">
      <w:pPr>
        <w:suppressAutoHyphens/>
        <w:autoSpaceDE w:val="0"/>
        <w:autoSpaceDN w:val="0"/>
        <w:adjustRightInd w:val="0"/>
        <w:ind w:firstLine="709"/>
        <w:jc w:val="both"/>
        <w:rPr>
          <w:rFonts w:ascii="Arial" w:hAnsi="Arial" w:cs="Arial"/>
          <w:sz w:val="24"/>
          <w:szCs w:val="24"/>
          <w:lang w:val="tt"/>
        </w:rPr>
      </w:pPr>
      <w:r w:rsidRPr="001B1A74">
        <w:rPr>
          <w:rFonts w:ascii="Arial" w:hAnsi="Arial" w:cs="Arial"/>
          <w:bCs/>
          <w:sz w:val="24"/>
          <w:szCs w:val="24"/>
          <w:lang w:val="tt"/>
        </w:rPr>
        <w:t>3.1. Муниципаль хезмәт күрсәтүдә эзлекле гамәлләр тасвирламасы</w:t>
      </w:r>
    </w:p>
    <w:p w:rsidR="001B1A74" w:rsidRPr="005E3421" w:rsidRDefault="00AE28DC" w:rsidP="001B1A74">
      <w:pPr>
        <w:ind w:firstLine="709"/>
        <w:jc w:val="both"/>
        <w:rPr>
          <w:rFonts w:ascii="Arial" w:hAnsi="Arial" w:cs="Arial"/>
          <w:sz w:val="24"/>
          <w:szCs w:val="24"/>
          <w:lang w:val="tt"/>
        </w:rPr>
      </w:pPr>
      <w:r w:rsidRPr="001B1A74">
        <w:rPr>
          <w:rFonts w:ascii="Arial" w:hAnsi="Arial" w:cs="Arial"/>
          <w:sz w:val="24"/>
          <w:szCs w:val="24"/>
          <w:lang w:val="tt"/>
        </w:rPr>
        <w:t>3.1.1. Торак шартларын яхшыртуга мохтаҗ гражданнарның аерым категорияләрен исәпкә кую буенча муниципаль хезмәт күрсәтү түбәндәге процедураларны үз эченә ала:</w:t>
      </w:r>
    </w:p>
    <w:p w:rsidR="001B1A74" w:rsidRPr="005E3421" w:rsidRDefault="00AE28DC" w:rsidP="001B1A74">
      <w:pPr>
        <w:pStyle w:val="a8"/>
        <w:spacing w:line="240" w:lineRule="auto"/>
        <w:ind w:firstLine="709"/>
        <w:jc w:val="both"/>
        <w:rPr>
          <w:rFonts w:ascii="Arial" w:hAnsi="Arial" w:cs="Arial"/>
          <w:bCs/>
          <w:sz w:val="24"/>
          <w:szCs w:val="24"/>
          <w:lang w:val="tt"/>
        </w:rPr>
      </w:pPr>
      <w:r w:rsidRPr="001B1A74">
        <w:rPr>
          <w:rFonts w:ascii="Arial" w:hAnsi="Arial" w:cs="Arial"/>
          <w:bCs/>
          <w:sz w:val="24"/>
          <w:szCs w:val="24"/>
          <w:lang w:val="tt"/>
        </w:rPr>
        <w:t>1) мөрәҗәгать итүчегә консультация бирү;</w:t>
      </w:r>
    </w:p>
    <w:p w:rsidR="001B1A74" w:rsidRPr="005E3421" w:rsidRDefault="00AE28DC" w:rsidP="001B1A74">
      <w:pPr>
        <w:suppressAutoHyphens/>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2) гаризаны кабул итү һәм теркәү;</w:t>
      </w:r>
    </w:p>
    <w:p w:rsidR="001B1A74" w:rsidRPr="005E3421" w:rsidRDefault="00AE28DC" w:rsidP="001B1A74">
      <w:pPr>
        <w:suppressAutoHyphens/>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3) торак шартларын тикшерү нәтиҗәләре буенча гражданны торак шартларын яхшыртуга мохтаҗ дип тану;</w:t>
      </w:r>
    </w:p>
    <w:p w:rsidR="001B1A74" w:rsidRPr="005E3421" w:rsidRDefault="00AE28DC" w:rsidP="001B1A74">
      <w:pPr>
        <w:suppressAutoHyphens/>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4) муниципаль хезмәт күрсәтүдә катнашучы органнарга ведомствоара запросларны формалаштыру һәм җибәрү;</w:t>
      </w:r>
    </w:p>
    <w:p w:rsidR="001B1A74" w:rsidRPr="001B1A74" w:rsidRDefault="00AE28DC" w:rsidP="001B1A74">
      <w:pPr>
        <w:pStyle w:val="a8"/>
        <w:spacing w:line="240" w:lineRule="auto"/>
        <w:ind w:firstLine="709"/>
        <w:jc w:val="both"/>
        <w:rPr>
          <w:rFonts w:ascii="Arial" w:hAnsi="Arial" w:cs="Arial"/>
          <w:bCs/>
          <w:sz w:val="24"/>
          <w:szCs w:val="24"/>
        </w:rPr>
      </w:pPr>
      <w:r w:rsidRPr="001B1A74">
        <w:rPr>
          <w:rFonts w:ascii="Arial" w:hAnsi="Arial" w:cs="Arial"/>
          <w:bCs/>
          <w:sz w:val="24"/>
          <w:szCs w:val="24"/>
          <w:lang w:val="tt"/>
        </w:rPr>
        <w:t>5) документларны торак комиссиясе каравына җибәрү;</w:t>
      </w:r>
    </w:p>
    <w:p w:rsidR="001B1A74" w:rsidRPr="001B1A74" w:rsidRDefault="00AE28DC" w:rsidP="001B1A74">
      <w:pPr>
        <w:pStyle w:val="a8"/>
        <w:spacing w:line="240" w:lineRule="auto"/>
        <w:ind w:firstLine="709"/>
        <w:jc w:val="both"/>
        <w:rPr>
          <w:rFonts w:ascii="Arial" w:hAnsi="Arial" w:cs="Arial"/>
          <w:bCs/>
          <w:sz w:val="24"/>
          <w:szCs w:val="24"/>
        </w:rPr>
      </w:pPr>
      <w:r w:rsidRPr="001B1A74">
        <w:rPr>
          <w:rFonts w:ascii="Arial" w:hAnsi="Arial" w:cs="Arial"/>
          <w:bCs/>
          <w:sz w:val="24"/>
          <w:szCs w:val="24"/>
          <w:lang w:val="tt"/>
        </w:rPr>
        <w:t>6) комиссия материалларын карау;</w:t>
      </w:r>
    </w:p>
    <w:p w:rsidR="001B1A74" w:rsidRPr="001B1A74" w:rsidRDefault="00AE28DC" w:rsidP="001B1A74">
      <w:pPr>
        <w:pStyle w:val="a8"/>
        <w:spacing w:line="240" w:lineRule="auto"/>
        <w:ind w:firstLine="709"/>
        <w:jc w:val="both"/>
        <w:rPr>
          <w:rFonts w:ascii="Arial" w:hAnsi="Arial" w:cs="Arial"/>
          <w:bCs/>
          <w:sz w:val="24"/>
          <w:szCs w:val="24"/>
        </w:rPr>
      </w:pPr>
      <w:r w:rsidRPr="001B1A74">
        <w:rPr>
          <w:rFonts w:ascii="Arial" w:hAnsi="Arial" w:cs="Arial"/>
          <w:bCs/>
          <w:sz w:val="24"/>
          <w:szCs w:val="24"/>
          <w:lang w:val="tt"/>
        </w:rPr>
        <w:t>7) чират</w:t>
      </w:r>
      <w:r w:rsidR="00080C43">
        <w:rPr>
          <w:rFonts w:ascii="Arial" w:hAnsi="Arial" w:cs="Arial"/>
          <w:bCs/>
          <w:sz w:val="24"/>
          <w:szCs w:val="24"/>
          <w:lang w:val="tt"/>
        </w:rPr>
        <w:t>тагы</w:t>
      </w:r>
      <w:r w:rsidRPr="001B1A74">
        <w:rPr>
          <w:rFonts w:ascii="Arial" w:hAnsi="Arial" w:cs="Arial"/>
          <w:bCs/>
          <w:sz w:val="24"/>
          <w:szCs w:val="24"/>
          <w:lang w:val="tt"/>
        </w:rPr>
        <w:t xml:space="preserve">лар исемлегенә кертү турында карар проектын әзерләү, исемлекне формалаштыру; </w:t>
      </w:r>
    </w:p>
    <w:p w:rsidR="001B1A74" w:rsidRPr="001B1A74" w:rsidRDefault="00AE28DC" w:rsidP="001B1A74">
      <w:pPr>
        <w:pStyle w:val="a8"/>
        <w:spacing w:line="240" w:lineRule="auto"/>
        <w:ind w:firstLine="709"/>
        <w:jc w:val="both"/>
        <w:rPr>
          <w:rFonts w:ascii="Arial" w:hAnsi="Arial" w:cs="Arial"/>
          <w:bCs/>
          <w:sz w:val="24"/>
          <w:szCs w:val="24"/>
        </w:rPr>
      </w:pPr>
      <w:r w:rsidRPr="001B1A74">
        <w:rPr>
          <w:rFonts w:ascii="Arial" w:hAnsi="Arial" w:cs="Arial"/>
          <w:bCs/>
          <w:sz w:val="24"/>
          <w:szCs w:val="24"/>
          <w:lang w:val="tt"/>
        </w:rPr>
        <w:t>8) мөрәҗәгать итүчегә кабул ителгән карар турында хәбәр итү.</w:t>
      </w:r>
    </w:p>
    <w:p w:rsidR="001B1A74" w:rsidRPr="001B1A74" w:rsidRDefault="001B1A74" w:rsidP="001B1A74">
      <w:pPr>
        <w:suppressAutoHyphens/>
        <w:autoSpaceDE w:val="0"/>
        <w:autoSpaceDN w:val="0"/>
        <w:adjustRightInd w:val="0"/>
        <w:ind w:firstLine="709"/>
        <w:jc w:val="both"/>
        <w:rPr>
          <w:rFonts w:ascii="Arial" w:hAnsi="Arial" w:cs="Arial"/>
          <w:sz w:val="24"/>
          <w:szCs w:val="24"/>
        </w:rPr>
      </w:pPr>
    </w:p>
    <w:p w:rsidR="001B1A74" w:rsidRPr="00080C43" w:rsidRDefault="00AE28DC" w:rsidP="00080C43">
      <w:pPr>
        <w:suppressAutoHyphens/>
        <w:autoSpaceDE w:val="0"/>
        <w:autoSpaceDN w:val="0"/>
        <w:adjustRightInd w:val="0"/>
        <w:ind w:firstLine="709"/>
        <w:jc w:val="both"/>
        <w:rPr>
          <w:rFonts w:ascii="Arial" w:hAnsi="Arial" w:cs="Arial"/>
          <w:sz w:val="24"/>
          <w:szCs w:val="24"/>
          <w:lang w:val="tt-RU"/>
        </w:rPr>
      </w:pPr>
      <w:r w:rsidRPr="001B1A74">
        <w:rPr>
          <w:rFonts w:ascii="Arial" w:hAnsi="Arial" w:cs="Arial"/>
          <w:sz w:val="24"/>
          <w:szCs w:val="24"/>
          <w:lang w:val="tt"/>
        </w:rPr>
        <w:t>3.2. Мөрәҗәгать итүчегә консультацияләр күрсәтү</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sz w:val="24"/>
          <w:szCs w:val="24"/>
          <w:lang w:val="tt"/>
        </w:rPr>
        <w:t>3.2.1. Мөрәҗәгать итүче шәхсән, телефон аша яки Интернет-кабул итү бүлмәсе аша, муниципаль хезмәт күрсәтү тәртибе турында консультацияләр алу өчен, бүлеккә мөрәҗәгать итә.</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Әлеге пункт белән билгеләнә торган процедура мөрәҗәгать итүче мөрәҗәгать иткән көндә башкарыла.</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Процедураның нәтиҗәсе: тәкъдим ителгән документларның составы, формасы һәм эчтәлеге буенча консультацияләр, кисәтүләр.</w:t>
      </w:r>
    </w:p>
    <w:p w:rsidR="001B1A74" w:rsidRPr="001B1A74" w:rsidRDefault="001B1A74" w:rsidP="001B1A74">
      <w:pPr>
        <w:autoSpaceDE w:val="0"/>
        <w:autoSpaceDN w:val="0"/>
        <w:adjustRightInd w:val="0"/>
        <w:ind w:firstLine="709"/>
        <w:jc w:val="both"/>
        <w:rPr>
          <w:rFonts w:ascii="Arial" w:hAnsi="Arial" w:cs="Arial"/>
          <w:sz w:val="24"/>
          <w:szCs w:val="24"/>
        </w:rPr>
      </w:pPr>
    </w:p>
    <w:p w:rsidR="001B1A74" w:rsidRPr="004F2BC5" w:rsidRDefault="00AE28DC" w:rsidP="004F2BC5">
      <w:pPr>
        <w:autoSpaceDE w:val="0"/>
        <w:autoSpaceDN w:val="0"/>
        <w:adjustRightInd w:val="0"/>
        <w:ind w:firstLine="709"/>
        <w:jc w:val="both"/>
        <w:rPr>
          <w:rFonts w:ascii="Arial" w:hAnsi="Arial" w:cs="Arial"/>
          <w:sz w:val="24"/>
          <w:szCs w:val="24"/>
          <w:lang w:val="tt-RU"/>
        </w:rPr>
      </w:pPr>
      <w:r w:rsidRPr="001B1A74">
        <w:rPr>
          <w:rFonts w:ascii="Arial" w:hAnsi="Arial" w:cs="Arial"/>
          <w:sz w:val="24"/>
          <w:szCs w:val="24"/>
          <w:lang w:val="tt"/>
        </w:rPr>
        <w:t>3.3. Гаризаны кабул итү һәм теркәү</w:t>
      </w:r>
    </w:p>
    <w:p w:rsidR="001B1A74" w:rsidRPr="005E3421" w:rsidRDefault="00AE28DC" w:rsidP="001B1A74">
      <w:pPr>
        <w:suppressAutoHyphens/>
        <w:ind w:firstLine="709"/>
        <w:jc w:val="both"/>
        <w:rPr>
          <w:rFonts w:ascii="Arial" w:hAnsi="Arial" w:cs="Arial"/>
          <w:sz w:val="24"/>
          <w:szCs w:val="24"/>
          <w:lang w:val="tt"/>
        </w:rPr>
      </w:pPr>
      <w:r w:rsidRPr="001B1A74">
        <w:rPr>
          <w:rFonts w:ascii="Arial" w:hAnsi="Arial" w:cs="Arial"/>
          <w:bCs/>
          <w:sz w:val="24"/>
          <w:szCs w:val="24"/>
          <w:lang w:val="tt"/>
        </w:rPr>
        <w:t>3.3.1. Мөрәҗәгать итүче шәхсән, ышанычлы зат яисә КФҮ аша бүлеккә муниципаль хезмәт күрсәтү турында гариза бирә һәм әлеге регламентның 2.5 пункты нигезендә документлар тапшыра. Документлар читтән торып эш урыны аша бирелергә мөмкин. Читтәге эш урыннары исемлеге 4</w:t>
      </w:r>
      <w:r w:rsidR="004F2BC5">
        <w:rPr>
          <w:rFonts w:ascii="Arial" w:hAnsi="Arial" w:cs="Arial"/>
          <w:bCs/>
          <w:sz w:val="24"/>
          <w:szCs w:val="24"/>
          <w:lang w:val="tt"/>
        </w:rPr>
        <w:t xml:space="preserve">нче </w:t>
      </w:r>
      <w:r w:rsidRPr="001B1A74">
        <w:rPr>
          <w:rFonts w:ascii="Arial" w:hAnsi="Arial" w:cs="Arial"/>
          <w:bCs/>
          <w:sz w:val="24"/>
          <w:szCs w:val="24"/>
          <w:lang w:val="tt"/>
        </w:rPr>
        <w:t xml:space="preserve"> кушымтада китерелгән.</w:t>
      </w:r>
    </w:p>
    <w:p w:rsidR="001B1A74" w:rsidRPr="005E3421" w:rsidRDefault="00AE28DC" w:rsidP="001B1A74">
      <w:pPr>
        <w:suppressAutoHyphens/>
        <w:autoSpaceDE w:val="0"/>
        <w:autoSpaceDN w:val="0"/>
        <w:adjustRightInd w:val="0"/>
        <w:ind w:firstLine="709"/>
        <w:jc w:val="both"/>
        <w:rPr>
          <w:rFonts w:ascii="Arial" w:hAnsi="Arial" w:cs="Arial"/>
          <w:bCs/>
          <w:sz w:val="24"/>
          <w:szCs w:val="24"/>
          <w:lang w:val="tt"/>
        </w:rPr>
      </w:pPr>
      <w:r w:rsidRPr="001B1A74">
        <w:rPr>
          <w:rFonts w:ascii="Arial" w:hAnsi="Arial" w:cs="Arial"/>
          <w:bCs/>
          <w:sz w:val="24"/>
          <w:szCs w:val="24"/>
          <w:lang w:val="tt"/>
        </w:rPr>
        <w:t>3.3.2. Бүлекнең гаризалар кабул итүче белгече түбәндәге гамәлләрне башкара:</w:t>
      </w:r>
    </w:p>
    <w:p w:rsidR="001B1A74" w:rsidRPr="005E3421" w:rsidRDefault="00AE28DC" w:rsidP="001B1A74">
      <w:pPr>
        <w:suppressAutoHyphens/>
        <w:autoSpaceDE w:val="0"/>
        <w:autoSpaceDN w:val="0"/>
        <w:adjustRightInd w:val="0"/>
        <w:ind w:firstLine="709"/>
        <w:jc w:val="both"/>
        <w:rPr>
          <w:rFonts w:ascii="Arial" w:hAnsi="Arial" w:cs="Arial"/>
          <w:bCs/>
          <w:sz w:val="24"/>
          <w:szCs w:val="24"/>
          <w:lang w:val="tt"/>
        </w:rPr>
      </w:pPr>
      <w:r w:rsidRPr="001B1A74">
        <w:rPr>
          <w:rFonts w:ascii="Arial" w:hAnsi="Arial" w:cs="Arial"/>
          <w:bCs/>
          <w:sz w:val="24"/>
          <w:szCs w:val="24"/>
          <w:lang w:val="tt"/>
        </w:rPr>
        <w:t xml:space="preserve">мөрәҗәгать итүченең шәхесен билгеләү; </w:t>
      </w:r>
    </w:p>
    <w:p w:rsidR="001B1A74" w:rsidRPr="005E3421" w:rsidRDefault="00AE28DC" w:rsidP="001B1A74">
      <w:pPr>
        <w:suppressAutoHyphens/>
        <w:autoSpaceDE w:val="0"/>
        <w:autoSpaceDN w:val="0"/>
        <w:adjustRightInd w:val="0"/>
        <w:ind w:firstLine="709"/>
        <w:jc w:val="both"/>
        <w:rPr>
          <w:rFonts w:ascii="Arial" w:hAnsi="Arial" w:cs="Arial"/>
          <w:bCs/>
          <w:sz w:val="24"/>
          <w:szCs w:val="24"/>
          <w:lang w:val="tt"/>
        </w:rPr>
      </w:pPr>
      <w:r w:rsidRPr="001B1A74">
        <w:rPr>
          <w:rFonts w:ascii="Arial" w:hAnsi="Arial" w:cs="Arial"/>
          <w:bCs/>
          <w:sz w:val="24"/>
          <w:szCs w:val="24"/>
          <w:lang w:val="tt"/>
        </w:rPr>
        <w:t>гариза бирүченең вәкаләтләрен тикшерү (ышанычнамәсе буенча гамәлдә булган очракта);</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 xml:space="preserve">әлеге Регламентның 2.5 пунктында каралган документларның булу-булмавын тикшерү; </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Искәрмәләр булмаган очракта Бүлек белгече түбәндәгеләрне башкара:</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гаризаны кабул итү һәм аны махсус журналда теркәү;</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гаризаны Башкарма комитет җитәкчесенә карауга җибәрү.</w:t>
      </w:r>
    </w:p>
    <w:p w:rsidR="001B1A74" w:rsidRPr="001B1A74" w:rsidRDefault="00AE28DC" w:rsidP="001B1A74">
      <w:pPr>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B1A74" w:rsidRPr="001B1A74" w:rsidRDefault="00AE28DC" w:rsidP="001B1A74">
      <w:pPr>
        <w:suppressAutoHyphens/>
        <w:autoSpaceDE w:val="0"/>
        <w:autoSpaceDN w:val="0"/>
        <w:adjustRightInd w:val="0"/>
        <w:ind w:firstLine="709"/>
        <w:jc w:val="both"/>
        <w:rPr>
          <w:rFonts w:ascii="Arial" w:eastAsia="Times New Roman" w:hAnsi="Arial" w:cs="Arial"/>
          <w:bCs/>
          <w:sz w:val="24"/>
          <w:szCs w:val="24"/>
        </w:rPr>
      </w:pPr>
      <w:r w:rsidRPr="001B1A74">
        <w:rPr>
          <w:rFonts w:ascii="Arial" w:eastAsia="Times New Roman" w:hAnsi="Arial" w:cs="Arial"/>
          <w:bCs/>
          <w:sz w:val="24"/>
          <w:szCs w:val="24"/>
          <w:lang w:val="tt"/>
        </w:rPr>
        <w:t>Әлеге пункт белән билгеләнә торган процедуралар түбәндәге вакыт эчендә башкарыла:</w:t>
      </w:r>
    </w:p>
    <w:p w:rsidR="001B1A74" w:rsidRPr="001B1A74" w:rsidRDefault="00AE28DC" w:rsidP="001B1A74">
      <w:pPr>
        <w:suppressAutoHyphens/>
        <w:autoSpaceDE w:val="0"/>
        <w:autoSpaceDN w:val="0"/>
        <w:adjustRightInd w:val="0"/>
        <w:ind w:firstLine="709"/>
        <w:jc w:val="both"/>
        <w:rPr>
          <w:rFonts w:ascii="Arial" w:eastAsia="Times New Roman" w:hAnsi="Arial" w:cs="Arial"/>
          <w:bCs/>
          <w:sz w:val="24"/>
          <w:szCs w:val="24"/>
        </w:rPr>
      </w:pPr>
      <w:r w:rsidRPr="001B1A74">
        <w:rPr>
          <w:rFonts w:ascii="Arial" w:eastAsia="Times New Roman" w:hAnsi="Arial" w:cs="Arial"/>
          <w:bCs/>
          <w:sz w:val="24"/>
          <w:szCs w:val="24"/>
          <w:lang w:val="tt"/>
        </w:rPr>
        <w:t>гаризаны һәм документларны 15 минут эчендә кабул итү;</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eastAsia="Times New Roman" w:hAnsi="Arial" w:cs="Arial"/>
          <w:bCs/>
          <w:sz w:val="24"/>
          <w:szCs w:val="24"/>
          <w:lang w:val="tt"/>
        </w:rPr>
        <w:t>гариза кергән вакыттан аны бер көн эчендә теркәү.</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sz w:val="24"/>
          <w:szCs w:val="24"/>
          <w:lang w:val="tt"/>
        </w:rPr>
        <w:t xml:space="preserve">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 </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lastRenderedPageBreak/>
        <w:t>3.3.3. Башкарма комитет җитәкчесе гаризаны карый, башкаручыны билгели һәм гаризаны бүлеккә җибәрә.</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 xml:space="preserve">Әлеге пункт белән билгеләнә торган процедура гариза теркәлгәннән соң бер көн эчендә гамәлгә ашырыла. </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Процедураның нәтиҗәсе: башкаручыга юлланган гариза.</w:t>
      </w:r>
    </w:p>
    <w:p w:rsidR="001B1A74" w:rsidRPr="001B1A74" w:rsidRDefault="001B1A74" w:rsidP="001B1A74">
      <w:pPr>
        <w:suppressAutoHyphens/>
        <w:ind w:firstLine="709"/>
        <w:jc w:val="both"/>
        <w:rPr>
          <w:rFonts w:ascii="Arial" w:hAnsi="Arial" w:cs="Arial"/>
          <w:sz w:val="24"/>
          <w:szCs w:val="24"/>
        </w:rPr>
      </w:pP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3.4. Гражданны торак шартларын тикшерү нәтиҗәләре буенча мохтаҗ дип тану</w:t>
      </w:r>
    </w:p>
    <w:p w:rsidR="001B1A74" w:rsidRPr="001B1A74" w:rsidRDefault="001B1A74" w:rsidP="001B1A74">
      <w:pPr>
        <w:suppressAutoHyphens/>
        <w:ind w:firstLine="709"/>
        <w:jc w:val="both"/>
        <w:rPr>
          <w:rFonts w:ascii="Arial" w:hAnsi="Arial" w:cs="Arial"/>
          <w:sz w:val="24"/>
          <w:szCs w:val="24"/>
        </w:rPr>
      </w:pP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3.4.1. Бүлек башлыгы кергән гаризаларны карый һәм документларны Бүлек белгеченә җибәрү яки торак шартларын тикшерү турында Карар кабул итә.</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Торак шартларын тикшерү турында карар кабул ителгән очракта, Башкарма комитет җитәкчесенең комиссия составын раслау турындагы карары проектын әзерли.</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гариза кергән көнне гамәлгә ашырыла.</w:t>
      </w:r>
    </w:p>
    <w:p w:rsidR="004F2BC5" w:rsidRDefault="004F2BC5" w:rsidP="001B1A74">
      <w:pPr>
        <w:suppressAutoHyphens/>
        <w:ind w:firstLine="709"/>
        <w:jc w:val="both"/>
        <w:rPr>
          <w:rFonts w:ascii="Arial" w:hAnsi="Arial" w:cs="Arial"/>
          <w:bCs/>
          <w:sz w:val="24"/>
          <w:szCs w:val="24"/>
          <w:lang w:val="tt"/>
        </w:rPr>
      </w:pPr>
      <w:r w:rsidRPr="004F2BC5">
        <w:rPr>
          <w:rFonts w:ascii="Arial" w:hAnsi="Arial" w:cs="Arial"/>
          <w:bCs/>
          <w:sz w:val="24"/>
          <w:szCs w:val="24"/>
          <w:lang w:val="tt"/>
        </w:rPr>
        <w:t>Процедураларның нәтиҗәсе: Бүлек белгеченә җибәрелгән документлар яки комиссия составын раслау турында карар проекты.</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3.4.2. Башкарма комитет җитәкчесе комиссия составын раслый һәм комиссия рәисенә карар җибәрә.</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карар проекты кергән көнне гамәлгә ашырыла.</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 xml:space="preserve">Процедураларның нәтиҗәсе: комиссия рәисенә җибәрелгән карар. </w:t>
      </w:r>
    </w:p>
    <w:p w:rsidR="001B1A74" w:rsidRPr="005E3421" w:rsidRDefault="00AE28DC" w:rsidP="001B1A74">
      <w:pPr>
        <w:suppressAutoHyphens/>
        <w:ind w:firstLine="709"/>
        <w:jc w:val="both"/>
        <w:rPr>
          <w:rFonts w:ascii="Arial" w:hAnsi="Arial" w:cs="Arial"/>
          <w:sz w:val="24"/>
          <w:szCs w:val="24"/>
          <w:lang w:val="tt"/>
        </w:rPr>
      </w:pPr>
      <w:r w:rsidRPr="001B1A74">
        <w:rPr>
          <w:rFonts w:ascii="Arial" w:hAnsi="Arial" w:cs="Arial"/>
          <w:sz w:val="24"/>
          <w:szCs w:val="24"/>
          <w:lang w:val="tt"/>
        </w:rPr>
        <w:t xml:space="preserve">3.4.3. Комиссия рәисе гражданның һәм аның гаилә әгъзаларының торак шартларын комиссия тикшерүе үткәрүне оештыра. Торак шартларын тикшерү нәтиҗәләре буенча, учетка алу (кабул итүдән баш тарту) турында бәяләмә белән, билгеләнгән формадагы торак шартларын тикшерү акты төзелә. </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Әлеге пункт белән билгеләнә торган процедуралар карар кабул ителгәннән соң биш көн эчендә гамәлгә ашырыла.</w:t>
      </w:r>
    </w:p>
    <w:p w:rsidR="001B1A74" w:rsidRPr="005E3421" w:rsidRDefault="00AE28DC" w:rsidP="001B1A74">
      <w:pPr>
        <w:suppressAutoHyphens/>
        <w:autoSpaceDE w:val="0"/>
        <w:autoSpaceDN w:val="0"/>
        <w:adjustRightInd w:val="0"/>
        <w:ind w:firstLine="709"/>
        <w:jc w:val="both"/>
        <w:rPr>
          <w:rFonts w:ascii="Arial" w:hAnsi="Arial" w:cs="Arial"/>
          <w:bCs/>
          <w:sz w:val="24"/>
          <w:szCs w:val="24"/>
          <w:lang w:val="tt"/>
        </w:rPr>
      </w:pPr>
      <w:r w:rsidRPr="001B1A74">
        <w:rPr>
          <w:rFonts w:ascii="Arial" w:hAnsi="Arial" w:cs="Arial"/>
          <w:bCs/>
          <w:sz w:val="24"/>
          <w:szCs w:val="24"/>
          <w:lang w:val="tt"/>
        </w:rPr>
        <w:t>Процедураларның нәтиҗәсе: Бүлеккә  җибәрелгән тикшерү акты</w:t>
      </w:r>
    </w:p>
    <w:p w:rsidR="001B1A74" w:rsidRPr="005E3421" w:rsidRDefault="00AE28DC" w:rsidP="001B1A74">
      <w:pPr>
        <w:suppressAutoHyphens/>
        <w:ind w:firstLine="709"/>
        <w:jc w:val="both"/>
        <w:rPr>
          <w:rFonts w:ascii="Arial" w:hAnsi="Arial" w:cs="Arial"/>
          <w:sz w:val="24"/>
          <w:szCs w:val="24"/>
          <w:lang w:val="tt"/>
        </w:rPr>
      </w:pPr>
      <w:r w:rsidRPr="001B1A74">
        <w:rPr>
          <w:rFonts w:ascii="Arial" w:hAnsi="Arial" w:cs="Arial"/>
          <w:sz w:val="24"/>
          <w:szCs w:val="24"/>
          <w:lang w:val="tt"/>
        </w:rPr>
        <w:t>3.4.4. Бүлек белгече Комиссия бәяләмәсе нигезендә гражданны торак урынына мохтаҗ буларак исәпкә алу (кабул итүдән баш тарту) турында:</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 xml:space="preserve">әгәр гражданин мохтаҗ дип табылса, исәпкә алу эшен формалаштыра; </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lastRenderedPageBreak/>
        <w:t>әгәр гражданин мохтаҗ түгел дип табылса, Башкарма комитет җитәкчесеннән хезмәт күрсәтүдән баш тарту турында хат яза һәм тикшерү акты һәм гариза бирүчегә бәяләмә белән җибәрә.</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тикшерү уздырганнан соң өч көн эчендә гамәлгә ашырыла.</w:t>
      </w:r>
    </w:p>
    <w:p w:rsidR="001B1A74" w:rsidRPr="001B1A74" w:rsidRDefault="00AE28DC" w:rsidP="001B1A74">
      <w:pPr>
        <w:suppressAutoHyphens/>
        <w:autoSpaceDE w:val="0"/>
        <w:autoSpaceDN w:val="0"/>
        <w:adjustRightInd w:val="0"/>
        <w:ind w:firstLine="709"/>
        <w:jc w:val="both"/>
        <w:rPr>
          <w:rFonts w:ascii="Arial" w:hAnsi="Arial" w:cs="Arial"/>
          <w:bCs/>
          <w:sz w:val="24"/>
          <w:szCs w:val="24"/>
        </w:rPr>
      </w:pPr>
      <w:r w:rsidRPr="001B1A74">
        <w:rPr>
          <w:rFonts w:ascii="Arial" w:hAnsi="Arial" w:cs="Arial"/>
          <w:bCs/>
          <w:sz w:val="24"/>
          <w:szCs w:val="24"/>
          <w:lang w:val="tt"/>
        </w:rPr>
        <w:t>Процедураларның нәтиҗәсе: формалаштырылган эш яки баш тарту турында хат.</w:t>
      </w:r>
    </w:p>
    <w:p w:rsidR="001B1A74" w:rsidRPr="001B1A74" w:rsidRDefault="001B1A74" w:rsidP="001B1A74">
      <w:pPr>
        <w:autoSpaceDE w:val="0"/>
        <w:autoSpaceDN w:val="0"/>
        <w:adjustRightInd w:val="0"/>
        <w:ind w:firstLine="709"/>
        <w:jc w:val="both"/>
        <w:rPr>
          <w:rFonts w:ascii="Arial" w:hAnsi="Arial" w:cs="Arial"/>
          <w:sz w:val="24"/>
          <w:szCs w:val="24"/>
        </w:rPr>
      </w:pPr>
    </w:p>
    <w:p w:rsidR="001B1A74" w:rsidRPr="004F2BC5" w:rsidRDefault="00AE28DC" w:rsidP="004F2BC5">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3.5. Муниципаль хезмәт күрсәтүдә катнашучы органнарга ведомствоара запросларны формалаштыру һәм җибәрү</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3.5.1. Бүлек белгече электрон формада ведомствоара электрон хезмәттәшлек системасы аша электрон рәвештә тәкъдим итү турында запросларны җибәрә:</w:t>
      </w:r>
    </w:p>
    <w:p w:rsidR="001B1A74" w:rsidRPr="001B1A74" w:rsidRDefault="00AE28DC" w:rsidP="001B1A74">
      <w:pPr>
        <w:suppressAutoHyphens/>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t>1) Хәрби хезмәт үтү чоры, шулай ук аңа тиңләштерелгән башка хезмәт турында Россия Федерациясенең 1993нче елның 12нче февраленнән  4468-1 Законында каралган мәгълүматлар (Х</w:t>
      </w:r>
      <w:r w:rsidR="005E3421">
        <w:rPr>
          <w:rFonts w:ascii="Arial" w:eastAsia="Times New Roman" w:hAnsi="Arial" w:cs="Arial"/>
          <w:sz w:val="24"/>
          <w:szCs w:val="24"/>
          <w:lang w:val="tt"/>
        </w:rPr>
        <w:t xml:space="preserve">әрби хезмәттән </w:t>
      </w:r>
      <w:r w:rsidRPr="001B1A74">
        <w:rPr>
          <w:rFonts w:ascii="Arial" w:eastAsia="Times New Roman" w:hAnsi="Arial" w:cs="Arial"/>
          <w:sz w:val="24"/>
          <w:szCs w:val="24"/>
          <w:lang w:val="tt"/>
        </w:rPr>
        <w:t xml:space="preserve"> азат ителгән гражданнар өчен);</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2) Торак һәм гомуми торак мәйданы һәм бирү датасы күрсәтелгән финанс-лицевой счет (әгәр документ җирле үзидарә органнары тарафыннан бирелә икән);</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3) Ерак Төньяк районнарында һәм аларга тиңләштерелгән урыннарда эшләү чорларының дәвамлылыгы турында Россия Федерациясе Пенсия фондының территориаль органыннан белешмәләр, аларны исәпкә алып, тиешле нигез буенча пенсия алу хокукы һәм (яисә) пенсия күләме</w:t>
      </w:r>
      <w:r w:rsidR="004F2BC5" w:rsidRPr="004F2BC5">
        <w:rPr>
          <w:rFonts w:ascii="Arial" w:hAnsi="Arial" w:cs="Arial"/>
          <w:sz w:val="24"/>
          <w:szCs w:val="24"/>
          <w:lang w:val="tt"/>
        </w:rPr>
        <w:t xml:space="preserve"> </w:t>
      </w:r>
      <w:r w:rsidR="004F2BC5" w:rsidRPr="001B1A74">
        <w:rPr>
          <w:rFonts w:ascii="Arial" w:hAnsi="Arial" w:cs="Arial"/>
          <w:sz w:val="24"/>
          <w:szCs w:val="24"/>
          <w:lang w:val="tt"/>
        </w:rPr>
        <w:t>билгеләнгән</w:t>
      </w:r>
      <w:r w:rsidRPr="001B1A74">
        <w:rPr>
          <w:rFonts w:ascii="Arial" w:hAnsi="Arial" w:cs="Arial"/>
          <w:sz w:val="24"/>
          <w:szCs w:val="24"/>
          <w:lang w:val="tt"/>
        </w:rPr>
        <w:t xml:space="preserve"> (Ерак Төньяк районнарыннан</w:t>
      </w:r>
      <w:r w:rsidR="004F2BC5">
        <w:rPr>
          <w:rFonts w:ascii="Arial" w:hAnsi="Arial" w:cs="Arial"/>
          <w:sz w:val="24"/>
          <w:szCs w:val="24"/>
          <w:lang w:val="tt"/>
        </w:rPr>
        <w:t xml:space="preserve"> кайткан </w:t>
      </w:r>
      <w:r w:rsidRPr="001B1A74">
        <w:rPr>
          <w:rFonts w:ascii="Arial" w:hAnsi="Arial" w:cs="Arial"/>
          <w:sz w:val="24"/>
          <w:szCs w:val="24"/>
          <w:lang w:val="tt"/>
        </w:rPr>
        <w:t xml:space="preserve"> гражданнар өчен);</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 xml:space="preserve">4) Гражданның даими яшәү урыны буенча халыкны эш белән тәэмин итү хезмәте органнарының гражданны билгеләнгән тәртиптә эшсез дип тану датасын күрсәтеп, аны эшсез дип тану турында белешмәләре (Ерак Төньяк районнарыннан </w:t>
      </w:r>
      <w:r w:rsidR="004F2BC5">
        <w:rPr>
          <w:rFonts w:ascii="Arial" w:hAnsi="Arial" w:cs="Arial"/>
          <w:sz w:val="24"/>
          <w:szCs w:val="24"/>
          <w:lang w:val="tt"/>
        </w:rPr>
        <w:t>кайт</w:t>
      </w:r>
      <w:r w:rsidRPr="001B1A74">
        <w:rPr>
          <w:rFonts w:ascii="Arial" w:hAnsi="Arial" w:cs="Arial"/>
          <w:sz w:val="24"/>
          <w:szCs w:val="24"/>
          <w:lang w:val="tt"/>
        </w:rPr>
        <w:t>кан гражданнар өчен);</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5) Күчемсез милекнең бердәм дәүләт реестрыннан аның булган күчемсез милек объектларына (ата - ана тәрбиясеннән мәхрүм калган һәм үз гаиләсен кормаган биш һәм аннан күбрәк баласы булган күп балалы гаиләләр өчен) (ятим балалар, ата-ана тәрбиясеннән мәхрүм калган балалар өчен) хокуклары турында өземтә;</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6) Даими яшәү өчен торак урын алу</w:t>
      </w:r>
      <w:r w:rsidR="004F2BC5">
        <w:rPr>
          <w:rFonts w:ascii="Arial" w:hAnsi="Arial" w:cs="Arial"/>
          <w:sz w:val="24"/>
          <w:szCs w:val="24"/>
          <w:lang w:val="tt"/>
        </w:rPr>
        <w:t xml:space="preserve"> </w:t>
      </w:r>
      <w:r w:rsidRPr="001B1A74">
        <w:rPr>
          <w:rFonts w:ascii="Arial" w:hAnsi="Arial" w:cs="Arial"/>
          <w:sz w:val="24"/>
          <w:szCs w:val="24"/>
          <w:lang w:val="tt"/>
        </w:rPr>
        <w:t xml:space="preserve">турындагы белешмәләр, торак төзелешенә (сатып алуга) ссудалар яисә субсидияләр </w:t>
      </w:r>
      <w:r w:rsidR="004F2BC5">
        <w:rPr>
          <w:rFonts w:ascii="Arial" w:hAnsi="Arial" w:cs="Arial"/>
          <w:sz w:val="24"/>
          <w:szCs w:val="24"/>
          <w:lang w:val="tt"/>
        </w:rPr>
        <w:t xml:space="preserve">яки </w:t>
      </w:r>
      <w:r w:rsidRPr="001B1A74">
        <w:rPr>
          <w:rFonts w:ascii="Arial" w:hAnsi="Arial" w:cs="Arial"/>
          <w:sz w:val="24"/>
          <w:szCs w:val="24"/>
          <w:lang w:val="tt"/>
        </w:rPr>
        <w:t xml:space="preserve"> күченеп килергә мәҗбүр булганнарга югалткан торак өчен компенсацияләр (күченеп килергә мәҗбүр дип танылган гражданнар өчен).</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pacing w:val="-1"/>
          <w:sz w:val="24"/>
          <w:szCs w:val="24"/>
          <w:lang w:val="tt"/>
        </w:rPr>
        <w:t>Әлеге пункт белән билгеләнә торган процедуралар муниципаль хезмәт күрсәтү турында гариза килгән вакыттан алып бер эш көне эчендә гамәлгә ашырыла.</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lastRenderedPageBreak/>
        <w:t>Процедураларның нәтиҗәсе: мәгълүматлар бирү турында мөрәҗәгатьләр.</w:t>
      </w:r>
    </w:p>
    <w:p w:rsidR="001B1A74" w:rsidRPr="00B41590" w:rsidRDefault="00AE28DC" w:rsidP="001B1A74">
      <w:pPr>
        <w:autoSpaceDE w:val="0"/>
        <w:autoSpaceDN w:val="0"/>
        <w:adjustRightInd w:val="0"/>
        <w:ind w:firstLine="709"/>
        <w:jc w:val="both"/>
        <w:rPr>
          <w:rFonts w:ascii="Arial" w:eastAsia="Times New Roman" w:hAnsi="Arial" w:cs="Arial"/>
          <w:sz w:val="24"/>
          <w:szCs w:val="24"/>
          <w:lang w:val="tt"/>
        </w:rPr>
      </w:pPr>
      <w:r w:rsidRPr="001B1A74">
        <w:rPr>
          <w:rFonts w:ascii="Arial" w:hAnsi="Arial" w:cs="Arial"/>
          <w:sz w:val="24"/>
          <w:szCs w:val="24"/>
          <w:lang w:val="tt"/>
        </w:rPr>
        <w:t>3.5.2. Белешмәләр белән тәэмин итүчеләр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түбәндәге вакыт эчендә гамәлгә ашырыла:</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Росреестр белгечләре җибәргән документлар (белешмәләр) буенча өч эш көненнән дә артык түгел;</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калган тәэмин итүчеләр буенча-ведомствоара гарызнамә орган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органга яисә оешмага кергән көннән алып биш көн эчендә.</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 xml:space="preserve"> Процедураларның нәтиҗәсе: соралган белешмәләр, яисә бүлеккә җибәрелгән баш тарту турында хәбәрнамә.</w:t>
      </w:r>
    </w:p>
    <w:p w:rsidR="001B1A74" w:rsidRPr="005E3421" w:rsidRDefault="001B1A74" w:rsidP="001B1A74">
      <w:pPr>
        <w:pStyle w:val="a8"/>
        <w:spacing w:line="240" w:lineRule="auto"/>
        <w:ind w:firstLine="709"/>
        <w:jc w:val="both"/>
        <w:rPr>
          <w:rFonts w:ascii="Arial" w:hAnsi="Arial" w:cs="Arial"/>
          <w:bCs/>
          <w:sz w:val="24"/>
          <w:szCs w:val="24"/>
          <w:lang w:val="tt"/>
        </w:rPr>
      </w:pPr>
    </w:p>
    <w:p w:rsidR="001B1A74" w:rsidRPr="001B1A74" w:rsidRDefault="00AE28DC" w:rsidP="001B1A74">
      <w:pPr>
        <w:pStyle w:val="a8"/>
        <w:spacing w:line="240" w:lineRule="auto"/>
        <w:ind w:firstLine="709"/>
        <w:jc w:val="both"/>
        <w:rPr>
          <w:rFonts w:ascii="Arial" w:hAnsi="Arial" w:cs="Arial"/>
          <w:bCs/>
          <w:sz w:val="24"/>
          <w:szCs w:val="24"/>
        </w:rPr>
      </w:pPr>
      <w:r w:rsidRPr="001B1A74">
        <w:rPr>
          <w:rFonts w:ascii="Arial" w:hAnsi="Arial" w:cs="Arial"/>
          <w:bCs/>
          <w:sz w:val="24"/>
          <w:szCs w:val="24"/>
          <w:lang w:val="tt"/>
        </w:rPr>
        <w:t>3.6. Документларны торак комиссиясе каравына җибәрү</w:t>
      </w:r>
    </w:p>
    <w:p w:rsidR="001B1A74" w:rsidRPr="001B1A74" w:rsidRDefault="001B1A74" w:rsidP="001B1A74">
      <w:pPr>
        <w:autoSpaceDE w:val="0"/>
        <w:autoSpaceDN w:val="0"/>
        <w:adjustRightInd w:val="0"/>
        <w:ind w:firstLine="709"/>
        <w:jc w:val="both"/>
        <w:rPr>
          <w:rFonts w:ascii="Arial" w:hAnsi="Arial" w:cs="Arial"/>
          <w:sz w:val="24"/>
          <w:szCs w:val="24"/>
        </w:rPr>
      </w:pP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3.6.1. Кергән мәгълүматлар нигезендә Бүлек белгече:</w:t>
      </w:r>
    </w:p>
    <w:p w:rsidR="001B1A74" w:rsidRPr="005E3421" w:rsidRDefault="00AE28DC" w:rsidP="001B1A74">
      <w:pPr>
        <w:autoSpaceDE w:val="0"/>
        <w:autoSpaceDN w:val="0"/>
        <w:adjustRightInd w:val="0"/>
        <w:ind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тапшырылган документлардагы белешмәләрнең дөреслеген тикшер</w:t>
      </w:r>
      <w:r w:rsidR="00B41590">
        <w:rPr>
          <w:rFonts w:ascii="Arial" w:eastAsia="Times New Roman" w:hAnsi="Arial" w:cs="Arial"/>
          <w:sz w:val="24"/>
          <w:szCs w:val="24"/>
          <w:lang w:val="tt"/>
        </w:rPr>
        <w:t>ә</w:t>
      </w:r>
      <w:r w:rsidRPr="001B1A74">
        <w:rPr>
          <w:rFonts w:ascii="Arial" w:eastAsia="Times New Roman" w:hAnsi="Arial" w:cs="Arial"/>
          <w:sz w:val="24"/>
          <w:szCs w:val="24"/>
          <w:lang w:val="tt"/>
        </w:rPr>
        <w:t>;</w:t>
      </w:r>
    </w:p>
    <w:p w:rsidR="001B1A74" w:rsidRPr="005E3421" w:rsidRDefault="00AE28DC" w:rsidP="001B1A74">
      <w:pPr>
        <w:autoSpaceDE w:val="0"/>
        <w:autoSpaceDN w:val="0"/>
        <w:adjustRightInd w:val="0"/>
        <w:ind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 xml:space="preserve"> гаилә хисап эшен рәсмиләштер</w:t>
      </w:r>
      <w:r w:rsidR="00B41590">
        <w:rPr>
          <w:rFonts w:ascii="Arial" w:eastAsia="Times New Roman" w:hAnsi="Arial" w:cs="Arial"/>
          <w:sz w:val="24"/>
          <w:szCs w:val="24"/>
          <w:lang w:val="tt"/>
        </w:rPr>
        <w:t>ә</w:t>
      </w:r>
      <w:r w:rsidRPr="001B1A74">
        <w:rPr>
          <w:rFonts w:ascii="Arial" w:eastAsia="Times New Roman" w:hAnsi="Arial" w:cs="Arial"/>
          <w:sz w:val="24"/>
          <w:szCs w:val="24"/>
          <w:lang w:val="tt"/>
        </w:rPr>
        <w:t xml:space="preserve"> (барлык документларны аерым папкага тупл</w:t>
      </w:r>
      <w:r w:rsidR="00B41590">
        <w:rPr>
          <w:rFonts w:ascii="Arial" w:eastAsia="Times New Roman" w:hAnsi="Arial" w:cs="Arial"/>
          <w:sz w:val="24"/>
          <w:szCs w:val="24"/>
          <w:lang w:val="tt"/>
        </w:rPr>
        <w:t>ый</w:t>
      </w:r>
      <w:r w:rsidRPr="001B1A74">
        <w:rPr>
          <w:rFonts w:ascii="Arial" w:eastAsia="Times New Roman" w:hAnsi="Arial" w:cs="Arial"/>
          <w:sz w:val="24"/>
          <w:szCs w:val="24"/>
          <w:lang w:val="tt"/>
        </w:rPr>
        <w:t>);</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әлеге Регламентның 2.9 пунктында каралган муниципаль хезмәт күрсәтүдән баш тарту өчен нигезләрнең булуын тикшер</w:t>
      </w:r>
      <w:r w:rsidR="00B41590">
        <w:rPr>
          <w:rFonts w:ascii="Arial" w:hAnsi="Arial" w:cs="Arial"/>
          <w:sz w:val="24"/>
          <w:szCs w:val="24"/>
          <w:lang w:val="tt"/>
        </w:rPr>
        <w:t>ә</w:t>
      </w:r>
      <w:r w:rsidRPr="001B1A74">
        <w:rPr>
          <w:rFonts w:ascii="Arial" w:hAnsi="Arial" w:cs="Arial"/>
          <w:sz w:val="24"/>
          <w:szCs w:val="24"/>
          <w:lang w:val="tt"/>
        </w:rPr>
        <w:t>.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гаиләнең хисап эшенә  куела.</w:t>
      </w:r>
    </w:p>
    <w:p w:rsidR="001B1A74" w:rsidRPr="005E3421" w:rsidRDefault="00AE28DC" w:rsidP="001B1A74">
      <w:pPr>
        <w:suppressAutoHyphens/>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гаилә исәп-хисап эшен иҗтимагый торак комиссиясе карап тикшерүенә җибәр</w:t>
      </w:r>
      <w:r w:rsidR="00B41590">
        <w:rPr>
          <w:rFonts w:ascii="Arial" w:hAnsi="Arial" w:cs="Arial"/>
          <w:sz w:val="24"/>
          <w:szCs w:val="24"/>
          <w:lang w:val="tt"/>
        </w:rPr>
        <w:t>ә</w:t>
      </w:r>
      <w:r w:rsidRPr="001B1A74">
        <w:rPr>
          <w:rFonts w:ascii="Arial" w:hAnsi="Arial" w:cs="Arial"/>
          <w:sz w:val="24"/>
          <w:szCs w:val="24"/>
          <w:lang w:val="tt"/>
        </w:rPr>
        <w:t xml:space="preserve"> (алга таба – комиссия).</w:t>
      </w:r>
    </w:p>
    <w:p w:rsidR="001B1A74" w:rsidRPr="005E3421" w:rsidRDefault="00AE28DC" w:rsidP="001B1A74">
      <w:pPr>
        <w:suppressAutoHyphens/>
        <w:autoSpaceDE w:val="0"/>
        <w:autoSpaceDN w:val="0"/>
        <w:adjustRightInd w:val="0"/>
        <w:ind w:firstLine="709"/>
        <w:jc w:val="both"/>
        <w:rPr>
          <w:rFonts w:ascii="Arial" w:hAnsi="Arial" w:cs="Arial"/>
          <w:bCs/>
          <w:sz w:val="24"/>
          <w:szCs w:val="24"/>
          <w:lang w:val="tt"/>
        </w:rPr>
      </w:pPr>
      <w:r w:rsidRPr="001B1A74">
        <w:rPr>
          <w:rFonts w:ascii="Arial" w:hAnsi="Arial" w:cs="Arial"/>
          <w:bCs/>
          <w:sz w:val="24"/>
          <w:szCs w:val="24"/>
          <w:lang w:val="tt"/>
        </w:rPr>
        <w:t>Әлеге пункт белән билгеләнә торган процедуралар запросларга җаваплар кергән вакыттан алып өч көн эчендә гамәлгә ашырыла.</w:t>
      </w:r>
    </w:p>
    <w:p w:rsidR="001B1A74" w:rsidRPr="005E3421" w:rsidRDefault="00AE28DC" w:rsidP="00632984">
      <w:pPr>
        <w:suppressAutoHyphens/>
        <w:autoSpaceDE w:val="0"/>
        <w:autoSpaceDN w:val="0"/>
        <w:adjustRightInd w:val="0"/>
        <w:ind w:firstLine="709"/>
        <w:jc w:val="both"/>
        <w:rPr>
          <w:rFonts w:ascii="Arial" w:hAnsi="Arial" w:cs="Arial"/>
          <w:bCs/>
          <w:sz w:val="24"/>
          <w:szCs w:val="24"/>
          <w:lang w:val="tt"/>
        </w:rPr>
      </w:pPr>
      <w:r w:rsidRPr="001B1A74">
        <w:rPr>
          <w:rFonts w:ascii="Arial" w:hAnsi="Arial" w:cs="Arial"/>
          <w:bCs/>
          <w:sz w:val="24"/>
          <w:szCs w:val="24"/>
          <w:lang w:val="tt"/>
        </w:rPr>
        <w:lastRenderedPageBreak/>
        <w:t xml:space="preserve">Процедураларның нәтиҗәсе: комиссиягә карап тикшерү өчен юлланган исәп эше. </w:t>
      </w:r>
    </w:p>
    <w:p w:rsidR="001B1A74" w:rsidRPr="001B1A74" w:rsidRDefault="00AE28DC" w:rsidP="001B1A74">
      <w:pPr>
        <w:pStyle w:val="a8"/>
        <w:spacing w:line="240" w:lineRule="auto"/>
        <w:ind w:firstLine="709"/>
        <w:jc w:val="both"/>
        <w:rPr>
          <w:rFonts w:ascii="Arial" w:hAnsi="Arial" w:cs="Arial"/>
          <w:bCs/>
          <w:sz w:val="24"/>
          <w:szCs w:val="24"/>
        </w:rPr>
      </w:pPr>
      <w:r w:rsidRPr="001B1A74">
        <w:rPr>
          <w:rFonts w:ascii="Arial" w:hAnsi="Arial" w:cs="Arial"/>
          <w:bCs/>
          <w:sz w:val="24"/>
          <w:szCs w:val="24"/>
          <w:lang w:val="tt"/>
        </w:rPr>
        <w:t>3.7. Комиссия материалларын карау;</w:t>
      </w:r>
    </w:p>
    <w:p w:rsidR="001B1A74" w:rsidRPr="001B1A74" w:rsidRDefault="001B1A74" w:rsidP="001B1A74">
      <w:pPr>
        <w:pStyle w:val="ConsPlusNormal"/>
        <w:suppressAutoHyphens/>
        <w:ind w:firstLine="709"/>
        <w:jc w:val="both"/>
        <w:rPr>
          <w:sz w:val="24"/>
          <w:szCs w:val="24"/>
        </w:rPr>
      </w:pPr>
    </w:p>
    <w:p w:rsidR="001B1A74" w:rsidRPr="001B1A74" w:rsidRDefault="00AE28DC" w:rsidP="001B1A74">
      <w:pPr>
        <w:pStyle w:val="ConsPlusNormal"/>
        <w:suppressAutoHyphens/>
        <w:ind w:firstLine="709"/>
        <w:jc w:val="both"/>
        <w:rPr>
          <w:sz w:val="24"/>
          <w:szCs w:val="24"/>
        </w:rPr>
      </w:pPr>
      <w:r w:rsidRPr="001B1A74">
        <w:rPr>
          <w:sz w:val="24"/>
          <w:szCs w:val="24"/>
          <w:lang w:val="tt"/>
        </w:rPr>
        <w:t>3.7.1. Комиссия секретаре башкара:</w:t>
      </w:r>
    </w:p>
    <w:p w:rsidR="001B1A74" w:rsidRPr="001B1A74" w:rsidRDefault="00AE28DC" w:rsidP="001B1A74">
      <w:pPr>
        <w:pStyle w:val="ConsPlusNormal"/>
        <w:suppressAutoHyphens/>
        <w:ind w:firstLine="709"/>
        <w:jc w:val="both"/>
        <w:rPr>
          <w:sz w:val="24"/>
          <w:szCs w:val="24"/>
        </w:rPr>
      </w:pPr>
      <w:r w:rsidRPr="001B1A74">
        <w:rPr>
          <w:sz w:val="24"/>
          <w:szCs w:val="24"/>
          <w:lang w:val="tt"/>
        </w:rPr>
        <w:t>кергән документларны өйрәнү;</w:t>
      </w:r>
    </w:p>
    <w:p w:rsidR="001B1A74" w:rsidRPr="001B1A74" w:rsidRDefault="00AE28DC" w:rsidP="001B1A74">
      <w:pPr>
        <w:pStyle w:val="ConsPlusNormal"/>
        <w:suppressAutoHyphens/>
        <w:ind w:firstLine="709"/>
        <w:jc w:val="both"/>
        <w:rPr>
          <w:sz w:val="24"/>
          <w:szCs w:val="24"/>
        </w:rPr>
      </w:pPr>
      <w:r w:rsidRPr="001B1A74">
        <w:rPr>
          <w:sz w:val="24"/>
          <w:szCs w:val="24"/>
          <w:lang w:val="tt"/>
        </w:rPr>
        <w:t>комиссия утырышы көнен билгеләү;</w:t>
      </w:r>
    </w:p>
    <w:p w:rsidR="001B1A74" w:rsidRPr="001B1A74" w:rsidRDefault="00AE28DC" w:rsidP="001B1A74">
      <w:pPr>
        <w:pStyle w:val="ConsPlusNormal"/>
        <w:suppressAutoHyphens/>
        <w:ind w:firstLine="709"/>
        <w:jc w:val="both"/>
        <w:rPr>
          <w:sz w:val="24"/>
          <w:szCs w:val="24"/>
        </w:rPr>
      </w:pPr>
      <w:r w:rsidRPr="001B1A74">
        <w:rPr>
          <w:sz w:val="24"/>
          <w:szCs w:val="24"/>
          <w:lang w:val="tt"/>
        </w:rPr>
        <w:t>комиссия әгъзаларына комиссия утырышы узасы көн турында хәбәр итү.</w:t>
      </w:r>
    </w:p>
    <w:p w:rsidR="001B1A74" w:rsidRPr="001B1A74" w:rsidRDefault="00AE28DC" w:rsidP="001B1A74">
      <w:pPr>
        <w:pStyle w:val="ConsPlusNormal"/>
        <w:suppressAutoHyphens/>
        <w:ind w:firstLine="709"/>
        <w:jc w:val="both"/>
        <w:rPr>
          <w:sz w:val="24"/>
          <w:szCs w:val="24"/>
        </w:rPr>
      </w:pPr>
      <w:r w:rsidRPr="001B1A74">
        <w:rPr>
          <w:sz w:val="24"/>
          <w:szCs w:val="24"/>
          <w:lang w:val="tt"/>
        </w:rPr>
        <w:t xml:space="preserve">Әлеге пункт белән билгеләнә торган процедуралар документлар кергән </w:t>
      </w:r>
      <w:r w:rsidR="00632984">
        <w:rPr>
          <w:sz w:val="24"/>
          <w:szCs w:val="24"/>
          <w:lang w:val="tt"/>
        </w:rPr>
        <w:t xml:space="preserve">вакыттан </w:t>
      </w:r>
      <w:r w:rsidRPr="001B1A74">
        <w:rPr>
          <w:sz w:val="24"/>
          <w:szCs w:val="24"/>
          <w:lang w:val="tt"/>
        </w:rPr>
        <w:t xml:space="preserve"> ике көн эчендә гамәлгә ашырыла. </w:t>
      </w:r>
    </w:p>
    <w:p w:rsidR="001B1A74" w:rsidRPr="001B1A74" w:rsidRDefault="00AE28DC" w:rsidP="001B1A74">
      <w:pPr>
        <w:pStyle w:val="ConsPlusNormal"/>
        <w:suppressAutoHyphens/>
        <w:ind w:firstLine="709"/>
        <w:jc w:val="both"/>
        <w:rPr>
          <w:sz w:val="24"/>
          <w:szCs w:val="24"/>
        </w:rPr>
      </w:pPr>
      <w:r w:rsidRPr="001B1A74">
        <w:rPr>
          <w:sz w:val="24"/>
          <w:szCs w:val="24"/>
          <w:lang w:val="tt"/>
        </w:rPr>
        <w:t>Процедураларның нәтиҗәсе: утырыш көне турында комиссия әгъзаларына хәбәр итү.</w:t>
      </w:r>
    </w:p>
    <w:p w:rsidR="001B1A74" w:rsidRPr="005E3421" w:rsidRDefault="00AE28DC" w:rsidP="001B1A74">
      <w:pPr>
        <w:pStyle w:val="ConsPlusNormal"/>
        <w:shd w:val="clear" w:color="auto" w:fill="FFFFFF"/>
        <w:suppressAutoHyphens/>
        <w:ind w:firstLine="709"/>
        <w:jc w:val="both"/>
        <w:rPr>
          <w:sz w:val="24"/>
          <w:szCs w:val="24"/>
          <w:lang w:val="tt"/>
        </w:rPr>
      </w:pPr>
      <w:r w:rsidRPr="001B1A74">
        <w:rPr>
          <w:sz w:val="24"/>
          <w:szCs w:val="24"/>
          <w:lang w:val="tt"/>
        </w:rPr>
        <w:t xml:space="preserve">3.7.2. Комиссия үзенең утырышында торак шартларын яхшыртуга мохтаҗ аерым категория гражданнарны исәпкә кую яисә исәпкә куюдан баш тарту турында Карар кабул итә. Әлеге пункт белән билгеләнә торган </w:t>
      </w:r>
      <w:r w:rsidR="00632984">
        <w:rPr>
          <w:sz w:val="24"/>
          <w:szCs w:val="24"/>
          <w:lang w:val="tt"/>
        </w:rPr>
        <w:t>п</w:t>
      </w:r>
      <w:r w:rsidRPr="001B1A74">
        <w:rPr>
          <w:sz w:val="24"/>
          <w:szCs w:val="24"/>
          <w:lang w:val="tt"/>
        </w:rPr>
        <w:t>роцедура комиссия утырышы көнендә гамәлгә ашырыла.</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Процедуралар комиссия утырышы көнендә гамәлгә ашырыла.</w:t>
      </w:r>
    </w:p>
    <w:p w:rsidR="001B1A74" w:rsidRPr="001B1A74" w:rsidRDefault="00AE28DC" w:rsidP="001B1A74">
      <w:pPr>
        <w:pStyle w:val="ConsPlusNormal"/>
        <w:shd w:val="clear" w:color="auto" w:fill="FFFFFF"/>
        <w:suppressAutoHyphens/>
        <w:ind w:firstLine="709"/>
        <w:jc w:val="both"/>
        <w:rPr>
          <w:sz w:val="24"/>
          <w:szCs w:val="24"/>
        </w:rPr>
      </w:pPr>
      <w:r w:rsidRPr="001B1A74">
        <w:rPr>
          <w:sz w:val="24"/>
          <w:szCs w:val="24"/>
          <w:lang w:val="tt"/>
        </w:rPr>
        <w:t>Процедураның нәтиҗәсе: учетка кую яки куюдан баш тарту турында карар.</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3.7.3. Комиссия секретаре комиссия карарын беркетмә рәвешендә рәсмиләштерә (2 нөсхә) һәм имзаларга комиссия әгъзаларына тапшыра.</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Процедуралар комиссия утырышы көнендә гамәлгә ашырыла.</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Процедураның нәтиҗәсе: имзага бирелгән бәяләмә.</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3.7.4. Комиссия әгъзалары беркетмәгә кул куялар һәм комиссия секретаренә юллыйлар.</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Процедуралар комиссия утырышы көнендә гамәлгә ашырыла.</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Процедураның нәтиҗәсе: комиссия әгъзалары тарафыннан имзаланган бәяләмә.</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3.7.5. Комиссия секретаре комиссия беркетмәсен Бүлек белгеченә, гаилә</w:t>
      </w:r>
      <w:r w:rsidR="00632984">
        <w:rPr>
          <w:rFonts w:ascii="Arial" w:hAnsi="Arial" w:cs="Arial"/>
          <w:sz w:val="24"/>
          <w:szCs w:val="24"/>
          <w:lang w:val="tt"/>
        </w:rPr>
        <w:t>не</w:t>
      </w:r>
      <w:r w:rsidRPr="001B1A74">
        <w:rPr>
          <w:rFonts w:ascii="Arial" w:hAnsi="Arial" w:cs="Arial"/>
          <w:sz w:val="24"/>
          <w:szCs w:val="24"/>
          <w:lang w:val="tt"/>
        </w:rPr>
        <w:t xml:space="preserve"> исәпкә алу эше белән бергә җибәрә. </w:t>
      </w:r>
    </w:p>
    <w:p w:rsidR="001B1A74" w:rsidRPr="001B1A74" w:rsidRDefault="00AE28DC" w:rsidP="001B1A74">
      <w:pPr>
        <w:pStyle w:val="ConsPlusNormal"/>
        <w:suppressAutoHyphens/>
        <w:ind w:firstLine="709"/>
        <w:jc w:val="both"/>
        <w:rPr>
          <w:sz w:val="24"/>
          <w:szCs w:val="24"/>
        </w:rPr>
      </w:pPr>
      <w:r w:rsidRPr="001B1A74">
        <w:rPr>
          <w:sz w:val="24"/>
          <w:szCs w:val="24"/>
          <w:lang w:val="tt"/>
        </w:rPr>
        <w:t xml:space="preserve">Әлеге пункт белән билгеләнә торган Процедура карар кабул ителгәннән соң бер көн эчендә гамәлгә ашырыла. </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 xml:space="preserve">Процедураның нәтиҗәсе: комиссия беркетмәсе һәм бүлек белгеченә җибәрелгән исәп эше. </w:t>
      </w:r>
    </w:p>
    <w:p w:rsidR="001B1A74" w:rsidRPr="001B1A74" w:rsidRDefault="001B1A74" w:rsidP="001B1A74">
      <w:pPr>
        <w:autoSpaceDE w:val="0"/>
        <w:autoSpaceDN w:val="0"/>
        <w:adjustRightInd w:val="0"/>
        <w:ind w:firstLine="709"/>
        <w:jc w:val="both"/>
        <w:rPr>
          <w:rFonts w:ascii="Arial" w:eastAsia="Times New Roman" w:hAnsi="Arial" w:cs="Arial"/>
          <w:sz w:val="24"/>
          <w:szCs w:val="24"/>
        </w:rPr>
      </w:pP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t>3.8. Чираттагылар исемлегенә кертү турында карар проектын әзерләү, исемлекне формалаштыру</w:t>
      </w:r>
    </w:p>
    <w:p w:rsidR="001B1A74" w:rsidRPr="001B1A74" w:rsidRDefault="001B1A74" w:rsidP="001B1A74">
      <w:pPr>
        <w:autoSpaceDE w:val="0"/>
        <w:autoSpaceDN w:val="0"/>
        <w:adjustRightInd w:val="0"/>
        <w:ind w:firstLine="709"/>
        <w:jc w:val="both"/>
        <w:rPr>
          <w:rFonts w:ascii="Arial" w:eastAsia="Times New Roman" w:hAnsi="Arial" w:cs="Arial"/>
          <w:sz w:val="24"/>
          <w:szCs w:val="24"/>
        </w:rPr>
      </w:pP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lastRenderedPageBreak/>
        <w:t>3.8.1. Бүлек белгече комиссия тарафыннан исәпкә кую турында карар кабул ителгән очракта:</w:t>
      </w: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t>мөрәҗәгать итүченең (никахта тормаган</w:t>
      </w:r>
      <w:r w:rsidR="00632984" w:rsidRPr="00632984">
        <w:rPr>
          <w:rFonts w:ascii="Arial" w:eastAsia="Times New Roman" w:hAnsi="Arial" w:cs="Arial"/>
          <w:sz w:val="24"/>
          <w:szCs w:val="24"/>
          <w:lang w:val="tt"/>
        </w:rPr>
        <w:t xml:space="preserve"> </w:t>
      </w:r>
      <w:r w:rsidR="00632984" w:rsidRPr="001B1A74">
        <w:rPr>
          <w:rFonts w:ascii="Arial" w:eastAsia="Times New Roman" w:hAnsi="Arial" w:cs="Arial"/>
          <w:sz w:val="24"/>
          <w:szCs w:val="24"/>
          <w:lang w:val="tt"/>
        </w:rPr>
        <w:t>мөрәҗәгать итүченең</w:t>
      </w:r>
      <w:r w:rsidRPr="001B1A74">
        <w:rPr>
          <w:rFonts w:ascii="Arial" w:eastAsia="Times New Roman" w:hAnsi="Arial" w:cs="Arial"/>
          <w:sz w:val="24"/>
          <w:szCs w:val="24"/>
          <w:lang w:val="tt"/>
        </w:rPr>
        <w:t>) гаиләсе турында Татарстан Республикасы буенча гражданнарның җыелма исемлегенә кертә («Исәпкә алу эшен теркәү» карточкасын төзи, гариза бирүчегә исәп номерын бирә);</w:t>
      </w: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hAnsi="Arial" w:cs="Arial"/>
          <w:sz w:val="24"/>
          <w:szCs w:val="24"/>
          <w:lang w:val="tt"/>
        </w:rPr>
        <w:t xml:space="preserve">«Татарстан Республикасы буенча гражданнарның җыелма исемлегенә гаилә әгъзалары белән </w:t>
      </w:r>
      <w:r w:rsidR="00632984">
        <w:rPr>
          <w:rFonts w:ascii="Arial" w:hAnsi="Arial" w:cs="Arial"/>
          <w:sz w:val="24"/>
          <w:szCs w:val="24"/>
          <w:lang w:val="tt"/>
        </w:rPr>
        <w:t>я</w:t>
      </w:r>
      <w:r w:rsidRPr="001B1A74">
        <w:rPr>
          <w:rFonts w:ascii="Arial" w:hAnsi="Arial" w:cs="Arial"/>
          <w:sz w:val="24"/>
          <w:szCs w:val="24"/>
          <w:lang w:val="tt"/>
        </w:rPr>
        <w:t xml:space="preserve">ңа мөрәҗәгать итүчеләрне теркәү турында» карар проектын әзерли (алга таба – карар).  </w:t>
      </w:r>
      <w:r w:rsidR="00632984">
        <w:rPr>
          <w:rFonts w:ascii="Arial" w:hAnsi="Arial" w:cs="Arial"/>
          <w:sz w:val="24"/>
          <w:szCs w:val="24"/>
          <w:lang w:val="tt"/>
        </w:rPr>
        <w:t xml:space="preserve"> </w:t>
      </w: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t>Комиссия исәпкә куюдан баш тарту турында карар кабул иткән очракта, Бүлек белгече учетка куюдан баш тарту турында хат проектын әзерли (алга таба-хат) һәм килештерүгә җибәрә.</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беркетмә һәм гаилә исәпкә алу эше кергән көннән алып өч көн эчендә гамәлгә ашырыла.</w:t>
      </w:r>
    </w:p>
    <w:p w:rsidR="001B1A74" w:rsidRPr="001B1A74" w:rsidRDefault="00AE28DC" w:rsidP="001B1A74">
      <w:pPr>
        <w:suppressAutoHyphens/>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Процедураларның нәтиҗәсе: Бүлек башлыгына килештерүгә җибәрелгән карар (хатлар) проекты.</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3.8.2. Бүлек җитәкчесе карар проектын (хатларны) килештереп, имзага Башкарма комитет җитәкчесенә җибәрә.</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алдагы процедураны тәмамлаганнан соң бер көннән дә соңга калмыйча гамәлгә ашырыла.</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Процедураларның нәтиҗәсе: Башкарма комитет җитәкчесенә кул кую өчен җибәрелгән карар (хатлар) расланган проекты.</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3.8.3. Башкарма комитет җитәкчесе карар (хат) имзалый һәм бүлеккә җибәрә.</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алдагы процедураны тәмамлаганнан соң бер көннән дә соңга калмыйча гамәлгә ашырыла.</w:t>
      </w:r>
    </w:p>
    <w:p w:rsidR="001B1A74" w:rsidRPr="001B1A74" w:rsidRDefault="00AE28DC" w:rsidP="001B1A74">
      <w:pPr>
        <w:suppressAutoHyphens/>
        <w:ind w:firstLine="709"/>
        <w:jc w:val="both"/>
        <w:rPr>
          <w:rFonts w:ascii="Arial" w:hAnsi="Arial" w:cs="Arial"/>
          <w:sz w:val="24"/>
          <w:szCs w:val="24"/>
        </w:rPr>
      </w:pPr>
      <w:r w:rsidRPr="001B1A74">
        <w:rPr>
          <w:rFonts w:ascii="Arial" w:hAnsi="Arial" w:cs="Arial"/>
          <w:sz w:val="24"/>
          <w:szCs w:val="24"/>
          <w:lang w:val="tt"/>
        </w:rPr>
        <w:t>Процедураларның нәтиҗәсе: Бүлеккә җибәрелгән карар (хат).</w:t>
      </w:r>
    </w:p>
    <w:p w:rsidR="001B1A74" w:rsidRPr="001B1A74" w:rsidRDefault="00AE28DC" w:rsidP="001B1A74">
      <w:pPr>
        <w:pStyle w:val="ConsPlusNormal"/>
        <w:suppressAutoHyphens/>
        <w:ind w:firstLine="709"/>
        <w:jc w:val="both"/>
        <w:rPr>
          <w:rFonts w:eastAsia="Times New Roman"/>
          <w:sz w:val="24"/>
          <w:szCs w:val="24"/>
          <w:lang w:eastAsia="en-US"/>
        </w:rPr>
      </w:pPr>
      <w:r w:rsidRPr="001B1A74">
        <w:rPr>
          <w:sz w:val="24"/>
          <w:szCs w:val="24"/>
          <w:lang w:val="tt"/>
        </w:rPr>
        <w:t>3.8.4. Бүлек белгече карар алган вакытта документлар туплый һәм Дәүләт торак фондына җибәрә.</w:t>
      </w:r>
    </w:p>
    <w:p w:rsidR="001B1A74" w:rsidRPr="001B1A74" w:rsidRDefault="00AE28DC" w:rsidP="001B1A74">
      <w:pPr>
        <w:pStyle w:val="ConsPlusNormal"/>
        <w:suppressAutoHyphens/>
        <w:ind w:firstLine="709"/>
        <w:jc w:val="both"/>
        <w:rPr>
          <w:sz w:val="24"/>
          <w:szCs w:val="24"/>
        </w:rPr>
      </w:pPr>
      <w:r w:rsidRPr="001B1A74">
        <w:rPr>
          <w:rFonts w:eastAsia="Times New Roman"/>
          <w:sz w:val="24"/>
          <w:szCs w:val="24"/>
          <w:lang w:val="tt" w:eastAsia="en-US"/>
        </w:rPr>
        <w:t>Исәпкә куелудан баш тарткан очракта, имзаланган хат гариза бирүчегә почта аша, комиссия карары кушымтасы белән җибәрелә.</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 алдагы процедураны тәмамлаганнан соң өч көн эчендә гамәлгә ашырыла.</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Процедураларның нәтиҗәсе: җибәрелгән документлар яки баш тарту турында хат.</w:t>
      </w: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hAnsi="Arial" w:cs="Arial"/>
          <w:sz w:val="24"/>
          <w:szCs w:val="24"/>
          <w:lang w:val="tt"/>
        </w:rPr>
        <w:t>3.8.5. Дәүләт торак фонды документлар кабул итә һәм гамәлгә ашыра:</w:t>
      </w: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lastRenderedPageBreak/>
        <w:t>торак төзелешен үстерүгә дәүләт ярдәме күрсәтү өлкәсендә үзара хезмәттәшлек турында төзелгән шартнамәләр нигезендә аларны анализлау һәм гомумиләштерү, дәүләт җир резервын формалаштыру һәм алардан файдалану тәртибе;</w:t>
      </w: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t>исәпкә куелган гаиләләр реестрын (шулай ук өйләнешмәгән гариза бирүчеләр) шәһәр һәм районнар буенча бүлеп төзү;</w:t>
      </w: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t xml:space="preserve">исәпкә куелган гражданнар реестрын яисә исәпкә куелудан баш тартуның сәбәпләрен күрсәтеп, гражданнарның бирелгән исемлекләрен исәпкә алу Бүлегенә кире кайтару. </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Татарстан Республикасы Президенты каршындагы Дәүләт торак фонды регламенты белән билгеләнгән срокта гамәлгә ашырыла.</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Процедураларның нәтиҗәсе: учетка кую яки сәбәпләрен күрсәтеп куюдан баш тарту турында карар.</w:t>
      </w:r>
    </w:p>
    <w:p w:rsidR="001B1A74" w:rsidRPr="001B1A74" w:rsidRDefault="001B1A74" w:rsidP="001B1A74">
      <w:pPr>
        <w:autoSpaceDE w:val="0"/>
        <w:autoSpaceDN w:val="0"/>
        <w:adjustRightInd w:val="0"/>
        <w:ind w:firstLine="709"/>
        <w:jc w:val="both"/>
        <w:rPr>
          <w:rFonts w:ascii="Arial" w:eastAsia="Times New Roman" w:hAnsi="Arial" w:cs="Arial"/>
          <w:sz w:val="24"/>
          <w:szCs w:val="24"/>
        </w:rPr>
      </w:pP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t>3.9. Мөрәҗәгать итүчегә кабул ителгән карар турында белдерү.</w:t>
      </w:r>
    </w:p>
    <w:p w:rsidR="001B1A74" w:rsidRPr="001B1A74" w:rsidRDefault="001B1A74" w:rsidP="001B1A74">
      <w:pPr>
        <w:autoSpaceDE w:val="0"/>
        <w:autoSpaceDN w:val="0"/>
        <w:adjustRightInd w:val="0"/>
        <w:ind w:firstLine="709"/>
        <w:jc w:val="both"/>
        <w:rPr>
          <w:rFonts w:ascii="Arial" w:eastAsia="Times New Roman" w:hAnsi="Arial" w:cs="Arial"/>
          <w:sz w:val="24"/>
          <w:szCs w:val="24"/>
        </w:rPr>
      </w:pPr>
    </w:p>
    <w:p w:rsidR="001B1A74" w:rsidRPr="001B1A74" w:rsidRDefault="00AE28DC" w:rsidP="001B1A74">
      <w:pPr>
        <w:autoSpaceDE w:val="0"/>
        <w:autoSpaceDN w:val="0"/>
        <w:adjustRightInd w:val="0"/>
        <w:ind w:firstLine="709"/>
        <w:jc w:val="both"/>
        <w:rPr>
          <w:rFonts w:ascii="Arial" w:eastAsia="Times New Roman" w:hAnsi="Arial" w:cs="Arial"/>
          <w:sz w:val="24"/>
          <w:szCs w:val="24"/>
        </w:rPr>
      </w:pPr>
      <w:r w:rsidRPr="001B1A74">
        <w:rPr>
          <w:rFonts w:ascii="Arial" w:eastAsia="Times New Roman" w:hAnsi="Arial" w:cs="Arial"/>
          <w:sz w:val="24"/>
          <w:szCs w:val="24"/>
          <w:lang w:val="tt"/>
        </w:rPr>
        <w:t>3.9.1. Дәүләт торак фондыннан документлар алгач, бүлек белгече мөрәҗәгать итүчегә торак шартларын яхшыртуга мохтаҗ аерым категория гражданнарны исәпкә кую һәм Дәүләт торак фонды реестрына кертү яки исәпкә куелудан баш тарту турында хәбәр итә.</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процедуралар карар кабул ителгән көннән ике көн эчендә гамәлгә ашырыла.</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 xml:space="preserve">Процедураларның нәтиҗәсе: гариза бирүчегә исәпкә кую яки куюдан баш тарту турында хәбәр итү. </w:t>
      </w:r>
    </w:p>
    <w:p w:rsidR="001B1A74" w:rsidRPr="001B1A74" w:rsidRDefault="001B1A74" w:rsidP="001B1A74">
      <w:pPr>
        <w:autoSpaceDE w:val="0"/>
        <w:autoSpaceDN w:val="0"/>
        <w:adjustRightInd w:val="0"/>
        <w:ind w:firstLine="709"/>
        <w:jc w:val="both"/>
        <w:rPr>
          <w:rFonts w:ascii="Arial" w:hAnsi="Arial" w:cs="Arial"/>
          <w:sz w:val="24"/>
          <w:szCs w:val="24"/>
        </w:rPr>
      </w:pP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t>3.10. КФҮ аша муниципаль хезмәт күрсәтү</w:t>
      </w:r>
    </w:p>
    <w:p w:rsidR="001B1A74" w:rsidRPr="001B1A74" w:rsidRDefault="001B1A74" w:rsidP="001B1A74">
      <w:pPr>
        <w:autoSpaceDE w:val="0"/>
        <w:autoSpaceDN w:val="0"/>
        <w:adjustRightInd w:val="0"/>
        <w:ind w:firstLine="709"/>
        <w:jc w:val="both"/>
        <w:rPr>
          <w:rFonts w:ascii="Arial" w:hAnsi="Arial" w:cs="Arial"/>
          <w:sz w:val="24"/>
          <w:szCs w:val="24"/>
        </w:rPr>
      </w:pP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 xml:space="preserve">3.10.1.  Гариза бирүче муниципаль хезмәт алу өчен күпфункцияле үзәккә, күпфункцияле үзәкнең ерактагы эш урынына мөрәҗәгать итәргә хокуклы. </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 xml:space="preserve">3.10.2. КФҮ аша муниципаль хезмәт күрсәтү билгеләнгән тәртиптә расланган КФҮ эше регламенты нигезендә гамәлгә ашырыла. </w:t>
      </w:r>
    </w:p>
    <w:p w:rsidR="001B1A74" w:rsidRPr="005E3421" w:rsidRDefault="00AE28DC" w:rsidP="001932B5">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lastRenderedPageBreak/>
        <w:t>3.10.3. Муниципаль хезмәт күрсәтү өчен КФҮ документлар килгәндә, процедуралар әлеге Регламентның 3.3-3.8 пунктлары нигезендә гамәлгә ашырыла. Муниципаль хезмәт күрсәтү нәтиҗәсе күпфункцияле үзәккә җибәрелә.</w:t>
      </w:r>
    </w:p>
    <w:p w:rsidR="001B1A74" w:rsidRPr="005E3421" w:rsidRDefault="00AE28DC" w:rsidP="001B1A74">
      <w:pPr>
        <w:pStyle w:val="ConsPlusNonformat"/>
        <w:spacing w:line="276" w:lineRule="auto"/>
        <w:ind w:right="281" w:firstLine="709"/>
        <w:jc w:val="both"/>
        <w:rPr>
          <w:rFonts w:ascii="Arial" w:hAnsi="Arial" w:cs="Arial"/>
          <w:sz w:val="24"/>
          <w:szCs w:val="24"/>
          <w:lang w:val="tt"/>
        </w:rPr>
      </w:pPr>
      <w:r w:rsidRPr="001B1A74">
        <w:rPr>
          <w:rFonts w:ascii="Arial" w:hAnsi="Arial" w:cs="Arial"/>
          <w:sz w:val="24"/>
          <w:szCs w:val="24"/>
          <w:lang w:val="tt"/>
        </w:rPr>
        <w:t xml:space="preserve">3.11. Техник хаталарны төзәтү. </w:t>
      </w:r>
    </w:p>
    <w:p w:rsidR="001B1A74" w:rsidRPr="005E3421" w:rsidRDefault="00AE28DC" w:rsidP="001B1A74">
      <w:pPr>
        <w:pStyle w:val="ConsPlusNonformat"/>
        <w:spacing w:line="276" w:lineRule="auto"/>
        <w:ind w:right="281" w:firstLine="709"/>
        <w:jc w:val="both"/>
        <w:rPr>
          <w:rFonts w:ascii="Arial" w:hAnsi="Arial" w:cs="Arial"/>
          <w:sz w:val="24"/>
          <w:szCs w:val="24"/>
          <w:lang w:val="tt"/>
        </w:rPr>
      </w:pPr>
      <w:r w:rsidRPr="001B1A74">
        <w:rPr>
          <w:rFonts w:ascii="Arial" w:hAnsi="Arial" w:cs="Arial"/>
          <w:sz w:val="24"/>
          <w:szCs w:val="24"/>
          <w:lang w:val="tt"/>
        </w:rPr>
        <w:t>3.11.1. Муниципаль хезмәт нәтиҗәсе булган документта техник хата ачыкланган очракта, гариза бирүче Бүлеккә түбәндәге документларны тапшыра:</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техник хаталар</w:t>
      </w:r>
      <w:r w:rsidR="001932B5">
        <w:rPr>
          <w:rFonts w:ascii="Arial" w:hAnsi="Arial" w:cs="Arial"/>
          <w:sz w:val="24"/>
          <w:szCs w:val="24"/>
          <w:lang w:val="tt"/>
        </w:rPr>
        <w:t>ны</w:t>
      </w:r>
      <w:r w:rsidR="001932B5" w:rsidRPr="001932B5">
        <w:rPr>
          <w:rFonts w:ascii="Arial" w:hAnsi="Arial" w:cs="Arial"/>
          <w:sz w:val="24"/>
          <w:szCs w:val="24"/>
          <w:lang w:val="tt"/>
        </w:rPr>
        <w:t xml:space="preserve"> </w:t>
      </w:r>
      <w:r w:rsidR="001932B5" w:rsidRPr="001B1A74">
        <w:rPr>
          <w:rFonts w:ascii="Arial" w:hAnsi="Arial" w:cs="Arial"/>
          <w:sz w:val="24"/>
          <w:szCs w:val="24"/>
          <w:lang w:val="tt"/>
        </w:rPr>
        <w:t>төзәтү турында</w:t>
      </w:r>
      <w:r w:rsidR="001932B5" w:rsidRPr="001932B5">
        <w:rPr>
          <w:rFonts w:ascii="Arial" w:hAnsi="Arial" w:cs="Arial"/>
          <w:sz w:val="24"/>
          <w:szCs w:val="24"/>
          <w:lang w:val="tt"/>
        </w:rPr>
        <w:t xml:space="preserve"> </w:t>
      </w:r>
      <w:r w:rsidR="001932B5" w:rsidRPr="001B1A74">
        <w:rPr>
          <w:rFonts w:ascii="Arial" w:hAnsi="Arial" w:cs="Arial"/>
          <w:sz w:val="24"/>
          <w:szCs w:val="24"/>
          <w:lang w:val="tt"/>
        </w:rPr>
        <w:t>гариза</w:t>
      </w:r>
      <w:r w:rsidRPr="001B1A74">
        <w:rPr>
          <w:rFonts w:ascii="Arial" w:hAnsi="Arial" w:cs="Arial"/>
          <w:sz w:val="24"/>
          <w:szCs w:val="24"/>
          <w:lang w:val="tt"/>
        </w:rPr>
        <w:t>;</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r w:rsidR="001932B5">
        <w:rPr>
          <w:rFonts w:ascii="Arial" w:hAnsi="Arial" w:cs="Arial"/>
          <w:sz w:val="24"/>
          <w:szCs w:val="24"/>
          <w:lang w:val="tt"/>
        </w:rPr>
        <w:t xml:space="preserve"> </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 xml:space="preserve">техник хаталар булуны дәлилләүче юридик көчкә ия документлар. </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шәхсән, яки почта аша (шул исәптән электрон почта аша), яисә дәүләт һәм муниципаль хезмәтләр күрсәтүнең бердәм порталы яисә дәүләт һәм муниципаль хезмәтләр күрсәтүнең күпфункцияле үзәге аша тапшырыла.</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3.11.2. Документлар кабул итү өчен җаваплы белгеч техник хатаны төзәтү турындагы гаризаны кабул итә, гаризаны һәм аңа беркетеп бирелгән документларны терки һәм аларны Бүлеккә тапшыра.</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 xml:space="preserve">Әлеге пункт белән билгеләнә торган процедура гариза теркәлгәннән соң бер көн эчендә гамәлгә ашырыла.  </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Процедураның нәтиҗәсе: кабул ителгән һәм теркәлгән, Бүлек белгеченә карап тикшерүгә җибәрелгән гариза.</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3.11.3. Бүлек белгече документларны карый һәм хезмәт нәтиҗәсе булган документка төзәтмәләр кертү максатларында әлеге Регламентның 3.5нче пунктында каралган процедураларны гамәлгә ашыра, төзәтелгән документны мөрәҗәгать итүчегә (вәкаләтле вәкилгә) техник хата булган документның оригиналын тартып алу белән шәхсән имзасы белән бирә яки мөрәҗәгать итүче (вәкаләтле вәкил) адресына почта аша (электрон почта аша) техник хата булган документның төп нөсхәсен тапшырганда документ алу мөмкинлеге турында хат җибәрә.</w:t>
      </w:r>
    </w:p>
    <w:p w:rsidR="001B1A74" w:rsidRPr="001B1A74" w:rsidRDefault="00AE28DC" w:rsidP="001B1A74">
      <w:pPr>
        <w:pStyle w:val="ConsPlusNonformat"/>
        <w:spacing w:line="276" w:lineRule="auto"/>
        <w:ind w:right="281" w:firstLine="709"/>
        <w:jc w:val="both"/>
        <w:rPr>
          <w:rFonts w:ascii="Arial" w:hAnsi="Arial" w:cs="Arial"/>
          <w:sz w:val="24"/>
          <w:szCs w:val="24"/>
        </w:rPr>
      </w:pPr>
      <w:r w:rsidRPr="001B1A74">
        <w:rPr>
          <w:rFonts w:ascii="Arial" w:hAnsi="Arial" w:cs="Arial"/>
          <w:sz w:val="24"/>
          <w:szCs w:val="24"/>
          <w:lang w:val="tt"/>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1B1A74" w:rsidRDefault="00AE28DC" w:rsidP="001932B5">
      <w:pPr>
        <w:pStyle w:val="ConsPlusNonformat"/>
        <w:spacing w:line="276" w:lineRule="auto"/>
        <w:ind w:right="281" w:firstLine="709"/>
        <w:jc w:val="both"/>
        <w:rPr>
          <w:rFonts w:ascii="Arial" w:hAnsi="Arial" w:cs="Arial"/>
          <w:sz w:val="24"/>
          <w:szCs w:val="24"/>
          <w:lang w:val="tt"/>
        </w:rPr>
      </w:pPr>
      <w:r w:rsidRPr="001B1A74">
        <w:rPr>
          <w:rFonts w:ascii="Arial" w:hAnsi="Arial" w:cs="Arial"/>
          <w:sz w:val="24"/>
          <w:szCs w:val="24"/>
          <w:lang w:val="tt"/>
        </w:rPr>
        <w:t xml:space="preserve">Процедураның нәтиҗәсе: гариза бирүчегә тапшырылган (юлланган) документ.  </w:t>
      </w:r>
    </w:p>
    <w:p w:rsidR="001932B5" w:rsidRPr="001932B5" w:rsidRDefault="001932B5" w:rsidP="001932B5">
      <w:pPr>
        <w:pStyle w:val="ConsPlusNonformat"/>
        <w:spacing w:line="276" w:lineRule="auto"/>
        <w:ind w:right="281" w:firstLine="709"/>
        <w:jc w:val="both"/>
        <w:rPr>
          <w:rFonts w:ascii="Arial" w:eastAsia="Times New Roman" w:hAnsi="Arial" w:cs="Arial"/>
          <w:sz w:val="24"/>
          <w:szCs w:val="24"/>
        </w:rPr>
      </w:pPr>
    </w:p>
    <w:p w:rsidR="001B1A74" w:rsidRPr="001932B5" w:rsidRDefault="00AE28DC" w:rsidP="001932B5">
      <w:pPr>
        <w:suppressAutoHyphens/>
        <w:autoSpaceDE w:val="0"/>
        <w:autoSpaceDN w:val="0"/>
        <w:adjustRightInd w:val="0"/>
        <w:ind w:firstLine="709"/>
        <w:jc w:val="center"/>
        <w:rPr>
          <w:rFonts w:ascii="Arial" w:hAnsi="Arial" w:cs="Arial"/>
          <w:sz w:val="24"/>
          <w:szCs w:val="24"/>
          <w:lang w:val="tt-RU"/>
        </w:rPr>
      </w:pPr>
      <w:r w:rsidRPr="001B1A74">
        <w:rPr>
          <w:rFonts w:ascii="Arial" w:hAnsi="Arial" w:cs="Arial"/>
          <w:sz w:val="24"/>
          <w:szCs w:val="24"/>
          <w:lang w:val="tt"/>
        </w:rPr>
        <w:t>4. Муниципаль хезмәт күрсәтүне контрольдә тоту тәртибе һәм формалары</w:t>
      </w:r>
    </w:p>
    <w:p w:rsidR="001B1A74" w:rsidRPr="001932B5" w:rsidRDefault="00AE28DC" w:rsidP="001B1A74">
      <w:pPr>
        <w:autoSpaceDE w:val="0"/>
        <w:autoSpaceDN w:val="0"/>
        <w:adjustRightInd w:val="0"/>
        <w:ind w:firstLine="709"/>
        <w:jc w:val="both"/>
        <w:rPr>
          <w:rFonts w:ascii="Arial" w:hAnsi="Arial" w:cs="Arial"/>
          <w:sz w:val="24"/>
          <w:szCs w:val="24"/>
          <w:lang w:val="tt-RU"/>
        </w:rPr>
      </w:pPr>
      <w:r w:rsidRPr="001B1A74">
        <w:rPr>
          <w:rFonts w:ascii="Arial" w:hAnsi="Arial" w:cs="Arial"/>
          <w:sz w:val="24"/>
          <w:szCs w:val="24"/>
          <w:lang w:val="tt"/>
        </w:rPr>
        <w:t>4.1. 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 процедураларының үтәлешен тикшерүне, җирле үзидарә органы вазифаи затларының гамәлләренә (гамәл кылмауларына) карата карарлар әзерләүне үз эченә ала.</w:t>
      </w:r>
    </w:p>
    <w:p w:rsidR="001B1A74" w:rsidRPr="001B1A74" w:rsidRDefault="00AE28DC" w:rsidP="001B1A74">
      <w:pPr>
        <w:autoSpaceDE w:val="0"/>
        <w:autoSpaceDN w:val="0"/>
        <w:adjustRightInd w:val="0"/>
        <w:ind w:firstLine="709"/>
        <w:jc w:val="both"/>
        <w:rPr>
          <w:rFonts w:ascii="Arial" w:hAnsi="Arial" w:cs="Arial"/>
          <w:sz w:val="24"/>
          <w:szCs w:val="24"/>
        </w:rPr>
      </w:pPr>
      <w:r w:rsidRPr="001B1A74">
        <w:rPr>
          <w:rFonts w:ascii="Arial" w:hAnsi="Arial" w:cs="Arial"/>
          <w:sz w:val="24"/>
          <w:szCs w:val="24"/>
          <w:lang w:val="tt"/>
        </w:rPr>
        <w:lastRenderedPageBreak/>
        <w:t xml:space="preserve">Административ процедураларның үтәлешен контрольдә тоту формаларына түбәндәгеләр керә: </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1) муниципаль хезмәт күрсәтү буенча документ проектларын тикшерү һәм килештерү. Проектларга имза кую тикшерү нәтиҗәсе булып тора;</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2) эш башкаруны алып бару буенча билгеләнгән тәртиптә тикшерүләр үткәрү;</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Контроль тикшерүләр план нигезендә (җирле үзидарә органы эшчәнлегенең ярты еллык яки еллык планнары нигезендә башкарылырга)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 карап тикшерелергә мөмкин.</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Муниципаль хезмәт күрсәткәндә һәм карарлар кабул иткәндә гамәлләрнең үтәлешен контрольдә тоту максатыннан Башкарма комитет җитәкчесенә муниципаль хезмәт күрсәтү нәтиҗәләре турында белешмәләр тапшырыла.</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4.2. Муниципаль хезмәт күрсәтү буенча административ процедуралар тарафыннан билгеләнгән гамәлләр эзлеклелегенең үтәлешен агымдагы контроль Башкарма комитет җитәкчесе урынбасары тарафыннан муниципаль хезмәт күрсәтү эшен оештыру өчен җаваплы, шулай ук Башкарма комитет белгечләре тарафыннан башкарыла.</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Үткәрелгән тикшерүләр нәтиҗәсе буенча мөрәҗәгать итүчеләрнең хокукларын бозу очраклары ачыкланганда, гаепле затлар Россия Федерациясе законнары нигезендә җаваплылыкка тартыла.</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4.4. Җирле үзидарә органы җитәкчесе гариза бирүчеләрнең мөрәҗәгатьләре вакытында карап тикшерелмәве өчен җаваплы.</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1B1A74" w:rsidRPr="005E3421" w:rsidRDefault="00AE28DC" w:rsidP="001B1A74">
      <w:pPr>
        <w:autoSpaceDE w:val="0"/>
        <w:autoSpaceDN w:val="0"/>
        <w:adjustRightInd w:val="0"/>
        <w:ind w:firstLine="709"/>
        <w:jc w:val="both"/>
        <w:rPr>
          <w:rFonts w:ascii="Arial" w:hAnsi="Arial" w:cs="Arial"/>
          <w:sz w:val="24"/>
          <w:szCs w:val="24"/>
          <w:lang w:val="tt"/>
        </w:rPr>
      </w:pPr>
      <w:r w:rsidRPr="001B1A74">
        <w:rPr>
          <w:rFonts w:ascii="Arial" w:hAnsi="Arial" w:cs="Arial"/>
          <w:sz w:val="24"/>
          <w:szCs w:val="24"/>
          <w:lang w:val="tt"/>
        </w:rPr>
        <w:t xml:space="preserve">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 белән билгеләнгән тәртиптә җаваплы.   </w:t>
      </w:r>
    </w:p>
    <w:p w:rsidR="001B1A74" w:rsidRPr="005E3421" w:rsidRDefault="00AE28DC" w:rsidP="001B1A74">
      <w:pPr>
        <w:autoSpaceDE w:val="0"/>
        <w:autoSpaceDN w:val="0"/>
        <w:adjustRightInd w:val="0"/>
        <w:ind w:firstLine="540"/>
        <w:jc w:val="both"/>
        <w:rPr>
          <w:rFonts w:ascii="Arial" w:hAnsi="Arial" w:cs="Arial"/>
          <w:sz w:val="24"/>
          <w:szCs w:val="24"/>
          <w:lang w:val="tt"/>
        </w:rPr>
      </w:pPr>
      <w:r w:rsidRPr="001B1A74">
        <w:rPr>
          <w:rFonts w:ascii="Arial" w:hAnsi="Arial" w:cs="Arial"/>
          <w:sz w:val="24"/>
          <w:szCs w:val="24"/>
          <w:lang w:val="tt"/>
        </w:rPr>
        <w:t xml:space="preserve">4.5. Муниципаль хезмәт күрсәтүне гражданнар, аларның берләшмәләре һәм оешмалары ягыннан тикшереп тору муниципаль хезмәт күрсәткәндә эшчәнлекнең </w:t>
      </w:r>
      <w:r w:rsidR="001932B5">
        <w:rPr>
          <w:rFonts w:ascii="Arial" w:hAnsi="Arial" w:cs="Arial"/>
          <w:sz w:val="24"/>
          <w:szCs w:val="24"/>
          <w:lang w:val="tt"/>
        </w:rPr>
        <w:lastRenderedPageBreak/>
        <w:t>а</w:t>
      </w:r>
      <w:r w:rsidRPr="001B1A74">
        <w:rPr>
          <w:rFonts w:ascii="Arial" w:hAnsi="Arial" w:cs="Arial"/>
          <w:sz w:val="24"/>
          <w:szCs w:val="24"/>
          <w:lang w:val="tt"/>
        </w:rPr>
        <w:t>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1B1A74" w:rsidRPr="005E3421" w:rsidRDefault="001B1A74" w:rsidP="001B1A74">
      <w:pPr>
        <w:autoSpaceDE w:val="0"/>
        <w:autoSpaceDN w:val="0"/>
        <w:adjustRightInd w:val="0"/>
        <w:ind w:firstLine="540"/>
        <w:jc w:val="both"/>
        <w:rPr>
          <w:rFonts w:ascii="Arial" w:hAnsi="Arial" w:cs="Arial"/>
          <w:sz w:val="24"/>
          <w:szCs w:val="24"/>
          <w:lang w:val="tt"/>
        </w:rPr>
      </w:pPr>
    </w:p>
    <w:p w:rsidR="001B1A74" w:rsidRPr="005E3421" w:rsidRDefault="00AE28DC" w:rsidP="001B1A74">
      <w:pPr>
        <w:autoSpaceDE w:val="0"/>
        <w:autoSpaceDN w:val="0"/>
        <w:adjustRightInd w:val="0"/>
        <w:spacing w:before="108" w:after="108"/>
        <w:jc w:val="center"/>
        <w:rPr>
          <w:rFonts w:ascii="Arial" w:hAnsi="Arial" w:cs="Arial"/>
          <w:bCs/>
          <w:sz w:val="24"/>
          <w:szCs w:val="24"/>
          <w:lang w:val="tt"/>
        </w:rPr>
      </w:pPr>
      <w:r w:rsidRPr="001B1A74">
        <w:rPr>
          <w:rFonts w:ascii="Arial" w:hAnsi="Arial" w:cs="Arial"/>
          <w:bCs/>
          <w:sz w:val="24"/>
          <w:szCs w:val="24"/>
          <w:lang w:val="tt"/>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5.1. Муниципаль хезмәт алучылар Башкарма комитет хезмәткәрләренең муниципаль хезмәт күрсәтүдә катнашучы гамәлләренә (гамәл кылмауларына) судка кадәр тәртиптә шикаять бирергә хокуклы.</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Гариза бирүче шул исәптән түбәндәге очракларда шикаять белән мөрәҗәгать итә ала:</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1) гариза бирүченең муниципаль хезмәт күрсәтү турындагы гаризасын теркәү вакытын бозу;</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2) муниципаль хезмәт күрсәтү вакытын бозу;</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каралмаган документларны таләп итү;</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5) федераль законнарда һәм алар нигезендә кабул ителгән Россия Федерациясе, Татарстан Республикасы, муниципаль районның башка норматив хокукый актларында каралмаганда, муницип</w:t>
      </w:r>
      <w:r w:rsidR="001932B5">
        <w:rPr>
          <w:rFonts w:ascii="Arial" w:hAnsi="Arial" w:cs="Arial"/>
          <w:sz w:val="24"/>
          <w:szCs w:val="24"/>
          <w:lang w:val="tt"/>
        </w:rPr>
        <w:t>аль хезмәт күрсәтүдән баш тарту</w:t>
      </w:r>
      <w:r w:rsidRPr="001B1A74">
        <w:rPr>
          <w:rFonts w:ascii="Arial" w:hAnsi="Arial" w:cs="Arial"/>
          <w:sz w:val="24"/>
          <w:szCs w:val="24"/>
          <w:lang w:val="tt"/>
        </w:rPr>
        <w:t>;</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түләү таләбе;</w:t>
      </w:r>
    </w:p>
    <w:p w:rsidR="001B1A74" w:rsidRPr="005E3421" w:rsidRDefault="00AE28DC" w:rsidP="001B1A74">
      <w:pPr>
        <w:suppressAutoHyphens/>
        <w:ind w:firstLine="720"/>
        <w:jc w:val="both"/>
        <w:rPr>
          <w:rFonts w:ascii="Arial" w:hAnsi="Arial" w:cs="Arial"/>
          <w:sz w:val="24"/>
          <w:szCs w:val="24"/>
          <w:lang w:val="tt"/>
        </w:rPr>
      </w:pPr>
      <w:r w:rsidRPr="001B1A74">
        <w:rPr>
          <w:rFonts w:ascii="Arial" w:hAnsi="Arial" w:cs="Arial"/>
          <w:sz w:val="24"/>
          <w:szCs w:val="24"/>
          <w:lang w:val="tt"/>
        </w:rPr>
        <w:t xml:space="preserve">7) Башкарма комитетның, </w:t>
      </w:r>
      <w:r w:rsidR="001932B5" w:rsidRPr="001B1A74">
        <w:rPr>
          <w:rFonts w:ascii="Arial" w:hAnsi="Arial" w:cs="Arial"/>
          <w:sz w:val="24"/>
          <w:szCs w:val="24"/>
          <w:lang w:val="tt"/>
        </w:rPr>
        <w:t>Б</w:t>
      </w:r>
      <w:r w:rsidRPr="001B1A74">
        <w:rPr>
          <w:rFonts w:ascii="Arial" w:hAnsi="Arial" w:cs="Arial"/>
          <w:sz w:val="24"/>
          <w:szCs w:val="24"/>
          <w:lang w:val="tt"/>
        </w:rPr>
        <w:t>ашкарма комитетның вазыйфаи затының муниципаль хезмәт күрсәтү нәтиҗәсендә бирелгән документларда җибәрелгән басма хаталарын төзәтүдән баш тартуы яки  мондый төзәтүләрнең билгеләнгән срогын бозу.</w:t>
      </w:r>
    </w:p>
    <w:p w:rsidR="001B1A74" w:rsidRPr="001B1A74" w:rsidRDefault="00AE28DC" w:rsidP="001B1A74">
      <w:pPr>
        <w:autoSpaceDE w:val="0"/>
        <w:autoSpaceDN w:val="0"/>
        <w:adjustRightInd w:val="0"/>
        <w:ind w:firstLine="720"/>
        <w:jc w:val="both"/>
        <w:rPr>
          <w:rFonts w:ascii="Arial" w:hAnsi="Arial" w:cs="Arial"/>
          <w:sz w:val="24"/>
          <w:szCs w:val="24"/>
        </w:rPr>
      </w:pPr>
      <w:r w:rsidRPr="001B1A74">
        <w:rPr>
          <w:rFonts w:ascii="Arial" w:hAnsi="Arial" w:cs="Arial"/>
          <w:sz w:val="24"/>
          <w:szCs w:val="24"/>
          <w:lang w:val="tt"/>
        </w:rPr>
        <w:t>5.2. Шикаять язма формада кәгазь чыганакта яки электрон формада бирелә.</w:t>
      </w:r>
    </w:p>
    <w:p w:rsidR="001B1A74" w:rsidRPr="001B1A74" w:rsidRDefault="00AE28DC" w:rsidP="001B1A74">
      <w:pPr>
        <w:autoSpaceDE w:val="0"/>
        <w:autoSpaceDN w:val="0"/>
        <w:adjustRightInd w:val="0"/>
        <w:ind w:firstLine="720"/>
        <w:jc w:val="both"/>
        <w:rPr>
          <w:rFonts w:ascii="Arial" w:hAnsi="Arial" w:cs="Arial"/>
          <w:sz w:val="24"/>
          <w:szCs w:val="24"/>
        </w:rPr>
      </w:pPr>
      <w:r w:rsidRPr="001B1A74">
        <w:rPr>
          <w:rFonts w:ascii="Arial" w:hAnsi="Arial" w:cs="Arial"/>
          <w:sz w:val="24"/>
          <w:szCs w:val="24"/>
          <w:lang w:val="tt"/>
        </w:rPr>
        <w:t>Шикаять почта аша, КФҮ аша, "Интернет" мәгълүмат-телекоммуникация челтәрен кулланып, Югары Ослан муниципаль районының</w:t>
      </w:r>
      <w:r w:rsidR="001932B5">
        <w:rPr>
          <w:rFonts w:ascii="Arial" w:hAnsi="Arial" w:cs="Arial"/>
          <w:sz w:val="24"/>
          <w:szCs w:val="24"/>
          <w:lang w:val="tt"/>
        </w:rPr>
        <w:t xml:space="preserve"> рәсми сайтыннан  (http://www verhniy-uslon</w:t>
      </w:r>
      <w:r w:rsidRPr="001B1A74">
        <w:rPr>
          <w:rFonts w:ascii="Arial" w:hAnsi="Arial" w:cs="Arial"/>
          <w:sz w:val="24"/>
          <w:szCs w:val="24"/>
          <w:lang w:val="tt"/>
        </w:rPr>
        <w:t xml:space="preserve">.tatarstan.ru),  Татарстан Республикасы Дәүләт һәм муниципаль хезмәтләр күрсәтүнең бердәм порталыннан (http://uslugi.tatar.ru/), Дәүләт </w:t>
      </w:r>
      <w:r w:rsidRPr="001B1A74">
        <w:rPr>
          <w:rFonts w:ascii="Arial" w:hAnsi="Arial" w:cs="Arial"/>
          <w:sz w:val="24"/>
          <w:szCs w:val="24"/>
          <w:lang w:val="tt"/>
        </w:rPr>
        <w:lastRenderedPageBreak/>
        <w:t>һәм муниципаль хезмәтләр (функцияләр) бердәм порталыннан (http://www.gosuslugi.ru/) җибәрелергә мөмкин, шулай ук мөрәҗәгать итүчене шәхсән кабул иткәндә кабул ителергә мөмкин.</w:t>
      </w:r>
      <w:r w:rsidR="005E3421" w:rsidRPr="001B1A74">
        <w:rPr>
          <w:rFonts w:ascii="Arial" w:hAnsi="Arial" w:cs="Arial"/>
          <w:sz w:val="24"/>
          <w:szCs w:val="24"/>
        </w:rPr>
        <w:t xml:space="preserve"> </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 xml:space="preserve">5.3. Шикаятьне карау срогы - аны теркәгәннән соң унбиш эш көне эчендә. Муниципаль хезмәт күрсәтүче органга, муниципаль хезмәт күрсәтүче органның вазыйфаи затына шикаять белдерүдән баш тарткан очракта, мөрәҗәгать итүчедән документлар кабул итүдә яки җибәрелгән ялгышларны  һәм хаталарны төзәтүдә яисә мондый төзәтмәләрнең билгеләнгән срокларына карата шикаять белдерелгән очракта-аны теркәгән көннән биш эш көне эчендә. </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5.4. Шикаятьтә түбәндәге мәгълүмат булырга тиеш:</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1) карарларына һәм гамәлләренә (гамәл кылмауларына) карата шикаять белдерелә торган хезмәт күрсәтүче органның, хезмәт күрсәтүче органның вазифаи затының яисә муниципаль хезмәткәренең исем-атамасы;</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2)</w:t>
      </w:r>
      <w:r w:rsidR="00F93289">
        <w:rPr>
          <w:rFonts w:ascii="Arial" w:hAnsi="Arial" w:cs="Arial"/>
          <w:sz w:val="24"/>
          <w:szCs w:val="24"/>
          <w:lang w:val="tt"/>
        </w:rPr>
        <w:t xml:space="preserve"> </w:t>
      </w:r>
      <w:r w:rsidRPr="001B1A74">
        <w:rPr>
          <w:rFonts w:ascii="Arial" w:hAnsi="Arial" w:cs="Arial"/>
          <w:sz w:val="24"/>
          <w:szCs w:val="24"/>
          <w:lang w:val="tt"/>
        </w:rPr>
        <w:t>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урыны турында белешмәләр, шулай ук контактлы телефон номеры (номерлары)  һәм мөрәҗәгать итүчегә җавап җибәрелергә тиешле почта адресы (адреслары);</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3) муниципаль хезмәт күрсәтә торган органның, муниципаль хезмәт күрсәтә торган органдагы вазифаи затның яки муниципаль хезмәткәрнең шикаять белдерелә торган карарлары һәм гамәлләре (гамәл кылмавы) турында мәгълүматлар;</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 xml:space="preserve">4) мөрәҗәгать итүченең хезмәт күрсәтә торган органның, хезмәт күрсәтә торган органның вазифаи затының яисә муниципаль хезмәткәрнең карары һәм гамәле (гамәл кылмавы) белән килешмәвенә нигез булган дәлилләр. </w:t>
      </w:r>
    </w:p>
    <w:p w:rsidR="001B1A74" w:rsidRPr="001B1A74" w:rsidRDefault="00AE28DC" w:rsidP="001B1A74">
      <w:pPr>
        <w:autoSpaceDE w:val="0"/>
        <w:autoSpaceDN w:val="0"/>
        <w:adjustRightInd w:val="0"/>
        <w:ind w:firstLine="720"/>
        <w:jc w:val="both"/>
        <w:rPr>
          <w:rFonts w:ascii="Arial" w:hAnsi="Arial" w:cs="Arial"/>
          <w:sz w:val="24"/>
          <w:szCs w:val="24"/>
        </w:rPr>
      </w:pPr>
      <w:r w:rsidRPr="001B1A74">
        <w:rPr>
          <w:rFonts w:ascii="Arial" w:hAnsi="Arial" w:cs="Arial"/>
          <w:sz w:val="24"/>
          <w:szCs w:val="24"/>
          <w:lang w:val="tt"/>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1B1A74" w:rsidRPr="001B1A74" w:rsidRDefault="00AE28DC" w:rsidP="001B1A74">
      <w:pPr>
        <w:autoSpaceDE w:val="0"/>
        <w:autoSpaceDN w:val="0"/>
        <w:adjustRightInd w:val="0"/>
        <w:ind w:firstLine="720"/>
        <w:jc w:val="both"/>
        <w:rPr>
          <w:rFonts w:ascii="Arial" w:hAnsi="Arial" w:cs="Arial"/>
          <w:sz w:val="24"/>
          <w:szCs w:val="24"/>
        </w:rPr>
      </w:pPr>
      <w:r w:rsidRPr="001B1A74">
        <w:rPr>
          <w:rFonts w:ascii="Arial" w:hAnsi="Arial" w:cs="Arial"/>
          <w:sz w:val="24"/>
          <w:szCs w:val="24"/>
          <w:lang w:val="tt"/>
        </w:rPr>
        <w:t>5.6. Шикаять аны биргән муниципаль хезмәттән файдаланучы зат тарафыннан имзалана.</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1) кабул ителгән карарны юкка чыгару, хезмәт күрсәтү нәтиҗәсендә бирелгән документларда хезмәт күрсәтүче орган тарафыннан җибәрелгән ялгыш һәм хаталарны төзәтү, Россия Федерациясе норматив хокукый актлары, Татарстан Республикасы норматив хокукый актлары белән түләтү каралмаган акчаларны мөрәҗәгать итүчегә кире кайтару формасында, шулай ук башка формаларда да шикаятьне канәгатьләндерә;</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lastRenderedPageBreak/>
        <w:t>2) шикаятьне канәгатьләндерүдән баш тарта.</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 xml:space="preserve">Әлеге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1B1A74" w:rsidRPr="005E3421" w:rsidRDefault="00AE28DC" w:rsidP="001B1A74">
      <w:pPr>
        <w:autoSpaceDE w:val="0"/>
        <w:autoSpaceDN w:val="0"/>
        <w:adjustRightInd w:val="0"/>
        <w:ind w:firstLine="720"/>
        <w:jc w:val="both"/>
        <w:rPr>
          <w:rFonts w:ascii="Arial" w:hAnsi="Arial" w:cs="Arial"/>
          <w:sz w:val="24"/>
          <w:szCs w:val="24"/>
          <w:lang w:val="tt"/>
        </w:rPr>
      </w:pPr>
      <w:r w:rsidRPr="001B1A74">
        <w:rPr>
          <w:rFonts w:ascii="Arial" w:hAnsi="Arial" w:cs="Arial"/>
          <w:sz w:val="24"/>
          <w:szCs w:val="24"/>
          <w:lang w:val="tt"/>
        </w:rPr>
        <w:t>5.8. Шикаятьне карап тикшерү барышында яисә карап тикшерү нәтиҗәләре буенча административ хокук бозу составы яки җинаять билгеләре ачыкланган очракта, шикаятьләрне карап тикшерү буенча вәкаләтле вазифаи зат булган материалларны кичекмәстән прокуратура органнарына җибәрә.</w:t>
      </w:r>
    </w:p>
    <w:p w:rsidR="001B1A74" w:rsidRPr="005E3421" w:rsidRDefault="001B1A74" w:rsidP="001B1A74">
      <w:pPr>
        <w:ind w:left="5954"/>
        <w:jc w:val="center"/>
        <w:rPr>
          <w:rFonts w:ascii="Arial" w:hAnsi="Arial" w:cs="Arial"/>
          <w:bCs/>
          <w:sz w:val="24"/>
          <w:szCs w:val="24"/>
          <w:lang w:val="tt"/>
        </w:rPr>
      </w:pPr>
    </w:p>
    <w:p w:rsidR="001B1A74" w:rsidRPr="005E3421" w:rsidRDefault="00AE28DC" w:rsidP="001B1A74">
      <w:pPr>
        <w:autoSpaceDE w:val="0"/>
        <w:autoSpaceDN w:val="0"/>
        <w:adjustRightInd w:val="0"/>
        <w:ind w:right="282"/>
        <w:jc w:val="center"/>
        <w:rPr>
          <w:rFonts w:ascii="Arial" w:eastAsia="Times New Roman" w:hAnsi="Arial" w:cs="Arial"/>
          <w:bCs/>
          <w:sz w:val="24"/>
          <w:szCs w:val="24"/>
          <w:lang w:val="tt"/>
        </w:rPr>
      </w:pPr>
      <w:r w:rsidRPr="001B1A74">
        <w:rPr>
          <w:rFonts w:ascii="Arial" w:eastAsia="Times New Roman" w:hAnsi="Arial" w:cs="Arial"/>
          <w:bCs/>
          <w:sz w:val="24"/>
          <w:szCs w:val="24"/>
          <w:lang w:val="tt"/>
        </w:rPr>
        <w:t>6. Дәүләт һәм муниципаль хезмәтләр күрсәтүнең күпфункцияле үзәкләрендә административ процедураларны (гамәлләрне) башкару үзенчәлекләре</w:t>
      </w:r>
    </w:p>
    <w:p w:rsidR="001B1A74" w:rsidRPr="005E3421" w:rsidRDefault="001B1A74" w:rsidP="001B1A74">
      <w:pPr>
        <w:autoSpaceDE w:val="0"/>
        <w:autoSpaceDN w:val="0"/>
        <w:adjustRightInd w:val="0"/>
        <w:ind w:right="282"/>
        <w:jc w:val="center"/>
        <w:rPr>
          <w:rFonts w:ascii="Arial" w:eastAsia="Times New Roman" w:hAnsi="Arial" w:cs="Arial"/>
          <w:bCs/>
          <w:sz w:val="24"/>
          <w:szCs w:val="24"/>
          <w:lang w:val="tt"/>
        </w:rPr>
      </w:pP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6.1. Муниципаль хезмәт күрсәткәндә гамәлләр эзлеклелеген тасвирлау түбәндәге процедураларны үз эченә ала:</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1) гариза бирүчегә муниципаль хезмәт күрсәтү тәртибе турында мәгълүмат бирү;</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2) муниципаль хезмәт күрсәтү өчен кирәк булган гаризаны һәм документларны кабул итү һәм теркәү;</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3) ведомствоара мөрәҗәгатьләр формалаштыру һәм муниципаль хезмәт күрсәтүдә катнашучы органнарга юллау, шул исәптән комплекслы ведомствоара мөрәҗәгатьләр буенча;</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4) гариза бирүченең муниципаль хезмәт күрсәтү турында гариза биргәндә кулланылган көчәйтелгән квалификацияле цифрлы электрон имзасының гамәлдә булуын тикшерү;</w:t>
      </w: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5) Башкарма комитетка документлар белән гариза җибәрү;</w:t>
      </w: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6) гариза бирүчегә муниципаль хезмәт нәтиҗәсен бирү.</w:t>
      </w:r>
    </w:p>
    <w:p w:rsidR="001B1A74" w:rsidRPr="001B1A74" w:rsidRDefault="001B1A74" w:rsidP="001B1A74">
      <w:pPr>
        <w:autoSpaceDE w:val="0"/>
        <w:autoSpaceDN w:val="0"/>
        <w:adjustRightInd w:val="0"/>
        <w:ind w:right="282" w:firstLine="709"/>
        <w:jc w:val="both"/>
        <w:rPr>
          <w:rFonts w:ascii="Arial" w:eastAsia="Times New Roman" w:hAnsi="Arial" w:cs="Arial"/>
          <w:sz w:val="24"/>
          <w:szCs w:val="24"/>
        </w:rPr>
      </w:pPr>
    </w:p>
    <w:p w:rsidR="001B1A74" w:rsidRPr="001B1A74" w:rsidRDefault="00AE28DC" w:rsidP="001B1A74">
      <w:pPr>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6.2. Муниципаль хезмәт күрсәтү тәртибе турында мөрәҗәгать итүчегә хәбәр итү</w:t>
      </w: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 xml:space="preserve">Гариза бирүче,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хокуклы. </w:t>
      </w: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lastRenderedPageBreak/>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Мөрәҗәгать итүче КФҮ http://mfc16.tatarstan.ru/сайтыннан ирекле файдалану юлы белән муниципаль хезмәт күрсәтү тәртибе турында мәгълүмат ала ала</w:t>
      </w:r>
      <w:r w:rsidR="00FE6F7B">
        <w:rPr>
          <w:rFonts w:ascii="Arial" w:eastAsia="Times New Roman" w:hAnsi="Arial" w:cs="Arial"/>
          <w:sz w:val="24"/>
          <w:szCs w:val="24"/>
          <w:lang w:val="tt"/>
        </w:rPr>
        <w:t>.</w:t>
      </w:r>
      <w:r w:rsidRPr="001B1A74">
        <w:rPr>
          <w:rFonts w:ascii="Arial" w:eastAsia="Times New Roman" w:hAnsi="Arial" w:cs="Arial"/>
          <w:sz w:val="24"/>
          <w:szCs w:val="24"/>
          <w:lang w:val="tt"/>
        </w:rPr>
        <w:t xml:space="preserve"> </w:t>
      </w: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Әлеге пункт белән билгеләнә торган процедуралар гариза бирүче мөрәҗәгать иткән көнне гамәлгә ашырыла.</w:t>
      </w: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1B1A74" w:rsidRPr="001B1A74" w:rsidRDefault="001B1A74" w:rsidP="001B1A74">
      <w:pPr>
        <w:suppressAutoHyphens/>
        <w:autoSpaceDE w:val="0"/>
        <w:autoSpaceDN w:val="0"/>
        <w:adjustRightInd w:val="0"/>
        <w:ind w:right="282" w:firstLine="709"/>
        <w:jc w:val="both"/>
        <w:rPr>
          <w:rFonts w:ascii="Arial" w:eastAsia="Times New Roman" w:hAnsi="Arial" w:cs="Arial"/>
          <w:sz w:val="24"/>
          <w:szCs w:val="24"/>
        </w:rPr>
      </w:pP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6.3. Гаризаны кабул итү һәм теркәү</w:t>
      </w:r>
    </w:p>
    <w:p w:rsidR="001B1A74" w:rsidRPr="005E3421" w:rsidRDefault="00AE28DC" w:rsidP="001B1A74">
      <w:pPr>
        <w:suppressAutoHyphens/>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 xml:space="preserve">6.3.1. Гариза бирүче шәхсән, ышанычлы зат аша яисә электрон формада муниципаль хезмәт күрсәтү турында язмача гариза бирә һәм әлеге регламентның 2.5 пункты нигезендә документларны күпфункцияле үзәккә, күпфункцияле үзәкнең читтәге эш урынына тапшыра. </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Муниципаль хезмәт күрсәтү турында электрон формадагы гариза Татарстан Республикасының дәүләт һәм муниципаль хезмәтләр порталы аша юллана. Электрон формада алынган гаризаны теркәү билгеләнгән тәртиптә башкарыла.</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6.3.2. Гаризаларны кабул итүче күпфункцияле үзәк белгече күпфункцияле үзәкнең эш регламентында каралган процедураларны башкара.</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bCs/>
          <w:sz w:val="24"/>
          <w:szCs w:val="24"/>
          <w:lang w:val="tt"/>
        </w:rPr>
      </w:pPr>
      <w:r w:rsidRPr="001B1A74">
        <w:rPr>
          <w:rFonts w:ascii="Arial" w:eastAsia="Times New Roman" w:hAnsi="Arial" w:cs="Arial"/>
          <w:bCs/>
          <w:sz w:val="24"/>
          <w:szCs w:val="24"/>
          <w:lang w:val="tt"/>
        </w:rPr>
        <w:t>Әлеге пункт белән билгеләнә торган процедуралар күпфункцияле үзәкнең хезмәт регламентында билгеләнгән вакыт аралыгында гамәлгә ашырыла.</w:t>
      </w:r>
    </w:p>
    <w:p w:rsidR="001B1A74" w:rsidRPr="005E3421" w:rsidRDefault="00AE28DC" w:rsidP="001B1A74">
      <w:pPr>
        <w:tabs>
          <w:tab w:val="left" w:pos="8610"/>
        </w:tabs>
        <w:suppressAutoHyphens/>
        <w:ind w:right="282" w:firstLine="709"/>
        <w:jc w:val="both"/>
        <w:rPr>
          <w:rFonts w:ascii="Arial" w:eastAsia="Times New Roman" w:hAnsi="Arial" w:cs="Arial"/>
          <w:bCs/>
          <w:sz w:val="24"/>
          <w:szCs w:val="24"/>
          <w:lang w:val="tt"/>
        </w:rPr>
      </w:pPr>
      <w:r w:rsidRPr="001B1A74">
        <w:rPr>
          <w:rFonts w:ascii="Arial" w:eastAsia="Times New Roman" w:hAnsi="Arial" w:cs="Arial"/>
          <w:bCs/>
          <w:sz w:val="24"/>
          <w:szCs w:val="24"/>
          <w:lang w:val="tt"/>
        </w:rPr>
        <w:t>Процедураларның нәтиҗәсе: кабул ителгән һәм теркәлгән гариза.</w:t>
      </w:r>
    </w:p>
    <w:p w:rsidR="001B1A74" w:rsidRPr="005E3421" w:rsidRDefault="001B1A74" w:rsidP="001B1A74">
      <w:pPr>
        <w:tabs>
          <w:tab w:val="left" w:pos="8610"/>
        </w:tabs>
        <w:suppressAutoHyphens/>
        <w:ind w:right="282" w:firstLine="709"/>
        <w:jc w:val="both"/>
        <w:rPr>
          <w:rFonts w:ascii="Arial" w:eastAsia="Times New Roman" w:hAnsi="Arial" w:cs="Arial"/>
          <w:bCs/>
          <w:sz w:val="24"/>
          <w:szCs w:val="24"/>
          <w:lang w:val="tt"/>
        </w:rPr>
      </w:pPr>
    </w:p>
    <w:p w:rsidR="001B1A74" w:rsidRPr="005E3421" w:rsidRDefault="00AE28DC" w:rsidP="001B1A74">
      <w:pPr>
        <w:tabs>
          <w:tab w:val="left" w:pos="8610"/>
        </w:tabs>
        <w:suppressAutoHyphens/>
        <w:ind w:right="282" w:firstLine="709"/>
        <w:jc w:val="both"/>
        <w:rPr>
          <w:rFonts w:ascii="Arial" w:eastAsia="Times New Roman" w:hAnsi="Arial" w:cs="Arial"/>
          <w:bCs/>
          <w:sz w:val="24"/>
          <w:szCs w:val="24"/>
          <w:lang w:val="tt"/>
        </w:rPr>
      </w:pPr>
      <w:r w:rsidRPr="001B1A74">
        <w:rPr>
          <w:rFonts w:ascii="Arial" w:eastAsia="Times New Roman" w:hAnsi="Arial" w:cs="Arial"/>
          <w:bCs/>
          <w:sz w:val="24"/>
          <w:szCs w:val="24"/>
          <w:lang w:val="tt"/>
        </w:rPr>
        <w:t>6.4. Документлар пакетын формалаштыру</w:t>
      </w:r>
    </w:p>
    <w:p w:rsidR="001B1A74" w:rsidRPr="005E3421" w:rsidRDefault="00AE28DC" w:rsidP="001B1A74">
      <w:pPr>
        <w:tabs>
          <w:tab w:val="left" w:pos="8610"/>
        </w:tabs>
        <w:suppressAutoHyphens/>
        <w:ind w:right="282" w:firstLine="709"/>
        <w:jc w:val="both"/>
        <w:rPr>
          <w:rFonts w:ascii="Arial" w:eastAsia="Times New Roman" w:hAnsi="Arial" w:cs="Arial"/>
          <w:bCs/>
          <w:sz w:val="24"/>
          <w:szCs w:val="24"/>
          <w:lang w:val="tt"/>
        </w:rPr>
      </w:pPr>
      <w:r w:rsidRPr="001B1A74">
        <w:rPr>
          <w:rFonts w:ascii="Arial" w:eastAsia="Times New Roman" w:hAnsi="Arial" w:cs="Arial"/>
          <w:bCs/>
          <w:sz w:val="24"/>
          <w:szCs w:val="24"/>
          <w:lang w:val="tt"/>
        </w:rPr>
        <w:t>6.4.1. Күпфункцияле үзәк белгече күпфункцияле үзәкнең хезмәт регламенты нигезендә түбәндәгеләрне башкара:</w:t>
      </w:r>
    </w:p>
    <w:p w:rsidR="001B1A74" w:rsidRPr="005E3421" w:rsidRDefault="00AE28DC" w:rsidP="001B1A74">
      <w:pPr>
        <w:tabs>
          <w:tab w:val="left" w:pos="8610"/>
        </w:tabs>
        <w:suppressAutoHyphens/>
        <w:ind w:right="282" w:firstLine="709"/>
        <w:jc w:val="both"/>
        <w:rPr>
          <w:rFonts w:ascii="Arial" w:eastAsia="Times New Roman" w:hAnsi="Arial" w:cs="Arial"/>
          <w:bCs/>
          <w:sz w:val="24"/>
          <w:szCs w:val="24"/>
          <w:lang w:val="tt"/>
        </w:rPr>
      </w:pPr>
      <w:r w:rsidRPr="001B1A74">
        <w:rPr>
          <w:rFonts w:ascii="Arial" w:eastAsia="Times New Roman" w:hAnsi="Arial" w:cs="Arial"/>
          <w:sz w:val="24"/>
          <w:szCs w:val="24"/>
          <w:lang w:val="tt"/>
        </w:rPr>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bCs/>
          <w:sz w:val="24"/>
          <w:szCs w:val="24"/>
          <w:lang w:val="tt"/>
        </w:rPr>
      </w:pPr>
      <w:r w:rsidRPr="001B1A74">
        <w:rPr>
          <w:rFonts w:ascii="Arial" w:eastAsia="Times New Roman" w:hAnsi="Arial" w:cs="Arial"/>
          <w:bCs/>
          <w:sz w:val="24"/>
          <w:szCs w:val="24"/>
          <w:lang w:val="tt"/>
        </w:rPr>
        <w:lastRenderedPageBreak/>
        <w:t>Әлеге пункт белән билгеләнә торган процедуралар күпфункцияле үзәкнең хезмәт регламентында билгеләнгән вакыт аралыгында гамәлгә ашырыла.</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Процедураларның нәтиҗәсе: җибәрелгән мөрәҗәгатьләр.</w:t>
      </w:r>
    </w:p>
    <w:p w:rsidR="001B1A74" w:rsidRPr="005E3421" w:rsidRDefault="001B1A74" w:rsidP="001B1A74">
      <w:pPr>
        <w:suppressAutoHyphens/>
        <w:autoSpaceDE w:val="0"/>
        <w:autoSpaceDN w:val="0"/>
        <w:adjustRightInd w:val="0"/>
        <w:ind w:right="282" w:firstLine="709"/>
        <w:jc w:val="both"/>
        <w:rPr>
          <w:rFonts w:ascii="Arial" w:eastAsia="Times New Roman" w:hAnsi="Arial" w:cs="Arial"/>
          <w:sz w:val="24"/>
          <w:szCs w:val="24"/>
          <w:lang w:val="tt"/>
        </w:rPr>
      </w:pPr>
    </w:p>
    <w:p w:rsidR="001B1A74" w:rsidRPr="005E3421" w:rsidRDefault="00AE28DC" w:rsidP="001B1A74">
      <w:pPr>
        <w:suppressAutoHyphens/>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6.4.2. КФҮ белгече сорауларга җаваплар алгач, документлар пакетын формалаштыра һәм аны Башкарма комитетка КФҮ эш регламенты белән билгеләнгән тәртиптә җибәрә.</w:t>
      </w:r>
    </w:p>
    <w:p w:rsidR="001B1A74" w:rsidRPr="005E3421" w:rsidRDefault="00AE28DC" w:rsidP="001B1A74">
      <w:pPr>
        <w:suppressAutoHyphens/>
        <w:autoSpaceDE w:val="0"/>
        <w:autoSpaceDN w:val="0"/>
        <w:adjustRightInd w:val="0"/>
        <w:ind w:right="282" w:firstLine="709"/>
        <w:jc w:val="both"/>
        <w:rPr>
          <w:rFonts w:ascii="Arial" w:eastAsia="Times New Roman" w:hAnsi="Arial" w:cs="Arial"/>
          <w:bCs/>
          <w:sz w:val="24"/>
          <w:szCs w:val="24"/>
          <w:lang w:val="tt"/>
        </w:rPr>
      </w:pPr>
      <w:r w:rsidRPr="001B1A74">
        <w:rPr>
          <w:rFonts w:ascii="Arial" w:eastAsia="Times New Roman" w:hAnsi="Arial" w:cs="Arial"/>
          <w:bCs/>
          <w:sz w:val="24"/>
          <w:szCs w:val="24"/>
          <w:lang w:val="tt"/>
        </w:rPr>
        <w:t>Әлеге пункт белән билгеләнә торган процедуралар күпфункцияле үзәкнең хезмәт регламентында билгеләнгән вакыт аралыгында гамәлгә ашырыла.</w:t>
      </w: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 xml:space="preserve">Процедураларының нәтиҗәсе: Башкарма комитетка җибәрелгән документлар </w:t>
      </w:r>
    </w:p>
    <w:p w:rsidR="001B1A74" w:rsidRPr="001B1A74" w:rsidRDefault="001B1A74" w:rsidP="001B1A74">
      <w:pPr>
        <w:suppressAutoHyphens/>
        <w:autoSpaceDE w:val="0"/>
        <w:autoSpaceDN w:val="0"/>
        <w:adjustRightInd w:val="0"/>
        <w:ind w:right="282" w:firstLine="709"/>
        <w:jc w:val="both"/>
        <w:rPr>
          <w:rFonts w:ascii="Arial" w:eastAsia="Times New Roman" w:hAnsi="Arial" w:cs="Arial"/>
          <w:sz w:val="24"/>
          <w:szCs w:val="24"/>
        </w:rPr>
      </w:pPr>
    </w:p>
    <w:p w:rsidR="001B1A74" w:rsidRPr="001B1A74" w:rsidRDefault="00AE28DC" w:rsidP="001B1A74">
      <w:pPr>
        <w:suppressAutoHyphens/>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6.5. Муниципаль хезмәт нәтиҗәсен бирү</w:t>
      </w:r>
    </w:p>
    <w:p w:rsidR="001B1A74" w:rsidRPr="00FE6F7B" w:rsidRDefault="00AE28DC" w:rsidP="001B1A74">
      <w:pPr>
        <w:autoSpaceDE w:val="0"/>
        <w:autoSpaceDN w:val="0"/>
        <w:adjustRightInd w:val="0"/>
        <w:ind w:right="282" w:firstLine="709"/>
        <w:jc w:val="both"/>
        <w:rPr>
          <w:rFonts w:ascii="Arial" w:eastAsia="Times New Roman" w:hAnsi="Arial" w:cs="Arial"/>
          <w:sz w:val="24"/>
          <w:szCs w:val="24"/>
          <w:lang w:val="tt"/>
        </w:rPr>
      </w:pPr>
      <w:r w:rsidRPr="001B1A74">
        <w:rPr>
          <w:rFonts w:ascii="Arial" w:eastAsia="Times New Roman" w:hAnsi="Arial" w:cs="Arial"/>
          <w:sz w:val="24"/>
          <w:szCs w:val="24"/>
          <w:lang w:val="tt"/>
        </w:rPr>
        <w:t xml:space="preserve">6.5.1. КФҮ белгече муниципаль хезмәт нәтиҗәсен Башкарма комитеттан алганда аны билгеләнгән тәртиптә терки. </w:t>
      </w:r>
      <w:r w:rsidR="00FE6F7B" w:rsidRPr="001B1A74">
        <w:rPr>
          <w:rFonts w:ascii="Arial" w:eastAsia="Times New Roman" w:hAnsi="Arial" w:cs="Arial"/>
          <w:sz w:val="24"/>
          <w:szCs w:val="24"/>
          <w:lang w:val="tt"/>
        </w:rPr>
        <w:t>М</w:t>
      </w:r>
      <w:r w:rsidRPr="001B1A74">
        <w:rPr>
          <w:rFonts w:ascii="Arial" w:eastAsia="Times New Roman" w:hAnsi="Arial" w:cs="Arial"/>
          <w:sz w:val="24"/>
          <w:szCs w:val="24"/>
          <w:lang w:val="tt"/>
        </w:rPr>
        <w:t>өрәҗәгать итүчегә (аның вәкиленә) гаризада күрсәтелгән элемтә ысулын кулланып, муниципаль хезмәт күрсәтү нәтиҗәләре турында хәбәр итә.</w:t>
      </w:r>
    </w:p>
    <w:p w:rsidR="001B1A74" w:rsidRPr="001B1A74" w:rsidRDefault="00AE28DC" w:rsidP="001B1A74">
      <w:pPr>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Әлеге пункт белән билгеләнә торган процедуралар Башкарма комитеттан документлар кергән көнне гамәлгә ашырыла.</w:t>
      </w:r>
    </w:p>
    <w:p w:rsidR="001B1A74" w:rsidRPr="001B1A74" w:rsidRDefault="00AE28DC" w:rsidP="001B1A74">
      <w:pPr>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Процедураларның нәтиҗәсе: гариза бирүчегә (аның вәкиленә) муниципаль хезмәт күрсәтү нәтиҗәсе турында хәбәр итү.</w:t>
      </w:r>
    </w:p>
    <w:p w:rsidR="001B1A74" w:rsidRPr="001B1A74" w:rsidRDefault="00AE28DC" w:rsidP="001B1A74">
      <w:pPr>
        <w:autoSpaceDE w:val="0"/>
        <w:autoSpaceDN w:val="0"/>
        <w:adjustRightInd w:val="0"/>
        <w:ind w:right="282" w:firstLine="709"/>
        <w:jc w:val="both"/>
        <w:rPr>
          <w:rFonts w:ascii="Arial" w:eastAsia="Times New Roman" w:hAnsi="Arial" w:cs="Arial"/>
          <w:sz w:val="24"/>
          <w:szCs w:val="24"/>
        </w:rPr>
      </w:pPr>
      <w:r w:rsidRPr="001B1A74">
        <w:rPr>
          <w:rFonts w:ascii="Arial" w:eastAsia="Times New Roman" w:hAnsi="Arial" w:cs="Arial"/>
          <w:sz w:val="24"/>
          <w:szCs w:val="24"/>
          <w:lang w:val="tt"/>
        </w:rPr>
        <w:t>6.5.2. КФҮ белгече гариза бирүчегә муниципаль хезмәт нәтиҗәсен бирә</w:t>
      </w:r>
    </w:p>
    <w:p w:rsidR="001B1A74" w:rsidRPr="001B1A74" w:rsidRDefault="00AE28DC" w:rsidP="001B1A74">
      <w:pPr>
        <w:autoSpaceDE w:val="0"/>
        <w:autoSpaceDN w:val="0"/>
        <w:adjustRightInd w:val="0"/>
        <w:ind w:right="282" w:firstLine="709"/>
        <w:jc w:val="both"/>
        <w:rPr>
          <w:rFonts w:ascii="Arial" w:eastAsia="Times New Roman" w:hAnsi="Arial" w:cs="Arial"/>
          <w:bCs/>
          <w:sz w:val="24"/>
          <w:szCs w:val="24"/>
        </w:rPr>
      </w:pPr>
      <w:r w:rsidRPr="001B1A74">
        <w:rPr>
          <w:rFonts w:ascii="Arial" w:eastAsia="Times New Roman" w:hAnsi="Arial" w:cs="Arial"/>
          <w:bCs/>
          <w:sz w:val="24"/>
          <w:szCs w:val="24"/>
          <w:lang w:val="tt"/>
        </w:rPr>
        <w:t xml:space="preserve">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1B1A74" w:rsidRPr="001B1A74" w:rsidRDefault="00AE28DC" w:rsidP="001B1A74">
      <w:pPr>
        <w:autoSpaceDE w:val="0"/>
        <w:autoSpaceDN w:val="0"/>
        <w:adjustRightInd w:val="0"/>
        <w:ind w:right="282" w:firstLine="709"/>
        <w:jc w:val="both"/>
        <w:rPr>
          <w:rFonts w:ascii="Arial" w:eastAsia="Times New Roman" w:hAnsi="Arial" w:cs="Arial"/>
          <w:sz w:val="24"/>
          <w:szCs w:val="24"/>
        </w:rPr>
        <w:sectPr w:rsidR="001B1A74" w:rsidRPr="001B1A74" w:rsidSect="00F55E50">
          <w:type w:val="continuous"/>
          <w:pgSz w:w="11906" w:h="16838"/>
          <w:pgMar w:top="1440" w:right="1080" w:bottom="1440" w:left="1080" w:header="709" w:footer="709" w:gutter="0"/>
          <w:cols w:space="708"/>
          <w:docGrid w:linePitch="360"/>
        </w:sectPr>
      </w:pPr>
      <w:r w:rsidRPr="001B1A74">
        <w:rPr>
          <w:rFonts w:ascii="Arial" w:eastAsia="Times New Roman" w:hAnsi="Arial" w:cs="Arial"/>
          <w:sz w:val="24"/>
          <w:szCs w:val="24"/>
          <w:lang w:val="tt"/>
        </w:rPr>
        <w:t>Процедураларның нәтиҗәсе: бирелгән муниципаль хезмәт нәтиҗәсе</w:t>
      </w:r>
    </w:p>
    <w:p w:rsidR="001B1A74" w:rsidRDefault="001B1A74" w:rsidP="001B1A74">
      <w:pPr>
        <w:rPr>
          <w:rFonts w:ascii="Arial" w:eastAsia="Times New Roman" w:hAnsi="Arial" w:cs="Arial"/>
          <w:sz w:val="24"/>
          <w:szCs w:val="24"/>
        </w:rPr>
      </w:pPr>
    </w:p>
    <w:p w:rsidR="00015B5F" w:rsidRDefault="00015B5F" w:rsidP="001B1A74">
      <w:pPr>
        <w:rPr>
          <w:rFonts w:ascii="Arial" w:eastAsia="Times New Roman" w:hAnsi="Arial" w:cs="Arial"/>
          <w:sz w:val="24"/>
          <w:szCs w:val="24"/>
          <w:lang w:val="tt-RU"/>
        </w:rPr>
      </w:pPr>
    </w:p>
    <w:p w:rsidR="00FE6F7B" w:rsidRDefault="00FE6F7B" w:rsidP="001B1A74">
      <w:pPr>
        <w:rPr>
          <w:rFonts w:ascii="Arial" w:eastAsia="Times New Roman" w:hAnsi="Arial" w:cs="Arial"/>
          <w:sz w:val="24"/>
          <w:szCs w:val="24"/>
          <w:lang w:val="tt-RU"/>
        </w:rPr>
      </w:pPr>
    </w:p>
    <w:p w:rsidR="00FE6F7B" w:rsidRDefault="00FE6F7B" w:rsidP="001B1A74">
      <w:pPr>
        <w:rPr>
          <w:rFonts w:ascii="Arial" w:eastAsia="Times New Roman" w:hAnsi="Arial" w:cs="Arial"/>
          <w:sz w:val="24"/>
          <w:szCs w:val="24"/>
          <w:lang w:val="tt-RU"/>
        </w:rPr>
      </w:pPr>
    </w:p>
    <w:p w:rsidR="00FE6F7B" w:rsidRPr="00FE6F7B" w:rsidRDefault="00FE6F7B" w:rsidP="001B1A74">
      <w:pPr>
        <w:rPr>
          <w:rFonts w:ascii="Arial" w:eastAsia="Times New Roman" w:hAnsi="Arial" w:cs="Arial"/>
          <w:sz w:val="24"/>
          <w:szCs w:val="24"/>
          <w:lang w:val="tt-RU"/>
        </w:rPr>
      </w:pPr>
    </w:p>
    <w:p w:rsidR="001B1A74" w:rsidRPr="001B1A74" w:rsidRDefault="001B1A74" w:rsidP="00015B5F">
      <w:pPr>
        <w:pStyle w:val="ConsPlusNonformat"/>
        <w:rPr>
          <w:rFonts w:ascii="Arial" w:hAnsi="Arial" w:cs="Arial"/>
          <w:sz w:val="24"/>
          <w:szCs w:val="24"/>
        </w:rPr>
      </w:pPr>
    </w:p>
    <w:p w:rsidR="001B1A74" w:rsidRPr="001B1A74" w:rsidRDefault="00080C43" w:rsidP="001B1A74">
      <w:pPr>
        <w:jc w:val="right"/>
        <w:rPr>
          <w:rFonts w:ascii="Arial" w:eastAsia="Times New Roman" w:hAnsi="Arial" w:cs="Arial"/>
          <w:spacing w:val="-6"/>
          <w:sz w:val="24"/>
          <w:szCs w:val="24"/>
        </w:rPr>
      </w:pPr>
      <w:r>
        <w:rPr>
          <w:rFonts w:ascii="Arial" w:eastAsia="Times New Roman" w:hAnsi="Arial" w:cs="Arial"/>
          <w:noProof/>
          <w:sz w:val="24"/>
          <w:szCs w:val="24"/>
        </w:rPr>
        <w:lastRenderedPageBreak/>
        <w:pict>
          <v:shape id="Поле 1" o:spid="_x0000_s1026" type="#_x0000_t202" style="position:absolute;left:0;text-align:left;margin-left:629.3pt;margin-top:-27.8pt;width:136.15pt;height:69.3pt;z-index:251658240;visibility:visible" filled="f" stroked="f">
            <v:textbox>
              <w:txbxContent>
                <w:p w:rsidR="00080C43" w:rsidRDefault="00080C43" w:rsidP="001B1A74"/>
              </w:txbxContent>
            </v:textbox>
          </v:shape>
        </w:pict>
      </w:r>
      <w:r w:rsidR="005E3421">
        <w:rPr>
          <w:rFonts w:ascii="Arial" w:eastAsia="Times New Roman" w:hAnsi="Arial" w:cs="Arial"/>
          <w:noProof/>
          <w:sz w:val="24"/>
          <w:szCs w:val="24"/>
        </w:rPr>
        <w:t>Кушымта</w:t>
      </w:r>
    </w:p>
    <w:p w:rsidR="001B1A74" w:rsidRPr="001B1A74" w:rsidRDefault="00AE28DC" w:rsidP="001B1A74">
      <w:pPr>
        <w:ind w:left="7230"/>
        <w:jc w:val="right"/>
        <w:rPr>
          <w:rFonts w:ascii="Arial" w:eastAsia="Times New Roman" w:hAnsi="Arial" w:cs="Arial"/>
          <w:spacing w:val="-6"/>
          <w:sz w:val="24"/>
          <w:szCs w:val="24"/>
        </w:rPr>
      </w:pPr>
      <w:r w:rsidRPr="001B1A74">
        <w:rPr>
          <w:rFonts w:ascii="Arial" w:eastAsia="Times New Roman" w:hAnsi="Arial" w:cs="Arial"/>
          <w:spacing w:val="-6"/>
          <w:sz w:val="24"/>
          <w:szCs w:val="24"/>
          <w:lang w:val="tt"/>
        </w:rPr>
        <w:t xml:space="preserve">(белешмә буларак) </w:t>
      </w:r>
    </w:p>
    <w:p w:rsidR="001B1A74" w:rsidRPr="001B1A74" w:rsidRDefault="001B1A74" w:rsidP="001B1A74">
      <w:pPr>
        <w:autoSpaceDE w:val="0"/>
        <w:autoSpaceDN w:val="0"/>
        <w:jc w:val="center"/>
        <w:rPr>
          <w:rFonts w:ascii="Arial" w:eastAsia="Times New Roman" w:hAnsi="Arial" w:cs="Arial"/>
          <w:bCs/>
          <w:sz w:val="24"/>
          <w:szCs w:val="24"/>
        </w:rPr>
      </w:pPr>
    </w:p>
    <w:p w:rsidR="001B1A74" w:rsidRPr="001B1A74" w:rsidRDefault="001B1A74" w:rsidP="001B1A74">
      <w:pPr>
        <w:jc w:val="center"/>
        <w:rPr>
          <w:rFonts w:ascii="Arial" w:eastAsia="Times New Roman" w:hAnsi="Arial" w:cs="Arial"/>
          <w:sz w:val="24"/>
          <w:szCs w:val="24"/>
        </w:rPr>
      </w:pPr>
    </w:p>
    <w:p w:rsidR="001B1A74" w:rsidRPr="001B1A74" w:rsidRDefault="00AE28DC" w:rsidP="001B1A74">
      <w:pPr>
        <w:jc w:val="center"/>
        <w:rPr>
          <w:rFonts w:ascii="Arial" w:eastAsia="Times New Roman" w:hAnsi="Arial" w:cs="Arial"/>
          <w:sz w:val="24"/>
          <w:szCs w:val="24"/>
        </w:rPr>
      </w:pPr>
      <w:r w:rsidRPr="001B1A74">
        <w:rPr>
          <w:rFonts w:ascii="Arial" w:eastAsia="Times New Roman" w:hAnsi="Arial" w:cs="Arial"/>
          <w:sz w:val="24"/>
          <w:szCs w:val="24"/>
          <w:lang w:val="tt"/>
        </w:rPr>
        <w:t>Муниципаль хезмәт күрсәтү өчен җаваплы һәм аның үтәлешен контрольдә тотуны гамәлгә ашыручы вазыйфаи затларның реквизитлары</w:t>
      </w:r>
    </w:p>
    <w:p w:rsidR="001B1A74" w:rsidRPr="001B1A74" w:rsidRDefault="001B1A74" w:rsidP="001B1A74">
      <w:pPr>
        <w:jc w:val="center"/>
        <w:rPr>
          <w:rFonts w:ascii="Arial" w:eastAsia="Times New Roman" w:hAnsi="Arial" w:cs="Arial"/>
          <w:sz w:val="24"/>
          <w:szCs w:val="24"/>
        </w:rPr>
      </w:pPr>
    </w:p>
    <w:p w:rsidR="001B1A74" w:rsidRPr="005E3421" w:rsidRDefault="00AE28DC" w:rsidP="005E3421">
      <w:pPr>
        <w:jc w:val="center"/>
        <w:rPr>
          <w:rFonts w:ascii="Arial" w:eastAsia="Times New Roman" w:hAnsi="Arial" w:cs="Arial"/>
          <w:sz w:val="24"/>
          <w:szCs w:val="24"/>
          <w:lang w:val="tt"/>
        </w:rPr>
      </w:pPr>
      <w:r w:rsidRPr="001B1A74">
        <w:rPr>
          <w:rFonts w:ascii="Arial" w:eastAsia="Times New Roman" w:hAnsi="Arial" w:cs="Arial"/>
          <w:sz w:val="24"/>
          <w:szCs w:val="24"/>
          <w:lang w:val="tt"/>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916"/>
        <w:gridCol w:w="8"/>
        <w:gridCol w:w="4034"/>
      </w:tblGrid>
      <w:tr w:rsidR="00AC6EAC" w:rsidTr="00FF5502">
        <w:trPr>
          <w:trHeight w:val="488"/>
        </w:trPr>
        <w:tc>
          <w:tcPr>
            <w:tcW w:w="4104" w:type="dxa"/>
            <w:tcBorders>
              <w:top w:val="single" w:sz="4" w:space="0" w:color="auto"/>
              <w:left w:val="single" w:sz="4" w:space="0" w:color="auto"/>
              <w:bottom w:val="single" w:sz="4" w:space="0" w:color="auto"/>
              <w:right w:val="single" w:sz="4" w:space="0" w:color="auto"/>
            </w:tcBorders>
            <w:hideMark/>
          </w:tcPr>
          <w:p w:rsidR="001B1A74" w:rsidRPr="001B1A74" w:rsidRDefault="00AE28DC" w:rsidP="00FF5502">
            <w:pPr>
              <w:suppressAutoHyphens/>
              <w:jc w:val="center"/>
              <w:rPr>
                <w:rFonts w:ascii="Arial" w:eastAsia="Times New Roman" w:hAnsi="Arial" w:cs="Arial"/>
                <w:sz w:val="24"/>
                <w:szCs w:val="24"/>
              </w:rPr>
            </w:pPr>
            <w:r w:rsidRPr="001B1A74">
              <w:rPr>
                <w:rFonts w:ascii="Arial" w:eastAsia="Times New Roman"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1B1A74" w:rsidRPr="001B1A74" w:rsidRDefault="00AE28DC" w:rsidP="00FF5502">
            <w:pPr>
              <w:suppressAutoHyphens/>
              <w:jc w:val="center"/>
              <w:rPr>
                <w:rFonts w:ascii="Arial" w:eastAsia="Times New Roman" w:hAnsi="Arial" w:cs="Arial"/>
                <w:sz w:val="24"/>
                <w:szCs w:val="24"/>
              </w:rPr>
            </w:pPr>
            <w:r w:rsidRPr="001B1A74">
              <w:rPr>
                <w:rFonts w:ascii="Arial" w:eastAsia="Times New Roman" w:hAnsi="Arial" w:cs="Arial"/>
                <w:sz w:val="24"/>
                <w:szCs w:val="24"/>
                <w:lang w:val="tt"/>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1B1A74" w:rsidRPr="001B1A74" w:rsidRDefault="00AE28DC" w:rsidP="00FF5502">
            <w:pPr>
              <w:suppressAutoHyphens/>
              <w:jc w:val="center"/>
              <w:rPr>
                <w:rFonts w:ascii="Arial" w:eastAsia="Times New Roman" w:hAnsi="Arial" w:cs="Arial"/>
                <w:sz w:val="24"/>
                <w:szCs w:val="24"/>
              </w:rPr>
            </w:pPr>
            <w:r w:rsidRPr="001B1A74">
              <w:rPr>
                <w:rFonts w:ascii="Arial" w:eastAsia="Times New Roman" w:hAnsi="Arial" w:cs="Arial"/>
                <w:sz w:val="24"/>
                <w:szCs w:val="24"/>
                <w:lang w:val="tt"/>
              </w:rPr>
              <w:t>Электрон адресы</w:t>
            </w:r>
          </w:p>
        </w:tc>
      </w:tr>
      <w:tr w:rsidR="00AC6EAC" w:rsidTr="00FF5502">
        <w:tc>
          <w:tcPr>
            <w:tcW w:w="4104" w:type="dxa"/>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jc w:val="both"/>
              <w:rPr>
                <w:rFonts w:ascii="Arial" w:eastAsia="Times New Roman" w:hAnsi="Arial" w:cs="Arial"/>
                <w:sz w:val="24"/>
                <w:szCs w:val="24"/>
              </w:rPr>
            </w:pPr>
            <w:r w:rsidRPr="001B1A74">
              <w:rPr>
                <w:rFonts w:ascii="Arial" w:eastAsia="Times New Roman" w:hAnsi="Arial" w:cs="Arial"/>
                <w:sz w:val="24"/>
                <w:szCs w:val="24"/>
                <w:lang w:val="tt"/>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1B1A74" w:rsidRPr="001B1A74" w:rsidRDefault="00AE28DC" w:rsidP="005E3421">
            <w:pPr>
              <w:suppressAutoHyphens/>
              <w:spacing w:after="0"/>
              <w:jc w:val="center"/>
              <w:rPr>
                <w:rFonts w:ascii="Arial" w:eastAsia="Times New Roman" w:hAnsi="Arial" w:cs="Arial"/>
                <w:sz w:val="24"/>
                <w:szCs w:val="24"/>
              </w:rPr>
            </w:pPr>
            <w:r w:rsidRPr="001B1A74">
              <w:rPr>
                <w:rFonts w:ascii="Arial" w:eastAsia="Times New Roman" w:hAnsi="Arial" w:cs="Arial"/>
                <w:sz w:val="24"/>
                <w:szCs w:val="24"/>
                <w:lang w:val="tt"/>
              </w:rPr>
              <w:t>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rPr>
                <w:rFonts w:ascii="Arial" w:eastAsia="Times New Roman" w:hAnsi="Arial" w:cs="Arial"/>
                <w:sz w:val="24"/>
                <w:szCs w:val="24"/>
              </w:rPr>
            </w:pPr>
            <w:r w:rsidRPr="001B1A74">
              <w:rPr>
                <w:rFonts w:ascii="Arial" w:eastAsia="Times New Roman" w:hAnsi="Arial" w:cs="Arial"/>
                <w:sz w:val="24"/>
                <w:szCs w:val="24"/>
                <w:lang w:val="tt"/>
              </w:rPr>
              <w:t>Югары Ослан МБ-Шакиров Илнур Ирекович@tatar.ru</w:t>
            </w:r>
          </w:p>
        </w:tc>
      </w:tr>
      <w:tr w:rsidR="00AC6EAC" w:rsidTr="00FF5502">
        <w:tc>
          <w:tcPr>
            <w:tcW w:w="4104" w:type="dxa"/>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jc w:val="both"/>
              <w:rPr>
                <w:rFonts w:ascii="Arial" w:eastAsia="Times New Roman" w:hAnsi="Arial" w:cs="Arial"/>
                <w:sz w:val="24"/>
                <w:szCs w:val="24"/>
              </w:rPr>
            </w:pPr>
            <w:r w:rsidRPr="001B1A74">
              <w:rPr>
                <w:rFonts w:ascii="Arial" w:eastAsia="Times New Roman" w:hAnsi="Arial" w:cs="Arial"/>
                <w:sz w:val="24"/>
                <w:szCs w:val="24"/>
                <w:lang w:val="tt"/>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1B1A74" w:rsidRPr="001B1A74" w:rsidRDefault="00AE28DC" w:rsidP="005E3421">
            <w:pPr>
              <w:suppressAutoHyphens/>
              <w:spacing w:after="0"/>
              <w:jc w:val="center"/>
              <w:rPr>
                <w:rFonts w:ascii="Arial" w:eastAsia="Times New Roman" w:hAnsi="Arial" w:cs="Arial"/>
                <w:sz w:val="24"/>
                <w:szCs w:val="24"/>
              </w:rPr>
            </w:pPr>
            <w:r w:rsidRPr="001B1A74">
              <w:rPr>
                <w:rFonts w:ascii="Arial" w:eastAsia="Times New Roman" w:hAnsi="Arial" w:cs="Arial"/>
                <w:sz w:val="24"/>
                <w:szCs w:val="24"/>
                <w:lang w:val="tt"/>
              </w:rPr>
              <w:t>21632</w:t>
            </w:r>
          </w:p>
        </w:tc>
        <w:tc>
          <w:tcPr>
            <w:tcW w:w="4098" w:type="dxa"/>
            <w:gridSpan w:val="2"/>
            <w:tcBorders>
              <w:top w:val="single" w:sz="4" w:space="0" w:color="auto"/>
              <w:left w:val="single" w:sz="4" w:space="0" w:color="auto"/>
              <w:bottom w:val="single" w:sz="4" w:space="0" w:color="auto"/>
              <w:right w:val="single" w:sz="4" w:space="0" w:color="auto"/>
            </w:tcBorders>
          </w:tcPr>
          <w:p w:rsidR="001B1A74" w:rsidRPr="001B1A74" w:rsidRDefault="00AE28DC" w:rsidP="005E3421">
            <w:pPr>
              <w:suppressAutoHyphens/>
              <w:spacing w:after="0"/>
              <w:rPr>
                <w:rFonts w:ascii="Arial" w:eastAsia="Times New Roman" w:hAnsi="Arial" w:cs="Arial"/>
                <w:sz w:val="24"/>
                <w:szCs w:val="24"/>
              </w:rPr>
            </w:pPr>
            <w:r w:rsidRPr="001B1A74">
              <w:rPr>
                <w:rFonts w:ascii="Arial" w:eastAsia="Times New Roman" w:hAnsi="Arial" w:cs="Arial"/>
                <w:sz w:val="24"/>
                <w:szCs w:val="24"/>
                <w:lang w:val="tt"/>
              </w:rPr>
              <w:t>Югары Ослан МБ-Мингазова Әлфия Корбангали кызы</w:t>
            </w:r>
          </w:p>
          <w:p w:rsidR="001B1A74" w:rsidRPr="001B1A74" w:rsidRDefault="00AE28DC" w:rsidP="005E3421">
            <w:pPr>
              <w:suppressAutoHyphens/>
              <w:spacing w:after="0"/>
              <w:rPr>
                <w:rFonts w:ascii="Arial" w:eastAsia="Times New Roman" w:hAnsi="Arial" w:cs="Arial"/>
                <w:sz w:val="24"/>
                <w:szCs w:val="24"/>
              </w:rPr>
            </w:pPr>
            <w:r w:rsidRPr="001B1A74">
              <w:rPr>
                <w:rFonts w:ascii="Arial" w:eastAsia="Times New Roman" w:hAnsi="Arial" w:cs="Arial"/>
                <w:sz w:val="24"/>
                <w:szCs w:val="24"/>
                <w:lang w:val="tt"/>
              </w:rPr>
              <w:t>@tatar.ru</w:t>
            </w:r>
          </w:p>
        </w:tc>
      </w:tr>
      <w:tr w:rsidR="00AC6EAC" w:rsidTr="00FF5502">
        <w:tc>
          <w:tcPr>
            <w:tcW w:w="4104" w:type="dxa"/>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jc w:val="both"/>
              <w:rPr>
                <w:rFonts w:ascii="Arial" w:eastAsia="Times New Roman" w:hAnsi="Arial" w:cs="Arial"/>
                <w:sz w:val="24"/>
                <w:szCs w:val="24"/>
              </w:rPr>
            </w:pPr>
            <w:r w:rsidRPr="001B1A74">
              <w:rPr>
                <w:rFonts w:ascii="Arial" w:eastAsia="Times New Roman" w:hAnsi="Arial" w:cs="Arial"/>
                <w:sz w:val="24"/>
                <w:szCs w:val="24"/>
                <w:lang w:val="tt"/>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jc w:val="center"/>
              <w:rPr>
                <w:rFonts w:ascii="Arial" w:eastAsia="Times New Roman" w:hAnsi="Arial" w:cs="Arial"/>
                <w:sz w:val="24"/>
                <w:szCs w:val="24"/>
              </w:rPr>
            </w:pPr>
            <w:r w:rsidRPr="001B1A74">
              <w:rPr>
                <w:rFonts w:ascii="Arial" w:eastAsia="Times New Roman" w:hAnsi="Arial" w:cs="Arial"/>
                <w:sz w:val="24"/>
                <w:szCs w:val="24"/>
                <w:lang w:val="tt"/>
              </w:rPr>
              <w:t>22343</w:t>
            </w:r>
          </w:p>
        </w:tc>
        <w:tc>
          <w:tcPr>
            <w:tcW w:w="4090" w:type="dxa"/>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rPr>
                <w:rFonts w:ascii="Arial" w:eastAsia="Times New Roman" w:hAnsi="Arial" w:cs="Arial"/>
                <w:sz w:val="24"/>
                <w:szCs w:val="24"/>
              </w:rPr>
            </w:pPr>
            <w:r w:rsidRPr="001B1A74">
              <w:rPr>
                <w:rFonts w:ascii="Arial" w:eastAsia="Times New Roman" w:hAnsi="Arial" w:cs="Arial"/>
                <w:sz w:val="24"/>
                <w:szCs w:val="24"/>
                <w:lang w:val="tt"/>
              </w:rPr>
              <w:t>Югары Ослан МБ-Московкин Алексей Алексеевич@tatar.ru</w:t>
            </w:r>
          </w:p>
        </w:tc>
      </w:tr>
      <w:tr w:rsidR="00AC6EAC" w:rsidTr="00FF5502">
        <w:tc>
          <w:tcPr>
            <w:tcW w:w="4104" w:type="dxa"/>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jc w:val="both"/>
              <w:rPr>
                <w:rFonts w:ascii="Arial" w:eastAsia="Times New Roman" w:hAnsi="Arial" w:cs="Arial"/>
                <w:sz w:val="24"/>
                <w:szCs w:val="24"/>
              </w:rPr>
            </w:pPr>
            <w:r w:rsidRPr="001B1A74">
              <w:rPr>
                <w:rFonts w:ascii="Arial" w:eastAsia="Times New Roman" w:hAnsi="Arial" w:cs="Arial"/>
                <w:sz w:val="24"/>
                <w:szCs w:val="24"/>
                <w:lang w:val="tt"/>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jc w:val="center"/>
              <w:rPr>
                <w:rFonts w:ascii="Arial" w:eastAsia="Times New Roman" w:hAnsi="Arial" w:cs="Arial"/>
                <w:sz w:val="24"/>
                <w:szCs w:val="24"/>
              </w:rPr>
            </w:pPr>
            <w:r w:rsidRPr="001B1A74">
              <w:rPr>
                <w:rFonts w:ascii="Arial" w:eastAsia="Times New Roman" w:hAnsi="Arial" w:cs="Arial"/>
                <w:sz w:val="24"/>
                <w:szCs w:val="24"/>
                <w:lang w:val="tt"/>
              </w:rPr>
              <w:t>22562</w:t>
            </w:r>
          </w:p>
        </w:tc>
        <w:tc>
          <w:tcPr>
            <w:tcW w:w="4090" w:type="dxa"/>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rPr>
                <w:rFonts w:ascii="Arial" w:eastAsia="Times New Roman" w:hAnsi="Arial" w:cs="Arial"/>
                <w:sz w:val="24"/>
                <w:szCs w:val="24"/>
              </w:rPr>
            </w:pPr>
            <w:r w:rsidRPr="001B1A74">
              <w:rPr>
                <w:rFonts w:ascii="Arial" w:eastAsia="Times New Roman" w:hAnsi="Arial" w:cs="Arial"/>
                <w:sz w:val="24"/>
                <w:szCs w:val="24"/>
                <w:lang w:val="tt"/>
              </w:rPr>
              <w:t>Югары Ослан МБ-Бурдина Татьяна Николаевна@tatar.ru</w:t>
            </w:r>
          </w:p>
        </w:tc>
      </w:tr>
    </w:tbl>
    <w:p w:rsidR="001B1A74" w:rsidRPr="001B1A74" w:rsidRDefault="00AE28DC" w:rsidP="005E3421">
      <w:pPr>
        <w:ind w:left="4961"/>
        <w:rPr>
          <w:rFonts w:ascii="Arial" w:eastAsia="Times New Roman" w:hAnsi="Arial" w:cs="Arial"/>
          <w:sz w:val="24"/>
          <w:szCs w:val="24"/>
        </w:rPr>
      </w:pPr>
      <w:r w:rsidRPr="001B1A74">
        <w:rPr>
          <w:rFonts w:ascii="Arial" w:eastAsia="Times New Roman" w:hAnsi="Arial" w:cs="Arial"/>
          <w:sz w:val="24"/>
          <w:szCs w:val="24"/>
        </w:rPr>
        <w:t xml:space="preserve"> </w:t>
      </w:r>
    </w:p>
    <w:p w:rsidR="001B1A74" w:rsidRPr="001B1A74" w:rsidRDefault="001B1A74" w:rsidP="001B1A74">
      <w:pPr>
        <w:autoSpaceDE w:val="0"/>
        <w:autoSpaceDN w:val="0"/>
        <w:adjustRightInd w:val="0"/>
        <w:jc w:val="center"/>
        <w:rPr>
          <w:rFonts w:ascii="Arial" w:eastAsia="Times New Roman" w:hAnsi="Arial" w:cs="Arial"/>
          <w:sz w:val="24"/>
          <w:szCs w:val="24"/>
        </w:rPr>
      </w:pPr>
    </w:p>
    <w:p w:rsidR="001B1A74" w:rsidRPr="001B1A74" w:rsidRDefault="00AE28DC" w:rsidP="005E3421">
      <w:pPr>
        <w:jc w:val="center"/>
        <w:rPr>
          <w:rFonts w:ascii="Arial" w:eastAsia="Times New Roman" w:hAnsi="Arial" w:cs="Arial"/>
          <w:sz w:val="24"/>
          <w:szCs w:val="24"/>
        </w:rPr>
      </w:pPr>
      <w:r w:rsidRPr="001B1A74">
        <w:rPr>
          <w:rFonts w:ascii="Arial" w:eastAsia="Times New Roman" w:hAnsi="Arial" w:cs="Arial"/>
          <w:sz w:val="24"/>
          <w:szCs w:val="24"/>
          <w:lang w:val="tt"/>
        </w:rPr>
        <w:t>Югары Ослан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1915"/>
        <w:gridCol w:w="4048"/>
      </w:tblGrid>
      <w:tr w:rsidR="00AC6EAC" w:rsidTr="00FF5502">
        <w:trPr>
          <w:trHeight w:val="488"/>
        </w:trPr>
        <w:tc>
          <w:tcPr>
            <w:tcW w:w="4104" w:type="dxa"/>
            <w:tcBorders>
              <w:top w:val="single" w:sz="4" w:space="0" w:color="auto"/>
              <w:left w:val="single" w:sz="4" w:space="0" w:color="auto"/>
              <w:bottom w:val="single" w:sz="4" w:space="0" w:color="auto"/>
              <w:right w:val="single" w:sz="4" w:space="0" w:color="auto"/>
            </w:tcBorders>
            <w:hideMark/>
          </w:tcPr>
          <w:p w:rsidR="001B1A74" w:rsidRPr="001B1A74" w:rsidRDefault="00AE28DC" w:rsidP="00FF5502">
            <w:pPr>
              <w:suppressAutoHyphens/>
              <w:jc w:val="center"/>
              <w:rPr>
                <w:rFonts w:ascii="Arial" w:eastAsia="Times New Roman" w:hAnsi="Arial" w:cs="Arial"/>
                <w:sz w:val="24"/>
                <w:szCs w:val="24"/>
              </w:rPr>
            </w:pPr>
            <w:r w:rsidRPr="001B1A74">
              <w:rPr>
                <w:rFonts w:ascii="Arial" w:eastAsia="Times New Roman"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1B1A74" w:rsidRPr="001B1A74" w:rsidRDefault="00AE28DC" w:rsidP="00FF5502">
            <w:pPr>
              <w:suppressAutoHyphens/>
              <w:jc w:val="center"/>
              <w:rPr>
                <w:rFonts w:ascii="Arial" w:eastAsia="Times New Roman" w:hAnsi="Arial" w:cs="Arial"/>
                <w:sz w:val="24"/>
                <w:szCs w:val="24"/>
              </w:rPr>
            </w:pPr>
            <w:r w:rsidRPr="001B1A74">
              <w:rPr>
                <w:rFonts w:ascii="Arial" w:eastAsia="Times New Roman" w:hAnsi="Arial" w:cs="Arial"/>
                <w:sz w:val="24"/>
                <w:szCs w:val="24"/>
                <w:lang w:val="tt"/>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1B1A74" w:rsidRPr="001B1A74" w:rsidRDefault="00AE28DC" w:rsidP="00FF5502">
            <w:pPr>
              <w:suppressAutoHyphens/>
              <w:jc w:val="center"/>
              <w:rPr>
                <w:rFonts w:ascii="Arial" w:eastAsia="Times New Roman" w:hAnsi="Arial" w:cs="Arial"/>
                <w:sz w:val="24"/>
                <w:szCs w:val="24"/>
              </w:rPr>
            </w:pPr>
            <w:r w:rsidRPr="001B1A74">
              <w:rPr>
                <w:rFonts w:ascii="Arial" w:eastAsia="Times New Roman" w:hAnsi="Arial" w:cs="Arial"/>
                <w:sz w:val="24"/>
                <w:szCs w:val="24"/>
                <w:lang w:val="tt"/>
              </w:rPr>
              <w:t>Электрон адресы</w:t>
            </w:r>
          </w:p>
        </w:tc>
      </w:tr>
      <w:tr w:rsidR="00AC6EAC" w:rsidTr="00FF5502">
        <w:tc>
          <w:tcPr>
            <w:tcW w:w="4104" w:type="dxa"/>
            <w:tcBorders>
              <w:top w:val="single" w:sz="4" w:space="0" w:color="auto"/>
              <w:left w:val="single" w:sz="4" w:space="0" w:color="auto"/>
              <w:bottom w:val="single" w:sz="4" w:space="0" w:color="auto"/>
              <w:right w:val="single" w:sz="4" w:space="0" w:color="auto"/>
            </w:tcBorders>
            <w:hideMark/>
          </w:tcPr>
          <w:p w:rsidR="001B1A74" w:rsidRPr="001B1A74" w:rsidRDefault="00AE28DC" w:rsidP="00FF5502">
            <w:pPr>
              <w:suppressAutoHyphens/>
              <w:jc w:val="both"/>
              <w:rPr>
                <w:rFonts w:ascii="Arial" w:eastAsia="Times New Roman" w:hAnsi="Arial" w:cs="Arial"/>
                <w:sz w:val="24"/>
                <w:szCs w:val="24"/>
              </w:rPr>
            </w:pPr>
            <w:r w:rsidRPr="001B1A74">
              <w:rPr>
                <w:rFonts w:ascii="Arial" w:eastAsia="Times New Roman" w:hAnsi="Arial" w:cs="Arial"/>
                <w:sz w:val="24"/>
                <w:szCs w:val="24"/>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B1A74" w:rsidRPr="001B1A74" w:rsidRDefault="00AE28DC" w:rsidP="00FF5502">
            <w:pPr>
              <w:suppressAutoHyphens/>
              <w:jc w:val="center"/>
              <w:rPr>
                <w:rFonts w:ascii="Arial" w:eastAsia="Times New Roman" w:hAnsi="Arial" w:cs="Arial"/>
                <w:sz w:val="24"/>
                <w:szCs w:val="24"/>
              </w:rPr>
            </w:pPr>
            <w:r w:rsidRPr="001B1A74">
              <w:rPr>
                <w:rFonts w:ascii="Arial" w:eastAsia="Times New Roman" w:hAnsi="Arial" w:cs="Arial"/>
                <w:sz w:val="24"/>
                <w:szCs w:val="24"/>
                <w:lang w:val="tt"/>
              </w:rPr>
              <w:t>21835</w:t>
            </w:r>
          </w:p>
        </w:tc>
        <w:tc>
          <w:tcPr>
            <w:tcW w:w="4098" w:type="dxa"/>
            <w:tcBorders>
              <w:top w:val="single" w:sz="4" w:space="0" w:color="auto"/>
              <w:left w:val="single" w:sz="4" w:space="0" w:color="auto"/>
              <w:bottom w:val="single" w:sz="4" w:space="0" w:color="auto"/>
              <w:right w:val="single" w:sz="4" w:space="0" w:color="auto"/>
            </w:tcBorders>
            <w:hideMark/>
          </w:tcPr>
          <w:p w:rsidR="001B1A74" w:rsidRPr="001B1A74" w:rsidRDefault="00AE28DC" w:rsidP="005E3421">
            <w:pPr>
              <w:suppressAutoHyphens/>
              <w:spacing w:after="0"/>
              <w:jc w:val="center"/>
              <w:rPr>
                <w:rFonts w:ascii="Arial" w:eastAsia="Times New Roman" w:hAnsi="Arial" w:cs="Arial"/>
                <w:sz w:val="24"/>
                <w:szCs w:val="24"/>
              </w:rPr>
            </w:pPr>
            <w:r w:rsidRPr="001B1A74">
              <w:rPr>
                <w:rFonts w:ascii="Arial" w:eastAsia="Times New Roman" w:hAnsi="Arial" w:cs="Arial"/>
                <w:sz w:val="24"/>
                <w:szCs w:val="24"/>
                <w:lang w:val="tt"/>
              </w:rPr>
              <w:t>Югары Ослан МБ Зыятдинов Марат Галимзянович@tatar.ru</w:t>
            </w:r>
          </w:p>
        </w:tc>
      </w:tr>
    </w:tbl>
    <w:p w:rsidR="001B1A74" w:rsidRPr="001B1A74" w:rsidRDefault="001B1A74" w:rsidP="001B1A74">
      <w:pPr>
        <w:pStyle w:val="ConsPlusNonformat"/>
        <w:rPr>
          <w:rFonts w:ascii="Arial" w:hAnsi="Arial" w:cs="Arial"/>
          <w:sz w:val="24"/>
          <w:szCs w:val="24"/>
        </w:rPr>
      </w:pPr>
    </w:p>
    <w:p w:rsidR="001B1A74" w:rsidRPr="001B1A74" w:rsidRDefault="001B1A74" w:rsidP="001B1A74">
      <w:pPr>
        <w:pStyle w:val="ConsPlusNonformat"/>
        <w:ind w:left="708"/>
        <w:jc w:val="center"/>
        <w:rPr>
          <w:rFonts w:ascii="Arial" w:hAnsi="Arial" w:cs="Arial"/>
          <w:sz w:val="24"/>
          <w:szCs w:val="24"/>
        </w:rPr>
      </w:pPr>
    </w:p>
    <w:p w:rsidR="001B1A74" w:rsidRPr="001B1A74" w:rsidRDefault="001B1A74" w:rsidP="001B1A74">
      <w:pPr>
        <w:pStyle w:val="ConsPlusNonformat"/>
        <w:ind w:left="708"/>
        <w:jc w:val="center"/>
        <w:rPr>
          <w:rFonts w:ascii="Arial" w:hAnsi="Arial" w:cs="Arial"/>
          <w:sz w:val="24"/>
          <w:szCs w:val="24"/>
        </w:rPr>
      </w:pPr>
    </w:p>
    <w:p w:rsidR="001B1A74" w:rsidRPr="001B1A74" w:rsidRDefault="001B1A74" w:rsidP="001B1A74">
      <w:pPr>
        <w:pStyle w:val="ConsPlusNonformat"/>
        <w:ind w:left="708"/>
        <w:jc w:val="center"/>
        <w:rPr>
          <w:rFonts w:ascii="Arial" w:hAnsi="Arial" w:cs="Arial"/>
          <w:sz w:val="24"/>
          <w:szCs w:val="24"/>
        </w:rPr>
      </w:pPr>
    </w:p>
    <w:p w:rsidR="001B1A74" w:rsidRDefault="001B1A74" w:rsidP="001B1A74">
      <w:pPr>
        <w:pStyle w:val="ConsPlusNonformat"/>
        <w:ind w:left="708"/>
        <w:jc w:val="center"/>
        <w:rPr>
          <w:rFonts w:ascii="Arial" w:hAnsi="Arial" w:cs="Arial"/>
          <w:sz w:val="24"/>
          <w:szCs w:val="24"/>
          <w:lang w:val="tt-RU"/>
        </w:rPr>
      </w:pPr>
    </w:p>
    <w:p w:rsidR="00FE6F7B" w:rsidRDefault="00FE6F7B" w:rsidP="001B1A74">
      <w:pPr>
        <w:pStyle w:val="ConsPlusNonformat"/>
        <w:ind w:left="708"/>
        <w:jc w:val="center"/>
        <w:rPr>
          <w:rFonts w:ascii="Arial" w:hAnsi="Arial" w:cs="Arial"/>
          <w:sz w:val="24"/>
          <w:szCs w:val="24"/>
          <w:lang w:val="tt-RU"/>
        </w:rPr>
      </w:pPr>
    </w:p>
    <w:p w:rsidR="00FE6F7B" w:rsidRDefault="00FE6F7B" w:rsidP="001B1A74">
      <w:pPr>
        <w:pStyle w:val="ConsPlusNonformat"/>
        <w:ind w:left="708"/>
        <w:jc w:val="center"/>
        <w:rPr>
          <w:rFonts w:ascii="Arial" w:hAnsi="Arial" w:cs="Arial"/>
          <w:sz w:val="24"/>
          <w:szCs w:val="24"/>
          <w:lang w:val="tt-RU"/>
        </w:rPr>
      </w:pPr>
    </w:p>
    <w:p w:rsidR="00FE6F7B" w:rsidRDefault="00FE6F7B" w:rsidP="001B1A74">
      <w:pPr>
        <w:pStyle w:val="ConsPlusNonformat"/>
        <w:ind w:left="708"/>
        <w:jc w:val="center"/>
        <w:rPr>
          <w:rFonts w:ascii="Arial" w:hAnsi="Arial" w:cs="Arial"/>
          <w:sz w:val="24"/>
          <w:szCs w:val="24"/>
          <w:lang w:val="tt-RU"/>
        </w:rPr>
      </w:pPr>
    </w:p>
    <w:p w:rsidR="00FE6F7B" w:rsidRDefault="00FE6F7B" w:rsidP="001B1A74">
      <w:pPr>
        <w:pStyle w:val="ConsPlusNonformat"/>
        <w:ind w:left="708"/>
        <w:jc w:val="center"/>
        <w:rPr>
          <w:rFonts w:ascii="Arial" w:hAnsi="Arial" w:cs="Arial"/>
          <w:sz w:val="24"/>
          <w:szCs w:val="24"/>
          <w:lang w:val="tt-RU"/>
        </w:rPr>
      </w:pPr>
    </w:p>
    <w:p w:rsidR="00FE6F7B" w:rsidRDefault="00FE6F7B" w:rsidP="001B1A74">
      <w:pPr>
        <w:pStyle w:val="ConsPlusNonformat"/>
        <w:ind w:left="708"/>
        <w:jc w:val="center"/>
        <w:rPr>
          <w:rFonts w:ascii="Arial" w:hAnsi="Arial" w:cs="Arial"/>
          <w:sz w:val="24"/>
          <w:szCs w:val="24"/>
          <w:lang w:val="tt-RU"/>
        </w:rPr>
      </w:pPr>
    </w:p>
    <w:p w:rsidR="00FE6F7B" w:rsidRDefault="00FE6F7B" w:rsidP="001B1A74">
      <w:pPr>
        <w:pStyle w:val="ConsPlusNonformat"/>
        <w:ind w:left="708"/>
        <w:jc w:val="center"/>
        <w:rPr>
          <w:rFonts w:ascii="Arial" w:hAnsi="Arial" w:cs="Arial"/>
          <w:sz w:val="24"/>
          <w:szCs w:val="24"/>
          <w:lang w:val="tt-RU"/>
        </w:rPr>
      </w:pPr>
    </w:p>
    <w:p w:rsidR="00FE6F7B" w:rsidRPr="00FE6F7B" w:rsidRDefault="00FE6F7B" w:rsidP="001B1A74">
      <w:pPr>
        <w:pStyle w:val="ConsPlusNonformat"/>
        <w:ind w:left="708"/>
        <w:jc w:val="center"/>
        <w:rPr>
          <w:rFonts w:ascii="Arial" w:hAnsi="Arial" w:cs="Arial"/>
          <w:sz w:val="24"/>
          <w:szCs w:val="24"/>
          <w:lang w:val="tt-RU"/>
        </w:rPr>
      </w:pPr>
    </w:p>
    <w:p w:rsidR="001B1A74" w:rsidRPr="001B1A74" w:rsidRDefault="001B1A74" w:rsidP="005E3421">
      <w:pPr>
        <w:pStyle w:val="ConsPlusNonformat"/>
        <w:rPr>
          <w:rFonts w:ascii="Arial" w:hAnsi="Arial" w:cs="Arial"/>
          <w:sz w:val="24"/>
          <w:szCs w:val="24"/>
        </w:rPr>
      </w:pPr>
    </w:p>
    <w:p w:rsidR="001B1A74" w:rsidRPr="001B1A74" w:rsidRDefault="00AE28DC" w:rsidP="001B1A74">
      <w:pPr>
        <w:pStyle w:val="ConsPlusNonformat"/>
        <w:ind w:left="708"/>
        <w:jc w:val="right"/>
        <w:rPr>
          <w:rFonts w:ascii="Arial" w:hAnsi="Arial" w:cs="Arial"/>
          <w:sz w:val="24"/>
          <w:szCs w:val="24"/>
        </w:rPr>
      </w:pPr>
      <w:r w:rsidRPr="001B1A74">
        <w:rPr>
          <w:rFonts w:ascii="Arial" w:hAnsi="Arial" w:cs="Arial"/>
          <w:sz w:val="24"/>
          <w:szCs w:val="24"/>
          <w:lang w:val="tt"/>
        </w:rPr>
        <w:lastRenderedPageBreak/>
        <w:t>5 нче кушымта</w:t>
      </w:r>
    </w:p>
    <w:p w:rsidR="001B1A74" w:rsidRPr="001B1A74" w:rsidRDefault="001B1A74" w:rsidP="001B1A74">
      <w:pPr>
        <w:pStyle w:val="ConsPlusNonformat"/>
        <w:ind w:left="708"/>
        <w:jc w:val="right"/>
        <w:rPr>
          <w:rFonts w:ascii="Arial" w:hAnsi="Arial" w:cs="Arial"/>
          <w:sz w:val="24"/>
          <w:szCs w:val="24"/>
        </w:rPr>
      </w:pPr>
    </w:p>
    <w:p w:rsidR="001B1A74" w:rsidRPr="001B1A74" w:rsidRDefault="00AE28DC" w:rsidP="001B1A74">
      <w:pPr>
        <w:pStyle w:val="ConsPlusNonformat"/>
        <w:ind w:left="708"/>
        <w:jc w:val="center"/>
        <w:rPr>
          <w:rFonts w:ascii="Arial" w:hAnsi="Arial" w:cs="Arial"/>
          <w:sz w:val="24"/>
          <w:szCs w:val="24"/>
        </w:rPr>
      </w:pPr>
      <w:r w:rsidRPr="001B1A74">
        <w:rPr>
          <w:rFonts w:ascii="Arial" w:hAnsi="Arial" w:cs="Arial"/>
          <w:sz w:val="24"/>
          <w:szCs w:val="24"/>
          <w:lang w:val="tt"/>
        </w:rPr>
        <w:t>Торак шартларын яхшыртуга мохтаҗ гражданнарның аерым категорияләрен исәпкә кую мәсьәләсен карау өчен кирәкле документлар исемлеге**</w:t>
      </w:r>
    </w:p>
    <w:p w:rsidR="001B1A74" w:rsidRPr="001B1A74" w:rsidRDefault="001B1A74" w:rsidP="001B1A74">
      <w:pPr>
        <w:pStyle w:val="ConsPlusNonformat"/>
        <w:ind w:left="708"/>
        <w:jc w:val="center"/>
        <w:rPr>
          <w:rFonts w:ascii="Arial" w:hAnsi="Arial" w:cs="Arial"/>
          <w:sz w:val="24"/>
          <w:szCs w:val="24"/>
        </w:rPr>
      </w:pPr>
    </w:p>
    <w:p w:rsidR="001B1A74" w:rsidRPr="005E3421" w:rsidRDefault="00AE28DC" w:rsidP="005E3421">
      <w:pPr>
        <w:pStyle w:val="a7"/>
        <w:numPr>
          <w:ilvl w:val="0"/>
          <w:numId w:val="13"/>
        </w:numPr>
        <w:autoSpaceDE w:val="0"/>
        <w:autoSpaceDN w:val="0"/>
        <w:adjustRightInd w:val="0"/>
        <w:jc w:val="both"/>
        <w:outlineLvl w:val="1"/>
        <w:rPr>
          <w:rFonts w:ascii="Arial" w:hAnsi="Arial" w:cs="Arial"/>
          <w:sz w:val="24"/>
          <w:szCs w:val="24"/>
        </w:rPr>
      </w:pPr>
      <w:r w:rsidRPr="005E3421">
        <w:rPr>
          <w:rFonts w:ascii="Arial" w:hAnsi="Arial" w:cs="Arial"/>
          <w:sz w:val="24"/>
          <w:szCs w:val="24"/>
          <w:lang w:val="tt"/>
        </w:rPr>
        <w:t>Хәрби хезмәттән азат ителгән гражданнар:</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хәрби комиссариаттан хәрби хезмәт (хезмәт) дәвамлылыгы турында белешмә;</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хәрби хезмәттән (хезмәттән) китү турында боерыктан өземтә;</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йорт китабыннан өземтә һәм финанс-шәхси счеты күчермәсе;</w:t>
      </w:r>
    </w:p>
    <w:p w:rsidR="001B1A74" w:rsidRPr="005E3421" w:rsidRDefault="00AE28DC" w:rsidP="001B1A74">
      <w:pPr>
        <w:autoSpaceDE w:val="0"/>
        <w:autoSpaceDN w:val="0"/>
        <w:adjustRightInd w:val="0"/>
        <w:ind w:firstLine="540"/>
        <w:jc w:val="both"/>
        <w:outlineLvl w:val="1"/>
        <w:rPr>
          <w:rFonts w:ascii="Arial" w:hAnsi="Arial" w:cs="Arial"/>
          <w:sz w:val="24"/>
          <w:szCs w:val="24"/>
          <w:lang w:val="tt"/>
        </w:rPr>
      </w:pPr>
      <w:r w:rsidRPr="001B1A74">
        <w:rPr>
          <w:rFonts w:ascii="Arial" w:hAnsi="Arial" w:cs="Arial"/>
          <w:sz w:val="24"/>
          <w:szCs w:val="24"/>
          <w:lang w:val="tt"/>
        </w:rPr>
        <w:t>торак шартларын яхшыртуга мохтаҗлар буларак исәпкә кую (торак урыннары алу) турында торакны исәпкә алу һәм бүлү органы карарыннан өземтә;</w:t>
      </w:r>
    </w:p>
    <w:p w:rsidR="001B1A74" w:rsidRPr="005E3421" w:rsidRDefault="00AE28DC" w:rsidP="001B1A74">
      <w:pPr>
        <w:autoSpaceDE w:val="0"/>
        <w:autoSpaceDN w:val="0"/>
        <w:adjustRightInd w:val="0"/>
        <w:ind w:firstLine="540"/>
        <w:jc w:val="both"/>
        <w:outlineLvl w:val="1"/>
        <w:rPr>
          <w:rFonts w:ascii="Arial" w:hAnsi="Arial" w:cs="Arial"/>
          <w:sz w:val="24"/>
          <w:szCs w:val="24"/>
          <w:lang w:val="tt"/>
        </w:rPr>
      </w:pPr>
      <w:r w:rsidRPr="001B1A74">
        <w:rPr>
          <w:rFonts w:ascii="Arial" w:hAnsi="Arial" w:cs="Arial"/>
          <w:sz w:val="24"/>
          <w:szCs w:val="24"/>
          <w:lang w:val="tt"/>
        </w:rPr>
        <w:t>торак урынының өстәмә мәйданына хокукны раслаучы документ күчермәсе (мондый хокук Россия Федерациясе законнары белән бирелгән очракларда);</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2. ЧАЭС катнашучы гражданнар</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гражданның федераль бюджет акчалары исәбеннән торак белән тәэмин итү хокукын раслый торган документ;</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йорт китабыннан өземтә һәм финанс-шәхси счеты күчермәсе;</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торак шартларын яхшыртуга мохтаҗлар буларак исәпкә кую турында торакны исәпкә алу һәм бүлү органы карарыннан өземтә;</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торак урынының өстәмә мәйданына хокукны раслаучы документ күчермәсе (мондый хокук Россия Федерациясе законнары белән бирелгән очракларда);</w:t>
      </w:r>
    </w:p>
    <w:p w:rsidR="001B1A74" w:rsidRPr="005E3421" w:rsidRDefault="00AE28DC" w:rsidP="005E3421">
      <w:pPr>
        <w:pStyle w:val="a7"/>
        <w:numPr>
          <w:ilvl w:val="0"/>
          <w:numId w:val="13"/>
        </w:numPr>
        <w:autoSpaceDE w:val="0"/>
        <w:autoSpaceDN w:val="0"/>
        <w:adjustRightInd w:val="0"/>
        <w:jc w:val="both"/>
        <w:outlineLvl w:val="1"/>
        <w:rPr>
          <w:rFonts w:ascii="Arial" w:hAnsi="Arial" w:cs="Arial"/>
          <w:sz w:val="24"/>
          <w:szCs w:val="24"/>
        </w:rPr>
      </w:pPr>
      <w:r w:rsidRPr="005E3421">
        <w:rPr>
          <w:rFonts w:ascii="Arial" w:hAnsi="Arial" w:cs="Arial"/>
          <w:sz w:val="24"/>
          <w:szCs w:val="24"/>
          <w:lang w:val="tt"/>
        </w:rPr>
        <w:t>Мәҗбүри күченүчеләр дип танылган гражданнар</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гаиләнең һәр балигъ булмаган әгъзасына мәҗбүри күченүче таныклыгы күчермәсе;</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Федераль миграция хезмәтенең территориаль органы белешмәсе, даими яшәү өчен торак урыны, ссуда яки торак төзелеше (сатып алу) өчен социаль түләү яисә югалган торак өчен компенсация алу (алу) турында;</w:t>
      </w:r>
    </w:p>
    <w:p w:rsidR="001B1A74" w:rsidRPr="001B1A74" w:rsidRDefault="00AE28DC" w:rsidP="001B1A74">
      <w:pPr>
        <w:autoSpaceDE w:val="0"/>
        <w:autoSpaceDN w:val="0"/>
        <w:adjustRightInd w:val="0"/>
        <w:jc w:val="both"/>
        <w:outlineLvl w:val="1"/>
        <w:rPr>
          <w:rFonts w:ascii="Arial" w:hAnsi="Arial" w:cs="Arial"/>
          <w:sz w:val="24"/>
          <w:szCs w:val="24"/>
        </w:rPr>
      </w:pPr>
      <w:r w:rsidRPr="001B1A74">
        <w:rPr>
          <w:rFonts w:ascii="Arial" w:hAnsi="Arial" w:cs="Arial"/>
          <w:sz w:val="24"/>
          <w:szCs w:val="24"/>
          <w:lang w:val="tt"/>
        </w:rPr>
        <w:t>(2008 елның 10 апрелендәге 257 номерлы РФ Хөкүмәте карары редакциясендә)</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йорт китабыннан өземтә һәм финанс-шәхси счеты күчермәсе;</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торак урыннары алуга мохтаҗлар буларак исәпкә кую турында торакны исәпкә алу һәм бүлү органы карарыннан өземтә;</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торак урынының өстәмә мәйданына хокукны раслаучы документ күчермәсе (мондый хокук Россия Федерациясе законнары белән бирелгән очракларда);</w:t>
      </w:r>
    </w:p>
    <w:p w:rsidR="001B1A74" w:rsidRPr="001B1A74" w:rsidRDefault="00AE28DC" w:rsidP="001B1A74">
      <w:pPr>
        <w:autoSpaceDE w:val="0"/>
        <w:autoSpaceDN w:val="0"/>
        <w:adjustRightInd w:val="0"/>
        <w:jc w:val="both"/>
        <w:outlineLvl w:val="1"/>
        <w:rPr>
          <w:rFonts w:ascii="Arial" w:hAnsi="Arial" w:cs="Arial"/>
          <w:sz w:val="24"/>
          <w:szCs w:val="24"/>
        </w:rPr>
      </w:pPr>
      <w:r w:rsidRPr="001B1A74">
        <w:rPr>
          <w:rFonts w:ascii="Arial" w:hAnsi="Arial" w:cs="Arial"/>
          <w:sz w:val="24"/>
          <w:szCs w:val="24"/>
          <w:lang w:val="tt"/>
        </w:rPr>
        <w:lastRenderedPageBreak/>
        <w:t>(абзац РФ Хөкүмәтенең 15.10.2007 ел, № 681 карары белән кертелгән)</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4.Ерак Төньяк районнарыннан кайткан гражданнар</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йорт китабыннан өземтә һәм финанс-шәхси счеты күчермәсе;</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1992 елның 1 гыйнварына кадәр Ерак Төньяк районнарына яки аларга тиңләштерелгән җирләргә килү фактын раслаучы документлар;</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Ерак Төньяк районнарыннан һәм аларга тиңләштерелгән җирләрдән күченүгә бәйле рәвештә торак субсидияләре алу хокукына ия булган гражданнарны исәпкә алу органы карарыннан өземтә;</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Ерак Төньяк районнарында һәм аларга тиңләштерелгән урыннарда хезмәт стажын раслаучы документлар күчермәләре;</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пенсия таныклыгы күчермәсе-пенсионерлар өчен;</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I һәм II төркем инвалидлар, шулай ук балачактан инвалидлар өчен-инвалидлык турында дәүләт медик-социаль экспертиза хезмәте органнары белешмәсе;</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гражданның даими яшәү урыны буенча халыкны эш белән тәэмин итү хезмәте органнарының гражданны эшсез дип тану датасын күрсәтеп, аны билгеләнгән тәртиптә эшсез дип тану турында белешмәсе;</w:t>
      </w:r>
    </w:p>
    <w:p w:rsidR="001B1A74" w:rsidRPr="001B1A74" w:rsidRDefault="00AE28DC" w:rsidP="001B1A74">
      <w:pPr>
        <w:autoSpaceDE w:val="0"/>
        <w:autoSpaceDN w:val="0"/>
        <w:adjustRightInd w:val="0"/>
        <w:ind w:firstLine="540"/>
        <w:jc w:val="both"/>
        <w:outlineLvl w:val="1"/>
        <w:rPr>
          <w:rFonts w:ascii="Arial" w:hAnsi="Arial" w:cs="Arial"/>
          <w:sz w:val="24"/>
          <w:szCs w:val="24"/>
        </w:rPr>
      </w:pPr>
      <w:r w:rsidRPr="001B1A74">
        <w:rPr>
          <w:rFonts w:ascii="Arial" w:hAnsi="Arial" w:cs="Arial"/>
          <w:sz w:val="24"/>
          <w:szCs w:val="24"/>
          <w:lang w:val="tt"/>
        </w:rPr>
        <w:t>торак урынының өстәмә мәйданына хокукны раслаучы документ күчермәсе (мондый хокук Россия Федерациясе законнары белән бирелгән очракларда).</w:t>
      </w:r>
    </w:p>
    <w:p w:rsidR="001B1A74" w:rsidRPr="001B1A74" w:rsidRDefault="00AE28DC" w:rsidP="001B1A74">
      <w:pPr>
        <w:pStyle w:val="2"/>
        <w:jc w:val="center"/>
        <w:rPr>
          <w:b w:val="0"/>
          <w:i w:val="0"/>
          <w:sz w:val="24"/>
          <w:szCs w:val="24"/>
        </w:rPr>
      </w:pPr>
      <w:r w:rsidRPr="001B1A74">
        <w:rPr>
          <w:b w:val="0"/>
          <w:i w:val="0"/>
          <w:sz w:val="24"/>
          <w:szCs w:val="24"/>
          <w:lang w:val="tt"/>
        </w:rPr>
        <w:t>Ата-ана белән янәшә яшәүче һәм үз гаиләсен кормаган биш һәм аннан күбрәк баласы булган күпбалалы гаиләләр категориясе буенча торак урынына мохтаҗлар буларак исәпкә кую мәсьәләсен карау өчен кирәкле документлар исемлеге*</w:t>
      </w:r>
    </w:p>
    <w:p w:rsidR="001B1A74" w:rsidRPr="001B1A74" w:rsidRDefault="001B1A74" w:rsidP="001B1A74">
      <w:pPr>
        <w:rPr>
          <w:rFonts w:ascii="Arial" w:hAnsi="Arial" w:cs="Arial"/>
          <w:sz w:val="24"/>
          <w:szCs w:val="24"/>
        </w:rPr>
      </w:pPr>
    </w:p>
    <w:p w:rsidR="001B1A74" w:rsidRPr="001B1A74" w:rsidRDefault="00AE28DC" w:rsidP="001B1A74">
      <w:pPr>
        <w:rPr>
          <w:rFonts w:ascii="Arial" w:hAnsi="Arial" w:cs="Arial"/>
          <w:sz w:val="24"/>
          <w:szCs w:val="24"/>
        </w:rPr>
      </w:pPr>
      <w:r w:rsidRPr="001B1A74">
        <w:rPr>
          <w:rFonts w:ascii="Arial" w:hAnsi="Arial" w:cs="Arial"/>
          <w:sz w:val="24"/>
          <w:szCs w:val="24"/>
          <w:lang w:val="tt"/>
        </w:rPr>
        <w:t>1.</w:t>
      </w:r>
      <w:r w:rsidR="005E3421">
        <w:rPr>
          <w:rFonts w:ascii="Arial" w:hAnsi="Arial" w:cs="Arial"/>
          <w:sz w:val="24"/>
          <w:szCs w:val="24"/>
          <w:lang w:val="tt"/>
        </w:rPr>
        <w:t xml:space="preserve"> </w:t>
      </w:r>
      <w:r w:rsidRPr="001B1A74">
        <w:rPr>
          <w:rFonts w:ascii="Arial" w:hAnsi="Arial" w:cs="Arial"/>
          <w:sz w:val="24"/>
          <w:szCs w:val="24"/>
          <w:lang w:val="tt"/>
        </w:rPr>
        <w:t>Югары Ослан муниципаль районы Башлыгы исеменә гариза</w:t>
      </w:r>
    </w:p>
    <w:p w:rsidR="001B1A74" w:rsidRPr="001B1A74" w:rsidRDefault="00AE28DC" w:rsidP="001B1A74">
      <w:pPr>
        <w:jc w:val="both"/>
        <w:rPr>
          <w:rFonts w:ascii="Arial" w:hAnsi="Arial" w:cs="Arial"/>
          <w:sz w:val="24"/>
          <w:szCs w:val="24"/>
        </w:rPr>
      </w:pPr>
      <w:r w:rsidRPr="001B1A74">
        <w:rPr>
          <w:rFonts w:ascii="Arial" w:hAnsi="Arial" w:cs="Arial"/>
          <w:sz w:val="24"/>
          <w:szCs w:val="24"/>
          <w:lang w:val="tt"/>
        </w:rPr>
        <w:t>2. күпбалалы ана таныклыгы.</w:t>
      </w:r>
    </w:p>
    <w:p w:rsidR="001B1A74" w:rsidRPr="001B1A74" w:rsidRDefault="00AE28DC" w:rsidP="001B1A74">
      <w:pPr>
        <w:jc w:val="both"/>
        <w:rPr>
          <w:rFonts w:ascii="Arial" w:hAnsi="Arial" w:cs="Arial"/>
          <w:sz w:val="24"/>
          <w:szCs w:val="24"/>
        </w:rPr>
      </w:pPr>
      <w:r w:rsidRPr="001B1A74">
        <w:rPr>
          <w:rFonts w:ascii="Arial" w:hAnsi="Arial" w:cs="Arial"/>
          <w:sz w:val="24"/>
          <w:szCs w:val="24"/>
          <w:lang w:val="tt"/>
        </w:rPr>
        <w:t xml:space="preserve">3. гаиләнең һәр әгъзасына шәхесен таныклаучы документлар күчермәләре (паспорт, туу турында таныклык, барлык битләр); </w:t>
      </w:r>
    </w:p>
    <w:p w:rsidR="001B1A74" w:rsidRPr="001B1A74" w:rsidRDefault="00AE28DC" w:rsidP="001B1A74">
      <w:pPr>
        <w:jc w:val="both"/>
        <w:rPr>
          <w:rFonts w:ascii="Arial" w:hAnsi="Arial" w:cs="Arial"/>
          <w:sz w:val="24"/>
          <w:szCs w:val="24"/>
        </w:rPr>
      </w:pPr>
      <w:r w:rsidRPr="001B1A74">
        <w:rPr>
          <w:rFonts w:ascii="Arial" w:hAnsi="Arial" w:cs="Arial"/>
          <w:sz w:val="24"/>
          <w:szCs w:val="24"/>
          <w:lang w:val="tt"/>
        </w:rPr>
        <w:t>4. никах турында таныклык (бу тулы булмаган гаиләгә кагылмый);</w:t>
      </w:r>
    </w:p>
    <w:p w:rsidR="001B1A74" w:rsidRPr="001B1A74" w:rsidRDefault="00AE28DC" w:rsidP="001B1A74">
      <w:pPr>
        <w:jc w:val="both"/>
        <w:rPr>
          <w:rFonts w:ascii="Arial" w:hAnsi="Arial" w:cs="Arial"/>
          <w:sz w:val="24"/>
          <w:szCs w:val="24"/>
        </w:rPr>
      </w:pPr>
      <w:r w:rsidRPr="001B1A74">
        <w:rPr>
          <w:rFonts w:ascii="Arial" w:hAnsi="Arial" w:cs="Arial"/>
          <w:sz w:val="24"/>
          <w:szCs w:val="24"/>
          <w:lang w:val="tt"/>
        </w:rPr>
        <w:t xml:space="preserve">5. йорт кенәгәсеннән өземтә </w:t>
      </w:r>
    </w:p>
    <w:p w:rsidR="001B1A74" w:rsidRPr="001B1A74" w:rsidRDefault="00AE28DC" w:rsidP="001B1A74">
      <w:pPr>
        <w:jc w:val="both"/>
        <w:rPr>
          <w:rFonts w:ascii="Arial" w:hAnsi="Arial" w:cs="Arial"/>
          <w:sz w:val="24"/>
          <w:szCs w:val="24"/>
        </w:rPr>
      </w:pPr>
      <w:r w:rsidRPr="001B1A74">
        <w:rPr>
          <w:rFonts w:ascii="Arial" w:hAnsi="Arial" w:cs="Arial"/>
          <w:sz w:val="24"/>
          <w:szCs w:val="24"/>
          <w:lang w:val="tt"/>
        </w:rPr>
        <w:t xml:space="preserve">6. финанс шәхси счет күчермәсен; </w:t>
      </w:r>
    </w:p>
    <w:p w:rsidR="001B1A74" w:rsidRPr="001B1A74" w:rsidRDefault="00AE28DC" w:rsidP="001B1A74">
      <w:pPr>
        <w:jc w:val="both"/>
        <w:rPr>
          <w:rFonts w:ascii="Arial" w:hAnsi="Arial" w:cs="Arial"/>
          <w:sz w:val="24"/>
          <w:szCs w:val="24"/>
        </w:rPr>
      </w:pPr>
      <w:r w:rsidRPr="001B1A74">
        <w:rPr>
          <w:rFonts w:ascii="Arial" w:hAnsi="Arial" w:cs="Arial"/>
          <w:sz w:val="24"/>
          <w:szCs w:val="24"/>
          <w:lang w:val="tt"/>
        </w:rPr>
        <w:t xml:space="preserve">7. Бердәм дәүләт хокук реестрыннан ир белән хатынның </w:t>
      </w:r>
      <w:r w:rsidR="005F7C0E">
        <w:rPr>
          <w:rFonts w:ascii="Arial" w:hAnsi="Arial" w:cs="Arial"/>
          <w:sz w:val="24"/>
          <w:szCs w:val="24"/>
          <w:lang w:val="tt"/>
        </w:rPr>
        <w:t>икесенең дә</w:t>
      </w:r>
      <w:r w:rsidRPr="001B1A74">
        <w:rPr>
          <w:rFonts w:ascii="Arial" w:hAnsi="Arial" w:cs="Arial"/>
          <w:sz w:val="24"/>
          <w:szCs w:val="24"/>
          <w:lang w:val="tt"/>
        </w:rPr>
        <w:t xml:space="preserve"> күчемсез милек объектларына хокукын теркәү турындагы белешмәләрнең булмавы турында өземтә. </w:t>
      </w:r>
    </w:p>
    <w:p w:rsidR="001B1A74" w:rsidRPr="001B1A74" w:rsidRDefault="00AE28DC" w:rsidP="001B1A74">
      <w:pPr>
        <w:jc w:val="both"/>
        <w:rPr>
          <w:rFonts w:ascii="Arial" w:hAnsi="Arial" w:cs="Arial"/>
          <w:sz w:val="24"/>
          <w:szCs w:val="24"/>
        </w:rPr>
      </w:pPr>
      <w:r w:rsidRPr="001B1A74">
        <w:rPr>
          <w:rFonts w:ascii="Arial" w:hAnsi="Arial" w:cs="Arial"/>
          <w:sz w:val="24"/>
          <w:szCs w:val="24"/>
          <w:lang w:val="tt"/>
        </w:rPr>
        <w:lastRenderedPageBreak/>
        <w:t xml:space="preserve">8.БТИ    ир белән хатынның да теркәлү урыны буенча торак булуы яки булмавы турында белешмә </w:t>
      </w:r>
    </w:p>
    <w:p w:rsidR="001B1A74" w:rsidRPr="001B1A74" w:rsidRDefault="001B1A74" w:rsidP="001B1A74">
      <w:pPr>
        <w:widowControl w:val="0"/>
        <w:tabs>
          <w:tab w:val="right" w:pos="10200"/>
        </w:tabs>
        <w:rPr>
          <w:rFonts w:ascii="Arial" w:hAnsi="Arial" w:cs="Arial"/>
          <w:snapToGrid w:val="0"/>
          <w:sz w:val="24"/>
          <w:szCs w:val="24"/>
        </w:rPr>
      </w:pPr>
    </w:p>
    <w:p w:rsidR="001B1A74" w:rsidRPr="001B1A74" w:rsidRDefault="001B1A74" w:rsidP="001B1A74">
      <w:pPr>
        <w:widowControl w:val="0"/>
        <w:tabs>
          <w:tab w:val="right" w:pos="10200"/>
        </w:tabs>
        <w:rPr>
          <w:rFonts w:ascii="Arial" w:hAnsi="Arial" w:cs="Arial"/>
          <w:snapToGrid w:val="0"/>
          <w:sz w:val="24"/>
          <w:szCs w:val="24"/>
        </w:rPr>
      </w:pPr>
    </w:p>
    <w:p w:rsidR="001B1A74" w:rsidRPr="001B1A74" w:rsidRDefault="00AE28DC" w:rsidP="001B1A74">
      <w:pPr>
        <w:pStyle w:val="2"/>
        <w:jc w:val="center"/>
        <w:rPr>
          <w:b w:val="0"/>
          <w:i w:val="0"/>
          <w:sz w:val="24"/>
          <w:szCs w:val="24"/>
        </w:rPr>
      </w:pPr>
      <w:r w:rsidRPr="001B1A74">
        <w:rPr>
          <w:b w:val="0"/>
          <w:i w:val="0"/>
          <w:sz w:val="24"/>
          <w:szCs w:val="24"/>
          <w:lang w:val="tt"/>
        </w:rPr>
        <w:t>Ятим балаларны, ата - ана тәрбиясеннән мәхрүм калган балаларны торак урынына мохтаҗлар буларак исәпкә кую мәсьәләсен карау өчен кирәкле документлар исемлеге*</w:t>
      </w:r>
    </w:p>
    <w:p w:rsidR="001B1A74" w:rsidRPr="001B1A74" w:rsidRDefault="001B1A74" w:rsidP="001B1A74">
      <w:pPr>
        <w:rPr>
          <w:rFonts w:ascii="Arial" w:hAnsi="Arial" w:cs="Arial"/>
          <w:sz w:val="24"/>
          <w:szCs w:val="24"/>
        </w:rPr>
      </w:pPr>
    </w:p>
    <w:p w:rsidR="001B1A74" w:rsidRPr="001B1A74" w:rsidRDefault="00AE28DC" w:rsidP="001B1A74">
      <w:pPr>
        <w:rPr>
          <w:rFonts w:ascii="Arial" w:hAnsi="Arial" w:cs="Arial"/>
          <w:sz w:val="24"/>
          <w:szCs w:val="24"/>
        </w:rPr>
      </w:pPr>
      <w:r w:rsidRPr="001B1A74">
        <w:rPr>
          <w:rFonts w:ascii="Arial" w:hAnsi="Arial" w:cs="Arial"/>
          <w:sz w:val="24"/>
          <w:szCs w:val="24"/>
          <w:lang w:val="tt"/>
        </w:rPr>
        <w:t xml:space="preserve">1. </w:t>
      </w:r>
      <w:bookmarkStart w:id="0" w:name="_GoBack"/>
      <w:r w:rsidR="005F7C0E" w:rsidRPr="001B1A74">
        <w:rPr>
          <w:rFonts w:ascii="Arial" w:hAnsi="Arial" w:cs="Arial"/>
          <w:sz w:val="24"/>
          <w:szCs w:val="24"/>
          <w:lang w:val="tt"/>
        </w:rPr>
        <w:t>Т</w:t>
      </w:r>
      <w:bookmarkEnd w:id="0"/>
      <w:r w:rsidRPr="001B1A74">
        <w:rPr>
          <w:rFonts w:ascii="Arial" w:hAnsi="Arial" w:cs="Arial"/>
          <w:sz w:val="24"/>
          <w:szCs w:val="24"/>
          <w:lang w:val="tt"/>
        </w:rPr>
        <w:t>орак урынына мохтаҗ буларак исәпкә кую турында Югары Ослан муниципаль районы Башлыгы исеменә гариза</w:t>
      </w:r>
    </w:p>
    <w:p w:rsidR="001B1A74" w:rsidRPr="001B1A74" w:rsidRDefault="00AE28DC" w:rsidP="001B1A74">
      <w:pPr>
        <w:rPr>
          <w:rFonts w:ascii="Arial" w:hAnsi="Arial" w:cs="Arial"/>
          <w:sz w:val="24"/>
          <w:szCs w:val="24"/>
        </w:rPr>
      </w:pPr>
      <w:r w:rsidRPr="001B1A74">
        <w:rPr>
          <w:rFonts w:ascii="Arial" w:hAnsi="Arial" w:cs="Arial"/>
          <w:sz w:val="24"/>
          <w:szCs w:val="24"/>
          <w:lang w:val="tt"/>
        </w:rPr>
        <w:t>2. паспорт күчермәсе (барлык битләр);</w:t>
      </w:r>
    </w:p>
    <w:p w:rsidR="001B1A74" w:rsidRPr="001B1A74" w:rsidRDefault="00AE28DC" w:rsidP="001B1A74">
      <w:pPr>
        <w:rPr>
          <w:rFonts w:ascii="Arial" w:hAnsi="Arial" w:cs="Arial"/>
          <w:sz w:val="24"/>
          <w:szCs w:val="24"/>
        </w:rPr>
      </w:pPr>
      <w:r w:rsidRPr="001B1A74">
        <w:rPr>
          <w:rFonts w:ascii="Arial" w:hAnsi="Arial" w:cs="Arial"/>
          <w:sz w:val="24"/>
          <w:szCs w:val="24"/>
          <w:lang w:val="tt"/>
        </w:rPr>
        <w:t>3. юридик статусны раслый торган документлар күчермәләре (ата-аналар үлеме турында таныклыкның күчермәләре, ата-ана хокукыннан мәхрүм итү турында суд карарының күчермәләре, ата-ананы эзләү турында ОВД  белешмә, ата-ананы эшкә сәләтсез дип тану турында суд карары, ата-аналарның булмавын раслаучы башка документлар);</w:t>
      </w:r>
    </w:p>
    <w:p w:rsidR="001B1A74" w:rsidRPr="001B1A74" w:rsidRDefault="00AE28DC" w:rsidP="001B1A74">
      <w:pPr>
        <w:rPr>
          <w:rFonts w:ascii="Arial" w:hAnsi="Arial" w:cs="Arial"/>
          <w:sz w:val="24"/>
          <w:szCs w:val="24"/>
        </w:rPr>
      </w:pPr>
      <w:r w:rsidRPr="001B1A74">
        <w:rPr>
          <w:rFonts w:ascii="Arial" w:hAnsi="Arial" w:cs="Arial"/>
          <w:sz w:val="24"/>
          <w:szCs w:val="24"/>
          <w:lang w:val="tt"/>
        </w:rPr>
        <w:t>4. теркәлү урыны буенча йорт кенәгәсеннән өземтә,</w:t>
      </w:r>
    </w:p>
    <w:p w:rsidR="001B1A74" w:rsidRPr="001B1A74" w:rsidRDefault="00AE28DC" w:rsidP="001B1A74">
      <w:pPr>
        <w:rPr>
          <w:rFonts w:ascii="Arial" w:hAnsi="Arial" w:cs="Arial"/>
          <w:sz w:val="24"/>
          <w:szCs w:val="24"/>
        </w:rPr>
      </w:pPr>
      <w:r w:rsidRPr="001B1A74">
        <w:rPr>
          <w:rFonts w:ascii="Arial" w:hAnsi="Arial" w:cs="Arial"/>
          <w:sz w:val="24"/>
          <w:szCs w:val="24"/>
          <w:lang w:val="tt"/>
        </w:rPr>
        <w:t>6. теркәлү урыны буенча финанс-шәхси счет күчермәсе;</w:t>
      </w:r>
    </w:p>
    <w:p w:rsidR="001B1A74" w:rsidRPr="001B1A74" w:rsidRDefault="00AE28DC" w:rsidP="001B1A74">
      <w:pPr>
        <w:rPr>
          <w:rFonts w:ascii="Arial" w:hAnsi="Arial" w:cs="Arial"/>
          <w:sz w:val="24"/>
          <w:szCs w:val="24"/>
        </w:rPr>
      </w:pPr>
      <w:r w:rsidRPr="001B1A74">
        <w:rPr>
          <w:rFonts w:ascii="Arial" w:hAnsi="Arial" w:cs="Arial"/>
          <w:sz w:val="24"/>
          <w:szCs w:val="24"/>
          <w:lang w:val="tt"/>
        </w:rPr>
        <w:t>7. теркәлү палатасыннан теркәлү урыны буенча милектә торак булмау турында белешмә.</w:t>
      </w:r>
    </w:p>
    <w:p w:rsidR="001B1A74" w:rsidRPr="005E3421" w:rsidRDefault="00AE28DC" w:rsidP="005E3421">
      <w:pPr>
        <w:rPr>
          <w:rFonts w:ascii="Arial" w:hAnsi="Arial" w:cs="Arial"/>
          <w:sz w:val="24"/>
          <w:szCs w:val="24"/>
          <w:lang w:val="tt"/>
        </w:rPr>
      </w:pPr>
      <w:r w:rsidRPr="001B1A74">
        <w:rPr>
          <w:rFonts w:ascii="Arial" w:hAnsi="Arial" w:cs="Arial"/>
          <w:sz w:val="24"/>
          <w:szCs w:val="24"/>
          <w:lang w:val="tt"/>
        </w:rPr>
        <w:t>8. теркәлү урыны буенча торак милкендә булмау турында БТИ белешмәсе.</w:t>
      </w:r>
    </w:p>
    <w:p w:rsidR="001B1A74" w:rsidRPr="00F55E50" w:rsidRDefault="00AE28DC" w:rsidP="001B1A74">
      <w:pPr>
        <w:ind w:firstLine="720"/>
        <w:jc w:val="both"/>
        <w:rPr>
          <w:rFonts w:ascii="Arial" w:hAnsi="Arial" w:cs="Arial"/>
          <w:snapToGrid w:val="0"/>
          <w:sz w:val="24"/>
          <w:szCs w:val="24"/>
          <w:lang w:val="tt"/>
        </w:rPr>
      </w:pPr>
      <w:r w:rsidRPr="001B1A74">
        <w:rPr>
          <w:rFonts w:ascii="Arial" w:hAnsi="Arial" w:cs="Arial"/>
          <w:snapToGrid w:val="0"/>
          <w:sz w:val="24"/>
          <w:szCs w:val="24"/>
          <w:lang w:val="tt"/>
        </w:rPr>
        <w:t>Искәрмә</w:t>
      </w:r>
    </w:p>
    <w:p w:rsidR="001B1A74" w:rsidRPr="00F55E50" w:rsidRDefault="00AE28DC" w:rsidP="001B1A74">
      <w:pPr>
        <w:ind w:firstLine="720"/>
        <w:jc w:val="both"/>
        <w:rPr>
          <w:rFonts w:ascii="Arial" w:hAnsi="Arial" w:cs="Arial"/>
          <w:spacing w:val="-6"/>
          <w:sz w:val="24"/>
          <w:szCs w:val="24"/>
          <w:lang w:val="tt"/>
        </w:rPr>
      </w:pPr>
      <w:r w:rsidRPr="001B1A74">
        <w:rPr>
          <w:rFonts w:ascii="Arial" w:hAnsi="Arial" w:cs="Arial"/>
          <w:snapToGrid w:val="0"/>
          <w:sz w:val="24"/>
          <w:szCs w:val="24"/>
          <w:lang w:val="tt"/>
        </w:rPr>
        <w:t>* Дәүләт органнары, җирле үзидарә органнары һәм башка оешмалар карамагында булган документлар мөрәҗәгать итүче мөстәкыйль рәвештә тапшырырга хокуклы</w:t>
      </w:r>
    </w:p>
    <w:p w:rsidR="001B1A74" w:rsidRPr="00F55E50" w:rsidRDefault="00AE28DC" w:rsidP="001B1A74">
      <w:pPr>
        <w:ind w:left="5245"/>
        <w:jc w:val="right"/>
        <w:rPr>
          <w:rFonts w:ascii="Arial" w:hAnsi="Arial" w:cs="Arial"/>
          <w:spacing w:val="-6"/>
          <w:sz w:val="24"/>
          <w:szCs w:val="24"/>
          <w:lang w:val="tt"/>
        </w:rPr>
      </w:pPr>
      <w:r w:rsidRPr="00F55E50">
        <w:rPr>
          <w:rFonts w:ascii="Arial" w:hAnsi="Arial" w:cs="Arial"/>
          <w:spacing w:val="-6"/>
          <w:sz w:val="24"/>
          <w:szCs w:val="24"/>
          <w:lang w:val="tt"/>
        </w:rPr>
        <w:br w:type="page"/>
      </w:r>
    </w:p>
    <w:p w:rsidR="005E3421" w:rsidRPr="00F55E50" w:rsidRDefault="005E3421" w:rsidP="001B1A74">
      <w:pPr>
        <w:ind w:left="5245"/>
        <w:jc w:val="right"/>
        <w:rPr>
          <w:rFonts w:ascii="Arial" w:hAnsi="Arial" w:cs="Arial"/>
          <w:spacing w:val="-6"/>
          <w:sz w:val="24"/>
          <w:szCs w:val="24"/>
          <w:lang w:val="tt"/>
        </w:rPr>
      </w:pPr>
    </w:p>
    <w:p w:rsidR="005E3421" w:rsidRPr="00F55E50" w:rsidRDefault="005E3421" w:rsidP="001B1A74">
      <w:pPr>
        <w:ind w:left="5245"/>
        <w:jc w:val="right"/>
        <w:rPr>
          <w:rFonts w:ascii="Arial" w:hAnsi="Arial" w:cs="Arial"/>
          <w:spacing w:val="-6"/>
          <w:sz w:val="24"/>
          <w:szCs w:val="24"/>
          <w:lang w:val="tt"/>
        </w:rPr>
      </w:pPr>
    </w:p>
    <w:p w:rsidR="00F55E50" w:rsidRPr="00F55E50" w:rsidRDefault="00F55E50" w:rsidP="001B1A74">
      <w:pPr>
        <w:ind w:left="5245"/>
        <w:jc w:val="right"/>
        <w:rPr>
          <w:rFonts w:ascii="Arial" w:hAnsi="Arial" w:cs="Arial"/>
          <w:spacing w:val="-6"/>
          <w:sz w:val="24"/>
          <w:szCs w:val="24"/>
          <w:lang w:val="tt"/>
        </w:rPr>
      </w:pPr>
    </w:p>
    <w:p w:rsidR="00F55E50" w:rsidRPr="00F55E50" w:rsidRDefault="00F55E50" w:rsidP="001B1A74">
      <w:pPr>
        <w:ind w:left="5245"/>
        <w:jc w:val="right"/>
        <w:rPr>
          <w:rFonts w:ascii="Arial" w:hAnsi="Arial" w:cs="Arial"/>
          <w:spacing w:val="-6"/>
          <w:sz w:val="24"/>
          <w:szCs w:val="24"/>
          <w:lang w:val="tt"/>
        </w:rPr>
      </w:pPr>
    </w:p>
    <w:sectPr w:rsidR="00F55E50" w:rsidRPr="00F55E50" w:rsidSect="00F55E50">
      <w:headerReference w:type="even" r:id="rId14"/>
      <w:headerReference w:type="default" r:id="rId15"/>
      <w:type w:val="continuous"/>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D9E" w:rsidRDefault="00624D9E">
      <w:pPr>
        <w:spacing w:after="0" w:line="240" w:lineRule="auto"/>
      </w:pPr>
      <w:r>
        <w:separator/>
      </w:r>
    </w:p>
  </w:endnote>
  <w:endnote w:type="continuationSeparator" w:id="0">
    <w:p w:rsidR="00624D9E" w:rsidRDefault="0062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D9E" w:rsidRDefault="00624D9E" w:rsidP="001B1A74">
      <w:pPr>
        <w:spacing w:after="0" w:line="240" w:lineRule="auto"/>
      </w:pPr>
      <w:r>
        <w:separator/>
      </w:r>
    </w:p>
  </w:footnote>
  <w:footnote w:type="continuationSeparator" w:id="0">
    <w:p w:rsidR="00624D9E" w:rsidRDefault="00624D9E" w:rsidP="001B1A74">
      <w:pPr>
        <w:spacing w:after="0" w:line="240" w:lineRule="auto"/>
      </w:pPr>
      <w:r>
        <w:continuationSeparator/>
      </w:r>
    </w:p>
  </w:footnote>
  <w:footnote w:id="1">
    <w:p w:rsidR="00080C43" w:rsidRPr="00080C43" w:rsidRDefault="00080C43" w:rsidP="001B1A74">
      <w:pPr>
        <w:pStyle w:val="ad"/>
        <w:jc w:val="both"/>
        <w:rPr>
          <w:rFonts w:ascii="Arial" w:hAnsi="Arial" w:cs="Arial"/>
        </w:rPr>
      </w:pPr>
      <w:r>
        <w:rPr>
          <w:rStyle w:val="af"/>
        </w:rPr>
        <w:footnoteRef/>
      </w:r>
      <w:r>
        <w:rPr>
          <w:sz w:val="24"/>
          <w:szCs w:val="24"/>
          <w:lang w:val="tt"/>
        </w:rPr>
        <w:t xml:space="preserve"> </w:t>
      </w:r>
      <w:r w:rsidRPr="00080C43">
        <w:rPr>
          <w:rFonts w:ascii="Arial" w:hAnsi="Arial" w:cs="Arial"/>
          <w:sz w:val="24"/>
          <w:szCs w:val="24"/>
          <w:lang w:val="tt"/>
        </w:rPr>
        <w:t>Муниципаль хезмәт күрсәтүнең вакыты административ процедураларны башкару өчен кирәкле иң кыска вакыт аралыкларын бергә кушудан чыгып билгеләнә. Административ процедураларның вакыты эш көннәрендә исәпләнә.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43" w:rsidRDefault="00080C4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80C43" w:rsidRDefault="00080C43">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43" w:rsidRDefault="00080C43">
    <w:pPr>
      <w:pStyle w:val="aa"/>
      <w:jc w:val="center"/>
    </w:pPr>
    <w:r>
      <w:fldChar w:fldCharType="begin"/>
    </w:r>
    <w:r>
      <w:instrText>PAGE   \* MERGEFORMAT</w:instrText>
    </w:r>
    <w:r>
      <w:fldChar w:fldCharType="separate"/>
    </w:r>
    <w:r w:rsidR="00FE6F7B">
      <w:rPr>
        <w:noProof/>
      </w:rPr>
      <w:t>32</w:t>
    </w:r>
    <w:r>
      <w:fldChar w:fldCharType="end"/>
    </w:r>
  </w:p>
  <w:p w:rsidR="00080C43" w:rsidRDefault="00080C43">
    <w:pPr>
      <w:pStyle w:val="a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43" w:rsidRDefault="00080C43">
    <w:pPr>
      <w:pStyle w:val="aa"/>
      <w:jc w:val="center"/>
    </w:pPr>
  </w:p>
  <w:p w:rsidR="00080C43" w:rsidRDefault="00080C43">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43" w:rsidRDefault="00080C43" w:rsidP="003B130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80C43" w:rsidRDefault="00080C43" w:rsidP="003B130A">
    <w:pPr>
      <w:pStyle w:val="aa"/>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C43" w:rsidRDefault="00080C43">
    <w:pPr>
      <w:pStyle w:val="aa"/>
      <w:jc w:val="center"/>
    </w:pPr>
    <w:r>
      <w:fldChar w:fldCharType="begin"/>
    </w:r>
    <w:r>
      <w:instrText xml:space="preserve"> PAGE   \* MERGEFORMAT </w:instrText>
    </w:r>
    <w:r>
      <w:fldChar w:fldCharType="separate"/>
    </w:r>
    <w:r w:rsidR="005F7C0E">
      <w:rPr>
        <w:noProof/>
      </w:rPr>
      <w:t>36</w:t>
    </w:r>
    <w:r>
      <w:fldChar w:fldCharType="end"/>
    </w:r>
  </w:p>
  <w:p w:rsidR="00080C43" w:rsidRDefault="00080C43" w:rsidP="003B130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EF5"/>
    <w:multiLevelType w:val="singleLevel"/>
    <w:tmpl w:val="8526A03E"/>
    <w:lvl w:ilvl="0">
      <w:start w:val="4"/>
      <w:numFmt w:val="decimal"/>
      <w:lvlText w:val="%1. "/>
      <w:legacy w:legacy="1" w:legacySpace="0" w:legacyIndent="283"/>
      <w:lvlJc w:val="left"/>
      <w:pPr>
        <w:ind w:left="2137" w:hanging="283"/>
      </w:pPr>
      <w:rPr>
        <w:rFonts w:ascii="Times New Roman" w:hAnsi="Times New Roman" w:cs="Times New Roman" w:hint="default"/>
        <w:b w:val="0"/>
        <w:i w:val="0"/>
        <w:sz w:val="24"/>
        <w:u w:val="none"/>
      </w:rPr>
    </w:lvl>
  </w:abstractNum>
  <w:abstractNum w:abstractNumId="1">
    <w:nsid w:val="1E414F68"/>
    <w:multiLevelType w:val="singleLevel"/>
    <w:tmpl w:val="43965AC4"/>
    <w:lvl w:ilvl="0">
      <w:start w:val="2"/>
      <w:numFmt w:val="decimal"/>
      <w:lvlText w:val="%1. "/>
      <w:legacy w:legacy="1" w:legacySpace="0" w:legacyIndent="283"/>
      <w:lvlJc w:val="left"/>
      <w:pPr>
        <w:ind w:left="2137" w:hanging="283"/>
      </w:pPr>
      <w:rPr>
        <w:rFonts w:ascii="Times New Roman" w:hAnsi="Times New Roman" w:cs="Times New Roman" w:hint="default"/>
        <w:b w:val="0"/>
        <w:i w:val="0"/>
        <w:sz w:val="24"/>
        <w:u w:val="none"/>
      </w:rPr>
    </w:lvl>
  </w:abstractNum>
  <w:abstractNum w:abstractNumId="2">
    <w:nsid w:val="23A07CCD"/>
    <w:multiLevelType w:val="hybridMultilevel"/>
    <w:tmpl w:val="28384F10"/>
    <w:lvl w:ilvl="0" w:tplc="DEA29CC0">
      <w:start w:val="1"/>
      <w:numFmt w:val="decimal"/>
      <w:lvlText w:val="%1."/>
      <w:lvlJc w:val="left"/>
      <w:pPr>
        <w:ind w:left="1065" w:hanging="360"/>
      </w:pPr>
      <w:rPr>
        <w:rFonts w:cs="Times New Roman" w:hint="default"/>
      </w:rPr>
    </w:lvl>
    <w:lvl w:ilvl="1" w:tplc="236401C2">
      <w:start w:val="1"/>
      <w:numFmt w:val="lowerLetter"/>
      <w:lvlText w:val="%2."/>
      <w:lvlJc w:val="left"/>
      <w:pPr>
        <w:ind w:left="1785" w:hanging="360"/>
      </w:pPr>
      <w:rPr>
        <w:rFonts w:cs="Times New Roman"/>
      </w:rPr>
    </w:lvl>
    <w:lvl w:ilvl="2" w:tplc="B134BF4A">
      <w:start w:val="1"/>
      <w:numFmt w:val="lowerRoman"/>
      <w:lvlText w:val="%3."/>
      <w:lvlJc w:val="right"/>
      <w:pPr>
        <w:ind w:left="2505" w:hanging="180"/>
      </w:pPr>
      <w:rPr>
        <w:rFonts w:cs="Times New Roman"/>
      </w:rPr>
    </w:lvl>
    <w:lvl w:ilvl="3" w:tplc="EC0E81E0">
      <w:start w:val="1"/>
      <w:numFmt w:val="decimal"/>
      <w:lvlText w:val="%4."/>
      <w:lvlJc w:val="left"/>
      <w:pPr>
        <w:ind w:left="3225" w:hanging="360"/>
      </w:pPr>
      <w:rPr>
        <w:rFonts w:cs="Times New Roman"/>
      </w:rPr>
    </w:lvl>
    <w:lvl w:ilvl="4" w:tplc="0F1ABFEC">
      <w:start w:val="1"/>
      <w:numFmt w:val="lowerLetter"/>
      <w:lvlText w:val="%5."/>
      <w:lvlJc w:val="left"/>
      <w:pPr>
        <w:ind w:left="3945" w:hanging="360"/>
      </w:pPr>
      <w:rPr>
        <w:rFonts w:cs="Times New Roman"/>
      </w:rPr>
    </w:lvl>
    <w:lvl w:ilvl="5" w:tplc="5FC8F1EE">
      <w:start w:val="1"/>
      <w:numFmt w:val="lowerRoman"/>
      <w:lvlText w:val="%6."/>
      <w:lvlJc w:val="right"/>
      <w:pPr>
        <w:ind w:left="4665" w:hanging="180"/>
      </w:pPr>
      <w:rPr>
        <w:rFonts w:cs="Times New Roman"/>
      </w:rPr>
    </w:lvl>
    <w:lvl w:ilvl="6" w:tplc="FD54365C">
      <w:start w:val="1"/>
      <w:numFmt w:val="decimal"/>
      <w:lvlText w:val="%7."/>
      <w:lvlJc w:val="left"/>
      <w:pPr>
        <w:ind w:left="5385" w:hanging="360"/>
      </w:pPr>
      <w:rPr>
        <w:rFonts w:cs="Times New Roman"/>
      </w:rPr>
    </w:lvl>
    <w:lvl w:ilvl="7" w:tplc="D3502510">
      <w:start w:val="1"/>
      <w:numFmt w:val="lowerLetter"/>
      <w:lvlText w:val="%8."/>
      <w:lvlJc w:val="left"/>
      <w:pPr>
        <w:ind w:left="6105" w:hanging="360"/>
      </w:pPr>
      <w:rPr>
        <w:rFonts w:cs="Times New Roman"/>
      </w:rPr>
    </w:lvl>
    <w:lvl w:ilvl="8" w:tplc="1C4607D2">
      <w:start w:val="1"/>
      <w:numFmt w:val="lowerRoman"/>
      <w:lvlText w:val="%9."/>
      <w:lvlJc w:val="right"/>
      <w:pPr>
        <w:ind w:left="6825" w:hanging="180"/>
      </w:pPr>
      <w:rPr>
        <w:rFonts w:cs="Times New Roman"/>
      </w:rPr>
    </w:lvl>
  </w:abstractNum>
  <w:abstractNum w:abstractNumId="3">
    <w:nsid w:val="3FDF1F63"/>
    <w:multiLevelType w:val="singleLevel"/>
    <w:tmpl w:val="B5561A2A"/>
    <w:lvl w:ilvl="0">
      <w:start w:val="1"/>
      <w:numFmt w:val="decimal"/>
      <w:lvlText w:val="%1. "/>
      <w:legacy w:legacy="1" w:legacySpace="0" w:legacyIndent="283"/>
      <w:lvlJc w:val="left"/>
      <w:pPr>
        <w:ind w:left="2137" w:hanging="283"/>
      </w:pPr>
      <w:rPr>
        <w:rFonts w:ascii="Times New Roman" w:hAnsi="Times New Roman" w:cs="Times New Roman" w:hint="default"/>
        <w:b w:val="0"/>
        <w:i w:val="0"/>
        <w:sz w:val="24"/>
        <w:u w:val="none"/>
      </w:rPr>
    </w:lvl>
  </w:abstractNum>
  <w:abstractNum w:abstractNumId="4">
    <w:nsid w:val="408619B5"/>
    <w:multiLevelType w:val="hybridMultilevel"/>
    <w:tmpl w:val="28384F10"/>
    <w:lvl w:ilvl="0" w:tplc="598E1CF6">
      <w:start w:val="1"/>
      <w:numFmt w:val="decimal"/>
      <w:lvlText w:val="%1."/>
      <w:lvlJc w:val="left"/>
      <w:pPr>
        <w:ind w:left="1065" w:hanging="360"/>
      </w:pPr>
      <w:rPr>
        <w:rFonts w:cs="Times New Roman" w:hint="default"/>
      </w:rPr>
    </w:lvl>
    <w:lvl w:ilvl="1" w:tplc="624C7074">
      <w:start w:val="1"/>
      <w:numFmt w:val="lowerLetter"/>
      <w:lvlText w:val="%2."/>
      <w:lvlJc w:val="left"/>
      <w:pPr>
        <w:ind w:left="1785" w:hanging="360"/>
      </w:pPr>
      <w:rPr>
        <w:rFonts w:cs="Times New Roman"/>
      </w:rPr>
    </w:lvl>
    <w:lvl w:ilvl="2" w:tplc="B26EC46E">
      <w:start w:val="1"/>
      <w:numFmt w:val="lowerRoman"/>
      <w:lvlText w:val="%3."/>
      <w:lvlJc w:val="right"/>
      <w:pPr>
        <w:ind w:left="2505" w:hanging="180"/>
      </w:pPr>
      <w:rPr>
        <w:rFonts w:cs="Times New Roman"/>
      </w:rPr>
    </w:lvl>
    <w:lvl w:ilvl="3" w:tplc="2C007C5E">
      <w:start w:val="1"/>
      <w:numFmt w:val="decimal"/>
      <w:lvlText w:val="%4."/>
      <w:lvlJc w:val="left"/>
      <w:pPr>
        <w:ind w:left="3225" w:hanging="360"/>
      </w:pPr>
      <w:rPr>
        <w:rFonts w:cs="Times New Roman"/>
      </w:rPr>
    </w:lvl>
    <w:lvl w:ilvl="4" w:tplc="A1ACBE9A">
      <w:start w:val="1"/>
      <w:numFmt w:val="lowerLetter"/>
      <w:lvlText w:val="%5."/>
      <w:lvlJc w:val="left"/>
      <w:pPr>
        <w:ind w:left="3945" w:hanging="360"/>
      </w:pPr>
      <w:rPr>
        <w:rFonts w:cs="Times New Roman"/>
      </w:rPr>
    </w:lvl>
    <w:lvl w:ilvl="5" w:tplc="9F286250">
      <w:start w:val="1"/>
      <w:numFmt w:val="lowerRoman"/>
      <w:lvlText w:val="%6."/>
      <w:lvlJc w:val="right"/>
      <w:pPr>
        <w:ind w:left="4665" w:hanging="180"/>
      </w:pPr>
      <w:rPr>
        <w:rFonts w:cs="Times New Roman"/>
      </w:rPr>
    </w:lvl>
    <w:lvl w:ilvl="6" w:tplc="EC922E74">
      <w:start w:val="1"/>
      <w:numFmt w:val="decimal"/>
      <w:lvlText w:val="%7."/>
      <w:lvlJc w:val="left"/>
      <w:pPr>
        <w:ind w:left="5385" w:hanging="360"/>
      </w:pPr>
      <w:rPr>
        <w:rFonts w:cs="Times New Roman"/>
      </w:rPr>
    </w:lvl>
    <w:lvl w:ilvl="7" w:tplc="6F6CFFF0">
      <w:start w:val="1"/>
      <w:numFmt w:val="lowerLetter"/>
      <w:lvlText w:val="%8."/>
      <w:lvlJc w:val="left"/>
      <w:pPr>
        <w:ind w:left="6105" w:hanging="360"/>
      </w:pPr>
      <w:rPr>
        <w:rFonts w:cs="Times New Roman"/>
      </w:rPr>
    </w:lvl>
    <w:lvl w:ilvl="8" w:tplc="52B4243A">
      <w:start w:val="1"/>
      <w:numFmt w:val="lowerRoman"/>
      <w:lvlText w:val="%9."/>
      <w:lvlJc w:val="right"/>
      <w:pPr>
        <w:ind w:left="6825" w:hanging="180"/>
      </w:pPr>
      <w:rPr>
        <w:rFonts w:cs="Times New Roman"/>
      </w:rPr>
    </w:lvl>
  </w:abstractNum>
  <w:abstractNum w:abstractNumId="5">
    <w:nsid w:val="483C78FF"/>
    <w:multiLevelType w:val="hybridMultilevel"/>
    <w:tmpl w:val="DEE6CBC0"/>
    <w:lvl w:ilvl="0" w:tplc="218AF834">
      <w:start w:val="3"/>
      <w:numFmt w:val="decimal"/>
      <w:lvlText w:val="%1."/>
      <w:lvlJc w:val="left"/>
      <w:pPr>
        <w:ind w:left="720" w:hanging="360"/>
      </w:pPr>
      <w:rPr>
        <w:rFonts w:hint="default"/>
      </w:rPr>
    </w:lvl>
    <w:lvl w:ilvl="1" w:tplc="951E2DCA" w:tentative="1">
      <w:start w:val="1"/>
      <w:numFmt w:val="lowerLetter"/>
      <w:lvlText w:val="%2."/>
      <w:lvlJc w:val="left"/>
      <w:pPr>
        <w:ind w:left="1440" w:hanging="360"/>
      </w:pPr>
    </w:lvl>
    <w:lvl w:ilvl="2" w:tplc="F31E6880" w:tentative="1">
      <w:start w:val="1"/>
      <w:numFmt w:val="lowerRoman"/>
      <w:lvlText w:val="%3."/>
      <w:lvlJc w:val="right"/>
      <w:pPr>
        <w:ind w:left="2160" w:hanging="180"/>
      </w:pPr>
    </w:lvl>
    <w:lvl w:ilvl="3" w:tplc="5FF49CF8" w:tentative="1">
      <w:start w:val="1"/>
      <w:numFmt w:val="decimal"/>
      <w:lvlText w:val="%4."/>
      <w:lvlJc w:val="left"/>
      <w:pPr>
        <w:ind w:left="2880" w:hanging="360"/>
      </w:pPr>
    </w:lvl>
    <w:lvl w:ilvl="4" w:tplc="810E9248" w:tentative="1">
      <w:start w:val="1"/>
      <w:numFmt w:val="lowerLetter"/>
      <w:lvlText w:val="%5."/>
      <w:lvlJc w:val="left"/>
      <w:pPr>
        <w:ind w:left="3600" w:hanging="360"/>
      </w:pPr>
    </w:lvl>
    <w:lvl w:ilvl="5" w:tplc="73FC1168" w:tentative="1">
      <w:start w:val="1"/>
      <w:numFmt w:val="lowerRoman"/>
      <w:lvlText w:val="%6."/>
      <w:lvlJc w:val="right"/>
      <w:pPr>
        <w:ind w:left="4320" w:hanging="180"/>
      </w:pPr>
    </w:lvl>
    <w:lvl w:ilvl="6" w:tplc="04825454" w:tentative="1">
      <w:start w:val="1"/>
      <w:numFmt w:val="decimal"/>
      <w:lvlText w:val="%7."/>
      <w:lvlJc w:val="left"/>
      <w:pPr>
        <w:ind w:left="5040" w:hanging="360"/>
      </w:pPr>
    </w:lvl>
    <w:lvl w:ilvl="7" w:tplc="B262FEFC" w:tentative="1">
      <w:start w:val="1"/>
      <w:numFmt w:val="lowerLetter"/>
      <w:lvlText w:val="%8."/>
      <w:lvlJc w:val="left"/>
      <w:pPr>
        <w:ind w:left="5760" w:hanging="360"/>
      </w:pPr>
    </w:lvl>
    <w:lvl w:ilvl="8" w:tplc="CD1AFC60" w:tentative="1">
      <w:start w:val="1"/>
      <w:numFmt w:val="lowerRoman"/>
      <w:lvlText w:val="%9."/>
      <w:lvlJc w:val="right"/>
      <w:pPr>
        <w:ind w:left="6480" w:hanging="180"/>
      </w:pPr>
    </w:lvl>
  </w:abstractNum>
  <w:abstractNum w:abstractNumId="6">
    <w:nsid w:val="4A2A041C"/>
    <w:multiLevelType w:val="singleLevel"/>
    <w:tmpl w:val="88EE7508"/>
    <w:lvl w:ilvl="0">
      <w:start w:val="3"/>
      <w:numFmt w:val="decimal"/>
      <w:lvlText w:val="%1. "/>
      <w:legacy w:legacy="1" w:legacySpace="0" w:legacyIndent="283"/>
      <w:lvlJc w:val="left"/>
      <w:pPr>
        <w:ind w:left="2137" w:hanging="283"/>
      </w:pPr>
      <w:rPr>
        <w:rFonts w:ascii="Times New Roman" w:hAnsi="Times New Roman" w:cs="Times New Roman" w:hint="default"/>
        <w:b w:val="0"/>
        <w:i w:val="0"/>
        <w:sz w:val="24"/>
        <w:u w:val="none"/>
      </w:rPr>
    </w:lvl>
  </w:abstractNum>
  <w:abstractNum w:abstractNumId="7">
    <w:nsid w:val="4B500DC4"/>
    <w:multiLevelType w:val="singleLevel"/>
    <w:tmpl w:val="6F3838B8"/>
    <w:lvl w:ilvl="0">
      <w:start w:val="6"/>
      <w:numFmt w:val="decimal"/>
      <w:lvlText w:val="%1. "/>
      <w:legacy w:legacy="1" w:legacySpace="0" w:legacyIndent="283"/>
      <w:lvlJc w:val="left"/>
      <w:pPr>
        <w:ind w:left="2137" w:hanging="283"/>
      </w:pPr>
      <w:rPr>
        <w:rFonts w:ascii="Times New Roman" w:hAnsi="Times New Roman" w:cs="Times New Roman" w:hint="default"/>
        <w:b w:val="0"/>
        <w:i w:val="0"/>
        <w:sz w:val="24"/>
        <w:u w:val="none"/>
      </w:rPr>
    </w:lvl>
  </w:abstractNum>
  <w:abstractNum w:abstractNumId="8">
    <w:nsid w:val="4E9E43CA"/>
    <w:multiLevelType w:val="hybridMultilevel"/>
    <w:tmpl w:val="8F2CFDD2"/>
    <w:lvl w:ilvl="0" w:tplc="0C9075C6">
      <w:start w:val="1"/>
      <w:numFmt w:val="decimal"/>
      <w:lvlText w:val="%1."/>
      <w:lvlJc w:val="left"/>
      <w:pPr>
        <w:ind w:left="630" w:hanging="360"/>
      </w:pPr>
      <w:rPr>
        <w:rFonts w:hint="default"/>
      </w:rPr>
    </w:lvl>
    <w:lvl w:ilvl="1" w:tplc="A25C285E" w:tentative="1">
      <w:start w:val="1"/>
      <w:numFmt w:val="lowerLetter"/>
      <w:lvlText w:val="%2."/>
      <w:lvlJc w:val="left"/>
      <w:pPr>
        <w:ind w:left="1350" w:hanging="360"/>
      </w:pPr>
    </w:lvl>
    <w:lvl w:ilvl="2" w:tplc="2482DD4E" w:tentative="1">
      <w:start w:val="1"/>
      <w:numFmt w:val="lowerRoman"/>
      <w:lvlText w:val="%3."/>
      <w:lvlJc w:val="right"/>
      <w:pPr>
        <w:ind w:left="2070" w:hanging="180"/>
      </w:pPr>
    </w:lvl>
    <w:lvl w:ilvl="3" w:tplc="B9686E8C" w:tentative="1">
      <w:start w:val="1"/>
      <w:numFmt w:val="decimal"/>
      <w:lvlText w:val="%4."/>
      <w:lvlJc w:val="left"/>
      <w:pPr>
        <w:ind w:left="2790" w:hanging="360"/>
      </w:pPr>
    </w:lvl>
    <w:lvl w:ilvl="4" w:tplc="5C360F8A" w:tentative="1">
      <w:start w:val="1"/>
      <w:numFmt w:val="lowerLetter"/>
      <w:lvlText w:val="%5."/>
      <w:lvlJc w:val="left"/>
      <w:pPr>
        <w:ind w:left="3510" w:hanging="360"/>
      </w:pPr>
    </w:lvl>
    <w:lvl w:ilvl="5" w:tplc="77B27028" w:tentative="1">
      <w:start w:val="1"/>
      <w:numFmt w:val="lowerRoman"/>
      <w:lvlText w:val="%6."/>
      <w:lvlJc w:val="right"/>
      <w:pPr>
        <w:ind w:left="4230" w:hanging="180"/>
      </w:pPr>
    </w:lvl>
    <w:lvl w:ilvl="6" w:tplc="3ADA0C5C" w:tentative="1">
      <w:start w:val="1"/>
      <w:numFmt w:val="decimal"/>
      <w:lvlText w:val="%7."/>
      <w:lvlJc w:val="left"/>
      <w:pPr>
        <w:ind w:left="4950" w:hanging="360"/>
      </w:pPr>
    </w:lvl>
    <w:lvl w:ilvl="7" w:tplc="88C21852" w:tentative="1">
      <w:start w:val="1"/>
      <w:numFmt w:val="lowerLetter"/>
      <w:lvlText w:val="%8."/>
      <w:lvlJc w:val="left"/>
      <w:pPr>
        <w:ind w:left="5670" w:hanging="360"/>
      </w:pPr>
    </w:lvl>
    <w:lvl w:ilvl="8" w:tplc="42BA2C9C" w:tentative="1">
      <w:start w:val="1"/>
      <w:numFmt w:val="lowerRoman"/>
      <w:lvlText w:val="%9."/>
      <w:lvlJc w:val="right"/>
      <w:pPr>
        <w:ind w:left="6390" w:hanging="180"/>
      </w:pPr>
    </w:lvl>
  </w:abstractNum>
  <w:abstractNum w:abstractNumId="9">
    <w:nsid w:val="60B95CF4"/>
    <w:multiLevelType w:val="hybridMultilevel"/>
    <w:tmpl w:val="6A581DE8"/>
    <w:lvl w:ilvl="0" w:tplc="1848D236">
      <w:start w:val="1"/>
      <w:numFmt w:val="decimal"/>
      <w:lvlText w:val="%1."/>
      <w:lvlJc w:val="left"/>
      <w:pPr>
        <w:ind w:left="645" w:hanging="360"/>
      </w:pPr>
    </w:lvl>
    <w:lvl w:ilvl="1" w:tplc="2098E288">
      <w:start w:val="1"/>
      <w:numFmt w:val="lowerLetter"/>
      <w:lvlText w:val="%2."/>
      <w:lvlJc w:val="left"/>
      <w:pPr>
        <w:ind w:left="1365" w:hanging="360"/>
      </w:pPr>
    </w:lvl>
    <w:lvl w:ilvl="2" w:tplc="40CE8878">
      <w:start w:val="1"/>
      <w:numFmt w:val="lowerRoman"/>
      <w:lvlText w:val="%3."/>
      <w:lvlJc w:val="right"/>
      <w:pPr>
        <w:ind w:left="2085" w:hanging="180"/>
      </w:pPr>
    </w:lvl>
    <w:lvl w:ilvl="3" w:tplc="F96AF0E8">
      <w:start w:val="1"/>
      <w:numFmt w:val="decimal"/>
      <w:lvlText w:val="%4."/>
      <w:lvlJc w:val="left"/>
      <w:pPr>
        <w:ind w:left="2805" w:hanging="360"/>
      </w:pPr>
    </w:lvl>
    <w:lvl w:ilvl="4" w:tplc="A5DA06DC">
      <w:start w:val="1"/>
      <w:numFmt w:val="lowerLetter"/>
      <w:lvlText w:val="%5."/>
      <w:lvlJc w:val="left"/>
      <w:pPr>
        <w:ind w:left="3525" w:hanging="360"/>
      </w:pPr>
    </w:lvl>
    <w:lvl w:ilvl="5" w:tplc="86448170">
      <w:start w:val="1"/>
      <w:numFmt w:val="lowerRoman"/>
      <w:lvlText w:val="%6."/>
      <w:lvlJc w:val="right"/>
      <w:pPr>
        <w:ind w:left="4245" w:hanging="180"/>
      </w:pPr>
    </w:lvl>
    <w:lvl w:ilvl="6" w:tplc="08DAF9F2">
      <w:start w:val="1"/>
      <w:numFmt w:val="decimal"/>
      <w:lvlText w:val="%7."/>
      <w:lvlJc w:val="left"/>
      <w:pPr>
        <w:ind w:left="4965" w:hanging="360"/>
      </w:pPr>
    </w:lvl>
    <w:lvl w:ilvl="7" w:tplc="69F2DE46">
      <w:start w:val="1"/>
      <w:numFmt w:val="lowerLetter"/>
      <w:lvlText w:val="%8."/>
      <w:lvlJc w:val="left"/>
      <w:pPr>
        <w:ind w:left="5685" w:hanging="360"/>
      </w:pPr>
    </w:lvl>
    <w:lvl w:ilvl="8" w:tplc="A86E033E">
      <w:start w:val="1"/>
      <w:numFmt w:val="lowerRoman"/>
      <w:lvlText w:val="%9."/>
      <w:lvlJc w:val="right"/>
      <w:pPr>
        <w:ind w:left="6405" w:hanging="180"/>
      </w:pPr>
    </w:lvl>
  </w:abstractNum>
  <w:abstractNum w:abstractNumId="10">
    <w:nsid w:val="6B8649F7"/>
    <w:multiLevelType w:val="hybridMultilevel"/>
    <w:tmpl w:val="9CB68CEC"/>
    <w:lvl w:ilvl="0" w:tplc="EFBCAB34">
      <w:start w:val="3"/>
      <w:numFmt w:val="decimal"/>
      <w:lvlText w:val="%1."/>
      <w:lvlJc w:val="left"/>
      <w:pPr>
        <w:ind w:left="720" w:hanging="360"/>
      </w:pPr>
      <w:rPr>
        <w:rFonts w:hint="default"/>
      </w:rPr>
    </w:lvl>
    <w:lvl w:ilvl="1" w:tplc="70726680" w:tentative="1">
      <w:start w:val="1"/>
      <w:numFmt w:val="lowerLetter"/>
      <w:lvlText w:val="%2."/>
      <w:lvlJc w:val="left"/>
      <w:pPr>
        <w:ind w:left="1440" w:hanging="360"/>
      </w:pPr>
    </w:lvl>
    <w:lvl w:ilvl="2" w:tplc="B8226B06" w:tentative="1">
      <w:start w:val="1"/>
      <w:numFmt w:val="lowerRoman"/>
      <w:lvlText w:val="%3."/>
      <w:lvlJc w:val="right"/>
      <w:pPr>
        <w:ind w:left="2160" w:hanging="180"/>
      </w:pPr>
    </w:lvl>
    <w:lvl w:ilvl="3" w:tplc="1EBA059E" w:tentative="1">
      <w:start w:val="1"/>
      <w:numFmt w:val="decimal"/>
      <w:lvlText w:val="%4."/>
      <w:lvlJc w:val="left"/>
      <w:pPr>
        <w:ind w:left="2880" w:hanging="360"/>
      </w:pPr>
    </w:lvl>
    <w:lvl w:ilvl="4" w:tplc="B834492E" w:tentative="1">
      <w:start w:val="1"/>
      <w:numFmt w:val="lowerLetter"/>
      <w:lvlText w:val="%5."/>
      <w:lvlJc w:val="left"/>
      <w:pPr>
        <w:ind w:left="3600" w:hanging="360"/>
      </w:pPr>
    </w:lvl>
    <w:lvl w:ilvl="5" w:tplc="FD32F81C" w:tentative="1">
      <w:start w:val="1"/>
      <w:numFmt w:val="lowerRoman"/>
      <w:lvlText w:val="%6."/>
      <w:lvlJc w:val="right"/>
      <w:pPr>
        <w:ind w:left="4320" w:hanging="180"/>
      </w:pPr>
    </w:lvl>
    <w:lvl w:ilvl="6" w:tplc="E98ADF44" w:tentative="1">
      <w:start w:val="1"/>
      <w:numFmt w:val="decimal"/>
      <w:lvlText w:val="%7."/>
      <w:lvlJc w:val="left"/>
      <w:pPr>
        <w:ind w:left="5040" w:hanging="360"/>
      </w:pPr>
    </w:lvl>
    <w:lvl w:ilvl="7" w:tplc="F904B62C" w:tentative="1">
      <w:start w:val="1"/>
      <w:numFmt w:val="lowerLetter"/>
      <w:lvlText w:val="%8."/>
      <w:lvlJc w:val="left"/>
      <w:pPr>
        <w:ind w:left="5760" w:hanging="360"/>
      </w:pPr>
    </w:lvl>
    <w:lvl w:ilvl="8" w:tplc="3F7CC802" w:tentative="1">
      <w:start w:val="1"/>
      <w:numFmt w:val="lowerRoman"/>
      <w:lvlText w:val="%9."/>
      <w:lvlJc w:val="right"/>
      <w:pPr>
        <w:ind w:left="6480" w:hanging="180"/>
      </w:pPr>
    </w:lvl>
  </w:abstractNum>
  <w:abstractNum w:abstractNumId="11">
    <w:nsid w:val="6E0804FB"/>
    <w:multiLevelType w:val="hybridMultilevel"/>
    <w:tmpl w:val="6302AF66"/>
    <w:lvl w:ilvl="0" w:tplc="3CF849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DAE4F22"/>
    <w:multiLevelType w:val="singleLevel"/>
    <w:tmpl w:val="243803A2"/>
    <w:lvl w:ilvl="0">
      <w:start w:val="5"/>
      <w:numFmt w:val="decimal"/>
      <w:lvlText w:val="%1. "/>
      <w:legacy w:legacy="1" w:legacySpace="0" w:legacyIndent="283"/>
      <w:lvlJc w:val="left"/>
      <w:pPr>
        <w:ind w:left="2137" w:hanging="283"/>
      </w:pPr>
      <w:rPr>
        <w:rFonts w:ascii="Times New Roman" w:hAnsi="Times New Roman" w:cs="Times New Roman" w:hint="default"/>
        <w:b w:val="0"/>
        <w:i w:val="0"/>
        <w:sz w:val="24"/>
        <w:u w:val="none"/>
      </w:rPr>
    </w:lvl>
  </w:abstractNum>
  <w:num w:numId="1">
    <w:abstractNumId w:val="2"/>
  </w:num>
  <w:num w:numId="2">
    <w:abstractNumId w:val="4"/>
  </w:num>
  <w:num w:numId="3">
    <w:abstractNumId w:val="5"/>
  </w:num>
  <w:num w:numId="4">
    <w:abstractNumId w:val="10"/>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6"/>
  </w:num>
  <w:num w:numId="10">
    <w:abstractNumId w:val="0"/>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3258A"/>
    <w:rsid w:val="00015B5F"/>
    <w:rsid w:val="00032D2D"/>
    <w:rsid w:val="00042121"/>
    <w:rsid w:val="000462C1"/>
    <w:rsid w:val="00080C43"/>
    <w:rsid w:val="00084DB9"/>
    <w:rsid w:val="00085B03"/>
    <w:rsid w:val="00092B9E"/>
    <w:rsid w:val="000D4A6C"/>
    <w:rsid w:val="001130DE"/>
    <w:rsid w:val="0011537E"/>
    <w:rsid w:val="00125F8F"/>
    <w:rsid w:val="001614FB"/>
    <w:rsid w:val="00162CCB"/>
    <w:rsid w:val="001932B5"/>
    <w:rsid w:val="00195F25"/>
    <w:rsid w:val="001B1A74"/>
    <w:rsid w:val="001B619C"/>
    <w:rsid w:val="00201B10"/>
    <w:rsid w:val="0020696A"/>
    <w:rsid w:val="00230391"/>
    <w:rsid w:val="00242539"/>
    <w:rsid w:val="002A0963"/>
    <w:rsid w:val="002F1D67"/>
    <w:rsid w:val="002F296D"/>
    <w:rsid w:val="00334059"/>
    <w:rsid w:val="00382136"/>
    <w:rsid w:val="003979C1"/>
    <w:rsid w:val="003B130A"/>
    <w:rsid w:val="003E468F"/>
    <w:rsid w:val="003F4175"/>
    <w:rsid w:val="00417DB8"/>
    <w:rsid w:val="00450D7D"/>
    <w:rsid w:val="00464AF0"/>
    <w:rsid w:val="00465238"/>
    <w:rsid w:val="004B3550"/>
    <w:rsid w:val="004D7F68"/>
    <w:rsid w:val="004F2BC5"/>
    <w:rsid w:val="00506DD4"/>
    <w:rsid w:val="00530E44"/>
    <w:rsid w:val="00553D0A"/>
    <w:rsid w:val="0055734F"/>
    <w:rsid w:val="005779D5"/>
    <w:rsid w:val="005A316B"/>
    <w:rsid w:val="005E3421"/>
    <w:rsid w:val="005F7C0E"/>
    <w:rsid w:val="00624D9E"/>
    <w:rsid w:val="00632984"/>
    <w:rsid w:val="006560FB"/>
    <w:rsid w:val="006664E3"/>
    <w:rsid w:val="00676559"/>
    <w:rsid w:val="00696612"/>
    <w:rsid w:val="006A151D"/>
    <w:rsid w:val="006D6276"/>
    <w:rsid w:val="006E1EA0"/>
    <w:rsid w:val="0075546C"/>
    <w:rsid w:val="0076318D"/>
    <w:rsid w:val="007B4FAF"/>
    <w:rsid w:val="007B7F52"/>
    <w:rsid w:val="007C0D40"/>
    <w:rsid w:val="007C4657"/>
    <w:rsid w:val="00812089"/>
    <w:rsid w:val="00820F14"/>
    <w:rsid w:val="00863B91"/>
    <w:rsid w:val="00875FC4"/>
    <w:rsid w:val="00883AF2"/>
    <w:rsid w:val="008C4D46"/>
    <w:rsid w:val="008E4410"/>
    <w:rsid w:val="00937E41"/>
    <w:rsid w:val="00952A4E"/>
    <w:rsid w:val="00973B10"/>
    <w:rsid w:val="00A01458"/>
    <w:rsid w:val="00A30BBD"/>
    <w:rsid w:val="00A346ED"/>
    <w:rsid w:val="00A71C08"/>
    <w:rsid w:val="00A7621B"/>
    <w:rsid w:val="00A816AD"/>
    <w:rsid w:val="00A82523"/>
    <w:rsid w:val="00AA6705"/>
    <w:rsid w:val="00AC4C6C"/>
    <w:rsid w:val="00AC6EAC"/>
    <w:rsid w:val="00AE28DC"/>
    <w:rsid w:val="00AE7E3F"/>
    <w:rsid w:val="00B41590"/>
    <w:rsid w:val="00B54EA2"/>
    <w:rsid w:val="00BA1AC5"/>
    <w:rsid w:val="00BC617D"/>
    <w:rsid w:val="00BD19BE"/>
    <w:rsid w:val="00BD739F"/>
    <w:rsid w:val="00C50B3E"/>
    <w:rsid w:val="00C733B6"/>
    <w:rsid w:val="00C75F21"/>
    <w:rsid w:val="00C87A05"/>
    <w:rsid w:val="00C91219"/>
    <w:rsid w:val="00C9505F"/>
    <w:rsid w:val="00CD5E32"/>
    <w:rsid w:val="00CF320A"/>
    <w:rsid w:val="00D22624"/>
    <w:rsid w:val="00D57AF0"/>
    <w:rsid w:val="00D57C72"/>
    <w:rsid w:val="00DE7A27"/>
    <w:rsid w:val="00E04B10"/>
    <w:rsid w:val="00E0563C"/>
    <w:rsid w:val="00E104A6"/>
    <w:rsid w:val="00E3258A"/>
    <w:rsid w:val="00E6794C"/>
    <w:rsid w:val="00EC6DCD"/>
    <w:rsid w:val="00ED318C"/>
    <w:rsid w:val="00EE4544"/>
    <w:rsid w:val="00F07E2D"/>
    <w:rsid w:val="00F24E69"/>
    <w:rsid w:val="00F35500"/>
    <w:rsid w:val="00F55E50"/>
    <w:rsid w:val="00F700F2"/>
    <w:rsid w:val="00F83A0C"/>
    <w:rsid w:val="00F93289"/>
    <w:rsid w:val="00FB4458"/>
    <w:rsid w:val="00FC12AB"/>
    <w:rsid w:val="00FE6F7B"/>
    <w:rsid w:val="00FF0F07"/>
    <w:rsid w:val="00FF5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qFormat/>
    <w:rsid w:val="001B1A74"/>
    <w:pPr>
      <w:keepNext/>
      <w:spacing w:before="240" w:after="60" w:line="240" w:lineRule="auto"/>
      <w:outlineLvl w:val="1"/>
    </w:pPr>
    <w:rPr>
      <w:rFonts w:ascii="Arial" w:hAnsi="Arial" w:cs="Arial"/>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1">
    <w:name w:val="Body Text 2"/>
    <w:basedOn w:val="a"/>
    <w:link w:val="22"/>
    <w:rsid w:val="00A01458"/>
    <w:pPr>
      <w:spacing w:after="120" w:line="480" w:lineRule="auto"/>
    </w:pPr>
    <w:rPr>
      <w:rFonts w:eastAsia="Times New Roman"/>
      <w:sz w:val="24"/>
      <w:szCs w:val="24"/>
      <w:lang w:eastAsia="ru-RU"/>
    </w:rPr>
  </w:style>
  <w:style w:type="character" w:customStyle="1" w:styleId="22">
    <w:name w:val="Основной текст 2 Знак"/>
    <w:basedOn w:val="a0"/>
    <w:link w:val="21"/>
    <w:rsid w:val="00A01458"/>
    <w:rPr>
      <w:rFonts w:eastAsia="Times New Roman"/>
      <w:sz w:val="24"/>
      <w:szCs w:val="24"/>
    </w:rPr>
  </w:style>
  <w:style w:type="paragraph" w:styleId="a8">
    <w:name w:val="Body Text Indent"/>
    <w:basedOn w:val="a"/>
    <w:link w:val="a9"/>
    <w:uiPriority w:val="99"/>
    <w:semiHidden/>
    <w:unhideWhenUsed/>
    <w:rsid w:val="001B1A74"/>
    <w:pPr>
      <w:spacing w:after="120"/>
      <w:ind w:left="283"/>
    </w:pPr>
  </w:style>
  <w:style w:type="character" w:customStyle="1" w:styleId="a9">
    <w:name w:val="Основной текст с отступом Знак"/>
    <w:basedOn w:val="a0"/>
    <w:link w:val="a8"/>
    <w:uiPriority w:val="99"/>
    <w:semiHidden/>
    <w:rsid w:val="001B1A74"/>
    <w:rPr>
      <w:sz w:val="28"/>
      <w:szCs w:val="28"/>
      <w:lang w:eastAsia="en-US"/>
    </w:rPr>
  </w:style>
  <w:style w:type="character" w:customStyle="1" w:styleId="20">
    <w:name w:val="Заголовок 2 Знак"/>
    <w:basedOn w:val="a0"/>
    <w:link w:val="2"/>
    <w:rsid w:val="001B1A74"/>
    <w:rPr>
      <w:rFonts w:ascii="Arial" w:hAnsi="Arial" w:cs="Arial"/>
      <w:b/>
      <w:bCs/>
      <w:i/>
      <w:iCs/>
      <w:sz w:val="28"/>
      <w:szCs w:val="28"/>
    </w:rPr>
  </w:style>
  <w:style w:type="paragraph" w:customStyle="1" w:styleId="ConsPlusNormal">
    <w:name w:val="ConsPlusNormal"/>
    <w:rsid w:val="001B1A7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B1A74"/>
    <w:pPr>
      <w:autoSpaceDE w:val="0"/>
      <w:autoSpaceDN w:val="0"/>
      <w:adjustRightInd w:val="0"/>
    </w:pPr>
    <w:rPr>
      <w:rFonts w:ascii="Courier New" w:hAnsi="Courier New" w:cs="Courier New"/>
    </w:rPr>
  </w:style>
  <w:style w:type="paragraph" w:styleId="aa">
    <w:name w:val="header"/>
    <w:basedOn w:val="a"/>
    <w:link w:val="ab"/>
    <w:uiPriority w:val="99"/>
    <w:rsid w:val="001B1A74"/>
    <w:pPr>
      <w:tabs>
        <w:tab w:val="center" w:pos="4677"/>
        <w:tab w:val="right" w:pos="9355"/>
      </w:tabs>
      <w:spacing w:after="0" w:line="240" w:lineRule="auto"/>
    </w:pPr>
    <w:rPr>
      <w:sz w:val="24"/>
      <w:szCs w:val="24"/>
      <w:lang w:eastAsia="ru-RU"/>
    </w:rPr>
  </w:style>
  <w:style w:type="character" w:customStyle="1" w:styleId="ab">
    <w:name w:val="Верхний колонтитул Знак"/>
    <w:basedOn w:val="a0"/>
    <w:link w:val="aa"/>
    <w:uiPriority w:val="99"/>
    <w:rsid w:val="001B1A74"/>
    <w:rPr>
      <w:sz w:val="24"/>
      <w:szCs w:val="24"/>
    </w:rPr>
  </w:style>
  <w:style w:type="character" w:styleId="ac">
    <w:name w:val="page number"/>
    <w:rsid w:val="001B1A74"/>
    <w:rPr>
      <w:rFonts w:cs="Times New Roman"/>
    </w:rPr>
  </w:style>
  <w:style w:type="paragraph" w:styleId="ad">
    <w:name w:val="footnote text"/>
    <w:basedOn w:val="a"/>
    <w:link w:val="ae"/>
    <w:rsid w:val="001B1A74"/>
    <w:pPr>
      <w:spacing w:after="0" w:line="240" w:lineRule="auto"/>
    </w:pPr>
    <w:rPr>
      <w:sz w:val="20"/>
      <w:szCs w:val="20"/>
      <w:lang w:val="x-none" w:eastAsia="x-none"/>
    </w:rPr>
  </w:style>
  <w:style w:type="character" w:customStyle="1" w:styleId="ae">
    <w:name w:val="Текст сноски Знак"/>
    <w:basedOn w:val="a0"/>
    <w:link w:val="ad"/>
    <w:rsid w:val="001B1A74"/>
    <w:rPr>
      <w:lang w:val="x-none" w:eastAsia="x-none"/>
    </w:rPr>
  </w:style>
  <w:style w:type="character" w:styleId="af">
    <w:name w:val="footnote reference"/>
    <w:rsid w:val="001B1A74"/>
    <w:rPr>
      <w:vertAlign w:val="superscript"/>
    </w:rPr>
  </w:style>
  <w:style w:type="character" w:styleId="af0">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B77CB-4009-4B82-848A-F9F25293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75</TotalTime>
  <Pages>37</Pages>
  <Words>8461</Words>
  <Characters>48228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13</cp:revision>
  <cp:lastPrinted>2016-07-07T08:18:00Z</cp:lastPrinted>
  <dcterms:created xsi:type="dcterms:W3CDTF">2021-03-01T13:28:00Z</dcterms:created>
  <dcterms:modified xsi:type="dcterms:W3CDTF">2021-03-03T11:12:00Z</dcterms:modified>
</cp:coreProperties>
</file>