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AC5D31" w:rsidP="003F01EF">
      <w:pPr>
        <w:pStyle w:val="a5"/>
        <w:ind w:left="0" w:right="0"/>
        <w:jc w:val="both"/>
        <w:rPr>
          <w:b w:val="0"/>
          <w:sz w:val="16"/>
          <w:szCs w:val="16"/>
        </w:rPr>
      </w:pPr>
      <w:r w:rsidRPr="00E104A6">
        <w:rPr>
          <w:b w:val="0"/>
          <w:sz w:val="16"/>
          <w:szCs w:val="16"/>
          <w:lang w:val="tt"/>
        </w:rPr>
        <w:t xml:space="preserve">.    </w:t>
      </w:r>
    </w:p>
    <w:p w:rsidR="00AC4C6C" w:rsidRDefault="00AC5D31" w:rsidP="00AC4C6C">
      <w:r>
        <w:rPr>
          <w:noProof/>
          <w:lang w:eastAsia="ru-RU"/>
        </w:rPr>
        <w:pict>
          <v:shapetype id="_x0000_t202" coordsize="21600,21600" o:spt="202" path="m,l,21600r21600,l21600,xe">
            <v:stroke joinstyle="miter"/>
            <v:path gradientshapeok="t" o:connecttype="rect"/>
          </v:shapetype>
          <v:shape id="_x0000_s1027" type="#_x0000_t202" style="position:absolute;margin-left:60.3pt;margin-top:138.8pt;width:369pt;height:19.5pt;z-index:251659264" filled="f" stroked="f">
            <v:textbox>
              <w:txbxContent>
                <w:p w:rsidR="00603D7D" w:rsidRPr="00603D7D" w:rsidRDefault="00AC5D31">
                  <w:pPr>
                    <w:rPr>
                      <w:rFonts w:ascii="Arial" w:hAnsi="Arial" w:cs="Arial"/>
                      <w:sz w:val="24"/>
                      <w:szCs w:val="24"/>
                    </w:rPr>
                  </w:pPr>
                  <w:r>
                    <w:rPr>
                      <w:rFonts w:ascii="Arial" w:hAnsi="Arial" w:cs="Arial"/>
                      <w:sz w:val="24"/>
                      <w:szCs w:val="24"/>
                      <w:lang w:val="tt"/>
                    </w:rPr>
                    <w:t xml:space="preserve">  01.03.2021                                                                    188</w:t>
                  </w:r>
                </w:p>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36243"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tblGrid>
      <w:tr w:rsidR="000520DB" w:rsidTr="006C7DD6">
        <w:trPr>
          <w:trHeight w:val="1171"/>
        </w:trPr>
        <w:tc>
          <w:tcPr>
            <w:tcW w:w="5702" w:type="dxa"/>
          </w:tcPr>
          <w:p w:rsidR="001A5C9E" w:rsidRPr="00C02434" w:rsidRDefault="00AC5D31" w:rsidP="00FF1211">
            <w:pPr>
              <w:suppressAutoHyphens/>
              <w:ind w:right="282"/>
              <w:jc w:val="both"/>
              <w:rPr>
                <w:rFonts w:ascii="Arial" w:hAnsi="Arial" w:cs="Arial"/>
                <w:sz w:val="24"/>
                <w:szCs w:val="24"/>
              </w:rPr>
            </w:pPr>
            <w:r w:rsidRPr="00C02434">
              <w:rPr>
                <w:rFonts w:ascii="Arial" w:hAnsi="Arial" w:cs="Arial"/>
                <w:sz w:val="24"/>
                <w:szCs w:val="24"/>
                <w:lang w:val="tt"/>
              </w:rPr>
              <w:t xml:space="preserve">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w:t>
            </w:r>
            <w:r w:rsidRPr="00C02434">
              <w:rPr>
                <w:rFonts w:ascii="Arial" w:hAnsi="Arial" w:cs="Arial"/>
                <w:sz w:val="24"/>
                <w:szCs w:val="24"/>
                <w:lang w:val="tt"/>
              </w:rPr>
              <w:t>күрсәтүнең Административ регламентын раслау турында</w:t>
            </w:r>
          </w:p>
        </w:tc>
      </w:tr>
    </w:tbl>
    <w:p w:rsidR="00AC4C6C" w:rsidRPr="005D3561" w:rsidRDefault="00AC5D31" w:rsidP="006C7DD6">
      <w:pPr>
        <w:pStyle w:val="a5"/>
        <w:spacing w:line="276" w:lineRule="auto"/>
        <w:ind w:left="0" w:right="-185"/>
        <w:jc w:val="both"/>
        <w:rPr>
          <w:rFonts w:ascii="Arial" w:hAnsi="Arial" w:cs="Arial"/>
          <w:b w:val="0"/>
          <w:sz w:val="24"/>
          <w:szCs w:val="24"/>
          <w:lang w:val="tt"/>
        </w:rPr>
      </w:pPr>
      <w:r w:rsidRPr="00C02434">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w:t>
      </w:r>
      <w:r w:rsidRPr="00C02434">
        <w:rPr>
          <w:rFonts w:ascii="Arial" w:hAnsi="Arial" w:cs="Arial"/>
          <w:b w:val="0"/>
          <w:sz w:val="24"/>
          <w:szCs w:val="24"/>
          <w:lang w:val="tt"/>
        </w:rPr>
        <w:t>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w:t>
      </w:r>
      <w:r w:rsidRPr="00C02434">
        <w:rPr>
          <w:rFonts w:ascii="Arial" w:hAnsi="Arial" w:cs="Arial"/>
          <w:b w:val="0"/>
          <w:sz w:val="24"/>
          <w:szCs w:val="24"/>
          <w:lang w:val="tt"/>
        </w:rPr>
        <w:t>чы елның 2нче ноябрендәге 880нче номерлы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w:t>
      </w:r>
      <w:r w:rsidRPr="00C02434">
        <w:rPr>
          <w:rFonts w:ascii="Arial" w:hAnsi="Arial" w:cs="Arial"/>
          <w:b w:val="0"/>
          <w:sz w:val="24"/>
          <w:szCs w:val="24"/>
          <w:lang w:val="tt"/>
        </w:rPr>
        <w:t xml:space="preserve">ы Уставына таянып, Татарстан Республикасы Югары Ослан муниципаль районы Башкарма комитеты </w:t>
      </w:r>
      <w:r w:rsidR="005D3561">
        <w:rPr>
          <w:rFonts w:ascii="Arial" w:hAnsi="Arial" w:cs="Arial"/>
          <w:b w:val="0"/>
          <w:sz w:val="24"/>
          <w:szCs w:val="24"/>
          <w:lang w:val="tt"/>
        </w:rPr>
        <w:t xml:space="preserve">                 </w:t>
      </w:r>
      <w:r w:rsidRPr="00C02434">
        <w:rPr>
          <w:rFonts w:ascii="Arial" w:hAnsi="Arial" w:cs="Arial"/>
          <w:b w:val="0"/>
          <w:sz w:val="24"/>
          <w:szCs w:val="24"/>
          <w:lang w:val="tt"/>
        </w:rPr>
        <w:t xml:space="preserve">КАРАР БИРӘ: </w:t>
      </w:r>
    </w:p>
    <w:p w:rsidR="006C7DD6" w:rsidRPr="005D3561" w:rsidRDefault="006C7DD6" w:rsidP="006C7DD6">
      <w:pPr>
        <w:pStyle w:val="a5"/>
        <w:spacing w:line="276" w:lineRule="auto"/>
        <w:ind w:left="0" w:right="-185"/>
        <w:jc w:val="both"/>
        <w:rPr>
          <w:rFonts w:ascii="Arial" w:hAnsi="Arial" w:cs="Arial"/>
          <w:b w:val="0"/>
          <w:sz w:val="24"/>
          <w:szCs w:val="24"/>
          <w:lang w:val="tt"/>
        </w:rPr>
      </w:pPr>
    </w:p>
    <w:p w:rsidR="00937E41" w:rsidRPr="00FF1211" w:rsidRDefault="00FF1211" w:rsidP="00A07934">
      <w:pPr>
        <w:suppressAutoHyphens/>
        <w:ind w:right="282"/>
        <w:jc w:val="both"/>
        <w:rPr>
          <w:rFonts w:ascii="Arial" w:hAnsi="Arial" w:cs="Arial"/>
          <w:sz w:val="24"/>
          <w:szCs w:val="24"/>
          <w:lang w:val="tt"/>
        </w:rPr>
      </w:pPr>
      <w:r>
        <w:rPr>
          <w:rFonts w:ascii="Arial" w:hAnsi="Arial" w:cs="Arial"/>
          <w:sz w:val="24"/>
          <w:szCs w:val="24"/>
          <w:lang w:val="tt"/>
        </w:rPr>
        <w:t xml:space="preserve">    </w:t>
      </w:r>
      <w:r w:rsidR="00AC5D31" w:rsidRPr="00C02434">
        <w:rPr>
          <w:rFonts w:ascii="Arial" w:hAnsi="Arial" w:cs="Arial"/>
          <w:sz w:val="24"/>
          <w:szCs w:val="24"/>
          <w:lang w:val="tt"/>
        </w:rPr>
        <w:t>1. Социаль наем шартнамәсе буенча бирелгән муниципаль торак фондыннан торак урыннары алмаштыру буенча документларны рәсмиләштерү буенча муниципаль хезмә</w:t>
      </w:r>
      <w:r w:rsidR="00AC5D31" w:rsidRPr="00C02434">
        <w:rPr>
          <w:rFonts w:ascii="Arial" w:hAnsi="Arial" w:cs="Arial"/>
          <w:sz w:val="24"/>
          <w:szCs w:val="24"/>
          <w:lang w:val="tt"/>
        </w:rPr>
        <w:t xml:space="preserve">т күрсәтүнең административ регламентын 1нче кушымта нигезендә яңа редакциядә  расларга. </w:t>
      </w:r>
    </w:p>
    <w:p w:rsidR="00C02434" w:rsidRPr="005D3561" w:rsidRDefault="00FF1211" w:rsidP="00C02434">
      <w:pPr>
        <w:suppressAutoHyphens/>
        <w:ind w:right="282"/>
        <w:jc w:val="both"/>
        <w:rPr>
          <w:rFonts w:ascii="Arial" w:hAnsi="Arial" w:cs="Arial"/>
          <w:sz w:val="24"/>
          <w:szCs w:val="24"/>
          <w:lang w:val="tt"/>
        </w:rPr>
      </w:pPr>
      <w:r>
        <w:rPr>
          <w:rFonts w:ascii="Arial" w:hAnsi="Arial" w:cs="Arial"/>
          <w:sz w:val="24"/>
          <w:szCs w:val="24"/>
          <w:lang w:val="tt"/>
        </w:rPr>
        <w:t xml:space="preserve">      2. Башкарма комитетның  </w:t>
      </w:r>
      <w:r w:rsidR="00AC5D31" w:rsidRPr="00C02434">
        <w:rPr>
          <w:rFonts w:ascii="Arial" w:hAnsi="Arial" w:cs="Arial"/>
          <w:sz w:val="24"/>
          <w:szCs w:val="24"/>
          <w:lang w:val="tt"/>
        </w:rPr>
        <w:t>2019нчы  елның 13нче сентябреннән  908нче номерлы карары белән расланган «Социаль наем шартнамәсе буенча бирелгән муниципаль торак фондыннан торак урыннары алмаштыру буенча документларны рәсмиләштерү буенча муниципаль хезмәт күр</w:t>
      </w:r>
      <w:r w:rsidR="00AC5D31" w:rsidRPr="00C02434">
        <w:rPr>
          <w:rFonts w:ascii="Arial" w:hAnsi="Arial" w:cs="Arial"/>
          <w:sz w:val="24"/>
          <w:szCs w:val="24"/>
          <w:lang w:val="tt"/>
        </w:rPr>
        <w:t xml:space="preserve">сәтүнең Административ регламентын раслау турында» карар үз көчен югалткан дип санарга. </w:t>
      </w:r>
    </w:p>
    <w:p w:rsidR="00C02434" w:rsidRPr="005D3561" w:rsidRDefault="00AC5D31" w:rsidP="00C02434">
      <w:pPr>
        <w:suppressAutoHyphens/>
        <w:ind w:right="282"/>
        <w:jc w:val="both"/>
        <w:rPr>
          <w:rFonts w:ascii="Arial" w:hAnsi="Arial" w:cs="Arial"/>
          <w:sz w:val="24"/>
          <w:szCs w:val="24"/>
          <w:lang w:val="tt"/>
        </w:rPr>
      </w:pPr>
      <w:r w:rsidRPr="00C02434">
        <w:rPr>
          <w:rFonts w:ascii="Arial" w:hAnsi="Arial" w:cs="Arial"/>
          <w:sz w:val="24"/>
          <w:szCs w:val="24"/>
          <w:lang w:val="tt"/>
        </w:rPr>
        <w:lastRenderedPageBreak/>
        <w:t xml:space="preserve"> </w:t>
      </w:r>
      <w:r w:rsidR="00FF1211">
        <w:rPr>
          <w:rFonts w:ascii="Arial" w:hAnsi="Arial" w:cs="Arial"/>
          <w:sz w:val="24"/>
          <w:szCs w:val="24"/>
          <w:lang w:val="tt"/>
        </w:rPr>
        <w:t xml:space="preserve">    </w:t>
      </w:r>
      <w:r w:rsidRPr="00C02434">
        <w:rPr>
          <w:rFonts w:ascii="Arial" w:hAnsi="Arial" w:cs="Arial"/>
          <w:sz w:val="24"/>
          <w:szCs w:val="24"/>
          <w:lang w:val="tt"/>
        </w:rPr>
        <w:t>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225D35" w:rsidRPr="005D3561" w:rsidRDefault="00FF1211" w:rsidP="00C02434">
      <w:pPr>
        <w:suppressAutoHyphens/>
        <w:ind w:right="282"/>
        <w:jc w:val="both"/>
        <w:rPr>
          <w:rFonts w:ascii="Arial" w:hAnsi="Arial" w:cs="Arial"/>
          <w:sz w:val="24"/>
          <w:szCs w:val="24"/>
          <w:lang w:val="tt"/>
        </w:rPr>
      </w:pPr>
      <w:r>
        <w:rPr>
          <w:rFonts w:ascii="Arial" w:hAnsi="Arial" w:cs="Arial"/>
          <w:color w:val="000000"/>
          <w:sz w:val="24"/>
          <w:szCs w:val="24"/>
          <w:shd w:val="clear" w:color="auto" w:fill="FFFFFF"/>
          <w:lang w:val="tt"/>
        </w:rPr>
        <w:t xml:space="preserve">    </w:t>
      </w:r>
      <w:r w:rsidR="00AC4C6C" w:rsidRPr="00C02434">
        <w:rPr>
          <w:rFonts w:ascii="Arial" w:hAnsi="Arial" w:cs="Arial"/>
          <w:color w:val="000000"/>
          <w:sz w:val="24"/>
          <w:szCs w:val="24"/>
          <w:shd w:val="clear" w:color="auto" w:fill="FFFFFF"/>
          <w:lang w:val="tt"/>
        </w:rPr>
        <w:t xml:space="preserve"> 4.  Әлеге карарның үтәлешен контрольдә тотуны Башкарма комитет җитәкчесенең социаль-икътисади үсеш буенча урынбасарына йөкләргә.     </w:t>
      </w:r>
    </w:p>
    <w:p w:rsidR="00225D35" w:rsidRPr="005D3561" w:rsidRDefault="00225D35" w:rsidP="00E4437F">
      <w:pPr>
        <w:pStyle w:val="2"/>
        <w:widowControl w:val="0"/>
        <w:spacing w:after="0" w:line="276" w:lineRule="auto"/>
        <w:jc w:val="both"/>
        <w:rPr>
          <w:rFonts w:ascii="Arial" w:hAnsi="Arial" w:cs="Arial"/>
          <w:lang w:val="tt"/>
        </w:rPr>
      </w:pPr>
    </w:p>
    <w:p w:rsidR="00225D35" w:rsidRPr="00603D7D" w:rsidRDefault="00AC5D31" w:rsidP="00975BC8">
      <w:pPr>
        <w:pStyle w:val="2"/>
        <w:widowControl w:val="0"/>
        <w:spacing w:after="0" w:line="276" w:lineRule="auto"/>
        <w:ind w:left="426"/>
        <w:jc w:val="both"/>
        <w:rPr>
          <w:rFonts w:ascii="Arial" w:hAnsi="Arial" w:cs="Arial"/>
        </w:rPr>
      </w:pPr>
      <w:r w:rsidRPr="00603D7D">
        <w:rPr>
          <w:rFonts w:ascii="Arial" w:hAnsi="Arial" w:cs="Arial"/>
          <w:lang w:val="tt"/>
        </w:rPr>
        <w:t>Башкарма комитет җитәкчесе</w:t>
      </w:r>
      <w:r w:rsidR="00FF1211">
        <w:rPr>
          <w:rFonts w:ascii="Arial" w:hAnsi="Arial" w:cs="Arial"/>
          <w:lang w:val="tt"/>
        </w:rPr>
        <w:t xml:space="preserve">                                                       </w:t>
      </w:r>
      <w:r w:rsidRPr="00603D7D">
        <w:rPr>
          <w:rFonts w:ascii="Arial" w:hAnsi="Arial" w:cs="Arial"/>
          <w:lang w:val="tt"/>
        </w:rPr>
        <w:t xml:space="preserve"> И. И. Шакиров                                                                             </w:t>
      </w:r>
      <w:r w:rsidRPr="00603D7D">
        <w:rPr>
          <w:rFonts w:ascii="Arial" w:hAnsi="Arial" w:cs="Arial"/>
          <w:lang w:val="tt"/>
        </w:rPr>
        <w:t xml:space="preserve">                 </w:t>
      </w:r>
    </w:p>
    <w:p w:rsidR="00225D35" w:rsidRPr="00C02434" w:rsidRDefault="00225D35" w:rsidP="001067FB">
      <w:pPr>
        <w:pStyle w:val="a5"/>
        <w:spacing w:line="276" w:lineRule="auto"/>
        <w:ind w:left="0" w:right="184"/>
        <w:jc w:val="both"/>
        <w:rPr>
          <w:rFonts w:ascii="Arial" w:hAnsi="Arial" w:cs="Arial"/>
          <w:sz w:val="24"/>
          <w:szCs w:val="24"/>
        </w:rPr>
      </w:pPr>
    </w:p>
    <w:p w:rsidR="00C02434" w:rsidRDefault="00AC5D31" w:rsidP="00975BC8">
      <w:pPr>
        <w:pStyle w:val="a5"/>
        <w:spacing w:line="276" w:lineRule="auto"/>
        <w:ind w:left="284" w:right="184"/>
        <w:jc w:val="both"/>
        <w:rPr>
          <w:rFonts w:ascii="Arial" w:hAnsi="Arial" w:cs="Arial"/>
          <w:b w:val="0"/>
          <w:sz w:val="24"/>
          <w:szCs w:val="24"/>
        </w:rPr>
      </w:pPr>
      <w:r w:rsidRPr="00C02434">
        <w:rPr>
          <w:rFonts w:ascii="Arial" w:hAnsi="Arial" w:cs="Arial"/>
          <w:b w:val="0"/>
          <w:sz w:val="24"/>
          <w:szCs w:val="24"/>
        </w:rPr>
        <w:t xml:space="preserve"> </w:t>
      </w: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603D7D" w:rsidRDefault="00603D7D" w:rsidP="00975BC8">
      <w:pPr>
        <w:pStyle w:val="a5"/>
        <w:spacing w:line="276" w:lineRule="auto"/>
        <w:ind w:left="284" w:right="184"/>
        <w:jc w:val="both"/>
        <w:rPr>
          <w:rFonts w:ascii="Arial" w:hAnsi="Arial" w:cs="Arial"/>
          <w:b w:val="0"/>
          <w:sz w:val="24"/>
          <w:szCs w:val="24"/>
        </w:rPr>
      </w:pPr>
    </w:p>
    <w:p w:rsidR="00603D7D" w:rsidRDefault="00603D7D" w:rsidP="00975BC8">
      <w:pPr>
        <w:pStyle w:val="a5"/>
        <w:spacing w:line="276" w:lineRule="auto"/>
        <w:ind w:left="284" w:right="184"/>
        <w:jc w:val="both"/>
        <w:rPr>
          <w:rFonts w:ascii="Arial" w:hAnsi="Arial" w:cs="Arial"/>
          <w:b w:val="0"/>
          <w:sz w:val="24"/>
          <w:szCs w:val="24"/>
        </w:rPr>
      </w:pPr>
    </w:p>
    <w:p w:rsidR="00603D7D" w:rsidRDefault="00603D7D"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5D3561">
      <w:pPr>
        <w:pStyle w:val="a5"/>
        <w:tabs>
          <w:tab w:val="left" w:pos="2190"/>
        </w:tabs>
        <w:spacing w:line="276" w:lineRule="auto"/>
        <w:ind w:left="0"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C02434" w:rsidRDefault="00C02434" w:rsidP="00975BC8">
      <w:pPr>
        <w:pStyle w:val="a5"/>
        <w:spacing w:line="276" w:lineRule="auto"/>
        <w:ind w:left="284" w:right="184"/>
        <w:jc w:val="both"/>
        <w:rPr>
          <w:rFonts w:ascii="Arial" w:hAnsi="Arial" w:cs="Arial"/>
          <w:b w:val="0"/>
          <w:sz w:val="24"/>
          <w:szCs w:val="24"/>
        </w:rPr>
      </w:pPr>
    </w:p>
    <w:p w:rsidR="00603D7D" w:rsidRPr="00C02434" w:rsidRDefault="00603D7D" w:rsidP="00603D7D">
      <w:pPr>
        <w:pStyle w:val="a5"/>
        <w:spacing w:line="276" w:lineRule="auto"/>
        <w:ind w:left="0" w:right="184"/>
        <w:jc w:val="both"/>
        <w:rPr>
          <w:rFonts w:ascii="Arial" w:hAnsi="Arial" w:cs="Arial"/>
          <w:b w:val="0"/>
          <w:sz w:val="20"/>
        </w:rPr>
      </w:pPr>
    </w:p>
    <w:p w:rsidR="00603D7D" w:rsidRPr="00603D7D" w:rsidRDefault="00AC5D31" w:rsidP="00603D7D">
      <w:pPr>
        <w:ind w:left="6521"/>
        <w:rPr>
          <w:rFonts w:ascii="Arial" w:hAnsi="Arial" w:cs="Arial"/>
          <w:sz w:val="24"/>
          <w:szCs w:val="24"/>
        </w:rPr>
      </w:pPr>
      <w:r w:rsidRPr="00603D7D">
        <w:rPr>
          <w:rFonts w:ascii="Arial" w:hAnsi="Arial" w:cs="Arial"/>
          <w:sz w:val="24"/>
          <w:szCs w:val="24"/>
          <w:lang w:val="tt"/>
        </w:rPr>
        <w:t xml:space="preserve">Татарстан Республикасы Югары Ослан муниципаль районы Башкарма комитетының  2021нче елның 1нче мартыннан 188нче номерлы карарына  </w:t>
      </w:r>
      <w:r w:rsidRPr="00603D7D">
        <w:rPr>
          <w:rFonts w:ascii="Arial" w:hAnsi="Arial" w:cs="Arial"/>
          <w:sz w:val="24"/>
          <w:szCs w:val="24"/>
          <w:lang w:val="tt"/>
        </w:rPr>
        <w:t xml:space="preserve"> </w:t>
      </w:r>
      <w:bookmarkStart w:id="0" w:name="_GoBack"/>
      <w:r w:rsidR="00355F0C" w:rsidRPr="00603D7D">
        <w:rPr>
          <w:rFonts w:ascii="Arial" w:hAnsi="Arial" w:cs="Arial"/>
          <w:sz w:val="24"/>
          <w:szCs w:val="24"/>
          <w:lang w:val="tt"/>
        </w:rPr>
        <w:t>К</w:t>
      </w:r>
      <w:bookmarkEnd w:id="0"/>
      <w:r w:rsidRPr="00603D7D">
        <w:rPr>
          <w:rFonts w:ascii="Arial" w:hAnsi="Arial" w:cs="Arial"/>
          <w:sz w:val="24"/>
          <w:szCs w:val="24"/>
          <w:lang w:val="tt"/>
        </w:rPr>
        <w:t xml:space="preserve">ушымта </w:t>
      </w:r>
    </w:p>
    <w:p w:rsidR="00603D7D" w:rsidRPr="00603D7D" w:rsidRDefault="00603D7D" w:rsidP="00603D7D">
      <w:pPr>
        <w:ind w:left="6521"/>
        <w:rPr>
          <w:rFonts w:ascii="Arial" w:hAnsi="Arial" w:cs="Arial"/>
          <w:bCs/>
          <w:sz w:val="24"/>
          <w:szCs w:val="24"/>
        </w:rPr>
      </w:pPr>
    </w:p>
    <w:p w:rsidR="00603D7D" w:rsidRPr="005D3561" w:rsidRDefault="00AC5D31" w:rsidP="005D3561">
      <w:pPr>
        <w:suppressAutoHyphens/>
        <w:ind w:right="282"/>
        <w:jc w:val="center"/>
        <w:rPr>
          <w:rFonts w:ascii="Arial" w:hAnsi="Arial" w:cs="Arial"/>
          <w:sz w:val="24"/>
          <w:szCs w:val="24"/>
          <w:lang w:val="tt"/>
        </w:rPr>
      </w:pPr>
      <w:r w:rsidRPr="00603D7D">
        <w:rPr>
          <w:rFonts w:ascii="Arial" w:hAnsi="Arial" w:cs="Arial"/>
          <w:sz w:val="24"/>
          <w:szCs w:val="24"/>
          <w:lang w:val="tt"/>
        </w:rPr>
        <w:t xml:space="preserve">Социаль наем шартнамәсе буенча бирелгән </w:t>
      </w:r>
      <w:r w:rsidRPr="00603D7D">
        <w:rPr>
          <w:rFonts w:ascii="Arial" w:hAnsi="Arial" w:cs="Arial"/>
          <w:sz w:val="24"/>
          <w:szCs w:val="24"/>
          <w:lang w:val="tt"/>
        </w:rPr>
        <w:t>муниципаль торак фондыннан торак урыннары алмаштыру буенча документларны рәсмиләштерү буенча муниципаль хезмәт күрсәтүнең Административ регламенты</w:t>
      </w:r>
    </w:p>
    <w:p w:rsidR="00603D7D" w:rsidRPr="00603D7D" w:rsidRDefault="00AC5D31" w:rsidP="005D3561">
      <w:pPr>
        <w:suppressAutoHyphens/>
        <w:ind w:right="282"/>
        <w:jc w:val="center"/>
        <w:rPr>
          <w:rFonts w:ascii="Arial" w:hAnsi="Arial" w:cs="Arial"/>
          <w:sz w:val="24"/>
          <w:szCs w:val="24"/>
        </w:rPr>
      </w:pPr>
      <w:r w:rsidRPr="00603D7D">
        <w:rPr>
          <w:rFonts w:ascii="Arial" w:hAnsi="Arial" w:cs="Arial"/>
          <w:sz w:val="24"/>
          <w:szCs w:val="24"/>
          <w:lang w:val="tt"/>
        </w:rPr>
        <w:t>1. Гомуми нигезләмәләр</w:t>
      </w:r>
    </w:p>
    <w:p w:rsidR="00603D7D" w:rsidRPr="00603D7D" w:rsidRDefault="00AC5D31" w:rsidP="00603D7D">
      <w:pPr>
        <w:suppressAutoHyphens/>
        <w:ind w:right="282" w:firstLine="720"/>
        <w:jc w:val="both"/>
        <w:rPr>
          <w:rFonts w:ascii="Arial" w:hAnsi="Arial" w:cs="Arial"/>
          <w:sz w:val="24"/>
          <w:szCs w:val="24"/>
        </w:rPr>
      </w:pPr>
      <w:r w:rsidRPr="00603D7D">
        <w:rPr>
          <w:rFonts w:ascii="Arial" w:hAnsi="Arial" w:cs="Arial"/>
          <w:sz w:val="24"/>
          <w:szCs w:val="24"/>
          <w:lang w:val="tt"/>
        </w:rPr>
        <w:t>1.1. Муниципаль хезмәт күрсәтүнең әлеге административ регламенты (алга таба - Регл</w:t>
      </w:r>
      <w:r w:rsidRPr="00603D7D">
        <w:rPr>
          <w:rFonts w:ascii="Arial" w:hAnsi="Arial" w:cs="Arial"/>
          <w:sz w:val="24"/>
          <w:szCs w:val="24"/>
          <w:lang w:val="tt"/>
        </w:rPr>
        <w:t>амент) социаль наем шартнамәсе буенча бирелгән муниципаль торак фондының торак урыннарын алмаштыру документларын рәсмиләштерү буенча муниципаль хезмәт күрсәтү стандартын һәм тәртибен (алга таба - муниципаль хезмәт) билгели.</w:t>
      </w:r>
    </w:p>
    <w:p w:rsidR="00603D7D" w:rsidRPr="00603D7D" w:rsidRDefault="00AC5D31" w:rsidP="00603D7D">
      <w:pPr>
        <w:suppressAutoHyphens/>
        <w:ind w:right="282" w:firstLine="720"/>
        <w:jc w:val="both"/>
        <w:rPr>
          <w:rFonts w:ascii="Arial" w:hAnsi="Arial" w:cs="Arial"/>
          <w:sz w:val="24"/>
          <w:szCs w:val="24"/>
        </w:rPr>
      </w:pPr>
      <w:r w:rsidRPr="00603D7D">
        <w:rPr>
          <w:rFonts w:ascii="Arial" w:hAnsi="Arial" w:cs="Arial"/>
          <w:spacing w:val="1"/>
          <w:sz w:val="24"/>
          <w:szCs w:val="24"/>
          <w:lang w:val="tt"/>
        </w:rPr>
        <w:t>1.2. Хезмәт алучылар: физик затл</w:t>
      </w:r>
      <w:r w:rsidRPr="00603D7D">
        <w:rPr>
          <w:rFonts w:ascii="Arial" w:hAnsi="Arial" w:cs="Arial"/>
          <w:spacing w:val="1"/>
          <w:sz w:val="24"/>
          <w:szCs w:val="24"/>
          <w:lang w:val="tt"/>
        </w:rPr>
        <w:t>ар (алга таба-мөрәҗәгать итүчеләр).</w:t>
      </w:r>
    </w:p>
    <w:p w:rsidR="00603D7D" w:rsidRPr="00603D7D" w:rsidRDefault="00AC5D31" w:rsidP="00603D7D">
      <w:pPr>
        <w:autoSpaceDE w:val="0"/>
        <w:autoSpaceDN w:val="0"/>
        <w:adjustRightInd w:val="0"/>
        <w:ind w:right="282" w:firstLine="720"/>
        <w:jc w:val="both"/>
        <w:rPr>
          <w:rFonts w:ascii="Arial" w:hAnsi="Arial" w:cs="Arial"/>
          <w:sz w:val="24"/>
          <w:szCs w:val="24"/>
        </w:rPr>
      </w:pPr>
      <w:r w:rsidRPr="00603D7D">
        <w:rPr>
          <w:rFonts w:ascii="Arial" w:hAnsi="Arial" w:cs="Arial"/>
          <w:spacing w:val="1"/>
          <w:sz w:val="24"/>
          <w:szCs w:val="24"/>
          <w:lang w:val="tt"/>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603D7D" w:rsidRPr="00603D7D" w:rsidRDefault="00AC5D31" w:rsidP="00603D7D">
      <w:pPr>
        <w:suppressAutoHyphens/>
        <w:ind w:right="282" w:firstLine="720"/>
        <w:jc w:val="both"/>
        <w:rPr>
          <w:rFonts w:ascii="Arial" w:hAnsi="Arial" w:cs="Arial"/>
          <w:sz w:val="24"/>
          <w:szCs w:val="24"/>
        </w:rPr>
      </w:pPr>
      <w:r w:rsidRPr="00603D7D">
        <w:rPr>
          <w:rFonts w:ascii="Arial" w:hAnsi="Arial" w:cs="Arial"/>
          <w:sz w:val="24"/>
          <w:szCs w:val="24"/>
          <w:lang w:val="tt"/>
        </w:rPr>
        <w:t>Муниципаль хезмәтләрне башкаручы</w:t>
      </w:r>
      <w:r w:rsidR="00355F0C">
        <w:rPr>
          <w:rFonts w:ascii="Arial" w:hAnsi="Arial" w:cs="Arial"/>
          <w:sz w:val="24"/>
          <w:szCs w:val="24"/>
          <w:lang w:val="tt"/>
        </w:rPr>
        <w:t xml:space="preserve"> </w:t>
      </w:r>
      <w:r w:rsidRPr="00603D7D">
        <w:rPr>
          <w:rFonts w:ascii="Arial" w:hAnsi="Arial" w:cs="Arial"/>
          <w:sz w:val="24"/>
          <w:szCs w:val="24"/>
          <w:lang w:val="tt"/>
        </w:rPr>
        <w:t>-</w:t>
      </w:r>
      <w:r w:rsidR="00355F0C">
        <w:rPr>
          <w:rFonts w:ascii="Arial" w:hAnsi="Arial" w:cs="Arial"/>
          <w:sz w:val="24"/>
          <w:szCs w:val="24"/>
          <w:lang w:val="tt"/>
        </w:rPr>
        <w:t xml:space="preserve"> </w:t>
      </w:r>
      <w:r w:rsidRPr="00603D7D">
        <w:rPr>
          <w:rFonts w:ascii="Arial" w:hAnsi="Arial" w:cs="Arial"/>
          <w:sz w:val="24"/>
          <w:szCs w:val="24"/>
          <w:lang w:val="tt"/>
        </w:rPr>
        <w:t>Башкарма комитетның ТКХ бүлеге (алга таб</w:t>
      </w:r>
      <w:r w:rsidRPr="00603D7D">
        <w:rPr>
          <w:rFonts w:ascii="Arial" w:hAnsi="Arial" w:cs="Arial"/>
          <w:sz w:val="24"/>
          <w:szCs w:val="24"/>
          <w:lang w:val="tt"/>
        </w:rPr>
        <w:t>а-Бүлек).</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1.3.1. Белешмә өчен телефон: 8(84379)2-25-62. Башкарма комитетның урнашу урыны: Югары Ослан авылы, Чехов урамы, 16нчы йорт.</w:t>
      </w:r>
    </w:p>
    <w:p w:rsidR="00603D7D" w:rsidRPr="00603D7D" w:rsidRDefault="00AC5D31" w:rsidP="00603D7D">
      <w:pPr>
        <w:tabs>
          <w:tab w:val="left" w:pos="142"/>
          <w:tab w:val="left" w:pos="567"/>
        </w:tabs>
        <w:ind w:right="282" w:firstLine="709"/>
        <w:jc w:val="both"/>
        <w:rPr>
          <w:rFonts w:ascii="Arial" w:hAnsi="Arial" w:cs="Arial"/>
          <w:sz w:val="24"/>
          <w:szCs w:val="24"/>
        </w:rPr>
      </w:pPr>
      <w:r w:rsidRPr="00603D7D">
        <w:rPr>
          <w:rFonts w:ascii="Arial" w:hAnsi="Arial" w:cs="Arial"/>
          <w:sz w:val="24"/>
          <w:szCs w:val="24"/>
          <w:lang w:val="tt"/>
        </w:rPr>
        <w:t>Бүлекнең урнашу урыны: Югары Ослан авылы, Чехов урамы, 16нчы йорт.</w:t>
      </w:r>
    </w:p>
    <w:p w:rsidR="00603D7D" w:rsidRPr="00603D7D" w:rsidRDefault="00AC5D31" w:rsidP="00603D7D">
      <w:pPr>
        <w:tabs>
          <w:tab w:val="left" w:pos="142"/>
          <w:tab w:val="left" w:pos="567"/>
        </w:tabs>
        <w:ind w:right="282" w:firstLine="709"/>
        <w:jc w:val="both"/>
        <w:rPr>
          <w:rFonts w:ascii="Arial" w:hAnsi="Arial" w:cs="Arial"/>
          <w:sz w:val="24"/>
          <w:szCs w:val="24"/>
        </w:rPr>
      </w:pPr>
      <w:r w:rsidRPr="00603D7D">
        <w:rPr>
          <w:rFonts w:ascii="Arial" w:hAnsi="Arial" w:cs="Arial"/>
          <w:sz w:val="24"/>
          <w:szCs w:val="24"/>
          <w:lang w:val="tt"/>
        </w:rPr>
        <w:t>Эш графигы:</w:t>
      </w:r>
    </w:p>
    <w:p w:rsidR="00603D7D" w:rsidRPr="00603D7D" w:rsidRDefault="00AC5D31" w:rsidP="00603D7D">
      <w:pPr>
        <w:tabs>
          <w:tab w:val="left" w:pos="709"/>
        </w:tabs>
        <w:ind w:firstLine="709"/>
        <w:jc w:val="both"/>
        <w:rPr>
          <w:rFonts w:ascii="Arial" w:hAnsi="Arial" w:cs="Arial"/>
          <w:sz w:val="24"/>
          <w:szCs w:val="24"/>
        </w:rPr>
      </w:pPr>
      <w:r w:rsidRPr="00603D7D">
        <w:rPr>
          <w:rFonts w:ascii="Arial" w:hAnsi="Arial" w:cs="Arial"/>
          <w:sz w:val="24"/>
          <w:szCs w:val="24"/>
          <w:lang w:val="tt"/>
        </w:rPr>
        <w:t>дүшәмбе-җомга: 8.00дән-16.15кә кадәр;</w:t>
      </w:r>
    </w:p>
    <w:p w:rsidR="00603D7D" w:rsidRPr="00603D7D" w:rsidRDefault="00AC5D31" w:rsidP="00603D7D">
      <w:pPr>
        <w:tabs>
          <w:tab w:val="left" w:pos="709"/>
        </w:tabs>
        <w:ind w:firstLine="709"/>
        <w:jc w:val="both"/>
        <w:rPr>
          <w:rFonts w:ascii="Arial" w:hAnsi="Arial" w:cs="Arial"/>
          <w:sz w:val="24"/>
          <w:szCs w:val="24"/>
        </w:rPr>
      </w:pPr>
      <w:r w:rsidRPr="00603D7D">
        <w:rPr>
          <w:rFonts w:ascii="Arial" w:hAnsi="Arial" w:cs="Arial"/>
          <w:sz w:val="24"/>
          <w:szCs w:val="24"/>
          <w:lang w:val="tt"/>
        </w:rPr>
        <w:t>халыкны кабул итү көне сишәмбе: 8.00 дән 16.00 гә кадәр;</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шимбә, якшәмбе: ял көннәре.</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Ял итү һәм ашау өчен тәнәфес вакыты эчке хезмәт тәртибе кагыйдәләре белән билгеләнә.</w:t>
      </w:r>
    </w:p>
    <w:p w:rsidR="00603D7D" w:rsidRPr="005D3561" w:rsidRDefault="00AC5D31" w:rsidP="00603D7D">
      <w:pPr>
        <w:tabs>
          <w:tab w:val="left" w:pos="709"/>
        </w:tabs>
        <w:ind w:right="282" w:firstLine="709"/>
        <w:jc w:val="both"/>
        <w:rPr>
          <w:rFonts w:ascii="Arial" w:hAnsi="Arial" w:cs="Arial"/>
          <w:sz w:val="24"/>
          <w:szCs w:val="24"/>
          <w:lang w:val="tt"/>
        </w:rPr>
      </w:pPr>
      <w:r w:rsidRPr="00603D7D">
        <w:rPr>
          <w:rFonts w:ascii="Arial" w:hAnsi="Arial" w:cs="Arial"/>
          <w:sz w:val="24"/>
          <w:szCs w:val="24"/>
          <w:lang w:val="tt"/>
        </w:rPr>
        <w:lastRenderedPageBreak/>
        <w:t xml:space="preserve">1.3.2. </w:t>
      </w:r>
      <w:r w:rsidRPr="00603D7D">
        <w:rPr>
          <w:rFonts w:ascii="Arial" w:hAnsi="Arial" w:cs="Arial"/>
          <w:sz w:val="24"/>
          <w:szCs w:val="24"/>
          <w:lang w:val="tt"/>
        </w:rPr>
        <w:t>«Интернет»</w:t>
      </w:r>
      <w:r w:rsidRPr="00603D7D">
        <w:rPr>
          <w:rFonts w:ascii="Arial" w:hAnsi="Arial" w:cs="Arial"/>
          <w:sz w:val="24"/>
          <w:szCs w:val="24"/>
          <w:lang w:val="tt"/>
        </w:rPr>
        <w:t xml:space="preserve"> мәгълүмат-телекоммуникация челтәрендәге (алга таба – «Интернет» челтәре) муниципаль район Рәсми сайты адресы: (http:/ www. verhniy-uslon.tatar.ru).</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 xml:space="preserve">1.3.3. Муниципаль хезмәт, шулай ук Бүлекнең урнашу урыны һәм эш графигы турында мәгълүмат алынырга мөмкин: </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1) Башкарма комитет биналарында урнашкан муниципаль хезмәт турында мөрәҗәгать итүчеләр белән эшләү өчен визуаль һәм текстлы мәгълүматны үз эченә алган мәгълүмат стендлары аша;</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2)</w:t>
      </w:r>
      <w:r w:rsidRPr="00603D7D">
        <w:rPr>
          <w:rFonts w:ascii="Arial" w:hAnsi="Arial" w:cs="Arial"/>
          <w:sz w:val="24"/>
          <w:szCs w:val="24"/>
          <w:lang w:val="tt"/>
        </w:rPr>
        <w:t xml:space="preserve"> «Интернет» челтәре аша муниципаль районның рәсми сайтында (http:// www. verhniy-uslon. tatar.ru.);</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3) Татарстан Республикасы Дәүләт һәм муниципаль хезмәтләр порталында (http://uslugi. tatar.ru/)</w:t>
      </w:r>
      <w:r w:rsidR="00FF1211">
        <w:rPr>
          <w:rFonts w:ascii="Arial" w:hAnsi="Arial" w:cs="Arial"/>
          <w:sz w:val="24"/>
          <w:szCs w:val="24"/>
          <w:lang w:val="tt"/>
        </w:rPr>
        <w:t xml:space="preserve"> </w:t>
      </w:r>
      <w:r w:rsidRPr="00603D7D">
        <w:rPr>
          <w:rFonts w:ascii="Arial" w:hAnsi="Arial" w:cs="Arial"/>
          <w:sz w:val="24"/>
          <w:szCs w:val="24"/>
          <w:lang w:val="tt"/>
        </w:rPr>
        <w:t xml:space="preserve">(алга таба- Региональ портал ); </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4) Дәүләт һәм муниципаль хез</w:t>
      </w:r>
      <w:r w:rsidRPr="00603D7D">
        <w:rPr>
          <w:rFonts w:ascii="Arial" w:hAnsi="Arial" w:cs="Arial"/>
          <w:sz w:val="24"/>
          <w:szCs w:val="24"/>
          <w:lang w:val="tt"/>
        </w:rPr>
        <w:t>мәтләр (функцияләр) бердәм порталында (http:// www.gosuslugi.ru/ )</w:t>
      </w:r>
      <w:r w:rsidR="00FF1211">
        <w:rPr>
          <w:rFonts w:ascii="Arial" w:hAnsi="Arial" w:cs="Arial"/>
          <w:sz w:val="24"/>
          <w:szCs w:val="24"/>
          <w:lang w:val="tt"/>
        </w:rPr>
        <w:t xml:space="preserve"> </w:t>
      </w:r>
      <w:r w:rsidRPr="00603D7D">
        <w:rPr>
          <w:rFonts w:ascii="Arial" w:hAnsi="Arial" w:cs="Arial"/>
          <w:sz w:val="24"/>
          <w:szCs w:val="24"/>
          <w:lang w:val="tt"/>
        </w:rPr>
        <w:t>( алга таба-Бердәм портал);</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5) Башкарма комитетта (Бүлектә):</w:t>
      </w:r>
    </w:p>
    <w:p w:rsidR="00603D7D" w:rsidRPr="00603D7D" w:rsidRDefault="00AC5D31" w:rsidP="00603D7D">
      <w:pPr>
        <w:tabs>
          <w:tab w:val="left" w:pos="709"/>
        </w:tabs>
        <w:ind w:right="282" w:firstLine="709"/>
        <w:jc w:val="both"/>
        <w:rPr>
          <w:rFonts w:ascii="Arial" w:hAnsi="Arial" w:cs="Arial"/>
          <w:sz w:val="24"/>
          <w:szCs w:val="24"/>
        </w:rPr>
      </w:pPr>
      <w:r w:rsidRPr="00603D7D">
        <w:rPr>
          <w:rFonts w:ascii="Arial" w:hAnsi="Arial" w:cs="Arial"/>
          <w:sz w:val="24"/>
          <w:szCs w:val="24"/>
          <w:lang w:val="tt"/>
        </w:rPr>
        <w:t xml:space="preserve">телдән мөрәҗәгать иткәндә-шәхсән яки телефон аша; </w:t>
      </w:r>
    </w:p>
    <w:p w:rsidR="00603D7D" w:rsidRPr="00603D7D" w:rsidRDefault="00AC5D31" w:rsidP="00603D7D">
      <w:pPr>
        <w:widowControl w:val="0"/>
        <w:autoSpaceDE w:val="0"/>
        <w:autoSpaceDN w:val="0"/>
        <w:adjustRightInd w:val="0"/>
        <w:ind w:right="282" w:firstLine="720"/>
        <w:jc w:val="both"/>
        <w:outlineLvl w:val="0"/>
        <w:rPr>
          <w:rFonts w:ascii="Arial" w:hAnsi="Arial" w:cs="Arial"/>
          <w:bCs/>
          <w:sz w:val="24"/>
          <w:szCs w:val="24"/>
        </w:rPr>
      </w:pPr>
      <w:r w:rsidRPr="00603D7D">
        <w:rPr>
          <w:rFonts w:ascii="Arial" w:hAnsi="Arial" w:cs="Arial"/>
          <w:bCs/>
          <w:sz w:val="24"/>
          <w:szCs w:val="24"/>
          <w:lang w:val="tt"/>
        </w:rPr>
        <w:t>язмача (шул исәптән электрон документ формасында) мөрәҗәгать иткәндә –кәгазьдә</w:t>
      </w:r>
      <w:r w:rsidRPr="00603D7D">
        <w:rPr>
          <w:rFonts w:ascii="Arial" w:hAnsi="Arial" w:cs="Arial"/>
          <w:bCs/>
          <w:sz w:val="24"/>
          <w:szCs w:val="24"/>
          <w:lang w:val="tt"/>
        </w:rPr>
        <w:t xml:space="preserve"> почта аша, электрон формада электрон почта аша.</w:t>
      </w:r>
    </w:p>
    <w:p w:rsidR="00603D7D" w:rsidRPr="00603D7D" w:rsidRDefault="00AC5D31" w:rsidP="00603D7D">
      <w:pPr>
        <w:widowControl w:val="0"/>
        <w:autoSpaceDE w:val="0"/>
        <w:autoSpaceDN w:val="0"/>
        <w:adjustRightInd w:val="0"/>
        <w:ind w:right="282" w:firstLine="720"/>
        <w:jc w:val="both"/>
        <w:outlineLvl w:val="0"/>
        <w:rPr>
          <w:rFonts w:ascii="Arial" w:hAnsi="Arial" w:cs="Arial"/>
          <w:bCs/>
          <w:sz w:val="24"/>
          <w:szCs w:val="24"/>
        </w:rPr>
      </w:pPr>
      <w:bookmarkStart w:id="1" w:name="_Hlk41050367"/>
      <w:r w:rsidRPr="00603D7D">
        <w:rPr>
          <w:rFonts w:ascii="Arial" w:hAnsi="Arial" w:cs="Arial"/>
          <w:bCs/>
          <w:sz w:val="24"/>
          <w:szCs w:val="24"/>
          <w:lang w:val="tt"/>
        </w:rPr>
        <w:t xml:space="preserve">1.3.4.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w:t>
      </w:r>
      <w:r w:rsidRPr="00603D7D">
        <w:rPr>
          <w:rFonts w:ascii="Arial" w:hAnsi="Arial" w:cs="Arial"/>
          <w:bCs/>
          <w:sz w:val="24"/>
          <w:szCs w:val="24"/>
          <w:lang w:val="tt"/>
        </w:rPr>
        <w:t>стендларда урнаштырыла.</w:t>
      </w:r>
    </w:p>
    <w:p w:rsidR="00603D7D" w:rsidRPr="00603D7D" w:rsidRDefault="00AC5D31" w:rsidP="00603D7D">
      <w:pPr>
        <w:autoSpaceDE w:val="0"/>
        <w:autoSpaceDN w:val="0"/>
        <w:adjustRightInd w:val="0"/>
        <w:ind w:right="282" w:firstLine="709"/>
        <w:jc w:val="both"/>
        <w:rPr>
          <w:rFonts w:ascii="Arial" w:hAnsi="Arial" w:cs="Arial"/>
          <w:spacing w:val="1"/>
          <w:sz w:val="24"/>
          <w:szCs w:val="24"/>
        </w:rPr>
      </w:pPr>
      <w:bookmarkStart w:id="2" w:name="_Hlk40972767"/>
      <w:bookmarkStart w:id="3" w:name="_Hlk41043988"/>
      <w:bookmarkStart w:id="4" w:name="_Hlk40973750"/>
      <w:r w:rsidRPr="00603D7D">
        <w:rPr>
          <w:rFonts w:ascii="Arial" w:hAnsi="Arial" w:cs="Arial"/>
          <w:spacing w:val="1"/>
          <w:sz w:val="24"/>
          <w:szCs w:val="24"/>
          <w:lang w:val="tt"/>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w:t>
      </w:r>
      <w:r w:rsidRPr="00603D7D">
        <w:rPr>
          <w:rFonts w:ascii="Arial" w:hAnsi="Arial" w:cs="Arial"/>
          <w:spacing w:val="1"/>
          <w:sz w:val="24"/>
          <w:szCs w:val="24"/>
          <w:lang w:val="tt"/>
        </w:rPr>
        <w:t>2.11, 5.1 пунктлардагы (пунктчалардагы) муниципаль хезмәт турында мәгълүматны үз эченә ала.</w:t>
      </w:r>
    </w:p>
    <w:p w:rsidR="00603D7D" w:rsidRPr="00603D7D" w:rsidRDefault="00AC5D31" w:rsidP="00603D7D">
      <w:pPr>
        <w:suppressAutoHyphens/>
        <w:ind w:firstLine="720"/>
        <w:jc w:val="both"/>
        <w:rPr>
          <w:rFonts w:ascii="Arial" w:hAnsi="Arial" w:cs="Arial"/>
          <w:sz w:val="24"/>
          <w:szCs w:val="24"/>
        </w:rPr>
      </w:pPr>
      <w:r w:rsidRPr="00603D7D">
        <w:rPr>
          <w:rFonts w:ascii="Arial" w:hAnsi="Arial" w:cs="Arial"/>
          <w:spacing w:val="1"/>
          <w:sz w:val="24"/>
          <w:szCs w:val="24"/>
          <w:lang w:val="tt"/>
        </w:rPr>
        <w:t xml:space="preserve">1.4. </w:t>
      </w:r>
      <w:bookmarkStart w:id="5" w:name="_Hlk41049581"/>
      <w:bookmarkEnd w:id="2"/>
      <w:r w:rsidRPr="00603D7D">
        <w:rPr>
          <w:rFonts w:ascii="Arial" w:hAnsi="Arial" w:cs="Arial"/>
          <w:spacing w:val="1"/>
          <w:sz w:val="24"/>
          <w:szCs w:val="24"/>
          <w:lang w:val="tt"/>
        </w:rPr>
        <w:t> Муниципаль хезмәт күрсәтү түбәндәгеләр нигезендә гамәлгә ашырыла:</w:t>
      </w:r>
    </w:p>
    <w:p w:rsidR="00603D7D" w:rsidRPr="00603D7D" w:rsidRDefault="00AC5D31" w:rsidP="00603D7D">
      <w:pPr>
        <w:suppressAutoHyphens/>
        <w:ind w:firstLine="720"/>
        <w:jc w:val="both"/>
        <w:rPr>
          <w:rFonts w:ascii="Arial" w:hAnsi="Arial" w:cs="Arial"/>
          <w:sz w:val="24"/>
          <w:szCs w:val="24"/>
        </w:rPr>
      </w:pPr>
      <w:r w:rsidRPr="00603D7D">
        <w:rPr>
          <w:rFonts w:ascii="Arial" w:hAnsi="Arial" w:cs="Arial"/>
          <w:sz w:val="24"/>
          <w:szCs w:val="24"/>
          <w:lang w:val="tt"/>
        </w:rPr>
        <w:t xml:space="preserve">2004нче елның 29нчы декабрендәге 188-ФЗ номерлы Россия Федерациясе Торак кодексы (алга таба </w:t>
      </w:r>
      <w:r w:rsidRPr="00603D7D">
        <w:rPr>
          <w:rFonts w:ascii="Arial" w:hAnsi="Arial" w:cs="Arial"/>
          <w:sz w:val="24"/>
          <w:szCs w:val="24"/>
          <w:lang w:val="tt"/>
        </w:rPr>
        <w:t>– РФ ТК) (Россия Федерациясе законнары җыелышы, 03.01.2005, № 1 (1 өлеш), 14 ст.);</w:t>
      </w:r>
    </w:p>
    <w:p w:rsidR="00603D7D" w:rsidRPr="00603D7D" w:rsidRDefault="00AC5D31" w:rsidP="00603D7D">
      <w:pPr>
        <w:suppressAutoHyphens/>
        <w:ind w:firstLine="709"/>
        <w:jc w:val="both"/>
        <w:rPr>
          <w:rFonts w:ascii="Arial" w:hAnsi="Arial" w:cs="Arial"/>
          <w:sz w:val="24"/>
          <w:szCs w:val="24"/>
        </w:rPr>
      </w:pPr>
      <w:r w:rsidRPr="00603D7D">
        <w:rPr>
          <w:rFonts w:ascii="Arial" w:hAnsi="Arial" w:cs="Arial"/>
          <w:sz w:val="24"/>
          <w:szCs w:val="24"/>
          <w:lang w:val="tt"/>
        </w:rPr>
        <w:t xml:space="preserve">«Россия Федерациясендә җирле үзидарә оештыруның гомуми принциплары турында» 2003нче елның 6нчы октябрендәге 131-ФЗ номерлы Федераль закон (алга таба-131-ФЗ номерлы Федераль </w:t>
      </w:r>
      <w:r w:rsidRPr="00603D7D">
        <w:rPr>
          <w:rFonts w:ascii="Arial" w:hAnsi="Arial" w:cs="Arial"/>
          <w:sz w:val="24"/>
          <w:szCs w:val="24"/>
          <w:lang w:val="tt"/>
        </w:rPr>
        <w:t>закон) (РФ законнары җыелышы, 06.10.2003, №40, ст. 3822);</w:t>
      </w:r>
    </w:p>
    <w:p w:rsidR="00603D7D" w:rsidRPr="00603D7D" w:rsidRDefault="00AC5D31" w:rsidP="00603D7D">
      <w:pPr>
        <w:autoSpaceDE w:val="0"/>
        <w:autoSpaceDN w:val="0"/>
        <w:adjustRightInd w:val="0"/>
        <w:ind w:firstLine="709"/>
        <w:jc w:val="both"/>
        <w:rPr>
          <w:rFonts w:ascii="Arial" w:hAnsi="Arial" w:cs="Arial"/>
          <w:sz w:val="24"/>
          <w:szCs w:val="24"/>
        </w:rPr>
      </w:pPr>
      <w:r w:rsidRPr="00603D7D">
        <w:rPr>
          <w:rFonts w:ascii="Arial" w:hAnsi="Arial" w:cs="Arial"/>
          <w:sz w:val="24"/>
          <w:szCs w:val="24"/>
          <w:lang w:val="tt"/>
        </w:rPr>
        <w:lastRenderedPageBreak/>
        <w:t>«Дәүләт һәм муниципаль хезмәтләр күрсәтүне оештыру турында»  2010нчы елның 27нче июленнән 210-ФЗ номерлы Федераль закон (алга таба-210-ФЗ номерлы Федераль закон) (Россия Федерациясе законнары җыелыш</w:t>
      </w:r>
      <w:r w:rsidRPr="00603D7D">
        <w:rPr>
          <w:rFonts w:ascii="Arial" w:hAnsi="Arial" w:cs="Arial"/>
          <w:sz w:val="24"/>
          <w:szCs w:val="24"/>
          <w:lang w:val="tt"/>
        </w:rPr>
        <w:t>ы, 02.08.2010, №31, ст. 4179);</w:t>
      </w:r>
    </w:p>
    <w:p w:rsidR="00603D7D" w:rsidRPr="00603D7D" w:rsidRDefault="00AC5D31" w:rsidP="00603D7D">
      <w:pPr>
        <w:autoSpaceDE w:val="0"/>
        <w:autoSpaceDN w:val="0"/>
        <w:adjustRightInd w:val="0"/>
        <w:ind w:firstLine="709"/>
        <w:jc w:val="both"/>
        <w:rPr>
          <w:rFonts w:ascii="Arial" w:hAnsi="Arial" w:cs="Arial"/>
          <w:sz w:val="24"/>
          <w:szCs w:val="24"/>
        </w:rPr>
      </w:pPr>
      <w:r w:rsidRPr="00603D7D">
        <w:rPr>
          <w:rFonts w:ascii="Arial" w:hAnsi="Arial" w:cs="Arial"/>
          <w:sz w:val="24"/>
          <w:szCs w:val="24"/>
          <w:lang w:val="tt"/>
        </w:rPr>
        <w:t>«Дәүләт һәм муниципаль хезмәтләр күрсәтүне оештыру турында» 2018нче елның 19нчы июлендәге 204-ФЗ номерлы Федераль законга, 1</w:t>
      </w:r>
      <w:r w:rsidR="00FF1211">
        <w:rPr>
          <w:rFonts w:ascii="Arial" w:hAnsi="Arial" w:cs="Arial"/>
          <w:sz w:val="24"/>
          <w:szCs w:val="24"/>
          <w:lang w:val="tt"/>
        </w:rPr>
        <w:t>нче</w:t>
      </w:r>
      <w:r w:rsidRPr="00603D7D">
        <w:rPr>
          <w:rFonts w:ascii="Arial" w:hAnsi="Arial" w:cs="Arial"/>
          <w:sz w:val="24"/>
          <w:szCs w:val="24"/>
          <w:lang w:val="tt"/>
        </w:rPr>
        <w:t xml:space="preserve"> статьяның 3</w:t>
      </w:r>
      <w:r w:rsidR="00FF1211">
        <w:rPr>
          <w:rFonts w:ascii="Arial" w:hAnsi="Arial" w:cs="Arial"/>
          <w:sz w:val="24"/>
          <w:szCs w:val="24"/>
          <w:lang w:val="tt"/>
        </w:rPr>
        <w:t>нче</w:t>
      </w:r>
      <w:r w:rsidRPr="00603D7D">
        <w:rPr>
          <w:rFonts w:ascii="Arial" w:hAnsi="Arial" w:cs="Arial"/>
          <w:sz w:val="24"/>
          <w:szCs w:val="24"/>
          <w:lang w:val="tt"/>
        </w:rPr>
        <w:t xml:space="preserve"> пунктына үзгәрешләр кертү хакында</w:t>
      </w:r>
    </w:p>
    <w:p w:rsidR="00603D7D" w:rsidRPr="00603D7D" w:rsidRDefault="00AC5D31" w:rsidP="00603D7D">
      <w:pPr>
        <w:suppressAutoHyphens/>
        <w:ind w:firstLine="709"/>
        <w:jc w:val="both"/>
        <w:rPr>
          <w:rFonts w:ascii="Arial" w:hAnsi="Arial" w:cs="Arial"/>
          <w:sz w:val="24"/>
          <w:szCs w:val="24"/>
        </w:rPr>
      </w:pPr>
      <w:r w:rsidRPr="00603D7D">
        <w:rPr>
          <w:rFonts w:ascii="Arial" w:hAnsi="Arial" w:cs="Arial"/>
          <w:sz w:val="24"/>
          <w:szCs w:val="24"/>
          <w:lang w:val="tt"/>
        </w:rPr>
        <w:t>«Татарстан Республикасында җирле үзидарә турында» 2004</w:t>
      </w:r>
      <w:r w:rsidRPr="00603D7D">
        <w:rPr>
          <w:rFonts w:ascii="Arial" w:hAnsi="Arial" w:cs="Arial"/>
          <w:sz w:val="24"/>
          <w:szCs w:val="24"/>
          <w:lang w:val="tt"/>
        </w:rPr>
        <w:t>нче елның 28нче июлендәге 45-ТРЗ номерлы Татарстан Республикасы законы (алга таба-45-ТРЗ номерлы Татарстан Республикасы Законы) (Татарстан Республикасы, №155-156, 03.08.2004);</w:t>
      </w:r>
    </w:p>
    <w:p w:rsidR="00603D7D" w:rsidRPr="00603D7D" w:rsidRDefault="00AC5D31" w:rsidP="00603D7D">
      <w:pPr>
        <w:autoSpaceDE w:val="0"/>
        <w:autoSpaceDN w:val="0"/>
        <w:adjustRightInd w:val="0"/>
        <w:ind w:firstLine="709"/>
        <w:jc w:val="both"/>
        <w:rPr>
          <w:rFonts w:ascii="Arial" w:hAnsi="Arial" w:cs="Arial"/>
          <w:sz w:val="24"/>
          <w:szCs w:val="24"/>
        </w:rPr>
      </w:pPr>
      <w:r w:rsidRPr="00603D7D">
        <w:rPr>
          <w:rFonts w:ascii="Arial" w:hAnsi="Arial" w:cs="Arial"/>
          <w:sz w:val="24"/>
          <w:szCs w:val="24"/>
          <w:lang w:val="tt"/>
        </w:rPr>
        <w:t>Югары Ослан муниципаль район Советының 2005нче елның 10нчы декабреннән 18нче ном</w:t>
      </w:r>
      <w:r w:rsidRPr="00603D7D">
        <w:rPr>
          <w:rFonts w:ascii="Arial" w:hAnsi="Arial" w:cs="Arial"/>
          <w:sz w:val="24"/>
          <w:szCs w:val="24"/>
          <w:lang w:val="tt"/>
        </w:rPr>
        <w:t>ерлы  карары белән кабул ителгән Татарстан Республикасы Югары Ослан муниципаль районы Уставы (алга таба-Устав);</w:t>
      </w:r>
    </w:p>
    <w:p w:rsidR="00603D7D" w:rsidRPr="00603D7D" w:rsidRDefault="00AC5D31" w:rsidP="00603D7D">
      <w:pPr>
        <w:autoSpaceDE w:val="0"/>
        <w:autoSpaceDN w:val="0"/>
        <w:adjustRightInd w:val="0"/>
        <w:ind w:firstLine="709"/>
        <w:jc w:val="both"/>
        <w:rPr>
          <w:rFonts w:ascii="Arial" w:hAnsi="Arial" w:cs="Arial"/>
          <w:sz w:val="24"/>
          <w:szCs w:val="24"/>
        </w:rPr>
      </w:pPr>
      <w:r w:rsidRPr="00603D7D">
        <w:rPr>
          <w:rFonts w:ascii="Arial" w:hAnsi="Arial" w:cs="Arial"/>
          <w:sz w:val="24"/>
          <w:szCs w:val="24"/>
          <w:lang w:val="tt"/>
        </w:rPr>
        <w:t>Югары Ослан муниципаль районы Башкарма комитеты турында  2005нче елның 30нчы  декабрендәге 4-30нчы  номерлы  Югары Ослан муниципаль районы Совет</w:t>
      </w:r>
      <w:r w:rsidRPr="00603D7D">
        <w:rPr>
          <w:rFonts w:ascii="Arial" w:hAnsi="Arial" w:cs="Arial"/>
          <w:sz w:val="24"/>
          <w:szCs w:val="24"/>
          <w:lang w:val="tt"/>
        </w:rPr>
        <w:t>ы карары белән расланган Нигезләмә (алга таба – БК турында Нигезләмә);</w:t>
      </w:r>
    </w:p>
    <w:p w:rsidR="00603D7D" w:rsidRPr="00603D7D" w:rsidRDefault="00AC5D31" w:rsidP="00603D7D">
      <w:pPr>
        <w:autoSpaceDE w:val="0"/>
        <w:autoSpaceDN w:val="0"/>
        <w:adjustRightInd w:val="0"/>
        <w:ind w:firstLine="709"/>
        <w:jc w:val="both"/>
        <w:rPr>
          <w:rFonts w:ascii="Arial" w:hAnsi="Arial" w:cs="Arial"/>
          <w:sz w:val="24"/>
          <w:szCs w:val="24"/>
        </w:rPr>
      </w:pPr>
      <w:r w:rsidRPr="00603D7D">
        <w:rPr>
          <w:rFonts w:ascii="Arial" w:hAnsi="Arial" w:cs="Arial"/>
          <w:sz w:val="24"/>
          <w:szCs w:val="24"/>
          <w:lang w:val="tt"/>
        </w:rPr>
        <w:t>Башкарма комитет җитәкчесенең 2021нче елның 3нче февраленнән  93нче боерыгы белән расланган бүлек турында Нигезләмә (алга таба-бүлек турында Нигезләмә);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Башкарма комитет җитәкчесенең  2</w:t>
      </w:r>
      <w:r w:rsidRPr="00603D7D">
        <w:rPr>
          <w:rFonts w:ascii="Arial" w:hAnsi="Arial" w:cs="Arial"/>
          <w:sz w:val="24"/>
          <w:szCs w:val="24"/>
          <w:lang w:val="tt"/>
        </w:rPr>
        <w:t xml:space="preserve">006нчы елның 31нче августыннан 321нче номерлы  карары белән расланган Башкарма комитетның эчке хезмәт тәртибе Кагыйдәләре (алга таба-Кагыйдәләр </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1.5. Әлеге регламентта түбәндәге терминнар һәм билгеләмәләр кулланыла:</w:t>
      </w:r>
    </w:p>
    <w:p w:rsidR="00603D7D" w:rsidRPr="00603D7D" w:rsidRDefault="00AC5D31" w:rsidP="00603D7D">
      <w:pPr>
        <w:tabs>
          <w:tab w:val="left" w:pos="600"/>
          <w:tab w:val="left" w:pos="6810"/>
        </w:tabs>
        <w:ind w:right="282" w:firstLine="720"/>
        <w:jc w:val="both"/>
        <w:rPr>
          <w:rFonts w:ascii="Arial" w:hAnsi="Arial" w:cs="Arial"/>
          <w:sz w:val="24"/>
          <w:szCs w:val="24"/>
        </w:rPr>
      </w:pPr>
      <w:bookmarkStart w:id="6" w:name="_Hlk40972604"/>
      <w:r w:rsidRPr="00603D7D">
        <w:rPr>
          <w:rFonts w:ascii="Arial" w:hAnsi="Arial" w:cs="Arial"/>
          <w:sz w:val="24"/>
          <w:szCs w:val="24"/>
          <w:lang w:val="tt"/>
        </w:rPr>
        <w:t xml:space="preserve">дәүләт һәм муниципаль хезмәтләр күрсәтү </w:t>
      </w:r>
      <w:r w:rsidRPr="00603D7D">
        <w:rPr>
          <w:rFonts w:ascii="Arial" w:hAnsi="Arial" w:cs="Arial"/>
          <w:sz w:val="24"/>
          <w:szCs w:val="24"/>
          <w:lang w:val="tt"/>
        </w:rPr>
        <w:t>буенча күпфункцияле үзәкнең читтән торып эш урыны</w:t>
      </w:r>
      <w:r w:rsidR="00FF1211">
        <w:rPr>
          <w:rFonts w:ascii="Arial" w:hAnsi="Arial" w:cs="Arial"/>
          <w:sz w:val="24"/>
          <w:szCs w:val="24"/>
          <w:lang w:val="tt"/>
        </w:rPr>
        <w:t xml:space="preserve"> </w:t>
      </w:r>
      <w:r w:rsidRPr="00603D7D">
        <w:rPr>
          <w:rFonts w:ascii="Arial" w:hAnsi="Arial" w:cs="Arial"/>
          <w:sz w:val="24"/>
          <w:szCs w:val="24"/>
          <w:lang w:val="tt"/>
        </w:rPr>
        <w:t xml:space="preserve">-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w:t>
      </w:r>
      <w:r w:rsidRPr="00603D7D">
        <w:rPr>
          <w:rFonts w:ascii="Arial" w:hAnsi="Arial" w:cs="Arial"/>
          <w:sz w:val="24"/>
          <w:szCs w:val="24"/>
          <w:lang w:val="tt"/>
        </w:rPr>
        <w:t>белән расланган дәүләт һәм муниципаль хезмәтләр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 һәм муницип</w:t>
      </w:r>
      <w:r w:rsidRPr="00603D7D">
        <w:rPr>
          <w:rFonts w:ascii="Arial" w:hAnsi="Arial" w:cs="Arial"/>
          <w:sz w:val="24"/>
          <w:szCs w:val="24"/>
          <w:lang w:val="tt"/>
        </w:rPr>
        <w:t xml:space="preserve">аль хезмәтләр күрсәтүнең күпфункцияле үзәгенең территориаль аерымланган структур бүлекчәсе (офисы); </w:t>
      </w:r>
      <w:bookmarkEnd w:id="3"/>
    </w:p>
    <w:bookmarkEnd w:id="1"/>
    <w:bookmarkEnd w:id="4"/>
    <w:bookmarkEnd w:id="5"/>
    <w:bookmarkEnd w:id="6"/>
    <w:p w:rsidR="00603D7D" w:rsidRPr="00603D7D" w:rsidRDefault="00AC5D31" w:rsidP="00603D7D">
      <w:pPr>
        <w:tabs>
          <w:tab w:val="left" w:pos="600"/>
          <w:tab w:val="left" w:pos="6810"/>
        </w:tabs>
        <w:ind w:right="282" w:firstLine="720"/>
        <w:jc w:val="both"/>
        <w:rPr>
          <w:rFonts w:ascii="Arial" w:hAnsi="Arial" w:cs="Arial"/>
          <w:sz w:val="24"/>
          <w:szCs w:val="24"/>
        </w:rPr>
      </w:pPr>
      <w:r w:rsidRPr="00603D7D">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w:t>
      </w:r>
      <w:r w:rsidRPr="00603D7D">
        <w:rPr>
          <w:rFonts w:ascii="Arial" w:hAnsi="Arial" w:cs="Arial"/>
          <w:sz w:val="24"/>
          <w:szCs w:val="24"/>
          <w:lang w:val="tt"/>
        </w:rPr>
        <w:t xml:space="preserve">ертелә торган документлардагы белешмәләрнең туры килмәвенә </w:t>
      </w:r>
      <w:r w:rsidRPr="00603D7D">
        <w:rPr>
          <w:rFonts w:ascii="Arial" w:hAnsi="Arial" w:cs="Arial"/>
          <w:sz w:val="24"/>
          <w:szCs w:val="24"/>
          <w:lang w:val="tt"/>
        </w:rPr>
        <w:lastRenderedPageBreak/>
        <w:t>китергән хата (төгәлсезлек, хәреф хатасы, грамматик яисә арифметик хата яки мондый хата).</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Әлеге</w:t>
      </w:r>
      <w:r w:rsidRPr="00603D7D">
        <w:rPr>
          <w:rFonts w:ascii="Arial" w:hAnsi="Arial" w:cs="Arial"/>
          <w:sz w:val="24"/>
          <w:szCs w:val="24"/>
          <w:lang w:val="tt"/>
        </w:rPr>
        <w:t xml:space="preserve"> Регламентта муниципаль хезмәт күрсәтү турында гариза (алга таба – гариза) дигәндә муниципаль хезмәт к</w:t>
      </w:r>
      <w:r w:rsidRPr="00603D7D">
        <w:rPr>
          <w:rFonts w:ascii="Arial" w:hAnsi="Arial" w:cs="Arial"/>
          <w:sz w:val="24"/>
          <w:szCs w:val="24"/>
          <w:lang w:val="tt"/>
        </w:rPr>
        <w:t>үрсәтү</w:t>
      </w:r>
      <w:r w:rsidRPr="00603D7D">
        <w:rPr>
          <w:rFonts w:ascii="Arial" w:hAnsi="Arial" w:cs="Arial"/>
          <w:sz w:val="24"/>
          <w:szCs w:val="24"/>
          <w:lang w:val="tt"/>
        </w:rPr>
        <w:t xml:space="preserve"> турындагы запрос аңлашыла (2010нчы елның 27нче июлендәге 210-ФЗ номерлы Федераль законның 2</w:t>
      </w:r>
      <w:r w:rsidR="00FF1211">
        <w:rPr>
          <w:rFonts w:ascii="Arial" w:hAnsi="Arial" w:cs="Arial"/>
          <w:sz w:val="24"/>
          <w:szCs w:val="24"/>
          <w:lang w:val="tt"/>
        </w:rPr>
        <w:t>нче статьясындагы 2</w:t>
      </w:r>
      <w:r w:rsidRPr="00603D7D">
        <w:rPr>
          <w:rFonts w:ascii="Arial" w:hAnsi="Arial" w:cs="Arial"/>
          <w:sz w:val="24"/>
          <w:szCs w:val="24"/>
          <w:lang w:val="tt"/>
        </w:rPr>
        <w:t xml:space="preserve">нче пункт). Гариза стандарт бланкта тутырыла (1нче </w:t>
      </w:r>
      <w:r w:rsidRPr="00603D7D">
        <w:rPr>
          <w:rFonts w:ascii="Arial" w:hAnsi="Arial" w:cs="Arial"/>
          <w:sz w:val="24"/>
          <w:szCs w:val="24"/>
          <w:lang w:val="tt"/>
        </w:rPr>
        <w:t>кушымта).</w:t>
      </w:r>
    </w:p>
    <w:p w:rsidR="00603D7D" w:rsidRPr="00603D7D" w:rsidRDefault="00603D7D" w:rsidP="00603D7D">
      <w:pPr>
        <w:suppressAutoHyphens/>
        <w:ind w:firstLine="720"/>
        <w:jc w:val="both"/>
        <w:rPr>
          <w:rFonts w:ascii="Arial" w:hAnsi="Arial" w:cs="Arial"/>
          <w:sz w:val="24"/>
          <w:szCs w:val="24"/>
        </w:rPr>
        <w:sectPr w:rsidR="00603D7D" w:rsidRPr="00603D7D" w:rsidSect="005D3561">
          <w:headerReference w:type="even" r:id="rId10"/>
          <w:headerReference w:type="default" r:id="rId11"/>
          <w:headerReference w:type="first" r:id="rId12"/>
          <w:type w:val="continuous"/>
          <w:pgSz w:w="11906" w:h="16838"/>
          <w:pgMar w:top="1440" w:right="1080" w:bottom="1440" w:left="1080" w:header="709" w:footer="709" w:gutter="0"/>
          <w:cols w:space="708"/>
          <w:titlePg/>
          <w:docGrid w:linePitch="360"/>
        </w:sectPr>
      </w:pPr>
    </w:p>
    <w:p w:rsidR="00603D7D" w:rsidRPr="00603D7D" w:rsidRDefault="00AC5D31" w:rsidP="00603D7D">
      <w:pPr>
        <w:suppressAutoHyphens/>
        <w:ind w:firstLine="720"/>
        <w:jc w:val="center"/>
        <w:rPr>
          <w:rFonts w:ascii="Arial" w:hAnsi="Arial" w:cs="Arial"/>
          <w:sz w:val="24"/>
          <w:szCs w:val="24"/>
        </w:rPr>
      </w:pPr>
      <w:r w:rsidRPr="00603D7D">
        <w:rPr>
          <w:rFonts w:ascii="Arial" w:hAnsi="Arial" w:cs="Arial"/>
          <w:sz w:val="24"/>
          <w:szCs w:val="24"/>
          <w:lang w:val="tt"/>
        </w:rPr>
        <w:lastRenderedPageBreak/>
        <w:t>2. Муниципаль хезмәт күрсәтү стандарты</w:t>
      </w:r>
    </w:p>
    <w:p w:rsidR="00603D7D" w:rsidRPr="00603D7D" w:rsidRDefault="00603D7D" w:rsidP="00603D7D">
      <w:pPr>
        <w:suppressAutoHyphens/>
        <w:ind w:firstLine="720"/>
        <w:jc w:val="center"/>
        <w:rPr>
          <w:rFonts w:ascii="Arial" w:hAnsi="Arial" w:cs="Arial"/>
          <w:sz w:val="24"/>
          <w:szCs w:val="2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0520DB" w:rsidTr="00760551">
        <w:trPr>
          <w:trHeight w:val="1004"/>
        </w:trPr>
        <w:tc>
          <w:tcPr>
            <w:tcW w:w="4358" w:type="dxa"/>
            <w:vAlign w:val="center"/>
          </w:tcPr>
          <w:p w:rsidR="00603D7D" w:rsidRPr="00603D7D" w:rsidRDefault="00AC5D31" w:rsidP="00760551">
            <w:pPr>
              <w:autoSpaceDE w:val="0"/>
              <w:autoSpaceDN w:val="0"/>
              <w:adjustRightInd w:val="0"/>
              <w:ind w:firstLine="34"/>
              <w:jc w:val="center"/>
              <w:rPr>
                <w:rFonts w:ascii="Arial" w:hAnsi="Arial" w:cs="Arial"/>
                <w:sz w:val="24"/>
                <w:szCs w:val="24"/>
              </w:rPr>
            </w:pPr>
            <w:r w:rsidRPr="00603D7D">
              <w:rPr>
                <w:rFonts w:ascii="Arial" w:hAnsi="Arial" w:cs="Arial"/>
                <w:sz w:val="24"/>
                <w:szCs w:val="24"/>
                <w:lang w:val="tt"/>
              </w:rPr>
              <w:t>Муниципаль хезмәт күрсәтү стандартына куелган таләпнең атамасы</w:t>
            </w:r>
          </w:p>
        </w:tc>
        <w:tc>
          <w:tcPr>
            <w:tcW w:w="6726" w:type="dxa"/>
            <w:vAlign w:val="center"/>
          </w:tcPr>
          <w:p w:rsidR="00603D7D" w:rsidRPr="00603D7D" w:rsidRDefault="00AC5D31" w:rsidP="00760551">
            <w:pPr>
              <w:autoSpaceDE w:val="0"/>
              <w:autoSpaceDN w:val="0"/>
              <w:adjustRightInd w:val="0"/>
              <w:jc w:val="center"/>
              <w:rPr>
                <w:rFonts w:ascii="Arial" w:hAnsi="Arial" w:cs="Arial"/>
                <w:sz w:val="24"/>
                <w:szCs w:val="24"/>
                <w:lang w:val="en-US"/>
              </w:rPr>
            </w:pPr>
            <w:r w:rsidRPr="00603D7D">
              <w:rPr>
                <w:rFonts w:ascii="Arial" w:hAnsi="Arial" w:cs="Arial"/>
                <w:sz w:val="24"/>
                <w:szCs w:val="24"/>
                <w:lang w:val="tt"/>
              </w:rPr>
              <w:t>Стандартка куелган таләпләрнең эчтәлеге</w:t>
            </w:r>
          </w:p>
        </w:tc>
        <w:tc>
          <w:tcPr>
            <w:tcW w:w="3784" w:type="dxa"/>
            <w:vAlign w:val="center"/>
          </w:tcPr>
          <w:p w:rsidR="00603D7D" w:rsidRPr="00603D7D" w:rsidRDefault="00AC5D31" w:rsidP="00760551">
            <w:pPr>
              <w:autoSpaceDE w:val="0"/>
              <w:autoSpaceDN w:val="0"/>
              <w:adjustRightInd w:val="0"/>
              <w:jc w:val="center"/>
              <w:rPr>
                <w:rFonts w:ascii="Arial" w:hAnsi="Arial" w:cs="Arial"/>
                <w:sz w:val="24"/>
                <w:szCs w:val="24"/>
              </w:rPr>
            </w:pPr>
            <w:r w:rsidRPr="00603D7D">
              <w:rPr>
                <w:rFonts w:ascii="Arial" w:hAnsi="Arial" w:cs="Arial"/>
                <w:sz w:val="24"/>
                <w:szCs w:val="24"/>
                <w:lang w:val="tt"/>
              </w:rPr>
              <w:t xml:space="preserve">Күрсәтелә торган хезмәтне яки таләпне билгели торган норматив </w:t>
            </w:r>
            <w:r w:rsidRPr="00603D7D">
              <w:rPr>
                <w:rFonts w:ascii="Arial" w:hAnsi="Arial" w:cs="Arial"/>
                <w:sz w:val="24"/>
                <w:szCs w:val="24"/>
                <w:lang w:val="tt"/>
              </w:rPr>
              <w:t>акт</w:t>
            </w:r>
          </w:p>
        </w:tc>
      </w:tr>
      <w:tr w:rsidR="000520DB" w:rsidTr="00760551">
        <w:tc>
          <w:tcPr>
            <w:tcW w:w="4358" w:type="dxa"/>
          </w:tcPr>
          <w:p w:rsidR="00603D7D" w:rsidRPr="00603D7D" w:rsidRDefault="00AC5D31" w:rsidP="00760551">
            <w:pPr>
              <w:suppressAutoHyphens/>
              <w:rPr>
                <w:rFonts w:ascii="Arial" w:hAnsi="Arial" w:cs="Arial"/>
                <w:sz w:val="24"/>
                <w:szCs w:val="24"/>
              </w:rPr>
            </w:pPr>
            <w:r w:rsidRPr="00603D7D">
              <w:rPr>
                <w:rFonts w:ascii="Arial" w:hAnsi="Arial" w:cs="Arial"/>
                <w:sz w:val="24"/>
                <w:szCs w:val="24"/>
                <w:lang w:val="tt"/>
              </w:rPr>
              <w:t>2.1. Муниципаль хезмәт атамасы</w:t>
            </w:r>
          </w:p>
        </w:tc>
        <w:tc>
          <w:tcPr>
            <w:tcW w:w="6726" w:type="dxa"/>
          </w:tcPr>
          <w:p w:rsidR="00603D7D" w:rsidRPr="00603D7D" w:rsidRDefault="00AC5D31" w:rsidP="00760551">
            <w:pPr>
              <w:suppressAutoHyphens/>
              <w:ind w:firstLine="320"/>
              <w:jc w:val="both"/>
              <w:rPr>
                <w:rFonts w:ascii="Arial" w:hAnsi="Arial" w:cs="Arial"/>
                <w:sz w:val="24"/>
                <w:szCs w:val="24"/>
              </w:rPr>
            </w:pPr>
            <w:r w:rsidRPr="00603D7D">
              <w:rPr>
                <w:rFonts w:ascii="Arial" w:hAnsi="Arial" w:cs="Arial"/>
                <w:sz w:val="24"/>
                <w:szCs w:val="24"/>
                <w:lang w:val="tt"/>
              </w:rPr>
              <w:t>Социаль наем шартнамәсе буенча бирелгән муниципаль торак фондының торак урыннарын алмаштыру буенча документларны рәсмиләштерү</w:t>
            </w:r>
          </w:p>
        </w:tc>
        <w:tc>
          <w:tcPr>
            <w:tcW w:w="3784" w:type="dxa"/>
          </w:tcPr>
          <w:p w:rsidR="00603D7D" w:rsidRPr="00603D7D" w:rsidRDefault="00AC5D31" w:rsidP="00760551">
            <w:pPr>
              <w:suppressAutoHyphens/>
              <w:rPr>
                <w:rFonts w:ascii="Arial" w:hAnsi="Arial" w:cs="Arial"/>
                <w:sz w:val="24"/>
                <w:szCs w:val="24"/>
              </w:rPr>
            </w:pPr>
            <w:r w:rsidRPr="00603D7D">
              <w:rPr>
                <w:rFonts w:ascii="Arial" w:hAnsi="Arial" w:cs="Arial"/>
                <w:sz w:val="24"/>
                <w:szCs w:val="24"/>
                <w:lang w:val="tt"/>
              </w:rPr>
              <w:t>РФ Торак кодексы (алга таба-РФ ТК)</w:t>
            </w: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t xml:space="preserve">2.2. Җирле үзидарәнең муниципаль хезмәтне турыдан-туры </w:t>
            </w:r>
            <w:r w:rsidRPr="00603D7D">
              <w:rPr>
                <w:rFonts w:ascii="Arial" w:hAnsi="Arial" w:cs="Arial"/>
                <w:sz w:val="24"/>
                <w:szCs w:val="24"/>
                <w:lang w:val="tt"/>
              </w:rPr>
              <w:t>күрсәтүче башкарма-боеру органы исеме</w:t>
            </w:r>
          </w:p>
        </w:tc>
        <w:tc>
          <w:tcPr>
            <w:tcW w:w="6726" w:type="dxa"/>
          </w:tcPr>
          <w:p w:rsidR="00603D7D" w:rsidRPr="00603D7D" w:rsidRDefault="00AC5D31" w:rsidP="00760551">
            <w:pPr>
              <w:ind w:firstLine="320"/>
              <w:jc w:val="both"/>
              <w:rPr>
                <w:rFonts w:ascii="Arial" w:hAnsi="Arial" w:cs="Arial"/>
                <w:sz w:val="24"/>
                <w:szCs w:val="24"/>
              </w:rPr>
            </w:pPr>
            <w:r w:rsidRPr="00603D7D">
              <w:rPr>
                <w:rFonts w:ascii="Arial" w:hAnsi="Arial" w:cs="Arial"/>
                <w:sz w:val="24"/>
                <w:szCs w:val="24"/>
                <w:lang w:val="tt"/>
              </w:rPr>
              <w:t>Татарстан Республикасы Югары Ослан муниципаль районы Башкарма комитеты</w:t>
            </w:r>
          </w:p>
        </w:tc>
        <w:tc>
          <w:tcPr>
            <w:tcW w:w="3784" w:type="dxa"/>
          </w:tcPr>
          <w:p w:rsidR="00603D7D" w:rsidRPr="00603D7D" w:rsidRDefault="00AC5D31" w:rsidP="00760551">
            <w:pPr>
              <w:pStyle w:val="ConsPlusNormal"/>
              <w:suppressAutoHyphens/>
              <w:ind w:firstLine="0"/>
              <w:rPr>
                <w:sz w:val="24"/>
                <w:szCs w:val="24"/>
              </w:rPr>
            </w:pPr>
            <w:r w:rsidRPr="00603D7D">
              <w:rPr>
                <w:sz w:val="24"/>
                <w:szCs w:val="24"/>
                <w:lang w:val="tt"/>
              </w:rPr>
              <w:t>Югары Ослан муниципаль районы Советы карары белән расланган Югары Ослан муниципаль районы Башкарма комитеты турында Нигезләмә (алга таба –БК турынд</w:t>
            </w:r>
            <w:r w:rsidRPr="00603D7D">
              <w:rPr>
                <w:sz w:val="24"/>
                <w:szCs w:val="24"/>
                <w:lang w:val="tt"/>
              </w:rPr>
              <w:t>а Нигезләмә)</w:t>
            </w: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t>2.3. Муниципаль хезмәт күрсәтү нәтиҗәсенең тасвирламасы</w:t>
            </w:r>
          </w:p>
        </w:tc>
        <w:tc>
          <w:tcPr>
            <w:tcW w:w="6726" w:type="dxa"/>
          </w:tcPr>
          <w:p w:rsidR="00603D7D" w:rsidRPr="00603D7D" w:rsidRDefault="00AC5D31" w:rsidP="00760551">
            <w:pPr>
              <w:ind w:firstLine="320"/>
              <w:jc w:val="both"/>
              <w:rPr>
                <w:rFonts w:ascii="Arial" w:hAnsi="Arial" w:cs="Arial"/>
                <w:sz w:val="24"/>
                <w:szCs w:val="24"/>
              </w:rPr>
            </w:pPr>
            <w:r w:rsidRPr="00603D7D">
              <w:rPr>
                <w:rFonts w:ascii="Arial" w:hAnsi="Arial" w:cs="Arial"/>
                <w:sz w:val="24"/>
                <w:szCs w:val="24"/>
                <w:lang w:val="tt"/>
              </w:rPr>
              <w:t>Торак урыннары белән алмашу килешүе.</w:t>
            </w:r>
          </w:p>
          <w:p w:rsidR="00603D7D" w:rsidRPr="00603D7D" w:rsidRDefault="00AC5D31" w:rsidP="00760551">
            <w:pPr>
              <w:ind w:firstLine="320"/>
              <w:jc w:val="both"/>
              <w:rPr>
                <w:rFonts w:ascii="Arial" w:hAnsi="Arial" w:cs="Arial"/>
                <w:sz w:val="24"/>
                <w:szCs w:val="24"/>
              </w:rPr>
            </w:pPr>
            <w:r w:rsidRPr="00603D7D">
              <w:rPr>
                <w:rFonts w:ascii="Arial" w:hAnsi="Arial" w:cs="Arial"/>
                <w:sz w:val="24"/>
                <w:szCs w:val="24"/>
                <w:lang w:val="tt"/>
              </w:rPr>
              <w:t>Муниципаль хезмәт күрсәтүне кире кагу турында карар</w:t>
            </w:r>
          </w:p>
        </w:tc>
        <w:tc>
          <w:tcPr>
            <w:tcW w:w="3784" w:type="dxa"/>
          </w:tcPr>
          <w:p w:rsidR="00603D7D" w:rsidRPr="00603D7D" w:rsidRDefault="00AC5D31" w:rsidP="00760551">
            <w:pPr>
              <w:suppressAutoHyphens/>
              <w:rPr>
                <w:rFonts w:ascii="Arial" w:hAnsi="Arial" w:cs="Arial"/>
                <w:sz w:val="24"/>
                <w:szCs w:val="24"/>
              </w:rPr>
            </w:pPr>
            <w:r w:rsidRPr="00603D7D">
              <w:rPr>
                <w:rFonts w:ascii="Arial" w:hAnsi="Arial" w:cs="Arial"/>
                <w:sz w:val="24"/>
                <w:szCs w:val="24"/>
                <w:lang w:val="tt"/>
              </w:rPr>
              <w:t>РФ ТК</w:t>
            </w: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t>2.4. Муниципаль хезмәт күрсәтүдә катнаша торган оешмаларга мөрәҗәгать итү кирәклеген дә ис</w:t>
            </w:r>
            <w:r w:rsidRPr="00603D7D">
              <w:rPr>
                <w:rFonts w:ascii="Arial" w:hAnsi="Arial" w:cs="Arial"/>
                <w:sz w:val="24"/>
                <w:szCs w:val="24"/>
                <w:lang w:val="tt"/>
              </w:rPr>
              <w:t>әпкә</w:t>
            </w:r>
            <w:r w:rsidRPr="00603D7D">
              <w:rPr>
                <w:rFonts w:ascii="Arial" w:hAnsi="Arial" w:cs="Arial"/>
                <w:sz w:val="24"/>
                <w:szCs w:val="24"/>
                <w:lang w:val="tt"/>
              </w:rPr>
              <w:t xml:space="preserve"> алып, муниципаль хезмәт күрсәтү вакыты, Россия Федерациясе законнарында муниципаль хезмәт күрсәтүне </w:t>
            </w:r>
            <w:r w:rsidRPr="00603D7D">
              <w:rPr>
                <w:rFonts w:ascii="Arial" w:hAnsi="Arial" w:cs="Arial"/>
                <w:sz w:val="24"/>
                <w:szCs w:val="24"/>
                <w:lang w:val="tt"/>
              </w:rPr>
              <w:lastRenderedPageBreak/>
              <w:t xml:space="preserve">туктатып тору мөмкинлеге каралган очракта, аны туктатып тору вакыты, муниципаль хезмәт күрсәтү нәтиҗәсе булган документларны бирү (җибәрү) вакыты      </w:t>
            </w:r>
            <w:r w:rsidRPr="00603D7D">
              <w:rPr>
                <w:rFonts w:ascii="Arial" w:hAnsi="Arial" w:cs="Arial"/>
                <w:sz w:val="24"/>
                <w:szCs w:val="24"/>
                <w:lang w:val="tt"/>
              </w:rPr>
              <w:t xml:space="preserve">                                    </w:t>
            </w:r>
          </w:p>
        </w:tc>
        <w:tc>
          <w:tcPr>
            <w:tcW w:w="6726" w:type="dxa"/>
          </w:tcPr>
          <w:p w:rsidR="00603D7D" w:rsidRPr="00603D7D" w:rsidRDefault="00AC5D31" w:rsidP="00760551">
            <w:pPr>
              <w:ind w:firstLine="320"/>
              <w:jc w:val="both"/>
              <w:rPr>
                <w:rFonts w:ascii="Arial" w:hAnsi="Arial" w:cs="Arial"/>
                <w:sz w:val="24"/>
                <w:szCs w:val="24"/>
              </w:rPr>
            </w:pPr>
            <w:r w:rsidRPr="00603D7D">
              <w:rPr>
                <w:rFonts w:ascii="Arial" w:hAnsi="Arial" w:cs="Arial"/>
                <w:sz w:val="24"/>
                <w:szCs w:val="24"/>
                <w:lang w:val="tt"/>
              </w:rPr>
              <w:lastRenderedPageBreak/>
              <w:t>Гариза кергән көннән алып, муниципаль хезмәт күрсәтү вакыты 13 эш көне.</w:t>
            </w:r>
          </w:p>
          <w:p w:rsidR="00603D7D" w:rsidRPr="00603D7D" w:rsidRDefault="00AC5D31" w:rsidP="00760551">
            <w:pPr>
              <w:ind w:firstLine="320"/>
              <w:jc w:val="both"/>
              <w:rPr>
                <w:rFonts w:ascii="Arial" w:hAnsi="Arial" w:cs="Arial"/>
                <w:sz w:val="24"/>
                <w:szCs w:val="24"/>
              </w:rPr>
            </w:pPr>
            <w:r w:rsidRPr="00603D7D">
              <w:rPr>
                <w:rFonts w:ascii="Arial" w:hAnsi="Arial" w:cs="Arial"/>
                <w:sz w:val="24"/>
                <w:szCs w:val="24"/>
                <w:lang w:val="tt"/>
              </w:rPr>
              <w:t>Муниципаль хезмәт күрсәтү вакытын туктатып тору каралмаган.</w:t>
            </w:r>
          </w:p>
          <w:p w:rsidR="00603D7D" w:rsidRPr="00603D7D" w:rsidRDefault="00AC5D31" w:rsidP="00760551">
            <w:pPr>
              <w:ind w:firstLine="320"/>
              <w:jc w:val="both"/>
              <w:rPr>
                <w:rFonts w:ascii="Arial" w:hAnsi="Arial" w:cs="Arial"/>
                <w:sz w:val="24"/>
                <w:szCs w:val="24"/>
              </w:rPr>
            </w:pPr>
            <w:r w:rsidRPr="00603D7D">
              <w:rPr>
                <w:rFonts w:ascii="Arial" w:hAnsi="Arial" w:cs="Arial"/>
                <w:sz w:val="24"/>
                <w:szCs w:val="24"/>
                <w:lang w:val="tt"/>
              </w:rPr>
              <w:t xml:space="preserve">Муниципаль хезмәт нәтиҗәсе булган документны бирү мөрәҗәгать итүче мөрәҗәгать иткән </w:t>
            </w:r>
            <w:r w:rsidRPr="00603D7D">
              <w:rPr>
                <w:rFonts w:ascii="Arial" w:hAnsi="Arial" w:cs="Arial"/>
                <w:sz w:val="24"/>
                <w:szCs w:val="24"/>
                <w:lang w:val="tt"/>
              </w:rPr>
              <w:t xml:space="preserve">көнне гамәлгә </w:t>
            </w:r>
            <w:r w:rsidRPr="00603D7D">
              <w:rPr>
                <w:rFonts w:ascii="Arial" w:hAnsi="Arial" w:cs="Arial"/>
                <w:sz w:val="24"/>
                <w:szCs w:val="24"/>
                <w:lang w:val="tt"/>
              </w:rPr>
              <w:lastRenderedPageBreak/>
              <w:t>ашырыла.</w:t>
            </w:r>
          </w:p>
          <w:p w:rsidR="00603D7D" w:rsidRPr="00603D7D" w:rsidRDefault="00AC5D31" w:rsidP="00760551">
            <w:pPr>
              <w:ind w:firstLine="320"/>
              <w:jc w:val="both"/>
              <w:rPr>
                <w:rFonts w:ascii="Arial" w:hAnsi="Arial" w:cs="Arial"/>
                <w:sz w:val="24"/>
                <w:szCs w:val="24"/>
              </w:rPr>
            </w:pPr>
            <w:r w:rsidRPr="00603D7D">
              <w:rPr>
                <w:rFonts w:ascii="Arial" w:hAnsi="Arial" w:cs="Arial"/>
                <w:sz w:val="24"/>
                <w:szCs w:val="24"/>
                <w:lang w:val="tt"/>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3784" w:type="dxa"/>
          </w:tcPr>
          <w:p w:rsidR="00603D7D" w:rsidRPr="00603D7D" w:rsidRDefault="00603D7D" w:rsidP="00760551">
            <w:pPr>
              <w:suppressAutoHyphens/>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lastRenderedPageBreak/>
              <w:t>2.5. Муниципаль хезмәт</w:t>
            </w:r>
            <w:r w:rsidRPr="00603D7D">
              <w:rPr>
                <w:rFonts w:ascii="Arial" w:hAnsi="Arial" w:cs="Arial"/>
                <w:sz w:val="24"/>
                <w:szCs w:val="24"/>
                <w:lang w:val="tt"/>
              </w:rPr>
              <w:t xml:space="preserve">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w:t>
            </w:r>
            <w:r w:rsidRPr="00603D7D">
              <w:rPr>
                <w:rFonts w:ascii="Arial" w:hAnsi="Arial" w:cs="Arial"/>
                <w:sz w:val="24"/>
                <w:szCs w:val="24"/>
                <w:lang w:val="tt"/>
              </w:rPr>
              <w:t>әҗәгать</w:t>
            </w:r>
            <w:r w:rsidRPr="00603D7D">
              <w:rPr>
                <w:rFonts w:ascii="Arial" w:hAnsi="Arial" w:cs="Arial"/>
                <w:sz w:val="24"/>
                <w:szCs w:val="24"/>
                <w:lang w:val="tt"/>
              </w:rPr>
              <w:t xml:space="preserve"> итүче тарафыннан алу ысуллары, шул исәптән электрон формада, аларны тапшыру тәртибе</w:t>
            </w:r>
          </w:p>
        </w:tc>
        <w:tc>
          <w:tcPr>
            <w:tcW w:w="6726" w:type="dxa"/>
          </w:tcPr>
          <w:p w:rsidR="00603D7D" w:rsidRPr="00603D7D" w:rsidRDefault="00AC5D31" w:rsidP="00760551">
            <w:pPr>
              <w:ind w:firstLine="255"/>
              <w:jc w:val="both"/>
              <w:rPr>
                <w:rFonts w:ascii="Arial" w:hAnsi="Arial" w:cs="Arial"/>
                <w:sz w:val="24"/>
                <w:szCs w:val="24"/>
              </w:rPr>
            </w:pPr>
            <w:r w:rsidRPr="00603D7D">
              <w:rPr>
                <w:rFonts w:ascii="Arial" w:hAnsi="Arial" w:cs="Arial"/>
                <w:sz w:val="24"/>
                <w:szCs w:val="24"/>
                <w:lang w:val="tt"/>
              </w:rPr>
              <w:t>1) Гариза:</w:t>
            </w:r>
          </w:p>
          <w:p w:rsidR="00603D7D" w:rsidRPr="00603D7D" w:rsidRDefault="00AC5D31" w:rsidP="00760551">
            <w:pPr>
              <w:ind w:firstLine="255"/>
              <w:jc w:val="both"/>
              <w:rPr>
                <w:rFonts w:ascii="Arial" w:hAnsi="Arial" w:cs="Arial"/>
                <w:sz w:val="24"/>
                <w:szCs w:val="24"/>
              </w:rPr>
            </w:pPr>
            <w:r w:rsidRPr="00603D7D">
              <w:rPr>
                <w:rFonts w:ascii="Arial" w:hAnsi="Arial" w:cs="Arial"/>
                <w:sz w:val="24"/>
                <w:szCs w:val="24"/>
                <w:lang w:val="tt"/>
              </w:rPr>
              <w:t>- кәгазьдә документ формасында;</w:t>
            </w:r>
          </w:p>
          <w:p w:rsidR="00603D7D" w:rsidRPr="00603D7D" w:rsidRDefault="00AC5D31" w:rsidP="00760551">
            <w:pPr>
              <w:ind w:firstLine="255"/>
              <w:jc w:val="both"/>
              <w:rPr>
                <w:rFonts w:ascii="Arial" w:hAnsi="Arial" w:cs="Arial"/>
                <w:sz w:val="24"/>
                <w:szCs w:val="24"/>
              </w:rPr>
            </w:pPr>
            <w:r w:rsidRPr="00603D7D">
              <w:rPr>
                <w:rFonts w:ascii="Arial" w:hAnsi="Arial" w:cs="Arial"/>
                <w:sz w:val="24"/>
                <w:szCs w:val="24"/>
                <w:lang w:val="tt"/>
              </w:rPr>
              <w:t>- Региональ портал аша мөрәҗәгать иткәндә «Электрон имза турында» 2011нче елның 6нчы апрелендәге 63-ФЗ номерлы Федераль з</w:t>
            </w:r>
            <w:r w:rsidRPr="00603D7D">
              <w:rPr>
                <w:rFonts w:ascii="Arial" w:hAnsi="Arial" w:cs="Arial"/>
                <w:sz w:val="24"/>
                <w:szCs w:val="24"/>
                <w:lang w:val="tt"/>
              </w:rPr>
              <w:t>акон таләпләре нигезендә имзаланган электрон формада;</w:t>
            </w:r>
          </w:p>
          <w:p w:rsidR="00603D7D" w:rsidRPr="00603D7D" w:rsidRDefault="00AC5D31" w:rsidP="00760551">
            <w:pPr>
              <w:ind w:firstLine="255"/>
              <w:jc w:val="both"/>
              <w:rPr>
                <w:rFonts w:ascii="Arial" w:hAnsi="Arial" w:cs="Arial"/>
                <w:sz w:val="24"/>
                <w:szCs w:val="24"/>
              </w:rPr>
            </w:pPr>
            <w:r w:rsidRPr="00603D7D">
              <w:rPr>
                <w:rFonts w:ascii="Arial" w:hAnsi="Arial" w:cs="Arial"/>
                <w:sz w:val="24"/>
                <w:szCs w:val="24"/>
                <w:lang w:val="tt"/>
              </w:rPr>
              <w:t>2) Шәхесне раслаучы документлар;</w:t>
            </w:r>
          </w:p>
          <w:p w:rsidR="00603D7D" w:rsidRPr="00603D7D" w:rsidRDefault="00AC5D31" w:rsidP="00760551">
            <w:pPr>
              <w:ind w:firstLine="255"/>
              <w:jc w:val="both"/>
              <w:rPr>
                <w:rFonts w:ascii="Arial" w:hAnsi="Arial" w:cs="Arial"/>
                <w:sz w:val="24"/>
                <w:szCs w:val="24"/>
              </w:rPr>
            </w:pPr>
            <w:r w:rsidRPr="00603D7D">
              <w:rPr>
                <w:rFonts w:ascii="Arial" w:hAnsi="Arial" w:cs="Arial"/>
                <w:sz w:val="24"/>
                <w:szCs w:val="24"/>
                <w:lang w:val="tt"/>
              </w:rPr>
              <w:t>3) Вәкилнең вәкаләтләрен раслаучы документ (әгәр мөрәҗәгать итүче исеменнән вәкил гамәлдә булса);</w:t>
            </w:r>
          </w:p>
          <w:p w:rsidR="00603D7D" w:rsidRPr="00603D7D" w:rsidRDefault="00AC5D31" w:rsidP="00760551">
            <w:pPr>
              <w:pStyle w:val="3"/>
              <w:spacing w:after="0"/>
              <w:ind w:firstLine="320"/>
              <w:jc w:val="both"/>
              <w:rPr>
                <w:rFonts w:ascii="Arial" w:hAnsi="Arial" w:cs="Arial"/>
                <w:sz w:val="24"/>
                <w:szCs w:val="24"/>
              </w:rPr>
            </w:pPr>
            <w:r w:rsidRPr="00603D7D">
              <w:rPr>
                <w:rFonts w:ascii="Arial" w:hAnsi="Arial" w:cs="Arial"/>
                <w:sz w:val="24"/>
                <w:szCs w:val="24"/>
                <w:lang w:val="tt"/>
              </w:rPr>
              <w:t xml:space="preserve">4) Мөрәҗәгать итүче граждан һәм аның гаилә әгъзалары биләгән торак </w:t>
            </w:r>
            <w:r w:rsidRPr="00603D7D">
              <w:rPr>
                <w:rFonts w:ascii="Arial" w:hAnsi="Arial" w:cs="Arial"/>
                <w:sz w:val="24"/>
                <w:szCs w:val="24"/>
                <w:lang w:val="tt"/>
              </w:rPr>
              <w:t>урыныннан файдалану хокукын раслый торган документлар күчермәләре (шартнамә, ордер, торак урыны бирү турында карар һәм башка документлар);</w:t>
            </w:r>
          </w:p>
          <w:p w:rsidR="00603D7D" w:rsidRPr="00603D7D" w:rsidRDefault="00AC5D31" w:rsidP="00760551">
            <w:pPr>
              <w:pStyle w:val="3"/>
              <w:spacing w:after="0"/>
              <w:ind w:firstLine="320"/>
              <w:jc w:val="both"/>
              <w:rPr>
                <w:rFonts w:ascii="Arial" w:hAnsi="Arial" w:cs="Arial"/>
                <w:sz w:val="24"/>
                <w:szCs w:val="24"/>
              </w:rPr>
            </w:pPr>
            <w:r w:rsidRPr="00603D7D">
              <w:rPr>
                <w:rFonts w:ascii="Arial" w:hAnsi="Arial" w:cs="Arial"/>
                <w:sz w:val="24"/>
                <w:szCs w:val="24"/>
                <w:lang w:val="tt"/>
              </w:rPr>
              <w:t>5) гариза бирүче гражданнарның гаилә составы турында документлар күчермәләре (туу турында таныклык, никах төзү турынд</w:t>
            </w:r>
            <w:r w:rsidRPr="00603D7D">
              <w:rPr>
                <w:rFonts w:ascii="Arial" w:hAnsi="Arial" w:cs="Arial"/>
                <w:sz w:val="24"/>
                <w:szCs w:val="24"/>
                <w:lang w:val="tt"/>
              </w:rPr>
              <w:t>а таныклык, уллыкка (кызлыкка) алу турында карар, гаилә әгъзасы дип тану турында суд карары һ. б.);</w:t>
            </w:r>
          </w:p>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lastRenderedPageBreak/>
              <w:t>6) БТИ техник паспортларыннан пэтаж планы (булганда) һәм экспликация белән өземтә.</w:t>
            </w:r>
          </w:p>
          <w:p w:rsidR="00603D7D" w:rsidRPr="005D3561" w:rsidRDefault="00AC5D31" w:rsidP="00760551">
            <w:pPr>
              <w:autoSpaceDE w:val="0"/>
              <w:autoSpaceDN w:val="0"/>
              <w:adjustRightInd w:val="0"/>
              <w:ind w:firstLine="540"/>
              <w:jc w:val="both"/>
              <w:rPr>
                <w:rFonts w:ascii="Arial" w:hAnsi="Arial" w:cs="Arial"/>
                <w:sz w:val="24"/>
                <w:szCs w:val="24"/>
                <w:lang w:val="tt"/>
              </w:rPr>
            </w:pPr>
            <w:r w:rsidRPr="00603D7D">
              <w:rPr>
                <w:rFonts w:ascii="Arial" w:hAnsi="Arial" w:cs="Arial"/>
                <w:sz w:val="24"/>
                <w:szCs w:val="24"/>
                <w:lang w:val="tt"/>
              </w:rPr>
              <w:t>Муниципаль хезмәт алу өчен гариза бланкын гариза бирүче Башкарма комитетт</w:t>
            </w:r>
            <w:r w:rsidRPr="00603D7D">
              <w:rPr>
                <w:rFonts w:ascii="Arial" w:hAnsi="Arial" w:cs="Arial"/>
                <w:sz w:val="24"/>
                <w:szCs w:val="24"/>
                <w:lang w:val="tt"/>
              </w:rPr>
              <w:t>а шәхси мөрәҗәгать иткәндә алырга мөмкин. Бланкның электрон формасы Башкарма комитетның рәсми сайтында урнаштырылган.</w:t>
            </w:r>
          </w:p>
          <w:p w:rsidR="00603D7D" w:rsidRPr="005D3561" w:rsidRDefault="00AC5D31" w:rsidP="00760551">
            <w:pPr>
              <w:autoSpaceDE w:val="0"/>
              <w:autoSpaceDN w:val="0"/>
              <w:adjustRightInd w:val="0"/>
              <w:ind w:firstLine="540"/>
              <w:jc w:val="both"/>
              <w:rPr>
                <w:rFonts w:ascii="Arial" w:hAnsi="Arial" w:cs="Arial"/>
                <w:sz w:val="24"/>
                <w:szCs w:val="24"/>
                <w:lang w:val="tt"/>
              </w:rPr>
            </w:pPr>
            <w:r w:rsidRPr="00603D7D">
              <w:rPr>
                <w:rFonts w:ascii="Arial" w:hAnsi="Arial" w:cs="Arial"/>
                <w:sz w:val="24"/>
                <w:szCs w:val="24"/>
                <w:lang w:val="tt"/>
              </w:rPr>
              <w:t>Гариза бирүче гаризаны һәм аңа теркәп бирелә торган документларны кәгазьдә түбәндәге ысулларның берсен кулланып тапшыра (җибәрә) ала:</w:t>
            </w:r>
          </w:p>
          <w:p w:rsidR="00603D7D" w:rsidRPr="005D3561" w:rsidRDefault="00AC5D31" w:rsidP="00760551">
            <w:pPr>
              <w:autoSpaceDE w:val="0"/>
              <w:autoSpaceDN w:val="0"/>
              <w:adjustRightInd w:val="0"/>
              <w:ind w:firstLine="540"/>
              <w:jc w:val="both"/>
              <w:rPr>
                <w:rFonts w:ascii="Arial" w:hAnsi="Arial" w:cs="Arial"/>
                <w:sz w:val="24"/>
                <w:szCs w:val="24"/>
                <w:lang w:val="tt"/>
              </w:rPr>
            </w:pPr>
            <w:r w:rsidRPr="00603D7D">
              <w:rPr>
                <w:rFonts w:ascii="Arial" w:hAnsi="Arial" w:cs="Arial"/>
                <w:sz w:val="24"/>
                <w:szCs w:val="24"/>
                <w:lang w:val="tt"/>
              </w:rPr>
              <w:t>шәхс</w:t>
            </w:r>
            <w:r w:rsidRPr="00603D7D">
              <w:rPr>
                <w:rFonts w:ascii="Arial" w:hAnsi="Arial" w:cs="Arial"/>
                <w:sz w:val="24"/>
                <w:szCs w:val="24"/>
                <w:lang w:val="tt"/>
              </w:rPr>
              <w:t>ән</w:t>
            </w:r>
            <w:r w:rsidRPr="00603D7D">
              <w:rPr>
                <w:rFonts w:ascii="Arial" w:hAnsi="Arial" w:cs="Arial"/>
                <w:sz w:val="24"/>
                <w:szCs w:val="24"/>
                <w:lang w:val="tt"/>
              </w:rPr>
              <w:t xml:space="preserve"> (гариза бирүче исеменнән ышанычнамә нигезендә эш итүче зат тарафыннан);</w:t>
            </w:r>
          </w:p>
          <w:p w:rsidR="00603D7D" w:rsidRPr="005D3561" w:rsidRDefault="00AC5D31" w:rsidP="00760551">
            <w:pPr>
              <w:autoSpaceDE w:val="0"/>
              <w:autoSpaceDN w:val="0"/>
              <w:adjustRightInd w:val="0"/>
              <w:ind w:firstLine="540"/>
              <w:jc w:val="both"/>
              <w:rPr>
                <w:rFonts w:ascii="Arial" w:hAnsi="Arial" w:cs="Arial"/>
                <w:sz w:val="24"/>
                <w:szCs w:val="24"/>
                <w:lang w:val="tt"/>
              </w:rPr>
            </w:pPr>
            <w:r w:rsidRPr="00603D7D">
              <w:rPr>
                <w:rFonts w:ascii="Arial" w:hAnsi="Arial" w:cs="Arial"/>
                <w:sz w:val="24"/>
                <w:szCs w:val="24"/>
                <w:lang w:val="tt"/>
              </w:rPr>
              <w:t>почта аша.</w:t>
            </w:r>
          </w:p>
          <w:p w:rsidR="00603D7D" w:rsidRPr="005D3561" w:rsidRDefault="00AC5D31" w:rsidP="00760551">
            <w:pPr>
              <w:autoSpaceDE w:val="0"/>
              <w:autoSpaceDN w:val="0"/>
              <w:adjustRightInd w:val="0"/>
              <w:ind w:firstLine="540"/>
              <w:jc w:val="both"/>
              <w:rPr>
                <w:rFonts w:ascii="Arial" w:hAnsi="Arial" w:cs="Arial"/>
                <w:sz w:val="24"/>
                <w:szCs w:val="24"/>
                <w:lang w:val="tt"/>
              </w:rPr>
            </w:pPr>
            <w:r w:rsidRPr="00603D7D">
              <w:rPr>
                <w:rFonts w:ascii="Arial" w:hAnsi="Arial" w:cs="Arial"/>
                <w:sz w:val="24"/>
                <w:szCs w:val="24"/>
                <w:lang w:val="tt"/>
              </w:rPr>
              <w:t xml:space="preserve">Гариза һәм документлар шулай ук гариза бирүче тарафыннан көчәйтелгән квалификацияле электрон имза белән имзаланган электрон документлар рәвешендәге Төбәк порталы аша </w:t>
            </w:r>
            <w:r w:rsidRPr="00603D7D">
              <w:rPr>
                <w:rFonts w:ascii="Arial" w:hAnsi="Arial" w:cs="Arial"/>
                <w:sz w:val="24"/>
                <w:szCs w:val="24"/>
                <w:lang w:val="tt"/>
              </w:rPr>
              <w:t>тапшырылырга (җибәрелергә) мөмкин.</w:t>
            </w:r>
          </w:p>
        </w:tc>
        <w:tc>
          <w:tcPr>
            <w:tcW w:w="3784" w:type="dxa"/>
          </w:tcPr>
          <w:p w:rsidR="00603D7D" w:rsidRPr="00603D7D" w:rsidRDefault="00AC5D31" w:rsidP="00760551">
            <w:pPr>
              <w:suppressAutoHyphens/>
              <w:rPr>
                <w:rFonts w:ascii="Arial" w:hAnsi="Arial" w:cs="Arial"/>
                <w:sz w:val="24"/>
                <w:szCs w:val="24"/>
              </w:rPr>
            </w:pPr>
            <w:r w:rsidRPr="00603D7D">
              <w:rPr>
                <w:rFonts w:ascii="Arial" w:hAnsi="Arial" w:cs="Arial"/>
                <w:sz w:val="24"/>
                <w:szCs w:val="24"/>
                <w:lang w:val="tt"/>
              </w:rPr>
              <w:lastRenderedPageBreak/>
              <w:t>РФ ТК</w:t>
            </w:r>
          </w:p>
        </w:tc>
      </w:tr>
      <w:tr w:rsidR="000520DB" w:rsidTr="00760551">
        <w:tc>
          <w:tcPr>
            <w:tcW w:w="4358" w:type="dxa"/>
            <w:tcBorders>
              <w:top w:val="single" w:sz="6" w:space="0" w:color="auto"/>
              <w:left w:val="single" w:sz="6" w:space="0" w:color="auto"/>
              <w:bottom w:val="single" w:sz="6" w:space="0" w:color="auto"/>
              <w:right w:val="single" w:sz="6" w:space="0" w:color="auto"/>
            </w:tcBorders>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lastRenderedPageBreak/>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гариза бирүче </w:t>
            </w:r>
            <w:r w:rsidRPr="00603D7D">
              <w:rPr>
                <w:rFonts w:ascii="Arial" w:hAnsi="Arial" w:cs="Arial"/>
                <w:sz w:val="24"/>
                <w:szCs w:val="24"/>
                <w:lang w:val="tt"/>
              </w:rPr>
              <w:lastRenderedPageBreak/>
              <w:t>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tc>
        <w:tc>
          <w:tcPr>
            <w:tcW w:w="6726" w:type="dxa"/>
          </w:tcPr>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lastRenderedPageBreak/>
              <w:t>Ведомство</w:t>
            </w:r>
            <w:r w:rsidRPr="00603D7D">
              <w:rPr>
                <w:rFonts w:ascii="Arial" w:hAnsi="Arial" w:cs="Arial"/>
                <w:sz w:val="24"/>
                <w:szCs w:val="24"/>
                <w:lang w:val="tt"/>
              </w:rPr>
              <w:t>ара хезмәттәшлек кысаларында түбәндәге документлар алына:</w:t>
            </w:r>
          </w:p>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1) Аерым затның үзендә булган (булучы) күчемсез мөлкәт объектларына хокуклары турында Бердәм дәүләт күчемсез мөлкәт реестрыннан өземтә (гариза бирүгә кадәрге биш ел эчендә гариза бирүче гаиләсенең х</w:t>
            </w:r>
            <w:r w:rsidRPr="00603D7D">
              <w:rPr>
                <w:rFonts w:ascii="Arial" w:hAnsi="Arial" w:cs="Arial"/>
                <w:sz w:val="24"/>
                <w:szCs w:val="24"/>
                <w:lang w:val="tt"/>
              </w:rPr>
              <w:t xml:space="preserve">окукка </w:t>
            </w:r>
            <w:r w:rsidRPr="00603D7D">
              <w:rPr>
                <w:rFonts w:ascii="Arial" w:hAnsi="Arial" w:cs="Arial"/>
                <w:sz w:val="24"/>
                <w:szCs w:val="24"/>
                <w:lang w:val="tt"/>
              </w:rPr>
              <w:lastRenderedPageBreak/>
              <w:t>сәләтле һәр әгъзасына);</w:t>
            </w:r>
          </w:p>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2) ЭЭМ органнарыннан адреслы белешмә.</w:t>
            </w:r>
          </w:p>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Гариза бирүче тапшырырга хокуклы документларны алу ысуллары һәм тапшыру тәртибе әлеге регламентның 2.5 пункты белән билгеләнгән.</w:t>
            </w:r>
          </w:p>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Мөрәҗәгать итүчедән дәүләт органнары, җирле үзидарә органн</w:t>
            </w:r>
            <w:r w:rsidRPr="00603D7D">
              <w:rPr>
                <w:rFonts w:ascii="Arial" w:hAnsi="Arial" w:cs="Arial"/>
                <w:sz w:val="24"/>
                <w:szCs w:val="24"/>
                <w:lang w:val="tt"/>
              </w:rPr>
              <w:t>ары һәм башка оешмалар карамагындагы югарыда санап үтелгән документларны таләп итү тыела.</w:t>
            </w:r>
          </w:p>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Югарыда күрсәтелгән мәгълүматларны үз эченә алган документларның гариза бирүче тарафыннан тапшырылмавы гариза бирүчегә хезмәт күрсәтүдән баш тарту өчен нигез була алм</w:t>
            </w:r>
            <w:r w:rsidRPr="00603D7D">
              <w:rPr>
                <w:rFonts w:ascii="Arial" w:hAnsi="Arial" w:cs="Arial"/>
                <w:sz w:val="24"/>
                <w:szCs w:val="24"/>
                <w:lang w:val="tt"/>
              </w:rPr>
              <w:t>ый</w:t>
            </w:r>
          </w:p>
        </w:tc>
        <w:tc>
          <w:tcPr>
            <w:tcW w:w="3784" w:type="dxa"/>
          </w:tcPr>
          <w:p w:rsidR="00603D7D" w:rsidRPr="00603D7D" w:rsidRDefault="00603D7D" w:rsidP="00760551">
            <w:pPr>
              <w:suppressAutoHyphens/>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lastRenderedPageBreak/>
              <w:t>2.7. Муниципаль хезмәт күрсәтү өчен кирәкле документларны кабул итүдән баш тарту өчен нигезләрнең тулы исемлеге</w:t>
            </w:r>
          </w:p>
        </w:tc>
        <w:tc>
          <w:tcPr>
            <w:tcW w:w="6726" w:type="dxa"/>
          </w:tcPr>
          <w:p w:rsidR="00603D7D" w:rsidRPr="00603D7D" w:rsidRDefault="00AC5D31" w:rsidP="00760551">
            <w:pPr>
              <w:ind w:firstLine="427"/>
              <w:jc w:val="both"/>
              <w:rPr>
                <w:rFonts w:ascii="Arial" w:hAnsi="Arial" w:cs="Arial"/>
                <w:sz w:val="24"/>
                <w:szCs w:val="24"/>
              </w:rPr>
            </w:pPr>
            <w:r w:rsidRPr="00603D7D">
              <w:rPr>
                <w:rFonts w:ascii="Arial" w:hAnsi="Arial" w:cs="Arial"/>
                <w:sz w:val="24"/>
                <w:szCs w:val="24"/>
                <w:lang w:val="tt"/>
              </w:rPr>
              <w:t>Документларны кабул итүне кире кагу өчен сәбәпләр:</w:t>
            </w:r>
          </w:p>
          <w:p w:rsidR="00603D7D" w:rsidRPr="00603D7D" w:rsidRDefault="00AC5D31" w:rsidP="00760551">
            <w:pPr>
              <w:ind w:firstLine="427"/>
              <w:jc w:val="both"/>
              <w:rPr>
                <w:rFonts w:ascii="Arial" w:hAnsi="Arial" w:cs="Arial"/>
                <w:sz w:val="24"/>
                <w:szCs w:val="24"/>
              </w:rPr>
            </w:pPr>
            <w:r w:rsidRPr="00603D7D">
              <w:rPr>
                <w:rFonts w:ascii="Arial" w:hAnsi="Arial" w:cs="Arial"/>
                <w:sz w:val="24"/>
                <w:szCs w:val="24"/>
                <w:lang w:val="tt"/>
              </w:rPr>
              <w:t>1) документларның тиешле булмаган зат тарафыннан тапшырылуы;</w:t>
            </w:r>
          </w:p>
          <w:p w:rsidR="00603D7D" w:rsidRPr="00603D7D" w:rsidRDefault="00AC5D31" w:rsidP="00760551">
            <w:pPr>
              <w:ind w:firstLine="427"/>
              <w:jc w:val="both"/>
              <w:rPr>
                <w:rFonts w:ascii="Arial" w:hAnsi="Arial" w:cs="Arial"/>
                <w:sz w:val="24"/>
                <w:szCs w:val="24"/>
              </w:rPr>
            </w:pPr>
            <w:r w:rsidRPr="00603D7D">
              <w:rPr>
                <w:rFonts w:ascii="Arial" w:hAnsi="Arial" w:cs="Arial"/>
                <w:sz w:val="24"/>
                <w:szCs w:val="24"/>
                <w:lang w:val="tt"/>
              </w:rPr>
              <w:t xml:space="preserve">2) тапшырылган </w:t>
            </w:r>
            <w:r w:rsidRPr="00603D7D">
              <w:rPr>
                <w:rFonts w:ascii="Arial" w:hAnsi="Arial" w:cs="Arial"/>
                <w:sz w:val="24"/>
                <w:szCs w:val="24"/>
                <w:lang w:val="tt"/>
              </w:rPr>
              <w:t>документларның әлеге регламентның 2.5 пунктында күрсәтелгән таләпләргә һәм документлар исемлегенә туры килмәве;</w:t>
            </w:r>
          </w:p>
          <w:p w:rsidR="00603D7D" w:rsidRPr="00603D7D" w:rsidRDefault="00AC5D31" w:rsidP="00760551">
            <w:pPr>
              <w:ind w:firstLine="427"/>
              <w:jc w:val="both"/>
              <w:rPr>
                <w:rFonts w:ascii="Arial" w:hAnsi="Arial" w:cs="Arial"/>
                <w:sz w:val="24"/>
                <w:szCs w:val="24"/>
              </w:rPr>
            </w:pPr>
            <w:r w:rsidRPr="00603D7D">
              <w:rPr>
                <w:rFonts w:ascii="Arial" w:hAnsi="Arial" w:cs="Arial"/>
                <w:sz w:val="24"/>
                <w:szCs w:val="24"/>
                <w:lang w:val="tt"/>
              </w:rPr>
              <w:t>3) Гаризада һәм гаризага кушып бирелә торган документларда килешенмәгән төзәтмәләр, аларның эчтәлеген төгәл аңлатырга мөмкинлек бирми торган җит</w:t>
            </w:r>
            <w:r w:rsidRPr="00603D7D">
              <w:rPr>
                <w:rFonts w:ascii="Arial" w:hAnsi="Arial" w:cs="Arial"/>
                <w:sz w:val="24"/>
                <w:szCs w:val="24"/>
                <w:lang w:val="tt"/>
              </w:rPr>
              <w:t>ди төзәтүләр булса;</w:t>
            </w:r>
          </w:p>
          <w:p w:rsidR="00603D7D" w:rsidRPr="00603D7D" w:rsidRDefault="00AC5D31" w:rsidP="00760551">
            <w:pPr>
              <w:ind w:firstLine="427"/>
              <w:jc w:val="both"/>
              <w:rPr>
                <w:rFonts w:ascii="Arial" w:hAnsi="Arial" w:cs="Arial"/>
                <w:sz w:val="24"/>
                <w:szCs w:val="24"/>
              </w:rPr>
            </w:pPr>
            <w:r w:rsidRPr="00603D7D">
              <w:rPr>
                <w:rFonts w:ascii="Arial" w:hAnsi="Arial" w:cs="Arial"/>
                <w:sz w:val="24"/>
                <w:szCs w:val="24"/>
                <w:lang w:val="tt"/>
              </w:rPr>
              <w:lastRenderedPageBreak/>
              <w:t>4) Тиешле булмаган органга документлар тапшыру</w:t>
            </w:r>
          </w:p>
        </w:tc>
        <w:tc>
          <w:tcPr>
            <w:tcW w:w="3784" w:type="dxa"/>
          </w:tcPr>
          <w:p w:rsidR="00603D7D" w:rsidRPr="00603D7D" w:rsidRDefault="00603D7D" w:rsidP="00760551">
            <w:pPr>
              <w:suppressAutoHyphens/>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lastRenderedPageBreak/>
              <w:t>2.8. Муниципаль хезмәт күрсәтүне туктатып тору яисә кире кагу өчен нигезләрнең тулы исемлеге</w:t>
            </w:r>
          </w:p>
        </w:tc>
        <w:tc>
          <w:tcPr>
            <w:tcW w:w="6726" w:type="dxa"/>
          </w:tcPr>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Хезмәт күрсәтүне туктатып тору өчен нигезләр каралмаган.</w:t>
            </w:r>
          </w:p>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Кире кагу өчен нигезләр:</w:t>
            </w:r>
          </w:p>
          <w:p w:rsidR="00603D7D" w:rsidRPr="00603D7D" w:rsidRDefault="00AC5D31" w:rsidP="00760551">
            <w:pPr>
              <w:autoSpaceDE w:val="0"/>
              <w:autoSpaceDN w:val="0"/>
              <w:adjustRightInd w:val="0"/>
              <w:ind w:firstLine="283"/>
              <w:jc w:val="both"/>
              <w:rPr>
                <w:rFonts w:ascii="Arial" w:hAnsi="Arial" w:cs="Arial"/>
                <w:sz w:val="24"/>
                <w:szCs w:val="24"/>
              </w:rPr>
            </w:pPr>
            <w:r w:rsidRPr="00603D7D">
              <w:rPr>
                <w:rFonts w:ascii="Arial" w:hAnsi="Arial" w:cs="Arial"/>
                <w:sz w:val="24"/>
                <w:szCs w:val="24"/>
                <w:lang w:val="tt"/>
              </w:rPr>
              <w:t xml:space="preserve">1) </w:t>
            </w:r>
            <w:r w:rsidRPr="00603D7D">
              <w:rPr>
                <w:rFonts w:ascii="Arial" w:hAnsi="Arial" w:cs="Arial"/>
                <w:sz w:val="24"/>
                <w:szCs w:val="24"/>
                <w:lang w:val="tt"/>
              </w:rPr>
              <w:t>Мөрәҗәгать итүче тарафыннан документлар тулы күләмдә тапшырылмаган, яисә гаризада һәм (яки) документларда тулы булмаган һәм (яки) дөрес булмаган мәгълүмат булса;</w:t>
            </w:r>
          </w:p>
          <w:p w:rsidR="00603D7D" w:rsidRPr="00603D7D" w:rsidRDefault="00AC5D31" w:rsidP="00760551">
            <w:pPr>
              <w:autoSpaceDE w:val="0"/>
              <w:autoSpaceDN w:val="0"/>
              <w:adjustRightInd w:val="0"/>
              <w:ind w:firstLine="427"/>
              <w:jc w:val="both"/>
              <w:outlineLvl w:val="2"/>
              <w:rPr>
                <w:rFonts w:ascii="Arial" w:hAnsi="Arial" w:cs="Arial"/>
                <w:iCs/>
                <w:sz w:val="24"/>
                <w:szCs w:val="24"/>
              </w:rPr>
            </w:pPr>
            <w:r w:rsidRPr="00603D7D">
              <w:rPr>
                <w:rFonts w:ascii="Arial" w:hAnsi="Arial" w:cs="Arial"/>
                <w:sz w:val="24"/>
                <w:szCs w:val="24"/>
                <w:lang w:val="tt"/>
              </w:rPr>
              <w:t>2) Әгәр тиешле документ гариза бирүче тарафыннан үз инициативасы буенча тапшырылмаган булса, м</w:t>
            </w:r>
            <w:r w:rsidRPr="00603D7D">
              <w:rPr>
                <w:rFonts w:ascii="Arial" w:hAnsi="Arial" w:cs="Arial"/>
                <w:sz w:val="24"/>
                <w:szCs w:val="24"/>
                <w:lang w:val="tt"/>
              </w:rPr>
              <w:t>униципаль хезмәт күрсәтү өчен кирәкле документ һәм (яки) мәгълүмат булмауны таныклаучы ведомствоара соратып алуга дәүләт хакимияте органының, җирле үзидарә органының яисә дәүләт хакимияте органына яисә җирле үзидарә органына караган оешманың җаваплары керү</w:t>
            </w:r>
          </w:p>
          <w:p w:rsidR="00603D7D" w:rsidRPr="00603D7D" w:rsidRDefault="00AC5D31" w:rsidP="00760551">
            <w:pPr>
              <w:autoSpaceDE w:val="0"/>
              <w:autoSpaceDN w:val="0"/>
              <w:adjustRightInd w:val="0"/>
              <w:ind w:firstLine="540"/>
              <w:jc w:val="both"/>
              <w:rPr>
                <w:rFonts w:ascii="Arial" w:hAnsi="Arial" w:cs="Arial"/>
                <w:sz w:val="24"/>
                <w:szCs w:val="24"/>
              </w:rPr>
            </w:pPr>
            <w:r w:rsidRPr="00603D7D">
              <w:rPr>
                <w:rFonts w:ascii="Arial" w:hAnsi="Arial" w:cs="Arial"/>
                <w:sz w:val="24"/>
                <w:szCs w:val="24"/>
                <w:lang w:val="tt"/>
              </w:rPr>
              <w:t>3) Алмаша торган торак урынның яллаучысына торак урынын социаль наем шартнамәсен өзү яисә үзгәртү турында дәгъва белдерелгән;</w:t>
            </w:r>
          </w:p>
          <w:p w:rsidR="00603D7D" w:rsidRPr="00603D7D" w:rsidRDefault="00AC5D31" w:rsidP="00760551">
            <w:pPr>
              <w:autoSpaceDE w:val="0"/>
              <w:autoSpaceDN w:val="0"/>
              <w:adjustRightInd w:val="0"/>
              <w:ind w:firstLine="540"/>
              <w:jc w:val="both"/>
              <w:rPr>
                <w:rFonts w:ascii="Arial" w:hAnsi="Arial" w:cs="Arial"/>
                <w:sz w:val="24"/>
                <w:szCs w:val="24"/>
              </w:rPr>
            </w:pPr>
            <w:r w:rsidRPr="00603D7D">
              <w:rPr>
                <w:rFonts w:ascii="Arial" w:hAnsi="Arial" w:cs="Arial"/>
                <w:sz w:val="24"/>
                <w:szCs w:val="24"/>
                <w:lang w:val="tt"/>
              </w:rPr>
              <w:t>4) Алмашына торган торак урыныннан файдалану хокукын суд тәртибендә дәгъва белдерелә;</w:t>
            </w:r>
          </w:p>
          <w:p w:rsidR="00603D7D" w:rsidRPr="00603D7D" w:rsidRDefault="00AC5D31" w:rsidP="00760551">
            <w:pPr>
              <w:autoSpaceDE w:val="0"/>
              <w:autoSpaceDN w:val="0"/>
              <w:adjustRightInd w:val="0"/>
              <w:ind w:firstLine="540"/>
              <w:jc w:val="both"/>
              <w:rPr>
                <w:rFonts w:ascii="Arial" w:hAnsi="Arial" w:cs="Arial"/>
                <w:sz w:val="24"/>
                <w:szCs w:val="24"/>
              </w:rPr>
            </w:pPr>
            <w:r w:rsidRPr="00603D7D">
              <w:rPr>
                <w:rFonts w:ascii="Arial" w:hAnsi="Arial" w:cs="Arial"/>
                <w:sz w:val="24"/>
                <w:szCs w:val="24"/>
                <w:lang w:val="tt"/>
              </w:rPr>
              <w:t>5) Алмашына торган торак урыны билгеләнгән тәртиптә яшәү ө</w:t>
            </w:r>
            <w:r w:rsidRPr="00603D7D">
              <w:rPr>
                <w:rFonts w:ascii="Arial" w:hAnsi="Arial" w:cs="Arial"/>
                <w:sz w:val="24"/>
                <w:szCs w:val="24"/>
                <w:lang w:val="tt"/>
              </w:rPr>
              <w:t>чен яраксыз дип танылган;</w:t>
            </w:r>
          </w:p>
          <w:p w:rsidR="00603D7D" w:rsidRPr="00603D7D" w:rsidRDefault="00AC5D31" w:rsidP="00760551">
            <w:pPr>
              <w:autoSpaceDE w:val="0"/>
              <w:autoSpaceDN w:val="0"/>
              <w:adjustRightInd w:val="0"/>
              <w:ind w:firstLine="540"/>
              <w:jc w:val="both"/>
              <w:rPr>
                <w:rFonts w:ascii="Arial" w:hAnsi="Arial" w:cs="Arial"/>
                <w:sz w:val="24"/>
                <w:szCs w:val="24"/>
              </w:rPr>
            </w:pPr>
            <w:r w:rsidRPr="00603D7D">
              <w:rPr>
                <w:rFonts w:ascii="Arial" w:hAnsi="Arial" w:cs="Arial"/>
                <w:sz w:val="24"/>
                <w:szCs w:val="24"/>
                <w:lang w:val="tt"/>
              </w:rPr>
              <w:lastRenderedPageBreak/>
              <w:t>6) Тиешле йортны сүтү яки аны башка максатларда куллану өчен яңадан җиһазландыру турында карар кабул ителгән;</w:t>
            </w:r>
          </w:p>
          <w:p w:rsidR="00603D7D" w:rsidRPr="00603D7D" w:rsidRDefault="00AC5D31" w:rsidP="00760551">
            <w:pPr>
              <w:autoSpaceDE w:val="0"/>
              <w:autoSpaceDN w:val="0"/>
              <w:adjustRightInd w:val="0"/>
              <w:ind w:firstLine="540"/>
              <w:jc w:val="both"/>
              <w:rPr>
                <w:rFonts w:ascii="Arial" w:hAnsi="Arial" w:cs="Arial"/>
                <w:sz w:val="24"/>
                <w:szCs w:val="24"/>
              </w:rPr>
            </w:pPr>
            <w:r w:rsidRPr="00603D7D">
              <w:rPr>
                <w:rFonts w:ascii="Arial" w:hAnsi="Arial" w:cs="Arial"/>
                <w:sz w:val="24"/>
                <w:szCs w:val="24"/>
                <w:lang w:val="tt"/>
              </w:rPr>
              <w:t>7) Әлеге йортта торак биналарны үзгәртеп кору һәм (яки) яңадан планлаштыру белән тиешле йортны капиталь ремонтлау турынд</w:t>
            </w:r>
            <w:r w:rsidRPr="00603D7D">
              <w:rPr>
                <w:rFonts w:ascii="Arial" w:hAnsi="Arial" w:cs="Arial"/>
                <w:sz w:val="24"/>
                <w:szCs w:val="24"/>
                <w:lang w:val="tt"/>
              </w:rPr>
              <w:t>а карар кабул ителгән;</w:t>
            </w:r>
          </w:p>
          <w:p w:rsidR="00603D7D" w:rsidRPr="00603D7D" w:rsidRDefault="00AC5D31" w:rsidP="00760551">
            <w:pPr>
              <w:autoSpaceDE w:val="0"/>
              <w:autoSpaceDN w:val="0"/>
              <w:adjustRightInd w:val="0"/>
              <w:ind w:firstLine="540"/>
              <w:jc w:val="both"/>
              <w:rPr>
                <w:rFonts w:ascii="Arial" w:hAnsi="Arial" w:cs="Arial"/>
                <w:sz w:val="24"/>
                <w:szCs w:val="24"/>
              </w:rPr>
            </w:pPr>
            <w:r w:rsidRPr="00603D7D">
              <w:rPr>
                <w:rFonts w:ascii="Arial" w:hAnsi="Arial" w:cs="Arial"/>
                <w:sz w:val="24"/>
                <w:szCs w:val="24"/>
                <w:lang w:val="tt"/>
              </w:rPr>
              <w:t xml:space="preserve">8) </w:t>
            </w:r>
            <w:hyperlink r:id="rId13" w:history="1">
              <w:r w:rsidRPr="00603D7D">
                <w:rPr>
                  <w:rFonts w:ascii="Arial" w:hAnsi="Arial" w:cs="Arial"/>
                  <w:sz w:val="24"/>
                  <w:szCs w:val="24"/>
                  <w:lang w:val="tt"/>
                </w:rPr>
                <w:t>К</w:t>
              </w:r>
            </w:hyperlink>
            <w:r w:rsidRPr="00603D7D">
              <w:rPr>
                <w:rFonts w:ascii="Arial" w:hAnsi="Arial" w:cs="Arial"/>
                <w:sz w:val="24"/>
                <w:szCs w:val="24"/>
                <w:lang w:val="tt"/>
              </w:rPr>
              <w:t>оммуналь фатирга алмашу нәтиҗәсендә Россия Федерациясе Торак кодексының 51нче статьясындагы 1нче ө</w:t>
            </w:r>
            <w:r w:rsidRPr="00603D7D">
              <w:rPr>
                <w:rFonts w:ascii="Arial" w:hAnsi="Arial" w:cs="Arial"/>
                <w:sz w:val="24"/>
                <w:szCs w:val="24"/>
                <w:lang w:val="tt"/>
              </w:rPr>
              <w:t>лешенең 4нче пунктында каралган исемлектә күрсәтелгән хроник авыруларның авыр төрләреннән берсе белән интегүче граждан коммуналь фатирга кертелә</w:t>
            </w:r>
          </w:p>
        </w:tc>
        <w:tc>
          <w:tcPr>
            <w:tcW w:w="3784" w:type="dxa"/>
          </w:tcPr>
          <w:p w:rsidR="00603D7D" w:rsidRPr="00603D7D" w:rsidRDefault="00603D7D" w:rsidP="00760551">
            <w:pPr>
              <w:suppressAutoHyphens/>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lastRenderedPageBreak/>
              <w:t>2.9. Муниципаль хезмәт күрсәткән өчен алына торган дәүләт пошлинасы яки башка төрле түләү алу тәртибе, күләме</w:t>
            </w:r>
            <w:r w:rsidRPr="00603D7D">
              <w:rPr>
                <w:rFonts w:ascii="Arial" w:hAnsi="Arial" w:cs="Arial"/>
                <w:sz w:val="24"/>
                <w:szCs w:val="24"/>
                <w:lang w:val="tt"/>
              </w:rPr>
              <w:t xml:space="preserve"> һәм алу нигезләре</w:t>
            </w:r>
          </w:p>
        </w:tc>
        <w:tc>
          <w:tcPr>
            <w:tcW w:w="6726" w:type="dxa"/>
          </w:tcPr>
          <w:p w:rsidR="00603D7D" w:rsidRPr="00603D7D" w:rsidRDefault="00AC5D31" w:rsidP="00760551">
            <w:pPr>
              <w:autoSpaceDE w:val="0"/>
              <w:autoSpaceDN w:val="0"/>
              <w:adjustRightInd w:val="0"/>
              <w:ind w:firstLine="540"/>
              <w:jc w:val="both"/>
              <w:rPr>
                <w:rFonts w:ascii="Arial" w:hAnsi="Arial" w:cs="Arial"/>
                <w:sz w:val="24"/>
                <w:szCs w:val="24"/>
              </w:rPr>
            </w:pPr>
            <w:r w:rsidRPr="00603D7D">
              <w:rPr>
                <w:rFonts w:ascii="Arial" w:hAnsi="Arial" w:cs="Arial"/>
                <w:sz w:val="24"/>
                <w:szCs w:val="24"/>
                <w:lang w:val="tt"/>
              </w:rPr>
              <w:t>Муниципаль хезмәт бушлай күрсәтелә</w:t>
            </w:r>
          </w:p>
        </w:tc>
        <w:tc>
          <w:tcPr>
            <w:tcW w:w="3784" w:type="dxa"/>
          </w:tcPr>
          <w:p w:rsidR="00603D7D" w:rsidRPr="00603D7D" w:rsidRDefault="00603D7D" w:rsidP="00760551">
            <w:pPr>
              <w:suppressAutoHyphens/>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t xml:space="preserve">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w:t>
            </w:r>
            <w:r w:rsidRPr="00603D7D">
              <w:rPr>
                <w:rFonts w:ascii="Arial" w:hAnsi="Arial" w:cs="Arial"/>
                <w:sz w:val="24"/>
                <w:szCs w:val="24"/>
                <w:lang w:val="tt"/>
              </w:rPr>
              <w:t>белешмәләр</w:t>
            </w:r>
          </w:p>
        </w:tc>
        <w:tc>
          <w:tcPr>
            <w:tcW w:w="6726" w:type="dxa"/>
          </w:tcPr>
          <w:p w:rsidR="00603D7D" w:rsidRPr="00603D7D" w:rsidRDefault="00AC5D31" w:rsidP="00760551">
            <w:pPr>
              <w:tabs>
                <w:tab w:val="left" w:pos="0"/>
              </w:tabs>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Кирәкле һәм мәҗбүри хезмәтләр күрсәтү таләп ителми</w:t>
            </w:r>
          </w:p>
        </w:tc>
        <w:tc>
          <w:tcPr>
            <w:tcW w:w="3784" w:type="dxa"/>
          </w:tcPr>
          <w:p w:rsidR="00603D7D" w:rsidRPr="00603D7D" w:rsidRDefault="00603D7D" w:rsidP="00760551">
            <w:pPr>
              <w:suppressAutoHyphens/>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lastRenderedPageBreak/>
              <w:t>2.11. Муниципаль хезмәт күрсәтү өчен кирәкле һәм мәҗбүри булган хезмәтләр күрсәтүгә түләү күләмен исәпләү методикасы турындагы мәгълүматны да кертеп, мондый түләүне алу тәртибе, күләме һәм ниг</w:t>
            </w:r>
            <w:r w:rsidRPr="00603D7D">
              <w:rPr>
                <w:rFonts w:ascii="Arial" w:hAnsi="Arial" w:cs="Arial"/>
                <w:sz w:val="24"/>
                <w:szCs w:val="24"/>
                <w:lang w:val="tt"/>
              </w:rPr>
              <w:t xml:space="preserve">езләре                                    </w:t>
            </w:r>
          </w:p>
        </w:tc>
        <w:tc>
          <w:tcPr>
            <w:tcW w:w="6726" w:type="dxa"/>
          </w:tcPr>
          <w:p w:rsidR="00603D7D" w:rsidRPr="00603D7D" w:rsidRDefault="00AC5D31" w:rsidP="00760551">
            <w:pPr>
              <w:autoSpaceDE w:val="0"/>
              <w:autoSpaceDN w:val="0"/>
              <w:adjustRightInd w:val="0"/>
              <w:ind w:firstLine="320"/>
              <w:jc w:val="both"/>
              <w:rPr>
                <w:rFonts w:ascii="Arial" w:hAnsi="Arial" w:cs="Arial"/>
                <w:sz w:val="24"/>
                <w:szCs w:val="24"/>
              </w:rPr>
            </w:pPr>
            <w:r w:rsidRPr="00603D7D">
              <w:rPr>
                <w:rFonts w:ascii="Arial" w:hAnsi="Arial" w:cs="Arial"/>
                <w:sz w:val="24"/>
                <w:szCs w:val="24"/>
                <w:lang w:val="tt"/>
              </w:rPr>
              <w:t>Кирәкле һәм мәҗбүри хезмәтләр күрсәтү таләп ителми</w:t>
            </w:r>
          </w:p>
        </w:tc>
        <w:tc>
          <w:tcPr>
            <w:tcW w:w="3784" w:type="dxa"/>
          </w:tcPr>
          <w:p w:rsidR="00603D7D" w:rsidRPr="00603D7D" w:rsidRDefault="00603D7D" w:rsidP="00760551">
            <w:pPr>
              <w:suppressAutoHyphens/>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t xml:space="preserve">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w:t>
            </w:r>
            <w:r w:rsidRPr="00603D7D">
              <w:rPr>
                <w:rFonts w:ascii="Arial" w:hAnsi="Arial" w:cs="Arial"/>
                <w:sz w:val="24"/>
                <w:szCs w:val="24"/>
                <w:lang w:val="tt"/>
              </w:rPr>
              <w:t>хезмәтләр күрсәтү нәтиҗәсен алганда чиратта көтүнең максималь вакыты</w:t>
            </w:r>
          </w:p>
        </w:tc>
        <w:tc>
          <w:tcPr>
            <w:tcW w:w="6726" w:type="dxa"/>
          </w:tcPr>
          <w:p w:rsidR="00603D7D" w:rsidRPr="00603D7D" w:rsidRDefault="00AC5D31" w:rsidP="00760551">
            <w:pPr>
              <w:tabs>
                <w:tab w:val="left" w:pos="0"/>
              </w:tabs>
              <w:autoSpaceDE w:val="0"/>
              <w:autoSpaceDN w:val="0"/>
              <w:adjustRightInd w:val="0"/>
              <w:ind w:firstLine="459"/>
              <w:jc w:val="both"/>
              <w:rPr>
                <w:rFonts w:ascii="Arial" w:hAnsi="Arial" w:cs="Arial"/>
                <w:sz w:val="24"/>
                <w:szCs w:val="24"/>
              </w:rPr>
            </w:pPr>
            <w:r w:rsidRPr="00603D7D">
              <w:rPr>
                <w:rFonts w:ascii="Arial" w:hAnsi="Arial" w:cs="Arial"/>
                <w:sz w:val="24"/>
                <w:szCs w:val="24"/>
                <w:lang w:val="tt"/>
              </w:rPr>
              <w:t>Чират булганда муниципаль хезмәт алуга гариза бирү – 15 минуттан да артмаска тиеш.</w:t>
            </w:r>
          </w:p>
          <w:p w:rsidR="00603D7D" w:rsidRPr="00603D7D" w:rsidRDefault="00AC5D31" w:rsidP="00760551">
            <w:pPr>
              <w:tabs>
                <w:tab w:val="left" w:pos="0"/>
              </w:tabs>
              <w:autoSpaceDE w:val="0"/>
              <w:autoSpaceDN w:val="0"/>
              <w:adjustRightInd w:val="0"/>
              <w:ind w:firstLine="459"/>
              <w:jc w:val="both"/>
              <w:rPr>
                <w:rFonts w:ascii="Arial" w:hAnsi="Arial" w:cs="Arial"/>
                <w:sz w:val="24"/>
                <w:szCs w:val="24"/>
              </w:rPr>
            </w:pPr>
            <w:r w:rsidRPr="00603D7D">
              <w:rPr>
                <w:rFonts w:ascii="Arial" w:hAnsi="Arial" w:cs="Arial"/>
                <w:sz w:val="24"/>
                <w:szCs w:val="24"/>
                <w:lang w:val="tt"/>
              </w:rPr>
              <w:t xml:space="preserve">Муниципаль хезмәт күрсәтү нәтиҗәсен алганда чиратта көтүнең максималь вакыты 15 минуттан артмаска тиеш  </w:t>
            </w:r>
            <w:r w:rsidRPr="00603D7D">
              <w:rPr>
                <w:rFonts w:ascii="Arial" w:hAnsi="Arial" w:cs="Arial"/>
                <w:sz w:val="24"/>
                <w:szCs w:val="24"/>
                <w:lang w:val="tt"/>
              </w:rPr>
              <w:t xml:space="preserve">  </w:t>
            </w:r>
          </w:p>
        </w:tc>
        <w:tc>
          <w:tcPr>
            <w:tcW w:w="3784" w:type="dxa"/>
          </w:tcPr>
          <w:p w:rsidR="00603D7D" w:rsidRPr="00603D7D" w:rsidRDefault="00603D7D" w:rsidP="00760551">
            <w:pPr>
              <w:tabs>
                <w:tab w:val="left" w:pos="0"/>
              </w:tabs>
              <w:autoSpaceDE w:val="0"/>
              <w:autoSpaceDN w:val="0"/>
              <w:adjustRightInd w:val="0"/>
              <w:jc w:val="both"/>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tc>
        <w:tc>
          <w:tcPr>
            <w:tcW w:w="6726" w:type="dxa"/>
          </w:tcPr>
          <w:p w:rsidR="00603D7D" w:rsidRPr="00603D7D" w:rsidRDefault="00AC5D31" w:rsidP="00760551">
            <w:pPr>
              <w:tabs>
                <w:tab w:val="num" w:pos="0"/>
              </w:tabs>
              <w:ind w:firstLine="427"/>
              <w:jc w:val="both"/>
              <w:rPr>
                <w:rFonts w:ascii="Arial" w:hAnsi="Arial" w:cs="Arial"/>
                <w:sz w:val="24"/>
                <w:szCs w:val="24"/>
              </w:rPr>
            </w:pPr>
            <w:r w:rsidRPr="00603D7D">
              <w:rPr>
                <w:rFonts w:ascii="Arial" w:hAnsi="Arial" w:cs="Arial"/>
                <w:sz w:val="24"/>
                <w:szCs w:val="24"/>
                <w:lang w:val="tt"/>
              </w:rPr>
              <w:t xml:space="preserve">Гариза килгәннән соң </w:t>
            </w:r>
            <w:r w:rsidRPr="00603D7D">
              <w:rPr>
                <w:rFonts w:ascii="Arial" w:hAnsi="Arial" w:cs="Arial"/>
                <w:sz w:val="24"/>
                <w:szCs w:val="24"/>
                <w:lang w:val="tt"/>
              </w:rPr>
              <w:t>бер эш көне дәвамында.</w:t>
            </w:r>
          </w:p>
          <w:p w:rsidR="00603D7D" w:rsidRPr="00603D7D" w:rsidRDefault="00AC5D31" w:rsidP="00760551">
            <w:pPr>
              <w:tabs>
                <w:tab w:val="num" w:pos="0"/>
              </w:tabs>
              <w:ind w:firstLine="427"/>
              <w:jc w:val="both"/>
              <w:rPr>
                <w:rFonts w:ascii="Arial" w:hAnsi="Arial" w:cs="Arial"/>
                <w:sz w:val="24"/>
                <w:szCs w:val="24"/>
              </w:rPr>
            </w:pPr>
            <w:r w:rsidRPr="00603D7D">
              <w:rPr>
                <w:rFonts w:ascii="Arial" w:hAnsi="Arial" w:cs="Arial"/>
                <w:sz w:val="24"/>
                <w:szCs w:val="24"/>
                <w:lang w:val="tt"/>
              </w:rPr>
              <w:t>Ял (бәйрәм) көнендә электрон формада алынган гариза ялдан (бәйрәмнән) соң килә торган эш көнендә теркәлә</w:t>
            </w:r>
          </w:p>
        </w:tc>
        <w:tc>
          <w:tcPr>
            <w:tcW w:w="3784" w:type="dxa"/>
          </w:tcPr>
          <w:p w:rsidR="00603D7D" w:rsidRPr="00603D7D" w:rsidRDefault="00603D7D" w:rsidP="00760551">
            <w:pPr>
              <w:autoSpaceDE w:val="0"/>
              <w:autoSpaceDN w:val="0"/>
              <w:adjustRightInd w:val="0"/>
              <w:rPr>
                <w:rFonts w:ascii="Arial" w:hAnsi="Arial" w:cs="Arial"/>
                <w:sz w:val="24"/>
                <w:szCs w:val="24"/>
              </w:rPr>
            </w:pPr>
          </w:p>
        </w:tc>
      </w:tr>
      <w:tr w:rsidR="000520DB" w:rsidTr="00760551">
        <w:tc>
          <w:tcPr>
            <w:tcW w:w="4358" w:type="dxa"/>
          </w:tcPr>
          <w:p w:rsidR="00603D7D" w:rsidRPr="00603D7D" w:rsidRDefault="00AC5D31" w:rsidP="00760551">
            <w:pPr>
              <w:suppressAutoHyphens/>
              <w:ind w:firstLine="34"/>
              <w:rPr>
                <w:rFonts w:ascii="Arial" w:hAnsi="Arial" w:cs="Arial"/>
                <w:sz w:val="24"/>
                <w:szCs w:val="24"/>
              </w:rPr>
            </w:pPr>
            <w:r w:rsidRPr="00603D7D">
              <w:rPr>
                <w:rFonts w:ascii="Arial" w:hAnsi="Arial" w:cs="Arial"/>
                <w:sz w:val="24"/>
                <w:szCs w:val="24"/>
                <w:lang w:val="tt"/>
              </w:rPr>
              <w:t xml:space="preserve">2.14. Муниципаль хезмәт күрсәтелә торган бүлмәләргә, көтү залына, муниципаль хезмәт күрсәтү турында </w:t>
            </w:r>
            <w:r w:rsidRPr="00603D7D">
              <w:rPr>
                <w:rFonts w:ascii="Arial" w:hAnsi="Arial" w:cs="Arial"/>
                <w:sz w:val="24"/>
                <w:szCs w:val="24"/>
                <w:lang w:val="tt"/>
              </w:rPr>
              <w:lastRenderedPageBreak/>
              <w:t>гаризалар тутыру урыннарын</w:t>
            </w:r>
            <w:r w:rsidRPr="00603D7D">
              <w:rPr>
                <w:rFonts w:ascii="Arial" w:hAnsi="Arial" w:cs="Arial"/>
                <w:sz w:val="24"/>
                <w:szCs w:val="24"/>
                <w:lang w:val="tt"/>
              </w:rPr>
              <w:t xml:space="preserve">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w:t>
            </w:r>
            <w:r w:rsidRPr="00603D7D">
              <w:rPr>
                <w:rFonts w:ascii="Arial" w:hAnsi="Arial" w:cs="Arial"/>
                <w:sz w:val="24"/>
                <w:szCs w:val="24"/>
                <w:lang w:val="tt"/>
              </w:rPr>
              <w:t xml:space="preserve">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tc>
        <w:tc>
          <w:tcPr>
            <w:tcW w:w="6726" w:type="dxa"/>
          </w:tcPr>
          <w:p w:rsidR="00603D7D" w:rsidRPr="00603D7D" w:rsidRDefault="00AC5D31" w:rsidP="00760551">
            <w:pPr>
              <w:pStyle w:val="ConsPlusNormal"/>
              <w:ind w:firstLine="435"/>
              <w:jc w:val="both"/>
              <w:rPr>
                <w:sz w:val="24"/>
                <w:szCs w:val="24"/>
              </w:rPr>
            </w:pPr>
            <w:r w:rsidRPr="00603D7D">
              <w:rPr>
                <w:sz w:val="24"/>
                <w:szCs w:val="24"/>
                <w:lang w:val="tt"/>
              </w:rPr>
              <w:lastRenderedPageBreak/>
              <w:t>Муниципаль хезмәт күрсәтү янгынга каршы систе</w:t>
            </w:r>
            <w:r w:rsidRPr="00603D7D">
              <w:rPr>
                <w:sz w:val="24"/>
                <w:szCs w:val="24"/>
                <w:lang w:val="tt"/>
              </w:rPr>
              <w:t xml:space="preserve">ма һәм янгын сүндерү системасы, документлар тутыру өчен кирәкле җиһаз, мәгълүмат стендлары булган биналарда </w:t>
            </w:r>
            <w:r w:rsidRPr="00603D7D">
              <w:rPr>
                <w:sz w:val="24"/>
                <w:szCs w:val="24"/>
                <w:lang w:val="tt"/>
              </w:rPr>
              <w:lastRenderedPageBreak/>
              <w:t>һәм бүлмәләрдә башкарыла.</w:t>
            </w:r>
          </w:p>
          <w:p w:rsidR="00603D7D" w:rsidRPr="00603D7D" w:rsidRDefault="00AC5D31" w:rsidP="00760551">
            <w:pPr>
              <w:pStyle w:val="ConsPlusNormal"/>
              <w:ind w:firstLine="435"/>
              <w:jc w:val="both"/>
              <w:rPr>
                <w:sz w:val="24"/>
                <w:szCs w:val="24"/>
              </w:rPr>
            </w:pPr>
            <w:r w:rsidRPr="00603D7D">
              <w:rPr>
                <w:sz w:val="24"/>
                <w:szCs w:val="24"/>
                <w:lang w:val="tt"/>
              </w:rPr>
              <w:t>Инвалидларның муниципаль хезмәт күрсәтү урынына тоткарлыксыз керү мөмкинлеге тәэмин ителә (бинага уңайлы керү-чыгу һәм аны</w:t>
            </w:r>
            <w:r w:rsidRPr="00603D7D">
              <w:rPr>
                <w:sz w:val="24"/>
                <w:szCs w:val="24"/>
                <w:lang w:val="tt"/>
              </w:rPr>
              <w:t>ң эчендә хәрәкәт итү).</w:t>
            </w:r>
          </w:p>
          <w:p w:rsidR="00603D7D" w:rsidRPr="00603D7D" w:rsidRDefault="00AC5D31" w:rsidP="00760551">
            <w:pPr>
              <w:tabs>
                <w:tab w:val="num" w:pos="370"/>
              </w:tabs>
              <w:ind w:firstLine="427"/>
              <w:jc w:val="both"/>
              <w:rPr>
                <w:rFonts w:ascii="Arial" w:hAnsi="Arial" w:cs="Arial"/>
                <w:sz w:val="24"/>
                <w:szCs w:val="24"/>
              </w:rPr>
            </w:pPr>
            <w:r w:rsidRPr="00603D7D">
              <w:rPr>
                <w:rFonts w:ascii="Arial" w:hAnsi="Arial" w:cs="Arial"/>
                <w:sz w:val="24"/>
                <w:szCs w:val="24"/>
                <w:lang w:val="tt"/>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784" w:type="dxa"/>
          </w:tcPr>
          <w:p w:rsidR="00603D7D" w:rsidRPr="00603D7D" w:rsidRDefault="00603D7D" w:rsidP="00760551">
            <w:pPr>
              <w:autoSpaceDE w:val="0"/>
              <w:autoSpaceDN w:val="0"/>
              <w:adjustRightInd w:val="0"/>
              <w:rPr>
                <w:rFonts w:ascii="Arial" w:hAnsi="Arial" w:cs="Arial"/>
                <w:sz w:val="24"/>
                <w:szCs w:val="24"/>
              </w:rPr>
            </w:pPr>
          </w:p>
        </w:tc>
      </w:tr>
      <w:tr w:rsidR="000520DB" w:rsidTr="00760551">
        <w:tc>
          <w:tcPr>
            <w:tcW w:w="4358" w:type="dxa"/>
          </w:tcPr>
          <w:p w:rsidR="00603D7D" w:rsidRPr="00603D7D" w:rsidRDefault="00AC5D31" w:rsidP="00760551">
            <w:pPr>
              <w:jc w:val="both"/>
              <w:rPr>
                <w:rFonts w:ascii="Arial" w:hAnsi="Arial" w:cs="Arial"/>
                <w:sz w:val="24"/>
                <w:szCs w:val="24"/>
              </w:rPr>
            </w:pPr>
            <w:r w:rsidRPr="00603D7D">
              <w:rPr>
                <w:rFonts w:ascii="Arial" w:hAnsi="Arial" w:cs="Arial"/>
                <w:sz w:val="24"/>
                <w:szCs w:val="24"/>
                <w:lang w:val="tt"/>
              </w:rPr>
              <w:lastRenderedPageBreak/>
              <w:t>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w:t>
            </w:r>
            <w:r w:rsidRPr="00603D7D">
              <w:rPr>
                <w:rFonts w:ascii="Arial" w:hAnsi="Arial" w:cs="Arial"/>
                <w:sz w:val="24"/>
                <w:szCs w:val="24"/>
                <w:lang w:val="tt"/>
              </w:rPr>
              <w:t xml:space="preserve">т алу мөмкинлеге, шул исәптән мәгълүмати-коммуникация технологияләреннән </w:t>
            </w:r>
            <w:r w:rsidRPr="00603D7D">
              <w:rPr>
                <w:rFonts w:ascii="Arial" w:hAnsi="Arial" w:cs="Arial"/>
                <w:sz w:val="24"/>
                <w:szCs w:val="24"/>
                <w:lang w:val="tt"/>
              </w:rPr>
              <w:lastRenderedPageBreak/>
              <w:t>файдаланып, муниципаль хезмәтне дәүләт һәм муниципаль хезмәтләр күрсәтүнең күпфункцияле үзәгендә (шул исәптән тулы күләмдә), җирле үзидарәнең башкарма күрсәтмә  органының теләсә кайсы</w:t>
            </w:r>
            <w:r w:rsidRPr="00603D7D">
              <w:rPr>
                <w:rFonts w:ascii="Arial" w:hAnsi="Arial" w:cs="Arial"/>
                <w:sz w:val="24"/>
                <w:szCs w:val="24"/>
                <w:lang w:val="tt"/>
              </w:rPr>
              <w:t xml:space="preserve"> территориаль бүлекчәсендә, мөрәҗәгать итүче сайлау буенча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w:t>
            </w:r>
            <w:r w:rsidRPr="00603D7D">
              <w:rPr>
                <w:rFonts w:ascii="Arial" w:hAnsi="Arial" w:cs="Arial"/>
                <w:sz w:val="24"/>
                <w:szCs w:val="24"/>
                <w:lang w:val="tt"/>
              </w:rPr>
              <w:t xml:space="preserve">а гарызнамә ярдәмендә алу мөмкинлеге яки мөмкин булмавы </w:t>
            </w:r>
          </w:p>
        </w:tc>
        <w:tc>
          <w:tcPr>
            <w:tcW w:w="6726" w:type="dxa"/>
          </w:tcPr>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lastRenderedPageBreak/>
              <w:t xml:space="preserve">Муниципаль хезмәттән һәркем файдалана алу күрсәткечләре:                                                                                  </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 xml:space="preserve">бүлекчә бинасы җәмәгать транспортыннан файдалану мөмкинлеге </w:t>
            </w:r>
            <w:r w:rsidRPr="00603D7D">
              <w:rPr>
                <w:rFonts w:ascii="Arial" w:hAnsi="Arial" w:cs="Arial"/>
                <w:sz w:val="24"/>
                <w:szCs w:val="24"/>
                <w:lang w:val="tt"/>
              </w:rPr>
              <w:t>зонасында  урнашу;</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белгечләрнең, шулай ук гариза бирүчеләрдән документлар кабул итә торган бүлмәләрнең җитәрлек санда булуы;</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 xml:space="preserve">мәгълүмат стендларында, «Интернет» челтәрендә, Бердәм дәүләт һәм муниципаль хезмәтләр порталында </w:t>
            </w:r>
            <w:r w:rsidRPr="00603D7D">
              <w:rPr>
                <w:rFonts w:ascii="Arial" w:hAnsi="Arial" w:cs="Arial"/>
                <w:sz w:val="24"/>
                <w:szCs w:val="24"/>
                <w:lang w:val="tt"/>
              </w:rPr>
              <w:lastRenderedPageBreak/>
              <w:t>муниципаль хезмәт күрсәтү ысуллары</w:t>
            </w:r>
            <w:r w:rsidRPr="00603D7D">
              <w:rPr>
                <w:rFonts w:ascii="Arial" w:hAnsi="Arial" w:cs="Arial"/>
                <w:sz w:val="24"/>
                <w:szCs w:val="24"/>
                <w:lang w:val="tt"/>
              </w:rPr>
              <w:t>, тәртибе һәм сроклары турында тулы мәгълүмат булу;</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 xml:space="preserve">Түбәндәгеләрнең булмавы муниципаль хезмәт күрсәтүнең сыйфатын билгели: </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 xml:space="preserve">мөрәҗәгать </w:t>
            </w:r>
            <w:r w:rsidRPr="00603D7D">
              <w:rPr>
                <w:rFonts w:ascii="Arial" w:hAnsi="Arial" w:cs="Arial"/>
                <w:sz w:val="24"/>
                <w:szCs w:val="24"/>
                <w:lang w:val="tt"/>
              </w:rPr>
              <w:t>итүчеләрне  кабул иткәндә һәм аларга документларны тапшырганда чират булмау;</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 xml:space="preserve">муниципаль хезмәт күрсәтү срокларын бозу очрагы булмау; </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муниципаль хезмәт күрсәтүче муниципаль хезмәткәрләрнең гамәлләренә (гамәл кылмауларына) шикаятьләр булмау;</w:t>
            </w:r>
          </w:p>
          <w:p w:rsidR="00603D7D" w:rsidRPr="00603D7D" w:rsidRDefault="00AC5D31" w:rsidP="0076055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муниципаль хезм</w:t>
            </w:r>
            <w:r w:rsidRPr="00603D7D">
              <w:rPr>
                <w:rFonts w:ascii="Arial" w:hAnsi="Arial" w:cs="Arial"/>
                <w:sz w:val="24"/>
                <w:szCs w:val="24"/>
                <w:lang w:val="tt"/>
              </w:rPr>
              <w:t>әт</w:t>
            </w:r>
            <w:r w:rsidRPr="00603D7D">
              <w:rPr>
                <w:rFonts w:ascii="Arial" w:hAnsi="Arial" w:cs="Arial"/>
                <w:sz w:val="24"/>
                <w:szCs w:val="24"/>
                <w:lang w:val="tt"/>
              </w:rPr>
              <w:t xml:space="preserve"> күрсәтүче муниципаль хезмәткәрләрнең мөрәҗәгать итүчеләргә карата тупас, игътибарсыз мөнәсәбәтенә карата шикаятьләр булмау. </w:t>
            </w:r>
          </w:p>
          <w:p w:rsidR="00603D7D" w:rsidRPr="005D3561" w:rsidRDefault="00AC5D31" w:rsidP="00760551">
            <w:pPr>
              <w:autoSpaceDE w:val="0"/>
              <w:autoSpaceDN w:val="0"/>
              <w:adjustRightInd w:val="0"/>
              <w:ind w:firstLine="427"/>
              <w:jc w:val="both"/>
              <w:rPr>
                <w:rFonts w:ascii="Arial" w:hAnsi="Arial" w:cs="Arial"/>
                <w:sz w:val="24"/>
                <w:szCs w:val="24"/>
                <w:lang w:val="tt"/>
              </w:rPr>
            </w:pPr>
            <w:r w:rsidRPr="00603D7D">
              <w:rPr>
                <w:rFonts w:ascii="Arial" w:hAnsi="Arial" w:cs="Arial"/>
                <w:sz w:val="24"/>
                <w:szCs w:val="24"/>
                <w:lang w:val="tt"/>
              </w:rPr>
              <w:t>Муниципаль хезмәт күрсәтү турында запрос биргәндә һәм муниципаль хезмәт нәтиҗәсен алганда муниципаль хезмәт күрсәтүче вазыйфаи з</w:t>
            </w:r>
            <w:r w:rsidRPr="00603D7D">
              <w:rPr>
                <w:rFonts w:ascii="Arial" w:hAnsi="Arial" w:cs="Arial"/>
                <w:sz w:val="24"/>
                <w:szCs w:val="24"/>
                <w:lang w:val="tt"/>
              </w:rPr>
              <w:t>атның һәм мөрәҗәгать итүченең бер мәртәбә үзара хезмәттәшлеге күздә тотыла. Аралашу дәвамлылыгы регламент белән билгеләнә.</w:t>
            </w:r>
          </w:p>
          <w:p w:rsidR="00603D7D" w:rsidRPr="005D3561" w:rsidRDefault="00AC5D31" w:rsidP="00760551">
            <w:pPr>
              <w:autoSpaceDE w:val="0"/>
              <w:autoSpaceDN w:val="0"/>
              <w:adjustRightInd w:val="0"/>
              <w:ind w:firstLine="427"/>
              <w:jc w:val="both"/>
              <w:rPr>
                <w:rFonts w:ascii="Arial" w:hAnsi="Arial" w:cs="Arial"/>
                <w:sz w:val="24"/>
                <w:szCs w:val="24"/>
                <w:lang w:val="tt"/>
              </w:rPr>
            </w:pPr>
            <w:r w:rsidRPr="00603D7D">
              <w:rPr>
                <w:rFonts w:ascii="Arial" w:hAnsi="Arial" w:cs="Arial"/>
                <w:sz w:val="24"/>
                <w:szCs w:val="24"/>
                <w:lang w:val="tt"/>
              </w:rPr>
              <w:lastRenderedPageBreak/>
              <w:t>Муниципаль хезмәт күрсәтүнең барышы турында мәгълүмат гариза бирүче тарафыннан дәүләт һәм муниципаль хезмәтләр күрсәтүнең бердәм порт</w:t>
            </w:r>
            <w:r w:rsidRPr="00603D7D">
              <w:rPr>
                <w:rFonts w:ascii="Arial" w:hAnsi="Arial" w:cs="Arial"/>
                <w:sz w:val="24"/>
                <w:szCs w:val="24"/>
                <w:lang w:val="tt"/>
              </w:rPr>
              <w:t>алында, КФҮалырга мөмкин.</w:t>
            </w:r>
          </w:p>
          <w:p w:rsidR="00603D7D" w:rsidRPr="005D3561" w:rsidRDefault="00AC5D31" w:rsidP="00760551">
            <w:pPr>
              <w:autoSpaceDE w:val="0"/>
              <w:autoSpaceDN w:val="0"/>
              <w:adjustRightInd w:val="0"/>
              <w:ind w:firstLine="427"/>
              <w:jc w:val="both"/>
              <w:rPr>
                <w:rFonts w:ascii="Arial" w:hAnsi="Arial" w:cs="Arial"/>
                <w:sz w:val="24"/>
                <w:szCs w:val="24"/>
                <w:lang w:val="tt"/>
              </w:rPr>
            </w:pPr>
            <w:r w:rsidRPr="00603D7D">
              <w:rPr>
                <w:rFonts w:ascii="Arial" w:hAnsi="Arial" w:cs="Arial"/>
                <w:sz w:val="24"/>
                <w:szCs w:val="24"/>
                <w:lang w:val="tt"/>
              </w:rPr>
              <w:t>Дәүләт һәм муниципаль хезмәтләр күрсәтүнең күпфункцияле үзәге (алга таба – КФҮ) аша, КФҮ читтәге эш урыннары аша муниципаль хезмәт күрсәтү башкарылмый.</w:t>
            </w:r>
          </w:p>
          <w:p w:rsidR="00603D7D" w:rsidRPr="00603D7D" w:rsidRDefault="00AC5D31" w:rsidP="00FF1211">
            <w:pPr>
              <w:autoSpaceDE w:val="0"/>
              <w:autoSpaceDN w:val="0"/>
              <w:adjustRightInd w:val="0"/>
              <w:ind w:firstLine="427"/>
              <w:jc w:val="both"/>
              <w:rPr>
                <w:rFonts w:ascii="Arial" w:hAnsi="Arial" w:cs="Arial"/>
                <w:sz w:val="24"/>
                <w:szCs w:val="24"/>
              </w:rPr>
            </w:pPr>
            <w:r w:rsidRPr="00603D7D">
              <w:rPr>
                <w:rFonts w:ascii="Arial" w:hAnsi="Arial" w:cs="Arial"/>
                <w:sz w:val="24"/>
                <w:szCs w:val="24"/>
                <w:lang w:val="tt"/>
              </w:rPr>
              <w:t>Муниципаль хезмәт экстерриториаль принцип буенча һәм комплекслы мөрәҗәгать сос</w:t>
            </w:r>
            <w:r w:rsidRPr="00603D7D">
              <w:rPr>
                <w:rFonts w:ascii="Arial" w:hAnsi="Arial" w:cs="Arial"/>
                <w:sz w:val="24"/>
                <w:szCs w:val="24"/>
                <w:lang w:val="tt"/>
              </w:rPr>
              <w:t>тавында күрсәтелми</w:t>
            </w:r>
          </w:p>
        </w:tc>
        <w:tc>
          <w:tcPr>
            <w:tcW w:w="3784" w:type="dxa"/>
          </w:tcPr>
          <w:p w:rsidR="00603D7D" w:rsidRPr="00603D7D" w:rsidRDefault="00603D7D" w:rsidP="00760551">
            <w:pPr>
              <w:autoSpaceDE w:val="0"/>
              <w:autoSpaceDN w:val="0"/>
              <w:adjustRightInd w:val="0"/>
              <w:rPr>
                <w:rFonts w:ascii="Arial" w:hAnsi="Arial" w:cs="Arial"/>
                <w:sz w:val="24"/>
                <w:szCs w:val="24"/>
              </w:rPr>
            </w:pPr>
          </w:p>
        </w:tc>
      </w:tr>
      <w:tr w:rsidR="000520DB" w:rsidTr="00760551">
        <w:tc>
          <w:tcPr>
            <w:tcW w:w="4358" w:type="dxa"/>
          </w:tcPr>
          <w:p w:rsidR="00603D7D" w:rsidRPr="00FF1211" w:rsidRDefault="00AC5D31" w:rsidP="00760551">
            <w:pPr>
              <w:suppressAutoHyphens/>
              <w:ind w:firstLine="34"/>
              <w:rPr>
                <w:rFonts w:ascii="Arial" w:hAnsi="Arial" w:cs="Arial"/>
                <w:sz w:val="24"/>
                <w:szCs w:val="24"/>
                <w:lang w:val="tt"/>
              </w:rPr>
            </w:pPr>
            <w:r w:rsidRPr="00603D7D">
              <w:rPr>
                <w:rFonts w:ascii="Arial" w:hAnsi="Arial" w:cs="Arial"/>
                <w:sz w:val="24"/>
                <w:szCs w:val="24"/>
                <w:lang w:val="tt"/>
              </w:rPr>
              <w:lastRenderedPageBreak/>
              <w:t>2.16. Башка,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w:t>
            </w:r>
            <w:r w:rsidR="00FF1211">
              <w:rPr>
                <w:rFonts w:ascii="Arial" w:hAnsi="Arial" w:cs="Arial"/>
                <w:sz w:val="24"/>
                <w:szCs w:val="24"/>
                <w:lang w:val="tt"/>
              </w:rPr>
              <w:t>рган таләпләр</w:t>
            </w:r>
          </w:p>
        </w:tc>
        <w:tc>
          <w:tcPr>
            <w:tcW w:w="6726" w:type="dxa"/>
          </w:tcPr>
          <w:p w:rsidR="00603D7D" w:rsidRPr="00603D7D" w:rsidRDefault="00AC5D31" w:rsidP="00760551">
            <w:pPr>
              <w:tabs>
                <w:tab w:val="left" w:pos="709"/>
              </w:tabs>
              <w:ind w:firstLine="427"/>
              <w:jc w:val="both"/>
              <w:rPr>
                <w:rFonts w:ascii="Arial" w:hAnsi="Arial" w:cs="Arial"/>
                <w:sz w:val="24"/>
                <w:szCs w:val="24"/>
              </w:rPr>
            </w:pPr>
            <w:r w:rsidRPr="00603D7D">
              <w:rPr>
                <w:rFonts w:ascii="Arial" w:hAnsi="Arial" w:cs="Arial"/>
                <w:sz w:val="24"/>
                <w:szCs w:val="24"/>
                <w:lang w:val="tt"/>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603D7D" w:rsidRPr="00603D7D" w:rsidRDefault="00AC5D31" w:rsidP="00760551">
            <w:pPr>
              <w:suppressAutoHyphens/>
              <w:ind w:firstLine="425"/>
              <w:jc w:val="both"/>
              <w:rPr>
                <w:rFonts w:ascii="Arial" w:hAnsi="Arial" w:cs="Arial"/>
                <w:sz w:val="24"/>
                <w:szCs w:val="24"/>
              </w:rPr>
            </w:pPr>
            <w:r w:rsidRPr="00603D7D">
              <w:rPr>
                <w:rFonts w:ascii="Arial" w:hAnsi="Arial" w:cs="Arial"/>
                <w:sz w:val="24"/>
                <w:szCs w:val="24"/>
                <w:lang w:val="tt"/>
              </w:rPr>
              <w:t xml:space="preserve">Муниципаль хезмәт электрон формада күрсәтелгәндә, </w:t>
            </w:r>
            <w:r w:rsidRPr="00603D7D">
              <w:rPr>
                <w:rFonts w:ascii="Arial" w:hAnsi="Arial" w:cs="Arial"/>
                <w:sz w:val="24"/>
                <w:szCs w:val="24"/>
                <w:lang w:val="tt"/>
              </w:rPr>
              <w:t>гариза бирүче түбәндәгеләргә хокуклы:</w:t>
            </w:r>
          </w:p>
          <w:p w:rsidR="00603D7D" w:rsidRPr="00603D7D" w:rsidRDefault="00AC5D31" w:rsidP="00760551">
            <w:pPr>
              <w:suppressAutoHyphens/>
              <w:ind w:firstLine="425"/>
              <w:jc w:val="both"/>
              <w:rPr>
                <w:rFonts w:ascii="Arial" w:hAnsi="Arial" w:cs="Arial"/>
                <w:sz w:val="24"/>
                <w:szCs w:val="24"/>
              </w:rPr>
            </w:pPr>
            <w:r w:rsidRPr="00603D7D">
              <w:rPr>
                <w:rFonts w:ascii="Arial" w:hAnsi="Arial" w:cs="Arial"/>
                <w:sz w:val="24"/>
                <w:szCs w:val="24"/>
                <w:lang w:val="tt"/>
              </w:rPr>
              <w:t>а) Бердәм порталда яки Региональ порталда урнаштырылган муниципаль хезмәт күрсәтү тәртибе һәм сроклары турында мәгълүмат алырга;</w:t>
            </w:r>
          </w:p>
          <w:p w:rsidR="00603D7D" w:rsidRPr="00603D7D" w:rsidRDefault="00AC5D31" w:rsidP="00760551">
            <w:pPr>
              <w:suppressAutoHyphens/>
              <w:ind w:firstLine="425"/>
              <w:jc w:val="both"/>
              <w:rPr>
                <w:rFonts w:ascii="Arial" w:hAnsi="Arial" w:cs="Arial"/>
                <w:sz w:val="24"/>
                <w:szCs w:val="24"/>
              </w:rPr>
            </w:pPr>
            <w:r w:rsidRPr="00603D7D">
              <w:rPr>
                <w:rFonts w:ascii="Arial" w:hAnsi="Arial" w:cs="Arial"/>
                <w:sz w:val="24"/>
                <w:szCs w:val="24"/>
                <w:lang w:val="tt"/>
              </w:rPr>
              <w:t xml:space="preserve">б)  Төбәк порталындагы «Шәхси кабинет»тан файдаланып, гаризаның электрон формасын тутыру </w:t>
            </w:r>
            <w:r w:rsidRPr="00603D7D">
              <w:rPr>
                <w:rFonts w:ascii="Arial" w:hAnsi="Arial" w:cs="Arial"/>
                <w:sz w:val="24"/>
                <w:szCs w:val="24"/>
                <w:lang w:val="tt"/>
              </w:rPr>
              <w:t>юлы белән муниципаль хезмәт күрсәтү турындагы гаризаны электрон документ рәвешендә тапшырырга.</w:t>
            </w:r>
          </w:p>
          <w:p w:rsidR="00603D7D" w:rsidRPr="005D3561" w:rsidRDefault="00AC5D31" w:rsidP="00760551">
            <w:pPr>
              <w:suppressAutoHyphens/>
              <w:ind w:firstLine="425"/>
              <w:jc w:val="both"/>
              <w:rPr>
                <w:rFonts w:ascii="Arial" w:hAnsi="Arial" w:cs="Arial"/>
                <w:sz w:val="24"/>
                <w:szCs w:val="24"/>
                <w:lang w:val="tt"/>
              </w:rPr>
            </w:pPr>
            <w:r w:rsidRPr="00603D7D">
              <w:rPr>
                <w:rFonts w:ascii="Arial" w:hAnsi="Arial" w:cs="Arial"/>
                <w:sz w:val="24"/>
                <w:szCs w:val="24"/>
                <w:lang w:val="tt"/>
              </w:rPr>
              <w:lastRenderedPageBreak/>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w:t>
            </w:r>
            <w:r w:rsidRPr="00603D7D">
              <w:rPr>
                <w:rFonts w:ascii="Arial" w:hAnsi="Arial" w:cs="Arial"/>
                <w:sz w:val="24"/>
                <w:szCs w:val="24"/>
                <w:lang w:val="tt"/>
              </w:rPr>
              <w:t>а. Мөрәҗәгать итүче Россия Федерациясе Хөкүмәтенең 2012нче елның 25нче  июнендәге 634 номерлы  карарында каралган очракларда гади электрон имза кулланырга хокуклы;</w:t>
            </w:r>
          </w:p>
          <w:p w:rsidR="00603D7D" w:rsidRPr="005D3561" w:rsidRDefault="00AC5D31" w:rsidP="00760551">
            <w:pPr>
              <w:suppressAutoHyphens/>
              <w:ind w:firstLine="425"/>
              <w:jc w:val="both"/>
              <w:rPr>
                <w:rFonts w:ascii="Arial" w:hAnsi="Arial" w:cs="Arial"/>
                <w:sz w:val="24"/>
                <w:szCs w:val="24"/>
                <w:lang w:val="tt"/>
              </w:rPr>
            </w:pPr>
            <w:r w:rsidRPr="00603D7D">
              <w:rPr>
                <w:rFonts w:ascii="Arial" w:hAnsi="Arial" w:cs="Arial"/>
                <w:sz w:val="24"/>
                <w:szCs w:val="24"/>
                <w:lang w:val="tt"/>
              </w:rPr>
              <w:t>в) муниципаль хезмәт күрсәтү турында электрон формада бирелгән гаризаларны үтәү барышы турын</w:t>
            </w:r>
            <w:r w:rsidRPr="00603D7D">
              <w:rPr>
                <w:rFonts w:ascii="Arial" w:hAnsi="Arial" w:cs="Arial"/>
                <w:sz w:val="24"/>
                <w:szCs w:val="24"/>
                <w:lang w:val="tt"/>
              </w:rPr>
              <w:t>да мәгълүматлар алырга;</w:t>
            </w:r>
          </w:p>
          <w:p w:rsidR="00603D7D" w:rsidRPr="005D3561" w:rsidRDefault="00AC5D31" w:rsidP="00760551">
            <w:pPr>
              <w:suppressAutoHyphens/>
              <w:ind w:firstLine="425"/>
              <w:jc w:val="both"/>
              <w:rPr>
                <w:rFonts w:ascii="Arial" w:hAnsi="Arial" w:cs="Arial"/>
                <w:sz w:val="24"/>
                <w:szCs w:val="24"/>
                <w:lang w:val="tt"/>
              </w:rPr>
            </w:pPr>
            <w:r w:rsidRPr="00603D7D">
              <w:rPr>
                <w:rFonts w:ascii="Arial" w:hAnsi="Arial" w:cs="Arial"/>
                <w:sz w:val="24"/>
                <w:szCs w:val="24"/>
                <w:lang w:val="tt"/>
              </w:rPr>
              <w:t>г) региональ портал ярдәмендә муниципаль хезмәт күрсәтү сыйфатын бәяләүгә;</w:t>
            </w:r>
          </w:p>
          <w:p w:rsidR="00603D7D" w:rsidRPr="00603D7D" w:rsidRDefault="00AC5D31" w:rsidP="00760551">
            <w:pPr>
              <w:suppressAutoHyphens/>
              <w:ind w:firstLine="425"/>
              <w:jc w:val="both"/>
              <w:rPr>
                <w:rFonts w:ascii="Arial" w:hAnsi="Arial" w:cs="Arial"/>
                <w:sz w:val="24"/>
                <w:szCs w:val="24"/>
              </w:rPr>
            </w:pPr>
            <w:r w:rsidRPr="00603D7D">
              <w:rPr>
                <w:rFonts w:ascii="Arial" w:hAnsi="Arial" w:cs="Arial"/>
                <w:sz w:val="24"/>
                <w:szCs w:val="24"/>
                <w:lang w:val="tt"/>
              </w:rPr>
              <w:t>д) муниципаль хезмәт күрсәтү нәтиҗәсен электрон документ формасында алырга;</w:t>
            </w:r>
          </w:p>
          <w:p w:rsidR="00603D7D" w:rsidRPr="00603D7D" w:rsidRDefault="00AC5D31" w:rsidP="00760551">
            <w:pPr>
              <w:suppressAutoHyphens/>
              <w:ind w:firstLine="425"/>
              <w:jc w:val="both"/>
              <w:rPr>
                <w:rFonts w:ascii="Arial" w:hAnsi="Arial" w:cs="Arial"/>
                <w:sz w:val="24"/>
                <w:szCs w:val="24"/>
              </w:rPr>
            </w:pPr>
            <w:r w:rsidRPr="00603D7D">
              <w:rPr>
                <w:rFonts w:ascii="Arial" w:hAnsi="Arial" w:cs="Arial"/>
                <w:sz w:val="24"/>
                <w:szCs w:val="24"/>
                <w:lang w:val="tt"/>
              </w:rPr>
              <w:t>е) Бүлекнең, шулай ук аның вазыйфаи затларының, муниципаль хезмәткәрләрнең муници</w:t>
            </w:r>
            <w:r w:rsidRPr="00603D7D">
              <w:rPr>
                <w:rFonts w:ascii="Arial" w:hAnsi="Arial" w:cs="Arial"/>
                <w:sz w:val="24"/>
                <w:szCs w:val="24"/>
                <w:lang w:val="tt"/>
              </w:rPr>
              <w:t xml:space="preserve">паль районның рәсми сайты, Региональ портал, федераль дәүләт мәгълүмат системасы порталы ярдәмендә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w:t>
            </w:r>
            <w:r w:rsidRPr="00603D7D">
              <w:rPr>
                <w:rFonts w:ascii="Arial" w:hAnsi="Arial" w:cs="Arial"/>
                <w:sz w:val="24"/>
                <w:szCs w:val="24"/>
                <w:lang w:val="tt"/>
              </w:rPr>
              <w:t>итә торган федераль дәүләт мәгълүмат системасы порталы ярдәмендә карарларына һәм гамәлләренә (гамәл кылмавына) шикаять бирергә.</w:t>
            </w:r>
          </w:p>
        </w:tc>
        <w:tc>
          <w:tcPr>
            <w:tcW w:w="3784" w:type="dxa"/>
          </w:tcPr>
          <w:p w:rsidR="00603D7D" w:rsidRPr="00603D7D" w:rsidRDefault="00603D7D" w:rsidP="00760551">
            <w:pPr>
              <w:autoSpaceDE w:val="0"/>
              <w:autoSpaceDN w:val="0"/>
              <w:adjustRightInd w:val="0"/>
              <w:rPr>
                <w:rFonts w:ascii="Arial" w:hAnsi="Arial" w:cs="Arial"/>
                <w:sz w:val="24"/>
                <w:szCs w:val="24"/>
              </w:rPr>
            </w:pPr>
          </w:p>
        </w:tc>
      </w:tr>
    </w:tbl>
    <w:p w:rsidR="00603D7D" w:rsidRPr="00603D7D" w:rsidRDefault="00603D7D" w:rsidP="00603D7D">
      <w:pPr>
        <w:suppressAutoHyphens/>
        <w:ind w:firstLine="720"/>
        <w:jc w:val="center"/>
        <w:rPr>
          <w:rFonts w:ascii="Arial" w:hAnsi="Arial" w:cs="Arial"/>
          <w:sz w:val="24"/>
          <w:szCs w:val="24"/>
        </w:rPr>
        <w:sectPr w:rsidR="00603D7D" w:rsidRPr="00603D7D" w:rsidSect="005D3561">
          <w:type w:val="continuous"/>
          <w:pgSz w:w="16838" w:h="11906" w:orient="landscape"/>
          <w:pgMar w:top="1440" w:right="1080" w:bottom="1440" w:left="1080" w:header="709" w:footer="709" w:gutter="0"/>
          <w:cols w:space="708"/>
          <w:docGrid w:linePitch="360"/>
        </w:sectPr>
      </w:pPr>
    </w:p>
    <w:p w:rsidR="00603D7D" w:rsidRPr="00603D7D" w:rsidRDefault="00603D7D" w:rsidP="00603D7D">
      <w:pPr>
        <w:pStyle w:val="ConsPlusNormal"/>
        <w:suppressAutoHyphens/>
        <w:jc w:val="both"/>
        <w:rPr>
          <w:sz w:val="24"/>
          <w:szCs w:val="24"/>
        </w:rPr>
      </w:pPr>
    </w:p>
    <w:p w:rsidR="00603D7D" w:rsidRPr="00603D7D" w:rsidRDefault="00AC5D31" w:rsidP="00603D7D">
      <w:pPr>
        <w:autoSpaceDE w:val="0"/>
        <w:autoSpaceDN w:val="0"/>
        <w:adjustRightInd w:val="0"/>
        <w:ind w:right="282"/>
        <w:jc w:val="center"/>
        <w:rPr>
          <w:rFonts w:ascii="Arial" w:hAnsi="Arial" w:cs="Arial"/>
          <w:bCs/>
          <w:sz w:val="24"/>
          <w:szCs w:val="24"/>
        </w:rPr>
      </w:pPr>
      <w:r w:rsidRPr="00603D7D">
        <w:rPr>
          <w:rFonts w:ascii="Arial" w:hAnsi="Arial" w:cs="Arial"/>
          <w:bCs/>
          <w:sz w:val="24"/>
          <w:szCs w:val="24"/>
          <w:lang w:val="tt"/>
        </w:rPr>
        <w:t xml:space="preserve">3. Административ процедураларның составы, эзлеклелеге һәм үтәү сроклары, аларны үтәү тәртибенә </w:t>
      </w:r>
      <w:r w:rsidRPr="00603D7D">
        <w:rPr>
          <w:rFonts w:ascii="Arial" w:hAnsi="Arial" w:cs="Arial"/>
          <w:bCs/>
          <w:sz w:val="24"/>
          <w:szCs w:val="24"/>
          <w:lang w:val="tt"/>
        </w:rPr>
        <w:t>карата таләпләр, шул исәптән административ процедураларны электрон формада башкару үзенчәлекләре</w:t>
      </w:r>
    </w:p>
    <w:p w:rsidR="00603D7D" w:rsidRPr="00603D7D" w:rsidRDefault="00603D7D" w:rsidP="00603D7D">
      <w:pPr>
        <w:autoSpaceDE w:val="0"/>
        <w:autoSpaceDN w:val="0"/>
        <w:adjustRightInd w:val="0"/>
        <w:ind w:right="282" w:firstLine="720"/>
        <w:jc w:val="both"/>
        <w:rPr>
          <w:rFonts w:ascii="Arial" w:hAnsi="Arial" w:cs="Arial"/>
          <w:sz w:val="24"/>
          <w:szCs w:val="24"/>
        </w:rPr>
      </w:pP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3.1. Муниципаль хезмәт күрсәтүдә эзлекле гамәлләр тасвирламасы</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3.1.1. Муниципаль хезмәт күрсәтү түбәндәге процедураларны үз эченә ала: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1) мөрәҗәгать итүчеләрг</w:t>
      </w:r>
      <w:r w:rsidRPr="00603D7D">
        <w:rPr>
          <w:rFonts w:ascii="Arial" w:hAnsi="Arial" w:cs="Arial"/>
          <w:sz w:val="24"/>
          <w:szCs w:val="24"/>
          <w:lang w:val="tt"/>
        </w:rPr>
        <w:t>ә</w:t>
      </w:r>
      <w:r w:rsidRPr="00603D7D">
        <w:rPr>
          <w:rFonts w:ascii="Arial" w:hAnsi="Arial" w:cs="Arial"/>
          <w:sz w:val="24"/>
          <w:szCs w:val="24"/>
          <w:lang w:val="tt"/>
        </w:rPr>
        <w:t xml:space="preserve"> консультация бирү;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2) гаризаларны кабул итү һәм теркәү;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 муниципаль хезмәт күрсәтүдә катнаша торган органнарга ведомствоара мөрәҗәгатьләр формалаштыру һәм җибәрү;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4) комиссия тарафыннан документларны карау;</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5) муниципаль хезмәт нәтиҗәләрен әзерләү;</w:t>
      </w:r>
    </w:p>
    <w:p w:rsidR="00603D7D" w:rsidRPr="00FF1211" w:rsidRDefault="00AC5D31" w:rsidP="00FF1211">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6) </w:t>
      </w:r>
      <w:r w:rsidRPr="00603D7D">
        <w:rPr>
          <w:rFonts w:ascii="Arial" w:hAnsi="Arial" w:cs="Arial"/>
          <w:sz w:val="24"/>
          <w:szCs w:val="24"/>
          <w:lang w:val="tt"/>
        </w:rPr>
        <w:t>гариза бирүчегә муниципаль хезмәт нәтиҗәсен бирү.</w:t>
      </w:r>
    </w:p>
    <w:p w:rsidR="00FF1211" w:rsidRDefault="00FF1211" w:rsidP="00FF1211">
      <w:pPr>
        <w:suppressAutoHyphens/>
        <w:autoSpaceDE w:val="0"/>
        <w:autoSpaceDN w:val="0"/>
        <w:adjustRightInd w:val="0"/>
        <w:ind w:right="282" w:firstLine="709"/>
        <w:jc w:val="both"/>
        <w:rPr>
          <w:rFonts w:ascii="Arial" w:hAnsi="Arial" w:cs="Arial"/>
          <w:sz w:val="24"/>
          <w:szCs w:val="24"/>
          <w:lang w:val="tt"/>
        </w:rPr>
      </w:pPr>
    </w:p>
    <w:p w:rsidR="00603D7D" w:rsidRPr="00FF1211" w:rsidRDefault="00AC5D31" w:rsidP="00FF1211">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3.2. Мөрәҗәгать итүчеләргә консультацияләр бирү</w:t>
      </w:r>
    </w:p>
    <w:p w:rsidR="00603D7D" w:rsidRPr="00603D7D" w:rsidRDefault="00AC5D31" w:rsidP="00603D7D">
      <w:pPr>
        <w:pStyle w:val="ConsPlusTitle"/>
        <w:suppressAutoHyphens/>
        <w:ind w:right="282" w:firstLine="709"/>
        <w:jc w:val="both"/>
        <w:rPr>
          <w:b w:val="0"/>
          <w:sz w:val="24"/>
          <w:szCs w:val="24"/>
        </w:rPr>
      </w:pPr>
      <w:r w:rsidRPr="00603D7D">
        <w:rPr>
          <w:b w:val="0"/>
          <w:sz w:val="24"/>
          <w:szCs w:val="24"/>
          <w:lang w:val="tt"/>
        </w:rPr>
        <w:t>3.2.1. Мөрәҗәгать итүчеләр шәхсән һәм (яки) телефон аша бүлеккә муниципаль хезмәт күрсәтү тәртибе турында консультацияләр алу өчен мөрәҗәгать итәләр.</w:t>
      </w:r>
    </w:p>
    <w:p w:rsidR="00603D7D" w:rsidRPr="00603D7D" w:rsidRDefault="00AC5D31" w:rsidP="00603D7D">
      <w:pPr>
        <w:pStyle w:val="ConsPlusTitle"/>
        <w:suppressAutoHyphens/>
        <w:ind w:right="282" w:firstLine="709"/>
        <w:jc w:val="both"/>
        <w:rPr>
          <w:b w:val="0"/>
          <w:sz w:val="24"/>
          <w:szCs w:val="24"/>
        </w:rPr>
      </w:pPr>
      <w:r w:rsidRPr="00603D7D">
        <w:rPr>
          <w:b w:val="0"/>
          <w:sz w:val="24"/>
          <w:szCs w:val="24"/>
          <w:lang w:val="tt"/>
        </w:rPr>
        <w:t xml:space="preserve">Бүлек </w:t>
      </w:r>
      <w:r w:rsidRPr="00603D7D">
        <w:rPr>
          <w:b w:val="0"/>
          <w:sz w:val="24"/>
          <w:szCs w:val="24"/>
          <w:lang w:val="tt"/>
        </w:rPr>
        <w:t>белгече мөрәҗәгать итүчегә, шул исәптән, муниципаль хезмәт алу өчен кирәкле документларның составы, формасы һәм эчтәлеге буенча консультацияләр бирә һәм кирәк булганда гариза бланкын тутыруда ярдәм күрсәтә.</w:t>
      </w:r>
    </w:p>
    <w:p w:rsidR="00603D7D" w:rsidRPr="00603D7D" w:rsidRDefault="00AC5D31" w:rsidP="00603D7D">
      <w:pPr>
        <w:pStyle w:val="ConsPlusTitle"/>
        <w:suppressAutoHyphens/>
        <w:ind w:right="282" w:firstLine="709"/>
        <w:jc w:val="both"/>
        <w:rPr>
          <w:b w:val="0"/>
          <w:sz w:val="24"/>
          <w:szCs w:val="24"/>
        </w:rPr>
      </w:pPr>
      <w:r w:rsidRPr="00603D7D">
        <w:rPr>
          <w:b w:val="0"/>
          <w:sz w:val="24"/>
          <w:szCs w:val="24"/>
          <w:lang w:val="tt"/>
        </w:rPr>
        <w:t>Әлеге пункт белән билгеләнә торган процедура мөрә</w:t>
      </w:r>
      <w:r w:rsidRPr="00603D7D">
        <w:rPr>
          <w:b w:val="0"/>
          <w:sz w:val="24"/>
          <w:szCs w:val="24"/>
          <w:lang w:val="tt"/>
        </w:rPr>
        <w:t>җәгать итүче мөрәҗәгать иткән көндә башкарыла.</w:t>
      </w:r>
    </w:p>
    <w:p w:rsidR="00603D7D" w:rsidRPr="00603D7D" w:rsidRDefault="00AC5D31" w:rsidP="00603D7D">
      <w:pPr>
        <w:pStyle w:val="ConsPlusTitle"/>
        <w:suppressAutoHyphens/>
        <w:ind w:right="282" w:firstLine="709"/>
        <w:jc w:val="both"/>
        <w:rPr>
          <w:b w:val="0"/>
          <w:sz w:val="24"/>
          <w:szCs w:val="24"/>
        </w:rPr>
      </w:pPr>
      <w:r w:rsidRPr="00603D7D">
        <w:rPr>
          <w:b w:val="0"/>
          <w:sz w:val="24"/>
          <w:szCs w:val="24"/>
          <w:lang w:val="tt"/>
        </w:rPr>
        <w:t>Процедураның нәтиҗәсе: тәкъдим ителгән документларның составы, формасы һәм эчтәлеге буенча консультацияләр, кисәтүләр.</w:t>
      </w:r>
    </w:p>
    <w:p w:rsidR="00603D7D" w:rsidRPr="00603D7D" w:rsidRDefault="00603D7D" w:rsidP="00603D7D">
      <w:pPr>
        <w:autoSpaceDE w:val="0"/>
        <w:autoSpaceDN w:val="0"/>
        <w:adjustRightInd w:val="0"/>
        <w:ind w:right="282" w:firstLine="709"/>
        <w:jc w:val="both"/>
        <w:rPr>
          <w:rFonts w:ascii="Arial" w:hAnsi="Arial" w:cs="Arial"/>
          <w:sz w:val="24"/>
          <w:szCs w:val="24"/>
        </w:rPr>
      </w:pP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3.3. Гаризаны кабул итү һәм теркәү</w:t>
      </w:r>
    </w:p>
    <w:p w:rsidR="00603D7D" w:rsidRPr="005D3561" w:rsidRDefault="00AC5D31" w:rsidP="00603D7D">
      <w:pPr>
        <w:suppressAutoHyphens/>
        <w:ind w:right="282" w:firstLine="709"/>
        <w:jc w:val="both"/>
        <w:rPr>
          <w:rFonts w:ascii="Arial" w:hAnsi="Arial" w:cs="Arial"/>
          <w:sz w:val="24"/>
          <w:szCs w:val="24"/>
          <w:lang w:val="tt"/>
        </w:rPr>
      </w:pPr>
      <w:r w:rsidRPr="00603D7D">
        <w:rPr>
          <w:rFonts w:ascii="Arial" w:hAnsi="Arial" w:cs="Arial"/>
          <w:sz w:val="24"/>
          <w:szCs w:val="24"/>
          <w:lang w:val="tt"/>
        </w:rPr>
        <w:t xml:space="preserve">3.3.1. Мөрәҗәгать итүче шәхсән, ышанычлы зат яисә КФҮ аша, КФҮ  ерактан торып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Гаризаны элект</w:t>
      </w:r>
      <w:r w:rsidRPr="00603D7D">
        <w:rPr>
          <w:rFonts w:ascii="Arial" w:hAnsi="Arial" w:cs="Arial"/>
          <w:sz w:val="24"/>
          <w:szCs w:val="24"/>
          <w:lang w:val="tt"/>
        </w:rPr>
        <w:t>рон формада кабул иткәндә Бүлекнең гаризаларны кабул итү өчен җаваплы  вазыйфаи заты:</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lastRenderedPageBreak/>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w:t>
      </w:r>
      <w:r w:rsidRPr="00603D7D">
        <w:rPr>
          <w:rFonts w:ascii="Arial" w:hAnsi="Arial" w:cs="Arial"/>
          <w:sz w:val="24"/>
          <w:szCs w:val="24"/>
          <w:lang w:val="tt"/>
        </w:rPr>
        <w:t>у исә региональ порталның «Шәхси кабинетында» чагылыш таба;</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w:t>
      </w:r>
      <w:r w:rsidRPr="00603D7D">
        <w:rPr>
          <w:rFonts w:ascii="Arial" w:hAnsi="Arial" w:cs="Arial"/>
          <w:sz w:val="24"/>
          <w:szCs w:val="24"/>
          <w:lang w:val="tt"/>
        </w:rPr>
        <w:t>ларның электрон үрнәкләре тапшырылган очракта).</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Көчәйтелгән квалификацияле электрон култамганы тикшерү нәтиҗәсендә аның чынбарлыгы шартлары  үтәлмәү ачыкланмаса, Бүлекнең вазыйфаи заты мөрәҗәгать итүчегә гариза кергән көннән соң килүче эш көненнән дә соңга</w:t>
      </w:r>
      <w:r w:rsidRPr="00603D7D">
        <w:rPr>
          <w:rFonts w:ascii="Arial" w:hAnsi="Arial" w:cs="Arial"/>
          <w:sz w:val="24"/>
          <w:szCs w:val="24"/>
          <w:lang w:val="tt"/>
        </w:rPr>
        <w:t xml:space="preserve"> калмыйча Бүлеккә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Көчәйтелгән квалификациял</w:t>
      </w:r>
      <w:r w:rsidRPr="00603D7D">
        <w:rPr>
          <w:rFonts w:ascii="Arial" w:hAnsi="Arial" w:cs="Arial"/>
          <w:sz w:val="24"/>
          <w:szCs w:val="24"/>
          <w:lang w:val="tt"/>
        </w:rPr>
        <w:t>е электрон култамганы тикшерү нәтиҗәсендә аның чынбарлыгы шартларын үтәмәү ачыкланса, Бүлекнең вазыйфаи заты:</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электрон формада кергән документларны кабул итүдән баш тарту турында карар кабул итә;</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 xml:space="preserve">«Электрон култамга турында» 2011нче елның 6нчы  апрелендәге </w:t>
      </w:r>
      <w:r w:rsidRPr="00603D7D">
        <w:rPr>
          <w:rFonts w:ascii="Arial" w:hAnsi="Arial" w:cs="Arial"/>
          <w:sz w:val="24"/>
          <w:szCs w:val="24"/>
          <w:lang w:val="tt"/>
        </w:rPr>
        <w:t>63-ФЗ номерлы Федераль законның 11нче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w:t>
      </w:r>
      <w:r w:rsidRPr="00603D7D">
        <w:rPr>
          <w:rFonts w:ascii="Arial" w:hAnsi="Arial" w:cs="Arial"/>
          <w:sz w:val="24"/>
          <w:szCs w:val="24"/>
          <w:lang w:val="tt"/>
        </w:rPr>
        <w:t>, электрон документлар әйләнеше системасында теркәлә һәм Россия Федерациясе Хөкүмәтенең 2012нче елның 25нче августындагы 9 номерлы карары белән расланган Дәүләт һәм муниципаль хезмәтләрне алу өчен мөрәҗәгать иткәндә көчәйтелгән квалификацияле электрон култ</w:t>
      </w:r>
      <w:r w:rsidRPr="00603D7D">
        <w:rPr>
          <w:rFonts w:ascii="Arial" w:hAnsi="Arial" w:cs="Arial"/>
          <w:sz w:val="24"/>
          <w:szCs w:val="24"/>
          <w:lang w:val="tt"/>
        </w:rPr>
        <w:t>амгадан файдалану Кагыйдәләренең 9нчы пунктында күрсәтелгән ысуллар белән җибәрелә.</w:t>
      </w:r>
    </w:p>
    <w:p w:rsidR="00603D7D" w:rsidRPr="005D3561" w:rsidRDefault="00AC5D31" w:rsidP="00603D7D">
      <w:pPr>
        <w:suppressAutoHyphens/>
        <w:autoSpaceDE w:val="0"/>
        <w:autoSpaceDN w:val="0"/>
        <w:adjustRightInd w:val="0"/>
        <w:ind w:right="282" w:firstLine="709"/>
        <w:jc w:val="both"/>
        <w:rPr>
          <w:rFonts w:ascii="Arial" w:hAnsi="Arial" w:cs="Arial"/>
          <w:bCs/>
          <w:sz w:val="24"/>
          <w:szCs w:val="24"/>
          <w:lang w:val="tt"/>
        </w:rPr>
      </w:pPr>
      <w:r w:rsidRPr="00603D7D">
        <w:rPr>
          <w:rFonts w:ascii="Arial" w:hAnsi="Arial" w:cs="Arial"/>
          <w:sz w:val="24"/>
          <w:szCs w:val="24"/>
          <w:lang w:val="tt"/>
        </w:rPr>
        <w:t>3.3.2. Бүлекнең гаризалар кабул итүче белгече түбәндәге гамәлләрне башкара:</w:t>
      </w:r>
    </w:p>
    <w:p w:rsidR="00603D7D" w:rsidRPr="005D3561" w:rsidRDefault="00AC5D31" w:rsidP="00603D7D">
      <w:pPr>
        <w:suppressAutoHyphens/>
        <w:autoSpaceDE w:val="0"/>
        <w:autoSpaceDN w:val="0"/>
        <w:adjustRightInd w:val="0"/>
        <w:ind w:right="282" w:firstLine="709"/>
        <w:jc w:val="both"/>
        <w:rPr>
          <w:rFonts w:ascii="Arial" w:hAnsi="Arial" w:cs="Arial"/>
          <w:bCs/>
          <w:sz w:val="24"/>
          <w:szCs w:val="24"/>
          <w:lang w:val="tt"/>
        </w:rPr>
      </w:pPr>
      <w:r w:rsidRPr="00603D7D">
        <w:rPr>
          <w:rFonts w:ascii="Arial" w:hAnsi="Arial" w:cs="Arial"/>
          <w:bCs/>
          <w:sz w:val="24"/>
          <w:szCs w:val="24"/>
          <w:lang w:val="tt"/>
        </w:rPr>
        <w:t xml:space="preserve">мөрәҗәгать итүчеләр шәхесен билгеләү; </w:t>
      </w:r>
    </w:p>
    <w:p w:rsidR="00603D7D" w:rsidRPr="005D3561" w:rsidRDefault="00AC5D31" w:rsidP="00603D7D">
      <w:pPr>
        <w:suppressAutoHyphens/>
        <w:autoSpaceDE w:val="0"/>
        <w:autoSpaceDN w:val="0"/>
        <w:adjustRightInd w:val="0"/>
        <w:ind w:right="282" w:firstLine="709"/>
        <w:jc w:val="both"/>
        <w:rPr>
          <w:rFonts w:ascii="Arial" w:hAnsi="Arial" w:cs="Arial"/>
          <w:bCs/>
          <w:sz w:val="24"/>
          <w:szCs w:val="24"/>
          <w:lang w:val="tt"/>
        </w:rPr>
      </w:pPr>
      <w:r w:rsidRPr="00603D7D">
        <w:rPr>
          <w:rFonts w:ascii="Arial" w:hAnsi="Arial" w:cs="Arial"/>
          <w:bCs/>
          <w:sz w:val="24"/>
          <w:szCs w:val="24"/>
          <w:lang w:val="tt"/>
        </w:rPr>
        <w:t>гариза бирүченең вәкаләтләрен тикшерү (ышанычнамәсе буенч</w:t>
      </w:r>
      <w:r w:rsidRPr="00603D7D">
        <w:rPr>
          <w:rFonts w:ascii="Arial" w:hAnsi="Arial" w:cs="Arial"/>
          <w:bCs/>
          <w:sz w:val="24"/>
          <w:szCs w:val="24"/>
          <w:lang w:val="tt"/>
        </w:rPr>
        <w:t>а гамәлдә булган очракта);</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әлеге</w:t>
      </w:r>
      <w:r w:rsidRPr="00603D7D">
        <w:rPr>
          <w:rFonts w:ascii="Arial" w:hAnsi="Arial" w:cs="Arial"/>
          <w:bCs/>
          <w:sz w:val="24"/>
          <w:szCs w:val="24"/>
          <w:lang w:val="tt"/>
        </w:rPr>
        <w:t xml:space="preserve"> Регламентның 2.5 пунктында каралган документларның булу-булмавын тикшерү; </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lastRenderedPageBreak/>
        <w:t xml:space="preserve">бирелгән документларның билгеләнгән таләпләргә туры килүен тикшерү (документларның күчермәләрен тиешенчә рәсмиләштерү, документларда ассызыклаулар, </w:t>
      </w:r>
      <w:r w:rsidRPr="00603D7D">
        <w:rPr>
          <w:rFonts w:ascii="Arial" w:hAnsi="Arial" w:cs="Arial"/>
          <w:bCs/>
          <w:sz w:val="24"/>
          <w:szCs w:val="24"/>
          <w:lang w:val="tt"/>
        </w:rPr>
        <w:t>өстәп</w:t>
      </w:r>
      <w:r w:rsidRPr="00603D7D">
        <w:rPr>
          <w:rFonts w:ascii="Arial" w:hAnsi="Arial" w:cs="Arial"/>
          <w:bCs/>
          <w:sz w:val="24"/>
          <w:szCs w:val="24"/>
          <w:lang w:val="tt"/>
        </w:rPr>
        <w:t xml:space="preserve"> язулар, сызылган сүзләр һәм килешенмәгән башка төзәтүләр булмау).</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Искәрмәләр булмаган очракта Бүлек белгече түбәндәгеләрне башкара:</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махсус журналда гаризалар кабул итү һәм теркәү;</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 xml:space="preserve">мөрәҗәгать итүчеләргә тапшырылган документларның күчермәләрен, кергән </w:t>
      </w:r>
      <w:r w:rsidRPr="00603D7D">
        <w:rPr>
          <w:rFonts w:ascii="Arial" w:hAnsi="Arial" w:cs="Arial"/>
          <w:bCs/>
          <w:sz w:val="24"/>
          <w:szCs w:val="24"/>
          <w:lang w:val="tt"/>
        </w:rPr>
        <w:t>номерда бирелгән документларны кабул итү датасы, муниципаль хезмәт күрсәтүнең датасы һәм вакыты турында билге белән тапшыру;</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гаризаны Башкарма комитет җитәкчесенә карауга җибәрү.</w:t>
      </w:r>
    </w:p>
    <w:p w:rsidR="00603D7D" w:rsidRPr="00603D7D" w:rsidRDefault="00AC5D31" w:rsidP="00603D7D">
      <w:pPr>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Документлар кабул итүдән баш тарту өчен нигезләр булган очракта, документларн</w:t>
      </w:r>
      <w:r w:rsidRPr="00603D7D">
        <w:rPr>
          <w:rFonts w:ascii="Arial" w:hAnsi="Arial" w:cs="Arial"/>
          <w:bCs/>
          <w:sz w:val="24"/>
          <w:szCs w:val="24"/>
          <w:lang w:val="tt"/>
        </w:rPr>
        <w:t>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Әлеге</w:t>
      </w:r>
      <w:r w:rsidRPr="00603D7D">
        <w:rPr>
          <w:rFonts w:ascii="Arial" w:hAnsi="Arial" w:cs="Arial"/>
          <w:bCs/>
          <w:sz w:val="24"/>
          <w:szCs w:val="24"/>
          <w:lang w:val="tt"/>
        </w:rPr>
        <w:t xml:space="preserve"> пунк</w:t>
      </w:r>
      <w:r w:rsidRPr="00603D7D">
        <w:rPr>
          <w:rFonts w:ascii="Arial" w:hAnsi="Arial" w:cs="Arial"/>
          <w:bCs/>
          <w:sz w:val="24"/>
          <w:szCs w:val="24"/>
          <w:lang w:val="tt"/>
        </w:rPr>
        <w:t>т белән билгеләнә торган процедуралар түбәндәге вакыт эчендә башкарыла:</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гаризаны һәм документларны 15 минут эчендә кабул итү;</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гаризаны гариза кергән көннән алып бер эш көне эчендә теркәү.</w:t>
      </w:r>
    </w:p>
    <w:p w:rsidR="00603D7D" w:rsidRPr="00603D7D" w:rsidRDefault="00AC5D31" w:rsidP="00603D7D">
      <w:pPr>
        <w:suppressAutoHyphens/>
        <w:autoSpaceDE w:val="0"/>
        <w:autoSpaceDN w:val="0"/>
        <w:adjustRightInd w:val="0"/>
        <w:ind w:right="282" w:firstLine="709"/>
        <w:jc w:val="both"/>
        <w:rPr>
          <w:rFonts w:ascii="Arial" w:hAnsi="Arial" w:cs="Arial"/>
          <w:bCs/>
          <w:sz w:val="24"/>
          <w:szCs w:val="24"/>
        </w:rPr>
      </w:pPr>
      <w:r w:rsidRPr="00603D7D">
        <w:rPr>
          <w:rFonts w:ascii="Arial" w:hAnsi="Arial" w:cs="Arial"/>
          <w:sz w:val="24"/>
          <w:szCs w:val="24"/>
          <w:lang w:val="tt"/>
        </w:rPr>
        <w:t>Процедураларның нәтиҗәсе: кабул ителгән һәм теркәлгән гариза, Башкар</w:t>
      </w:r>
      <w:r w:rsidRPr="00603D7D">
        <w:rPr>
          <w:rFonts w:ascii="Arial" w:hAnsi="Arial" w:cs="Arial"/>
          <w:sz w:val="24"/>
          <w:szCs w:val="24"/>
          <w:lang w:val="tt"/>
        </w:rPr>
        <w:t xml:space="preserve">ма комитет җитәкчесенә карауга җибәрелгән яки гариза бирүчегә кире кайтарылган документлар. </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3.3.3. Башкарма комитет җитәкчесе гаризаны карый, башкаручыны билгели һәм гаризаны бүлеккә җибәрә.</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Әлеге</w:t>
      </w:r>
      <w:r w:rsidRPr="00603D7D">
        <w:rPr>
          <w:rFonts w:ascii="Arial" w:hAnsi="Arial" w:cs="Arial"/>
          <w:sz w:val="24"/>
          <w:szCs w:val="24"/>
          <w:lang w:val="tt"/>
        </w:rPr>
        <w:t xml:space="preserve"> пункт белән билгеләнә торган процедура гариза теркәлгәннән</w:t>
      </w:r>
      <w:r w:rsidRPr="00603D7D">
        <w:rPr>
          <w:rFonts w:ascii="Arial" w:hAnsi="Arial" w:cs="Arial"/>
          <w:sz w:val="24"/>
          <w:szCs w:val="24"/>
          <w:lang w:val="tt"/>
        </w:rPr>
        <w:t xml:space="preserve"> соң бер эш көне эчендә башкарыла.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Процедураның нәтиҗәсе: башкаручыга юлланган гариза.</w:t>
      </w:r>
    </w:p>
    <w:p w:rsidR="00603D7D" w:rsidRPr="00603D7D" w:rsidRDefault="00603D7D" w:rsidP="00603D7D">
      <w:pPr>
        <w:autoSpaceDE w:val="0"/>
        <w:autoSpaceDN w:val="0"/>
        <w:adjustRightInd w:val="0"/>
        <w:ind w:right="282" w:firstLine="709"/>
        <w:jc w:val="both"/>
        <w:rPr>
          <w:rFonts w:ascii="Arial" w:hAnsi="Arial" w:cs="Arial"/>
          <w:sz w:val="24"/>
          <w:szCs w:val="24"/>
        </w:rPr>
      </w:pPr>
    </w:p>
    <w:p w:rsidR="00603D7D" w:rsidRPr="00FF1211" w:rsidRDefault="00AC5D31" w:rsidP="00FF1211">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3.4. Муниципаль хезмәт күрсәтүдә катнашучы органнарга ведомствоара запросларны формалаштыру һәм җибәрү</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3.4.1. Бүлек белгече ведомствоара электрон хезмәттәшлек системас</w:t>
      </w:r>
      <w:r w:rsidRPr="00603D7D">
        <w:rPr>
          <w:rFonts w:ascii="Arial" w:hAnsi="Arial" w:cs="Arial"/>
          <w:sz w:val="24"/>
          <w:szCs w:val="24"/>
          <w:lang w:val="tt"/>
        </w:rPr>
        <w:t>ы аша түбәндәгеләрне бирү турында электрон формада запрос җибәрә: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1) Күчемсез мөлкәткә хокукларның һәм аның белән алыш-бирешләрнең бердәм дәүләт реестрыннан аның булган (булган) күчемсез мөлкәт объектларына </w:t>
      </w:r>
      <w:r w:rsidRPr="00603D7D">
        <w:rPr>
          <w:rFonts w:ascii="Arial" w:hAnsi="Arial" w:cs="Arial"/>
          <w:sz w:val="24"/>
          <w:szCs w:val="24"/>
          <w:lang w:val="tt"/>
        </w:rPr>
        <w:lastRenderedPageBreak/>
        <w:t>(мөрәҗәгать итүче гаиләсенең эшкә сәләтсез һәр әг</w:t>
      </w:r>
      <w:r w:rsidRPr="00603D7D">
        <w:rPr>
          <w:rFonts w:ascii="Arial" w:hAnsi="Arial" w:cs="Arial"/>
          <w:sz w:val="24"/>
          <w:szCs w:val="24"/>
          <w:lang w:val="tt"/>
        </w:rPr>
        <w:t>ъзасына гариза бирер алдыннан биш ел эчендә, аерым затның хокуклары турында өземтә);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2) Адреслы белешмә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pacing w:val="-1"/>
          <w:sz w:val="24"/>
          <w:szCs w:val="24"/>
          <w:lang w:val="tt"/>
        </w:rPr>
        <w:t>Әлеге</w:t>
      </w:r>
      <w:r w:rsidRPr="00603D7D">
        <w:rPr>
          <w:rFonts w:ascii="Arial" w:hAnsi="Arial" w:cs="Arial"/>
          <w:spacing w:val="-1"/>
          <w:sz w:val="24"/>
          <w:szCs w:val="24"/>
          <w:lang w:val="tt"/>
        </w:rPr>
        <w:t xml:space="preserve"> пункт белән билгеләнә торган процедуралар муниципаль хезмәт күрсәтү турында гариза килгән вакыттан алып бер эш көне эчендә гамәлгә ашырыла.</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Процедураларның нәтиҗәсе: җибәрелгән запрос.</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3.4.2. Белешмәләр белән тәэмин итүче белгечләре, ведомствоара электрон хезмәттәшлек системасы аша кергән запрос нигезендә, соратып алына торган документларны (мәгълүмат) тапшыралар яки муниципаль хезмәт күрсәтү </w:t>
      </w:r>
      <w:r w:rsidRPr="00603D7D">
        <w:rPr>
          <w:rFonts w:ascii="Arial" w:hAnsi="Arial" w:cs="Arial"/>
          <w:sz w:val="24"/>
          <w:szCs w:val="24"/>
          <w:lang w:val="tt"/>
        </w:rPr>
        <w:t>өчен</w:t>
      </w:r>
      <w:r w:rsidRPr="00603D7D">
        <w:rPr>
          <w:rFonts w:ascii="Arial" w:hAnsi="Arial" w:cs="Arial"/>
          <w:sz w:val="24"/>
          <w:szCs w:val="24"/>
          <w:lang w:val="tt"/>
        </w:rPr>
        <w:t xml:space="preserve"> кирәкле документ һәм (яки) мәгълүмат булмау турында хәбәрнамәләр (алга таба – баш тарту турында хәбәрнамә) җибәрәләр.</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Әлеге</w:t>
      </w:r>
      <w:r w:rsidRPr="00603D7D">
        <w:rPr>
          <w:rFonts w:ascii="Arial" w:hAnsi="Arial" w:cs="Arial"/>
          <w:sz w:val="24"/>
          <w:szCs w:val="24"/>
          <w:lang w:val="tt"/>
        </w:rPr>
        <w:t xml:space="preserve"> пункт белән билгеләнә торган процедуралар түбәндәге вакыт эчендә гамәлгә ашырыла: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Росреестр белгечләре җибәргән документлар (бе</w:t>
      </w:r>
      <w:r w:rsidRPr="00603D7D">
        <w:rPr>
          <w:rFonts w:ascii="Arial" w:hAnsi="Arial" w:cs="Arial"/>
          <w:sz w:val="24"/>
          <w:szCs w:val="24"/>
          <w:lang w:val="tt"/>
        </w:rPr>
        <w:t>лешмәләр) буенча өч эш көненнән дә артык түгел;</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калган тәэмин итүчеләр буенча - ведомствоара гарызнамә орган яисә оешмага документны һәм мәгълүматны биргән көннән алып биш эш көне эчендә, әгәр ведомствоара гарызнамәгә җавапны әзерләүнең һәм җибәрүнең башка</w:t>
      </w:r>
      <w:r w:rsidRPr="00603D7D">
        <w:rPr>
          <w:rFonts w:ascii="Arial" w:hAnsi="Arial" w:cs="Arial"/>
          <w:sz w:val="24"/>
          <w:szCs w:val="24"/>
          <w:lang w:val="tt"/>
        </w:rPr>
        <w:t xml:space="preserve">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Процедураларның нәтиҗәсе: соралган белешмәләр, яисә бүлеккә</w:t>
      </w:r>
      <w:r w:rsidRPr="00603D7D">
        <w:rPr>
          <w:rFonts w:ascii="Arial" w:hAnsi="Arial" w:cs="Arial"/>
          <w:sz w:val="24"/>
          <w:szCs w:val="24"/>
          <w:lang w:val="tt"/>
        </w:rPr>
        <w:t xml:space="preserve"> җибәрелгән баш тарту турында хәбәрнамә.</w:t>
      </w:r>
    </w:p>
    <w:p w:rsidR="00603D7D" w:rsidRPr="00603D7D" w:rsidRDefault="00603D7D" w:rsidP="00603D7D">
      <w:pPr>
        <w:autoSpaceDE w:val="0"/>
        <w:autoSpaceDN w:val="0"/>
        <w:adjustRightInd w:val="0"/>
        <w:ind w:right="282" w:firstLine="709"/>
        <w:jc w:val="both"/>
        <w:rPr>
          <w:rFonts w:ascii="Arial" w:hAnsi="Arial" w:cs="Arial"/>
          <w:sz w:val="24"/>
          <w:szCs w:val="24"/>
        </w:rPr>
      </w:pPr>
    </w:p>
    <w:p w:rsidR="00603D7D" w:rsidRPr="00603D7D" w:rsidRDefault="00AC5D31" w:rsidP="00FF1211">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3.5. Комиссия тарафыннан документларны карау</w:t>
      </w:r>
    </w:p>
    <w:p w:rsidR="00603D7D" w:rsidRPr="00603D7D" w:rsidRDefault="00AC5D31" w:rsidP="00603D7D">
      <w:pPr>
        <w:tabs>
          <w:tab w:val="left" w:pos="8610"/>
        </w:tabs>
        <w:suppressAutoHyphens/>
        <w:ind w:right="282" w:firstLine="709"/>
        <w:jc w:val="both"/>
        <w:rPr>
          <w:rFonts w:ascii="Arial" w:hAnsi="Arial" w:cs="Arial"/>
          <w:sz w:val="24"/>
          <w:szCs w:val="24"/>
        </w:rPr>
      </w:pPr>
      <w:r w:rsidRPr="00603D7D">
        <w:rPr>
          <w:rFonts w:ascii="Arial" w:hAnsi="Arial" w:cs="Arial"/>
          <w:sz w:val="24"/>
          <w:szCs w:val="24"/>
          <w:lang w:val="tt"/>
        </w:rPr>
        <w:t>3.5.1. Бүлек белгече гамәлгә ашыра:</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тапшырылган документлардагы белешмәләрнең дөреслеген тикшерү;</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исәп эшләрен рәсмиләштерү (барлык документларны аерым папкага туплау);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муниципаль хезмәт күрсәтүдән баш тарту өчен нигезләрнең булуын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хисап эшенә беркетеп куела;</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lastRenderedPageBreak/>
        <w:t>г</w:t>
      </w:r>
      <w:r w:rsidRPr="00603D7D">
        <w:rPr>
          <w:rFonts w:ascii="Arial" w:hAnsi="Arial" w:cs="Arial"/>
          <w:sz w:val="24"/>
          <w:szCs w:val="24"/>
          <w:lang w:val="tt"/>
        </w:rPr>
        <w:t>аиләләрнең исәп эшләрен иҗтимагый торак комиссиясе карап тикшерүенә җибәрү (алга таба – комиссия).</w:t>
      </w:r>
    </w:p>
    <w:p w:rsidR="00603D7D" w:rsidRPr="005D3561" w:rsidRDefault="00AC5D31" w:rsidP="00603D7D">
      <w:pPr>
        <w:suppressAutoHyphens/>
        <w:autoSpaceDE w:val="0"/>
        <w:autoSpaceDN w:val="0"/>
        <w:adjustRightInd w:val="0"/>
        <w:ind w:right="282" w:firstLine="709"/>
        <w:jc w:val="both"/>
        <w:rPr>
          <w:rFonts w:ascii="Arial" w:hAnsi="Arial" w:cs="Arial"/>
          <w:bCs/>
          <w:sz w:val="24"/>
          <w:szCs w:val="24"/>
          <w:lang w:val="tt"/>
        </w:rPr>
      </w:pPr>
      <w:r w:rsidRPr="00603D7D">
        <w:rPr>
          <w:rFonts w:ascii="Arial" w:hAnsi="Arial" w:cs="Arial"/>
          <w:bCs/>
          <w:sz w:val="24"/>
          <w:szCs w:val="24"/>
          <w:lang w:val="tt"/>
        </w:rPr>
        <w:t>Әлеге</w:t>
      </w:r>
      <w:r w:rsidRPr="00603D7D">
        <w:rPr>
          <w:rFonts w:ascii="Arial" w:hAnsi="Arial" w:cs="Arial"/>
          <w:bCs/>
          <w:sz w:val="24"/>
          <w:szCs w:val="24"/>
          <w:lang w:val="tt"/>
        </w:rPr>
        <w:t xml:space="preserve"> пункт белән билгеләнә торган процедуралар сорауларга җаваплар кергән мизгелдән бер эш көне эчендә гамәлгә ашырыла. </w:t>
      </w:r>
    </w:p>
    <w:p w:rsidR="00603D7D" w:rsidRPr="005D3561" w:rsidRDefault="00AC5D31" w:rsidP="00603D7D">
      <w:pPr>
        <w:pStyle w:val="ConsPlusNormal"/>
        <w:suppressAutoHyphens/>
        <w:ind w:right="282" w:firstLine="709"/>
        <w:jc w:val="both"/>
        <w:rPr>
          <w:sz w:val="24"/>
          <w:szCs w:val="24"/>
          <w:lang w:val="tt"/>
        </w:rPr>
      </w:pPr>
      <w:r w:rsidRPr="00603D7D">
        <w:rPr>
          <w:sz w:val="24"/>
          <w:szCs w:val="24"/>
          <w:lang w:val="tt"/>
        </w:rPr>
        <w:t>Процедураларның нәтиҗәсе: иҗтимагый</w:t>
      </w:r>
      <w:r w:rsidRPr="00603D7D">
        <w:rPr>
          <w:sz w:val="24"/>
          <w:szCs w:val="24"/>
          <w:lang w:val="tt"/>
        </w:rPr>
        <w:t xml:space="preserve"> торак комиссиясенә җибәрелгән исәпкә алу эше.</w:t>
      </w:r>
    </w:p>
    <w:p w:rsidR="00603D7D" w:rsidRPr="00603D7D" w:rsidRDefault="00AC5D31" w:rsidP="00603D7D">
      <w:pPr>
        <w:pStyle w:val="ConsPlusNormal"/>
        <w:shd w:val="clear" w:color="auto" w:fill="FFFFFF"/>
        <w:suppressAutoHyphens/>
        <w:ind w:right="282" w:firstLine="709"/>
        <w:jc w:val="both"/>
        <w:rPr>
          <w:sz w:val="24"/>
          <w:szCs w:val="24"/>
        </w:rPr>
      </w:pPr>
      <w:r w:rsidRPr="00603D7D">
        <w:rPr>
          <w:sz w:val="24"/>
          <w:szCs w:val="24"/>
          <w:lang w:val="tt"/>
        </w:rPr>
        <w:t>3.5.2. Комиссия секретаре түбәндәге гамәлләрне башкара:</w:t>
      </w:r>
    </w:p>
    <w:p w:rsidR="00603D7D" w:rsidRPr="00603D7D" w:rsidRDefault="00AC5D31" w:rsidP="00603D7D">
      <w:pPr>
        <w:pStyle w:val="ConsPlusNormal"/>
        <w:shd w:val="clear" w:color="auto" w:fill="FFFFFF"/>
        <w:suppressAutoHyphens/>
        <w:ind w:right="282" w:firstLine="709"/>
        <w:jc w:val="both"/>
        <w:rPr>
          <w:sz w:val="24"/>
          <w:szCs w:val="24"/>
        </w:rPr>
      </w:pPr>
      <w:r w:rsidRPr="00603D7D">
        <w:rPr>
          <w:sz w:val="24"/>
          <w:szCs w:val="24"/>
          <w:lang w:val="tt"/>
        </w:rPr>
        <w:t>кергән документларны өйрәнү;</w:t>
      </w:r>
    </w:p>
    <w:p w:rsidR="00603D7D" w:rsidRPr="00603D7D" w:rsidRDefault="00AC5D31" w:rsidP="00603D7D">
      <w:pPr>
        <w:pStyle w:val="ConsPlusNormal"/>
        <w:shd w:val="clear" w:color="auto" w:fill="FFFFFF"/>
        <w:suppressAutoHyphens/>
        <w:ind w:right="282" w:firstLine="709"/>
        <w:jc w:val="both"/>
        <w:rPr>
          <w:sz w:val="24"/>
          <w:szCs w:val="24"/>
        </w:rPr>
      </w:pPr>
      <w:r w:rsidRPr="00603D7D">
        <w:rPr>
          <w:sz w:val="24"/>
          <w:szCs w:val="24"/>
          <w:lang w:val="tt"/>
        </w:rPr>
        <w:t>комиссия утырышы көнен билгеләү;</w:t>
      </w:r>
    </w:p>
    <w:p w:rsidR="00603D7D" w:rsidRPr="00603D7D" w:rsidRDefault="00AC5D31" w:rsidP="00603D7D">
      <w:pPr>
        <w:pStyle w:val="ConsPlusNormal"/>
        <w:shd w:val="clear" w:color="auto" w:fill="FFFFFF"/>
        <w:suppressAutoHyphens/>
        <w:ind w:right="282" w:firstLine="709"/>
        <w:jc w:val="both"/>
        <w:rPr>
          <w:sz w:val="24"/>
          <w:szCs w:val="24"/>
        </w:rPr>
      </w:pPr>
      <w:r w:rsidRPr="00603D7D">
        <w:rPr>
          <w:sz w:val="24"/>
          <w:szCs w:val="24"/>
          <w:lang w:val="tt"/>
        </w:rPr>
        <w:t>комиссия әгъзаларына комиссия утырышы узасы көн турында хәбәр итү.</w:t>
      </w:r>
    </w:p>
    <w:p w:rsidR="00603D7D" w:rsidRPr="00603D7D" w:rsidRDefault="00AC5D31" w:rsidP="00603D7D">
      <w:pPr>
        <w:pStyle w:val="ConsPlusNormal"/>
        <w:shd w:val="clear" w:color="auto" w:fill="FFFFFF"/>
        <w:suppressAutoHyphens/>
        <w:ind w:right="282" w:firstLine="709"/>
        <w:jc w:val="both"/>
        <w:rPr>
          <w:sz w:val="24"/>
          <w:szCs w:val="24"/>
        </w:rPr>
      </w:pPr>
      <w:r w:rsidRPr="00603D7D">
        <w:rPr>
          <w:sz w:val="24"/>
          <w:szCs w:val="24"/>
          <w:lang w:val="tt"/>
        </w:rPr>
        <w:t>Әлеге пункт белән билгел</w:t>
      </w:r>
      <w:r w:rsidRPr="00603D7D">
        <w:rPr>
          <w:sz w:val="24"/>
          <w:szCs w:val="24"/>
          <w:lang w:val="tt"/>
        </w:rPr>
        <w:t xml:space="preserve">әнә торган процедуралар документлар килеп ирешкән вакыттан алып бер эш көне эчендә гамәлгә ашырыла. </w:t>
      </w:r>
    </w:p>
    <w:p w:rsidR="00603D7D" w:rsidRPr="00603D7D" w:rsidRDefault="00AC5D31" w:rsidP="00603D7D">
      <w:pPr>
        <w:pStyle w:val="ConsPlusNormal"/>
        <w:shd w:val="clear" w:color="auto" w:fill="FFFFFF"/>
        <w:suppressAutoHyphens/>
        <w:ind w:right="282" w:firstLine="709"/>
        <w:jc w:val="both"/>
        <w:rPr>
          <w:sz w:val="24"/>
          <w:szCs w:val="24"/>
        </w:rPr>
      </w:pPr>
      <w:r w:rsidRPr="00603D7D">
        <w:rPr>
          <w:sz w:val="24"/>
          <w:szCs w:val="24"/>
          <w:lang w:val="tt"/>
        </w:rPr>
        <w:t>Процедураларның нәтиҗәсе: утырыш көне турында комиссия әгъзаларына хәбәр итү.</w:t>
      </w:r>
    </w:p>
    <w:p w:rsidR="00603D7D" w:rsidRPr="005D3561" w:rsidRDefault="00AC5D31" w:rsidP="00603D7D">
      <w:pPr>
        <w:pStyle w:val="ConsPlusNormal"/>
        <w:shd w:val="clear" w:color="auto" w:fill="FFFFFF"/>
        <w:suppressAutoHyphens/>
        <w:ind w:right="282" w:firstLine="709"/>
        <w:jc w:val="both"/>
        <w:rPr>
          <w:sz w:val="24"/>
          <w:szCs w:val="24"/>
          <w:lang w:val="tt"/>
        </w:rPr>
      </w:pPr>
      <w:r w:rsidRPr="00603D7D">
        <w:rPr>
          <w:sz w:val="24"/>
          <w:szCs w:val="24"/>
          <w:lang w:val="tt"/>
        </w:rPr>
        <w:t>3.5.3. Комиссия үз утырышында исәп эшен карый һәм алмашуны рөхсәт итү яки баш</w:t>
      </w:r>
      <w:r w:rsidRPr="00603D7D">
        <w:rPr>
          <w:sz w:val="24"/>
          <w:szCs w:val="24"/>
          <w:lang w:val="tt"/>
        </w:rPr>
        <w:t xml:space="preserve"> тарту турында карар кабул итә. Әлеге пункт белән билгеләнә торган процедура комиссия утырышы көнендә гамәлгә ашырыла.</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Процедуралар комиссия утырышы көнендә гамәлгә ашырыла.</w:t>
      </w:r>
    </w:p>
    <w:p w:rsidR="00603D7D" w:rsidRPr="00603D7D" w:rsidRDefault="00AC5D31" w:rsidP="00603D7D">
      <w:pPr>
        <w:pStyle w:val="ConsPlusNormal"/>
        <w:shd w:val="clear" w:color="auto" w:fill="FFFFFF"/>
        <w:suppressAutoHyphens/>
        <w:ind w:right="282" w:firstLine="709"/>
        <w:jc w:val="both"/>
        <w:rPr>
          <w:sz w:val="24"/>
          <w:szCs w:val="24"/>
        </w:rPr>
      </w:pPr>
      <w:r w:rsidRPr="00603D7D">
        <w:rPr>
          <w:sz w:val="24"/>
          <w:szCs w:val="24"/>
          <w:lang w:val="tt"/>
        </w:rPr>
        <w:t>Процедураның нәтиҗәсе: учетка кую яки куюдан баш тарту турында карар.</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3.5.4. Комис</w:t>
      </w:r>
      <w:r w:rsidRPr="00603D7D">
        <w:rPr>
          <w:rFonts w:ascii="Arial" w:hAnsi="Arial" w:cs="Arial"/>
          <w:sz w:val="24"/>
          <w:szCs w:val="24"/>
          <w:lang w:val="tt"/>
        </w:rPr>
        <w:t>сия секретаре комиссия карарын беркетмә рәвешендә рәсмиләштерә (2 нөсхә) һәм имзаларга комиссия әгъзаларына тапшыра.</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Процедуралар комиссия утырышы көнендә гамәлгә ашырыла.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Процедураның нәтиҗәсе: имзага бирелгән бәяләмә.</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3.5.5. Комиссия әгъзалары беркетмәгә</w:t>
      </w:r>
      <w:r w:rsidRPr="00603D7D">
        <w:rPr>
          <w:rFonts w:ascii="Arial" w:hAnsi="Arial" w:cs="Arial"/>
          <w:sz w:val="24"/>
          <w:szCs w:val="24"/>
          <w:lang w:val="tt"/>
        </w:rPr>
        <w:t xml:space="preserve"> кул куялар һәм комиссия секретаренә юллыйлар.</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Процедуралар комиссия утырышы көнендә гамәлгә ашырыла.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Процедураның нәтиҗәсе: комиссия әгъзалары тарафыннан имзаланган бәяләмә.</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3.5.6. Комиссия секретаре комиссия беркетмәсен Бүлек белгеченә, гаилә исәпкә алу эше белән бергә җибәрә. </w:t>
      </w:r>
    </w:p>
    <w:p w:rsidR="00603D7D" w:rsidRPr="00603D7D" w:rsidRDefault="00AC5D31" w:rsidP="00603D7D">
      <w:pPr>
        <w:pStyle w:val="ConsPlusNormal"/>
        <w:suppressAutoHyphens/>
        <w:ind w:right="282" w:firstLine="709"/>
        <w:jc w:val="both"/>
        <w:rPr>
          <w:sz w:val="24"/>
          <w:szCs w:val="24"/>
        </w:rPr>
      </w:pPr>
      <w:r w:rsidRPr="00603D7D">
        <w:rPr>
          <w:sz w:val="24"/>
          <w:szCs w:val="24"/>
          <w:lang w:val="tt"/>
        </w:rPr>
        <w:t xml:space="preserve">Әлеге пункт белән билгеләнә торган процедура карар кабул ителгәннән соң бер эш көне эчендә гамәлгә ашырыла. </w:t>
      </w:r>
    </w:p>
    <w:p w:rsidR="00603D7D" w:rsidRPr="00FF1211" w:rsidRDefault="00AC5D31" w:rsidP="00FF1211">
      <w:pPr>
        <w:suppressAutoHyphens/>
        <w:ind w:right="282" w:firstLine="709"/>
        <w:jc w:val="both"/>
        <w:rPr>
          <w:rFonts w:ascii="Arial" w:hAnsi="Arial" w:cs="Arial"/>
          <w:sz w:val="24"/>
          <w:szCs w:val="24"/>
          <w:lang w:val="tt"/>
        </w:rPr>
      </w:pPr>
      <w:r w:rsidRPr="00603D7D">
        <w:rPr>
          <w:rFonts w:ascii="Arial" w:hAnsi="Arial" w:cs="Arial"/>
          <w:sz w:val="24"/>
          <w:szCs w:val="24"/>
          <w:lang w:val="tt"/>
        </w:rPr>
        <w:t>Процедураның нәтиҗәсе: комиссия беркетмәс</w:t>
      </w:r>
      <w:r w:rsidRPr="00603D7D">
        <w:rPr>
          <w:rFonts w:ascii="Arial" w:hAnsi="Arial" w:cs="Arial"/>
          <w:sz w:val="24"/>
          <w:szCs w:val="24"/>
          <w:lang w:val="tt"/>
        </w:rPr>
        <w:t xml:space="preserve">е һәм бүлек белгеченә җибәрелгән исәп эше. </w:t>
      </w:r>
    </w:p>
    <w:p w:rsidR="00FF1211" w:rsidRDefault="00FF1211" w:rsidP="00FF1211">
      <w:pPr>
        <w:autoSpaceDE w:val="0"/>
        <w:autoSpaceDN w:val="0"/>
        <w:adjustRightInd w:val="0"/>
        <w:ind w:right="282" w:firstLine="709"/>
        <w:jc w:val="both"/>
        <w:rPr>
          <w:rFonts w:ascii="Arial" w:hAnsi="Arial" w:cs="Arial"/>
          <w:sz w:val="24"/>
          <w:szCs w:val="24"/>
          <w:lang w:val="tt"/>
        </w:rPr>
      </w:pPr>
    </w:p>
    <w:p w:rsidR="00603D7D" w:rsidRPr="00603D7D" w:rsidRDefault="00AC5D31" w:rsidP="00FF1211">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3.6. Муниципаль хезмәт нәтиҗәләрен әзерләү</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3.6.1. Бүлек белгече комиссия тарафыннан алмашуны хәл итү турында карар кабул ителгән очракта:</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lastRenderedPageBreak/>
        <w:t>килешү проекты әзерли;</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алмашуны рөхсәт итү турында боерык проектын әзерли (алга таба – боерык).  </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Комиссия алмашуга рөхсәт бирүдән баш тарту турында карар кабул иткән очракта, учетка куюдан баш тарту турында хат проектын әзерли (алга таба-хат) һәм килештерүгә җибәрә.</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Процедурала</w:t>
      </w:r>
      <w:r w:rsidRPr="00603D7D">
        <w:rPr>
          <w:rFonts w:ascii="Arial" w:hAnsi="Arial" w:cs="Arial"/>
          <w:sz w:val="24"/>
          <w:szCs w:val="24"/>
          <w:lang w:val="tt"/>
        </w:rPr>
        <w:t>рның нәтиҗәсе: Бүлек башлыгына килештерүгә җибәрелгән боерык (хат) проекты.</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3.6.2. Бүлек җитәкчесе боерык (хатлар) проектын килештерә һәм имзага Башкарма комитет җитәкчесенә җибәрә.</w:t>
      </w:r>
    </w:p>
    <w:p w:rsidR="00603D7D" w:rsidRPr="00603D7D" w:rsidRDefault="00AC5D31" w:rsidP="00603D7D">
      <w:pPr>
        <w:pStyle w:val="ConsPlusNormal"/>
        <w:suppressAutoHyphens/>
        <w:ind w:right="282" w:firstLine="709"/>
        <w:jc w:val="both"/>
        <w:rPr>
          <w:sz w:val="24"/>
          <w:szCs w:val="24"/>
        </w:rPr>
      </w:pPr>
      <w:r w:rsidRPr="00603D7D">
        <w:rPr>
          <w:sz w:val="24"/>
          <w:szCs w:val="24"/>
          <w:lang w:val="tt"/>
        </w:rPr>
        <w:t>3.6.3. Башкарма комитет җитәкчесе боерык яки хат проектын раслый һәм бүлек</w:t>
      </w:r>
      <w:r w:rsidRPr="00603D7D">
        <w:rPr>
          <w:sz w:val="24"/>
          <w:szCs w:val="24"/>
          <w:lang w:val="tt"/>
        </w:rPr>
        <w:t>кә җибәрә.</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3.6.1-3.6.3 пунктлары белән билгеләнә торган процедуралар беркетмә һәм хисап эше кергән вакыттан алып бер эш көне эчендә гамәлгә ашырыла.</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Процедураның нәтиҗәсе: боерык яки хатның расланган проекты.</w:t>
      </w:r>
    </w:p>
    <w:p w:rsidR="00603D7D" w:rsidRPr="00603D7D" w:rsidRDefault="00603D7D" w:rsidP="00603D7D">
      <w:pPr>
        <w:suppressAutoHyphens/>
        <w:autoSpaceDE w:val="0"/>
        <w:autoSpaceDN w:val="0"/>
        <w:adjustRightInd w:val="0"/>
        <w:ind w:right="282" w:firstLine="709"/>
        <w:jc w:val="both"/>
        <w:rPr>
          <w:rFonts w:ascii="Arial" w:hAnsi="Arial" w:cs="Arial"/>
          <w:sz w:val="24"/>
          <w:szCs w:val="24"/>
        </w:rPr>
      </w:pP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3.7. Гариза бирүчегә муниципаль хезмәт нәтиҗәс</w:t>
      </w:r>
      <w:r w:rsidRPr="00603D7D">
        <w:rPr>
          <w:rFonts w:ascii="Arial" w:hAnsi="Arial" w:cs="Arial"/>
          <w:sz w:val="24"/>
          <w:szCs w:val="24"/>
          <w:lang w:val="tt"/>
        </w:rPr>
        <w:t>ен тапшыру.</w:t>
      </w:r>
    </w:p>
    <w:p w:rsidR="00603D7D" w:rsidRPr="00603D7D" w:rsidRDefault="00603D7D" w:rsidP="00603D7D">
      <w:pPr>
        <w:pStyle w:val="ConsPlusNormal"/>
        <w:suppressAutoHyphens/>
        <w:ind w:right="282" w:firstLine="709"/>
        <w:jc w:val="both"/>
        <w:rPr>
          <w:sz w:val="24"/>
          <w:szCs w:val="24"/>
        </w:rPr>
      </w:pPr>
    </w:p>
    <w:p w:rsidR="00603D7D" w:rsidRPr="00603D7D" w:rsidRDefault="00AC5D31" w:rsidP="00603D7D">
      <w:pPr>
        <w:pStyle w:val="ConsPlusNormal"/>
        <w:suppressAutoHyphens/>
        <w:ind w:right="282" w:firstLine="709"/>
        <w:jc w:val="both"/>
        <w:rPr>
          <w:sz w:val="24"/>
          <w:szCs w:val="24"/>
        </w:rPr>
      </w:pPr>
      <w:r w:rsidRPr="00603D7D">
        <w:rPr>
          <w:sz w:val="24"/>
          <w:szCs w:val="24"/>
          <w:lang w:val="tt"/>
        </w:rPr>
        <w:t>3.7.1. Бүлек белгече торак биналарын алмаштыру буенча килешүне терки һәм бирә.</w:t>
      </w:r>
    </w:p>
    <w:p w:rsidR="00603D7D" w:rsidRPr="00603D7D" w:rsidRDefault="00AC5D31" w:rsidP="00603D7D">
      <w:pPr>
        <w:pStyle w:val="ConsPlusNormal"/>
        <w:suppressAutoHyphens/>
        <w:ind w:right="282" w:firstLine="709"/>
        <w:jc w:val="both"/>
        <w:rPr>
          <w:sz w:val="24"/>
          <w:szCs w:val="24"/>
        </w:rPr>
      </w:pPr>
      <w:r w:rsidRPr="00603D7D">
        <w:rPr>
          <w:sz w:val="24"/>
          <w:szCs w:val="24"/>
          <w:lang w:val="tt"/>
        </w:rPr>
        <w:t>Муниципаль хезмәт күрсәтүдән баш тарткан очракта мөрәҗәгать итүчеләргә баш тарту сәбәпләрен күрсәтеп хат, шулай ук телефон һәм (яки) электрон почта аша хәбәр ителә.</w:t>
      </w:r>
    </w:p>
    <w:p w:rsidR="00603D7D" w:rsidRPr="00603D7D" w:rsidRDefault="00AC5D31" w:rsidP="00603D7D">
      <w:pPr>
        <w:suppressAutoHyphens/>
        <w:ind w:right="282" w:firstLine="709"/>
        <w:jc w:val="both"/>
        <w:rPr>
          <w:rFonts w:ascii="Arial" w:hAnsi="Arial" w:cs="Arial"/>
          <w:sz w:val="24"/>
          <w:szCs w:val="24"/>
        </w:rPr>
      </w:pPr>
      <w:r w:rsidRPr="00603D7D">
        <w:rPr>
          <w:rFonts w:ascii="Arial" w:hAnsi="Arial" w:cs="Arial"/>
          <w:sz w:val="24"/>
          <w:szCs w:val="24"/>
          <w:lang w:val="tt"/>
        </w:rPr>
        <w:t>Әлеге</w:t>
      </w:r>
      <w:r w:rsidRPr="00603D7D">
        <w:rPr>
          <w:rFonts w:ascii="Arial" w:hAnsi="Arial" w:cs="Arial"/>
          <w:sz w:val="24"/>
          <w:szCs w:val="24"/>
          <w:lang w:val="tt"/>
        </w:rPr>
        <w:t xml:space="preserve"> пункт белән билгеләнә торган процедуралар түбәндәге вакыт эчендә башкарыла:</w:t>
      </w:r>
    </w:p>
    <w:p w:rsidR="00603D7D" w:rsidRPr="00603D7D" w:rsidRDefault="00AC5D31" w:rsidP="00603D7D">
      <w:pPr>
        <w:suppressAutoHyphens/>
        <w:ind w:right="282" w:firstLine="709"/>
        <w:jc w:val="both"/>
        <w:rPr>
          <w:rFonts w:ascii="Arial" w:hAnsi="Arial" w:cs="Arial"/>
          <w:bCs/>
          <w:sz w:val="24"/>
          <w:szCs w:val="24"/>
        </w:rPr>
      </w:pPr>
      <w:r w:rsidRPr="00603D7D">
        <w:rPr>
          <w:rFonts w:ascii="Arial" w:hAnsi="Arial" w:cs="Arial"/>
          <w:sz w:val="24"/>
          <w:szCs w:val="24"/>
          <w:lang w:val="tt"/>
        </w:rPr>
        <w:t>килешү бирү-гариза бирүченең килгән көнендә;</w:t>
      </w:r>
    </w:p>
    <w:p w:rsidR="00603D7D" w:rsidRPr="00603D7D" w:rsidRDefault="00AC5D31" w:rsidP="00603D7D">
      <w:pPr>
        <w:suppressAutoHyphens/>
        <w:ind w:right="282" w:firstLine="709"/>
        <w:jc w:val="both"/>
        <w:rPr>
          <w:rFonts w:ascii="Arial" w:hAnsi="Arial" w:cs="Arial"/>
          <w:bCs/>
          <w:sz w:val="24"/>
          <w:szCs w:val="24"/>
        </w:rPr>
      </w:pPr>
      <w:r w:rsidRPr="00603D7D">
        <w:rPr>
          <w:rFonts w:ascii="Arial" w:hAnsi="Arial" w:cs="Arial"/>
          <w:bCs/>
          <w:sz w:val="24"/>
          <w:szCs w:val="24"/>
          <w:lang w:val="tt"/>
        </w:rPr>
        <w:t>муниципаль хезмәт күрсәтүдән баш тарту турында хат җибәрү-кул куелган көнне.</w:t>
      </w:r>
    </w:p>
    <w:p w:rsidR="00603D7D" w:rsidRPr="00FF1211" w:rsidRDefault="00AC5D31" w:rsidP="00FF1211">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Процедураларның нәтиҗәсе: торак урыннары белән алма</w:t>
      </w:r>
      <w:r w:rsidRPr="00603D7D">
        <w:rPr>
          <w:rFonts w:ascii="Arial" w:hAnsi="Arial" w:cs="Arial"/>
          <w:sz w:val="24"/>
          <w:szCs w:val="24"/>
          <w:lang w:val="tt"/>
        </w:rPr>
        <w:t>шу буенча бирелгән шартнамә яки муниципаль хезмәт күрсәтүдән баш тарту турында җибәрелгән хат.</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 xml:space="preserve">3.8. Техник хаталарны төзәтү. </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3.8.1. Муниципаль хезмәт нәтиҗәсе булган документта техник хата ачыкланган очракта, гариза бирүче Бүлеккә түбәндәге документларны</w:t>
      </w:r>
      <w:r w:rsidRPr="00603D7D">
        <w:rPr>
          <w:rFonts w:ascii="Arial" w:hAnsi="Arial" w:cs="Arial"/>
          <w:sz w:val="24"/>
          <w:szCs w:val="24"/>
          <w:lang w:val="tt"/>
        </w:rPr>
        <w:t xml:space="preserve"> тапшыра:</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техник хатаны төзәтү турында гариза (2нче  кушымта);</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 xml:space="preserve">техник хаталар булуны дәлилләүче юридик көчкә ия документлар. </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lastRenderedPageBreak/>
        <w:t>Техник хатаны төзәтү турында</w:t>
      </w:r>
      <w:r w:rsidRPr="00603D7D">
        <w:rPr>
          <w:rFonts w:ascii="Arial" w:hAnsi="Arial" w:cs="Arial"/>
          <w:sz w:val="24"/>
          <w:szCs w:val="24"/>
          <w:lang w:val="tt"/>
        </w:rPr>
        <w:t xml:space="preserve"> гариза муниципаль хезмәт нәтиҗәсе булган документта күрсәтелгән белешмәләрдә мөрәҗәгать итүче (вәкаләтле вәкил) тарафыннан шәхсән яки почта аша (шул исәптән электрон почта аша), яисә дәүләт һәм муниципаль хезмәтләрнең бердәм порталы яисә дәүләт һәм муници</w:t>
      </w:r>
      <w:r w:rsidRPr="00603D7D">
        <w:rPr>
          <w:rFonts w:ascii="Arial" w:hAnsi="Arial" w:cs="Arial"/>
          <w:sz w:val="24"/>
          <w:szCs w:val="24"/>
          <w:lang w:val="tt"/>
        </w:rPr>
        <w:t>паль хезмәтләр күрсәтүнең күпфункцияле үзәге аша тапшырыла.</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3.8.2. Документлар кабул итү өчен җаваплы белгеч техник хатаны төзәтү турындагы гаризаны кабул итә, гаризаны һәм аңа беркетеп бирелгән документларны терки һәм аларны Бүлеккә тапшыра.</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Әлеге пункт б</w:t>
      </w:r>
      <w:r w:rsidRPr="00603D7D">
        <w:rPr>
          <w:rFonts w:ascii="Arial" w:hAnsi="Arial" w:cs="Arial"/>
          <w:sz w:val="24"/>
          <w:szCs w:val="24"/>
          <w:lang w:val="tt"/>
        </w:rPr>
        <w:t xml:space="preserve">елән билгеләнә торган процедура гариза теркәлгәннән соң бер эш көне эчендә башкарыла. </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Процедураның нәтиҗәсе: кабул ителгән һәм теркәлгән, Бүлек белгеченә карап тикшерүгә җибәрелгән гариза.</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3.8.3. Бүлек белгече документларны карый һәм хезмәт нәтиҗәсе булга</w:t>
      </w:r>
      <w:r w:rsidRPr="00603D7D">
        <w:rPr>
          <w:rFonts w:ascii="Arial" w:hAnsi="Arial" w:cs="Arial"/>
          <w:sz w:val="24"/>
          <w:szCs w:val="24"/>
          <w:lang w:val="tt"/>
        </w:rPr>
        <w:t>н документка төзәтмәләр кертү максатларында әлеге Регламентның 3.5нче пунктында каралган процедураларны гамәлгә ашыра, төзәтелгән документны мөрәҗәгать итүчегә (вәкаләтле вәкилгә) техник хата булган документның оригиналын алу белән шәхсән имзасы белән бирә</w:t>
      </w:r>
      <w:r w:rsidRPr="00603D7D">
        <w:rPr>
          <w:rFonts w:ascii="Arial" w:hAnsi="Arial" w:cs="Arial"/>
          <w:sz w:val="24"/>
          <w:szCs w:val="24"/>
          <w:lang w:val="tt"/>
        </w:rPr>
        <w:t xml:space="preserve"> яки мөрәҗәгать итүче (вәкаләтле вәкил) адресына почта аша (электрон почта аша) техник хата булган документның төп нөсхәсен тапшырганда документ алу мөмкинлеге турында хат җибәрә.</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Әлеге пункт белән билгеләнә торган процедура техник хата ачыкланганнан соң я</w:t>
      </w:r>
      <w:r w:rsidRPr="00603D7D">
        <w:rPr>
          <w:rFonts w:ascii="Arial" w:hAnsi="Arial" w:cs="Arial"/>
          <w:sz w:val="24"/>
          <w:szCs w:val="24"/>
          <w:lang w:val="tt"/>
        </w:rPr>
        <w:t xml:space="preserve">ки җибәрелгән хата турында теләсә кайсы кызыксынган заттан гариза алганнан соң өч эш көне эчендә башкарыла. </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 xml:space="preserve">Процедураның нәтиҗәсе: гариза бирүчегә тапшырылган (юлланган) документ.  </w:t>
      </w:r>
    </w:p>
    <w:p w:rsidR="00603D7D" w:rsidRPr="00603D7D" w:rsidRDefault="00603D7D" w:rsidP="00FF1211">
      <w:pPr>
        <w:autoSpaceDE w:val="0"/>
        <w:autoSpaceDN w:val="0"/>
        <w:adjustRightInd w:val="0"/>
        <w:ind w:right="282"/>
        <w:jc w:val="both"/>
        <w:rPr>
          <w:rFonts w:ascii="Arial" w:hAnsi="Arial" w:cs="Arial"/>
          <w:sz w:val="24"/>
          <w:szCs w:val="24"/>
        </w:rPr>
      </w:pPr>
    </w:p>
    <w:p w:rsidR="00603D7D" w:rsidRPr="00603D7D" w:rsidRDefault="00AC5D31" w:rsidP="00603D7D">
      <w:pPr>
        <w:pStyle w:val="ConsPlusNonformat"/>
        <w:ind w:right="282" w:firstLine="709"/>
        <w:jc w:val="center"/>
        <w:rPr>
          <w:rFonts w:ascii="Arial" w:hAnsi="Arial" w:cs="Arial"/>
          <w:sz w:val="24"/>
          <w:szCs w:val="24"/>
        </w:rPr>
      </w:pPr>
      <w:r w:rsidRPr="00603D7D">
        <w:rPr>
          <w:rFonts w:ascii="Arial" w:hAnsi="Arial" w:cs="Arial"/>
          <w:sz w:val="24"/>
          <w:szCs w:val="24"/>
          <w:lang w:val="tt"/>
        </w:rPr>
        <w:t>4. Муниципаль хезмәт күрсәтүне контрольдә тоту тәртибе һәм формалары</w:t>
      </w:r>
    </w:p>
    <w:p w:rsidR="00603D7D" w:rsidRPr="00603D7D" w:rsidRDefault="00603D7D" w:rsidP="00603D7D">
      <w:pPr>
        <w:pStyle w:val="ConsPlusNonformat"/>
        <w:ind w:right="282" w:firstLine="709"/>
        <w:jc w:val="both"/>
        <w:rPr>
          <w:rFonts w:ascii="Arial" w:hAnsi="Arial" w:cs="Arial"/>
          <w:sz w:val="24"/>
          <w:szCs w:val="24"/>
        </w:rPr>
      </w:pP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w:t>
      </w:r>
      <w:r w:rsidRPr="00603D7D">
        <w:rPr>
          <w:rFonts w:ascii="Arial" w:hAnsi="Arial" w:cs="Arial"/>
          <w:sz w:val="24"/>
          <w:szCs w:val="24"/>
          <w:lang w:val="tt"/>
        </w:rPr>
        <w:t xml:space="preserve"> (гамәл кылмауларына) карата карарлар әзерләүне үз эченә ала.  </w:t>
      </w:r>
    </w:p>
    <w:p w:rsidR="00603D7D" w:rsidRPr="00603D7D" w:rsidRDefault="00AC5D31" w:rsidP="00603D7D">
      <w:pPr>
        <w:pStyle w:val="ConsPlusNonformat"/>
        <w:ind w:right="282" w:firstLine="709"/>
        <w:jc w:val="both"/>
        <w:rPr>
          <w:rFonts w:ascii="Arial" w:hAnsi="Arial" w:cs="Arial"/>
          <w:sz w:val="24"/>
          <w:szCs w:val="24"/>
        </w:rPr>
      </w:pPr>
      <w:r w:rsidRPr="00603D7D">
        <w:rPr>
          <w:rFonts w:ascii="Arial" w:hAnsi="Arial" w:cs="Arial"/>
          <w:sz w:val="24"/>
          <w:szCs w:val="24"/>
          <w:lang w:val="tt"/>
        </w:rPr>
        <w:t xml:space="preserve">Административ процедураларның үтәлешен контрольдә тоту формаларына түбәндәгеләр керә: </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1) муниципаль хезмәт күрсәтү буенча документ проектларын тикшерү һәм килештерү. Проектларга виза  кую тик</w:t>
      </w:r>
      <w:r w:rsidRPr="00603D7D">
        <w:rPr>
          <w:rFonts w:ascii="Arial" w:hAnsi="Arial" w:cs="Arial"/>
          <w:sz w:val="24"/>
          <w:szCs w:val="24"/>
          <w:lang w:val="tt"/>
        </w:rPr>
        <w:t>шерү нәтиҗәсе булып тора;</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2) эш башкаруны алып бару буенча билгеләнгән тәртиптә тикшерүләр үткәрү;</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 xml:space="preserve">Контроль тикшерүләр план нигезендә (җирле үзидарә </w:t>
      </w:r>
      <w:r w:rsidRPr="00603D7D">
        <w:rPr>
          <w:rFonts w:ascii="Arial" w:hAnsi="Arial" w:cs="Arial"/>
          <w:sz w:val="24"/>
          <w:szCs w:val="24"/>
          <w:lang w:val="tt"/>
        </w:rPr>
        <w:t>органы эшчәнлегенең ярты еллык яки еллык планнары нигезендә башкарылырга)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 карап ти</w:t>
      </w:r>
      <w:r w:rsidRPr="00603D7D">
        <w:rPr>
          <w:rFonts w:ascii="Arial" w:hAnsi="Arial" w:cs="Arial"/>
          <w:sz w:val="24"/>
          <w:szCs w:val="24"/>
          <w:lang w:val="tt"/>
        </w:rPr>
        <w:t>кшерелергә мөмкин.</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w:t>
      </w:r>
      <w:r w:rsidRPr="00603D7D">
        <w:rPr>
          <w:rFonts w:ascii="Arial" w:hAnsi="Arial" w:cs="Arial"/>
          <w:sz w:val="24"/>
          <w:szCs w:val="24"/>
          <w:lang w:val="tt"/>
        </w:rPr>
        <w:lastRenderedPageBreak/>
        <w:t>белгечләрнең телдән һәм язмача мәгълүматы, тиешле документларны исәпкә алу журналлары һәм ба</w:t>
      </w:r>
      <w:r w:rsidRPr="00603D7D">
        <w:rPr>
          <w:rFonts w:ascii="Arial" w:hAnsi="Arial" w:cs="Arial"/>
          <w:sz w:val="24"/>
          <w:szCs w:val="24"/>
          <w:lang w:val="tt"/>
        </w:rPr>
        <w:t>шка мәгълүматлар файдаланыла.</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Белгечләр административ проц</w:t>
      </w:r>
      <w:r w:rsidRPr="00603D7D">
        <w:rPr>
          <w:rFonts w:ascii="Arial" w:hAnsi="Arial" w:cs="Arial"/>
          <w:sz w:val="24"/>
          <w:szCs w:val="24"/>
          <w:lang w:val="tt"/>
        </w:rPr>
        <w:t>едураларның срокларын, эзлеклелеген һәм эчтәлеген бозу очраклары һәм сәбәпләре турында кичекмәстән муниципаль хезмәт күрсәтүче орган җитәкчесенә хәбәр итәләр, шулай ук бозуларны бетерү буенча ашыгыч чаралар күрәләр</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4.2. Муниципаль хезмәт күрсәтү буенча адм</w:t>
      </w:r>
      <w:r w:rsidRPr="00603D7D">
        <w:rPr>
          <w:rFonts w:ascii="Arial" w:hAnsi="Arial" w:cs="Arial"/>
          <w:sz w:val="24"/>
          <w:szCs w:val="24"/>
          <w:lang w:val="tt"/>
        </w:rPr>
        <w:t>инистратив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w:t>
      </w:r>
      <w:r w:rsidRPr="00603D7D">
        <w:rPr>
          <w:rFonts w:ascii="Arial" w:hAnsi="Arial" w:cs="Arial"/>
          <w:sz w:val="24"/>
          <w:szCs w:val="24"/>
          <w:lang w:val="tt"/>
        </w:rPr>
        <w:t>еге белгечләре тарафыннан башкарыла.</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Үткәрелгән тикшерүләр нәтиҗәсе буенча мөрәҗә</w:t>
      </w:r>
      <w:r w:rsidRPr="00603D7D">
        <w:rPr>
          <w:rFonts w:ascii="Arial" w:hAnsi="Arial" w:cs="Arial"/>
          <w:sz w:val="24"/>
          <w:szCs w:val="24"/>
          <w:lang w:val="tt"/>
        </w:rPr>
        <w:t>гать итүчеләрнең хокукларын бозу очраклары ачыкланганда, гаепле затлар Россия Федерациясе законнары нигезендә җаваплылыкка тартыла.</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4.4. Җирле үзидарә органы җитәкчесе мөрәҗәгать итүчеләр мөрәҗәгатьләрен үз вакытында карамаган өчен җаваплы.</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Җирле үзидарә о</w:t>
      </w:r>
      <w:r w:rsidRPr="00603D7D">
        <w:rPr>
          <w:rFonts w:ascii="Arial" w:hAnsi="Arial" w:cs="Arial"/>
          <w:sz w:val="24"/>
          <w:szCs w:val="24"/>
          <w:lang w:val="tt"/>
        </w:rPr>
        <w:t>рганының структур бүлекчәсе җитәкчесе (җитәкче урынбасары) әлеге Регламентның 3</w:t>
      </w:r>
      <w:r w:rsidR="00FF1211">
        <w:rPr>
          <w:rFonts w:ascii="Arial" w:hAnsi="Arial" w:cs="Arial"/>
          <w:sz w:val="24"/>
          <w:szCs w:val="24"/>
          <w:lang w:val="tt"/>
        </w:rPr>
        <w:t>нче</w:t>
      </w:r>
      <w:r w:rsidRPr="00603D7D">
        <w:rPr>
          <w:rFonts w:ascii="Arial" w:hAnsi="Arial" w:cs="Arial"/>
          <w:sz w:val="24"/>
          <w:szCs w:val="24"/>
          <w:lang w:val="tt"/>
        </w:rPr>
        <w:t xml:space="preserve"> бүлегендә күрсәтелгән административ гамәлләрне вакытында һәм (яки) тиешенчә үтәмәгән өчен җаваплы.</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Вазифаи затлар һәм башка муниципаль хезмәткәрләр муниципаль хезмәт күрсәтү ба</w:t>
      </w:r>
      <w:r w:rsidRPr="00603D7D">
        <w:rPr>
          <w:rFonts w:ascii="Arial" w:hAnsi="Arial" w:cs="Arial"/>
          <w:sz w:val="24"/>
          <w:szCs w:val="24"/>
          <w:lang w:val="tt"/>
        </w:rPr>
        <w:t xml:space="preserve">рышында кабул ителә (башкарыла) торган карарлар һәм гамәлләр (гамәл кылмау) өчен закон белән билгеләнгән тәртиптә җаваплы.   </w:t>
      </w:r>
    </w:p>
    <w:p w:rsidR="00603D7D" w:rsidRPr="005D3561" w:rsidRDefault="00AC5D31" w:rsidP="00603D7D">
      <w:pPr>
        <w:pStyle w:val="ConsPlusNonformat"/>
        <w:ind w:right="282" w:firstLine="709"/>
        <w:jc w:val="both"/>
        <w:rPr>
          <w:rFonts w:ascii="Arial" w:hAnsi="Arial" w:cs="Arial"/>
          <w:sz w:val="24"/>
          <w:szCs w:val="24"/>
          <w:lang w:val="tt"/>
        </w:rPr>
      </w:pPr>
      <w:r w:rsidRPr="00603D7D">
        <w:rPr>
          <w:rFonts w:ascii="Arial" w:hAnsi="Arial" w:cs="Arial"/>
          <w:sz w:val="24"/>
          <w:szCs w:val="24"/>
          <w:lang w:val="tt"/>
        </w:rPr>
        <w:t>4.5. Гражданнар, аларның берләшмәләре һәм оешмалары ягыннан муниципаль хезмәт күрсәтүне тикшереп тору муниципаль хезмәт күрсәткәнд</w:t>
      </w:r>
      <w:r w:rsidRPr="00603D7D">
        <w:rPr>
          <w:rFonts w:ascii="Arial" w:hAnsi="Arial" w:cs="Arial"/>
          <w:sz w:val="24"/>
          <w:szCs w:val="24"/>
          <w:lang w:val="tt"/>
        </w:rPr>
        <w:t>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03D7D" w:rsidRPr="005D3561" w:rsidRDefault="00603D7D" w:rsidP="00603D7D">
      <w:pPr>
        <w:autoSpaceDE w:val="0"/>
        <w:autoSpaceDN w:val="0"/>
        <w:adjustRightInd w:val="0"/>
        <w:ind w:right="282" w:firstLine="709"/>
        <w:jc w:val="both"/>
        <w:rPr>
          <w:rFonts w:ascii="Arial" w:hAnsi="Arial" w:cs="Arial"/>
          <w:sz w:val="24"/>
          <w:szCs w:val="24"/>
          <w:lang w:val="tt"/>
        </w:rPr>
      </w:pPr>
    </w:p>
    <w:p w:rsidR="00603D7D" w:rsidRPr="005D3561" w:rsidRDefault="00AC5D31" w:rsidP="00603D7D">
      <w:pPr>
        <w:autoSpaceDE w:val="0"/>
        <w:autoSpaceDN w:val="0"/>
        <w:adjustRightInd w:val="0"/>
        <w:ind w:right="282"/>
        <w:jc w:val="center"/>
        <w:rPr>
          <w:rFonts w:ascii="Arial" w:hAnsi="Arial" w:cs="Arial"/>
          <w:sz w:val="24"/>
          <w:szCs w:val="24"/>
          <w:lang w:val="tt"/>
        </w:rPr>
      </w:pPr>
      <w:r w:rsidRPr="00603D7D">
        <w:rPr>
          <w:rFonts w:ascii="Arial" w:hAnsi="Arial" w:cs="Arial"/>
          <w:sz w:val="24"/>
          <w:szCs w:val="24"/>
          <w:lang w:val="tt"/>
        </w:rPr>
        <w:t>5.</w:t>
      </w:r>
      <w:r w:rsidRPr="00603D7D">
        <w:rPr>
          <w:rFonts w:ascii="Arial" w:hAnsi="Arial" w:cs="Arial"/>
          <w:sz w:val="24"/>
          <w:szCs w:val="24"/>
          <w:lang w:val="tt"/>
        </w:rPr>
        <w:t>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2010</w:t>
      </w:r>
      <w:r w:rsidR="00FF1211">
        <w:rPr>
          <w:rFonts w:ascii="Arial" w:hAnsi="Arial" w:cs="Arial"/>
          <w:sz w:val="24"/>
          <w:szCs w:val="24"/>
          <w:lang w:val="tt"/>
        </w:rPr>
        <w:t>нчы</w:t>
      </w:r>
      <w:r w:rsidRPr="00603D7D">
        <w:rPr>
          <w:rFonts w:ascii="Arial" w:hAnsi="Arial" w:cs="Arial"/>
          <w:sz w:val="24"/>
          <w:szCs w:val="24"/>
          <w:lang w:val="tt"/>
        </w:rPr>
        <w:t xml:space="preserve"> елның 27</w:t>
      </w:r>
      <w:r w:rsidR="00FF1211">
        <w:rPr>
          <w:rFonts w:ascii="Arial" w:hAnsi="Arial" w:cs="Arial"/>
          <w:sz w:val="24"/>
          <w:szCs w:val="24"/>
          <w:lang w:val="tt"/>
        </w:rPr>
        <w:t>нче</w:t>
      </w:r>
      <w:r w:rsidRPr="00603D7D">
        <w:rPr>
          <w:rFonts w:ascii="Arial" w:hAnsi="Arial" w:cs="Arial"/>
          <w:sz w:val="24"/>
          <w:szCs w:val="24"/>
          <w:lang w:val="tt"/>
        </w:rPr>
        <w:t xml:space="preserve"> июлендәге 210-ФЗ номерлы Федераль законның 16</w:t>
      </w:r>
      <w:r w:rsidR="00FF1211">
        <w:rPr>
          <w:rFonts w:ascii="Arial" w:hAnsi="Arial" w:cs="Arial"/>
          <w:sz w:val="24"/>
          <w:szCs w:val="24"/>
          <w:lang w:val="tt"/>
        </w:rPr>
        <w:t>нчы</w:t>
      </w:r>
      <w:r w:rsidRPr="00603D7D">
        <w:rPr>
          <w:rFonts w:ascii="Arial" w:hAnsi="Arial" w:cs="Arial"/>
          <w:sz w:val="24"/>
          <w:szCs w:val="24"/>
          <w:lang w:val="tt"/>
        </w:rPr>
        <w:t xml:space="preserve"> статьясындагы 1</w:t>
      </w:r>
      <w:r w:rsidR="00FF1211">
        <w:rPr>
          <w:rFonts w:ascii="Arial" w:hAnsi="Arial" w:cs="Arial"/>
          <w:sz w:val="24"/>
          <w:szCs w:val="24"/>
          <w:lang w:val="tt"/>
        </w:rPr>
        <w:t>нче</w:t>
      </w:r>
      <w:r w:rsidRPr="00603D7D">
        <w:rPr>
          <w:rFonts w:ascii="Arial" w:hAnsi="Arial" w:cs="Arial"/>
          <w:sz w:val="24"/>
          <w:szCs w:val="24"/>
          <w:lang w:val="tt"/>
        </w:rPr>
        <w:t xml:space="preserve"> өлешендә күрсәтелгән</w:t>
      </w:r>
      <w:r w:rsidRPr="00603D7D">
        <w:rPr>
          <w:rFonts w:ascii="Arial" w:hAnsi="Arial" w:cs="Arial"/>
          <w:sz w:val="24"/>
          <w:szCs w:val="24"/>
          <w:lang w:val="tt"/>
        </w:rPr>
        <w:t xml:space="preserve"> оешмаларга, шулай ук аларның вазыйфаи затларына, муниципаль хезмәткәрләргә, судка кадәр (судтан тыш)  шикаять белдерү тәртибе</w:t>
      </w:r>
    </w:p>
    <w:p w:rsidR="00603D7D" w:rsidRPr="005D3561" w:rsidRDefault="00603D7D" w:rsidP="00603D7D">
      <w:pPr>
        <w:autoSpaceDE w:val="0"/>
        <w:autoSpaceDN w:val="0"/>
        <w:adjustRightInd w:val="0"/>
        <w:ind w:right="282" w:firstLine="709"/>
        <w:jc w:val="center"/>
        <w:rPr>
          <w:rFonts w:ascii="Arial" w:hAnsi="Arial" w:cs="Arial"/>
          <w:sz w:val="24"/>
          <w:szCs w:val="24"/>
          <w:lang w:val="tt"/>
        </w:rPr>
      </w:pPr>
    </w:p>
    <w:p w:rsidR="00603D7D" w:rsidRPr="005D3561" w:rsidRDefault="00AC5D31" w:rsidP="00603D7D">
      <w:pPr>
        <w:autoSpaceDE w:val="0"/>
        <w:autoSpaceDN w:val="0"/>
        <w:adjustRightInd w:val="0"/>
        <w:ind w:right="282" w:firstLine="709"/>
        <w:jc w:val="both"/>
        <w:rPr>
          <w:rFonts w:ascii="Arial" w:hAnsi="Arial" w:cs="Arial"/>
          <w:sz w:val="24"/>
          <w:szCs w:val="24"/>
          <w:lang w:val="tt"/>
        </w:rPr>
      </w:pPr>
      <w:bookmarkStart w:id="7" w:name="_Hlk41051322"/>
      <w:bookmarkStart w:id="8" w:name="_Hlk41040895"/>
      <w:r w:rsidRPr="00603D7D">
        <w:rPr>
          <w:rFonts w:ascii="Arial" w:hAnsi="Arial" w:cs="Arial"/>
          <w:sz w:val="24"/>
          <w:szCs w:val="24"/>
          <w:lang w:val="tt"/>
        </w:rPr>
        <w:t>5.1. Муниципаль хезмәт алучылар Башкарма комитет хезмәткәрләренең муниципаль хезмәт күрсәтүдә катнашучы гамәлләренә (гамәл кылма</w:t>
      </w:r>
      <w:r w:rsidRPr="00603D7D">
        <w:rPr>
          <w:rFonts w:ascii="Arial" w:hAnsi="Arial" w:cs="Arial"/>
          <w:sz w:val="24"/>
          <w:szCs w:val="24"/>
          <w:lang w:val="tt"/>
        </w:rPr>
        <w:t>уларына), Башкарма комитет җитәкчесенә яки муниципаль берәмлек башлыгына судка кадәр тәртиптә шикаять бирергә хокуклы.</w:t>
      </w:r>
      <w:bookmarkEnd w:id="7"/>
    </w:p>
    <w:bookmarkEnd w:id="8"/>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lastRenderedPageBreak/>
        <w:t>Гариза бирүче шул исәптән түбәндәге очракларда шикаять белән мөрәҗәгать итә ала:</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 xml:space="preserve">1) гариза бирүченең муниципаль хезмәт күрсәтү турындагы </w:t>
      </w:r>
      <w:r w:rsidRPr="00603D7D">
        <w:rPr>
          <w:rFonts w:ascii="Arial" w:hAnsi="Arial" w:cs="Arial"/>
          <w:sz w:val="24"/>
          <w:szCs w:val="24"/>
          <w:lang w:val="tt"/>
        </w:rPr>
        <w:t>гаризасын теркәү вакытын бозу;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2) муниципаль хезмәт күрсәтү вакытын бозу;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w:t>
      </w:r>
      <w:r w:rsidRPr="00603D7D">
        <w:rPr>
          <w:rFonts w:ascii="Arial" w:hAnsi="Arial" w:cs="Arial"/>
          <w:sz w:val="24"/>
          <w:szCs w:val="24"/>
          <w:lang w:val="tt"/>
        </w:rPr>
        <w:t>лгә ашырылмаган документларны яисә мәгълүматны алу яисә гамәлгә ашыру таләбе;</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w:t>
      </w:r>
      <w:r w:rsidRPr="00603D7D">
        <w:rPr>
          <w:rFonts w:ascii="Arial" w:hAnsi="Arial" w:cs="Arial"/>
          <w:sz w:val="24"/>
          <w:szCs w:val="24"/>
          <w:lang w:val="tt"/>
        </w:rPr>
        <w:t>дә кабул итүдән баш тарту;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w:t>
      </w:r>
      <w:r w:rsidRPr="00603D7D">
        <w:rPr>
          <w:rFonts w:ascii="Arial" w:hAnsi="Arial" w:cs="Arial"/>
          <w:sz w:val="24"/>
          <w:szCs w:val="24"/>
          <w:lang w:val="tt"/>
        </w:rPr>
        <w:t>каралмаган очракта, муниципаль хезмәт күрсәтүдән баш тарту;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7) муниципаль</w:t>
      </w:r>
      <w:r w:rsidRPr="00603D7D">
        <w:rPr>
          <w:rFonts w:ascii="Arial" w:hAnsi="Arial" w:cs="Arial"/>
          <w:sz w:val="24"/>
          <w:szCs w:val="24"/>
          <w:lang w:val="tt"/>
        </w:rPr>
        <w:t xml:space="preserve">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8) муниципаль хезмәт күрсәтү нәтиҗәләре б</w:t>
      </w:r>
      <w:r w:rsidRPr="00603D7D">
        <w:rPr>
          <w:rFonts w:ascii="Arial" w:hAnsi="Arial" w:cs="Arial"/>
          <w:sz w:val="24"/>
          <w:szCs w:val="24"/>
          <w:lang w:val="tt"/>
        </w:rPr>
        <w:t>уенча документлар бирү вакытын яки тәртибен бозу;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 xml:space="preserve">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w:t>
      </w:r>
      <w:r w:rsidRPr="00603D7D">
        <w:rPr>
          <w:rFonts w:ascii="Arial" w:hAnsi="Arial" w:cs="Arial"/>
          <w:sz w:val="24"/>
          <w:szCs w:val="24"/>
          <w:lang w:val="tt"/>
        </w:rPr>
        <w:t>актлар белән каралмаган очракта, муниципаль хезмәт күрсәтүне туктатып тору;</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10) муниципаль хезмәт күрсәткәндә гариза бирүчедән муниципаль хезмәт күрсәтү өчен кирәкле документларны яисә, 210-ФЗ номерлы Федераль законның 7нче статьясындагы 1нче өлешенең 4</w:t>
      </w:r>
      <w:r w:rsidR="00FF1211">
        <w:rPr>
          <w:rFonts w:ascii="Arial" w:hAnsi="Arial" w:cs="Arial"/>
          <w:sz w:val="24"/>
          <w:szCs w:val="24"/>
          <w:lang w:val="tt"/>
        </w:rPr>
        <w:t>нче</w:t>
      </w:r>
      <w:r w:rsidRPr="00603D7D">
        <w:rPr>
          <w:rFonts w:ascii="Arial" w:hAnsi="Arial" w:cs="Arial"/>
          <w:sz w:val="24"/>
          <w:szCs w:val="24"/>
          <w:lang w:val="tt"/>
        </w:rPr>
        <w:t xml:space="preserve"> пу</w:t>
      </w:r>
      <w:r w:rsidRPr="00603D7D">
        <w:rPr>
          <w:rFonts w:ascii="Arial" w:hAnsi="Arial" w:cs="Arial"/>
          <w:sz w:val="24"/>
          <w:szCs w:val="24"/>
          <w:lang w:val="tt"/>
        </w:rPr>
        <w:t>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итү.</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lastRenderedPageBreak/>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w:t>
      </w:r>
      <w:r w:rsidRPr="00603D7D">
        <w:rPr>
          <w:rFonts w:ascii="Arial" w:hAnsi="Arial" w:cs="Arial"/>
          <w:sz w:val="24"/>
          <w:szCs w:val="24"/>
          <w:lang w:val="tt"/>
        </w:rPr>
        <w:t>на) шикаять язма формада кәгазьдә яки электрон формада бирелә.</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Шикаять почта аша, КФҮ аша, "Интернет" мәгълүмат-телекоммуникация челтәрен кулланып, Югары Ослан муницип</w:t>
      </w:r>
      <w:r w:rsidR="00FF1211">
        <w:rPr>
          <w:rFonts w:ascii="Arial" w:hAnsi="Arial" w:cs="Arial"/>
          <w:sz w:val="24"/>
          <w:szCs w:val="24"/>
          <w:lang w:val="tt"/>
        </w:rPr>
        <w:t>аль районының рәсми сайтыннан (</w:t>
      </w:r>
      <w:r w:rsidRPr="00603D7D">
        <w:rPr>
          <w:rFonts w:ascii="Arial" w:hAnsi="Arial" w:cs="Arial"/>
          <w:sz w:val="24"/>
          <w:szCs w:val="24"/>
          <w:lang w:val="tt"/>
        </w:rPr>
        <w:t>http://w</w:t>
      </w:r>
      <w:r w:rsidR="00FF1211">
        <w:rPr>
          <w:rFonts w:ascii="Arial" w:hAnsi="Arial" w:cs="Arial"/>
          <w:sz w:val="24"/>
          <w:szCs w:val="24"/>
          <w:lang w:val="tt"/>
        </w:rPr>
        <w:t>ww к verhniy-uslon.tatarstan.ru</w:t>
      </w:r>
      <w:r w:rsidRPr="00603D7D">
        <w:rPr>
          <w:rFonts w:ascii="Arial" w:hAnsi="Arial" w:cs="Arial"/>
          <w:sz w:val="24"/>
          <w:szCs w:val="24"/>
          <w:lang w:val="tt"/>
        </w:rPr>
        <w:t>),Татарстан Респу</w:t>
      </w:r>
      <w:r w:rsidRPr="00603D7D">
        <w:rPr>
          <w:rFonts w:ascii="Arial" w:hAnsi="Arial" w:cs="Arial"/>
          <w:sz w:val="24"/>
          <w:szCs w:val="24"/>
          <w:lang w:val="tt"/>
        </w:rPr>
        <w:t>бликасы дәүләт һәм муниципаль хезмәтләр күрсәтүнең бердәм порталыннан (http://uslugi.tatar.ru/),  Дәүләт һәм муниципаль хезмәтләр (функцияләр) бердәм порталыннан  (http://www.gosuslugi.ru/) җибәрелергә мөмкин, шулай ук мөрәҗәгать итүчене шәхсән кабул иткән</w:t>
      </w:r>
      <w:r w:rsidRPr="00603D7D">
        <w:rPr>
          <w:rFonts w:ascii="Arial" w:hAnsi="Arial" w:cs="Arial"/>
          <w:sz w:val="24"/>
          <w:szCs w:val="24"/>
          <w:lang w:val="tt"/>
        </w:rPr>
        <w:t>дә кабул ителергә мөмкин.</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 xml:space="preserve">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w:t>
      </w:r>
      <w:r w:rsidRPr="00603D7D">
        <w:rPr>
          <w:rFonts w:ascii="Arial" w:hAnsi="Arial" w:cs="Arial"/>
          <w:sz w:val="24"/>
          <w:szCs w:val="24"/>
          <w:lang w:val="tt"/>
        </w:rPr>
        <w:t>итүдән баш тарткан очракта йә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5.4. Шикаять үз эченә түбәндәге м</w:t>
      </w:r>
      <w:r w:rsidRPr="00603D7D">
        <w:rPr>
          <w:rFonts w:ascii="Arial" w:hAnsi="Arial" w:cs="Arial"/>
          <w:sz w:val="24"/>
          <w:szCs w:val="24"/>
          <w:lang w:val="tt"/>
        </w:rPr>
        <w:t>әгълүматны</w:t>
      </w:r>
      <w:r w:rsidRPr="00603D7D">
        <w:rPr>
          <w:rFonts w:ascii="Arial" w:hAnsi="Arial" w:cs="Arial"/>
          <w:sz w:val="24"/>
          <w:szCs w:val="24"/>
          <w:lang w:val="tt"/>
        </w:rPr>
        <w:t xml:space="preserve"> алырга тиеш:</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1) муниципаль хезмәт күрсәтә торган орган исеме, карарларына һәм гамәлләренә (гамәл кылмауларына) карата шикаять белдерелгән, муниципаль хезмәт күрсәтә торган органда эшләүче вазифаи зат, муниципаль хезмәткәрнең фамилиясе, исеме, ат</w:t>
      </w:r>
      <w:r w:rsidRPr="00603D7D">
        <w:rPr>
          <w:rFonts w:ascii="Arial" w:hAnsi="Arial" w:cs="Arial"/>
          <w:sz w:val="24"/>
          <w:szCs w:val="24"/>
          <w:lang w:val="tt"/>
        </w:rPr>
        <w:t>асының исеме;</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2) мөрәҗәгать итүченең - физик затның фамилиясе, исеме, атасының исеме (соңгысы - булган очракта), яшәү урыны турында белешмәләр, яки исеме, мөрәҗәгать итүченең - юридик затның урнашкан урыны турында белешмәләр , шулай ук контактлы телефон но</w:t>
      </w:r>
      <w:r w:rsidRPr="00603D7D">
        <w:rPr>
          <w:rFonts w:ascii="Arial" w:hAnsi="Arial" w:cs="Arial"/>
          <w:sz w:val="24"/>
          <w:szCs w:val="24"/>
          <w:lang w:val="tt"/>
        </w:rPr>
        <w:t>меры (номеры), электрон почта адресы (адресы) һәм мөрәҗәгать итүчегә җавап җибәрелергә тиешле почта адресы;</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w:t>
      </w:r>
      <w:r w:rsidRPr="00603D7D">
        <w:rPr>
          <w:rFonts w:ascii="Arial" w:hAnsi="Arial" w:cs="Arial"/>
          <w:sz w:val="24"/>
          <w:szCs w:val="24"/>
          <w:lang w:val="tt"/>
        </w:rPr>
        <w:t xml:space="preserve"> карарлары һәм гамәлләре (гамәл кылмавы) турында белешмәләр;</w:t>
      </w:r>
    </w:p>
    <w:p w:rsidR="00603D7D" w:rsidRPr="005D3561" w:rsidRDefault="00AC5D31" w:rsidP="00603D7D">
      <w:pPr>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w:t>
      </w:r>
      <w:r w:rsidRPr="00603D7D">
        <w:rPr>
          <w:rFonts w:ascii="Arial" w:hAnsi="Arial" w:cs="Arial"/>
          <w:sz w:val="24"/>
          <w:szCs w:val="24"/>
          <w:lang w:val="tt"/>
        </w:rPr>
        <w:t xml:space="preserve"> турында мәгълүматлар;</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lastRenderedPageBreak/>
        <w:t>5.6. Шикаятьне карау нәтиҗәләре буенча түбәндәге кар</w:t>
      </w:r>
      <w:r w:rsidRPr="00603D7D">
        <w:rPr>
          <w:rFonts w:ascii="Arial" w:hAnsi="Arial" w:cs="Arial"/>
          <w:sz w:val="24"/>
          <w:szCs w:val="24"/>
          <w:lang w:val="tt"/>
        </w:rPr>
        <w:t>арларның берсе кабул ителә: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w:t>
      </w:r>
      <w:r w:rsidRPr="00603D7D">
        <w:rPr>
          <w:rFonts w:ascii="Arial" w:hAnsi="Arial" w:cs="Arial"/>
          <w:sz w:val="24"/>
          <w:szCs w:val="24"/>
          <w:lang w:val="tt"/>
        </w:rPr>
        <w:t>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2) шикаятьне канәгатьләндерүдән баш тартыла. </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Әлеге</w:t>
      </w:r>
      <w:r w:rsidRPr="00603D7D">
        <w:rPr>
          <w:rFonts w:ascii="Arial" w:hAnsi="Arial" w:cs="Arial"/>
          <w:sz w:val="24"/>
          <w:szCs w:val="24"/>
          <w:lang w:val="tt"/>
        </w:rPr>
        <w:t xml:space="preserve">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w:t>
      </w:r>
      <w:r w:rsidRPr="00603D7D">
        <w:rPr>
          <w:rFonts w:ascii="Arial" w:hAnsi="Arial" w:cs="Arial"/>
          <w:sz w:val="24"/>
          <w:szCs w:val="24"/>
          <w:lang w:val="tt"/>
        </w:rPr>
        <w:t>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5.8. Шикаятьне канәгатьләндерелергә тиеш түгел дип тану очрагында мөрәҗәгать итүчегә </w:t>
      </w:r>
      <w:r w:rsidRPr="00603D7D">
        <w:rPr>
          <w:rFonts w:ascii="Arial" w:hAnsi="Arial" w:cs="Arial"/>
          <w:sz w:val="24"/>
          <w:szCs w:val="24"/>
          <w:lang w:val="tt"/>
        </w:rPr>
        <w:t>җавапта</w:t>
      </w:r>
      <w:r w:rsidRPr="00603D7D">
        <w:rPr>
          <w:rFonts w:ascii="Arial" w:hAnsi="Arial" w:cs="Arial"/>
          <w:sz w:val="24"/>
          <w:szCs w:val="24"/>
          <w:lang w:val="tt"/>
        </w:rPr>
        <w:t xml:space="preserve">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603D7D" w:rsidRPr="00603D7D" w:rsidRDefault="00AC5D31" w:rsidP="00603D7D">
      <w:pPr>
        <w:autoSpaceDE w:val="0"/>
        <w:autoSpaceDN w:val="0"/>
        <w:adjustRightInd w:val="0"/>
        <w:ind w:right="282" w:firstLine="709"/>
        <w:jc w:val="both"/>
        <w:rPr>
          <w:rFonts w:ascii="Arial" w:hAnsi="Arial" w:cs="Arial"/>
          <w:sz w:val="24"/>
          <w:szCs w:val="24"/>
        </w:rPr>
        <w:sectPr w:rsidR="00603D7D" w:rsidRPr="00603D7D" w:rsidSect="005D3561">
          <w:type w:val="continuous"/>
          <w:pgSz w:w="11906" w:h="16838"/>
          <w:pgMar w:top="1440" w:right="1080" w:bottom="1440" w:left="1080" w:header="709" w:footer="709" w:gutter="0"/>
          <w:cols w:space="708"/>
          <w:titlePg/>
          <w:docGrid w:linePitch="360"/>
        </w:sectPr>
      </w:pPr>
      <w:r w:rsidRPr="00603D7D">
        <w:rPr>
          <w:rFonts w:ascii="Arial" w:hAnsi="Arial" w:cs="Arial"/>
          <w:sz w:val="24"/>
          <w:szCs w:val="24"/>
          <w:lang w:val="tt"/>
        </w:rPr>
        <w:t>5.9. Шикаятьне карау барышында яки нәтиҗәләре буенча административ хокук бозу яки</w:t>
      </w:r>
      <w:r w:rsidRPr="00603D7D">
        <w:rPr>
          <w:rFonts w:ascii="Arial" w:hAnsi="Arial" w:cs="Arial"/>
          <w:sz w:val="24"/>
          <w:szCs w:val="24"/>
          <w:lang w:val="tt"/>
        </w:rPr>
        <w:t xml:space="preserve">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603D7D" w:rsidRPr="00603D7D" w:rsidRDefault="00603D7D" w:rsidP="00603D7D">
      <w:pPr>
        <w:autoSpaceDE w:val="0"/>
        <w:autoSpaceDN w:val="0"/>
        <w:adjustRightInd w:val="0"/>
        <w:ind w:right="282"/>
        <w:jc w:val="center"/>
        <w:rPr>
          <w:rFonts w:ascii="Arial" w:hAnsi="Arial" w:cs="Arial"/>
          <w:bCs/>
          <w:sz w:val="24"/>
          <w:szCs w:val="24"/>
        </w:rPr>
      </w:pPr>
    </w:p>
    <w:p w:rsidR="00FF1211" w:rsidRPr="00603D7D" w:rsidRDefault="00AC5D31" w:rsidP="00FF1211">
      <w:pPr>
        <w:autoSpaceDE w:val="0"/>
        <w:autoSpaceDN w:val="0"/>
        <w:adjustRightInd w:val="0"/>
        <w:ind w:right="282"/>
        <w:jc w:val="center"/>
        <w:rPr>
          <w:rFonts w:ascii="Arial" w:hAnsi="Arial" w:cs="Arial"/>
          <w:bCs/>
          <w:sz w:val="24"/>
          <w:szCs w:val="24"/>
        </w:rPr>
      </w:pPr>
      <w:r w:rsidRPr="00603D7D">
        <w:rPr>
          <w:rFonts w:ascii="Arial" w:hAnsi="Arial" w:cs="Arial"/>
          <w:bCs/>
          <w:sz w:val="24"/>
          <w:szCs w:val="24"/>
          <w:lang w:val="tt"/>
        </w:rPr>
        <w:t>6. Дәүләт һәм муниципаль хезмәтләр күрсәтүнең күпфункцияле үзәкләр</w:t>
      </w:r>
      <w:r w:rsidRPr="00603D7D">
        <w:rPr>
          <w:rFonts w:ascii="Arial" w:hAnsi="Arial" w:cs="Arial"/>
          <w:bCs/>
          <w:sz w:val="24"/>
          <w:szCs w:val="24"/>
          <w:lang w:val="tt"/>
        </w:rPr>
        <w:t>ендә административ процедураларны (гамәлләрне) башкару үзенчәлекләре</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6.1. Муниципаль хезмәт күрсәткәндә гамәлләр эзлеклелеген тасвирлау түбәндәге процедураларны үз эченә ала: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1) гариза бирүчегә муниципаль хезмәт күрсәтү тәртибе турында мәгълүмат бирү;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2) </w:t>
      </w:r>
      <w:r w:rsidRPr="00603D7D">
        <w:rPr>
          <w:rFonts w:ascii="Arial" w:hAnsi="Arial" w:cs="Arial"/>
          <w:sz w:val="24"/>
          <w:szCs w:val="24"/>
          <w:lang w:val="tt"/>
        </w:rPr>
        <w:t>муниципаль хезмәт күрсәтү өчен кирәк булган гаризаны һәм документларны кабул итү һәм теркәү;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lastRenderedPageBreak/>
        <w:t>3) ведомствоара мөрәҗәгатьләр формалаштыру һәм муниципаль хезмәт күрсәтүдә катнашучы органнарга юллау, шул исәптән комплекслы ведомствоара мөрәҗәгатьләр буенча;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4)</w:t>
      </w:r>
      <w:r w:rsidRPr="00603D7D">
        <w:rPr>
          <w:rFonts w:ascii="Arial" w:hAnsi="Arial" w:cs="Arial"/>
          <w:sz w:val="24"/>
          <w:szCs w:val="24"/>
          <w:lang w:val="tt"/>
        </w:rPr>
        <w:t xml:space="preserve"> гариза бирүченең муниципаль хезмәт күрсәтү турында гариза биргәндә кулланылган көчәйтелгән квалификацияле цифрлы электрон имзасының гамәлдә булуын тикшерү;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5) Башкарма комитетка документлар белән гариза җибәрү;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6) гариза бирүчегә муниципаль хезмәт нәтиҗәс</w:t>
      </w:r>
      <w:r w:rsidRPr="00603D7D">
        <w:rPr>
          <w:rFonts w:ascii="Arial" w:hAnsi="Arial" w:cs="Arial"/>
          <w:sz w:val="24"/>
          <w:szCs w:val="24"/>
          <w:lang w:val="tt"/>
        </w:rPr>
        <w:t>ен бирү.</w:t>
      </w:r>
    </w:p>
    <w:p w:rsidR="00603D7D" w:rsidRPr="00603D7D" w:rsidRDefault="00603D7D" w:rsidP="00603D7D">
      <w:pPr>
        <w:autoSpaceDE w:val="0"/>
        <w:autoSpaceDN w:val="0"/>
        <w:adjustRightInd w:val="0"/>
        <w:ind w:right="282" w:firstLine="709"/>
        <w:jc w:val="both"/>
        <w:rPr>
          <w:rFonts w:ascii="Arial" w:hAnsi="Arial" w:cs="Arial"/>
          <w:sz w:val="24"/>
          <w:szCs w:val="24"/>
        </w:rPr>
      </w:pP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6.2. Муниципаль хезмәт күрсәтү тәртибе турында мөрәҗәгать итүчегә хәбәр итү</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Гариза бирүче,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w:t>
      </w:r>
      <w:r w:rsidRPr="00603D7D">
        <w:rPr>
          <w:rFonts w:ascii="Arial" w:hAnsi="Arial" w:cs="Arial"/>
          <w:sz w:val="24"/>
          <w:szCs w:val="24"/>
          <w:lang w:val="tt"/>
        </w:rPr>
        <w:t xml:space="preserve">куклы. </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Мөрәҗәгать итүче КФҮ http://mfc16.</w:t>
      </w:r>
      <w:r w:rsidRPr="00603D7D">
        <w:rPr>
          <w:rFonts w:ascii="Arial" w:hAnsi="Arial" w:cs="Arial"/>
          <w:sz w:val="24"/>
          <w:szCs w:val="24"/>
          <w:lang w:val="tt"/>
        </w:rPr>
        <w:t xml:space="preserve">tatarstan.ru/сайтыннан ирекле файдалану юлы белән муниципаль хезмәт күрсәтү тәртибе турында мәгълүмат ала ала </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Әлеге</w:t>
      </w:r>
      <w:r w:rsidRPr="00603D7D">
        <w:rPr>
          <w:rFonts w:ascii="Arial" w:hAnsi="Arial" w:cs="Arial"/>
          <w:sz w:val="24"/>
          <w:szCs w:val="24"/>
          <w:lang w:val="tt"/>
        </w:rPr>
        <w:t xml:space="preserve"> пункт белән билгеләнә торган процедуралар гариза бирүче мөрәҗәгать иткән көнне гамәлгә ашырыла.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Процедураларның нәтиҗәсе: тапшырыла торган </w:t>
      </w:r>
      <w:r w:rsidRPr="00603D7D">
        <w:rPr>
          <w:rFonts w:ascii="Arial" w:hAnsi="Arial" w:cs="Arial"/>
          <w:sz w:val="24"/>
          <w:szCs w:val="24"/>
          <w:lang w:val="tt"/>
        </w:rPr>
        <w:t>документларның составы, формасы һәм муниципаль хезмәттән файдалануның башка мәсьәләләре турында мәгълүмат.</w:t>
      </w:r>
    </w:p>
    <w:p w:rsidR="00603D7D" w:rsidRPr="00603D7D" w:rsidRDefault="00603D7D" w:rsidP="00603D7D">
      <w:pPr>
        <w:suppressAutoHyphens/>
        <w:autoSpaceDE w:val="0"/>
        <w:autoSpaceDN w:val="0"/>
        <w:adjustRightInd w:val="0"/>
        <w:ind w:right="282" w:firstLine="709"/>
        <w:jc w:val="both"/>
        <w:rPr>
          <w:rFonts w:ascii="Arial" w:hAnsi="Arial" w:cs="Arial"/>
          <w:sz w:val="24"/>
          <w:szCs w:val="24"/>
        </w:rPr>
      </w:pP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6.3. Гаризаны кабул итү һәм теркәү</w:t>
      </w:r>
    </w:p>
    <w:p w:rsidR="00603D7D" w:rsidRPr="005D3561" w:rsidRDefault="00AC5D31" w:rsidP="00603D7D">
      <w:pPr>
        <w:suppressAutoHyphens/>
        <w:ind w:right="282" w:firstLine="709"/>
        <w:jc w:val="both"/>
        <w:rPr>
          <w:rFonts w:ascii="Arial" w:hAnsi="Arial" w:cs="Arial"/>
          <w:sz w:val="24"/>
          <w:szCs w:val="24"/>
          <w:lang w:val="tt"/>
        </w:rPr>
      </w:pPr>
      <w:r w:rsidRPr="00603D7D">
        <w:rPr>
          <w:rFonts w:ascii="Arial" w:hAnsi="Arial" w:cs="Arial"/>
          <w:sz w:val="24"/>
          <w:szCs w:val="24"/>
          <w:lang w:val="tt"/>
        </w:rPr>
        <w:t>6.3.1. Гариза бирүче шәхсән, ышанычлы зат аша яисә электрон формада муниципаль хезмәт күрсәтү турында язмача гари</w:t>
      </w:r>
      <w:r w:rsidRPr="00603D7D">
        <w:rPr>
          <w:rFonts w:ascii="Arial" w:hAnsi="Arial" w:cs="Arial"/>
          <w:sz w:val="24"/>
          <w:szCs w:val="24"/>
          <w:lang w:val="tt"/>
        </w:rPr>
        <w:t xml:space="preserve">за бирә һәм әлеге регламентның 2.5 пункты нигезендә документларны күпфункцияле үзәккә, күпфункцияле үзәкнең читтәге эш урынына тапшыра. </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Муниципаль хезмәт күрсәтү турында электрон формадагы гариза Татарстан Республикасының Дәүләт һәм муниципаль хезмәтләр п</w:t>
      </w:r>
      <w:r w:rsidRPr="00603D7D">
        <w:rPr>
          <w:rFonts w:ascii="Arial" w:hAnsi="Arial" w:cs="Arial"/>
          <w:sz w:val="24"/>
          <w:szCs w:val="24"/>
          <w:lang w:val="tt"/>
        </w:rPr>
        <w:t>орталы аша юллана. Электрон формада алынган гаризаны теркәү билгеләнгән тәртиптә башкарыла.</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lastRenderedPageBreak/>
        <w:t>6.3.2. Гаризаларны кабул итүче күпфункцияле үзәк белгече күпфункцияле үзәкнең эш регламентында каралган процедураларны башкара.</w:t>
      </w:r>
    </w:p>
    <w:p w:rsidR="00603D7D" w:rsidRPr="005D3561" w:rsidRDefault="00AC5D31" w:rsidP="00603D7D">
      <w:pPr>
        <w:suppressAutoHyphens/>
        <w:autoSpaceDE w:val="0"/>
        <w:autoSpaceDN w:val="0"/>
        <w:adjustRightInd w:val="0"/>
        <w:ind w:right="282" w:firstLine="709"/>
        <w:jc w:val="both"/>
        <w:rPr>
          <w:rFonts w:ascii="Arial" w:hAnsi="Arial" w:cs="Arial"/>
          <w:bCs/>
          <w:sz w:val="24"/>
          <w:szCs w:val="24"/>
          <w:lang w:val="tt"/>
        </w:rPr>
      </w:pPr>
      <w:r w:rsidRPr="00603D7D">
        <w:rPr>
          <w:rFonts w:ascii="Arial" w:hAnsi="Arial" w:cs="Arial"/>
          <w:bCs/>
          <w:sz w:val="24"/>
          <w:szCs w:val="24"/>
          <w:lang w:val="tt"/>
        </w:rPr>
        <w:t>Әлеге</w:t>
      </w:r>
      <w:r w:rsidRPr="00603D7D">
        <w:rPr>
          <w:rFonts w:ascii="Arial" w:hAnsi="Arial" w:cs="Arial"/>
          <w:bCs/>
          <w:sz w:val="24"/>
          <w:szCs w:val="24"/>
          <w:lang w:val="tt"/>
        </w:rPr>
        <w:t xml:space="preserve"> пункт белән билгеләнә торган п</w:t>
      </w:r>
      <w:r w:rsidRPr="00603D7D">
        <w:rPr>
          <w:rFonts w:ascii="Arial" w:hAnsi="Arial" w:cs="Arial"/>
          <w:bCs/>
          <w:sz w:val="24"/>
          <w:szCs w:val="24"/>
          <w:lang w:val="tt"/>
        </w:rPr>
        <w:t>роцедуралар күпфункцияле үзәкнең хезмәт регламентында билгеләнгән вакыт аралыгында гамәлгә ашырыла.</w:t>
      </w:r>
    </w:p>
    <w:p w:rsidR="00603D7D" w:rsidRPr="005D3561" w:rsidRDefault="00AC5D31" w:rsidP="00603D7D">
      <w:pPr>
        <w:tabs>
          <w:tab w:val="left" w:pos="8610"/>
        </w:tabs>
        <w:suppressAutoHyphens/>
        <w:ind w:right="282" w:firstLine="709"/>
        <w:jc w:val="both"/>
        <w:rPr>
          <w:rFonts w:ascii="Arial" w:hAnsi="Arial" w:cs="Arial"/>
          <w:bCs/>
          <w:sz w:val="24"/>
          <w:szCs w:val="24"/>
          <w:lang w:val="tt"/>
        </w:rPr>
      </w:pPr>
      <w:r w:rsidRPr="00603D7D">
        <w:rPr>
          <w:rFonts w:ascii="Arial" w:hAnsi="Arial" w:cs="Arial"/>
          <w:bCs/>
          <w:sz w:val="24"/>
          <w:szCs w:val="24"/>
          <w:lang w:val="tt"/>
        </w:rPr>
        <w:t>Процедураларның нәтиҗәсе: кабул ителгән һәм теркәлгән гариза.</w:t>
      </w:r>
    </w:p>
    <w:p w:rsidR="00603D7D" w:rsidRPr="005D3561" w:rsidRDefault="00603D7D" w:rsidP="00603D7D">
      <w:pPr>
        <w:tabs>
          <w:tab w:val="left" w:pos="8610"/>
        </w:tabs>
        <w:suppressAutoHyphens/>
        <w:ind w:right="282" w:firstLine="709"/>
        <w:jc w:val="both"/>
        <w:rPr>
          <w:rFonts w:ascii="Arial" w:hAnsi="Arial" w:cs="Arial"/>
          <w:bCs/>
          <w:sz w:val="24"/>
          <w:szCs w:val="24"/>
          <w:lang w:val="tt"/>
        </w:rPr>
      </w:pPr>
    </w:p>
    <w:p w:rsidR="00603D7D" w:rsidRPr="005D3561" w:rsidRDefault="00AC5D31" w:rsidP="00603D7D">
      <w:pPr>
        <w:tabs>
          <w:tab w:val="left" w:pos="8610"/>
        </w:tabs>
        <w:suppressAutoHyphens/>
        <w:ind w:right="282" w:firstLine="709"/>
        <w:jc w:val="both"/>
        <w:rPr>
          <w:rFonts w:ascii="Arial" w:hAnsi="Arial" w:cs="Arial"/>
          <w:bCs/>
          <w:sz w:val="24"/>
          <w:szCs w:val="24"/>
          <w:lang w:val="tt"/>
        </w:rPr>
      </w:pPr>
      <w:r w:rsidRPr="00603D7D">
        <w:rPr>
          <w:rFonts w:ascii="Arial" w:hAnsi="Arial" w:cs="Arial"/>
          <w:bCs/>
          <w:sz w:val="24"/>
          <w:szCs w:val="24"/>
          <w:lang w:val="tt"/>
        </w:rPr>
        <w:t>6.4. Документлар пакетын формалаштыру</w:t>
      </w:r>
    </w:p>
    <w:p w:rsidR="00603D7D" w:rsidRPr="005D3561" w:rsidRDefault="00AC5D31" w:rsidP="00603D7D">
      <w:pPr>
        <w:tabs>
          <w:tab w:val="left" w:pos="8610"/>
        </w:tabs>
        <w:suppressAutoHyphens/>
        <w:ind w:right="282" w:firstLine="709"/>
        <w:jc w:val="both"/>
        <w:rPr>
          <w:rFonts w:ascii="Arial" w:hAnsi="Arial" w:cs="Arial"/>
          <w:bCs/>
          <w:sz w:val="24"/>
          <w:szCs w:val="24"/>
          <w:lang w:val="tt"/>
        </w:rPr>
      </w:pPr>
      <w:r w:rsidRPr="00603D7D">
        <w:rPr>
          <w:rFonts w:ascii="Arial" w:hAnsi="Arial" w:cs="Arial"/>
          <w:bCs/>
          <w:sz w:val="24"/>
          <w:szCs w:val="24"/>
          <w:lang w:val="tt"/>
        </w:rPr>
        <w:t xml:space="preserve">6.4.1. Күпфункцияле үзәк белгече күпфункцияле үзәкнең </w:t>
      </w:r>
      <w:r w:rsidRPr="00603D7D">
        <w:rPr>
          <w:rFonts w:ascii="Arial" w:hAnsi="Arial" w:cs="Arial"/>
          <w:bCs/>
          <w:sz w:val="24"/>
          <w:szCs w:val="24"/>
          <w:lang w:val="tt"/>
        </w:rPr>
        <w:t>хезмәт регламенты нигезендә түбәндәгеләрне башкара:</w:t>
      </w:r>
    </w:p>
    <w:p w:rsidR="00603D7D" w:rsidRPr="005D3561" w:rsidRDefault="00AC5D31" w:rsidP="00603D7D">
      <w:pPr>
        <w:tabs>
          <w:tab w:val="left" w:pos="8610"/>
        </w:tabs>
        <w:suppressAutoHyphens/>
        <w:ind w:right="282" w:firstLine="709"/>
        <w:jc w:val="both"/>
        <w:rPr>
          <w:rFonts w:ascii="Arial" w:hAnsi="Arial" w:cs="Arial"/>
          <w:bCs/>
          <w:sz w:val="24"/>
          <w:szCs w:val="24"/>
          <w:lang w:val="tt"/>
        </w:rPr>
      </w:pPr>
      <w:r w:rsidRPr="00603D7D">
        <w:rPr>
          <w:rFonts w:ascii="Arial" w:hAnsi="Arial" w:cs="Arial"/>
          <w:sz w:val="24"/>
          <w:szCs w:val="24"/>
          <w:lang w:val="tt"/>
        </w:rPr>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муниципаль хезмәт күрсәтүдә катнашучы органна</w:t>
      </w:r>
      <w:r w:rsidRPr="00603D7D">
        <w:rPr>
          <w:rFonts w:ascii="Arial" w:hAnsi="Arial" w:cs="Arial"/>
          <w:sz w:val="24"/>
          <w:szCs w:val="24"/>
          <w:lang w:val="tt"/>
        </w:rPr>
        <w:t>рга, шул исәптән комплекслы ведомствоара запрос буенча ведомствоара запрослар формалаштыра һәм җибәрә.</w:t>
      </w:r>
    </w:p>
    <w:p w:rsidR="00603D7D" w:rsidRPr="005D3561" w:rsidRDefault="00AC5D31" w:rsidP="00603D7D">
      <w:pPr>
        <w:suppressAutoHyphens/>
        <w:autoSpaceDE w:val="0"/>
        <w:autoSpaceDN w:val="0"/>
        <w:adjustRightInd w:val="0"/>
        <w:ind w:right="282" w:firstLine="709"/>
        <w:jc w:val="both"/>
        <w:rPr>
          <w:rFonts w:ascii="Arial" w:hAnsi="Arial" w:cs="Arial"/>
          <w:bCs/>
          <w:sz w:val="24"/>
          <w:szCs w:val="24"/>
          <w:lang w:val="tt"/>
        </w:rPr>
      </w:pPr>
      <w:r w:rsidRPr="00603D7D">
        <w:rPr>
          <w:rFonts w:ascii="Arial" w:hAnsi="Arial" w:cs="Arial"/>
          <w:bCs/>
          <w:sz w:val="24"/>
          <w:szCs w:val="24"/>
          <w:lang w:val="tt"/>
        </w:rPr>
        <w:t>Әлеге</w:t>
      </w:r>
      <w:r w:rsidRPr="00603D7D">
        <w:rPr>
          <w:rFonts w:ascii="Arial" w:hAnsi="Arial" w:cs="Arial"/>
          <w:bCs/>
          <w:sz w:val="24"/>
          <w:szCs w:val="24"/>
          <w:lang w:val="tt"/>
        </w:rPr>
        <w:t xml:space="preserve"> пункт белән билгеләнә торган процедуралар күпфункцияле үзәкнең хезмәт регламентында билгеләнгән вакыт аралыгында гамәлгә ашырыла.</w:t>
      </w: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Процедураларның н</w:t>
      </w:r>
      <w:r w:rsidRPr="00603D7D">
        <w:rPr>
          <w:rFonts w:ascii="Arial" w:hAnsi="Arial" w:cs="Arial"/>
          <w:sz w:val="24"/>
          <w:szCs w:val="24"/>
          <w:lang w:val="tt"/>
        </w:rPr>
        <w:t>әтиҗәсе</w:t>
      </w:r>
      <w:r w:rsidRPr="00603D7D">
        <w:rPr>
          <w:rFonts w:ascii="Arial" w:hAnsi="Arial" w:cs="Arial"/>
          <w:sz w:val="24"/>
          <w:szCs w:val="24"/>
          <w:lang w:val="tt"/>
        </w:rPr>
        <w:t>: җибәрелгән мөрәҗәгатьләр.</w:t>
      </w:r>
    </w:p>
    <w:p w:rsidR="00603D7D" w:rsidRPr="005D3561" w:rsidRDefault="00603D7D" w:rsidP="00603D7D">
      <w:pPr>
        <w:suppressAutoHyphens/>
        <w:autoSpaceDE w:val="0"/>
        <w:autoSpaceDN w:val="0"/>
        <w:adjustRightInd w:val="0"/>
        <w:ind w:right="282" w:firstLine="709"/>
        <w:jc w:val="both"/>
        <w:rPr>
          <w:rFonts w:ascii="Arial" w:hAnsi="Arial" w:cs="Arial"/>
          <w:sz w:val="24"/>
          <w:szCs w:val="24"/>
          <w:lang w:val="tt"/>
        </w:rPr>
      </w:pPr>
    </w:p>
    <w:p w:rsidR="00603D7D" w:rsidRPr="005D3561" w:rsidRDefault="00AC5D31" w:rsidP="00603D7D">
      <w:pPr>
        <w:suppressAutoHyphens/>
        <w:autoSpaceDE w:val="0"/>
        <w:autoSpaceDN w:val="0"/>
        <w:adjustRightInd w:val="0"/>
        <w:ind w:right="282" w:firstLine="709"/>
        <w:jc w:val="both"/>
        <w:rPr>
          <w:rFonts w:ascii="Arial" w:hAnsi="Arial" w:cs="Arial"/>
          <w:sz w:val="24"/>
          <w:szCs w:val="24"/>
          <w:lang w:val="tt"/>
        </w:rPr>
      </w:pPr>
      <w:r w:rsidRPr="00603D7D">
        <w:rPr>
          <w:rFonts w:ascii="Arial" w:hAnsi="Arial" w:cs="Arial"/>
          <w:sz w:val="24"/>
          <w:szCs w:val="24"/>
          <w:lang w:val="tt"/>
        </w:rPr>
        <w:t>6.4.2. КФҮ белгече сорауларга җаваплар алгач, документлар пакетын формалаштыра һәм аны Башкарма комитетка КФҮ эш регламенты белән билгеләнгән тәртиптә җибәрә.</w:t>
      </w:r>
    </w:p>
    <w:p w:rsidR="00603D7D" w:rsidRPr="005D3561" w:rsidRDefault="00AC5D31" w:rsidP="00603D7D">
      <w:pPr>
        <w:suppressAutoHyphens/>
        <w:autoSpaceDE w:val="0"/>
        <w:autoSpaceDN w:val="0"/>
        <w:adjustRightInd w:val="0"/>
        <w:ind w:right="282" w:firstLine="709"/>
        <w:jc w:val="both"/>
        <w:rPr>
          <w:rFonts w:ascii="Arial" w:hAnsi="Arial" w:cs="Arial"/>
          <w:bCs/>
          <w:sz w:val="24"/>
          <w:szCs w:val="24"/>
          <w:lang w:val="tt"/>
        </w:rPr>
      </w:pPr>
      <w:r w:rsidRPr="00603D7D">
        <w:rPr>
          <w:rFonts w:ascii="Arial" w:hAnsi="Arial" w:cs="Arial"/>
          <w:bCs/>
          <w:sz w:val="24"/>
          <w:szCs w:val="24"/>
          <w:lang w:val="tt"/>
        </w:rPr>
        <w:t>Әлеге</w:t>
      </w:r>
      <w:r w:rsidRPr="00603D7D">
        <w:rPr>
          <w:rFonts w:ascii="Arial" w:hAnsi="Arial" w:cs="Arial"/>
          <w:bCs/>
          <w:sz w:val="24"/>
          <w:szCs w:val="24"/>
          <w:lang w:val="tt"/>
        </w:rPr>
        <w:t xml:space="preserve"> пункт белән билгеләнә торган процедуралар күпфункцияле </w:t>
      </w:r>
      <w:r w:rsidRPr="00603D7D">
        <w:rPr>
          <w:rFonts w:ascii="Arial" w:hAnsi="Arial" w:cs="Arial"/>
          <w:bCs/>
          <w:sz w:val="24"/>
          <w:szCs w:val="24"/>
          <w:lang w:val="tt"/>
        </w:rPr>
        <w:t>үзәкнең</w:t>
      </w:r>
      <w:r w:rsidRPr="00603D7D">
        <w:rPr>
          <w:rFonts w:ascii="Arial" w:hAnsi="Arial" w:cs="Arial"/>
          <w:bCs/>
          <w:sz w:val="24"/>
          <w:szCs w:val="24"/>
          <w:lang w:val="tt"/>
        </w:rPr>
        <w:t xml:space="preserve"> хезмәт регламентында билгеләнгән вакыт аралыгында гамәлгә ашырыла.</w:t>
      </w: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 xml:space="preserve">Процедураларының нәтиҗәсе: Башкарма комитетка җибәрелгән документлар </w:t>
      </w:r>
    </w:p>
    <w:p w:rsidR="00603D7D" w:rsidRPr="00603D7D" w:rsidRDefault="00603D7D" w:rsidP="00603D7D">
      <w:pPr>
        <w:suppressAutoHyphens/>
        <w:autoSpaceDE w:val="0"/>
        <w:autoSpaceDN w:val="0"/>
        <w:adjustRightInd w:val="0"/>
        <w:ind w:right="282" w:firstLine="709"/>
        <w:jc w:val="both"/>
        <w:rPr>
          <w:rFonts w:ascii="Arial" w:hAnsi="Arial" w:cs="Arial"/>
          <w:sz w:val="24"/>
          <w:szCs w:val="24"/>
        </w:rPr>
      </w:pPr>
    </w:p>
    <w:p w:rsidR="00603D7D" w:rsidRPr="00603D7D" w:rsidRDefault="00AC5D31" w:rsidP="00603D7D">
      <w:pPr>
        <w:suppressAutoHyphens/>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6.5. Муниципаль хезмәт нәтиҗәсен бирү</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6.5.1. КФҮ белгече муниципаль хезмәт нәтиҗәсен Башкарма комитеттан алган</w:t>
      </w:r>
      <w:r w:rsidRPr="00603D7D">
        <w:rPr>
          <w:rFonts w:ascii="Arial" w:hAnsi="Arial" w:cs="Arial"/>
          <w:sz w:val="24"/>
          <w:szCs w:val="24"/>
          <w:lang w:val="tt"/>
        </w:rPr>
        <w:t>да аны билгеләнгән тәртиптә терки. мөрәҗәгать итүчегә (аның вәкиленә) гаризада күрсәтелгән элемтә ысулын кулланып, муниципаль хезмәт күрсәтү нәтиҗәләре турында хәбәр итә.</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lastRenderedPageBreak/>
        <w:t>Әлеге</w:t>
      </w:r>
      <w:r w:rsidRPr="00603D7D">
        <w:rPr>
          <w:rFonts w:ascii="Arial" w:hAnsi="Arial" w:cs="Arial"/>
          <w:sz w:val="24"/>
          <w:szCs w:val="24"/>
          <w:lang w:val="tt"/>
        </w:rPr>
        <w:t xml:space="preserve"> пункт белән билгеләнә торган процедуралар Башкарма комитеттан документлар кергә</w:t>
      </w:r>
      <w:r w:rsidRPr="00603D7D">
        <w:rPr>
          <w:rFonts w:ascii="Arial" w:hAnsi="Arial" w:cs="Arial"/>
          <w:sz w:val="24"/>
          <w:szCs w:val="24"/>
          <w:lang w:val="tt"/>
        </w:rPr>
        <w:t>н көнне гамәлгә ашырыла.</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Процедураларның нәтиҗәсе: гариза бирүчегә (аның вәкиленә) муниципаль хезмәт күрсәтү нәтиҗәсе турында хәбәр итү.</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6.5.2. КФҮ белгече гариза бирүчегә муниципаль хезмәт нәтиҗәсен бирә</w:t>
      </w:r>
    </w:p>
    <w:p w:rsidR="00603D7D" w:rsidRPr="00603D7D" w:rsidRDefault="00AC5D31" w:rsidP="00603D7D">
      <w:pPr>
        <w:autoSpaceDE w:val="0"/>
        <w:autoSpaceDN w:val="0"/>
        <w:adjustRightInd w:val="0"/>
        <w:ind w:right="282" w:firstLine="709"/>
        <w:jc w:val="both"/>
        <w:rPr>
          <w:rFonts w:ascii="Arial" w:hAnsi="Arial" w:cs="Arial"/>
          <w:bCs/>
          <w:sz w:val="24"/>
          <w:szCs w:val="24"/>
        </w:rPr>
      </w:pPr>
      <w:r w:rsidRPr="00603D7D">
        <w:rPr>
          <w:rFonts w:ascii="Arial" w:hAnsi="Arial" w:cs="Arial"/>
          <w:bCs/>
          <w:sz w:val="24"/>
          <w:szCs w:val="24"/>
          <w:lang w:val="tt"/>
        </w:rPr>
        <w:t>Әлеге</w:t>
      </w:r>
      <w:r w:rsidRPr="00603D7D">
        <w:rPr>
          <w:rFonts w:ascii="Arial" w:hAnsi="Arial" w:cs="Arial"/>
          <w:bCs/>
          <w:sz w:val="24"/>
          <w:szCs w:val="24"/>
          <w:lang w:val="tt"/>
        </w:rPr>
        <w:t xml:space="preserve">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603D7D" w:rsidRPr="00603D7D" w:rsidRDefault="00AC5D31" w:rsidP="00603D7D">
      <w:pPr>
        <w:autoSpaceDE w:val="0"/>
        <w:autoSpaceDN w:val="0"/>
        <w:adjustRightInd w:val="0"/>
        <w:ind w:right="282" w:firstLine="709"/>
        <w:jc w:val="both"/>
        <w:rPr>
          <w:rFonts w:ascii="Arial" w:hAnsi="Arial" w:cs="Arial"/>
          <w:sz w:val="24"/>
          <w:szCs w:val="24"/>
        </w:rPr>
      </w:pPr>
      <w:r w:rsidRPr="00603D7D">
        <w:rPr>
          <w:rFonts w:ascii="Arial" w:hAnsi="Arial" w:cs="Arial"/>
          <w:sz w:val="24"/>
          <w:szCs w:val="24"/>
          <w:lang w:val="tt"/>
        </w:rPr>
        <w:t>Процедураларның нәтиҗәсе: бирелгән муниципаль хезмәт нәтиҗәсе.</w:t>
      </w:r>
    </w:p>
    <w:p w:rsidR="00603D7D" w:rsidRPr="00603D7D" w:rsidRDefault="00603D7D" w:rsidP="00603D7D">
      <w:pPr>
        <w:autoSpaceDE w:val="0"/>
        <w:autoSpaceDN w:val="0"/>
        <w:adjustRightInd w:val="0"/>
        <w:ind w:firstLine="720"/>
        <w:jc w:val="both"/>
        <w:rPr>
          <w:rFonts w:ascii="Arial" w:hAnsi="Arial" w:cs="Arial"/>
          <w:sz w:val="24"/>
          <w:szCs w:val="24"/>
        </w:rPr>
      </w:pPr>
    </w:p>
    <w:p w:rsidR="00603D7D" w:rsidRPr="00603D7D" w:rsidRDefault="00603D7D" w:rsidP="00603D7D">
      <w:pPr>
        <w:pStyle w:val="ConsPlusNormal"/>
        <w:suppressAutoHyphens/>
        <w:jc w:val="both"/>
        <w:rPr>
          <w:sz w:val="24"/>
          <w:szCs w:val="24"/>
        </w:rPr>
        <w:sectPr w:rsidR="00603D7D" w:rsidRPr="00603D7D" w:rsidSect="005D3561">
          <w:type w:val="continuous"/>
          <w:pgSz w:w="11906" w:h="16838"/>
          <w:pgMar w:top="1440" w:right="1080" w:bottom="1440" w:left="1080" w:header="709" w:footer="709" w:gutter="0"/>
          <w:cols w:space="708"/>
          <w:docGrid w:linePitch="360"/>
        </w:sectPr>
      </w:pPr>
    </w:p>
    <w:p w:rsidR="00603D7D" w:rsidRDefault="00603D7D"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FF1211" w:rsidRDefault="00FF1211" w:rsidP="00603D7D">
      <w:pPr>
        <w:jc w:val="right"/>
        <w:rPr>
          <w:rFonts w:ascii="Arial" w:hAnsi="Arial" w:cs="Arial"/>
          <w:spacing w:val="-6"/>
          <w:sz w:val="24"/>
          <w:szCs w:val="24"/>
        </w:rPr>
      </w:pPr>
    </w:p>
    <w:p w:rsidR="00FF1211" w:rsidRDefault="00FF1211" w:rsidP="00603D7D">
      <w:pPr>
        <w:jc w:val="right"/>
        <w:rPr>
          <w:rFonts w:ascii="Arial" w:hAnsi="Arial" w:cs="Arial"/>
          <w:spacing w:val="-6"/>
          <w:sz w:val="24"/>
          <w:szCs w:val="24"/>
        </w:rPr>
      </w:pPr>
    </w:p>
    <w:p w:rsidR="00FF1211" w:rsidRDefault="00FF1211" w:rsidP="00603D7D">
      <w:pPr>
        <w:jc w:val="right"/>
        <w:rPr>
          <w:rFonts w:ascii="Arial" w:hAnsi="Arial" w:cs="Arial"/>
          <w:spacing w:val="-6"/>
          <w:sz w:val="24"/>
          <w:szCs w:val="24"/>
        </w:rPr>
      </w:pPr>
    </w:p>
    <w:p w:rsidR="00FF1211" w:rsidRDefault="00FF1211" w:rsidP="00603D7D">
      <w:pPr>
        <w:jc w:val="right"/>
        <w:rPr>
          <w:rFonts w:ascii="Arial" w:hAnsi="Arial" w:cs="Arial"/>
          <w:spacing w:val="-6"/>
          <w:sz w:val="24"/>
          <w:szCs w:val="24"/>
        </w:rPr>
      </w:pPr>
    </w:p>
    <w:p w:rsidR="00FF1211" w:rsidRDefault="00FF1211" w:rsidP="00603D7D">
      <w:pPr>
        <w:jc w:val="right"/>
        <w:rPr>
          <w:rFonts w:ascii="Arial" w:hAnsi="Arial" w:cs="Arial"/>
          <w:spacing w:val="-6"/>
          <w:sz w:val="24"/>
          <w:szCs w:val="24"/>
        </w:rPr>
      </w:pPr>
    </w:p>
    <w:p w:rsidR="00FF1211" w:rsidRDefault="00FF1211" w:rsidP="00603D7D">
      <w:pPr>
        <w:jc w:val="right"/>
        <w:rPr>
          <w:rFonts w:ascii="Arial" w:hAnsi="Arial" w:cs="Arial"/>
          <w:spacing w:val="-6"/>
          <w:sz w:val="24"/>
          <w:szCs w:val="24"/>
        </w:rPr>
      </w:pPr>
    </w:p>
    <w:p w:rsidR="005D3561" w:rsidRDefault="005D3561" w:rsidP="00603D7D">
      <w:pPr>
        <w:jc w:val="right"/>
        <w:rPr>
          <w:rFonts w:ascii="Arial" w:hAnsi="Arial" w:cs="Arial"/>
          <w:spacing w:val="-6"/>
          <w:sz w:val="24"/>
          <w:szCs w:val="24"/>
        </w:rPr>
      </w:pPr>
    </w:p>
    <w:p w:rsidR="00603D7D" w:rsidRPr="005D3561" w:rsidRDefault="00AC5D31" w:rsidP="00360C95">
      <w:pPr>
        <w:rPr>
          <w:rFonts w:ascii="Arial" w:hAnsi="Arial" w:cs="Arial"/>
          <w:spacing w:val="-6"/>
          <w:sz w:val="24"/>
          <w:szCs w:val="24"/>
          <w:lang w:val="tt"/>
        </w:rPr>
      </w:pPr>
      <w:r>
        <w:rPr>
          <w:rFonts w:ascii="Arial" w:hAnsi="Arial" w:cs="Arial"/>
          <w:spacing w:val="-6"/>
          <w:sz w:val="24"/>
          <w:szCs w:val="24"/>
          <w:lang w:val="tt"/>
        </w:rPr>
        <w:lastRenderedPageBreak/>
        <w:t xml:space="preserve">                                                                                                                                       </w:t>
      </w:r>
      <w:r>
        <w:rPr>
          <w:rFonts w:ascii="Arial" w:hAnsi="Arial" w:cs="Arial"/>
          <w:noProof/>
          <w:sz w:val="24"/>
          <w:szCs w:val="24"/>
        </w:rPr>
        <w:pict>
          <v:shape id="Поле 1" o:spid="_x0000_s1026" type="#_x0000_t202" style="position:absolute;margin-left:629.3pt;margin-top:-27.8pt;width:136.15pt;height:69.3pt;z-index:251658240;visibility:visible;mso-position-horizontal-relative:text;mso-position-vertical-relative:text" filled="f" stroked="f">
            <v:textbox>
              <w:txbxContent>
                <w:p w:rsidR="00603D7D" w:rsidRDefault="00603D7D" w:rsidP="00603D7D"/>
              </w:txbxContent>
            </v:textbox>
          </v:shape>
        </w:pict>
      </w:r>
      <w:r>
        <w:rPr>
          <w:rFonts w:ascii="Arial" w:hAnsi="Arial" w:cs="Arial"/>
          <w:spacing w:val="-6"/>
          <w:sz w:val="24"/>
          <w:szCs w:val="24"/>
          <w:lang w:val="tt"/>
        </w:rPr>
        <w:t xml:space="preserve">Кушымта  </w:t>
      </w:r>
    </w:p>
    <w:p w:rsidR="00603D7D" w:rsidRPr="005D3561" w:rsidRDefault="00AC5D31" w:rsidP="00603D7D">
      <w:pPr>
        <w:ind w:left="7230"/>
        <w:jc w:val="right"/>
        <w:rPr>
          <w:rFonts w:ascii="Arial" w:hAnsi="Arial" w:cs="Arial"/>
          <w:spacing w:val="-6"/>
          <w:sz w:val="24"/>
          <w:szCs w:val="24"/>
          <w:lang w:val="tt"/>
        </w:rPr>
      </w:pPr>
      <w:r w:rsidRPr="00603D7D">
        <w:rPr>
          <w:rFonts w:ascii="Arial" w:hAnsi="Arial" w:cs="Arial"/>
          <w:spacing w:val="-6"/>
          <w:sz w:val="24"/>
          <w:szCs w:val="24"/>
          <w:lang w:val="tt"/>
        </w:rPr>
        <w:t xml:space="preserve">(белешмә буларак) </w:t>
      </w:r>
    </w:p>
    <w:p w:rsidR="00603D7D" w:rsidRPr="005D3561" w:rsidRDefault="00603D7D" w:rsidP="00603D7D">
      <w:pPr>
        <w:autoSpaceDE w:val="0"/>
        <w:autoSpaceDN w:val="0"/>
        <w:jc w:val="center"/>
        <w:rPr>
          <w:rFonts w:ascii="Arial" w:hAnsi="Arial" w:cs="Arial"/>
          <w:bCs/>
          <w:sz w:val="24"/>
          <w:szCs w:val="24"/>
          <w:lang w:val="tt"/>
        </w:rPr>
      </w:pPr>
    </w:p>
    <w:p w:rsidR="00603D7D" w:rsidRPr="005D3561" w:rsidRDefault="00603D7D" w:rsidP="00603D7D">
      <w:pPr>
        <w:jc w:val="center"/>
        <w:rPr>
          <w:rFonts w:ascii="Arial" w:hAnsi="Arial" w:cs="Arial"/>
          <w:sz w:val="24"/>
          <w:szCs w:val="24"/>
          <w:lang w:val="tt"/>
        </w:rPr>
      </w:pPr>
    </w:p>
    <w:p w:rsidR="00603D7D" w:rsidRPr="005D3561" w:rsidRDefault="00AC5D31" w:rsidP="005D3561">
      <w:pPr>
        <w:jc w:val="center"/>
        <w:rPr>
          <w:rFonts w:ascii="Arial" w:hAnsi="Arial" w:cs="Arial"/>
          <w:sz w:val="24"/>
          <w:szCs w:val="24"/>
          <w:lang w:val="tt"/>
        </w:rPr>
      </w:pPr>
      <w:r w:rsidRPr="00603D7D">
        <w:rPr>
          <w:rFonts w:ascii="Arial" w:hAnsi="Arial" w:cs="Arial"/>
          <w:sz w:val="24"/>
          <w:szCs w:val="24"/>
          <w:lang w:val="tt"/>
        </w:rPr>
        <w:t>Муниципаль хезмәт күрсәтү өчен җаваплы һәм аның үтәлешен контрольдә тотуны гамәлгә ашы</w:t>
      </w:r>
      <w:r w:rsidRPr="00603D7D">
        <w:rPr>
          <w:rFonts w:ascii="Arial" w:hAnsi="Arial" w:cs="Arial"/>
          <w:sz w:val="24"/>
          <w:szCs w:val="24"/>
          <w:lang w:val="tt"/>
        </w:rPr>
        <w:t>ручы вазыйфаи затларның реквизитлары</w:t>
      </w:r>
    </w:p>
    <w:p w:rsidR="00603D7D" w:rsidRPr="005D3561" w:rsidRDefault="00603D7D" w:rsidP="00603D7D">
      <w:pPr>
        <w:jc w:val="center"/>
        <w:rPr>
          <w:rFonts w:ascii="Arial" w:hAnsi="Arial" w:cs="Arial"/>
          <w:sz w:val="24"/>
          <w:szCs w:val="24"/>
          <w:lang w:val="tt"/>
        </w:rPr>
      </w:pPr>
    </w:p>
    <w:p w:rsidR="00603D7D" w:rsidRPr="00FF1211" w:rsidRDefault="00AC5D31" w:rsidP="00FF1211">
      <w:pPr>
        <w:jc w:val="center"/>
        <w:rPr>
          <w:rFonts w:ascii="Arial" w:hAnsi="Arial" w:cs="Arial"/>
          <w:sz w:val="24"/>
          <w:szCs w:val="24"/>
          <w:lang w:val="tt"/>
        </w:rPr>
      </w:pPr>
      <w:r w:rsidRPr="00603D7D">
        <w:rPr>
          <w:rFonts w:ascii="Arial" w:hAnsi="Arial" w:cs="Arial"/>
          <w:sz w:val="24"/>
          <w:szCs w:val="24"/>
          <w:lang w:val="tt"/>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1916"/>
        <w:gridCol w:w="8"/>
        <w:gridCol w:w="4032"/>
      </w:tblGrid>
      <w:tr w:rsidR="000520DB" w:rsidTr="00760551">
        <w:trPr>
          <w:trHeight w:val="488"/>
        </w:trPr>
        <w:tc>
          <w:tcPr>
            <w:tcW w:w="4104"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Электрон адресы</w:t>
            </w:r>
          </w:p>
        </w:tc>
      </w:tr>
      <w:tr w:rsidR="000520DB" w:rsidTr="00760551">
        <w:tc>
          <w:tcPr>
            <w:tcW w:w="4104"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both"/>
              <w:rPr>
                <w:rFonts w:ascii="Arial" w:hAnsi="Arial" w:cs="Arial"/>
                <w:sz w:val="24"/>
                <w:szCs w:val="24"/>
              </w:rPr>
            </w:pPr>
            <w:r w:rsidRPr="00603D7D">
              <w:rPr>
                <w:rFonts w:ascii="Arial" w:hAnsi="Arial" w:cs="Arial"/>
                <w:sz w:val="24"/>
                <w:szCs w:val="24"/>
                <w:lang w:val="tt"/>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rPr>
                <w:rFonts w:ascii="Arial" w:hAnsi="Arial" w:cs="Arial"/>
                <w:sz w:val="24"/>
                <w:szCs w:val="24"/>
              </w:rPr>
            </w:pPr>
            <w:r w:rsidRPr="00603D7D">
              <w:rPr>
                <w:rFonts w:ascii="Arial" w:hAnsi="Arial" w:cs="Arial"/>
                <w:sz w:val="24"/>
                <w:szCs w:val="24"/>
                <w:lang w:val="tt"/>
              </w:rPr>
              <w:t>Югары Ослан МБ-Шакиров Илнур Ирекович@tatar.ru</w:t>
            </w:r>
          </w:p>
        </w:tc>
      </w:tr>
      <w:tr w:rsidR="000520DB" w:rsidTr="00760551">
        <w:tc>
          <w:tcPr>
            <w:tcW w:w="4104"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both"/>
              <w:rPr>
                <w:rFonts w:ascii="Arial" w:hAnsi="Arial" w:cs="Arial"/>
                <w:sz w:val="24"/>
                <w:szCs w:val="24"/>
              </w:rPr>
            </w:pPr>
            <w:r w:rsidRPr="00603D7D">
              <w:rPr>
                <w:rFonts w:ascii="Arial"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tcPr>
          <w:p w:rsidR="00603D7D" w:rsidRPr="00603D7D" w:rsidRDefault="00AC5D31" w:rsidP="005D3561">
            <w:pPr>
              <w:suppressAutoHyphens/>
              <w:spacing w:after="0"/>
              <w:rPr>
                <w:rFonts w:ascii="Arial" w:hAnsi="Arial" w:cs="Arial"/>
                <w:sz w:val="24"/>
                <w:szCs w:val="24"/>
              </w:rPr>
            </w:pPr>
            <w:r w:rsidRPr="00603D7D">
              <w:rPr>
                <w:rFonts w:ascii="Arial" w:hAnsi="Arial" w:cs="Arial"/>
                <w:sz w:val="24"/>
                <w:szCs w:val="24"/>
                <w:lang w:val="tt"/>
              </w:rPr>
              <w:t xml:space="preserve">Югары Ослан </w:t>
            </w:r>
            <w:r w:rsidRPr="00603D7D">
              <w:rPr>
                <w:rFonts w:ascii="Arial" w:hAnsi="Arial" w:cs="Arial"/>
                <w:sz w:val="24"/>
                <w:szCs w:val="24"/>
                <w:lang w:val="tt"/>
              </w:rPr>
              <w:t>МБ-Мингазова Әлфия Корбангали кызы</w:t>
            </w:r>
          </w:p>
          <w:p w:rsidR="00603D7D" w:rsidRPr="00603D7D" w:rsidRDefault="00AC5D31" w:rsidP="005D3561">
            <w:pPr>
              <w:suppressAutoHyphens/>
              <w:spacing w:after="0"/>
              <w:rPr>
                <w:rFonts w:ascii="Arial" w:hAnsi="Arial" w:cs="Arial"/>
                <w:sz w:val="24"/>
                <w:szCs w:val="24"/>
              </w:rPr>
            </w:pPr>
            <w:r w:rsidRPr="00603D7D">
              <w:rPr>
                <w:rFonts w:ascii="Arial" w:hAnsi="Arial" w:cs="Arial"/>
                <w:sz w:val="24"/>
                <w:szCs w:val="24"/>
                <w:lang w:val="tt"/>
              </w:rPr>
              <w:t>@tatar.ru</w:t>
            </w:r>
          </w:p>
        </w:tc>
      </w:tr>
      <w:tr w:rsidR="000520DB" w:rsidTr="00760551">
        <w:tc>
          <w:tcPr>
            <w:tcW w:w="4104"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both"/>
              <w:rPr>
                <w:rFonts w:ascii="Arial" w:hAnsi="Arial" w:cs="Arial"/>
                <w:sz w:val="24"/>
                <w:szCs w:val="24"/>
              </w:rPr>
            </w:pPr>
            <w:r w:rsidRPr="00603D7D">
              <w:rPr>
                <w:rFonts w:ascii="Arial" w:hAnsi="Arial" w:cs="Arial"/>
                <w:sz w:val="24"/>
                <w:szCs w:val="24"/>
                <w:lang w:val="tt"/>
              </w:rPr>
              <w:t>Бүлек начальнигы</w:t>
            </w:r>
          </w:p>
        </w:tc>
        <w:tc>
          <w:tcPr>
            <w:tcW w:w="1944" w:type="dxa"/>
            <w:gridSpan w:val="2"/>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rPr>
                <w:rFonts w:ascii="Arial" w:hAnsi="Arial" w:cs="Arial"/>
                <w:sz w:val="24"/>
                <w:szCs w:val="24"/>
              </w:rPr>
            </w:pPr>
            <w:r w:rsidRPr="00603D7D">
              <w:rPr>
                <w:rFonts w:ascii="Arial" w:hAnsi="Arial" w:cs="Arial"/>
                <w:sz w:val="24"/>
                <w:szCs w:val="24"/>
                <w:lang w:val="tt"/>
              </w:rPr>
              <w:t>Югары Ослан МБ-Московкин Алексей Алексеевич@tatar.ru</w:t>
            </w:r>
          </w:p>
        </w:tc>
      </w:tr>
      <w:tr w:rsidR="000520DB" w:rsidTr="00760551">
        <w:tc>
          <w:tcPr>
            <w:tcW w:w="4104"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both"/>
              <w:rPr>
                <w:rFonts w:ascii="Arial" w:hAnsi="Arial" w:cs="Arial"/>
                <w:sz w:val="24"/>
                <w:szCs w:val="24"/>
              </w:rPr>
            </w:pPr>
            <w:r w:rsidRPr="00603D7D">
              <w:rPr>
                <w:rFonts w:ascii="Arial" w:hAnsi="Arial" w:cs="Arial"/>
                <w:sz w:val="24"/>
                <w:szCs w:val="24"/>
                <w:lang w:val="tt"/>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rPr>
                <w:rFonts w:ascii="Arial" w:hAnsi="Arial" w:cs="Arial"/>
                <w:sz w:val="24"/>
                <w:szCs w:val="24"/>
              </w:rPr>
            </w:pPr>
            <w:r w:rsidRPr="00603D7D">
              <w:rPr>
                <w:rFonts w:ascii="Arial" w:hAnsi="Arial" w:cs="Arial"/>
                <w:sz w:val="24"/>
                <w:szCs w:val="24"/>
                <w:lang w:val="tt"/>
              </w:rPr>
              <w:t>Югары Ослан МБ-Бурдина Татьяна Николаевна@tatar.ru</w:t>
            </w:r>
          </w:p>
        </w:tc>
      </w:tr>
    </w:tbl>
    <w:p w:rsidR="00603D7D" w:rsidRPr="00603D7D" w:rsidRDefault="00AC5D31" w:rsidP="00603D7D">
      <w:pPr>
        <w:ind w:left="4961"/>
        <w:rPr>
          <w:rFonts w:ascii="Arial" w:hAnsi="Arial" w:cs="Arial"/>
          <w:sz w:val="24"/>
          <w:szCs w:val="24"/>
        </w:rPr>
      </w:pPr>
      <w:r w:rsidRPr="00603D7D">
        <w:rPr>
          <w:rFonts w:ascii="Arial" w:hAnsi="Arial" w:cs="Arial"/>
          <w:sz w:val="24"/>
          <w:szCs w:val="24"/>
        </w:rPr>
        <w:t xml:space="preserve"> </w:t>
      </w:r>
    </w:p>
    <w:p w:rsidR="00603D7D" w:rsidRPr="00603D7D" w:rsidRDefault="00603D7D" w:rsidP="00603D7D">
      <w:pPr>
        <w:autoSpaceDE w:val="0"/>
        <w:autoSpaceDN w:val="0"/>
        <w:adjustRightInd w:val="0"/>
        <w:jc w:val="center"/>
        <w:rPr>
          <w:rFonts w:ascii="Arial" w:hAnsi="Arial" w:cs="Arial"/>
          <w:sz w:val="24"/>
          <w:szCs w:val="24"/>
        </w:rPr>
      </w:pPr>
    </w:p>
    <w:p w:rsidR="00603D7D" w:rsidRPr="00603D7D" w:rsidRDefault="00603D7D" w:rsidP="00603D7D">
      <w:pPr>
        <w:autoSpaceDE w:val="0"/>
        <w:autoSpaceDN w:val="0"/>
        <w:adjustRightInd w:val="0"/>
        <w:jc w:val="center"/>
        <w:rPr>
          <w:rFonts w:ascii="Arial" w:hAnsi="Arial" w:cs="Arial"/>
          <w:sz w:val="24"/>
          <w:szCs w:val="24"/>
        </w:rPr>
      </w:pPr>
    </w:p>
    <w:p w:rsidR="00603D7D" w:rsidRPr="00603D7D" w:rsidRDefault="00AC5D31" w:rsidP="00360C95">
      <w:pPr>
        <w:jc w:val="center"/>
        <w:rPr>
          <w:rFonts w:ascii="Arial" w:hAnsi="Arial" w:cs="Arial"/>
          <w:sz w:val="24"/>
          <w:szCs w:val="24"/>
        </w:rPr>
      </w:pPr>
      <w:r w:rsidRPr="00603D7D">
        <w:rPr>
          <w:rFonts w:ascii="Arial"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0520DB" w:rsidTr="00760551">
        <w:trPr>
          <w:trHeight w:val="488"/>
        </w:trPr>
        <w:tc>
          <w:tcPr>
            <w:tcW w:w="4104"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Электрон адресы</w:t>
            </w:r>
          </w:p>
        </w:tc>
      </w:tr>
      <w:tr w:rsidR="000520DB" w:rsidTr="00760551">
        <w:tc>
          <w:tcPr>
            <w:tcW w:w="4104"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both"/>
              <w:rPr>
                <w:rFonts w:ascii="Arial" w:hAnsi="Arial" w:cs="Arial"/>
                <w:sz w:val="24"/>
                <w:szCs w:val="24"/>
              </w:rPr>
            </w:pPr>
            <w:r w:rsidRPr="00603D7D">
              <w:rPr>
                <w:rFonts w:ascii="Arial"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603D7D" w:rsidRPr="00603D7D" w:rsidRDefault="00AC5D31" w:rsidP="005D3561">
            <w:pPr>
              <w:suppressAutoHyphens/>
              <w:spacing w:after="0"/>
              <w:jc w:val="center"/>
              <w:rPr>
                <w:rFonts w:ascii="Arial" w:hAnsi="Arial" w:cs="Arial"/>
                <w:sz w:val="24"/>
                <w:szCs w:val="24"/>
              </w:rPr>
            </w:pPr>
            <w:r w:rsidRPr="00603D7D">
              <w:rPr>
                <w:rFonts w:ascii="Arial" w:hAnsi="Arial" w:cs="Arial"/>
                <w:sz w:val="24"/>
                <w:szCs w:val="24"/>
                <w:lang w:val="tt"/>
              </w:rPr>
              <w:t>Югары Ослан МБ Зыятдинов Марат Галимзянович@tatar.ru</w:t>
            </w:r>
          </w:p>
        </w:tc>
      </w:tr>
    </w:tbl>
    <w:p w:rsidR="006A151D" w:rsidRPr="00C02434" w:rsidRDefault="006A151D" w:rsidP="005D3561">
      <w:pPr>
        <w:pStyle w:val="a5"/>
        <w:spacing w:line="276" w:lineRule="auto"/>
        <w:ind w:left="426" w:right="184"/>
        <w:jc w:val="both"/>
        <w:rPr>
          <w:rFonts w:ascii="Arial" w:hAnsi="Arial" w:cs="Arial"/>
          <w:b w:val="0"/>
          <w:sz w:val="20"/>
        </w:rPr>
      </w:pPr>
    </w:p>
    <w:sectPr w:rsidR="006A151D" w:rsidRPr="00C02434" w:rsidSect="005D3561">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31" w:rsidRDefault="00AC5D31">
      <w:pPr>
        <w:spacing w:after="0" w:line="240" w:lineRule="auto"/>
      </w:pPr>
      <w:r>
        <w:separator/>
      </w:r>
    </w:p>
  </w:endnote>
  <w:endnote w:type="continuationSeparator" w:id="0">
    <w:p w:rsidR="00AC5D31" w:rsidRDefault="00AC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31" w:rsidRDefault="00AC5D31">
      <w:pPr>
        <w:spacing w:after="0" w:line="240" w:lineRule="auto"/>
      </w:pPr>
      <w:r>
        <w:separator/>
      </w:r>
    </w:p>
  </w:footnote>
  <w:footnote w:type="continuationSeparator" w:id="0">
    <w:p w:rsidR="00AC5D31" w:rsidRDefault="00AC5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E9" w:rsidRDefault="00AC5D31" w:rsidP="0088532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D72E9" w:rsidRDefault="006D72E9" w:rsidP="00A47C5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E9" w:rsidRDefault="00AC5D31" w:rsidP="0088532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55F0C">
      <w:rPr>
        <w:rStyle w:val="aa"/>
        <w:noProof/>
      </w:rPr>
      <w:t>32</w:t>
    </w:r>
    <w:r>
      <w:rPr>
        <w:rStyle w:val="aa"/>
      </w:rPr>
      <w:fldChar w:fldCharType="end"/>
    </w:r>
  </w:p>
  <w:p w:rsidR="006D72E9" w:rsidRDefault="006D72E9" w:rsidP="00A47C54">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E9" w:rsidRPr="00C2423B" w:rsidRDefault="006D72E9" w:rsidP="00C2423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D16216F8">
      <w:start w:val="1"/>
      <w:numFmt w:val="decimal"/>
      <w:lvlText w:val="%1."/>
      <w:lvlJc w:val="left"/>
      <w:pPr>
        <w:ind w:left="1065" w:hanging="360"/>
      </w:pPr>
      <w:rPr>
        <w:rFonts w:cs="Times New Roman" w:hint="default"/>
      </w:rPr>
    </w:lvl>
    <w:lvl w:ilvl="1" w:tplc="9FF03DEA">
      <w:start w:val="1"/>
      <w:numFmt w:val="lowerLetter"/>
      <w:lvlText w:val="%2."/>
      <w:lvlJc w:val="left"/>
      <w:pPr>
        <w:ind w:left="1785" w:hanging="360"/>
      </w:pPr>
      <w:rPr>
        <w:rFonts w:cs="Times New Roman"/>
      </w:rPr>
    </w:lvl>
    <w:lvl w:ilvl="2" w:tplc="8C308606">
      <w:start w:val="1"/>
      <w:numFmt w:val="lowerRoman"/>
      <w:lvlText w:val="%3."/>
      <w:lvlJc w:val="right"/>
      <w:pPr>
        <w:ind w:left="2505" w:hanging="180"/>
      </w:pPr>
      <w:rPr>
        <w:rFonts w:cs="Times New Roman"/>
      </w:rPr>
    </w:lvl>
    <w:lvl w:ilvl="3" w:tplc="34EA80F2">
      <w:start w:val="1"/>
      <w:numFmt w:val="decimal"/>
      <w:lvlText w:val="%4."/>
      <w:lvlJc w:val="left"/>
      <w:pPr>
        <w:ind w:left="3225" w:hanging="360"/>
      </w:pPr>
      <w:rPr>
        <w:rFonts w:cs="Times New Roman"/>
      </w:rPr>
    </w:lvl>
    <w:lvl w:ilvl="4" w:tplc="39107BCC">
      <w:start w:val="1"/>
      <w:numFmt w:val="lowerLetter"/>
      <w:lvlText w:val="%5."/>
      <w:lvlJc w:val="left"/>
      <w:pPr>
        <w:ind w:left="3945" w:hanging="360"/>
      </w:pPr>
      <w:rPr>
        <w:rFonts w:cs="Times New Roman"/>
      </w:rPr>
    </w:lvl>
    <w:lvl w:ilvl="5" w:tplc="B9A4389C">
      <w:start w:val="1"/>
      <w:numFmt w:val="lowerRoman"/>
      <w:lvlText w:val="%6."/>
      <w:lvlJc w:val="right"/>
      <w:pPr>
        <w:ind w:left="4665" w:hanging="180"/>
      </w:pPr>
      <w:rPr>
        <w:rFonts w:cs="Times New Roman"/>
      </w:rPr>
    </w:lvl>
    <w:lvl w:ilvl="6" w:tplc="35767D9A">
      <w:start w:val="1"/>
      <w:numFmt w:val="decimal"/>
      <w:lvlText w:val="%7."/>
      <w:lvlJc w:val="left"/>
      <w:pPr>
        <w:ind w:left="5385" w:hanging="360"/>
      </w:pPr>
      <w:rPr>
        <w:rFonts w:cs="Times New Roman"/>
      </w:rPr>
    </w:lvl>
    <w:lvl w:ilvl="7" w:tplc="1986A820">
      <w:start w:val="1"/>
      <w:numFmt w:val="lowerLetter"/>
      <w:lvlText w:val="%8."/>
      <w:lvlJc w:val="left"/>
      <w:pPr>
        <w:ind w:left="6105" w:hanging="360"/>
      </w:pPr>
      <w:rPr>
        <w:rFonts w:cs="Times New Roman"/>
      </w:rPr>
    </w:lvl>
    <w:lvl w:ilvl="8" w:tplc="71A8DE14">
      <w:start w:val="1"/>
      <w:numFmt w:val="lowerRoman"/>
      <w:lvlText w:val="%9."/>
      <w:lvlJc w:val="right"/>
      <w:pPr>
        <w:ind w:left="6825" w:hanging="180"/>
      </w:pPr>
      <w:rPr>
        <w:rFonts w:cs="Times New Roman"/>
      </w:rPr>
    </w:lvl>
  </w:abstractNum>
  <w:abstractNum w:abstractNumId="1">
    <w:nsid w:val="408619B5"/>
    <w:multiLevelType w:val="hybridMultilevel"/>
    <w:tmpl w:val="28384F10"/>
    <w:lvl w:ilvl="0" w:tplc="779AD100">
      <w:start w:val="1"/>
      <w:numFmt w:val="decimal"/>
      <w:lvlText w:val="%1."/>
      <w:lvlJc w:val="left"/>
      <w:pPr>
        <w:ind w:left="1065" w:hanging="360"/>
      </w:pPr>
      <w:rPr>
        <w:rFonts w:cs="Times New Roman" w:hint="default"/>
      </w:rPr>
    </w:lvl>
    <w:lvl w:ilvl="1" w:tplc="AE1AB9D6">
      <w:start w:val="1"/>
      <w:numFmt w:val="lowerLetter"/>
      <w:lvlText w:val="%2."/>
      <w:lvlJc w:val="left"/>
      <w:pPr>
        <w:ind w:left="1785" w:hanging="360"/>
      </w:pPr>
      <w:rPr>
        <w:rFonts w:cs="Times New Roman"/>
      </w:rPr>
    </w:lvl>
    <w:lvl w:ilvl="2" w:tplc="C8422A04">
      <w:start w:val="1"/>
      <w:numFmt w:val="lowerRoman"/>
      <w:lvlText w:val="%3."/>
      <w:lvlJc w:val="right"/>
      <w:pPr>
        <w:ind w:left="2505" w:hanging="180"/>
      </w:pPr>
      <w:rPr>
        <w:rFonts w:cs="Times New Roman"/>
      </w:rPr>
    </w:lvl>
    <w:lvl w:ilvl="3" w:tplc="40E27362">
      <w:start w:val="1"/>
      <w:numFmt w:val="decimal"/>
      <w:lvlText w:val="%4."/>
      <w:lvlJc w:val="left"/>
      <w:pPr>
        <w:ind w:left="3225" w:hanging="360"/>
      </w:pPr>
      <w:rPr>
        <w:rFonts w:cs="Times New Roman"/>
      </w:rPr>
    </w:lvl>
    <w:lvl w:ilvl="4" w:tplc="F618B42E">
      <w:start w:val="1"/>
      <w:numFmt w:val="lowerLetter"/>
      <w:lvlText w:val="%5."/>
      <w:lvlJc w:val="left"/>
      <w:pPr>
        <w:ind w:left="3945" w:hanging="360"/>
      </w:pPr>
      <w:rPr>
        <w:rFonts w:cs="Times New Roman"/>
      </w:rPr>
    </w:lvl>
    <w:lvl w:ilvl="5" w:tplc="ED7EA620">
      <w:start w:val="1"/>
      <w:numFmt w:val="lowerRoman"/>
      <w:lvlText w:val="%6."/>
      <w:lvlJc w:val="right"/>
      <w:pPr>
        <w:ind w:left="4665" w:hanging="180"/>
      </w:pPr>
      <w:rPr>
        <w:rFonts w:cs="Times New Roman"/>
      </w:rPr>
    </w:lvl>
    <w:lvl w:ilvl="6" w:tplc="B36CA67C">
      <w:start w:val="1"/>
      <w:numFmt w:val="decimal"/>
      <w:lvlText w:val="%7."/>
      <w:lvlJc w:val="left"/>
      <w:pPr>
        <w:ind w:left="5385" w:hanging="360"/>
      </w:pPr>
      <w:rPr>
        <w:rFonts w:cs="Times New Roman"/>
      </w:rPr>
    </w:lvl>
    <w:lvl w:ilvl="7" w:tplc="5C8AA796">
      <w:start w:val="1"/>
      <w:numFmt w:val="lowerLetter"/>
      <w:lvlText w:val="%8."/>
      <w:lvlJc w:val="left"/>
      <w:pPr>
        <w:ind w:left="6105" w:hanging="360"/>
      </w:pPr>
      <w:rPr>
        <w:rFonts w:cs="Times New Roman"/>
      </w:rPr>
    </w:lvl>
    <w:lvl w:ilvl="8" w:tplc="A5680796">
      <w:start w:val="1"/>
      <w:numFmt w:val="lowerRoman"/>
      <w:lvlText w:val="%9."/>
      <w:lvlJc w:val="right"/>
      <w:pPr>
        <w:ind w:left="6825" w:hanging="180"/>
      </w:pPr>
      <w:rPr>
        <w:rFonts w:cs="Times New Roman"/>
      </w:rPr>
    </w:lvl>
  </w:abstractNum>
  <w:abstractNum w:abstractNumId="2">
    <w:nsid w:val="483C78FF"/>
    <w:multiLevelType w:val="hybridMultilevel"/>
    <w:tmpl w:val="DEE6CBC0"/>
    <w:lvl w:ilvl="0" w:tplc="559E0002">
      <w:start w:val="3"/>
      <w:numFmt w:val="decimal"/>
      <w:lvlText w:val="%1."/>
      <w:lvlJc w:val="left"/>
      <w:pPr>
        <w:ind w:left="720" w:hanging="360"/>
      </w:pPr>
      <w:rPr>
        <w:rFonts w:hint="default"/>
      </w:rPr>
    </w:lvl>
    <w:lvl w:ilvl="1" w:tplc="ABFA37C4" w:tentative="1">
      <w:start w:val="1"/>
      <w:numFmt w:val="lowerLetter"/>
      <w:lvlText w:val="%2."/>
      <w:lvlJc w:val="left"/>
      <w:pPr>
        <w:ind w:left="1440" w:hanging="360"/>
      </w:pPr>
    </w:lvl>
    <w:lvl w:ilvl="2" w:tplc="E62E19A6" w:tentative="1">
      <w:start w:val="1"/>
      <w:numFmt w:val="lowerRoman"/>
      <w:lvlText w:val="%3."/>
      <w:lvlJc w:val="right"/>
      <w:pPr>
        <w:ind w:left="2160" w:hanging="180"/>
      </w:pPr>
    </w:lvl>
    <w:lvl w:ilvl="3" w:tplc="431C0E42" w:tentative="1">
      <w:start w:val="1"/>
      <w:numFmt w:val="decimal"/>
      <w:lvlText w:val="%4."/>
      <w:lvlJc w:val="left"/>
      <w:pPr>
        <w:ind w:left="2880" w:hanging="360"/>
      </w:pPr>
    </w:lvl>
    <w:lvl w:ilvl="4" w:tplc="3CD41E72" w:tentative="1">
      <w:start w:val="1"/>
      <w:numFmt w:val="lowerLetter"/>
      <w:lvlText w:val="%5."/>
      <w:lvlJc w:val="left"/>
      <w:pPr>
        <w:ind w:left="3600" w:hanging="360"/>
      </w:pPr>
    </w:lvl>
    <w:lvl w:ilvl="5" w:tplc="5D8C38FE" w:tentative="1">
      <w:start w:val="1"/>
      <w:numFmt w:val="lowerRoman"/>
      <w:lvlText w:val="%6."/>
      <w:lvlJc w:val="right"/>
      <w:pPr>
        <w:ind w:left="4320" w:hanging="180"/>
      </w:pPr>
    </w:lvl>
    <w:lvl w:ilvl="6" w:tplc="E9F4EEB8" w:tentative="1">
      <w:start w:val="1"/>
      <w:numFmt w:val="decimal"/>
      <w:lvlText w:val="%7."/>
      <w:lvlJc w:val="left"/>
      <w:pPr>
        <w:ind w:left="5040" w:hanging="360"/>
      </w:pPr>
    </w:lvl>
    <w:lvl w:ilvl="7" w:tplc="BC941772" w:tentative="1">
      <w:start w:val="1"/>
      <w:numFmt w:val="lowerLetter"/>
      <w:lvlText w:val="%8."/>
      <w:lvlJc w:val="left"/>
      <w:pPr>
        <w:ind w:left="5760" w:hanging="360"/>
      </w:pPr>
    </w:lvl>
    <w:lvl w:ilvl="8" w:tplc="D0E43706" w:tentative="1">
      <w:start w:val="1"/>
      <w:numFmt w:val="lowerRoman"/>
      <w:lvlText w:val="%9."/>
      <w:lvlJc w:val="right"/>
      <w:pPr>
        <w:ind w:left="6480" w:hanging="180"/>
      </w:pPr>
    </w:lvl>
  </w:abstractNum>
  <w:abstractNum w:abstractNumId="3">
    <w:nsid w:val="4E9E43CA"/>
    <w:multiLevelType w:val="hybridMultilevel"/>
    <w:tmpl w:val="8F2CFDD2"/>
    <w:lvl w:ilvl="0" w:tplc="C0C624AC">
      <w:start w:val="1"/>
      <w:numFmt w:val="decimal"/>
      <w:lvlText w:val="%1."/>
      <w:lvlJc w:val="left"/>
      <w:pPr>
        <w:ind w:left="630" w:hanging="360"/>
      </w:pPr>
      <w:rPr>
        <w:rFonts w:hint="default"/>
      </w:rPr>
    </w:lvl>
    <w:lvl w:ilvl="1" w:tplc="3476EC6A" w:tentative="1">
      <w:start w:val="1"/>
      <w:numFmt w:val="lowerLetter"/>
      <w:lvlText w:val="%2."/>
      <w:lvlJc w:val="left"/>
      <w:pPr>
        <w:ind w:left="1350" w:hanging="360"/>
      </w:pPr>
    </w:lvl>
    <w:lvl w:ilvl="2" w:tplc="418AC044" w:tentative="1">
      <w:start w:val="1"/>
      <w:numFmt w:val="lowerRoman"/>
      <w:lvlText w:val="%3."/>
      <w:lvlJc w:val="right"/>
      <w:pPr>
        <w:ind w:left="2070" w:hanging="180"/>
      </w:pPr>
    </w:lvl>
    <w:lvl w:ilvl="3" w:tplc="61B4B5F4" w:tentative="1">
      <w:start w:val="1"/>
      <w:numFmt w:val="decimal"/>
      <w:lvlText w:val="%4."/>
      <w:lvlJc w:val="left"/>
      <w:pPr>
        <w:ind w:left="2790" w:hanging="360"/>
      </w:pPr>
    </w:lvl>
    <w:lvl w:ilvl="4" w:tplc="EBF837F6" w:tentative="1">
      <w:start w:val="1"/>
      <w:numFmt w:val="lowerLetter"/>
      <w:lvlText w:val="%5."/>
      <w:lvlJc w:val="left"/>
      <w:pPr>
        <w:ind w:left="3510" w:hanging="360"/>
      </w:pPr>
    </w:lvl>
    <w:lvl w:ilvl="5" w:tplc="3314FDE0" w:tentative="1">
      <w:start w:val="1"/>
      <w:numFmt w:val="lowerRoman"/>
      <w:lvlText w:val="%6."/>
      <w:lvlJc w:val="right"/>
      <w:pPr>
        <w:ind w:left="4230" w:hanging="180"/>
      </w:pPr>
    </w:lvl>
    <w:lvl w:ilvl="6" w:tplc="06CAE8CE" w:tentative="1">
      <w:start w:val="1"/>
      <w:numFmt w:val="decimal"/>
      <w:lvlText w:val="%7."/>
      <w:lvlJc w:val="left"/>
      <w:pPr>
        <w:ind w:left="4950" w:hanging="360"/>
      </w:pPr>
    </w:lvl>
    <w:lvl w:ilvl="7" w:tplc="B492FD82" w:tentative="1">
      <w:start w:val="1"/>
      <w:numFmt w:val="lowerLetter"/>
      <w:lvlText w:val="%8."/>
      <w:lvlJc w:val="left"/>
      <w:pPr>
        <w:ind w:left="5670" w:hanging="360"/>
      </w:pPr>
    </w:lvl>
    <w:lvl w:ilvl="8" w:tplc="EC1444FC" w:tentative="1">
      <w:start w:val="1"/>
      <w:numFmt w:val="lowerRoman"/>
      <w:lvlText w:val="%9."/>
      <w:lvlJc w:val="right"/>
      <w:pPr>
        <w:ind w:left="6390" w:hanging="180"/>
      </w:pPr>
    </w:lvl>
  </w:abstractNum>
  <w:abstractNum w:abstractNumId="4">
    <w:nsid w:val="6B8649F7"/>
    <w:multiLevelType w:val="hybridMultilevel"/>
    <w:tmpl w:val="9CB68CEC"/>
    <w:lvl w:ilvl="0" w:tplc="EB3CF72C">
      <w:start w:val="3"/>
      <w:numFmt w:val="decimal"/>
      <w:lvlText w:val="%1."/>
      <w:lvlJc w:val="left"/>
      <w:pPr>
        <w:ind w:left="720" w:hanging="360"/>
      </w:pPr>
      <w:rPr>
        <w:rFonts w:hint="default"/>
      </w:rPr>
    </w:lvl>
    <w:lvl w:ilvl="1" w:tplc="13C839B2" w:tentative="1">
      <w:start w:val="1"/>
      <w:numFmt w:val="lowerLetter"/>
      <w:lvlText w:val="%2."/>
      <w:lvlJc w:val="left"/>
      <w:pPr>
        <w:ind w:left="1440" w:hanging="360"/>
      </w:pPr>
    </w:lvl>
    <w:lvl w:ilvl="2" w:tplc="F4922A1E" w:tentative="1">
      <w:start w:val="1"/>
      <w:numFmt w:val="lowerRoman"/>
      <w:lvlText w:val="%3."/>
      <w:lvlJc w:val="right"/>
      <w:pPr>
        <w:ind w:left="2160" w:hanging="180"/>
      </w:pPr>
    </w:lvl>
    <w:lvl w:ilvl="3" w:tplc="4EAEF5C8" w:tentative="1">
      <w:start w:val="1"/>
      <w:numFmt w:val="decimal"/>
      <w:lvlText w:val="%4."/>
      <w:lvlJc w:val="left"/>
      <w:pPr>
        <w:ind w:left="2880" w:hanging="360"/>
      </w:pPr>
    </w:lvl>
    <w:lvl w:ilvl="4" w:tplc="A85E9DC6" w:tentative="1">
      <w:start w:val="1"/>
      <w:numFmt w:val="lowerLetter"/>
      <w:lvlText w:val="%5."/>
      <w:lvlJc w:val="left"/>
      <w:pPr>
        <w:ind w:left="3600" w:hanging="360"/>
      </w:pPr>
    </w:lvl>
    <w:lvl w:ilvl="5" w:tplc="61706A60" w:tentative="1">
      <w:start w:val="1"/>
      <w:numFmt w:val="lowerRoman"/>
      <w:lvlText w:val="%6."/>
      <w:lvlJc w:val="right"/>
      <w:pPr>
        <w:ind w:left="4320" w:hanging="180"/>
      </w:pPr>
    </w:lvl>
    <w:lvl w:ilvl="6" w:tplc="68108BB4" w:tentative="1">
      <w:start w:val="1"/>
      <w:numFmt w:val="decimal"/>
      <w:lvlText w:val="%7."/>
      <w:lvlJc w:val="left"/>
      <w:pPr>
        <w:ind w:left="5040" w:hanging="360"/>
      </w:pPr>
    </w:lvl>
    <w:lvl w:ilvl="7" w:tplc="E3F4AA5E" w:tentative="1">
      <w:start w:val="1"/>
      <w:numFmt w:val="lowerLetter"/>
      <w:lvlText w:val="%8."/>
      <w:lvlJc w:val="left"/>
      <w:pPr>
        <w:ind w:left="5760" w:hanging="360"/>
      </w:pPr>
    </w:lvl>
    <w:lvl w:ilvl="8" w:tplc="729C699C"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12C10"/>
    <w:rsid w:val="00021F4A"/>
    <w:rsid w:val="00032D2D"/>
    <w:rsid w:val="00042121"/>
    <w:rsid w:val="000462C1"/>
    <w:rsid w:val="000520DB"/>
    <w:rsid w:val="00090D23"/>
    <w:rsid w:val="0009163D"/>
    <w:rsid w:val="000D4A6C"/>
    <w:rsid w:val="001067FB"/>
    <w:rsid w:val="001130DE"/>
    <w:rsid w:val="0011537E"/>
    <w:rsid w:val="00125F8F"/>
    <w:rsid w:val="001614FB"/>
    <w:rsid w:val="00162CCB"/>
    <w:rsid w:val="00195F25"/>
    <w:rsid w:val="001A5C9E"/>
    <w:rsid w:val="001B619C"/>
    <w:rsid w:val="00201B10"/>
    <w:rsid w:val="00214BD8"/>
    <w:rsid w:val="00225D35"/>
    <w:rsid w:val="00230391"/>
    <w:rsid w:val="00242539"/>
    <w:rsid w:val="002A0963"/>
    <w:rsid w:val="002A6436"/>
    <w:rsid w:val="002D1B10"/>
    <w:rsid w:val="002D4757"/>
    <w:rsid w:val="002F1D67"/>
    <w:rsid w:val="002F296D"/>
    <w:rsid w:val="00334059"/>
    <w:rsid w:val="003376E6"/>
    <w:rsid w:val="00355F0C"/>
    <w:rsid w:val="00360C95"/>
    <w:rsid w:val="00382136"/>
    <w:rsid w:val="003979C1"/>
    <w:rsid w:val="003E468F"/>
    <w:rsid w:val="003F01EF"/>
    <w:rsid w:val="003F4175"/>
    <w:rsid w:val="00450D7D"/>
    <w:rsid w:val="00464AF0"/>
    <w:rsid w:val="00465238"/>
    <w:rsid w:val="004B3550"/>
    <w:rsid w:val="004C64A2"/>
    <w:rsid w:val="004D7F68"/>
    <w:rsid w:val="004E7840"/>
    <w:rsid w:val="00530E44"/>
    <w:rsid w:val="005726C9"/>
    <w:rsid w:val="005779D5"/>
    <w:rsid w:val="005839AF"/>
    <w:rsid w:val="005A2B5F"/>
    <w:rsid w:val="005A316B"/>
    <w:rsid w:val="005D3561"/>
    <w:rsid w:val="00603D7D"/>
    <w:rsid w:val="006560FB"/>
    <w:rsid w:val="006664E3"/>
    <w:rsid w:val="00676559"/>
    <w:rsid w:val="00696612"/>
    <w:rsid w:val="006A151D"/>
    <w:rsid w:val="006A5978"/>
    <w:rsid w:val="006C7DD6"/>
    <w:rsid w:val="006D6276"/>
    <w:rsid w:val="006D72E9"/>
    <w:rsid w:val="006E1EA0"/>
    <w:rsid w:val="0073026C"/>
    <w:rsid w:val="00732EA8"/>
    <w:rsid w:val="0075546C"/>
    <w:rsid w:val="00760551"/>
    <w:rsid w:val="0076318D"/>
    <w:rsid w:val="007B4FAF"/>
    <w:rsid w:val="007B7F52"/>
    <w:rsid w:val="007C0D40"/>
    <w:rsid w:val="007C4657"/>
    <w:rsid w:val="00810A24"/>
    <w:rsid w:val="00820F14"/>
    <w:rsid w:val="00844733"/>
    <w:rsid w:val="00863B91"/>
    <w:rsid w:val="00875FC4"/>
    <w:rsid w:val="00883AF2"/>
    <w:rsid w:val="00885328"/>
    <w:rsid w:val="008C4D46"/>
    <w:rsid w:val="008E4410"/>
    <w:rsid w:val="008F76B2"/>
    <w:rsid w:val="00911392"/>
    <w:rsid w:val="00937E41"/>
    <w:rsid w:val="00973B10"/>
    <w:rsid w:val="00975BC8"/>
    <w:rsid w:val="00A01458"/>
    <w:rsid w:val="00A07934"/>
    <w:rsid w:val="00A30BBD"/>
    <w:rsid w:val="00A346ED"/>
    <w:rsid w:val="00A47C54"/>
    <w:rsid w:val="00A71C08"/>
    <w:rsid w:val="00A7621B"/>
    <w:rsid w:val="00A816AD"/>
    <w:rsid w:val="00A82523"/>
    <w:rsid w:val="00AA6705"/>
    <w:rsid w:val="00AC4C6C"/>
    <w:rsid w:val="00AC5D31"/>
    <w:rsid w:val="00B354EE"/>
    <w:rsid w:val="00B54EA2"/>
    <w:rsid w:val="00B81800"/>
    <w:rsid w:val="00BA1AC5"/>
    <w:rsid w:val="00BC0F4E"/>
    <w:rsid w:val="00BC617D"/>
    <w:rsid w:val="00BD19BE"/>
    <w:rsid w:val="00BD739F"/>
    <w:rsid w:val="00C02434"/>
    <w:rsid w:val="00C2423B"/>
    <w:rsid w:val="00C50B3E"/>
    <w:rsid w:val="00C733B6"/>
    <w:rsid w:val="00C75F21"/>
    <w:rsid w:val="00C87A05"/>
    <w:rsid w:val="00C91219"/>
    <w:rsid w:val="00C9505F"/>
    <w:rsid w:val="00CD5E32"/>
    <w:rsid w:val="00CF320A"/>
    <w:rsid w:val="00D17CF2"/>
    <w:rsid w:val="00D22624"/>
    <w:rsid w:val="00D52530"/>
    <w:rsid w:val="00D57AF0"/>
    <w:rsid w:val="00D57C72"/>
    <w:rsid w:val="00D61740"/>
    <w:rsid w:val="00DE7A27"/>
    <w:rsid w:val="00E04B10"/>
    <w:rsid w:val="00E0563C"/>
    <w:rsid w:val="00E104A6"/>
    <w:rsid w:val="00E3258A"/>
    <w:rsid w:val="00E4437F"/>
    <w:rsid w:val="00E47002"/>
    <w:rsid w:val="00EB4781"/>
    <w:rsid w:val="00EC6DCD"/>
    <w:rsid w:val="00ED318C"/>
    <w:rsid w:val="00ED6CB8"/>
    <w:rsid w:val="00EE4544"/>
    <w:rsid w:val="00F07E2D"/>
    <w:rsid w:val="00F24E69"/>
    <w:rsid w:val="00F700F2"/>
    <w:rsid w:val="00F83A0C"/>
    <w:rsid w:val="00F86C12"/>
    <w:rsid w:val="00FB4458"/>
    <w:rsid w:val="00FC12AB"/>
    <w:rsid w:val="00FF0F07"/>
    <w:rsid w:val="00FF1211"/>
    <w:rsid w:val="00FF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styleId="a8">
    <w:name w:val="header"/>
    <w:basedOn w:val="a"/>
    <w:link w:val="a9"/>
    <w:rsid w:val="00603D7D"/>
    <w:pPr>
      <w:tabs>
        <w:tab w:val="center" w:pos="4677"/>
        <w:tab w:val="right" w:pos="9355"/>
      </w:tabs>
      <w:spacing w:after="0" w:line="240" w:lineRule="auto"/>
    </w:pPr>
    <w:rPr>
      <w:rFonts w:eastAsia="Times New Roman"/>
      <w:sz w:val="24"/>
      <w:szCs w:val="24"/>
      <w:lang w:eastAsia="ru-RU"/>
    </w:rPr>
  </w:style>
  <w:style w:type="character" w:customStyle="1" w:styleId="a9">
    <w:name w:val="Верхний колонтитул Знак"/>
    <w:basedOn w:val="a0"/>
    <w:link w:val="a8"/>
    <w:rsid w:val="00603D7D"/>
    <w:rPr>
      <w:rFonts w:eastAsia="Times New Roman"/>
      <w:sz w:val="24"/>
      <w:szCs w:val="24"/>
    </w:rPr>
  </w:style>
  <w:style w:type="character" w:styleId="aa">
    <w:name w:val="page number"/>
    <w:basedOn w:val="a0"/>
    <w:rsid w:val="00603D7D"/>
  </w:style>
  <w:style w:type="paragraph" w:customStyle="1" w:styleId="ConsPlusNormal">
    <w:name w:val="ConsPlusNormal"/>
    <w:rsid w:val="00603D7D"/>
    <w:pPr>
      <w:widowControl w:val="0"/>
      <w:autoSpaceDE w:val="0"/>
      <w:autoSpaceDN w:val="0"/>
      <w:adjustRightInd w:val="0"/>
      <w:ind w:firstLine="720"/>
    </w:pPr>
    <w:rPr>
      <w:rFonts w:ascii="Arial" w:eastAsia="Times New Roman" w:hAnsi="Arial" w:cs="Arial"/>
    </w:rPr>
  </w:style>
  <w:style w:type="character" w:styleId="ab">
    <w:name w:val="Hyperlink"/>
    <w:uiPriority w:val="99"/>
    <w:rsid w:val="00603D7D"/>
    <w:rPr>
      <w:rFonts w:ascii="Arial" w:hAnsi="Arial" w:cs="Arial" w:hint="default"/>
      <w:color w:val="0058B3"/>
      <w:sz w:val="20"/>
      <w:szCs w:val="20"/>
      <w:u w:val="single"/>
    </w:rPr>
  </w:style>
  <w:style w:type="paragraph" w:customStyle="1" w:styleId="ConsPlusTitle">
    <w:name w:val="ConsPlusTitle"/>
    <w:uiPriority w:val="99"/>
    <w:rsid w:val="00603D7D"/>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603D7D"/>
    <w:pPr>
      <w:autoSpaceDE w:val="0"/>
      <w:autoSpaceDN w:val="0"/>
      <w:adjustRightInd w:val="0"/>
    </w:pPr>
    <w:rPr>
      <w:rFonts w:ascii="Courier New" w:eastAsia="Times New Roman" w:hAnsi="Courier New" w:cs="Courier New"/>
    </w:rPr>
  </w:style>
  <w:style w:type="paragraph" w:styleId="3">
    <w:name w:val="Body Text 3"/>
    <w:basedOn w:val="a"/>
    <w:link w:val="30"/>
    <w:rsid w:val="00603D7D"/>
    <w:pPr>
      <w:spacing w:after="120" w:line="240" w:lineRule="auto"/>
    </w:pPr>
    <w:rPr>
      <w:rFonts w:eastAsia="Times New Roman"/>
      <w:sz w:val="16"/>
      <w:szCs w:val="16"/>
      <w:lang w:eastAsia="ru-RU"/>
    </w:rPr>
  </w:style>
  <w:style w:type="character" w:customStyle="1" w:styleId="30">
    <w:name w:val="Основной текст 3 Знак"/>
    <w:basedOn w:val="a0"/>
    <w:link w:val="3"/>
    <w:rsid w:val="00603D7D"/>
    <w:rPr>
      <w:rFonts w:eastAsia="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5B3229D817A6E95CE6537CE623B8287A56DAE6B3DB089C926A07A31F41D4BD2703E07D0BB60359oAA0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E214-C740-45F0-B0C0-58C9EB30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44</TotalTime>
  <Pages>32</Pages>
  <Words>7554</Words>
  <Characters>43062</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7</cp:revision>
  <cp:lastPrinted>2021-03-05T09:33:00Z</cp:lastPrinted>
  <dcterms:created xsi:type="dcterms:W3CDTF">2021-03-02T10:13:00Z</dcterms:created>
  <dcterms:modified xsi:type="dcterms:W3CDTF">2021-03-05T09:34:00Z</dcterms:modified>
</cp:coreProperties>
</file>