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4E" w:rsidRDefault="00F56C2A" w:rsidP="00687C7D">
      <w:pPr>
        <w:tabs>
          <w:tab w:val="left" w:pos="4820"/>
        </w:tabs>
        <w:spacing w:after="0" w:line="240" w:lineRule="auto"/>
        <w:ind w:right="4535"/>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410210</wp:posOffset>
                </wp:positionH>
                <wp:positionV relativeFrom="paragraph">
                  <wp:posOffset>2308225</wp:posOffset>
                </wp:positionV>
                <wp:extent cx="4792980" cy="259080"/>
                <wp:effectExtent l="0" t="0" r="0" b="7620"/>
                <wp:wrapNone/>
                <wp:docPr id="2" name="Поле 2"/>
                <wp:cNvGraphicFramePr/>
                <a:graphic xmlns:a="http://schemas.openxmlformats.org/drawingml/2006/main">
                  <a:graphicData uri="http://schemas.microsoft.com/office/word/2010/wordprocessingShape">
                    <wps:wsp>
                      <wps:cNvSpPr txBox="1"/>
                      <wps:spPr>
                        <a:xfrm>
                          <a:off x="0" y="0"/>
                          <a:ext cx="479298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413" w:rsidRPr="008E0413" w:rsidRDefault="00F56C2A">
                            <w:pPr>
                              <w:rPr>
                                <w:rFonts w:ascii="Times New Roman" w:hAnsi="Times New Roman" w:cs="Times New Roman"/>
                                <w:sz w:val="28"/>
                                <w:szCs w:val="28"/>
                              </w:rPr>
                            </w:pPr>
                            <w:r w:rsidRPr="008E0413">
                              <w:rPr>
                                <w:rFonts w:ascii="Times New Roman" w:hAnsi="Times New Roman" w:cs="Times New Roman"/>
                                <w:sz w:val="28"/>
                                <w:szCs w:val="28"/>
                                <w:lang w:val="tt"/>
                              </w:rPr>
                              <w:t xml:space="preserve">         13.04.2021                                                            № 10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2.3pt;margin-top:181.75pt;width:377.4pt;height:20.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" filled="f" stroked="f" strokeweight=".5pt">
                <v:textbox>
                  <w:txbxContent>
                    <w:p w:rsidR="008E0413" w:rsidRPr="008E0413" w:rsidRDefault="00F56C2A">
                      <w:pPr>
                        <w:rPr>
                          <w:rFonts w:ascii="Times New Roman" w:hAnsi="Times New Roman" w:cs="Times New Roman"/>
                          <w:sz w:val="28"/>
                          <w:szCs w:val="28"/>
                        </w:rPr>
                      </w:pPr>
                      <w:r w:rsidRPr="008E0413">
                        <w:rPr>
                          <w:rFonts w:ascii="Times New Roman" w:hAnsi="Times New Roman" w:cs="Times New Roman"/>
                          <w:sz w:val="28"/>
                          <w:szCs w:val="28"/>
                          <w:lang w:val="tt"/>
                        </w:rPr>
                        <w:t xml:space="preserve">         13.04.2021                                                            № 10</w:t>
                      </w:r>
                    </w:p>
                  </w:txbxContent>
                </v:textbox>
              </v:shape>
            </w:pict>
          </mc:Fallback>
        </mc:AlternateContent>
      </w:r>
      <w:r>
        <w:rPr>
          <w:rFonts w:ascii="Times New Roman" w:hAnsi="Times New Roman" w:cs="Times New Roman"/>
          <w:noProof/>
          <w:sz w:val="28"/>
          <w:szCs w:val="28"/>
          <w:lang w:eastAsia="ru-RU"/>
        </w:rPr>
        <w:drawing>
          <wp:inline distT="0" distB="0" distL="0" distR="0">
            <wp:extent cx="5937885" cy="327977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2065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37885" cy="3279775"/>
                    </a:xfrm>
                    <a:prstGeom prst="rect">
                      <a:avLst/>
                    </a:prstGeom>
                    <a:noFill/>
                  </pic:spPr>
                </pic:pic>
              </a:graphicData>
            </a:graphic>
          </wp:inline>
        </w:drawing>
      </w:r>
    </w:p>
    <w:p w:rsidR="00345ABF" w:rsidRPr="00D6647C" w:rsidRDefault="00F56C2A" w:rsidP="00331B25">
      <w:pPr>
        <w:spacing w:after="0" w:line="240" w:lineRule="auto"/>
        <w:ind w:firstLine="708"/>
        <w:jc w:val="center"/>
        <w:rPr>
          <w:rFonts w:ascii="Arial" w:hAnsi="Arial" w:cs="Arial"/>
          <w:sz w:val="24"/>
          <w:szCs w:val="24"/>
        </w:rPr>
      </w:pPr>
      <w:r w:rsidRPr="00D6647C">
        <w:rPr>
          <w:rFonts w:ascii="Arial" w:hAnsi="Arial" w:cs="Arial"/>
          <w:sz w:val="24"/>
          <w:szCs w:val="24"/>
          <w:lang w:val="tt"/>
        </w:rPr>
        <w:t>Татарстан Республикасы Югары Ослан муниципаль районы Югары Ослан авыл җирлегенең салым чыгымнары исемлеген формалаштыру һәм салым чыгымнарын бәяләү Тәртибен раслау</w:t>
      </w:r>
      <w:r w:rsidRPr="00D6647C">
        <w:rPr>
          <w:rFonts w:ascii="Arial" w:hAnsi="Arial" w:cs="Arial"/>
          <w:sz w:val="24"/>
          <w:szCs w:val="24"/>
          <w:lang w:val="tt"/>
        </w:rPr>
        <w:t xml:space="preserve"> турында</w:t>
      </w:r>
    </w:p>
    <w:p w:rsidR="00331B25" w:rsidRPr="00D6647C" w:rsidRDefault="00331B25" w:rsidP="00331B25">
      <w:pPr>
        <w:spacing w:after="0" w:line="240" w:lineRule="auto"/>
        <w:ind w:firstLine="708"/>
        <w:jc w:val="center"/>
        <w:rPr>
          <w:rFonts w:ascii="Arial" w:hAnsi="Arial" w:cs="Arial"/>
          <w:sz w:val="24"/>
          <w:szCs w:val="24"/>
        </w:rPr>
      </w:pPr>
    </w:p>
    <w:p w:rsidR="00B00E32" w:rsidRPr="00D6647C" w:rsidRDefault="00F56C2A" w:rsidP="00687C7D">
      <w:pPr>
        <w:spacing w:after="0" w:line="240" w:lineRule="auto"/>
        <w:ind w:firstLine="708"/>
        <w:jc w:val="both"/>
        <w:rPr>
          <w:rFonts w:ascii="Arial" w:hAnsi="Arial" w:cs="Arial"/>
          <w:sz w:val="24"/>
          <w:szCs w:val="24"/>
        </w:rPr>
      </w:pPr>
      <w:r w:rsidRPr="00D6647C">
        <w:rPr>
          <w:rFonts w:ascii="Arial" w:hAnsi="Arial" w:cs="Arial"/>
          <w:sz w:val="24"/>
          <w:szCs w:val="24"/>
          <w:lang w:val="tt"/>
        </w:rPr>
        <w:t>Россия Федерациясе Бюджет кодексының 1743 статьясы, Россия Федерациясе Хөкүмәтенең «Россия Федерациясе субъектларының һәм муниципаль берәмлекләрнең салым чыгымнарын бәяләүгә карата гомуми таләпләр турында» 2019нчы елның 22нче июнендәге 796нчы ном</w:t>
      </w:r>
      <w:r w:rsidRPr="00D6647C">
        <w:rPr>
          <w:rFonts w:ascii="Arial" w:hAnsi="Arial" w:cs="Arial"/>
          <w:sz w:val="24"/>
          <w:szCs w:val="24"/>
          <w:lang w:val="tt"/>
        </w:rPr>
        <w:t>ерлы карары нигезендә,</w:t>
      </w:r>
      <w:r w:rsidR="00D6647C">
        <w:rPr>
          <w:rFonts w:ascii="Arial" w:hAnsi="Arial" w:cs="Arial"/>
          <w:sz w:val="24"/>
          <w:szCs w:val="24"/>
          <w:lang w:val="tt"/>
        </w:rPr>
        <w:t xml:space="preserve"> </w:t>
      </w:r>
      <w:r w:rsidRPr="00D6647C">
        <w:rPr>
          <w:rFonts w:ascii="Arial" w:hAnsi="Arial" w:cs="Arial"/>
          <w:sz w:val="24"/>
          <w:szCs w:val="24"/>
          <w:lang w:val="tt"/>
        </w:rPr>
        <w:t>Югары Ослан муниципаль районы Югары Ослан авыл җирлеге Башкарма комитеты</w:t>
      </w:r>
    </w:p>
    <w:p w:rsidR="008E0413" w:rsidRPr="00D6647C" w:rsidRDefault="008E0413" w:rsidP="00687C7D">
      <w:pPr>
        <w:spacing w:after="0" w:line="240" w:lineRule="auto"/>
        <w:ind w:firstLine="708"/>
        <w:jc w:val="both"/>
        <w:rPr>
          <w:rFonts w:ascii="Arial" w:hAnsi="Arial" w:cs="Arial"/>
          <w:sz w:val="24"/>
          <w:szCs w:val="24"/>
        </w:rPr>
      </w:pPr>
    </w:p>
    <w:p w:rsidR="00C43EB9" w:rsidRPr="00D6647C" w:rsidRDefault="00D6647C" w:rsidP="00687C7D">
      <w:pPr>
        <w:spacing w:after="0" w:line="240" w:lineRule="auto"/>
        <w:ind w:firstLine="708"/>
        <w:jc w:val="both"/>
        <w:rPr>
          <w:rFonts w:ascii="Arial" w:hAnsi="Arial" w:cs="Arial"/>
          <w:sz w:val="24"/>
          <w:szCs w:val="24"/>
          <w:lang w:val="tt"/>
        </w:rPr>
      </w:pPr>
      <w:r>
        <w:rPr>
          <w:rFonts w:ascii="Arial" w:hAnsi="Arial" w:cs="Arial"/>
          <w:sz w:val="24"/>
          <w:szCs w:val="24"/>
          <w:lang w:val="tt"/>
        </w:rPr>
        <w:t xml:space="preserve">                                         </w:t>
      </w:r>
      <w:r w:rsidR="00F56C2A" w:rsidRPr="00D6647C">
        <w:rPr>
          <w:rFonts w:ascii="Arial" w:hAnsi="Arial" w:cs="Arial"/>
          <w:sz w:val="24"/>
          <w:szCs w:val="24"/>
          <w:lang w:val="tt"/>
        </w:rPr>
        <w:t>КАРАР БИРӘ:</w:t>
      </w:r>
    </w:p>
    <w:p w:rsidR="008E0413" w:rsidRPr="00D6647C" w:rsidRDefault="008E0413" w:rsidP="00687C7D">
      <w:pPr>
        <w:spacing w:after="0" w:line="240" w:lineRule="auto"/>
        <w:ind w:firstLine="708"/>
        <w:jc w:val="both"/>
        <w:rPr>
          <w:rFonts w:ascii="Arial" w:hAnsi="Arial" w:cs="Arial"/>
          <w:sz w:val="24"/>
          <w:szCs w:val="24"/>
          <w:lang w:val="tt"/>
        </w:rPr>
      </w:pPr>
    </w:p>
    <w:p w:rsidR="00643B82" w:rsidRPr="00D6647C" w:rsidRDefault="00F56C2A" w:rsidP="00B00E32">
      <w:pPr>
        <w:pStyle w:val="ConsPlusNormal"/>
        <w:ind w:firstLine="708"/>
        <w:jc w:val="both"/>
        <w:rPr>
          <w:rFonts w:ascii="Arial" w:hAnsi="Arial" w:cs="Arial"/>
          <w:sz w:val="24"/>
          <w:szCs w:val="24"/>
          <w:lang w:val="tt"/>
        </w:rPr>
      </w:pPr>
      <w:r w:rsidRPr="00D6647C">
        <w:rPr>
          <w:rFonts w:ascii="Arial" w:hAnsi="Arial" w:cs="Arial"/>
          <w:sz w:val="24"/>
          <w:szCs w:val="24"/>
          <w:lang w:val="tt"/>
        </w:rPr>
        <w:t>1.</w:t>
      </w:r>
      <w:r w:rsidR="00D6647C">
        <w:rPr>
          <w:rFonts w:ascii="Arial" w:hAnsi="Arial" w:cs="Arial"/>
          <w:sz w:val="24"/>
          <w:szCs w:val="24"/>
          <w:lang w:val="tt"/>
        </w:rPr>
        <w:t xml:space="preserve"> </w:t>
      </w:r>
      <w:r w:rsidRPr="00D6647C">
        <w:rPr>
          <w:rFonts w:ascii="Arial" w:hAnsi="Arial" w:cs="Arial"/>
          <w:sz w:val="24"/>
          <w:szCs w:val="24"/>
          <w:lang w:val="tt"/>
        </w:rPr>
        <w:t>Югары Ослан муниципаль районы Югары Ослан авыл җирлегенең салым чыгымнары исемлеген формалаштыру Тәртибен һәм салым чыгымнарын бәяләүне үткәрү Тә</w:t>
      </w:r>
      <w:r w:rsidRPr="00D6647C">
        <w:rPr>
          <w:rFonts w:ascii="Arial" w:hAnsi="Arial" w:cs="Arial"/>
          <w:sz w:val="24"/>
          <w:szCs w:val="24"/>
          <w:lang w:val="tt"/>
        </w:rPr>
        <w:t>ртибен расларга (1нче кушымта).</w:t>
      </w:r>
    </w:p>
    <w:p w:rsidR="00B661D0" w:rsidRPr="00D6647C" w:rsidRDefault="00F56C2A" w:rsidP="00B661D0">
      <w:pPr>
        <w:autoSpaceDE w:val="0"/>
        <w:autoSpaceDN w:val="0"/>
        <w:adjustRightInd w:val="0"/>
        <w:spacing w:after="0" w:line="240" w:lineRule="auto"/>
        <w:ind w:firstLine="708"/>
        <w:jc w:val="both"/>
        <w:rPr>
          <w:rFonts w:ascii="Arial" w:hAnsi="Arial" w:cs="Arial"/>
          <w:sz w:val="24"/>
          <w:szCs w:val="24"/>
          <w:lang w:val="tt"/>
        </w:rPr>
      </w:pPr>
      <w:r w:rsidRPr="00D6647C">
        <w:rPr>
          <w:rFonts w:ascii="Arial" w:hAnsi="Arial" w:cs="Arial"/>
          <w:sz w:val="24"/>
          <w:szCs w:val="24"/>
          <w:lang w:val="tt"/>
        </w:rPr>
        <w:t xml:space="preserve">2. Татарстан Республикасы буенча Федераль салым хезмәте идарәсенә 1нче сентябрьгә кадәр </w:t>
      </w:r>
      <w:r w:rsidR="00D6647C">
        <w:rPr>
          <w:rFonts w:ascii="Arial" w:hAnsi="Arial" w:cs="Arial"/>
          <w:sz w:val="24"/>
          <w:szCs w:val="24"/>
          <w:lang w:val="tt"/>
        </w:rPr>
        <w:t>Югары Ослан муниципаль районы</w:t>
      </w:r>
      <w:r w:rsidRPr="00D6647C">
        <w:rPr>
          <w:rFonts w:ascii="Arial" w:hAnsi="Arial" w:cs="Arial"/>
          <w:sz w:val="24"/>
          <w:szCs w:val="24"/>
          <w:lang w:val="tt"/>
        </w:rPr>
        <w:t xml:space="preserve"> Югары  Ослан авыл җирлеге Башкарма комитетына хисап елы өчен, хисап елына кадәрге ел өчен мәгълүмат </w:t>
      </w:r>
      <w:r w:rsidRPr="00D6647C">
        <w:rPr>
          <w:rFonts w:ascii="Arial" w:hAnsi="Arial" w:cs="Arial"/>
          <w:sz w:val="24"/>
          <w:szCs w:val="24"/>
          <w:lang w:val="tt"/>
        </w:rPr>
        <w:t>җибәрергә</w:t>
      </w:r>
      <w:r w:rsidRPr="00D6647C">
        <w:rPr>
          <w:rFonts w:ascii="Arial" w:hAnsi="Arial" w:cs="Arial"/>
          <w:sz w:val="24"/>
          <w:szCs w:val="24"/>
          <w:lang w:val="tt"/>
        </w:rPr>
        <w:t xml:space="preserve"> тәкъдим итәргә:</w:t>
      </w:r>
    </w:p>
    <w:p w:rsidR="00B661D0" w:rsidRPr="00D6647C" w:rsidRDefault="00F56C2A" w:rsidP="00B661D0">
      <w:pPr>
        <w:autoSpaceDE w:val="0"/>
        <w:autoSpaceDN w:val="0"/>
        <w:adjustRightInd w:val="0"/>
        <w:spacing w:after="0" w:line="240" w:lineRule="auto"/>
        <w:ind w:firstLine="539"/>
        <w:jc w:val="both"/>
        <w:rPr>
          <w:rFonts w:ascii="Arial" w:hAnsi="Arial" w:cs="Arial"/>
          <w:sz w:val="24"/>
          <w:szCs w:val="24"/>
        </w:rPr>
      </w:pPr>
      <w:r w:rsidRPr="00D6647C">
        <w:rPr>
          <w:rFonts w:ascii="Arial" w:hAnsi="Arial" w:cs="Arial"/>
          <w:sz w:val="24"/>
          <w:szCs w:val="24"/>
          <w:lang w:val="tt"/>
        </w:rPr>
        <w:t>ташламалардан файдаланучы түләүчеләр саны турында;</w:t>
      </w:r>
    </w:p>
    <w:p w:rsidR="00B661D0" w:rsidRPr="00D6647C" w:rsidRDefault="00F56C2A" w:rsidP="00B00E32">
      <w:pPr>
        <w:autoSpaceDE w:val="0"/>
        <w:autoSpaceDN w:val="0"/>
        <w:adjustRightInd w:val="0"/>
        <w:spacing w:after="0" w:line="240" w:lineRule="auto"/>
        <w:ind w:firstLine="539"/>
        <w:jc w:val="both"/>
        <w:rPr>
          <w:rFonts w:ascii="Arial" w:hAnsi="Arial" w:cs="Arial"/>
          <w:sz w:val="24"/>
          <w:szCs w:val="24"/>
        </w:rPr>
      </w:pPr>
      <w:r w:rsidRPr="00D6647C">
        <w:rPr>
          <w:rFonts w:ascii="Arial" w:hAnsi="Arial" w:cs="Arial"/>
          <w:sz w:val="24"/>
          <w:szCs w:val="24"/>
          <w:lang w:val="tt"/>
        </w:rPr>
        <w:t>Югары Ослан муниципаль районы Югары Ослан авыл җирлеге бюджетының һәр салым кереме буенча төшеп калучы керемнәр суммасы турында.</w:t>
      </w:r>
    </w:p>
    <w:p w:rsidR="00A5360C" w:rsidRPr="00D6647C" w:rsidRDefault="00F56C2A" w:rsidP="00DF1B7A">
      <w:pPr>
        <w:pStyle w:val="1"/>
        <w:spacing w:before="0" w:line="240" w:lineRule="auto"/>
        <w:ind w:firstLine="540"/>
        <w:jc w:val="both"/>
        <w:rPr>
          <w:rFonts w:ascii="Arial" w:hAnsi="Arial" w:cs="Arial"/>
          <w:b w:val="0"/>
          <w:bCs w:val="0"/>
          <w:color w:val="auto"/>
          <w:sz w:val="24"/>
          <w:szCs w:val="24"/>
        </w:rPr>
      </w:pPr>
      <w:r w:rsidRPr="00D6647C">
        <w:rPr>
          <w:rFonts w:ascii="Arial" w:hAnsi="Arial" w:cs="Arial"/>
          <w:b w:val="0"/>
          <w:color w:val="auto"/>
          <w:sz w:val="24"/>
          <w:szCs w:val="24"/>
          <w:lang w:val="tt"/>
        </w:rPr>
        <w:t>3.Әлеге карарның үтәлешен үзем контрольдә тотам.</w:t>
      </w:r>
    </w:p>
    <w:p w:rsidR="00B00E32" w:rsidRPr="00D6647C" w:rsidRDefault="00B00E32" w:rsidP="00B00E32">
      <w:pPr>
        <w:pStyle w:val="a3"/>
        <w:spacing w:after="0" w:line="240" w:lineRule="auto"/>
        <w:ind w:left="0" w:firstLine="696"/>
        <w:jc w:val="center"/>
        <w:rPr>
          <w:rFonts w:ascii="Arial" w:eastAsia="Times New Roman" w:hAnsi="Arial" w:cs="Arial"/>
          <w:bCs/>
          <w:sz w:val="24"/>
          <w:szCs w:val="24"/>
          <w:lang w:eastAsia="ru-RU"/>
        </w:rPr>
      </w:pPr>
    </w:p>
    <w:p w:rsidR="00B00E32" w:rsidRPr="00D6647C" w:rsidRDefault="00B00E32" w:rsidP="00B00E32">
      <w:pPr>
        <w:pStyle w:val="a3"/>
        <w:spacing w:after="0" w:line="240" w:lineRule="auto"/>
        <w:ind w:left="0" w:firstLine="696"/>
        <w:jc w:val="center"/>
        <w:rPr>
          <w:rFonts w:ascii="Arial" w:eastAsia="Times New Roman" w:hAnsi="Arial" w:cs="Arial"/>
          <w:bCs/>
          <w:sz w:val="24"/>
          <w:szCs w:val="24"/>
          <w:lang w:eastAsia="ru-RU"/>
        </w:rPr>
      </w:pPr>
    </w:p>
    <w:p w:rsidR="00D6647C" w:rsidRDefault="00F56C2A" w:rsidP="00E3297E">
      <w:pPr>
        <w:spacing w:after="0" w:line="240" w:lineRule="auto"/>
        <w:jc w:val="both"/>
        <w:rPr>
          <w:rFonts w:ascii="Arial" w:eastAsia="Times New Roman" w:hAnsi="Arial" w:cs="Arial"/>
          <w:sz w:val="24"/>
          <w:szCs w:val="24"/>
          <w:lang w:val="tt" w:eastAsia="ar-SA"/>
        </w:rPr>
      </w:pPr>
      <w:r w:rsidRPr="00D6647C">
        <w:rPr>
          <w:rFonts w:ascii="Arial" w:eastAsia="Times New Roman" w:hAnsi="Arial" w:cs="Arial"/>
          <w:sz w:val="24"/>
          <w:szCs w:val="24"/>
          <w:lang w:val="tt" w:eastAsia="ar-SA"/>
        </w:rPr>
        <w:t xml:space="preserve">Югары Ослан муниципаль районы </w:t>
      </w:r>
    </w:p>
    <w:p w:rsidR="008E0413" w:rsidRPr="00D6647C" w:rsidRDefault="00F56C2A" w:rsidP="00D6647C">
      <w:pPr>
        <w:spacing w:after="0" w:line="240" w:lineRule="auto"/>
        <w:jc w:val="both"/>
        <w:rPr>
          <w:rFonts w:ascii="Arial" w:eastAsia="Times New Roman" w:hAnsi="Arial" w:cs="Arial"/>
          <w:sz w:val="24"/>
          <w:szCs w:val="24"/>
          <w:lang w:val="tt" w:eastAsia="ar-SA"/>
        </w:rPr>
      </w:pPr>
      <w:r w:rsidRPr="00D6647C">
        <w:rPr>
          <w:rFonts w:ascii="Arial" w:eastAsia="Times New Roman" w:hAnsi="Arial" w:cs="Arial"/>
          <w:sz w:val="24"/>
          <w:szCs w:val="24"/>
          <w:lang w:val="tt" w:eastAsia="ar-SA"/>
        </w:rPr>
        <w:t>Югары Ослан авыл җирлеге Башкарма комитет җитәкчесе</w:t>
      </w:r>
      <w:r w:rsidR="00D6647C">
        <w:rPr>
          <w:rFonts w:ascii="Arial" w:eastAsia="Times New Roman" w:hAnsi="Arial" w:cs="Arial"/>
          <w:sz w:val="24"/>
          <w:szCs w:val="24"/>
          <w:lang w:val="tt" w:eastAsia="ar-SA"/>
        </w:rPr>
        <w:t xml:space="preserve">                      </w:t>
      </w:r>
      <w:r w:rsidRPr="00D6647C">
        <w:rPr>
          <w:rFonts w:ascii="Arial" w:eastAsia="Times New Roman" w:hAnsi="Arial" w:cs="Arial"/>
          <w:sz w:val="24"/>
          <w:szCs w:val="24"/>
          <w:lang w:val="tt" w:eastAsia="ar-SA"/>
        </w:rPr>
        <w:t xml:space="preserve"> Д.В.Котков  </w:t>
      </w:r>
    </w:p>
    <w:p w:rsidR="008E0413" w:rsidRPr="00D6647C" w:rsidRDefault="008E0413" w:rsidP="008E0413">
      <w:pPr>
        <w:pStyle w:val="ConsPlusNormal"/>
        <w:ind w:right="4392"/>
        <w:rPr>
          <w:rFonts w:ascii="Arial" w:hAnsi="Arial" w:cs="Arial"/>
          <w:sz w:val="24"/>
          <w:szCs w:val="24"/>
        </w:rPr>
      </w:pPr>
    </w:p>
    <w:p w:rsidR="00D6647C" w:rsidRDefault="00D6647C" w:rsidP="00B00E32">
      <w:pPr>
        <w:pStyle w:val="a3"/>
        <w:spacing w:after="0" w:line="240" w:lineRule="auto"/>
        <w:ind w:left="5670"/>
        <w:jc w:val="both"/>
        <w:rPr>
          <w:rFonts w:ascii="Arial" w:hAnsi="Arial" w:cs="Arial"/>
          <w:sz w:val="24"/>
          <w:szCs w:val="24"/>
          <w:lang w:val="tt"/>
        </w:rPr>
      </w:pPr>
    </w:p>
    <w:p w:rsidR="00D6647C" w:rsidRDefault="00D6647C" w:rsidP="00B00E32">
      <w:pPr>
        <w:pStyle w:val="a3"/>
        <w:spacing w:after="0" w:line="240" w:lineRule="auto"/>
        <w:ind w:left="5670"/>
        <w:jc w:val="both"/>
        <w:rPr>
          <w:rFonts w:ascii="Arial" w:hAnsi="Arial" w:cs="Arial"/>
          <w:sz w:val="24"/>
          <w:szCs w:val="24"/>
          <w:lang w:val="tt"/>
        </w:rPr>
      </w:pPr>
    </w:p>
    <w:p w:rsidR="00D6647C" w:rsidRDefault="00F56C2A" w:rsidP="00B00E32">
      <w:pPr>
        <w:pStyle w:val="a3"/>
        <w:spacing w:after="0" w:line="240" w:lineRule="auto"/>
        <w:ind w:left="5670"/>
        <w:jc w:val="both"/>
        <w:rPr>
          <w:rFonts w:ascii="Arial" w:hAnsi="Arial" w:cs="Arial"/>
          <w:sz w:val="24"/>
          <w:szCs w:val="24"/>
          <w:lang w:val="tt"/>
        </w:rPr>
      </w:pPr>
      <w:r w:rsidRPr="00D6647C">
        <w:rPr>
          <w:rFonts w:ascii="Arial" w:hAnsi="Arial" w:cs="Arial"/>
          <w:sz w:val="24"/>
          <w:szCs w:val="24"/>
          <w:lang w:val="tt"/>
        </w:rPr>
        <w:lastRenderedPageBreak/>
        <w:t xml:space="preserve">Югары Ослан муниципаль районы Югары Ослан авыл җирлегенең  2021нче елның 13нче апреленнән 10нчы номерлы карарына </w:t>
      </w:r>
    </w:p>
    <w:p w:rsidR="000A003D" w:rsidRPr="00D6647C" w:rsidRDefault="00D6647C" w:rsidP="00B00E32">
      <w:pPr>
        <w:pStyle w:val="a3"/>
        <w:spacing w:after="0" w:line="240" w:lineRule="auto"/>
        <w:ind w:left="5670"/>
        <w:jc w:val="both"/>
        <w:rPr>
          <w:rFonts w:ascii="Arial" w:hAnsi="Arial" w:cs="Arial"/>
          <w:sz w:val="24"/>
          <w:szCs w:val="24"/>
          <w:lang w:val="tt"/>
        </w:rPr>
      </w:pPr>
      <w:r>
        <w:rPr>
          <w:rFonts w:ascii="Arial" w:hAnsi="Arial" w:cs="Arial"/>
          <w:sz w:val="24"/>
          <w:szCs w:val="24"/>
          <w:lang w:val="tt"/>
        </w:rPr>
        <w:t xml:space="preserve">                         </w:t>
      </w:r>
      <w:r w:rsidR="00F56C2A" w:rsidRPr="00D6647C">
        <w:rPr>
          <w:rFonts w:ascii="Arial" w:hAnsi="Arial" w:cs="Arial"/>
          <w:sz w:val="24"/>
          <w:szCs w:val="24"/>
          <w:lang w:val="tt"/>
        </w:rPr>
        <w:t xml:space="preserve">1нче кушымта  </w:t>
      </w:r>
    </w:p>
    <w:p w:rsidR="002F1300" w:rsidRPr="00D6647C" w:rsidRDefault="002F1300" w:rsidP="0076379B">
      <w:pPr>
        <w:spacing w:after="0" w:line="240" w:lineRule="auto"/>
        <w:ind w:firstLine="708"/>
        <w:jc w:val="right"/>
        <w:rPr>
          <w:rFonts w:ascii="Arial" w:hAnsi="Arial" w:cs="Arial"/>
          <w:sz w:val="24"/>
          <w:szCs w:val="24"/>
          <w:lang w:val="tt"/>
        </w:rPr>
      </w:pPr>
    </w:p>
    <w:p w:rsidR="001D5F45" w:rsidRPr="00D6647C" w:rsidRDefault="00F56C2A" w:rsidP="001216B2">
      <w:pPr>
        <w:tabs>
          <w:tab w:val="left" w:pos="4962"/>
        </w:tabs>
        <w:spacing w:after="0" w:line="240" w:lineRule="auto"/>
        <w:jc w:val="center"/>
        <w:rPr>
          <w:rFonts w:ascii="Arial" w:hAnsi="Arial" w:cs="Arial"/>
          <w:sz w:val="24"/>
          <w:szCs w:val="24"/>
          <w:lang w:val="tt"/>
        </w:rPr>
      </w:pPr>
      <w:r w:rsidRPr="00D6647C">
        <w:rPr>
          <w:rFonts w:ascii="Arial" w:hAnsi="Arial" w:cs="Arial"/>
          <w:sz w:val="24"/>
          <w:szCs w:val="24"/>
          <w:lang w:val="tt"/>
        </w:rPr>
        <w:t>Югары Ослан муниципаль районы Югары Ослан авыл җирлегенең  салым чыгымнарын бәяләү үткәрү һәм салым чыгымнары исемлеген формалаштыру Тәртибе</w:t>
      </w:r>
    </w:p>
    <w:p w:rsidR="003C46BE" w:rsidRPr="00D6647C" w:rsidRDefault="003C46BE" w:rsidP="0076379B">
      <w:pPr>
        <w:tabs>
          <w:tab w:val="left" w:pos="4962"/>
        </w:tabs>
        <w:spacing w:after="0" w:line="240" w:lineRule="auto"/>
        <w:jc w:val="center"/>
        <w:rPr>
          <w:rFonts w:ascii="Arial" w:hAnsi="Arial" w:cs="Arial"/>
          <w:sz w:val="24"/>
          <w:szCs w:val="24"/>
          <w:lang w:val="tt"/>
        </w:rPr>
      </w:pPr>
    </w:p>
    <w:p w:rsidR="001D5F45" w:rsidRPr="00D6647C" w:rsidRDefault="00F56C2A" w:rsidP="0076379B">
      <w:pPr>
        <w:tabs>
          <w:tab w:val="left" w:pos="4962"/>
        </w:tabs>
        <w:spacing w:after="0" w:line="240" w:lineRule="auto"/>
        <w:jc w:val="center"/>
        <w:rPr>
          <w:rFonts w:ascii="Arial" w:hAnsi="Arial" w:cs="Arial"/>
          <w:sz w:val="24"/>
          <w:szCs w:val="24"/>
          <w:lang w:val="tt"/>
        </w:rPr>
      </w:pPr>
      <w:r w:rsidRPr="00D6647C">
        <w:rPr>
          <w:rFonts w:ascii="Arial" w:hAnsi="Arial" w:cs="Arial"/>
          <w:sz w:val="24"/>
          <w:szCs w:val="24"/>
          <w:lang w:val="tt"/>
        </w:rPr>
        <w:t>I. Гомуми нигезләмәләр</w:t>
      </w:r>
    </w:p>
    <w:p w:rsidR="0049228A" w:rsidRPr="00D6647C" w:rsidRDefault="0049228A" w:rsidP="0076379B">
      <w:pPr>
        <w:pStyle w:val="a3"/>
        <w:spacing w:after="0" w:line="240" w:lineRule="auto"/>
        <w:ind w:left="708"/>
        <w:jc w:val="both"/>
        <w:rPr>
          <w:rFonts w:ascii="Arial" w:hAnsi="Arial" w:cs="Arial"/>
          <w:sz w:val="24"/>
          <w:szCs w:val="24"/>
          <w:lang w:val="tt"/>
        </w:rPr>
      </w:pPr>
    </w:p>
    <w:p w:rsidR="00B661D0" w:rsidRPr="00D6647C" w:rsidRDefault="00F56C2A" w:rsidP="00B661D0">
      <w:pPr>
        <w:spacing w:after="0" w:line="240" w:lineRule="auto"/>
        <w:ind w:firstLine="708"/>
        <w:jc w:val="both"/>
        <w:rPr>
          <w:rFonts w:ascii="Arial" w:hAnsi="Arial" w:cs="Arial"/>
          <w:sz w:val="24"/>
          <w:szCs w:val="24"/>
          <w:lang w:val="tt"/>
        </w:rPr>
      </w:pPr>
      <w:r w:rsidRPr="00D6647C">
        <w:rPr>
          <w:rFonts w:ascii="Arial" w:hAnsi="Arial" w:cs="Arial"/>
          <w:sz w:val="24"/>
          <w:szCs w:val="24"/>
          <w:lang w:val="tt"/>
        </w:rPr>
        <w:t xml:space="preserve">1. Әлеге Тәртип Югары Ослан </w:t>
      </w:r>
      <w:r w:rsidRPr="00D6647C">
        <w:rPr>
          <w:rFonts w:ascii="Arial" w:hAnsi="Arial" w:cs="Arial"/>
          <w:sz w:val="24"/>
          <w:szCs w:val="24"/>
          <w:lang w:val="tt"/>
        </w:rPr>
        <w:t>муниципаль районы  Югары Ослан авыл җирлегенең салым чыгымнары исемлеген формалаштыру һәм салым чыгымнарын бәяләү кагыйдәләрен  билгели</w:t>
      </w:r>
    </w:p>
    <w:p w:rsidR="00B661D0" w:rsidRPr="00D6647C" w:rsidRDefault="00F56C2A" w:rsidP="00B661D0">
      <w:pPr>
        <w:spacing w:after="0" w:line="240" w:lineRule="auto"/>
        <w:jc w:val="both"/>
        <w:rPr>
          <w:rFonts w:ascii="Arial" w:hAnsi="Arial" w:cs="Arial"/>
          <w:sz w:val="24"/>
          <w:szCs w:val="24"/>
          <w:lang w:val="tt"/>
        </w:rPr>
      </w:pPr>
      <w:r w:rsidRPr="00D6647C">
        <w:rPr>
          <w:rFonts w:ascii="Arial" w:hAnsi="Arial" w:cs="Arial"/>
          <w:sz w:val="24"/>
          <w:szCs w:val="24"/>
          <w:lang w:val="tt"/>
        </w:rPr>
        <w:t>(алга таба</w:t>
      </w:r>
      <w:r w:rsidR="00D6647C">
        <w:rPr>
          <w:rFonts w:ascii="Arial" w:hAnsi="Arial" w:cs="Arial"/>
          <w:sz w:val="24"/>
          <w:szCs w:val="24"/>
          <w:lang w:val="tt"/>
        </w:rPr>
        <w:t xml:space="preserve"> </w:t>
      </w:r>
      <w:r w:rsidRPr="00D6647C">
        <w:rPr>
          <w:rFonts w:ascii="Arial" w:hAnsi="Arial" w:cs="Arial"/>
          <w:sz w:val="24"/>
          <w:szCs w:val="24"/>
          <w:lang w:val="tt"/>
        </w:rPr>
        <w:t>-</w:t>
      </w:r>
      <w:r w:rsidR="00D6647C">
        <w:rPr>
          <w:rFonts w:ascii="Arial" w:hAnsi="Arial" w:cs="Arial"/>
          <w:sz w:val="24"/>
          <w:szCs w:val="24"/>
          <w:lang w:val="tt"/>
        </w:rPr>
        <w:t xml:space="preserve"> </w:t>
      </w:r>
      <w:r w:rsidRPr="00D6647C">
        <w:rPr>
          <w:rFonts w:ascii="Arial" w:hAnsi="Arial" w:cs="Arial"/>
          <w:sz w:val="24"/>
          <w:szCs w:val="24"/>
          <w:lang w:val="tt"/>
        </w:rPr>
        <w:t>Тәртип, Җирлек).</w:t>
      </w:r>
    </w:p>
    <w:p w:rsidR="00687C7D" w:rsidRPr="00D6647C" w:rsidRDefault="00F56C2A" w:rsidP="0076379B">
      <w:pPr>
        <w:pStyle w:val="a3"/>
        <w:spacing w:after="0" w:line="240" w:lineRule="auto"/>
        <w:ind w:left="0" w:firstLine="708"/>
        <w:jc w:val="both"/>
        <w:rPr>
          <w:rFonts w:ascii="Arial" w:hAnsi="Arial" w:cs="Arial"/>
          <w:sz w:val="24"/>
          <w:szCs w:val="24"/>
          <w:lang w:val="tt"/>
        </w:rPr>
      </w:pPr>
      <w:r w:rsidRPr="00D6647C">
        <w:rPr>
          <w:rFonts w:ascii="Arial" w:hAnsi="Arial" w:cs="Arial"/>
          <w:sz w:val="24"/>
          <w:szCs w:val="24"/>
          <w:lang w:val="tt"/>
        </w:rPr>
        <w:t>2. Әлеге Тәртиптә «Россия Федерациясе субъектларының һәм муниципаль берәмлекләрнең салым чыг</w:t>
      </w:r>
      <w:r w:rsidRPr="00D6647C">
        <w:rPr>
          <w:rFonts w:ascii="Arial" w:hAnsi="Arial" w:cs="Arial"/>
          <w:sz w:val="24"/>
          <w:szCs w:val="24"/>
          <w:lang w:val="tt"/>
        </w:rPr>
        <w:t>ымнарын бәяләүгә карата гомуми таләпләр турында» Россия Федерациясе Хөкүмәтенең 2019нчы елның 22нче июнендәге 796нчы номерлы карары белән расланган   Россия Федерациясе субъектларының һәм муниципаль берәмлекләрнең салым чыгымнарын бәяләүгә карата гомуми та</w:t>
      </w:r>
      <w:r w:rsidRPr="00D6647C">
        <w:rPr>
          <w:rFonts w:ascii="Arial" w:hAnsi="Arial" w:cs="Arial"/>
          <w:sz w:val="24"/>
          <w:szCs w:val="24"/>
          <w:lang w:val="tt"/>
        </w:rPr>
        <w:t>ләпләр  буенча билгеләнгән терминнар һәм төшенчәләр кулланыла (алга таба - Гомуми таләпләр).</w:t>
      </w:r>
    </w:p>
    <w:p w:rsidR="00A53F50" w:rsidRPr="00D6647C" w:rsidRDefault="00F56C2A" w:rsidP="00A53F50">
      <w:pPr>
        <w:autoSpaceDE w:val="0"/>
        <w:autoSpaceDN w:val="0"/>
        <w:adjustRightInd w:val="0"/>
        <w:spacing w:after="0" w:line="240" w:lineRule="auto"/>
        <w:ind w:firstLine="720"/>
        <w:jc w:val="both"/>
        <w:rPr>
          <w:rFonts w:ascii="Arial" w:hAnsi="Arial" w:cs="Arial"/>
          <w:sz w:val="24"/>
          <w:szCs w:val="24"/>
          <w:lang w:val="tt"/>
        </w:rPr>
      </w:pPr>
      <w:bookmarkStart w:id="0" w:name="sub_4"/>
      <w:r w:rsidRPr="00D6647C">
        <w:rPr>
          <w:rFonts w:ascii="Arial" w:hAnsi="Arial" w:cs="Arial"/>
          <w:sz w:val="24"/>
          <w:szCs w:val="24"/>
          <w:lang w:val="tt"/>
        </w:rPr>
        <w:t>3. Җирлекнең салым чыгымнарын муниципаль программаларга кертү муниципаль программалар, муниципаль программаларның структур элементлары һәм (яки) Җирлекнең муниципа</w:t>
      </w:r>
      <w:r w:rsidRPr="00D6647C">
        <w:rPr>
          <w:rFonts w:ascii="Arial" w:hAnsi="Arial" w:cs="Arial"/>
          <w:sz w:val="24"/>
          <w:szCs w:val="24"/>
          <w:lang w:val="tt"/>
        </w:rPr>
        <w:t>ль программаларга карамаган социаль-икътисадый сәясәте максатларыннан чыгып гамәлгә ашырыла.</w:t>
      </w:r>
    </w:p>
    <w:bookmarkEnd w:id="0"/>
    <w:p w:rsidR="00C668D1" w:rsidRPr="00D6647C" w:rsidRDefault="00F56C2A" w:rsidP="0076379B">
      <w:pPr>
        <w:pStyle w:val="a3"/>
        <w:spacing w:after="0" w:line="240" w:lineRule="auto"/>
        <w:ind w:left="0" w:firstLine="708"/>
        <w:jc w:val="both"/>
        <w:rPr>
          <w:rFonts w:ascii="Arial" w:hAnsi="Arial" w:cs="Arial"/>
          <w:sz w:val="24"/>
          <w:szCs w:val="24"/>
          <w:lang w:val="tt"/>
        </w:rPr>
      </w:pPr>
      <w:r w:rsidRPr="00D6647C">
        <w:rPr>
          <w:rFonts w:ascii="Arial" w:hAnsi="Arial" w:cs="Arial"/>
          <w:sz w:val="24"/>
          <w:szCs w:val="24"/>
          <w:lang w:val="tt"/>
        </w:rPr>
        <w:t>4. Җирлекнең салым чыгымнарын бәяләү максатыннан Авыл җирлеге Башкарма комитеты:</w:t>
      </w:r>
    </w:p>
    <w:p w:rsidR="00E841F6" w:rsidRPr="00D6647C" w:rsidRDefault="00F56C2A" w:rsidP="0076379B">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Җирлекнең</w:t>
      </w:r>
      <w:r w:rsidRPr="00D6647C">
        <w:rPr>
          <w:rFonts w:ascii="Arial" w:hAnsi="Arial" w:cs="Arial"/>
          <w:sz w:val="24"/>
          <w:szCs w:val="24"/>
          <w:lang w:val="tt"/>
        </w:rPr>
        <w:t xml:space="preserve"> салым чыгымнары исемлеген формалаштыра;</w:t>
      </w:r>
    </w:p>
    <w:p w:rsidR="00C668D1" w:rsidRPr="00D6647C" w:rsidRDefault="00F56C2A" w:rsidP="0076379B">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Җирлекнең</w:t>
      </w:r>
      <w:r w:rsidRPr="00D6647C">
        <w:rPr>
          <w:rFonts w:ascii="Arial" w:hAnsi="Arial" w:cs="Arial"/>
          <w:sz w:val="24"/>
          <w:szCs w:val="24"/>
          <w:lang w:val="tt"/>
        </w:rPr>
        <w:t xml:space="preserve"> салым чыгымнарын бәялә</w:t>
      </w:r>
      <w:r w:rsidRPr="00D6647C">
        <w:rPr>
          <w:rFonts w:ascii="Arial" w:hAnsi="Arial" w:cs="Arial"/>
          <w:sz w:val="24"/>
          <w:szCs w:val="24"/>
          <w:lang w:val="tt"/>
        </w:rPr>
        <w:t>ү</w:t>
      </w:r>
      <w:r w:rsidRPr="00D6647C">
        <w:rPr>
          <w:rFonts w:ascii="Arial" w:hAnsi="Arial" w:cs="Arial"/>
          <w:sz w:val="24"/>
          <w:szCs w:val="24"/>
          <w:lang w:val="tt"/>
        </w:rPr>
        <w:t xml:space="preserve"> нәтиҗәләрен анализлый һәм гомумиләштерә.</w:t>
      </w:r>
    </w:p>
    <w:p w:rsidR="001D5F45" w:rsidRPr="00D6647C" w:rsidRDefault="001D5F45" w:rsidP="0076379B">
      <w:pPr>
        <w:pStyle w:val="a3"/>
        <w:spacing w:after="0" w:line="240" w:lineRule="auto"/>
        <w:ind w:left="0" w:firstLine="708"/>
        <w:jc w:val="both"/>
        <w:rPr>
          <w:rFonts w:ascii="Arial" w:hAnsi="Arial" w:cs="Arial"/>
          <w:sz w:val="24"/>
          <w:szCs w:val="24"/>
          <w:highlight w:val="lightGray"/>
        </w:rPr>
      </w:pPr>
    </w:p>
    <w:p w:rsidR="001D5F45" w:rsidRPr="00D6647C" w:rsidRDefault="00F56C2A" w:rsidP="0076379B">
      <w:pPr>
        <w:pStyle w:val="a3"/>
        <w:spacing w:after="0" w:line="240" w:lineRule="auto"/>
        <w:ind w:left="0" w:firstLine="708"/>
        <w:jc w:val="center"/>
        <w:rPr>
          <w:rFonts w:ascii="Arial" w:hAnsi="Arial" w:cs="Arial"/>
          <w:sz w:val="24"/>
          <w:szCs w:val="24"/>
        </w:rPr>
      </w:pPr>
      <w:r w:rsidRPr="00D6647C">
        <w:rPr>
          <w:rFonts w:ascii="Arial" w:hAnsi="Arial" w:cs="Arial"/>
          <w:sz w:val="24"/>
          <w:szCs w:val="24"/>
          <w:lang w:val="tt"/>
        </w:rPr>
        <w:t>II. Җирлекнең салым чыгымнары исемлеген формалаштыру</w:t>
      </w:r>
    </w:p>
    <w:p w:rsidR="001D5F45" w:rsidRPr="00D6647C" w:rsidRDefault="001D5F45" w:rsidP="0076379B">
      <w:pPr>
        <w:pStyle w:val="a3"/>
        <w:spacing w:after="0" w:line="240" w:lineRule="auto"/>
        <w:ind w:left="0" w:firstLine="708"/>
        <w:jc w:val="both"/>
        <w:rPr>
          <w:rFonts w:ascii="Arial" w:hAnsi="Arial" w:cs="Arial"/>
          <w:sz w:val="24"/>
          <w:szCs w:val="24"/>
        </w:rPr>
      </w:pPr>
    </w:p>
    <w:p w:rsidR="0007784A" w:rsidRPr="00D6647C" w:rsidRDefault="00F56C2A" w:rsidP="0076379B">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 xml:space="preserve">5. Җирлекнең чираттагы финанс елына һәм план чорына салым чыгымнары исемлеге Җирлекнең Башкарма комитеты тарафыннан төзелә һәм агымдагы елның 1нче июненә </w:t>
      </w:r>
      <w:r w:rsidRPr="00D6647C">
        <w:rPr>
          <w:rFonts w:ascii="Arial" w:hAnsi="Arial" w:cs="Arial"/>
          <w:sz w:val="24"/>
          <w:szCs w:val="24"/>
          <w:lang w:val="tt"/>
        </w:rPr>
        <w:t>кадәр раслана.</w:t>
      </w:r>
    </w:p>
    <w:p w:rsidR="00E6769E" w:rsidRPr="00D6647C" w:rsidRDefault="00F56C2A" w:rsidP="00E6769E">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6. Җирлекнең расланган салым чыгымнары Исемлеге Югары Ослан муниципаль районының рәсми сайтында агымдагы елның 1нче июленнән дә соңга калмыйча урнаштырыла.</w:t>
      </w:r>
    </w:p>
    <w:p w:rsidR="00EE596B" w:rsidRPr="00D6647C" w:rsidRDefault="00F56C2A" w:rsidP="00EE596B">
      <w:pPr>
        <w:autoSpaceDE w:val="0"/>
        <w:autoSpaceDN w:val="0"/>
        <w:adjustRightInd w:val="0"/>
        <w:spacing w:after="0" w:line="240" w:lineRule="auto"/>
        <w:ind w:firstLine="708"/>
        <w:jc w:val="both"/>
        <w:rPr>
          <w:rFonts w:ascii="Arial" w:hAnsi="Arial" w:cs="Arial"/>
          <w:sz w:val="24"/>
          <w:szCs w:val="24"/>
        </w:rPr>
      </w:pPr>
      <w:r w:rsidRPr="00D6647C">
        <w:rPr>
          <w:rFonts w:ascii="Arial" w:hAnsi="Arial" w:cs="Arial"/>
          <w:sz w:val="24"/>
          <w:szCs w:val="24"/>
          <w:lang w:val="tt"/>
        </w:rPr>
        <w:t>7. Җирлекнең салым чыгымнарын бәяләү максатларында Федераль салым хезмәтенең Татарста</w:t>
      </w:r>
      <w:r w:rsidRPr="00D6647C">
        <w:rPr>
          <w:rFonts w:ascii="Arial" w:hAnsi="Arial" w:cs="Arial"/>
          <w:sz w:val="24"/>
          <w:szCs w:val="24"/>
          <w:lang w:val="tt"/>
        </w:rPr>
        <w:t>н Республикасы буенча идарәсе Авыл җирлеге Башкарма комитетына хисап финанс елы өчен һәм хисап чорына кадәрге ел өчен Җирлекнең салым чыгымнарының фискаль характеристикалары турында мәгълүмат бирә.</w:t>
      </w:r>
    </w:p>
    <w:p w:rsidR="00F75BE2" w:rsidRPr="00D6647C" w:rsidRDefault="00F56C2A" w:rsidP="00F75BE2">
      <w:pPr>
        <w:autoSpaceDE w:val="0"/>
        <w:autoSpaceDN w:val="0"/>
        <w:adjustRightInd w:val="0"/>
        <w:spacing w:after="0" w:line="240" w:lineRule="auto"/>
        <w:ind w:firstLine="708"/>
        <w:jc w:val="both"/>
        <w:rPr>
          <w:rFonts w:ascii="Arial" w:hAnsi="Arial" w:cs="Arial"/>
          <w:sz w:val="24"/>
          <w:szCs w:val="24"/>
        </w:rPr>
      </w:pPr>
      <w:r w:rsidRPr="00D6647C">
        <w:rPr>
          <w:rFonts w:ascii="Arial" w:hAnsi="Arial" w:cs="Arial"/>
          <w:sz w:val="24"/>
          <w:szCs w:val="24"/>
          <w:lang w:val="tt"/>
        </w:rPr>
        <w:t>8. Җирлекнең салым чыгымнарын бәяләү максатыннан Җирлекнең Башкарма комитеты ел саен, 1нче августка кадәр,  Федераль салым хезмәтенең Татарстан Республикасы буенча идарәсенә, Җирлекнең норматив хокукый актларының  Җирлекнең  тиешле салым чыгымна</w:t>
      </w:r>
      <w:r w:rsidRPr="00D6647C">
        <w:rPr>
          <w:rFonts w:ascii="Arial" w:hAnsi="Arial" w:cs="Arial"/>
          <w:sz w:val="24"/>
          <w:szCs w:val="24"/>
          <w:lang w:val="tt"/>
        </w:rPr>
        <w:t xml:space="preserve">рын күрсәтү белән  түләүчеләр категорияләре турында белешмәләр, шул исәптән хисап елында һәм аннан алдагы елда гамәлдә </w:t>
      </w:r>
      <w:r w:rsidRPr="00D6647C">
        <w:rPr>
          <w:rFonts w:ascii="Arial" w:hAnsi="Arial" w:cs="Arial"/>
          <w:sz w:val="24"/>
          <w:szCs w:val="24"/>
          <w:lang w:val="tt"/>
        </w:rPr>
        <w:lastRenderedPageBreak/>
        <w:t>булган хисап елында һәм әлеге Тәртипкә кушымтада каралган башка мәгълүмат җибәрә.</w:t>
      </w:r>
    </w:p>
    <w:p w:rsidR="00347D0C" w:rsidRPr="00D6647C" w:rsidRDefault="00F56C2A" w:rsidP="00347D0C">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9. Җирлекнең салым чыгымнары Исемлегенә кертелгән мәгъл</w:t>
      </w:r>
      <w:r w:rsidRPr="00D6647C">
        <w:rPr>
          <w:rFonts w:ascii="Arial" w:hAnsi="Arial" w:cs="Arial"/>
          <w:sz w:val="24"/>
          <w:szCs w:val="24"/>
          <w:lang w:val="tt"/>
        </w:rPr>
        <w:t>үматны</w:t>
      </w:r>
      <w:r w:rsidRPr="00D6647C">
        <w:rPr>
          <w:rFonts w:ascii="Arial" w:hAnsi="Arial" w:cs="Arial"/>
          <w:sz w:val="24"/>
          <w:szCs w:val="24"/>
          <w:lang w:val="tt"/>
        </w:rPr>
        <w:t xml:space="preserve"> үзгәртүне күздә тоткан норматив хокукый актлар кабул ителгән очракта, Җирлекнең Башкарма комитеты тиешле норматив хокукый акт үз көченә кергән көннән соң 10 эш көне эчендә Җирлекнең салым чыгымнары Исемлегенә тиешле үзгәрешләр кертә.</w:t>
      </w:r>
    </w:p>
    <w:p w:rsidR="00E15C5D" w:rsidRPr="00D6647C" w:rsidRDefault="00E15C5D" w:rsidP="0076379B">
      <w:pPr>
        <w:pStyle w:val="a3"/>
        <w:spacing w:after="0" w:line="240" w:lineRule="auto"/>
        <w:ind w:left="0" w:firstLine="708"/>
        <w:jc w:val="both"/>
        <w:rPr>
          <w:rFonts w:ascii="Arial" w:hAnsi="Arial" w:cs="Arial"/>
          <w:sz w:val="24"/>
          <w:szCs w:val="24"/>
        </w:rPr>
      </w:pPr>
      <w:bookmarkStart w:id="1" w:name="P53"/>
      <w:bookmarkEnd w:id="1"/>
    </w:p>
    <w:p w:rsidR="001D5F45" w:rsidRPr="00D6647C" w:rsidRDefault="00F56C2A" w:rsidP="0076379B">
      <w:pPr>
        <w:pStyle w:val="a3"/>
        <w:spacing w:after="0" w:line="240" w:lineRule="auto"/>
        <w:ind w:left="0" w:firstLine="708"/>
        <w:jc w:val="both"/>
        <w:rPr>
          <w:rFonts w:ascii="Arial" w:hAnsi="Arial" w:cs="Arial"/>
          <w:sz w:val="24"/>
          <w:szCs w:val="24"/>
        </w:rPr>
      </w:pPr>
      <w:bookmarkStart w:id="2" w:name="P55"/>
      <w:bookmarkEnd w:id="2"/>
      <w:r w:rsidRPr="00D6647C">
        <w:rPr>
          <w:rFonts w:ascii="Arial" w:hAnsi="Arial" w:cs="Arial"/>
          <w:sz w:val="24"/>
          <w:szCs w:val="24"/>
          <w:lang w:val="tt"/>
        </w:rPr>
        <w:t>III. Җирлекнең</w:t>
      </w:r>
      <w:r w:rsidRPr="00D6647C">
        <w:rPr>
          <w:rFonts w:ascii="Arial" w:hAnsi="Arial" w:cs="Arial"/>
          <w:sz w:val="24"/>
          <w:szCs w:val="24"/>
          <w:lang w:val="tt"/>
        </w:rPr>
        <w:t xml:space="preserve"> салым чыгымнарын бәяләү тәртибе.</w:t>
      </w:r>
    </w:p>
    <w:p w:rsidR="005774E8" w:rsidRPr="00D6647C" w:rsidRDefault="00F56C2A" w:rsidP="005774E8">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10. Салым чыгымнарын бәяләү Җирлек Башкарма комитеты тарафыннан башкарыла һәм үз эченә ала:</w:t>
      </w:r>
    </w:p>
    <w:p w:rsidR="005774E8" w:rsidRPr="00D6647C" w:rsidRDefault="00F56C2A" w:rsidP="005774E8">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 Җирлекнең салым чыгымнары күләмен бәяләү;</w:t>
      </w:r>
    </w:p>
    <w:p w:rsidR="005774E8" w:rsidRPr="00D6647C" w:rsidRDefault="00F56C2A" w:rsidP="005774E8">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 Җирлекнең салым чыгымнарының нәтиҗәлелеген бәяләү.</w:t>
      </w:r>
    </w:p>
    <w:p w:rsidR="005774E8" w:rsidRPr="00D6647C" w:rsidRDefault="00F56C2A" w:rsidP="005774E8">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 xml:space="preserve">11. Җирлекнең салым чыгымнарының </w:t>
      </w:r>
      <w:r w:rsidRPr="00D6647C">
        <w:rPr>
          <w:rFonts w:ascii="Arial" w:hAnsi="Arial" w:cs="Arial"/>
          <w:sz w:val="24"/>
          <w:szCs w:val="24"/>
          <w:lang w:val="tt"/>
        </w:rPr>
        <w:t>нәтиҗәлелеген бәяләү үз эченә ала:</w:t>
      </w:r>
    </w:p>
    <w:p w:rsidR="005774E8" w:rsidRPr="00D6647C" w:rsidRDefault="00F56C2A" w:rsidP="005774E8">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 Җирлекнең салым чыгымнарының максатчанлыгын бәяләү;</w:t>
      </w:r>
    </w:p>
    <w:p w:rsidR="005774E8" w:rsidRPr="00D6647C" w:rsidRDefault="00F56C2A" w:rsidP="005774E8">
      <w:pPr>
        <w:pStyle w:val="a3"/>
        <w:spacing w:after="0" w:line="240" w:lineRule="auto"/>
        <w:ind w:left="0" w:firstLine="708"/>
        <w:jc w:val="both"/>
        <w:rPr>
          <w:rFonts w:ascii="Arial" w:hAnsi="Arial" w:cs="Arial"/>
          <w:sz w:val="24"/>
          <w:szCs w:val="24"/>
        </w:rPr>
      </w:pPr>
      <w:r w:rsidRPr="00D6647C">
        <w:rPr>
          <w:rFonts w:ascii="Arial" w:hAnsi="Arial" w:cs="Arial"/>
          <w:sz w:val="24"/>
          <w:szCs w:val="24"/>
          <w:lang w:val="tt"/>
        </w:rPr>
        <w:t>- Җирлекнең салым чыгымнарының нәтиҗәлелеген бәяләү.</w:t>
      </w:r>
    </w:p>
    <w:p w:rsidR="00DA61AA" w:rsidRPr="00D6647C" w:rsidRDefault="00F56C2A" w:rsidP="00DA61AA">
      <w:pPr>
        <w:spacing w:after="0" w:line="240" w:lineRule="auto"/>
        <w:ind w:firstLine="709"/>
        <w:jc w:val="both"/>
        <w:rPr>
          <w:rFonts w:ascii="Arial" w:eastAsia="Calibri" w:hAnsi="Arial" w:cs="Arial"/>
          <w:sz w:val="24"/>
          <w:szCs w:val="24"/>
        </w:rPr>
      </w:pPr>
      <w:r w:rsidRPr="00D6647C">
        <w:rPr>
          <w:rFonts w:ascii="Arial" w:eastAsia="Calibri" w:hAnsi="Arial" w:cs="Arial"/>
          <w:sz w:val="24"/>
          <w:szCs w:val="24"/>
          <w:lang w:val="tt"/>
        </w:rPr>
        <w:t>12. Җирлекнең салым чыгымнарының максатчанлыгы критерийлары булып тора:</w:t>
      </w:r>
    </w:p>
    <w:p w:rsidR="00DA61AA" w:rsidRPr="00D6647C" w:rsidRDefault="00F56C2A" w:rsidP="00DA61AA">
      <w:pPr>
        <w:spacing w:after="0" w:line="240" w:lineRule="auto"/>
        <w:ind w:firstLine="709"/>
        <w:jc w:val="both"/>
        <w:rPr>
          <w:rFonts w:ascii="Arial" w:eastAsia="Calibri" w:hAnsi="Arial" w:cs="Arial"/>
          <w:sz w:val="24"/>
          <w:szCs w:val="24"/>
        </w:rPr>
      </w:pPr>
      <w:r w:rsidRPr="00D6647C">
        <w:rPr>
          <w:rFonts w:ascii="Arial" w:eastAsia="Calibri" w:hAnsi="Arial" w:cs="Arial"/>
          <w:sz w:val="24"/>
          <w:szCs w:val="24"/>
          <w:lang w:val="tt"/>
        </w:rPr>
        <w:t>Җирлекнең</w:t>
      </w:r>
      <w:r w:rsidRPr="00D6647C">
        <w:rPr>
          <w:rFonts w:ascii="Arial" w:eastAsia="Calibri" w:hAnsi="Arial" w:cs="Arial"/>
          <w:sz w:val="24"/>
          <w:szCs w:val="24"/>
          <w:lang w:val="tt"/>
        </w:rPr>
        <w:t xml:space="preserve"> салым чыгымнарының муниципаль пр</w:t>
      </w:r>
      <w:r w:rsidRPr="00D6647C">
        <w:rPr>
          <w:rFonts w:ascii="Arial" w:eastAsia="Calibri" w:hAnsi="Arial" w:cs="Arial"/>
          <w:sz w:val="24"/>
          <w:szCs w:val="24"/>
          <w:lang w:val="tt"/>
        </w:rPr>
        <w:t>ограммаларга, муниципаль программаларның структур элементларына һәм (яки) Җирлекнең муниципаль программаларга карамаган социаль-икътисадый сәясәте максатларына туры килүе;</w:t>
      </w:r>
    </w:p>
    <w:p w:rsidR="00DA61AA" w:rsidRPr="00D6647C" w:rsidRDefault="00F56C2A" w:rsidP="00DA61AA">
      <w:pPr>
        <w:spacing w:after="0" w:line="240" w:lineRule="auto"/>
        <w:ind w:firstLine="709"/>
        <w:jc w:val="both"/>
        <w:rPr>
          <w:rFonts w:ascii="Arial" w:eastAsia="Calibri" w:hAnsi="Arial" w:cs="Arial"/>
          <w:sz w:val="24"/>
          <w:szCs w:val="24"/>
        </w:rPr>
      </w:pPr>
      <w:r w:rsidRPr="00D6647C">
        <w:rPr>
          <w:rFonts w:ascii="Arial" w:eastAsia="Calibri" w:hAnsi="Arial" w:cs="Arial"/>
          <w:sz w:val="24"/>
          <w:szCs w:val="24"/>
          <w:lang w:val="tt"/>
        </w:rPr>
        <w:t xml:space="preserve">ташламаларга хокуктан файдаланучы түләүчеләр саны нисбәте белән характерлана торган </w:t>
      </w:r>
      <w:r w:rsidRPr="00D6647C">
        <w:rPr>
          <w:rFonts w:ascii="Arial" w:eastAsia="Calibri" w:hAnsi="Arial" w:cs="Arial"/>
          <w:sz w:val="24"/>
          <w:szCs w:val="24"/>
          <w:lang w:val="tt"/>
        </w:rPr>
        <w:t xml:space="preserve">салым ташламаларына салым түләүчеләрнең ихтыяҗы  һәм биш еллык чорда түләүчеләрнең гомуми саны </w:t>
      </w:r>
    </w:p>
    <w:p w:rsidR="00DA61AA" w:rsidRPr="00D6647C" w:rsidRDefault="00F56C2A" w:rsidP="00DA61AA">
      <w:pPr>
        <w:spacing w:after="0" w:line="240" w:lineRule="auto"/>
        <w:ind w:firstLine="709"/>
        <w:jc w:val="both"/>
        <w:rPr>
          <w:rFonts w:ascii="Arial" w:eastAsia="Calibri" w:hAnsi="Arial" w:cs="Arial"/>
          <w:sz w:val="24"/>
          <w:szCs w:val="24"/>
        </w:rPr>
      </w:pPr>
      <w:r w:rsidRPr="00D6647C">
        <w:rPr>
          <w:rFonts w:ascii="Arial" w:eastAsia="Calibri" w:hAnsi="Arial" w:cs="Arial"/>
          <w:sz w:val="24"/>
          <w:szCs w:val="24"/>
          <w:lang w:val="tt"/>
        </w:rPr>
        <w:t>Җирлекнең</w:t>
      </w:r>
      <w:r w:rsidRPr="00D6647C">
        <w:rPr>
          <w:rFonts w:ascii="Arial" w:eastAsia="Calibri" w:hAnsi="Arial" w:cs="Arial"/>
          <w:sz w:val="24"/>
          <w:szCs w:val="24"/>
          <w:lang w:val="tt"/>
        </w:rPr>
        <w:t xml:space="preserve"> салым чыгымнары әлеге пунктта күрсәтелгән критерийларның берсе генә булса да туры килмәсә дә, Җирлек Башкарма комитетына түләүчеләргә ташламаларны сак</w:t>
      </w:r>
      <w:r w:rsidRPr="00D6647C">
        <w:rPr>
          <w:rFonts w:ascii="Arial" w:eastAsia="Calibri" w:hAnsi="Arial" w:cs="Arial"/>
          <w:sz w:val="24"/>
          <w:szCs w:val="24"/>
          <w:lang w:val="tt"/>
        </w:rPr>
        <w:t>лау (аныклау, юкка чыгару) турында тәкъдимнәр тапшырырга кирәк.</w:t>
      </w:r>
    </w:p>
    <w:p w:rsidR="00DA61AA" w:rsidRPr="00D6647C" w:rsidRDefault="00F56C2A" w:rsidP="00DA61AA">
      <w:pPr>
        <w:spacing w:after="0" w:line="240" w:lineRule="auto"/>
        <w:ind w:firstLine="709"/>
        <w:jc w:val="both"/>
        <w:rPr>
          <w:rFonts w:ascii="Arial" w:eastAsia="Calibri" w:hAnsi="Arial" w:cs="Arial"/>
          <w:sz w:val="24"/>
          <w:szCs w:val="24"/>
          <w:lang w:val="tt"/>
        </w:rPr>
      </w:pPr>
      <w:r w:rsidRPr="00D6647C">
        <w:rPr>
          <w:rFonts w:ascii="Arial" w:eastAsia="Calibri" w:hAnsi="Arial" w:cs="Arial"/>
          <w:sz w:val="24"/>
          <w:szCs w:val="24"/>
          <w:lang w:val="tt"/>
        </w:rPr>
        <w:t>13. Җирлекнең салым чыгымының нәтиҗәлелек критерие буларак, муниципаль программа максатларына яисә Җирлекнең социаль-икътисадый сәясәте максатларына ирешүнең ким дигәндә бер күрсәткече (индика</w:t>
      </w:r>
      <w:r w:rsidRPr="00D6647C">
        <w:rPr>
          <w:rFonts w:ascii="Arial" w:eastAsia="Calibri" w:hAnsi="Arial" w:cs="Arial"/>
          <w:sz w:val="24"/>
          <w:szCs w:val="24"/>
          <w:lang w:val="tt"/>
        </w:rPr>
        <w:t xml:space="preserve">торы) яисә Җирлекнең салым чыгымнары йогынты ясый торган башка күрсәткеч (индикатор) буларак билгеләнә. Әлеге күрсәткеч (күрсәткечләр) хисап елында, хисап елына кадәрге елда агымдагы финанс елына, чираттагы финанс елына һәм план чорына билгеләнә. </w:t>
      </w:r>
    </w:p>
    <w:p w:rsidR="00DA61AA" w:rsidRPr="00D6647C" w:rsidRDefault="00F56C2A" w:rsidP="00DA61AA">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Ташламал</w:t>
      </w:r>
      <w:r w:rsidRPr="00D6647C">
        <w:rPr>
          <w:rFonts w:ascii="Arial" w:eastAsia="Calibri" w:hAnsi="Arial" w:cs="Arial"/>
          <w:sz w:val="24"/>
          <w:szCs w:val="24"/>
          <w:lang w:val="tt"/>
        </w:rPr>
        <w:t>арны исәпкә алып һәм күрсәтелгән күрсәткечнең (индикаторның) һәм ташламаларны исәпкә алмыйча күрсәтелгән күрсәткеч (индикаторның)  арасындагы аерма буларак исәпләнелә торган муниципаль программаларга кермәгән түләүчеләр өчен каралган ташламаларның муниципа</w:t>
      </w:r>
      <w:r w:rsidRPr="00D6647C">
        <w:rPr>
          <w:rFonts w:ascii="Arial" w:eastAsia="Calibri" w:hAnsi="Arial" w:cs="Arial"/>
          <w:sz w:val="24"/>
          <w:szCs w:val="24"/>
          <w:lang w:val="tt"/>
        </w:rPr>
        <w:t>ль программа максатларына ирешү күрсәткеченең (индикаторның) һәм (яисә) Җирлекнең социаль-икътисадый сәясәт максатларының күрсәткечләрен үзгәртүгә керткән өлеше бәяләнергә тиеш.</w:t>
      </w:r>
    </w:p>
    <w:p w:rsidR="00E71B85" w:rsidRPr="00D6647C" w:rsidRDefault="00F56C2A" w:rsidP="00B06B06">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 xml:space="preserve">14. Җирлекнең салым чыгымнарының нәтиҗәлелеген бәяләү Җирлекнң салым </w:t>
      </w:r>
      <w:r w:rsidRPr="00D6647C">
        <w:rPr>
          <w:rFonts w:ascii="Arial" w:eastAsia="Calibri" w:hAnsi="Arial" w:cs="Arial"/>
          <w:sz w:val="24"/>
          <w:szCs w:val="24"/>
          <w:lang w:val="tt"/>
        </w:rPr>
        <w:t>чыгымнарының бюджет нәтиҗәлелеген бәяләүне үз эченә ала.</w:t>
      </w:r>
    </w:p>
    <w:p w:rsidR="0026087B" w:rsidRPr="00D6647C" w:rsidRDefault="00F56C2A" w:rsidP="00B06B06">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15. Җирлекнең салым чыгымнарының бюджет нәтиҗәлелеген бәяләү максатында Җирлекнең муниципаль программасы максатларына һәм (яки) Җирлекнең муниципаль программаларына карамаган социаль-икътисадый сәясә</w:t>
      </w:r>
      <w:r w:rsidRPr="00D6647C">
        <w:rPr>
          <w:rFonts w:ascii="Arial" w:eastAsia="Calibri" w:hAnsi="Arial" w:cs="Arial"/>
          <w:sz w:val="24"/>
          <w:szCs w:val="24"/>
          <w:lang w:val="tt"/>
        </w:rPr>
        <w:t>те максатларына ирешүнең альтернатив механизмнарын куллану нәтиҗәлелегенә һәм ташламалар бирүнең нәтиҗәлелегенә чагыштырма анализ ясала.</w:t>
      </w:r>
    </w:p>
    <w:p w:rsidR="00E71B85" w:rsidRPr="00D6647C" w:rsidRDefault="00F56C2A" w:rsidP="00B06B06">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16. Чагыштырма анализ Җирлекнең муниципаль программасы максатларына һәм (яки) Җирлекнең социаль-икътисадый сәясәте макс</w:t>
      </w:r>
      <w:r w:rsidRPr="00D6647C">
        <w:rPr>
          <w:rFonts w:ascii="Arial" w:eastAsia="Calibri" w:hAnsi="Arial" w:cs="Arial"/>
          <w:sz w:val="24"/>
          <w:szCs w:val="24"/>
          <w:lang w:val="tt"/>
        </w:rPr>
        <w:t xml:space="preserve">атларына ирешүнең альтернатив механизмнарын куллану очрагында Җирлек бюджетының чыгымнары күләмнәрен һәм бирелгән ташламалар күләмен Җирлекнең муниципаль программасы </w:t>
      </w:r>
      <w:r w:rsidRPr="00D6647C">
        <w:rPr>
          <w:rFonts w:ascii="Arial" w:eastAsia="Calibri" w:hAnsi="Arial" w:cs="Arial"/>
          <w:sz w:val="24"/>
          <w:szCs w:val="24"/>
          <w:lang w:val="tt"/>
        </w:rPr>
        <w:lastRenderedPageBreak/>
        <w:t>максатларына һәм (яисә) Җирлекнең муниципаль программаларына керми торган социаль-икътисад</w:t>
      </w:r>
      <w:r w:rsidRPr="00D6647C">
        <w:rPr>
          <w:rFonts w:ascii="Arial" w:eastAsia="Calibri" w:hAnsi="Arial" w:cs="Arial"/>
          <w:sz w:val="24"/>
          <w:szCs w:val="24"/>
          <w:lang w:val="tt"/>
        </w:rPr>
        <w:t xml:space="preserve">ый сәясәт максатларында җирлекнең муниципаль программаларының 1 сумына һәм шул ук күрсәткечкә (индикатор) ирешү өчен Җирлек бюджеты чыгымнарының 1 сумына (альтернатив механизмнар кулланылган очракта) чагыштыруны үз эченә ала. </w:t>
      </w:r>
    </w:p>
    <w:p w:rsidR="00E71B85" w:rsidRPr="00D6647C" w:rsidRDefault="00F56C2A" w:rsidP="00E71B85">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Җирлекнең</w:t>
      </w:r>
      <w:r w:rsidRPr="00D6647C">
        <w:rPr>
          <w:rFonts w:ascii="Arial" w:eastAsia="Calibri" w:hAnsi="Arial" w:cs="Arial"/>
          <w:sz w:val="24"/>
          <w:szCs w:val="24"/>
          <w:lang w:val="tt"/>
        </w:rPr>
        <w:t xml:space="preserve"> муниципаль программ</w:t>
      </w:r>
      <w:r w:rsidRPr="00D6647C">
        <w:rPr>
          <w:rFonts w:ascii="Arial" w:eastAsia="Calibri" w:hAnsi="Arial" w:cs="Arial"/>
          <w:sz w:val="24"/>
          <w:szCs w:val="24"/>
          <w:lang w:val="tt"/>
        </w:rPr>
        <w:t>асы максатларына (яки) Җирлекнең социаль-икътисадый сәясәте максатларына ирешүнең альтернатив механизмнары буларак, муниципаль программаларга карамаганлыктан, исәпкә алынырга мөмкин:</w:t>
      </w:r>
    </w:p>
    <w:p w:rsidR="00E71B85" w:rsidRPr="00D6647C" w:rsidRDefault="00F56C2A" w:rsidP="00B06B06">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а) Җирлек бюджеты акчалары исәбеннән ташламалар алу хокукына ия булган тү</w:t>
      </w:r>
      <w:r w:rsidRPr="00D6647C">
        <w:rPr>
          <w:rFonts w:ascii="Arial" w:eastAsia="Calibri" w:hAnsi="Arial" w:cs="Arial"/>
          <w:sz w:val="24"/>
          <w:szCs w:val="24"/>
          <w:lang w:val="tt"/>
        </w:rPr>
        <w:t>ләүчеләргә турыдан-туры финанс ярдәменең субсидияләре яисә башка рәвешләре;</w:t>
      </w:r>
    </w:p>
    <w:p w:rsidR="00E71B85" w:rsidRPr="00D6647C" w:rsidRDefault="00F56C2A" w:rsidP="00B06B06">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б) ташламаларга хокукы булган түләүчеләрнең йөкләмәләре буенча муниципаль гарантияләрне бирү;</w:t>
      </w:r>
    </w:p>
    <w:p w:rsidR="00E71B85" w:rsidRPr="00D6647C" w:rsidRDefault="00F56C2A" w:rsidP="00B06B06">
      <w:pPr>
        <w:autoSpaceDE w:val="0"/>
        <w:autoSpaceDN w:val="0"/>
        <w:adjustRightInd w:val="0"/>
        <w:spacing w:after="0" w:line="240" w:lineRule="auto"/>
        <w:ind w:firstLine="720"/>
        <w:jc w:val="both"/>
        <w:rPr>
          <w:rFonts w:ascii="Arial" w:eastAsia="Calibri" w:hAnsi="Arial" w:cs="Arial"/>
          <w:sz w:val="24"/>
          <w:szCs w:val="24"/>
          <w:lang w:val="tt"/>
        </w:rPr>
      </w:pPr>
      <w:r w:rsidRPr="00D6647C">
        <w:rPr>
          <w:rFonts w:ascii="Arial" w:eastAsia="Calibri" w:hAnsi="Arial" w:cs="Arial"/>
          <w:sz w:val="24"/>
          <w:szCs w:val="24"/>
          <w:lang w:val="tt"/>
        </w:rPr>
        <w:t>в) ташламаларга хокуклы түләүчеләр эшчәнлеге өлкәсендә норматив җайга салуны һәм (яки)</w:t>
      </w:r>
      <w:r w:rsidRPr="00D6647C">
        <w:rPr>
          <w:rFonts w:ascii="Arial" w:eastAsia="Calibri" w:hAnsi="Arial" w:cs="Arial"/>
          <w:sz w:val="24"/>
          <w:szCs w:val="24"/>
          <w:lang w:val="tt"/>
        </w:rPr>
        <w:t xml:space="preserve"> контроль-күзәтчелек функцияләрен гамәлгә ашыру тәртибен камилләштерү.</w:t>
      </w:r>
    </w:p>
    <w:p w:rsidR="004A1FF8" w:rsidRPr="00D6647C" w:rsidRDefault="004A1FF8" w:rsidP="00DA61AA">
      <w:pPr>
        <w:autoSpaceDE w:val="0"/>
        <w:autoSpaceDN w:val="0"/>
        <w:adjustRightInd w:val="0"/>
        <w:spacing w:after="0" w:line="240" w:lineRule="auto"/>
        <w:ind w:firstLine="720"/>
        <w:jc w:val="both"/>
        <w:rPr>
          <w:rFonts w:ascii="Arial" w:eastAsia="Calibri" w:hAnsi="Arial" w:cs="Arial"/>
          <w:sz w:val="24"/>
          <w:szCs w:val="24"/>
          <w:lang w:val="tt"/>
        </w:rPr>
      </w:pPr>
    </w:p>
    <w:p w:rsidR="005774E8" w:rsidRPr="00D6647C" w:rsidRDefault="00F56C2A" w:rsidP="005774E8">
      <w:pPr>
        <w:pStyle w:val="a3"/>
        <w:spacing w:after="0" w:line="240" w:lineRule="auto"/>
        <w:ind w:left="0" w:firstLine="708"/>
        <w:jc w:val="both"/>
        <w:rPr>
          <w:rFonts w:ascii="Arial" w:hAnsi="Arial" w:cs="Arial"/>
          <w:sz w:val="24"/>
          <w:szCs w:val="24"/>
          <w:lang w:val="tt"/>
        </w:rPr>
      </w:pPr>
      <w:r w:rsidRPr="00D6647C">
        <w:rPr>
          <w:rFonts w:ascii="Arial" w:hAnsi="Arial" w:cs="Arial"/>
          <w:sz w:val="24"/>
          <w:szCs w:val="24"/>
          <w:lang w:val="tt"/>
        </w:rPr>
        <w:t>17. Җирлекнең салым чыгымнарын бәяләү 1нче октябрьгә кадәр башкарыла һәм үз эченә ала:</w:t>
      </w:r>
    </w:p>
    <w:p w:rsidR="005774E8" w:rsidRPr="00D6647C" w:rsidRDefault="00F56C2A" w:rsidP="005774E8">
      <w:pPr>
        <w:pStyle w:val="a3"/>
        <w:spacing w:after="0" w:line="240" w:lineRule="auto"/>
        <w:ind w:left="0" w:firstLine="708"/>
        <w:jc w:val="both"/>
        <w:rPr>
          <w:rFonts w:ascii="Arial" w:hAnsi="Arial" w:cs="Arial"/>
          <w:sz w:val="24"/>
          <w:szCs w:val="24"/>
          <w:lang w:val="tt"/>
        </w:rPr>
      </w:pPr>
      <w:r w:rsidRPr="00D6647C">
        <w:rPr>
          <w:rFonts w:ascii="Arial" w:hAnsi="Arial" w:cs="Arial"/>
          <w:sz w:val="24"/>
          <w:szCs w:val="24"/>
          <w:lang w:val="tt"/>
        </w:rPr>
        <w:t>- салым чыгымнарын бәяләү өчен күрсәткечләр Исемлеге буенча мәгълүмат;</w:t>
      </w:r>
    </w:p>
    <w:p w:rsidR="00F9365A" w:rsidRPr="00D6647C" w:rsidRDefault="00F56C2A" w:rsidP="00A32755">
      <w:pPr>
        <w:pStyle w:val="a3"/>
        <w:spacing w:after="0" w:line="240" w:lineRule="auto"/>
        <w:ind w:left="0" w:firstLine="708"/>
        <w:jc w:val="both"/>
        <w:rPr>
          <w:rFonts w:ascii="Arial" w:hAnsi="Arial" w:cs="Arial"/>
          <w:sz w:val="24"/>
          <w:szCs w:val="24"/>
          <w:lang w:val="tt"/>
        </w:rPr>
      </w:pPr>
      <w:r w:rsidRPr="00D6647C">
        <w:rPr>
          <w:rFonts w:ascii="Arial" w:hAnsi="Arial" w:cs="Arial"/>
          <w:sz w:val="24"/>
          <w:szCs w:val="24"/>
          <w:lang w:val="tt"/>
        </w:rPr>
        <w:t xml:space="preserve">- салым чыгымнарының </w:t>
      </w:r>
      <w:r w:rsidRPr="00D6647C">
        <w:rPr>
          <w:rFonts w:ascii="Arial" w:hAnsi="Arial" w:cs="Arial"/>
          <w:sz w:val="24"/>
          <w:szCs w:val="24"/>
          <w:lang w:val="tt"/>
        </w:rPr>
        <w:t>максатчан характеристикаларына ирешү (ирешмәү), муниципаль программа максатларына һәм (яки) социаль-икътисадый сәясәт юнәлешләренә (максатларына) ирешүгә салым чыгымының кертеме турында нәтиҗәләр тупланган язма аңлатма;</w:t>
      </w:r>
    </w:p>
    <w:p w:rsidR="005774E8" w:rsidRPr="00D6647C" w:rsidRDefault="00F56C2A" w:rsidP="005774E8">
      <w:pPr>
        <w:pStyle w:val="a3"/>
        <w:spacing w:after="0" w:line="240" w:lineRule="auto"/>
        <w:ind w:left="0" w:firstLine="708"/>
        <w:jc w:val="both"/>
        <w:rPr>
          <w:rFonts w:ascii="Arial" w:hAnsi="Arial" w:cs="Arial"/>
          <w:sz w:val="24"/>
          <w:szCs w:val="24"/>
          <w:lang w:val="tt"/>
        </w:rPr>
      </w:pPr>
      <w:r w:rsidRPr="00D6647C">
        <w:rPr>
          <w:rFonts w:ascii="Arial" w:hAnsi="Arial" w:cs="Arial"/>
          <w:sz w:val="24"/>
          <w:szCs w:val="24"/>
          <w:lang w:val="tt"/>
        </w:rPr>
        <w:t>- аларга ирешү өчен нәтиҗәлерәк альт</w:t>
      </w:r>
      <w:r w:rsidRPr="00D6647C">
        <w:rPr>
          <w:rFonts w:ascii="Arial" w:hAnsi="Arial" w:cs="Arial"/>
          <w:sz w:val="24"/>
          <w:szCs w:val="24"/>
          <w:lang w:val="tt"/>
        </w:rPr>
        <w:t>ернатив механизмнар булу (булмау) турында тәкъдимнәр;</w:t>
      </w:r>
    </w:p>
    <w:p w:rsidR="005774E8" w:rsidRPr="00D6647C" w:rsidRDefault="00F56C2A" w:rsidP="005774E8">
      <w:pPr>
        <w:pStyle w:val="a3"/>
        <w:spacing w:after="0" w:line="240" w:lineRule="auto"/>
        <w:ind w:left="0" w:firstLine="708"/>
        <w:jc w:val="both"/>
        <w:rPr>
          <w:rFonts w:ascii="Arial" w:hAnsi="Arial" w:cs="Arial"/>
          <w:sz w:val="24"/>
          <w:szCs w:val="24"/>
          <w:lang w:val="tt"/>
        </w:rPr>
      </w:pPr>
      <w:r w:rsidRPr="00D6647C">
        <w:rPr>
          <w:rFonts w:ascii="Arial" w:hAnsi="Arial" w:cs="Arial"/>
          <w:sz w:val="24"/>
          <w:szCs w:val="24"/>
          <w:lang w:val="tt"/>
        </w:rPr>
        <w:t>- салым чыгымнарын саклау, аныклау (юк итү), яңа салым чыгымнарын билгеләү буенча тәкъдимнәр.</w:t>
      </w:r>
    </w:p>
    <w:p w:rsidR="00B63859" w:rsidRPr="00D6647C" w:rsidRDefault="00F56C2A" w:rsidP="00C84036">
      <w:pPr>
        <w:pStyle w:val="a3"/>
        <w:spacing w:after="0" w:line="240" w:lineRule="auto"/>
        <w:ind w:left="0" w:firstLine="708"/>
        <w:jc w:val="both"/>
        <w:rPr>
          <w:rFonts w:ascii="Arial" w:eastAsia="Calibri" w:hAnsi="Arial" w:cs="Arial"/>
          <w:sz w:val="24"/>
          <w:szCs w:val="24"/>
          <w:highlight w:val="yellow"/>
          <w:lang w:val="tt"/>
        </w:rPr>
      </w:pPr>
      <w:r w:rsidRPr="00D6647C">
        <w:rPr>
          <w:rFonts w:ascii="Arial" w:hAnsi="Arial" w:cs="Arial"/>
          <w:sz w:val="24"/>
          <w:szCs w:val="24"/>
          <w:lang w:val="tt"/>
        </w:rPr>
        <w:t>18. Җирлекнең салым чыгымнарын бәяләү нәтиҗәләре Җирлекнең бюджет һәм салым сәясәтенең төп юнәлешләрен форма</w:t>
      </w:r>
      <w:r w:rsidRPr="00D6647C">
        <w:rPr>
          <w:rFonts w:ascii="Arial" w:hAnsi="Arial" w:cs="Arial"/>
          <w:sz w:val="24"/>
          <w:szCs w:val="24"/>
          <w:lang w:val="tt"/>
        </w:rPr>
        <w:t>лаштырганда, шулай ук муниципаль программаларны тормышка ашыруның нәтиҗәлелеген бәяләгәндә исәпкә алына.</w:t>
      </w:r>
    </w:p>
    <w:p w:rsidR="00B63859" w:rsidRPr="00D6647C" w:rsidRDefault="00B63859" w:rsidP="0076379B">
      <w:pPr>
        <w:spacing w:after="0" w:line="240" w:lineRule="auto"/>
        <w:ind w:firstLine="709"/>
        <w:jc w:val="both"/>
        <w:rPr>
          <w:rFonts w:ascii="Arial" w:eastAsia="Calibri" w:hAnsi="Arial" w:cs="Arial"/>
          <w:sz w:val="24"/>
          <w:szCs w:val="24"/>
          <w:highlight w:val="yellow"/>
          <w:lang w:val="tt"/>
        </w:rPr>
      </w:pPr>
    </w:p>
    <w:p w:rsidR="00D85EF5" w:rsidRPr="00D6647C" w:rsidRDefault="00D85EF5" w:rsidP="0076379B">
      <w:pPr>
        <w:spacing w:after="0" w:line="240" w:lineRule="auto"/>
        <w:ind w:firstLine="709"/>
        <w:jc w:val="both"/>
        <w:rPr>
          <w:rFonts w:ascii="Arial" w:eastAsia="Calibri" w:hAnsi="Arial" w:cs="Arial"/>
          <w:sz w:val="24"/>
          <w:szCs w:val="24"/>
          <w:highlight w:val="yellow"/>
          <w:lang w:val="tt"/>
        </w:rPr>
      </w:pPr>
    </w:p>
    <w:tbl>
      <w:tblPr>
        <w:tblStyle w:val="ad"/>
        <w:tblW w:w="0" w:type="auto"/>
        <w:tblInd w:w="6487" w:type="dxa"/>
        <w:tblLook w:val="04A0" w:firstRow="1" w:lastRow="0" w:firstColumn="1" w:lastColumn="0" w:noHBand="0" w:noVBand="1"/>
      </w:tblPr>
      <w:tblGrid>
        <w:gridCol w:w="3083"/>
      </w:tblGrid>
      <w:tr w:rsidR="00BD6AD4" w:rsidRPr="00D6647C" w:rsidTr="00C20FEF">
        <w:tc>
          <w:tcPr>
            <w:tcW w:w="3083" w:type="dxa"/>
            <w:tcBorders>
              <w:top w:val="nil"/>
              <w:left w:val="nil"/>
              <w:bottom w:val="nil"/>
              <w:right w:val="nil"/>
            </w:tcBorders>
          </w:tcPr>
          <w:p w:rsidR="00345ABF" w:rsidRDefault="00345ABF"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Default="00D6647C" w:rsidP="00C20FEF">
            <w:pPr>
              <w:jc w:val="center"/>
              <w:rPr>
                <w:rFonts w:ascii="Arial" w:hAnsi="Arial" w:cs="Arial"/>
                <w:sz w:val="24"/>
                <w:szCs w:val="24"/>
                <w:lang w:val="tt"/>
              </w:rPr>
            </w:pPr>
          </w:p>
          <w:p w:rsidR="00D6647C" w:rsidRPr="00D6647C" w:rsidRDefault="00D6647C" w:rsidP="00C20FEF">
            <w:pPr>
              <w:jc w:val="center"/>
              <w:rPr>
                <w:rFonts w:ascii="Arial" w:hAnsi="Arial" w:cs="Arial"/>
                <w:sz w:val="24"/>
                <w:szCs w:val="24"/>
                <w:lang w:val="tt"/>
              </w:rPr>
            </w:pPr>
          </w:p>
          <w:p w:rsidR="00D6647C" w:rsidRDefault="00F56C2A" w:rsidP="00D6647C">
            <w:pPr>
              <w:autoSpaceDE w:val="0"/>
              <w:autoSpaceDN w:val="0"/>
              <w:adjustRightInd w:val="0"/>
              <w:jc w:val="both"/>
              <w:rPr>
                <w:rFonts w:ascii="Arial" w:hAnsi="Arial" w:cs="Arial"/>
                <w:sz w:val="24"/>
                <w:szCs w:val="24"/>
                <w:lang w:val="tt"/>
              </w:rPr>
            </w:pPr>
            <w:r w:rsidRPr="00D6647C">
              <w:rPr>
                <w:rFonts w:ascii="Arial" w:hAnsi="Arial" w:cs="Arial"/>
                <w:sz w:val="24"/>
                <w:szCs w:val="24"/>
                <w:lang w:val="tt"/>
              </w:rPr>
              <w:lastRenderedPageBreak/>
              <w:t xml:space="preserve">Югары Ослан муниципаль районы Югары Ослан авыл җирлегенең    салым чыгымнары исемлеген формалаштыру Тәртибенә </w:t>
            </w:r>
          </w:p>
          <w:p w:rsidR="00B63859" w:rsidRPr="00D6647C" w:rsidRDefault="00D6647C" w:rsidP="00D6647C">
            <w:pPr>
              <w:autoSpaceDE w:val="0"/>
              <w:autoSpaceDN w:val="0"/>
              <w:adjustRightInd w:val="0"/>
              <w:jc w:val="both"/>
              <w:rPr>
                <w:rFonts w:ascii="Arial" w:eastAsia="Times New Roman" w:hAnsi="Arial" w:cs="Arial"/>
                <w:spacing w:val="-4"/>
                <w:sz w:val="24"/>
                <w:szCs w:val="24"/>
                <w:lang w:val="tt" w:eastAsia="ru-RU"/>
              </w:rPr>
            </w:pPr>
            <w:r>
              <w:rPr>
                <w:rFonts w:ascii="Arial" w:hAnsi="Arial" w:cs="Arial"/>
                <w:sz w:val="24"/>
                <w:szCs w:val="24"/>
                <w:lang w:val="tt"/>
              </w:rPr>
              <w:t xml:space="preserve">                         </w:t>
            </w:r>
            <w:r w:rsidR="00F56C2A" w:rsidRPr="00D6647C">
              <w:rPr>
                <w:rFonts w:ascii="Arial" w:hAnsi="Arial" w:cs="Arial"/>
                <w:sz w:val="24"/>
                <w:szCs w:val="24"/>
                <w:lang w:val="tt"/>
              </w:rPr>
              <w:t xml:space="preserve">Кушымта </w:t>
            </w:r>
          </w:p>
          <w:p w:rsidR="00502A3E" w:rsidRPr="00D6647C" w:rsidRDefault="00502A3E" w:rsidP="00D6647C">
            <w:pPr>
              <w:pBdr>
                <w:bottom w:val="single" w:sz="12" w:space="1" w:color="auto"/>
              </w:pBdr>
              <w:jc w:val="both"/>
              <w:rPr>
                <w:rFonts w:ascii="Arial" w:hAnsi="Arial" w:cs="Arial"/>
                <w:sz w:val="24"/>
                <w:szCs w:val="24"/>
              </w:rPr>
            </w:pPr>
          </w:p>
          <w:p w:rsidR="00B63859" w:rsidRPr="00D6647C" w:rsidRDefault="00B63859" w:rsidP="00D6647C">
            <w:pPr>
              <w:pBdr>
                <w:bottom w:val="single" w:sz="12" w:space="1" w:color="auto"/>
              </w:pBdr>
              <w:jc w:val="both"/>
              <w:rPr>
                <w:rFonts w:ascii="Arial" w:hAnsi="Arial" w:cs="Arial"/>
                <w:sz w:val="24"/>
                <w:szCs w:val="24"/>
              </w:rPr>
            </w:pPr>
          </w:p>
          <w:p w:rsidR="001257C3" w:rsidRPr="00D6647C" w:rsidRDefault="001257C3" w:rsidP="001257C3">
            <w:pPr>
              <w:jc w:val="center"/>
              <w:rPr>
                <w:rFonts w:ascii="Arial" w:hAnsi="Arial" w:cs="Arial"/>
                <w:sz w:val="24"/>
                <w:szCs w:val="24"/>
              </w:rPr>
            </w:pPr>
          </w:p>
        </w:tc>
      </w:tr>
    </w:tbl>
    <w:p w:rsidR="00AF5E44" w:rsidRPr="00D6647C" w:rsidRDefault="00AF5E44" w:rsidP="00EC4DBE">
      <w:pPr>
        <w:tabs>
          <w:tab w:val="left" w:pos="4962"/>
        </w:tabs>
        <w:spacing w:after="0" w:line="240" w:lineRule="auto"/>
        <w:ind w:left="4678"/>
        <w:jc w:val="right"/>
        <w:rPr>
          <w:rFonts w:ascii="Arial" w:hAnsi="Arial" w:cs="Arial"/>
          <w:sz w:val="24"/>
          <w:szCs w:val="24"/>
        </w:rPr>
      </w:pPr>
    </w:p>
    <w:p w:rsidR="005C6FF3" w:rsidRPr="00D6647C" w:rsidRDefault="00F56C2A" w:rsidP="00B63859">
      <w:pPr>
        <w:autoSpaceDE w:val="0"/>
        <w:autoSpaceDN w:val="0"/>
        <w:adjustRightInd w:val="0"/>
        <w:spacing w:after="0" w:line="240" w:lineRule="auto"/>
        <w:jc w:val="center"/>
        <w:rPr>
          <w:rFonts w:ascii="Arial" w:eastAsia="Times New Roman" w:hAnsi="Arial" w:cs="Arial"/>
          <w:spacing w:val="-4"/>
          <w:sz w:val="24"/>
          <w:szCs w:val="24"/>
          <w:lang w:eastAsia="ru-RU"/>
        </w:rPr>
      </w:pPr>
      <w:r w:rsidRPr="00D6647C">
        <w:rPr>
          <w:rFonts w:ascii="Arial" w:eastAsia="Times New Roman" w:hAnsi="Arial" w:cs="Arial"/>
          <w:spacing w:val="-4"/>
          <w:sz w:val="24"/>
          <w:szCs w:val="24"/>
          <w:lang w:val="tt" w:eastAsia="ru-RU"/>
        </w:rPr>
        <w:t xml:space="preserve">Югары Ослан </w:t>
      </w:r>
      <w:r w:rsidRPr="00D6647C">
        <w:rPr>
          <w:rFonts w:ascii="Arial" w:eastAsia="Times New Roman" w:hAnsi="Arial" w:cs="Arial"/>
          <w:spacing w:val="-4"/>
          <w:sz w:val="24"/>
          <w:szCs w:val="24"/>
          <w:lang w:val="tt" w:eastAsia="ru-RU"/>
        </w:rPr>
        <w:t>муниципаль районы Югары  Ослан  авыл җирлегенең салым чыгымнарын бәяләү өчен күрсәткечләр исемлеге</w:t>
      </w:r>
    </w:p>
    <w:p w:rsidR="005C6FF3" w:rsidRPr="00D6647C" w:rsidRDefault="005C6FF3" w:rsidP="005C6FF3">
      <w:pPr>
        <w:autoSpaceDE w:val="0"/>
        <w:autoSpaceDN w:val="0"/>
        <w:adjustRightInd w:val="0"/>
        <w:spacing w:after="0" w:line="240" w:lineRule="auto"/>
        <w:jc w:val="both"/>
        <w:rPr>
          <w:rFonts w:ascii="Arial" w:eastAsia="Times New Roman" w:hAnsi="Arial" w:cs="Arial"/>
          <w:i/>
          <w:spacing w:val="-4"/>
          <w:sz w:val="24"/>
          <w:szCs w:val="24"/>
          <w:lang w:eastAsia="ru-RU"/>
        </w:rPr>
      </w:pPr>
      <w:bookmarkStart w:id="3" w:name="_GoBack"/>
      <w:bookmarkEnd w:id="3"/>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BD6AD4" w:rsidRPr="00D6647C" w:rsidTr="0076379B">
        <w:tc>
          <w:tcPr>
            <w:tcW w:w="6805" w:type="dxa"/>
            <w:gridSpan w:val="2"/>
          </w:tcPr>
          <w:p w:rsidR="005C6FF3" w:rsidRPr="00D6647C" w:rsidRDefault="00F56C2A" w:rsidP="005C6FF3">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Күрсәткечнең атамасы</w:t>
            </w:r>
          </w:p>
        </w:tc>
        <w:tc>
          <w:tcPr>
            <w:tcW w:w="3260" w:type="dxa"/>
          </w:tcPr>
          <w:p w:rsidR="005C6FF3" w:rsidRPr="00D6647C" w:rsidRDefault="00F56C2A" w:rsidP="005C6FF3">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Мәгълүматлар чыганагы</w:t>
            </w:r>
          </w:p>
        </w:tc>
      </w:tr>
      <w:tr w:rsidR="00BD6AD4" w:rsidRPr="00D6647C" w:rsidTr="0076379B">
        <w:tc>
          <w:tcPr>
            <w:tcW w:w="10065" w:type="dxa"/>
            <w:gridSpan w:val="3"/>
          </w:tcPr>
          <w:p w:rsidR="00642022" w:rsidRPr="00D6647C" w:rsidRDefault="00F56C2A" w:rsidP="00A01949">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I. Муниципаль берәмлекнең салым чыгымнарының норматив һәм максатчан характеристикалары</w:t>
            </w:r>
          </w:p>
        </w:tc>
      </w:tr>
      <w:tr w:rsidR="00BD6AD4" w:rsidRPr="00D6647C" w:rsidTr="0076379B">
        <w:tc>
          <w:tcPr>
            <w:tcW w:w="568" w:type="dxa"/>
          </w:tcPr>
          <w:p w:rsidR="005C6FF3" w:rsidRPr="00D6647C" w:rsidRDefault="00F56C2A" w:rsidP="005C6FF3">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w:t>
            </w:r>
          </w:p>
        </w:tc>
        <w:tc>
          <w:tcPr>
            <w:tcW w:w="6237" w:type="dxa"/>
          </w:tcPr>
          <w:p w:rsidR="005C6FF3" w:rsidRPr="00D6647C" w:rsidRDefault="00F56C2A" w:rsidP="00C74A7F">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Җирлекнең салым </w:t>
            </w:r>
            <w:r w:rsidRPr="00D6647C">
              <w:rPr>
                <w:rFonts w:ascii="Arial" w:eastAsia="Times New Roman" w:hAnsi="Arial" w:cs="Arial"/>
                <w:sz w:val="24"/>
                <w:szCs w:val="24"/>
                <w:lang w:val="tt" w:eastAsia="ru-RU"/>
              </w:rPr>
              <w:t>ташламаларын, азат ителүне һәм салымнар буенча башка преференцияләрне билгели торган норматив хокукый акты</w:t>
            </w:r>
          </w:p>
        </w:tc>
        <w:tc>
          <w:tcPr>
            <w:tcW w:w="3260" w:type="dxa"/>
          </w:tcPr>
          <w:p w:rsidR="005C6FF3" w:rsidRPr="00D6647C" w:rsidRDefault="00F56C2A" w:rsidP="00B63859">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Авыл җирлеге Башкарма комитеты </w:t>
            </w:r>
          </w:p>
        </w:tc>
      </w:tr>
      <w:tr w:rsidR="00BD6AD4" w:rsidRPr="00D6647C" w:rsidTr="0076379B">
        <w:tc>
          <w:tcPr>
            <w:tcW w:w="568" w:type="dxa"/>
          </w:tcPr>
          <w:p w:rsidR="00762EAA" w:rsidRPr="00D6647C" w:rsidRDefault="00F56C2A" w:rsidP="00762EA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2.</w:t>
            </w:r>
          </w:p>
        </w:tc>
        <w:tc>
          <w:tcPr>
            <w:tcW w:w="6237" w:type="dxa"/>
          </w:tcPr>
          <w:p w:rsidR="00762EAA" w:rsidRPr="00D6647C" w:rsidRDefault="00F56C2A" w:rsidP="00C20FEF">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Җирлекнең норматив хокукый актларында билгеләнгән салым ташламаларын, азат ителүләрне һәм башка преференцияләрне </w:t>
            </w:r>
            <w:r w:rsidRPr="00D6647C">
              <w:rPr>
                <w:rFonts w:ascii="Arial" w:eastAsia="Times New Roman" w:hAnsi="Arial" w:cs="Arial"/>
                <w:sz w:val="24"/>
                <w:szCs w:val="24"/>
                <w:lang w:val="tt" w:eastAsia="ru-RU"/>
              </w:rPr>
              <w:t>бирү шартлары</w:t>
            </w:r>
          </w:p>
        </w:tc>
        <w:tc>
          <w:tcPr>
            <w:tcW w:w="3260" w:type="dxa"/>
          </w:tcPr>
          <w:p w:rsidR="00762EAA" w:rsidRPr="00D6647C" w:rsidRDefault="00F56C2A" w:rsidP="0099252F">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C3133A"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3.</w:t>
            </w:r>
          </w:p>
        </w:tc>
        <w:tc>
          <w:tcPr>
            <w:tcW w:w="6237" w:type="dxa"/>
          </w:tcPr>
          <w:p w:rsidR="00C3133A"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Салым ташламалары, азат итү һәм башка преференцияләр каралган салым түләүчеләрнең максатчан категориясе</w:t>
            </w:r>
          </w:p>
        </w:tc>
        <w:tc>
          <w:tcPr>
            <w:tcW w:w="3260" w:type="dxa"/>
          </w:tcPr>
          <w:p w:rsidR="00C3133A" w:rsidRPr="00D6647C" w:rsidRDefault="00F56C2A" w:rsidP="00A01949">
            <w:pPr>
              <w:autoSpaceDE w:val="0"/>
              <w:autoSpaceDN w:val="0"/>
              <w:adjustRightInd w:val="0"/>
              <w:spacing w:after="0" w:line="240" w:lineRule="auto"/>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C3133A"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4.</w:t>
            </w:r>
          </w:p>
        </w:tc>
        <w:tc>
          <w:tcPr>
            <w:tcW w:w="6237" w:type="dxa"/>
          </w:tcPr>
          <w:p w:rsidR="00C3133A"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Җирлекнең салым ташламаларын, азат ителүне һәм салымнар буенча башка</w:t>
            </w:r>
            <w:r w:rsidRPr="00D6647C">
              <w:rPr>
                <w:rFonts w:ascii="Arial" w:eastAsia="Times New Roman" w:hAnsi="Arial" w:cs="Arial"/>
                <w:sz w:val="24"/>
                <w:szCs w:val="24"/>
                <w:lang w:val="tt" w:eastAsia="ru-RU"/>
              </w:rPr>
              <w:t xml:space="preserve"> преференцияләрне билгели торган норматив хокукый актлары нигезләмәләренең үз көченә керү датасы</w:t>
            </w:r>
          </w:p>
        </w:tc>
        <w:tc>
          <w:tcPr>
            <w:tcW w:w="3260" w:type="dxa"/>
          </w:tcPr>
          <w:p w:rsidR="00C3133A" w:rsidRPr="00D6647C" w:rsidRDefault="00F56C2A" w:rsidP="00A01949">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C3133A"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5.</w:t>
            </w:r>
          </w:p>
        </w:tc>
        <w:tc>
          <w:tcPr>
            <w:tcW w:w="6237" w:type="dxa"/>
          </w:tcPr>
          <w:p w:rsidR="00C3133A"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Җирлекнең норматив хокукый актлары белән бирелгән салым ташламаларына, азат итүгә һәм салымнар буенча башка преференцияләргә</w:t>
            </w:r>
            <w:r w:rsidRPr="00D6647C">
              <w:rPr>
                <w:rFonts w:ascii="Arial" w:eastAsia="Times New Roman" w:hAnsi="Arial" w:cs="Arial"/>
                <w:sz w:val="24"/>
                <w:szCs w:val="24"/>
                <w:lang w:val="tt" w:eastAsia="ru-RU"/>
              </w:rPr>
              <w:t xml:space="preserve"> хокукның гамәлдә булу датасы</w:t>
            </w:r>
          </w:p>
        </w:tc>
        <w:tc>
          <w:tcPr>
            <w:tcW w:w="3260" w:type="dxa"/>
          </w:tcPr>
          <w:p w:rsidR="00C3133A" w:rsidRPr="00D6647C" w:rsidRDefault="00F56C2A" w:rsidP="00A01949">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6.</w:t>
            </w:r>
          </w:p>
        </w:tc>
        <w:tc>
          <w:tcPr>
            <w:tcW w:w="6237" w:type="dxa"/>
          </w:tcPr>
          <w:p w:rsidR="00E63909"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Җирлекнең норматив хокукый актлары белән бирелгән салым ташламаларының, азат ителүләренең һәм башка преференцияләрнең гамәлдә булу чоры</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7.</w:t>
            </w:r>
          </w:p>
        </w:tc>
        <w:tc>
          <w:tcPr>
            <w:tcW w:w="6237" w:type="dxa"/>
          </w:tcPr>
          <w:p w:rsidR="00E63909"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Җирлекнең норматив </w:t>
            </w:r>
            <w:r w:rsidRPr="00D6647C">
              <w:rPr>
                <w:rFonts w:ascii="Arial" w:eastAsia="Times New Roman" w:hAnsi="Arial" w:cs="Arial"/>
                <w:sz w:val="24"/>
                <w:szCs w:val="24"/>
                <w:lang w:val="tt" w:eastAsia="ru-RU"/>
              </w:rPr>
              <w:t>хокукый актлары белән билгеләнгән салым ташламаларының, азат ителүләренең һәм салымнар буенча башка преференцияләрнең гамәлдә булуын туктату датасы</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8.</w:t>
            </w:r>
          </w:p>
        </w:tc>
        <w:tc>
          <w:tcPr>
            <w:tcW w:w="6237" w:type="dxa"/>
          </w:tcPr>
          <w:p w:rsidR="00E63909"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Салым ташламаларының, азат ителүләренең һәм </w:t>
            </w:r>
            <w:r w:rsidRPr="00D6647C">
              <w:rPr>
                <w:rFonts w:ascii="Arial" w:eastAsia="Times New Roman" w:hAnsi="Arial" w:cs="Arial"/>
                <w:sz w:val="24"/>
                <w:szCs w:val="24"/>
                <w:lang w:val="tt" w:eastAsia="ru-RU"/>
              </w:rPr>
              <w:lastRenderedPageBreak/>
              <w:t>салымнар буенча башка префере</w:t>
            </w:r>
            <w:r w:rsidRPr="00D6647C">
              <w:rPr>
                <w:rFonts w:ascii="Arial" w:eastAsia="Times New Roman" w:hAnsi="Arial" w:cs="Arial"/>
                <w:sz w:val="24"/>
                <w:szCs w:val="24"/>
                <w:lang w:val="tt" w:eastAsia="ru-RU"/>
              </w:rPr>
              <w:t>нцияләрнең исеме</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lastRenderedPageBreak/>
              <w:t xml:space="preserve">Авыл җирлеге Башкарма </w:t>
            </w:r>
            <w:r w:rsidRPr="00D6647C">
              <w:rPr>
                <w:rFonts w:ascii="Arial" w:eastAsia="Times New Roman" w:hAnsi="Arial" w:cs="Arial"/>
                <w:sz w:val="24"/>
                <w:szCs w:val="24"/>
                <w:lang w:val="tt" w:eastAsia="ru-RU"/>
              </w:rPr>
              <w:lastRenderedPageBreak/>
              <w:t>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lastRenderedPageBreak/>
              <w:t>9.</w:t>
            </w:r>
          </w:p>
        </w:tc>
        <w:tc>
          <w:tcPr>
            <w:tcW w:w="6237" w:type="dxa"/>
          </w:tcPr>
          <w:p w:rsidR="00E63909"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Салым чыгымнарының максатчан категориясе (социаль ярдәм, стимуллаштыручы яисә техник ташлама)</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10.</w:t>
            </w:r>
          </w:p>
        </w:tc>
        <w:tc>
          <w:tcPr>
            <w:tcW w:w="6237" w:type="dxa"/>
          </w:tcPr>
          <w:p w:rsidR="00E63909" w:rsidRPr="00D6647C" w:rsidRDefault="00F56C2A" w:rsidP="00C3133A">
            <w:pPr>
              <w:autoSpaceDE w:val="0"/>
              <w:autoSpaceDN w:val="0"/>
              <w:adjustRightInd w:val="0"/>
              <w:spacing w:after="0" w:line="240" w:lineRule="auto"/>
              <w:rPr>
                <w:rFonts w:ascii="Arial" w:eastAsia="Times New Roman" w:hAnsi="Arial" w:cs="Arial"/>
                <w:sz w:val="24"/>
                <w:szCs w:val="24"/>
                <w:lang w:eastAsia="ru-RU"/>
              </w:rPr>
            </w:pPr>
            <w:r w:rsidRPr="00D6647C">
              <w:rPr>
                <w:rFonts w:ascii="Arial" w:eastAsia="Times New Roman" w:hAnsi="Arial" w:cs="Arial"/>
                <w:sz w:val="24"/>
                <w:szCs w:val="24"/>
                <w:lang w:val="tt" w:eastAsia="ru-RU"/>
              </w:rPr>
              <w:t>Җирлекнең норматив хокукый актларында билгеләнгән салым ташламалары, салым</w:t>
            </w:r>
            <w:r w:rsidRPr="00D6647C">
              <w:rPr>
                <w:rFonts w:ascii="Arial" w:eastAsia="Times New Roman" w:hAnsi="Arial" w:cs="Arial"/>
                <w:sz w:val="24"/>
                <w:szCs w:val="24"/>
                <w:lang w:val="tt" w:eastAsia="ru-RU"/>
              </w:rPr>
              <w:t xml:space="preserve"> түләүчеләр өчен бүтән преференцияләр һәм салым ташламалары бирү максатлары</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11.</w:t>
            </w:r>
          </w:p>
        </w:tc>
        <w:tc>
          <w:tcPr>
            <w:tcW w:w="6237" w:type="dxa"/>
          </w:tcPr>
          <w:p w:rsidR="00E63909"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Салым ташламалары, азат итү һәм җирлекнең норматив хокукый актларында билгеләнгән башка преференцияләр каралган салым исемнәре</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 xml:space="preserve">Авыл җирлеге </w:t>
            </w:r>
            <w:r w:rsidRPr="00D6647C">
              <w:rPr>
                <w:rFonts w:ascii="Arial" w:eastAsia="Times New Roman" w:hAnsi="Arial" w:cs="Arial"/>
                <w:sz w:val="24"/>
                <w:szCs w:val="24"/>
                <w:lang w:val="tt" w:eastAsia="ru-RU"/>
              </w:rPr>
              <w:t>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12.</w:t>
            </w:r>
          </w:p>
        </w:tc>
        <w:tc>
          <w:tcPr>
            <w:tcW w:w="6237" w:type="dxa"/>
          </w:tcPr>
          <w:p w:rsidR="00E63909"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Түләүчеләрнең аерым категорияләренә бирелгән салым ташламаларының, азат ителүләренең һәм башка преференцияләрнең башка түләүчеләр белән чагыштырганда өстенлекләре үзенчәлекләрен билгели торган төре</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13.</w:t>
            </w:r>
          </w:p>
        </w:tc>
        <w:tc>
          <w:tcPr>
            <w:tcW w:w="6237" w:type="dxa"/>
          </w:tcPr>
          <w:p w:rsidR="00E63909" w:rsidRPr="00D6647C" w:rsidRDefault="00F56C2A" w:rsidP="00C3133A">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Салым ташламалары, азат итү һәм салымнар буенча башка преференцияләр бирелә торган салым ставкасы күләме</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E63909" w:rsidRPr="00D6647C" w:rsidRDefault="00F56C2A" w:rsidP="00C3133A">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14.</w:t>
            </w:r>
          </w:p>
        </w:tc>
        <w:tc>
          <w:tcPr>
            <w:tcW w:w="6237" w:type="dxa"/>
          </w:tcPr>
          <w:p w:rsidR="00E63909" w:rsidRPr="00D6647C" w:rsidRDefault="00F56C2A" w:rsidP="00C3133A">
            <w:pPr>
              <w:autoSpaceDE w:val="0"/>
              <w:autoSpaceDN w:val="0"/>
              <w:adjustRightInd w:val="0"/>
              <w:spacing w:after="0" w:line="240" w:lineRule="auto"/>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Салым ташламалары, азат итүләр һәм салымнар буенча башка преференцияләр бирү белән бәйле рәвештә, Җирлекнең социаль-икътисадый сәясәте максатларына ирешү күрсәткече  (индикаторы) </w:t>
            </w:r>
          </w:p>
        </w:tc>
        <w:tc>
          <w:tcPr>
            <w:tcW w:w="3260" w:type="dxa"/>
          </w:tcPr>
          <w:p w:rsidR="00E63909" w:rsidRPr="00D6647C" w:rsidRDefault="00F56C2A" w:rsidP="00E63909">
            <w:pPr>
              <w:jc w:val="center"/>
              <w:rPr>
                <w:rFonts w:ascii="Arial"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C31690">
        <w:trPr>
          <w:trHeight w:val="292"/>
        </w:trPr>
        <w:tc>
          <w:tcPr>
            <w:tcW w:w="10065" w:type="dxa"/>
            <w:gridSpan w:val="3"/>
          </w:tcPr>
          <w:p w:rsidR="00CD3DD6" w:rsidRPr="00D6647C" w:rsidRDefault="00CD3DD6" w:rsidP="00762EAA">
            <w:pPr>
              <w:spacing w:after="0" w:line="240" w:lineRule="auto"/>
              <w:jc w:val="center"/>
              <w:rPr>
                <w:rFonts w:ascii="Arial" w:eastAsia="Times New Roman" w:hAnsi="Arial" w:cs="Arial"/>
                <w:sz w:val="24"/>
                <w:szCs w:val="24"/>
                <w:lang w:eastAsia="ru-RU"/>
              </w:rPr>
            </w:pPr>
          </w:p>
          <w:p w:rsidR="00642022" w:rsidRPr="00D6647C" w:rsidRDefault="00F56C2A" w:rsidP="009B3996">
            <w:pPr>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II. Салым чыгымнарының фискаль </w:t>
            </w:r>
            <w:r w:rsidRPr="00D6647C">
              <w:rPr>
                <w:rFonts w:ascii="Arial" w:eastAsia="Times New Roman" w:hAnsi="Arial" w:cs="Arial"/>
                <w:sz w:val="24"/>
                <w:szCs w:val="24"/>
                <w:lang w:val="tt" w:eastAsia="ru-RU"/>
              </w:rPr>
              <w:t>характеристикасы</w:t>
            </w:r>
          </w:p>
        </w:tc>
      </w:tr>
      <w:tr w:rsidR="00BD6AD4" w:rsidRPr="00D6647C" w:rsidTr="0076379B">
        <w:tc>
          <w:tcPr>
            <w:tcW w:w="568" w:type="dxa"/>
          </w:tcPr>
          <w:p w:rsidR="00762EAA" w:rsidRPr="00D6647C" w:rsidRDefault="00F56C2A" w:rsidP="009B3996">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15.</w:t>
            </w:r>
          </w:p>
        </w:tc>
        <w:tc>
          <w:tcPr>
            <w:tcW w:w="6237" w:type="dxa"/>
          </w:tcPr>
          <w:p w:rsidR="00762EAA" w:rsidRPr="00D6647C" w:rsidRDefault="00F56C2A" w:rsidP="00CB1B53">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Хисап елы өчен һәм хисап елына кадәрге ел өчен Җирлекнең норматив-хокукый актлары нигезендә салым ташламалары, азат итү һәм башка преференцияләр күләме (мең сум)</w:t>
            </w:r>
          </w:p>
        </w:tc>
        <w:tc>
          <w:tcPr>
            <w:tcW w:w="3260" w:type="dxa"/>
          </w:tcPr>
          <w:p w:rsidR="00762EAA" w:rsidRPr="00D6647C" w:rsidRDefault="00F56C2A" w:rsidP="00462B76">
            <w:pPr>
              <w:spacing w:after="0" w:line="240" w:lineRule="auto"/>
              <w:jc w:val="center"/>
              <w:rPr>
                <w:rFonts w:ascii="Arial" w:eastAsia="Calibri" w:hAnsi="Arial" w:cs="Arial"/>
                <w:sz w:val="24"/>
                <w:szCs w:val="24"/>
              </w:rPr>
            </w:pPr>
            <w:r w:rsidRPr="00D6647C">
              <w:rPr>
                <w:rFonts w:ascii="Arial" w:hAnsi="Arial" w:cs="Arial"/>
                <w:sz w:val="24"/>
                <w:szCs w:val="24"/>
                <w:lang w:val="tt"/>
              </w:rPr>
              <w:t>Федераль салым хезмәтенең Татарстан Республикасы буенча идарәсе</w:t>
            </w:r>
          </w:p>
        </w:tc>
      </w:tr>
      <w:tr w:rsidR="00BD6AD4" w:rsidRPr="00D6647C" w:rsidTr="0076379B">
        <w:tc>
          <w:tcPr>
            <w:tcW w:w="568" w:type="dxa"/>
          </w:tcPr>
          <w:p w:rsidR="009B3996" w:rsidRPr="00D6647C" w:rsidRDefault="00F56C2A" w:rsidP="00CD3DD6">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16.</w:t>
            </w:r>
          </w:p>
        </w:tc>
        <w:tc>
          <w:tcPr>
            <w:tcW w:w="6237" w:type="dxa"/>
          </w:tcPr>
          <w:p w:rsidR="009B3996" w:rsidRPr="00D6647C" w:rsidRDefault="00F56C2A" w:rsidP="009B3996">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Агымдагы финанс елына, чираттагы финанс елына һәм план чорына салым түләүчеләр өчен бирелгән салым ташламалары, азат итүләр һәм башка преференцияләр күләмен бәяләү (мең сум)</w:t>
            </w:r>
          </w:p>
        </w:tc>
        <w:tc>
          <w:tcPr>
            <w:tcW w:w="3260" w:type="dxa"/>
          </w:tcPr>
          <w:p w:rsidR="009B3996" w:rsidRPr="00D6647C" w:rsidRDefault="00F56C2A" w:rsidP="00642022">
            <w:pPr>
              <w:spacing w:after="0" w:line="240" w:lineRule="auto"/>
              <w:jc w:val="center"/>
              <w:rPr>
                <w:rFonts w:ascii="Arial" w:eastAsia="Calibri" w:hAnsi="Arial" w:cs="Arial"/>
                <w:sz w:val="24"/>
                <w:szCs w:val="24"/>
              </w:rPr>
            </w:pPr>
            <w:r w:rsidRPr="00D6647C">
              <w:rPr>
                <w:rFonts w:ascii="Arial" w:eastAsia="Times New Roman" w:hAnsi="Arial" w:cs="Arial"/>
                <w:sz w:val="24"/>
                <w:szCs w:val="24"/>
                <w:lang w:val="tt" w:eastAsia="ru-RU"/>
              </w:rPr>
              <w:t>Авыл җирлеге Башкарма комитеты</w:t>
            </w:r>
          </w:p>
        </w:tc>
      </w:tr>
      <w:tr w:rsidR="00BD6AD4" w:rsidRPr="00D6647C" w:rsidTr="0076379B">
        <w:tc>
          <w:tcPr>
            <w:tcW w:w="568" w:type="dxa"/>
          </w:tcPr>
          <w:p w:rsidR="00762EAA" w:rsidRPr="00D6647C" w:rsidRDefault="00F56C2A" w:rsidP="009B3996">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17.</w:t>
            </w:r>
          </w:p>
        </w:tc>
        <w:tc>
          <w:tcPr>
            <w:tcW w:w="6237" w:type="dxa"/>
          </w:tcPr>
          <w:p w:rsidR="00762EAA" w:rsidRPr="00D6647C" w:rsidRDefault="00F56C2A" w:rsidP="009B3996">
            <w:pPr>
              <w:autoSpaceDE w:val="0"/>
              <w:autoSpaceDN w:val="0"/>
              <w:adjustRightInd w:val="0"/>
              <w:spacing w:after="0" w:line="240" w:lineRule="auto"/>
              <w:jc w:val="both"/>
              <w:rPr>
                <w:rFonts w:ascii="Arial" w:eastAsia="Times New Roman" w:hAnsi="Arial" w:cs="Arial"/>
                <w:sz w:val="24"/>
                <w:szCs w:val="24"/>
                <w:lang w:eastAsia="ru-RU"/>
              </w:rPr>
            </w:pPr>
            <w:r w:rsidRPr="00D6647C">
              <w:rPr>
                <w:rFonts w:ascii="Arial" w:eastAsia="Times New Roman" w:hAnsi="Arial" w:cs="Arial"/>
                <w:sz w:val="24"/>
                <w:szCs w:val="24"/>
                <w:lang w:val="tt" w:eastAsia="ru-RU"/>
              </w:rPr>
              <w:t xml:space="preserve">Җирлекнең хокукый актлары белән билгеләнгән </w:t>
            </w:r>
            <w:r w:rsidRPr="00D6647C">
              <w:rPr>
                <w:rFonts w:ascii="Arial" w:eastAsia="Times New Roman" w:hAnsi="Arial" w:cs="Arial"/>
                <w:sz w:val="24"/>
                <w:szCs w:val="24"/>
                <w:lang w:val="tt" w:eastAsia="ru-RU"/>
              </w:rPr>
              <w:t>салым ташламасыннан, азат итүдән һәм башка преференциядән (берәмлекләрдән) файдаланган салым түләүчеләр саны</w:t>
            </w:r>
          </w:p>
        </w:tc>
        <w:tc>
          <w:tcPr>
            <w:tcW w:w="3260" w:type="dxa"/>
          </w:tcPr>
          <w:p w:rsidR="00762EAA" w:rsidRPr="00D6647C" w:rsidRDefault="00F56C2A" w:rsidP="00462B76">
            <w:pPr>
              <w:spacing w:after="0" w:line="240" w:lineRule="auto"/>
              <w:jc w:val="center"/>
              <w:rPr>
                <w:rFonts w:ascii="Arial" w:eastAsia="Calibri" w:hAnsi="Arial" w:cs="Arial"/>
                <w:sz w:val="24"/>
                <w:szCs w:val="24"/>
              </w:rPr>
            </w:pPr>
            <w:r w:rsidRPr="00D6647C">
              <w:rPr>
                <w:rFonts w:ascii="Arial" w:hAnsi="Arial" w:cs="Arial"/>
                <w:sz w:val="24"/>
                <w:szCs w:val="24"/>
                <w:lang w:val="tt"/>
              </w:rPr>
              <w:t>Федераль салым хезмәтенең Татарстан Республикасы буенча идарәсе</w:t>
            </w:r>
          </w:p>
        </w:tc>
      </w:tr>
      <w:tr w:rsidR="00BD6AD4" w:rsidRPr="00D6647C" w:rsidTr="0076379B">
        <w:tc>
          <w:tcPr>
            <w:tcW w:w="568" w:type="dxa"/>
          </w:tcPr>
          <w:p w:rsidR="00762EAA" w:rsidRPr="00D6647C" w:rsidRDefault="00F56C2A" w:rsidP="009B3996">
            <w:pPr>
              <w:autoSpaceDE w:val="0"/>
              <w:autoSpaceDN w:val="0"/>
              <w:adjustRightInd w:val="0"/>
              <w:spacing w:after="0" w:line="240" w:lineRule="auto"/>
              <w:jc w:val="center"/>
              <w:rPr>
                <w:rFonts w:ascii="Arial" w:eastAsia="Times New Roman" w:hAnsi="Arial" w:cs="Arial"/>
                <w:sz w:val="24"/>
                <w:szCs w:val="24"/>
                <w:lang w:eastAsia="ru-RU"/>
              </w:rPr>
            </w:pPr>
            <w:r w:rsidRPr="00D6647C">
              <w:rPr>
                <w:rFonts w:ascii="Arial" w:eastAsia="Times New Roman" w:hAnsi="Arial" w:cs="Arial"/>
                <w:sz w:val="24"/>
                <w:szCs w:val="24"/>
                <w:lang w:val="tt" w:eastAsia="ru-RU"/>
              </w:rPr>
              <w:t>18.</w:t>
            </w:r>
          </w:p>
        </w:tc>
        <w:tc>
          <w:tcPr>
            <w:tcW w:w="6237" w:type="dxa"/>
          </w:tcPr>
          <w:p w:rsidR="00762EAA" w:rsidRPr="00D6647C" w:rsidRDefault="00F56C2A" w:rsidP="009B3996">
            <w:pPr>
              <w:autoSpaceDE w:val="0"/>
              <w:autoSpaceDN w:val="0"/>
              <w:adjustRightInd w:val="0"/>
              <w:spacing w:after="0" w:line="240" w:lineRule="auto"/>
              <w:rPr>
                <w:rFonts w:ascii="Arial" w:eastAsia="Times New Roman" w:hAnsi="Arial" w:cs="Arial"/>
                <w:sz w:val="24"/>
                <w:szCs w:val="24"/>
                <w:lang w:eastAsia="ru-RU"/>
              </w:rPr>
            </w:pPr>
            <w:r w:rsidRPr="00D6647C">
              <w:rPr>
                <w:rFonts w:ascii="Arial" w:eastAsia="Times New Roman" w:hAnsi="Arial" w:cs="Arial"/>
                <w:sz w:val="24"/>
                <w:szCs w:val="24"/>
                <w:lang w:val="tt" w:eastAsia="ru-RU"/>
              </w:rPr>
              <w:t>Салым чыгымнарының нәтиҗәлелеген бәяләү нәтиҗәләре</w:t>
            </w:r>
          </w:p>
        </w:tc>
        <w:tc>
          <w:tcPr>
            <w:tcW w:w="3260" w:type="dxa"/>
          </w:tcPr>
          <w:p w:rsidR="00762EAA" w:rsidRPr="00D6647C" w:rsidRDefault="00F56C2A" w:rsidP="00E63909">
            <w:pPr>
              <w:spacing w:after="0" w:line="240" w:lineRule="auto"/>
              <w:jc w:val="center"/>
              <w:rPr>
                <w:rFonts w:ascii="Arial" w:eastAsia="Calibri" w:hAnsi="Arial" w:cs="Arial"/>
                <w:sz w:val="24"/>
                <w:szCs w:val="24"/>
              </w:rPr>
            </w:pPr>
            <w:r w:rsidRPr="00D6647C">
              <w:rPr>
                <w:rFonts w:ascii="Arial" w:eastAsia="Times New Roman" w:hAnsi="Arial" w:cs="Arial"/>
                <w:sz w:val="24"/>
                <w:szCs w:val="24"/>
                <w:lang w:val="tt" w:eastAsia="ru-RU"/>
              </w:rPr>
              <w:t xml:space="preserve">Авыл җирлеге Башкарма </w:t>
            </w:r>
            <w:r w:rsidRPr="00D6647C">
              <w:rPr>
                <w:rFonts w:ascii="Arial" w:eastAsia="Times New Roman" w:hAnsi="Arial" w:cs="Arial"/>
                <w:sz w:val="24"/>
                <w:szCs w:val="24"/>
                <w:lang w:val="tt" w:eastAsia="ru-RU"/>
              </w:rPr>
              <w:t>комитеты</w:t>
            </w:r>
          </w:p>
        </w:tc>
      </w:tr>
    </w:tbl>
    <w:p w:rsidR="005C6FF3" w:rsidRPr="00D6647C" w:rsidRDefault="005C6FF3" w:rsidP="007E60FE">
      <w:pPr>
        <w:spacing w:after="0" w:line="240" w:lineRule="auto"/>
        <w:jc w:val="both"/>
        <w:rPr>
          <w:rFonts w:ascii="Arial" w:eastAsia="Calibri" w:hAnsi="Arial" w:cs="Arial"/>
          <w:sz w:val="24"/>
          <w:szCs w:val="24"/>
        </w:rPr>
      </w:pPr>
    </w:p>
    <w:sectPr w:rsidR="005C6FF3" w:rsidRPr="00D6647C" w:rsidSect="00D6647C">
      <w:headerReference w:type="default" r:id="rId10"/>
      <w:pgSz w:w="11906" w:h="16838"/>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2A" w:rsidRDefault="00F56C2A">
      <w:pPr>
        <w:spacing w:after="0" w:line="240" w:lineRule="auto"/>
      </w:pPr>
      <w:r>
        <w:separator/>
      </w:r>
    </w:p>
  </w:endnote>
  <w:endnote w:type="continuationSeparator" w:id="0">
    <w:p w:rsidR="00F56C2A" w:rsidRDefault="00F5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2A" w:rsidRDefault="00F56C2A">
      <w:pPr>
        <w:spacing w:after="0" w:line="240" w:lineRule="auto"/>
      </w:pPr>
      <w:r>
        <w:separator/>
      </w:r>
    </w:p>
  </w:footnote>
  <w:footnote w:type="continuationSeparator" w:id="0">
    <w:p w:rsidR="00F56C2A" w:rsidRDefault="00F56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659346"/>
      <w:docPartObj>
        <w:docPartGallery w:val="Page Numbers (Top of Page)"/>
        <w:docPartUnique/>
      </w:docPartObj>
    </w:sdtPr>
    <w:sdtEndPr/>
    <w:sdtContent>
      <w:p w:rsidR="00E94F16" w:rsidRDefault="00F56C2A">
        <w:pPr>
          <w:pStyle w:val="a9"/>
          <w:jc w:val="center"/>
        </w:pPr>
        <w:r>
          <w:fldChar w:fldCharType="begin"/>
        </w:r>
        <w:r>
          <w:instrText>PAGE   \* MERGEFORMAT</w:instrText>
        </w:r>
        <w:r>
          <w:fldChar w:fldCharType="separate"/>
        </w:r>
        <w:r w:rsidR="001D2808">
          <w:rPr>
            <w:noProof/>
          </w:rPr>
          <w:t>6</w:t>
        </w:r>
        <w:r>
          <w:fldChar w:fldCharType="end"/>
        </w:r>
      </w:p>
    </w:sdtContent>
  </w:sdt>
  <w:p w:rsidR="00E94F16" w:rsidRDefault="00E94F1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AB4"/>
    <w:multiLevelType w:val="multilevel"/>
    <w:tmpl w:val="703AD58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17A632F"/>
    <w:multiLevelType w:val="hybridMultilevel"/>
    <w:tmpl w:val="E67A8464"/>
    <w:lvl w:ilvl="0" w:tplc="E196D8E8">
      <w:start w:val="1"/>
      <w:numFmt w:val="decimal"/>
      <w:lvlText w:val="%1."/>
      <w:lvlJc w:val="left"/>
      <w:pPr>
        <w:ind w:left="720" w:hanging="360"/>
      </w:pPr>
      <w:rPr>
        <w:rFonts w:hint="default"/>
        <w:i w:val="0"/>
      </w:rPr>
    </w:lvl>
    <w:lvl w:ilvl="1" w:tplc="B914A3FC" w:tentative="1">
      <w:start w:val="1"/>
      <w:numFmt w:val="lowerLetter"/>
      <w:lvlText w:val="%2."/>
      <w:lvlJc w:val="left"/>
      <w:pPr>
        <w:ind w:left="1440" w:hanging="360"/>
      </w:pPr>
    </w:lvl>
    <w:lvl w:ilvl="2" w:tplc="93408ED0" w:tentative="1">
      <w:start w:val="1"/>
      <w:numFmt w:val="lowerRoman"/>
      <w:lvlText w:val="%3."/>
      <w:lvlJc w:val="right"/>
      <w:pPr>
        <w:ind w:left="2160" w:hanging="180"/>
      </w:pPr>
    </w:lvl>
    <w:lvl w:ilvl="3" w:tplc="644AD080" w:tentative="1">
      <w:start w:val="1"/>
      <w:numFmt w:val="decimal"/>
      <w:lvlText w:val="%4."/>
      <w:lvlJc w:val="left"/>
      <w:pPr>
        <w:ind w:left="2880" w:hanging="360"/>
      </w:pPr>
    </w:lvl>
    <w:lvl w:ilvl="4" w:tplc="757C829E" w:tentative="1">
      <w:start w:val="1"/>
      <w:numFmt w:val="lowerLetter"/>
      <w:lvlText w:val="%5."/>
      <w:lvlJc w:val="left"/>
      <w:pPr>
        <w:ind w:left="3600" w:hanging="360"/>
      </w:pPr>
    </w:lvl>
    <w:lvl w:ilvl="5" w:tplc="5866BC14" w:tentative="1">
      <w:start w:val="1"/>
      <w:numFmt w:val="lowerRoman"/>
      <w:lvlText w:val="%6."/>
      <w:lvlJc w:val="right"/>
      <w:pPr>
        <w:ind w:left="4320" w:hanging="180"/>
      </w:pPr>
    </w:lvl>
    <w:lvl w:ilvl="6" w:tplc="009EE500" w:tentative="1">
      <w:start w:val="1"/>
      <w:numFmt w:val="decimal"/>
      <w:lvlText w:val="%7."/>
      <w:lvlJc w:val="left"/>
      <w:pPr>
        <w:ind w:left="5040" w:hanging="360"/>
      </w:pPr>
    </w:lvl>
    <w:lvl w:ilvl="7" w:tplc="C292D742" w:tentative="1">
      <w:start w:val="1"/>
      <w:numFmt w:val="lowerLetter"/>
      <w:lvlText w:val="%8."/>
      <w:lvlJc w:val="left"/>
      <w:pPr>
        <w:ind w:left="5760" w:hanging="360"/>
      </w:pPr>
    </w:lvl>
    <w:lvl w:ilvl="8" w:tplc="A93001B2" w:tentative="1">
      <w:start w:val="1"/>
      <w:numFmt w:val="lowerRoman"/>
      <w:lvlText w:val="%9."/>
      <w:lvlJc w:val="right"/>
      <w:pPr>
        <w:ind w:left="6480" w:hanging="180"/>
      </w:pPr>
    </w:lvl>
  </w:abstractNum>
  <w:abstractNum w:abstractNumId="2">
    <w:nsid w:val="064D66A3"/>
    <w:multiLevelType w:val="hybridMultilevel"/>
    <w:tmpl w:val="87DA4466"/>
    <w:lvl w:ilvl="0" w:tplc="DDE08EBE">
      <w:start w:val="9"/>
      <w:numFmt w:val="decimal"/>
      <w:lvlText w:val="%1."/>
      <w:lvlJc w:val="left"/>
      <w:pPr>
        <w:ind w:left="2136" w:hanging="360"/>
      </w:pPr>
      <w:rPr>
        <w:rFonts w:hint="default"/>
      </w:rPr>
    </w:lvl>
    <w:lvl w:ilvl="1" w:tplc="8E86448A" w:tentative="1">
      <w:start w:val="1"/>
      <w:numFmt w:val="lowerLetter"/>
      <w:lvlText w:val="%2."/>
      <w:lvlJc w:val="left"/>
      <w:pPr>
        <w:ind w:left="2856" w:hanging="360"/>
      </w:pPr>
    </w:lvl>
    <w:lvl w:ilvl="2" w:tplc="C98A2DDA" w:tentative="1">
      <w:start w:val="1"/>
      <w:numFmt w:val="lowerRoman"/>
      <w:lvlText w:val="%3."/>
      <w:lvlJc w:val="right"/>
      <w:pPr>
        <w:ind w:left="3576" w:hanging="180"/>
      </w:pPr>
    </w:lvl>
    <w:lvl w:ilvl="3" w:tplc="8BD4B2A4" w:tentative="1">
      <w:start w:val="1"/>
      <w:numFmt w:val="decimal"/>
      <w:lvlText w:val="%4."/>
      <w:lvlJc w:val="left"/>
      <w:pPr>
        <w:ind w:left="4296" w:hanging="360"/>
      </w:pPr>
    </w:lvl>
    <w:lvl w:ilvl="4" w:tplc="DB8E98B0" w:tentative="1">
      <w:start w:val="1"/>
      <w:numFmt w:val="lowerLetter"/>
      <w:lvlText w:val="%5."/>
      <w:lvlJc w:val="left"/>
      <w:pPr>
        <w:ind w:left="5016" w:hanging="360"/>
      </w:pPr>
    </w:lvl>
    <w:lvl w:ilvl="5" w:tplc="1188CEBE" w:tentative="1">
      <w:start w:val="1"/>
      <w:numFmt w:val="lowerRoman"/>
      <w:lvlText w:val="%6."/>
      <w:lvlJc w:val="right"/>
      <w:pPr>
        <w:ind w:left="5736" w:hanging="180"/>
      </w:pPr>
    </w:lvl>
    <w:lvl w:ilvl="6" w:tplc="F8E2A566" w:tentative="1">
      <w:start w:val="1"/>
      <w:numFmt w:val="decimal"/>
      <w:lvlText w:val="%7."/>
      <w:lvlJc w:val="left"/>
      <w:pPr>
        <w:ind w:left="6456" w:hanging="360"/>
      </w:pPr>
    </w:lvl>
    <w:lvl w:ilvl="7" w:tplc="E8209096" w:tentative="1">
      <w:start w:val="1"/>
      <w:numFmt w:val="lowerLetter"/>
      <w:lvlText w:val="%8."/>
      <w:lvlJc w:val="left"/>
      <w:pPr>
        <w:ind w:left="7176" w:hanging="360"/>
      </w:pPr>
    </w:lvl>
    <w:lvl w:ilvl="8" w:tplc="57A4B19A" w:tentative="1">
      <w:start w:val="1"/>
      <w:numFmt w:val="lowerRoman"/>
      <w:lvlText w:val="%9."/>
      <w:lvlJc w:val="right"/>
      <w:pPr>
        <w:ind w:left="7896" w:hanging="180"/>
      </w:pPr>
    </w:lvl>
  </w:abstractNum>
  <w:abstractNum w:abstractNumId="3">
    <w:nsid w:val="12574DB8"/>
    <w:multiLevelType w:val="multilevel"/>
    <w:tmpl w:val="9DE03F72"/>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BF054A1"/>
    <w:multiLevelType w:val="multilevel"/>
    <w:tmpl w:val="376EBFA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A740A7"/>
    <w:multiLevelType w:val="hybridMultilevel"/>
    <w:tmpl w:val="1876E3D6"/>
    <w:lvl w:ilvl="0" w:tplc="7AB28FAC">
      <w:start w:val="8"/>
      <w:numFmt w:val="decimal"/>
      <w:lvlText w:val="%1."/>
      <w:lvlJc w:val="left"/>
      <w:pPr>
        <w:ind w:left="720" w:hanging="360"/>
      </w:pPr>
      <w:rPr>
        <w:rFonts w:hint="default"/>
      </w:rPr>
    </w:lvl>
    <w:lvl w:ilvl="1" w:tplc="220A6000" w:tentative="1">
      <w:start w:val="1"/>
      <w:numFmt w:val="lowerLetter"/>
      <w:lvlText w:val="%2."/>
      <w:lvlJc w:val="left"/>
      <w:pPr>
        <w:ind w:left="1440" w:hanging="360"/>
      </w:pPr>
    </w:lvl>
    <w:lvl w:ilvl="2" w:tplc="7280011C" w:tentative="1">
      <w:start w:val="1"/>
      <w:numFmt w:val="lowerRoman"/>
      <w:lvlText w:val="%3."/>
      <w:lvlJc w:val="right"/>
      <w:pPr>
        <w:ind w:left="2160" w:hanging="180"/>
      </w:pPr>
    </w:lvl>
    <w:lvl w:ilvl="3" w:tplc="FF307DA2" w:tentative="1">
      <w:start w:val="1"/>
      <w:numFmt w:val="decimal"/>
      <w:lvlText w:val="%4."/>
      <w:lvlJc w:val="left"/>
      <w:pPr>
        <w:ind w:left="2880" w:hanging="360"/>
      </w:pPr>
    </w:lvl>
    <w:lvl w:ilvl="4" w:tplc="13A29ED6" w:tentative="1">
      <w:start w:val="1"/>
      <w:numFmt w:val="lowerLetter"/>
      <w:lvlText w:val="%5."/>
      <w:lvlJc w:val="left"/>
      <w:pPr>
        <w:ind w:left="3600" w:hanging="360"/>
      </w:pPr>
    </w:lvl>
    <w:lvl w:ilvl="5" w:tplc="05944340" w:tentative="1">
      <w:start w:val="1"/>
      <w:numFmt w:val="lowerRoman"/>
      <w:lvlText w:val="%6."/>
      <w:lvlJc w:val="right"/>
      <w:pPr>
        <w:ind w:left="4320" w:hanging="180"/>
      </w:pPr>
    </w:lvl>
    <w:lvl w:ilvl="6" w:tplc="667874DE" w:tentative="1">
      <w:start w:val="1"/>
      <w:numFmt w:val="decimal"/>
      <w:lvlText w:val="%7."/>
      <w:lvlJc w:val="left"/>
      <w:pPr>
        <w:ind w:left="5040" w:hanging="360"/>
      </w:pPr>
    </w:lvl>
    <w:lvl w:ilvl="7" w:tplc="D13EAF0C" w:tentative="1">
      <w:start w:val="1"/>
      <w:numFmt w:val="lowerLetter"/>
      <w:lvlText w:val="%8."/>
      <w:lvlJc w:val="left"/>
      <w:pPr>
        <w:ind w:left="5760" w:hanging="360"/>
      </w:pPr>
    </w:lvl>
    <w:lvl w:ilvl="8" w:tplc="EE525FB0" w:tentative="1">
      <w:start w:val="1"/>
      <w:numFmt w:val="lowerRoman"/>
      <w:lvlText w:val="%9."/>
      <w:lvlJc w:val="right"/>
      <w:pPr>
        <w:ind w:left="6480" w:hanging="180"/>
      </w:pPr>
    </w:lvl>
  </w:abstractNum>
  <w:abstractNum w:abstractNumId="6">
    <w:nsid w:val="352D498F"/>
    <w:multiLevelType w:val="hybridMultilevel"/>
    <w:tmpl w:val="0B9EE938"/>
    <w:lvl w:ilvl="0" w:tplc="15861584">
      <w:start w:val="1"/>
      <w:numFmt w:val="decimal"/>
      <w:lvlText w:val="%1."/>
      <w:lvlJc w:val="left"/>
      <w:pPr>
        <w:ind w:left="1068" w:hanging="360"/>
      </w:pPr>
      <w:rPr>
        <w:rFonts w:hint="default"/>
        <w:i w:val="0"/>
      </w:rPr>
    </w:lvl>
    <w:lvl w:ilvl="1" w:tplc="D174D8A2" w:tentative="1">
      <w:start w:val="1"/>
      <w:numFmt w:val="lowerLetter"/>
      <w:lvlText w:val="%2."/>
      <w:lvlJc w:val="left"/>
      <w:pPr>
        <w:ind w:left="1788" w:hanging="360"/>
      </w:pPr>
    </w:lvl>
    <w:lvl w:ilvl="2" w:tplc="5BD688AA" w:tentative="1">
      <w:start w:val="1"/>
      <w:numFmt w:val="lowerRoman"/>
      <w:lvlText w:val="%3."/>
      <w:lvlJc w:val="right"/>
      <w:pPr>
        <w:ind w:left="2508" w:hanging="180"/>
      </w:pPr>
    </w:lvl>
    <w:lvl w:ilvl="3" w:tplc="46A8286E" w:tentative="1">
      <w:start w:val="1"/>
      <w:numFmt w:val="decimal"/>
      <w:lvlText w:val="%4."/>
      <w:lvlJc w:val="left"/>
      <w:pPr>
        <w:ind w:left="3228" w:hanging="360"/>
      </w:pPr>
    </w:lvl>
    <w:lvl w:ilvl="4" w:tplc="785CDF9C" w:tentative="1">
      <w:start w:val="1"/>
      <w:numFmt w:val="lowerLetter"/>
      <w:lvlText w:val="%5."/>
      <w:lvlJc w:val="left"/>
      <w:pPr>
        <w:ind w:left="3948" w:hanging="360"/>
      </w:pPr>
    </w:lvl>
    <w:lvl w:ilvl="5" w:tplc="0F1C2544" w:tentative="1">
      <w:start w:val="1"/>
      <w:numFmt w:val="lowerRoman"/>
      <w:lvlText w:val="%6."/>
      <w:lvlJc w:val="right"/>
      <w:pPr>
        <w:ind w:left="4668" w:hanging="180"/>
      </w:pPr>
    </w:lvl>
    <w:lvl w:ilvl="6" w:tplc="05D0402E" w:tentative="1">
      <w:start w:val="1"/>
      <w:numFmt w:val="decimal"/>
      <w:lvlText w:val="%7."/>
      <w:lvlJc w:val="left"/>
      <w:pPr>
        <w:ind w:left="5388" w:hanging="360"/>
      </w:pPr>
    </w:lvl>
    <w:lvl w:ilvl="7" w:tplc="AB28A6C0" w:tentative="1">
      <w:start w:val="1"/>
      <w:numFmt w:val="lowerLetter"/>
      <w:lvlText w:val="%8."/>
      <w:lvlJc w:val="left"/>
      <w:pPr>
        <w:ind w:left="6108" w:hanging="360"/>
      </w:pPr>
    </w:lvl>
    <w:lvl w:ilvl="8" w:tplc="C27244EC" w:tentative="1">
      <w:start w:val="1"/>
      <w:numFmt w:val="lowerRoman"/>
      <w:lvlText w:val="%9."/>
      <w:lvlJc w:val="right"/>
      <w:pPr>
        <w:ind w:left="6828" w:hanging="180"/>
      </w:pPr>
    </w:lvl>
  </w:abstractNum>
  <w:abstractNum w:abstractNumId="7">
    <w:nsid w:val="36807AF5"/>
    <w:multiLevelType w:val="hybridMultilevel"/>
    <w:tmpl w:val="8C922AB6"/>
    <w:lvl w:ilvl="0" w:tplc="BB6A5044">
      <w:start w:val="1"/>
      <w:numFmt w:val="upperRoman"/>
      <w:lvlText w:val="%1."/>
      <w:lvlJc w:val="left"/>
      <w:pPr>
        <w:ind w:left="1080" w:hanging="720"/>
      </w:pPr>
      <w:rPr>
        <w:rFonts w:hint="default"/>
      </w:rPr>
    </w:lvl>
    <w:lvl w:ilvl="1" w:tplc="C4B0152C" w:tentative="1">
      <w:start w:val="1"/>
      <w:numFmt w:val="lowerLetter"/>
      <w:lvlText w:val="%2."/>
      <w:lvlJc w:val="left"/>
      <w:pPr>
        <w:ind w:left="1440" w:hanging="360"/>
      </w:pPr>
    </w:lvl>
    <w:lvl w:ilvl="2" w:tplc="938C0C9E" w:tentative="1">
      <w:start w:val="1"/>
      <w:numFmt w:val="lowerRoman"/>
      <w:lvlText w:val="%3."/>
      <w:lvlJc w:val="right"/>
      <w:pPr>
        <w:ind w:left="2160" w:hanging="180"/>
      </w:pPr>
    </w:lvl>
    <w:lvl w:ilvl="3" w:tplc="67464744" w:tentative="1">
      <w:start w:val="1"/>
      <w:numFmt w:val="decimal"/>
      <w:lvlText w:val="%4."/>
      <w:lvlJc w:val="left"/>
      <w:pPr>
        <w:ind w:left="2880" w:hanging="360"/>
      </w:pPr>
    </w:lvl>
    <w:lvl w:ilvl="4" w:tplc="8A5A40AE" w:tentative="1">
      <w:start w:val="1"/>
      <w:numFmt w:val="lowerLetter"/>
      <w:lvlText w:val="%5."/>
      <w:lvlJc w:val="left"/>
      <w:pPr>
        <w:ind w:left="3600" w:hanging="360"/>
      </w:pPr>
    </w:lvl>
    <w:lvl w:ilvl="5" w:tplc="D668FBBC" w:tentative="1">
      <w:start w:val="1"/>
      <w:numFmt w:val="lowerRoman"/>
      <w:lvlText w:val="%6."/>
      <w:lvlJc w:val="right"/>
      <w:pPr>
        <w:ind w:left="4320" w:hanging="180"/>
      </w:pPr>
    </w:lvl>
    <w:lvl w:ilvl="6" w:tplc="25720790" w:tentative="1">
      <w:start w:val="1"/>
      <w:numFmt w:val="decimal"/>
      <w:lvlText w:val="%7."/>
      <w:lvlJc w:val="left"/>
      <w:pPr>
        <w:ind w:left="5040" w:hanging="360"/>
      </w:pPr>
    </w:lvl>
    <w:lvl w:ilvl="7" w:tplc="93D4C5AC" w:tentative="1">
      <w:start w:val="1"/>
      <w:numFmt w:val="lowerLetter"/>
      <w:lvlText w:val="%8."/>
      <w:lvlJc w:val="left"/>
      <w:pPr>
        <w:ind w:left="5760" w:hanging="360"/>
      </w:pPr>
    </w:lvl>
    <w:lvl w:ilvl="8" w:tplc="DBF601B4" w:tentative="1">
      <w:start w:val="1"/>
      <w:numFmt w:val="lowerRoman"/>
      <w:lvlText w:val="%9."/>
      <w:lvlJc w:val="right"/>
      <w:pPr>
        <w:ind w:left="6480" w:hanging="180"/>
      </w:pPr>
    </w:lvl>
  </w:abstractNum>
  <w:abstractNum w:abstractNumId="8">
    <w:nsid w:val="3C9618D4"/>
    <w:multiLevelType w:val="hybridMultilevel"/>
    <w:tmpl w:val="322ABE9E"/>
    <w:lvl w:ilvl="0" w:tplc="DDF21F24">
      <w:start w:val="8"/>
      <w:numFmt w:val="decimal"/>
      <w:lvlText w:val="%1."/>
      <w:lvlJc w:val="left"/>
      <w:pPr>
        <w:ind w:left="786" w:hanging="360"/>
      </w:pPr>
      <w:rPr>
        <w:rFonts w:hint="default"/>
      </w:rPr>
    </w:lvl>
    <w:lvl w:ilvl="1" w:tplc="FEDA95DE" w:tentative="1">
      <w:start w:val="1"/>
      <w:numFmt w:val="lowerLetter"/>
      <w:lvlText w:val="%2."/>
      <w:lvlJc w:val="left"/>
      <w:pPr>
        <w:ind w:left="1506" w:hanging="360"/>
      </w:pPr>
    </w:lvl>
    <w:lvl w:ilvl="2" w:tplc="E976FB64" w:tentative="1">
      <w:start w:val="1"/>
      <w:numFmt w:val="lowerRoman"/>
      <w:lvlText w:val="%3."/>
      <w:lvlJc w:val="right"/>
      <w:pPr>
        <w:ind w:left="2226" w:hanging="180"/>
      </w:pPr>
    </w:lvl>
    <w:lvl w:ilvl="3" w:tplc="B4BC08B6" w:tentative="1">
      <w:start w:val="1"/>
      <w:numFmt w:val="decimal"/>
      <w:lvlText w:val="%4."/>
      <w:lvlJc w:val="left"/>
      <w:pPr>
        <w:ind w:left="2946" w:hanging="360"/>
      </w:pPr>
    </w:lvl>
    <w:lvl w:ilvl="4" w:tplc="A4249C9E" w:tentative="1">
      <w:start w:val="1"/>
      <w:numFmt w:val="lowerLetter"/>
      <w:lvlText w:val="%5."/>
      <w:lvlJc w:val="left"/>
      <w:pPr>
        <w:ind w:left="3666" w:hanging="360"/>
      </w:pPr>
    </w:lvl>
    <w:lvl w:ilvl="5" w:tplc="EA320922" w:tentative="1">
      <w:start w:val="1"/>
      <w:numFmt w:val="lowerRoman"/>
      <w:lvlText w:val="%6."/>
      <w:lvlJc w:val="right"/>
      <w:pPr>
        <w:ind w:left="4386" w:hanging="180"/>
      </w:pPr>
    </w:lvl>
    <w:lvl w:ilvl="6" w:tplc="BD306078" w:tentative="1">
      <w:start w:val="1"/>
      <w:numFmt w:val="decimal"/>
      <w:lvlText w:val="%7."/>
      <w:lvlJc w:val="left"/>
      <w:pPr>
        <w:ind w:left="5106" w:hanging="360"/>
      </w:pPr>
    </w:lvl>
    <w:lvl w:ilvl="7" w:tplc="6212E430" w:tentative="1">
      <w:start w:val="1"/>
      <w:numFmt w:val="lowerLetter"/>
      <w:lvlText w:val="%8."/>
      <w:lvlJc w:val="left"/>
      <w:pPr>
        <w:ind w:left="5826" w:hanging="360"/>
      </w:pPr>
    </w:lvl>
    <w:lvl w:ilvl="8" w:tplc="B87A9B72" w:tentative="1">
      <w:start w:val="1"/>
      <w:numFmt w:val="lowerRoman"/>
      <w:lvlText w:val="%9."/>
      <w:lvlJc w:val="right"/>
      <w:pPr>
        <w:ind w:left="6546" w:hanging="180"/>
      </w:pPr>
    </w:lvl>
  </w:abstractNum>
  <w:abstractNum w:abstractNumId="9">
    <w:nsid w:val="411B6810"/>
    <w:multiLevelType w:val="hybridMultilevel"/>
    <w:tmpl w:val="F4C4A1A8"/>
    <w:lvl w:ilvl="0" w:tplc="B680EEA8">
      <w:start w:val="1"/>
      <w:numFmt w:val="decimal"/>
      <w:lvlText w:val="%1."/>
      <w:lvlJc w:val="left"/>
      <w:pPr>
        <w:ind w:left="1428" w:hanging="360"/>
      </w:pPr>
    </w:lvl>
    <w:lvl w:ilvl="1" w:tplc="5F84B890" w:tentative="1">
      <w:start w:val="1"/>
      <w:numFmt w:val="lowerLetter"/>
      <w:lvlText w:val="%2."/>
      <w:lvlJc w:val="left"/>
      <w:pPr>
        <w:ind w:left="2148" w:hanging="360"/>
      </w:pPr>
    </w:lvl>
    <w:lvl w:ilvl="2" w:tplc="F094130A" w:tentative="1">
      <w:start w:val="1"/>
      <w:numFmt w:val="lowerRoman"/>
      <w:lvlText w:val="%3."/>
      <w:lvlJc w:val="right"/>
      <w:pPr>
        <w:ind w:left="2868" w:hanging="180"/>
      </w:pPr>
    </w:lvl>
    <w:lvl w:ilvl="3" w:tplc="D9A2B12E" w:tentative="1">
      <w:start w:val="1"/>
      <w:numFmt w:val="decimal"/>
      <w:lvlText w:val="%4."/>
      <w:lvlJc w:val="left"/>
      <w:pPr>
        <w:ind w:left="3588" w:hanging="360"/>
      </w:pPr>
    </w:lvl>
    <w:lvl w:ilvl="4" w:tplc="E190018C" w:tentative="1">
      <w:start w:val="1"/>
      <w:numFmt w:val="lowerLetter"/>
      <w:lvlText w:val="%5."/>
      <w:lvlJc w:val="left"/>
      <w:pPr>
        <w:ind w:left="4308" w:hanging="360"/>
      </w:pPr>
    </w:lvl>
    <w:lvl w:ilvl="5" w:tplc="D72C3DFC" w:tentative="1">
      <w:start w:val="1"/>
      <w:numFmt w:val="lowerRoman"/>
      <w:lvlText w:val="%6."/>
      <w:lvlJc w:val="right"/>
      <w:pPr>
        <w:ind w:left="5028" w:hanging="180"/>
      </w:pPr>
    </w:lvl>
    <w:lvl w:ilvl="6" w:tplc="67C2F3CC" w:tentative="1">
      <w:start w:val="1"/>
      <w:numFmt w:val="decimal"/>
      <w:lvlText w:val="%7."/>
      <w:lvlJc w:val="left"/>
      <w:pPr>
        <w:ind w:left="5748" w:hanging="360"/>
      </w:pPr>
    </w:lvl>
    <w:lvl w:ilvl="7" w:tplc="5CF80A1E" w:tentative="1">
      <w:start w:val="1"/>
      <w:numFmt w:val="lowerLetter"/>
      <w:lvlText w:val="%8."/>
      <w:lvlJc w:val="left"/>
      <w:pPr>
        <w:ind w:left="6468" w:hanging="360"/>
      </w:pPr>
    </w:lvl>
    <w:lvl w:ilvl="8" w:tplc="61A670E4" w:tentative="1">
      <w:start w:val="1"/>
      <w:numFmt w:val="lowerRoman"/>
      <w:lvlText w:val="%9."/>
      <w:lvlJc w:val="right"/>
      <w:pPr>
        <w:ind w:left="7188" w:hanging="180"/>
      </w:pPr>
    </w:lvl>
  </w:abstractNum>
  <w:abstractNum w:abstractNumId="10">
    <w:nsid w:val="4149544A"/>
    <w:multiLevelType w:val="hybridMultilevel"/>
    <w:tmpl w:val="75AA6BB8"/>
    <w:lvl w:ilvl="0" w:tplc="DBDAFCB4">
      <w:start w:val="3"/>
      <w:numFmt w:val="decimal"/>
      <w:lvlText w:val="%1."/>
      <w:lvlJc w:val="left"/>
      <w:pPr>
        <w:ind w:left="928" w:hanging="360"/>
      </w:pPr>
      <w:rPr>
        <w:rFonts w:hint="default"/>
      </w:rPr>
    </w:lvl>
    <w:lvl w:ilvl="1" w:tplc="40A43258" w:tentative="1">
      <w:start w:val="1"/>
      <w:numFmt w:val="lowerLetter"/>
      <w:lvlText w:val="%2."/>
      <w:lvlJc w:val="left"/>
      <w:pPr>
        <w:ind w:left="1648" w:hanging="360"/>
      </w:pPr>
    </w:lvl>
    <w:lvl w:ilvl="2" w:tplc="BB0A0B94" w:tentative="1">
      <w:start w:val="1"/>
      <w:numFmt w:val="lowerRoman"/>
      <w:lvlText w:val="%3."/>
      <w:lvlJc w:val="right"/>
      <w:pPr>
        <w:ind w:left="2368" w:hanging="180"/>
      </w:pPr>
    </w:lvl>
    <w:lvl w:ilvl="3" w:tplc="8564D692" w:tentative="1">
      <w:start w:val="1"/>
      <w:numFmt w:val="decimal"/>
      <w:lvlText w:val="%4."/>
      <w:lvlJc w:val="left"/>
      <w:pPr>
        <w:ind w:left="3088" w:hanging="360"/>
      </w:pPr>
    </w:lvl>
    <w:lvl w:ilvl="4" w:tplc="43EE8A4A" w:tentative="1">
      <w:start w:val="1"/>
      <w:numFmt w:val="lowerLetter"/>
      <w:lvlText w:val="%5."/>
      <w:lvlJc w:val="left"/>
      <w:pPr>
        <w:ind w:left="3808" w:hanging="360"/>
      </w:pPr>
    </w:lvl>
    <w:lvl w:ilvl="5" w:tplc="BE9A8A26" w:tentative="1">
      <w:start w:val="1"/>
      <w:numFmt w:val="lowerRoman"/>
      <w:lvlText w:val="%6."/>
      <w:lvlJc w:val="right"/>
      <w:pPr>
        <w:ind w:left="4528" w:hanging="180"/>
      </w:pPr>
    </w:lvl>
    <w:lvl w:ilvl="6" w:tplc="483CBA86" w:tentative="1">
      <w:start w:val="1"/>
      <w:numFmt w:val="decimal"/>
      <w:lvlText w:val="%7."/>
      <w:lvlJc w:val="left"/>
      <w:pPr>
        <w:ind w:left="5248" w:hanging="360"/>
      </w:pPr>
    </w:lvl>
    <w:lvl w:ilvl="7" w:tplc="45C4F2B2" w:tentative="1">
      <w:start w:val="1"/>
      <w:numFmt w:val="lowerLetter"/>
      <w:lvlText w:val="%8."/>
      <w:lvlJc w:val="left"/>
      <w:pPr>
        <w:ind w:left="5968" w:hanging="360"/>
      </w:pPr>
    </w:lvl>
    <w:lvl w:ilvl="8" w:tplc="4712F342" w:tentative="1">
      <w:start w:val="1"/>
      <w:numFmt w:val="lowerRoman"/>
      <w:lvlText w:val="%9."/>
      <w:lvlJc w:val="right"/>
      <w:pPr>
        <w:ind w:left="6688" w:hanging="180"/>
      </w:pPr>
    </w:lvl>
  </w:abstractNum>
  <w:abstractNum w:abstractNumId="11">
    <w:nsid w:val="477A62F8"/>
    <w:multiLevelType w:val="hybridMultilevel"/>
    <w:tmpl w:val="E10AC4AC"/>
    <w:lvl w:ilvl="0" w:tplc="E962F89A">
      <w:start w:val="4"/>
      <w:numFmt w:val="decimal"/>
      <w:lvlText w:val="%1."/>
      <w:lvlJc w:val="left"/>
      <w:pPr>
        <w:ind w:left="1068" w:hanging="360"/>
      </w:pPr>
      <w:rPr>
        <w:rFonts w:hint="default"/>
      </w:rPr>
    </w:lvl>
    <w:lvl w:ilvl="1" w:tplc="C3C29978" w:tentative="1">
      <w:start w:val="1"/>
      <w:numFmt w:val="lowerLetter"/>
      <w:lvlText w:val="%2."/>
      <w:lvlJc w:val="left"/>
      <w:pPr>
        <w:ind w:left="1788" w:hanging="360"/>
      </w:pPr>
    </w:lvl>
    <w:lvl w:ilvl="2" w:tplc="1AE891F0" w:tentative="1">
      <w:start w:val="1"/>
      <w:numFmt w:val="lowerRoman"/>
      <w:lvlText w:val="%3."/>
      <w:lvlJc w:val="right"/>
      <w:pPr>
        <w:ind w:left="2508" w:hanging="180"/>
      </w:pPr>
    </w:lvl>
    <w:lvl w:ilvl="3" w:tplc="0B5ABD46" w:tentative="1">
      <w:start w:val="1"/>
      <w:numFmt w:val="decimal"/>
      <w:lvlText w:val="%4."/>
      <w:lvlJc w:val="left"/>
      <w:pPr>
        <w:ind w:left="3228" w:hanging="360"/>
      </w:pPr>
    </w:lvl>
    <w:lvl w:ilvl="4" w:tplc="BAD053EC" w:tentative="1">
      <w:start w:val="1"/>
      <w:numFmt w:val="lowerLetter"/>
      <w:lvlText w:val="%5."/>
      <w:lvlJc w:val="left"/>
      <w:pPr>
        <w:ind w:left="3948" w:hanging="360"/>
      </w:pPr>
    </w:lvl>
    <w:lvl w:ilvl="5" w:tplc="08645DEE" w:tentative="1">
      <w:start w:val="1"/>
      <w:numFmt w:val="lowerRoman"/>
      <w:lvlText w:val="%6."/>
      <w:lvlJc w:val="right"/>
      <w:pPr>
        <w:ind w:left="4668" w:hanging="180"/>
      </w:pPr>
    </w:lvl>
    <w:lvl w:ilvl="6" w:tplc="E4287780" w:tentative="1">
      <w:start w:val="1"/>
      <w:numFmt w:val="decimal"/>
      <w:lvlText w:val="%7."/>
      <w:lvlJc w:val="left"/>
      <w:pPr>
        <w:ind w:left="5388" w:hanging="360"/>
      </w:pPr>
    </w:lvl>
    <w:lvl w:ilvl="7" w:tplc="C82CF0E4" w:tentative="1">
      <w:start w:val="1"/>
      <w:numFmt w:val="lowerLetter"/>
      <w:lvlText w:val="%8."/>
      <w:lvlJc w:val="left"/>
      <w:pPr>
        <w:ind w:left="6108" w:hanging="360"/>
      </w:pPr>
    </w:lvl>
    <w:lvl w:ilvl="8" w:tplc="17B006FC" w:tentative="1">
      <w:start w:val="1"/>
      <w:numFmt w:val="lowerRoman"/>
      <w:lvlText w:val="%9."/>
      <w:lvlJc w:val="right"/>
      <w:pPr>
        <w:ind w:left="6828" w:hanging="180"/>
      </w:pPr>
    </w:lvl>
  </w:abstractNum>
  <w:abstractNum w:abstractNumId="12">
    <w:nsid w:val="4BAE08EB"/>
    <w:multiLevelType w:val="multilevel"/>
    <w:tmpl w:val="92B6B7A0"/>
    <w:lvl w:ilvl="0">
      <w:start w:val="2"/>
      <w:numFmt w:val="decimal"/>
      <w:lvlText w:val="%1"/>
      <w:lvlJc w:val="left"/>
      <w:pPr>
        <w:ind w:left="375" w:hanging="375"/>
      </w:pPr>
      <w:rPr>
        <w:rFonts w:hint="default"/>
      </w:rPr>
    </w:lvl>
    <w:lvl w:ilvl="1">
      <w:start w:val="2"/>
      <w:numFmt w:val="decimal"/>
      <w:lvlText w:val="%1.%2"/>
      <w:lvlJc w:val="left"/>
      <w:pPr>
        <w:ind w:left="1379" w:hanging="37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3">
    <w:nsid w:val="50D30427"/>
    <w:multiLevelType w:val="hybridMultilevel"/>
    <w:tmpl w:val="7F0A3F8A"/>
    <w:lvl w:ilvl="0" w:tplc="E3CCC376">
      <w:start w:val="1"/>
      <w:numFmt w:val="decimal"/>
      <w:lvlText w:val="%1."/>
      <w:lvlJc w:val="left"/>
      <w:pPr>
        <w:ind w:left="502" w:hanging="360"/>
      </w:pPr>
      <w:rPr>
        <w:rFonts w:hint="default"/>
      </w:rPr>
    </w:lvl>
    <w:lvl w:ilvl="1" w:tplc="2FB0BB24" w:tentative="1">
      <w:start w:val="1"/>
      <w:numFmt w:val="lowerLetter"/>
      <w:lvlText w:val="%2."/>
      <w:lvlJc w:val="left"/>
      <w:pPr>
        <w:ind w:left="1222" w:hanging="360"/>
      </w:pPr>
    </w:lvl>
    <w:lvl w:ilvl="2" w:tplc="C4B6ECD0" w:tentative="1">
      <w:start w:val="1"/>
      <w:numFmt w:val="lowerRoman"/>
      <w:lvlText w:val="%3."/>
      <w:lvlJc w:val="right"/>
      <w:pPr>
        <w:ind w:left="1942" w:hanging="180"/>
      </w:pPr>
    </w:lvl>
    <w:lvl w:ilvl="3" w:tplc="AB08D3CC" w:tentative="1">
      <w:start w:val="1"/>
      <w:numFmt w:val="decimal"/>
      <w:lvlText w:val="%4."/>
      <w:lvlJc w:val="left"/>
      <w:pPr>
        <w:ind w:left="2662" w:hanging="360"/>
      </w:pPr>
    </w:lvl>
    <w:lvl w:ilvl="4" w:tplc="E40ADE6E" w:tentative="1">
      <w:start w:val="1"/>
      <w:numFmt w:val="lowerLetter"/>
      <w:lvlText w:val="%5."/>
      <w:lvlJc w:val="left"/>
      <w:pPr>
        <w:ind w:left="3382" w:hanging="360"/>
      </w:pPr>
    </w:lvl>
    <w:lvl w:ilvl="5" w:tplc="E20808D0" w:tentative="1">
      <w:start w:val="1"/>
      <w:numFmt w:val="lowerRoman"/>
      <w:lvlText w:val="%6."/>
      <w:lvlJc w:val="right"/>
      <w:pPr>
        <w:ind w:left="4102" w:hanging="180"/>
      </w:pPr>
    </w:lvl>
    <w:lvl w:ilvl="6" w:tplc="852EB10A" w:tentative="1">
      <w:start w:val="1"/>
      <w:numFmt w:val="decimal"/>
      <w:lvlText w:val="%7."/>
      <w:lvlJc w:val="left"/>
      <w:pPr>
        <w:ind w:left="4822" w:hanging="360"/>
      </w:pPr>
    </w:lvl>
    <w:lvl w:ilvl="7" w:tplc="83189074" w:tentative="1">
      <w:start w:val="1"/>
      <w:numFmt w:val="lowerLetter"/>
      <w:lvlText w:val="%8."/>
      <w:lvlJc w:val="left"/>
      <w:pPr>
        <w:ind w:left="5542" w:hanging="360"/>
      </w:pPr>
    </w:lvl>
    <w:lvl w:ilvl="8" w:tplc="5F34C1C4" w:tentative="1">
      <w:start w:val="1"/>
      <w:numFmt w:val="lowerRoman"/>
      <w:lvlText w:val="%9."/>
      <w:lvlJc w:val="right"/>
      <w:pPr>
        <w:ind w:left="6262" w:hanging="180"/>
      </w:pPr>
    </w:lvl>
  </w:abstractNum>
  <w:abstractNum w:abstractNumId="14">
    <w:nsid w:val="62C85FA8"/>
    <w:multiLevelType w:val="hybridMultilevel"/>
    <w:tmpl w:val="14FC4778"/>
    <w:lvl w:ilvl="0" w:tplc="EE98D1DE">
      <w:start w:val="2"/>
      <w:numFmt w:val="decimal"/>
      <w:lvlText w:val="%1."/>
      <w:lvlJc w:val="left"/>
      <w:pPr>
        <w:ind w:left="720" w:hanging="360"/>
      </w:pPr>
      <w:rPr>
        <w:rFonts w:hint="default"/>
      </w:rPr>
    </w:lvl>
    <w:lvl w:ilvl="1" w:tplc="F1F2712A" w:tentative="1">
      <w:start w:val="1"/>
      <w:numFmt w:val="lowerLetter"/>
      <w:lvlText w:val="%2."/>
      <w:lvlJc w:val="left"/>
      <w:pPr>
        <w:ind w:left="1440" w:hanging="360"/>
      </w:pPr>
    </w:lvl>
    <w:lvl w:ilvl="2" w:tplc="E244E0E2" w:tentative="1">
      <w:start w:val="1"/>
      <w:numFmt w:val="lowerRoman"/>
      <w:lvlText w:val="%3."/>
      <w:lvlJc w:val="right"/>
      <w:pPr>
        <w:ind w:left="2160" w:hanging="180"/>
      </w:pPr>
    </w:lvl>
    <w:lvl w:ilvl="3" w:tplc="FB5A4DCA" w:tentative="1">
      <w:start w:val="1"/>
      <w:numFmt w:val="decimal"/>
      <w:lvlText w:val="%4."/>
      <w:lvlJc w:val="left"/>
      <w:pPr>
        <w:ind w:left="2880" w:hanging="360"/>
      </w:pPr>
    </w:lvl>
    <w:lvl w:ilvl="4" w:tplc="CFD4AAC6" w:tentative="1">
      <w:start w:val="1"/>
      <w:numFmt w:val="lowerLetter"/>
      <w:lvlText w:val="%5."/>
      <w:lvlJc w:val="left"/>
      <w:pPr>
        <w:ind w:left="3600" w:hanging="360"/>
      </w:pPr>
    </w:lvl>
    <w:lvl w:ilvl="5" w:tplc="14E8756A" w:tentative="1">
      <w:start w:val="1"/>
      <w:numFmt w:val="lowerRoman"/>
      <w:lvlText w:val="%6."/>
      <w:lvlJc w:val="right"/>
      <w:pPr>
        <w:ind w:left="4320" w:hanging="180"/>
      </w:pPr>
    </w:lvl>
    <w:lvl w:ilvl="6" w:tplc="E21024EA" w:tentative="1">
      <w:start w:val="1"/>
      <w:numFmt w:val="decimal"/>
      <w:lvlText w:val="%7."/>
      <w:lvlJc w:val="left"/>
      <w:pPr>
        <w:ind w:left="5040" w:hanging="360"/>
      </w:pPr>
    </w:lvl>
    <w:lvl w:ilvl="7" w:tplc="93828D90" w:tentative="1">
      <w:start w:val="1"/>
      <w:numFmt w:val="lowerLetter"/>
      <w:lvlText w:val="%8."/>
      <w:lvlJc w:val="left"/>
      <w:pPr>
        <w:ind w:left="5760" w:hanging="360"/>
      </w:pPr>
    </w:lvl>
    <w:lvl w:ilvl="8" w:tplc="514EAF7C" w:tentative="1">
      <w:start w:val="1"/>
      <w:numFmt w:val="lowerRoman"/>
      <w:lvlText w:val="%9."/>
      <w:lvlJc w:val="right"/>
      <w:pPr>
        <w:ind w:left="6480" w:hanging="180"/>
      </w:pPr>
    </w:lvl>
  </w:abstractNum>
  <w:abstractNum w:abstractNumId="15">
    <w:nsid w:val="6C9E43B4"/>
    <w:multiLevelType w:val="hybridMultilevel"/>
    <w:tmpl w:val="046856A8"/>
    <w:lvl w:ilvl="0" w:tplc="E688A72C">
      <w:start w:val="1"/>
      <w:numFmt w:val="decimal"/>
      <w:lvlText w:val="%1."/>
      <w:lvlJc w:val="left"/>
      <w:pPr>
        <w:ind w:left="1428" w:hanging="360"/>
      </w:pPr>
      <w:rPr>
        <w:rFonts w:hint="default"/>
      </w:rPr>
    </w:lvl>
    <w:lvl w:ilvl="1" w:tplc="C59A4828" w:tentative="1">
      <w:start w:val="1"/>
      <w:numFmt w:val="lowerLetter"/>
      <w:lvlText w:val="%2."/>
      <w:lvlJc w:val="left"/>
      <w:pPr>
        <w:ind w:left="1440" w:hanging="360"/>
      </w:pPr>
    </w:lvl>
    <w:lvl w:ilvl="2" w:tplc="96F4788C" w:tentative="1">
      <w:start w:val="1"/>
      <w:numFmt w:val="lowerRoman"/>
      <w:lvlText w:val="%3."/>
      <w:lvlJc w:val="right"/>
      <w:pPr>
        <w:ind w:left="2160" w:hanging="180"/>
      </w:pPr>
    </w:lvl>
    <w:lvl w:ilvl="3" w:tplc="FA3C9052" w:tentative="1">
      <w:start w:val="1"/>
      <w:numFmt w:val="decimal"/>
      <w:lvlText w:val="%4."/>
      <w:lvlJc w:val="left"/>
      <w:pPr>
        <w:ind w:left="2880" w:hanging="360"/>
      </w:pPr>
    </w:lvl>
    <w:lvl w:ilvl="4" w:tplc="27D8EBAA" w:tentative="1">
      <w:start w:val="1"/>
      <w:numFmt w:val="lowerLetter"/>
      <w:lvlText w:val="%5."/>
      <w:lvlJc w:val="left"/>
      <w:pPr>
        <w:ind w:left="3600" w:hanging="360"/>
      </w:pPr>
    </w:lvl>
    <w:lvl w:ilvl="5" w:tplc="779E871C" w:tentative="1">
      <w:start w:val="1"/>
      <w:numFmt w:val="lowerRoman"/>
      <w:lvlText w:val="%6."/>
      <w:lvlJc w:val="right"/>
      <w:pPr>
        <w:ind w:left="4320" w:hanging="180"/>
      </w:pPr>
    </w:lvl>
    <w:lvl w:ilvl="6" w:tplc="CAA0D12A" w:tentative="1">
      <w:start w:val="1"/>
      <w:numFmt w:val="decimal"/>
      <w:lvlText w:val="%7."/>
      <w:lvlJc w:val="left"/>
      <w:pPr>
        <w:ind w:left="5040" w:hanging="360"/>
      </w:pPr>
    </w:lvl>
    <w:lvl w:ilvl="7" w:tplc="F22E53C4" w:tentative="1">
      <w:start w:val="1"/>
      <w:numFmt w:val="lowerLetter"/>
      <w:lvlText w:val="%8."/>
      <w:lvlJc w:val="left"/>
      <w:pPr>
        <w:ind w:left="5760" w:hanging="360"/>
      </w:pPr>
    </w:lvl>
    <w:lvl w:ilvl="8" w:tplc="F5485B38" w:tentative="1">
      <w:start w:val="1"/>
      <w:numFmt w:val="lowerRoman"/>
      <w:lvlText w:val="%9."/>
      <w:lvlJc w:val="right"/>
      <w:pPr>
        <w:ind w:left="6480" w:hanging="180"/>
      </w:pPr>
    </w:lvl>
  </w:abstractNum>
  <w:abstractNum w:abstractNumId="16">
    <w:nsid w:val="73A016FA"/>
    <w:multiLevelType w:val="multilevel"/>
    <w:tmpl w:val="78EC9B08"/>
    <w:lvl w:ilvl="0">
      <w:start w:val="2"/>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7">
    <w:nsid w:val="7A555428"/>
    <w:multiLevelType w:val="hybridMultilevel"/>
    <w:tmpl w:val="045EDEEC"/>
    <w:lvl w:ilvl="0" w:tplc="B2085046">
      <w:start w:val="1"/>
      <w:numFmt w:val="decimal"/>
      <w:lvlText w:val="%1."/>
      <w:lvlJc w:val="left"/>
      <w:pPr>
        <w:ind w:left="360" w:hanging="360"/>
      </w:pPr>
      <w:rPr>
        <w:rFonts w:hint="default"/>
      </w:rPr>
    </w:lvl>
    <w:lvl w:ilvl="1" w:tplc="FB5ECFBE">
      <w:start w:val="1"/>
      <w:numFmt w:val="lowerLetter"/>
      <w:lvlText w:val="%2."/>
      <w:lvlJc w:val="left"/>
      <w:pPr>
        <w:ind w:left="1788" w:hanging="360"/>
      </w:pPr>
    </w:lvl>
    <w:lvl w:ilvl="2" w:tplc="609820BC" w:tentative="1">
      <w:start w:val="1"/>
      <w:numFmt w:val="lowerRoman"/>
      <w:lvlText w:val="%3."/>
      <w:lvlJc w:val="right"/>
      <w:pPr>
        <w:ind w:left="2508" w:hanging="180"/>
      </w:pPr>
    </w:lvl>
    <w:lvl w:ilvl="3" w:tplc="4A0E9206" w:tentative="1">
      <w:start w:val="1"/>
      <w:numFmt w:val="decimal"/>
      <w:lvlText w:val="%4."/>
      <w:lvlJc w:val="left"/>
      <w:pPr>
        <w:ind w:left="3228" w:hanging="360"/>
      </w:pPr>
    </w:lvl>
    <w:lvl w:ilvl="4" w:tplc="54BABE92" w:tentative="1">
      <w:start w:val="1"/>
      <w:numFmt w:val="lowerLetter"/>
      <w:lvlText w:val="%5."/>
      <w:lvlJc w:val="left"/>
      <w:pPr>
        <w:ind w:left="3948" w:hanging="360"/>
      </w:pPr>
    </w:lvl>
    <w:lvl w:ilvl="5" w:tplc="8F7C3444" w:tentative="1">
      <w:start w:val="1"/>
      <w:numFmt w:val="lowerRoman"/>
      <w:lvlText w:val="%6."/>
      <w:lvlJc w:val="right"/>
      <w:pPr>
        <w:ind w:left="4668" w:hanging="180"/>
      </w:pPr>
    </w:lvl>
    <w:lvl w:ilvl="6" w:tplc="87460F6A" w:tentative="1">
      <w:start w:val="1"/>
      <w:numFmt w:val="decimal"/>
      <w:lvlText w:val="%7."/>
      <w:lvlJc w:val="left"/>
      <w:pPr>
        <w:ind w:left="5388" w:hanging="360"/>
      </w:pPr>
    </w:lvl>
    <w:lvl w:ilvl="7" w:tplc="CC0429A6" w:tentative="1">
      <w:start w:val="1"/>
      <w:numFmt w:val="lowerLetter"/>
      <w:lvlText w:val="%8."/>
      <w:lvlJc w:val="left"/>
      <w:pPr>
        <w:ind w:left="6108" w:hanging="360"/>
      </w:pPr>
    </w:lvl>
    <w:lvl w:ilvl="8" w:tplc="509AAF3C" w:tentative="1">
      <w:start w:val="1"/>
      <w:numFmt w:val="lowerRoman"/>
      <w:lvlText w:val="%9."/>
      <w:lvlJc w:val="right"/>
      <w:pPr>
        <w:ind w:left="6828" w:hanging="180"/>
      </w:pPr>
    </w:lvl>
  </w:abstractNum>
  <w:num w:numId="1">
    <w:abstractNumId w:val="17"/>
  </w:num>
  <w:num w:numId="2">
    <w:abstractNumId w:val="13"/>
  </w:num>
  <w:num w:numId="3">
    <w:abstractNumId w:val="11"/>
  </w:num>
  <w:num w:numId="4">
    <w:abstractNumId w:val="6"/>
  </w:num>
  <w:num w:numId="5">
    <w:abstractNumId w:val="1"/>
  </w:num>
  <w:num w:numId="6">
    <w:abstractNumId w:val="14"/>
  </w:num>
  <w:num w:numId="7">
    <w:abstractNumId w:val="3"/>
  </w:num>
  <w:num w:numId="8">
    <w:abstractNumId w:val="12"/>
  </w:num>
  <w:num w:numId="9">
    <w:abstractNumId w:val="4"/>
  </w:num>
  <w:num w:numId="10">
    <w:abstractNumId w:val="16"/>
  </w:num>
  <w:num w:numId="11">
    <w:abstractNumId w:val="10"/>
  </w:num>
  <w:num w:numId="12">
    <w:abstractNumId w:val="9"/>
  </w:num>
  <w:num w:numId="13">
    <w:abstractNumId w:val="0"/>
  </w:num>
  <w:num w:numId="14">
    <w:abstractNumId w:val="8"/>
  </w:num>
  <w:num w:numId="15">
    <w:abstractNumId w:val="5"/>
  </w:num>
  <w:num w:numId="16">
    <w:abstractNumId w:val="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B4"/>
    <w:rsid w:val="0001590C"/>
    <w:rsid w:val="000173B0"/>
    <w:rsid w:val="000227C5"/>
    <w:rsid w:val="000229AC"/>
    <w:rsid w:val="00022FA3"/>
    <w:rsid w:val="00023ABC"/>
    <w:rsid w:val="00030079"/>
    <w:rsid w:val="00042627"/>
    <w:rsid w:val="0005349D"/>
    <w:rsid w:val="000536F4"/>
    <w:rsid w:val="00055796"/>
    <w:rsid w:val="00056116"/>
    <w:rsid w:val="0007784A"/>
    <w:rsid w:val="00082A42"/>
    <w:rsid w:val="000837CC"/>
    <w:rsid w:val="00084609"/>
    <w:rsid w:val="000854F5"/>
    <w:rsid w:val="0009345C"/>
    <w:rsid w:val="000945EE"/>
    <w:rsid w:val="00096597"/>
    <w:rsid w:val="000A003D"/>
    <w:rsid w:val="000A3E00"/>
    <w:rsid w:val="000A44C5"/>
    <w:rsid w:val="000A4E6E"/>
    <w:rsid w:val="000A5251"/>
    <w:rsid w:val="000A5799"/>
    <w:rsid w:val="000A79D9"/>
    <w:rsid w:val="000C0233"/>
    <w:rsid w:val="000C741B"/>
    <w:rsid w:val="000D028F"/>
    <w:rsid w:val="000D1FE9"/>
    <w:rsid w:val="000D6FAC"/>
    <w:rsid w:val="000D712C"/>
    <w:rsid w:val="000F4103"/>
    <w:rsid w:val="000F49A3"/>
    <w:rsid w:val="000F59CB"/>
    <w:rsid w:val="00103BC8"/>
    <w:rsid w:val="00107177"/>
    <w:rsid w:val="001216B2"/>
    <w:rsid w:val="0012406E"/>
    <w:rsid w:val="001257C3"/>
    <w:rsid w:val="00126B75"/>
    <w:rsid w:val="001275DC"/>
    <w:rsid w:val="00130E57"/>
    <w:rsid w:val="0013241E"/>
    <w:rsid w:val="0013356C"/>
    <w:rsid w:val="00134644"/>
    <w:rsid w:val="00135B7B"/>
    <w:rsid w:val="00141342"/>
    <w:rsid w:val="00142BF6"/>
    <w:rsid w:val="00143448"/>
    <w:rsid w:val="001461AC"/>
    <w:rsid w:val="00151887"/>
    <w:rsid w:val="001551D2"/>
    <w:rsid w:val="00155CD3"/>
    <w:rsid w:val="00160BC8"/>
    <w:rsid w:val="0017081A"/>
    <w:rsid w:val="0017185C"/>
    <w:rsid w:val="00174091"/>
    <w:rsid w:val="00176D7D"/>
    <w:rsid w:val="00183B6B"/>
    <w:rsid w:val="001842A3"/>
    <w:rsid w:val="00194D41"/>
    <w:rsid w:val="001C65B6"/>
    <w:rsid w:val="001D2684"/>
    <w:rsid w:val="001D2808"/>
    <w:rsid w:val="001D2D9B"/>
    <w:rsid w:val="001D5F45"/>
    <w:rsid w:val="001E1313"/>
    <w:rsid w:val="001E392E"/>
    <w:rsid w:val="001E3A72"/>
    <w:rsid w:val="001E3FB5"/>
    <w:rsid w:val="001E4360"/>
    <w:rsid w:val="001F0BF2"/>
    <w:rsid w:val="001F141C"/>
    <w:rsid w:val="001F6B01"/>
    <w:rsid w:val="00201DB6"/>
    <w:rsid w:val="00202F6C"/>
    <w:rsid w:val="0020447B"/>
    <w:rsid w:val="00210B31"/>
    <w:rsid w:val="00216B87"/>
    <w:rsid w:val="00217D04"/>
    <w:rsid w:val="00245AAE"/>
    <w:rsid w:val="00247E27"/>
    <w:rsid w:val="002545F5"/>
    <w:rsid w:val="00256691"/>
    <w:rsid w:val="0026087B"/>
    <w:rsid w:val="002621AF"/>
    <w:rsid w:val="002625E8"/>
    <w:rsid w:val="002823D9"/>
    <w:rsid w:val="0028793F"/>
    <w:rsid w:val="0029242B"/>
    <w:rsid w:val="002954DC"/>
    <w:rsid w:val="002A11B6"/>
    <w:rsid w:val="002A6279"/>
    <w:rsid w:val="002A6876"/>
    <w:rsid w:val="002B3725"/>
    <w:rsid w:val="002B6321"/>
    <w:rsid w:val="002C64A5"/>
    <w:rsid w:val="002C7B17"/>
    <w:rsid w:val="002D024B"/>
    <w:rsid w:val="002E1375"/>
    <w:rsid w:val="002E2EB0"/>
    <w:rsid w:val="002E4399"/>
    <w:rsid w:val="002E5776"/>
    <w:rsid w:val="002E6355"/>
    <w:rsid w:val="002F1300"/>
    <w:rsid w:val="002F1C05"/>
    <w:rsid w:val="00300991"/>
    <w:rsid w:val="00303A42"/>
    <w:rsid w:val="00306DB9"/>
    <w:rsid w:val="00311592"/>
    <w:rsid w:val="003122CB"/>
    <w:rsid w:val="0032320F"/>
    <w:rsid w:val="003232F6"/>
    <w:rsid w:val="003257CE"/>
    <w:rsid w:val="00331B25"/>
    <w:rsid w:val="0033748D"/>
    <w:rsid w:val="00341CEB"/>
    <w:rsid w:val="00342B5E"/>
    <w:rsid w:val="00345ABF"/>
    <w:rsid w:val="00345EEB"/>
    <w:rsid w:val="00347D0C"/>
    <w:rsid w:val="0035423B"/>
    <w:rsid w:val="00361776"/>
    <w:rsid w:val="0036238E"/>
    <w:rsid w:val="00367B4F"/>
    <w:rsid w:val="003778F5"/>
    <w:rsid w:val="003906EE"/>
    <w:rsid w:val="003A085D"/>
    <w:rsid w:val="003A69E3"/>
    <w:rsid w:val="003A7CF6"/>
    <w:rsid w:val="003C46BE"/>
    <w:rsid w:val="003C7B92"/>
    <w:rsid w:val="003D1500"/>
    <w:rsid w:val="003D46FF"/>
    <w:rsid w:val="003D5075"/>
    <w:rsid w:val="003D584D"/>
    <w:rsid w:val="003D7596"/>
    <w:rsid w:val="003E087D"/>
    <w:rsid w:val="003E5F83"/>
    <w:rsid w:val="003E724C"/>
    <w:rsid w:val="00403DF2"/>
    <w:rsid w:val="004055E2"/>
    <w:rsid w:val="00407475"/>
    <w:rsid w:val="004103DC"/>
    <w:rsid w:val="00412B77"/>
    <w:rsid w:val="00422A58"/>
    <w:rsid w:val="00426926"/>
    <w:rsid w:val="00427479"/>
    <w:rsid w:val="00434B2F"/>
    <w:rsid w:val="00442B3E"/>
    <w:rsid w:val="00444E1F"/>
    <w:rsid w:val="00446D01"/>
    <w:rsid w:val="004522C6"/>
    <w:rsid w:val="004537A8"/>
    <w:rsid w:val="00462B76"/>
    <w:rsid w:val="00465603"/>
    <w:rsid w:val="004738F7"/>
    <w:rsid w:val="00477060"/>
    <w:rsid w:val="004776AD"/>
    <w:rsid w:val="00484507"/>
    <w:rsid w:val="0048755C"/>
    <w:rsid w:val="00491A38"/>
    <w:rsid w:val="0049228A"/>
    <w:rsid w:val="0049478C"/>
    <w:rsid w:val="00494BA2"/>
    <w:rsid w:val="00496F59"/>
    <w:rsid w:val="004A1FF8"/>
    <w:rsid w:val="004A49C1"/>
    <w:rsid w:val="004B0D7B"/>
    <w:rsid w:val="004B62ED"/>
    <w:rsid w:val="004C18FF"/>
    <w:rsid w:val="004D1C4A"/>
    <w:rsid w:val="004D28EC"/>
    <w:rsid w:val="004D7C22"/>
    <w:rsid w:val="004E3AA5"/>
    <w:rsid w:val="005009DC"/>
    <w:rsid w:val="00501C9A"/>
    <w:rsid w:val="00502A3E"/>
    <w:rsid w:val="00503334"/>
    <w:rsid w:val="00503342"/>
    <w:rsid w:val="0050383E"/>
    <w:rsid w:val="00503D9D"/>
    <w:rsid w:val="00513CAB"/>
    <w:rsid w:val="005207FD"/>
    <w:rsid w:val="00524CC7"/>
    <w:rsid w:val="00525ADE"/>
    <w:rsid w:val="00531495"/>
    <w:rsid w:val="0054173C"/>
    <w:rsid w:val="00543272"/>
    <w:rsid w:val="0054456D"/>
    <w:rsid w:val="00552F69"/>
    <w:rsid w:val="005538A1"/>
    <w:rsid w:val="00561795"/>
    <w:rsid w:val="00561A0C"/>
    <w:rsid w:val="00563584"/>
    <w:rsid w:val="00563C76"/>
    <w:rsid w:val="00574EC6"/>
    <w:rsid w:val="00577006"/>
    <w:rsid w:val="005774E8"/>
    <w:rsid w:val="0059327B"/>
    <w:rsid w:val="00593B79"/>
    <w:rsid w:val="005955D1"/>
    <w:rsid w:val="00595FE9"/>
    <w:rsid w:val="005A51A6"/>
    <w:rsid w:val="005C35F0"/>
    <w:rsid w:val="005C6FF3"/>
    <w:rsid w:val="005D3A44"/>
    <w:rsid w:val="005D5593"/>
    <w:rsid w:val="005D677E"/>
    <w:rsid w:val="005D7FA8"/>
    <w:rsid w:val="005E43B9"/>
    <w:rsid w:val="005F0816"/>
    <w:rsid w:val="005F17D3"/>
    <w:rsid w:val="005F332F"/>
    <w:rsid w:val="005F48C7"/>
    <w:rsid w:val="005F4D29"/>
    <w:rsid w:val="005F5E7D"/>
    <w:rsid w:val="005F5FBD"/>
    <w:rsid w:val="005F655F"/>
    <w:rsid w:val="00603D15"/>
    <w:rsid w:val="00606069"/>
    <w:rsid w:val="0061011A"/>
    <w:rsid w:val="00613F28"/>
    <w:rsid w:val="00625D3B"/>
    <w:rsid w:val="00627D92"/>
    <w:rsid w:val="00635CDB"/>
    <w:rsid w:val="006409E1"/>
    <w:rsid w:val="00642022"/>
    <w:rsid w:val="00643361"/>
    <w:rsid w:val="00643B82"/>
    <w:rsid w:val="006529F3"/>
    <w:rsid w:val="00652DA2"/>
    <w:rsid w:val="00655B95"/>
    <w:rsid w:val="00662EBC"/>
    <w:rsid w:val="006673C5"/>
    <w:rsid w:val="00673555"/>
    <w:rsid w:val="00674792"/>
    <w:rsid w:val="0068167D"/>
    <w:rsid w:val="00684771"/>
    <w:rsid w:val="00684FF1"/>
    <w:rsid w:val="006853B0"/>
    <w:rsid w:val="00687C7D"/>
    <w:rsid w:val="006921BD"/>
    <w:rsid w:val="00697F83"/>
    <w:rsid w:val="006A1120"/>
    <w:rsid w:val="006A38AB"/>
    <w:rsid w:val="006A70BF"/>
    <w:rsid w:val="006B0909"/>
    <w:rsid w:val="006B1CE9"/>
    <w:rsid w:val="006B3F5D"/>
    <w:rsid w:val="006B79B7"/>
    <w:rsid w:val="006C1BBF"/>
    <w:rsid w:val="006C4D53"/>
    <w:rsid w:val="006C77DF"/>
    <w:rsid w:val="006D715F"/>
    <w:rsid w:val="006E3E93"/>
    <w:rsid w:val="006F1E60"/>
    <w:rsid w:val="006F2A75"/>
    <w:rsid w:val="006F3574"/>
    <w:rsid w:val="006F5372"/>
    <w:rsid w:val="007023E4"/>
    <w:rsid w:val="007220BD"/>
    <w:rsid w:val="00723BCE"/>
    <w:rsid w:val="00727C0E"/>
    <w:rsid w:val="00753631"/>
    <w:rsid w:val="007611D6"/>
    <w:rsid w:val="00762EAA"/>
    <w:rsid w:val="00763322"/>
    <w:rsid w:val="0076379B"/>
    <w:rsid w:val="00763B73"/>
    <w:rsid w:val="00777040"/>
    <w:rsid w:val="0078232E"/>
    <w:rsid w:val="00784411"/>
    <w:rsid w:val="0078649A"/>
    <w:rsid w:val="007A2476"/>
    <w:rsid w:val="007B0D5A"/>
    <w:rsid w:val="007B1449"/>
    <w:rsid w:val="007B32C7"/>
    <w:rsid w:val="007C3353"/>
    <w:rsid w:val="007D02B4"/>
    <w:rsid w:val="007D459A"/>
    <w:rsid w:val="007E60FE"/>
    <w:rsid w:val="007E6C47"/>
    <w:rsid w:val="007F68C5"/>
    <w:rsid w:val="00807F5E"/>
    <w:rsid w:val="008161CC"/>
    <w:rsid w:val="00816D4E"/>
    <w:rsid w:val="008245B7"/>
    <w:rsid w:val="00832FB3"/>
    <w:rsid w:val="008354E2"/>
    <w:rsid w:val="00837E70"/>
    <w:rsid w:val="00840B31"/>
    <w:rsid w:val="00852092"/>
    <w:rsid w:val="0085306F"/>
    <w:rsid w:val="00855A6C"/>
    <w:rsid w:val="00867A10"/>
    <w:rsid w:val="008713E2"/>
    <w:rsid w:val="00874C9A"/>
    <w:rsid w:val="008A16B5"/>
    <w:rsid w:val="008A3938"/>
    <w:rsid w:val="008B4912"/>
    <w:rsid w:val="008B6A37"/>
    <w:rsid w:val="008C1047"/>
    <w:rsid w:val="008E0413"/>
    <w:rsid w:val="008E0ED0"/>
    <w:rsid w:val="008F5C89"/>
    <w:rsid w:val="009003B2"/>
    <w:rsid w:val="009007D0"/>
    <w:rsid w:val="00901D0B"/>
    <w:rsid w:val="009032CF"/>
    <w:rsid w:val="00903C35"/>
    <w:rsid w:val="009111B8"/>
    <w:rsid w:val="00920DF5"/>
    <w:rsid w:val="00930696"/>
    <w:rsid w:val="00932865"/>
    <w:rsid w:val="00936236"/>
    <w:rsid w:val="00937BC7"/>
    <w:rsid w:val="0094770D"/>
    <w:rsid w:val="00954CCE"/>
    <w:rsid w:val="00954FA7"/>
    <w:rsid w:val="00957EC2"/>
    <w:rsid w:val="00981881"/>
    <w:rsid w:val="00983D9C"/>
    <w:rsid w:val="0099252F"/>
    <w:rsid w:val="009A6A6C"/>
    <w:rsid w:val="009A7E13"/>
    <w:rsid w:val="009B09A3"/>
    <w:rsid w:val="009B18B1"/>
    <w:rsid w:val="009B3996"/>
    <w:rsid w:val="009C10E4"/>
    <w:rsid w:val="009D70A9"/>
    <w:rsid w:val="009D7AE8"/>
    <w:rsid w:val="009E7F5B"/>
    <w:rsid w:val="009F1FF7"/>
    <w:rsid w:val="009F5381"/>
    <w:rsid w:val="009F6152"/>
    <w:rsid w:val="009F621E"/>
    <w:rsid w:val="00A01949"/>
    <w:rsid w:val="00A10607"/>
    <w:rsid w:val="00A32755"/>
    <w:rsid w:val="00A3304C"/>
    <w:rsid w:val="00A36F26"/>
    <w:rsid w:val="00A40216"/>
    <w:rsid w:val="00A41AC7"/>
    <w:rsid w:val="00A438DB"/>
    <w:rsid w:val="00A50531"/>
    <w:rsid w:val="00A5360C"/>
    <w:rsid w:val="00A53F50"/>
    <w:rsid w:val="00A5706B"/>
    <w:rsid w:val="00A60499"/>
    <w:rsid w:val="00A610BF"/>
    <w:rsid w:val="00A642E9"/>
    <w:rsid w:val="00A70198"/>
    <w:rsid w:val="00A7444F"/>
    <w:rsid w:val="00A8323C"/>
    <w:rsid w:val="00A8556F"/>
    <w:rsid w:val="00A85A18"/>
    <w:rsid w:val="00A86083"/>
    <w:rsid w:val="00A9395D"/>
    <w:rsid w:val="00AA599B"/>
    <w:rsid w:val="00AB1FAD"/>
    <w:rsid w:val="00AE2ABD"/>
    <w:rsid w:val="00AE3040"/>
    <w:rsid w:val="00AE6C16"/>
    <w:rsid w:val="00AE7AA1"/>
    <w:rsid w:val="00AF5E44"/>
    <w:rsid w:val="00B00E32"/>
    <w:rsid w:val="00B06B06"/>
    <w:rsid w:val="00B07854"/>
    <w:rsid w:val="00B12CF3"/>
    <w:rsid w:val="00B20CD8"/>
    <w:rsid w:val="00B22908"/>
    <w:rsid w:val="00B278AE"/>
    <w:rsid w:val="00B303F8"/>
    <w:rsid w:val="00B445C8"/>
    <w:rsid w:val="00B50426"/>
    <w:rsid w:val="00B63859"/>
    <w:rsid w:val="00B661D0"/>
    <w:rsid w:val="00B74243"/>
    <w:rsid w:val="00B75ECC"/>
    <w:rsid w:val="00B8124B"/>
    <w:rsid w:val="00B85273"/>
    <w:rsid w:val="00B924E2"/>
    <w:rsid w:val="00B928F4"/>
    <w:rsid w:val="00B95AE1"/>
    <w:rsid w:val="00BA4128"/>
    <w:rsid w:val="00BB0D00"/>
    <w:rsid w:val="00BC08B9"/>
    <w:rsid w:val="00BC4A57"/>
    <w:rsid w:val="00BC62C9"/>
    <w:rsid w:val="00BC716E"/>
    <w:rsid w:val="00BD0202"/>
    <w:rsid w:val="00BD49F4"/>
    <w:rsid w:val="00BD5974"/>
    <w:rsid w:val="00BD5CAF"/>
    <w:rsid w:val="00BD6AD4"/>
    <w:rsid w:val="00BD7ECA"/>
    <w:rsid w:val="00BE0145"/>
    <w:rsid w:val="00BE7897"/>
    <w:rsid w:val="00BF5CAD"/>
    <w:rsid w:val="00C030AE"/>
    <w:rsid w:val="00C14E2F"/>
    <w:rsid w:val="00C16F41"/>
    <w:rsid w:val="00C17857"/>
    <w:rsid w:val="00C20FEF"/>
    <w:rsid w:val="00C3133A"/>
    <w:rsid w:val="00C31690"/>
    <w:rsid w:val="00C354B2"/>
    <w:rsid w:val="00C43EB9"/>
    <w:rsid w:val="00C45145"/>
    <w:rsid w:val="00C50F65"/>
    <w:rsid w:val="00C577A6"/>
    <w:rsid w:val="00C60C20"/>
    <w:rsid w:val="00C64439"/>
    <w:rsid w:val="00C668D1"/>
    <w:rsid w:val="00C74A7F"/>
    <w:rsid w:val="00C837E1"/>
    <w:rsid w:val="00C83A18"/>
    <w:rsid w:val="00C84036"/>
    <w:rsid w:val="00C863D4"/>
    <w:rsid w:val="00C87DAD"/>
    <w:rsid w:val="00CB1B53"/>
    <w:rsid w:val="00CB2B1F"/>
    <w:rsid w:val="00CB7EBB"/>
    <w:rsid w:val="00CC2347"/>
    <w:rsid w:val="00CC3363"/>
    <w:rsid w:val="00CC3F59"/>
    <w:rsid w:val="00CD3DD6"/>
    <w:rsid w:val="00CE0BFE"/>
    <w:rsid w:val="00CF0FCA"/>
    <w:rsid w:val="00CF3FAC"/>
    <w:rsid w:val="00D01DDF"/>
    <w:rsid w:val="00D02E8E"/>
    <w:rsid w:val="00D22975"/>
    <w:rsid w:val="00D24C4E"/>
    <w:rsid w:val="00D359DB"/>
    <w:rsid w:val="00D37176"/>
    <w:rsid w:val="00D40ACC"/>
    <w:rsid w:val="00D4203B"/>
    <w:rsid w:val="00D4449F"/>
    <w:rsid w:val="00D44D2C"/>
    <w:rsid w:val="00D57363"/>
    <w:rsid w:val="00D6647C"/>
    <w:rsid w:val="00D7293B"/>
    <w:rsid w:val="00D76C72"/>
    <w:rsid w:val="00D85EF5"/>
    <w:rsid w:val="00D90B4B"/>
    <w:rsid w:val="00D96A65"/>
    <w:rsid w:val="00DA0403"/>
    <w:rsid w:val="00DA4343"/>
    <w:rsid w:val="00DA61AA"/>
    <w:rsid w:val="00DA757E"/>
    <w:rsid w:val="00DB0A12"/>
    <w:rsid w:val="00DC76AF"/>
    <w:rsid w:val="00DD4144"/>
    <w:rsid w:val="00DE55DA"/>
    <w:rsid w:val="00DE7CE9"/>
    <w:rsid w:val="00DF09AD"/>
    <w:rsid w:val="00DF1B7A"/>
    <w:rsid w:val="00DF5314"/>
    <w:rsid w:val="00E0453E"/>
    <w:rsid w:val="00E050ED"/>
    <w:rsid w:val="00E15C5D"/>
    <w:rsid w:val="00E17EBD"/>
    <w:rsid w:val="00E233DF"/>
    <w:rsid w:val="00E251B4"/>
    <w:rsid w:val="00E26196"/>
    <w:rsid w:val="00E3297E"/>
    <w:rsid w:val="00E35DC3"/>
    <w:rsid w:val="00E63909"/>
    <w:rsid w:val="00E669E9"/>
    <w:rsid w:val="00E6769E"/>
    <w:rsid w:val="00E71B85"/>
    <w:rsid w:val="00E73555"/>
    <w:rsid w:val="00E8028D"/>
    <w:rsid w:val="00E841F6"/>
    <w:rsid w:val="00E85CE7"/>
    <w:rsid w:val="00E94F16"/>
    <w:rsid w:val="00EB6F27"/>
    <w:rsid w:val="00EC0F9A"/>
    <w:rsid w:val="00EC0FC4"/>
    <w:rsid w:val="00EC4DBE"/>
    <w:rsid w:val="00EE3167"/>
    <w:rsid w:val="00EE54BD"/>
    <w:rsid w:val="00EE596B"/>
    <w:rsid w:val="00EF0F57"/>
    <w:rsid w:val="00EF15B3"/>
    <w:rsid w:val="00EF2740"/>
    <w:rsid w:val="00F00FC4"/>
    <w:rsid w:val="00F24537"/>
    <w:rsid w:val="00F26A21"/>
    <w:rsid w:val="00F33F8F"/>
    <w:rsid w:val="00F40A13"/>
    <w:rsid w:val="00F413C7"/>
    <w:rsid w:val="00F45E63"/>
    <w:rsid w:val="00F56C2A"/>
    <w:rsid w:val="00F6425D"/>
    <w:rsid w:val="00F666F0"/>
    <w:rsid w:val="00F66E04"/>
    <w:rsid w:val="00F75671"/>
    <w:rsid w:val="00F75BE2"/>
    <w:rsid w:val="00F84827"/>
    <w:rsid w:val="00F86391"/>
    <w:rsid w:val="00F87C96"/>
    <w:rsid w:val="00F90EFD"/>
    <w:rsid w:val="00F9128F"/>
    <w:rsid w:val="00F912FA"/>
    <w:rsid w:val="00F91FC7"/>
    <w:rsid w:val="00F9365A"/>
    <w:rsid w:val="00F93F8D"/>
    <w:rsid w:val="00F95ECE"/>
    <w:rsid w:val="00FA3DA4"/>
    <w:rsid w:val="00FB5F17"/>
    <w:rsid w:val="00FC0CB0"/>
    <w:rsid w:val="00FC7610"/>
    <w:rsid w:val="00FD08FA"/>
    <w:rsid w:val="00FD1F69"/>
    <w:rsid w:val="00FD2079"/>
    <w:rsid w:val="00FD2900"/>
    <w:rsid w:val="00FE4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1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60C"/>
    <w:pPr>
      <w:ind w:left="720"/>
      <w:contextualSpacing/>
    </w:pPr>
  </w:style>
  <w:style w:type="paragraph" w:customStyle="1" w:styleId="ConsPlusNormal">
    <w:name w:val="ConsPlusNormal"/>
    <w:rsid w:val="0068167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68167D"/>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49228A"/>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95E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ECE"/>
    <w:rPr>
      <w:rFonts w:ascii="Tahoma" w:hAnsi="Tahoma" w:cs="Tahoma"/>
      <w:sz w:val="16"/>
      <w:szCs w:val="16"/>
    </w:rPr>
  </w:style>
  <w:style w:type="paragraph" w:styleId="a6">
    <w:name w:val="footnote text"/>
    <w:basedOn w:val="a"/>
    <w:link w:val="a7"/>
    <w:uiPriority w:val="99"/>
    <w:semiHidden/>
    <w:unhideWhenUsed/>
    <w:rsid w:val="005C6FF3"/>
    <w:pPr>
      <w:spacing w:after="0" w:line="240" w:lineRule="auto"/>
      <w:jc w:val="both"/>
    </w:pPr>
    <w:rPr>
      <w:rFonts w:ascii="Times New Roman" w:eastAsia="Calibri" w:hAnsi="Times New Roman" w:cs="Times New Roman"/>
      <w:sz w:val="20"/>
      <w:szCs w:val="20"/>
    </w:rPr>
  </w:style>
  <w:style w:type="character" w:customStyle="1" w:styleId="a7">
    <w:name w:val="Текст сноски Знак"/>
    <w:basedOn w:val="a0"/>
    <w:link w:val="a6"/>
    <w:uiPriority w:val="99"/>
    <w:semiHidden/>
    <w:rsid w:val="005C6FF3"/>
    <w:rPr>
      <w:rFonts w:ascii="Times New Roman" w:eastAsia="Calibri" w:hAnsi="Times New Roman" w:cs="Times New Roman"/>
      <w:sz w:val="20"/>
      <w:szCs w:val="20"/>
    </w:rPr>
  </w:style>
  <w:style w:type="character" w:styleId="a8">
    <w:name w:val="footnote reference"/>
    <w:basedOn w:val="a0"/>
    <w:uiPriority w:val="99"/>
    <w:semiHidden/>
    <w:unhideWhenUsed/>
    <w:rsid w:val="005C6FF3"/>
    <w:rPr>
      <w:vertAlign w:val="superscript"/>
    </w:rPr>
  </w:style>
  <w:style w:type="paragraph" w:styleId="a9">
    <w:name w:val="header"/>
    <w:basedOn w:val="a"/>
    <w:link w:val="aa"/>
    <w:uiPriority w:val="99"/>
    <w:unhideWhenUsed/>
    <w:rsid w:val="001718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185C"/>
  </w:style>
  <w:style w:type="paragraph" w:styleId="ab">
    <w:name w:val="footer"/>
    <w:basedOn w:val="a"/>
    <w:link w:val="ac"/>
    <w:uiPriority w:val="99"/>
    <w:unhideWhenUsed/>
    <w:rsid w:val="001718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185C"/>
  </w:style>
  <w:style w:type="table" w:styleId="ad">
    <w:name w:val="Table Grid"/>
    <w:basedOn w:val="a1"/>
    <w:uiPriority w:val="59"/>
    <w:rsid w:val="00135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1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60C"/>
    <w:pPr>
      <w:ind w:left="720"/>
      <w:contextualSpacing/>
    </w:pPr>
  </w:style>
  <w:style w:type="paragraph" w:customStyle="1" w:styleId="ConsPlusNormal">
    <w:name w:val="ConsPlusNormal"/>
    <w:rsid w:val="0068167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68167D"/>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49228A"/>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95E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ECE"/>
    <w:rPr>
      <w:rFonts w:ascii="Tahoma" w:hAnsi="Tahoma" w:cs="Tahoma"/>
      <w:sz w:val="16"/>
      <w:szCs w:val="16"/>
    </w:rPr>
  </w:style>
  <w:style w:type="paragraph" w:styleId="a6">
    <w:name w:val="footnote text"/>
    <w:basedOn w:val="a"/>
    <w:link w:val="a7"/>
    <w:uiPriority w:val="99"/>
    <w:semiHidden/>
    <w:unhideWhenUsed/>
    <w:rsid w:val="005C6FF3"/>
    <w:pPr>
      <w:spacing w:after="0" w:line="240" w:lineRule="auto"/>
      <w:jc w:val="both"/>
    </w:pPr>
    <w:rPr>
      <w:rFonts w:ascii="Times New Roman" w:eastAsia="Calibri" w:hAnsi="Times New Roman" w:cs="Times New Roman"/>
      <w:sz w:val="20"/>
      <w:szCs w:val="20"/>
    </w:rPr>
  </w:style>
  <w:style w:type="character" w:customStyle="1" w:styleId="a7">
    <w:name w:val="Текст сноски Знак"/>
    <w:basedOn w:val="a0"/>
    <w:link w:val="a6"/>
    <w:uiPriority w:val="99"/>
    <w:semiHidden/>
    <w:rsid w:val="005C6FF3"/>
    <w:rPr>
      <w:rFonts w:ascii="Times New Roman" w:eastAsia="Calibri" w:hAnsi="Times New Roman" w:cs="Times New Roman"/>
      <w:sz w:val="20"/>
      <w:szCs w:val="20"/>
    </w:rPr>
  </w:style>
  <w:style w:type="character" w:styleId="a8">
    <w:name w:val="footnote reference"/>
    <w:basedOn w:val="a0"/>
    <w:uiPriority w:val="99"/>
    <w:semiHidden/>
    <w:unhideWhenUsed/>
    <w:rsid w:val="005C6FF3"/>
    <w:rPr>
      <w:vertAlign w:val="superscript"/>
    </w:rPr>
  </w:style>
  <w:style w:type="paragraph" w:styleId="a9">
    <w:name w:val="header"/>
    <w:basedOn w:val="a"/>
    <w:link w:val="aa"/>
    <w:uiPriority w:val="99"/>
    <w:unhideWhenUsed/>
    <w:rsid w:val="001718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185C"/>
  </w:style>
  <w:style w:type="paragraph" w:styleId="ab">
    <w:name w:val="footer"/>
    <w:basedOn w:val="a"/>
    <w:link w:val="ac"/>
    <w:uiPriority w:val="99"/>
    <w:unhideWhenUsed/>
    <w:rsid w:val="001718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185C"/>
  </w:style>
  <w:style w:type="table" w:styleId="ad">
    <w:name w:val="Table Grid"/>
    <w:basedOn w:val="a1"/>
    <w:uiPriority w:val="59"/>
    <w:rsid w:val="00135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A91B-9D1C-4F41-866F-14F7AB8F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Буканова Елена Юрьевна</dc:creator>
  <cp:lastModifiedBy>1</cp:lastModifiedBy>
  <cp:revision>13</cp:revision>
  <cp:lastPrinted>2021-04-15T11:44:00Z</cp:lastPrinted>
  <dcterms:created xsi:type="dcterms:W3CDTF">2021-04-13T08:14:00Z</dcterms:created>
  <dcterms:modified xsi:type="dcterms:W3CDTF">2021-04-15T11:44:00Z</dcterms:modified>
</cp:coreProperties>
</file>