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FA" w:rsidRPr="00DC5CEE" w:rsidRDefault="00EC651D" w:rsidP="005532FA">
      <w:pPr>
        <w:jc w:val="center"/>
        <w:rPr>
          <w:rFonts w:ascii="Arial" w:eastAsia="Times New Roman" w:hAnsi="Arial" w:cs="Arial"/>
          <w:sz w:val="24"/>
          <w:szCs w:val="24"/>
          <w:lang w:eastAsia="ru-RU"/>
        </w:rPr>
      </w:pPr>
      <w:r w:rsidRPr="00DC5CEE">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795A4A51" wp14:editId="17E1FFC9">
                <wp:simplePos x="0" y="0"/>
                <wp:positionH relativeFrom="column">
                  <wp:posOffset>1004570</wp:posOffset>
                </wp:positionH>
                <wp:positionV relativeFrom="paragraph">
                  <wp:posOffset>1903095</wp:posOffset>
                </wp:positionV>
                <wp:extent cx="4518660" cy="28956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2FA" w:rsidRPr="00EC651D" w:rsidRDefault="00EC651D" w:rsidP="00EC651D">
                            <w:pPr>
                              <w:rPr>
                                <w:rFonts w:ascii="Times New Roman" w:hAnsi="Times New Roman" w:cs="Times New Roman"/>
                                <w:sz w:val="28"/>
                                <w:szCs w:val="28"/>
                              </w:rPr>
                            </w:pPr>
                            <w:r w:rsidRPr="00EC651D">
                              <w:rPr>
                                <w:rFonts w:ascii="Times New Roman" w:hAnsi="Times New Roman" w:cs="Times New Roman"/>
                                <w:sz w:val="28"/>
                                <w:szCs w:val="28"/>
                              </w:rPr>
                              <w:t>19.04.2021</w:t>
                            </w:r>
                            <w:r>
                              <w:rPr>
                                <w:rFonts w:ascii="Times New Roman" w:hAnsi="Times New Roman" w:cs="Times New Roman"/>
                                <w:sz w:val="28"/>
                                <w:szCs w:val="28"/>
                              </w:rPr>
                              <w:t xml:space="preserve">                                                      № 8-57              </w:t>
                            </w:r>
                          </w:p>
                          <w:p w:rsidR="005532FA" w:rsidRDefault="005532FA" w:rsidP="005532FA">
                            <w:pPr>
                              <w:jc w:val="center"/>
                              <w:rPr>
                                <w:sz w:val="28"/>
                                <w:szCs w:val="28"/>
                              </w:rPr>
                            </w:pPr>
                            <w:r>
                              <w:rPr>
                                <w:sz w:val="28"/>
                                <w:szCs w:val="28"/>
                              </w:rPr>
                              <w:t>Г</w:t>
                            </w:r>
                          </w:p>
                          <w:p w:rsidR="005532FA" w:rsidRDefault="005532FA" w:rsidP="005532FA">
                            <w:pPr>
                              <w:jc w:val="center"/>
                              <w:rPr>
                                <w:sz w:val="28"/>
                                <w:szCs w:val="28"/>
                              </w:rPr>
                            </w:pPr>
                          </w:p>
                          <w:p w:rsidR="005532FA" w:rsidRDefault="005532FA" w:rsidP="005532FA">
                            <w:pPr>
                              <w:jc w:val="center"/>
                              <w:rPr>
                                <w:sz w:val="28"/>
                                <w:szCs w:val="28"/>
                              </w:rPr>
                            </w:pPr>
                          </w:p>
                          <w:p w:rsidR="005532FA" w:rsidRDefault="005532FA" w:rsidP="005532FA">
                            <w:pPr>
                              <w:jc w:val="center"/>
                              <w:rPr>
                                <w:sz w:val="28"/>
                                <w:szCs w:val="28"/>
                              </w:rPr>
                            </w:pPr>
                            <w:r>
                              <w:rPr>
                                <w:sz w:val="28"/>
                                <w:szCs w:val="28"/>
                              </w:rPr>
                              <w:t>.01.16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9.1pt;margin-top:149.85pt;width:355.8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YggIAABE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" stroked="f">
                <v:textbox>
                  <w:txbxContent>
                    <w:p w:rsidR="005532FA" w:rsidRPr="00EC651D" w:rsidRDefault="00EC651D" w:rsidP="00EC651D">
                      <w:pPr>
                        <w:rPr>
                          <w:rFonts w:ascii="Times New Roman" w:hAnsi="Times New Roman" w:cs="Times New Roman"/>
                          <w:sz w:val="28"/>
                          <w:szCs w:val="28"/>
                        </w:rPr>
                      </w:pPr>
                      <w:r w:rsidRPr="00EC651D">
                        <w:rPr>
                          <w:rFonts w:ascii="Times New Roman" w:hAnsi="Times New Roman" w:cs="Times New Roman"/>
                          <w:sz w:val="28"/>
                          <w:szCs w:val="28"/>
                        </w:rPr>
                        <w:t>19.04.2021</w:t>
                      </w:r>
                      <w:r>
                        <w:rPr>
                          <w:rFonts w:ascii="Times New Roman" w:hAnsi="Times New Roman" w:cs="Times New Roman"/>
                          <w:sz w:val="28"/>
                          <w:szCs w:val="28"/>
                        </w:rPr>
                        <w:t xml:space="preserve">                                                      № 8-57              </w:t>
                      </w:r>
                    </w:p>
                    <w:p w:rsidR="005532FA" w:rsidRDefault="005532FA" w:rsidP="005532FA">
                      <w:pPr>
                        <w:jc w:val="center"/>
                        <w:rPr>
                          <w:sz w:val="28"/>
                          <w:szCs w:val="28"/>
                        </w:rPr>
                      </w:pPr>
                      <w:r>
                        <w:rPr>
                          <w:sz w:val="28"/>
                          <w:szCs w:val="28"/>
                        </w:rPr>
                        <w:t>Г</w:t>
                      </w:r>
                    </w:p>
                    <w:p w:rsidR="005532FA" w:rsidRDefault="005532FA" w:rsidP="005532FA">
                      <w:pPr>
                        <w:jc w:val="center"/>
                        <w:rPr>
                          <w:sz w:val="28"/>
                          <w:szCs w:val="28"/>
                        </w:rPr>
                      </w:pPr>
                    </w:p>
                    <w:p w:rsidR="005532FA" w:rsidRDefault="005532FA" w:rsidP="005532FA">
                      <w:pPr>
                        <w:jc w:val="center"/>
                        <w:rPr>
                          <w:sz w:val="28"/>
                          <w:szCs w:val="28"/>
                        </w:rPr>
                      </w:pPr>
                    </w:p>
                    <w:p w:rsidR="005532FA" w:rsidRDefault="005532FA" w:rsidP="005532FA">
                      <w:pPr>
                        <w:jc w:val="center"/>
                        <w:rPr>
                          <w:sz w:val="28"/>
                          <w:szCs w:val="28"/>
                        </w:rPr>
                      </w:pPr>
                      <w:r>
                        <w:rPr>
                          <w:sz w:val="28"/>
                          <w:szCs w:val="28"/>
                        </w:rPr>
                        <w:t>.01.16</w:t>
                      </w:r>
                    </w:p>
                  </w:txbxContent>
                </v:textbox>
              </v:shape>
            </w:pict>
          </mc:Fallback>
        </mc:AlternateContent>
      </w:r>
      <w:r w:rsidR="005532FA" w:rsidRPr="00DC5CEE">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541E8D52" wp14:editId="332071AF">
                <wp:simplePos x="0" y="0"/>
                <wp:positionH relativeFrom="column">
                  <wp:posOffset>4451985</wp:posOffset>
                </wp:positionH>
                <wp:positionV relativeFrom="paragraph">
                  <wp:posOffset>1842135</wp:posOffset>
                </wp:positionV>
                <wp:extent cx="838200" cy="276225"/>
                <wp:effectExtent l="0" t="0"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2FA" w:rsidRPr="00EF11DF" w:rsidRDefault="005532FA" w:rsidP="005532FA">
                            <w:pPr>
                              <w:jc w:val="center"/>
                              <w:rPr>
                                <w:rFonts w:ascii="Arial" w:hAnsi="Arial" w:cs="Arial"/>
                                <w:sz w:val="24"/>
                                <w:szCs w:val="24"/>
                              </w:rPr>
                            </w:pPr>
                          </w:p>
                          <w:p w:rsidR="005532FA" w:rsidRPr="00EF11DF" w:rsidRDefault="005532FA" w:rsidP="005532FA">
                            <w:pPr>
                              <w:jc w:val="center"/>
                              <w:rPr>
                                <w:rFonts w:ascii="Arial" w:hAnsi="Arial" w:cs="Arial"/>
                                <w:sz w:val="24"/>
                                <w:szCs w:val="24"/>
                              </w:rPr>
                            </w:pPr>
                          </w:p>
                          <w:p w:rsidR="005532FA" w:rsidRPr="00EF11DF" w:rsidRDefault="005532FA" w:rsidP="005532FA">
                            <w:pPr>
                              <w:jc w:val="center"/>
                              <w:rPr>
                                <w:rFonts w:ascii="Arial" w:hAnsi="Arial" w:cs="Arial"/>
                                <w:sz w:val="24"/>
                                <w:szCs w:val="24"/>
                              </w:rPr>
                            </w:pPr>
                            <w:r w:rsidRPr="00EF11DF">
                              <w:rPr>
                                <w:rFonts w:ascii="Arial" w:hAnsi="Arial" w:cs="Arial"/>
                                <w:sz w:val="24"/>
                                <w:szCs w:val="24"/>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350.55pt;margin-top:145.05pt;width:6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" stroked="f">
                <v:textbox>
                  <w:txbxContent>
                    <w:p w:rsidR="005532FA" w:rsidRPr="00EF11DF" w:rsidRDefault="005532FA" w:rsidP="005532FA">
                      <w:pPr>
                        <w:jc w:val="center"/>
                        <w:rPr>
                          <w:rFonts w:ascii="Arial" w:hAnsi="Arial" w:cs="Arial"/>
                          <w:sz w:val="24"/>
                          <w:szCs w:val="24"/>
                        </w:rPr>
                      </w:pPr>
                    </w:p>
                    <w:p w:rsidR="005532FA" w:rsidRPr="00EF11DF" w:rsidRDefault="005532FA" w:rsidP="005532FA">
                      <w:pPr>
                        <w:jc w:val="center"/>
                        <w:rPr>
                          <w:rFonts w:ascii="Arial" w:hAnsi="Arial" w:cs="Arial"/>
                          <w:sz w:val="24"/>
                          <w:szCs w:val="24"/>
                        </w:rPr>
                      </w:pPr>
                    </w:p>
                    <w:p w:rsidR="005532FA" w:rsidRPr="00EF11DF" w:rsidRDefault="005532FA" w:rsidP="005532FA">
                      <w:pPr>
                        <w:jc w:val="center"/>
                        <w:rPr>
                          <w:rFonts w:ascii="Arial" w:hAnsi="Arial" w:cs="Arial"/>
                          <w:sz w:val="24"/>
                          <w:szCs w:val="24"/>
                        </w:rPr>
                      </w:pPr>
                      <w:r w:rsidRPr="00EF11DF">
                        <w:rPr>
                          <w:rFonts w:ascii="Arial" w:hAnsi="Arial" w:cs="Arial"/>
                          <w:sz w:val="24"/>
                          <w:szCs w:val="24"/>
                        </w:rPr>
                        <w:t>-52</w:t>
                      </w:r>
                    </w:p>
                  </w:txbxContent>
                </v:textbox>
              </v:shape>
            </w:pict>
          </mc:Fallback>
        </mc:AlternateContent>
      </w:r>
      <w:r w:rsidR="007C5D47" w:rsidRPr="00DC5CEE">
        <w:rPr>
          <w:rFonts w:ascii="Arial" w:eastAsia="Times New Roman" w:hAnsi="Arial" w:cs="Arial"/>
          <w:noProof/>
          <w:sz w:val="24"/>
          <w:szCs w:val="24"/>
          <w:lang w:eastAsia="ru-RU"/>
        </w:rPr>
        <w:drawing>
          <wp:inline distT="0" distB="0" distL="0" distR="0" wp14:anchorId="7EB619D1" wp14:editId="2B095F90">
            <wp:extent cx="6115050" cy="29444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944495"/>
                    </a:xfrm>
                    <a:prstGeom prst="rect">
                      <a:avLst/>
                    </a:prstGeom>
                    <a:noFill/>
                  </pic:spPr>
                </pic:pic>
              </a:graphicData>
            </a:graphic>
          </wp:inline>
        </w:drawing>
      </w:r>
    </w:p>
    <w:p w:rsidR="00DC5CEE" w:rsidRDefault="00DC5CEE" w:rsidP="00DC5CEE">
      <w:pPr>
        <w:spacing w:after="0"/>
        <w:ind w:firstLine="567"/>
        <w:jc w:val="center"/>
        <w:rPr>
          <w:rStyle w:val="change"/>
          <w:rFonts w:ascii="Arial" w:hAnsi="Arial" w:cs="Arial"/>
          <w:sz w:val="24"/>
          <w:szCs w:val="24"/>
          <w:lang w:val="tt"/>
        </w:rPr>
      </w:pPr>
      <w:r w:rsidRPr="005530F7">
        <w:rPr>
          <w:rStyle w:val="change"/>
          <w:rFonts w:ascii="Arial" w:hAnsi="Arial" w:cs="Arial"/>
          <w:sz w:val="24"/>
          <w:szCs w:val="24"/>
          <w:lang w:val="tt"/>
        </w:rPr>
        <w:t xml:space="preserve">Татарстан Республикасы Югары Ослан муниципаль районы </w:t>
      </w:r>
      <w:r w:rsidRPr="005530F7">
        <w:rPr>
          <w:rFonts w:ascii="Arial" w:eastAsia="Times New Roman" w:hAnsi="Arial" w:cs="Arial"/>
          <w:sz w:val="24"/>
          <w:szCs w:val="24"/>
          <w:lang w:val="tt" w:eastAsia="ru-RU"/>
        </w:rPr>
        <w:t>Югары Ослан</w:t>
      </w:r>
      <w:r w:rsidRPr="005530F7">
        <w:rPr>
          <w:rStyle w:val="change"/>
          <w:rFonts w:ascii="Arial" w:hAnsi="Arial" w:cs="Arial"/>
          <w:sz w:val="24"/>
          <w:szCs w:val="24"/>
          <w:lang w:val="tt"/>
        </w:rPr>
        <w:t xml:space="preserve"> авыл җирлегендә бюджет төзелеше һәм бюджет процессы турындагы </w:t>
      </w:r>
    </w:p>
    <w:p w:rsidR="00DC5CEE" w:rsidRDefault="00DC5CEE" w:rsidP="00DC5CEE">
      <w:pPr>
        <w:spacing w:after="0"/>
        <w:ind w:firstLine="567"/>
        <w:jc w:val="center"/>
        <w:rPr>
          <w:rStyle w:val="change"/>
          <w:rFonts w:ascii="Arial" w:hAnsi="Arial" w:cs="Arial"/>
          <w:sz w:val="24"/>
          <w:szCs w:val="24"/>
          <w:lang w:val="tt"/>
        </w:rPr>
      </w:pPr>
      <w:r w:rsidRPr="005530F7">
        <w:rPr>
          <w:rStyle w:val="change"/>
          <w:rFonts w:ascii="Arial" w:hAnsi="Arial" w:cs="Arial"/>
          <w:sz w:val="24"/>
          <w:szCs w:val="24"/>
          <w:lang w:val="tt"/>
        </w:rPr>
        <w:t>Нигезләмәгә үзгәрешләр кертү хакында</w:t>
      </w:r>
    </w:p>
    <w:p w:rsidR="00DC5CEE" w:rsidRPr="00FC46BE" w:rsidRDefault="00DC5CEE" w:rsidP="00DC5CEE">
      <w:pPr>
        <w:spacing w:after="0"/>
        <w:ind w:firstLine="567"/>
        <w:jc w:val="center"/>
        <w:rPr>
          <w:rStyle w:val="change"/>
          <w:rFonts w:ascii="Arial" w:hAnsi="Arial" w:cs="Arial"/>
          <w:sz w:val="24"/>
          <w:szCs w:val="24"/>
          <w:lang w:val="tt"/>
        </w:rPr>
      </w:pPr>
    </w:p>
    <w:p w:rsidR="00DC5CEE" w:rsidRDefault="00DC5CEE" w:rsidP="00DC5CEE">
      <w:pPr>
        <w:spacing w:after="0"/>
        <w:ind w:firstLine="567"/>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Россия Федерациясе Бюджет кодексы нигезендә һәм Татарстан Республикасы Югары Ослан муниципаль районының Югары Ослан авыл җирлегендә бюджет төзелешен һәм бюджет процессын Россия Федерациясенең гамәлдәге бюджет законнарына туры китерү максатларында,</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 xml:space="preserve">   </w:t>
      </w:r>
    </w:p>
    <w:p w:rsidR="00DC5CEE" w:rsidRDefault="00DC5CEE" w:rsidP="00DC5CEE">
      <w:pPr>
        <w:spacing w:after="0"/>
        <w:ind w:firstLine="567"/>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p>
    <w:p w:rsidR="00DC5CEE" w:rsidRDefault="00DC5CEE" w:rsidP="00DC5CEE">
      <w:pPr>
        <w:spacing w:after="0"/>
        <w:ind w:firstLine="567"/>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 xml:space="preserve"> Югары Ослан муниципаль районы    </w:t>
      </w:r>
    </w:p>
    <w:p w:rsidR="00DC5CEE" w:rsidRPr="005530F7" w:rsidRDefault="00DC5CEE" w:rsidP="00DC5CEE">
      <w:pPr>
        <w:spacing w:after="0"/>
        <w:ind w:firstLine="567"/>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Югары Ослан авыл җирлеге Советы</w:t>
      </w:r>
    </w:p>
    <w:p w:rsidR="00DC5CEE" w:rsidRDefault="00DC5CEE" w:rsidP="00DC5CEE">
      <w:pPr>
        <w:spacing w:after="0"/>
        <w:ind w:firstLine="567"/>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карар итте:</w:t>
      </w:r>
    </w:p>
    <w:p w:rsidR="00DC5CEE" w:rsidRPr="005530F7" w:rsidRDefault="00DC5CEE" w:rsidP="00DC5CEE">
      <w:pPr>
        <w:spacing w:after="0"/>
        <w:ind w:firstLine="567"/>
        <w:jc w:val="center"/>
        <w:rPr>
          <w:rFonts w:ascii="Arial" w:eastAsia="Times New Roman" w:hAnsi="Arial" w:cs="Arial"/>
          <w:sz w:val="24"/>
          <w:szCs w:val="24"/>
          <w:lang w:eastAsia="ru-RU"/>
        </w:rPr>
      </w:pPr>
    </w:p>
    <w:p w:rsidR="00DC5CEE" w:rsidRPr="008A7CE5" w:rsidRDefault="00DC5CEE" w:rsidP="00DC5CEE">
      <w:pPr>
        <w:pStyle w:val="a8"/>
        <w:numPr>
          <w:ilvl w:val="0"/>
          <w:numId w:val="3"/>
        </w:numPr>
        <w:spacing w:after="0"/>
        <w:ind w:left="0" w:firstLine="567"/>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Татарстан Республикасы Югары Ослан муниципаль районының Югары Ослан авыл җирлегендә бюджет төзелеше һәм бюджет процессы турындагы Нигезләмәгә түбәндәге үзгәрешләрне кертергә:</w:t>
      </w:r>
    </w:p>
    <w:p w:rsidR="00DC5CEE" w:rsidRPr="005530F7" w:rsidRDefault="00DC5CEE" w:rsidP="00DC5CEE">
      <w:pPr>
        <w:pStyle w:val="a8"/>
        <w:numPr>
          <w:ilvl w:val="1"/>
          <w:numId w:val="3"/>
        </w:numPr>
        <w:spacing w:after="0"/>
        <w:ind w:left="0" w:firstLine="567"/>
        <w:jc w:val="both"/>
        <w:rPr>
          <w:rStyle w:val="change"/>
          <w:rFonts w:ascii="Arial" w:hAnsi="Arial" w:cs="Arial"/>
          <w:sz w:val="24"/>
          <w:szCs w:val="24"/>
        </w:rPr>
      </w:pPr>
      <w:r w:rsidRPr="005530F7">
        <w:rPr>
          <w:rStyle w:val="change"/>
          <w:rFonts w:ascii="Arial" w:hAnsi="Arial" w:cs="Arial"/>
          <w:sz w:val="24"/>
          <w:szCs w:val="24"/>
          <w:lang w:val="tt"/>
        </w:rPr>
        <w:t>Нигезләмәнең 36</w:t>
      </w:r>
      <w:r>
        <w:rPr>
          <w:rStyle w:val="change"/>
          <w:rFonts w:ascii="Arial" w:hAnsi="Arial" w:cs="Arial"/>
          <w:sz w:val="24"/>
          <w:szCs w:val="24"/>
          <w:lang w:val="tt"/>
        </w:rPr>
        <w:t>нчы</w:t>
      </w:r>
      <w:r w:rsidRPr="005530F7">
        <w:rPr>
          <w:rStyle w:val="change"/>
          <w:rFonts w:ascii="Arial" w:hAnsi="Arial" w:cs="Arial"/>
          <w:sz w:val="24"/>
          <w:szCs w:val="24"/>
          <w:lang w:val="tt"/>
        </w:rPr>
        <w:t xml:space="preserve"> статьясындагы 2</w:t>
      </w:r>
      <w:r>
        <w:rPr>
          <w:rStyle w:val="change"/>
          <w:rFonts w:ascii="Arial" w:hAnsi="Arial" w:cs="Arial"/>
          <w:sz w:val="24"/>
          <w:szCs w:val="24"/>
          <w:lang w:val="tt"/>
        </w:rPr>
        <w:t>нче</w:t>
      </w:r>
      <w:r w:rsidRPr="005530F7">
        <w:rPr>
          <w:rStyle w:val="change"/>
          <w:rFonts w:ascii="Arial" w:hAnsi="Arial" w:cs="Arial"/>
          <w:sz w:val="24"/>
          <w:szCs w:val="24"/>
          <w:lang w:val="tt"/>
        </w:rPr>
        <w:t xml:space="preserve"> пунктын түбәндәге редакциядә бәян итәргә:</w:t>
      </w:r>
    </w:p>
    <w:p w:rsidR="00DC5CEE" w:rsidRPr="008A7CE5" w:rsidRDefault="00DC5CEE" w:rsidP="00DC5CEE">
      <w:pPr>
        <w:pStyle w:val="a8"/>
        <w:spacing w:after="0"/>
        <w:ind w:left="0" w:firstLine="567"/>
        <w:jc w:val="both"/>
        <w:rPr>
          <w:rFonts w:ascii="Arial" w:hAnsi="Arial" w:cs="Arial"/>
          <w:sz w:val="24"/>
          <w:szCs w:val="24"/>
        </w:rPr>
      </w:pPr>
      <w:r w:rsidRPr="005530F7">
        <w:rPr>
          <w:rStyle w:val="change"/>
          <w:rFonts w:ascii="Arial" w:hAnsi="Arial" w:cs="Arial"/>
          <w:sz w:val="24"/>
          <w:szCs w:val="24"/>
          <w:lang w:val="tt"/>
        </w:rPr>
        <w:t xml:space="preserve">«2. </w:t>
      </w:r>
      <w:r w:rsidRPr="008D2DAC">
        <w:rPr>
          <w:rStyle w:val="change"/>
          <w:rFonts w:ascii="Arial" w:hAnsi="Arial" w:cs="Arial"/>
          <w:sz w:val="24"/>
          <w:szCs w:val="24"/>
          <w:lang w:val="tt"/>
        </w:rPr>
        <w:t>Җирлек бюджеты керемнәренең гомуми күләмен үзгәртүгә китерә торган һәм җирлек бюджеты турында карар кертелгәннән соң кабул ителгән җирлек Советының норматив хокукый актлары нигезләмәләре агымдагы финанс елына һәм план чорына җирлек бюджетына үзгәрешләр керткәндә агымдагы финанс елына һәм план чорына агымдагы финанс елы күрсәткечләре</w:t>
      </w:r>
      <w:r>
        <w:rPr>
          <w:rStyle w:val="change"/>
          <w:rFonts w:ascii="Arial" w:hAnsi="Arial" w:cs="Arial"/>
          <w:sz w:val="24"/>
          <w:szCs w:val="24"/>
          <w:lang w:val="tt"/>
        </w:rPr>
        <w:t xml:space="preserve"> өлешендә исәпкә алына</w:t>
      </w:r>
      <w:r w:rsidRPr="005530F7">
        <w:rPr>
          <w:rStyle w:val="change"/>
          <w:rFonts w:ascii="Arial" w:hAnsi="Arial" w:cs="Arial"/>
          <w:sz w:val="24"/>
          <w:szCs w:val="24"/>
          <w:lang w:val="tt"/>
        </w:rPr>
        <w:t>».</w:t>
      </w:r>
    </w:p>
    <w:p w:rsidR="00DC5CEE" w:rsidRPr="005530F7" w:rsidRDefault="00DC5CEE" w:rsidP="00DC5CEE">
      <w:pPr>
        <w:spacing w:after="0"/>
        <w:ind w:firstLine="567"/>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Татарстан Республикасы Югары Ослан муниципаль районының Югары Ослан авыл җирлегендә бюджет төзелеше һәм бюджет процессы турында Нигезләмә текстын расларга (1нче кушымта)</w:t>
      </w:r>
    </w:p>
    <w:p w:rsidR="00DC5CEE" w:rsidRPr="005530F7" w:rsidRDefault="00DC5CEE" w:rsidP="00DC5CEE">
      <w:pPr>
        <w:spacing w:after="0"/>
        <w:ind w:firstLine="567"/>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t>3. Әлеге карарны Татарстан Республикасының хокукый мәгълүмат рәсми порталында, Югары Ослан муниципаль районының рәсми сайтында</w:t>
      </w:r>
      <w:r>
        <w:rPr>
          <w:rFonts w:ascii="Arial" w:eastAsia="Times New Roman" w:hAnsi="Arial" w:cs="Arial"/>
          <w:sz w:val="24"/>
          <w:szCs w:val="24"/>
          <w:lang w:val="tt" w:eastAsia="ru-RU"/>
        </w:rPr>
        <w:t>,</w:t>
      </w:r>
      <w:r w:rsidRPr="00DC5CEE">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Югары Ослан авыл җирлегенең мәгълүмат стендларында урнаштырырга.</w:t>
      </w:r>
    </w:p>
    <w:p w:rsidR="00DC5CEE" w:rsidRPr="005530F7" w:rsidRDefault="00DC5CEE" w:rsidP="00DC5CEE">
      <w:pPr>
        <w:spacing w:after="0"/>
        <w:ind w:firstLine="567"/>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Әлеге карарның үтәлешен контрольдә тотуны</w:t>
      </w:r>
      <w:r w:rsidRPr="008A7CE5">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Югары Ослан авыл җирлеге Советының бюджет-финанс һәм икътисад мәсьәләләре буенча даими комиссиясенә йөкләргә.  </w:t>
      </w:r>
    </w:p>
    <w:p w:rsidR="00DC5CEE" w:rsidRPr="005530F7" w:rsidRDefault="00DC5CEE" w:rsidP="00DC5CEE">
      <w:pPr>
        <w:spacing w:after="0"/>
        <w:ind w:firstLine="567"/>
        <w:jc w:val="both"/>
        <w:rPr>
          <w:rFonts w:ascii="Arial" w:eastAsia="Times New Roman" w:hAnsi="Arial" w:cs="Arial"/>
          <w:sz w:val="24"/>
          <w:szCs w:val="24"/>
          <w:lang w:eastAsia="ru-RU"/>
        </w:rPr>
      </w:pPr>
    </w:p>
    <w:p w:rsidR="00DC5CEE" w:rsidRPr="005530F7" w:rsidRDefault="00DC5CEE" w:rsidP="00DC5CEE">
      <w:pPr>
        <w:spacing w:after="0"/>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Совет рәисе, </w:t>
      </w:r>
    </w:p>
    <w:p w:rsidR="00DC5CEE" w:rsidRDefault="00DC5CEE" w:rsidP="00DC5CEE">
      <w:pPr>
        <w:spacing w:after="0"/>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Югары Ослан муниципаль районы</w:t>
      </w:r>
    </w:p>
    <w:p w:rsidR="005532FA" w:rsidRPr="00DC5CEE" w:rsidRDefault="00DC5CEE" w:rsidP="00DC5CEE">
      <w:pPr>
        <w:tabs>
          <w:tab w:val="left" w:pos="6735"/>
        </w:tabs>
        <w:spacing w:after="0"/>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Югары Ослан авыл җирлеге </w:t>
      </w:r>
      <w:bookmarkStart w:id="0" w:name="_GoBack"/>
      <w:r w:rsidR="001B3752" w:rsidRPr="005530F7">
        <w:rPr>
          <w:rFonts w:ascii="Arial" w:eastAsia="Times New Roman" w:hAnsi="Arial" w:cs="Arial"/>
          <w:sz w:val="24"/>
          <w:szCs w:val="24"/>
          <w:lang w:val="tt" w:eastAsia="ru-RU"/>
        </w:rPr>
        <w:t>Б</w:t>
      </w:r>
      <w:bookmarkEnd w:id="0"/>
      <w:r w:rsidRPr="005530F7">
        <w:rPr>
          <w:rFonts w:ascii="Arial" w:eastAsia="Times New Roman" w:hAnsi="Arial" w:cs="Arial"/>
          <w:sz w:val="24"/>
          <w:szCs w:val="24"/>
          <w:lang w:val="tt" w:eastAsia="ru-RU"/>
        </w:rPr>
        <w:t>ашлыгы</w:t>
      </w:r>
      <w:r>
        <w:rPr>
          <w:rFonts w:ascii="Arial" w:eastAsia="Times New Roman" w:hAnsi="Arial" w:cs="Arial"/>
          <w:sz w:val="24"/>
          <w:szCs w:val="24"/>
          <w:lang w:val="tt" w:eastAsia="ru-RU"/>
        </w:rPr>
        <w:t xml:space="preserve">     </w:t>
      </w:r>
      <w:r w:rsidR="005532FA" w:rsidRPr="00DC5CEE">
        <w:rPr>
          <w:rFonts w:ascii="Arial" w:eastAsia="Times New Roman" w:hAnsi="Arial" w:cs="Arial"/>
          <w:sz w:val="24"/>
          <w:szCs w:val="24"/>
          <w:lang w:val="tt" w:eastAsia="ru-RU"/>
        </w:rPr>
        <w:tab/>
      </w:r>
      <w:r w:rsidR="007C5D47" w:rsidRPr="00DC5CEE">
        <w:rPr>
          <w:rFonts w:ascii="Arial" w:eastAsia="Times New Roman" w:hAnsi="Arial" w:cs="Arial"/>
          <w:sz w:val="24"/>
          <w:szCs w:val="24"/>
          <w:lang w:val="tt" w:eastAsia="ru-RU"/>
        </w:rPr>
        <w:t xml:space="preserve">          М.Г.Зиатдинов</w:t>
      </w: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DC5CEE">
      <w:pPr>
        <w:tabs>
          <w:tab w:val="left" w:pos="6735"/>
        </w:tabs>
        <w:spacing w:after="0"/>
        <w:ind w:firstLine="567"/>
        <w:jc w:val="both"/>
        <w:rPr>
          <w:rFonts w:ascii="Arial" w:eastAsia="Times New Roman" w:hAnsi="Arial" w:cs="Arial"/>
          <w:sz w:val="24"/>
          <w:szCs w:val="24"/>
          <w:lang w:val="tt" w:eastAsia="ru-RU"/>
        </w:rPr>
      </w:pPr>
    </w:p>
    <w:p w:rsidR="005532FA" w:rsidRPr="00DC5CEE" w:rsidRDefault="005532FA" w:rsidP="005532FA">
      <w:pPr>
        <w:tabs>
          <w:tab w:val="left" w:pos="6735"/>
        </w:tabs>
        <w:spacing w:after="0" w:line="240" w:lineRule="auto"/>
        <w:ind w:firstLine="567"/>
        <w:jc w:val="both"/>
        <w:rPr>
          <w:rFonts w:ascii="Arial" w:eastAsia="Times New Roman" w:hAnsi="Arial" w:cs="Arial"/>
          <w:sz w:val="24"/>
          <w:szCs w:val="24"/>
          <w:lang w:val="tt" w:eastAsia="ru-RU"/>
        </w:rPr>
      </w:pPr>
    </w:p>
    <w:p w:rsidR="005532FA" w:rsidRPr="00DC5CEE" w:rsidRDefault="005532FA" w:rsidP="005532FA">
      <w:pPr>
        <w:tabs>
          <w:tab w:val="left" w:pos="6735"/>
        </w:tabs>
        <w:spacing w:after="0" w:line="240" w:lineRule="auto"/>
        <w:ind w:firstLine="567"/>
        <w:jc w:val="both"/>
        <w:rPr>
          <w:rFonts w:ascii="Arial" w:eastAsia="Times New Roman" w:hAnsi="Arial" w:cs="Arial"/>
          <w:sz w:val="24"/>
          <w:szCs w:val="24"/>
          <w:lang w:val="tt" w:eastAsia="ru-RU"/>
        </w:rPr>
      </w:pPr>
    </w:p>
    <w:p w:rsidR="005532FA" w:rsidRPr="00DC5CEE" w:rsidRDefault="005532FA" w:rsidP="005532FA">
      <w:pPr>
        <w:tabs>
          <w:tab w:val="left" w:pos="6735"/>
        </w:tabs>
        <w:spacing w:after="0" w:line="240" w:lineRule="auto"/>
        <w:ind w:firstLine="567"/>
        <w:jc w:val="both"/>
        <w:rPr>
          <w:rFonts w:ascii="Arial" w:eastAsia="Times New Roman" w:hAnsi="Arial" w:cs="Arial"/>
          <w:sz w:val="24"/>
          <w:szCs w:val="24"/>
          <w:lang w:val="tt" w:eastAsia="ru-RU"/>
        </w:rPr>
      </w:pPr>
    </w:p>
    <w:p w:rsidR="005532FA" w:rsidRPr="00DC5CEE" w:rsidRDefault="005532FA" w:rsidP="005532FA">
      <w:pPr>
        <w:tabs>
          <w:tab w:val="left" w:pos="6735"/>
        </w:tabs>
        <w:spacing w:after="0" w:line="240" w:lineRule="auto"/>
        <w:ind w:firstLine="567"/>
        <w:jc w:val="both"/>
        <w:rPr>
          <w:rFonts w:ascii="Arial" w:eastAsia="Times New Roman" w:hAnsi="Arial" w:cs="Arial"/>
          <w:sz w:val="24"/>
          <w:szCs w:val="24"/>
          <w:lang w:val="tt" w:eastAsia="ru-RU"/>
        </w:rPr>
      </w:pPr>
    </w:p>
    <w:p w:rsidR="005532FA" w:rsidRPr="00DC5CEE" w:rsidRDefault="005532FA" w:rsidP="005532FA">
      <w:pPr>
        <w:tabs>
          <w:tab w:val="left" w:pos="6735"/>
        </w:tabs>
        <w:spacing w:after="0" w:line="240" w:lineRule="auto"/>
        <w:ind w:firstLine="567"/>
        <w:jc w:val="both"/>
        <w:rPr>
          <w:rFonts w:ascii="Arial" w:eastAsia="Times New Roman" w:hAnsi="Arial" w:cs="Arial"/>
          <w:sz w:val="24"/>
          <w:szCs w:val="24"/>
          <w:lang w:val="tt" w:eastAsia="ru-RU"/>
        </w:rPr>
      </w:pPr>
    </w:p>
    <w:p w:rsidR="005532FA" w:rsidRPr="00DC5CEE" w:rsidRDefault="005532FA" w:rsidP="005532FA">
      <w:pPr>
        <w:tabs>
          <w:tab w:val="left" w:pos="6735"/>
        </w:tabs>
        <w:spacing w:after="0" w:line="240" w:lineRule="auto"/>
        <w:ind w:firstLine="567"/>
        <w:jc w:val="both"/>
        <w:rPr>
          <w:rFonts w:ascii="Arial" w:eastAsia="Times New Roman" w:hAnsi="Arial" w:cs="Arial"/>
          <w:sz w:val="24"/>
          <w:szCs w:val="24"/>
          <w:lang w:val="tt" w:eastAsia="ru-RU"/>
        </w:rPr>
      </w:pPr>
    </w:p>
    <w:p w:rsidR="005532FA" w:rsidRPr="00DC5CEE" w:rsidRDefault="005532FA" w:rsidP="005532FA">
      <w:pPr>
        <w:tabs>
          <w:tab w:val="left" w:pos="6735"/>
        </w:tabs>
        <w:spacing w:after="0" w:line="240" w:lineRule="auto"/>
        <w:ind w:firstLine="567"/>
        <w:jc w:val="both"/>
        <w:rPr>
          <w:rFonts w:ascii="Arial" w:eastAsia="Times New Roman" w:hAnsi="Arial" w:cs="Arial"/>
          <w:sz w:val="24"/>
          <w:szCs w:val="24"/>
          <w:lang w:val="tt" w:eastAsia="ru-RU"/>
        </w:rPr>
      </w:pPr>
    </w:p>
    <w:p w:rsidR="00DC5CEE" w:rsidRDefault="00DC5CEE" w:rsidP="00DC5CEE">
      <w:pPr>
        <w:spacing w:after="0" w:line="240" w:lineRule="auto"/>
        <w:ind w:left="5670"/>
        <w:rPr>
          <w:rFonts w:ascii="Arial" w:eastAsia="Times New Roman" w:hAnsi="Arial" w:cs="Arial"/>
          <w:sz w:val="24"/>
          <w:szCs w:val="24"/>
          <w:lang w:val="tt" w:eastAsia="ru-RU"/>
        </w:rPr>
      </w:pPr>
      <w:bookmarkStart w:id="1" w:name="P0008"/>
      <w:bookmarkEnd w:id="1"/>
      <w:r w:rsidRPr="005530F7">
        <w:rPr>
          <w:rFonts w:ascii="Arial" w:eastAsia="Times New Roman" w:hAnsi="Arial" w:cs="Arial"/>
          <w:sz w:val="24"/>
          <w:szCs w:val="24"/>
          <w:lang w:val="tt" w:eastAsia="ru-RU"/>
        </w:rPr>
        <w:t xml:space="preserve">Татарстан Республикасы </w:t>
      </w:r>
    </w:p>
    <w:p w:rsidR="00DC5CEE" w:rsidRDefault="00DC5CEE" w:rsidP="00DC5CEE">
      <w:pPr>
        <w:spacing w:after="0" w:line="240" w:lineRule="auto"/>
        <w:ind w:left="5670"/>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Югары Ослан муниципаль районы Югары Ослан авыл җирлеге Советының 2021нче елның 1</w:t>
      </w:r>
      <w:r>
        <w:rPr>
          <w:rFonts w:ascii="Arial" w:eastAsia="Times New Roman" w:hAnsi="Arial" w:cs="Arial"/>
          <w:sz w:val="24"/>
          <w:szCs w:val="24"/>
          <w:lang w:val="tt" w:eastAsia="ru-RU"/>
        </w:rPr>
        <w:t>9</w:t>
      </w:r>
      <w:r w:rsidRPr="005530F7">
        <w:rPr>
          <w:rFonts w:ascii="Arial" w:eastAsia="Times New Roman" w:hAnsi="Arial" w:cs="Arial"/>
          <w:sz w:val="24"/>
          <w:szCs w:val="24"/>
          <w:lang w:val="tt" w:eastAsia="ru-RU"/>
        </w:rPr>
        <w:t xml:space="preserve">нчы апрелендә кабул ителгән </w:t>
      </w:r>
      <w:r>
        <w:rPr>
          <w:rFonts w:ascii="Arial" w:eastAsia="Times New Roman" w:hAnsi="Arial" w:cs="Arial"/>
          <w:sz w:val="24"/>
          <w:szCs w:val="24"/>
          <w:lang w:val="tt" w:eastAsia="ru-RU"/>
        </w:rPr>
        <w:t>8</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5</w:t>
      </w:r>
      <w:r w:rsidRPr="005530F7">
        <w:rPr>
          <w:rFonts w:ascii="Arial" w:eastAsia="Times New Roman" w:hAnsi="Arial" w:cs="Arial"/>
          <w:sz w:val="24"/>
          <w:szCs w:val="24"/>
          <w:lang w:val="tt" w:eastAsia="ru-RU"/>
        </w:rPr>
        <w:t xml:space="preserve">7 карарына </w:t>
      </w:r>
    </w:p>
    <w:p w:rsidR="00DC5CEE" w:rsidRPr="00C329CA" w:rsidRDefault="00DC5CEE" w:rsidP="00DC5CEE">
      <w:pPr>
        <w:spacing w:after="0" w:line="240" w:lineRule="auto"/>
        <w:ind w:left="5670"/>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 xml:space="preserve">1нче кушымта </w:t>
      </w:r>
    </w:p>
    <w:p w:rsidR="00DC5CEE" w:rsidRPr="00C329CA"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p>
    <w:p w:rsidR="005532FA" w:rsidRPr="00DC5CEE" w:rsidRDefault="00DC5CEE" w:rsidP="005532FA">
      <w:pPr>
        <w:spacing w:after="0" w:line="240" w:lineRule="auto"/>
        <w:ind w:left="5670"/>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DC5CEE" w:rsidRDefault="005532FA" w:rsidP="00DC5CEE">
      <w:pPr>
        <w:spacing w:after="0" w:line="240" w:lineRule="auto"/>
        <w:jc w:val="center"/>
        <w:rPr>
          <w:rFonts w:ascii="Arial" w:eastAsia="Times New Roman" w:hAnsi="Arial" w:cs="Arial"/>
          <w:sz w:val="24"/>
          <w:szCs w:val="24"/>
          <w:lang w:val="tt" w:eastAsia="ru-RU"/>
        </w:rPr>
      </w:pPr>
      <w:r w:rsidRPr="00DC5CEE">
        <w:rPr>
          <w:rFonts w:ascii="Arial" w:eastAsia="Times New Roman" w:hAnsi="Arial" w:cs="Arial"/>
          <w:sz w:val="24"/>
          <w:szCs w:val="24"/>
          <w:lang w:eastAsia="ru-RU"/>
        </w:rPr>
        <w:br/>
      </w:r>
      <w:r w:rsidR="00DC5CEE" w:rsidRPr="005530F7">
        <w:rPr>
          <w:rFonts w:ascii="Arial" w:eastAsia="Times New Roman" w:hAnsi="Arial" w:cs="Arial"/>
          <w:sz w:val="24"/>
          <w:szCs w:val="24"/>
          <w:lang w:val="tt" w:eastAsia="ru-RU"/>
        </w:rPr>
        <w:t>Татарстан Республикасы Югары Ослан муниципаль</w:t>
      </w:r>
      <w:r w:rsidR="00DC5CEE">
        <w:rPr>
          <w:rFonts w:ascii="Arial" w:eastAsia="Times New Roman" w:hAnsi="Arial" w:cs="Arial"/>
          <w:sz w:val="24"/>
          <w:szCs w:val="24"/>
          <w:lang w:val="tt" w:eastAsia="ru-RU"/>
        </w:rPr>
        <w:t xml:space="preserve"> районы</w:t>
      </w:r>
    </w:p>
    <w:p w:rsidR="00DC5CE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Югары Ослан</w:t>
      </w:r>
      <w:r w:rsidRPr="005530F7">
        <w:rPr>
          <w:rStyle w:val="change"/>
          <w:rFonts w:ascii="Arial" w:hAnsi="Arial" w:cs="Arial"/>
          <w:sz w:val="24"/>
          <w:szCs w:val="24"/>
          <w:lang w:val="tt"/>
        </w:rPr>
        <w:t xml:space="preserve"> </w:t>
      </w:r>
      <w:r w:rsidRPr="005530F7">
        <w:rPr>
          <w:rFonts w:ascii="Arial" w:eastAsia="Times New Roman" w:hAnsi="Arial" w:cs="Arial"/>
          <w:sz w:val="24"/>
          <w:szCs w:val="24"/>
          <w:lang w:val="tt" w:eastAsia="ru-RU"/>
        </w:rPr>
        <w:t xml:space="preserve">авыл җирлегендә бюджет төзелеше һәм бюджет процессы турында </w:t>
      </w:r>
    </w:p>
    <w:p w:rsidR="00DC5CEE" w:rsidRPr="00C329CA"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НИГЕЗЛӘМӘ</w:t>
      </w:r>
    </w:p>
    <w:p w:rsidR="00DC5CEE" w:rsidRPr="00C329CA" w:rsidRDefault="00DC5CEE" w:rsidP="00DC5CEE">
      <w:pPr>
        <w:spacing w:after="0" w:line="240" w:lineRule="auto"/>
        <w:jc w:val="both"/>
        <w:rPr>
          <w:rFonts w:ascii="Arial" w:eastAsia="Times New Roman" w:hAnsi="Arial" w:cs="Arial"/>
          <w:sz w:val="24"/>
          <w:szCs w:val="24"/>
          <w:lang w:val="tt" w:eastAsia="ru-RU"/>
        </w:rPr>
      </w:pPr>
      <w:r w:rsidRPr="00C329CA">
        <w:rPr>
          <w:rFonts w:ascii="Arial" w:eastAsia="Times New Roman" w:hAnsi="Arial" w:cs="Arial"/>
          <w:sz w:val="24"/>
          <w:szCs w:val="24"/>
          <w:lang w:val="tt" w:eastAsia="ru-RU"/>
        </w:rPr>
        <w:t xml:space="preserve">  </w:t>
      </w:r>
      <w:bookmarkStart w:id="2" w:name="P000C"/>
      <w:bookmarkEnd w:id="2"/>
    </w:p>
    <w:p w:rsidR="00DC5CEE" w:rsidRPr="00DC5CE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I бүлек. ГОМУМИ НИГЕЗЛӘМӘЛӘР</w:t>
      </w:r>
    </w:p>
    <w:p w:rsidR="00DC5CEE" w:rsidRPr="00DC5CEE" w:rsidRDefault="00DC5CEE" w:rsidP="00DC5CEE">
      <w:pPr>
        <w:spacing w:after="0" w:line="240" w:lineRule="auto"/>
        <w:jc w:val="center"/>
        <w:rPr>
          <w:rFonts w:ascii="Arial" w:eastAsia="Times New Roman" w:hAnsi="Arial" w:cs="Arial"/>
          <w:sz w:val="24"/>
          <w:szCs w:val="24"/>
          <w:lang w:val="tt" w:eastAsia="ru-RU"/>
        </w:rPr>
      </w:pPr>
      <w:bookmarkStart w:id="3" w:name="P000F"/>
      <w:bookmarkEnd w:id="3"/>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Статья 1. Әлеге Нигезләмә белән җайга салына торган хокукый мөнәсәбәтләр</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Татарстан Республикасы Югары Ослан муниципаль районының Югары Ослан авыл җирлегендә бюджет төзелеше һәм бюджет процессы турында әлеге Нигезләмә (алга таба - Нигезләмә) Россия Федерациясе Конституциясе, Россия Федерациясе Бюджет кодексы, Россия Федерациясе Салым кодексы, Татарстан Республикасы Бюджет кодексы, Югары Ослан муниципаль районының "</w:t>
      </w:r>
      <w:r w:rsidRPr="00DC5CEE">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Югары Ослан</w:t>
      </w:r>
      <w:r w:rsidRPr="005530F7">
        <w:rPr>
          <w:rStyle w:val="change"/>
          <w:rFonts w:ascii="Arial" w:hAnsi="Arial" w:cs="Arial"/>
          <w:sz w:val="24"/>
          <w:szCs w:val="24"/>
          <w:lang w:val="tt"/>
        </w:rPr>
        <w:t xml:space="preserve"> </w:t>
      </w:r>
      <w:r w:rsidRPr="005530F7">
        <w:rPr>
          <w:rFonts w:ascii="Arial" w:eastAsia="Times New Roman" w:hAnsi="Arial" w:cs="Arial"/>
          <w:sz w:val="24"/>
          <w:szCs w:val="24"/>
          <w:lang w:val="tt" w:eastAsia="ru-RU"/>
        </w:rPr>
        <w:t>авыл җирлеге" муниципаль берәмлеге Уставы нигезендә, җирлек бюджетын төзү, карау, раслау, үтәү, аның үтәлешен контрольдә тоту барышында, шулай ук бурыч алулар һәм җирлекнең муниципаль бурычы белән идарә итү процессында барлыкка килә торган бюджет хокук мөнәсәбәтләрен җайга сала.</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4" w:name="P0012"/>
      <w:bookmarkEnd w:id="4"/>
      <w:r w:rsidRPr="005530F7">
        <w:rPr>
          <w:rFonts w:ascii="Arial" w:eastAsia="Times New Roman" w:hAnsi="Arial" w:cs="Arial"/>
          <w:sz w:val="24"/>
          <w:szCs w:val="24"/>
          <w:lang w:val="tt" w:eastAsia="ru-RU"/>
        </w:rPr>
        <w:t>Статья 2. Җирлектә бюджет хокук мөнәсәбәтләрен тормышка ашыруның хокукый нигезләре</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Җирлектәге бюджет хокук мөнәсәбәтләре Россия Федерациясе Бюджет кодексы, Татарстан Республикасы Бюджет кодексы, Россия Федерациясе, Татарстан Республикасы бюджет законнарының һәм җирлекнең вәкиллекле органының бүтән актлары, әлеге Нигезләмә нигезендә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5" w:name="P0015"/>
      <w:bookmarkEnd w:id="5"/>
      <w:r w:rsidRPr="005530F7">
        <w:rPr>
          <w:rFonts w:ascii="Arial" w:eastAsia="Times New Roman" w:hAnsi="Arial" w:cs="Arial"/>
          <w:sz w:val="24"/>
          <w:szCs w:val="24"/>
          <w:lang w:val="tt" w:eastAsia="ru-RU"/>
        </w:rPr>
        <w:t>Статья 3. Әлеге Нигезләмәдә кулланыла торган төшенчәләр һәм терминнар</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Әлеге Нигезләмәдә кулланыла торган төшенчәләр һәм терминнар Россия Федерациясе Бюджет кодексы белән билгеләнгән мәгънәдә кулланыла.</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6" w:name="P0018"/>
      <w:bookmarkEnd w:id="6"/>
      <w:r w:rsidRPr="005530F7">
        <w:rPr>
          <w:rFonts w:ascii="Arial" w:eastAsia="Times New Roman" w:hAnsi="Arial" w:cs="Arial"/>
          <w:sz w:val="24"/>
          <w:szCs w:val="24"/>
          <w:lang w:val="tt" w:eastAsia="ru-RU"/>
        </w:rPr>
        <w:t>Статья 4. Җирлек бюджетының хокукый формасы</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Югары Ослан муниципаль районының Югары Ослан авыл җирлегенең бюджеты (алга таба текст буенча  - җирлек бюджеты) Татарстан Республикасы Югары Ослан муниципаль районы Югары Ослан авыл җирлеге Советы (алга таба - авыл җирлеге Советы)</w:t>
      </w:r>
      <w:r w:rsidRPr="00F4154A">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карары рәвешендә эшләнә һәм раслана.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Җирлек бюджеты өч елга - чираттагы финанс елына һәм план чорына төзелә һәм раслана.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Авыл җирлеге бюджеты проектын формалаштыру Югары Ослан муниципаль районы Югары Ослан авыл җирлеге Башкарма комитеты (алга таба - авыл җирлеге Башкарма комитеты) тарафыннан билгеләнгән тәртиптә, Россия Федерациясе Бюджет кодексы һәм аның таләпләре нигезендә кабул ителә торган хокукый актлары нигезендә башкарыла.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Советының чираттагы финанс елының 1нче гыйнварыннан үз көченә керә һәм, әгәр җирлек бюджеты турындагы карарда башкасы каралмаган булса, финанс елының 31нче декабренә кадәр гамәлдә була.</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7" w:name="P001B"/>
      <w:bookmarkEnd w:id="7"/>
      <w:r w:rsidRPr="005530F7">
        <w:rPr>
          <w:rFonts w:ascii="Arial" w:eastAsia="Times New Roman" w:hAnsi="Arial" w:cs="Arial"/>
          <w:sz w:val="24"/>
          <w:szCs w:val="24"/>
          <w:lang w:val="tt" w:eastAsia="ru-RU"/>
        </w:rPr>
        <w:t>Статья 5. Бюджет классификациясен куллану үзенчәлекләре</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бюджетын төзү һәм үтәү, бюджет хисабын төзү Россия Федерациясендә билгеләнгән бюджет классификациясе нигезендә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Бюджет керемнәренең Баш администраторлары исемлеге, аларга беркетелгән бюджет керемнәре төрләре (төрләре) җирлек бюджеты турында җирлек Советы карары белән раслана.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 акчаларын баш бүлүчеләр Исемлеге, чыгымнарның ведомство структурасы составында, җирлек Советы карары белән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Бюджет чыгымнары төрләренең бүлекләре, бүлекчәләре, максатчан статьялары (муниципаль программалар һәм программага карамаган эшчәнлек юнәлешләре), төркемнәре (төркемнәре һәм төркемчәләре) исемлеге бюджет чыгымнарының ведомство структурасы составында җирлек бюджеты турында җирлек Советы карары белән яки Россия Федерациясе Бюджет кодексы белән билгеләнгән очракларда раслана.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Бюджет кытлыгын финанслау чыганакларының баш администраторлары исемлеге җирлек бюджеты турында карар белән раслана.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Бюджет кытлыгын финанслау чыганакларының статьялары һәм төрләре исемлеге, бюджет кытлыгын финанслау чыганакларын раслаганда, җирлек бюджеты турында җирлек Советы карары белән раслана.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8" w:name="P001E"/>
      <w:bookmarkEnd w:id="8"/>
      <w:r w:rsidRPr="005530F7">
        <w:rPr>
          <w:rFonts w:ascii="Arial" w:eastAsia="Times New Roman" w:hAnsi="Arial" w:cs="Arial"/>
          <w:sz w:val="24"/>
          <w:szCs w:val="24"/>
          <w:lang w:val="tt" w:eastAsia="ru-RU"/>
        </w:rPr>
        <w:t>Статья 6. Бюджет процессы принциплары</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Җирлектә бюджет процессы Россия Федерациясе Бюджет кодексы белән билгеләнгән Россия Федерациясе бюджет системасы принципларына нигезләнә: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Россия Федерациясе бюджет системасының бердәмлеге;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Россия Федерациясе бюджет системасы бюджетлары арасында керемнәр, чыгымнар һәм бюджет кытлыкларын финанслау чыганакларын бүлү;</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бюджетларның мөстәкыйльлеге;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Россия Федерациясе субъектларының, муниципаль берәмлекләрнең бюджет хокукларының тигезлеге;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керемнәр, чыгымнар һәм бюджет кытлыкларын финанслау чыганаклары чагылышының тулылыгы;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бюджетның баланслылыгы;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чараларын куллануның нәтиҗәлелеге;</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 бюджетлар чыгымнарын гомуми (җыелма) каплау;</w:t>
      </w:r>
    </w:p>
    <w:p w:rsidR="00DC5CEE" w:rsidRPr="00FC46BE" w:rsidRDefault="00DC5CEE" w:rsidP="00DC5CEE">
      <w:pPr>
        <w:spacing w:after="0" w:line="240" w:lineRule="auto"/>
        <w:jc w:val="both"/>
        <w:rPr>
          <w:rFonts w:ascii="Arial" w:eastAsia="Times New Roman" w:hAnsi="Arial" w:cs="Arial"/>
          <w:sz w:val="24"/>
          <w:szCs w:val="24"/>
          <w:lang w:val="tt" w:eastAsia="ru-RU"/>
        </w:rPr>
      </w:pPr>
      <w:r>
        <w:rPr>
          <w:rFonts w:ascii="Arial" w:eastAsia="Times New Roman" w:hAnsi="Arial" w:cs="Arial"/>
          <w:sz w:val="24"/>
          <w:szCs w:val="24"/>
          <w:lang w:val="tt" w:eastAsia="ru-RU"/>
        </w:rPr>
        <w:t>-</w:t>
      </w:r>
      <w:r w:rsidRPr="005530F7">
        <w:rPr>
          <w:rFonts w:ascii="Arial" w:eastAsia="Times New Roman" w:hAnsi="Arial" w:cs="Arial"/>
          <w:sz w:val="24"/>
          <w:szCs w:val="24"/>
          <w:lang w:val="tt" w:eastAsia="ru-RU"/>
        </w:rPr>
        <w:t xml:space="preserve"> үтә күренмәлелек (ачыклык);</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бюджетның дөреслеге;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акчаларының адреслы һәм максатчан характерындагы;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t>- бюджет чыгымнарының ведомство буйсынуы;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кассаның бердәмлеге.</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9" w:name="P0021"/>
      <w:bookmarkEnd w:id="9"/>
      <w:r w:rsidRPr="005530F7">
        <w:rPr>
          <w:rFonts w:ascii="Arial" w:eastAsia="Times New Roman" w:hAnsi="Arial" w:cs="Arial"/>
          <w:sz w:val="24"/>
          <w:szCs w:val="24"/>
          <w:lang w:val="tt" w:eastAsia="ru-RU"/>
        </w:rPr>
        <w:t xml:space="preserve"> Статья 7. Җирлекнең бюджет процессының төп этаплары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Җирлектә бюджет процессы түбәндәге этапларны үз эченә ала: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 фаразын, бюджет һәм салым сәясәтенең төп юнәлешләрен эшләү;</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 проектын төзү;</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 проекты һәм җирлек бюджеты үтәлеше турындагы хисап буенча халык алдында тыңлаулар турындагы Нигезләмә нигезендә халык алдында тыңлаулар үткәрү;</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бюджетын карау һәм раслау;</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 үтәлеше;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 турындагы карарга үзгәрешләр һәм өстәмәләр кертү;</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муниципаль финанс контролен гамәлгә ашыру.</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10" w:name="P0024"/>
      <w:bookmarkEnd w:id="10"/>
      <w:r w:rsidRPr="005530F7">
        <w:rPr>
          <w:rFonts w:ascii="Arial" w:eastAsia="Times New Roman" w:hAnsi="Arial" w:cs="Arial"/>
          <w:sz w:val="24"/>
          <w:szCs w:val="24"/>
          <w:lang w:val="tt" w:eastAsia="ru-RU"/>
        </w:rPr>
        <w:t>Статья 8. Бюджет процессында катнашучылар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Җирлекнең бюджет процессында катнашучылар булып торалар: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Авыл җирлеге Советы;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Авыл җирлеге башлыгы;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Авыл җирлеге Башкарма комитеты;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җирлекнең финанс органы;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"Татарстан Республикасы Югары Ослан муниципаль районы Финанс-бюджет палатасы" МКУ (килешү буенча);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"Татарстан Республикасы Югары Ослан муниципаль районы Контроль-хисап палатасы" МКУ (килешү буенча);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 акчаларын баш бүлүчеләр (бүлүчеләр);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акчаларын алучылар;</w:t>
      </w:r>
    </w:p>
    <w:p w:rsidR="00DC5CEE" w:rsidRPr="005530F7" w:rsidRDefault="00DC5CEE" w:rsidP="00DC5CEE">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 w:eastAsia="ru-RU"/>
        </w:rPr>
        <w:t>- бюджет керемнәренең б</w:t>
      </w:r>
      <w:r w:rsidRPr="005530F7">
        <w:rPr>
          <w:rFonts w:ascii="Arial" w:eastAsia="Times New Roman" w:hAnsi="Arial" w:cs="Arial"/>
          <w:sz w:val="24"/>
          <w:szCs w:val="24"/>
          <w:lang w:val="tt" w:eastAsia="ru-RU"/>
        </w:rPr>
        <w:t>аш администраторлары (администраторлары);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чыганакларының баш администраторлары (администраторлары);</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Россия Федерациясе, Татарстан Республикасы законнары һәм муниципаль хокукый актлар белән бюджет вәкаләтләре йөкләнгән башка органнар.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11" w:name="P0027"/>
      <w:bookmarkEnd w:id="11"/>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Статья 9. Җирлекнең бюджет процессында катнашучыларның бюджет вәкаләтләре</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Советы җирлек бюджетын һәм аның үтәлеше турындагы хисапны карый һәм раслый, үз утырышларында, комиссияләр утырышларында, эш төркемнәре утырышларында, җирлек Советы үткәрә торган тыңлаулар барышында һәм депутат таләпләренә бәйле рәвештә җирлек бюджеты үтәлешенең аерым мәсьәләләрен карау барышында контрольне гамәлгә ашыра, тышкы муниципаль финанс тикшерүе органнарының хокукый статусын формалаштыра һәм билгели, Россия Федерациясе Бюджет кодексы, "Россия Федерациясендә җирле үзидарә оештыруның гомуми принциплары турында" 2003нче елның 6нчы октябрендәге 131-ФЗ номерлы Федераль закон, "Россия Федерациясе субъектларының һәм муниципаль берәмлекләрнең контроль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 xml:space="preserve">хисап органнарын оештыруның һәм аларның эшчәнлегенең гомуми принциплары турында" 2011нче елның 7нче февраленнән 6нчы номерлы Федераль </w:t>
      </w:r>
      <w:r w:rsidRPr="005530F7">
        <w:rPr>
          <w:rFonts w:ascii="Arial" w:eastAsia="Times New Roman" w:hAnsi="Arial" w:cs="Arial"/>
          <w:sz w:val="24"/>
          <w:szCs w:val="24"/>
          <w:lang w:val="tt" w:eastAsia="ru-RU"/>
        </w:rPr>
        <w:lastRenderedPageBreak/>
        <w:t>закон, Россия Федерациясенең башка норматив хокукый актлары, җирлек Уставы, әлеге Нигезләмә белән башка вәкаләтләрне гамәлгә ашыра.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Советына аның Россия Федерациясе Конституциясендә, Россия Федерациясенең башка норматив хокукый актларында билгеләнгән бюджет мәсьәләләре буенча компетенциясе чикләрендә аның вәкаләтләрен тәэмин итү өчен җирлекнең Башкарма комитеты тарафыннан кирәкле барлык мәгълүмат бирелергә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 башлыгы:</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җирлек Советының җирле салымнар һәм җыемнарны билгеләү, үзгәртү һәм юкка чыгаруны, җирле салымнар буенча салым ташламаларын кертүне, җирлек бюджетыннан чыгымнарны гамәлгә ашыруны күздә тоткан норматив</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хокукый актларына бәяләмәләрне раслый;</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Россия Федерациясе һәм Татарстан Республикасы Бюджет кодексы, җирлек Уставы, әлеге Нигезләмә нигезендә башка бюджет вәкаләтләрен гамәлгә ашыра.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Авыл җирлеге Башкарма комитеты:</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 фаразын төзүне оештыра, җирлек бюджеты проектын төзүне тәэмин итә;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җирлек бюджеты проектын төзү тәртибен һәм срокларын билгели;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Советы каравына кирәкле документлар һәм материаллар белән җирлек бюджеты проектын кертә;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Советына раслауга бюджет үтәлеше турында хисап бирә;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 турындагы карарга үзгәрешләр һәм өстәмәләр кертү турындагы карар проектларын җирлек Советы каравына кертә;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бюджетының үтәлешен һәм бюджет хисаплылыгын төзүне тәэмин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муниципаль бурыч алуларны гамәлгә ашыру, хезмәт күрсәтү һәм муниципаль бурыч белән идарә итү тәртибен раслый;</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муниципаль бурыч кенәгәсенә кертелә торган Россия Федерациясе Бюджет кодексы белән билгеләнмәгән мәгълүмат составын, аны муниципаль бурыч кенәгәсенә кертү тәртибен һәм вакытын билгели;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муниципаль гарантияләрне бирү тәртибен раслый;</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проектын (бюджет проектын һәм урта сроклы финанс планын) төзүне тәэмин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бюджетара трансфертларны бүлү методикасын һәм (яки) тәртибен эшли һәм раслый;</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муниципаль бурыч белән идарә итүне тәэмин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Россия Федерациясе Бюджет кодексы, Татарстан Республикасы Бюджет кодексы, җирлек Уставы һәм әлеге Нигезләмә нигезендә башка бюджет вәкаләтләрен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Җирлекнең финанс органы: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 проектын (җирлек бюджеты проекты һәм уртача сроклы финанс планы проекты) төзүне оештыра һәм турыдан</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туры төзи һәм аны җирлек Башкарма комитетына тапшыра;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бюджетының үтәлешен оештыра;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хисабын төзү тәртибен билгели;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 үтәлеше турында хисап төзи;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муниципаль бурыч кенәгәсен алып бара,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бирелгән гарантияләрне исәпкә алуны, алар буенча муниципаль бурычны арттыруны, принципаллар тарафыннан яки өченче затлар тарафыннан тулы күләмдә яисә гарантияләр белән тәэмин ителгән принципаллар йөкләмәләренең берәр өлешендә яисә гарантияләр белән тәэмин ителгән башка нигезләрдә яисә </w:t>
      </w:r>
      <w:r w:rsidRPr="005530F7">
        <w:rPr>
          <w:rFonts w:ascii="Arial" w:eastAsia="Times New Roman" w:hAnsi="Arial" w:cs="Arial"/>
          <w:sz w:val="24"/>
          <w:szCs w:val="24"/>
          <w:lang w:val="tt" w:eastAsia="ru-RU"/>
        </w:rPr>
        <w:lastRenderedPageBreak/>
        <w:t xml:space="preserve">гарантияләр белән тәэмин ителгән принципаллар йөкләмәләренең </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 xml:space="preserve"> өлешендә, шулай ук муниципаль гарантияләр буенча түләүләрне гарант белән гамәлгә ашыруны башкару нәтиҗәсендә муниципаль бурычны кыскартуны алып бара;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җыелма бюджет язмасын төзи һәм алып бара;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Россия Федерациясе Бюджет кодексында һәм гамәлдәге законнарда каралган тәртиптә җирлеккә карата дәгъвалар буенча суд актларын башкара;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башкарма документларны һәм аларның үтәлешенә бәйле башка документларны исәпкә алып бара һәм саклый;</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Россия Федерациясе Бюджет кодексы, Россия Федерациясе һәм Татарстан Республикасы бюджет законнарының башка актлары нигезендә һәм аларны үтәү йөзеннән билгеләнгән эшчәнлек өлкәсендә норматив актлар кабул итә;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әгәр Россия Федерациясе Бюджет кодексында башкача билгеләнмәгән булса, җирлек бюджеты чыгымнарының максатчан статьялары исемлеген һәм кодларын билгели;</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Россия Федерациясе Бюджет кодексы, Татарстан Республикасы Бюджет кодексы һәм әлеге Нигезләмә нигезендә башка бюджет вәкаләтләрен гамәлгә ашыра.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"Татарстан Республикасы Югары Ослан муниципаль районы Финанс</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бюджет палатасы" МКУ җирлекнең финанс органы вәкаләтләрен яки җирлекләрнең Башкарма комитеты һәм Югары Ослан муниципаль районы Башкарма комитеты арасындагы килешү нигезендә вәкаләтләрнең бер өлешен тормышка ашыра ала.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6. "Татарстан Республикасы Югары Ослан муниципаль районының Контроль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 xml:space="preserve">хисап палатасы" МКУ җирлекнең муниципаль финанс тикшерүе органы вәкаләтләрен яисә килешү нигезендә вәкаләтләрнең бер өлешен гамәлгә ашыра ала. </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7. Бюджет акчаларын баш бүлүче:</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үзе раслаган бюджет ассигнованиеләре һәм бюджет йөкләмәләре лимитлары нигезендә бюджет акчаларын файдалануның нәтиҗәлелеген, адреслылыгын һәм максатчан характерын тәэмин итә;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үз карамагындагы бюджет акчаларын алучылар һәм бүлүчеләр исемлеген төзи;</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расланган бюджет йөкләмәләре лимитлары һәм бюджет ассигнованиеләре чикләрендә үтәлергә тиешле чыгым йөкләмәләре реестрын алып бара;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бюджетның тиешле чыгымнарын планлаштыра, бюджет ассигнованиеләрен нигезли;</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бюджет язмасын төзи, раслый һәм алып бара, бюджет ассигнованиеләрен, ведомство карамагындагы бюджет средстволарын бүлүчеләргә һәм алучыларга бюджет йөкләмәләре лимитларын бүлә һәм бюджетның тиешле өлешен үти;</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бюджет йөкләмәләре лимитларын формалаштыру һәм үзгәртү буенча тәкъдимнәр кертә;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җыелма бюджет язмасын формалаштыру һәм үзгәртү буенча тәкъдимнәр кертә;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казна учреждениеләре булып торучы бюджет акчаларын алучыларның ведомство буйсынуындагы бюджет сметаларын раслау тәртибен билгели;</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максатчан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 максатлар һәм тәртипнең үтәлешен тәэмин итә;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бюджет акчаларын баш бүлүченең бюджет хисаплылыгын формалаштыра;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муниципаль берәмлек исеменнән үз карамагындагы бюджет акчаларын алучыларның акчалата йөкләмәләре буенча җавап бирә;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судта җирлек исеменнән муниципаль берәмлек дәгъвалары буенча җавап бирүче вәкиле буларак чыгыш ясый:</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1) </w:t>
      </w:r>
      <w:r w:rsidRPr="008A396B">
        <w:rPr>
          <w:rFonts w:ascii="Arial" w:eastAsia="Times New Roman" w:hAnsi="Arial" w:cs="Arial"/>
          <w:sz w:val="24"/>
          <w:szCs w:val="24"/>
          <w:lang w:val="tt" w:eastAsia="ru-RU"/>
        </w:rPr>
        <w:t>ведомство</w:t>
      </w:r>
      <w:r>
        <w:rPr>
          <w:rFonts w:ascii="Arial" w:eastAsia="Times New Roman" w:hAnsi="Arial" w:cs="Arial"/>
          <w:sz w:val="24"/>
          <w:szCs w:val="24"/>
          <w:lang w:val="tt" w:eastAsia="ru-RU"/>
        </w:rPr>
        <w:t>га</w:t>
      </w:r>
      <w:r w:rsidRPr="008A396B">
        <w:rPr>
          <w:rFonts w:ascii="Arial" w:eastAsia="Times New Roman" w:hAnsi="Arial" w:cs="Arial"/>
          <w:sz w:val="24"/>
          <w:szCs w:val="24"/>
          <w:lang w:val="tt" w:eastAsia="ru-RU"/>
        </w:rPr>
        <w:t xml:space="preserve"> кара</w:t>
      </w:r>
      <w:r>
        <w:rPr>
          <w:rFonts w:ascii="Arial" w:eastAsia="Times New Roman" w:hAnsi="Arial" w:cs="Arial"/>
          <w:sz w:val="24"/>
          <w:szCs w:val="24"/>
          <w:lang w:val="tt" w:eastAsia="ru-RU"/>
        </w:rPr>
        <w:t>уы</w:t>
      </w:r>
      <w:r w:rsidRPr="008A396B">
        <w:rPr>
          <w:rFonts w:ascii="Arial" w:eastAsia="Times New Roman" w:hAnsi="Arial" w:cs="Arial"/>
          <w:sz w:val="24"/>
          <w:szCs w:val="24"/>
          <w:lang w:val="tt" w:eastAsia="ru-RU"/>
        </w:rPr>
        <w:t xml:space="preserve"> буенча </w:t>
      </w:r>
      <w:r>
        <w:rPr>
          <w:rFonts w:ascii="Arial" w:eastAsia="Times New Roman" w:hAnsi="Arial" w:cs="Arial"/>
          <w:sz w:val="24"/>
          <w:szCs w:val="24"/>
          <w:lang w:val="tt" w:eastAsia="ru-RU"/>
        </w:rPr>
        <w:t xml:space="preserve"> </w:t>
      </w:r>
      <w:r w:rsidRPr="008A396B">
        <w:rPr>
          <w:rFonts w:ascii="Arial" w:eastAsia="Times New Roman" w:hAnsi="Arial" w:cs="Arial"/>
          <w:sz w:val="24"/>
          <w:szCs w:val="24"/>
          <w:lang w:val="tt" w:eastAsia="ru-RU"/>
        </w:rPr>
        <w:t xml:space="preserve">җирле үзидарә органнарының яисә әлеге органнарның вазыйфаи затларының законсыз гамәлләре (гамәл кылмавы) нәтиҗәсендә физик </w:t>
      </w:r>
      <w:r w:rsidRPr="008A396B">
        <w:rPr>
          <w:rFonts w:ascii="Arial" w:eastAsia="Times New Roman" w:hAnsi="Arial" w:cs="Arial"/>
          <w:sz w:val="24"/>
          <w:szCs w:val="24"/>
          <w:lang w:val="tt" w:eastAsia="ru-RU"/>
        </w:rPr>
        <w:lastRenderedPageBreak/>
        <w:t>затка яисә юридик затка китерелгән зыянны, шул исәптән законга яисә башка хокукый актка туры килми торган җирле үзидарә органнары актларын чы</w:t>
      </w:r>
      <w:r>
        <w:rPr>
          <w:rFonts w:ascii="Arial" w:eastAsia="Times New Roman" w:hAnsi="Arial" w:cs="Arial"/>
          <w:sz w:val="24"/>
          <w:szCs w:val="24"/>
          <w:lang w:val="tt" w:eastAsia="ru-RU"/>
        </w:rPr>
        <w:t>гару нәтиҗәсендә каплау турында</w:t>
      </w:r>
      <w:r w:rsidRPr="005530F7">
        <w:rPr>
          <w:rFonts w:ascii="Arial" w:eastAsia="Times New Roman" w:hAnsi="Arial" w:cs="Arial"/>
          <w:sz w:val="24"/>
          <w:szCs w:val="24"/>
          <w:lang w:val="tt" w:eastAsia="ru-RU"/>
        </w:rPr>
        <w:t>;</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казна учреждениесе булып торучы үзенә буйсынган бюджет акчаларын алучыга бюджет йөкләмәләре лимитлары җитмәгәндә аның акчалата йөкләмәләрен үтәү өчен бирелә торган бюджет йөкләмәләре;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муниципаль биремнәр формалаштыра һәм раслый;</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8. Бюджет акчаларын бүлүче: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бюджетның тиешле чыгымнарын планлаштыра;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ассигнованиеләрен, бюджет йөкләмәләре лимитларын ведомство буйсынуындагы бюджет средстволарын бүлүчеләргә һәм (яки) алучыларга бүлә һәм бюджетның тиешле өлешен үти;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акчаларын баш бүлүчегә бюджет язмасын формалаштыру һәм үзгәртү буенча тәкъдимнәр кертә;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акчаларының тиешле баш күрсәтмәсендә билгеләнгән очракта һәм тәртиптә бюджет акчалары баш бүлүченең  үз карамагында булган аерым бюджет вәкаләтләрен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максатчан билгеләнеше булган бюджетара субсидияләр, субвенцияләр һәм башка бюджетара трансфертлар, шулай ук Россия Федерациясе Бюджет кодексында билгеләнгән башка субсидияләр һәм бюджет инвестицияләренең, аларны биргәндә билгеләнгән шартларның, максатларның һәм тәртипнең үтәлешен тәэмин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9. Бюджет акчаларын алучы: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бюджет сметасын төзи һәм башкара;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йөкләмәләренең һәм (яисә) бюджет ассигнованиеләре лимитлары чикләрендә бюджет йөкләмәләрен кабул итә һәм (яисә) башкара;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үзендә каралган бюджет ассигнованиеләрен куллануның нәтиҗәлелеген, максатчан характерын тәэмин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акчаларын баш бүлүчегә (бүлүчегә) бюджет язмасын үзгәртү буенча тәкъдимнәр кертә;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исәбен алып бара (бюджет исәбен алып баруны тәэмин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10. Бюджет керемнәре баш администраторы: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үзенә буйсынган бюджет керемнәре администраторлары исемлеген төзи;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проектын төзү өчен кирәкле белешмәләр бирә;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касса планын төзү һәм алып бару өчен белешмәләр бирә;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керемнәре баш администраторының бюджет хисабын формалаштыра һәм тапшыра;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Россия Федерациясе Бюджет кодексы, Татарстан Республикасы Бюджет кодексы һәм әлеге Нигезләмәдә билгеләнгән башка бюджет вәкаләтләрен гамәлгә ашыра.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11. Бюджет керемнәре администраторы:</w:t>
      </w:r>
    </w:p>
    <w:p w:rsidR="00DC5CEE" w:rsidRPr="00DC5CEE" w:rsidRDefault="00DC5CEE" w:rsidP="00DC5CEE">
      <w:pPr>
        <w:spacing w:after="0" w:line="240" w:lineRule="auto"/>
        <w:jc w:val="both"/>
        <w:rPr>
          <w:rFonts w:ascii="Arial" w:eastAsia="Times New Roman" w:hAnsi="Arial" w:cs="Arial"/>
          <w:sz w:val="24"/>
          <w:szCs w:val="24"/>
          <w:lang w:val="tt" w:eastAsia="ru-RU"/>
        </w:rPr>
      </w:pPr>
      <w:r>
        <w:rPr>
          <w:rFonts w:ascii="Arial" w:eastAsia="Times New Roman" w:hAnsi="Arial" w:cs="Arial"/>
          <w:sz w:val="24"/>
          <w:szCs w:val="24"/>
          <w:lang w:val="tt" w:eastAsia="ru-RU"/>
        </w:rPr>
        <w:t>- бюджет, пенялар</w:t>
      </w:r>
      <w:r w:rsidRPr="005530F7">
        <w:rPr>
          <w:rFonts w:ascii="Arial" w:eastAsia="Times New Roman" w:hAnsi="Arial" w:cs="Arial"/>
          <w:sz w:val="24"/>
          <w:szCs w:val="24"/>
          <w:lang w:val="tt" w:eastAsia="ru-RU"/>
        </w:rPr>
        <w:t xml:space="preserve"> һәм алар буенча штрафларны исәпләү, ис</w:t>
      </w:r>
      <w:r>
        <w:rPr>
          <w:rFonts w:ascii="Arial" w:eastAsia="Times New Roman" w:hAnsi="Arial" w:cs="Arial"/>
          <w:sz w:val="24"/>
          <w:szCs w:val="24"/>
          <w:lang w:val="tt" w:eastAsia="ru-RU"/>
        </w:rPr>
        <w:t>әпкә алу һәм аларның дөреслеген</w:t>
      </w:r>
      <w:r w:rsidRPr="005530F7">
        <w:rPr>
          <w:rFonts w:ascii="Arial" w:eastAsia="Times New Roman" w:hAnsi="Arial" w:cs="Arial"/>
          <w:sz w:val="24"/>
          <w:szCs w:val="24"/>
          <w:lang w:val="tt" w:eastAsia="ru-RU"/>
        </w:rPr>
        <w:t>, тулысынча һәм үз вакытында башкарылуын контрольдә тота;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бюджетка түләүләр, пенялар һәм штрафлар буенча бурычларны түләтүне гамәлгә ашыра;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 бюджетка, пеняларга һәм штрафларга артык түләнгән (түләттерелгән) түләүләрне, шулай ук мондый кире кайтаруны вакытында башкармаган өчен процентларны һәм артык алынган суммаларга исәпләнгән процентларны кире кайт</w:t>
      </w:r>
      <w:r>
        <w:rPr>
          <w:rFonts w:ascii="Arial" w:eastAsia="Times New Roman" w:hAnsi="Arial" w:cs="Arial"/>
          <w:sz w:val="24"/>
          <w:szCs w:val="24"/>
          <w:lang w:val="tt" w:eastAsia="ru-RU"/>
        </w:rPr>
        <w:t>ару турында карар кабул итә һәм</w:t>
      </w:r>
      <w:r w:rsidRPr="005530F7">
        <w:rPr>
          <w:rFonts w:ascii="Arial" w:eastAsia="Times New Roman" w:hAnsi="Arial" w:cs="Arial"/>
          <w:sz w:val="24"/>
          <w:szCs w:val="24"/>
          <w:lang w:val="tt" w:eastAsia="ru-RU"/>
        </w:rPr>
        <w:t xml:space="preserve"> РФ Финанс Министрлыгы билгеләгән тәртиптә кире кайтаруны гамәлгә ашыру өчен, Федераль казначылык органына йөкләмә бирә;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Россия Федерациясе бюджет системасы бюджетларына түләүләр исәбе (төгәлләштерү) турында карар кабул итә һәм Федераль казначылык органына хәбәрнамә бирә;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бюджет керемнәренең баш администраторы билгеләгән очракта һәм тәртиптә бюджет керемнәренең баш администраторына тиешле баш администраторы вәкаләтләрен гамәлгә ашыру өчен кирәкле белешмәләр һәм бюджет хисаплылыгын формалаштыра һәм тапшыра;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Россия Федерациясе Бюджет кодексында һәм аның нигезендә кабул ителә торган бюджет</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12. Бюджет кытлыгын финанслау чыганакларының баш администраторы: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үзенә буйсынган бюджет кытлыгын финанслау чыганаклары администраторлары исемлекләрен төзи;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 буенча керемнәрне һәм түләүләрне планлаштыруны (фаразлауны)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чыганакларын түләү өчен билгеләнгән ассигнованиеләрне файдалануның адреслылыгын һәм максатчан характерын тәэмин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чыганакларының ведомство буйсынуындагы администраторларына бюджет ассигнованиеләрен бүлә һәм бюджетның тиешле өлешен башкара;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 баш администраторының бюджет хисабын формалаштыра.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13. Бюджет кытлыгын финанслау чыганаклары администраторы: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 буенча керемнәрне һәм түләүләрне планлаштыруны (фаразлауны)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чыганакларының бюджетка керүнең тулылыгын һәм үз вакытында үтәлешен контрольдә тота;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 буенча бюджетка керүләрне һәм бюджет</w:t>
      </w:r>
      <w:r>
        <w:rPr>
          <w:rFonts w:ascii="Arial" w:eastAsia="Times New Roman" w:hAnsi="Arial" w:cs="Arial"/>
          <w:sz w:val="24"/>
          <w:szCs w:val="24"/>
          <w:lang w:val="tt" w:eastAsia="ru-RU"/>
        </w:rPr>
        <w:t>тан</w:t>
      </w:r>
      <w:r w:rsidRPr="005530F7">
        <w:rPr>
          <w:rFonts w:ascii="Arial" w:eastAsia="Times New Roman" w:hAnsi="Arial" w:cs="Arial"/>
          <w:sz w:val="24"/>
          <w:szCs w:val="24"/>
          <w:lang w:val="tt" w:eastAsia="ru-RU"/>
        </w:rPr>
        <w:t xml:space="preserve"> түләүләрне тәэмин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хисабын формалаштыра һәм тапшыра;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чыганакларының тиешле баш администраторы тарафыннан билгеләнгән очракта һәм тәртиптә бюджет кытлыгын финанслау чыганакларының баш администраторының үз карамагында булган аерым бюджет вәкаләтләрен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Россия Федерациясе Бюджет кодексында һәм аның нигезендә кабул ителә торган бюджет</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хокук мөнәсәбәтләрен җайга салучы норматив хокукый актларда (муниципаль хокукый актларда) билгеләнгән башка бюджет вәкаләтләрен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12" w:name="P002A"/>
      <w:bookmarkEnd w:id="12"/>
      <w:r w:rsidRPr="005530F7">
        <w:rPr>
          <w:rFonts w:ascii="Arial" w:eastAsia="Times New Roman" w:hAnsi="Arial" w:cs="Arial"/>
          <w:sz w:val="24"/>
          <w:szCs w:val="24"/>
          <w:lang w:val="tt" w:eastAsia="ru-RU"/>
        </w:rPr>
        <w:t>Статья 10. Җирлек бюджеты керемнәре</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 xml:space="preserve">         Җирлек бюджеты керемнәре Россия Федерациясенең бюджет законнары, салымнар һәм җыемнар турындагы Россия Федерациясе законнары һәм башка мәҗбүри түләүләр турындагы законнар нигезендә формалаша.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13" w:name="P002D"/>
      <w:bookmarkEnd w:id="13"/>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Статья 11. Керемнәр чыганаклары реестры</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Җирлекнең финанс органы җирлек бюджетының керем чыганаклары реестрын алып бара.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Бюджет керемнәре чыганаклары реестры дигәндә, Россия Федерациясе керемнәре чыганаклары исемлеге нигезендә бюджетны төзү, раслау һәм үтәү барышында барлыкка килә торган җирлек бюджеты керемнәре чыганаклары буенча бюджет керемнәре турында мәгълүмат җыелмасы аңлашыла.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Мәгълүмат составына, җирлек бюджеты керемнәре чыганаклары реестрын формалаштыру һәм алып бару тәртибенә карата гомуми таләпләр Россия Федерациясе Хөкүмәте тарафыннан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Җирлек бюджетының керем чыганаклары реестры җирлек Башкарма комитеты билгеләгән тәртиптә төзелә һәм алып барыла.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Җирлек бюджеты керемнәре чыганаклары реестрлары Татарстан Республикасы Министрлар Кабинеты билгеләгән тәртиптә Татарстан Республикасы Финанс Министрлыгына тапшырыла.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14" w:name="P0030"/>
      <w:bookmarkEnd w:id="14"/>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Статья 12. Җирлек бюджеты чыгымнары</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 чыгымнарын формалаштыру Россия Федерациясе законнарында билгеләнгән дәүләт хакимияте органнарының, Россия Федерациясе субъектларының дәүләт хакимияте органнарының һәм җирле үзидарә органнарының вәкаләтләрен чикләүгә бәйле чыгым йөкләмәләре нигезендә гамәлгә ашырыла, аларны үтәү Россия Федерациясе законнары, халыкара һәм башка шартнамәләр  һәм килешүләр нигезендә чираттагы финанс елында һәм план чорында җирлек бюджеты акчалары исәбеннән  үтәлергә тиеш.</w:t>
      </w:r>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bookmarkStart w:id="15" w:name="P0033"/>
      <w:bookmarkEnd w:id="15"/>
      <w:r w:rsidRPr="005530F7">
        <w:rPr>
          <w:rFonts w:ascii="Arial" w:eastAsia="Times New Roman" w:hAnsi="Arial" w:cs="Arial"/>
          <w:sz w:val="24"/>
          <w:szCs w:val="24"/>
          <w:lang w:val="tt" w:eastAsia="ru-RU"/>
        </w:rPr>
        <w:t>Статья 13. Башкарма комитетның резерв фонды</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бюджетының чыгым өлешендә Башкарма комитетның резерв фондын булдыру күздә тотыла.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 бюджетының чыгым өлешендә җирлек Советының резерв фондын булдыру тыела.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Башкарма комитетның резерв фонды күләме җирлек Советы карары белән билгеләнә һәм чыгымнарның күрсәтелгән карары белән расланган 3 проценттан артмаска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Башкарма комитетның резерв фонды акчалары көтелмәгән чыгымнарны финанс белән тәэмин итүгә, шул исәптән авария</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торгызу эшләрен уздыруга һәм табигый бәла</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казаларның һәм башка гадәттән тыш хәлләрнең нәтиҗәләрен бетерүгә бәйле башка чараларга, шулай ук әлеге статьяның 5 пунктында күрсәтелгән тәртиптә каралган башка чараларга җибәрелә.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Җирлек бюджеты составында каралган Башкарма комитетның резерв фондының бюджет ассигнованиеләрен куллану тәртибе Башкарма комитет тарафыннан билгеләнә.</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6. Башкарма комитетның резерв фондының бюджет ассигнованиеләреннән файдалану турындагы хисап җирлек бюджеты үтәлеше турындагы еллык хисапка кушымта итеп бирелә.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bookmarkStart w:id="16" w:name="P0036"/>
      <w:bookmarkEnd w:id="16"/>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Статья 14. Муниципаль заказ</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Муниципаль ихтыяҗлар өчен товарлар китерүгә, эшләр башкаруга, хезмәтләр күрсәтүгә заказлар урнаштыру "Дәүләт һәм муниципаль ихтыяҗларны тәэмин итү өчен товарлар, эшләр, хезмәт күрсәтүләрне сатып алу өлкәсендә контракт системасы турында" 2013нче елның 5нче апрелендәге 44-ФЗ номерлы Федераль законда каралган тәртиптә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Товарлар китерүгә, эшләр башкаруга һәм хезмәтләр күрсәтүгә муниципаль заказ авыл җирлеге бюджеты акчалары хисабына түләнә.</w:t>
      </w:r>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bookmarkStart w:id="17" w:name="P0039"/>
      <w:bookmarkEnd w:id="17"/>
      <w:r w:rsidRPr="005530F7">
        <w:rPr>
          <w:rFonts w:ascii="Arial" w:eastAsia="Times New Roman" w:hAnsi="Arial" w:cs="Arial"/>
          <w:sz w:val="24"/>
          <w:szCs w:val="24"/>
          <w:lang w:val="tt" w:eastAsia="ru-RU"/>
        </w:rPr>
        <w:t xml:space="preserve">  Статья 15. Чыгым йөкләмәләре реестры</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Җирлекнең финанс органы җирлекнең чыгым йөкләмәләре реестрын алып бара.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Җирлекнең чыгым йөкләмәләре реестры авыл җирлеге Башкарма комитеты билгеләгән тәртиптә алып барыла.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Җирлекнең чыгым йөкләмәләре реестры "Татарстан Республикасы Югары Ослан муниципаль районының Финанс-бюджет палатасы" МКУ, билгеләнгән срокларда Югары Ослан муниципаль районының чыгым йөкләмәләре реестрын төзү өчен тапшырыла.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18" w:name="P003C"/>
      <w:bookmarkEnd w:id="18"/>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Статья 16. Җирлекнең муниципаль бурычы структурасы</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Җирлекнең озак бурычлары түбәндәгеләр буенча йөкләмәләр рәвешендә булырга мөмкин:</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җирлекнең кыйммәтле кәгазьләренә (муниципаль кыйммәтле кәгазьләргә);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Россия Федерациясе валютасында Россия Федерациясе бюджет системасының башка бюджетларыннан җирле бюджетка җәлеп ителгән бюджет кредитларын</w:t>
      </w:r>
      <w:r>
        <w:rPr>
          <w:rFonts w:ascii="Arial" w:eastAsia="Times New Roman" w:hAnsi="Arial" w:cs="Arial"/>
          <w:sz w:val="24"/>
          <w:szCs w:val="24"/>
          <w:lang w:val="tt" w:eastAsia="ru-RU"/>
        </w:rPr>
        <w:t>а</w:t>
      </w:r>
      <w:r w:rsidRPr="005530F7">
        <w:rPr>
          <w:rFonts w:ascii="Arial" w:eastAsia="Times New Roman" w:hAnsi="Arial" w:cs="Arial"/>
          <w:sz w:val="24"/>
          <w:szCs w:val="24"/>
          <w:lang w:val="tt" w:eastAsia="ru-RU"/>
        </w:rPr>
        <w:t>;</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максатчан чит ил кредитларын куллану кысаларында Россия Федерациясеннән чит ил валютасында җәлеп ителгән бюджет кредитларына;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җирлек тарафыннан кредит оешмаларыннан Россия Федерациясе валютасында җәлеп ителгән кредитларга;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Россия Федерациясе валютасында белдерелгән җирлек гарантияләренә (муниципаль гарантияләр);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6) максатчан чит ил кредитларын куллану кысаларында Россия Федерациясе чит ил валютасында бирелгән муниципаль гарантияләргә;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7) Россия Федерациясе Бюджет кодексы гамәлгә кергәнче барлыкка килгән һәм муниципаль бурычка кертелгән бүтән бурыч йөкләмәләренә.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Муниципаль бурыч күләменә кертелә: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муниципаль кыйммәтле кәгазьләр буенча бурычның номиналь суммасы;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Россия Федерациясе бюджет системасының башка бюджетларыннан җирле бюджетка җәлеп ителгән бюджет кредитлары буенча төп бурыч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кредит оешмаларыннан алынган кредитлар буенча төп бурыч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муниципаль гарантияләр буенча йөкләмәләр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җирлекнең түләнмәгән бүтән бурыч йөкләмәләре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Муниципаль эчке бурыч күләменә кертелә: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t>1) йөкләмәләре Россия Федерациясе валютасында белдерелгән муниципаль кыйммәтле кәгазьләр буенча бурычның номиналь суммасы;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йөкләмәләре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йөкләмәләре Россия Федерациясе валютасында белдерелгән кредит оешмаларыннан җәлеп ителгән кредитлар буенча төп бурыч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Россия Федерациясе валютасында белдерелгән муниципаль гарантияләр буенча йөкләмәләр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Россия Федерациясе валютасында җирлекнең түләнмәгән бүтән бурыч йөкләмәләре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Муниципаль тышкы бурыч күләменә кертелә: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Муниципаль бурыч кенәгәсен алып бару җирлекнең финанс органы тарафыннан башкарыла.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Бурыч йөкләмәләре турындагы мәгълүмат муниципаль бурыч кенәгәсенә йөкләмә килеп чыккан </w:t>
      </w:r>
      <w:r>
        <w:rPr>
          <w:rFonts w:ascii="Arial" w:eastAsia="Times New Roman" w:hAnsi="Arial" w:cs="Arial"/>
          <w:sz w:val="24"/>
          <w:szCs w:val="24"/>
          <w:lang w:val="tt" w:eastAsia="ru-RU"/>
        </w:rPr>
        <w:t xml:space="preserve">вакыттан </w:t>
      </w:r>
      <w:r w:rsidRPr="005530F7">
        <w:rPr>
          <w:rFonts w:ascii="Arial" w:eastAsia="Times New Roman" w:hAnsi="Arial" w:cs="Arial"/>
          <w:sz w:val="24"/>
          <w:szCs w:val="24"/>
          <w:lang w:val="tt" w:eastAsia="ru-RU"/>
        </w:rPr>
        <w:t xml:space="preserve"> биш эш көненнән дә артмаган срокта кертелә.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6. Муниципаль бурыч кенәгәсенә әлеге йөкләмәләр төрләре буенча җирлекнең бурыч йөкләмәләре күләме, аларның барлыкка килү һәм үтәлеше (башка нигезләр буенча туктату) датасы һәм өлешчә, йөкләмәләрне тәэмин итү рәвешләре турында белешмәләр, шулай ук аның составы, тәртибе һәм вакыты җирлекнең Башкарма комитеты тарафыннан билгеләнә торган башка мәгълүмат кертелә.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Җирлекнең муниципаль бурыч кенәгәсендә, шул исәптән муниципаль бурыч йөкләмәләрен үтәү буенча кичектерелгән бурычлар турында мәгълүмат исәпкә алына.</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19" w:name="P003F"/>
      <w:bookmarkEnd w:id="19"/>
      <w:r w:rsidRPr="005530F7">
        <w:rPr>
          <w:rFonts w:ascii="Arial" w:eastAsia="Times New Roman" w:hAnsi="Arial" w:cs="Arial"/>
          <w:sz w:val="24"/>
          <w:szCs w:val="24"/>
          <w:lang w:val="tt" w:eastAsia="ru-RU"/>
        </w:rPr>
        <w:t xml:space="preserve"> Статья 17. Җирлекнең Россия Федерациясе валютасында белдерелгән бурыч йөкләмәләрен туктату һәм аларны муниципаль бурычтан төшереп калдыру </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Әгәр Россия Федерациясе валютасында күрсәтелгән муниципаль бурыч йөкләмәсе аны каплауга өч ел дәвамында күрсәтелмәгән (җирлекнең муниципаль бурыч йөкләмәләрен һәм муниципаль хокукый актларын үтәмәгән) булса, күрсәтелгән йөкләмә тулысынча туктатылган дип санала һәм, әгәр җирлек Советының муниципаль хокукый актларында башкасы каралмаган булса, муниципаль бурыч йөкләмәсе тулысынча юкка чыгарыла һәм муниципаль бурычтан төшереп калдырыла.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Җирлекнең муниципаль гарантияләр буенча бурыч йөкләмәләре муниципаль гарантияләрне туктату нигезе булган вакыйгалар (хәлләр) килеп җиткәндә тулысынча туктатылган дип санала һәм күрсәтелгән вакыйгалар (хәлләр) килеп җитү (килеп җитү турында белешмәләр алу) дәрәҗәсе буенча муниципаль бурычтан төшереп калдырыла.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Җирлекнең Башкарма комитеты әлеге статьяның 1 пунктындагы беренче абзацында күрсәтелгән сроклар үткәннән соң муниципаль бурычтан Россия Федерациясе валютасында белдерелгән муниципаль бурыч йөкләмәләрен төшереп калдыру турында муниципаль хокукый акт чыгара.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Әлеге статьяның 1 пунктындагы беренче абзацының, 2 һәм 3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 һәм 113 статьялары нигезләмәләрен исәпкә алып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6. Түләү датасы башланганчы, муниципаль кыйммәтле кәгазьләрне эмиссияләү шартлары нигезендә аларны тулысынча эми</w:t>
      </w:r>
      <w:r>
        <w:rPr>
          <w:rFonts w:ascii="Arial" w:eastAsia="Times New Roman" w:hAnsi="Arial" w:cs="Arial"/>
          <w:sz w:val="24"/>
          <w:szCs w:val="24"/>
          <w:lang w:val="tt" w:eastAsia="ru-RU"/>
        </w:rPr>
        <w:t>сси</w:t>
      </w:r>
      <w:r w:rsidRPr="005530F7">
        <w:rPr>
          <w:rFonts w:ascii="Arial" w:eastAsia="Times New Roman" w:hAnsi="Arial" w:cs="Arial"/>
          <w:sz w:val="24"/>
          <w:szCs w:val="24"/>
          <w:lang w:val="tt" w:eastAsia="ru-RU"/>
        </w:rPr>
        <w:t>ләгән орган тарафыннан сатып алынган (Россия Федерациясе законнарында каралган башка операцияләрне алмашу нәтиҗәсендә алынган) муниципаль кыйммәтле кәгазьләр чыгару күрсәтелгән орган карары буенча вакытыннан алда юкка чыгарылган дип танылырга мөмкин.</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Муниципаль кыйммәтле кәгазьләр </w:t>
      </w:r>
      <w:r>
        <w:rPr>
          <w:rFonts w:ascii="Arial" w:eastAsia="Times New Roman" w:hAnsi="Arial" w:cs="Arial"/>
          <w:sz w:val="24"/>
          <w:szCs w:val="24"/>
          <w:lang w:val="tt" w:eastAsia="ru-RU"/>
        </w:rPr>
        <w:t>э</w:t>
      </w:r>
      <w:r w:rsidRPr="005530F7">
        <w:rPr>
          <w:rFonts w:ascii="Arial" w:eastAsia="Times New Roman" w:hAnsi="Arial" w:cs="Arial"/>
          <w:sz w:val="24"/>
          <w:szCs w:val="24"/>
          <w:lang w:val="tt" w:eastAsia="ru-RU"/>
        </w:rPr>
        <w:t xml:space="preserve">митенты аларны юкка чыгару датасы башланганчы сатып алынган (Россия Федерациясе законнарында каралган башка операцияләрне алмаштыру нәтиҗәсендә алынган) муниципаль кыйммәтле кәгазьләр буенча йөкләмәләр үтәлгән дип танырга хокуклы. </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FC46BE">
        <w:rPr>
          <w:rFonts w:ascii="Arial" w:eastAsia="Times New Roman" w:hAnsi="Arial" w:cs="Arial"/>
          <w:sz w:val="24"/>
          <w:szCs w:val="24"/>
          <w:lang w:val="tt" w:eastAsia="ru-RU"/>
        </w:rPr>
        <w:t xml:space="preserve">  </w:t>
      </w:r>
      <w:bookmarkStart w:id="20" w:name="P0043"/>
      <w:bookmarkEnd w:id="20"/>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Статья 18. Муниципаль бурыч алулар</w:t>
      </w:r>
    </w:p>
    <w:p w:rsidR="00DC5CEE" w:rsidRPr="00FC46BE" w:rsidRDefault="00DC5CEE" w:rsidP="00DC5CEE">
      <w:pPr>
        <w:spacing w:after="0" w:line="240" w:lineRule="auto"/>
        <w:jc w:val="center"/>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Җирлекнең муниципаль эчке алынмалары дигәндә, алар буенча Россия Федерациясе валютасында белдерелгән заемщик буларак җирлекнең бурыч йөкләмәләре барлыкка килә торган муниципаль кыйммәтле кәгазьләрне урнаштыру юлы белән һәм Россия Федерациясе бюджет системасының башка бюджетларыннан һәм кредит оешмаларыннан кредитлар рәвешендә җирлек исеменнән заем акчаларын җирле бюджетка җәлеп итү күздә тотыла.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Җирлекнең муниципаль тышкы хисаплары дигәндә, алар буенча чит ил валютасында белдерелгән җирлекнең Россия Федерациясе алдында бурыч йөкләмәләре барлыкка килә торган Россия Федерациясе тарафыннан чит ил максатчан кредитларын куллану кысаларында җирлек исеменнән җирле бюджетка кредитлар җәлеп итү аңлашыла.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Муниципаль тышкы бурыч алулар чираттагы финанс елына һәм план чорына Россия Федерациясенең Дәүләт тышкы бурыч алулары программасына кертелгән проектларны финанслау максатларында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Россия Федерациясе Бюджет кодексы һәм җирлек уставы нигезендә, җирлек исеменнән муниципаль бурыч алуларны гамәлгә ашыру хокукы җирлекнең Башкарма комитеты карамагында.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Муниципаль кыйммәтле кәгазьләр урнаштыру түбәндәге шартларны үтәгәндә җирлек тарафыннан башкарыла: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җирлекнең бурыч йөкләмәләре буенча кичектерелгән бурычлары булмау;</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 тарафыннан кредит рейтингы Россия Федерациясе Хөкүмәте тарафыннан билгеләнә торган дәрәҗәдән ким булмаган, исемлекләре Россия Федерациясе Хөкүмәте тарафыннан билгеләнә торган юридик затларның рейтинг гамәлләрен гамәлгә ашыручы бер яисә берничә заттан алынган.</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6. Авыл җирлеге, аны Россия Федерациясе Бюджет кодексының 107.1 статьясы һәм Татарстан Республикасы Бюджет кодексының 31.1 статьясы нигезендә бурыч </w:t>
      </w:r>
      <w:r w:rsidRPr="005530F7">
        <w:rPr>
          <w:rFonts w:ascii="Arial" w:eastAsia="Times New Roman" w:hAnsi="Arial" w:cs="Arial"/>
          <w:sz w:val="24"/>
          <w:szCs w:val="24"/>
          <w:lang w:val="tt" w:eastAsia="ru-RU"/>
        </w:rPr>
        <w:lastRenderedPageBreak/>
        <w:t>тотрыклылыгының уртача дәрәҗәсе булган заемчылар төркеменә керткән очракта, муниципаль бурыч алулар башкарырга, Россия Федерациясе Бюджет кодексының 107.1 статьясындагы 5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7. </w:t>
      </w:r>
      <w:r w:rsidRPr="00E8136C">
        <w:rPr>
          <w:rFonts w:ascii="Arial" w:eastAsia="Times New Roman" w:hAnsi="Arial" w:cs="Arial"/>
          <w:sz w:val="24"/>
          <w:szCs w:val="24"/>
          <w:lang w:val="tt" w:eastAsia="ru-RU"/>
        </w:rPr>
        <w:t>Җирлек, аны Россия Федерациясе Бюджет кодексының 107.1 статьясы һәм Татарстан Республикасы Бюджет кодексының 31.1 статьясы нигезендә бурыч тотрыклылыгы уртача булган заемщиклар төркеменә керткән очракта, муниципаль алынмаларны гамәлгә ашырырга, муниципаль гарантияләрне бары тик Татарстан Республикасы Финанс министрлыгы белән муниципаль эчке һәм тышкы алынмалар, муниципаль гарантияләр, чираттагы финанс елына һәм план чорына (чираттагы финанс елына) муниципаль гарантияләр, шулай ук күрсәтелгән программаларга үзгәрешләр кертелгән очракта гына бирергә хокуклы.</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8.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заемчылар төркеменә кергән очракта, </w:t>
      </w:r>
      <w:r>
        <w:rPr>
          <w:rFonts w:ascii="Arial" w:eastAsia="Times New Roman" w:hAnsi="Arial" w:cs="Arial"/>
          <w:sz w:val="24"/>
          <w:szCs w:val="24"/>
          <w:lang w:val="tt" w:eastAsia="ru-RU"/>
        </w:rPr>
        <w:t>м</w:t>
      </w:r>
      <w:r w:rsidRPr="005530F7">
        <w:rPr>
          <w:rFonts w:ascii="Arial" w:eastAsia="Times New Roman" w:hAnsi="Arial" w:cs="Arial"/>
          <w:sz w:val="24"/>
          <w:szCs w:val="24"/>
          <w:lang w:val="tt" w:eastAsia="ru-RU"/>
        </w:rPr>
        <w:t>униципаль бурыч алулар башкарырга, Россия Федерациясе Бюджет кодексының 1071 статьясындагы 5 пунктында каралган җирлекнең бурыч тотрыклылыгы күрсәткечләре зурлыгын арттыруга китерә торган күләмнәрдә муниципаль гарантияләр бирергә хокуклы түгел.</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9. Авыл җирлеге,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заемчылар төркеменә кергән очракта, кредит оешмаларыннан кредитлар рәвешендә һәм җирлекнең кыйммәтле кәгазьләрен рефинанслау максатларында гына, шулай ук җирлекнең түләү сәләтен торгызу планы кысаларында бирелгән максатчан бюджет кредитлары формасында, шулай ук Россия Федерациясе Бюджет кодексының 107.1 статьясындагы 9 пунктында һәм Татарстан Республикасы Бюджет кодексының 31.1 статьясындагы 7 пунктында каралган авыл җирлегенең башка бюджетларыннан бирелгән максатчан бюджет кредитлары рәвешендә муниципаль эчке бурыч алулар башкарырга хокуклы.</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10.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заемчылар төркеменә кертелгән очракта, муниципаль тышкы бурыч алуларны гамәлгә ашырырга һәм муниципаль гарантияләрне чит ил валютасында бирергә хокуксыз.</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11. Россия Федерациясе Бюджет кодексының 107.1 статьясы һәм Татарстан Республикасы Бюджет кодексының 31.1 статьясы нигезендә бурыч тотрыклылыгы түбән булган заемчылар төркеменә кергән очракта, муниципаль гарантияләрне Россия Федерациясе валютасында бары тик чираттагы финанс елына һәм план чорына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елына) Россия Федерациясе валютасында муниципаль эчке бурыч алулар, муниципаль гарантияләр программаларын Татарстан Республикасы Финанс министрлыгы тарафыннан килештерелгән очракта гына, шулай ук әлеге программаларга үзгәрешләр кертелгән очракта гына бирергә хокуклы.</w:t>
      </w:r>
    </w:p>
    <w:p w:rsidR="00DC5CEE" w:rsidRPr="00FC46BE" w:rsidRDefault="00DC5CEE" w:rsidP="00DC5CEE">
      <w:pPr>
        <w:spacing w:after="0" w:line="240" w:lineRule="auto"/>
        <w:jc w:val="both"/>
        <w:rPr>
          <w:rFonts w:ascii="Arial" w:eastAsia="Times New Roman" w:hAnsi="Arial" w:cs="Arial"/>
          <w:sz w:val="24"/>
          <w:szCs w:val="24"/>
          <w:lang w:val="tt" w:eastAsia="ru-RU"/>
        </w:rPr>
      </w:pPr>
      <w:hyperlink r:id="rId7" w:history="1">
        <w:r w:rsidRPr="005530F7">
          <w:rPr>
            <w:rFonts w:ascii="Arial" w:eastAsia="Times New Roman" w:hAnsi="Arial" w:cs="Arial"/>
            <w:sz w:val="24"/>
            <w:szCs w:val="24"/>
            <w:lang w:val="tt" w:eastAsia="ru-RU"/>
          </w:rPr>
          <w:t xml:space="preserve">12. Җирлекнең Россия Федерациясе бюджет системасының башка бюджетларыннан максатчан бюджет кредитлары буенча Россия Федерациясе Бюджет кодексының 107.1 статьясындагы 9 пунктында каралган йөкләмәләрне реструктуризацияләүне </w:t>
        </w:r>
      </w:hyperlink>
      <w:r w:rsidRPr="005530F7">
        <w:rPr>
          <w:rFonts w:ascii="Arial" w:eastAsia="Times New Roman" w:hAnsi="Arial" w:cs="Arial"/>
          <w:sz w:val="24"/>
          <w:szCs w:val="24"/>
          <w:lang w:val="tt" w:eastAsia="ru-RU"/>
        </w:rPr>
        <w:t>үткәрү рөхсәт ителми.</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21" w:name="P0046"/>
      <w:bookmarkEnd w:id="21"/>
      <w:r w:rsidRPr="005530F7">
        <w:rPr>
          <w:rFonts w:ascii="Arial" w:eastAsia="Times New Roman" w:hAnsi="Arial" w:cs="Arial"/>
          <w:sz w:val="24"/>
          <w:szCs w:val="24"/>
          <w:lang w:val="tt" w:eastAsia="ru-RU"/>
        </w:rPr>
        <w:t xml:space="preserve"> Статья 19. Чит ил валютасында җирлек гарантияләрен үзләштерү һәм бирү үзенчәлекләре</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1. 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 статьясындагы 25 пункты нигезләмәләрен исәпкә алып бирергә хокуклы.</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22" w:name="P0049"/>
      <w:bookmarkEnd w:id="22"/>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Статья 20. Муниципаль бурыч алуларның иң чик күләме</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1. Тиешле финанс елына муниципаль бурыч алуларның иң чик күләме </w:t>
      </w:r>
      <w:r>
        <w:rPr>
          <w:rFonts w:ascii="Arial" w:eastAsia="Times New Roman" w:hAnsi="Arial" w:cs="Arial"/>
          <w:sz w:val="24"/>
          <w:szCs w:val="24"/>
          <w:lang w:val="tt" w:eastAsia="ru-RU"/>
        </w:rPr>
        <w:t>дигәндә</w:t>
      </w:r>
      <w:r w:rsidRPr="005530F7">
        <w:rPr>
          <w:rFonts w:ascii="Arial" w:eastAsia="Times New Roman" w:hAnsi="Arial" w:cs="Arial"/>
          <w:sz w:val="24"/>
          <w:szCs w:val="24"/>
          <w:lang w:val="tt" w:eastAsia="ru-RU"/>
        </w:rPr>
        <w:t xml:space="preserve"> тиешле финанс елына муниципаль эчке һәм тышкы бурыч алулар программалары буенча җирлек бюджетына акча җәлеп итүнең җыелма күләме аңлашыла.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2. Җирле бюджетка акча җәлеп итү күләмнәре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елына һәм план чорына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җибәрелә торган акчаларның гомуми суммасыннан һәм Россия Федерациясе Бюджет кодексының 103 һәм 104 статьялары нигезләмәләрен исәпкә алып, җирле бюджет турындагы карар белән тиешле финанс елына расланган җирлекнең бурыч йөкләмәләрен түләү күләмнәреннән артмаска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Хисап финанс елында җирлекнең бурыч алуларының гомуми суммасы җирле бюджет кытлыгын финанслауга юнәлдерелгән акчаларның гомуми суммасыннан һәм хисап финанс елы йомгаклары буенча җирлекнең бурыч йөкләмәләрен түләү күләмнәреннән артып киткән очракта, күрсәтелгән артык суммасында җирле бюджет акчаларының калган өлешләре агымдагы финанс елына бурыч алуларның иң чик күләмен кыскартып, Россия Федерациясе Бюджет кодексының 96 статьясында каралган максатларга юнәлдерелергә тиеш.</w:t>
      </w:r>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bookmarkStart w:id="23" w:name="P004C"/>
      <w:bookmarkEnd w:id="23"/>
      <w:r w:rsidRPr="005530F7">
        <w:rPr>
          <w:rFonts w:ascii="Arial" w:eastAsia="Times New Roman" w:hAnsi="Arial" w:cs="Arial"/>
          <w:sz w:val="24"/>
          <w:szCs w:val="24"/>
          <w:lang w:val="tt" w:eastAsia="ru-RU"/>
        </w:rPr>
        <w:t> Статья 21. Муниципаль эчке һәм тышкы бурычның югары чикләре һәм җирлекнең бурыч тотрыклылыгы күрсәткечләренең иң чик күрсәткечләре</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 бюджет турындагы карар белән, чираттагы финанс елыннан һәм план чорының һәр елыннан соң килә торган елның 1 гыйнварына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елыннан соң килә торган елның 1 гыйнварына) муниципаль бурычның иң югары чиген, шул исәптән Россия Федерациясе валютасындагы муниципаль гарантияләр, чит ил валютасындагы муниципаль гарантияләр буенча бурычның иң югары чиген (җирлекнең чит ил валютасындагы муниципаль гарантияләр буенча йөкләмәләре булганда) күрсәтеп, муниципаль эчке бурычның, муниципаль бурычның иң югары чикләре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Муниципаль эчке бурычның, муниципаль тышкы бурычның иң югары чикләре (җирлекнең чит ил валютасындагы йөкләмәләре булганда) әлеге статьяның 4 һәм 5 пунктларында билгеләнгән чикләүләрне үтәгәндә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3. Чираттагы финанс елына һәм план чорына җирле бюджет турында карар белән расланган </w:t>
      </w:r>
      <w:r w:rsidRPr="00E8136C">
        <w:rPr>
          <w:rFonts w:ascii="Arial" w:eastAsia="Times New Roman" w:hAnsi="Arial" w:cs="Arial"/>
          <w:sz w:val="24"/>
          <w:szCs w:val="24"/>
          <w:lang w:val="tt" w:eastAsia="ru-RU"/>
        </w:rPr>
        <w:t xml:space="preserve">кире кайтарылмый торган керемнәр </w:t>
      </w:r>
      <w:r w:rsidRPr="005530F7">
        <w:rPr>
          <w:rFonts w:ascii="Arial" w:eastAsia="Times New Roman" w:hAnsi="Arial" w:cs="Arial"/>
          <w:sz w:val="24"/>
          <w:szCs w:val="24"/>
          <w:lang w:val="tt" w:eastAsia="ru-RU"/>
        </w:rPr>
        <w:t xml:space="preserve">һәм (яисә) физик затлар кеременә салымнан түләүләрнең өстәмә нормативлары буенча салым керемнәренең расланган күләмен исәпкә алмыйча, муниципаль керемнәренең гомуми күләме җирле бюджет керемнәренең гомуми күләменнән артмаска тиеш. </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Җирлеккә карата Россия Федерациясе Бюджет кодексының 136 статьясындагы 4 пунктында каралган чаралар кулланылган очракта, бурыч күләме, кире кайтарылмый торган түләүләрнең һәм (яисә) физик затлар кеременә салымнан түләүләрнең өстәмә </w:t>
      </w:r>
      <w:r w:rsidRPr="005530F7">
        <w:rPr>
          <w:rFonts w:ascii="Arial" w:eastAsia="Times New Roman" w:hAnsi="Arial" w:cs="Arial"/>
          <w:sz w:val="24"/>
          <w:szCs w:val="24"/>
          <w:lang w:val="tt" w:eastAsia="ru-RU"/>
        </w:rPr>
        <w:lastRenderedPageBreak/>
        <w:t xml:space="preserve">нормативлары буенча салым керемнәренең расланган күләмен исәпкә алмыйча,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елына һәм план чорына җирле бюджет турындагы карар белән расланган гомуми күләменең 50 проценттан артмаска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Муниципаль бурычка хезмәт күрсәтү чыгымнары күләме, түбәндәге таләпләрне үтәгәндә, җирле бюджет турындагы карар белән раслана: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чираттагы финанс елында һәм план чорында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җирле бюджет турында карар белән расланган тиешле бюджет чыгымнарының гомуми күләменең 10 проценттан артмаска тиеш, Россия Федерациясе бюджет системасы бюджетларыннан бирелә торган субвенцияләр исәбеннән гамәлгә ашырыла торган чыгымнар күләменнән тыш;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2) чираттагы финанс елында һәм чираттагы финанс елының 1 гыйнварына торышы буенча барлыкка килгән муниципаль бурычны каплау һәм аңа хезмәт күрсәтү буенча план чорындагы түләүләрнең еллык суммасы җирле бюджет турындагы карар белән расланган чираттагы финанс елына һәм план чорына җирле бюджетның салым, салым булмаган керемнәренең гомуми күләменең һәм Россия Федерациясе бюджет системасы бюджетларыннан дотацияләрнең 20 процентыннан артмаска тиеш; күрсәтелгән нисбәтне исәпләгәндә,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 һәм план чорының һәр елы өчен килә торган елның 1 гыйнварыннан соң килүче елның 1 гыйнварыннан соң түләү вакыты белән бурыч йөкләмәләрен вакытыннан алда түләүгә җибәрелә торган түләүләр суммасы исәпкә алынмый.</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24" w:name="P004F"/>
      <w:bookmarkEnd w:id="24"/>
      <w:r w:rsidRPr="005530F7">
        <w:rPr>
          <w:rFonts w:ascii="Arial" w:eastAsia="Times New Roman" w:hAnsi="Arial" w:cs="Arial"/>
          <w:sz w:val="24"/>
          <w:szCs w:val="24"/>
          <w:lang w:val="tt" w:eastAsia="ru-RU"/>
        </w:rPr>
        <w:t>Статья 22. Чит ил валютасында муниципаль гарантияләр программасы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гарантияләр һәм алар тәэмин итә торган йөкләмәләр валютасы;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гарантияләрнең гомуми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гарантның принципалларга карата регресс таләбе хокукы булу (булмау);</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5) гарантияләрне бирү һәм үтәүнең башка шартлары. </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Муниципаль гарантияләр муниципаль гарантияләр белән тәэмин ителә торган йөкләмәләр күрсәтелгән валютада бирелә һәм башкарыла.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Чит ил валютасындагы муниципаль гарантияләр программасы бюджет турындагы тиешле карарга кушымта булып тора.</w:t>
      </w:r>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25" w:name="P0052"/>
      <w:bookmarkEnd w:id="25"/>
      <w:r w:rsidRPr="005530F7">
        <w:rPr>
          <w:rFonts w:ascii="Arial" w:eastAsia="Times New Roman" w:hAnsi="Arial" w:cs="Arial"/>
          <w:sz w:val="24"/>
          <w:szCs w:val="24"/>
          <w:lang w:val="tt" w:eastAsia="ru-RU"/>
        </w:rPr>
        <w:t>  Статья 2</w:t>
      </w:r>
      <w:r>
        <w:rPr>
          <w:rFonts w:ascii="Arial" w:eastAsia="Times New Roman" w:hAnsi="Arial" w:cs="Arial"/>
          <w:sz w:val="24"/>
          <w:szCs w:val="24"/>
          <w:lang w:val="tt" w:eastAsia="ru-RU"/>
        </w:rPr>
        <w:t>3. Муниципаль тышкы бурыч алу</w:t>
      </w:r>
      <w:r w:rsidRPr="005530F7">
        <w:rPr>
          <w:rFonts w:ascii="Arial" w:eastAsia="Times New Roman" w:hAnsi="Arial" w:cs="Arial"/>
          <w:sz w:val="24"/>
          <w:szCs w:val="24"/>
          <w:lang w:val="tt" w:eastAsia="ru-RU"/>
        </w:rPr>
        <w:t xml:space="preserve"> программасы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Чираттагы финанс елына һәм план чорына муниципаль тышкы бурыч алу программасы чираттагы финанс елында һәм план чорында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тора.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Муниципаль тышкы бурыч алу программасы белән билгеләнә: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1) чираттагы финанс елында һәм план чорында федераль бюджеттан чит ил максатчан кредитларын куллану кысаларында җирле бюджетка җәлеп ителә торган </w:t>
      </w:r>
      <w:r w:rsidRPr="005530F7">
        <w:rPr>
          <w:rFonts w:ascii="Arial" w:eastAsia="Times New Roman" w:hAnsi="Arial" w:cs="Arial"/>
          <w:sz w:val="24"/>
          <w:szCs w:val="24"/>
          <w:lang w:val="tt" w:eastAsia="ru-RU"/>
        </w:rPr>
        <w:lastRenderedPageBreak/>
        <w:t>бюджет кредитлары буенча барлыкка килә торган бурыч йөкләмәләрен түләү сроклары һәм җирле бюджетка акча җәлеп итү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чираттагы финанс елында һәм план чорында,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Чираттагы финанс елына һәм план чорына муниципаль тышкы бурыч алу программасы чираттагы финанс елына һәм план чорына җирле бюджет турындагы карарга кушымта булып тора.</w:t>
      </w:r>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26" w:name="P0055"/>
      <w:bookmarkEnd w:id="26"/>
      <w:r w:rsidRPr="005530F7">
        <w:rPr>
          <w:rFonts w:ascii="Arial" w:eastAsia="Times New Roman" w:hAnsi="Arial" w:cs="Arial"/>
          <w:sz w:val="24"/>
          <w:szCs w:val="24"/>
          <w:lang w:val="tt" w:eastAsia="ru-RU"/>
        </w:rPr>
        <w:t>   Статья 24. Муниципаль эчке бурыч алу программасы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Чираттагы финанс елына һәм план чорына муниципаль эчке бурыч алулар программасы чираттагы финанс елында һәм план чорында гамәлгә ашырыла һәм (яисә) түләнгән тиешле бурыч йөкләмәләре төрләре буенча муниципаль эчке бурыч алу исемлегеннән гыйбарәт.</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Муниципаль эчке бурыч алу программасы белән билгеләнә: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1) чираттагы финанс елында һәм план чорында муниципаль эчке үзләштерүләрне башкарганда, тиешле бурыч йөкләмәләре төрләре буенча барлыкка килә торган җирле бюджетка акчалар җәлеп итү күләмнәре һәм бурыч йөкләмәләрен түләүнең иң чик сроклары; </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тиешле бурыч йөкләмәләре төрләре буенча Россия Федерациясе валютасында белдерелгән муниципаль бурыч йөкләмәләрен түләү күләмнәре.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Чираттагы финанс елына һәм план чорына муниципаль эчке бурыч алу программасы чираттагы финанс елына һәм план чорына бюджет турындагы карарга кушымта булып тора.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Россия Федерациясе Бюджет кодексының 105 статьясы нигезендә муниципаль эчке бурычны үткәрү муниципаль эчке бурыч алу программасында чагылыш тапмый.</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27" w:name="P0058"/>
      <w:bookmarkEnd w:id="27"/>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Статья 25. Россия Федерациясе валютасында муниципаль гарантияләр программасы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Россия Федерациясе валютасындагы муниципаль гарантияләр программасы түбәндәге белешмәләрне күрсәтеп чираттагы финанс елында һәм план чорында бирелә торган муниципаль гарантияләрнең Россия Федерациясе валютасындагы исемлегеннән гыйбарәт:</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гарантияләрнең гомуми күләме;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гарант</w:t>
      </w:r>
      <w:r>
        <w:rPr>
          <w:rFonts w:ascii="Arial" w:eastAsia="Times New Roman" w:hAnsi="Arial" w:cs="Arial"/>
          <w:sz w:val="24"/>
          <w:szCs w:val="24"/>
          <w:lang w:val="tt" w:eastAsia="ru-RU"/>
        </w:rPr>
        <w:t>ия</w:t>
      </w:r>
      <w:r w:rsidRPr="005530F7">
        <w:rPr>
          <w:rFonts w:ascii="Arial" w:eastAsia="Times New Roman" w:hAnsi="Arial" w:cs="Arial"/>
          <w:sz w:val="24"/>
          <w:szCs w:val="24"/>
          <w:lang w:val="tt" w:eastAsia="ru-RU"/>
        </w:rPr>
        <w:t>ның принципалларга карата регресс таләбе хокукы булу (булмау);</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гарантияләрне бирү һәм үтәүнең башка шартлары.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Россия Федерациясе валютасындагы муниципаль гарантияләр программасы бюджет турындагы карарга кушымта булып тора.</w:t>
      </w:r>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28" w:name="P005B"/>
      <w:bookmarkEnd w:id="28"/>
      <w:r w:rsidRPr="005530F7">
        <w:rPr>
          <w:rFonts w:ascii="Arial" w:eastAsia="Times New Roman" w:hAnsi="Arial" w:cs="Arial"/>
          <w:sz w:val="24"/>
          <w:szCs w:val="24"/>
          <w:lang w:val="tt" w:eastAsia="ru-RU"/>
        </w:rPr>
        <w:t>  Статья 26. Муниципаль кыйммәтле кәгазьләр урнаштыруның чик күләмнәре</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Чираттагы финанс елына һәм план чорының һәр елына муниципаль кыйммәтле кәгазьләрнең номиналь хакы буенча иң чик күләме, бюджет турында карар белән </w:t>
      </w:r>
      <w:r w:rsidRPr="005530F7">
        <w:rPr>
          <w:rFonts w:ascii="Arial" w:eastAsia="Times New Roman" w:hAnsi="Arial" w:cs="Arial"/>
          <w:sz w:val="24"/>
          <w:szCs w:val="24"/>
          <w:lang w:val="tt" w:eastAsia="ru-RU"/>
        </w:rPr>
        <w:lastRenderedPageBreak/>
        <w:t>билгеләнгән муниципаль эчке бурычның югары чикләренә туры китереп, җирлек Советы тарафыннан билгеләнә.</w:t>
      </w:r>
    </w:p>
    <w:p w:rsidR="00DC5CEE" w:rsidRPr="005530F7" w:rsidRDefault="00DC5CEE" w:rsidP="00DC5CEE">
      <w:pPr>
        <w:spacing w:after="0" w:line="240" w:lineRule="auto"/>
        <w:jc w:val="both"/>
        <w:rPr>
          <w:rFonts w:ascii="Arial" w:eastAsia="Times New Roman" w:hAnsi="Arial" w:cs="Arial"/>
          <w:sz w:val="24"/>
          <w:szCs w:val="24"/>
          <w:lang w:eastAsia="ru-RU"/>
        </w:rPr>
      </w:pPr>
      <w:bookmarkStart w:id="29" w:name="P005E"/>
      <w:bookmarkEnd w:id="29"/>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Статья 27. Муниципаль гарантияләр</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Муниципаль гарантия принципалның бенефициар каршында килешүдән яки башка алыш</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бирештән (төп йөкләмәдән) килеп чыккан акчалата йөкләмәләрен тиешенчә үтәүне тәэмин итә.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2. Муниципаль гарантия принципалның йөкләмәләрен вакытыннан алда үтәүне тәэмин итми, шул исәптән аларны вакытыннан алда башкару </w:t>
      </w:r>
      <w:r>
        <w:rPr>
          <w:rFonts w:ascii="Arial" w:eastAsia="Times New Roman" w:hAnsi="Arial" w:cs="Arial"/>
          <w:sz w:val="24"/>
          <w:szCs w:val="24"/>
          <w:lang w:val="tt" w:eastAsia="ru-RU"/>
        </w:rPr>
        <w:t>яки</w:t>
      </w:r>
      <w:r w:rsidRPr="005530F7">
        <w:rPr>
          <w:rFonts w:ascii="Arial" w:eastAsia="Times New Roman" w:hAnsi="Arial" w:cs="Arial"/>
          <w:sz w:val="24"/>
          <w:szCs w:val="24"/>
          <w:lang w:val="tt" w:eastAsia="ru-RU"/>
        </w:rPr>
        <w:t xml:space="preserve"> бурычларны үтәү срогы якынлашып килүче дип саналган вакыйгалар (хәлләр) җиткән очракта да, тәэмин итми.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Муниципаль гарантиянең язма формасы мәҗбүри булып тора.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Муниципаль гарантия төп йөкләмә суммасы чагылдырылган валютада бирелә һәм үтәлә.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Муниципаль гарантия буенча гарант гарантия суммасы чикләрендә  тәэмин ителгән йөкләмәләр буенча субсидия җаваплылыгына ия.</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6. Муниципаль гарантиядә күрсәтелә: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гарант исеме (тиешле гавами</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хокукый берәмлек - Җирлек) һәм гарант исеменнән гарант бирүче орган исеме;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бенефициар атамасы;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принципалның исеме;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тәэмин итүгә гарантия бирелә торган йөкләмә (исеме, бәяләмә датасы һәм номеры (булганда)  төп йөкләмәнең гамәлдә булу срогы яисә аның буенча йөкләмәләрне үтәү срогы, якларның исемнәре, төп йөкләмәләрнең башка җитди шартлары күрсәтелеп);</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гарантия буенча гарант йөкләмәләре күләме һәм гарантиянең иң чик суммасы;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6) гарантия бирү нигезләре;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7) гарантия үз көченә керү датасы яки гарантия үз көченә керә торган вакыйга (шарт);</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8) гарантиянең гамәлдә булу срогы;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9) гарантия үтәлеше турында бенефициар таләбен кую вакыты һәм тәртибе, гарантия очрагын билгеләү;</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10) гарантияне кире алу нигезләре;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11) гарант тарафыннан гарантия буенча йөкләмәләрне үтәү тәртибе;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13) гарантияне туктату нигезләре;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14) гарантның алдан язма ризалыгыннан башка үзгәртелә алмый торган төп йөкләмә шартлары;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15) гарантның муниципаль гарантия буенча бенефициарга гарант тарафыннан түләнгән акчаларны каплау турында принципалга карата таләбе булу яисә булмау (гарантның принципалга карата регресс таләбе, регресс);</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7. Гарантның принципалга карата регресс таләбе хокукын күздә тотмаган муниципаль гарантия бары тик  акцияләренең 100 проценты (өлешләре) муниципаль гарантия бирә торган җирлеккә, муниципаль унитар предприятиегә караган  аның мөлкәте муниципаль гарантия бирә торган җирлек милкендә булган муниципаль унитар </w:t>
      </w:r>
      <w:r w:rsidRPr="005530F7">
        <w:rPr>
          <w:rFonts w:ascii="Arial" w:eastAsia="Times New Roman" w:hAnsi="Arial" w:cs="Arial"/>
          <w:sz w:val="24"/>
          <w:szCs w:val="24"/>
          <w:lang w:val="tt" w:eastAsia="ru-RU"/>
        </w:rPr>
        <w:lastRenderedPageBreak/>
        <w:t>предприятиегә караган хуҗалык җәмгыяте йөкләмәләре буенча гына бирелергә мөмкин. Принципалны тулысынча яисә өлешчә хосусыйлаштырган очракта, мондый муниципаль гарантия гарантның принципалга карата регресс таләбе хокукы белән бирелгән дип санала һәм принципалның Россия Федерациясе Бюджет кодексының 115.3 статьясы һәм Россия Федерациясе граждан законнары таләпләренә туры килә торган, принципалның гарантиянең кайсы да булса өлешендә үтәлүенә бәйле рәвештә барлыкка килгән принципалга карата регресс таләбен канәгатьләндерү буенча принципалның  йөкләмәләрен үтәүне җирлек Башкарма комитеты актларында билгеләнгән вакытта тәэмин итү бурычы барлыкка килә. Күрсәтелгән тәэминатны биргәнче муниципаль гарантияне үтәү рөхсәт ителми.</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8. Муниципаль гарантиянең үз көченә керүе гарантиядә күрсәтелгән билгеле бер вакыйга (шартлар) башлану белән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9. Гарант бенефициарның алдан язма ризалыгыннан башка муниципаль гарантия шартларын үзгәртергә хокуклы түгел.</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10.</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Гарантка карата таләпнең муниципаль гарантия буенча кабул ителгән бенефициары, муниципаль гарантия белән тәэмин ителә торган принципал (эмитент) йөкләмәләрен үтәү, облигациягә хокукларның яңа хуҗасына (сатып алучыга) күчүгә бәйле рәвештә, күрсәтелгән хокукларны Россия Федерациясе законнарында билгеләнгән тәртиптә тапшыру (күчү) керми, гарантның алдан язма ризалыгыннан башка (башка нигезләрдә күчәргә) тапшырыла алмый.</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11. Муниципаль гарантия гарантиядә күрсәтелгән очракларда һәм нигезләр буенча (шул исәптән әлеге статьяның 6 пунктындагы 14 пунктчасында күрсәтелгән гарантның язмача ризалыгыннан башка үзгәргән очракта), шулай ук әлеге статьяның 7 пунктында һәм Россия Федерациясе Бюджет кодексының 115.3 статьясындагы 5 пунктында билгеләнгән бурычны принципал тарафыннан үтәмәгәндә </w:t>
      </w:r>
      <w:r>
        <w:rPr>
          <w:rFonts w:ascii="Arial" w:eastAsia="Times New Roman" w:hAnsi="Arial" w:cs="Arial"/>
          <w:sz w:val="24"/>
          <w:szCs w:val="24"/>
          <w:lang w:val="tt" w:eastAsia="ru-RU"/>
        </w:rPr>
        <w:t>г</w:t>
      </w:r>
      <w:r w:rsidRPr="005530F7">
        <w:rPr>
          <w:rFonts w:ascii="Arial" w:eastAsia="Times New Roman" w:hAnsi="Arial" w:cs="Arial"/>
          <w:sz w:val="24"/>
          <w:szCs w:val="24"/>
          <w:lang w:val="tt" w:eastAsia="ru-RU"/>
        </w:rPr>
        <w:t>арант тарафыннан чакыртып алына.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12. Муниципаль гарантия буенча акча түләү турындагы бенефициарның таләбе (гарантия үтәлеше турындагы бенефициарның таләбе) гарантия белән билгеләнгән очракта гына (гарантияле очрак барлыкка килгәндә) гарантка белдерелергә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13. Бенефициар муниципаль гарантия һәм муниципаль гарантия бирү турындагы шартнамәдә билгеләнгән сроктан иртәрәк гарантияне үтәү турындагы таләпне, шул исәптән, принципал йөкләмәләре гарантияләре белән тәэмин ителгән гарантияләрне үтәү срогы якынлашып килүче дип саналган вакыйгалар (хәлләр) барлыкка килгән очракта, күрсәтергә хокуксыз.</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14. Гарант бенефициар таләпләрен үтәү турында принципалга хәбәр итәргә һәм принципалга таләпнең күчермәсен тапшырырга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аңа кушып бирелгән документларның туры килү</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килмәве предметын карарга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16. Гарантияне үтәү турында бенефициар таләбе һәм аңа кушып бирелгән документлар нигезсез һәм (яисә) гарантия шартларына туры килми дип таныла һәм гарант бенефициарга түбәндәге очракларда аның таләпләрен канәгатьләндерүдән баш тарта: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гарантка гарантия бирелгән срогы (гарантиянең гамәлдә булу срогы) тәмамланганнан соң таләп һәм (яисә) аңа кушып бирелгән документлар гарантка тапшырыла;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2) таләп һәм (яисә) аңа кушып бирелгән документлар гарантка гарантиядә билгеләнгән тәртипне бозып күрсәтелгән;</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таләп һәм (яки) аңа кушып бирелгән документлар гарантия шартларына туры килми;</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бенефициар принципалның принципал һәм (яки) өченче затлар тарафыннан тәкъдим ителгән принципал йөкләмәләрен тиешенчә үтәүдән баш тарт</w:t>
      </w:r>
      <w:r>
        <w:rPr>
          <w:rFonts w:ascii="Arial" w:eastAsia="Times New Roman" w:hAnsi="Arial" w:cs="Arial"/>
          <w:sz w:val="24"/>
          <w:szCs w:val="24"/>
          <w:lang w:val="tt" w:eastAsia="ru-RU"/>
        </w:rPr>
        <w:t>у</w:t>
      </w:r>
      <w:r w:rsidRPr="005530F7">
        <w:rPr>
          <w:rFonts w:ascii="Arial" w:eastAsia="Times New Roman" w:hAnsi="Arial" w:cs="Arial"/>
          <w:sz w:val="24"/>
          <w:szCs w:val="24"/>
          <w:lang w:val="tt" w:eastAsia="ru-RU"/>
        </w:rPr>
        <w:t>;</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әлеге статьяның 7 пунктында һәм Россия Федерациясе Бюджет кодексының 1153 статьясындагы 6 пунктында билгеләнгән очракларда;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6) гарантиядә билгеләнгән башка очракларда.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18. </w:t>
      </w:r>
      <w:r w:rsidRPr="00EA4ADF">
        <w:rPr>
          <w:rFonts w:ascii="Arial" w:eastAsia="Times New Roman" w:hAnsi="Arial" w:cs="Arial"/>
          <w:sz w:val="24"/>
          <w:szCs w:val="24"/>
          <w:lang w:val="tt" w:eastAsia="ru-RU"/>
        </w:rPr>
        <w:t>Гарант алар</w:t>
      </w:r>
      <w:r>
        <w:rPr>
          <w:rFonts w:ascii="Arial" w:eastAsia="Times New Roman" w:hAnsi="Arial" w:cs="Arial"/>
          <w:sz w:val="24"/>
          <w:szCs w:val="24"/>
          <w:lang w:val="tt" w:eastAsia="ru-RU"/>
        </w:rPr>
        <w:t xml:space="preserve">ны принципал тәкъдим итә алган </w:t>
      </w:r>
      <w:r w:rsidRPr="00EA4ADF">
        <w:rPr>
          <w:rFonts w:ascii="Arial" w:eastAsia="Times New Roman" w:hAnsi="Arial" w:cs="Arial"/>
          <w:sz w:val="24"/>
          <w:szCs w:val="24"/>
          <w:lang w:val="tt" w:eastAsia="ru-RU"/>
        </w:rPr>
        <w:t>бенефициар</w:t>
      </w:r>
      <w:r>
        <w:rPr>
          <w:rFonts w:ascii="Arial" w:eastAsia="Times New Roman" w:hAnsi="Arial" w:cs="Arial"/>
          <w:sz w:val="24"/>
          <w:szCs w:val="24"/>
          <w:lang w:val="tt" w:eastAsia="ru-RU"/>
        </w:rPr>
        <w:t xml:space="preserve"> таләбенә каршы чыгарга хокуклы</w:t>
      </w:r>
      <w:r w:rsidRPr="005530F7">
        <w:rPr>
          <w:rFonts w:ascii="Arial" w:eastAsia="Times New Roman" w:hAnsi="Arial" w:cs="Arial"/>
          <w:sz w:val="24"/>
          <w:szCs w:val="24"/>
          <w:lang w:val="tt" w:eastAsia="ru-RU"/>
        </w:rPr>
        <w:t>. Гарант, принципал алардан баш тарткан яки үз бурычын таныган очракта да, әлеге каршылыкларга хокукын югалтмый.</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21. Муниципаль гарантия буенча бенефициар каршында гарант йөкләмәсе туктатыла: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гарант тарафыннан бенефициарга гарантиядә билгеләнгән күләмдә акча түләү белән;</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ул бирелгән вакыт гарантиясендә билгеле бер вакыт узгач (гарантия гамәлдә булу срогы);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принципал һәм (яисә) өченче затлар тарафыннан гарантия белән тәэмин ителгән принципал йөкләмәләрен үтәү яки принципалның күрсәтелгән йөкләмәләрен башка нигезләр буенча туктаткан очракта (бенефициар гарантка һәм (яисә) гарантияне үтәү турындагы гарантка карата судка таләпләр булу</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булмауга карамастан);</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бенефициарның гарантка һәм (яисә) бенефициарның гарантия буенча йөкләмәләреннән гарантны азат итү турындагы язма гаризасын кире кагу юлы белән, Россия Федерациясе Бюджет кодексының 1151 статьясында каралган гарантка принципал гарантка мондый гарантия буенча бенефициарларның фактта булмавы һәм киләчәктә алар барлыкка килү өчен нигезләрнең булмавы шартларында гарантия кире кагу нәтиҗәсендә;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әгәр гарантия бирелгән принципал йөкләмәсе билгеләнгән срокта барлыкка килмәсә;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6) бенефициар гарантка һәм (яисә) судка гарантия үтәү турындагы таләпне күрсәткәннән соң (шул исәптән, принципалны һәм (яисә) бенефициарны бетерү белән бәйле рәвештә) төп йөкләмәне туктату яисә аны гамәлдә булмаган килешү дип тану;</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7) бенефициар белән башка затка тапшырылган яисә бенефициарның башка нигезләре буенча гарантия, хокуклар һәм (яисә) бурычларның гарантка карата таләпләрнең, гарантның алдан язмача ризалыгыннан башка, төп йөкләмәләр буенча таләпләрнең хокуклары буенча икенче затка күчкән очракта (күрсәтелгән хокукларны (хокукларны һәм бурычларны) Россия Федерациясенең кыйммәтле кәгазьләр турындагы законнарында билгеләнгән тәртиптә облигацияләргә хокукларның яңа </w:t>
      </w:r>
      <w:r w:rsidRPr="005530F7">
        <w:rPr>
          <w:rFonts w:ascii="Arial" w:eastAsia="Times New Roman" w:hAnsi="Arial" w:cs="Arial"/>
          <w:sz w:val="24"/>
          <w:szCs w:val="24"/>
          <w:lang w:val="tt" w:eastAsia="ru-RU"/>
        </w:rPr>
        <w:lastRenderedPageBreak/>
        <w:t>хуҗасына (сатып алучыга) күчүгә, гарантия белән тәэмин ителә торган принципалның (эмитентның) йөкләмәләрен үтәүгә бәйле рәвештә таләпләрне тапшырганнан (күчүдән) тыш;</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9) гарантияне гарантиядә күрсәтелгән очракларда һәм нигезләрдә чакыртып алу нәтиҗәсендә;</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10) гарантиядә билгеләнгән башка очракларда.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23. Муниципаль гарантияне туктату турында мәгълүм булган </w:t>
      </w:r>
      <w:r>
        <w:rPr>
          <w:rFonts w:ascii="Arial" w:eastAsia="Times New Roman" w:hAnsi="Arial" w:cs="Arial"/>
          <w:sz w:val="24"/>
          <w:szCs w:val="24"/>
          <w:lang w:val="tt" w:eastAsia="ru-RU"/>
        </w:rPr>
        <w:t>г</w:t>
      </w:r>
      <w:r w:rsidRPr="005530F7">
        <w:rPr>
          <w:rFonts w:ascii="Arial" w:eastAsia="Times New Roman" w:hAnsi="Arial" w:cs="Arial"/>
          <w:sz w:val="24"/>
          <w:szCs w:val="24"/>
          <w:lang w:val="tt" w:eastAsia="ru-RU"/>
        </w:rPr>
        <w:t>арант бу хакта бенефициарга һәм принципалга хәбәр итәргә тиеш.</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24. Әгәр гарант тарафыннан муниципаль гарантияне үтәү гарантның принципалга карата регресс таләбе хокукы барлыкка килүгә китерсә яки 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25. Әгәр гарант тарафыннан муниципаль гарантияне үтәү гарантның принципалга карата регресс таләбе хокукы барлыкка килүгә китермәсә </w:t>
      </w:r>
      <w:r>
        <w:rPr>
          <w:rFonts w:ascii="Arial" w:eastAsia="Times New Roman" w:hAnsi="Arial" w:cs="Arial"/>
          <w:sz w:val="24"/>
          <w:szCs w:val="24"/>
          <w:lang w:val="tt" w:eastAsia="ru-RU"/>
        </w:rPr>
        <w:t>яки</w:t>
      </w:r>
      <w:r w:rsidRPr="005530F7">
        <w:rPr>
          <w:rFonts w:ascii="Arial" w:eastAsia="Times New Roman" w:hAnsi="Arial" w:cs="Arial"/>
          <w:sz w:val="24"/>
          <w:szCs w:val="24"/>
          <w:lang w:val="tt" w:eastAsia="ru-RU"/>
        </w:rPr>
        <w:t xml:space="preserve"> бенефициарның принципалга </w:t>
      </w:r>
      <w:r>
        <w:rPr>
          <w:rFonts w:ascii="Arial" w:eastAsia="Times New Roman" w:hAnsi="Arial" w:cs="Arial"/>
          <w:sz w:val="24"/>
          <w:szCs w:val="24"/>
          <w:lang w:val="tt" w:eastAsia="ru-RU"/>
        </w:rPr>
        <w:t>к</w:t>
      </w:r>
      <w:r w:rsidRPr="005530F7">
        <w:rPr>
          <w:rFonts w:ascii="Arial" w:eastAsia="Times New Roman" w:hAnsi="Arial" w:cs="Arial"/>
          <w:sz w:val="24"/>
          <w:szCs w:val="24"/>
          <w:lang w:val="tt" w:eastAsia="ru-RU"/>
        </w:rPr>
        <w:t>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26. Гарантка гарант тарафыннан тулы күләмдә яисә гарантия буенча йөкләмәләрнең нинди дә булса өлешендә түләнгән, яисә бенефициарның принципалга таләбе гарант тарафыннан кире кайтарылган акчаларны кире кайтару исәбенә алынган акчалар бюджет кредитларын кире кайтару буларак чагылдырыла.</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27. Муниципаль гарантияләр белән тәэмин ителгән кредитлар һәм займнар максатчан булырга тиеш.</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муниципаль гарантия бирү турындагы килешүдә билгеләнгән җаваплылык тота.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29. Бенефициарлар билгеле булмаган затлар даирәсе булган йөкләмәләрне тәэмин итүгә бирелә торган муниципаль гарантиянең үзенчәлекләре Россия Федерациясе Бюджет кодексы белән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31. Муниципаль гарантияләрне бирү тәртибе һәм шартлары Россия Федерациясе Бюджет кодексы һәм аның нигезендә кабул ителгән әлеге Нигезләмә белән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30" w:name="P0061"/>
      <w:bookmarkEnd w:id="30"/>
      <w:r w:rsidRPr="005530F7">
        <w:rPr>
          <w:rFonts w:ascii="Arial" w:eastAsia="Times New Roman" w:hAnsi="Arial" w:cs="Arial"/>
          <w:sz w:val="24"/>
          <w:szCs w:val="24"/>
          <w:lang w:val="tt" w:eastAsia="ru-RU"/>
        </w:rPr>
        <w:t xml:space="preserve"> Статья 28 . Муниципаль кыйммәтле кәгазьләр</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Муниципаль кыйммәтле кәгазьләр  булып җирлек исеменнән чыгарылган кыйммәтле кәгазьләр таныла.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Муниципаль кыйммәтле кәгазьләр эмитенты булып җирлекнең Башкарма комитеты тора, ул җирлек Уставы белән муниципаль бурыч алулар башкару хокукына ия.</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31" w:name="P0064"/>
      <w:bookmarkEnd w:id="31"/>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Статья 29 . Җирлек бюджетыннан бирелә торган бюджетара трансфертларның формалары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 бюджетыннан бюджетара трансфертлар түбәндәге  формада бирелә: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муниципаль берәмлекләр бюджетларына субсидияләр;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Татарстан Республикасы Бюджет кодексының 44.10 статьясында билгеләнгән очракларда Татарстан Республикасы бюджетына субсидияләр;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башка бюджетара трансфертлар.</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Финанс ягыннан тәэмин итү чыганагы булып торган җирле бюджетлардан бюджетара трансфертлар бирү максатлары, тәртибе һәм шартлары, максатчан билгеләнеше булган Татарстан Республикасы бюджетыннан субсидияләр, субвенцияләр һәм башка бюджетара трансфертлар булган җирле бюджетлардан, җирлек Советының Татарстан Республикасы законнары һәм (яисә) башка норматив хокукый актлары нигезендә кабул ит</w:t>
      </w:r>
      <w:r>
        <w:rPr>
          <w:rFonts w:ascii="Arial" w:eastAsia="Times New Roman" w:hAnsi="Arial" w:cs="Arial"/>
          <w:sz w:val="24"/>
          <w:szCs w:val="24"/>
          <w:lang w:val="tt" w:eastAsia="ru-RU"/>
        </w:rPr>
        <w:t>елгән карарлары белән билгеләнә.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32" w:name="P0067"/>
      <w:bookmarkEnd w:id="32"/>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Статья 30. Җирлек бюджетыннан Татарстан Республикасы бюджетына субсидияләр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бюджетыннан Татарстан Республикасы бюджетына субсидияләр Татарстан Республикасы Бюджет кодексының 44.10 статьясында билгеләнгән тәртиптә бирелә.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Әлеге статьяның 1 өлешендә күрсәтелгән бюджетара субсидияләр Татарстан Республикасы бюджеты турында Татарстан Республикасы Законы нигезендә җирлек бюджетында карала.</w:t>
      </w:r>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33" w:name="P006A"/>
      <w:bookmarkEnd w:id="33"/>
      <w:r w:rsidRPr="005530F7">
        <w:rPr>
          <w:rFonts w:ascii="Arial" w:eastAsia="Times New Roman" w:hAnsi="Arial" w:cs="Arial"/>
          <w:sz w:val="24"/>
          <w:szCs w:val="24"/>
          <w:lang w:val="tt" w:eastAsia="ru-RU"/>
        </w:rPr>
        <w:t>  Статья 31. Җирлек бюджетыннан муниципаль берәмлекләр бюджетларына субсидияләр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Россия Федерациясе Бюджет кодексы, Татарстан Республикасы Бюджет кодексы таләпләре нигезендә кабул ителә торган җирлек Советы 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җирлек бюджетыннан субсидияләр бирелергә мөмкин.</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Әлеге статьяда күрсәтелгән субсидияләр бирү максатлары һәм шартлары җирле үзидарә Советы карары белән билгеләнгән тәртиптә төзелә торган муниципаль берәмлекләрнең Башкарма комитетлары арасындагы килешүләр белән билгеләнә.</w:t>
      </w:r>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34" w:name="P006D"/>
      <w:bookmarkEnd w:id="34"/>
      <w:r w:rsidRPr="005530F7">
        <w:rPr>
          <w:rFonts w:ascii="Arial" w:eastAsia="Times New Roman" w:hAnsi="Arial" w:cs="Arial"/>
          <w:sz w:val="24"/>
          <w:szCs w:val="24"/>
          <w:lang w:val="tt" w:eastAsia="ru-RU"/>
        </w:rPr>
        <w:t>Статья 32. Җирлек бюджетыннан муниципаль берәмлекләр бюджетларына башка бюджетара трансфертлар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t>Россия Федерациясе Бюджет кодексы, Татарстан Республикасы Бюджет кодексы һәм аның тиешле законнары нигезендә кабул ителә торган җирлек Советы карарларында каралган очракта һәм тәртиптә муниципаль берәмлекләр бюджетларына җирлек бюджетыннан башка бюджетара трансфертлар, шул исәптән төзелгән килешүләр нигезендә җирле әһәмияттәге мәсьәләләрне хәл итү буенча вәкаләтләр өлешен гамәлгә ашыру өчен бюджетара трансфертлар бирелергә мөмкин.</w:t>
      </w:r>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35" w:name="P0070"/>
      <w:bookmarkEnd w:id="35"/>
      <w:r w:rsidRPr="005530F7">
        <w:rPr>
          <w:rFonts w:ascii="Arial" w:eastAsia="Times New Roman" w:hAnsi="Arial" w:cs="Arial"/>
          <w:sz w:val="24"/>
          <w:szCs w:val="24"/>
          <w:lang w:val="tt" w:eastAsia="ru-RU"/>
        </w:rPr>
        <w:t xml:space="preserve"> Статья 33. Җирлек алдында акчалата йөкләмәләр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Җирлек алдындагы акчалата бурычлар буенча бурыч булып бурычлы кеше билгеләнгән датага җирлек алдындагы акчалата йөкләмәләргә туры китереп түләргә тиешле акчалар суммасы тора.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Шәһәр алдында акчалата йөкләмәләр буенча таләпләр җирлекнең финанс активларын формалаштыра.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Җирлек алдында акчалата йөкләмәләр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финанс органы тарафыннан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Җирлек алдында акчалата йөкләмәләрне (акчалата йөкләмәләр буенча бурычларны) һәм мондый йөкләмәләрне үтәүне тәэмин итә торган алыш</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-бирешләрне исәпкә алу, шулай ук күрсәтелгән йөкләмәләр һәм килешүләр буенча таләпләрнең хокукларын гамәлгә ашыру 93 статьяның 4 пунктында күрсәтелгән тиешле орган тарафыннан гамәлгә ашырыла. Россия Федерациясе Бюджет кодексының 93.2 статьясындагы 5 пунктында күрсәтелгән вәкаләтле зат тарафыннан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5. Килешүдә башкача билгеләнмәгән очракта, җирлек алдындагы акчалата йөкләмәләр тиешле сумманы җирлек бюджетының бердәм счетына күчерү датасыннан башлап үтәлгән дип санала. </w:t>
      </w:r>
      <w:bookmarkStart w:id="36" w:name="P0073"/>
      <w:bookmarkEnd w:id="36"/>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t>II бүлек. ҖИРЛЕК БЮДЖЕТЫ ПРОЕКТЫН ТӨЗҮ</w:t>
      </w: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37" w:name="P0076"/>
      <w:bookmarkEnd w:id="37"/>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Статья 34. Җирлек бюджеты проектын төзү нигезләре</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Җирлек бюджеты проектын төзү</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җирлек Башкарма комитетының аерым прерогативасы.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Бюджет проектын турыдан</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туры җирлекнең финанс органы гамәлгә ашыра.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Бюджет проектын төзү, Россия Федерациясе Бюджет кодексы һәм аның таләпләрен үтәп, кабул ителгән муниципаль хокукый актлар нигезендә, җирлек Башкарма комитеты тарафыннан билгеләнгән тәртиптә һәм срокларда гамәлгә ашырыла.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Җирлек бюджеты проектын төзү түбәндәгеләргә нигезләнә: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Россия Федерациясе Президентының Россия Федерациясе Федераль Собраниесенә юлламасының Россия Федерациясендә бюджет сәясәтен (бюджет сәясәтенә таләпләр) билгели торган Нигезләмәләренә;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Татарстан Республикасы Президентының Татарстан Республикасы Дәүләт Советына юлламасында;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икътисадый үсеше фаразына;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җирлекнең бюджет, салым сәясәтенең төп юнәлешләренә;</w:t>
      </w:r>
    </w:p>
    <w:p w:rsidR="00DC5CEE" w:rsidRPr="005530F7" w:rsidRDefault="00DC5CEE" w:rsidP="00DC5CEE">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муниципаль программаларга </w:t>
      </w:r>
      <w:r w:rsidRPr="005530F7">
        <w:rPr>
          <w:rFonts w:ascii="Arial" w:eastAsia="Times New Roman" w:hAnsi="Arial" w:cs="Arial"/>
          <w:sz w:val="24"/>
          <w:szCs w:val="24"/>
          <w:lang w:val="tt" w:eastAsia="ru-RU"/>
        </w:rPr>
        <w:t xml:space="preserve"> (муниципаль программалар проектлары, күрсәтелгән программаларга үзгәрешләр проектлары).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t>3. Бюджет проектын үз вакытында һәм сыйфатлы төзү максатларында финанс органы башка финанс органнарыннан, шулай ук дәүләт хакимиятенең башка органнарыннан, җирле үзидарә органнарыннан кирәкле белешмәләр алырга хокуклы.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AC04F9" w:rsidRDefault="00DC5CEE" w:rsidP="00DC5CEE">
      <w:pPr>
        <w:spacing w:after="0" w:line="240" w:lineRule="auto"/>
        <w:jc w:val="center"/>
        <w:rPr>
          <w:rFonts w:ascii="Arial" w:eastAsia="Times New Roman" w:hAnsi="Arial" w:cs="Arial"/>
          <w:sz w:val="24"/>
          <w:szCs w:val="24"/>
          <w:lang w:val="tt" w:eastAsia="ru-RU"/>
        </w:rPr>
      </w:pPr>
      <w:bookmarkStart w:id="38" w:name="P0079"/>
      <w:bookmarkEnd w:id="38"/>
      <w:r w:rsidRPr="005530F7">
        <w:rPr>
          <w:rFonts w:ascii="Arial" w:eastAsia="Times New Roman" w:hAnsi="Arial" w:cs="Arial"/>
          <w:sz w:val="24"/>
          <w:szCs w:val="24"/>
          <w:lang w:val="tt" w:eastAsia="ru-RU"/>
        </w:rPr>
        <w:t xml:space="preserve"> Статья 35.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 фаразы</w:t>
      </w:r>
    </w:p>
    <w:p w:rsidR="00DC5CEE" w:rsidRPr="00AC04F9" w:rsidRDefault="00DC5CEE" w:rsidP="00DC5CEE">
      <w:pPr>
        <w:spacing w:after="0" w:line="240" w:lineRule="auto"/>
        <w:jc w:val="both"/>
        <w:rPr>
          <w:rFonts w:ascii="Arial" w:eastAsia="Times New Roman" w:hAnsi="Arial" w:cs="Arial"/>
          <w:sz w:val="24"/>
          <w:szCs w:val="24"/>
          <w:lang w:val="tt" w:eastAsia="ru-RU"/>
        </w:rPr>
      </w:pPr>
    </w:p>
    <w:p w:rsidR="00DC5CEE" w:rsidRPr="00AC04F9"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 фаразы кимендә өч елга эшләнә.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 фаразы ел саен җирлекнең Башкарма комитеты билгеләгән тәртиптә эшләнә.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 фаразы Башкарма комитет тарафыннан җирлек Советына бюджет проектын кертү турында карар кабул итү белән бер үк вакытта хуплана.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Чираттагы финанс елына һәм план чорына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икътисадый үсеш фаразы план чорының параметрларын төгәлләштерү һәм план чорының икенче елы параметрларын өстәү юлы белән эшләнә.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икътисадый үсеш фаразына аңлатма язуында фараз параметрларын нигезләү, шул исәптән, фаразланган үзгәрешләрнең сәбәпләрен һәм факторларын күрсәтеп, элек расланган параметрлар белән чагыштыру китерелә.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 проектын төзү һәм карау барышында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 фаразын үзгәртү бюджет проектының төп характеристикаларын үзгәртүгә китерә.</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39" w:name="P007C"/>
      <w:bookmarkEnd w:id="39"/>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Статья 36. Бюджет керемнәрен фаразлау</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 xml:space="preserve">Бюджет керемнәре җирлек бюджеты турындагы карар проектын җирлек Советына кертү көненә гамәлдә булган Россия Федерациясе </w:t>
      </w:r>
      <w:r>
        <w:rPr>
          <w:rFonts w:ascii="Arial" w:eastAsia="Times New Roman" w:hAnsi="Arial" w:cs="Arial"/>
          <w:sz w:val="24"/>
          <w:szCs w:val="24"/>
          <w:lang w:val="tt" w:eastAsia="ru-RU"/>
        </w:rPr>
        <w:t>с</w:t>
      </w:r>
      <w:r w:rsidRPr="005530F7">
        <w:rPr>
          <w:rFonts w:ascii="Arial" w:eastAsia="Times New Roman" w:hAnsi="Arial" w:cs="Arial"/>
          <w:sz w:val="24"/>
          <w:szCs w:val="24"/>
          <w:lang w:val="tt" w:eastAsia="ru-RU"/>
        </w:rPr>
        <w:t>алымнар һәм җыемнар турындагы законнар, шулай ук Россия Федерациясе законнары, Татарстан Республикасы законнары һәм җирлек Советының салым булмаган керемнәрен билгели торган муниципаль хокукый актлары турындагы закон проекты кертелгән шартларда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икътисадый үсеше фаразы нигезендә фаразлана.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2. </w:t>
      </w:r>
      <w:r w:rsidRPr="008D2DAC">
        <w:rPr>
          <w:rStyle w:val="change"/>
          <w:rFonts w:ascii="Arial" w:hAnsi="Arial" w:cs="Arial"/>
          <w:sz w:val="24"/>
          <w:szCs w:val="24"/>
          <w:lang w:val="tt"/>
        </w:rPr>
        <w:t>Җирлек бюджеты керемнәренең гомуми күләмен үзгәртүгә китерә торган һәм җирлек бюджеты турында карар кертелгәннән соң кабул ителгән җирлек Советының норматив хокукый актлары нигезләмәләре агымдагы финанс елына һәм план чорына җирлек бюджетына үзгәрешләр керткәндә агымдагы финанс елына һәм план чорына агымдагы финанс елы күрсәткечләре</w:t>
      </w:r>
      <w:r>
        <w:rPr>
          <w:rStyle w:val="change"/>
          <w:rFonts w:ascii="Arial" w:hAnsi="Arial" w:cs="Arial"/>
          <w:sz w:val="24"/>
          <w:szCs w:val="24"/>
          <w:lang w:val="tt"/>
        </w:rPr>
        <w:t xml:space="preserve"> өлешендә исәпкә алына</w:t>
      </w:r>
      <w:r w:rsidRPr="005530F7">
        <w:rPr>
          <w:rFonts w:ascii="Arial" w:eastAsia="Times New Roman" w:hAnsi="Arial" w:cs="Arial"/>
          <w:sz w:val="24"/>
          <w:szCs w:val="24"/>
          <w:lang w:val="tt" w:eastAsia="ru-RU"/>
        </w:rPr>
        <w:t>.</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40" w:name="P007F"/>
      <w:bookmarkEnd w:id="40"/>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Статья 37. Җирлекнең уртача вакытка исәпләнгән финанс планы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Җирлекнең урта сроклы финанс планы дигәндә җирлек бюджетының төп параметрларын үз эченә алган документ аңлашыла.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Әгәр җирлек бюджеты проекты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елына төзелә һәм раслана икән, җирлекнең Башкарма комитеты җирлекнең уртача сроклы финанс планын эшли һәм раслый.</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Җирлекнең уртача сроклы финанс планы, Россия Федерациясе Бюджет кодексы нигезләмәләрен үтәп, җирлек Башкарма комитеты билгеләгән форма һәм тәртиптә эшләнә.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Җирлекнең уртача сроклы финанс планы проекты Башкарма комитет тарафыннан раслана һәм җирлек Советына җирлек бюджеты проекты белән бер үк вакытта тапшырыла.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 проектының төп күрсәткечләре һәм җирлекнең уртача сроклы финанс планы күрсәткечләре бер</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берсенә туры килергә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3. Җирлекнең расланган уртача вакытка исәпләнгән финанс планы түбәндәге параметрларны үз эченә алырга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бюджет керемнәренең һәм чыгымнарының фаразланыла торган гомуми күләме;</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бюджет акчаларын баш бүлүчеләр, бюджетлар чыгымнарын классификацияләү бүлекләре, бүлекчәләре буенча бюджет ассигнованиеләре күләме </w:t>
      </w:r>
      <w:r>
        <w:rPr>
          <w:rFonts w:ascii="Arial" w:eastAsia="Times New Roman" w:hAnsi="Arial" w:cs="Arial"/>
          <w:sz w:val="24"/>
          <w:szCs w:val="24"/>
          <w:lang w:val="tt" w:eastAsia="ru-RU"/>
        </w:rPr>
        <w:t>яки</w:t>
      </w:r>
      <w:r w:rsidRPr="005530F7">
        <w:rPr>
          <w:rFonts w:ascii="Arial" w:eastAsia="Times New Roman" w:hAnsi="Arial" w:cs="Arial"/>
          <w:sz w:val="24"/>
          <w:szCs w:val="24"/>
          <w:lang w:val="tt" w:eastAsia="ru-RU"/>
        </w:rPr>
        <w:t xml:space="preserve"> бюджет акчаларын баш бүлүчеләр, муниципаль программалар һәм программа булмаган юнәлешләр буенча бюджет ассигнованиеләре күләме;</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чираттагы финанс елында һәм план чорында муниципаль берәмлекләр арасында муниципаль берәмлекләрнең бюджет тәэмин ителеш</w:t>
      </w:r>
      <w:r>
        <w:rPr>
          <w:rFonts w:ascii="Arial" w:eastAsia="Times New Roman" w:hAnsi="Arial" w:cs="Arial"/>
          <w:sz w:val="24"/>
          <w:szCs w:val="24"/>
          <w:lang w:val="tt" w:eastAsia="ru-RU"/>
        </w:rPr>
        <w:t>ен тигезләүгә дотацияләрне бүлү</w:t>
      </w:r>
      <w:r w:rsidRPr="005530F7">
        <w:rPr>
          <w:rFonts w:ascii="Arial" w:eastAsia="Times New Roman" w:hAnsi="Arial" w:cs="Arial"/>
          <w:sz w:val="24"/>
          <w:szCs w:val="24"/>
          <w:lang w:val="tt" w:eastAsia="ru-RU"/>
        </w:rPr>
        <w:t>;</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Советының хокукый актлары белән билгеләнә торган (билгеләнергә тиеш) җирле бюджетларга салым керемнәреннән түләүләрнең нормативлары;</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бюджет дефициты (</w:t>
      </w:r>
      <w:r>
        <w:rPr>
          <w:rFonts w:ascii="Arial" w:eastAsia="Times New Roman" w:hAnsi="Arial" w:cs="Arial"/>
          <w:sz w:val="24"/>
          <w:szCs w:val="24"/>
          <w:lang w:val="tt" w:eastAsia="ru-RU"/>
        </w:rPr>
        <w:t>про</w:t>
      </w:r>
      <w:r w:rsidRPr="005530F7">
        <w:rPr>
          <w:rFonts w:ascii="Arial" w:eastAsia="Times New Roman" w:hAnsi="Arial" w:cs="Arial"/>
          <w:sz w:val="24"/>
          <w:szCs w:val="24"/>
          <w:lang w:val="tt" w:eastAsia="ru-RU"/>
        </w:rPr>
        <w:t>фициты);</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чираттагы финанс елы һәм план чорының һәр елыннан соң килүче елның 1 гыйнварына муниципаль бурычның иң югары чиге.</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Башкарма комитет тарафыннан җирлекнең уртача сроклы финанс планының өстәмә күрсәткечләрен раслау каралырга мөмкин.</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Җирлекнең уртача сроклы финанс планы күрсәткечләре индикатив характерга ия һәм чираттагы финанс елына һәм план чорына җирлекнең уртача сроклы финанс планын эшләгәндә һәм раслаганда үзгәртелергә мөмкин.</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Җирлекнең уртача сроклы финанс планы план чорына күрсәтелгән план параметрларын төгәлләштерү һәм план чорының икенче елына параметрлар өстәү юлы белән эшләнә.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Җирлекнең уртача сроклы финанс планы проектына аңлатма язуында уртача сроклы финанс планы параметрларын нигезләү, шул исәптән, планлаштырылган үзгәрешләрнең сәбәпләрен күрсәтеп, элек хупланган параметрлар белән чагыштыру китерелә.</w:t>
      </w:r>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bookmarkStart w:id="41" w:name="P0082"/>
      <w:bookmarkEnd w:id="41"/>
      <w:r w:rsidRPr="005530F7">
        <w:rPr>
          <w:rFonts w:ascii="Arial" w:eastAsia="Times New Roman" w:hAnsi="Arial" w:cs="Arial"/>
          <w:sz w:val="24"/>
          <w:szCs w:val="24"/>
          <w:lang w:val="tt" w:eastAsia="ru-RU"/>
        </w:rPr>
        <w:t xml:space="preserve"> Статья 38. Бюджет ассигнованиеләрен планлаштыру</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Бюджет ассигнованиеләрен планлаштыру җирлекнең финанс органы тарафыннан гамәлдәге һәм кабул ителә торган йөкләмәләрне үтәүгә аерым билгеләнә торган методика нигезендә һәм тәртиптә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2. Бюджет һәм автоном учреждениеләр тарафыннан муниципаль хезмәтләр күрсәтүгә (эшләр башкаруга) бюджет ассигнованиеләрен планлаштыру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елына һәм план чорына муниципаль йөкләмәне, шулай ук хисап финанс елында һәм агымдагы финанс елында аның үтәлешен исәпкә алып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42" w:name="P0085"/>
      <w:bookmarkEnd w:id="42"/>
      <w:r w:rsidRPr="005530F7">
        <w:rPr>
          <w:rFonts w:ascii="Arial" w:eastAsia="Times New Roman" w:hAnsi="Arial" w:cs="Arial"/>
          <w:sz w:val="24"/>
          <w:szCs w:val="24"/>
          <w:lang w:val="tt" w:eastAsia="ru-RU"/>
        </w:rPr>
        <w:t xml:space="preserve"> Статья 39. Салым чыгымнары  исемлеге һәм бәяләү</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Җирлекнең салым чыгымнары исемлеге авыл җирлеге Башкарма комитеты билгеләгән тәртиптә муниципаль программалар һәм аларның структур элементлары, шулай ук муниципаль программаларга карамаган эшчәнлек юнәлешләре буенча төзелә.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Җирлекнең салым чыгымнарын бәяләү, Россия Федерациясе Хөкүмәте тарафыннан билгеләнгән гомуми таләпләрне үтәп, ел саен җирлек Башкарма комитеты билгеләгән тәртиптә башкарыла.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br/>
      </w:r>
      <w:bookmarkStart w:id="43" w:name="P0088"/>
      <w:bookmarkEnd w:id="43"/>
      <w:r w:rsidRPr="005530F7">
        <w:rPr>
          <w:rFonts w:ascii="Arial" w:eastAsia="Times New Roman" w:hAnsi="Arial" w:cs="Arial"/>
          <w:sz w:val="24"/>
          <w:szCs w:val="24"/>
          <w:lang w:val="tt" w:eastAsia="ru-RU"/>
        </w:rPr>
        <w:t>Статья 40. Муниципаль программалар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Муниципаль программалар җирлек Башкарма комитеты тарафыннан раслана.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Муниципаль программаларны тормышка ашыру сроклары җирлекнең Башкарма комитеты тарафыннан алар билгеләгән тәртиптә билгеләнә.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Муниципаль программаларны эшләү һәм әлеге программаларны формалаштыру һәм тормышка ашыру турында карарлар кабул итү тәртибе җирлек Башкарма комитетының муниципаль хокукый акты белән билгеләнә.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Муниципаль программаларны гамәлгә ашыруны финанс белән тәэмин итүгә бюджет ассигнованиеләре күләме, программаны раслаган җирлек Башкарма комитетының муниципаль хокукый акты нигезендә, бюджет чыгымнарының һәр максатчан статьясы буенча бюджет турындагы карар белән раслана.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Чираттагы финанс елыннан башлап гамәлгә ашыруга тәкъдим ителә торган муниципаль программалар, шулай ук элек расланган муниципаль программаларга үзгәрешләр җирлекнең Башкарма комитеты билгеләгән срокларда расланырга тиеш.</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Муниципаль программалар бюджет турындагы карарга аның үз көченә кергән көннән ике айдан да соңга калмыйча туры китерелергә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3. Һәр муниципаль программа буенча ел саен аны тормышка ашыруның нәтиҗәлелеген бәяләү үткәрелә. Күрсәтелгән бәяләү тәртибе һәм аның критерийлары җирлекнең </w:t>
      </w:r>
      <w:r>
        <w:rPr>
          <w:rFonts w:ascii="Arial" w:eastAsia="Times New Roman" w:hAnsi="Arial" w:cs="Arial"/>
          <w:sz w:val="24"/>
          <w:szCs w:val="24"/>
          <w:lang w:val="tt" w:eastAsia="ru-RU"/>
        </w:rPr>
        <w:t>Б</w:t>
      </w:r>
      <w:r w:rsidRPr="005530F7">
        <w:rPr>
          <w:rFonts w:ascii="Arial" w:eastAsia="Times New Roman" w:hAnsi="Arial" w:cs="Arial"/>
          <w:sz w:val="24"/>
          <w:szCs w:val="24"/>
          <w:lang w:val="tt" w:eastAsia="ru-RU"/>
        </w:rPr>
        <w:t>ашкарма комитеты тарафыннан билгеләнә.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Күрсәтелгән бәяләү нәтиҗәләре буенча җирлек Башкарма комитеты чираттагы финанс елыннан башлап расланган муниципаль программаны туктату яки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итәргә мөмкин.</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44" w:name="P008B"/>
      <w:bookmarkEnd w:id="44"/>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Статья 41. Җирлек бюджеты проектын төзү тәртибе һәм сроклары</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Җирлек бюджеты проектын төзү тәртибе һәм сроклары, бюджет законнары һәм җирлек Советының муниципаль хокукый актлары белән билгеләнгән таләпләрне үтәп, җирлек Башкарма комитеты тарафыннан билгеләнә.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2. Җирлек бюджеты проекты муниципаль хокукый акт белән билгеләнгән тәртиптә ачык тыңлауларда фикер алышырга тиеш. </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45" w:name="P008E"/>
      <w:bookmarkEnd w:id="45"/>
      <w:r w:rsidRPr="005530F7">
        <w:rPr>
          <w:rFonts w:ascii="Arial" w:eastAsia="Times New Roman" w:hAnsi="Arial" w:cs="Arial"/>
          <w:sz w:val="24"/>
          <w:szCs w:val="24"/>
          <w:lang w:val="tt" w:eastAsia="ru-RU"/>
        </w:rPr>
        <w:t>III Бүлек. БЮДЖЕТ ТУРЫНДА КАРАР ПРОЕКТЫН КАРАУ ҺӘМ РАСЛАУ</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eastAsia="ru-RU"/>
        </w:rPr>
        <w:t xml:space="preserve">  </w:t>
      </w:r>
      <w:bookmarkStart w:id="46" w:name="P0091"/>
      <w:bookmarkEnd w:id="46"/>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Статья 42. Бюджетны карау һәм раслау нигезләре</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бюджеты турындагы карарда бюджет керемнәренең гомуми күләме, чыгымнарның гомуми күләме, бюджет дефициты (профицит), шулай ук Россия Федерациясе Бюджет кодексы, Татарстан Республикасы законнары, җирлек Советының муниципаль хокукый актларында билгеләнгән башка күрсәткечләр (бюджет турындагы карарлардан тыш) кергән төп характеристикалар булырга тиеш.</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Бюджет турында карар белән раслана: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керемнәренең баш администраторлары исемлеге;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чыганакларының баш администраторлары исемлеге;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чыгымнар төрләре бүлекләре, бүлекчәләре, максатчан статьялары, төркемнәре (төркемнәре һәм төркемчәләре), шулай ук чираттагы финанс елына (чираттагы финанс елына һәм план чорына) бюджет чыгымнары классификациясенең чыгымнар </w:t>
      </w:r>
      <w:r w:rsidRPr="005530F7">
        <w:rPr>
          <w:rFonts w:ascii="Arial" w:eastAsia="Times New Roman" w:hAnsi="Arial" w:cs="Arial"/>
          <w:sz w:val="24"/>
          <w:szCs w:val="24"/>
          <w:lang w:val="tt" w:eastAsia="ru-RU"/>
        </w:rPr>
        <w:lastRenderedPageBreak/>
        <w:t>төрләре, бүлекләре, бүлекчәләре, максатчан статьялары, муниципаль программалар һәм программага карамаган юнәлешләр), чыгымнар төрләре (төркемнәре һәм төркемнәре) һәм (яисә) максатчан статьялары буенча бюджет ассигнованиеләрен чираттагы финанс елына (чираттагы финанс елына һәм план чорына) бюджет чыгымнары классификациясенең төркемнәре (төркемнәре һәм төркемнәре), шулай ук Россия Федерациясе Бюджет кодексында, җирлек Советы карары белән билгеләнгән очракларда бюджетлар чыгымнары классификациясенең бүлекләре һәм бүлекчәләре буенча;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чираттагы финанс елына (чираттагы финанс елына һәм план чорына) бюджет чыгымнарының ведомство структурасы;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гавами норматив йөкләмәләрне үтәүгә юнәлдерелә торган бюджет ассигнованиеләренең гомуми күләме; </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чираттагы финанс елында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w:t>
      </w:r>
      <w:r>
        <w:rPr>
          <w:rFonts w:ascii="Arial" w:eastAsia="Times New Roman" w:hAnsi="Arial" w:cs="Arial"/>
          <w:sz w:val="24"/>
          <w:szCs w:val="24"/>
          <w:lang w:val="tt" w:eastAsia="ru-RU"/>
        </w:rPr>
        <w:t>н бюджетара трансфертлар күләме</w:t>
      </w:r>
      <w:r w:rsidRPr="005530F7">
        <w:rPr>
          <w:rFonts w:ascii="Arial" w:eastAsia="Times New Roman" w:hAnsi="Arial" w:cs="Arial"/>
          <w:sz w:val="24"/>
          <w:szCs w:val="24"/>
          <w:lang w:val="tt" w:eastAsia="ru-RU"/>
        </w:rPr>
        <w:t>;</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чираттагы финанс елына һәм план чорының беренче елына бюджет расланган очракта шартлы рәвештә раслана торган (расланган) чыгымнарның гомуми күләме план чорының беренче елына бюджет чыгымнарының гомуми күләменнән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бюджет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чираттагы финанс елына (чираттагы финанс елына һәм план чорына бюджет кытлыгын финанслау чыганаклары);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чираттагы финанс елыннан һәм план чорының һәр елыннан соң килә торган елның 1 гыйнварына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муниципаль бурычның иң югары чиге;</w:t>
      </w:r>
    </w:p>
    <w:p w:rsidR="00DC5CEE" w:rsidRPr="005530F7" w:rsidRDefault="00DC5CEE" w:rsidP="00DC5CEE">
      <w:pPr>
        <w:spacing w:after="0" w:line="240" w:lineRule="auto"/>
        <w:jc w:val="both"/>
        <w:rPr>
          <w:rFonts w:ascii="Arial" w:eastAsia="Times New Roman" w:hAnsi="Arial" w:cs="Arial"/>
          <w:sz w:val="24"/>
          <w:szCs w:val="24"/>
          <w:lang w:eastAsia="ru-RU"/>
        </w:rPr>
      </w:pPr>
      <w:hyperlink r:id="rId8" w:history="1">
        <w:r w:rsidRPr="005530F7">
          <w:rPr>
            <w:rFonts w:ascii="Arial" w:eastAsia="Times New Roman" w:hAnsi="Arial" w:cs="Arial"/>
            <w:sz w:val="24"/>
            <w:szCs w:val="24"/>
            <w:lang w:val="tt" w:eastAsia="ru-RU"/>
          </w:rPr>
          <w:t xml:space="preserve">- җирлек бюджетының Россия Федерациясе Бюджет </w:t>
        </w:r>
      </w:hyperlink>
      <w:r w:rsidRPr="005530F7">
        <w:rPr>
          <w:rFonts w:ascii="Arial" w:eastAsia="Times New Roman" w:hAnsi="Arial" w:cs="Arial"/>
          <w:sz w:val="24"/>
          <w:szCs w:val="24"/>
          <w:lang w:val="tt" w:eastAsia="ru-RU"/>
        </w:rPr>
        <w:t>кодексы, Татарстан Республикасы Бюджет кодексы, җирлек Советының хокукый актларында билгеләнгән башка күрсәткечләре.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Җирлек бюджеты турындагы карар проекты расланган бюджетның план чорының параметрларын үзгәртү һәм аларга җирлек бюджеты проектының план чорының икенче елы параметрларын өстәү юлы белән раслана.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 бюджетының план чорының параметрларын үзгәртү җирлек Советының муниципаль хокукый акты нигезендә башкарыла.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Шартлыча раслан</w:t>
      </w:r>
      <w:r>
        <w:rPr>
          <w:rFonts w:ascii="Arial" w:eastAsia="Times New Roman" w:hAnsi="Arial" w:cs="Arial"/>
          <w:sz w:val="24"/>
          <w:szCs w:val="24"/>
          <w:lang w:val="tt" w:eastAsia="ru-RU"/>
        </w:rPr>
        <w:t>а торган</w:t>
      </w:r>
      <w:r w:rsidRPr="005530F7">
        <w:rPr>
          <w:rFonts w:ascii="Arial" w:eastAsia="Times New Roman" w:hAnsi="Arial" w:cs="Arial"/>
          <w:sz w:val="24"/>
          <w:szCs w:val="24"/>
          <w:lang w:val="tt" w:eastAsia="ru-RU"/>
        </w:rPr>
        <w:t xml:space="preserve"> (расланган) чыгымнар дигәндә, бюджет чыгымнарының ведомство структурасындагы чыгымнар төрләре, бүлекчәләре, максатчан статьялары һәм чыгымнар төрләре буенча план чорында бүленмәгән бюджет ассигнованиеләре аңлашыла.</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5. </w:t>
      </w:r>
      <w:bookmarkStart w:id="47" w:name="P0095"/>
      <w:bookmarkEnd w:id="47"/>
      <w:r w:rsidRPr="0089777D">
        <w:rPr>
          <w:rFonts w:ascii="Arial" w:eastAsia="Times New Roman" w:hAnsi="Arial" w:cs="Arial"/>
          <w:sz w:val="24"/>
          <w:szCs w:val="24"/>
          <w:lang w:val="tt" w:eastAsia="ru-RU"/>
        </w:rPr>
        <w:t xml:space="preserve">Шартлы рәвештә расланган (расланган) чыгымнар </w:t>
      </w:r>
      <w:r>
        <w:rPr>
          <w:rFonts w:ascii="Arial" w:eastAsia="Times New Roman" w:hAnsi="Arial" w:cs="Arial"/>
          <w:sz w:val="24"/>
          <w:szCs w:val="24"/>
          <w:lang w:val="tt" w:eastAsia="ru-RU"/>
        </w:rPr>
        <w:t xml:space="preserve">дигәндә </w:t>
      </w:r>
      <w:r w:rsidRPr="0089777D">
        <w:rPr>
          <w:rFonts w:ascii="Arial" w:eastAsia="Times New Roman" w:hAnsi="Arial" w:cs="Arial"/>
          <w:sz w:val="24"/>
          <w:szCs w:val="24"/>
          <w:lang w:val="tt" w:eastAsia="ru-RU"/>
        </w:rPr>
        <w:t xml:space="preserve"> бюджет ассигнованиеләре бюджет чыгымнары классификациясе нигезендә план чорында бүленмәгән бюджет ассигнованиеләре аңлашыла.</w:t>
      </w:r>
    </w:p>
    <w:p w:rsidR="00DC5CEE" w:rsidRDefault="00DC5CEE" w:rsidP="00DC5CEE">
      <w:pPr>
        <w:spacing w:after="0" w:line="240" w:lineRule="auto"/>
        <w:jc w:val="both"/>
        <w:rPr>
          <w:rFonts w:ascii="Arial" w:eastAsia="Times New Roman" w:hAnsi="Arial" w:cs="Arial"/>
          <w:sz w:val="24"/>
          <w:szCs w:val="24"/>
          <w:lang w:val="tt"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Статья 43. Бюджет проекты белән бер үк вакытта төзелә торган документлар һәм материаллар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t>Җирлек бюджеты турындагы карар проекты белән бер үк вакытта җирлек Советына бирелә: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җирлекнең бюджет һәм салым сәясәтенең төп юнәлешләре;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агымдагы финанс елының узган чорында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үсешенең якынча нәтиҗәләре һәм агымдагы финанс елында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үсешенең көтелүче нәтиҗәләре;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икътисади үсеше фаразы;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чираттагы финанс елына һәм план чорына җирлек бюджетының төп характеристикалары (керемнәрнең гомуми күләме, чыгымнарның гомуми күләме, дефициты (профициты), яки  урта сроклы финанс планы расланган төп характеристикалар фаразы;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проектына аңлатма язуы;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бюджетара трансфертларны бүлү методикалары (методикалар проектлары) һәм исәп</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хисаплар;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чираттагы финанс елыннан һәм план чорының һәр елыннан соң килә торган елның 1 гыйнварына муниципаль эчке бурычның иң югары чиге һәм (яисә) муниципаль тышкы бурычның иң югары чиге;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агымдагы финанс елына бюджетның көтелүче үтәлешен бәяләү;</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паспортлар (паспортлар проектлары), күрсәтелгән паспортларга үзгәрешләр проектлары;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җирлек бюджетының керем чыганаклары реестрлары;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башка документлар һәм материаллар.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Бюджет турында карар проекты бюджет чыгымнарын классификацияләү бүлекләре һәм бүлекчәләре буенча бюджет ассигнованиеләрен бүлү белән кушымта булмаса, бюджет чыгымнары классификациясе бүлекләре һәм бүлекчәләре буенча бюджет ассигнованиеләрен бүлү белән кушымта бюджет турындагы карар проектына аңлатма язуына кушымта составына кертелә.</w:t>
      </w:r>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48" w:name="P0098"/>
      <w:bookmarkEnd w:id="48"/>
      <w:r w:rsidRPr="005530F7">
        <w:rPr>
          <w:rFonts w:ascii="Arial" w:eastAsia="Times New Roman" w:hAnsi="Arial" w:cs="Arial"/>
          <w:sz w:val="24"/>
          <w:szCs w:val="24"/>
          <w:lang w:val="tt" w:eastAsia="ru-RU"/>
        </w:rPr>
        <w:t>Статья 44. Җирлек Советына бюджет турында карар проектын кертү</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Җирлек Башкарма комитеты бюджет турындагы карар проектын 15 ноябрьдән дә соңга калмыйча җирлек Советына карауга кертә.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Җирлек Советының җирле салымнар турындагы муниципаль хокукый актларга, җирлек Советының бюджет хокук мөнәсәбәтләрен җайга сала торган, чираттагы финанс елында һәм план чорында үз көченә керә торган бюджет керемнәрен үзгәртүгә китерә торган карарларына үзгәрешләр кертү турындагы карарлары җирлек Советына чираттагы финанс елына һәм план чорына җирле бюджет турында карар проекты кертелгән көнгә кадәр җирлек Советының муниципаль хокукый актында билгеләнгән срокларда җирлек Советына кабул ителергә тиеш.</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Чираттагы финанс елына һәм план чорына бюджет турында карар проекты белән расланган план чорының расланган бюджеты күрсәткечләрен төгәлләштерү һәм төзелә торган бюджетның план чорының икенче елы күрсәткечләрен раслау күздә тотыла.</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Агымдагы финанс елына һәм план чорына бюджет турындагы карарның план чорына кагылышлы өлешендә үз көчләрен югалткан дип танылган очракта, 47 статьяның 3 пункты нигезендә чираттагы финанс елына һәм план чорына бюджет турында карар проектында </w:t>
      </w:r>
      <w:r>
        <w:rPr>
          <w:rFonts w:ascii="Arial" w:eastAsia="Times New Roman" w:hAnsi="Arial" w:cs="Arial"/>
          <w:sz w:val="24"/>
          <w:szCs w:val="24"/>
          <w:lang w:val="tt" w:eastAsia="ru-RU"/>
        </w:rPr>
        <w:t>ч</w:t>
      </w:r>
      <w:r w:rsidRPr="005530F7">
        <w:rPr>
          <w:rFonts w:ascii="Arial" w:eastAsia="Times New Roman" w:hAnsi="Arial" w:cs="Arial"/>
          <w:sz w:val="24"/>
          <w:szCs w:val="24"/>
          <w:lang w:val="tt" w:eastAsia="ru-RU"/>
        </w:rPr>
        <w:t>ираттагы финанс елы һәм төзелә торган бюджетның план чо</w:t>
      </w:r>
      <w:r>
        <w:rPr>
          <w:rFonts w:ascii="Arial" w:eastAsia="Times New Roman" w:hAnsi="Arial" w:cs="Arial"/>
          <w:sz w:val="24"/>
          <w:szCs w:val="24"/>
          <w:lang w:val="tt" w:eastAsia="ru-RU"/>
        </w:rPr>
        <w:t>ры күрсәткечләрен раслау карала.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br/>
      </w:r>
      <w:bookmarkStart w:id="49" w:name="P009B"/>
      <w:bookmarkEnd w:id="49"/>
    </w:p>
    <w:p w:rsidR="00DC5CE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 xml:space="preserve"> Статья 45. Җирлек Советының бюджет турындагы карар проектын карау</w:t>
      </w:r>
    </w:p>
    <w:p w:rsidR="00DC5CEE" w:rsidRPr="005530F7" w:rsidRDefault="00DC5CEE" w:rsidP="00DC5CEE">
      <w:pPr>
        <w:spacing w:after="0" w:line="240" w:lineRule="auto"/>
        <w:jc w:val="center"/>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Җирлек бюджеты турындагы карар проекты кертелгәннән соң 3 эш көне эчендә җирлек башлыгы аны район Контроль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хисап палатасына экспертиза үткәрү өчен җибәрә.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Бюджет турында карар проекты турындагы бәяләмә, әлеге проект җитешсезлекләрен күрсәтеп, аларны ачыклау очрагында, 5 эш көне дәвамында әзерләнә.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Бәяләмә җирлек Советы депутатлары тарафыннан җирлек бюджеты турындагы карар проектына төзәтмәләр әзерләгәндә исәпкә алына.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Кертелгән бюджет турында карар проекты, шулай ук район Контроль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хисап палатасы бәяләмәсе җирлек Советының даими комиссиясенә, шулай ук җирлек Советы депутатларына карауга җибәрелә.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Җирлек бюджеты турындагы карар проекты барлык кирәкле документлар һәм материаллар белән җирлек Башкарма комитеты тарафыннан эшләп бетерү өчен кергән көннән алып өч эш көне эчендә тәкъдим ителергә тиеш.</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Җирлек бюджеты турындагы карар проектын җибәргәннән соң, бер атна эчендә җирлек Советы җирлек бюджеты турындагы карар проектын беренче укылышта карый.</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Беренче укылыш предметы булып җирлек бюджеты турындагы карар проектының төп параметрларын хуплау тора.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 бюджеты турындагы карар проекты буенча беренче укылыш үткәргәннән соң, ике атна эчендә халык алдында тыңлаулар үткәрелә.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6. Икенче укылышта җирлек бюджеты турындагы карар проекты тулысынча кабул ителә.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Килештерү комиссиясе бәхәсле мәсьәләләрне беренче һәм икенче укылышлар арасындагы чорда карый.</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7. Җирлек бюджеты турында кабул ителгән карар кабул ителгән көннән өч көн эчендә имзалана һәм җирлек Уставы белән билгеләнгән тәртиптә халыкка игълан ителә.</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 турындагы карар, аңа кул куелганнан соң ун көннән дә соңга калмыйча, билгеләнгән тәртиптә рәсми бастырып чыгарылырга тиеш.</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bookmarkStart w:id="50" w:name="P009E"/>
      <w:bookmarkEnd w:id="50"/>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Статья 46. Бюджет турында карарны раслау сроклары һәм бюджет турында карар проектын вакытында кабул итү нәтиҗәләре</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Бюджет турындагы карар җирлек Советы тарафыннан каралырга, расланырга һәм чираттагы финанс елы башланганчы имзаланырга тиеш.</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Җирлекнең җирле үзидарә органнары бюджет турындагы карарны үз вакытында карауны, раслауны, имзалауны һәм бастырып чыгаруны тәэмин итү буенча үз компетенциясе чикләрендә мөмкин булган барлык чараларны күрергә тиеш.</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Район бюджеты турындагы карар 1 гыйнвардан үз көченә керә һәм, әгәр Россия Федерациясе Бюджет кодексында һәм (яки) җирлек бюджеты турындагы карарда башкасы каралмаган булса, финанс елының 31 декабренә кадәр гамәлдә була.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51" w:name="P00A1"/>
      <w:bookmarkEnd w:id="51"/>
      <w:r w:rsidRPr="005530F7">
        <w:rPr>
          <w:rFonts w:ascii="Arial" w:eastAsia="Times New Roman" w:hAnsi="Arial" w:cs="Arial"/>
          <w:sz w:val="24"/>
          <w:szCs w:val="24"/>
          <w:lang w:val="tt" w:eastAsia="ru-RU"/>
        </w:rPr>
        <w:t>Статья 47. Җирлек бюджеты турындагы карарга үзгәрешләр кертү</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t xml:space="preserve">1. Җирлек бюджеты турындагы карарга үзгәрешләр кертү турындагы карар проекты, әлеге Нигезләмәнең 45 статьясында каралган тәртиптә һәм әлеге статьяда билгеләнгән үзенчәлекләрне исәпкә алып, җирлек Советы тарафыннан карала.        </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 бюджеты турындагы карарга үзгәрешләр кертү турындагы карар проекты Совет тарафыннан бер</w:t>
      </w:r>
      <w:r>
        <w:rPr>
          <w:rFonts w:ascii="Arial" w:eastAsia="Times New Roman" w:hAnsi="Arial" w:cs="Arial"/>
          <w:sz w:val="24"/>
          <w:szCs w:val="24"/>
          <w:lang w:val="tt" w:eastAsia="ru-RU"/>
        </w:rPr>
        <w:t>енче</w:t>
      </w:r>
      <w:r w:rsidRPr="005530F7">
        <w:rPr>
          <w:rFonts w:ascii="Arial" w:eastAsia="Times New Roman" w:hAnsi="Arial" w:cs="Arial"/>
          <w:sz w:val="24"/>
          <w:szCs w:val="24"/>
          <w:lang w:val="tt" w:eastAsia="ru-RU"/>
        </w:rPr>
        <w:t xml:space="preserve"> укылышта карала.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Агымдагы финанс елына фаразлана торган җирлекнең социаль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икътисадый үсеш нәтиҗәләре нигезендә түбәнәйгән очракта, җирлек бюджеты керемнәренең гомуми күләме агымдагы финанс елына һәм план чорына җирлек бюджетында каралган күрсәтелгән керемнәр күләме белән чагыштырганда 15 проценттан артыгракка кимегән яисә Югары Ослан муниципаль районы бюджетына үзгәрешләр кертелгән очракта, план чорына кагылышлы нигезләмәләрнең үз көчләрен югалтуын тануны күздә тоткан Татарстан Республикасы бюджеты, план чорына караган өлешендә җирлек бюджеты нигезләмәләре үз көчләрен югалткан дип танылырга мөмкин.</w:t>
      </w:r>
    </w:p>
    <w:p w:rsidR="00DC5CEE" w:rsidRPr="00FC46BE" w:rsidRDefault="00DC5CEE" w:rsidP="00DC5CEE">
      <w:pPr>
        <w:spacing w:after="0" w:line="240" w:lineRule="auto"/>
        <w:jc w:val="both"/>
        <w:rPr>
          <w:rFonts w:ascii="Arial" w:eastAsia="Times New Roman" w:hAnsi="Arial" w:cs="Arial"/>
          <w:sz w:val="24"/>
          <w:szCs w:val="24"/>
          <w:lang w:val="tt" w:eastAsia="ru-RU"/>
        </w:rPr>
      </w:pPr>
      <w:bookmarkStart w:id="52" w:name="P00A4"/>
      <w:bookmarkEnd w:id="52"/>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IV бүлек ҖИРЛЕК БЮДЖЕТЫ ҮТӘЛЕШЕ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eastAsia="ru-RU"/>
        </w:rPr>
        <w:t xml:space="preserve">  </w:t>
      </w:r>
      <w:bookmarkStart w:id="53" w:name="P00A7"/>
      <w:bookmarkEnd w:id="53"/>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Статья 48. Бюджетны үтәү нигезләре</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бюджетының үтәлеше авыл җирлеге Башкарма комитеты тарафыннан тәэмин ителә.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2. Бюджетның үтәлешен оештыру җирлекнең финанс органына йөкләнә. </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Бюджет үтәлеше җыелма бюджет язмасы һәм касса планы нигезендә оештырыла.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 касса бердәмлеге һәм чыгымнарның ведомство буйсынуы нигезендә башкарыла.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Бюджет үтәлешенә касса хезмәте казначылык органнары тарафыннан башкарыла.</w:t>
      </w:r>
    </w:p>
    <w:p w:rsidR="00DC5CEE" w:rsidRPr="005530F7" w:rsidRDefault="00DC5CEE" w:rsidP="00DC5CEE">
      <w:pPr>
        <w:spacing w:after="0" w:line="240" w:lineRule="auto"/>
        <w:jc w:val="both"/>
        <w:rPr>
          <w:rFonts w:ascii="Arial" w:eastAsia="Times New Roman" w:hAnsi="Arial" w:cs="Arial"/>
          <w:sz w:val="24"/>
          <w:szCs w:val="24"/>
          <w:lang w:eastAsia="ru-RU"/>
        </w:rPr>
      </w:pPr>
      <w:bookmarkStart w:id="54" w:name="P00AA"/>
      <w:bookmarkEnd w:id="54"/>
      <w:r w:rsidRPr="005530F7">
        <w:rPr>
          <w:rFonts w:ascii="Arial" w:eastAsia="Times New Roman" w:hAnsi="Arial" w:cs="Arial"/>
          <w:sz w:val="24"/>
          <w:szCs w:val="24"/>
          <w:lang w:val="tt" w:eastAsia="ru-RU"/>
        </w:rPr>
        <w:t>4. Җыелма бюджет язмасын төзү һәм алып бару тәртибе Россия Федерациясе Бюджет кодексы нигезендә җирлекнең Башкарма комитеты тарафыннан билгеләнә һәм җирлек бюджеты акчаларын баш бүлүчеләр, бүлүчеләр һәм алучылар игътибарына җиткерелә.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eastAsia="ru-RU"/>
        </w:rPr>
        <w:t> </w:t>
      </w:r>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Статья 49. Җирлек бюджетының керемнәр буенча үтәлеше</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бюджетының керемнәр буенча үтәлеше күздә тота: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бюджет законнары </w:t>
      </w:r>
      <w:r>
        <w:rPr>
          <w:rFonts w:ascii="Arial" w:eastAsia="Times New Roman" w:hAnsi="Arial" w:cs="Arial"/>
          <w:sz w:val="24"/>
          <w:szCs w:val="24"/>
          <w:lang w:val="tt" w:eastAsia="ru-RU"/>
        </w:rPr>
        <w:t>нигезләмәләре</w:t>
      </w:r>
      <w:r w:rsidRPr="005530F7">
        <w:rPr>
          <w:rFonts w:ascii="Arial" w:eastAsia="Times New Roman" w:hAnsi="Arial" w:cs="Arial"/>
          <w:sz w:val="24"/>
          <w:szCs w:val="24"/>
          <w:lang w:val="tt" w:eastAsia="ru-RU"/>
        </w:rPr>
        <w:t>, Федераль казначылык органнары счетларыннан һәм җирлек бюджетына башка кертемнәр нигезендә кабул ителгән Татарстан Республикасы бюджеты һәм башка законнары турындагы карар белән агымдагы финанс елында гамәлдә булган нормативлар буенча бүленә торган җирлек бюджетына салымнар, җыемнар һәм башка керемнәр бүлүдән кергән керемнәрне җирлек бюджетына күчерү;</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артык бүленгән суммаларны күчерү, артык түләнгән яки артык алынган суммаларны кире кайтару, шулай ук мондый кире кайтаруны вакытында башкармаган өчен процентлар суммасы һәм артык алынган суммаларга исәпләнгән процентлар;</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салымнар һәм җыемнар турында Россия Федерациясе законнары нигезендә артык түләнгән яки артык алынган суммаларны исәпкә алу;</w:t>
      </w:r>
    </w:p>
    <w:p w:rsidR="00DC5CEE" w:rsidRPr="00FC46BE" w:rsidRDefault="00DC5CEE" w:rsidP="00DC5CEE">
      <w:pPr>
        <w:spacing w:after="0" w:line="240" w:lineRule="auto"/>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җирлек бюджеты керемнәре администрат</w:t>
      </w:r>
      <w:r>
        <w:rPr>
          <w:rFonts w:ascii="Arial" w:eastAsia="Times New Roman" w:hAnsi="Arial" w:cs="Arial"/>
          <w:sz w:val="24"/>
          <w:szCs w:val="24"/>
          <w:lang w:val="tt" w:eastAsia="ru-RU"/>
        </w:rPr>
        <w:t xml:space="preserve">оры тарафыннан җирлек бюджетына </w:t>
      </w:r>
      <w:r w:rsidRPr="005530F7">
        <w:rPr>
          <w:rFonts w:ascii="Arial" w:eastAsia="Times New Roman" w:hAnsi="Arial" w:cs="Arial"/>
          <w:sz w:val="24"/>
          <w:szCs w:val="24"/>
          <w:lang w:val="tt" w:eastAsia="ru-RU"/>
        </w:rPr>
        <w:t>түләүләрне төгәлләштерү.</w:t>
      </w:r>
      <w:r w:rsidRPr="005530F7">
        <w:rPr>
          <w:rFonts w:ascii="Arial" w:eastAsia="Times New Roman" w:hAnsi="Arial" w:cs="Arial"/>
          <w:sz w:val="24"/>
          <w:szCs w:val="24"/>
          <w:lang w:val="tt" w:eastAsia="ru-RU"/>
        </w:rPr>
        <w:br/>
      </w:r>
      <w:r w:rsidRPr="005530F7">
        <w:rPr>
          <w:rFonts w:ascii="Arial" w:eastAsia="Times New Roman" w:hAnsi="Arial" w:cs="Arial"/>
          <w:sz w:val="24"/>
          <w:szCs w:val="24"/>
          <w:lang w:val="tt" w:eastAsia="ru-RU"/>
        </w:rPr>
        <w:lastRenderedPageBreak/>
        <w:br/>
      </w:r>
      <w:bookmarkStart w:id="55" w:name="P00B7"/>
      <w:bookmarkEnd w:id="55"/>
      <w:r w:rsidRPr="005530F7">
        <w:rPr>
          <w:rFonts w:ascii="Arial" w:eastAsia="Times New Roman" w:hAnsi="Arial" w:cs="Arial"/>
          <w:sz w:val="24"/>
          <w:szCs w:val="24"/>
          <w:lang w:val="tt" w:eastAsia="ru-RU"/>
        </w:rPr>
        <w:t>Статья 50. Җирлек бюджетының чыгымнар буенча үтәлеше</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бюджетының чыгымнар буенча үтәлеше күздә тота: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бюджет йөкләмәләрен кабул итү;</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акчалата йөкләмәләрне раслау;</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акчалата йөкләмәләрне түләүне санкцияләү;</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акчалата йөкләмәләрнең үтәлешен раслау.</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Бюджет акчаларын алучы аңа җиткерелгән бюджет йөкләмәләре лимитлары чикләрендә бюджет йөкләмәләрен кабул итә.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Бюджет акчаларын алучы муниципаль контрактлар, физик һәм юридик затлар, шәхси эшмәкәрләр белән башка шартнамәләр төзү юлы белән яисә закон, башка хокукый акт, килешү нигезендә бюджет йөкләмәләрен кабул итә.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Бюджет акчаларын алучы бюджет акчалары хисабына түләү һәм түләүне санкцияләү өчен кирәк булган башка документлар нигезендә акчалата йөкләмәләрне түләү бурычын раслый.</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Акчалата йөкләмәләрне түләүне санкцияләү рөхсәт язуын (акцепт) кылу рәвешендә, бюджет законнары нигезләмәләре нигезендә җирлекнең финанс органы тарафыннан билгеләнгән акчалата йөкләмәләрне түләүне санкцияләү тәртибендә каралган документларның булуын тикшергәннән соң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Акчалата йөкләмәләрне түләү (гавами норматив йөкләмәләр буенча акчалата йөкләмәләрдән тыш) бюджет акчаларын алучыга җиткерелгән бюджет йөкләмәләре лимитлары чикләрендә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Акчалата йөкләмәләрне үтәүне раслау физик яисә юридик затлар файдасына бюджетның бердәм счетыннан, Россия Федерациясе бюджет системасы бюджетларыннан акчаларны күчерүне раслый торган түләү документлары, шулай ук бюджет акчаларын алучының акчалата йөкләмәләрен үтәү буенча акчалата операцияләрне башкармауны раслый торган башка документларны тикшерү нигезендә гамәлгә ашырыла.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center"/>
        <w:rPr>
          <w:rFonts w:ascii="Arial" w:eastAsia="Times New Roman" w:hAnsi="Arial" w:cs="Arial"/>
          <w:sz w:val="24"/>
          <w:szCs w:val="24"/>
          <w:lang w:val="tt" w:eastAsia="ru-RU"/>
        </w:rPr>
      </w:pPr>
      <w:bookmarkStart w:id="56" w:name="P00BA"/>
      <w:bookmarkEnd w:id="56"/>
      <w:r w:rsidRPr="005530F7">
        <w:rPr>
          <w:rFonts w:ascii="Arial" w:eastAsia="Times New Roman" w:hAnsi="Arial" w:cs="Arial"/>
          <w:sz w:val="24"/>
          <w:szCs w:val="24"/>
          <w:lang w:val="tt" w:eastAsia="ru-RU"/>
        </w:rPr>
        <w:t xml:space="preserve"> Статья 51. Бюджетара трансфертлар</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бюджетыннан  бюджетара трансфертлар бүлеп бирелә һәм (яисә) җирлек бюджетына түбәндәге рәвешләрдә бирелә ала: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Россия Федерациясе Бюджет Кодексының 133 һәм 140 статьяларында билгеләнгән очракларда муниципаль районнар бюджетларына шәһәр һәм авыл җирлекләре бюджетларына субвенцияләр;</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Россия Федерациясе Бюджет кодексының 142.2 статьясында билгеләнгән очракларда Россия Федерациясе субъектлары бюджетларына субсидияләр;</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Югары Ослан муниципаль районы бюджетыннан җирлекнең бюджет тәэмин ителешен тигезләүгә дотацияләр;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муниципаль берәмлекләр бюджетларына субсидияләр;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башка бюджетара трансфертлар.</w:t>
      </w:r>
    </w:p>
    <w:p w:rsidR="00DC5CE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bookmarkStart w:id="57" w:name="P00BD"/>
      <w:bookmarkStart w:id="58" w:name="P00C6"/>
      <w:bookmarkEnd w:id="57"/>
      <w:bookmarkEnd w:id="58"/>
      <w:r w:rsidRPr="005530F7">
        <w:rPr>
          <w:rFonts w:ascii="Arial" w:eastAsia="Times New Roman" w:hAnsi="Arial" w:cs="Arial"/>
          <w:sz w:val="24"/>
          <w:szCs w:val="24"/>
          <w:lang w:val="tt" w:eastAsia="ru-RU"/>
        </w:rPr>
        <w:t xml:space="preserve"> Статья 52. Агымдагы финанс елы тәмамлану</w:t>
      </w:r>
    </w:p>
    <w:p w:rsidR="00DC5CEE" w:rsidRPr="005530F7" w:rsidRDefault="00DC5CEE" w:rsidP="00DC5CEE">
      <w:pPr>
        <w:spacing w:after="0" w:line="240" w:lineRule="auto"/>
        <w:jc w:val="center"/>
        <w:rPr>
          <w:rFonts w:ascii="Arial" w:eastAsia="Times New Roman" w:hAnsi="Arial" w:cs="Arial"/>
          <w:sz w:val="24"/>
          <w:szCs w:val="24"/>
          <w:lang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бюджетын үтәү буенча операцияләр Россия Федерациясе Бюджет кодексының 242 статьясындагы 2 пунктында</w:t>
      </w:r>
      <w:r>
        <w:rPr>
          <w:rFonts w:ascii="Arial" w:eastAsia="Times New Roman" w:hAnsi="Arial" w:cs="Arial"/>
          <w:sz w:val="24"/>
          <w:szCs w:val="24"/>
          <w:lang w:val="tt" w:eastAsia="ru-RU"/>
        </w:rPr>
        <w:t xml:space="preserve"> күрсәтелгән операцияләрдән тыш</w:t>
      </w:r>
      <w:r w:rsidRPr="00D50E4D">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31 декабрьдә тәмамлана</w:t>
      </w:r>
      <w:r>
        <w:rPr>
          <w:rFonts w:ascii="Arial" w:eastAsia="Times New Roman" w:hAnsi="Arial" w:cs="Arial"/>
          <w:sz w:val="24"/>
          <w:szCs w:val="24"/>
          <w:lang w:val="tt" w:eastAsia="ru-RU"/>
        </w:rPr>
        <w:t>.</w:t>
      </w:r>
    </w:p>
    <w:p w:rsid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lastRenderedPageBreak/>
        <w:t xml:space="preserve">Агымдагы финанс елында җирлек бюджетын үтәү буенча операцияләрне төгәлләү Россия Федерациясе Бюджет кодексы таләпләренә туры китереп, җирлекнең финанс органы тарафыннан билгеләнгән тәртиптә гамәлгә ашырыла. </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Бюджет ассигнованиеләре, бюджет йөкләмәләре лимитлары һәм агымдагы финанс елын финанслауның иң чик күләмнәре 31 декабрьдә үз көченә керә.</w:t>
      </w:r>
    </w:p>
    <w:p w:rsidR="00DC5CEE" w:rsidRPr="00D50E4D"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Җирлек бюджетының бердәм счетында булмаган бюджет акчаларын алучылар тарафыннан файдаланылм</w:t>
      </w:r>
      <w:r>
        <w:rPr>
          <w:rFonts w:ascii="Arial" w:eastAsia="Times New Roman" w:hAnsi="Arial" w:cs="Arial"/>
          <w:sz w:val="24"/>
          <w:szCs w:val="24"/>
          <w:lang w:val="tt" w:eastAsia="ru-RU"/>
        </w:rPr>
        <w:t>ый</w:t>
      </w:r>
      <w:r w:rsidRPr="005530F7">
        <w:rPr>
          <w:rFonts w:ascii="Arial" w:eastAsia="Times New Roman" w:hAnsi="Arial" w:cs="Arial"/>
          <w:sz w:val="24"/>
          <w:szCs w:val="24"/>
          <w:lang w:val="tt" w:eastAsia="ru-RU"/>
        </w:rPr>
        <w:t xml:space="preserve"> калган калган калдыклар агымдагы финанс елының соңгы ике эш көненнән дә соңга калмыйча җирлек бюджетының бердәм счетына бюджет акчаларын алучылар</w:t>
      </w:r>
      <w:r>
        <w:rPr>
          <w:rFonts w:ascii="Arial" w:eastAsia="Times New Roman" w:hAnsi="Arial" w:cs="Arial"/>
          <w:sz w:val="24"/>
          <w:szCs w:val="24"/>
          <w:lang w:val="tt" w:eastAsia="ru-RU"/>
        </w:rPr>
        <w:t>га</w:t>
      </w:r>
      <w:r w:rsidRPr="005530F7">
        <w:rPr>
          <w:rFonts w:ascii="Arial" w:eastAsia="Times New Roman" w:hAnsi="Arial" w:cs="Arial"/>
          <w:sz w:val="24"/>
          <w:szCs w:val="24"/>
          <w:lang w:val="tt" w:eastAsia="ru-RU"/>
        </w:rPr>
        <w:t xml:space="preserve"> күчерелергә тиеш.</w:t>
      </w:r>
    </w:p>
    <w:p w:rsidR="00DC5CEE" w:rsidRPr="00D50E4D"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Агымдагы финанс елында кулланылмаган, максатчан билгеләнештәге субсидияләр, субвенцияләр һәм башка бюджетара трансфертлар рәвешендә алынган бюджетара трансфертлар бирелгән бюджет кеременә кире кайтарылырга тиеш.</w:t>
      </w:r>
    </w:p>
    <w:p w:rsidR="00DC5CEE" w:rsidRPr="00D50E4D"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Агымдагы финанс елында файдаланылмаган субсидияләр һәм максатчан билгеләнешкә ия башка бюджетара трансфертлар рәвешендә алынган бюджетара трансфертларга ихтыяҗ булу турында бюджет акчалары баш администраторның карары нигезендә күрсәтелгән бюджетара трансфертларның калдыгыннан артмаган күләмдә чираттагы финанс елында күрсәтелгән бюджетара трансфертларны бирү максатларына туры килә торган бюджет чыгымнарын финанс белән тәэмин итү өчен элек бирелгән бюджет кеременә кайтарылырга мөмкин.</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Максатчан билгеләнештәге субсидияләр, субвенцияләр һәм башка бюджетара трансфертлар рәвешендә алынган бюджетара трансфертларның файдаланылмаган калдыгы тиешле бюджет кеременә күчерелмәгән очракта, күрсәтелгән акчалар Россия Федерациясе Финанс министрлыгы тарафыннан билгеләнгән гомуми таләпләрне үтәп, финанс органы билгеләгән тәртиптә бюджет кеременә алынырга тиеш.</w:t>
      </w:r>
    </w:p>
    <w:p w:rsidR="00DC5CEE" w:rsidRPr="00DC5CEE" w:rsidRDefault="00DC5CEE" w:rsidP="00DC5CEE">
      <w:pPr>
        <w:spacing w:after="0" w:line="240" w:lineRule="auto"/>
        <w:jc w:val="both"/>
        <w:rPr>
          <w:rFonts w:ascii="Arial" w:eastAsia="Times New Roman" w:hAnsi="Arial" w:cs="Arial"/>
          <w:sz w:val="24"/>
          <w:szCs w:val="24"/>
          <w:lang w:val="tt" w:eastAsia="ru-RU"/>
        </w:rPr>
      </w:pPr>
    </w:p>
    <w:p w:rsidR="00DC5CEE" w:rsidRPr="00DC5CEE" w:rsidRDefault="00DC5CEE" w:rsidP="00DC5CEE">
      <w:pPr>
        <w:spacing w:after="0" w:line="240" w:lineRule="auto"/>
        <w:jc w:val="center"/>
        <w:rPr>
          <w:rFonts w:ascii="Arial" w:eastAsia="Times New Roman" w:hAnsi="Arial" w:cs="Arial"/>
          <w:sz w:val="24"/>
          <w:szCs w:val="24"/>
          <w:lang w:val="tt" w:eastAsia="ru-RU"/>
        </w:rPr>
      </w:pPr>
      <w:bookmarkStart w:id="59" w:name="P00C9"/>
      <w:bookmarkEnd w:id="59"/>
      <w:r w:rsidRPr="005530F7">
        <w:rPr>
          <w:rFonts w:ascii="Arial" w:eastAsia="Times New Roman" w:hAnsi="Arial" w:cs="Arial"/>
          <w:sz w:val="24"/>
          <w:szCs w:val="24"/>
          <w:lang w:val="tt" w:eastAsia="ru-RU"/>
        </w:rPr>
        <w:t>V бүлек БЮДЖЕТ ХИСАБЫН ТӨЗҮ, ТЫШКЫ ТИКШЕРҮ, КАРАУ ҺӘМ РАСЛАУ НИГЕЗЛӘРЕ</w:t>
      </w:r>
    </w:p>
    <w:p w:rsidR="00DC5CEE" w:rsidRPr="00DC5CEE" w:rsidRDefault="00DC5CEE" w:rsidP="00DC5CEE">
      <w:pPr>
        <w:spacing w:after="0" w:line="240" w:lineRule="auto"/>
        <w:jc w:val="both"/>
        <w:rPr>
          <w:rFonts w:ascii="Arial" w:eastAsia="Times New Roman" w:hAnsi="Arial" w:cs="Arial"/>
          <w:sz w:val="24"/>
          <w:szCs w:val="24"/>
          <w:lang w:val="tt" w:eastAsia="ru-RU"/>
        </w:rPr>
      </w:pPr>
      <w:r w:rsidRPr="00DC5CEE">
        <w:rPr>
          <w:rFonts w:ascii="Arial" w:eastAsia="Times New Roman" w:hAnsi="Arial" w:cs="Arial"/>
          <w:sz w:val="24"/>
          <w:szCs w:val="24"/>
          <w:lang w:val="tt" w:eastAsia="ru-RU"/>
        </w:rPr>
        <w:t xml:space="preserve">  </w:t>
      </w:r>
      <w:bookmarkStart w:id="60" w:name="P00CC"/>
      <w:bookmarkEnd w:id="60"/>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 xml:space="preserve"> Статья 53. Бюджет исәбе һәм бюджет хисаплылыгы нигезләре</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Бюджет хисаплылыгы үз эченә ала: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бюджет үтәлеше турында хисап;</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бюджет үтәлеше балансы;</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эшчәнлекнең финанс нәтиҗәләре турында хисап;</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акча чараларының хәрәкәте турында хисап;</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аңлатма язуы.</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Бюджет үтәлеше турындагы хисапта Россия Федерациясе бюджет классификациясе нигезендә керемнәр, чыгымнар һәм бюджет кытлыгын финанслау чыганаклары буенча бюджет үтәлеше турындагы белешмәләр тупланган.</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Бюджет үтәлеше балансында җирлекнең финанс һәм финанс активлары, хисап чорының беренче һәм соңгы көненә бюджет исәбен алу счетлары планы буенча йөкләмәләре турында белешмәләр бар.</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Эшчәнлекнең финанс нәтиҗәләре турында хисапта хисап чорында эшчәнлекнең финанс нәтиҗәләре турында мәгълүмат тупланган һәм дәүләт идарәсе секторы операцияләрен классификацияләү кодлары буенча төзелә.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Акча хәрәкәте турындагы хисап бюджет акчалары белән дәүләт идарәсе секторы операцияләрен классификацияләү кодлары буенча операцияләрне чагылдыра.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t>Аңлатма язуында бюджет үтәлеше турындагы мәгълүмат, бюджет үтәлеше турындагы хисапта бирелгән өстәмә мәгълүмат, Россия Федерациясе Финанс министрлыгының норматив хокукый актларында билгеләнгән мәгълүматны ачуга карата таләпләр нигезендә тупланган.</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Җирлекнең бюджет хисаплылыгы бюджет акчаларының тиешле баш администраторларының бюджет хисаплылыгы нигезендә финанс органы тарафыннан төзелә.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Җирлекнең бюджет хисаплылыгы еллык булып тора. Җирлек бюджетының үтәлеше турында хисап квартал саен бирелә.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5. Җирлекнең бюджет хисаплылыгы җирлекнең финанс органы тарафыннан җирлекнең Башкарма комитетына тапшырыла.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Агымдагы елның беренче кварталында, ярты еллыгында һәм тугыз аенда җирлек бюджеты үтәлеше турындагы хисап авыл җирлеге Башкарма комитеты тарафыннан раслана һәм җирлек Советына һәм районның Контроль-хисап палатасына җибәрелә.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Җирлек бюджеты үтәлеше турындагы еллык хисап җирлек Советы карары белән расланырга тиеш.</w:t>
      </w:r>
    </w:p>
    <w:p w:rsidR="00DC5CEE" w:rsidRPr="00FC46BE" w:rsidRDefault="00DC5CEE" w:rsidP="00DC5CEE">
      <w:pPr>
        <w:spacing w:after="0" w:line="240" w:lineRule="auto"/>
        <w:jc w:val="center"/>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br/>
      </w:r>
      <w:bookmarkStart w:id="61" w:name="P00CF"/>
      <w:bookmarkEnd w:id="61"/>
      <w:r w:rsidRPr="005530F7">
        <w:rPr>
          <w:rFonts w:ascii="Arial" w:eastAsia="Times New Roman" w:hAnsi="Arial" w:cs="Arial"/>
          <w:sz w:val="24"/>
          <w:szCs w:val="24"/>
          <w:lang w:val="tt" w:eastAsia="ru-RU"/>
        </w:rPr>
        <w:t> Статья 54. Җирлек бюджеты үтәлеше турында еллык хисапны тышкы тикшерү</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1. Җирлек бюджеты үтәлеше турындагы еллык хисап авыл җирлеге Советында каралганчы тышкы тикшерелергә тиеш, ул бюджет средстволары баш администраторының бюджет хисаплылыгын тышкы тикшерүне һәм җирлек бюджеты үтәлеше турында еллык хисапка бәяләмә әзерләүне үз эченә ала.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2. Җирлек бюджеты үтәлеше турындагы еллык хисапны тышкы тикшерү, федераль законнарда билгеләнгән үзенчәлекләрне исәпкә алып, җирлек Советының муниципаль хокукый актында билгеләнгән тәртиптә, Россия Федерациясе Бюджет кодексы таләпләрен үтәп, районның Контроль-хисап палатасы тарафыннан башкарыла.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3. Авыл җирлеге Башкарма комитеты, аңа бәяләмә әзерләү өчен, агымдагы елның 1 апреленнән дә соңга калмыйча, җирлек бюджетының үтәлеше турында хисап бирә. Җирлек бюджеты үтәлеше турындагы еллык хисапка бәяләмә әзерләү бер айдан да артмаган срокта башкарыла. Бюджет үтәлеше турындагы хисапка бәяләмә бюджет акчалары баш администраторларының еллык бюджет хисаплылыгын тышкы тикшерү күрсәткечләрен исәпкә алып әзерләнә.</w:t>
      </w:r>
    </w:p>
    <w:p w:rsidR="00DC5CEE" w:rsidRPr="00FC46BE" w:rsidRDefault="00DC5CEE" w:rsidP="00DC5CEE">
      <w:pPr>
        <w:spacing w:after="0" w:line="240" w:lineRule="auto"/>
        <w:jc w:val="both"/>
        <w:rPr>
          <w:rFonts w:ascii="Arial" w:eastAsia="Times New Roman" w:hAnsi="Arial" w:cs="Arial"/>
          <w:sz w:val="24"/>
          <w:szCs w:val="24"/>
          <w:lang w:val="tt" w:eastAsia="ru-RU"/>
        </w:rPr>
      </w:pPr>
      <w:r w:rsidRPr="005530F7">
        <w:rPr>
          <w:rFonts w:ascii="Arial" w:eastAsia="Times New Roman" w:hAnsi="Arial" w:cs="Arial"/>
          <w:sz w:val="24"/>
          <w:szCs w:val="24"/>
          <w:lang w:val="tt" w:eastAsia="ru-RU"/>
        </w:rPr>
        <w:t>4. Җирлек бюджеты үтәлеше турындагы еллык хисапка бәяләмә районның Контроль-хисап Палатасы тарафыннан бер үк вакытта җирлекнең Башкарма комитетына юнәлтелеп тапшырыла.</w:t>
      </w:r>
    </w:p>
    <w:p w:rsidR="00DC5CEE" w:rsidRPr="00FC46BE" w:rsidRDefault="00DC5CEE" w:rsidP="00DC5CEE">
      <w:pPr>
        <w:spacing w:after="0" w:line="240" w:lineRule="auto"/>
        <w:jc w:val="both"/>
        <w:rPr>
          <w:rFonts w:ascii="Arial" w:eastAsia="Times New Roman" w:hAnsi="Arial" w:cs="Arial"/>
          <w:sz w:val="24"/>
          <w:szCs w:val="24"/>
          <w:lang w:val="tt" w:eastAsia="ru-RU"/>
        </w:rPr>
      </w:pP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62" w:name="P00D2"/>
      <w:bookmarkEnd w:id="62"/>
      <w:r w:rsidRPr="005530F7">
        <w:rPr>
          <w:rFonts w:ascii="Arial" w:eastAsia="Times New Roman" w:hAnsi="Arial" w:cs="Arial"/>
          <w:sz w:val="24"/>
          <w:szCs w:val="24"/>
          <w:lang w:val="tt" w:eastAsia="ru-RU"/>
        </w:rPr>
        <w:t>55 Статья. Җирлек бюджеты үтәлеше турында хисапны җирлек Советына тапшыру</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Бюджет үтәлеше турындагы еллык хисап авыл җирлеге Советына агымдагы елның 1 маеннан да соңга калмыйча тапшырыла.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Бюджет үтәлеше турында еллык хисап белән бер үк вакытта аңа бюджет һәм бюджет хисаплылыгының үтәлеше анализын үз эченә алган аңлатма язуы, муниципаль йөкләмәнең үтәлеше һәм (яисә) бюджет ассигнованиеләреннән файдалануның башка нәтиҗәләре турында белешмәләр, бюджет үтәлеше турында карар проекты, бюджет үтәлеше турында башка бюджет хисаплылыгы, Россия Федерациясе бюджет законнарында каралган башка документлар тапшырыла.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3. Җирлек Советы утырышында җирлек башлыгының (вәкаләтле затның) җирлек бюджеты үтәлеше турындагы доклады тыңлан</w:t>
      </w:r>
      <w:r>
        <w:rPr>
          <w:rFonts w:ascii="Arial" w:eastAsia="Times New Roman" w:hAnsi="Arial" w:cs="Arial"/>
          <w:sz w:val="24"/>
          <w:szCs w:val="24"/>
          <w:lang w:val="tt" w:eastAsia="ru-RU"/>
        </w:rPr>
        <w:t>а</w:t>
      </w:r>
      <w:r w:rsidRPr="005530F7">
        <w:rPr>
          <w:rFonts w:ascii="Arial" w:eastAsia="Times New Roman" w:hAnsi="Arial" w:cs="Arial"/>
          <w:sz w:val="24"/>
          <w:szCs w:val="24"/>
          <w:lang w:val="tt" w:eastAsia="ru-RU"/>
        </w:rPr>
        <w:t>.</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lastRenderedPageBreak/>
        <w:t>4. Фикер алышу һәм җирлек бюджеты үтәлеше турындагы хисапны карау нәтиҗәләре буенча җирлек Советы җирлек бюджеты үтәлеше турындагы хисапны раслау һәм җирлек Советы тарафыннан тиешле карар кабул итү яки җирлек бюджеты үтәлеше турындагы хисапны кире кагу турында Карар кабул итә.</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Җирлек Советы тарафыннан җирлек бюджеты үтәлеше турындагы карар кире кагылган очракта, ул мәгълүматларны дөрес булмаган яки тулы булмаган чагылдыру фактларын бетерү һәм бер айдан да артмаган срокта кабат тапшыру өчен кире кайтарыла.</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center"/>
        <w:rPr>
          <w:rFonts w:ascii="Arial" w:eastAsia="Times New Roman" w:hAnsi="Arial" w:cs="Arial"/>
          <w:sz w:val="24"/>
          <w:szCs w:val="24"/>
          <w:lang w:eastAsia="ru-RU"/>
        </w:rPr>
      </w:pPr>
      <w:bookmarkStart w:id="63" w:name="P00D5"/>
      <w:bookmarkEnd w:id="63"/>
      <w:r w:rsidRPr="005530F7">
        <w:rPr>
          <w:rFonts w:ascii="Arial" w:eastAsia="Times New Roman" w:hAnsi="Arial" w:cs="Arial"/>
          <w:sz w:val="24"/>
          <w:szCs w:val="24"/>
          <w:lang w:val="tt" w:eastAsia="ru-RU"/>
        </w:rPr>
        <w:t xml:space="preserve"> Статья 56. Җирлек бюджеты үтәлеше турында карар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Җирлек бюджеты үтәлеше турындагы карар белән, җирлек бюджеты керемнәренең, чыгымнарының һәм дефицитының (профицит) гомуми күләмен күрсәтеп, хисап финанс елы өчен җирлек бюджеты үтәлеше турында хисап раслана.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Хисап финанс елында җирлек бюджеты үтәлеше турындагы карарга аерым кушымталар белән түбәндәге күрсәткечләр раслана: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керемнәр классификациясе кодлары буенча бюджет керемнәре исемлеге;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бюджет чыгымнарының ведомство структурасы буенча чыгымнар; </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 бюджет чыгымнарын классификацияләү бүлекләре һәм бүлекчәләре буенча бюджет чыгымнары; </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бюджет кытлыгын финанслау чыганаклары классификациясе кодлары буенча бюджет кытлыгын финанслау чыганаклары исемлеге;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Җирлек бюджеты үтәлеше турындагы карар белән шулай ук җирлек бюджетының үтәлеше турындагы карар өчен җирлек Советының муниципаль хокукый актларында билгеләнгән башка күрсәткечләр дә раслана. </w:t>
      </w:r>
      <w:bookmarkStart w:id="64" w:name="P00D8"/>
      <w:bookmarkEnd w:id="64"/>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br/>
        <w:t>VI бүлек МУНИЦИПАЛЬ ФИНАНС КОНТРОЛЕ</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eastAsia="ru-RU"/>
        </w:rPr>
        <w:t xml:space="preserve">  </w:t>
      </w:r>
      <w:bookmarkStart w:id="65" w:name="P00DB"/>
      <w:bookmarkEnd w:id="65"/>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Статья 57. Муниципаль финанс контролен гамәлгә ашыручы органнар</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1. Муниципаль финанс контроле бюджет хокук мөнәсәбәтләрен, физик затларга җирлек бюджетыннан акчалар бирү турында муниципаль контрактлар, шартнамәләр (килешүләр) шартларын үтәүне, шулай ук муниципаль контрактлар, килешүләр шартларын үтәүне тәэмин итү максатларында гамәлгә ашырыла.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2. Тышкы муниципаль финанс контроле район Контроль</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w:t>
      </w:r>
      <w:r>
        <w:rPr>
          <w:rFonts w:ascii="Arial" w:eastAsia="Times New Roman" w:hAnsi="Arial" w:cs="Arial"/>
          <w:sz w:val="24"/>
          <w:szCs w:val="24"/>
          <w:lang w:val="tt" w:eastAsia="ru-RU"/>
        </w:rPr>
        <w:t xml:space="preserve"> </w:t>
      </w:r>
      <w:r w:rsidRPr="005530F7">
        <w:rPr>
          <w:rFonts w:ascii="Arial" w:eastAsia="Times New Roman" w:hAnsi="Arial" w:cs="Arial"/>
          <w:sz w:val="24"/>
          <w:szCs w:val="24"/>
          <w:lang w:val="tt" w:eastAsia="ru-RU"/>
        </w:rPr>
        <w:t>хисап палатасы тарафыннан башкарыла.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 xml:space="preserve">3. </w:t>
      </w:r>
      <w:r>
        <w:rPr>
          <w:rFonts w:ascii="Arial" w:eastAsia="Times New Roman" w:hAnsi="Arial" w:cs="Arial"/>
          <w:sz w:val="24"/>
          <w:szCs w:val="24"/>
          <w:lang w:val="tt" w:eastAsia="ru-RU"/>
        </w:rPr>
        <w:t>Э</w:t>
      </w:r>
      <w:r w:rsidRPr="005530F7">
        <w:rPr>
          <w:rFonts w:ascii="Arial" w:eastAsia="Times New Roman" w:hAnsi="Arial" w:cs="Arial"/>
          <w:sz w:val="24"/>
          <w:szCs w:val="24"/>
          <w:lang w:val="tt" w:eastAsia="ru-RU"/>
        </w:rPr>
        <w:t xml:space="preserve">чке муниципаль финанс контроле </w:t>
      </w:r>
      <w:r>
        <w:rPr>
          <w:rFonts w:ascii="Arial" w:eastAsia="Times New Roman" w:hAnsi="Arial" w:cs="Arial"/>
          <w:sz w:val="24"/>
          <w:szCs w:val="24"/>
          <w:lang w:val="tt" w:eastAsia="ru-RU"/>
        </w:rPr>
        <w:t>а</w:t>
      </w:r>
      <w:r w:rsidRPr="005530F7">
        <w:rPr>
          <w:rFonts w:ascii="Arial" w:eastAsia="Times New Roman" w:hAnsi="Arial" w:cs="Arial"/>
          <w:sz w:val="24"/>
          <w:szCs w:val="24"/>
          <w:lang w:val="tt" w:eastAsia="ru-RU"/>
        </w:rPr>
        <w:t>выл җирлеге Башкарма комитеты тарафыннан.</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4. Алдан тикшерү авыл җирлеге бюджетын үтәү барышында бюджет бозуларны кисәтү һәм булдырмау максатларында башкарыла.</w:t>
      </w: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5. Алга таба контроль аның үтәлешенең законлылыгын, исәп-хисапның дөреслеген билгеләү максатыннан җирлек бюджетының үтәлеше нәтиҗәләре буенча башкарыла.</w:t>
      </w:r>
      <w:r w:rsidRPr="005530F7">
        <w:rPr>
          <w:rFonts w:ascii="Arial" w:eastAsia="Times New Roman" w:hAnsi="Arial" w:cs="Arial"/>
          <w:sz w:val="24"/>
          <w:szCs w:val="24"/>
          <w:lang w:val="tt" w:eastAsia="ru-RU"/>
        </w:rPr>
        <w:br/>
      </w:r>
      <w:bookmarkStart w:id="66" w:name="P00DE"/>
      <w:bookmarkEnd w:id="66"/>
    </w:p>
    <w:p w:rsidR="00DC5CEE" w:rsidRPr="005530F7" w:rsidRDefault="00DC5CEE" w:rsidP="00DC5CEE">
      <w:pPr>
        <w:spacing w:after="0" w:line="240" w:lineRule="auto"/>
        <w:jc w:val="center"/>
        <w:rPr>
          <w:rFonts w:ascii="Arial" w:eastAsia="Times New Roman" w:hAnsi="Arial" w:cs="Arial"/>
          <w:sz w:val="24"/>
          <w:szCs w:val="24"/>
          <w:lang w:eastAsia="ru-RU"/>
        </w:rPr>
      </w:pPr>
      <w:r w:rsidRPr="005530F7">
        <w:rPr>
          <w:rFonts w:ascii="Arial" w:eastAsia="Times New Roman" w:hAnsi="Arial" w:cs="Arial"/>
          <w:sz w:val="24"/>
          <w:szCs w:val="24"/>
          <w:lang w:val="tt" w:eastAsia="ru-RU"/>
        </w:rPr>
        <w:t>Статья 58.  Бюджет хокук бозулар өчен җаваплылык</w:t>
      </w:r>
    </w:p>
    <w:p w:rsidR="00DC5CEE" w:rsidRPr="005530F7" w:rsidRDefault="00DC5CEE" w:rsidP="00DC5CEE">
      <w:pPr>
        <w:spacing w:after="0" w:line="240" w:lineRule="auto"/>
        <w:jc w:val="both"/>
        <w:rPr>
          <w:rFonts w:ascii="Arial" w:eastAsia="Times New Roman" w:hAnsi="Arial" w:cs="Arial"/>
          <w:sz w:val="24"/>
          <w:szCs w:val="24"/>
          <w:lang w:eastAsia="ru-RU"/>
        </w:rPr>
      </w:pPr>
    </w:p>
    <w:p w:rsidR="00DC5CEE" w:rsidRPr="005530F7" w:rsidRDefault="00DC5CEE" w:rsidP="00DC5CEE">
      <w:pPr>
        <w:spacing w:after="0" w:line="240" w:lineRule="auto"/>
        <w:jc w:val="both"/>
        <w:rPr>
          <w:rFonts w:ascii="Arial" w:eastAsia="Times New Roman" w:hAnsi="Arial" w:cs="Arial"/>
          <w:sz w:val="24"/>
          <w:szCs w:val="24"/>
          <w:lang w:eastAsia="ru-RU"/>
        </w:rPr>
      </w:pPr>
      <w:r w:rsidRPr="005530F7">
        <w:rPr>
          <w:rFonts w:ascii="Arial" w:eastAsia="Times New Roman" w:hAnsi="Arial" w:cs="Arial"/>
          <w:sz w:val="24"/>
          <w:szCs w:val="24"/>
          <w:lang w:val="tt" w:eastAsia="ru-RU"/>
        </w:rPr>
        <w:t>Бюджет хокук бозулары өчен җаваплылык Россия Федерациясе бюджет законнарында билгеләнгән нигезләр буенча һәм тәртиптә башкарыла.</w:t>
      </w:r>
    </w:p>
    <w:p w:rsidR="00DC5CEE" w:rsidRPr="005530F7" w:rsidRDefault="00DC5CEE" w:rsidP="00DC5CEE">
      <w:pPr>
        <w:spacing w:after="0" w:line="240" w:lineRule="auto"/>
        <w:jc w:val="both"/>
        <w:rPr>
          <w:rFonts w:ascii="Arial" w:eastAsia="Calibri" w:hAnsi="Arial" w:cs="Arial"/>
          <w:sz w:val="24"/>
          <w:szCs w:val="24"/>
        </w:rPr>
      </w:pPr>
    </w:p>
    <w:p w:rsidR="00DC5CEE" w:rsidRPr="005530F7" w:rsidRDefault="00DC5CEE" w:rsidP="00DC5CEE">
      <w:pPr>
        <w:spacing w:after="0" w:line="240" w:lineRule="auto"/>
        <w:jc w:val="both"/>
        <w:rPr>
          <w:rFonts w:ascii="Arial" w:eastAsia="Calibri" w:hAnsi="Arial" w:cs="Arial"/>
          <w:sz w:val="24"/>
          <w:szCs w:val="24"/>
        </w:rPr>
      </w:pPr>
    </w:p>
    <w:p w:rsidR="00DC5CEE" w:rsidRPr="005530F7" w:rsidRDefault="00DC5CEE" w:rsidP="00DC5CEE">
      <w:pPr>
        <w:spacing w:line="240" w:lineRule="auto"/>
        <w:rPr>
          <w:rFonts w:ascii="Arial" w:eastAsia="Times New Roman" w:hAnsi="Arial" w:cs="Arial"/>
          <w:sz w:val="24"/>
          <w:szCs w:val="24"/>
          <w:lang w:eastAsia="ru-RU"/>
        </w:rPr>
      </w:pPr>
    </w:p>
    <w:sectPr w:rsidR="00DC5CEE" w:rsidRPr="005530F7" w:rsidSect="00DC5CE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C0C42"/>
    <w:multiLevelType w:val="multilevel"/>
    <w:tmpl w:val="4C70EE66"/>
    <w:lvl w:ilvl="0">
      <w:start w:val="1"/>
      <w:numFmt w:val="decimal"/>
      <w:lvlText w:val="%1."/>
      <w:lvlJc w:val="left"/>
      <w:pPr>
        <w:ind w:left="928" w:hanging="360"/>
      </w:pPr>
    </w:lvl>
    <w:lvl w:ilvl="1">
      <w:start w:val="2"/>
      <w:numFmt w:val="decimal"/>
      <w:isLgl/>
      <w:lvlText w:val="%1.%2"/>
      <w:lvlJc w:val="left"/>
      <w:pPr>
        <w:ind w:left="943" w:hanging="375"/>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1">
    <w:nsid w:val="58D40983"/>
    <w:multiLevelType w:val="multilevel"/>
    <w:tmpl w:val="BC5C933E"/>
    <w:lvl w:ilvl="0">
      <w:start w:val="1"/>
      <w:numFmt w:val="decimal"/>
      <w:lvlText w:val="%1."/>
      <w:lvlJc w:val="left"/>
      <w:pPr>
        <w:ind w:left="1437" w:hanging="870"/>
      </w:pPr>
      <w:rPr>
        <w:rFonts w:hint="default"/>
      </w:rPr>
    </w:lvl>
    <w:lvl w:ilvl="1">
      <w:start w:val="1"/>
      <w:numFmt w:val="decimal"/>
      <w:isLgl/>
      <w:lvlText w:val="%1.%2."/>
      <w:lvlJc w:val="left"/>
      <w:pPr>
        <w:ind w:left="2157" w:hanging="720"/>
      </w:pPr>
      <w:rPr>
        <w:rFonts w:hint="default"/>
      </w:rPr>
    </w:lvl>
    <w:lvl w:ilvl="2">
      <w:start w:val="1"/>
      <w:numFmt w:val="decimal"/>
      <w:isLgl/>
      <w:lvlText w:val="%1.%2.%3."/>
      <w:lvlJc w:val="left"/>
      <w:pPr>
        <w:ind w:left="3027" w:hanging="720"/>
      </w:pPr>
      <w:rPr>
        <w:rFonts w:hint="default"/>
      </w:rPr>
    </w:lvl>
    <w:lvl w:ilvl="3">
      <w:start w:val="1"/>
      <w:numFmt w:val="decimal"/>
      <w:isLgl/>
      <w:lvlText w:val="%1.%2.%3.%4."/>
      <w:lvlJc w:val="left"/>
      <w:pPr>
        <w:ind w:left="4257" w:hanging="1080"/>
      </w:pPr>
      <w:rPr>
        <w:rFonts w:hint="default"/>
      </w:rPr>
    </w:lvl>
    <w:lvl w:ilvl="4">
      <w:start w:val="1"/>
      <w:numFmt w:val="decimal"/>
      <w:isLgl/>
      <w:lvlText w:val="%1.%2.%3.%4.%5."/>
      <w:lvlJc w:val="left"/>
      <w:pPr>
        <w:ind w:left="5127" w:hanging="1080"/>
      </w:pPr>
      <w:rPr>
        <w:rFonts w:hint="default"/>
      </w:rPr>
    </w:lvl>
    <w:lvl w:ilvl="5">
      <w:start w:val="1"/>
      <w:numFmt w:val="decimal"/>
      <w:isLgl/>
      <w:lvlText w:val="%1.%2.%3.%4.%5.%6."/>
      <w:lvlJc w:val="left"/>
      <w:pPr>
        <w:ind w:left="6357" w:hanging="1440"/>
      </w:pPr>
      <w:rPr>
        <w:rFonts w:hint="default"/>
      </w:rPr>
    </w:lvl>
    <w:lvl w:ilvl="6">
      <w:start w:val="1"/>
      <w:numFmt w:val="decimal"/>
      <w:isLgl/>
      <w:lvlText w:val="%1.%2.%3.%4.%5.%6.%7."/>
      <w:lvlJc w:val="left"/>
      <w:pPr>
        <w:ind w:left="7587" w:hanging="1800"/>
      </w:pPr>
      <w:rPr>
        <w:rFonts w:hint="default"/>
      </w:rPr>
    </w:lvl>
    <w:lvl w:ilvl="7">
      <w:start w:val="1"/>
      <w:numFmt w:val="decimal"/>
      <w:isLgl/>
      <w:lvlText w:val="%1.%2.%3.%4.%5.%6.%7.%8."/>
      <w:lvlJc w:val="left"/>
      <w:pPr>
        <w:ind w:left="8457" w:hanging="1800"/>
      </w:pPr>
      <w:rPr>
        <w:rFonts w:hint="default"/>
      </w:rPr>
    </w:lvl>
    <w:lvl w:ilvl="8">
      <w:start w:val="1"/>
      <w:numFmt w:val="decimal"/>
      <w:isLgl/>
      <w:lvlText w:val="%1.%2.%3.%4.%5.%6.%7.%8.%9."/>
      <w:lvlJc w:val="left"/>
      <w:pPr>
        <w:ind w:left="9687" w:hanging="2160"/>
      </w:pPr>
      <w:rPr>
        <w:rFonts w:hint="default"/>
      </w:rPr>
    </w:lvl>
  </w:abstractNum>
  <w:abstractNum w:abstractNumId="2">
    <w:nsid w:val="74E248E8"/>
    <w:multiLevelType w:val="multilevel"/>
    <w:tmpl w:val="B23C2502"/>
    <w:lvl w:ilvl="0">
      <w:start w:val="1"/>
      <w:numFmt w:val="decimal"/>
      <w:lvlText w:val="%1"/>
      <w:lvlJc w:val="left"/>
      <w:pPr>
        <w:ind w:left="450" w:hanging="450"/>
      </w:pPr>
    </w:lvl>
    <w:lvl w:ilvl="1">
      <w:start w:val="1"/>
      <w:numFmt w:val="decimal"/>
      <w:lvlText w:val="%1.%2"/>
      <w:lvlJc w:val="left"/>
      <w:pPr>
        <w:ind w:left="525" w:hanging="450"/>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E4"/>
    <w:rsid w:val="00176D66"/>
    <w:rsid w:val="001B3752"/>
    <w:rsid w:val="00357B94"/>
    <w:rsid w:val="005532FA"/>
    <w:rsid w:val="005A1E01"/>
    <w:rsid w:val="007771AE"/>
    <w:rsid w:val="007C5D47"/>
    <w:rsid w:val="00926100"/>
    <w:rsid w:val="009A4C9F"/>
    <w:rsid w:val="00DC5CEE"/>
    <w:rsid w:val="00EC651D"/>
    <w:rsid w:val="00FC4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nge">
    <w:name w:val="change"/>
    <w:basedOn w:val="a0"/>
    <w:rsid w:val="00FC46E4"/>
  </w:style>
  <w:style w:type="character" w:customStyle="1" w:styleId="add">
    <w:name w:val="add"/>
    <w:basedOn w:val="a0"/>
    <w:rsid w:val="00FC46E4"/>
  </w:style>
  <w:style w:type="numbering" w:customStyle="1" w:styleId="1">
    <w:name w:val="Нет списка1"/>
    <w:next w:val="a2"/>
    <w:uiPriority w:val="99"/>
    <w:semiHidden/>
    <w:unhideWhenUsed/>
    <w:rsid w:val="005532FA"/>
  </w:style>
  <w:style w:type="paragraph" w:styleId="a3">
    <w:name w:val="footnote text"/>
    <w:basedOn w:val="a"/>
    <w:link w:val="a4"/>
    <w:unhideWhenUsed/>
    <w:rsid w:val="005532FA"/>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5532FA"/>
    <w:rPr>
      <w:rFonts w:ascii="Times New Roman" w:eastAsia="Times New Roman" w:hAnsi="Times New Roman" w:cs="Times New Roman"/>
      <w:sz w:val="20"/>
      <w:szCs w:val="20"/>
      <w:lang w:eastAsia="ru-RU"/>
    </w:rPr>
  </w:style>
  <w:style w:type="paragraph" w:customStyle="1" w:styleId="a5">
    <w:name w:val="Îáû÷íûé"/>
    <w:rsid w:val="005532FA"/>
    <w:pPr>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5532F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Текст выноски1"/>
    <w:basedOn w:val="a"/>
    <w:next w:val="a6"/>
    <w:link w:val="a7"/>
    <w:uiPriority w:val="99"/>
    <w:semiHidden/>
    <w:unhideWhenUsed/>
    <w:rsid w:val="005532FA"/>
    <w:pPr>
      <w:spacing w:after="0" w:line="240" w:lineRule="auto"/>
    </w:pPr>
    <w:rPr>
      <w:rFonts w:ascii="Tahoma" w:hAnsi="Tahoma" w:cs="Tahoma"/>
      <w:sz w:val="16"/>
      <w:szCs w:val="16"/>
    </w:rPr>
  </w:style>
  <w:style w:type="character" w:customStyle="1" w:styleId="a7">
    <w:name w:val="Текст выноски Знак"/>
    <w:basedOn w:val="a0"/>
    <w:link w:val="10"/>
    <w:uiPriority w:val="99"/>
    <w:semiHidden/>
    <w:rsid w:val="005532FA"/>
    <w:rPr>
      <w:rFonts w:ascii="Tahoma" w:hAnsi="Tahoma" w:cs="Tahoma"/>
      <w:sz w:val="16"/>
      <w:szCs w:val="16"/>
    </w:rPr>
  </w:style>
  <w:style w:type="paragraph" w:customStyle="1" w:styleId="11">
    <w:name w:val="Абзац списка1"/>
    <w:basedOn w:val="a"/>
    <w:next w:val="a8"/>
    <w:uiPriority w:val="34"/>
    <w:qFormat/>
    <w:rsid w:val="005532FA"/>
    <w:pPr>
      <w:ind w:left="720"/>
      <w:contextualSpacing/>
    </w:pPr>
    <w:rPr>
      <w:rFonts w:eastAsia="Times New Roman"/>
      <w:lang w:eastAsia="ru-RU"/>
    </w:rPr>
  </w:style>
  <w:style w:type="paragraph" w:styleId="2">
    <w:name w:val="Body Text 2"/>
    <w:basedOn w:val="a"/>
    <w:link w:val="20"/>
    <w:unhideWhenUsed/>
    <w:rsid w:val="005532FA"/>
    <w:pPr>
      <w:spacing w:after="0" w:line="240" w:lineRule="auto"/>
      <w:jc w:val="center"/>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5532FA"/>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5532FA"/>
  </w:style>
  <w:style w:type="numbering" w:customStyle="1" w:styleId="111">
    <w:name w:val="Нет списка111"/>
    <w:next w:val="a2"/>
    <w:uiPriority w:val="99"/>
    <w:semiHidden/>
    <w:unhideWhenUsed/>
    <w:rsid w:val="005532FA"/>
  </w:style>
  <w:style w:type="paragraph" w:customStyle="1" w:styleId="headertext">
    <w:name w:val="headertext"/>
    <w:basedOn w:val="a"/>
    <w:rsid w:val="00553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5532FA"/>
  </w:style>
  <w:style w:type="paragraph" w:customStyle="1" w:styleId="formattext">
    <w:name w:val="formattext"/>
    <w:basedOn w:val="a"/>
    <w:rsid w:val="00553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5532FA"/>
    <w:rPr>
      <w:color w:val="0000FF"/>
      <w:u w:val="single"/>
    </w:rPr>
  </w:style>
  <w:style w:type="character" w:styleId="aa">
    <w:name w:val="FollowedHyperlink"/>
    <w:basedOn w:val="a0"/>
    <w:uiPriority w:val="99"/>
    <w:semiHidden/>
    <w:unhideWhenUsed/>
    <w:rsid w:val="005532FA"/>
    <w:rPr>
      <w:color w:val="800080"/>
      <w:u w:val="single"/>
    </w:rPr>
  </w:style>
  <w:style w:type="character" w:customStyle="1" w:styleId="referent">
    <w:name w:val="referent"/>
    <w:basedOn w:val="a0"/>
    <w:rsid w:val="005532FA"/>
  </w:style>
  <w:style w:type="paragraph" w:styleId="a6">
    <w:name w:val="Balloon Text"/>
    <w:basedOn w:val="a"/>
    <w:link w:val="12"/>
    <w:uiPriority w:val="99"/>
    <w:semiHidden/>
    <w:unhideWhenUsed/>
    <w:rsid w:val="005532FA"/>
    <w:pPr>
      <w:spacing w:after="0" w:line="240" w:lineRule="auto"/>
    </w:pPr>
    <w:rPr>
      <w:rFonts w:ascii="Tahoma" w:hAnsi="Tahoma" w:cs="Tahoma"/>
      <w:sz w:val="16"/>
      <w:szCs w:val="16"/>
    </w:rPr>
  </w:style>
  <w:style w:type="character" w:customStyle="1" w:styleId="12">
    <w:name w:val="Текст выноски Знак1"/>
    <w:basedOn w:val="a0"/>
    <w:link w:val="a6"/>
    <w:uiPriority w:val="99"/>
    <w:semiHidden/>
    <w:rsid w:val="005532FA"/>
    <w:rPr>
      <w:rFonts w:ascii="Tahoma" w:hAnsi="Tahoma" w:cs="Tahoma"/>
      <w:sz w:val="16"/>
      <w:szCs w:val="16"/>
    </w:rPr>
  </w:style>
  <w:style w:type="paragraph" w:styleId="a8">
    <w:name w:val="List Paragraph"/>
    <w:basedOn w:val="a"/>
    <w:uiPriority w:val="34"/>
    <w:qFormat/>
    <w:rsid w:val="005532FA"/>
    <w:pPr>
      <w:ind w:left="720"/>
      <w:contextualSpacing/>
    </w:pPr>
  </w:style>
  <w:style w:type="paragraph" w:styleId="ab">
    <w:name w:val="header"/>
    <w:basedOn w:val="a"/>
    <w:link w:val="ac"/>
    <w:uiPriority w:val="99"/>
    <w:unhideWhenUsed/>
    <w:rsid w:val="00DC5CE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C5CEE"/>
  </w:style>
  <w:style w:type="paragraph" w:styleId="ad">
    <w:name w:val="footer"/>
    <w:basedOn w:val="a"/>
    <w:link w:val="ae"/>
    <w:uiPriority w:val="99"/>
    <w:unhideWhenUsed/>
    <w:rsid w:val="00DC5CE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C5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nge">
    <w:name w:val="change"/>
    <w:basedOn w:val="a0"/>
    <w:rsid w:val="00FC46E4"/>
  </w:style>
  <w:style w:type="character" w:customStyle="1" w:styleId="add">
    <w:name w:val="add"/>
    <w:basedOn w:val="a0"/>
    <w:rsid w:val="00FC46E4"/>
  </w:style>
  <w:style w:type="numbering" w:customStyle="1" w:styleId="1">
    <w:name w:val="Нет списка1"/>
    <w:next w:val="a2"/>
    <w:uiPriority w:val="99"/>
    <w:semiHidden/>
    <w:unhideWhenUsed/>
    <w:rsid w:val="005532FA"/>
  </w:style>
  <w:style w:type="paragraph" w:styleId="a3">
    <w:name w:val="footnote text"/>
    <w:basedOn w:val="a"/>
    <w:link w:val="a4"/>
    <w:unhideWhenUsed/>
    <w:rsid w:val="005532FA"/>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5532FA"/>
    <w:rPr>
      <w:rFonts w:ascii="Times New Roman" w:eastAsia="Times New Roman" w:hAnsi="Times New Roman" w:cs="Times New Roman"/>
      <w:sz w:val="20"/>
      <w:szCs w:val="20"/>
      <w:lang w:eastAsia="ru-RU"/>
    </w:rPr>
  </w:style>
  <w:style w:type="paragraph" w:customStyle="1" w:styleId="a5">
    <w:name w:val="Îáû÷íûé"/>
    <w:rsid w:val="005532FA"/>
    <w:pPr>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5532F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Текст выноски1"/>
    <w:basedOn w:val="a"/>
    <w:next w:val="a6"/>
    <w:link w:val="a7"/>
    <w:uiPriority w:val="99"/>
    <w:semiHidden/>
    <w:unhideWhenUsed/>
    <w:rsid w:val="005532FA"/>
    <w:pPr>
      <w:spacing w:after="0" w:line="240" w:lineRule="auto"/>
    </w:pPr>
    <w:rPr>
      <w:rFonts w:ascii="Tahoma" w:hAnsi="Tahoma" w:cs="Tahoma"/>
      <w:sz w:val="16"/>
      <w:szCs w:val="16"/>
    </w:rPr>
  </w:style>
  <w:style w:type="character" w:customStyle="1" w:styleId="a7">
    <w:name w:val="Текст выноски Знак"/>
    <w:basedOn w:val="a0"/>
    <w:link w:val="10"/>
    <w:uiPriority w:val="99"/>
    <w:semiHidden/>
    <w:rsid w:val="005532FA"/>
    <w:rPr>
      <w:rFonts w:ascii="Tahoma" w:hAnsi="Tahoma" w:cs="Tahoma"/>
      <w:sz w:val="16"/>
      <w:szCs w:val="16"/>
    </w:rPr>
  </w:style>
  <w:style w:type="paragraph" w:customStyle="1" w:styleId="11">
    <w:name w:val="Абзац списка1"/>
    <w:basedOn w:val="a"/>
    <w:next w:val="a8"/>
    <w:uiPriority w:val="34"/>
    <w:qFormat/>
    <w:rsid w:val="005532FA"/>
    <w:pPr>
      <w:ind w:left="720"/>
      <w:contextualSpacing/>
    </w:pPr>
    <w:rPr>
      <w:rFonts w:eastAsia="Times New Roman"/>
      <w:lang w:eastAsia="ru-RU"/>
    </w:rPr>
  </w:style>
  <w:style w:type="paragraph" w:styleId="2">
    <w:name w:val="Body Text 2"/>
    <w:basedOn w:val="a"/>
    <w:link w:val="20"/>
    <w:unhideWhenUsed/>
    <w:rsid w:val="005532FA"/>
    <w:pPr>
      <w:spacing w:after="0" w:line="240" w:lineRule="auto"/>
      <w:jc w:val="center"/>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5532FA"/>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5532FA"/>
  </w:style>
  <w:style w:type="numbering" w:customStyle="1" w:styleId="111">
    <w:name w:val="Нет списка111"/>
    <w:next w:val="a2"/>
    <w:uiPriority w:val="99"/>
    <w:semiHidden/>
    <w:unhideWhenUsed/>
    <w:rsid w:val="005532FA"/>
  </w:style>
  <w:style w:type="paragraph" w:customStyle="1" w:styleId="headertext">
    <w:name w:val="headertext"/>
    <w:basedOn w:val="a"/>
    <w:rsid w:val="00553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5532FA"/>
  </w:style>
  <w:style w:type="paragraph" w:customStyle="1" w:styleId="formattext">
    <w:name w:val="formattext"/>
    <w:basedOn w:val="a"/>
    <w:rsid w:val="00553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5532FA"/>
    <w:rPr>
      <w:color w:val="0000FF"/>
      <w:u w:val="single"/>
    </w:rPr>
  </w:style>
  <w:style w:type="character" w:styleId="aa">
    <w:name w:val="FollowedHyperlink"/>
    <w:basedOn w:val="a0"/>
    <w:uiPriority w:val="99"/>
    <w:semiHidden/>
    <w:unhideWhenUsed/>
    <w:rsid w:val="005532FA"/>
    <w:rPr>
      <w:color w:val="800080"/>
      <w:u w:val="single"/>
    </w:rPr>
  </w:style>
  <w:style w:type="character" w:customStyle="1" w:styleId="referent">
    <w:name w:val="referent"/>
    <w:basedOn w:val="a0"/>
    <w:rsid w:val="005532FA"/>
  </w:style>
  <w:style w:type="paragraph" w:styleId="a6">
    <w:name w:val="Balloon Text"/>
    <w:basedOn w:val="a"/>
    <w:link w:val="12"/>
    <w:uiPriority w:val="99"/>
    <w:semiHidden/>
    <w:unhideWhenUsed/>
    <w:rsid w:val="005532FA"/>
    <w:pPr>
      <w:spacing w:after="0" w:line="240" w:lineRule="auto"/>
    </w:pPr>
    <w:rPr>
      <w:rFonts w:ascii="Tahoma" w:hAnsi="Tahoma" w:cs="Tahoma"/>
      <w:sz w:val="16"/>
      <w:szCs w:val="16"/>
    </w:rPr>
  </w:style>
  <w:style w:type="character" w:customStyle="1" w:styleId="12">
    <w:name w:val="Текст выноски Знак1"/>
    <w:basedOn w:val="a0"/>
    <w:link w:val="a6"/>
    <w:uiPriority w:val="99"/>
    <w:semiHidden/>
    <w:rsid w:val="005532FA"/>
    <w:rPr>
      <w:rFonts w:ascii="Tahoma" w:hAnsi="Tahoma" w:cs="Tahoma"/>
      <w:sz w:val="16"/>
      <w:szCs w:val="16"/>
    </w:rPr>
  </w:style>
  <w:style w:type="paragraph" w:styleId="a8">
    <w:name w:val="List Paragraph"/>
    <w:basedOn w:val="a"/>
    <w:uiPriority w:val="34"/>
    <w:qFormat/>
    <w:rsid w:val="005532FA"/>
    <w:pPr>
      <w:ind w:left="720"/>
      <w:contextualSpacing/>
    </w:pPr>
  </w:style>
  <w:style w:type="paragraph" w:styleId="ab">
    <w:name w:val="header"/>
    <w:basedOn w:val="a"/>
    <w:link w:val="ac"/>
    <w:uiPriority w:val="99"/>
    <w:unhideWhenUsed/>
    <w:rsid w:val="00DC5CE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C5CEE"/>
  </w:style>
  <w:style w:type="paragraph" w:styleId="ad">
    <w:name w:val="footer"/>
    <w:basedOn w:val="a"/>
    <w:link w:val="ae"/>
    <w:uiPriority w:val="99"/>
    <w:unhideWhenUsed/>
    <w:rsid w:val="00DC5CE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C5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714433&amp;prevdoc=439315431" TargetMode="External"/><Relationship Id="rId3" Type="http://schemas.microsoft.com/office/2007/relationships/stylesWithEffects" Target="stylesWithEffects.xml"/><Relationship Id="rId7" Type="http://schemas.openxmlformats.org/officeDocument/2006/relationships/hyperlink" Target="kodeks://link/d?nd=901714433&amp;prevdoc=439315431&amp;point=mark=00000000000000000000000000000000000000000000000000ABE0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13600</Words>
  <Characters>77524</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10</cp:revision>
  <cp:lastPrinted>2021-04-23T05:12:00Z</cp:lastPrinted>
  <dcterms:created xsi:type="dcterms:W3CDTF">2021-04-07T05:59:00Z</dcterms:created>
  <dcterms:modified xsi:type="dcterms:W3CDTF">2021-04-23T05:12:00Z</dcterms:modified>
</cp:coreProperties>
</file>