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8E" w:rsidRPr="00C95652" w:rsidRDefault="00051D8E" w:rsidP="00051D8E">
      <w:pPr>
        <w:spacing w:after="0" w:line="240" w:lineRule="auto"/>
        <w:jc w:val="center"/>
        <w:rPr>
          <w:rFonts w:ascii="Arial" w:eastAsia="Times New Roman" w:hAnsi="Arial" w:cs="Arial"/>
          <w:b/>
          <w:sz w:val="24"/>
          <w:szCs w:val="24"/>
          <w:lang w:eastAsia="ru-RU"/>
        </w:rPr>
      </w:pPr>
      <w:r w:rsidRPr="00C95652">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7DBE7060" wp14:editId="0DE9FD0D">
                <wp:simplePos x="0" y="0"/>
                <wp:positionH relativeFrom="column">
                  <wp:posOffset>672465</wp:posOffset>
                </wp:positionH>
                <wp:positionV relativeFrom="paragraph">
                  <wp:posOffset>1546860</wp:posOffset>
                </wp:positionV>
                <wp:extent cx="4638675" cy="266700"/>
                <wp:effectExtent l="0" t="0" r="0" b="0"/>
                <wp:wrapNone/>
                <wp:docPr id="65" name="Поле 6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F85818" w:rsidRPr="007F2737" w:rsidRDefault="00F85818" w:rsidP="00051D8E">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5"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EXag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" fillcolor="window" stroked="f" strokeweight=".5pt">
                <v:fill opacity="0"/>
                <v:textbox>
                  <w:txbxContent>
                    <w:p w:rsidR="00051D8E" w:rsidRPr="007F2737" w:rsidRDefault="00051D8E" w:rsidP="00051D8E">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11-122</w:t>
                      </w:r>
                    </w:p>
                  </w:txbxContent>
                </v:textbox>
              </v:shape>
            </w:pict>
          </mc:Fallback>
        </mc:AlternateContent>
      </w:r>
      <w:r w:rsidRPr="00C95652">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49D9E08" wp14:editId="0DC48F99">
                <wp:simplePos x="0" y="0"/>
                <wp:positionH relativeFrom="column">
                  <wp:posOffset>909319</wp:posOffset>
                </wp:positionH>
                <wp:positionV relativeFrom="paragraph">
                  <wp:posOffset>1546225</wp:posOffset>
                </wp:positionV>
                <wp:extent cx="4714875" cy="266700"/>
                <wp:effectExtent l="0" t="0" r="0" b="0"/>
                <wp:wrapNone/>
                <wp:docPr id="66" name="Поле 66"/>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F85818" w:rsidRPr="00420B85" w:rsidRDefault="00F85818" w:rsidP="00051D8E">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66"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1PibA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" fillcolor="window" stroked="f" strokeweight=".5pt">
                <v:fill opacity="0"/>
                <v:textbox>
                  <w:txbxContent>
                    <w:p w:rsidR="00051D8E" w:rsidRPr="00420B85" w:rsidRDefault="00051D8E" w:rsidP="00051D8E">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95652">
        <w:rPr>
          <w:rFonts w:ascii="Arial" w:eastAsia="Calibri" w:hAnsi="Arial" w:cs="Arial"/>
          <w:noProof/>
          <w:sz w:val="24"/>
          <w:szCs w:val="24"/>
          <w:lang w:eastAsia="ru-RU"/>
        </w:rPr>
        <w:drawing>
          <wp:inline distT="0" distB="0" distL="0" distR="0" wp14:anchorId="48C58945" wp14:editId="5D2FE7BE">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6B6D3D" w:rsidRPr="006B6D3D" w:rsidRDefault="006B6D3D" w:rsidP="006B6D3D">
      <w:pPr>
        <w:spacing w:after="0" w:line="240" w:lineRule="auto"/>
        <w:jc w:val="center"/>
        <w:rPr>
          <w:rFonts w:ascii="Arial" w:eastAsia="Times New Roman" w:hAnsi="Arial" w:cs="Arial"/>
          <w:sz w:val="24"/>
          <w:szCs w:val="24"/>
          <w:lang w:eastAsia="ru-RU"/>
        </w:rPr>
      </w:pPr>
      <w:r w:rsidRPr="006B6D3D">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Яр Буе Морквашы</w:t>
      </w:r>
      <w:r w:rsidRPr="006B6D3D">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6B6D3D" w:rsidRPr="006B6D3D" w:rsidRDefault="006B6D3D" w:rsidP="006B6D3D">
      <w:pPr>
        <w:autoSpaceDE w:val="0"/>
        <w:autoSpaceDN w:val="0"/>
        <w:adjustRightInd w:val="0"/>
        <w:spacing w:after="0" w:line="240" w:lineRule="auto"/>
        <w:ind w:firstLine="540"/>
        <w:jc w:val="center"/>
        <w:rPr>
          <w:rFonts w:ascii="Arial" w:eastAsia="Times New Roman" w:hAnsi="Arial" w:cs="Arial"/>
          <w:sz w:val="24"/>
          <w:szCs w:val="24"/>
        </w:rPr>
      </w:pPr>
    </w:p>
    <w:p w:rsidR="006B6D3D" w:rsidRPr="006B6D3D" w:rsidRDefault="006B6D3D" w:rsidP="006B6D3D">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6B6D3D" w:rsidRPr="006B6D3D" w:rsidRDefault="006B6D3D" w:rsidP="006B6D3D">
      <w:pPr>
        <w:autoSpaceDE w:val="0"/>
        <w:autoSpaceDN w:val="0"/>
        <w:adjustRightInd w:val="0"/>
        <w:spacing w:after="0" w:line="240" w:lineRule="auto"/>
        <w:jc w:val="center"/>
        <w:rPr>
          <w:rFonts w:ascii="Arial" w:eastAsia="Times New Roman" w:hAnsi="Arial" w:cs="Arial"/>
          <w:sz w:val="24"/>
          <w:szCs w:val="24"/>
          <w:lang w:val="tt"/>
        </w:rPr>
      </w:pPr>
      <w:r w:rsidRPr="006B6D3D">
        <w:rPr>
          <w:rFonts w:ascii="Arial" w:eastAsia="Times New Roman" w:hAnsi="Arial" w:cs="Arial"/>
          <w:sz w:val="24"/>
          <w:szCs w:val="24"/>
          <w:lang w:val="tt"/>
        </w:rPr>
        <w:t xml:space="preserve">  Татарстан Республикасы</w:t>
      </w:r>
    </w:p>
    <w:p w:rsidR="006B6D3D" w:rsidRPr="006B6D3D" w:rsidRDefault="006B6D3D" w:rsidP="006B6D3D">
      <w:pPr>
        <w:autoSpaceDE w:val="0"/>
        <w:autoSpaceDN w:val="0"/>
        <w:adjustRightInd w:val="0"/>
        <w:spacing w:after="0" w:line="240" w:lineRule="auto"/>
        <w:jc w:val="center"/>
        <w:rPr>
          <w:rFonts w:ascii="Arial" w:eastAsia="Times New Roman" w:hAnsi="Arial" w:cs="Arial"/>
          <w:sz w:val="24"/>
          <w:szCs w:val="24"/>
        </w:rPr>
      </w:pPr>
      <w:r w:rsidRPr="006B6D3D">
        <w:rPr>
          <w:rFonts w:ascii="Arial" w:eastAsia="Times New Roman" w:hAnsi="Arial" w:cs="Arial"/>
          <w:sz w:val="24"/>
          <w:szCs w:val="24"/>
          <w:lang w:val="tt"/>
        </w:rPr>
        <w:t xml:space="preserve"> Югары Ослан муниципаль районы    Советы </w:t>
      </w:r>
    </w:p>
    <w:p w:rsidR="006B6D3D" w:rsidRPr="006B6D3D" w:rsidRDefault="006B6D3D" w:rsidP="006B6D3D">
      <w:pPr>
        <w:autoSpaceDE w:val="0"/>
        <w:autoSpaceDN w:val="0"/>
        <w:adjustRightInd w:val="0"/>
        <w:spacing w:after="0" w:line="240" w:lineRule="auto"/>
        <w:jc w:val="center"/>
        <w:rPr>
          <w:rFonts w:ascii="Arial" w:eastAsia="Times New Roman" w:hAnsi="Arial" w:cs="Arial"/>
          <w:sz w:val="24"/>
          <w:szCs w:val="24"/>
        </w:rPr>
      </w:pPr>
      <w:r w:rsidRPr="006B6D3D">
        <w:rPr>
          <w:rFonts w:ascii="Arial" w:eastAsia="Times New Roman" w:hAnsi="Arial" w:cs="Arial"/>
          <w:sz w:val="24"/>
          <w:szCs w:val="24"/>
          <w:lang w:val="tt"/>
        </w:rPr>
        <w:t xml:space="preserve"> карар итте:</w:t>
      </w:r>
    </w:p>
    <w:p w:rsidR="006B6D3D" w:rsidRPr="006B6D3D" w:rsidRDefault="006B6D3D" w:rsidP="000F72BA">
      <w:pPr>
        <w:widowControl w:val="0"/>
        <w:numPr>
          <w:ilvl w:val="0"/>
          <w:numId w:val="15"/>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xml:space="preserve"> Татарстан Республикасы Югары Ослан муниципаль районы </w:t>
      </w:r>
      <w:r w:rsidR="005A5715">
        <w:rPr>
          <w:rFonts w:ascii="Arial" w:eastAsia="Times New Roman" w:hAnsi="Arial" w:cs="Arial"/>
          <w:sz w:val="24"/>
          <w:szCs w:val="24"/>
          <w:lang w:val="tt" w:eastAsia="ru-RU"/>
        </w:rPr>
        <w:t>Яр Буе Морквашы</w:t>
      </w:r>
      <w:r w:rsidRPr="006B6D3D">
        <w:rPr>
          <w:rFonts w:ascii="Arial" w:eastAsia="Times New Roman" w:hAnsi="Arial" w:cs="Arial"/>
          <w:sz w:val="24"/>
          <w:szCs w:val="24"/>
          <w:lang w:val="tt" w:eastAsia="ru-RU"/>
        </w:rPr>
        <w:t xml:space="preserve"> авыл җирлегенең җирдән файдалану һәм төзелеш эшләре буенча Кагыйдәләренә   1нче кушымта нигезендә үзгәрешләр кертергә.</w:t>
      </w:r>
    </w:p>
    <w:p w:rsidR="006B6D3D" w:rsidRPr="006B6D3D" w:rsidRDefault="006B6D3D" w:rsidP="000F72BA">
      <w:pPr>
        <w:widowControl w:val="0"/>
        <w:numPr>
          <w:ilvl w:val="0"/>
          <w:numId w:val="15"/>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xml:space="preserve">Татарстан Республикасы Югары Ослан муниципаль районы </w:t>
      </w:r>
      <w:r w:rsidR="005A5715">
        <w:rPr>
          <w:rFonts w:ascii="Arial" w:eastAsia="Times New Roman" w:hAnsi="Arial" w:cs="Arial"/>
          <w:sz w:val="24"/>
          <w:szCs w:val="24"/>
          <w:lang w:val="tt" w:eastAsia="ru-RU"/>
        </w:rPr>
        <w:t>Яр Буе Морквашы</w:t>
      </w:r>
      <w:r w:rsidRPr="006B6D3D">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p>
    <w:p w:rsidR="006B6D3D" w:rsidRPr="006B6D3D" w:rsidRDefault="006B6D3D" w:rsidP="000F72BA">
      <w:pPr>
        <w:numPr>
          <w:ilvl w:val="0"/>
          <w:numId w:val="15"/>
        </w:numPr>
        <w:spacing w:after="0" w:line="240" w:lineRule="auto"/>
        <w:ind w:firstLine="567"/>
        <w:contextualSpacing/>
        <w:jc w:val="both"/>
        <w:rPr>
          <w:rFonts w:ascii="Arial" w:eastAsia="Times New Roman" w:hAnsi="Arial" w:cs="Arial"/>
          <w:sz w:val="24"/>
          <w:szCs w:val="24"/>
          <w:lang w:val="tt" w:eastAsia="ru-RU"/>
        </w:rPr>
      </w:pPr>
      <w:r w:rsidRPr="006B6D3D">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6B6D3D" w:rsidRPr="006B6D3D" w:rsidRDefault="006B6D3D" w:rsidP="000F72BA">
      <w:pPr>
        <w:numPr>
          <w:ilvl w:val="0"/>
          <w:numId w:val="15"/>
        </w:numPr>
        <w:spacing w:after="0" w:line="240" w:lineRule="auto"/>
        <w:ind w:firstLine="567"/>
        <w:contextualSpacing/>
        <w:jc w:val="both"/>
        <w:rPr>
          <w:rFonts w:ascii="Arial" w:eastAsia="Times New Roman" w:hAnsi="Arial" w:cs="Arial"/>
          <w:bCs/>
          <w:sz w:val="24"/>
          <w:szCs w:val="24"/>
          <w:lang w:val="x-none" w:eastAsia="ru-RU"/>
        </w:rPr>
      </w:pPr>
      <w:r w:rsidRPr="006B6D3D">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6B6D3D" w:rsidRPr="006B6D3D" w:rsidRDefault="006B6D3D" w:rsidP="006B6D3D">
      <w:pPr>
        <w:widowControl w:val="0"/>
        <w:spacing w:after="0" w:line="240" w:lineRule="auto"/>
        <w:ind w:left="2022"/>
        <w:contextualSpacing/>
        <w:jc w:val="both"/>
        <w:rPr>
          <w:rFonts w:ascii="Arial" w:eastAsia="Times New Roman" w:hAnsi="Arial" w:cs="Arial"/>
          <w:sz w:val="24"/>
          <w:szCs w:val="24"/>
          <w:lang w:val="tt" w:eastAsia="ru-RU"/>
        </w:rPr>
      </w:pPr>
      <w:r w:rsidRPr="006B6D3D">
        <w:rPr>
          <w:rFonts w:ascii="Arial" w:eastAsia="Times New Roman" w:hAnsi="Arial" w:cs="Arial"/>
          <w:sz w:val="24"/>
          <w:szCs w:val="24"/>
          <w:lang w:val="tt" w:eastAsia="ru-RU"/>
        </w:rPr>
        <w:t xml:space="preserve"> </w:t>
      </w:r>
    </w:p>
    <w:p w:rsidR="006B6D3D" w:rsidRPr="006B6D3D" w:rsidRDefault="006B6D3D" w:rsidP="006B6D3D">
      <w:pPr>
        <w:spacing w:after="0" w:line="240" w:lineRule="auto"/>
        <w:ind w:left="1455"/>
        <w:contextualSpacing/>
        <w:rPr>
          <w:rFonts w:ascii="Arial" w:eastAsia="Times New Roman" w:hAnsi="Arial" w:cs="Arial"/>
          <w:sz w:val="24"/>
          <w:szCs w:val="24"/>
          <w:lang w:val="tt" w:eastAsia="ru-RU"/>
        </w:rPr>
      </w:pPr>
    </w:p>
    <w:p w:rsidR="006B6D3D" w:rsidRPr="006B6D3D" w:rsidRDefault="006B6D3D" w:rsidP="006B6D3D">
      <w:pPr>
        <w:spacing w:after="0" w:line="240" w:lineRule="auto"/>
        <w:ind w:left="1455"/>
        <w:contextualSpacing/>
        <w:rPr>
          <w:rFonts w:ascii="Arial" w:eastAsia="Times New Roman" w:hAnsi="Arial" w:cs="Arial"/>
          <w:sz w:val="24"/>
          <w:szCs w:val="24"/>
          <w:lang w:val="tt" w:eastAsia="ru-RU"/>
        </w:rPr>
      </w:pPr>
    </w:p>
    <w:p w:rsidR="006B6D3D" w:rsidRPr="006B6D3D" w:rsidRDefault="006B6D3D" w:rsidP="006B6D3D">
      <w:pPr>
        <w:spacing w:after="0" w:line="240" w:lineRule="auto"/>
        <w:contextualSpacing/>
        <w:rPr>
          <w:rFonts w:ascii="Arial" w:eastAsia="Times New Roman" w:hAnsi="Arial" w:cs="Arial"/>
          <w:sz w:val="24"/>
          <w:szCs w:val="24"/>
          <w:lang w:eastAsia="ru-RU"/>
        </w:rPr>
      </w:pPr>
      <w:r w:rsidRPr="006B6D3D">
        <w:rPr>
          <w:rFonts w:ascii="Arial" w:eastAsia="Times New Roman" w:hAnsi="Arial" w:cs="Arial"/>
          <w:sz w:val="24"/>
          <w:szCs w:val="24"/>
          <w:lang w:val="tt" w:eastAsia="ru-RU"/>
        </w:rPr>
        <w:t>Совет рәисе,</w:t>
      </w:r>
    </w:p>
    <w:p w:rsidR="006B6D3D" w:rsidRPr="006B6D3D" w:rsidRDefault="006B6D3D" w:rsidP="006B6D3D">
      <w:pPr>
        <w:spacing w:after="0" w:line="240" w:lineRule="auto"/>
        <w:contextualSpacing/>
        <w:rPr>
          <w:rFonts w:ascii="Arial" w:eastAsia="Times New Roman" w:hAnsi="Arial" w:cs="Arial"/>
          <w:sz w:val="24"/>
          <w:szCs w:val="24"/>
          <w:lang w:eastAsia="ru-RU"/>
        </w:rPr>
      </w:pPr>
      <w:r w:rsidRPr="006B6D3D">
        <w:rPr>
          <w:rFonts w:ascii="Arial" w:eastAsia="Times New Roman" w:hAnsi="Arial" w:cs="Arial"/>
          <w:sz w:val="24"/>
          <w:szCs w:val="24"/>
          <w:lang w:val="tt" w:eastAsia="ru-RU"/>
        </w:rPr>
        <w:t>Югары Ослан муниципаль районы Башлыгы                                    М. Г. Зыятдинов</w:t>
      </w:r>
    </w:p>
    <w:p w:rsidR="006B6D3D" w:rsidRPr="006B6D3D" w:rsidRDefault="006B6D3D" w:rsidP="006B6D3D">
      <w:pPr>
        <w:spacing w:after="0" w:line="240" w:lineRule="auto"/>
        <w:ind w:left="1455"/>
        <w:contextualSpacing/>
        <w:jc w:val="both"/>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ind w:left="1455"/>
        <w:contextualSpacing/>
        <w:jc w:val="both"/>
        <w:rPr>
          <w:rFonts w:ascii="Arial" w:eastAsia="Times New Roman" w:hAnsi="Arial" w:cs="Arial"/>
          <w:b/>
          <w:sz w:val="24"/>
          <w:szCs w:val="24"/>
          <w:lang w:eastAsia="ru-RU"/>
        </w:rPr>
      </w:pPr>
    </w:p>
    <w:p w:rsidR="006B6D3D" w:rsidRPr="006B6D3D" w:rsidRDefault="006B6D3D" w:rsidP="006B6D3D">
      <w:pPr>
        <w:spacing w:after="0" w:line="240" w:lineRule="auto"/>
        <w:ind w:left="1455"/>
        <w:contextualSpacing/>
        <w:jc w:val="both"/>
        <w:rPr>
          <w:rFonts w:ascii="Arial" w:eastAsia="Times New Roman" w:hAnsi="Arial" w:cs="Arial"/>
          <w:b/>
          <w:sz w:val="24"/>
          <w:szCs w:val="24"/>
          <w:lang w:eastAsia="ru-RU"/>
        </w:rPr>
      </w:pPr>
    </w:p>
    <w:p w:rsidR="006B6D3D" w:rsidRPr="006B6D3D" w:rsidRDefault="006B6D3D" w:rsidP="006B6D3D">
      <w:pPr>
        <w:spacing w:after="0" w:line="240" w:lineRule="auto"/>
        <w:ind w:left="1455"/>
        <w:contextualSpacing/>
        <w:jc w:val="both"/>
        <w:rPr>
          <w:rFonts w:ascii="Arial" w:eastAsia="Times New Roman" w:hAnsi="Arial" w:cs="Arial"/>
          <w:b/>
          <w:sz w:val="24"/>
          <w:szCs w:val="24"/>
          <w:lang w:eastAsia="ru-RU"/>
        </w:rPr>
      </w:pPr>
    </w:p>
    <w:p w:rsidR="006B6D3D" w:rsidRPr="006B6D3D" w:rsidRDefault="006B6D3D" w:rsidP="006B6D3D">
      <w:pPr>
        <w:spacing w:after="0" w:line="240" w:lineRule="auto"/>
        <w:ind w:left="1455"/>
        <w:contextualSpacing/>
        <w:jc w:val="both"/>
        <w:rPr>
          <w:rFonts w:ascii="Arial" w:eastAsia="Times New Roman" w:hAnsi="Arial" w:cs="Arial"/>
          <w:b/>
          <w:sz w:val="24"/>
          <w:szCs w:val="24"/>
          <w:lang w:eastAsia="ru-RU"/>
        </w:rPr>
      </w:pPr>
    </w:p>
    <w:p w:rsidR="006B6D3D" w:rsidRPr="006B6D3D" w:rsidRDefault="006B6D3D" w:rsidP="006B6D3D">
      <w:pPr>
        <w:spacing w:after="0" w:line="240" w:lineRule="auto"/>
        <w:ind w:left="1455"/>
        <w:contextualSpacing/>
        <w:jc w:val="both"/>
        <w:rPr>
          <w:rFonts w:ascii="Arial" w:eastAsia="Times New Roman" w:hAnsi="Arial" w:cs="Arial"/>
          <w:b/>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6B6D3D">
      <w:pPr>
        <w:spacing w:after="0" w:line="240" w:lineRule="auto"/>
        <w:rPr>
          <w:rFonts w:ascii="Arial" w:eastAsia="Times New Roman" w:hAnsi="Arial" w:cs="Arial"/>
          <w:sz w:val="24"/>
          <w:szCs w:val="24"/>
          <w:lang w:eastAsia="ru-RU"/>
        </w:rPr>
      </w:pPr>
    </w:p>
    <w:p w:rsidR="006B6D3D" w:rsidRPr="006B6D3D" w:rsidRDefault="006B6D3D" w:rsidP="000F72BA">
      <w:pPr>
        <w:numPr>
          <w:ilvl w:val="0"/>
          <w:numId w:val="12"/>
        </w:numPr>
        <w:spacing w:after="0" w:line="240" w:lineRule="auto"/>
        <w:ind w:left="5670"/>
        <w:jc w:val="both"/>
        <w:rPr>
          <w:rFonts w:ascii="Arial" w:eastAsia="Times New Roman" w:hAnsi="Arial" w:cs="Arial"/>
          <w:sz w:val="24"/>
          <w:szCs w:val="24"/>
        </w:rPr>
      </w:pPr>
      <w:r w:rsidRPr="006B6D3D">
        <w:rPr>
          <w:rFonts w:ascii="Arial" w:eastAsia="Times New Roman" w:hAnsi="Arial" w:cs="Arial"/>
          <w:sz w:val="24"/>
          <w:szCs w:val="24"/>
          <w:lang w:val="tt"/>
        </w:rPr>
        <w:t>Югары Ослан муниципаль районы  Советының 2021нче елның 21нче июненнән</w:t>
      </w:r>
      <w:r w:rsidR="00F85818">
        <w:rPr>
          <w:rFonts w:ascii="Arial" w:eastAsia="Times New Roman" w:hAnsi="Arial" w:cs="Arial"/>
          <w:sz w:val="24"/>
          <w:szCs w:val="24"/>
          <w:lang w:val="tt"/>
        </w:rPr>
        <w:t xml:space="preserve"> 11-122</w:t>
      </w:r>
      <w:r w:rsidRPr="006B6D3D">
        <w:rPr>
          <w:rFonts w:ascii="Arial" w:eastAsia="Times New Roman" w:hAnsi="Arial" w:cs="Arial"/>
          <w:sz w:val="24"/>
          <w:szCs w:val="24"/>
          <w:lang w:val="tt"/>
        </w:rPr>
        <w:t xml:space="preserve">нче карарына </w:t>
      </w:r>
    </w:p>
    <w:p w:rsidR="006B6D3D" w:rsidRPr="006B6D3D" w:rsidRDefault="006B6D3D" w:rsidP="000F72BA">
      <w:pPr>
        <w:numPr>
          <w:ilvl w:val="0"/>
          <w:numId w:val="12"/>
        </w:numPr>
        <w:spacing w:after="0" w:line="240" w:lineRule="auto"/>
        <w:ind w:left="5670"/>
        <w:jc w:val="both"/>
        <w:rPr>
          <w:rFonts w:ascii="Arial" w:eastAsia="Times New Roman" w:hAnsi="Arial" w:cs="Arial"/>
          <w:sz w:val="24"/>
          <w:szCs w:val="24"/>
        </w:rPr>
      </w:pPr>
      <w:r w:rsidRPr="006B6D3D">
        <w:rPr>
          <w:rFonts w:ascii="Arial" w:eastAsia="Times New Roman" w:hAnsi="Arial" w:cs="Arial"/>
          <w:sz w:val="24"/>
          <w:szCs w:val="24"/>
          <w:lang w:val="tt"/>
        </w:rPr>
        <w:t xml:space="preserve">                               1нче кушымта</w:t>
      </w:r>
    </w:p>
    <w:p w:rsidR="006B6D3D" w:rsidRPr="006B6D3D" w:rsidRDefault="006B6D3D" w:rsidP="006B6D3D">
      <w:pPr>
        <w:spacing w:after="0" w:line="240" w:lineRule="auto"/>
        <w:ind w:left="5670"/>
        <w:jc w:val="both"/>
        <w:rPr>
          <w:rFonts w:ascii="Arial" w:eastAsia="Calibri" w:hAnsi="Arial" w:cs="Arial"/>
          <w:sz w:val="24"/>
          <w:szCs w:val="24"/>
        </w:rPr>
      </w:pPr>
    </w:p>
    <w:p w:rsidR="006B6D3D" w:rsidRPr="006B6D3D" w:rsidRDefault="006B6D3D" w:rsidP="006B6D3D">
      <w:pPr>
        <w:spacing w:after="0" w:line="240" w:lineRule="auto"/>
        <w:jc w:val="both"/>
        <w:rPr>
          <w:rFonts w:ascii="Arial" w:eastAsia="Calibri" w:hAnsi="Arial" w:cs="Arial"/>
          <w:sz w:val="24"/>
          <w:szCs w:val="24"/>
        </w:rPr>
      </w:pPr>
    </w:p>
    <w:p w:rsidR="006B6D3D" w:rsidRPr="006B6D3D" w:rsidRDefault="006B6D3D" w:rsidP="006B6D3D">
      <w:pPr>
        <w:spacing w:after="0" w:line="240" w:lineRule="auto"/>
        <w:ind w:left="5670"/>
        <w:jc w:val="both"/>
        <w:rPr>
          <w:rFonts w:ascii="Arial" w:eastAsia="Calibri" w:hAnsi="Arial" w:cs="Arial"/>
          <w:sz w:val="24"/>
          <w:szCs w:val="24"/>
        </w:rPr>
      </w:pPr>
    </w:p>
    <w:p w:rsidR="006B6D3D" w:rsidRPr="006B6D3D" w:rsidRDefault="006B6D3D" w:rsidP="000F72BA">
      <w:pPr>
        <w:numPr>
          <w:ilvl w:val="0"/>
          <w:numId w:val="12"/>
        </w:numPr>
        <w:spacing w:after="0" w:line="240" w:lineRule="auto"/>
        <w:jc w:val="center"/>
        <w:rPr>
          <w:rFonts w:ascii="Arial" w:eastAsia="Calibri" w:hAnsi="Arial" w:cs="Arial"/>
          <w:sz w:val="24"/>
          <w:szCs w:val="24"/>
        </w:rPr>
      </w:pPr>
      <w:r w:rsidRPr="006B6D3D">
        <w:rPr>
          <w:rFonts w:ascii="Arial" w:eastAsia="Times New Roman" w:hAnsi="Arial" w:cs="Arial"/>
          <w:sz w:val="24"/>
          <w:szCs w:val="24"/>
          <w:lang w:val="tt" w:eastAsia="ru-RU"/>
        </w:rPr>
        <w:t xml:space="preserve">Татарстан Республикасы Югары Ослан муниципаль районы </w:t>
      </w:r>
      <w:r w:rsidR="005A5715">
        <w:rPr>
          <w:rFonts w:ascii="Arial" w:eastAsia="Times New Roman" w:hAnsi="Arial" w:cs="Arial"/>
          <w:sz w:val="24"/>
          <w:szCs w:val="24"/>
          <w:lang w:val="tt" w:eastAsia="ru-RU"/>
        </w:rPr>
        <w:t>Яр Буе Морквашы</w:t>
      </w:r>
      <w:r w:rsidR="005A5715" w:rsidRPr="006B6D3D">
        <w:rPr>
          <w:rFonts w:ascii="Arial" w:eastAsia="Times New Roman" w:hAnsi="Arial" w:cs="Arial"/>
          <w:sz w:val="24"/>
          <w:szCs w:val="24"/>
          <w:lang w:val="tt" w:eastAsia="ru-RU"/>
        </w:rPr>
        <w:t xml:space="preserve"> </w:t>
      </w:r>
      <w:r w:rsidRPr="006B6D3D">
        <w:rPr>
          <w:rFonts w:ascii="Arial" w:eastAsia="Times New Roman" w:hAnsi="Arial" w:cs="Arial"/>
          <w:sz w:val="24"/>
          <w:szCs w:val="24"/>
          <w:lang w:val="tt" w:eastAsia="ru-RU"/>
        </w:rPr>
        <w:t>авыл җирлеге җирдән файдалану һәм төзелеш Кагыйдәләренә үзгәрешләр  һәм өстәмәләр</w:t>
      </w:r>
    </w:p>
    <w:p w:rsidR="006B6D3D" w:rsidRPr="006B6D3D" w:rsidRDefault="006B6D3D" w:rsidP="000F72BA">
      <w:pPr>
        <w:keepNext/>
        <w:keepLines/>
        <w:numPr>
          <w:ilvl w:val="0"/>
          <w:numId w:val="12"/>
        </w:numPr>
        <w:spacing w:before="200" w:after="0" w:line="240" w:lineRule="auto"/>
        <w:contextualSpacing/>
        <w:jc w:val="both"/>
        <w:outlineLvl w:val="3"/>
        <w:rPr>
          <w:rFonts w:ascii="Arial" w:eastAsia="Times New Roman" w:hAnsi="Arial" w:cs="Arial"/>
          <w:bCs/>
          <w:sz w:val="24"/>
          <w:szCs w:val="24"/>
          <w:lang w:eastAsia="ru-RU"/>
        </w:rPr>
      </w:pPr>
    </w:p>
    <w:p w:rsidR="006B6D3D" w:rsidRPr="006B6D3D" w:rsidRDefault="006B6D3D" w:rsidP="000F72BA">
      <w:pPr>
        <w:keepNext/>
        <w:keepLines/>
        <w:numPr>
          <w:ilvl w:val="0"/>
          <w:numId w:val="12"/>
        </w:numPr>
        <w:spacing w:before="200" w:after="0" w:line="240" w:lineRule="auto"/>
        <w:ind w:firstLine="567"/>
        <w:contextualSpacing/>
        <w:jc w:val="both"/>
        <w:outlineLvl w:val="3"/>
        <w:rPr>
          <w:rFonts w:ascii="Arial" w:eastAsia="Times New Roman" w:hAnsi="Arial" w:cs="Arial"/>
          <w:bCs/>
          <w:sz w:val="24"/>
          <w:szCs w:val="24"/>
          <w:lang w:eastAsia="ru-RU"/>
        </w:rPr>
      </w:pPr>
      <w:r w:rsidRPr="006B6D3D">
        <w:rPr>
          <w:rFonts w:ascii="Arial" w:eastAsia="Times New Roman" w:hAnsi="Arial" w:cs="Arial"/>
          <w:bCs/>
          <w:sz w:val="24"/>
          <w:szCs w:val="24"/>
          <w:lang w:val="tt" w:eastAsia="ru-RU"/>
        </w:rPr>
        <w:t>Ж1. Утар торак төзелеше зонасы</w:t>
      </w:r>
    </w:p>
    <w:p w:rsidR="006B6D3D" w:rsidRPr="006B6D3D" w:rsidRDefault="006B6D3D" w:rsidP="006B6D3D">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6B6D3D" w:rsidRPr="006B6D3D" w:rsidTr="00F85818">
        <w:trPr>
          <w:trHeight w:val="678"/>
        </w:trPr>
        <w:tc>
          <w:tcPr>
            <w:tcW w:w="852" w:type="dxa"/>
            <w:vMerge w:val="restart"/>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eastAsia="Times New Roman" w:hAnsi="Arial" w:cs="Arial"/>
                <w:bCs/>
                <w:sz w:val="24"/>
                <w:szCs w:val="24"/>
              </w:rPr>
            </w:pPr>
            <w:r w:rsidRPr="006B6D3D">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B6D3D" w:rsidRPr="006B6D3D" w:rsidTr="00F85818">
        <w:trPr>
          <w:trHeight w:val="826"/>
        </w:trPr>
        <w:tc>
          <w:tcPr>
            <w:tcW w:w="852" w:type="dxa"/>
            <w:vMerge/>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җир кишәрлекләре чикләреннән минималь чигенүләр</w:t>
            </w:r>
          </w:p>
        </w:tc>
      </w:tr>
      <w:tr w:rsidR="006B6D3D" w:rsidRPr="006B6D3D" w:rsidTr="00F85818">
        <w:trPr>
          <w:trHeight w:val="271"/>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Рөхсәт ителгән куллануның төп төрләре</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6B6D3D">
              <w:rPr>
                <w:rFonts w:ascii="Arial" w:hAnsi="Arial" w:cs="Arial"/>
                <w:sz w:val="24"/>
                <w:szCs w:val="24"/>
                <w:lang w:val="tt"/>
              </w:rPr>
              <w:lastRenderedPageBreak/>
              <w:t>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12.0</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03"/>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 xml:space="preserve">Рөхсәт ителгән куллануның ярдәмче төрләре </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2.7</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84"/>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2.7.1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03"/>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Шартлы рәвештә рөхсәт ителгән куллану төрләре</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2.1.1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Төп бинаның иң чик катлары – 4 (мансардны да кертеп);</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Төп корылманың иң чик биеклеге-15 м;</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Барлыкка килгән төзелеш шартларында чигенүне киметү яки </w:t>
            </w:r>
            <w:r w:rsidRPr="006B6D3D">
              <w:rPr>
                <w:rFonts w:ascii="Arial" w:hAnsi="Arial" w:cs="Arial"/>
                <w:sz w:val="24"/>
                <w:szCs w:val="24"/>
                <w:lang w:val="tt"/>
              </w:rPr>
              <w:lastRenderedPageBreak/>
              <w:t>кызыл линия буенча биналарның, корылмаларның урнашуы рөхсәт ителә.</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3.4.1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3.5.1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80 %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13,1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минималь – 600 кв. м;</w:t>
            </w:r>
          </w:p>
          <w:p w:rsidR="006B6D3D" w:rsidRPr="006B6D3D" w:rsidRDefault="006B6D3D" w:rsidP="006B6D3D">
            <w:pPr>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3.7</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6B6D3D">
            <w:pPr>
              <w:rPr>
                <w:rFonts w:ascii="Arial" w:hAnsi="Arial" w:cs="Arial"/>
                <w:sz w:val="24"/>
                <w:szCs w:val="24"/>
              </w:rPr>
            </w:pPr>
            <w:r w:rsidRPr="006B6D3D">
              <w:rPr>
                <w:rFonts w:ascii="Arial" w:hAnsi="Arial" w:cs="Arial"/>
                <w:sz w:val="24"/>
                <w:szCs w:val="24"/>
                <w:lang w:val="tt"/>
              </w:rPr>
              <w:t>80 %</w:t>
            </w:r>
          </w:p>
          <w:p w:rsidR="006B6D3D" w:rsidRPr="006B6D3D" w:rsidRDefault="006B6D3D" w:rsidP="000F72BA">
            <w:pPr>
              <w:numPr>
                <w:ilvl w:val="0"/>
                <w:numId w:val="12"/>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6B6D3D" w:rsidRPr="006B6D3D" w:rsidRDefault="006B6D3D" w:rsidP="006B6D3D">
            <w:pPr>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6B6D3D">
            <w:pPr>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6B6D3D" w:rsidRPr="006B6D3D" w:rsidRDefault="006B6D3D" w:rsidP="006B6D3D">
      <w:pPr>
        <w:shd w:val="clear" w:color="auto" w:fill="FFFFFF"/>
        <w:spacing w:after="0" w:line="240" w:lineRule="auto"/>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Башка таләпләр:</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Минималь ара:</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балалар уеннары өчен мәйданнан торак биналарга кадәр – 12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өлкәннәр өчен ял итү мәйданчыгыннан - 10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автомобильләр кую өчен мәйданчыклардан – 10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спорт белән шөгыльләнү өчен мәйданнан 10нан 40 м.га кадәр;</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хуҗалык максатлары өчен мәйданнан - 20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6B6D3D" w:rsidRPr="006B6D3D" w:rsidRDefault="006B6D3D" w:rsidP="006B6D3D">
      <w:pPr>
        <w:spacing w:after="0" w:line="240" w:lineRule="auto"/>
        <w:ind w:firstLine="708"/>
        <w:jc w:val="both"/>
        <w:rPr>
          <w:rFonts w:ascii="Arial" w:eastAsia="Times New Roman" w:hAnsi="Arial" w:cs="Arial"/>
          <w:sz w:val="24"/>
          <w:szCs w:val="24"/>
          <w:lang w:eastAsia="ru-RU"/>
        </w:rPr>
      </w:pPr>
    </w:p>
    <w:p w:rsidR="006B6D3D" w:rsidRPr="006B6D3D" w:rsidRDefault="006B6D3D" w:rsidP="006B6D3D">
      <w:pPr>
        <w:spacing w:after="0" w:line="240" w:lineRule="auto"/>
        <w:jc w:val="both"/>
        <w:rPr>
          <w:rFonts w:ascii="Arial" w:eastAsia="Calibri" w:hAnsi="Arial" w:cs="Arial"/>
          <w:sz w:val="24"/>
          <w:szCs w:val="24"/>
          <w:lang w:val="tt-RU"/>
        </w:rPr>
      </w:pPr>
    </w:p>
    <w:p w:rsidR="006B6D3D" w:rsidRPr="006B6D3D" w:rsidRDefault="006B6D3D" w:rsidP="006B6D3D">
      <w:pPr>
        <w:spacing w:after="0" w:line="240" w:lineRule="auto"/>
        <w:ind w:left="5670"/>
        <w:jc w:val="both"/>
        <w:rPr>
          <w:rFonts w:ascii="Arial" w:eastAsia="Calibri" w:hAnsi="Arial" w:cs="Arial"/>
          <w:sz w:val="24"/>
          <w:szCs w:val="24"/>
        </w:rPr>
      </w:pPr>
    </w:p>
    <w:p w:rsidR="006B6D3D" w:rsidRPr="006B6D3D" w:rsidRDefault="006B6D3D" w:rsidP="006B6D3D">
      <w:pPr>
        <w:spacing w:after="0" w:line="240" w:lineRule="auto"/>
        <w:jc w:val="both"/>
        <w:rPr>
          <w:rFonts w:ascii="Arial" w:eastAsia="Calibri" w:hAnsi="Arial" w:cs="Arial"/>
          <w:sz w:val="24"/>
          <w:szCs w:val="24"/>
        </w:rPr>
      </w:pPr>
    </w:p>
    <w:p w:rsidR="006B6D3D" w:rsidRPr="006B6D3D" w:rsidRDefault="006B6D3D" w:rsidP="006B6D3D">
      <w:pPr>
        <w:spacing w:after="0" w:line="240" w:lineRule="auto"/>
        <w:jc w:val="both"/>
        <w:rPr>
          <w:rFonts w:ascii="Arial" w:eastAsia="Times New Roman" w:hAnsi="Arial" w:cs="Arial"/>
          <w:sz w:val="24"/>
          <w:szCs w:val="24"/>
        </w:rPr>
      </w:pPr>
    </w:p>
    <w:p w:rsidR="006B6D3D" w:rsidRPr="006B6D3D" w:rsidRDefault="006B6D3D" w:rsidP="006B6D3D">
      <w:pPr>
        <w:spacing w:after="0" w:line="240" w:lineRule="auto"/>
        <w:jc w:val="both"/>
        <w:rPr>
          <w:rFonts w:ascii="Arial" w:eastAsia="Calibri" w:hAnsi="Arial" w:cs="Arial"/>
          <w:sz w:val="24"/>
          <w:szCs w:val="24"/>
        </w:rPr>
      </w:pPr>
    </w:p>
    <w:p w:rsidR="006B6D3D" w:rsidRPr="006B6D3D" w:rsidRDefault="006B6D3D" w:rsidP="006B6D3D">
      <w:pPr>
        <w:spacing w:after="0" w:line="240" w:lineRule="auto"/>
        <w:ind w:left="5670"/>
        <w:rPr>
          <w:rFonts w:ascii="Arial" w:eastAsia="Calibri" w:hAnsi="Arial" w:cs="Arial"/>
          <w:sz w:val="24"/>
          <w:szCs w:val="24"/>
        </w:rPr>
      </w:pPr>
    </w:p>
    <w:p w:rsidR="006B6D3D" w:rsidRPr="006B6D3D" w:rsidRDefault="006B6D3D" w:rsidP="006B6D3D">
      <w:pPr>
        <w:spacing w:after="0" w:line="240" w:lineRule="auto"/>
        <w:ind w:left="5670"/>
        <w:jc w:val="both"/>
        <w:rPr>
          <w:rFonts w:ascii="Arial" w:eastAsia="Times New Roman" w:hAnsi="Arial" w:cs="Arial"/>
          <w:sz w:val="24"/>
          <w:szCs w:val="24"/>
          <w:lang w:val="tt"/>
        </w:rPr>
      </w:pPr>
      <w:r w:rsidRPr="006B6D3D">
        <w:rPr>
          <w:rFonts w:ascii="Arial" w:eastAsia="Times New Roman" w:hAnsi="Arial" w:cs="Arial"/>
          <w:sz w:val="24"/>
          <w:szCs w:val="24"/>
          <w:lang w:val="tt"/>
        </w:rPr>
        <w:t>Югары Ослан муниципаль районы  Советының 202</w:t>
      </w:r>
      <w:r w:rsidR="005A5715">
        <w:rPr>
          <w:rFonts w:ascii="Arial" w:eastAsia="Times New Roman" w:hAnsi="Arial" w:cs="Arial"/>
          <w:sz w:val="24"/>
          <w:szCs w:val="24"/>
          <w:lang w:val="tt"/>
        </w:rPr>
        <w:t>1нче елның 21нче июненнән 11-122</w:t>
      </w:r>
      <w:r w:rsidRPr="006B6D3D">
        <w:rPr>
          <w:rFonts w:ascii="Arial" w:eastAsia="Times New Roman" w:hAnsi="Arial" w:cs="Arial"/>
          <w:sz w:val="24"/>
          <w:szCs w:val="24"/>
          <w:lang w:val="tt"/>
        </w:rPr>
        <w:t>нче карарына</w:t>
      </w:r>
    </w:p>
    <w:p w:rsidR="006B6D3D" w:rsidRPr="006B6D3D" w:rsidRDefault="006B6D3D" w:rsidP="006B6D3D">
      <w:pPr>
        <w:spacing w:after="0" w:line="240" w:lineRule="auto"/>
        <w:ind w:left="5670"/>
        <w:jc w:val="both"/>
        <w:rPr>
          <w:rFonts w:ascii="Arial" w:eastAsia="Times New Roman" w:hAnsi="Arial" w:cs="Arial"/>
          <w:sz w:val="24"/>
          <w:szCs w:val="24"/>
        </w:rPr>
      </w:pPr>
      <w:r w:rsidRPr="006B6D3D">
        <w:rPr>
          <w:rFonts w:ascii="Arial" w:eastAsia="Times New Roman" w:hAnsi="Arial" w:cs="Arial"/>
          <w:sz w:val="24"/>
          <w:szCs w:val="24"/>
          <w:lang w:val="tt"/>
        </w:rPr>
        <w:t xml:space="preserve">                              2нче кушымта</w:t>
      </w:r>
    </w:p>
    <w:p w:rsidR="006B6D3D" w:rsidRPr="006B6D3D" w:rsidRDefault="006B6D3D" w:rsidP="006B6D3D">
      <w:pPr>
        <w:tabs>
          <w:tab w:val="left" w:pos="6150"/>
        </w:tabs>
        <w:rPr>
          <w:rFonts w:ascii="Arial" w:hAnsi="Arial" w:cs="Arial"/>
          <w:sz w:val="24"/>
          <w:szCs w:val="24"/>
        </w:rPr>
      </w:pPr>
    </w:p>
    <w:p w:rsidR="006B6D3D" w:rsidRPr="006B6D3D" w:rsidRDefault="006B6D3D" w:rsidP="006B6D3D">
      <w:pPr>
        <w:spacing w:after="0" w:line="240" w:lineRule="auto"/>
        <w:ind w:firstLine="709"/>
        <w:jc w:val="center"/>
        <w:rPr>
          <w:rFonts w:ascii="Times New Roman" w:eastAsia="Calibri"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sz w:val="44"/>
          <w:szCs w:val="44"/>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ТАТАРСТАН РЕСПУБЛИКАСЫ</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ЮГАРЫ ОСЛАН МУНИЦИПАЛЬ РАЙОНЫ</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w:t>
      </w:r>
      <w:r w:rsidR="005A5715">
        <w:rPr>
          <w:rFonts w:ascii="Times New Roman" w:eastAsia="Times New Roman" w:hAnsi="Times New Roman" w:cs="Times New Roman"/>
          <w:b/>
          <w:sz w:val="32"/>
          <w:szCs w:val="32"/>
          <w:lang w:val="tt-RU" w:eastAsia="ru-RU"/>
        </w:rPr>
        <w:t>ЯР БУЕ МОРКВАШЫ</w:t>
      </w:r>
      <w:r w:rsidRPr="006B6D3D">
        <w:rPr>
          <w:rFonts w:ascii="Times New Roman" w:eastAsia="Times New Roman" w:hAnsi="Times New Roman" w:cs="Times New Roman"/>
          <w:b/>
          <w:sz w:val="32"/>
          <w:szCs w:val="32"/>
          <w:lang w:eastAsia="ru-RU"/>
        </w:rPr>
        <w:t xml:space="preserve"> АВЫЛ ҖИРЛЕГЕ»</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МУНИЦИПАЛЬ БЕРӘМЛЕГЕНЕҢ</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ҖИРДӘН ФАЙДАЛАНУ ҺӘМ ТӨЗЕЛЕШ</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 xml:space="preserve">КАГЫЙДӘЛӘРЕ </w:t>
      </w:r>
    </w:p>
    <w:p w:rsidR="006B6D3D" w:rsidRPr="006B6D3D" w:rsidRDefault="006B6D3D" w:rsidP="006B6D3D">
      <w:pPr>
        <w:spacing w:after="0" w:line="240" w:lineRule="auto"/>
        <w:ind w:firstLine="709"/>
        <w:jc w:val="center"/>
        <w:rPr>
          <w:rFonts w:ascii="Times New Roman" w:eastAsia="Times New Roman" w:hAnsi="Times New Roman" w:cs="Times New Roman"/>
          <w:b/>
          <w:sz w:val="32"/>
          <w:szCs w:val="32"/>
          <w:lang w:eastAsia="ru-RU"/>
        </w:rPr>
      </w:pPr>
      <w:r w:rsidRPr="006B6D3D">
        <w:rPr>
          <w:rFonts w:ascii="Times New Roman" w:eastAsia="Times New Roman" w:hAnsi="Times New Roman" w:cs="Times New Roman"/>
          <w:b/>
          <w:sz w:val="32"/>
          <w:szCs w:val="32"/>
          <w:lang w:eastAsia="ru-RU"/>
        </w:rPr>
        <w:t xml:space="preserve"> </w:t>
      </w:r>
    </w:p>
    <w:p w:rsidR="006B6D3D" w:rsidRPr="006B6D3D" w:rsidRDefault="006B6D3D" w:rsidP="006B6D3D">
      <w:pPr>
        <w:spacing w:after="0" w:line="240" w:lineRule="auto"/>
        <w:ind w:firstLine="709"/>
        <w:jc w:val="both"/>
        <w:rPr>
          <w:rFonts w:ascii="Times New Roman" w:eastAsia="Times New Roman" w:hAnsi="Times New Roman" w:cs="Times New Roman"/>
          <w:b/>
          <w:sz w:val="32"/>
          <w:szCs w:val="32"/>
          <w:lang w:eastAsia="ru-RU"/>
        </w:rPr>
      </w:pPr>
    </w:p>
    <w:p w:rsidR="006B6D3D" w:rsidRPr="006B6D3D" w:rsidRDefault="006B6D3D" w:rsidP="006B6D3D">
      <w:pPr>
        <w:spacing w:after="0" w:line="240" w:lineRule="auto"/>
        <w:ind w:firstLine="709"/>
        <w:jc w:val="center"/>
        <w:rPr>
          <w:rFonts w:ascii="Times New Roman" w:eastAsia="Times New Roman" w:hAnsi="Times New Roman" w:cs="Times New Roman"/>
          <w:b/>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jc w:val="both"/>
        <w:rPr>
          <w:rFonts w:ascii="Times New Roman" w:eastAsia="Times New Roman" w:hAnsi="Times New Roman" w:cs="Times New Roman"/>
          <w:sz w:val="24"/>
          <w:szCs w:val="24"/>
          <w:lang w:val="tt-RU" w:eastAsia="ru-RU"/>
        </w:rPr>
      </w:pPr>
    </w:p>
    <w:p w:rsidR="006B6D3D" w:rsidRPr="006B6D3D" w:rsidRDefault="006B6D3D" w:rsidP="006B6D3D">
      <w:pPr>
        <w:spacing w:after="0" w:line="240" w:lineRule="auto"/>
        <w:jc w:val="both"/>
        <w:rPr>
          <w:rFonts w:ascii="Times New Roman" w:eastAsia="Times New Roman" w:hAnsi="Times New Roman" w:cs="Times New Roman"/>
          <w:sz w:val="24"/>
          <w:szCs w:val="24"/>
          <w:lang w:val="tt-RU" w:eastAsia="ru-RU"/>
        </w:rPr>
      </w:pPr>
    </w:p>
    <w:p w:rsidR="006B6D3D" w:rsidRPr="006B6D3D" w:rsidRDefault="006B6D3D" w:rsidP="006B6D3D">
      <w:pPr>
        <w:spacing w:after="0" w:line="240" w:lineRule="auto"/>
        <w:jc w:val="both"/>
        <w:rPr>
          <w:rFonts w:ascii="Times New Roman" w:eastAsia="Times New Roman" w:hAnsi="Times New Roman" w:cs="Times New Roman"/>
          <w:sz w:val="24"/>
          <w:szCs w:val="24"/>
          <w:lang w:val="tt-RU" w:eastAsia="ru-RU"/>
        </w:rPr>
      </w:pPr>
    </w:p>
    <w:p w:rsidR="006B6D3D" w:rsidRPr="006B6D3D" w:rsidRDefault="006B6D3D" w:rsidP="006B6D3D">
      <w:pPr>
        <w:spacing w:after="0" w:line="240" w:lineRule="auto"/>
        <w:jc w:val="both"/>
        <w:rPr>
          <w:rFonts w:ascii="Times New Roman" w:eastAsia="Times New Roman" w:hAnsi="Times New Roman" w:cs="Times New Roman"/>
          <w:sz w:val="24"/>
          <w:szCs w:val="24"/>
          <w:lang w:val="tt-RU" w:eastAsia="ru-RU"/>
        </w:rPr>
      </w:pPr>
    </w:p>
    <w:p w:rsidR="006B6D3D" w:rsidRPr="006B6D3D" w:rsidRDefault="006B6D3D" w:rsidP="006B6D3D">
      <w:pPr>
        <w:spacing w:after="0" w:line="240" w:lineRule="auto"/>
        <w:jc w:val="both"/>
        <w:rPr>
          <w:rFonts w:ascii="Times New Roman" w:eastAsia="Times New Roman" w:hAnsi="Times New Roman" w:cs="Times New Roman"/>
          <w:sz w:val="24"/>
          <w:szCs w:val="24"/>
          <w:lang w:val="tt-RU"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jc w:val="both"/>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9"/>
        <w:rPr>
          <w:rFonts w:ascii="Times New Roman" w:eastAsia="Times New Roman" w:hAnsi="Times New Roman" w:cs="Times New Roman"/>
          <w:sz w:val="24"/>
          <w:szCs w:val="24"/>
          <w:lang w:eastAsia="ru-RU"/>
        </w:rPr>
      </w:pPr>
      <w:bookmarkStart w:id="0" w:name="_Toc260476324"/>
      <w:bookmarkStart w:id="1" w:name="_Toc292201095"/>
      <w:bookmarkStart w:id="2" w:name="_Toc292201848"/>
      <w:bookmarkStart w:id="3" w:name="_Toc292201928"/>
      <w:bookmarkStart w:id="4" w:name="_Toc292202002"/>
    </w:p>
    <w:p w:rsidR="006B6D3D" w:rsidRPr="006B6D3D" w:rsidRDefault="006B6D3D" w:rsidP="006B6D3D">
      <w:pPr>
        <w:spacing w:after="0" w:line="240" w:lineRule="auto"/>
        <w:ind w:firstLine="709"/>
        <w:rPr>
          <w:rFonts w:ascii="Times New Roman" w:eastAsia="Times New Roman" w:hAnsi="Times New Roman" w:cs="Times New Roman"/>
          <w:sz w:val="24"/>
          <w:szCs w:val="24"/>
          <w:lang w:eastAsia="ru-RU"/>
        </w:rPr>
      </w:pPr>
    </w:p>
    <w:p w:rsidR="006B6D3D" w:rsidRPr="006B6D3D" w:rsidRDefault="006B6D3D" w:rsidP="006B6D3D">
      <w:pPr>
        <w:spacing w:after="0" w:line="240" w:lineRule="auto"/>
        <w:ind w:firstLine="700"/>
        <w:jc w:val="center"/>
        <w:rPr>
          <w:rFonts w:ascii="Arial" w:eastAsia="Calibri" w:hAnsi="Arial" w:cs="Arial"/>
          <w:sz w:val="24"/>
          <w:szCs w:val="24"/>
          <w:lang w:eastAsia="ru-RU"/>
        </w:rPr>
      </w:pPr>
      <w:r w:rsidRPr="006B6D3D">
        <w:rPr>
          <w:rFonts w:ascii="Arial" w:eastAsia="Calibri" w:hAnsi="Arial" w:cs="Arial"/>
          <w:sz w:val="24"/>
          <w:szCs w:val="24"/>
          <w:lang w:val="tt" w:eastAsia="ru-RU"/>
        </w:rPr>
        <w:t>ЭЧТӘЛЕК</w:t>
      </w:r>
    </w:p>
    <w:p w:rsidR="006B6D3D" w:rsidRPr="006B6D3D" w:rsidRDefault="006B6D3D" w:rsidP="006B6D3D">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6B6D3D">
        <w:rPr>
          <w:rFonts w:ascii="Arial" w:eastAsia="Times New Roman" w:hAnsi="Arial" w:cs="Arial"/>
          <w:bCs/>
          <w:caps/>
          <w:sz w:val="24"/>
          <w:szCs w:val="24"/>
          <w:lang w:eastAsia="ru-RU"/>
        </w:rPr>
        <w:fldChar w:fldCharType="begin"/>
      </w:r>
      <w:r w:rsidRPr="006B6D3D">
        <w:rPr>
          <w:rFonts w:ascii="Arial" w:eastAsia="Times New Roman" w:hAnsi="Arial" w:cs="Arial"/>
          <w:bCs/>
          <w:caps/>
          <w:sz w:val="24"/>
          <w:szCs w:val="24"/>
          <w:lang w:eastAsia="ru-RU"/>
        </w:rPr>
        <w:instrText xml:space="preserve"> TOC \o "1-3" \h \z \u </w:instrText>
      </w:r>
      <w:r w:rsidRPr="006B6D3D">
        <w:rPr>
          <w:rFonts w:ascii="Arial" w:eastAsia="Times New Roman" w:hAnsi="Arial" w:cs="Arial"/>
          <w:bCs/>
          <w:caps/>
          <w:sz w:val="24"/>
          <w:szCs w:val="24"/>
          <w:lang w:eastAsia="ru-RU"/>
        </w:rPr>
        <w:fldChar w:fldCharType="separate"/>
      </w:r>
      <w:hyperlink w:anchor="_Toc256000000" w:history="1">
        <w:r w:rsidRPr="006B6D3D">
          <w:rPr>
            <w:rFonts w:ascii="Arial" w:eastAsia="Calibri" w:hAnsi="Arial" w:cs="Arial"/>
            <w:bCs/>
            <w:caps/>
            <w:color w:val="0000FF"/>
            <w:kern w:val="32"/>
            <w:sz w:val="24"/>
            <w:szCs w:val="24"/>
            <w:u w:val="single"/>
            <w:lang w:val="tt" w:eastAsia="ru-RU"/>
          </w:rPr>
          <w:t>КЕРЕШ</w:t>
        </w:r>
        <w:r w:rsidRPr="006B6D3D">
          <w:rPr>
            <w:rFonts w:ascii="Arial" w:eastAsia="Times New Roman" w:hAnsi="Arial" w:cs="Arial"/>
            <w:bCs/>
            <w:caps/>
            <w:sz w:val="24"/>
            <w:szCs w:val="24"/>
            <w:lang w:eastAsia="ru-RU"/>
          </w:rPr>
          <w:tab/>
        </w:r>
        <w:r w:rsidRPr="006B6D3D">
          <w:rPr>
            <w:rFonts w:ascii="Arial" w:eastAsia="Times New Roman" w:hAnsi="Arial" w:cs="Arial"/>
            <w:bCs/>
            <w:caps/>
            <w:sz w:val="24"/>
            <w:szCs w:val="24"/>
            <w:lang w:eastAsia="ru-RU"/>
          </w:rPr>
          <w:fldChar w:fldCharType="begin"/>
        </w:r>
        <w:r w:rsidRPr="006B6D3D">
          <w:rPr>
            <w:rFonts w:ascii="Arial" w:eastAsia="Times New Roman" w:hAnsi="Arial" w:cs="Arial"/>
            <w:bCs/>
            <w:caps/>
            <w:sz w:val="24"/>
            <w:szCs w:val="24"/>
            <w:lang w:eastAsia="ru-RU"/>
          </w:rPr>
          <w:instrText xml:space="preserve"> PAGEREF _Toc256000000 \h </w:instrText>
        </w:r>
        <w:r w:rsidRPr="006B6D3D">
          <w:rPr>
            <w:rFonts w:ascii="Arial" w:eastAsia="Times New Roman" w:hAnsi="Arial" w:cs="Arial"/>
            <w:bCs/>
            <w:caps/>
            <w:sz w:val="24"/>
            <w:szCs w:val="24"/>
            <w:lang w:eastAsia="ru-RU"/>
          </w:rPr>
        </w:r>
        <w:r w:rsidRPr="006B6D3D">
          <w:rPr>
            <w:rFonts w:ascii="Arial" w:eastAsia="Times New Roman" w:hAnsi="Arial" w:cs="Arial"/>
            <w:bCs/>
            <w:caps/>
            <w:sz w:val="24"/>
            <w:szCs w:val="24"/>
            <w:lang w:eastAsia="ru-RU"/>
          </w:rPr>
          <w:fldChar w:fldCharType="separate"/>
        </w:r>
        <w:r w:rsidR="00550BAD">
          <w:rPr>
            <w:rFonts w:ascii="Arial" w:eastAsia="Times New Roman" w:hAnsi="Arial" w:cs="Arial"/>
            <w:bCs/>
            <w:caps/>
            <w:noProof/>
            <w:sz w:val="24"/>
            <w:szCs w:val="24"/>
            <w:lang w:eastAsia="ru-RU"/>
          </w:rPr>
          <w:t>10</w:t>
        </w:r>
        <w:r w:rsidRPr="006B6D3D">
          <w:rPr>
            <w:rFonts w:ascii="Arial" w:eastAsia="Times New Roman" w:hAnsi="Arial" w:cs="Arial"/>
            <w:bCs/>
            <w:caps/>
            <w:sz w:val="24"/>
            <w:szCs w:val="24"/>
            <w:lang w:eastAsia="ru-RU"/>
          </w:rPr>
          <w:fldChar w:fldCharType="end"/>
        </w:r>
      </w:hyperlink>
    </w:p>
    <w:p w:rsidR="006B6D3D" w:rsidRPr="006B6D3D" w:rsidRDefault="00C31CDD" w:rsidP="006B6D3D">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006B6D3D" w:rsidRPr="006B6D3D">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006B6D3D" w:rsidRPr="006B6D3D">
          <w:rPr>
            <w:rFonts w:ascii="Arial" w:eastAsia="Times New Roman" w:hAnsi="Arial" w:cs="Arial"/>
            <w:bCs/>
            <w:caps/>
            <w:sz w:val="24"/>
            <w:szCs w:val="24"/>
            <w:lang w:eastAsia="ru-RU"/>
          </w:rPr>
          <w:tab/>
        </w:r>
        <w:r w:rsidR="006B6D3D" w:rsidRPr="006B6D3D">
          <w:rPr>
            <w:rFonts w:ascii="Arial" w:eastAsia="Times New Roman" w:hAnsi="Arial" w:cs="Arial"/>
            <w:bCs/>
            <w:caps/>
            <w:sz w:val="24"/>
            <w:szCs w:val="24"/>
            <w:lang w:eastAsia="ru-RU"/>
          </w:rPr>
          <w:fldChar w:fldCharType="begin"/>
        </w:r>
        <w:r w:rsidR="006B6D3D" w:rsidRPr="006B6D3D">
          <w:rPr>
            <w:rFonts w:ascii="Arial" w:eastAsia="Times New Roman" w:hAnsi="Arial" w:cs="Arial"/>
            <w:bCs/>
            <w:caps/>
            <w:sz w:val="24"/>
            <w:szCs w:val="24"/>
            <w:lang w:eastAsia="ru-RU"/>
          </w:rPr>
          <w:instrText xml:space="preserve"> PAGEREF _Toc256000001 \h </w:instrText>
        </w:r>
        <w:r w:rsidR="006B6D3D" w:rsidRPr="006B6D3D">
          <w:rPr>
            <w:rFonts w:ascii="Arial" w:eastAsia="Times New Roman" w:hAnsi="Arial" w:cs="Arial"/>
            <w:bCs/>
            <w:caps/>
            <w:sz w:val="24"/>
            <w:szCs w:val="24"/>
            <w:lang w:eastAsia="ru-RU"/>
          </w:rPr>
        </w:r>
        <w:r w:rsidR="006B6D3D" w:rsidRPr="006B6D3D">
          <w:rPr>
            <w:rFonts w:ascii="Arial" w:eastAsia="Times New Roman" w:hAnsi="Arial" w:cs="Arial"/>
            <w:bCs/>
            <w:caps/>
            <w:sz w:val="24"/>
            <w:szCs w:val="24"/>
            <w:lang w:eastAsia="ru-RU"/>
          </w:rPr>
          <w:fldChar w:fldCharType="separate"/>
        </w:r>
        <w:r w:rsidR="00550BAD">
          <w:rPr>
            <w:rFonts w:ascii="Arial" w:eastAsia="Times New Roman" w:hAnsi="Arial" w:cs="Arial"/>
            <w:bCs/>
            <w:caps/>
            <w:noProof/>
            <w:sz w:val="24"/>
            <w:szCs w:val="24"/>
            <w:lang w:eastAsia="ru-RU"/>
          </w:rPr>
          <w:t>10</w:t>
        </w:r>
        <w:r w:rsidR="006B6D3D" w:rsidRPr="006B6D3D">
          <w:rPr>
            <w:rFonts w:ascii="Arial" w:eastAsia="Times New Roman" w:hAnsi="Arial" w:cs="Arial"/>
            <w:bCs/>
            <w:cap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006B6D3D" w:rsidRPr="006B6D3D">
          <w:rPr>
            <w:rFonts w:ascii="Arial" w:eastAsia="Calibri" w:hAnsi="Arial" w:cs="Arial"/>
            <w:bCs/>
            <w:smallCaps/>
            <w:color w:val="0000FF"/>
            <w:sz w:val="24"/>
            <w:szCs w:val="24"/>
            <w:u w:val="single"/>
            <w:lang w:val="tt" w:eastAsia="ru-RU"/>
          </w:rPr>
          <w:t>Бүлек 1. Гомуми нигезләмәләр</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_Toc256000002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10</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006B6D3D" w:rsidRPr="006B6D3D">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_Toc256000003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10</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006B6D3D" w:rsidRPr="006B6D3D">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_Toc256000004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13</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006B6D3D" w:rsidRPr="006B6D3D">
          <w:rPr>
            <w:rFonts w:ascii="Arial" w:eastAsia="Calibri" w:hAnsi="Arial" w:cs="Arial"/>
            <w:bCs/>
            <w:i/>
            <w:iCs/>
            <w:color w:val="0000FF"/>
            <w:sz w:val="24"/>
            <w:szCs w:val="24"/>
            <w:u w:val="single"/>
            <w:lang w:val="tt" w:eastAsia="ru-RU"/>
          </w:rPr>
          <w:t>Статья 3. Шәһәр төзелешен җайга салу линияләре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_Toc256000005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15</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006B6D3D" w:rsidRPr="006B6D3D">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_Toc256000006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15</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006B6D3D" w:rsidRPr="006B6D3D">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_Toc256000007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17</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006B6D3D" w:rsidRPr="006B6D3D">
          <w:rPr>
            <w:rFonts w:ascii="Arial" w:eastAsia="Calibri" w:hAnsi="Arial" w:cs="Arial"/>
            <w:bCs/>
            <w:i/>
            <w:iCs/>
            <w:color w:val="0000FF"/>
            <w:sz w:val="24"/>
            <w:szCs w:val="24"/>
            <w:u w:val="single"/>
            <w:lang w:val="tt" w:eastAsia="ru-RU"/>
          </w:rPr>
          <w:t>Статья 6. Кагыйдә бозган өчен җаваплылык</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_Toc256000008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18</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006B6D3D" w:rsidRPr="006B6D3D">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_Toc256000009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19</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006B6D3D" w:rsidRPr="006B6D3D">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_Toc256000010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19</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num" w:pos="794"/>
        </w:tabs>
        <w:spacing w:after="0" w:line="240" w:lineRule="auto"/>
        <w:ind w:left="1163"/>
        <w:jc w:val="center"/>
        <w:rPr>
          <w:rFonts w:ascii="Times New Roman" w:eastAsia="Times New Roman" w:hAnsi="Times New Roman" w:cs="Times New Roman"/>
          <w:i/>
          <w:noProof/>
          <w:sz w:val="28"/>
          <w:szCs w:val="24"/>
          <w:lang w:eastAsia="ru-RU"/>
        </w:rPr>
      </w:pPr>
      <w:hyperlink w:anchor="_Toc256000011" w:history="1">
        <w:r w:rsidR="006B6D3D" w:rsidRPr="006B6D3D">
          <w:rPr>
            <w:rFonts w:ascii="Times New Roman" w:eastAsia="Calibri" w:hAnsi="Times New Roman" w:cs="Times New Roman"/>
            <w:i/>
            <w:sz w:val="28"/>
            <w:szCs w:val="24"/>
            <w:lang w:val="tt" w:eastAsia="ru-RU"/>
          </w:rPr>
          <w:t xml:space="preserve">Статья 8. Югары Ослан муниципаль районы « </w:t>
        </w:r>
        <w:r w:rsidR="00F85818">
          <w:rPr>
            <w:rFonts w:ascii="Arial" w:eastAsia="Times New Roman" w:hAnsi="Arial" w:cs="Arial"/>
            <w:sz w:val="24"/>
            <w:szCs w:val="24"/>
            <w:lang w:val="tt" w:eastAsia="ru-RU"/>
          </w:rPr>
          <w:t>Яр Буе Морквашы</w:t>
        </w:r>
        <w:r w:rsidR="00F85818" w:rsidRPr="006B6D3D">
          <w:rPr>
            <w:rFonts w:ascii="Arial" w:eastAsia="Times New Roman" w:hAnsi="Arial" w:cs="Arial"/>
            <w:sz w:val="24"/>
            <w:szCs w:val="24"/>
            <w:lang w:val="tt" w:eastAsia="ru-RU"/>
          </w:rPr>
          <w:t xml:space="preserve"> </w:t>
        </w:r>
        <w:r w:rsidR="006B6D3D" w:rsidRPr="006B6D3D">
          <w:rPr>
            <w:rFonts w:ascii="Times New Roman" w:eastAsia="Calibri" w:hAnsi="Times New Roman" w:cs="Times New Roman"/>
            <w:i/>
            <w:sz w:val="28"/>
            <w:szCs w:val="24"/>
            <w:lang w:val="tt" w:eastAsia="ru-RU"/>
          </w:rPr>
          <w:t>авыл җирлеге» муниципаль берәмлеге Советының җирдән файдалану һәм төзелеш өлкәсендә вәкаләтләре</w:t>
        </w:r>
        <w:r w:rsidR="006B6D3D" w:rsidRPr="006B6D3D">
          <w:rPr>
            <w:rFonts w:ascii="Times New Roman" w:eastAsia="Times New Roman" w:hAnsi="Times New Roman" w:cs="Times New Roman"/>
            <w:i/>
            <w:sz w:val="28"/>
            <w:szCs w:val="24"/>
            <w:lang w:eastAsia="ru-RU"/>
          </w:rPr>
          <w:tab/>
        </w:r>
        <w:r w:rsidR="006B6D3D" w:rsidRPr="006B6D3D">
          <w:rPr>
            <w:rFonts w:ascii="Times New Roman" w:eastAsia="Times New Roman" w:hAnsi="Times New Roman" w:cs="Times New Roman"/>
            <w:i/>
            <w:sz w:val="28"/>
            <w:szCs w:val="24"/>
            <w:lang w:eastAsia="ru-RU"/>
          </w:rPr>
          <w:fldChar w:fldCharType="begin"/>
        </w:r>
        <w:r w:rsidR="006B6D3D" w:rsidRPr="006B6D3D">
          <w:rPr>
            <w:rFonts w:ascii="Times New Roman" w:eastAsia="Times New Roman" w:hAnsi="Times New Roman" w:cs="Times New Roman"/>
            <w:i/>
            <w:sz w:val="28"/>
            <w:szCs w:val="24"/>
            <w:lang w:eastAsia="ru-RU"/>
          </w:rPr>
          <w:instrText xml:space="preserve"> PAGEREF _Toc256000011 \h </w:instrText>
        </w:r>
        <w:r w:rsidR="006B6D3D" w:rsidRPr="006B6D3D">
          <w:rPr>
            <w:rFonts w:ascii="Times New Roman" w:eastAsia="Times New Roman" w:hAnsi="Times New Roman" w:cs="Times New Roman"/>
            <w:i/>
            <w:sz w:val="28"/>
            <w:szCs w:val="24"/>
            <w:lang w:eastAsia="ru-RU"/>
          </w:rPr>
        </w:r>
        <w:r w:rsidR="006B6D3D" w:rsidRPr="006B6D3D">
          <w:rPr>
            <w:rFonts w:ascii="Times New Roman" w:eastAsia="Times New Roman" w:hAnsi="Times New Roman" w:cs="Times New Roman"/>
            <w:i/>
            <w:sz w:val="28"/>
            <w:szCs w:val="24"/>
            <w:lang w:eastAsia="ru-RU"/>
          </w:rPr>
          <w:fldChar w:fldCharType="separate"/>
        </w:r>
        <w:r w:rsidR="00550BAD">
          <w:rPr>
            <w:rFonts w:ascii="Times New Roman" w:eastAsia="Times New Roman" w:hAnsi="Times New Roman" w:cs="Times New Roman"/>
            <w:i/>
            <w:noProof/>
            <w:sz w:val="28"/>
            <w:szCs w:val="24"/>
            <w:lang w:eastAsia="ru-RU"/>
          </w:rPr>
          <w:t>19</w:t>
        </w:r>
        <w:r w:rsidR="006B6D3D" w:rsidRPr="006B6D3D">
          <w:rPr>
            <w:rFonts w:ascii="Times New Roman" w:eastAsia="Times New Roman" w:hAnsi="Times New Roman" w:cs="Times New Roman"/>
            <w:i/>
            <w:sz w:val="28"/>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006B6D3D" w:rsidRPr="006B6D3D">
          <w:rPr>
            <w:rFonts w:ascii="Arial" w:eastAsia="Calibri" w:hAnsi="Arial" w:cs="Arial"/>
            <w:bCs/>
            <w:i/>
            <w:iCs/>
            <w:color w:val="0000FF"/>
            <w:sz w:val="24"/>
            <w:szCs w:val="24"/>
            <w:u w:val="single"/>
            <w:lang w:val="tt" w:eastAsia="ru-RU"/>
          </w:rPr>
          <w:t xml:space="preserve">Статья 9. Югары Ослан муниципаль районы « </w:t>
        </w:r>
        <w:r w:rsidR="00F85818">
          <w:rPr>
            <w:rFonts w:ascii="Arial" w:eastAsia="Times New Roman" w:hAnsi="Arial" w:cs="Arial"/>
            <w:sz w:val="24"/>
            <w:szCs w:val="24"/>
            <w:lang w:val="tt" w:eastAsia="ru-RU"/>
          </w:rPr>
          <w:t>Яр Буе Морквашы</w:t>
        </w:r>
        <w:r w:rsidR="00F85818" w:rsidRPr="006B6D3D">
          <w:rPr>
            <w:rFonts w:ascii="Arial" w:eastAsia="Times New Roman" w:hAnsi="Arial" w:cs="Arial"/>
            <w:sz w:val="24"/>
            <w:szCs w:val="24"/>
            <w:lang w:val="tt" w:eastAsia="ru-RU"/>
          </w:rPr>
          <w:t xml:space="preserve"> </w:t>
        </w:r>
        <w:r w:rsidR="006B6D3D" w:rsidRPr="006B6D3D">
          <w:rPr>
            <w:rFonts w:ascii="Arial" w:eastAsia="Calibri" w:hAnsi="Arial" w:cs="Arial"/>
            <w:bCs/>
            <w:i/>
            <w:iCs/>
            <w:color w:val="0000FF"/>
            <w:sz w:val="24"/>
            <w:szCs w:val="24"/>
            <w:u w:val="single"/>
            <w:lang w:val="tt" w:eastAsia="ru-RU"/>
          </w:rPr>
          <w:t>авыл җирлеге» муниципаль берәмлеге Башкарма комитеты вәкаләтләре җирдән файдалану һәм төзелеш өлкәсендә</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_Toc256000012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20</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006B6D3D" w:rsidRPr="006B6D3D">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_Toc256000013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20</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006B6D3D" w:rsidRPr="006B6D3D">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_Toc256000014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21</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006B6D3D" w:rsidRPr="006B6D3D">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_Toc256000015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21</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006B6D3D" w:rsidRPr="006B6D3D">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_Toc256000016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22</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006B6D3D" w:rsidRPr="006B6D3D">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_Toc256000017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23</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006B6D3D" w:rsidRPr="006B6D3D">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_Toc256000018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23</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006B6D3D" w:rsidRPr="006B6D3D">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_Toc256000019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24</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006B6D3D" w:rsidRPr="006B6D3D">
          <w:rPr>
            <w:rFonts w:ascii="Arial" w:eastAsia="Calibri" w:hAnsi="Arial" w:cs="Arial"/>
            <w:bCs/>
            <w:i/>
            <w:iCs/>
            <w:color w:val="0000FF"/>
            <w:sz w:val="24"/>
            <w:szCs w:val="24"/>
            <w:u w:val="single"/>
            <w:lang w:val="tt" w:eastAsia="ru-RU"/>
          </w:rPr>
          <w:t>Статья 16. Ачык тыңлаулар үткәрү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_Toc256000020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26</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006B6D3D" w:rsidRPr="006B6D3D">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_Toc256000021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26</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006B6D3D" w:rsidRPr="006B6D3D">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_Toc256000022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27</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006B6D3D" w:rsidRPr="006B6D3D">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_Toc256000023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28</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006B6D3D" w:rsidRPr="006B6D3D">
          <w:rPr>
            <w:rFonts w:ascii="Arial" w:eastAsia="Calibri" w:hAnsi="Arial" w:cs="Arial"/>
            <w:bCs/>
            <w:i/>
            <w:iCs/>
            <w:color w:val="0000FF"/>
            <w:sz w:val="24"/>
            <w:szCs w:val="24"/>
            <w:u w:val="single"/>
            <w:lang w:val="tt" w:eastAsia="ru-RU"/>
          </w:rPr>
          <w:t>Статья 19. Җир кишәрлекләре бирү үзенчәлекләре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_Toc256000024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28</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006B6D3D" w:rsidRPr="006B6D3D">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_Toc256000025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29</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006B6D3D" w:rsidRPr="006B6D3D">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_Toc256000026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30</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006B6D3D" w:rsidRPr="006B6D3D">
          <w:rPr>
            <w:rFonts w:ascii="Arial" w:eastAsia="Calibri" w:hAnsi="Arial" w:cs="Arial"/>
            <w:bCs/>
            <w:i/>
            <w:iCs/>
            <w:color w:val="0000FF"/>
            <w:sz w:val="24"/>
            <w:szCs w:val="24"/>
            <w:u w:val="single"/>
            <w:lang w:val="tt" w:eastAsia="ru-RU"/>
          </w:rPr>
          <w:t>Статья 21. Җирләр турында Гомуми нигезләмәләр</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_Toc256000027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30</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006B6D3D" w:rsidRPr="006B6D3D">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_Toc256000028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31</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006B6D3D" w:rsidRPr="006B6D3D">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_Toc256000029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31</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006B6D3D" w:rsidRPr="006B6D3D">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_Toc256000030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32</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006B6D3D" w:rsidRPr="006B6D3D">
          <w:rPr>
            <w:rFonts w:ascii="Arial" w:eastAsia="Calibri" w:hAnsi="Arial" w:cs="Arial"/>
            <w:bCs/>
            <w:smallCaps/>
            <w:color w:val="0000FF"/>
            <w:sz w:val="24"/>
            <w:szCs w:val="24"/>
            <w:u w:val="single"/>
            <w:lang w:val="tt" w:eastAsia="ru-RU"/>
          </w:rPr>
          <w:t>Бүлек 7. Күчемсез милекнең төзелеш үзгәрешләр</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_Toc256000031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32</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006B6D3D" w:rsidRPr="006B6D3D">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_Toc256000032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33</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006B6D3D" w:rsidRPr="006B6D3D">
          <w:rPr>
            <w:rFonts w:ascii="Arial" w:eastAsia="Calibri" w:hAnsi="Arial" w:cs="Arial"/>
            <w:bCs/>
            <w:i/>
            <w:iCs/>
            <w:color w:val="0000FF"/>
            <w:sz w:val="24"/>
            <w:szCs w:val="24"/>
            <w:u w:val="single"/>
            <w:lang w:val="tt" w:eastAsia="ru-RU"/>
          </w:rPr>
          <w:t>Статья 26. Проект документларын әзерләү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_Toc256000033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33</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006B6D3D" w:rsidRPr="006B6D3D">
          <w:rPr>
            <w:rFonts w:ascii="Arial" w:eastAsia="Calibri" w:hAnsi="Arial" w:cs="Arial"/>
            <w:bCs/>
            <w:i/>
            <w:iCs/>
            <w:color w:val="0000FF"/>
            <w:sz w:val="24"/>
            <w:szCs w:val="24"/>
            <w:u w:val="single"/>
            <w:lang w:val="tt" w:eastAsia="ru-RU"/>
          </w:rPr>
          <w:t>Статья 27. Төзелешкә рөхсәт бирү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_Toc256000034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37</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006B6D3D" w:rsidRPr="006B6D3D">
          <w:rPr>
            <w:rFonts w:ascii="Arial" w:eastAsia="Calibri" w:hAnsi="Arial" w:cs="Arial"/>
            <w:bCs/>
            <w:i/>
            <w:iCs/>
            <w:color w:val="0000FF"/>
            <w:sz w:val="24"/>
            <w:szCs w:val="24"/>
            <w:u w:val="single"/>
            <w:lang w:val="tt" w:eastAsia="ru-RU"/>
          </w:rPr>
          <w:t>Статья 28 . Төзелеш, реконструкция, капиталь ремонт</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_Toc256000035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40</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006B6D3D" w:rsidRPr="006B6D3D">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_Toc256000036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43</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006B6D3D" w:rsidRPr="006B6D3D">
          <w:rPr>
            <w:rFonts w:ascii="Arial" w:eastAsia="Calibri" w:hAnsi="Arial" w:cs="Arial"/>
            <w:bCs/>
            <w:smallCaps/>
            <w:color w:val="0000FF"/>
            <w:sz w:val="24"/>
            <w:szCs w:val="24"/>
            <w:u w:val="single"/>
            <w:lang w:val="tt" w:eastAsia="ru-RU"/>
          </w:rPr>
          <w:t>Бүлек 8. IV. Йомгаклау нигезләмәләре</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_Toc256000037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45</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006B6D3D" w:rsidRPr="006B6D3D">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_Toc256000038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45</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006B6D3D" w:rsidRPr="006B6D3D">
          <w:rPr>
            <w:rFonts w:ascii="Arial" w:eastAsia="Calibri" w:hAnsi="Arial" w:cs="Arial"/>
            <w:bCs/>
            <w:i/>
            <w:iCs/>
            <w:color w:val="0000FF"/>
            <w:sz w:val="24"/>
            <w:szCs w:val="24"/>
            <w:u w:val="single"/>
            <w:lang w:val="tt" w:eastAsia="ru-RU"/>
          </w:rPr>
          <w:t>Статья 31. Кагыйдәләрне гамәлгә кертү турында</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_Toc256000039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48</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006B6D3D" w:rsidRPr="006B6D3D">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006B6D3D" w:rsidRPr="006B6D3D">
          <w:rPr>
            <w:rFonts w:ascii="Arial" w:eastAsia="Times New Roman" w:hAnsi="Arial" w:cs="Arial"/>
            <w:bCs/>
            <w:caps/>
            <w:sz w:val="24"/>
            <w:szCs w:val="24"/>
            <w:lang w:eastAsia="ru-RU"/>
          </w:rPr>
          <w:tab/>
        </w:r>
        <w:r w:rsidR="006B6D3D" w:rsidRPr="006B6D3D">
          <w:rPr>
            <w:rFonts w:ascii="Arial" w:eastAsia="Times New Roman" w:hAnsi="Arial" w:cs="Arial"/>
            <w:bCs/>
            <w:caps/>
            <w:sz w:val="24"/>
            <w:szCs w:val="24"/>
            <w:lang w:eastAsia="ru-RU"/>
          </w:rPr>
          <w:fldChar w:fldCharType="begin"/>
        </w:r>
        <w:r w:rsidR="006B6D3D" w:rsidRPr="006B6D3D">
          <w:rPr>
            <w:rFonts w:ascii="Arial" w:eastAsia="Times New Roman" w:hAnsi="Arial" w:cs="Arial"/>
            <w:bCs/>
            <w:caps/>
            <w:sz w:val="24"/>
            <w:szCs w:val="24"/>
            <w:lang w:eastAsia="ru-RU"/>
          </w:rPr>
          <w:instrText xml:space="preserve"> PAGEREF _Toc256000040 \h </w:instrText>
        </w:r>
        <w:r w:rsidR="006B6D3D" w:rsidRPr="006B6D3D">
          <w:rPr>
            <w:rFonts w:ascii="Arial" w:eastAsia="Times New Roman" w:hAnsi="Arial" w:cs="Arial"/>
            <w:bCs/>
            <w:caps/>
            <w:sz w:val="24"/>
            <w:szCs w:val="24"/>
            <w:lang w:eastAsia="ru-RU"/>
          </w:rPr>
        </w:r>
        <w:r w:rsidR="006B6D3D" w:rsidRPr="006B6D3D">
          <w:rPr>
            <w:rFonts w:ascii="Arial" w:eastAsia="Times New Roman" w:hAnsi="Arial" w:cs="Arial"/>
            <w:bCs/>
            <w:caps/>
            <w:sz w:val="24"/>
            <w:szCs w:val="24"/>
            <w:lang w:eastAsia="ru-RU"/>
          </w:rPr>
          <w:fldChar w:fldCharType="separate"/>
        </w:r>
        <w:r w:rsidR="00550BAD">
          <w:rPr>
            <w:rFonts w:ascii="Arial" w:eastAsia="Times New Roman" w:hAnsi="Arial" w:cs="Arial"/>
            <w:bCs/>
            <w:caps/>
            <w:noProof/>
            <w:sz w:val="24"/>
            <w:szCs w:val="24"/>
            <w:lang w:eastAsia="ru-RU"/>
          </w:rPr>
          <w:t>48</w:t>
        </w:r>
        <w:r w:rsidR="006B6D3D" w:rsidRPr="006B6D3D">
          <w:rPr>
            <w:rFonts w:ascii="Arial" w:eastAsia="Times New Roman" w:hAnsi="Arial" w:cs="Arial"/>
            <w:bCs/>
            <w:cap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006B6D3D" w:rsidRPr="006B6D3D">
          <w:rPr>
            <w:rFonts w:ascii="Arial" w:eastAsia="Calibri" w:hAnsi="Arial" w:cs="Arial"/>
            <w:bCs/>
            <w:smallCaps/>
            <w:color w:val="0000FF"/>
            <w:sz w:val="24"/>
            <w:szCs w:val="24"/>
            <w:u w:val="single"/>
            <w:lang w:val="tt" w:eastAsia="ru-RU"/>
          </w:rPr>
          <w:t>Бүлек 9. Шәһәр төзелешен зоналаштыру картасы</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_Toc256000041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48</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006B6D3D" w:rsidRPr="006B6D3D">
          <w:rPr>
            <w:rFonts w:ascii="Arial" w:eastAsia="Calibri" w:hAnsi="Arial" w:cs="Arial"/>
            <w:bCs/>
            <w:i/>
            <w:iCs/>
            <w:color w:val="0000FF"/>
            <w:sz w:val="24"/>
            <w:szCs w:val="24"/>
            <w:u w:val="single"/>
            <w:lang w:val="tt" w:eastAsia="ru-RU"/>
          </w:rPr>
          <w:t>Статья 32. Югары Ос</w:t>
        </w:r>
        <w:r w:rsidR="00F85818">
          <w:rPr>
            <w:rFonts w:ascii="Arial" w:eastAsia="Calibri" w:hAnsi="Arial" w:cs="Arial"/>
            <w:bCs/>
            <w:i/>
            <w:iCs/>
            <w:color w:val="0000FF"/>
            <w:sz w:val="24"/>
            <w:szCs w:val="24"/>
            <w:u w:val="single"/>
            <w:lang w:val="tt" w:eastAsia="ru-RU"/>
          </w:rPr>
          <w:t>лан муниципаль районы  «</w:t>
        </w:r>
        <w:r w:rsidR="00F85818" w:rsidRPr="00F85818">
          <w:rPr>
            <w:rFonts w:ascii="Arial" w:eastAsia="Times New Roman" w:hAnsi="Arial" w:cs="Arial"/>
            <w:sz w:val="24"/>
            <w:szCs w:val="24"/>
            <w:lang w:val="tt" w:eastAsia="ru-RU"/>
          </w:rPr>
          <w:t xml:space="preserve"> </w:t>
        </w:r>
        <w:r w:rsidR="00F85818">
          <w:rPr>
            <w:rFonts w:ascii="Arial" w:eastAsia="Times New Roman" w:hAnsi="Arial" w:cs="Arial"/>
            <w:sz w:val="24"/>
            <w:szCs w:val="24"/>
            <w:lang w:val="tt" w:eastAsia="ru-RU"/>
          </w:rPr>
          <w:t>Яр Буе Морквашы</w:t>
        </w:r>
        <w:r w:rsidR="006B6D3D" w:rsidRPr="006B6D3D">
          <w:rPr>
            <w:rFonts w:ascii="Arial" w:eastAsia="Calibri" w:hAnsi="Arial" w:cs="Arial"/>
            <w:bCs/>
            <w:i/>
            <w:iCs/>
            <w:color w:val="0000FF"/>
            <w:sz w:val="24"/>
            <w:szCs w:val="24"/>
            <w:u w:val="single"/>
            <w:lang w:val="tt" w:eastAsia="ru-RU"/>
          </w:rPr>
          <w:t xml:space="preserve"> авыл җирлеге» муниципаль берәмлегенең шәһәр төзелеше зоналаштыру картасы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_Toc256000042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49</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006B6D3D" w:rsidRPr="006B6D3D">
          <w:rPr>
            <w:rFonts w:ascii="Arial" w:eastAsia="Calibri" w:hAnsi="Arial" w:cs="Arial"/>
            <w:bCs/>
            <w:i/>
            <w:iCs/>
            <w:color w:val="0000FF"/>
            <w:sz w:val="24"/>
            <w:szCs w:val="24"/>
            <w:u w:val="single"/>
            <w:lang w:val="tt" w:eastAsia="ru-RU"/>
          </w:rPr>
          <w:t xml:space="preserve">Статья 33. Югары Ослан муниципаль районы " </w:t>
        </w:r>
        <w:r w:rsidR="006B6D3D" w:rsidRPr="006B6D3D">
          <w:rPr>
            <w:rFonts w:ascii="Arial" w:eastAsia="Times New Roman" w:hAnsi="Arial" w:cs="Arial"/>
            <w:sz w:val="24"/>
            <w:szCs w:val="24"/>
            <w:lang w:val="tt" w:eastAsia="ru-RU"/>
          </w:rPr>
          <w:t xml:space="preserve"> </w:t>
        </w:r>
        <w:r w:rsidR="00F85818">
          <w:rPr>
            <w:rFonts w:ascii="Arial" w:eastAsia="Times New Roman" w:hAnsi="Arial" w:cs="Arial"/>
            <w:sz w:val="24"/>
            <w:szCs w:val="24"/>
            <w:lang w:val="tt" w:eastAsia="ru-RU"/>
          </w:rPr>
          <w:t>Яр Буе Морквашы</w:t>
        </w:r>
        <w:r w:rsidR="006B6D3D" w:rsidRPr="006B6D3D">
          <w:rPr>
            <w:rFonts w:ascii="Arial" w:eastAsia="Times New Roman" w:hAnsi="Arial" w:cs="Arial"/>
            <w:sz w:val="24"/>
            <w:szCs w:val="24"/>
            <w:lang w:val="tt" w:eastAsia="ru-RU"/>
          </w:rPr>
          <w:t xml:space="preserve"> </w:t>
        </w:r>
        <w:r w:rsidR="006B6D3D" w:rsidRPr="006B6D3D">
          <w:rPr>
            <w:rFonts w:ascii="Arial" w:eastAsia="Calibri" w:hAnsi="Arial" w:cs="Arial"/>
            <w:bCs/>
            <w:i/>
            <w:iCs/>
            <w:color w:val="0000FF"/>
            <w:sz w:val="24"/>
            <w:szCs w:val="24"/>
            <w:u w:val="single"/>
            <w:lang w:val="tt" w:eastAsia="ru-RU"/>
          </w:rPr>
          <w:t>авыл җирлеге» муниципаль берәмлеге территориясеннән файдалану шартлары булган зоналар картасы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_Toc256000043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50</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006B6D3D" w:rsidRPr="006B6D3D">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_Toc256000044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51</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006B6D3D" w:rsidRPr="006B6D3D">
          <w:rPr>
            <w:rFonts w:ascii="Arial" w:eastAsia="Calibri" w:hAnsi="Arial" w:cs="Arial"/>
            <w:bCs/>
            <w:caps/>
            <w:color w:val="0000FF"/>
            <w:sz w:val="24"/>
            <w:szCs w:val="24"/>
            <w:u w:val="single"/>
            <w:lang w:val="tt" w:eastAsia="ru-RU"/>
          </w:rPr>
          <w:t>III ӨЛЕШ. ШӘҺӘР ТӨЗЕЛЕШЕ РЕГЛАМЕНТЛАРЫ</w:t>
        </w:r>
        <w:r w:rsidR="006B6D3D" w:rsidRPr="006B6D3D">
          <w:rPr>
            <w:rFonts w:ascii="Arial" w:eastAsia="Times New Roman" w:hAnsi="Arial" w:cs="Arial"/>
            <w:bCs/>
            <w:caps/>
            <w:sz w:val="24"/>
            <w:szCs w:val="24"/>
            <w:lang w:eastAsia="ru-RU"/>
          </w:rPr>
          <w:tab/>
        </w:r>
        <w:r w:rsidR="006B6D3D" w:rsidRPr="006B6D3D">
          <w:rPr>
            <w:rFonts w:ascii="Arial" w:eastAsia="Times New Roman" w:hAnsi="Arial" w:cs="Arial"/>
            <w:bCs/>
            <w:caps/>
            <w:sz w:val="24"/>
            <w:szCs w:val="24"/>
            <w:lang w:eastAsia="ru-RU"/>
          </w:rPr>
          <w:fldChar w:fldCharType="begin"/>
        </w:r>
        <w:r w:rsidR="006B6D3D" w:rsidRPr="006B6D3D">
          <w:rPr>
            <w:rFonts w:ascii="Arial" w:eastAsia="Times New Roman" w:hAnsi="Arial" w:cs="Arial"/>
            <w:bCs/>
            <w:caps/>
            <w:sz w:val="24"/>
            <w:szCs w:val="24"/>
            <w:lang w:eastAsia="ru-RU"/>
          </w:rPr>
          <w:instrText xml:space="preserve"> PAGEREF _Toc256000045 \h </w:instrText>
        </w:r>
        <w:r w:rsidR="006B6D3D" w:rsidRPr="006B6D3D">
          <w:rPr>
            <w:rFonts w:ascii="Arial" w:eastAsia="Times New Roman" w:hAnsi="Arial" w:cs="Arial"/>
            <w:bCs/>
            <w:caps/>
            <w:sz w:val="24"/>
            <w:szCs w:val="24"/>
            <w:lang w:eastAsia="ru-RU"/>
          </w:rPr>
        </w:r>
        <w:r w:rsidR="006B6D3D" w:rsidRPr="006B6D3D">
          <w:rPr>
            <w:rFonts w:ascii="Arial" w:eastAsia="Times New Roman" w:hAnsi="Arial" w:cs="Arial"/>
            <w:bCs/>
            <w:caps/>
            <w:sz w:val="24"/>
            <w:szCs w:val="24"/>
            <w:lang w:eastAsia="ru-RU"/>
          </w:rPr>
          <w:fldChar w:fldCharType="separate"/>
        </w:r>
        <w:r w:rsidR="00550BAD">
          <w:rPr>
            <w:rFonts w:ascii="Arial" w:eastAsia="Times New Roman" w:hAnsi="Arial" w:cs="Arial"/>
            <w:bCs/>
            <w:caps/>
            <w:noProof/>
            <w:sz w:val="24"/>
            <w:szCs w:val="24"/>
            <w:lang w:eastAsia="ru-RU"/>
          </w:rPr>
          <w:t>51</w:t>
        </w:r>
        <w:r w:rsidR="006B6D3D" w:rsidRPr="006B6D3D">
          <w:rPr>
            <w:rFonts w:ascii="Arial" w:eastAsia="Times New Roman" w:hAnsi="Arial" w:cs="Arial"/>
            <w:bCs/>
            <w:cap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006B6D3D" w:rsidRPr="006B6D3D">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_Toc256000046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51</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006B6D3D" w:rsidRPr="006B6D3D">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_Toc256000047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51</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006B6D3D" w:rsidRPr="006B6D3D">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_Toc256000048 \h </w:instrText>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b/>
            <w:bCs/>
            <w:smallCaps/>
            <w:noProof/>
            <w:sz w:val="24"/>
            <w:szCs w:val="24"/>
            <w:lang w:eastAsia="ru-RU"/>
          </w:rPr>
          <w:t>Ошибка! Закладка не определена.</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006B6D3D" w:rsidRPr="006B6D3D">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_Toc256000049 \h </w:instrText>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b/>
            <w:bCs/>
            <w:i/>
            <w:iCs/>
            <w:noProof/>
            <w:sz w:val="24"/>
            <w:szCs w:val="24"/>
            <w:lang w:eastAsia="ru-RU"/>
          </w:rPr>
          <w:t>Ошибка! Закладка не определена.</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006B6D3D" w:rsidRPr="006B6D3D">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_Toc256000051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62</w:t>
        </w:r>
        <w:r w:rsidR="006B6D3D" w:rsidRPr="006B6D3D">
          <w:rPr>
            <w:rFonts w:ascii="Arial" w:eastAsia="Times New Roman" w:hAnsi="Arial" w:cs="Arial"/>
            <w:i/>
            <w:iC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006B6D3D" w:rsidRPr="006B6D3D">
          <w:rPr>
            <w:rFonts w:ascii="Arial" w:eastAsia="Calibri" w:hAnsi="Arial" w:cs="Arial"/>
            <w:bCs/>
            <w:i/>
            <w:iCs/>
            <w:color w:val="0000FF"/>
            <w:sz w:val="24"/>
            <w:szCs w:val="24"/>
            <w:u w:val="single"/>
            <w:lang w:val="tt" w:eastAsia="ru-RU"/>
          </w:rPr>
          <w:t>Статья 38. Ачык сервитутларның эш итү зоналары</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_Toc256000052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62</w:t>
        </w:r>
        <w:r w:rsidR="006B6D3D" w:rsidRPr="006B6D3D">
          <w:rPr>
            <w:rFonts w:ascii="Arial" w:eastAsia="Times New Roman" w:hAnsi="Arial" w:cs="Arial"/>
            <w:i/>
            <w:iCs/>
            <w:sz w:val="24"/>
            <w:szCs w:val="24"/>
            <w:lang w:eastAsia="ru-RU"/>
          </w:rPr>
          <w:fldChar w:fldCharType="end"/>
        </w:r>
      </w:hyperlink>
    </w:p>
    <w:p w:rsidR="006B6D3D" w:rsidRPr="006B6D3D" w:rsidRDefault="00C31CDD" w:rsidP="006B6D3D">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006B6D3D" w:rsidRPr="006B6D3D">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006B6D3D" w:rsidRPr="006B6D3D">
          <w:rPr>
            <w:rFonts w:ascii="Arial" w:eastAsia="Times New Roman" w:hAnsi="Arial" w:cs="Arial"/>
            <w:smallCaps/>
            <w:sz w:val="24"/>
            <w:szCs w:val="24"/>
            <w:lang w:eastAsia="ru-RU"/>
          </w:rPr>
          <w:tab/>
        </w:r>
        <w:r w:rsidR="006B6D3D" w:rsidRPr="006B6D3D">
          <w:rPr>
            <w:rFonts w:ascii="Arial" w:eastAsia="Times New Roman" w:hAnsi="Arial" w:cs="Arial"/>
            <w:smallCaps/>
            <w:sz w:val="24"/>
            <w:szCs w:val="24"/>
            <w:lang w:eastAsia="ru-RU"/>
          </w:rPr>
          <w:fldChar w:fldCharType="begin"/>
        </w:r>
        <w:r w:rsidR="006B6D3D" w:rsidRPr="006B6D3D">
          <w:rPr>
            <w:rFonts w:ascii="Arial" w:eastAsia="Times New Roman" w:hAnsi="Arial" w:cs="Arial"/>
            <w:smallCaps/>
            <w:sz w:val="24"/>
            <w:szCs w:val="24"/>
            <w:lang w:eastAsia="ru-RU"/>
          </w:rPr>
          <w:instrText xml:space="preserve"> PAGEREF _Toc256000053 \h </w:instrText>
        </w:r>
        <w:r w:rsidR="006B6D3D" w:rsidRPr="006B6D3D">
          <w:rPr>
            <w:rFonts w:ascii="Arial" w:eastAsia="Times New Roman" w:hAnsi="Arial" w:cs="Arial"/>
            <w:smallCaps/>
            <w:sz w:val="24"/>
            <w:szCs w:val="24"/>
            <w:lang w:eastAsia="ru-RU"/>
          </w:rPr>
        </w:r>
        <w:r w:rsidR="006B6D3D" w:rsidRPr="006B6D3D">
          <w:rPr>
            <w:rFonts w:ascii="Arial" w:eastAsia="Times New Roman" w:hAnsi="Arial" w:cs="Arial"/>
            <w:smallCaps/>
            <w:sz w:val="24"/>
            <w:szCs w:val="24"/>
            <w:lang w:eastAsia="ru-RU"/>
          </w:rPr>
          <w:fldChar w:fldCharType="separate"/>
        </w:r>
        <w:r w:rsidR="00550BAD">
          <w:rPr>
            <w:rFonts w:ascii="Arial" w:eastAsia="Times New Roman" w:hAnsi="Arial" w:cs="Arial"/>
            <w:smallCaps/>
            <w:noProof/>
            <w:sz w:val="24"/>
            <w:szCs w:val="24"/>
            <w:lang w:eastAsia="ru-RU"/>
          </w:rPr>
          <w:t>62</w:t>
        </w:r>
        <w:r w:rsidR="006B6D3D" w:rsidRPr="006B6D3D">
          <w:rPr>
            <w:rFonts w:ascii="Arial" w:eastAsia="Times New Roman" w:hAnsi="Arial" w:cs="Arial"/>
            <w:smallCaps/>
            <w:sz w:val="24"/>
            <w:szCs w:val="24"/>
            <w:lang w:eastAsia="ru-RU"/>
          </w:rPr>
          <w:fldChar w:fldCharType="end"/>
        </w:r>
      </w:hyperlink>
    </w:p>
    <w:p w:rsidR="006B6D3D" w:rsidRPr="006B6D3D" w:rsidRDefault="00C31CDD" w:rsidP="000F72BA">
      <w:pPr>
        <w:numPr>
          <w:ilvl w:val="0"/>
          <w:numId w:val="1"/>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006B6D3D" w:rsidRPr="006B6D3D">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006B6D3D" w:rsidRPr="006B6D3D">
          <w:rPr>
            <w:rFonts w:ascii="Arial" w:eastAsia="Times New Roman" w:hAnsi="Arial" w:cs="Arial"/>
            <w:i/>
            <w:iCs/>
            <w:sz w:val="24"/>
            <w:szCs w:val="24"/>
            <w:lang w:eastAsia="ru-RU"/>
          </w:rPr>
          <w:tab/>
        </w:r>
        <w:r w:rsidR="006B6D3D" w:rsidRPr="006B6D3D">
          <w:rPr>
            <w:rFonts w:ascii="Arial" w:eastAsia="Times New Roman" w:hAnsi="Arial" w:cs="Arial"/>
            <w:i/>
            <w:iCs/>
            <w:sz w:val="24"/>
            <w:szCs w:val="24"/>
            <w:lang w:eastAsia="ru-RU"/>
          </w:rPr>
          <w:fldChar w:fldCharType="begin"/>
        </w:r>
        <w:r w:rsidR="006B6D3D" w:rsidRPr="006B6D3D">
          <w:rPr>
            <w:rFonts w:ascii="Arial" w:eastAsia="Times New Roman" w:hAnsi="Arial" w:cs="Arial"/>
            <w:i/>
            <w:iCs/>
            <w:sz w:val="24"/>
            <w:szCs w:val="24"/>
            <w:lang w:eastAsia="ru-RU"/>
          </w:rPr>
          <w:instrText xml:space="preserve"> PAGEREF _Toc256000054 \h </w:instrText>
        </w:r>
        <w:r w:rsidR="006B6D3D" w:rsidRPr="006B6D3D">
          <w:rPr>
            <w:rFonts w:ascii="Arial" w:eastAsia="Times New Roman" w:hAnsi="Arial" w:cs="Arial"/>
            <w:i/>
            <w:iCs/>
            <w:sz w:val="24"/>
            <w:szCs w:val="24"/>
            <w:lang w:eastAsia="ru-RU"/>
          </w:rPr>
        </w:r>
        <w:r w:rsidR="006B6D3D" w:rsidRPr="006B6D3D">
          <w:rPr>
            <w:rFonts w:ascii="Arial" w:eastAsia="Times New Roman" w:hAnsi="Arial" w:cs="Arial"/>
            <w:i/>
            <w:iCs/>
            <w:sz w:val="24"/>
            <w:szCs w:val="24"/>
            <w:lang w:eastAsia="ru-RU"/>
          </w:rPr>
          <w:fldChar w:fldCharType="separate"/>
        </w:r>
        <w:r w:rsidR="00550BAD">
          <w:rPr>
            <w:rFonts w:ascii="Arial" w:eastAsia="Times New Roman" w:hAnsi="Arial" w:cs="Arial"/>
            <w:i/>
            <w:iCs/>
            <w:noProof/>
            <w:sz w:val="24"/>
            <w:szCs w:val="24"/>
            <w:lang w:eastAsia="ru-RU"/>
          </w:rPr>
          <w:t>63</w:t>
        </w:r>
        <w:r w:rsidR="006B6D3D" w:rsidRPr="006B6D3D">
          <w:rPr>
            <w:rFonts w:ascii="Arial" w:eastAsia="Times New Roman" w:hAnsi="Arial" w:cs="Arial"/>
            <w:i/>
            <w:iCs/>
            <w:sz w:val="24"/>
            <w:szCs w:val="24"/>
            <w:lang w:eastAsia="ru-RU"/>
          </w:rPr>
          <w:fldChar w:fldCharType="end"/>
        </w:r>
      </w:hyperlink>
    </w:p>
    <w:p w:rsidR="006B6D3D" w:rsidRPr="006B6D3D" w:rsidRDefault="006B6D3D" w:rsidP="006B6D3D">
      <w:pPr>
        <w:spacing w:after="0" w:line="240" w:lineRule="auto"/>
        <w:ind w:firstLine="851"/>
        <w:rPr>
          <w:rFonts w:ascii="Times New Roman" w:eastAsia="Calibri" w:hAnsi="Times New Roman" w:cs="Times New Roman"/>
          <w:sz w:val="24"/>
          <w:szCs w:val="24"/>
          <w:lang w:eastAsia="ru-RU"/>
        </w:rPr>
      </w:pPr>
      <w:r w:rsidRPr="006B6D3D">
        <w:rPr>
          <w:rFonts w:ascii="Arial" w:eastAsia="Calibri" w:hAnsi="Arial" w:cs="Arial"/>
          <w:sz w:val="24"/>
          <w:szCs w:val="24"/>
        </w:rPr>
        <w:fldChar w:fldCharType="end"/>
      </w:r>
    </w:p>
    <w:p w:rsidR="006B6D3D" w:rsidRPr="006B6D3D" w:rsidRDefault="006B6D3D" w:rsidP="006B6D3D">
      <w:pPr>
        <w:spacing w:after="0" w:line="240" w:lineRule="auto"/>
        <w:ind w:firstLine="851"/>
        <w:rPr>
          <w:rFonts w:ascii="Times New Roman" w:eastAsia="Calibri" w:hAnsi="Times New Roman" w:cs="Times New Roman"/>
          <w:sz w:val="24"/>
          <w:szCs w:val="24"/>
          <w:lang w:eastAsia="ru-RU"/>
        </w:rPr>
      </w:pPr>
    </w:p>
    <w:p w:rsidR="006B6D3D" w:rsidRPr="006B6D3D" w:rsidRDefault="006B6D3D" w:rsidP="006B6D3D">
      <w:pPr>
        <w:spacing w:after="0" w:line="240" w:lineRule="auto"/>
        <w:ind w:firstLine="851"/>
        <w:rPr>
          <w:rFonts w:ascii="Times New Roman" w:eastAsia="Calibri" w:hAnsi="Times New Roman" w:cs="Times New Roman"/>
          <w:sz w:val="24"/>
          <w:szCs w:val="24"/>
          <w:lang w:eastAsia="ru-RU"/>
        </w:rPr>
      </w:pPr>
    </w:p>
    <w:p w:rsidR="006B6D3D" w:rsidRPr="006B6D3D" w:rsidRDefault="006B6D3D" w:rsidP="006B6D3D">
      <w:pPr>
        <w:spacing w:after="0" w:line="240" w:lineRule="auto"/>
        <w:ind w:firstLine="851"/>
        <w:jc w:val="both"/>
        <w:rPr>
          <w:rFonts w:ascii="Times New Roman" w:eastAsia="Calibri" w:hAnsi="Times New Roman" w:cs="Times New Roman"/>
          <w:sz w:val="24"/>
          <w:szCs w:val="24"/>
          <w:lang w:eastAsia="ru-RU"/>
        </w:rPr>
      </w:pPr>
    </w:p>
    <w:p w:rsidR="006B6D3D" w:rsidRPr="006B6D3D" w:rsidRDefault="006B6D3D" w:rsidP="006B6D3D">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5" w:name="_Toc256000000"/>
      <w:bookmarkStart w:id="6" w:name="_Toc347911891"/>
      <w:bookmarkStart w:id="7" w:name="_Toc292202004"/>
      <w:bookmarkStart w:id="8" w:name="_Toc292201930"/>
      <w:bookmarkStart w:id="9" w:name="_Toc292201850"/>
      <w:bookmarkStart w:id="10" w:name="_Toc292201097"/>
      <w:bookmarkEnd w:id="0"/>
      <w:bookmarkEnd w:id="1"/>
      <w:bookmarkEnd w:id="2"/>
      <w:bookmarkEnd w:id="3"/>
      <w:bookmarkEnd w:id="4"/>
      <w:r w:rsidRPr="006B6D3D">
        <w:rPr>
          <w:rFonts w:ascii="Arial" w:eastAsia="Calibri" w:hAnsi="Arial" w:cs="Arial"/>
          <w:bCs/>
          <w:kern w:val="32"/>
          <w:sz w:val="24"/>
          <w:szCs w:val="24"/>
          <w:lang w:val="tt" w:eastAsia="ru-RU"/>
        </w:rPr>
        <w:lastRenderedPageBreak/>
        <w:t>КЕРЕШ</w:t>
      </w:r>
      <w:bookmarkEnd w:id="5"/>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bookmarkStart w:id="11" w:name="_Toc292202003"/>
      <w:bookmarkStart w:id="12" w:name="_Toc292201929"/>
      <w:bookmarkStart w:id="13" w:name="_Toc292201849"/>
      <w:bookmarkStart w:id="14" w:name="_Toc292201096"/>
      <w:r w:rsidRPr="006B6D3D">
        <w:rPr>
          <w:rFonts w:ascii="Arial" w:eastAsia="Calibri" w:hAnsi="Arial" w:cs="Arial"/>
          <w:sz w:val="24"/>
          <w:szCs w:val="24"/>
          <w:lang w:val="tt" w:eastAsia="ru-RU"/>
        </w:rPr>
        <w:t xml:space="preserve">Татарстан Республикасы Югары Ослан муниципаль районының  </w:t>
      </w:r>
      <w:r w:rsidR="00F85818" w:rsidRPr="006B6D3D">
        <w:rPr>
          <w:rFonts w:ascii="Arial" w:eastAsia="Calibri" w:hAnsi="Arial" w:cs="Arial"/>
          <w:sz w:val="24"/>
          <w:szCs w:val="24"/>
          <w:lang w:val="tt" w:eastAsia="ru-RU"/>
        </w:rPr>
        <w:t xml:space="preserve"> «</w:t>
      </w:r>
      <w:r w:rsidR="00F85818">
        <w:rPr>
          <w:rFonts w:ascii="Arial" w:eastAsia="Times New Roman" w:hAnsi="Arial" w:cs="Arial"/>
          <w:sz w:val="24"/>
          <w:szCs w:val="24"/>
          <w:lang w:val="tt" w:eastAsia="ru-RU"/>
        </w:rPr>
        <w:t>Яр Буе Морквашы</w:t>
      </w:r>
      <w:r w:rsidR="00F85818" w:rsidRPr="006B6D3D">
        <w:rPr>
          <w:rFonts w:ascii="Arial" w:eastAsia="Times New Roman"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берәмлегенең (алга таба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Уставы нигезендә эшләнгән.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w:t>
      </w:r>
      <w:r w:rsidR="00F85818">
        <w:rPr>
          <w:rFonts w:ascii="Arial" w:eastAsia="Calibri" w:hAnsi="Arial" w:cs="Arial"/>
          <w:sz w:val="24"/>
          <w:szCs w:val="24"/>
          <w:lang w:val="tt" w:eastAsia="ru-RU"/>
        </w:rPr>
        <w:t xml:space="preserve">ориясеннән рациональ файдалану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6B6D3D" w:rsidRPr="006B6D3D" w:rsidRDefault="006B6D3D" w:rsidP="006B6D3D">
      <w:pPr>
        <w:keepNext/>
        <w:keepLines/>
        <w:spacing w:before="480" w:after="0" w:line="240" w:lineRule="auto"/>
        <w:ind w:firstLine="709"/>
        <w:jc w:val="both"/>
        <w:outlineLvl w:val="0"/>
        <w:rPr>
          <w:rFonts w:ascii="Arial" w:eastAsia="Calibri" w:hAnsi="Arial" w:cs="Arial"/>
          <w:bCs/>
          <w:sz w:val="24"/>
          <w:szCs w:val="24"/>
          <w:lang w:eastAsia="ru-RU"/>
        </w:rPr>
      </w:pPr>
      <w:bookmarkStart w:id="15" w:name="_Toc256000001"/>
      <w:bookmarkEnd w:id="11"/>
      <w:bookmarkEnd w:id="12"/>
      <w:bookmarkEnd w:id="13"/>
      <w:bookmarkEnd w:id="14"/>
      <w:r w:rsidRPr="006B6D3D">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5"/>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eastAsia="ru-RU"/>
        </w:rPr>
      </w:pPr>
      <w:bookmarkStart w:id="16" w:name="_Toc256000002"/>
      <w:bookmarkStart w:id="17" w:name="_Toc277748813"/>
      <w:r w:rsidRPr="006B6D3D">
        <w:rPr>
          <w:rFonts w:ascii="Arial" w:eastAsia="Calibri" w:hAnsi="Arial" w:cs="Arial"/>
          <w:bCs/>
          <w:sz w:val="24"/>
          <w:szCs w:val="24"/>
          <w:lang w:val="tt" w:eastAsia="ru-RU"/>
        </w:rPr>
        <w:t>Бүлек 1. Гомуми нигезләмәләр</w:t>
      </w:r>
      <w:bookmarkEnd w:id="16"/>
      <w:bookmarkEnd w:id="17"/>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18" w:name="_Toc256000003"/>
      <w:bookmarkStart w:id="19" w:name="_Toc277748814"/>
      <w:r w:rsidRPr="006B6D3D">
        <w:rPr>
          <w:rFonts w:ascii="Arial" w:eastAsia="Calibri" w:hAnsi="Arial" w:cs="Arial"/>
          <w:bCs/>
          <w:sz w:val="24"/>
          <w:szCs w:val="24"/>
          <w:lang w:val="tt" w:eastAsia="ru-RU"/>
        </w:rPr>
        <w:t>Статья 1. Әлеге Кагыйдәләрдә кулланыла торган төп төшенчәләр</w:t>
      </w:r>
      <w:bookmarkEnd w:id="18"/>
      <w:bookmarkEnd w:id="19"/>
    </w:p>
    <w:p w:rsidR="006B6D3D" w:rsidRPr="006B6D3D" w:rsidRDefault="006B6D3D" w:rsidP="006B6D3D">
      <w:pPr>
        <w:spacing w:after="0" w:line="240" w:lineRule="auto"/>
        <w:ind w:firstLine="709"/>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Әлеге Кагыйдәләрдә түбәндәге төп төшенчәләр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6B6D3D" w:rsidRPr="006B6D3D" w:rsidRDefault="006B6D3D" w:rsidP="006B6D3D">
      <w:pPr>
        <w:keepNext/>
        <w:keepLines/>
        <w:spacing w:after="0" w:line="240" w:lineRule="auto"/>
        <w:ind w:firstLine="709"/>
        <w:jc w:val="both"/>
        <w:outlineLvl w:val="2"/>
        <w:rPr>
          <w:rFonts w:ascii="Arial" w:eastAsia="Calibri" w:hAnsi="Arial" w:cs="Arial"/>
          <w:sz w:val="24"/>
          <w:szCs w:val="24"/>
          <w:lang w:val="tt" w:eastAsia="ru-RU"/>
        </w:rPr>
      </w:pPr>
      <w:bookmarkStart w:id="20" w:name="_Toc256000004"/>
      <w:bookmarkStart w:id="21" w:name="_Toc277748815"/>
      <w:r w:rsidRPr="006B6D3D">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Статья 2. Кагыйдәләрнең кереш нигезләре,   бурычлары һәм  составы</w:t>
      </w:r>
      <w:bookmarkEnd w:id="20"/>
      <w:bookmarkEnd w:id="21"/>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Әлеге Кагыйдәләр Россия Федерациясе Шәһәр төзелеше кодексы, Россия Федерациясе Җир кодексы нигезендә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берәмлегендә җирдән файдалану һәм төзелеш алып баруны җайга салу системасын кертә, ул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6B6D3D">
        <w:rPr>
          <w:lang w:val="tt"/>
        </w:rPr>
        <w:t xml:space="preserve"> </w:t>
      </w:r>
      <w:r w:rsidRPr="006B6D3D">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6B6D3D">
        <w:rPr>
          <w:lang w:val="tt"/>
        </w:rPr>
        <w:t xml:space="preserve"> </w:t>
      </w:r>
      <w:r w:rsidRPr="006B6D3D">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Әлеге кагыйдәләр эшчәнлекне регламентлый: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проект документларын килештерү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Әлеге Кагыйдәләр белән беррәттән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Әлеге Кагыйдәләр үз эченә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аларны куллану һәм әлеге кагыйдәләргә үзгәрешләр кертү тәртибе;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шәһәр төзелеше регламентлары;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шәһәр төзелешен зоналаштыру картасы;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территорияне файдалануның аерым шартлары булган зоналар карталары.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5.1. Әлеге Кагыйдәләр преамбуладан, I, II, III өлешләрдән һәм кушымталардан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6. Әлеге Кагыйдәләр дәүләт хакимияте органнары, җирле үзидарә органнары, физик һәм юридик затлар,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7. Әлеге Кагыйдәләр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5"/>
      <w:r w:rsidRPr="006B6D3D">
        <w:rPr>
          <w:rFonts w:ascii="Arial" w:eastAsia="Calibri" w:hAnsi="Arial" w:cs="Arial"/>
          <w:bCs/>
          <w:sz w:val="24"/>
          <w:szCs w:val="24"/>
          <w:lang w:val="tt" w:eastAsia="ru-RU"/>
        </w:rPr>
        <w:lastRenderedPageBreak/>
        <w:t>Статья 3. Шәһәр төзелешен җайга салу линияләре</w:t>
      </w:r>
      <w:bookmarkEnd w:id="22"/>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кызыл линияләр;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төзелешне җайга салу линияләре;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5.</w:t>
      </w:r>
      <w:r w:rsidR="00F85818" w:rsidRPr="00F85818">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6"/>
      <w:r w:rsidRPr="006B6D3D">
        <w:rPr>
          <w:rFonts w:ascii="Arial" w:eastAsia="Calibri" w:hAnsi="Arial" w:cs="Arial"/>
          <w:bCs/>
          <w:sz w:val="24"/>
          <w:szCs w:val="24"/>
          <w:lang w:val="tt" w:eastAsia="ru-RU"/>
        </w:rPr>
        <w:t>Статья 4. Шәһәр төзелеше регламентлары һәм аларны куллану</w:t>
      </w:r>
      <w:bookmarkEnd w:id="23"/>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Шәһәр төзелеше регламентлары исәпкә алып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 </w:t>
      </w:r>
      <w:r w:rsidR="0021041B">
        <w:rPr>
          <w:rFonts w:ascii="Arial" w:eastAsia="Calibri" w:hAnsi="Arial" w:cs="Arial"/>
          <w:sz w:val="24"/>
          <w:szCs w:val="24"/>
          <w:lang w:val="tt" w:eastAsia="ru-RU"/>
        </w:rPr>
        <w:t>Яр буе Морквашы</w:t>
      </w:r>
      <w:r w:rsidRPr="006B6D3D">
        <w:rPr>
          <w:rFonts w:ascii="Arial" w:eastAsia="Calibri" w:hAnsi="Arial" w:cs="Arial"/>
          <w:sz w:val="24"/>
          <w:szCs w:val="24"/>
          <w:lang w:val="tt" w:eastAsia="ru-RU"/>
        </w:rPr>
        <w:t xml:space="preserve"> авыл җирлеге генераль планы белән билгеләнгән функциональ зоналар һәм аларның планлаштырылган үсеш характеристикалары;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 территориаль зоналар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гомуми файдаланудагы территорияләр чикләрендә;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файдалы казылмалар чыгару өчен бирелгән җирләр.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Шәһәр төзелеше регламенты үз эченә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кишәрлекләрен һәм капиталь төзелеш объектларын куллануны чикләү.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рөхсәт ителгән куллануның төп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шартлы рәвештә рөхсәт ителгән куллану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башка күрсәткечләр.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12.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24" w:name="_Toc256000007"/>
      <w:r w:rsidRPr="006B6D3D">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4"/>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Башкарма комитет әлеге Кагыйдәләр белән танышу мөмкинлеген тәэмин итә: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әлеге Кагыйдәләрне </w:t>
      </w:r>
      <w:bookmarkStart w:id="25" w:name="OLE_LINK2"/>
      <w:bookmarkStart w:id="26" w:name="OLE_LINK1"/>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урнаштыру</w:t>
      </w:r>
      <w:bookmarkEnd w:id="25"/>
      <w:bookmarkEnd w:id="26"/>
      <w:r w:rsidRPr="006B6D3D">
        <w:rPr>
          <w:rFonts w:ascii="Arial" w:eastAsia="Calibri" w:hAnsi="Arial" w:cs="Arial"/>
          <w:sz w:val="24"/>
          <w:szCs w:val="24"/>
          <w:lang w:val="tt" w:eastAsia="ru-RU"/>
        </w:rPr>
        <w:t>;</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территориясендә шәһәр төзелеше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гражданнар җыеннарында (җыеннарда) катнашу;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ачык тыңлауларда катнашу;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гамәлдәге законнарда билгеләнгән башка формаларда.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27" w:name="_Toc256000008"/>
      <w:r w:rsidRPr="006B6D3D">
        <w:rPr>
          <w:rFonts w:ascii="Arial" w:eastAsia="Calibri" w:hAnsi="Arial" w:cs="Arial"/>
          <w:bCs/>
          <w:sz w:val="24"/>
          <w:szCs w:val="24"/>
          <w:lang w:val="tt" w:eastAsia="ru-RU"/>
        </w:rPr>
        <w:t>Статья 6. Кагыйдә бозган өчен җаваплылык</w:t>
      </w:r>
      <w:bookmarkEnd w:id="27"/>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1. Әлеге кагыйдәләрне бозган өчен физик һәм юридик затлар, шулай ук вазыйфаи затлар Россия Федерациясе законнары, Татарстан Республикасы законнары, Россия Федерациясенең башка норматив хокукый актлары нигезендә җаваплы.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eastAsia="ru-RU"/>
        </w:rPr>
      </w:pPr>
      <w:bookmarkStart w:id="28" w:name="_Toc256000009"/>
      <w:r w:rsidRPr="006B6D3D">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8"/>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29" w:name="_Toc256000010"/>
      <w:r w:rsidRPr="006B6D3D">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9"/>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bookmarkStart w:id="30" w:name="_Toc277748816"/>
      <w:r w:rsidRPr="006B6D3D">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0"/>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җир-мөлкәт комплекслары;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 биләмәләре;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капиталь төзелеш объектлары.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Уставының</w:t>
      </w:r>
      <w:r w:rsidR="00F85818">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референдумында кабул ителгән хокукый актларның,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Советының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Times New Roman" w:hAnsi="Arial" w:cs="Arial"/>
          <w:sz w:val="24"/>
          <w:szCs w:val="24"/>
          <w:lang w:val="tt" w:eastAsia="ru-RU"/>
        </w:rPr>
        <w:t xml:space="preserve"> </w:t>
      </w:r>
      <w:r w:rsidRPr="006B6D3D">
        <w:rPr>
          <w:rFonts w:ascii="Arial" w:eastAsia="Times New Roman" w:hAnsi="Arial" w:cs="Arial"/>
          <w:sz w:val="24"/>
          <w:szCs w:val="24"/>
          <w:lang w:val="tt" w:eastAsia="ru-RU"/>
        </w:rPr>
        <w:t xml:space="preserve">авыл </w:t>
      </w:r>
      <w:r w:rsidRPr="006B6D3D">
        <w:rPr>
          <w:rFonts w:ascii="Arial" w:eastAsia="Calibri" w:hAnsi="Arial" w:cs="Arial"/>
          <w:sz w:val="24"/>
          <w:szCs w:val="24"/>
          <w:lang w:val="tt" w:eastAsia="ru-RU"/>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31" w:name="_Toc256000011"/>
      <w:r w:rsidRPr="006B6D3D">
        <w:rPr>
          <w:rFonts w:ascii="Arial" w:eastAsia="Calibri" w:hAnsi="Arial" w:cs="Arial"/>
          <w:bCs/>
          <w:sz w:val="24"/>
          <w:szCs w:val="24"/>
          <w:lang w:val="tt" w:eastAsia="ru-RU"/>
        </w:rPr>
        <w:t xml:space="preserve">Статья 8. Югары Ослан муниципаль районы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bCs/>
          <w:sz w:val="24"/>
          <w:szCs w:val="24"/>
          <w:lang w:val="tt" w:eastAsia="ru-RU"/>
        </w:rPr>
        <w:t xml:space="preserve"> </w:t>
      </w:r>
      <w:r w:rsidRPr="006B6D3D">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1"/>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Татарстан Республикасы Югары Ослан муниципаль районының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генераль планын,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берәмлегенең җирдән файдалану һәм төзелеш кагыйдәләрен, </w:t>
      </w:r>
      <w:r w:rsidRPr="006B6D3D">
        <w:rPr>
          <w:rFonts w:ascii="Arial" w:eastAsia="Calibri" w:hAnsi="Arial" w:cs="Arial"/>
          <w:sz w:val="24"/>
          <w:szCs w:val="24"/>
          <w:lang w:val="tt" w:eastAsia="ru-RU"/>
        </w:rPr>
        <w:lastRenderedPageBreak/>
        <w:t>шәһәр төзелеше проектларының җирле нормативларын раслау, әлеге документларга үзгәрешләр кертү;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җир кишәрлекләре белән идарә итү һәм җир законнары нигезендә эш итү тәртибен билгеләү;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төзелгән территорияләрне үстерү турында карарлар кабул итү;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 гамәлдәге законнар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2"/>
      <w:r w:rsidRPr="006B6D3D">
        <w:rPr>
          <w:rFonts w:ascii="Arial" w:eastAsia="Calibri" w:hAnsi="Arial" w:cs="Arial"/>
          <w:bCs/>
          <w:sz w:val="24"/>
          <w:szCs w:val="24"/>
          <w:lang w:val="tt" w:eastAsia="ru-RU"/>
        </w:rPr>
        <w:t xml:space="preserve">Статья 9. Югары Ослан муниципаль районы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bCs/>
          <w:sz w:val="24"/>
          <w:szCs w:val="24"/>
          <w:lang w:val="tt" w:eastAsia="ru-RU"/>
        </w:rPr>
        <w:t xml:space="preserve"> </w:t>
      </w:r>
      <w:r w:rsidRPr="006B6D3D">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2"/>
      <w:r w:rsidRPr="006B6D3D">
        <w:rPr>
          <w:rFonts w:ascii="Arial" w:eastAsia="Calibri" w:hAnsi="Arial" w:cs="Arial"/>
          <w:bCs/>
          <w:sz w:val="24"/>
          <w:szCs w:val="24"/>
          <w:lang w:val="tt" w:eastAsia="ru-RU"/>
        </w:rPr>
        <w:t xml:space="preserve"> вәкаләтләре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6B6D3D" w:rsidRPr="006B6D3D" w:rsidRDefault="00F85818"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авыл җирлеге» муниципаль берәмлегенең генераль планын, «</w:t>
      </w:r>
      <w:r w:rsidR="0021041B">
        <w:rPr>
          <w:rFonts w:ascii="Arial" w:eastAsia="Times New Roman" w:hAnsi="Arial" w:cs="Arial"/>
          <w:sz w:val="24"/>
          <w:szCs w:val="24"/>
          <w:lang w:val="tt" w:eastAsia="ru-RU"/>
        </w:rPr>
        <w:t>Яр Буе Морквашы</w:t>
      </w:r>
      <w:r w:rsidR="0021041B"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 xml:space="preserve">авыл җирлеге генераль планын, территорияне планлаштыру документларының </w:t>
      </w: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муниципаль ихтыяҗлар өчен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6B6D3D" w:rsidRPr="006B6D3D" w:rsidRDefault="00F85818" w:rsidP="006B6D3D">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Уставының гамәлдәге законнары,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33" w:name="_Toc256000013"/>
      <w:r w:rsidRPr="006B6D3D">
        <w:rPr>
          <w:rFonts w:ascii="Arial" w:eastAsia="Calibri" w:hAnsi="Arial" w:cs="Arial"/>
          <w:bCs/>
          <w:sz w:val="24"/>
          <w:szCs w:val="24"/>
          <w:lang w:val="tt" w:eastAsia="ru-RU"/>
        </w:rPr>
        <w:t>Статья 10. Җирдән файдалану һәм төзелеш буенча Комиссия</w:t>
      </w:r>
      <w:bookmarkEnd w:id="33"/>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 xml:space="preserve">1.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Комиссия:</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кирәкле мәгълүматны сорый;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башка вәкаләтләрне гамәлгә ашыра.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eastAsia="ru-RU"/>
        </w:rPr>
      </w:pPr>
      <w:bookmarkStart w:id="34" w:name="_Toc256000014"/>
      <w:r w:rsidRPr="006B6D3D">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4"/>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35" w:name="_Toc256000015"/>
      <w:r w:rsidRPr="006B6D3D">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5"/>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Әлеге кагыйдәләрне гамәлгә керткәнче кабул ителгән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w:t>
      </w:r>
      <w:r w:rsidRPr="006B6D3D">
        <w:rPr>
          <w:rFonts w:ascii="Arial" w:eastAsia="Calibri" w:hAnsi="Arial" w:cs="Arial"/>
          <w:sz w:val="24"/>
          <w:szCs w:val="24"/>
          <w:lang w:val="tt" w:eastAsia="ru-RU"/>
        </w:rPr>
        <w:lastRenderedPageBreak/>
        <w:t>проценты, җир кишәрлеген куллану коэффициенты) яисә күбрәк (төзелеш мәйданы һәм җир кишәрлекләренең сызыкча күләмнәре) була.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36" w:name="_Toc256000016"/>
      <w:r w:rsidRPr="006B6D3D">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6"/>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37" w:name="_Toc256000017"/>
      <w:bookmarkStart w:id="38" w:name="_Toc277748817"/>
      <w:bookmarkStart w:id="39" w:name="_Toc154142025"/>
      <w:r w:rsidRPr="006B6D3D">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7"/>
      <w:bookmarkEnd w:id="38"/>
      <w:bookmarkEnd w:id="39"/>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56000018"/>
      <w:r w:rsidRPr="006B6D3D">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0"/>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4) аренда хокукында җир кишәрлекләренә ия булган затлар, аның срогы биш елдан кимрәк булса да, милекченең җир кишәрлекләреннән һәм күчемсез мөлкәтнең </w:t>
      </w:r>
      <w:r w:rsidRPr="006B6D3D">
        <w:rPr>
          <w:rFonts w:ascii="Arial" w:eastAsia="Calibri" w:hAnsi="Arial" w:cs="Arial"/>
          <w:sz w:val="24"/>
          <w:szCs w:val="24"/>
          <w:lang w:val="tt" w:eastAsia="ru-RU"/>
        </w:rPr>
        <w:lastRenderedPageBreak/>
        <w:t>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9"/>
      <w:r w:rsidRPr="006B6D3D">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1"/>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уставында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w:t>
      </w:r>
      <w:r w:rsidRPr="006B6D3D">
        <w:rPr>
          <w:rFonts w:ascii="Arial" w:eastAsia="Calibri" w:hAnsi="Arial" w:cs="Arial"/>
          <w:sz w:val="24"/>
          <w:szCs w:val="24"/>
          <w:lang w:val="tt" w:eastAsia="ru-RU"/>
        </w:rPr>
        <w:lastRenderedPageBreak/>
        <w:t>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7.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Уставы һәм (яисә)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w:t>
      </w:r>
      <w:r w:rsidR="00F85818">
        <w:rPr>
          <w:rFonts w:ascii="Arial" w:eastAsia="Calibri" w:hAnsi="Arial" w:cs="Arial"/>
          <w:sz w:val="24"/>
          <w:szCs w:val="24"/>
          <w:lang w:val="tt" w:eastAsia="ru-RU"/>
        </w:rPr>
        <w:t xml:space="preserve">типтә басылып чыгарга тиеш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20"/>
      <w:r w:rsidRPr="006B6D3D">
        <w:rPr>
          <w:rFonts w:ascii="Arial" w:eastAsia="Calibri" w:hAnsi="Arial" w:cs="Arial"/>
          <w:bCs/>
          <w:sz w:val="24"/>
          <w:szCs w:val="24"/>
          <w:lang w:val="tt" w:eastAsia="ru-RU"/>
        </w:rPr>
        <w:t>Статья 16. Ачык тыңлаулар үткәрү</w:t>
      </w:r>
      <w:bookmarkEnd w:id="42"/>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Уставы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6B6D3D" w:rsidRPr="006B6D3D" w:rsidRDefault="006B6D3D" w:rsidP="006B6D3D">
      <w:pPr>
        <w:tabs>
          <w:tab w:val="left" w:pos="720"/>
        </w:tabs>
        <w:spacing w:after="0" w:line="240" w:lineRule="auto"/>
        <w:ind w:right="-6" w:firstLine="709"/>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43" w:name="_Toc256000021"/>
      <w:r w:rsidRPr="006B6D3D">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3"/>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bookmarkStart w:id="44" w:name="_Toc154142024"/>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45" w:name="_Toc277748818"/>
      <w:r w:rsidRPr="006B6D3D">
        <w:rPr>
          <w:rFonts w:ascii="Arial" w:eastAsia="Calibri" w:hAnsi="Arial" w:cs="Arial"/>
          <w:bCs/>
          <w:sz w:val="24"/>
          <w:szCs w:val="24"/>
          <w:lang w:val="tt" w:eastAsia="ru-RU"/>
        </w:rPr>
        <w:lastRenderedPageBreak/>
        <w:t xml:space="preserve"> </w:t>
      </w:r>
      <w:bookmarkStart w:id="46" w:name="_Toc256000022"/>
      <w:r w:rsidRPr="006B6D3D">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4"/>
      <w:bookmarkEnd w:id="45"/>
      <w:bookmarkEnd w:id="46"/>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4. Татарстан Республикасы законы белән башкача билгеләнмәгән булса,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Pr="006B6D3D">
        <w:rPr>
          <w:rFonts w:ascii="Arial" w:eastAsia="Times New Roman"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берәмлегенең җирле үзидарә органнары җир законнары нигезендә һәм үз вәкаләтләре чикләрендә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6B6D3D" w:rsidRPr="006B6D3D" w:rsidRDefault="00F85818" w:rsidP="006B6D3D">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2) </w:t>
      </w: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 xml:space="preserve">авыл җирлеге» муниципаль берәмлеге территориясенең шәһәр төзелеше </w:t>
      </w: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җирлектәге җир кишәрлеге чикләре билгеләнгән;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дәүләт кадастр исәбе алып барылган.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r w:rsidRPr="006B6D3D">
        <w:rPr>
          <w:rFonts w:ascii="Arial" w:eastAsia="Calibri" w:hAnsi="Arial" w:cs="Arial"/>
          <w:bCs/>
          <w:sz w:val="24"/>
          <w:szCs w:val="24"/>
          <w:lang w:val="tt" w:eastAsia="ru-RU"/>
        </w:rPr>
        <w:t xml:space="preserve"> </w:t>
      </w:r>
      <w:bookmarkStart w:id="47" w:name="_Toc256000023"/>
      <w:r w:rsidRPr="006B6D3D">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7"/>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аукционнарда торак төзелеше өчен җир кишәрлекләре бирү;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48" w:name="_Toc256000024"/>
      <w:r w:rsidRPr="006B6D3D">
        <w:rPr>
          <w:rFonts w:ascii="Arial" w:eastAsia="Calibri" w:hAnsi="Arial" w:cs="Arial"/>
          <w:bCs/>
          <w:sz w:val="24"/>
          <w:szCs w:val="24"/>
          <w:lang w:val="tt" w:eastAsia="ru-RU"/>
        </w:rPr>
        <w:t>Статья 19. Җир кишәрлекләре бирү үзенчәлекләре</w:t>
      </w:r>
      <w:bookmarkEnd w:id="48"/>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2. Капиталь төзелеш объектлары урнашкан җир кишәрлекләрен күпфатирлы йортта биналарның милекчеләренең гомуми өлешле милкенә формалаштыру </w:t>
      </w:r>
      <w:r w:rsidRPr="006B6D3D">
        <w:rPr>
          <w:rFonts w:ascii="Arial" w:eastAsia="Calibri" w:hAnsi="Arial" w:cs="Arial"/>
          <w:sz w:val="24"/>
          <w:szCs w:val="24"/>
          <w:lang w:val="tt" w:eastAsia="ru-RU"/>
        </w:rPr>
        <w:lastRenderedPageBreak/>
        <w:t>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49" w:name="_Toc256000025"/>
      <w:r w:rsidRPr="006B6D3D">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9"/>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Физик яки юридик затлар милкендә булган һәм муниципаль ихтыяҗлар өчен резервланган җир кишәрлекләре, шулай ук күрсәтелгән җир кишәрлекләрендә урнашкан капиталь төзелеш объектлары Россия Федерациясе законнары нигезендә тартып алынырга мөмкин (шул исәптән сатып алу юлы белән).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50" w:name="_Toc256000026"/>
      <w:r w:rsidRPr="006B6D3D">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0"/>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51" w:name="_Toc256000027"/>
      <w:r w:rsidRPr="006B6D3D">
        <w:rPr>
          <w:rFonts w:ascii="Arial" w:eastAsia="Calibri" w:hAnsi="Arial" w:cs="Arial"/>
          <w:bCs/>
          <w:sz w:val="24"/>
          <w:szCs w:val="24"/>
          <w:lang w:val="tt" w:eastAsia="ru-RU"/>
        </w:rPr>
        <w:t>Статья 21. Җирләр турында Гомуми нигезләмәләр</w:t>
      </w:r>
      <w:bookmarkEnd w:id="51"/>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Халык куллана торган җирләр – составына кертелә торган җирләр: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Күрсәтелгән хокукый актны кабул итү тәртибе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 Халык куллана торган җирләр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Кагыйдәләрнең 23 статьясында билгеләнгән очракларда теркәлә.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8"/>
      <w:r w:rsidRPr="006B6D3D">
        <w:rPr>
          <w:rFonts w:ascii="Arial" w:eastAsia="Calibri" w:hAnsi="Arial" w:cs="Arial"/>
          <w:bCs/>
          <w:sz w:val="24"/>
          <w:szCs w:val="24"/>
          <w:lang w:val="tt" w:eastAsia="ru-RU"/>
        </w:rPr>
        <w:lastRenderedPageBreak/>
        <w:t xml:space="preserve">Статья 22. </w:t>
      </w:r>
      <w:r w:rsidRPr="006B6D3D">
        <w:rPr>
          <w:rFonts w:ascii="Arial" w:eastAsia="Calibri" w:hAnsi="Arial" w:cs="Arial"/>
          <w:sz w:val="24"/>
          <w:szCs w:val="24"/>
          <w:lang w:val="tt" w:eastAsia="ru-RU"/>
        </w:rPr>
        <w:t xml:space="preserve">Халык куллана торган җирләр </w:t>
      </w:r>
      <w:r w:rsidRPr="006B6D3D">
        <w:rPr>
          <w:rFonts w:ascii="Arial" w:eastAsia="Calibri" w:hAnsi="Arial" w:cs="Arial"/>
          <w:bCs/>
          <w:sz w:val="24"/>
          <w:szCs w:val="24"/>
          <w:lang w:val="tt" w:eastAsia="ru-RU"/>
        </w:rPr>
        <w:t>чикләрен билгеләү һәм үзгәртү</w:t>
      </w:r>
      <w:bookmarkEnd w:id="52"/>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ачык сервитутларның гамәлдә булу зоналары чикләрен билгеләмичә һәм үзгәртмичә кызыл линияләр үзгәрә;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Үзләштерелергә тиеш</w:t>
      </w:r>
      <w:r w:rsidR="0021041B">
        <w:rPr>
          <w:rFonts w:ascii="Arial" w:eastAsia="Calibri" w:hAnsi="Arial" w:cs="Arial"/>
          <w:sz w:val="24"/>
          <w:szCs w:val="24"/>
          <w:lang w:val="tt" w:eastAsia="ru-RU"/>
        </w:rPr>
        <w:t>ле һәм төзелгән территорияләрдә</w:t>
      </w:r>
      <w:r w:rsidRPr="006B6D3D">
        <w:rPr>
          <w:rFonts w:ascii="Arial" w:eastAsia="Calibri" w:hAnsi="Arial" w:cs="Arial"/>
          <w:sz w:val="24"/>
          <w:szCs w:val="24"/>
          <w:lang w:val="tt" w:eastAsia="ru-RU"/>
        </w:rPr>
        <w:t>.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кызыл линияне үзгәртү һәм мондый үзгәрешнең нәтиҗәләре;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3" w:name="_Toc256000029"/>
      <w:r w:rsidRPr="006B6D3D">
        <w:rPr>
          <w:rFonts w:ascii="Arial" w:eastAsia="Calibri" w:hAnsi="Arial" w:cs="Arial"/>
          <w:bCs/>
          <w:sz w:val="24"/>
          <w:szCs w:val="24"/>
          <w:lang w:val="tt" w:eastAsia="ru-RU"/>
        </w:rPr>
        <w:t xml:space="preserve">Статья 23. </w:t>
      </w:r>
      <w:r w:rsidRPr="006B6D3D">
        <w:rPr>
          <w:rFonts w:ascii="Arial" w:eastAsia="Calibri" w:hAnsi="Arial" w:cs="Arial"/>
          <w:sz w:val="24"/>
          <w:szCs w:val="24"/>
          <w:lang w:val="tt" w:eastAsia="ru-RU"/>
        </w:rPr>
        <w:t xml:space="preserve">Халык куллана торган җирләр </w:t>
      </w:r>
      <w:r w:rsidRPr="006B6D3D">
        <w:rPr>
          <w:rFonts w:ascii="Arial" w:eastAsia="Calibri" w:hAnsi="Arial" w:cs="Arial"/>
          <w:bCs/>
          <w:sz w:val="24"/>
          <w:szCs w:val="24"/>
          <w:lang w:val="tt" w:eastAsia="ru-RU"/>
        </w:rPr>
        <w:t>чикләрен теркәү</w:t>
      </w:r>
      <w:bookmarkEnd w:id="53"/>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Халык куллана торган җирләр чикләрен теркәү-</w:t>
      </w:r>
      <w:r w:rsidRPr="006B6D3D">
        <w:rPr>
          <w:lang w:val="tt"/>
        </w:rPr>
        <w:t xml:space="preserve"> </w:t>
      </w:r>
      <w:r w:rsidRPr="006B6D3D">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кызыл линияләр,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ачык сервитутларның гамәлдә булу зоналары чикләре – аларны билгеләгәндә.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телефон, электрон почта күрсәтеп, килешүләр уздыру өчен җаваплы зат;</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4" w:name="_Toc256000030"/>
      <w:r w:rsidRPr="006B6D3D">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4"/>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2.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55" w:name="_Toc256000031"/>
      <w:r w:rsidRPr="006B6D3D">
        <w:rPr>
          <w:rFonts w:ascii="Arial" w:eastAsia="Calibri" w:hAnsi="Arial" w:cs="Arial"/>
          <w:bCs/>
          <w:sz w:val="24"/>
          <w:szCs w:val="24"/>
          <w:lang w:val="tt" w:eastAsia="ru-RU"/>
        </w:rPr>
        <w:t>Бүлек 7. Күчемсез милекнең төзелеш үзгәрешләр</w:t>
      </w:r>
      <w:bookmarkEnd w:id="55"/>
      <w:r w:rsidRPr="006B6D3D">
        <w:rPr>
          <w:rFonts w:ascii="Arial" w:eastAsia="Calibri" w:hAnsi="Arial" w:cs="Arial"/>
          <w:bCs/>
          <w:sz w:val="24"/>
          <w:szCs w:val="24"/>
          <w:lang w:val="tt" w:eastAsia="ru-RU"/>
        </w:rPr>
        <w:t>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Проект документациясен әзерләү, күчемсез милек объектларына карата реставрация һәм башка эшләр башкару буенча гамәлләр, законнар нигезендә мәдәни </w:t>
      </w:r>
      <w:r w:rsidRPr="006B6D3D">
        <w:rPr>
          <w:rFonts w:ascii="Arial" w:eastAsia="Calibri" w:hAnsi="Arial" w:cs="Arial"/>
          <w:sz w:val="24"/>
          <w:szCs w:val="24"/>
          <w:lang w:val="tt" w:eastAsia="ru-RU"/>
        </w:rPr>
        <w:lastRenderedPageBreak/>
        <w:t>мирас объектларының күчемсез ядкәрләре булып торучы, мәдәни мирас объектларын саклау турындагы законнар белән җайга салына.</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6" w:name="_Toc256000032"/>
      <w:r w:rsidRPr="006B6D3D">
        <w:rPr>
          <w:rFonts w:ascii="Arial" w:eastAsia="Calibri" w:hAnsi="Arial" w:cs="Arial"/>
          <w:bCs/>
          <w:sz w:val="24"/>
          <w:szCs w:val="24"/>
          <w:lang w:val="tt" w:eastAsia="ru-RU"/>
        </w:rPr>
        <w:t xml:space="preserve">Статья 25. </w:t>
      </w:r>
      <w:bookmarkEnd w:id="56"/>
      <w:r w:rsidRPr="006B6D3D">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капиталь ремонт, капиталь төзелеш объектларының башка шундый үзгәрешләренә кагыла.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Күчемсез милек төзелешенә рөхсәт бирү түбәндәге очракларда таләп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җир кишәрлегендә ярдәмче куллану корылмалары һәм корылмалар төзү;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6B6D3D" w:rsidRPr="006B6D3D" w:rsidRDefault="006B6D3D" w:rsidP="006B6D3D">
      <w:pPr>
        <w:tabs>
          <w:tab w:val="left" w:pos="720"/>
        </w:tabs>
        <w:spacing w:after="0" w:line="240" w:lineRule="auto"/>
        <w:ind w:right="-6" w:firstLine="709"/>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7" w:name="_Toc256000033"/>
      <w:r w:rsidRPr="006B6D3D">
        <w:rPr>
          <w:rFonts w:ascii="Arial" w:eastAsia="Calibri" w:hAnsi="Arial" w:cs="Arial"/>
          <w:bCs/>
          <w:sz w:val="24"/>
          <w:szCs w:val="24"/>
          <w:lang w:val="tt" w:eastAsia="ru-RU"/>
        </w:rPr>
        <w:t>Статья 26. Проект документларын әзерләү</w:t>
      </w:r>
      <w:bookmarkEnd w:id="57"/>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Төзүче (заказ бирүче) башкаручыга тапшырырга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Техник шартлар әзерләнә: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архитектура карарлары;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4) конструктив һәм күләмле-планлаштыру карарлары;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6) капиталь төзелеш объектларын төзүне оештыру проекты;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12) федераль законнарда каралган очракларда башка документлар.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9. Проект документлары түбәндәгеләр нигезендә эшләнә: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инженерлык эзләнүләре нәтиҗәләре;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8" w:name="_Toc256000034"/>
      <w:r w:rsidRPr="006B6D3D">
        <w:rPr>
          <w:rFonts w:ascii="Arial" w:eastAsia="Calibri" w:hAnsi="Arial" w:cs="Arial"/>
          <w:bCs/>
          <w:sz w:val="24"/>
          <w:szCs w:val="24"/>
          <w:lang w:val="tt" w:eastAsia="ru-RU"/>
        </w:rPr>
        <w:t>Статья 27. Төзелешкә рөхсәт бирү</w:t>
      </w:r>
      <w:bookmarkEnd w:id="58"/>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2.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Катлар саны икедән артмаган,</w:t>
      </w:r>
      <w:r w:rsidRPr="006B6D3D">
        <w:rPr>
          <w:lang w:val="tt"/>
        </w:rPr>
        <w:t xml:space="preserve"> </w:t>
      </w:r>
      <w:r w:rsidRPr="006B6D3D">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5) аерым урнашкан капиталь төзелеш объектлары катлар саны икедән артмаган, гомуми мәйданы 1500 кв.м тәшкил иткән, алар җитештерү эшчәнлеген гамәлгә ашыру </w:t>
      </w:r>
      <w:r w:rsidRPr="006B6D3D">
        <w:rPr>
          <w:rFonts w:ascii="Arial" w:eastAsia="Calibri" w:hAnsi="Arial" w:cs="Arial"/>
          <w:sz w:val="24"/>
          <w:szCs w:val="24"/>
          <w:lang w:val="tt" w:eastAsia="ru-RU"/>
        </w:rPr>
        <w:lastRenderedPageBreak/>
        <w:t>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 яки заказчы, яки төзүче яисә заказчы белән шартнамә нигезендә проект документациясен әзерләүне гамәлгә ашыручы зат мондый проект документларын 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 җир кишәрлегенә хокук билгели торган документлар;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җир кишәрлегенең шәһәр төзелеше планы;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проект документларындагы материаллар: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аңлатма язуы;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 архитектура чишелешләрен тасвирлый торган схемалар;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төзелешне оештыру проекты;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Гаризага шулай ук проект документларына дәүләти булмаган экспертизаның уңай бәяләмәсе дә кушылырга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җир кишәрлегенә хокук билгели торган документлар;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җир кишәрлегенең шәһәр төзелеше планы;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төзелешкә рөхсәт бирә яки мондый рөхсәт бирүдән баш тарта.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11. Төзелешкә рөхсәтләр бушлай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59" w:name="_Toc256000035"/>
      <w:r w:rsidRPr="006B6D3D">
        <w:rPr>
          <w:rFonts w:ascii="Arial" w:eastAsia="Calibri" w:hAnsi="Arial" w:cs="Arial"/>
          <w:bCs/>
          <w:sz w:val="24"/>
          <w:szCs w:val="24"/>
          <w:lang w:val="tt" w:eastAsia="ru-RU"/>
        </w:rPr>
        <w:t>Статья 28 . Төзелеш, реконструкция, капиталь ремонт</w:t>
      </w:r>
      <w:bookmarkEnd w:id="59"/>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төзелеш өчен рөхсәт күчермәсе;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w:t>
      </w:r>
      <w:r w:rsidRPr="006B6D3D">
        <w:rPr>
          <w:rFonts w:ascii="Arial" w:eastAsia="Calibri" w:hAnsi="Arial" w:cs="Arial"/>
          <w:sz w:val="24"/>
          <w:szCs w:val="24"/>
          <w:lang w:val="tt" w:eastAsia="ru-RU"/>
        </w:rPr>
        <w:lastRenderedPageBreak/>
        <w:t>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Капиталь төзелеш объектының параметрларын мондый объектны төзү, үзгәртеп кору, капиталь ремонтлау барышында ачыкланган проект документларыннан 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9. Төзелеш, реконструкция, капиталь ремонт эшләре барганда: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6B6D3D" w:rsidRPr="006B6D3D" w:rsidRDefault="00F85818"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w:t>
      </w:r>
      <w:r>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w:t>
      </w:r>
      <w:r w:rsidR="006B6D3D" w:rsidRPr="006B6D3D">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w:t>
      </w:r>
      <w:r w:rsidRPr="006B6D3D">
        <w:rPr>
          <w:rFonts w:ascii="Arial" w:eastAsia="Calibri" w:hAnsi="Arial" w:cs="Arial"/>
          <w:sz w:val="24"/>
          <w:szCs w:val="24"/>
          <w:lang w:val="tt" w:eastAsia="ru-RU"/>
        </w:rPr>
        <w:lastRenderedPageBreak/>
        <w:t>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Инженер-техник тәэмин итү челтәрләренең эш, конструкцияләренең, участокларының җитешсезлекләрен тикшерү нәтиҗәләре буенча төзүче яки заказчы 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eastAsia="ru-RU"/>
        </w:rPr>
      </w:pPr>
      <w:bookmarkStart w:id="60" w:name="_Toc256000036"/>
      <w:r w:rsidRPr="006B6D3D">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0"/>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 Объектны кабул итү законнар нигезендә башкарыла.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 җир кишәрлегенә хокук билгели торган документлар;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2) җир кишәрлегенең шәһәр төзелеше планы;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3) төзелешкә рөхсәт;</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w:t>
      </w:r>
      <w:r w:rsidRPr="006B6D3D">
        <w:rPr>
          <w:rFonts w:ascii="Arial" w:eastAsia="Calibri" w:hAnsi="Arial" w:cs="Arial"/>
          <w:sz w:val="24"/>
          <w:szCs w:val="24"/>
          <w:lang w:val="tt" w:eastAsia="ru-RU"/>
        </w:rPr>
        <w:lastRenderedPageBreak/>
        <w:t>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әлеге статьяның 3 өлешендә күрсәтелгән документларның булмавы;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61" w:name="_Toc256000037"/>
      <w:r w:rsidRPr="006B6D3D">
        <w:rPr>
          <w:rFonts w:ascii="Arial" w:eastAsia="Calibri" w:hAnsi="Arial" w:cs="Arial"/>
          <w:bCs/>
          <w:sz w:val="24"/>
          <w:szCs w:val="24"/>
          <w:lang w:val="tt" w:eastAsia="ru-RU"/>
        </w:rPr>
        <w:t>Бүлек 8.  Йомгаклау нигезләмәләре</w:t>
      </w:r>
      <w:bookmarkEnd w:id="61"/>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62" w:name="_Toc256000038"/>
      <w:r w:rsidRPr="006B6D3D">
        <w:rPr>
          <w:rFonts w:ascii="Arial" w:eastAsia="Calibri" w:hAnsi="Arial" w:cs="Arial"/>
          <w:bCs/>
          <w:sz w:val="24"/>
          <w:szCs w:val="24"/>
          <w:lang w:val="tt" w:eastAsia="ru-RU"/>
        </w:rPr>
        <w:t>Статья 30. Әлеге Кагыйдәләргә үзгәрешләр кертү тәртибе</w:t>
      </w:r>
      <w:bookmarkEnd w:id="62"/>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Әлеге Кагыйдәләргә үзгәрешләр кертү турында тәкъдимнәр җибәрелә: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F85818" w:rsidRPr="006B6D3D">
        <w:rPr>
          <w:rFonts w:ascii="Arial" w:eastAsia="Calibri" w:hAnsi="Arial" w:cs="Arial"/>
          <w:sz w:val="24"/>
          <w:szCs w:val="24"/>
          <w:lang w:val="tt" w:eastAsia="ru-RU"/>
        </w:rPr>
        <w:t>«</w:t>
      </w:r>
      <w:r w:rsidR="00F85818">
        <w:rPr>
          <w:rFonts w:ascii="Arial" w:eastAsia="Times New Roman" w:hAnsi="Arial" w:cs="Arial"/>
          <w:sz w:val="24"/>
          <w:szCs w:val="24"/>
          <w:lang w:val="tt" w:eastAsia="ru-RU"/>
        </w:rPr>
        <w:t>Яр Буе Морквашы</w:t>
      </w:r>
      <w:r w:rsidR="00F85818"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 xml:space="preserve">10.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lastRenderedPageBreak/>
        <w:t xml:space="preserve">11. Кагыйдәләргә үзгәрешләр кертү проекты буенча ачык тыңлаулар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 xml:space="preserve">авыл җирлеге» муниципаль берәмлеге Уставы һәм (яки)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Кагыйдәләргә үзгәрешләр кертү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16. Әлеге кагыйдәләргә үзгәрешләр кертү турында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каравына тәкъдим ителә: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Комиссия бәяләмәсе;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17.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6B6D3D" w:rsidRPr="006B6D3D" w:rsidRDefault="006B6D3D" w:rsidP="006B6D3D">
      <w:pPr>
        <w:tabs>
          <w:tab w:val="left" w:pos="720"/>
        </w:tabs>
        <w:spacing w:after="0" w:line="240" w:lineRule="auto"/>
        <w:ind w:right="-6" w:firstLine="709"/>
        <w:jc w:val="both"/>
        <w:rPr>
          <w:rFonts w:ascii="Arial" w:eastAsia="Calibri" w:hAnsi="Arial" w:cs="Arial"/>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63" w:name="_Toc256000039"/>
      <w:r w:rsidRPr="006B6D3D">
        <w:rPr>
          <w:rFonts w:ascii="Arial" w:eastAsia="Calibri" w:hAnsi="Arial" w:cs="Arial"/>
          <w:bCs/>
          <w:sz w:val="24"/>
          <w:szCs w:val="24"/>
          <w:lang w:val="tt" w:eastAsia="ru-RU"/>
        </w:rPr>
        <w:t>Статья 31. Кагыйдәләрне гамәлгә кертү турында</w:t>
      </w:r>
      <w:bookmarkEnd w:id="63"/>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6B6D3D">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6B6D3D" w:rsidRPr="006B6D3D" w:rsidRDefault="006B6D3D" w:rsidP="006B6D3D">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6B6D3D">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6B6D3D" w:rsidRPr="006B6D3D" w:rsidRDefault="006B6D3D" w:rsidP="006B6D3D">
      <w:pPr>
        <w:keepNext/>
        <w:keepLines/>
        <w:spacing w:before="480" w:after="0" w:line="240" w:lineRule="auto"/>
        <w:ind w:firstLine="709"/>
        <w:jc w:val="both"/>
        <w:outlineLvl w:val="0"/>
        <w:rPr>
          <w:rFonts w:ascii="Arial" w:eastAsia="Calibri" w:hAnsi="Arial" w:cs="Arial"/>
          <w:bCs/>
          <w:sz w:val="24"/>
          <w:szCs w:val="24"/>
          <w:lang w:eastAsia="ru-RU"/>
        </w:rPr>
      </w:pPr>
      <w:bookmarkStart w:id="64" w:name="_Toc256000040"/>
      <w:bookmarkStart w:id="65" w:name="_Toc347911895"/>
      <w:bookmarkEnd w:id="6"/>
      <w:r w:rsidRPr="006B6D3D">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4"/>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eastAsia="ru-RU"/>
        </w:rPr>
      </w:pPr>
      <w:bookmarkStart w:id="66" w:name="_Toc256000041"/>
      <w:r w:rsidRPr="006B6D3D">
        <w:rPr>
          <w:rFonts w:ascii="Arial" w:eastAsia="Calibri" w:hAnsi="Arial" w:cs="Arial"/>
          <w:bCs/>
          <w:sz w:val="24"/>
          <w:szCs w:val="24"/>
          <w:lang w:val="tt" w:eastAsia="ru-RU"/>
        </w:rPr>
        <w:t>Бүлек 9. Шәһәр төзелешен зоналаштыру картасы</w:t>
      </w:r>
      <w:bookmarkEnd w:id="66"/>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Шәһәр төзелешен зоналаштыру картасында: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1) территориаль зоналар билгеләнгән – 35 статья,</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67" w:name="_Toc256000042"/>
      <w:r w:rsidRPr="006B6D3D">
        <w:rPr>
          <w:rFonts w:ascii="Arial" w:eastAsia="Calibri" w:hAnsi="Arial" w:cs="Arial"/>
          <w:bCs/>
          <w:sz w:val="24"/>
          <w:szCs w:val="24"/>
          <w:lang w:val="tt" w:eastAsia="ru-RU"/>
        </w:rPr>
        <w:t xml:space="preserve">Статья 32. Югары Ослан муниципаль районы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bCs/>
          <w:sz w:val="24"/>
          <w:szCs w:val="24"/>
          <w:lang w:val="tt" w:eastAsia="ru-RU"/>
        </w:rPr>
        <w:t xml:space="preserve"> </w:t>
      </w:r>
      <w:r w:rsidRPr="006B6D3D">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7"/>
      <w:r w:rsidRPr="006B6D3D">
        <w:rPr>
          <w:rFonts w:ascii="Arial" w:eastAsia="Calibri" w:hAnsi="Arial" w:cs="Arial"/>
          <w:bCs/>
          <w:sz w:val="24"/>
          <w:szCs w:val="24"/>
          <w:lang w:val="tt" w:eastAsia="ru-RU"/>
        </w:rPr>
        <w:t xml:space="preserve">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1. Югары Ослан муниципаль районының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берәмлегенең (1нче кушымта) шәһәр төзелеше зонасы әлеге Кагыйдәләрнең составы 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4. Территориаль зоналар чикләре түбәндәгеләрне исәпкә алып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w:t>
      </w:r>
      <w:r w:rsidR="00C12473">
        <w:rPr>
          <w:rFonts w:ascii="Arial" w:eastAsia="Times New Roman" w:hAnsi="Arial" w:cs="Arial"/>
          <w:sz w:val="24"/>
          <w:szCs w:val="24"/>
          <w:lang w:val="tt" w:eastAsia="ru-RU"/>
        </w:rPr>
        <w:t>Яр Буе Морквашы</w:t>
      </w:r>
      <w:r w:rsidRPr="006B6D3D">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территорияне планлаштыру һәм гамәлдәге җирдән файдалану;</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5. Территориаль зоналарның чикләре түбәндәгечә билгеләнә: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җирлек чиге;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кызыл сызыкларга;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җир кишәрлекләре чикләренә;</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табигать объектларының табигый чикләре;</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 башка нигезле чик.</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lastRenderedPageBreak/>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val="tt" w:eastAsia="ru-RU"/>
        </w:rPr>
      </w:pPr>
      <w:r w:rsidRPr="006B6D3D">
        <w:rPr>
          <w:rFonts w:ascii="Arial" w:eastAsia="Calibri" w:hAnsi="Arial" w:cs="Arial"/>
          <w:sz w:val="24"/>
          <w:szCs w:val="24"/>
          <w:lang w:val="tt" w:eastAsia="ru-RU"/>
        </w:rPr>
        <w:t>Бүлек 10. Югары О</w:t>
      </w:r>
      <w:r w:rsidR="00C12473">
        <w:rPr>
          <w:rFonts w:ascii="Arial" w:eastAsia="Calibri" w:hAnsi="Arial" w:cs="Arial"/>
          <w:sz w:val="24"/>
          <w:szCs w:val="24"/>
          <w:lang w:val="tt" w:eastAsia="ru-RU"/>
        </w:rPr>
        <w:t xml:space="preserve">слан муниципаль районы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sz w:val="24"/>
          <w:szCs w:val="24"/>
          <w:lang w:val="tt" w:eastAsia="ru-RU"/>
        </w:rPr>
        <w:t xml:space="preserve"> </w:t>
      </w:r>
      <w:r w:rsidRPr="006B6D3D">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6B6D3D" w:rsidRPr="006B6D3D" w:rsidRDefault="006B6D3D" w:rsidP="006B6D3D">
      <w:pPr>
        <w:autoSpaceDE w:val="0"/>
        <w:autoSpaceDN w:val="0"/>
        <w:adjustRightInd w:val="0"/>
        <w:spacing w:after="0" w:line="240" w:lineRule="auto"/>
        <w:ind w:firstLine="540"/>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җитештерү һәм башка объектларның санитар-яклау зоналары;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үләт базларының санитар-яклау зоналары;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автомобиль юлларының һәм торбаүткәргечләрнең санитар аермалары;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инженерлык коммуникацияләренең сак зоналары;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эчәргә яраклы су чыганакларын санитар саклау зоналары;</w:t>
      </w:r>
    </w:p>
    <w:p w:rsidR="006B6D3D" w:rsidRPr="006B6D3D" w:rsidRDefault="006B6D3D" w:rsidP="000F72BA">
      <w:pPr>
        <w:numPr>
          <w:ilvl w:val="0"/>
          <w:numId w:val="7"/>
        </w:numPr>
        <w:spacing w:after="0" w:line="240" w:lineRule="auto"/>
        <w:jc w:val="both"/>
        <w:rPr>
          <w:rFonts w:ascii="Arial" w:eastAsia="Calibri" w:hAnsi="Arial" w:cs="Arial"/>
          <w:sz w:val="24"/>
          <w:szCs w:val="24"/>
          <w:lang w:eastAsia="ru-RU"/>
        </w:rPr>
      </w:pPr>
      <w:r w:rsidRPr="006B6D3D">
        <w:rPr>
          <w:rFonts w:ascii="Arial" w:eastAsia="Calibri" w:hAnsi="Arial" w:cs="Arial"/>
          <w:sz w:val="24"/>
          <w:szCs w:val="24"/>
          <w:lang w:val="tt" w:eastAsia="ru-RU"/>
        </w:rPr>
        <w:t>аеруча саклана торган табигый территорияләр.</w:t>
      </w:r>
    </w:p>
    <w:p w:rsidR="006B6D3D" w:rsidRPr="006B6D3D" w:rsidRDefault="006B6D3D" w:rsidP="006B6D3D">
      <w:pPr>
        <w:autoSpaceDE w:val="0"/>
        <w:autoSpaceDN w:val="0"/>
        <w:adjustRightInd w:val="0"/>
        <w:spacing w:after="0" w:line="240" w:lineRule="auto"/>
        <w:ind w:firstLine="540"/>
        <w:jc w:val="both"/>
        <w:rPr>
          <w:rFonts w:ascii="Arial" w:eastAsia="Calibri" w:hAnsi="Arial" w:cs="Arial"/>
          <w:sz w:val="24"/>
          <w:szCs w:val="24"/>
          <w:lang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68" w:name="_Toc256000043"/>
      <w:r w:rsidRPr="006B6D3D">
        <w:rPr>
          <w:rFonts w:ascii="Arial" w:eastAsia="Calibri" w:hAnsi="Arial" w:cs="Arial"/>
          <w:bCs/>
          <w:sz w:val="24"/>
          <w:szCs w:val="24"/>
          <w:lang w:val="tt" w:eastAsia="ru-RU"/>
        </w:rPr>
        <w:t xml:space="preserve">Статья 33. Югары Ослан муниципаль районы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Calibri" w:hAnsi="Arial" w:cs="Arial"/>
          <w:bCs/>
          <w:sz w:val="24"/>
          <w:szCs w:val="24"/>
          <w:lang w:val="tt" w:eastAsia="ru-RU"/>
        </w:rPr>
        <w:t xml:space="preserve"> </w:t>
      </w:r>
      <w:r w:rsidRPr="006B6D3D">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8"/>
    </w:p>
    <w:p w:rsidR="006B6D3D" w:rsidRPr="006B6D3D" w:rsidRDefault="006B6D3D" w:rsidP="006B6D3D">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6B6D3D">
        <w:rPr>
          <w:rFonts w:ascii="Arial" w:eastAsia="Times New Roman" w:hAnsi="Arial" w:cs="Arial"/>
          <w:sz w:val="24"/>
          <w:szCs w:val="24"/>
          <w:lang w:val="tt" w:eastAsia="ru-RU"/>
        </w:rPr>
        <w:t xml:space="preserve">2нче кушымта: «Югары Ослан муниципаль районының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Times New Roman" w:hAnsi="Arial" w:cs="Arial"/>
          <w:sz w:val="24"/>
          <w:szCs w:val="24"/>
          <w:lang w:val="tt" w:eastAsia="ru-RU"/>
        </w:rPr>
        <w:t xml:space="preserve"> </w:t>
      </w:r>
      <w:r w:rsidRPr="006B6D3D">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z w:val="24"/>
          <w:szCs w:val="24"/>
          <w:lang w:val="tt"/>
        </w:rPr>
      </w:pPr>
      <w:r w:rsidRPr="006B6D3D">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z w:val="24"/>
          <w:szCs w:val="24"/>
          <w:lang w:val="tt"/>
        </w:rPr>
      </w:pPr>
      <w:r w:rsidRPr="006B6D3D">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napToGrid w:val="0"/>
          <w:sz w:val="24"/>
          <w:szCs w:val="24"/>
        </w:rPr>
      </w:pPr>
      <w:r w:rsidRPr="006B6D3D">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napToGrid w:val="0"/>
          <w:sz w:val="24"/>
          <w:szCs w:val="24"/>
        </w:rPr>
      </w:pPr>
      <w:r w:rsidRPr="006B6D3D">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z w:val="24"/>
          <w:szCs w:val="24"/>
          <w:lang w:val="tt"/>
        </w:rPr>
      </w:pPr>
      <w:r w:rsidRPr="006B6D3D">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6B6D3D" w:rsidRPr="006B6D3D" w:rsidRDefault="006B6D3D" w:rsidP="000F72BA">
      <w:pPr>
        <w:numPr>
          <w:ilvl w:val="0"/>
          <w:numId w:val="8"/>
        </w:numPr>
        <w:tabs>
          <w:tab w:val="clear" w:pos="2346"/>
          <w:tab w:val="num" w:pos="0"/>
          <w:tab w:val="num" w:pos="644"/>
          <w:tab w:val="left" w:pos="900"/>
          <w:tab w:val="num" w:pos="2340"/>
        </w:tabs>
        <w:spacing w:after="0" w:line="240" w:lineRule="auto"/>
        <w:ind w:left="0" w:firstLine="540"/>
        <w:jc w:val="both"/>
        <w:rPr>
          <w:rFonts w:ascii="Arial" w:eastAsia="Calibri" w:hAnsi="Arial" w:cs="Arial"/>
          <w:sz w:val="24"/>
          <w:szCs w:val="24"/>
        </w:rPr>
      </w:pPr>
      <w:r w:rsidRPr="006B6D3D">
        <w:rPr>
          <w:rFonts w:ascii="Arial" w:eastAsia="Calibri" w:hAnsi="Arial" w:cs="Arial"/>
          <w:sz w:val="24"/>
          <w:szCs w:val="24"/>
          <w:lang w:val="tt"/>
        </w:rPr>
        <w:t>Су саклау зоналары, өске су объектларының яр буе саклау һәм яр буе полосалары:</w:t>
      </w:r>
    </w:p>
    <w:p w:rsidR="006B6D3D" w:rsidRPr="006B6D3D" w:rsidRDefault="006B6D3D" w:rsidP="006B6D3D">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6B6D3D" w:rsidRPr="006B6D3D" w:rsidRDefault="006B6D3D" w:rsidP="006B6D3D">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lastRenderedPageBreak/>
        <w:t>- аның күләме Россия Федерациясе Су кодексының 6 һәм 65 статьяларында билгеләнгән.</w:t>
      </w:r>
    </w:p>
    <w:p w:rsidR="006B6D3D" w:rsidRPr="006B6D3D" w:rsidRDefault="006B6D3D" w:rsidP="006B6D3D">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bookmarkStart w:id="69" w:name="_Toc256000044"/>
      <w:r w:rsidRPr="006B6D3D">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9"/>
    </w:p>
    <w:p w:rsidR="006B6D3D" w:rsidRPr="006B6D3D" w:rsidRDefault="006B6D3D" w:rsidP="006B6D3D">
      <w:pPr>
        <w:tabs>
          <w:tab w:val="left" w:pos="720"/>
        </w:tabs>
        <w:spacing w:after="0" w:line="240" w:lineRule="auto"/>
        <w:ind w:right="-6" w:firstLine="540"/>
        <w:jc w:val="both"/>
        <w:rPr>
          <w:rFonts w:ascii="Arial" w:eastAsia="Calibri" w:hAnsi="Arial" w:cs="Arial"/>
          <w:sz w:val="24"/>
          <w:szCs w:val="24"/>
          <w:lang w:eastAsia="ru-RU"/>
        </w:rPr>
      </w:pPr>
    </w:p>
    <w:p w:rsidR="006B6D3D" w:rsidRPr="006B6D3D" w:rsidRDefault="006B6D3D" w:rsidP="006B6D3D">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6B6D3D" w:rsidRPr="006B6D3D" w:rsidRDefault="006B6D3D" w:rsidP="006B6D3D">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6B6D3D">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6B6D3D" w:rsidRPr="006B6D3D" w:rsidRDefault="006B6D3D" w:rsidP="006B6D3D">
      <w:pPr>
        <w:keepNext/>
        <w:keepLines/>
        <w:spacing w:before="480" w:after="0" w:line="240" w:lineRule="auto"/>
        <w:ind w:firstLine="709"/>
        <w:jc w:val="both"/>
        <w:outlineLvl w:val="0"/>
        <w:rPr>
          <w:rFonts w:ascii="Arial" w:eastAsia="Calibri" w:hAnsi="Arial" w:cs="Arial"/>
          <w:bCs/>
          <w:sz w:val="24"/>
          <w:szCs w:val="24"/>
          <w:lang w:eastAsia="ru-RU"/>
        </w:rPr>
      </w:pPr>
      <w:bookmarkStart w:id="70" w:name="_Toc256000045"/>
      <w:bookmarkStart w:id="71" w:name="_Toc347911898"/>
      <w:bookmarkEnd w:id="65"/>
      <w:r w:rsidRPr="006B6D3D">
        <w:rPr>
          <w:rFonts w:ascii="Arial" w:eastAsia="Calibri" w:hAnsi="Arial" w:cs="Arial"/>
          <w:bCs/>
          <w:sz w:val="24"/>
          <w:szCs w:val="24"/>
          <w:lang w:val="tt" w:eastAsia="ru-RU"/>
        </w:rPr>
        <w:t>III ӨЛЕШ. ШӘҺӘР ТӨЗЕЛЕШЕ РЕГЛАМЕНТЛАРЫ</w:t>
      </w:r>
      <w:bookmarkEnd w:id="70"/>
    </w:p>
    <w:p w:rsidR="006B6D3D" w:rsidRPr="006B6D3D" w:rsidRDefault="006B6D3D" w:rsidP="006B6D3D">
      <w:pPr>
        <w:spacing w:after="0" w:line="240" w:lineRule="auto"/>
        <w:ind w:firstLine="567"/>
        <w:jc w:val="both"/>
        <w:rPr>
          <w:rFonts w:ascii="Arial" w:eastAsia="Calibri" w:hAnsi="Arial" w:cs="Arial"/>
          <w:bCs/>
          <w:sz w:val="24"/>
          <w:szCs w:val="24"/>
          <w:lang w:eastAsia="ru-RU"/>
        </w:rPr>
      </w:pPr>
    </w:p>
    <w:p w:rsidR="006B6D3D" w:rsidRPr="006B6D3D" w:rsidRDefault="006B6D3D" w:rsidP="006B6D3D">
      <w:pPr>
        <w:keepNext/>
        <w:keepLines/>
        <w:spacing w:before="200" w:after="0" w:line="240" w:lineRule="auto"/>
        <w:ind w:firstLine="709"/>
        <w:jc w:val="both"/>
        <w:outlineLvl w:val="1"/>
        <w:rPr>
          <w:rFonts w:ascii="Arial" w:eastAsia="Calibri" w:hAnsi="Arial" w:cs="Arial"/>
          <w:bCs/>
          <w:sz w:val="24"/>
          <w:szCs w:val="24"/>
          <w:lang w:val="tt" w:eastAsia="ru-RU"/>
        </w:rPr>
      </w:pPr>
      <w:bookmarkStart w:id="72" w:name="_Toc256000046"/>
      <w:r w:rsidRPr="006B6D3D">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2"/>
    </w:p>
    <w:p w:rsidR="006B6D3D" w:rsidRPr="006B6D3D" w:rsidRDefault="006B6D3D" w:rsidP="006B6D3D">
      <w:pPr>
        <w:spacing w:after="0" w:line="240" w:lineRule="auto"/>
        <w:ind w:firstLine="567"/>
        <w:jc w:val="both"/>
        <w:rPr>
          <w:rFonts w:ascii="Arial" w:eastAsia="Calibri" w:hAnsi="Arial" w:cs="Arial"/>
          <w:bCs/>
          <w:sz w:val="24"/>
          <w:szCs w:val="24"/>
          <w:lang w:val="tt" w:eastAsia="ru-RU"/>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6B6D3D">
        <w:rPr>
          <w:rFonts w:ascii="Arial" w:eastAsia="Calibri" w:hAnsi="Arial" w:cs="Arial"/>
          <w:bCs/>
          <w:snapToGrid w:val="0"/>
          <w:sz w:val="24"/>
          <w:szCs w:val="24"/>
          <w:lang w:val="tt" w:eastAsia="ru-RU"/>
        </w:rPr>
        <w:t xml:space="preserve"> </w:t>
      </w:r>
      <w:bookmarkStart w:id="73" w:name="_Toc256000047"/>
      <w:r w:rsidRPr="006B6D3D">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3"/>
    </w:p>
    <w:p w:rsidR="006B6D3D" w:rsidRPr="006B6D3D" w:rsidRDefault="006B6D3D" w:rsidP="006B6D3D">
      <w:pPr>
        <w:spacing w:line="240" w:lineRule="auto"/>
        <w:ind w:firstLine="567"/>
        <w:jc w:val="both"/>
        <w:rPr>
          <w:rFonts w:ascii="Arial" w:eastAsia="Calibri" w:hAnsi="Arial" w:cs="Arial"/>
          <w:sz w:val="24"/>
          <w:szCs w:val="24"/>
        </w:rPr>
      </w:pPr>
      <w:r w:rsidRPr="006B6D3D">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Территориаль зоналар исеме</w:t>
            </w:r>
          </w:p>
          <w:p w:rsidR="006B6D3D" w:rsidRPr="006B6D3D" w:rsidRDefault="006B6D3D" w:rsidP="006B6D3D">
            <w:pPr>
              <w:spacing w:line="240" w:lineRule="auto"/>
              <w:jc w:val="center"/>
              <w:rPr>
                <w:rFonts w:ascii="Arial" w:eastAsia="Calibri" w:hAnsi="Arial" w:cs="Arial"/>
                <w:bCs/>
                <w:sz w:val="24"/>
                <w:szCs w:val="24"/>
              </w:rPr>
            </w:pPr>
          </w:p>
        </w:tc>
      </w:tr>
      <w:tr w:rsidR="006B6D3D" w:rsidRPr="006B6D3D" w:rsidTr="00F85818">
        <w:trPr>
          <w:cantSplit/>
        </w:trPr>
        <w:tc>
          <w:tcPr>
            <w:tcW w:w="9180" w:type="dxa"/>
            <w:gridSpan w:val="2"/>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ТОРАК ЗОНАЛАР</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sz w:val="24"/>
                <w:szCs w:val="24"/>
              </w:rPr>
            </w:pPr>
            <w:r w:rsidRPr="006B6D3D">
              <w:rPr>
                <w:rFonts w:ascii="Arial" w:eastAsia="Calibri" w:hAnsi="Arial" w:cs="Arial"/>
                <w:sz w:val="24"/>
                <w:szCs w:val="24"/>
                <w:lang w:val="tt"/>
              </w:rPr>
              <w:t>Утар торак төзелеше зонасы</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lang w:val="en-US"/>
              </w:rPr>
            </w:pPr>
            <w:r w:rsidRPr="006B6D3D">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sz w:val="24"/>
                <w:szCs w:val="24"/>
              </w:rPr>
            </w:pPr>
            <w:r w:rsidRPr="006B6D3D">
              <w:rPr>
                <w:rFonts w:ascii="Arial" w:eastAsia="Calibri" w:hAnsi="Arial" w:cs="Arial"/>
                <w:sz w:val="24"/>
                <w:szCs w:val="24"/>
                <w:lang w:val="tt"/>
              </w:rPr>
              <w:t>Перспектив торак төзелеше зонасы</w:t>
            </w:r>
          </w:p>
        </w:tc>
      </w:tr>
      <w:tr w:rsidR="006B6D3D" w:rsidRPr="006B6D3D" w:rsidTr="00F85818">
        <w:trPr>
          <w:cantSplit/>
        </w:trPr>
        <w:tc>
          <w:tcPr>
            <w:tcW w:w="9180" w:type="dxa"/>
            <w:gridSpan w:val="2"/>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ИҖТИМАГЫЙ-ЭШЛЕКЛЕ ЗОНАЛАР</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sz w:val="24"/>
                <w:szCs w:val="24"/>
              </w:rPr>
            </w:pPr>
            <w:r w:rsidRPr="006B6D3D">
              <w:rPr>
                <w:rFonts w:ascii="Arial" w:eastAsia="Calibri" w:hAnsi="Arial" w:cs="Arial"/>
                <w:sz w:val="24"/>
                <w:szCs w:val="24"/>
                <w:lang w:val="tt"/>
              </w:rPr>
              <w:t>Күпфункцияле иҗтимагый-эшлекле зона</w:t>
            </w:r>
          </w:p>
        </w:tc>
      </w:tr>
      <w:tr w:rsidR="006B6D3D" w:rsidRPr="006B6D3D" w:rsidTr="00F85818">
        <w:trPr>
          <w:cantSplit/>
        </w:trPr>
        <w:tc>
          <w:tcPr>
            <w:tcW w:w="9180" w:type="dxa"/>
            <w:gridSpan w:val="2"/>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АВЫЛ ХУҖАЛЫГЫ БИЛГЕЛӘНЕШЕНДӘГЕ ЗОНАЛАР</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bCs/>
                <w:sz w:val="24"/>
                <w:szCs w:val="24"/>
              </w:rPr>
            </w:pPr>
            <w:r w:rsidRPr="006B6D3D">
              <w:rPr>
                <w:rFonts w:ascii="Arial" w:eastAsia="Calibri" w:hAnsi="Arial" w:cs="Arial"/>
                <w:sz w:val="24"/>
                <w:szCs w:val="24"/>
                <w:lang w:val="tt"/>
              </w:rPr>
              <w:t>Авыл хуҗалыгы билгеләнешендәге объектлар зонасы</w:t>
            </w:r>
          </w:p>
        </w:tc>
      </w:tr>
      <w:tr w:rsidR="006B6D3D" w:rsidRPr="006B6D3D" w:rsidTr="00F85818">
        <w:trPr>
          <w:cantSplit/>
        </w:trPr>
        <w:tc>
          <w:tcPr>
            <w:tcW w:w="9180" w:type="dxa"/>
            <w:gridSpan w:val="2"/>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РЕКРЕАЦИОН БИЛГЕЛӘНЕШТӘГЕ ЗОНАЛАР</w:t>
            </w:r>
          </w:p>
        </w:tc>
      </w:tr>
      <w:tr w:rsidR="006B6D3D" w:rsidRPr="006B6D3D" w:rsidTr="00F85818">
        <w:trPr>
          <w:cantSplit/>
          <w:trHeight w:val="252"/>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sz w:val="24"/>
                <w:szCs w:val="24"/>
              </w:rPr>
            </w:pPr>
            <w:r w:rsidRPr="006B6D3D">
              <w:rPr>
                <w:rFonts w:ascii="Arial" w:eastAsia="Calibri" w:hAnsi="Arial" w:cs="Arial"/>
                <w:sz w:val="24"/>
                <w:szCs w:val="24"/>
                <w:lang w:val="tt"/>
              </w:rPr>
              <w:t>Табигый-ландшафтлы территорияләр зонасы</w:t>
            </w:r>
          </w:p>
        </w:tc>
      </w:tr>
      <w:tr w:rsidR="006B6D3D" w:rsidRPr="006B6D3D" w:rsidTr="00F85818">
        <w:trPr>
          <w:cantSplit/>
        </w:trPr>
        <w:tc>
          <w:tcPr>
            <w:tcW w:w="9180" w:type="dxa"/>
            <w:gridSpan w:val="2"/>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МАХСУС БИЛГЕЛӘНЕШТӘГЕ ЗОНАЛАР</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rPr>
                <w:rFonts w:ascii="Arial" w:eastAsia="Calibri" w:hAnsi="Arial" w:cs="Arial"/>
                <w:sz w:val="24"/>
                <w:szCs w:val="24"/>
              </w:rPr>
            </w:pPr>
            <w:r w:rsidRPr="006B6D3D">
              <w:rPr>
                <w:rFonts w:ascii="Arial" w:eastAsia="Calibri" w:hAnsi="Arial" w:cs="Arial"/>
                <w:sz w:val="24"/>
                <w:szCs w:val="24"/>
                <w:lang w:val="tt"/>
              </w:rPr>
              <w:t>Махсус билгеләнештәге объектлар зонасы</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tabs>
                <w:tab w:val="left" w:pos="1128"/>
              </w:tabs>
              <w:spacing w:line="240" w:lineRule="auto"/>
              <w:rPr>
                <w:rFonts w:ascii="Arial" w:eastAsia="Calibri" w:hAnsi="Arial" w:cs="Arial"/>
                <w:sz w:val="24"/>
                <w:szCs w:val="24"/>
              </w:rPr>
            </w:pPr>
            <w:r w:rsidRPr="006B6D3D">
              <w:rPr>
                <w:rFonts w:ascii="Arial" w:eastAsia="Calibri" w:hAnsi="Arial" w:cs="Arial"/>
                <w:sz w:val="24"/>
                <w:szCs w:val="24"/>
                <w:lang w:val="tt"/>
              </w:rPr>
              <w:t>Үләт базлары зонасы</w:t>
            </w:r>
          </w:p>
        </w:tc>
      </w:tr>
      <w:tr w:rsidR="006B6D3D" w:rsidRPr="006B6D3D" w:rsidTr="00F85818">
        <w:trPr>
          <w:cantSplit/>
        </w:trPr>
        <w:tc>
          <w:tcPr>
            <w:tcW w:w="18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jc w:val="center"/>
              <w:rPr>
                <w:rFonts w:ascii="Arial" w:eastAsia="Calibri" w:hAnsi="Arial" w:cs="Arial"/>
                <w:bCs/>
                <w:sz w:val="24"/>
                <w:szCs w:val="24"/>
              </w:rPr>
            </w:pPr>
            <w:r w:rsidRPr="006B6D3D">
              <w:rPr>
                <w:rFonts w:ascii="Arial" w:eastAsia="Calibri" w:hAnsi="Arial" w:cs="Arial"/>
                <w:bCs/>
                <w:sz w:val="24"/>
                <w:szCs w:val="24"/>
                <w:lang w:val="tt"/>
              </w:rPr>
              <w:lastRenderedPageBreak/>
              <w:t>СЗ</w:t>
            </w:r>
          </w:p>
        </w:tc>
        <w:tc>
          <w:tcPr>
            <w:tcW w:w="738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tabs>
                <w:tab w:val="left" w:pos="1128"/>
              </w:tabs>
              <w:spacing w:line="240" w:lineRule="auto"/>
              <w:rPr>
                <w:rFonts w:ascii="Arial" w:eastAsia="Calibri" w:hAnsi="Arial" w:cs="Arial"/>
                <w:sz w:val="24"/>
                <w:szCs w:val="24"/>
              </w:rPr>
            </w:pPr>
            <w:r w:rsidRPr="006B6D3D">
              <w:rPr>
                <w:rFonts w:ascii="Arial" w:eastAsia="Calibri" w:hAnsi="Arial" w:cs="Arial"/>
                <w:sz w:val="24"/>
                <w:szCs w:val="24"/>
                <w:lang w:val="tt"/>
              </w:rPr>
              <w:t>Махсус билгеләнештәге яшелләндерү зонасы</w:t>
            </w:r>
          </w:p>
        </w:tc>
      </w:tr>
    </w:tbl>
    <w:p w:rsidR="006B6D3D" w:rsidRPr="006B6D3D" w:rsidRDefault="006B6D3D" w:rsidP="006B6D3D">
      <w:pPr>
        <w:spacing w:line="240" w:lineRule="auto"/>
        <w:ind w:firstLine="567"/>
        <w:jc w:val="both"/>
        <w:rPr>
          <w:rFonts w:ascii="Arial" w:eastAsia="Calibri" w:hAnsi="Arial" w:cs="Arial"/>
          <w:sz w:val="24"/>
          <w:szCs w:val="24"/>
        </w:rPr>
      </w:pPr>
    </w:p>
    <w:p w:rsidR="006B6D3D" w:rsidRPr="006B6D3D" w:rsidRDefault="006B6D3D" w:rsidP="006B6D3D">
      <w:pPr>
        <w:spacing w:line="240" w:lineRule="auto"/>
        <w:ind w:firstLine="567"/>
        <w:rPr>
          <w:rFonts w:ascii="Arial" w:eastAsia="Calibri" w:hAnsi="Arial" w:cs="Arial"/>
          <w:bCs/>
          <w:sz w:val="24"/>
          <w:szCs w:val="24"/>
        </w:rPr>
      </w:pPr>
      <w:r w:rsidRPr="006B6D3D">
        <w:rPr>
          <w:rFonts w:ascii="Arial" w:eastAsia="Calibri" w:hAnsi="Arial" w:cs="Arial"/>
          <w:bCs/>
          <w:sz w:val="24"/>
          <w:szCs w:val="24"/>
          <w:lang w:val="tt"/>
        </w:rPr>
        <w:t>Шәһәр төзелеше регламентлары. Торак зоналар.</w:t>
      </w:r>
    </w:p>
    <w:p w:rsidR="006B6D3D" w:rsidRPr="006B6D3D" w:rsidRDefault="006B6D3D" w:rsidP="006B6D3D">
      <w:pPr>
        <w:spacing w:line="240" w:lineRule="auto"/>
        <w:ind w:firstLine="540"/>
        <w:jc w:val="both"/>
        <w:rPr>
          <w:rFonts w:ascii="Arial" w:eastAsia="Calibri" w:hAnsi="Arial" w:cs="Arial"/>
          <w:sz w:val="24"/>
          <w:szCs w:val="24"/>
        </w:rPr>
      </w:pPr>
      <w:r w:rsidRPr="006B6D3D">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6B6D3D" w:rsidRPr="006B6D3D" w:rsidRDefault="006B6D3D" w:rsidP="006B6D3D">
      <w:pPr>
        <w:spacing w:line="240" w:lineRule="auto"/>
        <w:ind w:firstLine="540"/>
        <w:jc w:val="both"/>
        <w:rPr>
          <w:rFonts w:ascii="Arial" w:eastAsia="Calibri" w:hAnsi="Arial" w:cs="Arial"/>
          <w:sz w:val="24"/>
          <w:szCs w:val="24"/>
          <w:lang w:val="tt"/>
        </w:rPr>
      </w:pPr>
      <w:r w:rsidRPr="006B6D3D">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6B6D3D" w:rsidRPr="006B6D3D" w:rsidRDefault="006B6D3D" w:rsidP="006B6D3D">
      <w:pPr>
        <w:keepNext/>
        <w:keepLines/>
        <w:spacing w:before="200" w:after="0" w:line="240" w:lineRule="auto"/>
        <w:ind w:firstLine="709"/>
        <w:jc w:val="both"/>
        <w:outlineLvl w:val="3"/>
        <w:rPr>
          <w:rFonts w:ascii="Arial" w:eastAsia="Times New Roman" w:hAnsi="Arial" w:cs="Arial"/>
          <w:bCs/>
          <w:iCs/>
          <w:sz w:val="24"/>
          <w:szCs w:val="24"/>
          <w:lang w:val="tt"/>
        </w:rPr>
      </w:pPr>
      <w:r w:rsidRPr="006B6D3D">
        <w:rPr>
          <w:rFonts w:ascii="Arial" w:eastAsia="Times New Roman" w:hAnsi="Arial" w:cs="Arial"/>
          <w:bCs/>
          <w:iCs/>
          <w:sz w:val="24"/>
          <w:szCs w:val="24"/>
          <w:lang w:val="tt"/>
        </w:rPr>
        <w:t>Ж1. Утар торак төзелеше зонасы</w:t>
      </w:r>
    </w:p>
    <w:p w:rsidR="006B6D3D" w:rsidRPr="006B6D3D" w:rsidRDefault="006B6D3D" w:rsidP="006B6D3D">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6B6D3D">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6B6D3D" w:rsidRPr="0021041B" w:rsidTr="00F85818">
        <w:trPr>
          <w:trHeight w:val="678"/>
        </w:trPr>
        <w:tc>
          <w:tcPr>
            <w:tcW w:w="852" w:type="dxa"/>
            <w:vMerge w:val="restart"/>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lang w:val="tt"/>
              </w:rPr>
            </w:pPr>
            <w:r w:rsidRPr="006B6D3D">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lang w:val="tt"/>
              </w:rPr>
            </w:pPr>
            <w:r w:rsidRPr="006B6D3D">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eastAsia="Times New Roman" w:hAnsi="Arial" w:cs="Arial"/>
                <w:bCs/>
                <w:sz w:val="24"/>
                <w:szCs w:val="24"/>
                <w:lang w:val="tt"/>
              </w:rPr>
            </w:pPr>
            <w:r w:rsidRPr="006B6D3D">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6B6D3D" w:rsidRPr="006B6D3D" w:rsidTr="00F85818">
        <w:trPr>
          <w:trHeight w:val="826"/>
        </w:trPr>
        <w:tc>
          <w:tcPr>
            <w:tcW w:w="852" w:type="dxa"/>
            <w:vMerge/>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216" w:lineRule="auto"/>
              <w:jc w:val="center"/>
              <w:rPr>
                <w:rFonts w:ascii="Arial" w:hAnsi="Arial" w:cs="Arial"/>
                <w:sz w:val="24"/>
                <w:szCs w:val="24"/>
              </w:rPr>
            </w:pPr>
            <w:r w:rsidRPr="006B6D3D">
              <w:rPr>
                <w:rFonts w:ascii="Arial" w:hAnsi="Arial" w:cs="Arial"/>
                <w:sz w:val="24"/>
                <w:szCs w:val="24"/>
                <w:lang w:val="tt"/>
              </w:rPr>
              <w:t>җир кишәрлекләре чикләреннән минималь чигенүләр</w:t>
            </w:r>
          </w:p>
        </w:tc>
      </w:tr>
      <w:tr w:rsidR="006B6D3D" w:rsidRPr="006B6D3D" w:rsidTr="00F85818">
        <w:trPr>
          <w:trHeight w:val="271"/>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Рөхсәт ителгән куллануның төп төрләре</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Барлыкка килгән төзелеш шартларында чигенүне киметү яки кызыл линия буенча биналарның, </w:t>
            </w:r>
            <w:r w:rsidRPr="006B6D3D">
              <w:rPr>
                <w:rFonts w:ascii="Arial" w:hAnsi="Arial" w:cs="Arial"/>
                <w:sz w:val="24"/>
                <w:szCs w:val="24"/>
                <w:lang w:val="tt"/>
              </w:rPr>
              <w:lastRenderedPageBreak/>
              <w:t>корылмаларның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12.0</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03"/>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 xml:space="preserve">Рөхсәт ителгән куллануның ярдәмче төрләре </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2.7</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84"/>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2.7.1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303"/>
        </w:trPr>
        <w:tc>
          <w:tcPr>
            <w:tcW w:w="9924" w:type="dxa"/>
            <w:gridSpan w:val="6"/>
            <w:shd w:val="clear" w:color="auto" w:fill="auto"/>
            <w:tcMar>
              <w:left w:w="57" w:type="dxa"/>
              <w:right w:w="57" w:type="dxa"/>
            </w:tcMar>
            <w:vAlign w:val="center"/>
          </w:tcPr>
          <w:p w:rsidR="006B6D3D" w:rsidRPr="006B6D3D" w:rsidRDefault="006B6D3D" w:rsidP="000F72BA">
            <w:pPr>
              <w:numPr>
                <w:ilvl w:val="0"/>
                <w:numId w:val="12"/>
              </w:numPr>
              <w:spacing w:line="216" w:lineRule="auto"/>
              <w:rPr>
                <w:rFonts w:ascii="Arial" w:hAnsi="Arial" w:cs="Arial"/>
                <w:sz w:val="24"/>
                <w:szCs w:val="24"/>
              </w:rPr>
            </w:pPr>
            <w:r w:rsidRPr="006B6D3D">
              <w:rPr>
                <w:rFonts w:ascii="Arial" w:hAnsi="Arial" w:cs="Arial"/>
                <w:sz w:val="24"/>
                <w:szCs w:val="24"/>
                <w:lang w:val="tt"/>
              </w:rPr>
              <w:t>Шартлы рәвештә рөхсәт ителгән куллану төрләре</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2.1.1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Төп бинаның иң чик катлары – 4 (мансардны да кертеп);</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t>Төп корылманың иң чик биеклеге-15 м;</w:t>
            </w:r>
          </w:p>
          <w:p w:rsidR="006B6D3D" w:rsidRPr="006B6D3D" w:rsidRDefault="006B6D3D" w:rsidP="000F72BA">
            <w:pPr>
              <w:numPr>
                <w:ilvl w:val="0"/>
                <w:numId w:val="12"/>
              </w:numPr>
              <w:rPr>
                <w:rFonts w:ascii="Arial" w:hAnsi="Arial" w:cs="Arial"/>
                <w:sz w:val="24"/>
                <w:szCs w:val="24"/>
              </w:rPr>
            </w:pPr>
            <w:r w:rsidRPr="006B6D3D">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Барлыкка килгән төзелеш шартларында чигенүне киметү яки </w:t>
            </w:r>
            <w:r w:rsidRPr="006B6D3D">
              <w:rPr>
                <w:rFonts w:ascii="Arial" w:hAnsi="Arial" w:cs="Arial"/>
                <w:sz w:val="24"/>
                <w:szCs w:val="24"/>
                <w:lang w:val="tt"/>
              </w:rPr>
              <w:lastRenderedPageBreak/>
              <w:t>кызыл линия буенча биналарның, корылмаларның урнашуы рөхсәт ителә.</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минималь – 1000 кв.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бинаның иң чик катлары – 3 (мансардны да кертеп), ярдәмче корылмалар-1;</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урам-юл челтәренә чыга торган җир кишәрлеге яклары өчен-3 м;</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җир кишәрлегенең башка яклары өчен - билгеләнми.</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3.4.1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3.5.1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80 %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6B6D3D" w:rsidRPr="006B6D3D" w:rsidTr="00F85818">
        <w:trPr>
          <w:trHeight w:val="968"/>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eastAsia="Times New Roman" w:hAnsi="Arial" w:cs="Arial"/>
                <w:bCs/>
                <w:sz w:val="24"/>
                <w:szCs w:val="24"/>
              </w:rPr>
            </w:pPr>
            <w:r w:rsidRPr="006B6D3D">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100 %</w:t>
            </w:r>
          </w:p>
        </w:tc>
        <w:tc>
          <w:tcPr>
            <w:tcW w:w="1701"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13,1</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минималь – 600 кв. м;</w:t>
            </w:r>
          </w:p>
          <w:p w:rsidR="006B6D3D" w:rsidRPr="006B6D3D" w:rsidRDefault="006B6D3D" w:rsidP="006B6D3D">
            <w:pPr>
              <w:rPr>
                <w:rFonts w:ascii="Arial" w:hAnsi="Arial" w:cs="Arial"/>
                <w:sz w:val="24"/>
                <w:szCs w:val="24"/>
              </w:rPr>
            </w:pPr>
            <w:r w:rsidRPr="006B6D3D">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r>
      <w:tr w:rsidR="006B6D3D" w:rsidRPr="006B6D3D" w:rsidTr="00F85818">
        <w:trPr>
          <w:trHeight w:val="407"/>
        </w:trPr>
        <w:tc>
          <w:tcPr>
            <w:tcW w:w="852"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3.7</w:t>
            </w:r>
          </w:p>
        </w:tc>
        <w:tc>
          <w:tcPr>
            <w:tcW w:w="1843" w:type="dxa"/>
            <w:shd w:val="clear" w:color="auto" w:fill="auto"/>
            <w:tcMar>
              <w:left w:w="57" w:type="dxa"/>
              <w:right w:w="57" w:type="dxa"/>
            </w:tcMar>
            <w:vAlign w:val="center"/>
          </w:tcPr>
          <w:p w:rsidR="006B6D3D" w:rsidRPr="006B6D3D" w:rsidRDefault="006B6D3D" w:rsidP="000F72BA">
            <w:pPr>
              <w:numPr>
                <w:ilvl w:val="0"/>
                <w:numId w:val="12"/>
              </w:numPr>
              <w:spacing w:line="18" w:lineRule="atLeast"/>
              <w:rPr>
                <w:rFonts w:ascii="Arial" w:hAnsi="Arial" w:cs="Arial"/>
                <w:sz w:val="24"/>
                <w:szCs w:val="24"/>
              </w:rPr>
            </w:pPr>
            <w:r w:rsidRPr="006B6D3D">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2268" w:type="dxa"/>
            <w:shd w:val="clear" w:color="auto" w:fill="auto"/>
            <w:tcMar>
              <w:left w:w="57" w:type="dxa"/>
              <w:right w:w="57" w:type="dxa"/>
            </w:tcMar>
          </w:tcPr>
          <w:p w:rsidR="006B6D3D" w:rsidRPr="006B6D3D" w:rsidRDefault="006B6D3D" w:rsidP="006B6D3D">
            <w:pPr>
              <w:rPr>
                <w:rFonts w:ascii="Arial" w:hAnsi="Arial" w:cs="Arial"/>
                <w:sz w:val="24"/>
                <w:szCs w:val="24"/>
              </w:rPr>
            </w:pPr>
            <w:r w:rsidRPr="006B6D3D">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6B6D3D" w:rsidRPr="006B6D3D" w:rsidRDefault="006B6D3D" w:rsidP="006B6D3D">
            <w:pPr>
              <w:rPr>
                <w:rFonts w:ascii="Arial" w:hAnsi="Arial" w:cs="Arial"/>
                <w:sz w:val="24"/>
                <w:szCs w:val="24"/>
              </w:rPr>
            </w:pPr>
            <w:r w:rsidRPr="006B6D3D">
              <w:rPr>
                <w:rFonts w:ascii="Arial" w:hAnsi="Arial" w:cs="Arial"/>
                <w:sz w:val="24"/>
                <w:szCs w:val="24"/>
                <w:lang w:val="tt"/>
              </w:rPr>
              <w:t>80 %</w:t>
            </w:r>
          </w:p>
          <w:p w:rsidR="006B6D3D" w:rsidRPr="006B6D3D" w:rsidRDefault="006B6D3D" w:rsidP="000F72BA">
            <w:pPr>
              <w:numPr>
                <w:ilvl w:val="0"/>
                <w:numId w:val="12"/>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6B6D3D" w:rsidRPr="006B6D3D" w:rsidRDefault="006B6D3D" w:rsidP="006B6D3D">
            <w:pPr>
              <w:rPr>
                <w:rFonts w:ascii="Arial" w:hAnsi="Arial" w:cs="Arial"/>
                <w:sz w:val="24"/>
                <w:szCs w:val="24"/>
              </w:rPr>
            </w:pPr>
            <w:r w:rsidRPr="006B6D3D">
              <w:rPr>
                <w:rFonts w:ascii="Arial" w:hAnsi="Arial" w:cs="Arial"/>
                <w:sz w:val="24"/>
                <w:szCs w:val="24"/>
                <w:lang w:val="tt"/>
              </w:rPr>
              <w:t xml:space="preserve">5. </w:t>
            </w:r>
          </w:p>
          <w:p w:rsidR="006B6D3D" w:rsidRPr="006B6D3D" w:rsidRDefault="006B6D3D" w:rsidP="006B6D3D">
            <w:pPr>
              <w:rPr>
                <w:rFonts w:ascii="Arial" w:hAnsi="Arial" w:cs="Arial"/>
                <w:sz w:val="24"/>
                <w:szCs w:val="24"/>
              </w:rPr>
            </w:pPr>
            <w:r w:rsidRPr="006B6D3D">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Башка таләпләр:</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Минималь ара:</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балалар уеннары өчен мәйданнан торак биналарга кадәр – 12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өлкәннәр өчен ял итү мәйданчыгыннан - 10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автомобильләр кую өчен мәйданчыклардан – 10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спорт белән шөгыльләнү өчен мәйданнан 10нан 40 м.га кадәр;</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хуҗалык максатлары өчен мәйданнан - 20 м;</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6B6D3D" w:rsidRPr="006B6D3D" w:rsidRDefault="006B6D3D" w:rsidP="006B6D3D">
      <w:pPr>
        <w:shd w:val="clear" w:color="auto" w:fill="FFFFFF"/>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6B6D3D" w:rsidRPr="006B6D3D" w:rsidRDefault="006B6D3D" w:rsidP="006B6D3D">
      <w:pPr>
        <w:spacing w:after="0" w:line="240" w:lineRule="auto"/>
        <w:ind w:firstLine="708"/>
        <w:jc w:val="both"/>
        <w:rPr>
          <w:rFonts w:ascii="Arial" w:eastAsia="Times New Roman" w:hAnsi="Arial" w:cs="Arial"/>
          <w:sz w:val="24"/>
          <w:szCs w:val="24"/>
          <w:lang w:eastAsia="ru-RU"/>
        </w:rPr>
      </w:pPr>
    </w:p>
    <w:p w:rsidR="006B6D3D" w:rsidRPr="006B6D3D" w:rsidRDefault="006B6D3D" w:rsidP="006B6D3D">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6B6D3D">
        <w:rPr>
          <w:rFonts w:ascii="Arial" w:eastAsia="Times New Roman" w:hAnsi="Arial" w:cs="Arial"/>
          <w:bCs/>
          <w:sz w:val="24"/>
          <w:szCs w:val="24"/>
          <w:lang w:val="tt" w:eastAsia="ru-RU"/>
        </w:rPr>
        <w:t>Ж2. Перспектив торак төзелеше зонасы</w:t>
      </w:r>
    </w:p>
    <w:p w:rsidR="006B6D3D" w:rsidRPr="006B6D3D" w:rsidRDefault="006B6D3D" w:rsidP="006B6D3D">
      <w:pPr>
        <w:spacing w:line="240" w:lineRule="auto"/>
        <w:ind w:firstLine="851"/>
        <w:rPr>
          <w:rFonts w:ascii="Arial" w:eastAsia="Calibri" w:hAnsi="Arial" w:cs="Arial"/>
          <w:iCs/>
          <w:sz w:val="24"/>
          <w:szCs w:val="24"/>
        </w:rPr>
      </w:pPr>
      <w:r w:rsidRPr="006B6D3D">
        <w:rPr>
          <w:rFonts w:ascii="Arial" w:eastAsia="Calibri" w:hAnsi="Arial" w:cs="Arial"/>
          <w:sz w:val="24"/>
          <w:szCs w:val="24"/>
          <w:lang w:val="tt"/>
        </w:rPr>
        <w:lastRenderedPageBreak/>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6B6D3D" w:rsidRPr="006B6D3D" w:rsidRDefault="006B6D3D" w:rsidP="006B6D3D">
      <w:pPr>
        <w:numPr>
          <w:ilvl w:val="12"/>
          <w:numId w:val="0"/>
        </w:numPr>
        <w:tabs>
          <w:tab w:val="num" w:pos="709"/>
        </w:tabs>
        <w:spacing w:line="240" w:lineRule="auto"/>
        <w:jc w:val="both"/>
        <w:rPr>
          <w:rFonts w:ascii="Arial" w:eastAsia="Calibri" w:hAnsi="Arial" w:cs="Arial"/>
          <w:bCs/>
          <w:sz w:val="24"/>
          <w:szCs w:val="24"/>
        </w:rPr>
      </w:pPr>
      <w:r w:rsidRPr="006B6D3D">
        <w:rPr>
          <w:rFonts w:ascii="Arial" w:eastAsia="Calibri" w:hAnsi="Arial" w:cs="Arial"/>
          <w:bCs/>
          <w:sz w:val="24"/>
          <w:szCs w:val="24"/>
          <w:lang w:val="tt"/>
        </w:rPr>
        <w:t>Шәһәр төзелеше регламентлары. Иҗтимагый-эшлекле зоналар.</w:t>
      </w:r>
    </w:p>
    <w:p w:rsidR="006B6D3D" w:rsidRPr="006B6D3D" w:rsidRDefault="006B6D3D" w:rsidP="006B6D3D">
      <w:pPr>
        <w:spacing w:line="240" w:lineRule="auto"/>
        <w:ind w:firstLine="540"/>
        <w:jc w:val="both"/>
        <w:rPr>
          <w:rFonts w:ascii="Arial" w:eastAsia="Calibri" w:hAnsi="Arial" w:cs="Arial"/>
          <w:sz w:val="24"/>
          <w:szCs w:val="24"/>
        </w:rPr>
      </w:pPr>
      <w:r w:rsidRPr="006B6D3D">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6B6D3D" w:rsidRPr="006B6D3D" w:rsidRDefault="006B6D3D" w:rsidP="006B6D3D">
      <w:pPr>
        <w:spacing w:line="240" w:lineRule="auto"/>
        <w:ind w:firstLine="540"/>
        <w:jc w:val="both"/>
        <w:rPr>
          <w:rFonts w:ascii="Arial" w:eastAsia="Calibri" w:hAnsi="Arial" w:cs="Arial"/>
          <w:sz w:val="24"/>
          <w:szCs w:val="24"/>
          <w:lang w:val="tt"/>
        </w:rPr>
      </w:pPr>
      <w:r w:rsidRPr="006B6D3D">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6B6D3D" w:rsidRPr="006B6D3D" w:rsidRDefault="006B6D3D" w:rsidP="006B6D3D">
      <w:pPr>
        <w:widowControl w:val="0"/>
        <w:snapToGrid w:val="0"/>
        <w:spacing w:line="240" w:lineRule="auto"/>
        <w:rPr>
          <w:rFonts w:ascii="Arial" w:eastAsia="Calibri" w:hAnsi="Arial" w:cs="Arial"/>
          <w:sz w:val="24"/>
          <w:szCs w:val="24"/>
          <w:lang w:val="tt"/>
        </w:rPr>
      </w:pPr>
      <w:r w:rsidRPr="006B6D3D">
        <w:rPr>
          <w:rFonts w:ascii="Arial" w:eastAsia="Calibri" w:hAnsi="Arial" w:cs="Arial"/>
          <w:bCs/>
          <w:sz w:val="24"/>
          <w:szCs w:val="24"/>
          <w:lang w:val="tt"/>
        </w:rPr>
        <w:t>ОД Күпфункцияле иҗтимагый-эшлекле зона</w:t>
      </w: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sz w:val="24"/>
          <w:szCs w:val="24"/>
          <w:lang w:val="tt"/>
        </w:rPr>
      </w:pPr>
      <w:r w:rsidRPr="006B6D3D">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bCs/>
          <w:sz w:val="24"/>
          <w:szCs w:val="24"/>
          <w:lang w:val="tt"/>
        </w:rPr>
      </w:pPr>
      <w:r w:rsidRPr="006B6D3D">
        <w:rPr>
          <w:rFonts w:ascii="Arial" w:eastAsia="Calibri" w:hAnsi="Arial" w:cs="Arial"/>
          <w:bCs/>
          <w:sz w:val="24"/>
          <w:szCs w:val="24"/>
          <w:lang w:val="tt"/>
        </w:rPr>
        <w:t>Рөхсәт ителгән күчемсез милекнең төп төрләре: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административ, административ-хуҗалык, эшлекле, иҗтимагый оешмалар һәм оешмалар;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кунакханә;</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спорт мәйданчыклары;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югары һәм урта һөнәри белем бирү учреждениеләре;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эш вакыты чикләнгән спортзаллар, клублар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мунча-сәламәтләндерү комплекслары;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мәдәният һәм ял учреждениеләре;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кибет;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базар;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җәмәгать туклануы предприятиеләре;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Үзәк элемтә предприятиеләре;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социаль яклау учреждениеләре;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полиция бүлекләре, участок пунктлары;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хайваннар тотмый торган ветеринария хастаханәләре;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даруханәләр;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lastRenderedPageBreak/>
        <w:t>фельдшер-акушерлык пунктлары;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беренче медицина ярдәме күрсәтү пунктлары;</w:t>
      </w:r>
    </w:p>
    <w:p w:rsidR="006B6D3D" w:rsidRPr="006B6D3D" w:rsidRDefault="006B6D3D" w:rsidP="006B6D3D">
      <w:pPr>
        <w:spacing w:after="0" w:line="240" w:lineRule="auto"/>
        <w:ind w:firstLine="720"/>
        <w:rPr>
          <w:rFonts w:ascii="Arial" w:eastAsia="Times New Roman" w:hAnsi="Arial" w:cs="Arial"/>
          <w:sz w:val="24"/>
          <w:szCs w:val="24"/>
          <w:lang w:eastAsia="zh-CN"/>
        </w:rPr>
      </w:pPr>
      <w:r w:rsidRPr="006B6D3D">
        <w:rPr>
          <w:rFonts w:ascii="Arial" w:eastAsia="Times New Roman" w:hAnsi="Arial" w:cs="Arial"/>
          <w:sz w:val="24"/>
          <w:szCs w:val="24"/>
          <w:lang w:val="tt" w:eastAsia="zh-CN"/>
        </w:rPr>
        <w:t xml:space="preserve">- стационар; </w:t>
      </w:r>
    </w:p>
    <w:p w:rsidR="006B6D3D" w:rsidRPr="006B6D3D" w:rsidRDefault="006B6D3D" w:rsidP="006B6D3D">
      <w:pPr>
        <w:spacing w:after="0" w:line="240" w:lineRule="auto"/>
        <w:ind w:firstLine="720"/>
        <w:rPr>
          <w:rFonts w:ascii="Arial" w:eastAsia="Times New Roman" w:hAnsi="Arial" w:cs="Arial"/>
          <w:sz w:val="24"/>
          <w:szCs w:val="24"/>
          <w:lang w:eastAsia="zh-CN"/>
        </w:rPr>
      </w:pPr>
      <w:r w:rsidRPr="006B6D3D">
        <w:rPr>
          <w:rFonts w:ascii="Arial" w:eastAsia="Times New Roman" w:hAnsi="Arial" w:cs="Arial"/>
          <w:sz w:val="24"/>
          <w:szCs w:val="24"/>
          <w:lang w:val="tt" w:eastAsia="zh-CN"/>
        </w:rPr>
        <w:t>- амбулатор-поликлиника учреждениеләре;</w:t>
      </w:r>
    </w:p>
    <w:p w:rsidR="006B6D3D" w:rsidRPr="006B6D3D" w:rsidRDefault="006B6D3D" w:rsidP="006B6D3D">
      <w:pPr>
        <w:spacing w:after="0" w:line="240" w:lineRule="auto"/>
        <w:ind w:firstLine="720"/>
        <w:rPr>
          <w:rFonts w:ascii="Arial" w:eastAsia="Times New Roman" w:hAnsi="Arial" w:cs="Arial"/>
          <w:sz w:val="24"/>
          <w:szCs w:val="24"/>
          <w:lang w:eastAsia="zh-CN"/>
        </w:rPr>
      </w:pPr>
      <w:r w:rsidRPr="006B6D3D">
        <w:rPr>
          <w:rFonts w:ascii="Arial" w:eastAsia="Times New Roman" w:hAnsi="Arial" w:cs="Arial"/>
          <w:sz w:val="24"/>
          <w:szCs w:val="24"/>
          <w:lang w:val="tt" w:eastAsia="zh-CN"/>
        </w:rPr>
        <w:t>- ашыгыч ярдәм станциясе;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торак-эксплуатация һәм авария-диспетчерлык хезмәтләре;</w:t>
      </w:r>
    </w:p>
    <w:p w:rsidR="006B6D3D" w:rsidRPr="006B6D3D" w:rsidRDefault="006B6D3D" w:rsidP="006B6D3D">
      <w:pPr>
        <w:spacing w:after="0" w:line="240" w:lineRule="auto"/>
        <w:ind w:firstLine="720"/>
        <w:rPr>
          <w:rFonts w:ascii="Arial" w:eastAsia="Times New Roman" w:hAnsi="Arial" w:cs="Arial"/>
          <w:sz w:val="24"/>
          <w:szCs w:val="24"/>
          <w:lang w:eastAsia="zh-CN"/>
        </w:rPr>
      </w:pPr>
      <w:r w:rsidRPr="006B6D3D">
        <w:rPr>
          <w:rFonts w:ascii="Arial" w:eastAsia="Times New Roman" w:hAnsi="Arial" w:cs="Arial"/>
          <w:sz w:val="24"/>
          <w:szCs w:val="24"/>
          <w:lang w:val="tt" w:eastAsia="zh-CN"/>
        </w:rPr>
        <w:t>- социаль яклау учреждениеләре;</w:t>
      </w:r>
    </w:p>
    <w:p w:rsidR="006B6D3D" w:rsidRPr="006B6D3D" w:rsidRDefault="006B6D3D" w:rsidP="006B6D3D">
      <w:pPr>
        <w:spacing w:after="0" w:line="240" w:lineRule="auto"/>
        <w:ind w:left="720"/>
        <w:rPr>
          <w:rFonts w:ascii="Arial" w:eastAsia="Times New Roman" w:hAnsi="Arial" w:cs="Arial"/>
          <w:sz w:val="24"/>
          <w:szCs w:val="24"/>
          <w:lang w:eastAsia="zh-CN"/>
        </w:rPr>
      </w:pPr>
      <w:r w:rsidRPr="006B6D3D">
        <w:rPr>
          <w:rFonts w:ascii="Arial" w:eastAsia="Times New Roman" w:hAnsi="Arial" w:cs="Arial"/>
          <w:sz w:val="24"/>
          <w:szCs w:val="24"/>
          <w:lang w:val="tt" w:eastAsia="zh-CN"/>
        </w:rPr>
        <w:t>- скверлар, бульварлар.</w:t>
      </w:r>
    </w:p>
    <w:p w:rsidR="006B6D3D" w:rsidRPr="006B6D3D" w:rsidRDefault="006B6D3D" w:rsidP="006B6D3D">
      <w:pPr>
        <w:spacing w:after="0" w:line="240" w:lineRule="auto"/>
        <w:rPr>
          <w:rFonts w:ascii="Arial" w:eastAsia="Times New Roman" w:hAnsi="Arial" w:cs="Arial"/>
          <w:sz w:val="24"/>
          <w:szCs w:val="24"/>
          <w:lang w:eastAsia="zh-CN"/>
        </w:rPr>
      </w:pPr>
    </w:p>
    <w:p w:rsidR="006B6D3D" w:rsidRPr="006B6D3D" w:rsidRDefault="006B6D3D" w:rsidP="006B6D3D">
      <w:pPr>
        <w:numPr>
          <w:ilvl w:val="12"/>
          <w:numId w:val="0"/>
        </w:numPr>
        <w:tabs>
          <w:tab w:val="num" w:pos="709"/>
        </w:tabs>
        <w:spacing w:line="240" w:lineRule="auto"/>
        <w:ind w:firstLine="540"/>
        <w:jc w:val="both"/>
        <w:rPr>
          <w:rFonts w:ascii="Arial" w:eastAsia="Calibri" w:hAnsi="Arial" w:cs="Arial"/>
          <w:bCs/>
          <w:sz w:val="24"/>
          <w:szCs w:val="24"/>
        </w:rPr>
      </w:pPr>
      <w:r w:rsidRPr="006B6D3D">
        <w:rPr>
          <w:rFonts w:ascii="Arial" w:eastAsia="Calibri" w:hAnsi="Arial" w:cs="Arial"/>
          <w:bCs/>
          <w:sz w:val="24"/>
          <w:szCs w:val="24"/>
          <w:lang w:val="tt"/>
        </w:rPr>
        <w:t>Ярдәмче төрләре рөхсәт ителгән куллану:</w:t>
      </w:r>
    </w:p>
    <w:p w:rsidR="006B6D3D" w:rsidRPr="006B6D3D" w:rsidRDefault="006B6D3D" w:rsidP="006B6D3D">
      <w:pPr>
        <w:tabs>
          <w:tab w:val="num" w:pos="993"/>
          <w:tab w:val="left" w:pos="1080"/>
          <w:tab w:val="num" w:pos="1211"/>
        </w:tabs>
        <w:spacing w:line="240" w:lineRule="auto"/>
        <w:ind w:left="720"/>
        <w:jc w:val="both"/>
        <w:rPr>
          <w:rFonts w:ascii="Arial" w:eastAsia="Calibri" w:hAnsi="Arial" w:cs="Arial"/>
          <w:sz w:val="24"/>
          <w:szCs w:val="24"/>
        </w:rPr>
      </w:pPr>
      <w:r w:rsidRPr="006B6D3D">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6B6D3D" w:rsidRPr="006B6D3D" w:rsidRDefault="006B6D3D" w:rsidP="006B6D3D">
      <w:pPr>
        <w:spacing w:after="0" w:line="240" w:lineRule="auto"/>
        <w:ind w:firstLine="567"/>
        <w:rPr>
          <w:rFonts w:ascii="Arial" w:eastAsia="Times New Roman" w:hAnsi="Arial" w:cs="Arial"/>
          <w:sz w:val="24"/>
          <w:szCs w:val="24"/>
          <w:lang w:eastAsia="zh-CN"/>
        </w:rPr>
      </w:pPr>
    </w:p>
    <w:p w:rsidR="006B6D3D" w:rsidRPr="006B6D3D" w:rsidRDefault="006B6D3D" w:rsidP="006B6D3D">
      <w:pPr>
        <w:widowControl w:val="0"/>
        <w:spacing w:after="0" w:line="240" w:lineRule="auto"/>
        <w:ind w:firstLine="567"/>
        <w:jc w:val="both"/>
        <w:rPr>
          <w:rFonts w:ascii="Arial" w:eastAsia="Times New Roman" w:hAnsi="Arial" w:cs="Arial"/>
          <w:bCs/>
          <w:sz w:val="24"/>
          <w:szCs w:val="24"/>
          <w:lang w:eastAsia="ru-RU"/>
        </w:rPr>
      </w:pPr>
      <w:r w:rsidRPr="006B6D3D">
        <w:rPr>
          <w:rFonts w:ascii="Arial" w:eastAsia="Times New Roman" w:hAnsi="Arial" w:cs="Arial"/>
          <w:bCs/>
          <w:sz w:val="24"/>
          <w:szCs w:val="24"/>
          <w:lang w:val="tt" w:eastAsia="ru-RU"/>
        </w:rPr>
        <w:t>Шартлы рәвештә рөхсәт ителгән куллану төрләре: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5 катка кадәр күпфатирлы торак йортлар;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Ялгап -төзелгән хезмәт күрсәтү объектлары;</w:t>
      </w:r>
    </w:p>
    <w:p w:rsidR="006B6D3D" w:rsidRPr="006B6D3D" w:rsidRDefault="006B6D3D" w:rsidP="000F72BA">
      <w:pPr>
        <w:numPr>
          <w:ilvl w:val="0"/>
          <w:numId w:val="9"/>
        </w:numPr>
        <w:tabs>
          <w:tab w:val="clear" w:pos="1495"/>
          <w:tab w:val="num" w:pos="720"/>
          <w:tab w:val="num" w:pos="851"/>
          <w:tab w:val="num" w:pos="927"/>
          <w:tab w:val="num" w:pos="1778"/>
          <w:tab w:val="num" w:pos="3600"/>
        </w:tabs>
        <w:spacing w:after="0" w:line="240" w:lineRule="auto"/>
        <w:ind w:left="720" w:firstLine="709"/>
        <w:jc w:val="both"/>
        <w:rPr>
          <w:rFonts w:ascii="Arial" w:eastAsia="Calibri" w:hAnsi="Arial" w:cs="Arial"/>
          <w:sz w:val="24"/>
          <w:szCs w:val="24"/>
        </w:rPr>
      </w:pPr>
      <w:r w:rsidRPr="006B6D3D">
        <w:rPr>
          <w:rFonts w:ascii="Arial" w:eastAsia="Calibri" w:hAnsi="Arial" w:cs="Arial"/>
          <w:sz w:val="24"/>
          <w:szCs w:val="24"/>
          <w:lang w:val="tt"/>
        </w:rPr>
        <w:t>балалар бакчалары, башка мәктәпкәчә тәрбия объектлары;</w:t>
      </w:r>
    </w:p>
    <w:p w:rsidR="006B6D3D" w:rsidRPr="006B6D3D" w:rsidRDefault="006B6D3D" w:rsidP="000F72BA">
      <w:pPr>
        <w:numPr>
          <w:ilvl w:val="0"/>
          <w:numId w:val="9"/>
        </w:numPr>
        <w:tabs>
          <w:tab w:val="clear" w:pos="1495"/>
          <w:tab w:val="num" w:pos="567"/>
          <w:tab w:val="num" w:pos="720"/>
          <w:tab w:val="left" w:pos="851"/>
          <w:tab w:val="num" w:pos="927"/>
          <w:tab w:val="num" w:pos="1778"/>
          <w:tab w:val="num" w:pos="3600"/>
        </w:tabs>
        <w:spacing w:after="0" w:line="240" w:lineRule="auto"/>
        <w:ind w:left="720" w:firstLine="709"/>
        <w:jc w:val="both"/>
        <w:rPr>
          <w:rFonts w:ascii="Arial" w:eastAsia="Calibri" w:hAnsi="Arial" w:cs="Arial"/>
          <w:sz w:val="24"/>
          <w:szCs w:val="24"/>
        </w:rPr>
      </w:pPr>
      <w:r w:rsidRPr="006B6D3D">
        <w:rPr>
          <w:rFonts w:ascii="Arial" w:eastAsia="Calibri" w:hAnsi="Arial" w:cs="Arial"/>
          <w:sz w:val="24"/>
          <w:szCs w:val="24"/>
          <w:lang w:val="tt"/>
        </w:rPr>
        <w:t>башлангыч һәм урта мәктәпләр.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дини объектлар;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сәүдә, сәүдә-күргәзмә комплекслары;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вакытлы сәүдә объектлары;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шәхси җиңел автомобиль гаражлары (җир асты, ярым җир асты, </w:t>
      </w:r>
    </w:p>
    <w:p w:rsidR="006B6D3D" w:rsidRPr="006B6D3D" w:rsidRDefault="006B6D3D" w:rsidP="006B6D3D">
      <w:pPr>
        <w:tabs>
          <w:tab w:val="num" w:pos="993"/>
          <w:tab w:val="left" w:pos="1080"/>
          <w:tab w:val="num" w:pos="1211"/>
        </w:tabs>
        <w:spacing w:line="240" w:lineRule="auto"/>
        <w:ind w:left="900"/>
        <w:jc w:val="both"/>
        <w:rPr>
          <w:rFonts w:ascii="Arial" w:eastAsia="Calibri" w:hAnsi="Arial" w:cs="Arial"/>
          <w:sz w:val="24"/>
          <w:szCs w:val="24"/>
        </w:rPr>
      </w:pPr>
      <w:r w:rsidRPr="006B6D3D">
        <w:rPr>
          <w:rFonts w:ascii="Arial" w:eastAsia="Calibri" w:hAnsi="Arial" w:cs="Arial"/>
          <w:sz w:val="24"/>
          <w:szCs w:val="24"/>
          <w:lang w:val="tt"/>
        </w:rPr>
        <w:t>күп катлы, төзелгән яки төзелгән-төзелгән.;</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шәхси җиңел автомобильләрне даими саклау өчен автостоянкалар;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кәрәзле, радиотелей һәм спутник элемтәсе антеннасы;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инженер-техник тәэмин итү объектлары (РП, ТП, ГРП, ЦТП һ. б.);</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хуҗалык мәйданчыклары.</w:t>
      </w:r>
    </w:p>
    <w:p w:rsidR="006B6D3D" w:rsidRPr="006B6D3D" w:rsidRDefault="006B6D3D" w:rsidP="006B6D3D">
      <w:pPr>
        <w:spacing w:after="0" w:line="240" w:lineRule="auto"/>
        <w:ind w:left="720"/>
        <w:rPr>
          <w:rFonts w:ascii="Arial" w:eastAsia="Times New Roman" w:hAnsi="Arial" w:cs="Arial"/>
          <w:sz w:val="24"/>
          <w:szCs w:val="24"/>
          <w:lang w:eastAsia="zh-CN"/>
        </w:rPr>
      </w:pP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bCs/>
          <w:sz w:val="24"/>
          <w:szCs w:val="24"/>
        </w:rPr>
      </w:pPr>
      <w:r w:rsidRPr="006B6D3D">
        <w:rPr>
          <w:rFonts w:ascii="Arial" w:eastAsia="Calibri" w:hAnsi="Arial" w:cs="Arial"/>
          <w:bCs/>
          <w:sz w:val="24"/>
          <w:szCs w:val="24"/>
          <w:lang w:val="tt"/>
        </w:rPr>
        <w:t>Шәһәр төзелеше регламентлары. Авыл хуҗалыгы билгеләнешендәге зоналар</w:t>
      </w:r>
    </w:p>
    <w:p w:rsidR="006B6D3D" w:rsidRPr="006B6D3D" w:rsidRDefault="006B6D3D" w:rsidP="006B6D3D">
      <w:pPr>
        <w:spacing w:line="240" w:lineRule="auto"/>
        <w:ind w:firstLine="851"/>
        <w:rPr>
          <w:rFonts w:ascii="Arial" w:eastAsia="Calibri" w:hAnsi="Arial" w:cs="Arial"/>
          <w:bCs/>
          <w:sz w:val="24"/>
          <w:szCs w:val="24"/>
        </w:rPr>
      </w:pPr>
      <w:r w:rsidRPr="006B6D3D">
        <w:rPr>
          <w:rFonts w:ascii="Arial" w:eastAsia="Calibri" w:hAnsi="Arial" w:cs="Arial"/>
          <w:bCs/>
          <w:sz w:val="24"/>
          <w:szCs w:val="24"/>
          <w:lang w:val="tt"/>
        </w:rPr>
        <w:t>СХ1. Авыл хуҗалыгы билгеләнешендәге объектлар зонасы</w:t>
      </w:r>
    </w:p>
    <w:p w:rsidR="006B6D3D" w:rsidRPr="006B6D3D" w:rsidRDefault="006B6D3D" w:rsidP="006B6D3D">
      <w:pPr>
        <w:spacing w:line="240" w:lineRule="auto"/>
        <w:ind w:firstLine="851"/>
        <w:jc w:val="both"/>
        <w:rPr>
          <w:rFonts w:ascii="Arial" w:eastAsia="Calibri" w:hAnsi="Arial" w:cs="Arial"/>
          <w:sz w:val="24"/>
          <w:szCs w:val="24"/>
          <w:lang w:val="tt"/>
        </w:rPr>
      </w:pPr>
      <w:r w:rsidRPr="006B6D3D">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6B6D3D" w:rsidRPr="006B6D3D" w:rsidRDefault="006B6D3D" w:rsidP="006B6D3D">
      <w:pPr>
        <w:spacing w:line="240" w:lineRule="auto"/>
        <w:ind w:firstLine="851"/>
        <w:rPr>
          <w:rFonts w:ascii="Arial" w:eastAsia="Calibri" w:hAnsi="Arial" w:cs="Arial"/>
          <w:bCs/>
          <w:sz w:val="24"/>
          <w:szCs w:val="24"/>
          <w:u w:val="single"/>
          <w:lang w:val="tt"/>
        </w:rPr>
      </w:pPr>
      <w:r w:rsidRPr="006B6D3D">
        <w:rPr>
          <w:rFonts w:ascii="Arial" w:eastAsia="Calibri" w:hAnsi="Arial" w:cs="Arial"/>
          <w:bCs/>
          <w:sz w:val="24"/>
          <w:szCs w:val="24"/>
          <w:lang w:val="tt"/>
        </w:rPr>
        <w:t xml:space="preserve">Рөхсәт ителгән куллануның төп төрләре: </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эре мөгезле терлек комплекслары;</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lastRenderedPageBreak/>
        <w:t>- дуңгызчылык комплекслары һәм фермалар;</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кошчылык фабрикалары;</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умарталык;</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эре мөгезле терлек фермалары (барлык белгечлекләр),</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xml:space="preserve">- крестьян (фермер) хуҗалыклары базалары; </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теплица һәм парник хуҗалыклары.</w:t>
      </w:r>
    </w:p>
    <w:p w:rsidR="006B6D3D" w:rsidRPr="006B6D3D" w:rsidRDefault="006B6D3D" w:rsidP="006B6D3D">
      <w:pPr>
        <w:spacing w:line="240" w:lineRule="auto"/>
        <w:ind w:firstLine="851"/>
        <w:rPr>
          <w:rFonts w:ascii="Arial" w:eastAsia="Calibri" w:hAnsi="Arial" w:cs="Arial"/>
          <w:bCs/>
          <w:sz w:val="24"/>
          <w:szCs w:val="24"/>
        </w:rPr>
      </w:pPr>
      <w:r w:rsidRPr="006B6D3D">
        <w:rPr>
          <w:rFonts w:ascii="Arial" w:eastAsia="Calibri" w:hAnsi="Arial" w:cs="Arial"/>
          <w:bCs/>
          <w:sz w:val="24"/>
          <w:szCs w:val="24"/>
          <w:lang w:val="tt"/>
        </w:rPr>
        <w:t xml:space="preserve">Ярдәмче төрләре рөхсәт ителгән куллану: </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xml:space="preserve">- авыл хуҗалыгы эшчәнлеге өчен кирәкле биналар, корылмалар һәм корылмалар; </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азык әзерләү цехлары, шул исәптән азык-төлек калдыкларын да;</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тирес һәм тизәк саклагычлары;</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ветеринария кабул итү пунктлары;</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6B6D3D" w:rsidRPr="006B6D3D" w:rsidRDefault="006B6D3D" w:rsidP="006B6D3D">
      <w:pPr>
        <w:spacing w:line="240" w:lineRule="auto"/>
        <w:ind w:firstLine="851"/>
        <w:rPr>
          <w:rFonts w:ascii="Arial" w:eastAsia="Calibri" w:hAnsi="Arial" w:cs="Arial"/>
          <w:i/>
          <w:iCs/>
          <w:sz w:val="24"/>
          <w:szCs w:val="24"/>
        </w:rPr>
      </w:pPr>
      <w:r w:rsidRPr="006B6D3D">
        <w:rPr>
          <w:rFonts w:ascii="Arial" w:eastAsia="Calibri" w:hAnsi="Arial" w:cs="Arial"/>
          <w:i/>
          <w:iCs/>
          <w:sz w:val="24"/>
          <w:szCs w:val="24"/>
        </w:rPr>
        <w:tab/>
      </w:r>
    </w:p>
    <w:p w:rsidR="006B6D3D" w:rsidRPr="006B6D3D" w:rsidRDefault="006B6D3D" w:rsidP="006B6D3D">
      <w:pPr>
        <w:spacing w:line="240" w:lineRule="auto"/>
        <w:ind w:firstLine="851"/>
        <w:rPr>
          <w:rFonts w:ascii="Arial" w:eastAsia="Calibri" w:hAnsi="Arial" w:cs="Arial"/>
          <w:bCs/>
          <w:sz w:val="24"/>
          <w:szCs w:val="24"/>
        </w:rPr>
      </w:pPr>
      <w:r w:rsidRPr="006B6D3D">
        <w:rPr>
          <w:rFonts w:ascii="Arial" w:eastAsia="Calibri" w:hAnsi="Arial" w:cs="Arial"/>
          <w:bCs/>
          <w:sz w:val="24"/>
          <w:szCs w:val="24"/>
          <w:lang w:val="tt"/>
        </w:rPr>
        <w:t xml:space="preserve">Шартлы рәвештә рөхсәт ителгән куллану төрләре: </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xml:space="preserve"> карьера;</w:t>
      </w:r>
    </w:p>
    <w:p w:rsidR="006B6D3D" w:rsidRPr="006B6D3D" w:rsidRDefault="006B6D3D" w:rsidP="006B6D3D">
      <w:pPr>
        <w:spacing w:line="240" w:lineRule="auto"/>
        <w:ind w:firstLine="851"/>
        <w:rPr>
          <w:rFonts w:ascii="Arial" w:eastAsia="Calibri" w:hAnsi="Arial" w:cs="Arial"/>
          <w:sz w:val="24"/>
          <w:szCs w:val="24"/>
        </w:rPr>
      </w:pPr>
      <w:r w:rsidRPr="006B6D3D">
        <w:rPr>
          <w:rFonts w:ascii="Arial" w:eastAsia="Calibri" w:hAnsi="Arial" w:cs="Arial"/>
          <w:sz w:val="24"/>
          <w:szCs w:val="24"/>
          <w:lang w:val="tt"/>
        </w:rPr>
        <w:t>- складлар.</w:t>
      </w: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bCs/>
          <w:sz w:val="24"/>
          <w:szCs w:val="24"/>
        </w:rPr>
      </w:pP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bCs/>
          <w:sz w:val="24"/>
          <w:szCs w:val="24"/>
          <w:lang w:val="tt"/>
        </w:rPr>
      </w:pPr>
      <w:r w:rsidRPr="006B6D3D">
        <w:rPr>
          <w:rFonts w:ascii="Arial" w:eastAsia="Calibri" w:hAnsi="Arial" w:cs="Arial"/>
          <w:bCs/>
          <w:sz w:val="24"/>
          <w:szCs w:val="24"/>
          <w:lang w:val="tt"/>
        </w:rPr>
        <w:t>Шәһәр төзелеше регламентлары. Рекреацион билгеләнештәге зоналар</w:t>
      </w:r>
    </w:p>
    <w:p w:rsidR="006B6D3D" w:rsidRPr="006B6D3D" w:rsidRDefault="006B6D3D" w:rsidP="006B6D3D">
      <w:pPr>
        <w:spacing w:line="240" w:lineRule="auto"/>
        <w:ind w:firstLine="540"/>
        <w:jc w:val="both"/>
        <w:rPr>
          <w:rFonts w:ascii="Arial" w:eastAsia="Calibri" w:hAnsi="Arial" w:cs="Arial"/>
          <w:sz w:val="24"/>
          <w:szCs w:val="24"/>
          <w:lang w:val="tt"/>
        </w:rPr>
      </w:pPr>
      <w:r w:rsidRPr="006B6D3D">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6B6D3D" w:rsidRPr="006B6D3D" w:rsidRDefault="006B6D3D" w:rsidP="006B6D3D">
      <w:pPr>
        <w:numPr>
          <w:ilvl w:val="12"/>
          <w:numId w:val="0"/>
        </w:numPr>
        <w:tabs>
          <w:tab w:val="num" w:pos="709"/>
        </w:tabs>
        <w:spacing w:line="240" w:lineRule="auto"/>
        <w:ind w:firstLine="567"/>
        <w:jc w:val="both"/>
        <w:rPr>
          <w:rFonts w:ascii="Arial" w:eastAsia="Calibri" w:hAnsi="Arial" w:cs="Arial"/>
          <w:bCs/>
          <w:sz w:val="24"/>
          <w:szCs w:val="24"/>
          <w:lang w:val="tt"/>
        </w:rPr>
      </w:pPr>
      <w:r w:rsidRPr="006B6D3D">
        <w:rPr>
          <w:rFonts w:ascii="Arial" w:eastAsia="Calibri" w:hAnsi="Arial" w:cs="Arial"/>
          <w:bCs/>
          <w:sz w:val="24"/>
          <w:szCs w:val="24"/>
          <w:lang w:val="tt"/>
        </w:rPr>
        <w:t>Р1. Табигый-ландшафтлы территорияләр зонасы</w:t>
      </w:r>
    </w:p>
    <w:p w:rsidR="006B6D3D" w:rsidRPr="006B6D3D" w:rsidRDefault="006B6D3D" w:rsidP="006B6D3D">
      <w:pPr>
        <w:numPr>
          <w:ilvl w:val="12"/>
          <w:numId w:val="0"/>
        </w:numPr>
        <w:spacing w:line="240" w:lineRule="auto"/>
        <w:ind w:firstLine="567"/>
        <w:jc w:val="both"/>
        <w:rPr>
          <w:rFonts w:ascii="Arial" w:eastAsia="Calibri" w:hAnsi="Arial" w:cs="Arial"/>
          <w:sz w:val="24"/>
          <w:szCs w:val="24"/>
          <w:lang w:val="tt"/>
        </w:rPr>
      </w:pPr>
      <w:r w:rsidRPr="006B6D3D">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6B6D3D" w:rsidRPr="006B6D3D" w:rsidRDefault="006B6D3D" w:rsidP="006B6D3D">
      <w:pPr>
        <w:keepNext/>
        <w:widowControl w:val="0"/>
        <w:spacing w:after="0" w:line="240" w:lineRule="auto"/>
        <w:ind w:firstLine="567"/>
        <w:jc w:val="both"/>
        <w:rPr>
          <w:rFonts w:ascii="Arial" w:eastAsia="Times New Roman" w:hAnsi="Arial" w:cs="Arial"/>
          <w:bCs/>
          <w:sz w:val="24"/>
          <w:szCs w:val="24"/>
          <w:lang w:val="tt" w:eastAsia="ru-RU"/>
        </w:rPr>
      </w:pPr>
      <w:r w:rsidRPr="006B6D3D">
        <w:rPr>
          <w:rFonts w:ascii="Arial" w:eastAsia="Times New Roman" w:hAnsi="Arial" w:cs="Arial"/>
          <w:bCs/>
          <w:sz w:val="24"/>
          <w:szCs w:val="24"/>
          <w:lang w:val="tt" w:eastAsia="ru-RU"/>
        </w:rPr>
        <w:t>Рөхсәт ителгән күчемсез милекнең төп төрләре: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урманнар;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урман парклары, болын парклары;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lastRenderedPageBreak/>
        <w:t>елгаларны яшелләндерү;</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куаклар.</w:t>
      </w:r>
    </w:p>
    <w:p w:rsidR="006B6D3D" w:rsidRPr="006B6D3D" w:rsidRDefault="006B6D3D" w:rsidP="006B6D3D">
      <w:pPr>
        <w:spacing w:after="0" w:line="240" w:lineRule="auto"/>
        <w:ind w:firstLine="567"/>
        <w:rPr>
          <w:rFonts w:ascii="Arial" w:eastAsia="Times New Roman" w:hAnsi="Arial" w:cs="Arial"/>
          <w:sz w:val="24"/>
          <w:szCs w:val="24"/>
          <w:lang w:eastAsia="zh-CN"/>
        </w:rPr>
      </w:pPr>
    </w:p>
    <w:p w:rsidR="006B6D3D" w:rsidRPr="006B6D3D" w:rsidRDefault="006B6D3D" w:rsidP="006B6D3D">
      <w:pPr>
        <w:keepNext/>
        <w:widowControl w:val="0"/>
        <w:spacing w:after="0" w:line="240" w:lineRule="auto"/>
        <w:ind w:firstLine="567"/>
        <w:jc w:val="both"/>
        <w:rPr>
          <w:rFonts w:ascii="Arial" w:eastAsia="Times New Roman" w:hAnsi="Arial" w:cs="Arial"/>
          <w:bCs/>
          <w:sz w:val="24"/>
          <w:szCs w:val="24"/>
          <w:lang w:eastAsia="ru-RU"/>
        </w:rPr>
      </w:pPr>
      <w:r w:rsidRPr="006B6D3D">
        <w:rPr>
          <w:rFonts w:ascii="Arial" w:eastAsia="Times New Roman" w:hAnsi="Arial" w:cs="Arial"/>
          <w:bCs/>
          <w:sz w:val="24"/>
          <w:szCs w:val="24"/>
          <w:lang w:val="tt" w:eastAsia="ru-RU"/>
        </w:rPr>
        <w:t>Ярдәмче төрләре рөхсәт ителгән куллану:</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капиталь булмаган ярдәмче корылмалар һәм ял итү өчен инфраструктура;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балалар мәйданчыклары, ял мәйданчыклары;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җәмәгать туклануы предприятиеләренең капиталь булмаган корылмалары;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сезонлы хезмәт күрсәтү объектлары;</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мәйданчыклар өчен эт</w:t>
      </w:r>
    </w:p>
    <w:p w:rsidR="006B6D3D" w:rsidRPr="006B6D3D" w:rsidRDefault="006B6D3D" w:rsidP="006B6D3D">
      <w:pPr>
        <w:spacing w:line="240" w:lineRule="auto"/>
        <w:jc w:val="both"/>
        <w:rPr>
          <w:rFonts w:ascii="Arial" w:eastAsia="Calibri" w:hAnsi="Arial" w:cs="Arial"/>
          <w:sz w:val="24"/>
          <w:szCs w:val="24"/>
        </w:rPr>
      </w:pPr>
    </w:p>
    <w:p w:rsidR="006B6D3D" w:rsidRPr="006B6D3D" w:rsidRDefault="006B6D3D" w:rsidP="006B6D3D">
      <w:pPr>
        <w:widowControl w:val="0"/>
        <w:spacing w:after="0" w:line="240" w:lineRule="auto"/>
        <w:ind w:firstLine="709"/>
        <w:jc w:val="both"/>
        <w:rPr>
          <w:rFonts w:ascii="Arial" w:eastAsia="Times New Roman" w:hAnsi="Arial" w:cs="Arial"/>
          <w:bCs/>
          <w:sz w:val="24"/>
          <w:szCs w:val="24"/>
          <w:lang w:eastAsia="ru-RU"/>
        </w:rPr>
      </w:pPr>
      <w:r w:rsidRPr="006B6D3D">
        <w:rPr>
          <w:rFonts w:ascii="Arial" w:eastAsia="Times New Roman" w:hAnsi="Arial" w:cs="Arial"/>
          <w:bCs/>
          <w:sz w:val="24"/>
          <w:szCs w:val="24"/>
          <w:lang w:val="tt" w:eastAsia="ru-RU"/>
        </w:rPr>
        <w:t>Шартлы рәвештә рөхсәт ителгән куллану төрләре:</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шифаханәләр, профилакторийлар, ял йортлары, ял базалары;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картлар өчен интернатлар;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бала йорты;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спорт клублары, яхт-клублар, лод</w:t>
      </w:r>
      <w:r w:rsidR="0021041B">
        <w:rPr>
          <w:rFonts w:ascii="Arial" w:eastAsia="Calibri" w:hAnsi="Arial" w:cs="Arial"/>
          <w:sz w:val="24"/>
          <w:szCs w:val="24"/>
          <w:lang w:val="tt"/>
        </w:rPr>
        <w:t>ка</w:t>
      </w:r>
      <w:r w:rsidRPr="006B6D3D">
        <w:rPr>
          <w:rFonts w:ascii="Arial" w:eastAsia="Calibri" w:hAnsi="Arial" w:cs="Arial"/>
          <w:sz w:val="24"/>
          <w:szCs w:val="24"/>
          <w:lang w:val="tt"/>
        </w:rPr>
        <w:t xml:space="preserve"> станцияләре;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уен һәм спорт инвентарьларын прокатка алу;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спорт заллары, рекреация заллары (бассейнлы яисә башка);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спорт мәйданчыклары;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уен мәйданчыклары, милли уеннар өчен мәйданчыклар;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пляжлар;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җәмәгать туклануы предприятиеләре (кафе, рестораннар);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беренче медицина ярдәме күрсәтү пунктлары;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җәмәгать бәдрәфләре;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янгын саклау объектлары;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 xml:space="preserve">чүп җыючылар өчен мәйданчыклар. </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ачык типтагы шәхси җиңел автомобильләрне вакытлыча саклау өчен автостоянкалар;</w:t>
      </w:r>
    </w:p>
    <w:p w:rsidR="006B6D3D" w:rsidRPr="006B6D3D" w:rsidRDefault="006B6D3D" w:rsidP="000F72BA">
      <w:pPr>
        <w:numPr>
          <w:ilvl w:val="0"/>
          <w:numId w:val="9"/>
        </w:numPr>
        <w:tabs>
          <w:tab w:val="clear" w:pos="1495"/>
          <w:tab w:val="num" w:pos="720"/>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6B6D3D">
        <w:rPr>
          <w:rFonts w:ascii="Arial" w:eastAsia="Calibri" w:hAnsi="Arial" w:cs="Arial"/>
          <w:sz w:val="24"/>
          <w:szCs w:val="24"/>
          <w:lang w:val="tt"/>
        </w:rPr>
        <w:t>туристик автобусларны вакытлыча саклау өчен автостоянкалар.</w:t>
      </w:r>
    </w:p>
    <w:p w:rsidR="006B6D3D" w:rsidRPr="006B6D3D" w:rsidRDefault="006B6D3D" w:rsidP="006B6D3D">
      <w:pPr>
        <w:numPr>
          <w:ilvl w:val="12"/>
          <w:numId w:val="0"/>
        </w:numPr>
        <w:tabs>
          <w:tab w:val="num" w:pos="709"/>
        </w:tabs>
        <w:spacing w:line="240" w:lineRule="auto"/>
        <w:ind w:left="720"/>
        <w:jc w:val="both"/>
        <w:rPr>
          <w:rFonts w:ascii="Arial" w:eastAsia="Calibri" w:hAnsi="Arial" w:cs="Arial"/>
          <w:sz w:val="24"/>
          <w:szCs w:val="24"/>
        </w:rPr>
      </w:pPr>
    </w:p>
    <w:p w:rsidR="006B6D3D" w:rsidRPr="006B6D3D" w:rsidRDefault="006B6D3D" w:rsidP="006B6D3D">
      <w:pPr>
        <w:numPr>
          <w:ilvl w:val="12"/>
          <w:numId w:val="0"/>
        </w:numPr>
        <w:tabs>
          <w:tab w:val="num" w:pos="709"/>
        </w:tabs>
        <w:spacing w:line="240" w:lineRule="auto"/>
        <w:jc w:val="both"/>
        <w:rPr>
          <w:rFonts w:ascii="Arial" w:eastAsia="Calibri" w:hAnsi="Arial" w:cs="Arial"/>
          <w:bCs/>
          <w:sz w:val="24"/>
          <w:szCs w:val="24"/>
          <w:lang w:val="tt"/>
        </w:rPr>
      </w:pPr>
      <w:r w:rsidRPr="006B6D3D">
        <w:rPr>
          <w:rFonts w:ascii="Arial" w:eastAsia="Calibri" w:hAnsi="Arial" w:cs="Arial"/>
          <w:bCs/>
          <w:sz w:val="24"/>
          <w:szCs w:val="24"/>
          <w:lang w:val="tt"/>
        </w:rPr>
        <w:t xml:space="preserve"> Шәһәр төзелеше регламентлары. Махсус билгеләнештәге зоналар</w:t>
      </w:r>
    </w:p>
    <w:p w:rsidR="006B6D3D" w:rsidRPr="006B6D3D" w:rsidRDefault="006B6D3D" w:rsidP="006B6D3D">
      <w:pPr>
        <w:widowControl w:val="0"/>
        <w:tabs>
          <w:tab w:val="left" w:pos="709"/>
        </w:tabs>
        <w:spacing w:after="0" w:line="240" w:lineRule="auto"/>
        <w:ind w:firstLine="900"/>
        <w:jc w:val="both"/>
        <w:rPr>
          <w:rFonts w:ascii="Arial" w:eastAsia="Times New Roman" w:hAnsi="Arial" w:cs="Arial"/>
          <w:sz w:val="24"/>
          <w:szCs w:val="24"/>
          <w:lang w:val="tt" w:eastAsia="ru-RU"/>
        </w:rPr>
      </w:pPr>
    </w:p>
    <w:p w:rsidR="006B6D3D" w:rsidRPr="006B6D3D" w:rsidRDefault="006B6D3D" w:rsidP="006B6D3D">
      <w:pPr>
        <w:numPr>
          <w:ilvl w:val="12"/>
          <w:numId w:val="0"/>
        </w:numPr>
        <w:tabs>
          <w:tab w:val="num" w:pos="709"/>
        </w:tabs>
        <w:spacing w:line="240" w:lineRule="auto"/>
        <w:ind w:firstLine="425"/>
        <w:jc w:val="both"/>
        <w:rPr>
          <w:rFonts w:ascii="Arial" w:eastAsia="Calibri" w:hAnsi="Arial" w:cs="Arial"/>
          <w:sz w:val="24"/>
          <w:szCs w:val="24"/>
          <w:lang w:val="tt"/>
        </w:rPr>
      </w:pPr>
      <w:r w:rsidRPr="006B6D3D">
        <w:rPr>
          <w:rFonts w:ascii="Arial" w:eastAsia="Calibri" w:hAnsi="Arial" w:cs="Arial"/>
          <w:sz w:val="24"/>
          <w:szCs w:val="24"/>
          <w:lang w:val="tt"/>
        </w:rPr>
        <w:t>СН1. Махсус билгеләнештәге объектлар зонасы</w:t>
      </w:r>
    </w:p>
    <w:p w:rsidR="006B6D3D" w:rsidRPr="006B6D3D" w:rsidRDefault="006B6D3D" w:rsidP="006B6D3D">
      <w:pPr>
        <w:numPr>
          <w:ilvl w:val="12"/>
          <w:numId w:val="0"/>
        </w:numPr>
        <w:tabs>
          <w:tab w:val="num" w:pos="709"/>
        </w:tabs>
        <w:spacing w:line="240" w:lineRule="auto"/>
        <w:ind w:firstLine="425"/>
        <w:jc w:val="both"/>
        <w:rPr>
          <w:rFonts w:ascii="Arial" w:eastAsia="Calibri" w:hAnsi="Arial" w:cs="Arial"/>
          <w:sz w:val="24"/>
          <w:szCs w:val="24"/>
          <w:lang w:val="tt"/>
        </w:rPr>
      </w:pPr>
      <w:r w:rsidRPr="006B6D3D">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6B6D3D" w:rsidRPr="006B6D3D" w:rsidRDefault="006B6D3D" w:rsidP="006B6D3D">
      <w:pPr>
        <w:numPr>
          <w:ilvl w:val="12"/>
          <w:numId w:val="0"/>
        </w:numPr>
        <w:tabs>
          <w:tab w:val="num" w:pos="709"/>
        </w:tabs>
        <w:spacing w:line="240" w:lineRule="auto"/>
        <w:jc w:val="both"/>
        <w:rPr>
          <w:rFonts w:ascii="Arial" w:eastAsia="Calibri" w:hAnsi="Arial" w:cs="Arial"/>
          <w:sz w:val="24"/>
          <w:szCs w:val="24"/>
          <w:lang w:val="tt"/>
        </w:rPr>
      </w:pPr>
      <w:r w:rsidRPr="006B6D3D">
        <w:rPr>
          <w:rFonts w:ascii="Arial" w:eastAsia="Calibri" w:hAnsi="Arial" w:cs="Arial"/>
          <w:sz w:val="24"/>
          <w:szCs w:val="24"/>
          <w:lang w:val="tt"/>
        </w:rPr>
        <w:lastRenderedPageBreak/>
        <w:t xml:space="preserve">           Рөхсәт ителгән күчемсез милекнең төп төрләре:</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 зират;</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-мемориаль комплекслар;</w:t>
      </w:r>
    </w:p>
    <w:p w:rsidR="006B6D3D" w:rsidRPr="006B6D3D" w:rsidRDefault="006B6D3D" w:rsidP="006B6D3D">
      <w:pPr>
        <w:spacing w:after="0" w:line="240" w:lineRule="auto"/>
        <w:ind w:firstLine="709"/>
        <w:rPr>
          <w:rFonts w:ascii="Arial" w:eastAsia="Times New Roman" w:hAnsi="Arial" w:cs="Arial"/>
          <w:sz w:val="24"/>
          <w:szCs w:val="24"/>
          <w:lang w:eastAsia="zh-CN"/>
        </w:rPr>
      </w:pPr>
      <w:r w:rsidRPr="006B6D3D">
        <w:rPr>
          <w:rFonts w:ascii="Arial" w:eastAsia="Times New Roman" w:hAnsi="Arial" w:cs="Arial"/>
          <w:sz w:val="24"/>
          <w:szCs w:val="24"/>
          <w:lang w:val="tt" w:eastAsia="zh-CN"/>
        </w:rPr>
        <w:t>- матәм йолалары йортлары;</w:t>
      </w:r>
    </w:p>
    <w:p w:rsidR="006B6D3D" w:rsidRPr="006B6D3D" w:rsidRDefault="006B6D3D" w:rsidP="006B6D3D">
      <w:pPr>
        <w:spacing w:after="0" w:line="240" w:lineRule="auto"/>
        <w:ind w:firstLine="709"/>
        <w:rPr>
          <w:rFonts w:ascii="Arial" w:eastAsia="Times New Roman" w:hAnsi="Arial" w:cs="Arial"/>
          <w:sz w:val="24"/>
          <w:szCs w:val="24"/>
          <w:lang w:eastAsia="zh-CN"/>
        </w:rPr>
      </w:pPr>
      <w:r w:rsidRPr="006B6D3D">
        <w:rPr>
          <w:rFonts w:ascii="Arial" w:eastAsia="Times New Roman" w:hAnsi="Arial" w:cs="Arial"/>
          <w:sz w:val="24"/>
          <w:szCs w:val="24"/>
          <w:lang w:val="tt" w:eastAsia="zh-CN"/>
        </w:rPr>
        <w:t xml:space="preserve">-җирләү хезмәте күрсәтү бюросы-кибетләре; </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 xml:space="preserve">- оборона, эчке эшләр министрлыгы, куркынычсызлык хезмәте учреждениеләре; </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 дини объектлар;</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 чистарту корылмалары;</w:t>
      </w:r>
    </w:p>
    <w:p w:rsidR="006B6D3D" w:rsidRPr="006B6D3D" w:rsidRDefault="006B6D3D" w:rsidP="006B6D3D">
      <w:pPr>
        <w:numPr>
          <w:ilvl w:val="12"/>
          <w:numId w:val="0"/>
        </w:numPr>
        <w:tabs>
          <w:tab w:val="num"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-куллану калдыкларын урнаштыру объектлары.</w:t>
      </w:r>
    </w:p>
    <w:p w:rsidR="006B6D3D" w:rsidRPr="006B6D3D" w:rsidRDefault="006B6D3D" w:rsidP="006B6D3D">
      <w:pPr>
        <w:numPr>
          <w:ilvl w:val="12"/>
          <w:numId w:val="0"/>
        </w:numPr>
        <w:tabs>
          <w:tab w:val="num" w:pos="709"/>
        </w:tabs>
        <w:spacing w:line="240" w:lineRule="auto"/>
        <w:ind w:firstLine="425"/>
        <w:jc w:val="both"/>
        <w:rPr>
          <w:rFonts w:ascii="Arial" w:eastAsia="Calibri" w:hAnsi="Arial" w:cs="Arial"/>
          <w:sz w:val="24"/>
          <w:szCs w:val="24"/>
        </w:rPr>
      </w:pPr>
      <w:r w:rsidRPr="006B6D3D">
        <w:rPr>
          <w:rFonts w:ascii="Arial" w:eastAsia="Calibri" w:hAnsi="Arial" w:cs="Arial"/>
          <w:sz w:val="24"/>
          <w:szCs w:val="24"/>
          <w:lang w:val="tt"/>
        </w:rPr>
        <w:t>Ярдәмче төрләре рөхсәт ителгән куллану:</w:t>
      </w:r>
    </w:p>
    <w:p w:rsidR="006B6D3D" w:rsidRPr="006B6D3D" w:rsidRDefault="006B6D3D" w:rsidP="006B6D3D">
      <w:pPr>
        <w:numPr>
          <w:ilvl w:val="12"/>
          <w:numId w:val="0"/>
        </w:numPr>
        <w:tabs>
          <w:tab w:val="num" w:pos="709"/>
        </w:tabs>
        <w:spacing w:line="240" w:lineRule="auto"/>
        <w:ind w:left="720"/>
        <w:jc w:val="both"/>
        <w:rPr>
          <w:rFonts w:ascii="Arial" w:eastAsia="Calibri" w:hAnsi="Arial" w:cs="Arial"/>
          <w:sz w:val="24"/>
          <w:szCs w:val="24"/>
        </w:rPr>
      </w:pPr>
      <w:r w:rsidRPr="006B6D3D">
        <w:rPr>
          <w:rFonts w:ascii="Arial" w:eastAsia="Calibri" w:hAnsi="Arial" w:cs="Arial"/>
          <w:sz w:val="24"/>
          <w:szCs w:val="24"/>
          <w:lang w:val="tt"/>
        </w:rPr>
        <w:t>- шәхси җиңел автомобильләрне вакытлыча саклау өчен ачык кунак автостоянкалары.</w:t>
      </w:r>
    </w:p>
    <w:p w:rsidR="006B6D3D" w:rsidRPr="006B6D3D" w:rsidRDefault="006B6D3D" w:rsidP="006B6D3D">
      <w:pPr>
        <w:keepNext/>
        <w:keepLines/>
        <w:spacing w:before="200" w:after="0" w:line="240" w:lineRule="auto"/>
        <w:ind w:firstLine="709"/>
        <w:jc w:val="both"/>
        <w:outlineLvl w:val="3"/>
        <w:rPr>
          <w:rFonts w:ascii="Arial" w:eastAsia="Times New Roman" w:hAnsi="Arial" w:cs="Arial"/>
          <w:bCs/>
          <w:iCs/>
          <w:sz w:val="24"/>
          <w:szCs w:val="24"/>
        </w:rPr>
      </w:pPr>
      <w:r w:rsidRPr="006B6D3D">
        <w:rPr>
          <w:rFonts w:ascii="Arial" w:eastAsia="Times New Roman" w:hAnsi="Arial" w:cs="Arial"/>
          <w:bCs/>
          <w:iCs/>
          <w:sz w:val="24"/>
          <w:szCs w:val="24"/>
          <w:lang w:val="tt"/>
        </w:rPr>
        <w:t>2. Үләт базлары зонасы</w:t>
      </w:r>
    </w:p>
    <w:p w:rsidR="006B6D3D" w:rsidRPr="006B6D3D" w:rsidRDefault="006B6D3D" w:rsidP="006B6D3D">
      <w:pPr>
        <w:numPr>
          <w:ilvl w:val="12"/>
          <w:numId w:val="0"/>
        </w:numPr>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СН2 зонасы үләт базларын урнаштыру өчен бүлеп бирелгән.</w:t>
      </w:r>
    </w:p>
    <w:p w:rsidR="006B6D3D" w:rsidRPr="006B6D3D" w:rsidRDefault="006B6D3D" w:rsidP="006B6D3D">
      <w:pPr>
        <w:numPr>
          <w:ilvl w:val="12"/>
          <w:numId w:val="0"/>
        </w:numPr>
        <w:spacing w:line="240" w:lineRule="auto"/>
        <w:ind w:firstLine="709"/>
        <w:jc w:val="both"/>
        <w:rPr>
          <w:rFonts w:ascii="Arial" w:eastAsia="Calibri" w:hAnsi="Arial" w:cs="Arial"/>
          <w:sz w:val="24"/>
          <w:szCs w:val="24"/>
        </w:rPr>
      </w:pPr>
      <w:r w:rsidRPr="006B6D3D">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6B6D3D" w:rsidRPr="006B6D3D" w:rsidRDefault="006B6D3D" w:rsidP="006B6D3D">
      <w:pPr>
        <w:widowControl w:val="0"/>
        <w:spacing w:after="0" w:line="240" w:lineRule="auto"/>
        <w:ind w:firstLine="709"/>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Рөхсәт ителгән күчемсез милекнең төп төрләре:</w:t>
      </w:r>
    </w:p>
    <w:p w:rsidR="006B6D3D" w:rsidRPr="006B6D3D" w:rsidRDefault="006B6D3D" w:rsidP="006B6D3D">
      <w:pPr>
        <w:autoSpaceDE w:val="0"/>
        <w:autoSpaceDN w:val="0"/>
        <w:adjustRightInd w:val="0"/>
        <w:spacing w:after="0" w:line="240" w:lineRule="auto"/>
        <w:ind w:firstLine="851"/>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себер җәрәхәтле үләт базлары;</w:t>
      </w:r>
    </w:p>
    <w:p w:rsidR="006B6D3D" w:rsidRPr="006B6D3D" w:rsidRDefault="006B6D3D" w:rsidP="006B6D3D">
      <w:pPr>
        <w:autoSpaceDE w:val="0"/>
        <w:autoSpaceDN w:val="0"/>
        <w:adjustRightInd w:val="0"/>
        <w:spacing w:after="0" w:line="240" w:lineRule="auto"/>
        <w:ind w:firstLine="851"/>
        <w:jc w:val="both"/>
        <w:rPr>
          <w:rFonts w:ascii="Arial" w:eastAsia="Times New Roman" w:hAnsi="Arial" w:cs="Arial"/>
          <w:sz w:val="24"/>
          <w:szCs w:val="24"/>
          <w:lang w:eastAsia="ru-RU"/>
        </w:rPr>
      </w:pPr>
      <w:r w:rsidRPr="006B6D3D">
        <w:rPr>
          <w:rFonts w:ascii="Arial" w:eastAsia="Times New Roman" w:hAnsi="Arial" w:cs="Arial"/>
          <w:sz w:val="24"/>
          <w:szCs w:val="24"/>
          <w:lang w:val="tt" w:eastAsia="ru-RU"/>
        </w:rPr>
        <w:t>-  себер җәрәхәтсез үләт базлары  .</w:t>
      </w:r>
    </w:p>
    <w:p w:rsidR="006B6D3D" w:rsidRPr="006B6D3D" w:rsidRDefault="006B6D3D" w:rsidP="006B6D3D">
      <w:pPr>
        <w:rPr>
          <w:rFonts w:ascii="Arial" w:eastAsia="Calibri" w:hAnsi="Arial" w:cs="Arial"/>
          <w:sz w:val="24"/>
          <w:szCs w:val="24"/>
        </w:rPr>
      </w:pPr>
    </w:p>
    <w:p w:rsidR="006B6D3D" w:rsidRPr="006B6D3D" w:rsidRDefault="006B6D3D" w:rsidP="006B6D3D">
      <w:pPr>
        <w:keepNext/>
        <w:keepLines/>
        <w:spacing w:before="200" w:after="0" w:line="240" w:lineRule="auto"/>
        <w:ind w:firstLine="709"/>
        <w:jc w:val="both"/>
        <w:outlineLvl w:val="3"/>
        <w:rPr>
          <w:rFonts w:ascii="Arial" w:eastAsia="Times New Roman" w:hAnsi="Arial" w:cs="Arial"/>
          <w:bCs/>
          <w:iCs/>
          <w:sz w:val="24"/>
          <w:szCs w:val="24"/>
          <w:lang w:val="tt"/>
        </w:rPr>
      </w:pPr>
      <w:r w:rsidRPr="006B6D3D">
        <w:rPr>
          <w:rFonts w:ascii="Arial" w:eastAsia="Times New Roman" w:hAnsi="Arial" w:cs="Arial"/>
          <w:bCs/>
          <w:iCs/>
          <w:sz w:val="24"/>
          <w:szCs w:val="24"/>
          <w:lang w:val="tt"/>
        </w:rPr>
        <w:t xml:space="preserve"> СЗ. Махсус билгеләнештәге яшелләндерү зонасы</w:t>
      </w:r>
    </w:p>
    <w:p w:rsidR="006B6D3D" w:rsidRPr="006B6D3D" w:rsidRDefault="006B6D3D" w:rsidP="006B6D3D">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6B6D3D">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6B6D3D" w:rsidRPr="006B6D3D" w:rsidRDefault="006B6D3D" w:rsidP="006B6D3D">
      <w:pPr>
        <w:tabs>
          <w:tab w:val="left" w:pos="1080"/>
          <w:tab w:val="left" w:pos="1260"/>
        </w:tabs>
        <w:spacing w:line="240" w:lineRule="auto"/>
        <w:ind w:firstLine="540"/>
        <w:jc w:val="both"/>
        <w:rPr>
          <w:rFonts w:ascii="Arial" w:eastAsia="Calibri" w:hAnsi="Arial" w:cs="Arial"/>
          <w:bCs/>
          <w:sz w:val="24"/>
          <w:szCs w:val="24"/>
          <w:lang w:val="tt"/>
        </w:rPr>
      </w:pPr>
    </w:p>
    <w:p w:rsidR="006B6D3D" w:rsidRPr="006B6D3D" w:rsidRDefault="006B6D3D" w:rsidP="006B6D3D">
      <w:pPr>
        <w:tabs>
          <w:tab w:val="left" w:pos="1080"/>
          <w:tab w:val="left" w:pos="1260"/>
        </w:tabs>
        <w:spacing w:line="240" w:lineRule="auto"/>
        <w:ind w:firstLine="540"/>
        <w:jc w:val="both"/>
        <w:rPr>
          <w:rFonts w:ascii="Arial" w:eastAsia="Calibri" w:hAnsi="Arial" w:cs="Arial"/>
          <w:bCs/>
          <w:sz w:val="24"/>
          <w:szCs w:val="24"/>
          <w:lang w:val="tt"/>
        </w:rPr>
      </w:pPr>
      <w:r w:rsidRPr="006B6D3D">
        <w:rPr>
          <w:rFonts w:ascii="Arial" w:eastAsia="Calibri" w:hAnsi="Arial" w:cs="Arial"/>
          <w:bCs/>
          <w:sz w:val="24"/>
          <w:szCs w:val="24"/>
          <w:lang w:val="tt"/>
        </w:rPr>
        <w:t>Рөхсәт ителгән күчемсез милекнең төп төрләре:</w:t>
      </w:r>
    </w:p>
    <w:p w:rsidR="006B6D3D" w:rsidRPr="006B6D3D" w:rsidRDefault="006B6D3D" w:rsidP="006B6D3D">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6B6D3D">
        <w:rPr>
          <w:rFonts w:ascii="Arial" w:eastAsia="Times New Roman" w:hAnsi="Arial" w:cs="Arial"/>
          <w:snapToGrid w:val="0"/>
          <w:sz w:val="24"/>
          <w:szCs w:val="24"/>
          <w:lang w:val="tt" w:eastAsia="ru-RU"/>
        </w:rPr>
        <w:t>- махсус билгеләнештәге яшелләндерү;</w:t>
      </w:r>
    </w:p>
    <w:p w:rsidR="006B6D3D" w:rsidRPr="006B6D3D" w:rsidRDefault="006B6D3D" w:rsidP="006B6D3D">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6B6D3D">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6B6D3D" w:rsidRPr="006B6D3D" w:rsidRDefault="006B6D3D" w:rsidP="006B6D3D">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6B6D3D" w:rsidRPr="006B6D3D" w:rsidRDefault="006B6D3D" w:rsidP="006B6D3D">
      <w:pPr>
        <w:tabs>
          <w:tab w:val="left" w:pos="1080"/>
          <w:tab w:val="left" w:pos="1260"/>
        </w:tabs>
        <w:spacing w:line="240" w:lineRule="auto"/>
        <w:ind w:firstLine="540"/>
        <w:jc w:val="both"/>
        <w:rPr>
          <w:rFonts w:ascii="Arial" w:eastAsia="Calibri" w:hAnsi="Arial" w:cs="Arial"/>
          <w:bCs/>
          <w:sz w:val="24"/>
          <w:szCs w:val="24"/>
          <w:lang w:val="tt"/>
        </w:rPr>
      </w:pPr>
      <w:r w:rsidRPr="006B6D3D">
        <w:rPr>
          <w:rFonts w:ascii="Arial" w:eastAsia="Calibri" w:hAnsi="Arial" w:cs="Arial"/>
          <w:bCs/>
          <w:sz w:val="24"/>
          <w:szCs w:val="24"/>
          <w:lang w:val="tt"/>
        </w:rPr>
        <w:t>Ярдәмче төрләре рөхсәт ителгән куллану:</w:t>
      </w:r>
    </w:p>
    <w:p w:rsidR="006B6D3D" w:rsidRPr="006B6D3D" w:rsidRDefault="006B6D3D" w:rsidP="006B6D3D">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6B6D3D">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1"/>
    <w:p w:rsidR="006B6D3D" w:rsidRPr="006B6D3D" w:rsidRDefault="006B6D3D" w:rsidP="006B6D3D">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6B6D3D" w:rsidRPr="006B6D3D" w:rsidRDefault="006B6D3D" w:rsidP="006B6D3D">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6B6D3D" w:rsidRPr="006B6D3D" w:rsidRDefault="006B6D3D" w:rsidP="006B6D3D">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6B6D3D" w:rsidRPr="006B6D3D" w:rsidRDefault="006B6D3D" w:rsidP="006B6D3D">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6B6D3D">
        <w:rPr>
          <w:rFonts w:ascii="Arial" w:eastAsia="Calibri" w:hAnsi="Arial" w:cs="Arial"/>
          <w:bCs/>
          <w:sz w:val="24"/>
          <w:szCs w:val="24"/>
          <w:lang w:val="tt" w:eastAsia="ru-RU"/>
        </w:rPr>
        <w:lastRenderedPageBreak/>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6B6D3D" w:rsidRPr="006B6D3D" w:rsidRDefault="006B6D3D" w:rsidP="006B6D3D">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6B6D3D">
        <w:rPr>
          <w:rFonts w:ascii="Arial" w:eastAsia="Times New Roman" w:hAnsi="Arial" w:cs="Arial"/>
          <w:sz w:val="24"/>
          <w:szCs w:val="24"/>
          <w:lang w:val="tt-RU" w:eastAsia="ru-RU"/>
        </w:rPr>
        <w:t xml:space="preserve">1. Югары Ослан муниципаль районының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Times New Roman" w:hAnsi="Arial" w:cs="Arial"/>
          <w:sz w:val="24"/>
          <w:szCs w:val="24"/>
          <w:lang w:val="tt-RU" w:eastAsia="ru-RU"/>
        </w:rPr>
        <w:t xml:space="preserve"> </w:t>
      </w:r>
      <w:r w:rsidRPr="006B6D3D">
        <w:rPr>
          <w:rFonts w:ascii="Arial" w:eastAsia="Times New Roman" w:hAnsi="Arial" w:cs="Arial"/>
          <w:sz w:val="24"/>
          <w:szCs w:val="24"/>
          <w:lang w:val="tt-RU" w:eastAsia="ru-RU"/>
        </w:rPr>
        <w:t>авыл җирлеге» муниципаль берәмлеге территориясен файдалануның махсус шартлары булган зоналар 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6B6D3D" w:rsidRPr="006B6D3D" w:rsidRDefault="006B6D3D" w:rsidP="006B6D3D">
      <w:pPr>
        <w:autoSpaceDE w:val="0"/>
        <w:autoSpaceDN w:val="0"/>
        <w:adjustRightInd w:val="0"/>
        <w:spacing w:after="0" w:line="240" w:lineRule="auto"/>
        <w:jc w:val="both"/>
        <w:rPr>
          <w:rFonts w:ascii="Arial" w:eastAsia="SimSun" w:hAnsi="Arial" w:cs="Arial"/>
          <w:sz w:val="24"/>
          <w:szCs w:val="24"/>
          <w:highlight w:val="green"/>
          <w:lang w:val="tt-RU" w:eastAsia="zh-CN"/>
        </w:rPr>
      </w:pPr>
      <w:r w:rsidRPr="006B6D3D">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6B6D3D" w:rsidRPr="006B6D3D" w:rsidRDefault="006B6D3D" w:rsidP="006B6D3D">
      <w:pPr>
        <w:autoSpaceDE w:val="0"/>
        <w:autoSpaceDN w:val="0"/>
        <w:adjustRightInd w:val="0"/>
        <w:spacing w:after="0" w:line="240" w:lineRule="auto"/>
        <w:ind w:firstLine="567"/>
        <w:jc w:val="both"/>
        <w:rPr>
          <w:rFonts w:ascii="Arial" w:eastAsia="SimSun" w:hAnsi="Arial" w:cs="Arial"/>
          <w:sz w:val="24"/>
          <w:szCs w:val="24"/>
          <w:lang w:val="tt-RU" w:eastAsia="zh-CN"/>
        </w:rPr>
      </w:pPr>
    </w:p>
    <w:p w:rsidR="006B6D3D" w:rsidRPr="006B6D3D" w:rsidRDefault="006B6D3D" w:rsidP="006B6D3D">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6B6D3D">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6B6D3D" w:rsidRPr="006B6D3D" w:rsidRDefault="006B6D3D" w:rsidP="006B6D3D">
      <w:pPr>
        <w:spacing w:after="120" w:line="240" w:lineRule="auto"/>
        <w:ind w:left="283" w:firstLine="709"/>
        <w:jc w:val="both"/>
        <w:rPr>
          <w:rFonts w:ascii="Arial" w:eastAsia="Times New Roman" w:hAnsi="Arial" w:cs="Arial"/>
          <w:sz w:val="24"/>
          <w:szCs w:val="24"/>
          <w:lang w:eastAsia="ru-RU"/>
        </w:rPr>
      </w:pPr>
      <w:r w:rsidRPr="006B6D3D">
        <w:rPr>
          <w:rFonts w:ascii="Arial" w:eastAsia="Times New Roman" w:hAnsi="Arial" w:cs="Arial"/>
          <w:sz w:val="24"/>
          <w:szCs w:val="24"/>
          <w:lang w:eastAsia="ru-RU"/>
        </w:rPr>
        <w:t>1. Җитештерү һәм башка объектларның санитар-яклау зоналары</w:t>
      </w:r>
    </w:p>
    <w:p w:rsidR="006B6D3D" w:rsidRPr="006B6D3D" w:rsidRDefault="006B6D3D" w:rsidP="006B6D3D">
      <w:pPr>
        <w:spacing w:after="120" w:line="240" w:lineRule="auto"/>
        <w:ind w:left="283" w:firstLine="709"/>
        <w:jc w:val="both"/>
        <w:rPr>
          <w:rFonts w:ascii="Arial" w:eastAsia="Times New Roman" w:hAnsi="Arial" w:cs="Arial"/>
          <w:sz w:val="24"/>
          <w:szCs w:val="24"/>
          <w:lang w:val="tt-RU" w:eastAsia="ru-RU"/>
        </w:rPr>
      </w:pPr>
      <w:r w:rsidRPr="006B6D3D">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6B6D3D" w:rsidRPr="006B6D3D" w:rsidRDefault="006B6D3D" w:rsidP="006B6D3D">
      <w:pPr>
        <w:spacing w:after="120" w:line="240" w:lineRule="auto"/>
        <w:ind w:left="1287"/>
        <w:jc w:val="both"/>
        <w:rPr>
          <w:rFonts w:ascii="Arial" w:eastAsia="Times New Roman" w:hAnsi="Arial" w:cs="Arial"/>
          <w:sz w:val="24"/>
          <w:szCs w:val="24"/>
          <w:lang w:eastAsia="ru-RU"/>
        </w:rPr>
      </w:pPr>
    </w:p>
    <w:p w:rsidR="006B6D3D" w:rsidRPr="006B6D3D" w:rsidRDefault="00C12473" w:rsidP="006B6D3D">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6B6D3D">
        <w:rPr>
          <w:rFonts w:ascii="Arial" w:eastAsia="Calibri" w:hAnsi="Arial" w:cs="Arial"/>
          <w:sz w:val="24"/>
          <w:szCs w:val="24"/>
          <w:lang w:val="tt" w:eastAsia="ru-RU"/>
        </w:rPr>
        <w:t>«</w:t>
      </w:r>
      <w:r>
        <w:rPr>
          <w:rFonts w:ascii="Arial" w:eastAsia="Times New Roman" w:hAnsi="Arial" w:cs="Arial"/>
          <w:sz w:val="24"/>
          <w:szCs w:val="24"/>
          <w:lang w:val="tt" w:eastAsia="ru-RU"/>
        </w:rPr>
        <w:t>Яр Буе Морквашы</w:t>
      </w:r>
      <w:r w:rsidRPr="006B6D3D">
        <w:rPr>
          <w:rFonts w:ascii="Arial" w:eastAsia="Times New Roman" w:hAnsi="Arial" w:cs="Arial"/>
          <w:sz w:val="24"/>
          <w:szCs w:val="24"/>
          <w:lang w:eastAsia="ru-RU"/>
        </w:rPr>
        <w:t xml:space="preserve"> </w:t>
      </w:r>
      <w:r w:rsidR="006B6D3D" w:rsidRPr="006B6D3D">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6B6D3D" w:rsidRPr="006B6D3D" w:rsidRDefault="006B6D3D" w:rsidP="006B6D3D">
      <w:pPr>
        <w:widowControl w:val="0"/>
        <w:spacing w:after="0" w:line="240" w:lineRule="auto"/>
        <w:ind w:firstLine="709"/>
        <w:jc w:val="both"/>
        <w:rPr>
          <w:rFonts w:ascii="Arial" w:eastAsia="Times New Roman" w:hAnsi="Arial" w:cs="Arial"/>
          <w:sz w:val="24"/>
          <w:szCs w:val="24"/>
          <w:lang w:eastAsia="ru-RU"/>
        </w:rPr>
      </w:pPr>
    </w:p>
    <w:p w:rsidR="006B6D3D" w:rsidRPr="006B6D3D" w:rsidRDefault="006B6D3D" w:rsidP="006B6D3D">
      <w:pPr>
        <w:spacing w:after="120" w:line="240" w:lineRule="auto"/>
        <w:ind w:firstLine="720"/>
        <w:jc w:val="both"/>
        <w:rPr>
          <w:rFonts w:ascii="Arial" w:eastAsia="Calibri" w:hAnsi="Arial" w:cs="Arial"/>
          <w:sz w:val="24"/>
          <w:szCs w:val="24"/>
        </w:rPr>
      </w:pPr>
      <w:r w:rsidRPr="006B6D3D">
        <w:rPr>
          <w:rFonts w:ascii="Arial" w:eastAsia="Calibri" w:hAnsi="Arial" w:cs="Arial"/>
          <w:sz w:val="24"/>
          <w:szCs w:val="24"/>
        </w:rPr>
        <w:t xml:space="preserve">2. Автоюлларны санитар өзү </w:t>
      </w:r>
    </w:p>
    <w:p w:rsidR="0021041B" w:rsidRDefault="0021041B" w:rsidP="006B6D3D">
      <w:pPr>
        <w:spacing w:after="120" w:line="240" w:lineRule="auto"/>
        <w:ind w:firstLine="720"/>
        <w:jc w:val="both"/>
        <w:rPr>
          <w:rFonts w:ascii="Arial" w:eastAsia="Calibri" w:hAnsi="Arial" w:cs="Arial"/>
          <w:sz w:val="24"/>
          <w:szCs w:val="24"/>
          <w:lang w:val="tt" w:eastAsia="ru-RU"/>
        </w:rPr>
      </w:pPr>
      <w:r w:rsidRPr="0021041B">
        <w:rPr>
          <w:rFonts w:ascii="Arial" w:eastAsia="Calibri" w:hAnsi="Arial" w:cs="Arial"/>
          <w:sz w:val="24"/>
          <w:szCs w:val="24"/>
          <w:lang w:val="tt" w:eastAsia="ru-RU"/>
        </w:rPr>
        <w:t xml:space="preserve">«Яр буе Морквашы авыл җирлеге» муниципаль берәмлеге территориясен II, IV һәм V категорияле автомобиль юллары кисеп үтә </w:t>
      </w:r>
    </w:p>
    <w:p w:rsidR="006B6D3D" w:rsidRPr="006B6D3D" w:rsidRDefault="006B6D3D" w:rsidP="006B6D3D">
      <w:pPr>
        <w:spacing w:after="120" w:line="240" w:lineRule="auto"/>
        <w:ind w:firstLine="720"/>
        <w:jc w:val="both"/>
        <w:rPr>
          <w:rFonts w:ascii="Arial" w:eastAsia="Calibri" w:hAnsi="Arial" w:cs="Arial"/>
          <w:sz w:val="24"/>
          <w:szCs w:val="24"/>
          <w:lang w:val="tt-RU"/>
        </w:rPr>
      </w:pPr>
      <w:bookmarkStart w:id="74" w:name="_GoBack"/>
      <w:bookmarkEnd w:id="74"/>
      <w:r w:rsidRPr="006B6D3D">
        <w:rPr>
          <w:rFonts w:ascii="Arial" w:eastAsia="Calibri" w:hAnsi="Arial" w:cs="Arial"/>
          <w:sz w:val="24"/>
          <w:szCs w:val="24"/>
          <w:lang w:val="tt"/>
        </w:rPr>
        <w:t>3. Торбаүткәргечләрнең санитар өзелешләре</w:t>
      </w:r>
    </w:p>
    <w:p w:rsidR="006B6D3D" w:rsidRPr="006B6D3D" w:rsidRDefault="006B6D3D" w:rsidP="006B6D3D">
      <w:pPr>
        <w:spacing w:after="120" w:line="240" w:lineRule="auto"/>
        <w:ind w:firstLine="720"/>
        <w:jc w:val="both"/>
        <w:rPr>
          <w:rFonts w:ascii="Times New Roman" w:eastAsia="Calibri" w:hAnsi="Times New Roman" w:cs="Times New Roman"/>
          <w:b/>
          <w:sz w:val="24"/>
          <w:szCs w:val="24"/>
          <w:lang w:val="tt-RU"/>
        </w:rPr>
      </w:pPr>
      <w:r w:rsidRPr="006B6D3D">
        <w:rPr>
          <w:rFonts w:ascii="Arial" w:eastAsia="Calibri" w:hAnsi="Arial" w:cs="Arial"/>
          <w:sz w:val="24"/>
          <w:szCs w:val="24"/>
          <w:lang w:val="tt-RU"/>
        </w:rPr>
        <w:t xml:space="preserve">4. </w:t>
      </w:r>
      <w:r w:rsidRPr="006B6D3D">
        <w:rPr>
          <w:rFonts w:ascii="Arial" w:eastAsia="Calibri" w:hAnsi="Arial" w:cs="Arial"/>
          <w:sz w:val="24"/>
          <w:szCs w:val="24"/>
          <w:lang w:val="tt"/>
        </w:rPr>
        <w:t>Инженерлык коммуникацияләренең сак зоналары</w:t>
      </w:r>
    </w:p>
    <w:p w:rsidR="006B6D3D" w:rsidRPr="006B6D3D" w:rsidRDefault="006B6D3D" w:rsidP="006B6D3D">
      <w:pPr>
        <w:keepNext/>
        <w:ind w:firstLine="709"/>
        <w:jc w:val="both"/>
        <w:rPr>
          <w:rFonts w:ascii="Arial" w:eastAsia="Calibri" w:hAnsi="Arial" w:cs="Arial"/>
          <w:i/>
          <w:sz w:val="24"/>
          <w:szCs w:val="24"/>
          <w:lang w:val="tt-RU"/>
        </w:rPr>
      </w:pPr>
      <w:r w:rsidRPr="006B6D3D">
        <w:rPr>
          <w:rFonts w:ascii="Arial" w:eastAsia="Calibri" w:hAnsi="Arial" w:cs="Arial"/>
          <w:i/>
          <w:sz w:val="24"/>
          <w:szCs w:val="24"/>
          <w:lang w:val="tt"/>
        </w:rPr>
        <w:t>ЛЭП саклау зоналары</w:t>
      </w:r>
    </w:p>
    <w:p w:rsidR="006B6D3D" w:rsidRPr="006B6D3D" w:rsidRDefault="006B6D3D" w:rsidP="006B6D3D">
      <w:pPr>
        <w:ind w:firstLine="709"/>
        <w:jc w:val="both"/>
        <w:rPr>
          <w:rFonts w:ascii="Times New Roman" w:eastAsia="Calibri" w:hAnsi="Times New Roman" w:cs="Times New Roman"/>
          <w:sz w:val="24"/>
          <w:szCs w:val="24"/>
          <w:lang w:val="tt-RU"/>
        </w:rPr>
      </w:pPr>
      <w:r w:rsidRPr="006B6D3D">
        <w:rPr>
          <w:rFonts w:ascii="Arial" w:eastAsia="Calibri" w:hAnsi="Arial" w:cs="Arial"/>
          <w:sz w:val="24"/>
          <w:szCs w:val="24"/>
          <w:lang w:val="tt" w:eastAsia="ru-RU"/>
        </w:rPr>
        <w:t xml:space="preserve">СНиП 2.05.06-85  СП 36.13330.2010 СНиП 2.05.06-85 СП нигезендә*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Pr="006B6D3D">
        <w:rPr>
          <w:rFonts w:ascii="Arial" w:eastAsia="Arial Unicode MS" w:hAnsi="Arial" w:cs="Arial"/>
          <w:sz w:val="24"/>
          <w:szCs w:val="24"/>
          <w:lang w:val="tt-RU" w:eastAsia="ru-RU"/>
        </w:rPr>
        <w:t xml:space="preserve"> авыл җирлеге» </w:t>
      </w:r>
      <w:r w:rsidRPr="006B6D3D">
        <w:rPr>
          <w:rFonts w:ascii="Arial" w:eastAsia="Calibri" w:hAnsi="Arial" w:cs="Arial"/>
          <w:sz w:val="24"/>
          <w:szCs w:val="24"/>
          <w:lang w:val="tt" w:eastAsia="ru-RU"/>
        </w:rPr>
        <w:t>муниципаль берәмлеге территориясе буенча уза торган магистраль торба үткәргечләрнең санитар аермалары 200, 250 һәм 300 м тәшкил итә.</w:t>
      </w:r>
      <w:r w:rsidRPr="006B6D3D">
        <w:rPr>
          <w:rFonts w:ascii="Times New Roman" w:eastAsia="Calibri" w:hAnsi="Times New Roman" w:cs="Times New Roman"/>
          <w:sz w:val="24"/>
          <w:szCs w:val="24"/>
          <w:lang w:val="tt-RU"/>
        </w:rPr>
        <w:t xml:space="preserve"> </w:t>
      </w:r>
    </w:p>
    <w:p w:rsidR="006B6D3D" w:rsidRPr="006B6D3D" w:rsidRDefault="006B6D3D" w:rsidP="006B6D3D">
      <w:pPr>
        <w:ind w:firstLine="709"/>
        <w:jc w:val="both"/>
        <w:rPr>
          <w:rFonts w:ascii="Arial" w:eastAsia="Calibri" w:hAnsi="Arial" w:cs="Arial"/>
          <w:sz w:val="24"/>
          <w:szCs w:val="24"/>
          <w:lang w:val="tt-RU"/>
        </w:rPr>
      </w:pPr>
      <w:r w:rsidRPr="006B6D3D">
        <w:rPr>
          <w:rFonts w:ascii="Times New Roman" w:eastAsia="Calibri" w:hAnsi="Times New Roman" w:cs="Times New Roman"/>
          <w:b/>
          <w:sz w:val="24"/>
          <w:szCs w:val="24"/>
        </w:rPr>
        <w:t xml:space="preserve">6. </w:t>
      </w:r>
      <w:r w:rsidRPr="006B6D3D">
        <w:rPr>
          <w:rFonts w:ascii="Arial" w:eastAsia="Calibri" w:hAnsi="Arial" w:cs="Arial"/>
          <w:sz w:val="24"/>
          <w:szCs w:val="24"/>
          <w:lang w:val="tt"/>
        </w:rPr>
        <w:t>Су саклау зоналары, өске су объектларының яр буе саклау һәм яр буе полосалары</w:t>
      </w:r>
    </w:p>
    <w:p w:rsidR="006B6D3D" w:rsidRPr="006B6D3D" w:rsidRDefault="006B6D3D" w:rsidP="006B6D3D">
      <w:pPr>
        <w:spacing w:after="120" w:line="240" w:lineRule="auto"/>
        <w:ind w:firstLine="540"/>
        <w:jc w:val="both"/>
        <w:rPr>
          <w:rFonts w:ascii="Arial" w:eastAsia="Times New Roman" w:hAnsi="Arial" w:cs="Arial"/>
          <w:snapToGrid w:val="0"/>
          <w:sz w:val="24"/>
          <w:szCs w:val="24"/>
          <w:lang w:val="tt-RU" w:eastAsia="ru-RU"/>
        </w:rPr>
      </w:pPr>
      <w:r w:rsidRPr="006B6D3D">
        <w:rPr>
          <w:rFonts w:ascii="Arial" w:eastAsia="Times New Roman" w:hAnsi="Arial" w:cs="Arial"/>
          <w:snapToGrid w:val="0"/>
          <w:sz w:val="24"/>
          <w:szCs w:val="24"/>
          <w:lang w:val="tt" w:eastAsia="ru-RU"/>
        </w:rPr>
        <w:t xml:space="preserve">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w:t>
      </w:r>
      <w:r w:rsidRPr="006B6D3D">
        <w:rPr>
          <w:rFonts w:ascii="Arial" w:eastAsia="Times New Roman" w:hAnsi="Arial" w:cs="Arial"/>
          <w:snapToGrid w:val="0"/>
          <w:sz w:val="24"/>
          <w:szCs w:val="24"/>
          <w:lang w:val="tt" w:eastAsia="ru-RU"/>
        </w:rPr>
        <w:lastRenderedPageBreak/>
        <w:t>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6B6D3D" w:rsidRPr="006B6D3D" w:rsidRDefault="006B6D3D" w:rsidP="006B6D3D">
      <w:pPr>
        <w:ind w:firstLine="567"/>
        <w:jc w:val="both"/>
        <w:rPr>
          <w:rFonts w:ascii="Arial" w:eastAsia="Calibri" w:hAnsi="Arial" w:cs="Arial"/>
          <w:sz w:val="24"/>
          <w:szCs w:val="24"/>
          <w:lang w:val="tt-RU"/>
        </w:rPr>
      </w:pPr>
      <w:r w:rsidRPr="006B6D3D">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6B6D3D" w:rsidRPr="006B6D3D" w:rsidRDefault="006B6D3D" w:rsidP="006B6D3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B6D3D">
        <w:rPr>
          <w:rFonts w:ascii="Arial" w:eastAsia="Calibri" w:hAnsi="Arial" w:cs="Arial"/>
          <w:sz w:val="24"/>
          <w:szCs w:val="24"/>
          <w:lang w:val="tt"/>
        </w:rPr>
        <w:t>7. Эчәргә яраклы су чыганакларын санитар саклау зоналары</w:t>
      </w:r>
    </w:p>
    <w:p w:rsidR="006B6D3D" w:rsidRPr="006B6D3D" w:rsidRDefault="006B6D3D" w:rsidP="006B6D3D">
      <w:pPr>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6B6D3D" w:rsidRPr="006B6D3D" w:rsidRDefault="006B6D3D" w:rsidP="006B6D3D">
      <w:pPr>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eastAsia="ru-RU"/>
        </w:rPr>
        <w:t xml:space="preserve">- югары вольтлы </w:t>
      </w:r>
      <w:r w:rsidRPr="006B6D3D">
        <w:rPr>
          <w:rFonts w:ascii="Arial" w:eastAsia="Times New Roman" w:hAnsi="Arial" w:cs="Arial"/>
          <w:sz w:val="24"/>
          <w:szCs w:val="24"/>
          <w:lang w:val="tt-RU" w:eastAsia="ru-RU"/>
        </w:rPr>
        <w:t>баганалар</w:t>
      </w:r>
      <w:r w:rsidRPr="006B6D3D">
        <w:rPr>
          <w:rFonts w:ascii="Arial" w:eastAsia="Times New Roman" w:hAnsi="Arial" w:cs="Arial"/>
          <w:sz w:val="24"/>
          <w:szCs w:val="24"/>
          <w:lang w:eastAsia="ru-RU"/>
        </w:rPr>
        <w:t xml:space="preserve"> утырту;</w:t>
      </w:r>
    </w:p>
    <w:p w:rsidR="006B6D3D" w:rsidRPr="006B6D3D" w:rsidRDefault="006B6D3D" w:rsidP="006B6D3D">
      <w:pPr>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6B6D3D" w:rsidRPr="006B6D3D" w:rsidRDefault="006B6D3D" w:rsidP="006B6D3D">
      <w:pPr>
        <w:spacing w:after="0" w:line="240" w:lineRule="auto"/>
        <w:rPr>
          <w:rFonts w:ascii="Arial" w:eastAsia="Times New Roman" w:hAnsi="Arial" w:cs="Arial"/>
          <w:sz w:val="24"/>
          <w:szCs w:val="24"/>
          <w:lang w:eastAsia="ru-RU"/>
        </w:rPr>
      </w:pPr>
      <w:r w:rsidRPr="006B6D3D">
        <w:rPr>
          <w:rFonts w:ascii="Arial" w:eastAsia="Times New Roman" w:hAnsi="Arial" w:cs="Arial"/>
          <w:sz w:val="24"/>
          <w:szCs w:val="24"/>
          <w:lang w:eastAsia="ru-RU"/>
        </w:rPr>
        <w:t>- торак һәм хуҗалык-көнкүреш биналарын урнаштыру;</w:t>
      </w:r>
    </w:p>
    <w:p w:rsidR="006B6D3D" w:rsidRPr="006B6D3D" w:rsidRDefault="006B6D3D" w:rsidP="006B6D3D">
      <w:pPr>
        <w:spacing w:after="0" w:line="240" w:lineRule="auto"/>
        <w:rPr>
          <w:rFonts w:ascii="Arial" w:eastAsia="Calibri" w:hAnsi="Arial" w:cs="Arial"/>
          <w:sz w:val="24"/>
          <w:szCs w:val="24"/>
          <w:lang w:eastAsia="ru-RU"/>
        </w:rPr>
      </w:pPr>
      <w:r w:rsidRPr="006B6D3D">
        <w:rPr>
          <w:rFonts w:ascii="Arial" w:eastAsia="Times New Roman" w:hAnsi="Arial" w:cs="Arial"/>
          <w:sz w:val="24"/>
          <w:szCs w:val="24"/>
          <w:lang w:eastAsia="ru-RU"/>
        </w:rPr>
        <w:t>-</w:t>
      </w:r>
      <w:r w:rsidRPr="006B6D3D">
        <w:rPr>
          <w:rFonts w:ascii="Arial" w:eastAsia="Times New Roman" w:hAnsi="Arial" w:cs="Arial"/>
          <w:sz w:val="24"/>
          <w:szCs w:val="24"/>
          <w:lang w:val="tt-RU" w:eastAsia="ru-RU"/>
        </w:rPr>
        <w:t xml:space="preserve"> </w:t>
      </w:r>
      <w:r w:rsidRPr="006B6D3D">
        <w:rPr>
          <w:rFonts w:ascii="Arial" w:eastAsia="Times New Roman" w:hAnsi="Arial" w:cs="Arial"/>
          <w:sz w:val="24"/>
          <w:szCs w:val="24"/>
          <w:lang w:eastAsia="ru-RU"/>
        </w:rPr>
        <w:t>агулы химикатлар һәм ашламалар куллану</w:t>
      </w:r>
      <w:r w:rsidRPr="006B6D3D">
        <w:rPr>
          <w:rFonts w:ascii="Arial" w:eastAsia="Calibri" w:hAnsi="Arial" w:cs="Arial"/>
          <w:sz w:val="24"/>
          <w:szCs w:val="24"/>
          <w:lang w:val="tt-RU"/>
        </w:rPr>
        <w:t>.</w:t>
      </w: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bookmarkStart w:id="75" w:name="_Toc256000051"/>
      <w:r w:rsidRPr="006B6D3D">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6B6D3D" w:rsidRPr="006B6D3D" w:rsidRDefault="006B6D3D" w:rsidP="006B6D3D">
      <w:pPr>
        <w:spacing w:after="0" w:line="240" w:lineRule="auto"/>
        <w:ind w:firstLine="709"/>
        <w:jc w:val="both"/>
        <w:rPr>
          <w:rFonts w:ascii="Arial" w:eastAsia="Calibri" w:hAnsi="Arial" w:cs="Arial"/>
          <w:sz w:val="24"/>
          <w:szCs w:val="24"/>
          <w:lang w:val="tt" w:eastAsia="ru-RU"/>
        </w:rPr>
      </w:pPr>
    </w:p>
    <w:p w:rsidR="006B6D3D" w:rsidRPr="006B6D3D" w:rsidRDefault="006B6D3D" w:rsidP="006B6D3D">
      <w:pPr>
        <w:spacing w:after="0" w:line="240" w:lineRule="auto"/>
        <w:ind w:firstLine="709"/>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6B6D3D" w:rsidRPr="006B6D3D" w:rsidRDefault="006B6D3D" w:rsidP="006B6D3D">
      <w:pPr>
        <w:keepNext/>
        <w:keepLines/>
        <w:spacing w:before="200" w:after="0" w:line="240" w:lineRule="auto"/>
        <w:jc w:val="both"/>
        <w:outlineLvl w:val="2"/>
        <w:rPr>
          <w:rFonts w:ascii="Arial" w:eastAsia="Calibri" w:hAnsi="Arial" w:cs="Arial"/>
          <w:bCs/>
          <w:sz w:val="24"/>
          <w:szCs w:val="24"/>
          <w:lang w:val="tt-RU" w:eastAsia="ru-RU"/>
        </w:rPr>
      </w:pPr>
      <w:bookmarkStart w:id="76" w:name="_Toc256000052"/>
      <w:bookmarkStart w:id="77" w:name="_Toc256000053"/>
      <w:bookmarkEnd w:id="7"/>
      <w:bookmarkEnd w:id="8"/>
      <w:bookmarkEnd w:id="9"/>
      <w:bookmarkEnd w:id="10"/>
      <w:r w:rsidRPr="006B6D3D">
        <w:rPr>
          <w:rFonts w:ascii="Arial" w:eastAsia="Calibri" w:hAnsi="Arial" w:cs="Arial"/>
          <w:bCs/>
          <w:sz w:val="24"/>
          <w:szCs w:val="24"/>
          <w:lang w:val="tt" w:eastAsia="ru-RU"/>
        </w:rPr>
        <w:t>Статья 38. Ачык сервитутларның эш итү зоналары</w:t>
      </w:r>
      <w:bookmarkEnd w:id="76"/>
    </w:p>
    <w:p w:rsidR="006B6D3D" w:rsidRPr="006B6D3D" w:rsidRDefault="006B6D3D" w:rsidP="006B6D3D">
      <w:pPr>
        <w:keepNext/>
        <w:keepLines/>
        <w:spacing w:before="200" w:after="0" w:line="240" w:lineRule="auto"/>
        <w:jc w:val="both"/>
        <w:outlineLvl w:val="2"/>
        <w:rPr>
          <w:rFonts w:ascii="Arial" w:eastAsia="Calibri" w:hAnsi="Arial" w:cs="Arial"/>
          <w:sz w:val="24"/>
          <w:szCs w:val="24"/>
          <w:lang w:val="tt" w:eastAsia="ru-RU"/>
        </w:rPr>
      </w:pPr>
      <w:r w:rsidRPr="006B6D3D">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6B6D3D" w:rsidRPr="006B6D3D" w:rsidRDefault="006B6D3D" w:rsidP="006B6D3D">
      <w:pPr>
        <w:keepNext/>
        <w:keepLines/>
        <w:spacing w:before="200" w:after="0" w:line="240" w:lineRule="auto"/>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7"/>
    </w:p>
    <w:p w:rsidR="006B6D3D" w:rsidRPr="006B6D3D" w:rsidRDefault="006B6D3D" w:rsidP="006B6D3D">
      <w:pPr>
        <w:spacing w:after="0" w:line="240" w:lineRule="auto"/>
        <w:ind w:firstLine="709"/>
        <w:jc w:val="both"/>
        <w:rPr>
          <w:rFonts w:ascii="Arial" w:eastAsia="Calibri" w:hAnsi="Arial" w:cs="Arial"/>
          <w:sz w:val="24"/>
          <w:szCs w:val="24"/>
          <w:lang w:val="tt" w:eastAsia="ru-RU"/>
        </w:rPr>
      </w:pPr>
    </w:p>
    <w:p w:rsidR="006B6D3D" w:rsidRPr="006B6D3D" w:rsidRDefault="006B6D3D" w:rsidP="006B6D3D">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6B6D3D">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6B6D3D" w:rsidRPr="006B6D3D" w:rsidRDefault="006B6D3D" w:rsidP="006B6D3D">
      <w:pPr>
        <w:spacing w:after="0" w:line="240" w:lineRule="auto"/>
        <w:ind w:firstLine="709"/>
        <w:jc w:val="both"/>
        <w:rPr>
          <w:rFonts w:ascii="Arial" w:eastAsia="Calibri" w:hAnsi="Arial" w:cs="Arial"/>
          <w:sz w:val="24"/>
          <w:szCs w:val="24"/>
          <w:lang w:val="tt" w:eastAsia="ru-RU"/>
        </w:rPr>
      </w:pPr>
      <w:r w:rsidRPr="006B6D3D">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6B6D3D" w:rsidRPr="006B6D3D" w:rsidRDefault="006B6D3D" w:rsidP="006B6D3D">
      <w:pPr>
        <w:spacing w:after="0" w:line="240" w:lineRule="auto"/>
        <w:ind w:firstLine="709"/>
        <w:jc w:val="both"/>
        <w:rPr>
          <w:rFonts w:ascii="Arial" w:eastAsia="Calibri" w:hAnsi="Arial" w:cs="Arial"/>
          <w:sz w:val="24"/>
          <w:szCs w:val="24"/>
          <w:lang w:val="tt" w:eastAsia="ru-RU"/>
        </w:rPr>
      </w:pPr>
      <w:r w:rsidRPr="006B6D3D">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6B6D3D" w:rsidRPr="006B6D3D" w:rsidRDefault="006B6D3D" w:rsidP="006B6D3D">
      <w:pPr>
        <w:spacing w:after="0" w:line="240" w:lineRule="auto"/>
        <w:ind w:firstLine="709"/>
        <w:jc w:val="both"/>
        <w:rPr>
          <w:rFonts w:ascii="Arial" w:eastAsia="Calibri" w:hAnsi="Arial" w:cs="Arial"/>
          <w:sz w:val="24"/>
          <w:szCs w:val="24"/>
          <w:lang w:val="tt" w:eastAsia="ru-RU"/>
        </w:rPr>
      </w:pPr>
    </w:p>
    <w:p w:rsidR="006B6D3D" w:rsidRPr="006B6D3D" w:rsidRDefault="006B6D3D" w:rsidP="006B6D3D">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6B6D3D">
        <w:rPr>
          <w:rFonts w:ascii="Arial" w:eastAsia="SimSun" w:hAnsi="Arial" w:cs="Arial"/>
          <w:sz w:val="24"/>
          <w:szCs w:val="24"/>
          <w:lang w:val="tt" w:eastAsia="zh-CN"/>
        </w:rPr>
        <w:lastRenderedPageBreak/>
        <w:t xml:space="preserve">Югары Ослан муниципаль районының </w:t>
      </w:r>
      <w:r w:rsidR="00C12473" w:rsidRPr="006B6D3D">
        <w:rPr>
          <w:rFonts w:ascii="Arial" w:eastAsia="Calibri" w:hAnsi="Arial" w:cs="Arial"/>
          <w:sz w:val="24"/>
          <w:szCs w:val="24"/>
          <w:lang w:val="tt" w:eastAsia="ru-RU"/>
        </w:rPr>
        <w:t>«</w:t>
      </w:r>
      <w:r w:rsidR="00C12473">
        <w:rPr>
          <w:rFonts w:ascii="Arial" w:eastAsia="Times New Roman" w:hAnsi="Arial" w:cs="Arial"/>
          <w:sz w:val="24"/>
          <w:szCs w:val="24"/>
          <w:lang w:val="tt" w:eastAsia="ru-RU"/>
        </w:rPr>
        <w:t>Яр Буе Морквашы</w:t>
      </w:r>
      <w:r w:rsidR="00C12473" w:rsidRPr="006B6D3D">
        <w:rPr>
          <w:rFonts w:ascii="Arial" w:eastAsia="SimSun" w:hAnsi="Arial" w:cs="Arial"/>
          <w:sz w:val="24"/>
          <w:szCs w:val="24"/>
          <w:lang w:val="tt" w:eastAsia="zh-CN"/>
        </w:rPr>
        <w:t xml:space="preserve"> </w:t>
      </w:r>
      <w:r w:rsidRPr="006B6D3D">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6B6D3D" w:rsidRPr="006B6D3D" w:rsidRDefault="006B6D3D" w:rsidP="006B6D3D">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rPr>
                <w:rFonts w:ascii="Arial" w:eastAsia="Calibri" w:hAnsi="Arial" w:cs="Arial"/>
                <w:bCs/>
                <w:sz w:val="24"/>
                <w:szCs w:val="24"/>
              </w:rPr>
            </w:pPr>
            <w:r w:rsidRPr="006B6D3D">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rPr>
                <w:rFonts w:ascii="Arial" w:eastAsia="Calibri" w:hAnsi="Arial" w:cs="Arial"/>
                <w:sz w:val="24"/>
                <w:szCs w:val="24"/>
              </w:rPr>
            </w:pPr>
            <w:r w:rsidRPr="006B6D3D">
              <w:rPr>
                <w:rFonts w:ascii="Arial" w:eastAsia="Calibri" w:hAnsi="Arial" w:cs="Arial"/>
                <w:sz w:val="24"/>
                <w:szCs w:val="24"/>
                <w:lang w:val="tt"/>
              </w:rPr>
              <w:t>Су фонды җирләре</w:t>
            </w:r>
          </w:p>
        </w:tc>
      </w:tr>
      <w:tr w:rsidR="006B6D3D" w:rsidRPr="006B6D3D" w:rsidTr="00F85818">
        <w:trPr>
          <w:cantSplit/>
          <w:trHeight w:val="418"/>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rPr>
                <w:rFonts w:ascii="Arial" w:eastAsia="Calibri" w:hAnsi="Arial" w:cs="Arial"/>
                <w:sz w:val="24"/>
                <w:szCs w:val="24"/>
              </w:rPr>
            </w:pPr>
            <w:r w:rsidRPr="006B6D3D">
              <w:rPr>
                <w:rFonts w:ascii="Arial" w:eastAsia="Calibri" w:hAnsi="Arial" w:cs="Arial"/>
                <w:sz w:val="24"/>
                <w:szCs w:val="24"/>
                <w:lang w:val="tt"/>
              </w:rPr>
              <w:t>Урман фонды җирләре</w:t>
            </w:r>
          </w:p>
        </w:tc>
      </w:tr>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hd w:val="clear" w:color="auto" w:fill="FFFFFF"/>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Линия объектлары</w:t>
            </w:r>
          </w:p>
        </w:tc>
      </w:tr>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hd w:val="clear" w:color="auto" w:fill="FFFFFF"/>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Файдалы казылмалар чыгару объектларын урнаштыру зонасы</w:t>
            </w:r>
          </w:p>
        </w:tc>
      </w:tr>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hd w:val="clear" w:color="auto" w:fill="FFFFFF"/>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Авыл хуҗалыгы җирләре</w:t>
            </w:r>
          </w:p>
        </w:tc>
      </w:tr>
      <w:tr w:rsidR="006B6D3D" w:rsidRPr="006B6D3D" w:rsidTr="00F85818">
        <w:trPr>
          <w:cantSplit/>
        </w:trPr>
        <w:tc>
          <w:tcPr>
            <w:tcW w:w="2700"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pacing w:line="240" w:lineRule="auto"/>
              <w:ind w:firstLine="709"/>
              <w:jc w:val="both"/>
              <w:rPr>
                <w:rFonts w:ascii="Arial" w:eastAsia="Calibri" w:hAnsi="Arial" w:cs="Arial"/>
                <w:bCs/>
                <w:sz w:val="24"/>
                <w:szCs w:val="24"/>
              </w:rPr>
            </w:pPr>
            <w:r w:rsidRPr="006B6D3D">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6B6D3D" w:rsidRPr="006B6D3D" w:rsidRDefault="006B6D3D" w:rsidP="006B6D3D">
            <w:pPr>
              <w:shd w:val="clear" w:color="auto" w:fill="FFFFFF"/>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Махсус саклана торган табигать территорияләре</w:t>
            </w:r>
          </w:p>
        </w:tc>
      </w:tr>
    </w:tbl>
    <w:p w:rsidR="006B6D3D" w:rsidRPr="006B6D3D" w:rsidRDefault="006B6D3D" w:rsidP="006B6D3D">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6B6D3D" w:rsidRPr="006B6D3D" w:rsidRDefault="006B6D3D" w:rsidP="006B6D3D">
      <w:pPr>
        <w:keepNext/>
        <w:keepLines/>
        <w:spacing w:before="200" w:after="0" w:line="240" w:lineRule="auto"/>
        <w:ind w:firstLine="709"/>
        <w:jc w:val="both"/>
        <w:outlineLvl w:val="2"/>
        <w:rPr>
          <w:rFonts w:ascii="Arial" w:eastAsia="Calibri" w:hAnsi="Arial" w:cs="Arial"/>
          <w:bCs/>
          <w:sz w:val="24"/>
          <w:szCs w:val="24"/>
          <w:lang w:val="tt" w:eastAsia="ru-RU"/>
        </w:rPr>
      </w:pPr>
      <w:r w:rsidRPr="006B6D3D">
        <w:rPr>
          <w:rFonts w:ascii="Arial" w:eastAsia="Calibri" w:hAnsi="Arial" w:cs="Arial"/>
          <w:bCs/>
          <w:sz w:val="24"/>
          <w:szCs w:val="24"/>
          <w:lang w:val="tt" w:eastAsia="ru-RU"/>
        </w:rPr>
        <w:t xml:space="preserve"> </w:t>
      </w:r>
      <w:bookmarkStart w:id="78" w:name="_Toc256000054"/>
      <w:r w:rsidRPr="006B6D3D">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6B6D3D" w:rsidRPr="006B6D3D" w:rsidRDefault="006B6D3D" w:rsidP="006B6D3D">
      <w:pPr>
        <w:spacing w:after="0" w:line="240" w:lineRule="auto"/>
        <w:ind w:firstLine="709"/>
        <w:jc w:val="both"/>
        <w:rPr>
          <w:rFonts w:ascii="Arial" w:eastAsia="Calibri" w:hAnsi="Arial" w:cs="Arial"/>
          <w:sz w:val="24"/>
          <w:szCs w:val="24"/>
          <w:lang w:val="tt" w:eastAsia="ru-RU"/>
        </w:rPr>
      </w:pPr>
    </w:p>
    <w:p w:rsidR="006B6D3D" w:rsidRPr="006B6D3D" w:rsidRDefault="006B6D3D" w:rsidP="006B6D3D">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6B6D3D">
        <w:rPr>
          <w:rFonts w:ascii="Arial" w:eastAsia="Calibri" w:hAnsi="Arial" w:cs="Arial"/>
          <w:bCs/>
          <w:sz w:val="24"/>
          <w:szCs w:val="24"/>
          <w:lang w:val="tt"/>
        </w:rPr>
        <w:t>ВФ. Су фонды җирләре</w:t>
      </w:r>
    </w:p>
    <w:p w:rsidR="006B6D3D" w:rsidRPr="006B6D3D" w:rsidRDefault="006B6D3D" w:rsidP="006B6D3D">
      <w:pPr>
        <w:widowControl w:val="0"/>
        <w:spacing w:after="0" w:line="240" w:lineRule="auto"/>
        <w:ind w:firstLine="709"/>
        <w:jc w:val="both"/>
        <w:rPr>
          <w:rFonts w:ascii="Arial" w:eastAsia="Times New Roman" w:hAnsi="Arial" w:cs="Arial"/>
          <w:bCs/>
          <w:sz w:val="24"/>
          <w:szCs w:val="24"/>
          <w:lang w:val="tt" w:eastAsia="ru-RU"/>
        </w:rPr>
      </w:pPr>
      <w:r w:rsidRPr="006B6D3D">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6B6D3D" w:rsidRPr="006B6D3D" w:rsidRDefault="006B6D3D" w:rsidP="006B6D3D">
      <w:pPr>
        <w:tabs>
          <w:tab w:val="left" w:pos="709"/>
        </w:tabs>
        <w:spacing w:line="240" w:lineRule="auto"/>
        <w:ind w:firstLine="567"/>
        <w:jc w:val="both"/>
        <w:rPr>
          <w:rFonts w:ascii="Arial" w:eastAsia="Calibri" w:hAnsi="Arial" w:cs="Arial"/>
          <w:bCs/>
          <w:sz w:val="24"/>
          <w:szCs w:val="24"/>
          <w:lang w:val="tt"/>
        </w:rPr>
      </w:pPr>
      <w:r w:rsidRPr="006B6D3D">
        <w:rPr>
          <w:rFonts w:ascii="Arial" w:eastAsia="Calibri" w:hAnsi="Arial" w:cs="Arial"/>
          <w:bCs/>
          <w:sz w:val="24"/>
          <w:szCs w:val="24"/>
          <w:lang w:val="tt"/>
        </w:rPr>
        <w:t>ЛФ. Урман фонды җирләре</w:t>
      </w:r>
    </w:p>
    <w:p w:rsidR="006B6D3D" w:rsidRPr="006B6D3D" w:rsidRDefault="006B6D3D" w:rsidP="006B6D3D">
      <w:pPr>
        <w:widowControl w:val="0"/>
        <w:spacing w:after="0" w:line="240" w:lineRule="auto"/>
        <w:ind w:firstLine="567"/>
        <w:jc w:val="both"/>
        <w:rPr>
          <w:rFonts w:ascii="Arial" w:eastAsia="Times New Roman" w:hAnsi="Arial" w:cs="Arial"/>
          <w:bCs/>
          <w:sz w:val="24"/>
          <w:szCs w:val="24"/>
          <w:lang w:val="tt" w:eastAsia="ru-RU"/>
        </w:rPr>
      </w:pPr>
      <w:r w:rsidRPr="006B6D3D">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6B6D3D" w:rsidRPr="006B6D3D" w:rsidRDefault="006B6D3D" w:rsidP="006B6D3D">
      <w:pPr>
        <w:autoSpaceDN w:val="0"/>
        <w:adjustRightInd w:val="0"/>
        <w:spacing w:after="0" w:line="240" w:lineRule="auto"/>
        <w:ind w:left="560"/>
        <w:contextualSpacing/>
        <w:rPr>
          <w:rFonts w:ascii="Arial" w:eastAsia="Calibri" w:hAnsi="Arial" w:cs="Arial"/>
          <w:bCs/>
          <w:sz w:val="24"/>
          <w:szCs w:val="24"/>
          <w:lang w:eastAsia="zh-CN"/>
        </w:rPr>
      </w:pPr>
      <w:r w:rsidRPr="006B6D3D">
        <w:rPr>
          <w:rFonts w:ascii="Arial" w:eastAsia="Calibri" w:hAnsi="Arial" w:cs="Arial"/>
          <w:bCs/>
          <w:sz w:val="24"/>
          <w:szCs w:val="24"/>
          <w:lang w:val="tt" w:eastAsia="zh-CN"/>
        </w:rPr>
        <w:t xml:space="preserve">ЛО. Линия объектлары </w:t>
      </w:r>
    </w:p>
    <w:p w:rsidR="006B6D3D" w:rsidRPr="006B6D3D" w:rsidRDefault="006B6D3D" w:rsidP="006B6D3D">
      <w:pPr>
        <w:autoSpaceDN w:val="0"/>
        <w:adjustRightInd w:val="0"/>
        <w:spacing w:after="0" w:line="240" w:lineRule="auto"/>
        <w:ind w:left="560"/>
        <w:contextualSpacing/>
        <w:rPr>
          <w:rFonts w:ascii="Arial" w:eastAsia="Calibri" w:hAnsi="Arial" w:cs="Arial"/>
          <w:bCs/>
          <w:sz w:val="24"/>
          <w:szCs w:val="24"/>
          <w:lang w:eastAsia="zh-CN"/>
        </w:rPr>
      </w:pPr>
    </w:p>
    <w:p w:rsidR="006B6D3D" w:rsidRPr="006B6D3D" w:rsidRDefault="006B6D3D" w:rsidP="006B6D3D">
      <w:pPr>
        <w:tabs>
          <w:tab w:val="left" w:pos="1080"/>
        </w:tabs>
        <w:spacing w:line="240" w:lineRule="auto"/>
        <w:ind w:firstLine="567"/>
        <w:jc w:val="both"/>
        <w:rPr>
          <w:rFonts w:ascii="Arial" w:eastAsia="Calibri" w:hAnsi="Arial" w:cs="Arial"/>
          <w:bCs/>
          <w:sz w:val="24"/>
          <w:szCs w:val="24"/>
        </w:rPr>
      </w:pPr>
      <w:r w:rsidRPr="006B6D3D">
        <w:rPr>
          <w:rFonts w:ascii="Arial" w:eastAsia="Calibri" w:hAnsi="Arial" w:cs="Arial"/>
          <w:bCs/>
          <w:sz w:val="24"/>
          <w:szCs w:val="24"/>
          <w:lang w:val="tt"/>
        </w:rPr>
        <w:t>Территорияләрне билгеләү:</w:t>
      </w:r>
    </w:p>
    <w:p w:rsidR="006B6D3D" w:rsidRPr="006B6D3D" w:rsidRDefault="006B6D3D" w:rsidP="000F72BA">
      <w:pPr>
        <w:numPr>
          <w:ilvl w:val="0"/>
          <w:numId w:val="9"/>
        </w:numPr>
        <w:tabs>
          <w:tab w:val="clear" w:pos="1495"/>
          <w:tab w:val="num" w:pos="720"/>
          <w:tab w:val="left" w:pos="1080"/>
          <w:tab w:val="num" w:pos="1211"/>
          <w:tab w:val="num" w:pos="1260"/>
          <w:tab w:val="num" w:pos="1778"/>
        </w:tabs>
        <w:spacing w:after="0" w:line="240" w:lineRule="auto"/>
        <w:ind w:left="720" w:firstLine="567"/>
        <w:jc w:val="both"/>
        <w:rPr>
          <w:rFonts w:ascii="Arial" w:eastAsia="Calibri" w:hAnsi="Arial" w:cs="Arial"/>
          <w:sz w:val="24"/>
          <w:szCs w:val="24"/>
        </w:rPr>
      </w:pPr>
      <w:r w:rsidRPr="006B6D3D">
        <w:rPr>
          <w:rFonts w:ascii="Arial" w:eastAsia="Calibri" w:hAnsi="Arial" w:cs="Arial"/>
          <w:sz w:val="24"/>
          <w:szCs w:val="24"/>
          <w:lang w:val="tt"/>
        </w:rPr>
        <w:t>юллар урнаштыру.</w:t>
      </w:r>
    </w:p>
    <w:p w:rsidR="006B6D3D" w:rsidRPr="006B6D3D" w:rsidRDefault="006B6D3D" w:rsidP="006B6D3D">
      <w:pPr>
        <w:keepNext/>
        <w:keepLines/>
        <w:spacing w:after="0" w:line="240" w:lineRule="auto"/>
        <w:outlineLvl w:val="1"/>
        <w:rPr>
          <w:rFonts w:ascii="Arial" w:eastAsia="Times New Roman" w:hAnsi="Arial" w:cs="Arial"/>
          <w:bCs/>
          <w:iCs/>
          <w:sz w:val="24"/>
          <w:szCs w:val="24"/>
        </w:rPr>
      </w:pPr>
    </w:p>
    <w:p w:rsidR="006B6D3D" w:rsidRPr="006B6D3D" w:rsidRDefault="006B6D3D" w:rsidP="006B6D3D">
      <w:pPr>
        <w:autoSpaceDN w:val="0"/>
        <w:adjustRightInd w:val="0"/>
        <w:spacing w:after="0" w:line="240" w:lineRule="auto"/>
        <w:ind w:left="560"/>
        <w:contextualSpacing/>
        <w:rPr>
          <w:rFonts w:ascii="Arial" w:eastAsia="Calibri" w:hAnsi="Arial" w:cs="Arial"/>
          <w:bCs/>
          <w:sz w:val="24"/>
          <w:szCs w:val="24"/>
          <w:lang w:eastAsia="zh-CN"/>
        </w:rPr>
      </w:pPr>
      <w:r w:rsidRPr="006B6D3D">
        <w:rPr>
          <w:rFonts w:ascii="Arial" w:eastAsia="Calibri" w:hAnsi="Arial" w:cs="Arial"/>
          <w:bCs/>
          <w:sz w:val="24"/>
          <w:szCs w:val="24"/>
          <w:lang w:val="tt" w:eastAsia="zh-CN"/>
        </w:rPr>
        <w:t xml:space="preserve">СХ. Авыл хуҗалыгы җирләре </w:t>
      </w:r>
    </w:p>
    <w:p w:rsidR="006B6D3D" w:rsidRPr="006B6D3D" w:rsidRDefault="006B6D3D" w:rsidP="006B6D3D">
      <w:pPr>
        <w:tabs>
          <w:tab w:val="left" w:pos="1080"/>
        </w:tabs>
        <w:spacing w:line="240" w:lineRule="auto"/>
        <w:ind w:firstLine="567"/>
        <w:jc w:val="both"/>
        <w:rPr>
          <w:rFonts w:ascii="Arial" w:eastAsia="Calibri" w:hAnsi="Arial" w:cs="Arial"/>
          <w:bCs/>
          <w:sz w:val="24"/>
          <w:szCs w:val="24"/>
        </w:rPr>
      </w:pPr>
      <w:r w:rsidRPr="006B6D3D">
        <w:rPr>
          <w:rFonts w:ascii="Arial" w:eastAsia="Calibri" w:hAnsi="Arial" w:cs="Arial"/>
          <w:bCs/>
          <w:sz w:val="24"/>
          <w:szCs w:val="24"/>
          <w:lang w:val="tt"/>
        </w:rPr>
        <w:t>Территорияләрне билгеләү:</w:t>
      </w:r>
    </w:p>
    <w:p w:rsidR="006B6D3D" w:rsidRPr="006B6D3D" w:rsidRDefault="006B6D3D" w:rsidP="000F72BA">
      <w:pPr>
        <w:numPr>
          <w:ilvl w:val="0"/>
          <w:numId w:val="9"/>
        </w:numPr>
        <w:tabs>
          <w:tab w:val="clear" w:pos="1495"/>
          <w:tab w:val="num" w:pos="720"/>
          <w:tab w:val="left" w:pos="1080"/>
          <w:tab w:val="num" w:pos="1211"/>
          <w:tab w:val="num" w:pos="1260"/>
          <w:tab w:val="num" w:pos="1778"/>
        </w:tabs>
        <w:spacing w:after="0" w:line="240" w:lineRule="auto"/>
        <w:ind w:left="720" w:firstLine="567"/>
        <w:jc w:val="both"/>
        <w:rPr>
          <w:rFonts w:ascii="Arial" w:eastAsia="Calibri" w:hAnsi="Arial" w:cs="Arial"/>
          <w:sz w:val="24"/>
          <w:szCs w:val="24"/>
        </w:rPr>
      </w:pPr>
      <w:r w:rsidRPr="006B6D3D">
        <w:rPr>
          <w:rFonts w:ascii="Arial" w:eastAsia="Calibri" w:hAnsi="Arial" w:cs="Arial"/>
          <w:sz w:val="24"/>
          <w:szCs w:val="24"/>
          <w:lang w:val="tt"/>
        </w:rPr>
        <w:t>сөрүлек;</w:t>
      </w:r>
    </w:p>
    <w:p w:rsidR="006B6D3D" w:rsidRPr="006B6D3D" w:rsidRDefault="006B6D3D" w:rsidP="000F72BA">
      <w:pPr>
        <w:numPr>
          <w:ilvl w:val="0"/>
          <w:numId w:val="9"/>
        </w:numPr>
        <w:tabs>
          <w:tab w:val="clear" w:pos="1495"/>
          <w:tab w:val="num" w:pos="720"/>
          <w:tab w:val="left" w:pos="1080"/>
          <w:tab w:val="num" w:pos="1211"/>
          <w:tab w:val="num" w:pos="1260"/>
          <w:tab w:val="num" w:pos="1778"/>
        </w:tabs>
        <w:spacing w:after="0" w:line="240" w:lineRule="auto"/>
        <w:ind w:left="720" w:firstLine="567"/>
        <w:jc w:val="both"/>
        <w:rPr>
          <w:rFonts w:ascii="Arial" w:eastAsia="Calibri" w:hAnsi="Arial" w:cs="Arial"/>
          <w:sz w:val="24"/>
          <w:szCs w:val="24"/>
        </w:rPr>
      </w:pPr>
      <w:r w:rsidRPr="006B6D3D">
        <w:rPr>
          <w:rFonts w:ascii="Arial" w:eastAsia="Calibri" w:hAnsi="Arial" w:cs="Arial"/>
          <w:sz w:val="24"/>
          <w:szCs w:val="24"/>
          <w:lang w:val="tt"/>
        </w:rPr>
        <w:t>көтүлек;</w:t>
      </w:r>
    </w:p>
    <w:p w:rsidR="006B6D3D" w:rsidRPr="006B6D3D" w:rsidRDefault="006B6D3D" w:rsidP="000F72BA">
      <w:pPr>
        <w:numPr>
          <w:ilvl w:val="0"/>
          <w:numId w:val="9"/>
        </w:numPr>
        <w:tabs>
          <w:tab w:val="clear" w:pos="1495"/>
          <w:tab w:val="num" w:pos="720"/>
          <w:tab w:val="left" w:pos="1080"/>
          <w:tab w:val="num" w:pos="1211"/>
          <w:tab w:val="num" w:pos="1260"/>
          <w:tab w:val="num" w:pos="1778"/>
        </w:tabs>
        <w:spacing w:after="0" w:line="240" w:lineRule="auto"/>
        <w:ind w:left="720" w:firstLine="567"/>
        <w:jc w:val="both"/>
        <w:rPr>
          <w:rFonts w:ascii="Arial" w:eastAsia="Calibri" w:hAnsi="Arial" w:cs="Arial"/>
          <w:sz w:val="24"/>
          <w:szCs w:val="24"/>
        </w:rPr>
      </w:pPr>
      <w:r w:rsidRPr="006B6D3D">
        <w:rPr>
          <w:rFonts w:ascii="Arial" w:eastAsia="Calibri" w:hAnsi="Arial" w:cs="Arial"/>
          <w:sz w:val="24"/>
          <w:szCs w:val="24"/>
          <w:lang w:val="tt"/>
        </w:rPr>
        <w:t>печәнлек</w:t>
      </w:r>
    </w:p>
    <w:p w:rsidR="006B6D3D" w:rsidRPr="006B6D3D" w:rsidRDefault="006B6D3D" w:rsidP="000F72BA">
      <w:pPr>
        <w:numPr>
          <w:ilvl w:val="0"/>
          <w:numId w:val="9"/>
        </w:numPr>
        <w:tabs>
          <w:tab w:val="clear" w:pos="1495"/>
          <w:tab w:val="num" w:pos="720"/>
          <w:tab w:val="left" w:pos="1080"/>
          <w:tab w:val="num" w:pos="1211"/>
          <w:tab w:val="num" w:pos="1260"/>
          <w:tab w:val="num" w:pos="1778"/>
        </w:tabs>
        <w:spacing w:after="0" w:line="240" w:lineRule="auto"/>
        <w:ind w:left="720" w:firstLine="567"/>
        <w:jc w:val="both"/>
        <w:rPr>
          <w:rFonts w:ascii="Arial" w:eastAsia="Calibri" w:hAnsi="Arial" w:cs="Arial"/>
          <w:sz w:val="24"/>
          <w:szCs w:val="24"/>
        </w:rPr>
      </w:pPr>
      <w:r w:rsidRPr="006B6D3D">
        <w:rPr>
          <w:rFonts w:ascii="Arial" w:eastAsia="Calibri" w:hAnsi="Arial" w:cs="Arial"/>
          <w:sz w:val="24"/>
          <w:szCs w:val="24"/>
          <w:lang w:val="tt"/>
        </w:rPr>
        <w:lastRenderedPageBreak/>
        <w:t>күпьеллык үсемлекләр биләгән җирләр.</w:t>
      </w:r>
    </w:p>
    <w:p w:rsidR="006B6D3D" w:rsidRPr="006B6D3D" w:rsidRDefault="006B6D3D" w:rsidP="006B6D3D">
      <w:pPr>
        <w:keepNext/>
        <w:keepLines/>
        <w:spacing w:after="0" w:line="240" w:lineRule="auto"/>
        <w:ind w:firstLine="567"/>
        <w:outlineLvl w:val="1"/>
        <w:rPr>
          <w:rFonts w:ascii="Arial" w:eastAsia="Times New Roman" w:hAnsi="Arial" w:cs="Arial"/>
          <w:bCs/>
          <w:i/>
          <w:iCs/>
          <w:sz w:val="24"/>
          <w:szCs w:val="24"/>
        </w:rPr>
      </w:pPr>
    </w:p>
    <w:p w:rsidR="006B6D3D" w:rsidRPr="006B6D3D" w:rsidRDefault="006B6D3D" w:rsidP="006B6D3D">
      <w:pPr>
        <w:autoSpaceDN w:val="0"/>
        <w:adjustRightInd w:val="0"/>
        <w:spacing w:after="0" w:line="240" w:lineRule="auto"/>
        <w:ind w:left="560"/>
        <w:contextualSpacing/>
        <w:rPr>
          <w:rFonts w:ascii="Arial" w:eastAsia="Calibri" w:hAnsi="Arial" w:cs="Arial"/>
          <w:bCs/>
          <w:sz w:val="24"/>
          <w:szCs w:val="24"/>
          <w:lang w:eastAsia="zh-CN"/>
        </w:rPr>
      </w:pPr>
      <w:r w:rsidRPr="006B6D3D">
        <w:rPr>
          <w:rFonts w:ascii="Arial" w:eastAsia="Calibri" w:hAnsi="Arial" w:cs="Arial"/>
          <w:noProof/>
          <w:sz w:val="24"/>
          <w:szCs w:val="24"/>
          <w:lang w:val="tt" w:eastAsia="ru-RU"/>
        </w:rPr>
        <w:t>ДПИ. Файдалы казылмалар чыгару объектларын урнаштыру зонасы</w:t>
      </w:r>
    </w:p>
    <w:p w:rsidR="006B6D3D" w:rsidRPr="006B6D3D" w:rsidRDefault="006B6D3D" w:rsidP="006B6D3D">
      <w:pPr>
        <w:autoSpaceDN w:val="0"/>
        <w:adjustRightInd w:val="0"/>
        <w:spacing w:after="0" w:line="240" w:lineRule="auto"/>
        <w:ind w:left="560"/>
        <w:contextualSpacing/>
        <w:rPr>
          <w:rFonts w:ascii="Arial" w:eastAsia="Calibri" w:hAnsi="Arial" w:cs="Arial"/>
          <w:bCs/>
          <w:sz w:val="24"/>
          <w:szCs w:val="24"/>
          <w:lang w:eastAsia="zh-CN"/>
        </w:rPr>
      </w:pPr>
    </w:p>
    <w:p w:rsidR="006B6D3D" w:rsidRPr="006B6D3D" w:rsidRDefault="006B6D3D" w:rsidP="006B6D3D">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6B6D3D">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6B6D3D" w:rsidRPr="006B6D3D" w:rsidRDefault="006B6D3D" w:rsidP="006B6D3D">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6B6D3D">
        <w:rPr>
          <w:rFonts w:ascii="Arial" w:eastAsia="Calibri" w:hAnsi="Arial" w:cs="Arial"/>
          <w:sz w:val="24"/>
          <w:szCs w:val="24"/>
          <w:lang w:val="tt"/>
        </w:rPr>
        <w:t>ООПТ Аеруча саклана торган табигать территорияләре җирләре</w:t>
      </w:r>
    </w:p>
    <w:p w:rsidR="006B6D3D" w:rsidRPr="006B6D3D" w:rsidRDefault="006B6D3D" w:rsidP="006B6D3D">
      <w:pPr>
        <w:numPr>
          <w:ilvl w:val="12"/>
          <w:numId w:val="0"/>
        </w:numPr>
        <w:tabs>
          <w:tab w:val="left" w:pos="709"/>
        </w:tabs>
        <w:spacing w:line="240" w:lineRule="auto"/>
        <w:ind w:firstLine="709"/>
        <w:jc w:val="both"/>
        <w:rPr>
          <w:rFonts w:ascii="Arial" w:eastAsia="Calibri" w:hAnsi="Arial" w:cs="Arial"/>
          <w:sz w:val="24"/>
          <w:szCs w:val="24"/>
        </w:rPr>
      </w:pPr>
      <w:r w:rsidRPr="006B6D3D">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6B6D3D" w:rsidRPr="006B6D3D" w:rsidRDefault="006B6D3D" w:rsidP="006B6D3D">
      <w:pPr>
        <w:rPr>
          <w:rFonts w:ascii="Arial" w:hAnsi="Arial" w:cs="Arial"/>
          <w:sz w:val="24"/>
          <w:szCs w:val="24"/>
        </w:rPr>
      </w:pPr>
    </w:p>
    <w:p w:rsidR="006B6D3D" w:rsidRPr="006B6D3D" w:rsidRDefault="006B6D3D" w:rsidP="006B6D3D">
      <w:pPr>
        <w:rPr>
          <w:rFonts w:ascii="Arial" w:hAnsi="Arial" w:cs="Arial"/>
          <w:sz w:val="24"/>
          <w:szCs w:val="24"/>
        </w:rPr>
      </w:pPr>
    </w:p>
    <w:p w:rsidR="006B6D3D" w:rsidRPr="006B6D3D" w:rsidRDefault="006B6D3D" w:rsidP="006B6D3D">
      <w:pPr>
        <w:rPr>
          <w:rFonts w:ascii="Arial" w:hAnsi="Arial" w:cs="Arial"/>
          <w:sz w:val="24"/>
          <w:szCs w:val="24"/>
        </w:rPr>
      </w:pPr>
    </w:p>
    <w:p w:rsidR="006B6D3D" w:rsidRPr="006B6D3D" w:rsidRDefault="006B6D3D" w:rsidP="000F72BA">
      <w:pPr>
        <w:numPr>
          <w:ilvl w:val="0"/>
          <w:numId w:val="12"/>
        </w:numPr>
        <w:spacing w:after="0" w:line="240" w:lineRule="auto"/>
        <w:ind w:left="5670"/>
        <w:jc w:val="both"/>
      </w:pPr>
    </w:p>
    <w:p w:rsidR="006B6D3D" w:rsidRPr="006B6D3D" w:rsidRDefault="006B6D3D" w:rsidP="006B6D3D">
      <w:pPr>
        <w:spacing w:after="0" w:line="240" w:lineRule="auto"/>
        <w:jc w:val="center"/>
      </w:pPr>
    </w:p>
    <w:p w:rsidR="006B6D3D" w:rsidRPr="006B6D3D" w:rsidRDefault="006B6D3D" w:rsidP="006B6D3D">
      <w:pPr>
        <w:spacing w:after="0" w:line="240" w:lineRule="auto"/>
        <w:jc w:val="center"/>
      </w:pPr>
    </w:p>
    <w:p w:rsidR="006B6D3D" w:rsidRPr="006B6D3D" w:rsidRDefault="006B6D3D" w:rsidP="006B6D3D">
      <w:pPr>
        <w:spacing w:after="0" w:line="240" w:lineRule="auto"/>
        <w:jc w:val="center"/>
      </w:pPr>
    </w:p>
    <w:p w:rsidR="001C28F4" w:rsidRDefault="001C28F4" w:rsidP="006B6D3D">
      <w:pPr>
        <w:spacing w:after="0" w:line="240" w:lineRule="auto"/>
        <w:jc w:val="center"/>
      </w:pPr>
    </w:p>
    <w:sectPr w:rsidR="001C28F4" w:rsidSect="006B6D3D">
      <w:footerReference w:type="default" r:id="rId9"/>
      <w:pgSz w:w="11906" w:h="16838"/>
      <w:pgMar w:top="1440" w:right="1080" w:bottom="1440" w:left="1080" w:header="708" w:footer="5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DD" w:rsidRDefault="00C31CDD" w:rsidP="001C28F4">
      <w:pPr>
        <w:spacing w:after="0" w:line="240" w:lineRule="auto"/>
      </w:pPr>
      <w:r>
        <w:separator/>
      </w:r>
    </w:p>
  </w:endnote>
  <w:endnote w:type="continuationSeparator" w:id="0">
    <w:p w:rsidR="00C31CDD" w:rsidRDefault="00C31CDD" w:rsidP="001C2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18" w:rsidRPr="005141F6" w:rsidRDefault="00F85818">
    <w:pPr>
      <w:pStyle w:val="af6"/>
      <w:jc w:val="right"/>
      <w:rPr>
        <w:sz w:val="22"/>
        <w:szCs w:val="22"/>
      </w:rPr>
    </w:pPr>
    <w:r w:rsidRPr="005141F6">
      <w:rPr>
        <w:sz w:val="22"/>
        <w:szCs w:val="22"/>
      </w:rPr>
      <w:fldChar w:fldCharType="begin"/>
    </w:r>
    <w:r w:rsidRPr="005141F6">
      <w:rPr>
        <w:sz w:val="22"/>
        <w:szCs w:val="22"/>
      </w:rPr>
      <w:instrText>PAGE   \* MERGEFORMAT</w:instrText>
    </w:r>
    <w:r w:rsidRPr="005141F6">
      <w:rPr>
        <w:sz w:val="22"/>
        <w:szCs w:val="22"/>
      </w:rPr>
      <w:fldChar w:fldCharType="separate"/>
    </w:r>
    <w:r w:rsidR="00550BAD">
      <w:rPr>
        <w:noProof/>
        <w:sz w:val="22"/>
        <w:szCs w:val="22"/>
      </w:rPr>
      <w:t>9</w:t>
    </w:r>
    <w:r w:rsidRPr="005141F6">
      <w:rPr>
        <w:noProof/>
        <w:sz w:val="22"/>
        <w:szCs w:val="22"/>
      </w:rPr>
      <w:fldChar w:fldCharType="end"/>
    </w:r>
  </w:p>
  <w:p w:rsidR="00F85818" w:rsidRDefault="00F8581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DD" w:rsidRDefault="00C31CDD" w:rsidP="001C28F4">
      <w:pPr>
        <w:spacing w:after="0" w:line="240" w:lineRule="auto"/>
      </w:pPr>
      <w:r>
        <w:separator/>
      </w:r>
    </w:p>
  </w:footnote>
  <w:footnote w:type="continuationSeparator" w:id="0">
    <w:p w:rsidR="00C31CDD" w:rsidRDefault="00C31CDD" w:rsidP="001C28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A4ED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910ABD"/>
    <w:multiLevelType w:val="multilevel"/>
    <w:tmpl w:val="50066CEC"/>
    <w:lvl w:ilvl="0">
      <w:start w:val="1"/>
      <w:numFmt w:val="bullet"/>
      <w:lvlText w:val="-"/>
      <w:lvlJc w:val="left"/>
      <w:pPr>
        <w:tabs>
          <w:tab w:val="num" w:pos="1495"/>
        </w:tabs>
        <w:ind w:left="1495"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2">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4">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1D07C6A"/>
    <w:multiLevelType w:val="hybridMultilevel"/>
    <w:tmpl w:val="80E8A47A"/>
    <w:lvl w:ilvl="0" w:tplc="FFFFFFFF">
      <w:start w:val="1"/>
      <w:numFmt w:val="bullet"/>
      <w:pStyle w:val="a0"/>
      <w:lvlText w:val="−"/>
      <w:lvlJc w:val="left"/>
      <w:pPr>
        <w:tabs>
          <w:tab w:val="num" w:pos="1827"/>
        </w:tabs>
        <w:ind w:left="1827" w:hanging="360"/>
      </w:pPr>
      <w:rPr>
        <w:rFonts w:ascii="Viner Hand ITC" w:hAnsi="Viner Hand ITC"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8">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9">
    <w:nsid w:val="5D0420EE"/>
    <w:multiLevelType w:val="hybridMultilevel"/>
    <w:tmpl w:val="FE2C804E"/>
    <w:lvl w:ilvl="0" w:tplc="F808E0E0">
      <w:start w:val="1"/>
      <w:numFmt w:val="bullet"/>
      <w:pStyle w:val="a1"/>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10">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suff w:val="space"/>
      <w:lvlText w:val="%1.%2"/>
      <w:lvlJc w:val="center"/>
      <w:pPr>
        <w:ind w:left="3073" w:hanging="432"/>
      </w:pPr>
      <w:rPr>
        <w:rFonts w:ascii="Times New Roman" w:hAnsi="Times New Roman" w:cs="Times New Roman" w:hint="default"/>
        <w:b/>
        <w:bCs/>
        <w:i w:val="0"/>
        <w:iCs w:val="0"/>
        <w:sz w:val="28"/>
        <w:szCs w:val="28"/>
      </w:rPr>
    </w:lvl>
    <w:lvl w:ilvl="2">
      <w:start w:val="4"/>
      <w:numFmt w:val="decimal"/>
      <w:suff w:val="space"/>
      <w:lvlText w:val="%2%3.1.1."/>
      <w:lvlJc w:val="left"/>
      <w:pPr>
        <w:ind w:left="3505" w:hanging="504"/>
      </w:pPr>
      <w:rPr>
        <w:rFonts w:ascii="Times New Roman" w:hAnsi="Times New Roman" w:cs="Times New Roman" w:hint="default"/>
        <w:b/>
        <w:bCs/>
        <w:i w:val="0"/>
        <w:iCs w:val="0"/>
        <w:sz w:val="28"/>
        <w:szCs w:val="28"/>
      </w:rPr>
    </w:lvl>
    <w:lvl w:ilvl="3">
      <w:start w:val="1"/>
      <w:numFmt w:val="decimal"/>
      <w:suff w:val="nothing"/>
      <w:lvlText w:val="%1%4"/>
      <w:lvlJc w:val="left"/>
      <w:pPr>
        <w:ind w:left="4009" w:hanging="648"/>
      </w:pPr>
      <w:rPr>
        <w:rFonts w:cs="Times New Roman" w:hint="default"/>
      </w:rPr>
    </w:lvl>
    <w:lvl w:ilvl="4">
      <w:start w:val="1"/>
      <w:numFmt w:val="decimal"/>
      <w:lvlText w:val="%1.%2.%3.%4.%5."/>
      <w:lvlJc w:val="left"/>
      <w:pPr>
        <w:tabs>
          <w:tab w:val="num" w:pos="4801"/>
        </w:tabs>
        <w:ind w:left="4513" w:hanging="792"/>
      </w:pPr>
      <w:rPr>
        <w:rFonts w:cs="Times New Roman" w:hint="default"/>
      </w:rPr>
    </w:lvl>
    <w:lvl w:ilvl="5">
      <w:start w:val="1"/>
      <w:numFmt w:val="decimal"/>
      <w:lvlText w:val="%1.%2.%3.%4.%5.%6."/>
      <w:lvlJc w:val="left"/>
      <w:pPr>
        <w:tabs>
          <w:tab w:val="num" w:pos="5521"/>
        </w:tabs>
        <w:ind w:left="5017" w:hanging="936"/>
      </w:pPr>
      <w:rPr>
        <w:rFonts w:cs="Times New Roman" w:hint="default"/>
      </w:rPr>
    </w:lvl>
    <w:lvl w:ilvl="6">
      <w:start w:val="1"/>
      <w:numFmt w:val="decimal"/>
      <w:lvlText w:val="%1.%2.%3.%4.%5.%6.%7."/>
      <w:lvlJc w:val="left"/>
      <w:pPr>
        <w:tabs>
          <w:tab w:val="num" w:pos="6241"/>
        </w:tabs>
        <w:ind w:left="5521" w:hanging="1080"/>
      </w:pPr>
      <w:rPr>
        <w:rFonts w:cs="Times New Roman" w:hint="default"/>
      </w:rPr>
    </w:lvl>
    <w:lvl w:ilvl="7">
      <w:start w:val="1"/>
      <w:numFmt w:val="decimal"/>
      <w:lvlText w:val="%1.%2.%3.%4.%5.%6.%7.%8."/>
      <w:lvlJc w:val="left"/>
      <w:pPr>
        <w:tabs>
          <w:tab w:val="num" w:pos="6601"/>
        </w:tabs>
        <w:ind w:left="6025" w:hanging="1224"/>
      </w:pPr>
      <w:rPr>
        <w:rFonts w:cs="Times New Roman" w:hint="default"/>
      </w:rPr>
    </w:lvl>
    <w:lvl w:ilvl="8">
      <w:start w:val="1"/>
      <w:numFmt w:val="decimal"/>
      <w:lvlText w:val="%1.%2.%3.%4.%5.%6.%7.%8.%9."/>
      <w:lvlJc w:val="left"/>
      <w:pPr>
        <w:tabs>
          <w:tab w:val="num" w:pos="7321"/>
        </w:tabs>
        <w:ind w:left="6601" w:hanging="1440"/>
      </w:pPr>
      <w:rPr>
        <w:rFonts w:cs="Times New Roman" w:hint="default"/>
      </w:rPr>
    </w:lvl>
  </w:abstractNum>
  <w:abstractNum w:abstractNumId="12">
    <w:nsid w:val="69037473"/>
    <w:multiLevelType w:val="hybridMultilevel"/>
    <w:tmpl w:val="1C6820BE"/>
    <w:lvl w:ilvl="0" w:tplc="FFFFFFFF">
      <w:start w:val="1"/>
      <w:numFmt w:val="decimal"/>
      <w:lvlText w:val="%1."/>
      <w:lvlJc w:val="left"/>
      <w:pPr>
        <w:tabs>
          <w:tab w:val="num" w:pos="2346"/>
        </w:tabs>
        <w:ind w:left="2346" w:hanging="360"/>
      </w:pPr>
      <w:rPr>
        <w:rFonts w:cs="Times New Roman"/>
      </w:rPr>
    </w:lvl>
    <w:lvl w:ilvl="1" w:tplc="FFFFFFFF">
      <w:start w:val="1"/>
      <w:numFmt w:val="lowerLetter"/>
      <w:lvlText w:val="%2."/>
      <w:lvlJc w:val="left"/>
      <w:pPr>
        <w:tabs>
          <w:tab w:val="num" w:pos="3060"/>
        </w:tabs>
        <w:ind w:left="3060" w:hanging="360"/>
      </w:pPr>
      <w:rPr>
        <w:rFonts w:cs="Times New Roman"/>
      </w:rPr>
    </w:lvl>
    <w:lvl w:ilvl="2" w:tplc="FFFFFFFF">
      <w:start w:val="1"/>
      <w:numFmt w:val="lowerRoman"/>
      <w:lvlText w:val="%3."/>
      <w:lvlJc w:val="right"/>
      <w:pPr>
        <w:tabs>
          <w:tab w:val="num" w:pos="3780"/>
        </w:tabs>
        <w:ind w:left="3780" w:hanging="180"/>
      </w:pPr>
      <w:rPr>
        <w:rFonts w:cs="Times New Roman"/>
      </w:rPr>
    </w:lvl>
    <w:lvl w:ilvl="3" w:tplc="FFFFFFFF">
      <w:start w:val="1"/>
      <w:numFmt w:val="decimal"/>
      <w:lvlText w:val="%4."/>
      <w:lvlJc w:val="left"/>
      <w:pPr>
        <w:tabs>
          <w:tab w:val="num" w:pos="4500"/>
        </w:tabs>
        <w:ind w:left="4500" w:hanging="360"/>
      </w:pPr>
      <w:rPr>
        <w:rFonts w:cs="Times New Roman"/>
      </w:rPr>
    </w:lvl>
    <w:lvl w:ilvl="4" w:tplc="FFFFFFFF">
      <w:start w:val="1"/>
      <w:numFmt w:val="lowerLetter"/>
      <w:lvlText w:val="%5."/>
      <w:lvlJc w:val="left"/>
      <w:pPr>
        <w:tabs>
          <w:tab w:val="num" w:pos="5220"/>
        </w:tabs>
        <w:ind w:left="5220" w:hanging="360"/>
      </w:pPr>
      <w:rPr>
        <w:rFonts w:cs="Times New Roman"/>
      </w:rPr>
    </w:lvl>
    <w:lvl w:ilvl="5" w:tplc="FFFFFFFF">
      <w:start w:val="1"/>
      <w:numFmt w:val="lowerRoman"/>
      <w:lvlText w:val="%6."/>
      <w:lvlJc w:val="right"/>
      <w:pPr>
        <w:tabs>
          <w:tab w:val="num" w:pos="5940"/>
        </w:tabs>
        <w:ind w:left="5940" w:hanging="180"/>
      </w:pPr>
      <w:rPr>
        <w:rFonts w:cs="Times New Roman"/>
      </w:rPr>
    </w:lvl>
    <w:lvl w:ilvl="6" w:tplc="FFFFFFFF">
      <w:start w:val="1"/>
      <w:numFmt w:val="decimal"/>
      <w:lvlText w:val="%7."/>
      <w:lvlJc w:val="left"/>
      <w:pPr>
        <w:tabs>
          <w:tab w:val="num" w:pos="6660"/>
        </w:tabs>
        <w:ind w:left="6660" w:hanging="360"/>
      </w:pPr>
      <w:rPr>
        <w:rFonts w:cs="Times New Roman"/>
      </w:rPr>
    </w:lvl>
    <w:lvl w:ilvl="7" w:tplc="FFFFFFFF">
      <w:start w:val="1"/>
      <w:numFmt w:val="lowerLetter"/>
      <w:lvlText w:val="%8."/>
      <w:lvlJc w:val="left"/>
      <w:pPr>
        <w:tabs>
          <w:tab w:val="num" w:pos="7380"/>
        </w:tabs>
        <w:ind w:left="7380" w:hanging="360"/>
      </w:pPr>
      <w:rPr>
        <w:rFonts w:cs="Times New Roman"/>
      </w:rPr>
    </w:lvl>
    <w:lvl w:ilvl="8" w:tplc="FFFFFFFF">
      <w:start w:val="1"/>
      <w:numFmt w:val="lowerRoman"/>
      <w:lvlText w:val="%9."/>
      <w:lvlJc w:val="right"/>
      <w:pPr>
        <w:tabs>
          <w:tab w:val="num" w:pos="8100"/>
        </w:tabs>
        <w:ind w:left="8100" w:hanging="180"/>
      </w:pPr>
      <w:rPr>
        <w:rFonts w:cs="Times New Roman"/>
      </w:rPr>
    </w:lvl>
  </w:abstractNum>
  <w:abstractNum w:abstractNumId="13">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14">
    <w:nsid w:val="733620CE"/>
    <w:multiLevelType w:val="hybridMultilevel"/>
    <w:tmpl w:val="88A6C7CC"/>
    <w:lvl w:ilvl="0" w:tplc="6720D596">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81A4905"/>
    <w:multiLevelType w:val="multilevel"/>
    <w:tmpl w:val="47783BA8"/>
    <w:lvl w:ilvl="0">
      <w:start w:val="1"/>
      <w:numFmt w:val="decimal"/>
      <w:pStyle w:val="1"/>
      <w:suff w:val="space"/>
      <w:lvlText w:val="%1."/>
      <w:lvlJc w:val="center"/>
      <w:pPr>
        <w:ind w:left="788" w:hanging="72"/>
      </w:pPr>
      <w:rPr>
        <w:rFonts w:ascii="Times New Roman" w:hAnsi="Times New Roman" w:hint="default"/>
        <w:b/>
        <w:i w:val="0"/>
        <w:sz w:val="28"/>
      </w:rPr>
    </w:lvl>
    <w:lvl w:ilvl="1">
      <w:start w:val="1"/>
      <w:numFmt w:val="decimal"/>
      <w:pStyle w:val="20"/>
      <w:suff w:val="space"/>
      <w:lvlText w:val="%1.%2"/>
      <w:lvlJc w:val="center"/>
      <w:pPr>
        <w:ind w:left="2352" w:hanging="432"/>
      </w:pPr>
      <w:rPr>
        <w:rFonts w:ascii="Times New Roman" w:hAnsi="Times New Roman" w:hint="default"/>
        <w:b/>
        <w:i w:val="0"/>
        <w:sz w:val="28"/>
      </w:rPr>
    </w:lvl>
    <w:lvl w:ilvl="2">
      <w:start w:val="1"/>
      <w:numFmt w:val="decimal"/>
      <w:pStyle w:val="3"/>
      <w:suff w:val="space"/>
      <w:lvlText w:val="%1.%2.%3"/>
      <w:lvlJc w:val="left"/>
      <w:pPr>
        <w:ind w:left="2484" w:hanging="504"/>
      </w:pPr>
      <w:rPr>
        <w:rFonts w:ascii="Times New Roman" w:hAnsi="Times New Roman" w:hint="default"/>
        <w:b/>
        <w:i w:val="0"/>
        <w:sz w:val="28"/>
      </w:rPr>
    </w:lvl>
    <w:lvl w:ilvl="3">
      <w:start w:val="1"/>
      <w:numFmt w:val="decimal"/>
      <w:lvlText w:val="%1.%2.%3.%4."/>
      <w:lvlJc w:val="left"/>
      <w:pPr>
        <w:tabs>
          <w:tab w:val="num" w:pos="2588"/>
        </w:tabs>
        <w:ind w:left="2156" w:hanging="648"/>
      </w:pPr>
      <w:rPr>
        <w:rFonts w:hint="default"/>
      </w:rPr>
    </w:lvl>
    <w:lvl w:ilvl="4">
      <w:start w:val="1"/>
      <w:numFmt w:val="decimal"/>
      <w:lvlText w:val="%1.%2.%3.%4.%5."/>
      <w:lvlJc w:val="left"/>
      <w:pPr>
        <w:tabs>
          <w:tab w:val="num" w:pos="2948"/>
        </w:tabs>
        <w:ind w:left="2660" w:hanging="792"/>
      </w:pPr>
      <w:rPr>
        <w:rFonts w:hint="default"/>
      </w:rPr>
    </w:lvl>
    <w:lvl w:ilvl="5">
      <w:start w:val="1"/>
      <w:numFmt w:val="decimal"/>
      <w:lvlText w:val="%1.%2.%3.%4.%5.%6."/>
      <w:lvlJc w:val="left"/>
      <w:pPr>
        <w:tabs>
          <w:tab w:val="num" w:pos="3668"/>
        </w:tabs>
        <w:ind w:left="3164" w:hanging="936"/>
      </w:pPr>
      <w:rPr>
        <w:rFonts w:hint="default"/>
      </w:rPr>
    </w:lvl>
    <w:lvl w:ilvl="6">
      <w:start w:val="1"/>
      <w:numFmt w:val="decimal"/>
      <w:lvlText w:val="%1.%2.%3.%4.%5.%6.%7."/>
      <w:lvlJc w:val="left"/>
      <w:pPr>
        <w:tabs>
          <w:tab w:val="num" w:pos="4388"/>
        </w:tabs>
        <w:ind w:left="3668" w:hanging="1080"/>
      </w:pPr>
      <w:rPr>
        <w:rFonts w:hint="default"/>
      </w:rPr>
    </w:lvl>
    <w:lvl w:ilvl="7">
      <w:start w:val="1"/>
      <w:numFmt w:val="decimal"/>
      <w:lvlText w:val="%1.%2.%3.%4.%5.%6.%7.%8."/>
      <w:lvlJc w:val="left"/>
      <w:pPr>
        <w:tabs>
          <w:tab w:val="num" w:pos="4748"/>
        </w:tabs>
        <w:ind w:left="4172" w:hanging="1224"/>
      </w:pPr>
      <w:rPr>
        <w:rFonts w:hint="default"/>
      </w:rPr>
    </w:lvl>
    <w:lvl w:ilvl="8">
      <w:start w:val="1"/>
      <w:numFmt w:val="decimal"/>
      <w:lvlText w:val="%1.%2.%3.%4.%5.%6.%7.%8.%9."/>
      <w:lvlJc w:val="left"/>
      <w:pPr>
        <w:tabs>
          <w:tab w:val="num" w:pos="5468"/>
        </w:tabs>
        <w:ind w:left="4748" w:hanging="1440"/>
      </w:pPr>
      <w:rPr>
        <w:rFonts w:hint="default"/>
      </w:rPr>
    </w:lvl>
  </w:abstractNum>
  <w:abstractNum w:abstractNumId="16">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6"/>
  </w:num>
  <w:num w:numId="3">
    <w:abstractNumId w:val="9"/>
  </w:num>
  <w:num w:numId="4">
    <w:abstractNumId w:val="8"/>
  </w:num>
  <w:num w:numId="5">
    <w:abstractNumId w:val="14"/>
  </w:num>
  <w:num w:numId="6">
    <w:abstractNumId w:val="5"/>
  </w:num>
  <w:num w:numId="7">
    <w:abstractNumId w:val="4"/>
  </w:num>
  <w:num w:numId="8">
    <w:abstractNumId w:val="12"/>
  </w:num>
  <w:num w:numId="9">
    <w:abstractNumId w:val="1"/>
  </w:num>
  <w:num w:numId="10">
    <w:abstractNumId w:val="7"/>
  </w:num>
  <w:num w:numId="11">
    <w:abstractNumId w:val="15"/>
  </w:num>
  <w:num w:numId="12">
    <w:abstractNumId w:val="0"/>
  </w:num>
  <w:num w:numId="13">
    <w:abstractNumId w:val="11"/>
  </w:num>
  <w:num w:numId="14">
    <w:abstractNumId w:val="10"/>
  </w:num>
  <w:num w:numId="15">
    <w:abstractNumId w:val="3"/>
  </w:num>
  <w:num w:numId="16">
    <w:abstractNumId w:val="6"/>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8E"/>
    <w:rsid w:val="00051D8E"/>
    <w:rsid w:val="000F72BA"/>
    <w:rsid w:val="001C28F4"/>
    <w:rsid w:val="0021041B"/>
    <w:rsid w:val="00550BAD"/>
    <w:rsid w:val="005A5715"/>
    <w:rsid w:val="00661F28"/>
    <w:rsid w:val="006B6D3D"/>
    <w:rsid w:val="00744D93"/>
    <w:rsid w:val="00875AB9"/>
    <w:rsid w:val="00AD25DF"/>
    <w:rsid w:val="00C12473"/>
    <w:rsid w:val="00C31CDD"/>
    <w:rsid w:val="00F8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51D8E"/>
  </w:style>
  <w:style w:type="paragraph" w:styleId="10">
    <w:name w:val="heading 1"/>
    <w:basedOn w:val="a5"/>
    <w:next w:val="a5"/>
    <w:link w:val="11"/>
    <w:uiPriority w:val="99"/>
    <w:qFormat/>
    <w:rsid w:val="001C28F4"/>
    <w:pPr>
      <w:keepNext/>
      <w:keepLines/>
      <w:spacing w:before="480" w:after="0"/>
      <w:outlineLvl w:val="0"/>
    </w:pPr>
    <w:rPr>
      <w:rFonts w:ascii="Cambria" w:eastAsia="Calibri" w:hAnsi="Cambria" w:cs="Times New Roman"/>
      <w:b/>
      <w:bCs/>
      <w:color w:val="365F91"/>
      <w:sz w:val="28"/>
      <w:szCs w:val="28"/>
      <w:lang w:val="x-none" w:eastAsia="x-none"/>
    </w:rPr>
  </w:style>
  <w:style w:type="paragraph" w:styleId="21">
    <w:name w:val="heading 2"/>
    <w:basedOn w:val="a5"/>
    <w:next w:val="a5"/>
    <w:link w:val="22"/>
    <w:uiPriority w:val="99"/>
    <w:qFormat/>
    <w:rsid w:val="001C28F4"/>
    <w:pPr>
      <w:keepNext/>
      <w:keepLines/>
      <w:spacing w:before="200" w:after="0"/>
      <w:outlineLvl w:val="1"/>
    </w:pPr>
    <w:rPr>
      <w:rFonts w:ascii="Cambria" w:eastAsia="Calibri" w:hAnsi="Cambria" w:cs="Times New Roman"/>
      <w:b/>
      <w:bCs/>
      <w:color w:val="4F81BD"/>
      <w:sz w:val="26"/>
      <w:szCs w:val="26"/>
      <w:lang w:val="x-none" w:eastAsia="x-none"/>
    </w:rPr>
  </w:style>
  <w:style w:type="paragraph" w:styleId="30">
    <w:name w:val="heading 3"/>
    <w:basedOn w:val="a5"/>
    <w:next w:val="a5"/>
    <w:link w:val="31"/>
    <w:uiPriority w:val="99"/>
    <w:qFormat/>
    <w:rsid w:val="001C28F4"/>
    <w:pPr>
      <w:keepNext/>
      <w:keepLines/>
      <w:spacing w:before="200" w:after="0"/>
      <w:outlineLvl w:val="2"/>
    </w:pPr>
    <w:rPr>
      <w:rFonts w:ascii="Cambria" w:eastAsia="Calibri" w:hAnsi="Cambria" w:cs="Times New Roman"/>
      <w:b/>
      <w:bCs/>
      <w:color w:val="4F81BD"/>
      <w:sz w:val="20"/>
      <w:szCs w:val="20"/>
      <w:lang w:val="x-none" w:eastAsia="x-none"/>
    </w:rPr>
  </w:style>
  <w:style w:type="paragraph" w:styleId="40">
    <w:name w:val="heading 4"/>
    <w:basedOn w:val="a5"/>
    <w:next w:val="a5"/>
    <w:link w:val="41"/>
    <w:uiPriority w:val="99"/>
    <w:qFormat/>
    <w:rsid w:val="001C28F4"/>
    <w:pPr>
      <w:keepNext/>
      <w:keepLines/>
      <w:spacing w:before="200" w:after="0"/>
      <w:outlineLvl w:val="3"/>
    </w:pPr>
    <w:rPr>
      <w:rFonts w:ascii="Cambria" w:eastAsia="Calibri" w:hAnsi="Cambria" w:cs="Times New Roman"/>
      <w:b/>
      <w:bCs/>
      <w:i/>
      <w:iCs/>
      <w:color w:val="4F81BD"/>
      <w:sz w:val="20"/>
      <w:szCs w:val="20"/>
      <w:lang w:val="x-none" w:eastAsia="x-none"/>
    </w:rPr>
  </w:style>
  <w:style w:type="paragraph" w:styleId="5">
    <w:name w:val="heading 5"/>
    <w:basedOn w:val="a5"/>
    <w:next w:val="a5"/>
    <w:link w:val="50"/>
    <w:uiPriority w:val="99"/>
    <w:qFormat/>
    <w:rsid w:val="001C28F4"/>
    <w:pPr>
      <w:keepNext/>
      <w:keepLines/>
      <w:spacing w:before="200" w:after="0"/>
      <w:outlineLvl w:val="4"/>
    </w:pPr>
    <w:rPr>
      <w:rFonts w:ascii="Cambria" w:eastAsia="Calibri" w:hAnsi="Cambria" w:cs="Times New Roman"/>
      <w:color w:val="243F60"/>
      <w:sz w:val="20"/>
      <w:szCs w:val="20"/>
      <w:lang w:val="x-none" w:eastAsia="x-none"/>
    </w:rPr>
  </w:style>
  <w:style w:type="paragraph" w:styleId="6">
    <w:name w:val="heading 6"/>
    <w:basedOn w:val="a5"/>
    <w:next w:val="a5"/>
    <w:link w:val="60"/>
    <w:uiPriority w:val="99"/>
    <w:qFormat/>
    <w:rsid w:val="001C28F4"/>
    <w:pPr>
      <w:keepNext/>
      <w:keepLines/>
      <w:spacing w:before="200" w:after="0"/>
      <w:outlineLvl w:val="5"/>
    </w:pPr>
    <w:rPr>
      <w:rFonts w:ascii="Cambria" w:eastAsia="Calibri" w:hAnsi="Cambria" w:cs="Times New Roman"/>
      <w:i/>
      <w:iCs/>
      <w:color w:val="243F60"/>
      <w:sz w:val="20"/>
      <w:szCs w:val="20"/>
      <w:lang w:val="x-none" w:eastAsia="x-none"/>
    </w:rPr>
  </w:style>
  <w:style w:type="paragraph" w:styleId="7">
    <w:name w:val="heading 7"/>
    <w:basedOn w:val="a5"/>
    <w:next w:val="a5"/>
    <w:link w:val="70"/>
    <w:uiPriority w:val="99"/>
    <w:qFormat/>
    <w:rsid w:val="001C28F4"/>
    <w:pPr>
      <w:keepNext/>
      <w:keepLines/>
      <w:spacing w:before="200" w:after="0"/>
      <w:outlineLvl w:val="6"/>
    </w:pPr>
    <w:rPr>
      <w:rFonts w:ascii="Cambria" w:eastAsia="Calibri" w:hAnsi="Cambria" w:cs="Times New Roman"/>
      <w:i/>
      <w:iCs/>
      <w:color w:val="404040"/>
      <w:sz w:val="20"/>
      <w:szCs w:val="20"/>
      <w:lang w:val="x-none" w:eastAsia="x-none"/>
    </w:rPr>
  </w:style>
  <w:style w:type="paragraph" w:styleId="8">
    <w:name w:val="heading 8"/>
    <w:basedOn w:val="a5"/>
    <w:next w:val="a5"/>
    <w:link w:val="80"/>
    <w:uiPriority w:val="99"/>
    <w:qFormat/>
    <w:rsid w:val="001C28F4"/>
    <w:pPr>
      <w:keepNext/>
      <w:keepLines/>
      <w:spacing w:before="200" w:after="0"/>
      <w:outlineLvl w:val="7"/>
    </w:pPr>
    <w:rPr>
      <w:rFonts w:ascii="Cambria" w:eastAsia="Calibri" w:hAnsi="Cambria" w:cs="Times New Roman"/>
      <w:color w:val="404040"/>
      <w:sz w:val="20"/>
      <w:szCs w:val="20"/>
      <w:lang w:val="x-none" w:eastAsia="x-none"/>
    </w:rPr>
  </w:style>
  <w:style w:type="paragraph" w:styleId="9">
    <w:name w:val="heading 9"/>
    <w:basedOn w:val="a5"/>
    <w:next w:val="a5"/>
    <w:link w:val="90"/>
    <w:uiPriority w:val="99"/>
    <w:qFormat/>
    <w:rsid w:val="001C28F4"/>
    <w:pPr>
      <w:keepNext/>
      <w:keepLines/>
      <w:spacing w:before="200" w:after="0"/>
      <w:outlineLvl w:val="8"/>
    </w:pPr>
    <w:rPr>
      <w:rFonts w:ascii="Cambria" w:eastAsia="Calibri" w:hAnsi="Cambria" w:cs="Times New Roman"/>
      <w:i/>
      <w:iCs/>
      <w:color w:val="40404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rsid w:val="00051D8E"/>
    <w:pPr>
      <w:spacing w:after="0" w:line="240" w:lineRule="auto"/>
    </w:pPr>
    <w:rPr>
      <w:rFonts w:ascii="Tahoma" w:hAnsi="Tahoma" w:cs="Tahoma"/>
      <w:sz w:val="16"/>
      <w:szCs w:val="16"/>
    </w:rPr>
  </w:style>
  <w:style w:type="character" w:customStyle="1" w:styleId="aa">
    <w:name w:val="Текст выноски Знак"/>
    <w:basedOn w:val="a6"/>
    <w:link w:val="a9"/>
    <w:uiPriority w:val="99"/>
    <w:semiHidden/>
    <w:rsid w:val="00051D8E"/>
    <w:rPr>
      <w:rFonts w:ascii="Tahoma" w:hAnsi="Tahoma" w:cs="Tahoma"/>
      <w:sz w:val="16"/>
      <w:szCs w:val="16"/>
    </w:rPr>
  </w:style>
  <w:style w:type="character" w:customStyle="1" w:styleId="11">
    <w:name w:val="Заголовок 1 Знак"/>
    <w:basedOn w:val="a6"/>
    <w:link w:val="10"/>
    <w:uiPriority w:val="99"/>
    <w:rsid w:val="001C28F4"/>
    <w:rPr>
      <w:rFonts w:ascii="Cambria" w:eastAsia="Calibri" w:hAnsi="Cambria" w:cs="Times New Roman"/>
      <w:b/>
      <w:bCs/>
      <w:color w:val="365F91"/>
      <w:sz w:val="28"/>
      <w:szCs w:val="28"/>
      <w:lang w:val="x-none" w:eastAsia="x-none"/>
    </w:rPr>
  </w:style>
  <w:style w:type="character" w:customStyle="1" w:styleId="22">
    <w:name w:val="Заголовок 2 Знак"/>
    <w:basedOn w:val="a6"/>
    <w:link w:val="21"/>
    <w:uiPriority w:val="99"/>
    <w:rsid w:val="001C28F4"/>
    <w:rPr>
      <w:rFonts w:ascii="Cambria" w:eastAsia="Calibri" w:hAnsi="Cambria" w:cs="Times New Roman"/>
      <w:b/>
      <w:bCs/>
      <w:color w:val="4F81BD"/>
      <w:sz w:val="26"/>
      <w:szCs w:val="26"/>
      <w:lang w:val="x-none" w:eastAsia="x-none"/>
    </w:rPr>
  </w:style>
  <w:style w:type="character" w:customStyle="1" w:styleId="31">
    <w:name w:val="Заголовок 3 Знак"/>
    <w:basedOn w:val="a6"/>
    <w:link w:val="30"/>
    <w:uiPriority w:val="99"/>
    <w:rsid w:val="001C28F4"/>
    <w:rPr>
      <w:rFonts w:ascii="Cambria" w:eastAsia="Calibri" w:hAnsi="Cambria" w:cs="Times New Roman"/>
      <w:b/>
      <w:bCs/>
      <w:color w:val="4F81BD"/>
      <w:sz w:val="20"/>
      <w:szCs w:val="20"/>
      <w:lang w:val="x-none" w:eastAsia="x-none"/>
    </w:rPr>
  </w:style>
  <w:style w:type="character" w:customStyle="1" w:styleId="41">
    <w:name w:val="Заголовок 4 Знак"/>
    <w:basedOn w:val="a6"/>
    <w:link w:val="40"/>
    <w:uiPriority w:val="99"/>
    <w:rsid w:val="001C28F4"/>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6"/>
    <w:link w:val="5"/>
    <w:uiPriority w:val="99"/>
    <w:rsid w:val="001C28F4"/>
    <w:rPr>
      <w:rFonts w:ascii="Cambria" w:eastAsia="Calibri" w:hAnsi="Cambria" w:cs="Times New Roman"/>
      <w:color w:val="243F60"/>
      <w:sz w:val="20"/>
      <w:szCs w:val="20"/>
      <w:lang w:val="x-none" w:eastAsia="x-none"/>
    </w:rPr>
  </w:style>
  <w:style w:type="character" w:customStyle="1" w:styleId="60">
    <w:name w:val="Заголовок 6 Знак"/>
    <w:basedOn w:val="a6"/>
    <w:link w:val="6"/>
    <w:uiPriority w:val="99"/>
    <w:rsid w:val="001C28F4"/>
    <w:rPr>
      <w:rFonts w:ascii="Cambria" w:eastAsia="Calibri" w:hAnsi="Cambria" w:cs="Times New Roman"/>
      <w:i/>
      <w:iCs/>
      <w:color w:val="243F60"/>
      <w:sz w:val="20"/>
      <w:szCs w:val="20"/>
      <w:lang w:val="x-none" w:eastAsia="x-none"/>
    </w:rPr>
  </w:style>
  <w:style w:type="character" w:customStyle="1" w:styleId="70">
    <w:name w:val="Заголовок 7 Знак"/>
    <w:basedOn w:val="a6"/>
    <w:link w:val="7"/>
    <w:uiPriority w:val="99"/>
    <w:rsid w:val="001C28F4"/>
    <w:rPr>
      <w:rFonts w:ascii="Cambria" w:eastAsia="Calibri" w:hAnsi="Cambria" w:cs="Times New Roman"/>
      <w:i/>
      <w:iCs/>
      <w:color w:val="404040"/>
      <w:sz w:val="20"/>
      <w:szCs w:val="20"/>
      <w:lang w:val="x-none" w:eastAsia="x-none"/>
    </w:rPr>
  </w:style>
  <w:style w:type="character" w:customStyle="1" w:styleId="80">
    <w:name w:val="Заголовок 8 Знак"/>
    <w:basedOn w:val="a6"/>
    <w:link w:val="8"/>
    <w:uiPriority w:val="99"/>
    <w:rsid w:val="001C28F4"/>
    <w:rPr>
      <w:rFonts w:ascii="Cambria" w:eastAsia="Calibri" w:hAnsi="Cambria" w:cs="Times New Roman"/>
      <w:color w:val="404040"/>
      <w:sz w:val="20"/>
      <w:szCs w:val="20"/>
      <w:lang w:val="x-none" w:eastAsia="x-none"/>
    </w:rPr>
  </w:style>
  <w:style w:type="character" w:customStyle="1" w:styleId="90">
    <w:name w:val="Заголовок 9 Знак"/>
    <w:basedOn w:val="a6"/>
    <w:link w:val="9"/>
    <w:uiPriority w:val="99"/>
    <w:rsid w:val="001C28F4"/>
    <w:rPr>
      <w:rFonts w:ascii="Cambria" w:eastAsia="Calibri" w:hAnsi="Cambria" w:cs="Times New Roman"/>
      <w:i/>
      <w:iCs/>
      <w:color w:val="404040"/>
      <w:sz w:val="20"/>
      <w:szCs w:val="20"/>
      <w:lang w:val="x-none" w:eastAsia="x-none"/>
    </w:rPr>
  </w:style>
  <w:style w:type="numbering" w:customStyle="1" w:styleId="12">
    <w:name w:val="Нет списка1"/>
    <w:next w:val="a8"/>
    <w:uiPriority w:val="99"/>
    <w:semiHidden/>
    <w:unhideWhenUsed/>
    <w:rsid w:val="001C28F4"/>
  </w:style>
  <w:style w:type="paragraph" w:styleId="ab">
    <w:name w:val="Title"/>
    <w:basedOn w:val="a5"/>
    <w:link w:val="ac"/>
    <w:uiPriority w:val="99"/>
    <w:qFormat/>
    <w:rsid w:val="001C28F4"/>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ac">
    <w:name w:val="Название Знак"/>
    <w:basedOn w:val="a6"/>
    <w:link w:val="ab"/>
    <w:uiPriority w:val="99"/>
    <w:rsid w:val="001C28F4"/>
    <w:rPr>
      <w:rFonts w:ascii="Cambria" w:eastAsia="Calibri" w:hAnsi="Cambria" w:cs="Times New Roman"/>
      <w:color w:val="17365D"/>
      <w:spacing w:val="5"/>
      <w:kern w:val="28"/>
      <w:sz w:val="52"/>
      <w:szCs w:val="52"/>
      <w:lang w:val="x-none" w:eastAsia="x-none"/>
    </w:rPr>
  </w:style>
  <w:style w:type="character" w:styleId="ad">
    <w:name w:val="Strong"/>
    <w:uiPriority w:val="99"/>
    <w:qFormat/>
    <w:rsid w:val="001C28F4"/>
    <w:rPr>
      <w:rFonts w:cs="Times New Roman"/>
      <w:b/>
    </w:rPr>
  </w:style>
  <w:style w:type="character" w:styleId="ae">
    <w:name w:val="Emphasis"/>
    <w:uiPriority w:val="99"/>
    <w:qFormat/>
    <w:rsid w:val="001C28F4"/>
    <w:rPr>
      <w:rFonts w:cs="Times New Roman"/>
      <w:i/>
    </w:rPr>
  </w:style>
  <w:style w:type="paragraph" w:styleId="af">
    <w:name w:val="List Paragraph"/>
    <w:basedOn w:val="a5"/>
    <w:link w:val="af0"/>
    <w:uiPriority w:val="99"/>
    <w:qFormat/>
    <w:rsid w:val="001C28F4"/>
    <w:pPr>
      <w:ind w:left="720"/>
      <w:contextualSpacing/>
    </w:pPr>
    <w:rPr>
      <w:rFonts w:ascii="Calibri" w:eastAsia="Calibri" w:hAnsi="Calibri" w:cs="Times New Roman"/>
    </w:rPr>
  </w:style>
  <w:style w:type="paragraph" w:styleId="af1">
    <w:name w:val="TOC Heading"/>
    <w:basedOn w:val="10"/>
    <w:next w:val="a5"/>
    <w:uiPriority w:val="99"/>
    <w:qFormat/>
    <w:rsid w:val="001C28F4"/>
    <w:pPr>
      <w:outlineLvl w:val="9"/>
    </w:pPr>
  </w:style>
  <w:style w:type="character" w:styleId="af2">
    <w:name w:val="Hyperlink"/>
    <w:uiPriority w:val="99"/>
    <w:rsid w:val="001C28F4"/>
    <w:rPr>
      <w:rFonts w:ascii="Times New Roman" w:hAnsi="Times New Roman" w:cs="Times New Roman"/>
      <w:color w:val="0000FF"/>
      <w:u w:val="single"/>
    </w:rPr>
  </w:style>
  <w:style w:type="character" w:styleId="af3">
    <w:name w:val="FollowedHyperlink"/>
    <w:uiPriority w:val="99"/>
    <w:rsid w:val="001C28F4"/>
    <w:rPr>
      <w:rFonts w:cs="Times New Roman"/>
      <w:color w:val="800080"/>
      <w:u w:val="single"/>
    </w:rPr>
  </w:style>
  <w:style w:type="paragraph" w:styleId="HTML">
    <w:name w:val="HTML Preformatted"/>
    <w:basedOn w:val="a5"/>
    <w:link w:val="HTML0"/>
    <w:uiPriority w:val="99"/>
    <w:rsid w:val="001C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6"/>
    <w:link w:val="HTML"/>
    <w:uiPriority w:val="99"/>
    <w:rsid w:val="001C28F4"/>
    <w:rPr>
      <w:rFonts w:ascii="Courier New" w:eastAsia="Calibri" w:hAnsi="Courier New" w:cs="Times New Roman"/>
      <w:sz w:val="20"/>
      <w:szCs w:val="20"/>
      <w:lang w:val="x-none" w:eastAsia="ru-RU"/>
    </w:rPr>
  </w:style>
  <w:style w:type="paragraph" w:styleId="13">
    <w:name w:val="toc 1"/>
    <w:basedOn w:val="a5"/>
    <w:next w:val="a5"/>
    <w:autoRedefine/>
    <w:uiPriority w:val="39"/>
    <w:rsid w:val="001C28F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rsid w:val="001C28F4"/>
    <w:pPr>
      <w:spacing w:after="0" w:line="240" w:lineRule="auto"/>
      <w:ind w:left="280" w:firstLine="709"/>
    </w:pPr>
    <w:rPr>
      <w:rFonts w:ascii="Times New Roman" w:eastAsia="Times New Roman" w:hAnsi="Times New Roman" w:cs="Times New Roman"/>
      <w:smallCaps/>
      <w:sz w:val="20"/>
      <w:szCs w:val="20"/>
      <w:lang w:eastAsia="ru-RU"/>
    </w:rPr>
  </w:style>
  <w:style w:type="paragraph" w:styleId="32">
    <w:name w:val="toc 3"/>
    <w:basedOn w:val="a5"/>
    <w:next w:val="a5"/>
    <w:autoRedefine/>
    <w:uiPriority w:val="39"/>
    <w:rsid w:val="001C28F4"/>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1C28F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1C28F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1C28F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1C28F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1C28F4"/>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1C28F4"/>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1C28F4"/>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5">
    <w:name w:val="Текст примечания Знак"/>
    <w:basedOn w:val="a6"/>
    <w:link w:val="af4"/>
    <w:uiPriority w:val="99"/>
    <w:semiHidden/>
    <w:rsid w:val="001C28F4"/>
    <w:rPr>
      <w:rFonts w:ascii="Times New Roman" w:eastAsia="Calibri" w:hAnsi="Times New Roman" w:cs="Times New Roman"/>
      <w:sz w:val="20"/>
      <w:szCs w:val="20"/>
      <w:lang w:val="x-none" w:eastAsia="ru-RU"/>
    </w:rPr>
  </w:style>
  <w:style w:type="paragraph" w:styleId="af6">
    <w:name w:val="footer"/>
    <w:basedOn w:val="a5"/>
    <w:link w:val="af7"/>
    <w:uiPriority w:val="99"/>
    <w:rsid w:val="001C28F4"/>
    <w:pPr>
      <w:tabs>
        <w:tab w:val="center" w:pos="4677"/>
        <w:tab w:val="right" w:pos="9355"/>
      </w:tabs>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f7">
    <w:name w:val="Нижний колонтитул Знак"/>
    <w:basedOn w:val="a6"/>
    <w:link w:val="af6"/>
    <w:uiPriority w:val="99"/>
    <w:rsid w:val="001C28F4"/>
    <w:rPr>
      <w:rFonts w:ascii="Times New Roman" w:eastAsia="Calibri" w:hAnsi="Times New Roman" w:cs="Times New Roman"/>
      <w:sz w:val="24"/>
      <w:szCs w:val="24"/>
      <w:lang w:val="x-none" w:eastAsia="ru-RU"/>
    </w:rPr>
  </w:style>
  <w:style w:type="paragraph" w:styleId="af8">
    <w:name w:val="Body Text"/>
    <w:basedOn w:val="a5"/>
    <w:link w:val="af9"/>
    <w:uiPriority w:val="99"/>
    <w:rsid w:val="001C28F4"/>
    <w:pPr>
      <w:spacing w:after="120" w:line="240" w:lineRule="auto"/>
      <w:ind w:firstLine="709"/>
      <w:jc w:val="both"/>
    </w:pPr>
    <w:rPr>
      <w:rFonts w:ascii="Times New Roman" w:eastAsia="Calibri" w:hAnsi="Times New Roman" w:cs="Times New Roman"/>
      <w:sz w:val="24"/>
      <w:szCs w:val="24"/>
      <w:lang w:val="x-none" w:eastAsia="ru-RU"/>
    </w:rPr>
  </w:style>
  <w:style w:type="character" w:customStyle="1" w:styleId="af9">
    <w:name w:val="Основной текст Знак"/>
    <w:basedOn w:val="a6"/>
    <w:link w:val="af8"/>
    <w:uiPriority w:val="99"/>
    <w:rsid w:val="001C28F4"/>
    <w:rPr>
      <w:rFonts w:ascii="Times New Roman" w:eastAsia="Calibri" w:hAnsi="Times New Roman" w:cs="Times New Roman"/>
      <w:sz w:val="24"/>
      <w:szCs w:val="24"/>
      <w:lang w:val="x-none" w:eastAsia="ru-RU"/>
    </w:rPr>
  </w:style>
  <w:style w:type="character" w:customStyle="1" w:styleId="BodyText2Char">
    <w:name w:val="Body Text 2 Char"/>
    <w:aliases w:val="об1 Char"/>
    <w:uiPriority w:val="99"/>
    <w:semiHidden/>
    <w:locked/>
    <w:rsid w:val="001C28F4"/>
    <w:rPr>
      <w:rFonts w:ascii="Times New Roman" w:hAnsi="Times New Roman"/>
      <w:sz w:val="20"/>
      <w:lang w:eastAsia="ru-RU"/>
    </w:rPr>
  </w:style>
  <w:style w:type="paragraph" w:styleId="24">
    <w:name w:val="Body Text 2"/>
    <w:aliases w:val="об1"/>
    <w:basedOn w:val="a5"/>
    <w:link w:val="25"/>
    <w:uiPriority w:val="99"/>
    <w:rsid w:val="001C28F4"/>
    <w:pPr>
      <w:spacing w:after="120" w:line="480" w:lineRule="auto"/>
    </w:pPr>
    <w:rPr>
      <w:rFonts w:ascii="Calibri" w:eastAsia="Calibri" w:hAnsi="Calibri" w:cs="Times New Roman"/>
      <w:sz w:val="20"/>
      <w:szCs w:val="20"/>
      <w:lang w:val="x-none"/>
    </w:rPr>
  </w:style>
  <w:style w:type="character" w:customStyle="1" w:styleId="25">
    <w:name w:val="Основной текст 2 Знак"/>
    <w:aliases w:val="об1 Знак"/>
    <w:basedOn w:val="a6"/>
    <w:link w:val="24"/>
    <w:uiPriority w:val="99"/>
    <w:rsid w:val="001C28F4"/>
    <w:rPr>
      <w:rFonts w:ascii="Calibri" w:eastAsia="Calibri" w:hAnsi="Calibri" w:cs="Times New Roman"/>
      <w:sz w:val="20"/>
      <w:szCs w:val="20"/>
      <w:lang w:val="x-none"/>
    </w:rPr>
  </w:style>
  <w:style w:type="character" w:customStyle="1" w:styleId="210">
    <w:name w:val="Основной текст 2 Знак1"/>
    <w:aliases w:val="об1 Знак1"/>
    <w:uiPriority w:val="99"/>
    <w:semiHidden/>
    <w:rsid w:val="001C28F4"/>
    <w:rPr>
      <w:rFonts w:cs="Times New Roman"/>
    </w:rPr>
  </w:style>
  <w:style w:type="paragraph" w:styleId="26">
    <w:name w:val="Body Text Indent 2"/>
    <w:basedOn w:val="a5"/>
    <w:link w:val="27"/>
    <w:uiPriority w:val="99"/>
    <w:rsid w:val="001C28F4"/>
    <w:pPr>
      <w:spacing w:after="120" w:line="480" w:lineRule="auto"/>
      <w:ind w:left="283" w:firstLine="709"/>
      <w:jc w:val="both"/>
    </w:pPr>
    <w:rPr>
      <w:rFonts w:ascii="Times New Roman" w:eastAsia="Calibri" w:hAnsi="Times New Roman" w:cs="Times New Roman"/>
      <w:sz w:val="24"/>
      <w:szCs w:val="24"/>
      <w:lang w:val="x-none" w:eastAsia="ru-RU"/>
    </w:rPr>
  </w:style>
  <w:style w:type="character" w:customStyle="1" w:styleId="27">
    <w:name w:val="Основной текст с отступом 2 Знак"/>
    <w:basedOn w:val="a6"/>
    <w:link w:val="26"/>
    <w:uiPriority w:val="99"/>
    <w:rsid w:val="001C28F4"/>
    <w:rPr>
      <w:rFonts w:ascii="Times New Roman" w:eastAsia="Calibri" w:hAnsi="Times New Roman" w:cs="Times New Roman"/>
      <w:sz w:val="24"/>
      <w:szCs w:val="24"/>
      <w:lang w:val="x-none" w:eastAsia="ru-RU"/>
    </w:rPr>
  </w:style>
  <w:style w:type="character" w:customStyle="1" w:styleId="BodyTextIndent2Char">
    <w:name w:val="Body Text Indent 2 Char"/>
    <w:uiPriority w:val="99"/>
    <w:locked/>
    <w:rsid w:val="001C28F4"/>
    <w:rPr>
      <w:rFonts w:ascii="Times New Roman" w:hAnsi="Times New Roman" w:cs="Times New Roman"/>
      <w:sz w:val="24"/>
      <w:lang w:eastAsia="ru-RU"/>
    </w:rPr>
  </w:style>
  <w:style w:type="paragraph" w:styleId="33">
    <w:name w:val="Body Text Indent 3"/>
    <w:basedOn w:val="a5"/>
    <w:link w:val="34"/>
    <w:uiPriority w:val="99"/>
    <w:rsid w:val="001C28F4"/>
    <w:pPr>
      <w:spacing w:after="120" w:line="240" w:lineRule="auto"/>
      <w:ind w:left="283" w:firstLine="709"/>
      <w:jc w:val="both"/>
    </w:pPr>
    <w:rPr>
      <w:rFonts w:ascii="Times New Roman" w:eastAsia="Calibri" w:hAnsi="Times New Roman" w:cs="Times New Roman"/>
      <w:sz w:val="16"/>
      <w:szCs w:val="16"/>
      <w:lang w:val="x-none" w:eastAsia="ru-RU"/>
    </w:rPr>
  </w:style>
  <w:style w:type="character" w:customStyle="1" w:styleId="34">
    <w:name w:val="Основной текст с отступом 3 Знак"/>
    <w:basedOn w:val="a6"/>
    <w:link w:val="33"/>
    <w:uiPriority w:val="99"/>
    <w:rsid w:val="001C28F4"/>
    <w:rPr>
      <w:rFonts w:ascii="Times New Roman" w:eastAsia="Calibri" w:hAnsi="Times New Roman" w:cs="Times New Roman"/>
      <w:sz w:val="16"/>
      <w:szCs w:val="16"/>
      <w:lang w:val="x-none" w:eastAsia="ru-RU"/>
    </w:rPr>
  </w:style>
  <w:style w:type="paragraph" w:styleId="afa">
    <w:name w:val="Document Map"/>
    <w:basedOn w:val="a5"/>
    <w:link w:val="afb"/>
    <w:uiPriority w:val="99"/>
    <w:semiHidden/>
    <w:rsid w:val="001C28F4"/>
    <w:pPr>
      <w:shd w:val="clear" w:color="auto" w:fill="000080"/>
      <w:spacing w:after="0" w:line="240" w:lineRule="auto"/>
      <w:ind w:firstLine="709"/>
      <w:jc w:val="both"/>
    </w:pPr>
    <w:rPr>
      <w:rFonts w:ascii="Tahoma" w:eastAsia="Calibri" w:hAnsi="Tahoma" w:cs="Times New Roman"/>
      <w:sz w:val="24"/>
      <w:szCs w:val="24"/>
      <w:lang w:val="x-none" w:eastAsia="ru-RU"/>
    </w:rPr>
  </w:style>
  <w:style w:type="character" w:customStyle="1" w:styleId="afb">
    <w:name w:val="Схема документа Знак"/>
    <w:basedOn w:val="a6"/>
    <w:link w:val="afa"/>
    <w:uiPriority w:val="99"/>
    <w:semiHidden/>
    <w:rsid w:val="001C28F4"/>
    <w:rPr>
      <w:rFonts w:ascii="Tahoma" w:eastAsia="Calibri" w:hAnsi="Tahoma" w:cs="Times New Roman"/>
      <w:sz w:val="24"/>
      <w:szCs w:val="24"/>
      <w:shd w:val="clear" w:color="auto" w:fill="000080"/>
      <w:lang w:val="x-none" w:eastAsia="ru-RU"/>
    </w:rPr>
  </w:style>
  <w:style w:type="character" w:customStyle="1" w:styleId="DocumentMapChar">
    <w:name w:val="Document Map Char"/>
    <w:uiPriority w:val="99"/>
    <w:semiHidden/>
    <w:locked/>
    <w:rsid w:val="001C28F4"/>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1C28F4"/>
    <w:rPr>
      <w:b/>
      <w:bCs/>
    </w:rPr>
  </w:style>
  <w:style w:type="character" w:customStyle="1" w:styleId="afd">
    <w:name w:val="Тема примечания Знак"/>
    <w:basedOn w:val="af5"/>
    <w:link w:val="afc"/>
    <w:uiPriority w:val="99"/>
    <w:semiHidden/>
    <w:rsid w:val="001C28F4"/>
    <w:rPr>
      <w:rFonts w:ascii="Times New Roman" w:eastAsia="Calibri" w:hAnsi="Times New Roman" w:cs="Times New Roman"/>
      <w:b/>
      <w:bCs/>
      <w:sz w:val="20"/>
      <w:szCs w:val="20"/>
      <w:lang w:val="x-none" w:eastAsia="ru-RU"/>
    </w:rPr>
  </w:style>
  <w:style w:type="character" w:customStyle="1" w:styleId="CommentSubjectChar">
    <w:name w:val="Comment Subject Char"/>
    <w:uiPriority w:val="99"/>
    <w:semiHidden/>
    <w:locked/>
    <w:rsid w:val="001C28F4"/>
    <w:rPr>
      <w:rFonts w:ascii="Times New Roman" w:hAnsi="Times New Roman" w:cs="Times New Roman"/>
      <w:b/>
      <w:sz w:val="20"/>
      <w:szCs w:val="20"/>
      <w:lang w:eastAsia="ru-RU"/>
    </w:rPr>
  </w:style>
  <w:style w:type="character" w:customStyle="1" w:styleId="BalloonTextChar">
    <w:name w:val="Balloon Text Char"/>
    <w:uiPriority w:val="99"/>
    <w:semiHidden/>
    <w:locked/>
    <w:rsid w:val="001C28F4"/>
    <w:rPr>
      <w:rFonts w:ascii="Tahoma" w:hAnsi="Tahoma" w:cs="Times New Roman"/>
      <w:sz w:val="16"/>
      <w:lang w:eastAsia="ru-RU"/>
    </w:rPr>
  </w:style>
  <w:style w:type="paragraph" w:styleId="afe">
    <w:name w:val="Revision"/>
    <w:uiPriority w:val="99"/>
    <w:semiHidden/>
    <w:rsid w:val="001C28F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1C28F4"/>
    <w:pPr>
      <w:numPr>
        <w:numId w:val="1"/>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1C28F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link w:val="aff1"/>
    <w:uiPriority w:val="99"/>
    <w:rsid w:val="001C28F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1C28F4"/>
    <w:pPr>
      <w:numPr>
        <w:numId w:val="2"/>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1C28F4"/>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1C28F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1C28F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1C28F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1C28F4"/>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0"/>
    <w:next w:val="a5"/>
    <w:uiPriority w:val="99"/>
    <w:rsid w:val="001C28F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1C28F4"/>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1C28F4"/>
    <w:rPr>
      <w:rFonts w:ascii="Times New Roman" w:hAnsi="Times New Roman"/>
      <w:sz w:val="24"/>
      <w:szCs w:val="24"/>
    </w:rPr>
  </w:style>
  <w:style w:type="paragraph" w:customStyle="1" w:styleId="affa">
    <w:name w:val="Шапка таблицы"/>
    <w:basedOn w:val="a5"/>
    <w:link w:val="aff9"/>
    <w:uiPriority w:val="99"/>
    <w:rsid w:val="001C28F4"/>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1C28F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1C28F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1C28F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1C28F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1C28F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1C28F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1C28F4"/>
    <w:rPr>
      <w:rFonts w:ascii="Times New Roman" w:hAnsi="Times New Roman"/>
      <w:b/>
    </w:rPr>
  </w:style>
  <w:style w:type="paragraph" w:customStyle="1" w:styleId="a1">
    <w:name w:val="маркер"/>
    <w:basedOn w:val="af8"/>
    <w:link w:val="affb"/>
    <w:uiPriority w:val="99"/>
    <w:rsid w:val="001C28F4"/>
    <w:pPr>
      <w:numPr>
        <w:numId w:val="3"/>
      </w:numPr>
      <w:spacing w:after="0"/>
    </w:pPr>
    <w:rPr>
      <w:rFonts w:eastAsiaTheme="minorHAnsi" w:cstheme="minorBidi"/>
      <w:b/>
      <w:sz w:val="22"/>
      <w:szCs w:val="22"/>
      <w:lang w:val="ru-RU" w:eastAsia="en-US"/>
    </w:rPr>
  </w:style>
  <w:style w:type="paragraph" w:customStyle="1" w:styleId="14">
    <w:name w:val="Абзац списка1"/>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1C28F4"/>
    <w:rPr>
      <w:rFonts w:ascii="Times New Roman" w:hAnsi="Times New Roman"/>
    </w:rPr>
  </w:style>
  <w:style w:type="paragraph" w:customStyle="1" w:styleId="affd">
    <w:name w:val="Осн_текст"/>
    <w:basedOn w:val="33"/>
    <w:link w:val="affc"/>
    <w:uiPriority w:val="99"/>
    <w:rsid w:val="001C28F4"/>
    <w:pPr>
      <w:tabs>
        <w:tab w:val="num" w:pos="2460"/>
      </w:tabs>
      <w:spacing w:after="0"/>
      <w:ind w:left="0" w:firstLine="851"/>
    </w:pPr>
    <w:rPr>
      <w:rFonts w:eastAsiaTheme="minorHAnsi" w:cstheme="minorBidi"/>
      <w:sz w:val="22"/>
      <w:szCs w:val="22"/>
      <w:lang w:val="ru-RU" w:eastAsia="en-US"/>
    </w:rPr>
  </w:style>
  <w:style w:type="character" w:customStyle="1" w:styleId="29">
    <w:name w:val="ПЗЗ_2_Обычный Знак"/>
    <w:link w:val="2"/>
    <w:uiPriority w:val="99"/>
    <w:locked/>
    <w:rsid w:val="001C28F4"/>
    <w:rPr>
      <w:rFonts w:ascii="Times New Roman" w:hAnsi="Times New Roman"/>
    </w:rPr>
  </w:style>
  <w:style w:type="paragraph" w:customStyle="1" w:styleId="2">
    <w:name w:val="ПЗЗ_2_Обычный"/>
    <w:basedOn w:val="a5"/>
    <w:link w:val="29"/>
    <w:uiPriority w:val="99"/>
    <w:rsid w:val="001C28F4"/>
    <w:pPr>
      <w:numPr>
        <w:numId w:val="4"/>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1C28F4"/>
    <w:rPr>
      <w:rFonts w:ascii="Times New Roman" w:hAnsi="Times New Roman"/>
    </w:rPr>
  </w:style>
  <w:style w:type="paragraph" w:customStyle="1" w:styleId="16">
    <w:name w:val="ПЗЗ_1_Обычный"/>
    <w:basedOn w:val="a5"/>
    <w:link w:val="15"/>
    <w:uiPriority w:val="99"/>
    <w:rsid w:val="001C28F4"/>
    <w:pPr>
      <w:spacing w:after="0" w:line="240" w:lineRule="auto"/>
      <w:ind w:firstLine="567"/>
      <w:jc w:val="both"/>
    </w:pPr>
    <w:rPr>
      <w:rFonts w:ascii="Times New Roman" w:hAnsi="Times New Roman"/>
    </w:rPr>
  </w:style>
  <w:style w:type="character" w:customStyle="1" w:styleId="35">
    <w:name w:val="ПЗЗ_3_Уровень Знак"/>
    <w:link w:val="36"/>
    <w:uiPriority w:val="99"/>
    <w:locked/>
    <w:rsid w:val="001C28F4"/>
    <w:rPr>
      <w:rFonts w:ascii="Times New Roman" w:hAnsi="Times New Roman"/>
      <w:b/>
    </w:rPr>
  </w:style>
  <w:style w:type="paragraph" w:customStyle="1" w:styleId="36">
    <w:name w:val="ПЗЗ_3_Уровень"/>
    <w:basedOn w:val="a5"/>
    <w:link w:val="35"/>
    <w:uiPriority w:val="99"/>
    <w:rsid w:val="001C28F4"/>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1C28F4"/>
    <w:rPr>
      <w:rFonts w:ascii="Times New Roman" w:hAnsi="Times New Roman"/>
      <w:b/>
    </w:rPr>
  </w:style>
  <w:style w:type="paragraph" w:customStyle="1" w:styleId="44">
    <w:name w:val="ПЗЗ_4_уровень"/>
    <w:basedOn w:val="a5"/>
    <w:link w:val="43"/>
    <w:uiPriority w:val="99"/>
    <w:rsid w:val="001C28F4"/>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5"/>
    <w:uiPriority w:val="99"/>
    <w:rsid w:val="001C28F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1C28F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1C28F4"/>
    <w:pPr>
      <w:keepLines/>
      <w:ind w:left="709" w:hanging="284"/>
      <w:jc w:val="both"/>
    </w:pPr>
    <w:rPr>
      <w:rFonts w:ascii="Peterburg" w:hAnsi="Peterburg"/>
      <w:sz w:val="24"/>
    </w:rPr>
  </w:style>
  <w:style w:type="paragraph" w:customStyle="1" w:styleId="ConsPlusNonformat">
    <w:name w:val="ConsPlusNonformat"/>
    <w:uiPriority w:val="99"/>
    <w:rsid w:val="001C28F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7">
    <w:name w:val="Абзац списка3"/>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1C28F4"/>
    <w:rPr>
      <w:rFonts w:ascii="Times New Roman" w:hAnsi="Times New Roman"/>
    </w:rPr>
  </w:style>
  <w:style w:type="paragraph" w:customStyle="1" w:styleId="18">
    <w:name w:val="Основной текст с отступом.об1"/>
    <w:basedOn w:val="a5"/>
    <w:link w:val="17"/>
    <w:uiPriority w:val="99"/>
    <w:rsid w:val="001C28F4"/>
    <w:pPr>
      <w:spacing w:after="0" w:line="240" w:lineRule="atLeast"/>
      <w:ind w:firstLine="720"/>
      <w:jc w:val="both"/>
    </w:pPr>
    <w:rPr>
      <w:rFonts w:ascii="Times New Roman" w:hAnsi="Times New Roman"/>
    </w:rPr>
  </w:style>
  <w:style w:type="paragraph" w:customStyle="1" w:styleId="--">
    <w:name w:val="- СТРАНИЦА -"/>
    <w:uiPriority w:val="99"/>
    <w:rsid w:val="001C28F4"/>
    <w:pPr>
      <w:numPr>
        <w:numId w:val="5"/>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1C28F4"/>
    <w:pPr>
      <w:widowControl/>
      <w:numPr>
        <w:numId w:val="6"/>
      </w:numPr>
      <w:ind w:firstLine="284"/>
      <w:jc w:val="both"/>
    </w:pPr>
    <w:rPr>
      <w:rFonts w:ascii="Peterburg" w:hAnsi="Peterburg"/>
    </w:rPr>
  </w:style>
  <w:style w:type="paragraph" w:customStyle="1" w:styleId="45">
    <w:name w:val="Абзац списка4"/>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1C28F4"/>
  </w:style>
  <w:style w:type="paragraph" w:customStyle="1" w:styleId="afff">
    <w:name w:val="внутри  таблиц"/>
    <w:basedOn w:val="a5"/>
    <w:link w:val="affe"/>
    <w:uiPriority w:val="99"/>
    <w:rsid w:val="001C28F4"/>
    <w:pPr>
      <w:spacing w:after="0" w:line="240" w:lineRule="auto"/>
      <w:ind w:left="-57" w:right="-57"/>
      <w:jc w:val="center"/>
    </w:pPr>
  </w:style>
  <w:style w:type="character" w:customStyle="1" w:styleId="afff0">
    <w:name w:val="Основной Знак"/>
    <w:link w:val="afff1"/>
    <w:uiPriority w:val="99"/>
    <w:locked/>
    <w:rsid w:val="001C28F4"/>
  </w:style>
  <w:style w:type="paragraph" w:customStyle="1" w:styleId="afff1">
    <w:name w:val="Основной"/>
    <w:basedOn w:val="a5"/>
    <w:link w:val="afff0"/>
    <w:uiPriority w:val="99"/>
    <w:rsid w:val="001C28F4"/>
    <w:pPr>
      <w:spacing w:after="0" w:line="240" w:lineRule="auto"/>
      <w:ind w:firstLine="540"/>
      <w:jc w:val="both"/>
    </w:pPr>
  </w:style>
  <w:style w:type="paragraph" w:customStyle="1" w:styleId="120">
    <w:name w:val="Стиль маркер + 12 пт"/>
    <w:basedOn w:val="a1"/>
    <w:uiPriority w:val="99"/>
    <w:rsid w:val="001C28F4"/>
    <w:rPr>
      <w:b w:val="0"/>
      <w:bCs/>
      <w:sz w:val="24"/>
    </w:rPr>
  </w:style>
  <w:style w:type="paragraph" w:customStyle="1" w:styleId="12095">
    <w:name w:val="Стиль Основной текст + 12 пт полужирный Первая строка:  095 см"/>
    <w:basedOn w:val="af8"/>
    <w:uiPriority w:val="99"/>
    <w:rsid w:val="001C28F4"/>
    <w:pPr>
      <w:ind w:firstLine="540"/>
    </w:pPr>
    <w:rPr>
      <w:bCs/>
      <w:szCs w:val="20"/>
    </w:rPr>
  </w:style>
  <w:style w:type="character" w:styleId="afff2">
    <w:name w:val="annotation reference"/>
    <w:uiPriority w:val="99"/>
    <w:semiHidden/>
    <w:rsid w:val="001C28F4"/>
    <w:rPr>
      <w:rFonts w:ascii="Times New Roman" w:hAnsi="Times New Roman" w:cs="Times New Roman"/>
      <w:sz w:val="16"/>
      <w:szCs w:val="16"/>
    </w:rPr>
  </w:style>
  <w:style w:type="character" w:styleId="afff3">
    <w:name w:val="page number"/>
    <w:uiPriority w:val="99"/>
    <w:rsid w:val="001C28F4"/>
    <w:rPr>
      <w:rFonts w:ascii="Times New Roman" w:hAnsi="Times New Roman" w:cs="Times New Roman"/>
    </w:rPr>
  </w:style>
  <w:style w:type="character" w:customStyle="1" w:styleId="19">
    <w:name w:val="Схема документа Знак1"/>
    <w:uiPriority w:val="99"/>
    <w:semiHidden/>
    <w:rsid w:val="001C28F4"/>
    <w:rPr>
      <w:rFonts w:ascii="Tahoma" w:hAnsi="Tahoma" w:cs="Tahoma"/>
      <w:sz w:val="16"/>
      <w:szCs w:val="16"/>
      <w:lang w:eastAsia="ru-RU"/>
    </w:rPr>
  </w:style>
  <w:style w:type="character" w:customStyle="1" w:styleId="211">
    <w:name w:val="Основной текст с отступом 2 Знак1"/>
    <w:uiPriority w:val="99"/>
    <w:semiHidden/>
    <w:rsid w:val="001C28F4"/>
    <w:rPr>
      <w:rFonts w:ascii="Times New Roman" w:hAnsi="Times New Roman" w:cs="Times New Roman"/>
      <w:sz w:val="24"/>
      <w:szCs w:val="24"/>
      <w:lang w:eastAsia="ru-RU"/>
    </w:rPr>
  </w:style>
  <w:style w:type="character" w:customStyle="1" w:styleId="1a">
    <w:name w:val="Тема примечания Знак1"/>
    <w:uiPriority w:val="99"/>
    <w:semiHidden/>
    <w:rsid w:val="001C28F4"/>
    <w:rPr>
      <w:rFonts w:ascii="Times New Roman" w:hAnsi="Times New Roman" w:cs="Times New Roman"/>
      <w:b/>
      <w:bCs/>
      <w:sz w:val="20"/>
      <w:szCs w:val="20"/>
      <w:lang w:eastAsia="ru-RU"/>
    </w:rPr>
  </w:style>
  <w:style w:type="character" w:customStyle="1" w:styleId="1b">
    <w:name w:val="Текст выноски Знак1"/>
    <w:uiPriority w:val="99"/>
    <w:semiHidden/>
    <w:rsid w:val="001C28F4"/>
    <w:rPr>
      <w:rFonts w:ascii="Tahoma" w:hAnsi="Tahoma" w:cs="Tahoma"/>
      <w:sz w:val="16"/>
      <w:szCs w:val="16"/>
      <w:lang w:eastAsia="ru-RU"/>
    </w:rPr>
  </w:style>
  <w:style w:type="character" w:customStyle="1" w:styleId="afff4">
    <w:name w:val="Гипертекстовая ссылка"/>
    <w:uiPriority w:val="99"/>
    <w:rsid w:val="001C28F4"/>
    <w:rPr>
      <w:color w:val="008000"/>
    </w:rPr>
  </w:style>
  <w:style w:type="character" w:customStyle="1" w:styleId="afff5">
    <w:name w:val="Цветовое выделение"/>
    <w:rsid w:val="001C28F4"/>
    <w:rPr>
      <w:b/>
      <w:color w:val="000080"/>
    </w:rPr>
  </w:style>
  <w:style w:type="table" w:styleId="afff6">
    <w:name w:val="Table Grid"/>
    <w:basedOn w:val="a7"/>
    <w:uiPriority w:val="59"/>
    <w:rsid w:val="001C28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1C28F4"/>
    <w:rPr>
      <w:rFonts w:ascii="Arial" w:eastAsia="Times New Roman" w:hAnsi="Arial" w:cs="Times New Roman"/>
      <w:sz w:val="20"/>
      <w:szCs w:val="20"/>
      <w:lang w:eastAsia="ru-RU"/>
    </w:rPr>
  </w:style>
  <w:style w:type="paragraph" w:customStyle="1" w:styleId="a0">
    <w:name w:val="Тезис"/>
    <w:basedOn w:val="a5"/>
    <w:rsid w:val="001C28F4"/>
    <w:pPr>
      <w:numPr>
        <w:numId w:val="10"/>
      </w:numPr>
      <w:spacing w:after="0" w:line="240" w:lineRule="auto"/>
    </w:pPr>
    <w:rPr>
      <w:rFonts w:ascii="Times New Roman" w:eastAsia="Times New Roman" w:hAnsi="Times New Roman" w:cs="Times New Roman"/>
      <w:sz w:val="24"/>
      <w:szCs w:val="24"/>
      <w:lang w:eastAsia="ru-RU"/>
    </w:rPr>
  </w:style>
  <w:style w:type="paragraph" w:styleId="afff7">
    <w:name w:val="header"/>
    <w:basedOn w:val="a5"/>
    <w:link w:val="afff8"/>
    <w:uiPriority w:val="99"/>
    <w:unhideWhenUsed/>
    <w:rsid w:val="001C28F4"/>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fff8">
    <w:name w:val="Верхний колонтитул Знак"/>
    <w:basedOn w:val="a6"/>
    <w:link w:val="afff7"/>
    <w:uiPriority w:val="99"/>
    <w:rsid w:val="001C28F4"/>
    <w:rPr>
      <w:rFonts w:ascii="Calibri" w:eastAsia="Calibri" w:hAnsi="Calibri" w:cs="Times New Roman"/>
      <w:sz w:val="20"/>
      <w:szCs w:val="20"/>
      <w:lang w:val="x-none"/>
    </w:rPr>
  </w:style>
  <w:style w:type="paragraph" w:customStyle="1" w:styleId="s1">
    <w:name w:val="s_1"/>
    <w:basedOn w:val="a5"/>
    <w:rsid w:val="001C2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 1"/>
    <w:basedOn w:val="a5"/>
    <w:link w:val="Table10"/>
    <w:qFormat/>
    <w:rsid w:val="001C28F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1C28F4"/>
    <w:rPr>
      <w:rFonts w:ascii="Times New Roman" w:eastAsia="Times New Roman" w:hAnsi="Times New Roman" w:cs="Times New Roman"/>
      <w:sz w:val="20"/>
      <w:szCs w:val="20"/>
      <w:lang w:eastAsia="ru-RU"/>
    </w:rPr>
  </w:style>
  <w:style w:type="paragraph" w:customStyle="1" w:styleId="afff9">
    <w:name w:val="Нормальный (таблица)"/>
    <w:basedOn w:val="a5"/>
    <w:next w:val="a5"/>
    <w:uiPriority w:val="99"/>
    <w:rsid w:val="001C28F4"/>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a">
    <w:name w:val="Центрированный (таблица)"/>
    <w:basedOn w:val="afff9"/>
    <w:next w:val="a5"/>
    <w:uiPriority w:val="99"/>
    <w:rsid w:val="001C28F4"/>
    <w:pPr>
      <w:jc w:val="center"/>
    </w:pPr>
  </w:style>
  <w:style w:type="paragraph" w:customStyle="1" w:styleId="afffb">
    <w:name w:val="Прижатый влево"/>
    <w:basedOn w:val="a5"/>
    <w:next w:val="a5"/>
    <w:uiPriority w:val="99"/>
    <w:rsid w:val="001C28F4"/>
    <w:pPr>
      <w:autoSpaceDE w:val="0"/>
      <w:autoSpaceDN w:val="0"/>
      <w:adjustRightInd w:val="0"/>
      <w:spacing w:after="0" w:line="240" w:lineRule="auto"/>
    </w:pPr>
    <w:rPr>
      <w:rFonts w:ascii="Arial" w:eastAsia="Calibri" w:hAnsi="Arial" w:cs="Arial"/>
      <w:sz w:val="24"/>
      <w:szCs w:val="24"/>
      <w:lang w:eastAsia="ru-RU"/>
    </w:rPr>
  </w:style>
  <w:style w:type="paragraph" w:customStyle="1" w:styleId="afffc">
    <w:name w:val="Текст_тела"/>
    <w:basedOn w:val="a5"/>
    <w:link w:val="afffd"/>
    <w:rsid w:val="001C28F4"/>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eastAsia="ru-RU"/>
    </w:rPr>
  </w:style>
  <w:style w:type="character" w:customStyle="1" w:styleId="afffd">
    <w:name w:val="Текст_тела Знак"/>
    <w:link w:val="afffc"/>
    <w:rsid w:val="001C28F4"/>
    <w:rPr>
      <w:rFonts w:ascii="Times New Roman" w:eastAsia="Times New Roman" w:hAnsi="Times New Roman" w:cs="Times New Roman"/>
      <w:sz w:val="24"/>
      <w:szCs w:val="20"/>
      <w:lang w:eastAsia="ru-RU"/>
    </w:rPr>
  </w:style>
  <w:style w:type="paragraph" w:customStyle="1" w:styleId="1">
    <w:name w:val="Заголовок 1а"/>
    <w:basedOn w:val="a5"/>
    <w:rsid w:val="001C28F4"/>
    <w:pPr>
      <w:pageBreakBefore/>
      <w:numPr>
        <w:numId w:val="11"/>
      </w:numPr>
      <w:spacing w:after="120" w:line="240" w:lineRule="auto"/>
      <w:ind w:hanging="74"/>
      <w:jc w:val="center"/>
      <w:outlineLvl w:val="0"/>
    </w:pPr>
    <w:rPr>
      <w:rFonts w:ascii="Times New Roman" w:eastAsia="Times New Roman" w:hAnsi="Times New Roman" w:cs="Times New Roman"/>
      <w:b/>
      <w:bCs/>
      <w:sz w:val="28"/>
      <w:szCs w:val="20"/>
      <w:lang w:eastAsia="ru-RU"/>
    </w:rPr>
  </w:style>
  <w:style w:type="paragraph" w:customStyle="1" w:styleId="20">
    <w:name w:val="Заголовок 2а"/>
    <w:basedOn w:val="a5"/>
    <w:rsid w:val="001C28F4"/>
    <w:pPr>
      <w:numPr>
        <w:ilvl w:val="1"/>
        <w:numId w:val="11"/>
      </w:numPr>
      <w:spacing w:before="12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
    <w:name w:val="Заголовок 3а"/>
    <w:basedOn w:val="a5"/>
    <w:rsid w:val="001C28F4"/>
    <w:pPr>
      <w:numPr>
        <w:ilvl w:val="2"/>
        <w:numId w:val="11"/>
      </w:numPr>
      <w:spacing w:before="120" w:after="120" w:line="240" w:lineRule="auto"/>
      <w:ind w:left="505" w:hanging="505"/>
      <w:jc w:val="center"/>
      <w:outlineLvl w:val="2"/>
    </w:pPr>
    <w:rPr>
      <w:rFonts w:ascii="Times New Roman" w:eastAsia="Times New Roman" w:hAnsi="Times New Roman" w:cs="Times New Roman"/>
      <w:b/>
      <w:sz w:val="28"/>
      <w:szCs w:val="24"/>
      <w:lang w:eastAsia="ru-RU"/>
    </w:rPr>
  </w:style>
  <w:style w:type="character" w:customStyle="1" w:styleId="72">
    <w:name w:val="Знак Знак7"/>
    <w:locked/>
    <w:rsid w:val="001C28F4"/>
    <w:rPr>
      <w:sz w:val="16"/>
      <w:szCs w:val="16"/>
      <w:lang w:val="ru-RU" w:eastAsia="ru-RU" w:bidi="ar-SA"/>
    </w:rPr>
  </w:style>
  <w:style w:type="numbering" w:customStyle="1" w:styleId="2b">
    <w:name w:val="Нет списка2"/>
    <w:next w:val="a8"/>
    <w:uiPriority w:val="99"/>
    <w:semiHidden/>
    <w:unhideWhenUsed/>
    <w:rsid w:val="001C28F4"/>
  </w:style>
  <w:style w:type="paragraph" w:customStyle="1" w:styleId="52">
    <w:name w:val="5_текст"/>
    <w:basedOn w:val="af8"/>
    <w:link w:val="53"/>
    <w:qFormat/>
    <w:rsid w:val="001C28F4"/>
    <w:pPr>
      <w:suppressAutoHyphens/>
      <w:spacing w:after="0"/>
      <w:ind w:firstLine="720"/>
    </w:pPr>
    <w:rPr>
      <w:lang w:val="ru-RU" w:eastAsia="en-US"/>
    </w:rPr>
  </w:style>
  <w:style w:type="character" w:customStyle="1" w:styleId="53">
    <w:name w:val="5_текст Знак"/>
    <w:link w:val="52"/>
    <w:rsid w:val="001C28F4"/>
    <w:rPr>
      <w:rFonts w:ascii="Times New Roman" w:eastAsia="Calibri" w:hAnsi="Times New Roman" w:cs="Times New Roman"/>
      <w:sz w:val="24"/>
      <w:szCs w:val="24"/>
    </w:rPr>
  </w:style>
  <w:style w:type="character" w:customStyle="1" w:styleId="apple-style-span">
    <w:name w:val="apple-style-span"/>
    <w:uiPriority w:val="99"/>
    <w:rsid w:val="001C28F4"/>
  </w:style>
  <w:style w:type="paragraph" w:styleId="afffe">
    <w:name w:val="List Bullet"/>
    <w:basedOn w:val="a5"/>
    <w:autoRedefine/>
    <w:uiPriority w:val="99"/>
    <w:rsid w:val="001C28F4"/>
    <w:pPr>
      <w:tabs>
        <w:tab w:val="num" w:pos="-141"/>
        <w:tab w:val="left" w:pos="1000"/>
      </w:tabs>
      <w:spacing w:after="0" w:line="240" w:lineRule="auto"/>
      <w:ind w:left="-141" w:firstLine="709"/>
      <w:jc w:val="both"/>
    </w:pPr>
    <w:rPr>
      <w:rFonts w:ascii="Times New Roman" w:eastAsia="Times New Roman" w:hAnsi="Times New Roman" w:cs="Times New Roman"/>
      <w:sz w:val="28"/>
      <w:szCs w:val="28"/>
      <w:lang w:eastAsia="ru-RU"/>
    </w:rPr>
  </w:style>
  <w:style w:type="character" w:customStyle="1" w:styleId="aff1">
    <w:name w:val="Маркированный Знак Знак"/>
    <w:link w:val="aff0"/>
    <w:uiPriority w:val="99"/>
    <w:rsid w:val="001C28F4"/>
    <w:rPr>
      <w:rFonts w:ascii="Times New Roman" w:eastAsia="Times New Roman" w:hAnsi="Times New Roman" w:cs="Times New Roman"/>
      <w:sz w:val="28"/>
      <w:szCs w:val="24"/>
      <w:lang w:eastAsia="ru-RU"/>
    </w:rPr>
  </w:style>
  <w:style w:type="character" w:customStyle="1" w:styleId="af0">
    <w:name w:val="Абзац списка Знак"/>
    <w:basedOn w:val="a6"/>
    <w:link w:val="af"/>
    <w:uiPriority w:val="99"/>
    <w:rsid w:val="006B6D3D"/>
    <w:rPr>
      <w:rFonts w:ascii="Calibri" w:eastAsia="Calibri" w:hAnsi="Calibri" w:cs="Times New Roman"/>
    </w:rPr>
  </w:style>
  <w:style w:type="table" w:customStyle="1" w:styleId="38">
    <w:name w:val="Сетка таблицы3"/>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7"/>
    <w:next w:val="afff6"/>
    <w:uiPriority w:val="59"/>
    <w:rsid w:val="006B6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6B6D3D"/>
    <w:rPr>
      <w:rFonts w:ascii="Arial" w:hAnsi="Arial"/>
      <w:b/>
      <w:i/>
      <w:sz w:val="28"/>
      <w:lang w:eastAsia="ru-RU"/>
    </w:rPr>
  </w:style>
  <w:style w:type="paragraph" w:customStyle="1" w:styleId="ConsPlusTitle">
    <w:name w:val="ConsPlusTitle"/>
    <w:uiPriority w:val="99"/>
    <w:rsid w:val="006B6D3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6B6D3D"/>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d">
    <w:name w:val="Обычный1"/>
    <w:uiPriority w:val="99"/>
    <w:rsid w:val="006B6D3D"/>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6B6D3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6B6D3D"/>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6B6D3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fff">
    <w:name w:val="Normal (Web)"/>
    <w:basedOn w:val="a5"/>
    <w:uiPriority w:val="99"/>
    <w:rsid w:val="006B6D3D"/>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affff0">
    <w:name w:val="Îáû÷íûé"/>
    <w:uiPriority w:val="99"/>
    <w:rsid w:val="006B6D3D"/>
    <w:pPr>
      <w:spacing w:after="0" w:line="240" w:lineRule="auto"/>
    </w:pPr>
    <w:rPr>
      <w:rFonts w:ascii="Times New Roman" w:eastAsia="Times New Roman" w:hAnsi="Times New Roman" w:cs="Times New Roman"/>
      <w:sz w:val="20"/>
      <w:szCs w:val="20"/>
      <w:lang w:val="en-US" w:eastAsia="ru-RU"/>
    </w:rPr>
  </w:style>
  <w:style w:type="character" w:customStyle="1" w:styleId="1e">
    <w:name w:val="Заголовок 1 Знак Знак"/>
    <w:uiPriority w:val="99"/>
    <w:rsid w:val="006B6D3D"/>
    <w:rPr>
      <w:b/>
      <w:sz w:val="28"/>
      <w:lang w:val="ru-RU" w:eastAsia="ru-RU"/>
    </w:rPr>
  </w:style>
  <w:style w:type="paragraph" w:customStyle="1" w:styleId="1f">
    <w:name w:val="текст 1"/>
    <w:basedOn w:val="a5"/>
    <w:next w:val="a5"/>
    <w:uiPriority w:val="99"/>
    <w:rsid w:val="006B6D3D"/>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5"/>
    <w:uiPriority w:val="99"/>
    <w:rsid w:val="006B6D3D"/>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6B6D3D"/>
    <w:rPr>
      <w:sz w:val="24"/>
      <w:lang w:val="ru-RU" w:eastAsia="ru-RU"/>
    </w:rPr>
  </w:style>
  <w:style w:type="paragraph" w:customStyle="1" w:styleId="S2">
    <w:name w:val="S_Титульный"/>
    <w:basedOn w:val="a5"/>
    <w:uiPriority w:val="99"/>
    <w:rsid w:val="006B6D3D"/>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niiaiieoaeno2">
    <w:name w:val="Iniiaiie oaeno 2"/>
    <w:basedOn w:val="a5"/>
    <w:uiPriority w:val="99"/>
    <w:rsid w:val="006B6D3D"/>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9">
    <w:name w:val="Body Text 3"/>
    <w:basedOn w:val="a5"/>
    <w:link w:val="3a"/>
    <w:uiPriority w:val="99"/>
    <w:rsid w:val="006B6D3D"/>
    <w:pPr>
      <w:spacing w:after="120" w:line="240" w:lineRule="auto"/>
    </w:pPr>
    <w:rPr>
      <w:rFonts w:ascii="Times New Roman" w:eastAsia="SimSun" w:hAnsi="Times New Roman" w:cs="Times New Roman"/>
      <w:sz w:val="16"/>
      <w:szCs w:val="16"/>
      <w:lang w:eastAsia="zh-CN"/>
    </w:rPr>
  </w:style>
  <w:style w:type="character" w:customStyle="1" w:styleId="3a">
    <w:name w:val="Основной текст 3 Знак"/>
    <w:basedOn w:val="a6"/>
    <w:link w:val="39"/>
    <w:uiPriority w:val="99"/>
    <w:rsid w:val="006B6D3D"/>
    <w:rPr>
      <w:rFonts w:ascii="Times New Roman" w:eastAsia="SimSun" w:hAnsi="Times New Roman" w:cs="Times New Roman"/>
      <w:sz w:val="16"/>
      <w:szCs w:val="16"/>
      <w:lang w:eastAsia="zh-CN"/>
    </w:rPr>
  </w:style>
  <w:style w:type="paragraph" w:styleId="affff1">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f2"/>
    <w:uiPriority w:val="99"/>
    <w:rsid w:val="006B6D3D"/>
    <w:pPr>
      <w:spacing w:after="120" w:line="240" w:lineRule="auto"/>
      <w:ind w:left="283"/>
    </w:pPr>
    <w:rPr>
      <w:rFonts w:ascii="Times New Roman" w:eastAsia="Times New Roman" w:hAnsi="Times New Roman" w:cs="Times New Roman"/>
      <w:sz w:val="24"/>
      <w:szCs w:val="24"/>
      <w:lang w:eastAsia="zh-CN"/>
    </w:rPr>
  </w:style>
  <w:style w:type="character" w:customStyle="1" w:styleId="affff2">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f1"/>
    <w:uiPriority w:val="99"/>
    <w:rsid w:val="006B6D3D"/>
    <w:rPr>
      <w:rFonts w:ascii="Times New Roman" w:eastAsia="Times New Roman" w:hAnsi="Times New Roman" w:cs="Times New Roman"/>
      <w:sz w:val="24"/>
      <w:szCs w:val="24"/>
      <w:lang w:eastAsia="zh-CN"/>
    </w:rPr>
  </w:style>
  <w:style w:type="paragraph" w:styleId="affff3">
    <w:name w:val="Block Text"/>
    <w:basedOn w:val="a5"/>
    <w:uiPriority w:val="99"/>
    <w:rsid w:val="006B6D3D"/>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customStyle="1" w:styleId="121">
    <w:name w:val="Стиль 12 пт"/>
    <w:uiPriority w:val="99"/>
    <w:rsid w:val="006B6D3D"/>
    <w:rPr>
      <w:sz w:val="24"/>
    </w:rPr>
  </w:style>
  <w:style w:type="paragraph" w:customStyle="1" w:styleId="affff4">
    <w:name w:val="Внутренний адрес"/>
    <w:basedOn w:val="a5"/>
    <w:uiPriority w:val="99"/>
    <w:rsid w:val="006B6D3D"/>
    <w:pPr>
      <w:spacing w:after="0" w:line="240" w:lineRule="auto"/>
      <w:jc w:val="both"/>
    </w:pPr>
    <w:rPr>
      <w:rFonts w:ascii="Times New Roman" w:eastAsia="Times New Roman" w:hAnsi="Times New Roman" w:cs="Times New Roman"/>
      <w:sz w:val="28"/>
      <w:szCs w:val="28"/>
      <w:lang w:val="en-US" w:eastAsia="ru-RU"/>
    </w:rPr>
  </w:style>
  <w:style w:type="paragraph" w:customStyle="1" w:styleId="affff5">
    <w:name w:val="Знак"/>
    <w:basedOn w:val="a5"/>
    <w:uiPriority w:val="99"/>
    <w:rsid w:val="006B6D3D"/>
    <w:pPr>
      <w:spacing w:before="100" w:beforeAutospacing="1" w:after="100" w:afterAutospacing="1" w:line="240" w:lineRule="auto"/>
    </w:pPr>
    <w:rPr>
      <w:rFonts w:ascii="Tahoma" w:eastAsia="Times New Roman" w:hAnsi="Tahoma" w:cs="Tahoma"/>
      <w:sz w:val="20"/>
      <w:szCs w:val="20"/>
      <w:lang w:val="en-US"/>
    </w:rPr>
  </w:style>
  <w:style w:type="paragraph" w:customStyle="1" w:styleId="affff6">
    <w:name w:val="мал_маркер"/>
    <w:basedOn w:val="a5"/>
    <w:uiPriority w:val="99"/>
    <w:rsid w:val="006B6D3D"/>
    <w:pPr>
      <w:tabs>
        <w:tab w:val="num" w:pos="0"/>
      </w:tabs>
      <w:spacing w:after="0" w:line="240" w:lineRule="auto"/>
      <w:ind w:left="851"/>
      <w:jc w:val="center"/>
    </w:pPr>
    <w:rPr>
      <w:rFonts w:ascii="Times New Roman" w:eastAsia="Times New Roman" w:hAnsi="Times New Roman" w:cs="Times New Roman"/>
      <w:sz w:val="20"/>
      <w:szCs w:val="20"/>
      <w:lang w:eastAsia="ru-RU"/>
    </w:rPr>
  </w:style>
  <w:style w:type="paragraph" w:customStyle="1" w:styleId="1f0">
    <w:name w:val="Оглавление1"/>
    <w:basedOn w:val="a5"/>
    <w:uiPriority w:val="99"/>
    <w:rsid w:val="006B6D3D"/>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ff7">
    <w:name w:val="ПЕРЕЧНЬ видов исп."/>
    <w:basedOn w:val="54"/>
    <w:uiPriority w:val="99"/>
    <w:rsid w:val="006B6D3D"/>
    <w:pPr>
      <w:jc w:val="both"/>
    </w:pPr>
    <w:rPr>
      <w:rFonts w:ascii="Arial" w:hAnsi="Arial" w:cs="Arial"/>
    </w:rPr>
  </w:style>
  <w:style w:type="paragraph" w:styleId="54">
    <w:name w:val="List Bullet 5"/>
    <w:basedOn w:val="a5"/>
    <w:uiPriority w:val="99"/>
    <w:rsid w:val="006B6D3D"/>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8">
    <w:name w:val="Заголовок зоны"/>
    <w:basedOn w:val="a5"/>
    <w:next w:val="a5"/>
    <w:uiPriority w:val="99"/>
    <w:rsid w:val="006B6D3D"/>
    <w:pPr>
      <w:spacing w:before="240" w:after="120" w:line="240" w:lineRule="auto"/>
      <w:jc w:val="center"/>
    </w:pPr>
    <w:rPr>
      <w:rFonts w:ascii="Arial" w:eastAsia="Times New Roman" w:hAnsi="Arial" w:cs="Arial"/>
      <w:b/>
      <w:bCs/>
      <w:sz w:val="24"/>
      <w:szCs w:val="24"/>
      <w:u w:color="FFFFFF"/>
      <w:lang w:eastAsia="ru-RU"/>
    </w:rPr>
  </w:style>
  <w:style w:type="paragraph" w:customStyle="1" w:styleId="affff9">
    <w:name w:val="Виды исп. заголовок"/>
    <w:basedOn w:val="a5"/>
    <w:uiPriority w:val="99"/>
    <w:rsid w:val="006B6D3D"/>
    <w:pPr>
      <w:spacing w:before="240" w:after="120" w:line="240" w:lineRule="auto"/>
      <w:jc w:val="both"/>
    </w:pPr>
    <w:rPr>
      <w:rFonts w:ascii="Arial" w:eastAsia="Times New Roman" w:hAnsi="Arial" w:cs="Arial"/>
      <w:b/>
      <w:bCs/>
      <w:sz w:val="24"/>
      <w:szCs w:val="24"/>
      <w:u w:color="FFFFFF"/>
      <w:lang w:eastAsia="ru-RU"/>
    </w:rPr>
  </w:style>
  <w:style w:type="paragraph" w:customStyle="1" w:styleId="affffa">
    <w:name w:val="Текст к зоне"/>
    <w:basedOn w:val="a5"/>
    <w:next w:val="a5"/>
    <w:uiPriority w:val="99"/>
    <w:rsid w:val="006B6D3D"/>
    <w:pPr>
      <w:spacing w:after="0" w:line="240" w:lineRule="auto"/>
      <w:ind w:firstLine="284"/>
      <w:jc w:val="both"/>
    </w:pPr>
    <w:rPr>
      <w:rFonts w:ascii="Arial" w:eastAsia="Times New Roman" w:hAnsi="Arial" w:cs="Arial"/>
      <w:sz w:val="24"/>
      <w:szCs w:val="24"/>
      <w:u w:color="FFFFFF"/>
      <w:lang w:eastAsia="ru-RU"/>
    </w:rPr>
  </w:style>
  <w:style w:type="character" w:customStyle="1" w:styleId="CommentTextChar">
    <w:name w:val="Comment Text Char"/>
    <w:uiPriority w:val="99"/>
    <w:semiHidden/>
    <w:locked/>
    <w:rsid w:val="006B6D3D"/>
    <w:rPr>
      <w:rFonts w:ascii="Times New Roman" w:hAnsi="Times New Roman" w:cs="Times New Roman"/>
      <w:sz w:val="20"/>
      <w:szCs w:val="20"/>
      <w:lang w:eastAsia="ru-RU"/>
    </w:rPr>
  </w:style>
  <w:style w:type="paragraph" w:customStyle="1" w:styleId="affffb">
    <w:name w:val="список"/>
    <w:basedOn w:val="1d"/>
    <w:uiPriority w:val="99"/>
    <w:rsid w:val="006B6D3D"/>
    <w:pPr>
      <w:keepLines/>
      <w:tabs>
        <w:tab w:val="clear" w:pos="567"/>
      </w:tabs>
      <w:ind w:left="709" w:hanging="284"/>
    </w:pPr>
    <w:rPr>
      <w:rFonts w:ascii="Peterburg" w:hAnsi="Peterburg" w:cs="Peterburg"/>
    </w:rPr>
  </w:style>
  <w:style w:type="paragraph" w:styleId="affffc">
    <w:name w:val="footnote text"/>
    <w:basedOn w:val="a5"/>
    <w:link w:val="affffd"/>
    <w:uiPriority w:val="99"/>
    <w:semiHidden/>
    <w:rsid w:val="006B6D3D"/>
    <w:pPr>
      <w:spacing w:after="0" w:line="240" w:lineRule="auto"/>
    </w:pPr>
    <w:rPr>
      <w:rFonts w:ascii="Times New Roman" w:eastAsia="Times New Roman" w:hAnsi="Times New Roman" w:cs="Times New Roman"/>
      <w:sz w:val="20"/>
      <w:szCs w:val="20"/>
      <w:lang w:eastAsia="ru-RU"/>
    </w:rPr>
  </w:style>
  <w:style w:type="character" w:customStyle="1" w:styleId="affffd">
    <w:name w:val="Текст сноски Знак"/>
    <w:basedOn w:val="a6"/>
    <w:link w:val="affffc"/>
    <w:uiPriority w:val="99"/>
    <w:semiHidden/>
    <w:rsid w:val="006B6D3D"/>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6B6D3D"/>
    <w:pPr>
      <w:numPr>
        <w:numId w:val="13"/>
      </w:numPr>
      <w:spacing w:after="0" w:line="240" w:lineRule="auto"/>
      <w:jc w:val="right"/>
    </w:pPr>
    <w:rPr>
      <w:rFonts w:ascii="Times New Roman" w:eastAsia="Times New Roman" w:hAnsi="Times New Roman" w:cs="Times New Roman"/>
      <w:sz w:val="28"/>
      <w:szCs w:val="28"/>
      <w:lang w:eastAsia="ru-RU"/>
    </w:rPr>
  </w:style>
  <w:style w:type="character" w:customStyle="1" w:styleId="55">
    <w:name w:val="Знак Знак5"/>
    <w:uiPriority w:val="99"/>
    <w:locked/>
    <w:rsid w:val="006B6D3D"/>
    <w:rPr>
      <w:lang w:val="ru-RU" w:eastAsia="ru-RU"/>
    </w:rPr>
  </w:style>
  <w:style w:type="character" w:customStyle="1" w:styleId="3b">
    <w:name w:val="Знак Знак3"/>
    <w:uiPriority w:val="99"/>
    <w:locked/>
    <w:rsid w:val="006B6D3D"/>
    <w:rPr>
      <w:sz w:val="28"/>
      <w:lang w:val="ru-RU" w:eastAsia="ru-RU"/>
    </w:rPr>
  </w:style>
  <w:style w:type="table" w:customStyle="1" w:styleId="46">
    <w:name w:val="Сетка таблицы4"/>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6B6D3D"/>
    <w:rPr>
      <w:rFonts w:ascii="Courier New" w:eastAsia="Calibri" w:hAnsi="Courier New" w:cs="Courier New"/>
      <w:lang w:val="ru-RU" w:eastAsia="ru-RU" w:bidi="ar-SA"/>
    </w:rPr>
  </w:style>
  <w:style w:type="paragraph" w:customStyle="1" w:styleId="a2">
    <w:name w:val="Мал_маркер"/>
    <w:basedOn w:val="a5"/>
    <w:link w:val="affffe"/>
    <w:uiPriority w:val="99"/>
    <w:rsid w:val="006B6D3D"/>
    <w:pPr>
      <w:numPr>
        <w:numId w:val="14"/>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e">
    <w:name w:val="Мал_маркер Знак Знак"/>
    <w:link w:val="a2"/>
    <w:uiPriority w:val="99"/>
    <w:rsid w:val="006B6D3D"/>
    <w:rPr>
      <w:rFonts w:ascii="Times New Roman" w:eastAsia="Times New Roman" w:hAnsi="Times New Roman" w:cs="Times New Roman"/>
      <w:sz w:val="20"/>
      <w:szCs w:val="20"/>
      <w:lang w:eastAsia="ru-RU"/>
    </w:rPr>
  </w:style>
  <w:style w:type="table" w:customStyle="1" w:styleId="73">
    <w:name w:val="Сетка таблицы7"/>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0"/>
    <w:next w:val="a5"/>
    <w:uiPriority w:val="99"/>
    <w:rsid w:val="006B6D3D"/>
    <w:pPr>
      <w:spacing w:line="240" w:lineRule="auto"/>
      <w:ind w:firstLine="709"/>
      <w:jc w:val="both"/>
      <w:outlineLvl w:val="9"/>
    </w:pPr>
    <w:rPr>
      <w:lang w:val="ru-RU" w:eastAsia="ru-RU"/>
    </w:rPr>
  </w:style>
  <w:style w:type="paragraph" w:customStyle="1" w:styleId="1f2">
    <w:name w:val="Рецензия1"/>
    <w:hidden/>
    <w:uiPriority w:val="99"/>
    <w:semiHidden/>
    <w:rsid w:val="006B6D3D"/>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8"/>
    <w:uiPriority w:val="99"/>
    <w:rsid w:val="006B6D3D"/>
    <w:pPr>
      <w:spacing w:after="0"/>
      <w:ind w:firstLine="540"/>
    </w:pPr>
    <w:rPr>
      <w:bCs/>
      <w:iCs/>
      <w:szCs w:val="20"/>
      <w:lang w:val="ru-RU"/>
    </w:rPr>
  </w:style>
  <w:style w:type="paragraph" w:customStyle="1" w:styleId="123">
    <w:name w:val="Стиль Стиль Основной текст + 12 пт полужирный курсив По ширине Перв..."/>
    <w:basedOn w:val="a5"/>
    <w:uiPriority w:val="99"/>
    <w:rsid w:val="006B6D3D"/>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8"/>
    <w:uiPriority w:val="99"/>
    <w:rsid w:val="006B6D3D"/>
    <w:pPr>
      <w:spacing w:after="0"/>
    </w:pPr>
    <w:rPr>
      <w:bCs/>
      <w:iCs/>
      <w:szCs w:val="20"/>
      <w:lang w:val="ru-RU"/>
    </w:rPr>
  </w:style>
  <w:style w:type="paragraph" w:customStyle="1" w:styleId="ListParagraph1">
    <w:name w:val="List Paragraph1"/>
    <w:basedOn w:val="a5"/>
    <w:uiPriority w:val="99"/>
    <w:rsid w:val="006B6D3D"/>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3">
    <w:name w:val="Название Знак1"/>
    <w:uiPriority w:val="99"/>
    <w:locked/>
    <w:rsid w:val="006B6D3D"/>
    <w:rPr>
      <w:sz w:val="28"/>
      <w:lang w:val="ru-RU" w:eastAsia="ru-RU"/>
    </w:rPr>
  </w:style>
  <w:style w:type="paragraph" w:customStyle="1" w:styleId="57">
    <w:name w:val="Абзац списка5"/>
    <w:basedOn w:val="a5"/>
    <w:uiPriority w:val="99"/>
    <w:rsid w:val="006B6D3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6B6D3D"/>
    <w:pPr>
      <w:ind w:left="720"/>
      <w:contextualSpacing/>
    </w:pPr>
    <w:rPr>
      <w:rFonts w:ascii="Calibri" w:eastAsia="Times New Roman" w:hAnsi="Calibri" w:cs="Times New Roman"/>
    </w:rPr>
  </w:style>
  <w:style w:type="paragraph" w:customStyle="1" w:styleId="CharChar">
    <w:name w:val="Char Char Знак Знак Знак Знак Знак Знак Знак Знак Знак Знак"/>
    <w:basedOn w:val="a5"/>
    <w:uiPriority w:val="99"/>
    <w:rsid w:val="006B6D3D"/>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6B6D3D"/>
    <w:pPr>
      <w:numPr>
        <w:numId w:val="16"/>
      </w:numPr>
    </w:pPr>
  </w:style>
  <w:style w:type="paragraph" w:customStyle="1" w:styleId="a3">
    <w:name w:val="Маркер"/>
    <w:basedOn w:val="affd"/>
    <w:link w:val="afffff"/>
    <w:uiPriority w:val="99"/>
    <w:rsid w:val="006B6D3D"/>
    <w:pPr>
      <w:numPr>
        <w:numId w:val="17"/>
      </w:numPr>
    </w:pPr>
    <w:rPr>
      <w:rFonts w:eastAsia="Times New Roman" w:cs="Times New Roman"/>
      <w:sz w:val="28"/>
      <w:szCs w:val="20"/>
      <w:lang w:eastAsia="ru-RU"/>
    </w:rPr>
  </w:style>
  <w:style w:type="character" w:customStyle="1" w:styleId="afffff">
    <w:name w:val="Маркер Знак Знак"/>
    <w:link w:val="a3"/>
    <w:uiPriority w:val="99"/>
    <w:locked/>
    <w:rsid w:val="006B6D3D"/>
    <w:rPr>
      <w:rFonts w:ascii="Times New Roman" w:eastAsia="Times New Roman" w:hAnsi="Times New Roman" w:cs="Times New Roman"/>
      <w:sz w:val="28"/>
      <w:szCs w:val="20"/>
      <w:lang w:eastAsia="ru-RU"/>
    </w:rPr>
  </w:style>
  <w:style w:type="table" w:customStyle="1" w:styleId="110">
    <w:name w:val="Сетка таблицы11"/>
    <w:basedOn w:val="a7"/>
    <w:next w:val="afff6"/>
    <w:uiPriority w:val="59"/>
    <w:rsid w:val="006B6D3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5">
    <w:name w:val="Normal"/>
    <w:qFormat/>
    <w:rsid w:val="00051D8E"/>
  </w:style>
  <w:style w:type="paragraph" w:styleId="10">
    <w:name w:val="heading 1"/>
    <w:basedOn w:val="a5"/>
    <w:next w:val="a5"/>
    <w:link w:val="11"/>
    <w:uiPriority w:val="99"/>
    <w:qFormat/>
    <w:rsid w:val="001C28F4"/>
    <w:pPr>
      <w:keepNext/>
      <w:keepLines/>
      <w:spacing w:before="480" w:after="0"/>
      <w:outlineLvl w:val="0"/>
    </w:pPr>
    <w:rPr>
      <w:rFonts w:ascii="Cambria" w:eastAsia="Calibri" w:hAnsi="Cambria" w:cs="Times New Roman"/>
      <w:b/>
      <w:bCs/>
      <w:color w:val="365F91"/>
      <w:sz w:val="28"/>
      <w:szCs w:val="28"/>
      <w:lang w:val="x-none" w:eastAsia="x-none"/>
    </w:rPr>
  </w:style>
  <w:style w:type="paragraph" w:styleId="21">
    <w:name w:val="heading 2"/>
    <w:basedOn w:val="a5"/>
    <w:next w:val="a5"/>
    <w:link w:val="22"/>
    <w:uiPriority w:val="99"/>
    <w:qFormat/>
    <w:rsid w:val="001C28F4"/>
    <w:pPr>
      <w:keepNext/>
      <w:keepLines/>
      <w:spacing w:before="200" w:after="0"/>
      <w:outlineLvl w:val="1"/>
    </w:pPr>
    <w:rPr>
      <w:rFonts w:ascii="Cambria" w:eastAsia="Calibri" w:hAnsi="Cambria" w:cs="Times New Roman"/>
      <w:b/>
      <w:bCs/>
      <w:color w:val="4F81BD"/>
      <w:sz w:val="26"/>
      <w:szCs w:val="26"/>
      <w:lang w:val="x-none" w:eastAsia="x-none"/>
    </w:rPr>
  </w:style>
  <w:style w:type="paragraph" w:styleId="30">
    <w:name w:val="heading 3"/>
    <w:basedOn w:val="a5"/>
    <w:next w:val="a5"/>
    <w:link w:val="31"/>
    <w:uiPriority w:val="99"/>
    <w:qFormat/>
    <w:rsid w:val="001C28F4"/>
    <w:pPr>
      <w:keepNext/>
      <w:keepLines/>
      <w:spacing w:before="200" w:after="0"/>
      <w:outlineLvl w:val="2"/>
    </w:pPr>
    <w:rPr>
      <w:rFonts w:ascii="Cambria" w:eastAsia="Calibri" w:hAnsi="Cambria" w:cs="Times New Roman"/>
      <w:b/>
      <w:bCs/>
      <w:color w:val="4F81BD"/>
      <w:sz w:val="20"/>
      <w:szCs w:val="20"/>
      <w:lang w:val="x-none" w:eastAsia="x-none"/>
    </w:rPr>
  </w:style>
  <w:style w:type="paragraph" w:styleId="40">
    <w:name w:val="heading 4"/>
    <w:basedOn w:val="a5"/>
    <w:next w:val="a5"/>
    <w:link w:val="41"/>
    <w:uiPriority w:val="99"/>
    <w:qFormat/>
    <w:rsid w:val="001C28F4"/>
    <w:pPr>
      <w:keepNext/>
      <w:keepLines/>
      <w:spacing w:before="200" w:after="0"/>
      <w:outlineLvl w:val="3"/>
    </w:pPr>
    <w:rPr>
      <w:rFonts w:ascii="Cambria" w:eastAsia="Calibri" w:hAnsi="Cambria" w:cs="Times New Roman"/>
      <w:b/>
      <w:bCs/>
      <w:i/>
      <w:iCs/>
      <w:color w:val="4F81BD"/>
      <w:sz w:val="20"/>
      <w:szCs w:val="20"/>
      <w:lang w:val="x-none" w:eastAsia="x-none"/>
    </w:rPr>
  </w:style>
  <w:style w:type="paragraph" w:styleId="5">
    <w:name w:val="heading 5"/>
    <w:basedOn w:val="a5"/>
    <w:next w:val="a5"/>
    <w:link w:val="50"/>
    <w:uiPriority w:val="99"/>
    <w:qFormat/>
    <w:rsid w:val="001C28F4"/>
    <w:pPr>
      <w:keepNext/>
      <w:keepLines/>
      <w:spacing w:before="200" w:after="0"/>
      <w:outlineLvl w:val="4"/>
    </w:pPr>
    <w:rPr>
      <w:rFonts w:ascii="Cambria" w:eastAsia="Calibri" w:hAnsi="Cambria" w:cs="Times New Roman"/>
      <w:color w:val="243F60"/>
      <w:sz w:val="20"/>
      <w:szCs w:val="20"/>
      <w:lang w:val="x-none" w:eastAsia="x-none"/>
    </w:rPr>
  </w:style>
  <w:style w:type="paragraph" w:styleId="6">
    <w:name w:val="heading 6"/>
    <w:basedOn w:val="a5"/>
    <w:next w:val="a5"/>
    <w:link w:val="60"/>
    <w:uiPriority w:val="99"/>
    <w:qFormat/>
    <w:rsid w:val="001C28F4"/>
    <w:pPr>
      <w:keepNext/>
      <w:keepLines/>
      <w:spacing w:before="200" w:after="0"/>
      <w:outlineLvl w:val="5"/>
    </w:pPr>
    <w:rPr>
      <w:rFonts w:ascii="Cambria" w:eastAsia="Calibri" w:hAnsi="Cambria" w:cs="Times New Roman"/>
      <w:i/>
      <w:iCs/>
      <w:color w:val="243F60"/>
      <w:sz w:val="20"/>
      <w:szCs w:val="20"/>
      <w:lang w:val="x-none" w:eastAsia="x-none"/>
    </w:rPr>
  </w:style>
  <w:style w:type="paragraph" w:styleId="7">
    <w:name w:val="heading 7"/>
    <w:basedOn w:val="a5"/>
    <w:next w:val="a5"/>
    <w:link w:val="70"/>
    <w:uiPriority w:val="99"/>
    <w:qFormat/>
    <w:rsid w:val="001C28F4"/>
    <w:pPr>
      <w:keepNext/>
      <w:keepLines/>
      <w:spacing w:before="200" w:after="0"/>
      <w:outlineLvl w:val="6"/>
    </w:pPr>
    <w:rPr>
      <w:rFonts w:ascii="Cambria" w:eastAsia="Calibri" w:hAnsi="Cambria" w:cs="Times New Roman"/>
      <w:i/>
      <w:iCs/>
      <w:color w:val="404040"/>
      <w:sz w:val="20"/>
      <w:szCs w:val="20"/>
      <w:lang w:val="x-none" w:eastAsia="x-none"/>
    </w:rPr>
  </w:style>
  <w:style w:type="paragraph" w:styleId="8">
    <w:name w:val="heading 8"/>
    <w:basedOn w:val="a5"/>
    <w:next w:val="a5"/>
    <w:link w:val="80"/>
    <w:uiPriority w:val="99"/>
    <w:qFormat/>
    <w:rsid w:val="001C28F4"/>
    <w:pPr>
      <w:keepNext/>
      <w:keepLines/>
      <w:spacing w:before="200" w:after="0"/>
      <w:outlineLvl w:val="7"/>
    </w:pPr>
    <w:rPr>
      <w:rFonts w:ascii="Cambria" w:eastAsia="Calibri" w:hAnsi="Cambria" w:cs="Times New Roman"/>
      <w:color w:val="404040"/>
      <w:sz w:val="20"/>
      <w:szCs w:val="20"/>
      <w:lang w:val="x-none" w:eastAsia="x-none"/>
    </w:rPr>
  </w:style>
  <w:style w:type="paragraph" w:styleId="9">
    <w:name w:val="heading 9"/>
    <w:basedOn w:val="a5"/>
    <w:next w:val="a5"/>
    <w:link w:val="90"/>
    <w:uiPriority w:val="99"/>
    <w:qFormat/>
    <w:rsid w:val="001C28F4"/>
    <w:pPr>
      <w:keepNext/>
      <w:keepLines/>
      <w:spacing w:before="200" w:after="0"/>
      <w:outlineLvl w:val="8"/>
    </w:pPr>
    <w:rPr>
      <w:rFonts w:ascii="Cambria" w:eastAsia="Calibri" w:hAnsi="Cambria" w:cs="Times New Roman"/>
      <w:i/>
      <w:iCs/>
      <w:color w:val="404040"/>
      <w:sz w:val="2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semiHidden/>
    <w:unhideWhenUsed/>
    <w:rsid w:val="00051D8E"/>
    <w:pPr>
      <w:spacing w:after="0" w:line="240" w:lineRule="auto"/>
    </w:pPr>
    <w:rPr>
      <w:rFonts w:ascii="Tahoma" w:hAnsi="Tahoma" w:cs="Tahoma"/>
      <w:sz w:val="16"/>
      <w:szCs w:val="16"/>
    </w:rPr>
  </w:style>
  <w:style w:type="character" w:customStyle="1" w:styleId="aa">
    <w:name w:val="Текст выноски Знак"/>
    <w:basedOn w:val="a6"/>
    <w:link w:val="a9"/>
    <w:uiPriority w:val="99"/>
    <w:semiHidden/>
    <w:rsid w:val="00051D8E"/>
    <w:rPr>
      <w:rFonts w:ascii="Tahoma" w:hAnsi="Tahoma" w:cs="Tahoma"/>
      <w:sz w:val="16"/>
      <w:szCs w:val="16"/>
    </w:rPr>
  </w:style>
  <w:style w:type="character" w:customStyle="1" w:styleId="11">
    <w:name w:val="Заголовок 1 Знак"/>
    <w:basedOn w:val="a6"/>
    <w:link w:val="10"/>
    <w:uiPriority w:val="99"/>
    <w:rsid w:val="001C28F4"/>
    <w:rPr>
      <w:rFonts w:ascii="Cambria" w:eastAsia="Calibri" w:hAnsi="Cambria" w:cs="Times New Roman"/>
      <w:b/>
      <w:bCs/>
      <w:color w:val="365F91"/>
      <w:sz w:val="28"/>
      <w:szCs w:val="28"/>
      <w:lang w:val="x-none" w:eastAsia="x-none"/>
    </w:rPr>
  </w:style>
  <w:style w:type="character" w:customStyle="1" w:styleId="22">
    <w:name w:val="Заголовок 2 Знак"/>
    <w:basedOn w:val="a6"/>
    <w:link w:val="21"/>
    <w:uiPriority w:val="99"/>
    <w:rsid w:val="001C28F4"/>
    <w:rPr>
      <w:rFonts w:ascii="Cambria" w:eastAsia="Calibri" w:hAnsi="Cambria" w:cs="Times New Roman"/>
      <w:b/>
      <w:bCs/>
      <w:color w:val="4F81BD"/>
      <w:sz w:val="26"/>
      <w:szCs w:val="26"/>
      <w:lang w:val="x-none" w:eastAsia="x-none"/>
    </w:rPr>
  </w:style>
  <w:style w:type="character" w:customStyle="1" w:styleId="31">
    <w:name w:val="Заголовок 3 Знак"/>
    <w:basedOn w:val="a6"/>
    <w:link w:val="30"/>
    <w:uiPriority w:val="99"/>
    <w:rsid w:val="001C28F4"/>
    <w:rPr>
      <w:rFonts w:ascii="Cambria" w:eastAsia="Calibri" w:hAnsi="Cambria" w:cs="Times New Roman"/>
      <w:b/>
      <w:bCs/>
      <w:color w:val="4F81BD"/>
      <w:sz w:val="20"/>
      <w:szCs w:val="20"/>
      <w:lang w:val="x-none" w:eastAsia="x-none"/>
    </w:rPr>
  </w:style>
  <w:style w:type="character" w:customStyle="1" w:styleId="41">
    <w:name w:val="Заголовок 4 Знак"/>
    <w:basedOn w:val="a6"/>
    <w:link w:val="40"/>
    <w:uiPriority w:val="99"/>
    <w:rsid w:val="001C28F4"/>
    <w:rPr>
      <w:rFonts w:ascii="Cambria" w:eastAsia="Calibri" w:hAnsi="Cambria" w:cs="Times New Roman"/>
      <w:b/>
      <w:bCs/>
      <w:i/>
      <w:iCs/>
      <w:color w:val="4F81BD"/>
      <w:sz w:val="20"/>
      <w:szCs w:val="20"/>
      <w:lang w:val="x-none" w:eastAsia="x-none"/>
    </w:rPr>
  </w:style>
  <w:style w:type="character" w:customStyle="1" w:styleId="50">
    <w:name w:val="Заголовок 5 Знак"/>
    <w:basedOn w:val="a6"/>
    <w:link w:val="5"/>
    <w:uiPriority w:val="99"/>
    <w:rsid w:val="001C28F4"/>
    <w:rPr>
      <w:rFonts w:ascii="Cambria" w:eastAsia="Calibri" w:hAnsi="Cambria" w:cs="Times New Roman"/>
      <w:color w:val="243F60"/>
      <w:sz w:val="20"/>
      <w:szCs w:val="20"/>
      <w:lang w:val="x-none" w:eastAsia="x-none"/>
    </w:rPr>
  </w:style>
  <w:style w:type="character" w:customStyle="1" w:styleId="60">
    <w:name w:val="Заголовок 6 Знак"/>
    <w:basedOn w:val="a6"/>
    <w:link w:val="6"/>
    <w:uiPriority w:val="99"/>
    <w:rsid w:val="001C28F4"/>
    <w:rPr>
      <w:rFonts w:ascii="Cambria" w:eastAsia="Calibri" w:hAnsi="Cambria" w:cs="Times New Roman"/>
      <w:i/>
      <w:iCs/>
      <w:color w:val="243F60"/>
      <w:sz w:val="20"/>
      <w:szCs w:val="20"/>
      <w:lang w:val="x-none" w:eastAsia="x-none"/>
    </w:rPr>
  </w:style>
  <w:style w:type="character" w:customStyle="1" w:styleId="70">
    <w:name w:val="Заголовок 7 Знак"/>
    <w:basedOn w:val="a6"/>
    <w:link w:val="7"/>
    <w:uiPriority w:val="99"/>
    <w:rsid w:val="001C28F4"/>
    <w:rPr>
      <w:rFonts w:ascii="Cambria" w:eastAsia="Calibri" w:hAnsi="Cambria" w:cs="Times New Roman"/>
      <w:i/>
      <w:iCs/>
      <w:color w:val="404040"/>
      <w:sz w:val="20"/>
      <w:szCs w:val="20"/>
      <w:lang w:val="x-none" w:eastAsia="x-none"/>
    </w:rPr>
  </w:style>
  <w:style w:type="character" w:customStyle="1" w:styleId="80">
    <w:name w:val="Заголовок 8 Знак"/>
    <w:basedOn w:val="a6"/>
    <w:link w:val="8"/>
    <w:uiPriority w:val="99"/>
    <w:rsid w:val="001C28F4"/>
    <w:rPr>
      <w:rFonts w:ascii="Cambria" w:eastAsia="Calibri" w:hAnsi="Cambria" w:cs="Times New Roman"/>
      <w:color w:val="404040"/>
      <w:sz w:val="20"/>
      <w:szCs w:val="20"/>
      <w:lang w:val="x-none" w:eastAsia="x-none"/>
    </w:rPr>
  </w:style>
  <w:style w:type="character" w:customStyle="1" w:styleId="90">
    <w:name w:val="Заголовок 9 Знак"/>
    <w:basedOn w:val="a6"/>
    <w:link w:val="9"/>
    <w:uiPriority w:val="99"/>
    <w:rsid w:val="001C28F4"/>
    <w:rPr>
      <w:rFonts w:ascii="Cambria" w:eastAsia="Calibri" w:hAnsi="Cambria" w:cs="Times New Roman"/>
      <w:i/>
      <w:iCs/>
      <w:color w:val="404040"/>
      <w:sz w:val="20"/>
      <w:szCs w:val="20"/>
      <w:lang w:val="x-none" w:eastAsia="x-none"/>
    </w:rPr>
  </w:style>
  <w:style w:type="numbering" w:customStyle="1" w:styleId="12">
    <w:name w:val="Нет списка1"/>
    <w:next w:val="a8"/>
    <w:uiPriority w:val="99"/>
    <w:semiHidden/>
    <w:unhideWhenUsed/>
    <w:rsid w:val="001C28F4"/>
  </w:style>
  <w:style w:type="paragraph" w:styleId="ab">
    <w:name w:val="Title"/>
    <w:basedOn w:val="a5"/>
    <w:link w:val="ac"/>
    <w:uiPriority w:val="99"/>
    <w:qFormat/>
    <w:rsid w:val="001C28F4"/>
    <w:pPr>
      <w:pBdr>
        <w:bottom w:val="single" w:sz="8" w:space="4" w:color="4F81BD"/>
      </w:pBdr>
      <w:spacing w:after="300" w:line="240" w:lineRule="auto"/>
      <w:contextualSpacing/>
    </w:pPr>
    <w:rPr>
      <w:rFonts w:ascii="Cambria" w:eastAsia="Calibri" w:hAnsi="Cambria" w:cs="Times New Roman"/>
      <w:color w:val="17365D"/>
      <w:spacing w:val="5"/>
      <w:kern w:val="28"/>
      <w:sz w:val="52"/>
      <w:szCs w:val="52"/>
      <w:lang w:val="x-none" w:eastAsia="x-none"/>
    </w:rPr>
  </w:style>
  <w:style w:type="character" w:customStyle="1" w:styleId="ac">
    <w:name w:val="Название Знак"/>
    <w:basedOn w:val="a6"/>
    <w:link w:val="ab"/>
    <w:uiPriority w:val="99"/>
    <w:rsid w:val="001C28F4"/>
    <w:rPr>
      <w:rFonts w:ascii="Cambria" w:eastAsia="Calibri" w:hAnsi="Cambria" w:cs="Times New Roman"/>
      <w:color w:val="17365D"/>
      <w:spacing w:val="5"/>
      <w:kern w:val="28"/>
      <w:sz w:val="52"/>
      <w:szCs w:val="52"/>
      <w:lang w:val="x-none" w:eastAsia="x-none"/>
    </w:rPr>
  </w:style>
  <w:style w:type="character" w:styleId="ad">
    <w:name w:val="Strong"/>
    <w:uiPriority w:val="99"/>
    <w:qFormat/>
    <w:rsid w:val="001C28F4"/>
    <w:rPr>
      <w:rFonts w:cs="Times New Roman"/>
      <w:b/>
    </w:rPr>
  </w:style>
  <w:style w:type="character" w:styleId="ae">
    <w:name w:val="Emphasis"/>
    <w:uiPriority w:val="99"/>
    <w:qFormat/>
    <w:rsid w:val="001C28F4"/>
    <w:rPr>
      <w:rFonts w:cs="Times New Roman"/>
      <w:i/>
    </w:rPr>
  </w:style>
  <w:style w:type="paragraph" w:styleId="af">
    <w:name w:val="List Paragraph"/>
    <w:basedOn w:val="a5"/>
    <w:link w:val="af0"/>
    <w:uiPriority w:val="99"/>
    <w:qFormat/>
    <w:rsid w:val="001C28F4"/>
    <w:pPr>
      <w:ind w:left="720"/>
      <w:contextualSpacing/>
    </w:pPr>
    <w:rPr>
      <w:rFonts w:ascii="Calibri" w:eastAsia="Calibri" w:hAnsi="Calibri" w:cs="Times New Roman"/>
    </w:rPr>
  </w:style>
  <w:style w:type="paragraph" w:styleId="af1">
    <w:name w:val="TOC Heading"/>
    <w:basedOn w:val="10"/>
    <w:next w:val="a5"/>
    <w:uiPriority w:val="99"/>
    <w:qFormat/>
    <w:rsid w:val="001C28F4"/>
    <w:pPr>
      <w:outlineLvl w:val="9"/>
    </w:pPr>
  </w:style>
  <w:style w:type="character" w:styleId="af2">
    <w:name w:val="Hyperlink"/>
    <w:uiPriority w:val="99"/>
    <w:rsid w:val="001C28F4"/>
    <w:rPr>
      <w:rFonts w:ascii="Times New Roman" w:hAnsi="Times New Roman" w:cs="Times New Roman"/>
      <w:color w:val="0000FF"/>
      <w:u w:val="single"/>
    </w:rPr>
  </w:style>
  <w:style w:type="character" w:styleId="af3">
    <w:name w:val="FollowedHyperlink"/>
    <w:uiPriority w:val="99"/>
    <w:rsid w:val="001C28F4"/>
    <w:rPr>
      <w:rFonts w:cs="Times New Roman"/>
      <w:color w:val="800080"/>
      <w:u w:val="single"/>
    </w:rPr>
  </w:style>
  <w:style w:type="paragraph" w:styleId="HTML">
    <w:name w:val="HTML Preformatted"/>
    <w:basedOn w:val="a5"/>
    <w:link w:val="HTML0"/>
    <w:uiPriority w:val="99"/>
    <w:rsid w:val="001C2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6"/>
    <w:link w:val="HTML"/>
    <w:uiPriority w:val="99"/>
    <w:rsid w:val="001C28F4"/>
    <w:rPr>
      <w:rFonts w:ascii="Courier New" w:eastAsia="Calibri" w:hAnsi="Courier New" w:cs="Times New Roman"/>
      <w:sz w:val="20"/>
      <w:szCs w:val="20"/>
      <w:lang w:val="x-none" w:eastAsia="ru-RU"/>
    </w:rPr>
  </w:style>
  <w:style w:type="paragraph" w:styleId="13">
    <w:name w:val="toc 1"/>
    <w:basedOn w:val="a5"/>
    <w:next w:val="a5"/>
    <w:autoRedefine/>
    <w:uiPriority w:val="39"/>
    <w:rsid w:val="001C28F4"/>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rsid w:val="001C28F4"/>
    <w:pPr>
      <w:spacing w:after="0" w:line="240" w:lineRule="auto"/>
      <w:ind w:left="280" w:firstLine="709"/>
    </w:pPr>
    <w:rPr>
      <w:rFonts w:ascii="Times New Roman" w:eastAsia="Times New Roman" w:hAnsi="Times New Roman" w:cs="Times New Roman"/>
      <w:smallCaps/>
      <w:sz w:val="20"/>
      <w:szCs w:val="20"/>
      <w:lang w:eastAsia="ru-RU"/>
    </w:rPr>
  </w:style>
  <w:style w:type="paragraph" w:styleId="32">
    <w:name w:val="toc 3"/>
    <w:basedOn w:val="a5"/>
    <w:next w:val="a5"/>
    <w:autoRedefine/>
    <w:uiPriority w:val="39"/>
    <w:rsid w:val="001C28F4"/>
    <w:pPr>
      <w:spacing w:after="0" w:line="240" w:lineRule="auto"/>
      <w:ind w:left="560" w:firstLine="709"/>
    </w:pPr>
    <w:rPr>
      <w:rFonts w:ascii="Times New Roman" w:eastAsia="Times New Roman" w:hAnsi="Times New Roman" w:cs="Times New Roman"/>
      <w:i/>
      <w:iCs/>
      <w:sz w:val="20"/>
      <w:szCs w:val="20"/>
      <w:lang w:eastAsia="ru-RU"/>
    </w:rPr>
  </w:style>
  <w:style w:type="paragraph" w:styleId="42">
    <w:name w:val="toc 4"/>
    <w:basedOn w:val="a5"/>
    <w:next w:val="a5"/>
    <w:autoRedefine/>
    <w:uiPriority w:val="99"/>
    <w:rsid w:val="001C28F4"/>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99"/>
    <w:rsid w:val="001C28F4"/>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rsid w:val="001C28F4"/>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rsid w:val="001C28F4"/>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rsid w:val="001C28F4"/>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rsid w:val="001C28F4"/>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1C28F4"/>
    <w:pPr>
      <w:spacing w:after="0" w:line="240" w:lineRule="auto"/>
      <w:ind w:firstLine="709"/>
      <w:jc w:val="both"/>
    </w:pPr>
    <w:rPr>
      <w:rFonts w:ascii="Times New Roman" w:eastAsia="Calibri" w:hAnsi="Times New Roman" w:cs="Times New Roman"/>
      <w:sz w:val="20"/>
      <w:szCs w:val="20"/>
      <w:lang w:val="x-none" w:eastAsia="ru-RU"/>
    </w:rPr>
  </w:style>
  <w:style w:type="character" w:customStyle="1" w:styleId="af5">
    <w:name w:val="Текст примечания Знак"/>
    <w:basedOn w:val="a6"/>
    <w:link w:val="af4"/>
    <w:uiPriority w:val="99"/>
    <w:semiHidden/>
    <w:rsid w:val="001C28F4"/>
    <w:rPr>
      <w:rFonts w:ascii="Times New Roman" w:eastAsia="Calibri" w:hAnsi="Times New Roman" w:cs="Times New Roman"/>
      <w:sz w:val="20"/>
      <w:szCs w:val="20"/>
      <w:lang w:val="x-none" w:eastAsia="ru-RU"/>
    </w:rPr>
  </w:style>
  <w:style w:type="paragraph" w:styleId="af6">
    <w:name w:val="footer"/>
    <w:basedOn w:val="a5"/>
    <w:link w:val="af7"/>
    <w:uiPriority w:val="99"/>
    <w:rsid w:val="001C28F4"/>
    <w:pPr>
      <w:tabs>
        <w:tab w:val="center" w:pos="4677"/>
        <w:tab w:val="right" w:pos="9355"/>
      </w:tabs>
      <w:spacing w:after="0" w:line="240" w:lineRule="auto"/>
      <w:ind w:firstLine="709"/>
      <w:jc w:val="both"/>
    </w:pPr>
    <w:rPr>
      <w:rFonts w:ascii="Times New Roman" w:eastAsia="Calibri" w:hAnsi="Times New Roman" w:cs="Times New Roman"/>
      <w:sz w:val="24"/>
      <w:szCs w:val="24"/>
      <w:lang w:val="x-none" w:eastAsia="ru-RU"/>
    </w:rPr>
  </w:style>
  <w:style w:type="character" w:customStyle="1" w:styleId="af7">
    <w:name w:val="Нижний колонтитул Знак"/>
    <w:basedOn w:val="a6"/>
    <w:link w:val="af6"/>
    <w:uiPriority w:val="99"/>
    <w:rsid w:val="001C28F4"/>
    <w:rPr>
      <w:rFonts w:ascii="Times New Roman" w:eastAsia="Calibri" w:hAnsi="Times New Roman" w:cs="Times New Roman"/>
      <w:sz w:val="24"/>
      <w:szCs w:val="24"/>
      <w:lang w:val="x-none" w:eastAsia="ru-RU"/>
    </w:rPr>
  </w:style>
  <w:style w:type="paragraph" w:styleId="af8">
    <w:name w:val="Body Text"/>
    <w:basedOn w:val="a5"/>
    <w:link w:val="af9"/>
    <w:uiPriority w:val="99"/>
    <w:rsid w:val="001C28F4"/>
    <w:pPr>
      <w:spacing w:after="120" w:line="240" w:lineRule="auto"/>
      <w:ind w:firstLine="709"/>
      <w:jc w:val="both"/>
    </w:pPr>
    <w:rPr>
      <w:rFonts w:ascii="Times New Roman" w:eastAsia="Calibri" w:hAnsi="Times New Roman" w:cs="Times New Roman"/>
      <w:sz w:val="24"/>
      <w:szCs w:val="24"/>
      <w:lang w:val="x-none" w:eastAsia="ru-RU"/>
    </w:rPr>
  </w:style>
  <w:style w:type="character" w:customStyle="1" w:styleId="af9">
    <w:name w:val="Основной текст Знак"/>
    <w:basedOn w:val="a6"/>
    <w:link w:val="af8"/>
    <w:uiPriority w:val="99"/>
    <w:rsid w:val="001C28F4"/>
    <w:rPr>
      <w:rFonts w:ascii="Times New Roman" w:eastAsia="Calibri" w:hAnsi="Times New Roman" w:cs="Times New Roman"/>
      <w:sz w:val="24"/>
      <w:szCs w:val="24"/>
      <w:lang w:val="x-none" w:eastAsia="ru-RU"/>
    </w:rPr>
  </w:style>
  <w:style w:type="character" w:customStyle="1" w:styleId="BodyText2Char">
    <w:name w:val="Body Text 2 Char"/>
    <w:aliases w:val="об1 Char"/>
    <w:uiPriority w:val="99"/>
    <w:semiHidden/>
    <w:locked/>
    <w:rsid w:val="001C28F4"/>
    <w:rPr>
      <w:rFonts w:ascii="Times New Roman" w:hAnsi="Times New Roman"/>
      <w:sz w:val="20"/>
      <w:lang w:eastAsia="ru-RU"/>
    </w:rPr>
  </w:style>
  <w:style w:type="paragraph" w:styleId="24">
    <w:name w:val="Body Text 2"/>
    <w:aliases w:val="об1"/>
    <w:basedOn w:val="a5"/>
    <w:link w:val="25"/>
    <w:uiPriority w:val="99"/>
    <w:rsid w:val="001C28F4"/>
    <w:pPr>
      <w:spacing w:after="120" w:line="480" w:lineRule="auto"/>
    </w:pPr>
    <w:rPr>
      <w:rFonts w:ascii="Calibri" w:eastAsia="Calibri" w:hAnsi="Calibri" w:cs="Times New Roman"/>
      <w:sz w:val="20"/>
      <w:szCs w:val="20"/>
      <w:lang w:val="x-none"/>
    </w:rPr>
  </w:style>
  <w:style w:type="character" w:customStyle="1" w:styleId="25">
    <w:name w:val="Основной текст 2 Знак"/>
    <w:aliases w:val="об1 Знак"/>
    <w:basedOn w:val="a6"/>
    <w:link w:val="24"/>
    <w:uiPriority w:val="99"/>
    <w:rsid w:val="001C28F4"/>
    <w:rPr>
      <w:rFonts w:ascii="Calibri" w:eastAsia="Calibri" w:hAnsi="Calibri" w:cs="Times New Roman"/>
      <w:sz w:val="20"/>
      <w:szCs w:val="20"/>
      <w:lang w:val="x-none"/>
    </w:rPr>
  </w:style>
  <w:style w:type="character" w:customStyle="1" w:styleId="210">
    <w:name w:val="Основной текст 2 Знак1"/>
    <w:aliases w:val="об1 Знак1"/>
    <w:uiPriority w:val="99"/>
    <w:semiHidden/>
    <w:rsid w:val="001C28F4"/>
    <w:rPr>
      <w:rFonts w:cs="Times New Roman"/>
    </w:rPr>
  </w:style>
  <w:style w:type="paragraph" w:styleId="26">
    <w:name w:val="Body Text Indent 2"/>
    <w:basedOn w:val="a5"/>
    <w:link w:val="27"/>
    <w:uiPriority w:val="99"/>
    <w:rsid w:val="001C28F4"/>
    <w:pPr>
      <w:spacing w:after="120" w:line="480" w:lineRule="auto"/>
      <w:ind w:left="283" w:firstLine="709"/>
      <w:jc w:val="both"/>
    </w:pPr>
    <w:rPr>
      <w:rFonts w:ascii="Times New Roman" w:eastAsia="Calibri" w:hAnsi="Times New Roman" w:cs="Times New Roman"/>
      <w:sz w:val="24"/>
      <w:szCs w:val="24"/>
      <w:lang w:val="x-none" w:eastAsia="ru-RU"/>
    </w:rPr>
  </w:style>
  <w:style w:type="character" w:customStyle="1" w:styleId="27">
    <w:name w:val="Основной текст с отступом 2 Знак"/>
    <w:basedOn w:val="a6"/>
    <w:link w:val="26"/>
    <w:uiPriority w:val="99"/>
    <w:rsid w:val="001C28F4"/>
    <w:rPr>
      <w:rFonts w:ascii="Times New Roman" w:eastAsia="Calibri" w:hAnsi="Times New Roman" w:cs="Times New Roman"/>
      <w:sz w:val="24"/>
      <w:szCs w:val="24"/>
      <w:lang w:val="x-none" w:eastAsia="ru-RU"/>
    </w:rPr>
  </w:style>
  <w:style w:type="character" w:customStyle="1" w:styleId="BodyTextIndent2Char">
    <w:name w:val="Body Text Indent 2 Char"/>
    <w:uiPriority w:val="99"/>
    <w:locked/>
    <w:rsid w:val="001C28F4"/>
    <w:rPr>
      <w:rFonts w:ascii="Times New Roman" w:hAnsi="Times New Roman" w:cs="Times New Roman"/>
      <w:sz w:val="24"/>
      <w:lang w:eastAsia="ru-RU"/>
    </w:rPr>
  </w:style>
  <w:style w:type="paragraph" w:styleId="33">
    <w:name w:val="Body Text Indent 3"/>
    <w:basedOn w:val="a5"/>
    <w:link w:val="34"/>
    <w:uiPriority w:val="99"/>
    <w:rsid w:val="001C28F4"/>
    <w:pPr>
      <w:spacing w:after="120" w:line="240" w:lineRule="auto"/>
      <w:ind w:left="283" w:firstLine="709"/>
      <w:jc w:val="both"/>
    </w:pPr>
    <w:rPr>
      <w:rFonts w:ascii="Times New Roman" w:eastAsia="Calibri" w:hAnsi="Times New Roman" w:cs="Times New Roman"/>
      <w:sz w:val="16"/>
      <w:szCs w:val="16"/>
      <w:lang w:val="x-none" w:eastAsia="ru-RU"/>
    </w:rPr>
  </w:style>
  <w:style w:type="character" w:customStyle="1" w:styleId="34">
    <w:name w:val="Основной текст с отступом 3 Знак"/>
    <w:basedOn w:val="a6"/>
    <w:link w:val="33"/>
    <w:uiPriority w:val="99"/>
    <w:rsid w:val="001C28F4"/>
    <w:rPr>
      <w:rFonts w:ascii="Times New Roman" w:eastAsia="Calibri" w:hAnsi="Times New Roman" w:cs="Times New Roman"/>
      <w:sz w:val="16"/>
      <w:szCs w:val="16"/>
      <w:lang w:val="x-none" w:eastAsia="ru-RU"/>
    </w:rPr>
  </w:style>
  <w:style w:type="paragraph" w:styleId="afa">
    <w:name w:val="Document Map"/>
    <w:basedOn w:val="a5"/>
    <w:link w:val="afb"/>
    <w:uiPriority w:val="99"/>
    <w:semiHidden/>
    <w:rsid w:val="001C28F4"/>
    <w:pPr>
      <w:shd w:val="clear" w:color="auto" w:fill="000080"/>
      <w:spacing w:after="0" w:line="240" w:lineRule="auto"/>
      <w:ind w:firstLine="709"/>
      <w:jc w:val="both"/>
    </w:pPr>
    <w:rPr>
      <w:rFonts w:ascii="Tahoma" w:eastAsia="Calibri" w:hAnsi="Tahoma" w:cs="Times New Roman"/>
      <w:sz w:val="24"/>
      <w:szCs w:val="24"/>
      <w:lang w:val="x-none" w:eastAsia="ru-RU"/>
    </w:rPr>
  </w:style>
  <w:style w:type="character" w:customStyle="1" w:styleId="afb">
    <w:name w:val="Схема документа Знак"/>
    <w:basedOn w:val="a6"/>
    <w:link w:val="afa"/>
    <w:uiPriority w:val="99"/>
    <w:semiHidden/>
    <w:rsid w:val="001C28F4"/>
    <w:rPr>
      <w:rFonts w:ascii="Tahoma" w:eastAsia="Calibri" w:hAnsi="Tahoma" w:cs="Times New Roman"/>
      <w:sz w:val="24"/>
      <w:szCs w:val="24"/>
      <w:shd w:val="clear" w:color="auto" w:fill="000080"/>
      <w:lang w:val="x-none" w:eastAsia="ru-RU"/>
    </w:rPr>
  </w:style>
  <w:style w:type="character" w:customStyle="1" w:styleId="DocumentMapChar">
    <w:name w:val="Document Map Char"/>
    <w:uiPriority w:val="99"/>
    <w:semiHidden/>
    <w:locked/>
    <w:rsid w:val="001C28F4"/>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1C28F4"/>
    <w:rPr>
      <w:b/>
      <w:bCs/>
    </w:rPr>
  </w:style>
  <w:style w:type="character" w:customStyle="1" w:styleId="afd">
    <w:name w:val="Тема примечания Знак"/>
    <w:basedOn w:val="af5"/>
    <w:link w:val="afc"/>
    <w:uiPriority w:val="99"/>
    <w:semiHidden/>
    <w:rsid w:val="001C28F4"/>
    <w:rPr>
      <w:rFonts w:ascii="Times New Roman" w:eastAsia="Calibri" w:hAnsi="Times New Roman" w:cs="Times New Roman"/>
      <w:b/>
      <w:bCs/>
      <w:sz w:val="20"/>
      <w:szCs w:val="20"/>
      <w:lang w:val="x-none" w:eastAsia="ru-RU"/>
    </w:rPr>
  </w:style>
  <w:style w:type="character" w:customStyle="1" w:styleId="CommentSubjectChar">
    <w:name w:val="Comment Subject Char"/>
    <w:uiPriority w:val="99"/>
    <w:semiHidden/>
    <w:locked/>
    <w:rsid w:val="001C28F4"/>
    <w:rPr>
      <w:rFonts w:ascii="Times New Roman" w:hAnsi="Times New Roman" w:cs="Times New Roman"/>
      <w:b/>
      <w:sz w:val="20"/>
      <w:szCs w:val="20"/>
      <w:lang w:eastAsia="ru-RU"/>
    </w:rPr>
  </w:style>
  <w:style w:type="character" w:customStyle="1" w:styleId="BalloonTextChar">
    <w:name w:val="Balloon Text Char"/>
    <w:uiPriority w:val="99"/>
    <w:semiHidden/>
    <w:locked/>
    <w:rsid w:val="001C28F4"/>
    <w:rPr>
      <w:rFonts w:ascii="Tahoma" w:hAnsi="Tahoma" w:cs="Times New Roman"/>
      <w:sz w:val="16"/>
      <w:lang w:eastAsia="ru-RU"/>
    </w:rPr>
  </w:style>
  <w:style w:type="paragraph" w:styleId="afe">
    <w:name w:val="Revision"/>
    <w:uiPriority w:val="99"/>
    <w:semiHidden/>
    <w:rsid w:val="001C28F4"/>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5"/>
    <w:uiPriority w:val="99"/>
    <w:rsid w:val="001C28F4"/>
    <w:pPr>
      <w:numPr>
        <w:numId w:val="1"/>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1C28F4"/>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link w:val="aff1"/>
    <w:uiPriority w:val="99"/>
    <w:rsid w:val="001C28F4"/>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
    <w:uiPriority w:val="99"/>
    <w:rsid w:val="001C28F4"/>
    <w:pPr>
      <w:numPr>
        <w:numId w:val="2"/>
      </w:numPr>
      <w:spacing w:after="0" w:line="240" w:lineRule="auto"/>
      <w:jc w:val="right"/>
    </w:pPr>
    <w:rPr>
      <w:rFonts w:ascii="Times New Roman" w:eastAsia="Times New Roman" w:hAnsi="Times New Roman" w:cs="Times New Roman"/>
      <w:sz w:val="28"/>
      <w:szCs w:val="24"/>
      <w:lang w:eastAsia="ru-RU"/>
    </w:rPr>
  </w:style>
  <w:style w:type="paragraph" w:customStyle="1" w:styleId="aff2">
    <w:name w:val="Нумерация рисунков"/>
    <w:basedOn w:val="a5"/>
    <w:uiPriority w:val="99"/>
    <w:rsid w:val="001C28F4"/>
    <w:pPr>
      <w:spacing w:after="0" w:line="240" w:lineRule="auto"/>
    </w:pPr>
    <w:rPr>
      <w:rFonts w:ascii="Times New Roman" w:eastAsia="Times New Roman" w:hAnsi="Times New Roman" w:cs="Times New Roman"/>
      <w:sz w:val="28"/>
      <w:szCs w:val="20"/>
      <w:lang w:eastAsia="ru-RU"/>
    </w:rPr>
  </w:style>
  <w:style w:type="paragraph" w:customStyle="1" w:styleId="aff3">
    <w:name w:val="Нумерованный"/>
    <w:basedOn w:val="a5"/>
    <w:uiPriority w:val="99"/>
    <w:rsid w:val="001C28F4"/>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4">
    <w:name w:val="Подчеркивание"/>
    <w:basedOn w:val="a5"/>
    <w:next w:val="a5"/>
    <w:uiPriority w:val="99"/>
    <w:rsid w:val="001C28F4"/>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5">
    <w:name w:val="Полужирный"/>
    <w:basedOn w:val="a5"/>
    <w:uiPriority w:val="99"/>
    <w:rsid w:val="001C28F4"/>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6">
    <w:name w:val="Примечания_наш стиль"/>
    <w:basedOn w:val="a5"/>
    <w:uiPriority w:val="99"/>
    <w:rsid w:val="001C28F4"/>
    <w:pPr>
      <w:spacing w:after="0" w:line="240" w:lineRule="auto"/>
      <w:jc w:val="both"/>
    </w:pPr>
    <w:rPr>
      <w:rFonts w:ascii="Times New Roman" w:eastAsia="Times New Roman" w:hAnsi="Times New Roman" w:cs="Times New Roman"/>
      <w:szCs w:val="24"/>
      <w:lang w:eastAsia="ru-RU"/>
    </w:rPr>
  </w:style>
  <w:style w:type="paragraph" w:customStyle="1" w:styleId="aff7">
    <w:name w:val="содерание_введение"/>
    <w:basedOn w:val="10"/>
    <w:next w:val="a5"/>
    <w:uiPriority w:val="99"/>
    <w:rsid w:val="001C28F4"/>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8">
    <w:name w:val="Текст в таблицах"/>
    <w:basedOn w:val="a5"/>
    <w:uiPriority w:val="99"/>
    <w:rsid w:val="001C28F4"/>
    <w:pPr>
      <w:spacing w:after="0" w:line="240" w:lineRule="auto"/>
    </w:pPr>
    <w:rPr>
      <w:rFonts w:ascii="Times New Roman" w:eastAsia="Times New Roman" w:hAnsi="Times New Roman" w:cs="Times New Roman"/>
      <w:sz w:val="24"/>
      <w:szCs w:val="24"/>
      <w:lang w:eastAsia="ru-RU"/>
    </w:rPr>
  </w:style>
  <w:style w:type="character" w:customStyle="1" w:styleId="aff9">
    <w:name w:val="Шапка таблицы Знак"/>
    <w:link w:val="affa"/>
    <w:uiPriority w:val="99"/>
    <w:locked/>
    <w:rsid w:val="001C28F4"/>
    <w:rPr>
      <w:rFonts w:ascii="Times New Roman" w:hAnsi="Times New Roman"/>
      <w:sz w:val="24"/>
      <w:szCs w:val="24"/>
    </w:rPr>
  </w:style>
  <w:style w:type="paragraph" w:customStyle="1" w:styleId="affa">
    <w:name w:val="Шапка таблицы"/>
    <w:basedOn w:val="a5"/>
    <w:link w:val="aff9"/>
    <w:uiPriority w:val="99"/>
    <w:rsid w:val="001C28F4"/>
    <w:pPr>
      <w:spacing w:after="0" w:line="240" w:lineRule="auto"/>
      <w:jc w:val="center"/>
    </w:pPr>
    <w:rPr>
      <w:rFonts w:ascii="Times New Roman" w:hAnsi="Times New Roman"/>
      <w:sz w:val="24"/>
      <w:szCs w:val="24"/>
    </w:rPr>
  </w:style>
  <w:style w:type="paragraph" w:customStyle="1" w:styleId="ConsPlusNormal">
    <w:name w:val="ConsPlusNormal"/>
    <w:link w:val="ConsPlusNormal0"/>
    <w:uiPriority w:val="99"/>
    <w:rsid w:val="001C28F4"/>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1C28F4"/>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1C28F4"/>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1C28F4"/>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1C28F4"/>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1C28F4"/>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b">
    <w:name w:val="маркер Знак"/>
    <w:link w:val="a1"/>
    <w:uiPriority w:val="99"/>
    <w:locked/>
    <w:rsid w:val="001C28F4"/>
    <w:rPr>
      <w:rFonts w:ascii="Times New Roman" w:hAnsi="Times New Roman"/>
      <w:b/>
    </w:rPr>
  </w:style>
  <w:style w:type="paragraph" w:customStyle="1" w:styleId="a1">
    <w:name w:val="маркер"/>
    <w:basedOn w:val="af8"/>
    <w:link w:val="affb"/>
    <w:uiPriority w:val="99"/>
    <w:rsid w:val="001C28F4"/>
    <w:pPr>
      <w:numPr>
        <w:numId w:val="3"/>
      </w:numPr>
      <w:spacing w:after="0"/>
    </w:pPr>
    <w:rPr>
      <w:rFonts w:eastAsiaTheme="minorHAnsi" w:cstheme="minorBidi"/>
      <w:b/>
      <w:sz w:val="22"/>
      <w:szCs w:val="22"/>
      <w:lang w:val="ru-RU" w:eastAsia="en-US"/>
    </w:rPr>
  </w:style>
  <w:style w:type="paragraph" w:customStyle="1" w:styleId="14">
    <w:name w:val="Абзац списка1"/>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Осн_текст Знак"/>
    <w:link w:val="affd"/>
    <w:uiPriority w:val="99"/>
    <w:locked/>
    <w:rsid w:val="001C28F4"/>
    <w:rPr>
      <w:rFonts w:ascii="Times New Roman" w:hAnsi="Times New Roman"/>
    </w:rPr>
  </w:style>
  <w:style w:type="paragraph" w:customStyle="1" w:styleId="affd">
    <w:name w:val="Осн_текст"/>
    <w:basedOn w:val="33"/>
    <w:link w:val="affc"/>
    <w:uiPriority w:val="99"/>
    <w:rsid w:val="001C28F4"/>
    <w:pPr>
      <w:tabs>
        <w:tab w:val="num" w:pos="2460"/>
      </w:tabs>
      <w:spacing w:after="0"/>
      <w:ind w:left="0" w:firstLine="851"/>
    </w:pPr>
    <w:rPr>
      <w:rFonts w:eastAsiaTheme="minorHAnsi" w:cstheme="minorBidi"/>
      <w:sz w:val="22"/>
      <w:szCs w:val="22"/>
      <w:lang w:val="ru-RU" w:eastAsia="en-US"/>
    </w:rPr>
  </w:style>
  <w:style w:type="character" w:customStyle="1" w:styleId="29">
    <w:name w:val="ПЗЗ_2_Обычный Знак"/>
    <w:link w:val="2"/>
    <w:uiPriority w:val="99"/>
    <w:locked/>
    <w:rsid w:val="001C28F4"/>
    <w:rPr>
      <w:rFonts w:ascii="Times New Roman" w:hAnsi="Times New Roman"/>
    </w:rPr>
  </w:style>
  <w:style w:type="paragraph" w:customStyle="1" w:styleId="2">
    <w:name w:val="ПЗЗ_2_Обычный"/>
    <w:basedOn w:val="a5"/>
    <w:link w:val="29"/>
    <w:uiPriority w:val="99"/>
    <w:rsid w:val="001C28F4"/>
    <w:pPr>
      <w:numPr>
        <w:numId w:val="4"/>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1C28F4"/>
    <w:rPr>
      <w:rFonts w:ascii="Times New Roman" w:hAnsi="Times New Roman"/>
    </w:rPr>
  </w:style>
  <w:style w:type="paragraph" w:customStyle="1" w:styleId="16">
    <w:name w:val="ПЗЗ_1_Обычный"/>
    <w:basedOn w:val="a5"/>
    <w:link w:val="15"/>
    <w:uiPriority w:val="99"/>
    <w:rsid w:val="001C28F4"/>
    <w:pPr>
      <w:spacing w:after="0" w:line="240" w:lineRule="auto"/>
      <w:ind w:firstLine="567"/>
      <w:jc w:val="both"/>
    </w:pPr>
    <w:rPr>
      <w:rFonts w:ascii="Times New Roman" w:hAnsi="Times New Roman"/>
    </w:rPr>
  </w:style>
  <w:style w:type="character" w:customStyle="1" w:styleId="35">
    <w:name w:val="ПЗЗ_3_Уровень Знак"/>
    <w:link w:val="36"/>
    <w:uiPriority w:val="99"/>
    <w:locked/>
    <w:rsid w:val="001C28F4"/>
    <w:rPr>
      <w:rFonts w:ascii="Times New Roman" w:hAnsi="Times New Roman"/>
      <w:b/>
    </w:rPr>
  </w:style>
  <w:style w:type="paragraph" w:customStyle="1" w:styleId="36">
    <w:name w:val="ПЗЗ_3_Уровень"/>
    <w:basedOn w:val="a5"/>
    <w:link w:val="35"/>
    <w:uiPriority w:val="99"/>
    <w:rsid w:val="001C28F4"/>
    <w:pPr>
      <w:spacing w:before="180" w:after="180" w:line="240" w:lineRule="auto"/>
      <w:ind w:firstLine="567"/>
      <w:jc w:val="both"/>
      <w:outlineLvl w:val="2"/>
    </w:pPr>
    <w:rPr>
      <w:rFonts w:ascii="Times New Roman" w:hAnsi="Times New Roman"/>
      <w:b/>
    </w:rPr>
  </w:style>
  <w:style w:type="character" w:customStyle="1" w:styleId="43">
    <w:name w:val="ПЗЗ_4_уровень Знак"/>
    <w:link w:val="44"/>
    <w:uiPriority w:val="99"/>
    <w:locked/>
    <w:rsid w:val="001C28F4"/>
    <w:rPr>
      <w:rFonts w:ascii="Times New Roman" w:hAnsi="Times New Roman"/>
      <w:b/>
    </w:rPr>
  </w:style>
  <w:style w:type="paragraph" w:customStyle="1" w:styleId="44">
    <w:name w:val="ПЗЗ_4_уровень"/>
    <w:basedOn w:val="a5"/>
    <w:link w:val="43"/>
    <w:uiPriority w:val="99"/>
    <w:rsid w:val="001C28F4"/>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5"/>
    <w:uiPriority w:val="99"/>
    <w:rsid w:val="001C28F4"/>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1C28F4"/>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1C28F4"/>
    <w:pPr>
      <w:keepLines/>
      <w:ind w:left="709" w:hanging="284"/>
      <w:jc w:val="both"/>
    </w:pPr>
    <w:rPr>
      <w:rFonts w:ascii="Peterburg" w:hAnsi="Peterburg"/>
      <w:sz w:val="24"/>
    </w:rPr>
  </w:style>
  <w:style w:type="paragraph" w:customStyle="1" w:styleId="ConsPlusNonformat">
    <w:name w:val="ConsPlusNonformat"/>
    <w:uiPriority w:val="99"/>
    <w:rsid w:val="001C28F4"/>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7">
    <w:name w:val="Абзац списка3"/>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1C28F4"/>
    <w:rPr>
      <w:rFonts w:ascii="Times New Roman" w:hAnsi="Times New Roman"/>
    </w:rPr>
  </w:style>
  <w:style w:type="paragraph" w:customStyle="1" w:styleId="18">
    <w:name w:val="Основной текст с отступом.об1"/>
    <w:basedOn w:val="a5"/>
    <w:link w:val="17"/>
    <w:uiPriority w:val="99"/>
    <w:rsid w:val="001C28F4"/>
    <w:pPr>
      <w:spacing w:after="0" w:line="240" w:lineRule="atLeast"/>
      <w:ind w:firstLine="720"/>
      <w:jc w:val="both"/>
    </w:pPr>
    <w:rPr>
      <w:rFonts w:ascii="Times New Roman" w:hAnsi="Times New Roman"/>
    </w:rPr>
  </w:style>
  <w:style w:type="paragraph" w:customStyle="1" w:styleId="--">
    <w:name w:val="- СТРАНИЦА -"/>
    <w:uiPriority w:val="99"/>
    <w:rsid w:val="001C28F4"/>
    <w:pPr>
      <w:numPr>
        <w:numId w:val="5"/>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1C28F4"/>
    <w:pPr>
      <w:widowControl/>
      <w:numPr>
        <w:numId w:val="6"/>
      </w:numPr>
      <w:ind w:firstLine="284"/>
      <w:jc w:val="both"/>
    </w:pPr>
    <w:rPr>
      <w:rFonts w:ascii="Peterburg" w:hAnsi="Peterburg"/>
    </w:rPr>
  </w:style>
  <w:style w:type="paragraph" w:customStyle="1" w:styleId="45">
    <w:name w:val="Абзац списка4"/>
    <w:basedOn w:val="a5"/>
    <w:uiPriority w:val="99"/>
    <w:rsid w:val="001C28F4"/>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e">
    <w:name w:val="внутри  таблиц Знак"/>
    <w:link w:val="afff"/>
    <w:uiPriority w:val="99"/>
    <w:locked/>
    <w:rsid w:val="001C28F4"/>
  </w:style>
  <w:style w:type="paragraph" w:customStyle="1" w:styleId="afff">
    <w:name w:val="внутри  таблиц"/>
    <w:basedOn w:val="a5"/>
    <w:link w:val="affe"/>
    <w:uiPriority w:val="99"/>
    <w:rsid w:val="001C28F4"/>
    <w:pPr>
      <w:spacing w:after="0" w:line="240" w:lineRule="auto"/>
      <w:ind w:left="-57" w:right="-57"/>
      <w:jc w:val="center"/>
    </w:pPr>
  </w:style>
  <w:style w:type="character" w:customStyle="1" w:styleId="afff0">
    <w:name w:val="Основной Знак"/>
    <w:link w:val="afff1"/>
    <w:uiPriority w:val="99"/>
    <w:locked/>
    <w:rsid w:val="001C28F4"/>
  </w:style>
  <w:style w:type="paragraph" w:customStyle="1" w:styleId="afff1">
    <w:name w:val="Основной"/>
    <w:basedOn w:val="a5"/>
    <w:link w:val="afff0"/>
    <w:uiPriority w:val="99"/>
    <w:rsid w:val="001C28F4"/>
    <w:pPr>
      <w:spacing w:after="0" w:line="240" w:lineRule="auto"/>
      <w:ind w:firstLine="540"/>
      <w:jc w:val="both"/>
    </w:pPr>
  </w:style>
  <w:style w:type="paragraph" w:customStyle="1" w:styleId="120">
    <w:name w:val="Стиль маркер + 12 пт"/>
    <w:basedOn w:val="a1"/>
    <w:uiPriority w:val="99"/>
    <w:rsid w:val="001C28F4"/>
    <w:rPr>
      <w:b w:val="0"/>
      <w:bCs/>
      <w:sz w:val="24"/>
    </w:rPr>
  </w:style>
  <w:style w:type="paragraph" w:customStyle="1" w:styleId="12095">
    <w:name w:val="Стиль Основной текст + 12 пт полужирный Первая строка:  095 см"/>
    <w:basedOn w:val="af8"/>
    <w:uiPriority w:val="99"/>
    <w:rsid w:val="001C28F4"/>
    <w:pPr>
      <w:ind w:firstLine="540"/>
    </w:pPr>
    <w:rPr>
      <w:bCs/>
      <w:szCs w:val="20"/>
    </w:rPr>
  </w:style>
  <w:style w:type="character" w:styleId="afff2">
    <w:name w:val="annotation reference"/>
    <w:uiPriority w:val="99"/>
    <w:semiHidden/>
    <w:rsid w:val="001C28F4"/>
    <w:rPr>
      <w:rFonts w:ascii="Times New Roman" w:hAnsi="Times New Roman" w:cs="Times New Roman"/>
      <w:sz w:val="16"/>
      <w:szCs w:val="16"/>
    </w:rPr>
  </w:style>
  <w:style w:type="character" w:styleId="afff3">
    <w:name w:val="page number"/>
    <w:uiPriority w:val="99"/>
    <w:rsid w:val="001C28F4"/>
    <w:rPr>
      <w:rFonts w:ascii="Times New Roman" w:hAnsi="Times New Roman" w:cs="Times New Roman"/>
    </w:rPr>
  </w:style>
  <w:style w:type="character" w:customStyle="1" w:styleId="19">
    <w:name w:val="Схема документа Знак1"/>
    <w:uiPriority w:val="99"/>
    <w:semiHidden/>
    <w:rsid w:val="001C28F4"/>
    <w:rPr>
      <w:rFonts w:ascii="Tahoma" w:hAnsi="Tahoma" w:cs="Tahoma"/>
      <w:sz w:val="16"/>
      <w:szCs w:val="16"/>
      <w:lang w:eastAsia="ru-RU"/>
    </w:rPr>
  </w:style>
  <w:style w:type="character" w:customStyle="1" w:styleId="211">
    <w:name w:val="Основной текст с отступом 2 Знак1"/>
    <w:uiPriority w:val="99"/>
    <w:semiHidden/>
    <w:rsid w:val="001C28F4"/>
    <w:rPr>
      <w:rFonts w:ascii="Times New Roman" w:hAnsi="Times New Roman" w:cs="Times New Roman"/>
      <w:sz w:val="24"/>
      <w:szCs w:val="24"/>
      <w:lang w:eastAsia="ru-RU"/>
    </w:rPr>
  </w:style>
  <w:style w:type="character" w:customStyle="1" w:styleId="1a">
    <w:name w:val="Тема примечания Знак1"/>
    <w:uiPriority w:val="99"/>
    <w:semiHidden/>
    <w:rsid w:val="001C28F4"/>
    <w:rPr>
      <w:rFonts w:ascii="Times New Roman" w:hAnsi="Times New Roman" w:cs="Times New Roman"/>
      <w:b/>
      <w:bCs/>
      <w:sz w:val="20"/>
      <w:szCs w:val="20"/>
      <w:lang w:eastAsia="ru-RU"/>
    </w:rPr>
  </w:style>
  <w:style w:type="character" w:customStyle="1" w:styleId="1b">
    <w:name w:val="Текст выноски Знак1"/>
    <w:uiPriority w:val="99"/>
    <w:semiHidden/>
    <w:rsid w:val="001C28F4"/>
    <w:rPr>
      <w:rFonts w:ascii="Tahoma" w:hAnsi="Tahoma" w:cs="Tahoma"/>
      <w:sz w:val="16"/>
      <w:szCs w:val="16"/>
      <w:lang w:eastAsia="ru-RU"/>
    </w:rPr>
  </w:style>
  <w:style w:type="character" w:customStyle="1" w:styleId="afff4">
    <w:name w:val="Гипертекстовая ссылка"/>
    <w:uiPriority w:val="99"/>
    <w:rsid w:val="001C28F4"/>
    <w:rPr>
      <w:color w:val="008000"/>
    </w:rPr>
  </w:style>
  <w:style w:type="character" w:customStyle="1" w:styleId="afff5">
    <w:name w:val="Цветовое выделение"/>
    <w:rsid w:val="001C28F4"/>
    <w:rPr>
      <w:b/>
      <w:color w:val="000080"/>
    </w:rPr>
  </w:style>
  <w:style w:type="table" w:styleId="afff6">
    <w:name w:val="Table Grid"/>
    <w:basedOn w:val="a7"/>
    <w:uiPriority w:val="59"/>
    <w:rsid w:val="001C28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1C28F4"/>
    <w:rPr>
      <w:rFonts w:ascii="Arial" w:eastAsia="Times New Roman" w:hAnsi="Arial" w:cs="Times New Roman"/>
      <w:sz w:val="20"/>
      <w:szCs w:val="20"/>
      <w:lang w:eastAsia="ru-RU"/>
    </w:rPr>
  </w:style>
  <w:style w:type="paragraph" w:customStyle="1" w:styleId="a0">
    <w:name w:val="Тезис"/>
    <w:basedOn w:val="a5"/>
    <w:rsid w:val="001C28F4"/>
    <w:pPr>
      <w:numPr>
        <w:numId w:val="10"/>
      </w:numPr>
      <w:spacing w:after="0" w:line="240" w:lineRule="auto"/>
    </w:pPr>
    <w:rPr>
      <w:rFonts w:ascii="Times New Roman" w:eastAsia="Times New Roman" w:hAnsi="Times New Roman" w:cs="Times New Roman"/>
      <w:sz w:val="24"/>
      <w:szCs w:val="24"/>
      <w:lang w:eastAsia="ru-RU"/>
    </w:rPr>
  </w:style>
  <w:style w:type="paragraph" w:styleId="afff7">
    <w:name w:val="header"/>
    <w:basedOn w:val="a5"/>
    <w:link w:val="afff8"/>
    <w:uiPriority w:val="99"/>
    <w:unhideWhenUsed/>
    <w:rsid w:val="001C28F4"/>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fff8">
    <w:name w:val="Верхний колонтитул Знак"/>
    <w:basedOn w:val="a6"/>
    <w:link w:val="afff7"/>
    <w:uiPriority w:val="99"/>
    <w:rsid w:val="001C28F4"/>
    <w:rPr>
      <w:rFonts w:ascii="Calibri" w:eastAsia="Calibri" w:hAnsi="Calibri" w:cs="Times New Roman"/>
      <w:sz w:val="20"/>
      <w:szCs w:val="20"/>
      <w:lang w:val="x-none"/>
    </w:rPr>
  </w:style>
  <w:style w:type="paragraph" w:customStyle="1" w:styleId="s1">
    <w:name w:val="s_1"/>
    <w:basedOn w:val="a5"/>
    <w:rsid w:val="001C2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 1"/>
    <w:basedOn w:val="a5"/>
    <w:link w:val="Table10"/>
    <w:qFormat/>
    <w:rsid w:val="001C28F4"/>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Table10">
    <w:name w:val="Table 1 Знак"/>
    <w:link w:val="Table1"/>
    <w:rsid w:val="001C28F4"/>
    <w:rPr>
      <w:rFonts w:ascii="Times New Roman" w:eastAsia="Times New Roman" w:hAnsi="Times New Roman" w:cs="Times New Roman"/>
      <w:sz w:val="20"/>
      <w:szCs w:val="20"/>
      <w:lang w:eastAsia="ru-RU"/>
    </w:rPr>
  </w:style>
  <w:style w:type="paragraph" w:customStyle="1" w:styleId="afff9">
    <w:name w:val="Нормальный (таблица)"/>
    <w:basedOn w:val="a5"/>
    <w:next w:val="a5"/>
    <w:uiPriority w:val="99"/>
    <w:rsid w:val="001C28F4"/>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a">
    <w:name w:val="Центрированный (таблица)"/>
    <w:basedOn w:val="afff9"/>
    <w:next w:val="a5"/>
    <w:uiPriority w:val="99"/>
    <w:rsid w:val="001C28F4"/>
    <w:pPr>
      <w:jc w:val="center"/>
    </w:pPr>
  </w:style>
  <w:style w:type="paragraph" w:customStyle="1" w:styleId="afffb">
    <w:name w:val="Прижатый влево"/>
    <w:basedOn w:val="a5"/>
    <w:next w:val="a5"/>
    <w:uiPriority w:val="99"/>
    <w:rsid w:val="001C28F4"/>
    <w:pPr>
      <w:autoSpaceDE w:val="0"/>
      <w:autoSpaceDN w:val="0"/>
      <w:adjustRightInd w:val="0"/>
      <w:spacing w:after="0" w:line="240" w:lineRule="auto"/>
    </w:pPr>
    <w:rPr>
      <w:rFonts w:ascii="Arial" w:eastAsia="Calibri" w:hAnsi="Arial" w:cs="Arial"/>
      <w:sz w:val="24"/>
      <w:szCs w:val="24"/>
      <w:lang w:eastAsia="ru-RU"/>
    </w:rPr>
  </w:style>
  <w:style w:type="paragraph" w:customStyle="1" w:styleId="afffc">
    <w:name w:val="Текст_тела"/>
    <w:basedOn w:val="a5"/>
    <w:link w:val="afffd"/>
    <w:rsid w:val="001C28F4"/>
    <w:pPr>
      <w:widowControl w:val="0"/>
      <w:autoSpaceDE w:val="0"/>
      <w:autoSpaceDN w:val="0"/>
      <w:adjustRightInd w:val="0"/>
      <w:spacing w:after="0" w:line="240" w:lineRule="auto"/>
      <w:ind w:firstLine="902"/>
      <w:jc w:val="both"/>
    </w:pPr>
    <w:rPr>
      <w:rFonts w:ascii="Times New Roman" w:eastAsia="Times New Roman" w:hAnsi="Times New Roman" w:cs="Times New Roman"/>
      <w:sz w:val="24"/>
      <w:szCs w:val="20"/>
      <w:lang w:eastAsia="ru-RU"/>
    </w:rPr>
  </w:style>
  <w:style w:type="character" w:customStyle="1" w:styleId="afffd">
    <w:name w:val="Текст_тела Знак"/>
    <w:link w:val="afffc"/>
    <w:rsid w:val="001C28F4"/>
    <w:rPr>
      <w:rFonts w:ascii="Times New Roman" w:eastAsia="Times New Roman" w:hAnsi="Times New Roman" w:cs="Times New Roman"/>
      <w:sz w:val="24"/>
      <w:szCs w:val="20"/>
      <w:lang w:eastAsia="ru-RU"/>
    </w:rPr>
  </w:style>
  <w:style w:type="paragraph" w:customStyle="1" w:styleId="1">
    <w:name w:val="Заголовок 1а"/>
    <w:basedOn w:val="a5"/>
    <w:rsid w:val="001C28F4"/>
    <w:pPr>
      <w:pageBreakBefore/>
      <w:numPr>
        <w:numId w:val="11"/>
      </w:numPr>
      <w:spacing w:after="120" w:line="240" w:lineRule="auto"/>
      <w:ind w:hanging="74"/>
      <w:jc w:val="center"/>
      <w:outlineLvl w:val="0"/>
    </w:pPr>
    <w:rPr>
      <w:rFonts w:ascii="Times New Roman" w:eastAsia="Times New Roman" w:hAnsi="Times New Roman" w:cs="Times New Roman"/>
      <w:b/>
      <w:bCs/>
      <w:sz w:val="28"/>
      <w:szCs w:val="20"/>
      <w:lang w:eastAsia="ru-RU"/>
    </w:rPr>
  </w:style>
  <w:style w:type="paragraph" w:customStyle="1" w:styleId="20">
    <w:name w:val="Заголовок 2а"/>
    <w:basedOn w:val="a5"/>
    <w:rsid w:val="001C28F4"/>
    <w:pPr>
      <w:numPr>
        <w:ilvl w:val="1"/>
        <w:numId w:val="11"/>
      </w:numPr>
      <w:spacing w:before="120" w:after="120" w:line="240" w:lineRule="auto"/>
      <w:ind w:left="1219" w:hanging="431"/>
      <w:jc w:val="center"/>
      <w:outlineLvl w:val="1"/>
    </w:pPr>
    <w:rPr>
      <w:rFonts w:ascii="Times New Roman" w:eastAsia="Times New Roman" w:hAnsi="Times New Roman" w:cs="Times New Roman"/>
      <w:b/>
      <w:sz w:val="28"/>
      <w:szCs w:val="24"/>
      <w:lang w:val="x-none" w:eastAsia="x-none"/>
    </w:rPr>
  </w:style>
  <w:style w:type="paragraph" w:customStyle="1" w:styleId="3">
    <w:name w:val="Заголовок 3а"/>
    <w:basedOn w:val="a5"/>
    <w:rsid w:val="001C28F4"/>
    <w:pPr>
      <w:numPr>
        <w:ilvl w:val="2"/>
        <w:numId w:val="11"/>
      </w:numPr>
      <w:spacing w:before="120" w:after="120" w:line="240" w:lineRule="auto"/>
      <w:ind w:left="505" w:hanging="505"/>
      <w:jc w:val="center"/>
      <w:outlineLvl w:val="2"/>
    </w:pPr>
    <w:rPr>
      <w:rFonts w:ascii="Times New Roman" w:eastAsia="Times New Roman" w:hAnsi="Times New Roman" w:cs="Times New Roman"/>
      <w:b/>
      <w:sz w:val="28"/>
      <w:szCs w:val="24"/>
      <w:lang w:eastAsia="ru-RU"/>
    </w:rPr>
  </w:style>
  <w:style w:type="character" w:customStyle="1" w:styleId="72">
    <w:name w:val="Знак Знак7"/>
    <w:locked/>
    <w:rsid w:val="001C28F4"/>
    <w:rPr>
      <w:sz w:val="16"/>
      <w:szCs w:val="16"/>
      <w:lang w:val="ru-RU" w:eastAsia="ru-RU" w:bidi="ar-SA"/>
    </w:rPr>
  </w:style>
  <w:style w:type="numbering" w:customStyle="1" w:styleId="2b">
    <w:name w:val="Нет списка2"/>
    <w:next w:val="a8"/>
    <w:uiPriority w:val="99"/>
    <w:semiHidden/>
    <w:unhideWhenUsed/>
    <w:rsid w:val="001C28F4"/>
  </w:style>
  <w:style w:type="paragraph" w:customStyle="1" w:styleId="52">
    <w:name w:val="5_текст"/>
    <w:basedOn w:val="af8"/>
    <w:link w:val="53"/>
    <w:qFormat/>
    <w:rsid w:val="001C28F4"/>
    <w:pPr>
      <w:suppressAutoHyphens/>
      <w:spacing w:after="0"/>
      <w:ind w:firstLine="720"/>
    </w:pPr>
    <w:rPr>
      <w:lang w:val="ru-RU" w:eastAsia="en-US"/>
    </w:rPr>
  </w:style>
  <w:style w:type="character" w:customStyle="1" w:styleId="53">
    <w:name w:val="5_текст Знак"/>
    <w:link w:val="52"/>
    <w:rsid w:val="001C28F4"/>
    <w:rPr>
      <w:rFonts w:ascii="Times New Roman" w:eastAsia="Calibri" w:hAnsi="Times New Roman" w:cs="Times New Roman"/>
      <w:sz w:val="24"/>
      <w:szCs w:val="24"/>
    </w:rPr>
  </w:style>
  <w:style w:type="character" w:customStyle="1" w:styleId="apple-style-span">
    <w:name w:val="apple-style-span"/>
    <w:uiPriority w:val="99"/>
    <w:rsid w:val="001C28F4"/>
  </w:style>
  <w:style w:type="paragraph" w:styleId="afffe">
    <w:name w:val="List Bullet"/>
    <w:basedOn w:val="a5"/>
    <w:autoRedefine/>
    <w:uiPriority w:val="99"/>
    <w:rsid w:val="001C28F4"/>
    <w:pPr>
      <w:tabs>
        <w:tab w:val="num" w:pos="-141"/>
        <w:tab w:val="left" w:pos="1000"/>
      </w:tabs>
      <w:spacing w:after="0" w:line="240" w:lineRule="auto"/>
      <w:ind w:left="-141" w:firstLine="709"/>
      <w:jc w:val="both"/>
    </w:pPr>
    <w:rPr>
      <w:rFonts w:ascii="Times New Roman" w:eastAsia="Times New Roman" w:hAnsi="Times New Roman" w:cs="Times New Roman"/>
      <w:sz w:val="28"/>
      <w:szCs w:val="28"/>
      <w:lang w:eastAsia="ru-RU"/>
    </w:rPr>
  </w:style>
  <w:style w:type="character" w:customStyle="1" w:styleId="aff1">
    <w:name w:val="Маркированный Знак Знак"/>
    <w:link w:val="aff0"/>
    <w:uiPriority w:val="99"/>
    <w:rsid w:val="001C28F4"/>
    <w:rPr>
      <w:rFonts w:ascii="Times New Roman" w:eastAsia="Times New Roman" w:hAnsi="Times New Roman" w:cs="Times New Roman"/>
      <w:sz w:val="28"/>
      <w:szCs w:val="24"/>
      <w:lang w:eastAsia="ru-RU"/>
    </w:rPr>
  </w:style>
  <w:style w:type="character" w:customStyle="1" w:styleId="af0">
    <w:name w:val="Абзац списка Знак"/>
    <w:basedOn w:val="a6"/>
    <w:link w:val="af"/>
    <w:uiPriority w:val="99"/>
    <w:rsid w:val="006B6D3D"/>
    <w:rPr>
      <w:rFonts w:ascii="Calibri" w:eastAsia="Calibri" w:hAnsi="Calibri" w:cs="Times New Roman"/>
    </w:rPr>
  </w:style>
  <w:style w:type="table" w:customStyle="1" w:styleId="38">
    <w:name w:val="Сетка таблицы3"/>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7"/>
    <w:next w:val="afff6"/>
    <w:uiPriority w:val="59"/>
    <w:rsid w:val="006B6D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uiPriority w:val="99"/>
    <w:locked/>
    <w:rsid w:val="006B6D3D"/>
    <w:rPr>
      <w:rFonts w:ascii="Arial" w:hAnsi="Arial"/>
      <w:b/>
      <w:i/>
      <w:sz w:val="28"/>
      <w:lang w:eastAsia="ru-RU"/>
    </w:rPr>
  </w:style>
  <w:style w:type="paragraph" w:customStyle="1" w:styleId="ConsPlusTitle">
    <w:name w:val="ConsPlusTitle"/>
    <w:uiPriority w:val="99"/>
    <w:rsid w:val="006B6D3D"/>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6B6D3D"/>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d">
    <w:name w:val="Обычный1"/>
    <w:uiPriority w:val="99"/>
    <w:rsid w:val="006B6D3D"/>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6B6D3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6B6D3D"/>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6B6D3D"/>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fff">
    <w:name w:val="Normal (Web)"/>
    <w:basedOn w:val="a5"/>
    <w:uiPriority w:val="99"/>
    <w:rsid w:val="006B6D3D"/>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affff0">
    <w:name w:val="Îáû÷íûé"/>
    <w:uiPriority w:val="99"/>
    <w:rsid w:val="006B6D3D"/>
    <w:pPr>
      <w:spacing w:after="0" w:line="240" w:lineRule="auto"/>
    </w:pPr>
    <w:rPr>
      <w:rFonts w:ascii="Times New Roman" w:eastAsia="Times New Roman" w:hAnsi="Times New Roman" w:cs="Times New Roman"/>
      <w:sz w:val="20"/>
      <w:szCs w:val="20"/>
      <w:lang w:val="en-US" w:eastAsia="ru-RU"/>
    </w:rPr>
  </w:style>
  <w:style w:type="character" w:customStyle="1" w:styleId="1e">
    <w:name w:val="Заголовок 1 Знак Знак"/>
    <w:uiPriority w:val="99"/>
    <w:rsid w:val="006B6D3D"/>
    <w:rPr>
      <w:b/>
      <w:sz w:val="28"/>
      <w:lang w:val="ru-RU" w:eastAsia="ru-RU"/>
    </w:rPr>
  </w:style>
  <w:style w:type="paragraph" w:customStyle="1" w:styleId="1f">
    <w:name w:val="текст 1"/>
    <w:basedOn w:val="a5"/>
    <w:next w:val="a5"/>
    <w:uiPriority w:val="99"/>
    <w:rsid w:val="006B6D3D"/>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5"/>
    <w:uiPriority w:val="99"/>
    <w:rsid w:val="006B6D3D"/>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6B6D3D"/>
    <w:rPr>
      <w:sz w:val="24"/>
      <w:lang w:val="ru-RU" w:eastAsia="ru-RU"/>
    </w:rPr>
  </w:style>
  <w:style w:type="paragraph" w:customStyle="1" w:styleId="S2">
    <w:name w:val="S_Титульный"/>
    <w:basedOn w:val="a5"/>
    <w:uiPriority w:val="99"/>
    <w:rsid w:val="006B6D3D"/>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niiaiieoaeno2">
    <w:name w:val="Iniiaiie oaeno 2"/>
    <w:basedOn w:val="a5"/>
    <w:uiPriority w:val="99"/>
    <w:rsid w:val="006B6D3D"/>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9">
    <w:name w:val="Body Text 3"/>
    <w:basedOn w:val="a5"/>
    <w:link w:val="3a"/>
    <w:uiPriority w:val="99"/>
    <w:rsid w:val="006B6D3D"/>
    <w:pPr>
      <w:spacing w:after="120" w:line="240" w:lineRule="auto"/>
    </w:pPr>
    <w:rPr>
      <w:rFonts w:ascii="Times New Roman" w:eastAsia="SimSun" w:hAnsi="Times New Roman" w:cs="Times New Roman"/>
      <w:sz w:val="16"/>
      <w:szCs w:val="16"/>
      <w:lang w:eastAsia="zh-CN"/>
    </w:rPr>
  </w:style>
  <w:style w:type="character" w:customStyle="1" w:styleId="3a">
    <w:name w:val="Основной текст 3 Знак"/>
    <w:basedOn w:val="a6"/>
    <w:link w:val="39"/>
    <w:uiPriority w:val="99"/>
    <w:rsid w:val="006B6D3D"/>
    <w:rPr>
      <w:rFonts w:ascii="Times New Roman" w:eastAsia="SimSun" w:hAnsi="Times New Roman" w:cs="Times New Roman"/>
      <w:sz w:val="16"/>
      <w:szCs w:val="16"/>
      <w:lang w:eastAsia="zh-CN"/>
    </w:rPr>
  </w:style>
  <w:style w:type="paragraph" w:styleId="affff1">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5"/>
    <w:link w:val="affff2"/>
    <w:uiPriority w:val="99"/>
    <w:rsid w:val="006B6D3D"/>
    <w:pPr>
      <w:spacing w:after="120" w:line="240" w:lineRule="auto"/>
      <w:ind w:left="283"/>
    </w:pPr>
    <w:rPr>
      <w:rFonts w:ascii="Times New Roman" w:eastAsia="Times New Roman" w:hAnsi="Times New Roman" w:cs="Times New Roman"/>
      <w:sz w:val="24"/>
      <w:szCs w:val="24"/>
      <w:lang w:eastAsia="zh-CN"/>
    </w:rPr>
  </w:style>
  <w:style w:type="character" w:customStyle="1" w:styleId="affff2">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6"/>
    <w:link w:val="affff1"/>
    <w:uiPriority w:val="99"/>
    <w:rsid w:val="006B6D3D"/>
    <w:rPr>
      <w:rFonts w:ascii="Times New Roman" w:eastAsia="Times New Roman" w:hAnsi="Times New Roman" w:cs="Times New Roman"/>
      <w:sz w:val="24"/>
      <w:szCs w:val="24"/>
      <w:lang w:eastAsia="zh-CN"/>
    </w:rPr>
  </w:style>
  <w:style w:type="paragraph" w:styleId="affff3">
    <w:name w:val="Block Text"/>
    <w:basedOn w:val="a5"/>
    <w:uiPriority w:val="99"/>
    <w:rsid w:val="006B6D3D"/>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customStyle="1" w:styleId="121">
    <w:name w:val="Стиль 12 пт"/>
    <w:uiPriority w:val="99"/>
    <w:rsid w:val="006B6D3D"/>
    <w:rPr>
      <w:sz w:val="24"/>
    </w:rPr>
  </w:style>
  <w:style w:type="paragraph" w:customStyle="1" w:styleId="affff4">
    <w:name w:val="Внутренний адрес"/>
    <w:basedOn w:val="a5"/>
    <w:uiPriority w:val="99"/>
    <w:rsid w:val="006B6D3D"/>
    <w:pPr>
      <w:spacing w:after="0" w:line="240" w:lineRule="auto"/>
      <w:jc w:val="both"/>
    </w:pPr>
    <w:rPr>
      <w:rFonts w:ascii="Times New Roman" w:eastAsia="Times New Roman" w:hAnsi="Times New Roman" w:cs="Times New Roman"/>
      <w:sz w:val="28"/>
      <w:szCs w:val="28"/>
      <w:lang w:val="en-US" w:eastAsia="ru-RU"/>
    </w:rPr>
  </w:style>
  <w:style w:type="paragraph" w:customStyle="1" w:styleId="affff5">
    <w:name w:val="Знак"/>
    <w:basedOn w:val="a5"/>
    <w:uiPriority w:val="99"/>
    <w:rsid w:val="006B6D3D"/>
    <w:pPr>
      <w:spacing w:before="100" w:beforeAutospacing="1" w:after="100" w:afterAutospacing="1" w:line="240" w:lineRule="auto"/>
    </w:pPr>
    <w:rPr>
      <w:rFonts w:ascii="Tahoma" w:eastAsia="Times New Roman" w:hAnsi="Tahoma" w:cs="Tahoma"/>
      <w:sz w:val="20"/>
      <w:szCs w:val="20"/>
      <w:lang w:val="en-US"/>
    </w:rPr>
  </w:style>
  <w:style w:type="paragraph" w:customStyle="1" w:styleId="affff6">
    <w:name w:val="мал_маркер"/>
    <w:basedOn w:val="a5"/>
    <w:uiPriority w:val="99"/>
    <w:rsid w:val="006B6D3D"/>
    <w:pPr>
      <w:tabs>
        <w:tab w:val="num" w:pos="0"/>
      </w:tabs>
      <w:spacing w:after="0" w:line="240" w:lineRule="auto"/>
      <w:ind w:left="851"/>
      <w:jc w:val="center"/>
    </w:pPr>
    <w:rPr>
      <w:rFonts w:ascii="Times New Roman" w:eastAsia="Times New Roman" w:hAnsi="Times New Roman" w:cs="Times New Roman"/>
      <w:sz w:val="20"/>
      <w:szCs w:val="20"/>
      <w:lang w:eastAsia="ru-RU"/>
    </w:rPr>
  </w:style>
  <w:style w:type="paragraph" w:customStyle="1" w:styleId="1f0">
    <w:name w:val="Оглавление1"/>
    <w:basedOn w:val="a5"/>
    <w:uiPriority w:val="99"/>
    <w:rsid w:val="006B6D3D"/>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ff7">
    <w:name w:val="ПЕРЕЧНЬ видов исп."/>
    <w:basedOn w:val="54"/>
    <w:uiPriority w:val="99"/>
    <w:rsid w:val="006B6D3D"/>
    <w:pPr>
      <w:jc w:val="both"/>
    </w:pPr>
    <w:rPr>
      <w:rFonts w:ascii="Arial" w:hAnsi="Arial" w:cs="Arial"/>
    </w:rPr>
  </w:style>
  <w:style w:type="paragraph" w:styleId="54">
    <w:name w:val="List Bullet 5"/>
    <w:basedOn w:val="a5"/>
    <w:uiPriority w:val="99"/>
    <w:rsid w:val="006B6D3D"/>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ff8">
    <w:name w:val="Заголовок зоны"/>
    <w:basedOn w:val="a5"/>
    <w:next w:val="a5"/>
    <w:uiPriority w:val="99"/>
    <w:rsid w:val="006B6D3D"/>
    <w:pPr>
      <w:spacing w:before="240" w:after="120" w:line="240" w:lineRule="auto"/>
      <w:jc w:val="center"/>
    </w:pPr>
    <w:rPr>
      <w:rFonts w:ascii="Arial" w:eastAsia="Times New Roman" w:hAnsi="Arial" w:cs="Arial"/>
      <w:b/>
      <w:bCs/>
      <w:sz w:val="24"/>
      <w:szCs w:val="24"/>
      <w:u w:color="FFFFFF"/>
      <w:lang w:eastAsia="ru-RU"/>
    </w:rPr>
  </w:style>
  <w:style w:type="paragraph" w:customStyle="1" w:styleId="affff9">
    <w:name w:val="Виды исп. заголовок"/>
    <w:basedOn w:val="a5"/>
    <w:uiPriority w:val="99"/>
    <w:rsid w:val="006B6D3D"/>
    <w:pPr>
      <w:spacing w:before="240" w:after="120" w:line="240" w:lineRule="auto"/>
      <w:jc w:val="both"/>
    </w:pPr>
    <w:rPr>
      <w:rFonts w:ascii="Arial" w:eastAsia="Times New Roman" w:hAnsi="Arial" w:cs="Arial"/>
      <w:b/>
      <w:bCs/>
      <w:sz w:val="24"/>
      <w:szCs w:val="24"/>
      <w:u w:color="FFFFFF"/>
      <w:lang w:eastAsia="ru-RU"/>
    </w:rPr>
  </w:style>
  <w:style w:type="paragraph" w:customStyle="1" w:styleId="affffa">
    <w:name w:val="Текст к зоне"/>
    <w:basedOn w:val="a5"/>
    <w:next w:val="a5"/>
    <w:uiPriority w:val="99"/>
    <w:rsid w:val="006B6D3D"/>
    <w:pPr>
      <w:spacing w:after="0" w:line="240" w:lineRule="auto"/>
      <w:ind w:firstLine="284"/>
      <w:jc w:val="both"/>
    </w:pPr>
    <w:rPr>
      <w:rFonts w:ascii="Arial" w:eastAsia="Times New Roman" w:hAnsi="Arial" w:cs="Arial"/>
      <w:sz w:val="24"/>
      <w:szCs w:val="24"/>
      <w:u w:color="FFFFFF"/>
      <w:lang w:eastAsia="ru-RU"/>
    </w:rPr>
  </w:style>
  <w:style w:type="character" w:customStyle="1" w:styleId="CommentTextChar">
    <w:name w:val="Comment Text Char"/>
    <w:uiPriority w:val="99"/>
    <w:semiHidden/>
    <w:locked/>
    <w:rsid w:val="006B6D3D"/>
    <w:rPr>
      <w:rFonts w:ascii="Times New Roman" w:hAnsi="Times New Roman" w:cs="Times New Roman"/>
      <w:sz w:val="20"/>
      <w:szCs w:val="20"/>
      <w:lang w:eastAsia="ru-RU"/>
    </w:rPr>
  </w:style>
  <w:style w:type="paragraph" w:customStyle="1" w:styleId="affffb">
    <w:name w:val="список"/>
    <w:basedOn w:val="1d"/>
    <w:uiPriority w:val="99"/>
    <w:rsid w:val="006B6D3D"/>
    <w:pPr>
      <w:keepLines/>
      <w:tabs>
        <w:tab w:val="clear" w:pos="567"/>
      </w:tabs>
      <w:ind w:left="709" w:hanging="284"/>
    </w:pPr>
    <w:rPr>
      <w:rFonts w:ascii="Peterburg" w:hAnsi="Peterburg" w:cs="Peterburg"/>
    </w:rPr>
  </w:style>
  <w:style w:type="paragraph" w:styleId="affffc">
    <w:name w:val="footnote text"/>
    <w:basedOn w:val="a5"/>
    <w:link w:val="affffd"/>
    <w:uiPriority w:val="99"/>
    <w:semiHidden/>
    <w:rsid w:val="006B6D3D"/>
    <w:pPr>
      <w:spacing w:after="0" w:line="240" w:lineRule="auto"/>
    </w:pPr>
    <w:rPr>
      <w:rFonts w:ascii="Times New Roman" w:eastAsia="Times New Roman" w:hAnsi="Times New Roman" w:cs="Times New Roman"/>
      <w:sz w:val="20"/>
      <w:szCs w:val="20"/>
      <w:lang w:eastAsia="ru-RU"/>
    </w:rPr>
  </w:style>
  <w:style w:type="character" w:customStyle="1" w:styleId="affffd">
    <w:name w:val="Текст сноски Знак"/>
    <w:basedOn w:val="a6"/>
    <w:link w:val="affffc"/>
    <w:uiPriority w:val="99"/>
    <w:semiHidden/>
    <w:rsid w:val="006B6D3D"/>
    <w:rPr>
      <w:rFonts w:ascii="Times New Roman" w:eastAsia="Times New Roman" w:hAnsi="Times New Roman" w:cs="Times New Roman"/>
      <w:sz w:val="20"/>
      <w:szCs w:val="20"/>
      <w:lang w:eastAsia="ru-RU"/>
    </w:rPr>
  </w:style>
  <w:style w:type="paragraph" w:customStyle="1" w:styleId="4">
    <w:name w:val="заголовок 4а"/>
    <w:basedOn w:val="a5"/>
    <w:uiPriority w:val="99"/>
    <w:rsid w:val="006B6D3D"/>
    <w:pPr>
      <w:numPr>
        <w:numId w:val="13"/>
      </w:numPr>
      <w:spacing w:after="0" w:line="240" w:lineRule="auto"/>
      <w:jc w:val="right"/>
    </w:pPr>
    <w:rPr>
      <w:rFonts w:ascii="Times New Roman" w:eastAsia="Times New Roman" w:hAnsi="Times New Roman" w:cs="Times New Roman"/>
      <w:sz w:val="28"/>
      <w:szCs w:val="28"/>
      <w:lang w:eastAsia="ru-RU"/>
    </w:rPr>
  </w:style>
  <w:style w:type="character" w:customStyle="1" w:styleId="55">
    <w:name w:val="Знак Знак5"/>
    <w:uiPriority w:val="99"/>
    <w:locked/>
    <w:rsid w:val="006B6D3D"/>
    <w:rPr>
      <w:lang w:val="ru-RU" w:eastAsia="ru-RU"/>
    </w:rPr>
  </w:style>
  <w:style w:type="character" w:customStyle="1" w:styleId="3b">
    <w:name w:val="Знак Знак3"/>
    <w:uiPriority w:val="99"/>
    <w:locked/>
    <w:rsid w:val="006B6D3D"/>
    <w:rPr>
      <w:sz w:val="28"/>
      <w:lang w:val="ru-RU" w:eastAsia="ru-RU"/>
    </w:rPr>
  </w:style>
  <w:style w:type="table" w:customStyle="1" w:styleId="46">
    <w:name w:val="Сетка таблицы4"/>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6B6D3D"/>
    <w:rPr>
      <w:rFonts w:ascii="Courier New" w:eastAsia="Calibri" w:hAnsi="Courier New" w:cs="Courier New"/>
      <w:lang w:val="ru-RU" w:eastAsia="ru-RU" w:bidi="ar-SA"/>
    </w:rPr>
  </w:style>
  <w:style w:type="paragraph" w:customStyle="1" w:styleId="a2">
    <w:name w:val="Мал_маркер"/>
    <w:basedOn w:val="a5"/>
    <w:link w:val="affffe"/>
    <w:uiPriority w:val="99"/>
    <w:rsid w:val="006B6D3D"/>
    <w:pPr>
      <w:numPr>
        <w:numId w:val="14"/>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e">
    <w:name w:val="Мал_маркер Знак Знак"/>
    <w:link w:val="a2"/>
    <w:uiPriority w:val="99"/>
    <w:rsid w:val="006B6D3D"/>
    <w:rPr>
      <w:rFonts w:ascii="Times New Roman" w:eastAsia="Times New Roman" w:hAnsi="Times New Roman" w:cs="Times New Roman"/>
      <w:sz w:val="20"/>
      <w:szCs w:val="20"/>
      <w:lang w:eastAsia="ru-RU"/>
    </w:rPr>
  </w:style>
  <w:style w:type="table" w:customStyle="1" w:styleId="73">
    <w:name w:val="Сетка таблицы7"/>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 оглавления1"/>
    <w:basedOn w:val="10"/>
    <w:next w:val="a5"/>
    <w:uiPriority w:val="99"/>
    <w:rsid w:val="006B6D3D"/>
    <w:pPr>
      <w:spacing w:line="240" w:lineRule="auto"/>
      <w:ind w:firstLine="709"/>
      <w:jc w:val="both"/>
      <w:outlineLvl w:val="9"/>
    </w:pPr>
    <w:rPr>
      <w:lang w:val="ru-RU" w:eastAsia="ru-RU"/>
    </w:rPr>
  </w:style>
  <w:style w:type="paragraph" w:customStyle="1" w:styleId="1f2">
    <w:name w:val="Рецензия1"/>
    <w:hidden/>
    <w:uiPriority w:val="99"/>
    <w:semiHidden/>
    <w:rsid w:val="006B6D3D"/>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8"/>
    <w:uiPriority w:val="99"/>
    <w:rsid w:val="006B6D3D"/>
    <w:pPr>
      <w:spacing w:after="0"/>
      <w:ind w:firstLine="540"/>
    </w:pPr>
    <w:rPr>
      <w:bCs/>
      <w:iCs/>
      <w:szCs w:val="20"/>
      <w:lang w:val="ru-RU"/>
    </w:rPr>
  </w:style>
  <w:style w:type="paragraph" w:customStyle="1" w:styleId="123">
    <w:name w:val="Стиль Стиль Основной текст + 12 пт полужирный курсив По ширине Перв..."/>
    <w:basedOn w:val="a5"/>
    <w:uiPriority w:val="99"/>
    <w:rsid w:val="006B6D3D"/>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8"/>
    <w:uiPriority w:val="99"/>
    <w:rsid w:val="006B6D3D"/>
    <w:pPr>
      <w:spacing w:after="0"/>
    </w:pPr>
    <w:rPr>
      <w:bCs/>
      <w:iCs/>
      <w:szCs w:val="20"/>
      <w:lang w:val="ru-RU"/>
    </w:rPr>
  </w:style>
  <w:style w:type="paragraph" w:customStyle="1" w:styleId="ListParagraph1">
    <w:name w:val="List Paragraph1"/>
    <w:basedOn w:val="a5"/>
    <w:uiPriority w:val="99"/>
    <w:rsid w:val="006B6D3D"/>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3">
    <w:name w:val="Название Знак1"/>
    <w:uiPriority w:val="99"/>
    <w:locked/>
    <w:rsid w:val="006B6D3D"/>
    <w:rPr>
      <w:sz w:val="28"/>
      <w:lang w:val="ru-RU" w:eastAsia="ru-RU"/>
    </w:rPr>
  </w:style>
  <w:style w:type="paragraph" w:customStyle="1" w:styleId="57">
    <w:name w:val="Абзац списка5"/>
    <w:basedOn w:val="a5"/>
    <w:uiPriority w:val="99"/>
    <w:rsid w:val="006B6D3D"/>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5"/>
    <w:uiPriority w:val="99"/>
    <w:rsid w:val="006B6D3D"/>
    <w:pPr>
      <w:ind w:left="720"/>
      <w:contextualSpacing/>
    </w:pPr>
    <w:rPr>
      <w:rFonts w:ascii="Calibri" w:eastAsia="Times New Roman" w:hAnsi="Calibri" w:cs="Times New Roman"/>
    </w:rPr>
  </w:style>
  <w:style w:type="paragraph" w:customStyle="1" w:styleId="CharChar">
    <w:name w:val="Char Char Знак Знак Знак Знак Знак Знак Знак Знак Знак Знак"/>
    <w:basedOn w:val="a5"/>
    <w:uiPriority w:val="99"/>
    <w:rsid w:val="006B6D3D"/>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6B6D3D"/>
    <w:pPr>
      <w:numPr>
        <w:numId w:val="16"/>
      </w:numPr>
    </w:pPr>
  </w:style>
  <w:style w:type="paragraph" w:customStyle="1" w:styleId="a3">
    <w:name w:val="Маркер"/>
    <w:basedOn w:val="affd"/>
    <w:link w:val="afffff"/>
    <w:uiPriority w:val="99"/>
    <w:rsid w:val="006B6D3D"/>
    <w:pPr>
      <w:numPr>
        <w:numId w:val="17"/>
      </w:numPr>
    </w:pPr>
    <w:rPr>
      <w:rFonts w:eastAsia="Times New Roman" w:cs="Times New Roman"/>
      <w:sz w:val="28"/>
      <w:szCs w:val="20"/>
      <w:lang w:eastAsia="ru-RU"/>
    </w:rPr>
  </w:style>
  <w:style w:type="character" w:customStyle="1" w:styleId="afffff">
    <w:name w:val="Маркер Знак Знак"/>
    <w:link w:val="a3"/>
    <w:uiPriority w:val="99"/>
    <w:locked/>
    <w:rsid w:val="006B6D3D"/>
    <w:rPr>
      <w:rFonts w:ascii="Times New Roman" w:eastAsia="Times New Roman" w:hAnsi="Times New Roman" w:cs="Times New Roman"/>
      <w:sz w:val="28"/>
      <w:szCs w:val="20"/>
      <w:lang w:eastAsia="ru-RU"/>
    </w:rPr>
  </w:style>
  <w:style w:type="table" w:customStyle="1" w:styleId="110">
    <w:name w:val="Сетка таблицы11"/>
    <w:basedOn w:val="a7"/>
    <w:next w:val="afff6"/>
    <w:uiPriority w:val="59"/>
    <w:rsid w:val="006B6D3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7"/>
    <w:next w:val="afff6"/>
    <w:uiPriority w:val="59"/>
    <w:rsid w:val="006B6D3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24020</Words>
  <Characters>136916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9</cp:revision>
  <cp:lastPrinted>2021-06-30T11:12:00Z</cp:lastPrinted>
  <dcterms:created xsi:type="dcterms:W3CDTF">2021-06-22T08:41:00Z</dcterms:created>
  <dcterms:modified xsi:type="dcterms:W3CDTF">2021-06-30T11:12:00Z</dcterms:modified>
</cp:coreProperties>
</file>