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8B" w:rsidRPr="007D6A02" w:rsidRDefault="007E4D8B" w:rsidP="007E4D8B">
      <w:pPr>
        <w:jc w:val="both"/>
        <w:rPr>
          <w:sz w:val="28"/>
          <w:szCs w:val="28"/>
          <w:lang w:val="en-US"/>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1032510</wp:posOffset>
                </wp:positionH>
                <wp:positionV relativeFrom="paragraph">
                  <wp:posOffset>1727835</wp:posOffset>
                </wp:positionV>
                <wp:extent cx="5805805" cy="266700"/>
                <wp:effectExtent l="3810" t="3810" r="63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D8B" w:rsidRDefault="007E4D8B" w:rsidP="007E4D8B">
                            <w:proofErr w:type="gramStart"/>
                            <w:r>
                              <w:rPr>
                                <w:lang w:val="en-US"/>
                              </w:rPr>
                              <w:t>766                                                                           19.07.2021</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1.3pt;margin-top:136.05pt;width:457.15pt;height:2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" filled="f" stroked="f">
                <v:textbox style="mso-fit-shape-to-text:t">
                  <w:txbxContent>
                    <w:p w:rsidR="007E4D8B" w:rsidRDefault="007E4D8B" w:rsidP="007E4D8B">
                      <w:proofErr w:type="gramStart"/>
                      <w:r>
                        <w:rPr>
                          <w:lang w:val="en-US"/>
                        </w:rPr>
                        <w:t>766                                                                           19.07.2021</w:t>
                      </w:r>
                      <w:proofErr w:type="gramEnd"/>
                    </w:p>
                  </w:txbxContent>
                </v:textbox>
              </v:shape>
            </w:pict>
          </mc:Fallback>
        </mc:AlternateContent>
      </w:r>
      <w:r>
        <w:rPr>
          <w:noProof/>
          <w:szCs w:val="28"/>
        </w:rPr>
        <w:drawing>
          <wp:inline distT="0" distB="0" distL="0" distR="0">
            <wp:extent cx="6143625" cy="232410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3625" cy="2324100"/>
                    </a:xfrm>
                    <a:prstGeom prst="rect">
                      <a:avLst/>
                    </a:prstGeom>
                    <a:noFill/>
                    <a:ln>
                      <a:noFill/>
                    </a:ln>
                  </pic:spPr>
                </pic:pic>
              </a:graphicData>
            </a:graphic>
          </wp:inline>
        </w:drawing>
      </w:r>
    </w:p>
    <w:p w:rsidR="007E4D8B" w:rsidRDefault="00765C98" w:rsidP="007E4D8B">
      <w:pPr>
        <w:ind w:right="5380"/>
        <w:rPr>
          <w:rFonts w:ascii="Arial" w:hAnsi="Arial" w:cs="Arial"/>
        </w:rPr>
      </w:pPr>
      <w:r w:rsidRPr="00765C98">
        <w:rPr>
          <w:rFonts w:ascii="Arial" w:hAnsi="Arial" w:cs="Arial"/>
          <w:lang w:val="en-US"/>
        </w:rPr>
        <w:t>«</w:t>
      </w:r>
      <w:r w:rsidRPr="00765C98">
        <w:rPr>
          <w:rFonts w:ascii="Arial" w:hAnsi="Arial" w:cs="Arial"/>
        </w:rPr>
        <w:t>ВЛ</w:t>
      </w:r>
      <w:r w:rsidRPr="00765C98">
        <w:rPr>
          <w:rFonts w:ascii="Arial" w:hAnsi="Arial" w:cs="Arial"/>
          <w:lang w:val="en-US"/>
        </w:rPr>
        <w:t xml:space="preserve"> 10 </w:t>
      </w:r>
      <w:proofErr w:type="spellStart"/>
      <w:r w:rsidRPr="00765C98">
        <w:rPr>
          <w:rFonts w:ascii="Arial" w:hAnsi="Arial" w:cs="Arial"/>
        </w:rPr>
        <w:t>кВ</w:t>
      </w:r>
      <w:proofErr w:type="spellEnd"/>
      <w:r w:rsidRPr="00765C98">
        <w:rPr>
          <w:rFonts w:ascii="Arial" w:hAnsi="Arial" w:cs="Arial"/>
          <w:lang w:val="en-US"/>
        </w:rPr>
        <w:t xml:space="preserve"> </w:t>
      </w:r>
      <w:r w:rsidRPr="00765C98">
        <w:rPr>
          <w:rFonts w:ascii="Arial" w:hAnsi="Arial" w:cs="Arial"/>
        </w:rPr>
        <w:t>ф</w:t>
      </w:r>
      <w:r w:rsidRPr="00765C98">
        <w:rPr>
          <w:rFonts w:ascii="Arial" w:hAnsi="Arial" w:cs="Arial"/>
          <w:lang w:val="en-US"/>
        </w:rPr>
        <w:t xml:space="preserve">.12 </w:t>
      </w:r>
      <w:r w:rsidRPr="00765C98">
        <w:rPr>
          <w:rFonts w:ascii="Arial" w:hAnsi="Arial" w:cs="Arial"/>
        </w:rPr>
        <w:t>ПС</w:t>
      </w:r>
      <w:r w:rsidRPr="00765C98">
        <w:rPr>
          <w:rFonts w:ascii="Arial" w:hAnsi="Arial" w:cs="Arial"/>
          <w:lang w:val="en-US"/>
        </w:rPr>
        <w:t xml:space="preserve"> </w:t>
      </w:r>
      <w:proofErr w:type="spellStart"/>
      <w:r w:rsidRPr="00765C98">
        <w:rPr>
          <w:rFonts w:ascii="Arial" w:hAnsi="Arial" w:cs="Arial"/>
        </w:rPr>
        <w:t>Макулово</w:t>
      </w:r>
      <w:proofErr w:type="spellEnd"/>
      <w:r w:rsidRPr="00765C98">
        <w:rPr>
          <w:rFonts w:ascii="Arial" w:hAnsi="Arial" w:cs="Arial"/>
          <w:lang w:val="en-US"/>
        </w:rPr>
        <w:t xml:space="preserve">» </w:t>
      </w:r>
      <w:proofErr w:type="spellStart"/>
      <w:r w:rsidRPr="00765C98">
        <w:rPr>
          <w:rFonts w:ascii="Arial" w:hAnsi="Arial" w:cs="Arial"/>
        </w:rPr>
        <w:t>җирле</w:t>
      </w:r>
      <w:proofErr w:type="spellEnd"/>
      <w:r w:rsidRPr="00765C98">
        <w:rPr>
          <w:rFonts w:ascii="Arial" w:hAnsi="Arial" w:cs="Arial"/>
          <w:lang w:val="en-US"/>
        </w:rPr>
        <w:t xml:space="preserve"> </w:t>
      </w:r>
      <w:proofErr w:type="spellStart"/>
      <w:r w:rsidRPr="00765C98">
        <w:rPr>
          <w:rFonts w:ascii="Arial" w:hAnsi="Arial" w:cs="Arial"/>
        </w:rPr>
        <w:t>әһәмияттәге</w:t>
      </w:r>
      <w:proofErr w:type="spellEnd"/>
      <w:r w:rsidRPr="00765C98">
        <w:rPr>
          <w:rFonts w:ascii="Arial" w:hAnsi="Arial" w:cs="Arial"/>
          <w:lang w:val="en-US"/>
        </w:rPr>
        <w:t xml:space="preserve"> </w:t>
      </w:r>
      <w:proofErr w:type="spellStart"/>
      <w:r w:rsidRPr="00765C98">
        <w:rPr>
          <w:rFonts w:ascii="Arial" w:hAnsi="Arial" w:cs="Arial"/>
        </w:rPr>
        <w:t>электр</w:t>
      </w:r>
      <w:proofErr w:type="spellEnd"/>
      <w:r w:rsidRPr="00765C98">
        <w:rPr>
          <w:rFonts w:ascii="Arial" w:hAnsi="Arial" w:cs="Arial"/>
          <w:lang w:val="en-US"/>
        </w:rPr>
        <w:t xml:space="preserve"> </w:t>
      </w:r>
      <w:proofErr w:type="spellStart"/>
      <w:r w:rsidRPr="00765C98">
        <w:rPr>
          <w:rFonts w:ascii="Arial" w:hAnsi="Arial" w:cs="Arial"/>
        </w:rPr>
        <w:t>челтәре</w:t>
      </w:r>
      <w:proofErr w:type="spellEnd"/>
      <w:r w:rsidRPr="00765C98">
        <w:rPr>
          <w:rFonts w:ascii="Arial" w:hAnsi="Arial" w:cs="Arial"/>
          <w:lang w:val="en-US"/>
        </w:rPr>
        <w:t xml:space="preserve"> </w:t>
      </w:r>
      <w:proofErr w:type="spellStart"/>
      <w:r w:rsidRPr="00765C98">
        <w:rPr>
          <w:rFonts w:ascii="Arial" w:hAnsi="Arial" w:cs="Arial"/>
        </w:rPr>
        <w:t>хуҗалыгы</w:t>
      </w:r>
      <w:proofErr w:type="spellEnd"/>
      <w:r w:rsidRPr="00765C98">
        <w:rPr>
          <w:rFonts w:ascii="Arial" w:hAnsi="Arial" w:cs="Arial"/>
          <w:lang w:val="en-US"/>
        </w:rPr>
        <w:t xml:space="preserve"> </w:t>
      </w:r>
      <w:proofErr w:type="spellStart"/>
      <w:r w:rsidRPr="00765C98">
        <w:rPr>
          <w:rFonts w:ascii="Arial" w:hAnsi="Arial" w:cs="Arial"/>
        </w:rPr>
        <w:t>объектын</w:t>
      </w:r>
      <w:proofErr w:type="spellEnd"/>
      <w:r w:rsidRPr="00765C98">
        <w:rPr>
          <w:rFonts w:ascii="Arial" w:hAnsi="Arial" w:cs="Arial"/>
          <w:lang w:val="en-US"/>
        </w:rPr>
        <w:t xml:space="preserve"> </w:t>
      </w:r>
      <w:proofErr w:type="spellStart"/>
      <w:r w:rsidRPr="00765C98">
        <w:rPr>
          <w:rFonts w:ascii="Arial" w:hAnsi="Arial" w:cs="Arial"/>
        </w:rPr>
        <w:t>урнаштыру</w:t>
      </w:r>
      <w:proofErr w:type="spellEnd"/>
      <w:r w:rsidRPr="00765C98">
        <w:rPr>
          <w:rFonts w:ascii="Arial" w:hAnsi="Arial" w:cs="Arial"/>
          <w:lang w:val="en-US"/>
        </w:rPr>
        <w:t xml:space="preserve"> </w:t>
      </w:r>
      <w:proofErr w:type="spellStart"/>
      <w:r w:rsidRPr="00765C98">
        <w:rPr>
          <w:rFonts w:ascii="Arial" w:hAnsi="Arial" w:cs="Arial"/>
        </w:rPr>
        <w:t>максатларында</w:t>
      </w:r>
      <w:proofErr w:type="spellEnd"/>
      <w:r w:rsidRPr="00765C98">
        <w:rPr>
          <w:rFonts w:ascii="Arial" w:hAnsi="Arial" w:cs="Arial"/>
          <w:lang w:val="en-US"/>
        </w:rPr>
        <w:t xml:space="preserve"> </w:t>
      </w:r>
      <w:proofErr w:type="spellStart"/>
      <w:r w:rsidRPr="00765C98">
        <w:rPr>
          <w:rFonts w:ascii="Arial" w:hAnsi="Arial" w:cs="Arial"/>
        </w:rPr>
        <w:t>ачык</w:t>
      </w:r>
      <w:proofErr w:type="spellEnd"/>
      <w:r w:rsidRPr="00765C98">
        <w:rPr>
          <w:rFonts w:ascii="Arial" w:hAnsi="Arial" w:cs="Arial"/>
          <w:lang w:val="en-US"/>
        </w:rPr>
        <w:t xml:space="preserve"> </w:t>
      </w:r>
      <w:proofErr w:type="spellStart"/>
      <w:r w:rsidRPr="00765C98">
        <w:rPr>
          <w:rFonts w:ascii="Arial" w:hAnsi="Arial" w:cs="Arial"/>
        </w:rPr>
        <w:t>сервитутны</w:t>
      </w:r>
      <w:proofErr w:type="spellEnd"/>
      <w:r w:rsidRPr="00765C98">
        <w:rPr>
          <w:rFonts w:ascii="Arial" w:hAnsi="Arial" w:cs="Arial"/>
          <w:lang w:val="en-US"/>
        </w:rPr>
        <w:t xml:space="preserve"> </w:t>
      </w:r>
      <w:proofErr w:type="spellStart"/>
      <w:r w:rsidRPr="00765C98">
        <w:rPr>
          <w:rFonts w:ascii="Arial" w:hAnsi="Arial" w:cs="Arial"/>
        </w:rPr>
        <w:t>билгеләү</w:t>
      </w:r>
      <w:proofErr w:type="spellEnd"/>
      <w:r w:rsidRPr="00765C98">
        <w:rPr>
          <w:rFonts w:ascii="Arial" w:hAnsi="Arial" w:cs="Arial"/>
          <w:lang w:val="en-US"/>
        </w:rPr>
        <w:t xml:space="preserve"> </w:t>
      </w:r>
      <w:proofErr w:type="spellStart"/>
      <w:r w:rsidRPr="00765C98">
        <w:rPr>
          <w:rFonts w:ascii="Arial" w:hAnsi="Arial" w:cs="Arial"/>
        </w:rPr>
        <w:t>турында</w:t>
      </w:r>
      <w:proofErr w:type="spellEnd"/>
    </w:p>
    <w:p w:rsidR="00765C98" w:rsidRPr="00765C98" w:rsidRDefault="00765C98" w:rsidP="007E4D8B">
      <w:pPr>
        <w:ind w:right="5380"/>
        <w:rPr>
          <w:rFonts w:ascii="Arial" w:hAnsi="Arial" w:cs="Arial"/>
          <w:lang w:val="en-US"/>
        </w:rPr>
      </w:pPr>
    </w:p>
    <w:p w:rsidR="00765C98" w:rsidRDefault="00765C98" w:rsidP="00765C98">
      <w:pPr>
        <w:ind w:firstLine="567"/>
        <w:jc w:val="both"/>
        <w:rPr>
          <w:rFonts w:ascii="Arial" w:eastAsia="Calibri" w:hAnsi="Arial" w:cs="Arial"/>
          <w:lang w:val="tt-RU"/>
        </w:rPr>
      </w:pPr>
      <w:proofErr w:type="spellStart"/>
      <w:r w:rsidRPr="008C3446">
        <w:rPr>
          <w:rFonts w:ascii="Arial" w:eastAsia="Calibri" w:hAnsi="Arial" w:cs="Arial"/>
        </w:rPr>
        <w:t>Җирле</w:t>
      </w:r>
      <w:proofErr w:type="spellEnd"/>
      <w:r w:rsidRPr="008C3446">
        <w:rPr>
          <w:rFonts w:ascii="Arial" w:eastAsia="Calibri" w:hAnsi="Arial" w:cs="Arial"/>
          <w:lang w:val="en-US"/>
        </w:rPr>
        <w:t xml:space="preserve"> </w:t>
      </w:r>
      <w:proofErr w:type="spellStart"/>
      <w:r w:rsidRPr="008C3446">
        <w:rPr>
          <w:rFonts w:ascii="Arial" w:eastAsia="Calibri" w:hAnsi="Arial" w:cs="Arial"/>
        </w:rPr>
        <w:t>әһәмияттәге</w:t>
      </w:r>
      <w:proofErr w:type="spellEnd"/>
      <w:r w:rsidRPr="008C3446">
        <w:rPr>
          <w:rFonts w:ascii="Arial" w:eastAsia="Calibri" w:hAnsi="Arial" w:cs="Arial"/>
          <w:lang w:val="en-US"/>
        </w:rPr>
        <w:t xml:space="preserve"> «</w:t>
      </w:r>
      <w:proofErr w:type="gramStart"/>
      <w:r w:rsidRPr="008C3446">
        <w:rPr>
          <w:rFonts w:ascii="Arial" w:eastAsia="Calibri" w:hAnsi="Arial" w:cs="Arial"/>
        </w:rPr>
        <w:t>ВЛ</w:t>
      </w:r>
      <w:proofErr w:type="gramEnd"/>
      <w:r w:rsidRPr="008C3446">
        <w:rPr>
          <w:rFonts w:ascii="Arial" w:eastAsia="Calibri" w:hAnsi="Arial" w:cs="Arial"/>
          <w:lang w:val="en-US"/>
        </w:rPr>
        <w:t xml:space="preserve"> 10 </w:t>
      </w:r>
      <w:proofErr w:type="spellStart"/>
      <w:r w:rsidRPr="008C3446">
        <w:rPr>
          <w:rFonts w:ascii="Arial" w:eastAsia="Calibri" w:hAnsi="Arial" w:cs="Arial"/>
        </w:rPr>
        <w:t>кВ</w:t>
      </w:r>
      <w:proofErr w:type="spellEnd"/>
      <w:r w:rsidRPr="008C3446">
        <w:rPr>
          <w:rFonts w:ascii="Arial" w:eastAsia="Calibri" w:hAnsi="Arial" w:cs="Arial"/>
          <w:lang w:val="en-US"/>
        </w:rPr>
        <w:t>.</w:t>
      </w:r>
      <w:r w:rsidRPr="008C3446">
        <w:rPr>
          <w:rFonts w:ascii="Arial" w:eastAsia="Calibri" w:hAnsi="Arial" w:cs="Arial"/>
        </w:rPr>
        <w:t>Ф</w:t>
      </w:r>
      <w:r w:rsidRPr="008C3446">
        <w:rPr>
          <w:rFonts w:ascii="Arial" w:eastAsia="Calibri" w:hAnsi="Arial" w:cs="Arial"/>
          <w:lang w:val="en-US"/>
        </w:rPr>
        <w:t xml:space="preserve">. 1 </w:t>
      </w:r>
      <w:r w:rsidRPr="008C3446">
        <w:rPr>
          <w:rFonts w:ascii="Arial" w:eastAsia="Calibri" w:hAnsi="Arial" w:cs="Arial"/>
        </w:rPr>
        <w:t>ПС</w:t>
      </w:r>
      <w:r w:rsidRPr="008C3446">
        <w:rPr>
          <w:rFonts w:ascii="Arial" w:eastAsia="Calibri" w:hAnsi="Arial" w:cs="Arial"/>
          <w:lang w:val="en-US"/>
        </w:rPr>
        <w:t xml:space="preserve"> </w:t>
      </w:r>
      <w:r w:rsidRPr="008C3446">
        <w:rPr>
          <w:rFonts w:ascii="Arial" w:eastAsia="Calibri" w:hAnsi="Arial" w:cs="Arial"/>
        </w:rPr>
        <w:t>Матюшино</w:t>
      </w:r>
      <w:r w:rsidRPr="008C3446">
        <w:rPr>
          <w:rFonts w:ascii="Arial" w:eastAsia="Calibri" w:hAnsi="Arial" w:cs="Arial"/>
          <w:lang w:val="en-US"/>
        </w:rPr>
        <w:t xml:space="preserve">» </w:t>
      </w:r>
      <w:proofErr w:type="spellStart"/>
      <w:r w:rsidRPr="008C3446">
        <w:rPr>
          <w:rFonts w:ascii="Arial" w:eastAsia="Calibri" w:hAnsi="Arial" w:cs="Arial"/>
        </w:rPr>
        <w:t>электр</w:t>
      </w:r>
      <w:proofErr w:type="spellEnd"/>
      <w:r w:rsidRPr="008C3446">
        <w:rPr>
          <w:rFonts w:ascii="Arial" w:eastAsia="Calibri" w:hAnsi="Arial" w:cs="Arial"/>
          <w:lang w:val="en-US"/>
        </w:rPr>
        <w:t xml:space="preserve"> </w:t>
      </w:r>
      <w:proofErr w:type="spellStart"/>
      <w:r w:rsidRPr="008C3446">
        <w:rPr>
          <w:rFonts w:ascii="Arial" w:eastAsia="Calibri" w:hAnsi="Arial" w:cs="Arial"/>
        </w:rPr>
        <w:t>челтәре</w:t>
      </w:r>
      <w:proofErr w:type="spellEnd"/>
      <w:r w:rsidRPr="008C3446">
        <w:rPr>
          <w:rFonts w:ascii="Arial" w:eastAsia="Calibri" w:hAnsi="Arial" w:cs="Arial"/>
          <w:lang w:val="en-US"/>
        </w:rPr>
        <w:t xml:space="preserve"> </w:t>
      </w:r>
      <w:proofErr w:type="spellStart"/>
      <w:r w:rsidRPr="008C3446">
        <w:rPr>
          <w:rFonts w:ascii="Arial" w:eastAsia="Calibri" w:hAnsi="Arial" w:cs="Arial"/>
        </w:rPr>
        <w:t>хуҗалыгы</w:t>
      </w:r>
      <w:proofErr w:type="spellEnd"/>
      <w:r w:rsidRPr="008C3446">
        <w:rPr>
          <w:rFonts w:ascii="Arial" w:eastAsia="Calibri" w:hAnsi="Arial" w:cs="Arial"/>
          <w:lang w:val="en-US"/>
        </w:rPr>
        <w:t xml:space="preserve"> </w:t>
      </w:r>
      <w:proofErr w:type="spellStart"/>
      <w:r w:rsidRPr="008C3446">
        <w:rPr>
          <w:rFonts w:ascii="Arial" w:eastAsia="Calibri" w:hAnsi="Arial" w:cs="Arial"/>
        </w:rPr>
        <w:t>объектын</w:t>
      </w:r>
      <w:proofErr w:type="spellEnd"/>
      <w:r w:rsidRPr="008C3446">
        <w:rPr>
          <w:rFonts w:ascii="Arial" w:eastAsia="Calibri" w:hAnsi="Arial" w:cs="Arial"/>
          <w:lang w:val="en-US"/>
        </w:rPr>
        <w:t xml:space="preserve"> </w:t>
      </w:r>
      <w:proofErr w:type="spellStart"/>
      <w:r w:rsidRPr="008C3446">
        <w:rPr>
          <w:rFonts w:ascii="Arial" w:eastAsia="Calibri" w:hAnsi="Arial" w:cs="Arial"/>
        </w:rPr>
        <w:t>урнаштыру</w:t>
      </w:r>
      <w:proofErr w:type="spellEnd"/>
      <w:r w:rsidRPr="008C3446">
        <w:rPr>
          <w:rFonts w:ascii="Arial" w:eastAsia="Calibri" w:hAnsi="Arial" w:cs="Arial"/>
          <w:lang w:val="en-US"/>
        </w:rPr>
        <w:t xml:space="preserve"> </w:t>
      </w:r>
      <w:proofErr w:type="spellStart"/>
      <w:r w:rsidRPr="008C3446">
        <w:rPr>
          <w:rFonts w:ascii="Arial" w:eastAsia="Calibri" w:hAnsi="Arial" w:cs="Arial"/>
        </w:rPr>
        <w:t>максатларында</w:t>
      </w:r>
      <w:proofErr w:type="spellEnd"/>
      <w:r w:rsidRPr="008C3446">
        <w:rPr>
          <w:rFonts w:ascii="Arial" w:eastAsia="Calibri" w:hAnsi="Arial" w:cs="Arial"/>
          <w:lang w:val="en-US"/>
        </w:rPr>
        <w:t xml:space="preserve">, </w:t>
      </w:r>
      <w:r w:rsidRPr="008C3446">
        <w:rPr>
          <w:rFonts w:ascii="Arial" w:eastAsia="Calibri" w:hAnsi="Arial" w:cs="Arial"/>
        </w:rPr>
        <w:t>Россия</w:t>
      </w:r>
      <w:r w:rsidRPr="008C3446">
        <w:rPr>
          <w:rFonts w:ascii="Arial" w:eastAsia="Calibri" w:hAnsi="Arial" w:cs="Arial"/>
          <w:lang w:val="en-US"/>
        </w:rPr>
        <w:t xml:space="preserve"> </w:t>
      </w:r>
      <w:proofErr w:type="spellStart"/>
      <w:r w:rsidRPr="008C3446">
        <w:rPr>
          <w:rFonts w:ascii="Arial" w:eastAsia="Calibri" w:hAnsi="Arial" w:cs="Arial"/>
        </w:rPr>
        <w:t>Федерациясе</w:t>
      </w:r>
      <w:proofErr w:type="spellEnd"/>
      <w:r w:rsidRPr="008C3446">
        <w:rPr>
          <w:rFonts w:ascii="Arial" w:eastAsia="Calibri" w:hAnsi="Arial" w:cs="Arial"/>
          <w:lang w:val="en-US"/>
        </w:rPr>
        <w:t xml:space="preserve"> </w:t>
      </w:r>
      <w:proofErr w:type="spellStart"/>
      <w:r w:rsidRPr="008C3446">
        <w:rPr>
          <w:rFonts w:ascii="Arial" w:eastAsia="Calibri" w:hAnsi="Arial" w:cs="Arial"/>
        </w:rPr>
        <w:t>Җир</w:t>
      </w:r>
      <w:proofErr w:type="spellEnd"/>
      <w:r w:rsidRPr="008C3446">
        <w:rPr>
          <w:rFonts w:ascii="Arial" w:eastAsia="Calibri" w:hAnsi="Arial" w:cs="Arial"/>
          <w:lang w:val="en-US"/>
        </w:rPr>
        <w:t xml:space="preserve"> </w:t>
      </w:r>
      <w:proofErr w:type="spellStart"/>
      <w:r w:rsidRPr="008C3446">
        <w:rPr>
          <w:rFonts w:ascii="Arial" w:eastAsia="Calibri" w:hAnsi="Arial" w:cs="Arial"/>
        </w:rPr>
        <w:t>кодексының</w:t>
      </w:r>
      <w:proofErr w:type="spellEnd"/>
      <w:r w:rsidRPr="008C3446">
        <w:rPr>
          <w:rFonts w:ascii="Arial" w:eastAsia="Calibri" w:hAnsi="Arial" w:cs="Arial"/>
          <w:lang w:val="en-US"/>
        </w:rPr>
        <w:t xml:space="preserve"> V. 7 </w:t>
      </w:r>
      <w:proofErr w:type="spellStart"/>
      <w:r w:rsidRPr="008C3446">
        <w:rPr>
          <w:rFonts w:ascii="Arial" w:eastAsia="Calibri" w:hAnsi="Arial" w:cs="Arial"/>
        </w:rPr>
        <w:t>бүлеге</w:t>
      </w:r>
      <w:proofErr w:type="spellEnd"/>
      <w:r w:rsidRPr="008C3446">
        <w:rPr>
          <w:rFonts w:ascii="Arial" w:eastAsia="Calibri" w:hAnsi="Arial" w:cs="Arial"/>
          <w:lang w:val="en-US"/>
        </w:rPr>
        <w:t>, «</w:t>
      </w:r>
      <w:r w:rsidRPr="008C3446">
        <w:rPr>
          <w:rFonts w:ascii="Arial" w:eastAsia="Calibri" w:hAnsi="Arial" w:cs="Arial"/>
        </w:rPr>
        <w:t>Россия</w:t>
      </w:r>
      <w:r w:rsidRPr="008C3446">
        <w:rPr>
          <w:rFonts w:ascii="Arial" w:eastAsia="Calibri" w:hAnsi="Arial" w:cs="Arial"/>
          <w:lang w:val="en-US"/>
        </w:rPr>
        <w:t xml:space="preserve"> </w:t>
      </w:r>
      <w:proofErr w:type="spellStart"/>
      <w:r w:rsidRPr="008C3446">
        <w:rPr>
          <w:rFonts w:ascii="Arial" w:eastAsia="Calibri" w:hAnsi="Arial" w:cs="Arial"/>
        </w:rPr>
        <w:t>Федерациясе</w:t>
      </w:r>
      <w:proofErr w:type="spellEnd"/>
      <w:r w:rsidRPr="008C3446">
        <w:rPr>
          <w:rFonts w:ascii="Arial" w:eastAsia="Calibri" w:hAnsi="Arial" w:cs="Arial"/>
          <w:lang w:val="en-US"/>
        </w:rPr>
        <w:t xml:space="preserve"> </w:t>
      </w:r>
      <w:proofErr w:type="spellStart"/>
      <w:r w:rsidRPr="008C3446">
        <w:rPr>
          <w:rFonts w:ascii="Arial" w:eastAsia="Calibri" w:hAnsi="Arial" w:cs="Arial"/>
        </w:rPr>
        <w:t>Җир</w:t>
      </w:r>
      <w:proofErr w:type="spellEnd"/>
      <w:r w:rsidRPr="008C3446">
        <w:rPr>
          <w:rFonts w:ascii="Arial" w:eastAsia="Calibri" w:hAnsi="Arial" w:cs="Arial"/>
          <w:lang w:val="en-US"/>
        </w:rPr>
        <w:t xml:space="preserve"> </w:t>
      </w:r>
      <w:proofErr w:type="spellStart"/>
      <w:r w:rsidRPr="008C3446">
        <w:rPr>
          <w:rFonts w:ascii="Arial" w:eastAsia="Calibri" w:hAnsi="Arial" w:cs="Arial"/>
        </w:rPr>
        <w:t>кодексын</w:t>
      </w:r>
      <w:proofErr w:type="spellEnd"/>
      <w:r w:rsidRPr="008C3446">
        <w:rPr>
          <w:rFonts w:ascii="Arial" w:eastAsia="Calibri" w:hAnsi="Arial" w:cs="Arial"/>
          <w:lang w:val="en-US"/>
        </w:rPr>
        <w:t xml:space="preserve"> </w:t>
      </w:r>
      <w:proofErr w:type="spellStart"/>
      <w:r w:rsidRPr="008C3446">
        <w:rPr>
          <w:rFonts w:ascii="Arial" w:eastAsia="Calibri" w:hAnsi="Arial" w:cs="Arial"/>
        </w:rPr>
        <w:t>гамәлгә</w:t>
      </w:r>
      <w:proofErr w:type="spellEnd"/>
      <w:r w:rsidRPr="008C3446">
        <w:rPr>
          <w:rFonts w:ascii="Arial" w:eastAsia="Calibri" w:hAnsi="Arial" w:cs="Arial"/>
          <w:lang w:val="en-US"/>
        </w:rPr>
        <w:t xml:space="preserve"> </w:t>
      </w:r>
      <w:proofErr w:type="spellStart"/>
      <w:r w:rsidRPr="008C3446">
        <w:rPr>
          <w:rFonts w:ascii="Arial" w:eastAsia="Calibri" w:hAnsi="Arial" w:cs="Arial"/>
        </w:rPr>
        <w:t>кертү</w:t>
      </w:r>
      <w:proofErr w:type="spellEnd"/>
      <w:r w:rsidRPr="008C3446">
        <w:rPr>
          <w:rFonts w:ascii="Arial" w:eastAsia="Calibri" w:hAnsi="Arial" w:cs="Arial"/>
          <w:lang w:val="en-US"/>
        </w:rPr>
        <w:t xml:space="preserve"> </w:t>
      </w:r>
      <w:proofErr w:type="spellStart"/>
      <w:r w:rsidRPr="008C3446">
        <w:rPr>
          <w:rFonts w:ascii="Arial" w:eastAsia="Calibri" w:hAnsi="Arial" w:cs="Arial"/>
        </w:rPr>
        <w:t>турында</w:t>
      </w:r>
      <w:proofErr w:type="spellEnd"/>
      <w:r w:rsidRPr="008C3446">
        <w:rPr>
          <w:rFonts w:ascii="Arial" w:eastAsia="Calibri" w:hAnsi="Arial" w:cs="Arial"/>
          <w:lang w:val="en-US"/>
        </w:rPr>
        <w:t xml:space="preserve">» 2001 </w:t>
      </w:r>
      <w:proofErr w:type="spellStart"/>
      <w:r w:rsidRPr="008C3446">
        <w:rPr>
          <w:rFonts w:ascii="Arial" w:eastAsia="Calibri" w:hAnsi="Arial" w:cs="Arial"/>
        </w:rPr>
        <w:t>елның</w:t>
      </w:r>
      <w:proofErr w:type="spellEnd"/>
      <w:r w:rsidRPr="008C3446">
        <w:rPr>
          <w:rFonts w:ascii="Arial" w:eastAsia="Calibri" w:hAnsi="Arial" w:cs="Arial"/>
          <w:lang w:val="en-US"/>
        </w:rPr>
        <w:t xml:space="preserve"> 25 </w:t>
      </w:r>
      <w:proofErr w:type="spellStart"/>
      <w:r w:rsidRPr="008C3446">
        <w:rPr>
          <w:rFonts w:ascii="Arial" w:eastAsia="Calibri" w:hAnsi="Arial" w:cs="Arial"/>
        </w:rPr>
        <w:t>октябрендәге</w:t>
      </w:r>
      <w:proofErr w:type="spellEnd"/>
      <w:r w:rsidRPr="008C3446">
        <w:rPr>
          <w:rFonts w:ascii="Arial" w:eastAsia="Calibri" w:hAnsi="Arial" w:cs="Arial"/>
          <w:lang w:val="en-US"/>
        </w:rPr>
        <w:t xml:space="preserve"> 137-</w:t>
      </w:r>
      <w:r w:rsidRPr="008C3446">
        <w:rPr>
          <w:rFonts w:ascii="Arial" w:eastAsia="Calibri" w:hAnsi="Arial" w:cs="Arial"/>
        </w:rPr>
        <w:t>ФЗ</w:t>
      </w:r>
      <w:r w:rsidRPr="008C3446">
        <w:rPr>
          <w:rFonts w:ascii="Arial" w:eastAsia="Calibri" w:hAnsi="Arial" w:cs="Arial"/>
          <w:lang w:val="en-US"/>
        </w:rPr>
        <w:t xml:space="preserve"> </w:t>
      </w:r>
      <w:proofErr w:type="spellStart"/>
      <w:r w:rsidRPr="008C3446">
        <w:rPr>
          <w:rFonts w:ascii="Arial" w:eastAsia="Calibri" w:hAnsi="Arial" w:cs="Arial"/>
        </w:rPr>
        <w:t>номерлы</w:t>
      </w:r>
      <w:proofErr w:type="spellEnd"/>
      <w:r w:rsidRPr="008C3446">
        <w:rPr>
          <w:rFonts w:ascii="Arial" w:eastAsia="Calibri" w:hAnsi="Arial" w:cs="Arial"/>
          <w:lang w:val="en-US"/>
        </w:rPr>
        <w:t xml:space="preserve"> </w:t>
      </w:r>
      <w:proofErr w:type="spellStart"/>
      <w:r w:rsidRPr="008C3446">
        <w:rPr>
          <w:rFonts w:ascii="Arial" w:eastAsia="Calibri" w:hAnsi="Arial" w:cs="Arial"/>
        </w:rPr>
        <w:t>Федераль</w:t>
      </w:r>
      <w:proofErr w:type="spellEnd"/>
      <w:r w:rsidRPr="008C3446">
        <w:rPr>
          <w:rFonts w:ascii="Arial" w:eastAsia="Calibri" w:hAnsi="Arial" w:cs="Arial"/>
          <w:lang w:val="en-US"/>
        </w:rPr>
        <w:t xml:space="preserve"> </w:t>
      </w:r>
      <w:proofErr w:type="spellStart"/>
      <w:r w:rsidRPr="008C3446">
        <w:rPr>
          <w:rFonts w:ascii="Arial" w:eastAsia="Calibri" w:hAnsi="Arial" w:cs="Arial"/>
        </w:rPr>
        <w:t>законның</w:t>
      </w:r>
      <w:proofErr w:type="spellEnd"/>
      <w:r w:rsidRPr="008C3446">
        <w:rPr>
          <w:rFonts w:ascii="Arial" w:eastAsia="Calibri" w:hAnsi="Arial" w:cs="Arial"/>
          <w:lang w:val="en-US"/>
        </w:rPr>
        <w:t xml:space="preserve"> 3.6 </w:t>
      </w:r>
      <w:proofErr w:type="spellStart"/>
      <w:r w:rsidRPr="008C3446">
        <w:rPr>
          <w:rFonts w:ascii="Arial" w:eastAsia="Calibri" w:hAnsi="Arial" w:cs="Arial"/>
        </w:rPr>
        <w:t>статьясы</w:t>
      </w:r>
      <w:proofErr w:type="spellEnd"/>
      <w:r w:rsidRPr="008C3446">
        <w:rPr>
          <w:rFonts w:ascii="Arial" w:eastAsia="Calibri" w:hAnsi="Arial" w:cs="Arial"/>
          <w:lang w:val="en-US"/>
        </w:rPr>
        <w:t>, «</w:t>
      </w:r>
      <w:r w:rsidRPr="008C3446">
        <w:rPr>
          <w:rFonts w:ascii="Arial" w:eastAsia="Calibri" w:hAnsi="Arial" w:cs="Arial"/>
        </w:rPr>
        <w:t>Электр</w:t>
      </w:r>
      <w:r w:rsidRPr="008C3446">
        <w:rPr>
          <w:rFonts w:ascii="Arial" w:eastAsia="Calibri" w:hAnsi="Arial" w:cs="Arial"/>
          <w:lang w:val="en-US"/>
        </w:rPr>
        <w:t xml:space="preserve"> </w:t>
      </w:r>
      <w:proofErr w:type="spellStart"/>
      <w:r w:rsidRPr="008C3446">
        <w:rPr>
          <w:rFonts w:ascii="Arial" w:eastAsia="Calibri" w:hAnsi="Arial" w:cs="Arial"/>
        </w:rPr>
        <w:t>челтәре</w:t>
      </w:r>
      <w:proofErr w:type="spellEnd"/>
      <w:r w:rsidRPr="008C3446">
        <w:rPr>
          <w:rFonts w:ascii="Arial" w:eastAsia="Calibri" w:hAnsi="Arial" w:cs="Arial"/>
          <w:lang w:val="en-US"/>
        </w:rPr>
        <w:t xml:space="preserve"> </w:t>
      </w:r>
      <w:proofErr w:type="spellStart"/>
      <w:r w:rsidRPr="008C3446">
        <w:rPr>
          <w:rFonts w:ascii="Arial" w:eastAsia="Calibri" w:hAnsi="Arial" w:cs="Arial"/>
        </w:rPr>
        <w:t>хуҗалыгы</w:t>
      </w:r>
      <w:proofErr w:type="spellEnd"/>
      <w:r w:rsidRPr="008C3446">
        <w:rPr>
          <w:rFonts w:ascii="Arial" w:eastAsia="Calibri" w:hAnsi="Arial" w:cs="Arial"/>
          <w:lang w:val="en-US"/>
        </w:rPr>
        <w:t xml:space="preserve"> </w:t>
      </w:r>
      <w:proofErr w:type="spellStart"/>
      <w:r w:rsidRPr="008C3446">
        <w:rPr>
          <w:rFonts w:ascii="Arial" w:eastAsia="Calibri" w:hAnsi="Arial" w:cs="Arial"/>
        </w:rPr>
        <w:t>объектларының</w:t>
      </w:r>
      <w:proofErr w:type="spellEnd"/>
      <w:r w:rsidRPr="008C3446">
        <w:rPr>
          <w:rFonts w:ascii="Arial" w:eastAsia="Calibri" w:hAnsi="Arial" w:cs="Arial"/>
          <w:lang w:val="en-US"/>
        </w:rPr>
        <w:t xml:space="preserve"> </w:t>
      </w:r>
      <w:proofErr w:type="spellStart"/>
      <w:r w:rsidRPr="008C3446">
        <w:rPr>
          <w:rFonts w:ascii="Arial" w:eastAsia="Calibri" w:hAnsi="Arial" w:cs="Arial"/>
        </w:rPr>
        <w:t>саклау</w:t>
      </w:r>
      <w:proofErr w:type="spellEnd"/>
      <w:r w:rsidRPr="008C3446">
        <w:rPr>
          <w:rFonts w:ascii="Arial" w:eastAsia="Calibri" w:hAnsi="Arial" w:cs="Arial"/>
          <w:lang w:val="en-US"/>
        </w:rPr>
        <w:t xml:space="preserve"> </w:t>
      </w:r>
      <w:proofErr w:type="spellStart"/>
      <w:r w:rsidRPr="008C3446">
        <w:rPr>
          <w:rFonts w:ascii="Arial" w:eastAsia="Calibri" w:hAnsi="Arial" w:cs="Arial"/>
        </w:rPr>
        <w:t>зоналарын</w:t>
      </w:r>
      <w:proofErr w:type="spellEnd"/>
      <w:r w:rsidRPr="008C3446">
        <w:rPr>
          <w:rFonts w:ascii="Arial" w:eastAsia="Calibri" w:hAnsi="Arial" w:cs="Arial"/>
          <w:lang w:val="en-US"/>
        </w:rPr>
        <w:t xml:space="preserve"> </w:t>
      </w:r>
      <w:proofErr w:type="spellStart"/>
      <w:r w:rsidRPr="008C3446">
        <w:rPr>
          <w:rFonts w:ascii="Arial" w:eastAsia="Calibri" w:hAnsi="Arial" w:cs="Arial"/>
        </w:rPr>
        <w:t>билгеләү</w:t>
      </w:r>
      <w:proofErr w:type="spellEnd"/>
      <w:r w:rsidRPr="008C3446">
        <w:rPr>
          <w:rFonts w:ascii="Arial" w:eastAsia="Calibri" w:hAnsi="Arial" w:cs="Arial"/>
          <w:lang w:val="en-US"/>
        </w:rPr>
        <w:t xml:space="preserve"> </w:t>
      </w:r>
      <w:proofErr w:type="spellStart"/>
      <w:r w:rsidRPr="008C3446">
        <w:rPr>
          <w:rFonts w:ascii="Arial" w:eastAsia="Calibri" w:hAnsi="Arial" w:cs="Arial"/>
        </w:rPr>
        <w:t>һәм</w:t>
      </w:r>
      <w:proofErr w:type="spellEnd"/>
      <w:r w:rsidRPr="008C3446">
        <w:rPr>
          <w:rFonts w:ascii="Arial" w:eastAsia="Calibri" w:hAnsi="Arial" w:cs="Arial"/>
          <w:lang w:val="en-US"/>
        </w:rPr>
        <w:t xml:space="preserve"> </w:t>
      </w:r>
      <w:proofErr w:type="spellStart"/>
      <w:r w:rsidRPr="008C3446">
        <w:rPr>
          <w:rFonts w:ascii="Arial" w:eastAsia="Calibri" w:hAnsi="Arial" w:cs="Arial"/>
        </w:rPr>
        <w:t>мондый</w:t>
      </w:r>
      <w:proofErr w:type="spellEnd"/>
      <w:r w:rsidRPr="008C3446">
        <w:rPr>
          <w:rFonts w:ascii="Arial" w:eastAsia="Calibri" w:hAnsi="Arial" w:cs="Arial"/>
          <w:lang w:val="en-US"/>
        </w:rPr>
        <w:t xml:space="preserve"> </w:t>
      </w:r>
      <w:proofErr w:type="spellStart"/>
      <w:r w:rsidRPr="008C3446">
        <w:rPr>
          <w:rFonts w:ascii="Arial" w:eastAsia="Calibri" w:hAnsi="Arial" w:cs="Arial"/>
        </w:rPr>
        <w:t>зоналар</w:t>
      </w:r>
      <w:proofErr w:type="spellEnd"/>
      <w:r w:rsidRPr="008C3446">
        <w:rPr>
          <w:rFonts w:ascii="Arial" w:eastAsia="Calibri" w:hAnsi="Arial" w:cs="Arial"/>
          <w:lang w:val="en-US"/>
        </w:rPr>
        <w:t xml:space="preserve"> </w:t>
      </w:r>
      <w:proofErr w:type="spellStart"/>
      <w:r w:rsidRPr="008C3446">
        <w:rPr>
          <w:rFonts w:ascii="Arial" w:eastAsia="Calibri" w:hAnsi="Arial" w:cs="Arial"/>
        </w:rPr>
        <w:t>чикләрендә</w:t>
      </w:r>
      <w:proofErr w:type="spellEnd"/>
      <w:r w:rsidRPr="008C3446">
        <w:rPr>
          <w:rFonts w:ascii="Arial" w:eastAsia="Calibri" w:hAnsi="Arial" w:cs="Arial"/>
          <w:lang w:val="en-US"/>
        </w:rPr>
        <w:t xml:space="preserve"> </w:t>
      </w:r>
      <w:proofErr w:type="spellStart"/>
      <w:r w:rsidRPr="008C3446">
        <w:rPr>
          <w:rFonts w:ascii="Arial" w:eastAsia="Calibri" w:hAnsi="Arial" w:cs="Arial"/>
        </w:rPr>
        <w:t>урнашкан</w:t>
      </w:r>
      <w:proofErr w:type="spellEnd"/>
      <w:r w:rsidRPr="008C3446">
        <w:rPr>
          <w:rFonts w:ascii="Arial" w:eastAsia="Calibri" w:hAnsi="Arial" w:cs="Arial"/>
          <w:lang w:val="en-US"/>
        </w:rPr>
        <w:t xml:space="preserve"> </w:t>
      </w:r>
      <w:proofErr w:type="spellStart"/>
      <w:r w:rsidRPr="008C3446">
        <w:rPr>
          <w:rFonts w:ascii="Arial" w:eastAsia="Calibri" w:hAnsi="Arial" w:cs="Arial"/>
        </w:rPr>
        <w:t>җир</w:t>
      </w:r>
      <w:proofErr w:type="spellEnd"/>
      <w:r w:rsidRPr="008C3446">
        <w:rPr>
          <w:rFonts w:ascii="Arial" w:eastAsia="Calibri" w:hAnsi="Arial" w:cs="Arial"/>
          <w:lang w:val="en-US"/>
        </w:rPr>
        <w:t xml:space="preserve"> </w:t>
      </w:r>
      <w:proofErr w:type="spellStart"/>
      <w:r w:rsidRPr="008C3446">
        <w:rPr>
          <w:rFonts w:ascii="Arial" w:eastAsia="Calibri" w:hAnsi="Arial" w:cs="Arial"/>
        </w:rPr>
        <w:t>кишәрлекләреннән</w:t>
      </w:r>
      <w:proofErr w:type="spellEnd"/>
      <w:r w:rsidRPr="008C3446">
        <w:rPr>
          <w:rFonts w:ascii="Arial" w:eastAsia="Calibri" w:hAnsi="Arial" w:cs="Arial"/>
          <w:lang w:val="en-US"/>
        </w:rPr>
        <w:t xml:space="preserve"> </w:t>
      </w:r>
      <w:proofErr w:type="spellStart"/>
      <w:r w:rsidRPr="008C3446">
        <w:rPr>
          <w:rFonts w:ascii="Arial" w:eastAsia="Calibri" w:hAnsi="Arial" w:cs="Arial"/>
        </w:rPr>
        <w:t>файдалануның</w:t>
      </w:r>
      <w:proofErr w:type="spellEnd"/>
      <w:r w:rsidRPr="008C3446">
        <w:rPr>
          <w:rFonts w:ascii="Arial" w:eastAsia="Calibri" w:hAnsi="Arial" w:cs="Arial"/>
          <w:lang w:val="en-US"/>
        </w:rPr>
        <w:t xml:space="preserve"> </w:t>
      </w:r>
      <w:proofErr w:type="spellStart"/>
      <w:r w:rsidRPr="008C3446">
        <w:rPr>
          <w:rFonts w:ascii="Arial" w:eastAsia="Calibri" w:hAnsi="Arial" w:cs="Arial"/>
        </w:rPr>
        <w:t>махсус</w:t>
      </w:r>
      <w:proofErr w:type="spellEnd"/>
      <w:r w:rsidRPr="008C3446">
        <w:rPr>
          <w:rFonts w:ascii="Arial" w:eastAsia="Calibri" w:hAnsi="Arial" w:cs="Arial"/>
          <w:lang w:val="en-US"/>
        </w:rPr>
        <w:t xml:space="preserve"> </w:t>
      </w:r>
      <w:proofErr w:type="spellStart"/>
      <w:r w:rsidRPr="008C3446">
        <w:rPr>
          <w:rFonts w:ascii="Arial" w:eastAsia="Calibri" w:hAnsi="Arial" w:cs="Arial"/>
        </w:rPr>
        <w:t>шартларын</w:t>
      </w:r>
      <w:proofErr w:type="spellEnd"/>
      <w:r w:rsidRPr="008C3446">
        <w:rPr>
          <w:rFonts w:ascii="Arial" w:eastAsia="Calibri" w:hAnsi="Arial" w:cs="Arial"/>
          <w:lang w:val="en-US"/>
        </w:rPr>
        <w:t xml:space="preserve"> </w:t>
      </w:r>
      <w:proofErr w:type="spellStart"/>
      <w:r w:rsidRPr="008C3446">
        <w:rPr>
          <w:rFonts w:ascii="Arial" w:eastAsia="Calibri" w:hAnsi="Arial" w:cs="Arial"/>
        </w:rPr>
        <w:t>билгеләү</w:t>
      </w:r>
      <w:proofErr w:type="spellEnd"/>
      <w:r w:rsidRPr="008C3446">
        <w:rPr>
          <w:rFonts w:ascii="Arial" w:eastAsia="Calibri" w:hAnsi="Arial" w:cs="Arial"/>
          <w:lang w:val="en-US"/>
        </w:rPr>
        <w:t xml:space="preserve"> </w:t>
      </w:r>
      <w:proofErr w:type="spellStart"/>
      <w:r w:rsidRPr="008C3446">
        <w:rPr>
          <w:rFonts w:ascii="Arial" w:eastAsia="Calibri" w:hAnsi="Arial" w:cs="Arial"/>
        </w:rPr>
        <w:t>тәртибе</w:t>
      </w:r>
      <w:proofErr w:type="spellEnd"/>
      <w:r w:rsidRPr="008C3446">
        <w:rPr>
          <w:rFonts w:ascii="Arial" w:eastAsia="Calibri" w:hAnsi="Arial" w:cs="Arial"/>
          <w:lang w:val="en-US"/>
        </w:rPr>
        <w:t xml:space="preserve"> </w:t>
      </w:r>
      <w:proofErr w:type="spellStart"/>
      <w:r w:rsidRPr="008C3446">
        <w:rPr>
          <w:rFonts w:ascii="Arial" w:eastAsia="Calibri" w:hAnsi="Arial" w:cs="Arial"/>
        </w:rPr>
        <w:t>турында</w:t>
      </w:r>
      <w:proofErr w:type="spellEnd"/>
      <w:r w:rsidRPr="008C3446">
        <w:rPr>
          <w:rFonts w:ascii="Arial" w:eastAsia="Calibri" w:hAnsi="Arial" w:cs="Arial"/>
          <w:lang w:val="en-US"/>
        </w:rPr>
        <w:t xml:space="preserve">» </w:t>
      </w:r>
      <w:r w:rsidRPr="008C3446">
        <w:rPr>
          <w:rFonts w:ascii="Arial" w:eastAsia="Calibri" w:hAnsi="Arial" w:cs="Arial"/>
        </w:rPr>
        <w:t>Россия</w:t>
      </w:r>
      <w:r w:rsidRPr="008C3446">
        <w:rPr>
          <w:rFonts w:ascii="Arial" w:eastAsia="Calibri" w:hAnsi="Arial" w:cs="Arial"/>
          <w:lang w:val="en-US"/>
        </w:rPr>
        <w:t xml:space="preserve"> </w:t>
      </w:r>
      <w:proofErr w:type="spellStart"/>
      <w:r w:rsidRPr="008C3446">
        <w:rPr>
          <w:rFonts w:ascii="Arial" w:eastAsia="Calibri" w:hAnsi="Arial" w:cs="Arial"/>
        </w:rPr>
        <w:t>Федерациясе</w:t>
      </w:r>
      <w:proofErr w:type="spellEnd"/>
      <w:r w:rsidRPr="008C3446">
        <w:rPr>
          <w:rFonts w:ascii="Arial" w:eastAsia="Calibri" w:hAnsi="Arial" w:cs="Arial"/>
          <w:lang w:val="en-US"/>
        </w:rPr>
        <w:t xml:space="preserve"> </w:t>
      </w:r>
      <w:proofErr w:type="spellStart"/>
      <w:r w:rsidRPr="008C3446">
        <w:rPr>
          <w:rFonts w:ascii="Arial" w:eastAsia="Calibri" w:hAnsi="Arial" w:cs="Arial"/>
        </w:rPr>
        <w:t>Хөкүмәтенең</w:t>
      </w:r>
      <w:proofErr w:type="spellEnd"/>
      <w:r w:rsidRPr="008C3446">
        <w:rPr>
          <w:rFonts w:ascii="Arial" w:eastAsia="Calibri" w:hAnsi="Arial" w:cs="Arial"/>
          <w:lang w:val="en-US"/>
        </w:rPr>
        <w:t xml:space="preserve"> 2009 </w:t>
      </w:r>
      <w:proofErr w:type="spellStart"/>
      <w:r w:rsidRPr="008C3446">
        <w:rPr>
          <w:rFonts w:ascii="Arial" w:eastAsia="Calibri" w:hAnsi="Arial" w:cs="Arial"/>
        </w:rPr>
        <w:t>елның</w:t>
      </w:r>
      <w:proofErr w:type="spellEnd"/>
      <w:r w:rsidRPr="008C3446">
        <w:rPr>
          <w:rFonts w:ascii="Arial" w:eastAsia="Calibri" w:hAnsi="Arial" w:cs="Arial"/>
          <w:lang w:val="en-US"/>
        </w:rPr>
        <w:t xml:space="preserve"> 24 </w:t>
      </w:r>
      <w:proofErr w:type="spellStart"/>
      <w:r w:rsidRPr="008C3446">
        <w:rPr>
          <w:rFonts w:ascii="Arial" w:eastAsia="Calibri" w:hAnsi="Arial" w:cs="Arial"/>
        </w:rPr>
        <w:t>февралендәге</w:t>
      </w:r>
      <w:proofErr w:type="spellEnd"/>
      <w:r w:rsidRPr="008C3446">
        <w:rPr>
          <w:rFonts w:ascii="Arial" w:eastAsia="Calibri" w:hAnsi="Arial" w:cs="Arial"/>
          <w:lang w:val="en-US"/>
        </w:rPr>
        <w:t xml:space="preserve"> 160 </w:t>
      </w:r>
      <w:proofErr w:type="spellStart"/>
      <w:r w:rsidRPr="008C3446">
        <w:rPr>
          <w:rFonts w:ascii="Arial" w:eastAsia="Calibri" w:hAnsi="Arial" w:cs="Arial"/>
        </w:rPr>
        <w:t>номерлы</w:t>
      </w:r>
      <w:proofErr w:type="spellEnd"/>
      <w:r w:rsidRPr="008C3446">
        <w:rPr>
          <w:rFonts w:ascii="Arial" w:eastAsia="Calibri" w:hAnsi="Arial" w:cs="Arial"/>
          <w:lang w:val="en-US"/>
        </w:rPr>
        <w:t xml:space="preserve"> </w:t>
      </w:r>
      <w:proofErr w:type="spellStart"/>
      <w:r w:rsidRPr="008C3446">
        <w:rPr>
          <w:rFonts w:ascii="Arial" w:eastAsia="Calibri" w:hAnsi="Arial" w:cs="Arial"/>
        </w:rPr>
        <w:t>карары</w:t>
      </w:r>
      <w:proofErr w:type="spellEnd"/>
      <w:r w:rsidRPr="008C3446">
        <w:rPr>
          <w:rFonts w:ascii="Arial" w:eastAsia="Calibri" w:hAnsi="Arial" w:cs="Arial"/>
          <w:lang w:val="en-US"/>
        </w:rPr>
        <w:t xml:space="preserve"> </w:t>
      </w:r>
      <w:proofErr w:type="spellStart"/>
      <w:r w:rsidRPr="008C3446">
        <w:rPr>
          <w:rFonts w:ascii="Arial" w:eastAsia="Calibri" w:hAnsi="Arial" w:cs="Arial"/>
        </w:rPr>
        <w:t>белән</w:t>
      </w:r>
      <w:proofErr w:type="spellEnd"/>
      <w:r w:rsidRPr="008C3446">
        <w:rPr>
          <w:rFonts w:ascii="Arial" w:eastAsia="Calibri" w:hAnsi="Arial" w:cs="Arial"/>
          <w:lang w:val="en-US"/>
        </w:rPr>
        <w:t>, «</w:t>
      </w:r>
      <w:proofErr w:type="spellStart"/>
      <w:proofErr w:type="gramStart"/>
      <w:r w:rsidRPr="008C3446">
        <w:rPr>
          <w:rFonts w:ascii="Arial" w:eastAsia="Calibri" w:hAnsi="Arial" w:cs="Arial"/>
          <w:lang w:val="en-US"/>
        </w:rPr>
        <w:t>Мәск</w:t>
      </w:r>
      <w:proofErr w:type="gramEnd"/>
      <w:r w:rsidRPr="008C3446">
        <w:rPr>
          <w:rFonts w:ascii="Arial" w:eastAsia="Calibri" w:hAnsi="Arial" w:cs="Arial"/>
          <w:lang w:val="en-US"/>
        </w:rPr>
        <w:t>әү</w:t>
      </w:r>
      <w:proofErr w:type="spellEnd"/>
      <w:r w:rsidRPr="008C3446">
        <w:rPr>
          <w:rFonts w:ascii="Arial" w:eastAsia="Calibri" w:hAnsi="Arial" w:cs="Arial"/>
          <w:lang w:val="en-US"/>
        </w:rPr>
        <w:t xml:space="preserve"> - </w:t>
      </w:r>
      <w:proofErr w:type="spellStart"/>
      <w:r w:rsidRPr="008C3446">
        <w:rPr>
          <w:rFonts w:ascii="Arial" w:eastAsia="Calibri" w:hAnsi="Arial" w:cs="Arial"/>
          <w:lang w:val="en-US"/>
        </w:rPr>
        <w:t>Түбән</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Новгород</w:t>
      </w:r>
      <w:proofErr w:type="spellEnd"/>
      <w:r w:rsidRPr="008C3446">
        <w:rPr>
          <w:rFonts w:ascii="Arial" w:eastAsia="Calibri" w:hAnsi="Arial" w:cs="Arial"/>
          <w:lang w:val="en-US"/>
        </w:rPr>
        <w:t xml:space="preserve"> - </w:t>
      </w:r>
      <w:proofErr w:type="spellStart"/>
      <w:r w:rsidRPr="008C3446">
        <w:rPr>
          <w:rFonts w:ascii="Arial" w:eastAsia="Calibri" w:hAnsi="Arial" w:cs="Arial"/>
          <w:lang w:val="en-US"/>
        </w:rPr>
        <w:t>Казан</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тизйөрешле</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автомобиль</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юлы</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Мәскәү</w:t>
      </w:r>
      <w:proofErr w:type="spellEnd"/>
      <w:r w:rsidRPr="008C3446">
        <w:rPr>
          <w:rFonts w:ascii="Arial" w:eastAsia="Calibri" w:hAnsi="Arial" w:cs="Arial"/>
          <w:lang w:val="en-US"/>
        </w:rPr>
        <w:t xml:space="preserve"> - </w:t>
      </w:r>
      <w:proofErr w:type="spellStart"/>
      <w:r w:rsidRPr="008C3446">
        <w:rPr>
          <w:rFonts w:ascii="Arial" w:eastAsia="Calibri" w:hAnsi="Arial" w:cs="Arial"/>
          <w:lang w:val="en-US"/>
        </w:rPr>
        <w:t>Түбән</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Новгород</w:t>
      </w:r>
      <w:proofErr w:type="spellEnd"/>
      <w:r w:rsidRPr="008C3446">
        <w:rPr>
          <w:rFonts w:ascii="Arial" w:eastAsia="Calibri" w:hAnsi="Arial" w:cs="Arial"/>
          <w:lang w:val="en-US"/>
        </w:rPr>
        <w:t xml:space="preserve"> - </w:t>
      </w:r>
      <w:proofErr w:type="spellStart"/>
      <w:r w:rsidRPr="008C3446">
        <w:rPr>
          <w:rFonts w:ascii="Arial" w:eastAsia="Calibri" w:hAnsi="Arial" w:cs="Arial"/>
          <w:lang w:val="en-US"/>
        </w:rPr>
        <w:t>Казан</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тизйөрешле</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автомобиль</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юлы</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төзелеше</w:t>
      </w:r>
      <w:proofErr w:type="spellEnd"/>
      <w:r w:rsidRPr="008C3446">
        <w:rPr>
          <w:rFonts w:ascii="Arial" w:eastAsia="Calibri" w:hAnsi="Arial" w:cs="Arial"/>
          <w:lang w:val="en-US"/>
        </w:rPr>
        <w:t xml:space="preserve">, 663 - </w:t>
      </w:r>
      <w:proofErr w:type="spellStart"/>
      <w:r w:rsidRPr="008C3446">
        <w:rPr>
          <w:rFonts w:ascii="Arial" w:eastAsia="Calibri" w:hAnsi="Arial" w:cs="Arial"/>
          <w:lang w:val="en-US"/>
        </w:rPr>
        <w:t>км</w:t>
      </w:r>
      <w:proofErr w:type="spellEnd"/>
      <w:r w:rsidRPr="008C3446">
        <w:rPr>
          <w:rFonts w:ascii="Arial" w:eastAsia="Calibri" w:hAnsi="Arial" w:cs="Arial"/>
          <w:lang w:val="en-US"/>
        </w:rPr>
        <w:t xml:space="preserve"> 729, </w:t>
      </w:r>
      <w:proofErr w:type="spellStart"/>
      <w:r w:rsidRPr="008C3446">
        <w:rPr>
          <w:rFonts w:ascii="Arial" w:eastAsia="Calibri" w:hAnsi="Arial" w:cs="Arial"/>
          <w:lang w:val="en-US"/>
        </w:rPr>
        <w:t>Татарстан</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Республикасы</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федераль</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әһәмияттәге</w:t>
      </w:r>
      <w:proofErr w:type="spellEnd"/>
      <w:r w:rsidRPr="008C3446">
        <w:rPr>
          <w:rFonts w:ascii="Arial" w:eastAsia="Calibri" w:hAnsi="Arial" w:cs="Arial"/>
          <w:lang w:val="en-US"/>
        </w:rPr>
        <w:t xml:space="preserve"> </w:t>
      </w:r>
      <w:proofErr w:type="gramStart"/>
      <w:r w:rsidRPr="008C3446">
        <w:rPr>
          <w:rFonts w:ascii="Arial" w:eastAsia="Calibri" w:hAnsi="Arial" w:cs="Arial"/>
          <w:lang w:val="en-US"/>
        </w:rPr>
        <w:t>Р-241 «</w:t>
      </w:r>
      <w:proofErr w:type="spellStart"/>
      <w:r w:rsidRPr="008C3446">
        <w:rPr>
          <w:rFonts w:ascii="Arial" w:eastAsia="Calibri" w:hAnsi="Arial" w:cs="Arial"/>
          <w:lang w:val="en-US"/>
        </w:rPr>
        <w:t>Казан</w:t>
      </w:r>
      <w:proofErr w:type="spellEnd"/>
      <w:r w:rsidRPr="008C3446">
        <w:rPr>
          <w:rFonts w:ascii="Arial" w:eastAsia="Calibri" w:hAnsi="Arial" w:cs="Arial"/>
          <w:lang w:val="en-US"/>
        </w:rPr>
        <w:t xml:space="preserve"> - </w:t>
      </w:r>
      <w:proofErr w:type="spellStart"/>
      <w:r w:rsidRPr="008C3446">
        <w:rPr>
          <w:rFonts w:ascii="Arial" w:eastAsia="Calibri" w:hAnsi="Arial" w:cs="Arial"/>
          <w:lang w:val="en-US"/>
        </w:rPr>
        <w:t>Буа</w:t>
      </w:r>
      <w:proofErr w:type="spellEnd"/>
      <w:r w:rsidRPr="008C3446">
        <w:rPr>
          <w:rFonts w:ascii="Arial" w:eastAsia="Calibri" w:hAnsi="Arial" w:cs="Arial"/>
          <w:lang w:val="en-US"/>
        </w:rPr>
        <w:t xml:space="preserve"> - </w:t>
      </w:r>
      <w:proofErr w:type="spellStart"/>
      <w:r w:rsidRPr="008C3446">
        <w:rPr>
          <w:rFonts w:ascii="Arial" w:eastAsia="Calibri" w:hAnsi="Arial" w:cs="Arial"/>
          <w:lang w:val="en-US"/>
        </w:rPr>
        <w:t>Ульяновск</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автомобиль</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юлы</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белән</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кисешкәннән</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алып</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Сорочьи</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Горы</w:t>
      </w:r>
      <w:proofErr w:type="spellEnd"/>
      <w:r w:rsidRPr="008C3446">
        <w:rPr>
          <w:rFonts w:ascii="Arial" w:eastAsia="Calibri" w:hAnsi="Arial" w:cs="Arial"/>
          <w:lang w:val="en-US"/>
        </w:rPr>
        <w:t xml:space="preserve"> - </w:t>
      </w:r>
      <w:proofErr w:type="spellStart"/>
      <w:r w:rsidRPr="008C3446">
        <w:rPr>
          <w:rFonts w:ascii="Arial" w:eastAsia="Calibri" w:hAnsi="Arial" w:cs="Arial"/>
          <w:lang w:val="en-US"/>
        </w:rPr>
        <w:t>Шали</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автомобиль</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юлы</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белән</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кисешкәнгә</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кадәр</w:t>
      </w:r>
      <w:proofErr w:type="spellEnd"/>
      <w:r w:rsidRPr="008C3446">
        <w:rPr>
          <w:rFonts w:ascii="Arial" w:eastAsia="Calibri" w:hAnsi="Arial" w:cs="Arial"/>
          <w:lang w:val="en-US"/>
        </w:rPr>
        <w:t>).</w:t>
      </w:r>
      <w:proofErr w:type="gramEnd"/>
      <w:r w:rsidRPr="008C3446">
        <w:rPr>
          <w:rFonts w:ascii="Arial" w:eastAsia="Calibri" w:hAnsi="Arial" w:cs="Arial"/>
          <w:lang w:val="en-US"/>
        </w:rPr>
        <w:t xml:space="preserve"> 1 </w:t>
      </w:r>
      <w:proofErr w:type="spellStart"/>
      <w:r w:rsidRPr="008C3446">
        <w:rPr>
          <w:rFonts w:ascii="Arial" w:eastAsia="Calibri" w:hAnsi="Arial" w:cs="Arial"/>
        </w:rPr>
        <w:t>нче</w:t>
      </w:r>
      <w:proofErr w:type="spellEnd"/>
      <w:r w:rsidRPr="008C3446">
        <w:rPr>
          <w:rFonts w:ascii="Arial" w:eastAsia="Calibri" w:hAnsi="Arial" w:cs="Arial"/>
          <w:lang w:val="en-US"/>
        </w:rPr>
        <w:t xml:space="preserve"> </w:t>
      </w:r>
      <w:r w:rsidRPr="008C3446">
        <w:rPr>
          <w:rFonts w:ascii="Arial" w:eastAsia="Calibri" w:hAnsi="Arial" w:cs="Arial"/>
        </w:rPr>
        <w:t>участок</w:t>
      </w:r>
      <w:r w:rsidRPr="008C3446">
        <w:rPr>
          <w:rFonts w:ascii="Arial" w:eastAsia="Calibri" w:hAnsi="Arial" w:cs="Arial"/>
          <w:lang w:val="en-US"/>
        </w:rPr>
        <w:t xml:space="preserve">: 663 </w:t>
      </w:r>
      <w:r w:rsidRPr="008C3446">
        <w:rPr>
          <w:rFonts w:ascii="Arial" w:eastAsia="Calibri" w:hAnsi="Arial" w:cs="Arial"/>
        </w:rPr>
        <w:t>км</w:t>
      </w:r>
      <w:r>
        <w:rPr>
          <w:rFonts w:ascii="Arial" w:eastAsia="Calibri" w:hAnsi="Arial" w:cs="Arial"/>
          <w:lang w:val="en-US"/>
        </w:rPr>
        <w:t xml:space="preserve"> 700 925 »)</w:t>
      </w:r>
      <w:bookmarkStart w:id="0" w:name="_GoBack"/>
      <w:bookmarkEnd w:id="0"/>
      <w:r w:rsidRPr="008C3446">
        <w:rPr>
          <w:rFonts w:ascii="Arial" w:eastAsia="Calibri" w:hAnsi="Arial" w:cs="Arial"/>
          <w:lang w:val="en-US"/>
        </w:rPr>
        <w:t xml:space="preserve"> </w:t>
      </w:r>
      <w:proofErr w:type="spellStart"/>
      <w:r w:rsidRPr="008C3446">
        <w:rPr>
          <w:rFonts w:ascii="Arial" w:eastAsia="Calibri" w:hAnsi="Arial" w:cs="Arial"/>
        </w:rPr>
        <w:t>объектын</w:t>
      </w:r>
      <w:proofErr w:type="spellEnd"/>
      <w:r w:rsidRPr="008C3446">
        <w:rPr>
          <w:rFonts w:ascii="Arial" w:eastAsia="Calibri" w:hAnsi="Arial" w:cs="Arial"/>
          <w:lang w:val="en-US"/>
        </w:rPr>
        <w:t xml:space="preserve"> </w:t>
      </w:r>
      <w:proofErr w:type="spellStart"/>
      <w:r w:rsidRPr="008C3446">
        <w:rPr>
          <w:rFonts w:ascii="Arial" w:eastAsia="Calibri" w:hAnsi="Arial" w:cs="Arial"/>
        </w:rPr>
        <w:t>планлаштыру</w:t>
      </w:r>
      <w:proofErr w:type="spellEnd"/>
      <w:r w:rsidRPr="008C3446">
        <w:rPr>
          <w:rFonts w:ascii="Arial" w:eastAsia="Calibri" w:hAnsi="Arial" w:cs="Arial"/>
          <w:lang w:val="en-US"/>
        </w:rPr>
        <w:t xml:space="preserve"> </w:t>
      </w:r>
      <w:proofErr w:type="spellStart"/>
      <w:r w:rsidRPr="008C3446">
        <w:rPr>
          <w:rFonts w:ascii="Arial" w:eastAsia="Calibri" w:hAnsi="Arial" w:cs="Arial"/>
        </w:rPr>
        <w:t>проектын</w:t>
      </w:r>
      <w:proofErr w:type="spellEnd"/>
      <w:r w:rsidRPr="008C3446">
        <w:rPr>
          <w:rFonts w:ascii="Arial" w:eastAsia="Calibri" w:hAnsi="Arial" w:cs="Arial"/>
          <w:lang w:val="en-US"/>
        </w:rPr>
        <w:t xml:space="preserve"> </w:t>
      </w:r>
      <w:proofErr w:type="spellStart"/>
      <w:r w:rsidRPr="008C3446">
        <w:rPr>
          <w:rFonts w:ascii="Arial" w:eastAsia="Calibri" w:hAnsi="Arial" w:cs="Arial"/>
        </w:rPr>
        <w:t>раслау</w:t>
      </w:r>
      <w:proofErr w:type="spellEnd"/>
      <w:r w:rsidRPr="008C3446">
        <w:rPr>
          <w:rFonts w:ascii="Arial" w:eastAsia="Calibri" w:hAnsi="Arial" w:cs="Arial"/>
          <w:lang w:val="en-US"/>
        </w:rPr>
        <w:t xml:space="preserve"> </w:t>
      </w:r>
      <w:proofErr w:type="spellStart"/>
      <w:r w:rsidRPr="008C3446">
        <w:rPr>
          <w:rFonts w:ascii="Arial" w:eastAsia="Calibri" w:hAnsi="Arial" w:cs="Arial"/>
        </w:rPr>
        <w:t>турында</w:t>
      </w:r>
      <w:proofErr w:type="spellEnd"/>
      <w:r w:rsidRPr="008C3446">
        <w:rPr>
          <w:rFonts w:ascii="Arial" w:eastAsia="Calibri" w:hAnsi="Arial" w:cs="Arial"/>
          <w:lang w:val="en-US"/>
        </w:rPr>
        <w:t xml:space="preserve">» 2020 </w:t>
      </w:r>
      <w:proofErr w:type="spellStart"/>
      <w:r w:rsidRPr="008C3446">
        <w:rPr>
          <w:rFonts w:ascii="Arial" w:eastAsia="Calibri" w:hAnsi="Arial" w:cs="Arial"/>
        </w:rPr>
        <w:t>елның</w:t>
      </w:r>
      <w:proofErr w:type="spellEnd"/>
      <w:r w:rsidRPr="008C3446">
        <w:rPr>
          <w:rFonts w:ascii="Arial" w:eastAsia="Calibri" w:hAnsi="Arial" w:cs="Arial"/>
          <w:lang w:val="en-US"/>
        </w:rPr>
        <w:t xml:space="preserve"> 5 </w:t>
      </w:r>
      <w:proofErr w:type="spellStart"/>
      <w:r w:rsidRPr="008C3446">
        <w:rPr>
          <w:rFonts w:ascii="Arial" w:eastAsia="Calibri" w:hAnsi="Arial" w:cs="Arial"/>
        </w:rPr>
        <w:t>ноябрендәге</w:t>
      </w:r>
      <w:proofErr w:type="spellEnd"/>
      <w:r w:rsidRPr="008C3446">
        <w:rPr>
          <w:rFonts w:ascii="Arial" w:eastAsia="Calibri" w:hAnsi="Arial" w:cs="Arial"/>
          <w:lang w:val="en-US"/>
        </w:rPr>
        <w:t xml:space="preserve"> 3399-</w:t>
      </w:r>
      <w:r w:rsidRPr="008C3446">
        <w:rPr>
          <w:rFonts w:ascii="Arial" w:eastAsia="Calibri" w:hAnsi="Arial" w:cs="Arial"/>
        </w:rPr>
        <w:t>р</w:t>
      </w:r>
      <w:r w:rsidRPr="008C3446">
        <w:rPr>
          <w:rFonts w:ascii="Arial" w:eastAsia="Calibri" w:hAnsi="Arial" w:cs="Arial"/>
          <w:lang w:val="en-US"/>
        </w:rPr>
        <w:t xml:space="preserve"> </w:t>
      </w:r>
      <w:proofErr w:type="spellStart"/>
      <w:r w:rsidRPr="008C3446">
        <w:rPr>
          <w:rFonts w:ascii="Arial" w:eastAsia="Calibri" w:hAnsi="Arial" w:cs="Arial"/>
        </w:rPr>
        <w:t>номерлы</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Федераль</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юл</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агентлыгы</w:t>
      </w:r>
      <w:proofErr w:type="spellEnd"/>
      <w:r w:rsidRPr="008C3446">
        <w:rPr>
          <w:rFonts w:ascii="Arial" w:eastAsia="Calibri" w:hAnsi="Arial" w:cs="Arial"/>
          <w:lang w:val="en-US"/>
        </w:rPr>
        <w:t xml:space="preserve"> </w:t>
      </w:r>
      <w:proofErr w:type="spellStart"/>
      <w:r w:rsidRPr="008C3446">
        <w:rPr>
          <w:rFonts w:ascii="Arial" w:eastAsia="Calibri" w:hAnsi="Arial" w:cs="Arial"/>
          <w:lang w:val="en-US"/>
        </w:rPr>
        <w:t>күрсәтмәсе</w:t>
      </w:r>
      <w:proofErr w:type="spellEnd"/>
      <w:r w:rsidRPr="008C3446">
        <w:rPr>
          <w:rFonts w:ascii="Arial" w:eastAsia="Calibri" w:hAnsi="Arial" w:cs="Arial"/>
          <w:lang w:val="en-US"/>
        </w:rPr>
        <w:t xml:space="preserve"> </w:t>
      </w:r>
      <w:proofErr w:type="spellStart"/>
      <w:r>
        <w:rPr>
          <w:rFonts w:ascii="Arial" w:eastAsia="Calibri" w:hAnsi="Arial" w:cs="Arial"/>
        </w:rPr>
        <w:t>нигезенд</w:t>
      </w:r>
      <w:proofErr w:type="spellEnd"/>
      <w:r>
        <w:rPr>
          <w:rFonts w:ascii="Arial" w:eastAsia="Calibri" w:hAnsi="Arial" w:cs="Arial"/>
          <w:lang w:val="tt-RU"/>
        </w:rPr>
        <w:t>ә</w:t>
      </w:r>
      <w:r w:rsidRPr="008C3446">
        <w:rPr>
          <w:rFonts w:ascii="Arial" w:eastAsia="Calibri" w:hAnsi="Arial" w:cs="Arial"/>
          <w:lang w:val="en-US"/>
        </w:rPr>
        <w:t xml:space="preserve">, </w:t>
      </w:r>
      <w:r w:rsidRPr="008C3446">
        <w:rPr>
          <w:rFonts w:ascii="Arial" w:eastAsia="Calibri" w:hAnsi="Arial" w:cs="Arial"/>
        </w:rPr>
        <w:t>Татарстан</w:t>
      </w:r>
      <w:r w:rsidRPr="008C3446">
        <w:rPr>
          <w:rFonts w:ascii="Arial" w:eastAsia="Calibri" w:hAnsi="Arial" w:cs="Arial"/>
          <w:lang w:val="en-US"/>
        </w:rPr>
        <w:t xml:space="preserve"> </w:t>
      </w:r>
      <w:proofErr w:type="spellStart"/>
      <w:r w:rsidRPr="008C3446">
        <w:rPr>
          <w:rFonts w:ascii="Arial" w:eastAsia="Calibri" w:hAnsi="Arial" w:cs="Arial"/>
        </w:rPr>
        <w:t>Республикасы</w:t>
      </w:r>
      <w:proofErr w:type="spellEnd"/>
      <w:r w:rsidRPr="008C3446">
        <w:rPr>
          <w:rFonts w:ascii="Arial" w:eastAsia="Calibri" w:hAnsi="Arial" w:cs="Arial"/>
          <w:lang w:val="en-US"/>
        </w:rPr>
        <w:t xml:space="preserve"> </w:t>
      </w:r>
      <w:proofErr w:type="spellStart"/>
      <w:r w:rsidRPr="008C3446">
        <w:rPr>
          <w:rFonts w:ascii="Arial" w:eastAsia="Calibri" w:hAnsi="Arial" w:cs="Arial"/>
        </w:rPr>
        <w:t>Югары</w:t>
      </w:r>
      <w:proofErr w:type="spellEnd"/>
      <w:r w:rsidRPr="008C3446">
        <w:rPr>
          <w:rFonts w:ascii="Arial" w:eastAsia="Calibri" w:hAnsi="Arial" w:cs="Arial"/>
          <w:lang w:val="en-US"/>
        </w:rPr>
        <w:t xml:space="preserve"> </w:t>
      </w:r>
      <w:proofErr w:type="spellStart"/>
      <w:r w:rsidRPr="008C3446">
        <w:rPr>
          <w:rFonts w:ascii="Arial" w:eastAsia="Calibri" w:hAnsi="Arial" w:cs="Arial"/>
        </w:rPr>
        <w:t>Ослан</w:t>
      </w:r>
      <w:proofErr w:type="spellEnd"/>
      <w:r w:rsidRPr="008C3446">
        <w:rPr>
          <w:rFonts w:ascii="Arial" w:eastAsia="Calibri" w:hAnsi="Arial" w:cs="Arial"/>
          <w:lang w:val="en-US"/>
        </w:rPr>
        <w:t xml:space="preserve"> </w:t>
      </w:r>
      <w:proofErr w:type="spellStart"/>
      <w:r w:rsidRPr="008C3446">
        <w:rPr>
          <w:rFonts w:ascii="Arial" w:eastAsia="Calibri" w:hAnsi="Arial" w:cs="Arial"/>
        </w:rPr>
        <w:t>муниципаль</w:t>
      </w:r>
      <w:proofErr w:type="spellEnd"/>
      <w:r w:rsidRPr="008C3446">
        <w:rPr>
          <w:rFonts w:ascii="Arial" w:eastAsia="Calibri" w:hAnsi="Arial" w:cs="Arial"/>
          <w:lang w:val="en-US"/>
        </w:rPr>
        <w:t xml:space="preserve"> </w:t>
      </w:r>
      <w:r w:rsidRPr="008C3446">
        <w:rPr>
          <w:rFonts w:ascii="Arial" w:eastAsia="Calibri" w:hAnsi="Arial" w:cs="Arial"/>
        </w:rPr>
        <w:t>район</w:t>
      </w:r>
      <w:r>
        <w:rPr>
          <w:rFonts w:ascii="Arial" w:eastAsia="Calibri" w:hAnsi="Arial" w:cs="Arial"/>
        </w:rPr>
        <w:t>ы</w:t>
      </w:r>
      <w:r w:rsidRPr="008C3446">
        <w:rPr>
          <w:rFonts w:ascii="Arial" w:eastAsia="Calibri" w:hAnsi="Arial" w:cs="Arial"/>
          <w:lang w:val="en-US"/>
        </w:rPr>
        <w:t xml:space="preserve"> </w:t>
      </w:r>
      <w:proofErr w:type="spellStart"/>
      <w:r>
        <w:rPr>
          <w:rFonts w:ascii="Arial" w:eastAsia="Calibri" w:hAnsi="Arial" w:cs="Arial"/>
        </w:rPr>
        <w:t>Башкарма</w:t>
      </w:r>
      <w:proofErr w:type="spellEnd"/>
      <w:r w:rsidRPr="008C3446">
        <w:rPr>
          <w:rFonts w:ascii="Arial" w:eastAsia="Calibri" w:hAnsi="Arial" w:cs="Arial"/>
          <w:lang w:val="en-US"/>
        </w:rPr>
        <w:t xml:space="preserve"> </w:t>
      </w:r>
      <w:r>
        <w:rPr>
          <w:rFonts w:ascii="Arial" w:eastAsia="Calibri" w:hAnsi="Arial" w:cs="Arial"/>
        </w:rPr>
        <w:t>комитеты</w:t>
      </w:r>
      <w:r w:rsidRPr="00765C98">
        <w:rPr>
          <w:rFonts w:ascii="Arial" w:eastAsia="Calibri" w:hAnsi="Arial" w:cs="Arial"/>
          <w:lang w:val="tt-RU"/>
        </w:rPr>
        <w:t xml:space="preserve"> </w:t>
      </w:r>
    </w:p>
    <w:p w:rsidR="00765C98" w:rsidRPr="00765C98" w:rsidRDefault="00765C98" w:rsidP="00765C98">
      <w:pPr>
        <w:ind w:firstLine="567"/>
        <w:jc w:val="both"/>
        <w:rPr>
          <w:rFonts w:ascii="Arial" w:eastAsia="Calibri" w:hAnsi="Arial" w:cs="Arial"/>
          <w:lang w:val="tt-RU"/>
        </w:rPr>
      </w:pPr>
      <w:r w:rsidRPr="00765C98">
        <w:rPr>
          <w:rFonts w:ascii="Arial" w:eastAsia="Calibri" w:hAnsi="Arial" w:cs="Arial"/>
          <w:lang w:val="tt-RU"/>
        </w:rPr>
        <w:t xml:space="preserve">                                     </w:t>
      </w:r>
      <w:r>
        <w:rPr>
          <w:rFonts w:ascii="Arial" w:eastAsia="Calibri" w:hAnsi="Arial" w:cs="Arial"/>
          <w:lang w:val="tt-RU"/>
        </w:rPr>
        <w:t xml:space="preserve">      </w:t>
      </w:r>
      <w:r w:rsidRPr="00765C98">
        <w:rPr>
          <w:rFonts w:ascii="Arial" w:eastAsia="Calibri" w:hAnsi="Arial" w:cs="Arial"/>
          <w:lang w:val="tt-RU"/>
        </w:rPr>
        <w:t>КАРАР БИРӘ:</w:t>
      </w:r>
    </w:p>
    <w:p w:rsidR="00765C98" w:rsidRDefault="00765C98" w:rsidP="00765C98">
      <w:pPr>
        <w:ind w:firstLine="567"/>
        <w:jc w:val="both"/>
        <w:rPr>
          <w:rFonts w:ascii="Arial" w:eastAsia="Calibri" w:hAnsi="Arial" w:cs="Arial"/>
          <w:lang w:val="tt-RU"/>
        </w:rPr>
      </w:pPr>
      <w:r w:rsidRPr="00765C98">
        <w:rPr>
          <w:rFonts w:ascii="Arial" w:eastAsia="Calibri" w:hAnsi="Arial" w:cs="Arial"/>
          <w:lang w:val="tt-RU"/>
        </w:rPr>
        <w:t xml:space="preserve"> </w:t>
      </w:r>
    </w:p>
    <w:p w:rsidR="00765C98" w:rsidRPr="00765C98" w:rsidRDefault="00765C98" w:rsidP="00765C98">
      <w:pPr>
        <w:tabs>
          <w:tab w:val="left" w:pos="851"/>
        </w:tabs>
        <w:jc w:val="both"/>
        <w:rPr>
          <w:rFonts w:ascii="Arial" w:hAnsi="Arial" w:cs="Arial"/>
          <w:lang w:val="tt-RU"/>
        </w:rPr>
      </w:pPr>
      <w:r>
        <w:rPr>
          <w:rFonts w:ascii="Arial" w:hAnsi="Arial" w:cs="Arial"/>
          <w:lang w:val="tt-RU"/>
        </w:rPr>
        <w:t xml:space="preserve">   1.</w:t>
      </w:r>
      <w:r w:rsidRPr="00765C98">
        <w:rPr>
          <w:rFonts w:ascii="Arial" w:hAnsi="Arial" w:cs="Arial"/>
          <w:lang w:val="tt-RU"/>
        </w:rPr>
        <w:t xml:space="preserve"> Җирле әһәмияттәге «ВЛ 10 кВ ф.12 ПС Макулово» электр челтәре хуҗалыгы объектын урнаштыру максатларында, гомуми мәйданы 1359 кв. м. булган җир кишәрлекләренә карата 49 елга Ачык сервитут билгеләү турында </w:t>
      </w:r>
      <w:r>
        <w:rPr>
          <w:rFonts w:ascii="Arial" w:hAnsi="Arial" w:cs="Arial"/>
          <w:lang w:val="tt-RU"/>
        </w:rPr>
        <w:t xml:space="preserve">«Сетевая компания» </w:t>
      </w:r>
      <w:r w:rsidRPr="00765C98">
        <w:rPr>
          <w:rFonts w:ascii="Arial" w:hAnsi="Arial" w:cs="Arial"/>
          <w:lang w:val="tt-RU"/>
        </w:rPr>
        <w:t>АҖ тәкъдимен</w:t>
      </w:r>
      <w:r>
        <w:rPr>
          <w:rFonts w:ascii="Arial" w:hAnsi="Arial" w:cs="Arial"/>
          <w:lang w:val="tt-RU"/>
        </w:rPr>
        <w:t xml:space="preserve"> </w:t>
      </w:r>
      <w:r w:rsidRPr="00765C98">
        <w:rPr>
          <w:rFonts w:ascii="Arial" w:hAnsi="Arial" w:cs="Arial"/>
          <w:lang w:val="tt-RU"/>
        </w:rPr>
        <w:t>1</w:t>
      </w:r>
      <w:r>
        <w:rPr>
          <w:rFonts w:ascii="Arial" w:hAnsi="Arial" w:cs="Arial"/>
          <w:lang w:val="tt-RU"/>
        </w:rPr>
        <w:t xml:space="preserve">нче кушымта нигезендә </w:t>
      </w:r>
      <w:r w:rsidRPr="00765C98">
        <w:rPr>
          <w:rFonts w:ascii="Arial" w:hAnsi="Arial" w:cs="Arial"/>
          <w:lang w:val="tt-RU"/>
        </w:rPr>
        <w:t xml:space="preserve"> кабул итәргә.</w:t>
      </w:r>
    </w:p>
    <w:p w:rsidR="00765C98" w:rsidRPr="00765C98" w:rsidRDefault="00765C98" w:rsidP="00765C98">
      <w:pPr>
        <w:tabs>
          <w:tab w:val="left" w:pos="851"/>
        </w:tabs>
        <w:jc w:val="both"/>
        <w:rPr>
          <w:rFonts w:ascii="Arial" w:hAnsi="Arial" w:cs="Arial"/>
          <w:lang w:val="tt-RU"/>
        </w:rPr>
      </w:pPr>
      <w:r>
        <w:rPr>
          <w:rFonts w:ascii="Arial" w:hAnsi="Arial" w:cs="Arial"/>
          <w:lang w:val="tt-RU"/>
        </w:rPr>
        <w:t xml:space="preserve">   </w:t>
      </w:r>
      <w:r w:rsidRPr="00765C98">
        <w:rPr>
          <w:rFonts w:ascii="Arial" w:hAnsi="Arial" w:cs="Arial"/>
          <w:lang w:val="tt-RU"/>
        </w:rPr>
        <w:t>2.</w:t>
      </w:r>
      <w:r>
        <w:rPr>
          <w:rFonts w:ascii="Arial" w:hAnsi="Arial" w:cs="Arial"/>
          <w:lang w:val="tt-RU"/>
        </w:rPr>
        <w:t xml:space="preserve"> </w:t>
      </w:r>
      <w:r w:rsidRPr="00765C98">
        <w:rPr>
          <w:rFonts w:ascii="Arial" w:hAnsi="Arial" w:cs="Arial"/>
          <w:lang w:val="tt-RU"/>
        </w:rPr>
        <w:t>Җирле әһәмиятт</w:t>
      </w:r>
      <w:r>
        <w:rPr>
          <w:rFonts w:ascii="Arial" w:hAnsi="Arial" w:cs="Arial"/>
          <w:lang w:val="tt-RU"/>
        </w:rPr>
        <w:t>әге «ВЛ 10 кВ ф.12 ПС Макулово»</w:t>
      </w:r>
      <w:r w:rsidRPr="00765C98">
        <w:rPr>
          <w:rFonts w:ascii="Arial" w:hAnsi="Arial" w:cs="Arial"/>
          <w:lang w:val="tt-RU"/>
        </w:rPr>
        <w:t xml:space="preserve"> электр челтәре хуҗалыгы объектын урнаштыру максатларында </w:t>
      </w:r>
      <w:r w:rsidRPr="00765C98">
        <w:rPr>
          <w:rFonts w:ascii="Arial" w:hAnsi="Arial" w:cs="Arial"/>
          <w:lang w:val="tt-RU"/>
        </w:rPr>
        <w:t>гавами сервитут чикләрен расларга.</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val="tt-RU" w:eastAsia="en-US"/>
        </w:rPr>
        <w:t xml:space="preserve">    3.</w:t>
      </w:r>
      <w:r w:rsidRPr="00765C98">
        <w:rPr>
          <w:rFonts w:ascii="Arial" w:eastAsia="Calibri" w:hAnsi="Arial" w:cs="Arial"/>
          <w:lang w:val="tt-RU" w:eastAsia="en-US"/>
        </w:rPr>
        <w:tab/>
        <w:t>Әлеге карарның 1 пунктында күрсәтелгән гавами сервитут өчен түләү Россия Федерациясе Җир кодексының 39.46 статьясы нигезендә билгеләнә.</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val="tt-RU" w:eastAsia="en-US"/>
        </w:rPr>
        <w:t xml:space="preserve">    4.</w:t>
      </w:r>
      <w:r w:rsidRPr="00765C98">
        <w:rPr>
          <w:rFonts w:ascii="Arial" w:eastAsia="Calibri" w:hAnsi="Arial" w:cs="Arial"/>
          <w:lang w:val="tt-RU" w:eastAsia="en-US"/>
        </w:rPr>
        <w:tab/>
        <w:t>Әлеге карарның 1 пунктында күрсәтелгән җир кишәрлекләрен куллану срогы, аларны рөхсәт ителгән куллану мөмкин түгел яки шактый кыенрак булачак дип билгеләргә, әлеге карарның 1 пунктында күрсәтелгән гавами сервитут вакытына туры килә.</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val="tt-RU" w:eastAsia="en-US"/>
        </w:rPr>
        <w:t xml:space="preserve">    5.</w:t>
      </w:r>
      <w:r w:rsidRPr="00765C98">
        <w:rPr>
          <w:rFonts w:ascii="Arial" w:eastAsia="Calibri" w:hAnsi="Arial" w:cs="Arial"/>
          <w:lang w:val="tt-RU" w:eastAsia="en-US"/>
        </w:rPr>
        <w:tab/>
        <w:t>«Татарстан Республикасы Югары Ослан муниципаль районының Мөлкәт һәм җир мөнәсәбәтләре палатасы» МКУ законда билгеләнгән тәртиптә әлеге карар кабул ителгәннән соң биш эш көне эчендә тәэмин итәргә:</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val="tt-RU" w:eastAsia="en-US"/>
        </w:rPr>
        <w:lastRenderedPageBreak/>
        <w:t>- әлеге карарны Татарстан Республикасы Югары Ослан муниципаль районының рәсми сайтында «Интернет» мәгълүмат-телекоммуникация челтәрендә һәм «Волжская Новь» район газетасының норматив-хокукый актларын бастырып чыгаруның рәсми чыганагында урнаштыру;</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val="tt-RU" w:eastAsia="en-US"/>
        </w:rPr>
        <w:t>- әлеге карарның күчермәләрен «Сетевая компания» акционерлык җәмгыятенә, дәүләт теркәве, кадастр һәм картография федераль хезмәтенең Татарстан Республикасы буенча идарәсенә, әлеге карарның 1нче кушымтасында күрсәтелгән җир кишәрлекләренә ия булучыларга җибәрү.</w:t>
      </w:r>
    </w:p>
    <w:p w:rsidR="00765C98" w:rsidRPr="00765C98" w:rsidRDefault="00765C98" w:rsidP="00765C98">
      <w:pPr>
        <w:tabs>
          <w:tab w:val="left" w:pos="851"/>
        </w:tabs>
        <w:jc w:val="both"/>
        <w:rPr>
          <w:rFonts w:ascii="Arial" w:eastAsia="Calibri" w:hAnsi="Arial" w:cs="Arial"/>
          <w:lang w:eastAsia="en-US"/>
        </w:rPr>
      </w:pPr>
      <w:r w:rsidRPr="00765C98">
        <w:rPr>
          <w:rFonts w:ascii="Arial" w:eastAsia="Calibri" w:hAnsi="Arial" w:cs="Arial"/>
          <w:lang w:val="tt-RU" w:eastAsia="en-US"/>
        </w:rPr>
        <w:t xml:space="preserve">   </w:t>
      </w:r>
      <w:r w:rsidRPr="00765C98">
        <w:rPr>
          <w:rFonts w:ascii="Arial" w:eastAsia="Calibri" w:hAnsi="Arial" w:cs="Arial"/>
          <w:lang w:eastAsia="en-US"/>
        </w:rPr>
        <w:t>6.</w:t>
      </w:r>
      <w:r w:rsidRPr="00765C98">
        <w:rPr>
          <w:rFonts w:ascii="Arial" w:eastAsia="Calibri" w:hAnsi="Arial" w:cs="Arial"/>
          <w:lang w:eastAsia="en-US"/>
        </w:rPr>
        <w:tab/>
        <w:t>«Сетевая компания»</w:t>
      </w:r>
      <w:r w:rsidRPr="00765C98">
        <w:rPr>
          <w:rFonts w:ascii="Arial" w:eastAsia="Calibri" w:hAnsi="Arial" w:cs="Arial"/>
          <w:lang w:val="tt-RU" w:eastAsia="en-US"/>
        </w:rPr>
        <w:t xml:space="preserve"> </w:t>
      </w:r>
      <w:proofErr w:type="spellStart"/>
      <w:r w:rsidRPr="00765C98">
        <w:rPr>
          <w:rFonts w:ascii="Arial" w:eastAsia="Calibri" w:hAnsi="Arial" w:cs="Arial"/>
          <w:lang w:eastAsia="en-US"/>
        </w:rPr>
        <w:t>акционерлык</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җәмгыятенә</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тәкъдим</w:t>
      </w:r>
      <w:proofErr w:type="spellEnd"/>
      <w:r w:rsidRPr="00765C98">
        <w:rPr>
          <w:rFonts w:ascii="Arial" w:eastAsia="Calibri" w:hAnsi="Arial" w:cs="Arial"/>
          <w:lang w:eastAsia="en-US"/>
        </w:rPr>
        <w:t xml:space="preserve"> </w:t>
      </w:r>
      <w:proofErr w:type="spellStart"/>
      <w:proofErr w:type="gramStart"/>
      <w:r w:rsidRPr="00765C98">
        <w:rPr>
          <w:rFonts w:ascii="Arial" w:eastAsia="Calibri" w:hAnsi="Arial" w:cs="Arial"/>
          <w:lang w:eastAsia="en-US"/>
        </w:rPr>
        <w:t>ит</w:t>
      </w:r>
      <w:proofErr w:type="gramEnd"/>
      <w:r w:rsidRPr="00765C98">
        <w:rPr>
          <w:rFonts w:ascii="Arial" w:eastAsia="Calibri" w:hAnsi="Arial" w:cs="Arial"/>
          <w:lang w:eastAsia="en-US"/>
        </w:rPr>
        <w:t>әргә</w:t>
      </w:r>
      <w:proofErr w:type="spellEnd"/>
      <w:r w:rsidRPr="00765C98">
        <w:rPr>
          <w:rFonts w:ascii="Arial" w:eastAsia="Calibri" w:hAnsi="Arial" w:cs="Arial"/>
          <w:lang w:eastAsia="en-US"/>
        </w:rPr>
        <w:t>:</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eastAsia="en-US"/>
        </w:rPr>
        <w:t xml:space="preserve">- </w:t>
      </w:r>
      <w:proofErr w:type="spellStart"/>
      <w:r w:rsidRPr="00765C98">
        <w:rPr>
          <w:rFonts w:ascii="Arial" w:eastAsia="Calibri" w:hAnsi="Arial" w:cs="Arial"/>
          <w:lang w:eastAsia="en-US"/>
        </w:rPr>
        <w:t>ачык</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сервитутны</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билгеләү</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турында</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килешү</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кушымтасында</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күрсәтелгән</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җир</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кишәрлеклә</w:t>
      </w:r>
      <w:proofErr w:type="gramStart"/>
      <w:r w:rsidRPr="00765C98">
        <w:rPr>
          <w:rFonts w:ascii="Arial" w:eastAsia="Calibri" w:hAnsi="Arial" w:cs="Arial"/>
          <w:lang w:eastAsia="en-US"/>
        </w:rPr>
        <w:t>ренә</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ия</w:t>
      </w:r>
      <w:proofErr w:type="spellEnd"/>
      <w:proofErr w:type="gramEnd"/>
      <w:r w:rsidRPr="00765C98">
        <w:rPr>
          <w:rFonts w:ascii="Arial" w:eastAsia="Calibri" w:hAnsi="Arial" w:cs="Arial"/>
          <w:lang w:eastAsia="en-US"/>
        </w:rPr>
        <w:t xml:space="preserve"> </w:t>
      </w:r>
      <w:proofErr w:type="spellStart"/>
      <w:r w:rsidRPr="00765C98">
        <w:rPr>
          <w:rFonts w:ascii="Arial" w:eastAsia="Calibri" w:hAnsi="Arial" w:cs="Arial"/>
          <w:lang w:eastAsia="en-US"/>
        </w:rPr>
        <w:t>булучылар</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белән</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килешү</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төзү</w:t>
      </w:r>
      <w:proofErr w:type="spellEnd"/>
      <w:r w:rsidRPr="00765C98">
        <w:rPr>
          <w:rFonts w:ascii="Arial" w:eastAsia="Calibri" w:hAnsi="Arial" w:cs="Arial"/>
          <w:lang w:eastAsia="en-US"/>
        </w:rPr>
        <w:t>;</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val="tt-RU" w:eastAsia="en-US"/>
        </w:rPr>
        <w:t>- әлеге карарның 1 пунктында күрсәтелгән объектка карата сак зонасы чикләрен килештерү турында гариза белән, Россия Федерациясе Хөкүмәтенең «Электр челтәре хуҗалыгы объектларының саклау зоналарын һәм мондый зоналар чикләрендә урнашкан җир кишәрлекләрен файдалануның аерым шартларын билгеләү тәртибе турында» 2009 елның 24 февралендәге 160 номерлы карары нигезендә, федераль дәүләт энергетика күзәтчелеген гамәлгә ашыручы башкарма хакимият органына мөрәҗәгать итәргә;</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val="tt-RU" w:eastAsia="en-US"/>
        </w:rPr>
        <w:t>- әлеге карарның 1 пунктында күрсәтелгән электр челтәре хуҗалыгы объектына техник хезмәт күрсәтү буенча халыкка ачык сервитут билгеләнгән планлы (регламент) эшләрен елга бер тапкыр гамәлгә ашырырга.</w:t>
      </w:r>
    </w:p>
    <w:p w:rsidR="00765C98" w:rsidRPr="00765C98" w:rsidRDefault="00765C98" w:rsidP="00765C98">
      <w:pPr>
        <w:tabs>
          <w:tab w:val="left" w:pos="851"/>
        </w:tabs>
        <w:jc w:val="both"/>
        <w:rPr>
          <w:rFonts w:ascii="Arial" w:eastAsia="Calibri" w:hAnsi="Arial" w:cs="Arial"/>
          <w:lang w:val="tt-RU" w:eastAsia="en-US"/>
        </w:rPr>
      </w:pPr>
      <w:r w:rsidRPr="00765C98">
        <w:rPr>
          <w:rFonts w:ascii="Arial" w:eastAsia="Calibri" w:hAnsi="Arial" w:cs="Arial"/>
          <w:lang w:val="tt-RU" w:eastAsia="en-US"/>
        </w:rPr>
        <w:t xml:space="preserve">    7.</w:t>
      </w:r>
      <w:r w:rsidRPr="00765C98">
        <w:rPr>
          <w:rFonts w:ascii="Arial" w:eastAsia="Calibri" w:hAnsi="Arial" w:cs="Arial"/>
          <w:lang w:val="tt-RU" w:eastAsia="en-US"/>
        </w:rPr>
        <w:tab/>
        <w:t>«Сетевая компания» акционерлык җәмгыятенә кушымтада күрсәтелгән җир кишәрлекләрен рөхсәт ителгән файдалану төре нигезендә куллану өчен яраклы хәлгә китерергә.</w:t>
      </w:r>
    </w:p>
    <w:p w:rsidR="00765C98" w:rsidRPr="00765C98" w:rsidRDefault="00765C98" w:rsidP="00765C98">
      <w:pPr>
        <w:tabs>
          <w:tab w:val="left" w:pos="851"/>
        </w:tabs>
        <w:jc w:val="both"/>
        <w:rPr>
          <w:rFonts w:ascii="Arial" w:eastAsia="Calibri" w:hAnsi="Arial" w:cs="Arial"/>
        </w:rPr>
      </w:pPr>
      <w:r w:rsidRPr="00765C98">
        <w:rPr>
          <w:rFonts w:ascii="Arial" w:eastAsia="Calibri" w:hAnsi="Arial" w:cs="Arial"/>
          <w:lang w:val="tt-RU" w:eastAsia="en-US"/>
        </w:rPr>
        <w:t xml:space="preserve">    </w:t>
      </w:r>
      <w:r w:rsidRPr="00765C98">
        <w:rPr>
          <w:rFonts w:ascii="Arial" w:eastAsia="Calibri" w:hAnsi="Arial" w:cs="Arial"/>
          <w:lang w:eastAsia="en-US"/>
        </w:rPr>
        <w:t>8.</w:t>
      </w:r>
      <w:r w:rsidRPr="00765C98">
        <w:rPr>
          <w:rFonts w:ascii="Arial" w:eastAsia="Calibri" w:hAnsi="Arial" w:cs="Arial"/>
          <w:lang w:eastAsia="en-US"/>
        </w:rPr>
        <w:tab/>
      </w:r>
      <w:proofErr w:type="spellStart"/>
      <w:r w:rsidRPr="00765C98">
        <w:rPr>
          <w:rFonts w:ascii="Arial" w:eastAsia="Calibri" w:hAnsi="Arial" w:cs="Arial"/>
          <w:lang w:eastAsia="en-US"/>
        </w:rPr>
        <w:t>Әлеге</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карарның</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үтәлешен</w:t>
      </w:r>
      <w:proofErr w:type="spellEnd"/>
      <w:r w:rsidRPr="00765C98">
        <w:rPr>
          <w:rFonts w:ascii="Arial" w:eastAsia="Calibri" w:hAnsi="Arial" w:cs="Arial"/>
          <w:lang w:eastAsia="en-US"/>
        </w:rPr>
        <w:t xml:space="preserve"> </w:t>
      </w:r>
      <w:r w:rsidRPr="00765C98">
        <w:rPr>
          <w:rFonts w:ascii="Arial" w:eastAsia="Calibri" w:hAnsi="Arial" w:cs="Arial"/>
          <w:lang w:val="tt-RU" w:eastAsia="en-US"/>
        </w:rPr>
        <w:t xml:space="preserve">үзем </w:t>
      </w:r>
      <w:proofErr w:type="spellStart"/>
      <w:r w:rsidRPr="00765C98">
        <w:rPr>
          <w:rFonts w:ascii="Arial" w:eastAsia="Calibri" w:hAnsi="Arial" w:cs="Arial"/>
          <w:lang w:eastAsia="en-US"/>
        </w:rPr>
        <w:t>контрольдә</w:t>
      </w:r>
      <w:proofErr w:type="spellEnd"/>
      <w:r w:rsidRPr="00765C98">
        <w:rPr>
          <w:rFonts w:ascii="Arial" w:eastAsia="Calibri" w:hAnsi="Arial" w:cs="Arial"/>
          <w:lang w:eastAsia="en-US"/>
        </w:rPr>
        <w:t xml:space="preserve"> </w:t>
      </w:r>
      <w:proofErr w:type="spellStart"/>
      <w:r w:rsidRPr="00765C98">
        <w:rPr>
          <w:rFonts w:ascii="Arial" w:eastAsia="Calibri" w:hAnsi="Arial" w:cs="Arial"/>
          <w:lang w:eastAsia="en-US"/>
        </w:rPr>
        <w:t>тотам</w:t>
      </w:r>
      <w:proofErr w:type="spellEnd"/>
      <w:r w:rsidRPr="00765C98">
        <w:rPr>
          <w:rFonts w:ascii="Arial" w:eastAsia="Calibri" w:hAnsi="Arial" w:cs="Arial"/>
          <w:lang w:eastAsia="en-US"/>
        </w:rPr>
        <w:t>.</w:t>
      </w:r>
    </w:p>
    <w:p w:rsidR="00765C98" w:rsidRPr="00765C98" w:rsidRDefault="00765C98" w:rsidP="00765C98">
      <w:pPr>
        <w:tabs>
          <w:tab w:val="left" w:pos="851"/>
        </w:tabs>
        <w:jc w:val="both"/>
        <w:rPr>
          <w:rFonts w:ascii="Arial" w:eastAsia="Calibri" w:hAnsi="Arial" w:cs="Arial"/>
        </w:rPr>
      </w:pPr>
    </w:p>
    <w:p w:rsidR="00765C98" w:rsidRPr="00765C98" w:rsidRDefault="00765C98" w:rsidP="00765C98">
      <w:pPr>
        <w:tabs>
          <w:tab w:val="left" w:pos="851"/>
        </w:tabs>
        <w:jc w:val="both"/>
        <w:rPr>
          <w:rFonts w:ascii="Arial" w:eastAsia="Calibri" w:hAnsi="Arial" w:cs="Arial"/>
        </w:rPr>
      </w:pPr>
    </w:p>
    <w:p w:rsidR="00765C98" w:rsidRPr="00765C98" w:rsidRDefault="00765C98" w:rsidP="00765C98">
      <w:pPr>
        <w:spacing w:line="276" w:lineRule="auto"/>
        <w:jc w:val="both"/>
        <w:rPr>
          <w:rFonts w:ascii="Arial" w:hAnsi="Arial" w:cs="Arial"/>
        </w:rPr>
      </w:pPr>
      <w:r w:rsidRPr="00765C98">
        <w:rPr>
          <w:rFonts w:ascii="Arial" w:hAnsi="Arial" w:cs="Arial"/>
          <w:lang w:val="tt-RU"/>
        </w:rPr>
        <w:t>Башкарма комитет җитәкчесе</w:t>
      </w:r>
      <w:r w:rsidRPr="00765C98">
        <w:rPr>
          <w:rFonts w:ascii="Arial" w:hAnsi="Arial" w:cs="Arial"/>
        </w:rPr>
        <w:t xml:space="preserve"> </w:t>
      </w:r>
      <w:r w:rsidRPr="00765C98">
        <w:rPr>
          <w:rFonts w:ascii="Arial" w:hAnsi="Arial" w:cs="Arial"/>
        </w:rPr>
        <w:tab/>
        <w:t xml:space="preserve">                                                                  И.И. Шакиров</w:t>
      </w:r>
    </w:p>
    <w:p w:rsidR="00765C98" w:rsidRPr="00765C98" w:rsidRDefault="00765C98" w:rsidP="00765C98">
      <w:pPr>
        <w:spacing w:line="276" w:lineRule="auto"/>
        <w:jc w:val="both"/>
        <w:rPr>
          <w:rFonts w:ascii="Arial" w:hAnsi="Arial" w:cs="Arial"/>
        </w:rPr>
      </w:pPr>
    </w:p>
    <w:p w:rsidR="00765C98" w:rsidRPr="00765C98" w:rsidRDefault="00765C98" w:rsidP="00765C98">
      <w:pPr>
        <w:spacing w:line="276" w:lineRule="auto"/>
        <w:jc w:val="both"/>
        <w:rPr>
          <w:rFonts w:ascii="Arial" w:hAnsi="Arial" w:cs="Arial"/>
        </w:rPr>
      </w:pPr>
    </w:p>
    <w:p w:rsidR="00765C98" w:rsidRPr="00765C98" w:rsidRDefault="00765C98" w:rsidP="00765C98">
      <w:pPr>
        <w:spacing w:line="276" w:lineRule="auto"/>
        <w:jc w:val="both"/>
        <w:rPr>
          <w:rFonts w:ascii="Arial" w:hAnsi="Arial" w:cs="Arial"/>
        </w:rPr>
      </w:pPr>
    </w:p>
    <w:p w:rsidR="00765C98" w:rsidRPr="00765C98" w:rsidRDefault="00765C98" w:rsidP="00765C98">
      <w:pPr>
        <w:spacing w:line="276" w:lineRule="auto"/>
        <w:jc w:val="both"/>
        <w:rPr>
          <w:rFonts w:ascii="Arial" w:hAnsi="Arial" w:cs="Arial"/>
        </w:rPr>
      </w:pPr>
    </w:p>
    <w:p w:rsidR="00765C98" w:rsidRPr="00765C98" w:rsidRDefault="00765C98" w:rsidP="00765C98">
      <w:pPr>
        <w:spacing w:line="276" w:lineRule="auto"/>
        <w:jc w:val="both"/>
        <w:rPr>
          <w:rFonts w:ascii="Arial" w:hAnsi="Arial" w:cs="Arial"/>
        </w:rPr>
      </w:pPr>
    </w:p>
    <w:p w:rsidR="00765C98" w:rsidRPr="00765C98" w:rsidRDefault="00765C98" w:rsidP="00765C98">
      <w:pPr>
        <w:spacing w:line="276" w:lineRule="auto"/>
        <w:jc w:val="both"/>
        <w:rPr>
          <w:rFonts w:ascii="Arial" w:hAnsi="Arial" w:cs="Arial"/>
        </w:rPr>
      </w:pPr>
    </w:p>
    <w:p w:rsidR="00765C98" w:rsidRPr="00765C98" w:rsidRDefault="00765C98" w:rsidP="00765C98">
      <w:pPr>
        <w:spacing w:line="276" w:lineRule="auto"/>
        <w:jc w:val="both"/>
        <w:rPr>
          <w:rFonts w:ascii="Arial" w:hAnsi="Arial" w:cs="Arial"/>
          <w:sz w:val="16"/>
          <w:szCs w:val="16"/>
        </w:rPr>
      </w:pPr>
    </w:p>
    <w:p w:rsidR="00765C98" w:rsidRPr="00765C98" w:rsidRDefault="00765C98" w:rsidP="00765C98">
      <w:pPr>
        <w:spacing w:line="276" w:lineRule="auto"/>
        <w:jc w:val="both"/>
        <w:rPr>
          <w:rFonts w:ascii="Arial" w:hAnsi="Arial" w:cs="Arial"/>
          <w:sz w:val="16"/>
          <w:szCs w:val="16"/>
        </w:rPr>
      </w:pPr>
      <w:r w:rsidRPr="00765C98">
        <w:rPr>
          <w:rFonts w:ascii="Arial" w:hAnsi="Arial" w:cs="Arial"/>
          <w:sz w:val="16"/>
          <w:szCs w:val="16"/>
        </w:rPr>
        <w:t>Соболева С.А.</w:t>
      </w:r>
    </w:p>
    <w:p w:rsidR="00765C98" w:rsidRPr="00765C98" w:rsidRDefault="00765C98" w:rsidP="00765C98">
      <w:pPr>
        <w:spacing w:line="276" w:lineRule="auto"/>
        <w:jc w:val="both"/>
        <w:rPr>
          <w:sz w:val="16"/>
          <w:szCs w:val="16"/>
        </w:rPr>
      </w:pPr>
      <w:r w:rsidRPr="00765C98">
        <w:rPr>
          <w:sz w:val="16"/>
          <w:szCs w:val="16"/>
        </w:rPr>
        <w:t>2021-334</w:t>
      </w:r>
    </w:p>
    <w:p w:rsidR="00765C98" w:rsidRPr="00765C98" w:rsidRDefault="00765C98" w:rsidP="00765C98">
      <w:pPr>
        <w:spacing w:line="276" w:lineRule="auto"/>
        <w:jc w:val="both"/>
        <w:rPr>
          <w:sz w:val="16"/>
          <w:szCs w:val="16"/>
        </w:rPr>
      </w:pPr>
    </w:p>
    <w:p w:rsidR="006967B2" w:rsidRDefault="006967B2" w:rsidP="00765C98">
      <w:pPr>
        <w:tabs>
          <w:tab w:val="left" w:pos="851"/>
        </w:tabs>
        <w:jc w:val="both"/>
      </w:pPr>
    </w:p>
    <w:sectPr w:rsidR="006967B2" w:rsidSect="007E4D8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319A"/>
    <w:multiLevelType w:val="hybridMultilevel"/>
    <w:tmpl w:val="B942C9F6"/>
    <w:lvl w:ilvl="0" w:tplc="65C0FFE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8B"/>
    <w:rsid w:val="006967B2"/>
    <w:rsid w:val="00765C98"/>
    <w:rsid w:val="007E4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D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D8B"/>
    <w:pPr>
      <w:ind w:left="720"/>
      <w:contextualSpacing/>
    </w:pPr>
    <w:rPr>
      <w:rFonts w:ascii="Calibri" w:eastAsia="Calibri" w:hAnsi="Calibri"/>
      <w:lang w:eastAsia="en-US"/>
    </w:rPr>
  </w:style>
  <w:style w:type="paragraph" w:styleId="a4">
    <w:name w:val="Balloon Text"/>
    <w:basedOn w:val="a"/>
    <w:link w:val="a5"/>
    <w:uiPriority w:val="99"/>
    <w:semiHidden/>
    <w:unhideWhenUsed/>
    <w:rsid w:val="007E4D8B"/>
    <w:rPr>
      <w:rFonts w:ascii="Tahoma" w:hAnsi="Tahoma" w:cs="Tahoma"/>
      <w:sz w:val="16"/>
      <w:szCs w:val="16"/>
    </w:rPr>
  </w:style>
  <w:style w:type="character" w:customStyle="1" w:styleId="a5">
    <w:name w:val="Текст выноски Знак"/>
    <w:basedOn w:val="a0"/>
    <w:link w:val="a4"/>
    <w:uiPriority w:val="99"/>
    <w:semiHidden/>
    <w:rsid w:val="007E4D8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D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D8B"/>
    <w:pPr>
      <w:ind w:left="720"/>
      <w:contextualSpacing/>
    </w:pPr>
    <w:rPr>
      <w:rFonts w:ascii="Calibri" w:eastAsia="Calibri" w:hAnsi="Calibri"/>
      <w:lang w:eastAsia="en-US"/>
    </w:rPr>
  </w:style>
  <w:style w:type="paragraph" w:styleId="a4">
    <w:name w:val="Balloon Text"/>
    <w:basedOn w:val="a"/>
    <w:link w:val="a5"/>
    <w:uiPriority w:val="99"/>
    <w:semiHidden/>
    <w:unhideWhenUsed/>
    <w:rsid w:val="007E4D8B"/>
    <w:rPr>
      <w:rFonts w:ascii="Tahoma" w:hAnsi="Tahoma" w:cs="Tahoma"/>
      <w:sz w:val="16"/>
      <w:szCs w:val="16"/>
    </w:rPr>
  </w:style>
  <w:style w:type="character" w:customStyle="1" w:styleId="a5">
    <w:name w:val="Текст выноски Знак"/>
    <w:basedOn w:val="a0"/>
    <w:link w:val="a4"/>
    <w:uiPriority w:val="99"/>
    <w:semiHidden/>
    <w:rsid w:val="007E4D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2021-07-30T13:45:00Z</cp:lastPrinted>
  <dcterms:created xsi:type="dcterms:W3CDTF">2021-07-30T13:37:00Z</dcterms:created>
  <dcterms:modified xsi:type="dcterms:W3CDTF">2021-07-30T13:45:00Z</dcterms:modified>
</cp:coreProperties>
</file>