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03" w:rsidRPr="00AA53E5" w:rsidRDefault="00762B9E" w:rsidP="00EA7403">
      <w:r w:rsidRPr="00AA53E5">
        <w:rPr>
          <w:noProof/>
          <w:lang w:eastAsia="ru-RU"/>
        </w:rPr>
        <mc:AlternateContent>
          <mc:Choice Requires="wps">
            <w:drawing>
              <wp:anchor distT="45720" distB="45720" distL="114300" distR="114300" simplePos="0" relativeHeight="251664384" behindDoc="0" locked="0" layoutInCell="1" allowOverlap="1" wp14:anchorId="53AD5617" wp14:editId="3BCC80AE">
                <wp:simplePos x="0" y="0"/>
                <wp:positionH relativeFrom="column">
                  <wp:posOffset>923925</wp:posOffset>
                </wp:positionH>
                <wp:positionV relativeFrom="paragraph">
                  <wp:posOffset>1718310</wp:posOffset>
                </wp:positionV>
                <wp:extent cx="533400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rsidR="00FF6306" w:rsidRDefault="00FF6306" w:rsidP="00762B9E">
                            <w:proofErr w:type="gramStart"/>
                            <w:r>
                              <w:rPr>
                                <w:lang w:val="en-US"/>
                              </w:rPr>
                              <w:t>674                                                                   25.06.2021</w:t>
                            </w:r>
                            <w:proofErr w:type="gramEnd"/>
                            <w:r>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2.75pt;margin-top:135.3pt;width:420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" filled="f" stroked="f">
                <v:textbox style="mso-fit-shape-to-text:t">
                  <w:txbxContent>
                    <w:p w:rsidR="00FF6306" w:rsidRDefault="00FF6306" w:rsidP="00762B9E">
                      <w:proofErr w:type="gramStart"/>
                      <w:r>
                        <w:rPr>
                          <w:lang w:val="en-US"/>
                        </w:rPr>
                        <w:t>674                                                                   25.06.2021</w:t>
                      </w:r>
                      <w:proofErr w:type="gramEnd"/>
                      <w:r>
                        <w:rPr>
                          <w:lang w:val="en-US"/>
                        </w:rPr>
                        <w:t xml:space="preserve"> </w:t>
                      </w:r>
                    </w:p>
                  </w:txbxContent>
                </v:textbox>
              </v:shape>
            </w:pict>
          </mc:Fallback>
        </mc:AlternateContent>
      </w:r>
      <w:r w:rsidR="00EA7403" w:rsidRPr="00AA53E5">
        <w:rPr>
          <w:noProof/>
          <w:lang w:eastAsia="ru-RU"/>
        </w:rPr>
        <w:drawing>
          <wp:inline distT="0" distB="0" distL="0" distR="0" wp14:anchorId="2F716243" wp14:editId="2BD37005">
            <wp:extent cx="6143625" cy="2333625"/>
            <wp:effectExtent l="0" t="0" r="0" b="0"/>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A7403" w:rsidRPr="00AA53E5" w:rsidTr="00EA7403">
        <w:trPr>
          <w:trHeight w:val="1886"/>
        </w:trPr>
        <w:tc>
          <w:tcPr>
            <w:tcW w:w="5353" w:type="dxa"/>
            <w:hideMark/>
          </w:tcPr>
          <w:p w:rsidR="00EA7403" w:rsidRPr="00AA53E5" w:rsidRDefault="005555F5" w:rsidP="00480C40">
            <w:pPr>
              <w:suppressAutoHyphens/>
              <w:spacing w:line="276" w:lineRule="auto"/>
              <w:ind w:right="282"/>
              <w:jc w:val="both"/>
              <w:rPr>
                <w:rFonts w:ascii="Arial" w:eastAsia="Times New Roman" w:hAnsi="Arial" w:cs="Arial"/>
                <w:sz w:val="24"/>
                <w:szCs w:val="24"/>
                <w:lang w:eastAsia="ru-RU"/>
              </w:rPr>
            </w:pPr>
            <w:r w:rsidRPr="005555F5">
              <w:rPr>
                <w:rFonts w:ascii="Arial" w:hAnsi="Arial" w:cs="Arial"/>
                <w:sz w:val="24"/>
                <w:szCs w:val="24"/>
              </w:rPr>
              <w:t>Җир кишәрлеген яки җир кишәрлекләрен территориядә урнаштыру схемасын раслау буенча муниципаль хезмәт күрсәтүнең администра</w:t>
            </w:r>
            <w:r>
              <w:rPr>
                <w:rFonts w:ascii="Arial" w:hAnsi="Arial" w:cs="Arial"/>
                <w:sz w:val="24"/>
                <w:szCs w:val="24"/>
              </w:rPr>
              <w:t>тив регламентын раслау турында</w:t>
            </w:r>
          </w:p>
        </w:tc>
      </w:tr>
    </w:tbl>
    <w:p w:rsidR="005555F5" w:rsidRPr="00783E80" w:rsidRDefault="00480C40" w:rsidP="00480C40">
      <w:pPr>
        <w:pStyle w:val="a3"/>
        <w:spacing w:line="276" w:lineRule="auto"/>
        <w:ind w:left="0" w:right="-185"/>
        <w:jc w:val="both"/>
        <w:rPr>
          <w:rFonts w:ascii="Arial" w:hAnsi="Arial" w:cs="Arial"/>
          <w:b w:val="0"/>
          <w:sz w:val="24"/>
          <w:szCs w:val="24"/>
        </w:rPr>
      </w:pPr>
      <w:r>
        <w:rPr>
          <w:rFonts w:ascii="Arial" w:hAnsi="Arial" w:cs="Arial"/>
          <w:b w:val="0"/>
          <w:sz w:val="24"/>
          <w:szCs w:val="24"/>
          <w:lang w:val="tt-RU"/>
        </w:rPr>
        <w:t xml:space="preserve">    </w:t>
      </w:r>
      <w:r w:rsidR="005555F5" w:rsidRPr="00783E80">
        <w:rPr>
          <w:rFonts w:ascii="Arial" w:hAnsi="Arial" w:cs="Arial"/>
          <w:b w:val="0"/>
          <w:sz w:val="24"/>
          <w:szCs w:val="24"/>
        </w:rPr>
        <w:t>«Дәүләт һәм муниципаль хезмәтлә</w:t>
      </w:r>
      <w:proofErr w:type="gramStart"/>
      <w:r w:rsidR="005555F5" w:rsidRPr="00783E80">
        <w:rPr>
          <w:rFonts w:ascii="Arial" w:hAnsi="Arial" w:cs="Arial"/>
          <w:b w:val="0"/>
          <w:sz w:val="24"/>
          <w:szCs w:val="24"/>
        </w:rPr>
        <w:t>р</w:t>
      </w:r>
      <w:proofErr w:type="gramEnd"/>
      <w:r w:rsidR="005555F5" w:rsidRPr="00783E80">
        <w:rPr>
          <w:rFonts w:ascii="Arial" w:hAnsi="Arial" w:cs="Arial"/>
          <w:b w:val="0"/>
          <w:sz w:val="24"/>
          <w:szCs w:val="24"/>
        </w:rPr>
        <w:t xml:space="preserve">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5555F5" w:rsidRPr="00783E80">
        <w:rPr>
          <w:rFonts w:ascii="Arial" w:hAnsi="Arial" w:cs="Arial"/>
          <w:b w:val="0"/>
          <w:sz w:val="24"/>
          <w:szCs w:val="24"/>
        </w:rPr>
        <w:t>р</w:t>
      </w:r>
      <w:proofErr w:type="gramEnd"/>
      <w:r w:rsidR="005555F5" w:rsidRPr="00783E80">
        <w:rPr>
          <w:rFonts w:ascii="Arial" w:hAnsi="Arial" w:cs="Arial"/>
          <w:b w:val="0"/>
          <w:sz w:val="24"/>
          <w:szCs w:val="24"/>
        </w:rPr>
        <w:t xml:space="preserve"> кертү хакында» 2010 ел, 2 ноябрь, 880 нче карарына таянып, Татарстан Республикасы башкарма хакимияте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һәм төзекләндерү кагыйдәләренә таянып, Татарстан Республикасы Югары Ослан муниципаль районы Башкарма комитеты</w:t>
      </w:r>
    </w:p>
    <w:p w:rsidR="005555F5" w:rsidRDefault="005555F5" w:rsidP="005555F5">
      <w:pPr>
        <w:pStyle w:val="a3"/>
        <w:spacing w:line="276" w:lineRule="auto"/>
        <w:ind w:left="0" w:right="-185"/>
        <w:jc w:val="both"/>
        <w:rPr>
          <w:rFonts w:ascii="Arial" w:hAnsi="Arial" w:cs="Arial"/>
          <w:b w:val="0"/>
          <w:sz w:val="24"/>
          <w:szCs w:val="24"/>
          <w:lang w:val="tt-RU"/>
        </w:rPr>
      </w:pPr>
      <w:r w:rsidRPr="00783E80">
        <w:rPr>
          <w:rFonts w:ascii="Arial" w:hAnsi="Arial" w:cs="Arial"/>
          <w:b w:val="0"/>
          <w:sz w:val="24"/>
          <w:szCs w:val="24"/>
        </w:rPr>
        <w:t xml:space="preserve">                                                            КАРАР БИРӘ:</w:t>
      </w:r>
    </w:p>
    <w:p w:rsidR="00480C40" w:rsidRPr="00480C40" w:rsidRDefault="00480C40" w:rsidP="005555F5">
      <w:pPr>
        <w:pStyle w:val="a3"/>
        <w:spacing w:line="276" w:lineRule="auto"/>
        <w:ind w:left="0" w:right="-185"/>
        <w:jc w:val="both"/>
        <w:rPr>
          <w:rFonts w:ascii="Arial" w:hAnsi="Arial" w:cs="Arial"/>
          <w:b w:val="0"/>
          <w:sz w:val="24"/>
          <w:szCs w:val="24"/>
          <w:lang w:val="tt-RU"/>
        </w:rPr>
      </w:pPr>
    </w:p>
    <w:p w:rsidR="00EA7403" w:rsidRPr="00480C40" w:rsidRDefault="00480C40" w:rsidP="00480C40">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5555F5" w:rsidRPr="00480C40">
        <w:rPr>
          <w:rFonts w:ascii="Arial" w:hAnsi="Arial" w:cs="Arial"/>
          <w:sz w:val="24"/>
          <w:szCs w:val="24"/>
          <w:lang w:val="tt-RU"/>
        </w:rPr>
        <w:t xml:space="preserve">   1. Җир кишәрлеген яки җир кишәрлекләрен территориядә урнаштыру схемасын раслау буенча муниципаль хезмәт күрсәтүнең административ регламентын расларга (</w:t>
      </w:r>
      <w:r w:rsidR="00481B5A" w:rsidRPr="00480C40">
        <w:rPr>
          <w:rFonts w:ascii="Arial" w:hAnsi="Arial" w:cs="Arial"/>
          <w:sz w:val="24"/>
          <w:szCs w:val="24"/>
          <w:lang w:val="tt-RU"/>
        </w:rPr>
        <w:t>1</w:t>
      </w:r>
      <w:r w:rsidR="005555F5" w:rsidRPr="00480C40">
        <w:rPr>
          <w:rFonts w:ascii="Arial" w:hAnsi="Arial" w:cs="Arial"/>
          <w:sz w:val="24"/>
          <w:szCs w:val="24"/>
          <w:lang w:val="tt-RU"/>
        </w:rPr>
        <w:t>нче кушымта</w:t>
      </w:r>
      <w:r w:rsidR="00481B5A" w:rsidRPr="00480C40">
        <w:rPr>
          <w:rFonts w:ascii="Arial" w:hAnsi="Arial" w:cs="Arial"/>
          <w:sz w:val="24"/>
          <w:szCs w:val="24"/>
          <w:lang w:val="tt-RU"/>
        </w:rPr>
        <w:t>).</w:t>
      </w:r>
    </w:p>
    <w:p w:rsidR="005555F5" w:rsidRPr="005555F5" w:rsidRDefault="005555F5" w:rsidP="00480C40">
      <w:pPr>
        <w:widowControl w:val="0"/>
        <w:tabs>
          <w:tab w:val="left" w:pos="993"/>
        </w:tabs>
        <w:spacing w:after="0" w:line="240" w:lineRule="auto"/>
        <w:ind w:left="75"/>
        <w:jc w:val="both"/>
        <w:rPr>
          <w:rFonts w:ascii="Arial" w:hAnsi="Arial" w:cs="Arial"/>
          <w:sz w:val="24"/>
          <w:szCs w:val="24"/>
        </w:rPr>
      </w:pPr>
      <w:r w:rsidRPr="00480C40">
        <w:rPr>
          <w:rFonts w:ascii="Arial" w:hAnsi="Arial" w:cs="Arial"/>
          <w:sz w:val="24"/>
          <w:szCs w:val="24"/>
          <w:lang w:val="tt-RU"/>
        </w:rPr>
        <w:t xml:space="preserve">    </w:t>
      </w:r>
      <w:r w:rsidRPr="005555F5">
        <w:rPr>
          <w:rFonts w:ascii="Arial" w:hAnsi="Arial" w:cs="Arial"/>
          <w:sz w:val="24"/>
          <w:szCs w:val="24"/>
        </w:rPr>
        <w:t>2. Югары Ослан муниципаль районы Башкарма комитетының архитектура һәм шәһә</w:t>
      </w:r>
      <w:proofErr w:type="gramStart"/>
      <w:r w:rsidRPr="005555F5">
        <w:rPr>
          <w:rFonts w:ascii="Arial" w:hAnsi="Arial" w:cs="Arial"/>
          <w:sz w:val="24"/>
          <w:szCs w:val="24"/>
        </w:rPr>
        <w:t>р</w:t>
      </w:r>
      <w:proofErr w:type="gramEnd"/>
      <w:r w:rsidRPr="005555F5">
        <w:rPr>
          <w:rFonts w:ascii="Arial" w:hAnsi="Arial" w:cs="Arial"/>
          <w:sz w:val="24"/>
          <w:szCs w:val="24"/>
        </w:rPr>
        <w:t xml:space="preserve"> төзелеше бүлеге башлыгына әлеге карар белән расланган административ регламентның үтәлешен тәэмин итәргә.</w:t>
      </w:r>
    </w:p>
    <w:p w:rsidR="005555F5" w:rsidRDefault="005555F5" w:rsidP="00480C40">
      <w:pPr>
        <w:widowControl w:val="0"/>
        <w:tabs>
          <w:tab w:val="left" w:pos="993"/>
        </w:tabs>
        <w:spacing w:after="0" w:line="240" w:lineRule="auto"/>
        <w:jc w:val="both"/>
        <w:rPr>
          <w:rFonts w:ascii="Arial" w:hAnsi="Arial" w:cs="Arial"/>
          <w:sz w:val="24"/>
          <w:szCs w:val="24"/>
        </w:rPr>
      </w:pPr>
      <w:r>
        <w:rPr>
          <w:rFonts w:ascii="Arial" w:hAnsi="Arial" w:cs="Arial"/>
          <w:sz w:val="24"/>
          <w:szCs w:val="24"/>
        </w:rPr>
        <w:t xml:space="preserve">    </w:t>
      </w:r>
      <w:r w:rsidRPr="005555F5">
        <w:rPr>
          <w:rFonts w:ascii="Arial" w:hAnsi="Arial" w:cs="Arial"/>
          <w:sz w:val="24"/>
          <w:szCs w:val="24"/>
        </w:rPr>
        <w:t xml:space="preserve"> 3. Әлеге карарны Татарстан Республикасы хокукый мәгълүматының </w:t>
      </w:r>
      <w:proofErr w:type="gramStart"/>
      <w:r w:rsidRPr="005555F5">
        <w:rPr>
          <w:rFonts w:ascii="Arial" w:hAnsi="Arial" w:cs="Arial"/>
          <w:sz w:val="24"/>
          <w:szCs w:val="24"/>
        </w:rPr>
        <w:t>р</w:t>
      </w:r>
      <w:proofErr w:type="gramEnd"/>
      <w:r w:rsidRPr="005555F5">
        <w:rPr>
          <w:rFonts w:ascii="Arial" w:hAnsi="Arial" w:cs="Arial"/>
          <w:sz w:val="24"/>
          <w:szCs w:val="24"/>
        </w:rPr>
        <w:t>әсми порталында һәм Югары Ослан муниципаль районы сайтында «Интернет» мәгълүмат-телекоммуникация челтәрендә урнаштырырга</w:t>
      </w:r>
      <w:r>
        <w:rPr>
          <w:rFonts w:ascii="Arial" w:hAnsi="Arial" w:cs="Arial"/>
          <w:sz w:val="24"/>
          <w:szCs w:val="24"/>
        </w:rPr>
        <w:t>.</w:t>
      </w:r>
    </w:p>
    <w:p w:rsidR="00E12CBC" w:rsidRPr="00AA53E5" w:rsidRDefault="005555F5" w:rsidP="00480C40">
      <w:pPr>
        <w:widowControl w:val="0"/>
        <w:tabs>
          <w:tab w:val="left" w:pos="993"/>
        </w:tabs>
        <w:spacing w:after="0"/>
        <w:jc w:val="both"/>
        <w:rPr>
          <w:rFonts w:ascii="Arial" w:hAnsi="Arial" w:cs="Arial"/>
          <w:sz w:val="24"/>
          <w:szCs w:val="24"/>
        </w:rPr>
      </w:pPr>
      <w:r>
        <w:rPr>
          <w:rFonts w:ascii="Arial" w:hAnsi="Arial" w:cs="Arial"/>
          <w:sz w:val="24"/>
          <w:szCs w:val="24"/>
        </w:rPr>
        <w:t xml:space="preserve">  </w:t>
      </w:r>
      <w:r w:rsidRPr="005555F5">
        <w:rPr>
          <w:rFonts w:ascii="Arial" w:hAnsi="Arial" w:cs="Arial"/>
          <w:sz w:val="24"/>
          <w:szCs w:val="24"/>
        </w:rPr>
        <w:t xml:space="preserve"> </w:t>
      </w:r>
      <w:r w:rsidR="00480C40">
        <w:rPr>
          <w:rFonts w:ascii="Arial" w:hAnsi="Arial" w:cs="Arial"/>
          <w:sz w:val="24"/>
          <w:szCs w:val="24"/>
          <w:lang w:val="tt-RU"/>
        </w:rPr>
        <w:t xml:space="preserve">   </w:t>
      </w:r>
      <w:r>
        <w:rPr>
          <w:rFonts w:ascii="Arial" w:hAnsi="Arial" w:cs="Arial"/>
          <w:sz w:val="24"/>
          <w:szCs w:val="24"/>
        </w:rPr>
        <w:t xml:space="preserve">4. </w:t>
      </w:r>
      <w:r w:rsidRPr="005555F5">
        <w:rPr>
          <w:rFonts w:ascii="Arial" w:hAnsi="Arial" w:cs="Arial"/>
          <w:sz w:val="24"/>
          <w:szCs w:val="24"/>
        </w:rPr>
        <w:t>Татарстан Республикасы Югары Ослан муниципаль районы Башкарма комитеты җ</w:t>
      </w:r>
      <w:proofErr w:type="gramStart"/>
      <w:r w:rsidRPr="005555F5">
        <w:rPr>
          <w:rFonts w:ascii="Arial" w:hAnsi="Arial" w:cs="Arial"/>
          <w:sz w:val="24"/>
          <w:szCs w:val="24"/>
        </w:rPr>
        <w:t>ит</w:t>
      </w:r>
      <w:proofErr w:type="gramEnd"/>
      <w:r w:rsidRPr="005555F5">
        <w:rPr>
          <w:rFonts w:ascii="Arial" w:hAnsi="Arial" w:cs="Arial"/>
          <w:sz w:val="24"/>
          <w:szCs w:val="24"/>
        </w:rPr>
        <w:t xml:space="preserve">әкчесенең «Территорияләрнең кадастр планында җир кишәрлеге яки җир кишәрлекләре схемасын раслау буенча муниципаль хезмәт күрсәтүнең </w:t>
      </w:r>
      <w:r w:rsidRPr="005555F5">
        <w:rPr>
          <w:rFonts w:ascii="Arial" w:hAnsi="Arial" w:cs="Arial"/>
          <w:sz w:val="24"/>
          <w:szCs w:val="24"/>
        </w:rPr>
        <w:lastRenderedPageBreak/>
        <w:t>административ регламентын раслау турында»</w:t>
      </w:r>
      <w:r>
        <w:rPr>
          <w:rFonts w:ascii="Arial" w:hAnsi="Arial" w:cs="Arial"/>
          <w:sz w:val="24"/>
          <w:szCs w:val="24"/>
        </w:rPr>
        <w:t xml:space="preserve"> </w:t>
      </w:r>
      <w:r w:rsidRPr="005555F5">
        <w:rPr>
          <w:rFonts w:ascii="Arial" w:hAnsi="Arial" w:cs="Arial"/>
          <w:sz w:val="24"/>
          <w:szCs w:val="24"/>
        </w:rPr>
        <w:t>2018 елның 1 июнендәге 538 номерлы кар</w:t>
      </w:r>
      <w:r>
        <w:rPr>
          <w:rFonts w:ascii="Arial" w:hAnsi="Arial" w:cs="Arial"/>
          <w:sz w:val="24"/>
          <w:szCs w:val="24"/>
        </w:rPr>
        <w:t>ары үз көчен югалткан дип санарга.</w:t>
      </w:r>
    </w:p>
    <w:p w:rsidR="00481B5A" w:rsidRPr="00AA53E5" w:rsidRDefault="00481B5A" w:rsidP="00480C40">
      <w:pPr>
        <w:spacing w:after="0"/>
        <w:jc w:val="both"/>
        <w:rPr>
          <w:rFonts w:ascii="Arial" w:hAnsi="Arial" w:cs="Arial"/>
          <w:sz w:val="24"/>
          <w:szCs w:val="24"/>
        </w:rPr>
      </w:pPr>
    </w:p>
    <w:p w:rsidR="00480C40" w:rsidRDefault="00480C40" w:rsidP="00480C40">
      <w:pPr>
        <w:spacing w:after="0"/>
        <w:jc w:val="both"/>
        <w:rPr>
          <w:rFonts w:ascii="Arial" w:hAnsi="Arial" w:cs="Arial"/>
          <w:sz w:val="24"/>
          <w:szCs w:val="24"/>
          <w:lang w:val="tt-RU"/>
        </w:rPr>
      </w:pPr>
    </w:p>
    <w:p w:rsidR="00480C40" w:rsidRDefault="00480C40" w:rsidP="00480C40">
      <w:pPr>
        <w:spacing w:after="0"/>
        <w:jc w:val="both"/>
        <w:rPr>
          <w:rFonts w:ascii="Arial" w:hAnsi="Arial" w:cs="Arial"/>
          <w:sz w:val="24"/>
          <w:szCs w:val="24"/>
          <w:lang w:val="tt-RU"/>
        </w:rPr>
      </w:pPr>
    </w:p>
    <w:p w:rsidR="005555F5" w:rsidRPr="000064BA" w:rsidRDefault="005555F5" w:rsidP="00480C40">
      <w:pPr>
        <w:spacing w:after="0"/>
        <w:jc w:val="both"/>
        <w:rPr>
          <w:rFonts w:ascii="Arial" w:hAnsi="Arial" w:cs="Arial"/>
          <w:sz w:val="24"/>
          <w:szCs w:val="24"/>
        </w:rPr>
      </w:pPr>
      <w:r w:rsidRPr="00783E80">
        <w:rPr>
          <w:rFonts w:ascii="Arial" w:hAnsi="Arial" w:cs="Arial"/>
          <w:sz w:val="24"/>
          <w:szCs w:val="24"/>
        </w:rPr>
        <w:t>Башкарма комитет җ</w:t>
      </w:r>
      <w:proofErr w:type="gramStart"/>
      <w:r w:rsidRPr="00783E80">
        <w:rPr>
          <w:rFonts w:ascii="Arial" w:hAnsi="Arial" w:cs="Arial"/>
          <w:sz w:val="24"/>
          <w:szCs w:val="24"/>
        </w:rPr>
        <w:t>ит</w:t>
      </w:r>
      <w:proofErr w:type="gramEnd"/>
      <w:r w:rsidRPr="00783E80">
        <w:rPr>
          <w:rFonts w:ascii="Arial" w:hAnsi="Arial" w:cs="Arial"/>
          <w:sz w:val="24"/>
          <w:szCs w:val="24"/>
        </w:rPr>
        <w:t xml:space="preserve">әкчесе                                                                      </w:t>
      </w:r>
      <w:r w:rsidRPr="000064BA">
        <w:rPr>
          <w:rFonts w:ascii="Arial" w:hAnsi="Arial" w:cs="Arial"/>
          <w:sz w:val="24"/>
          <w:szCs w:val="24"/>
        </w:rPr>
        <w:t>И.И. Шакиров</w:t>
      </w:r>
    </w:p>
    <w:p w:rsidR="00480C40" w:rsidRDefault="00480C40" w:rsidP="00480C40">
      <w:pPr>
        <w:spacing w:after="0"/>
        <w:jc w:val="both"/>
        <w:rPr>
          <w:rFonts w:ascii="Arial" w:hAnsi="Arial" w:cs="Arial"/>
          <w:sz w:val="24"/>
          <w:szCs w:val="24"/>
          <w:lang w:val="tt-RU"/>
        </w:rPr>
      </w:pPr>
    </w:p>
    <w:p w:rsidR="00480C40" w:rsidRDefault="00480C40" w:rsidP="00480C40">
      <w:pPr>
        <w:spacing w:after="0"/>
        <w:jc w:val="both"/>
        <w:rPr>
          <w:rFonts w:ascii="Arial" w:hAnsi="Arial" w:cs="Arial"/>
          <w:sz w:val="24"/>
          <w:szCs w:val="24"/>
          <w:lang w:val="tt-RU"/>
        </w:rPr>
      </w:pPr>
    </w:p>
    <w:p w:rsidR="00480C40" w:rsidRDefault="00480C40" w:rsidP="00480C40">
      <w:pPr>
        <w:spacing w:after="0"/>
        <w:jc w:val="both"/>
        <w:rPr>
          <w:rFonts w:ascii="Arial" w:hAnsi="Arial" w:cs="Arial"/>
          <w:sz w:val="24"/>
          <w:szCs w:val="24"/>
          <w:lang w:val="tt-RU"/>
        </w:rPr>
      </w:pPr>
    </w:p>
    <w:p w:rsidR="00480C40" w:rsidRDefault="00480C40" w:rsidP="00480C40">
      <w:pPr>
        <w:spacing w:after="0"/>
        <w:jc w:val="both"/>
        <w:rPr>
          <w:rFonts w:ascii="Arial" w:hAnsi="Arial" w:cs="Arial"/>
          <w:sz w:val="24"/>
          <w:szCs w:val="24"/>
          <w:lang w:val="tt-RU"/>
        </w:rPr>
      </w:pPr>
    </w:p>
    <w:p w:rsidR="00480C40" w:rsidRDefault="00480C40" w:rsidP="00480C40">
      <w:pPr>
        <w:spacing w:after="0"/>
        <w:jc w:val="both"/>
        <w:rPr>
          <w:rFonts w:ascii="Arial" w:hAnsi="Arial" w:cs="Arial"/>
          <w:sz w:val="24"/>
          <w:szCs w:val="24"/>
          <w:lang w:val="tt-RU"/>
        </w:rPr>
      </w:pPr>
    </w:p>
    <w:p w:rsidR="005555F5" w:rsidRPr="00783E80" w:rsidRDefault="005555F5" w:rsidP="00480C40">
      <w:pPr>
        <w:spacing w:after="0"/>
        <w:jc w:val="both"/>
        <w:rPr>
          <w:rFonts w:ascii="Arial" w:hAnsi="Arial" w:cs="Arial"/>
          <w:sz w:val="16"/>
          <w:szCs w:val="16"/>
          <w:lang w:val="tt-RU"/>
        </w:rPr>
      </w:pPr>
      <w:r w:rsidRPr="00783E80">
        <w:rPr>
          <w:rFonts w:ascii="Arial" w:hAnsi="Arial" w:cs="Arial"/>
          <w:sz w:val="16"/>
          <w:szCs w:val="16"/>
          <w:lang w:val="tt-RU"/>
        </w:rPr>
        <w:t>Әзерләде һәм бастырды:</w:t>
      </w:r>
    </w:p>
    <w:p w:rsidR="005555F5" w:rsidRPr="00783E80" w:rsidRDefault="005555F5" w:rsidP="00480C40">
      <w:pPr>
        <w:spacing w:after="0"/>
        <w:jc w:val="both"/>
        <w:rPr>
          <w:rFonts w:ascii="Arial" w:hAnsi="Arial" w:cs="Arial"/>
          <w:sz w:val="16"/>
          <w:szCs w:val="16"/>
          <w:lang w:val="tt-RU"/>
        </w:rPr>
      </w:pPr>
      <w:r w:rsidRPr="00783E80">
        <w:rPr>
          <w:rFonts w:ascii="Arial" w:hAnsi="Arial" w:cs="Arial"/>
          <w:sz w:val="16"/>
          <w:szCs w:val="16"/>
          <w:lang w:val="tt-RU"/>
        </w:rPr>
        <w:t>Сагдеева А.Д.</w:t>
      </w:r>
    </w:p>
    <w:p w:rsidR="005555F5" w:rsidRPr="00783E80" w:rsidRDefault="005555F5" w:rsidP="00480C40">
      <w:pPr>
        <w:spacing w:after="0"/>
        <w:jc w:val="both"/>
        <w:rPr>
          <w:rFonts w:ascii="Arial" w:hAnsi="Arial" w:cs="Arial"/>
          <w:sz w:val="16"/>
          <w:szCs w:val="16"/>
          <w:lang w:val="tt-RU"/>
        </w:rPr>
      </w:pPr>
      <w:r w:rsidRPr="00783E80">
        <w:rPr>
          <w:rFonts w:ascii="Arial" w:hAnsi="Arial" w:cs="Arial"/>
          <w:sz w:val="16"/>
          <w:szCs w:val="16"/>
        </w:rPr>
        <w:t xml:space="preserve">2 </w:t>
      </w:r>
      <w:r w:rsidRPr="00783E80">
        <w:rPr>
          <w:rFonts w:ascii="Arial" w:hAnsi="Arial" w:cs="Arial"/>
          <w:sz w:val="16"/>
          <w:szCs w:val="16"/>
          <w:lang w:val="tt-RU"/>
        </w:rPr>
        <w:t>нөсхәдә</w:t>
      </w:r>
    </w:p>
    <w:p w:rsidR="005555F5" w:rsidRPr="000064BA" w:rsidRDefault="005555F5" w:rsidP="00480C40">
      <w:pPr>
        <w:spacing w:line="240" w:lineRule="auto"/>
      </w:pPr>
    </w:p>
    <w:p w:rsidR="000A54D7" w:rsidRPr="00AA53E5" w:rsidRDefault="000A54D7"/>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Pr="00AA53E5" w:rsidRDefault="00762B9E"/>
    <w:p w:rsidR="00762B9E" w:rsidRDefault="00762B9E"/>
    <w:p w:rsidR="00480C40" w:rsidRDefault="00480C40" w:rsidP="005555F5">
      <w:pPr>
        <w:spacing w:after="0" w:line="240" w:lineRule="auto"/>
        <w:rPr>
          <w:lang w:val="tt-RU"/>
        </w:rPr>
      </w:pPr>
    </w:p>
    <w:p w:rsidR="00480C40" w:rsidRPr="00480C40" w:rsidRDefault="00480C40" w:rsidP="005555F5">
      <w:pPr>
        <w:spacing w:after="0" w:line="240" w:lineRule="auto"/>
        <w:rPr>
          <w:lang w:val="tt-RU"/>
        </w:rPr>
      </w:pPr>
      <w:bookmarkStart w:id="0" w:name="_GoBack"/>
      <w:bookmarkEnd w:id="0"/>
    </w:p>
    <w:p w:rsidR="00480C40" w:rsidRPr="00480C40" w:rsidRDefault="00480C40" w:rsidP="005555F5">
      <w:pPr>
        <w:spacing w:after="0" w:line="240" w:lineRule="auto"/>
        <w:rPr>
          <w:lang w:val="tt-RU"/>
        </w:rPr>
      </w:pPr>
    </w:p>
    <w:p w:rsidR="005555F5" w:rsidRDefault="005555F5" w:rsidP="005555F5">
      <w:pPr>
        <w:spacing w:after="0" w:line="240" w:lineRule="auto"/>
        <w:rPr>
          <w:rFonts w:ascii="Arial" w:hAnsi="Arial" w:cs="Arial"/>
          <w:sz w:val="24"/>
          <w:szCs w:val="24"/>
          <w:lang w:val="tt-RU"/>
        </w:rPr>
      </w:pPr>
      <w:r>
        <w:rPr>
          <w:rFonts w:ascii="Arial" w:hAnsi="Arial" w:cs="Arial"/>
          <w:sz w:val="24"/>
          <w:szCs w:val="24"/>
          <w:lang w:val="tt-RU"/>
        </w:rPr>
        <w:t xml:space="preserve">                                                          </w:t>
      </w:r>
    </w:p>
    <w:p w:rsidR="005555F5" w:rsidRPr="00783E80" w:rsidRDefault="005555F5" w:rsidP="005555F5">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Pr="00783E80">
        <w:rPr>
          <w:rFonts w:ascii="Arial" w:hAnsi="Arial" w:cs="Arial"/>
          <w:sz w:val="24"/>
          <w:szCs w:val="24"/>
          <w:lang w:val="tt-RU"/>
        </w:rPr>
        <w:t xml:space="preserve">Татарстан Республикасы </w:t>
      </w:r>
    </w:p>
    <w:p w:rsidR="005555F5" w:rsidRPr="00783E80" w:rsidRDefault="005555F5" w:rsidP="005555F5">
      <w:pPr>
        <w:spacing w:after="0" w:line="240" w:lineRule="auto"/>
        <w:jc w:val="right"/>
        <w:rPr>
          <w:rFonts w:ascii="Arial" w:hAnsi="Arial" w:cs="Arial"/>
          <w:sz w:val="24"/>
          <w:szCs w:val="24"/>
          <w:lang w:val="tt-RU"/>
        </w:rPr>
      </w:pPr>
      <w:r w:rsidRPr="00783E80">
        <w:rPr>
          <w:rFonts w:ascii="Arial" w:hAnsi="Arial" w:cs="Arial"/>
          <w:sz w:val="24"/>
          <w:szCs w:val="24"/>
          <w:lang w:val="tt-RU"/>
        </w:rPr>
        <w:t>Югары Ослан муниципаль районы</w:t>
      </w:r>
    </w:p>
    <w:p w:rsidR="005555F5" w:rsidRPr="00783E80" w:rsidRDefault="005555F5" w:rsidP="005555F5">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Башкарма комитетының</w:t>
      </w:r>
    </w:p>
    <w:p w:rsidR="005555F5" w:rsidRPr="00783E80" w:rsidRDefault="005555F5" w:rsidP="005555F5">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2021нче елның «___» ______ </w:t>
      </w:r>
    </w:p>
    <w:p w:rsidR="005555F5" w:rsidRPr="00783E80" w:rsidRDefault="005555F5" w:rsidP="005555F5">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_____карарына </w:t>
      </w:r>
    </w:p>
    <w:p w:rsidR="005555F5" w:rsidRDefault="005555F5" w:rsidP="005555F5">
      <w:pPr>
        <w:spacing w:after="0" w:line="240" w:lineRule="auto"/>
        <w:jc w:val="center"/>
        <w:rPr>
          <w:rFonts w:ascii="Arial" w:hAnsi="Arial" w:cs="Arial"/>
          <w:sz w:val="24"/>
          <w:szCs w:val="24"/>
          <w:lang w:val="tt-RU"/>
        </w:rPr>
      </w:pPr>
      <w:r w:rsidRPr="00783E80">
        <w:rPr>
          <w:rFonts w:ascii="Arial" w:hAnsi="Arial" w:cs="Arial"/>
          <w:sz w:val="24"/>
          <w:szCs w:val="24"/>
          <w:lang w:val="tt-RU"/>
        </w:rPr>
        <w:tab/>
        <w:t xml:space="preserve">                                                                                               1нче кушымта</w:t>
      </w:r>
    </w:p>
    <w:p w:rsidR="005555F5" w:rsidRPr="00783E80" w:rsidRDefault="005555F5" w:rsidP="005555F5">
      <w:pPr>
        <w:spacing w:after="0" w:line="240" w:lineRule="auto"/>
        <w:jc w:val="center"/>
        <w:rPr>
          <w:rFonts w:ascii="Arial" w:hAnsi="Arial" w:cs="Arial"/>
          <w:sz w:val="24"/>
          <w:szCs w:val="24"/>
          <w:lang w:val="tt-RU"/>
        </w:rPr>
      </w:pPr>
    </w:p>
    <w:p w:rsidR="00762B9E" w:rsidRDefault="005555F5" w:rsidP="005555F5">
      <w:pPr>
        <w:spacing w:after="0" w:line="240" w:lineRule="auto"/>
        <w:ind w:right="-1"/>
        <w:jc w:val="center"/>
        <w:rPr>
          <w:rFonts w:ascii="Arial" w:hAnsi="Arial" w:cs="Arial"/>
          <w:sz w:val="24"/>
          <w:szCs w:val="24"/>
          <w:lang w:val="tt-RU"/>
        </w:rPr>
      </w:pPr>
      <w:r w:rsidRPr="005555F5">
        <w:rPr>
          <w:rFonts w:ascii="Arial" w:hAnsi="Arial" w:cs="Arial"/>
          <w:sz w:val="24"/>
          <w:szCs w:val="24"/>
          <w:lang w:val="tt-RU"/>
        </w:rPr>
        <w:t>Җир кишәрлеген яки җир кишәрлекләрен территориядә урнаштыру схемасын раслау буенча муниципаль хезмәт күрсәтүнең администра</w:t>
      </w:r>
      <w:r>
        <w:rPr>
          <w:rFonts w:ascii="Arial" w:hAnsi="Arial" w:cs="Arial"/>
          <w:sz w:val="24"/>
          <w:szCs w:val="24"/>
          <w:lang w:val="tt-RU"/>
        </w:rPr>
        <w:t>тив регламенты</w:t>
      </w:r>
    </w:p>
    <w:p w:rsidR="005555F5" w:rsidRPr="005555F5" w:rsidRDefault="005555F5" w:rsidP="00762B9E">
      <w:pPr>
        <w:spacing w:after="0" w:line="240" w:lineRule="auto"/>
        <w:ind w:right="-1"/>
        <w:rPr>
          <w:rFonts w:ascii="Arial" w:hAnsi="Arial" w:cs="Arial"/>
          <w:sz w:val="24"/>
          <w:szCs w:val="24"/>
          <w:lang w:val="tt-RU"/>
        </w:rPr>
      </w:pPr>
    </w:p>
    <w:p w:rsidR="00762B9E" w:rsidRPr="00AA53E5" w:rsidRDefault="00762B9E" w:rsidP="00762B9E">
      <w:pPr>
        <w:spacing w:after="0" w:line="240" w:lineRule="auto"/>
        <w:ind w:right="-1"/>
        <w:jc w:val="center"/>
        <w:rPr>
          <w:rFonts w:ascii="Arial" w:hAnsi="Arial" w:cs="Arial"/>
          <w:sz w:val="24"/>
          <w:szCs w:val="24"/>
        </w:rPr>
      </w:pPr>
      <w:r w:rsidRPr="00AA53E5">
        <w:rPr>
          <w:rFonts w:ascii="Arial" w:hAnsi="Arial" w:cs="Arial"/>
          <w:sz w:val="24"/>
          <w:szCs w:val="24"/>
        </w:rPr>
        <w:t>1. Общие положения</w:t>
      </w:r>
    </w:p>
    <w:p w:rsidR="00762B9E" w:rsidRPr="00AA53E5" w:rsidRDefault="00762B9E" w:rsidP="00762B9E">
      <w:pPr>
        <w:spacing w:after="0" w:line="240" w:lineRule="auto"/>
        <w:ind w:right="-1"/>
        <w:rPr>
          <w:rFonts w:ascii="Arial" w:hAnsi="Arial" w:cs="Arial"/>
          <w:sz w:val="24"/>
          <w:szCs w:val="24"/>
        </w:rPr>
      </w:pPr>
    </w:p>
    <w:p w:rsidR="0012664D" w:rsidRDefault="00762B9E" w:rsidP="00762B9E">
      <w:pPr>
        <w:spacing w:after="0" w:line="240" w:lineRule="auto"/>
        <w:ind w:right="-1" w:firstLine="709"/>
        <w:jc w:val="both"/>
        <w:rPr>
          <w:rFonts w:ascii="Arial" w:hAnsi="Arial" w:cs="Arial"/>
          <w:sz w:val="24"/>
          <w:szCs w:val="24"/>
        </w:rPr>
      </w:pPr>
      <w:r w:rsidRPr="00AA53E5">
        <w:rPr>
          <w:rFonts w:ascii="Arial" w:hAnsi="Arial" w:cs="Arial"/>
          <w:sz w:val="24"/>
          <w:szCs w:val="24"/>
        </w:rPr>
        <w:t>1.1. </w:t>
      </w:r>
      <w:r w:rsidR="0012664D" w:rsidRPr="0012664D">
        <w:rPr>
          <w:rFonts w:ascii="Arial" w:hAnsi="Arial" w:cs="Arial"/>
          <w:sz w:val="24"/>
          <w:szCs w:val="24"/>
        </w:rPr>
        <w:t>Муниципаль хезмәт күрсәтүнең әлеге Административ регламенты (алга таба – Регламент) җир кишәрлеген яки җир кишәрлекләрен урнаштыру схемасын раслау буенча муниципаль хезмәт күрсәтүнең территориядә (алга таба-муниципаль хезмәт)</w:t>
      </w:r>
      <w:r w:rsidR="0012664D">
        <w:rPr>
          <w:rFonts w:ascii="Arial" w:hAnsi="Arial" w:cs="Arial"/>
          <w:sz w:val="24"/>
          <w:szCs w:val="24"/>
        </w:rPr>
        <w:t xml:space="preserve"> </w:t>
      </w:r>
      <w:r w:rsidR="0012664D" w:rsidRPr="0012664D">
        <w:rPr>
          <w:rFonts w:ascii="Arial" w:hAnsi="Arial" w:cs="Arial"/>
          <w:sz w:val="24"/>
          <w:szCs w:val="24"/>
        </w:rPr>
        <w:t>стандартын һәм тәртибен билгели.</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1.2. Муниципаль хезмәт алучылар: физик һәм юридик затлар (алга таба - мөрәҗәгать итүче).</w:t>
      </w:r>
    </w:p>
    <w:p w:rsidR="0012664D" w:rsidRPr="00783E80" w:rsidRDefault="0012664D" w:rsidP="0012664D">
      <w:pPr>
        <w:pStyle w:val="a4"/>
        <w:tabs>
          <w:tab w:val="left" w:pos="9781"/>
        </w:tabs>
        <w:autoSpaceDE w:val="0"/>
        <w:autoSpaceDN w:val="0"/>
        <w:adjustRightInd w:val="0"/>
        <w:spacing w:after="0" w:line="240" w:lineRule="auto"/>
        <w:ind w:left="0" w:right="-1"/>
        <w:jc w:val="both"/>
        <w:rPr>
          <w:rFonts w:ascii="Arial" w:hAnsi="Arial" w:cs="Arial"/>
          <w:sz w:val="24"/>
          <w:szCs w:val="24"/>
          <w:lang w:val="tt-RU"/>
        </w:rPr>
      </w:pPr>
      <w:r w:rsidRPr="00783E80">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12664D" w:rsidRPr="00783E80" w:rsidRDefault="0012664D" w:rsidP="0012664D">
      <w:pPr>
        <w:pStyle w:val="a4"/>
        <w:autoSpaceDE w:val="0"/>
        <w:autoSpaceDN w:val="0"/>
        <w:adjustRightInd w:val="0"/>
        <w:spacing w:after="0" w:line="240" w:lineRule="auto"/>
        <w:ind w:left="0" w:right="-1" w:firstLine="709"/>
        <w:jc w:val="both"/>
        <w:rPr>
          <w:rFonts w:ascii="Arial" w:hAnsi="Arial" w:cs="Arial"/>
          <w:spacing w:val="1"/>
          <w:sz w:val="24"/>
          <w:szCs w:val="24"/>
          <w:lang w:val="tt-RU"/>
        </w:rPr>
      </w:pPr>
      <w:r w:rsidRPr="00783E80">
        <w:rPr>
          <w:rFonts w:ascii="Arial" w:hAnsi="Arial" w:cs="Arial"/>
          <w:spacing w:val="1"/>
          <w:sz w:val="24"/>
          <w:szCs w:val="24"/>
          <w:lang w:val="tt-RU"/>
        </w:rPr>
        <w:t>1.3. Муниципаль хезмәт күрсәтү турында мәгълүмат:</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lang w:val="tt-RU"/>
        </w:rPr>
      </w:pPr>
      <w:r w:rsidRPr="00783E80">
        <w:rPr>
          <w:rFonts w:ascii="Arial" w:hAnsi="Arial" w:cs="Arial"/>
          <w:spacing w:val="1"/>
          <w:sz w:val="24"/>
          <w:szCs w:val="24"/>
          <w:lang w:val="tt-RU"/>
        </w:rPr>
        <w:t>1.3.1. Муниципаль хезмәт күрсәтү тәртибе турында мәгълүмат урнаштырыла: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lang w:val="tt-RU"/>
        </w:rPr>
      </w:pPr>
      <w:r w:rsidRPr="00783E80">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2) Югары Ослан муниципаль районының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сайтында Интернет - телекоммуникация челтәрендә (http://verhniy-uslon.tatarstan.ru);</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3) Татарстан Республикасы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порталында (https://uslugi.tatarstan.ru); </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4)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(функцияләр) бердәм порталында (https:// www.gosuslugi.ru/) (алга таба – Бердәм порталы);</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5) «Татарстан Республикасы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реестры» дәүләт мәгълүмат системасы</w:t>
      </w:r>
      <w:r w:rsidRPr="00783E80">
        <w:rPr>
          <w:rFonts w:ascii="Arial" w:hAnsi="Arial" w:cs="Arial"/>
          <w:spacing w:val="1"/>
          <w:sz w:val="24"/>
          <w:szCs w:val="24"/>
          <w:lang w:val="tt-RU"/>
        </w:rPr>
        <w:t>нда</w:t>
      </w:r>
      <w:r w:rsidRPr="00783E80">
        <w:rPr>
          <w:rFonts w:ascii="Arial" w:hAnsi="Arial" w:cs="Arial"/>
          <w:spacing w:val="1"/>
          <w:sz w:val="24"/>
          <w:szCs w:val="24"/>
        </w:rPr>
        <w:t xml:space="preserve"> (http://frgu.tatar.ru (алга таба-республика реестры).</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1.3.2.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консультация бирү гамәлгә ашырыла: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2) Республика порталының интерактив формасында;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3) </w:t>
      </w:r>
      <w:r w:rsidRPr="00783E80">
        <w:rPr>
          <w:rFonts w:ascii="Arial" w:eastAsia="Times New Roman" w:hAnsi="Arial" w:cs="Arial"/>
          <w:sz w:val="24"/>
          <w:szCs w:val="24"/>
        </w:rPr>
        <w:t xml:space="preserve">Югары Ослан муниципаль </w:t>
      </w:r>
      <w:r w:rsidRPr="00783E80">
        <w:rPr>
          <w:rFonts w:ascii="Arial" w:eastAsia="Times New Roman" w:hAnsi="Arial" w:cs="Arial"/>
          <w:sz w:val="24"/>
          <w:szCs w:val="24"/>
          <w:lang w:val="tt-RU"/>
        </w:rPr>
        <w:t xml:space="preserve">районы </w:t>
      </w:r>
      <w:r w:rsidRPr="00783E80">
        <w:rPr>
          <w:rFonts w:ascii="Arial" w:hAnsi="Arial" w:cs="Arial"/>
          <w:spacing w:val="1"/>
          <w:sz w:val="24"/>
          <w:szCs w:val="24"/>
        </w:rPr>
        <w:t>Башкарма комитетында (алга таба – Башкарма комитет):</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телдән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әҗәгать иткәндә-шәхсән яки телефон аша; </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язмача (шул исәптән электрон документ формасында)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иткәндә – кәгазьдә почта аша, электрон почта аша.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1.3.3.</w:t>
      </w:r>
      <w:r w:rsidRPr="00783E80">
        <w:rPr>
          <w:rFonts w:ascii="Arial" w:hAnsi="Arial" w:cs="Arial"/>
          <w:spacing w:val="1"/>
          <w:sz w:val="24"/>
          <w:szCs w:val="24"/>
        </w:rPr>
        <w:tab/>
        <w:t xml:space="preserve">Бердәм порталда, Республика порталында муниципаль хезмәтне күрсәтү </w:t>
      </w:r>
      <w:proofErr w:type="gramStart"/>
      <w:r w:rsidRPr="00783E80">
        <w:rPr>
          <w:rFonts w:ascii="Arial" w:hAnsi="Arial" w:cs="Arial"/>
          <w:spacing w:val="1"/>
          <w:sz w:val="24"/>
          <w:szCs w:val="24"/>
        </w:rPr>
        <w:t>т</w:t>
      </w:r>
      <w:proofErr w:type="gramEnd"/>
      <w:r w:rsidRPr="00783E80">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әҗәгать итүче тарафыннан нинди дә булса таләпләрне үтәмичә, шул исәптән программа тәэминатыннан файдаланмыйча, гамәлгә ашырыла, аны </w:t>
      </w:r>
      <w:r w:rsidRPr="00783E80">
        <w:rPr>
          <w:rFonts w:ascii="Arial" w:hAnsi="Arial" w:cs="Arial"/>
          <w:spacing w:val="1"/>
          <w:sz w:val="24"/>
          <w:szCs w:val="24"/>
        </w:rPr>
        <w:lastRenderedPageBreak/>
        <w:t>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783E80">
        <w:rPr>
          <w:rFonts w:ascii="Arial" w:hAnsi="Arial" w:cs="Arial"/>
          <w:spacing w:val="1"/>
          <w:sz w:val="24"/>
          <w:szCs w:val="24"/>
        </w:rPr>
        <w:t>п</w:t>
      </w:r>
      <w:proofErr w:type="gramEnd"/>
      <w:r w:rsidRPr="00783E80">
        <w:rPr>
          <w:rFonts w:ascii="Arial" w:hAnsi="Arial" w:cs="Arial"/>
          <w:spacing w:val="1"/>
          <w:sz w:val="24"/>
          <w:szCs w:val="24"/>
        </w:rPr>
        <w:t xml:space="preserve"> итә, ул мөрәҗәгать итүчене теркәүне яисә авторизацияләүне яисә аларга шәхси мәгълүматлар бирүне күздә тота.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1.3.4.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 xml:space="preserve"> кылмау турында </w:t>
      </w:r>
      <w:r w:rsidRPr="00783E80">
        <w:rPr>
          <w:rFonts w:ascii="Arial" w:hAnsi="Arial" w:cs="Arial"/>
          <w:spacing w:val="1"/>
          <w:sz w:val="24"/>
          <w:szCs w:val="24"/>
          <w:lang w:val="tt-RU"/>
        </w:rPr>
        <w:t>белешмә</w:t>
      </w:r>
      <w:r w:rsidRPr="00783E80">
        <w:rPr>
          <w:rFonts w:ascii="Arial" w:hAnsi="Arial" w:cs="Arial"/>
          <w:spacing w:val="1"/>
          <w:sz w:val="24"/>
          <w:szCs w:val="24"/>
        </w:rPr>
        <w:t xml:space="preserve"> урнаштыру турында мәгълүмат бирергә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sidRPr="00783E80">
        <w:rPr>
          <w:rFonts w:ascii="Arial" w:hAnsi="Arial" w:cs="Arial"/>
          <w:spacing w:val="1"/>
          <w:sz w:val="24"/>
          <w:szCs w:val="24"/>
          <w:lang w:val="tt-RU"/>
        </w:rPr>
        <w:t xml:space="preserve"> </w:t>
      </w:r>
      <w:r w:rsidRPr="00783E80">
        <w:rPr>
          <w:rFonts w:ascii="Arial" w:hAnsi="Arial" w:cs="Arial"/>
          <w:spacing w:val="1"/>
          <w:sz w:val="24"/>
          <w:szCs w:val="24"/>
        </w:rPr>
        <w:t xml:space="preserve"> мөрәҗәгать итүчегә муниципаль хезмәт күрсәтү </w:t>
      </w:r>
      <w:proofErr w:type="gramStart"/>
      <w:r w:rsidRPr="00783E80">
        <w:rPr>
          <w:rFonts w:ascii="Arial" w:hAnsi="Arial" w:cs="Arial"/>
          <w:spacing w:val="1"/>
          <w:sz w:val="24"/>
          <w:szCs w:val="24"/>
        </w:rPr>
        <w:t>т</w:t>
      </w:r>
      <w:proofErr w:type="gramEnd"/>
      <w:r w:rsidRPr="00783E80">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1.3.5.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783E80">
        <w:rPr>
          <w:rFonts w:ascii="Arial" w:hAnsi="Arial" w:cs="Arial"/>
          <w:spacing w:val="1"/>
          <w:sz w:val="24"/>
          <w:szCs w:val="24"/>
        </w:rPr>
        <w:t>ит</w:t>
      </w:r>
      <w:proofErr w:type="gramEnd"/>
      <w:r w:rsidRPr="00783E80">
        <w:rPr>
          <w:rFonts w:ascii="Arial" w:hAnsi="Arial" w:cs="Arial"/>
          <w:spacing w:val="1"/>
          <w:sz w:val="24"/>
          <w:szCs w:val="24"/>
        </w:rPr>
        <w:t>ү графигы турындагы белешмәләр керә.</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12664D" w:rsidRPr="00783E80" w:rsidRDefault="0012664D" w:rsidP="0012664D">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Гамәлдәге редакциядә административ регламент тексты муниципаль районның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1.5. Регламентта түбәндәге терминнар һәм билгеләмәлә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кулланыла:</w:t>
      </w:r>
    </w:p>
    <w:p w:rsidR="0012664D" w:rsidRPr="00951258" w:rsidRDefault="0012664D" w:rsidP="0012664D">
      <w:pPr>
        <w:pStyle w:val="Default"/>
        <w:rPr>
          <w:rFonts w:ascii="Arial" w:hAnsi="Arial" w:cs="Arial"/>
          <w:lang w:val="tt-RU"/>
        </w:rPr>
      </w:pPr>
      <w:r>
        <w:rPr>
          <w:rFonts w:ascii="Arial" w:hAnsi="Arial" w:cs="Arial"/>
          <w:lang w:val="tt-RU"/>
        </w:rPr>
        <w:t xml:space="preserve">         </w:t>
      </w:r>
      <w:r w:rsidRPr="00951258">
        <w:rPr>
          <w:rFonts w:ascii="Arial" w:hAnsi="Arial" w:cs="Arial"/>
          <w:lang w:val="tt-RU"/>
        </w:rPr>
        <w:t xml:space="preserve">АИС </w:t>
      </w:r>
      <w:r>
        <w:rPr>
          <w:rFonts w:ascii="Arial" w:hAnsi="Arial" w:cs="Arial"/>
          <w:lang w:val="tt-RU"/>
        </w:rPr>
        <w:t>КФҮ</w:t>
      </w:r>
      <w:r w:rsidRPr="00951258">
        <w:rPr>
          <w:rFonts w:ascii="Arial" w:hAnsi="Arial" w:cs="Arial"/>
          <w:lang w:val="tt-RU"/>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12664D" w:rsidRPr="00951258"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ЕСИА – Электрон рәвештә дәүләт һәм муниципаль хезмәтләр күрсәтү өчен кулланыла торган мәгълүмат системаларының мәгълүмати-технологик үзара </w:t>
      </w:r>
      <w:r w:rsidRPr="00951258">
        <w:rPr>
          <w:rFonts w:ascii="Arial" w:hAnsi="Arial" w:cs="Arial"/>
          <w:sz w:val="24"/>
          <w:szCs w:val="24"/>
          <w:lang w:val="tt-RU"/>
        </w:rPr>
        <w:lastRenderedPageBreak/>
        <w:t>хезмәттәшлеген тәэмин итүче инфраструктурада идентификация һәм аутентификациянең бердәм системасы;</w:t>
      </w:r>
    </w:p>
    <w:p w:rsidR="0012664D" w:rsidRPr="00951258" w:rsidRDefault="0012664D" w:rsidP="0012664D">
      <w:pPr>
        <w:autoSpaceDE w:val="0"/>
        <w:autoSpaceDN w:val="0"/>
        <w:adjustRightInd w:val="0"/>
        <w:spacing w:after="0" w:line="240" w:lineRule="auto"/>
        <w:ind w:firstLine="709"/>
        <w:jc w:val="both"/>
        <w:rPr>
          <w:rFonts w:ascii="Arial" w:hAnsi="Arial" w:cs="Arial"/>
          <w:sz w:val="24"/>
          <w:szCs w:val="24"/>
          <w:lang w:val="tt-RU"/>
        </w:rPr>
      </w:pPr>
      <w:r w:rsidRPr="00951258">
        <w:rPr>
          <w:rFonts w:ascii="Arial" w:hAnsi="Arial" w:cs="Arial"/>
          <w:sz w:val="24"/>
          <w:szCs w:val="24"/>
          <w:lang w:val="tt-RU"/>
        </w:rPr>
        <w:t>комиссия - җирдән файдалану һәм төзелеш алып бару кагыйдәләре проектын әзерләү комиссиясе;</w:t>
      </w:r>
    </w:p>
    <w:p w:rsidR="0012664D" w:rsidRPr="00951258" w:rsidRDefault="0012664D" w:rsidP="0012664D">
      <w:pPr>
        <w:autoSpaceDE w:val="0"/>
        <w:autoSpaceDN w:val="0"/>
        <w:adjustRightInd w:val="0"/>
        <w:spacing w:after="0" w:line="240" w:lineRule="auto"/>
        <w:ind w:right="-1" w:firstLine="709"/>
        <w:jc w:val="both"/>
        <w:rPr>
          <w:rFonts w:ascii="Arial" w:hAnsi="Arial" w:cs="Arial"/>
          <w:sz w:val="24"/>
          <w:szCs w:val="24"/>
          <w:lang w:val="tt-RU"/>
        </w:rPr>
      </w:pPr>
      <w:bookmarkStart w:id="1" w:name="_Hlk40972604"/>
      <w:r>
        <w:rPr>
          <w:rFonts w:ascii="Arial" w:hAnsi="Arial" w:cs="Arial"/>
          <w:sz w:val="24"/>
          <w:szCs w:val="24"/>
          <w:lang w:val="tt-RU"/>
        </w:rPr>
        <w:t>КФҮ</w:t>
      </w:r>
      <w:r w:rsidRPr="00951258">
        <w:rPr>
          <w:rFonts w:ascii="Arial" w:hAnsi="Arial" w:cs="Arial"/>
          <w:sz w:val="24"/>
          <w:szCs w:val="24"/>
          <w:lang w:val="tt-RU"/>
        </w:rPr>
        <w:t xml:space="preserve"> - «Татарстан Республикасында дәүләт һәм муниципаль хезмәтләр күрсәтүнең күпфункцияле үзәге» дәүләт бюджет учреждениесе;</w:t>
      </w:r>
    </w:p>
    <w:p w:rsidR="0012664D" w:rsidRPr="00951258" w:rsidRDefault="0012664D" w:rsidP="0012664D">
      <w:pPr>
        <w:pStyle w:val="Default"/>
        <w:rPr>
          <w:rFonts w:ascii="Arial" w:hAnsi="Arial" w:cs="Arial"/>
          <w:lang w:val="tt-RU"/>
        </w:rPr>
      </w:pPr>
      <w:r>
        <w:rPr>
          <w:rFonts w:ascii="Arial" w:hAnsi="Arial" w:cs="Arial"/>
          <w:lang w:val="tt-RU"/>
        </w:rPr>
        <w:t xml:space="preserve">      </w:t>
      </w:r>
      <w:r w:rsidRPr="00951258">
        <w:rPr>
          <w:rFonts w:ascii="Arial" w:hAnsi="Arial" w:cs="Arial"/>
          <w:lang w:val="tt-RU"/>
        </w:rPr>
        <w:t>ООПП - рөхсәт ителгән төзелешнең, капиталь төзелеш объектларын</w:t>
      </w:r>
      <w:r>
        <w:rPr>
          <w:rFonts w:ascii="Arial" w:hAnsi="Arial" w:cs="Arial"/>
          <w:lang w:val="tt-RU"/>
        </w:rPr>
        <w:t xml:space="preserve"> </w:t>
      </w:r>
      <w:r w:rsidRPr="00951258">
        <w:rPr>
          <w:rFonts w:ascii="Arial" w:hAnsi="Arial" w:cs="Arial"/>
          <w:lang w:val="tt-RU"/>
        </w:rPr>
        <w:t>реконструкцияләүнең иң чик параметрларыннан читләшү;</w:t>
      </w:r>
    </w:p>
    <w:p w:rsidR="0012664D" w:rsidRPr="00951258" w:rsidRDefault="0012664D" w:rsidP="0012664D">
      <w:pPr>
        <w:tabs>
          <w:tab w:val="left" w:pos="600"/>
          <w:tab w:val="left" w:pos="6810"/>
        </w:tabs>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китергән хата (тасвирлама, басма, грамматик яки арифметик хата яисә мондый хата);</w:t>
      </w:r>
    </w:p>
    <w:p w:rsidR="0012664D" w:rsidRPr="00951258" w:rsidRDefault="0012664D" w:rsidP="0012664D">
      <w:pPr>
        <w:tabs>
          <w:tab w:val="left" w:pos="600"/>
          <w:tab w:val="left" w:pos="6810"/>
        </w:tabs>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дәүләт һәм муниципаль хезмәтләр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12664D" w:rsidRPr="00951258"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Дәүләт мәгълүмат системаларында һәм башка мәгълүмат системаларында булган мәгълүматка мәгълүмати хезмәттәшлек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12664D" w:rsidRPr="00783E80" w:rsidRDefault="0012664D" w:rsidP="0012664D">
      <w:pPr>
        <w:tabs>
          <w:tab w:val="left" w:pos="9781"/>
        </w:tabs>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p>
    <w:p w:rsidR="0012664D" w:rsidRPr="00783E80" w:rsidRDefault="0012664D" w:rsidP="0012664D">
      <w:pPr>
        <w:keepNext/>
        <w:spacing w:after="0" w:line="240" w:lineRule="auto"/>
        <w:ind w:right="-1" w:firstLine="709"/>
        <w:jc w:val="both"/>
        <w:outlineLvl w:val="0"/>
        <w:rPr>
          <w:rFonts w:ascii="Arial" w:hAnsi="Arial" w:cs="Arial"/>
          <w:sz w:val="24"/>
          <w:szCs w:val="24"/>
          <w:lang w:val="tt-RU"/>
        </w:rPr>
      </w:pPr>
    </w:p>
    <w:p w:rsidR="0012664D" w:rsidRPr="00783E80" w:rsidRDefault="0012664D" w:rsidP="0012664D">
      <w:pPr>
        <w:spacing w:after="0" w:line="240" w:lineRule="auto"/>
        <w:ind w:right="-1" w:firstLine="709"/>
        <w:jc w:val="center"/>
        <w:rPr>
          <w:rFonts w:ascii="Arial" w:hAnsi="Arial" w:cs="Arial"/>
          <w:sz w:val="24"/>
          <w:szCs w:val="24"/>
          <w:lang w:val="tt-RU"/>
        </w:rPr>
      </w:pPr>
      <w:r w:rsidRPr="00783E80">
        <w:rPr>
          <w:rFonts w:ascii="Arial" w:hAnsi="Arial" w:cs="Arial"/>
          <w:sz w:val="24"/>
          <w:szCs w:val="24"/>
          <w:lang w:val="tt-RU"/>
        </w:rPr>
        <w:t>2. Муниципаль хезмәт күрсәтү стандарты</w:t>
      </w:r>
    </w:p>
    <w:p w:rsidR="0012664D" w:rsidRPr="00783E80" w:rsidRDefault="0012664D" w:rsidP="0012664D">
      <w:pPr>
        <w:autoSpaceDE w:val="0"/>
        <w:autoSpaceDN w:val="0"/>
        <w:adjustRightInd w:val="0"/>
        <w:spacing w:after="0" w:line="240" w:lineRule="auto"/>
        <w:ind w:right="-1" w:firstLine="709"/>
        <w:jc w:val="center"/>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               2.1. Муниципаль хезмәт күрсәтү атамасы:</w:t>
      </w:r>
    </w:p>
    <w:p w:rsidR="0012664D" w:rsidRPr="00783E80" w:rsidRDefault="0012664D" w:rsidP="0012664D">
      <w:pPr>
        <w:autoSpaceDE w:val="0"/>
        <w:autoSpaceDN w:val="0"/>
        <w:adjustRightInd w:val="0"/>
        <w:spacing w:after="0" w:line="240" w:lineRule="auto"/>
        <w:ind w:right="-1"/>
        <w:jc w:val="center"/>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jc w:val="center"/>
        <w:rPr>
          <w:rFonts w:ascii="Arial" w:hAnsi="Arial" w:cs="Arial"/>
          <w:sz w:val="24"/>
          <w:szCs w:val="24"/>
          <w:lang w:val="tt-RU"/>
        </w:rPr>
      </w:pPr>
      <w:r w:rsidRPr="00783E80">
        <w:rPr>
          <w:rFonts w:ascii="Arial" w:hAnsi="Arial" w:cs="Arial"/>
          <w:sz w:val="24"/>
          <w:szCs w:val="24"/>
          <w:lang w:val="tt-RU"/>
        </w:rPr>
        <w:t>Рөхсәт ителгән төзелеш, капиталь төзелеш объектларын реконструкцияләүнең чик параметрларыннан кире кагуга рөхсәт бирү</w:t>
      </w:r>
    </w:p>
    <w:p w:rsidR="0012664D" w:rsidRPr="00783E80" w:rsidRDefault="0012664D" w:rsidP="0012664D">
      <w:pPr>
        <w:autoSpaceDE w:val="0"/>
        <w:autoSpaceDN w:val="0"/>
        <w:adjustRightInd w:val="0"/>
        <w:spacing w:after="0" w:line="240" w:lineRule="auto"/>
        <w:ind w:right="-1"/>
        <w:jc w:val="center"/>
        <w:rPr>
          <w:rFonts w:ascii="Arial" w:hAnsi="Arial" w:cs="Arial"/>
          <w:bCs/>
          <w:sz w:val="24"/>
          <w:szCs w:val="24"/>
          <w:lang w:val="tt-RU" w:eastAsia="zh-CN"/>
        </w:rPr>
      </w:pPr>
    </w:p>
    <w:p w:rsidR="0012664D" w:rsidRPr="00783E80" w:rsidRDefault="0012664D" w:rsidP="0012664D">
      <w:pPr>
        <w:autoSpaceDE w:val="0"/>
        <w:autoSpaceDN w:val="0"/>
        <w:adjustRightInd w:val="0"/>
        <w:spacing w:after="0" w:line="240" w:lineRule="auto"/>
        <w:ind w:right="-1"/>
        <w:jc w:val="center"/>
        <w:rPr>
          <w:rFonts w:ascii="Arial" w:hAnsi="Arial" w:cs="Arial"/>
          <w:bCs/>
          <w:sz w:val="24"/>
          <w:szCs w:val="24"/>
          <w:lang w:val="tt-RU" w:eastAsia="zh-CN"/>
        </w:rPr>
      </w:pPr>
      <w:r w:rsidRPr="00783E80">
        <w:rPr>
          <w:rFonts w:ascii="Arial" w:hAnsi="Arial" w:cs="Arial"/>
          <w:sz w:val="24"/>
          <w:szCs w:val="24"/>
          <w:lang w:val="tt-RU"/>
        </w:rPr>
        <w:t xml:space="preserve">      2.2. Муниципаль хезмәт күрсәтүче җирле үзидарә башкарма-боеру органы атамасы</w:t>
      </w:r>
    </w:p>
    <w:p w:rsidR="0012664D" w:rsidRPr="00783E80" w:rsidRDefault="0012664D" w:rsidP="0012664D">
      <w:pPr>
        <w:tabs>
          <w:tab w:val="left" w:pos="9781"/>
        </w:tabs>
        <w:autoSpaceDE w:val="0"/>
        <w:autoSpaceDN w:val="0"/>
        <w:adjustRightInd w:val="0"/>
        <w:ind w:right="-1"/>
        <w:jc w:val="both"/>
        <w:rPr>
          <w:rFonts w:ascii="Arial" w:hAnsi="Arial" w:cs="Arial"/>
          <w:sz w:val="24"/>
          <w:szCs w:val="24"/>
        </w:rPr>
      </w:pPr>
      <w:r w:rsidRPr="00783E80">
        <w:rPr>
          <w:rFonts w:ascii="Arial" w:hAnsi="Arial" w:cs="Arial"/>
          <w:sz w:val="24"/>
          <w:szCs w:val="24"/>
        </w:rPr>
        <w:t>Татарстан Республикасы Югары Ослан муниципаль район</w:t>
      </w:r>
      <w:r w:rsidRPr="00783E80">
        <w:rPr>
          <w:rFonts w:ascii="Arial" w:hAnsi="Arial" w:cs="Arial"/>
          <w:sz w:val="24"/>
          <w:szCs w:val="24"/>
          <w:lang w:val="tt-RU"/>
        </w:rPr>
        <w:t>ы</w:t>
      </w:r>
      <w:r w:rsidRPr="00783E80">
        <w:rPr>
          <w:rFonts w:ascii="Arial" w:hAnsi="Arial" w:cs="Arial"/>
          <w:sz w:val="24"/>
          <w:szCs w:val="24"/>
        </w:rPr>
        <w:t xml:space="preserve">  Башкарма комитеты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 Муниципаль хезмәт күрсәтү нәтиҗәсен тасвирлау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2.3.1. Муниципаль хезмәт күрсәтү нәтиҗәләре булып тора:</w:t>
      </w:r>
    </w:p>
    <w:p w:rsidR="0012664D" w:rsidRPr="00783E80" w:rsidRDefault="0012664D" w:rsidP="0012664D">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1) капиталь төзелеш объектларын рөхсәт ителгән төзелешнең, реконструкцияләүнең иң чик параметрларыннан кире кагуга рөхсәт бирү турында Карар (1нче кушымта);</w:t>
      </w:r>
    </w:p>
    <w:p w:rsidR="0012664D" w:rsidRPr="00783E80" w:rsidRDefault="0012664D" w:rsidP="0012664D">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2) муниципаль хезмәт күрсәтүдән баш тарту турында карар (2нче кушымта).</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2.3.2. Муниципаль хезмәт күрсәтү нәтиҗәсе мөрәҗәгать итүчегә «Электрон имза турында»  2011нче елның 6нчы апреленнән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12664D" w:rsidRPr="00783E80" w:rsidRDefault="0012664D" w:rsidP="0012664D">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2.3.3.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12664D" w:rsidRPr="00783E80" w:rsidRDefault="0012664D" w:rsidP="0012664D">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12664D" w:rsidRPr="00783E80" w:rsidRDefault="0012664D" w:rsidP="0012664D">
      <w:pPr>
        <w:autoSpaceDE w:val="0"/>
        <w:autoSpaceDN w:val="0"/>
        <w:adjustRightInd w:val="0"/>
        <w:spacing w:after="0" w:line="240" w:lineRule="auto"/>
        <w:ind w:right="-1"/>
        <w:jc w:val="both"/>
        <w:rPr>
          <w:rFonts w:ascii="Arial" w:hAnsi="Arial" w:cs="Arial"/>
          <w:i/>
          <w:sz w:val="24"/>
          <w:szCs w:val="24"/>
          <w:lang w:val="tt-RU"/>
        </w:rPr>
      </w:pP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2.4.1. Муниципаль хезмәт күрсәтү срогы- 40 эш көненнән дә артмый.</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2.4.2. Муниципаль хезмәт күрсәтү вакытын туктатып тору каралмаган.</w:t>
      </w:r>
    </w:p>
    <w:p w:rsidR="0012664D" w:rsidRPr="00783E80" w:rsidRDefault="0012664D" w:rsidP="0012664D">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2.4.2. Муниципаль хезмәт күрсәтү срогы мөрәҗәгать итүчедән документлар кергән вакытка кадәр Россия Федерациясе Шәһәр төзелеше кодексының 55.31 статьясындагы 10 өлешендә каралган документларны соратып алган очракта туктатыла.</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12664D" w:rsidRPr="00783E80" w:rsidRDefault="0012664D" w:rsidP="0012664D">
      <w:pPr>
        <w:autoSpaceDE w:val="0"/>
        <w:autoSpaceDN w:val="0"/>
        <w:adjustRightInd w:val="0"/>
        <w:spacing w:after="0" w:line="240" w:lineRule="auto"/>
        <w:ind w:right="-1"/>
        <w:jc w:val="both"/>
        <w:rPr>
          <w:rFonts w:ascii="Arial" w:hAnsi="Arial" w:cs="Arial"/>
          <w:i/>
          <w:sz w:val="24"/>
          <w:szCs w:val="24"/>
          <w:lang w:val="tt-RU"/>
        </w:rPr>
      </w:pPr>
    </w:p>
    <w:p w:rsidR="0012664D" w:rsidRPr="00783E80" w:rsidRDefault="0012664D" w:rsidP="0012664D">
      <w:pPr>
        <w:pStyle w:val="Default"/>
        <w:ind w:firstLine="709"/>
        <w:jc w:val="both"/>
        <w:rPr>
          <w:rFonts w:ascii="Arial" w:hAnsi="Arial" w:cs="Arial"/>
          <w:lang w:val="tt-RU"/>
        </w:rPr>
      </w:pPr>
      <w:r w:rsidRPr="00783E80">
        <w:rPr>
          <w:rFonts w:ascii="Arial" w:hAnsi="Arial" w:cs="Arial"/>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12664D" w:rsidRPr="00783E80" w:rsidRDefault="0012664D" w:rsidP="0012664D">
      <w:pPr>
        <w:pStyle w:val="Default"/>
        <w:ind w:firstLine="709"/>
        <w:jc w:val="both"/>
        <w:rPr>
          <w:rFonts w:ascii="Arial" w:hAnsi="Arial" w:cs="Arial"/>
          <w:lang w:val="tt-RU"/>
        </w:rPr>
      </w:pPr>
    </w:p>
    <w:p w:rsidR="0012664D" w:rsidRPr="00783E80" w:rsidRDefault="0012664D" w:rsidP="0012664D">
      <w:pPr>
        <w:pStyle w:val="Default"/>
        <w:ind w:firstLine="709"/>
        <w:jc w:val="both"/>
        <w:rPr>
          <w:rFonts w:ascii="Arial" w:hAnsi="Arial" w:cs="Arial"/>
          <w:lang w:val="tt-RU"/>
        </w:rPr>
      </w:pPr>
      <w:r w:rsidRPr="00783E80">
        <w:rPr>
          <w:rFonts w:ascii="Arial" w:hAnsi="Arial" w:cs="Arial"/>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w:t>
      </w:r>
      <w:r w:rsidRPr="00783E80">
        <w:rPr>
          <w:rFonts w:ascii="Arial" w:hAnsi="Arial" w:cs="Arial"/>
          <w:sz w:val="24"/>
          <w:szCs w:val="24"/>
          <w:lang w:val="tt-RU"/>
        </w:rPr>
        <w:t xml:space="preserve"> </w:t>
      </w:r>
      <w:r w:rsidRPr="00783E80">
        <w:rPr>
          <w:rFonts w:ascii="Arial" w:hAnsi="Arial" w:cs="Arial"/>
          <w:sz w:val="24"/>
          <w:szCs w:val="24"/>
        </w:rPr>
        <w:t>шәхесне раслаучы документ (КФҮ, Башкарма комитетка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иткәндә бирелә);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 гариза: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 КФҮ, Башкарма комитетка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иткәндә кәгазьдә документ формасында </w:t>
      </w:r>
      <w:r w:rsidRPr="00783E80">
        <w:rPr>
          <w:rFonts w:ascii="Arial" w:hAnsi="Arial" w:cs="Arial"/>
          <w:sz w:val="24"/>
          <w:szCs w:val="24"/>
          <w:lang w:val="tt-RU"/>
        </w:rPr>
        <w:t>(</w:t>
      </w:r>
      <w:r w:rsidRPr="00783E80">
        <w:rPr>
          <w:rFonts w:ascii="Arial" w:hAnsi="Arial" w:cs="Arial"/>
          <w:sz w:val="24"/>
          <w:szCs w:val="24"/>
        </w:rPr>
        <w:t>3 нче кушымта);</w:t>
      </w:r>
    </w:p>
    <w:p w:rsidR="0012664D" w:rsidRPr="00783E80" w:rsidRDefault="0012664D" w:rsidP="0012664D">
      <w:pPr>
        <w:autoSpaceDE w:val="0"/>
        <w:autoSpaceDN w:val="0"/>
        <w:adjustRightInd w:val="0"/>
        <w:spacing w:after="0" w:line="240" w:lineRule="auto"/>
        <w:ind w:right="-1"/>
        <w:jc w:val="both"/>
        <w:rPr>
          <w:rFonts w:ascii="Arial" w:hAnsi="Arial" w:cs="Arial"/>
          <w:sz w:val="24"/>
          <w:szCs w:val="24"/>
        </w:rPr>
      </w:pPr>
      <w:r w:rsidRPr="00783E80">
        <w:rPr>
          <w:rFonts w:ascii="Arial" w:hAnsi="Arial" w:cs="Arial"/>
          <w:sz w:val="24"/>
          <w:szCs w:val="24"/>
        </w:rPr>
        <w:t xml:space="preserve"> электрон формада (тиешле мәгълүматларны гаризаның электрон формасына кертү юлы белән тутырыла),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имзаланган. Регламент Бердәм портал, Республика порталы аша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иткәндә;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w:t>
      </w:r>
      <w:r w:rsidRPr="00783E80">
        <w:rPr>
          <w:rFonts w:ascii="Arial" w:hAnsi="Arial" w:cs="Arial"/>
          <w:sz w:val="24"/>
          <w:szCs w:val="24"/>
          <w:lang w:val="tt-RU"/>
        </w:rPr>
        <w:t xml:space="preserve"> </w:t>
      </w: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lastRenderedPageBreak/>
        <w:t>2) күчемсез милекнең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дәүләт реестрында теркәлмәгән күчемсез милек объектларына хокук билгели торган документлар;</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3) җир участогының характеристикалары төзелеш өчен уңайсыз булуын раслый торган документлар. Төзелеш өчен уңайсыз булган җир кишәрлегенең характеристикалары - инженер-геологик характеристикалары булса, ө</w:t>
      </w:r>
      <w:proofErr w:type="gramStart"/>
      <w:r w:rsidRPr="00783E80">
        <w:rPr>
          <w:rFonts w:ascii="Arial" w:hAnsi="Arial" w:cs="Arial"/>
          <w:sz w:val="24"/>
          <w:szCs w:val="24"/>
        </w:rPr>
        <w:t>ст</w:t>
      </w:r>
      <w:proofErr w:type="gramEnd"/>
      <w:r w:rsidRPr="00783E80">
        <w:rPr>
          <w:rFonts w:ascii="Arial" w:hAnsi="Arial" w:cs="Arial"/>
          <w:sz w:val="24"/>
          <w:szCs w:val="24"/>
        </w:rPr>
        <w:t>әмә рәвештә инженерлык эзләнүләрен башкаручы затларга Россия Федерациясе законнары таләпләренә туры килә торган физик (юридик) зат тарафыннан әзерләнгән бәяләмә бирелә;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Капиталь төзелеш объектын төзүгә, үзгәртеп коруга планлаштырыла торган техник регламентлар талә</w:t>
      </w:r>
      <w:proofErr w:type="gramStart"/>
      <w:r w:rsidRPr="00783E80">
        <w:rPr>
          <w:rFonts w:ascii="Arial" w:hAnsi="Arial" w:cs="Arial"/>
          <w:sz w:val="24"/>
          <w:szCs w:val="24"/>
        </w:rPr>
        <w:t>пл</w:t>
      </w:r>
      <w:proofErr w:type="gramEnd"/>
      <w:r w:rsidRPr="00783E80">
        <w:rPr>
          <w:rFonts w:ascii="Arial" w:hAnsi="Arial" w:cs="Arial"/>
          <w:sz w:val="24"/>
          <w:szCs w:val="24"/>
        </w:rPr>
        <w:t>әрен үтәүне раслаучы, СРОда торучы оешмага капиталь төзелеш объектлары өчен рөхсәт ителгән төзелеш, үзгәртеп коруның чик параметрларыннан читкә китүгә рөхсәтне гамәлгә ашырганда техник регламентлар таләпләрен үтәү турында бәяләмә формасында тапшырыла торган документлар;</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5) җир кишәрлегенең барлык хокук ияләренең нотариаль расланган ризалыгы;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6) капиталь төзелеш объектының барлык хокук ияләренең нотариаль расланган ризалыгы.</w:t>
      </w:r>
    </w:p>
    <w:p w:rsidR="0012664D" w:rsidRPr="00951258"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12664D" w:rsidRPr="00B802C4"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1) 2.5.4 пункты таләпләре нигезендә имзаланган (расланган) электрон документлар рәвешендә КФҮ аша һәм кәгазьдә һәм электрон документлар рәвешендә. </w:t>
      </w:r>
      <w:r w:rsidRPr="00B802C4">
        <w:rPr>
          <w:rFonts w:ascii="Arial" w:hAnsi="Arial" w:cs="Arial"/>
          <w:sz w:val="24"/>
          <w:szCs w:val="24"/>
          <w:lang w:val="tt-RU"/>
        </w:rPr>
        <w:t>Регламент;</w:t>
      </w:r>
    </w:p>
    <w:p w:rsidR="0012664D" w:rsidRPr="00B802C4"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B802C4">
        <w:rPr>
          <w:rFonts w:ascii="Arial" w:hAnsi="Arial" w:cs="Arial"/>
          <w:sz w:val="24"/>
          <w:szCs w:val="24"/>
          <w:lang w:val="tt-RU"/>
        </w:rPr>
        <w:t>2) Республика порталы аша электрон формада.</w:t>
      </w:r>
    </w:p>
    <w:p w:rsidR="0012664D" w:rsidRPr="00783E80" w:rsidRDefault="0012664D" w:rsidP="0012664D">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B802C4">
        <w:rPr>
          <w:rFonts w:ascii="Arial" w:hAnsi="Arial" w:cs="Arial"/>
          <w:sz w:val="24"/>
          <w:szCs w:val="24"/>
          <w:lang w:val="tt-RU"/>
        </w:rPr>
        <w:t xml:space="preserve">2.5.3. </w:t>
      </w:r>
      <w:r w:rsidRPr="00783E80">
        <w:rPr>
          <w:rFonts w:ascii="Arial" w:eastAsia="Times New Roman" w:hAnsi="Arial" w:cs="Arial"/>
          <w:color w:val="000000"/>
          <w:sz w:val="24"/>
          <w:szCs w:val="24"/>
          <w:lang w:val="tt-RU" w:eastAsia="ru-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12664D" w:rsidRPr="00783E80" w:rsidRDefault="0012664D" w:rsidP="0012664D">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Гади электрон имза алу өчен гариза бирүчегә ЕСИАда теркәлү (аутентификацияләү) процедурасын узарга, шулай ук хисап язмасын расларга кирәк. </w:t>
      </w:r>
    </w:p>
    <w:p w:rsidR="0012664D" w:rsidRPr="00783E80" w:rsidRDefault="0012664D" w:rsidP="0012664D">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12664D" w:rsidRPr="00783E80" w:rsidRDefault="0012664D" w:rsidP="0012664D">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Регламентның 2.5.1 пунктының 3-5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2.5.4. Мөрәҗәгать итүчедән таләп итү тыела: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12664D" w:rsidRPr="00783E80" w:rsidRDefault="0012664D" w:rsidP="0012664D">
      <w:pPr>
        <w:tabs>
          <w:tab w:val="left" w:pos="9781"/>
        </w:tabs>
        <w:autoSpaceDE w:val="0"/>
        <w:autoSpaceDN w:val="0"/>
        <w:adjustRightInd w:val="0"/>
        <w:spacing w:after="0" w:line="240" w:lineRule="auto"/>
        <w:ind w:right="-1"/>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2.6.1.  Ведомствоара хезмәттәшлек кысаларында алына:</w:t>
      </w:r>
    </w:p>
    <w:p w:rsidR="0012664D" w:rsidRPr="00783E80" w:rsidRDefault="0012664D" w:rsidP="0012664D">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12664D" w:rsidRPr="00783E80" w:rsidRDefault="0012664D" w:rsidP="0012664D">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 төзелешкә </w:t>
      </w:r>
      <w:proofErr w:type="gramStart"/>
      <w:r w:rsidRPr="00783E80">
        <w:rPr>
          <w:rFonts w:ascii="Arial" w:hAnsi="Arial" w:cs="Arial"/>
          <w:sz w:val="24"/>
          <w:szCs w:val="24"/>
        </w:rPr>
        <w:t>р</w:t>
      </w:r>
      <w:proofErr w:type="gramEnd"/>
      <w:r w:rsidRPr="00783E80">
        <w:rPr>
          <w:rFonts w:ascii="Arial" w:hAnsi="Arial" w:cs="Arial"/>
          <w:sz w:val="24"/>
          <w:szCs w:val="24"/>
        </w:rPr>
        <w:t>өхсәттәге белешмәләр – Башкарма комитет;</w:t>
      </w:r>
    </w:p>
    <w:p w:rsidR="0012664D" w:rsidRPr="00783E80" w:rsidRDefault="0012664D" w:rsidP="0012664D">
      <w:pPr>
        <w:tabs>
          <w:tab w:val="left" w:pos="1134"/>
        </w:tabs>
        <w:autoSpaceDE w:val="0"/>
        <w:autoSpaceDN w:val="0"/>
        <w:adjustRightInd w:val="0"/>
        <w:spacing w:after="0" w:line="240" w:lineRule="auto"/>
        <w:ind w:right="-1" w:firstLine="709"/>
        <w:jc w:val="both"/>
        <w:rPr>
          <w:rFonts w:ascii="Arial" w:hAnsi="Arial" w:cs="Arial"/>
          <w:sz w:val="24"/>
          <w:szCs w:val="24"/>
        </w:rPr>
      </w:pPr>
      <w:proofErr w:type="gramStart"/>
      <w:r w:rsidRPr="00783E80">
        <w:rPr>
          <w:rFonts w:ascii="Arial" w:hAnsi="Arial" w:cs="Arial"/>
          <w:sz w:val="24"/>
          <w:szCs w:val="24"/>
        </w:rPr>
        <w:t>3) индивидуаль торак төзелеше объектын яки бакча йортын төзү яки реконструкцияләү планлаштырыла торган хәбәрнамәдән индивидуаль торак төзелеше объекты яки бакча йорты параметрларын билгеләнгән параметрлар буенча һәм җир кишәрлегендә индивидуаль торак төзелеше объектын яки бакча йортын урнаштыру мөмкинлеге турында хәбәрнамәдән мәгълүматлар-Башкарма комитет;</w:t>
      </w:r>
      <w:proofErr w:type="gramEnd"/>
    </w:p>
    <w:p w:rsidR="0012664D" w:rsidRPr="00783E80" w:rsidRDefault="0012664D" w:rsidP="0012664D">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дәүләт мәгълүмат системасы;</w:t>
      </w:r>
    </w:p>
    <w:p w:rsidR="0012664D" w:rsidRPr="00783E80" w:rsidRDefault="0012664D" w:rsidP="0012664D">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lastRenderedPageBreak/>
        <w:t xml:space="preserve">5) ышанычнамәне бирү һәм аның эчтәлеге турында белешмәләр – нотариатның бердәм </w:t>
      </w:r>
      <w:proofErr w:type="gramStart"/>
      <w:r w:rsidRPr="00783E80">
        <w:rPr>
          <w:rFonts w:ascii="Arial" w:hAnsi="Arial" w:cs="Arial"/>
          <w:sz w:val="24"/>
          <w:szCs w:val="24"/>
        </w:rPr>
        <w:t>м</w:t>
      </w:r>
      <w:proofErr w:type="gramEnd"/>
      <w:r w:rsidRPr="00783E80">
        <w:rPr>
          <w:rFonts w:ascii="Arial" w:hAnsi="Arial" w:cs="Arial"/>
          <w:sz w:val="24"/>
          <w:szCs w:val="24"/>
        </w:rPr>
        <w:t>әгълүмат системасы.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2.6.2</w:t>
      </w:r>
      <w:r w:rsidRPr="00783E80">
        <w:rPr>
          <w:rFonts w:ascii="Arial" w:hAnsi="Arial" w:cs="Arial"/>
          <w:sz w:val="24"/>
          <w:szCs w:val="24"/>
          <w:lang w:val="tt-RU"/>
        </w:rPr>
        <w:t xml:space="preserve"> Мө</w:t>
      </w:r>
      <w:proofErr w:type="gramStart"/>
      <w:r w:rsidRPr="00783E80">
        <w:rPr>
          <w:rFonts w:ascii="Arial" w:hAnsi="Arial" w:cs="Arial"/>
          <w:sz w:val="24"/>
          <w:szCs w:val="24"/>
          <w:lang w:val="tt-RU"/>
        </w:rPr>
        <w:t>р</w:t>
      </w:r>
      <w:proofErr w:type="gramEnd"/>
      <w:r w:rsidRPr="00783E80">
        <w:rPr>
          <w:rFonts w:ascii="Arial" w:hAnsi="Arial" w:cs="Arial"/>
          <w:sz w:val="24"/>
          <w:szCs w:val="24"/>
          <w:lang w:val="tt-RU"/>
        </w:rPr>
        <w:t>әҗәгать итүче 2.6.1 пунктының 1 - 5 пунктчаларында күрсәтелгән документларны (белешмәләр) бирергә хокуклы. Регламент формасында Бердәм портал, Республика порталы аша гариза биргәндә яки кәгазьдә КФҮ,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12664D" w:rsidRPr="00783E80" w:rsidRDefault="0012664D" w:rsidP="0012664D">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center"/>
        <w:rPr>
          <w:rFonts w:ascii="Arial" w:hAnsi="Arial" w:cs="Arial"/>
          <w:sz w:val="24"/>
          <w:szCs w:val="24"/>
          <w:lang w:val="tt-RU"/>
        </w:rPr>
      </w:pPr>
      <w:r w:rsidRPr="00783E80">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12664D" w:rsidRPr="00783E80" w:rsidRDefault="0012664D" w:rsidP="0012664D">
      <w:pPr>
        <w:tabs>
          <w:tab w:val="left" w:pos="9781"/>
        </w:tabs>
        <w:autoSpaceDE w:val="0"/>
        <w:autoSpaceDN w:val="0"/>
        <w:adjustRightInd w:val="0"/>
        <w:spacing w:after="0" w:line="240" w:lineRule="auto"/>
        <w:ind w:right="-1"/>
        <w:jc w:val="center"/>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2.7.1.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1) хезмәт күрсәтү турында гариза дәүләт хакимияте органына, җирле үзидарә органына яисә хезмәт күрсәтү вәкаләтләренә керми торган оешмага тапшыру;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2) хезмәт күрсәтү өчен кирәкле тулы булмаган документлар комплектын тапшыру;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3) тапшырылган документлар яисә белешмәләр хезмәт күрсәтүне сорап мөрәҗәгать иткән вакытта үз көчләрен югалттылар (шәхесне раслаучы документ белешмәләре; күрсәтелгән зат тарафыннан хезмәт күрсәтүне сорап мөрәҗәгать иткән очракта, мөрәҗәгать итүче вәкиленең вәкаләтләрен раслаучы документ);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4)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5) документлар үз эченә алган зыяннар, алар булуы хезмәт күрсәтү өчен документларда булган мәгълүматны һәм белешмәләрне тулы күләмдә кулланырга мөмкинлек бирми;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lastRenderedPageBreak/>
        <w:t xml:space="preserve">6) гариза рәвешендә кырларны тулысынча тутырмау, шул исәптән ЕПГУ гаризаның интерактив формасында да;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7) билгеләнгән таләпләрне бозып, электрон формада хезмәт күрсәтү һәм хезмәт күрсәтү өчен кирәкле документларны бирү турында запрос бирү;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8) «Электрон култамга турында» 2011 елның 6 апрелендәге 63-ФЗ номерлы Федераль законның 11 статьясында билгеләнгән, квалификацияле электрон култамганың көчәйтелгән булуын тану шартларын үтәмәү;</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9) мөрәҗәгать итүче күчемсез милек объекты хокукына ия түгел, аңа карата чик параметрлардан читкә китүгә рөхсәт сорала;</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eastAsia="ru-RU"/>
        </w:rPr>
      </w:pPr>
      <w:r w:rsidRPr="00783E80">
        <w:rPr>
          <w:rFonts w:ascii="Arial" w:eastAsia="Times New Roman" w:hAnsi="Arial" w:cs="Arial"/>
          <w:color w:val="000000"/>
          <w:sz w:val="24"/>
          <w:szCs w:val="24"/>
          <w:lang w:eastAsia="ru-RU"/>
        </w:rPr>
        <w:t>10) соратып алу вәкаләтле зат тарафыннан бирелг</w:t>
      </w:r>
      <w:r w:rsidRPr="00783E80">
        <w:rPr>
          <w:rFonts w:ascii="Arial" w:eastAsia="Times New Roman" w:hAnsi="Arial" w:cs="Arial"/>
          <w:color w:val="000000"/>
          <w:sz w:val="24"/>
          <w:szCs w:val="24"/>
          <w:lang w:val="tt-RU" w:eastAsia="ru-RU"/>
        </w:rPr>
        <w:t>ән</w:t>
      </w:r>
      <w:r w:rsidRPr="00783E80">
        <w:rPr>
          <w:rFonts w:ascii="Arial" w:eastAsia="Times New Roman" w:hAnsi="Arial" w:cs="Arial"/>
          <w:color w:val="000000"/>
          <w:sz w:val="24"/>
          <w:szCs w:val="24"/>
          <w:lang w:eastAsia="ru-RU"/>
        </w:rPr>
        <w:t xml:space="preserve">; </w:t>
      </w:r>
    </w:p>
    <w:p w:rsidR="0012664D" w:rsidRPr="00783E80" w:rsidRDefault="0012664D" w:rsidP="0012664D">
      <w:pPr>
        <w:spacing w:after="0" w:line="240" w:lineRule="auto"/>
        <w:ind w:right="-1" w:firstLine="709"/>
        <w:jc w:val="both"/>
        <w:rPr>
          <w:rFonts w:ascii="Arial" w:eastAsia="Times New Roman" w:hAnsi="Arial" w:cs="Arial"/>
          <w:color w:val="000000"/>
          <w:sz w:val="24"/>
          <w:szCs w:val="24"/>
          <w:lang w:eastAsia="ru-RU"/>
        </w:rPr>
      </w:pPr>
      <w:r w:rsidRPr="00783E80">
        <w:rPr>
          <w:rFonts w:ascii="Arial" w:eastAsia="Times New Roman" w:hAnsi="Arial" w:cs="Arial"/>
          <w:color w:val="000000"/>
          <w:sz w:val="24"/>
          <w:szCs w:val="24"/>
          <w:lang w:eastAsia="ru-RU"/>
        </w:rPr>
        <w:t>11) гаризада күрсәтелгән белешмәлә</w:t>
      </w:r>
      <w:proofErr w:type="gramStart"/>
      <w:r w:rsidRPr="00783E80">
        <w:rPr>
          <w:rFonts w:ascii="Arial" w:eastAsia="Times New Roman" w:hAnsi="Arial" w:cs="Arial"/>
          <w:color w:val="000000"/>
          <w:sz w:val="24"/>
          <w:szCs w:val="24"/>
          <w:lang w:eastAsia="ru-RU"/>
        </w:rPr>
        <w:t>р</w:t>
      </w:r>
      <w:proofErr w:type="gramEnd"/>
      <w:r w:rsidRPr="00783E80">
        <w:rPr>
          <w:rFonts w:ascii="Arial" w:eastAsia="Times New Roman" w:hAnsi="Arial" w:cs="Arial"/>
          <w:color w:val="000000"/>
          <w:sz w:val="24"/>
          <w:szCs w:val="24"/>
          <w:lang w:eastAsia="ru-RU"/>
        </w:rPr>
        <w:t xml:space="preserve"> ведомствоара хезмәттәшлек кысаларында алынган белешмәләр белән расланмаган.</w:t>
      </w:r>
    </w:p>
    <w:p w:rsidR="0012664D" w:rsidRPr="00783E80" w:rsidRDefault="0012664D" w:rsidP="0012664D">
      <w:pPr>
        <w:pStyle w:val="ConsPlusNonformat"/>
        <w:tabs>
          <w:tab w:val="left" w:pos="1134"/>
          <w:tab w:val="left" w:pos="9923"/>
        </w:tabs>
        <w:ind w:right="-1"/>
        <w:rPr>
          <w:rFonts w:ascii="Arial" w:hAnsi="Arial" w:cs="Arial"/>
          <w:color w:val="000000"/>
          <w:sz w:val="24"/>
          <w:szCs w:val="24"/>
          <w:lang w:val="tt-RU"/>
        </w:rPr>
      </w:pPr>
      <w:r w:rsidRPr="00783E80">
        <w:rPr>
          <w:rFonts w:ascii="Arial" w:hAnsi="Arial" w:cs="Arial"/>
          <w:color w:val="000000"/>
          <w:sz w:val="24"/>
          <w:szCs w:val="24"/>
          <w:lang w:val="tt-RU"/>
        </w:rPr>
        <w:t xml:space="preserve">    2.7.2. Муниципаль хезмәт алу өчен кирәкле документларны кабул итүдән баш тарту нигезләре исемлеге төгәл була.</w:t>
      </w:r>
    </w:p>
    <w:p w:rsidR="0012664D" w:rsidRPr="00783E80" w:rsidRDefault="0012664D" w:rsidP="0012664D">
      <w:pPr>
        <w:pStyle w:val="ConsPlusNonformat"/>
        <w:tabs>
          <w:tab w:val="left" w:pos="1134"/>
          <w:tab w:val="left" w:pos="9923"/>
        </w:tabs>
        <w:spacing w:line="276" w:lineRule="auto"/>
        <w:ind w:right="-1"/>
        <w:rPr>
          <w:rFonts w:ascii="Arial" w:hAnsi="Arial" w:cs="Arial"/>
          <w:sz w:val="24"/>
          <w:szCs w:val="24"/>
          <w:lang w:val="tt-RU"/>
        </w:rPr>
      </w:pPr>
      <w:r w:rsidRPr="00783E80">
        <w:rPr>
          <w:rFonts w:ascii="Arial" w:hAnsi="Arial" w:cs="Arial"/>
          <w:color w:val="000000"/>
          <w:sz w:val="24"/>
          <w:szCs w:val="24"/>
          <w:lang w:val="tt-RU"/>
        </w:rPr>
        <w:t xml:space="preserve">    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12664D" w:rsidRPr="00783E80" w:rsidRDefault="0012664D" w:rsidP="0012664D">
      <w:pPr>
        <w:tabs>
          <w:tab w:val="left" w:pos="9781"/>
        </w:tabs>
        <w:autoSpaceDE w:val="0"/>
        <w:autoSpaceDN w:val="0"/>
        <w:adjustRightInd w:val="0"/>
        <w:ind w:right="-1"/>
        <w:jc w:val="both"/>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 xml:space="preserve">    2.7.4. Муниципаль хезмәт алу өчен кирәкле документларны кабул итүдән баш тарту турындагы карар, баш тартуның сәбәпләрен күрсәтеп, Регламентка 4нче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КФҮ җибәрелә.</w:t>
      </w:r>
    </w:p>
    <w:p w:rsidR="0012664D" w:rsidRPr="00783E80" w:rsidRDefault="0012664D" w:rsidP="0012664D">
      <w:pPr>
        <w:tabs>
          <w:tab w:val="left" w:pos="9781"/>
        </w:tabs>
        <w:autoSpaceDE w:val="0"/>
        <w:autoSpaceDN w:val="0"/>
        <w:adjustRightInd w:val="0"/>
        <w:ind w:right="-1"/>
        <w:jc w:val="both"/>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 xml:space="preserve"> </w:t>
      </w:r>
      <w:r w:rsidRPr="00783E80">
        <w:rPr>
          <w:rFonts w:ascii="Arial" w:hAnsi="Arial" w:cs="Arial"/>
          <w:sz w:val="24"/>
          <w:szCs w:val="24"/>
          <w:lang w:val="tt-RU"/>
        </w:rPr>
        <w:t xml:space="preserve">  2.7.5. </w:t>
      </w:r>
      <w:r w:rsidRPr="00783E80">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r w:rsidRPr="00783E80">
        <w:rPr>
          <w:rFonts w:ascii="Arial" w:hAnsi="Arial" w:cs="Arial"/>
          <w:sz w:val="24"/>
          <w:szCs w:val="24"/>
          <w:lang w:val="tt-RU"/>
        </w:rPr>
        <w:t>.</w:t>
      </w:r>
    </w:p>
    <w:p w:rsidR="0012664D" w:rsidRPr="00783E80" w:rsidRDefault="0012664D" w:rsidP="0012664D">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2.8. Муниципаль хезмәт күрсәтүне туктатып тору яисә күрсәтүдән баш тарту өчен нигезләрнең тулы исемлеге</w:t>
      </w:r>
    </w:p>
    <w:p w:rsidR="0012664D" w:rsidRPr="00783E80" w:rsidRDefault="0012664D" w:rsidP="0012664D">
      <w:pPr>
        <w:pStyle w:val="Default"/>
        <w:tabs>
          <w:tab w:val="left" w:pos="1134"/>
        </w:tabs>
        <w:jc w:val="both"/>
        <w:rPr>
          <w:rFonts w:ascii="Arial" w:eastAsia="Calibri" w:hAnsi="Arial" w:cs="Arial"/>
          <w:color w:val="auto"/>
          <w:lang w:val="tt-RU" w:eastAsia="en-US"/>
        </w:rPr>
      </w:pPr>
      <w:r w:rsidRPr="00783E80">
        <w:rPr>
          <w:rFonts w:ascii="Arial" w:eastAsia="Calibri" w:hAnsi="Arial" w:cs="Arial"/>
          <w:color w:val="auto"/>
          <w:lang w:val="tt-RU" w:eastAsia="en-US"/>
        </w:rPr>
        <w:t xml:space="preserve">      2.8.1. 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 </w:t>
      </w:r>
    </w:p>
    <w:p w:rsidR="0012664D" w:rsidRPr="00783E80" w:rsidRDefault="0012664D" w:rsidP="0012664D">
      <w:pPr>
        <w:pStyle w:val="Default"/>
        <w:tabs>
          <w:tab w:val="left" w:pos="1134"/>
        </w:tabs>
        <w:rPr>
          <w:rFonts w:ascii="Arial" w:eastAsia="Calibri" w:hAnsi="Arial" w:cs="Arial"/>
          <w:color w:val="auto"/>
          <w:lang w:val="tt-RU" w:eastAsia="en-US"/>
        </w:rPr>
      </w:pPr>
      <w:r w:rsidRPr="00783E80">
        <w:rPr>
          <w:rFonts w:ascii="Arial" w:eastAsia="Calibri" w:hAnsi="Arial" w:cs="Arial"/>
          <w:color w:val="auto"/>
          <w:lang w:val="tt-RU" w:eastAsia="en-US"/>
        </w:rPr>
        <w:t xml:space="preserve">    2.8.2. Муниципаль хезмәт күрсәтүдән баш тарту өчен нигезләр исемлеге:</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783E80">
        <w:rPr>
          <w:rFonts w:ascii="Arial" w:hAnsi="Arial" w:cs="Arial"/>
          <w:sz w:val="24"/>
          <w:szCs w:val="24"/>
          <w:lang w:val="tt-RU"/>
        </w:rPr>
        <w:t>1) Аерым саклана торган табигый территорияләргә федераль яки региональ әһәмияттәге тарихи җирлекләр территорияләре чикләрендә капиталь төзелеш объектларына карата катларның иң чик саны, биналарның, төзелмәләрнең, корылмаларның иң биеклеге өлешендә ООПП гариза бирү;</w:t>
      </w:r>
    </w:p>
    <w:p w:rsidR="0012664D" w:rsidRPr="00783E80" w:rsidRDefault="0012664D" w:rsidP="0012664D">
      <w:pPr>
        <w:pStyle w:val="Default"/>
        <w:ind w:firstLine="709"/>
        <w:jc w:val="both"/>
        <w:rPr>
          <w:rFonts w:ascii="Arial" w:hAnsi="Arial" w:cs="Arial"/>
          <w:lang w:val="tt-RU"/>
        </w:rPr>
      </w:pPr>
      <w:r w:rsidRPr="00783E80">
        <w:rPr>
          <w:rFonts w:ascii="Arial" w:hAnsi="Arial" w:cs="Arial"/>
          <w:lang w:val="tt-RU"/>
        </w:rPr>
        <w:t xml:space="preserve">2) дәүләт хакимияте органнарыннан, вазыйфаи заттан, дәүләт учреждениесеннән яисә җирле үзидарә органыннан җир кишәрлегенә яки капиталь </w:t>
      </w:r>
      <w:r w:rsidRPr="00783E80">
        <w:rPr>
          <w:rFonts w:ascii="Arial" w:hAnsi="Arial" w:cs="Arial"/>
          <w:lang w:val="tt-RU"/>
        </w:rPr>
        <w:lastRenderedPageBreak/>
        <w:t>төзелеш объектына карата үз белдекләре белән төзелешне ачыклау турында хәбәрнамәләр керү;</w:t>
      </w:r>
    </w:p>
    <w:p w:rsidR="0012664D" w:rsidRPr="00783E80" w:rsidRDefault="0012664D" w:rsidP="0012664D">
      <w:pPr>
        <w:pStyle w:val="Default"/>
        <w:ind w:firstLine="709"/>
        <w:jc w:val="both"/>
        <w:rPr>
          <w:rFonts w:ascii="Arial" w:hAnsi="Arial" w:cs="Arial"/>
          <w:lang w:val="tt-RU"/>
        </w:rPr>
      </w:pPr>
      <w:r w:rsidRPr="00783E80">
        <w:rPr>
          <w:rFonts w:ascii="Arial" w:hAnsi="Arial" w:cs="Arial"/>
          <w:lang w:val="tt-RU"/>
        </w:rPr>
        <w:t>3) аеруча саклана торган табигый территориягә ООПП соралган рөхсәт Россия Федерациясе законнарында билгеләнгән техник регламентларның, шәһәр төзелеше, төзелеш, санитар-эпидемиологик, янгынга каршы һәм башка нормаларның һәм кагыйдәләрнең таләпләрен бозуга китерә;</w:t>
      </w:r>
    </w:p>
    <w:p w:rsidR="0012664D" w:rsidRPr="00783E80" w:rsidRDefault="0012664D" w:rsidP="0012664D">
      <w:pPr>
        <w:pStyle w:val="Default"/>
        <w:ind w:firstLine="709"/>
        <w:jc w:val="both"/>
        <w:rPr>
          <w:rFonts w:ascii="Arial" w:hAnsi="Arial" w:cs="Arial"/>
          <w:lang w:val="tt-RU"/>
        </w:rPr>
      </w:pPr>
      <w:r w:rsidRPr="00783E80">
        <w:rPr>
          <w:rFonts w:ascii="Arial" w:hAnsi="Arial" w:cs="Arial"/>
          <w:lang w:val="tt-RU"/>
        </w:rPr>
        <w:t>4) Россия Федерациясе Шәһәр төзелеше кодексының 36 статьясындагы 9 өлеше таләпләренә туры килми торган капиталь төзелеш объектын реконструкцияләү максатында аерым саклана торган табигый территориягә ООПП рөхсәт бирү турында гариза бирү (җир кишәрлекләрен яисә капиталь төзелеш объектларын реконструкцияләү, рөхсәт ителгән куллану төрләре, иң чик (минималь һәм (яки) максималь) күләме һәм иң чик параметрлары шәһәр төзелеше регламентына туры килми торган җир кишәрлекләрен яисә капиталь төзелеш объектларын реконструкцияләү), рөхсәт ителгән төзелеш, реконструкциянең чик параметрларына туры килмәүне киметү юлы белән генә мондый объектларны шәһәр төзелеше регламентына туры китерү юлы белән гамәлгә ашырылырга мөмкин. Күрсәтелгән җир кишәрлекләреннән һәм капиталь төзелеш объектларыннан рөхсәт ителгән файдалану төрләрен үзгәртү аларны шәһәр төзелеше Регламентында билгеләнгән җир кишәрлекләрен һәм капиталь төзелеш объектларын рөхсәт ителгән файдалану төрләренә туры китерү юлы белән гамәлгә ашырылырга мөмкин;</w:t>
      </w:r>
    </w:p>
    <w:p w:rsidR="0012664D" w:rsidRPr="00783E80" w:rsidRDefault="0012664D" w:rsidP="0012664D">
      <w:pPr>
        <w:pStyle w:val="Default"/>
        <w:ind w:firstLine="709"/>
        <w:jc w:val="both"/>
        <w:rPr>
          <w:rFonts w:ascii="Arial" w:hAnsi="Arial" w:cs="Arial"/>
          <w:lang w:val="tt-RU"/>
        </w:rPr>
      </w:pPr>
      <w:r w:rsidRPr="00783E80">
        <w:rPr>
          <w:rFonts w:ascii="Arial" w:hAnsi="Arial" w:cs="Arial"/>
          <w:lang w:val="tt-RU"/>
        </w:rPr>
        <w:t>5) аерым саклана торган табигый территорияләргә ООПП рөхсәт бирү мәсьәләсе буенча иҗтимагый фикер алышулар һәм гавами тыңлаулар нәтиҗәләре буенча тискәре Бәяләмәне исәпкә алып, чик параметрлардан кире кагуга рөхсәт бирүдән баш тарту турында комиссия тәкъдимнәре;</w:t>
      </w:r>
    </w:p>
    <w:p w:rsidR="0012664D" w:rsidRPr="00783E80" w:rsidRDefault="0012664D" w:rsidP="0012664D">
      <w:pPr>
        <w:autoSpaceDE w:val="0"/>
        <w:autoSpaceDN w:val="0"/>
        <w:adjustRightInd w:val="0"/>
        <w:spacing w:after="0" w:line="240" w:lineRule="auto"/>
        <w:ind w:right="-1" w:firstLine="709"/>
        <w:jc w:val="both"/>
        <w:rPr>
          <w:rFonts w:ascii="Arial" w:hAnsi="Arial" w:cs="Arial"/>
          <w:color w:val="000000"/>
          <w:sz w:val="24"/>
          <w:szCs w:val="24"/>
        </w:rPr>
      </w:pPr>
      <w:r w:rsidRPr="00783E80">
        <w:rPr>
          <w:rFonts w:ascii="Arial" w:hAnsi="Arial" w:cs="Arial"/>
          <w:color w:val="000000"/>
          <w:sz w:val="24"/>
          <w:szCs w:val="24"/>
        </w:rPr>
        <w:t xml:space="preserve">6) соратып алу вәкаләтле зат тарафыннан бирелде; </w:t>
      </w:r>
    </w:p>
    <w:p w:rsidR="0012664D" w:rsidRPr="00783E80" w:rsidRDefault="0012664D" w:rsidP="0012664D">
      <w:pPr>
        <w:autoSpaceDE w:val="0"/>
        <w:autoSpaceDN w:val="0"/>
        <w:adjustRightInd w:val="0"/>
        <w:spacing w:after="0" w:line="240" w:lineRule="auto"/>
        <w:ind w:right="-1" w:firstLine="709"/>
        <w:jc w:val="both"/>
        <w:rPr>
          <w:rFonts w:ascii="Arial" w:hAnsi="Arial" w:cs="Arial"/>
          <w:color w:val="000000"/>
          <w:sz w:val="24"/>
          <w:szCs w:val="24"/>
        </w:rPr>
      </w:pPr>
      <w:r w:rsidRPr="00783E80">
        <w:rPr>
          <w:rFonts w:ascii="Arial" w:hAnsi="Arial" w:cs="Arial"/>
          <w:color w:val="000000"/>
          <w:sz w:val="24"/>
          <w:szCs w:val="24"/>
        </w:rPr>
        <w:t>7) гаризада күрсәтелгән белешмәлә</w:t>
      </w:r>
      <w:proofErr w:type="gramStart"/>
      <w:r w:rsidRPr="00783E80">
        <w:rPr>
          <w:rFonts w:ascii="Arial" w:hAnsi="Arial" w:cs="Arial"/>
          <w:color w:val="000000"/>
          <w:sz w:val="24"/>
          <w:szCs w:val="24"/>
        </w:rPr>
        <w:t>р</w:t>
      </w:r>
      <w:proofErr w:type="gramEnd"/>
      <w:r w:rsidRPr="00783E80">
        <w:rPr>
          <w:rFonts w:ascii="Arial" w:hAnsi="Arial" w:cs="Arial"/>
          <w:color w:val="000000"/>
          <w:sz w:val="24"/>
          <w:szCs w:val="24"/>
        </w:rPr>
        <w:t xml:space="preserve"> ведомствоара хезмәттәшлек кысаларында алынган белешмәләр белән расланмаган; </w:t>
      </w:r>
    </w:p>
    <w:p w:rsidR="0012664D" w:rsidRPr="00783E80" w:rsidRDefault="0012664D" w:rsidP="0012664D">
      <w:pPr>
        <w:autoSpaceDE w:val="0"/>
        <w:autoSpaceDN w:val="0"/>
        <w:adjustRightInd w:val="0"/>
        <w:spacing w:after="0" w:line="240" w:lineRule="auto"/>
        <w:ind w:right="-1" w:firstLine="709"/>
        <w:jc w:val="both"/>
        <w:rPr>
          <w:rFonts w:ascii="Arial" w:hAnsi="Arial" w:cs="Arial"/>
          <w:color w:val="000000"/>
          <w:sz w:val="24"/>
          <w:szCs w:val="24"/>
          <w:lang w:val="tt-RU"/>
        </w:rPr>
      </w:pPr>
      <w:r w:rsidRPr="00783E80">
        <w:rPr>
          <w:rFonts w:ascii="Arial" w:hAnsi="Arial" w:cs="Arial"/>
          <w:color w:val="000000"/>
          <w:sz w:val="24"/>
          <w:szCs w:val="24"/>
        </w:rPr>
        <w:t>8) мө</w:t>
      </w:r>
      <w:proofErr w:type="gramStart"/>
      <w:r w:rsidRPr="00783E80">
        <w:rPr>
          <w:rFonts w:ascii="Arial" w:hAnsi="Arial" w:cs="Arial"/>
          <w:color w:val="000000"/>
          <w:sz w:val="24"/>
          <w:szCs w:val="24"/>
        </w:rPr>
        <w:t>р</w:t>
      </w:r>
      <w:proofErr w:type="gramEnd"/>
      <w:r w:rsidRPr="00783E80">
        <w:rPr>
          <w:rFonts w:ascii="Arial" w:hAnsi="Arial" w:cs="Arial"/>
          <w:color w:val="000000"/>
          <w:sz w:val="24"/>
          <w:szCs w:val="24"/>
        </w:rPr>
        <w:t>әҗәгать итүче инициативасы буенча муниципаль хезмәт күрсәтүгә гаризаны кире алу.</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2.8.3.  Муниципаль хезмәт күрсәтүдән баш тарту өчен нигезләр исемлеге төгәл булып тора.</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2.8.5. Муниципаль хезмәт күрсәтүдән баш тарту сәбәпләрен күрсәтеп баш тарту турындагы карар, регламентка 2нче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 җибәрелә.</w:t>
      </w:r>
    </w:p>
    <w:p w:rsidR="0012664D" w:rsidRPr="00783E80" w:rsidRDefault="0012664D" w:rsidP="0012664D">
      <w:pPr>
        <w:pStyle w:val="Default"/>
        <w:tabs>
          <w:tab w:val="left" w:pos="1134"/>
        </w:tabs>
        <w:spacing w:line="276" w:lineRule="auto"/>
        <w:rPr>
          <w:rFonts w:ascii="Arial" w:hAnsi="Arial" w:cs="Arial"/>
          <w:lang w:val="tt-RU"/>
        </w:rPr>
      </w:pPr>
      <w:r w:rsidRPr="00783E80">
        <w:rPr>
          <w:rFonts w:ascii="Arial" w:hAnsi="Arial" w:cs="Arial"/>
          <w:lang w:val="tt-RU"/>
        </w:rPr>
        <w:lastRenderedPageBreak/>
        <w:t xml:space="preserve">    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p>
    <w:p w:rsidR="0012664D" w:rsidRPr="00783E80" w:rsidRDefault="0012664D" w:rsidP="0012664D">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12664D" w:rsidRPr="00783E80" w:rsidRDefault="0012664D" w:rsidP="0012664D">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 xml:space="preserve"> Муниципаль хезмәт түләүсез нигездә күрсәтелә.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Кирәкле һәм мәҗбүри хезмәтләр күрсәтү таләп ителми.</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Кирәкле һәм мәҗбүри хезмәтләр күрсәтү таләп ителми.</w:t>
      </w:r>
    </w:p>
    <w:p w:rsidR="0012664D" w:rsidRPr="00783E80" w:rsidRDefault="0012664D" w:rsidP="0012664D">
      <w:pPr>
        <w:pStyle w:val="ConsPlusNonformat"/>
        <w:tabs>
          <w:tab w:val="left" w:pos="9922"/>
        </w:tabs>
        <w:ind w:right="-1"/>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2.12.1. Муниципаль хезмәт алуга гариза биргәндә көтү вакыты - 15 минуттан да артык түгел.</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2.13.1. Гариза биргән көнне КФҮ шәхси мөрәҗәгать иткәндә гариза бирүчегә АИС КФҮ теркәлү номеры белән распискасы һәм гариза бирү датасы бирелә.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12664D" w:rsidRPr="00783E80" w:rsidRDefault="0012664D" w:rsidP="0012664D">
      <w:pPr>
        <w:spacing w:after="0" w:line="240" w:lineRule="auto"/>
        <w:ind w:right="-1" w:firstLine="427"/>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Гариза бирүчеләрне кабул итү урыннары документларны рәсмиләштерү өчен кирәкле җиһаз, мәгълүмати стендлар белән җиһазландырылачак.</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сурдотәрҗемәче һәм тифлосурдотәрҗемәчегә рөхсәт;</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12664D" w:rsidRPr="00783E80" w:rsidRDefault="0012664D" w:rsidP="0012664D">
      <w:pPr>
        <w:spacing w:after="0" w:line="240" w:lineRule="auto"/>
        <w:ind w:right="-1"/>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2.15.1. Муниципаль хезмәт күрсәтүнең һәркем өчен мөмкин булуы күрсәткечләре булып тора: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 xml:space="preserve">кирәкле белгечләр саны, шулай ук гариза бирүчеләрдән документлар кабул ителә торган бүлмәләр булу;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2.15.2. Муниципаль хезмәт күрсәтү сыйфаты күрсәткечләре булып тора: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1)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 һәм карау срокларын үтәү;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 муниципаль хезмәт нәтиҗәсен алу срогын үтәү;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4.1)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4.2) КФҮ муниципаль хезмәт күрсәтү нәтиҗәсен кәгазь нөсхәсе </w:t>
      </w:r>
      <w:proofErr w:type="gramStart"/>
      <w:r w:rsidRPr="00783E80">
        <w:rPr>
          <w:rFonts w:ascii="Arial" w:hAnsi="Arial" w:cs="Arial"/>
          <w:sz w:val="24"/>
          <w:szCs w:val="24"/>
        </w:rPr>
        <w:t>р</w:t>
      </w:r>
      <w:proofErr w:type="gramEnd"/>
      <w:r w:rsidRPr="00783E80">
        <w:rPr>
          <w:rFonts w:ascii="Arial" w:hAnsi="Arial" w:cs="Arial"/>
          <w:sz w:val="24"/>
          <w:szCs w:val="24"/>
        </w:rPr>
        <w:t xml:space="preserve">әвешендә алу кирәк булган очракта бер тапкыр.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Муниципаль хезмәт күрсәткәндә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итүченең вазыйфаи затлары белән бер хезмәттәшлек дәвамлылыгы 15 минуттан артмый.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783E80">
        <w:rPr>
          <w:rFonts w:ascii="Arial" w:hAnsi="Arial" w:cs="Arial"/>
          <w:sz w:val="24"/>
          <w:szCs w:val="24"/>
        </w:rPr>
        <w:t>р</w:t>
      </w:r>
      <w:proofErr w:type="gramEnd"/>
      <w:r w:rsidRPr="00783E80">
        <w:rPr>
          <w:rFonts w:ascii="Arial" w:hAnsi="Arial" w:cs="Arial"/>
          <w:sz w:val="24"/>
          <w:szCs w:val="24"/>
        </w:rPr>
        <w:t>әвештә, теләсә кайсы КФҮ гамәлгә ашырыла.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муниципаль хезмәтне комплекслы соратып алу составында алырга хокуклы.</w:t>
      </w:r>
    </w:p>
    <w:p w:rsidR="0012664D" w:rsidRPr="00783E80" w:rsidRDefault="0012664D" w:rsidP="0012664D">
      <w:pPr>
        <w:spacing w:after="0" w:line="240" w:lineRule="auto"/>
        <w:ind w:right="-1" w:firstLine="427"/>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2.16.1. Электрон формада муниципаль хезмәт күрсәткәндә гариза бирүче хокуклы: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г)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 Республика порталы аша муниципаль хезмәт күрсәтүнең сыйфатын бәяләргә;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lastRenderedPageBreak/>
        <w:t>д) электрон документ формасында муниципаль хезмәт күрсәтү нәтиҗәсен алырга;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783E80">
        <w:rPr>
          <w:rFonts w:ascii="Arial" w:hAnsi="Arial" w:cs="Arial"/>
          <w:sz w:val="24"/>
          <w:szCs w:val="24"/>
        </w:rPr>
        <w:t>р</w:t>
      </w:r>
      <w:proofErr w:type="gramEnd"/>
      <w:r w:rsidRPr="00783E8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2.16.2. Гаризаны формалаштыру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порталда, Республика </w:t>
      </w:r>
      <w:r w:rsidRPr="00783E80">
        <w:rPr>
          <w:rFonts w:ascii="Arial" w:hAnsi="Arial" w:cs="Arial"/>
          <w:sz w:val="24"/>
          <w:szCs w:val="24"/>
          <w:lang w:val="tt-RU"/>
        </w:rPr>
        <w:t>п</w:t>
      </w:r>
      <w:r w:rsidRPr="00783E80">
        <w:rPr>
          <w:rFonts w:ascii="Arial" w:hAnsi="Arial" w:cs="Arial"/>
          <w:sz w:val="24"/>
          <w:szCs w:val="24"/>
        </w:rPr>
        <w:t>орталында гаризаның электрон формасын тутыру юлы белән башкарыла.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2.16.3. КФҮ кабул </w:t>
      </w:r>
      <w:proofErr w:type="gramStart"/>
      <w:r w:rsidRPr="00783E80">
        <w:rPr>
          <w:rFonts w:ascii="Arial" w:hAnsi="Arial" w:cs="Arial"/>
          <w:sz w:val="24"/>
          <w:szCs w:val="24"/>
        </w:rPr>
        <w:t>ит</w:t>
      </w:r>
      <w:proofErr w:type="gramEnd"/>
      <w:r w:rsidRPr="00783E8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Билгеле бер датага язылу шушы датага кадә</w:t>
      </w:r>
      <w:proofErr w:type="gramStart"/>
      <w:r w:rsidRPr="00783E80">
        <w:rPr>
          <w:rFonts w:ascii="Arial" w:hAnsi="Arial" w:cs="Arial"/>
          <w:sz w:val="24"/>
          <w:szCs w:val="24"/>
        </w:rPr>
        <w:t>р</w:t>
      </w:r>
      <w:proofErr w:type="gramEnd"/>
      <w:r w:rsidRPr="00783E80">
        <w:rPr>
          <w:rFonts w:ascii="Arial" w:hAnsi="Arial" w:cs="Arial"/>
          <w:sz w:val="24"/>
          <w:szCs w:val="24"/>
        </w:rPr>
        <w:t xml:space="preserve"> тәүлек эчендә тәмамлана.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Республика порталы ярдәмендә алдан язылуны гамәлгә ашыру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соратып алына торган мәгълүматларны күрсәтергә кирәк, шул исәптән: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фамилиясе, исеме, атасының исеме (булганда);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телефон номеры;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электрон почта адресы (теләге буенча);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кабул </w:t>
      </w:r>
      <w:proofErr w:type="gramStart"/>
      <w:r w:rsidRPr="00783E80">
        <w:rPr>
          <w:rFonts w:ascii="Arial" w:hAnsi="Arial" w:cs="Arial"/>
          <w:sz w:val="24"/>
          <w:szCs w:val="24"/>
        </w:rPr>
        <w:t>ит</w:t>
      </w:r>
      <w:proofErr w:type="gramEnd"/>
      <w:r w:rsidRPr="00783E80">
        <w:rPr>
          <w:rFonts w:ascii="Arial" w:hAnsi="Arial" w:cs="Arial"/>
          <w:sz w:val="24"/>
          <w:szCs w:val="24"/>
        </w:rPr>
        <w:t>ү көне һәм вакыты.</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Гариза бирүче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783E80">
        <w:rPr>
          <w:rFonts w:ascii="Arial" w:hAnsi="Arial" w:cs="Arial"/>
          <w:sz w:val="24"/>
          <w:szCs w:val="24"/>
          <w:lang w:val="tt-RU"/>
        </w:rPr>
        <w:t>гән</w:t>
      </w:r>
      <w:r w:rsidRPr="00783E80">
        <w:rPr>
          <w:rFonts w:ascii="Arial" w:hAnsi="Arial" w:cs="Arial"/>
          <w:sz w:val="24"/>
          <w:szCs w:val="24"/>
        </w:rPr>
        <w:t xml:space="preserve"> очра</w:t>
      </w:r>
      <w:r w:rsidRPr="00783E80">
        <w:rPr>
          <w:rFonts w:ascii="Arial" w:hAnsi="Arial" w:cs="Arial"/>
          <w:sz w:val="24"/>
          <w:szCs w:val="24"/>
          <w:lang w:val="tt-RU"/>
        </w:rPr>
        <w:t>кт</w:t>
      </w:r>
      <w:r w:rsidRPr="00783E80">
        <w:rPr>
          <w:rFonts w:ascii="Arial" w:hAnsi="Arial" w:cs="Arial"/>
          <w:sz w:val="24"/>
          <w:szCs w:val="24"/>
        </w:rPr>
        <w:t>а, алдан язылу гамәлдән чыгарыла.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Алдан язылуны гамәлгә ашырганда гариза бирүчегә талон-раслау мөмкинлеге бирелә.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Алдан язылуны гамәлгә ашырганда гариза бирүчегә мәҗбүри </w:t>
      </w:r>
      <w:proofErr w:type="gramStart"/>
      <w:r w:rsidRPr="00783E80">
        <w:rPr>
          <w:rFonts w:ascii="Arial" w:hAnsi="Arial" w:cs="Arial"/>
          <w:sz w:val="24"/>
          <w:szCs w:val="24"/>
        </w:rPr>
        <w:t>р</w:t>
      </w:r>
      <w:proofErr w:type="gramEnd"/>
      <w:r w:rsidRPr="00783E80">
        <w:rPr>
          <w:rFonts w:ascii="Arial" w:hAnsi="Arial" w:cs="Arial"/>
          <w:sz w:val="24"/>
          <w:szCs w:val="24"/>
        </w:rPr>
        <w:t>әвештә, кабул итү вакытыннан 15 минут узгач, алдан язылу гамәлдән чыгарылуы турында хәбәр ителә.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теләсә кайсы вакытта алдан язылудан баш тартырга хокуклы.</w:t>
      </w:r>
    </w:p>
    <w:p w:rsidR="0012664D" w:rsidRPr="00783E80" w:rsidRDefault="0012664D" w:rsidP="0012664D">
      <w:pPr>
        <w:tabs>
          <w:tab w:val="left" w:pos="9781"/>
        </w:tabs>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12664D" w:rsidRPr="00783E80" w:rsidRDefault="0012664D" w:rsidP="0012664D">
      <w:pPr>
        <w:tabs>
          <w:tab w:val="left" w:pos="9781"/>
        </w:tabs>
        <w:autoSpaceDE w:val="0"/>
        <w:autoSpaceDN w:val="0"/>
        <w:adjustRightInd w:val="0"/>
        <w:spacing w:after="0" w:line="240" w:lineRule="auto"/>
        <w:ind w:right="-1"/>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bCs/>
          <w:sz w:val="24"/>
          <w:szCs w:val="24"/>
          <w:lang w:val="tt-RU"/>
        </w:rPr>
        <w:t>3.</w:t>
      </w:r>
      <w:r w:rsidRPr="00783E80">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12664D" w:rsidRPr="00783E80" w:rsidRDefault="0012664D" w:rsidP="0012664D">
      <w:pPr>
        <w:tabs>
          <w:tab w:val="left" w:pos="9781"/>
        </w:tabs>
        <w:autoSpaceDE w:val="0"/>
        <w:autoSpaceDN w:val="0"/>
        <w:adjustRightInd w:val="0"/>
        <w:spacing w:after="0" w:line="240" w:lineRule="auto"/>
        <w:ind w:right="-1"/>
        <w:jc w:val="both"/>
        <w:rPr>
          <w:rFonts w:ascii="Arial" w:hAnsi="Arial" w:cs="Arial"/>
          <w:sz w:val="24"/>
          <w:szCs w:val="24"/>
          <w:lang w:val="tt-RU"/>
        </w:rPr>
      </w:pP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3.1.  Муниципаль хезмәт күрсәтүдә эзлекле гамәлләр тасвирламасы</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3.1.1. Муниципаль хезмәт күрсәтү түбәндәге процедураларны үз эченә ала:</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мөрәҗәгать итүчегә консультацияләр бирү;</w:t>
      </w:r>
    </w:p>
    <w:p w:rsidR="0012664D" w:rsidRPr="00783E80" w:rsidRDefault="0012664D" w:rsidP="0012664D">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2) мөрәҗәгать итүче тарафыннан бирелгән документлар комплектын кабул итү һәм карау;</w:t>
      </w:r>
    </w:p>
    <w:p w:rsidR="0012664D" w:rsidRPr="00783E80" w:rsidRDefault="0012664D" w:rsidP="0012664D">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муниципаль хезмәт күрсәтүдә катнашучы органнарга ведомствоара мөрәҗәгатьләр җибәрү;</w:t>
      </w:r>
    </w:p>
    <w:p w:rsidR="0012664D" w:rsidRPr="00783E80" w:rsidRDefault="0012664D" w:rsidP="0012664D">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муниципаль хезмәт нәтиҗәләрен әзерләү;</w:t>
      </w:r>
    </w:p>
    <w:p w:rsidR="0012664D" w:rsidRPr="00783E80" w:rsidRDefault="0012664D" w:rsidP="0012664D">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мөрәҗәгать итүчегә муниципаль хезмәт нәтиҗәсен бирү (җибәрү).</w:t>
      </w:r>
    </w:p>
    <w:p w:rsidR="0012664D" w:rsidRPr="00783E80" w:rsidRDefault="0012664D" w:rsidP="0012664D">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3.2.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 (хезмәткәр) булып тора:</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 </w:t>
      </w:r>
      <w:r w:rsidRPr="00783E80">
        <w:rPr>
          <w:rFonts w:ascii="Arial" w:hAnsi="Arial" w:cs="Arial"/>
          <w:sz w:val="24"/>
          <w:szCs w:val="24"/>
          <w:lang w:val="tt-RU"/>
        </w:rPr>
        <w:t>КФҮ</w:t>
      </w:r>
      <w:r w:rsidRPr="00783E80">
        <w:rPr>
          <w:rFonts w:ascii="Arial" w:hAnsi="Arial" w:cs="Arial"/>
          <w:sz w:val="24"/>
          <w:szCs w:val="24"/>
        </w:rPr>
        <w:t xml:space="preserve">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иткәндә - </w:t>
      </w:r>
      <w:r w:rsidRPr="00783E80">
        <w:rPr>
          <w:rFonts w:ascii="Arial" w:hAnsi="Arial" w:cs="Arial"/>
          <w:sz w:val="24"/>
          <w:szCs w:val="24"/>
          <w:lang w:val="tt-RU"/>
        </w:rPr>
        <w:t>КФҮ</w:t>
      </w:r>
      <w:r w:rsidRPr="00783E80">
        <w:rPr>
          <w:rFonts w:ascii="Arial" w:hAnsi="Arial" w:cs="Arial"/>
          <w:sz w:val="24"/>
          <w:szCs w:val="24"/>
        </w:rPr>
        <w:t xml:space="preserve"> хезмәткәре;</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Башкарма комитетка мөрәҗәгать </w:t>
      </w:r>
      <w:r w:rsidRPr="00783E80">
        <w:rPr>
          <w:rFonts w:ascii="Arial" w:hAnsi="Arial" w:cs="Arial"/>
          <w:sz w:val="24"/>
          <w:szCs w:val="24"/>
          <w:lang w:val="tt-RU"/>
        </w:rPr>
        <w:t xml:space="preserve">иткәндә </w:t>
      </w:r>
      <w:r w:rsidRPr="00783E80">
        <w:rPr>
          <w:rFonts w:ascii="Arial" w:hAnsi="Arial" w:cs="Arial"/>
          <w:sz w:val="24"/>
          <w:szCs w:val="24"/>
        </w:rPr>
        <w:t>-</w:t>
      </w:r>
      <w:r w:rsidRPr="00783E80">
        <w:rPr>
          <w:rFonts w:ascii="Arial" w:hAnsi="Arial" w:cs="Arial"/>
          <w:sz w:val="24"/>
          <w:szCs w:val="24"/>
          <w:lang w:val="tt-RU"/>
        </w:rPr>
        <w:t xml:space="preserve"> </w:t>
      </w:r>
      <w:r w:rsidRPr="00783E80">
        <w:rPr>
          <w:rFonts w:ascii="Arial" w:hAnsi="Arial" w:cs="Arial"/>
          <w:sz w:val="24"/>
          <w:szCs w:val="24"/>
        </w:rPr>
        <w:t xml:space="preserve">эксплуатация буенча баш белгеч </w:t>
      </w:r>
      <w:r w:rsidRPr="00783E80">
        <w:rPr>
          <w:rFonts w:ascii="Arial" w:hAnsi="Arial" w:cs="Arial"/>
          <w:sz w:val="24"/>
          <w:szCs w:val="24"/>
          <w:lang w:val="tt-RU"/>
        </w:rPr>
        <w:t xml:space="preserve">(6нчы кушымта) </w:t>
      </w:r>
      <w:r w:rsidRPr="00783E80">
        <w:rPr>
          <w:rFonts w:ascii="Arial" w:hAnsi="Arial" w:cs="Arial"/>
          <w:sz w:val="24"/>
          <w:szCs w:val="24"/>
        </w:rPr>
        <w:t>(алга таба</w:t>
      </w:r>
      <w:r w:rsidRPr="00783E80">
        <w:rPr>
          <w:rFonts w:ascii="Arial" w:hAnsi="Arial" w:cs="Arial"/>
          <w:sz w:val="24"/>
          <w:szCs w:val="24"/>
          <w:lang w:val="tt-RU"/>
        </w:rPr>
        <w:t xml:space="preserve"> </w:t>
      </w:r>
      <w:r w:rsidRPr="00783E80">
        <w:rPr>
          <w:rFonts w:ascii="Arial" w:hAnsi="Arial" w:cs="Arial"/>
          <w:sz w:val="24"/>
          <w:szCs w:val="24"/>
        </w:rPr>
        <w:t>-</w:t>
      </w:r>
      <w:r w:rsidRPr="00783E80">
        <w:rPr>
          <w:rFonts w:ascii="Arial" w:hAnsi="Arial" w:cs="Arial"/>
          <w:sz w:val="24"/>
          <w:szCs w:val="24"/>
          <w:lang w:val="tt-RU"/>
        </w:rPr>
        <w:t xml:space="preserve"> </w:t>
      </w:r>
      <w:r w:rsidRPr="00783E80">
        <w:rPr>
          <w:rFonts w:ascii="Arial" w:hAnsi="Arial" w:cs="Arial"/>
          <w:sz w:val="24"/>
          <w:szCs w:val="24"/>
        </w:rPr>
        <w:t>консультация бирү өчен җаваплы вазыйфаи зат).</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3.2.2. Мөрәҗәгать итүче күпфункцияле үзәкләрдә муниципаль хезмәт күрсәтү </w:t>
      </w:r>
      <w:proofErr w:type="gramStart"/>
      <w:r w:rsidRPr="00783E80">
        <w:rPr>
          <w:rFonts w:ascii="Arial" w:hAnsi="Arial" w:cs="Arial"/>
          <w:sz w:val="24"/>
          <w:szCs w:val="24"/>
        </w:rPr>
        <w:t>т</w:t>
      </w:r>
      <w:proofErr w:type="gramEnd"/>
      <w:r w:rsidRPr="00783E80">
        <w:rPr>
          <w:rFonts w:ascii="Arial" w:hAnsi="Arial" w:cs="Arial"/>
          <w:sz w:val="24"/>
          <w:szCs w:val="24"/>
        </w:rPr>
        <w:t>әртибе һәм сроклары турында консультация сорап шәхсән үзе</w:t>
      </w:r>
      <w:r w:rsidRPr="00783E80">
        <w:rPr>
          <w:rFonts w:ascii="Arial" w:hAnsi="Arial" w:cs="Arial"/>
          <w:sz w:val="24"/>
          <w:szCs w:val="24"/>
          <w:lang w:val="tt-RU"/>
        </w:rPr>
        <w:t xml:space="preserve">, </w:t>
      </w:r>
      <w:r w:rsidRPr="00783E80">
        <w:rPr>
          <w:rFonts w:ascii="Arial" w:hAnsi="Arial" w:cs="Arial"/>
          <w:sz w:val="24"/>
          <w:szCs w:val="24"/>
        </w:rPr>
        <w:t xml:space="preserve"> </w:t>
      </w:r>
      <w:r w:rsidRPr="00783E80">
        <w:rPr>
          <w:rFonts w:ascii="Arial" w:hAnsi="Arial" w:cs="Arial"/>
          <w:sz w:val="24"/>
          <w:szCs w:val="24"/>
          <w:lang w:val="tt-RU"/>
        </w:rPr>
        <w:t xml:space="preserve"> </w:t>
      </w:r>
      <w:r w:rsidRPr="00783E80">
        <w:rPr>
          <w:rFonts w:ascii="Arial" w:hAnsi="Arial" w:cs="Arial"/>
          <w:sz w:val="24"/>
          <w:szCs w:val="24"/>
        </w:rPr>
        <w:t xml:space="preserve"> телефон һәм электрон почта аша мөрәҗәгать итәргә хокуклы.</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783E80">
        <w:rPr>
          <w:rFonts w:ascii="Arial" w:hAnsi="Arial" w:cs="Arial"/>
          <w:sz w:val="24"/>
          <w:szCs w:val="24"/>
        </w:rPr>
        <w:t>л</w:t>
      </w:r>
      <w:proofErr w:type="gramEnd"/>
      <w:r w:rsidRPr="00783E80">
        <w:rPr>
          <w:rFonts w:ascii="Arial" w:hAnsi="Arial" w:cs="Arial"/>
          <w:sz w:val="24"/>
          <w:szCs w:val="24"/>
        </w:rPr>
        <w:t>әр буенча консультацияләр бирә.</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 xml:space="preserve">Мөрәҗәгать итүче КФҮ http://mfc16.tatarstan.ru сайтыннан ирекле файдалану юлы белән муниципаль хезмәт күрсәтү </w:t>
      </w:r>
      <w:proofErr w:type="gramStart"/>
      <w:r w:rsidRPr="00783E80">
        <w:rPr>
          <w:rFonts w:ascii="Arial" w:hAnsi="Arial" w:cs="Arial"/>
          <w:sz w:val="24"/>
          <w:szCs w:val="24"/>
        </w:rPr>
        <w:t>т</w:t>
      </w:r>
      <w:proofErr w:type="gramEnd"/>
      <w:r w:rsidRPr="00783E80">
        <w:rPr>
          <w:rFonts w:ascii="Arial" w:hAnsi="Arial" w:cs="Arial"/>
          <w:sz w:val="24"/>
          <w:szCs w:val="24"/>
        </w:rPr>
        <w:t>әртибе турында мәгълүмат ала ала</w:t>
      </w:r>
      <w:r w:rsidRPr="00783E80">
        <w:rPr>
          <w:rFonts w:ascii="Arial" w:hAnsi="Arial" w:cs="Arial"/>
          <w:sz w:val="24"/>
          <w:szCs w:val="24"/>
          <w:lang w:val="tt-RU"/>
        </w:rPr>
        <w:t>.</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12664D" w:rsidRPr="00783E80" w:rsidRDefault="0012664D" w:rsidP="0012664D">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12664D" w:rsidRPr="00783E80" w:rsidRDefault="0012664D" w:rsidP="0012664D">
      <w:pPr>
        <w:autoSpaceDE w:val="0"/>
        <w:autoSpaceDN w:val="0"/>
        <w:adjustRightInd w:val="0"/>
        <w:spacing w:after="0" w:line="240" w:lineRule="auto"/>
        <w:ind w:right="-1"/>
        <w:jc w:val="center"/>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jc w:val="center"/>
        <w:rPr>
          <w:rFonts w:ascii="Arial" w:hAnsi="Arial" w:cs="Arial"/>
          <w:sz w:val="24"/>
          <w:szCs w:val="24"/>
          <w:lang w:val="tt-RU"/>
        </w:rPr>
      </w:pP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3.3.1. КФҮ аша муниципаль хезмәт күрсәтү өчен документлар кабул итү яки КФҮнең ерактан торып эш урыны.</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 xml:space="preserve">3.3.1.1. Мөрәҗәгать итүче (мөрәҗәгать итүче вәкиле) КФҮ муниципаль хезмәт күрсәтү турындагы гарызнамә белән мөрәҗәгать итә һәм Регламентның 2.5 пункты нигезендә документлар тапшыра. </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 xml:space="preserve">3.3.1.2. КФҮ хезмәткәре, гаризалар кабул итүне алып баручы: </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гариза бирүченең шәхесен раслый;</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мөрәҗәгать предметын билгели;</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lastRenderedPageBreak/>
        <w:t>документлар бирүче затның вәкаләтләрен тикшерә;</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Регламентның 2.5 пунктында күрсәтелгән таләпләргә туры килү-килмәүне тикшерү үткәрә;</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КФҮ АИС гаризаның электрон формасын тутыра;</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lang w:val="tt-RU"/>
        </w:rPr>
        <w:t xml:space="preserve">Регламентның </w:t>
      </w:r>
      <w:r w:rsidRPr="00783E80">
        <w:rPr>
          <w:rFonts w:ascii="Arial" w:hAnsi="Arial" w:cs="Arial"/>
          <w:sz w:val="24"/>
          <w:szCs w:val="24"/>
        </w:rPr>
        <w:t>2.5 пунктта күрсәтелгән документларны тапшырганда, кәгазьдә тутыра, тапшырылган документларны сканерлый;</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КФҮ АИС гариза бастыра;</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гариза бирүчегә тикшерү һәм имзалау өчен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итә;</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имзаланганнан соң КФҮ АИС</w:t>
      </w:r>
      <w:r w:rsidRPr="00783E80">
        <w:rPr>
          <w:rFonts w:ascii="Arial" w:hAnsi="Arial" w:cs="Arial"/>
          <w:sz w:val="24"/>
          <w:szCs w:val="24"/>
          <w:lang w:val="tt-RU"/>
        </w:rPr>
        <w:t xml:space="preserve"> </w:t>
      </w:r>
      <w:r w:rsidRPr="00783E80">
        <w:rPr>
          <w:rFonts w:ascii="Arial" w:hAnsi="Arial" w:cs="Arial"/>
          <w:sz w:val="24"/>
          <w:szCs w:val="24"/>
        </w:rPr>
        <w:t>имзаланган гаризасын сканерлый;</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 xml:space="preserve">АИС КФҮ электрон формада яки электрон </w:t>
      </w:r>
      <w:proofErr w:type="gramStart"/>
      <w:r w:rsidRPr="00783E80">
        <w:rPr>
          <w:rFonts w:ascii="Arial" w:hAnsi="Arial" w:cs="Arial"/>
          <w:sz w:val="24"/>
          <w:szCs w:val="24"/>
        </w:rPr>
        <w:t>р</w:t>
      </w:r>
      <w:proofErr w:type="gramEnd"/>
      <w:r w:rsidRPr="00783E80">
        <w:rPr>
          <w:rFonts w:ascii="Arial" w:hAnsi="Arial" w:cs="Arial"/>
          <w:sz w:val="24"/>
          <w:szCs w:val="24"/>
        </w:rPr>
        <w:t xml:space="preserve">әвештә тәкъдим ителгән документларны йөкли, электрон эш формалаштыра; </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имзаланган гаризаны һәм кәгазь документларның оригиналларын кире кайтара;</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 xml:space="preserve">гариза бирүчегә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 өчен расписка бирә.</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Әлеге пункт белән билгеләнә торган процедуралар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мөрәҗәгате көнендә башкарыла.</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җибәрүгә әзер гариза һәм документлар пакеты. </w:t>
      </w:r>
    </w:p>
    <w:p w:rsidR="0012664D" w:rsidRPr="00783E80" w:rsidRDefault="0012664D" w:rsidP="0012664D">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783E80">
        <w:rPr>
          <w:rFonts w:ascii="Arial" w:hAnsi="Arial" w:cs="Arial"/>
          <w:sz w:val="24"/>
          <w:szCs w:val="24"/>
        </w:rPr>
        <w:t>р</w:t>
      </w:r>
      <w:proofErr w:type="gramEnd"/>
      <w:r w:rsidRPr="00783E80">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12664D" w:rsidRPr="00783E80" w:rsidRDefault="0012664D" w:rsidP="0012664D">
      <w:pPr>
        <w:tabs>
          <w:tab w:val="left" w:pos="8610"/>
        </w:tabs>
        <w:spacing w:after="0" w:line="240" w:lineRule="auto"/>
        <w:ind w:firstLine="709"/>
        <w:jc w:val="both"/>
        <w:rPr>
          <w:lang w:val="tt-RU"/>
        </w:rPr>
      </w:pPr>
      <w:r w:rsidRPr="00783E80">
        <w:rPr>
          <w:rFonts w:ascii="Arial" w:hAnsi="Arial" w:cs="Arial"/>
          <w:sz w:val="24"/>
          <w:szCs w:val="24"/>
        </w:rPr>
        <w:t>Административ процедураларның үтәлеше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r w:rsidRPr="00783E80">
        <w:t xml:space="preserve"> </w:t>
      </w:r>
    </w:p>
    <w:p w:rsidR="0012664D" w:rsidRPr="00783E80" w:rsidRDefault="0012664D" w:rsidP="0012664D">
      <w:pPr>
        <w:tabs>
          <w:tab w:val="left" w:pos="8610"/>
        </w:tabs>
        <w:spacing w:after="0" w:line="240" w:lineRule="auto"/>
        <w:ind w:firstLine="709"/>
        <w:jc w:val="both"/>
        <w:rPr>
          <w:rFonts w:ascii="Arial" w:hAnsi="Arial" w:cs="Arial"/>
          <w:sz w:val="24"/>
          <w:szCs w:val="24"/>
          <w:lang w:val="tt-RU"/>
        </w:rPr>
      </w:pPr>
    </w:p>
    <w:p w:rsidR="0012664D" w:rsidRPr="00783E80" w:rsidRDefault="0012664D" w:rsidP="0012664D">
      <w:pPr>
        <w:tabs>
          <w:tab w:val="left" w:pos="8610"/>
        </w:tabs>
        <w:spacing w:after="0" w:line="240" w:lineRule="auto"/>
        <w:jc w:val="center"/>
        <w:rPr>
          <w:rFonts w:ascii="Arial" w:hAnsi="Arial" w:cs="Arial"/>
          <w:sz w:val="24"/>
          <w:szCs w:val="24"/>
        </w:rPr>
      </w:pPr>
      <w:r w:rsidRPr="00783E80">
        <w:rPr>
          <w:rFonts w:ascii="Arial" w:hAnsi="Arial" w:cs="Arial"/>
          <w:sz w:val="24"/>
          <w:szCs w:val="24"/>
        </w:rPr>
        <w:t>3.3.2.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 Республика порталы аша муниципаль хезмәт күрсәтү өчен документлар кабул итү.</w:t>
      </w:r>
    </w:p>
    <w:p w:rsidR="0012664D" w:rsidRPr="00783E80" w:rsidRDefault="0012664D" w:rsidP="0012664D">
      <w:pPr>
        <w:tabs>
          <w:tab w:val="left" w:pos="8610"/>
        </w:tabs>
        <w:spacing w:after="0" w:line="240" w:lineRule="auto"/>
        <w:jc w:val="center"/>
        <w:rPr>
          <w:rFonts w:ascii="Arial" w:hAnsi="Arial" w:cs="Arial"/>
          <w:sz w:val="24"/>
          <w:szCs w:val="24"/>
          <w:lang w:val="tt-RU"/>
        </w:rPr>
      </w:pPr>
      <w:r w:rsidRPr="00783E80">
        <w:rPr>
          <w:rFonts w:ascii="Arial" w:hAnsi="Arial" w:cs="Arial"/>
          <w:sz w:val="24"/>
          <w:szCs w:val="24"/>
        </w:rPr>
        <w:t xml:space="preserve">3.3.2.1. Гариза бирүче гариза бирү өчен электрон формада </w:t>
      </w:r>
      <w:proofErr w:type="gramStart"/>
      <w:r w:rsidRPr="00783E80">
        <w:rPr>
          <w:rFonts w:ascii="Arial" w:hAnsi="Arial" w:cs="Arial"/>
          <w:sz w:val="24"/>
          <w:szCs w:val="24"/>
        </w:rPr>
        <w:t>түб</w:t>
      </w:r>
      <w:proofErr w:type="gramEnd"/>
      <w:r w:rsidRPr="00783E80">
        <w:rPr>
          <w:rFonts w:ascii="Arial" w:hAnsi="Arial" w:cs="Arial"/>
          <w:sz w:val="24"/>
          <w:szCs w:val="24"/>
        </w:rPr>
        <w:t>әндәге гамәлләрне башкара: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авторизацияне башкара;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формасын ача;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һәм </w:t>
      </w:r>
      <w:proofErr w:type="gramStart"/>
      <w:r w:rsidRPr="00783E80">
        <w:rPr>
          <w:rFonts w:ascii="Arial" w:hAnsi="Arial" w:cs="Arial"/>
          <w:sz w:val="24"/>
          <w:szCs w:val="24"/>
        </w:rPr>
        <w:t>м</w:t>
      </w:r>
      <w:proofErr w:type="gramEnd"/>
      <w:r w:rsidRPr="00783E80">
        <w:rPr>
          <w:rFonts w:ascii="Arial" w:hAnsi="Arial" w:cs="Arial"/>
          <w:sz w:val="24"/>
          <w:szCs w:val="24"/>
        </w:rPr>
        <w:t>әҗбүри булган белешмәләрне үз эченә алган электрон гариза формасын тутыра;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документларны электрон формада яки электрон документлар образларын электрон гариза формасына беркетә (кирәк булганда);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ителгән белешмәләрнең дөреслеген раслый (электрон гариза формасында тиешле билге билгели);</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тутырылган электрон гариза җибә</w:t>
      </w:r>
      <w:proofErr w:type="gramStart"/>
      <w:r w:rsidRPr="00783E80">
        <w:rPr>
          <w:rFonts w:ascii="Arial" w:hAnsi="Arial" w:cs="Arial"/>
          <w:sz w:val="24"/>
          <w:szCs w:val="24"/>
        </w:rPr>
        <w:t>р</w:t>
      </w:r>
      <w:proofErr w:type="gramEnd"/>
      <w:r w:rsidRPr="00783E80">
        <w:rPr>
          <w:rFonts w:ascii="Arial" w:hAnsi="Arial" w:cs="Arial"/>
          <w:sz w:val="24"/>
          <w:szCs w:val="24"/>
        </w:rPr>
        <w:t>ә (тиешле электрон гариза формасындагы төймәгә баса);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регламентның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җибә</w:t>
      </w:r>
      <w:proofErr w:type="gramStart"/>
      <w:r w:rsidRPr="00783E80">
        <w:rPr>
          <w:rFonts w:ascii="Arial" w:hAnsi="Arial" w:cs="Arial"/>
          <w:sz w:val="24"/>
          <w:szCs w:val="24"/>
        </w:rPr>
        <w:t>р</w:t>
      </w:r>
      <w:proofErr w:type="gramEnd"/>
      <w:r w:rsidRPr="00783E80">
        <w:rPr>
          <w:rFonts w:ascii="Arial" w:hAnsi="Arial" w:cs="Arial"/>
          <w:sz w:val="24"/>
          <w:szCs w:val="24"/>
        </w:rPr>
        <w:t>ү турында хәбәрнамә ала.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Әлеге пункт белән билгеләнә торган процедуралар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мөрәҗәгате көнендә башкарыла.</w:t>
      </w:r>
    </w:p>
    <w:p w:rsidR="0012664D" w:rsidRPr="00783E80" w:rsidRDefault="0012664D" w:rsidP="0012664D">
      <w:pPr>
        <w:tabs>
          <w:tab w:val="left" w:pos="8610"/>
        </w:tabs>
        <w:spacing w:after="0" w:line="240" w:lineRule="auto"/>
        <w:jc w:val="both"/>
        <w:rPr>
          <w:lang w:val="tt-RU"/>
        </w:rPr>
      </w:pPr>
      <w:r w:rsidRPr="00783E80">
        <w:rPr>
          <w:rFonts w:ascii="Arial" w:hAnsi="Arial" w:cs="Arial"/>
          <w:sz w:val="24"/>
          <w:szCs w:val="24"/>
        </w:rPr>
        <w:t>Административ процедураларның үтәлеше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Башкарма комитетка җибәрелгән электрон эш, электрон багланышлар системасы аша.</w:t>
      </w:r>
      <w:r w:rsidRPr="00783E80">
        <w:t xml:space="preserve"> </w:t>
      </w:r>
    </w:p>
    <w:p w:rsidR="0012664D" w:rsidRPr="00783E80" w:rsidRDefault="0012664D" w:rsidP="0012664D">
      <w:pPr>
        <w:tabs>
          <w:tab w:val="left" w:pos="8610"/>
        </w:tabs>
        <w:spacing w:after="0" w:line="240" w:lineRule="auto"/>
        <w:jc w:val="both"/>
        <w:rPr>
          <w:lang w:val="tt-RU"/>
        </w:rPr>
      </w:pP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lastRenderedPageBreak/>
        <w:t>3.3.3. Башкарма комитет тарафыннан документлар комплектын карау</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3.3.3.1. Муниципаль хезмәт күрсәтү өчен кирәкле гариза һәм </w:t>
      </w:r>
      <w:proofErr w:type="gramStart"/>
      <w:r w:rsidRPr="00783E80">
        <w:rPr>
          <w:rFonts w:ascii="Arial" w:hAnsi="Arial" w:cs="Arial"/>
          <w:sz w:val="24"/>
          <w:szCs w:val="24"/>
        </w:rPr>
        <w:t>башка</w:t>
      </w:r>
      <w:proofErr w:type="gramEnd"/>
      <w:r w:rsidRPr="00783E80">
        <w:rPr>
          <w:rFonts w:ascii="Arial" w:hAnsi="Arial" w:cs="Arial"/>
          <w:sz w:val="24"/>
          <w:szCs w:val="24"/>
        </w:rPr>
        <w:t xml:space="preserve"> документлар керү административ процедураны башкару өчен нигез булып тора.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 (хезмәткәр) - вазыйфаи зат турында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(6нчы кушымта) (алга таба - документларны кабул итү өчен җаваплы вазыйфаи зат):</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 өчен җаваплы вазыйфаи зат, документларны карап тикшерүгә алганнан соң: </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документларның комплектлылыгын, укылуын тикшерә;</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култамганың чынбарлык шартларын үтәүне, бердәм порталга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2.7.1 пунктында каралган 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булганда </w:t>
      </w:r>
      <w:r w:rsidRPr="00783E80">
        <w:rPr>
          <w:rFonts w:ascii="Arial" w:hAnsi="Arial" w:cs="Arial"/>
          <w:sz w:val="24"/>
          <w:szCs w:val="24"/>
          <w:lang w:val="tt-RU"/>
        </w:rPr>
        <w:t>м</w:t>
      </w:r>
      <w:r w:rsidRPr="00783E80">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783E80">
        <w:rPr>
          <w:rFonts w:ascii="Arial" w:hAnsi="Arial" w:cs="Arial"/>
          <w:sz w:val="24"/>
          <w:szCs w:val="24"/>
        </w:rPr>
        <w:t>законны</w:t>
      </w:r>
      <w:proofErr w:type="gramEnd"/>
      <w:r w:rsidRPr="00783E80">
        <w:rPr>
          <w:rFonts w:ascii="Arial" w:hAnsi="Arial" w:cs="Arial"/>
          <w:sz w:val="24"/>
          <w:szCs w:val="24"/>
        </w:rPr>
        <w:t>ң 11 статьясындагы 11 пунктлары булырга тиеш.</w:t>
      </w:r>
    </w:p>
    <w:p w:rsidR="0012664D" w:rsidRPr="00783E80" w:rsidRDefault="0012664D" w:rsidP="0012664D">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 билгеләнгән таләпләрне бозып рәсмиләштерелгән </w:t>
      </w:r>
      <w:r w:rsidRPr="00783E80">
        <w:rPr>
          <w:rFonts w:ascii="Arial" w:hAnsi="Arial" w:cs="Arial"/>
          <w:sz w:val="24"/>
          <w:szCs w:val="24"/>
          <w:lang w:val="tt-RU"/>
        </w:rPr>
        <w:t>д</w:t>
      </w:r>
      <w:r w:rsidRPr="00783E80">
        <w:rPr>
          <w:rFonts w:ascii="Arial" w:hAnsi="Arial" w:cs="Arial"/>
          <w:sz w:val="24"/>
          <w:szCs w:val="24"/>
        </w:rPr>
        <w:t>окументлар (мәгълүмат, белешмәләр) исеме турында мәгълүмат булырга тиеш., регламентка  4</w:t>
      </w:r>
      <w:r w:rsidRPr="00783E80">
        <w:rPr>
          <w:rFonts w:ascii="Arial" w:hAnsi="Arial" w:cs="Arial"/>
          <w:sz w:val="24"/>
          <w:szCs w:val="24"/>
          <w:lang w:val="tt-RU"/>
        </w:rPr>
        <w:t>нче</w:t>
      </w:r>
      <w:r w:rsidRPr="00783E80">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783E80">
        <w:rPr>
          <w:rFonts w:ascii="Arial" w:hAnsi="Arial" w:cs="Arial"/>
          <w:sz w:val="24"/>
          <w:szCs w:val="24"/>
        </w:rPr>
        <w:t>гә җиб</w:t>
      </w:r>
      <w:proofErr w:type="gramEnd"/>
      <w:r w:rsidRPr="00783E80">
        <w:rPr>
          <w:rFonts w:ascii="Arial" w:hAnsi="Arial" w:cs="Arial"/>
          <w:sz w:val="24"/>
          <w:szCs w:val="24"/>
        </w:rPr>
        <w:t>әрелә.</w:t>
      </w:r>
    </w:p>
    <w:p w:rsidR="0012664D" w:rsidRPr="00783E80" w:rsidRDefault="0012664D" w:rsidP="0012664D">
      <w:pPr>
        <w:tabs>
          <w:tab w:val="left" w:pos="8610"/>
        </w:tabs>
        <w:spacing w:after="0" w:line="240" w:lineRule="auto"/>
        <w:jc w:val="both"/>
        <w:rPr>
          <w:rFonts w:ascii="Arial" w:hAnsi="Arial" w:cs="Arial"/>
          <w:sz w:val="24"/>
          <w:szCs w:val="24"/>
          <w:lang w:val="tt-RU"/>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турындагы карар проектын килештерү Регламент</w:t>
      </w:r>
      <w:r w:rsidRPr="00783E80">
        <w:rPr>
          <w:rFonts w:ascii="Arial" w:hAnsi="Arial" w:cs="Arial"/>
          <w:sz w:val="24"/>
          <w:szCs w:val="24"/>
          <w:lang w:val="tt-RU"/>
        </w:rPr>
        <w:t xml:space="preserve">ның </w:t>
      </w:r>
      <w:r w:rsidRPr="00783E80">
        <w:rPr>
          <w:rFonts w:ascii="Arial" w:hAnsi="Arial" w:cs="Arial"/>
          <w:sz w:val="24"/>
          <w:szCs w:val="24"/>
        </w:rPr>
        <w:t>3.6.3 пунктында каралган тәртиптә гамәлгә ашырыла.</w:t>
      </w:r>
    </w:p>
    <w:p w:rsidR="0012664D" w:rsidRPr="00783E80" w:rsidRDefault="0012664D" w:rsidP="0012664D">
      <w:pPr>
        <w:tabs>
          <w:tab w:val="left" w:pos="8610"/>
        </w:tabs>
        <w:spacing w:after="0" w:line="240" w:lineRule="auto"/>
        <w:jc w:val="both"/>
        <w:rPr>
          <w:rFonts w:ascii="Arial" w:hAnsi="Arial" w:cs="Arial"/>
          <w:sz w:val="24"/>
          <w:szCs w:val="24"/>
          <w:lang w:val="tt-RU"/>
        </w:rPr>
      </w:pPr>
      <w:r w:rsidRPr="00783E80">
        <w:rPr>
          <w:rFonts w:ascii="Arial" w:hAnsi="Arial" w:cs="Arial"/>
          <w:sz w:val="24"/>
          <w:szCs w:val="24"/>
          <w:lang w:val="tt-RU"/>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12664D" w:rsidRPr="00783E80" w:rsidRDefault="0012664D" w:rsidP="0012664D">
      <w:pPr>
        <w:tabs>
          <w:tab w:val="left" w:pos="8610"/>
        </w:tabs>
        <w:spacing w:after="0" w:line="240" w:lineRule="auto"/>
        <w:jc w:val="center"/>
        <w:rPr>
          <w:rFonts w:ascii="Arial" w:hAnsi="Arial" w:cs="Arial"/>
          <w:sz w:val="24"/>
          <w:szCs w:val="24"/>
          <w:lang w:val="tt-RU"/>
        </w:rPr>
      </w:pPr>
    </w:p>
    <w:p w:rsidR="0012664D" w:rsidRPr="00783E80" w:rsidRDefault="0012664D" w:rsidP="0012664D">
      <w:pPr>
        <w:tabs>
          <w:tab w:val="left" w:pos="8610"/>
        </w:tabs>
        <w:spacing w:after="0" w:line="240" w:lineRule="auto"/>
        <w:jc w:val="center"/>
        <w:rPr>
          <w:rFonts w:ascii="Arial" w:hAnsi="Arial" w:cs="Arial"/>
          <w:sz w:val="24"/>
          <w:szCs w:val="24"/>
          <w:lang w:val="tt-RU"/>
        </w:rPr>
      </w:pPr>
      <w:r w:rsidRPr="00783E80">
        <w:rPr>
          <w:rFonts w:ascii="Arial" w:hAnsi="Arial" w:cs="Arial"/>
          <w:sz w:val="24"/>
          <w:szCs w:val="24"/>
          <w:lang w:val="tt-RU"/>
        </w:rPr>
        <w:t>3.4. Муниципаль хезмәт күрсәтүдә катнашучы органнарга ведомствоара запросларны һәм җирле үзидарә органнарына гавами тыңлаулар яисә җәмәгатьчелек фикер алышуларын үткәрү турында хәбәрнамәне җибәрү</w:t>
      </w:r>
    </w:p>
    <w:p w:rsidR="0012664D" w:rsidRPr="00783E80" w:rsidRDefault="0012664D" w:rsidP="0012664D">
      <w:pPr>
        <w:tabs>
          <w:tab w:val="left" w:pos="8610"/>
        </w:tabs>
        <w:spacing w:after="0" w:line="240" w:lineRule="auto"/>
        <w:jc w:val="center"/>
        <w:rPr>
          <w:rFonts w:ascii="Arial" w:hAnsi="Arial" w:cs="Arial"/>
          <w:sz w:val="24"/>
          <w:szCs w:val="24"/>
          <w:lang w:val="tt-RU"/>
        </w:rPr>
      </w:pP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Административ процедураны үтәү өчен җаваплы вазыйфаи зат (хезмәткәр) - вазыйфаи зат турында мәгълүмат (6нчы кушымта) (алга таба - ведомствоара запрослар җибәрү өчен җаваплы вазыйфаи зат).</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Регламентның  2.6 пунктында каралган документлар һәм белешмәләр бирү турындагы запросларны электрон формада төзи һәм җибәрә.</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3.4.2. Белешмәләр белән тәэмин итүче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Әлеге пункт тарафыннан билгеләнгән процедуралар </w:t>
      </w:r>
      <w:proofErr w:type="gramStart"/>
      <w:r w:rsidRPr="00783E80">
        <w:rPr>
          <w:rFonts w:ascii="Arial" w:hAnsi="Arial" w:cs="Arial"/>
          <w:sz w:val="24"/>
          <w:szCs w:val="24"/>
        </w:rPr>
        <w:t>түб</w:t>
      </w:r>
      <w:proofErr w:type="gramEnd"/>
      <w:r w:rsidRPr="00783E80">
        <w:rPr>
          <w:rFonts w:ascii="Arial" w:hAnsi="Arial" w:cs="Arial"/>
          <w:sz w:val="24"/>
          <w:szCs w:val="24"/>
        </w:rPr>
        <w:t>әндәге срокларда башкарыла:</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Росреестр белгечләре җибәргән документлар (белешмәләр) буенча өч эш көненнән дә артмый;</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калган тәэмин </w:t>
      </w:r>
      <w:proofErr w:type="gramStart"/>
      <w:r w:rsidRPr="00783E80">
        <w:rPr>
          <w:rFonts w:ascii="Arial" w:hAnsi="Arial" w:cs="Arial"/>
          <w:sz w:val="24"/>
          <w:szCs w:val="24"/>
        </w:rPr>
        <w:t>ит</w:t>
      </w:r>
      <w:proofErr w:type="gramEnd"/>
      <w:r w:rsidRPr="00783E80">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rPr>
        <w:t>Административ процедураларны башкару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муниципаль хезмәт күрсәтү өчен кирәкле документлар (белешмәләр), </w:t>
      </w:r>
      <w:r w:rsidRPr="00783E80">
        <w:rPr>
          <w:rFonts w:ascii="Arial" w:hAnsi="Arial" w:cs="Arial"/>
          <w:sz w:val="24"/>
          <w:szCs w:val="24"/>
          <w:lang w:val="tt-RU"/>
        </w:rPr>
        <w:t>яки</w:t>
      </w:r>
      <w:r w:rsidRPr="00783E80">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3.4.3. Ведомствоара запрослар җибә</w:t>
      </w:r>
      <w:proofErr w:type="gramStart"/>
      <w:r w:rsidRPr="00783E80">
        <w:rPr>
          <w:rFonts w:ascii="Arial" w:hAnsi="Arial" w:cs="Arial"/>
          <w:sz w:val="24"/>
          <w:szCs w:val="24"/>
        </w:rPr>
        <w:t>р</w:t>
      </w:r>
      <w:proofErr w:type="gramEnd"/>
      <w:r w:rsidRPr="00783E80">
        <w:rPr>
          <w:rFonts w:ascii="Arial" w:hAnsi="Arial" w:cs="Arial"/>
          <w:sz w:val="24"/>
          <w:szCs w:val="24"/>
        </w:rPr>
        <w:t>ү өчен җаваплы вазыйфаи зат:</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783E80">
        <w:rPr>
          <w:rFonts w:ascii="Arial" w:hAnsi="Arial" w:cs="Arial"/>
          <w:sz w:val="24"/>
          <w:szCs w:val="24"/>
        </w:rPr>
        <w:t>ала</w:t>
      </w:r>
      <w:proofErr w:type="gramEnd"/>
      <w:r w:rsidRPr="00783E80">
        <w:rPr>
          <w:rFonts w:ascii="Arial" w:hAnsi="Arial" w:cs="Arial"/>
          <w:sz w:val="24"/>
          <w:szCs w:val="24"/>
        </w:rPr>
        <w:t>;</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Регламент</w:t>
      </w:r>
      <w:r w:rsidRPr="00783E80">
        <w:rPr>
          <w:rFonts w:ascii="Arial" w:hAnsi="Arial" w:cs="Arial"/>
          <w:sz w:val="24"/>
          <w:szCs w:val="24"/>
          <w:lang w:val="tt-RU"/>
        </w:rPr>
        <w:t xml:space="preserve">ның </w:t>
      </w:r>
      <w:r w:rsidRPr="00783E80">
        <w:rPr>
          <w:rFonts w:ascii="Arial" w:hAnsi="Arial" w:cs="Arial"/>
          <w:sz w:val="24"/>
          <w:szCs w:val="24"/>
        </w:rPr>
        <w:t xml:space="preserve"> 2.7.1 пунктында каралган 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булганда</w:t>
      </w:r>
      <w:r w:rsidRPr="00783E80">
        <w:rPr>
          <w:rFonts w:ascii="Arial" w:hAnsi="Arial" w:cs="Arial"/>
          <w:sz w:val="24"/>
          <w:szCs w:val="24"/>
          <w:lang w:val="tt-RU"/>
        </w:rPr>
        <w:t xml:space="preserve"> м</w:t>
      </w:r>
      <w:r w:rsidRPr="00783E80">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 билгеләнгән таләпләрне бозып рәсмиләштерелгән </w:t>
      </w:r>
      <w:r w:rsidRPr="00783E80">
        <w:rPr>
          <w:rFonts w:ascii="Arial" w:hAnsi="Arial" w:cs="Arial"/>
          <w:sz w:val="24"/>
          <w:szCs w:val="24"/>
          <w:lang w:val="tt-RU"/>
        </w:rPr>
        <w:t>д</w:t>
      </w:r>
      <w:r w:rsidRPr="00783E80">
        <w:rPr>
          <w:rFonts w:ascii="Arial" w:hAnsi="Arial" w:cs="Arial"/>
          <w:sz w:val="24"/>
          <w:szCs w:val="24"/>
        </w:rPr>
        <w:t>окументлар (мәгълүмат, белешмәләр) исеме турында мәгълүмат булырга тиеш., регламентка 4</w:t>
      </w:r>
      <w:r w:rsidRPr="00783E80">
        <w:rPr>
          <w:rFonts w:ascii="Arial" w:hAnsi="Arial" w:cs="Arial"/>
          <w:sz w:val="24"/>
          <w:szCs w:val="24"/>
          <w:lang w:val="tt-RU"/>
        </w:rPr>
        <w:t>нче</w:t>
      </w:r>
      <w:r w:rsidRPr="00783E80">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783E80">
        <w:rPr>
          <w:rFonts w:ascii="Arial" w:hAnsi="Arial" w:cs="Arial"/>
          <w:sz w:val="24"/>
          <w:szCs w:val="24"/>
        </w:rPr>
        <w:t>гә җиб</w:t>
      </w:r>
      <w:proofErr w:type="gramEnd"/>
      <w:r w:rsidRPr="00783E80">
        <w:rPr>
          <w:rFonts w:ascii="Arial" w:hAnsi="Arial" w:cs="Arial"/>
          <w:sz w:val="24"/>
          <w:szCs w:val="24"/>
        </w:rPr>
        <w:t>әрелә.</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булмаган очракта, Регламент</w:t>
      </w:r>
      <w:r w:rsidRPr="00783E80">
        <w:rPr>
          <w:rFonts w:ascii="Arial" w:hAnsi="Arial" w:cs="Arial"/>
          <w:sz w:val="24"/>
          <w:szCs w:val="24"/>
          <w:lang w:val="tt-RU"/>
        </w:rPr>
        <w:t xml:space="preserve">ның </w:t>
      </w:r>
      <w:r w:rsidRPr="00783E80">
        <w:rPr>
          <w:rFonts w:ascii="Arial" w:hAnsi="Arial" w:cs="Arial"/>
          <w:sz w:val="24"/>
          <w:szCs w:val="24"/>
        </w:rPr>
        <w:t xml:space="preserve"> 2.7.1 пунктында каралган</w:t>
      </w:r>
      <w:r w:rsidRPr="00783E80">
        <w:rPr>
          <w:rFonts w:ascii="Arial" w:hAnsi="Arial" w:cs="Arial"/>
          <w:sz w:val="24"/>
          <w:szCs w:val="24"/>
          <w:lang w:val="tt-RU"/>
        </w:rPr>
        <w:t xml:space="preserve"> </w:t>
      </w:r>
      <w:r w:rsidRPr="00783E80">
        <w:rPr>
          <w:rFonts w:ascii="Arial" w:hAnsi="Arial" w:cs="Arial"/>
          <w:sz w:val="24"/>
          <w:szCs w:val="24"/>
        </w:rPr>
        <w:t xml:space="preserve">буенча иҗтимагый фикер алышулар яисә капиталь төзелеш объектларын рөхсәт ителгән </w:t>
      </w:r>
      <w:r w:rsidRPr="00783E80">
        <w:rPr>
          <w:rFonts w:ascii="Arial" w:hAnsi="Arial" w:cs="Arial"/>
          <w:sz w:val="24"/>
          <w:szCs w:val="24"/>
        </w:rPr>
        <w:lastRenderedPageBreak/>
        <w:t>төзелешнең, үзгәртеп коруның чик параметрларыннан кире кагуга рөхсәт бирү турында карар проекты буенча гавами тыңлаулар үткәрү турында хәбәр проекты, иҗтимагый фикер алышуларның яки гавами тыңлауларның башлануы турында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итү проекты, рөхсәт ителгән төзелешнең иң чик параметрларыннан кире кагуга рөхсәт бирү турында карар проекты буенча җәмәгатьчелек фикер алышуларын яисә ачык тыңлауларын үткәрү турында хәбәр проекты әзерли, капиталь төзелеш объектларын үзгәртеп кору яки муниципаль хезмәт күрсәтүдән баш тарту турында һәм билгеләнгән тәртиптә электрон документ әйләнеше системасы аша килештерүгә җибәрә.</w:t>
      </w:r>
      <w:r w:rsidRPr="00783E80">
        <w:t xml:space="preserve"> </w:t>
      </w:r>
      <w:r w:rsidRPr="00783E80">
        <w:rPr>
          <w:rFonts w:ascii="Arial" w:hAnsi="Arial" w:cs="Arial"/>
          <w:sz w:val="24"/>
          <w:szCs w:val="24"/>
        </w:rPr>
        <w:t>Җәмәгатьчелек фикер алышулары яки ачык тыңлаулар башлану турында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итү үз эченә алырга тиеш:</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1) иҗтимагый фикер алышуларда яки гавами тыңлауларда каралырга тиешле карар проекты турында мәгълүмат һәм мондый проектка карата мәгълүмати материаллар исемлеге;</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2) җәмәгать фикер алышуларында яисә гавами тыңлауларда каралырга тиешле карар проекты буенча җәмәгатьчелек фикер алышуларын яисә гавами тыңлауларын үткә</w:t>
      </w:r>
      <w:proofErr w:type="gramStart"/>
      <w:r w:rsidRPr="00783E80">
        <w:rPr>
          <w:rFonts w:ascii="Arial" w:hAnsi="Arial" w:cs="Arial"/>
          <w:sz w:val="24"/>
          <w:szCs w:val="24"/>
        </w:rPr>
        <w:t>р</w:t>
      </w:r>
      <w:proofErr w:type="gramEnd"/>
      <w:r w:rsidRPr="00783E80">
        <w:rPr>
          <w:rFonts w:ascii="Arial" w:hAnsi="Arial" w:cs="Arial"/>
          <w:sz w:val="24"/>
          <w:szCs w:val="24"/>
        </w:rPr>
        <w:t>ү тәртибе һәм вакытлары турында мәгълүмат;</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3) җәмәгать фикер алышуларында яки гавами тыңлауларда каралырга тиешле карар проекты экспозициясенең урыны, датасы, экспозицияләре турында, мондый карар проектының экспозициясен яки экспозицияләрен үткә</w:t>
      </w:r>
      <w:proofErr w:type="gramStart"/>
      <w:r w:rsidRPr="00783E80">
        <w:rPr>
          <w:rFonts w:ascii="Arial" w:hAnsi="Arial" w:cs="Arial"/>
          <w:sz w:val="24"/>
          <w:szCs w:val="24"/>
        </w:rPr>
        <w:t>р</w:t>
      </w:r>
      <w:proofErr w:type="gramEnd"/>
      <w:r w:rsidRPr="00783E80">
        <w:rPr>
          <w:rFonts w:ascii="Arial" w:hAnsi="Arial" w:cs="Arial"/>
          <w:sz w:val="24"/>
          <w:szCs w:val="24"/>
        </w:rPr>
        <w:t>ү вакыты турында, күрсәтелгән экспозицияләрне яки экспозицияләрне карау мөмкин булган көннәр һәм сәгатьләр турында мәгълүмат;</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4) җәмәгать фикер алышуларында яисә гавами тыңлауларда катнашучылар тарафыннан карар проектына кагылышлы тәкъдимнә</w:t>
      </w:r>
      <w:proofErr w:type="gramStart"/>
      <w:r w:rsidRPr="00783E80">
        <w:rPr>
          <w:rFonts w:ascii="Arial" w:hAnsi="Arial" w:cs="Arial"/>
          <w:sz w:val="24"/>
          <w:szCs w:val="24"/>
        </w:rPr>
        <w:t>р</w:t>
      </w:r>
      <w:proofErr w:type="gramEnd"/>
      <w:r w:rsidRPr="00783E80">
        <w:rPr>
          <w:rFonts w:ascii="Arial" w:hAnsi="Arial" w:cs="Arial"/>
          <w:sz w:val="24"/>
          <w:szCs w:val="24"/>
        </w:rPr>
        <w:t xml:space="preserve"> һәм искәрмәләр кертү тәртибе, вакыты һәм формасы турында мәгълүмат.</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үдән баш тарту турында карар проектын, җәмәгать фикер алышуларын яисә ачык тыңлауларын үткәрү турында хәбәр проектын, җәмәгать фикер алышулары яки гавами тыңлаулар башлануы турында хәбәр итү проектын, капиталь төзелеш объектларын төзү, үзгәртеп коруның рөхсәт ителгән чик параметрларыннан читкә китүгә </w:t>
      </w:r>
      <w:proofErr w:type="gramStart"/>
      <w:r w:rsidRPr="00783E80">
        <w:rPr>
          <w:rFonts w:ascii="Arial" w:hAnsi="Arial" w:cs="Arial"/>
          <w:sz w:val="24"/>
          <w:szCs w:val="24"/>
        </w:rPr>
        <w:t>р</w:t>
      </w:r>
      <w:proofErr w:type="gramEnd"/>
      <w:r w:rsidRPr="00783E80">
        <w:rPr>
          <w:rFonts w:ascii="Arial" w:hAnsi="Arial" w:cs="Arial"/>
          <w:sz w:val="24"/>
          <w:szCs w:val="24"/>
        </w:rPr>
        <w:t>өхсәт бирү яисә муниципаль хезмәт күрсәтүдән баш тарту турында карар проектын килештерү Регламентның 3.6.3 пунктында каралган тәртиптә гамәлгә ашырыла.</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Ведомствоара запросларны җибә</w:t>
      </w:r>
      <w:proofErr w:type="gramStart"/>
      <w:r w:rsidRPr="00783E80">
        <w:rPr>
          <w:rFonts w:ascii="Arial" w:hAnsi="Arial" w:cs="Arial"/>
          <w:sz w:val="24"/>
          <w:szCs w:val="24"/>
        </w:rPr>
        <w:t>р</w:t>
      </w:r>
      <w:proofErr w:type="gramEnd"/>
      <w:r w:rsidRPr="00783E80">
        <w:rPr>
          <w:rFonts w:ascii="Arial" w:hAnsi="Arial" w:cs="Arial"/>
          <w:sz w:val="24"/>
          <w:szCs w:val="24"/>
        </w:rPr>
        <w:t>ү өчен җаваплы вазыйфаи зат җәмәгать фикер алышулары яки гавами тыңлаулар үткәрү турында хәбәр җибәрә:</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җир кишәрлеге белән уртак чикләре булган җир кишәрлекләренә ия булучыларга, аларга карата, </w:t>
      </w:r>
      <w:proofErr w:type="gramStart"/>
      <w:r w:rsidRPr="00783E80">
        <w:rPr>
          <w:rFonts w:ascii="Arial" w:hAnsi="Arial" w:cs="Arial"/>
          <w:sz w:val="24"/>
          <w:szCs w:val="24"/>
        </w:rPr>
        <w:t>р</w:t>
      </w:r>
      <w:proofErr w:type="gramEnd"/>
      <w:r w:rsidRPr="00783E80">
        <w:rPr>
          <w:rFonts w:ascii="Arial" w:hAnsi="Arial" w:cs="Arial"/>
          <w:sz w:val="24"/>
          <w:szCs w:val="24"/>
        </w:rPr>
        <w:t xml:space="preserve">өхсәт ителгән төзелеш, капиталь төзелеш объектларын үзгәртеп коруның, үзгәртеп коруның иң чик параметрларыннан кире кагуга рөхсәт сорала; </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җир кишәрлеге белән уртак чикләре булган җир кишәрлекләрендә урнашкан капиталь төзелеш объектларының хокук ияләренә, аң</w:t>
      </w:r>
      <w:proofErr w:type="gramStart"/>
      <w:r w:rsidRPr="00783E80">
        <w:rPr>
          <w:rFonts w:ascii="Arial" w:hAnsi="Arial" w:cs="Arial"/>
          <w:sz w:val="24"/>
          <w:szCs w:val="24"/>
        </w:rPr>
        <w:t>а</w:t>
      </w:r>
      <w:proofErr w:type="gramEnd"/>
      <w:r w:rsidRPr="00783E80">
        <w:rPr>
          <w:rFonts w:ascii="Arial" w:hAnsi="Arial" w:cs="Arial"/>
          <w:sz w:val="24"/>
          <w:szCs w:val="24"/>
        </w:rPr>
        <w:t xml:space="preserve"> карата капиталь төзелеш объектларын рөхсәт ителгән төзелешнең, реконструкцияләүнең чик параметрларыннан читләштерүгә рөхсәт сорала;</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капиталь төзелеш объектының бер өлеше булган биналарга ия булучыларга, аң</w:t>
      </w:r>
      <w:proofErr w:type="gramStart"/>
      <w:r w:rsidRPr="00783E80">
        <w:rPr>
          <w:rFonts w:ascii="Arial" w:hAnsi="Arial" w:cs="Arial"/>
          <w:sz w:val="24"/>
          <w:szCs w:val="24"/>
        </w:rPr>
        <w:t>а</w:t>
      </w:r>
      <w:proofErr w:type="gramEnd"/>
      <w:r w:rsidRPr="00783E80">
        <w:rPr>
          <w:rFonts w:ascii="Arial" w:hAnsi="Arial" w:cs="Arial"/>
          <w:sz w:val="24"/>
          <w:szCs w:val="24"/>
        </w:rPr>
        <w:t xml:space="preserve"> карата, рөхсәт ителгән төзелеш, капиталь төзелеш объектларын үзгәртеп коруның, реконструкцияләүнең чик параметрларыннан кире кагуга рөхсәт сорала;</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гариза бирүченең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вәкиленең) шәхси кабинетына Республика </w:t>
      </w:r>
      <w:r w:rsidRPr="00783E80">
        <w:rPr>
          <w:rFonts w:ascii="Arial" w:hAnsi="Arial" w:cs="Arial"/>
          <w:sz w:val="24"/>
          <w:szCs w:val="24"/>
          <w:lang w:val="tt-RU"/>
        </w:rPr>
        <w:t>п</w:t>
      </w:r>
      <w:r w:rsidRPr="00783E80">
        <w:rPr>
          <w:rFonts w:ascii="Arial" w:hAnsi="Arial" w:cs="Arial"/>
          <w:sz w:val="24"/>
          <w:szCs w:val="24"/>
        </w:rPr>
        <w:t>орталында яки КФҮдә гаризада күрсәтелгән ысул белән мөрәҗәгать итү.</w:t>
      </w:r>
    </w:p>
    <w:p w:rsidR="0012664D" w:rsidRPr="00783E80" w:rsidRDefault="0012664D" w:rsidP="0012664D">
      <w:pPr>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иҗтимагый фикер алышулар яки гавами тыңлаулар үткәрү турында хәбәр, иҗтимагый фикер алышулар яки гавами тыңлаулар башлануы </w:t>
      </w:r>
      <w:r w:rsidRPr="00783E80">
        <w:rPr>
          <w:rFonts w:ascii="Arial" w:hAnsi="Arial" w:cs="Arial"/>
          <w:sz w:val="24"/>
          <w:szCs w:val="24"/>
        </w:rPr>
        <w:lastRenderedPageBreak/>
        <w:t xml:space="preserve">турында хәбәр </w:t>
      </w:r>
      <w:proofErr w:type="gramStart"/>
      <w:r w:rsidRPr="00783E80">
        <w:rPr>
          <w:rFonts w:ascii="Arial" w:hAnsi="Arial" w:cs="Arial"/>
          <w:sz w:val="24"/>
          <w:szCs w:val="24"/>
        </w:rPr>
        <w:t>ит</w:t>
      </w:r>
      <w:proofErr w:type="gramEnd"/>
      <w:r w:rsidRPr="00783E80">
        <w:rPr>
          <w:rFonts w:ascii="Arial" w:hAnsi="Arial" w:cs="Arial"/>
          <w:sz w:val="24"/>
          <w:szCs w:val="24"/>
        </w:rPr>
        <w:t>ү, рөхсәт ителгән төзелеш объектларыннан читкә китүгә рөхсәт бирү, капиталь төзелеш объектларын реконструкцияләүгә рөхсәт бирү яисә муниципаль хезмәт күрсәтүдән баш тарту турында карар проекты.</w:t>
      </w:r>
    </w:p>
    <w:p w:rsidR="0012664D" w:rsidRPr="00783E80" w:rsidRDefault="0012664D" w:rsidP="0012664D">
      <w:pPr>
        <w:spacing w:after="0" w:line="240" w:lineRule="auto"/>
        <w:ind w:right="-1" w:firstLine="709"/>
        <w:jc w:val="both"/>
        <w:rPr>
          <w:lang w:val="tt-RU"/>
        </w:rPr>
      </w:pPr>
      <w:r w:rsidRPr="00783E80">
        <w:rPr>
          <w:rFonts w:ascii="Arial" w:hAnsi="Arial" w:cs="Arial"/>
          <w:sz w:val="24"/>
          <w:szCs w:val="24"/>
        </w:rPr>
        <w:t xml:space="preserve">Әлеге пункт белән билгеләнә торган процедуралар бер эш </w:t>
      </w:r>
      <w:proofErr w:type="gramStart"/>
      <w:r w:rsidRPr="00783E80">
        <w:rPr>
          <w:rFonts w:ascii="Arial" w:hAnsi="Arial" w:cs="Arial"/>
          <w:sz w:val="24"/>
          <w:szCs w:val="24"/>
        </w:rPr>
        <w:t>к</w:t>
      </w:r>
      <w:proofErr w:type="gramEnd"/>
      <w:r w:rsidRPr="00783E80">
        <w:rPr>
          <w:rFonts w:ascii="Arial" w:hAnsi="Arial" w:cs="Arial"/>
          <w:sz w:val="24"/>
          <w:szCs w:val="24"/>
        </w:rPr>
        <w:t>өне эчендә гамәлгә ашырыла.</w:t>
      </w:r>
      <w:r w:rsidRPr="00783E80">
        <w:t xml:space="preserve"> </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3.4.4. Регламентның 3.4.1, 3.4.3 пунктларында күрсәтелгән процедураларны үтәү техник мөмкинлекләре булган очракта, дәүләт һәм муниципаль хезмәтләр күрсәтү өчен билгеләнгән автоматлаштырылган мәгълүмат системасын кулланып, автомат рәвештә, шул исәптән Регламентның 2.13 пункты нигезендә гариза теркәлгән вакыттан гамәлгә ашырыла. </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3.4.5. Регламентның 3.4. пунктында күрсәтелгән административ процедураларны үтәүнең максималь вакыты унбиш эш көне тәшкил итә.</w:t>
      </w:r>
    </w:p>
    <w:p w:rsidR="0012664D" w:rsidRPr="00783E80" w:rsidRDefault="0012664D" w:rsidP="0012664D">
      <w:pPr>
        <w:spacing w:after="0" w:line="240" w:lineRule="auto"/>
        <w:ind w:right="-1" w:firstLine="709"/>
        <w:jc w:val="both"/>
        <w:rPr>
          <w:rFonts w:ascii="Arial" w:hAnsi="Arial" w:cs="Arial"/>
          <w:sz w:val="24"/>
          <w:szCs w:val="24"/>
          <w:lang w:val="tt-RU"/>
        </w:rPr>
      </w:pP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3.5.</w:t>
      </w:r>
      <w:r w:rsidRPr="00783E80">
        <w:rPr>
          <w:lang w:val="tt-RU"/>
        </w:rPr>
        <w:t xml:space="preserve"> </w:t>
      </w:r>
      <w:r w:rsidRPr="00783E80">
        <w:rPr>
          <w:rFonts w:ascii="Arial" w:hAnsi="Arial" w:cs="Arial"/>
          <w:sz w:val="24"/>
          <w:szCs w:val="24"/>
          <w:lang w:val="tt-RU"/>
        </w:rPr>
        <w:t>Ачык тыңлауларны яки иҗтимагый фикер алышуларны оештыру һәм үткәрү, ачык тыңлаулар яки иҗтимагый фикер алышулар нәтиҗәләрен эшкәртү</w:t>
      </w:r>
    </w:p>
    <w:p w:rsidR="0012664D" w:rsidRPr="00783E80" w:rsidRDefault="0012664D" w:rsidP="0012664D">
      <w:pPr>
        <w:spacing w:after="0" w:line="240" w:lineRule="auto"/>
        <w:ind w:right="-1" w:firstLine="709"/>
        <w:jc w:val="both"/>
        <w:rPr>
          <w:rFonts w:ascii="Arial" w:hAnsi="Arial" w:cs="Arial"/>
          <w:sz w:val="24"/>
          <w:szCs w:val="24"/>
          <w:lang w:val="tt-RU"/>
        </w:rPr>
      </w:pP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3.5.2. Муниципаль хезмәт күрсәтү нәтиҗәсен әзерләү өчен җаваплы вазыйфаи зат:</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җир кишәрлеген карау өчен чыгу һәм территорияне махсус шартлары булган зоналар чикләрендә булу-булмауга бәяләү кирәклеге турында Карар кабул итә;</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муниципаль хезмәт күрсәтү өчен кирәкле документлар җыелмасын карый;</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12664D" w:rsidRPr="00783E80" w:rsidRDefault="0012664D" w:rsidP="0012664D">
      <w:pPr>
        <w:pStyle w:val="ConsPlusNormal"/>
        <w:ind w:firstLine="709"/>
        <w:jc w:val="both"/>
        <w:rPr>
          <w:sz w:val="24"/>
          <w:szCs w:val="24"/>
          <w:shd w:val="clear" w:color="auto" w:fill="FFFFFF"/>
          <w:lang w:val="tt-RU"/>
        </w:rPr>
      </w:pPr>
      <w:r w:rsidRPr="00783E80">
        <w:rPr>
          <w:sz w:val="24"/>
          <w:szCs w:val="24"/>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12664D" w:rsidRPr="00951258" w:rsidRDefault="0012664D" w:rsidP="0012664D">
      <w:pPr>
        <w:pStyle w:val="ConsPlusNormal"/>
        <w:ind w:firstLine="709"/>
        <w:jc w:val="both"/>
        <w:rPr>
          <w:sz w:val="24"/>
          <w:szCs w:val="24"/>
          <w:shd w:val="clear" w:color="auto" w:fill="FFFFFF"/>
          <w:lang w:val="tt-RU"/>
        </w:rPr>
      </w:pPr>
      <w:r w:rsidRPr="00951258">
        <w:rPr>
          <w:sz w:val="24"/>
          <w:szCs w:val="24"/>
          <w:shd w:val="clear" w:color="auto" w:fill="FFFFFF"/>
          <w:lang w:val="tt-RU"/>
        </w:rPr>
        <w:t>Административ процедураларның үтәлеше нәтиҗәләре булып түбәндәгеләр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12664D" w:rsidRPr="00951258" w:rsidRDefault="0012664D" w:rsidP="0012664D">
      <w:pPr>
        <w:pStyle w:val="ConsPlusNormal"/>
        <w:ind w:right="-1" w:firstLine="709"/>
        <w:jc w:val="both"/>
        <w:rPr>
          <w:sz w:val="24"/>
          <w:szCs w:val="24"/>
          <w:shd w:val="clear" w:color="auto" w:fill="FFFFFF"/>
          <w:lang w:val="tt-RU"/>
        </w:rPr>
      </w:pPr>
      <w:r w:rsidRPr="00951258">
        <w:rPr>
          <w:sz w:val="24"/>
          <w:szCs w:val="24"/>
          <w:shd w:val="clear" w:color="auto" w:fill="FFFFFF"/>
          <w:lang w:val="tt-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төп эшләрне башкаруны тикшерү акты проекты.</w:t>
      </w:r>
    </w:p>
    <w:p w:rsidR="0012664D" w:rsidRPr="00B802C4" w:rsidRDefault="0012664D" w:rsidP="0012664D">
      <w:pPr>
        <w:pStyle w:val="ConsPlusNormal"/>
        <w:ind w:right="-1" w:firstLine="709"/>
        <w:jc w:val="both"/>
        <w:rPr>
          <w:bCs/>
          <w:iCs/>
          <w:sz w:val="24"/>
          <w:szCs w:val="24"/>
          <w:shd w:val="clear" w:color="auto" w:fill="FFFFFF"/>
          <w:lang w:val="tt-RU"/>
        </w:rPr>
      </w:pPr>
      <w:r w:rsidRPr="00951258">
        <w:rPr>
          <w:bCs/>
          <w:iCs/>
          <w:sz w:val="24"/>
          <w:szCs w:val="24"/>
          <w:shd w:val="clear" w:color="auto" w:fill="FFFFFF"/>
          <w:lang w:val="tt-RU"/>
        </w:rPr>
        <w:t xml:space="preserve">3.5.3. Муниципаль хезмәт күрсәтү өчен кирәкле документларны кабул итүдән баш тарту турындагы карар проектын килештерү һәм кул кую </w:t>
      </w:r>
      <w:r w:rsidRPr="00B802C4">
        <w:rPr>
          <w:bCs/>
          <w:iCs/>
          <w:sz w:val="24"/>
          <w:szCs w:val="24"/>
          <w:shd w:val="clear" w:color="auto" w:fill="FFFFFF"/>
          <w:lang w:val="tt-RU"/>
        </w:rPr>
        <w:t xml:space="preserve">(алга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w:t>
      </w:r>
      <w:r w:rsidRPr="00B802C4">
        <w:rPr>
          <w:bCs/>
          <w:iCs/>
          <w:sz w:val="24"/>
          <w:szCs w:val="24"/>
          <w:shd w:val="clear" w:color="auto" w:fill="FFFFFF"/>
          <w:lang w:val="tt-RU"/>
        </w:rPr>
        <w:lastRenderedPageBreak/>
        <w:t>җитәкчесе тарафыннан башкарыла.</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 xml:space="preserve">Башкарма комитет җитәкчесе </w:t>
      </w:r>
      <w:r w:rsidRPr="00783E80">
        <w:rPr>
          <w:bCs/>
          <w:iCs/>
          <w:sz w:val="24"/>
          <w:szCs w:val="24"/>
          <w:shd w:val="clear" w:color="auto" w:fill="FFFFFF"/>
          <w:lang w:val="tt-RU"/>
        </w:rPr>
        <w:t>д</w:t>
      </w:r>
      <w:r w:rsidRPr="00B802C4">
        <w:rPr>
          <w:bCs/>
          <w:iCs/>
          <w:sz w:val="24"/>
          <w:szCs w:val="24"/>
          <w:shd w:val="clear" w:color="auto" w:fill="FFFFFF"/>
          <w:lang w:val="tt-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12664D" w:rsidRPr="00783E80" w:rsidRDefault="0012664D" w:rsidP="0012664D">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 ике эш көне дәвамында башкарыла.</w:t>
      </w:r>
    </w:p>
    <w:p w:rsidR="0012664D" w:rsidRPr="00783E80" w:rsidRDefault="0012664D" w:rsidP="0012664D">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үдән баш тарту турында карар, Муниципаль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783E80">
        <w:rPr>
          <w:bCs/>
          <w:iCs/>
          <w:sz w:val="24"/>
          <w:szCs w:val="24"/>
          <w:shd w:val="clear" w:color="auto" w:fill="FFFFFF"/>
        </w:rPr>
        <w:t>п</w:t>
      </w:r>
      <w:proofErr w:type="gramEnd"/>
      <w:r w:rsidRPr="00783E80">
        <w:rPr>
          <w:bCs/>
          <w:iCs/>
          <w:sz w:val="24"/>
          <w:szCs w:val="24"/>
          <w:shd w:val="clear" w:color="auto" w:fill="FFFFFF"/>
        </w:rPr>
        <w:t xml:space="preserve"> эшләрне башкаруны тикшерү акты.</w:t>
      </w:r>
    </w:p>
    <w:p w:rsidR="0012664D" w:rsidRPr="00783E80" w:rsidRDefault="0012664D" w:rsidP="0012664D">
      <w:pPr>
        <w:pStyle w:val="ConsPlusNormal"/>
        <w:ind w:right="-1" w:firstLine="709"/>
        <w:jc w:val="both"/>
        <w:rPr>
          <w:sz w:val="24"/>
          <w:szCs w:val="24"/>
          <w:lang w:val="tt-RU"/>
        </w:rPr>
      </w:pPr>
      <w:r w:rsidRPr="00783E80">
        <w:rPr>
          <w:sz w:val="24"/>
          <w:szCs w:val="24"/>
          <w:lang w:val="tt-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12664D" w:rsidRPr="00783E80" w:rsidRDefault="0012664D" w:rsidP="0012664D">
      <w:pPr>
        <w:pStyle w:val="ConsPlusNormal"/>
        <w:ind w:right="-1" w:firstLine="709"/>
        <w:jc w:val="both"/>
        <w:rPr>
          <w:sz w:val="24"/>
          <w:szCs w:val="24"/>
          <w:lang w:val="tt-RU"/>
        </w:rPr>
      </w:pPr>
      <w:r w:rsidRPr="00783E80">
        <w:rPr>
          <w:sz w:val="24"/>
          <w:szCs w:val="24"/>
          <w:lang w:val="tt-RU"/>
        </w:rPr>
        <w:t>3.5.5. Регламентның 3.5 пунктында күрсәтелгән административ процедураларны үтәүнең максималь вакыты 25  эш көне тәшкил итә.</w:t>
      </w:r>
    </w:p>
    <w:p w:rsidR="0012664D" w:rsidRPr="00783E80" w:rsidRDefault="0012664D" w:rsidP="0012664D">
      <w:pPr>
        <w:spacing w:after="0" w:line="240" w:lineRule="auto"/>
        <w:jc w:val="center"/>
        <w:rPr>
          <w:rFonts w:ascii="Arial" w:hAnsi="Arial" w:cs="Arial"/>
          <w:sz w:val="24"/>
          <w:szCs w:val="24"/>
          <w:lang w:val="tt-RU"/>
        </w:rPr>
      </w:pPr>
    </w:p>
    <w:p w:rsidR="0012664D" w:rsidRPr="00783E80" w:rsidRDefault="0012664D" w:rsidP="0012664D">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                 </w:t>
      </w:r>
      <w:r w:rsidRPr="00B802C4">
        <w:rPr>
          <w:rFonts w:ascii="Arial" w:hAnsi="Arial" w:cs="Arial"/>
          <w:sz w:val="24"/>
          <w:szCs w:val="24"/>
          <w:lang w:val="tt-RU"/>
        </w:rPr>
        <w:t xml:space="preserve">3.6. </w:t>
      </w:r>
      <w:r w:rsidRPr="00783E80">
        <w:rPr>
          <w:rFonts w:ascii="Arial" w:hAnsi="Arial" w:cs="Arial"/>
          <w:sz w:val="24"/>
          <w:szCs w:val="24"/>
          <w:lang w:val="tt-RU"/>
        </w:rPr>
        <w:t>Муниципаль хезмәт нәтиҗәләрен әзерләү</w:t>
      </w:r>
    </w:p>
    <w:p w:rsidR="0012664D" w:rsidRPr="00B802C4" w:rsidRDefault="0012664D" w:rsidP="0012664D">
      <w:pPr>
        <w:spacing w:after="0" w:line="240" w:lineRule="auto"/>
        <w:ind w:right="-1" w:firstLine="709"/>
        <w:jc w:val="both"/>
        <w:rPr>
          <w:rFonts w:ascii="Arial" w:hAnsi="Arial" w:cs="Arial"/>
          <w:sz w:val="24"/>
          <w:szCs w:val="24"/>
          <w:lang w:val="tt-RU"/>
        </w:rPr>
      </w:pPr>
    </w:p>
    <w:p w:rsidR="0012664D" w:rsidRPr="00B802C4" w:rsidRDefault="0012664D" w:rsidP="0012664D">
      <w:pPr>
        <w:spacing w:after="0" w:line="240" w:lineRule="auto"/>
        <w:ind w:right="-1" w:firstLine="709"/>
        <w:jc w:val="both"/>
        <w:rPr>
          <w:rFonts w:ascii="Arial" w:hAnsi="Arial" w:cs="Arial"/>
          <w:sz w:val="24"/>
          <w:szCs w:val="24"/>
          <w:lang w:val="tt-RU"/>
        </w:rPr>
      </w:pPr>
      <w:r w:rsidRPr="00B802C4">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12664D" w:rsidRPr="00B802C4" w:rsidRDefault="0012664D" w:rsidP="0012664D">
      <w:pPr>
        <w:spacing w:after="0" w:line="240" w:lineRule="auto"/>
        <w:ind w:right="-1" w:firstLine="709"/>
        <w:jc w:val="both"/>
        <w:rPr>
          <w:rFonts w:ascii="Arial" w:hAnsi="Arial" w:cs="Arial"/>
          <w:sz w:val="24"/>
          <w:szCs w:val="24"/>
          <w:lang w:val="tt-RU"/>
        </w:rPr>
      </w:pPr>
      <w:r w:rsidRPr="00B802C4">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3.6.2. Муниципаль хезмәт күрсәтү нәтиҗәсен әзерләү өчен җаваплы вазыйфаи зат:</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җир кишәрлеген карау өчен чыгу һәм территорияне махсус шартлары булган зоналар чикләрендә булу-булмауга бәяләү кирәклеге турында Карар кабул итә;</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муниципаль хезмәт күрсәтү өчен кирәкле документлар җыелмасын карый;</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12664D" w:rsidRPr="00B802C4" w:rsidRDefault="0012664D" w:rsidP="0012664D">
      <w:pPr>
        <w:pStyle w:val="ConsPlusNormal"/>
        <w:ind w:firstLine="709"/>
        <w:jc w:val="both"/>
        <w:rPr>
          <w:sz w:val="24"/>
          <w:szCs w:val="24"/>
          <w:shd w:val="clear" w:color="auto" w:fill="FFFFFF"/>
          <w:lang w:val="tt-RU"/>
        </w:rPr>
      </w:pPr>
      <w:r w:rsidRPr="00B802C4">
        <w:rPr>
          <w:sz w:val="24"/>
          <w:szCs w:val="24"/>
          <w:shd w:val="clear" w:color="auto" w:fill="FFFFFF"/>
          <w:lang w:val="tt-RU"/>
        </w:rPr>
        <w:lastRenderedPageBreak/>
        <w:t>Административ процедураларның үтәлеше нәтиҗәләре булып түбәндәгеләр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12664D" w:rsidRPr="00B802C4" w:rsidRDefault="0012664D" w:rsidP="0012664D">
      <w:pPr>
        <w:pStyle w:val="ConsPlusNormal"/>
        <w:ind w:right="-1" w:firstLine="709"/>
        <w:jc w:val="both"/>
        <w:rPr>
          <w:sz w:val="24"/>
          <w:szCs w:val="24"/>
          <w:shd w:val="clear" w:color="auto" w:fill="FFFFFF"/>
          <w:lang w:val="tt-RU"/>
        </w:rPr>
      </w:pPr>
      <w:r w:rsidRPr="00B802C4">
        <w:rPr>
          <w:sz w:val="24"/>
          <w:szCs w:val="24"/>
          <w:shd w:val="clear" w:color="auto" w:fill="FFFFFF"/>
          <w:lang w:val="tt-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төп эшләрне башкаруны тикшерү акты проекты.</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 xml:space="preserve">Башкарма комитет җитәкчесе </w:t>
      </w:r>
      <w:r w:rsidRPr="00783E80">
        <w:rPr>
          <w:bCs/>
          <w:iCs/>
          <w:sz w:val="24"/>
          <w:szCs w:val="24"/>
          <w:shd w:val="clear" w:color="auto" w:fill="FFFFFF"/>
          <w:lang w:val="tt-RU"/>
        </w:rPr>
        <w:t>д</w:t>
      </w:r>
      <w:r w:rsidRPr="00B802C4">
        <w:rPr>
          <w:bCs/>
          <w:iCs/>
          <w:sz w:val="24"/>
          <w:szCs w:val="24"/>
          <w:shd w:val="clear" w:color="auto" w:fill="FFFFFF"/>
          <w:lang w:val="tt-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12664D" w:rsidRPr="00B802C4" w:rsidRDefault="0012664D" w:rsidP="0012664D">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12664D" w:rsidRPr="00783E80" w:rsidRDefault="0012664D" w:rsidP="0012664D">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 ике эш көне дәвамында башкарыла.</w:t>
      </w:r>
    </w:p>
    <w:p w:rsidR="0012664D" w:rsidRPr="00783E80" w:rsidRDefault="0012664D" w:rsidP="0012664D">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 xml:space="preserve">үдән баш тарту турында карар, </w:t>
      </w:r>
      <w:r w:rsidRPr="00783E80">
        <w:rPr>
          <w:bCs/>
          <w:iCs/>
          <w:sz w:val="24"/>
          <w:szCs w:val="24"/>
          <w:shd w:val="clear" w:color="auto" w:fill="FFFFFF"/>
          <w:lang w:val="tt-RU"/>
        </w:rPr>
        <w:t>м</w:t>
      </w:r>
      <w:r w:rsidRPr="00783E80">
        <w:rPr>
          <w:bCs/>
          <w:iCs/>
          <w:sz w:val="24"/>
          <w:szCs w:val="24"/>
          <w:shd w:val="clear" w:color="auto" w:fill="FFFFFF"/>
        </w:rPr>
        <w:t>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783E80">
        <w:rPr>
          <w:bCs/>
          <w:iCs/>
          <w:sz w:val="24"/>
          <w:szCs w:val="24"/>
          <w:shd w:val="clear" w:color="auto" w:fill="FFFFFF"/>
        </w:rPr>
        <w:t>п</w:t>
      </w:r>
      <w:proofErr w:type="gramEnd"/>
      <w:r w:rsidRPr="00783E80">
        <w:rPr>
          <w:bCs/>
          <w:iCs/>
          <w:sz w:val="24"/>
          <w:szCs w:val="24"/>
          <w:shd w:val="clear" w:color="auto" w:fill="FFFFFF"/>
        </w:rPr>
        <w:t xml:space="preserve"> эшләрне башкаруны тикшерү акты.</w:t>
      </w:r>
    </w:p>
    <w:p w:rsidR="0012664D" w:rsidRPr="00783E80" w:rsidRDefault="0012664D" w:rsidP="0012664D">
      <w:pPr>
        <w:pStyle w:val="ConsPlusNormal"/>
        <w:ind w:right="-1" w:firstLine="709"/>
        <w:jc w:val="both"/>
        <w:rPr>
          <w:sz w:val="24"/>
          <w:szCs w:val="24"/>
          <w:lang w:val="tt-RU"/>
        </w:rPr>
      </w:pPr>
      <w:r w:rsidRPr="00783E80">
        <w:rPr>
          <w:sz w:val="24"/>
          <w:szCs w:val="24"/>
          <w:lang w:val="tt-RU"/>
        </w:rPr>
        <w:t>3.6.4.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12664D" w:rsidRPr="00783E80" w:rsidRDefault="0012664D" w:rsidP="0012664D">
      <w:pPr>
        <w:pStyle w:val="ConsPlusNormal"/>
        <w:ind w:right="-1" w:firstLine="709"/>
        <w:jc w:val="both"/>
        <w:rPr>
          <w:sz w:val="24"/>
          <w:szCs w:val="24"/>
          <w:lang w:val="tt-RU"/>
        </w:rPr>
      </w:pPr>
      <w:r w:rsidRPr="00783E80">
        <w:rPr>
          <w:sz w:val="24"/>
          <w:szCs w:val="24"/>
          <w:lang w:val="tt-RU"/>
        </w:rPr>
        <w:t>3.6.5. Регламентның 3.5 пунктында күрсәтелгән административ процедураларны үтәүнең максималь вакыты биш эш көне тәшкил итә.</w:t>
      </w:r>
    </w:p>
    <w:p w:rsidR="0012664D" w:rsidRPr="00783E80" w:rsidRDefault="0012664D" w:rsidP="0012664D">
      <w:pPr>
        <w:spacing w:after="0" w:line="240" w:lineRule="auto"/>
        <w:jc w:val="center"/>
        <w:rPr>
          <w:sz w:val="24"/>
          <w:szCs w:val="24"/>
          <w:lang w:val="tt-RU"/>
        </w:rPr>
      </w:pPr>
    </w:p>
    <w:p w:rsidR="0012664D" w:rsidRPr="00783E80" w:rsidRDefault="0012664D" w:rsidP="0012664D">
      <w:pPr>
        <w:spacing w:line="240" w:lineRule="auto"/>
        <w:ind w:right="-1"/>
        <w:jc w:val="both"/>
        <w:rPr>
          <w:rFonts w:ascii="Arial" w:hAnsi="Arial" w:cs="Arial"/>
          <w:sz w:val="24"/>
          <w:szCs w:val="24"/>
          <w:lang w:val="tt-RU"/>
        </w:rPr>
      </w:pPr>
      <w:r w:rsidRPr="00783E80">
        <w:rPr>
          <w:rFonts w:ascii="Arial" w:hAnsi="Arial" w:cs="Arial"/>
          <w:sz w:val="24"/>
          <w:szCs w:val="24"/>
          <w:lang w:val="tt-RU"/>
        </w:rPr>
        <w:t xml:space="preserve">3.7. Мөрәҗәгать итүчегә муниципаль хезмәт нәтиҗәсен бирү (җибәрү) </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 - вазыйфаи зат турында белешмәләр (6нчы кушымта) (алга таба - документларны бирү (җибәрү) өчен җаваплы вазыйфаи зат).</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Документлар бирү (җибәрү) өчен җаваплы вазыйфаи зат:</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w:t>
      </w:r>
      <w:r w:rsidRPr="00783E80">
        <w:rPr>
          <w:rFonts w:ascii="Arial" w:hAnsi="Arial" w:cs="Arial"/>
          <w:sz w:val="24"/>
          <w:szCs w:val="24"/>
          <w:lang w:val="tt-RU"/>
        </w:rPr>
        <w:lastRenderedPageBreak/>
        <w:t>муниципаль хезмәт күрсәтү нәтиҗәләре турында мәгълүматларны теркәүне һәм кертүне тәэмин итә;</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рөхсәт ителгән төзелеш, реконструкция объектларының чик параметрларыннан кире кагуга рөхсәт бирү турындагы карарны дәүләт теркәве, кадастр һәм картография федераль хезмәтенә җибәрүне тәэмин итә;</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муниципаль хокукый актларны, башка рәсми мәгълүматны рәсми бастырып чыгару өчен билгеләнгән тәртиптә рөхсәт ителгән төзелеш, реконструкция объектларын рөхсәт ителгән төзелешнең, үзгәртеп коруның чик параметрларыннан кире кагуга рөхсәт бирү яисә мондый рөхсәт бирүдән баш тарту турында карар бастыруны тәэмин итә һәм муниципаль берәмлекнең рәсми сайтында урнаштырыла;</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12664D" w:rsidRPr="00783E80" w:rsidRDefault="0012664D" w:rsidP="0012664D">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12664D" w:rsidRPr="00783E80" w:rsidRDefault="0012664D" w:rsidP="0012664D">
      <w:pPr>
        <w:spacing w:after="0" w:line="240" w:lineRule="auto"/>
        <w:ind w:firstLine="709"/>
        <w:jc w:val="both"/>
        <w:rPr>
          <w:rFonts w:ascii="Arial" w:hAnsi="Arial" w:cs="Arial"/>
          <w:sz w:val="24"/>
          <w:szCs w:val="24"/>
          <w:lang w:val="tt-RU"/>
        </w:rPr>
      </w:pPr>
    </w:p>
    <w:p w:rsidR="0012664D" w:rsidRPr="00783E80" w:rsidRDefault="0012664D" w:rsidP="0012664D">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3.8. Техник хаталарны төзәтү</w:t>
      </w:r>
    </w:p>
    <w:p w:rsidR="0012664D" w:rsidRPr="00783E80" w:rsidRDefault="0012664D" w:rsidP="0012664D">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3.8. 1. Муниципаль хезмәт нәтиҗәсе булган документта техник хата ачыкланган очракта, мөрәҗәгать итүче Башкарма комитетка җибәрә:</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lang w:val="tt-RU"/>
        </w:rPr>
        <w:t>техни</w:t>
      </w:r>
      <w:r w:rsidRPr="00783E80">
        <w:rPr>
          <w:rFonts w:ascii="Arial" w:hAnsi="Arial" w:cs="Arial"/>
          <w:sz w:val="24"/>
          <w:szCs w:val="24"/>
        </w:rPr>
        <w:t>к хатаны төзәтү турында гариза (5нче кушымта);</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техник хата булган муниципаль хезмәт нәтиҗәсе буларак бирелгән документ;</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 xml:space="preserve">юридик көчкә ия булган, техник хатаның булуын таныклаучы </w:t>
      </w:r>
      <w:r w:rsidRPr="00783E80">
        <w:rPr>
          <w:rFonts w:ascii="Arial" w:hAnsi="Arial" w:cs="Arial"/>
          <w:sz w:val="24"/>
          <w:szCs w:val="24"/>
          <w:lang w:val="tt-RU"/>
        </w:rPr>
        <w:t>д</w:t>
      </w:r>
      <w:r w:rsidRPr="00783E80">
        <w:rPr>
          <w:rFonts w:ascii="Arial" w:hAnsi="Arial" w:cs="Arial"/>
          <w:sz w:val="24"/>
          <w:szCs w:val="24"/>
        </w:rPr>
        <w:t xml:space="preserve">окументлар. </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3.</w:t>
      </w:r>
      <w:r w:rsidRPr="00783E80">
        <w:rPr>
          <w:rFonts w:ascii="Arial" w:hAnsi="Arial" w:cs="Arial"/>
          <w:sz w:val="24"/>
          <w:szCs w:val="24"/>
          <w:lang w:val="tt-RU"/>
        </w:rPr>
        <w:t>8.</w:t>
      </w:r>
      <w:r w:rsidRPr="00783E80">
        <w:rPr>
          <w:rFonts w:ascii="Arial" w:hAnsi="Arial" w:cs="Arial"/>
          <w:sz w:val="24"/>
          <w:szCs w:val="24"/>
        </w:rPr>
        <w:t xml:space="preserve">2.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783E80">
        <w:rPr>
          <w:rFonts w:ascii="Arial" w:hAnsi="Arial" w:cs="Arial"/>
          <w:sz w:val="24"/>
          <w:szCs w:val="24"/>
        </w:rPr>
        <w:t>к</w:t>
      </w:r>
      <w:proofErr w:type="gramEnd"/>
      <w:r w:rsidRPr="00783E80">
        <w:rPr>
          <w:rFonts w:ascii="Arial" w:hAnsi="Arial" w:cs="Arial"/>
          <w:sz w:val="24"/>
          <w:szCs w:val="24"/>
        </w:rPr>
        <w:t xml:space="preserve">өне эчендә башкарыла. </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t>3.</w:t>
      </w:r>
      <w:r w:rsidRPr="00783E80">
        <w:rPr>
          <w:rFonts w:ascii="Arial" w:hAnsi="Arial" w:cs="Arial"/>
          <w:sz w:val="24"/>
          <w:szCs w:val="24"/>
          <w:lang w:val="tt-RU"/>
        </w:rPr>
        <w:t>8</w:t>
      </w:r>
      <w:r w:rsidRPr="00783E80">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кертү максатларында Регламентның 3.</w:t>
      </w:r>
      <w:r w:rsidRPr="00783E80">
        <w:rPr>
          <w:rFonts w:ascii="Arial" w:hAnsi="Arial" w:cs="Arial"/>
          <w:sz w:val="24"/>
          <w:szCs w:val="24"/>
          <w:lang w:val="tt-RU"/>
        </w:rPr>
        <w:t>5</w:t>
      </w:r>
      <w:r w:rsidRPr="00783E80">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12664D" w:rsidRPr="00783E80" w:rsidRDefault="0012664D" w:rsidP="0012664D">
      <w:pPr>
        <w:spacing w:after="0" w:line="240" w:lineRule="auto"/>
        <w:ind w:firstLine="709"/>
        <w:jc w:val="both"/>
        <w:rPr>
          <w:rFonts w:ascii="Arial" w:hAnsi="Arial" w:cs="Arial"/>
          <w:sz w:val="24"/>
          <w:szCs w:val="24"/>
        </w:rPr>
      </w:pPr>
      <w:r w:rsidRPr="00783E80">
        <w:rPr>
          <w:rFonts w:ascii="Arial" w:hAnsi="Arial" w:cs="Arial"/>
          <w:sz w:val="24"/>
          <w:szCs w:val="24"/>
        </w:rPr>
        <w:lastRenderedPageBreak/>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783E80">
        <w:rPr>
          <w:rFonts w:ascii="Arial" w:hAnsi="Arial" w:cs="Arial"/>
          <w:sz w:val="24"/>
          <w:szCs w:val="24"/>
        </w:rPr>
        <w:t>к</w:t>
      </w:r>
      <w:proofErr w:type="gramEnd"/>
      <w:r w:rsidRPr="00783E80">
        <w:rPr>
          <w:rFonts w:ascii="Arial" w:hAnsi="Arial" w:cs="Arial"/>
          <w:sz w:val="24"/>
          <w:szCs w:val="24"/>
        </w:rPr>
        <w:t>өне эчендә башкарыла.</w:t>
      </w:r>
    </w:p>
    <w:p w:rsidR="0012664D" w:rsidRPr="00783E80" w:rsidRDefault="0012664D" w:rsidP="0012664D">
      <w:pPr>
        <w:spacing w:after="0" w:line="240" w:lineRule="auto"/>
        <w:ind w:firstLine="709"/>
        <w:jc w:val="both"/>
        <w:rPr>
          <w:rFonts w:ascii="Arial" w:hAnsi="Arial" w:cs="Arial"/>
          <w:sz w:val="24"/>
          <w:szCs w:val="24"/>
          <w:lang w:val="tt-RU"/>
        </w:rPr>
      </w:pPr>
      <w:r w:rsidRPr="00783E80">
        <w:rPr>
          <w:rFonts w:ascii="Arial" w:hAnsi="Arial" w:cs="Arial"/>
          <w:sz w:val="24"/>
          <w:szCs w:val="24"/>
        </w:rPr>
        <w:t>Административ процедураларны үтәү нәтиҗәләре булып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бирелгән (җибәрелгән) документ тора.</w:t>
      </w:r>
    </w:p>
    <w:p w:rsidR="0012664D" w:rsidRPr="00783E80" w:rsidRDefault="0012664D" w:rsidP="0012664D">
      <w:pPr>
        <w:tabs>
          <w:tab w:val="left" w:pos="9781"/>
        </w:tabs>
        <w:autoSpaceDE w:val="0"/>
        <w:autoSpaceDN w:val="0"/>
        <w:adjustRightInd w:val="0"/>
        <w:spacing w:after="0" w:line="240" w:lineRule="auto"/>
        <w:ind w:right="-1" w:firstLine="709"/>
        <w:jc w:val="both"/>
        <w:rPr>
          <w:rFonts w:ascii="Arial" w:hAnsi="Arial" w:cs="Arial"/>
          <w:sz w:val="24"/>
          <w:szCs w:val="24"/>
        </w:rPr>
      </w:pPr>
    </w:p>
    <w:p w:rsidR="0012664D" w:rsidRPr="00783E80" w:rsidRDefault="0012664D" w:rsidP="0012664D">
      <w:pPr>
        <w:spacing w:after="0" w:line="240" w:lineRule="auto"/>
        <w:jc w:val="center"/>
        <w:rPr>
          <w:rFonts w:ascii="Arial" w:hAnsi="Arial" w:cs="Arial"/>
          <w:sz w:val="24"/>
          <w:szCs w:val="24"/>
        </w:rPr>
      </w:pPr>
    </w:p>
    <w:p w:rsidR="0012664D" w:rsidRPr="00783E80" w:rsidRDefault="0012664D" w:rsidP="0012664D">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4. Муниципаль хезмәт күрсәтүне контрольдә тоту тәртибе һәм формалары</w:t>
      </w:r>
    </w:p>
    <w:p w:rsidR="0012664D" w:rsidRPr="00783E80" w:rsidRDefault="0012664D" w:rsidP="0012664D">
      <w:pPr>
        <w:pStyle w:val="ConsPlusNonformat"/>
        <w:tabs>
          <w:tab w:val="left" w:pos="9781"/>
        </w:tabs>
        <w:ind w:right="-1"/>
        <w:jc w:val="both"/>
        <w:rPr>
          <w:rFonts w:ascii="Arial" w:hAnsi="Arial" w:cs="Arial"/>
          <w:sz w:val="24"/>
          <w:szCs w:val="24"/>
          <w:lang w:val="tt-RU"/>
        </w:rPr>
      </w:pP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12664D" w:rsidRPr="00783E80" w:rsidRDefault="0012664D" w:rsidP="0012664D">
      <w:pPr>
        <w:pStyle w:val="ConsPlusNonformat"/>
        <w:ind w:right="-1"/>
        <w:jc w:val="both"/>
        <w:rPr>
          <w:rFonts w:ascii="Arial" w:hAnsi="Arial" w:cs="Arial"/>
          <w:sz w:val="24"/>
          <w:szCs w:val="24"/>
        </w:rPr>
      </w:pPr>
      <w:r w:rsidRPr="00783E80">
        <w:rPr>
          <w:rFonts w:ascii="Arial" w:hAnsi="Arial" w:cs="Arial"/>
          <w:sz w:val="24"/>
          <w:szCs w:val="24"/>
        </w:rPr>
        <w:t>Административ процедураларның үтәлешен контрольдә тоту формалары булып тора: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1) муниципаль хезмәт күрсәтү буенча документлар проектларын тикшерү һәм килештерү;</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2) эш башкаруны билгеләнгән тәртиптә алып бару буенча уздырыла торган тикшерүләр;</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3) билгеләнгән тәртиптә муниципаль хезмәт күрсәтү процедураларының үтәлешенә контроль тикшерүләр үткәрү.</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4.2</w:t>
      </w:r>
      <w:r w:rsidRPr="00783E80">
        <w:rPr>
          <w:lang w:val="tt-RU"/>
        </w:rPr>
        <w:t xml:space="preserve"> </w:t>
      </w:r>
      <w:r w:rsidRPr="00783E80">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w:t>
      </w:r>
      <w:r w:rsidRPr="00783E80">
        <w:rPr>
          <w:rFonts w:ascii="Arial" w:hAnsi="Arial" w:cs="Arial"/>
          <w:sz w:val="24"/>
          <w:szCs w:val="24"/>
          <w:lang w:val="tt-RU"/>
        </w:rPr>
        <w:lastRenderedPageBreak/>
        <w:t>тикшерүләр) белән бәйле барлык мәсьәләләр яки мөрәҗәгать итүченең конкрет мөрәҗәгате буенча карала ала.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Җирле үзидарә органы җитәкчесе гаризаларны үз вакытында карап тикшерү өчен җаваплы.</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12664D" w:rsidRPr="00783E80" w:rsidRDefault="0012664D" w:rsidP="0012664D">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12664D" w:rsidRPr="00783E80" w:rsidRDefault="0012664D" w:rsidP="0012664D">
      <w:pPr>
        <w:tabs>
          <w:tab w:val="left" w:pos="9781"/>
        </w:tabs>
        <w:autoSpaceDE w:val="0"/>
        <w:autoSpaceDN w:val="0"/>
        <w:adjustRightInd w:val="0"/>
        <w:spacing w:after="0" w:line="240" w:lineRule="auto"/>
        <w:ind w:right="-1"/>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12664D" w:rsidRPr="00783E80" w:rsidRDefault="0012664D" w:rsidP="0012664D">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шикаять белдерү буенча суд (судтан тыш) тәртибе</w:t>
      </w:r>
    </w:p>
    <w:p w:rsidR="0012664D" w:rsidRPr="00783E80" w:rsidRDefault="0012664D" w:rsidP="0012664D">
      <w:pPr>
        <w:autoSpaceDE w:val="0"/>
        <w:autoSpaceDN w:val="0"/>
        <w:adjustRightInd w:val="0"/>
        <w:spacing w:after="0" w:line="240" w:lineRule="auto"/>
        <w:ind w:right="-1"/>
        <w:jc w:val="both"/>
        <w:rPr>
          <w:rFonts w:ascii="Arial" w:hAnsi="Arial" w:cs="Arial"/>
          <w:sz w:val="24"/>
          <w:szCs w:val="24"/>
          <w:lang w:val="tt-RU"/>
        </w:rPr>
      </w:pP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Мөрәҗәгать итүче шикаять белән, шул исәптән түбәндәге очракларда мөрәҗәгать итә ала: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w:t>
      </w:r>
      <w:r w:rsidRPr="00783E80">
        <w:rPr>
          <w:rFonts w:ascii="Arial" w:hAnsi="Arial" w:cs="Arial"/>
          <w:sz w:val="24"/>
          <w:szCs w:val="24"/>
          <w:lang w:val="tt-RU"/>
        </w:rPr>
        <w:lastRenderedPageBreak/>
        <w:t>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5.3. Шикаять үз эченә алырга тиеш: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 гариза бирүченең фамилиясе, исеме, атасының исеме (соңгысы - булган очракта), гариза бирүченең - физик затның яшәү урыны турында мәгълүматлар, </w:t>
      </w:r>
      <w:r w:rsidRPr="00783E80">
        <w:rPr>
          <w:rFonts w:ascii="Arial" w:hAnsi="Arial" w:cs="Arial"/>
          <w:sz w:val="24"/>
          <w:szCs w:val="24"/>
          <w:lang w:val="tt-RU"/>
        </w:rPr>
        <w:lastRenderedPageBreak/>
        <w:t>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5.4. Кергән шикаять кергән көннән соң килүче эш көненнән дә соңга калмыйча теркәлергә тиеш.</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5.6. Шикаятьне карау нәтиҗәләре буенча түбәндәге карарларның берсе кабул ителә: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шикаятьне канәгатьләндерүдән баш тарта.</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12664D" w:rsidRPr="00783E80" w:rsidRDefault="0012664D" w:rsidP="0012664D">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2664D" w:rsidRPr="00783E80" w:rsidRDefault="0012664D" w:rsidP="0012664D">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783E80">
        <w:rPr>
          <w:rFonts w:ascii="Arial" w:hAnsi="Arial" w:cs="Arial"/>
          <w:sz w:val="24"/>
          <w:szCs w:val="24"/>
          <w:lang w:val="tt-RU"/>
        </w:rPr>
        <w:t>5.9</w:t>
      </w:r>
      <w:r w:rsidRPr="00783E8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w:t>
      </w:r>
    </w:p>
    <w:p w:rsidR="0012664D" w:rsidRPr="00783E80" w:rsidRDefault="0012664D" w:rsidP="0012664D">
      <w:pPr>
        <w:spacing w:after="0" w:line="240" w:lineRule="auto"/>
        <w:ind w:right="-1"/>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кичекмәстән, прокуратура органнарына юллый.</w:t>
      </w:r>
    </w:p>
    <w:p w:rsidR="0012664D" w:rsidRPr="000064BA" w:rsidRDefault="0012664D" w:rsidP="0012664D">
      <w:pPr>
        <w:spacing w:after="0" w:line="240" w:lineRule="auto"/>
        <w:rPr>
          <w:rFonts w:ascii="Arial" w:hAnsi="Arial" w:cs="Arial"/>
          <w:sz w:val="24"/>
          <w:szCs w:val="24"/>
        </w:rPr>
      </w:pPr>
    </w:p>
    <w:p w:rsidR="0012664D" w:rsidRPr="000064BA" w:rsidRDefault="0012664D" w:rsidP="0012664D">
      <w:pPr>
        <w:spacing w:after="0" w:line="240" w:lineRule="auto"/>
        <w:rPr>
          <w:rFonts w:ascii="Arial" w:hAnsi="Arial" w:cs="Arial"/>
          <w:sz w:val="24"/>
          <w:szCs w:val="24"/>
        </w:rPr>
      </w:pPr>
    </w:p>
    <w:p w:rsidR="0012664D" w:rsidRPr="000064BA" w:rsidRDefault="0012664D" w:rsidP="0012664D">
      <w:pPr>
        <w:spacing w:after="0" w:line="240" w:lineRule="auto"/>
        <w:rPr>
          <w:rFonts w:ascii="Arial" w:hAnsi="Arial" w:cs="Arial"/>
          <w:sz w:val="24"/>
          <w:szCs w:val="24"/>
        </w:rPr>
      </w:pPr>
    </w:p>
    <w:p w:rsidR="0012664D" w:rsidRPr="000064BA" w:rsidRDefault="0012664D" w:rsidP="0012664D">
      <w:pPr>
        <w:spacing w:after="0" w:line="240" w:lineRule="auto"/>
        <w:rPr>
          <w:rFonts w:ascii="Arial" w:hAnsi="Arial" w:cs="Arial"/>
          <w:sz w:val="24"/>
          <w:szCs w:val="24"/>
        </w:rPr>
      </w:pPr>
    </w:p>
    <w:p w:rsidR="0012664D" w:rsidRPr="000064BA" w:rsidRDefault="0012664D" w:rsidP="0012664D">
      <w:pPr>
        <w:spacing w:after="0" w:line="240" w:lineRule="auto"/>
        <w:rPr>
          <w:rFonts w:ascii="Arial" w:hAnsi="Arial" w:cs="Arial"/>
          <w:sz w:val="24"/>
          <w:szCs w:val="24"/>
        </w:rPr>
      </w:pPr>
      <w:r w:rsidRPr="000064BA">
        <w:rPr>
          <w:rFonts w:ascii="Arial" w:hAnsi="Arial" w:cs="Arial"/>
          <w:sz w:val="24"/>
          <w:szCs w:val="24"/>
        </w:rPr>
        <w:br w:type="page"/>
      </w:r>
    </w:p>
    <w:p w:rsidR="00762B9E" w:rsidRPr="00AA53E5" w:rsidRDefault="00762B9E" w:rsidP="00762B9E">
      <w:pPr>
        <w:autoSpaceDE w:val="0"/>
        <w:autoSpaceDN w:val="0"/>
        <w:adjustRightInd w:val="0"/>
        <w:spacing w:after="0" w:line="240" w:lineRule="auto"/>
        <w:ind w:right="-1" w:firstLine="720"/>
        <w:jc w:val="both"/>
        <w:rPr>
          <w:rFonts w:ascii="Arial" w:hAnsi="Arial" w:cs="Arial"/>
          <w:sz w:val="24"/>
          <w:szCs w:val="24"/>
        </w:rPr>
        <w:sectPr w:rsidR="00762B9E" w:rsidRPr="00AA53E5" w:rsidSect="00AA53E5">
          <w:headerReference w:type="even" r:id="rId9"/>
          <w:headerReference w:type="default" r:id="rId10"/>
          <w:headerReference w:type="first" r:id="rId11"/>
          <w:pgSz w:w="11906" w:h="16838"/>
          <w:pgMar w:top="1440" w:right="1080" w:bottom="1440" w:left="1080" w:header="709" w:footer="709" w:gutter="0"/>
          <w:cols w:space="708"/>
          <w:titlePg/>
          <w:docGrid w:linePitch="381"/>
        </w:sectPr>
      </w:pPr>
    </w:p>
    <w:p w:rsidR="00762B9E" w:rsidRDefault="00762B9E" w:rsidP="00762B9E">
      <w:pPr>
        <w:pStyle w:val="af7"/>
        <w:tabs>
          <w:tab w:val="left" w:pos="1377"/>
        </w:tabs>
        <w:rPr>
          <w:rFonts w:ascii="Arial" w:hAnsi="Arial" w:cs="Arial"/>
          <w:b w:val="0"/>
          <w:sz w:val="24"/>
          <w:szCs w:val="24"/>
        </w:rPr>
      </w:pPr>
    </w:p>
    <w:p w:rsidR="0012664D" w:rsidRPr="00783E80" w:rsidRDefault="0012664D" w:rsidP="0012664D">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t xml:space="preserve">                                                                                                                                   </w:t>
      </w:r>
      <w:r w:rsidRPr="00783E80">
        <w:rPr>
          <w:rFonts w:ascii="Arial" w:hAnsi="Arial" w:cs="Arial"/>
          <w:color w:val="000000"/>
          <w:spacing w:val="-6"/>
          <w:sz w:val="24"/>
          <w:szCs w:val="24"/>
          <w:lang w:val="tt-RU"/>
        </w:rPr>
        <w:t>1нче  кушымта</w:t>
      </w:r>
    </w:p>
    <w:p w:rsidR="0012664D" w:rsidRPr="0012664D" w:rsidRDefault="0012664D" w:rsidP="0012664D">
      <w:pPr>
        <w:pStyle w:val="af7"/>
        <w:tabs>
          <w:tab w:val="left" w:pos="1377"/>
        </w:tabs>
        <w:rPr>
          <w:rFonts w:ascii="Arial" w:hAnsi="Arial" w:cs="Arial"/>
          <w:b w:val="0"/>
          <w:sz w:val="24"/>
          <w:szCs w:val="24"/>
        </w:rPr>
      </w:pPr>
      <w:r w:rsidRPr="0012664D">
        <w:rPr>
          <w:rFonts w:ascii="Arial" w:hAnsi="Arial" w:cs="Arial"/>
          <w:b w:val="0"/>
          <w:sz w:val="24"/>
          <w:szCs w:val="24"/>
          <w:lang w:val="tt-RU"/>
        </w:rPr>
        <w:t>(Муниципаль хезмәт күрсәтүче орган бланкы)</w:t>
      </w:r>
      <w:r w:rsidRPr="0012664D">
        <w:rPr>
          <w:rFonts w:ascii="Arial" w:hAnsi="Arial" w:cs="Arial"/>
          <w:b w:val="0"/>
          <w:sz w:val="24"/>
          <w:szCs w:val="24"/>
          <w:lang w:val="tt-RU"/>
        </w:rPr>
        <w:tab/>
      </w:r>
    </w:p>
    <w:p w:rsidR="0012664D" w:rsidRPr="00AA53E5" w:rsidRDefault="0012664D" w:rsidP="00762B9E">
      <w:pPr>
        <w:pStyle w:val="af7"/>
        <w:tabs>
          <w:tab w:val="left" w:pos="1377"/>
        </w:tabs>
        <w:rPr>
          <w:rFonts w:ascii="Arial" w:hAnsi="Arial" w:cs="Arial"/>
          <w:b w:val="0"/>
          <w:sz w:val="24"/>
          <w:szCs w:val="24"/>
        </w:rPr>
      </w:pPr>
    </w:p>
    <w:p w:rsidR="00762B9E" w:rsidRPr="00AA53E5" w:rsidRDefault="00762B9E" w:rsidP="00762B9E">
      <w:pPr>
        <w:widowControl w:val="0"/>
        <w:autoSpaceDE w:val="0"/>
        <w:autoSpaceDN w:val="0"/>
        <w:spacing w:after="0" w:line="240" w:lineRule="auto"/>
        <w:rPr>
          <w:rFonts w:ascii="Arial" w:hAnsi="Arial" w:cs="Arial"/>
          <w:bCs/>
          <w:sz w:val="24"/>
          <w:szCs w:val="24"/>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62B9E" w:rsidRPr="00AA53E5" w:rsidTr="005555F5">
        <w:trPr>
          <w:trHeight w:val="680"/>
        </w:trPr>
        <w:tc>
          <w:tcPr>
            <w:tcW w:w="10232" w:type="dxa"/>
            <w:gridSpan w:val="4"/>
          </w:tcPr>
          <w:p w:rsidR="00762B9E" w:rsidRPr="00AA53E5" w:rsidRDefault="00762B9E" w:rsidP="005555F5">
            <w:pPr>
              <w:widowControl w:val="0"/>
              <w:autoSpaceDE w:val="0"/>
              <w:autoSpaceDN w:val="0"/>
              <w:spacing w:after="0" w:line="252" w:lineRule="exact"/>
              <w:ind w:left="666" w:right="806"/>
              <w:jc w:val="center"/>
              <w:rPr>
                <w:rFonts w:ascii="Arial" w:hAnsi="Arial" w:cs="Arial"/>
                <w:sz w:val="24"/>
                <w:szCs w:val="24"/>
              </w:rPr>
            </w:pPr>
          </w:p>
        </w:tc>
      </w:tr>
      <w:tr w:rsidR="00762B9E" w:rsidRPr="00AA53E5" w:rsidTr="005555F5">
        <w:trPr>
          <w:trHeight w:val="1139"/>
        </w:trPr>
        <w:tc>
          <w:tcPr>
            <w:tcW w:w="10232" w:type="dxa"/>
            <w:gridSpan w:val="4"/>
          </w:tcPr>
          <w:p w:rsidR="0012664D" w:rsidRDefault="0012664D" w:rsidP="0012664D">
            <w:pPr>
              <w:widowControl w:val="0"/>
              <w:autoSpaceDE w:val="0"/>
              <w:autoSpaceDN w:val="0"/>
              <w:spacing w:after="0" w:line="252" w:lineRule="exact"/>
              <w:ind w:left="666" w:right="807"/>
              <w:jc w:val="center"/>
              <w:rPr>
                <w:rFonts w:ascii="Arial" w:hAnsi="Arial" w:cs="Arial"/>
                <w:sz w:val="24"/>
                <w:szCs w:val="24"/>
                <w:lang w:val="tt-RU"/>
              </w:rPr>
            </w:pPr>
            <w:r>
              <w:rPr>
                <w:rFonts w:ascii="Arial" w:hAnsi="Arial" w:cs="Arial"/>
                <w:sz w:val="24"/>
                <w:szCs w:val="24"/>
              </w:rPr>
              <w:t>Бү</w:t>
            </w:r>
            <w:proofErr w:type="gramStart"/>
            <w:r>
              <w:rPr>
                <w:rFonts w:ascii="Arial" w:hAnsi="Arial" w:cs="Arial"/>
                <w:sz w:val="24"/>
                <w:szCs w:val="24"/>
              </w:rPr>
              <w:t>л</w:t>
            </w:r>
            <w:proofErr w:type="gramEnd"/>
            <w:r>
              <w:rPr>
                <w:rFonts w:ascii="Arial" w:hAnsi="Arial" w:cs="Arial"/>
                <w:sz w:val="24"/>
                <w:szCs w:val="24"/>
                <w:lang w:val="tt-RU"/>
              </w:rPr>
              <w:t xml:space="preserve">ү </w:t>
            </w:r>
            <w:r w:rsidRPr="0012664D">
              <w:rPr>
                <w:rFonts w:ascii="Arial" w:hAnsi="Arial" w:cs="Arial"/>
                <w:sz w:val="24"/>
                <w:szCs w:val="24"/>
              </w:rPr>
              <w:t>нәтиҗәсендә барлыкка килгән территориянең кадастр планында</w:t>
            </w:r>
          </w:p>
          <w:p w:rsidR="0012664D" w:rsidRDefault="0012664D" w:rsidP="0012664D">
            <w:pPr>
              <w:widowControl w:val="0"/>
              <w:autoSpaceDE w:val="0"/>
              <w:autoSpaceDN w:val="0"/>
              <w:spacing w:after="0" w:line="252" w:lineRule="exact"/>
              <w:ind w:left="666" w:right="807"/>
              <w:jc w:val="center"/>
              <w:rPr>
                <w:rFonts w:ascii="Arial" w:hAnsi="Arial" w:cs="Arial"/>
                <w:sz w:val="24"/>
                <w:szCs w:val="24"/>
                <w:lang w:val="tt-RU"/>
              </w:rPr>
            </w:pPr>
            <w:r w:rsidRPr="0012664D">
              <w:rPr>
                <w:rFonts w:ascii="Arial" w:hAnsi="Arial" w:cs="Arial"/>
                <w:sz w:val="24"/>
                <w:szCs w:val="24"/>
              </w:rPr>
              <w:t xml:space="preserve"> җир кишәрлекләрен урнаштыру схемасын раслау турында </w:t>
            </w:r>
          </w:p>
          <w:p w:rsidR="00762B9E" w:rsidRPr="00AA53E5" w:rsidRDefault="0012664D" w:rsidP="0012664D">
            <w:pPr>
              <w:widowControl w:val="0"/>
              <w:autoSpaceDE w:val="0"/>
              <w:autoSpaceDN w:val="0"/>
              <w:spacing w:after="0" w:line="252" w:lineRule="exact"/>
              <w:ind w:left="666" w:right="807"/>
              <w:jc w:val="center"/>
              <w:rPr>
                <w:rFonts w:ascii="Arial" w:hAnsi="Arial" w:cs="Arial"/>
                <w:sz w:val="24"/>
                <w:szCs w:val="24"/>
              </w:rPr>
            </w:pPr>
            <w:r w:rsidRPr="0012664D">
              <w:rPr>
                <w:rFonts w:ascii="Arial" w:hAnsi="Arial" w:cs="Arial"/>
                <w:sz w:val="24"/>
                <w:szCs w:val="24"/>
              </w:rPr>
              <w:t>КАРАР</w:t>
            </w:r>
          </w:p>
        </w:tc>
      </w:tr>
      <w:tr w:rsidR="00762B9E" w:rsidRPr="00AA53E5" w:rsidTr="005555F5">
        <w:trPr>
          <w:trHeight w:val="544"/>
        </w:trPr>
        <w:tc>
          <w:tcPr>
            <w:tcW w:w="4395" w:type="dxa"/>
          </w:tcPr>
          <w:p w:rsidR="00762B9E" w:rsidRPr="00AA53E5" w:rsidRDefault="00762B9E" w:rsidP="005555F5">
            <w:pPr>
              <w:widowControl w:val="0"/>
              <w:tabs>
                <w:tab w:val="left" w:pos="919"/>
              </w:tabs>
              <w:autoSpaceDE w:val="0"/>
              <w:autoSpaceDN w:val="0"/>
              <w:spacing w:before="198" w:after="0" w:line="240" w:lineRule="auto"/>
              <w:ind w:left="200"/>
              <w:rPr>
                <w:rFonts w:ascii="Arial" w:hAnsi="Arial" w:cs="Arial"/>
                <w:sz w:val="24"/>
                <w:szCs w:val="24"/>
              </w:rPr>
            </w:pPr>
            <w:r w:rsidRPr="00AA53E5">
              <w:rPr>
                <w:rFonts w:ascii="Arial" w:hAnsi="Arial" w:cs="Arial"/>
                <w:sz w:val="24"/>
                <w:szCs w:val="24"/>
              </w:rPr>
              <w:t>_______________</w:t>
            </w:r>
          </w:p>
        </w:tc>
        <w:tc>
          <w:tcPr>
            <w:tcW w:w="1275"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152"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410" w:type="dxa"/>
          </w:tcPr>
          <w:p w:rsidR="00762B9E" w:rsidRPr="00AA53E5" w:rsidRDefault="00762B9E" w:rsidP="005555F5">
            <w:pPr>
              <w:widowControl w:val="0"/>
              <w:tabs>
                <w:tab w:val="left" w:pos="997"/>
              </w:tabs>
              <w:autoSpaceDE w:val="0"/>
              <w:autoSpaceDN w:val="0"/>
              <w:spacing w:before="198" w:after="0" w:line="240" w:lineRule="auto"/>
              <w:ind w:left="277"/>
              <w:rPr>
                <w:rFonts w:ascii="Arial" w:hAnsi="Arial" w:cs="Arial"/>
                <w:sz w:val="24"/>
                <w:szCs w:val="24"/>
              </w:rPr>
            </w:pPr>
            <w:r w:rsidRPr="00AA53E5">
              <w:rPr>
                <w:rFonts w:ascii="Arial" w:hAnsi="Arial" w:cs="Arial"/>
                <w:sz w:val="24"/>
                <w:szCs w:val="24"/>
              </w:rPr>
              <w:t>№ ________</w:t>
            </w:r>
          </w:p>
        </w:tc>
      </w:tr>
      <w:tr w:rsidR="00762B9E" w:rsidRPr="00AA53E5" w:rsidTr="005555F5">
        <w:trPr>
          <w:trHeight w:val="6888"/>
        </w:trPr>
        <w:tc>
          <w:tcPr>
            <w:tcW w:w="10232" w:type="dxa"/>
            <w:gridSpan w:val="4"/>
          </w:tcPr>
          <w:p w:rsidR="00762B9E" w:rsidRPr="00AA53E5" w:rsidRDefault="00762B9E" w:rsidP="005555F5">
            <w:pPr>
              <w:widowControl w:val="0"/>
              <w:autoSpaceDE w:val="0"/>
              <w:autoSpaceDN w:val="0"/>
              <w:spacing w:after="0" w:line="240" w:lineRule="auto"/>
              <w:ind w:left="200" w:right="343" w:firstLine="592"/>
              <w:jc w:val="both"/>
              <w:rPr>
                <w:rFonts w:ascii="Arial" w:hAnsi="Arial" w:cs="Arial"/>
                <w:sz w:val="24"/>
                <w:szCs w:val="24"/>
              </w:rPr>
            </w:pPr>
          </w:p>
          <w:p w:rsidR="0012664D" w:rsidRPr="0012664D" w:rsidRDefault="0012664D" w:rsidP="0012664D">
            <w:pPr>
              <w:widowControl w:val="0"/>
              <w:autoSpaceDE w:val="0"/>
              <w:autoSpaceDN w:val="0"/>
              <w:spacing w:after="0" w:line="240" w:lineRule="auto"/>
              <w:ind w:left="200" w:right="343" w:firstLine="592"/>
              <w:jc w:val="both"/>
              <w:rPr>
                <w:rFonts w:ascii="Arial" w:hAnsi="Arial" w:cs="Arial"/>
                <w:sz w:val="24"/>
                <w:szCs w:val="24"/>
              </w:rPr>
            </w:pPr>
            <w:r w:rsidRPr="0012664D">
              <w:rPr>
                <w:rFonts w:ascii="Arial" w:hAnsi="Arial" w:cs="Arial"/>
                <w:sz w:val="24"/>
                <w:szCs w:val="24"/>
              </w:rPr>
              <w:t>Мөрәҗәгать итүченең гаризасын һәм аң</w:t>
            </w:r>
            <w:proofErr w:type="gramStart"/>
            <w:r w:rsidRPr="0012664D">
              <w:rPr>
                <w:rFonts w:ascii="Arial" w:hAnsi="Arial" w:cs="Arial"/>
                <w:sz w:val="24"/>
                <w:szCs w:val="24"/>
              </w:rPr>
              <w:t>а</w:t>
            </w:r>
            <w:proofErr w:type="gramEnd"/>
            <w:r w:rsidRPr="0012664D">
              <w:rPr>
                <w:rFonts w:ascii="Arial" w:hAnsi="Arial" w:cs="Arial"/>
                <w:sz w:val="24"/>
                <w:szCs w:val="24"/>
              </w:rPr>
              <w:t xml:space="preserve"> кушып бирелгән документларны карап, Россия Федерациясе Җир кодексының 11.2 статьясы нигезендә, территориянең кадастр планында җир кишәрлеген урнаштыру схемасын раслау өчен карар кабул ителде:</w:t>
            </w:r>
          </w:p>
          <w:p w:rsidR="0012664D" w:rsidRPr="0012664D" w:rsidRDefault="0012664D" w:rsidP="0012664D">
            <w:pPr>
              <w:widowControl w:val="0"/>
              <w:autoSpaceDE w:val="0"/>
              <w:autoSpaceDN w:val="0"/>
              <w:spacing w:after="0" w:line="240" w:lineRule="auto"/>
              <w:ind w:left="200" w:right="343" w:firstLine="592"/>
              <w:jc w:val="both"/>
              <w:rPr>
                <w:rFonts w:ascii="Arial" w:hAnsi="Arial" w:cs="Arial"/>
                <w:sz w:val="24"/>
                <w:szCs w:val="24"/>
                <w:lang w:val="tt-RU"/>
              </w:rPr>
            </w:pPr>
            <w:r w:rsidRPr="0012664D">
              <w:rPr>
                <w:rFonts w:ascii="Arial" w:hAnsi="Arial" w:cs="Arial"/>
                <w:sz w:val="24"/>
                <w:szCs w:val="24"/>
              </w:rPr>
              <w:t xml:space="preserve">1. </w:t>
            </w:r>
            <w:r>
              <w:rPr>
                <w:rFonts w:ascii="Arial" w:hAnsi="Arial" w:cs="Arial"/>
                <w:sz w:val="24"/>
                <w:szCs w:val="24"/>
                <w:lang w:val="tt-RU"/>
              </w:rPr>
              <w:t>_____</w:t>
            </w:r>
            <w:r w:rsidRPr="0012664D">
              <w:rPr>
                <w:rFonts w:ascii="Arial" w:hAnsi="Arial" w:cs="Arial"/>
                <w:sz w:val="24"/>
                <w:szCs w:val="24"/>
              </w:rPr>
              <w:t xml:space="preserve"> кадастр номеры белән җир участогыннан бүлешү нәтиҗәсендә барлыкка килгән территориянең кадастр планында җир кишәрлек</w:t>
            </w:r>
            <w:r>
              <w:rPr>
                <w:rFonts w:ascii="Arial" w:hAnsi="Arial" w:cs="Arial"/>
                <w:sz w:val="24"/>
                <w:szCs w:val="24"/>
              </w:rPr>
              <w:t>ләрен урнаштыру схемасын расла</w:t>
            </w:r>
            <w:r>
              <w:rPr>
                <w:rFonts w:ascii="Arial" w:hAnsi="Arial" w:cs="Arial"/>
                <w:sz w:val="24"/>
                <w:szCs w:val="24"/>
                <w:lang w:val="tt-RU"/>
              </w:rPr>
              <w:t>рга.</w:t>
            </w:r>
          </w:p>
          <w:p w:rsidR="0012664D" w:rsidRPr="0012664D" w:rsidRDefault="0012664D" w:rsidP="0012664D">
            <w:pPr>
              <w:widowControl w:val="0"/>
              <w:autoSpaceDE w:val="0"/>
              <w:autoSpaceDN w:val="0"/>
              <w:spacing w:after="0" w:line="240" w:lineRule="auto"/>
              <w:ind w:left="200" w:right="343" w:firstLine="592"/>
              <w:jc w:val="both"/>
              <w:rPr>
                <w:rFonts w:ascii="Arial" w:hAnsi="Arial" w:cs="Arial"/>
                <w:sz w:val="24"/>
                <w:szCs w:val="24"/>
                <w:lang w:val="tt-RU"/>
              </w:rPr>
            </w:pPr>
            <w:r w:rsidRPr="0012664D">
              <w:rPr>
                <w:rFonts w:ascii="Arial" w:hAnsi="Arial" w:cs="Arial"/>
                <w:sz w:val="24"/>
                <w:szCs w:val="24"/>
                <w:lang w:val="tt-RU"/>
              </w:rPr>
              <w:t>2. Мөрәҗәгать итүчегә әлеге карарның 1 пунктында күрсәтелгән җир участокларын төзү буенча аларның урнашу схемасы нигезендә эшләр башкаруны тәэмин итәргә.</w:t>
            </w:r>
          </w:p>
          <w:p w:rsidR="0012664D" w:rsidRPr="0012664D" w:rsidRDefault="0012664D" w:rsidP="0012664D">
            <w:pPr>
              <w:widowControl w:val="0"/>
              <w:autoSpaceDE w:val="0"/>
              <w:autoSpaceDN w:val="0"/>
              <w:spacing w:after="0" w:line="240" w:lineRule="auto"/>
              <w:ind w:left="200" w:right="343" w:firstLine="592"/>
              <w:jc w:val="both"/>
              <w:rPr>
                <w:rFonts w:ascii="Arial" w:hAnsi="Arial" w:cs="Arial"/>
                <w:sz w:val="24"/>
                <w:szCs w:val="24"/>
                <w:lang w:val="tt-RU"/>
              </w:rPr>
            </w:pPr>
            <w:r w:rsidRPr="0012664D">
              <w:rPr>
                <w:rFonts w:ascii="Arial" w:hAnsi="Arial" w:cs="Arial"/>
                <w:sz w:val="24"/>
                <w:szCs w:val="24"/>
                <w:lang w:val="tt-RU"/>
              </w:rPr>
              <w:t>3. Әлеге карарның 1 пунктында күрсәтелгән җир кишәрлекләреннән файдалануда түбәндәге чикләүләрне билгеләргә:__________________.</w:t>
            </w:r>
          </w:p>
          <w:p w:rsidR="0012664D" w:rsidRPr="0012664D" w:rsidRDefault="0012664D" w:rsidP="0012664D">
            <w:pPr>
              <w:widowControl w:val="0"/>
              <w:autoSpaceDE w:val="0"/>
              <w:autoSpaceDN w:val="0"/>
              <w:spacing w:after="0" w:line="240" w:lineRule="auto"/>
              <w:ind w:left="200" w:right="343" w:firstLine="592"/>
              <w:jc w:val="both"/>
              <w:rPr>
                <w:rFonts w:ascii="Arial" w:hAnsi="Arial" w:cs="Arial"/>
                <w:sz w:val="24"/>
                <w:szCs w:val="24"/>
              </w:rPr>
            </w:pPr>
            <w:r w:rsidRPr="0012664D">
              <w:rPr>
                <w:rFonts w:ascii="Arial" w:hAnsi="Arial" w:cs="Arial"/>
                <w:sz w:val="24"/>
                <w:szCs w:val="24"/>
              </w:rPr>
              <w:t>4. Мө</w:t>
            </w:r>
            <w:proofErr w:type="gramStart"/>
            <w:r w:rsidRPr="0012664D">
              <w:rPr>
                <w:rFonts w:ascii="Arial" w:hAnsi="Arial" w:cs="Arial"/>
                <w:sz w:val="24"/>
                <w:szCs w:val="24"/>
              </w:rPr>
              <w:t>р</w:t>
            </w:r>
            <w:proofErr w:type="gramEnd"/>
            <w:r w:rsidRPr="0012664D">
              <w:rPr>
                <w:rFonts w:ascii="Arial" w:hAnsi="Arial" w:cs="Arial"/>
                <w:sz w:val="24"/>
                <w:szCs w:val="24"/>
              </w:rPr>
              <w:t>әҗәгать итүчене ышаныч кәгазеннән башка әлеге карарның 1 пунктында күрсәтелгән җир кишәрлекләренең дәүләт кадастр исәбен гамәлгә ашыру турында гариза белән мөрәҗәгать итәргә хокуклы.</w:t>
            </w:r>
          </w:p>
          <w:p w:rsidR="00762B9E" w:rsidRDefault="0012664D" w:rsidP="0012664D">
            <w:pPr>
              <w:widowControl w:val="0"/>
              <w:autoSpaceDE w:val="0"/>
              <w:autoSpaceDN w:val="0"/>
              <w:spacing w:after="0" w:line="240" w:lineRule="auto"/>
              <w:ind w:left="200" w:right="343" w:firstLine="592"/>
              <w:jc w:val="both"/>
              <w:rPr>
                <w:rFonts w:ascii="Arial" w:hAnsi="Arial" w:cs="Arial"/>
                <w:sz w:val="24"/>
                <w:szCs w:val="24"/>
                <w:lang w:val="tt-RU"/>
              </w:rPr>
            </w:pPr>
            <w:r w:rsidRPr="0012664D">
              <w:rPr>
                <w:rFonts w:ascii="Arial" w:hAnsi="Arial" w:cs="Arial"/>
                <w:sz w:val="24"/>
                <w:szCs w:val="24"/>
              </w:rPr>
              <w:t>5. Әлеге карарның гамәлдә булу вакыты ике ел тәшкил итә.</w:t>
            </w:r>
          </w:p>
          <w:p w:rsidR="0012664D" w:rsidRPr="0012664D" w:rsidRDefault="0012664D" w:rsidP="0012664D">
            <w:pPr>
              <w:widowControl w:val="0"/>
              <w:autoSpaceDE w:val="0"/>
              <w:autoSpaceDN w:val="0"/>
              <w:spacing w:after="0" w:line="240" w:lineRule="auto"/>
              <w:ind w:left="200" w:right="343" w:firstLine="592"/>
              <w:jc w:val="both"/>
              <w:rPr>
                <w:rFonts w:ascii="Arial" w:hAnsi="Arial" w:cs="Arial"/>
                <w:i/>
                <w:sz w:val="24"/>
                <w:szCs w:val="24"/>
                <w:lang w:val="tt-RU"/>
              </w:rPr>
            </w:pPr>
          </w:p>
          <w:p w:rsidR="00762B9E" w:rsidRPr="00AA53E5" w:rsidRDefault="00762B9E" w:rsidP="005555F5">
            <w:pPr>
              <w:widowControl w:val="0"/>
              <w:autoSpaceDE w:val="0"/>
              <w:autoSpaceDN w:val="0"/>
              <w:spacing w:after="0" w:line="240" w:lineRule="auto"/>
              <w:ind w:left="200" w:right="343" w:firstLine="592"/>
              <w:jc w:val="both"/>
              <w:rPr>
                <w:rFonts w:ascii="Arial" w:hAnsi="Arial" w:cs="Arial"/>
                <w:i/>
                <w:sz w:val="24"/>
                <w:szCs w:val="24"/>
              </w:rPr>
            </w:pPr>
            <w:r w:rsidRPr="00AA53E5">
              <w:rPr>
                <w:rFonts w:ascii="Arial" w:hAnsi="Arial" w:cs="Arial"/>
                <w:noProof/>
                <w:sz w:val="24"/>
                <w:szCs w:val="24"/>
                <w:lang w:eastAsia="ru-RU"/>
              </w:rPr>
              <mc:AlternateContent>
                <mc:Choice Requires="wps">
                  <w:drawing>
                    <wp:anchor distT="0" distB="0" distL="0" distR="0" simplePos="0" relativeHeight="251659264" behindDoc="0" locked="0" layoutInCell="1" allowOverlap="1" wp14:anchorId="697D34D3" wp14:editId="036067A9">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306" w:rsidRPr="00D95D8E" w:rsidRDefault="00FF6306" w:rsidP="0012664D">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FF6306" w:rsidRPr="004A13D3" w:rsidRDefault="00FF6306" w:rsidP="0012664D">
                                  <w:pPr>
                                    <w:spacing w:after="0" w:line="240" w:lineRule="auto"/>
                                    <w:jc w:val="center"/>
                                  </w:pPr>
                                </w:p>
                                <w:p w:rsidR="00FF6306" w:rsidRPr="00054AD4" w:rsidRDefault="00FF6306" w:rsidP="00762B9E">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08.9pt;margin-top:1.1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Al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" filled="f" strokeweight=".5pt">
                      <v:textbox inset="0,0,0,0">
                        <w:txbxContent>
                          <w:p w:rsidR="00FF6306" w:rsidRPr="00D95D8E" w:rsidRDefault="00FF6306" w:rsidP="0012664D">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FF6306" w:rsidRPr="004A13D3" w:rsidRDefault="00FF6306" w:rsidP="0012664D">
                            <w:pPr>
                              <w:spacing w:after="0" w:line="240" w:lineRule="auto"/>
                              <w:jc w:val="center"/>
                            </w:pPr>
                          </w:p>
                          <w:p w:rsidR="00FF6306" w:rsidRPr="00054AD4" w:rsidRDefault="00FF6306" w:rsidP="00762B9E">
                            <w:pPr>
                              <w:spacing w:before="74"/>
                              <w:ind w:left="145"/>
                              <w:jc w:val="center"/>
                              <w:rPr>
                                <w:sz w:val="24"/>
                              </w:rPr>
                            </w:pPr>
                          </w:p>
                        </w:txbxContent>
                      </v:textbox>
                      <w10:wrap anchorx="page"/>
                    </v:shape>
                  </w:pict>
                </mc:Fallback>
              </mc:AlternateContent>
            </w:r>
          </w:p>
          <w:p w:rsidR="00762B9E" w:rsidRPr="00AA53E5" w:rsidRDefault="00762B9E" w:rsidP="005555F5">
            <w:pPr>
              <w:widowControl w:val="0"/>
              <w:autoSpaceDE w:val="0"/>
              <w:autoSpaceDN w:val="0"/>
              <w:spacing w:after="0" w:line="240" w:lineRule="auto"/>
              <w:ind w:left="200" w:right="343" w:firstLine="592"/>
              <w:jc w:val="both"/>
              <w:rPr>
                <w:rFonts w:ascii="Arial" w:hAnsi="Arial" w:cs="Arial"/>
                <w:i/>
                <w:sz w:val="24"/>
                <w:szCs w:val="24"/>
              </w:rPr>
            </w:pPr>
          </w:p>
        </w:tc>
      </w:tr>
      <w:tr w:rsidR="00762B9E" w:rsidRPr="00AA53E5" w:rsidTr="005555F5">
        <w:trPr>
          <w:trHeight w:val="318"/>
        </w:trPr>
        <w:tc>
          <w:tcPr>
            <w:tcW w:w="4395" w:type="dxa"/>
            <w:tcBorders>
              <w:bottom w:val="single" w:sz="4"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1275" w:type="dxa"/>
            <w:tcBorders>
              <w:bottom w:val="single" w:sz="4"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152"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410" w:type="dxa"/>
            <w:tcBorders>
              <w:bottom w:val="single" w:sz="4"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r>
      <w:tr w:rsidR="00762B9E" w:rsidRPr="00AA53E5" w:rsidTr="005555F5">
        <w:trPr>
          <w:trHeight w:val="1015"/>
        </w:trPr>
        <w:tc>
          <w:tcPr>
            <w:tcW w:w="4395" w:type="dxa"/>
            <w:tcBorders>
              <w:top w:val="single" w:sz="4" w:space="0" w:color="000000"/>
            </w:tcBorders>
          </w:tcPr>
          <w:p w:rsidR="00762B9E" w:rsidRPr="00AA53E5" w:rsidRDefault="00762B9E" w:rsidP="005555F5">
            <w:pPr>
              <w:widowControl w:val="0"/>
              <w:autoSpaceDE w:val="0"/>
              <w:autoSpaceDN w:val="0"/>
              <w:spacing w:before="176" w:after="0" w:line="206" w:lineRule="exact"/>
              <w:ind w:left="456" w:right="1808" w:firstLine="2"/>
              <w:jc w:val="center"/>
              <w:rPr>
                <w:rFonts w:ascii="Arial" w:hAnsi="Arial" w:cs="Arial"/>
                <w:sz w:val="24"/>
                <w:szCs w:val="24"/>
              </w:rPr>
            </w:pPr>
            <w:r w:rsidRPr="00AA53E5">
              <w:rPr>
                <w:rFonts w:ascii="Arial" w:hAnsi="Arial" w:cs="Arial"/>
                <w:sz w:val="24"/>
                <w:szCs w:val="24"/>
              </w:rPr>
              <w:t>(</w:t>
            </w:r>
            <w:r w:rsidR="0012664D" w:rsidRPr="0012664D">
              <w:rPr>
                <w:rFonts w:ascii="Arial" w:hAnsi="Arial" w:cs="Arial"/>
                <w:i/>
                <w:sz w:val="24"/>
                <w:szCs w:val="24"/>
              </w:rPr>
              <w:t xml:space="preserve">карар кабул </w:t>
            </w:r>
            <w:proofErr w:type="gramStart"/>
            <w:r w:rsidR="0012664D" w:rsidRPr="0012664D">
              <w:rPr>
                <w:rFonts w:ascii="Arial" w:hAnsi="Arial" w:cs="Arial"/>
                <w:i/>
                <w:sz w:val="24"/>
                <w:szCs w:val="24"/>
              </w:rPr>
              <w:t>ит</w:t>
            </w:r>
            <w:proofErr w:type="gramEnd"/>
            <w:r w:rsidR="0012664D" w:rsidRPr="0012664D">
              <w:rPr>
                <w:rFonts w:ascii="Arial" w:hAnsi="Arial" w:cs="Arial"/>
                <w:i/>
                <w:sz w:val="24"/>
                <w:szCs w:val="24"/>
              </w:rPr>
              <w:t>үне гамәлгә ашыручы органның вәкаләтле заты вазыйфасы</w:t>
            </w:r>
            <w:r w:rsidRPr="00AA53E5">
              <w:rPr>
                <w:rFonts w:ascii="Arial" w:hAnsi="Arial" w:cs="Arial"/>
                <w:sz w:val="24"/>
                <w:szCs w:val="24"/>
              </w:rPr>
              <w:t>)</w:t>
            </w:r>
          </w:p>
        </w:tc>
        <w:tc>
          <w:tcPr>
            <w:tcW w:w="1275" w:type="dxa"/>
            <w:tcBorders>
              <w:top w:val="single" w:sz="4" w:space="0" w:color="000000"/>
            </w:tcBorders>
          </w:tcPr>
          <w:p w:rsidR="00762B9E" w:rsidRPr="00AA53E5" w:rsidRDefault="00762B9E" w:rsidP="005555F5">
            <w:pPr>
              <w:widowControl w:val="0"/>
              <w:autoSpaceDE w:val="0"/>
              <w:autoSpaceDN w:val="0"/>
              <w:spacing w:before="10" w:after="0" w:line="240" w:lineRule="auto"/>
              <w:rPr>
                <w:rFonts w:ascii="Arial" w:hAnsi="Arial" w:cs="Arial"/>
                <w:sz w:val="24"/>
                <w:szCs w:val="24"/>
              </w:rPr>
            </w:pPr>
          </w:p>
          <w:p w:rsidR="00762B9E" w:rsidRPr="00AA53E5" w:rsidRDefault="00762B9E" w:rsidP="0012664D">
            <w:pPr>
              <w:widowControl w:val="0"/>
              <w:autoSpaceDE w:val="0"/>
              <w:autoSpaceDN w:val="0"/>
              <w:spacing w:after="0" w:line="240" w:lineRule="auto"/>
              <w:ind w:left="18"/>
              <w:rPr>
                <w:rFonts w:ascii="Arial" w:hAnsi="Arial" w:cs="Arial"/>
                <w:sz w:val="24"/>
                <w:szCs w:val="24"/>
              </w:rPr>
            </w:pPr>
            <w:r w:rsidRPr="00AA53E5">
              <w:rPr>
                <w:rFonts w:ascii="Arial" w:hAnsi="Arial" w:cs="Arial"/>
                <w:sz w:val="24"/>
                <w:szCs w:val="24"/>
              </w:rPr>
              <w:t>(</w:t>
            </w:r>
            <w:r w:rsidR="0012664D">
              <w:rPr>
                <w:rFonts w:ascii="Arial" w:hAnsi="Arial" w:cs="Arial"/>
                <w:i/>
                <w:sz w:val="24"/>
                <w:szCs w:val="24"/>
                <w:lang w:val="tt-RU"/>
              </w:rPr>
              <w:t>имза</w:t>
            </w:r>
            <w:r w:rsidRPr="00AA53E5">
              <w:rPr>
                <w:rFonts w:ascii="Arial" w:hAnsi="Arial" w:cs="Arial"/>
                <w:sz w:val="24"/>
                <w:szCs w:val="24"/>
              </w:rPr>
              <w:t>)</w:t>
            </w:r>
          </w:p>
        </w:tc>
        <w:tc>
          <w:tcPr>
            <w:tcW w:w="2152"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410" w:type="dxa"/>
            <w:tcBorders>
              <w:top w:val="single" w:sz="4" w:space="0" w:color="000000"/>
            </w:tcBorders>
          </w:tcPr>
          <w:p w:rsidR="00762B9E" w:rsidRPr="00AA53E5" w:rsidRDefault="00762B9E" w:rsidP="005555F5">
            <w:pPr>
              <w:widowControl w:val="0"/>
              <w:autoSpaceDE w:val="0"/>
              <w:autoSpaceDN w:val="0"/>
              <w:spacing w:before="10" w:after="0" w:line="240" w:lineRule="auto"/>
              <w:rPr>
                <w:rFonts w:ascii="Arial" w:hAnsi="Arial" w:cs="Arial"/>
                <w:sz w:val="24"/>
                <w:szCs w:val="24"/>
              </w:rPr>
            </w:pPr>
          </w:p>
          <w:p w:rsidR="00762B9E" w:rsidRPr="00AA53E5" w:rsidRDefault="00762B9E" w:rsidP="005555F5">
            <w:pPr>
              <w:widowControl w:val="0"/>
              <w:autoSpaceDE w:val="0"/>
              <w:autoSpaceDN w:val="0"/>
              <w:spacing w:after="0" w:line="240" w:lineRule="auto"/>
              <w:ind w:left="174"/>
              <w:rPr>
                <w:rFonts w:ascii="Arial" w:hAnsi="Arial" w:cs="Arial"/>
                <w:sz w:val="24"/>
                <w:szCs w:val="24"/>
              </w:rPr>
            </w:pPr>
            <w:r w:rsidRPr="00AA53E5">
              <w:rPr>
                <w:rFonts w:ascii="Arial" w:hAnsi="Arial" w:cs="Arial"/>
                <w:sz w:val="24"/>
                <w:szCs w:val="24"/>
              </w:rPr>
              <w:t>(</w:t>
            </w:r>
            <w:r w:rsidR="0012664D" w:rsidRPr="0012664D">
              <w:rPr>
                <w:rFonts w:ascii="Arial" w:hAnsi="Arial" w:cs="Arial"/>
                <w:i/>
                <w:sz w:val="24"/>
                <w:szCs w:val="24"/>
              </w:rPr>
              <w:t>инициаллар</w:t>
            </w:r>
            <w:r w:rsidRPr="00AA53E5">
              <w:rPr>
                <w:rFonts w:ascii="Arial" w:hAnsi="Arial" w:cs="Arial"/>
                <w:sz w:val="24"/>
                <w:szCs w:val="24"/>
              </w:rPr>
              <w:t>)</w:t>
            </w:r>
          </w:p>
        </w:tc>
      </w:tr>
    </w:tbl>
    <w:p w:rsidR="00762B9E" w:rsidRPr="00AA53E5" w:rsidRDefault="00762B9E" w:rsidP="00762B9E">
      <w:pPr>
        <w:widowControl w:val="0"/>
        <w:autoSpaceDE w:val="0"/>
        <w:autoSpaceDN w:val="0"/>
        <w:spacing w:after="0" w:line="240" w:lineRule="auto"/>
        <w:rPr>
          <w:rFonts w:ascii="Arial" w:hAnsi="Arial" w:cs="Arial"/>
          <w:sz w:val="24"/>
          <w:szCs w:val="24"/>
        </w:rPr>
      </w:pPr>
    </w:p>
    <w:p w:rsidR="00762B9E" w:rsidRPr="00AA53E5" w:rsidRDefault="00762B9E" w:rsidP="00762B9E">
      <w:pPr>
        <w:spacing w:after="0" w:line="240" w:lineRule="auto"/>
        <w:jc w:val="both"/>
        <w:rPr>
          <w:rFonts w:ascii="Arial" w:hAnsi="Arial" w:cs="Arial"/>
          <w:sz w:val="24"/>
          <w:szCs w:val="24"/>
        </w:rPr>
      </w:pPr>
    </w:p>
    <w:p w:rsidR="0012664D" w:rsidRDefault="00762B9E" w:rsidP="0012664D">
      <w:pPr>
        <w:pStyle w:val="af7"/>
        <w:tabs>
          <w:tab w:val="left" w:pos="1377"/>
        </w:tabs>
        <w:rPr>
          <w:rFonts w:ascii="Arial" w:hAnsi="Arial" w:cs="Arial"/>
          <w:b w:val="0"/>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AA53E5">
        <w:rPr>
          <w:rFonts w:ascii="Arial" w:hAnsi="Arial" w:cs="Arial"/>
          <w:sz w:val="24"/>
          <w:szCs w:val="24"/>
        </w:rPr>
        <w:br w:type="page"/>
      </w:r>
    </w:p>
    <w:p w:rsidR="0012664D" w:rsidRPr="00783E80" w:rsidRDefault="0012664D" w:rsidP="0012664D">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2</w:t>
      </w:r>
      <w:r w:rsidRPr="00783E80">
        <w:rPr>
          <w:rFonts w:ascii="Arial" w:hAnsi="Arial" w:cs="Arial"/>
          <w:color w:val="000000"/>
          <w:spacing w:val="-6"/>
          <w:sz w:val="24"/>
          <w:szCs w:val="24"/>
          <w:lang w:val="tt-RU"/>
        </w:rPr>
        <w:t>нче  кушымта</w:t>
      </w:r>
    </w:p>
    <w:p w:rsidR="0012664D" w:rsidRPr="0012664D" w:rsidRDefault="0012664D" w:rsidP="0012664D">
      <w:pPr>
        <w:pStyle w:val="af7"/>
        <w:tabs>
          <w:tab w:val="left" w:pos="1377"/>
        </w:tabs>
        <w:rPr>
          <w:rFonts w:ascii="Arial" w:hAnsi="Arial" w:cs="Arial"/>
          <w:b w:val="0"/>
          <w:sz w:val="24"/>
          <w:szCs w:val="24"/>
        </w:rPr>
      </w:pPr>
      <w:r w:rsidRPr="0012664D">
        <w:rPr>
          <w:rFonts w:ascii="Arial" w:hAnsi="Arial" w:cs="Arial"/>
          <w:b w:val="0"/>
          <w:sz w:val="24"/>
          <w:szCs w:val="24"/>
          <w:lang w:val="tt-RU"/>
        </w:rPr>
        <w:t>(Муниципаль хезмәт күрсәтүче орган бланкы)</w:t>
      </w:r>
      <w:r w:rsidRPr="0012664D">
        <w:rPr>
          <w:rFonts w:ascii="Arial" w:hAnsi="Arial" w:cs="Arial"/>
          <w:b w:val="0"/>
          <w:sz w:val="24"/>
          <w:szCs w:val="24"/>
          <w:lang w:val="tt-RU"/>
        </w:rPr>
        <w:tab/>
      </w:r>
    </w:p>
    <w:p w:rsidR="00762B9E" w:rsidRPr="00AA53E5" w:rsidRDefault="00762B9E" w:rsidP="0012664D">
      <w:pPr>
        <w:spacing w:after="0" w:line="240" w:lineRule="auto"/>
        <w:jc w:val="right"/>
        <w:rPr>
          <w:rFonts w:ascii="Arial" w:hAnsi="Arial" w:cs="Arial"/>
          <w:b/>
          <w:sz w:val="24"/>
          <w:szCs w:val="24"/>
        </w:rPr>
      </w:pPr>
    </w:p>
    <w:p w:rsidR="00762B9E" w:rsidRPr="00AA53E5" w:rsidRDefault="00762B9E" w:rsidP="00762B9E">
      <w:pPr>
        <w:widowControl w:val="0"/>
        <w:autoSpaceDE w:val="0"/>
        <w:autoSpaceDN w:val="0"/>
        <w:spacing w:after="0" w:line="240" w:lineRule="auto"/>
        <w:rPr>
          <w:rFonts w:ascii="Arial" w:hAnsi="Arial" w:cs="Arial"/>
          <w:bCs/>
          <w:sz w:val="24"/>
          <w:szCs w:val="24"/>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62B9E" w:rsidRPr="00AA53E5" w:rsidTr="005555F5">
        <w:trPr>
          <w:trHeight w:val="680"/>
        </w:trPr>
        <w:tc>
          <w:tcPr>
            <w:tcW w:w="10232" w:type="dxa"/>
            <w:gridSpan w:val="4"/>
          </w:tcPr>
          <w:p w:rsidR="00762B9E" w:rsidRPr="00AA53E5" w:rsidRDefault="00762B9E" w:rsidP="005555F5">
            <w:pPr>
              <w:widowControl w:val="0"/>
              <w:autoSpaceDE w:val="0"/>
              <w:autoSpaceDN w:val="0"/>
              <w:spacing w:after="0" w:line="252" w:lineRule="exact"/>
              <w:ind w:left="666" w:right="806"/>
              <w:jc w:val="center"/>
              <w:rPr>
                <w:rFonts w:ascii="Arial" w:hAnsi="Arial" w:cs="Arial"/>
                <w:sz w:val="24"/>
                <w:szCs w:val="24"/>
              </w:rPr>
            </w:pPr>
          </w:p>
        </w:tc>
      </w:tr>
      <w:tr w:rsidR="00762B9E" w:rsidRPr="00AA53E5" w:rsidTr="005555F5">
        <w:trPr>
          <w:trHeight w:val="1347"/>
        </w:trPr>
        <w:tc>
          <w:tcPr>
            <w:tcW w:w="10232" w:type="dxa"/>
            <w:gridSpan w:val="4"/>
          </w:tcPr>
          <w:p w:rsidR="00480C40" w:rsidRDefault="00480C40" w:rsidP="005555F5">
            <w:pPr>
              <w:widowControl w:val="0"/>
              <w:autoSpaceDE w:val="0"/>
              <w:autoSpaceDN w:val="0"/>
              <w:spacing w:after="0" w:line="252" w:lineRule="exact"/>
              <w:ind w:left="666" w:right="807"/>
              <w:jc w:val="center"/>
              <w:rPr>
                <w:rFonts w:ascii="Arial" w:hAnsi="Arial" w:cs="Arial"/>
                <w:sz w:val="24"/>
                <w:szCs w:val="24"/>
                <w:lang w:val="tt-RU"/>
              </w:rPr>
            </w:pPr>
            <w:r w:rsidRPr="00480C40">
              <w:rPr>
                <w:rFonts w:ascii="Arial" w:hAnsi="Arial" w:cs="Arial"/>
                <w:sz w:val="24"/>
                <w:szCs w:val="24"/>
              </w:rPr>
              <w:t xml:space="preserve">Берләштерү нәтиҗәсендә барлыкка килгән территориянең кадастр планында җир кишәрлеген урнаштыру схемасын раслау турында </w:t>
            </w:r>
          </w:p>
          <w:p w:rsidR="00762B9E" w:rsidRPr="00AA53E5" w:rsidRDefault="00480C40" w:rsidP="005555F5">
            <w:pPr>
              <w:widowControl w:val="0"/>
              <w:autoSpaceDE w:val="0"/>
              <w:autoSpaceDN w:val="0"/>
              <w:spacing w:after="0" w:line="252" w:lineRule="exact"/>
              <w:ind w:left="666" w:right="807"/>
              <w:jc w:val="center"/>
              <w:rPr>
                <w:rFonts w:ascii="Arial" w:hAnsi="Arial" w:cs="Arial"/>
                <w:sz w:val="24"/>
                <w:szCs w:val="24"/>
              </w:rPr>
            </w:pPr>
            <w:r w:rsidRPr="00480C40">
              <w:rPr>
                <w:rFonts w:ascii="Arial" w:hAnsi="Arial" w:cs="Arial"/>
                <w:sz w:val="24"/>
                <w:szCs w:val="24"/>
              </w:rPr>
              <w:t>КАРАР</w:t>
            </w:r>
          </w:p>
        </w:tc>
      </w:tr>
      <w:tr w:rsidR="00762B9E" w:rsidRPr="00AA53E5" w:rsidTr="005555F5">
        <w:trPr>
          <w:trHeight w:val="544"/>
        </w:trPr>
        <w:tc>
          <w:tcPr>
            <w:tcW w:w="4395" w:type="dxa"/>
          </w:tcPr>
          <w:p w:rsidR="00762B9E" w:rsidRPr="00AA53E5" w:rsidRDefault="00762B9E" w:rsidP="005555F5">
            <w:pPr>
              <w:widowControl w:val="0"/>
              <w:tabs>
                <w:tab w:val="left" w:pos="919"/>
              </w:tabs>
              <w:autoSpaceDE w:val="0"/>
              <w:autoSpaceDN w:val="0"/>
              <w:spacing w:before="198" w:after="0" w:line="240" w:lineRule="auto"/>
              <w:ind w:left="200"/>
              <w:rPr>
                <w:rFonts w:ascii="Arial" w:hAnsi="Arial" w:cs="Arial"/>
                <w:sz w:val="24"/>
                <w:szCs w:val="24"/>
              </w:rPr>
            </w:pPr>
            <w:r w:rsidRPr="00AA53E5">
              <w:rPr>
                <w:rFonts w:ascii="Arial" w:hAnsi="Arial" w:cs="Arial"/>
                <w:sz w:val="24"/>
                <w:szCs w:val="24"/>
              </w:rPr>
              <w:t xml:space="preserve"> _______________</w:t>
            </w:r>
          </w:p>
        </w:tc>
        <w:tc>
          <w:tcPr>
            <w:tcW w:w="1275"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152"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410" w:type="dxa"/>
          </w:tcPr>
          <w:p w:rsidR="00762B9E" w:rsidRPr="00AA53E5" w:rsidRDefault="00762B9E" w:rsidP="005555F5">
            <w:pPr>
              <w:widowControl w:val="0"/>
              <w:tabs>
                <w:tab w:val="left" w:pos="997"/>
              </w:tabs>
              <w:autoSpaceDE w:val="0"/>
              <w:autoSpaceDN w:val="0"/>
              <w:spacing w:before="198" w:after="0" w:line="240" w:lineRule="auto"/>
              <w:ind w:left="277"/>
              <w:rPr>
                <w:rFonts w:ascii="Arial" w:hAnsi="Arial" w:cs="Arial"/>
                <w:sz w:val="24"/>
                <w:szCs w:val="24"/>
              </w:rPr>
            </w:pPr>
            <w:r w:rsidRPr="00AA53E5">
              <w:rPr>
                <w:rFonts w:ascii="Arial" w:hAnsi="Arial" w:cs="Arial"/>
                <w:sz w:val="24"/>
                <w:szCs w:val="24"/>
              </w:rPr>
              <w:t>№ ________</w:t>
            </w:r>
          </w:p>
        </w:tc>
      </w:tr>
      <w:tr w:rsidR="00762B9E" w:rsidRPr="00AA53E5" w:rsidTr="005555F5">
        <w:trPr>
          <w:trHeight w:val="6758"/>
        </w:trPr>
        <w:tc>
          <w:tcPr>
            <w:tcW w:w="10232" w:type="dxa"/>
            <w:gridSpan w:val="4"/>
          </w:tcPr>
          <w:p w:rsidR="00762B9E" w:rsidRPr="00AA53E5" w:rsidRDefault="00762B9E" w:rsidP="005555F5">
            <w:pPr>
              <w:widowControl w:val="0"/>
              <w:autoSpaceDE w:val="0"/>
              <w:autoSpaceDN w:val="0"/>
              <w:spacing w:after="0" w:line="240" w:lineRule="auto"/>
              <w:ind w:left="200" w:right="343" w:firstLine="592"/>
              <w:jc w:val="both"/>
              <w:rPr>
                <w:rFonts w:ascii="Arial" w:hAnsi="Arial" w:cs="Arial"/>
                <w:sz w:val="24"/>
                <w:szCs w:val="24"/>
              </w:rPr>
            </w:pPr>
          </w:p>
          <w:p w:rsidR="00480C40" w:rsidRPr="00480C40" w:rsidRDefault="00480C40" w:rsidP="00480C40">
            <w:pPr>
              <w:widowControl w:val="0"/>
              <w:autoSpaceDE w:val="0"/>
              <w:autoSpaceDN w:val="0"/>
              <w:spacing w:after="0" w:line="240" w:lineRule="auto"/>
              <w:ind w:left="200" w:right="343" w:firstLine="592"/>
              <w:jc w:val="both"/>
              <w:rPr>
                <w:rFonts w:ascii="Arial" w:hAnsi="Arial" w:cs="Arial"/>
                <w:sz w:val="24"/>
                <w:szCs w:val="24"/>
              </w:rPr>
            </w:pPr>
            <w:r>
              <w:rPr>
                <w:rFonts w:ascii="Arial" w:hAnsi="Arial" w:cs="Arial"/>
                <w:sz w:val="24"/>
                <w:szCs w:val="24"/>
                <w:lang w:val="tt-RU"/>
              </w:rPr>
              <w:t>1</w:t>
            </w:r>
            <w:r w:rsidR="00762B9E" w:rsidRPr="00AA53E5">
              <w:rPr>
                <w:rFonts w:ascii="Arial" w:hAnsi="Arial" w:cs="Arial"/>
                <w:sz w:val="24"/>
                <w:szCs w:val="24"/>
              </w:rPr>
              <w:t>.</w:t>
            </w:r>
            <w:r>
              <w:t xml:space="preserve"> </w:t>
            </w:r>
            <w:r w:rsidRPr="00480C40">
              <w:rPr>
                <w:rFonts w:ascii="Arial" w:hAnsi="Arial" w:cs="Arial"/>
                <w:sz w:val="24"/>
                <w:szCs w:val="24"/>
              </w:rPr>
              <w:t>Мөрәҗәгать итүченең гаризасын һәм аң</w:t>
            </w:r>
            <w:proofErr w:type="gramStart"/>
            <w:r w:rsidRPr="00480C40">
              <w:rPr>
                <w:rFonts w:ascii="Arial" w:hAnsi="Arial" w:cs="Arial"/>
                <w:sz w:val="24"/>
                <w:szCs w:val="24"/>
              </w:rPr>
              <w:t>а</w:t>
            </w:r>
            <w:proofErr w:type="gramEnd"/>
            <w:r w:rsidRPr="00480C40">
              <w:rPr>
                <w:rFonts w:ascii="Arial" w:hAnsi="Arial" w:cs="Arial"/>
                <w:sz w:val="24"/>
                <w:szCs w:val="24"/>
              </w:rPr>
              <w:t xml:space="preserve"> кушып бирелгән документларны карап, Россия Федерациясе Җир кодексының 11.2 статьясы нигезендә, территориянең кадастр планында җир кишәрлеген урнаштыру схемасын раслау өчен карар кабул ителде:</w:t>
            </w:r>
          </w:p>
          <w:p w:rsidR="00480C40" w:rsidRPr="00480C40" w:rsidRDefault="00480C40" w:rsidP="00480C40">
            <w:pPr>
              <w:widowControl w:val="0"/>
              <w:autoSpaceDE w:val="0"/>
              <w:autoSpaceDN w:val="0"/>
              <w:spacing w:after="0" w:line="240" w:lineRule="auto"/>
              <w:ind w:left="200" w:right="343" w:firstLine="592"/>
              <w:jc w:val="both"/>
              <w:rPr>
                <w:rFonts w:ascii="Arial" w:hAnsi="Arial" w:cs="Arial"/>
                <w:sz w:val="24"/>
                <w:szCs w:val="24"/>
              </w:rPr>
            </w:pPr>
            <w:r w:rsidRPr="00480C40">
              <w:rPr>
                <w:rFonts w:ascii="Arial" w:hAnsi="Arial" w:cs="Arial"/>
                <w:sz w:val="24"/>
                <w:szCs w:val="24"/>
              </w:rPr>
              <w:t>Җир кишәрлекләрен кадастр номерлары белән берләштерү нәтиҗәсендә барлыкка килгән территориянең кадастр планында у</w:t>
            </w:r>
            <w:r>
              <w:rPr>
                <w:rFonts w:ascii="Arial" w:hAnsi="Arial" w:cs="Arial"/>
                <w:sz w:val="24"/>
                <w:szCs w:val="24"/>
              </w:rPr>
              <w:t>рнаштыру схемасын расла</w:t>
            </w:r>
            <w:r>
              <w:rPr>
                <w:rFonts w:ascii="Arial" w:hAnsi="Arial" w:cs="Arial"/>
                <w:sz w:val="24"/>
                <w:szCs w:val="24"/>
                <w:lang w:val="tt-RU"/>
              </w:rPr>
              <w:t>рга</w:t>
            </w:r>
            <w:r w:rsidRPr="00480C40">
              <w:rPr>
                <w:rFonts w:ascii="Arial" w:hAnsi="Arial" w:cs="Arial"/>
                <w:sz w:val="24"/>
                <w:szCs w:val="24"/>
              </w:rPr>
              <w:t>.</w:t>
            </w:r>
          </w:p>
          <w:p w:rsidR="00480C40" w:rsidRPr="00480C40" w:rsidRDefault="00480C40" w:rsidP="00480C40">
            <w:pPr>
              <w:widowControl w:val="0"/>
              <w:autoSpaceDE w:val="0"/>
              <w:autoSpaceDN w:val="0"/>
              <w:spacing w:after="0" w:line="240" w:lineRule="auto"/>
              <w:ind w:left="200" w:right="343" w:firstLine="592"/>
              <w:jc w:val="both"/>
              <w:rPr>
                <w:rFonts w:ascii="Arial" w:hAnsi="Arial" w:cs="Arial"/>
                <w:sz w:val="24"/>
                <w:szCs w:val="24"/>
                <w:lang w:val="tt-RU"/>
              </w:rPr>
            </w:pPr>
            <w:r w:rsidRPr="00480C40">
              <w:rPr>
                <w:rFonts w:ascii="Arial" w:hAnsi="Arial" w:cs="Arial"/>
                <w:sz w:val="24"/>
                <w:szCs w:val="24"/>
              </w:rPr>
              <w:t>2. Мө</w:t>
            </w:r>
            <w:proofErr w:type="gramStart"/>
            <w:r w:rsidRPr="00480C40">
              <w:rPr>
                <w:rFonts w:ascii="Arial" w:hAnsi="Arial" w:cs="Arial"/>
                <w:sz w:val="24"/>
                <w:szCs w:val="24"/>
              </w:rPr>
              <w:t>р</w:t>
            </w:r>
            <w:proofErr w:type="gramEnd"/>
            <w:r w:rsidRPr="00480C40">
              <w:rPr>
                <w:rFonts w:ascii="Arial" w:hAnsi="Arial" w:cs="Arial"/>
                <w:sz w:val="24"/>
                <w:szCs w:val="24"/>
              </w:rPr>
              <w:t>әҗәгать итүчегә әлеге карарның 1 пунктында күрсәтелгән участокны</w:t>
            </w:r>
            <w:r w:rsidRPr="00480C40">
              <w:rPr>
                <w:rFonts w:ascii="Arial" w:hAnsi="Arial" w:cs="Arial"/>
                <w:sz w:val="24"/>
                <w:szCs w:val="24"/>
                <w:lang w:val="tt-RU"/>
              </w:rPr>
              <w:t xml:space="preserve"> төзү буенча аның урнашу схемасы нигезендә эшләр башкаруны тәэмин итәргә.</w:t>
            </w:r>
          </w:p>
          <w:p w:rsidR="00480C40" w:rsidRPr="00480C40" w:rsidRDefault="00480C40" w:rsidP="00480C40">
            <w:pPr>
              <w:widowControl w:val="0"/>
              <w:autoSpaceDE w:val="0"/>
              <w:autoSpaceDN w:val="0"/>
              <w:spacing w:after="0" w:line="240" w:lineRule="auto"/>
              <w:ind w:left="200" w:right="343" w:firstLine="592"/>
              <w:jc w:val="both"/>
              <w:rPr>
                <w:rFonts w:ascii="Arial" w:hAnsi="Arial" w:cs="Arial"/>
                <w:sz w:val="24"/>
                <w:szCs w:val="24"/>
                <w:lang w:val="tt-RU"/>
              </w:rPr>
            </w:pPr>
            <w:r w:rsidRPr="00480C40">
              <w:rPr>
                <w:rFonts w:ascii="Arial" w:hAnsi="Arial" w:cs="Arial"/>
                <w:sz w:val="24"/>
                <w:szCs w:val="24"/>
                <w:lang w:val="tt-RU"/>
              </w:rPr>
              <w:t>3. Әлеге карарның 1 пунктында күрсәтелгән җир кишәрлегеннән файдалануда түбәндәге чикләүләрне билге</w:t>
            </w:r>
            <w:r w:rsidRPr="00480C40">
              <w:rPr>
                <w:rFonts w:ascii="Arial" w:hAnsi="Arial" w:cs="Arial"/>
                <w:sz w:val="24"/>
                <w:szCs w:val="24"/>
                <w:lang w:val="tt-RU"/>
              </w:rPr>
              <w:t>ләргә (чикләүләр булган очракта</w:t>
            </w:r>
            <w:r w:rsidRPr="00480C40">
              <w:rPr>
                <w:rFonts w:ascii="Arial" w:hAnsi="Arial" w:cs="Arial"/>
                <w:sz w:val="24"/>
                <w:szCs w:val="24"/>
                <w:lang w:val="tt-RU"/>
              </w:rPr>
              <w:t>): ___________________</w:t>
            </w:r>
            <w:r>
              <w:rPr>
                <w:rFonts w:ascii="Arial" w:hAnsi="Arial" w:cs="Arial"/>
                <w:sz w:val="24"/>
                <w:szCs w:val="24"/>
                <w:lang w:val="tt-RU"/>
              </w:rPr>
              <w:t>_____________________________________________________</w:t>
            </w:r>
            <w:r w:rsidRPr="00480C40">
              <w:rPr>
                <w:rFonts w:ascii="Arial" w:hAnsi="Arial" w:cs="Arial"/>
                <w:sz w:val="24"/>
                <w:szCs w:val="24"/>
                <w:lang w:val="tt-RU"/>
              </w:rPr>
              <w:t>.</w:t>
            </w:r>
          </w:p>
          <w:p w:rsidR="00480C40" w:rsidRPr="00480C40" w:rsidRDefault="00480C40" w:rsidP="00480C40">
            <w:pPr>
              <w:widowControl w:val="0"/>
              <w:autoSpaceDE w:val="0"/>
              <w:autoSpaceDN w:val="0"/>
              <w:spacing w:after="0" w:line="240" w:lineRule="auto"/>
              <w:ind w:left="200" w:right="343" w:firstLine="592"/>
              <w:jc w:val="both"/>
              <w:rPr>
                <w:rFonts w:ascii="Arial" w:hAnsi="Arial" w:cs="Arial"/>
                <w:sz w:val="24"/>
                <w:szCs w:val="24"/>
              </w:rPr>
            </w:pPr>
            <w:r w:rsidRPr="00480C40">
              <w:rPr>
                <w:rFonts w:ascii="Arial" w:hAnsi="Arial" w:cs="Arial"/>
                <w:sz w:val="24"/>
                <w:szCs w:val="24"/>
              </w:rPr>
              <w:t>4. Мө</w:t>
            </w:r>
            <w:proofErr w:type="gramStart"/>
            <w:r w:rsidRPr="00480C40">
              <w:rPr>
                <w:rFonts w:ascii="Arial" w:hAnsi="Arial" w:cs="Arial"/>
                <w:sz w:val="24"/>
                <w:szCs w:val="24"/>
              </w:rPr>
              <w:t>р</w:t>
            </w:r>
            <w:proofErr w:type="gramEnd"/>
            <w:r w:rsidRPr="00480C40">
              <w:rPr>
                <w:rFonts w:ascii="Arial" w:hAnsi="Arial" w:cs="Arial"/>
                <w:sz w:val="24"/>
                <w:szCs w:val="24"/>
              </w:rPr>
              <w:t>әҗәгать итүчене ышаныч кәгазеннән башка әлеге карарның 1 пунктында күрсәтелгән җир участогының дәүләт кадастр исәбен гамәлгә ашыру турында гариза белән мөрәҗәгать итәргә хокуклы.</w:t>
            </w:r>
          </w:p>
          <w:p w:rsidR="00762B9E" w:rsidRPr="00AA53E5" w:rsidRDefault="00480C40" w:rsidP="00480C40">
            <w:pPr>
              <w:widowControl w:val="0"/>
              <w:autoSpaceDE w:val="0"/>
              <w:autoSpaceDN w:val="0"/>
              <w:spacing w:after="0" w:line="240" w:lineRule="auto"/>
              <w:ind w:left="200" w:right="343" w:firstLine="592"/>
              <w:jc w:val="both"/>
              <w:rPr>
                <w:rFonts w:ascii="Arial" w:hAnsi="Arial" w:cs="Arial"/>
                <w:i/>
                <w:sz w:val="24"/>
                <w:szCs w:val="24"/>
              </w:rPr>
            </w:pPr>
            <w:r w:rsidRPr="00480C40">
              <w:rPr>
                <w:rFonts w:ascii="Arial" w:hAnsi="Arial" w:cs="Arial"/>
                <w:sz w:val="24"/>
                <w:szCs w:val="24"/>
              </w:rPr>
              <w:t xml:space="preserve">5. Әлеге карарның гамәлдә булу срогы ике ел тәшкил </w:t>
            </w:r>
            <w:proofErr w:type="gramStart"/>
            <w:r w:rsidRPr="00480C40">
              <w:rPr>
                <w:rFonts w:ascii="Arial" w:hAnsi="Arial" w:cs="Arial"/>
                <w:sz w:val="24"/>
                <w:szCs w:val="24"/>
              </w:rPr>
              <w:t>ит</w:t>
            </w:r>
            <w:proofErr w:type="gramEnd"/>
            <w:r w:rsidRPr="00480C40">
              <w:rPr>
                <w:rFonts w:ascii="Arial" w:hAnsi="Arial" w:cs="Arial"/>
                <w:sz w:val="24"/>
                <w:szCs w:val="24"/>
              </w:rPr>
              <w:t>ә</w:t>
            </w:r>
          </w:p>
          <w:p w:rsidR="00762B9E" w:rsidRPr="00AA53E5" w:rsidRDefault="00762B9E" w:rsidP="005555F5">
            <w:pPr>
              <w:widowControl w:val="0"/>
              <w:autoSpaceDE w:val="0"/>
              <w:autoSpaceDN w:val="0"/>
              <w:spacing w:after="0" w:line="240" w:lineRule="auto"/>
              <w:ind w:left="200" w:right="343" w:firstLine="592"/>
              <w:jc w:val="both"/>
              <w:rPr>
                <w:rFonts w:ascii="Arial" w:hAnsi="Arial" w:cs="Arial"/>
                <w:i/>
                <w:sz w:val="24"/>
                <w:szCs w:val="24"/>
              </w:rPr>
            </w:pPr>
            <w:r w:rsidRPr="00AA53E5">
              <w:rPr>
                <w:rFonts w:ascii="Arial" w:hAnsi="Arial" w:cs="Arial"/>
                <w:noProof/>
                <w:sz w:val="24"/>
                <w:szCs w:val="24"/>
                <w:lang w:eastAsia="ru-RU"/>
              </w:rPr>
              <mc:AlternateContent>
                <mc:Choice Requires="wps">
                  <w:drawing>
                    <wp:anchor distT="0" distB="0" distL="0" distR="0" simplePos="0" relativeHeight="251660288" behindDoc="0" locked="0" layoutInCell="1" allowOverlap="1" wp14:anchorId="0707611E" wp14:editId="412574C5">
                      <wp:simplePos x="0" y="0"/>
                      <wp:positionH relativeFrom="page">
                        <wp:posOffset>2652395</wp:posOffset>
                      </wp:positionH>
                      <wp:positionV relativeFrom="paragraph">
                        <wp:posOffset>180859</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0C40" w:rsidRPr="00D95D8E" w:rsidRDefault="00480C40" w:rsidP="00480C40">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FF6306" w:rsidRPr="00054AD4" w:rsidRDefault="00FF6306" w:rsidP="00762B9E">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left:0;text-align:left;margin-left:208.85pt;margin-top:14.25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ErkwIAAAwFAAAOAAAAZHJzL2Uyb0RvYy54bWysVM2O0zAQviPxDpbv3SRttp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" filled="f" strokeweight=".5pt">
                      <v:textbox inset="0,0,0,0">
                        <w:txbxContent>
                          <w:p w:rsidR="00480C40" w:rsidRPr="00D95D8E" w:rsidRDefault="00480C40" w:rsidP="00480C40">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FF6306" w:rsidRPr="00054AD4" w:rsidRDefault="00FF6306" w:rsidP="00762B9E">
                            <w:pPr>
                              <w:spacing w:before="74"/>
                              <w:ind w:left="145"/>
                              <w:jc w:val="center"/>
                              <w:rPr>
                                <w:sz w:val="24"/>
                              </w:rPr>
                            </w:pPr>
                          </w:p>
                        </w:txbxContent>
                      </v:textbox>
                      <w10:wrap anchorx="page"/>
                    </v:shape>
                  </w:pict>
                </mc:Fallback>
              </mc:AlternateContent>
            </w:r>
          </w:p>
          <w:p w:rsidR="00762B9E" w:rsidRPr="00AA53E5" w:rsidRDefault="00762B9E" w:rsidP="005555F5">
            <w:pPr>
              <w:widowControl w:val="0"/>
              <w:autoSpaceDE w:val="0"/>
              <w:autoSpaceDN w:val="0"/>
              <w:spacing w:after="0" w:line="240" w:lineRule="auto"/>
              <w:ind w:left="200" w:right="343" w:firstLine="592"/>
              <w:jc w:val="both"/>
              <w:rPr>
                <w:rFonts w:ascii="Arial" w:hAnsi="Arial" w:cs="Arial"/>
                <w:i/>
                <w:sz w:val="24"/>
                <w:szCs w:val="24"/>
              </w:rPr>
            </w:pPr>
          </w:p>
        </w:tc>
      </w:tr>
      <w:tr w:rsidR="00762B9E" w:rsidRPr="00AA53E5" w:rsidTr="005555F5">
        <w:trPr>
          <w:trHeight w:val="318"/>
        </w:trPr>
        <w:tc>
          <w:tcPr>
            <w:tcW w:w="4395" w:type="dxa"/>
            <w:tcBorders>
              <w:bottom w:val="single" w:sz="4"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1275" w:type="dxa"/>
            <w:tcBorders>
              <w:bottom w:val="single" w:sz="4"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152"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410" w:type="dxa"/>
            <w:tcBorders>
              <w:bottom w:val="single" w:sz="4"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r>
      <w:tr w:rsidR="00480C40" w:rsidRPr="00AA53E5" w:rsidTr="005555F5">
        <w:trPr>
          <w:trHeight w:val="1015"/>
        </w:trPr>
        <w:tc>
          <w:tcPr>
            <w:tcW w:w="4395" w:type="dxa"/>
            <w:tcBorders>
              <w:top w:val="single" w:sz="4" w:space="0" w:color="000000"/>
            </w:tcBorders>
          </w:tcPr>
          <w:p w:rsidR="00480C40" w:rsidRPr="00AA53E5" w:rsidRDefault="00480C40" w:rsidP="00471828">
            <w:pPr>
              <w:widowControl w:val="0"/>
              <w:autoSpaceDE w:val="0"/>
              <w:autoSpaceDN w:val="0"/>
              <w:spacing w:before="176" w:after="0" w:line="206" w:lineRule="exact"/>
              <w:ind w:left="456" w:right="1808" w:firstLine="2"/>
              <w:jc w:val="center"/>
              <w:rPr>
                <w:rFonts w:ascii="Arial" w:hAnsi="Arial" w:cs="Arial"/>
                <w:sz w:val="24"/>
                <w:szCs w:val="24"/>
              </w:rPr>
            </w:pPr>
            <w:r w:rsidRPr="00AA53E5">
              <w:rPr>
                <w:rFonts w:ascii="Arial" w:hAnsi="Arial" w:cs="Arial"/>
                <w:sz w:val="24"/>
                <w:szCs w:val="24"/>
              </w:rPr>
              <w:t>(</w:t>
            </w:r>
            <w:r w:rsidRPr="0012664D">
              <w:rPr>
                <w:rFonts w:ascii="Arial" w:hAnsi="Arial" w:cs="Arial"/>
                <w:i/>
                <w:sz w:val="24"/>
                <w:szCs w:val="24"/>
              </w:rPr>
              <w:t xml:space="preserve">карар кабул </w:t>
            </w:r>
            <w:proofErr w:type="gramStart"/>
            <w:r w:rsidRPr="0012664D">
              <w:rPr>
                <w:rFonts w:ascii="Arial" w:hAnsi="Arial" w:cs="Arial"/>
                <w:i/>
                <w:sz w:val="24"/>
                <w:szCs w:val="24"/>
              </w:rPr>
              <w:t>ит</w:t>
            </w:r>
            <w:proofErr w:type="gramEnd"/>
            <w:r w:rsidRPr="0012664D">
              <w:rPr>
                <w:rFonts w:ascii="Arial" w:hAnsi="Arial" w:cs="Arial"/>
                <w:i/>
                <w:sz w:val="24"/>
                <w:szCs w:val="24"/>
              </w:rPr>
              <w:t>үне гамәлгә ашыручы органның вәкаләтле заты вазыйфасы</w:t>
            </w:r>
            <w:r w:rsidRPr="00AA53E5">
              <w:rPr>
                <w:rFonts w:ascii="Arial" w:hAnsi="Arial" w:cs="Arial"/>
                <w:sz w:val="24"/>
                <w:szCs w:val="24"/>
              </w:rPr>
              <w:t>)</w:t>
            </w:r>
          </w:p>
        </w:tc>
        <w:tc>
          <w:tcPr>
            <w:tcW w:w="1275" w:type="dxa"/>
            <w:tcBorders>
              <w:top w:val="single" w:sz="4" w:space="0" w:color="000000"/>
            </w:tcBorders>
          </w:tcPr>
          <w:p w:rsidR="00480C40" w:rsidRPr="00AA53E5" w:rsidRDefault="00480C40" w:rsidP="00471828">
            <w:pPr>
              <w:widowControl w:val="0"/>
              <w:autoSpaceDE w:val="0"/>
              <w:autoSpaceDN w:val="0"/>
              <w:spacing w:before="10" w:after="0" w:line="240" w:lineRule="auto"/>
              <w:rPr>
                <w:rFonts w:ascii="Arial" w:hAnsi="Arial" w:cs="Arial"/>
                <w:sz w:val="24"/>
                <w:szCs w:val="24"/>
              </w:rPr>
            </w:pPr>
          </w:p>
          <w:p w:rsidR="00480C40" w:rsidRPr="00AA53E5" w:rsidRDefault="00480C40" w:rsidP="00471828">
            <w:pPr>
              <w:widowControl w:val="0"/>
              <w:autoSpaceDE w:val="0"/>
              <w:autoSpaceDN w:val="0"/>
              <w:spacing w:after="0" w:line="240" w:lineRule="auto"/>
              <w:ind w:left="18"/>
              <w:rPr>
                <w:rFonts w:ascii="Arial" w:hAnsi="Arial" w:cs="Arial"/>
                <w:sz w:val="24"/>
                <w:szCs w:val="24"/>
              </w:rPr>
            </w:pPr>
            <w:r w:rsidRPr="00AA53E5">
              <w:rPr>
                <w:rFonts w:ascii="Arial" w:hAnsi="Arial" w:cs="Arial"/>
                <w:sz w:val="24"/>
                <w:szCs w:val="24"/>
              </w:rPr>
              <w:t>(</w:t>
            </w:r>
            <w:r>
              <w:rPr>
                <w:rFonts w:ascii="Arial" w:hAnsi="Arial" w:cs="Arial"/>
                <w:i/>
                <w:sz w:val="24"/>
                <w:szCs w:val="24"/>
                <w:lang w:val="tt-RU"/>
              </w:rPr>
              <w:t>имза</w:t>
            </w:r>
            <w:r w:rsidRPr="00AA53E5">
              <w:rPr>
                <w:rFonts w:ascii="Arial" w:hAnsi="Arial" w:cs="Arial"/>
                <w:sz w:val="24"/>
                <w:szCs w:val="24"/>
              </w:rPr>
              <w:t>)</w:t>
            </w:r>
          </w:p>
        </w:tc>
        <w:tc>
          <w:tcPr>
            <w:tcW w:w="2152" w:type="dxa"/>
          </w:tcPr>
          <w:p w:rsidR="00480C40" w:rsidRPr="00AA53E5" w:rsidRDefault="00480C40" w:rsidP="00471828">
            <w:pPr>
              <w:widowControl w:val="0"/>
              <w:autoSpaceDE w:val="0"/>
              <w:autoSpaceDN w:val="0"/>
              <w:spacing w:after="0" w:line="240" w:lineRule="auto"/>
              <w:rPr>
                <w:rFonts w:ascii="Arial" w:hAnsi="Arial" w:cs="Arial"/>
                <w:sz w:val="24"/>
                <w:szCs w:val="24"/>
              </w:rPr>
            </w:pPr>
          </w:p>
        </w:tc>
        <w:tc>
          <w:tcPr>
            <w:tcW w:w="2410" w:type="dxa"/>
            <w:tcBorders>
              <w:top w:val="single" w:sz="4" w:space="0" w:color="000000"/>
            </w:tcBorders>
          </w:tcPr>
          <w:p w:rsidR="00480C40" w:rsidRPr="00AA53E5" w:rsidRDefault="00480C40" w:rsidP="00471828">
            <w:pPr>
              <w:widowControl w:val="0"/>
              <w:autoSpaceDE w:val="0"/>
              <w:autoSpaceDN w:val="0"/>
              <w:spacing w:before="10" w:after="0" w:line="240" w:lineRule="auto"/>
              <w:rPr>
                <w:rFonts w:ascii="Arial" w:hAnsi="Arial" w:cs="Arial"/>
                <w:sz w:val="24"/>
                <w:szCs w:val="24"/>
              </w:rPr>
            </w:pPr>
          </w:p>
          <w:p w:rsidR="00480C40" w:rsidRPr="00AA53E5" w:rsidRDefault="00480C40" w:rsidP="00471828">
            <w:pPr>
              <w:widowControl w:val="0"/>
              <w:autoSpaceDE w:val="0"/>
              <w:autoSpaceDN w:val="0"/>
              <w:spacing w:after="0" w:line="240" w:lineRule="auto"/>
              <w:ind w:left="174"/>
              <w:rPr>
                <w:rFonts w:ascii="Arial" w:hAnsi="Arial" w:cs="Arial"/>
                <w:sz w:val="24"/>
                <w:szCs w:val="24"/>
              </w:rPr>
            </w:pPr>
            <w:r w:rsidRPr="00AA53E5">
              <w:rPr>
                <w:rFonts w:ascii="Arial" w:hAnsi="Arial" w:cs="Arial"/>
                <w:sz w:val="24"/>
                <w:szCs w:val="24"/>
              </w:rPr>
              <w:t>(</w:t>
            </w:r>
            <w:r w:rsidRPr="0012664D">
              <w:rPr>
                <w:rFonts w:ascii="Arial" w:hAnsi="Arial" w:cs="Arial"/>
                <w:i/>
                <w:sz w:val="24"/>
                <w:szCs w:val="24"/>
              </w:rPr>
              <w:t>инициаллар</w:t>
            </w:r>
            <w:r w:rsidRPr="00AA53E5">
              <w:rPr>
                <w:rFonts w:ascii="Arial" w:hAnsi="Arial" w:cs="Arial"/>
                <w:sz w:val="24"/>
                <w:szCs w:val="24"/>
              </w:rPr>
              <w:t>)</w:t>
            </w:r>
          </w:p>
        </w:tc>
      </w:tr>
    </w:tbl>
    <w:p w:rsidR="00762B9E" w:rsidRPr="00AA53E5" w:rsidRDefault="00762B9E" w:rsidP="00762B9E">
      <w:pPr>
        <w:widowControl w:val="0"/>
        <w:autoSpaceDE w:val="0"/>
        <w:autoSpaceDN w:val="0"/>
        <w:spacing w:after="0" w:line="240" w:lineRule="auto"/>
        <w:rPr>
          <w:rFonts w:ascii="Arial" w:hAnsi="Arial" w:cs="Arial"/>
          <w:sz w:val="24"/>
          <w:szCs w:val="24"/>
        </w:rPr>
      </w:pPr>
    </w:p>
    <w:p w:rsidR="00762B9E" w:rsidRPr="00AA53E5" w:rsidRDefault="00762B9E" w:rsidP="00762B9E">
      <w:pPr>
        <w:spacing w:after="0" w:line="240" w:lineRule="auto"/>
        <w:jc w:val="both"/>
        <w:rPr>
          <w:rFonts w:ascii="Arial" w:hAnsi="Arial" w:cs="Arial"/>
          <w:sz w:val="24"/>
          <w:szCs w:val="24"/>
        </w:rPr>
      </w:pPr>
    </w:p>
    <w:p w:rsidR="00762B9E" w:rsidRPr="00AA53E5" w:rsidRDefault="00762B9E" w:rsidP="00762B9E">
      <w:pPr>
        <w:pStyle w:val="Default"/>
        <w:ind w:left="5670"/>
        <w:rPr>
          <w:rFonts w:ascii="Arial" w:hAnsi="Arial" w:cs="Arial"/>
        </w:rPr>
      </w:pPr>
      <w:r w:rsidRPr="00AA53E5">
        <w:rPr>
          <w:rFonts w:ascii="Arial" w:hAnsi="Arial" w:cs="Arial"/>
        </w:rPr>
        <w:br w:type="page"/>
      </w:r>
    </w:p>
    <w:p w:rsidR="0012664D" w:rsidRDefault="0012664D" w:rsidP="0012664D">
      <w:pPr>
        <w:pStyle w:val="af7"/>
        <w:tabs>
          <w:tab w:val="left" w:pos="1377"/>
        </w:tabs>
        <w:rPr>
          <w:rFonts w:ascii="Arial" w:hAnsi="Arial" w:cs="Arial"/>
          <w:b w:val="0"/>
          <w:sz w:val="24"/>
          <w:szCs w:val="24"/>
        </w:rPr>
      </w:pPr>
    </w:p>
    <w:p w:rsidR="0012664D" w:rsidRPr="00783E80" w:rsidRDefault="0012664D" w:rsidP="0012664D">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t xml:space="preserve">                                                                                                                                   3</w:t>
      </w:r>
      <w:r w:rsidRPr="00783E80">
        <w:rPr>
          <w:rFonts w:ascii="Arial" w:hAnsi="Arial" w:cs="Arial"/>
          <w:color w:val="000000"/>
          <w:spacing w:val="-6"/>
          <w:sz w:val="24"/>
          <w:szCs w:val="24"/>
          <w:lang w:val="tt-RU"/>
        </w:rPr>
        <w:t>нче  кушымта</w:t>
      </w:r>
    </w:p>
    <w:p w:rsidR="0012664D" w:rsidRPr="0012664D" w:rsidRDefault="0012664D" w:rsidP="0012664D">
      <w:pPr>
        <w:pStyle w:val="af7"/>
        <w:tabs>
          <w:tab w:val="left" w:pos="1377"/>
        </w:tabs>
        <w:rPr>
          <w:rFonts w:ascii="Arial" w:hAnsi="Arial" w:cs="Arial"/>
          <w:b w:val="0"/>
          <w:sz w:val="24"/>
          <w:szCs w:val="24"/>
        </w:rPr>
      </w:pPr>
      <w:r w:rsidRPr="0012664D">
        <w:rPr>
          <w:rFonts w:ascii="Arial" w:hAnsi="Arial" w:cs="Arial"/>
          <w:b w:val="0"/>
          <w:sz w:val="24"/>
          <w:szCs w:val="24"/>
          <w:lang w:val="tt-RU"/>
        </w:rPr>
        <w:t>(Муниципаль хезмәт күрсәтүче орган бланкы)</w:t>
      </w:r>
      <w:r w:rsidRPr="0012664D">
        <w:rPr>
          <w:rFonts w:ascii="Arial" w:hAnsi="Arial" w:cs="Arial"/>
          <w:b w:val="0"/>
          <w:sz w:val="24"/>
          <w:szCs w:val="24"/>
          <w:lang w:val="tt-RU"/>
        </w:rPr>
        <w:tab/>
      </w:r>
    </w:p>
    <w:p w:rsidR="00762B9E" w:rsidRPr="00AA53E5" w:rsidRDefault="00762B9E" w:rsidP="00762B9E">
      <w:pPr>
        <w:spacing w:after="0" w:line="240" w:lineRule="auto"/>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762B9E" w:rsidRPr="00AA53E5" w:rsidTr="005555F5">
        <w:trPr>
          <w:trHeight w:val="790"/>
        </w:trPr>
        <w:tc>
          <w:tcPr>
            <w:tcW w:w="10325" w:type="dxa"/>
            <w:gridSpan w:val="4"/>
          </w:tcPr>
          <w:p w:rsidR="00762B9E" w:rsidRPr="00AA53E5" w:rsidRDefault="00762B9E" w:rsidP="005555F5">
            <w:pPr>
              <w:widowControl w:val="0"/>
              <w:autoSpaceDE w:val="0"/>
              <w:autoSpaceDN w:val="0"/>
              <w:spacing w:after="0" w:line="244" w:lineRule="exact"/>
              <w:ind w:left="1531" w:right="1531"/>
              <w:jc w:val="center"/>
              <w:rPr>
                <w:rFonts w:ascii="Arial" w:hAnsi="Arial" w:cs="Arial"/>
                <w:sz w:val="24"/>
                <w:szCs w:val="24"/>
              </w:rPr>
            </w:pPr>
          </w:p>
          <w:p w:rsidR="00762B9E" w:rsidRPr="00AA53E5" w:rsidRDefault="00762B9E" w:rsidP="005555F5">
            <w:pPr>
              <w:widowControl w:val="0"/>
              <w:autoSpaceDE w:val="0"/>
              <w:autoSpaceDN w:val="0"/>
              <w:spacing w:before="43" w:after="0" w:line="240" w:lineRule="auto"/>
              <w:ind w:left="1531" w:right="1531"/>
              <w:jc w:val="center"/>
              <w:rPr>
                <w:rFonts w:ascii="Arial" w:hAnsi="Arial" w:cs="Arial"/>
                <w:sz w:val="24"/>
                <w:szCs w:val="24"/>
              </w:rPr>
            </w:pPr>
          </w:p>
        </w:tc>
      </w:tr>
      <w:tr w:rsidR="00762B9E" w:rsidRPr="00AA53E5" w:rsidTr="005555F5">
        <w:trPr>
          <w:trHeight w:val="480"/>
        </w:trPr>
        <w:tc>
          <w:tcPr>
            <w:tcW w:w="4646" w:type="dxa"/>
          </w:tcPr>
          <w:p w:rsidR="00762B9E" w:rsidRPr="00394F87" w:rsidRDefault="00480C40" w:rsidP="00480C40">
            <w:pPr>
              <w:widowControl w:val="0"/>
              <w:autoSpaceDE w:val="0"/>
              <w:autoSpaceDN w:val="0"/>
              <w:spacing w:before="171" w:after="0" w:line="240" w:lineRule="auto"/>
              <w:ind w:left="200"/>
              <w:rPr>
                <w:rFonts w:ascii="Arial" w:hAnsi="Arial" w:cs="Arial"/>
                <w:sz w:val="24"/>
                <w:szCs w:val="24"/>
                <w:lang w:val="tt-RU"/>
              </w:rPr>
            </w:pPr>
            <w:r>
              <w:rPr>
                <w:rFonts w:ascii="Arial" w:hAnsi="Arial" w:cs="Arial"/>
                <w:sz w:val="24"/>
                <w:szCs w:val="24"/>
                <w:lang w:val="tt-RU"/>
              </w:rPr>
              <w:t xml:space="preserve">                    </w:t>
            </w:r>
            <w:r w:rsidR="00762B9E" w:rsidRPr="00AA53E5">
              <w:rPr>
                <w:rFonts w:ascii="Arial" w:hAnsi="Arial" w:cs="Arial"/>
                <w:sz w:val="24"/>
                <w:szCs w:val="24"/>
              </w:rPr>
              <w:t>К</w:t>
            </w:r>
            <w:r w:rsidR="00394F87">
              <w:rPr>
                <w:rFonts w:ascii="Arial" w:hAnsi="Arial" w:cs="Arial"/>
                <w:sz w:val="24"/>
                <w:szCs w:val="24"/>
                <w:lang w:val="tt-RU"/>
              </w:rPr>
              <w:t>емгә</w:t>
            </w:r>
            <w:r>
              <w:rPr>
                <w:rFonts w:ascii="Arial" w:hAnsi="Arial" w:cs="Arial"/>
                <w:sz w:val="24"/>
                <w:szCs w:val="24"/>
                <w:lang w:val="tt-RU"/>
              </w:rPr>
              <w:t>_____________________________________________________________</w:t>
            </w:r>
          </w:p>
        </w:tc>
        <w:tc>
          <w:tcPr>
            <w:tcW w:w="1308" w:type="dxa"/>
          </w:tcPr>
          <w:p w:rsidR="00762B9E" w:rsidRPr="00AA53E5" w:rsidRDefault="00762B9E" w:rsidP="005555F5">
            <w:pPr>
              <w:widowControl w:val="0"/>
              <w:autoSpaceDE w:val="0"/>
              <w:autoSpaceDN w:val="0"/>
              <w:spacing w:before="171" w:after="0" w:line="240" w:lineRule="auto"/>
              <w:ind w:right="6"/>
              <w:jc w:val="right"/>
              <w:rPr>
                <w:rFonts w:ascii="Arial" w:hAnsi="Arial" w:cs="Arial"/>
                <w:sz w:val="24"/>
                <w:szCs w:val="24"/>
              </w:rPr>
            </w:pPr>
          </w:p>
        </w:tc>
        <w:tc>
          <w:tcPr>
            <w:tcW w:w="1843" w:type="dxa"/>
          </w:tcPr>
          <w:p w:rsidR="00762B9E" w:rsidRPr="00AA53E5" w:rsidRDefault="00762B9E" w:rsidP="005555F5">
            <w:pPr>
              <w:widowControl w:val="0"/>
              <w:autoSpaceDE w:val="0"/>
              <w:autoSpaceDN w:val="0"/>
              <w:spacing w:before="171" w:after="0" w:line="240" w:lineRule="auto"/>
              <w:ind w:left="-8"/>
              <w:rPr>
                <w:rFonts w:ascii="Arial" w:hAnsi="Arial" w:cs="Arial"/>
                <w:sz w:val="24"/>
                <w:szCs w:val="24"/>
              </w:rPr>
            </w:pPr>
          </w:p>
        </w:tc>
        <w:tc>
          <w:tcPr>
            <w:tcW w:w="2528"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r>
      <w:tr w:rsidR="00762B9E" w:rsidRPr="00AA53E5" w:rsidTr="005555F5">
        <w:trPr>
          <w:trHeight w:val="308"/>
        </w:trPr>
        <w:tc>
          <w:tcPr>
            <w:tcW w:w="10325" w:type="dxa"/>
            <w:gridSpan w:val="4"/>
          </w:tcPr>
          <w:p w:rsidR="00762B9E" w:rsidRPr="00AA53E5" w:rsidRDefault="00762B9E" w:rsidP="00480C40">
            <w:pPr>
              <w:widowControl w:val="0"/>
              <w:autoSpaceDE w:val="0"/>
              <w:autoSpaceDN w:val="0"/>
              <w:spacing w:before="1" w:after="0" w:line="240" w:lineRule="auto"/>
              <w:rPr>
                <w:rFonts w:ascii="Arial" w:hAnsi="Arial" w:cs="Arial"/>
                <w:i/>
                <w:sz w:val="24"/>
                <w:szCs w:val="24"/>
              </w:rPr>
            </w:pPr>
            <w:r w:rsidRPr="00AA53E5">
              <w:rPr>
                <w:rFonts w:ascii="Arial" w:hAnsi="Arial" w:cs="Arial"/>
                <w:i/>
                <w:sz w:val="24"/>
                <w:szCs w:val="24"/>
              </w:rPr>
              <w:t>(фамилия,</w:t>
            </w:r>
            <w:r w:rsidRPr="00AA53E5">
              <w:rPr>
                <w:rFonts w:ascii="Arial" w:hAnsi="Arial" w:cs="Arial"/>
                <w:i/>
                <w:spacing w:val="-2"/>
                <w:sz w:val="24"/>
                <w:szCs w:val="24"/>
              </w:rPr>
              <w:t xml:space="preserve"> </w:t>
            </w:r>
            <w:r w:rsidRPr="00AA53E5">
              <w:rPr>
                <w:rFonts w:ascii="Arial" w:hAnsi="Arial" w:cs="Arial"/>
                <w:i/>
                <w:sz w:val="24"/>
                <w:szCs w:val="24"/>
              </w:rPr>
              <w:t>и</w:t>
            </w:r>
            <w:r w:rsidR="00394F87">
              <w:rPr>
                <w:rFonts w:ascii="Arial" w:hAnsi="Arial" w:cs="Arial"/>
                <w:i/>
                <w:sz w:val="24"/>
                <w:szCs w:val="24"/>
                <w:lang w:val="tt-RU"/>
              </w:rPr>
              <w:t>семе</w:t>
            </w:r>
            <w:r w:rsidRPr="00AA53E5">
              <w:rPr>
                <w:rFonts w:ascii="Arial" w:hAnsi="Arial" w:cs="Arial"/>
                <w:i/>
                <w:sz w:val="24"/>
                <w:szCs w:val="24"/>
              </w:rPr>
              <w:t>,</w:t>
            </w:r>
            <w:r w:rsidRPr="00AA53E5">
              <w:rPr>
                <w:rFonts w:ascii="Arial" w:hAnsi="Arial" w:cs="Arial"/>
                <w:i/>
                <w:spacing w:val="-1"/>
                <w:sz w:val="24"/>
                <w:szCs w:val="24"/>
              </w:rPr>
              <w:t xml:space="preserve"> </w:t>
            </w:r>
            <w:r w:rsidR="00394F87">
              <w:rPr>
                <w:rFonts w:ascii="Arial" w:hAnsi="Arial" w:cs="Arial"/>
                <w:i/>
                <w:sz w:val="24"/>
                <w:szCs w:val="24"/>
                <w:lang w:val="tt-RU"/>
              </w:rPr>
              <w:t>әтисенең исеме</w:t>
            </w:r>
            <w:r w:rsidR="00480C40">
              <w:rPr>
                <w:rFonts w:ascii="Arial" w:hAnsi="Arial" w:cs="Arial"/>
                <w:i/>
                <w:sz w:val="24"/>
                <w:szCs w:val="24"/>
                <w:lang w:val="tt-RU"/>
              </w:rPr>
              <w:t xml:space="preserve"> </w:t>
            </w:r>
            <w:r w:rsidR="00394F87">
              <w:rPr>
                <w:rFonts w:ascii="Arial" w:hAnsi="Arial" w:cs="Arial"/>
                <w:i/>
                <w:sz w:val="24"/>
                <w:szCs w:val="24"/>
              </w:rPr>
              <w:t xml:space="preserve">– </w:t>
            </w:r>
            <w:r w:rsidRPr="00AA53E5">
              <w:rPr>
                <w:rFonts w:ascii="Arial" w:hAnsi="Arial" w:cs="Arial"/>
                <w:i/>
                <w:sz w:val="24"/>
                <w:szCs w:val="24"/>
              </w:rPr>
              <w:t>граждан</w:t>
            </w:r>
            <w:r w:rsidR="00394F87">
              <w:rPr>
                <w:rFonts w:ascii="Arial" w:hAnsi="Arial" w:cs="Arial"/>
                <w:i/>
                <w:sz w:val="24"/>
                <w:szCs w:val="24"/>
                <w:lang w:val="tt-RU"/>
              </w:rPr>
              <w:t xml:space="preserve">нар өчен  һәм </w:t>
            </w:r>
            <w:r w:rsidRPr="00AA53E5">
              <w:rPr>
                <w:rFonts w:ascii="Arial" w:hAnsi="Arial" w:cs="Arial"/>
                <w:i/>
                <w:spacing w:val="-3"/>
                <w:sz w:val="24"/>
                <w:szCs w:val="24"/>
              </w:rPr>
              <w:t xml:space="preserve"> </w:t>
            </w:r>
            <w:r w:rsidR="00394F87">
              <w:rPr>
                <w:rFonts w:ascii="Arial" w:hAnsi="Arial" w:cs="Arial"/>
                <w:i/>
                <w:sz w:val="24"/>
                <w:szCs w:val="24"/>
                <w:lang w:val="tt-RU"/>
              </w:rPr>
              <w:t>ШЭ</w:t>
            </w:r>
            <w:r w:rsidRPr="00AA53E5">
              <w:rPr>
                <w:rFonts w:ascii="Arial" w:hAnsi="Arial" w:cs="Arial"/>
                <w:i/>
                <w:sz w:val="24"/>
                <w:szCs w:val="24"/>
              </w:rPr>
              <w:t>)</w:t>
            </w:r>
          </w:p>
        </w:tc>
      </w:tr>
      <w:tr w:rsidR="00762B9E" w:rsidRPr="00AA53E5" w:rsidTr="005555F5">
        <w:trPr>
          <w:trHeight w:val="308"/>
        </w:trPr>
        <w:tc>
          <w:tcPr>
            <w:tcW w:w="4646"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1308" w:type="dxa"/>
          </w:tcPr>
          <w:p w:rsidR="00762B9E" w:rsidRPr="00AA53E5" w:rsidRDefault="00762B9E" w:rsidP="005555F5">
            <w:pPr>
              <w:widowControl w:val="0"/>
              <w:autoSpaceDE w:val="0"/>
              <w:autoSpaceDN w:val="0"/>
              <w:spacing w:after="0" w:line="268" w:lineRule="exact"/>
              <w:ind w:right="6"/>
              <w:jc w:val="right"/>
              <w:rPr>
                <w:rFonts w:ascii="Arial" w:hAnsi="Arial" w:cs="Arial"/>
                <w:sz w:val="24"/>
                <w:szCs w:val="24"/>
              </w:rPr>
            </w:pPr>
          </w:p>
        </w:tc>
        <w:tc>
          <w:tcPr>
            <w:tcW w:w="1843" w:type="dxa"/>
          </w:tcPr>
          <w:p w:rsidR="00762B9E" w:rsidRPr="00AA53E5" w:rsidRDefault="00762B9E" w:rsidP="005555F5">
            <w:pPr>
              <w:widowControl w:val="0"/>
              <w:autoSpaceDE w:val="0"/>
              <w:autoSpaceDN w:val="0"/>
              <w:spacing w:after="0" w:line="268" w:lineRule="exact"/>
              <w:ind w:left="-8"/>
              <w:rPr>
                <w:rFonts w:ascii="Arial" w:hAnsi="Arial" w:cs="Arial"/>
                <w:sz w:val="24"/>
                <w:szCs w:val="24"/>
              </w:rPr>
            </w:pPr>
          </w:p>
        </w:tc>
        <w:tc>
          <w:tcPr>
            <w:tcW w:w="2528"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r>
      <w:tr w:rsidR="00762B9E" w:rsidRPr="00AA53E5" w:rsidTr="005555F5">
        <w:trPr>
          <w:trHeight w:val="789"/>
        </w:trPr>
        <w:tc>
          <w:tcPr>
            <w:tcW w:w="10325" w:type="dxa"/>
            <w:gridSpan w:val="4"/>
          </w:tcPr>
          <w:p w:rsidR="00762B9E" w:rsidRPr="00AA53E5" w:rsidRDefault="00762B9E" w:rsidP="00480C40">
            <w:pPr>
              <w:widowControl w:val="0"/>
              <w:autoSpaceDE w:val="0"/>
              <w:autoSpaceDN w:val="0"/>
              <w:spacing w:before="41" w:after="0" w:line="240" w:lineRule="auto"/>
              <w:rPr>
                <w:rFonts w:ascii="Arial" w:hAnsi="Arial" w:cs="Arial"/>
                <w:i/>
                <w:sz w:val="24"/>
                <w:szCs w:val="24"/>
              </w:rPr>
            </w:pPr>
            <w:r w:rsidRPr="00AA53E5">
              <w:rPr>
                <w:rFonts w:ascii="Arial" w:hAnsi="Arial" w:cs="Arial"/>
                <w:i/>
                <w:sz w:val="24"/>
                <w:szCs w:val="24"/>
              </w:rPr>
              <w:t>(</w:t>
            </w:r>
            <w:r w:rsidR="00394F87" w:rsidRPr="00394F87">
              <w:rPr>
                <w:rFonts w:ascii="Arial" w:hAnsi="Arial" w:cs="Arial"/>
                <w:i/>
                <w:sz w:val="24"/>
                <w:szCs w:val="24"/>
              </w:rPr>
              <w:t>оешманың тулы исеме - юридик затлар өчен</w:t>
            </w:r>
            <w:r w:rsidRPr="00AA53E5">
              <w:rPr>
                <w:rFonts w:ascii="Arial" w:hAnsi="Arial" w:cs="Arial"/>
                <w:i/>
                <w:sz w:val="24"/>
                <w:szCs w:val="24"/>
              </w:rPr>
              <w:t>)</w:t>
            </w:r>
          </w:p>
        </w:tc>
      </w:tr>
      <w:tr w:rsidR="00762B9E" w:rsidRPr="00AA53E5" w:rsidTr="005555F5">
        <w:trPr>
          <w:trHeight w:val="1007"/>
        </w:trPr>
        <w:tc>
          <w:tcPr>
            <w:tcW w:w="10325" w:type="dxa"/>
            <w:gridSpan w:val="4"/>
          </w:tcPr>
          <w:p w:rsidR="00394F87" w:rsidRDefault="00394F87" w:rsidP="005555F5">
            <w:pPr>
              <w:widowControl w:val="0"/>
              <w:autoSpaceDE w:val="0"/>
              <w:autoSpaceDN w:val="0"/>
              <w:spacing w:before="43" w:after="0" w:line="240" w:lineRule="auto"/>
              <w:ind w:left="1529" w:right="1531"/>
              <w:jc w:val="center"/>
              <w:rPr>
                <w:rFonts w:ascii="Arial" w:hAnsi="Arial" w:cs="Arial"/>
                <w:sz w:val="24"/>
                <w:szCs w:val="24"/>
                <w:lang w:val="tt-RU"/>
              </w:rPr>
            </w:pPr>
            <w:r w:rsidRPr="00394F87">
              <w:rPr>
                <w:rFonts w:ascii="Arial" w:hAnsi="Arial" w:cs="Arial"/>
                <w:sz w:val="24"/>
                <w:szCs w:val="24"/>
              </w:rPr>
              <w:t xml:space="preserve">Муниципаль хезмәт күрсәтүдән </w:t>
            </w:r>
            <w:proofErr w:type="gramStart"/>
            <w:r w:rsidRPr="00394F87">
              <w:rPr>
                <w:rFonts w:ascii="Arial" w:hAnsi="Arial" w:cs="Arial"/>
                <w:sz w:val="24"/>
                <w:szCs w:val="24"/>
              </w:rPr>
              <w:t>баш</w:t>
            </w:r>
            <w:proofErr w:type="gramEnd"/>
            <w:r w:rsidRPr="00394F87">
              <w:rPr>
                <w:rFonts w:ascii="Arial" w:hAnsi="Arial" w:cs="Arial"/>
                <w:sz w:val="24"/>
                <w:szCs w:val="24"/>
              </w:rPr>
              <w:t xml:space="preserve"> тарту турында </w:t>
            </w:r>
          </w:p>
          <w:p w:rsidR="00762B9E" w:rsidRPr="00AA53E5" w:rsidRDefault="00394F87" w:rsidP="005555F5">
            <w:pPr>
              <w:widowControl w:val="0"/>
              <w:autoSpaceDE w:val="0"/>
              <w:autoSpaceDN w:val="0"/>
              <w:spacing w:before="43" w:after="0" w:line="240" w:lineRule="auto"/>
              <w:ind w:left="1529" w:right="1531"/>
              <w:jc w:val="center"/>
              <w:rPr>
                <w:rFonts w:ascii="Arial" w:hAnsi="Arial" w:cs="Arial"/>
                <w:sz w:val="24"/>
                <w:szCs w:val="24"/>
              </w:rPr>
            </w:pPr>
            <w:r w:rsidRPr="00394F87">
              <w:rPr>
                <w:rFonts w:ascii="Arial" w:hAnsi="Arial" w:cs="Arial"/>
                <w:sz w:val="24"/>
                <w:szCs w:val="24"/>
              </w:rPr>
              <w:t>Карар</w:t>
            </w:r>
          </w:p>
        </w:tc>
      </w:tr>
      <w:tr w:rsidR="00762B9E" w:rsidRPr="00AA53E5" w:rsidTr="005555F5">
        <w:trPr>
          <w:trHeight w:val="674"/>
        </w:trPr>
        <w:tc>
          <w:tcPr>
            <w:tcW w:w="4646" w:type="dxa"/>
          </w:tcPr>
          <w:p w:rsidR="00762B9E" w:rsidRPr="00AA53E5" w:rsidRDefault="00762B9E" w:rsidP="005555F5">
            <w:pPr>
              <w:widowControl w:val="0"/>
              <w:tabs>
                <w:tab w:val="left" w:pos="920"/>
              </w:tabs>
              <w:autoSpaceDE w:val="0"/>
              <w:autoSpaceDN w:val="0"/>
              <w:spacing w:before="168" w:after="0" w:line="240" w:lineRule="auto"/>
              <w:ind w:left="200"/>
              <w:rPr>
                <w:rFonts w:ascii="Arial" w:hAnsi="Arial" w:cs="Arial"/>
                <w:sz w:val="24"/>
                <w:szCs w:val="24"/>
              </w:rPr>
            </w:pPr>
            <w:r w:rsidRPr="00AA53E5">
              <w:rPr>
                <w:rFonts w:ascii="Arial" w:hAnsi="Arial" w:cs="Arial"/>
                <w:sz w:val="24"/>
                <w:szCs w:val="24"/>
              </w:rPr>
              <w:t>____________</w:t>
            </w:r>
          </w:p>
        </w:tc>
        <w:tc>
          <w:tcPr>
            <w:tcW w:w="1308"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1843"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528" w:type="dxa"/>
          </w:tcPr>
          <w:p w:rsidR="00762B9E" w:rsidRPr="00AA53E5" w:rsidRDefault="00762B9E" w:rsidP="005555F5">
            <w:pPr>
              <w:widowControl w:val="0"/>
              <w:tabs>
                <w:tab w:val="left" w:pos="1114"/>
              </w:tabs>
              <w:autoSpaceDE w:val="0"/>
              <w:autoSpaceDN w:val="0"/>
              <w:spacing w:before="168" w:after="0" w:line="240" w:lineRule="auto"/>
              <w:ind w:left="395"/>
              <w:rPr>
                <w:rFonts w:ascii="Arial" w:hAnsi="Arial" w:cs="Arial"/>
                <w:sz w:val="24"/>
                <w:szCs w:val="24"/>
              </w:rPr>
            </w:pPr>
            <w:r w:rsidRPr="00AA53E5">
              <w:rPr>
                <w:rFonts w:ascii="Arial" w:hAnsi="Arial" w:cs="Arial"/>
                <w:sz w:val="24"/>
                <w:szCs w:val="24"/>
              </w:rPr>
              <w:t>№ ___________</w:t>
            </w:r>
          </w:p>
        </w:tc>
      </w:tr>
      <w:tr w:rsidR="00762B9E" w:rsidRPr="00AA53E5" w:rsidTr="005555F5">
        <w:trPr>
          <w:trHeight w:val="840"/>
        </w:trPr>
        <w:tc>
          <w:tcPr>
            <w:tcW w:w="10325" w:type="dxa"/>
            <w:gridSpan w:val="4"/>
          </w:tcPr>
          <w:p w:rsidR="00480C40" w:rsidRPr="00480C40" w:rsidRDefault="00480C40" w:rsidP="00480C40">
            <w:pPr>
              <w:widowControl w:val="0"/>
              <w:autoSpaceDE w:val="0"/>
              <w:autoSpaceDN w:val="0"/>
              <w:spacing w:after="0" w:line="278" w:lineRule="auto"/>
              <w:ind w:left="200" w:right="145" w:firstLine="595"/>
              <w:rPr>
                <w:rFonts w:ascii="Arial" w:hAnsi="Arial" w:cs="Arial"/>
                <w:sz w:val="24"/>
                <w:szCs w:val="24"/>
              </w:rPr>
            </w:pPr>
            <w:r w:rsidRPr="00480C40">
              <w:rPr>
                <w:rFonts w:ascii="Arial" w:hAnsi="Arial" w:cs="Arial"/>
                <w:sz w:val="24"/>
                <w:szCs w:val="24"/>
              </w:rPr>
              <w:t>Мөрәҗәгать итүченең гаризасын һәм аң</w:t>
            </w:r>
            <w:proofErr w:type="gramStart"/>
            <w:r w:rsidRPr="00480C40">
              <w:rPr>
                <w:rFonts w:ascii="Arial" w:hAnsi="Arial" w:cs="Arial"/>
                <w:sz w:val="24"/>
                <w:szCs w:val="24"/>
              </w:rPr>
              <w:t>а</w:t>
            </w:r>
            <w:proofErr w:type="gramEnd"/>
            <w:r w:rsidRPr="00480C40">
              <w:rPr>
                <w:rFonts w:ascii="Arial" w:hAnsi="Arial" w:cs="Arial"/>
                <w:sz w:val="24"/>
                <w:szCs w:val="24"/>
              </w:rPr>
              <w:t xml:space="preserve"> кушып бирелгән документларны караганнан соң, Россия Федерациясе Җир кодексының 11.2 статьясы нигезендә, территориянең кадастр планында җир кишәрлеген урнаштыру схемасын раслау нигезләр</w:t>
            </w:r>
            <w:r>
              <w:rPr>
                <w:rFonts w:ascii="Arial" w:hAnsi="Arial" w:cs="Arial"/>
                <w:sz w:val="24"/>
                <w:szCs w:val="24"/>
                <w:lang w:val="tt-RU"/>
              </w:rPr>
              <w:t>е</w:t>
            </w:r>
            <w:r w:rsidRPr="00480C40">
              <w:rPr>
                <w:rFonts w:ascii="Arial" w:hAnsi="Arial" w:cs="Arial"/>
                <w:sz w:val="24"/>
                <w:szCs w:val="24"/>
              </w:rPr>
              <w:t xml:space="preserve"> буенча баш тартылды:</w:t>
            </w:r>
          </w:p>
          <w:p w:rsidR="00480C40" w:rsidRPr="00480C40" w:rsidRDefault="00480C40" w:rsidP="00480C40">
            <w:pPr>
              <w:widowControl w:val="0"/>
              <w:autoSpaceDE w:val="0"/>
              <w:autoSpaceDN w:val="0"/>
              <w:spacing w:after="0" w:line="278" w:lineRule="auto"/>
              <w:ind w:left="200" w:right="145" w:firstLine="595"/>
              <w:rPr>
                <w:rFonts w:ascii="Arial" w:hAnsi="Arial" w:cs="Arial"/>
                <w:sz w:val="24"/>
                <w:szCs w:val="24"/>
              </w:rPr>
            </w:pPr>
            <w:r w:rsidRPr="00480C40">
              <w:rPr>
                <w:rFonts w:ascii="Arial" w:hAnsi="Arial" w:cs="Arial"/>
                <w:sz w:val="24"/>
                <w:szCs w:val="24"/>
              </w:rPr>
              <w:t>___________________________.</w:t>
            </w:r>
          </w:p>
          <w:p w:rsidR="00480C40" w:rsidRPr="00480C40" w:rsidRDefault="00480C40" w:rsidP="00480C40">
            <w:pPr>
              <w:widowControl w:val="0"/>
              <w:autoSpaceDE w:val="0"/>
              <w:autoSpaceDN w:val="0"/>
              <w:spacing w:after="0" w:line="278" w:lineRule="auto"/>
              <w:ind w:left="200" w:right="145" w:firstLine="595"/>
              <w:rPr>
                <w:rFonts w:ascii="Arial" w:hAnsi="Arial" w:cs="Arial"/>
                <w:sz w:val="24"/>
                <w:szCs w:val="24"/>
              </w:rPr>
            </w:pPr>
            <w:r w:rsidRPr="00480C40">
              <w:rPr>
                <w:rFonts w:ascii="Arial" w:hAnsi="Arial" w:cs="Arial"/>
                <w:sz w:val="24"/>
                <w:szCs w:val="24"/>
              </w:rPr>
              <w:t>Баш тарту сәбә</w:t>
            </w:r>
            <w:proofErr w:type="gramStart"/>
            <w:r w:rsidRPr="00480C40">
              <w:rPr>
                <w:rFonts w:ascii="Arial" w:hAnsi="Arial" w:cs="Arial"/>
                <w:sz w:val="24"/>
                <w:szCs w:val="24"/>
              </w:rPr>
              <w:t>пл</w:t>
            </w:r>
            <w:proofErr w:type="gramEnd"/>
            <w:r w:rsidRPr="00480C40">
              <w:rPr>
                <w:rFonts w:ascii="Arial" w:hAnsi="Arial" w:cs="Arial"/>
                <w:sz w:val="24"/>
                <w:szCs w:val="24"/>
              </w:rPr>
              <w:t>әрен аңлату:</w:t>
            </w:r>
          </w:p>
          <w:p w:rsidR="00480C40" w:rsidRPr="00480C40" w:rsidRDefault="00480C40" w:rsidP="00480C40">
            <w:pPr>
              <w:widowControl w:val="0"/>
              <w:autoSpaceDE w:val="0"/>
              <w:autoSpaceDN w:val="0"/>
              <w:spacing w:after="0" w:line="278" w:lineRule="auto"/>
              <w:ind w:left="200" w:right="145" w:firstLine="595"/>
              <w:rPr>
                <w:rFonts w:ascii="Arial" w:hAnsi="Arial" w:cs="Arial"/>
                <w:sz w:val="24"/>
                <w:szCs w:val="24"/>
              </w:rPr>
            </w:pPr>
            <w:r w:rsidRPr="00480C40">
              <w:rPr>
                <w:rFonts w:ascii="Arial" w:hAnsi="Arial" w:cs="Arial"/>
                <w:sz w:val="24"/>
                <w:szCs w:val="24"/>
              </w:rPr>
              <w:t>___________________________.</w:t>
            </w:r>
          </w:p>
          <w:p w:rsidR="00762B9E" w:rsidRPr="00AA53E5" w:rsidRDefault="00480C40" w:rsidP="00480C40">
            <w:pPr>
              <w:widowControl w:val="0"/>
              <w:autoSpaceDE w:val="0"/>
              <w:autoSpaceDN w:val="0"/>
              <w:spacing w:after="0" w:line="278" w:lineRule="auto"/>
              <w:ind w:left="200" w:right="145" w:firstLine="595"/>
              <w:rPr>
                <w:rFonts w:ascii="Arial" w:hAnsi="Arial" w:cs="Arial"/>
                <w:sz w:val="24"/>
                <w:szCs w:val="24"/>
              </w:rPr>
            </w:pPr>
            <w:r w:rsidRPr="00480C40">
              <w:rPr>
                <w:rFonts w:ascii="Arial" w:hAnsi="Arial" w:cs="Arial"/>
                <w:sz w:val="24"/>
                <w:szCs w:val="24"/>
              </w:rPr>
              <w:t>Ө</w:t>
            </w:r>
            <w:proofErr w:type="gramStart"/>
            <w:r w:rsidRPr="00480C40">
              <w:rPr>
                <w:rFonts w:ascii="Arial" w:hAnsi="Arial" w:cs="Arial"/>
                <w:sz w:val="24"/>
                <w:szCs w:val="24"/>
              </w:rPr>
              <w:t>ст</w:t>
            </w:r>
            <w:proofErr w:type="gramEnd"/>
            <w:r w:rsidRPr="00480C40">
              <w:rPr>
                <w:rFonts w:ascii="Arial" w:hAnsi="Arial" w:cs="Arial"/>
                <w:sz w:val="24"/>
                <w:szCs w:val="24"/>
              </w:rPr>
              <w:t>әмә рәвештә хәбәр итәбез: ________________________________________</w:t>
            </w:r>
          </w:p>
        </w:tc>
      </w:tr>
      <w:tr w:rsidR="00762B9E" w:rsidRPr="00AA53E5" w:rsidTr="005555F5">
        <w:trPr>
          <w:trHeight w:val="1326"/>
        </w:trPr>
        <w:tc>
          <w:tcPr>
            <w:tcW w:w="4646" w:type="dxa"/>
            <w:tcBorders>
              <w:bottom w:val="single" w:sz="6"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r w:rsidRPr="00AA53E5">
              <w:rPr>
                <w:rFonts w:ascii="Arial" w:hAnsi="Arial" w:cs="Arial"/>
                <w:noProof/>
                <w:sz w:val="24"/>
                <w:szCs w:val="24"/>
                <w:lang w:eastAsia="ru-RU"/>
              </w:rPr>
              <mc:AlternateContent>
                <mc:Choice Requires="wps">
                  <w:drawing>
                    <wp:anchor distT="0" distB="0" distL="0" distR="0" simplePos="0" relativeHeight="251661312" behindDoc="0" locked="0" layoutInCell="1" allowOverlap="1" wp14:anchorId="6F269AB3" wp14:editId="3709B2E0">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4F87" w:rsidRPr="00D95D8E" w:rsidRDefault="00394F87" w:rsidP="00394F87">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394F87" w:rsidRPr="004A13D3" w:rsidRDefault="00394F87" w:rsidP="00394F87">
                                  <w:pPr>
                                    <w:spacing w:after="0" w:line="240" w:lineRule="auto"/>
                                    <w:jc w:val="center"/>
                                  </w:pPr>
                                </w:p>
                                <w:p w:rsidR="00FF6306" w:rsidRPr="00054AD4" w:rsidRDefault="00FF6306" w:rsidP="00762B9E">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9" type="#_x0000_t202" style="position:absolute;margin-left:176.55pt;margin-top:12.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OD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&#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BeWUODkwIAAAwFAAAOAAAAAAAAAAAAAAAAAC4CAABkcnMvZTJvRG9j&#10;LnhtbFBLAQItABQABgAIAAAAIQDkZGse4gAAAAkBAAAPAAAAAAAAAAAAAAAAAO0EAABkcnMvZG93&#10;bnJldi54bWxQSwUGAAAAAAQABADzAAAA/AUAAAAA&#10;" filled="f" strokeweight=".5pt">
                      <v:textbox inset="0,0,0,0">
                        <w:txbxContent>
                          <w:p w:rsidR="00394F87" w:rsidRPr="00D95D8E" w:rsidRDefault="00394F87" w:rsidP="00394F87">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394F87" w:rsidRPr="004A13D3" w:rsidRDefault="00394F87" w:rsidP="00394F87">
                            <w:pPr>
                              <w:spacing w:after="0" w:line="240" w:lineRule="auto"/>
                              <w:jc w:val="center"/>
                            </w:pPr>
                          </w:p>
                          <w:p w:rsidR="00FF6306" w:rsidRPr="00054AD4" w:rsidRDefault="00FF6306" w:rsidP="00762B9E">
                            <w:pPr>
                              <w:spacing w:before="74"/>
                              <w:ind w:left="145"/>
                              <w:jc w:val="center"/>
                              <w:rPr>
                                <w:sz w:val="24"/>
                              </w:rPr>
                            </w:pPr>
                          </w:p>
                        </w:txbxContent>
                      </v:textbox>
                      <w10:wrap anchorx="page"/>
                    </v:shape>
                  </w:pict>
                </mc:Fallback>
              </mc:AlternateContent>
            </w:r>
          </w:p>
        </w:tc>
        <w:tc>
          <w:tcPr>
            <w:tcW w:w="1308" w:type="dxa"/>
            <w:tcBorders>
              <w:bottom w:val="single" w:sz="6"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1843"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528" w:type="dxa"/>
            <w:tcBorders>
              <w:bottom w:val="single" w:sz="6" w:space="0" w:color="000000"/>
            </w:tcBorders>
          </w:tcPr>
          <w:p w:rsidR="00762B9E" w:rsidRPr="00AA53E5" w:rsidRDefault="00762B9E" w:rsidP="005555F5">
            <w:pPr>
              <w:widowControl w:val="0"/>
              <w:autoSpaceDE w:val="0"/>
              <w:autoSpaceDN w:val="0"/>
              <w:spacing w:after="0" w:line="240" w:lineRule="auto"/>
              <w:rPr>
                <w:rFonts w:ascii="Arial" w:hAnsi="Arial" w:cs="Arial"/>
                <w:sz w:val="24"/>
                <w:szCs w:val="24"/>
              </w:rPr>
            </w:pPr>
          </w:p>
        </w:tc>
      </w:tr>
      <w:tr w:rsidR="00762B9E" w:rsidRPr="00AA53E5" w:rsidTr="005555F5">
        <w:trPr>
          <w:trHeight w:val="759"/>
        </w:trPr>
        <w:tc>
          <w:tcPr>
            <w:tcW w:w="4646" w:type="dxa"/>
            <w:tcBorders>
              <w:top w:val="single" w:sz="6" w:space="0" w:color="000000"/>
            </w:tcBorders>
          </w:tcPr>
          <w:p w:rsidR="00762B9E" w:rsidRPr="00AA53E5" w:rsidRDefault="00762B9E" w:rsidP="005555F5">
            <w:pPr>
              <w:widowControl w:val="0"/>
              <w:autoSpaceDE w:val="0"/>
              <w:autoSpaceDN w:val="0"/>
              <w:spacing w:after="0" w:line="254" w:lineRule="exact"/>
              <w:ind w:left="142"/>
              <w:jc w:val="center"/>
              <w:rPr>
                <w:rFonts w:ascii="Arial" w:hAnsi="Arial" w:cs="Arial"/>
                <w:sz w:val="24"/>
                <w:szCs w:val="24"/>
              </w:rPr>
            </w:pPr>
            <w:r w:rsidRPr="00AA53E5">
              <w:rPr>
                <w:rFonts w:ascii="Arial" w:hAnsi="Arial" w:cs="Arial"/>
                <w:sz w:val="24"/>
                <w:szCs w:val="24"/>
              </w:rPr>
              <w:t>(</w:t>
            </w:r>
            <w:r w:rsidR="00394F87" w:rsidRPr="00394F87">
              <w:rPr>
                <w:rFonts w:ascii="Arial" w:hAnsi="Arial" w:cs="Arial"/>
                <w:i/>
                <w:sz w:val="24"/>
                <w:szCs w:val="24"/>
              </w:rPr>
              <w:t xml:space="preserve">карар кабул </w:t>
            </w:r>
            <w:proofErr w:type="gramStart"/>
            <w:r w:rsidR="00394F87" w:rsidRPr="00394F87">
              <w:rPr>
                <w:rFonts w:ascii="Arial" w:hAnsi="Arial" w:cs="Arial"/>
                <w:i/>
                <w:sz w:val="24"/>
                <w:szCs w:val="24"/>
              </w:rPr>
              <w:t>ит</w:t>
            </w:r>
            <w:proofErr w:type="gramEnd"/>
            <w:r w:rsidR="00394F87" w:rsidRPr="00394F87">
              <w:rPr>
                <w:rFonts w:ascii="Arial" w:hAnsi="Arial" w:cs="Arial"/>
                <w:i/>
                <w:sz w:val="24"/>
                <w:szCs w:val="24"/>
              </w:rPr>
              <w:t>үне гамәлгә ашыручы органның вәкаләтле заты вазыйфасы</w:t>
            </w:r>
            <w:r w:rsidRPr="00AA53E5">
              <w:rPr>
                <w:rFonts w:ascii="Arial" w:hAnsi="Arial" w:cs="Arial"/>
                <w:sz w:val="24"/>
                <w:szCs w:val="24"/>
              </w:rPr>
              <w:t>)</w:t>
            </w:r>
          </w:p>
        </w:tc>
        <w:tc>
          <w:tcPr>
            <w:tcW w:w="1308" w:type="dxa"/>
            <w:tcBorders>
              <w:top w:val="single" w:sz="6" w:space="0" w:color="000000"/>
            </w:tcBorders>
          </w:tcPr>
          <w:p w:rsidR="00762B9E" w:rsidRPr="00AA53E5" w:rsidRDefault="00762B9E" w:rsidP="00394F87">
            <w:pPr>
              <w:widowControl w:val="0"/>
              <w:autoSpaceDE w:val="0"/>
              <w:autoSpaceDN w:val="0"/>
              <w:spacing w:before="60" w:after="0" w:line="240" w:lineRule="auto"/>
              <w:ind w:right="14"/>
              <w:jc w:val="right"/>
              <w:rPr>
                <w:rFonts w:ascii="Arial" w:hAnsi="Arial" w:cs="Arial"/>
                <w:sz w:val="24"/>
                <w:szCs w:val="24"/>
              </w:rPr>
            </w:pPr>
            <w:r w:rsidRPr="00AA53E5">
              <w:rPr>
                <w:rFonts w:ascii="Arial" w:hAnsi="Arial" w:cs="Arial"/>
                <w:sz w:val="24"/>
                <w:szCs w:val="24"/>
              </w:rPr>
              <w:t>(</w:t>
            </w:r>
            <w:r w:rsidR="00394F87">
              <w:rPr>
                <w:rFonts w:ascii="Arial" w:hAnsi="Arial" w:cs="Arial"/>
                <w:i/>
                <w:sz w:val="24"/>
                <w:szCs w:val="24"/>
                <w:lang w:val="tt-RU"/>
              </w:rPr>
              <w:t>имза</w:t>
            </w:r>
            <w:r w:rsidRPr="00AA53E5">
              <w:rPr>
                <w:rFonts w:ascii="Arial" w:hAnsi="Arial" w:cs="Arial"/>
                <w:sz w:val="24"/>
                <w:szCs w:val="24"/>
              </w:rPr>
              <w:t>)</w:t>
            </w:r>
          </w:p>
        </w:tc>
        <w:tc>
          <w:tcPr>
            <w:tcW w:w="1843" w:type="dxa"/>
          </w:tcPr>
          <w:p w:rsidR="00762B9E" w:rsidRPr="00AA53E5" w:rsidRDefault="00762B9E" w:rsidP="005555F5">
            <w:pPr>
              <w:widowControl w:val="0"/>
              <w:autoSpaceDE w:val="0"/>
              <w:autoSpaceDN w:val="0"/>
              <w:spacing w:after="0" w:line="240" w:lineRule="auto"/>
              <w:rPr>
                <w:rFonts w:ascii="Arial" w:hAnsi="Arial" w:cs="Arial"/>
                <w:sz w:val="24"/>
                <w:szCs w:val="24"/>
              </w:rPr>
            </w:pPr>
          </w:p>
        </w:tc>
        <w:tc>
          <w:tcPr>
            <w:tcW w:w="2528" w:type="dxa"/>
            <w:tcBorders>
              <w:top w:val="single" w:sz="6" w:space="0" w:color="000000"/>
            </w:tcBorders>
          </w:tcPr>
          <w:p w:rsidR="00762B9E" w:rsidRPr="00394F87" w:rsidRDefault="00762B9E" w:rsidP="005555F5">
            <w:pPr>
              <w:widowControl w:val="0"/>
              <w:autoSpaceDE w:val="0"/>
              <w:autoSpaceDN w:val="0"/>
              <w:spacing w:before="60" w:after="0" w:line="240" w:lineRule="auto"/>
              <w:ind w:left="159"/>
              <w:rPr>
                <w:rFonts w:ascii="Arial" w:hAnsi="Arial" w:cs="Arial"/>
                <w:sz w:val="24"/>
                <w:szCs w:val="24"/>
                <w:lang w:val="tt-RU"/>
              </w:rPr>
            </w:pPr>
            <w:r w:rsidRPr="00AA53E5">
              <w:rPr>
                <w:rFonts w:ascii="Arial" w:hAnsi="Arial" w:cs="Arial"/>
                <w:sz w:val="24"/>
                <w:szCs w:val="24"/>
              </w:rPr>
              <w:t>(</w:t>
            </w:r>
            <w:r w:rsidR="00394F87">
              <w:rPr>
                <w:rFonts w:ascii="Arial" w:hAnsi="Arial" w:cs="Arial"/>
                <w:i/>
                <w:sz w:val="24"/>
                <w:szCs w:val="24"/>
              </w:rPr>
              <w:t>инициал</w:t>
            </w:r>
            <w:r w:rsidR="00394F87">
              <w:rPr>
                <w:rFonts w:ascii="Arial" w:hAnsi="Arial" w:cs="Arial"/>
                <w:i/>
                <w:sz w:val="24"/>
                <w:szCs w:val="24"/>
                <w:lang w:val="tt-RU"/>
              </w:rPr>
              <w:t>лар)</w:t>
            </w:r>
          </w:p>
        </w:tc>
      </w:tr>
    </w:tbl>
    <w:p w:rsidR="00762B9E" w:rsidRPr="00AA53E5" w:rsidRDefault="00762B9E" w:rsidP="00762B9E">
      <w:pPr>
        <w:spacing w:after="0" w:line="240" w:lineRule="auto"/>
        <w:rPr>
          <w:rFonts w:ascii="Arial" w:hAnsi="Arial" w:cs="Arial"/>
          <w:sz w:val="24"/>
          <w:szCs w:val="24"/>
        </w:rPr>
      </w:pPr>
      <w:r w:rsidRPr="00AA53E5">
        <w:rPr>
          <w:rFonts w:ascii="Arial" w:hAnsi="Arial" w:cs="Arial"/>
          <w:sz w:val="24"/>
          <w:szCs w:val="24"/>
        </w:rPr>
        <w:br w:type="page"/>
      </w:r>
    </w:p>
    <w:p w:rsidR="0012664D" w:rsidRDefault="0012664D" w:rsidP="0012664D">
      <w:pPr>
        <w:pStyle w:val="af7"/>
        <w:tabs>
          <w:tab w:val="left" w:pos="1377"/>
        </w:tabs>
        <w:rPr>
          <w:rFonts w:ascii="Arial" w:hAnsi="Arial" w:cs="Arial"/>
          <w:b w:val="0"/>
          <w:sz w:val="24"/>
          <w:szCs w:val="24"/>
        </w:rPr>
      </w:pPr>
    </w:p>
    <w:p w:rsidR="0012664D" w:rsidRPr="00783E80" w:rsidRDefault="0012664D" w:rsidP="0012664D">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t xml:space="preserve">                                                                                                                                   4</w:t>
      </w:r>
      <w:r w:rsidRPr="00783E80">
        <w:rPr>
          <w:rFonts w:ascii="Arial" w:hAnsi="Arial" w:cs="Arial"/>
          <w:color w:val="000000"/>
          <w:spacing w:val="-6"/>
          <w:sz w:val="24"/>
          <w:szCs w:val="24"/>
          <w:lang w:val="tt-RU"/>
        </w:rPr>
        <w:t>нче  кушымта</w:t>
      </w:r>
    </w:p>
    <w:p w:rsidR="0012664D" w:rsidRPr="0012664D" w:rsidRDefault="0012664D" w:rsidP="0012664D">
      <w:pPr>
        <w:pStyle w:val="af7"/>
        <w:tabs>
          <w:tab w:val="left" w:pos="1377"/>
        </w:tabs>
        <w:rPr>
          <w:rFonts w:ascii="Arial" w:hAnsi="Arial" w:cs="Arial"/>
          <w:b w:val="0"/>
          <w:sz w:val="24"/>
          <w:szCs w:val="24"/>
        </w:rPr>
      </w:pPr>
      <w:r w:rsidRPr="0012664D">
        <w:rPr>
          <w:rFonts w:ascii="Arial" w:hAnsi="Arial" w:cs="Arial"/>
          <w:b w:val="0"/>
          <w:sz w:val="24"/>
          <w:szCs w:val="24"/>
          <w:lang w:val="tt-RU"/>
        </w:rPr>
        <w:tab/>
      </w:r>
    </w:p>
    <w:p w:rsidR="00762B9E" w:rsidRPr="00AA53E5" w:rsidRDefault="00762B9E" w:rsidP="00762B9E">
      <w:pPr>
        <w:autoSpaceDE w:val="0"/>
        <w:autoSpaceDN w:val="0"/>
        <w:spacing w:after="0" w:line="240" w:lineRule="auto"/>
        <w:rPr>
          <w:rFonts w:ascii="Arial" w:hAnsi="Arial" w:cs="Arial"/>
          <w:sz w:val="24"/>
          <w:szCs w:val="24"/>
        </w:rPr>
      </w:pPr>
    </w:p>
    <w:p w:rsidR="00762B9E" w:rsidRPr="00394F87" w:rsidRDefault="00394F87" w:rsidP="00762B9E">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Ю</w:t>
      </w:r>
      <w:r>
        <w:rPr>
          <w:rFonts w:ascii="Arial" w:hAnsi="Arial" w:cs="Arial"/>
          <w:sz w:val="24"/>
          <w:szCs w:val="24"/>
        </w:rPr>
        <w:t>риди</w:t>
      </w:r>
      <w:r>
        <w:rPr>
          <w:rFonts w:ascii="Arial" w:hAnsi="Arial" w:cs="Arial"/>
          <w:sz w:val="24"/>
          <w:szCs w:val="24"/>
          <w:lang w:val="tt-RU"/>
        </w:rPr>
        <w:t>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762B9E" w:rsidRPr="00AA53E5" w:rsidTr="00394F87">
        <w:tc>
          <w:tcPr>
            <w:tcW w:w="5273" w:type="dxa"/>
            <w:tcBorders>
              <w:top w:val="nil"/>
              <w:left w:val="nil"/>
              <w:bottom w:val="nil"/>
              <w:right w:val="nil"/>
            </w:tcBorders>
            <w:vAlign w:val="bottom"/>
          </w:tcPr>
          <w:p w:rsidR="00762B9E" w:rsidRPr="00AA53E5" w:rsidRDefault="00394F87" w:rsidP="005555F5">
            <w:pPr>
              <w:autoSpaceDE w:val="0"/>
              <w:autoSpaceDN w:val="0"/>
              <w:spacing w:after="0" w:line="240" w:lineRule="auto"/>
              <w:rPr>
                <w:rFonts w:ascii="Arial" w:hAnsi="Arial" w:cs="Arial"/>
                <w:sz w:val="24"/>
                <w:szCs w:val="24"/>
              </w:rPr>
            </w:pPr>
            <w:r>
              <w:rPr>
                <w:rFonts w:ascii="Arial" w:hAnsi="Arial" w:cs="Arial"/>
                <w:sz w:val="24"/>
                <w:szCs w:val="24"/>
                <w:lang w:val="tt-RU"/>
              </w:rPr>
              <w:t>______________________________________</w:t>
            </w:r>
            <w:r w:rsidR="00762B9E" w:rsidRPr="00AA53E5">
              <w:rPr>
                <w:rFonts w:ascii="Arial" w:hAnsi="Arial" w:cs="Arial"/>
                <w:sz w:val="24"/>
                <w:szCs w:val="24"/>
              </w:rPr>
              <w:t xml:space="preserve"> </w:t>
            </w:r>
          </w:p>
          <w:p w:rsidR="00762B9E" w:rsidRPr="00AA53E5" w:rsidRDefault="00762B9E" w:rsidP="005555F5">
            <w:pPr>
              <w:autoSpaceDE w:val="0"/>
              <w:autoSpaceDN w:val="0"/>
              <w:spacing w:after="0" w:line="240" w:lineRule="auto"/>
              <w:rPr>
                <w:rFonts w:ascii="Arial" w:hAnsi="Arial" w:cs="Arial"/>
                <w:sz w:val="24"/>
                <w:szCs w:val="24"/>
              </w:rPr>
            </w:pPr>
            <w:r w:rsidRPr="00AA53E5">
              <w:rPr>
                <w:rFonts w:ascii="Arial" w:hAnsi="Arial" w:cs="Arial"/>
                <w:sz w:val="24"/>
                <w:szCs w:val="24"/>
              </w:rPr>
              <w:t>(</w:t>
            </w:r>
            <w:r w:rsidR="00394F87" w:rsidRPr="00394F87">
              <w:rPr>
                <w:rFonts w:ascii="Arial" w:hAnsi="Arial" w:cs="Arial"/>
                <w:sz w:val="24"/>
                <w:szCs w:val="24"/>
              </w:rPr>
              <w:t>җирле үзидарә органы исеме</w:t>
            </w:r>
            <w:r w:rsidRPr="00AA53E5">
              <w:rPr>
                <w:rFonts w:ascii="Arial" w:hAnsi="Arial" w:cs="Arial"/>
                <w:sz w:val="24"/>
                <w:szCs w:val="24"/>
              </w:rPr>
              <w:t>)</w:t>
            </w:r>
          </w:p>
        </w:tc>
      </w:tr>
      <w:tr w:rsidR="00762B9E" w:rsidRPr="00AA53E5" w:rsidTr="00394F87">
        <w:tc>
          <w:tcPr>
            <w:tcW w:w="5273" w:type="dxa"/>
            <w:tcBorders>
              <w:top w:val="nil"/>
              <w:left w:val="nil"/>
              <w:bottom w:val="single" w:sz="4" w:space="0" w:color="auto"/>
              <w:right w:val="nil"/>
            </w:tcBorders>
            <w:vAlign w:val="bottom"/>
          </w:tcPr>
          <w:p w:rsidR="00762B9E" w:rsidRPr="00480C40" w:rsidRDefault="00762B9E" w:rsidP="005555F5">
            <w:pPr>
              <w:autoSpaceDE w:val="0"/>
              <w:autoSpaceDN w:val="0"/>
              <w:spacing w:before="60" w:after="0" w:line="240" w:lineRule="auto"/>
              <w:jc w:val="both"/>
              <w:rPr>
                <w:rFonts w:ascii="Arial" w:hAnsi="Arial" w:cs="Arial"/>
                <w:sz w:val="24"/>
                <w:szCs w:val="24"/>
                <w:lang w:val="tt-RU"/>
              </w:rPr>
            </w:pPr>
          </w:p>
        </w:tc>
      </w:tr>
      <w:tr w:rsidR="00762B9E" w:rsidRPr="00AA53E5" w:rsidTr="00394F87">
        <w:tc>
          <w:tcPr>
            <w:tcW w:w="5273" w:type="dxa"/>
            <w:tcBorders>
              <w:top w:val="nil"/>
              <w:left w:val="nil"/>
              <w:bottom w:val="single" w:sz="4" w:space="0" w:color="auto"/>
              <w:right w:val="nil"/>
            </w:tcBorders>
            <w:vAlign w:val="bottom"/>
          </w:tcPr>
          <w:p w:rsidR="00762B9E" w:rsidRPr="00480C40" w:rsidRDefault="00762B9E" w:rsidP="005555F5">
            <w:pPr>
              <w:autoSpaceDE w:val="0"/>
              <w:autoSpaceDN w:val="0"/>
              <w:spacing w:before="60" w:after="0" w:line="240" w:lineRule="auto"/>
              <w:jc w:val="both"/>
              <w:rPr>
                <w:rFonts w:ascii="Arial" w:hAnsi="Arial" w:cs="Arial"/>
                <w:sz w:val="24"/>
                <w:szCs w:val="24"/>
                <w:lang w:val="tt-RU"/>
              </w:rPr>
            </w:pPr>
          </w:p>
        </w:tc>
      </w:tr>
      <w:tr w:rsidR="00762B9E" w:rsidRPr="00AA53E5" w:rsidTr="00394F87">
        <w:tc>
          <w:tcPr>
            <w:tcW w:w="5273" w:type="dxa"/>
            <w:tcBorders>
              <w:top w:val="nil"/>
              <w:left w:val="nil"/>
              <w:bottom w:val="nil"/>
              <w:right w:val="nil"/>
            </w:tcBorders>
          </w:tcPr>
          <w:p w:rsidR="00762B9E" w:rsidRPr="00AA53E5" w:rsidRDefault="00762B9E" w:rsidP="005555F5">
            <w:pPr>
              <w:autoSpaceDE w:val="0"/>
              <w:autoSpaceDN w:val="0"/>
              <w:spacing w:after="0" w:line="240" w:lineRule="auto"/>
              <w:jc w:val="center"/>
              <w:rPr>
                <w:rFonts w:ascii="Arial" w:hAnsi="Arial" w:cs="Arial"/>
                <w:sz w:val="24"/>
                <w:szCs w:val="24"/>
              </w:rPr>
            </w:pPr>
            <w:r w:rsidRPr="00AA53E5">
              <w:rPr>
                <w:rFonts w:ascii="Arial" w:hAnsi="Arial" w:cs="Arial"/>
                <w:sz w:val="24"/>
                <w:szCs w:val="24"/>
              </w:rPr>
              <w:t>(</w:t>
            </w:r>
            <w:r w:rsidR="00394F87" w:rsidRPr="00394F87">
              <w:rPr>
                <w:rFonts w:ascii="Arial" w:hAnsi="Arial" w:cs="Arial"/>
                <w:sz w:val="24"/>
                <w:szCs w:val="24"/>
              </w:rPr>
              <w:t>оешманың һәм оештыру-хокукый форманың тулы исеме</w:t>
            </w:r>
            <w:r w:rsidRPr="00AA53E5">
              <w:rPr>
                <w:rFonts w:ascii="Arial" w:hAnsi="Arial" w:cs="Arial"/>
                <w:sz w:val="24"/>
                <w:szCs w:val="24"/>
              </w:rPr>
              <w:t>)</w:t>
            </w:r>
          </w:p>
        </w:tc>
      </w:tr>
      <w:tr w:rsidR="00762B9E" w:rsidRPr="00AA53E5" w:rsidTr="00394F87">
        <w:tc>
          <w:tcPr>
            <w:tcW w:w="5273" w:type="dxa"/>
            <w:tcBorders>
              <w:top w:val="nil"/>
              <w:left w:val="nil"/>
              <w:bottom w:val="single" w:sz="4" w:space="0" w:color="auto"/>
              <w:right w:val="nil"/>
            </w:tcBorders>
            <w:vAlign w:val="bottom"/>
          </w:tcPr>
          <w:p w:rsidR="00762B9E" w:rsidRPr="00AA53E5" w:rsidRDefault="00762B9E" w:rsidP="005555F5">
            <w:pPr>
              <w:autoSpaceDE w:val="0"/>
              <w:autoSpaceDN w:val="0"/>
              <w:spacing w:before="60" w:after="0" w:line="240" w:lineRule="auto"/>
              <w:jc w:val="both"/>
              <w:rPr>
                <w:rFonts w:ascii="Arial" w:hAnsi="Arial" w:cs="Arial"/>
                <w:sz w:val="24"/>
                <w:szCs w:val="24"/>
              </w:rPr>
            </w:pPr>
          </w:p>
        </w:tc>
      </w:tr>
      <w:tr w:rsidR="00762B9E" w:rsidRPr="00AA53E5" w:rsidTr="00394F87">
        <w:tc>
          <w:tcPr>
            <w:tcW w:w="5273" w:type="dxa"/>
            <w:tcBorders>
              <w:top w:val="nil"/>
              <w:left w:val="nil"/>
              <w:bottom w:val="nil"/>
              <w:right w:val="nil"/>
            </w:tcBorders>
          </w:tcPr>
          <w:p w:rsidR="00762B9E" w:rsidRPr="00AA53E5" w:rsidRDefault="00762B9E" w:rsidP="005555F5">
            <w:pPr>
              <w:autoSpaceDE w:val="0"/>
              <w:autoSpaceDN w:val="0"/>
              <w:spacing w:after="0" w:line="240" w:lineRule="auto"/>
              <w:jc w:val="center"/>
              <w:rPr>
                <w:rFonts w:ascii="Arial" w:hAnsi="Arial" w:cs="Arial"/>
                <w:sz w:val="24"/>
                <w:szCs w:val="24"/>
              </w:rPr>
            </w:pPr>
            <w:r w:rsidRPr="00AA53E5">
              <w:rPr>
                <w:rFonts w:ascii="Arial" w:hAnsi="Arial" w:cs="Arial"/>
                <w:sz w:val="24"/>
                <w:szCs w:val="24"/>
              </w:rPr>
              <w:t>(</w:t>
            </w:r>
            <w:r w:rsidR="00394F87" w:rsidRPr="00394F87">
              <w:rPr>
                <w:rFonts w:ascii="Arial" w:hAnsi="Arial" w:cs="Arial"/>
                <w:sz w:val="24"/>
                <w:szCs w:val="24"/>
              </w:rPr>
              <w:t>Җ</w:t>
            </w:r>
            <w:proofErr w:type="gramStart"/>
            <w:r w:rsidR="00394F87" w:rsidRPr="00394F87">
              <w:rPr>
                <w:rFonts w:ascii="Arial" w:hAnsi="Arial" w:cs="Arial"/>
                <w:sz w:val="24"/>
                <w:szCs w:val="24"/>
              </w:rPr>
              <w:t>ит</w:t>
            </w:r>
            <w:proofErr w:type="gramEnd"/>
            <w:r w:rsidR="00394F87" w:rsidRPr="00394F87">
              <w:rPr>
                <w:rFonts w:ascii="Arial" w:hAnsi="Arial" w:cs="Arial"/>
                <w:sz w:val="24"/>
                <w:szCs w:val="24"/>
              </w:rPr>
              <w:t>әкченең яисә ба</w:t>
            </w:r>
            <w:r w:rsidR="00394F87">
              <w:rPr>
                <w:rFonts w:ascii="Arial" w:hAnsi="Arial" w:cs="Arial"/>
                <w:sz w:val="24"/>
                <w:szCs w:val="24"/>
              </w:rPr>
              <w:t>шка вәкаләтле затның ФИ</w:t>
            </w:r>
            <w:r w:rsidR="00394F87">
              <w:rPr>
                <w:rFonts w:ascii="Arial" w:hAnsi="Arial" w:cs="Arial"/>
                <w:sz w:val="24"/>
                <w:szCs w:val="24"/>
                <w:lang w:val="tt-RU"/>
              </w:rPr>
              <w:t>А.и.</w:t>
            </w:r>
            <w:r w:rsidRPr="00AA53E5">
              <w:rPr>
                <w:rFonts w:ascii="Arial" w:hAnsi="Arial" w:cs="Arial"/>
                <w:sz w:val="24"/>
                <w:szCs w:val="24"/>
              </w:rPr>
              <w:t>)</w:t>
            </w:r>
          </w:p>
        </w:tc>
      </w:tr>
      <w:tr w:rsidR="00762B9E" w:rsidRPr="00AA53E5" w:rsidTr="00394F87">
        <w:tc>
          <w:tcPr>
            <w:tcW w:w="5273" w:type="dxa"/>
            <w:tcBorders>
              <w:top w:val="nil"/>
              <w:left w:val="nil"/>
              <w:bottom w:val="nil"/>
              <w:right w:val="nil"/>
            </w:tcBorders>
            <w:vAlign w:val="bottom"/>
          </w:tcPr>
          <w:p w:rsidR="00762B9E" w:rsidRPr="00394F87" w:rsidRDefault="00394F87" w:rsidP="005555F5">
            <w:pPr>
              <w:autoSpaceDE w:val="0"/>
              <w:autoSpaceDN w:val="0"/>
              <w:spacing w:after="0" w:line="240" w:lineRule="auto"/>
              <w:rPr>
                <w:rFonts w:ascii="Arial" w:hAnsi="Arial" w:cs="Arial"/>
                <w:sz w:val="24"/>
                <w:szCs w:val="24"/>
                <w:lang w:val="tt-RU"/>
              </w:rPr>
            </w:pPr>
            <w:r>
              <w:rPr>
                <w:rFonts w:ascii="Arial" w:hAnsi="Arial" w:cs="Arial"/>
                <w:sz w:val="24"/>
                <w:szCs w:val="24"/>
                <w:lang w:val="tt-RU"/>
              </w:rPr>
              <w:t xml:space="preserve"> </w:t>
            </w:r>
          </w:p>
        </w:tc>
      </w:tr>
      <w:tr w:rsidR="00762B9E" w:rsidRPr="00AA53E5" w:rsidTr="00394F87">
        <w:tc>
          <w:tcPr>
            <w:tcW w:w="5273" w:type="dxa"/>
            <w:tcBorders>
              <w:top w:val="nil"/>
              <w:left w:val="nil"/>
              <w:bottom w:val="single" w:sz="4" w:space="0" w:color="auto"/>
              <w:right w:val="nil"/>
            </w:tcBorders>
            <w:vAlign w:val="bottom"/>
          </w:tcPr>
          <w:p w:rsidR="00762B9E" w:rsidRPr="00480C40" w:rsidRDefault="00762B9E" w:rsidP="005555F5">
            <w:pPr>
              <w:autoSpaceDE w:val="0"/>
              <w:autoSpaceDN w:val="0"/>
              <w:spacing w:before="60" w:after="0" w:line="240" w:lineRule="auto"/>
              <w:jc w:val="both"/>
              <w:rPr>
                <w:rFonts w:ascii="Arial" w:hAnsi="Arial" w:cs="Arial"/>
                <w:sz w:val="24"/>
                <w:szCs w:val="24"/>
                <w:lang w:val="tt-RU"/>
              </w:rPr>
            </w:pPr>
          </w:p>
        </w:tc>
      </w:tr>
    </w:tbl>
    <w:p w:rsidR="00762B9E" w:rsidRPr="00394F87" w:rsidRDefault="00394F87" w:rsidP="00762B9E">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Ф</w:t>
      </w:r>
      <w:r>
        <w:rPr>
          <w:rFonts w:ascii="Arial" w:hAnsi="Arial" w:cs="Arial"/>
          <w:sz w:val="24"/>
          <w:szCs w:val="24"/>
        </w:rPr>
        <w:t>изи</w:t>
      </w:r>
      <w:r>
        <w:rPr>
          <w:rFonts w:ascii="Arial" w:hAnsi="Arial" w:cs="Arial"/>
          <w:sz w:val="24"/>
          <w:szCs w:val="24"/>
          <w:lang w:val="tt-RU"/>
        </w:rPr>
        <w:t xml:space="preserve">к затлар һәм </w:t>
      </w:r>
      <w:r w:rsidR="00762B9E" w:rsidRPr="00AA53E5">
        <w:rPr>
          <w:rFonts w:ascii="Arial" w:hAnsi="Arial" w:cs="Arial"/>
          <w:sz w:val="24"/>
          <w:szCs w:val="24"/>
        </w:rPr>
        <w:t xml:space="preserve"> </w:t>
      </w:r>
      <w:r>
        <w:rPr>
          <w:rFonts w:ascii="Arial" w:hAnsi="Arial" w:cs="Arial"/>
          <w:sz w:val="24"/>
          <w:szCs w:val="24"/>
          <w:lang w:val="tt-RU"/>
        </w:rPr>
        <w:t>шәхси эшмәкәрләр өчен</w:t>
      </w:r>
    </w:p>
    <w:p w:rsidR="00762B9E" w:rsidRPr="00394F87" w:rsidRDefault="00762B9E" w:rsidP="00762B9E">
      <w:pPr>
        <w:autoSpaceDE w:val="0"/>
        <w:autoSpaceDN w:val="0"/>
        <w:spacing w:before="60" w:after="0" w:line="240" w:lineRule="auto"/>
        <w:jc w:val="both"/>
        <w:rPr>
          <w:rFonts w:ascii="Arial" w:hAnsi="Arial" w:cs="Arial"/>
          <w:sz w:val="24"/>
          <w:szCs w:val="24"/>
          <w:lang w:val="tt-RU"/>
        </w:rPr>
      </w:pP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762B9E" w:rsidRPr="00AA53E5" w:rsidTr="005555F5">
        <w:tc>
          <w:tcPr>
            <w:tcW w:w="5273" w:type="dxa"/>
            <w:tcBorders>
              <w:top w:val="nil"/>
              <w:left w:val="nil"/>
              <w:bottom w:val="nil"/>
              <w:right w:val="nil"/>
            </w:tcBorders>
            <w:vAlign w:val="bottom"/>
          </w:tcPr>
          <w:p w:rsidR="00762B9E" w:rsidRPr="00394F87" w:rsidRDefault="00762B9E" w:rsidP="00394F87">
            <w:pPr>
              <w:autoSpaceDE w:val="0"/>
              <w:autoSpaceDN w:val="0"/>
              <w:spacing w:after="0" w:line="240" w:lineRule="auto"/>
              <w:rPr>
                <w:rFonts w:ascii="Arial" w:hAnsi="Arial" w:cs="Arial"/>
                <w:sz w:val="24"/>
                <w:szCs w:val="24"/>
                <w:lang w:val="tt-RU"/>
              </w:rPr>
            </w:pPr>
            <w:r w:rsidRPr="00AA53E5">
              <w:rPr>
                <w:rFonts w:ascii="Arial" w:hAnsi="Arial" w:cs="Arial"/>
                <w:sz w:val="24"/>
                <w:szCs w:val="24"/>
              </w:rPr>
              <w:t>ФИ</w:t>
            </w:r>
            <w:r w:rsidR="00394F87">
              <w:rPr>
                <w:rFonts w:ascii="Arial" w:hAnsi="Arial" w:cs="Arial"/>
                <w:sz w:val="24"/>
                <w:szCs w:val="24"/>
                <w:lang w:val="tt-RU"/>
              </w:rPr>
              <w:t>А.и.</w:t>
            </w:r>
          </w:p>
        </w:tc>
      </w:tr>
      <w:tr w:rsidR="00762B9E" w:rsidRPr="00AA53E5" w:rsidTr="005555F5">
        <w:tc>
          <w:tcPr>
            <w:tcW w:w="5273" w:type="dxa"/>
            <w:tcBorders>
              <w:top w:val="nil"/>
              <w:left w:val="nil"/>
              <w:bottom w:val="single" w:sz="4" w:space="0" w:color="auto"/>
              <w:right w:val="nil"/>
            </w:tcBorders>
            <w:vAlign w:val="bottom"/>
          </w:tcPr>
          <w:p w:rsidR="00762B9E" w:rsidRPr="00AA53E5" w:rsidRDefault="00762B9E" w:rsidP="005555F5">
            <w:pPr>
              <w:autoSpaceDE w:val="0"/>
              <w:autoSpaceDN w:val="0"/>
              <w:spacing w:before="60" w:after="0" w:line="240" w:lineRule="auto"/>
              <w:jc w:val="both"/>
              <w:rPr>
                <w:rFonts w:ascii="Arial" w:hAnsi="Arial" w:cs="Arial"/>
                <w:sz w:val="24"/>
                <w:szCs w:val="24"/>
              </w:rPr>
            </w:pPr>
          </w:p>
        </w:tc>
      </w:tr>
      <w:tr w:rsidR="00762B9E" w:rsidRPr="00AA53E5" w:rsidTr="005555F5">
        <w:tc>
          <w:tcPr>
            <w:tcW w:w="5273" w:type="dxa"/>
            <w:tcBorders>
              <w:top w:val="nil"/>
              <w:left w:val="nil"/>
              <w:bottom w:val="nil"/>
              <w:right w:val="nil"/>
            </w:tcBorders>
            <w:vAlign w:val="bottom"/>
          </w:tcPr>
          <w:p w:rsidR="00762B9E" w:rsidRPr="00AA53E5" w:rsidRDefault="00394F87" w:rsidP="005555F5">
            <w:pPr>
              <w:autoSpaceDE w:val="0"/>
              <w:autoSpaceDN w:val="0"/>
              <w:spacing w:after="0" w:line="240" w:lineRule="auto"/>
              <w:rPr>
                <w:rFonts w:ascii="Arial" w:hAnsi="Arial" w:cs="Arial"/>
                <w:sz w:val="24"/>
                <w:szCs w:val="24"/>
              </w:rPr>
            </w:pPr>
            <w:proofErr w:type="gramStart"/>
            <w:r w:rsidRPr="00394F87">
              <w:rPr>
                <w:rFonts w:ascii="Arial" w:hAnsi="Arial" w:cs="Arial"/>
                <w:sz w:val="24"/>
                <w:szCs w:val="24"/>
              </w:rPr>
              <w:t>Ш</w:t>
            </w:r>
            <w:proofErr w:type="gramEnd"/>
            <w:r w:rsidRPr="00394F87">
              <w:rPr>
                <w:rFonts w:ascii="Arial" w:hAnsi="Arial" w:cs="Arial"/>
                <w:sz w:val="24"/>
                <w:szCs w:val="24"/>
              </w:rPr>
              <w:t>әхесне таныклый торган документ</w:t>
            </w:r>
            <w:r w:rsidR="00762B9E" w:rsidRPr="00AA53E5">
              <w:rPr>
                <w:rFonts w:ascii="Arial" w:hAnsi="Arial" w:cs="Arial"/>
                <w:sz w:val="24"/>
                <w:szCs w:val="24"/>
              </w:rPr>
              <w:t>:</w:t>
            </w:r>
          </w:p>
        </w:tc>
      </w:tr>
      <w:tr w:rsidR="00762B9E" w:rsidRPr="00AA53E5" w:rsidTr="005555F5">
        <w:tc>
          <w:tcPr>
            <w:tcW w:w="5273" w:type="dxa"/>
            <w:tcBorders>
              <w:top w:val="nil"/>
              <w:left w:val="nil"/>
              <w:bottom w:val="single" w:sz="4" w:space="0" w:color="auto"/>
              <w:right w:val="nil"/>
            </w:tcBorders>
            <w:vAlign w:val="bottom"/>
          </w:tcPr>
          <w:p w:rsidR="00762B9E" w:rsidRPr="00AA53E5" w:rsidRDefault="00762B9E" w:rsidP="005555F5">
            <w:pPr>
              <w:autoSpaceDE w:val="0"/>
              <w:autoSpaceDN w:val="0"/>
              <w:spacing w:before="60" w:after="0" w:line="240" w:lineRule="auto"/>
              <w:jc w:val="both"/>
              <w:rPr>
                <w:rFonts w:ascii="Arial" w:hAnsi="Arial" w:cs="Arial"/>
                <w:sz w:val="24"/>
                <w:szCs w:val="24"/>
              </w:rPr>
            </w:pPr>
          </w:p>
        </w:tc>
      </w:tr>
    </w:tbl>
    <w:p w:rsidR="00762B9E" w:rsidRPr="00AA53E5" w:rsidRDefault="00762B9E" w:rsidP="00762B9E">
      <w:pPr>
        <w:spacing w:after="1" w:line="280" w:lineRule="atLeast"/>
        <w:jc w:val="center"/>
        <w:rPr>
          <w:rFonts w:ascii="Arial" w:hAnsi="Arial" w:cs="Arial"/>
          <w:sz w:val="24"/>
          <w:szCs w:val="24"/>
        </w:rPr>
      </w:pPr>
    </w:p>
    <w:p w:rsidR="00762B9E" w:rsidRPr="00AA53E5" w:rsidRDefault="00762B9E" w:rsidP="00762B9E">
      <w:pPr>
        <w:spacing w:after="1" w:line="280" w:lineRule="atLeast"/>
        <w:jc w:val="center"/>
        <w:rPr>
          <w:rFonts w:ascii="Arial" w:hAnsi="Arial" w:cs="Arial"/>
          <w:sz w:val="24"/>
          <w:szCs w:val="24"/>
        </w:rPr>
      </w:pPr>
    </w:p>
    <w:p w:rsidR="00FF6306" w:rsidRPr="00FF6306" w:rsidRDefault="00FF6306" w:rsidP="00FF6306">
      <w:pPr>
        <w:autoSpaceDE w:val="0"/>
        <w:autoSpaceDN w:val="0"/>
        <w:adjustRightInd w:val="0"/>
        <w:spacing w:after="0" w:line="312" w:lineRule="auto"/>
        <w:ind w:firstLine="709"/>
        <w:jc w:val="both"/>
        <w:rPr>
          <w:rFonts w:ascii="Arial" w:hAnsi="Arial" w:cs="Arial"/>
          <w:sz w:val="24"/>
          <w:szCs w:val="24"/>
        </w:rPr>
      </w:pPr>
      <w:r>
        <w:rPr>
          <w:rFonts w:ascii="Arial" w:hAnsi="Arial" w:cs="Arial"/>
          <w:sz w:val="24"/>
          <w:szCs w:val="24"/>
          <w:lang w:val="tt-RU"/>
        </w:rPr>
        <w:t xml:space="preserve">                                                        </w:t>
      </w:r>
      <w:r w:rsidRPr="00FF6306">
        <w:rPr>
          <w:rFonts w:ascii="Arial" w:hAnsi="Arial" w:cs="Arial"/>
          <w:sz w:val="24"/>
          <w:szCs w:val="24"/>
        </w:rPr>
        <w:t>ГАРИЗА</w:t>
      </w:r>
    </w:p>
    <w:p w:rsidR="00FF6306" w:rsidRDefault="00FF6306" w:rsidP="00FF6306">
      <w:pPr>
        <w:autoSpaceDE w:val="0"/>
        <w:autoSpaceDN w:val="0"/>
        <w:adjustRightInd w:val="0"/>
        <w:spacing w:after="0" w:line="312" w:lineRule="auto"/>
        <w:ind w:firstLine="709"/>
        <w:jc w:val="both"/>
        <w:rPr>
          <w:rFonts w:ascii="Arial" w:hAnsi="Arial" w:cs="Arial"/>
          <w:sz w:val="24"/>
          <w:szCs w:val="24"/>
          <w:lang w:val="tt-RU"/>
        </w:rPr>
      </w:pPr>
      <w:r w:rsidRPr="00FF6306">
        <w:rPr>
          <w:rFonts w:ascii="Arial" w:hAnsi="Arial" w:cs="Arial"/>
          <w:sz w:val="24"/>
          <w:szCs w:val="24"/>
        </w:rPr>
        <w:t>Җир участогының яки җир участокларының территориянең кадастр планында урнашуы схемасын раславыгызны сорыйм.</w:t>
      </w:r>
    </w:p>
    <w:p w:rsidR="00FF6306" w:rsidRDefault="00FF6306" w:rsidP="00FF6306">
      <w:pPr>
        <w:autoSpaceDE w:val="0"/>
        <w:autoSpaceDN w:val="0"/>
        <w:adjustRightInd w:val="0"/>
        <w:spacing w:after="0" w:line="312" w:lineRule="auto"/>
        <w:ind w:firstLine="709"/>
        <w:jc w:val="both"/>
        <w:rPr>
          <w:rFonts w:ascii="Arial" w:hAnsi="Arial" w:cs="Arial"/>
          <w:sz w:val="24"/>
          <w:szCs w:val="24"/>
          <w:lang w:val="tt-RU"/>
        </w:rPr>
      </w:pPr>
    </w:p>
    <w:p w:rsidR="00762B9E" w:rsidRPr="00394F87" w:rsidRDefault="00394F87" w:rsidP="00394F87">
      <w:pPr>
        <w:autoSpaceDE w:val="0"/>
        <w:autoSpaceDN w:val="0"/>
        <w:adjustRightInd w:val="0"/>
        <w:spacing w:after="0" w:line="312" w:lineRule="auto"/>
        <w:ind w:firstLine="709"/>
        <w:jc w:val="both"/>
        <w:rPr>
          <w:rFonts w:ascii="Arial" w:hAnsi="Arial" w:cs="Arial"/>
          <w:sz w:val="24"/>
          <w:szCs w:val="24"/>
          <w:lang w:val="tt-RU"/>
        </w:rPr>
      </w:pPr>
      <w:r w:rsidRPr="00394F87">
        <w:rPr>
          <w:rFonts w:ascii="Arial" w:hAnsi="Arial" w:cs="Arial"/>
          <w:sz w:val="24"/>
          <w:szCs w:val="24"/>
        </w:rPr>
        <w:t>Җир</w:t>
      </w:r>
      <w:r>
        <w:rPr>
          <w:rFonts w:ascii="Arial" w:hAnsi="Arial" w:cs="Arial"/>
          <w:sz w:val="24"/>
          <w:szCs w:val="24"/>
          <w:lang w:val="tt-RU"/>
        </w:rPr>
        <w:t xml:space="preserve"> </w:t>
      </w:r>
      <w:r w:rsidRPr="00394F87">
        <w:rPr>
          <w:rFonts w:ascii="Arial" w:hAnsi="Arial" w:cs="Arial"/>
          <w:sz w:val="24"/>
          <w:szCs w:val="24"/>
        </w:rPr>
        <w:t>мәйданы</w:t>
      </w:r>
      <w:r>
        <w:rPr>
          <w:rFonts w:ascii="Arial" w:hAnsi="Arial" w:cs="Arial"/>
          <w:sz w:val="24"/>
          <w:szCs w:val="24"/>
        </w:rPr>
        <w:t>___________кв</w:t>
      </w:r>
      <w:proofErr w:type="gramStart"/>
      <w:r>
        <w:rPr>
          <w:rFonts w:ascii="Arial" w:hAnsi="Arial" w:cs="Arial"/>
          <w:sz w:val="24"/>
          <w:szCs w:val="24"/>
        </w:rPr>
        <w:t>.м</w:t>
      </w:r>
      <w:proofErr w:type="gramEnd"/>
      <w:r>
        <w:rPr>
          <w:rFonts w:ascii="Arial" w:hAnsi="Arial" w:cs="Arial"/>
          <w:sz w:val="24"/>
          <w:szCs w:val="24"/>
        </w:rPr>
        <w:t>,</w:t>
      </w:r>
      <w:r>
        <w:rPr>
          <w:rFonts w:ascii="Arial" w:hAnsi="Arial" w:cs="Arial"/>
          <w:sz w:val="24"/>
          <w:szCs w:val="24"/>
          <w:lang w:val="tt-RU"/>
        </w:rPr>
        <w:t xml:space="preserve"> ____________________ урамы</w:t>
      </w:r>
      <w:r w:rsidR="00762B9E" w:rsidRPr="00AA53E5">
        <w:rPr>
          <w:rFonts w:ascii="Arial" w:hAnsi="Arial" w:cs="Arial"/>
          <w:sz w:val="24"/>
          <w:szCs w:val="24"/>
        </w:rPr>
        <w:t>____________________</w:t>
      </w:r>
      <w:r>
        <w:rPr>
          <w:rFonts w:ascii="Arial" w:hAnsi="Arial" w:cs="Arial"/>
          <w:sz w:val="24"/>
          <w:szCs w:val="24"/>
          <w:lang w:val="tt-RU"/>
        </w:rPr>
        <w:t>, _____ йорт  адресы буенча урнашкан.</w:t>
      </w:r>
    </w:p>
    <w:p w:rsidR="00762B9E" w:rsidRPr="00394F87" w:rsidRDefault="00394F87" w:rsidP="00762B9E">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p>
    <w:p w:rsidR="00762B9E" w:rsidRPr="00394F87" w:rsidRDefault="00394F87" w:rsidP="00762B9E">
      <w:pPr>
        <w:autoSpaceDE w:val="0"/>
        <w:autoSpaceDN w:val="0"/>
        <w:adjustRightInd w:val="0"/>
        <w:spacing w:after="0" w:line="240" w:lineRule="auto"/>
        <w:ind w:firstLine="709"/>
        <w:jc w:val="both"/>
        <w:rPr>
          <w:rFonts w:ascii="Arial" w:hAnsi="Arial" w:cs="Arial"/>
          <w:sz w:val="24"/>
          <w:szCs w:val="24"/>
          <w:lang w:val="tt-RU"/>
        </w:rPr>
      </w:pPr>
      <w:r w:rsidRPr="00394F87">
        <w:rPr>
          <w:rFonts w:ascii="Arial" w:hAnsi="Arial" w:cs="Arial"/>
          <w:sz w:val="24"/>
          <w:szCs w:val="24"/>
          <w:lang w:val="tt-RU"/>
        </w:rPr>
        <w:t>Җир кишәрлегенең кадастр номеры яисә җир кишәрлекләренең кадастр номерлары</w:t>
      </w:r>
      <w:r w:rsidR="00762B9E" w:rsidRPr="00394F87">
        <w:rPr>
          <w:rFonts w:ascii="Arial" w:hAnsi="Arial" w:cs="Arial"/>
          <w:sz w:val="24"/>
          <w:szCs w:val="24"/>
          <w:lang w:val="tt-RU"/>
        </w:rPr>
        <w:t xml:space="preserve"> ________________, _____________________, _____________________,</w:t>
      </w:r>
    </w:p>
    <w:p w:rsidR="00762B9E" w:rsidRPr="00394F87" w:rsidRDefault="00394F87" w:rsidP="00394F87">
      <w:pPr>
        <w:autoSpaceDE w:val="0"/>
        <w:autoSpaceDN w:val="0"/>
        <w:adjustRightInd w:val="0"/>
        <w:spacing w:after="0" w:line="240" w:lineRule="auto"/>
        <w:ind w:firstLine="1"/>
        <w:jc w:val="center"/>
        <w:rPr>
          <w:rFonts w:ascii="Arial" w:hAnsi="Arial" w:cs="Arial"/>
          <w:sz w:val="24"/>
          <w:szCs w:val="24"/>
          <w:lang w:val="tt-RU"/>
        </w:rPr>
      </w:pPr>
      <w:r>
        <w:rPr>
          <w:rFonts w:ascii="Arial" w:hAnsi="Arial" w:cs="Arial"/>
          <w:sz w:val="24"/>
          <w:szCs w:val="24"/>
          <w:lang w:val="tt-RU"/>
        </w:rPr>
        <w:t xml:space="preserve"> </w:t>
      </w:r>
    </w:p>
    <w:p w:rsidR="00762B9E" w:rsidRPr="00AA53E5" w:rsidRDefault="00FF6306" w:rsidP="00762B9E">
      <w:pPr>
        <w:autoSpaceDE w:val="0"/>
        <w:autoSpaceDN w:val="0"/>
        <w:adjustRightInd w:val="0"/>
        <w:spacing w:after="0" w:line="240" w:lineRule="auto"/>
        <w:ind w:firstLine="709"/>
        <w:jc w:val="both"/>
        <w:rPr>
          <w:rFonts w:ascii="Arial" w:hAnsi="Arial" w:cs="Arial"/>
          <w:sz w:val="24"/>
          <w:szCs w:val="24"/>
        </w:rPr>
      </w:pPr>
      <w:r w:rsidRPr="00FF6306">
        <w:rPr>
          <w:rFonts w:ascii="Arial" w:hAnsi="Arial" w:cs="Arial"/>
          <w:sz w:val="24"/>
          <w:szCs w:val="24"/>
        </w:rPr>
        <w:t xml:space="preserve">Җир кишәрлеге </w:t>
      </w:r>
      <w:r w:rsidR="00762B9E" w:rsidRPr="00AA53E5">
        <w:rPr>
          <w:rFonts w:ascii="Arial" w:hAnsi="Arial" w:cs="Arial"/>
          <w:sz w:val="24"/>
          <w:szCs w:val="24"/>
        </w:rPr>
        <w:t>__________________________________</w:t>
      </w:r>
      <w:r w:rsidRPr="00FF6306">
        <w:rPr>
          <w:rFonts w:ascii="Arial" w:hAnsi="Arial" w:cs="Arial"/>
          <w:sz w:val="24"/>
          <w:szCs w:val="24"/>
        </w:rPr>
        <w:t xml:space="preserve"> керә</w:t>
      </w:r>
    </w:p>
    <w:p w:rsidR="00762B9E" w:rsidRPr="00AA53E5" w:rsidRDefault="00FF6306" w:rsidP="00762B9E">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lang w:val="tt-RU"/>
        </w:rPr>
        <w:t xml:space="preserve">                   </w:t>
      </w:r>
      <w:r w:rsidRPr="00FF6306">
        <w:rPr>
          <w:rFonts w:ascii="Arial" w:hAnsi="Arial" w:cs="Arial"/>
          <w:sz w:val="24"/>
          <w:szCs w:val="24"/>
        </w:rPr>
        <w:t>(җ</w:t>
      </w:r>
      <w:proofErr w:type="gramStart"/>
      <w:r w:rsidRPr="00FF6306">
        <w:rPr>
          <w:rFonts w:ascii="Arial" w:hAnsi="Arial" w:cs="Arial"/>
          <w:sz w:val="24"/>
          <w:szCs w:val="24"/>
        </w:rPr>
        <w:t>ирл</w:t>
      </w:r>
      <w:proofErr w:type="gramEnd"/>
      <w:r w:rsidRPr="00FF6306">
        <w:rPr>
          <w:rFonts w:ascii="Arial" w:hAnsi="Arial" w:cs="Arial"/>
          <w:sz w:val="24"/>
          <w:szCs w:val="24"/>
        </w:rPr>
        <w:t>әрнең категориясе күрсәтелә)</w:t>
      </w:r>
    </w:p>
    <w:p w:rsidR="00762B9E" w:rsidRPr="00AA53E5" w:rsidRDefault="00762B9E" w:rsidP="00762B9E">
      <w:pPr>
        <w:autoSpaceDE w:val="0"/>
        <w:autoSpaceDN w:val="0"/>
        <w:adjustRightInd w:val="0"/>
        <w:spacing w:after="0" w:line="312" w:lineRule="auto"/>
        <w:ind w:firstLine="709"/>
        <w:jc w:val="both"/>
        <w:rPr>
          <w:rFonts w:ascii="Arial" w:hAnsi="Arial" w:cs="Arial"/>
          <w:sz w:val="24"/>
          <w:szCs w:val="24"/>
        </w:rPr>
      </w:pPr>
    </w:p>
    <w:p w:rsidR="00FF6306" w:rsidRDefault="00FF6306" w:rsidP="00FF6306">
      <w:pPr>
        <w:autoSpaceDE w:val="0"/>
        <w:autoSpaceDN w:val="0"/>
        <w:adjustRightInd w:val="0"/>
        <w:spacing w:after="0" w:line="240" w:lineRule="auto"/>
        <w:jc w:val="both"/>
        <w:rPr>
          <w:rFonts w:ascii="Arial" w:hAnsi="Arial" w:cs="Arial"/>
          <w:sz w:val="24"/>
          <w:szCs w:val="24"/>
          <w:lang w:val="tt-RU"/>
        </w:rPr>
      </w:pPr>
      <w:r w:rsidRPr="00FF6306">
        <w:rPr>
          <w:rFonts w:ascii="Arial" w:hAnsi="Arial" w:cs="Arial"/>
          <w:sz w:val="24"/>
          <w:szCs w:val="24"/>
        </w:rPr>
        <w:t xml:space="preserve">Җир кишәрлеген файдалану максаты: </w:t>
      </w:r>
    </w:p>
    <w:p w:rsidR="00FF6306" w:rsidRPr="00FF6306" w:rsidRDefault="00FF6306" w:rsidP="00FF6306">
      <w:pPr>
        <w:autoSpaceDE w:val="0"/>
        <w:autoSpaceDN w:val="0"/>
        <w:adjustRightInd w:val="0"/>
        <w:spacing w:after="0" w:line="240" w:lineRule="auto"/>
        <w:jc w:val="both"/>
        <w:rPr>
          <w:rFonts w:ascii="Arial" w:hAnsi="Arial" w:cs="Arial"/>
          <w:sz w:val="24"/>
          <w:szCs w:val="24"/>
          <w:lang w:val="tt-RU"/>
        </w:rPr>
      </w:pPr>
      <w:r w:rsidRPr="00FF6306">
        <w:rPr>
          <w:rFonts w:ascii="Arial" w:hAnsi="Arial" w:cs="Arial"/>
          <w:sz w:val="24"/>
          <w:szCs w:val="24"/>
        </w:rPr>
        <w:t>_____________________________________________________________.</w:t>
      </w:r>
    </w:p>
    <w:p w:rsidR="00762B9E" w:rsidRPr="00AA53E5" w:rsidRDefault="00FF6306" w:rsidP="00FF6306">
      <w:pPr>
        <w:autoSpaceDE w:val="0"/>
        <w:autoSpaceDN w:val="0"/>
        <w:adjustRightInd w:val="0"/>
        <w:spacing w:after="0" w:line="240" w:lineRule="auto"/>
        <w:jc w:val="both"/>
        <w:rPr>
          <w:rFonts w:ascii="Arial" w:hAnsi="Arial" w:cs="Arial"/>
          <w:sz w:val="24"/>
          <w:szCs w:val="24"/>
        </w:rPr>
      </w:pPr>
      <w:r w:rsidRPr="00FF6306">
        <w:rPr>
          <w:rFonts w:ascii="Arial" w:hAnsi="Arial" w:cs="Arial"/>
          <w:sz w:val="24"/>
          <w:szCs w:val="24"/>
        </w:rPr>
        <w:t>(җир участогыннан файдалану максаты, шул исәптән төзелеш белә</w:t>
      </w:r>
      <w:proofErr w:type="gramStart"/>
      <w:r w:rsidRPr="00FF6306">
        <w:rPr>
          <w:rFonts w:ascii="Arial" w:hAnsi="Arial" w:cs="Arial"/>
          <w:sz w:val="24"/>
          <w:szCs w:val="24"/>
        </w:rPr>
        <w:t>н б</w:t>
      </w:r>
      <w:proofErr w:type="gramEnd"/>
      <w:r w:rsidRPr="00FF6306">
        <w:rPr>
          <w:rFonts w:ascii="Arial" w:hAnsi="Arial" w:cs="Arial"/>
          <w:sz w:val="24"/>
          <w:szCs w:val="24"/>
        </w:rPr>
        <w:t>әйле булмаган максатлар да күрсәтелә)</w:t>
      </w:r>
    </w:p>
    <w:p w:rsidR="00762B9E" w:rsidRPr="00AA53E5" w:rsidRDefault="00762B9E" w:rsidP="00762B9E">
      <w:pPr>
        <w:pStyle w:val="Default"/>
        <w:rPr>
          <w:rFonts w:ascii="Arial" w:hAnsi="Arial" w:cs="Arial"/>
        </w:rPr>
      </w:pPr>
    </w:p>
    <w:p w:rsidR="00762B9E" w:rsidRPr="00AA53E5" w:rsidRDefault="00762B9E" w:rsidP="00762B9E">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FF6306" w:rsidRPr="00AA53E5" w:rsidTr="005555F5">
        <w:trPr>
          <w:trHeight w:val="573"/>
        </w:trPr>
        <w:tc>
          <w:tcPr>
            <w:tcW w:w="10314" w:type="dxa"/>
          </w:tcPr>
          <w:p w:rsidR="00FF6306" w:rsidRPr="000064BA" w:rsidRDefault="00FF6306" w:rsidP="00480C40">
            <w:pPr>
              <w:autoSpaceDE w:val="0"/>
              <w:autoSpaceDN w:val="0"/>
              <w:adjustRightInd w:val="0"/>
              <w:spacing w:after="0" w:line="240" w:lineRule="auto"/>
              <w:jc w:val="both"/>
              <w:rPr>
                <w:rFonts w:ascii="Arial" w:hAnsi="Arial" w:cs="Arial"/>
                <w:sz w:val="24"/>
                <w:szCs w:val="24"/>
              </w:rPr>
            </w:pPr>
            <w:r w:rsidRPr="00462D92">
              <w:rPr>
                <w:rFonts w:ascii="Arial" w:hAnsi="Arial" w:cs="Arial"/>
                <w:sz w:val="24"/>
                <w:szCs w:val="24"/>
              </w:rPr>
              <w:t>Муниципаль хезмәт нәтиҗәсен минем адреска түбәндәге юл белән бирүегезне (җибә</w:t>
            </w:r>
            <w:proofErr w:type="gramStart"/>
            <w:r w:rsidRPr="00462D92">
              <w:rPr>
                <w:rFonts w:ascii="Arial" w:hAnsi="Arial" w:cs="Arial"/>
                <w:sz w:val="24"/>
                <w:szCs w:val="24"/>
              </w:rPr>
              <w:t>р</w:t>
            </w:r>
            <w:proofErr w:type="gramEnd"/>
            <w:r w:rsidRPr="00462D92">
              <w:rPr>
                <w:rFonts w:ascii="Arial" w:hAnsi="Arial" w:cs="Arial"/>
                <w:sz w:val="24"/>
                <w:szCs w:val="24"/>
              </w:rPr>
              <w:t>үегезне) сорыйм:</w:t>
            </w:r>
          </w:p>
        </w:tc>
      </w:tr>
      <w:tr w:rsidR="00FF6306" w:rsidRPr="00AA53E5" w:rsidTr="005555F5">
        <w:tc>
          <w:tcPr>
            <w:tcW w:w="10314" w:type="dxa"/>
          </w:tcPr>
          <w:p w:rsidR="00FF6306" w:rsidRPr="000064BA" w:rsidRDefault="00FF6306" w:rsidP="00FF6306">
            <w:pPr>
              <w:autoSpaceDE w:val="0"/>
              <w:autoSpaceDN w:val="0"/>
              <w:adjustRightInd w:val="0"/>
              <w:spacing w:after="120" w:line="240" w:lineRule="auto"/>
              <w:jc w:val="both"/>
              <w:rPr>
                <w:rFonts w:ascii="Arial" w:hAnsi="Arial" w:cs="Arial"/>
                <w:sz w:val="24"/>
                <w:szCs w:val="24"/>
              </w:rPr>
            </w:pPr>
            <w:r w:rsidRPr="000064BA">
              <w:rPr>
                <w:rFonts w:ascii="Arial" w:hAnsi="Arial" w:cs="Arial"/>
                <w:noProof/>
                <w:position w:val="-9"/>
                <w:sz w:val="24"/>
                <w:szCs w:val="24"/>
                <w:lang w:eastAsia="ru-RU"/>
              </w:rPr>
              <w:lastRenderedPageBreak/>
              <w:drawing>
                <wp:inline distT="0" distB="0" distL="0" distR="0" wp14:anchorId="3BBC915E" wp14:editId="4C21A0E2">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064BA">
              <w:rPr>
                <w:rFonts w:ascii="Arial" w:hAnsi="Arial" w:cs="Arial"/>
                <w:sz w:val="24"/>
                <w:szCs w:val="24"/>
              </w:rPr>
              <w:t xml:space="preserve"> </w:t>
            </w:r>
            <w:r w:rsidRPr="00462D92">
              <w:rPr>
                <w:rFonts w:ascii="Arial" w:hAnsi="Arial" w:cs="Arial"/>
                <w:sz w:val="24"/>
                <w:szCs w:val="24"/>
              </w:rPr>
              <w:t>Татарстан Республикасы Дәүләт һәм Муниципаль хезмәтлә</w:t>
            </w:r>
            <w:proofErr w:type="gramStart"/>
            <w:r w:rsidRPr="00462D92">
              <w:rPr>
                <w:rFonts w:ascii="Arial" w:hAnsi="Arial" w:cs="Arial"/>
                <w:sz w:val="24"/>
                <w:szCs w:val="24"/>
              </w:rPr>
              <w:t>р</w:t>
            </w:r>
            <w:proofErr w:type="gramEnd"/>
            <w:r w:rsidRPr="00462D92">
              <w:rPr>
                <w:rFonts w:ascii="Arial" w:hAnsi="Arial" w:cs="Arial"/>
                <w:sz w:val="24"/>
                <w:szCs w:val="24"/>
              </w:rPr>
              <w:t xml:space="preserve"> порталы, Дәүләт хезмәтләре порталының шәхси кабинетына электрон рәвештә</w:t>
            </w:r>
          </w:p>
          <w:p w:rsidR="00FF6306" w:rsidRPr="00462D92" w:rsidRDefault="00FF6306" w:rsidP="00FF6306">
            <w:pPr>
              <w:autoSpaceDE w:val="0"/>
              <w:autoSpaceDN w:val="0"/>
              <w:adjustRightInd w:val="0"/>
              <w:spacing w:after="120" w:line="240" w:lineRule="auto"/>
              <w:jc w:val="both"/>
              <w:rPr>
                <w:rFonts w:ascii="Arial" w:hAnsi="Arial" w:cs="Arial"/>
                <w:sz w:val="24"/>
                <w:szCs w:val="24"/>
                <w:lang w:val="tt-RU"/>
              </w:rPr>
            </w:pPr>
            <w:r w:rsidRPr="000064BA">
              <w:rPr>
                <w:rFonts w:ascii="Arial" w:hAnsi="Arial" w:cs="Arial"/>
                <w:noProof/>
                <w:position w:val="-9"/>
                <w:sz w:val="24"/>
                <w:szCs w:val="24"/>
                <w:lang w:eastAsia="ru-RU"/>
              </w:rPr>
              <w:drawing>
                <wp:inline distT="0" distB="0" distL="0" distR="0" wp14:anchorId="4125E0DB" wp14:editId="65301AD5">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064BA">
              <w:rPr>
                <w:rFonts w:ascii="Arial" w:hAnsi="Arial" w:cs="Arial"/>
                <w:sz w:val="24"/>
                <w:szCs w:val="24"/>
              </w:rPr>
              <w:t xml:space="preserve"> </w:t>
            </w:r>
            <w:r>
              <w:rPr>
                <w:rFonts w:ascii="Arial" w:hAnsi="Arial" w:cs="Arial"/>
                <w:sz w:val="24"/>
                <w:szCs w:val="24"/>
                <w:lang w:val="tt-RU"/>
              </w:rPr>
              <w:t>КФҮ</w:t>
            </w:r>
          </w:p>
        </w:tc>
      </w:tr>
    </w:tbl>
    <w:p w:rsidR="00762B9E" w:rsidRPr="00AA53E5" w:rsidRDefault="00762B9E" w:rsidP="00762B9E">
      <w:pPr>
        <w:spacing w:after="0" w:line="240" w:lineRule="auto"/>
        <w:rPr>
          <w:rFonts w:ascii="Arial" w:hAnsi="Arial" w:cs="Arial"/>
          <w:sz w:val="24"/>
          <w:szCs w:val="24"/>
        </w:rPr>
      </w:pPr>
    </w:p>
    <w:p w:rsidR="00762B9E" w:rsidRPr="00AA53E5" w:rsidRDefault="00762B9E" w:rsidP="00762B9E">
      <w:pPr>
        <w:spacing w:after="0" w:line="240" w:lineRule="auto"/>
        <w:rPr>
          <w:rFonts w:ascii="Arial" w:hAnsi="Arial" w:cs="Arial"/>
          <w:sz w:val="24"/>
          <w:szCs w:val="24"/>
        </w:rPr>
      </w:pPr>
    </w:p>
    <w:p w:rsidR="00762B9E" w:rsidRPr="00AA53E5" w:rsidRDefault="00762B9E" w:rsidP="00762B9E">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F6306" w:rsidRPr="000064BA" w:rsidTr="00FF6306">
        <w:tc>
          <w:tcPr>
            <w:tcW w:w="2382" w:type="dxa"/>
            <w:gridSpan w:val="2"/>
            <w:tcBorders>
              <w:top w:val="nil"/>
              <w:left w:val="nil"/>
              <w:bottom w:val="nil"/>
              <w:right w:val="nil"/>
            </w:tcBorders>
            <w:vAlign w:val="bottom"/>
          </w:tcPr>
          <w:p w:rsidR="00FF6306" w:rsidRPr="00462D92" w:rsidRDefault="00FF6306" w:rsidP="00FF6306">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Гариза бирүченең имзасы</w:t>
            </w:r>
          </w:p>
        </w:tc>
        <w:tc>
          <w:tcPr>
            <w:tcW w:w="2977" w:type="dxa"/>
            <w:tcBorders>
              <w:top w:val="nil"/>
              <w:left w:val="nil"/>
              <w:bottom w:val="single" w:sz="4" w:space="0" w:color="auto"/>
              <w:right w:val="nil"/>
            </w:tcBorders>
            <w:vAlign w:val="bottom"/>
          </w:tcPr>
          <w:p w:rsidR="00FF6306" w:rsidRPr="000064BA" w:rsidRDefault="00FF6306" w:rsidP="00FF6306">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FF6306" w:rsidRPr="000064BA" w:rsidRDefault="00FF6306" w:rsidP="00FF6306">
            <w:pPr>
              <w:autoSpaceDE w:val="0"/>
              <w:autoSpaceDN w:val="0"/>
              <w:spacing w:before="60" w:after="0" w:line="240" w:lineRule="auto"/>
              <w:jc w:val="both"/>
              <w:rPr>
                <w:rFonts w:ascii="Arial" w:hAnsi="Arial" w:cs="Arial"/>
                <w:sz w:val="24"/>
                <w:szCs w:val="24"/>
              </w:rPr>
            </w:pPr>
          </w:p>
        </w:tc>
      </w:tr>
      <w:tr w:rsidR="00FF6306" w:rsidRPr="000064BA" w:rsidTr="00FF6306">
        <w:tc>
          <w:tcPr>
            <w:tcW w:w="2382" w:type="dxa"/>
            <w:gridSpan w:val="2"/>
            <w:tcBorders>
              <w:top w:val="nil"/>
              <w:left w:val="nil"/>
              <w:bottom w:val="nil"/>
              <w:right w:val="nil"/>
            </w:tcBorders>
          </w:tcPr>
          <w:p w:rsidR="00FF6306" w:rsidRPr="000064BA" w:rsidRDefault="00FF6306" w:rsidP="00FF6306">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FF6306" w:rsidRPr="000064BA" w:rsidRDefault="00FF6306" w:rsidP="00FF6306">
            <w:pPr>
              <w:autoSpaceDE w:val="0"/>
              <w:autoSpaceDN w:val="0"/>
              <w:spacing w:after="0" w:line="240" w:lineRule="auto"/>
              <w:jc w:val="center"/>
              <w:rPr>
                <w:rFonts w:ascii="Arial" w:hAnsi="Arial" w:cs="Arial"/>
                <w:sz w:val="24"/>
                <w:szCs w:val="24"/>
              </w:rPr>
            </w:pPr>
            <w:r w:rsidRPr="000064BA">
              <w:rPr>
                <w:rFonts w:ascii="Arial" w:hAnsi="Arial" w:cs="Arial"/>
                <w:sz w:val="24"/>
                <w:szCs w:val="24"/>
              </w:rPr>
              <w:t>(расши</w:t>
            </w:r>
            <w:r>
              <w:rPr>
                <w:rFonts w:ascii="Arial" w:hAnsi="Arial" w:cs="Arial"/>
                <w:sz w:val="24"/>
                <w:szCs w:val="24"/>
                <w:lang w:val="tt-RU"/>
              </w:rPr>
              <w:t>имзаны киңәйтеп язу</w:t>
            </w:r>
            <w:r w:rsidRPr="000064BA">
              <w:rPr>
                <w:rFonts w:ascii="Arial" w:hAnsi="Arial" w:cs="Arial"/>
                <w:sz w:val="24"/>
                <w:szCs w:val="24"/>
              </w:rPr>
              <w:t>)</w:t>
            </w:r>
          </w:p>
        </w:tc>
        <w:tc>
          <w:tcPr>
            <w:tcW w:w="4677" w:type="dxa"/>
            <w:tcBorders>
              <w:top w:val="nil"/>
              <w:left w:val="nil"/>
              <w:bottom w:val="nil"/>
              <w:right w:val="nil"/>
            </w:tcBorders>
          </w:tcPr>
          <w:p w:rsidR="00FF6306" w:rsidRPr="000064BA" w:rsidRDefault="00FF6306" w:rsidP="00FF6306">
            <w:pPr>
              <w:autoSpaceDE w:val="0"/>
              <w:autoSpaceDN w:val="0"/>
              <w:spacing w:after="0" w:line="240" w:lineRule="auto"/>
              <w:jc w:val="center"/>
              <w:rPr>
                <w:rFonts w:ascii="Arial" w:hAnsi="Arial" w:cs="Arial"/>
                <w:sz w:val="24"/>
                <w:szCs w:val="24"/>
              </w:rPr>
            </w:pPr>
          </w:p>
        </w:tc>
      </w:tr>
      <w:tr w:rsidR="00FF6306" w:rsidRPr="000064BA" w:rsidTr="00FF6306">
        <w:tc>
          <w:tcPr>
            <w:tcW w:w="823" w:type="dxa"/>
            <w:tcBorders>
              <w:top w:val="nil"/>
              <w:left w:val="nil"/>
              <w:bottom w:val="nil"/>
              <w:right w:val="nil"/>
            </w:tcBorders>
            <w:vAlign w:val="bottom"/>
          </w:tcPr>
          <w:p w:rsidR="00FF6306" w:rsidRPr="000064BA" w:rsidRDefault="00FF6306" w:rsidP="00FF6306">
            <w:pPr>
              <w:autoSpaceDE w:val="0"/>
              <w:autoSpaceDN w:val="0"/>
              <w:spacing w:before="60" w:after="0" w:line="240" w:lineRule="auto"/>
              <w:jc w:val="both"/>
              <w:rPr>
                <w:rFonts w:ascii="Arial" w:hAnsi="Arial" w:cs="Arial"/>
                <w:sz w:val="24"/>
                <w:szCs w:val="24"/>
              </w:rPr>
            </w:pPr>
            <w:r w:rsidRPr="000064BA">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FF6306" w:rsidRPr="000064BA" w:rsidRDefault="00FF6306" w:rsidP="00FF6306">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FF6306" w:rsidRPr="000064BA" w:rsidRDefault="00FF6306" w:rsidP="00FF6306">
            <w:pPr>
              <w:autoSpaceDE w:val="0"/>
              <w:autoSpaceDN w:val="0"/>
              <w:spacing w:before="60" w:after="0" w:line="240" w:lineRule="auto"/>
              <w:jc w:val="both"/>
              <w:rPr>
                <w:rFonts w:ascii="Arial" w:hAnsi="Arial" w:cs="Arial"/>
                <w:sz w:val="24"/>
                <w:szCs w:val="24"/>
              </w:rPr>
            </w:pPr>
          </w:p>
        </w:tc>
      </w:tr>
    </w:tbl>
    <w:p w:rsidR="00FF6306" w:rsidRPr="000064BA" w:rsidRDefault="00FF6306" w:rsidP="00FF6306">
      <w:pPr>
        <w:spacing w:after="0" w:line="240" w:lineRule="auto"/>
        <w:rPr>
          <w:rFonts w:ascii="Arial" w:hAnsi="Arial" w:cs="Arial"/>
          <w:sz w:val="24"/>
          <w:szCs w:val="24"/>
        </w:rPr>
      </w:pPr>
    </w:p>
    <w:p w:rsidR="00FF6306" w:rsidRPr="000064BA" w:rsidRDefault="00FF6306" w:rsidP="00FF6306">
      <w:pPr>
        <w:spacing w:after="0" w:line="240" w:lineRule="auto"/>
        <w:rPr>
          <w:rFonts w:ascii="Arial" w:hAnsi="Arial" w:cs="Arial"/>
          <w:sz w:val="24"/>
          <w:szCs w:val="24"/>
        </w:rPr>
      </w:pPr>
    </w:p>
    <w:p w:rsidR="00762B9E" w:rsidRDefault="00762B9E"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Default="00480C40" w:rsidP="00762B9E">
      <w:pPr>
        <w:spacing w:after="0" w:line="240" w:lineRule="auto"/>
        <w:rPr>
          <w:rFonts w:ascii="Arial" w:hAnsi="Arial" w:cs="Arial"/>
          <w:sz w:val="24"/>
          <w:szCs w:val="24"/>
          <w:lang w:val="tt-RU"/>
        </w:rPr>
      </w:pPr>
    </w:p>
    <w:p w:rsidR="00480C40" w:rsidRPr="00480C40" w:rsidRDefault="00480C40" w:rsidP="00762B9E">
      <w:pPr>
        <w:spacing w:after="0" w:line="240" w:lineRule="auto"/>
        <w:rPr>
          <w:rFonts w:ascii="Arial" w:hAnsi="Arial" w:cs="Arial"/>
          <w:sz w:val="24"/>
          <w:szCs w:val="24"/>
          <w:lang w:val="tt-RU"/>
        </w:rPr>
      </w:pPr>
    </w:p>
    <w:p w:rsidR="00762B9E" w:rsidRPr="00AA53E5" w:rsidRDefault="00762B9E" w:rsidP="00762B9E">
      <w:pPr>
        <w:spacing w:after="0" w:line="240" w:lineRule="auto"/>
        <w:rPr>
          <w:rFonts w:ascii="Arial" w:hAnsi="Arial" w:cs="Arial"/>
          <w:sz w:val="24"/>
          <w:szCs w:val="24"/>
        </w:rPr>
      </w:pPr>
    </w:p>
    <w:p w:rsidR="0012664D" w:rsidRPr="00783E80" w:rsidRDefault="0012664D" w:rsidP="0012664D">
      <w:pPr>
        <w:spacing w:after="0" w:line="240" w:lineRule="auto"/>
        <w:rPr>
          <w:rFonts w:ascii="Arial" w:hAnsi="Arial" w:cs="Arial"/>
          <w:sz w:val="24"/>
          <w:szCs w:val="24"/>
          <w:lang w:val="tt-RU"/>
        </w:rPr>
      </w:pPr>
      <w:r>
        <w:rPr>
          <w:rFonts w:ascii="Arial" w:hAnsi="Arial" w:cs="Arial"/>
          <w:color w:val="000000"/>
          <w:spacing w:val="-6"/>
          <w:sz w:val="24"/>
          <w:szCs w:val="24"/>
          <w:lang w:val="tt-RU"/>
        </w:rPr>
        <w:lastRenderedPageBreak/>
        <w:t xml:space="preserve">                                                                                                                                  </w:t>
      </w:r>
      <w:r w:rsidR="00FF6306">
        <w:rPr>
          <w:rFonts w:ascii="Arial" w:hAnsi="Arial" w:cs="Arial"/>
          <w:color w:val="000000"/>
          <w:spacing w:val="-6"/>
          <w:sz w:val="24"/>
          <w:szCs w:val="24"/>
          <w:lang w:val="tt-RU"/>
        </w:rPr>
        <w:t>5нче</w:t>
      </w:r>
      <w:r w:rsidRPr="00783E80">
        <w:rPr>
          <w:rFonts w:ascii="Arial" w:hAnsi="Arial" w:cs="Arial"/>
          <w:color w:val="000000"/>
          <w:spacing w:val="-6"/>
          <w:sz w:val="24"/>
          <w:szCs w:val="24"/>
          <w:lang w:val="tt-RU"/>
        </w:rPr>
        <w:t xml:space="preserve">  кушымта</w:t>
      </w:r>
    </w:p>
    <w:p w:rsidR="0012664D" w:rsidRPr="0012664D" w:rsidRDefault="0012664D" w:rsidP="0012664D">
      <w:pPr>
        <w:pStyle w:val="af7"/>
        <w:tabs>
          <w:tab w:val="left" w:pos="1377"/>
        </w:tabs>
        <w:rPr>
          <w:rFonts w:ascii="Arial" w:hAnsi="Arial" w:cs="Arial"/>
          <w:b w:val="0"/>
          <w:sz w:val="24"/>
          <w:szCs w:val="24"/>
        </w:rPr>
      </w:pPr>
      <w:r w:rsidRPr="0012664D">
        <w:rPr>
          <w:rFonts w:ascii="Arial" w:hAnsi="Arial" w:cs="Arial"/>
          <w:b w:val="0"/>
          <w:sz w:val="24"/>
          <w:szCs w:val="24"/>
          <w:lang w:val="tt-RU"/>
        </w:rPr>
        <w:t>(Муниципаль хезмәт күрсәтүче орган бланкы)</w:t>
      </w:r>
      <w:r w:rsidRPr="0012664D">
        <w:rPr>
          <w:rFonts w:ascii="Arial" w:hAnsi="Arial" w:cs="Arial"/>
          <w:b w:val="0"/>
          <w:sz w:val="24"/>
          <w:szCs w:val="24"/>
          <w:lang w:val="tt-RU"/>
        </w:rPr>
        <w:tab/>
      </w:r>
    </w:p>
    <w:p w:rsidR="00762B9E" w:rsidRPr="00480C40" w:rsidRDefault="00762B9E" w:rsidP="00762B9E">
      <w:pPr>
        <w:spacing w:after="0" w:line="240" w:lineRule="auto"/>
        <w:ind w:right="-1"/>
        <w:rPr>
          <w:rFonts w:ascii="Arial" w:hAnsi="Arial" w:cs="Arial"/>
          <w:sz w:val="24"/>
          <w:szCs w:val="24"/>
          <w:lang w:val="tt-RU"/>
        </w:rPr>
      </w:pPr>
    </w:p>
    <w:p w:rsidR="00762B9E" w:rsidRPr="00AA53E5" w:rsidRDefault="00762B9E" w:rsidP="00762B9E">
      <w:pPr>
        <w:spacing w:after="0" w:line="240" w:lineRule="auto"/>
        <w:ind w:right="-1"/>
        <w:rPr>
          <w:rFonts w:ascii="Arial" w:hAnsi="Arial" w:cs="Arial"/>
          <w:sz w:val="24"/>
          <w:szCs w:val="24"/>
        </w:rPr>
      </w:pPr>
    </w:p>
    <w:p w:rsidR="00762B9E" w:rsidRPr="00AA53E5" w:rsidRDefault="00FF6306" w:rsidP="00762B9E">
      <w:pPr>
        <w:spacing w:after="0" w:line="240" w:lineRule="auto"/>
        <w:ind w:right="-1"/>
        <w:jc w:val="center"/>
        <w:rPr>
          <w:rFonts w:ascii="Arial" w:hAnsi="Arial" w:cs="Arial"/>
          <w:sz w:val="24"/>
          <w:szCs w:val="24"/>
        </w:rPr>
      </w:pPr>
      <w:r w:rsidRPr="00FF6306">
        <w:rPr>
          <w:rFonts w:ascii="Arial" w:hAnsi="Arial" w:cs="Arial"/>
          <w:sz w:val="24"/>
          <w:szCs w:val="24"/>
        </w:rPr>
        <w:t xml:space="preserve">Территориянең кадастр планында җир кишәрлегенең яки җир кишәрлекләренең урнашу схемасын раслау буенча муниципаль хезмәт күрсәтү өчен кирәкле документларны кабул </w:t>
      </w:r>
      <w:proofErr w:type="gramStart"/>
      <w:r w:rsidRPr="00FF6306">
        <w:rPr>
          <w:rFonts w:ascii="Arial" w:hAnsi="Arial" w:cs="Arial"/>
          <w:sz w:val="24"/>
          <w:szCs w:val="24"/>
        </w:rPr>
        <w:t>ит</w:t>
      </w:r>
      <w:proofErr w:type="gramEnd"/>
      <w:r w:rsidRPr="00FF6306">
        <w:rPr>
          <w:rFonts w:ascii="Arial" w:hAnsi="Arial" w:cs="Arial"/>
          <w:sz w:val="24"/>
          <w:szCs w:val="24"/>
        </w:rPr>
        <w:t>үдән баш тарту турында карар</w:t>
      </w:r>
    </w:p>
    <w:p w:rsidR="00FF6306" w:rsidRDefault="00FF6306" w:rsidP="00FF6306">
      <w:pPr>
        <w:spacing w:after="0" w:line="240" w:lineRule="auto"/>
        <w:rPr>
          <w:rFonts w:ascii="Arial" w:hAnsi="Arial" w:cs="Arial"/>
          <w:sz w:val="24"/>
          <w:szCs w:val="24"/>
          <w:lang w:val="tt-RU"/>
        </w:rPr>
      </w:pPr>
    </w:p>
    <w:p w:rsidR="00FF6306" w:rsidRPr="00FF6306" w:rsidRDefault="00FF6306" w:rsidP="00FF6306">
      <w:pPr>
        <w:spacing w:after="0"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w:t>
      </w:r>
    </w:p>
    <w:p w:rsidR="00FF6306" w:rsidRDefault="00FF6306" w:rsidP="00FF6306">
      <w:pPr>
        <w:spacing w:after="0" w:line="240" w:lineRule="auto"/>
        <w:ind w:right="-1"/>
        <w:rPr>
          <w:rFonts w:ascii="Arial" w:hAnsi="Arial" w:cs="Arial"/>
          <w:sz w:val="24"/>
          <w:szCs w:val="24"/>
          <w:lang w:val="tt-RU"/>
        </w:rPr>
      </w:pPr>
      <w:r w:rsidRPr="005A1075">
        <w:rPr>
          <w:rFonts w:ascii="Arial" w:hAnsi="Arial" w:cs="Arial"/>
          <w:sz w:val="24"/>
          <w:szCs w:val="24"/>
        </w:rPr>
        <w:t xml:space="preserve">(Физик зат </w:t>
      </w:r>
      <w:r>
        <w:rPr>
          <w:rFonts w:ascii="Arial" w:hAnsi="Arial" w:cs="Arial"/>
          <w:sz w:val="24"/>
          <w:szCs w:val="24"/>
        </w:rPr>
        <w:t xml:space="preserve">Ф. И. </w:t>
      </w:r>
      <w:r>
        <w:rPr>
          <w:rFonts w:ascii="Arial" w:hAnsi="Arial" w:cs="Arial"/>
          <w:sz w:val="24"/>
          <w:szCs w:val="24"/>
          <w:lang w:val="tt-RU"/>
        </w:rPr>
        <w:t>А.и.</w:t>
      </w:r>
      <w:r w:rsidRPr="005A1075">
        <w:rPr>
          <w:rFonts w:ascii="Arial" w:hAnsi="Arial" w:cs="Arial"/>
          <w:sz w:val="24"/>
          <w:szCs w:val="24"/>
        </w:rPr>
        <w:t>., мө</w:t>
      </w:r>
      <w:proofErr w:type="gramStart"/>
      <w:r w:rsidRPr="005A1075">
        <w:rPr>
          <w:rFonts w:ascii="Arial" w:hAnsi="Arial" w:cs="Arial"/>
          <w:sz w:val="24"/>
          <w:szCs w:val="24"/>
        </w:rPr>
        <w:t>р</w:t>
      </w:r>
      <w:proofErr w:type="gramEnd"/>
      <w:r w:rsidRPr="005A1075">
        <w:rPr>
          <w:rFonts w:ascii="Arial" w:hAnsi="Arial" w:cs="Arial"/>
          <w:sz w:val="24"/>
          <w:szCs w:val="24"/>
        </w:rPr>
        <w:t>әҗәгать итүче</w:t>
      </w:r>
      <w:r>
        <w:rPr>
          <w:rFonts w:ascii="Arial" w:hAnsi="Arial" w:cs="Arial"/>
          <w:sz w:val="24"/>
          <w:szCs w:val="24"/>
          <w:lang w:val="tt-RU"/>
        </w:rPr>
        <w:t xml:space="preserve"> -</w:t>
      </w:r>
      <w:r w:rsidRPr="005A1075">
        <w:rPr>
          <w:rFonts w:ascii="Arial" w:hAnsi="Arial" w:cs="Arial"/>
          <w:sz w:val="24"/>
          <w:szCs w:val="24"/>
        </w:rPr>
        <w:t xml:space="preserve"> юридик затның исеме)</w:t>
      </w:r>
    </w:p>
    <w:p w:rsidR="00FF6306" w:rsidRPr="00EA5A26" w:rsidRDefault="00FF6306" w:rsidP="00FF6306">
      <w:pPr>
        <w:spacing w:after="0" w:line="240" w:lineRule="auto"/>
        <w:ind w:right="-1"/>
        <w:rPr>
          <w:rFonts w:ascii="Arial" w:hAnsi="Arial" w:cs="Arial"/>
          <w:sz w:val="24"/>
          <w:szCs w:val="24"/>
          <w:lang w:val="tt-RU"/>
        </w:rPr>
      </w:pPr>
      <w:r>
        <w:rPr>
          <w:rFonts w:ascii="Arial" w:hAnsi="Arial" w:cs="Arial"/>
          <w:sz w:val="24"/>
          <w:szCs w:val="24"/>
          <w:lang w:val="tt-RU"/>
        </w:rPr>
        <w:t>м</w:t>
      </w:r>
      <w:r w:rsidRPr="00EA5A26">
        <w:rPr>
          <w:rFonts w:ascii="Arial" w:hAnsi="Arial" w:cs="Arial"/>
          <w:sz w:val="24"/>
          <w:szCs w:val="24"/>
          <w:lang w:val="tt-RU"/>
        </w:rPr>
        <w:t>өрәҗәгат</w:t>
      </w:r>
      <w:r>
        <w:rPr>
          <w:rFonts w:ascii="Arial" w:hAnsi="Arial" w:cs="Arial"/>
          <w:sz w:val="24"/>
          <w:szCs w:val="24"/>
          <w:lang w:val="tt-RU"/>
        </w:rPr>
        <w:t>е</w:t>
      </w:r>
      <w:r w:rsidRPr="00EA5A26">
        <w:rPr>
          <w:rFonts w:ascii="Arial" w:hAnsi="Arial" w:cs="Arial"/>
          <w:sz w:val="24"/>
          <w:szCs w:val="24"/>
          <w:lang w:val="tt-RU"/>
        </w:rPr>
        <w:t xml:space="preserve"> белән бәйле  </w:t>
      </w:r>
    </w:p>
    <w:p w:rsidR="00FF6306" w:rsidRPr="00EA5A26" w:rsidRDefault="00FF6306" w:rsidP="00FF6306">
      <w:pPr>
        <w:spacing w:after="0" w:line="240" w:lineRule="auto"/>
        <w:ind w:right="-1"/>
        <w:rPr>
          <w:rFonts w:ascii="Arial" w:hAnsi="Arial" w:cs="Arial"/>
          <w:sz w:val="24"/>
          <w:szCs w:val="24"/>
          <w:lang w:val="tt-RU"/>
        </w:rPr>
      </w:pPr>
    </w:p>
    <w:p w:rsidR="00FF6306" w:rsidRPr="00EA5A26" w:rsidRDefault="00FF6306" w:rsidP="00FF6306">
      <w:pPr>
        <w:spacing w:after="0" w:line="240" w:lineRule="auto"/>
        <w:ind w:right="-1"/>
        <w:rPr>
          <w:rFonts w:ascii="Arial" w:hAnsi="Arial" w:cs="Arial"/>
          <w:sz w:val="24"/>
          <w:szCs w:val="24"/>
          <w:lang w:val="tt-RU"/>
        </w:rPr>
      </w:pPr>
      <w:r>
        <w:rPr>
          <w:rFonts w:ascii="Arial" w:hAnsi="Arial" w:cs="Arial"/>
          <w:sz w:val="24"/>
          <w:szCs w:val="24"/>
          <w:lang w:val="tt-RU"/>
        </w:rPr>
        <w:t xml:space="preserve">гариза </w:t>
      </w:r>
      <w:r w:rsidRPr="00EA5A26">
        <w:rPr>
          <w:rFonts w:ascii="Arial" w:hAnsi="Arial" w:cs="Arial"/>
          <w:sz w:val="24"/>
          <w:szCs w:val="24"/>
          <w:lang w:val="tt-RU"/>
        </w:rPr>
        <w:t xml:space="preserve"> _______ </w:t>
      </w:r>
      <w:r>
        <w:rPr>
          <w:rFonts w:ascii="Arial" w:hAnsi="Arial" w:cs="Arial"/>
          <w:sz w:val="24"/>
          <w:szCs w:val="24"/>
          <w:lang w:val="tt-RU"/>
        </w:rPr>
        <w:t xml:space="preserve"> </w:t>
      </w:r>
      <w:r w:rsidRPr="00EA5A26">
        <w:rPr>
          <w:rFonts w:ascii="Arial" w:hAnsi="Arial" w:cs="Arial"/>
          <w:sz w:val="24"/>
          <w:szCs w:val="24"/>
          <w:lang w:val="tt-RU"/>
        </w:rPr>
        <w:t>_____._____.________., ______________________________________</w:t>
      </w:r>
    </w:p>
    <w:p w:rsidR="00FF6306" w:rsidRPr="00EA5A26" w:rsidRDefault="00FF6306" w:rsidP="00FF6306">
      <w:pPr>
        <w:spacing w:after="0" w:line="240" w:lineRule="auto"/>
        <w:ind w:right="-1"/>
        <w:rPr>
          <w:rFonts w:ascii="Arial" w:hAnsi="Arial" w:cs="Arial"/>
          <w:sz w:val="24"/>
          <w:szCs w:val="24"/>
          <w:lang w:val="tt-RU"/>
        </w:rPr>
      </w:pPr>
      <w:r w:rsidRPr="00EA5A26">
        <w:rPr>
          <w:rFonts w:ascii="Arial" w:hAnsi="Arial" w:cs="Arial"/>
          <w:sz w:val="24"/>
          <w:szCs w:val="24"/>
          <w:lang w:val="tt-RU"/>
        </w:rPr>
        <w:t>______________________________________________________________</w:t>
      </w:r>
      <w:r>
        <w:rPr>
          <w:rFonts w:ascii="Arial" w:hAnsi="Arial" w:cs="Arial"/>
          <w:sz w:val="24"/>
          <w:szCs w:val="24"/>
          <w:lang w:val="tt-RU"/>
        </w:rPr>
        <w:t xml:space="preserve"> нигезендә</w:t>
      </w:r>
    </w:p>
    <w:p w:rsidR="00FF6306" w:rsidRPr="00EA5A26" w:rsidRDefault="00FF6306" w:rsidP="00FF6306">
      <w:pPr>
        <w:tabs>
          <w:tab w:val="left" w:pos="9837"/>
        </w:tabs>
        <w:spacing w:after="0" w:line="240" w:lineRule="auto"/>
        <w:ind w:right="-1"/>
        <w:rPr>
          <w:rFonts w:ascii="Arial" w:hAnsi="Arial" w:cs="Arial"/>
          <w:sz w:val="24"/>
          <w:szCs w:val="24"/>
          <w:lang w:val="tt-RU"/>
        </w:rPr>
      </w:pPr>
      <w:r w:rsidRPr="00EA5A26">
        <w:rPr>
          <w:rFonts w:ascii="Arial" w:hAnsi="Arial" w:cs="Arial"/>
          <w:sz w:val="24"/>
          <w:szCs w:val="24"/>
          <w:lang w:val="tt-RU"/>
        </w:rPr>
        <w:tab/>
      </w:r>
    </w:p>
    <w:p w:rsidR="00FF6306" w:rsidRPr="00EA5A26" w:rsidRDefault="00FF6306" w:rsidP="00FF6306">
      <w:pPr>
        <w:pBdr>
          <w:top w:val="single" w:sz="4" w:space="1" w:color="000000"/>
        </w:pBdr>
        <w:spacing w:after="0" w:line="240" w:lineRule="auto"/>
        <w:ind w:right="-1"/>
        <w:jc w:val="center"/>
        <w:rPr>
          <w:rFonts w:ascii="Arial" w:hAnsi="Arial" w:cs="Arial"/>
          <w:sz w:val="24"/>
          <w:szCs w:val="24"/>
          <w:lang w:val="tt-RU"/>
        </w:rPr>
      </w:pPr>
    </w:p>
    <w:p w:rsidR="00FF6306" w:rsidRPr="005A1075" w:rsidRDefault="00FF6306" w:rsidP="00FF6306">
      <w:pPr>
        <w:spacing w:after="0" w:line="240" w:lineRule="auto"/>
        <w:ind w:right="-1"/>
        <w:rPr>
          <w:rFonts w:ascii="Arial" w:hAnsi="Arial" w:cs="Arial"/>
          <w:sz w:val="24"/>
          <w:szCs w:val="24"/>
          <w:lang w:val="tt-RU"/>
        </w:rPr>
      </w:pPr>
      <w:r w:rsidRPr="00EA5A26">
        <w:rPr>
          <w:rFonts w:ascii="Arial" w:hAnsi="Arial" w:cs="Arial"/>
          <w:sz w:val="24"/>
          <w:szCs w:val="24"/>
          <w:lang w:val="tt-RU"/>
        </w:rPr>
        <w:t>тапшырылган документларны карау нәтиҗәләре буенча муниципаль хезмәт күрсәтүдән баш тарту турында Карар кабул ителде</w:t>
      </w:r>
      <w:r>
        <w:rPr>
          <w:rFonts w:ascii="Arial" w:hAnsi="Arial" w:cs="Arial"/>
          <w:sz w:val="24"/>
          <w:szCs w:val="24"/>
          <w:lang w:val="tt-RU"/>
        </w:rPr>
        <w:t xml:space="preserve">, </w:t>
      </w:r>
      <w:r w:rsidRPr="00EA5A26">
        <w:rPr>
          <w:lang w:val="tt-RU"/>
        </w:rPr>
        <w:t xml:space="preserve"> </w:t>
      </w:r>
      <w:r w:rsidRPr="00EA5A26">
        <w:rPr>
          <w:rFonts w:ascii="Arial" w:hAnsi="Arial" w:cs="Arial"/>
          <w:sz w:val="24"/>
          <w:szCs w:val="24"/>
          <w:lang w:val="tt-RU"/>
        </w:rPr>
        <w:t>шуңа бәйле</w:t>
      </w:r>
    </w:p>
    <w:p w:rsidR="00FF6306" w:rsidRDefault="00FF6306" w:rsidP="00FF6306">
      <w:pPr>
        <w:spacing w:after="0" w:line="240" w:lineRule="auto"/>
        <w:ind w:right="-1"/>
        <w:rPr>
          <w:rFonts w:ascii="Arial" w:hAnsi="Arial" w:cs="Arial"/>
          <w:sz w:val="24"/>
          <w:szCs w:val="24"/>
          <w:lang w:val="tt-RU"/>
        </w:rPr>
      </w:pPr>
    </w:p>
    <w:p w:rsidR="00FF6306" w:rsidRPr="00EA5A26" w:rsidRDefault="00FF6306" w:rsidP="00FF6306">
      <w:pPr>
        <w:spacing w:after="0" w:line="240" w:lineRule="auto"/>
        <w:ind w:right="-1"/>
        <w:rPr>
          <w:rFonts w:ascii="Arial" w:hAnsi="Arial" w:cs="Arial"/>
          <w:sz w:val="24"/>
          <w:szCs w:val="24"/>
          <w:lang w:val="tt-RU"/>
        </w:rPr>
      </w:pPr>
      <w:r w:rsidRPr="00EA5A26">
        <w:rPr>
          <w:rFonts w:ascii="Arial" w:hAnsi="Arial" w:cs="Arial"/>
          <w:sz w:val="24"/>
          <w:szCs w:val="24"/>
          <w:lang w:val="tt-RU"/>
        </w:rPr>
        <w:t>1.</w:t>
      </w:r>
    </w:p>
    <w:p w:rsidR="00FF6306" w:rsidRPr="00EA5A26" w:rsidRDefault="00FF6306" w:rsidP="00FF6306">
      <w:pPr>
        <w:spacing w:after="0" w:line="240" w:lineRule="auto"/>
        <w:ind w:right="-1"/>
        <w:jc w:val="both"/>
        <w:rPr>
          <w:rFonts w:ascii="Arial" w:hAnsi="Arial" w:cs="Arial"/>
          <w:sz w:val="24"/>
          <w:szCs w:val="24"/>
          <w:lang w:val="tt-RU"/>
        </w:rPr>
      </w:pPr>
    </w:p>
    <w:p w:rsidR="00FF6306" w:rsidRPr="00EA5A26" w:rsidRDefault="00480C40" w:rsidP="00480C40">
      <w:pPr>
        <w:spacing w:after="0" w:line="240" w:lineRule="auto"/>
        <w:ind w:right="-1"/>
        <w:jc w:val="both"/>
        <w:rPr>
          <w:rFonts w:ascii="Arial" w:hAnsi="Arial" w:cs="Arial"/>
          <w:sz w:val="24"/>
          <w:szCs w:val="24"/>
          <w:lang w:val="tt-RU"/>
        </w:rPr>
      </w:pPr>
      <w:r>
        <w:rPr>
          <w:rFonts w:ascii="Arial" w:hAnsi="Arial" w:cs="Arial"/>
          <w:sz w:val="24"/>
          <w:szCs w:val="24"/>
          <w:lang w:val="tt-RU"/>
        </w:rPr>
        <w:t xml:space="preserve">2. </w:t>
      </w:r>
    </w:p>
    <w:p w:rsidR="00FF6306" w:rsidRPr="00EA5A26" w:rsidRDefault="00FF6306" w:rsidP="00FF6306">
      <w:pPr>
        <w:spacing w:after="0" w:line="240" w:lineRule="auto"/>
        <w:ind w:right="-1"/>
        <w:rPr>
          <w:rFonts w:ascii="Arial" w:hAnsi="Arial" w:cs="Arial"/>
          <w:sz w:val="24"/>
          <w:szCs w:val="24"/>
          <w:lang w:val="tt-RU"/>
        </w:rPr>
      </w:pPr>
      <w:r w:rsidRPr="000064BA">
        <w:rPr>
          <w:rFonts w:ascii="Arial" w:hAnsi="Arial" w:cs="Arial"/>
          <w:noProof/>
          <w:sz w:val="24"/>
          <w:szCs w:val="24"/>
          <w:lang w:eastAsia="ru-RU"/>
        </w:rPr>
        <mc:AlternateContent>
          <mc:Choice Requires="wps">
            <w:drawing>
              <wp:anchor distT="0" distB="0" distL="0" distR="0" simplePos="0" relativeHeight="251666432" behindDoc="1" locked="0" layoutInCell="1" allowOverlap="1" wp14:anchorId="4756BA24" wp14:editId="652FDA6E">
                <wp:simplePos x="0" y="0"/>
                <wp:positionH relativeFrom="page">
                  <wp:posOffset>2767187</wp:posOffset>
                </wp:positionH>
                <wp:positionV relativeFrom="paragraph">
                  <wp:posOffset>203418</wp:posOffset>
                </wp:positionV>
                <wp:extent cx="2887980" cy="449580"/>
                <wp:effectExtent l="0" t="0" r="0" b="0"/>
                <wp:wrapTopAndBottom/>
                <wp:docPr id="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306" w:rsidRPr="00D95D8E" w:rsidRDefault="00FF6306" w:rsidP="00FF6306">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FF6306" w:rsidRPr="004A13D3" w:rsidRDefault="00FF6306" w:rsidP="00FF6306">
                            <w:pPr>
                              <w:spacing w:after="0" w:line="240" w:lineRule="auto"/>
                              <w:jc w:val="center"/>
                            </w:pPr>
                          </w:p>
                          <w:p w:rsidR="00FF6306" w:rsidRPr="00054AD4" w:rsidRDefault="00FF6306" w:rsidP="00FF6306">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217.9pt;margin-top:16pt;width:227.4pt;height:35.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&#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joFfOpICAAAMBQAADgAAAAAAAAAAAAAAAAAuAgAAZHJzL2Uyb0RvYy54&#10;bWxQSwECLQAUAAYACAAAACEAkZlP4OEAAAAKAQAADwAAAAAAAAAAAAAAAADsBAAAZHJzL2Rvd25y&#10;ZXYueG1sUEsFBgAAAAAEAAQA8wAAAPoFAAAAAA==&#10;" filled="f" strokeweight=".5pt">
                <v:textbox inset="0,0,0,0">
                  <w:txbxContent>
                    <w:p w:rsidR="00FF6306" w:rsidRPr="00D95D8E" w:rsidRDefault="00FF6306" w:rsidP="00FF6306">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FF6306" w:rsidRPr="004A13D3" w:rsidRDefault="00FF6306" w:rsidP="00FF6306">
                      <w:pPr>
                        <w:spacing w:after="0" w:line="240" w:lineRule="auto"/>
                        <w:jc w:val="center"/>
                      </w:pPr>
                    </w:p>
                    <w:p w:rsidR="00FF6306" w:rsidRPr="00054AD4" w:rsidRDefault="00FF6306" w:rsidP="00FF6306">
                      <w:pPr>
                        <w:spacing w:before="74"/>
                        <w:ind w:left="145"/>
                        <w:jc w:val="center"/>
                        <w:rPr>
                          <w:sz w:val="24"/>
                        </w:rPr>
                      </w:pPr>
                    </w:p>
                  </w:txbxContent>
                </v:textbox>
                <w10:wrap type="topAndBottom" anchorx="page"/>
              </v:shape>
            </w:pict>
          </mc:Fallback>
        </mc:AlternateContent>
      </w:r>
    </w:p>
    <w:p w:rsidR="00FF6306" w:rsidRPr="00EA5A26" w:rsidRDefault="00FF6306" w:rsidP="00FF6306">
      <w:pPr>
        <w:spacing w:after="0" w:line="240" w:lineRule="auto"/>
        <w:ind w:right="-1"/>
        <w:rPr>
          <w:rFonts w:ascii="Arial" w:hAnsi="Arial" w:cs="Arial"/>
          <w:sz w:val="24"/>
          <w:szCs w:val="24"/>
          <w:lang w:val="tt-RU"/>
        </w:rPr>
      </w:pPr>
      <w:r>
        <w:rPr>
          <w:rFonts w:ascii="Arial" w:hAnsi="Arial" w:cs="Arial"/>
          <w:sz w:val="24"/>
          <w:szCs w:val="24"/>
          <w:lang w:val="tt-RU"/>
        </w:rPr>
        <w:t>Вазифаи зат</w:t>
      </w:r>
      <w:r w:rsidRPr="00EA5A26">
        <w:rPr>
          <w:rFonts w:ascii="Arial" w:hAnsi="Arial" w:cs="Arial"/>
          <w:sz w:val="24"/>
          <w:szCs w:val="24"/>
          <w:lang w:val="tt-RU"/>
        </w:rPr>
        <w:t xml:space="preserve"> (ФИО</w:t>
      </w:r>
      <w:r>
        <w:rPr>
          <w:rFonts w:ascii="Arial" w:hAnsi="Arial" w:cs="Arial"/>
          <w:sz w:val="24"/>
          <w:szCs w:val="24"/>
          <w:lang w:val="tt-RU"/>
        </w:rPr>
        <w:t>А.и</w:t>
      </w:r>
      <w:r w:rsidRPr="00EA5A26">
        <w:rPr>
          <w:rFonts w:ascii="Arial" w:hAnsi="Arial" w:cs="Arial"/>
          <w:sz w:val="24"/>
          <w:szCs w:val="24"/>
          <w:lang w:val="tt-RU"/>
        </w:rPr>
        <w:t>)</w:t>
      </w:r>
    </w:p>
    <w:p w:rsidR="00FF6306" w:rsidRPr="00EA5A26" w:rsidRDefault="00FF6306" w:rsidP="00FF6306">
      <w:pPr>
        <w:pBdr>
          <w:top w:val="single" w:sz="4" w:space="9" w:color="000000"/>
        </w:pBdr>
        <w:spacing w:after="0" w:line="240" w:lineRule="auto"/>
        <w:ind w:left="5670" w:right="-1"/>
        <w:jc w:val="center"/>
        <w:rPr>
          <w:rFonts w:ascii="Arial" w:hAnsi="Arial" w:cs="Arial"/>
          <w:sz w:val="24"/>
          <w:szCs w:val="24"/>
          <w:lang w:val="tt-RU"/>
        </w:rPr>
      </w:pPr>
    </w:p>
    <w:p w:rsidR="00FF6306" w:rsidRPr="00EA5A26" w:rsidRDefault="00FF6306" w:rsidP="00FF6306">
      <w:pPr>
        <w:pBdr>
          <w:top w:val="single" w:sz="4" w:space="9" w:color="000000"/>
        </w:pBdr>
        <w:spacing w:after="0" w:line="240" w:lineRule="auto"/>
        <w:ind w:left="5670" w:right="-1"/>
        <w:jc w:val="center"/>
        <w:rPr>
          <w:rFonts w:ascii="Arial" w:hAnsi="Arial" w:cs="Arial"/>
          <w:sz w:val="24"/>
          <w:szCs w:val="24"/>
          <w:lang w:val="tt-RU"/>
        </w:rPr>
      </w:pPr>
      <w:r w:rsidRPr="00EA5A26">
        <w:rPr>
          <w:rFonts w:ascii="Arial" w:hAnsi="Arial" w:cs="Arial"/>
          <w:sz w:val="24"/>
          <w:szCs w:val="24"/>
          <w:lang w:val="tt-RU"/>
        </w:rPr>
        <w:t>(кул куюны гамәлгә ашыручы органның вазыйфаи заты имзасы)</w:t>
      </w:r>
    </w:p>
    <w:p w:rsidR="00FF6306" w:rsidRPr="00EA5A26" w:rsidRDefault="00FF6306" w:rsidP="00FF6306">
      <w:pPr>
        <w:ind w:right="-1"/>
        <w:rPr>
          <w:rFonts w:ascii="Arial" w:hAnsi="Arial" w:cs="Arial"/>
          <w:sz w:val="24"/>
          <w:szCs w:val="24"/>
          <w:lang w:val="tt-RU"/>
        </w:rPr>
      </w:pPr>
    </w:p>
    <w:p w:rsidR="00FF6306" w:rsidRPr="00EA5A26" w:rsidRDefault="00FF6306" w:rsidP="00FF6306">
      <w:pPr>
        <w:ind w:right="-1"/>
        <w:rPr>
          <w:rFonts w:ascii="Arial" w:hAnsi="Arial" w:cs="Arial"/>
          <w:sz w:val="24"/>
          <w:szCs w:val="24"/>
          <w:lang w:val="tt-RU"/>
        </w:rPr>
      </w:pPr>
    </w:p>
    <w:p w:rsidR="00FF6306" w:rsidRPr="000064BA" w:rsidRDefault="00FF6306" w:rsidP="00FF6306">
      <w:pPr>
        <w:spacing w:line="240" w:lineRule="auto"/>
        <w:ind w:right="-1"/>
        <w:rPr>
          <w:rFonts w:ascii="Arial" w:hAnsi="Arial" w:cs="Arial"/>
          <w:sz w:val="24"/>
          <w:szCs w:val="24"/>
        </w:rPr>
      </w:pPr>
      <w:r>
        <w:rPr>
          <w:rFonts w:ascii="Arial" w:hAnsi="Arial" w:cs="Arial"/>
          <w:sz w:val="24"/>
          <w:szCs w:val="24"/>
          <w:lang w:val="tt-RU"/>
        </w:rPr>
        <w:t>Башкаручы</w:t>
      </w:r>
      <w:r w:rsidRPr="000064BA">
        <w:rPr>
          <w:rFonts w:ascii="Arial" w:hAnsi="Arial" w:cs="Arial"/>
          <w:sz w:val="24"/>
          <w:szCs w:val="24"/>
        </w:rPr>
        <w:t xml:space="preserve"> (ФИ</w:t>
      </w:r>
      <w:r>
        <w:rPr>
          <w:rFonts w:ascii="Arial" w:hAnsi="Arial" w:cs="Arial"/>
          <w:sz w:val="24"/>
          <w:szCs w:val="24"/>
          <w:lang w:val="tt-RU"/>
        </w:rPr>
        <w:t>А.и.</w:t>
      </w:r>
      <w:r w:rsidRPr="000064BA">
        <w:rPr>
          <w:rFonts w:ascii="Arial" w:hAnsi="Arial" w:cs="Arial"/>
          <w:sz w:val="24"/>
          <w:szCs w:val="24"/>
        </w:rPr>
        <w:t>)</w:t>
      </w:r>
    </w:p>
    <w:p w:rsidR="00FF6306" w:rsidRPr="000064BA" w:rsidRDefault="00FF6306" w:rsidP="00FF6306">
      <w:pPr>
        <w:spacing w:line="240" w:lineRule="auto"/>
        <w:ind w:right="-1"/>
        <w:rPr>
          <w:rFonts w:ascii="Arial" w:hAnsi="Arial" w:cs="Arial"/>
          <w:sz w:val="24"/>
          <w:szCs w:val="24"/>
        </w:rPr>
      </w:pPr>
      <w:r w:rsidRPr="000064BA">
        <w:rPr>
          <w:rFonts w:ascii="Arial" w:hAnsi="Arial" w:cs="Arial"/>
          <w:sz w:val="24"/>
          <w:szCs w:val="24"/>
        </w:rPr>
        <w:t>______________________________</w:t>
      </w:r>
    </w:p>
    <w:p w:rsidR="00FF6306" w:rsidRPr="000064BA" w:rsidRDefault="00FF6306" w:rsidP="00FF6306">
      <w:pPr>
        <w:ind w:right="-1"/>
        <w:rPr>
          <w:rFonts w:ascii="Arial" w:hAnsi="Arial" w:cs="Arial"/>
          <w:sz w:val="24"/>
          <w:szCs w:val="24"/>
        </w:rPr>
      </w:pPr>
      <w:r w:rsidRPr="000064BA">
        <w:rPr>
          <w:rFonts w:ascii="Arial" w:hAnsi="Arial" w:cs="Arial"/>
          <w:sz w:val="24"/>
          <w:szCs w:val="24"/>
        </w:rPr>
        <w:t>(</w:t>
      </w:r>
      <w:r>
        <w:rPr>
          <w:rFonts w:ascii="Arial" w:hAnsi="Arial" w:cs="Arial"/>
          <w:sz w:val="24"/>
          <w:szCs w:val="24"/>
          <w:lang w:val="tt-RU"/>
        </w:rPr>
        <w:t xml:space="preserve">башкаручының </w:t>
      </w:r>
      <w:r>
        <w:rPr>
          <w:rFonts w:ascii="Arial" w:hAnsi="Arial" w:cs="Arial"/>
          <w:sz w:val="24"/>
          <w:szCs w:val="24"/>
        </w:rPr>
        <w:t>контак</w:t>
      </w:r>
      <w:r>
        <w:rPr>
          <w:rFonts w:ascii="Arial" w:hAnsi="Arial" w:cs="Arial"/>
          <w:sz w:val="24"/>
          <w:szCs w:val="24"/>
          <w:lang w:val="tt-RU"/>
        </w:rPr>
        <w:t>тлары</w:t>
      </w:r>
      <w:r w:rsidRPr="000064BA">
        <w:rPr>
          <w:rFonts w:ascii="Arial" w:hAnsi="Arial" w:cs="Arial"/>
          <w:sz w:val="24"/>
          <w:szCs w:val="24"/>
        </w:rPr>
        <w:t>)</w:t>
      </w:r>
    </w:p>
    <w:p w:rsidR="00FF6306" w:rsidRDefault="00FF6306" w:rsidP="00FF6306">
      <w:pPr>
        <w:pStyle w:val="af7"/>
        <w:tabs>
          <w:tab w:val="left" w:pos="1377"/>
        </w:tabs>
        <w:rPr>
          <w:rFonts w:ascii="Arial" w:hAnsi="Arial" w:cs="Arial"/>
          <w:b w:val="0"/>
          <w:sz w:val="24"/>
          <w:szCs w:val="24"/>
          <w:lang w:val="tt-RU"/>
        </w:rPr>
      </w:pPr>
    </w:p>
    <w:p w:rsidR="00FF6306" w:rsidRDefault="00FF6306" w:rsidP="00FF6306">
      <w:pPr>
        <w:pStyle w:val="af7"/>
        <w:tabs>
          <w:tab w:val="left" w:pos="1377"/>
        </w:tabs>
        <w:rPr>
          <w:rFonts w:ascii="Arial" w:hAnsi="Arial" w:cs="Arial"/>
          <w:b w:val="0"/>
          <w:sz w:val="24"/>
          <w:szCs w:val="24"/>
          <w:lang w:val="tt-RU"/>
        </w:rPr>
      </w:pPr>
    </w:p>
    <w:p w:rsidR="00FF6306" w:rsidRDefault="00FF6306" w:rsidP="00FF6306">
      <w:pPr>
        <w:pStyle w:val="af7"/>
        <w:tabs>
          <w:tab w:val="left" w:pos="1377"/>
        </w:tabs>
        <w:rPr>
          <w:rFonts w:ascii="Arial" w:hAnsi="Arial" w:cs="Arial"/>
          <w:b w:val="0"/>
          <w:sz w:val="24"/>
          <w:szCs w:val="24"/>
          <w:lang w:val="tt-RU"/>
        </w:rPr>
      </w:pPr>
    </w:p>
    <w:p w:rsidR="00FF6306" w:rsidRPr="00FF6306" w:rsidRDefault="00FF6306" w:rsidP="00FF6306">
      <w:pPr>
        <w:pStyle w:val="af7"/>
        <w:tabs>
          <w:tab w:val="left" w:pos="1377"/>
        </w:tabs>
        <w:rPr>
          <w:rFonts w:ascii="Arial" w:hAnsi="Arial" w:cs="Arial"/>
          <w:b w:val="0"/>
          <w:sz w:val="24"/>
          <w:szCs w:val="24"/>
          <w:lang w:val="tt-RU"/>
        </w:rPr>
      </w:pPr>
    </w:p>
    <w:p w:rsidR="00480C40" w:rsidRDefault="00FF6306" w:rsidP="00FF6306">
      <w:pPr>
        <w:spacing w:after="0" w:line="240" w:lineRule="auto"/>
        <w:ind w:right="-1"/>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p>
    <w:p w:rsidR="00480C40" w:rsidRDefault="00480C40" w:rsidP="00FF6306">
      <w:pPr>
        <w:spacing w:after="0" w:line="240" w:lineRule="auto"/>
        <w:ind w:right="-1"/>
        <w:rPr>
          <w:rFonts w:ascii="Arial" w:hAnsi="Arial" w:cs="Arial"/>
          <w:color w:val="000000"/>
          <w:spacing w:val="-6"/>
          <w:sz w:val="24"/>
          <w:szCs w:val="24"/>
          <w:lang w:val="tt-RU"/>
        </w:rPr>
      </w:pPr>
    </w:p>
    <w:p w:rsidR="00480C40" w:rsidRDefault="00480C40" w:rsidP="00FF6306">
      <w:pPr>
        <w:spacing w:after="0" w:line="240" w:lineRule="auto"/>
        <w:ind w:right="-1"/>
        <w:rPr>
          <w:rFonts w:ascii="Arial" w:hAnsi="Arial" w:cs="Arial"/>
          <w:color w:val="000000"/>
          <w:spacing w:val="-6"/>
          <w:sz w:val="24"/>
          <w:szCs w:val="24"/>
          <w:lang w:val="tt-RU"/>
        </w:rPr>
      </w:pPr>
    </w:p>
    <w:p w:rsidR="00480C40" w:rsidRDefault="00480C40" w:rsidP="00FF6306">
      <w:pPr>
        <w:spacing w:after="0" w:line="240" w:lineRule="auto"/>
        <w:ind w:right="-1"/>
        <w:rPr>
          <w:rFonts w:ascii="Arial" w:hAnsi="Arial" w:cs="Arial"/>
          <w:color w:val="000000"/>
          <w:spacing w:val="-6"/>
          <w:sz w:val="24"/>
          <w:szCs w:val="24"/>
          <w:lang w:val="tt-RU"/>
        </w:rPr>
      </w:pPr>
    </w:p>
    <w:p w:rsidR="00480C40" w:rsidRDefault="00480C40" w:rsidP="00FF6306">
      <w:pPr>
        <w:spacing w:after="0" w:line="240" w:lineRule="auto"/>
        <w:ind w:right="-1"/>
        <w:rPr>
          <w:rFonts w:ascii="Arial" w:hAnsi="Arial" w:cs="Arial"/>
          <w:color w:val="000000"/>
          <w:spacing w:val="-6"/>
          <w:sz w:val="24"/>
          <w:szCs w:val="24"/>
          <w:lang w:val="tt-RU"/>
        </w:rPr>
      </w:pPr>
    </w:p>
    <w:p w:rsidR="00480C40" w:rsidRDefault="00480C40" w:rsidP="00FF6306">
      <w:pPr>
        <w:spacing w:after="0" w:line="240" w:lineRule="auto"/>
        <w:ind w:right="-1"/>
        <w:rPr>
          <w:rFonts w:ascii="Arial" w:hAnsi="Arial" w:cs="Arial"/>
          <w:color w:val="000000"/>
          <w:spacing w:val="-6"/>
          <w:sz w:val="24"/>
          <w:szCs w:val="24"/>
          <w:lang w:val="tt-RU"/>
        </w:rPr>
      </w:pPr>
    </w:p>
    <w:p w:rsidR="00FF6306" w:rsidRPr="00783E80" w:rsidRDefault="00480C40" w:rsidP="00FF6306">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w:t>
      </w:r>
      <w:r w:rsidR="00FF6306">
        <w:rPr>
          <w:rFonts w:ascii="Arial" w:hAnsi="Arial" w:cs="Arial"/>
          <w:color w:val="000000"/>
          <w:spacing w:val="-6"/>
          <w:sz w:val="24"/>
          <w:szCs w:val="24"/>
          <w:lang w:val="tt-RU"/>
        </w:rPr>
        <w:t xml:space="preserve">               </w:t>
      </w:r>
      <w:r>
        <w:rPr>
          <w:rFonts w:ascii="Arial" w:hAnsi="Arial" w:cs="Arial"/>
          <w:color w:val="000000"/>
          <w:spacing w:val="-6"/>
          <w:sz w:val="24"/>
          <w:szCs w:val="24"/>
          <w:lang w:val="tt-RU"/>
        </w:rPr>
        <w:t xml:space="preserve">            </w:t>
      </w:r>
      <w:r w:rsidR="00FF6306">
        <w:rPr>
          <w:rFonts w:ascii="Arial" w:hAnsi="Arial" w:cs="Arial"/>
          <w:color w:val="000000"/>
          <w:spacing w:val="-6"/>
          <w:sz w:val="24"/>
          <w:szCs w:val="24"/>
          <w:lang w:val="tt-RU"/>
        </w:rPr>
        <w:t xml:space="preserve"> 6</w:t>
      </w:r>
      <w:r w:rsidR="00FF6306" w:rsidRPr="00783E80">
        <w:rPr>
          <w:rFonts w:ascii="Arial" w:hAnsi="Arial" w:cs="Arial"/>
          <w:color w:val="000000"/>
          <w:spacing w:val="-6"/>
          <w:sz w:val="24"/>
          <w:szCs w:val="24"/>
          <w:lang w:val="tt-RU"/>
        </w:rPr>
        <w:t>нч</w:t>
      </w:r>
      <w:r w:rsidR="00FF6306">
        <w:rPr>
          <w:rFonts w:ascii="Arial" w:hAnsi="Arial" w:cs="Arial"/>
          <w:color w:val="000000"/>
          <w:spacing w:val="-6"/>
          <w:sz w:val="24"/>
          <w:szCs w:val="24"/>
          <w:lang w:val="tt-RU"/>
        </w:rPr>
        <w:t>ы</w:t>
      </w:r>
      <w:r w:rsidR="00FF6306" w:rsidRPr="00783E80">
        <w:rPr>
          <w:rFonts w:ascii="Arial" w:hAnsi="Arial" w:cs="Arial"/>
          <w:color w:val="000000"/>
          <w:spacing w:val="-6"/>
          <w:sz w:val="24"/>
          <w:szCs w:val="24"/>
          <w:lang w:val="tt-RU"/>
        </w:rPr>
        <w:t xml:space="preserve">  кушымта</w:t>
      </w:r>
    </w:p>
    <w:p w:rsidR="00FF6306" w:rsidRPr="0012664D" w:rsidRDefault="00FF6306" w:rsidP="00FF6306">
      <w:pPr>
        <w:pStyle w:val="af7"/>
        <w:tabs>
          <w:tab w:val="left" w:pos="1377"/>
          <w:tab w:val="left" w:pos="1920"/>
          <w:tab w:val="center" w:pos="4873"/>
        </w:tabs>
        <w:jc w:val="left"/>
        <w:rPr>
          <w:rFonts w:ascii="Arial" w:hAnsi="Arial" w:cs="Arial"/>
          <w:b w:val="0"/>
          <w:sz w:val="24"/>
          <w:szCs w:val="24"/>
        </w:rPr>
      </w:pPr>
      <w:r>
        <w:rPr>
          <w:rFonts w:ascii="Arial" w:hAnsi="Arial" w:cs="Arial"/>
          <w:b w:val="0"/>
          <w:sz w:val="24"/>
          <w:szCs w:val="24"/>
          <w:lang w:val="tt-RU"/>
        </w:rPr>
        <w:tab/>
      </w:r>
      <w:r>
        <w:rPr>
          <w:rFonts w:ascii="Arial" w:hAnsi="Arial" w:cs="Arial"/>
          <w:b w:val="0"/>
          <w:sz w:val="24"/>
          <w:szCs w:val="24"/>
          <w:lang w:val="tt-RU"/>
        </w:rPr>
        <w:tab/>
      </w:r>
    </w:p>
    <w:p w:rsidR="00762B9E" w:rsidRPr="00AA53E5" w:rsidRDefault="00762B9E" w:rsidP="00762B9E">
      <w:pPr>
        <w:spacing w:after="0" w:line="240" w:lineRule="auto"/>
        <w:ind w:right="-1"/>
        <w:jc w:val="right"/>
        <w:rPr>
          <w:rFonts w:ascii="Arial" w:hAnsi="Arial" w:cs="Arial"/>
          <w:color w:val="000000"/>
          <w:spacing w:val="-6"/>
          <w:sz w:val="24"/>
          <w:szCs w:val="24"/>
        </w:rPr>
      </w:pPr>
    </w:p>
    <w:p w:rsidR="00FF6306" w:rsidRPr="00EA5A26" w:rsidRDefault="00480C40" w:rsidP="00FF6306">
      <w:pPr>
        <w:spacing w:after="0"/>
        <w:rPr>
          <w:rFonts w:ascii="Arial" w:hAnsi="Arial" w:cs="Arial"/>
          <w:sz w:val="24"/>
          <w:szCs w:val="24"/>
          <w:lang w:val="tt-RU"/>
        </w:rPr>
      </w:pPr>
      <w:r>
        <w:rPr>
          <w:rFonts w:ascii="Arial" w:hAnsi="Arial" w:cs="Arial"/>
          <w:sz w:val="24"/>
          <w:szCs w:val="24"/>
          <w:lang w:val="tt-RU"/>
        </w:rPr>
        <w:t xml:space="preserve">                                                                             </w:t>
      </w:r>
      <w:r w:rsidR="00FF6306" w:rsidRPr="00EA5A26">
        <w:rPr>
          <w:rFonts w:ascii="Arial" w:hAnsi="Arial" w:cs="Arial"/>
          <w:sz w:val="24"/>
          <w:szCs w:val="24"/>
        </w:rPr>
        <w:t>Югары Ослан муниципаль районы</w:t>
      </w:r>
    </w:p>
    <w:p w:rsidR="00FF6306" w:rsidRPr="00EA5A26" w:rsidRDefault="00FF6306" w:rsidP="00FF6306">
      <w:pPr>
        <w:spacing w:after="0"/>
        <w:rPr>
          <w:rFonts w:ascii="Arial" w:hAnsi="Arial" w:cs="Arial"/>
          <w:sz w:val="24"/>
          <w:szCs w:val="24"/>
          <w:lang w:val="tt-RU"/>
        </w:rPr>
      </w:pPr>
      <w:r w:rsidRPr="00EA5A26">
        <w:rPr>
          <w:rFonts w:ascii="Arial" w:hAnsi="Arial" w:cs="Arial"/>
          <w:sz w:val="24"/>
          <w:szCs w:val="24"/>
          <w:lang w:val="tt-RU"/>
        </w:rPr>
        <w:t xml:space="preserve">                                                                            </w:t>
      </w:r>
      <w:r w:rsidRPr="00EA5A26">
        <w:rPr>
          <w:rFonts w:ascii="Arial" w:hAnsi="Arial" w:cs="Arial"/>
          <w:sz w:val="24"/>
          <w:szCs w:val="24"/>
        </w:rPr>
        <w:t xml:space="preserve"> Башкарма комитеты җ</w:t>
      </w:r>
      <w:proofErr w:type="gramStart"/>
      <w:r w:rsidRPr="00EA5A26">
        <w:rPr>
          <w:rFonts w:ascii="Arial" w:hAnsi="Arial" w:cs="Arial"/>
          <w:sz w:val="24"/>
          <w:szCs w:val="24"/>
        </w:rPr>
        <w:t>ит</w:t>
      </w:r>
      <w:proofErr w:type="gramEnd"/>
      <w:r w:rsidRPr="00EA5A26">
        <w:rPr>
          <w:rFonts w:ascii="Arial" w:hAnsi="Arial" w:cs="Arial"/>
          <w:sz w:val="24"/>
          <w:szCs w:val="24"/>
        </w:rPr>
        <w:t>әкчесе</w:t>
      </w:r>
      <w:r w:rsidRPr="00EA5A26">
        <w:rPr>
          <w:rFonts w:ascii="Arial" w:hAnsi="Arial" w:cs="Arial"/>
          <w:sz w:val="24"/>
          <w:szCs w:val="24"/>
          <w:lang w:val="tt-RU"/>
        </w:rPr>
        <w:t>нә</w:t>
      </w:r>
      <w:r w:rsidRPr="00EA5A26">
        <w:rPr>
          <w:rFonts w:ascii="Arial" w:hAnsi="Arial" w:cs="Arial"/>
          <w:sz w:val="24"/>
          <w:szCs w:val="24"/>
        </w:rPr>
        <w:t>:</w:t>
      </w:r>
    </w:p>
    <w:p w:rsidR="00FF6306" w:rsidRPr="00EA5A26" w:rsidRDefault="00FF6306" w:rsidP="00FF6306">
      <w:pPr>
        <w:ind w:left="5387"/>
        <w:rPr>
          <w:rFonts w:ascii="Arial" w:hAnsi="Arial" w:cs="Arial"/>
          <w:sz w:val="24"/>
          <w:szCs w:val="24"/>
        </w:rPr>
      </w:pPr>
      <w:r w:rsidRPr="00EA5A26">
        <w:rPr>
          <w:rFonts w:ascii="Arial" w:hAnsi="Arial" w:cs="Arial"/>
          <w:sz w:val="24"/>
          <w:szCs w:val="24"/>
        </w:rPr>
        <w:t>_________________________</w:t>
      </w:r>
    </w:p>
    <w:p w:rsidR="00FF6306" w:rsidRPr="00EA5A26" w:rsidRDefault="00FF6306" w:rsidP="00FF6306">
      <w:pPr>
        <w:jc w:val="center"/>
        <w:rPr>
          <w:rFonts w:ascii="Arial" w:hAnsi="Arial" w:cs="Arial"/>
          <w:sz w:val="24"/>
          <w:szCs w:val="24"/>
        </w:rPr>
      </w:pPr>
    </w:p>
    <w:p w:rsidR="00FF6306" w:rsidRPr="00EA5A26" w:rsidRDefault="00FF6306" w:rsidP="00FF6306">
      <w:pPr>
        <w:widowControl w:val="0"/>
        <w:autoSpaceDE w:val="0"/>
        <w:autoSpaceDN w:val="0"/>
        <w:adjustRightInd w:val="0"/>
        <w:spacing w:after="0" w:line="240" w:lineRule="auto"/>
        <w:jc w:val="center"/>
        <w:rPr>
          <w:rFonts w:ascii="Arial" w:eastAsia="Times New Roman" w:hAnsi="Arial" w:cs="Arial"/>
          <w:bCs/>
          <w:color w:val="26282F"/>
          <w:sz w:val="24"/>
          <w:szCs w:val="22"/>
          <w:lang w:val="tt-RU" w:eastAsia="ru-RU"/>
        </w:rPr>
      </w:pPr>
      <w:r w:rsidRPr="00EA5A26">
        <w:rPr>
          <w:rFonts w:ascii="Arial" w:eastAsia="Times New Roman" w:hAnsi="Arial" w:cs="Arial"/>
          <w:bCs/>
          <w:color w:val="26282F"/>
          <w:sz w:val="24"/>
          <w:szCs w:val="22"/>
          <w:lang w:val="tt-RU" w:eastAsia="ru-RU"/>
        </w:rPr>
        <w:t xml:space="preserve">Техник хатаны төзәтү турында </w:t>
      </w:r>
    </w:p>
    <w:p w:rsidR="00FF6306" w:rsidRPr="00EA5A26" w:rsidRDefault="00FF6306" w:rsidP="00FF6306">
      <w:pPr>
        <w:widowControl w:val="0"/>
        <w:autoSpaceDE w:val="0"/>
        <w:autoSpaceDN w:val="0"/>
        <w:adjustRightInd w:val="0"/>
        <w:spacing w:after="0" w:line="240" w:lineRule="auto"/>
        <w:jc w:val="center"/>
        <w:rPr>
          <w:rFonts w:ascii="Arial" w:eastAsia="Times New Roman" w:hAnsi="Arial" w:cs="Arial"/>
          <w:sz w:val="24"/>
          <w:szCs w:val="22"/>
          <w:lang w:eastAsia="ru-RU"/>
        </w:rPr>
      </w:pPr>
      <w:r w:rsidRPr="00EA5A26">
        <w:rPr>
          <w:rFonts w:ascii="Arial" w:eastAsia="Times New Roman" w:hAnsi="Arial" w:cs="Arial"/>
          <w:bCs/>
          <w:color w:val="26282F"/>
          <w:sz w:val="24"/>
          <w:szCs w:val="22"/>
          <w:lang w:val="tt-RU" w:eastAsia="ru-RU"/>
        </w:rPr>
        <w:t>Гариза</w:t>
      </w:r>
    </w:p>
    <w:p w:rsidR="00FF6306" w:rsidRPr="00EA5A26" w:rsidRDefault="00FF6306" w:rsidP="00FF6306">
      <w:pPr>
        <w:rPr>
          <w:lang w:val="tt-RU" w:eastAsia="ru-RU"/>
        </w:rPr>
      </w:pPr>
    </w:p>
    <w:p w:rsidR="00FF6306" w:rsidRPr="00EA5A26" w:rsidRDefault="00FF6306" w:rsidP="00FF630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Язылган: _____________________________________________________________</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______________________________________________________________________</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Дөрес мәгълүмат: __________________________________________________</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______________________________________________________________________</w:t>
      </w:r>
    </w:p>
    <w:p w:rsidR="00FF6306" w:rsidRPr="00EA5A26" w:rsidRDefault="00FF6306" w:rsidP="00FF630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Җибәрелгән техник хатаны төзәтүегезне һәм муниципаль хезмәт күрсәтү нәтиҗәсе булган документка тиешле үзгәрешләр кертүегезне сорыйм.</w:t>
      </w:r>
    </w:p>
    <w:p w:rsidR="00FF6306" w:rsidRPr="00EA5A26" w:rsidRDefault="00FF6306" w:rsidP="00FF630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Түбәндәге документларны терким:</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1. ________________________________________________________________</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2. ________________________________________________________________</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3. ________________________________________________________________</w:t>
      </w:r>
    </w:p>
    <w:p w:rsidR="00FF6306" w:rsidRPr="00EA5A26" w:rsidRDefault="00FF6306" w:rsidP="00FF630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p>
    <w:p w:rsidR="00FF6306" w:rsidRPr="00EA5A26" w:rsidRDefault="00FF6306" w:rsidP="00FF630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FF6306" w:rsidRPr="00EA5A26"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электрон документ рәвешендә электрон почта адресына:</w:t>
      </w:r>
    </w:p>
    <w:p w:rsidR="00FF6306" w:rsidRPr="00EA5A26"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_____________________________________________________________________;</w:t>
      </w:r>
    </w:p>
    <w:p w:rsidR="00480C40"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_______________________________________________ адресы буенча почта аша</w:t>
      </w:r>
    </w:p>
    <w:p w:rsidR="00FF6306" w:rsidRPr="00480C40"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кәгазь чыганактагы таныкланган күчермә рәвешендә.</w:t>
      </w:r>
    </w:p>
    <w:p w:rsidR="00FF6306" w:rsidRPr="00480C40"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val="tt-RU" w:eastAsia="ru-RU"/>
        </w:rPr>
      </w:pPr>
    </w:p>
    <w:p w:rsidR="00FF6306" w:rsidRPr="00480C40"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val="tt-RU" w:eastAsia="ru-RU"/>
        </w:rPr>
      </w:pPr>
    </w:p>
    <w:p w:rsidR="00FF6306" w:rsidRPr="00480C40"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val="tt-RU" w:eastAsia="ru-RU"/>
        </w:rPr>
      </w:pPr>
    </w:p>
    <w:p w:rsidR="00FF6306" w:rsidRPr="00EA5A26"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 xml:space="preserve"> ______________ ___________________ (_______________________)</w:t>
      </w:r>
    </w:p>
    <w:p w:rsidR="00FF6306" w:rsidRPr="00EA5A26" w:rsidRDefault="00FF6306" w:rsidP="00FF630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 xml:space="preserve">        (дата)                      (имза)                             (Ф. И.А.и.)</w:t>
      </w:r>
    </w:p>
    <w:p w:rsidR="00762B9E" w:rsidRPr="00AA53E5" w:rsidRDefault="00762B9E" w:rsidP="00762B9E">
      <w:pPr>
        <w:spacing w:after="0" w:line="240" w:lineRule="auto"/>
        <w:ind w:right="-1"/>
        <w:jc w:val="both"/>
        <w:rPr>
          <w:rFonts w:ascii="Arial" w:hAnsi="Arial" w:cs="Arial"/>
          <w:sz w:val="24"/>
          <w:szCs w:val="24"/>
        </w:rPr>
      </w:pPr>
    </w:p>
    <w:p w:rsidR="00762B9E" w:rsidRPr="00AA53E5" w:rsidRDefault="00762B9E" w:rsidP="00762B9E">
      <w:pPr>
        <w:spacing w:after="0" w:line="240" w:lineRule="auto"/>
        <w:ind w:right="-1"/>
        <w:jc w:val="both"/>
        <w:rPr>
          <w:rFonts w:ascii="Arial" w:hAnsi="Arial" w:cs="Arial"/>
          <w:sz w:val="24"/>
          <w:szCs w:val="24"/>
        </w:rPr>
      </w:pPr>
    </w:p>
    <w:p w:rsidR="00762B9E" w:rsidRPr="00AA53E5" w:rsidRDefault="00762B9E" w:rsidP="00762B9E">
      <w:pPr>
        <w:spacing w:after="0" w:line="240" w:lineRule="auto"/>
        <w:ind w:right="-1"/>
        <w:jc w:val="both"/>
        <w:rPr>
          <w:rFonts w:ascii="Arial" w:hAnsi="Arial" w:cs="Arial"/>
          <w:sz w:val="24"/>
          <w:szCs w:val="24"/>
        </w:rPr>
      </w:pPr>
    </w:p>
    <w:p w:rsidR="00762B9E" w:rsidRPr="00AA53E5" w:rsidRDefault="00762B9E" w:rsidP="00762B9E">
      <w:pPr>
        <w:ind w:left="7797"/>
        <w:rPr>
          <w:rFonts w:ascii="Arial" w:hAnsi="Arial" w:cs="Arial"/>
          <w:color w:val="000000"/>
          <w:spacing w:val="-6"/>
          <w:sz w:val="24"/>
          <w:szCs w:val="24"/>
        </w:rPr>
      </w:pPr>
    </w:p>
    <w:p w:rsidR="00762B9E" w:rsidRDefault="00762B9E" w:rsidP="00FF6306">
      <w:pPr>
        <w:rPr>
          <w:rFonts w:ascii="Arial" w:hAnsi="Arial" w:cs="Arial"/>
          <w:color w:val="000000"/>
          <w:spacing w:val="-6"/>
          <w:sz w:val="24"/>
          <w:szCs w:val="24"/>
          <w:lang w:val="tt-RU"/>
        </w:rPr>
      </w:pPr>
    </w:p>
    <w:p w:rsidR="00480C40" w:rsidRPr="00FF6306" w:rsidRDefault="00480C40" w:rsidP="00FF6306">
      <w:pPr>
        <w:rPr>
          <w:rFonts w:ascii="Arial" w:hAnsi="Arial" w:cs="Arial"/>
          <w:color w:val="000000"/>
          <w:spacing w:val="-6"/>
          <w:sz w:val="24"/>
          <w:szCs w:val="24"/>
          <w:lang w:val="tt-RU"/>
        </w:rPr>
      </w:pPr>
    </w:p>
    <w:p w:rsidR="00FF6306" w:rsidRDefault="00FF6306" w:rsidP="00FF6306">
      <w:pPr>
        <w:pStyle w:val="af7"/>
        <w:tabs>
          <w:tab w:val="left" w:pos="1377"/>
        </w:tabs>
        <w:rPr>
          <w:rFonts w:ascii="Arial" w:hAnsi="Arial" w:cs="Arial"/>
          <w:b w:val="0"/>
          <w:sz w:val="24"/>
          <w:szCs w:val="24"/>
        </w:rPr>
      </w:pPr>
    </w:p>
    <w:p w:rsidR="00FF6306" w:rsidRPr="00FF6306" w:rsidRDefault="00FF6306" w:rsidP="00FF6306">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7</w:t>
      </w:r>
      <w:r w:rsidRPr="00783E80">
        <w:rPr>
          <w:rFonts w:ascii="Arial" w:hAnsi="Arial" w:cs="Arial"/>
          <w:color w:val="000000"/>
          <w:spacing w:val="-6"/>
          <w:sz w:val="24"/>
          <w:szCs w:val="24"/>
          <w:lang w:val="tt-RU"/>
        </w:rPr>
        <w:t>нче  кушымта</w:t>
      </w:r>
    </w:p>
    <w:p w:rsidR="00762B9E" w:rsidRPr="00AA53E5" w:rsidRDefault="00480C40" w:rsidP="00FF6306">
      <w:pPr>
        <w:ind w:left="7797"/>
        <w:rPr>
          <w:rFonts w:ascii="Arial" w:hAnsi="Arial" w:cs="Arial"/>
          <w:color w:val="000000"/>
          <w:spacing w:val="-6"/>
          <w:sz w:val="24"/>
          <w:szCs w:val="24"/>
        </w:rPr>
      </w:pPr>
      <w:r>
        <w:rPr>
          <w:rFonts w:ascii="Arial" w:hAnsi="Arial" w:cs="Arial"/>
          <w:color w:val="000000"/>
          <w:spacing w:val="-6"/>
          <w:sz w:val="24"/>
          <w:szCs w:val="24"/>
          <w:lang w:val="tt-RU"/>
        </w:rPr>
        <w:t xml:space="preserve">     </w:t>
      </w:r>
      <w:r w:rsidR="00FF6306" w:rsidRPr="00AA53E5">
        <w:rPr>
          <w:rFonts w:ascii="Arial" w:hAnsi="Arial" w:cs="Arial"/>
          <w:color w:val="000000"/>
          <w:spacing w:val="-6"/>
          <w:sz w:val="24"/>
          <w:szCs w:val="24"/>
        </w:rPr>
        <w:t xml:space="preserve"> </w:t>
      </w:r>
      <w:r w:rsidR="00762B9E" w:rsidRPr="00AA53E5">
        <w:rPr>
          <w:rFonts w:ascii="Arial" w:hAnsi="Arial" w:cs="Arial"/>
          <w:color w:val="000000"/>
          <w:spacing w:val="-6"/>
          <w:sz w:val="24"/>
          <w:szCs w:val="24"/>
        </w:rPr>
        <w:t>(</w:t>
      </w:r>
      <w:r w:rsidR="00FF6306">
        <w:rPr>
          <w:rFonts w:ascii="Arial" w:hAnsi="Arial" w:cs="Arial"/>
          <w:color w:val="000000"/>
          <w:spacing w:val="-6"/>
          <w:sz w:val="24"/>
          <w:szCs w:val="24"/>
          <w:lang w:val="tt-RU"/>
        </w:rPr>
        <w:t>белешмә</w:t>
      </w:r>
      <w:r w:rsidR="00762B9E" w:rsidRPr="00AA53E5">
        <w:rPr>
          <w:rFonts w:ascii="Arial" w:hAnsi="Arial" w:cs="Arial"/>
          <w:color w:val="000000"/>
          <w:spacing w:val="-6"/>
          <w:sz w:val="24"/>
          <w:szCs w:val="24"/>
        </w:rPr>
        <w:t xml:space="preserve">) </w:t>
      </w:r>
    </w:p>
    <w:p w:rsidR="00FF6306" w:rsidRPr="00EA5A26" w:rsidRDefault="00FF6306" w:rsidP="00FF6306">
      <w:pPr>
        <w:jc w:val="center"/>
        <w:rPr>
          <w:rFonts w:ascii="Arial" w:hAnsi="Arial" w:cs="Arial"/>
          <w:sz w:val="24"/>
          <w:szCs w:val="24"/>
        </w:rPr>
      </w:pPr>
      <w:r w:rsidRPr="00EA5A26">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FF6306" w:rsidRPr="00EA5A26" w:rsidRDefault="00FF6306" w:rsidP="00FF6306">
      <w:pPr>
        <w:jc w:val="center"/>
        <w:rPr>
          <w:rFonts w:ascii="Arial" w:hAnsi="Arial" w:cs="Arial"/>
          <w:sz w:val="24"/>
          <w:szCs w:val="24"/>
        </w:rPr>
      </w:pPr>
      <w:r w:rsidRPr="00EA5A26">
        <w:rPr>
          <w:rFonts w:ascii="Arial" w:hAnsi="Arial" w:cs="Arial"/>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74"/>
        <w:gridCol w:w="1610"/>
        <w:gridCol w:w="7"/>
        <w:gridCol w:w="3595"/>
      </w:tblGrid>
      <w:tr w:rsidR="00FF6306" w:rsidRPr="00EA5A26" w:rsidTr="00FF6306">
        <w:trPr>
          <w:trHeight w:val="488"/>
        </w:trPr>
        <w:tc>
          <w:tcPr>
            <w:tcW w:w="2476"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sz w:val="24"/>
                <w:szCs w:val="24"/>
                <w:lang w:val="tt-RU"/>
              </w:rPr>
            </w:pPr>
            <w:r w:rsidRPr="00EA5A26">
              <w:rPr>
                <w:rFonts w:ascii="Arial" w:hAnsi="Arial" w:cs="Arial"/>
                <w:sz w:val="24"/>
                <w:szCs w:val="24"/>
                <w:lang w:val="tt-RU"/>
              </w:rPr>
              <w:t>Вазыйфа</w:t>
            </w:r>
          </w:p>
        </w:tc>
        <w:tc>
          <w:tcPr>
            <w:tcW w:w="2274" w:type="dxa"/>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Ф.И.</w:t>
            </w:r>
            <w:r w:rsidRPr="00EA5A26">
              <w:rPr>
                <w:rFonts w:ascii="Arial" w:hAnsi="Arial" w:cs="Arial"/>
                <w:sz w:val="24"/>
                <w:szCs w:val="24"/>
                <w:lang w:val="tt-RU"/>
              </w:rPr>
              <w:t>А.и</w:t>
            </w:r>
            <w:proofErr w:type="gramStart"/>
            <w:r w:rsidRPr="00EA5A26">
              <w:rPr>
                <w:rFonts w:ascii="Arial" w:hAnsi="Arial" w:cs="Arial"/>
                <w:sz w:val="24"/>
                <w:szCs w:val="24"/>
                <w:lang w:val="tt-RU"/>
              </w:rPr>
              <w:t>.</w:t>
            </w:r>
            <w:r w:rsidRPr="00EA5A26">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Телефон</w:t>
            </w:r>
          </w:p>
        </w:tc>
        <w:tc>
          <w:tcPr>
            <w:tcW w:w="3602" w:type="dxa"/>
            <w:gridSpan w:val="2"/>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sz w:val="24"/>
                <w:szCs w:val="24"/>
                <w:lang w:val="tt-RU"/>
              </w:rPr>
            </w:pPr>
            <w:r w:rsidRPr="00EA5A26">
              <w:rPr>
                <w:rFonts w:ascii="Arial" w:hAnsi="Arial" w:cs="Arial"/>
                <w:sz w:val="24"/>
                <w:szCs w:val="24"/>
              </w:rPr>
              <w:t>Электрон адрес</w:t>
            </w:r>
            <w:r w:rsidRPr="00EA5A26">
              <w:rPr>
                <w:rFonts w:ascii="Arial" w:hAnsi="Arial" w:cs="Arial"/>
                <w:sz w:val="24"/>
                <w:szCs w:val="24"/>
                <w:lang w:val="tt-RU"/>
              </w:rPr>
              <w:t>ы</w:t>
            </w:r>
          </w:p>
        </w:tc>
      </w:tr>
      <w:tr w:rsidR="00FF6306" w:rsidRPr="00EA5A26" w:rsidTr="00FF6306">
        <w:tc>
          <w:tcPr>
            <w:tcW w:w="2476"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both"/>
              <w:rPr>
                <w:rFonts w:ascii="Arial" w:hAnsi="Arial" w:cs="Arial"/>
                <w:sz w:val="24"/>
                <w:szCs w:val="24"/>
                <w:lang w:val="tt-RU"/>
              </w:rPr>
            </w:pPr>
            <w:r w:rsidRPr="00EA5A26">
              <w:rPr>
                <w:rFonts w:ascii="Arial" w:hAnsi="Arial" w:cs="Arial"/>
                <w:sz w:val="24"/>
                <w:szCs w:val="24"/>
              </w:rPr>
              <w:t>Башкарма комитет</w:t>
            </w:r>
            <w:r w:rsidRPr="00EA5A26">
              <w:rPr>
                <w:rFonts w:ascii="Arial" w:hAnsi="Arial" w:cs="Arial"/>
                <w:sz w:val="24"/>
                <w:szCs w:val="24"/>
                <w:lang w:val="tt-RU"/>
              </w:rPr>
              <w:t xml:space="preserve"> җ</w:t>
            </w:r>
            <w:proofErr w:type="gramStart"/>
            <w:r w:rsidRPr="00EA5A26">
              <w:rPr>
                <w:rFonts w:ascii="Arial" w:hAnsi="Arial" w:cs="Arial"/>
                <w:sz w:val="24"/>
                <w:szCs w:val="24"/>
                <w:lang w:val="tt-RU"/>
              </w:rPr>
              <w:t>ит</w:t>
            </w:r>
            <w:proofErr w:type="gramEnd"/>
            <w:r w:rsidRPr="00EA5A26">
              <w:rPr>
                <w:rFonts w:ascii="Arial" w:hAnsi="Arial" w:cs="Arial"/>
                <w:sz w:val="24"/>
                <w:szCs w:val="24"/>
                <w:lang w:val="tt-RU"/>
              </w:rPr>
              <w:t>әкчесе</w:t>
            </w:r>
          </w:p>
        </w:tc>
        <w:tc>
          <w:tcPr>
            <w:tcW w:w="2274" w:type="dxa"/>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84379-21267</w:t>
            </w:r>
          </w:p>
        </w:tc>
        <w:tc>
          <w:tcPr>
            <w:tcW w:w="3602" w:type="dxa"/>
            <w:gridSpan w:val="2"/>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jc w:val="center"/>
              <w:rPr>
                <w:rFonts w:ascii="Arial" w:hAnsi="Arial" w:cs="Arial"/>
                <w:color w:val="000000" w:themeColor="text1"/>
                <w:sz w:val="24"/>
                <w:szCs w:val="24"/>
              </w:rPr>
            </w:pPr>
            <w:hyperlink r:id="rId13" w:history="1">
              <w:r w:rsidRPr="00EA5A26">
                <w:rPr>
                  <w:rFonts w:ascii="Arial" w:hAnsi="Arial" w:cs="Arial"/>
                  <w:color w:val="000000" w:themeColor="text1"/>
                  <w:sz w:val="24"/>
                  <w:szCs w:val="24"/>
                  <w:u w:val="single"/>
                </w:rPr>
                <w:t>Ispolkom.Verhniy-usl@tatar.ru</w:t>
              </w:r>
            </w:hyperlink>
          </w:p>
        </w:tc>
      </w:tr>
      <w:tr w:rsidR="00FF6306" w:rsidRPr="00EA5A26" w:rsidTr="00FF6306">
        <w:tc>
          <w:tcPr>
            <w:tcW w:w="2476"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rPr>
                <w:rFonts w:ascii="Arial" w:hAnsi="Arial" w:cs="Arial"/>
                <w:sz w:val="24"/>
                <w:szCs w:val="24"/>
              </w:rPr>
            </w:pPr>
            <w:r w:rsidRPr="00EA5A26">
              <w:rPr>
                <w:rFonts w:ascii="Arial" w:hAnsi="Arial" w:cs="Arial"/>
                <w:sz w:val="24"/>
                <w:szCs w:val="24"/>
              </w:rPr>
              <w:t>Башкарма комитет эшләре идарәчесе</w:t>
            </w:r>
          </w:p>
        </w:tc>
        <w:tc>
          <w:tcPr>
            <w:tcW w:w="2274" w:type="dxa"/>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 xml:space="preserve">Мингазова Альфия Курбангалиевна </w:t>
            </w:r>
          </w:p>
        </w:tc>
        <w:tc>
          <w:tcPr>
            <w:tcW w:w="1610" w:type="dxa"/>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84379-22613</w:t>
            </w:r>
          </w:p>
        </w:tc>
        <w:tc>
          <w:tcPr>
            <w:tcW w:w="3602" w:type="dxa"/>
            <w:gridSpan w:val="2"/>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color w:val="000000" w:themeColor="text1"/>
                <w:sz w:val="24"/>
                <w:szCs w:val="24"/>
                <w:lang w:val="en-US"/>
              </w:rPr>
            </w:pPr>
            <w:hyperlink r:id="rId14" w:history="1">
              <w:r w:rsidRPr="00EA5A26">
                <w:rPr>
                  <w:rFonts w:ascii="Arial" w:hAnsi="Arial" w:cs="Arial"/>
                  <w:color w:val="000000" w:themeColor="text1"/>
                  <w:sz w:val="24"/>
                  <w:szCs w:val="24"/>
                  <w:u w:val="single"/>
                  <w:lang w:val="en-US"/>
                </w:rPr>
                <w:t>Alfiya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Mingasova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tatar</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ru</w:t>
              </w:r>
            </w:hyperlink>
          </w:p>
        </w:tc>
      </w:tr>
      <w:tr w:rsidR="00FF6306" w:rsidRPr="00EA5A26" w:rsidTr="00FF6306">
        <w:tc>
          <w:tcPr>
            <w:tcW w:w="2476"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rPr>
                <w:rFonts w:ascii="Arial" w:hAnsi="Arial" w:cs="Arial"/>
                <w:sz w:val="24"/>
                <w:szCs w:val="24"/>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башлыгы </w:t>
            </w:r>
          </w:p>
        </w:tc>
        <w:tc>
          <w:tcPr>
            <w:tcW w:w="2274" w:type="dxa"/>
            <w:tcBorders>
              <w:top w:val="single" w:sz="4" w:space="0" w:color="auto"/>
              <w:left w:val="single" w:sz="4" w:space="0" w:color="auto"/>
              <w:bottom w:val="single" w:sz="4" w:space="0" w:color="auto"/>
              <w:right w:val="single" w:sz="4" w:space="0" w:color="auto"/>
            </w:tcBorders>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Сагдеева Алина Динарисовна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FF6306" w:rsidRPr="00480C40" w:rsidRDefault="00FF6306" w:rsidP="00FF6306">
            <w:pPr>
              <w:suppressAutoHyphens/>
              <w:jc w:val="center"/>
              <w:rPr>
                <w:rFonts w:ascii="Arial" w:hAnsi="Arial" w:cs="Arial"/>
                <w:sz w:val="24"/>
                <w:szCs w:val="24"/>
              </w:rPr>
            </w:pPr>
            <w:r w:rsidRPr="00480C40">
              <w:rPr>
                <w:rFonts w:ascii="Arial" w:hAnsi="Arial" w:cs="Arial"/>
                <w:sz w:val="24"/>
                <w:szCs w:val="24"/>
              </w:rPr>
              <w:t xml:space="preserve"> </w:t>
            </w:r>
            <w:hyperlink r:id="rId15" w:history="1">
              <w:r w:rsidRPr="00480C40">
                <w:rPr>
                  <w:rFonts w:ascii="Arial" w:hAnsi="Arial" w:cs="Arial"/>
                  <w:sz w:val="24"/>
                  <w:szCs w:val="24"/>
                  <w:u w:val="single"/>
                </w:rPr>
                <w:t>А</w:t>
              </w:r>
              <w:r w:rsidRPr="00480C40">
                <w:rPr>
                  <w:rFonts w:ascii="Arial" w:hAnsi="Arial" w:cs="Arial"/>
                  <w:sz w:val="24"/>
                  <w:szCs w:val="24"/>
                  <w:u w:val="single"/>
                  <w:lang w:val="en-US"/>
                </w:rPr>
                <w:t>lina</w:t>
              </w:r>
              <w:r w:rsidRPr="00480C40">
                <w:rPr>
                  <w:rFonts w:ascii="Arial" w:hAnsi="Arial" w:cs="Arial"/>
                  <w:sz w:val="24"/>
                  <w:szCs w:val="24"/>
                  <w:u w:val="single"/>
                </w:rPr>
                <w:t>.</w:t>
              </w:r>
              <w:r w:rsidRPr="00480C40">
                <w:rPr>
                  <w:rFonts w:ascii="Arial" w:hAnsi="Arial" w:cs="Arial"/>
                  <w:sz w:val="24"/>
                  <w:szCs w:val="24"/>
                  <w:u w:val="single"/>
                  <w:lang w:val="en-US"/>
                </w:rPr>
                <w:t>Sagdeeva</w:t>
              </w:r>
              <w:r w:rsidRPr="00480C40">
                <w:rPr>
                  <w:rFonts w:ascii="Arial" w:hAnsi="Arial" w:cs="Arial"/>
                  <w:sz w:val="24"/>
                  <w:szCs w:val="24"/>
                  <w:u w:val="single"/>
                </w:rPr>
                <w:t>@tatar.ru</w:t>
              </w:r>
            </w:hyperlink>
          </w:p>
        </w:tc>
      </w:tr>
      <w:tr w:rsidR="00FF6306" w:rsidRPr="00EA5A26" w:rsidTr="00FF6306">
        <w:tc>
          <w:tcPr>
            <w:tcW w:w="2476"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rPr>
                <w:rFonts w:ascii="Arial" w:hAnsi="Arial" w:cs="Arial"/>
                <w:sz w:val="24"/>
                <w:szCs w:val="24"/>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белгече</w:t>
            </w:r>
          </w:p>
        </w:tc>
        <w:tc>
          <w:tcPr>
            <w:tcW w:w="2274" w:type="dxa"/>
            <w:tcBorders>
              <w:top w:val="single" w:sz="4" w:space="0" w:color="auto"/>
              <w:left w:val="single" w:sz="4" w:space="0" w:color="auto"/>
              <w:bottom w:val="single" w:sz="4" w:space="0" w:color="auto"/>
              <w:right w:val="single" w:sz="4" w:space="0" w:color="auto"/>
            </w:tcBorders>
          </w:tcPr>
          <w:p w:rsidR="00FF6306" w:rsidRPr="00AA53E5" w:rsidRDefault="00FF6306" w:rsidP="00FF6306">
            <w:pPr>
              <w:suppressAutoHyphens/>
              <w:jc w:val="center"/>
              <w:rPr>
                <w:rFonts w:ascii="Arial" w:hAnsi="Arial" w:cs="Arial"/>
                <w:sz w:val="24"/>
                <w:szCs w:val="24"/>
              </w:rPr>
            </w:pPr>
            <w:r w:rsidRPr="00AA53E5">
              <w:rPr>
                <w:rFonts w:ascii="Arial" w:hAnsi="Arial" w:cs="Arial"/>
                <w:sz w:val="24"/>
                <w:szCs w:val="24"/>
              </w:rPr>
              <w:t>Нагайцева Лилия Владимировна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FF6306" w:rsidRPr="00AA53E5" w:rsidRDefault="00FF6306" w:rsidP="00FF6306">
            <w:pPr>
              <w:suppressAutoHyphens/>
              <w:jc w:val="center"/>
              <w:rPr>
                <w:rFonts w:ascii="Arial" w:hAnsi="Arial" w:cs="Arial"/>
                <w:sz w:val="24"/>
                <w:szCs w:val="24"/>
              </w:rPr>
            </w:pPr>
            <w:r w:rsidRPr="00AA53E5">
              <w:rPr>
                <w:rFonts w:ascii="Arial" w:hAnsi="Arial" w:cs="Arial"/>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FF6306" w:rsidRPr="00480C40" w:rsidRDefault="00FF6306" w:rsidP="00FF6306">
            <w:pPr>
              <w:jc w:val="center"/>
              <w:rPr>
                <w:rFonts w:ascii="Arial" w:hAnsi="Arial" w:cs="Arial"/>
                <w:sz w:val="24"/>
                <w:szCs w:val="24"/>
              </w:rPr>
            </w:pPr>
            <w:hyperlink r:id="rId16" w:history="1">
              <w:r w:rsidRPr="00480C40">
                <w:rPr>
                  <w:rStyle w:val="af4"/>
                  <w:rFonts w:ascii="Arial" w:hAnsi="Arial" w:cs="Arial"/>
                  <w:color w:val="auto"/>
                  <w:sz w:val="24"/>
                  <w:szCs w:val="24"/>
                </w:rPr>
                <w:t>Liliya.Nagayceva@tatar.ru</w:t>
              </w:r>
            </w:hyperlink>
          </w:p>
          <w:p w:rsidR="00FF6306" w:rsidRPr="00480C40" w:rsidRDefault="00FF6306" w:rsidP="00FF6306">
            <w:pPr>
              <w:suppressAutoHyphens/>
              <w:jc w:val="center"/>
              <w:rPr>
                <w:rFonts w:ascii="Arial" w:hAnsi="Arial" w:cs="Arial"/>
                <w:sz w:val="24"/>
                <w:szCs w:val="24"/>
              </w:rPr>
            </w:pPr>
          </w:p>
        </w:tc>
      </w:tr>
    </w:tbl>
    <w:p w:rsidR="00FF6306" w:rsidRPr="00EA5A26" w:rsidRDefault="00FF6306" w:rsidP="00FF6306">
      <w:pPr>
        <w:tabs>
          <w:tab w:val="left" w:pos="709"/>
        </w:tabs>
        <w:spacing w:after="0"/>
        <w:jc w:val="both"/>
        <w:rPr>
          <w:rFonts w:ascii="Arial" w:hAnsi="Arial" w:cs="Arial"/>
          <w:sz w:val="24"/>
          <w:szCs w:val="24"/>
        </w:rPr>
      </w:pPr>
    </w:p>
    <w:p w:rsidR="00FF6306" w:rsidRPr="00EA5A26" w:rsidRDefault="00FF6306" w:rsidP="00FF6306">
      <w:pPr>
        <w:spacing w:after="0" w:line="240" w:lineRule="auto"/>
        <w:ind w:right="-1"/>
        <w:jc w:val="both"/>
        <w:rPr>
          <w:rFonts w:ascii="Arial" w:hAnsi="Arial" w:cs="Arial"/>
          <w:sz w:val="24"/>
          <w:szCs w:val="24"/>
        </w:rPr>
      </w:pPr>
      <w:r w:rsidRPr="00EA5A26">
        <w:rPr>
          <w:rFonts w:ascii="Arial" w:hAnsi="Arial" w:cs="Arial"/>
          <w:sz w:val="24"/>
          <w:szCs w:val="24"/>
        </w:rPr>
        <w:t xml:space="preserve">Башкарма комитетның урнашу урыны: </w:t>
      </w:r>
      <w:proofErr w:type="gramStart"/>
      <w:r w:rsidRPr="00EA5A26">
        <w:rPr>
          <w:rFonts w:ascii="Arial" w:hAnsi="Arial" w:cs="Arial"/>
          <w:sz w:val="24"/>
          <w:szCs w:val="24"/>
        </w:rPr>
        <w:t>(Югары Ослан авылы, Чехов ур</w:t>
      </w:r>
      <w:r w:rsidRPr="00EA5A26">
        <w:rPr>
          <w:rFonts w:ascii="Arial" w:hAnsi="Arial" w:cs="Arial"/>
          <w:sz w:val="24"/>
          <w:szCs w:val="24"/>
          <w:lang w:val="tt-RU"/>
        </w:rPr>
        <w:t>амы</w:t>
      </w:r>
      <w:r w:rsidRPr="00EA5A26">
        <w:rPr>
          <w:rFonts w:ascii="Arial" w:hAnsi="Arial" w:cs="Arial"/>
          <w:sz w:val="24"/>
          <w:szCs w:val="24"/>
        </w:rPr>
        <w:t>, 18</w:t>
      </w:r>
      <w:r w:rsidRPr="00EA5A26">
        <w:rPr>
          <w:rFonts w:ascii="Arial" w:hAnsi="Arial" w:cs="Arial"/>
          <w:sz w:val="24"/>
          <w:szCs w:val="24"/>
          <w:lang w:val="tt-RU"/>
        </w:rPr>
        <w:t>нче йорт</w:t>
      </w:r>
      <w:r w:rsidRPr="00EA5A26">
        <w:rPr>
          <w:rFonts w:ascii="Arial" w:hAnsi="Arial" w:cs="Arial"/>
          <w:sz w:val="24"/>
          <w:szCs w:val="24"/>
        </w:rPr>
        <w:t>.</w:t>
      </w:r>
      <w:proofErr w:type="gramEnd"/>
    </w:p>
    <w:p w:rsidR="00FF6306" w:rsidRPr="00EA5A26" w:rsidRDefault="00FF6306" w:rsidP="00FF6306">
      <w:pPr>
        <w:spacing w:after="0" w:line="240" w:lineRule="auto"/>
        <w:ind w:right="-1"/>
        <w:jc w:val="both"/>
        <w:rPr>
          <w:rFonts w:ascii="Arial" w:hAnsi="Arial" w:cs="Arial"/>
          <w:sz w:val="24"/>
          <w:szCs w:val="24"/>
          <w:lang w:val="tt-RU"/>
        </w:rPr>
      </w:pPr>
      <w:proofErr w:type="gramStart"/>
      <w:r w:rsidRPr="00EA5A26">
        <w:rPr>
          <w:rFonts w:ascii="Arial" w:hAnsi="Arial" w:cs="Arial"/>
          <w:sz w:val="24"/>
          <w:szCs w:val="24"/>
        </w:rPr>
        <w:t>Б</w:t>
      </w:r>
      <w:proofErr w:type="gramEnd"/>
      <w:r w:rsidRPr="00EA5A26">
        <w:rPr>
          <w:rFonts w:ascii="Arial" w:hAnsi="Arial" w:cs="Arial"/>
          <w:sz w:val="24"/>
          <w:szCs w:val="24"/>
        </w:rPr>
        <w:t xml:space="preserve">үлекнең урнашу урыны: </w:t>
      </w:r>
      <w:proofErr w:type="gramStart"/>
      <w:r w:rsidRPr="00EA5A26">
        <w:rPr>
          <w:rFonts w:ascii="Arial" w:hAnsi="Arial" w:cs="Arial"/>
          <w:sz w:val="24"/>
          <w:szCs w:val="24"/>
        </w:rPr>
        <w:t>(Югары Ослан авылы, Чехов ур</w:t>
      </w:r>
      <w:r w:rsidRPr="00EA5A26">
        <w:rPr>
          <w:rFonts w:ascii="Arial" w:hAnsi="Arial" w:cs="Arial"/>
          <w:sz w:val="24"/>
          <w:szCs w:val="24"/>
          <w:lang w:val="tt-RU"/>
        </w:rPr>
        <w:t>амы</w:t>
      </w:r>
      <w:r w:rsidRPr="00EA5A26">
        <w:rPr>
          <w:rFonts w:ascii="Arial" w:hAnsi="Arial" w:cs="Arial"/>
          <w:sz w:val="24"/>
          <w:szCs w:val="24"/>
        </w:rPr>
        <w:t>, 18</w:t>
      </w:r>
      <w:r w:rsidRPr="00EA5A26">
        <w:rPr>
          <w:rFonts w:ascii="Arial" w:hAnsi="Arial" w:cs="Arial"/>
          <w:sz w:val="24"/>
          <w:szCs w:val="24"/>
          <w:lang w:val="tt-RU"/>
        </w:rPr>
        <w:t>нче йорт</w:t>
      </w:r>
      <w:proofErr w:type="gramEnd"/>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Эш графигы: </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дүшәмбе-җомга: 8.00-16.15; </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кабул итү көне-сишәмбе: 9.00 сәгатьтән 16.00 сәгатькә кадәр; </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шимбә, якшәмбе: ял көннәре.</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Ял һәм туклану өчен тәнәфес вакыты: 12.00 дән 13.00 гә кадәр</w:t>
      </w:r>
    </w:p>
    <w:p w:rsidR="00FF6306" w:rsidRPr="00EA5A26" w:rsidRDefault="00FF6306" w:rsidP="00FF6306">
      <w:pPr>
        <w:spacing w:after="0" w:line="240" w:lineRule="auto"/>
        <w:ind w:right="-1"/>
        <w:jc w:val="both"/>
        <w:rPr>
          <w:rFonts w:ascii="Arial" w:hAnsi="Arial" w:cs="Arial"/>
          <w:sz w:val="24"/>
          <w:szCs w:val="24"/>
        </w:rPr>
      </w:pPr>
      <w:r w:rsidRPr="00EA5A26">
        <w:rPr>
          <w:rFonts w:ascii="Arial" w:hAnsi="Arial" w:cs="Arial"/>
          <w:sz w:val="24"/>
          <w:szCs w:val="24"/>
        </w:rPr>
        <w:t>Белешмә өчен телефон (884379) 2-16-59.</w:t>
      </w:r>
    </w:p>
    <w:p w:rsidR="00FF6306" w:rsidRPr="00EA5A26" w:rsidRDefault="00FF6306" w:rsidP="00FF6306">
      <w:pPr>
        <w:spacing w:after="0" w:line="240" w:lineRule="auto"/>
        <w:ind w:right="-1"/>
        <w:jc w:val="both"/>
        <w:rPr>
          <w:rFonts w:ascii="Arial" w:hAnsi="Arial" w:cs="Arial"/>
          <w:sz w:val="24"/>
          <w:szCs w:val="24"/>
        </w:rPr>
      </w:pPr>
      <w:r w:rsidRPr="00EA5A26">
        <w:rPr>
          <w:rFonts w:ascii="Arial" w:hAnsi="Arial" w:cs="Arial"/>
          <w:sz w:val="24"/>
          <w:szCs w:val="24"/>
          <w:lang w:val="tt-RU"/>
        </w:rPr>
        <w:t>Керү ш</w:t>
      </w:r>
      <w:r w:rsidRPr="00EA5A26">
        <w:rPr>
          <w:rFonts w:ascii="Arial" w:hAnsi="Arial" w:cs="Arial"/>
          <w:sz w:val="24"/>
          <w:szCs w:val="24"/>
        </w:rPr>
        <w:t xml:space="preserve">әхесне раслаучы документлар буенча. </w:t>
      </w:r>
    </w:p>
    <w:p w:rsidR="00FF6306" w:rsidRPr="00EA5A26" w:rsidRDefault="00FF6306" w:rsidP="00FF6306">
      <w:pPr>
        <w:spacing w:after="0" w:line="240" w:lineRule="auto"/>
        <w:ind w:right="-1"/>
        <w:jc w:val="both"/>
        <w:rPr>
          <w:rFonts w:ascii="Arial" w:hAnsi="Arial" w:cs="Arial"/>
          <w:sz w:val="24"/>
          <w:szCs w:val="24"/>
        </w:rPr>
      </w:pPr>
      <w:r w:rsidRPr="00EA5A26">
        <w:rPr>
          <w:rFonts w:ascii="Arial" w:hAnsi="Arial" w:cs="Arial"/>
          <w:sz w:val="24"/>
          <w:szCs w:val="24"/>
        </w:rPr>
        <w:t>«Татарстан Республикасында дәүләт һәм муниципаль хезмәтлә</w:t>
      </w:r>
      <w:proofErr w:type="gramStart"/>
      <w:r w:rsidRPr="00EA5A26">
        <w:rPr>
          <w:rFonts w:ascii="Arial" w:hAnsi="Arial" w:cs="Arial"/>
          <w:sz w:val="24"/>
          <w:szCs w:val="24"/>
        </w:rPr>
        <w:t>р</w:t>
      </w:r>
      <w:proofErr w:type="gramEnd"/>
      <w:r w:rsidRPr="00EA5A26">
        <w:rPr>
          <w:rFonts w:ascii="Arial" w:hAnsi="Arial" w:cs="Arial"/>
          <w:sz w:val="24"/>
          <w:szCs w:val="24"/>
        </w:rPr>
        <w:t xml:space="preserve"> күрсәтүнең күпфункцияле үзәге»</w:t>
      </w:r>
      <w:r w:rsidRPr="00EA5A26">
        <w:rPr>
          <w:rFonts w:ascii="Arial" w:hAnsi="Arial" w:cs="Arial"/>
          <w:sz w:val="24"/>
          <w:szCs w:val="24"/>
          <w:lang w:val="tt-RU"/>
        </w:rPr>
        <w:t xml:space="preserve"> </w:t>
      </w:r>
      <w:r w:rsidRPr="00EA5A26">
        <w:rPr>
          <w:rFonts w:ascii="Arial" w:hAnsi="Arial" w:cs="Arial"/>
          <w:sz w:val="24"/>
          <w:szCs w:val="24"/>
        </w:rPr>
        <w:t>Дәүләт бюджет учреждениесенең Республика Филиалы</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rPr>
        <w:t>Югары Ослан авылы, Медгородок ур</w:t>
      </w:r>
      <w:r w:rsidRPr="00EA5A26">
        <w:rPr>
          <w:rFonts w:ascii="Arial" w:hAnsi="Arial" w:cs="Arial"/>
          <w:sz w:val="24"/>
          <w:szCs w:val="24"/>
          <w:lang w:val="tt-RU"/>
        </w:rPr>
        <w:t>амы</w:t>
      </w:r>
      <w:r w:rsidRPr="00EA5A26">
        <w:rPr>
          <w:rFonts w:ascii="Arial" w:hAnsi="Arial" w:cs="Arial"/>
          <w:sz w:val="24"/>
          <w:szCs w:val="24"/>
        </w:rPr>
        <w:t>, 21а</w:t>
      </w:r>
      <w:r w:rsidRPr="00EA5A26">
        <w:rPr>
          <w:rFonts w:ascii="Arial" w:hAnsi="Arial" w:cs="Arial"/>
          <w:sz w:val="24"/>
          <w:szCs w:val="24"/>
          <w:lang w:val="tt-RU"/>
        </w:rPr>
        <w:t xml:space="preserve"> йорты</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Документлар кабул итү графигы: </w:t>
      </w:r>
    </w:p>
    <w:p w:rsidR="00FF6306" w:rsidRPr="00EA5A26" w:rsidRDefault="00FF6306" w:rsidP="00FF630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Дүшәмбе, чәршәмбе, пәнҗешәмбе, җомга: 8: 00-17: 00</w:t>
      </w:r>
    </w:p>
    <w:p w:rsidR="00FF6306" w:rsidRPr="00EA5A26" w:rsidRDefault="00FF6306" w:rsidP="00FF6306">
      <w:pPr>
        <w:spacing w:after="0" w:line="240" w:lineRule="auto"/>
        <w:ind w:right="-1"/>
        <w:jc w:val="both"/>
        <w:rPr>
          <w:rFonts w:ascii="Arial" w:hAnsi="Arial" w:cs="Arial"/>
          <w:sz w:val="24"/>
          <w:szCs w:val="24"/>
        </w:rPr>
      </w:pPr>
      <w:r w:rsidRPr="00EA5A26">
        <w:rPr>
          <w:rFonts w:ascii="Arial" w:hAnsi="Arial" w:cs="Arial"/>
          <w:sz w:val="24"/>
          <w:szCs w:val="24"/>
        </w:rPr>
        <w:t>Сишәмбе: 8:00-19:00</w:t>
      </w:r>
    </w:p>
    <w:p w:rsidR="00FF6306" w:rsidRPr="00EA5A26" w:rsidRDefault="00FF6306" w:rsidP="00FF6306">
      <w:pPr>
        <w:spacing w:after="0" w:line="240" w:lineRule="auto"/>
        <w:ind w:right="-1"/>
        <w:jc w:val="both"/>
      </w:pPr>
      <w:r w:rsidRPr="00EA5A26">
        <w:rPr>
          <w:rFonts w:ascii="Arial" w:hAnsi="Arial" w:cs="Arial"/>
          <w:sz w:val="24"/>
          <w:szCs w:val="24"/>
        </w:rPr>
        <w:t xml:space="preserve">Якшәмбе - ял </w:t>
      </w:r>
      <w:proofErr w:type="gramStart"/>
      <w:r w:rsidRPr="00EA5A26">
        <w:rPr>
          <w:rFonts w:ascii="Arial" w:hAnsi="Arial" w:cs="Arial"/>
          <w:sz w:val="24"/>
          <w:szCs w:val="24"/>
        </w:rPr>
        <w:t>к</w:t>
      </w:r>
      <w:proofErr w:type="gramEnd"/>
      <w:r w:rsidRPr="00EA5A26">
        <w:rPr>
          <w:rFonts w:ascii="Arial" w:hAnsi="Arial" w:cs="Arial"/>
          <w:sz w:val="24"/>
          <w:szCs w:val="24"/>
        </w:rPr>
        <w:t>өне.</w:t>
      </w:r>
    </w:p>
    <w:p w:rsidR="00762B9E" w:rsidRPr="00480C40" w:rsidRDefault="00762B9E" w:rsidP="00762B9E">
      <w:pPr>
        <w:spacing w:after="0"/>
        <w:rPr>
          <w:rFonts w:ascii="Arial" w:hAnsi="Arial" w:cs="Arial"/>
          <w:sz w:val="24"/>
          <w:szCs w:val="24"/>
          <w:lang w:val="tt-RU"/>
        </w:rPr>
      </w:pPr>
    </w:p>
    <w:p w:rsidR="00FF6306" w:rsidRDefault="00FF6306" w:rsidP="00FF6306">
      <w:pPr>
        <w:spacing w:after="0"/>
        <w:jc w:val="center"/>
        <w:rPr>
          <w:rFonts w:ascii="Arial" w:hAnsi="Arial" w:cs="Arial"/>
          <w:sz w:val="24"/>
          <w:szCs w:val="24"/>
          <w:lang w:val="tt-RU"/>
        </w:rPr>
      </w:pPr>
      <w:r w:rsidRPr="00480C40">
        <w:rPr>
          <w:rFonts w:ascii="Arial" w:hAnsi="Arial" w:cs="Arial"/>
          <w:sz w:val="24"/>
          <w:szCs w:val="24"/>
          <w:lang w:val="tt-RU"/>
        </w:rPr>
        <w:t>Муниципаль хезмәт күрсәтүне килештерү өчен җаваплы</w:t>
      </w:r>
    </w:p>
    <w:p w:rsidR="00FF6306" w:rsidRDefault="00FF6306" w:rsidP="00FF6306">
      <w:pPr>
        <w:spacing w:after="0"/>
        <w:jc w:val="center"/>
        <w:rPr>
          <w:rFonts w:ascii="Arial" w:hAnsi="Arial" w:cs="Arial"/>
          <w:sz w:val="24"/>
          <w:szCs w:val="24"/>
          <w:lang w:val="tt-RU"/>
        </w:rPr>
      </w:pPr>
      <w:r w:rsidRPr="00480C40">
        <w:rPr>
          <w:rFonts w:ascii="Arial" w:hAnsi="Arial" w:cs="Arial"/>
          <w:sz w:val="24"/>
          <w:szCs w:val="24"/>
          <w:lang w:val="tt-RU"/>
        </w:rPr>
        <w:t xml:space="preserve"> </w:t>
      </w:r>
      <w:r w:rsidRPr="00FF6306">
        <w:rPr>
          <w:rFonts w:ascii="Arial" w:hAnsi="Arial" w:cs="Arial"/>
          <w:sz w:val="24"/>
          <w:szCs w:val="24"/>
        </w:rPr>
        <w:t>вазыйфаи затларның реквизитлары</w:t>
      </w:r>
    </w:p>
    <w:p w:rsidR="00FF6306" w:rsidRPr="00FF6306" w:rsidRDefault="00FF6306" w:rsidP="00FF6306">
      <w:pPr>
        <w:spacing w:after="0"/>
        <w:jc w:val="center"/>
        <w:rPr>
          <w:rFonts w:ascii="Arial" w:hAnsi="Arial" w:cs="Arial"/>
          <w:sz w:val="24"/>
          <w:szCs w:val="24"/>
          <w:lang w:val="tt-RU"/>
        </w:rPr>
      </w:pPr>
    </w:p>
    <w:p w:rsidR="00762B9E" w:rsidRDefault="00FF6306" w:rsidP="00FF6306">
      <w:pPr>
        <w:spacing w:after="0"/>
        <w:rPr>
          <w:rFonts w:ascii="Arial" w:hAnsi="Arial" w:cs="Arial"/>
          <w:sz w:val="24"/>
          <w:szCs w:val="24"/>
          <w:lang w:val="tt-RU"/>
        </w:rPr>
      </w:pPr>
      <w:r w:rsidRPr="00FF6306">
        <w:rPr>
          <w:rFonts w:ascii="Arial" w:hAnsi="Arial" w:cs="Arial"/>
          <w:sz w:val="24"/>
          <w:szCs w:val="24"/>
          <w:lang w:val="tt-RU"/>
        </w:rPr>
        <w:t>«Татарстан Республикасы Югары Ослан муниципаль районы Мөлкәт һәм җир мөнәсәбәтләре палатасы»</w:t>
      </w:r>
      <w:r>
        <w:rPr>
          <w:rFonts w:ascii="Arial" w:hAnsi="Arial" w:cs="Arial"/>
          <w:sz w:val="24"/>
          <w:szCs w:val="24"/>
          <w:lang w:val="tt-RU"/>
        </w:rPr>
        <w:t xml:space="preserve"> </w:t>
      </w:r>
      <w:r w:rsidRPr="00FF6306">
        <w:rPr>
          <w:rFonts w:ascii="Arial" w:hAnsi="Arial" w:cs="Arial"/>
          <w:sz w:val="24"/>
          <w:szCs w:val="24"/>
          <w:lang w:val="tt-RU"/>
        </w:rPr>
        <w:t>МКУ</w:t>
      </w:r>
      <w:r>
        <w:rPr>
          <w:rFonts w:ascii="Arial" w:hAnsi="Arial" w:cs="Arial"/>
          <w:sz w:val="24"/>
          <w:szCs w:val="24"/>
          <w:lang w:val="tt-RU"/>
        </w:rPr>
        <w:t xml:space="preserve"> </w:t>
      </w:r>
    </w:p>
    <w:p w:rsidR="00FF6306" w:rsidRPr="00FF6306" w:rsidRDefault="00FF6306" w:rsidP="00FF6306">
      <w:pPr>
        <w:spacing w:after="0"/>
        <w:rPr>
          <w:rFonts w:ascii="Arial" w:hAnsi="Arial" w:cs="Arial"/>
          <w:sz w:val="24"/>
          <w:szCs w:val="24"/>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163"/>
        <w:gridCol w:w="1664"/>
        <w:gridCol w:w="3680"/>
      </w:tblGrid>
      <w:tr w:rsidR="00FF6306" w:rsidRPr="00AA53E5" w:rsidTr="005555F5">
        <w:trPr>
          <w:trHeight w:val="488"/>
        </w:trPr>
        <w:tc>
          <w:tcPr>
            <w:tcW w:w="2405"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sz w:val="24"/>
                <w:szCs w:val="24"/>
                <w:lang w:val="tt-RU"/>
              </w:rPr>
            </w:pPr>
            <w:r w:rsidRPr="00EA5A26">
              <w:rPr>
                <w:rFonts w:ascii="Arial" w:hAnsi="Arial" w:cs="Arial"/>
                <w:sz w:val="24"/>
                <w:szCs w:val="24"/>
                <w:lang w:val="tt-RU"/>
              </w:rPr>
              <w:t>Вазыйфа</w:t>
            </w:r>
          </w:p>
        </w:tc>
        <w:tc>
          <w:tcPr>
            <w:tcW w:w="2163" w:type="dxa"/>
            <w:tcBorders>
              <w:top w:val="single" w:sz="4" w:space="0" w:color="auto"/>
              <w:left w:val="single" w:sz="4" w:space="0" w:color="auto"/>
              <w:bottom w:val="single" w:sz="4" w:space="0" w:color="auto"/>
              <w:right w:val="single" w:sz="4" w:space="0" w:color="auto"/>
            </w:tcBorders>
          </w:tcPr>
          <w:p w:rsidR="00FF6306" w:rsidRPr="00FF6306" w:rsidRDefault="00FF6306" w:rsidP="00FF6306">
            <w:pPr>
              <w:suppressAutoHyphens/>
              <w:jc w:val="center"/>
              <w:rPr>
                <w:rFonts w:ascii="Arial" w:hAnsi="Arial" w:cs="Arial"/>
                <w:sz w:val="24"/>
                <w:szCs w:val="24"/>
                <w:lang w:val="tt-RU"/>
              </w:rPr>
            </w:pPr>
            <w:r w:rsidRPr="00EA5A26">
              <w:rPr>
                <w:rFonts w:ascii="Arial" w:hAnsi="Arial" w:cs="Arial"/>
                <w:sz w:val="24"/>
                <w:szCs w:val="24"/>
              </w:rPr>
              <w:t>Ф.И.</w:t>
            </w:r>
            <w:r w:rsidRPr="00EA5A26">
              <w:rPr>
                <w:rFonts w:ascii="Arial" w:hAnsi="Arial" w:cs="Arial"/>
                <w:sz w:val="24"/>
                <w:szCs w:val="24"/>
                <w:lang w:val="tt-RU"/>
              </w:rPr>
              <w:t>А.и.</w:t>
            </w:r>
          </w:p>
        </w:tc>
        <w:tc>
          <w:tcPr>
            <w:tcW w:w="1664"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sz w:val="24"/>
                <w:szCs w:val="24"/>
              </w:rPr>
            </w:pPr>
            <w:r w:rsidRPr="00EA5A26">
              <w:rPr>
                <w:rFonts w:ascii="Arial" w:hAnsi="Arial" w:cs="Arial"/>
                <w:sz w:val="24"/>
                <w:szCs w:val="24"/>
              </w:rPr>
              <w:t>Телефон</w:t>
            </w:r>
          </w:p>
        </w:tc>
        <w:tc>
          <w:tcPr>
            <w:tcW w:w="3680" w:type="dxa"/>
            <w:tcBorders>
              <w:top w:val="single" w:sz="4" w:space="0" w:color="auto"/>
              <w:left w:val="single" w:sz="4" w:space="0" w:color="auto"/>
              <w:bottom w:val="single" w:sz="4" w:space="0" w:color="auto"/>
              <w:right w:val="single" w:sz="4" w:space="0" w:color="auto"/>
            </w:tcBorders>
            <w:hideMark/>
          </w:tcPr>
          <w:p w:rsidR="00FF6306" w:rsidRPr="00EA5A26" w:rsidRDefault="00FF6306" w:rsidP="00FF6306">
            <w:pPr>
              <w:suppressAutoHyphens/>
              <w:jc w:val="center"/>
              <w:rPr>
                <w:rFonts w:ascii="Arial" w:hAnsi="Arial" w:cs="Arial"/>
                <w:sz w:val="24"/>
                <w:szCs w:val="24"/>
                <w:lang w:val="tt-RU"/>
              </w:rPr>
            </w:pPr>
            <w:r w:rsidRPr="00EA5A26">
              <w:rPr>
                <w:rFonts w:ascii="Arial" w:hAnsi="Arial" w:cs="Arial"/>
                <w:sz w:val="24"/>
                <w:szCs w:val="24"/>
              </w:rPr>
              <w:t>Электрон адрес</w:t>
            </w:r>
            <w:r w:rsidRPr="00EA5A26">
              <w:rPr>
                <w:rFonts w:ascii="Arial" w:hAnsi="Arial" w:cs="Arial"/>
                <w:sz w:val="24"/>
                <w:szCs w:val="24"/>
                <w:lang w:val="tt-RU"/>
              </w:rPr>
              <w:t>ы</w:t>
            </w:r>
          </w:p>
        </w:tc>
      </w:tr>
      <w:tr w:rsidR="00762B9E" w:rsidRPr="00AA53E5" w:rsidTr="005555F5">
        <w:tc>
          <w:tcPr>
            <w:tcW w:w="2405" w:type="dxa"/>
            <w:tcBorders>
              <w:top w:val="single" w:sz="4" w:space="0" w:color="auto"/>
              <w:left w:val="single" w:sz="4" w:space="0" w:color="auto"/>
              <w:bottom w:val="single" w:sz="4" w:space="0" w:color="auto"/>
              <w:right w:val="single" w:sz="4" w:space="0" w:color="auto"/>
            </w:tcBorders>
            <w:hideMark/>
          </w:tcPr>
          <w:p w:rsidR="00762B9E" w:rsidRPr="00FF6306" w:rsidRDefault="00FF6306" w:rsidP="00FF6306">
            <w:pPr>
              <w:spacing w:after="0"/>
              <w:rPr>
                <w:rFonts w:ascii="Arial" w:hAnsi="Arial" w:cs="Arial"/>
                <w:sz w:val="24"/>
                <w:szCs w:val="24"/>
                <w:lang w:val="tt-RU"/>
              </w:rPr>
            </w:pPr>
            <w:r>
              <w:rPr>
                <w:rFonts w:ascii="Arial" w:hAnsi="Arial" w:cs="Arial"/>
                <w:sz w:val="24"/>
                <w:szCs w:val="24"/>
                <w:shd w:val="clear" w:color="auto" w:fill="FFFFFF"/>
              </w:rPr>
              <w:t>П</w:t>
            </w:r>
            <w:r w:rsidR="00762B9E" w:rsidRPr="00AA53E5">
              <w:rPr>
                <w:rFonts w:ascii="Arial" w:hAnsi="Arial" w:cs="Arial"/>
                <w:sz w:val="24"/>
                <w:szCs w:val="24"/>
                <w:shd w:val="clear" w:color="auto" w:fill="FFFFFF"/>
              </w:rPr>
              <w:t>алат</w:t>
            </w:r>
            <w:r>
              <w:rPr>
                <w:rFonts w:ascii="Arial" w:hAnsi="Arial" w:cs="Arial"/>
                <w:sz w:val="24"/>
                <w:szCs w:val="24"/>
                <w:shd w:val="clear" w:color="auto" w:fill="FFFFFF"/>
                <w:lang w:val="tt-RU"/>
              </w:rPr>
              <w:t xml:space="preserve">а </w:t>
            </w:r>
            <w:proofErr w:type="gramStart"/>
            <w:r>
              <w:rPr>
                <w:rFonts w:ascii="Arial" w:hAnsi="Arial" w:cs="Arial"/>
                <w:sz w:val="24"/>
                <w:szCs w:val="24"/>
                <w:shd w:val="clear" w:color="auto" w:fill="FFFFFF"/>
                <w:lang w:val="tt-RU"/>
              </w:rPr>
              <w:t>р</w:t>
            </w:r>
            <w:proofErr w:type="gramEnd"/>
            <w:r>
              <w:rPr>
                <w:rFonts w:ascii="Arial" w:hAnsi="Arial" w:cs="Arial"/>
                <w:sz w:val="24"/>
                <w:szCs w:val="24"/>
                <w:shd w:val="clear" w:color="auto" w:fill="FFFFFF"/>
                <w:lang w:val="tt-RU"/>
              </w:rPr>
              <w:t>әисе</w:t>
            </w:r>
          </w:p>
        </w:tc>
        <w:tc>
          <w:tcPr>
            <w:tcW w:w="2163" w:type="dxa"/>
            <w:tcBorders>
              <w:top w:val="single" w:sz="4" w:space="0" w:color="auto"/>
              <w:left w:val="single" w:sz="4" w:space="0" w:color="auto"/>
              <w:bottom w:val="single" w:sz="4" w:space="0" w:color="auto"/>
              <w:right w:val="single" w:sz="4" w:space="0" w:color="auto"/>
            </w:tcBorders>
          </w:tcPr>
          <w:p w:rsidR="00762B9E" w:rsidRPr="00AA53E5" w:rsidRDefault="00762B9E" w:rsidP="005555F5">
            <w:pPr>
              <w:suppressAutoHyphens/>
              <w:jc w:val="center"/>
              <w:rPr>
                <w:rFonts w:ascii="Arial" w:hAnsi="Arial" w:cs="Arial"/>
                <w:sz w:val="24"/>
                <w:szCs w:val="24"/>
              </w:rPr>
            </w:pPr>
            <w:r w:rsidRPr="00AA53E5">
              <w:rPr>
                <w:rFonts w:ascii="Arial" w:hAnsi="Arial" w:cs="Arial"/>
                <w:sz w:val="24"/>
                <w:szCs w:val="24"/>
              </w:rPr>
              <w:t>Потапова Любовь Петровна</w:t>
            </w:r>
          </w:p>
        </w:tc>
        <w:tc>
          <w:tcPr>
            <w:tcW w:w="1664" w:type="dxa"/>
            <w:tcBorders>
              <w:top w:val="single" w:sz="4" w:space="0" w:color="auto"/>
              <w:left w:val="single" w:sz="4" w:space="0" w:color="auto"/>
              <w:bottom w:val="single" w:sz="4" w:space="0" w:color="auto"/>
              <w:right w:val="single" w:sz="4" w:space="0" w:color="auto"/>
            </w:tcBorders>
            <w:hideMark/>
          </w:tcPr>
          <w:p w:rsidR="00762B9E" w:rsidRPr="00AA53E5" w:rsidRDefault="00762B9E" w:rsidP="005555F5">
            <w:pPr>
              <w:suppressAutoHyphens/>
              <w:jc w:val="center"/>
              <w:rPr>
                <w:rFonts w:ascii="Arial" w:hAnsi="Arial" w:cs="Arial"/>
                <w:sz w:val="24"/>
                <w:szCs w:val="24"/>
              </w:rPr>
            </w:pPr>
            <w:r w:rsidRPr="00AA53E5">
              <w:rPr>
                <w:rFonts w:ascii="Arial" w:hAnsi="Arial" w:cs="Arial"/>
                <w:sz w:val="24"/>
                <w:szCs w:val="24"/>
              </w:rPr>
              <w:t>84379-21935</w:t>
            </w:r>
          </w:p>
        </w:tc>
        <w:tc>
          <w:tcPr>
            <w:tcW w:w="3680" w:type="dxa"/>
            <w:tcBorders>
              <w:top w:val="single" w:sz="4" w:space="0" w:color="auto"/>
              <w:left w:val="single" w:sz="4" w:space="0" w:color="auto"/>
              <w:bottom w:val="single" w:sz="4" w:space="0" w:color="auto"/>
              <w:right w:val="single" w:sz="4" w:space="0" w:color="auto"/>
            </w:tcBorders>
            <w:hideMark/>
          </w:tcPr>
          <w:p w:rsidR="00762B9E" w:rsidRPr="00AA53E5" w:rsidRDefault="00762B9E" w:rsidP="005555F5">
            <w:pPr>
              <w:jc w:val="center"/>
              <w:rPr>
                <w:rFonts w:ascii="Arial" w:hAnsi="Arial" w:cs="Arial"/>
                <w:sz w:val="24"/>
                <w:szCs w:val="24"/>
              </w:rPr>
            </w:pPr>
            <w:r w:rsidRPr="00AA53E5">
              <w:rPr>
                <w:rFonts w:ascii="Arial" w:hAnsi="Arial" w:cs="Arial"/>
                <w:sz w:val="24"/>
                <w:szCs w:val="24"/>
                <w:shd w:val="clear" w:color="auto" w:fill="FFFFFF"/>
              </w:rPr>
              <w:t>Lyubov.Potapova@tatar.ru</w:t>
            </w:r>
          </w:p>
        </w:tc>
      </w:tr>
    </w:tbl>
    <w:p w:rsidR="00762B9E" w:rsidRPr="00AA53E5" w:rsidRDefault="00762B9E" w:rsidP="00762B9E">
      <w:pPr>
        <w:spacing w:after="0"/>
        <w:rPr>
          <w:rFonts w:ascii="Arial" w:hAnsi="Arial" w:cs="Arial"/>
          <w:sz w:val="24"/>
          <w:szCs w:val="24"/>
        </w:rPr>
      </w:pPr>
    </w:p>
    <w:p w:rsidR="00762B9E" w:rsidRPr="00AA53E5" w:rsidRDefault="00762B9E" w:rsidP="00762B9E">
      <w:pPr>
        <w:spacing w:after="0"/>
        <w:rPr>
          <w:rFonts w:ascii="Arial" w:hAnsi="Arial" w:cs="Arial"/>
          <w:sz w:val="24"/>
          <w:szCs w:val="24"/>
        </w:rPr>
      </w:pPr>
    </w:p>
    <w:p w:rsidR="00762B9E" w:rsidRPr="00AA53E5" w:rsidRDefault="00762B9E" w:rsidP="00762B9E">
      <w:pPr>
        <w:spacing w:after="0"/>
        <w:rPr>
          <w:rFonts w:ascii="Arial" w:hAnsi="Arial" w:cs="Arial"/>
          <w:sz w:val="24"/>
          <w:szCs w:val="24"/>
        </w:rPr>
      </w:pPr>
    </w:p>
    <w:p w:rsidR="00FF6306" w:rsidRPr="00FF6306" w:rsidRDefault="00FF6306" w:rsidP="00FF6306">
      <w:pPr>
        <w:spacing w:after="0" w:line="240" w:lineRule="auto"/>
        <w:ind w:right="-1"/>
        <w:jc w:val="both"/>
        <w:rPr>
          <w:rFonts w:ascii="Arial" w:hAnsi="Arial" w:cs="Arial"/>
          <w:sz w:val="24"/>
          <w:szCs w:val="24"/>
        </w:rPr>
      </w:pPr>
      <w:r w:rsidRPr="00FF6306">
        <w:rPr>
          <w:rFonts w:ascii="Arial" w:hAnsi="Arial" w:cs="Arial"/>
          <w:sz w:val="24"/>
          <w:szCs w:val="24"/>
        </w:rPr>
        <w:t>«Татарстан Республикасында Дәүләт һәм муниципаль хезмәтлә</w:t>
      </w:r>
      <w:proofErr w:type="gramStart"/>
      <w:r w:rsidRPr="00FF6306">
        <w:rPr>
          <w:rFonts w:ascii="Arial" w:hAnsi="Arial" w:cs="Arial"/>
          <w:sz w:val="24"/>
          <w:szCs w:val="24"/>
        </w:rPr>
        <w:t>р</w:t>
      </w:r>
      <w:proofErr w:type="gramEnd"/>
      <w:r w:rsidRPr="00FF6306">
        <w:rPr>
          <w:rFonts w:ascii="Arial" w:hAnsi="Arial" w:cs="Arial"/>
          <w:sz w:val="24"/>
          <w:szCs w:val="24"/>
        </w:rPr>
        <w:t xml:space="preserve"> күрсәтүнең күпфункцияле үзәге»</w:t>
      </w:r>
      <w:r>
        <w:rPr>
          <w:rFonts w:ascii="Arial" w:hAnsi="Arial" w:cs="Arial"/>
          <w:sz w:val="24"/>
          <w:szCs w:val="24"/>
          <w:lang w:val="tt-RU"/>
        </w:rPr>
        <w:t xml:space="preserve"> </w:t>
      </w:r>
      <w:r w:rsidRPr="00FF6306">
        <w:rPr>
          <w:rFonts w:ascii="Arial" w:hAnsi="Arial" w:cs="Arial"/>
          <w:sz w:val="24"/>
          <w:szCs w:val="24"/>
        </w:rPr>
        <w:t>Дәүләт бюджет учреждениесенең Республика филиалы</w:t>
      </w:r>
    </w:p>
    <w:p w:rsidR="00FF6306" w:rsidRPr="00FF6306" w:rsidRDefault="00FF6306" w:rsidP="00FF6306">
      <w:pPr>
        <w:spacing w:after="0" w:line="240" w:lineRule="auto"/>
        <w:ind w:right="-1"/>
        <w:jc w:val="both"/>
        <w:rPr>
          <w:rFonts w:ascii="Arial" w:hAnsi="Arial" w:cs="Arial"/>
          <w:sz w:val="24"/>
          <w:szCs w:val="24"/>
        </w:rPr>
      </w:pPr>
      <w:r w:rsidRPr="00FF6306">
        <w:rPr>
          <w:rFonts w:ascii="Arial" w:hAnsi="Arial" w:cs="Arial"/>
          <w:sz w:val="24"/>
          <w:szCs w:val="24"/>
        </w:rPr>
        <w:t>Югары Ослан авылы, Медгородок ур., 21а</w:t>
      </w:r>
    </w:p>
    <w:p w:rsidR="00FF6306" w:rsidRPr="00FF6306" w:rsidRDefault="00FF6306" w:rsidP="00FF6306">
      <w:pPr>
        <w:spacing w:after="0" w:line="240" w:lineRule="auto"/>
        <w:ind w:right="-1"/>
        <w:jc w:val="both"/>
        <w:rPr>
          <w:rFonts w:ascii="Arial" w:hAnsi="Arial" w:cs="Arial"/>
          <w:sz w:val="24"/>
          <w:szCs w:val="24"/>
        </w:rPr>
      </w:pPr>
      <w:r w:rsidRPr="00FF6306">
        <w:rPr>
          <w:rFonts w:ascii="Arial" w:hAnsi="Arial" w:cs="Arial"/>
          <w:sz w:val="24"/>
          <w:szCs w:val="24"/>
        </w:rPr>
        <w:t xml:space="preserve">Документлар кабул </w:t>
      </w:r>
      <w:proofErr w:type="gramStart"/>
      <w:r w:rsidRPr="00FF6306">
        <w:rPr>
          <w:rFonts w:ascii="Arial" w:hAnsi="Arial" w:cs="Arial"/>
          <w:sz w:val="24"/>
          <w:szCs w:val="24"/>
        </w:rPr>
        <w:t>ит</w:t>
      </w:r>
      <w:proofErr w:type="gramEnd"/>
      <w:r w:rsidRPr="00FF6306">
        <w:rPr>
          <w:rFonts w:ascii="Arial" w:hAnsi="Arial" w:cs="Arial"/>
          <w:sz w:val="24"/>
          <w:szCs w:val="24"/>
        </w:rPr>
        <w:t xml:space="preserve">ү графигы: </w:t>
      </w:r>
    </w:p>
    <w:p w:rsidR="00FF6306" w:rsidRPr="00FF6306" w:rsidRDefault="00FF6306" w:rsidP="00FF6306">
      <w:pPr>
        <w:spacing w:after="0" w:line="240" w:lineRule="auto"/>
        <w:ind w:right="-1"/>
        <w:jc w:val="both"/>
        <w:rPr>
          <w:rFonts w:ascii="Arial" w:hAnsi="Arial" w:cs="Arial"/>
          <w:sz w:val="24"/>
          <w:szCs w:val="24"/>
        </w:rPr>
      </w:pPr>
      <w:r w:rsidRPr="00FF6306">
        <w:rPr>
          <w:rFonts w:ascii="Arial" w:hAnsi="Arial" w:cs="Arial"/>
          <w:sz w:val="24"/>
          <w:szCs w:val="24"/>
        </w:rPr>
        <w:t xml:space="preserve">Дүшәмбе, чәршәмбе, </w:t>
      </w:r>
      <w:proofErr w:type="gramStart"/>
      <w:r w:rsidRPr="00FF6306">
        <w:rPr>
          <w:rFonts w:ascii="Arial" w:hAnsi="Arial" w:cs="Arial"/>
          <w:sz w:val="24"/>
          <w:szCs w:val="24"/>
        </w:rPr>
        <w:t>п</w:t>
      </w:r>
      <w:proofErr w:type="gramEnd"/>
      <w:r w:rsidRPr="00FF6306">
        <w:rPr>
          <w:rFonts w:ascii="Arial" w:hAnsi="Arial" w:cs="Arial"/>
          <w:sz w:val="24"/>
          <w:szCs w:val="24"/>
        </w:rPr>
        <w:t>әнҗешәмбе, җомга: 8: 00-17: 00</w:t>
      </w:r>
    </w:p>
    <w:p w:rsidR="00FF6306" w:rsidRPr="00FF6306" w:rsidRDefault="00FF6306" w:rsidP="00FF6306">
      <w:pPr>
        <w:spacing w:after="0" w:line="240" w:lineRule="auto"/>
        <w:ind w:right="-1"/>
        <w:jc w:val="both"/>
        <w:rPr>
          <w:rFonts w:ascii="Arial" w:hAnsi="Arial" w:cs="Arial"/>
          <w:sz w:val="24"/>
          <w:szCs w:val="24"/>
        </w:rPr>
      </w:pPr>
      <w:r w:rsidRPr="00FF6306">
        <w:rPr>
          <w:rFonts w:ascii="Arial" w:hAnsi="Arial" w:cs="Arial"/>
          <w:sz w:val="24"/>
          <w:szCs w:val="24"/>
        </w:rPr>
        <w:t>Сишәмбе: 8:00-19:00</w:t>
      </w:r>
    </w:p>
    <w:p w:rsidR="00762B9E" w:rsidRDefault="00FF6306" w:rsidP="00FF6306">
      <w:pPr>
        <w:spacing w:after="0" w:line="240" w:lineRule="auto"/>
        <w:ind w:right="-1"/>
        <w:jc w:val="both"/>
      </w:pPr>
      <w:r w:rsidRPr="00FF6306">
        <w:rPr>
          <w:rFonts w:ascii="Arial" w:hAnsi="Arial" w:cs="Arial"/>
          <w:sz w:val="24"/>
          <w:szCs w:val="24"/>
        </w:rPr>
        <w:t xml:space="preserve">Якшәмбе - ял </w:t>
      </w:r>
      <w:proofErr w:type="gramStart"/>
      <w:r w:rsidRPr="00FF6306">
        <w:rPr>
          <w:rFonts w:ascii="Arial" w:hAnsi="Arial" w:cs="Arial"/>
          <w:sz w:val="24"/>
          <w:szCs w:val="24"/>
        </w:rPr>
        <w:t>к</w:t>
      </w:r>
      <w:proofErr w:type="gramEnd"/>
      <w:r w:rsidRPr="00FF6306">
        <w:rPr>
          <w:rFonts w:ascii="Arial" w:hAnsi="Arial" w:cs="Arial"/>
          <w:sz w:val="24"/>
          <w:szCs w:val="24"/>
        </w:rPr>
        <w:t>өне.</w:t>
      </w:r>
    </w:p>
    <w:p w:rsidR="00762B9E" w:rsidRPr="00143599" w:rsidRDefault="00762B9E" w:rsidP="00762B9E">
      <w:pPr>
        <w:spacing w:after="0" w:line="240" w:lineRule="auto"/>
        <w:ind w:right="-1"/>
        <w:jc w:val="both"/>
      </w:pPr>
    </w:p>
    <w:p w:rsidR="00762B9E" w:rsidRDefault="00762B9E"/>
    <w:p w:rsidR="00762B9E" w:rsidRDefault="00762B9E"/>
    <w:p w:rsidR="00762B9E" w:rsidRDefault="00762B9E"/>
    <w:p w:rsidR="00762B9E" w:rsidRDefault="00762B9E"/>
    <w:p w:rsidR="00762B9E" w:rsidRDefault="00762B9E"/>
    <w:p w:rsidR="00762B9E" w:rsidRDefault="00762B9E"/>
    <w:p w:rsidR="00762B9E" w:rsidRDefault="00762B9E"/>
    <w:p w:rsidR="00762B9E" w:rsidRDefault="00762B9E"/>
    <w:sectPr w:rsidR="00762B9E" w:rsidSect="00AA53E5">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A0" w:rsidRDefault="005D25A0">
      <w:pPr>
        <w:spacing w:after="0" w:line="240" w:lineRule="auto"/>
      </w:pPr>
      <w:r>
        <w:separator/>
      </w:r>
    </w:p>
  </w:endnote>
  <w:endnote w:type="continuationSeparator" w:id="0">
    <w:p w:rsidR="005D25A0" w:rsidRDefault="005D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A0" w:rsidRDefault="005D25A0">
      <w:pPr>
        <w:spacing w:after="0" w:line="240" w:lineRule="auto"/>
      </w:pPr>
      <w:r>
        <w:separator/>
      </w:r>
    </w:p>
  </w:footnote>
  <w:footnote w:type="continuationSeparator" w:id="0">
    <w:p w:rsidR="005D25A0" w:rsidRDefault="005D2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06" w:rsidRDefault="00FF63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FF6306" w:rsidRDefault="00FF63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FF6306" w:rsidRDefault="00FF6306" w:rsidP="005555F5">
        <w:pPr>
          <w:pStyle w:val="a8"/>
          <w:jc w:val="center"/>
        </w:pPr>
        <w:r>
          <w:fldChar w:fldCharType="begin"/>
        </w:r>
        <w:r>
          <w:instrText>PAGE   \* MERGEFORMAT</w:instrText>
        </w:r>
        <w:r>
          <w:fldChar w:fldCharType="separate"/>
        </w:r>
        <w:r w:rsidR="00DD2804" w:rsidRPr="00DD2804">
          <w:rPr>
            <w:noProof/>
            <w:lang w:val="ru-RU"/>
          </w:rPr>
          <w:t>39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FF6306" w:rsidRDefault="00FF6306">
        <w:pPr>
          <w:pStyle w:val="a8"/>
          <w:jc w:val="center"/>
        </w:pPr>
      </w:p>
    </w:sdtContent>
  </w:sdt>
  <w:p w:rsidR="00FF6306" w:rsidRDefault="00FF630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75982073"/>
    <w:multiLevelType w:val="multilevel"/>
    <w:tmpl w:val="06262696"/>
    <w:numStyleLink w:val="Style1"/>
  </w:abstractNum>
  <w:abstractNum w:abstractNumId="39">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2"/>
  </w:num>
  <w:num w:numId="5">
    <w:abstractNumId w:val="33"/>
  </w:num>
  <w:num w:numId="6">
    <w:abstractNumId w:val="24"/>
  </w:num>
  <w:num w:numId="7">
    <w:abstractNumId w:val="22"/>
  </w:num>
  <w:num w:numId="8">
    <w:abstractNumId w:val="0"/>
  </w:num>
  <w:num w:numId="9">
    <w:abstractNumId w:val="6"/>
  </w:num>
  <w:num w:numId="10">
    <w:abstractNumId w:val="20"/>
  </w:num>
  <w:num w:numId="11">
    <w:abstractNumId w:val="18"/>
  </w:num>
  <w:num w:numId="12">
    <w:abstractNumId w:val="13"/>
  </w:num>
  <w:num w:numId="13">
    <w:abstractNumId w:val="1"/>
  </w:num>
  <w:num w:numId="14">
    <w:abstractNumId w:val="15"/>
  </w:num>
  <w:num w:numId="15">
    <w:abstractNumId w:val="7"/>
  </w:num>
  <w:num w:numId="16">
    <w:abstractNumId w:val="8"/>
  </w:num>
  <w:num w:numId="17">
    <w:abstractNumId w:val="19"/>
  </w:num>
  <w:num w:numId="18">
    <w:abstractNumId w:val="25"/>
  </w:num>
  <w:num w:numId="19">
    <w:abstractNumId w:val="38"/>
  </w:num>
  <w:num w:numId="20">
    <w:abstractNumId w:val="28"/>
  </w:num>
  <w:num w:numId="21">
    <w:abstractNumId w:val="32"/>
  </w:num>
  <w:num w:numId="22">
    <w:abstractNumId w:val="35"/>
  </w:num>
  <w:num w:numId="23">
    <w:abstractNumId w:val="3"/>
  </w:num>
  <w:num w:numId="24">
    <w:abstractNumId w:val="31"/>
  </w:num>
  <w:num w:numId="25">
    <w:abstractNumId w:val="23"/>
  </w:num>
  <w:num w:numId="26">
    <w:abstractNumId w:val="10"/>
  </w:num>
  <w:num w:numId="27">
    <w:abstractNumId w:val="34"/>
  </w:num>
  <w:num w:numId="28">
    <w:abstractNumId w:val="30"/>
  </w:num>
  <w:num w:numId="29">
    <w:abstractNumId w:val="14"/>
  </w:num>
  <w:num w:numId="30">
    <w:abstractNumId w:val="5"/>
  </w:num>
  <w:num w:numId="31">
    <w:abstractNumId w:val="39"/>
  </w:num>
  <w:num w:numId="32">
    <w:abstractNumId w:val="27"/>
  </w:num>
  <w:num w:numId="33">
    <w:abstractNumId w:val="17"/>
  </w:num>
  <w:num w:numId="34">
    <w:abstractNumId w:val="16"/>
  </w:num>
  <w:num w:numId="35">
    <w:abstractNumId w:val="26"/>
  </w:num>
  <w:num w:numId="36">
    <w:abstractNumId w:val="29"/>
  </w:num>
  <w:num w:numId="37">
    <w:abstractNumId w:val="21"/>
  </w:num>
  <w:num w:numId="38">
    <w:abstractNumId w:val="36"/>
  </w:num>
  <w:num w:numId="39">
    <w:abstractNumId w:val="3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28"/>
    <w:rsid w:val="000A54D7"/>
    <w:rsid w:val="0012664D"/>
    <w:rsid w:val="00394F87"/>
    <w:rsid w:val="00480C40"/>
    <w:rsid w:val="00481B5A"/>
    <w:rsid w:val="005555F5"/>
    <w:rsid w:val="005D25A0"/>
    <w:rsid w:val="006A4ED7"/>
    <w:rsid w:val="00762B9E"/>
    <w:rsid w:val="009E1B28"/>
    <w:rsid w:val="00AA53E5"/>
    <w:rsid w:val="00C238C8"/>
    <w:rsid w:val="00D368B3"/>
    <w:rsid w:val="00DD2804"/>
    <w:rsid w:val="00E12CBC"/>
    <w:rsid w:val="00E25C84"/>
    <w:rsid w:val="00E667EC"/>
    <w:rsid w:val="00EA7403"/>
    <w:rsid w:val="00FC25E7"/>
    <w:rsid w:val="00FF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762B9E"/>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762B9E"/>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762B9E"/>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762B9E"/>
    <w:rPr>
      <w:rFonts w:ascii="Times New Roman" w:eastAsia="Times New Roman" w:hAnsi="Times New Roman" w:cs="Times New Roman"/>
      <w:sz w:val="24"/>
      <w:szCs w:val="24"/>
      <w:lang w:val="x-none" w:eastAsia="x-none"/>
    </w:rPr>
  </w:style>
  <w:style w:type="character" w:styleId="aa">
    <w:name w:val="page number"/>
    <w:basedOn w:val="a0"/>
    <w:rsid w:val="00762B9E"/>
  </w:style>
  <w:style w:type="paragraph" w:styleId="ab">
    <w:name w:val="footnote text"/>
    <w:basedOn w:val="a"/>
    <w:link w:val="ac"/>
    <w:semiHidden/>
    <w:rsid w:val="00762B9E"/>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762B9E"/>
    <w:rPr>
      <w:rFonts w:ascii="Times New Roman" w:eastAsia="Times New Roman" w:hAnsi="Times New Roman" w:cs="Times New Roman"/>
      <w:sz w:val="20"/>
      <w:szCs w:val="20"/>
      <w:lang w:val="x-none" w:eastAsia="x-none"/>
    </w:rPr>
  </w:style>
  <w:style w:type="character" w:styleId="ad">
    <w:name w:val="footnote reference"/>
    <w:uiPriority w:val="99"/>
    <w:semiHidden/>
    <w:rsid w:val="00762B9E"/>
    <w:rPr>
      <w:vertAlign w:val="superscript"/>
    </w:rPr>
  </w:style>
  <w:style w:type="paragraph" w:styleId="ae">
    <w:name w:val="Normal (Web)"/>
    <w:basedOn w:val="a"/>
    <w:unhideWhenUsed/>
    <w:rsid w:val="00762B9E"/>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762B9E"/>
    <w:rPr>
      <w:b/>
      <w:bCs/>
    </w:rPr>
  </w:style>
  <w:style w:type="paragraph" w:customStyle="1" w:styleId="ConsPlusNormal">
    <w:name w:val="ConsPlusNormal"/>
    <w:rsid w:val="00762B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762B9E"/>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762B9E"/>
    <w:rPr>
      <w:rFonts w:ascii="Calibri" w:eastAsia="Times New Roman" w:hAnsi="Calibri" w:cs="Times New Roman"/>
      <w:lang w:eastAsia="ru-RU"/>
    </w:rPr>
  </w:style>
  <w:style w:type="paragraph" w:customStyle="1" w:styleId="ConsPlusNonformat">
    <w:name w:val="ConsPlusNonformat"/>
    <w:rsid w:val="00762B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62B9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762B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762B9E"/>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762B9E"/>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762B9E"/>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762B9E"/>
    <w:rPr>
      <w:rFonts w:ascii="Calibri" w:eastAsia="Times New Roman" w:hAnsi="Calibri" w:cs="Times New Roman"/>
      <w:lang w:val="x-none" w:eastAsia="x-none"/>
    </w:rPr>
  </w:style>
  <w:style w:type="character" w:styleId="af4">
    <w:name w:val="Hyperlink"/>
    <w:rsid w:val="00762B9E"/>
    <w:rPr>
      <w:color w:val="0000FF"/>
      <w:u w:val="single"/>
    </w:rPr>
  </w:style>
  <w:style w:type="paragraph" w:customStyle="1" w:styleId="headdoc">
    <w:name w:val="headdoc"/>
    <w:basedOn w:val="a"/>
    <w:rsid w:val="00762B9E"/>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762B9E"/>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762B9E"/>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762B9E"/>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762B9E"/>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762B9E"/>
    <w:pPr>
      <w:spacing w:after="0" w:line="240" w:lineRule="auto"/>
    </w:pPr>
    <w:rPr>
      <w:rFonts w:ascii="Calibri" w:eastAsia="Times New Roman" w:hAnsi="Calibri" w:cs="Times New Roman"/>
      <w:lang w:eastAsia="ru-RU"/>
    </w:rPr>
  </w:style>
  <w:style w:type="numbering" w:customStyle="1" w:styleId="Style1">
    <w:name w:val="Style1"/>
    <w:uiPriority w:val="99"/>
    <w:rsid w:val="00762B9E"/>
    <w:pPr>
      <w:numPr>
        <w:numId w:val="18"/>
      </w:numPr>
    </w:pPr>
  </w:style>
  <w:style w:type="paragraph" w:customStyle="1" w:styleId="ConsPlusDocList">
    <w:name w:val="ConsPlusDocList"/>
    <w:rsid w:val="00762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2B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2B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2B9E"/>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762B9E"/>
    <w:pPr>
      <w:spacing w:after="0" w:line="240" w:lineRule="auto"/>
      <w:jc w:val="center"/>
    </w:pPr>
    <w:rPr>
      <w:rFonts w:eastAsia="Times New Roman"/>
      <w:b/>
      <w:bCs/>
      <w:lang w:eastAsia="ru-RU"/>
    </w:rPr>
  </w:style>
  <w:style w:type="character" w:customStyle="1" w:styleId="af8">
    <w:name w:val="Название Знак"/>
    <w:basedOn w:val="a0"/>
    <w:link w:val="af7"/>
    <w:rsid w:val="00762B9E"/>
    <w:rPr>
      <w:rFonts w:ascii="Times New Roman" w:eastAsia="Times New Roman" w:hAnsi="Times New Roman" w:cs="Times New Roman"/>
      <w:b/>
      <w:bCs/>
      <w:sz w:val="28"/>
      <w:szCs w:val="28"/>
      <w:lang w:eastAsia="ru-RU"/>
    </w:rPr>
  </w:style>
  <w:style w:type="paragraph" w:customStyle="1" w:styleId="Default">
    <w:name w:val="Default"/>
    <w:rsid w:val="00762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762B9E"/>
    <w:pPr>
      <w:widowControl w:val="0"/>
      <w:autoSpaceDE w:val="0"/>
      <w:autoSpaceDN w:val="0"/>
      <w:spacing w:after="0" w:line="240" w:lineRule="auto"/>
    </w:pPr>
    <w:rPr>
      <w:rFonts w:ascii="Calibri" w:hAnsi="Calibri" w:cs="Calibri"/>
      <w:sz w:val="22"/>
      <w:szCs w:val="22"/>
    </w:rPr>
  </w:style>
  <w:style w:type="table" w:customStyle="1" w:styleId="11">
    <w:name w:val="Сетка таблицы1"/>
    <w:basedOn w:val="a1"/>
    <w:next w:val="a5"/>
    <w:uiPriority w:val="59"/>
    <w:rsid w:val="0012664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12664D"/>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126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762B9E"/>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762B9E"/>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762B9E"/>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762B9E"/>
    <w:rPr>
      <w:rFonts w:ascii="Times New Roman" w:eastAsia="Times New Roman" w:hAnsi="Times New Roman" w:cs="Times New Roman"/>
      <w:sz w:val="24"/>
      <w:szCs w:val="24"/>
      <w:lang w:val="x-none" w:eastAsia="x-none"/>
    </w:rPr>
  </w:style>
  <w:style w:type="character" w:styleId="aa">
    <w:name w:val="page number"/>
    <w:basedOn w:val="a0"/>
    <w:rsid w:val="00762B9E"/>
  </w:style>
  <w:style w:type="paragraph" w:styleId="ab">
    <w:name w:val="footnote text"/>
    <w:basedOn w:val="a"/>
    <w:link w:val="ac"/>
    <w:semiHidden/>
    <w:rsid w:val="00762B9E"/>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762B9E"/>
    <w:rPr>
      <w:rFonts w:ascii="Times New Roman" w:eastAsia="Times New Roman" w:hAnsi="Times New Roman" w:cs="Times New Roman"/>
      <w:sz w:val="20"/>
      <w:szCs w:val="20"/>
      <w:lang w:val="x-none" w:eastAsia="x-none"/>
    </w:rPr>
  </w:style>
  <w:style w:type="character" w:styleId="ad">
    <w:name w:val="footnote reference"/>
    <w:uiPriority w:val="99"/>
    <w:semiHidden/>
    <w:rsid w:val="00762B9E"/>
    <w:rPr>
      <w:vertAlign w:val="superscript"/>
    </w:rPr>
  </w:style>
  <w:style w:type="paragraph" w:styleId="ae">
    <w:name w:val="Normal (Web)"/>
    <w:basedOn w:val="a"/>
    <w:unhideWhenUsed/>
    <w:rsid w:val="00762B9E"/>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762B9E"/>
    <w:rPr>
      <w:b/>
      <w:bCs/>
    </w:rPr>
  </w:style>
  <w:style w:type="paragraph" w:customStyle="1" w:styleId="ConsPlusNormal">
    <w:name w:val="ConsPlusNormal"/>
    <w:rsid w:val="00762B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762B9E"/>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762B9E"/>
    <w:rPr>
      <w:rFonts w:ascii="Calibri" w:eastAsia="Times New Roman" w:hAnsi="Calibri" w:cs="Times New Roman"/>
      <w:lang w:eastAsia="ru-RU"/>
    </w:rPr>
  </w:style>
  <w:style w:type="paragraph" w:customStyle="1" w:styleId="ConsPlusNonformat">
    <w:name w:val="ConsPlusNonformat"/>
    <w:rsid w:val="00762B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62B9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762B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762B9E"/>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762B9E"/>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762B9E"/>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762B9E"/>
    <w:rPr>
      <w:rFonts w:ascii="Calibri" w:eastAsia="Times New Roman" w:hAnsi="Calibri" w:cs="Times New Roman"/>
      <w:lang w:val="x-none" w:eastAsia="x-none"/>
    </w:rPr>
  </w:style>
  <w:style w:type="character" w:styleId="af4">
    <w:name w:val="Hyperlink"/>
    <w:rsid w:val="00762B9E"/>
    <w:rPr>
      <w:color w:val="0000FF"/>
      <w:u w:val="single"/>
    </w:rPr>
  </w:style>
  <w:style w:type="paragraph" w:customStyle="1" w:styleId="headdoc">
    <w:name w:val="headdoc"/>
    <w:basedOn w:val="a"/>
    <w:rsid w:val="00762B9E"/>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762B9E"/>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762B9E"/>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762B9E"/>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762B9E"/>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762B9E"/>
    <w:pPr>
      <w:spacing w:after="0" w:line="240" w:lineRule="auto"/>
    </w:pPr>
    <w:rPr>
      <w:rFonts w:ascii="Calibri" w:eastAsia="Times New Roman" w:hAnsi="Calibri" w:cs="Times New Roman"/>
      <w:lang w:eastAsia="ru-RU"/>
    </w:rPr>
  </w:style>
  <w:style w:type="numbering" w:customStyle="1" w:styleId="Style1">
    <w:name w:val="Style1"/>
    <w:uiPriority w:val="99"/>
    <w:rsid w:val="00762B9E"/>
    <w:pPr>
      <w:numPr>
        <w:numId w:val="18"/>
      </w:numPr>
    </w:pPr>
  </w:style>
  <w:style w:type="paragraph" w:customStyle="1" w:styleId="ConsPlusDocList">
    <w:name w:val="ConsPlusDocList"/>
    <w:rsid w:val="00762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2B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2B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2B9E"/>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762B9E"/>
    <w:pPr>
      <w:spacing w:after="0" w:line="240" w:lineRule="auto"/>
      <w:jc w:val="center"/>
    </w:pPr>
    <w:rPr>
      <w:rFonts w:eastAsia="Times New Roman"/>
      <w:b/>
      <w:bCs/>
      <w:lang w:eastAsia="ru-RU"/>
    </w:rPr>
  </w:style>
  <w:style w:type="character" w:customStyle="1" w:styleId="af8">
    <w:name w:val="Название Знак"/>
    <w:basedOn w:val="a0"/>
    <w:link w:val="af7"/>
    <w:rsid w:val="00762B9E"/>
    <w:rPr>
      <w:rFonts w:ascii="Times New Roman" w:eastAsia="Times New Roman" w:hAnsi="Times New Roman" w:cs="Times New Roman"/>
      <w:b/>
      <w:bCs/>
      <w:sz w:val="28"/>
      <w:szCs w:val="28"/>
      <w:lang w:eastAsia="ru-RU"/>
    </w:rPr>
  </w:style>
  <w:style w:type="paragraph" w:customStyle="1" w:styleId="Default">
    <w:name w:val="Default"/>
    <w:rsid w:val="00762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762B9E"/>
    <w:pPr>
      <w:widowControl w:val="0"/>
      <w:autoSpaceDE w:val="0"/>
      <w:autoSpaceDN w:val="0"/>
      <w:spacing w:after="0" w:line="240" w:lineRule="auto"/>
    </w:pPr>
    <w:rPr>
      <w:rFonts w:ascii="Calibri" w:hAnsi="Calibri" w:cs="Calibri"/>
      <w:sz w:val="22"/>
      <w:szCs w:val="22"/>
    </w:rPr>
  </w:style>
  <w:style w:type="table" w:customStyle="1" w:styleId="11">
    <w:name w:val="Сетка таблицы1"/>
    <w:basedOn w:val="a1"/>
    <w:next w:val="a5"/>
    <w:uiPriority w:val="59"/>
    <w:rsid w:val="0012664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12664D"/>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12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polkom.Verhniy-usl@tata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liya.Nagayceva@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1040;lina.Sagdeeva@tatar.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fiya.Mingas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39</Pages>
  <Words>14182</Words>
  <Characters>80839</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13</cp:revision>
  <cp:lastPrinted>2021-07-30T12:48:00Z</cp:lastPrinted>
  <dcterms:created xsi:type="dcterms:W3CDTF">2020-07-09T10:56:00Z</dcterms:created>
  <dcterms:modified xsi:type="dcterms:W3CDTF">2021-07-30T12:49:00Z</dcterms:modified>
</cp:coreProperties>
</file>