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BD1A52" w:rsidRPr="00B223DF" w:rsidRDefault="00375342" w:rsidP="00BD1A52">
      <w:pPr>
        <w:spacing w:after="0" w:line="240" w:lineRule="auto"/>
        <w:jc w:val="center"/>
        <w:rPr>
          <w:rFonts w:ascii="Arial" w:eastAsia="Times New Roman" w:hAnsi="Arial" w:cs="Arial"/>
          <w:sz w:val="24"/>
          <w:szCs w:val="24"/>
          <w:lang w:eastAsia="ru-RU"/>
        </w:rPr>
      </w:pPr>
      <w:r w:rsidRPr="00B223DF">
        <w:rPr>
          <w:rFonts w:ascii="Arial" w:eastAsia="Times New Roman" w:hAnsi="Arial" w:cs="Arial"/>
          <w:noProof/>
          <w:sz w:val="24"/>
          <w:szCs w:val="24"/>
          <w:lang w:eastAsia="ru-RU"/>
        </w:rPr>
        <mc:AlternateContent>
          <mc:Choice Requires="wps">
            <w:drawing>
              <wp:anchor distT="0" distB="0" distL="114300" distR="114300" simplePos="0" relativeHeight="251661312" behindDoc="0" locked="0" layoutInCell="1" allowOverlap="1" wp14:anchorId="60BBB2E7" wp14:editId="1BCB413B">
                <wp:simplePos x="0" y="0"/>
                <wp:positionH relativeFrom="column">
                  <wp:posOffset>151130</wp:posOffset>
                </wp:positionH>
                <wp:positionV relativeFrom="paragraph">
                  <wp:posOffset>2901315</wp:posOffset>
                </wp:positionV>
                <wp:extent cx="6080760" cy="914400"/>
                <wp:effectExtent l="0" t="0" r="0" b="0"/>
                <wp:wrapNone/>
                <wp:docPr id="1" name="Поле 1"/>
                <wp:cNvGraphicFramePr/>
                <a:graphic xmlns:a="http://schemas.openxmlformats.org/drawingml/2006/main">
                  <a:graphicData uri="http://schemas.microsoft.com/office/word/2010/wordprocessingShape">
                    <wps:wsp>
                      <wps:cNvSpPr txBox="1"/>
                      <wps:spPr>
                        <a:xfrm>
                          <a:off x="0" y="0"/>
                          <a:ext cx="6080760" cy="914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91147" w:rsidRPr="00B223DF" w:rsidRDefault="00991147" w:rsidP="00B223DF">
                            <w:pPr>
                              <w:jc w:val="center"/>
                              <w:rPr>
                                <w:sz w:val="24"/>
                                <w:szCs w:val="24"/>
                              </w:rPr>
                            </w:pPr>
                            <w:r w:rsidRPr="00B223DF">
                              <w:rPr>
                                <w:rFonts w:ascii="Arial" w:hAnsi="Arial" w:cs="Arial"/>
                                <w:sz w:val="24"/>
                                <w:szCs w:val="24"/>
                                <w:lang w:val="tt"/>
                              </w:rPr>
                              <w:t>Югары Ослан муниципаль районы Югары Ослан авыл җирлеге җирле үзидарә органнары тарафыннан муниципаль хезмәтләр күрсәтүнең административ регламентларын раслау турында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1" o:spid="_x0000_s1026" type="#_x0000_t202" style="position:absolute;left:0;text-align:left;margin-left:11.9pt;margin-top:228.45pt;width:478.8pt;height:1in;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" filled="f" stroked="f" strokeweight=".5pt">
                <v:textbox>
                  <w:txbxContent>
                    <w:p w:rsidR="00991147" w:rsidRPr="00B223DF" w:rsidRDefault="00991147" w:rsidP="00B223DF">
                      <w:pPr>
                        <w:jc w:val="center"/>
                        <w:rPr>
                          <w:sz w:val="24"/>
                          <w:szCs w:val="24"/>
                        </w:rPr>
                      </w:pPr>
                      <w:r w:rsidRPr="00B223DF">
                        <w:rPr>
                          <w:rFonts w:ascii="Arial" w:hAnsi="Arial" w:cs="Arial"/>
                          <w:sz w:val="24"/>
                          <w:szCs w:val="24"/>
                          <w:lang w:val="tt"/>
                        </w:rPr>
                        <w:t>Югары Ослан муниципаль районы Югары Ослан авыл җирлеге җирле үзидарә органнары тарафыннан муниципаль хезмәтләр күрсәтүнең административ регламентларын раслау турында</w:t>
                      </w:r>
                    </w:p>
                  </w:txbxContent>
                </v:textbox>
              </v:shape>
            </w:pict>
          </mc:Fallback>
        </mc:AlternateContent>
      </w:r>
      <w:r w:rsidR="00BD1A52" w:rsidRPr="00B223DF">
        <w:rPr>
          <w:rFonts w:ascii="Arial" w:eastAsia="Times New Roman" w:hAnsi="Arial" w:cs="Arial"/>
          <w:noProof/>
          <w:sz w:val="24"/>
          <w:szCs w:val="24"/>
          <w:lang w:eastAsia="ru-RU"/>
        </w:rPr>
        <mc:AlternateContent>
          <mc:Choice Requires="wps">
            <w:drawing>
              <wp:anchor distT="0" distB="0" distL="114300" distR="114300" simplePos="0" relativeHeight="251660288" behindDoc="0" locked="0" layoutInCell="1" allowOverlap="1" wp14:anchorId="5F922AD4" wp14:editId="05820247">
                <wp:simplePos x="0" y="0"/>
                <wp:positionH relativeFrom="column">
                  <wp:posOffset>737870</wp:posOffset>
                </wp:positionH>
                <wp:positionV relativeFrom="paragraph">
                  <wp:posOffset>2323465</wp:posOffset>
                </wp:positionV>
                <wp:extent cx="5143500" cy="331470"/>
                <wp:effectExtent l="0" t="0" r="0" b="0"/>
                <wp:wrapNone/>
                <wp:docPr id="3" name="Поле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1147" w:rsidRPr="00503B79" w:rsidRDefault="00991147" w:rsidP="00BD1A52">
                            <w:pPr>
                              <w:rPr>
                                <w:rFonts w:ascii="Times New Roman" w:hAnsi="Times New Roman" w:cs="Times New Roman"/>
                                <w:sz w:val="28"/>
                                <w:szCs w:val="28"/>
                              </w:rPr>
                            </w:pPr>
                            <w:r>
                              <w:rPr>
                                <w:rFonts w:ascii="Times New Roman" w:hAnsi="Times New Roman" w:cs="Times New Roman"/>
                                <w:sz w:val="28"/>
                                <w:szCs w:val="28"/>
                              </w:rPr>
                              <w:t>29.</w:t>
                            </w:r>
                            <w:r w:rsidRPr="00503B79">
                              <w:rPr>
                                <w:rFonts w:ascii="Times New Roman" w:hAnsi="Times New Roman" w:cs="Times New Roman"/>
                                <w:sz w:val="28"/>
                                <w:szCs w:val="28"/>
                              </w:rPr>
                              <w:t>07.2021                                                                  № 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3" o:spid="_x0000_s1027" type="#_x0000_t202" style="position:absolute;left:0;text-align:left;margin-left:58.1pt;margin-top:182.95pt;width:405pt;height:26.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" filled="f" stroked="f">
                <v:textbox>
                  <w:txbxContent>
                    <w:p w:rsidR="00991147" w:rsidRPr="00503B79" w:rsidRDefault="00991147" w:rsidP="00BD1A52">
                      <w:pPr>
                        <w:rPr>
                          <w:rFonts w:ascii="Times New Roman" w:hAnsi="Times New Roman" w:cs="Times New Roman"/>
                          <w:sz w:val="28"/>
                          <w:szCs w:val="28"/>
                        </w:rPr>
                      </w:pPr>
                      <w:r>
                        <w:rPr>
                          <w:rFonts w:ascii="Times New Roman" w:hAnsi="Times New Roman" w:cs="Times New Roman"/>
                          <w:sz w:val="28"/>
                          <w:szCs w:val="28"/>
                        </w:rPr>
                        <w:t>29.</w:t>
                      </w:r>
                      <w:r w:rsidRPr="00503B79">
                        <w:rPr>
                          <w:rFonts w:ascii="Times New Roman" w:hAnsi="Times New Roman" w:cs="Times New Roman"/>
                          <w:sz w:val="28"/>
                          <w:szCs w:val="28"/>
                        </w:rPr>
                        <w:t>07.2021                                                                  № 16</w:t>
                      </w:r>
                    </w:p>
                  </w:txbxContent>
                </v:textbox>
              </v:shape>
            </w:pict>
          </mc:Fallback>
        </mc:AlternateContent>
      </w:r>
      <w:r w:rsidR="00BD1A52" w:rsidRPr="00B223DF">
        <w:rPr>
          <w:rFonts w:ascii="Arial" w:eastAsia="Times New Roman" w:hAnsi="Arial" w:cs="Arial"/>
          <w:noProof/>
          <w:sz w:val="24"/>
          <w:szCs w:val="24"/>
          <w:lang w:eastAsia="ru-RU"/>
        </w:rPr>
        <w:drawing>
          <wp:inline distT="0" distB="0" distL="0" distR="0" wp14:anchorId="679E098D" wp14:editId="34E1430F">
            <wp:extent cx="6162040" cy="340931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62040" cy="3409315"/>
                    </a:xfrm>
                    <a:prstGeom prst="rect">
                      <a:avLst/>
                    </a:prstGeom>
                    <a:noFill/>
                  </pic:spPr>
                </pic:pic>
              </a:graphicData>
            </a:graphic>
          </wp:inline>
        </w:drawing>
      </w:r>
    </w:p>
    <w:p w:rsidR="00B223DF" w:rsidRDefault="00B223DF" w:rsidP="00B223DF">
      <w:pPr>
        <w:spacing w:after="0" w:line="240" w:lineRule="auto"/>
        <w:jc w:val="both"/>
        <w:rPr>
          <w:rFonts w:ascii="Arial" w:eastAsia="Times New Roman" w:hAnsi="Arial" w:cs="Arial"/>
          <w:sz w:val="24"/>
          <w:szCs w:val="24"/>
          <w:lang w:val="tt-RU" w:eastAsia="ru-RU"/>
        </w:rPr>
      </w:pPr>
    </w:p>
    <w:p w:rsidR="00B223DF" w:rsidRDefault="00B223DF" w:rsidP="00B223DF">
      <w:pPr>
        <w:spacing w:after="0" w:line="240" w:lineRule="auto"/>
        <w:jc w:val="both"/>
        <w:rPr>
          <w:rFonts w:ascii="Arial" w:eastAsia="Times New Roman" w:hAnsi="Arial" w:cs="Arial"/>
          <w:sz w:val="24"/>
          <w:szCs w:val="24"/>
          <w:lang w:val="tt-RU" w:eastAsia="ru-RU"/>
        </w:rPr>
      </w:pPr>
    </w:p>
    <w:p w:rsidR="00B223DF" w:rsidRPr="00B223DF" w:rsidRDefault="00B223DF" w:rsidP="00B223DF">
      <w:pP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B223DF">
        <w:rPr>
          <w:rFonts w:ascii="Arial" w:eastAsia="Times New Roman" w:hAnsi="Arial" w:cs="Arial"/>
          <w:sz w:val="24"/>
          <w:szCs w:val="24"/>
          <w:lang w:val="tt-RU" w:eastAsia="ru-RU"/>
        </w:rPr>
        <w:t>«Дәүләт һәм муниципаль хезмәтләр күрсәтүне оештыру турында» 2010 елның 27 июлендәге 210-ФЗ номерлы Федераль законга таянып, Татарстан Республикасы Министрлар Кабинетының «Дәүләт йөкләмәсе (заказы) электрон рәвештә урнаштырылган Татарстан Республикасы дәүләт учреждениеләре тарафыннан күрсәтелә торган социаль әһәмиятле дәүләт хезмәтләре, хезмәтләр күрсәтүгә күчү чаралары планын раслау турында» 2021 елның 13 апрелендәге 242 номерлы Карарын үтәү йөзеннән,</w:t>
      </w:r>
    </w:p>
    <w:p w:rsidR="00B223DF" w:rsidRPr="00B223DF" w:rsidRDefault="00B223DF" w:rsidP="00BD1A52">
      <w:pPr>
        <w:spacing w:after="0" w:line="240" w:lineRule="auto"/>
        <w:ind w:firstLine="1080"/>
        <w:jc w:val="center"/>
        <w:rPr>
          <w:rFonts w:ascii="Arial" w:eastAsia="Times New Roman" w:hAnsi="Arial" w:cs="Arial"/>
          <w:sz w:val="24"/>
          <w:szCs w:val="24"/>
          <w:lang w:val="tt-RU" w:eastAsia="ru-RU"/>
        </w:rPr>
      </w:pPr>
    </w:p>
    <w:p w:rsidR="00B223DF" w:rsidRPr="00B223DF" w:rsidRDefault="00B223DF" w:rsidP="00BD1A52">
      <w:pPr>
        <w:spacing w:after="0" w:line="240" w:lineRule="auto"/>
        <w:ind w:firstLine="1080"/>
        <w:jc w:val="center"/>
        <w:rPr>
          <w:rFonts w:ascii="Arial" w:eastAsia="Times New Roman" w:hAnsi="Arial" w:cs="Arial"/>
          <w:sz w:val="24"/>
          <w:szCs w:val="24"/>
          <w:lang w:val="tt-RU" w:eastAsia="ru-RU"/>
        </w:rPr>
      </w:pPr>
    </w:p>
    <w:p w:rsidR="00BD1A52" w:rsidRPr="00B223DF" w:rsidRDefault="00B223DF" w:rsidP="00BD1A52">
      <w:pPr>
        <w:spacing w:after="0" w:line="240" w:lineRule="auto"/>
        <w:ind w:firstLine="1080"/>
        <w:jc w:val="center"/>
        <w:rPr>
          <w:rFonts w:ascii="Arial" w:eastAsia="Times New Roman" w:hAnsi="Arial" w:cs="Arial"/>
          <w:sz w:val="24"/>
          <w:szCs w:val="24"/>
          <w:lang w:val="tt-RU" w:eastAsia="ru-RU"/>
        </w:rPr>
      </w:pPr>
      <w:r w:rsidRPr="00B223DF">
        <w:rPr>
          <w:rFonts w:ascii="Arial" w:eastAsia="Times New Roman" w:hAnsi="Arial" w:cs="Arial"/>
          <w:sz w:val="24"/>
          <w:szCs w:val="24"/>
          <w:lang w:val="tt-RU" w:eastAsia="ru-RU"/>
        </w:rPr>
        <w:t>КАРАР БИР</w:t>
      </w:r>
      <w:r>
        <w:rPr>
          <w:rFonts w:ascii="Arial" w:eastAsia="Times New Roman" w:hAnsi="Arial" w:cs="Arial"/>
          <w:sz w:val="24"/>
          <w:szCs w:val="24"/>
          <w:lang w:val="tt-RU" w:eastAsia="ru-RU"/>
        </w:rPr>
        <w:t>Ә</w:t>
      </w:r>
      <w:r w:rsidRPr="00B223DF">
        <w:rPr>
          <w:rFonts w:ascii="Arial" w:eastAsia="Times New Roman" w:hAnsi="Arial" w:cs="Arial"/>
          <w:sz w:val="24"/>
          <w:szCs w:val="24"/>
          <w:lang w:val="tt-RU" w:eastAsia="ru-RU"/>
        </w:rPr>
        <w:t>М</w:t>
      </w:r>
      <w:r w:rsidR="00BD1A52" w:rsidRPr="00B223DF">
        <w:rPr>
          <w:rFonts w:ascii="Arial" w:eastAsia="Times New Roman" w:hAnsi="Arial" w:cs="Arial"/>
          <w:sz w:val="24"/>
          <w:szCs w:val="24"/>
          <w:lang w:val="tt-RU" w:eastAsia="ru-RU"/>
        </w:rPr>
        <w:t>:</w:t>
      </w:r>
    </w:p>
    <w:p w:rsidR="00B223DF" w:rsidRPr="00B223DF" w:rsidRDefault="00B223DF" w:rsidP="00B223DF">
      <w:pPr>
        <w:suppressAutoHyphens/>
        <w:spacing w:after="0"/>
        <w:ind w:firstLine="567"/>
        <w:jc w:val="both"/>
        <w:rPr>
          <w:rFonts w:ascii="Arial" w:eastAsia="Times New Roman" w:hAnsi="Arial" w:cs="Arial"/>
          <w:bCs/>
          <w:sz w:val="24"/>
          <w:szCs w:val="24"/>
          <w:lang w:val="tt-RU" w:eastAsia="ru-RU"/>
        </w:rPr>
      </w:pPr>
      <w:r w:rsidRPr="00B223DF">
        <w:rPr>
          <w:rFonts w:ascii="Arial" w:eastAsia="Times New Roman" w:hAnsi="Arial" w:cs="Arial"/>
          <w:bCs/>
          <w:sz w:val="24"/>
          <w:szCs w:val="24"/>
          <w:lang w:val="tt-RU" w:eastAsia="ru-RU"/>
        </w:rPr>
        <w:t>1. Расларга:</w:t>
      </w:r>
    </w:p>
    <w:p w:rsidR="00B223DF" w:rsidRPr="00B223DF" w:rsidRDefault="00B223DF" w:rsidP="00B223DF">
      <w:pPr>
        <w:suppressAutoHyphens/>
        <w:spacing w:after="0"/>
        <w:ind w:firstLine="567"/>
        <w:jc w:val="both"/>
        <w:rPr>
          <w:rFonts w:ascii="Arial" w:eastAsia="Times New Roman" w:hAnsi="Arial" w:cs="Arial"/>
          <w:bCs/>
          <w:sz w:val="24"/>
          <w:szCs w:val="24"/>
          <w:lang w:val="tt-RU" w:eastAsia="ru-RU"/>
        </w:rPr>
      </w:pPr>
      <w:r w:rsidRPr="00B223DF">
        <w:rPr>
          <w:rFonts w:ascii="Arial" w:eastAsia="Times New Roman" w:hAnsi="Arial" w:cs="Arial"/>
          <w:bCs/>
          <w:sz w:val="24"/>
          <w:szCs w:val="24"/>
          <w:lang w:val="tt-RU" w:eastAsia="ru-RU"/>
        </w:rPr>
        <w:t>1.1. Күчемсез милек объекты адресын бирү, үзгәртү һәм юкка чыгару буенча муниципаль хезмәт күрсәт</w:t>
      </w:r>
      <w:r w:rsidR="00403D1C">
        <w:rPr>
          <w:rFonts w:ascii="Arial" w:eastAsia="Times New Roman" w:hAnsi="Arial" w:cs="Arial"/>
          <w:bCs/>
          <w:sz w:val="24"/>
          <w:szCs w:val="24"/>
          <w:lang w:val="tt-RU" w:eastAsia="ru-RU"/>
        </w:rPr>
        <w:t>үнең административ регламенты (</w:t>
      </w:r>
      <w:r w:rsidRPr="00B223DF">
        <w:rPr>
          <w:rFonts w:ascii="Arial" w:eastAsia="Times New Roman" w:hAnsi="Arial" w:cs="Arial"/>
          <w:bCs/>
          <w:sz w:val="24"/>
          <w:szCs w:val="24"/>
          <w:lang w:val="tt-RU" w:eastAsia="ru-RU"/>
        </w:rPr>
        <w:t>1</w:t>
      </w:r>
      <w:r w:rsidR="00403D1C">
        <w:rPr>
          <w:rFonts w:ascii="Arial" w:eastAsia="Times New Roman" w:hAnsi="Arial" w:cs="Arial"/>
          <w:bCs/>
          <w:sz w:val="24"/>
          <w:szCs w:val="24"/>
          <w:lang w:val="tt-RU" w:eastAsia="ru-RU"/>
        </w:rPr>
        <w:t>нче</w:t>
      </w:r>
      <w:r w:rsidRPr="00B223DF">
        <w:rPr>
          <w:rFonts w:ascii="Arial" w:eastAsia="Times New Roman" w:hAnsi="Arial" w:cs="Arial"/>
          <w:bCs/>
          <w:sz w:val="24"/>
          <w:szCs w:val="24"/>
          <w:lang w:val="tt-RU" w:eastAsia="ru-RU"/>
        </w:rPr>
        <w:t xml:space="preserve"> кушымта).</w:t>
      </w:r>
    </w:p>
    <w:p w:rsidR="00B223DF" w:rsidRPr="00B223DF" w:rsidRDefault="00B223DF" w:rsidP="00B223DF">
      <w:pPr>
        <w:suppressAutoHyphens/>
        <w:spacing w:after="0"/>
        <w:ind w:firstLine="567"/>
        <w:jc w:val="both"/>
        <w:rPr>
          <w:rFonts w:ascii="Arial" w:eastAsia="Times New Roman" w:hAnsi="Arial" w:cs="Arial"/>
          <w:bCs/>
          <w:sz w:val="24"/>
          <w:szCs w:val="24"/>
          <w:lang w:val="tt-RU" w:eastAsia="ru-RU"/>
        </w:rPr>
      </w:pPr>
      <w:r w:rsidRPr="00B223DF">
        <w:rPr>
          <w:rFonts w:ascii="Arial" w:eastAsia="Times New Roman" w:hAnsi="Arial" w:cs="Arial"/>
          <w:bCs/>
          <w:sz w:val="24"/>
          <w:szCs w:val="24"/>
          <w:lang w:val="tt-RU" w:eastAsia="ru-RU"/>
        </w:rPr>
        <w:t>1.2. Белешмә (өземтә) бирү буенча муниципаль хезмәт күрсәтү</w:t>
      </w:r>
      <w:r w:rsidR="00403D1C">
        <w:rPr>
          <w:rFonts w:ascii="Arial" w:eastAsia="Times New Roman" w:hAnsi="Arial" w:cs="Arial"/>
          <w:bCs/>
          <w:sz w:val="24"/>
          <w:szCs w:val="24"/>
          <w:lang w:val="tt-RU" w:eastAsia="ru-RU"/>
        </w:rPr>
        <w:t>нең административ регламенты (2</w:t>
      </w:r>
      <w:r w:rsidRPr="00B223DF">
        <w:rPr>
          <w:rFonts w:ascii="Arial" w:eastAsia="Times New Roman" w:hAnsi="Arial" w:cs="Arial"/>
          <w:bCs/>
          <w:sz w:val="24"/>
          <w:szCs w:val="24"/>
          <w:lang w:val="tt-RU" w:eastAsia="ru-RU"/>
        </w:rPr>
        <w:t>нче кушымта).</w:t>
      </w:r>
    </w:p>
    <w:p w:rsidR="00B223DF" w:rsidRDefault="00B223DF" w:rsidP="00B223DF">
      <w:pPr>
        <w:suppressAutoHyphens/>
        <w:spacing w:after="0"/>
        <w:ind w:firstLine="567"/>
        <w:jc w:val="both"/>
        <w:rPr>
          <w:rFonts w:ascii="Arial" w:eastAsia="Times New Roman" w:hAnsi="Arial" w:cs="Arial"/>
          <w:bCs/>
          <w:sz w:val="24"/>
          <w:szCs w:val="24"/>
          <w:lang w:val="tt-RU" w:eastAsia="ru-RU"/>
        </w:rPr>
      </w:pPr>
      <w:r w:rsidRPr="00B223DF">
        <w:rPr>
          <w:rFonts w:ascii="Arial" w:eastAsia="Times New Roman" w:hAnsi="Arial" w:cs="Arial"/>
          <w:bCs/>
          <w:sz w:val="24"/>
          <w:szCs w:val="24"/>
          <w:lang w:val="tt-RU" w:eastAsia="ru-RU"/>
        </w:rPr>
        <w:t>2. Татарстан Республикасы Югары Ослан муниципаль районы Югары Ослан авыл җирлеге Башкарма комитетының «Югары Ослан авыл җирлеге җирле үзидарә органнары тарафыннан муниципаль хезмәтләр күрсәтүнең административ регламентларын раслау турында»</w:t>
      </w:r>
      <w:r>
        <w:rPr>
          <w:rFonts w:ascii="Arial" w:eastAsia="Times New Roman" w:hAnsi="Arial" w:cs="Arial"/>
          <w:bCs/>
          <w:sz w:val="24"/>
          <w:szCs w:val="24"/>
          <w:lang w:val="tt-RU" w:eastAsia="ru-RU"/>
        </w:rPr>
        <w:t xml:space="preserve"> </w:t>
      </w:r>
      <w:r w:rsidRPr="00B223DF">
        <w:rPr>
          <w:rFonts w:ascii="Arial" w:eastAsia="Times New Roman" w:hAnsi="Arial" w:cs="Arial"/>
          <w:bCs/>
          <w:sz w:val="24"/>
          <w:szCs w:val="24"/>
          <w:lang w:val="tt-RU" w:eastAsia="ru-RU"/>
        </w:rPr>
        <w:t>2021 елның 5 мартындагы 5 номерлы ка</w:t>
      </w:r>
      <w:r>
        <w:rPr>
          <w:rFonts w:ascii="Arial" w:eastAsia="Times New Roman" w:hAnsi="Arial" w:cs="Arial"/>
          <w:bCs/>
          <w:sz w:val="24"/>
          <w:szCs w:val="24"/>
          <w:lang w:val="tt-RU" w:eastAsia="ru-RU"/>
        </w:rPr>
        <w:t>рары үз көчен югалткан дип санарга.</w:t>
      </w:r>
    </w:p>
    <w:p w:rsidR="00B223DF" w:rsidRPr="00B223DF" w:rsidRDefault="00B223DF" w:rsidP="00B223DF">
      <w:pPr>
        <w:suppressAutoHyphens/>
        <w:spacing w:after="0"/>
        <w:ind w:firstLine="567"/>
        <w:jc w:val="both"/>
        <w:rPr>
          <w:rFonts w:ascii="Arial" w:eastAsia="Times New Roman" w:hAnsi="Arial" w:cs="Arial"/>
          <w:sz w:val="24"/>
          <w:szCs w:val="24"/>
          <w:lang w:val="tt-RU" w:eastAsia="ru-RU"/>
        </w:rPr>
      </w:pPr>
      <w:r w:rsidRPr="00B223DF">
        <w:rPr>
          <w:rFonts w:ascii="Arial" w:eastAsia="Times New Roman" w:hAnsi="Arial" w:cs="Arial"/>
          <w:sz w:val="24"/>
          <w:szCs w:val="24"/>
          <w:lang w:val="tt" w:eastAsia="ru-RU"/>
        </w:rPr>
        <w:t>3. Әлеге карарны авыл җирлегенең мәгълүмати стендларында, Татарстан Республикасы Югары Ослан муниципаль районының рәсми сайтында һәм Татарстан Республикасының хокукый мәгълүмат рәсми порталында урнаштырырга.</w:t>
      </w:r>
    </w:p>
    <w:p w:rsidR="00B223DF" w:rsidRPr="00B223DF" w:rsidRDefault="00B223DF" w:rsidP="00B223DF">
      <w:pPr>
        <w:widowControl w:val="0"/>
        <w:tabs>
          <w:tab w:val="left" w:pos="0"/>
        </w:tabs>
        <w:spacing w:after="0" w:line="240" w:lineRule="auto"/>
        <w:ind w:firstLine="567"/>
        <w:jc w:val="both"/>
        <w:rPr>
          <w:rFonts w:ascii="Arial" w:eastAsia="Times New Roman" w:hAnsi="Arial" w:cs="Arial"/>
          <w:sz w:val="24"/>
          <w:szCs w:val="24"/>
          <w:lang w:eastAsia="ru-RU"/>
        </w:rPr>
      </w:pPr>
      <w:r w:rsidRPr="00B223DF">
        <w:rPr>
          <w:rFonts w:ascii="Arial" w:eastAsia="Times New Roman" w:hAnsi="Arial" w:cs="Arial"/>
          <w:sz w:val="24"/>
          <w:szCs w:val="24"/>
          <w:lang w:val="tt" w:eastAsia="ru-RU"/>
        </w:rPr>
        <w:t>4. Әлеге карарның үтәлешен үзем контрольдә тотам.</w:t>
      </w:r>
    </w:p>
    <w:p w:rsidR="00B223DF" w:rsidRPr="00B223DF" w:rsidRDefault="00B223DF" w:rsidP="00B223DF">
      <w:pPr>
        <w:spacing w:after="0" w:line="240" w:lineRule="auto"/>
        <w:jc w:val="both"/>
        <w:rPr>
          <w:rFonts w:ascii="Arial" w:eastAsia="Times New Roman" w:hAnsi="Arial" w:cs="Arial"/>
          <w:sz w:val="24"/>
          <w:szCs w:val="24"/>
          <w:lang w:eastAsia="ru-RU"/>
        </w:rPr>
      </w:pPr>
      <w:r w:rsidRPr="00B223DF">
        <w:rPr>
          <w:rFonts w:ascii="Arial" w:eastAsia="Times New Roman" w:hAnsi="Arial" w:cs="Arial"/>
          <w:sz w:val="24"/>
          <w:szCs w:val="24"/>
          <w:lang w:eastAsia="ru-RU"/>
        </w:rPr>
        <w:t xml:space="preserve"> </w:t>
      </w:r>
    </w:p>
    <w:p w:rsidR="00B223DF" w:rsidRPr="00B223DF" w:rsidRDefault="00B223DF" w:rsidP="00B223DF">
      <w:pPr>
        <w:spacing w:after="0" w:line="240" w:lineRule="auto"/>
        <w:jc w:val="both"/>
        <w:rPr>
          <w:rFonts w:ascii="Arial" w:eastAsia="Times New Roman" w:hAnsi="Arial" w:cs="Arial"/>
          <w:sz w:val="24"/>
          <w:szCs w:val="24"/>
          <w:lang w:val="tt" w:eastAsia="ru-RU"/>
        </w:rPr>
      </w:pPr>
      <w:r w:rsidRPr="00B223DF">
        <w:rPr>
          <w:rFonts w:ascii="Arial" w:eastAsia="Times New Roman" w:hAnsi="Arial" w:cs="Arial"/>
          <w:sz w:val="24"/>
          <w:szCs w:val="24"/>
          <w:lang w:val="tt" w:eastAsia="ru-RU"/>
        </w:rPr>
        <w:t xml:space="preserve">Югары Ослан авыл җирлеге </w:t>
      </w:r>
    </w:p>
    <w:p w:rsidR="00B223DF" w:rsidRPr="00B223DF" w:rsidRDefault="00B223DF" w:rsidP="00B223DF">
      <w:pPr>
        <w:spacing w:after="0" w:line="240" w:lineRule="auto"/>
        <w:jc w:val="both"/>
        <w:rPr>
          <w:rFonts w:ascii="Arial" w:eastAsia="Times New Roman" w:hAnsi="Arial" w:cs="Arial"/>
          <w:sz w:val="24"/>
          <w:szCs w:val="24"/>
          <w:lang w:eastAsia="ru-RU"/>
        </w:rPr>
      </w:pPr>
      <w:r w:rsidRPr="00B223DF">
        <w:rPr>
          <w:rFonts w:ascii="Arial" w:eastAsia="Times New Roman" w:hAnsi="Arial" w:cs="Arial"/>
          <w:sz w:val="24"/>
          <w:szCs w:val="24"/>
          <w:lang w:val="tt" w:eastAsia="ru-RU"/>
        </w:rPr>
        <w:t>Башкарма комитеты җитәкчесе                                                                Д. В. Котков</w:t>
      </w:r>
    </w:p>
    <w:p w:rsidR="00403D1C" w:rsidRPr="00403D1C" w:rsidRDefault="00403D1C" w:rsidP="00403D1C">
      <w:pPr>
        <w:spacing w:after="0" w:line="240" w:lineRule="auto"/>
        <w:jc w:val="center"/>
        <w:rPr>
          <w:rFonts w:ascii="Arial" w:eastAsia="Times New Roman" w:hAnsi="Arial" w:cs="Arial"/>
          <w:sz w:val="24"/>
          <w:szCs w:val="24"/>
          <w:lang w:val="tt" w:eastAsia="ru-RU"/>
        </w:rPr>
      </w:pPr>
      <w:r>
        <w:rPr>
          <w:rFonts w:ascii="Arial" w:eastAsia="Times New Roman" w:hAnsi="Arial" w:cs="Arial"/>
          <w:sz w:val="24"/>
          <w:szCs w:val="24"/>
          <w:lang w:val="tt" w:eastAsia="ru-RU"/>
        </w:rPr>
        <w:lastRenderedPageBreak/>
        <w:t xml:space="preserve">                                                                       </w:t>
      </w:r>
      <w:r w:rsidRPr="00403D1C">
        <w:rPr>
          <w:rFonts w:ascii="Arial" w:eastAsia="Times New Roman" w:hAnsi="Arial" w:cs="Arial"/>
          <w:sz w:val="24"/>
          <w:szCs w:val="24"/>
          <w:lang w:val="tt" w:eastAsia="ru-RU"/>
        </w:rPr>
        <w:t xml:space="preserve">Татарстан Республикасы </w:t>
      </w:r>
    </w:p>
    <w:p w:rsidR="00403D1C" w:rsidRPr="00403D1C" w:rsidRDefault="00403D1C" w:rsidP="00403D1C">
      <w:pPr>
        <w:spacing w:after="0" w:line="240" w:lineRule="auto"/>
        <w:jc w:val="right"/>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Югары Ослан муниципаль районы </w:t>
      </w:r>
    </w:p>
    <w:p w:rsidR="00403D1C" w:rsidRPr="00403D1C" w:rsidRDefault="00403D1C" w:rsidP="00403D1C">
      <w:pPr>
        <w:spacing w:after="0" w:line="240" w:lineRule="auto"/>
        <w:jc w:val="center"/>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                                                                             Югары Ослан авыл җирлеге </w:t>
      </w:r>
    </w:p>
    <w:p w:rsidR="00403D1C" w:rsidRPr="00403D1C" w:rsidRDefault="00403D1C" w:rsidP="00403D1C">
      <w:pPr>
        <w:spacing w:after="0" w:line="240" w:lineRule="auto"/>
        <w:jc w:val="right"/>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Башкарма комитеты җитәкчесенең </w:t>
      </w:r>
    </w:p>
    <w:p w:rsidR="00403D1C" w:rsidRPr="00403D1C" w:rsidRDefault="00403D1C" w:rsidP="00403D1C">
      <w:pPr>
        <w:spacing w:after="0" w:line="240" w:lineRule="auto"/>
        <w:jc w:val="center"/>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403D1C">
        <w:rPr>
          <w:rFonts w:ascii="Arial" w:eastAsia="Times New Roman" w:hAnsi="Arial" w:cs="Arial"/>
          <w:sz w:val="24"/>
          <w:szCs w:val="24"/>
          <w:lang w:val="tt" w:eastAsia="ru-RU"/>
        </w:rPr>
        <w:t xml:space="preserve">2021нче елның </w:t>
      </w:r>
      <w:r>
        <w:rPr>
          <w:rFonts w:ascii="Arial" w:eastAsia="Times New Roman" w:hAnsi="Arial" w:cs="Arial"/>
          <w:sz w:val="24"/>
          <w:szCs w:val="24"/>
          <w:lang w:val="tt" w:eastAsia="ru-RU"/>
        </w:rPr>
        <w:t>29</w:t>
      </w:r>
      <w:r w:rsidRPr="00403D1C">
        <w:rPr>
          <w:rFonts w:ascii="Arial" w:eastAsia="Times New Roman" w:hAnsi="Arial" w:cs="Arial"/>
          <w:sz w:val="24"/>
          <w:szCs w:val="24"/>
          <w:lang w:val="tt" w:eastAsia="ru-RU"/>
        </w:rPr>
        <w:t>нч</w:t>
      </w:r>
      <w:r>
        <w:rPr>
          <w:rFonts w:ascii="Arial" w:eastAsia="Times New Roman" w:hAnsi="Arial" w:cs="Arial"/>
          <w:sz w:val="24"/>
          <w:szCs w:val="24"/>
          <w:lang w:val="tt" w:eastAsia="ru-RU"/>
        </w:rPr>
        <w:t>ы июленнән</w:t>
      </w:r>
    </w:p>
    <w:p w:rsidR="00403D1C" w:rsidRPr="00403D1C" w:rsidRDefault="00403D1C" w:rsidP="00403D1C">
      <w:pPr>
        <w:spacing w:after="0" w:line="240" w:lineRule="auto"/>
        <w:jc w:val="center"/>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16</w:t>
      </w:r>
      <w:r w:rsidRPr="00403D1C">
        <w:rPr>
          <w:rFonts w:ascii="Arial" w:eastAsia="Times New Roman" w:hAnsi="Arial" w:cs="Arial"/>
          <w:sz w:val="24"/>
          <w:szCs w:val="24"/>
          <w:lang w:val="tt" w:eastAsia="ru-RU"/>
        </w:rPr>
        <w:t>нч</w:t>
      </w:r>
      <w:r>
        <w:rPr>
          <w:rFonts w:ascii="Arial" w:eastAsia="Times New Roman" w:hAnsi="Arial" w:cs="Arial"/>
          <w:sz w:val="24"/>
          <w:szCs w:val="24"/>
          <w:lang w:val="tt" w:eastAsia="ru-RU"/>
        </w:rPr>
        <w:t>ы</w:t>
      </w:r>
      <w:r w:rsidRPr="00403D1C">
        <w:rPr>
          <w:rFonts w:ascii="Arial" w:eastAsia="Times New Roman" w:hAnsi="Arial" w:cs="Arial"/>
          <w:sz w:val="24"/>
          <w:szCs w:val="24"/>
          <w:lang w:val="tt" w:eastAsia="ru-RU"/>
        </w:rPr>
        <w:t xml:space="preserve"> номерлы карарына   </w:t>
      </w:r>
    </w:p>
    <w:p w:rsidR="00403D1C" w:rsidRPr="00403D1C" w:rsidRDefault="00B51259" w:rsidP="00403D1C">
      <w:pPr>
        <w:spacing w:after="0" w:line="240" w:lineRule="auto"/>
        <w:ind w:left="6521"/>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1нче к</w:t>
      </w:r>
      <w:r w:rsidR="00403D1C" w:rsidRPr="00403D1C">
        <w:rPr>
          <w:rFonts w:ascii="Arial" w:eastAsia="Times New Roman" w:hAnsi="Arial" w:cs="Arial"/>
          <w:sz w:val="24"/>
          <w:szCs w:val="24"/>
          <w:lang w:val="tt" w:eastAsia="ru-RU"/>
        </w:rPr>
        <w:t>ушымта</w:t>
      </w:r>
    </w:p>
    <w:p w:rsidR="00403D1C" w:rsidRDefault="00403D1C" w:rsidP="00BD1A52">
      <w:pPr>
        <w:spacing w:after="0" w:line="240" w:lineRule="auto"/>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p>
    <w:p w:rsidR="00403D1C" w:rsidRDefault="00403D1C" w:rsidP="00403D1C">
      <w:pPr>
        <w:spacing w:after="0" w:line="240" w:lineRule="auto"/>
        <w:jc w:val="center"/>
        <w:rPr>
          <w:rFonts w:ascii="Arial" w:eastAsia="Times New Roman" w:hAnsi="Arial" w:cs="Arial"/>
          <w:bCs/>
          <w:sz w:val="24"/>
          <w:szCs w:val="24"/>
          <w:lang w:val="tt-RU" w:eastAsia="ru-RU"/>
        </w:rPr>
      </w:pPr>
      <w:r w:rsidRPr="00B223DF">
        <w:rPr>
          <w:rFonts w:ascii="Arial" w:eastAsia="Times New Roman" w:hAnsi="Arial" w:cs="Arial"/>
          <w:bCs/>
          <w:sz w:val="24"/>
          <w:szCs w:val="24"/>
          <w:lang w:val="tt-RU" w:eastAsia="ru-RU"/>
        </w:rPr>
        <w:t>Күчемсез милек объекты адресын бирү, үзгәртү һәм</w:t>
      </w:r>
    </w:p>
    <w:p w:rsidR="00403D1C" w:rsidRDefault="00403D1C" w:rsidP="00403D1C">
      <w:pPr>
        <w:spacing w:after="0" w:line="240" w:lineRule="auto"/>
        <w:jc w:val="center"/>
        <w:rPr>
          <w:rFonts w:ascii="Arial" w:eastAsia="Times New Roman" w:hAnsi="Arial" w:cs="Arial"/>
          <w:bCs/>
          <w:sz w:val="24"/>
          <w:szCs w:val="24"/>
          <w:lang w:val="tt-RU" w:eastAsia="ru-RU"/>
        </w:rPr>
      </w:pPr>
      <w:r w:rsidRPr="00B223DF">
        <w:rPr>
          <w:rFonts w:ascii="Arial" w:eastAsia="Times New Roman" w:hAnsi="Arial" w:cs="Arial"/>
          <w:bCs/>
          <w:sz w:val="24"/>
          <w:szCs w:val="24"/>
          <w:lang w:val="tt-RU" w:eastAsia="ru-RU"/>
        </w:rPr>
        <w:t xml:space="preserve"> юкка чыгару буенча</w:t>
      </w:r>
      <w:r>
        <w:rPr>
          <w:rFonts w:ascii="Arial" w:eastAsia="Times New Roman" w:hAnsi="Arial" w:cs="Arial"/>
          <w:bCs/>
          <w:sz w:val="24"/>
          <w:szCs w:val="24"/>
          <w:lang w:val="tt-RU" w:eastAsia="ru-RU"/>
        </w:rPr>
        <w:t xml:space="preserve"> </w:t>
      </w:r>
      <w:r w:rsidRPr="00B223DF">
        <w:rPr>
          <w:rFonts w:ascii="Arial" w:eastAsia="Times New Roman" w:hAnsi="Arial" w:cs="Arial"/>
          <w:bCs/>
          <w:sz w:val="24"/>
          <w:szCs w:val="24"/>
          <w:lang w:val="tt-RU" w:eastAsia="ru-RU"/>
        </w:rPr>
        <w:t>муниципаль хезмәт күрсәт</w:t>
      </w:r>
      <w:r>
        <w:rPr>
          <w:rFonts w:ascii="Arial" w:eastAsia="Times New Roman" w:hAnsi="Arial" w:cs="Arial"/>
          <w:bCs/>
          <w:sz w:val="24"/>
          <w:szCs w:val="24"/>
          <w:lang w:val="tt-RU" w:eastAsia="ru-RU"/>
        </w:rPr>
        <w:t>үнең</w:t>
      </w:r>
    </w:p>
    <w:p w:rsidR="00BD1A52" w:rsidRDefault="00403D1C" w:rsidP="00403D1C">
      <w:pPr>
        <w:spacing w:after="0" w:line="240" w:lineRule="auto"/>
        <w:jc w:val="center"/>
        <w:rPr>
          <w:rFonts w:ascii="Arial" w:eastAsia="Times New Roman" w:hAnsi="Arial" w:cs="Arial"/>
          <w:bCs/>
          <w:sz w:val="24"/>
          <w:szCs w:val="24"/>
          <w:lang w:val="tt-RU" w:eastAsia="ru-RU"/>
        </w:rPr>
      </w:pPr>
      <w:r>
        <w:rPr>
          <w:rFonts w:ascii="Arial" w:eastAsia="Times New Roman" w:hAnsi="Arial" w:cs="Arial"/>
          <w:bCs/>
          <w:sz w:val="24"/>
          <w:szCs w:val="24"/>
          <w:lang w:val="tt-RU" w:eastAsia="ru-RU"/>
        </w:rPr>
        <w:t>административ регламенты</w:t>
      </w:r>
    </w:p>
    <w:p w:rsidR="00403D1C" w:rsidRPr="00403D1C" w:rsidRDefault="00403D1C" w:rsidP="00BD1A52">
      <w:pPr>
        <w:spacing w:after="0" w:line="240" w:lineRule="auto"/>
        <w:rPr>
          <w:rFonts w:ascii="Arial" w:eastAsia="Times New Roman" w:hAnsi="Arial" w:cs="Arial"/>
          <w:sz w:val="24"/>
          <w:szCs w:val="24"/>
          <w:lang w:val="tt" w:eastAsia="ru-RU"/>
        </w:rPr>
      </w:pPr>
    </w:p>
    <w:p w:rsidR="00403D1C" w:rsidRPr="00403D1C" w:rsidRDefault="00403D1C" w:rsidP="00403D1C">
      <w:pPr>
        <w:spacing w:after="0" w:line="240" w:lineRule="auto"/>
        <w:jc w:val="center"/>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1. Гомуми нигезләмәләр</w:t>
      </w:r>
    </w:p>
    <w:p w:rsidR="00BD1A52" w:rsidRPr="00AB6E94" w:rsidRDefault="00BD1A52" w:rsidP="00BD1A52">
      <w:pPr>
        <w:spacing w:after="0" w:line="240" w:lineRule="auto"/>
        <w:rPr>
          <w:rFonts w:ascii="Arial" w:eastAsia="Times New Roman" w:hAnsi="Arial" w:cs="Arial"/>
          <w:sz w:val="24"/>
          <w:szCs w:val="24"/>
          <w:lang w:val="tt" w:eastAsia="ru-RU"/>
        </w:rPr>
      </w:pPr>
    </w:p>
    <w:p w:rsidR="00AB6E94" w:rsidRPr="00AB6E94" w:rsidRDefault="00AB6E94" w:rsidP="00AB6E94">
      <w:pPr>
        <w:keepNext/>
        <w:spacing w:after="0" w:line="240" w:lineRule="auto"/>
        <w:ind w:firstLine="709"/>
        <w:jc w:val="both"/>
        <w:outlineLvl w:val="0"/>
        <w:rPr>
          <w:rFonts w:ascii="Arial" w:eastAsia="Times New Roman" w:hAnsi="Arial" w:cs="Arial"/>
          <w:sz w:val="24"/>
          <w:szCs w:val="24"/>
          <w:lang w:val="tt" w:eastAsia="zh-CN"/>
        </w:rPr>
      </w:pPr>
      <w:r w:rsidRPr="00AB6E94">
        <w:rPr>
          <w:rFonts w:ascii="Arial" w:eastAsia="Times New Roman" w:hAnsi="Arial" w:cs="Arial"/>
          <w:sz w:val="24"/>
          <w:szCs w:val="24"/>
          <w:lang w:val="tt" w:eastAsia="zh-CN"/>
        </w:rPr>
        <w:t xml:space="preserve">1.1. Муниципаль хезмәт күрсәтүнең әлеге Административ регламенты (алга таба – Регламент) адресларны бирү, үзгәртү һәм юкка чыгару буенча муниципаль хезмәт күрсәтүнең стандартын һәм тәртибен билгели (алга таба-муниципаль хезмәт). </w:t>
      </w:r>
    </w:p>
    <w:p w:rsidR="00AB6E94" w:rsidRPr="00AB6E94" w:rsidRDefault="00AB6E94" w:rsidP="00AB6E94">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B6E94">
        <w:rPr>
          <w:rFonts w:ascii="Arial" w:eastAsia="Times New Roman" w:hAnsi="Arial" w:cs="Arial"/>
          <w:sz w:val="24"/>
          <w:szCs w:val="24"/>
          <w:lang w:val="tt" w:eastAsia="ru-RU"/>
        </w:rPr>
        <w:t>1.2. Муниципаль хезмәт алучылар: физик һәм юридик затлар (алга таба-мөрәҗәгать итүче).</w:t>
      </w:r>
    </w:p>
    <w:p w:rsidR="00AB6E94" w:rsidRPr="00AB6E94" w:rsidRDefault="00AB6E94" w:rsidP="00AB6E94">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AB6E94">
        <w:rPr>
          <w:rFonts w:ascii="Arial" w:eastAsia="Times New Roman" w:hAnsi="Arial" w:cs="Arial"/>
          <w:sz w:val="24"/>
          <w:szCs w:val="24"/>
          <w:lang w:val="tt" w:eastAsia="ru-RU"/>
        </w:rPr>
        <w:t>Адреска адресланган объектка гариза бирү яки аның адресын гамәлдән чыгару турында гариза (алга таба - гариза) үз инициативасы белән яки адрес объектына түбәндәге хокукларның берсе булган зат тарафыннан тапшырыла:</w:t>
      </w:r>
    </w:p>
    <w:p w:rsidR="00AB6E94" w:rsidRPr="00AB6E94" w:rsidRDefault="00AB6E94" w:rsidP="00AB6E94">
      <w:pPr>
        <w:autoSpaceDE w:val="0"/>
        <w:autoSpaceDN w:val="0"/>
        <w:adjustRightInd w:val="0"/>
        <w:spacing w:after="0" w:line="240" w:lineRule="auto"/>
        <w:ind w:firstLine="709"/>
        <w:jc w:val="both"/>
        <w:rPr>
          <w:rFonts w:ascii="Arial" w:eastAsia="Times New Roman" w:hAnsi="Arial" w:cs="Arial"/>
          <w:sz w:val="24"/>
          <w:szCs w:val="24"/>
          <w:lang w:eastAsia="ru-RU"/>
        </w:rPr>
      </w:pPr>
      <w:r w:rsidRPr="00AB6E94">
        <w:rPr>
          <w:rFonts w:ascii="Arial" w:eastAsia="Times New Roman" w:hAnsi="Arial" w:cs="Arial"/>
          <w:sz w:val="24"/>
          <w:szCs w:val="24"/>
          <w:lang w:val="tt" w:eastAsia="ru-RU"/>
        </w:rPr>
        <w:t>а) хуҗалык алып бару хокукы;</w:t>
      </w:r>
    </w:p>
    <w:p w:rsidR="00AB6E94" w:rsidRPr="00AB6E94" w:rsidRDefault="00AB6E94" w:rsidP="00AB6E94">
      <w:pPr>
        <w:autoSpaceDE w:val="0"/>
        <w:autoSpaceDN w:val="0"/>
        <w:adjustRightInd w:val="0"/>
        <w:spacing w:after="0" w:line="240" w:lineRule="auto"/>
        <w:ind w:firstLine="709"/>
        <w:jc w:val="both"/>
        <w:rPr>
          <w:rFonts w:ascii="Arial" w:eastAsia="Times New Roman" w:hAnsi="Arial" w:cs="Arial"/>
          <w:sz w:val="24"/>
          <w:szCs w:val="24"/>
          <w:lang w:eastAsia="ru-RU"/>
        </w:rPr>
      </w:pPr>
      <w:r w:rsidRPr="00AB6E94">
        <w:rPr>
          <w:rFonts w:ascii="Arial" w:eastAsia="Times New Roman" w:hAnsi="Arial" w:cs="Arial"/>
          <w:sz w:val="24"/>
          <w:szCs w:val="24"/>
          <w:lang w:val="tt" w:eastAsia="ru-RU"/>
        </w:rPr>
        <w:t>б) оператив идарә итү хокукы;</w:t>
      </w:r>
    </w:p>
    <w:p w:rsidR="00AB6E94" w:rsidRPr="00AB6E94" w:rsidRDefault="00AB6E94" w:rsidP="00AB6E94">
      <w:pPr>
        <w:autoSpaceDE w:val="0"/>
        <w:autoSpaceDN w:val="0"/>
        <w:adjustRightInd w:val="0"/>
        <w:spacing w:after="0" w:line="240" w:lineRule="auto"/>
        <w:ind w:firstLine="709"/>
        <w:jc w:val="both"/>
        <w:rPr>
          <w:rFonts w:ascii="Arial" w:eastAsia="Times New Roman" w:hAnsi="Arial" w:cs="Arial"/>
          <w:sz w:val="24"/>
          <w:szCs w:val="24"/>
          <w:lang w:eastAsia="ru-RU"/>
        </w:rPr>
      </w:pPr>
      <w:r w:rsidRPr="00AB6E94">
        <w:rPr>
          <w:rFonts w:ascii="Arial" w:eastAsia="Times New Roman" w:hAnsi="Arial" w:cs="Arial"/>
          <w:sz w:val="24"/>
          <w:szCs w:val="24"/>
          <w:lang w:val="tt" w:eastAsia="ru-RU"/>
        </w:rPr>
        <w:t>в) гомерлек мирас хуҗасы хокукы;</w:t>
      </w:r>
    </w:p>
    <w:p w:rsidR="00BD1A52" w:rsidRPr="00AB6E94" w:rsidRDefault="00AB6E94" w:rsidP="00AB6E94">
      <w:pPr>
        <w:spacing w:after="0" w:line="240" w:lineRule="auto"/>
        <w:ind w:firstLine="709"/>
        <w:jc w:val="both"/>
        <w:rPr>
          <w:rFonts w:ascii="Arial" w:eastAsia="Times New Roman" w:hAnsi="Arial" w:cs="Arial"/>
          <w:sz w:val="24"/>
          <w:szCs w:val="24"/>
          <w:lang w:val="tt-RU" w:eastAsia="ru-RU"/>
        </w:rPr>
      </w:pPr>
      <w:r w:rsidRPr="00AB6E94">
        <w:rPr>
          <w:rFonts w:ascii="Arial" w:eastAsia="Times New Roman" w:hAnsi="Arial" w:cs="Arial"/>
          <w:sz w:val="24"/>
          <w:szCs w:val="24"/>
          <w:lang w:val="tt" w:eastAsia="ru-RU"/>
        </w:rPr>
        <w:t>г) даими (сроксыз) файдалану хокукы</w:t>
      </w:r>
      <w:r w:rsidR="00F2314E">
        <w:rPr>
          <w:rFonts w:ascii="Arial" w:eastAsia="Times New Roman" w:hAnsi="Arial" w:cs="Arial"/>
          <w:sz w:val="24"/>
          <w:szCs w:val="24"/>
          <w:lang w:val="tt-RU" w:eastAsia="ru-RU"/>
        </w:rPr>
        <w:t>.</w:t>
      </w:r>
    </w:p>
    <w:p w:rsidR="00F2314E" w:rsidRPr="00F2314E" w:rsidRDefault="00F2314E" w:rsidP="00F2314E">
      <w:pPr>
        <w:tabs>
          <w:tab w:val="left" w:pos="9781"/>
        </w:tabs>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F2314E">
        <w:rPr>
          <w:rFonts w:ascii="Arial" w:eastAsia="Times New Roman" w:hAnsi="Arial" w:cs="Arial"/>
          <w:sz w:val="24"/>
          <w:szCs w:val="24"/>
          <w:lang w:val="tt-RU" w:eastAsia="ru-RU"/>
        </w:rPr>
        <w:t>Мөрәҗәгать итүчеләр мәнфәгатьләрен мөрәҗәгать итүче тарафыннан билгеләнгән тәртиптә вәкаләтле затлар һәм физик затларның законлы вәкилләре (алга таба – мөрәҗәгать итүче вәкиле) тәкъдим итә ала.</w:t>
      </w:r>
    </w:p>
    <w:p w:rsidR="00F2314E" w:rsidRPr="00F2314E" w:rsidRDefault="00F2314E" w:rsidP="00F2314E">
      <w:pPr>
        <w:tabs>
          <w:tab w:val="left" w:pos="9781"/>
        </w:tabs>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F2314E">
        <w:rPr>
          <w:rFonts w:ascii="Arial" w:eastAsia="Times New Roman" w:hAnsi="Arial" w:cs="Arial"/>
          <w:sz w:val="24"/>
          <w:szCs w:val="24"/>
          <w:lang w:val="tt-RU" w:eastAsia="ru-RU"/>
        </w:rPr>
        <w:t>Күпфатирлы йортта биналарның милекчеләре исеменнән мондый милекчеләрнең Россия Федерациясе законнарында билгеләнгән тәртиптә кабул ителгән әлеге милекчеләрнең гомуми җыелышы карары белән мондый гариза бирүгә вәкаләтле вәкиле гариза белән мөрәҗәгать итәргә хокуклы.</w:t>
      </w:r>
    </w:p>
    <w:p w:rsidR="00F2314E" w:rsidRPr="00F2314E" w:rsidRDefault="00F2314E" w:rsidP="00F2314E">
      <w:pPr>
        <w:tabs>
          <w:tab w:val="left" w:pos="9781"/>
        </w:tabs>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F2314E">
        <w:rPr>
          <w:rFonts w:ascii="Arial" w:eastAsia="Times New Roman" w:hAnsi="Arial" w:cs="Arial"/>
          <w:sz w:val="24"/>
          <w:szCs w:val="24"/>
          <w:lang w:val="tt-RU" w:eastAsia="ru-RU"/>
        </w:rPr>
        <w:t>Бакчачылык яки яшелчәчелек коммерцияле булмаган ширкәте әгъзалары исеменнән мондый ширкәт әгъзаларының гомуми җыелышы карары белән мондый гаризаны бирергә вәкаләтле ширкәт вәкиле гариза белән мөрәҗәгать итәргә хокуклы.</w:t>
      </w:r>
    </w:p>
    <w:p w:rsidR="00F2314E" w:rsidRDefault="00F2314E" w:rsidP="00F2314E">
      <w:pPr>
        <w:tabs>
          <w:tab w:val="left" w:pos="9781"/>
        </w:tabs>
        <w:autoSpaceDE w:val="0"/>
        <w:autoSpaceDN w:val="0"/>
        <w:adjustRightInd w:val="0"/>
        <w:spacing w:after="0" w:line="240" w:lineRule="auto"/>
        <w:ind w:right="-1" w:firstLine="709"/>
        <w:contextualSpacing/>
        <w:jc w:val="both"/>
        <w:rPr>
          <w:rFonts w:ascii="Arial" w:eastAsia="Times New Roman" w:hAnsi="Arial" w:cs="Arial"/>
          <w:sz w:val="24"/>
          <w:szCs w:val="24"/>
          <w:lang w:val="tt-RU" w:eastAsia="ru-RU"/>
        </w:rPr>
      </w:pPr>
      <w:r w:rsidRPr="00F2314E">
        <w:rPr>
          <w:rFonts w:ascii="Arial" w:eastAsia="Times New Roman" w:hAnsi="Arial" w:cs="Arial"/>
          <w:sz w:val="24"/>
          <w:szCs w:val="24"/>
          <w:lang w:val="tt-RU" w:eastAsia="ru-RU"/>
        </w:rPr>
        <w:t xml:space="preserve">Әлеге пунктта күрсәтелгән зат исеменнән «Кадастр эшчәнлеге турында» Федераль законның 35 статьясында яки 42.3 статьясында каралган документ нигезендә, кадастр эшләре яки адресация объекты булган тиешле күчемсез милек объектына карата </w:t>
      </w:r>
      <w:r>
        <w:rPr>
          <w:rFonts w:ascii="Arial" w:eastAsia="Times New Roman" w:hAnsi="Arial" w:cs="Arial"/>
          <w:sz w:val="24"/>
          <w:szCs w:val="24"/>
          <w:lang w:val="tt-RU" w:eastAsia="ru-RU"/>
        </w:rPr>
        <w:t>к</w:t>
      </w:r>
      <w:r w:rsidRPr="00F2314E">
        <w:rPr>
          <w:rFonts w:ascii="Arial" w:eastAsia="Times New Roman" w:hAnsi="Arial" w:cs="Arial"/>
          <w:sz w:val="24"/>
          <w:szCs w:val="24"/>
          <w:lang w:val="tt-RU" w:eastAsia="ru-RU"/>
        </w:rPr>
        <w:t>омплекслы кадастр эшләрен башкаручы кадастр инженеры мөрәҗәгать итәргә хокуклы.</w:t>
      </w:r>
    </w:p>
    <w:p w:rsidR="00F2314E" w:rsidRDefault="00BD1A52" w:rsidP="00F2314E">
      <w:pPr>
        <w:tabs>
          <w:tab w:val="left" w:pos="9781"/>
        </w:tabs>
        <w:autoSpaceDE w:val="0"/>
        <w:autoSpaceDN w:val="0"/>
        <w:adjustRightInd w:val="0"/>
        <w:spacing w:after="0" w:line="240" w:lineRule="auto"/>
        <w:ind w:right="-1" w:firstLine="709"/>
        <w:contextualSpacing/>
        <w:jc w:val="both"/>
        <w:rPr>
          <w:rFonts w:ascii="Arial" w:eastAsia="Times New Roman" w:hAnsi="Arial" w:cs="Arial"/>
          <w:spacing w:val="1"/>
          <w:sz w:val="24"/>
          <w:szCs w:val="24"/>
          <w:lang w:val="tt-RU" w:eastAsia="ru-RU"/>
        </w:rPr>
      </w:pPr>
      <w:r w:rsidRPr="00F2314E">
        <w:rPr>
          <w:rFonts w:ascii="Arial" w:eastAsia="Times New Roman" w:hAnsi="Arial" w:cs="Arial"/>
          <w:spacing w:val="1"/>
          <w:sz w:val="24"/>
          <w:szCs w:val="24"/>
          <w:lang w:val="tt-RU" w:eastAsia="ru-RU"/>
        </w:rPr>
        <w:t>1.3. </w:t>
      </w:r>
      <w:r w:rsidR="00F2314E" w:rsidRPr="00F2314E">
        <w:rPr>
          <w:rFonts w:ascii="Arial" w:eastAsia="Times New Roman" w:hAnsi="Arial" w:cs="Arial"/>
          <w:spacing w:val="1"/>
          <w:sz w:val="24"/>
          <w:szCs w:val="24"/>
          <w:lang w:val="tt-RU" w:eastAsia="ru-RU"/>
        </w:rPr>
        <w:t>Муниципаль хезмәт күрсәтү тәртибе турында мәгълүмат урнаштырыла:</w:t>
      </w:r>
    </w:p>
    <w:p w:rsidR="00F2314E" w:rsidRPr="00F2314E" w:rsidRDefault="00F2314E" w:rsidP="00F2314E">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F2314E">
        <w:rPr>
          <w:rFonts w:ascii="Arial" w:eastAsia="Times New Roman" w:hAnsi="Arial" w:cs="Arial"/>
          <w:spacing w:val="1"/>
          <w:sz w:val="24"/>
          <w:szCs w:val="24"/>
          <w:lang w:val="tt-RU" w:eastAsia="ru-RU"/>
        </w:rPr>
        <w:t>1) дәүләт һәм муниципаль хезмәтләр күрсәтүнең күп функцияле үзәкләре биналарында урнашкан муниципаль хезмәт турында визуаль һәм текстлы мәгълүматны үз эченә алган мәгълүмат стендларында.</w:t>
      </w:r>
    </w:p>
    <w:p w:rsidR="00F2314E" w:rsidRPr="00F2314E" w:rsidRDefault="00F2314E" w:rsidP="00F2314E">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F2314E">
        <w:rPr>
          <w:rFonts w:ascii="Arial" w:eastAsia="Times New Roman" w:hAnsi="Arial" w:cs="Arial"/>
          <w:spacing w:val="1"/>
          <w:sz w:val="24"/>
          <w:szCs w:val="24"/>
          <w:lang w:eastAsia="ru-RU"/>
        </w:rPr>
        <w:t xml:space="preserve">2) «Интернет» мәгълүмат-телекоммуникация челтәрендәге муниципаль районның </w:t>
      </w:r>
      <w:proofErr w:type="gramStart"/>
      <w:r w:rsidRPr="00F2314E">
        <w:rPr>
          <w:rFonts w:ascii="Arial" w:eastAsia="Times New Roman" w:hAnsi="Arial" w:cs="Arial"/>
          <w:spacing w:val="1"/>
          <w:sz w:val="24"/>
          <w:szCs w:val="24"/>
          <w:lang w:eastAsia="ru-RU"/>
        </w:rPr>
        <w:t>р</w:t>
      </w:r>
      <w:proofErr w:type="gramEnd"/>
      <w:r w:rsidRPr="00F2314E">
        <w:rPr>
          <w:rFonts w:ascii="Arial" w:eastAsia="Times New Roman" w:hAnsi="Arial" w:cs="Arial"/>
          <w:spacing w:val="1"/>
          <w:sz w:val="24"/>
          <w:szCs w:val="24"/>
          <w:lang w:eastAsia="ru-RU"/>
        </w:rPr>
        <w:t>әсми сайтында (http:// www.verhniy-uslon.tatarstan.ru);</w:t>
      </w:r>
    </w:p>
    <w:p w:rsidR="00F2314E" w:rsidRPr="00F2314E" w:rsidRDefault="00F2314E" w:rsidP="00F2314E">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F2314E">
        <w:rPr>
          <w:rFonts w:ascii="Arial" w:eastAsia="Times New Roman" w:hAnsi="Arial" w:cs="Arial"/>
          <w:spacing w:val="1"/>
          <w:sz w:val="24"/>
          <w:szCs w:val="24"/>
          <w:lang w:eastAsia="ru-RU"/>
        </w:rPr>
        <w:t>3) Татарстан Республикасы дәүләт һәм муниципаль хезмәтлә</w:t>
      </w:r>
      <w:proofErr w:type="gramStart"/>
      <w:r w:rsidRPr="00F2314E">
        <w:rPr>
          <w:rFonts w:ascii="Arial" w:eastAsia="Times New Roman" w:hAnsi="Arial" w:cs="Arial"/>
          <w:spacing w:val="1"/>
          <w:sz w:val="24"/>
          <w:szCs w:val="24"/>
          <w:lang w:eastAsia="ru-RU"/>
        </w:rPr>
        <w:t>р</w:t>
      </w:r>
      <w:proofErr w:type="gramEnd"/>
      <w:r w:rsidRPr="00F2314E">
        <w:rPr>
          <w:rFonts w:ascii="Arial" w:eastAsia="Times New Roman" w:hAnsi="Arial" w:cs="Arial"/>
          <w:spacing w:val="1"/>
          <w:sz w:val="24"/>
          <w:szCs w:val="24"/>
          <w:lang w:eastAsia="ru-RU"/>
        </w:rPr>
        <w:t xml:space="preserve"> порталында (https://uslugi.tatarstan.ru);</w:t>
      </w:r>
    </w:p>
    <w:p w:rsidR="00F2314E" w:rsidRPr="00F2314E" w:rsidRDefault="00F2314E" w:rsidP="00F2314E">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F2314E">
        <w:rPr>
          <w:rFonts w:ascii="Arial" w:eastAsia="Times New Roman" w:hAnsi="Arial" w:cs="Arial"/>
          <w:spacing w:val="1"/>
          <w:sz w:val="24"/>
          <w:szCs w:val="24"/>
          <w:lang w:eastAsia="ru-RU"/>
        </w:rPr>
        <w:lastRenderedPageBreak/>
        <w:t>4) Дәүләт һәм муниципаль хезмәтлә</w:t>
      </w:r>
      <w:proofErr w:type="gramStart"/>
      <w:r w:rsidRPr="00F2314E">
        <w:rPr>
          <w:rFonts w:ascii="Arial" w:eastAsia="Times New Roman" w:hAnsi="Arial" w:cs="Arial"/>
          <w:spacing w:val="1"/>
          <w:sz w:val="24"/>
          <w:szCs w:val="24"/>
          <w:lang w:eastAsia="ru-RU"/>
        </w:rPr>
        <w:t>р</w:t>
      </w:r>
      <w:proofErr w:type="gramEnd"/>
      <w:r w:rsidRPr="00F2314E">
        <w:rPr>
          <w:rFonts w:ascii="Arial" w:eastAsia="Times New Roman" w:hAnsi="Arial" w:cs="Arial"/>
          <w:spacing w:val="1"/>
          <w:sz w:val="24"/>
          <w:szCs w:val="24"/>
          <w:lang w:eastAsia="ru-RU"/>
        </w:rPr>
        <w:t xml:space="preserve"> (функцияләр) </w:t>
      </w:r>
      <w:r>
        <w:rPr>
          <w:rFonts w:ascii="Arial" w:eastAsia="Times New Roman" w:hAnsi="Arial" w:cs="Arial"/>
          <w:spacing w:val="1"/>
          <w:sz w:val="24"/>
          <w:szCs w:val="24"/>
          <w:lang w:val="tt-RU" w:eastAsia="ru-RU"/>
        </w:rPr>
        <w:t>б</w:t>
      </w:r>
      <w:r w:rsidRPr="00F2314E">
        <w:rPr>
          <w:rFonts w:ascii="Arial" w:eastAsia="Times New Roman" w:hAnsi="Arial" w:cs="Arial"/>
          <w:spacing w:val="1"/>
          <w:sz w:val="24"/>
          <w:szCs w:val="24"/>
          <w:lang w:eastAsia="ru-RU"/>
        </w:rPr>
        <w:t>ердәм порталында (https:// www.gosuslugi.ru/) (алга таба – Бердәм порталы);</w:t>
      </w:r>
    </w:p>
    <w:p w:rsidR="00F2314E" w:rsidRDefault="00F2314E" w:rsidP="00F2314E">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F2314E">
        <w:rPr>
          <w:rFonts w:ascii="Arial" w:eastAsia="Times New Roman" w:hAnsi="Arial" w:cs="Arial"/>
          <w:spacing w:val="1"/>
          <w:sz w:val="24"/>
          <w:szCs w:val="24"/>
          <w:lang w:eastAsia="ru-RU"/>
        </w:rPr>
        <w:t>5) «Татарстан Республикасы дәүләт һәм муниципаль хезмәтлә</w:t>
      </w:r>
      <w:proofErr w:type="gramStart"/>
      <w:r w:rsidRPr="00F2314E">
        <w:rPr>
          <w:rFonts w:ascii="Arial" w:eastAsia="Times New Roman" w:hAnsi="Arial" w:cs="Arial"/>
          <w:spacing w:val="1"/>
          <w:sz w:val="24"/>
          <w:szCs w:val="24"/>
          <w:lang w:eastAsia="ru-RU"/>
        </w:rPr>
        <w:t>р</w:t>
      </w:r>
      <w:proofErr w:type="gramEnd"/>
      <w:r w:rsidRPr="00F2314E">
        <w:rPr>
          <w:rFonts w:ascii="Arial" w:eastAsia="Times New Roman" w:hAnsi="Arial" w:cs="Arial"/>
          <w:spacing w:val="1"/>
          <w:sz w:val="24"/>
          <w:szCs w:val="24"/>
          <w:lang w:eastAsia="ru-RU"/>
        </w:rPr>
        <w:t xml:space="preserve"> реестры» дә</w:t>
      </w:r>
      <w:r>
        <w:rPr>
          <w:rFonts w:ascii="Arial" w:eastAsia="Times New Roman" w:hAnsi="Arial" w:cs="Arial"/>
          <w:spacing w:val="1"/>
          <w:sz w:val="24"/>
          <w:szCs w:val="24"/>
          <w:lang w:eastAsia="ru-RU"/>
        </w:rPr>
        <w:t>үләт мәгълүмат системасы</w:t>
      </w:r>
      <w:r w:rsidRPr="00F2314E">
        <w:rPr>
          <w:rFonts w:ascii="Arial" w:eastAsia="Times New Roman" w:hAnsi="Arial" w:cs="Arial"/>
          <w:spacing w:val="1"/>
          <w:sz w:val="24"/>
          <w:szCs w:val="24"/>
          <w:lang w:eastAsia="ru-RU"/>
        </w:rPr>
        <w:t xml:space="preserve"> (http://frgu.tatar.ru) (алга таба-Республика реестры).</w:t>
      </w:r>
    </w:p>
    <w:p w:rsidR="00BD1A52" w:rsidRPr="00F10DD9" w:rsidRDefault="00F2314E" w:rsidP="00F10DD9">
      <w:pPr>
        <w:tabs>
          <w:tab w:val="left" w:pos="709"/>
        </w:tabs>
        <w:ind w:firstLine="709"/>
        <w:jc w:val="both"/>
        <w:rPr>
          <w:rFonts w:ascii="Arial" w:eastAsia="Times New Roman" w:hAnsi="Arial" w:cs="Arial"/>
          <w:sz w:val="24"/>
          <w:szCs w:val="24"/>
          <w:lang w:val="tt-RU" w:eastAsia="ru-RU"/>
        </w:rPr>
      </w:pPr>
      <w:r>
        <w:rPr>
          <w:rFonts w:ascii="Arial" w:eastAsia="Times New Roman" w:hAnsi="Arial" w:cs="Arial"/>
          <w:spacing w:val="1"/>
          <w:sz w:val="24"/>
          <w:szCs w:val="24"/>
          <w:lang w:val="tt-RU" w:eastAsia="ru-RU"/>
        </w:rPr>
        <w:t>1.3.2.</w:t>
      </w:r>
      <w:r w:rsidRPr="00F2314E">
        <w:rPr>
          <w:rFonts w:ascii="Arial" w:eastAsia="Times New Roman" w:hAnsi="Arial" w:cs="Arial"/>
          <w:sz w:val="24"/>
          <w:szCs w:val="24"/>
          <w:lang w:val="tt" w:eastAsia="ru-RU"/>
        </w:rPr>
        <w:t xml:space="preserve"> Муниципаль хезмәт</w:t>
      </w:r>
      <w:r>
        <w:rPr>
          <w:rFonts w:ascii="Arial" w:eastAsia="Times New Roman" w:hAnsi="Arial" w:cs="Arial"/>
          <w:sz w:val="24"/>
          <w:szCs w:val="24"/>
          <w:lang w:val="tt" w:eastAsia="ru-RU"/>
        </w:rPr>
        <w:t xml:space="preserve"> т</w:t>
      </w:r>
      <w:r w:rsidRPr="00F2314E">
        <w:rPr>
          <w:rFonts w:ascii="Arial" w:eastAsia="Times New Roman" w:hAnsi="Arial" w:cs="Arial"/>
          <w:sz w:val="24"/>
          <w:szCs w:val="24"/>
          <w:lang w:val="tt" w:eastAsia="ru-RU"/>
        </w:rPr>
        <w:t xml:space="preserve">урында мәгълүмат алынырга мөмкин: </w:t>
      </w:r>
    </w:p>
    <w:p w:rsidR="00F10DD9" w:rsidRPr="00F10DD9" w:rsidRDefault="00F10DD9"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F10DD9">
        <w:rPr>
          <w:rFonts w:ascii="Arial" w:eastAsia="Times New Roman" w:hAnsi="Arial" w:cs="Arial"/>
          <w:spacing w:val="1"/>
          <w:sz w:val="24"/>
          <w:szCs w:val="24"/>
          <w:lang w:val="tt-RU" w:eastAsia="ru-RU"/>
        </w:rPr>
        <w:t xml:space="preserve">1) </w:t>
      </w:r>
      <w:r>
        <w:rPr>
          <w:rFonts w:ascii="Arial" w:eastAsia="Times New Roman" w:hAnsi="Arial" w:cs="Arial"/>
          <w:spacing w:val="1"/>
          <w:sz w:val="24"/>
          <w:szCs w:val="24"/>
          <w:lang w:val="tt-RU" w:eastAsia="ru-RU"/>
        </w:rPr>
        <w:t>Д</w:t>
      </w:r>
      <w:r w:rsidRPr="00F10DD9">
        <w:rPr>
          <w:rFonts w:ascii="Arial" w:eastAsia="Times New Roman" w:hAnsi="Arial" w:cs="Arial"/>
          <w:spacing w:val="1"/>
          <w:sz w:val="24"/>
          <w:szCs w:val="24"/>
          <w:lang w:val="tt-RU" w:eastAsia="ru-RU"/>
        </w:rPr>
        <w:t>әүләт һәм муниципаль хезмәтләр күрсәтүнең күпфункцияле үзәкләрендә телдән мөрәҗәгать иткәндә-шәхсән яки телефон аша;</w:t>
      </w:r>
    </w:p>
    <w:p w:rsidR="00F10DD9" w:rsidRPr="00F10DD9" w:rsidRDefault="00F10DD9"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F10DD9">
        <w:rPr>
          <w:rFonts w:ascii="Arial" w:eastAsia="Times New Roman" w:hAnsi="Arial" w:cs="Arial"/>
          <w:spacing w:val="1"/>
          <w:sz w:val="24"/>
          <w:szCs w:val="24"/>
          <w:lang w:eastAsia="ru-RU"/>
        </w:rPr>
        <w:t>2) Республика порталының интерактив формасында;</w:t>
      </w:r>
    </w:p>
    <w:p w:rsidR="00F10DD9" w:rsidRPr="00F10DD9" w:rsidRDefault="00F10DD9"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F10DD9">
        <w:rPr>
          <w:rFonts w:ascii="Arial" w:eastAsia="Times New Roman" w:hAnsi="Arial" w:cs="Arial"/>
          <w:spacing w:val="1"/>
          <w:sz w:val="24"/>
          <w:szCs w:val="24"/>
          <w:lang w:eastAsia="ru-RU"/>
        </w:rPr>
        <w:t>3) Югары Ослан муниципаль районы Югары Ослан авыл җирлеге</w:t>
      </w:r>
      <w:r>
        <w:rPr>
          <w:rFonts w:ascii="Arial" w:eastAsia="Times New Roman" w:hAnsi="Arial" w:cs="Arial"/>
          <w:spacing w:val="1"/>
          <w:sz w:val="24"/>
          <w:szCs w:val="24"/>
          <w:lang w:eastAsia="ru-RU"/>
        </w:rPr>
        <w:t xml:space="preserve"> </w:t>
      </w:r>
      <w:r>
        <w:rPr>
          <w:rFonts w:ascii="Arial" w:eastAsia="Times New Roman" w:hAnsi="Arial" w:cs="Arial"/>
          <w:spacing w:val="1"/>
          <w:sz w:val="24"/>
          <w:szCs w:val="24"/>
          <w:lang w:val="tt-RU" w:eastAsia="ru-RU"/>
        </w:rPr>
        <w:t>Б</w:t>
      </w:r>
      <w:r w:rsidRPr="00F10DD9">
        <w:rPr>
          <w:rFonts w:ascii="Arial" w:eastAsia="Times New Roman" w:hAnsi="Arial" w:cs="Arial"/>
          <w:spacing w:val="1"/>
          <w:sz w:val="24"/>
          <w:szCs w:val="24"/>
          <w:lang w:eastAsia="ru-RU"/>
        </w:rPr>
        <w:t>ашкарма комитетын</w:t>
      </w:r>
      <w:r>
        <w:rPr>
          <w:rFonts w:ascii="Arial" w:eastAsia="Times New Roman" w:hAnsi="Arial" w:cs="Arial"/>
          <w:spacing w:val="1"/>
          <w:sz w:val="24"/>
          <w:szCs w:val="24"/>
          <w:lang w:eastAsia="ru-RU"/>
        </w:rPr>
        <w:t>да (алга таба-Башкарма комитет</w:t>
      </w:r>
      <w:r>
        <w:rPr>
          <w:rFonts w:ascii="Arial" w:eastAsia="Times New Roman" w:hAnsi="Arial" w:cs="Arial"/>
          <w:spacing w:val="1"/>
          <w:sz w:val="24"/>
          <w:szCs w:val="24"/>
          <w:lang w:val="tt-RU" w:eastAsia="ru-RU"/>
        </w:rPr>
        <w:t>)</w:t>
      </w:r>
      <w:r w:rsidRPr="00F10DD9">
        <w:rPr>
          <w:rFonts w:ascii="Arial" w:eastAsia="Times New Roman" w:hAnsi="Arial" w:cs="Arial"/>
          <w:spacing w:val="1"/>
          <w:sz w:val="24"/>
          <w:szCs w:val="24"/>
          <w:lang w:eastAsia="ru-RU"/>
        </w:rPr>
        <w:t>:</w:t>
      </w:r>
    </w:p>
    <w:p w:rsidR="00F10DD9" w:rsidRPr="00F10DD9" w:rsidRDefault="00F10DD9"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F10DD9">
        <w:rPr>
          <w:rFonts w:ascii="Arial" w:eastAsia="Times New Roman" w:hAnsi="Arial" w:cs="Arial"/>
          <w:spacing w:val="1"/>
          <w:sz w:val="24"/>
          <w:szCs w:val="24"/>
          <w:lang w:eastAsia="ru-RU"/>
        </w:rPr>
        <w:t>телдән мө</w:t>
      </w:r>
      <w:proofErr w:type="gramStart"/>
      <w:r w:rsidRPr="00F10DD9">
        <w:rPr>
          <w:rFonts w:ascii="Arial" w:eastAsia="Times New Roman" w:hAnsi="Arial" w:cs="Arial"/>
          <w:spacing w:val="1"/>
          <w:sz w:val="24"/>
          <w:szCs w:val="24"/>
          <w:lang w:eastAsia="ru-RU"/>
        </w:rPr>
        <w:t>р</w:t>
      </w:r>
      <w:proofErr w:type="gramEnd"/>
      <w:r w:rsidRPr="00F10DD9">
        <w:rPr>
          <w:rFonts w:ascii="Arial" w:eastAsia="Times New Roman" w:hAnsi="Arial" w:cs="Arial"/>
          <w:spacing w:val="1"/>
          <w:sz w:val="24"/>
          <w:szCs w:val="24"/>
          <w:lang w:eastAsia="ru-RU"/>
        </w:rPr>
        <w:t xml:space="preserve">әҗәгать иткәндә-шәхсән яки телефон аша; </w:t>
      </w:r>
    </w:p>
    <w:p w:rsidR="00BD1A52" w:rsidRPr="00B223DF" w:rsidRDefault="00F10DD9"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F10DD9">
        <w:rPr>
          <w:rFonts w:ascii="Arial" w:eastAsia="Times New Roman" w:hAnsi="Arial" w:cs="Arial"/>
          <w:spacing w:val="1"/>
          <w:sz w:val="24"/>
          <w:szCs w:val="24"/>
          <w:lang w:eastAsia="ru-RU"/>
        </w:rPr>
        <w:t>язмача (шул исәптән электрон документ формасында) мө</w:t>
      </w:r>
      <w:proofErr w:type="gramStart"/>
      <w:r w:rsidRPr="00F10DD9">
        <w:rPr>
          <w:rFonts w:ascii="Arial" w:eastAsia="Times New Roman" w:hAnsi="Arial" w:cs="Arial"/>
          <w:spacing w:val="1"/>
          <w:sz w:val="24"/>
          <w:szCs w:val="24"/>
          <w:lang w:eastAsia="ru-RU"/>
        </w:rPr>
        <w:t>р</w:t>
      </w:r>
      <w:proofErr w:type="gramEnd"/>
      <w:r w:rsidRPr="00F10DD9">
        <w:rPr>
          <w:rFonts w:ascii="Arial" w:eastAsia="Times New Roman" w:hAnsi="Arial" w:cs="Arial"/>
          <w:spacing w:val="1"/>
          <w:sz w:val="24"/>
          <w:szCs w:val="24"/>
          <w:lang w:eastAsia="ru-RU"/>
        </w:rPr>
        <w:t>әҗәгать иткәндә – кәгазьдә почта аша, электрон почта аша, электрон формада</w:t>
      </w:r>
      <w:r w:rsidR="00BD1A52" w:rsidRPr="00B223DF">
        <w:rPr>
          <w:rFonts w:ascii="Arial" w:eastAsia="Times New Roman" w:hAnsi="Arial" w:cs="Arial"/>
          <w:spacing w:val="1"/>
          <w:sz w:val="24"/>
          <w:szCs w:val="24"/>
          <w:lang w:eastAsia="ru-RU"/>
        </w:rPr>
        <w:t>.</w:t>
      </w:r>
    </w:p>
    <w:p w:rsidR="00F10DD9" w:rsidRPr="00F10DD9" w:rsidRDefault="00BD1A52"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eastAsia="ru-RU"/>
        </w:rPr>
      </w:pPr>
      <w:r w:rsidRPr="00B223DF">
        <w:rPr>
          <w:rFonts w:ascii="Arial" w:eastAsia="Times New Roman" w:hAnsi="Arial" w:cs="Arial"/>
          <w:spacing w:val="1"/>
          <w:sz w:val="24"/>
          <w:szCs w:val="24"/>
          <w:lang w:eastAsia="ru-RU"/>
        </w:rPr>
        <w:t>1.3.3. </w:t>
      </w:r>
      <w:r w:rsidR="00F10DD9" w:rsidRPr="00F10DD9">
        <w:rPr>
          <w:rFonts w:ascii="Arial" w:eastAsia="Times New Roman" w:hAnsi="Arial" w:cs="Arial"/>
          <w:spacing w:val="1"/>
          <w:sz w:val="24"/>
          <w:szCs w:val="24"/>
          <w:lang w:eastAsia="ru-RU"/>
        </w:rPr>
        <w:t xml:space="preserve">Бердәм порталда, Республика </w:t>
      </w:r>
      <w:r w:rsidR="00F10DD9">
        <w:rPr>
          <w:rFonts w:ascii="Arial" w:eastAsia="Times New Roman" w:hAnsi="Arial" w:cs="Arial"/>
          <w:spacing w:val="1"/>
          <w:sz w:val="24"/>
          <w:szCs w:val="24"/>
          <w:lang w:val="tt-RU" w:eastAsia="ru-RU"/>
        </w:rPr>
        <w:t>п</w:t>
      </w:r>
      <w:r w:rsidR="00F10DD9" w:rsidRPr="00F10DD9">
        <w:rPr>
          <w:rFonts w:ascii="Arial" w:eastAsia="Times New Roman" w:hAnsi="Arial" w:cs="Arial"/>
          <w:spacing w:val="1"/>
          <w:sz w:val="24"/>
          <w:szCs w:val="24"/>
          <w:lang w:eastAsia="ru-RU"/>
        </w:rPr>
        <w:t xml:space="preserve">орталында Республика реестрындагы белешмәләр нигезендә муниципаль хезмәт күрсәтү </w:t>
      </w:r>
      <w:proofErr w:type="gramStart"/>
      <w:r w:rsidR="00F10DD9" w:rsidRPr="00F10DD9">
        <w:rPr>
          <w:rFonts w:ascii="Arial" w:eastAsia="Times New Roman" w:hAnsi="Arial" w:cs="Arial"/>
          <w:spacing w:val="1"/>
          <w:sz w:val="24"/>
          <w:szCs w:val="24"/>
          <w:lang w:eastAsia="ru-RU"/>
        </w:rPr>
        <w:t>т</w:t>
      </w:r>
      <w:proofErr w:type="gramEnd"/>
      <w:r w:rsidR="00F10DD9" w:rsidRPr="00F10DD9">
        <w:rPr>
          <w:rFonts w:ascii="Arial" w:eastAsia="Times New Roman" w:hAnsi="Arial" w:cs="Arial"/>
          <w:spacing w:val="1"/>
          <w:sz w:val="24"/>
          <w:szCs w:val="24"/>
          <w:lang w:eastAsia="ru-RU"/>
        </w:rPr>
        <w:t>әртибе һәм сроклары турында мәгълүмат гариза бирүчегә бушлай бирелә.</w:t>
      </w:r>
    </w:p>
    <w:p w:rsidR="00F10DD9" w:rsidRDefault="00F10DD9"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F10DD9">
        <w:rPr>
          <w:rFonts w:ascii="Arial" w:eastAsia="Times New Roman" w:hAnsi="Arial" w:cs="Arial"/>
          <w:spacing w:val="1"/>
          <w:sz w:val="24"/>
          <w:szCs w:val="24"/>
          <w:lang w:eastAsia="ru-RU"/>
        </w:rPr>
        <w:t>Муниципаль хезмәт күрсәтү сроклары һәм тәртибе турындагы мәгълүматка мө</w:t>
      </w:r>
      <w:proofErr w:type="gramStart"/>
      <w:r w:rsidRPr="00F10DD9">
        <w:rPr>
          <w:rFonts w:ascii="Arial" w:eastAsia="Times New Roman" w:hAnsi="Arial" w:cs="Arial"/>
          <w:spacing w:val="1"/>
          <w:sz w:val="24"/>
          <w:szCs w:val="24"/>
          <w:lang w:eastAsia="ru-RU"/>
        </w:rPr>
        <w:t>р</w:t>
      </w:r>
      <w:proofErr w:type="gramEnd"/>
      <w:r w:rsidRPr="00F10DD9">
        <w:rPr>
          <w:rFonts w:ascii="Arial" w:eastAsia="Times New Roman" w:hAnsi="Arial" w:cs="Arial"/>
          <w:spacing w:val="1"/>
          <w:sz w:val="24"/>
          <w:szCs w:val="24"/>
          <w:lang w:eastAsia="ru-RU"/>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итүче белән лицензия яисә башка килешү төзүне талә</w:t>
      </w:r>
      <w:proofErr w:type="gramStart"/>
      <w:r w:rsidRPr="00F10DD9">
        <w:rPr>
          <w:rFonts w:ascii="Arial" w:eastAsia="Times New Roman" w:hAnsi="Arial" w:cs="Arial"/>
          <w:spacing w:val="1"/>
          <w:sz w:val="24"/>
          <w:szCs w:val="24"/>
          <w:lang w:eastAsia="ru-RU"/>
        </w:rPr>
        <w:t>п</w:t>
      </w:r>
      <w:proofErr w:type="gramEnd"/>
      <w:r w:rsidRPr="00F10DD9">
        <w:rPr>
          <w:rFonts w:ascii="Arial" w:eastAsia="Times New Roman" w:hAnsi="Arial" w:cs="Arial"/>
          <w:spacing w:val="1"/>
          <w:sz w:val="24"/>
          <w:szCs w:val="24"/>
          <w:lang w:eastAsia="ru-RU"/>
        </w:rPr>
        <w:t xml:space="preserve"> итә.</w:t>
      </w:r>
    </w:p>
    <w:p w:rsidR="00F10DD9" w:rsidRPr="00F10DD9" w:rsidRDefault="00BD1A52"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F10DD9">
        <w:rPr>
          <w:rFonts w:ascii="Arial" w:eastAsia="Times New Roman" w:hAnsi="Arial" w:cs="Arial"/>
          <w:spacing w:val="1"/>
          <w:sz w:val="24"/>
          <w:szCs w:val="24"/>
          <w:lang w:val="tt-RU" w:eastAsia="ru-RU"/>
        </w:rPr>
        <w:t>1.3.4. </w:t>
      </w:r>
      <w:r w:rsidR="00F10DD9" w:rsidRPr="00F10DD9">
        <w:rPr>
          <w:rFonts w:ascii="Arial" w:eastAsia="Times New Roman" w:hAnsi="Arial" w:cs="Arial"/>
          <w:spacing w:val="1"/>
          <w:sz w:val="24"/>
          <w:szCs w:val="24"/>
          <w:lang w:val="tt-RU" w:eastAsia="ru-RU"/>
        </w:rPr>
        <w:t>Мөрәҗәгать итүче шәхсән яки телефон аша мөрәҗәгать иткән очракта, кергән мөрәҗәгать нигезендә, дәүләт һәм муниципаль хезмәтләр күрсәтүнең күпфункцияле үзәге, Башкарма комитет (адрес, эш графигы, белешмә телефоннары) урнашкан урын турында; муниципаль хезмәт күрсәтү тәртибе, гаризалар бирү ысуллары һәм сроклары турында; муниципаль хезмәт күрсәтелә торган гражданнар категорияләре турында; муниципаль хезмәт күрсәтү мәсьәләләрен җайга салучы норматив хокукый актлар турынд</w:t>
      </w:r>
      <w:r w:rsidR="00F10DD9">
        <w:rPr>
          <w:rFonts w:ascii="Arial" w:eastAsia="Times New Roman" w:hAnsi="Arial" w:cs="Arial"/>
          <w:spacing w:val="1"/>
          <w:sz w:val="24"/>
          <w:szCs w:val="24"/>
          <w:lang w:val="tt-RU" w:eastAsia="ru-RU"/>
        </w:rPr>
        <w:t>а мәгълүмат бирелергә мөмкин</w:t>
      </w:r>
      <w:r w:rsidR="00F10DD9" w:rsidRPr="00F10DD9">
        <w:rPr>
          <w:rFonts w:ascii="Arial" w:eastAsia="Times New Roman" w:hAnsi="Arial" w:cs="Arial"/>
          <w:spacing w:val="1"/>
          <w:sz w:val="24"/>
          <w:szCs w:val="24"/>
          <w:lang w:val="tt-RU" w:eastAsia="ru-RU"/>
        </w:rPr>
        <w:t>; муниципаль хезмәт күрсәтү турында гаризаны карау өчен кирәкле документлар исемлеге, гаризаны кабул итү һәм теркәү сроклары турында; муниципаль хезмәт күрсәтүнең барышы турында; муниципаль хезмәт күрсәтү мәсьәләләре буенча рәсми сайтта мәгълүмат урнаштыру урыны турында; Башкарма комитетның вазыйфаи затларының гамәлләренә яки гамәл кылмауларына шикаять бирү тәртибе турында.</w:t>
      </w:r>
    </w:p>
    <w:p w:rsidR="00F10DD9" w:rsidRDefault="00F10DD9" w:rsidP="00F10DD9">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C92093">
        <w:rPr>
          <w:rFonts w:ascii="Arial" w:eastAsia="Times New Roman" w:hAnsi="Arial" w:cs="Arial"/>
          <w:spacing w:val="1"/>
          <w:sz w:val="24"/>
          <w:szCs w:val="24"/>
          <w:lang w:val="tt-RU" w:eastAsia="ru-RU"/>
        </w:rPr>
        <w:t>Язма мөрәҗәгать буенча муниципаль хезмәт күрсәтү өчен җаваплы бүлекнең вазыйфаи затлары мөрәҗәгать итүчегә муниципаль хезмәт күрсәтү тәртибен һәм регламентның әлеге пунктында күрсәтелгән мәсьәләләрне язма рәвештә аңлаталар һәм мөрәҗәгатьне теркәгәннән соң өч эш көне эчендә мөрәҗәгать итүчегә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2978FB" w:rsidRPr="002978FB" w:rsidRDefault="00BD1A52" w:rsidP="002978FB">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2978FB">
        <w:rPr>
          <w:rFonts w:ascii="Arial" w:eastAsia="Times New Roman" w:hAnsi="Arial" w:cs="Arial"/>
          <w:spacing w:val="1"/>
          <w:sz w:val="24"/>
          <w:szCs w:val="24"/>
          <w:lang w:val="tt-RU" w:eastAsia="ru-RU"/>
        </w:rPr>
        <w:t>1.3.5. </w:t>
      </w:r>
      <w:r w:rsidR="002978FB" w:rsidRPr="002978FB">
        <w:rPr>
          <w:rFonts w:ascii="Arial" w:eastAsia="Times New Roman" w:hAnsi="Arial" w:cs="Arial"/>
          <w:spacing w:val="1"/>
          <w:sz w:val="24"/>
          <w:szCs w:val="24"/>
          <w:lang w:val="tt-RU" w:eastAsia="ru-RU"/>
        </w:rPr>
        <w:t>Муниципаль хезмәт күрсәтү мәсьәләләре буенча мәгълүмат муниципаль районның рәсми сайтында һәм Башкарма комитет биналарында, гариза бирүчеләр белән эшләү өчен, мәгълүмати стендларда урнаштырыла.</w:t>
      </w:r>
    </w:p>
    <w:p w:rsidR="00BB5FE0" w:rsidRDefault="002978FB" w:rsidP="002978FB">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2978FB">
        <w:rPr>
          <w:rFonts w:ascii="Arial" w:eastAsia="Times New Roman" w:hAnsi="Arial" w:cs="Arial"/>
          <w:spacing w:val="1"/>
          <w:sz w:val="24"/>
          <w:szCs w:val="24"/>
          <w:lang w:val="tt-RU" w:eastAsia="ru-RU"/>
        </w:rPr>
        <w:t xml:space="preserve">«Интернет»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w:t>
      </w:r>
      <w:r w:rsidR="00BB5FE0">
        <w:rPr>
          <w:rFonts w:ascii="Arial" w:eastAsia="Times New Roman" w:hAnsi="Arial" w:cs="Arial"/>
          <w:spacing w:val="1"/>
          <w:sz w:val="24"/>
          <w:szCs w:val="24"/>
          <w:lang w:val="tt-RU" w:eastAsia="ru-RU"/>
        </w:rPr>
        <w:t xml:space="preserve">Регламентның </w:t>
      </w:r>
      <w:r w:rsidR="00BB5FE0" w:rsidRPr="00BB5FE0">
        <w:rPr>
          <w:lang w:val="tt-RU"/>
        </w:rPr>
        <w:t xml:space="preserve"> </w:t>
      </w:r>
      <w:r w:rsidR="00BB5FE0" w:rsidRPr="00BB5FE0">
        <w:rPr>
          <w:rFonts w:ascii="Arial" w:eastAsia="Times New Roman" w:hAnsi="Arial" w:cs="Arial"/>
          <w:spacing w:val="1"/>
          <w:sz w:val="24"/>
          <w:szCs w:val="24"/>
          <w:lang w:val="tt-RU" w:eastAsia="ru-RU"/>
        </w:rPr>
        <w:t>2.1, 2.3, 2.4, 2.5, 2.7,</w:t>
      </w:r>
      <w:r w:rsidR="00BB5FE0">
        <w:rPr>
          <w:rFonts w:ascii="Arial" w:eastAsia="Times New Roman" w:hAnsi="Arial" w:cs="Arial"/>
          <w:spacing w:val="1"/>
          <w:sz w:val="24"/>
          <w:szCs w:val="24"/>
          <w:lang w:val="tt-RU" w:eastAsia="ru-RU"/>
        </w:rPr>
        <w:t xml:space="preserve"> 2.9, 2.10, 2.11, 5.1 </w:t>
      </w:r>
      <w:r w:rsidR="00BB5FE0" w:rsidRPr="002978FB">
        <w:rPr>
          <w:rFonts w:ascii="Arial" w:eastAsia="Times New Roman" w:hAnsi="Arial" w:cs="Arial"/>
          <w:spacing w:val="1"/>
          <w:sz w:val="24"/>
          <w:szCs w:val="24"/>
          <w:lang w:val="tt-RU" w:eastAsia="ru-RU"/>
        </w:rPr>
        <w:t>пунктлардагы</w:t>
      </w:r>
      <w:r w:rsidR="00BB5FE0" w:rsidRPr="00BB5FE0">
        <w:rPr>
          <w:rFonts w:ascii="Arial" w:eastAsia="Times New Roman" w:hAnsi="Arial" w:cs="Arial"/>
          <w:spacing w:val="1"/>
          <w:sz w:val="24"/>
          <w:szCs w:val="24"/>
          <w:lang w:val="tt-RU" w:eastAsia="ru-RU"/>
        </w:rPr>
        <w:t xml:space="preserve"> Башкарма комитетның урнашкан урыны, белешмә телефоннары, эш вакыты, муниципаль хезмәт күрсәтүгә гаризалар кабу</w:t>
      </w:r>
      <w:r w:rsidR="00BB5FE0">
        <w:rPr>
          <w:rFonts w:ascii="Arial" w:eastAsia="Times New Roman" w:hAnsi="Arial" w:cs="Arial"/>
          <w:spacing w:val="1"/>
          <w:sz w:val="24"/>
          <w:szCs w:val="24"/>
          <w:lang w:val="tt-RU" w:eastAsia="ru-RU"/>
        </w:rPr>
        <w:t xml:space="preserve">л итү графигы турында </w:t>
      </w:r>
      <w:r w:rsidRPr="002978FB">
        <w:rPr>
          <w:rFonts w:ascii="Arial" w:eastAsia="Times New Roman" w:hAnsi="Arial" w:cs="Arial"/>
          <w:spacing w:val="1"/>
          <w:sz w:val="24"/>
          <w:szCs w:val="24"/>
          <w:lang w:val="tt-RU" w:eastAsia="ru-RU"/>
        </w:rPr>
        <w:t>муниципаль хезмәт турында мәгълүматны</w:t>
      </w:r>
      <w:r w:rsidR="00BB5FE0">
        <w:rPr>
          <w:rFonts w:ascii="Arial" w:eastAsia="Times New Roman" w:hAnsi="Arial" w:cs="Arial"/>
          <w:spacing w:val="1"/>
          <w:sz w:val="24"/>
          <w:szCs w:val="24"/>
          <w:lang w:val="tt-RU" w:eastAsia="ru-RU"/>
        </w:rPr>
        <w:t>,</w:t>
      </w:r>
      <w:r w:rsidR="00BB5FE0" w:rsidRPr="00BB5FE0">
        <w:rPr>
          <w:lang w:val="tt-RU"/>
        </w:rPr>
        <w:t xml:space="preserve"> </w:t>
      </w:r>
      <w:r w:rsidR="00BB5FE0" w:rsidRPr="00BB5FE0">
        <w:rPr>
          <w:rFonts w:ascii="Arial" w:eastAsia="Times New Roman" w:hAnsi="Arial" w:cs="Arial"/>
          <w:spacing w:val="1"/>
          <w:sz w:val="24"/>
          <w:szCs w:val="24"/>
          <w:lang w:val="tt-RU" w:eastAsia="ru-RU"/>
        </w:rPr>
        <w:t xml:space="preserve">Башкарма комитетның </w:t>
      </w:r>
      <w:r w:rsidR="00BB5FE0" w:rsidRPr="00BB5FE0">
        <w:rPr>
          <w:rFonts w:ascii="Arial" w:eastAsia="Times New Roman" w:hAnsi="Arial" w:cs="Arial"/>
          <w:spacing w:val="1"/>
          <w:sz w:val="24"/>
          <w:szCs w:val="24"/>
          <w:lang w:val="tt-RU" w:eastAsia="ru-RU"/>
        </w:rPr>
        <w:lastRenderedPageBreak/>
        <w:t>урнашкан урыны, белешмә телефоннары, эш вакыты, муниципаль хезмәт күрсәтүгә гаризалар кабу</w:t>
      </w:r>
      <w:r w:rsidR="00BB5FE0">
        <w:rPr>
          <w:rFonts w:ascii="Arial" w:eastAsia="Times New Roman" w:hAnsi="Arial" w:cs="Arial"/>
          <w:spacing w:val="1"/>
          <w:sz w:val="24"/>
          <w:szCs w:val="24"/>
          <w:lang w:val="tt-RU" w:eastAsia="ru-RU"/>
        </w:rPr>
        <w:t>л итү графигы турында мәгълүматны</w:t>
      </w:r>
      <w:r w:rsidRPr="002978FB">
        <w:rPr>
          <w:rFonts w:ascii="Arial" w:eastAsia="Times New Roman" w:hAnsi="Arial" w:cs="Arial"/>
          <w:spacing w:val="1"/>
          <w:sz w:val="24"/>
          <w:szCs w:val="24"/>
          <w:lang w:val="tt-RU" w:eastAsia="ru-RU"/>
        </w:rPr>
        <w:t xml:space="preserve"> үз эченә ала. </w:t>
      </w:r>
    </w:p>
    <w:p w:rsidR="00BB5FE0" w:rsidRPr="00BB5FE0" w:rsidRDefault="00BD1A52" w:rsidP="00BB5FE0">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2978FB">
        <w:rPr>
          <w:rFonts w:ascii="Arial" w:eastAsia="Times New Roman" w:hAnsi="Arial" w:cs="Arial"/>
          <w:spacing w:val="1"/>
          <w:sz w:val="24"/>
          <w:szCs w:val="24"/>
          <w:lang w:val="tt-RU" w:eastAsia="ru-RU"/>
        </w:rPr>
        <w:t>1.4. </w:t>
      </w:r>
      <w:r w:rsidR="00BB5FE0" w:rsidRPr="00BB5FE0">
        <w:rPr>
          <w:rFonts w:ascii="Arial" w:eastAsia="Times New Roman" w:hAnsi="Arial" w:cs="Arial"/>
          <w:spacing w:val="1"/>
          <w:sz w:val="24"/>
          <w:szCs w:val="24"/>
          <w:lang w:val="tt-RU" w:eastAsia="ru-RU"/>
        </w:rPr>
        <w:t>Муниципаль хезмәт күрсәтүне җайга салучы норматив хокукый актлар исемлеге (норматив хокукый актлар реквизитларын һәм аларны рәсми бастырып чыгару чыганакларын күрсәтеп) «Интернет» мәгълүмат-телекоммуникация челтәрендәге муниципаль районның рәсми сайтында, Республика реестрында урнаштырылган.</w:t>
      </w:r>
    </w:p>
    <w:p w:rsidR="00BB5FE0" w:rsidRDefault="00BB5FE0" w:rsidP="00BB5FE0">
      <w:pPr>
        <w:tabs>
          <w:tab w:val="left" w:pos="9781"/>
        </w:tabs>
        <w:autoSpaceDE w:val="0"/>
        <w:autoSpaceDN w:val="0"/>
        <w:adjustRightInd w:val="0"/>
        <w:spacing w:after="0" w:line="240" w:lineRule="auto"/>
        <w:ind w:right="-1" w:firstLine="709"/>
        <w:jc w:val="both"/>
        <w:rPr>
          <w:rFonts w:ascii="Arial" w:eastAsia="Times New Roman" w:hAnsi="Arial" w:cs="Arial"/>
          <w:spacing w:val="1"/>
          <w:sz w:val="24"/>
          <w:szCs w:val="24"/>
          <w:lang w:val="tt-RU" w:eastAsia="ru-RU"/>
        </w:rPr>
      </w:pPr>
      <w:r w:rsidRPr="00BB5FE0">
        <w:rPr>
          <w:rFonts w:ascii="Arial" w:eastAsia="Times New Roman" w:hAnsi="Arial" w:cs="Arial"/>
          <w:spacing w:val="1"/>
          <w:sz w:val="24"/>
          <w:szCs w:val="24"/>
          <w:lang w:eastAsia="ru-RU"/>
        </w:rPr>
        <w:t xml:space="preserve">Административ регламентның гамәлдәге редакциясендә тексты муниципаль районның </w:t>
      </w:r>
      <w:proofErr w:type="gramStart"/>
      <w:r w:rsidRPr="00BB5FE0">
        <w:rPr>
          <w:rFonts w:ascii="Arial" w:eastAsia="Times New Roman" w:hAnsi="Arial" w:cs="Arial"/>
          <w:spacing w:val="1"/>
          <w:sz w:val="24"/>
          <w:szCs w:val="24"/>
          <w:lang w:eastAsia="ru-RU"/>
        </w:rPr>
        <w:t>р</w:t>
      </w:r>
      <w:proofErr w:type="gramEnd"/>
      <w:r w:rsidRPr="00BB5FE0">
        <w:rPr>
          <w:rFonts w:ascii="Arial" w:eastAsia="Times New Roman" w:hAnsi="Arial" w:cs="Arial"/>
          <w:spacing w:val="1"/>
          <w:sz w:val="24"/>
          <w:szCs w:val="24"/>
          <w:lang w:eastAsia="ru-RU"/>
        </w:rPr>
        <w:t>әсми сайтында, «Интернет» мәгълүмат-телекоммуникация челтәрендә, Республика реестрында урнаштырылырга тиеш.</w:t>
      </w:r>
    </w:p>
    <w:p w:rsidR="00BD1A52" w:rsidRPr="00BB5FE0" w:rsidRDefault="00BD1A52" w:rsidP="00BB5FE0">
      <w:pPr>
        <w:suppressAutoHyphens/>
        <w:ind w:firstLine="709"/>
        <w:jc w:val="both"/>
        <w:rPr>
          <w:rFonts w:ascii="Arial" w:eastAsia="Times New Roman" w:hAnsi="Arial" w:cs="Arial"/>
          <w:spacing w:val="1"/>
          <w:sz w:val="24"/>
          <w:szCs w:val="24"/>
          <w:lang w:val="tt" w:eastAsia="ru-RU"/>
        </w:rPr>
      </w:pPr>
      <w:r w:rsidRPr="00BB5FE0">
        <w:rPr>
          <w:rFonts w:ascii="Arial" w:eastAsia="Times New Roman" w:hAnsi="Arial" w:cs="Arial"/>
          <w:sz w:val="24"/>
          <w:szCs w:val="24"/>
          <w:lang w:val="tt-RU" w:eastAsia="ru-RU"/>
        </w:rPr>
        <w:t>1.5. </w:t>
      </w:r>
      <w:r w:rsidR="00BB5FE0" w:rsidRPr="00BB5FE0">
        <w:rPr>
          <w:rFonts w:ascii="Arial" w:eastAsia="Times New Roman" w:hAnsi="Arial" w:cs="Arial"/>
          <w:spacing w:val="-4"/>
          <w:sz w:val="24"/>
          <w:szCs w:val="24"/>
          <w:lang w:val="tt" w:eastAsia="ru-RU"/>
        </w:rPr>
        <w:t>Әлеге Регламентта түбәндәге терминнар һәм билгеләмәләр кулланыла:</w:t>
      </w:r>
    </w:p>
    <w:p w:rsidR="00BB5FE0" w:rsidRPr="00BB5FE0" w:rsidRDefault="00BB5FE0" w:rsidP="00BB5FE0">
      <w:pPr>
        <w:autoSpaceDE w:val="0"/>
        <w:autoSpaceDN w:val="0"/>
        <w:adjustRightInd w:val="0"/>
        <w:spacing w:after="0" w:line="240" w:lineRule="auto"/>
        <w:ind w:firstLine="540"/>
        <w:jc w:val="both"/>
        <w:rPr>
          <w:rFonts w:ascii="Arial" w:eastAsia="Times New Roman" w:hAnsi="Arial" w:cs="Arial"/>
          <w:sz w:val="24"/>
          <w:szCs w:val="24"/>
          <w:lang w:val="tt" w:eastAsia="ru-RU"/>
        </w:rPr>
      </w:pPr>
      <w:bookmarkStart w:id="1" w:name="_Hlk40972604"/>
      <w:r w:rsidRPr="00BB5FE0">
        <w:rPr>
          <w:rFonts w:ascii="Arial" w:eastAsia="Times New Roman" w:hAnsi="Arial" w:cs="Arial"/>
          <w:sz w:val="24"/>
          <w:szCs w:val="24"/>
          <w:lang w:val="tt" w:eastAsia="ru-RU"/>
        </w:rPr>
        <w:t>адрес -   Россия Федерациясендә җирле үзидарәне оештыру принциплары нигезендә структуралаштырылган һәм шул исәптән планлаштыру структурасы элементының (кирәк булганда), урам-юл челтәре элементының исемен, шулай ук аны идентификацияләү мөмкинлеген бирә торган адресация объектының санлы һәм (яисә) хәрефле-цифрлы билгеләнешен үз эченә алган адрес объектының урнашкан урыны тасвирламасы;</w:t>
      </w:r>
    </w:p>
    <w:p w:rsidR="00BB5FE0" w:rsidRPr="00BB5FE0" w:rsidRDefault="00BB5FE0" w:rsidP="00BB5FE0">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BB5FE0">
        <w:rPr>
          <w:rFonts w:ascii="Arial" w:eastAsia="Times New Roman" w:hAnsi="Arial" w:cs="Arial"/>
          <w:sz w:val="24"/>
          <w:szCs w:val="24"/>
          <w:lang w:val="tt" w:eastAsia="ru-RU"/>
        </w:rPr>
        <w:t>дәүләт адреслы реестры - адреслар турында белешмәләрне үз эченә алган дәүләт мәгълүмат ресурсы;</w:t>
      </w:r>
    </w:p>
    <w:p w:rsidR="00BB5FE0" w:rsidRPr="00BB5FE0" w:rsidRDefault="00BB5FE0" w:rsidP="00BB5FE0">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BB5FE0">
        <w:rPr>
          <w:rFonts w:ascii="Arial" w:eastAsia="Times New Roman" w:hAnsi="Arial" w:cs="Arial"/>
          <w:sz w:val="24"/>
          <w:szCs w:val="24"/>
          <w:lang w:val="tt" w:eastAsia="ru-RU"/>
        </w:rPr>
        <w:t>адресация объекты - бер яки берничә күчемсез милек объекты, шул исәптән җир кишәрлекләре, яки адрес бирелә торган адресларны бирү, үзгәртү, юкка чыгару кагыйдәләре белән Россия Федерациясе Хөкүмәте билгеләгән очракта, яисә башка объект;</w:t>
      </w:r>
    </w:p>
    <w:p w:rsidR="00BB5FE0" w:rsidRPr="00BB5FE0" w:rsidRDefault="00BB5FE0" w:rsidP="00BB5FE0">
      <w:pPr>
        <w:autoSpaceDE w:val="0"/>
        <w:autoSpaceDN w:val="0"/>
        <w:adjustRightInd w:val="0"/>
        <w:spacing w:after="0" w:line="240" w:lineRule="auto"/>
        <w:ind w:firstLine="540"/>
        <w:jc w:val="both"/>
        <w:rPr>
          <w:rFonts w:ascii="Arial" w:eastAsia="Times New Roman" w:hAnsi="Arial" w:cs="Arial"/>
          <w:sz w:val="24"/>
          <w:szCs w:val="24"/>
          <w:lang w:val="tt" w:eastAsia="ru-RU"/>
        </w:rPr>
      </w:pPr>
      <w:r w:rsidRPr="00BB5FE0">
        <w:rPr>
          <w:rFonts w:ascii="Arial" w:eastAsia="Times New Roman" w:hAnsi="Arial" w:cs="Arial"/>
          <w:sz w:val="24"/>
          <w:szCs w:val="24"/>
          <w:lang w:val="tt" w:eastAsia="ru-RU"/>
        </w:rPr>
        <w:t>федераль мәгълүмати адрес системасы - дәүләт адреслы реестрын формалаштыруны, алып баруны һәм куллануны тәэмин итә торган федераль дәүләт мәгълүмат системасы;</w:t>
      </w:r>
    </w:p>
    <w:p w:rsidR="00BB5FE0" w:rsidRPr="00BB5FE0" w:rsidRDefault="00BB5FE0" w:rsidP="00BB5FE0">
      <w:pPr>
        <w:tabs>
          <w:tab w:val="left" w:pos="600"/>
          <w:tab w:val="left" w:pos="6810"/>
          <w:tab w:val="left" w:pos="9781"/>
        </w:tabs>
        <w:spacing w:after="0" w:line="240" w:lineRule="auto"/>
        <w:ind w:right="-1" w:firstLine="720"/>
        <w:jc w:val="both"/>
        <w:rPr>
          <w:rFonts w:ascii="Arial" w:eastAsia="Times New Roman" w:hAnsi="Arial" w:cs="Arial"/>
          <w:sz w:val="24"/>
          <w:szCs w:val="24"/>
          <w:lang w:val="tt" w:eastAsia="ru-RU"/>
        </w:rPr>
      </w:pPr>
      <w:r w:rsidRPr="00BB5FE0">
        <w:rPr>
          <w:rFonts w:ascii="Arial" w:eastAsia="Times New Roman" w:hAnsi="Arial" w:cs="Arial"/>
          <w:sz w:val="24"/>
          <w:szCs w:val="24"/>
          <w:lang w:val="tt" w:eastAsia="ru-RU"/>
        </w:rPr>
        <w:t>адресация объектының идентификация элементлары - җир кишәрлегенең номеры, биналар (корылмалар), биналар һәм төзелеп бетмәгән объектлар төрләре һәм номерлары;</w:t>
      </w:r>
    </w:p>
    <w:p w:rsidR="00BB5FE0" w:rsidRPr="00BB5FE0" w:rsidRDefault="00BB5FE0" w:rsidP="00BB5FE0">
      <w:pPr>
        <w:tabs>
          <w:tab w:val="left" w:pos="600"/>
          <w:tab w:val="left" w:pos="6810"/>
          <w:tab w:val="left" w:pos="9781"/>
        </w:tabs>
        <w:spacing w:after="0" w:line="240" w:lineRule="auto"/>
        <w:ind w:right="-1" w:firstLine="720"/>
        <w:jc w:val="both"/>
        <w:rPr>
          <w:rFonts w:ascii="Arial" w:eastAsia="Times New Roman" w:hAnsi="Arial" w:cs="Arial"/>
          <w:sz w:val="24"/>
          <w:szCs w:val="24"/>
          <w:lang w:eastAsia="ru-RU"/>
        </w:rPr>
      </w:pPr>
      <w:r w:rsidRPr="00BB5FE0">
        <w:rPr>
          <w:rFonts w:ascii="Arial" w:eastAsia="Times New Roman" w:hAnsi="Arial" w:cs="Arial"/>
          <w:sz w:val="24"/>
          <w:szCs w:val="24"/>
          <w:lang w:eastAsia="ru-RU"/>
        </w:rPr>
        <w:t xml:space="preserve">дәүләт адреслы реестрындагы адрес объектының уникаль номеры - язма номеры, </w:t>
      </w:r>
      <w:proofErr w:type="gramStart"/>
      <w:r w:rsidRPr="00BB5FE0">
        <w:rPr>
          <w:rFonts w:ascii="Arial" w:eastAsia="Times New Roman" w:hAnsi="Arial" w:cs="Arial"/>
          <w:sz w:val="24"/>
          <w:szCs w:val="24"/>
          <w:lang w:eastAsia="ru-RU"/>
        </w:rPr>
        <w:t>ул</w:t>
      </w:r>
      <w:proofErr w:type="gramEnd"/>
      <w:r w:rsidRPr="00BB5FE0">
        <w:rPr>
          <w:rFonts w:ascii="Arial" w:eastAsia="Times New Roman" w:hAnsi="Arial" w:cs="Arial"/>
          <w:sz w:val="24"/>
          <w:szCs w:val="24"/>
          <w:lang w:eastAsia="ru-RU"/>
        </w:rPr>
        <w:t xml:space="preserve"> дәүләт адреслы реестрындагы адрес объекты адресына бирелә;</w:t>
      </w:r>
    </w:p>
    <w:p w:rsidR="00BB5FE0" w:rsidRPr="00BB5FE0" w:rsidRDefault="00BB5FE0" w:rsidP="00BB5FE0">
      <w:pPr>
        <w:tabs>
          <w:tab w:val="left" w:pos="600"/>
          <w:tab w:val="left" w:pos="6810"/>
          <w:tab w:val="left" w:pos="9781"/>
        </w:tabs>
        <w:spacing w:after="0" w:line="240" w:lineRule="auto"/>
        <w:ind w:right="-1" w:firstLine="720"/>
        <w:jc w:val="both"/>
        <w:rPr>
          <w:rFonts w:ascii="Arial" w:eastAsia="Times New Roman" w:hAnsi="Arial" w:cs="Arial"/>
          <w:sz w:val="24"/>
          <w:szCs w:val="24"/>
          <w:lang w:eastAsia="ru-RU"/>
        </w:rPr>
      </w:pPr>
      <w:r w:rsidRPr="00BB5FE0">
        <w:rPr>
          <w:rFonts w:ascii="Arial" w:eastAsia="Times New Roman" w:hAnsi="Arial" w:cs="Arial"/>
          <w:sz w:val="24"/>
          <w:szCs w:val="24"/>
          <w:lang w:eastAsia="ru-RU"/>
        </w:rPr>
        <w:t xml:space="preserve">планлаштыру структурасы </w:t>
      </w:r>
      <w:proofErr w:type="gramStart"/>
      <w:r w:rsidRPr="00BB5FE0">
        <w:rPr>
          <w:rFonts w:ascii="Arial" w:eastAsia="Times New Roman" w:hAnsi="Arial" w:cs="Arial"/>
          <w:sz w:val="24"/>
          <w:szCs w:val="24"/>
          <w:lang w:eastAsia="ru-RU"/>
        </w:rPr>
        <w:t>элементы-зона</w:t>
      </w:r>
      <w:proofErr w:type="gramEnd"/>
      <w:r w:rsidRPr="00BB5FE0">
        <w:rPr>
          <w:rFonts w:ascii="Arial" w:eastAsia="Times New Roman" w:hAnsi="Arial" w:cs="Arial"/>
          <w:sz w:val="24"/>
          <w:szCs w:val="24"/>
          <w:lang w:eastAsia="ru-RU"/>
        </w:rPr>
        <w:t xml:space="preserve"> (массив), район (шул исәптән торак район, микрорайон, квартал, сәнәгать районы), бакчачылык, яшелчәчелек һәм дача коммерцияле булмаган берләшмәләрен урнаштыру территориясе;</w:t>
      </w:r>
    </w:p>
    <w:p w:rsidR="00BB5FE0" w:rsidRDefault="00BB5FE0" w:rsidP="00BB5FE0">
      <w:pPr>
        <w:tabs>
          <w:tab w:val="left" w:pos="600"/>
          <w:tab w:val="left" w:pos="6810"/>
          <w:tab w:val="left" w:pos="9781"/>
        </w:tabs>
        <w:spacing w:after="0" w:line="240" w:lineRule="auto"/>
        <w:ind w:right="-1" w:firstLine="720"/>
        <w:jc w:val="both"/>
        <w:rPr>
          <w:rFonts w:ascii="Arial" w:eastAsia="Times New Roman" w:hAnsi="Arial" w:cs="Arial"/>
          <w:sz w:val="24"/>
          <w:szCs w:val="24"/>
          <w:lang w:val="tt-RU" w:eastAsia="ru-RU"/>
        </w:rPr>
      </w:pPr>
      <w:r w:rsidRPr="00BB5FE0">
        <w:rPr>
          <w:rFonts w:ascii="Arial" w:eastAsia="Times New Roman" w:hAnsi="Arial" w:cs="Arial"/>
          <w:sz w:val="24"/>
          <w:szCs w:val="24"/>
          <w:lang w:eastAsia="ru-RU"/>
        </w:rPr>
        <w:t>урам-юл челтәренең элементы - урам, проспект, тыкрык, юл челтәре, яр буе, мәйдан, бульвар, тупик, съезд, шоссесы, аллея һ. б.;</w:t>
      </w:r>
    </w:p>
    <w:bookmarkEnd w:id="1"/>
    <w:p w:rsidR="00936D68" w:rsidRPr="00936D68" w:rsidRDefault="00936D68" w:rsidP="00936D68">
      <w:pPr>
        <w:tabs>
          <w:tab w:val="left" w:pos="600"/>
          <w:tab w:val="left" w:pos="6810"/>
        </w:tabs>
        <w:spacing w:after="0" w:line="240" w:lineRule="auto"/>
        <w:ind w:firstLine="720"/>
        <w:jc w:val="both"/>
        <w:rPr>
          <w:rFonts w:ascii="Arial" w:eastAsia="Times New Roman" w:hAnsi="Arial" w:cs="Arial"/>
          <w:sz w:val="24"/>
          <w:szCs w:val="24"/>
          <w:lang w:val="tt-RU" w:eastAsia="ru-RU"/>
        </w:rPr>
      </w:pPr>
      <w:r w:rsidRPr="00936D68">
        <w:rPr>
          <w:rFonts w:ascii="Arial" w:eastAsia="Times New Roman" w:hAnsi="Arial" w:cs="Arial"/>
          <w:sz w:val="24"/>
          <w:szCs w:val="24"/>
          <w:lang w:val="tt" w:eastAsia="ru-RU"/>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936D68" w:rsidRDefault="00936D68" w:rsidP="00936D68">
      <w:pPr>
        <w:tabs>
          <w:tab w:val="left" w:pos="600"/>
          <w:tab w:val="left" w:pos="6810"/>
        </w:tabs>
        <w:spacing w:after="0" w:line="240" w:lineRule="auto"/>
        <w:ind w:firstLine="720"/>
        <w:jc w:val="both"/>
        <w:rPr>
          <w:rFonts w:ascii="Arial" w:eastAsia="Times New Roman" w:hAnsi="Arial" w:cs="Arial"/>
          <w:sz w:val="24"/>
          <w:szCs w:val="24"/>
          <w:lang w:val="tt" w:eastAsia="ru-RU"/>
        </w:rPr>
      </w:pPr>
      <w:r w:rsidRPr="00936D68">
        <w:rPr>
          <w:rFonts w:ascii="Arial" w:eastAsia="Times New Roman" w:hAnsi="Arial" w:cs="Arial"/>
          <w:sz w:val="24"/>
          <w:szCs w:val="24"/>
          <w:lang w:val="tt" w:eastAsia="ru-RU"/>
        </w:rPr>
        <w:t xml:space="preserve">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w:t>
      </w:r>
      <w:r w:rsidRPr="00936D68">
        <w:rPr>
          <w:rFonts w:ascii="Arial" w:eastAsia="Times New Roman" w:hAnsi="Arial" w:cs="Arial"/>
          <w:sz w:val="24"/>
          <w:szCs w:val="24"/>
          <w:lang w:val="tt" w:eastAsia="ru-RU"/>
        </w:rPr>
        <w:lastRenderedPageBreak/>
        <w:t>китергән хата (төгәлсезлек, хәреф хатасы, грамматик яисә арифметик хата яки мондый хата).</w:t>
      </w:r>
    </w:p>
    <w:p w:rsidR="00116DF5" w:rsidRPr="00116DF5" w:rsidRDefault="00116DF5" w:rsidP="00116DF5">
      <w:pPr>
        <w:autoSpaceDE w:val="0"/>
        <w:autoSpaceDN w:val="0"/>
        <w:adjustRightInd w:val="0"/>
        <w:spacing w:after="0" w:line="240" w:lineRule="auto"/>
        <w:ind w:right="-1" w:firstLine="709"/>
        <w:jc w:val="both"/>
        <w:rPr>
          <w:rFonts w:ascii="Arial" w:eastAsia="Calibri" w:hAnsi="Arial" w:cs="Arial"/>
          <w:sz w:val="24"/>
          <w:szCs w:val="24"/>
          <w:lang w:val="tt"/>
        </w:rPr>
      </w:pPr>
      <w:r w:rsidRPr="00116DF5">
        <w:rPr>
          <w:rFonts w:ascii="Arial" w:eastAsia="Calibri" w:hAnsi="Arial" w:cs="Arial"/>
          <w:sz w:val="24"/>
          <w:szCs w:val="24"/>
          <w:lang w:val="tt"/>
        </w:rPr>
        <w:t>ЕСИА – Электрон рәвештә дәүләт һәм муниципаль хезмәтләр күрсәтү өчен кулланыла торган мәгълүмат системаларының мәгълүмати-технологик үзара хезмәттәшлеген тәэмин итүче инфраструктурада идентификация һәм аутентификациянең бердәм системасы;</w:t>
      </w:r>
    </w:p>
    <w:p w:rsidR="00116DF5" w:rsidRDefault="00116DF5" w:rsidP="00116DF5">
      <w:pPr>
        <w:autoSpaceDE w:val="0"/>
        <w:autoSpaceDN w:val="0"/>
        <w:adjustRightInd w:val="0"/>
        <w:spacing w:after="0" w:line="240" w:lineRule="auto"/>
        <w:ind w:right="-1" w:firstLine="709"/>
        <w:jc w:val="both"/>
        <w:rPr>
          <w:rFonts w:ascii="Arial" w:eastAsia="Calibri" w:hAnsi="Arial" w:cs="Arial"/>
          <w:sz w:val="24"/>
          <w:szCs w:val="24"/>
          <w:lang w:val="tt"/>
        </w:rPr>
      </w:pPr>
      <w:r w:rsidRPr="00116DF5">
        <w:rPr>
          <w:rFonts w:ascii="Arial" w:eastAsia="Calibri" w:hAnsi="Arial" w:cs="Arial"/>
          <w:sz w:val="24"/>
          <w:szCs w:val="24"/>
          <w:lang w:val="tt"/>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116DF5" w:rsidRPr="00116DF5" w:rsidRDefault="00116DF5" w:rsidP="00116DF5">
      <w:pPr>
        <w:autoSpaceDE w:val="0"/>
        <w:autoSpaceDN w:val="0"/>
        <w:adjustRightInd w:val="0"/>
        <w:spacing w:after="0" w:line="240" w:lineRule="auto"/>
        <w:ind w:right="-1" w:firstLine="709"/>
        <w:jc w:val="both"/>
        <w:rPr>
          <w:rFonts w:ascii="Arial" w:eastAsia="Calibri" w:hAnsi="Arial" w:cs="Arial"/>
          <w:sz w:val="24"/>
          <w:szCs w:val="24"/>
          <w:lang w:val="tt"/>
        </w:rPr>
      </w:pPr>
      <w:r>
        <w:rPr>
          <w:rFonts w:ascii="Arial" w:eastAsia="Calibri" w:hAnsi="Arial" w:cs="Arial"/>
          <w:sz w:val="24"/>
          <w:szCs w:val="24"/>
          <w:lang w:val="tt"/>
        </w:rPr>
        <w:t>КФҮ</w:t>
      </w:r>
      <w:r w:rsidRPr="00116DF5">
        <w:rPr>
          <w:rFonts w:ascii="Arial" w:eastAsia="Calibri" w:hAnsi="Arial" w:cs="Arial"/>
          <w:sz w:val="24"/>
          <w:szCs w:val="24"/>
          <w:lang w:val="tt"/>
        </w:rPr>
        <w:t xml:space="preserve"> - «Татарстан Республикасында дәүләт һәм муниципаль хезмәтләр күрсәтүнең күпфункцияле үзәге» дәүләт бюджет учреждениесе;</w:t>
      </w:r>
    </w:p>
    <w:p w:rsidR="00116DF5" w:rsidRPr="00936D68" w:rsidRDefault="00116DF5" w:rsidP="00161874">
      <w:pPr>
        <w:autoSpaceDE w:val="0"/>
        <w:autoSpaceDN w:val="0"/>
        <w:adjustRightInd w:val="0"/>
        <w:spacing w:after="0" w:line="240" w:lineRule="auto"/>
        <w:rPr>
          <w:rFonts w:ascii="Arial" w:eastAsia="Times New Roman" w:hAnsi="Arial" w:cs="Arial"/>
          <w:color w:val="000000"/>
          <w:sz w:val="24"/>
          <w:szCs w:val="24"/>
          <w:lang w:val="tt" w:eastAsia="ru-RU"/>
        </w:rPr>
      </w:pPr>
      <w:r>
        <w:rPr>
          <w:rFonts w:ascii="Arial" w:eastAsia="Times New Roman" w:hAnsi="Arial" w:cs="Arial"/>
          <w:color w:val="000000"/>
          <w:sz w:val="24"/>
          <w:szCs w:val="24"/>
          <w:lang w:val="tt" w:eastAsia="ru-RU"/>
        </w:rPr>
        <w:t xml:space="preserve">           </w:t>
      </w:r>
      <w:r w:rsidRPr="00116DF5">
        <w:rPr>
          <w:rFonts w:ascii="Arial" w:eastAsia="Times New Roman" w:hAnsi="Arial" w:cs="Arial"/>
          <w:color w:val="000000"/>
          <w:sz w:val="24"/>
          <w:szCs w:val="24"/>
          <w:lang w:val="tt" w:eastAsia="ru-RU"/>
        </w:rPr>
        <w:t>АИС МФЦ - Татарстан Республикасы дәүләт һәм муниципаль хезмәтләр күрсәтүнең күпфункцияле үзәкләренең автоматлаштырылган мәгълүмат системасы;</w:t>
      </w:r>
    </w:p>
    <w:p w:rsidR="00161874" w:rsidRDefault="00BD1A52" w:rsidP="00BD1A52">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61874">
        <w:rPr>
          <w:rFonts w:ascii="Arial" w:eastAsia="Times New Roman" w:hAnsi="Arial" w:cs="Arial"/>
          <w:sz w:val="24"/>
          <w:szCs w:val="24"/>
          <w:lang w:val="tt" w:eastAsia="ru-RU"/>
        </w:rPr>
        <w:t xml:space="preserve">ЕСИА – </w:t>
      </w:r>
      <w:r w:rsidR="00161874" w:rsidRPr="00161874">
        <w:rPr>
          <w:rFonts w:ascii="Arial" w:eastAsia="Times New Roman" w:hAnsi="Arial" w:cs="Arial"/>
          <w:sz w:val="24"/>
          <w:szCs w:val="24"/>
          <w:lang w:val="tt" w:eastAsia="ru-RU"/>
        </w:rPr>
        <w:t>Электрон формада дәүләт һәм муниципаль хезмәтләр күрсәтү өчен кулланыла торган мәгълүмати-технологик үзара бәйләнешне тәэмин итүче инфраструктурада идентификация һәм аутентификациянең бердәм системасы.</w:t>
      </w:r>
    </w:p>
    <w:p w:rsidR="00161874" w:rsidRDefault="00161874" w:rsidP="00BD1A52">
      <w:pPr>
        <w:autoSpaceDE w:val="0"/>
        <w:autoSpaceDN w:val="0"/>
        <w:adjustRightInd w:val="0"/>
        <w:spacing w:after="0" w:line="240" w:lineRule="auto"/>
        <w:ind w:right="-1" w:firstLine="709"/>
        <w:jc w:val="both"/>
        <w:rPr>
          <w:rFonts w:ascii="Arial" w:eastAsia="Times New Roman" w:hAnsi="Arial" w:cs="Arial"/>
          <w:sz w:val="24"/>
          <w:szCs w:val="24"/>
          <w:lang w:val="tt" w:eastAsia="ru-RU"/>
        </w:rPr>
      </w:pPr>
      <w:r w:rsidRPr="00161874">
        <w:rPr>
          <w:rFonts w:ascii="Arial" w:eastAsia="Times New Roman" w:hAnsi="Arial" w:cs="Arial"/>
          <w:sz w:val="24"/>
          <w:szCs w:val="24"/>
          <w:lang w:val="tt" w:eastAsia="ru-RU"/>
        </w:rPr>
        <w:t>Мәгълүмати аралашуда катнашучыларның (мөрәҗәгать итүчеләрнең һәм башкарма хакимият органнарының һәм җирле үзидарә органнарының вазыйфаи затларының) дәүләт мәгълүмат системаларында һәм башка мәгълүмат системаларында булган мәгълүматтан файдалануын тәэмин итүче федераль дәүләт мәгълүмат системасы;</w:t>
      </w:r>
    </w:p>
    <w:p w:rsidR="00BD1A52" w:rsidRPr="00161874" w:rsidRDefault="00161874" w:rsidP="00161874">
      <w:pPr>
        <w:tabs>
          <w:tab w:val="left" w:pos="9781"/>
        </w:tabs>
        <w:spacing w:after="0" w:line="240" w:lineRule="auto"/>
        <w:ind w:right="-1"/>
        <w:jc w:val="both"/>
        <w:rPr>
          <w:rFonts w:ascii="Arial" w:eastAsia="Calibri" w:hAnsi="Arial" w:cs="Arial"/>
          <w:sz w:val="24"/>
          <w:szCs w:val="24"/>
          <w:lang w:val="tt-RU"/>
        </w:rPr>
      </w:pPr>
      <w:r>
        <w:rPr>
          <w:rFonts w:ascii="Arial" w:eastAsia="Calibri" w:hAnsi="Arial" w:cs="Arial"/>
          <w:sz w:val="24"/>
          <w:szCs w:val="24"/>
          <w:lang w:val="tt"/>
        </w:rPr>
        <w:t xml:space="preserve">      </w:t>
      </w:r>
      <w:r w:rsidRPr="00161874">
        <w:rPr>
          <w:rFonts w:ascii="Arial" w:eastAsia="Calibri" w:hAnsi="Arial" w:cs="Arial"/>
          <w:sz w:val="24"/>
          <w:szCs w:val="24"/>
          <w:lang w:val="tt-RU"/>
        </w:rPr>
        <w:t>Регламентта муниципаль хезмәт күрсәтү турындагы гариза (алга таба - гариза) дигәндә «Дәүләт һәм муниципаль хезмәтләр күрсәтүне оештыру турында» 2010нчы елның 27нче июлендәге 210-ФЗ номерлы Федераль законның (алга таба – 210-ФЗ номерлы Федераль закон) 2нче статьясындагы 3нче пункты нигезендә бирелгән муниципаль хезмәт күрсәтү турындагы запрос аңлашыла</w:t>
      </w:r>
      <w:r w:rsidR="00BD1A52" w:rsidRPr="00161874">
        <w:rPr>
          <w:rFonts w:ascii="Arial" w:eastAsia="Times New Roman" w:hAnsi="Arial" w:cs="Arial"/>
          <w:sz w:val="24"/>
          <w:szCs w:val="24"/>
          <w:lang w:val="tt" w:eastAsia="ru-RU"/>
        </w:rPr>
        <w:t>).</w:t>
      </w:r>
    </w:p>
    <w:p w:rsid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p>
    <w:p w:rsidR="00161874" w:rsidRP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161874">
        <w:rPr>
          <w:rFonts w:ascii="Arial" w:eastAsia="Times New Roman" w:hAnsi="Arial" w:cs="Arial"/>
          <w:sz w:val="24"/>
          <w:szCs w:val="24"/>
          <w:lang w:val="tt-RU" w:eastAsia="ru-RU"/>
        </w:rPr>
        <w:t xml:space="preserve">1.6. </w:t>
      </w:r>
      <w:r w:rsidR="001118CE">
        <w:rPr>
          <w:rFonts w:ascii="Arial" w:eastAsia="Times New Roman" w:hAnsi="Arial" w:cs="Arial"/>
          <w:sz w:val="24"/>
          <w:szCs w:val="24"/>
          <w:lang w:val="tt-RU" w:eastAsia="ru-RU"/>
        </w:rPr>
        <w:t xml:space="preserve">Алдан </w:t>
      </w:r>
      <w:r w:rsidRPr="00161874">
        <w:rPr>
          <w:rFonts w:ascii="Arial" w:eastAsia="Times New Roman" w:hAnsi="Arial" w:cs="Arial"/>
          <w:sz w:val="24"/>
          <w:szCs w:val="24"/>
          <w:lang w:val="tt-RU" w:eastAsia="ru-RU"/>
        </w:rPr>
        <w:t>кисәтүче (актив) режимда</w:t>
      </w:r>
      <w:r w:rsidR="001118CE" w:rsidRPr="001118CE">
        <w:rPr>
          <w:rFonts w:ascii="Arial" w:eastAsia="Times New Roman" w:hAnsi="Arial" w:cs="Arial"/>
          <w:sz w:val="24"/>
          <w:szCs w:val="24"/>
          <w:lang w:val="tt-RU" w:eastAsia="ru-RU"/>
        </w:rPr>
        <w:t xml:space="preserve"> </w:t>
      </w:r>
      <w:r w:rsidR="001118CE">
        <w:rPr>
          <w:rFonts w:ascii="Arial" w:eastAsia="Times New Roman" w:hAnsi="Arial" w:cs="Arial"/>
          <w:sz w:val="24"/>
          <w:szCs w:val="24"/>
          <w:lang w:val="tt-RU" w:eastAsia="ru-RU"/>
        </w:rPr>
        <w:t>м</w:t>
      </w:r>
      <w:r w:rsidR="001118CE" w:rsidRPr="00161874">
        <w:rPr>
          <w:rFonts w:ascii="Arial" w:eastAsia="Times New Roman" w:hAnsi="Arial" w:cs="Arial"/>
          <w:sz w:val="24"/>
          <w:szCs w:val="24"/>
          <w:lang w:val="tt-RU" w:eastAsia="ru-RU"/>
        </w:rPr>
        <w:t>униципаль хезмәт күрсәтү очраклары һәм тәртибе</w:t>
      </w:r>
      <w:r w:rsidRPr="00161874">
        <w:rPr>
          <w:rFonts w:ascii="Arial" w:eastAsia="Times New Roman" w:hAnsi="Arial" w:cs="Arial"/>
          <w:sz w:val="24"/>
          <w:szCs w:val="24"/>
          <w:lang w:val="tt-RU" w:eastAsia="ru-RU"/>
        </w:rPr>
        <w:t>.</w:t>
      </w:r>
    </w:p>
    <w:p w:rsidR="00161874" w:rsidRP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r w:rsidRPr="00161874">
        <w:rPr>
          <w:rFonts w:ascii="Arial" w:eastAsia="Times New Roman" w:hAnsi="Arial" w:cs="Arial"/>
          <w:sz w:val="24"/>
          <w:szCs w:val="24"/>
          <w:lang w:val="tt-RU" w:eastAsia="ru-RU"/>
        </w:rPr>
        <w:t>Мөрәҗәгать итүченең ризалыгы (запросы булган очракта) муниципаль хезмәт Республика порталы аша түбәндәге очракларда</w:t>
      </w:r>
      <w:r w:rsidR="001118CE">
        <w:rPr>
          <w:rFonts w:ascii="Arial" w:eastAsia="Times New Roman" w:hAnsi="Arial" w:cs="Arial"/>
          <w:sz w:val="24"/>
          <w:szCs w:val="24"/>
          <w:lang w:val="tt-RU" w:eastAsia="ru-RU"/>
        </w:rPr>
        <w:t xml:space="preserve"> алдан</w:t>
      </w:r>
      <w:r w:rsidRPr="00161874">
        <w:rPr>
          <w:rFonts w:ascii="Arial" w:eastAsia="Times New Roman" w:hAnsi="Arial" w:cs="Arial"/>
          <w:sz w:val="24"/>
          <w:szCs w:val="24"/>
          <w:lang w:val="tt-RU" w:eastAsia="ru-RU"/>
        </w:rPr>
        <w:t xml:space="preserve"> кисәтү (актив) режимда күрсәтелә:</w:t>
      </w:r>
    </w:p>
    <w:p w:rsidR="00161874" w:rsidRP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r w:rsidRPr="00161874">
        <w:rPr>
          <w:rFonts w:ascii="Arial" w:eastAsia="Times New Roman" w:hAnsi="Arial" w:cs="Arial"/>
          <w:sz w:val="24"/>
          <w:szCs w:val="24"/>
          <w:lang w:val="tt-RU" w:eastAsia="ru-RU"/>
        </w:rPr>
        <w:t>территориянең кадастр планында җир кишәрлегенең урнашу схемасын раслау;</w:t>
      </w:r>
    </w:p>
    <w:p w:rsidR="00161874" w:rsidRP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r w:rsidRPr="00161874">
        <w:rPr>
          <w:rFonts w:ascii="Arial" w:eastAsia="Times New Roman" w:hAnsi="Arial" w:cs="Arial"/>
          <w:sz w:val="24"/>
          <w:szCs w:val="24"/>
          <w:lang w:val="tt-RU" w:eastAsia="ru-RU"/>
        </w:rPr>
        <w:t>җир кишәрлеген бирүне алдан килештерү;</w:t>
      </w:r>
    </w:p>
    <w:p w:rsidR="00161874" w:rsidRP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r w:rsidRPr="00161874">
        <w:rPr>
          <w:rFonts w:ascii="Arial" w:eastAsia="Times New Roman" w:hAnsi="Arial" w:cs="Arial"/>
          <w:sz w:val="24"/>
          <w:szCs w:val="24"/>
          <w:lang w:val="tt-RU" w:eastAsia="ru-RU"/>
        </w:rPr>
        <w:t>төзелешкә рөхсәт бирү (алу);</w:t>
      </w:r>
    </w:p>
    <w:p w:rsidR="00161874" w:rsidRP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r w:rsidRPr="00161874">
        <w:rPr>
          <w:rFonts w:ascii="Arial" w:eastAsia="Times New Roman" w:hAnsi="Arial" w:cs="Arial"/>
          <w:sz w:val="24"/>
          <w:szCs w:val="24"/>
          <w:lang w:val="tt-RU" w:eastAsia="ru-RU"/>
        </w:rPr>
        <w:t>индивидуаль торак төзелеше яисә бакча йорты параметрларын планлаштырыла торган төзү турында хәбәрнамәдә күрсәтелгән белдерүнамәнең җир кишәрлегендә индивидуаль торак төзелеше объектын яки бакча йортын урнаштыру мөмкинлеге һәм билгеләнгән параметрлар буенча билгеләнгән параметрларга туры килүе турында хәбәрнамәне җибәрү;</w:t>
      </w:r>
    </w:p>
    <w:p w:rsidR="00161874" w:rsidRP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r w:rsidRPr="00161874">
        <w:rPr>
          <w:rFonts w:ascii="Arial" w:eastAsia="Times New Roman" w:hAnsi="Arial" w:cs="Arial"/>
          <w:sz w:val="24"/>
          <w:szCs w:val="24"/>
          <w:lang w:val="tt-RU" w:eastAsia="ru-RU"/>
        </w:rPr>
        <w:t>торак бинаны торак булмаган бинага яки торак булмаган</w:t>
      </w:r>
      <w:r w:rsidR="001118CE">
        <w:rPr>
          <w:rFonts w:ascii="Arial" w:eastAsia="Times New Roman" w:hAnsi="Arial" w:cs="Arial"/>
          <w:sz w:val="24"/>
          <w:szCs w:val="24"/>
          <w:lang w:val="tt-RU" w:eastAsia="ru-RU"/>
        </w:rPr>
        <w:t xml:space="preserve">бинаны торак </w:t>
      </w:r>
      <w:r w:rsidRPr="00161874">
        <w:rPr>
          <w:rFonts w:ascii="Arial" w:eastAsia="Times New Roman" w:hAnsi="Arial" w:cs="Arial"/>
          <w:sz w:val="24"/>
          <w:szCs w:val="24"/>
          <w:lang w:val="tt-RU" w:eastAsia="ru-RU"/>
        </w:rPr>
        <w:t xml:space="preserve"> бинага күчерү максатларында </w:t>
      </w:r>
      <w:r w:rsidR="001118CE">
        <w:rPr>
          <w:rFonts w:ascii="Arial" w:eastAsia="Times New Roman" w:hAnsi="Arial" w:cs="Arial"/>
          <w:sz w:val="24"/>
          <w:szCs w:val="24"/>
          <w:lang w:val="tt-RU" w:eastAsia="ru-RU"/>
        </w:rPr>
        <w:t xml:space="preserve"> </w:t>
      </w:r>
      <w:r w:rsidRPr="00161874">
        <w:rPr>
          <w:rFonts w:ascii="Arial" w:eastAsia="Times New Roman" w:hAnsi="Arial" w:cs="Arial"/>
          <w:sz w:val="24"/>
          <w:szCs w:val="24"/>
          <w:lang w:val="tt-RU" w:eastAsia="ru-RU"/>
        </w:rPr>
        <w:t xml:space="preserve"> үзгәртеп кору һәм (яки) яңадан планлаштыру проектын Россия Федерациясе Торак кодексы белән билгеләнгән тәртиптә әзерләгәннән һәм рәсмиләштергәннән соң күпфатирлы йортта биналарны үзгәртеп кору һәм (яки) яңадан планлаштыру турында кабул итү комиссиясе тарафыннан актны рәсмиләштерү.</w:t>
      </w:r>
    </w:p>
    <w:p w:rsid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r w:rsidRPr="00161874">
        <w:rPr>
          <w:rFonts w:ascii="Arial" w:eastAsia="Times New Roman" w:hAnsi="Arial" w:cs="Arial"/>
          <w:sz w:val="24"/>
          <w:szCs w:val="24"/>
          <w:lang w:val="tt-RU" w:eastAsia="ru-RU"/>
        </w:rPr>
        <w:t xml:space="preserve">Муниципаль хезмәт күрсәтү тәртибе алдан </w:t>
      </w:r>
      <w:r w:rsidR="001118CE">
        <w:rPr>
          <w:rFonts w:ascii="Arial" w:eastAsia="Times New Roman" w:hAnsi="Arial" w:cs="Arial"/>
          <w:sz w:val="24"/>
          <w:szCs w:val="24"/>
          <w:lang w:val="tt-RU" w:eastAsia="ru-RU"/>
        </w:rPr>
        <w:t xml:space="preserve">кисәтү </w:t>
      </w:r>
      <w:r w:rsidRPr="00161874">
        <w:rPr>
          <w:rFonts w:ascii="Arial" w:eastAsia="Times New Roman" w:hAnsi="Arial" w:cs="Arial"/>
          <w:sz w:val="24"/>
          <w:szCs w:val="24"/>
          <w:lang w:val="tt-RU" w:eastAsia="ru-RU"/>
        </w:rPr>
        <w:t>(актив) режимда регламент белән билгеләнә.</w:t>
      </w:r>
    </w:p>
    <w:p w:rsidR="00161874" w:rsidRDefault="00161874" w:rsidP="00161874">
      <w:pPr>
        <w:tabs>
          <w:tab w:val="left" w:pos="9781"/>
        </w:tabs>
        <w:spacing w:after="0" w:line="240" w:lineRule="auto"/>
        <w:ind w:right="-1"/>
        <w:jc w:val="both"/>
        <w:rPr>
          <w:rFonts w:ascii="Arial" w:eastAsia="Times New Roman" w:hAnsi="Arial" w:cs="Arial"/>
          <w:sz w:val="24"/>
          <w:szCs w:val="24"/>
          <w:lang w:val="tt-RU" w:eastAsia="ru-RU"/>
        </w:rPr>
      </w:pPr>
    </w:p>
    <w:p w:rsidR="00161874" w:rsidRDefault="00161874" w:rsidP="00BD1A52">
      <w:pPr>
        <w:tabs>
          <w:tab w:val="left" w:pos="9781"/>
        </w:tabs>
        <w:spacing w:after="0" w:line="240" w:lineRule="auto"/>
        <w:ind w:right="-1"/>
        <w:jc w:val="center"/>
        <w:rPr>
          <w:rFonts w:ascii="Arial" w:eastAsia="Times New Roman" w:hAnsi="Arial" w:cs="Arial"/>
          <w:sz w:val="24"/>
          <w:szCs w:val="24"/>
          <w:lang w:val="tt-RU" w:eastAsia="ru-RU"/>
        </w:rPr>
      </w:pPr>
    </w:p>
    <w:p w:rsidR="001118CE" w:rsidRPr="001118CE" w:rsidRDefault="001118CE" w:rsidP="001118CE">
      <w:pPr>
        <w:spacing w:after="0" w:line="240" w:lineRule="auto"/>
        <w:ind w:right="-1" w:firstLine="709"/>
        <w:jc w:val="center"/>
        <w:rPr>
          <w:rFonts w:ascii="Arial" w:eastAsia="Calibri" w:hAnsi="Arial" w:cs="Arial"/>
          <w:sz w:val="24"/>
          <w:szCs w:val="24"/>
          <w:lang w:val="tt-RU"/>
        </w:rPr>
      </w:pPr>
      <w:r w:rsidRPr="001118CE">
        <w:rPr>
          <w:rFonts w:ascii="Arial" w:eastAsia="Calibri" w:hAnsi="Arial" w:cs="Arial"/>
          <w:sz w:val="24"/>
          <w:szCs w:val="24"/>
          <w:lang w:val="tt-RU"/>
        </w:rPr>
        <w:t>2. Муниципаль хезмәт күрсәтү стандарты</w:t>
      </w:r>
    </w:p>
    <w:p w:rsidR="00991147" w:rsidRDefault="00991147" w:rsidP="00991147">
      <w:pPr>
        <w:autoSpaceDE w:val="0"/>
        <w:autoSpaceDN w:val="0"/>
        <w:adjustRightInd w:val="0"/>
        <w:spacing w:after="0" w:line="240" w:lineRule="auto"/>
        <w:ind w:right="-1"/>
        <w:jc w:val="both"/>
        <w:rPr>
          <w:rFonts w:ascii="Arial" w:eastAsia="Calibri" w:hAnsi="Arial" w:cs="Arial"/>
          <w:sz w:val="24"/>
          <w:szCs w:val="24"/>
          <w:lang w:val="tt-RU"/>
        </w:rPr>
      </w:pPr>
    </w:p>
    <w:p w:rsidR="001118CE" w:rsidRPr="00991147" w:rsidRDefault="00991147" w:rsidP="00991147">
      <w:pPr>
        <w:autoSpaceDE w:val="0"/>
        <w:autoSpaceDN w:val="0"/>
        <w:adjustRightInd w:val="0"/>
        <w:spacing w:after="0" w:line="240" w:lineRule="auto"/>
        <w:ind w:right="-1"/>
        <w:jc w:val="both"/>
        <w:rPr>
          <w:rFonts w:ascii="Arial" w:eastAsia="Calibri" w:hAnsi="Arial" w:cs="Arial"/>
          <w:sz w:val="24"/>
          <w:szCs w:val="24"/>
          <w:lang w:val="tt-RU"/>
        </w:rPr>
      </w:pPr>
      <w:r>
        <w:rPr>
          <w:rFonts w:ascii="Arial" w:eastAsia="Calibri" w:hAnsi="Arial" w:cs="Arial"/>
          <w:sz w:val="24"/>
          <w:szCs w:val="24"/>
          <w:lang w:val="tt-RU"/>
        </w:rPr>
        <w:t xml:space="preserve">         </w:t>
      </w:r>
      <w:r w:rsidR="001118CE" w:rsidRPr="001118CE">
        <w:rPr>
          <w:rFonts w:ascii="Arial" w:eastAsia="Calibri" w:hAnsi="Arial" w:cs="Arial"/>
          <w:sz w:val="24"/>
          <w:szCs w:val="24"/>
          <w:lang w:val="tt-RU"/>
        </w:rPr>
        <w:t xml:space="preserve"> 2.1. Муниципаль хезмәт күрсәтү атамасы:</w:t>
      </w:r>
    </w:p>
    <w:p w:rsidR="00BD1A52" w:rsidRDefault="001118CE" w:rsidP="00991147">
      <w:pPr>
        <w:tabs>
          <w:tab w:val="left" w:pos="9781"/>
        </w:tabs>
        <w:autoSpaceDE w:val="0"/>
        <w:autoSpaceDN w:val="0"/>
        <w:adjustRightInd w:val="0"/>
        <w:spacing w:after="0" w:line="240" w:lineRule="auto"/>
        <w:ind w:right="-1"/>
        <w:jc w:val="both"/>
        <w:rPr>
          <w:rFonts w:ascii="Arial" w:eastAsia="Times New Roman" w:hAnsi="Arial" w:cs="Arial"/>
          <w:sz w:val="24"/>
          <w:szCs w:val="24"/>
          <w:lang w:val="tt-RU" w:eastAsia="ru-RU"/>
        </w:rPr>
      </w:pPr>
      <w:r w:rsidRPr="001118CE">
        <w:rPr>
          <w:rFonts w:ascii="Arial" w:eastAsia="Times New Roman" w:hAnsi="Arial" w:cs="Arial"/>
          <w:sz w:val="24"/>
          <w:szCs w:val="24"/>
          <w:lang w:val="tt-RU" w:eastAsia="ru-RU"/>
        </w:rPr>
        <w:t>Адресларн</w:t>
      </w:r>
      <w:r>
        <w:rPr>
          <w:rFonts w:ascii="Arial" w:eastAsia="Times New Roman" w:hAnsi="Arial" w:cs="Arial"/>
          <w:sz w:val="24"/>
          <w:szCs w:val="24"/>
          <w:lang w:val="tt-RU" w:eastAsia="ru-RU"/>
        </w:rPr>
        <w:t>ы бирү, үзгәртү һәм юкка чыгару</w:t>
      </w:r>
    </w:p>
    <w:p w:rsidR="001118CE" w:rsidRPr="001118CE" w:rsidRDefault="001118CE" w:rsidP="00BD1A52">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1118CE" w:rsidRDefault="00991147" w:rsidP="001118CE">
      <w:pPr>
        <w:tabs>
          <w:tab w:val="left" w:pos="9781"/>
        </w:tabs>
        <w:autoSpaceDE w:val="0"/>
        <w:autoSpaceDN w:val="0"/>
        <w:adjustRightInd w:val="0"/>
        <w:spacing w:after="0" w:line="240" w:lineRule="auto"/>
        <w:ind w:right="-1"/>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D1A52" w:rsidRPr="001118CE">
        <w:rPr>
          <w:rFonts w:ascii="Arial" w:eastAsia="Times New Roman" w:hAnsi="Arial" w:cs="Arial"/>
          <w:sz w:val="24"/>
          <w:szCs w:val="24"/>
          <w:lang w:val="tt-RU" w:eastAsia="ru-RU"/>
        </w:rPr>
        <w:t>2.2. </w:t>
      </w:r>
      <w:r w:rsidR="001118CE" w:rsidRPr="001118CE">
        <w:rPr>
          <w:rFonts w:ascii="Arial" w:eastAsia="Times New Roman" w:hAnsi="Arial" w:cs="Arial"/>
          <w:sz w:val="24"/>
          <w:szCs w:val="24"/>
          <w:lang w:val="tt-RU" w:eastAsia="ru-RU"/>
        </w:rPr>
        <w:t>Җирле үзидарәнең муниципаль хезмәтне турыдан-туры күрсәт</w:t>
      </w:r>
      <w:r w:rsidR="001118CE">
        <w:rPr>
          <w:rFonts w:ascii="Arial" w:eastAsia="Times New Roman" w:hAnsi="Arial" w:cs="Arial"/>
          <w:sz w:val="24"/>
          <w:szCs w:val="24"/>
          <w:lang w:val="tt-RU" w:eastAsia="ru-RU"/>
        </w:rPr>
        <w:t>үче башкарма боеру органы исеме</w:t>
      </w:r>
    </w:p>
    <w:p w:rsidR="00BD1A52" w:rsidRPr="001118CE" w:rsidRDefault="001118CE" w:rsidP="00991147">
      <w:pPr>
        <w:tabs>
          <w:tab w:val="left" w:pos="9781"/>
        </w:tabs>
        <w:autoSpaceDE w:val="0"/>
        <w:autoSpaceDN w:val="0"/>
        <w:adjustRightInd w:val="0"/>
        <w:spacing w:after="0" w:line="240" w:lineRule="auto"/>
        <w:ind w:right="-1"/>
        <w:rPr>
          <w:rFonts w:ascii="Arial" w:eastAsia="Times New Roman" w:hAnsi="Arial" w:cs="Arial"/>
          <w:sz w:val="24"/>
          <w:szCs w:val="24"/>
          <w:lang w:val="tt-RU" w:eastAsia="ru-RU"/>
        </w:rPr>
      </w:pPr>
      <w:r w:rsidRPr="001118CE">
        <w:rPr>
          <w:rFonts w:ascii="Arial" w:eastAsia="Times New Roman" w:hAnsi="Arial" w:cs="Arial"/>
          <w:sz w:val="24"/>
          <w:szCs w:val="24"/>
          <w:lang w:val="tt-RU" w:eastAsia="ru-RU"/>
        </w:rPr>
        <w:t>Татарстан Республикасы Югары Ослан муниципаль районы Югары Ослан авыл җирлеге Башкарма комитеты</w:t>
      </w:r>
    </w:p>
    <w:p w:rsidR="00BD1A52" w:rsidRPr="00B223DF" w:rsidRDefault="00BD1A52" w:rsidP="001118CE">
      <w:pPr>
        <w:tabs>
          <w:tab w:val="left" w:pos="9781"/>
        </w:tabs>
        <w:autoSpaceDE w:val="0"/>
        <w:autoSpaceDN w:val="0"/>
        <w:adjustRightInd w:val="0"/>
        <w:spacing w:after="0" w:line="240" w:lineRule="auto"/>
        <w:ind w:right="-1" w:firstLine="709"/>
        <w:rPr>
          <w:rFonts w:ascii="Arial" w:eastAsia="Times New Roman" w:hAnsi="Arial" w:cs="Arial"/>
          <w:sz w:val="24"/>
          <w:szCs w:val="24"/>
          <w:lang w:eastAsia="ru-RU"/>
        </w:rPr>
      </w:pPr>
    </w:p>
    <w:p w:rsidR="001118CE" w:rsidRPr="001118CE" w:rsidRDefault="00BD1A52" w:rsidP="001118CE">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r w:rsidRPr="00B223DF">
        <w:rPr>
          <w:rFonts w:ascii="Arial" w:eastAsia="Times New Roman" w:hAnsi="Arial" w:cs="Arial"/>
          <w:sz w:val="24"/>
          <w:szCs w:val="24"/>
          <w:lang w:eastAsia="ru-RU"/>
        </w:rPr>
        <w:t>2.3. </w:t>
      </w:r>
      <w:r w:rsidR="001118CE" w:rsidRPr="001118CE">
        <w:rPr>
          <w:rFonts w:ascii="Arial" w:hAnsi="Arial" w:cs="Arial"/>
          <w:sz w:val="24"/>
          <w:szCs w:val="24"/>
          <w:lang w:val="tt"/>
        </w:rPr>
        <w:t>Муниципаль хезмәт күрсәтү нәтиҗәсенең тасвирламасы</w:t>
      </w:r>
    </w:p>
    <w:p w:rsidR="001118CE" w:rsidRPr="001118CE" w:rsidRDefault="001118CE" w:rsidP="001118CE">
      <w:pPr>
        <w:autoSpaceDE w:val="0"/>
        <w:autoSpaceDN w:val="0"/>
        <w:adjustRightInd w:val="0"/>
        <w:spacing w:after="0" w:line="240" w:lineRule="auto"/>
        <w:ind w:right="-1" w:firstLine="709"/>
        <w:jc w:val="both"/>
        <w:rPr>
          <w:rFonts w:ascii="Arial" w:eastAsia="Calibri" w:hAnsi="Arial" w:cs="Arial"/>
          <w:sz w:val="24"/>
          <w:szCs w:val="24"/>
          <w:lang w:val="tt-RU"/>
        </w:rPr>
      </w:pPr>
      <w:r w:rsidRPr="001118CE">
        <w:rPr>
          <w:rFonts w:ascii="Arial" w:eastAsia="Calibri" w:hAnsi="Arial" w:cs="Arial"/>
          <w:sz w:val="24"/>
          <w:szCs w:val="24"/>
          <w:lang w:val="tt-RU"/>
        </w:rPr>
        <w:t>2.3.1. Муниципаль хезмәт күрсәтү нәтиҗәләре булып тора:</w:t>
      </w:r>
    </w:p>
    <w:p w:rsidR="001118CE" w:rsidRPr="001118CE" w:rsidRDefault="001118CE" w:rsidP="001118C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118CE">
        <w:rPr>
          <w:rFonts w:ascii="Arial" w:eastAsia="Times New Roman" w:hAnsi="Arial" w:cs="Arial"/>
          <w:sz w:val="24"/>
          <w:szCs w:val="24"/>
          <w:lang w:eastAsia="ru-RU"/>
        </w:rPr>
        <w:t>1) адрес</w:t>
      </w:r>
      <w:r>
        <w:rPr>
          <w:rFonts w:ascii="Arial" w:eastAsia="Times New Roman" w:hAnsi="Arial" w:cs="Arial"/>
          <w:sz w:val="24"/>
          <w:szCs w:val="24"/>
          <w:lang w:val="tt-RU" w:eastAsia="ru-RU"/>
        </w:rPr>
        <w:t xml:space="preserve"> бирү </w:t>
      </w:r>
      <w:r w:rsidRPr="001118CE">
        <w:rPr>
          <w:rFonts w:ascii="Arial" w:eastAsia="Times New Roman" w:hAnsi="Arial" w:cs="Arial"/>
          <w:sz w:val="24"/>
          <w:szCs w:val="24"/>
          <w:lang w:eastAsia="ru-RU"/>
        </w:rPr>
        <w:t xml:space="preserve"> объектына адресны бирү яки юкка чыгару турында </w:t>
      </w:r>
      <w:r>
        <w:rPr>
          <w:rFonts w:ascii="Arial" w:eastAsia="Times New Roman" w:hAnsi="Arial" w:cs="Arial"/>
          <w:sz w:val="24"/>
          <w:szCs w:val="24"/>
          <w:lang w:val="tt-RU" w:eastAsia="ru-RU"/>
        </w:rPr>
        <w:t>к</w:t>
      </w:r>
      <w:r w:rsidRPr="001118CE">
        <w:rPr>
          <w:rFonts w:ascii="Arial" w:eastAsia="Times New Roman" w:hAnsi="Arial" w:cs="Arial"/>
          <w:sz w:val="24"/>
          <w:szCs w:val="24"/>
          <w:lang w:eastAsia="ru-RU"/>
        </w:rPr>
        <w:t>арар</w:t>
      </w:r>
      <w:r>
        <w:rPr>
          <w:rFonts w:ascii="Arial" w:eastAsia="Times New Roman" w:hAnsi="Arial" w:cs="Arial"/>
          <w:sz w:val="24"/>
          <w:szCs w:val="24"/>
          <w:lang w:eastAsia="ru-RU"/>
        </w:rPr>
        <w:t xml:space="preserve"> (</w:t>
      </w:r>
      <w:r w:rsidRPr="001118CE">
        <w:rPr>
          <w:rFonts w:ascii="Arial" w:eastAsia="Times New Roman" w:hAnsi="Arial" w:cs="Arial"/>
          <w:sz w:val="24"/>
          <w:szCs w:val="24"/>
          <w:lang w:eastAsia="ru-RU"/>
        </w:rPr>
        <w:t>1</w:t>
      </w:r>
      <w:r>
        <w:rPr>
          <w:rFonts w:ascii="Arial" w:eastAsia="Times New Roman" w:hAnsi="Arial" w:cs="Arial"/>
          <w:sz w:val="24"/>
          <w:szCs w:val="24"/>
          <w:lang w:val="tt-RU" w:eastAsia="ru-RU"/>
        </w:rPr>
        <w:t>нче</w:t>
      </w:r>
      <w:r w:rsidRPr="001118CE">
        <w:rPr>
          <w:rFonts w:ascii="Arial" w:eastAsia="Times New Roman" w:hAnsi="Arial" w:cs="Arial"/>
          <w:sz w:val="24"/>
          <w:szCs w:val="24"/>
          <w:lang w:eastAsia="ru-RU"/>
        </w:rPr>
        <w:t xml:space="preserve"> кушымта);</w:t>
      </w:r>
    </w:p>
    <w:p w:rsidR="001118CE" w:rsidRPr="001118CE" w:rsidRDefault="001118CE" w:rsidP="001118C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118CE">
        <w:rPr>
          <w:rFonts w:ascii="Arial" w:eastAsia="Times New Roman" w:hAnsi="Arial" w:cs="Arial"/>
          <w:sz w:val="24"/>
          <w:szCs w:val="24"/>
          <w:lang w:eastAsia="ru-RU"/>
        </w:rPr>
        <w:t xml:space="preserve">2) муниципаль хезмәт күрсәтүдән </w:t>
      </w:r>
      <w:proofErr w:type="gramStart"/>
      <w:r w:rsidRPr="001118CE">
        <w:rPr>
          <w:rFonts w:ascii="Arial" w:eastAsia="Times New Roman" w:hAnsi="Arial" w:cs="Arial"/>
          <w:sz w:val="24"/>
          <w:szCs w:val="24"/>
          <w:lang w:eastAsia="ru-RU"/>
        </w:rPr>
        <w:t>баш</w:t>
      </w:r>
      <w:proofErr w:type="gramEnd"/>
      <w:r w:rsidRPr="001118CE">
        <w:rPr>
          <w:rFonts w:ascii="Arial" w:eastAsia="Times New Roman" w:hAnsi="Arial" w:cs="Arial"/>
          <w:sz w:val="24"/>
          <w:szCs w:val="24"/>
          <w:lang w:eastAsia="ru-RU"/>
        </w:rPr>
        <w:t xml:space="preserve"> тарту турында карар (2 нче кушымта).</w:t>
      </w:r>
    </w:p>
    <w:p w:rsidR="001118CE" w:rsidRPr="001118CE" w:rsidRDefault="001118CE" w:rsidP="001118C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118CE">
        <w:rPr>
          <w:rFonts w:ascii="Arial" w:eastAsia="Times New Roman" w:hAnsi="Arial" w:cs="Arial"/>
          <w:sz w:val="24"/>
          <w:szCs w:val="24"/>
          <w:lang w:eastAsia="ru-RU"/>
        </w:rPr>
        <w:t>2.3.2. Адрес</w:t>
      </w:r>
      <w:r>
        <w:rPr>
          <w:rFonts w:ascii="Arial" w:eastAsia="Times New Roman" w:hAnsi="Arial" w:cs="Arial"/>
          <w:sz w:val="24"/>
          <w:szCs w:val="24"/>
          <w:lang w:val="tt-RU" w:eastAsia="ru-RU"/>
        </w:rPr>
        <w:t xml:space="preserve"> бирү</w:t>
      </w:r>
      <w:r w:rsidRPr="001118CE">
        <w:rPr>
          <w:rFonts w:ascii="Arial" w:eastAsia="Times New Roman" w:hAnsi="Arial" w:cs="Arial"/>
          <w:sz w:val="24"/>
          <w:szCs w:val="24"/>
          <w:lang w:eastAsia="ru-RU"/>
        </w:rPr>
        <w:t xml:space="preserve"> объектының адресын юкка чыгару турында карар, адресны бирү очрагында, әлеге объектка яңа адресны бирү турында карар белән берләштерелергә мөмкин.</w:t>
      </w:r>
    </w:p>
    <w:p w:rsidR="001118CE" w:rsidRPr="001118CE" w:rsidRDefault="001118CE" w:rsidP="001118C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118CE">
        <w:rPr>
          <w:rFonts w:ascii="Arial" w:eastAsia="Times New Roman" w:hAnsi="Arial" w:cs="Arial"/>
          <w:sz w:val="24"/>
          <w:szCs w:val="24"/>
          <w:lang w:eastAsia="ru-RU"/>
        </w:rPr>
        <w:t>2.3.3. Муниципаль хезмәт күрсәтү нәтиҗәсе мө</w:t>
      </w:r>
      <w:proofErr w:type="gramStart"/>
      <w:r w:rsidRPr="001118CE">
        <w:rPr>
          <w:rFonts w:ascii="Arial" w:eastAsia="Times New Roman" w:hAnsi="Arial" w:cs="Arial"/>
          <w:sz w:val="24"/>
          <w:szCs w:val="24"/>
          <w:lang w:eastAsia="ru-RU"/>
        </w:rPr>
        <w:t>р</w:t>
      </w:r>
      <w:proofErr w:type="gramEnd"/>
      <w:r w:rsidRPr="001118CE">
        <w:rPr>
          <w:rFonts w:ascii="Arial" w:eastAsia="Times New Roman" w:hAnsi="Arial" w:cs="Arial"/>
          <w:sz w:val="24"/>
          <w:szCs w:val="24"/>
          <w:lang w:eastAsia="ru-RU"/>
        </w:rPr>
        <w:t>әҗәгать итүчегә «Электрон имза турында» 06.04.2011 ел, № 63-ФЗ Федераль закон (алга таба – 63-ФЗ номерлы Федераль закон) нигезендә, Республика порталының шәхси кабинетына Башкарма комитет вазыйфаи затының (яисә Башкарма комитет) көчәйтелгән квалификацияле электрон имзасы белән имзаланган электрон документ рәвешендә җибәрелә.</w:t>
      </w:r>
    </w:p>
    <w:p w:rsidR="001118CE" w:rsidRPr="001118CE" w:rsidRDefault="001118CE" w:rsidP="001118C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1118CE">
        <w:rPr>
          <w:rFonts w:ascii="Arial" w:eastAsia="Times New Roman" w:hAnsi="Arial" w:cs="Arial"/>
          <w:sz w:val="24"/>
          <w:szCs w:val="24"/>
          <w:lang w:eastAsia="ru-RU"/>
        </w:rPr>
        <w:t>2.3.4. Гариза бирүченең теләге буенча, муниципа</w:t>
      </w:r>
      <w:r>
        <w:rPr>
          <w:rFonts w:ascii="Arial" w:eastAsia="Times New Roman" w:hAnsi="Arial" w:cs="Arial"/>
          <w:sz w:val="24"/>
          <w:szCs w:val="24"/>
          <w:lang w:eastAsia="ru-RU"/>
        </w:rPr>
        <w:t>ль хезмәт күрсәтү нәтиҗәсе КФҮ</w:t>
      </w:r>
      <w:r w:rsidRPr="001118CE">
        <w:rPr>
          <w:rFonts w:ascii="Arial" w:eastAsia="Times New Roman" w:hAnsi="Arial" w:cs="Arial"/>
          <w:sz w:val="24"/>
          <w:szCs w:val="24"/>
          <w:lang w:eastAsia="ru-RU"/>
        </w:rPr>
        <w:t xml:space="preserve"> Башкарма комитет тарафыннан җибәрелгән, КФҮ мөһере һәм КФҮ хезмәткәре имзасы белән расланган кәгазьдә бастырылган электрон документ нөсхәсе </w:t>
      </w:r>
      <w:proofErr w:type="gramStart"/>
      <w:r w:rsidRPr="001118CE">
        <w:rPr>
          <w:rFonts w:ascii="Arial" w:eastAsia="Times New Roman" w:hAnsi="Arial" w:cs="Arial"/>
          <w:sz w:val="24"/>
          <w:szCs w:val="24"/>
          <w:lang w:eastAsia="ru-RU"/>
        </w:rPr>
        <w:t>р</w:t>
      </w:r>
      <w:proofErr w:type="gramEnd"/>
      <w:r w:rsidRPr="001118CE">
        <w:rPr>
          <w:rFonts w:ascii="Arial" w:eastAsia="Times New Roman" w:hAnsi="Arial" w:cs="Arial"/>
          <w:sz w:val="24"/>
          <w:szCs w:val="24"/>
          <w:lang w:eastAsia="ru-RU"/>
        </w:rPr>
        <w:t>әвешендә алынырга мөмкин.</w:t>
      </w:r>
    </w:p>
    <w:p w:rsidR="00BD1A52" w:rsidRDefault="001118CE" w:rsidP="001118C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1118CE">
        <w:rPr>
          <w:rFonts w:ascii="Arial" w:eastAsia="Times New Roman" w:hAnsi="Arial" w:cs="Arial"/>
          <w:sz w:val="24"/>
          <w:szCs w:val="24"/>
          <w:lang w:eastAsia="ru-RU"/>
        </w:rPr>
        <w:t>2.3.5. Мө</w:t>
      </w:r>
      <w:proofErr w:type="gramStart"/>
      <w:r w:rsidRPr="001118CE">
        <w:rPr>
          <w:rFonts w:ascii="Arial" w:eastAsia="Times New Roman" w:hAnsi="Arial" w:cs="Arial"/>
          <w:sz w:val="24"/>
          <w:szCs w:val="24"/>
          <w:lang w:eastAsia="ru-RU"/>
        </w:rPr>
        <w:t>р</w:t>
      </w:r>
      <w:proofErr w:type="gramEnd"/>
      <w:r w:rsidRPr="001118CE">
        <w:rPr>
          <w:rFonts w:ascii="Arial" w:eastAsia="Times New Roman" w:hAnsi="Arial" w:cs="Arial"/>
          <w:sz w:val="24"/>
          <w:szCs w:val="24"/>
          <w:lang w:eastAsia="ru-RU"/>
        </w:rPr>
        <w:t>әҗәгать итүче муниципаль хезмәт күрсәтү нәтиҗәсен электрон документ яки электрон документ нөсхәсе рәвешендә муниципаль хезмәт күрсәтү нәтиҗәсенең гамәлдә булу срогы дәвамында алырга хокуклы.</w:t>
      </w:r>
    </w:p>
    <w:p w:rsidR="001118CE" w:rsidRPr="001118CE" w:rsidRDefault="001118CE" w:rsidP="001118CE">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1118CE" w:rsidRPr="001118CE" w:rsidRDefault="00BD1A52" w:rsidP="001118CE">
      <w:pPr>
        <w:tabs>
          <w:tab w:val="left" w:pos="9781"/>
        </w:tabs>
        <w:autoSpaceDE w:val="0"/>
        <w:autoSpaceDN w:val="0"/>
        <w:adjustRightInd w:val="0"/>
        <w:spacing w:after="0" w:line="240" w:lineRule="auto"/>
        <w:ind w:right="-1" w:firstLine="709"/>
        <w:jc w:val="both"/>
        <w:rPr>
          <w:rFonts w:ascii="Arial" w:eastAsia="Calibri" w:hAnsi="Arial" w:cs="Arial"/>
          <w:sz w:val="24"/>
          <w:szCs w:val="24"/>
          <w:lang w:val="tt-RU"/>
        </w:rPr>
      </w:pPr>
      <w:r w:rsidRPr="001118CE">
        <w:rPr>
          <w:rFonts w:ascii="Arial" w:eastAsia="Times New Roman" w:hAnsi="Arial" w:cs="Arial"/>
          <w:sz w:val="24"/>
          <w:szCs w:val="24"/>
          <w:lang w:val="tt-RU" w:eastAsia="ru-RU"/>
        </w:rPr>
        <w:t>2.4. </w:t>
      </w:r>
      <w:r w:rsidR="001118CE" w:rsidRPr="001118CE">
        <w:rPr>
          <w:rFonts w:ascii="Arial" w:eastAsia="Calibri" w:hAnsi="Arial" w:cs="Arial"/>
          <w:sz w:val="24"/>
          <w:szCs w:val="24"/>
          <w:lang w:val="tt-RU"/>
        </w:rPr>
        <w:t>Муниципаль хезмәт күрсәтү вакыты, шул исәптән муниципаль хезмәт күрсәтүдә катнашучы оешмаларга мөрәҗәгать итү кирәклеген исәпкә алып, муниципаль хезмәт күрсәтүне туктатып тору вакыты, әгәр Россия Федерациясе законнарында каралган булса, муниципаль хезмәт күрсәтү нәтиҗәсе булган документларны бирү (җибәрү) вакыты</w:t>
      </w:r>
    </w:p>
    <w:p w:rsidR="00BD1A52" w:rsidRPr="001118CE" w:rsidRDefault="00BD1A52" w:rsidP="001118CE">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p>
    <w:p w:rsidR="003F1AAB" w:rsidRPr="00C92093" w:rsidRDefault="00BD1A52" w:rsidP="003F1AAB">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2.4.1. </w:t>
      </w:r>
      <w:r w:rsidR="003F1AAB" w:rsidRPr="00C92093">
        <w:rPr>
          <w:rFonts w:ascii="Arial" w:eastAsia="Times New Roman" w:hAnsi="Arial" w:cs="Arial"/>
          <w:sz w:val="24"/>
          <w:szCs w:val="24"/>
          <w:lang w:val="tt-RU" w:eastAsia="ru-RU"/>
        </w:rPr>
        <w:t>Муниципаль хезмәт күрсәтү вакыты-8 эш көненнән дә артмый.</w:t>
      </w:r>
    </w:p>
    <w:p w:rsidR="003F1AAB" w:rsidRPr="00991147" w:rsidRDefault="003F1AAB" w:rsidP="003F1AAB">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991147">
        <w:rPr>
          <w:rFonts w:ascii="Arial" w:eastAsia="Times New Roman" w:hAnsi="Arial" w:cs="Arial"/>
          <w:sz w:val="24"/>
          <w:szCs w:val="24"/>
          <w:lang w:val="tt-RU" w:eastAsia="ru-RU"/>
        </w:rPr>
        <w:t xml:space="preserve">Регламентның 1.6 пунктында күрсәтелгән Дәүләт һәм муниципаль хезмәтләр күрсәтелгәннән соң 3 эш көне-муниципаль хезмәтне алдан </w:t>
      </w:r>
      <w:r>
        <w:rPr>
          <w:rFonts w:ascii="Arial" w:eastAsia="Times New Roman" w:hAnsi="Arial" w:cs="Arial"/>
          <w:sz w:val="24"/>
          <w:szCs w:val="24"/>
          <w:lang w:val="tt-RU" w:eastAsia="ru-RU"/>
        </w:rPr>
        <w:t xml:space="preserve">кисәтү </w:t>
      </w:r>
      <w:r w:rsidRPr="00991147">
        <w:rPr>
          <w:rFonts w:ascii="Arial" w:eastAsia="Times New Roman" w:hAnsi="Arial" w:cs="Arial"/>
          <w:sz w:val="24"/>
          <w:szCs w:val="24"/>
          <w:lang w:val="tt-RU" w:eastAsia="ru-RU"/>
        </w:rPr>
        <w:t>(актив) режимда күрсәтү очрагында.</w:t>
      </w:r>
    </w:p>
    <w:p w:rsidR="003F1AAB" w:rsidRDefault="003F1AAB" w:rsidP="003F1AAB">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991147">
        <w:rPr>
          <w:rFonts w:ascii="Arial" w:eastAsia="Times New Roman" w:hAnsi="Arial" w:cs="Arial"/>
          <w:sz w:val="24"/>
          <w:szCs w:val="24"/>
          <w:lang w:val="tt-RU" w:eastAsia="ru-RU"/>
        </w:rPr>
        <w:t>Муниципаль хезмәт күрсәтү вакыты гаризаны теркәгәннән соң икенче көнне исәпләнә башлый.</w:t>
      </w:r>
    </w:p>
    <w:p w:rsidR="003F1AAB" w:rsidRDefault="00BD1A52" w:rsidP="003F1AAB">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3F1AAB">
        <w:rPr>
          <w:rFonts w:ascii="Arial" w:eastAsia="Times New Roman" w:hAnsi="Arial" w:cs="Arial"/>
          <w:sz w:val="24"/>
          <w:szCs w:val="24"/>
          <w:lang w:val="tt-RU" w:eastAsia="ru-RU"/>
        </w:rPr>
        <w:t>2.4.2. </w:t>
      </w:r>
      <w:r w:rsidR="003F1AAB" w:rsidRPr="003F1AAB">
        <w:rPr>
          <w:rFonts w:ascii="Arial" w:eastAsia="Times New Roman" w:hAnsi="Arial" w:cs="Arial"/>
          <w:sz w:val="24"/>
          <w:szCs w:val="24"/>
          <w:lang w:val="tt-RU" w:eastAsia="ru-RU"/>
        </w:rPr>
        <w:t>Муниципаль хезмәт күрсәтү вакытын туктатып тору каралмаган.</w:t>
      </w:r>
    </w:p>
    <w:p w:rsidR="00BD1A52" w:rsidRDefault="00BD1A52" w:rsidP="00BD1A52">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3F1AAB">
        <w:rPr>
          <w:rFonts w:ascii="Arial" w:eastAsia="Times New Roman" w:hAnsi="Arial" w:cs="Arial"/>
          <w:sz w:val="24"/>
          <w:szCs w:val="24"/>
          <w:lang w:val="tt-RU" w:eastAsia="ru-RU"/>
        </w:rPr>
        <w:t>2.4.3. </w:t>
      </w:r>
      <w:r w:rsidR="003F1AAB" w:rsidRPr="003F1AAB">
        <w:rPr>
          <w:rFonts w:ascii="Arial" w:eastAsia="Times New Roman" w:hAnsi="Arial" w:cs="Arial"/>
          <w:sz w:val="24"/>
          <w:szCs w:val="24"/>
          <w:lang w:val="tt-RU" w:eastAsia="ru-RU"/>
        </w:rPr>
        <w:t>Электрон документ формасында муниципаль хезмәт күрсәтү нәтиҗәсе булып торган документ муниципаль хезмәт күрсәтү нәтиҗәсен рәсмиләштерү һәм теркәү көнендә гамәлгә ашырыла.</w:t>
      </w:r>
    </w:p>
    <w:p w:rsidR="003F1AAB" w:rsidRPr="003F1AAB" w:rsidRDefault="003F1AAB" w:rsidP="00BD1A52">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BD1A52" w:rsidRDefault="00BD1A52" w:rsidP="003F1AAB">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r w:rsidRPr="003F1AAB">
        <w:rPr>
          <w:rFonts w:ascii="Arial" w:eastAsia="Times New Roman" w:hAnsi="Arial" w:cs="Arial"/>
          <w:sz w:val="24"/>
          <w:szCs w:val="24"/>
          <w:lang w:val="tt-RU" w:eastAsia="ru-RU"/>
        </w:rPr>
        <w:lastRenderedPageBreak/>
        <w:t>2.5. </w:t>
      </w:r>
      <w:r w:rsidR="003F1AAB" w:rsidRPr="003F1AAB">
        <w:rPr>
          <w:rFonts w:ascii="Arial" w:eastAsia="Times New Roman" w:hAnsi="Arial" w:cs="Arial"/>
          <w:sz w:val="24"/>
          <w:szCs w:val="24"/>
          <w:lang w:val="tt-RU" w:eastAsia="ru-RU"/>
        </w:rPr>
        <w:t>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p w:rsidR="003F1AAB" w:rsidRPr="003F1AAB" w:rsidRDefault="003F1AAB" w:rsidP="003F1AAB">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p>
    <w:p w:rsidR="003F1AAB" w:rsidRPr="003F1AAB" w:rsidRDefault="003F1AAB" w:rsidP="003F1AAB">
      <w:pPr>
        <w:spacing w:after="0" w:line="240" w:lineRule="auto"/>
        <w:ind w:right="-1" w:firstLine="709"/>
        <w:jc w:val="both"/>
        <w:rPr>
          <w:rFonts w:ascii="Arial" w:eastAsia="Times New Roman" w:hAnsi="Arial" w:cs="Arial"/>
          <w:sz w:val="24"/>
          <w:szCs w:val="24"/>
          <w:lang w:val="tt-RU" w:eastAsia="ru-RU"/>
        </w:rPr>
      </w:pPr>
      <w:r w:rsidRPr="003F1AAB">
        <w:rPr>
          <w:rFonts w:ascii="Arial" w:eastAsia="Times New Roman" w:hAnsi="Arial" w:cs="Arial"/>
          <w:sz w:val="24"/>
          <w:szCs w:val="24"/>
          <w:lang w:val="tt-RU" w:eastAsia="ru-RU"/>
        </w:rPr>
        <w:t>2.5.1. Мөрәҗәгать итүче муниципаль хезмәт алу өчен мөрәҗәгать итү категориясенә һәм нигезенә карамастан, түбәндәге документларны тапшыра:</w:t>
      </w:r>
    </w:p>
    <w:p w:rsidR="003F1AAB" w:rsidRPr="003F1AAB" w:rsidRDefault="003F1AAB" w:rsidP="003F1AAB">
      <w:pPr>
        <w:spacing w:after="0" w:line="240" w:lineRule="auto"/>
        <w:ind w:right="-1" w:firstLine="709"/>
        <w:jc w:val="both"/>
        <w:rPr>
          <w:rFonts w:ascii="Arial" w:eastAsia="Times New Roman" w:hAnsi="Arial" w:cs="Arial"/>
          <w:sz w:val="24"/>
          <w:szCs w:val="24"/>
          <w:lang w:val="tt-RU" w:eastAsia="ru-RU"/>
        </w:rPr>
      </w:pPr>
      <w:r w:rsidRPr="003F1AAB">
        <w:rPr>
          <w:rFonts w:ascii="Arial" w:eastAsia="Times New Roman" w:hAnsi="Arial" w:cs="Arial"/>
          <w:sz w:val="24"/>
          <w:szCs w:val="24"/>
          <w:lang w:val="tt-RU" w:eastAsia="ru-RU"/>
        </w:rPr>
        <w:t>1)</w:t>
      </w:r>
      <w:r w:rsidR="00A77DA3">
        <w:rPr>
          <w:rFonts w:ascii="Arial" w:eastAsia="Times New Roman" w:hAnsi="Arial" w:cs="Arial"/>
          <w:sz w:val="24"/>
          <w:szCs w:val="24"/>
          <w:lang w:val="tt-RU" w:eastAsia="ru-RU"/>
        </w:rPr>
        <w:t xml:space="preserve"> шәхесне раслаучы документ (КФҮ</w:t>
      </w:r>
      <w:r w:rsidRPr="003F1AAB">
        <w:rPr>
          <w:rFonts w:ascii="Arial" w:eastAsia="Times New Roman" w:hAnsi="Arial" w:cs="Arial"/>
          <w:sz w:val="24"/>
          <w:szCs w:val="24"/>
          <w:lang w:val="tt-RU" w:eastAsia="ru-RU"/>
        </w:rPr>
        <w:t xml:space="preserve"> мөрәҗәгать иткәндә бирелә);</w:t>
      </w:r>
    </w:p>
    <w:p w:rsidR="003F1AAB" w:rsidRPr="003F1AAB" w:rsidRDefault="003F1AAB" w:rsidP="003F1AAB">
      <w:pPr>
        <w:spacing w:after="0" w:line="240" w:lineRule="auto"/>
        <w:ind w:right="-1" w:firstLine="709"/>
        <w:jc w:val="both"/>
        <w:rPr>
          <w:rFonts w:ascii="Arial" w:eastAsia="Times New Roman" w:hAnsi="Arial" w:cs="Arial"/>
          <w:sz w:val="24"/>
          <w:szCs w:val="24"/>
          <w:lang w:val="tt-RU" w:eastAsia="ru-RU"/>
        </w:rPr>
      </w:pPr>
      <w:r w:rsidRPr="003F1AAB">
        <w:rPr>
          <w:rFonts w:ascii="Arial" w:eastAsia="Times New Roman" w:hAnsi="Arial" w:cs="Arial"/>
          <w:sz w:val="24"/>
          <w:szCs w:val="24"/>
          <w:lang w:val="tt-RU" w:eastAsia="ru-RU"/>
        </w:rPr>
        <w:t>2) гариза:</w:t>
      </w:r>
    </w:p>
    <w:p w:rsidR="003F1AAB" w:rsidRPr="003F1AAB" w:rsidRDefault="00A77DA3" w:rsidP="003F1AAB">
      <w:pPr>
        <w:spacing w:after="0" w:line="240" w:lineRule="auto"/>
        <w:ind w:right="-1" w:firstLine="709"/>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КФҮ</w:t>
      </w:r>
      <w:r w:rsidR="003F1AAB" w:rsidRPr="003F1AAB">
        <w:rPr>
          <w:rFonts w:ascii="Arial" w:eastAsia="Times New Roman" w:hAnsi="Arial" w:cs="Arial"/>
          <w:sz w:val="24"/>
          <w:szCs w:val="24"/>
          <w:lang w:val="tt-RU" w:eastAsia="ru-RU"/>
        </w:rPr>
        <w:t xml:space="preserve"> мөрәҗәгать иткәндә </w:t>
      </w:r>
      <w:r>
        <w:rPr>
          <w:rFonts w:ascii="Arial" w:eastAsia="Times New Roman" w:hAnsi="Arial" w:cs="Arial"/>
          <w:sz w:val="24"/>
          <w:szCs w:val="24"/>
          <w:lang w:val="tt-RU" w:eastAsia="ru-RU"/>
        </w:rPr>
        <w:t>кәгазьдә документ формасында (3</w:t>
      </w:r>
      <w:r w:rsidR="003F1AAB" w:rsidRPr="003F1AAB">
        <w:rPr>
          <w:rFonts w:ascii="Arial" w:eastAsia="Times New Roman" w:hAnsi="Arial" w:cs="Arial"/>
          <w:sz w:val="24"/>
          <w:szCs w:val="24"/>
          <w:lang w:val="tt-RU" w:eastAsia="ru-RU"/>
        </w:rPr>
        <w:t>нче кушымта);</w:t>
      </w:r>
    </w:p>
    <w:p w:rsidR="003F1AAB" w:rsidRPr="00A77DA3" w:rsidRDefault="003F1AAB" w:rsidP="003F1AAB">
      <w:pPr>
        <w:spacing w:after="0" w:line="240" w:lineRule="auto"/>
        <w:ind w:right="-1" w:firstLine="709"/>
        <w:jc w:val="both"/>
        <w:rPr>
          <w:rFonts w:ascii="Arial" w:eastAsia="Times New Roman" w:hAnsi="Arial" w:cs="Arial"/>
          <w:sz w:val="24"/>
          <w:szCs w:val="24"/>
          <w:lang w:val="tt-RU" w:eastAsia="ru-RU"/>
        </w:rPr>
      </w:pPr>
      <w:r w:rsidRPr="003F1AAB">
        <w:rPr>
          <w:rFonts w:ascii="Arial" w:eastAsia="Times New Roman" w:hAnsi="Arial" w:cs="Arial"/>
          <w:sz w:val="24"/>
          <w:szCs w:val="24"/>
          <w:lang w:val="tt-RU" w:eastAsia="ru-RU"/>
        </w:rPr>
        <w:t xml:space="preserve">- </w:t>
      </w:r>
      <w:r w:rsidR="00A77DA3" w:rsidRPr="00A77DA3">
        <w:rPr>
          <w:rFonts w:ascii="Arial" w:eastAsia="Times New Roman" w:hAnsi="Arial" w:cs="Arial"/>
          <w:sz w:val="24"/>
          <w:szCs w:val="24"/>
          <w:lang w:val="tt-RU" w:eastAsia="ru-RU"/>
        </w:rPr>
        <w:t>Регламент</w:t>
      </w:r>
      <w:r w:rsidR="00A77DA3">
        <w:rPr>
          <w:rFonts w:ascii="Arial" w:eastAsia="Times New Roman" w:hAnsi="Arial" w:cs="Arial"/>
          <w:sz w:val="24"/>
          <w:szCs w:val="24"/>
          <w:lang w:val="tt-RU" w:eastAsia="ru-RU"/>
        </w:rPr>
        <w:t>ның</w:t>
      </w:r>
      <w:r w:rsidR="00A77DA3" w:rsidRPr="00A77DA3">
        <w:rPr>
          <w:rFonts w:ascii="Arial" w:eastAsia="Times New Roman" w:hAnsi="Arial" w:cs="Arial"/>
          <w:sz w:val="24"/>
          <w:szCs w:val="24"/>
          <w:lang w:val="tt-RU" w:eastAsia="ru-RU"/>
        </w:rPr>
        <w:t xml:space="preserve"> </w:t>
      </w:r>
      <w:r w:rsidRPr="003F1AAB">
        <w:rPr>
          <w:rFonts w:ascii="Arial" w:eastAsia="Times New Roman" w:hAnsi="Arial" w:cs="Arial"/>
          <w:sz w:val="24"/>
          <w:szCs w:val="24"/>
          <w:lang w:val="tt-RU" w:eastAsia="ru-RU"/>
        </w:rPr>
        <w:t>2.5.4 пункты таләпләре нигезендә имзаланган электрон рәвештә (гаризаның электрон формасына тиешле белешм</w:t>
      </w:r>
      <w:r w:rsidR="00A77DA3">
        <w:rPr>
          <w:rFonts w:ascii="Arial" w:eastAsia="Times New Roman" w:hAnsi="Arial" w:cs="Arial"/>
          <w:sz w:val="24"/>
          <w:szCs w:val="24"/>
          <w:lang w:val="tt-RU" w:eastAsia="ru-RU"/>
        </w:rPr>
        <w:t xml:space="preserve">әләр кертү юлы белән тутырыла) </w:t>
      </w:r>
      <w:r w:rsidRPr="00A77DA3">
        <w:rPr>
          <w:rFonts w:ascii="Arial" w:eastAsia="Times New Roman" w:hAnsi="Arial" w:cs="Arial"/>
          <w:sz w:val="24"/>
          <w:szCs w:val="24"/>
          <w:lang w:val="tt-RU" w:eastAsia="ru-RU"/>
        </w:rPr>
        <w:t>Республика порталы, «Интернет» мәгълүмат-телекоммуникация челтәрендә федераль мәгълүмат адреслы системасы порталы аша мөрәҗәгать иткәндә.</w:t>
      </w:r>
    </w:p>
    <w:p w:rsidR="003F1AAB" w:rsidRPr="00A77DA3" w:rsidRDefault="003F1AAB" w:rsidP="003F1AAB">
      <w:pPr>
        <w:spacing w:after="0" w:line="240" w:lineRule="auto"/>
        <w:ind w:right="-1" w:firstLine="709"/>
        <w:jc w:val="both"/>
        <w:rPr>
          <w:rFonts w:ascii="Arial" w:eastAsia="Times New Roman" w:hAnsi="Arial" w:cs="Arial"/>
          <w:sz w:val="24"/>
          <w:szCs w:val="24"/>
          <w:lang w:val="tt-RU" w:eastAsia="ru-RU"/>
        </w:rPr>
      </w:pPr>
      <w:r w:rsidRPr="00A77DA3">
        <w:rPr>
          <w:rFonts w:ascii="Arial" w:eastAsia="Times New Roman" w:hAnsi="Arial" w:cs="Arial"/>
          <w:sz w:val="24"/>
          <w:szCs w:val="24"/>
          <w:lang w:val="tt-RU" w:eastAsia="ru-RU"/>
        </w:rPr>
        <w:t xml:space="preserve">Гамәлдәге объектны яки адресация объектларын үзгәртеп кору нәтиҗәсендә 2 яки аннан күбрәк адресация объекты барлыкка килгән очракта, бер үк вакытта барлыкка килә торган барлык адресация объектларына </w:t>
      </w:r>
      <w:r w:rsidR="00A77DA3">
        <w:rPr>
          <w:rFonts w:ascii="Arial" w:eastAsia="Times New Roman" w:hAnsi="Arial" w:cs="Arial"/>
          <w:sz w:val="24"/>
          <w:szCs w:val="24"/>
          <w:lang w:val="tt-RU" w:eastAsia="ru-RU"/>
        </w:rPr>
        <w:t>м</w:t>
      </w:r>
      <w:r w:rsidRPr="00A77DA3">
        <w:rPr>
          <w:rFonts w:ascii="Arial" w:eastAsia="Times New Roman" w:hAnsi="Arial" w:cs="Arial"/>
          <w:sz w:val="24"/>
          <w:szCs w:val="24"/>
          <w:lang w:val="tt-RU" w:eastAsia="ru-RU"/>
        </w:rPr>
        <w:t>униципаль хезмәт күрсәтү турында бер гариза тапшырыла;</w:t>
      </w:r>
    </w:p>
    <w:p w:rsidR="003F1AAB" w:rsidRPr="00C92093" w:rsidRDefault="003F1AAB" w:rsidP="003F1AAB">
      <w:pPr>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3)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3F1AAB" w:rsidRPr="00C92093" w:rsidRDefault="003F1AAB" w:rsidP="003F1AAB">
      <w:pPr>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4) күчемсез милекнең Бердәм дәүләт реестрында теркәлмәгән адресация объектларына хокук билгели торган документлар;</w:t>
      </w:r>
    </w:p>
    <w:p w:rsidR="003F1AAB" w:rsidRDefault="003F1AAB" w:rsidP="003F1AAB">
      <w:pPr>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 xml:space="preserve">5) «Кадастр эшчәнлеге турында» 24.07.2007 ел, № 221-ФЗ Федераль законның 35 статьясында яки 42.3 статьясында каралган документ, аның нигезендә адресация объекты булган тиешле күчемсез милек объектына карата кадастр эшләрен яки </w:t>
      </w:r>
      <w:r w:rsidR="00A77DA3">
        <w:rPr>
          <w:rFonts w:ascii="Arial" w:eastAsia="Times New Roman" w:hAnsi="Arial" w:cs="Arial"/>
          <w:sz w:val="24"/>
          <w:szCs w:val="24"/>
          <w:lang w:val="tt-RU" w:eastAsia="ru-RU"/>
        </w:rPr>
        <w:t>к</w:t>
      </w:r>
      <w:r w:rsidRPr="00C92093">
        <w:rPr>
          <w:rFonts w:ascii="Arial" w:eastAsia="Times New Roman" w:hAnsi="Arial" w:cs="Arial"/>
          <w:sz w:val="24"/>
          <w:szCs w:val="24"/>
          <w:lang w:val="tt-RU" w:eastAsia="ru-RU"/>
        </w:rPr>
        <w:t>омплекслы кадастр эшләрен башкару гамәлгә ашырыла (кадастр инженеры тарафыннан муниципаль хезмәт күрсәтү турында гариза бирелгән очракта).</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2.5.2. Республика порталы аша муниципаль хезмәт күрсәтүне алдан (актив) режимда күрсәтү очрагында:</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мө</w:t>
      </w:r>
      <w:proofErr w:type="gramStart"/>
      <w:r w:rsidRPr="00B06B7C">
        <w:rPr>
          <w:rFonts w:ascii="Arial" w:eastAsia="Times New Roman" w:hAnsi="Arial" w:cs="Arial"/>
          <w:sz w:val="24"/>
          <w:szCs w:val="24"/>
          <w:lang w:eastAsia="ru-RU"/>
        </w:rPr>
        <w:t>р</w:t>
      </w:r>
      <w:proofErr w:type="gramEnd"/>
      <w:r w:rsidRPr="00B06B7C">
        <w:rPr>
          <w:rFonts w:ascii="Arial" w:eastAsia="Times New Roman" w:hAnsi="Arial" w:cs="Arial"/>
          <w:sz w:val="24"/>
          <w:szCs w:val="24"/>
          <w:lang w:eastAsia="ru-RU"/>
        </w:rPr>
        <w:t>әҗәгать итүченең муниципаль хезмәт алуга ризалыгы (запрос).</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Башка документларны бирү талә</w:t>
      </w:r>
      <w:proofErr w:type="gramStart"/>
      <w:r w:rsidRPr="00B06B7C">
        <w:rPr>
          <w:rFonts w:ascii="Arial" w:eastAsia="Times New Roman" w:hAnsi="Arial" w:cs="Arial"/>
          <w:sz w:val="24"/>
          <w:szCs w:val="24"/>
          <w:lang w:eastAsia="ru-RU"/>
        </w:rPr>
        <w:t>п</w:t>
      </w:r>
      <w:proofErr w:type="gramEnd"/>
      <w:r w:rsidRPr="00B06B7C">
        <w:rPr>
          <w:rFonts w:ascii="Arial" w:eastAsia="Times New Roman" w:hAnsi="Arial" w:cs="Arial"/>
          <w:sz w:val="24"/>
          <w:szCs w:val="24"/>
          <w:lang w:eastAsia="ru-RU"/>
        </w:rPr>
        <w:t xml:space="preserve"> ителми. Муниципаль хезмәт күрсәтү өчен кирәкле документлар һәм белешмәлә</w:t>
      </w:r>
      <w:proofErr w:type="gramStart"/>
      <w:r w:rsidRPr="00B06B7C">
        <w:rPr>
          <w:rFonts w:ascii="Arial" w:eastAsia="Times New Roman" w:hAnsi="Arial" w:cs="Arial"/>
          <w:sz w:val="24"/>
          <w:szCs w:val="24"/>
          <w:lang w:eastAsia="ru-RU"/>
        </w:rPr>
        <w:t>р</w:t>
      </w:r>
      <w:proofErr w:type="gramEnd"/>
      <w:r w:rsidRPr="00B06B7C">
        <w:rPr>
          <w:rFonts w:ascii="Arial" w:eastAsia="Times New Roman" w:hAnsi="Arial" w:cs="Arial"/>
          <w:sz w:val="24"/>
          <w:szCs w:val="24"/>
          <w:lang w:eastAsia="ru-RU"/>
        </w:rPr>
        <w:t xml:space="preserve"> Башкарма комитет тарафыннан дәүләт һәм муниципаль хезмәтләр күрсәтү өчен билгеләнгән автоматлаштырылган мәгълүмат системасын кулланып мөстәкыйль алына.</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2.5.3. Гариза һәм кушымта бирелә торган документлар мө</w:t>
      </w:r>
      <w:proofErr w:type="gramStart"/>
      <w:r w:rsidRPr="00B06B7C">
        <w:rPr>
          <w:rFonts w:ascii="Arial" w:eastAsia="Times New Roman" w:hAnsi="Arial" w:cs="Arial"/>
          <w:sz w:val="24"/>
          <w:szCs w:val="24"/>
          <w:lang w:eastAsia="ru-RU"/>
        </w:rPr>
        <w:t>р</w:t>
      </w:r>
      <w:proofErr w:type="gramEnd"/>
      <w:r w:rsidRPr="00B06B7C">
        <w:rPr>
          <w:rFonts w:ascii="Arial" w:eastAsia="Times New Roman" w:hAnsi="Arial" w:cs="Arial"/>
          <w:sz w:val="24"/>
          <w:szCs w:val="24"/>
          <w:lang w:eastAsia="ru-RU"/>
        </w:rPr>
        <w:t>әҗәгать итүче тарафыннан түбәндәге ысулларның берсе белән тапшырылырга (җибәрелергә) мөмкин:</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1) 2.5.4 пункты талә</w:t>
      </w:r>
      <w:proofErr w:type="gramStart"/>
      <w:r w:rsidRPr="00B06B7C">
        <w:rPr>
          <w:rFonts w:ascii="Arial" w:eastAsia="Times New Roman" w:hAnsi="Arial" w:cs="Arial"/>
          <w:sz w:val="24"/>
          <w:szCs w:val="24"/>
          <w:lang w:eastAsia="ru-RU"/>
        </w:rPr>
        <w:t>пл</w:t>
      </w:r>
      <w:proofErr w:type="gramEnd"/>
      <w:r w:rsidRPr="00B06B7C">
        <w:rPr>
          <w:rFonts w:ascii="Arial" w:eastAsia="Times New Roman" w:hAnsi="Arial" w:cs="Arial"/>
          <w:sz w:val="24"/>
          <w:szCs w:val="24"/>
          <w:lang w:eastAsia="ru-RU"/>
        </w:rPr>
        <w:t>әре нигезендә имзаланган (расланган) электрон документлар рәвешендә КФҮ аша һәм кәгазьдә һәм электрон документлар рәвешендә. Регламент;</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 xml:space="preserve">2) Республика порталы аша электрон формада. </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2.5.4. Физик затлар һәм шәхси эшмәкәрлә</w:t>
      </w:r>
      <w:proofErr w:type="gramStart"/>
      <w:r w:rsidRPr="00B06B7C">
        <w:rPr>
          <w:rFonts w:ascii="Arial" w:eastAsia="Times New Roman" w:hAnsi="Arial" w:cs="Arial"/>
          <w:sz w:val="24"/>
          <w:szCs w:val="24"/>
          <w:lang w:eastAsia="ru-RU"/>
        </w:rPr>
        <w:t>р</w:t>
      </w:r>
      <w:proofErr w:type="gramEnd"/>
      <w:r w:rsidRPr="00B06B7C">
        <w:rPr>
          <w:rFonts w:ascii="Arial" w:eastAsia="Times New Roman" w:hAnsi="Arial" w:cs="Arial"/>
          <w:sz w:val="24"/>
          <w:szCs w:val="24"/>
          <w:lang w:eastAsia="ru-RU"/>
        </w:rPr>
        <w:t xml:space="preserve"> гариза һәм кирәкле документларны республика порталы аша җибәргәндә гаризаны гади электрон имза белән имзалыйлар.</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Гади электрон имза алу өчен гариза бирүчегә ЕСИА да теркәлү (аутентификация) процедурасын узарга, шулай ук исәпкә алу язмасын стандарт дә</w:t>
      </w:r>
      <w:proofErr w:type="gramStart"/>
      <w:r w:rsidRPr="00B06B7C">
        <w:rPr>
          <w:rFonts w:ascii="Arial" w:eastAsia="Times New Roman" w:hAnsi="Arial" w:cs="Arial"/>
          <w:sz w:val="24"/>
          <w:szCs w:val="24"/>
          <w:lang w:eastAsia="ru-RU"/>
        </w:rPr>
        <w:t>р</w:t>
      </w:r>
      <w:proofErr w:type="gramEnd"/>
      <w:r w:rsidRPr="00B06B7C">
        <w:rPr>
          <w:rFonts w:ascii="Arial" w:eastAsia="Times New Roman" w:hAnsi="Arial" w:cs="Arial"/>
          <w:sz w:val="24"/>
          <w:szCs w:val="24"/>
          <w:lang w:eastAsia="ru-RU"/>
        </w:rPr>
        <w:t xml:space="preserve">әҗәсеннән дә ким булмаган дәрәҗәгә кадәр расларга кирәк. </w:t>
      </w:r>
    </w:p>
    <w:p w:rsidR="00B06B7C" w:rsidRP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lastRenderedPageBreak/>
        <w:t>Россия Федерациясе территориясендә теркәлгән юридик затлар һәм юридик затлар вәкилләре гариза һәм кирәкле документларны республика порталы аша җибәргәндә гаризаны көчәйтелгән квалификацияле электрон имза белән имзалыйлар.</w:t>
      </w:r>
    </w:p>
    <w:p w:rsidR="00B06B7C" w:rsidRDefault="00B06B7C" w:rsidP="00B06B7C">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eastAsia="ru-RU"/>
        </w:rPr>
        <w:t>2.5.1 пунктының 3, 4 пунктчаларында күрсәтелгән документларны тапшырганда. Регламент, республика порталы аша мө</w:t>
      </w:r>
      <w:proofErr w:type="gramStart"/>
      <w:r w:rsidRPr="00B06B7C">
        <w:rPr>
          <w:rFonts w:ascii="Arial" w:eastAsia="Times New Roman" w:hAnsi="Arial" w:cs="Arial"/>
          <w:sz w:val="24"/>
          <w:szCs w:val="24"/>
          <w:lang w:eastAsia="ru-RU"/>
        </w:rPr>
        <w:t>р</w:t>
      </w:r>
      <w:proofErr w:type="gramEnd"/>
      <w:r w:rsidRPr="00B06B7C">
        <w:rPr>
          <w:rFonts w:ascii="Arial" w:eastAsia="Times New Roman" w:hAnsi="Arial" w:cs="Arial"/>
          <w:sz w:val="24"/>
          <w:szCs w:val="24"/>
          <w:lang w:eastAsia="ru-RU"/>
        </w:rPr>
        <w:t>әҗәгать итүче электрон документларның электрон үрнәкләрен яисә «электрон имза турында» 06.04.2011 ел, № 63-ФЗ Федераль закон таләпләре нигезендә, мондый документларны, шул исәптән нотариусларны төзүгә һәм имзалауга вәкаләтле затлар тарафыннан көчәйтелгән квалифицияле электрон имза белән имзаланган документларны электрон рәвештә тапшыра.</w:t>
      </w:r>
    </w:p>
    <w:p w:rsidR="00B06B7C" w:rsidRPr="00B06B7C" w:rsidRDefault="00BD1A52" w:rsidP="00B06B7C">
      <w:pPr>
        <w:autoSpaceDE w:val="0"/>
        <w:autoSpaceDN w:val="0"/>
        <w:adjustRightInd w:val="0"/>
        <w:spacing w:after="0" w:line="240" w:lineRule="auto"/>
        <w:ind w:right="-1" w:firstLine="709"/>
        <w:jc w:val="both"/>
        <w:rPr>
          <w:rFonts w:ascii="Arial" w:eastAsia="Calibri" w:hAnsi="Arial" w:cs="Arial"/>
          <w:sz w:val="24"/>
          <w:szCs w:val="24"/>
          <w:lang w:val="tt-RU"/>
        </w:rPr>
      </w:pPr>
      <w:r w:rsidRPr="00B06B7C">
        <w:rPr>
          <w:rFonts w:ascii="Arial" w:eastAsia="Times New Roman" w:hAnsi="Arial" w:cs="Arial"/>
          <w:sz w:val="24"/>
          <w:szCs w:val="24"/>
          <w:lang w:val="tt-RU" w:eastAsia="ru-RU"/>
        </w:rPr>
        <w:t>2.5.5. </w:t>
      </w:r>
      <w:r w:rsidR="00B06B7C" w:rsidRPr="00B06B7C">
        <w:rPr>
          <w:rFonts w:ascii="Arial" w:eastAsia="Calibri" w:hAnsi="Arial" w:cs="Arial"/>
          <w:sz w:val="24"/>
          <w:szCs w:val="24"/>
          <w:lang w:val="tt-RU"/>
        </w:rPr>
        <w:t> Мөрәҗәгать итүчедән таләп итү тыела:</w:t>
      </w:r>
    </w:p>
    <w:p w:rsidR="00B06B7C" w:rsidRPr="00B06B7C"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val="tt-RU" w:eastAsia="ru-RU"/>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B06B7C" w:rsidRPr="00B06B7C"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val="tt-RU" w:eastAsia="ru-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B06B7C" w:rsidRPr="00B06B7C"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val="tt-RU" w:eastAsia="ru-RU"/>
        </w:rPr>
        <w:t>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мәгълүмат бирү:</w:t>
      </w:r>
    </w:p>
    <w:p w:rsidR="00B06B7C" w:rsidRPr="00B06B7C"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val="tt-RU" w:eastAsia="ru-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B06B7C" w:rsidRPr="00B06B7C"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val="tt-RU" w:eastAsia="ru-RU"/>
        </w:rPr>
        <w:t>б) муниципаль хезмәт күрсәтү турында гаризада һәм мөрәҗәгать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B06B7C" w:rsidRPr="00B06B7C"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val="tt-RU" w:eastAsia="ru-RU"/>
        </w:rPr>
        <w:t>в) документларның гамәлдә булу срогы тәмамлану яки муниципаль хезмәт күрсәтү өчен кирәкле документларны кабул итүдән баш тартканнан соң, йә муниципаль хезмәт күрсәтүдән баш тартканнан соң мәгълүматны үзгәртү.;</w:t>
      </w:r>
    </w:p>
    <w:p w:rsidR="00B06B7C" w:rsidRPr="00B06B7C"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val="tt-RU" w:eastAsia="ru-RU"/>
        </w:rPr>
        <w:t>г) Башкарма комитетның, КФҮ хезмәткәренең вазыйфаи затының, МФЦ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күрсәтү өчен кирәкле документларны кабул итүдән баш тарткан очракта Башкарма комитет җитәкчесе имзасы белән язмача рәвештә мөрәҗәгать итүчегә хәбәр ителә, шулай ук бирелгән уңайсызлыклар өчен гафу үтенәләр.;</w:t>
      </w:r>
    </w:p>
    <w:p w:rsidR="00BD1A52"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4) электрон рәвешләре 210-ФЗ номерлы Федераль законның 16 статьясындагы 1 өлешенең 7.2 пункты нигезендә элек таныкланган документлар һәм мәгълүматны кәгазьдә бирү, мондый документларга тамгалар килү яисә аларны алу, федераль законнарда билгеләнгән башка очраклардан тыш.</w:t>
      </w:r>
    </w:p>
    <w:p w:rsidR="00B06B7C" w:rsidRPr="00B06B7C" w:rsidRDefault="00B06B7C" w:rsidP="00B06B7C">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B06B7C" w:rsidRPr="00B06B7C" w:rsidRDefault="00BD1A52" w:rsidP="00B06B7C">
      <w:pPr>
        <w:tabs>
          <w:tab w:val="left" w:pos="9781"/>
        </w:tabs>
        <w:autoSpaceDE w:val="0"/>
        <w:autoSpaceDN w:val="0"/>
        <w:adjustRightInd w:val="0"/>
        <w:spacing w:after="0" w:line="240" w:lineRule="auto"/>
        <w:ind w:right="-1"/>
        <w:jc w:val="center"/>
        <w:rPr>
          <w:rFonts w:ascii="Arial" w:eastAsia="Calibri" w:hAnsi="Arial" w:cs="Arial"/>
          <w:sz w:val="24"/>
          <w:szCs w:val="24"/>
          <w:lang w:val="tt-RU"/>
        </w:rPr>
      </w:pPr>
      <w:r w:rsidRPr="00B06B7C">
        <w:rPr>
          <w:rFonts w:ascii="Arial" w:eastAsia="Times New Roman" w:hAnsi="Arial" w:cs="Arial"/>
          <w:sz w:val="24"/>
          <w:szCs w:val="24"/>
          <w:lang w:val="tt-RU" w:eastAsia="ru-RU"/>
        </w:rPr>
        <w:lastRenderedPageBreak/>
        <w:t>2.6. </w:t>
      </w:r>
      <w:r w:rsidR="00B06B7C" w:rsidRPr="00B06B7C">
        <w:rPr>
          <w:rFonts w:ascii="Arial" w:eastAsia="Calibri" w:hAnsi="Arial" w:cs="Arial"/>
          <w:sz w:val="24"/>
          <w:szCs w:val="24"/>
          <w:lang w:val="tt-RU"/>
        </w:rPr>
        <w:t>Дәүләт органнары, җирле үзидарә органнары һәм дәүләт органнары яки җирле үзидарә органнары карамагында булган, шулай ук мөрәҗәгать итүче аларны, шул исәптән электрон формада алу ысулларын, аларны бирү тәртибен, дәүләт органы, җирле үзидарә органы яисә әлеге документлар белән эш итүче оешма карамагында булган муниципаль хезмәт күрсәтү өчен норматив хокукый актлар нигезендә кирәкле документларның тулы исемлеге</w:t>
      </w:r>
    </w:p>
    <w:p w:rsidR="00BD1A52" w:rsidRPr="00B06B7C" w:rsidRDefault="00BD1A52" w:rsidP="00B06B7C">
      <w:pPr>
        <w:tabs>
          <w:tab w:val="left" w:pos="9781"/>
        </w:tabs>
        <w:autoSpaceDE w:val="0"/>
        <w:autoSpaceDN w:val="0"/>
        <w:adjustRightInd w:val="0"/>
        <w:spacing w:after="0" w:line="240" w:lineRule="auto"/>
        <w:ind w:right="-1"/>
        <w:jc w:val="center"/>
        <w:rPr>
          <w:rFonts w:ascii="Arial" w:eastAsia="Times New Roman" w:hAnsi="Arial" w:cs="Arial"/>
          <w:sz w:val="24"/>
          <w:szCs w:val="24"/>
          <w:lang w:val="tt-RU" w:eastAsia="ru-RU"/>
        </w:rPr>
      </w:pPr>
    </w:p>
    <w:p w:rsidR="00BD1A52" w:rsidRPr="00B06B7C" w:rsidRDefault="00BD1A52" w:rsidP="00BD1A52">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en-US" w:eastAsia="ru-RU"/>
        </w:rPr>
      </w:pPr>
      <w:r w:rsidRPr="00B223DF">
        <w:rPr>
          <w:rFonts w:ascii="Arial" w:eastAsia="Times New Roman" w:hAnsi="Arial" w:cs="Arial"/>
          <w:sz w:val="24"/>
          <w:szCs w:val="24"/>
          <w:lang w:eastAsia="ru-RU"/>
        </w:rPr>
        <w:t>2.6.1.</w:t>
      </w:r>
      <w:r w:rsidRPr="00B223DF">
        <w:rPr>
          <w:rFonts w:ascii="Arial" w:eastAsia="Times New Roman" w:hAnsi="Arial" w:cs="Arial"/>
          <w:sz w:val="24"/>
          <w:szCs w:val="24"/>
          <w:lang w:val="en-US" w:eastAsia="ru-RU"/>
        </w:rPr>
        <w:t> </w:t>
      </w:r>
      <w:r w:rsidR="00B06B7C" w:rsidRPr="00026D9E">
        <w:rPr>
          <w:rFonts w:ascii="Arial" w:hAnsi="Arial" w:cs="Arial"/>
          <w:sz w:val="24"/>
          <w:szCs w:val="24"/>
          <w:lang w:val="tt-RU"/>
        </w:rPr>
        <w:t xml:space="preserve">Ведомствоара хезмәттәшлек кысаларында </w:t>
      </w:r>
      <w:r w:rsidR="00B06B7C">
        <w:rPr>
          <w:rFonts w:ascii="Arial" w:hAnsi="Arial" w:cs="Arial"/>
          <w:sz w:val="24"/>
          <w:szCs w:val="24"/>
          <w:lang w:val="tt-RU"/>
        </w:rPr>
        <w:t>алына</w:t>
      </w:r>
      <w:r w:rsidRPr="00B06B7C">
        <w:rPr>
          <w:rFonts w:ascii="Arial" w:eastAsia="Times New Roman" w:hAnsi="Arial" w:cs="Arial"/>
          <w:sz w:val="24"/>
          <w:szCs w:val="24"/>
          <w:lang w:val="en-US" w:eastAsia="ru-RU"/>
        </w:rPr>
        <w:t>:</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en-US" w:eastAsia="ru-RU"/>
        </w:rPr>
      </w:pPr>
      <w:r w:rsidRPr="00B06B7C">
        <w:rPr>
          <w:rFonts w:ascii="Arial" w:eastAsia="Times New Roman" w:hAnsi="Arial" w:cs="Arial"/>
          <w:sz w:val="24"/>
          <w:szCs w:val="24"/>
          <w:lang w:val="en-US" w:eastAsia="ru-RU"/>
        </w:rPr>
        <w:t xml:space="preserve">1) </w:t>
      </w:r>
      <w:proofErr w:type="gramStart"/>
      <w:r w:rsidRPr="00B06B7C">
        <w:rPr>
          <w:rFonts w:ascii="Arial" w:eastAsia="Times New Roman" w:hAnsi="Arial" w:cs="Arial"/>
          <w:sz w:val="24"/>
          <w:szCs w:val="24"/>
          <w:lang w:eastAsia="ru-RU"/>
        </w:rPr>
        <w:t>юридик</w:t>
      </w:r>
      <w:proofErr w:type="gramEnd"/>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зат</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мөрәҗәгать</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иткән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очракта</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юридик</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затларның</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бердәм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дәүләт</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реестрыннан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Федераль</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салым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хезмәтеннән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белешмәләр</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соратып</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алына</w:t>
      </w:r>
      <w:r w:rsidRPr="00B06B7C">
        <w:rPr>
          <w:rFonts w:ascii="Arial" w:eastAsia="Times New Roman" w:hAnsi="Arial" w:cs="Arial"/>
          <w:sz w:val="24"/>
          <w:szCs w:val="24"/>
          <w:lang w:val="en-US" w:eastAsia="ru-RU"/>
        </w:rPr>
        <w:t>;</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en-US" w:eastAsia="ru-RU"/>
        </w:rPr>
      </w:pPr>
      <w:r w:rsidRPr="00B06B7C">
        <w:rPr>
          <w:rFonts w:ascii="Arial" w:eastAsia="Times New Roman" w:hAnsi="Arial" w:cs="Arial"/>
          <w:sz w:val="24"/>
          <w:szCs w:val="24"/>
          <w:lang w:val="en-US" w:eastAsia="ru-RU"/>
        </w:rPr>
        <w:t xml:space="preserve">2) </w:t>
      </w:r>
      <w:proofErr w:type="gramStart"/>
      <w:r w:rsidRPr="00B06B7C">
        <w:rPr>
          <w:rFonts w:ascii="Arial" w:eastAsia="Times New Roman" w:hAnsi="Arial" w:cs="Arial"/>
          <w:sz w:val="24"/>
          <w:szCs w:val="24"/>
          <w:lang w:eastAsia="ru-RU"/>
        </w:rPr>
        <w:t>индивидуаль</w:t>
      </w:r>
      <w:proofErr w:type="gramEnd"/>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эшкуар</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мөрәҗәгать</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иткән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очракта</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Федераль</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салым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хезмәтеннән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индивидуаль</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эшкуарларның</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бердәм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дәүләт</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реестрыннан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белешмәләр</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соратып</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алына</w:t>
      </w:r>
      <w:r w:rsidRPr="00B06B7C">
        <w:rPr>
          <w:rFonts w:ascii="Arial" w:eastAsia="Times New Roman" w:hAnsi="Arial" w:cs="Arial"/>
          <w:sz w:val="24"/>
          <w:szCs w:val="24"/>
          <w:lang w:val="en-US" w:eastAsia="ru-RU"/>
        </w:rPr>
        <w:t>;</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en-US" w:eastAsia="ru-RU"/>
        </w:rPr>
      </w:pPr>
      <w:r w:rsidRPr="00B06B7C">
        <w:rPr>
          <w:rFonts w:ascii="Arial" w:eastAsia="Times New Roman" w:hAnsi="Arial" w:cs="Arial"/>
          <w:sz w:val="24"/>
          <w:szCs w:val="24"/>
          <w:lang w:val="en-US" w:eastAsia="ru-RU"/>
        </w:rPr>
        <w:t>3)</w:t>
      </w:r>
      <w:r>
        <w:rPr>
          <w:rFonts w:ascii="Arial" w:eastAsia="Times New Roman" w:hAnsi="Arial" w:cs="Arial"/>
          <w:sz w:val="24"/>
          <w:szCs w:val="24"/>
          <w:lang w:val="tt-RU" w:eastAsia="ru-RU"/>
        </w:rPr>
        <w:t xml:space="preserve"> </w:t>
      </w:r>
      <w:proofErr w:type="gramStart"/>
      <w:r w:rsidRPr="00B06B7C">
        <w:rPr>
          <w:rFonts w:ascii="Arial" w:eastAsia="Times New Roman" w:hAnsi="Arial" w:cs="Arial"/>
          <w:sz w:val="24"/>
          <w:szCs w:val="24"/>
          <w:lang w:eastAsia="ru-RU"/>
        </w:rPr>
        <w:t>күчемсез</w:t>
      </w:r>
      <w:proofErr w:type="gramEnd"/>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милекнең</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Бердәм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дәүләт</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реестрыннан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күчемсез</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милек</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объектының</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төп</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характеристикалары</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һәм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теркәлгән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хокуклары</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турында</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мәгълүматлар</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һәм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яки</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күчемсез</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милекнең</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Бердәм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дәүләт</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реестрында</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адресация</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объекты</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буенча</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соратып</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алына</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торган</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белешмәләрнең</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һәм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яки</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адресация</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объекты</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турында</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белешмәләрнең</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булмавы</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турында</w:t>
      </w:r>
      <w:r w:rsidRPr="00B06B7C">
        <w:rPr>
          <w:rFonts w:ascii="Arial" w:eastAsia="Times New Roman" w:hAnsi="Arial" w:cs="Arial"/>
          <w:sz w:val="24"/>
          <w:szCs w:val="24"/>
          <w:lang w:val="en-US" w:eastAsia="ru-RU"/>
        </w:rPr>
        <w:t xml:space="preserve"> </w:t>
      </w:r>
      <w:r>
        <w:rPr>
          <w:rFonts w:ascii="Arial" w:eastAsia="Times New Roman" w:hAnsi="Arial" w:cs="Arial"/>
          <w:sz w:val="24"/>
          <w:szCs w:val="24"/>
          <w:lang w:val="tt-RU" w:eastAsia="ru-RU"/>
        </w:rPr>
        <w:t>б</w:t>
      </w:r>
      <w:r w:rsidRPr="00B06B7C">
        <w:rPr>
          <w:rFonts w:ascii="Arial" w:eastAsia="Times New Roman" w:hAnsi="Arial" w:cs="Arial"/>
          <w:sz w:val="24"/>
          <w:szCs w:val="24"/>
          <w:lang w:eastAsia="ru-RU"/>
        </w:rPr>
        <w:t>елешмәләр</w:t>
      </w:r>
      <w:r>
        <w:rPr>
          <w:rFonts w:ascii="Arial" w:eastAsia="Times New Roman" w:hAnsi="Arial" w:cs="Arial"/>
          <w:sz w:val="24"/>
          <w:szCs w:val="24"/>
          <w:lang w:val="tt-RU" w:eastAsia="ru-RU"/>
        </w:rPr>
        <w:t xml:space="preserve"> </w:t>
      </w:r>
      <w:r w:rsidRPr="00B06B7C">
        <w:rPr>
          <w:rFonts w:ascii="Arial" w:eastAsia="Times New Roman" w:hAnsi="Arial" w:cs="Arial"/>
          <w:sz w:val="24"/>
          <w:szCs w:val="24"/>
          <w:lang w:val="en-US" w:eastAsia="ru-RU"/>
        </w:rPr>
        <w:t>-</w:t>
      </w:r>
      <w:r>
        <w:rPr>
          <w:rFonts w:ascii="Arial" w:eastAsia="Times New Roman" w:hAnsi="Arial" w:cs="Arial"/>
          <w:sz w:val="24"/>
          <w:szCs w:val="24"/>
          <w:lang w:val="tt-RU" w:eastAsia="ru-RU"/>
        </w:rPr>
        <w:t xml:space="preserve"> </w:t>
      </w:r>
      <w:r w:rsidRPr="00B06B7C">
        <w:rPr>
          <w:rFonts w:ascii="Arial" w:eastAsia="Times New Roman" w:hAnsi="Arial" w:cs="Arial"/>
          <w:sz w:val="24"/>
          <w:szCs w:val="24"/>
          <w:lang w:eastAsia="ru-RU"/>
        </w:rPr>
        <w:t>Дәүләт</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теркәве</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кадастр</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һәм</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картография</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федераль</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хезмәте</w:t>
      </w:r>
      <w:r w:rsidRPr="00B06B7C">
        <w:rPr>
          <w:rFonts w:ascii="Arial" w:eastAsia="Times New Roman" w:hAnsi="Arial" w:cs="Arial"/>
          <w:sz w:val="24"/>
          <w:szCs w:val="24"/>
          <w:lang w:val="en-US" w:eastAsia="ru-RU"/>
        </w:rPr>
        <w:t xml:space="preserve"> (</w:t>
      </w:r>
      <w:r w:rsidRPr="00B06B7C">
        <w:rPr>
          <w:rFonts w:ascii="Arial" w:eastAsia="Times New Roman" w:hAnsi="Arial" w:cs="Arial"/>
          <w:sz w:val="24"/>
          <w:szCs w:val="24"/>
          <w:lang w:eastAsia="ru-RU"/>
        </w:rPr>
        <w:t>Росреестр</w:t>
      </w:r>
      <w:r w:rsidRPr="00B06B7C">
        <w:rPr>
          <w:rFonts w:ascii="Arial" w:eastAsia="Times New Roman" w:hAnsi="Arial" w:cs="Arial"/>
          <w:sz w:val="24"/>
          <w:szCs w:val="24"/>
          <w:lang w:val="en-US" w:eastAsia="ru-RU"/>
        </w:rPr>
        <w:t>);</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4) адресация объектының кадастр планында яки тиешле территориянең кадастр картасында урнашу схемасы (җир кишәрлегенә адрес бирелгән очракта) - Башкарма комитет;</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 xml:space="preserve">5) адресация объектын төзүгә </w:t>
      </w:r>
      <w:proofErr w:type="gramStart"/>
      <w:r w:rsidRPr="00B06B7C">
        <w:rPr>
          <w:rFonts w:ascii="Arial" w:eastAsia="Times New Roman" w:hAnsi="Arial" w:cs="Arial"/>
          <w:sz w:val="24"/>
          <w:szCs w:val="24"/>
          <w:lang w:eastAsia="ru-RU"/>
        </w:rPr>
        <w:t>р</w:t>
      </w:r>
      <w:proofErr w:type="gramEnd"/>
      <w:r w:rsidRPr="00B06B7C">
        <w:rPr>
          <w:rFonts w:ascii="Arial" w:eastAsia="Times New Roman" w:hAnsi="Arial" w:cs="Arial"/>
          <w:sz w:val="24"/>
          <w:szCs w:val="24"/>
          <w:lang w:eastAsia="ru-RU"/>
        </w:rPr>
        <w:t>өхсәт (төзелә торган адрес объектларына адрес бирү өчен) һәм (яки) адресация объектын файдалануга тапшыруга рөхсәт (тапшырылган адрес объектларына адрес бирү өчен) - Башкарма комитет;</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6) җирле үзидарә органының торак бинаны торак булмаган бинага яки торак булмаган бинаны торак урынына күчерү турында карары (бинаны торак бинадан торак булмаган бинага яки торак булмаган бинага күчерү нәтиҗәсендә адрес бирелгән очракта) – Башкарма комитет;</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 xml:space="preserve">7) адресациянең бер һәм аннан да күбрәк яңа объекты барлыкка килүгә китерә торган урынны яңадан төзегәндә һәм (яисә) яңадан планлаштырганда кабул </w:t>
      </w:r>
      <w:proofErr w:type="gramStart"/>
      <w:r w:rsidRPr="00B06B7C">
        <w:rPr>
          <w:rFonts w:ascii="Arial" w:eastAsia="Times New Roman" w:hAnsi="Arial" w:cs="Arial"/>
          <w:sz w:val="24"/>
          <w:szCs w:val="24"/>
          <w:lang w:eastAsia="ru-RU"/>
        </w:rPr>
        <w:t>ит</w:t>
      </w:r>
      <w:proofErr w:type="gramEnd"/>
      <w:r w:rsidRPr="00B06B7C">
        <w:rPr>
          <w:rFonts w:ascii="Arial" w:eastAsia="Times New Roman" w:hAnsi="Arial" w:cs="Arial"/>
          <w:sz w:val="24"/>
          <w:szCs w:val="24"/>
          <w:lang w:eastAsia="ru-RU"/>
        </w:rPr>
        <w:t>ү комиссиясен яңадан төзү (яңадан планлаштыру) турында акт (адресациянең бер һәм аннан да күбрәк яңа объектлары барлыкка к</w:t>
      </w:r>
      <w:r w:rsidR="00CC1966">
        <w:rPr>
          <w:rFonts w:ascii="Arial" w:eastAsia="Times New Roman" w:hAnsi="Arial" w:cs="Arial"/>
          <w:sz w:val="24"/>
          <w:szCs w:val="24"/>
          <w:lang w:eastAsia="ru-RU"/>
        </w:rPr>
        <w:t>илгән очракта) Башкарма комитет</w:t>
      </w:r>
      <w:r w:rsidRPr="00B06B7C">
        <w:rPr>
          <w:rFonts w:ascii="Arial" w:eastAsia="Times New Roman" w:hAnsi="Arial" w:cs="Arial"/>
          <w:sz w:val="24"/>
          <w:szCs w:val="24"/>
          <w:lang w:eastAsia="ru-RU"/>
        </w:rPr>
        <w:t>;</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8) күчемсез милекнең Бердә</w:t>
      </w:r>
      <w:proofErr w:type="gramStart"/>
      <w:r w:rsidRPr="00B06B7C">
        <w:rPr>
          <w:rFonts w:ascii="Arial" w:eastAsia="Times New Roman" w:hAnsi="Arial" w:cs="Arial"/>
          <w:sz w:val="24"/>
          <w:szCs w:val="24"/>
          <w:lang w:eastAsia="ru-RU"/>
        </w:rPr>
        <w:t>м</w:t>
      </w:r>
      <w:proofErr w:type="gramEnd"/>
      <w:r w:rsidRPr="00B06B7C">
        <w:rPr>
          <w:rFonts w:ascii="Arial" w:eastAsia="Times New Roman" w:hAnsi="Arial" w:cs="Arial"/>
          <w:sz w:val="24"/>
          <w:szCs w:val="24"/>
          <w:lang w:eastAsia="ru-RU"/>
        </w:rPr>
        <w:t xml:space="preserve"> дәүләт реестрында теркәлергә тиеш булмаган муниципаль милекне, җир кишәрлеген бирү турында шартнамә турында белешмәләр-Башкарма комитет;</w:t>
      </w:r>
    </w:p>
    <w:p w:rsidR="00B06B7C" w:rsidRP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eastAsia="ru-RU"/>
        </w:rPr>
      </w:pPr>
      <w:r w:rsidRPr="00B06B7C">
        <w:rPr>
          <w:rFonts w:ascii="Arial" w:eastAsia="Times New Roman" w:hAnsi="Arial" w:cs="Arial"/>
          <w:sz w:val="24"/>
          <w:szCs w:val="24"/>
          <w:lang w:eastAsia="ru-RU"/>
        </w:rPr>
        <w:t>9) мө</w:t>
      </w:r>
      <w:proofErr w:type="gramStart"/>
      <w:r w:rsidRPr="00B06B7C">
        <w:rPr>
          <w:rFonts w:ascii="Arial" w:eastAsia="Times New Roman" w:hAnsi="Arial" w:cs="Arial"/>
          <w:sz w:val="24"/>
          <w:szCs w:val="24"/>
          <w:lang w:eastAsia="ru-RU"/>
        </w:rPr>
        <w:t>р</w:t>
      </w:r>
      <w:proofErr w:type="gramEnd"/>
      <w:r w:rsidRPr="00B06B7C">
        <w:rPr>
          <w:rFonts w:ascii="Arial" w:eastAsia="Times New Roman" w:hAnsi="Arial" w:cs="Arial"/>
          <w:sz w:val="24"/>
          <w:szCs w:val="24"/>
          <w:lang w:eastAsia="ru-RU"/>
        </w:rPr>
        <w:t>әҗәгать итүченең законлы вәкиленең вәкаләтләрен раслый торган документ (Россия Федерациясе Граждан хәле актларын теркәү органнары тарафыннан бирелгән туу турында таныклык яки Россия Федерациясе законнары нигезендә опека һәм попечительлек органнары тарафыннан бирелгән документ өлешендә) – Граждан хәле актларын теркәүнең бердәм дәүләт реестры яки социаль тәэминатның Бердә</w:t>
      </w:r>
      <w:proofErr w:type="gramStart"/>
      <w:r w:rsidRPr="00B06B7C">
        <w:rPr>
          <w:rFonts w:ascii="Arial" w:eastAsia="Times New Roman" w:hAnsi="Arial" w:cs="Arial"/>
          <w:sz w:val="24"/>
          <w:szCs w:val="24"/>
          <w:lang w:eastAsia="ru-RU"/>
        </w:rPr>
        <w:t>м</w:t>
      </w:r>
      <w:proofErr w:type="gramEnd"/>
      <w:r w:rsidRPr="00B06B7C">
        <w:rPr>
          <w:rFonts w:ascii="Arial" w:eastAsia="Times New Roman" w:hAnsi="Arial" w:cs="Arial"/>
          <w:sz w:val="24"/>
          <w:szCs w:val="24"/>
          <w:lang w:eastAsia="ru-RU"/>
        </w:rPr>
        <w:t xml:space="preserve"> дәүләт мәгълүмат системасы;</w:t>
      </w:r>
    </w:p>
    <w:p w:rsidR="00B06B7C" w:rsidRDefault="00B06B7C" w:rsidP="00B06B7C">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B06B7C">
        <w:rPr>
          <w:rFonts w:ascii="Arial" w:eastAsia="Times New Roman" w:hAnsi="Arial" w:cs="Arial"/>
          <w:sz w:val="24"/>
          <w:szCs w:val="24"/>
          <w:lang w:eastAsia="ru-RU"/>
        </w:rPr>
        <w:t xml:space="preserve">10) ышанычнамәне бирү һәм аның эчтәлеге турында белешмәләр – нотариатның бердәм </w:t>
      </w:r>
      <w:proofErr w:type="gramStart"/>
      <w:r w:rsidRPr="00B06B7C">
        <w:rPr>
          <w:rFonts w:ascii="Arial" w:eastAsia="Times New Roman" w:hAnsi="Arial" w:cs="Arial"/>
          <w:sz w:val="24"/>
          <w:szCs w:val="24"/>
          <w:lang w:eastAsia="ru-RU"/>
        </w:rPr>
        <w:t>м</w:t>
      </w:r>
      <w:proofErr w:type="gramEnd"/>
      <w:r w:rsidRPr="00B06B7C">
        <w:rPr>
          <w:rFonts w:ascii="Arial" w:eastAsia="Times New Roman" w:hAnsi="Arial" w:cs="Arial"/>
          <w:sz w:val="24"/>
          <w:szCs w:val="24"/>
          <w:lang w:eastAsia="ru-RU"/>
        </w:rPr>
        <w:t>әгълүмат системасы.</w:t>
      </w:r>
    </w:p>
    <w:p w:rsidR="00CC1966" w:rsidRPr="00CC1966" w:rsidRDefault="00BD1A52" w:rsidP="00CC196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C1966">
        <w:rPr>
          <w:rFonts w:ascii="Arial" w:eastAsia="Times New Roman" w:hAnsi="Arial" w:cs="Arial"/>
          <w:sz w:val="24"/>
          <w:szCs w:val="24"/>
          <w:lang w:val="tt-RU" w:eastAsia="ru-RU"/>
        </w:rPr>
        <w:t>2.6.2. </w:t>
      </w:r>
      <w:r w:rsidR="00CC1966" w:rsidRPr="00CC1966">
        <w:rPr>
          <w:rFonts w:ascii="Arial" w:eastAsia="Times New Roman" w:hAnsi="Arial" w:cs="Arial"/>
          <w:sz w:val="24"/>
          <w:szCs w:val="24"/>
          <w:lang w:val="tt-RU" w:eastAsia="ru-RU"/>
        </w:rPr>
        <w:t xml:space="preserve"> Мөрәҗәгать итүче регламентның 2.6.1 пунктының 1-9 пунктчаларында күрсәтелгән документларны (белешмәләрне), мондый документларны төзү һәм имзалауга вәкаләтле затларның көчәйтелгән квалификацияле имзасы белән таныкланган электрон документлар рәвешендә, </w:t>
      </w:r>
      <w:r w:rsidR="00CC1966">
        <w:rPr>
          <w:rFonts w:ascii="Arial" w:eastAsia="Times New Roman" w:hAnsi="Arial" w:cs="Arial"/>
          <w:sz w:val="24"/>
          <w:szCs w:val="24"/>
          <w:lang w:val="tt-RU" w:eastAsia="ru-RU"/>
        </w:rPr>
        <w:t>Р</w:t>
      </w:r>
      <w:r w:rsidR="00CC1966" w:rsidRPr="00CC1966">
        <w:rPr>
          <w:rFonts w:ascii="Arial" w:eastAsia="Times New Roman" w:hAnsi="Arial" w:cs="Arial"/>
          <w:sz w:val="24"/>
          <w:szCs w:val="24"/>
          <w:lang w:val="tt-RU" w:eastAsia="ru-RU"/>
        </w:rPr>
        <w:t>еспублика порталы аша гариза биргәндә яисә кәгазь формада күрсәтелгән документларны (белешмәләрне) бирергә хокуклы.</w:t>
      </w:r>
    </w:p>
    <w:p w:rsidR="00CC1966" w:rsidRPr="00CC1966" w:rsidRDefault="00CC1966" w:rsidP="00CC196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C1966">
        <w:rPr>
          <w:rFonts w:ascii="Arial" w:eastAsia="Times New Roman" w:hAnsi="Arial" w:cs="Arial"/>
          <w:sz w:val="24"/>
          <w:szCs w:val="24"/>
          <w:lang w:val="tt-RU" w:eastAsia="ru-RU"/>
        </w:rPr>
        <w:lastRenderedPageBreak/>
        <w:t xml:space="preserve">2.6.3. Муниципаль хезмәтне </w:t>
      </w:r>
      <w:r>
        <w:rPr>
          <w:rFonts w:ascii="Arial" w:eastAsia="Times New Roman" w:hAnsi="Arial" w:cs="Arial"/>
          <w:sz w:val="24"/>
          <w:szCs w:val="24"/>
          <w:lang w:val="tt-RU" w:eastAsia="ru-RU"/>
        </w:rPr>
        <w:t>Р</w:t>
      </w:r>
      <w:r w:rsidRPr="00CC1966">
        <w:rPr>
          <w:rFonts w:ascii="Arial" w:eastAsia="Times New Roman" w:hAnsi="Arial" w:cs="Arial"/>
          <w:sz w:val="24"/>
          <w:szCs w:val="24"/>
          <w:lang w:val="tt-RU" w:eastAsia="ru-RU"/>
        </w:rPr>
        <w:t>еспублика порталы аша кисәтү (актив) режимында күрсәтү очрагында регламентның 2.6.1 пунктында каралган, дәүләт һәм муниципаль хезмәтләр күрсәтү өчен билгеләнгән һәм регламентның 1.6 пунктында күрсәтелгән дәүләт һәм муниципаль хезмәтләр күрсәткәндә алынган белешмәләр кулланыла.</w:t>
      </w:r>
    </w:p>
    <w:p w:rsidR="00CC1966" w:rsidRPr="00CC1966" w:rsidRDefault="00CC1966" w:rsidP="00CC196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C1966">
        <w:rPr>
          <w:rFonts w:ascii="Arial" w:eastAsia="Times New Roman" w:hAnsi="Arial" w:cs="Arial"/>
          <w:sz w:val="24"/>
          <w:szCs w:val="24"/>
          <w:lang w:val="tt-RU" w:eastAsia="ru-RU"/>
        </w:rPr>
        <w:t xml:space="preserve">2.6.4. Күрсәтелгән дәүләт хакимияте органнары, </w:t>
      </w:r>
      <w:r>
        <w:rPr>
          <w:rFonts w:ascii="Arial" w:eastAsia="Times New Roman" w:hAnsi="Arial" w:cs="Arial"/>
          <w:sz w:val="24"/>
          <w:szCs w:val="24"/>
          <w:lang w:val="tt-RU" w:eastAsia="ru-RU"/>
        </w:rPr>
        <w:t>Б</w:t>
      </w:r>
      <w:r w:rsidRPr="00CC1966">
        <w:rPr>
          <w:rFonts w:ascii="Arial" w:eastAsia="Times New Roman" w:hAnsi="Arial" w:cs="Arial"/>
          <w:sz w:val="24"/>
          <w:szCs w:val="24"/>
          <w:lang w:val="tt-RU" w:eastAsia="ru-RU"/>
        </w:rPr>
        <w:t>ашкарма комитетның структур бүлекчәләре тарафыннан документлар һәм белешмәләрне тапшырмау (вакытында тапшырмау) муниципаль хезмәт күрсәтүдән баш тарту өчен нигез була алмый.</w:t>
      </w:r>
    </w:p>
    <w:p w:rsidR="00CC1966" w:rsidRPr="00CC1966" w:rsidRDefault="00CC1966" w:rsidP="00CC196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C1966">
        <w:rPr>
          <w:rFonts w:ascii="Arial" w:eastAsia="Times New Roman" w:hAnsi="Arial" w:cs="Arial"/>
          <w:sz w:val="24"/>
          <w:szCs w:val="24"/>
          <w:lang w:val="tt-RU" w:eastAsia="ru-RU"/>
        </w:rPr>
        <w:t>2.6.5. Күрсәтелгән органнарның вазыйфаи заты һәм (яисә) карамагында булган документларны яисә белешмәләрне тапшырмаган (үз вакытында тапшырмаган (тапшырмаган) хезмәткәре Россия Федерациясе законнары нигезендә административ, дисциплинар яки башка җаваплылык каралырга тиеш.</w:t>
      </w:r>
    </w:p>
    <w:p w:rsidR="00CC1966" w:rsidRPr="00CC1966" w:rsidRDefault="00CC1966" w:rsidP="00CC196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C1966">
        <w:rPr>
          <w:rFonts w:ascii="Arial" w:eastAsia="Times New Roman" w:hAnsi="Arial" w:cs="Arial"/>
          <w:sz w:val="24"/>
          <w:szCs w:val="24"/>
          <w:lang w:val="tt-RU" w:eastAsia="ru-RU"/>
        </w:rPr>
        <w:t xml:space="preserve">2.6.6. Мөрәҗәгать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 </w:t>
      </w:r>
    </w:p>
    <w:p w:rsidR="00BD1A52" w:rsidRDefault="00CC1966" w:rsidP="00CC196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Мөрәҗәгать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CC1966" w:rsidRPr="00CC1966" w:rsidRDefault="00CC1966" w:rsidP="00CC1966">
      <w:pPr>
        <w:tabs>
          <w:tab w:val="left" w:pos="1134"/>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CC1966" w:rsidRPr="00CC1966" w:rsidRDefault="00BD1A52" w:rsidP="00CC1966">
      <w:pPr>
        <w:autoSpaceDE w:val="0"/>
        <w:autoSpaceDN w:val="0"/>
        <w:adjustRightInd w:val="0"/>
        <w:spacing w:after="0" w:line="240" w:lineRule="auto"/>
        <w:ind w:right="-1" w:firstLine="709"/>
        <w:jc w:val="center"/>
        <w:rPr>
          <w:rFonts w:ascii="Arial" w:eastAsia="Calibri" w:hAnsi="Arial" w:cs="Arial"/>
          <w:sz w:val="24"/>
          <w:szCs w:val="24"/>
          <w:lang w:val="tt-RU"/>
        </w:rPr>
      </w:pPr>
      <w:r w:rsidRPr="00CC1966">
        <w:rPr>
          <w:rFonts w:ascii="Arial" w:eastAsia="Times New Roman" w:hAnsi="Arial" w:cs="Arial"/>
          <w:sz w:val="24"/>
          <w:szCs w:val="24"/>
          <w:lang w:val="tt-RU" w:eastAsia="ru-RU"/>
        </w:rPr>
        <w:t>2.7. </w:t>
      </w:r>
      <w:r w:rsidR="00CC1966" w:rsidRPr="00CC1966">
        <w:rPr>
          <w:rFonts w:ascii="Arial" w:eastAsia="Calibri" w:hAnsi="Arial" w:cs="Arial"/>
          <w:sz w:val="24"/>
          <w:szCs w:val="24"/>
          <w:lang w:val="tt-RU"/>
        </w:rPr>
        <w:t xml:space="preserve">Муниципаль хезмәт күрсәтү өчен кирәкле документларны кабул итүдән баш тарту өчен нигезләрнең тулы исемлеге (асылда каралмыйча гына </w:t>
      </w:r>
    </w:p>
    <w:p w:rsidR="00CC1966" w:rsidRPr="00CC1966" w:rsidRDefault="00CC1966" w:rsidP="00CC1966">
      <w:pPr>
        <w:autoSpaceDE w:val="0"/>
        <w:autoSpaceDN w:val="0"/>
        <w:adjustRightInd w:val="0"/>
        <w:spacing w:after="0" w:line="240" w:lineRule="auto"/>
        <w:ind w:right="-1" w:firstLine="709"/>
        <w:jc w:val="center"/>
        <w:rPr>
          <w:rFonts w:ascii="Arial" w:eastAsia="Calibri" w:hAnsi="Arial" w:cs="Arial"/>
          <w:sz w:val="24"/>
          <w:szCs w:val="24"/>
          <w:lang w:val="tt-RU"/>
        </w:rPr>
      </w:pPr>
      <w:r w:rsidRPr="00CC1966">
        <w:rPr>
          <w:rFonts w:ascii="Arial" w:eastAsia="Calibri" w:hAnsi="Arial" w:cs="Arial"/>
          <w:sz w:val="24"/>
          <w:szCs w:val="24"/>
          <w:lang w:val="tt-RU"/>
        </w:rPr>
        <w:t>документларны кире кайтару)</w:t>
      </w:r>
    </w:p>
    <w:p w:rsidR="00BD1A52" w:rsidRPr="00CC1966" w:rsidRDefault="00BD1A52" w:rsidP="00CC1966">
      <w:pPr>
        <w:tabs>
          <w:tab w:val="left" w:pos="9781"/>
        </w:tabs>
        <w:autoSpaceDE w:val="0"/>
        <w:autoSpaceDN w:val="0"/>
        <w:adjustRightInd w:val="0"/>
        <w:spacing w:after="0" w:line="240" w:lineRule="auto"/>
        <w:ind w:right="-1"/>
        <w:rPr>
          <w:rFonts w:ascii="Arial" w:eastAsia="Times New Roman" w:hAnsi="Arial" w:cs="Arial"/>
          <w:sz w:val="24"/>
          <w:szCs w:val="24"/>
          <w:lang w:val="tt-RU" w:eastAsia="ru-RU"/>
        </w:rPr>
      </w:pPr>
    </w:p>
    <w:p w:rsidR="00CC1966" w:rsidRPr="00CC1966" w:rsidRDefault="00CC1966" w:rsidP="00CC1966">
      <w:pPr>
        <w:tabs>
          <w:tab w:val="left" w:pos="8610"/>
        </w:tabs>
        <w:spacing w:after="0" w:line="240" w:lineRule="auto"/>
        <w:ind w:right="-1" w:firstLine="709"/>
        <w:jc w:val="both"/>
        <w:rPr>
          <w:rFonts w:ascii="Arial" w:eastAsia="Times New Roman" w:hAnsi="Arial" w:cs="Arial"/>
          <w:sz w:val="24"/>
          <w:szCs w:val="24"/>
          <w:lang w:eastAsia="ru-RU"/>
        </w:rPr>
      </w:pPr>
      <w:r w:rsidRPr="00CC1966">
        <w:rPr>
          <w:rFonts w:ascii="Arial" w:eastAsia="Times New Roman" w:hAnsi="Arial" w:cs="Arial"/>
          <w:sz w:val="24"/>
          <w:szCs w:val="24"/>
          <w:lang w:eastAsia="ru-RU"/>
        </w:rPr>
        <w:t xml:space="preserve">2.7.1. Документлар кабул </w:t>
      </w:r>
      <w:proofErr w:type="gramStart"/>
      <w:r w:rsidRPr="00CC1966">
        <w:rPr>
          <w:rFonts w:ascii="Arial" w:eastAsia="Times New Roman" w:hAnsi="Arial" w:cs="Arial"/>
          <w:sz w:val="24"/>
          <w:szCs w:val="24"/>
          <w:lang w:eastAsia="ru-RU"/>
        </w:rPr>
        <w:t>ит</w:t>
      </w:r>
      <w:proofErr w:type="gramEnd"/>
      <w:r w:rsidRPr="00CC1966">
        <w:rPr>
          <w:rFonts w:ascii="Arial" w:eastAsia="Times New Roman" w:hAnsi="Arial" w:cs="Arial"/>
          <w:sz w:val="24"/>
          <w:szCs w:val="24"/>
          <w:lang w:eastAsia="ru-RU"/>
        </w:rPr>
        <w:t>үдән баш тарту өчен нигез булып тора:</w:t>
      </w:r>
    </w:p>
    <w:p w:rsidR="00CC1966" w:rsidRPr="00CC1966" w:rsidRDefault="00CC1966" w:rsidP="00CC1966">
      <w:pPr>
        <w:tabs>
          <w:tab w:val="left" w:pos="8610"/>
        </w:tabs>
        <w:spacing w:after="0" w:line="240" w:lineRule="auto"/>
        <w:ind w:right="-1" w:firstLine="709"/>
        <w:jc w:val="both"/>
        <w:rPr>
          <w:rFonts w:ascii="Arial" w:eastAsia="Times New Roman" w:hAnsi="Arial" w:cs="Arial"/>
          <w:sz w:val="24"/>
          <w:szCs w:val="24"/>
          <w:lang w:eastAsia="ru-RU"/>
        </w:rPr>
      </w:pPr>
      <w:r w:rsidRPr="00CC1966">
        <w:rPr>
          <w:rFonts w:ascii="Arial" w:eastAsia="Times New Roman" w:hAnsi="Arial" w:cs="Arial"/>
          <w:sz w:val="24"/>
          <w:szCs w:val="24"/>
          <w:lang w:eastAsia="ru-RU"/>
        </w:rPr>
        <w:t>1) регламентның 2.5.1 пункты нигезендә мө</w:t>
      </w:r>
      <w:proofErr w:type="gramStart"/>
      <w:r w:rsidRPr="00CC1966">
        <w:rPr>
          <w:rFonts w:ascii="Arial" w:eastAsia="Times New Roman" w:hAnsi="Arial" w:cs="Arial"/>
          <w:sz w:val="24"/>
          <w:szCs w:val="24"/>
          <w:lang w:eastAsia="ru-RU"/>
        </w:rPr>
        <w:t>р</w:t>
      </w:r>
      <w:proofErr w:type="gramEnd"/>
      <w:r w:rsidRPr="00CC1966">
        <w:rPr>
          <w:rFonts w:ascii="Arial" w:eastAsia="Times New Roman" w:hAnsi="Arial" w:cs="Arial"/>
          <w:sz w:val="24"/>
          <w:szCs w:val="24"/>
          <w:lang w:eastAsia="ru-RU"/>
        </w:rPr>
        <w:t xml:space="preserve">әҗәгать итүче тарафыннан мөстәкыйль тапшырылырга тиеш булган документлар тапшырмау, </w:t>
      </w:r>
      <w:r>
        <w:rPr>
          <w:rFonts w:ascii="Arial" w:eastAsia="Times New Roman" w:hAnsi="Arial" w:cs="Arial"/>
          <w:sz w:val="24"/>
          <w:szCs w:val="24"/>
          <w:lang w:val="tt-RU" w:eastAsia="ru-RU"/>
        </w:rPr>
        <w:t>яки</w:t>
      </w:r>
      <w:r w:rsidRPr="00CC1966">
        <w:rPr>
          <w:rFonts w:ascii="Arial" w:eastAsia="Times New Roman" w:hAnsi="Arial" w:cs="Arial"/>
          <w:sz w:val="24"/>
          <w:szCs w:val="24"/>
          <w:lang w:eastAsia="ru-RU"/>
        </w:rPr>
        <w:t xml:space="preserve"> каршы</w:t>
      </w:r>
      <w:r w:rsidR="000A2FB6">
        <w:rPr>
          <w:rFonts w:ascii="Arial" w:eastAsia="Times New Roman" w:hAnsi="Arial" w:cs="Arial"/>
          <w:sz w:val="24"/>
          <w:szCs w:val="24"/>
          <w:lang w:val="tt-RU" w:eastAsia="ru-RU"/>
        </w:rPr>
        <w:t>лыклы</w:t>
      </w:r>
      <w:r w:rsidRPr="00CC1966">
        <w:rPr>
          <w:rFonts w:ascii="Arial" w:eastAsia="Times New Roman" w:hAnsi="Arial" w:cs="Arial"/>
          <w:sz w:val="24"/>
          <w:szCs w:val="24"/>
          <w:lang w:eastAsia="ru-RU"/>
        </w:rPr>
        <w:t xml:space="preserve"> мәгълүматлар булган документларны тапшыру;</w:t>
      </w:r>
    </w:p>
    <w:p w:rsidR="00CC1966" w:rsidRPr="00CC1966" w:rsidRDefault="00CC1966" w:rsidP="00CC1966">
      <w:pPr>
        <w:tabs>
          <w:tab w:val="left" w:pos="8610"/>
        </w:tabs>
        <w:spacing w:after="0" w:line="240" w:lineRule="auto"/>
        <w:ind w:right="-1" w:firstLine="709"/>
        <w:jc w:val="both"/>
        <w:rPr>
          <w:rFonts w:ascii="Arial" w:eastAsia="Times New Roman" w:hAnsi="Arial" w:cs="Arial"/>
          <w:sz w:val="24"/>
          <w:szCs w:val="24"/>
          <w:lang w:eastAsia="ru-RU"/>
        </w:rPr>
      </w:pPr>
      <w:r w:rsidRPr="00CC1966">
        <w:rPr>
          <w:rFonts w:ascii="Arial" w:eastAsia="Times New Roman" w:hAnsi="Arial" w:cs="Arial"/>
          <w:sz w:val="24"/>
          <w:szCs w:val="24"/>
          <w:lang w:eastAsia="ru-RU"/>
        </w:rPr>
        <w:t>2) ведомствоара мәгълүмати хезмә</w:t>
      </w:r>
      <w:proofErr w:type="gramStart"/>
      <w:r w:rsidRPr="00CC1966">
        <w:rPr>
          <w:rFonts w:ascii="Arial" w:eastAsia="Times New Roman" w:hAnsi="Arial" w:cs="Arial"/>
          <w:sz w:val="24"/>
          <w:szCs w:val="24"/>
          <w:lang w:eastAsia="ru-RU"/>
        </w:rPr>
        <w:t>тт</w:t>
      </w:r>
      <w:proofErr w:type="gramEnd"/>
      <w:r w:rsidRPr="00CC1966">
        <w:rPr>
          <w:rFonts w:ascii="Arial" w:eastAsia="Times New Roman" w:hAnsi="Arial" w:cs="Arial"/>
          <w:sz w:val="24"/>
          <w:szCs w:val="24"/>
          <w:lang w:eastAsia="ru-RU"/>
        </w:rPr>
        <w:t>әшлек кысаларында соратып алынган законлы вәкилләр турында белешмәләрне расламау, гариза (запрос) мөрәҗәгать итүче исеменнән яисә вәкаләтле зат тарафыннан гариза бирү;</w:t>
      </w:r>
    </w:p>
    <w:p w:rsidR="00CC1966" w:rsidRPr="00CC1966" w:rsidRDefault="00CC1966" w:rsidP="00CC1966">
      <w:pPr>
        <w:tabs>
          <w:tab w:val="left" w:pos="8610"/>
        </w:tabs>
        <w:spacing w:after="0" w:line="240" w:lineRule="auto"/>
        <w:ind w:right="-1" w:firstLine="709"/>
        <w:jc w:val="both"/>
        <w:rPr>
          <w:rFonts w:ascii="Arial" w:eastAsia="Times New Roman" w:hAnsi="Arial" w:cs="Arial"/>
          <w:sz w:val="24"/>
          <w:szCs w:val="24"/>
          <w:lang w:eastAsia="ru-RU"/>
        </w:rPr>
      </w:pPr>
      <w:r w:rsidRPr="00CC1966">
        <w:rPr>
          <w:rFonts w:ascii="Arial" w:eastAsia="Times New Roman" w:hAnsi="Arial" w:cs="Arial"/>
          <w:sz w:val="24"/>
          <w:szCs w:val="24"/>
          <w:lang w:eastAsia="ru-RU"/>
        </w:rPr>
        <w:t>3) тиешле органга документлар тапшыру;</w:t>
      </w:r>
    </w:p>
    <w:p w:rsidR="00CC1966" w:rsidRPr="00CC1966" w:rsidRDefault="00CC1966" w:rsidP="00CC1966">
      <w:pPr>
        <w:tabs>
          <w:tab w:val="left" w:pos="8610"/>
        </w:tabs>
        <w:spacing w:after="0" w:line="240" w:lineRule="auto"/>
        <w:ind w:right="-1" w:firstLine="709"/>
        <w:jc w:val="both"/>
        <w:rPr>
          <w:rFonts w:ascii="Arial" w:eastAsia="Times New Roman" w:hAnsi="Arial" w:cs="Arial"/>
          <w:sz w:val="24"/>
          <w:szCs w:val="24"/>
          <w:lang w:eastAsia="ru-RU"/>
        </w:rPr>
      </w:pPr>
      <w:r w:rsidRPr="00CC1966">
        <w:rPr>
          <w:rFonts w:ascii="Arial" w:eastAsia="Times New Roman" w:hAnsi="Arial" w:cs="Arial"/>
          <w:sz w:val="24"/>
          <w:szCs w:val="24"/>
          <w:lang w:eastAsia="ru-RU"/>
        </w:rPr>
        <w:t>4) дөрес булмаган һәм (яки) каршылыклы белешмәлә</w:t>
      </w:r>
      <w:proofErr w:type="gramStart"/>
      <w:r w:rsidRPr="00CC1966">
        <w:rPr>
          <w:rFonts w:ascii="Arial" w:eastAsia="Times New Roman" w:hAnsi="Arial" w:cs="Arial"/>
          <w:sz w:val="24"/>
          <w:szCs w:val="24"/>
          <w:lang w:eastAsia="ru-RU"/>
        </w:rPr>
        <w:t>р</w:t>
      </w:r>
      <w:proofErr w:type="gramEnd"/>
      <w:r w:rsidRPr="00CC1966">
        <w:rPr>
          <w:rFonts w:ascii="Arial" w:eastAsia="Times New Roman" w:hAnsi="Arial" w:cs="Arial"/>
          <w:sz w:val="24"/>
          <w:szCs w:val="24"/>
          <w:lang w:eastAsia="ru-RU"/>
        </w:rPr>
        <w:t>, килешенмәгән төзәтмәләр, җитди зыяннар булган документларны, үз көчен югалткан документларның эчтәлеген бертөсле аңлатырга мөмкинлек бирми торган документлар тапшыру;</w:t>
      </w:r>
    </w:p>
    <w:p w:rsidR="00CC1966" w:rsidRPr="00CC1966" w:rsidRDefault="00CC1966" w:rsidP="00CC1966">
      <w:pPr>
        <w:tabs>
          <w:tab w:val="left" w:pos="8610"/>
        </w:tabs>
        <w:spacing w:after="0" w:line="240" w:lineRule="auto"/>
        <w:ind w:right="-1" w:firstLine="709"/>
        <w:jc w:val="both"/>
        <w:rPr>
          <w:rFonts w:ascii="Arial" w:eastAsia="Times New Roman" w:hAnsi="Arial" w:cs="Arial"/>
          <w:sz w:val="24"/>
          <w:szCs w:val="24"/>
          <w:lang w:eastAsia="ru-RU"/>
        </w:rPr>
      </w:pPr>
      <w:r w:rsidRPr="00CC1966">
        <w:rPr>
          <w:rFonts w:ascii="Arial" w:eastAsia="Times New Roman" w:hAnsi="Arial" w:cs="Arial"/>
          <w:sz w:val="24"/>
          <w:szCs w:val="24"/>
          <w:lang w:eastAsia="ru-RU"/>
        </w:rPr>
        <w:t>5) регламент нигезендә муниципаль хезмәт күрсәтүне алучы булмаган затка муниципаль хезмәт</w:t>
      </w:r>
      <w:r w:rsidR="000A2FB6">
        <w:rPr>
          <w:rFonts w:ascii="Arial" w:eastAsia="Times New Roman" w:hAnsi="Arial" w:cs="Arial"/>
          <w:sz w:val="24"/>
          <w:szCs w:val="24"/>
          <w:lang w:eastAsia="ru-RU"/>
        </w:rPr>
        <w:t xml:space="preserve"> күрсәтүне сорап мө</w:t>
      </w:r>
      <w:proofErr w:type="gramStart"/>
      <w:r w:rsidR="000A2FB6">
        <w:rPr>
          <w:rFonts w:ascii="Arial" w:eastAsia="Times New Roman" w:hAnsi="Arial" w:cs="Arial"/>
          <w:sz w:val="24"/>
          <w:szCs w:val="24"/>
          <w:lang w:eastAsia="ru-RU"/>
        </w:rPr>
        <w:t>р</w:t>
      </w:r>
      <w:proofErr w:type="gramEnd"/>
      <w:r w:rsidR="000A2FB6">
        <w:rPr>
          <w:rFonts w:ascii="Arial" w:eastAsia="Times New Roman" w:hAnsi="Arial" w:cs="Arial"/>
          <w:sz w:val="24"/>
          <w:szCs w:val="24"/>
          <w:lang w:eastAsia="ru-RU"/>
        </w:rPr>
        <w:t>әҗәгать итү</w:t>
      </w:r>
      <w:r w:rsidRPr="00CC1966">
        <w:rPr>
          <w:rFonts w:ascii="Arial" w:eastAsia="Times New Roman" w:hAnsi="Arial" w:cs="Arial"/>
          <w:sz w:val="24"/>
          <w:szCs w:val="24"/>
          <w:lang w:eastAsia="ru-RU"/>
        </w:rPr>
        <w:t>;</w:t>
      </w:r>
    </w:p>
    <w:p w:rsidR="00CC1966" w:rsidRPr="00CC1966" w:rsidRDefault="00CC1966" w:rsidP="00CC1966">
      <w:pPr>
        <w:tabs>
          <w:tab w:val="left" w:pos="8610"/>
        </w:tabs>
        <w:spacing w:after="0" w:line="240" w:lineRule="auto"/>
        <w:ind w:right="-1" w:firstLine="709"/>
        <w:jc w:val="both"/>
        <w:rPr>
          <w:rFonts w:ascii="Arial" w:eastAsia="Times New Roman" w:hAnsi="Arial" w:cs="Arial"/>
          <w:sz w:val="24"/>
          <w:szCs w:val="24"/>
          <w:lang w:eastAsia="ru-RU"/>
        </w:rPr>
      </w:pPr>
      <w:r w:rsidRPr="00CC1966">
        <w:rPr>
          <w:rFonts w:ascii="Arial" w:eastAsia="Times New Roman" w:hAnsi="Arial" w:cs="Arial"/>
          <w:sz w:val="24"/>
          <w:szCs w:val="24"/>
          <w:lang w:eastAsia="ru-RU"/>
        </w:rPr>
        <w:t>6) гаризаның электрон формасында мәҗ</w:t>
      </w:r>
      <w:proofErr w:type="gramStart"/>
      <w:r w:rsidRPr="00CC1966">
        <w:rPr>
          <w:rFonts w:ascii="Arial" w:eastAsia="Times New Roman" w:hAnsi="Arial" w:cs="Arial"/>
          <w:sz w:val="24"/>
          <w:szCs w:val="24"/>
          <w:lang w:eastAsia="ru-RU"/>
        </w:rPr>
        <w:t>бүри</w:t>
      </w:r>
      <w:proofErr w:type="gramEnd"/>
      <w:r w:rsidRPr="00CC1966">
        <w:rPr>
          <w:rFonts w:ascii="Arial" w:eastAsia="Times New Roman" w:hAnsi="Arial" w:cs="Arial"/>
          <w:sz w:val="24"/>
          <w:szCs w:val="24"/>
          <w:lang w:eastAsia="ru-RU"/>
        </w:rPr>
        <w:t xml:space="preserve"> кырларны дөрес тутырмау, гаризаның электрон формасында һәм тапшырылган документларда каршылыклы мәгълүматлар булу;</w:t>
      </w:r>
    </w:p>
    <w:p w:rsidR="00CC1966" w:rsidRPr="00CC1966" w:rsidRDefault="00CC1966" w:rsidP="00CC1966">
      <w:pPr>
        <w:tabs>
          <w:tab w:val="left" w:pos="8610"/>
        </w:tabs>
        <w:spacing w:after="0" w:line="240" w:lineRule="auto"/>
        <w:ind w:right="-1" w:firstLine="709"/>
        <w:jc w:val="both"/>
        <w:rPr>
          <w:rFonts w:ascii="Arial" w:eastAsia="Times New Roman" w:hAnsi="Arial" w:cs="Arial"/>
          <w:sz w:val="24"/>
          <w:szCs w:val="24"/>
          <w:lang w:eastAsia="ru-RU"/>
        </w:rPr>
      </w:pPr>
      <w:r w:rsidRPr="00CC1966">
        <w:rPr>
          <w:rFonts w:ascii="Arial" w:eastAsia="Times New Roman" w:hAnsi="Arial" w:cs="Arial"/>
          <w:sz w:val="24"/>
          <w:szCs w:val="24"/>
          <w:lang w:eastAsia="ru-RU"/>
        </w:rPr>
        <w:t>7) гамәлдәге законнарны бозып, гариза (запрос) һә</w:t>
      </w:r>
      <w:proofErr w:type="gramStart"/>
      <w:r w:rsidRPr="00CC1966">
        <w:rPr>
          <w:rFonts w:ascii="Arial" w:eastAsia="Times New Roman" w:hAnsi="Arial" w:cs="Arial"/>
          <w:sz w:val="24"/>
          <w:szCs w:val="24"/>
          <w:lang w:eastAsia="ru-RU"/>
        </w:rPr>
        <w:t>м</w:t>
      </w:r>
      <w:proofErr w:type="gramEnd"/>
      <w:r w:rsidRPr="00CC1966">
        <w:rPr>
          <w:rFonts w:ascii="Arial" w:eastAsia="Times New Roman" w:hAnsi="Arial" w:cs="Arial"/>
          <w:sz w:val="24"/>
          <w:szCs w:val="24"/>
          <w:lang w:eastAsia="ru-RU"/>
        </w:rPr>
        <w:t xml:space="preserve"> башка документлар электрон култамга белән кул куелган;</w:t>
      </w:r>
    </w:p>
    <w:p w:rsidR="00CC1966" w:rsidRDefault="00CC1966" w:rsidP="00CC1966">
      <w:pPr>
        <w:tabs>
          <w:tab w:val="left" w:pos="8610"/>
        </w:tabs>
        <w:spacing w:after="0" w:line="240" w:lineRule="auto"/>
        <w:ind w:right="-1" w:firstLine="709"/>
        <w:jc w:val="both"/>
        <w:rPr>
          <w:rFonts w:ascii="Arial" w:eastAsia="Times New Roman" w:hAnsi="Arial" w:cs="Arial"/>
          <w:sz w:val="24"/>
          <w:szCs w:val="24"/>
          <w:lang w:val="tt-RU" w:eastAsia="ru-RU"/>
        </w:rPr>
      </w:pPr>
      <w:r w:rsidRPr="00CC1966">
        <w:rPr>
          <w:rFonts w:ascii="Arial" w:eastAsia="Times New Roman" w:hAnsi="Arial" w:cs="Arial"/>
          <w:sz w:val="24"/>
          <w:szCs w:val="24"/>
          <w:lang w:eastAsia="ru-RU"/>
        </w:rPr>
        <w:t>8) электрон документлар аларны бирү форматы</w:t>
      </w:r>
      <w:r w:rsidR="000A2FB6">
        <w:rPr>
          <w:rFonts w:ascii="Arial" w:eastAsia="Times New Roman" w:hAnsi="Arial" w:cs="Arial"/>
          <w:sz w:val="24"/>
          <w:szCs w:val="24"/>
          <w:lang w:val="tt-RU" w:eastAsia="ru-RU"/>
        </w:rPr>
        <w:t xml:space="preserve"> </w:t>
      </w:r>
      <w:r w:rsidR="000A2FB6">
        <w:rPr>
          <w:rFonts w:ascii="Arial" w:eastAsia="Times New Roman" w:hAnsi="Arial" w:cs="Arial"/>
          <w:sz w:val="24"/>
          <w:szCs w:val="24"/>
          <w:lang w:eastAsia="ru-RU"/>
        </w:rPr>
        <w:t>талә</w:t>
      </w:r>
      <w:proofErr w:type="gramStart"/>
      <w:r w:rsidR="000A2FB6">
        <w:rPr>
          <w:rFonts w:ascii="Arial" w:eastAsia="Times New Roman" w:hAnsi="Arial" w:cs="Arial"/>
          <w:sz w:val="24"/>
          <w:szCs w:val="24"/>
          <w:lang w:eastAsia="ru-RU"/>
        </w:rPr>
        <w:t>пл</w:t>
      </w:r>
      <w:proofErr w:type="gramEnd"/>
      <w:r w:rsidR="000A2FB6">
        <w:rPr>
          <w:rFonts w:ascii="Arial" w:eastAsia="Times New Roman" w:hAnsi="Arial" w:cs="Arial"/>
          <w:sz w:val="24"/>
          <w:szCs w:val="24"/>
          <w:lang w:eastAsia="ru-RU"/>
        </w:rPr>
        <w:t>әр</w:t>
      </w:r>
      <w:r w:rsidR="000A2FB6">
        <w:rPr>
          <w:rFonts w:ascii="Arial" w:eastAsia="Times New Roman" w:hAnsi="Arial" w:cs="Arial"/>
          <w:sz w:val="24"/>
          <w:szCs w:val="24"/>
          <w:lang w:val="tt-RU" w:eastAsia="ru-RU"/>
        </w:rPr>
        <w:t>ен</w:t>
      </w:r>
      <w:r w:rsidRPr="00CC1966">
        <w:rPr>
          <w:rFonts w:ascii="Arial" w:eastAsia="Times New Roman" w:hAnsi="Arial" w:cs="Arial"/>
          <w:sz w:val="24"/>
          <w:szCs w:val="24"/>
          <w:lang w:eastAsia="ru-RU"/>
        </w:rPr>
        <w:t>ә туры килми һәм (яки) укылмый.</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 xml:space="preserve">2.7.2. Муниципаль хезмәтне Республика порталы аша </w:t>
      </w:r>
      <w:r>
        <w:rPr>
          <w:rFonts w:ascii="Arial" w:eastAsia="Times New Roman" w:hAnsi="Arial" w:cs="Arial"/>
          <w:sz w:val="24"/>
          <w:szCs w:val="24"/>
          <w:lang w:val="tt-RU" w:eastAsia="ru-RU"/>
        </w:rPr>
        <w:t xml:space="preserve">алдан </w:t>
      </w:r>
      <w:r w:rsidRPr="000A2FB6">
        <w:rPr>
          <w:rFonts w:ascii="Arial" w:eastAsia="Times New Roman" w:hAnsi="Arial" w:cs="Arial"/>
          <w:sz w:val="24"/>
          <w:szCs w:val="24"/>
          <w:lang w:val="tt-RU" w:eastAsia="ru-RU"/>
        </w:rPr>
        <w:t>кисәтү (актив) режимында күрсәткән очракта, муниципаль хезмәт күрсәтү өчен кирәкле документларны кабул итүдән баш тарту каралмаган.</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lastRenderedPageBreak/>
        <w:t>2.7.3. Муниципаль хезмәт алу өчен кирәкле документларны кабул итүдән баш тарту өчен нигезләр исемлеге төгәл булып тора.</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2.7.4. Гаризаны һәм муниципаль хезмәт күрсәтү өчен кирәкле документларны кабул итүдән баш тарту турындагы карар мөрәҗәгать итүчене кабул итү вакытында да, Башкарма комитетның җаваплы вазыйфаи заты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теркәгәннән соң 7 эш көненнән дә артмаска тиеш.</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2.7.5. Муниципаль хезмәт алу өчен кирәкле документларны кабул итүдән баш тарту турындагы карар, баш тарту сәб</w:t>
      </w:r>
      <w:r>
        <w:rPr>
          <w:rFonts w:ascii="Arial" w:eastAsia="Times New Roman" w:hAnsi="Arial" w:cs="Arial"/>
          <w:sz w:val="24"/>
          <w:szCs w:val="24"/>
          <w:lang w:val="tt-RU" w:eastAsia="ru-RU"/>
        </w:rPr>
        <w:t>әпләрен күрсәтеп, регламентка 4</w:t>
      </w:r>
      <w:r w:rsidRPr="000A2FB6">
        <w:rPr>
          <w:rFonts w:ascii="Arial" w:eastAsia="Times New Roman" w:hAnsi="Arial" w:cs="Arial"/>
          <w:sz w:val="24"/>
          <w:szCs w:val="24"/>
          <w:lang w:val="tt-RU" w:eastAsia="ru-RU"/>
        </w:rPr>
        <w:t>нче кушымтада билгеләнгән форма нигезендә рәсмиләштерелә, Башкарма комитетның вәкаләтле вазыйфаи заты (Башкарма комитет) тарафыннан билгеләнгән тәртиптә квалификацияле электрон имза белән көчәйтелгән рәвештә имзалана һәм мөрәҗәгать итүчегә Республика порталының шәхси кабинетына һәм (яки) муниципаль хезмәт күрсәтү өчен кирәкле документларны кабул итүдән баш тарту турында</w:t>
      </w:r>
      <w:r>
        <w:rPr>
          <w:rFonts w:ascii="Arial" w:eastAsia="Times New Roman" w:hAnsi="Arial" w:cs="Arial"/>
          <w:sz w:val="24"/>
          <w:szCs w:val="24"/>
          <w:lang w:val="tt-RU" w:eastAsia="ru-RU"/>
        </w:rPr>
        <w:t xml:space="preserve"> Карар кабул ителгән көнне КФҮ</w:t>
      </w:r>
      <w:r w:rsidRPr="000A2FB6">
        <w:rPr>
          <w:rFonts w:ascii="Arial" w:eastAsia="Times New Roman" w:hAnsi="Arial" w:cs="Arial"/>
          <w:sz w:val="24"/>
          <w:szCs w:val="24"/>
          <w:lang w:val="tt-RU" w:eastAsia="ru-RU"/>
        </w:rPr>
        <w:t xml:space="preserve"> җибәрелә.</w:t>
      </w:r>
    </w:p>
    <w:p w:rsidR="00BD1A52"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 xml:space="preserve">2.7.6. Муниципаль хезмәт күрсәтү өчен кирәкле гариза һәм документлар Бердәм </w:t>
      </w:r>
      <w:r>
        <w:rPr>
          <w:rFonts w:ascii="Arial" w:eastAsia="Times New Roman" w:hAnsi="Arial" w:cs="Arial"/>
          <w:sz w:val="24"/>
          <w:szCs w:val="24"/>
          <w:lang w:val="tt-RU" w:eastAsia="ru-RU"/>
        </w:rPr>
        <w:t>п</w:t>
      </w:r>
      <w:r w:rsidRPr="00C92093">
        <w:rPr>
          <w:rFonts w:ascii="Arial" w:eastAsia="Times New Roman" w:hAnsi="Arial" w:cs="Arial"/>
          <w:sz w:val="24"/>
          <w:szCs w:val="24"/>
          <w:lang w:val="tt-RU" w:eastAsia="ru-RU"/>
        </w:rPr>
        <w:t>орталда бастырылган муниципаль хезмәт күрсәтү сроклары һәм тәртибе турындагы мәгълүмат нигезендә бирелгән очракта, гаризаны һәм башка документларны кабул итүдән баш тарту тыела.</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BD1A52" w:rsidRPr="000A2FB6" w:rsidRDefault="00BD1A52" w:rsidP="00991147">
      <w:pPr>
        <w:tabs>
          <w:tab w:val="left" w:pos="9781"/>
        </w:tabs>
        <w:autoSpaceDE w:val="0"/>
        <w:autoSpaceDN w:val="0"/>
        <w:adjustRightInd w:val="0"/>
        <w:spacing w:after="0"/>
        <w:ind w:right="-1"/>
        <w:jc w:val="center"/>
        <w:rPr>
          <w:rFonts w:ascii="Arial" w:eastAsia="Calibri" w:hAnsi="Arial" w:cs="Arial"/>
          <w:sz w:val="24"/>
          <w:szCs w:val="24"/>
          <w:lang w:val="tt-RU"/>
        </w:rPr>
      </w:pPr>
      <w:r w:rsidRPr="000A2FB6">
        <w:rPr>
          <w:rFonts w:ascii="Arial" w:eastAsia="Times New Roman" w:hAnsi="Arial" w:cs="Arial"/>
          <w:sz w:val="24"/>
          <w:szCs w:val="24"/>
          <w:lang w:val="tt-RU" w:eastAsia="ru-RU"/>
        </w:rPr>
        <w:t>2.8. </w:t>
      </w:r>
      <w:r w:rsidR="000A2FB6" w:rsidRPr="000A2FB6">
        <w:rPr>
          <w:rFonts w:ascii="Arial" w:eastAsia="Calibri" w:hAnsi="Arial" w:cs="Arial"/>
          <w:sz w:val="24"/>
          <w:szCs w:val="24"/>
          <w:lang w:val="tt-RU"/>
        </w:rPr>
        <w:t>Муниципаль хезмәт күрсәтүне туктатып тору яисә күрсәтүдән</w:t>
      </w:r>
      <w:r w:rsidR="00991147">
        <w:rPr>
          <w:rFonts w:ascii="Arial" w:eastAsia="Calibri" w:hAnsi="Arial" w:cs="Arial"/>
          <w:sz w:val="24"/>
          <w:szCs w:val="24"/>
          <w:lang w:val="tt-RU"/>
        </w:rPr>
        <w:t xml:space="preserve"> </w:t>
      </w:r>
      <w:r w:rsidR="000A2FB6" w:rsidRPr="000A2FB6">
        <w:rPr>
          <w:rFonts w:ascii="Arial" w:eastAsia="Calibri" w:hAnsi="Arial" w:cs="Arial"/>
          <w:sz w:val="24"/>
          <w:szCs w:val="24"/>
          <w:lang w:val="tt-RU"/>
        </w:rPr>
        <w:t>баш тарту өчен нигезләрнең тулы исемлеге</w:t>
      </w:r>
    </w:p>
    <w:p w:rsidR="00BD1A52" w:rsidRPr="000A2FB6" w:rsidRDefault="00BD1A52" w:rsidP="00BD1A52">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Calibri" w:hAnsi="Arial" w:cs="Arial"/>
          <w:sz w:val="24"/>
          <w:szCs w:val="24"/>
          <w:lang w:val="tt-RU"/>
        </w:rPr>
      </w:pPr>
      <w:r w:rsidRPr="000A2FB6">
        <w:rPr>
          <w:rFonts w:ascii="Arial" w:eastAsia="Calibri" w:hAnsi="Arial" w:cs="Arial"/>
          <w:sz w:val="24"/>
          <w:szCs w:val="24"/>
          <w:lang w:val="tt-RU"/>
        </w:rPr>
        <w:t>2.8.1. Муниципаль хезмәт күрсәтүне туктатып тору өчен нигезләр каралмаган.</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Calibri" w:hAnsi="Arial" w:cs="Arial"/>
          <w:sz w:val="24"/>
          <w:szCs w:val="24"/>
          <w:lang w:val="tt-RU"/>
        </w:rPr>
      </w:pPr>
      <w:r w:rsidRPr="000A2FB6">
        <w:rPr>
          <w:rFonts w:ascii="Arial" w:eastAsia="Calibri" w:hAnsi="Arial" w:cs="Arial"/>
          <w:sz w:val="24"/>
          <w:szCs w:val="24"/>
          <w:lang w:val="tt-RU"/>
        </w:rPr>
        <w:t>2.8.2. Муниципаль хезмәт күрсәтүдән баш тарту өчен нигезләр исемлеге:</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1) адрес объектына адресны бирү турында гариза белән регламентның 1.2 пунктында к</w:t>
      </w:r>
      <w:r>
        <w:rPr>
          <w:rFonts w:ascii="Arial" w:eastAsia="Times New Roman" w:hAnsi="Arial" w:cs="Arial"/>
          <w:sz w:val="24"/>
          <w:szCs w:val="24"/>
          <w:lang w:val="tt-RU" w:eastAsia="ru-RU"/>
        </w:rPr>
        <w:t>үрсәтелмәгән зат мөрәҗәгать иткән</w:t>
      </w:r>
      <w:r w:rsidRPr="000A2FB6">
        <w:rPr>
          <w:rFonts w:ascii="Arial" w:eastAsia="Times New Roman" w:hAnsi="Arial" w:cs="Arial"/>
          <w:sz w:val="24"/>
          <w:szCs w:val="24"/>
          <w:lang w:val="tt-RU" w:eastAsia="ru-RU"/>
        </w:rPr>
        <w:t>;</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2) ведомствоара запроска җавап объектка адресны бирү яки аның адресын юкка чыгару өчен кирәкле документ һәм (яки) мәгълүматның булмавын раслый, һәм тиешле документ мөрәҗәгать итүче (мөрәҗәгать итүче вәкиле) тарафыннан үз инициативасы буенча тапшырылмаган;</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 xml:space="preserve">3) адресны бирү яисә аның адресын юкка чыгару өчен гариза бирүчегә (мөрәҗәгать итүче вәкиленә) йөкләнгән </w:t>
      </w:r>
      <w:r>
        <w:rPr>
          <w:rFonts w:ascii="Arial" w:eastAsia="Times New Roman" w:hAnsi="Arial" w:cs="Arial"/>
          <w:sz w:val="24"/>
          <w:szCs w:val="24"/>
          <w:lang w:val="tt-RU" w:eastAsia="ru-RU"/>
        </w:rPr>
        <w:t>д</w:t>
      </w:r>
      <w:r w:rsidRPr="000A2FB6">
        <w:rPr>
          <w:rFonts w:ascii="Arial" w:eastAsia="Times New Roman" w:hAnsi="Arial" w:cs="Arial"/>
          <w:sz w:val="24"/>
          <w:szCs w:val="24"/>
          <w:lang w:val="tt-RU" w:eastAsia="ru-RU"/>
        </w:rPr>
        <w:t>окументлар, Россия Федерациясе законнарында билгеләнгән тәртипне бозып бирелгән;</w:t>
      </w:r>
    </w:p>
    <w:p w:rsidR="000A2FB6" w:rsidRP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4) Россия Федерациясе Хөкүмәтенең 19.11.2014 ел, № 1221 карары белән расланган адресларны бирү, үзгәртү һәм юкка чыгару кагыйдәләренең 5, 8 - 11 һәм 14 - 18 пунктларында күрсәтелгән адресны адреска бирү яисә аның адресын юкка чыгару очраклары һәм шартлары юк;</w:t>
      </w:r>
    </w:p>
    <w:p w:rsidR="000A2FB6" w:rsidRDefault="000A2FB6" w:rsidP="000A2FB6">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5) мөрәҗәгать итүче инициативасы буенча муниципаль хезмәт күрсәтү турында гаризаны кире алу.</w:t>
      </w:r>
    </w:p>
    <w:p w:rsidR="000A2FB6" w:rsidRPr="000A2FB6" w:rsidRDefault="000A2FB6" w:rsidP="000A2FB6">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2.8.3. Муниципаль хезмәт күрсәтүдән баш тарту өчен нигезләр исемлеге төгәл булып тора.</w:t>
      </w:r>
    </w:p>
    <w:p w:rsidR="000A2FB6" w:rsidRPr="000A2FB6" w:rsidRDefault="000A2FB6" w:rsidP="000A2FB6">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0A2FB6">
        <w:rPr>
          <w:rFonts w:ascii="Arial" w:eastAsia="Times New Roman" w:hAnsi="Arial" w:cs="Arial"/>
          <w:sz w:val="24"/>
          <w:szCs w:val="24"/>
          <w:lang w:val="tt-RU" w:eastAsia="ru-RU"/>
        </w:rPr>
        <w:t>2.8.5. Муниципаль хезмәт күрсәтүдән баш тарту сәбәпләрен күрсәтеп, баш тарт</w:t>
      </w:r>
      <w:r>
        <w:rPr>
          <w:rFonts w:ascii="Arial" w:eastAsia="Times New Roman" w:hAnsi="Arial" w:cs="Arial"/>
          <w:sz w:val="24"/>
          <w:szCs w:val="24"/>
          <w:lang w:val="tt-RU" w:eastAsia="ru-RU"/>
        </w:rPr>
        <w:t>у турындагы карар регламентка 2</w:t>
      </w:r>
      <w:r w:rsidRPr="000A2FB6">
        <w:rPr>
          <w:rFonts w:ascii="Arial" w:eastAsia="Times New Roman" w:hAnsi="Arial" w:cs="Arial"/>
          <w:sz w:val="24"/>
          <w:szCs w:val="24"/>
          <w:lang w:val="tt-RU" w:eastAsia="ru-RU"/>
        </w:rPr>
        <w:t>нче кушымтада билгеләнгән форма нигезендә рәсмиләштерелә, көчәйтелгән квалификацияле электрон имза белән Башкарма комитетның вәкаләтле вазыйфаи заты (Башкарма комитет) тарафыннан имзалана һәм мөрәҗәгать итүчегә муниципаль хезмәт күрсәтүдән баш тарту турында Карар кабул ителгән көнне Республика порталының ш</w:t>
      </w:r>
      <w:r>
        <w:rPr>
          <w:rFonts w:ascii="Arial" w:eastAsia="Times New Roman" w:hAnsi="Arial" w:cs="Arial"/>
          <w:sz w:val="24"/>
          <w:szCs w:val="24"/>
          <w:lang w:val="tt-RU" w:eastAsia="ru-RU"/>
        </w:rPr>
        <w:t xml:space="preserve">әхси кабинетына һәм (яки) КФҮ </w:t>
      </w:r>
      <w:r w:rsidRPr="000A2FB6">
        <w:rPr>
          <w:rFonts w:ascii="Arial" w:eastAsia="Times New Roman" w:hAnsi="Arial" w:cs="Arial"/>
          <w:sz w:val="24"/>
          <w:szCs w:val="24"/>
          <w:lang w:val="tt-RU" w:eastAsia="ru-RU"/>
        </w:rPr>
        <w:t>җибәрелә.</w:t>
      </w:r>
    </w:p>
    <w:p w:rsidR="00BD1A52" w:rsidRPr="00C92093" w:rsidRDefault="000A2FB6" w:rsidP="000A2FB6">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lastRenderedPageBreak/>
        <w:t xml:space="preserve">2.8.6. Муниципаль хезмәт күрсәтү турында гариза Бердәм </w:t>
      </w:r>
      <w:r>
        <w:rPr>
          <w:rFonts w:ascii="Arial" w:eastAsia="Times New Roman" w:hAnsi="Arial" w:cs="Arial"/>
          <w:sz w:val="24"/>
          <w:szCs w:val="24"/>
          <w:lang w:val="tt-RU" w:eastAsia="ru-RU"/>
        </w:rPr>
        <w:t>п</w:t>
      </w:r>
      <w:r w:rsidRPr="00C92093">
        <w:rPr>
          <w:rFonts w:ascii="Arial" w:eastAsia="Times New Roman" w:hAnsi="Arial" w:cs="Arial"/>
          <w:sz w:val="24"/>
          <w:szCs w:val="24"/>
          <w:lang w:val="tt-RU" w:eastAsia="ru-RU"/>
        </w:rPr>
        <w:t>орталда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r w:rsidR="00BD1A52" w:rsidRPr="00C92093">
        <w:rPr>
          <w:rFonts w:ascii="Arial" w:eastAsia="Times New Roman" w:hAnsi="Arial" w:cs="Arial"/>
          <w:sz w:val="24"/>
          <w:szCs w:val="24"/>
          <w:lang w:val="tt-RU" w:eastAsia="ru-RU"/>
        </w:rPr>
        <w:t>.</w:t>
      </w:r>
    </w:p>
    <w:p w:rsidR="00BD1A52" w:rsidRPr="00C92093" w:rsidRDefault="00BD1A52" w:rsidP="00BD1A52">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2.9. Муниципаль хезмәт күрсәтү өчен алына торган дәүләт пошлинасын яисә башка түләүне алу тәртибе, күләме һәм нигезләре</w:t>
      </w: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Муниципаль хезмәт түләүсез нигездә күрсәтелә.</w:t>
      </w: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 (документлар) турында белешмәләр</w:t>
      </w: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Кирәкле һәм мәҗбүри хезмәтләр күрсәтү таләп ителми.</w:t>
      </w: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 xml:space="preserve">2.11. Кирәкле һәм мәҗбүри булган хезмәтләр өчен түләү алу тәртибе, күләме һәм нигезләре </w:t>
      </w: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муниципаль хезмәт күрсәтү өчен, мондый түләү күләмен исәпләү методикасы турында мәгълүматны да кертеп</w:t>
      </w: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p>
    <w:p w:rsidR="002371D6" w:rsidRPr="00C92093" w:rsidRDefault="002371D6" w:rsidP="002371D6">
      <w:pPr>
        <w:spacing w:after="0" w:line="240" w:lineRule="auto"/>
        <w:ind w:right="-1" w:firstLine="427"/>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Кирәкле һәм мәҗбүри хезмәтләр күрсәтү таләп ителми.</w:t>
      </w:r>
    </w:p>
    <w:p w:rsidR="002371D6" w:rsidRPr="002371D6" w:rsidRDefault="002371D6" w:rsidP="00991147">
      <w:pPr>
        <w:spacing w:after="0" w:line="240" w:lineRule="auto"/>
        <w:ind w:right="-1"/>
        <w:rPr>
          <w:rFonts w:ascii="Arial" w:eastAsia="Times New Roman" w:hAnsi="Arial" w:cs="Arial"/>
          <w:sz w:val="24"/>
          <w:szCs w:val="24"/>
          <w:lang w:val="tt-RU" w:eastAsia="ru-RU"/>
        </w:rPr>
      </w:pP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2.12.  Муниципаль хезмәт күрсәтү, муниципаль хезмәт күрсәтүдә катнашучы оешма тарафыннан күрсәтелә торган хезмәтләрне күрсәтү турындагы гарызнамә биргәндә һәм мондый хезмәтләр күрсәтү нәтиҗәсен алганда чиратның максималь вакыты</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2.12.1. Муниципаль хезмәт алуга гариза биргәндә көтү вакыты - 15 минуттан да артык түгел.</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2.12.2. Муниципаль хезмәт күрсәтү нәтиҗәсен алганда чиратның максималь вакыты 15 минуттан артмаска тиеш.</w:t>
      </w:r>
    </w:p>
    <w:p w:rsidR="002371D6" w:rsidRPr="002371D6" w:rsidRDefault="002371D6" w:rsidP="002371D6">
      <w:pPr>
        <w:spacing w:after="0" w:line="240" w:lineRule="auto"/>
        <w:ind w:right="-1"/>
        <w:jc w:val="center"/>
        <w:rPr>
          <w:rFonts w:ascii="Arial" w:eastAsia="Calibri" w:hAnsi="Arial" w:cs="Arial"/>
          <w:sz w:val="24"/>
          <w:szCs w:val="24"/>
          <w:lang w:val="tt-RU"/>
        </w:rPr>
      </w:pPr>
    </w:p>
    <w:p w:rsidR="002371D6" w:rsidRPr="002371D6" w:rsidRDefault="002371D6" w:rsidP="002371D6">
      <w:pPr>
        <w:tabs>
          <w:tab w:val="left" w:pos="9922"/>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371D6">
        <w:rPr>
          <w:rFonts w:ascii="Arial" w:eastAsia="Times New Roman" w:hAnsi="Arial" w:cs="Arial"/>
          <w:sz w:val="24"/>
          <w:szCs w:val="24"/>
          <w:lang w:val="tt-RU" w:eastAsia="ru-RU"/>
        </w:rPr>
        <w:t>2.13. Муниципаль хезмәт күрсәтүдә катнашучы оешма тарафыннан күрсәтелә торган муниципаль хезмәт һәм хезмәт күрсәтү турында мөрәҗәгать итүченең үтенечен теркәү вакыты һәм тәртибе, шул исәптән электрон формада</w:t>
      </w:r>
    </w:p>
    <w:p w:rsidR="002371D6" w:rsidRPr="002371D6" w:rsidRDefault="002371D6" w:rsidP="002371D6">
      <w:pPr>
        <w:tabs>
          <w:tab w:val="left" w:pos="9922"/>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2371D6" w:rsidRPr="002371D6" w:rsidRDefault="002371D6" w:rsidP="002371D6">
      <w:pPr>
        <w:tabs>
          <w:tab w:val="left" w:pos="9922"/>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2371D6">
        <w:rPr>
          <w:rFonts w:ascii="Arial" w:eastAsia="Times New Roman" w:hAnsi="Arial" w:cs="Arial"/>
          <w:sz w:val="24"/>
          <w:szCs w:val="24"/>
          <w:lang w:val="tt-RU" w:eastAsia="ru-RU"/>
        </w:rPr>
        <w:t>2.13.1. Гариза биргән көнне КФҮкә шәхси мөрәҗәгать иткәндә гариза бирүчегә теркәлү номеры һәм электрон гариза бирү датасы белән КФҮ АИ</w:t>
      </w:r>
      <w:r>
        <w:rPr>
          <w:rFonts w:ascii="Arial" w:eastAsia="Times New Roman" w:hAnsi="Arial" w:cs="Arial"/>
          <w:sz w:val="24"/>
          <w:szCs w:val="24"/>
          <w:lang w:val="tt-RU" w:eastAsia="ru-RU"/>
        </w:rPr>
        <w:t>С</w:t>
      </w:r>
      <w:r w:rsidRPr="002371D6">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t>ө</w:t>
      </w:r>
      <w:r w:rsidRPr="002371D6">
        <w:rPr>
          <w:rFonts w:ascii="Arial" w:eastAsia="Times New Roman" w:hAnsi="Arial" w:cs="Arial"/>
          <w:sz w:val="24"/>
          <w:szCs w:val="24"/>
          <w:lang w:val="tt-RU" w:eastAsia="ru-RU"/>
        </w:rPr>
        <w:t xml:space="preserve">земтә бирелә.  </w:t>
      </w:r>
    </w:p>
    <w:p w:rsidR="00BD1A52" w:rsidRDefault="002371D6" w:rsidP="002371D6">
      <w:pPr>
        <w:tabs>
          <w:tab w:val="left" w:pos="9922"/>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2.13.2. 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2371D6" w:rsidRPr="002371D6" w:rsidRDefault="002371D6" w:rsidP="002371D6">
      <w:pPr>
        <w:tabs>
          <w:tab w:val="left" w:pos="9922"/>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2371D6" w:rsidRPr="002371D6" w:rsidRDefault="00BD1A52"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Times New Roman" w:hAnsi="Arial" w:cs="Arial"/>
          <w:sz w:val="24"/>
          <w:szCs w:val="24"/>
          <w:lang w:val="tt-RU" w:eastAsia="ru-RU"/>
        </w:rPr>
        <w:t>2.14. </w:t>
      </w:r>
      <w:r w:rsidR="002371D6" w:rsidRPr="002371D6">
        <w:rPr>
          <w:rFonts w:ascii="Arial" w:eastAsia="Calibri" w:hAnsi="Arial" w:cs="Arial"/>
          <w:sz w:val="24"/>
          <w:szCs w:val="24"/>
          <w:lang w:val="tt-RU"/>
        </w:rPr>
        <w:t>Муниципаль хезмәт күрсәтү залына, көтү залына, муниципаль хезмәт күрсәтү турында запросларны тутыру урыннарына, аларны тутыру үрнәкләренә һәм һәр муниципаль хезмәт күрсәтү өчен кирәкле документлар исемлегенә, мондый хезмәт күрсәтү тәртибе турында визуаль, текст һәм мультимедиа мәгълүматларын урнаштыру һәм рәсмиләштерү, шул исәптән федераль законнар һәм инвалидларны социаль яклау турында Татарстан Республикасы законнары нигезендә инвалидлар өчен күрсәтелгән объектларның үтемлелеген тәэмин итүгә карата таләпләр</w:t>
      </w:r>
    </w:p>
    <w:p w:rsidR="00BD1A52" w:rsidRPr="002371D6" w:rsidRDefault="00BD1A52" w:rsidP="00BD1A52">
      <w:pPr>
        <w:spacing w:after="0" w:line="240" w:lineRule="auto"/>
        <w:ind w:right="-1"/>
        <w:jc w:val="center"/>
        <w:rPr>
          <w:rFonts w:ascii="Arial" w:eastAsia="Times New Roman" w:hAnsi="Arial" w:cs="Arial"/>
          <w:sz w:val="24"/>
          <w:szCs w:val="24"/>
          <w:lang w:val="tt-RU" w:eastAsia="ru-RU"/>
        </w:rPr>
      </w:pPr>
    </w:p>
    <w:p w:rsidR="00BD1A52" w:rsidRPr="002371D6" w:rsidRDefault="00BD1A52" w:rsidP="00BD1A52">
      <w:pPr>
        <w:spacing w:after="0" w:line="240" w:lineRule="auto"/>
        <w:ind w:right="-1" w:firstLine="427"/>
        <w:jc w:val="both"/>
        <w:rPr>
          <w:rFonts w:ascii="Arial" w:eastAsia="Times New Roman" w:hAnsi="Arial" w:cs="Arial"/>
          <w:sz w:val="24"/>
          <w:szCs w:val="24"/>
          <w:lang w:val="tt-RU" w:eastAsia="ru-RU"/>
        </w:rPr>
      </w:pP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 xml:space="preserve">2.14.1. Муниципаль хезмәт күрсәтү янгынга каршы система һәм янгын сүндерү системасы белән җиһазландырылган бүлмәләрдә һәм биналарда башкарыла.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Гариза бирүчеләрне кабул итү урыннары документларны рәсмиләштерү өчен кирәкле җиһаз, мәгълүмати стендлар белән җиһазландырылачак.</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Инвалидларның муниципаль хезмәт күрсәтү урынына тоткарлыксыз керә алуы тәэмин ителә (бинага керү-чыгу һәм алар чикләрендә уңайлы йөрү).</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2.14.2. Социаль яклау турында Россия Федерациясе законнары нигезендә, муниципаль хезмәт күрсәтү урынына тоткарлыксыз керә алу максатларында инвалидларны социаль яклау тәэмин ителә:</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1) күрү сәләте һәм мөстәкыйль хәрәкәт итү функциясе бозылган   инвалидларны озатып бару һәм аларга ярдәм күрсәтү;</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 транспорт чарасына утырту һәм аннан төшерү мөмкинлеге, шул исәптән кресло-коляска кулланып;</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3) инвалидларның хезмәт күрсәтүләргә, тормыш эшчәнлеге чикләүләрен исәпкә алып, тоткарлыксыз үтеп керүен тәэмин итү өчен кирәкле җиһазларны һәм мәгълүмат йөртүчеләрне тиешенчә урнаштыру;</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4) инвалидлар өчен кирәкле тавыш һәм күрү мәгълүматын, шулай ук язуларны, билгеләрне һәм Брайль рельеф-нокталы шрифты белән башкарылган башка текст һәм график мәгълүматны кабатлау;</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5) сурдотәрҗемәче һәм тифлосурдотәрҗемәчегә рөхсәт;</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 xml:space="preserve">6) озатып йөрүче этне Россия Федерациясе Хезмәт һәм социаль яклау Министрлыгы боерыгы белән билгеләнгән форма һәм тәртиптә аны махсус укытуны раслый торган документ булганда, кертү.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«Озатып йөрүче этне махсус укытуны раслаучы документ формасын һәм аны бирү тәртибен раслау турында» 2015нче елның 22нче июнендәге 386н номерлы Татарстан Республикасы Министрлар кабинеты карары.</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2.14.3. 2.14.2 пунктының 1- 4 пунктчаларында күрсәтелгән муниципаль хезмәт күрсәтү гамәлгә ашырыла торган объектларның һәм муниципаль хезмәт күрсәтүдә кулланыла торган чараларның инвалидлар өчен үтемле булуын тәэмин итү өлешендә таләпләр. Регламентлар 2016нчы елның 1нче июленнән соң файдалануга тапшырылган яки модернизация үткән объектларга һәм средстволарга кулланыла.</w:t>
      </w:r>
    </w:p>
    <w:p w:rsidR="00BD1A52" w:rsidRPr="00C92093" w:rsidRDefault="00BD1A52" w:rsidP="00BD1A52">
      <w:pPr>
        <w:tabs>
          <w:tab w:val="left" w:pos="9922"/>
        </w:tabs>
        <w:autoSpaceDE w:val="0"/>
        <w:autoSpaceDN w:val="0"/>
        <w:adjustRightInd w:val="0"/>
        <w:spacing w:after="0" w:line="240" w:lineRule="auto"/>
        <w:ind w:right="-1" w:firstLine="709"/>
        <w:rPr>
          <w:rFonts w:ascii="Arial" w:eastAsia="Times New Roman" w:hAnsi="Arial" w:cs="Arial"/>
          <w:sz w:val="24"/>
          <w:szCs w:val="24"/>
          <w:lang w:val="tt-RU" w:eastAsia="ru-RU"/>
        </w:rPr>
      </w:pP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2.15. 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технологияләрдән файдаланып, дәүләт һәм муниципаль хезмәтләр күрсәтүнең күпфункцияле үзәгендә (шул исәптән тулы күләмдә) муниципаль хезмәт күрсәтүнең мөмкинлеге булу яки мөмкинлеге булмау (шул исәптән тулы күләмдә), җирле үзидарә органының теләсә кайсы Территориаль бүлекчәсендә, мөрәҗәгать итүчене сайлау буенча (экстриториаль принцип), дәүләт һәм муниципаль хезмәтләр күрсәтүнең күпфункцияле үзәкләрендә дәүләт һәм (яки) муниципаль хезмәтләр күрсәтү турында 210-ФЗ номерлы Федераль законның 15.1 статьясында каралган берничә дәүләт һәм (яисә) муниципаль хезмәт күрсәтү турындагы соратып алу (комплекслы запрос) юлы белән.</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lastRenderedPageBreak/>
        <w:t>2.15.1. Муниципаль хезмәт күрсәтүнең һәркем өчен мөмкин булуы күрсәткечләре булып тора: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җәмәгать транспортыннан файдалану мөмкинлеге булган зонада документлар кабул итү һәм бирү алып барыла торган бинаның урнашу урыны;</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 xml:space="preserve">кирәкле белгечләр саны, шулай ук гариза бирүчеләрдән документлар кабул ителә торган бүлмәләр булу;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мәгълүмат стендларында, муниципаль районның рәсми сайтында, Бердәм порталда, Республика порталында муниципаль хезмәт күрсәтү ысуллары, тәртибе һәм сроклары турында тулы мәгълүмат булу;</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инвалидларга башка затлар белән беррәттән хезмәт алырга комачаулаучы каршылыкларны җиңүдә ярдәм күрсәтү.</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 xml:space="preserve">2.15.2. Муниципаль хезмәт күрсәтү сыйфаты күрсәткечләре булып тора: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 xml:space="preserve">1) документларны кабул </w:t>
      </w:r>
      <w:proofErr w:type="gramStart"/>
      <w:r w:rsidRPr="002371D6">
        <w:rPr>
          <w:rFonts w:ascii="Arial" w:eastAsia="Calibri" w:hAnsi="Arial" w:cs="Arial"/>
          <w:sz w:val="24"/>
          <w:szCs w:val="24"/>
        </w:rPr>
        <w:t>ит</w:t>
      </w:r>
      <w:proofErr w:type="gramEnd"/>
      <w:r w:rsidRPr="002371D6">
        <w:rPr>
          <w:rFonts w:ascii="Arial" w:eastAsia="Calibri" w:hAnsi="Arial" w:cs="Arial"/>
          <w:sz w:val="24"/>
          <w:szCs w:val="24"/>
        </w:rPr>
        <w:t xml:space="preserve">ү һәм карау срокларын үтәү;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 xml:space="preserve">2) муниципаль хезмәт нәтиҗәсен алу срогын үтәү;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 xml:space="preserve">3) Башкарма комитет хезмәткәрләре тарафыннан регламентны бозуга нигезләнгән шикаятьләрнең булмавы;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4) 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әҗәгать итүченең вазыйфаи затлар белән үзара хезмәттәшлеге саны (консультацияләрне исәпкә алмыйча):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4.1) 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 xml:space="preserve">4.2) КФҮ муниципаль хезмәт күрсәтү нәтиҗәсен кәгазь нөсхәсе </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әвешендә алу кирәк булган очракта бер тапкыр.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Муниципаль хезмәт күрсәткәндә 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әҗәгать итүченең вазыйфаи затлары белән бер хезмәттәшлек дәвамлылыгы 15 минуттан артмый.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 </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2.15.3. Муниципаль хезмәт күрсәтүнең барышы турында мәгълүмат гариза бирүче тарафыннан бердәм порталда яки республика Порталында, КФҮ кабул ителә ала.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 xml:space="preserve">2.15.4. Муниципаль хезмәт күрсәтү, яшәү урынына яки фактта яшәү (тору) урынына бәйсез </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әвештә, теләсә кайсы КФҮ гамәлгә ашырыла.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rPr>
        <w:t>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әҗәгать итүче муниципаль хезмәтне комплекслы соратып алу составында алырга хокуклы.</w:t>
      </w:r>
    </w:p>
    <w:p w:rsidR="00BD1A52" w:rsidRPr="002371D6" w:rsidRDefault="00BD1A52" w:rsidP="00BD1A52">
      <w:pPr>
        <w:tabs>
          <w:tab w:val="left" w:pos="9922"/>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2.16. Башка таләпләр, шул исәптән экстрориаль принцип буенча муниципаль хезмәт күрсәтүнең үзенчәлекләрен исәпкә алучы (әгәр муниципаль хезмәт экстриториаль принцип буенча бирелгән булса) һәм электрон формада муниципаль хезмәт күрсәтү үзенчәлекләре</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2.16.1. Электрон формада муниципаль хезмәт күрсәткәндә гариза бирүче хокуклы:</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а) Бердәм порталда һәм Республика порталында урнаштырылган муниципаль хезмәт күрсәтү тәртибе һәм сроклары турында мәгълүмат алырга;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t>б) муниципаль хезмәт күрсәтү турында гариза һәм муниципаль хезмәт күрсәтү өчен кирәкле башка документлар, шул исәптән электрон рәвешләре 210-ФЗ номерлы Федераль законның 16 статьясындагы 1 өлешенең 7.2 пункты нигезендә, Бердәм порталны, Республика порталын кулланып расланган документлар һәм мәгълүмат бирергә;</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lang w:val="tt-RU"/>
        </w:rPr>
        <w:lastRenderedPageBreak/>
        <w:t>в) электрон формада бирелгән муниципаль хезмәт күрсәтү турындагы гаризаларны үтәү барышы турында белешмәләр алырга;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г) Бердә</w:t>
      </w:r>
      <w:proofErr w:type="gramStart"/>
      <w:r w:rsidRPr="002371D6">
        <w:rPr>
          <w:rFonts w:ascii="Arial" w:eastAsia="Calibri" w:hAnsi="Arial" w:cs="Arial"/>
          <w:sz w:val="24"/>
          <w:szCs w:val="24"/>
        </w:rPr>
        <w:t>м</w:t>
      </w:r>
      <w:proofErr w:type="gramEnd"/>
      <w:r w:rsidRPr="002371D6">
        <w:rPr>
          <w:rFonts w:ascii="Arial" w:eastAsia="Calibri" w:hAnsi="Arial" w:cs="Arial"/>
          <w:sz w:val="24"/>
          <w:szCs w:val="24"/>
        </w:rPr>
        <w:t xml:space="preserve"> портал, Республика порталы аша муниципаль хезмәт күрсәтүнең сыйфатын бәяләргә;</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д) электрон документ формасында муниципаль хезмәт күрсәтү нәтиҗәсен алырга;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lang w:val="tt-RU"/>
        </w:rPr>
      </w:pPr>
      <w:r w:rsidRPr="002371D6">
        <w:rPr>
          <w:rFonts w:ascii="Arial" w:eastAsia="Calibri" w:hAnsi="Arial" w:cs="Arial"/>
          <w:sz w:val="24"/>
          <w:szCs w:val="24"/>
        </w:rPr>
        <w:t>е) Башкарма комитетның, шулай ук аның вазыйфаи затларының, муниципаль хезмәткәрләрнең Бердәм порталы, Республика порталы, федераль дәүләт мәгълүмат системасы порталы аша дәүләт һәм муниципаль хезмәтлә</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 күрсәтүче органнар, аларның вазыйфаи затлары, дәүләт һәм муниципаль хезмәткәрләр тарафыннан башкарылган карарларга һәм гамәлләргә (гамәл кылмавына) судка кадә</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 шикаять бирү процессын тәэмин итә торган карарларына һәм гамәлләренә (гамәл кылмауларына) шикаять бирергә.</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2.16.2. Гаризаны формалаштыру Бердә</w:t>
      </w:r>
      <w:proofErr w:type="gramStart"/>
      <w:r w:rsidRPr="002371D6">
        <w:rPr>
          <w:rFonts w:ascii="Arial" w:eastAsia="Calibri" w:hAnsi="Arial" w:cs="Arial"/>
          <w:sz w:val="24"/>
          <w:szCs w:val="24"/>
        </w:rPr>
        <w:t>м</w:t>
      </w:r>
      <w:proofErr w:type="gramEnd"/>
      <w:r w:rsidRPr="002371D6">
        <w:rPr>
          <w:rFonts w:ascii="Arial" w:eastAsia="Calibri" w:hAnsi="Arial" w:cs="Arial"/>
          <w:sz w:val="24"/>
          <w:szCs w:val="24"/>
        </w:rPr>
        <w:t xml:space="preserve"> порталда, Республика </w:t>
      </w:r>
      <w:r w:rsidRPr="002371D6">
        <w:rPr>
          <w:rFonts w:ascii="Arial" w:eastAsia="Calibri" w:hAnsi="Arial" w:cs="Arial"/>
          <w:sz w:val="24"/>
          <w:szCs w:val="24"/>
          <w:lang w:val="tt-RU"/>
        </w:rPr>
        <w:t>п</w:t>
      </w:r>
      <w:r w:rsidRPr="002371D6">
        <w:rPr>
          <w:rFonts w:ascii="Arial" w:eastAsia="Calibri" w:hAnsi="Arial" w:cs="Arial"/>
          <w:sz w:val="24"/>
          <w:szCs w:val="24"/>
        </w:rPr>
        <w:t>орталында гаризаның электрон формасын тутыру юлы белән башкарыла.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 xml:space="preserve">2.16.3. КФҮ кабул </w:t>
      </w:r>
      <w:proofErr w:type="gramStart"/>
      <w:r w:rsidRPr="002371D6">
        <w:rPr>
          <w:rFonts w:ascii="Arial" w:eastAsia="Calibri" w:hAnsi="Arial" w:cs="Arial"/>
          <w:sz w:val="24"/>
          <w:szCs w:val="24"/>
        </w:rPr>
        <w:t>ит</w:t>
      </w:r>
      <w:proofErr w:type="gramEnd"/>
      <w:r w:rsidRPr="002371D6">
        <w:rPr>
          <w:rFonts w:ascii="Arial" w:eastAsia="Calibri" w:hAnsi="Arial" w:cs="Arial"/>
          <w:sz w:val="24"/>
          <w:szCs w:val="24"/>
        </w:rPr>
        <w:t>үгә гариза бирүчеләрне теркәү (алга таба - язылу) Республика порталы, КФҮ контакт-үзәге телефоны аша башкарыла.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Билгеле бер датага язылу шушы датага кадә</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 тәүлек эчендә тәмамлана.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Республика порталы ярдәмендә алдан язылуны гамәлгә ашыру өчен 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әҗәгать итүчегә соратып алына торган мәгълүматларны күрсәтергә кирәк, шул исәптән:</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фамилиясе, исеме, атасының исеме (булганда);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телефон номеры;</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электрон почта адресы (теләге буенча);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 xml:space="preserve">кабул </w:t>
      </w:r>
      <w:proofErr w:type="gramStart"/>
      <w:r w:rsidRPr="002371D6">
        <w:rPr>
          <w:rFonts w:ascii="Arial" w:eastAsia="Calibri" w:hAnsi="Arial" w:cs="Arial"/>
          <w:sz w:val="24"/>
          <w:szCs w:val="24"/>
        </w:rPr>
        <w:t>ит</w:t>
      </w:r>
      <w:proofErr w:type="gramEnd"/>
      <w:r w:rsidRPr="002371D6">
        <w:rPr>
          <w:rFonts w:ascii="Arial" w:eastAsia="Calibri" w:hAnsi="Arial" w:cs="Arial"/>
          <w:sz w:val="24"/>
          <w:szCs w:val="24"/>
        </w:rPr>
        <w:t>ү көне һәм вакыты.</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Гариза бирүче хәбә</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 иткән мәгълүматларның шәхси кабул итү вакытында гариза бирүче биргән документларга туры килмә</w:t>
      </w:r>
      <w:r w:rsidRPr="002371D6">
        <w:rPr>
          <w:rFonts w:ascii="Arial" w:eastAsia="Calibri" w:hAnsi="Arial" w:cs="Arial"/>
          <w:sz w:val="24"/>
          <w:szCs w:val="24"/>
          <w:lang w:val="tt-RU"/>
        </w:rPr>
        <w:t>гән</w:t>
      </w:r>
      <w:r w:rsidRPr="002371D6">
        <w:rPr>
          <w:rFonts w:ascii="Arial" w:eastAsia="Calibri" w:hAnsi="Arial" w:cs="Arial"/>
          <w:sz w:val="24"/>
          <w:szCs w:val="24"/>
        </w:rPr>
        <w:t xml:space="preserve"> очра</w:t>
      </w:r>
      <w:r w:rsidRPr="002371D6">
        <w:rPr>
          <w:rFonts w:ascii="Arial" w:eastAsia="Calibri" w:hAnsi="Arial" w:cs="Arial"/>
          <w:sz w:val="24"/>
          <w:szCs w:val="24"/>
          <w:lang w:val="tt-RU"/>
        </w:rPr>
        <w:t>кт</w:t>
      </w:r>
      <w:r w:rsidRPr="002371D6">
        <w:rPr>
          <w:rFonts w:ascii="Arial" w:eastAsia="Calibri" w:hAnsi="Arial" w:cs="Arial"/>
          <w:sz w:val="24"/>
          <w:szCs w:val="24"/>
        </w:rPr>
        <w:t>а, алдан язылу гамәлдән чыгарыла.</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Алдан язылуны гамәлгә ашырганда гариза бирүчегә талон-раслау мөмкинлеге бирелә. 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 xml:space="preserve">Алдан язылуны гамәлгә ашырганда гариза бирүчегә мәҗбүри </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әвештә, кабул итү вакытыннан 15 минут узгач, алдан язылу гамәлдән чыгарылуы турында хәбәр ителә.</w:t>
      </w:r>
    </w:p>
    <w:p w:rsidR="002371D6"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әҗәгать итүче теләсә кайсы вакытта алдан язылудан баш тартырга хокуклы.</w:t>
      </w:r>
    </w:p>
    <w:p w:rsidR="00BD1A52" w:rsidRPr="002371D6" w:rsidRDefault="002371D6" w:rsidP="002371D6">
      <w:pPr>
        <w:autoSpaceDE w:val="0"/>
        <w:autoSpaceDN w:val="0"/>
        <w:adjustRightInd w:val="0"/>
        <w:spacing w:after="0" w:line="240" w:lineRule="auto"/>
        <w:ind w:right="-1" w:firstLine="709"/>
        <w:jc w:val="both"/>
        <w:rPr>
          <w:rFonts w:ascii="Arial" w:eastAsia="Calibri" w:hAnsi="Arial" w:cs="Arial"/>
          <w:sz w:val="24"/>
          <w:szCs w:val="24"/>
        </w:rPr>
      </w:pPr>
      <w:r w:rsidRPr="002371D6">
        <w:rPr>
          <w:rFonts w:ascii="Arial" w:eastAsia="Calibri" w:hAnsi="Arial" w:cs="Arial"/>
          <w:sz w:val="24"/>
          <w:szCs w:val="24"/>
        </w:rPr>
        <w:t>Мө</w:t>
      </w:r>
      <w:proofErr w:type="gramStart"/>
      <w:r w:rsidRPr="002371D6">
        <w:rPr>
          <w:rFonts w:ascii="Arial" w:eastAsia="Calibri" w:hAnsi="Arial" w:cs="Arial"/>
          <w:sz w:val="24"/>
          <w:szCs w:val="24"/>
        </w:rPr>
        <w:t>р</w:t>
      </w:r>
      <w:proofErr w:type="gramEnd"/>
      <w:r w:rsidRPr="002371D6">
        <w:rPr>
          <w:rFonts w:ascii="Arial" w:eastAsia="Calibri" w:hAnsi="Arial" w:cs="Arial"/>
          <w:sz w:val="24"/>
          <w:szCs w:val="24"/>
        </w:rPr>
        <w:t xml:space="preserve">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w:t>
      </w:r>
      <w:r>
        <w:rPr>
          <w:rFonts w:ascii="Arial" w:eastAsia="Calibri" w:hAnsi="Arial" w:cs="Arial"/>
          <w:sz w:val="24"/>
          <w:szCs w:val="24"/>
        </w:rPr>
        <w:t>гамәлләр кылуны таләп итү тыела</w:t>
      </w:r>
      <w:r w:rsidR="00BD1A52" w:rsidRPr="00B223DF">
        <w:rPr>
          <w:rFonts w:ascii="Arial" w:eastAsia="Times New Roman" w:hAnsi="Arial" w:cs="Arial"/>
          <w:sz w:val="24"/>
          <w:szCs w:val="24"/>
          <w:lang w:eastAsia="ru-RU"/>
        </w:rPr>
        <w:t>.</w:t>
      </w:r>
    </w:p>
    <w:p w:rsidR="00BD1A52" w:rsidRPr="00B223DF" w:rsidRDefault="00BD1A52" w:rsidP="00BD1A52">
      <w:pPr>
        <w:tabs>
          <w:tab w:val="left" w:pos="9781"/>
        </w:tabs>
        <w:autoSpaceDE w:val="0"/>
        <w:autoSpaceDN w:val="0"/>
        <w:adjustRightInd w:val="0"/>
        <w:spacing w:after="0" w:line="240" w:lineRule="auto"/>
        <w:ind w:right="-1"/>
        <w:jc w:val="center"/>
        <w:rPr>
          <w:rFonts w:ascii="Arial" w:eastAsia="Times New Roman" w:hAnsi="Arial" w:cs="Arial"/>
          <w:bCs/>
          <w:sz w:val="24"/>
          <w:szCs w:val="24"/>
          <w:lang w:eastAsia="ru-RU"/>
        </w:rPr>
      </w:pP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bCs/>
          <w:sz w:val="24"/>
          <w:szCs w:val="24"/>
        </w:rPr>
        <w:t>3</w:t>
      </w:r>
      <w:r w:rsidRPr="00A27975">
        <w:rPr>
          <w:rFonts w:ascii="Arial" w:eastAsia="Calibri" w:hAnsi="Arial" w:cs="Arial"/>
          <w:bCs/>
          <w:sz w:val="24"/>
          <w:szCs w:val="24"/>
          <w:lang w:val="tt-RU"/>
        </w:rPr>
        <w:t>.</w:t>
      </w:r>
      <w:r w:rsidRPr="00A27975">
        <w:rPr>
          <w:rFonts w:ascii="Arial" w:eastAsia="Calibri" w:hAnsi="Arial" w:cs="Arial"/>
          <w:sz w:val="24"/>
          <w:szCs w:val="24"/>
          <w:lang w:val="tt-RU"/>
        </w:rPr>
        <w:t xml:space="preserve">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күпфункцияле үзәкләрдә административ процедураларны башкару үзенчәлекләре</w:t>
      </w:r>
    </w:p>
    <w:p w:rsidR="00A27975" w:rsidRPr="00A27975" w:rsidRDefault="00A27975" w:rsidP="00A27975">
      <w:pPr>
        <w:spacing w:after="0" w:line="240" w:lineRule="auto"/>
        <w:ind w:right="-1"/>
        <w:jc w:val="center"/>
        <w:rPr>
          <w:rFonts w:ascii="Arial" w:eastAsia="Calibri" w:hAnsi="Arial" w:cs="Arial"/>
          <w:b/>
          <w:bCs/>
          <w:sz w:val="24"/>
          <w:szCs w:val="24"/>
          <w:lang w:val="tt-RU"/>
        </w:rPr>
      </w:pP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lastRenderedPageBreak/>
        <w:t>3.1.  Муниципаль хезмәт күрсәтүдә эзлекле гамәлләр тасвирламасы</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3.1.1. Муниципаль хезмәт күрсәтү түбәндәге процедураларны үз эченә ала: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1) мөрәҗәгать итүчегә консультацияләр бирү;</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2) мөрәҗәгать итүче тарафыннан бирелгән документлар комплектын кабул итү һәм карау;</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 муниципаль хезмәт күрсәтүдә катнашучы органнарга ведомствоара мөрәҗәгатьләр җибәрү;</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4) муниципаль хезмәт нәтиҗәләрен әзерләү;</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 мөрәҗәгать итүчегә муниципаль хезмәт нәтиҗәсен бирү (җибәрү).</w:t>
      </w:r>
    </w:p>
    <w:p w:rsidR="00A27975" w:rsidRDefault="00A27975" w:rsidP="00BD1A52">
      <w:pPr>
        <w:tabs>
          <w:tab w:val="left" w:pos="9781"/>
        </w:tabs>
        <w:suppressAutoHyphens/>
        <w:autoSpaceDE w:val="0"/>
        <w:autoSpaceDN w:val="0"/>
        <w:adjustRightInd w:val="0"/>
        <w:spacing w:after="0" w:line="240" w:lineRule="auto"/>
        <w:ind w:right="-1"/>
        <w:jc w:val="center"/>
        <w:rPr>
          <w:rFonts w:ascii="Arial" w:eastAsia="Times New Roman" w:hAnsi="Arial" w:cs="Arial"/>
          <w:sz w:val="24"/>
          <w:szCs w:val="24"/>
          <w:lang w:val="tt-RU" w:eastAsia="ru-RU"/>
        </w:rPr>
      </w:pPr>
    </w:p>
    <w:p w:rsidR="00A27975" w:rsidRPr="00A27975" w:rsidRDefault="00A27975" w:rsidP="00A27975">
      <w:pPr>
        <w:tabs>
          <w:tab w:val="left" w:pos="9781"/>
        </w:tabs>
        <w:suppressAutoHyphens/>
        <w:autoSpaceDE w:val="0"/>
        <w:autoSpaceDN w:val="0"/>
        <w:adjustRightInd w:val="0"/>
        <w:spacing w:after="0" w:line="240" w:lineRule="auto"/>
        <w:ind w:right="-1"/>
        <w:jc w:val="center"/>
        <w:rPr>
          <w:rFonts w:ascii="Arial" w:eastAsia="Calibri" w:hAnsi="Arial" w:cs="Arial"/>
          <w:sz w:val="24"/>
          <w:szCs w:val="24"/>
          <w:lang w:val="tt-RU"/>
        </w:rPr>
      </w:pPr>
      <w:r w:rsidRPr="00A27975">
        <w:rPr>
          <w:rFonts w:ascii="Arial" w:eastAsia="Calibri" w:hAnsi="Arial" w:cs="Arial"/>
          <w:sz w:val="24"/>
          <w:szCs w:val="24"/>
          <w:lang w:val="tt-RU"/>
        </w:rPr>
        <w:t>3.2. Мөрәҗәгать итүчегә консультацияләр бирү</w:t>
      </w:r>
    </w:p>
    <w:p w:rsidR="00A27975" w:rsidRPr="00A27975" w:rsidRDefault="00A27975" w:rsidP="00A27975">
      <w:pPr>
        <w:tabs>
          <w:tab w:val="left" w:pos="9781"/>
        </w:tabs>
        <w:suppressAutoHyphens/>
        <w:autoSpaceDE w:val="0"/>
        <w:autoSpaceDN w:val="0"/>
        <w:adjustRightInd w:val="0"/>
        <w:spacing w:after="0" w:line="240" w:lineRule="auto"/>
        <w:ind w:right="-1"/>
        <w:jc w:val="center"/>
        <w:rPr>
          <w:rFonts w:ascii="Arial" w:eastAsia="Calibri" w:hAnsi="Arial" w:cs="Arial"/>
          <w:sz w:val="24"/>
          <w:szCs w:val="24"/>
          <w:lang w:val="tt-RU"/>
        </w:rPr>
      </w:pP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3.2.1. Мөрәҗәгать итүченең муниципаль хезмәт күрсәтү белән бәйле мәсьәләләр буенча мөрәҗәгате административ процедураны башкару өчен нигез булып тора.</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Административ процедураны үтәү өчен җаваплы вазыйфаи зат (хезмәткәр), түбәндәгеләр тора:</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 күпфункцияле үзәккә мөрәҗәгать</w:t>
      </w:r>
      <w:r w:rsidR="00555BB4">
        <w:rPr>
          <w:rFonts w:ascii="Arial" w:eastAsia="Calibri" w:hAnsi="Arial" w:cs="Arial"/>
          <w:sz w:val="24"/>
          <w:szCs w:val="24"/>
          <w:lang w:val="tt-RU"/>
        </w:rPr>
        <w:t xml:space="preserve"> иткәндә - КФҮ хезмәткәре;</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 мөрәҗәгать итүче Башкарма комитетка мөрәҗәгать иткәндә-бүлек белгече/ вазыйфаи зат турында белешмәләр (алга таба - консультация бирү өчен җаваплы вазыйфаи зат) күрсәтелә.</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Мөрәҗәгать итүче КФҮ http://mfc16.tatarstan.ru сайтыннан ирекле файдалану юлы белән муниципаль хезмәт күрсәтү тәртибе турында мәгълүмат ала ала.</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Әлеге пункт белән билгеләнә торган процедуралар мөрәҗәгать итүче мөрәҗәгате көнендә башкарыла.</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3.2.3. Мөрәҗәгать итүче Башкарма комитетка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алу өчен башка мәсьәләләр буенча консультация алырга хокуклы.</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Регламентның 1.3.4 пункты таләпләре нигезендә мөрәҗәгать итүчегә консультация бирү өчен җаваплы вазыйфаи зат хәбәр итә.</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Әлеге пункт белән билгеләнә торган процедуралар мөрәҗәгать кергән көннән өч эш көне эчендә башкарыла.</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A27975" w:rsidRPr="00A27975" w:rsidRDefault="00A27975" w:rsidP="00991147">
      <w:pPr>
        <w:tabs>
          <w:tab w:val="left" w:pos="9781"/>
        </w:tabs>
        <w:suppressAutoHyphens/>
        <w:autoSpaceDE w:val="0"/>
        <w:autoSpaceDN w:val="0"/>
        <w:adjustRightInd w:val="0"/>
        <w:spacing w:after="0" w:line="240" w:lineRule="auto"/>
        <w:ind w:right="-1"/>
        <w:jc w:val="both"/>
        <w:rPr>
          <w:rFonts w:ascii="Arial" w:eastAsia="Times New Roman" w:hAnsi="Arial" w:cs="Arial"/>
          <w:sz w:val="24"/>
          <w:szCs w:val="24"/>
          <w:lang w:val="tt-RU" w:eastAsia="ru-RU"/>
        </w:rPr>
      </w:pPr>
    </w:p>
    <w:p w:rsidR="00555BB4" w:rsidRDefault="00BD1A52" w:rsidP="00555BB4">
      <w:pPr>
        <w:tabs>
          <w:tab w:val="left" w:pos="9781"/>
        </w:tabs>
        <w:suppressAutoHyphens/>
        <w:autoSpaceDE w:val="0"/>
        <w:autoSpaceDN w:val="0"/>
        <w:adjustRightInd w:val="0"/>
        <w:spacing w:after="0" w:line="240" w:lineRule="auto"/>
        <w:ind w:right="-1"/>
        <w:jc w:val="center"/>
        <w:rPr>
          <w:rFonts w:ascii="Arial" w:eastAsia="Times New Roman" w:hAnsi="Arial" w:cs="Arial"/>
          <w:sz w:val="24"/>
          <w:szCs w:val="24"/>
          <w:lang w:val="tt-RU" w:eastAsia="ru-RU"/>
        </w:rPr>
      </w:pPr>
      <w:r w:rsidRPr="00555BB4">
        <w:rPr>
          <w:rFonts w:ascii="Arial" w:eastAsia="Times New Roman" w:hAnsi="Arial" w:cs="Arial"/>
          <w:sz w:val="24"/>
          <w:szCs w:val="24"/>
          <w:lang w:val="tt-RU" w:eastAsia="ru-RU"/>
        </w:rPr>
        <w:t>3.3. </w:t>
      </w:r>
      <w:r w:rsidR="00555BB4" w:rsidRPr="00555BB4">
        <w:rPr>
          <w:rFonts w:ascii="Arial" w:eastAsia="Times New Roman" w:hAnsi="Arial" w:cs="Arial"/>
          <w:sz w:val="24"/>
          <w:szCs w:val="24"/>
          <w:lang w:val="tt-RU" w:eastAsia="ru-RU"/>
        </w:rPr>
        <w:t xml:space="preserve"> Мөрәҗәгать итүче тарафыннан тапшырылган </w:t>
      </w:r>
      <w:r w:rsidR="00555BB4">
        <w:rPr>
          <w:rFonts w:ascii="Arial" w:eastAsia="Times New Roman" w:hAnsi="Arial" w:cs="Arial"/>
          <w:sz w:val="24"/>
          <w:szCs w:val="24"/>
          <w:lang w:val="tt-RU" w:eastAsia="ru-RU"/>
        </w:rPr>
        <w:t>д</w:t>
      </w:r>
      <w:r w:rsidR="00555BB4" w:rsidRPr="00555BB4">
        <w:rPr>
          <w:rFonts w:ascii="Arial" w:eastAsia="Times New Roman" w:hAnsi="Arial" w:cs="Arial"/>
          <w:sz w:val="24"/>
          <w:szCs w:val="24"/>
          <w:lang w:val="tt-RU" w:eastAsia="ru-RU"/>
        </w:rPr>
        <w:t xml:space="preserve">окументлар </w:t>
      </w:r>
      <w:r w:rsidR="00555BB4">
        <w:rPr>
          <w:rFonts w:ascii="Arial" w:eastAsia="Times New Roman" w:hAnsi="Arial" w:cs="Arial"/>
          <w:sz w:val="24"/>
          <w:szCs w:val="24"/>
          <w:lang w:val="tt-RU" w:eastAsia="ru-RU"/>
        </w:rPr>
        <w:t xml:space="preserve">комплектын </w:t>
      </w:r>
    </w:p>
    <w:p w:rsidR="00555BB4" w:rsidRPr="00555BB4" w:rsidRDefault="00555BB4" w:rsidP="00555BB4">
      <w:pPr>
        <w:tabs>
          <w:tab w:val="left" w:pos="9781"/>
        </w:tabs>
        <w:suppressAutoHyphens/>
        <w:autoSpaceDE w:val="0"/>
        <w:autoSpaceDN w:val="0"/>
        <w:adjustRightInd w:val="0"/>
        <w:spacing w:after="0" w:line="240" w:lineRule="auto"/>
        <w:ind w:right="-1"/>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кабул итү һәм карау</w:t>
      </w:r>
    </w:p>
    <w:p w:rsidR="00BD1A52" w:rsidRDefault="00BD1A52" w:rsidP="00555BB4">
      <w:pPr>
        <w:tabs>
          <w:tab w:val="left" w:pos="9781"/>
        </w:tabs>
        <w:suppressAutoHyphens/>
        <w:autoSpaceDE w:val="0"/>
        <w:autoSpaceDN w:val="0"/>
        <w:adjustRightInd w:val="0"/>
        <w:spacing w:after="0" w:line="240" w:lineRule="auto"/>
        <w:ind w:right="-1"/>
        <w:jc w:val="center"/>
        <w:rPr>
          <w:rFonts w:ascii="Arial" w:eastAsia="Times New Roman" w:hAnsi="Arial" w:cs="Arial"/>
          <w:sz w:val="24"/>
          <w:szCs w:val="24"/>
          <w:lang w:val="tt-RU" w:eastAsia="ru-RU"/>
        </w:rPr>
      </w:pPr>
    </w:p>
    <w:p w:rsidR="00555BB4" w:rsidRPr="00555BB4" w:rsidRDefault="00555BB4" w:rsidP="00555BB4">
      <w:pPr>
        <w:tabs>
          <w:tab w:val="left" w:pos="9781"/>
        </w:tabs>
        <w:suppressAutoHyphens/>
        <w:autoSpaceDE w:val="0"/>
        <w:autoSpaceDN w:val="0"/>
        <w:adjustRightInd w:val="0"/>
        <w:spacing w:after="0" w:line="240" w:lineRule="auto"/>
        <w:ind w:right="-1"/>
        <w:jc w:val="center"/>
        <w:rPr>
          <w:rFonts w:ascii="Arial" w:eastAsia="Times New Roman" w:hAnsi="Arial" w:cs="Arial"/>
          <w:sz w:val="24"/>
          <w:szCs w:val="24"/>
          <w:lang w:val="tt-RU" w:eastAsia="ru-RU"/>
        </w:rPr>
      </w:pP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3.3 Гариза бирүче тарафыннан бирелгән документлар комплектын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 һәм карау</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3.3.1. КФҮ аша муниципаль хезмәт күрсәтү өчен документлар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 яки КФҮ ерактан торып эш урыны.</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3.3.1.1. 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итүче (мөрәҗәгать итүче вәкиле) КФҮ муниципаль хезмәт күрсәтү турындагы гарызнамә белән мөрәҗәгать итә һәм Регламент</w:t>
      </w:r>
      <w:r w:rsidRPr="00A27975">
        <w:rPr>
          <w:rFonts w:ascii="Arial" w:eastAsia="Calibri" w:hAnsi="Arial" w:cs="Arial"/>
          <w:sz w:val="24"/>
          <w:szCs w:val="24"/>
          <w:lang w:val="tt-RU"/>
        </w:rPr>
        <w:t xml:space="preserve">ның </w:t>
      </w:r>
      <w:r w:rsidRPr="00A27975">
        <w:rPr>
          <w:rFonts w:ascii="Arial" w:eastAsia="Calibri" w:hAnsi="Arial" w:cs="Arial"/>
          <w:sz w:val="24"/>
          <w:szCs w:val="24"/>
        </w:rPr>
        <w:t xml:space="preserve">2.5 пункты нигезендә документлар тапшыра. </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3.3.1.2. КФҮ хезмәткәре, гаризалар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 xml:space="preserve">үне алып баручы: </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гариза бирүченең шәхесен раслый;</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предметын билгели;</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документлар бирүче затның вәкаләтләрен тикшерә;</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Регламентның 2.5 пунктында күрсәтелгән талә</w:t>
      </w:r>
      <w:proofErr w:type="gramStart"/>
      <w:r w:rsidRPr="00A27975">
        <w:rPr>
          <w:rFonts w:ascii="Arial" w:eastAsia="Calibri" w:hAnsi="Arial" w:cs="Arial"/>
          <w:sz w:val="24"/>
          <w:szCs w:val="24"/>
        </w:rPr>
        <w:t>пл</w:t>
      </w:r>
      <w:proofErr w:type="gramEnd"/>
      <w:r w:rsidRPr="00A27975">
        <w:rPr>
          <w:rFonts w:ascii="Arial" w:eastAsia="Calibri" w:hAnsi="Arial" w:cs="Arial"/>
          <w:sz w:val="24"/>
          <w:szCs w:val="24"/>
        </w:rPr>
        <w:t>әргә туры килү-килмәүне тикшерү үткәрә;</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КФҮ АИС гаризаның электрон формасын тутыра;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Регламентны</w:t>
      </w:r>
      <w:r w:rsidRPr="00A27975">
        <w:rPr>
          <w:rFonts w:ascii="Arial" w:eastAsia="Calibri" w:hAnsi="Arial" w:cs="Arial"/>
          <w:sz w:val="24"/>
          <w:szCs w:val="24"/>
          <w:lang w:val="tt-RU"/>
        </w:rPr>
        <w:t>ң</w:t>
      </w:r>
      <w:r w:rsidRPr="00A27975">
        <w:rPr>
          <w:rFonts w:ascii="Arial" w:eastAsia="Calibri" w:hAnsi="Arial" w:cs="Arial"/>
          <w:sz w:val="24"/>
          <w:szCs w:val="24"/>
        </w:rPr>
        <w:t xml:space="preserve"> 2.5 пункт</w:t>
      </w:r>
      <w:r w:rsidRPr="00A27975">
        <w:rPr>
          <w:rFonts w:ascii="Arial" w:eastAsia="Calibri" w:hAnsi="Arial" w:cs="Arial"/>
          <w:sz w:val="24"/>
          <w:szCs w:val="24"/>
          <w:lang w:val="tt-RU"/>
        </w:rPr>
        <w:t>ынд</w:t>
      </w:r>
      <w:r w:rsidRPr="00A27975">
        <w:rPr>
          <w:rFonts w:ascii="Arial" w:eastAsia="Calibri" w:hAnsi="Arial" w:cs="Arial"/>
          <w:sz w:val="24"/>
          <w:szCs w:val="24"/>
        </w:rPr>
        <w:t>а күрсәтелгән документларны тапшырганда кәгазьдә тутыра, тапшырылган документларны сканерлый;</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КФҮ АИС гариза бастыра;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гариза бирүчегә тикшерү һәм имзалау өчен хәбә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итә;</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имзаланганнан соң КФҮ АИС имзаланган гаризасын сканерлый;</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КФҮ АИС электрон формада яки электрон </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әвештә тәкъдим ителгән документларны йөкли, электрон эш формалаштыра; </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имзаланган гаризаны һәм кәгазь документларның оригиналларын кире кайтара;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гариза бирүчегә 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 өчен расписка бирә.</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Әлеге пункт белән билгеләнә торган процедуралар 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итүче мөрәҗәгате көнендә башкарыла.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Административ процедураларны үтәү нәтиҗәләре булып түбәндәгелә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тора: җибәрүгә әзер гариза һәм документлар пакеты.</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3.3.1.3. КФҮ хезмәткәре гариза бирүчедән Башкарма комитетка электрон формада кабул ителгән документлар пакетын (электрон эшлә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пакетлары составында) мөрәҗәгать итүчедән КФҮ структур бүлекчәсенә мөрәҗәгать иткән көннән бер эш көне эчендә җибәрә.</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Административ процедураларның үтәлеше нәтиҗәләре булып түбәндәгелә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тора: Башкарма комитетка электрон багланышлар системасы аша җибәрелгән гариза һәм документлар пакеты (электрон эш).</w:t>
      </w:r>
    </w:p>
    <w:p w:rsidR="00BD1A52" w:rsidRPr="00B223DF" w:rsidRDefault="00BD1A52" w:rsidP="00BD1A52">
      <w:pPr>
        <w:suppressAutoHyphens/>
        <w:autoSpaceDE w:val="0"/>
        <w:autoSpaceDN w:val="0"/>
        <w:adjustRightInd w:val="0"/>
        <w:spacing w:after="0" w:line="240" w:lineRule="auto"/>
        <w:ind w:right="-1" w:firstLine="709"/>
        <w:jc w:val="both"/>
        <w:rPr>
          <w:rFonts w:ascii="Arial" w:eastAsia="Times New Roman" w:hAnsi="Arial" w:cs="Arial"/>
          <w:sz w:val="24"/>
          <w:szCs w:val="24"/>
          <w:lang w:eastAsia="ru-RU"/>
        </w:rPr>
      </w:pP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3.3.2. Бердә</w:t>
      </w:r>
      <w:proofErr w:type="gramStart"/>
      <w:r w:rsidRPr="00A27975">
        <w:rPr>
          <w:rFonts w:ascii="Arial" w:eastAsia="Calibri" w:hAnsi="Arial" w:cs="Arial"/>
          <w:sz w:val="24"/>
          <w:szCs w:val="24"/>
        </w:rPr>
        <w:t>м</w:t>
      </w:r>
      <w:proofErr w:type="gramEnd"/>
      <w:r w:rsidRPr="00A27975">
        <w:rPr>
          <w:rFonts w:ascii="Arial" w:eastAsia="Calibri" w:hAnsi="Arial" w:cs="Arial"/>
          <w:sz w:val="24"/>
          <w:szCs w:val="24"/>
        </w:rPr>
        <w:t xml:space="preserve"> портал, Республика порталы аша муниципаль хезмәт күрсәтү өчен документлар кабул итү.</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3.3.2.1. Гариза бирүче гариза бирү өчен электрон формада </w:t>
      </w:r>
      <w:proofErr w:type="gramStart"/>
      <w:r w:rsidRPr="00A27975">
        <w:rPr>
          <w:rFonts w:ascii="Arial" w:eastAsia="Calibri" w:hAnsi="Arial" w:cs="Arial"/>
          <w:sz w:val="24"/>
          <w:szCs w:val="24"/>
        </w:rPr>
        <w:t>түб</w:t>
      </w:r>
      <w:proofErr w:type="gramEnd"/>
      <w:r w:rsidRPr="00A27975">
        <w:rPr>
          <w:rFonts w:ascii="Arial" w:eastAsia="Calibri" w:hAnsi="Arial" w:cs="Arial"/>
          <w:sz w:val="24"/>
          <w:szCs w:val="24"/>
        </w:rPr>
        <w:t>әндәге гамәлләрне башкара: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авторизацияне башкара;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электрон гариза формасын ача;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муниципаль хезмәт күрсәтү өчен кирәкле һәм </w:t>
      </w:r>
      <w:proofErr w:type="gramStart"/>
      <w:r w:rsidRPr="00A27975">
        <w:rPr>
          <w:rFonts w:ascii="Arial" w:eastAsia="Calibri" w:hAnsi="Arial" w:cs="Arial"/>
          <w:sz w:val="24"/>
          <w:szCs w:val="24"/>
        </w:rPr>
        <w:t>м</w:t>
      </w:r>
      <w:proofErr w:type="gramEnd"/>
      <w:r w:rsidRPr="00A27975">
        <w:rPr>
          <w:rFonts w:ascii="Arial" w:eastAsia="Calibri" w:hAnsi="Arial" w:cs="Arial"/>
          <w:sz w:val="24"/>
          <w:szCs w:val="24"/>
        </w:rPr>
        <w:t>әҗбүри булган белешмәләрне үз эченә алган электрон гариза формасын тутыра;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документларны электрон формада яисә электрон документлар образларын электрон гариза формасына беркетә (кирәк булганда);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w:t>
      </w:r>
      <w:r w:rsidRPr="00A27975">
        <w:rPr>
          <w:rFonts w:ascii="Arial" w:eastAsia="Calibri" w:hAnsi="Arial" w:cs="Arial"/>
          <w:sz w:val="24"/>
          <w:szCs w:val="24"/>
          <w:lang w:val="tt-RU"/>
        </w:rPr>
        <w:t>куя</w:t>
      </w:r>
      <w:r w:rsidRPr="00A27975">
        <w:rPr>
          <w:rFonts w:ascii="Arial" w:eastAsia="Calibri" w:hAnsi="Arial" w:cs="Arial"/>
          <w:sz w:val="24"/>
          <w:szCs w:val="24"/>
        </w:rPr>
        <w:t>);</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lastRenderedPageBreak/>
        <w:t>хәбә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ителгән белешмәләрнең дөреслеген раслый (электрон гариза формасында тиешле билге </w:t>
      </w:r>
      <w:r w:rsidRPr="00A27975">
        <w:rPr>
          <w:rFonts w:ascii="Arial" w:eastAsia="Calibri" w:hAnsi="Arial" w:cs="Arial"/>
          <w:sz w:val="24"/>
          <w:szCs w:val="24"/>
          <w:lang w:val="tt-RU"/>
        </w:rPr>
        <w:t>куя</w:t>
      </w:r>
      <w:r w:rsidRPr="00A27975">
        <w:rPr>
          <w:rFonts w:ascii="Arial" w:eastAsia="Calibri" w:hAnsi="Arial" w:cs="Arial"/>
          <w:sz w:val="24"/>
          <w:szCs w:val="24"/>
        </w:rPr>
        <w:t>);</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тутырылган электрон гариза җибә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 (тиешле электрон гариза формасындагы төймәгә баса);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электрон гариза Регламентның 2.5.</w:t>
      </w:r>
      <w:r w:rsidRPr="00A27975">
        <w:rPr>
          <w:rFonts w:ascii="Arial" w:eastAsia="Calibri" w:hAnsi="Arial" w:cs="Arial"/>
          <w:sz w:val="24"/>
          <w:szCs w:val="24"/>
          <w:lang w:val="tt-RU"/>
        </w:rPr>
        <w:t>5</w:t>
      </w:r>
      <w:r w:rsidR="00C92093">
        <w:rPr>
          <w:rFonts w:ascii="Arial" w:eastAsia="Calibri" w:hAnsi="Arial" w:cs="Arial"/>
          <w:sz w:val="24"/>
          <w:szCs w:val="24"/>
          <w:lang w:val="tt-RU"/>
        </w:rPr>
        <w:t xml:space="preserve"> </w:t>
      </w:r>
      <w:r w:rsidRPr="00A27975">
        <w:rPr>
          <w:rFonts w:ascii="Arial" w:eastAsia="Calibri" w:hAnsi="Arial" w:cs="Arial"/>
          <w:sz w:val="24"/>
          <w:szCs w:val="24"/>
        </w:rPr>
        <w:t>пункты талә</w:t>
      </w:r>
      <w:proofErr w:type="gramStart"/>
      <w:r w:rsidRPr="00A27975">
        <w:rPr>
          <w:rFonts w:ascii="Arial" w:eastAsia="Calibri" w:hAnsi="Arial" w:cs="Arial"/>
          <w:sz w:val="24"/>
          <w:szCs w:val="24"/>
        </w:rPr>
        <w:t>пл</w:t>
      </w:r>
      <w:proofErr w:type="gramEnd"/>
      <w:r w:rsidRPr="00A27975">
        <w:rPr>
          <w:rFonts w:ascii="Arial" w:eastAsia="Calibri" w:hAnsi="Arial" w:cs="Arial"/>
          <w:sz w:val="24"/>
          <w:szCs w:val="24"/>
        </w:rPr>
        <w:t xml:space="preserve">әре нигезендә имзалана; </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электрон гариза җибә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ү турында хәбәрнамә ала. </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Әлеге пункт белән билгеләнә торган процедуралар 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итүче мөрәҗәгате көнендә башкарыла.</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Административ процедураларның үтәлеше нәтиҗәләре булып түбәндәгелә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тора: Башкарма комитетка, электрон багланышлар системасы аша җибәрелгән электрон эш.</w:t>
      </w:r>
    </w:p>
    <w:p w:rsidR="00A27975" w:rsidRPr="00A27975" w:rsidRDefault="00A27975" w:rsidP="00A27975">
      <w:pPr>
        <w:suppressAutoHyphens/>
        <w:autoSpaceDE w:val="0"/>
        <w:autoSpaceDN w:val="0"/>
        <w:adjustRightInd w:val="0"/>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3.3.3. Башкарма комитет тарафыннан документлар комплектын карау</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3.3.3.1. Муниципаль хезмәт күрсәтү өчен кирәкле гариза һәм </w:t>
      </w:r>
      <w:proofErr w:type="gramStart"/>
      <w:r w:rsidRPr="00A27975">
        <w:rPr>
          <w:rFonts w:ascii="Arial" w:eastAsia="Calibri" w:hAnsi="Arial" w:cs="Arial"/>
          <w:sz w:val="24"/>
          <w:szCs w:val="24"/>
        </w:rPr>
        <w:t>башка</w:t>
      </w:r>
      <w:proofErr w:type="gramEnd"/>
      <w:r w:rsidRPr="00A27975">
        <w:rPr>
          <w:rFonts w:ascii="Arial" w:eastAsia="Calibri" w:hAnsi="Arial" w:cs="Arial"/>
          <w:sz w:val="24"/>
          <w:szCs w:val="24"/>
        </w:rPr>
        <w:t xml:space="preserve"> документлар керү административ процедураны башкару өчен нигез булып тора.</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Административ процедураны үтәү өчен җаваплы вазыйфаи зат (хезмәткәр) - документлар әйләнеше буенча баш белгеч (алга таба-документларны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 өчен җаваплы вазыйфаи зат):</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 xml:space="preserve">ү өчен җаваплы вазыйфаи зат, документларны карап тикшерүгә алганнан соң: </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гаризага эш номеры һәм «Документларны тикшерү» статусы бирелә, бу исә Бердәм порталның, Республика порталының шәхси кабинетында чагылдырыла;</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электрон документларның комплектлылыгын, укылуын тикшерә;</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электрон култамганың чынбарлык шартларын үтәүне, бердәм порталга 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итү юлы белән (мөрәҗәгать итүче тарафыннан көчәйтелгән квалифицияле электрон имза белән имзаланган документларның электрон үрнәкләре тапшырылган очракта) тикшерә.</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2.7.1 пунктында каралган нигезлә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булганда </w:t>
      </w:r>
      <w:r w:rsidRPr="00A27975">
        <w:rPr>
          <w:rFonts w:ascii="Arial" w:eastAsia="Calibri" w:hAnsi="Arial" w:cs="Arial"/>
          <w:sz w:val="24"/>
          <w:szCs w:val="24"/>
          <w:lang w:val="tt-RU"/>
        </w:rPr>
        <w:t>м</w:t>
      </w:r>
      <w:r w:rsidRPr="00A27975">
        <w:rPr>
          <w:rFonts w:ascii="Arial" w:eastAsia="Calibri" w:hAnsi="Arial" w:cs="Arial"/>
          <w:sz w:val="24"/>
          <w:szCs w:val="24"/>
        </w:rPr>
        <w:t xml:space="preserve">униципаль хезмәт күрсәтү өчен кирәкле документларны кабул итүдән баш тарту турында карар проектын әзерли. </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w:t>
      </w:r>
      <w:proofErr w:type="gramStart"/>
      <w:r w:rsidRPr="00A27975">
        <w:rPr>
          <w:rFonts w:ascii="Arial" w:eastAsia="Calibri" w:hAnsi="Arial" w:cs="Arial"/>
          <w:sz w:val="24"/>
          <w:szCs w:val="24"/>
        </w:rPr>
        <w:t>законны</w:t>
      </w:r>
      <w:proofErr w:type="gramEnd"/>
      <w:r w:rsidRPr="00A27975">
        <w:rPr>
          <w:rFonts w:ascii="Arial" w:eastAsia="Calibri" w:hAnsi="Arial" w:cs="Arial"/>
          <w:sz w:val="24"/>
          <w:szCs w:val="24"/>
        </w:rPr>
        <w:t>ң 11 статьясындагы 11 пунктлары булырга тиеш.</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Муниципаль хезмәт күрсәтү өчен кирәкле 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булган, билгеләнгән таләпләрне бозып рәсмиләштерелгән </w:t>
      </w:r>
      <w:r w:rsidRPr="00A27975">
        <w:rPr>
          <w:rFonts w:ascii="Arial" w:eastAsia="Calibri" w:hAnsi="Arial" w:cs="Arial"/>
          <w:sz w:val="24"/>
          <w:szCs w:val="24"/>
          <w:lang w:val="tt-RU"/>
        </w:rPr>
        <w:t>д</w:t>
      </w:r>
      <w:r w:rsidRPr="00A27975">
        <w:rPr>
          <w:rFonts w:ascii="Arial" w:eastAsia="Calibri" w:hAnsi="Arial" w:cs="Arial"/>
          <w:sz w:val="24"/>
          <w:szCs w:val="24"/>
        </w:rPr>
        <w:t xml:space="preserve">окументлар (мәгълүмат, белешмәләр) исеме турында мәгълүмат булырга тиеш. </w:t>
      </w:r>
      <w:r w:rsidRPr="00A27975">
        <w:rPr>
          <w:rFonts w:ascii="Arial" w:eastAsia="Calibri" w:hAnsi="Arial" w:cs="Arial"/>
          <w:sz w:val="24"/>
          <w:szCs w:val="24"/>
          <w:lang w:val="tt-RU"/>
        </w:rPr>
        <w:t>Р</w:t>
      </w:r>
      <w:r w:rsidRPr="00A27975">
        <w:rPr>
          <w:rFonts w:ascii="Arial" w:eastAsia="Calibri" w:hAnsi="Arial" w:cs="Arial"/>
          <w:sz w:val="24"/>
          <w:szCs w:val="24"/>
        </w:rPr>
        <w:t>егламентка  4</w:t>
      </w:r>
      <w:r w:rsidRPr="00A27975">
        <w:rPr>
          <w:rFonts w:ascii="Arial" w:eastAsia="Calibri" w:hAnsi="Arial" w:cs="Arial"/>
          <w:sz w:val="24"/>
          <w:szCs w:val="24"/>
          <w:lang w:val="tt-RU"/>
        </w:rPr>
        <w:t>нче</w:t>
      </w:r>
      <w:r w:rsidRPr="00A27975">
        <w:rPr>
          <w:rFonts w:ascii="Arial" w:eastAsia="Calibri" w:hAnsi="Arial" w:cs="Arial"/>
          <w:sz w:val="24"/>
          <w:szCs w:val="24"/>
        </w:rPr>
        <w:t xml:space="preserve"> кушымта нигезендә форма буенча рәсмиләштерелә, билгеләнгән тәртиптә электрон документ әйләнеше системасы аша килештерүгә җибәрелә.</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rPr>
        <w:t xml:space="preserve">Муниципаль хезмәт күрсәтү өчен кирәкле 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үдән баш тарту турындагы карар проектын килештерү Регламент 3.6.3 пунктында каралган тәртиптә гамәлгә ашырыла.</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2.7.1 пунктында каралган 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 xml:space="preserve">үдән баш тарту өчен нигезләр булмаган очракта. Регламент, документлар кабул итү өчен җаваплы вазыйфаи зат, гариза кергән көннән бер эш көне эчендә мөрәҗәгать итүчегә </w:t>
      </w:r>
      <w:r w:rsidRPr="00A27975">
        <w:rPr>
          <w:rFonts w:ascii="Arial" w:eastAsia="Calibri" w:hAnsi="Arial" w:cs="Arial"/>
          <w:sz w:val="24"/>
          <w:szCs w:val="24"/>
        </w:rPr>
        <w:lastRenderedPageBreak/>
        <w:t>гаризаның теркәү номеры, гариза алу датасы, файлларның исемлекләре, аң</w:t>
      </w:r>
      <w:proofErr w:type="gramStart"/>
      <w:r w:rsidRPr="00A27975">
        <w:rPr>
          <w:rFonts w:ascii="Arial" w:eastAsia="Calibri" w:hAnsi="Arial" w:cs="Arial"/>
          <w:sz w:val="24"/>
          <w:szCs w:val="24"/>
        </w:rPr>
        <w:t>а</w:t>
      </w:r>
      <w:proofErr w:type="gramEnd"/>
      <w:r w:rsidRPr="00A27975">
        <w:rPr>
          <w:rFonts w:ascii="Arial" w:eastAsia="Calibri" w:hAnsi="Arial" w:cs="Arial"/>
          <w:sz w:val="24"/>
          <w:szCs w:val="24"/>
        </w:rPr>
        <w:t xml:space="preserve"> тапшырылган документлар исемлеге, муниципаль хезмәт нәтиҗәсен алу датасын үз эченә алган гариза керү турында хәбәрнамәне җибәрә.</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3.3.3.2. Регламентның 3.3.3.1 пунктында күрсәтелгән процедураларны үтәү, техник мөмкинлек булганда, дәүләт һәм муниципаль хезмәтлә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күрсәтү өчен билгеләнгән автоматлаштырылган мәгълүмат системасын кулланып автомат рәвештә гамәлгә ашырыла. </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3.3.3.3. Регламентның 3.3.3 пункты белән билгеләнә торган процедуралар гариза кергән көннән бер эш </w:t>
      </w:r>
      <w:proofErr w:type="gramStart"/>
      <w:r w:rsidRPr="00A27975">
        <w:rPr>
          <w:rFonts w:ascii="Arial" w:eastAsia="Calibri" w:hAnsi="Arial" w:cs="Arial"/>
          <w:sz w:val="24"/>
          <w:szCs w:val="24"/>
        </w:rPr>
        <w:t>к</w:t>
      </w:r>
      <w:proofErr w:type="gramEnd"/>
      <w:r w:rsidRPr="00A27975">
        <w:rPr>
          <w:rFonts w:ascii="Arial" w:eastAsia="Calibri" w:hAnsi="Arial" w:cs="Arial"/>
          <w:sz w:val="24"/>
          <w:szCs w:val="24"/>
        </w:rPr>
        <w:t>өне эчендә башкарыла.</w:t>
      </w:r>
    </w:p>
    <w:p w:rsidR="00BD1A52" w:rsidRDefault="00A27975" w:rsidP="00A27975">
      <w:pPr>
        <w:tabs>
          <w:tab w:val="left" w:pos="9781"/>
        </w:tabs>
        <w:suppressAutoHyphens/>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rPr>
        <w:t>Административ процедураларны үтәү нәтиҗәләре булып түбәндәгелә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A27975" w:rsidRPr="00A27975" w:rsidRDefault="00A27975" w:rsidP="00A27975">
      <w:pPr>
        <w:tabs>
          <w:tab w:val="left" w:pos="9781"/>
        </w:tabs>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A27975" w:rsidRPr="00A27975" w:rsidRDefault="00A27975" w:rsidP="00A27975">
      <w:pPr>
        <w:tabs>
          <w:tab w:val="left" w:pos="8610"/>
        </w:tabs>
        <w:ind w:right="-1"/>
        <w:jc w:val="both"/>
        <w:rPr>
          <w:rFonts w:ascii="Arial" w:eastAsia="Calibri" w:hAnsi="Arial" w:cs="Arial"/>
          <w:sz w:val="24"/>
          <w:szCs w:val="24"/>
          <w:lang w:val="tt-RU"/>
        </w:rPr>
      </w:pPr>
      <w:r w:rsidRPr="00A27975">
        <w:rPr>
          <w:rFonts w:ascii="Arial" w:eastAsia="Calibri" w:hAnsi="Arial" w:cs="Arial"/>
          <w:sz w:val="24"/>
          <w:szCs w:val="24"/>
          <w:lang w:val="tt-RU"/>
        </w:rPr>
        <w:t xml:space="preserve">     3.4. Муниципаль хезмәт күрсәтүдә катнашучы органнарга ведомствоара мөрәҗәгатьләр җибәрү</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3.4.1. Административ процедураны башкару өчен нигез булып, мөрәҗәгать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Административ процедураны үтәү өчен җаваплы вазыйфаи зат (хезмәткәр) - эксплуатация буенча баш белгеч (алга таба-ведомствоара запрослар җибәрү өчен җаваплы вазыйфаи зат).</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Ведомствоара запросларны җибәрү өчен җаваплы вазыйфаи зат, ведомствоара электрон хезмәттәшлек системасы аша (техник мөмкинлек булмаганда – башка ысуллар белән), 2.6 пунктында каралган документлар һәм белешмәләр бирү турындагы запросларны электрон формада төзи һәм җибәрә. Регламент.</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 xml:space="preserve">Әлеге пункт белән билгеләнә торган процедуралар карау өчен гариза кабул ителгән көнне башкарыла. </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A27975" w:rsidRPr="00A27975" w:rsidRDefault="00A27975" w:rsidP="00A27975">
      <w:pPr>
        <w:tabs>
          <w:tab w:val="left" w:pos="8610"/>
        </w:tabs>
        <w:spacing w:after="0" w:line="240" w:lineRule="auto"/>
        <w:ind w:right="-1" w:firstLine="709"/>
        <w:jc w:val="both"/>
        <w:rPr>
          <w:rFonts w:ascii="Arial" w:eastAsia="Times" w:hAnsi="Arial" w:cs="Arial"/>
          <w:sz w:val="24"/>
          <w:szCs w:val="24"/>
          <w:lang w:val="tt-RU"/>
        </w:rPr>
      </w:pPr>
      <w:r w:rsidRPr="00A27975">
        <w:rPr>
          <w:rFonts w:ascii="Arial" w:eastAsia="Times" w:hAnsi="Arial" w:cs="Arial"/>
          <w:sz w:val="24"/>
          <w:szCs w:val="24"/>
          <w:lang w:val="tt-RU"/>
        </w:rPr>
        <w:t>3.4.2. Белешмәләр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җибәрәләр.</w:t>
      </w:r>
    </w:p>
    <w:p w:rsidR="00A27975" w:rsidRPr="00A27975" w:rsidRDefault="00A27975" w:rsidP="00A27975">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Әлеге пункт тарафыннан билгеләнгән процедуралар </w:t>
      </w:r>
      <w:proofErr w:type="gramStart"/>
      <w:r w:rsidRPr="00A27975">
        <w:rPr>
          <w:rFonts w:ascii="Arial" w:eastAsia="Times" w:hAnsi="Arial" w:cs="Arial"/>
          <w:sz w:val="24"/>
          <w:szCs w:val="24"/>
        </w:rPr>
        <w:t>түб</w:t>
      </w:r>
      <w:proofErr w:type="gramEnd"/>
      <w:r w:rsidRPr="00A27975">
        <w:rPr>
          <w:rFonts w:ascii="Arial" w:eastAsia="Times" w:hAnsi="Arial" w:cs="Arial"/>
          <w:sz w:val="24"/>
          <w:szCs w:val="24"/>
        </w:rPr>
        <w:t>әндәге срокларда башкарыла:</w:t>
      </w:r>
    </w:p>
    <w:p w:rsidR="00A27975" w:rsidRPr="00A27975" w:rsidRDefault="00A27975" w:rsidP="00A27975">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Росреестр белгечләре җибәргән документлар (белешмәләр) буенча өч эш көненнән дә артмый;</w:t>
      </w:r>
    </w:p>
    <w:p w:rsidR="00A27975" w:rsidRPr="00A27975" w:rsidRDefault="00A27975" w:rsidP="00A27975">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A27975" w:rsidRPr="00A27975" w:rsidRDefault="00A27975" w:rsidP="00A27975">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 xml:space="preserve">калган тәэмин </w:t>
      </w:r>
      <w:proofErr w:type="gramStart"/>
      <w:r w:rsidRPr="00A27975">
        <w:rPr>
          <w:rFonts w:ascii="Arial" w:eastAsia="Times" w:hAnsi="Arial" w:cs="Arial"/>
          <w:sz w:val="24"/>
          <w:szCs w:val="24"/>
        </w:rPr>
        <w:t>ит</w:t>
      </w:r>
      <w:proofErr w:type="gramEnd"/>
      <w:r w:rsidRPr="00A27975">
        <w:rPr>
          <w:rFonts w:ascii="Arial" w:eastAsia="Times"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A27975" w:rsidRPr="00A27975" w:rsidRDefault="00A27975" w:rsidP="00A27975">
      <w:pPr>
        <w:tabs>
          <w:tab w:val="left" w:pos="8610"/>
        </w:tabs>
        <w:spacing w:after="0" w:line="240" w:lineRule="auto"/>
        <w:ind w:right="-1" w:firstLine="709"/>
        <w:jc w:val="both"/>
        <w:rPr>
          <w:rFonts w:ascii="Arial" w:eastAsia="Times" w:hAnsi="Arial" w:cs="Arial"/>
          <w:sz w:val="24"/>
          <w:szCs w:val="24"/>
        </w:rPr>
      </w:pPr>
      <w:r w:rsidRPr="00A27975">
        <w:rPr>
          <w:rFonts w:ascii="Arial" w:eastAsia="Times" w:hAnsi="Arial" w:cs="Arial"/>
          <w:sz w:val="24"/>
          <w:szCs w:val="24"/>
        </w:rPr>
        <w:t>Административ процедураларны башкару нәтиҗәләре булып түбәндәгелә</w:t>
      </w:r>
      <w:proofErr w:type="gramStart"/>
      <w:r w:rsidRPr="00A27975">
        <w:rPr>
          <w:rFonts w:ascii="Arial" w:eastAsia="Times" w:hAnsi="Arial" w:cs="Arial"/>
          <w:sz w:val="24"/>
          <w:szCs w:val="24"/>
        </w:rPr>
        <w:t>р</w:t>
      </w:r>
      <w:proofErr w:type="gramEnd"/>
      <w:r w:rsidRPr="00A27975">
        <w:rPr>
          <w:rFonts w:ascii="Arial" w:eastAsia="Times" w:hAnsi="Arial" w:cs="Arial"/>
          <w:sz w:val="24"/>
          <w:szCs w:val="24"/>
        </w:rPr>
        <w:t xml:space="preserve"> тора: муниципаль хезмәт күрсәтү өчен кирәкле документлар (белешмәләр), йә </w:t>
      </w:r>
      <w:r w:rsidRPr="00A27975">
        <w:rPr>
          <w:rFonts w:ascii="Arial" w:eastAsia="Times" w:hAnsi="Arial" w:cs="Arial"/>
          <w:sz w:val="24"/>
          <w:szCs w:val="24"/>
        </w:rPr>
        <w:lastRenderedPageBreak/>
        <w:t>ведомствоара запрослар җибәргән өчен җаваплы вазыйфаи затка җибәрелгән баш тарту турында белдерү.</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3.4.3.</w:t>
      </w:r>
      <w:r w:rsidRPr="00A27975">
        <w:rPr>
          <w:rFonts w:ascii="Times New Roman" w:eastAsia="Calibri" w:hAnsi="Times New Roman" w:cs="Times New Roman"/>
          <w:sz w:val="28"/>
          <w:szCs w:val="28"/>
        </w:rPr>
        <w:t xml:space="preserve"> </w:t>
      </w:r>
      <w:r w:rsidRPr="00A27975">
        <w:rPr>
          <w:rFonts w:ascii="Arial" w:eastAsia="Calibri" w:hAnsi="Arial" w:cs="Arial"/>
          <w:sz w:val="24"/>
          <w:szCs w:val="24"/>
        </w:rPr>
        <w:t>Белешмәлә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белән тәэмин итүче белгечләр,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әләр.</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Әлеге пункт тарафыннан билгеләнгән процедуралар </w:t>
      </w:r>
      <w:proofErr w:type="gramStart"/>
      <w:r w:rsidRPr="00A27975">
        <w:rPr>
          <w:rFonts w:ascii="Arial" w:eastAsia="Calibri" w:hAnsi="Arial" w:cs="Arial"/>
          <w:sz w:val="24"/>
          <w:szCs w:val="24"/>
        </w:rPr>
        <w:t>түб</w:t>
      </w:r>
      <w:proofErr w:type="gramEnd"/>
      <w:r w:rsidRPr="00A27975">
        <w:rPr>
          <w:rFonts w:ascii="Arial" w:eastAsia="Calibri" w:hAnsi="Arial" w:cs="Arial"/>
          <w:sz w:val="24"/>
          <w:szCs w:val="24"/>
        </w:rPr>
        <w:t>әндәге срокларда башкарыла:</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Росреестр белгечләре җибәргән документлар (белешмәләр) буенча өч эш көненнән дә артмый;</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җирле үзидарә органнары һәм алар карамагындагы оешмалар карамагында булган документлар (белешмәләр) буенча – өч эш көненнән дә артмый;</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калган тәэмин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Административ процедураларны башкару нәтиҗәләре булып түбәндәгелә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тора: муниципаль хезмәт күрсәтү өчен кирәкле документлар (белешмәләр), </w:t>
      </w:r>
      <w:r w:rsidRPr="00A27975">
        <w:rPr>
          <w:rFonts w:ascii="Arial" w:eastAsia="Calibri" w:hAnsi="Arial" w:cs="Arial"/>
          <w:sz w:val="24"/>
          <w:szCs w:val="24"/>
          <w:lang w:val="tt-RU"/>
        </w:rPr>
        <w:t>яки</w:t>
      </w:r>
      <w:r w:rsidRPr="00A27975">
        <w:rPr>
          <w:rFonts w:ascii="Arial" w:eastAsia="Calibri" w:hAnsi="Arial" w:cs="Arial"/>
          <w:sz w:val="24"/>
          <w:szCs w:val="24"/>
        </w:rPr>
        <w:t xml:space="preserve"> ведомствоара запрослар җибәргән өчен җаваплы вазыйфаи затка җибәрелгән баш тарту турында белдерү.</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3.4.4. Ведомствоара запрослар җибә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ү өчен җаваплы вазыйфаи зат:</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ведомствоара электрон багланышлар системасы аша соратып алына торган муниципаль хезмәт күрсәтү өчен кирәкле документлар (белешмәләр),  документ һәм (яки) мәгълүмат булмаганда баш тарту турында хәбәрнамә </w:t>
      </w:r>
      <w:proofErr w:type="gramStart"/>
      <w:r w:rsidRPr="00A27975">
        <w:rPr>
          <w:rFonts w:ascii="Arial" w:eastAsia="Calibri" w:hAnsi="Arial" w:cs="Arial"/>
          <w:sz w:val="24"/>
          <w:szCs w:val="24"/>
        </w:rPr>
        <w:t>ала</w:t>
      </w:r>
      <w:proofErr w:type="gramEnd"/>
      <w:r w:rsidRPr="00A27975">
        <w:rPr>
          <w:rFonts w:ascii="Arial" w:eastAsia="Calibri" w:hAnsi="Arial" w:cs="Arial"/>
          <w:sz w:val="24"/>
          <w:szCs w:val="24"/>
        </w:rPr>
        <w:t>;</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Регламент</w:t>
      </w:r>
      <w:r w:rsidRPr="00A27975">
        <w:rPr>
          <w:rFonts w:ascii="Arial" w:eastAsia="Calibri" w:hAnsi="Arial" w:cs="Arial"/>
          <w:sz w:val="24"/>
          <w:szCs w:val="24"/>
          <w:lang w:val="tt-RU"/>
        </w:rPr>
        <w:t xml:space="preserve">ның </w:t>
      </w:r>
      <w:r w:rsidRPr="00A27975">
        <w:rPr>
          <w:rFonts w:ascii="Arial" w:eastAsia="Calibri" w:hAnsi="Arial" w:cs="Arial"/>
          <w:sz w:val="24"/>
          <w:szCs w:val="24"/>
        </w:rPr>
        <w:t xml:space="preserve"> 2.7.1 пунктында каралган нигезлә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булганд</w:t>
      </w:r>
      <w:r w:rsidRPr="00A27975">
        <w:rPr>
          <w:rFonts w:ascii="Arial" w:eastAsia="Calibri" w:hAnsi="Arial" w:cs="Arial"/>
          <w:sz w:val="24"/>
          <w:szCs w:val="24"/>
          <w:lang w:val="tt-RU"/>
        </w:rPr>
        <w:t>а</w:t>
      </w:r>
      <w:r w:rsidRPr="00A27975">
        <w:rPr>
          <w:rFonts w:ascii="Arial" w:eastAsia="Calibri" w:hAnsi="Arial" w:cs="Arial"/>
          <w:sz w:val="24"/>
          <w:szCs w:val="24"/>
        </w:rPr>
        <w:t>, ведомствоара соратып алулар җибәрелгән көннән биш эш көне узгач, муниципаль хезмәт күрсәтү өчен кирәкле документларны кабул итүдән баш тарту турында карар проектын әзерли.</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Муниципаль хезмәт күрсәтү өчен кирәкле 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булган, билгеләнгән таләпләрне бозып рәсмиләштерелгән </w:t>
      </w:r>
      <w:r w:rsidRPr="00A27975">
        <w:rPr>
          <w:rFonts w:ascii="Arial" w:eastAsia="Calibri" w:hAnsi="Arial" w:cs="Arial"/>
          <w:sz w:val="24"/>
          <w:szCs w:val="24"/>
          <w:lang w:val="tt-RU"/>
        </w:rPr>
        <w:t>д</w:t>
      </w:r>
      <w:r w:rsidRPr="00A27975">
        <w:rPr>
          <w:rFonts w:ascii="Arial" w:eastAsia="Calibri" w:hAnsi="Arial" w:cs="Arial"/>
          <w:sz w:val="24"/>
          <w:szCs w:val="24"/>
        </w:rPr>
        <w:t xml:space="preserve">окументлар (мәгълүмат, белешмәләр) исеме турында мәгълүмат булырга тиеш, </w:t>
      </w:r>
      <w:r w:rsidRPr="00A27975">
        <w:rPr>
          <w:rFonts w:ascii="Arial" w:eastAsia="Calibri" w:hAnsi="Arial" w:cs="Arial"/>
          <w:sz w:val="24"/>
          <w:szCs w:val="24"/>
          <w:lang w:val="tt-RU"/>
        </w:rPr>
        <w:t xml:space="preserve">алар </w:t>
      </w:r>
      <w:r w:rsidRPr="00A27975">
        <w:rPr>
          <w:rFonts w:ascii="Arial" w:eastAsia="Calibri" w:hAnsi="Arial" w:cs="Arial"/>
          <w:sz w:val="24"/>
          <w:szCs w:val="24"/>
        </w:rPr>
        <w:t>электрон документ әйләнеше системасы аша билгеләнгән тәртиптә килештерүгә җибәрелә.</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Муниципаль хезмәт күрсәтү өчен кирәкле 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үдән баш тарту турындагы карар проектын килештерү Регламентның 3.5.4 пунктында каралган тәртиптә гамәлгә ашырыла.</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rPr>
        <w:t>Административ процедураларны үтәү нәтиҗәләре булып түбәндәгелә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тора: муниципаль хезмәт күрсәтү өчен кирәкле документларны кабул итүдән баш тарту турында карар проекты, муниципаль хезмәт күрсәтү өчен кирәкле документлар (белешмәләр) комплекты.</w:t>
      </w:r>
    </w:p>
    <w:p w:rsidR="00A27975" w:rsidRPr="00A27975" w:rsidRDefault="00A27975" w:rsidP="00A27975">
      <w:pPr>
        <w:tabs>
          <w:tab w:val="left" w:pos="8610"/>
        </w:tabs>
        <w:spacing w:after="0" w:line="240" w:lineRule="auto"/>
        <w:ind w:right="-1" w:firstLine="709"/>
        <w:jc w:val="center"/>
        <w:rPr>
          <w:rFonts w:ascii="Arial" w:eastAsia="Calibri" w:hAnsi="Arial" w:cs="Arial"/>
          <w:sz w:val="24"/>
          <w:szCs w:val="24"/>
          <w:lang w:val="tt-RU"/>
        </w:rPr>
      </w:pP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 xml:space="preserve">3.4.5. Регламентның 3.4.2, 3.4.4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шул исәптән </w:t>
      </w:r>
      <w:r w:rsidRPr="00A27975">
        <w:rPr>
          <w:rFonts w:ascii="Arial" w:eastAsia="Calibri" w:hAnsi="Arial" w:cs="Arial"/>
          <w:sz w:val="24"/>
          <w:szCs w:val="24"/>
          <w:lang w:val="tt-RU"/>
        </w:rPr>
        <w:lastRenderedPageBreak/>
        <w:t>регламентның 2.13 пункты нигезендә гариза теркәгән мизгелдән алып автомат рәвештә гамәлгә ашырыла.</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3.4.6. Регламентның 3.4 пунктында күрсәтелгән административ процедураларны үтәүнең максималь вакыты биш эш көне тәшкил итә.</w:t>
      </w:r>
    </w:p>
    <w:p w:rsidR="00BD1A52" w:rsidRPr="00A27975" w:rsidRDefault="00BD1A52" w:rsidP="00BD1A52">
      <w:pPr>
        <w:suppressAutoHyphen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A27975" w:rsidRPr="00A27975" w:rsidRDefault="00A27975" w:rsidP="00A27975">
      <w:pPr>
        <w:spacing w:after="0" w:line="240" w:lineRule="auto"/>
        <w:ind w:right="-1"/>
        <w:jc w:val="center"/>
        <w:rPr>
          <w:rFonts w:ascii="Arial" w:eastAsia="Calibri" w:hAnsi="Arial" w:cs="Arial"/>
          <w:sz w:val="24"/>
          <w:szCs w:val="24"/>
          <w:lang w:val="tt-RU"/>
        </w:rPr>
      </w:pPr>
      <w:r w:rsidRPr="00A27975">
        <w:rPr>
          <w:rFonts w:ascii="Arial" w:eastAsia="Calibri" w:hAnsi="Arial" w:cs="Arial"/>
          <w:sz w:val="24"/>
          <w:szCs w:val="24"/>
          <w:lang w:val="tt-RU"/>
        </w:rPr>
        <w:t>3.5. Муниципаль хезмәт нәтиҗәләрен әзерләү</w:t>
      </w:r>
    </w:p>
    <w:p w:rsidR="00A27975" w:rsidRPr="00A27975" w:rsidRDefault="00A27975" w:rsidP="00A27975">
      <w:pPr>
        <w:spacing w:after="0" w:line="240" w:lineRule="auto"/>
        <w:ind w:right="-1"/>
        <w:jc w:val="center"/>
        <w:rPr>
          <w:rFonts w:ascii="Arial" w:eastAsia="Calibri" w:hAnsi="Arial" w:cs="Arial"/>
          <w:sz w:val="24"/>
          <w:szCs w:val="24"/>
          <w:lang w:val="tt-RU"/>
        </w:rPr>
      </w:pPr>
    </w:p>
    <w:p w:rsidR="00A27975" w:rsidRPr="00A27975" w:rsidRDefault="00991147" w:rsidP="00A27975">
      <w:pPr>
        <w:ind w:right="-1"/>
        <w:jc w:val="both"/>
        <w:rPr>
          <w:rFonts w:ascii="Arial" w:eastAsia="Calibri" w:hAnsi="Arial" w:cs="Arial"/>
          <w:sz w:val="24"/>
          <w:szCs w:val="24"/>
          <w:lang w:val="tt-RU"/>
        </w:rPr>
      </w:pPr>
      <w:r>
        <w:rPr>
          <w:rFonts w:ascii="Arial" w:eastAsia="Calibri" w:hAnsi="Arial" w:cs="Arial"/>
          <w:sz w:val="24"/>
          <w:szCs w:val="24"/>
          <w:lang w:val="tt-RU"/>
        </w:rPr>
        <w:t xml:space="preserve">    </w:t>
      </w:r>
      <w:r w:rsidR="00A27975" w:rsidRPr="00A27975">
        <w:rPr>
          <w:rFonts w:ascii="Arial" w:eastAsia="Calibri" w:hAnsi="Arial" w:cs="Arial"/>
          <w:sz w:val="24"/>
          <w:szCs w:val="24"/>
          <w:lang w:val="tt-RU"/>
        </w:rPr>
        <w:t>3.5.1.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баш тартуны) раслаучы документ алу тора.</w:t>
      </w:r>
    </w:p>
    <w:p w:rsidR="00A27975" w:rsidRPr="00A27975" w:rsidRDefault="00A27975" w:rsidP="00991147">
      <w:pPr>
        <w:ind w:right="-1"/>
        <w:jc w:val="both"/>
        <w:rPr>
          <w:rFonts w:ascii="Arial" w:eastAsia="Calibri" w:hAnsi="Arial" w:cs="Arial"/>
          <w:sz w:val="24"/>
          <w:szCs w:val="24"/>
          <w:lang w:val="tt-RU"/>
        </w:rPr>
      </w:pPr>
      <w:r w:rsidRPr="00A27975">
        <w:rPr>
          <w:rFonts w:ascii="Arial" w:eastAsia="Calibri" w:hAnsi="Arial" w:cs="Arial"/>
          <w:sz w:val="24"/>
          <w:szCs w:val="24"/>
          <w:lang w:val="tt-RU"/>
        </w:rPr>
        <w:t>Административ процедураны үтәү өчен җаваплы вазыйфаи зат-Башкарма комитет хезмәткәре, палата хезмәткәре (алга таба-документлар бирү (җибәрү) өчен җаваплы вазыйфаи зат).</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sz w:val="24"/>
          <w:szCs w:val="24"/>
          <w:shd w:val="clear" w:color="auto" w:fill="FFFFFF"/>
          <w:lang w:val="tt-RU" w:eastAsia="ru-RU"/>
        </w:rPr>
      </w:pPr>
      <w:r w:rsidRPr="00A27975">
        <w:rPr>
          <w:rFonts w:ascii="Arial" w:eastAsia="Times New Roman" w:hAnsi="Arial" w:cs="Arial"/>
          <w:sz w:val="24"/>
          <w:szCs w:val="24"/>
          <w:shd w:val="clear" w:color="auto" w:fill="FFFFFF"/>
          <w:lang w:val="tt-RU" w:eastAsia="ru-RU"/>
        </w:rPr>
        <w:t>3.5.2. Муниципаль хезмәт күрсәтү нәтиҗәсен әзерләү өчен җаваплы вазыйфаи зат:</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sz w:val="24"/>
          <w:szCs w:val="24"/>
          <w:shd w:val="clear" w:color="auto" w:fill="FFFFFF"/>
          <w:lang w:val="tt-RU" w:eastAsia="ru-RU"/>
        </w:rPr>
      </w:pPr>
      <w:r w:rsidRPr="00A27975">
        <w:rPr>
          <w:rFonts w:ascii="Arial" w:eastAsia="Times New Roman" w:hAnsi="Arial" w:cs="Arial"/>
          <w:sz w:val="24"/>
          <w:szCs w:val="24"/>
          <w:shd w:val="clear" w:color="auto" w:fill="FFFFFF"/>
          <w:lang w:val="tt-RU" w:eastAsia="ru-RU"/>
        </w:rPr>
        <w:t>муниципаль хезмәт күрсәтү өчен кирәкле документлар һәм кергән мәгълүматларны карый;</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sz w:val="24"/>
          <w:szCs w:val="24"/>
          <w:shd w:val="clear" w:color="auto" w:fill="FFFFFF"/>
          <w:lang w:val="tt-RU" w:eastAsia="ru-RU"/>
        </w:rPr>
      </w:pPr>
      <w:r w:rsidRPr="00A27975">
        <w:rPr>
          <w:rFonts w:ascii="Arial" w:eastAsia="Times New Roman" w:hAnsi="Arial" w:cs="Arial"/>
          <w:sz w:val="24"/>
          <w:szCs w:val="24"/>
          <w:shd w:val="clear" w:color="auto" w:fill="FFFFFF"/>
          <w:lang w:val="tt-RU" w:eastAsia="ru-RU"/>
        </w:rPr>
        <w:t>регламентның 2.8.2 пунктында күрсәтелгән муниципаль хезмәт күрсәтүдән баш тарту өчен нигезләрне ачыклаганда, муниципаль хезмәт күрсәтүдән баш тарту турында карар проектын әзерли;</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sz w:val="24"/>
          <w:szCs w:val="24"/>
          <w:shd w:val="clear" w:color="auto" w:fill="FFFFFF"/>
          <w:lang w:val="tt-RU" w:eastAsia="ru-RU"/>
        </w:rPr>
      </w:pPr>
      <w:r w:rsidRPr="00A27975">
        <w:rPr>
          <w:rFonts w:ascii="Arial" w:eastAsia="Times New Roman" w:hAnsi="Arial" w:cs="Arial"/>
          <w:sz w:val="24"/>
          <w:szCs w:val="24"/>
          <w:shd w:val="clear" w:color="auto" w:fill="FFFFFF"/>
          <w:lang w:val="tt-RU" w:eastAsia="ru-RU"/>
        </w:rPr>
        <w:t>регламентның 2.8.2 пунктында каралган муниципаль хезмәт күрсәтүдән баш тарту өчен нигезләр булмаган очракта, хәбәрнамәне кабул итү турында белдерү проекты, региональ дәүләт төзелешен күзәтү органына хәбәрнамә проекты әзерли;</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sz w:val="24"/>
          <w:szCs w:val="24"/>
          <w:shd w:val="clear" w:color="auto" w:fill="FFFFFF"/>
          <w:lang w:val="tt-RU" w:eastAsia="ru-RU"/>
        </w:rPr>
      </w:pPr>
      <w:r w:rsidRPr="00A27975">
        <w:rPr>
          <w:rFonts w:ascii="Arial" w:eastAsia="Times New Roman" w:hAnsi="Arial" w:cs="Arial"/>
          <w:sz w:val="24"/>
          <w:szCs w:val="24"/>
          <w:shd w:val="clear" w:color="auto" w:fill="FFFFFF"/>
          <w:lang w:val="tt-RU" w:eastAsia="ru-RU"/>
        </w:rPr>
        <w:t>әзерләнгән проектларны билгеләнгән тәртиптә электрон документ әйләнеше системасы аша килештерүгә җибәрә.</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sz w:val="24"/>
          <w:szCs w:val="24"/>
          <w:shd w:val="clear" w:color="auto" w:fill="FFFFFF"/>
          <w:lang w:eastAsia="ru-RU"/>
        </w:rPr>
      </w:pPr>
      <w:r w:rsidRPr="00A27975">
        <w:rPr>
          <w:rFonts w:ascii="Arial" w:eastAsia="Times New Roman" w:hAnsi="Arial" w:cs="Arial"/>
          <w:sz w:val="24"/>
          <w:szCs w:val="24"/>
          <w:shd w:val="clear" w:color="auto" w:fill="FFFFFF"/>
          <w:lang w:eastAsia="ru-RU"/>
        </w:rPr>
        <w:t>Административ процедуралар бер эш көне дәвамында башкарыла.</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27975">
        <w:rPr>
          <w:rFonts w:ascii="Arial" w:eastAsia="Times New Roman" w:hAnsi="Arial" w:cs="Arial"/>
          <w:sz w:val="24"/>
          <w:szCs w:val="24"/>
          <w:shd w:val="clear" w:color="auto" w:fill="FFFFFF"/>
          <w:lang w:eastAsia="ru-RU"/>
        </w:rPr>
        <w:t xml:space="preserve">Административ процедураларны башкару нәтиҗәләре булып түбәндәгеләр тора: муниципаль хезмәт күрсәтүдән баш тарту турында карар проекты, хәбәрнамәне кабул итү турында белдерү проекты, хәбәрнамәнең региональ дәүләт </w:t>
      </w:r>
      <w:proofErr w:type="gramStart"/>
      <w:r w:rsidRPr="00A27975">
        <w:rPr>
          <w:rFonts w:ascii="Arial" w:eastAsia="Times New Roman" w:hAnsi="Arial" w:cs="Arial"/>
          <w:sz w:val="24"/>
          <w:szCs w:val="24"/>
          <w:shd w:val="clear" w:color="auto" w:fill="FFFFFF"/>
          <w:lang w:eastAsia="ru-RU"/>
        </w:rPr>
        <w:t>т</w:t>
      </w:r>
      <w:proofErr w:type="gramEnd"/>
      <w:r w:rsidRPr="00A27975">
        <w:rPr>
          <w:rFonts w:ascii="Arial" w:eastAsia="Times New Roman" w:hAnsi="Arial" w:cs="Arial"/>
          <w:sz w:val="24"/>
          <w:szCs w:val="24"/>
          <w:shd w:val="clear" w:color="auto" w:fill="FFFFFF"/>
          <w:lang w:eastAsia="ru-RU"/>
        </w:rPr>
        <w:t>өзелешен күзәтү органы адресына проекты.</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27975">
        <w:rPr>
          <w:rFonts w:ascii="Arial" w:eastAsia="Times New Roman" w:hAnsi="Arial" w:cs="Arial"/>
          <w:bCs/>
          <w:iCs/>
          <w:sz w:val="24"/>
          <w:szCs w:val="24"/>
          <w:shd w:val="clear" w:color="auto" w:fill="FFFFFF"/>
          <w:lang w:eastAsia="ru-RU"/>
        </w:rPr>
        <w:t xml:space="preserve">3.5.3. Муниципаль хезмәт күрсәтү өчен кирәкле документларны кабул </w:t>
      </w:r>
      <w:proofErr w:type="gramStart"/>
      <w:r w:rsidRPr="00A27975">
        <w:rPr>
          <w:rFonts w:ascii="Arial" w:eastAsia="Times New Roman" w:hAnsi="Arial" w:cs="Arial"/>
          <w:bCs/>
          <w:iCs/>
          <w:sz w:val="24"/>
          <w:szCs w:val="24"/>
          <w:shd w:val="clear" w:color="auto" w:fill="FFFFFF"/>
          <w:lang w:eastAsia="ru-RU"/>
        </w:rPr>
        <w:t>ит</w:t>
      </w:r>
      <w:proofErr w:type="gramEnd"/>
      <w:r w:rsidRPr="00A27975">
        <w:rPr>
          <w:rFonts w:ascii="Arial" w:eastAsia="Times New Roman" w:hAnsi="Arial" w:cs="Arial"/>
          <w:bCs/>
          <w:iCs/>
          <w:sz w:val="24"/>
          <w:szCs w:val="24"/>
          <w:shd w:val="clear" w:color="auto" w:fill="FFFFFF"/>
          <w:lang w:eastAsia="ru-RU"/>
        </w:rPr>
        <w:t>үдән баш тарту турындагы карар проектын килештерү һәм кул кую (алга таба-документлар проектлары) муниципаль хезмәт күрсәтү нәтиҗәсен әзерләү өчен җаваплы структур бүлекчә җитәкчесе, Башкарма комитет җитәкчесе урынбасары, Башкарма комитет җитәкчесе тарафыннан башкарыла.</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27975">
        <w:rPr>
          <w:rFonts w:ascii="Arial" w:eastAsia="Times New Roman" w:hAnsi="Arial" w:cs="Arial"/>
          <w:bCs/>
          <w:iCs/>
          <w:sz w:val="24"/>
          <w:szCs w:val="24"/>
          <w:shd w:val="clear" w:color="auto" w:fill="FFFFFF"/>
          <w:lang w:eastAsia="ru-RU"/>
        </w:rPr>
        <w:t>Кисәтүлә</w:t>
      </w:r>
      <w:proofErr w:type="gramStart"/>
      <w:r w:rsidRPr="00A27975">
        <w:rPr>
          <w:rFonts w:ascii="Arial" w:eastAsia="Times New Roman" w:hAnsi="Arial" w:cs="Arial"/>
          <w:bCs/>
          <w:iCs/>
          <w:sz w:val="24"/>
          <w:szCs w:val="24"/>
          <w:shd w:val="clear" w:color="auto" w:fill="FFFFFF"/>
          <w:lang w:eastAsia="ru-RU"/>
        </w:rPr>
        <w:t>р</w:t>
      </w:r>
      <w:proofErr w:type="gramEnd"/>
      <w:r w:rsidRPr="00A27975">
        <w:rPr>
          <w:rFonts w:ascii="Arial" w:eastAsia="Times New Roman" w:hAnsi="Arial" w:cs="Arial"/>
          <w:bCs/>
          <w:iCs/>
          <w:sz w:val="24"/>
          <w:szCs w:val="24"/>
          <w:shd w:val="clear" w:color="auto" w:fill="FFFFFF"/>
          <w:lang w:eastAsia="ru-RU"/>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27975">
        <w:rPr>
          <w:rFonts w:ascii="Arial" w:eastAsia="Times New Roman" w:hAnsi="Arial" w:cs="Arial"/>
          <w:bCs/>
          <w:iCs/>
          <w:sz w:val="24"/>
          <w:szCs w:val="24"/>
          <w:shd w:val="clear" w:color="auto" w:fill="FFFFFF"/>
          <w:lang w:eastAsia="ru-RU"/>
        </w:rPr>
        <w:t>Башкарма комитет җ</w:t>
      </w:r>
      <w:proofErr w:type="gramStart"/>
      <w:r w:rsidRPr="00A27975">
        <w:rPr>
          <w:rFonts w:ascii="Arial" w:eastAsia="Times New Roman" w:hAnsi="Arial" w:cs="Arial"/>
          <w:bCs/>
          <w:iCs/>
          <w:sz w:val="24"/>
          <w:szCs w:val="24"/>
          <w:shd w:val="clear" w:color="auto" w:fill="FFFFFF"/>
          <w:lang w:eastAsia="ru-RU"/>
        </w:rPr>
        <w:t>ит</w:t>
      </w:r>
      <w:proofErr w:type="gramEnd"/>
      <w:r w:rsidRPr="00A27975">
        <w:rPr>
          <w:rFonts w:ascii="Arial" w:eastAsia="Times New Roman" w:hAnsi="Arial" w:cs="Arial"/>
          <w:bCs/>
          <w:iCs/>
          <w:sz w:val="24"/>
          <w:szCs w:val="24"/>
          <w:shd w:val="clear" w:color="auto" w:fill="FFFFFF"/>
          <w:lang w:eastAsia="ru-RU"/>
        </w:rPr>
        <w:t xml:space="preserve">әкчесе </w:t>
      </w:r>
      <w:r w:rsidRPr="00A27975">
        <w:rPr>
          <w:rFonts w:ascii="Arial" w:eastAsia="Times New Roman" w:hAnsi="Arial" w:cs="Arial"/>
          <w:bCs/>
          <w:iCs/>
          <w:sz w:val="24"/>
          <w:szCs w:val="24"/>
          <w:shd w:val="clear" w:color="auto" w:fill="FFFFFF"/>
          <w:lang w:val="tt-RU" w:eastAsia="ru-RU"/>
        </w:rPr>
        <w:t>д</w:t>
      </w:r>
      <w:r w:rsidRPr="00A27975">
        <w:rPr>
          <w:rFonts w:ascii="Arial" w:eastAsia="Times New Roman" w:hAnsi="Arial" w:cs="Arial"/>
          <w:bCs/>
          <w:iCs/>
          <w:sz w:val="24"/>
          <w:szCs w:val="24"/>
          <w:shd w:val="clear" w:color="auto" w:fill="FFFFFF"/>
          <w:lang w:eastAsia="ru-RU"/>
        </w:rPr>
        <w:t>окументлар проектларына кул куйганда Башкарма комитетның вазыйфаи затлары тарафыннан регламентның административ процедураларны үтәү срокларын, аларның эзлеклелеген һәм тулылыгын, Башкарма комитетның вәкаләтле вазыйфаи затларының электрон документ әйләнеше системасында килешүләрен үтәүне тикшерә.</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27975">
        <w:rPr>
          <w:rFonts w:ascii="Arial" w:eastAsia="Times New Roman" w:hAnsi="Arial" w:cs="Arial"/>
          <w:bCs/>
          <w:iCs/>
          <w:sz w:val="24"/>
          <w:szCs w:val="24"/>
          <w:shd w:val="clear" w:color="auto" w:fill="FFFFFF"/>
          <w:lang w:eastAsia="ru-RU"/>
        </w:rPr>
        <w:t>Административ процедураларны үтәү сроклары, аларның эзлеклелеге һәм тулылыгы өлешендә хокук бозулар ачыкланган очракта, Башкарма комитет җ</w:t>
      </w:r>
      <w:proofErr w:type="gramStart"/>
      <w:r w:rsidRPr="00A27975">
        <w:rPr>
          <w:rFonts w:ascii="Arial" w:eastAsia="Times New Roman" w:hAnsi="Arial" w:cs="Arial"/>
          <w:bCs/>
          <w:iCs/>
          <w:sz w:val="24"/>
          <w:szCs w:val="24"/>
          <w:shd w:val="clear" w:color="auto" w:fill="FFFFFF"/>
          <w:lang w:eastAsia="ru-RU"/>
        </w:rPr>
        <w:t>ит</w:t>
      </w:r>
      <w:proofErr w:type="gramEnd"/>
      <w:r w:rsidRPr="00A27975">
        <w:rPr>
          <w:rFonts w:ascii="Arial" w:eastAsia="Times New Roman" w:hAnsi="Arial" w:cs="Arial"/>
          <w:bCs/>
          <w:iCs/>
          <w:sz w:val="24"/>
          <w:szCs w:val="24"/>
          <w:shd w:val="clear" w:color="auto" w:fill="FFFFFF"/>
          <w:lang w:eastAsia="ru-RU"/>
        </w:rPr>
        <w:t>әкчесе регламентның 4.3 пункты нигезендә, хокук бозуларга юл куйган затларны җаваплылыкка тарту инициативасы белән чыга.</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bCs/>
          <w:iCs/>
          <w:sz w:val="24"/>
          <w:szCs w:val="24"/>
          <w:shd w:val="clear" w:color="auto" w:fill="FFFFFF"/>
          <w:lang w:eastAsia="ru-RU"/>
        </w:rPr>
      </w:pPr>
      <w:r w:rsidRPr="00A27975">
        <w:rPr>
          <w:rFonts w:ascii="Arial" w:eastAsia="Times New Roman" w:hAnsi="Arial" w:cs="Arial"/>
          <w:bCs/>
          <w:iCs/>
          <w:sz w:val="24"/>
          <w:szCs w:val="24"/>
          <w:shd w:val="clear" w:color="auto" w:fill="FFFFFF"/>
          <w:lang w:eastAsia="ru-RU"/>
        </w:rPr>
        <w:t>Административ процедуралар бер эш көне дәвамында башкарыла.</w:t>
      </w:r>
    </w:p>
    <w:p w:rsidR="00A27975" w:rsidRPr="00A27975" w:rsidRDefault="00A27975" w:rsidP="00A27975">
      <w:pPr>
        <w:widowControl w:val="0"/>
        <w:autoSpaceDE w:val="0"/>
        <w:autoSpaceDN w:val="0"/>
        <w:adjustRightInd w:val="0"/>
        <w:spacing w:after="0" w:line="240" w:lineRule="auto"/>
        <w:ind w:right="-1" w:firstLine="709"/>
        <w:jc w:val="both"/>
        <w:rPr>
          <w:rFonts w:ascii="Arial" w:eastAsia="Times New Roman" w:hAnsi="Arial" w:cs="Arial"/>
          <w:sz w:val="24"/>
          <w:szCs w:val="24"/>
          <w:lang w:eastAsia="ru-RU"/>
        </w:rPr>
      </w:pPr>
      <w:r w:rsidRPr="00A27975">
        <w:rPr>
          <w:rFonts w:ascii="Arial" w:eastAsia="Times New Roman" w:hAnsi="Arial" w:cs="Arial"/>
          <w:bCs/>
          <w:iCs/>
          <w:sz w:val="24"/>
          <w:szCs w:val="24"/>
          <w:shd w:val="clear" w:color="auto" w:fill="FFFFFF"/>
          <w:lang w:eastAsia="ru-RU"/>
        </w:rPr>
        <w:lastRenderedPageBreak/>
        <w:t xml:space="preserve">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w:t>
      </w:r>
      <w:r w:rsidRPr="00A27975">
        <w:rPr>
          <w:rFonts w:ascii="Arial" w:eastAsia="Times New Roman" w:hAnsi="Arial" w:cs="Arial"/>
          <w:bCs/>
          <w:iCs/>
          <w:sz w:val="24"/>
          <w:szCs w:val="24"/>
          <w:shd w:val="clear" w:color="auto" w:fill="FFFFFF"/>
          <w:lang w:val="tt-RU" w:eastAsia="ru-RU"/>
        </w:rPr>
        <w:t>м</w:t>
      </w:r>
      <w:r w:rsidRPr="00A27975">
        <w:rPr>
          <w:rFonts w:ascii="Arial" w:eastAsia="Times New Roman" w:hAnsi="Arial" w:cs="Arial"/>
          <w:bCs/>
          <w:iCs/>
          <w:sz w:val="24"/>
          <w:szCs w:val="24"/>
          <w:shd w:val="clear" w:color="auto" w:fill="FFFFFF"/>
          <w:lang w:eastAsia="ru-RU"/>
        </w:rPr>
        <w:t xml:space="preserve">униципаль хезмәт күрсәтүдән баш тарту турында карар, хәбәрнамәне кабул итү турында белдерү, региональ дәүләт </w:t>
      </w:r>
      <w:proofErr w:type="gramStart"/>
      <w:r w:rsidRPr="00A27975">
        <w:rPr>
          <w:rFonts w:ascii="Arial" w:eastAsia="Times New Roman" w:hAnsi="Arial" w:cs="Arial"/>
          <w:bCs/>
          <w:iCs/>
          <w:sz w:val="24"/>
          <w:szCs w:val="24"/>
          <w:shd w:val="clear" w:color="auto" w:fill="FFFFFF"/>
          <w:lang w:eastAsia="ru-RU"/>
        </w:rPr>
        <w:t>т</w:t>
      </w:r>
      <w:proofErr w:type="gramEnd"/>
      <w:r w:rsidRPr="00A27975">
        <w:rPr>
          <w:rFonts w:ascii="Arial" w:eastAsia="Times New Roman" w:hAnsi="Arial" w:cs="Arial"/>
          <w:bCs/>
          <w:iCs/>
          <w:sz w:val="24"/>
          <w:szCs w:val="24"/>
          <w:shd w:val="clear" w:color="auto" w:fill="FFFFFF"/>
          <w:lang w:eastAsia="ru-RU"/>
        </w:rPr>
        <w:t>өзелеш күзәтчелеге органына белдерү.</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3.5.4.</w:t>
      </w:r>
      <w:r w:rsidRPr="00A27975">
        <w:rPr>
          <w:rFonts w:ascii="Times New Roman" w:eastAsia="Calibri" w:hAnsi="Times New Roman" w:cs="Times New Roman"/>
          <w:sz w:val="28"/>
          <w:szCs w:val="28"/>
        </w:rPr>
        <w:t xml:space="preserve"> </w:t>
      </w:r>
      <w:r w:rsidRPr="00A27975">
        <w:rPr>
          <w:rFonts w:ascii="Arial" w:eastAsia="Calibri" w:hAnsi="Arial" w:cs="Arial"/>
          <w:sz w:val="24"/>
          <w:szCs w:val="24"/>
        </w:rPr>
        <w:t>Регламентның 3.5.2, 3.5.3 пунктларында күрсәтелгән процедураларны үтәү, техник мөмкинлек булганда, дәүләт һәм муниципаль хезмәтлә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күрсәтү өчен билгеләнгән автоматлаштырылган мәгълүмат системасын кулланып автомат рәвештә гамәлгә ашырыла.</w:t>
      </w:r>
    </w:p>
    <w:p w:rsidR="00A27975" w:rsidRPr="00A27975" w:rsidRDefault="00A27975" w:rsidP="00A27975">
      <w:pPr>
        <w:tabs>
          <w:tab w:val="left" w:pos="8610"/>
        </w:tabs>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3.5.5. Регламентның 3.5 пунктында күрсәтелгән административ процедураларны үтәүнең максималь вакыты ике эш көне тәшкил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ә</w:t>
      </w:r>
    </w:p>
    <w:p w:rsidR="00A27975" w:rsidRPr="00A27975" w:rsidRDefault="00A27975" w:rsidP="00A27975">
      <w:pPr>
        <w:spacing w:after="0" w:line="240" w:lineRule="auto"/>
        <w:ind w:right="-1" w:firstLine="709"/>
        <w:jc w:val="both"/>
        <w:rPr>
          <w:rFonts w:ascii="Arial" w:eastAsia="Calibri" w:hAnsi="Arial" w:cs="Arial"/>
          <w:sz w:val="24"/>
          <w:szCs w:val="24"/>
        </w:rPr>
      </w:pPr>
    </w:p>
    <w:p w:rsidR="00A27975" w:rsidRPr="00A27975" w:rsidRDefault="00A27975" w:rsidP="00A27975">
      <w:pPr>
        <w:spacing w:after="0" w:line="240" w:lineRule="auto"/>
        <w:ind w:right="-1"/>
        <w:jc w:val="center"/>
        <w:rPr>
          <w:rFonts w:ascii="Arial" w:eastAsia="Calibri" w:hAnsi="Arial" w:cs="Arial"/>
          <w:sz w:val="24"/>
          <w:szCs w:val="24"/>
        </w:rPr>
      </w:pPr>
      <w:r w:rsidRPr="00A27975">
        <w:rPr>
          <w:rFonts w:ascii="Arial" w:eastAsia="Calibri" w:hAnsi="Arial" w:cs="Arial"/>
          <w:sz w:val="24"/>
          <w:szCs w:val="24"/>
        </w:rPr>
        <w:t>3.6. 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итүчегә муниципаль хезмәт нәтиҗәсен бирү (җибәрү)</w:t>
      </w:r>
    </w:p>
    <w:p w:rsidR="00A27975" w:rsidRPr="00A27975" w:rsidRDefault="00A27975" w:rsidP="00A27975">
      <w:pPr>
        <w:spacing w:after="0" w:line="240" w:lineRule="auto"/>
        <w:ind w:right="-1" w:firstLine="709"/>
        <w:jc w:val="both"/>
        <w:rPr>
          <w:rFonts w:ascii="Arial" w:eastAsia="Calibri" w:hAnsi="Arial" w:cs="Arial"/>
          <w:sz w:val="24"/>
          <w:szCs w:val="24"/>
        </w:rPr>
      </w:pPr>
    </w:p>
    <w:p w:rsidR="00A27975" w:rsidRPr="00A27975" w:rsidRDefault="00A27975" w:rsidP="00A27975">
      <w:pPr>
        <w:spacing w:after="0" w:line="240" w:lineRule="auto"/>
        <w:ind w:right="-1" w:firstLine="709"/>
        <w:jc w:val="both"/>
        <w:rPr>
          <w:rFonts w:ascii="Arial" w:eastAsia="Calibri" w:hAnsi="Arial" w:cs="Arial"/>
          <w:sz w:val="24"/>
          <w:szCs w:val="24"/>
        </w:rPr>
      </w:pPr>
      <w:r w:rsidRPr="00A27975">
        <w:rPr>
          <w:rFonts w:ascii="Arial" w:eastAsia="Calibri" w:hAnsi="Arial" w:cs="Arial"/>
          <w:sz w:val="24"/>
          <w:szCs w:val="24"/>
        </w:rPr>
        <w:t xml:space="preserve">3.6.1. Административ процедураны башкару өчен нигез булып административ процедураны үтәү өчен җаваплы вазыйфаи зат тарафыннан муниципаль хезмәт күрсәтүне (бирүдән </w:t>
      </w:r>
      <w:proofErr w:type="gramStart"/>
      <w:r w:rsidRPr="00A27975">
        <w:rPr>
          <w:rFonts w:ascii="Arial" w:eastAsia="Calibri" w:hAnsi="Arial" w:cs="Arial"/>
          <w:sz w:val="24"/>
          <w:szCs w:val="24"/>
        </w:rPr>
        <w:t>баш</w:t>
      </w:r>
      <w:proofErr w:type="gramEnd"/>
      <w:r w:rsidRPr="00A27975">
        <w:rPr>
          <w:rFonts w:ascii="Arial" w:eastAsia="Calibri" w:hAnsi="Arial" w:cs="Arial"/>
          <w:sz w:val="24"/>
          <w:szCs w:val="24"/>
        </w:rPr>
        <w:t xml:space="preserve"> тартуны) раслаучы документ алу тора.</w:t>
      </w:r>
    </w:p>
    <w:p w:rsidR="00A27975" w:rsidRPr="00A27975" w:rsidRDefault="00A27975" w:rsidP="00A27975">
      <w:pPr>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rPr>
        <w:t>Административ процедураны үтәү өчен җаваплы вазыйфаи зат булып вазыйфаи зат санала (6нчы кушымта) (алга таба - документлар бирү (җибә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ү) өчен җаваплы вазыйфаи зат).</w:t>
      </w:r>
    </w:p>
    <w:p w:rsidR="00A27975" w:rsidRPr="00A27975" w:rsidRDefault="00A27975" w:rsidP="00A27975">
      <w:pPr>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Документлар бирү (җибәрү) өчен җаваплы вазыйфаи зат:</w:t>
      </w:r>
    </w:p>
    <w:p w:rsidR="00A27975" w:rsidRPr="00A27975" w:rsidRDefault="00A27975" w:rsidP="00A27975">
      <w:pPr>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дәүләт һәм муниципаль хезмәтләр күрсәтү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итә;</w:t>
      </w:r>
    </w:p>
    <w:p w:rsidR="00A27975" w:rsidRPr="00A27975" w:rsidRDefault="00A27975" w:rsidP="00A27975">
      <w:pPr>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мөрәҗәгать итүчегә (аның вәкиленә) Бердәм портал, Республика порталы аша электрон хезмәт күрсәтү нәтиҗәләре һәм КФҮ муниципаль хезмәт күрсәтү нәтиҗәсен алу мөмкинлеге турында хәбәр итә.</w:t>
      </w:r>
    </w:p>
    <w:p w:rsidR="00A27975" w:rsidRPr="00A27975" w:rsidRDefault="00A27975" w:rsidP="00A27975">
      <w:pPr>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Процедураларны үтәү, техник мөмкинлек булганда, автомат рәвештә дәүләт һәм муниципаль хезмәтләр күрсәтү өчен билгеләнгән автоматлаштырылган мәгълүмат системасын кулланып гамәлгә ашырыла.</w:t>
      </w:r>
    </w:p>
    <w:p w:rsidR="00A27975" w:rsidRPr="00A27975" w:rsidRDefault="00A27975" w:rsidP="00A27975">
      <w:pPr>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A27975" w:rsidRPr="00A27975" w:rsidRDefault="00A27975" w:rsidP="00A27975">
      <w:pPr>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мөрәҗәгать итүчегә (аның вәкиленә) хәбәр итү</w:t>
      </w:r>
    </w:p>
    <w:p w:rsidR="00A27975" w:rsidRPr="00A27975" w:rsidRDefault="00A27975" w:rsidP="00A27975">
      <w:pPr>
        <w:spacing w:after="0" w:line="240" w:lineRule="auto"/>
        <w:ind w:right="-1" w:firstLine="709"/>
        <w:jc w:val="both"/>
        <w:rPr>
          <w:rFonts w:ascii="Arial" w:eastAsia="Calibri" w:hAnsi="Arial" w:cs="Arial"/>
          <w:sz w:val="24"/>
          <w:szCs w:val="24"/>
          <w:lang w:val="tt-RU"/>
        </w:rPr>
      </w:pPr>
    </w:p>
    <w:p w:rsidR="00A27975" w:rsidRPr="00A27975" w:rsidRDefault="00555BB4" w:rsidP="00A27975">
      <w:pPr>
        <w:ind w:right="-1"/>
        <w:jc w:val="both"/>
        <w:rPr>
          <w:rFonts w:ascii="Arial" w:eastAsia="Calibri" w:hAnsi="Arial" w:cs="Arial"/>
          <w:sz w:val="24"/>
          <w:szCs w:val="24"/>
          <w:lang w:val="tt-RU"/>
        </w:rPr>
      </w:pPr>
      <w:r>
        <w:rPr>
          <w:rFonts w:ascii="Arial" w:eastAsia="Calibri" w:hAnsi="Arial" w:cs="Arial"/>
          <w:sz w:val="24"/>
          <w:szCs w:val="24"/>
          <w:lang w:val="tt-RU"/>
        </w:rPr>
        <w:t xml:space="preserve">       </w:t>
      </w:r>
      <w:r w:rsidR="00A27975" w:rsidRPr="00A27975">
        <w:rPr>
          <w:rFonts w:ascii="Arial" w:eastAsia="Calibri" w:hAnsi="Arial" w:cs="Arial"/>
          <w:sz w:val="24"/>
          <w:szCs w:val="24"/>
          <w:lang w:val="tt-RU"/>
        </w:rPr>
        <w:t>3.6.2. Муниципаль хезмәт күрсәтү нә</w:t>
      </w:r>
      <w:r>
        <w:rPr>
          <w:rFonts w:ascii="Arial" w:eastAsia="Calibri" w:hAnsi="Arial" w:cs="Arial"/>
          <w:sz w:val="24"/>
          <w:szCs w:val="24"/>
          <w:lang w:val="tt-RU"/>
        </w:rPr>
        <w:t>тиҗәләрен бирү (җибәрү) тәртибе</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 xml:space="preserve">   3.6.2.1. КФҮ муниципаль хезмәт күрсәтү нәтиҗәсе турында мөрәҗәгать иткәндә, КФҮ хезмәткәре гариза бирүчегә муниципаль хезмәт нәтиҗәсен бирә. Мөрәҗәгать итүче таләбе буенча, электрон документ нөсхәсе белән бергә, аңа электрон документның нөсхәсе төшерүгә язылу юлы белән бирелергә мөмкин. </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Килешүгә кул кую гариза бирүче тарафыннан КФҮ башкарыла.</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 xml:space="preserve">Килешүгә кул куйганда КФҮ хезмәткәре документларны имзалаучы затның вәкаләтләрен тикшерә. Мөрәҗәгать итүче вәкиле мөрәҗәгать иткән очракта, </w:t>
      </w:r>
      <w:r w:rsidRPr="00A27975">
        <w:rPr>
          <w:rFonts w:ascii="Arial" w:eastAsia="Calibri" w:hAnsi="Arial" w:cs="Arial"/>
          <w:sz w:val="24"/>
          <w:szCs w:val="24"/>
          <w:lang w:val="tt-RU"/>
        </w:rPr>
        <w:lastRenderedPageBreak/>
        <w:t>документларны имзалау өчен вәкаләтле вәкил мөрәҗәгать итүче вәкиле вәкаләтләрен раслаучы документларны сканерлый.</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Мөрәҗәгать итүче (мөрәҗәгать итүче вәкиле, документларны имзалау өчен вәкаләтле вәкил) өч нөсхә килешүгә кул куя, үз имзасы һәм мөһере белән (мөрәҗәгать итүче булып юридик зат булса) беркетә.</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 xml:space="preserve">КФҮ хезмәткәре килешүгә кул кую датасын куя һәм гариза бирүчегә (мөрәҗәгать итүче вәкиленә) кулына бер нөсхә бирә. </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Гариза бирүче тарафыннан килешүгә кул куелганнан соң, 1 эш көненнән дә соңга калмыйча, КФҮ Башкарма комитетка җир кишәрлекләрен яңадан бүлү турында килешү нөсхәләрен җибәрә.</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Әлеге пункт белән билгеләнә торган процедуралар чират тәртибендә, гариза бирүченең килү көнендә КФҮ эше Регламентында билгеләнгән срокларда гамәлгә ашырыла.</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 xml:space="preserve">   3.6.2.2. Мөрәҗәгать итүче Бердәм портал, Республика порталы аша муниципаль хезмәт күрсәтү нәтиҗәсе булган, Башкарма комитет вазыйфаи затының (Башкарма комитет) көчәйтелгән квалификацияле электрон имзасы белән имзаланган муниципаль хезмәт күрсәтү нәтиҗәсе булган документның электрон үрнәге автомат рәвештә җибәрелә. </w:t>
      </w:r>
    </w:p>
    <w:p w:rsidR="00A27975" w:rsidRPr="00A27975" w:rsidRDefault="00A27975" w:rsidP="00A27975">
      <w:pPr>
        <w:ind w:right="-1"/>
        <w:jc w:val="both"/>
        <w:rPr>
          <w:rFonts w:ascii="Arial" w:eastAsia="Calibri" w:hAnsi="Arial" w:cs="Arial"/>
          <w:sz w:val="24"/>
          <w:szCs w:val="24"/>
          <w:lang w:val="tt-RU"/>
        </w:rPr>
      </w:pPr>
      <w:r w:rsidRPr="00A27975">
        <w:rPr>
          <w:rFonts w:ascii="Arial" w:eastAsia="Calibri" w:hAnsi="Arial" w:cs="Arial"/>
          <w:sz w:val="24"/>
          <w:szCs w:val="24"/>
          <w:lang w:val="tt-RU"/>
        </w:rPr>
        <w:t>Әлеге пункт белән билгеләнә торган процедуралар Башкарма комитетның вәкаләтле вазыйфаи заты (Башкарма комитет) тарафыннан муниципаль хезмәт күрсәтүне (бирүдән баш тартуны) раслаучы документка кул куйган көнне үтәлә.</w:t>
      </w:r>
    </w:p>
    <w:p w:rsidR="00A27975" w:rsidRPr="00A27975" w:rsidRDefault="00A27975" w:rsidP="00555BB4">
      <w:pPr>
        <w:ind w:right="-1"/>
        <w:jc w:val="both"/>
        <w:rPr>
          <w:rFonts w:ascii="Arial" w:eastAsia="Calibri" w:hAnsi="Arial" w:cs="Arial"/>
          <w:sz w:val="24"/>
          <w:szCs w:val="24"/>
          <w:lang w:val="tt-RU"/>
        </w:rPr>
      </w:pPr>
      <w:r w:rsidRPr="00A27975">
        <w:rPr>
          <w:rFonts w:ascii="Arial" w:eastAsia="Calibri" w:hAnsi="Arial" w:cs="Arial"/>
          <w:sz w:val="24"/>
          <w:szCs w:val="24"/>
          <w:lang w:val="tt-RU"/>
        </w:rPr>
        <w:t>Административ процедураларны үтәү нәтиҗәләре булып түбәндәгеләр тора: Бердәм порталны, республика порталын кулланып, мөрәҗәгать итүчегә муниципаль хезмәт күрсәтүне (шул исәптән муниципаль хезмәт күрсәтүдән баш тарту) р</w:t>
      </w:r>
      <w:r w:rsidR="00555BB4">
        <w:rPr>
          <w:rFonts w:ascii="Arial" w:eastAsia="Calibri" w:hAnsi="Arial" w:cs="Arial"/>
          <w:sz w:val="24"/>
          <w:szCs w:val="24"/>
          <w:lang w:val="tt-RU"/>
        </w:rPr>
        <w:t>аслаучы документ җибәрү (бирү).</w:t>
      </w:r>
    </w:p>
    <w:p w:rsidR="00A27975" w:rsidRPr="00A27975" w:rsidRDefault="00555BB4" w:rsidP="00A27975">
      <w:pPr>
        <w:spacing w:after="0" w:line="240" w:lineRule="auto"/>
        <w:ind w:firstLine="709"/>
        <w:jc w:val="both"/>
        <w:rPr>
          <w:rFonts w:ascii="Arial" w:eastAsia="Calibri" w:hAnsi="Arial" w:cs="Arial"/>
          <w:sz w:val="24"/>
          <w:szCs w:val="24"/>
          <w:lang w:val="tt-RU"/>
        </w:rPr>
      </w:pPr>
      <w:r>
        <w:rPr>
          <w:rFonts w:ascii="Arial" w:eastAsia="Calibri" w:hAnsi="Arial" w:cs="Arial"/>
          <w:sz w:val="24"/>
          <w:szCs w:val="24"/>
          <w:lang w:val="tt-RU"/>
        </w:rPr>
        <w:t xml:space="preserve">      </w:t>
      </w:r>
      <w:r w:rsidR="00A27975" w:rsidRPr="00A27975">
        <w:rPr>
          <w:rFonts w:ascii="Arial" w:eastAsia="Calibri" w:hAnsi="Arial" w:cs="Arial"/>
          <w:sz w:val="24"/>
          <w:szCs w:val="24"/>
          <w:lang w:val="tt-RU"/>
        </w:rPr>
        <w:t xml:space="preserve">     </w:t>
      </w:r>
      <w:r>
        <w:rPr>
          <w:rFonts w:ascii="Arial" w:eastAsia="Calibri" w:hAnsi="Arial" w:cs="Arial"/>
          <w:sz w:val="24"/>
          <w:szCs w:val="24"/>
          <w:lang w:val="tt-RU"/>
        </w:rPr>
        <w:t xml:space="preserve">              </w:t>
      </w:r>
      <w:r w:rsidR="00A27975" w:rsidRPr="00A27975">
        <w:rPr>
          <w:rFonts w:ascii="Arial" w:eastAsia="Calibri" w:hAnsi="Arial" w:cs="Arial"/>
          <w:sz w:val="24"/>
          <w:szCs w:val="24"/>
          <w:lang w:val="tt-RU"/>
        </w:rPr>
        <w:t>3.7. Техник хаталарны төзәтү</w:t>
      </w:r>
    </w:p>
    <w:p w:rsidR="00A27975" w:rsidRPr="00A27975" w:rsidRDefault="00A27975" w:rsidP="00A27975">
      <w:pPr>
        <w:spacing w:after="0" w:line="240" w:lineRule="auto"/>
        <w:ind w:firstLine="709"/>
        <w:jc w:val="both"/>
        <w:rPr>
          <w:rFonts w:ascii="Arial" w:eastAsia="Calibri" w:hAnsi="Arial" w:cs="Arial"/>
          <w:sz w:val="24"/>
          <w:szCs w:val="24"/>
          <w:lang w:val="tt-RU"/>
        </w:rPr>
      </w:pPr>
      <w:r w:rsidRPr="00A27975">
        <w:rPr>
          <w:rFonts w:ascii="Arial" w:eastAsia="Calibri" w:hAnsi="Arial" w:cs="Arial"/>
          <w:sz w:val="24"/>
          <w:szCs w:val="24"/>
          <w:lang w:val="tt-RU"/>
        </w:rPr>
        <w:t>3.7.1. Муниципаль хезмәт нәтиҗәсе булган документта техник хата ачыкланган очракта, мөрәҗәгать итүче Башкарма комитетка җибәрә:</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техник хатаны төзәтү турында гариза (5нче кушымта);</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итүчегә техник хата булган муниципаль хезмәт нәтиҗәсе буларак бирелгән документ;</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 xml:space="preserve">юридик көчкә ия булган, техник хатаның булуын таныклаучы </w:t>
      </w:r>
      <w:r w:rsidRPr="00A27975">
        <w:rPr>
          <w:rFonts w:ascii="Arial" w:eastAsia="Calibri" w:hAnsi="Arial" w:cs="Arial"/>
          <w:sz w:val="24"/>
          <w:szCs w:val="24"/>
          <w:lang w:val="tt-RU"/>
        </w:rPr>
        <w:t>д</w:t>
      </w:r>
      <w:r w:rsidRPr="00A27975">
        <w:rPr>
          <w:rFonts w:ascii="Arial" w:eastAsia="Calibri" w:hAnsi="Arial" w:cs="Arial"/>
          <w:sz w:val="24"/>
          <w:szCs w:val="24"/>
        </w:rPr>
        <w:t xml:space="preserve">окументлар. </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Муниципаль хезмәт нәтиҗәсе булган документта күрсәтелгән мәгълүматларда техник хатаны төзәтү турында гариза 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итүче (вәкаләтле вәкил) почта аша (шул исәптән электрон почта аша), яисә Бердәм портал, Республика порталы яки КФҮ аша бирә.</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3.</w:t>
      </w:r>
      <w:r w:rsidRPr="00A27975">
        <w:rPr>
          <w:rFonts w:ascii="Arial" w:eastAsia="Calibri" w:hAnsi="Arial" w:cs="Arial"/>
          <w:sz w:val="24"/>
          <w:szCs w:val="24"/>
          <w:lang w:val="tt-RU"/>
        </w:rPr>
        <w:t>7</w:t>
      </w:r>
      <w:r w:rsidRPr="00A27975">
        <w:rPr>
          <w:rFonts w:ascii="Arial" w:eastAsia="Calibri" w:hAnsi="Arial" w:cs="Arial"/>
          <w:sz w:val="24"/>
          <w:szCs w:val="24"/>
        </w:rPr>
        <w:t xml:space="preserve">.2. Документларны кабул </w:t>
      </w:r>
      <w:proofErr w:type="gramStart"/>
      <w:r w:rsidRPr="00A27975">
        <w:rPr>
          <w:rFonts w:ascii="Arial" w:eastAsia="Calibri" w:hAnsi="Arial" w:cs="Arial"/>
          <w:sz w:val="24"/>
          <w:szCs w:val="24"/>
        </w:rPr>
        <w:t>ит</w:t>
      </w:r>
      <w:proofErr w:type="gramEnd"/>
      <w:r w:rsidRPr="00A27975">
        <w:rPr>
          <w:rFonts w:ascii="Arial" w:eastAsia="Calibri" w:hAnsi="Arial" w:cs="Arial"/>
          <w:sz w:val="24"/>
          <w:szCs w:val="24"/>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 xml:space="preserve">Әлеге пункт белән билгеләнә торган процедуралар гаризаны теркәү датасыннан алып бер эш </w:t>
      </w:r>
      <w:proofErr w:type="gramStart"/>
      <w:r w:rsidRPr="00A27975">
        <w:rPr>
          <w:rFonts w:ascii="Arial" w:eastAsia="Calibri" w:hAnsi="Arial" w:cs="Arial"/>
          <w:sz w:val="24"/>
          <w:szCs w:val="24"/>
        </w:rPr>
        <w:t>к</w:t>
      </w:r>
      <w:proofErr w:type="gramEnd"/>
      <w:r w:rsidRPr="00A27975">
        <w:rPr>
          <w:rFonts w:ascii="Arial" w:eastAsia="Calibri" w:hAnsi="Arial" w:cs="Arial"/>
          <w:sz w:val="24"/>
          <w:szCs w:val="24"/>
        </w:rPr>
        <w:t xml:space="preserve">өне эчендә башкарыла. </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lastRenderedPageBreak/>
        <w:t>Административ процедураларны үтәү нәтиҗәләре булып түбәндәгелә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тора: кабул ителгән һәм теркәлгән, документларны эшкәртү өчен җаваплы вазыйфаи затка карап тикшерүгә җибәрелгән гариза.</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3.</w:t>
      </w:r>
      <w:r w:rsidRPr="00A27975">
        <w:rPr>
          <w:rFonts w:ascii="Arial" w:eastAsia="Calibri" w:hAnsi="Arial" w:cs="Arial"/>
          <w:sz w:val="24"/>
          <w:szCs w:val="24"/>
          <w:lang w:val="tt-RU"/>
        </w:rPr>
        <w:t>7</w:t>
      </w:r>
      <w:r w:rsidRPr="00A27975">
        <w:rPr>
          <w:rFonts w:ascii="Arial" w:eastAsia="Calibri" w:hAnsi="Arial" w:cs="Arial"/>
          <w:sz w:val="24"/>
          <w:szCs w:val="24"/>
        </w:rPr>
        <w:t>.3. 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 xml:space="preserve"> кертү максатларында Регламентның 3.</w:t>
      </w:r>
      <w:r w:rsidRPr="00A27975">
        <w:rPr>
          <w:rFonts w:ascii="Arial" w:eastAsia="Calibri" w:hAnsi="Arial" w:cs="Arial"/>
          <w:sz w:val="24"/>
          <w:szCs w:val="24"/>
          <w:lang w:val="tt-RU"/>
        </w:rPr>
        <w:t>5</w:t>
      </w:r>
      <w:r w:rsidRPr="00A27975">
        <w:rPr>
          <w:rFonts w:ascii="Arial" w:eastAsia="Calibri" w:hAnsi="Arial" w:cs="Arial"/>
          <w:sz w:val="24"/>
          <w:szCs w:val="24"/>
        </w:rPr>
        <w:t xml:space="preserve"> пунктында каралган процедураларны гамәлгә ашыра, төзәтелгән документны мөрәҗәгать итүчедән техник хата булган документ оригиналын тартып алу белән шәхсән үзе бирә, яки гариза бирүче адресына почта аша (электрон почта аша) Башкарма комитетка техник хата булган документ оригиналын тапшырганда документ алу мөмкинлеге турында хат җибәрә.</w:t>
      </w:r>
    </w:p>
    <w:p w:rsidR="00A27975" w:rsidRPr="00A27975" w:rsidRDefault="00A27975" w:rsidP="00A27975">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 xml:space="preserve">Әлеге пункт белән билгеләнә торган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A27975">
        <w:rPr>
          <w:rFonts w:ascii="Arial" w:eastAsia="Calibri" w:hAnsi="Arial" w:cs="Arial"/>
          <w:sz w:val="24"/>
          <w:szCs w:val="24"/>
        </w:rPr>
        <w:t>к</w:t>
      </w:r>
      <w:proofErr w:type="gramEnd"/>
      <w:r w:rsidRPr="00A27975">
        <w:rPr>
          <w:rFonts w:ascii="Arial" w:eastAsia="Calibri" w:hAnsi="Arial" w:cs="Arial"/>
          <w:sz w:val="24"/>
          <w:szCs w:val="24"/>
        </w:rPr>
        <w:t>өне эчендә башкарыла.</w:t>
      </w:r>
    </w:p>
    <w:p w:rsidR="00A27975" w:rsidRPr="00991147" w:rsidRDefault="00A27975" w:rsidP="00991147">
      <w:pPr>
        <w:spacing w:after="0" w:line="240" w:lineRule="auto"/>
        <w:ind w:firstLine="709"/>
        <w:jc w:val="both"/>
        <w:rPr>
          <w:rFonts w:ascii="Arial" w:eastAsia="Calibri" w:hAnsi="Arial" w:cs="Arial"/>
          <w:sz w:val="24"/>
          <w:szCs w:val="24"/>
        </w:rPr>
      </w:pPr>
      <w:r w:rsidRPr="00A27975">
        <w:rPr>
          <w:rFonts w:ascii="Arial" w:eastAsia="Calibri" w:hAnsi="Arial" w:cs="Arial"/>
          <w:sz w:val="24"/>
          <w:szCs w:val="24"/>
        </w:rPr>
        <w:t>Административ процедураларны үтәү нәтиҗәләре булып мө</w:t>
      </w:r>
      <w:proofErr w:type="gramStart"/>
      <w:r w:rsidRPr="00A27975">
        <w:rPr>
          <w:rFonts w:ascii="Arial" w:eastAsia="Calibri" w:hAnsi="Arial" w:cs="Arial"/>
          <w:sz w:val="24"/>
          <w:szCs w:val="24"/>
        </w:rPr>
        <w:t>р</w:t>
      </w:r>
      <w:proofErr w:type="gramEnd"/>
      <w:r w:rsidRPr="00A27975">
        <w:rPr>
          <w:rFonts w:ascii="Arial" w:eastAsia="Calibri" w:hAnsi="Arial" w:cs="Arial"/>
          <w:sz w:val="24"/>
          <w:szCs w:val="24"/>
        </w:rPr>
        <w:t>әҗәгать итүчегә бирелгән (җибәрелгән) документ тора.</w:t>
      </w:r>
    </w:p>
    <w:p w:rsidR="00A27975" w:rsidRPr="00A27975" w:rsidRDefault="00A27975" w:rsidP="00A27975">
      <w:pPr>
        <w:tabs>
          <w:tab w:val="left" w:pos="9781"/>
        </w:tabs>
        <w:autoSpaceDE w:val="0"/>
        <w:autoSpaceDN w:val="0"/>
        <w:adjustRightInd w:val="0"/>
        <w:spacing w:after="0" w:line="240" w:lineRule="auto"/>
        <w:ind w:right="-1" w:firstLine="709"/>
        <w:rPr>
          <w:rFonts w:ascii="Arial" w:eastAsia="Times New Roman" w:hAnsi="Arial" w:cs="Arial"/>
          <w:b/>
          <w:sz w:val="24"/>
          <w:szCs w:val="24"/>
          <w:lang w:val="tt-RU" w:eastAsia="ru-RU"/>
        </w:rPr>
      </w:pPr>
    </w:p>
    <w:p w:rsidR="00A27975" w:rsidRPr="00A27975" w:rsidRDefault="00555BB4" w:rsidP="00A27975">
      <w:pPr>
        <w:tabs>
          <w:tab w:val="left" w:pos="9781"/>
        </w:tabs>
        <w:autoSpaceDE w:val="0"/>
        <w:autoSpaceDN w:val="0"/>
        <w:adjustRightInd w:val="0"/>
        <w:spacing w:after="0" w:line="240" w:lineRule="auto"/>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27975" w:rsidRPr="00A27975">
        <w:rPr>
          <w:rFonts w:ascii="Arial" w:eastAsia="Times New Roman" w:hAnsi="Arial" w:cs="Arial"/>
          <w:sz w:val="24"/>
          <w:szCs w:val="24"/>
          <w:lang w:val="tt-RU" w:eastAsia="ru-RU"/>
        </w:rPr>
        <w:t>4. Муниципаль хезмәт күрсәтүне контрольдә тоту тәртибе һәм формалары</w:t>
      </w:r>
    </w:p>
    <w:p w:rsidR="00A27975" w:rsidRPr="00A27975" w:rsidRDefault="00A27975" w:rsidP="00A27975">
      <w:pPr>
        <w:tabs>
          <w:tab w:val="left" w:pos="9781"/>
        </w:tabs>
        <w:autoSpaceDE w:val="0"/>
        <w:autoSpaceDN w:val="0"/>
        <w:adjustRightInd w:val="0"/>
        <w:spacing w:after="0" w:line="240" w:lineRule="auto"/>
        <w:ind w:right="-1"/>
        <w:jc w:val="both"/>
        <w:rPr>
          <w:rFonts w:ascii="Arial" w:eastAsia="Times New Roman" w:hAnsi="Arial" w:cs="Arial"/>
          <w:sz w:val="24"/>
          <w:szCs w:val="24"/>
          <w:lang w:val="tt-RU" w:eastAsia="ru-RU"/>
        </w:rPr>
      </w:pPr>
    </w:p>
    <w:p w:rsidR="00A27975" w:rsidRPr="00A27975" w:rsidRDefault="00555BB4"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27975" w:rsidRPr="00A27975">
        <w:rPr>
          <w:rFonts w:ascii="Arial" w:eastAsia="Times New Roman" w:hAnsi="Arial" w:cs="Arial"/>
          <w:sz w:val="24"/>
          <w:szCs w:val="24"/>
          <w:lang w:val="tt-RU" w:eastAsia="ru-RU"/>
        </w:rPr>
        <w:t>4.1. Җаваплы вазыйфаи затлар тарафыннан Регламент нигезләмәләренең һәм муниципаль хезмәт күрсәтүгә таләпләрне билгеләүче башка норматив хокукый актларның үтәлешен, шулай ук алар тарафыннан карарлар кабул итүне агымдагы контрольне гамәлгә ашыру тәртибе.</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27975">
        <w:rPr>
          <w:rFonts w:ascii="Arial" w:eastAsia="Times New Roman" w:hAnsi="Arial" w:cs="Arial"/>
          <w:sz w:val="24"/>
          <w:szCs w:val="24"/>
          <w:lang w:val="tt-RU" w:eastAsia="ru-RU"/>
        </w:rPr>
        <w:t>Муниципаль хезмәт күрсәтүнең тулылыгын һәм сыйфатын контрольдә тоту мөрәҗәгать итүчеләрнең хокукларын бозу очракларын ачыклау һәм бетерү, муниципаль хезмәт күрсәтү процедураларының үтәлешен тикшерү, җирле үзидарә органнарының вазыйфаи затларының гамәлләренә (гамәл кылмауларына) карарлар әзерләүне үз эченә ала.</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eastAsia="ru-RU"/>
        </w:rPr>
      </w:pPr>
      <w:r w:rsidRPr="00A27975">
        <w:rPr>
          <w:rFonts w:ascii="Arial" w:eastAsia="Times New Roman" w:hAnsi="Arial" w:cs="Arial"/>
          <w:sz w:val="24"/>
          <w:szCs w:val="24"/>
          <w:lang w:eastAsia="ru-RU"/>
        </w:rPr>
        <w:t>Административ процедураларның үтәлешен контрольдә тоту формалары булып тора:</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eastAsia="ru-RU"/>
        </w:rPr>
      </w:pPr>
      <w:r w:rsidRPr="00A27975">
        <w:rPr>
          <w:rFonts w:ascii="Arial" w:eastAsia="Times New Roman" w:hAnsi="Arial" w:cs="Arial"/>
          <w:sz w:val="24"/>
          <w:szCs w:val="24"/>
          <w:lang w:eastAsia="ru-RU"/>
        </w:rPr>
        <w:t>1) муниципаль хезмәт күрсәтү буенча документлар проектларын тикшерү һәм килештерү;</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eastAsia="ru-RU"/>
        </w:rPr>
      </w:pPr>
      <w:r w:rsidRPr="00A27975">
        <w:rPr>
          <w:rFonts w:ascii="Arial" w:eastAsia="Times New Roman" w:hAnsi="Arial" w:cs="Arial"/>
          <w:sz w:val="24"/>
          <w:szCs w:val="24"/>
          <w:lang w:eastAsia="ru-RU"/>
        </w:rPr>
        <w:t>2) эш башкаруны билгеләнгән тәртиптә алып бару буенча уздырыла торган тикшерүлә</w:t>
      </w:r>
      <w:proofErr w:type="gramStart"/>
      <w:r w:rsidRPr="00A27975">
        <w:rPr>
          <w:rFonts w:ascii="Arial" w:eastAsia="Times New Roman" w:hAnsi="Arial" w:cs="Arial"/>
          <w:sz w:val="24"/>
          <w:szCs w:val="24"/>
          <w:lang w:eastAsia="ru-RU"/>
        </w:rPr>
        <w:t>р</w:t>
      </w:r>
      <w:proofErr w:type="gramEnd"/>
      <w:r w:rsidRPr="00A27975">
        <w:rPr>
          <w:rFonts w:ascii="Arial" w:eastAsia="Times New Roman" w:hAnsi="Arial" w:cs="Arial"/>
          <w:sz w:val="24"/>
          <w:szCs w:val="24"/>
          <w:lang w:eastAsia="ru-RU"/>
        </w:rPr>
        <w:t>;</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eastAsia="ru-RU"/>
        </w:rPr>
      </w:pPr>
      <w:r w:rsidRPr="00A27975">
        <w:rPr>
          <w:rFonts w:ascii="Arial" w:eastAsia="Times New Roman" w:hAnsi="Arial" w:cs="Arial"/>
          <w:sz w:val="24"/>
          <w:szCs w:val="24"/>
          <w:lang w:eastAsia="ru-RU"/>
        </w:rPr>
        <w:t>3) билгеләнгән тәртиптә муниципаль хезмәт күрсәтү процедураларының үтәлешенә контроль тикшерүлә</w:t>
      </w:r>
      <w:proofErr w:type="gramStart"/>
      <w:r w:rsidRPr="00A27975">
        <w:rPr>
          <w:rFonts w:ascii="Arial" w:eastAsia="Times New Roman" w:hAnsi="Arial" w:cs="Arial"/>
          <w:sz w:val="24"/>
          <w:szCs w:val="24"/>
          <w:lang w:eastAsia="ru-RU"/>
        </w:rPr>
        <w:t>р</w:t>
      </w:r>
      <w:proofErr w:type="gramEnd"/>
      <w:r w:rsidRPr="00A27975">
        <w:rPr>
          <w:rFonts w:ascii="Arial" w:eastAsia="Times New Roman" w:hAnsi="Arial" w:cs="Arial"/>
          <w:sz w:val="24"/>
          <w:szCs w:val="24"/>
          <w:lang w:eastAsia="ru-RU"/>
        </w:rPr>
        <w:t xml:space="preserve"> үткәрү.</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eastAsia="ru-RU"/>
        </w:rPr>
      </w:pPr>
      <w:r w:rsidRPr="00A27975">
        <w:rPr>
          <w:rFonts w:ascii="Arial" w:eastAsia="Times New Roman" w:hAnsi="Arial" w:cs="Arial"/>
          <w:sz w:val="24"/>
          <w:szCs w:val="24"/>
          <w:lang w:eastAsia="ru-RU"/>
        </w:rPr>
        <w:t xml:space="preserve">Агымдагы контроль максатларында электрон </w:t>
      </w:r>
      <w:proofErr w:type="gramStart"/>
      <w:r w:rsidRPr="00A27975">
        <w:rPr>
          <w:rFonts w:ascii="Arial" w:eastAsia="Times New Roman" w:hAnsi="Arial" w:cs="Arial"/>
          <w:sz w:val="24"/>
          <w:szCs w:val="24"/>
          <w:lang w:eastAsia="ru-RU"/>
        </w:rPr>
        <w:t>м</w:t>
      </w:r>
      <w:proofErr w:type="gramEnd"/>
      <w:r w:rsidRPr="00A27975">
        <w:rPr>
          <w:rFonts w:ascii="Arial" w:eastAsia="Times New Roman" w:hAnsi="Arial" w:cs="Arial"/>
          <w:sz w:val="24"/>
          <w:szCs w:val="24"/>
          <w:lang w:eastAsia="ru-RU"/>
        </w:rPr>
        <w:t>әгълүматлар базасында булган мәгълүматлар, хезмәт корреспонденциясе, административ процедураларны башкаручы вазыйфаи затларның телдән һәм язма мәгълүматы, тиешле документларны исәпкә алу журналлары һәм башка мәгълүматлар кулланыла.</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eastAsia="ru-RU"/>
        </w:rPr>
      </w:pPr>
      <w:r w:rsidRPr="00A27975">
        <w:rPr>
          <w:rFonts w:ascii="Arial" w:eastAsia="Times New Roman" w:hAnsi="Arial" w:cs="Arial"/>
          <w:sz w:val="24"/>
          <w:szCs w:val="24"/>
          <w:lang w:eastAsia="ru-RU"/>
        </w:rPr>
        <w:t>Муниципаль хезмәт күрсәткәндә һәм карарлар кабул иткәндә гамәллә</w:t>
      </w:r>
      <w:proofErr w:type="gramStart"/>
      <w:r w:rsidRPr="00A27975">
        <w:rPr>
          <w:rFonts w:ascii="Arial" w:eastAsia="Times New Roman" w:hAnsi="Arial" w:cs="Arial"/>
          <w:sz w:val="24"/>
          <w:szCs w:val="24"/>
          <w:lang w:eastAsia="ru-RU"/>
        </w:rPr>
        <w:t>р</w:t>
      </w:r>
      <w:proofErr w:type="gramEnd"/>
      <w:r w:rsidRPr="00A27975">
        <w:rPr>
          <w:rFonts w:ascii="Arial" w:eastAsia="Times New Roman" w:hAnsi="Arial" w:cs="Arial"/>
          <w:sz w:val="24"/>
          <w:szCs w:val="24"/>
          <w:lang w:eastAsia="ru-RU"/>
        </w:rPr>
        <w:t xml:space="preserve"> кылуны тикшереп тору өчен җирле үзидарә органы җитәкчесенә муниципаль хезмәт күрсәтү нәтиҗәләре турында белешмәләр тапшырыла.</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eastAsia="ru-RU"/>
        </w:rPr>
      </w:pPr>
      <w:r w:rsidRPr="00A27975">
        <w:rPr>
          <w:rFonts w:ascii="Arial" w:eastAsia="Times New Roman" w:hAnsi="Arial" w:cs="Arial"/>
          <w:sz w:val="24"/>
          <w:szCs w:val="24"/>
          <w:lang w:eastAsia="ru-RU"/>
        </w:rPr>
        <w:t>Административ процедураларның срокларын, эзлеклелеген һәм эчтәлеген бозу очраклары һәм сәбә</w:t>
      </w:r>
      <w:proofErr w:type="gramStart"/>
      <w:r w:rsidRPr="00A27975">
        <w:rPr>
          <w:rFonts w:ascii="Arial" w:eastAsia="Times New Roman" w:hAnsi="Arial" w:cs="Arial"/>
          <w:sz w:val="24"/>
          <w:szCs w:val="24"/>
          <w:lang w:eastAsia="ru-RU"/>
        </w:rPr>
        <w:t>пл</w:t>
      </w:r>
      <w:proofErr w:type="gramEnd"/>
      <w:r w:rsidRPr="00A27975">
        <w:rPr>
          <w:rFonts w:ascii="Arial" w:eastAsia="Times New Roman" w:hAnsi="Arial" w:cs="Arial"/>
          <w:sz w:val="24"/>
          <w:szCs w:val="24"/>
          <w:lang w:eastAsia="ru-RU"/>
        </w:rPr>
        <w:t>әре турында вазыйфаи затлар кичекмәстән муниципаль хезмәт күрсәтүче орган җитәкчесенә хәбәр итәләр, шулай ук бозуларны бетерү буенча ашыгыч чаралар күрелә.</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eastAsia="ru-RU"/>
        </w:rPr>
      </w:pPr>
      <w:r w:rsidRPr="00A27975">
        <w:rPr>
          <w:rFonts w:ascii="Arial" w:eastAsia="Times New Roman" w:hAnsi="Arial" w:cs="Arial"/>
          <w:sz w:val="24"/>
          <w:szCs w:val="24"/>
          <w:lang w:eastAsia="ru-RU"/>
        </w:rPr>
        <w:t>Муниципаль хезмәт күрсәтү буенча административ процедуралар тарафыннан билгеләнгән гамәллә</w:t>
      </w:r>
      <w:proofErr w:type="gramStart"/>
      <w:r w:rsidRPr="00A27975">
        <w:rPr>
          <w:rFonts w:ascii="Arial" w:eastAsia="Times New Roman" w:hAnsi="Arial" w:cs="Arial"/>
          <w:sz w:val="24"/>
          <w:szCs w:val="24"/>
          <w:lang w:eastAsia="ru-RU"/>
        </w:rPr>
        <w:t>р</w:t>
      </w:r>
      <w:proofErr w:type="gramEnd"/>
      <w:r w:rsidRPr="00A27975">
        <w:rPr>
          <w:rFonts w:ascii="Arial" w:eastAsia="Times New Roman" w:hAnsi="Arial" w:cs="Arial"/>
          <w:sz w:val="24"/>
          <w:szCs w:val="24"/>
          <w:lang w:eastAsia="ru-RU"/>
        </w:rPr>
        <w:t xml:space="preserve"> эзлеклелегенең үтәлешен агымдагы контроль җирле үзидарә органы җитәкчесенең муниципаль хезмәт күрсәтү буенча эшне оештыру өчен җаваплы беренче урынбасары, муниципаль хезмәт күрсәтү буенча эшне оештыручы бүлек башлыгы тарафыннан гамәлгә ашырыла.</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27975">
        <w:rPr>
          <w:rFonts w:ascii="Arial" w:eastAsia="Times New Roman" w:hAnsi="Arial" w:cs="Arial"/>
          <w:sz w:val="24"/>
          <w:szCs w:val="24"/>
          <w:lang w:eastAsia="ru-RU"/>
        </w:rPr>
        <w:lastRenderedPageBreak/>
        <w:t>Агымдагы контрольне гамәлгә ашыручы вазыйфаи затлар исемлеге җирле үзидарә органнарының структур бүлекчәләре турындагы нигезләмәлә</w:t>
      </w:r>
      <w:proofErr w:type="gramStart"/>
      <w:r w:rsidRPr="00A27975">
        <w:rPr>
          <w:rFonts w:ascii="Arial" w:eastAsia="Times New Roman" w:hAnsi="Arial" w:cs="Arial"/>
          <w:sz w:val="24"/>
          <w:szCs w:val="24"/>
          <w:lang w:eastAsia="ru-RU"/>
        </w:rPr>
        <w:t>р</w:t>
      </w:r>
      <w:proofErr w:type="gramEnd"/>
      <w:r w:rsidRPr="00A27975">
        <w:rPr>
          <w:rFonts w:ascii="Arial" w:eastAsia="Times New Roman" w:hAnsi="Arial" w:cs="Arial"/>
          <w:sz w:val="24"/>
          <w:szCs w:val="24"/>
          <w:lang w:eastAsia="ru-RU"/>
        </w:rPr>
        <w:t xml:space="preserve"> һәм вазыйфаи регламентлар белән билгеләнә.</w:t>
      </w:r>
    </w:p>
    <w:p w:rsidR="00A27975" w:rsidRPr="00A27975" w:rsidRDefault="00555BB4"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27975" w:rsidRPr="00A27975">
        <w:rPr>
          <w:rFonts w:ascii="Arial" w:eastAsia="Times New Roman" w:hAnsi="Arial" w:cs="Arial"/>
          <w:sz w:val="24"/>
          <w:szCs w:val="24"/>
          <w:lang w:val="tt-RU" w:eastAsia="ru-RU"/>
        </w:rPr>
        <w:t>4.2</w:t>
      </w:r>
      <w:r w:rsidR="00A27975" w:rsidRPr="00A27975">
        <w:rPr>
          <w:rFonts w:ascii="Courier New" w:eastAsia="Times New Roman" w:hAnsi="Courier New" w:cs="Courier New"/>
          <w:sz w:val="20"/>
          <w:szCs w:val="20"/>
          <w:lang w:val="tt-RU" w:eastAsia="ru-RU"/>
        </w:rPr>
        <w:t xml:space="preserve"> </w:t>
      </w:r>
      <w:r w:rsidR="00A27975" w:rsidRPr="00A27975">
        <w:rPr>
          <w:rFonts w:ascii="Arial" w:eastAsia="Times New Roman" w:hAnsi="Arial" w:cs="Arial"/>
          <w:sz w:val="24"/>
          <w:szCs w:val="24"/>
          <w:lang w:val="tt-RU" w:eastAsia="ru-RU"/>
        </w:rPr>
        <w:t>Муниципаль хезмәт күрсәтүнең тулылыгын һәм сыйфатын планлы һәм планнан тыш тикшерүләрне гамәлгә ашыру тәртибе һәм вакыты, шул исәптән муниципаль хезмәт күрсәтүнең тулысын һәм сыйфатын тикшереп тору тәртибе һәм формалары</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27975">
        <w:rPr>
          <w:rFonts w:ascii="Arial" w:eastAsia="Times New Roman" w:hAnsi="Arial" w:cs="Arial"/>
          <w:sz w:val="24"/>
          <w:szCs w:val="24"/>
          <w:lang w:val="tt-RU" w:eastAsia="ru-RU"/>
        </w:rPr>
        <w:t>Контроль тикшерүләр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мәсьәләләр яки мөрәҗәгать итүченең конкрет мөрәҗәгате буенча карала ала.</w:t>
      </w:r>
    </w:p>
    <w:p w:rsidR="00A27975" w:rsidRPr="00A27975" w:rsidRDefault="00555BB4"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27975" w:rsidRPr="00A27975">
        <w:rPr>
          <w:rFonts w:ascii="Arial" w:eastAsia="Times New Roman" w:hAnsi="Arial" w:cs="Arial"/>
          <w:sz w:val="24"/>
          <w:szCs w:val="24"/>
          <w:lang w:val="tt-RU" w:eastAsia="ru-RU"/>
        </w:rPr>
        <w:t>4.3. Муниципаль хезмәт күрсәтү барышында алар тарафыннан кабул ителә торган карарлар һәм гамәлләр (гамәл кылмау) өчен муниципаль хезмәт күрсәтүче орган вазыйфаи затларының җаваплылыгы</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27975">
        <w:rPr>
          <w:rFonts w:ascii="Arial" w:eastAsia="Times New Roman" w:hAnsi="Arial" w:cs="Arial"/>
          <w:sz w:val="24"/>
          <w:szCs w:val="24"/>
          <w:lang w:val="tt-RU" w:eastAsia="ru-RU"/>
        </w:rPr>
        <w:t>Үткәрелгән тикшерүләр нәтиҗәләре буенча, гариза бирүчеләрнең хокукларын бозу очраклары ачыкланган очракта, гаепле затлар Россия Федерациясе законнары нигезендә җаваплылыкка тартыла.</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27975">
        <w:rPr>
          <w:rFonts w:ascii="Arial" w:eastAsia="Times New Roman" w:hAnsi="Arial" w:cs="Arial"/>
          <w:sz w:val="24"/>
          <w:szCs w:val="24"/>
          <w:lang w:val="tt-RU" w:eastAsia="ru-RU"/>
        </w:rPr>
        <w:t>Җирле үзидарә органы җитәкчесе гаризаларны үз вакытында карап тикшерү өчен җаваплы.</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27975">
        <w:rPr>
          <w:rFonts w:ascii="Arial" w:eastAsia="Times New Roman" w:hAnsi="Arial" w:cs="Arial"/>
          <w:sz w:val="24"/>
          <w:szCs w:val="24"/>
          <w:lang w:val="tt-RU" w:eastAsia="ru-RU"/>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(яки) тиешенчә үтәмәгән өчен җаваплылык тота.</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27975">
        <w:rPr>
          <w:rFonts w:ascii="Arial" w:eastAsia="Times New Roman" w:hAnsi="Arial" w:cs="Arial"/>
          <w:sz w:val="24"/>
          <w:szCs w:val="24"/>
          <w:lang w:val="tt-RU" w:eastAsia="ru-RU"/>
        </w:rPr>
        <w:t>Муниципаль хезмәт күрсәтү барышында кабул ителә торган карарлар һәм гамәлләр (гамәл кылмау) өчен вазыйфаи затлар һәм башка муниципаль хезмәткәрләр законнарда билгеләнгән тәртиптә җаваплы.</w:t>
      </w:r>
    </w:p>
    <w:p w:rsidR="00A27975" w:rsidRPr="00A27975" w:rsidRDefault="00555BB4"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A27975" w:rsidRPr="00A27975">
        <w:rPr>
          <w:rFonts w:ascii="Arial" w:eastAsia="Times New Roman" w:hAnsi="Arial" w:cs="Arial"/>
          <w:sz w:val="24"/>
          <w:szCs w:val="24"/>
          <w:lang w:val="tt-RU" w:eastAsia="ru-RU"/>
        </w:rPr>
        <w:t>4.4. Муниципаль хезмәт күрсәтүне, шул исәптән гражданнар, аларның берләшмәләре һәм оешмалары тарафыннан да, тикшереп тору тәртибенә һәм рәвешләренә карата таләпләрне характерлый торган нигезләмәләр</w:t>
      </w:r>
    </w:p>
    <w:p w:rsidR="00A27975" w:rsidRPr="00A27975" w:rsidRDefault="00A27975" w:rsidP="00A27975">
      <w:pPr>
        <w:autoSpaceDE w:val="0"/>
        <w:autoSpaceDN w:val="0"/>
        <w:adjustRightInd w:val="0"/>
        <w:spacing w:after="0" w:line="240" w:lineRule="auto"/>
        <w:ind w:right="-1"/>
        <w:jc w:val="both"/>
        <w:rPr>
          <w:rFonts w:ascii="Arial" w:eastAsia="Times New Roman" w:hAnsi="Arial" w:cs="Arial"/>
          <w:sz w:val="24"/>
          <w:szCs w:val="24"/>
          <w:lang w:val="tt-RU" w:eastAsia="ru-RU"/>
        </w:rPr>
      </w:pPr>
      <w:r w:rsidRPr="00A27975">
        <w:rPr>
          <w:rFonts w:ascii="Arial" w:eastAsia="Times New Roman" w:hAnsi="Arial" w:cs="Arial"/>
          <w:sz w:val="24"/>
          <w:szCs w:val="24"/>
          <w:lang w:val="tt-RU" w:eastAsia="ru-RU"/>
        </w:rPr>
        <w:t>Муниципаль хезмәт күрсәтүне гражданнар, аларның берләшмәләре һәм оешмалары ягыннан тикшереп тору муниципаль хезмәт күрсәткәндә җирле үзидарә органы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A27975" w:rsidRPr="00A27975" w:rsidRDefault="00A27975" w:rsidP="00A27975">
      <w:pPr>
        <w:tabs>
          <w:tab w:val="left" w:pos="9781"/>
        </w:tabs>
        <w:autoSpaceDE w:val="0"/>
        <w:autoSpaceDN w:val="0"/>
        <w:adjustRightInd w:val="0"/>
        <w:spacing w:after="0" w:line="240" w:lineRule="auto"/>
        <w:ind w:right="-1"/>
        <w:jc w:val="both"/>
        <w:rPr>
          <w:rFonts w:ascii="Arial" w:eastAsia="Times New Roman" w:hAnsi="Arial" w:cs="Arial"/>
          <w:sz w:val="24"/>
          <w:szCs w:val="24"/>
          <w:lang w:val="tt-RU" w:eastAsia="ru-RU"/>
        </w:rPr>
      </w:pPr>
    </w:p>
    <w:p w:rsidR="00A27975" w:rsidRPr="00A27975" w:rsidRDefault="00A27975" w:rsidP="00A27975">
      <w:pPr>
        <w:tabs>
          <w:tab w:val="left" w:pos="9781"/>
        </w:tabs>
        <w:autoSpaceDE w:val="0"/>
        <w:autoSpaceDN w:val="0"/>
        <w:adjustRightInd w:val="0"/>
        <w:spacing w:after="0" w:line="240" w:lineRule="auto"/>
        <w:ind w:right="-1" w:firstLine="709"/>
        <w:jc w:val="both"/>
        <w:rPr>
          <w:rFonts w:ascii="Arial" w:eastAsia="Calibri" w:hAnsi="Arial" w:cs="Arial"/>
          <w:sz w:val="24"/>
          <w:szCs w:val="24"/>
          <w:lang w:val="tt-RU"/>
        </w:rPr>
      </w:pPr>
    </w:p>
    <w:p w:rsidR="00A27975" w:rsidRPr="00A27975" w:rsidRDefault="00A27975" w:rsidP="00555BB4">
      <w:pPr>
        <w:autoSpaceDE w:val="0"/>
        <w:autoSpaceDN w:val="0"/>
        <w:adjustRightInd w:val="0"/>
        <w:spacing w:after="0" w:line="240" w:lineRule="auto"/>
        <w:ind w:right="-1"/>
        <w:jc w:val="center"/>
        <w:rPr>
          <w:rFonts w:ascii="Arial" w:eastAsia="Calibri" w:hAnsi="Arial" w:cs="Arial"/>
          <w:sz w:val="24"/>
          <w:szCs w:val="24"/>
          <w:lang w:val="tt-RU"/>
        </w:rPr>
      </w:pPr>
      <w:r w:rsidRPr="00A27975">
        <w:rPr>
          <w:rFonts w:ascii="Arial" w:eastAsia="Calibri" w:hAnsi="Arial" w:cs="Arial"/>
          <w:sz w:val="24"/>
          <w:szCs w:val="24"/>
          <w:lang w:val="tt-RU"/>
        </w:rPr>
        <w:t>5. Муниципаль хезмәт күрсәтүче органның карарларына һәм гамәлләренә (гамәл кылмауларына) карата, 2010нчы елның 27нче июлендәге 210-ФЗ номерлы Федераль законның 16нчы статьясындагы 1 өлешендә күрсәтелгән дәүләт һәм муниципаль хезмәтләр күрсәтүнең күпфункцияле үзәгенә, оешмаларга, шулай ук аларның вазыйфаи затларына, муниципаль хезмәткәрләргә, хезмәткәрләргә</w:t>
      </w:r>
    </w:p>
    <w:p w:rsidR="00A27975" w:rsidRPr="00A27975" w:rsidRDefault="00A27975" w:rsidP="00555BB4">
      <w:pPr>
        <w:autoSpaceDE w:val="0"/>
        <w:autoSpaceDN w:val="0"/>
        <w:adjustRightInd w:val="0"/>
        <w:spacing w:after="0" w:line="240" w:lineRule="auto"/>
        <w:ind w:right="-1"/>
        <w:jc w:val="center"/>
        <w:rPr>
          <w:rFonts w:ascii="Arial" w:eastAsia="Calibri" w:hAnsi="Arial" w:cs="Arial"/>
          <w:sz w:val="24"/>
          <w:szCs w:val="24"/>
          <w:lang w:val="tt-RU"/>
        </w:rPr>
      </w:pPr>
      <w:r w:rsidRPr="00A27975">
        <w:rPr>
          <w:rFonts w:ascii="Arial" w:eastAsia="Calibri" w:hAnsi="Arial" w:cs="Arial"/>
          <w:sz w:val="24"/>
          <w:szCs w:val="24"/>
          <w:lang w:val="tt-RU"/>
        </w:rPr>
        <w:t>шикаять белдерү буенча суд (судтан тыш) тәртибе</w:t>
      </w:r>
    </w:p>
    <w:p w:rsidR="00A27975" w:rsidRPr="00A27975" w:rsidRDefault="00A27975" w:rsidP="00A27975">
      <w:pPr>
        <w:autoSpaceDE w:val="0"/>
        <w:autoSpaceDN w:val="0"/>
        <w:adjustRightInd w:val="0"/>
        <w:spacing w:after="0" w:line="240" w:lineRule="auto"/>
        <w:ind w:right="-1"/>
        <w:jc w:val="both"/>
        <w:rPr>
          <w:rFonts w:ascii="Arial" w:eastAsia="Calibri" w:hAnsi="Arial" w:cs="Arial"/>
          <w:sz w:val="24"/>
          <w:szCs w:val="24"/>
          <w:lang w:val="tt-RU"/>
        </w:rPr>
      </w:pP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5.1. Муниципаль хезмәт алучылар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гамәлләренә (гамәл кылмауларына) судка кадәр шикаять белдерү хокукына ия.</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lastRenderedPageBreak/>
        <w:t>Мөрәҗәгать итүче шикаять белән, шул исәптән түбәндәге очракларда мөрәҗәгать итә ала:</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1) 210-ФЗ номерлы Федераль законның 15.1 статьясында күрсәтелгән таләпне, муниципаль хезмәт күрсәтү турындагы запросны теркәү срокларын бозу;</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2) муниципаль хезмәт күрсәтү срогын бозу. Әлеге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йөкләнгән очракта мөмкин;</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 мөрәҗәгать итүчедән муниципаль хезмәт күрсәтү өчен Россия Федерациясенең норматив хокукый актларында, Татарстан Республикасының норматив хокукый актларында, муниципаль хокукый актларда тапшырылмаган яисә гамәлгә ашырылмаган документларны яисә мәгълүматны таләп итү яисә гамәлгә ашыру;</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 карарларына һәм гамәлләренә (гамәл кылмавына) карата дәгъва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буенча тулы күләмдә йөкләнгән очракта мөмкин;</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6) муниципаль хезмәт күрсәткәндә мөрәҗәгать итүчедән Россия Федерациясе норматив хокукый актларында, Татарстан Республикасы норматив хокукый актларында, муниципаль хокукый актларда каралмаган түләү таләбе;</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7) муниципаль хезмәт күрсәтүче орган, күп функцияле үзәк, күпфункцияле үзәк хезмәткәре, оешмалар хезмәткәре, 210-ФЗ номерлы Федераль законның 16 статьясындагы 1.1 өлешендә каралган оешмаларның вазыйфаи затыннан яисә аларның хезмәткәрләреннән муниципаль хезмәт күрсәтү нәтиҗәсендә бирелгән документларда җибәрелгән хаталарны һәм ялгышларны төзәтүдән баш тартуы яисә мондый төзәтүләрнең билгеләнгән срогын бозу. Күрсәтелгән очракта күпфункцияле үзәкнең, күпфункцияле үзәк хезмәткәренең карарларына һәм гамәлләренә (гамәл кылмавына) судка кадәр (судтан тыш) шикаять бирү күпфункцияле үзәккә, аның карарларына һәм гамәлләренә (гамәл кылмауларына) шикаять белдерелә торган карарларга һәм гамәлләренә (гамәл кылмауларына) 210-ФЗ номерлы Федераль законның 16 статьясындагы 1.3 өлешендә билгеләнгән тәртиптә тиешле муниципаль хезмәтләрне тулы күләмдә күрсәтү функциясе йөкләнгән булса, шикаять белдерү;</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 xml:space="preserve">8) муниципаль хезмәт күрсәтү нәтиҗәләре буенча документлар бирү вакытын яки тәртибен бозу; </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 xml:space="preserve">9) федераль законнарда һәм алар нигезендә кабул ителгән Россия Федерациясенең башка норматив хокукый актларында, Татарстан Республикасы законнары һәм башка норматив хокукый актларында, муниципаль хокукый актларда </w:t>
      </w:r>
      <w:r w:rsidRPr="00A27975">
        <w:rPr>
          <w:rFonts w:ascii="Arial" w:eastAsia="Calibri" w:hAnsi="Arial" w:cs="Arial"/>
          <w:sz w:val="24"/>
          <w:szCs w:val="24"/>
          <w:lang w:val="tt-RU"/>
        </w:rPr>
        <w:lastRenderedPageBreak/>
        <w:t>каралмаган булса, муниципаль хезмәт күрсәтүне туктатып тору.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 таләп итү. Күрсәтелгән очракта мөрәҗәгать итүче тарафыннан күп функцияле үзәкнең карарларына һәм гамәлләренә (гамәл кылмавына) судка кадәр (судтан тыш) шикаять бирү күпфункцияле үзәк хезмәткәренә, карарларына һәм гамәлләренә (гамәл кылмауларына) шикаять белдерелә торган күп функцияле үзәккә 210-ФЗ номерлы Федераль законның 16 статьясындагы 1.3 өлешендә билгеләнгән тәртиптә тиешле муниципаль хезмәтләрне күрсәтү функциясе йөкләнгән булса мөмкин.</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5.2. Шикаять язмача кәгазьдә, электрон формада муниципаль хезмәт күрсәтүче органга, күпфункцияле үзәкне гамәлгә куючы (алга таба - күпфункцияле үзәкне гамәлгә куючы),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 функцияле үзәкнең карарларына һәм гамәлләренә (гамәл кылмавына) шикаятьләр күпфункцияле үзәкне гамәлгә куючыга яисә Татарстан Республикасы норматив хокукый акты белән вәкаләтле вазыйфаи затка тапшырыла. Оешмалар хезмәткәрләренең 210-ФЗ номерлы Федераль законның 16 статьясындагы 1.1 өлешендә каралган карарларына һәм гамәлләренә (гамәл кылмауларына) шикаятьләр әлеге оешмалар җитәкчеләренә тапшырыла.</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 xml:space="preserve">Муниципаль хезмәт күрсәтүче органның, муниципаль хезмәт күрсәтүче органның вазыйфаи затының, муниципаль хезмәт күрсәтүче орган җитәкчесенең карарларына һәм гамәлләренә (гамәл кылмауларына) шикаять почта аша, күпфункцияле үзәк аша, «Интернет» мәгълүмат-телекоммуникация челтәреннән, муниципаль хезмәт күрсәтүче органның рәсми сайтыннан, Бердәм порталдан яисә Республика порталыннан, судка кадәр шикаять бирүнең мәгълүмати системасыннан файдаланып җибәрелергә мөмкин, шулай ук мөрәҗәгать итүченең шәхси кабул итү вакытында кабул ителергә мөмкин. Күп функцияле үзәкнең, күп функцияле үзәк хезмәткәренең карарларына һәм гамәлләренә (гамәл кылмауларына) шикаять почта аша, «Интернет» мәгълүмат-телекоммуникация челтәреннән, күпфункцияле үзәкнең рәсми сайтыннан, Бердәм порталдан яисә Республика порталыннан, судка кадәр шикаять бирүнең мәгълүмат системасыннан файдаланып җибәрелергә мөмкин, шулай ук 210-ФЗ номерлы Федераль законның 16 статьясындагы 1.1 өлешендә каралган оешмаларның карарларына һәм гамәлләренә (гамәл кылмауларына) шикаять почта аша, «Интернет» мәгълүмат-телекоммуникация челтәрен, әлеге оешмаларның рәсми сайтларын, Бердәм порталны яисә Республика порталын </w:t>
      </w:r>
      <w:r w:rsidRPr="00A27975">
        <w:rPr>
          <w:rFonts w:ascii="Arial" w:eastAsia="Calibri" w:hAnsi="Arial" w:cs="Arial"/>
          <w:sz w:val="24"/>
          <w:szCs w:val="24"/>
          <w:lang w:val="tt-RU"/>
        </w:rPr>
        <w:lastRenderedPageBreak/>
        <w:t>кулланып җибәрелергә мөмкин, шулай ук мөрәҗәгать итүченең шәхси кабул итүендә кабул ителергә мөмкин.</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5.3. Шикаять үз эченә алырга тиеш:</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1) муниципаль хезмәт күрсәтүче орган, муниципаль хезмәт күрсәтүче органның вазыйфаи заты яки муниципаль хезмәткәр, күпфункцияле үзәк, аның җитәкчесе һәм (яисә) хезмәткәре, 210-ФЗ номерлы Федераль законның 16 статьясындагы 1 өлешендә каралган оешмалар, аларның җитәкчеләре һәм (яисә) хезмәткәрләре, карарларына һәм гамәлләренә (гамәл кылмавына) карата шикаять белдерелә торган орган исеме;</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3)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оешмаларның шикаять белдерелә торган карарлары һәм гамәлләре (гамәл кылмаулары) турында белешмәләр 210-ФЗ Федераль законның 16 статьясындагы 1.1 өлешендә каралган оешмалар, аларның хезмәткәрләре;</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4) мөрәҗәгать итүче алар нигезендә муниципаль хезмәт күрсәтүче органның, муниципаль хезмәт күрсәтүче органның вазыйфаи затының яисә муниципаль хезмәткәрнең, күпфункцияле үзәк хезмәткәренең, 210-ФЗ номерлы Федераль законның 16 статьясындагы 1.1 өлешендә каралган оешмаларның, аларның хезмәткәрләренең карарлары һәм гамәлләре (гамәл кылмаулары) белән килешми. Мөрәҗәгать итүче тарафыннан гариза бирүченең дәлилләрен раслаучы документлар (булганда), яки  аларның күчермәләре тапшырылырга мөмкин.</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5.4. Кергән шикаять кергән көннән соң килүче эш көненнән дә соңга калмыйча теркәлергә тиеш.</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5.5. Муниципаль хезмәт күрсәтүче органга, күп функцияле үзәкне гамәлгә куючы органга, 210-ФЗ номерлы Федераль законның 16 статьясындагы 1.1 өлешендә каралган оешмага яисә югарыдагы органга (булганда) килгән шикаять аны теркәгәннән соң, ә муниципаль хезмәт күрсәтүче органга, күп функцияле үзәккә, 210-ФЗ номерлы Федераль законның 16 статьясындагы 1.1 өлешендә каралган оешмаларга, муниципаль хезмәт күрсәтүче органга, күп функцияле үзәккә шикаять белдергән очракта, аны теркәгән көннән унбиш эш көне эчендә каралырга тиеш, мөрәҗәгать итүчедән документлар кабул итүдә яки хаталарны һәм ялгышларны төзәтүгә рөхсәт яисә билгеләнгән тәртип бозу очрагында - теркәлгән көннән алып биш эш көне эчендә.</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5.6. Шикаятьне карау нәтиҗәләре буенча түбәндәге карарларның берсе кабул ителә:</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1) шикаять, шул исәптән, кабул ителгән карарны юкка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акчаны мөрәҗәгать итүчегә кире кайтару рәвешендә дә, канәгатьләндерелә;</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2) шикаятьне канәгатьләндерүдән баш тарта.</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 xml:space="preserve">Әлеге пунктта күрсәтелгән карар кабул ителгән көннән соң килә торган көннән дә соңга калмыйча мөрәҗәгать итүчегә язмача һәм мөрәҗәгать итүче теләге буенча </w:t>
      </w:r>
      <w:r w:rsidRPr="00A27975">
        <w:rPr>
          <w:rFonts w:ascii="Arial" w:eastAsia="Calibri" w:hAnsi="Arial" w:cs="Arial"/>
          <w:sz w:val="24"/>
          <w:szCs w:val="24"/>
          <w:lang w:val="tt-RU"/>
        </w:rPr>
        <w:lastRenderedPageBreak/>
        <w:t>электрон формада шикаятьне карау нәтиҗәләре турында мотивлаштырылган җавап җибәрелә.</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5.7. Шикаятьне карау нәтиҗәләре турында мөрәҗәгать итүчегә җавапта канәгатьләндерелергә тиешле дип таныган  очракта, муниципаль хезмәт күрсәтүче орган, күп функцияле үзәк яисә оешма тарафыннан муниципаль хезмәт күрсәткәндә ачыкланган җитешсезлекләрне кичекмәстән бетерү максатларында, муниципаль хезмәт күрсәтүне гамәлгә ашыручы орган яисә 210-ФЗ номерлы Федераль законның 16 статьясындагы 1.1 өлешендә каралган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кирәк булган алдагы гамәлләр турында мәгълүмат күрсәтелә.</w:t>
      </w:r>
    </w:p>
    <w:p w:rsidR="00A27975" w:rsidRPr="00A27975" w:rsidRDefault="00A27975" w:rsidP="00A27975">
      <w:pPr>
        <w:autoSpaceDE w:val="0"/>
        <w:autoSpaceDN w:val="0"/>
        <w:adjustRightInd w:val="0"/>
        <w:spacing w:after="0" w:line="240" w:lineRule="auto"/>
        <w:ind w:right="-1" w:firstLine="709"/>
        <w:jc w:val="both"/>
        <w:rPr>
          <w:rFonts w:ascii="Arial" w:eastAsia="Calibri" w:hAnsi="Arial" w:cs="Arial"/>
          <w:sz w:val="24"/>
          <w:szCs w:val="24"/>
          <w:lang w:val="tt-RU"/>
        </w:rPr>
      </w:pPr>
      <w:r w:rsidRPr="00A27975">
        <w:rPr>
          <w:rFonts w:ascii="Arial" w:eastAsia="Calibri" w:hAnsi="Arial" w:cs="Arial"/>
          <w:sz w:val="24"/>
          <w:szCs w:val="24"/>
          <w:lang w:val="tt-RU"/>
        </w:rPr>
        <w:t>5.8. Шикаятьне карау нәтиҗәләре турында мөрәҗәгать итүчегә җавапта канәгатьләндерелергә тиеш түгел дип таныган очракта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A27975" w:rsidRPr="00A27975" w:rsidRDefault="00A27975" w:rsidP="00A27975">
      <w:pPr>
        <w:autoSpaceDE w:val="0"/>
        <w:autoSpaceDN w:val="0"/>
        <w:adjustRightInd w:val="0"/>
        <w:spacing w:after="0" w:line="240" w:lineRule="auto"/>
        <w:ind w:right="-1" w:firstLine="709"/>
        <w:jc w:val="both"/>
        <w:rPr>
          <w:rFonts w:ascii="Arial" w:eastAsia="Times New Roman" w:hAnsi="Arial" w:cs="Arial"/>
          <w:sz w:val="24"/>
          <w:szCs w:val="24"/>
          <w:lang w:val="tt-RU" w:eastAsia="ru-RU"/>
        </w:rPr>
      </w:pPr>
      <w:r w:rsidRPr="00A27975">
        <w:rPr>
          <w:rFonts w:ascii="Arial" w:eastAsia="Calibri" w:hAnsi="Arial" w:cs="Arial"/>
          <w:sz w:val="24"/>
          <w:szCs w:val="24"/>
          <w:lang w:val="tt-RU"/>
        </w:rPr>
        <w:t>5.9</w:t>
      </w:r>
      <w:r w:rsidRPr="00A27975">
        <w:rPr>
          <w:rFonts w:ascii="Arial" w:eastAsia="Times New Roman" w:hAnsi="Arial" w:cs="Arial"/>
          <w:sz w:val="24"/>
          <w:szCs w:val="24"/>
          <w:lang w:val="tt-RU" w:eastAsia="ru-RU"/>
        </w:rPr>
        <w:t xml:space="preserve">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вәкаләтләре бирелгән вазифаи зат, хезмәткәр булган материалларны, кичекмәстән, прокуратура органнарына юллый.  </w:t>
      </w:r>
    </w:p>
    <w:p w:rsidR="00BD1A52" w:rsidRPr="00A27975" w:rsidRDefault="00BD1A52" w:rsidP="00BD1A52">
      <w:pPr>
        <w:tabs>
          <w:tab w:val="left" w:pos="9781"/>
        </w:tabs>
        <w:autoSpaceDE w:val="0"/>
        <w:autoSpaceDN w:val="0"/>
        <w:adjustRightInd w:val="0"/>
        <w:spacing w:after="0" w:line="240" w:lineRule="auto"/>
        <w:ind w:right="-1" w:firstLine="709"/>
        <w:jc w:val="both"/>
        <w:rPr>
          <w:rFonts w:ascii="Arial" w:eastAsia="Times New Roman" w:hAnsi="Arial" w:cs="Arial"/>
          <w:sz w:val="24"/>
          <w:szCs w:val="24"/>
          <w:lang w:val="tt-RU" w:eastAsia="ru-RU"/>
        </w:rPr>
      </w:pPr>
    </w:p>
    <w:p w:rsidR="00BD1A52" w:rsidRPr="00A27975" w:rsidRDefault="00BD1A52" w:rsidP="00BD1A52">
      <w:pPr>
        <w:autoSpaceDE w:val="0"/>
        <w:autoSpaceDN w:val="0"/>
        <w:adjustRightInd w:val="0"/>
        <w:spacing w:after="0" w:line="240" w:lineRule="auto"/>
        <w:ind w:right="-1" w:firstLine="720"/>
        <w:jc w:val="both"/>
        <w:rPr>
          <w:rFonts w:ascii="Arial" w:eastAsia="Times New Roman" w:hAnsi="Arial" w:cs="Arial"/>
          <w:sz w:val="24"/>
          <w:szCs w:val="24"/>
          <w:lang w:val="tt-RU" w:eastAsia="ru-RU"/>
        </w:rPr>
        <w:sectPr w:rsidR="00BD1A52" w:rsidRPr="00A27975" w:rsidSect="00B223DF">
          <w:headerReference w:type="even" r:id="rId9"/>
          <w:headerReference w:type="default" r:id="rId10"/>
          <w:headerReference w:type="first" r:id="rId11"/>
          <w:type w:val="continuous"/>
          <w:pgSz w:w="11906" w:h="16838"/>
          <w:pgMar w:top="1440" w:right="1080" w:bottom="1440" w:left="1080" w:header="0" w:footer="0" w:gutter="0"/>
          <w:cols w:space="708"/>
          <w:titlePg/>
          <w:docGrid w:linePitch="360"/>
        </w:sectPr>
      </w:pPr>
    </w:p>
    <w:p w:rsidR="00A27975" w:rsidRPr="00A27975" w:rsidRDefault="00A27975" w:rsidP="00A27975">
      <w:pPr>
        <w:rPr>
          <w:rFonts w:ascii="Arial" w:eastAsia="Calibri" w:hAnsi="Arial" w:cs="Arial"/>
          <w:color w:val="000000"/>
          <w:spacing w:val="-6"/>
          <w:sz w:val="24"/>
          <w:szCs w:val="24"/>
          <w:lang w:val="tt-RU"/>
        </w:rPr>
      </w:pPr>
      <w:r w:rsidRPr="00A27975">
        <w:rPr>
          <w:rFonts w:ascii="Arial" w:eastAsia="Calibri" w:hAnsi="Arial" w:cs="Arial"/>
          <w:color w:val="000000"/>
          <w:spacing w:val="-6"/>
          <w:sz w:val="24"/>
          <w:szCs w:val="24"/>
          <w:lang w:val="tt-RU"/>
        </w:rPr>
        <w:lastRenderedPageBreak/>
        <w:t xml:space="preserve">                                                                                                                  1нче  кушымта</w:t>
      </w:r>
    </w:p>
    <w:p w:rsidR="00A27975" w:rsidRPr="00A27975" w:rsidRDefault="00A27975" w:rsidP="00A27975">
      <w:pPr>
        <w:spacing w:after="0"/>
        <w:rPr>
          <w:rFonts w:ascii="Arial" w:eastAsia="Calibri" w:hAnsi="Arial" w:cs="Arial"/>
          <w:sz w:val="24"/>
          <w:szCs w:val="24"/>
          <w:lang w:val="tt-RU"/>
        </w:rPr>
      </w:pPr>
      <w:r w:rsidRPr="00A27975">
        <w:rPr>
          <w:rFonts w:ascii="Arial" w:eastAsia="Calibri" w:hAnsi="Arial" w:cs="Arial"/>
          <w:sz w:val="24"/>
          <w:szCs w:val="24"/>
          <w:lang w:val="tt-RU"/>
        </w:rPr>
        <w:t xml:space="preserve">                                                                             </w:t>
      </w:r>
    </w:p>
    <w:p w:rsidR="00A27975" w:rsidRPr="00A27975" w:rsidRDefault="00A27975" w:rsidP="00A27975">
      <w:pPr>
        <w:spacing w:after="0" w:line="240" w:lineRule="auto"/>
        <w:ind w:right="-1"/>
        <w:rPr>
          <w:rFonts w:ascii="Arial" w:eastAsia="Calibri" w:hAnsi="Arial" w:cs="Arial"/>
          <w:sz w:val="24"/>
          <w:szCs w:val="24"/>
          <w:lang w:val="tt-RU"/>
        </w:rPr>
      </w:pPr>
    </w:p>
    <w:p w:rsidR="00A27975" w:rsidRPr="00A27975" w:rsidRDefault="00A27975" w:rsidP="00A27975">
      <w:pPr>
        <w:spacing w:after="0" w:line="240" w:lineRule="auto"/>
        <w:ind w:right="-1"/>
        <w:rPr>
          <w:rFonts w:ascii="Arial" w:eastAsia="Calibri" w:hAnsi="Arial" w:cs="Arial"/>
          <w:sz w:val="24"/>
          <w:szCs w:val="24"/>
          <w:lang w:val="tt-RU"/>
        </w:rPr>
      </w:pPr>
      <w:r w:rsidRPr="00A27975">
        <w:rPr>
          <w:rFonts w:ascii="Arial" w:eastAsia="Calibri" w:hAnsi="Arial" w:cs="Arial"/>
          <w:sz w:val="24"/>
          <w:szCs w:val="24"/>
          <w:lang w:val="tt-RU"/>
        </w:rPr>
        <w:t>(Муниципаль хезмәт күрсәтүче орган бланкы)</w:t>
      </w:r>
    </w:p>
    <w:p w:rsidR="00BD1A52" w:rsidRPr="00A27975" w:rsidRDefault="00BD1A52" w:rsidP="00BD1A52">
      <w:pPr>
        <w:tabs>
          <w:tab w:val="left" w:pos="1377"/>
        </w:tabs>
        <w:spacing w:after="0" w:line="240" w:lineRule="auto"/>
        <w:jc w:val="center"/>
        <w:rPr>
          <w:rFonts w:ascii="Arial" w:eastAsia="Times New Roman" w:hAnsi="Arial" w:cs="Arial"/>
          <w:bCs/>
          <w:sz w:val="24"/>
          <w:szCs w:val="24"/>
          <w:lang w:val="tt-RU" w:eastAsia="ru-RU"/>
        </w:rPr>
      </w:pPr>
    </w:p>
    <w:p w:rsidR="00BD1A52" w:rsidRPr="00A27975" w:rsidRDefault="00BD1A52" w:rsidP="00BD1A52">
      <w:pPr>
        <w:tabs>
          <w:tab w:val="left" w:pos="1377"/>
        </w:tabs>
        <w:spacing w:after="0" w:line="240" w:lineRule="auto"/>
        <w:jc w:val="center"/>
        <w:rPr>
          <w:rFonts w:ascii="Arial" w:eastAsia="Times New Roman" w:hAnsi="Arial" w:cs="Arial"/>
          <w:bCs/>
          <w:sz w:val="24"/>
          <w:szCs w:val="24"/>
          <w:lang w:val="tt-RU" w:eastAsia="ru-RU"/>
        </w:rPr>
      </w:pPr>
    </w:p>
    <w:p w:rsidR="00A27975" w:rsidRDefault="00A27975" w:rsidP="00A27975">
      <w:pPr>
        <w:spacing w:after="0" w:line="240" w:lineRule="auto"/>
        <w:jc w:val="center"/>
        <w:rPr>
          <w:rFonts w:ascii="Arial" w:eastAsia="Times New Roman" w:hAnsi="Arial" w:cs="Arial"/>
          <w:bCs/>
          <w:sz w:val="24"/>
          <w:szCs w:val="24"/>
          <w:lang w:val="tt-RU" w:eastAsia="ru-RU"/>
        </w:rPr>
      </w:pPr>
      <w:r w:rsidRPr="00C92093">
        <w:rPr>
          <w:rFonts w:ascii="Arial" w:eastAsia="Times New Roman" w:hAnsi="Arial" w:cs="Arial"/>
          <w:bCs/>
          <w:sz w:val="24"/>
          <w:szCs w:val="24"/>
          <w:lang w:val="tt-RU" w:eastAsia="ru-RU"/>
        </w:rPr>
        <w:t>Адреслау объектына адресны бирү яки гамәлдән чыгару турында карар</w:t>
      </w:r>
    </w:p>
    <w:p w:rsidR="00BD1A52" w:rsidRPr="00555BB4" w:rsidRDefault="00A27975" w:rsidP="00A27975">
      <w:pPr>
        <w:spacing w:after="0" w:line="240" w:lineRule="auto"/>
        <w:jc w:val="center"/>
        <w:rPr>
          <w:rFonts w:ascii="Arial" w:eastAsia="Times New Roman" w:hAnsi="Arial" w:cs="Arial"/>
          <w:bCs/>
          <w:sz w:val="24"/>
          <w:szCs w:val="24"/>
          <w:lang w:val="tt-RU" w:eastAsia="ru-RU"/>
        </w:rPr>
      </w:pPr>
      <w:r w:rsidRPr="00555BB4">
        <w:rPr>
          <w:rFonts w:ascii="Arial" w:eastAsia="Times New Roman" w:hAnsi="Arial" w:cs="Arial"/>
          <w:bCs/>
          <w:sz w:val="24"/>
          <w:szCs w:val="24"/>
          <w:lang w:val="tt-RU" w:eastAsia="ru-RU"/>
        </w:rPr>
        <w:t>ФОРМАСЫ</w:t>
      </w:r>
    </w:p>
    <w:p w:rsidR="00BD1A52" w:rsidRPr="00555BB4" w:rsidRDefault="00BD1A52" w:rsidP="00BD1A52">
      <w:pPr>
        <w:spacing w:after="0" w:line="240" w:lineRule="auto"/>
        <w:ind w:firstLine="709"/>
        <w:jc w:val="both"/>
        <w:rPr>
          <w:rFonts w:ascii="Arial" w:eastAsia="Times New Roman" w:hAnsi="Arial" w:cs="Arial"/>
          <w:sz w:val="24"/>
          <w:szCs w:val="24"/>
          <w:lang w:val="tt-RU" w:eastAsia="ru-RU"/>
        </w:rPr>
      </w:pPr>
    </w:p>
    <w:p w:rsidR="00BD1A52" w:rsidRPr="00555BB4" w:rsidRDefault="00555BB4" w:rsidP="00BD1A52">
      <w:pPr>
        <w:spacing w:after="0" w:line="240" w:lineRule="auto"/>
        <w:ind w:firstLine="709"/>
        <w:jc w:val="both"/>
        <w:rPr>
          <w:rFonts w:ascii="Arial" w:eastAsia="Times New Roman" w:hAnsi="Arial" w:cs="Arial"/>
          <w:sz w:val="24"/>
          <w:szCs w:val="24"/>
          <w:lang w:val="tt-RU" w:eastAsia="ru-RU"/>
        </w:rPr>
      </w:pPr>
      <w:r w:rsidRPr="00555BB4">
        <w:rPr>
          <w:rFonts w:ascii="Arial" w:eastAsia="Times New Roman" w:hAnsi="Arial" w:cs="Arial"/>
          <w:sz w:val="24"/>
          <w:szCs w:val="24"/>
          <w:lang w:val="tt-RU" w:eastAsia="ru-RU"/>
        </w:rPr>
        <w:t>Россия Федерациясе Хөкүмәтенең «Адресларны бирү, үзгәртү һәм юкка чыгару Кагыйдәләрен раслау турында»</w:t>
      </w:r>
      <w:r>
        <w:rPr>
          <w:rFonts w:ascii="Arial" w:eastAsia="Times New Roman" w:hAnsi="Arial" w:cs="Arial"/>
          <w:sz w:val="24"/>
          <w:szCs w:val="24"/>
          <w:lang w:val="tt-RU" w:eastAsia="ru-RU"/>
        </w:rPr>
        <w:t xml:space="preserve"> </w:t>
      </w:r>
      <w:r w:rsidRPr="00555BB4">
        <w:rPr>
          <w:rFonts w:ascii="Arial" w:eastAsia="Times New Roman" w:hAnsi="Arial" w:cs="Arial"/>
          <w:sz w:val="24"/>
          <w:szCs w:val="24"/>
          <w:lang w:val="tt-RU" w:eastAsia="ru-RU"/>
        </w:rPr>
        <w:t>2014 елның 19 ноябрендәг</w:t>
      </w:r>
      <w:r>
        <w:rPr>
          <w:rFonts w:ascii="Arial" w:eastAsia="Times New Roman" w:hAnsi="Arial" w:cs="Arial"/>
          <w:sz w:val="24"/>
          <w:szCs w:val="24"/>
          <w:lang w:val="tt-RU" w:eastAsia="ru-RU"/>
        </w:rPr>
        <w:t>е 1221 номерлы карары нигезендә</w:t>
      </w:r>
    </w:p>
    <w:p w:rsidR="00BD1A52" w:rsidRPr="00555BB4" w:rsidRDefault="00BD1A52" w:rsidP="00BD1A52">
      <w:pPr>
        <w:spacing w:after="0" w:line="240" w:lineRule="auto"/>
        <w:jc w:val="both"/>
        <w:rPr>
          <w:rFonts w:ascii="Arial" w:eastAsia="Times New Roman" w:hAnsi="Arial" w:cs="Arial"/>
          <w:sz w:val="24"/>
          <w:szCs w:val="24"/>
          <w:lang w:val="tt-RU" w:eastAsia="ru-RU"/>
        </w:rPr>
      </w:pPr>
      <w:r w:rsidRPr="00555BB4">
        <w:rPr>
          <w:rFonts w:ascii="Arial" w:eastAsia="Times New Roman" w:hAnsi="Arial" w:cs="Arial"/>
          <w:sz w:val="24"/>
          <w:szCs w:val="24"/>
          <w:lang w:val="tt-RU" w:eastAsia="ru-RU"/>
        </w:rPr>
        <w:t xml:space="preserve"> ______________________________________</w:t>
      </w:r>
      <w:r w:rsidR="00991147">
        <w:rPr>
          <w:rFonts w:ascii="Arial" w:eastAsia="Times New Roman" w:hAnsi="Arial" w:cs="Arial"/>
          <w:sz w:val="24"/>
          <w:szCs w:val="24"/>
          <w:lang w:val="tt-RU" w:eastAsia="ru-RU"/>
        </w:rPr>
        <w:t>_______________________________</w:t>
      </w:r>
    </w:p>
    <w:p w:rsidR="00BD1A52" w:rsidRPr="00555BB4" w:rsidRDefault="00BD1A52" w:rsidP="00BD1A52">
      <w:pPr>
        <w:spacing w:after="0" w:line="240" w:lineRule="auto"/>
        <w:jc w:val="center"/>
        <w:rPr>
          <w:rFonts w:ascii="Arial" w:eastAsia="Times New Roman" w:hAnsi="Arial" w:cs="Arial"/>
          <w:sz w:val="24"/>
          <w:szCs w:val="24"/>
          <w:lang w:val="tt-RU" w:eastAsia="ru-RU"/>
        </w:rPr>
      </w:pPr>
      <w:r w:rsidRPr="00555BB4">
        <w:rPr>
          <w:rFonts w:ascii="Arial" w:eastAsia="Times New Roman" w:hAnsi="Arial" w:cs="Arial"/>
          <w:sz w:val="24"/>
          <w:szCs w:val="24"/>
          <w:lang w:val="tt-RU" w:eastAsia="ru-RU"/>
        </w:rPr>
        <w:t>(</w:t>
      </w:r>
      <w:r w:rsidR="00555BB4" w:rsidRPr="00555BB4">
        <w:rPr>
          <w:rFonts w:ascii="Arial" w:eastAsia="Times New Roman" w:hAnsi="Arial" w:cs="Arial"/>
          <w:sz w:val="24"/>
          <w:szCs w:val="24"/>
          <w:lang w:val="tt-RU" w:eastAsia="ru-RU"/>
        </w:rPr>
        <w:t>адресны бирү/гамәлдән чыгару нигезләре күрсәтелә</w:t>
      </w:r>
      <w:r w:rsidRPr="00555BB4">
        <w:rPr>
          <w:rFonts w:ascii="Arial" w:eastAsia="Times New Roman" w:hAnsi="Arial" w:cs="Arial"/>
          <w:sz w:val="24"/>
          <w:szCs w:val="24"/>
          <w:lang w:val="tt-RU" w:eastAsia="ru-RU"/>
        </w:rPr>
        <w:t>)</w:t>
      </w:r>
    </w:p>
    <w:p w:rsidR="00BD1A52" w:rsidRPr="00555BB4" w:rsidRDefault="00BD1A52" w:rsidP="00BD1A52">
      <w:pPr>
        <w:spacing w:after="0" w:line="240" w:lineRule="auto"/>
        <w:jc w:val="both"/>
        <w:rPr>
          <w:rFonts w:ascii="Arial" w:eastAsia="Times New Roman" w:hAnsi="Arial" w:cs="Arial"/>
          <w:sz w:val="24"/>
          <w:szCs w:val="24"/>
          <w:lang w:val="tt-RU" w:eastAsia="ru-RU"/>
        </w:rPr>
      </w:pPr>
    </w:p>
    <w:p w:rsidR="00BD1A52" w:rsidRPr="00555BB4" w:rsidRDefault="00555BB4" w:rsidP="00555BB4">
      <w:pPr>
        <w:pBdr>
          <w:top w:val="nil"/>
          <w:left w:val="nil"/>
          <w:bottom w:val="nil"/>
          <w:right w:val="nil"/>
          <w:between w:val="nil"/>
        </w:pBdr>
        <w:tabs>
          <w:tab w:val="left" w:pos="1134"/>
        </w:tabs>
        <w:spacing w:after="0" w:line="240" w:lineRule="auto"/>
        <w:contextualSpacing/>
        <w:jc w:val="both"/>
        <w:rPr>
          <w:rFonts w:ascii="Arial" w:eastAsia="Times New Roman" w:hAnsi="Arial" w:cs="Arial"/>
          <w:color w:val="000000"/>
          <w:sz w:val="24"/>
          <w:szCs w:val="24"/>
          <w:lang w:val="tt-RU" w:eastAsia="ru-RU"/>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Start w:id="10" w:name="bookmark=id.3ygebqi" w:colFirst="0" w:colLast="0"/>
      <w:bookmarkStart w:id="11" w:name="bookmark=id.111kx3o" w:colFirst="0" w:colLast="0"/>
      <w:bookmarkStart w:id="12" w:name="bookmark=id.2zbgiuw" w:colFirst="0" w:colLast="0"/>
      <w:bookmarkStart w:id="13" w:name="bookmark=id.206ipza" w:colFirst="0" w:colLast="0"/>
      <w:bookmarkStart w:id="14" w:name="bookmark=id.2lwamvv" w:colFirst="0" w:colLast="0"/>
      <w:bookmarkStart w:id="15" w:name="bookmark=id.sqyw64" w:colFirst="0" w:colLast="0"/>
      <w:bookmarkStart w:id="16" w:name="bookmark=id.1egqt2p" w:colFirst="0" w:colLast="0"/>
      <w:bookmarkStart w:id="17" w:name="bookmark=id.2dlolyb" w:colFirst="0" w:colLast="0"/>
      <w:bookmarkStart w:id="18" w:name="bookmark=id.3l18frh" w:colFirst="0" w:colLast="0"/>
      <w:bookmarkStart w:id="19" w:name="bookmark=id.4k668n3" w:colFirst="0" w:colLast="0"/>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r>
        <w:rPr>
          <w:rFonts w:ascii="Arial" w:eastAsia="Times New Roman" w:hAnsi="Arial" w:cs="Arial"/>
          <w:color w:val="000000"/>
          <w:sz w:val="24"/>
          <w:szCs w:val="24"/>
          <w:lang w:val="tt-RU" w:eastAsia="ru-RU"/>
        </w:rPr>
        <w:t xml:space="preserve">      </w:t>
      </w:r>
      <w:r w:rsidRPr="00C92093">
        <w:rPr>
          <w:rFonts w:ascii="Arial" w:eastAsia="Times New Roman" w:hAnsi="Arial" w:cs="Arial"/>
          <w:color w:val="000000"/>
          <w:sz w:val="24"/>
          <w:szCs w:val="24"/>
          <w:lang w:val="tt-RU" w:eastAsia="ru-RU"/>
        </w:rPr>
        <w:t>1.</w:t>
      </w:r>
      <w:r w:rsidRPr="00C92093">
        <w:rPr>
          <w:rFonts w:ascii="Arial" w:eastAsia="Times New Roman" w:hAnsi="Arial" w:cs="Arial"/>
          <w:color w:val="000000"/>
          <w:sz w:val="24"/>
          <w:szCs w:val="24"/>
          <w:lang w:val="tt-RU" w:eastAsia="ru-RU"/>
        </w:rPr>
        <w:tab/>
        <w:t>Адресация объектын</w:t>
      </w:r>
      <w:r>
        <w:rPr>
          <w:rFonts w:ascii="Arial" w:eastAsia="Times New Roman" w:hAnsi="Arial" w:cs="Arial"/>
          <w:color w:val="000000"/>
          <w:sz w:val="24"/>
          <w:szCs w:val="24"/>
          <w:lang w:val="tt-RU" w:eastAsia="ru-RU"/>
        </w:rPr>
        <w:t>а</w:t>
      </w:r>
    </w:p>
    <w:p w:rsidR="00BD1A52" w:rsidRPr="00C92093" w:rsidRDefault="00BD1A52" w:rsidP="00BD1A52">
      <w:pPr>
        <w:pBdr>
          <w:top w:val="nil"/>
          <w:left w:val="nil"/>
          <w:bottom w:val="nil"/>
          <w:right w:val="nil"/>
          <w:between w:val="nil"/>
        </w:pBdr>
        <w:tabs>
          <w:tab w:val="left" w:pos="1134"/>
        </w:tabs>
        <w:spacing w:after="0" w:line="240" w:lineRule="auto"/>
        <w:jc w:val="both"/>
        <w:rPr>
          <w:rFonts w:ascii="Arial" w:eastAsia="Times New Roman" w:hAnsi="Arial" w:cs="Arial"/>
          <w:color w:val="000000"/>
          <w:sz w:val="24"/>
          <w:szCs w:val="24"/>
          <w:lang w:val="tt-RU" w:eastAsia="ru-RU"/>
        </w:rPr>
      </w:pPr>
      <w:r w:rsidRPr="00C92093">
        <w:rPr>
          <w:rFonts w:ascii="Arial" w:eastAsia="Times New Roman" w:hAnsi="Arial" w:cs="Arial"/>
          <w:color w:val="000000"/>
          <w:sz w:val="24"/>
          <w:szCs w:val="24"/>
          <w:lang w:val="tt-RU" w:eastAsia="ru-RU"/>
        </w:rPr>
        <w:t>______________________________________________________________________</w:t>
      </w:r>
    </w:p>
    <w:p w:rsidR="00BD1A52" w:rsidRPr="00C92093" w:rsidRDefault="00555BB4" w:rsidP="00BD1A52">
      <w:pPr>
        <w:pBdr>
          <w:top w:val="nil"/>
          <w:left w:val="nil"/>
          <w:bottom w:val="nil"/>
          <w:right w:val="nil"/>
          <w:between w:val="nil"/>
        </w:pBdr>
        <w:spacing w:after="0" w:line="240" w:lineRule="auto"/>
        <w:jc w:val="center"/>
        <w:rPr>
          <w:rFonts w:ascii="Arial" w:eastAsia="Times New Roman" w:hAnsi="Arial" w:cs="Arial"/>
          <w:color w:val="000000"/>
          <w:sz w:val="24"/>
          <w:szCs w:val="24"/>
          <w:u w:val="single"/>
          <w:lang w:val="tt-RU" w:eastAsia="ru-RU"/>
        </w:rPr>
      </w:pPr>
      <w:r>
        <w:rPr>
          <w:rFonts w:ascii="Arial" w:eastAsia="Times New Roman" w:hAnsi="Arial" w:cs="Arial"/>
          <w:sz w:val="24"/>
          <w:szCs w:val="24"/>
          <w:lang w:val="tt-RU" w:eastAsia="ru-RU"/>
        </w:rPr>
        <w:t>(</w:t>
      </w:r>
      <w:r w:rsidRPr="00C92093">
        <w:rPr>
          <w:rFonts w:ascii="Arial" w:eastAsia="Times New Roman" w:hAnsi="Arial" w:cs="Arial"/>
          <w:sz w:val="24"/>
          <w:szCs w:val="24"/>
          <w:lang w:val="tt-RU" w:eastAsia="ru-RU"/>
        </w:rPr>
        <w:t>объектның төре, кадастр номерлары, адреслары һәм адреслар, шулардан адресация объекты барлыкка килә торган күчемсез милек объектлары турында белешмәләр; кадастр номеры (күчемсез мөлкәт объектының дәүләт кадастр исәбенә куелган адресы бирелгән очракта</w:t>
      </w:r>
      <w:r w:rsidR="00BD1A52" w:rsidRPr="00C92093">
        <w:rPr>
          <w:rFonts w:ascii="Arial" w:eastAsia="Times New Roman" w:hAnsi="Arial" w:cs="Arial"/>
          <w:sz w:val="24"/>
          <w:szCs w:val="24"/>
          <w:lang w:val="tt-RU" w:eastAsia="ru-RU"/>
        </w:rPr>
        <w:t>)</w:t>
      </w:r>
    </w:p>
    <w:p w:rsidR="00BD1A52" w:rsidRPr="00C92093" w:rsidRDefault="00BD1A52" w:rsidP="00BD1A52">
      <w:pPr>
        <w:spacing w:after="0" w:line="240" w:lineRule="auto"/>
        <w:jc w:val="both"/>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t xml:space="preserve">______________________________________________________________________ </w:t>
      </w:r>
    </w:p>
    <w:p w:rsidR="00BD1A52" w:rsidRPr="00C92093" w:rsidRDefault="00991147" w:rsidP="00BD1A52">
      <w:pPr>
        <w:pBdr>
          <w:bottom w:val="single" w:sz="12" w:space="1" w:color="000000"/>
        </w:pBd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555BB4" w:rsidRPr="00C92093">
        <w:rPr>
          <w:rFonts w:ascii="Arial" w:eastAsia="Times New Roman" w:hAnsi="Arial" w:cs="Arial"/>
          <w:sz w:val="24"/>
          <w:szCs w:val="24"/>
          <w:lang w:val="tt-RU" w:eastAsia="ru-RU"/>
        </w:rPr>
        <w:t>ФИО, оешма исеме</w:t>
      </w:r>
      <w:r>
        <w:rPr>
          <w:rFonts w:ascii="Arial" w:eastAsia="Times New Roman" w:hAnsi="Arial" w:cs="Arial"/>
          <w:sz w:val="24"/>
          <w:szCs w:val="24"/>
          <w:lang w:val="tt-RU" w:eastAsia="ru-RU"/>
        </w:rPr>
        <w:t>)</w:t>
      </w:r>
    </w:p>
    <w:p w:rsidR="00BD1A52" w:rsidRPr="00C92093" w:rsidRDefault="00555BB4" w:rsidP="00BD1A52">
      <w:pPr>
        <w:pBdr>
          <w:bottom w:val="single" w:sz="12" w:space="1" w:color="000000"/>
        </w:pBdr>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түбәндәге</w:t>
      </w:r>
      <w:r w:rsidR="00BD1A52" w:rsidRPr="00C92093">
        <w:rPr>
          <w:rFonts w:ascii="Arial" w:eastAsia="Times New Roman" w:hAnsi="Arial" w:cs="Arial"/>
          <w:sz w:val="24"/>
          <w:szCs w:val="24"/>
          <w:lang w:val="tt-RU" w:eastAsia="ru-RU"/>
        </w:rPr>
        <w:t xml:space="preserve"> адрес</w:t>
      </w:r>
      <w:r w:rsidR="00991147">
        <w:rPr>
          <w:rFonts w:ascii="Arial" w:eastAsia="Times New Roman" w:hAnsi="Arial" w:cs="Arial"/>
          <w:sz w:val="24"/>
          <w:szCs w:val="24"/>
          <w:lang w:val="tt-RU" w:eastAsia="ru-RU"/>
        </w:rPr>
        <w:t>ны</w:t>
      </w:r>
      <w:r w:rsidRPr="00C92093">
        <w:rPr>
          <w:rFonts w:ascii="Arial" w:eastAsia="Times New Roman" w:hAnsi="Arial" w:cs="Arial"/>
          <w:color w:val="000000"/>
          <w:sz w:val="24"/>
          <w:szCs w:val="24"/>
          <w:lang w:val="tt-RU" w:eastAsia="ru-RU"/>
        </w:rPr>
        <w:t xml:space="preserve"> бир</w:t>
      </w:r>
      <w:r>
        <w:rPr>
          <w:rFonts w:ascii="Arial" w:eastAsia="Times New Roman" w:hAnsi="Arial" w:cs="Arial"/>
          <w:color w:val="000000"/>
          <w:sz w:val="24"/>
          <w:szCs w:val="24"/>
          <w:lang w:val="tt-RU" w:eastAsia="ru-RU"/>
        </w:rPr>
        <w:t>ергә</w:t>
      </w:r>
      <w:r w:rsidR="00991147">
        <w:rPr>
          <w:rFonts w:ascii="Arial" w:eastAsia="Times New Roman" w:hAnsi="Arial" w:cs="Arial"/>
          <w:color w:val="000000"/>
          <w:sz w:val="24"/>
          <w:szCs w:val="24"/>
          <w:lang w:val="tt-RU" w:eastAsia="ru-RU"/>
        </w:rPr>
        <w:t xml:space="preserve"> (гамәлдән чыгарырга</w:t>
      </w:r>
      <w:r>
        <w:rPr>
          <w:rFonts w:ascii="Arial" w:eastAsia="Times New Roman" w:hAnsi="Arial" w:cs="Arial"/>
          <w:color w:val="000000"/>
          <w:sz w:val="24"/>
          <w:szCs w:val="24"/>
          <w:lang w:val="tt-RU" w:eastAsia="ru-RU"/>
        </w:rPr>
        <w:t>)</w:t>
      </w:r>
      <w:r>
        <w:rPr>
          <w:rFonts w:ascii="Arial" w:eastAsia="Times New Roman" w:hAnsi="Arial" w:cs="Arial"/>
          <w:sz w:val="24"/>
          <w:szCs w:val="24"/>
          <w:lang w:val="tt-RU" w:eastAsia="ru-RU"/>
        </w:rPr>
        <w:t>.</w:t>
      </w:r>
      <w:r w:rsidR="00BD1A52" w:rsidRPr="00C92093">
        <w:rPr>
          <w:rFonts w:ascii="Arial" w:eastAsia="Times New Roman" w:hAnsi="Arial" w:cs="Arial"/>
          <w:sz w:val="24"/>
          <w:szCs w:val="24"/>
          <w:lang w:val="tt-RU" w:eastAsia="ru-RU"/>
        </w:rPr>
        <w:t xml:space="preserve"> </w:t>
      </w:r>
      <w:bookmarkStart w:id="20" w:name="bookmark=id.3cqmetx" w:colFirst="0" w:colLast="0"/>
      <w:bookmarkStart w:id="21" w:name="bookmark=id.2r0uhxc" w:colFirst="0" w:colLast="0"/>
      <w:bookmarkStart w:id="22" w:name="bookmark=id.1rvwp1q" w:colFirst="0" w:colLast="0"/>
      <w:bookmarkStart w:id="23" w:name="bookmark=id.4bvk7pj" w:colFirst="0" w:colLast="0"/>
      <w:bookmarkEnd w:id="20"/>
      <w:bookmarkEnd w:id="21"/>
      <w:bookmarkEnd w:id="22"/>
      <w:bookmarkEnd w:id="23"/>
    </w:p>
    <w:p w:rsidR="00BD1A52" w:rsidRPr="00555BB4" w:rsidRDefault="00555BB4" w:rsidP="00BD1A52">
      <w:pPr>
        <w:spacing w:after="0" w:line="240" w:lineRule="auto"/>
        <w:jc w:val="both"/>
        <w:rPr>
          <w:rFonts w:ascii="Arial" w:eastAsia="Times New Roman" w:hAnsi="Arial" w:cs="Arial"/>
          <w:sz w:val="24"/>
          <w:szCs w:val="24"/>
          <w:lang w:val="tt-RU" w:eastAsia="ru-RU"/>
        </w:rPr>
      </w:pPr>
      <w:bookmarkStart w:id="24" w:name="_heading=h.1664s55" w:colFirst="0" w:colLast="0"/>
      <w:bookmarkEnd w:id="24"/>
      <w:r>
        <w:rPr>
          <w:rFonts w:ascii="Arial" w:eastAsia="Times New Roman" w:hAnsi="Arial" w:cs="Arial"/>
          <w:sz w:val="24"/>
          <w:szCs w:val="24"/>
          <w:lang w:val="tt-RU" w:eastAsia="ru-RU"/>
        </w:rPr>
        <w:t>(</w:t>
      </w:r>
      <w:r w:rsidRPr="00C92093">
        <w:rPr>
          <w:rFonts w:ascii="Arial" w:eastAsia="Times New Roman" w:hAnsi="Arial" w:cs="Arial"/>
          <w:sz w:val="24"/>
          <w:szCs w:val="24"/>
          <w:lang w:val="tt-RU" w:eastAsia="ru-RU"/>
        </w:rPr>
        <w:t>адресация объектының гамәлдән чыгарылучы адресы һәм дәүләт адреслар реестрында адресланган объектның гамәлдән чыгарылган адресы</w:t>
      </w:r>
      <w:r>
        <w:rPr>
          <w:rFonts w:ascii="Arial" w:eastAsia="Times New Roman" w:hAnsi="Arial" w:cs="Arial"/>
          <w:sz w:val="24"/>
          <w:szCs w:val="24"/>
          <w:lang w:val="tt-RU" w:eastAsia="ru-RU"/>
        </w:rPr>
        <w:t>)</w:t>
      </w:r>
    </w:p>
    <w:p w:rsidR="00991147" w:rsidRDefault="00555BB4" w:rsidP="00555BB4">
      <w:pPr>
        <w:pBdr>
          <w:top w:val="nil"/>
          <w:left w:val="nil"/>
          <w:bottom w:val="nil"/>
          <w:right w:val="nil"/>
          <w:between w:val="nil"/>
        </w:pBdr>
        <w:tabs>
          <w:tab w:val="left" w:pos="1134"/>
        </w:tabs>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w:t>
      </w:r>
      <w:r w:rsidR="00991147">
        <w:rPr>
          <w:rFonts w:ascii="Arial" w:eastAsia="Times New Roman" w:hAnsi="Arial" w:cs="Arial"/>
          <w:color w:val="000000"/>
          <w:sz w:val="24"/>
          <w:szCs w:val="24"/>
          <w:lang w:val="tt-RU" w:eastAsia="ru-RU"/>
        </w:rPr>
        <w:t xml:space="preserve">2. </w:t>
      </w:r>
      <w:r w:rsidRPr="00555BB4">
        <w:rPr>
          <w:rFonts w:ascii="Arial" w:eastAsia="Times New Roman" w:hAnsi="Arial" w:cs="Arial"/>
          <w:color w:val="000000"/>
          <w:sz w:val="24"/>
          <w:szCs w:val="24"/>
          <w:lang w:val="tt-RU" w:eastAsia="ru-RU"/>
        </w:rPr>
        <w:t>Әлеге боерыкны</w:t>
      </w:r>
      <w:r>
        <w:rPr>
          <w:rFonts w:ascii="Arial" w:eastAsia="Times New Roman" w:hAnsi="Arial" w:cs="Arial"/>
          <w:color w:val="000000"/>
          <w:sz w:val="24"/>
          <w:szCs w:val="24"/>
          <w:lang w:val="tt-RU" w:eastAsia="ru-RU"/>
        </w:rPr>
        <w:t xml:space="preserve">ң үтәлешен </w:t>
      </w:r>
      <w:r w:rsidR="00991147">
        <w:rPr>
          <w:rFonts w:ascii="Arial" w:eastAsia="Times New Roman" w:hAnsi="Arial" w:cs="Arial"/>
          <w:color w:val="000000"/>
          <w:sz w:val="24"/>
          <w:szCs w:val="24"/>
          <w:lang w:val="tt-RU" w:eastAsia="ru-RU"/>
        </w:rPr>
        <w:t xml:space="preserve">үзем </w:t>
      </w:r>
      <w:r>
        <w:rPr>
          <w:rFonts w:ascii="Arial" w:eastAsia="Times New Roman" w:hAnsi="Arial" w:cs="Arial"/>
          <w:color w:val="000000"/>
          <w:sz w:val="24"/>
          <w:szCs w:val="24"/>
          <w:lang w:val="tt-RU" w:eastAsia="ru-RU"/>
        </w:rPr>
        <w:t xml:space="preserve">тикшереп </w:t>
      </w:r>
      <w:r w:rsidR="00991147">
        <w:rPr>
          <w:rFonts w:ascii="Arial" w:eastAsia="Times New Roman" w:hAnsi="Arial" w:cs="Arial"/>
          <w:color w:val="000000"/>
          <w:sz w:val="24"/>
          <w:szCs w:val="24"/>
          <w:lang w:val="tt-RU" w:eastAsia="ru-RU"/>
        </w:rPr>
        <w:t xml:space="preserve">торам. </w:t>
      </w:r>
    </w:p>
    <w:p w:rsidR="00BD1A52" w:rsidRPr="00C92093" w:rsidRDefault="00555BB4" w:rsidP="00555BB4">
      <w:pPr>
        <w:pBdr>
          <w:top w:val="nil"/>
          <w:left w:val="nil"/>
          <w:bottom w:val="nil"/>
          <w:right w:val="nil"/>
          <w:between w:val="nil"/>
        </w:pBdr>
        <w:tabs>
          <w:tab w:val="left" w:pos="1134"/>
        </w:tabs>
        <w:spacing w:after="0" w:line="240" w:lineRule="auto"/>
        <w:jc w:val="both"/>
        <w:rPr>
          <w:rFonts w:ascii="Arial" w:eastAsia="Times New Roman" w:hAnsi="Arial" w:cs="Arial"/>
          <w:color w:val="000000"/>
          <w:sz w:val="24"/>
          <w:szCs w:val="24"/>
          <w:lang w:val="tt-RU" w:eastAsia="ru-RU"/>
        </w:rPr>
      </w:pPr>
      <w:r>
        <w:rPr>
          <w:rFonts w:ascii="Arial" w:eastAsia="Times New Roman" w:hAnsi="Arial" w:cs="Arial"/>
          <w:color w:val="000000"/>
          <w:sz w:val="24"/>
          <w:szCs w:val="24"/>
          <w:lang w:val="tt-RU" w:eastAsia="ru-RU"/>
        </w:rPr>
        <w:t xml:space="preserve">    3</w:t>
      </w:r>
      <w:r w:rsidRPr="00C92093">
        <w:rPr>
          <w:rFonts w:ascii="Arial" w:eastAsia="Times New Roman" w:hAnsi="Arial" w:cs="Arial"/>
          <w:color w:val="000000"/>
          <w:sz w:val="24"/>
          <w:szCs w:val="24"/>
          <w:lang w:val="tt-RU" w:eastAsia="ru-RU"/>
        </w:rPr>
        <w:t xml:space="preserve">. Күрсәтмә </w:t>
      </w:r>
      <w:r w:rsidR="00BD1A52" w:rsidRPr="00C92093">
        <w:rPr>
          <w:rFonts w:ascii="Arial" w:eastAsia="Times New Roman" w:hAnsi="Arial" w:cs="Arial"/>
          <w:color w:val="000000"/>
          <w:sz w:val="24"/>
          <w:szCs w:val="24"/>
          <w:lang w:val="tt-RU" w:eastAsia="ru-RU"/>
        </w:rPr>
        <w:t>__</w:t>
      </w:r>
      <w:r w:rsidR="00991147">
        <w:rPr>
          <w:rFonts w:ascii="Arial" w:eastAsia="Times New Roman" w:hAnsi="Arial" w:cs="Arial"/>
          <w:color w:val="000000"/>
          <w:sz w:val="24"/>
          <w:szCs w:val="24"/>
          <w:lang w:val="tt-RU" w:eastAsia="ru-RU"/>
        </w:rPr>
        <w:t xml:space="preserve">______________ </w:t>
      </w:r>
      <w:r w:rsidR="00991147" w:rsidRPr="00C92093">
        <w:rPr>
          <w:rFonts w:ascii="Arial" w:eastAsia="Times New Roman" w:hAnsi="Arial" w:cs="Arial"/>
          <w:color w:val="000000"/>
          <w:sz w:val="24"/>
          <w:szCs w:val="24"/>
          <w:lang w:val="tt-RU" w:eastAsia="ru-RU"/>
        </w:rPr>
        <w:t>үз көченә керә</w:t>
      </w:r>
      <w:r w:rsidR="00991147">
        <w:rPr>
          <w:rFonts w:ascii="Arial" w:eastAsia="Times New Roman" w:hAnsi="Arial" w:cs="Arial"/>
          <w:color w:val="000000"/>
          <w:sz w:val="24"/>
          <w:szCs w:val="24"/>
          <w:lang w:val="tt-RU" w:eastAsia="ru-RU"/>
        </w:rPr>
        <w:t>.</w:t>
      </w:r>
    </w:p>
    <w:p w:rsidR="00BD1A52" w:rsidRPr="00C92093" w:rsidRDefault="00BD1A52" w:rsidP="00BD1A52">
      <w:pPr>
        <w:spacing w:after="0" w:line="240" w:lineRule="auto"/>
        <w:jc w:val="both"/>
        <w:rPr>
          <w:rFonts w:ascii="Arial" w:eastAsia="Times New Roman" w:hAnsi="Arial" w:cs="Arial"/>
          <w:sz w:val="24"/>
          <w:szCs w:val="24"/>
          <w:lang w:val="tt-RU" w:eastAsia="ru-RU"/>
        </w:rPr>
      </w:pPr>
    </w:p>
    <w:p w:rsidR="00BD1A52" w:rsidRPr="00C92093" w:rsidRDefault="00BD1A52" w:rsidP="00BD1A52">
      <w:pPr>
        <w:spacing w:after="0" w:line="240" w:lineRule="auto"/>
        <w:jc w:val="both"/>
        <w:rPr>
          <w:rFonts w:ascii="Arial" w:eastAsia="Times New Roman" w:hAnsi="Arial" w:cs="Arial"/>
          <w:sz w:val="24"/>
          <w:szCs w:val="24"/>
          <w:lang w:val="tt-RU" w:eastAsia="ru-RU"/>
        </w:rPr>
      </w:pPr>
    </w:p>
    <w:p w:rsidR="00BD1A52" w:rsidRPr="00C92093" w:rsidRDefault="00553CAC" w:rsidP="00BD1A52">
      <w:pPr>
        <w:spacing w:after="0" w:line="240" w:lineRule="auto"/>
        <w:rPr>
          <w:rFonts w:ascii="Arial" w:eastAsia="Times New Roman" w:hAnsi="Arial" w:cs="Arial"/>
          <w:sz w:val="24"/>
          <w:szCs w:val="24"/>
          <w:lang w:val="tt-RU" w:eastAsia="ru-RU"/>
        </w:rPr>
      </w:pPr>
      <w:bookmarkStart w:id="25" w:name="bookmark=id.1x0gk37" w:colFirst="0" w:colLast="0"/>
      <w:bookmarkStart w:id="26" w:name="bookmark=id.1jlao46" w:colFirst="0" w:colLast="0"/>
      <w:bookmarkStart w:id="27" w:name="bookmark=id.kgcv8k" w:colFirst="0" w:colLast="0"/>
      <w:bookmarkStart w:id="28" w:name="bookmark=id.xvir7l" w:colFirst="0" w:colLast="0"/>
      <w:bookmarkStart w:id="29" w:name="bookmark=id.2iq8gzs" w:colFirst="0" w:colLast="0"/>
      <w:bookmarkStart w:id="30" w:name="bookmark=id.34g0dwd" w:colFirst="0" w:colLast="0"/>
      <w:bookmarkStart w:id="31" w:name="bookmark=id.43ky6rz" w:colFirst="0" w:colLast="0"/>
      <w:bookmarkStart w:id="32" w:name="bookmark=id.3q5sasy" w:colFirst="0" w:colLast="0"/>
      <w:bookmarkStart w:id="33" w:name="bookmark=id.25b2l0r" w:colFirst="0" w:colLast="0"/>
      <w:bookmarkStart w:id="34" w:name="bookmark=id.3hv69ve" w:colFirst="0" w:colLast="0"/>
      <w:bookmarkEnd w:id="25"/>
      <w:bookmarkEnd w:id="26"/>
      <w:bookmarkEnd w:id="27"/>
      <w:bookmarkEnd w:id="28"/>
      <w:bookmarkEnd w:id="29"/>
      <w:bookmarkEnd w:id="30"/>
      <w:bookmarkEnd w:id="31"/>
      <w:bookmarkEnd w:id="32"/>
      <w:bookmarkEnd w:id="33"/>
      <w:bookmarkEnd w:id="34"/>
      <w:r>
        <w:rPr>
          <w:rFonts w:ascii="Arial" w:eastAsia="Times New Roman" w:hAnsi="Arial" w:cs="Arial"/>
          <w:sz w:val="24"/>
          <w:szCs w:val="24"/>
          <w:lang w:val="tt-RU" w:eastAsia="ru-RU"/>
        </w:rPr>
        <w:t>Башкарма комитет җитәкчесе</w:t>
      </w:r>
      <w:r w:rsidR="00BD1A52" w:rsidRPr="00C92093">
        <w:rPr>
          <w:rFonts w:ascii="Arial" w:eastAsia="Times New Roman" w:hAnsi="Arial" w:cs="Arial"/>
          <w:sz w:val="24"/>
          <w:szCs w:val="24"/>
          <w:lang w:val="tt-RU" w:eastAsia="ru-RU"/>
        </w:rPr>
        <w:t xml:space="preserve">                                                  _____________</w:t>
      </w:r>
    </w:p>
    <w:p w:rsidR="00BD1A52" w:rsidRPr="00C92093" w:rsidRDefault="00BD1A52" w:rsidP="00BD1A52">
      <w:pPr>
        <w:spacing w:after="0" w:line="240" w:lineRule="auto"/>
        <w:rPr>
          <w:rFonts w:ascii="Arial" w:eastAsia="Times New Roman" w:hAnsi="Arial" w:cs="Arial"/>
          <w:sz w:val="24"/>
          <w:szCs w:val="24"/>
          <w:lang w:val="tt-RU" w:eastAsia="ru-RU"/>
        </w:rPr>
      </w:pPr>
      <w:r w:rsidRPr="00C92093">
        <w:rPr>
          <w:rFonts w:ascii="Arial" w:eastAsia="Times New Roman" w:hAnsi="Arial" w:cs="Arial"/>
          <w:sz w:val="24"/>
          <w:szCs w:val="24"/>
          <w:lang w:val="tt-RU" w:eastAsia="ru-RU"/>
        </w:rPr>
        <w:br w:type="page"/>
      </w:r>
    </w:p>
    <w:p w:rsidR="005E1AEC" w:rsidRPr="00A27975" w:rsidRDefault="005E1AEC" w:rsidP="005E1AEC">
      <w:pPr>
        <w:rPr>
          <w:rFonts w:ascii="Arial" w:eastAsia="Calibri" w:hAnsi="Arial" w:cs="Arial"/>
          <w:color w:val="000000"/>
          <w:spacing w:val="-6"/>
          <w:sz w:val="24"/>
          <w:szCs w:val="24"/>
          <w:lang w:val="tt-RU"/>
        </w:rPr>
      </w:pPr>
      <w:r w:rsidRPr="00A27975">
        <w:rPr>
          <w:rFonts w:ascii="Arial" w:eastAsia="Calibri" w:hAnsi="Arial" w:cs="Arial"/>
          <w:color w:val="000000"/>
          <w:spacing w:val="-6"/>
          <w:sz w:val="24"/>
          <w:szCs w:val="24"/>
          <w:lang w:val="tt-RU"/>
        </w:rPr>
        <w:lastRenderedPageBreak/>
        <w:t xml:space="preserve">                                                                                                                  </w:t>
      </w:r>
      <w:r>
        <w:rPr>
          <w:rFonts w:ascii="Arial" w:eastAsia="Calibri" w:hAnsi="Arial" w:cs="Arial"/>
          <w:color w:val="000000"/>
          <w:spacing w:val="-6"/>
          <w:sz w:val="24"/>
          <w:szCs w:val="24"/>
          <w:lang w:val="tt-RU"/>
        </w:rPr>
        <w:t>2</w:t>
      </w:r>
      <w:r w:rsidRPr="00A27975">
        <w:rPr>
          <w:rFonts w:ascii="Arial" w:eastAsia="Calibri" w:hAnsi="Arial" w:cs="Arial"/>
          <w:color w:val="000000"/>
          <w:spacing w:val="-6"/>
          <w:sz w:val="24"/>
          <w:szCs w:val="24"/>
          <w:lang w:val="tt-RU"/>
        </w:rPr>
        <w:t>нче  кушымта</w:t>
      </w:r>
    </w:p>
    <w:p w:rsidR="005E1AEC" w:rsidRPr="00A27975" w:rsidRDefault="005E1AEC" w:rsidP="005E1AEC">
      <w:pPr>
        <w:spacing w:after="0"/>
        <w:rPr>
          <w:rFonts w:ascii="Arial" w:eastAsia="Calibri" w:hAnsi="Arial" w:cs="Arial"/>
          <w:sz w:val="24"/>
          <w:szCs w:val="24"/>
          <w:lang w:val="tt-RU"/>
        </w:rPr>
      </w:pPr>
      <w:r w:rsidRPr="00A27975">
        <w:rPr>
          <w:rFonts w:ascii="Arial" w:eastAsia="Calibri" w:hAnsi="Arial" w:cs="Arial"/>
          <w:sz w:val="24"/>
          <w:szCs w:val="24"/>
          <w:lang w:val="tt-RU"/>
        </w:rPr>
        <w:t xml:space="preserve">                                                                             </w:t>
      </w:r>
    </w:p>
    <w:p w:rsidR="005E1AEC" w:rsidRPr="00A27975" w:rsidRDefault="005E1AEC" w:rsidP="005E1AEC">
      <w:pPr>
        <w:spacing w:after="0" w:line="240" w:lineRule="auto"/>
        <w:ind w:right="-1"/>
        <w:rPr>
          <w:rFonts w:ascii="Arial" w:eastAsia="Calibri" w:hAnsi="Arial" w:cs="Arial"/>
          <w:sz w:val="24"/>
          <w:szCs w:val="24"/>
          <w:lang w:val="tt-RU"/>
        </w:rPr>
      </w:pPr>
    </w:p>
    <w:p w:rsidR="005E1AEC" w:rsidRPr="00A27975" w:rsidRDefault="005E1AEC" w:rsidP="005E1AEC">
      <w:pPr>
        <w:spacing w:after="0" w:line="240" w:lineRule="auto"/>
        <w:ind w:right="-1"/>
        <w:rPr>
          <w:rFonts w:ascii="Arial" w:eastAsia="Calibri" w:hAnsi="Arial" w:cs="Arial"/>
          <w:sz w:val="24"/>
          <w:szCs w:val="24"/>
          <w:lang w:val="tt-RU"/>
        </w:rPr>
      </w:pPr>
      <w:r w:rsidRPr="00A27975">
        <w:rPr>
          <w:rFonts w:ascii="Arial" w:eastAsia="Calibri" w:hAnsi="Arial" w:cs="Arial"/>
          <w:sz w:val="24"/>
          <w:szCs w:val="24"/>
          <w:lang w:val="tt-RU"/>
        </w:rPr>
        <w:t>(Муниципаль хезмәт күрсәтүче орган бланкы)</w:t>
      </w:r>
    </w:p>
    <w:p w:rsidR="00BD1A52" w:rsidRPr="005E1AEC" w:rsidRDefault="00BD1A52" w:rsidP="00BD1A52">
      <w:pPr>
        <w:spacing w:after="0" w:line="240" w:lineRule="auto"/>
        <w:jc w:val="right"/>
        <w:rPr>
          <w:rFonts w:ascii="Arial" w:eastAsia="Times New Roman" w:hAnsi="Arial" w:cs="Arial"/>
          <w:sz w:val="24"/>
          <w:szCs w:val="24"/>
          <w:lang w:val="tt-RU" w:eastAsia="ru-RU"/>
        </w:rPr>
      </w:pPr>
    </w:p>
    <w:p w:rsidR="002008B5" w:rsidRDefault="00BD1A52" w:rsidP="00C92093">
      <w:pPr>
        <w:autoSpaceDE w:val="0"/>
        <w:autoSpaceDN w:val="0"/>
        <w:spacing w:after="60" w:line="230" w:lineRule="auto"/>
        <w:jc w:val="center"/>
        <w:rPr>
          <w:rFonts w:ascii="Arial" w:eastAsia="Times New Roman" w:hAnsi="Arial" w:cs="Arial"/>
          <w:bCs/>
          <w:sz w:val="24"/>
          <w:szCs w:val="24"/>
          <w:lang w:val="tt-RU" w:eastAsia="ru-RU"/>
        </w:rPr>
      </w:pPr>
      <w:r w:rsidRPr="002008B5">
        <w:rPr>
          <w:rFonts w:ascii="Arial" w:eastAsia="Times New Roman" w:hAnsi="Arial" w:cs="Arial"/>
          <w:bCs/>
          <w:sz w:val="24"/>
          <w:szCs w:val="24"/>
          <w:lang w:val="tt-RU" w:eastAsia="ru-RU"/>
        </w:rPr>
        <w:br/>
      </w:r>
      <w:r w:rsidR="002008B5" w:rsidRPr="00C92093">
        <w:rPr>
          <w:rFonts w:ascii="Arial" w:eastAsia="Times New Roman" w:hAnsi="Arial" w:cs="Arial"/>
          <w:bCs/>
          <w:sz w:val="24"/>
          <w:szCs w:val="24"/>
          <w:lang w:val="tt-RU" w:eastAsia="ru-RU"/>
        </w:rPr>
        <w:t>Адреслау объектына адресны бирү</w:t>
      </w:r>
      <w:r w:rsidR="002008B5">
        <w:rPr>
          <w:rFonts w:ascii="Arial" w:eastAsia="Times New Roman" w:hAnsi="Arial" w:cs="Arial"/>
          <w:bCs/>
          <w:sz w:val="24"/>
          <w:szCs w:val="24"/>
          <w:lang w:val="tt-RU" w:eastAsia="ru-RU"/>
        </w:rPr>
        <w:t>дән баш тарту</w:t>
      </w:r>
      <w:r w:rsidR="002008B5" w:rsidRPr="00C92093">
        <w:rPr>
          <w:rFonts w:ascii="Arial" w:eastAsia="Times New Roman" w:hAnsi="Arial" w:cs="Arial"/>
          <w:bCs/>
          <w:sz w:val="24"/>
          <w:szCs w:val="24"/>
          <w:lang w:val="tt-RU" w:eastAsia="ru-RU"/>
        </w:rPr>
        <w:t xml:space="preserve"> яки</w:t>
      </w:r>
      <w:r w:rsidR="002008B5">
        <w:rPr>
          <w:rFonts w:ascii="Arial" w:eastAsia="Times New Roman" w:hAnsi="Arial" w:cs="Arial"/>
          <w:bCs/>
          <w:sz w:val="24"/>
          <w:szCs w:val="24"/>
          <w:lang w:val="tt-RU" w:eastAsia="ru-RU"/>
        </w:rPr>
        <w:t xml:space="preserve"> </w:t>
      </w:r>
    </w:p>
    <w:p w:rsidR="002008B5" w:rsidRDefault="002008B5" w:rsidP="00C92093">
      <w:pPr>
        <w:autoSpaceDE w:val="0"/>
        <w:autoSpaceDN w:val="0"/>
        <w:spacing w:after="60" w:line="230" w:lineRule="auto"/>
        <w:jc w:val="center"/>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адресын </w:t>
      </w:r>
      <w:r w:rsidRPr="00C92093">
        <w:rPr>
          <w:rFonts w:ascii="Arial" w:eastAsia="Times New Roman" w:hAnsi="Arial" w:cs="Arial"/>
          <w:bCs/>
          <w:sz w:val="24"/>
          <w:szCs w:val="24"/>
          <w:lang w:val="tt-RU" w:eastAsia="ru-RU"/>
        </w:rPr>
        <w:t xml:space="preserve"> гамәлдән чыгару турында </w:t>
      </w:r>
      <w:r>
        <w:rPr>
          <w:rFonts w:ascii="Arial" w:eastAsia="Times New Roman" w:hAnsi="Arial" w:cs="Arial"/>
          <w:bCs/>
          <w:sz w:val="24"/>
          <w:szCs w:val="24"/>
          <w:lang w:val="tt-RU" w:eastAsia="ru-RU"/>
        </w:rPr>
        <w:t xml:space="preserve"> </w:t>
      </w:r>
      <w:r w:rsidRPr="002008B5">
        <w:rPr>
          <w:rFonts w:ascii="Arial" w:eastAsia="Times New Roman" w:hAnsi="Arial" w:cs="Arial"/>
          <w:bCs/>
          <w:sz w:val="24"/>
          <w:szCs w:val="24"/>
          <w:lang w:val="tt-RU" w:eastAsia="ru-RU"/>
        </w:rPr>
        <w:t xml:space="preserve"> карар </w:t>
      </w:r>
    </w:p>
    <w:p w:rsidR="00BD1A52" w:rsidRDefault="002008B5" w:rsidP="00C92093">
      <w:pPr>
        <w:autoSpaceDE w:val="0"/>
        <w:autoSpaceDN w:val="0"/>
        <w:spacing w:after="60" w:line="230" w:lineRule="auto"/>
        <w:jc w:val="center"/>
        <w:rPr>
          <w:rFonts w:ascii="Arial" w:eastAsia="Times New Roman" w:hAnsi="Arial" w:cs="Arial"/>
          <w:bCs/>
          <w:sz w:val="24"/>
          <w:szCs w:val="24"/>
          <w:lang w:val="tt-RU" w:eastAsia="ru-RU"/>
        </w:rPr>
      </w:pPr>
      <w:r w:rsidRPr="002008B5">
        <w:rPr>
          <w:rFonts w:ascii="Arial" w:eastAsia="Times New Roman" w:hAnsi="Arial" w:cs="Arial"/>
          <w:bCs/>
          <w:sz w:val="24"/>
          <w:szCs w:val="24"/>
          <w:lang w:val="tt-RU" w:eastAsia="ru-RU"/>
        </w:rPr>
        <w:t>ФОРМА</w:t>
      </w:r>
      <w:r>
        <w:rPr>
          <w:rFonts w:ascii="Arial" w:eastAsia="Times New Roman" w:hAnsi="Arial" w:cs="Arial"/>
          <w:bCs/>
          <w:sz w:val="24"/>
          <w:szCs w:val="24"/>
          <w:lang w:val="tt-RU" w:eastAsia="ru-RU"/>
        </w:rPr>
        <w:t>СЫ</w:t>
      </w:r>
    </w:p>
    <w:p w:rsidR="002008B5" w:rsidRPr="002008B5" w:rsidRDefault="002008B5" w:rsidP="00991147">
      <w:pPr>
        <w:autoSpaceDE w:val="0"/>
        <w:autoSpaceDN w:val="0"/>
        <w:spacing w:after="60" w:line="230" w:lineRule="auto"/>
        <w:rPr>
          <w:rFonts w:ascii="Arial" w:eastAsia="Times New Roman" w:hAnsi="Arial" w:cs="Arial"/>
          <w:sz w:val="24"/>
          <w:szCs w:val="24"/>
          <w:lang w:val="tt-RU" w:eastAsia="ru-RU"/>
        </w:rPr>
      </w:pPr>
    </w:p>
    <w:p w:rsidR="00BD1A52" w:rsidRPr="002008B5" w:rsidRDefault="00BD1A52" w:rsidP="00991147">
      <w:pPr>
        <w:autoSpaceDE w:val="0"/>
        <w:autoSpaceDN w:val="0"/>
        <w:spacing w:after="0" w:line="230" w:lineRule="auto"/>
        <w:rPr>
          <w:rFonts w:ascii="Arial" w:eastAsia="Times New Roman" w:hAnsi="Arial" w:cs="Arial"/>
          <w:sz w:val="24"/>
          <w:szCs w:val="24"/>
          <w:lang w:val="tt-RU" w:eastAsia="ru-RU"/>
        </w:rPr>
      </w:pPr>
    </w:p>
    <w:p w:rsidR="00BD1A52" w:rsidRPr="00991147" w:rsidRDefault="00BD1A52" w:rsidP="00BD1A52">
      <w:pPr>
        <w:pBdr>
          <w:top w:val="single" w:sz="4" w:space="1" w:color="auto"/>
        </w:pBdr>
        <w:autoSpaceDE w:val="0"/>
        <w:autoSpaceDN w:val="0"/>
        <w:spacing w:after="0" w:line="230" w:lineRule="auto"/>
        <w:ind w:left="4962"/>
        <w:jc w:val="center"/>
        <w:rPr>
          <w:rFonts w:ascii="Arial" w:eastAsia="Times New Roman" w:hAnsi="Arial" w:cs="Arial"/>
          <w:sz w:val="24"/>
          <w:szCs w:val="24"/>
          <w:lang w:val="tt-RU" w:eastAsia="ru-RU"/>
        </w:rPr>
      </w:pPr>
      <w:r w:rsidRPr="00991147">
        <w:rPr>
          <w:rFonts w:ascii="Arial" w:eastAsia="Times New Roman" w:hAnsi="Arial" w:cs="Arial"/>
          <w:sz w:val="24"/>
          <w:szCs w:val="24"/>
          <w:lang w:val="tt-RU" w:eastAsia="ru-RU"/>
        </w:rPr>
        <w:t>(</w:t>
      </w:r>
      <w:r w:rsidR="00991147" w:rsidRPr="00991147">
        <w:rPr>
          <w:rFonts w:ascii="Arial" w:eastAsia="Times New Roman" w:hAnsi="Arial" w:cs="Arial"/>
          <w:sz w:val="24"/>
          <w:szCs w:val="24"/>
          <w:lang w:val="tt-RU" w:eastAsia="ru-RU"/>
        </w:rPr>
        <w:t xml:space="preserve">Ф. И. </w:t>
      </w:r>
      <w:r w:rsidR="00991147">
        <w:rPr>
          <w:rFonts w:ascii="Arial" w:eastAsia="Times New Roman" w:hAnsi="Arial" w:cs="Arial"/>
          <w:sz w:val="24"/>
          <w:szCs w:val="24"/>
          <w:lang w:val="tt-RU" w:eastAsia="ru-RU"/>
        </w:rPr>
        <w:t>А</w:t>
      </w:r>
      <w:r w:rsidR="00991147" w:rsidRPr="00991147">
        <w:rPr>
          <w:rFonts w:ascii="Arial" w:eastAsia="Times New Roman" w:hAnsi="Arial" w:cs="Arial"/>
          <w:sz w:val="24"/>
          <w:szCs w:val="24"/>
          <w:lang w:val="tt-RU" w:eastAsia="ru-RU"/>
        </w:rPr>
        <w:t>.</w:t>
      </w:r>
      <w:r w:rsidR="00991147">
        <w:rPr>
          <w:rFonts w:ascii="Arial" w:eastAsia="Times New Roman" w:hAnsi="Arial" w:cs="Arial"/>
          <w:sz w:val="24"/>
          <w:szCs w:val="24"/>
          <w:lang w:val="tt-RU" w:eastAsia="ru-RU"/>
        </w:rPr>
        <w:t>и</w:t>
      </w:r>
      <w:r w:rsidR="00991147" w:rsidRPr="00991147">
        <w:rPr>
          <w:rFonts w:ascii="Arial" w:eastAsia="Times New Roman" w:hAnsi="Arial" w:cs="Arial"/>
          <w:sz w:val="24"/>
          <w:szCs w:val="24"/>
          <w:lang w:val="tt-RU" w:eastAsia="ru-RU"/>
        </w:rPr>
        <w:t>, гариза бирүченең (</w:t>
      </w:r>
      <w:r w:rsidR="00991147">
        <w:rPr>
          <w:rFonts w:ascii="Arial" w:eastAsia="Times New Roman" w:hAnsi="Arial" w:cs="Arial"/>
          <w:sz w:val="24"/>
          <w:szCs w:val="24"/>
          <w:lang w:val="tt-RU" w:eastAsia="ru-RU"/>
        </w:rPr>
        <w:t xml:space="preserve">гариза бирүче </w:t>
      </w:r>
      <w:r w:rsidR="00991147" w:rsidRPr="00991147">
        <w:rPr>
          <w:rFonts w:ascii="Arial" w:eastAsia="Times New Roman" w:hAnsi="Arial" w:cs="Arial"/>
          <w:sz w:val="24"/>
          <w:szCs w:val="24"/>
          <w:lang w:val="tt-RU" w:eastAsia="ru-RU"/>
        </w:rPr>
        <w:t>вәкиленең) адресы</w:t>
      </w:r>
    </w:p>
    <w:p w:rsidR="00BD1A52" w:rsidRPr="00991147" w:rsidRDefault="00BD1A52" w:rsidP="00BD1A52">
      <w:pPr>
        <w:autoSpaceDE w:val="0"/>
        <w:autoSpaceDN w:val="0"/>
        <w:spacing w:after="0" w:line="230" w:lineRule="auto"/>
        <w:ind w:left="4962"/>
        <w:rPr>
          <w:rFonts w:ascii="Arial" w:eastAsia="Times New Roman" w:hAnsi="Arial" w:cs="Arial"/>
          <w:sz w:val="24"/>
          <w:szCs w:val="24"/>
          <w:lang w:val="tt-RU" w:eastAsia="ru-RU"/>
        </w:rPr>
      </w:pPr>
    </w:p>
    <w:p w:rsidR="00BD1A52" w:rsidRPr="00B223DF" w:rsidRDefault="00BD1A52" w:rsidP="00BD1A52">
      <w:pPr>
        <w:pBdr>
          <w:top w:val="single" w:sz="4" w:space="1" w:color="auto"/>
        </w:pBdr>
        <w:autoSpaceDE w:val="0"/>
        <w:autoSpaceDN w:val="0"/>
        <w:spacing w:after="0" w:line="230" w:lineRule="auto"/>
        <w:ind w:left="4962"/>
        <w:jc w:val="center"/>
        <w:rPr>
          <w:rFonts w:ascii="Arial" w:eastAsia="Times New Roman" w:hAnsi="Arial" w:cs="Arial"/>
          <w:spacing w:val="-3"/>
          <w:sz w:val="24"/>
          <w:szCs w:val="24"/>
          <w:lang w:eastAsia="ru-RU"/>
        </w:rPr>
      </w:pPr>
      <w:r w:rsidRPr="00B223DF">
        <w:rPr>
          <w:rFonts w:ascii="Arial" w:eastAsia="Times New Roman" w:hAnsi="Arial" w:cs="Arial"/>
          <w:spacing w:val="-3"/>
          <w:sz w:val="24"/>
          <w:szCs w:val="24"/>
          <w:lang w:eastAsia="ru-RU"/>
        </w:rPr>
        <w:t>(</w:t>
      </w:r>
      <w:r w:rsidR="00991147" w:rsidRPr="00991147">
        <w:rPr>
          <w:rFonts w:ascii="Arial" w:eastAsia="Times New Roman" w:hAnsi="Arial" w:cs="Arial"/>
          <w:spacing w:val="-3"/>
          <w:sz w:val="24"/>
          <w:szCs w:val="24"/>
          <w:lang w:eastAsia="ru-RU"/>
        </w:rPr>
        <w:t>а</w:t>
      </w:r>
      <w:r w:rsidR="00E05E5F" w:rsidRPr="00C92093">
        <w:rPr>
          <w:rFonts w:ascii="Arial" w:eastAsia="Times New Roman" w:hAnsi="Arial" w:cs="Arial"/>
          <w:bCs/>
          <w:sz w:val="24"/>
          <w:szCs w:val="24"/>
          <w:lang w:val="tt-RU" w:eastAsia="ru-RU"/>
        </w:rPr>
        <w:t xml:space="preserve">дреслау объектына адресны </w:t>
      </w:r>
      <w:r w:rsidR="00991147" w:rsidRPr="00991147">
        <w:rPr>
          <w:rFonts w:ascii="Arial" w:eastAsia="Times New Roman" w:hAnsi="Arial" w:cs="Arial"/>
          <w:spacing w:val="-3"/>
          <w:sz w:val="24"/>
          <w:szCs w:val="24"/>
          <w:lang w:eastAsia="ru-RU"/>
        </w:rPr>
        <w:t>бирү яки аның адресын юкка чыгару турында гаризаның теркәү номеры</w:t>
      </w:r>
      <w:r w:rsidRPr="00B223DF">
        <w:rPr>
          <w:rFonts w:ascii="Arial" w:eastAsia="Times New Roman" w:hAnsi="Arial" w:cs="Arial"/>
          <w:spacing w:val="-3"/>
          <w:sz w:val="24"/>
          <w:szCs w:val="24"/>
          <w:lang w:eastAsia="ru-RU"/>
        </w:rPr>
        <w:t>)</w:t>
      </w:r>
    </w:p>
    <w:p w:rsidR="002008B5" w:rsidRDefault="002008B5" w:rsidP="002008B5">
      <w:pPr>
        <w:autoSpaceDE w:val="0"/>
        <w:autoSpaceDN w:val="0"/>
        <w:spacing w:after="60" w:line="230" w:lineRule="auto"/>
        <w:jc w:val="center"/>
        <w:rPr>
          <w:rFonts w:ascii="Arial" w:eastAsia="Times New Roman" w:hAnsi="Arial" w:cs="Arial"/>
          <w:bCs/>
          <w:sz w:val="24"/>
          <w:szCs w:val="24"/>
          <w:lang w:val="tt-RU" w:eastAsia="ru-RU"/>
        </w:rPr>
      </w:pPr>
      <w:r w:rsidRPr="002008B5">
        <w:rPr>
          <w:rFonts w:ascii="Arial" w:eastAsia="Times New Roman" w:hAnsi="Arial" w:cs="Arial"/>
          <w:bCs/>
          <w:sz w:val="24"/>
          <w:szCs w:val="24"/>
          <w:lang w:val="tt-RU" w:eastAsia="ru-RU"/>
        </w:rPr>
        <w:br/>
      </w:r>
      <w:r w:rsidRPr="00C92093">
        <w:rPr>
          <w:rFonts w:ascii="Arial" w:eastAsia="Times New Roman" w:hAnsi="Arial" w:cs="Arial"/>
          <w:bCs/>
          <w:sz w:val="24"/>
          <w:szCs w:val="24"/>
          <w:lang w:val="tt-RU" w:eastAsia="ru-RU"/>
        </w:rPr>
        <w:t>Адреслау объектына адресны бирү</w:t>
      </w:r>
      <w:r>
        <w:rPr>
          <w:rFonts w:ascii="Arial" w:eastAsia="Times New Roman" w:hAnsi="Arial" w:cs="Arial"/>
          <w:bCs/>
          <w:sz w:val="24"/>
          <w:szCs w:val="24"/>
          <w:lang w:val="tt-RU" w:eastAsia="ru-RU"/>
        </w:rPr>
        <w:t>дән баш тарту</w:t>
      </w:r>
      <w:r w:rsidRPr="00C92093">
        <w:rPr>
          <w:rFonts w:ascii="Arial" w:eastAsia="Times New Roman" w:hAnsi="Arial" w:cs="Arial"/>
          <w:bCs/>
          <w:sz w:val="24"/>
          <w:szCs w:val="24"/>
          <w:lang w:val="tt-RU" w:eastAsia="ru-RU"/>
        </w:rPr>
        <w:t xml:space="preserve"> яки</w:t>
      </w:r>
      <w:r>
        <w:rPr>
          <w:rFonts w:ascii="Arial" w:eastAsia="Times New Roman" w:hAnsi="Arial" w:cs="Arial"/>
          <w:bCs/>
          <w:sz w:val="24"/>
          <w:szCs w:val="24"/>
          <w:lang w:val="tt-RU" w:eastAsia="ru-RU"/>
        </w:rPr>
        <w:t xml:space="preserve"> </w:t>
      </w:r>
    </w:p>
    <w:p w:rsidR="002008B5" w:rsidRDefault="002008B5" w:rsidP="002008B5">
      <w:pPr>
        <w:autoSpaceDE w:val="0"/>
        <w:autoSpaceDN w:val="0"/>
        <w:spacing w:after="60" w:line="230" w:lineRule="auto"/>
        <w:jc w:val="center"/>
        <w:rPr>
          <w:rFonts w:ascii="Arial" w:eastAsia="Times New Roman" w:hAnsi="Arial" w:cs="Arial"/>
          <w:bCs/>
          <w:sz w:val="24"/>
          <w:szCs w:val="24"/>
          <w:lang w:val="tt-RU" w:eastAsia="ru-RU"/>
        </w:rPr>
      </w:pPr>
      <w:r>
        <w:rPr>
          <w:rFonts w:ascii="Arial" w:eastAsia="Times New Roman" w:hAnsi="Arial" w:cs="Arial"/>
          <w:bCs/>
          <w:sz w:val="24"/>
          <w:szCs w:val="24"/>
          <w:lang w:val="tt-RU" w:eastAsia="ru-RU"/>
        </w:rPr>
        <w:t xml:space="preserve">адресын </w:t>
      </w:r>
      <w:r w:rsidRPr="00C92093">
        <w:rPr>
          <w:rFonts w:ascii="Arial" w:eastAsia="Times New Roman" w:hAnsi="Arial" w:cs="Arial"/>
          <w:bCs/>
          <w:sz w:val="24"/>
          <w:szCs w:val="24"/>
          <w:lang w:val="tt-RU" w:eastAsia="ru-RU"/>
        </w:rPr>
        <w:t xml:space="preserve"> гамәлдән чыгару турында </w:t>
      </w:r>
      <w:r>
        <w:rPr>
          <w:rFonts w:ascii="Arial" w:eastAsia="Times New Roman" w:hAnsi="Arial" w:cs="Arial"/>
          <w:bCs/>
          <w:sz w:val="24"/>
          <w:szCs w:val="24"/>
          <w:lang w:val="tt-RU" w:eastAsia="ru-RU"/>
        </w:rPr>
        <w:t xml:space="preserve"> </w:t>
      </w:r>
      <w:r w:rsidRPr="002008B5">
        <w:rPr>
          <w:rFonts w:ascii="Arial" w:eastAsia="Times New Roman" w:hAnsi="Arial" w:cs="Arial"/>
          <w:bCs/>
          <w:sz w:val="24"/>
          <w:szCs w:val="24"/>
          <w:lang w:val="tt-RU" w:eastAsia="ru-RU"/>
        </w:rPr>
        <w:t xml:space="preserve"> карар </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BD1A52" w:rsidRPr="00B223DF" w:rsidTr="00503B79">
        <w:trPr>
          <w:jc w:val="center"/>
        </w:trPr>
        <w:tc>
          <w:tcPr>
            <w:tcW w:w="340" w:type="dxa"/>
            <w:tcBorders>
              <w:top w:val="nil"/>
              <w:left w:val="nil"/>
              <w:bottom w:val="nil"/>
              <w:right w:val="nil"/>
            </w:tcBorders>
            <w:vAlign w:val="bottom"/>
          </w:tcPr>
          <w:p w:rsidR="00BD1A52" w:rsidRPr="00B223DF" w:rsidRDefault="00BD1A52" w:rsidP="00BD1A52">
            <w:pPr>
              <w:autoSpaceDE w:val="0"/>
              <w:autoSpaceDN w:val="0"/>
              <w:spacing w:after="0" w:line="240" w:lineRule="auto"/>
              <w:ind w:right="57"/>
              <w:jc w:val="right"/>
              <w:rPr>
                <w:rFonts w:ascii="Arial" w:eastAsia="Times New Roman" w:hAnsi="Arial" w:cs="Arial"/>
                <w:sz w:val="24"/>
                <w:szCs w:val="24"/>
                <w:lang w:eastAsia="ru-RU"/>
              </w:rPr>
            </w:pPr>
          </w:p>
        </w:tc>
        <w:tc>
          <w:tcPr>
            <w:tcW w:w="1588" w:type="dxa"/>
            <w:tcBorders>
              <w:top w:val="nil"/>
              <w:left w:val="nil"/>
              <w:bottom w:val="single" w:sz="4" w:space="0" w:color="auto"/>
              <w:right w:val="nil"/>
            </w:tcBorders>
            <w:vAlign w:val="bottom"/>
          </w:tcPr>
          <w:p w:rsidR="00BD1A52" w:rsidRPr="00B223DF" w:rsidRDefault="00BD1A52" w:rsidP="00BD1A52">
            <w:pPr>
              <w:autoSpaceDE w:val="0"/>
              <w:autoSpaceDN w:val="0"/>
              <w:spacing w:after="0" w:line="240" w:lineRule="auto"/>
              <w:jc w:val="center"/>
              <w:rPr>
                <w:rFonts w:ascii="Arial" w:eastAsia="Times New Roman" w:hAnsi="Arial" w:cs="Arial"/>
                <w:sz w:val="24"/>
                <w:szCs w:val="24"/>
                <w:lang w:eastAsia="ru-RU"/>
              </w:rPr>
            </w:pPr>
          </w:p>
        </w:tc>
        <w:tc>
          <w:tcPr>
            <w:tcW w:w="1134" w:type="dxa"/>
            <w:tcBorders>
              <w:top w:val="nil"/>
              <w:left w:val="nil"/>
              <w:bottom w:val="nil"/>
              <w:right w:val="nil"/>
            </w:tcBorders>
            <w:vAlign w:val="bottom"/>
          </w:tcPr>
          <w:p w:rsidR="00BD1A52" w:rsidRPr="00B223DF" w:rsidRDefault="00BD1A52" w:rsidP="00BD1A52">
            <w:pPr>
              <w:autoSpaceDE w:val="0"/>
              <w:autoSpaceDN w:val="0"/>
              <w:spacing w:after="0" w:line="240" w:lineRule="auto"/>
              <w:ind w:right="57"/>
              <w:jc w:val="right"/>
              <w:rPr>
                <w:rFonts w:ascii="Arial" w:eastAsia="Times New Roman" w:hAnsi="Arial" w:cs="Arial"/>
                <w:sz w:val="24"/>
                <w:szCs w:val="24"/>
                <w:lang w:eastAsia="ru-RU"/>
              </w:rPr>
            </w:pPr>
            <w:r w:rsidRPr="00B223DF">
              <w:rPr>
                <w:rFonts w:ascii="Arial" w:eastAsia="Times New Roman" w:hAnsi="Arial" w:cs="Arial"/>
                <w:sz w:val="24"/>
                <w:szCs w:val="24"/>
                <w:lang w:eastAsia="ru-RU"/>
              </w:rPr>
              <w:t>№</w:t>
            </w:r>
          </w:p>
        </w:tc>
        <w:tc>
          <w:tcPr>
            <w:tcW w:w="1134" w:type="dxa"/>
            <w:tcBorders>
              <w:top w:val="nil"/>
              <w:left w:val="nil"/>
              <w:bottom w:val="single" w:sz="4" w:space="0" w:color="auto"/>
              <w:right w:val="nil"/>
            </w:tcBorders>
            <w:vAlign w:val="bottom"/>
          </w:tcPr>
          <w:p w:rsidR="00BD1A52" w:rsidRPr="00B223DF" w:rsidRDefault="00BD1A52" w:rsidP="00BD1A52">
            <w:pPr>
              <w:autoSpaceDE w:val="0"/>
              <w:autoSpaceDN w:val="0"/>
              <w:spacing w:after="0" w:line="240" w:lineRule="auto"/>
              <w:jc w:val="center"/>
              <w:rPr>
                <w:rFonts w:ascii="Arial" w:eastAsia="Times New Roman" w:hAnsi="Arial" w:cs="Arial"/>
                <w:sz w:val="24"/>
                <w:szCs w:val="24"/>
                <w:lang w:eastAsia="ru-RU"/>
              </w:rPr>
            </w:pPr>
          </w:p>
        </w:tc>
      </w:tr>
    </w:tbl>
    <w:p w:rsidR="00BD1A52" w:rsidRPr="00B223DF" w:rsidRDefault="00BD1A52" w:rsidP="00BD1A52">
      <w:pPr>
        <w:autoSpaceDE w:val="0"/>
        <w:autoSpaceDN w:val="0"/>
        <w:spacing w:after="0" w:line="230" w:lineRule="auto"/>
        <w:rPr>
          <w:rFonts w:ascii="Arial" w:eastAsia="Times New Roman" w:hAnsi="Arial" w:cs="Arial"/>
          <w:sz w:val="24"/>
          <w:szCs w:val="24"/>
          <w:lang w:eastAsia="ru-RU"/>
        </w:rPr>
      </w:pPr>
    </w:p>
    <w:p w:rsidR="00BD1A52" w:rsidRPr="00B223DF" w:rsidRDefault="00BD1A52" w:rsidP="00BD1A52">
      <w:pPr>
        <w:pBdr>
          <w:top w:val="single" w:sz="4" w:space="1" w:color="auto"/>
        </w:pBdr>
        <w:autoSpaceDE w:val="0"/>
        <w:autoSpaceDN w:val="0"/>
        <w:spacing w:after="0" w:line="230" w:lineRule="auto"/>
        <w:rPr>
          <w:rFonts w:ascii="Arial" w:eastAsia="Times New Roman" w:hAnsi="Arial" w:cs="Arial"/>
          <w:sz w:val="24"/>
          <w:szCs w:val="24"/>
          <w:lang w:eastAsia="ru-RU"/>
        </w:rPr>
      </w:pPr>
    </w:p>
    <w:p w:rsidR="00BD1A52" w:rsidRPr="00B223DF" w:rsidRDefault="00BD1A52" w:rsidP="00BD1A52">
      <w:pPr>
        <w:autoSpaceDE w:val="0"/>
        <w:autoSpaceDN w:val="0"/>
        <w:spacing w:after="0" w:line="230" w:lineRule="auto"/>
        <w:rPr>
          <w:rFonts w:ascii="Arial" w:eastAsia="Times New Roman" w:hAnsi="Arial" w:cs="Arial"/>
          <w:sz w:val="24"/>
          <w:szCs w:val="24"/>
          <w:lang w:eastAsia="ru-RU"/>
        </w:rPr>
      </w:pPr>
    </w:p>
    <w:p w:rsidR="00BD1A52" w:rsidRPr="00B223DF" w:rsidRDefault="00BD1A52" w:rsidP="00BD1A52">
      <w:pPr>
        <w:pBdr>
          <w:top w:val="single" w:sz="4" w:space="1" w:color="auto"/>
        </w:pBdr>
        <w:autoSpaceDE w:val="0"/>
        <w:autoSpaceDN w:val="0"/>
        <w:spacing w:after="0" w:line="23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w:t>
      </w:r>
      <w:r w:rsidR="0091425B" w:rsidRPr="0091425B">
        <w:rPr>
          <w:rFonts w:ascii="Arial" w:eastAsia="Times New Roman" w:hAnsi="Arial" w:cs="Arial"/>
          <w:sz w:val="24"/>
          <w:szCs w:val="24"/>
          <w:lang w:eastAsia="ru-RU"/>
        </w:rPr>
        <w:t>җирле үзидарә органы исеме</w:t>
      </w:r>
      <w:r w:rsidRPr="00B223DF">
        <w:rPr>
          <w:rFonts w:ascii="Arial" w:eastAsia="Times New Roman" w:hAnsi="Arial" w:cs="Arial"/>
          <w:sz w:val="24"/>
          <w:szCs w:val="24"/>
          <w:lang w:eastAsia="ru-RU"/>
        </w:rPr>
        <w:t>)</w:t>
      </w:r>
    </w:p>
    <w:p w:rsidR="00BD1A52" w:rsidRPr="0091425B" w:rsidRDefault="0091425B" w:rsidP="00BD1A52">
      <w:pPr>
        <w:tabs>
          <w:tab w:val="right" w:pos="9923"/>
        </w:tabs>
        <w:autoSpaceDE w:val="0"/>
        <w:autoSpaceDN w:val="0"/>
        <w:spacing w:after="0" w:line="230" w:lineRule="auto"/>
        <w:rPr>
          <w:rFonts w:ascii="Arial" w:eastAsia="Times New Roman" w:hAnsi="Arial" w:cs="Arial"/>
          <w:sz w:val="24"/>
          <w:szCs w:val="24"/>
          <w:lang w:val="tt-RU" w:eastAsia="ru-RU"/>
        </w:rPr>
      </w:pPr>
      <w:r>
        <w:rPr>
          <w:rFonts w:ascii="Arial" w:eastAsia="Times New Roman" w:hAnsi="Arial" w:cs="Arial"/>
          <w:sz w:val="24"/>
          <w:szCs w:val="24"/>
          <w:lang w:val="tt-RU" w:eastAsia="ru-RU"/>
        </w:rPr>
        <w:t>хәбәр итә:</w:t>
      </w:r>
      <w:r>
        <w:rPr>
          <w:rFonts w:ascii="Arial" w:eastAsia="Times New Roman" w:hAnsi="Arial" w:cs="Arial"/>
          <w:sz w:val="24"/>
          <w:szCs w:val="24"/>
          <w:lang w:eastAsia="ru-RU"/>
        </w:rPr>
        <w:t xml:space="preserve">  </w:t>
      </w:r>
      <w:r>
        <w:rPr>
          <w:rFonts w:ascii="Arial" w:eastAsia="Times New Roman" w:hAnsi="Arial" w:cs="Arial"/>
          <w:sz w:val="24"/>
          <w:szCs w:val="24"/>
          <w:lang w:eastAsia="ru-RU"/>
        </w:rPr>
        <w:tab/>
      </w:r>
    </w:p>
    <w:p w:rsidR="00BD1A52" w:rsidRPr="0091425B" w:rsidRDefault="0091425B" w:rsidP="00BD1A52">
      <w:pPr>
        <w:tabs>
          <w:tab w:val="right" w:pos="9921"/>
        </w:tabs>
        <w:autoSpaceDE w:val="0"/>
        <w:autoSpaceDN w:val="0"/>
        <w:spacing w:after="0" w:line="230" w:lineRule="auto"/>
        <w:rPr>
          <w:rFonts w:ascii="Arial" w:eastAsia="Times New Roman" w:hAnsi="Arial" w:cs="Arial"/>
          <w:sz w:val="24"/>
          <w:szCs w:val="24"/>
          <w:lang w:val="tt-RU" w:eastAsia="ru-RU"/>
        </w:rPr>
      </w:pPr>
      <w:r>
        <w:rPr>
          <w:rFonts w:ascii="Arial" w:eastAsia="Times New Roman" w:hAnsi="Arial" w:cs="Arial"/>
          <w:sz w:val="24"/>
          <w:szCs w:val="24"/>
          <w:lang w:eastAsia="ru-RU"/>
        </w:rPr>
        <w:tab/>
      </w:r>
    </w:p>
    <w:p w:rsidR="00BD1A52" w:rsidRPr="0091425B" w:rsidRDefault="00BD1A52" w:rsidP="0091425B">
      <w:pPr>
        <w:pBdr>
          <w:top w:val="single" w:sz="4" w:space="1" w:color="auto"/>
        </w:pBdr>
        <w:autoSpaceDE w:val="0"/>
        <w:autoSpaceDN w:val="0"/>
        <w:spacing w:after="0" w:line="230" w:lineRule="auto"/>
        <w:ind w:right="113"/>
        <w:rPr>
          <w:rFonts w:ascii="Arial" w:eastAsia="Times New Roman" w:hAnsi="Arial" w:cs="Arial"/>
          <w:sz w:val="24"/>
          <w:szCs w:val="24"/>
          <w:lang w:val="tt-RU" w:eastAsia="ru-RU"/>
        </w:rPr>
      </w:pPr>
    </w:p>
    <w:p w:rsidR="00BD1A52" w:rsidRDefault="0091425B" w:rsidP="00BD1A52">
      <w:pPr>
        <w:autoSpaceDE w:val="0"/>
        <w:autoSpaceDN w:val="0"/>
        <w:spacing w:after="0" w:line="230" w:lineRule="auto"/>
        <w:jc w:val="both"/>
        <w:rPr>
          <w:rFonts w:ascii="Arial" w:eastAsia="Times New Roman" w:hAnsi="Arial" w:cs="Arial"/>
          <w:sz w:val="24"/>
          <w:szCs w:val="24"/>
          <w:lang w:val="tt-RU" w:eastAsia="ru-RU"/>
        </w:rPr>
      </w:pPr>
      <w:r w:rsidRPr="0091425B">
        <w:rPr>
          <w:rFonts w:ascii="Arial" w:eastAsia="Times New Roman" w:hAnsi="Arial" w:cs="Arial"/>
          <w:sz w:val="24"/>
          <w:szCs w:val="24"/>
          <w:lang w:val="tt-RU" w:eastAsia="ru-RU"/>
        </w:rPr>
        <w:t>Россия Федерациясе Хөкүмәтенең 2014 елның 19 ноябрендәге 1221 номерлы карары белән расланган адресларны бирү, үзгәртү һәм гамәлдән чыгару кагыйдәләре нигезендә түбәндәге объектка адрес бирү (гамәлдән чыгару) кире кагылды:</w:t>
      </w:r>
    </w:p>
    <w:p w:rsidR="0091425B" w:rsidRPr="0091425B" w:rsidRDefault="0091425B" w:rsidP="00BD1A52">
      <w:pPr>
        <w:autoSpaceDE w:val="0"/>
        <w:autoSpaceDN w:val="0"/>
        <w:spacing w:after="0" w:line="230" w:lineRule="auto"/>
        <w:jc w:val="both"/>
        <w:rPr>
          <w:rFonts w:ascii="Arial" w:eastAsia="Times New Roman" w:hAnsi="Arial" w:cs="Arial"/>
          <w:sz w:val="24"/>
          <w:szCs w:val="24"/>
          <w:lang w:val="tt-RU" w:eastAsia="ru-RU"/>
        </w:rPr>
      </w:pPr>
    </w:p>
    <w:p w:rsidR="00BD1A52" w:rsidRPr="00991147" w:rsidRDefault="00BD1A52" w:rsidP="00BD1A52">
      <w:pPr>
        <w:tabs>
          <w:tab w:val="right" w:pos="9921"/>
        </w:tabs>
        <w:autoSpaceDE w:val="0"/>
        <w:autoSpaceDN w:val="0"/>
        <w:spacing w:after="0" w:line="230" w:lineRule="auto"/>
        <w:rPr>
          <w:rFonts w:ascii="Arial" w:eastAsia="Times New Roman" w:hAnsi="Arial" w:cs="Arial"/>
          <w:sz w:val="24"/>
          <w:szCs w:val="24"/>
          <w:lang w:val="tt-RU" w:eastAsia="ru-RU"/>
        </w:rPr>
      </w:pPr>
      <w:r w:rsidRPr="00991147">
        <w:rPr>
          <w:rFonts w:ascii="Arial" w:eastAsia="Times New Roman" w:hAnsi="Arial" w:cs="Arial"/>
          <w:sz w:val="24"/>
          <w:szCs w:val="24"/>
          <w:lang w:val="tt-RU" w:eastAsia="ru-RU"/>
        </w:rPr>
        <w:tab/>
        <w:t>.</w:t>
      </w:r>
    </w:p>
    <w:p w:rsidR="00BD1A52" w:rsidRPr="00991147" w:rsidRDefault="00BD1A52" w:rsidP="00BD1A52">
      <w:pPr>
        <w:pBdr>
          <w:top w:val="single" w:sz="4" w:space="1" w:color="auto"/>
        </w:pBdr>
        <w:autoSpaceDE w:val="0"/>
        <w:autoSpaceDN w:val="0"/>
        <w:spacing w:after="0" w:line="230" w:lineRule="auto"/>
        <w:ind w:right="113"/>
        <w:jc w:val="center"/>
        <w:rPr>
          <w:rFonts w:ascii="Arial" w:eastAsia="Times New Roman" w:hAnsi="Arial" w:cs="Arial"/>
          <w:sz w:val="24"/>
          <w:szCs w:val="24"/>
          <w:lang w:val="tt-RU" w:eastAsia="ru-RU"/>
        </w:rPr>
      </w:pPr>
      <w:r w:rsidRPr="00991147">
        <w:rPr>
          <w:rFonts w:ascii="Arial" w:eastAsia="Times New Roman" w:hAnsi="Arial" w:cs="Arial"/>
          <w:sz w:val="24"/>
          <w:szCs w:val="24"/>
          <w:lang w:val="tt-RU" w:eastAsia="ru-RU"/>
        </w:rPr>
        <w:t>(</w:t>
      </w:r>
      <w:r w:rsidR="0091425B" w:rsidRPr="00991147">
        <w:rPr>
          <w:rFonts w:ascii="Arial" w:eastAsia="Times New Roman" w:hAnsi="Arial" w:cs="Arial"/>
          <w:sz w:val="24"/>
          <w:szCs w:val="24"/>
          <w:lang w:val="tt-RU" w:eastAsia="ru-RU"/>
        </w:rPr>
        <w:t>баш тартуның нигезе</w:t>
      </w:r>
      <w:r w:rsidRPr="00991147">
        <w:rPr>
          <w:rFonts w:ascii="Arial" w:eastAsia="Times New Roman" w:hAnsi="Arial" w:cs="Arial"/>
          <w:sz w:val="24"/>
          <w:szCs w:val="24"/>
          <w:lang w:val="tt-RU" w:eastAsia="ru-RU"/>
        </w:rPr>
        <w:t>)</w:t>
      </w:r>
    </w:p>
    <w:p w:rsidR="0091425B" w:rsidRDefault="0091425B" w:rsidP="0091425B">
      <w:pPr>
        <w:rPr>
          <w:rFonts w:ascii="Arial" w:eastAsia="Times New Roman" w:hAnsi="Arial" w:cs="Arial"/>
          <w:spacing w:val="-2"/>
          <w:sz w:val="24"/>
          <w:szCs w:val="24"/>
          <w:lang w:val="tt-RU" w:eastAsia="ru-RU"/>
        </w:rPr>
      </w:pPr>
    </w:p>
    <w:p w:rsidR="0091425B" w:rsidRDefault="00E05E5F" w:rsidP="0091425B">
      <w:pPr>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91425B" w:rsidRPr="0091425B">
        <w:rPr>
          <w:rFonts w:ascii="Arial" w:eastAsia="Times New Roman" w:hAnsi="Arial" w:cs="Arial"/>
          <w:spacing w:val="-2"/>
          <w:sz w:val="24"/>
          <w:szCs w:val="24"/>
          <w:lang w:val="tt-RU" w:eastAsia="ru-RU"/>
        </w:rPr>
        <w:t>Җирле үзидарә органының вәкаләтле заты</w:t>
      </w:r>
    </w:p>
    <w:p w:rsidR="0091425B" w:rsidRPr="0091425B" w:rsidRDefault="00E05E5F" w:rsidP="0091425B">
      <w:pPr>
        <w:rPr>
          <w:rFonts w:ascii="Arial" w:eastAsia="Times New Roman" w:hAnsi="Arial" w:cs="Arial"/>
          <w:spacing w:val="-2"/>
          <w:sz w:val="24"/>
          <w:szCs w:val="24"/>
          <w:lang w:val="tt-RU" w:eastAsia="ru-RU"/>
        </w:rPr>
      </w:pPr>
      <w:r>
        <w:rPr>
          <w:rFonts w:ascii="Arial" w:eastAsia="Times New Roman" w:hAnsi="Arial" w:cs="Arial"/>
          <w:spacing w:val="-2"/>
          <w:sz w:val="24"/>
          <w:szCs w:val="24"/>
          <w:lang w:val="tt-RU" w:eastAsia="ru-RU"/>
        </w:rPr>
        <w:t xml:space="preserve">                                                                 </w:t>
      </w:r>
      <w:r w:rsidR="0091425B">
        <w:rPr>
          <w:rFonts w:ascii="Arial" w:eastAsia="Times New Roman" w:hAnsi="Arial" w:cs="Arial"/>
          <w:spacing w:val="-2"/>
          <w:sz w:val="24"/>
          <w:szCs w:val="24"/>
          <w:lang w:val="tt-RU" w:eastAsia="ru-RU"/>
        </w:rPr>
        <w:t>_______________________________________</w:t>
      </w:r>
    </w:p>
    <w:p w:rsidR="0091425B" w:rsidRDefault="00E05E5F" w:rsidP="0091425B">
      <w:pPr>
        <w:rPr>
          <w:rFonts w:ascii="Arial" w:eastAsia="Calibri" w:hAnsi="Arial" w:cs="Arial"/>
          <w:color w:val="000000"/>
          <w:spacing w:val="-6"/>
          <w:sz w:val="24"/>
          <w:szCs w:val="24"/>
          <w:lang w:val="tt-RU"/>
        </w:rPr>
      </w:pPr>
      <w:r>
        <w:rPr>
          <w:rFonts w:ascii="Arial" w:eastAsia="Times New Roman" w:hAnsi="Arial" w:cs="Arial"/>
          <w:spacing w:val="-2"/>
          <w:sz w:val="24"/>
          <w:szCs w:val="24"/>
          <w:lang w:val="tt-RU" w:eastAsia="ru-RU"/>
        </w:rPr>
        <w:t xml:space="preserve">                                                                 </w:t>
      </w:r>
      <w:r w:rsidR="0091425B" w:rsidRPr="0091425B">
        <w:rPr>
          <w:rFonts w:ascii="Arial" w:eastAsia="Times New Roman" w:hAnsi="Arial" w:cs="Arial"/>
          <w:spacing w:val="-2"/>
          <w:sz w:val="24"/>
          <w:szCs w:val="24"/>
          <w:lang w:val="tt-RU" w:eastAsia="ru-RU"/>
        </w:rPr>
        <w:t>(вазыйфасы, Ф.И.О.)</w:t>
      </w:r>
      <w:r w:rsidR="0091425B" w:rsidRPr="0091425B">
        <w:rPr>
          <w:rFonts w:ascii="Arial" w:eastAsia="Times New Roman" w:hAnsi="Arial" w:cs="Arial"/>
          <w:spacing w:val="-2"/>
          <w:sz w:val="24"/>
          <w:szCs w:val="24"/>
          <w:lang w:val="tt-RU" w:eastAsia="ru-RU"/>
        </w:rPr>
        <w:tab/>
      </w:r>
      <w:r w:rsidR="0091425B" w:rsidRPr="0091425B">
        <w:rPr>
          <w:rFonts w:ascii="Arial" w:eastAsia="Times New Roman" w:hAnsi="Arial" w:cs="Arial"/>
          <w:spacing w:val="-2"/>
          <w:sz w:val="24"/>
          <w:szCs w:val="24"/>
          <w:lang w:val="tt-RU" w:eastAsia="ru-RU"/>
        </w:rPr>
        <w:tab/>
      </w:r>
      <w:r w:rsidR="0091425B" w:rsidRPr="00991147">
        <w:rPr>
          <w:rFonts w:ascii="Arial" w:eastAsia="Times New Roman" w:hAnsi="Arial" w:cs="Arial"/>
          <w:spacing w:val="-2"/>
          <w:sz w:val="24"/>
          <w:szCs w:val="24"/>
          <w:lang w:val="tt-RU" w:eastAsia="ru-RU"/>
        </w:rPr>
        <w:t>(имза)</w:t>
      </w:r>
      <w:r w:rsidR="005E1AEC" w:rsidRPr="00A27975">
        <w:rPr>
          <w:rFonts w:ascii="Arial" w:eastAsia="Calibri" w:hAnsi="Arial" w:cs="Arial"/>
          <w:color w:val="000000"/>
          <w:spacing w:val="-6"/>
          <w:sz w:val="24"/>
          <w:szCs w:val="24"/>
          <w:lang w:val="tt-RU"/>
        </w:rPr>
        <w:t xml:space="preserve">                                                                                                                  </w:t>
      </w:r>
    </w:p>
    <w:p w:rsidR="0091425B" w:rsidRDefault="00E05E5F" w:rsidP="0091425B">
      <w:pPr>
        <w:rPr>
          <w:rFonts w:ascii="Arial" w:eastAsia="Calibri" w:hAnsi="Arial" w:cs="Arial"/>
          <w:color w:val="000000"/>
          <w:spacing w:val="-6"/>
          <w:sz w:val="24"/>
          <w:szCs w:val="24"/>
          <w:lang w:val="tt-RU"/>
        </w:rPr>
      </w:pPr>
      <w:r>
        <w:rPr>
          <w:rFonts w:ascii="Arial" w:eastAsia="Calibri" w:hAnsi="Arial" w:cs="Arial"/>
          <w:color w:val="000000"/>
          <w:spacing w:val="-6"/>
          <w:sz w:val="24"/>
          <w:szCs w:val="24"/>
          <w:lang w:val="tt-RU"/>
        </w:rPr>
        <w:t xml:space="preserve">                                                                    </w:t>
      </w:r>
      <w:r w:rsidR="0091425B">
        <w:rPr>
          <w:rFonts w:ascii="Arial" w:eastAsia="Calibri" w:hAnsi="Arial" w:cs="Arial"/>
          <w:color w:val="000000"/>
          <w:spacing w:val="-6"/>
          <w:sz w:val="24"/>
          <w:szCs w:val="24"/>
          <w:lang w:val="tt-RU"/>
        </w:rPr>
        <w:t>____________________           ________________</w:t>
      </w:r>
    </w:p>
    <w:p w:rsidR="00E05E5F" w:rsidRDefault="0091425B" w:rsidP="0091425B">
      <w:pPr>
        <w:rPr>
          <w:rFonts w:ascii="Arial" w:eastAsia="Calibri" w:hAnsi="Arial" w:cs="Arial"/>
          <w:color w:val="000000"/>
          <w:spacing w:val="-6"/>
          <w:sz w:val="24"/>
          <w:szCs w:val="24"/>
          <w:lang w:val="tt-RU"/>
        </w:rPr>
      </w:pPr>
      <w:r>
        <w:rPr>
          <w:rFonts w:ascii="Arial" w:eastAsia="Calibri" w:hAnsi="Arial" w:cs="Arial"/>
          <w:color w:val="000000"/>
          <w:spacing w:val="-6"/>
          <w:sz w:val="24"/>
          <w:szCs w:val="24"/>
          <w:lang w:val="tt-RU"/>
        </w:rPr>
        <w:t xml:space="preserve">                                                                                                                </w:t>
      </w:r>
    </w:p>
    <w:p w:rsidR="005E1AEC" w:rsidRPr="0091425B" w:rsidRDefault="0091425B" w:rsidP="0091425B">
      <w:pPr>
        <w:rPr>
          <w:rFonts w:ascii="Arial" w:eastAsia="Times New Roman" w:hAnsi="Arial" w:cs="Arial"/>
          <w:spacing w:val="-2"/>
          <w:sz w:val="24"/>
          <w:szCs w:val="24"/>
          <w:lang w:eastAsia="ru-RU"/>
        </w:rPr>
      </w:pPr>
      <w:r>
        <w:rPr>
          <w:rFonts w:ascii="Arial" w:eastAsia="Calibri" w:hAnsi="Arial" w:cs="Arial"/>
          <w:color w:val="000000"/>
          <w:spacing w:val="-6"/>
          <w:sz w:val="24"/>
          <w:szCs w:val="24"/>
          <w:lang w:val="tt-RU"/>
        </w:rPr>
        <w:lastRenderedPageBreak/>
        <w:t xml:space="preserve">  </w:t>
      </w:r>
      <w:r w:rsidR="00E05E5F">
        <w:rPr>
          <w:rFonts w:ascii="Arial" w:eastAsia="Calibri" w:hAnsi="Arial" w:cs="Arial"/>
          <w:color w:val="000000"/>
          <w:spacing w:val="-6"/>
          <w:sz w:val="24"/>
          <w:szCs w:val="24"/>
          <w:lang w:val="tt-RU"/>
        </w:rPr>
        <w:t xml:space="preserve">                                                                                                                                     </w:t>
      </w:r>
      <w:r>
        <w:rPr>
          <w:rFonts w:ascii="Arial" w:eastAsia="Calibri" w:hAnsi="Arial" w:cs="Arial"/>
          <w:color w:val="000000"/>
          <w:spacing w:val="-6"/>
          <w:sz w:val="24"/>
          <w:szCs w:val="24"/>
          <w:lang w:val="tt-RU"/>
        </w:rPr>
        <w:t xml:space="preserve"> </w:t>
      </w:r>
      <w:r w:rsidR="005E1AEC">
        <w:rPr>
          <w:rFonts w:ascii="Arial" w:eastAsia="Calibri" w:hAnsi="Arial" w:cs="Arial"/>
          <w:color w:val="000000"/>
          <w:spacing w:val="-6"/>
          <w:sz w:val="24"/>
          <w:szCs w:val="24"/>
          <w:lang w:val="tt-RU"/>
        </w:rPr>
        <w:t>3</w:t>
      </w:r>
      <w:r w:rsidR="005E1AEC" w:rsidRPr="00A27975">
        <w:rPr>
          <w:rFonts w:ascii="Arial" w:eastAsia="Calibri" w:hAnsi="Arial" w:cs="Arial"/>
          <w:color w:val="000000"/>
          <w:spacing w:val="-6"/>
          <w:sz w:val="24"/>
          <w:szCs w:val="24"/>
          <w:lang w:val="tt-RU"/>
        </w:rPr>
        <w:t>нче  кушымта</w:t>
      </w:r>
    </w:p>
    <w:p w:rsidR="005E1AEC" w:rsidRPr="00A27975" w:rsidRDefault="005E1AEC" w:rsidP="005E1AEC">
      <w:pPr>
        <w:spacing w:after="0"/>
        <w:rPr>
          <w:rFonts w:ascii="Arial" w:eastAsia="Calibri" w:hAnsi="Arial" w:cs="Arial"/>
          <w:sz w:val="24"/>
          <w:szCs w:val="24"/>
          <w:lang w:val="tt-RU"/>
        </w:rPr>
      </w:pPr>
      <w:r w:rsidRPr="00A27975">
        <w:rPr>
          <w:rFonts w:ascii="Arial" w:eastAsia="Calibri" w:hAnsi="Arial" w:cs="Arial"/>
          <w:sz w:val="24"/>
          <w:szCs w:val="24"/>
          <w:lang w:val="tt-RU"/>
        </w:rPr>
        <w:t xml:space="preserve">                                                                             </w:t>
      </w:r>
    </w:p>
    <w:p w:rsidR="002008B5" w:rsidRDefault="002008B5" w:rsidP="002008B5">
      <w:pPr>
        <w:spacing w:after="0" w:line="240" w:lineRule="auto"/>
        <w:jc w:val="center"/>
        <w:rPr>
          <w:rFonts w:ascii="Arial" w:eastAsia="Times New Roman" w:hAnsi="Arial" w:cs="Arial"/>
          <w:bCs/>
          <w:sz w:val="24"/>
          <w:szCs w:val="24"/>
          <w:lang w:val="tt-RU" w:eastAsia="ru-RU"/>
        </w:rPr>
      </w:pPr>
      <w:r w:rsidRPr="00C92093">
        <w:rPr>
          <w:rFonts w:ascii="Arial" w:eastAsia="Times New Roman" w:hAnsi="Arial" w:cs="Arial"/>
          <w:bCs/>
          <w:sz w:val="24"/>
          <w:szCs w:val="24"/>
          <w:lang w:val="tt-RU" w:eastAsia="ru-RU"/>
        </w:rPr>
        <w:t>Адреслау объектына адресны бирү я</w:t>
      </w:r>
      <w:r>
        <w:rPr>
          <w:rFonts w:ascii="Arial" w:eastAsia="Times New Roman" w:hAnsi="Arial" w:cs="Arial"/>
          <w:bCs/>
          <w:sz w:val="24"/>
          <w:szCs w:val="24"/>
          <w:lang w:val="tt-RU" w:eastAsia="ru-RU"/>
        </w:rPr>
        <w:t xml:space="preserve">ки гамәлдән чыгару турында </w:t>
      </w:r>
    </w:p>
    <w:p w:rsidR="00BD1A52" w:rsidRDefault="002008B5" w:rsidP="002008B5">
      <w:pPr>
        <w:spacing w:after="1" w:line="280" w:lineRule="atLeast"/>
        <w:jc w:val="center"/>
        <w:rPr>
          <w:rFonts w:ascii="Arial" w:eastAsia="Times New Roman" w:hAnsi="Arial" w:cs="Arial"/>
          <w:sz w:val="24"/>
          <w:szCs w:val="24"/>
          <w:lang w:val="tt-RU" w:eastAsia="ru-RU"/>
        </w:rPr>
      </w:pPr>
      <w:r w:rsidRPr="002008B5">
        <w:rPr>
          <w:rFonts w:ascii="Arial" w:eastAsia="Times New Roman" w:hAnsi="Arial" w:cs="Arial"/>
          <w:sz w:val="24"/>
          <w:szCs w:val="24"/>
          <w:lang w:eastAsia="ru-RU"/>
        </w:rPr>
        <w:t>ГАРИЗА ФОРМАСЫ</w:t>
      </w:r>
    </w:p>
    <w:p w:rsidR="002008B5" w:rsidRPr="002008B5" w:rsidRDefault="002008B5" w:rsidP="002008B5">
      <w:pPr>
        <w:spacing w:after="1" w:line="280" w:lineRule="atLeast"/>
        <w:jc w:val="center"/>
        <w:rPr>
          <w:rFonts w:ascii="Arial" w:eastAsia="Times New Roman" w:hAnsi="Arial" w:cs="Arial"/>
          <w:sz w:val="24"/>
          <w:szCs w:val="24"/>
          <w:lang w:val="tt-RU"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2008B5" w:rsidRPr="00B223DF" w:rsidTr="00503B79">
        <w:tc>
          <w:tcPr>
            <w:tcW w:w="7142" w:type="dxa"/>
            <w:gridSpan w:val="7"/>
          </w:tcPr>
          <w:p w:rsidR="002008B5" w:rsidRPr="00B223DF" w:rsidRDefault="002008B5" w:rsidP="00BD1A52">
            <w:pPr>
              <w:spacing w:after="1" w:line="280" w:lineRule="atLeast"/>
              <w:rPr>
                <w:rFonts w:ascii="Arial" w:eastAsia="Times New Roman" w:hAnsi="Arial" w:cs="Arial"/>
                <w:sz w:val="24"/>
                <w:szCs w:val="24"/>
                <w:lang w:eastAsia="ru-RU"/>
              </w:rPr>
            </w:pPr>
          </w:p>
        </w:tc>
        <w:tc>
          <w:tcPr>
            <w:tcW w:w="1331" w:type="dxa"/>
            <w:gridSpan w:val="3"/>
          </w:tcPr>
          <w:p w:rsidR="002008B5" w:rsidRPr="00553CAC" w:rsidRDefault="002008B5" w:rsidP="002008B5">
            <w:pPr>
              <w:spacing w:after="1" w:line="280" w:lineRule="atLeast"/>
              <w:ind w:left="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__нчы бит</w:t>
            </w:r>
            <w:r w:rsidRPr="00B223DF">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
        </w:tc>
        <w:tc>
          <w:tcPr>
            <w:tcW w:w="1417" w:type="dxa"/>
          </w:tcPr>
          <w:p w:rsidR="002008B5" w:rsidRPr="00553CAC" w:rsidRDefault="002008B5" w:rsidP="002008B5">
            <w:pPr>
              <w:spacing w:after="1" w:line="280" w:lineRule="atLeast"/>
              <w:ind w:left="1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Барлыгы __ бит</w:t>
            </w:r>
          </w:p>
        </w:tc>
      </w:tr>
      <w:tr w:rsidR="00BD1A52" w:rsidRPr="00B223DF" w:rsidTr="00503B79">
        <w:tblPrEx>
          <w:tblBorders>
            <w:left w:val="nil"/>
            <w:right w:val="nil"/>
          </w:tblBorders>
        </w:tblPrEx>
        <w:tc>
          <w:tcPr>
            <w:tcW w:w="9890" w:type="dxa"/>
            <w:gridSpan w:val="11"/>
            <w:tcBorders>
              <w:left w:val="nil"/>
              <w:right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1</w:t>
            </w:r>
          </w:p>
        </w:tc>
        <w:tc>
          <w:tcPr>
            <w:tcW w:w="4690" w:type="dxa"/>
            <w:gridSpan w:val="4"/>
            <w:tcBorders>
              <w:bottom w:val="nil"/>
            </w:tcBorders>
          </w:tcPr>
          <w:p w:rsidR="00BD1A52" w:rsidRPr="0091425B" w:rsidRDefault="0091425B" w:rsidP="00BD1A52">
            <w:pPr>
              <w:spacing w:after="1" w:line="280" w:lineRule="atLeast"/>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Гариза</w:t>
            </w:r>
          </w:p>
        </w:tc>
        <w:tc>
          <w:tcPr>
            <w:tcW w:w="532"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2</w:t>
            </w:r>
          </w:p>
        </w:tc>
        <w:tc>
          <w:tcPr>
            <w:tcW w:w="4118" w:type="dxa"/>
            <w:gridSpan w:val="5"/>
            <w:vMerge w:val="restart"/>
            <w:tcBorders>
              <w:bottom w:val="nil"/>
            </w:tcBorders>
          </w:tcPr>
          <w:p w:rsidR="00BD1A52" w:rsidRPr="0091425B" w:rsidRDefault="0091425B" w:rsidP="00BD1A52">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val="tt-RU" w:eastAsia="ru-RU"/>
              </w:rPr>
              <w:t>Гариза кабул ителде</w:t>
            </w:r>
          </w:p>
          <w:p w:rsidR="00BD1A52" w:rsidRPr="00B223DF" w:rsidRDefault="0091425B"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t>Регистраци</w:t>
            </w:r>
            <w:r>
              <w:rPr>
                <w:rFonts w:ascii="Arial" w:eastAsia="Times New Roman" w:hAnsi="Arial" w:cs="Arial"/>
                <w:sz w:val="24"/>
                <w:szCs w:val="24"/>
                <w:lang w:val="tt-RU" w:eastAsia="ru-RU"/>
              </w:rPr>
              <w:t xml:space="preserve">я </w:t>
            </w:r>
            <w:r w:rsidR="00BD1A52" w:rsidRPr="00B223DF">
              <w:rPr>
                <w:rFonts w:ascii="Arial" w:eastAsia="Times New Roman" w:hAnsi="Arial" w:cs="Arial"/>
                <w:sz w:val="24"/>
                <w:szCs w:val="24"/>
                <w:lang w:eastAsia="ru-RU"/>
              </w:rPr>
              <w:t xml:space="preserve"> номер</w:t>
            </w:r>
            <w:r>
              <w:rPr>
                <w:rFonts w:ascii="Arial" w:eastAsia="Times New Roman" w:hAnsi="Arial" w:cs="Arial"/>
                <w:sz w:val="24"/>
                <w:szCs w:val="24"/>
                <w:lang w:val="tt-RU" w:eastAsia="ru-RU"/>
              </w:rPr>
              <w:t>ы</w:t>
            </w:r>
            <w:r w:rsidR="00BD1A52" w:rsidRPr="00B223DF">
              <w:rPr>
                <w:rFonts w:ascii="Arial" w:eastAsia="Times New Roman" w:hAnsi="Arial" w:cs="Arial"/>
                <w:sz w:val="24"/>
                <w:szCs w:val="24"/>
                <w:lang w:eastAsia="ru-RU"/>
              </w:rPr>
              <w:t xml:space="preserve"> _______________</w:t>
            </w:r>
          </w:p>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blPrEx>
          <w:tblBorders>
            <w:insideH w:val="nil"/>
          </w:tblBorders>
        </w:tblPrEx>
        <w:trPr>
          <w:trHeight w:val="537"/>
        </w:trPr>
        <w:tc>
          <w:tcPr>
            <w:tcW w:w="550" w:type="dxa"/>
            <w:vMerge/>
          </w:tcPr>
          <w:p w:rsidR="00BD1A52" w:rsidRPr="00B223DF" w:rsidRDefault="00BD1A52" w:rsidP="00BD1A52">
            <w:pPr>
              <w:rPr>
                <w:rFonts w:ascii="Arial" w:eastAsia="Times New Roman" w:hAnsi="Arial" w:cs="Arial"/>
                <w:sz w:val="24"/>
                <w:szCs w:val="24"/>
                <w:lang w:eastAsia="ru-RU"/>
              </w:rPr>
            </w:pPr>
          </w:p>
        </w:tc>
        <w:tc>
          <w:tcPr>
            <w:tcW w:w="4690" w:type="dxa"/>
            <w:gridSpan w:val="4"/>
            <w:vMerge w:val="restart"/>
            <w:tcBorders>
              <w:top w:val="nil"/>
            </w:tcBorders>
          </w:tcPr>
          <w:p w:rsidR="00BD1A52" w:rsidRPr="0091425B" w:rsidRDefault="00BD1A52" w:rsidP="00BD1A52">
            <w:pPr>
              <w:spacing w:after="1" w:line="280" w:lineRule="atLeast"/>
              <w:jc w:val="center"/>
              <w:rPr>
                <w:rFonts w:ascii="Arial" w:eastAsia="Times New Roman" w:hAnsi="Arial" w:cs="Arial"/>
                <w:sz w:val="24"/>
                <w:szCs w:val="24"/>
                <w:lang w:val="tt-RU" w:eastAsia="ru-RU"/>
              </w:rPr>
            </w:pPr>
          </w:p>
          <w:p w:rsidR="0091425B" w:rsidRPr="00B223DF" w:rsidRDefault="0091425B" w:rsidP="0091425B">
            <w:pPr>
              <w:pBdr>
                <w:top w:val="single" w:sz="4" w:space="1" w:color="auto"/>
              </w:pBdr>
              <w:autoSpaceDE w:val="0"/>
              <w:autoSpaceDN w:val="0"/>
              <w:spacing w:after="0" w:line="23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w:t>
            </w:r>
            <w:r w:rsidRPr="0091425B">
              <w:rPr>
                <w:rFonts w:ascii="Arial" w:eastAsia="Times New Roman" w:hAnsi="Arial" w:cs="Arial"/>
                <w:sz w:val="24"/>
                <w:szCs w:val="24"/>
                <w:lang w:eastAsia="ru-RU"/>
              </w:rPr>
              <w:t>җирле үзидарә органы исеме</w:t>
            </w:r>
            <w:r w:rsidRPr="00B223DF">
              <w:rPr>
                <w:rFonts w:ascii="Arial" w:eastAsia="Times New Roman" w:hAnsi="Arial" w:cs="Arial"/>
                <w:sz w:val="24"/>
                <w:szCs w:val="24"/>
                <w:lang w:eastAsia="ru-RU"/>
              </w:rPr>
              <w:t>)</w:t>
            </w:r>
          </w:p>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______________________________</w:t>
            </w:r>
          </w:p>
          <w:p w:rsidR="00BD1A52" w:rsidRPr="00B223DF" w:rsidRDefault="00BD1A52" w:rsidP="00BD1A52">
            <w:pPr>
              <w:spacing w:after="1" w:line="280" w:lineRule="atLeast"/>
              <w:jc w:val="center"/>
              <w:rPr>
                <w:rFonts w:ascii="Arial" w:eastAsia="Times New Roman" w:hAnsi="Arial" w:cs="Arial"/>
                <w:sz w:val="24"/>
                <w:szCs w:val="24"/>
                <w:lang w:eastAsia="ru-RU"/>
              </w:rPr>
            </w:pPr>
          </w:p>
        </w:tc>
        <w:tc>
          <w:tcPr>
            <w:tcW w:w="532" w:type="dxa"/>
            <w:vMerge/>
          </w:tcPr>
          <w:p w:rsidR="00BD1A52" w:rsidRPr="00B223DF" w:rsidRDefault="00BD1A52" w:rsidP="00BD1A52">
            <w:pPr>
              <w:rPr>
                <w:rFonts w:ascii="Arial" w:eastAsia="Times New Roman" w:hAnsi="Arial" w:cs="Arial"/>
                <w:sz w:val="24"/>
                <w:szCs w:val="24"/>
                <w:lang w:eastAsia="ru-RU"/>
              </w:rPr>
            </w:pPr>
          </w:p>
        </w:tc>
        <w:tc>
          <w:tcPr>
            <w:tcW w:w="4118" w:type="dxa"/>
            <w:gridSpan w:val="5"/>
            <w:vMerge/>
            <w:tcBorders>
              <w:bottom w:val="nil"/>
            </w:tcBorders>
          </w:tcPr>
          <w:p w:rsidR="00BD1A52" w:rsidRPr="00B223DF" w:rsidRDefault="00BD1A52" w:rsidP="00BD1A52">
            <w:pPr>
              <w:rPr>
                <w:rFonts w:ascii="Arial" w:eastAsia="Times New Roman" w:hAnsi="Arial" w:cs="Arial"/>
                <w:sz w:val="24"/>
                <w:szCs w:val="24"/>
                <w:lang w:eastAsia="ru-RU"/>
              </w:rPr>
            </w:pPr>
          </w:p>
        </w:tc>
      </w:tr>
      <w:tr w:rsidR="00BD1A52" w:rsidRPr="00B223DF" w:rsidTr="00503B79">
        <w:tc>
          <w:tcPr>
            <w:tcW w:w="550" w:type="dxa"/>
            <w:vMerge/>
          </w:tcPr>
          <w:p w:rsidR="00BD1A52" w:rsidRPr="00B223DF" w:rsidRDefault="00BD1A52" w:rsidP="00BD1A52">
            <w:pPr>
              <w:rPr>
                <w:rFonts w:ascii="Arial" w:eastAsia="Times New Roman" w:hAnsi="Arial" w:cs="Arial"/>
                <w:sz w:val="24"/>
                <w:szCs w:val="24"/>
                <w:lang w:eastAsia="ru-RU"/>
              </w:rPr>
            </w:pPr>
          </w:p>
        </w:tc>
        <w:tc>
          <w:tcPr>
            <w:tcW w:w="4690" w:type="dxa"/>
            <w:gridSpan w:val="4"/>
            <w:vMerge/>
            <w:tcBorders>
              <w:top w:val="nil"/>
            </w:tcBorders>
          </w:tcPr>
          <w:p w:rsidR="00BD1A52" w:rsidRPr="00B223DF" w:rsidRDefault="00BD1A52" w:rsidP="00BD1A52">
            <w:pPr>
              <w:rPr>
                <w:rFonts w:ascii="Arial" w:eastAsia="Times New Roman" w:hAnsi="Arial" w:cs="Arial"/>
                <w:sz w:val="24"/>
                <w:szCs w:val="24"/>
                <w:lang w:eastAsia="ru-RU"/>
              </w:rPr>
            </w:pPr>
          </w:p>
        </w:tc>
        <w:tc>
          <w:tcPr>
            <w:tcW w:w="532" w:type="dxa"/>
            <w:vMerge/>
          </w:tcPr>
          <w:p w:rsidR="00BD1A52" w:rsidRPr="00B223DF" w:rsidRDefault="00BD1A52" w:rsidP="00BD1A52">
            <w:pPr>
              <w:rPr>
                <w:rFonts w:ascii="Arial" w:eastAsia="Times New Roman" w:hAnsi="Arial" w:cs="Arial"/>
                <w:sz w:val="24"/>
                <w:szCs w:val="24"/>
                <w:lang w:eastAsia="ru-RU"/>
              </w:rPr>
            </w:pPr>
          </w:p>
        </w:tc>
        <w:tc>
          <w:tcPr>
            <w:tcW w:w="4118" w:type="dxa"/>
            <w:gridSpan w:val="5"/>
            <w:tcBorders>
              <w:top w:val="nil"/>
            </w:tcBorders>
          </w:tcPr>
          <w:p w:rsidR="00BD1A52" w:rsidRPr="00B223DF" w:rsidRDefault="0091425B"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t xml:space="preserve">дата "__" ____________ ____ </w:t>
            </w:r>
            <w:r>
              <w:rPr>
                <w:rFonts w:ascii="Arial" w:eastAsia="Times New Roman" w:hAnsi="Arial" w:cs="Arial"/>
                <w:sz w:val="24"/>
                <w:szCs w:val="24"/>
                <w:lang w:val="tt-RU" w:eastAsia="ru-RU"/>
              </w:rPr>
              <w:t>ел</w:t>
            </w:r>
            <w:r w:rsidR="00BD1A52" w:rsidRPr="00B223DF">
              <w:rPr>
                <w:rFonts w:ascii="Arial" w:eastAsia="Times New Roman" w:hAnsi="Arial" w:cs="Arial"/>
                <w:sz w:val="24"/>
                <w:szCs w:val="24"/>
                <w:lang w:eastAsia="ru-RU"/>
              </w:rPr>
              <w:t>.</w:t>
            </w:r>
          </w:p>
        </w:tc>
      </w:tr>
      <w:tr w:rsidR="00BD1A52" w:rsidRPr="00B223DF" w:rsidTr="00503B79">
        <w:tc>
          <w:tcPr>
            <w:tcW w:w="550"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3.1</w:t>
            </w:r>
          </w:p>
        </w:tc>
        <w:tc>
          <w:tcPr>
            <w:tcW w:w="9340" w:type="dxa"/>
            <w:gridSpan w:val="10"/>
          </w:tcPr>
          <w:p w:rsidR="00BD1A52" w:rsidRPr="00B223DF" w:rsidRDefault="00A21678" w:rsidP="00BD1A52">
            <w:pPr>
              <w:spacing w:after="1" w:line="280" w:lineRule="atLeast"/>
              <w:rPr>
                <w:rFonts w:ascii="Arial" w:eastAsia="Times New Roman" w:hAnsi="Arial" w:cs="Arial"/>
                <w:sz w:val="24"/>
                <w:szCs w:val="24"/>
                <w:lang w:eastAsia="ru-RU"/>
              </w:rPr>
            </w:pPr>
            <w:r w:rsidRPr="00A21678">
              <w:rPr>
                <w:rFonts w:ascii="Arial" w:eastAsia="Times New Roman" w:hAnsi="Arial" w:cs="Arial"/>
                <w:sz w:val="24"/>
                <w:szCs w:val="24"/>
                <w:lang w:eastAsia="ru-RU"/>
              </w:rPr>
              <w:t>Адресация объектына карата сорыйм</w:t>
            </w:r>
            <w:r w:rsidR="00BD1A52" w:rsidRPr="00B223DF">
              <w:rPr>
                <w:rFonts w:ascii="Arial" w:eastAsia="Times New Roman" w:hAnsi="Arial" w:cs="Arial"/>
                <w:sz w:val="24"/>
                <w:szCs w:val="24"/>
                <w:lang w:eastAsia="ru-RU"/>
              </w:rPr>
              <w:t>:</w:t>
            </w:r>
          </w:p>
        </w:tc>
      </w:tr>
      <w:tr w:rsidR="00BD1A52" w:rsidRPr="00B223DF" w:rsidTr="00503B79">
        <w:tc>
          <w:tcPr>
            <w:tcW w:w="550" w:type="dxa"/>
            <w:vMerge/>
          </w:tcPr>
          <w:p w:rsidR="00BD1A52" w:rsidRPr="00B223DF" w:rsidRDefault="00BD1A52" w:rsidP="00BD1A52">
            <w:pPr>
              <w:rPr>
                <w:rFonts w:ascii="Arial" w:eastAsia="Times New Roman" w:hAnsi="Arial" w:cs="Arial"/>
                <w:sz w:val="24"/>
                <w:szCs w:val="24"/>
                <w:lang w:eastAsia="ru-RU"/>
              </w:rPr>
            </w:pPr>
          </w:p>
        </w:tc>
        <w:tc>
          <w:tcPr>
            <w:tcW w:w="9340" w:type="dxa"/>
            <w:gridSpan w:val="10"/>
          </w:tcPr>
          <w:p w:rsidR="00BD1A52" w:rsidRPr="00B223DF" w:rsidRDefault="00A21678"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Төре</w:t>
            </w:r>
            <w:r w:rsidR="00BD1A52" w:rsidRPr="00B223DF">
              <w:rPr>
                <w:rFonts w:ascii="Arial" w:eastAsia="Times New Roman" w:hAnsi="Arial" w:cs="Arial"/>
                <w:sz w:val="24"/>
                <w:szCs w:val="24"/>
                <w:lang w:eastAsia="ru-RU"/>
              </w:rPr>
              <w:t>:</w:t>
            </w:r>
          </w:p>
        </w:tc>
      </w:tr>
      <w:tr w:rsidR="00BD1A52" w:rsidRPr="00B223DF" w:rsidTr="00503B79">
        <w:tc>
          <w:tcPr>
            <w:tcW w:w="550" w:type="dxa"/>
            <w:vMerge/>
          </w:tcPr>
          <w:p w:rsidR="00BD1A52" w:rsidRPr="00B223DF" w:rsidRDefault="00BD1A52" w:rsidP="00BD1A52">
            <w:pPr>
              <w:rPr>
                <w:rFonts w:ascii="Arial" w:eastAsia="Times New Roman" w:hAnsi="Arial" w:cs="Arial"/>
                <w:sz w:val="24"/>
                <w:szCs w:val="24"/>
                <w:lang w:eastAsia="ru-RU"/>
              </w:rPr>
            </w:pPr>
          </w:p>
        </w:tc>
        <w:tc>
          <w:tcPr>
            <w:tcW w:w="437"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2503" w:type="dxa"/>
            <w:tcBorders>
              <w:bottom w:val="nil"/>
            </w:tcBorders>
          </w:tcPr>
          <w:p w:rsidR="00BD1A52" w:rsidRPr="00B223DF" w:rsidRDefault="00E05E5F" w:rsidP="00BD1A52">
            <w:pPr>
              <w:spacing w:after="1" w:line="280" w:lineRule="atLeast"/>
              <w:rPr>
                <w:rFonts w:ascii="Arial" w:eastAsia="Times New Roman" w:hAnsi="Arial" w:cs="Arial"/>
                <w:sz w:val="24"/>
                <w:szCs w:val="24"/>
                <w:lang w:eastAsia="ru-RU"/>
              </w:rPr>
            </w:pPr>
            <w:r w:rsidRPr="00E05E5F">
              <w:rPr>
                <w:rFonts w:ascii="Arial" w:eastAsia="Times New Roman" w:hAnsi="Arial" w:cs="Arial"/>
                <w:sz w:val="24"/>
                <w:szCs w:val="24"/>
                <w:lang w:eastAsia="ru-RU"/>
              </w:rPr>
              <w:t>Җир кишәрлеге</w:t>
            </w:r>
          </w:p>
        </w:tc>
        <w:tc>
          <w:tcPr>
            <w:tcW w:w="420"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3578" w:type="dxa"/>
            <w:gridSpan w:val="4"/>
            <w:tcBorders>
              <w:bottom w:val="nil"/>
            </w:tcBorders>
          </w:tcPr>
          <w:p w:rsidR="00BD1A52" w:rsidRPr="00B223DF" w:rsidRDefault="00A21678" w:rsidP="00BD1A52">
            <w:pPr>
              <w:spacing w:after="1" w:line="280" w:lineRule="atLeast"/>
              <w:rPr>
                <w:rFonts w:ascii="Arial" w:eastAsia="Times New Roman" w:hAnsi="Arial" w:cs="Arial"/>
                <w:sz w:val="24"/>
                <w:szCs w:val="24"/>
                <w:lang w:eastAsia="ru-RU"/>
              </w:rPr>
            </w:pPr>
            <w:r w:rsidRPr="00A21678">
              <w:rPr>
                <w:rFonts w:ascii="Arial" w:eastAsia="Times New Roman" w:hAnsi="Arial" w:cs="Arial"/>
                <w:sz w:val="24"/>
                <w:szCs w:val="24"/>
                <w:lang w:eastAsia="ru-RU"/>
              </w:rPr>
              <w:t>Корылма</w:t>
            </w:r>
          </w:p>
        </w:tc>
        <w:tc>
          <w:tcPr>
            <w:tcW w:w="435"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1967" w:type="dxa"/>
            <w:gridSpan w:val="2"/>
            <w:vMerge w:val="restart"/>
            <w:vAlign w:val="center"/>
          </w:tcPr>
          <w:p w:rsidR="00BD1A52" w:rsidRPr="00A21678" w:rsidRDefault="00A21678" w:rsidP="00A21678">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eastAsia="ru-RU"/>
              </w:rPr>
              <w:t>Машин</w:t>
            </w:r>
            <w:r>
              <w:rPr>
                <w:rFonts w:ascii="Arial" w:eastAsia="Times New Roman" w:hAnsi="Arial" w:cs="Arial"/>
                <w:sz w:val="24"/>
                <w:szCs w:val="24"/>
                <w:lang w:val="tt-RU" w:eastAsia="ru-RU"/>
              </w:rPr>
              <w:t>а</w:t>
            </w:r>
            <w:r w:rsidR="00BD1A52" w:rsidRPr="00B223DF">
              <w:rPr>
                <w:rFonts w:ascii="Arial" w:eastAsia="Times New Roman" w:hAnsi="Arial" w:cs="Arial"/>
                <w:sz w:val="24"/>
                <w:szCs w:val="24"/>
                <w:lang w:eastAsia="ru-RU"/>
              </w:rPr>
              <w:t>-</w:t>
            </w:r>
            <w:r>
              <w:rPr>
                <w:rFonts w:ascii="Arial" w:eastAsia="Times New Roman" w:hAnsi="Arial" w:cs="Arial"/>
                <w:sz w:val="24"/>
                <w:szCs w:val="24"/>
                <w:lang w:val="tt-RU" w:eastAsia="ru-RU"/>
              </w:rPr>
              <w:t>урын</w:t>
            </w:r>
          </w:p>
        </w:tc>
      </w:tr>
      <w:tr w:rsidR="00BD1A52" w:rsidRPr="00B223DF" w:rsidTr="00503B79">
        <w:tc>
          <w:tcPr>
            <w:tcW w:w="550" w:type="dxa"/>
            <w:vMerge/>
          </w:tcPr>
          <w:p w:rsidR="00BD1A52" w:rsidRPr="00B223DF" w:rsidRDefault="00BD1A52" w:rsidP="00BD1A52">
            <w:pPr>
              <w:rPr>
                <w:rFonts w:ascii="Arial" w:eastAsia="Times New Roman" w:hAnsi="Arial" w:cs="Arial"/>
                <w:sz w:val="24"/>
                <w:szCs w:val="24"/>
                <w:lang w:eastAsia="ru-RU"/>
              </w:rPr>
            </w:pPr>
          </w:p>
        </w:tc>
        <w:tc>
          <w:tcPr>
            <w:tcW w:w="437" w:type="dxa"/>
            <w:vMerge/>
          </w:tcPr>
          <w:p w:rsidR="00BD1A52" w:rsidRPr="00B223DF" w:rsidRDefault="00BD1A52" w:rsidP="00BD1A52">
            <w:pPr>
              <w:rPr>
                <w:rFonts w:ascii="Arial" w:eastAsia="Times New Roman" w:hAnsi="Arial" w:cs="Arial"/>
                <w:sz w:val="24"/>
                <w:szCs w:val="24"/>
                <w:lang w:eastAsia="ru-RU"/>
              </w:rPr>
            </w:pPr>
          </w:p>
        </w:tc>
        <w:tc>
          <w:tcPr>
            <w:tcW w:w="2503" w:type="dxa"/>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20" w:type="dxa"/>
            <w:vMerge/>
          </w:tcPr>
          <w:p w:rsidR="00BD1A52" w:rsidRPr="00B223DF" w:rsidRDefault="00BD1A52" w:rsidP="00BD1A52">
            <w:pPr>
              <w:rPr>
                <w:rFonts w:ascii="Arial" w:eastAsia="Times New Roman" w:hAnsi="Arial" w:cs="Arial"/>
                <w:sz w:val="24"/>
                <w:szCs w:val="24"/>
                <w:lang w:eastAsia="ru-RU"/>
              </w:rPr>
            </w:pPr>
          </w:p>
        </w:tc>
        <w:tc>
          <w:tcPr>
            <w:tcW w:w="3578"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35" w:type="dxa"/>
            <w:vMerge/>
          </w:tcPr>
          <w:p w:rsidR="00BD1A52" w:rsidRPr="00B223DF" w:rsidRDefault="00BD1A52" w:rsidP="00BD1A52">
            <w:pPr>
              <w:rPr>
                <w:rFonts w:ascii="Arial" w:eastAsia="Times New Roman" w:hAnsi="Arial" w:cs="Arial"/>
                <w:sz w:val="24"/>
                <w:szCs w:val="24"/>
                <w:lang w:eastAsia="ru-RU"/>
              </w:rPr>
            </w:pPr>
          </w:p>
        </w:tc>
        <w:tc>
          <w:tcPr>
            <w:tcW w:w="1967" w:type="dxa"/>
            <w:gridSpan w:val="2"/>
            <w:vMerge/>
          </w:tcPr>
          <w:p w:rsidR="00BD1A52" w:rsidRPr="00B223DF" w:rsidRDefault="00BD1A52" w:rsidP="00BD1A52">
            <w:pPr>
              <w:rPr>
                <w:rFonts w:ascii="Arial" w:eastAsia="Times New Roman" w:hAnsi="Arial" w:cs="Arial"/>
                <w:sz w:val="24"/>
                <w:szCs w:val="24"/>
                <w:lang w:eastAsia="ru-RU"/>
              </w:rPr>
            </w:pPr>
          </w:p>
        </w:tc>
      </w:tr>
      <w:tr w:rsidR="00BD1A52" w:rsidRPr="00B223DF" w:rsidTr="00503B79">
        <w:tc>
          <w:tcPr>
            <w:tcW w:w="550" w:type="dxa"/>
            <w:vMerge/>
          </w:tcPr>
          <w:p w:rsidR="00BD1A52" w:rsidRPr="00B223DF" w:rsidRDefault="00BD1A52" w:rsidP="00BD1A52">
            <w:pPr>
              <w:rPr>
                <w:rFonts w:ascii="Arial" w:eastAsia="Times New Roman" w:hAnsi="Arial" w:cs="Arial"/>
                <w:sz w:val="24"/>
                <w:szCs w:val="24"/>
                <w:lang w:eastAsia="ru-RU"/>
              </w:rPr>
            </w:pPr>
          </w:p>
        </w:tc>
        <w:tc>
          <w:tcPr>
            <w:tcW w:w="437"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2503" w:type="dxa"/>
            <w:tcBorders>
              <w:bottom w:val="nil"/>
            </w:tcBorders>
          </w:tcPr>
          <w:p w:rsidR="00BD1A52" w:rsidRPr="00B223DF" w:rsidRDefault="00A21678" w:rsidP="00A21678">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 xml:space="preserve">Бина </w:t>
            </w:r>
            <w:r w:rsidR="00BD1A52" w:rsidRPr="00B223DF">
              <w:rPr>
                <w:rFonts w:ascii="Arial" w:eastAsia="Times New Roman" w:hAnsi="Arial" w:cs="Arial"/>
                <w:sz w:val="24"/>
                <w:szCs w:val="24"/>
                <w:lang w:eastAsia="ru-RU"/>
              </w:rPr>
              <w:t>(</w:t>
            </w:r>
            <w:r>
              <w:rPr>
                <w:rFonts w:ascii="Arial" w:eastAsia="Times New Roman" w:hAnsi="Arial" w:cs="Arial"/>
                <w:sz w:val="24"/>
                <w:szCs w:val="24"/>
                <w:lang w:val="tt-RU" w:eastAsia="ru-RU"/>
              </w:rPr>
              <w:t>корылма</w:t>
            </w:r>
            <w:r w:rsidR="00BD1A52" w:rsidRPr="00B223DF">
              <w:rPr>
                <w:rFonts w:ascii="Arial" w:eastAsia="Times New Roman" w:hAnsi="Arial" w:cs="Arial"/>
                <w:sz w:val="24"/>
                <w:szCs w:val="24"/>
                <w:lang w:eastAsia="ru-RU"/>
              </w:rPr>
              <w:t>)</w:t>
            </w:r>
          </w:p>
        </w:tc>
        <w:tc>
          <w:tcPr>
            <w:tcW w:w="420"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3578" w:type="dxa"/>
            <w:gridSpan w:val="4"/>
            <w:tcBorders>
              <w:bottom w:val="nil"/>
            </w:tcBorders>
          </w:tcPr>
          <w:p w:rsidR="00BD1A52" w:rsidRPr="00A21678" w:rsidRDefault="00A21678" w:rsidP="00BD1A52">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val="tt-RU" w:eastAsia="ru-RU"/>
              </w:rPr>
              <w:t>Бина</w:t>
            </w:r>
          </w:p>
        </w:tc>
        <w:tc>
          <w:tcPr>
            <w:tcW w:w="435" w:type="dxa"/>
            <w:vMerge/>
          </w:tcPr>
          <w:p w:rsidR="00BD1A52" w:rsidRPr="00B223DF" w:rsidRDefault="00BD1A52" w:rsidP="00BD1A52">
            <w:pPr>
              <w:rPr>
                <w:rFonts w:ascii="Arial" w:eastAsia="Times New Roman" w:hAnsi="Arial" w:cs="Arial"/>
                <w:sz w:val="24"/>
                <w:szCs w:val="24"/>
                <w:lang w:eastAsia="ru-RU"/>
              </w:rPr>
            </w:pPr>
          </w:p>
        </w:tc>
        <w:tc>
          <w:tcPr>
            <w:tcW w:w="1967" w:type="dxa"/>
            <w:gridSpan w:val="2"/>
            <w:vMerge/>
          </w:tcPr>
          <w:p w:rsidR="00BD1A52" w:rsidRPr="00B223DF" w:rsidRDefault="00BD1A52" w:rsidP="00BD1A52">
            <w:pPr>
              <w:rPr>
                <w:rFonts w:ascii="Arial" w:eastAsia="Times New Roman" w:hAnsi="Arial" w:cs="Arial"/>
                <w:sz w:val="24"/>
                <w:szCs w:val="24"/>
                <w:lang w:eastAsia="ru-RU"/>
              </w:rPr>
            </w:pPr>
          </w:p>
        </w:tc>
      </w:tr>
      <w:tr w:rsidR="00BD1A52" w:rsidRPr="00B223DF" w:rsidTr="00503B79">
        <w:tc>
          <w:tcPr>
            <w:tcW w:w="550" w:type="dxa"/>
            <w:vMerge/>
          </w:tcPr>
          <w:p w:rsidR="00BD1A52" w:rsidRPr="00B223DF" w:rsidRDefault="00BD1A52" w:rsidP="00BD1A52">
            <w:pPr>
              <w:rPr>
                <w:rFonts w:ascii="Arial" w:eastAsia="Times New Roman" w:hAnsi="Arial" w:cs="Arial"/>
                <w:sz w:val="24"/>
                <w:szCs w:val="24"/>
                <w:lang w:eastAsia="ru-RU"/>
              </w:rPr>
            </w:pPr>
          </w:p>
        </w:tc>
        <w:tc>
          <w:tcPr>
            <w:tcW w:w="437" w:type="dxa"/>
            <w:vMerge/>
          </w:tcPr>
          <w:p w:rsidR="00BD1A52" w:rsidRPr="00B223DF" w:rsidRDefault="00BD1A52" w:rsidP="00BD1A52">
            <w:pPr>
              <w:rPr>
                <w:rFonts w:ascii="Arial" w:eastAsia="Times New Roman" w:hAnsi="Arial" w:cs="Arial"/>
                <w:sz w:val="24"/>
                <w:szCs w:val="24"/>
                <w:lang w:eastAsia="ru-RU"/>
              </w:rPr>
            </w:pPr>
          </w:p>
        </w:tc>
        <w:tc>
          <w:tcPr>
            <w:tcW w:w="2503" w:type="dxa"/>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20" w:type="dxa"/>
            <w:vMerge/>
          </w:tcPr>
          <w:p w:rsidR="00BD1A52" w:rsidRPr="00B223DF" w:rsidRDefault="00BD1A52" w:rsidP="00BD1A52">
            <w:pPr>
              <w:rPr>
                <w:rFonts w:ascii="Arial" w:eastAsia="Times New Roman" w:hAnsi="Arial" w:cs="Arial"/>
                <w:sz w:val="24"/>
                <w:szCs w:val="24"/>
                <w:lang w:eastAsia="ru-RU"/>
              </w:rPr>
            </w:pPr>
          </w:p>
        </w:tc>
        <w:tc>
          <w:tcPr>
            <w:tcW w:w="3578"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35" w:type="dxa"/>
            <w:vMerge/>
          </w:tcPr>
          <w:p w:rsidR="00BD1A52" w:rsidRPr="00B223DF" w:rsidRDefault="00BD1A52" w:rsidP="00BD1A52">
            <w:pPr>
              <w:rPr>
                <w:rFonts w:ascii="Arial" w:eastAsia="Times New Roman" w:hAnsi="Arial" w:cs="Arial"/>
                <w:sz w:val="24"/>
                <w:szCs w:val="24"/>
                <w:lang w:eastAsia="ru-RU"/>
              </w:rPr>
            </w:pPr>
          </w:p>
        </w:tc>
        <w:tc>
          <w:tcPr>
            <w:tcW w:w="1967" w:type="dxa"/>
            <w:gridSpan w:val="2"/>
            <w:vMerge/>
          </w:tcPr>
          <w:p w:rsidR="00BD1A52" w:rsidRPr="00B223DF" w:rsidRDefault="00BD1A52" w:rsidP="00BD1A52">
            <w:pPr>
              <w:rPr>
                <w:rFonts w:ascii="Arial" w:eastAsia="Times New Roman" w:hAnsi="Arial" w:cs="Arial"/>
                <w:sz w:val="24"/>
                <w:szCs w:val="24"/>
                <w:lang w:eastAsia="ru-RU"/>
              </w:rPr>
            </w:pPr>
          </w:p>
        </w:tc>
      </w:tr>
      <w:tr w:rsidR="00BD1A52" w:rsidRPr="00B223DF" w:rsidTr="00503B79">
        <w:tc>
          <w:tcPr>
            <w:tcW w:w="550" w:type="dxa"/>
            <w:vMerge w:val="restart"/>
            <w:tcBorders>
              <w:bottom w:val="nil"/>
            </w:tcBorders>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3.2</w:t>
            </w:r>
          </w:p>
        </w:tc>
        <w:tc>
          <w:tcPr>
            <w:tcW w:w="9340" w:type="dxa"/>
            <w:gridSpan w:val="10"/>
          </w:tcPr>
          <w:p w:rsidR="00BD1A52" w:rsidRPr="00A21678" w:rsidRDefault="00A21678" w:rsidP="00BD1A52">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val="tt-RU" w:eastAsia="ru-RU"/>
              </w:rPr>
              <w:t>А</w:t>
            </w:r>
            <w:r w:rsidR="00BD1A52" w:rsidRPr="00B223DF">
              <w:rPr>
                <w:rFonts w:ascii="Arial" w:eastAsia="Times New Roman" w:hAnsi="Arial" w:cs="Arial"/>
                <w:sz w:val="24"/>
                <w:szCs w:val="24"/>
                <w:lang w:eastAsia="ru-RU"/>
              </w:rPr>
              <w:t>дрес</w:t>
            </w:r>
            <w:r>
              <w:rPr>
                <w:rFonts w:ascii="Arial" w:eastAsia="Times New Roman" w:hAnsi="Arial" w:cs="Arial"/>
                <w:sz w:val="24"/>
                <w:szCs w:val="24"/>
                <w:lang w:val="tt-RU" w:eastAsia="ru-RU"/>
              </w:rPr>
              <w:t xml:space="preserve"> бирергә</w:t>
            </w: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9340" w:type="dxa"/>
            <w:gridSpan w:val="10"/>
          </w:tcPr>
          <w:p w:rsidR="00BD1A52" w:rsidRPr="00B223DF" w:rsidRDefault="00C10DAA" w:rsidP="00C10DAA">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Түбәндәгеләр  белән бәйле</w:t>
            </w:r>
            <w:r w:rsidR="00A21678" w:rsidRPr="00A21678">
              <w:rPr>
                <w:rFonts w:ascii="Arial" w:eastAsia="Times New Roman" w:hAnsi="Arial" w:cs="Arial"/>
                <w:sz w:val="24"/>
                <w:szCs w:val="24"/>
                <w:lang w:eastAsia="ru-RU"/>
              </w:rPr>
              <w:t>:</w:t>
            </w: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37"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03" w:type="dxa"/>
            <w:gridSpan w:val="9"/>
          </w:tcPr>
          <w:p w:rsidR="00BD1A52" w:rsidRPr="00A21678" w:rsidRDefault="00A21678" w:rsidP="00BD1A52">
            <w:pPr>
              <w:spacing w:after="1" w:line="280" w:lineRule="atLeast"/>
              <w:rPr>
                <w:rFonts w:ascii="Arial" w:eastAsia="Times New Roman" w:hAnsi="Arial" w:cs="Arial"/>
                <w:sz w:val="24"/>
                <w:szCs w:val="24"/>
                <w:lang w:val="tt-RU" w:eastAsia="ru-RU"/>
              </w:rPr>
            </w:pPr>
            <w:r w:rsidRPr="00A21678">
              <w:rPr>
                <w:rFonts w:ascii="Arial" w:eastAsia="Times New Roman" w:hAnsi="Arial" w:cs="Arial"/>
                <w:sz w:val="24"/>
                <w:szCs w:val="24"/>
                <w:lang w:eastAsia="ru-RU"/>
              </w:rPr>
              <w:t>Дәүләт милкендәге яисә муниципаль милектәге җ</w:t>
            </w:r>
            <w:proofErr w:type="gramStart"/>
            <w:r w:rsidRPr="00A21678">
              <w:rPr>
                <w:rFonts w:ascii="Arial" w:eastAsia="Times New Roman" w:hAnsi="Arial" w:cs="Arial"/>
                <w:sz w:val="24"/>
                <w:szCs w:val="24"/>
                <w:lang w:eastAsia="ru-RU"/>
              </w:rPr>
              <w:t>ирл</w:t>
            </w:r>
            <w:proofErr w:type="gramEnd"/>
            <w:r w:rsidRPr="00A21678">
              <w:rPr>
                <w:rFonts w:ascii="Arial" w:eastAsia="Times New Roman" w:hAnsi="Arial" w:cs="Arial"/>
                <w:sz w:val="24"/>
                <w:szCs w:val="24"/>
                <w:lang w:eastAsia="ru-RU"/>
              </w:rPr>
              <w:t>әрдән җ</w:t>
            </w:r>
            <w:r>
              <w:rPr>
                <w:rFonts w:ascii="Arial" w:eastAsia="Times New Roman" w:hAnsi="Arial" w:cs="Arial"/>
                <w:sz w:val="24"/>
                <w:szCs w:val="24"/>
                <w:lang w:eastAsia="ru-RU"/>
              </w:rPr>
              <w:t>ир кишәрлеге (кишәрлекләр) төзү</w:t>
            </w: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tcPr>
          <w:p w:rsidR="00BD1A52" w:rsidRPr="00B223DF" w:rsidRDefault="00A21678" w:rsidP="00BD1A52">
            <w:pPr>
              <w:spacing w:after="1" w:line="280" w:lineRule="atLeast"/>
              <w:ind w:firstLine="5"/>
              <w:jc w:val="both"/>
              <w:rPr>
                <w:rFonts w:ascii="Arial" w:eastAsia="Times New Roman" w:hAnsi="Arial" w:cs="Arial"/>
                <w:sz w:val="24"/>
                <w:szCs w:val="24"/>
                <w:lang w:eastAsia="ru-RU"/>
              </w:rPr>
            </w:pPr>
            <w:r w:rsidRPr="00A21678">
              <w:rPr>
                <w:rFonts w:ascii="Arial" w:eastAsia="Times New Roman" w:hAnsi="Arial" w:cs="Arial"/>
                <w:sz w:val="24"/>
                <w:szCs w:val="24"/>
                <w:lang w:eastAsia="ru-RU"/>
              </w:rPr>
              <w:t>Төзелә торган җир кишәрлекләре саны</w:t>
            </w: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vMerge w:val="restart"/>
          </w:tcPr>
          <w:p w:rsidR="00BD1A52" w:rsidRPr="00B223DF" w:rsidRDefault="00A21678" w:rsidP="00BD1A52">
            <w:pPr>
              <w:spacing w:after="1" w:line="280" w:lineRule="atLeast"/>
              <w:rPr>
                <w:rFonts w:ascii="Arial" w:eastAsia="Times New Roman" w:hAnsi="Arial" w:cs="Arial"/>
                <w:sz w:val="24"/>
                <w:szCs w:val="24"/>
                <w:lang w:eastAsia="ru-RU"/>
              </w:rPr>
            </w:pPr>
            <w:r w:rsidRPr="00A21678">
              <w:rPr>
                <w:rFonts w:ascii="Arial" w:eastAsia="Times New Roman" w:hAnsi="Arial" w:cs="Arial"/>
                <w:sz w:val="24"/>
                <w:szCs w:val="24"/>
                <w:lang w:eastAsia="ru-RU"/>
              </w:rPr>
              <w:t xml:space="preserve">Өстәмә </w:t>
            </w:r>
            <w:proofErr w:type="gramStart"/>
            <w:r w:rsidRPr="00A21678">
              <w:rPr>
                <w:rFonts w:ascii="Arial" w:eastAsia="Times New Roman" w:hAnsi="Arial" w:cs="Arial"/>
                <w:sz w:val="24"/>
                <w:szCs w:val="24"/>
                <w:lang w:eastAsia="ru-RU"/>
              </w:rPr>
              <w:t>м</w:t>
            </w:r>
            <w:proofErr w:type="gramEnd"/>
            <w:r w:rsidRPr="00A21678">
              <w:rPr>
                <w:rFonts w:ascii="Arial" w:eastAsia="Times New Roman" w:hAnsi="Arial" w:cs="Arial"/>
                <w:sz w:val="24"/>
                <w:szCs w:val="24"/>
                <w:lang w:eastAsia="ru-RU"/>
              </w:rPr>
              <w:t>әгълүмат</w:t>
            </w:r>
            <w:r w:rsidR="00BD1A52" w:rsidRPr="00B223DF">
              <w:rPr>
                <w:rFonts w:ascii="Arial" w:eastAsia="Times New Roman" w:hAnsi="Arial" w:cs="Arial"/>
                <w:sz w:val="24"/>
                <w:szCs w:val="24"/>
                <w:lang w:eastAsia="ru-RU"/>
              </w:rPr>
              <w:t>:</w:t>
            </w: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vMerge/>
          </w:tcPr>
          <w:p w:rsidR="00BD1A52" w:rsidRPr="00B223DF" w:rsidRDefault="00BD1A52" w:rsidP="00BD1A52">
            <w:pPr>
              <w:rPr>
                <w:rFonts w:ascii="Arial" w:eastAsia="Times New Roman" w:hAnsi="Arial" w:cs="Arial"/>
                <w:sz w:val="24"/>
                <w:szCs w:val="24"/>
                <w:lang w:eastAsia="ru-RU"/>
              </w:rPr>
            </w:pP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vMerge/>
          </w:tcPr>
          <w:p w:rsidR="00BD1A52" w:rsidRPr="00B223DF" w:rsidRDefault="00BD1A52" w:rsidP="00BD1A52">
            <w:pPr>
              <w:rPr>
                <w:rFonts w:ascii="Arial" w:eastAsia="Times New Roman" w:hAnsi="Arial" w:cs="Arial"/>
                <w:sz w:val="24"/>
                <w:szCs w:val="24"/>
                <w:lang w:eastAsia="ru-RU"/>
              </w:rPr>
            </w:pP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9340" w:type="dxa"/>
            <w:gridSpan w:val="10"/>
          </w:tcPr>
          <w:p w:rsidR="00BD1A52" w:rsidRPr="00A21678" w:rsidRDefault="00A21678" w:rsidP="00BD1A52">
            <w:pPr>
              <w:spacing w:after="1" w:line="280" w:lineRule="atLeast"/>
              <w:rPr>
                <w:rFonts w:ascii="Arial" w:eastAsia="Times New Roman" w:hAnsi="Arial" w:cs="Arial"/>
                <w:sz w:val="24"/>
                <w:szCs w:val="24"/>
                <w:lang w:val="tt-RU" w:eastAsia="ru-RU"/>
              </w:rPr>
            </w:pPr>
            <w:r w:rsidRPr="00A21678">
              <w:rPr>
                <w:rFonts w:ascii="Arial" w:eastAsia="Times New Roman" w:hAnsi="Arial" w:cs="Arial"/>
                <w:sz w:val="24"/>
                <w:szCs w:val="24"/>
                <w:lang w:eastAsia="ru-RU"/>
              </w:rPr>
              <w:t>Җир кишәрлеген (кишәрлекләрне</w:t>
            </w:r>
            <w:r>
              <w:rPr>
                <w:rFonts w:ascii="Arial" w:eastAsia="Times New Roman" w:hAnsi="Arial" w:cs="Arial"/>
                <w:sz w:val="24"/>
                <w:szCs w:val="24"/>
                <w:lang w:val="tt-RU" w:eastAsia="ru-RU"/>
              </w:rPr>
              <w:t>н</w:t>
            </w:r>
            <w:r w:rsidRPr="00A21678">
              <w:rPr>
                <w:rFonts w:ascii="Arial" w:eastAsia="Times New Roman" w:hAnsi="Arial" w:cs="Arial"/>
                <w:sz w:val="24"/>
                <w:szCs w:val="24"/>
                <w:lang w:eastAsia="ru-RU"/>
              </w:rPr>
              <w:t>) җир кишәрлеген</w:t>
            </w:r>
            <w:r>
              <w:rPr>
                <w:rFonts w:ascii="Arial" w:eastAsia="Times New Roman" w:hAnsi="Arial" w:cs="Arial"/>
                <w:sz w:val="24"/>
                <w:szCs w:val="24"/>
                <w:lang w:eastAsia="ru-RU"/>
              </w:rPr>
              <w:t xml:space="preserve"> бү</w:t>
            </w:r>
            <w:proofErr w:type="gramStart"/>
            <w:r>
              <w:rPr>
                <w:rFonts w:ascii="Arial" w:eastAsia="Times New Roman" w:hAnsi="Arial" w:cs="Arial"/>
                <w:sz w:val="24"/>
                <w:szCs w:val="24"/>
                <w:lang w:eastAsia="ru-RU"/>
              </w:rPr>
              <w:t>л</w:t>
            </w:r>
            <w:proofErr w:type="gramEnd"/>
            <w:r>
              <w:rPr>
                <w:rFonts w:ascii="Arial" w:eastAsia="Times New Roman" w:hAnsi="Arial" w:cs="Arial"/>
                <w:sz w:val="24"/>
                <w:szCs w:val="24"/>
                <w:lang w:eastAsia="ru-RU"/>
              </w:rPr>
              <w:t>ү юлы белән барлыкка китерү</w:t>
            </w: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tcPr>
          <w:p w:rsidR="00BD1A52" w:rsidRPr="00B223DF" w:rsidRDefault="00A21678" w:rsidP="00BD1A52">
            <w:pPr>
              <w:spacing w:after="1" w:line="280" w:lineRule="atLeast"/>
              <w:ind w:firstLine="5"/>
              <w:jc w:val="both"/>
              <w:rPr>
                <w:rFonts w:ascii="Arial" w:eastAsia="Times New Roman" w:hAnsi="Arial" w:cs="Arial"/>
                <w:sz w:val="24"/>
                <w:szCs w:val="24"/>
                <w:lang w:eastAsia="ru-RU"/>
              </w:rPr>
            </w:pPr>
            <w:r w:rsidRPr="00A21678">
              <w:rPr>
                <w:rFonts w:ascii="Arial" w:eastAsia="Times New Roman" w:hAnsi="Arial" w:cs="Arial"/>
                <w:sz w:val="24"/>
                <w:szCs w:val="24"/>
                <w:lang w:eastAsia="ru-RU"/>
              </w:rPr>
              <w:t>Төзелә торган җир кишәрлекләре саны</w:t>
            </w: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tcPr>
          <w:p w:rsidR="00BD1A52" w:rsidRPr="00B223DF" w:rsidRDefault="00DA032F" w:rsidP="00BD1A52">
            <w:pPr>
              <w:spacing w:after="1" w:line="280" w:lineRule="atLeast"/>
              <w:rPr>
                <w:rFonts w:ascii="Arial" w:eastAsia="Times New Roman" w:hAnsi="Arial" w:cs="Arial"/>
                <w:sz w:val="24"/>
                <w:szCs w:val="24"/>
                <w:lang w:eastAsia="ru-RU"/>
              </w:rPr>
            </w:pPr>
            <w:proofErr w:type="gramStart"/>
            <w:r w:rsidRPr="00DA032F">
              <w:rPr>
                <w:rFonts w:ascii="Arial" w:eastAsia="Times New Roman" w:hAnsi="Arial" w:cs="Arial"/>
                <w:sz w:val="24"/>
                <w:szCs w:val="24"/>
                <w:lang w:eastAsia="ru-RU"/>
              </w:rPr>
              <w:t>Б</w:t>
            </w:r>
            <w:proofErr w:type="gramEnd"/>
            <w:r w:rsidRPr="00DA032F">
              <w:rPr>
                <w:rFonts w:ascii="Arial" w:eastAsia="Times New Roman" w:hAnsi="Arial" w:cs="Arial"/>
                <w:sz w:val="24"/>
                <w:szCs w:val="24"/>
                <w:lang w:eastAsia="ru-RU"/>
              </w:rPr>
              <w:t>үлеге гамәлгә ашырыла торган җир кишәрлегенең кадрлар номеры</w:t>
            </w:r>
          </w:p>
        </w:tc>
        <w:tc>
          <w:tcPr>
            <w:tcW w:w="4650" w:type="dxa"/>
            <w:gridSpan w:val="6"/>
          </w:tcPr>
          <w:p w:rsidR="00BD1A52" w:rsidRPr="00B223DF" w:rsidRDefault="00DA032F" w:rsidP="00BD1A52">
            <w:pPr>
              <w:spacing w:after="1" w:line="280" w:lineRule="atLeast"/>
              <w:rPr>
                <w:rFonts w:ascii="Arial" w:eastAsia="Times New Roman" w:hAnsi="Arial" w:cs="Arial"/>
                <w:sz w:val="24"/>
                <w:szCs w:val="24"/>
                <w:lang w:eastAsia="ru-RU"/>
              </w:rPr>
            </w:pPr>
            <w:proofErr w:type="gramStart"/>
            <w:r w:rsidRPr="00DA032F">
              <w:rPr>
                <w:rFonts w:ascii="Arial" w:eastAsia="Times New Roman" w:hAnsi="Arial" w:cs="Arial"/>
                <w:sz w:val="24"/>
                <w:szCs w:val="24"/>
                <w:lang w:eastAsia="ru-RU"/>
              </w:rPr>
              <w:t>Б</w:t>
            </w:r>
            <w:proofErr w:type="gramEnd"/>
            <w:r w:rsidRPr="00DA032F">
              <w:rPr>
                <w:rFonts w:ascii="Arial" w:eastAsia="Times New Roman" w:hAnsi="Arial" w:cs="Arial"/>
                <w:sz w:val="24"/>
                <w:szCs w:val="24"/>
                <w:lang w:eastAsia="ru-RU"/>
              </w:rPr>
              <w:t>үлеге гамәлгә ашырыла торган җир кишәрлегенең адресы</w:t>
            </w: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vMerge/>
          </w:tcPr>
          <w:p w:rsidR="00BD1A52" w:rsidRPr="00B223DF" w:rsidRDefault="00BD1A52" w:rsidP="00BD1A52">
            <w:pPr>
              <w:rPr>
                <w:rFonts w:ascii="Arial" w:eastAsia="Times New Roman" w:hAnsi="Arial" w:cs="Arial"/>
                <w:sz w:val="24"/>
                <w:szCs w:val="24"/>
                <w:lang w:eastAsia="ru-RU"/>
              </w:rPr>
            </w:pP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37"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03" w:type="dxa"/>
            <w:gridSpan w:val="9"/>
          </w:tcPr>
          <w:p w:rsidR="00BD1A52" w:rsidRPr="00B223DF" w:rsidRDefault="00E2199A" w:rsidP="00E2199A">
            <w:pPr>
              <w:spacing w:after="1" w:line="280" w:lineRule="atLeast"/>
              <w:rPr>
                <w:rFonts w:ascii="Arial" w:eastAsia="Times New Roman" w:hAnsi="Arial" w:cs="Arial"/>
                <w:sz w:val="24"/>
                <w:szCs w:val="24"/>
                <w:lang w:eastAsia="ru-RU"/>
              </w:rPr>
            </w:pPr>
            <w:r w:rsidRPr="00DA032F">
              <w:rPr>
                <w:rFonts w:ascii="Arial" w:eastAsia="Times New Roman" w:hAnsi="Arial" w:cs="Arial"/>
                <w:sz w:val="24"/>
                <w:szCs w:val="24"/>
                <w:lang w:eastAsia="ru-RU"/>
              </w:rPr>
              <w:t>Җ</w:t>
            </w:r>
            <w:r w:rsidR="00DA032F" w:rsidRPr="00DA032F">
              <w:rPr>
                <w:rFonts w:ascii="Arial" w:eastAsia="Times New Roman" w:hAnsi="Arial" w:cs="Arial"/>
                <w:sz w:val="24"/>
                <w:szCs w:val="24"/>
                <w:lang w:eastAsia="ru-RU"/>
              </w:rPr>
              <w:t>ир кишәрлекләрен берләштерү юлы белән</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җ</w:t>
            </w:r>
            <w:r>
              <w:rPr>
                <w:rFonts w:ascii="Arial" w:eastAsia="Times New Roman" w:hAnsi="Arial" w:cs="Arial"/>
                <w:sz w:val="24"/>
                <w:szCs w:val="24"/>
                <w:lang w:eastAsia="ru-RU"/>
              </w:rPr>
              <w:t xml:space="preserve">ир кишәрлеген төзү юлы </w:t>
            </w:r>
            <w:r w:rsidRPr="00DA032F">
              <w:rPr>
                <w:rFonts w:ascii="Arial" w:eastAsia="Times New Roman" w:hAnsi="Arial" w:cs="Arial"/>
                <w:sz w:val="24"/>
                <w:szCs w:val="24"/>
                <w:lang w:eastAsia="ru-RU"/>
              </w:rPr>
              <w:t xml:space="preserve"> </w:t>
            </w: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tcPr>
          <w:p w:rsidR="00BD1A52" w:rsidRPr="00B223DF" w:rsidRDefault="00DA032F" w:rsidP="00BD1A52">
            <w:pPr>
              <w:spacing w:after="1" w:line="280" w:lineRule="atLeast"/>
              <w:ind w:firstLine="5"/>
              <w:jc w:val="both"/>
              <w:rPr>
                <w:rFonts w:ascii="Arial" w:eastAsia="Times New Roman" w:hAnsi="Arial" w:cs="Arial"/>
                <w:sz w:val="24"/>
                <w:szCs w:val="24"/>
                <w:lang w:eastAsia="ru-RU"/>
              </w:rPr>
            </w:pPr>
            <w:r w:rsidRPr="00DA032F">
              <w:rPr>
                <w:rFonts w:ascii="Arial" w:eastAsia="Times New Roman" w:hAnsi="Arial" w:cs="Arial"/>
                <w:sz w:val="24"/>
                <w:szCs w:val="24"/>
                <w:lang w:eastAsia="ru-RU"/>
              </w:rPr>
              <w:t>Берләштерелә торган җир кишәрлекләре саны</w:t>
            </w: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tcPr>
          <w:p w:rsidR="00BD1A52" w:rsidRPr="00B223DF" w:rsidRDefault="00E2199A" w:rsidP="00BD1A52">
            <w:pPr>
              <w:spacing w:after="1" w:line="280" w:lineRule="atLeast"/>
              <w:ind w:firstLine="5"/>
              <w:jc w:val="both"/>
              <w:rPr>
                <w:rFonts w:ascii="Arial" w:eastAsia="Times New Roman" w:hAnsi="Arial" w:cs="Arial"/>
                <w:sz w:val="24"/>
                <w:szCs w:val="24"/>
                <w:lang w:eastAsia="ru-RU"/>
              </w:rPr>
            </w:pPr>
            <w:r w:rsidRPr="00E2199A">
              <w:rPr>
                <w:rFonts w:ascii="Arial" w:eastAsia="Times New Roman" w:hAnsi="Arial" w:cs="Arial"/>
                <w:sz w:val="24"/>
                <w:szCs w:val="24"/>
                <w:lang w:eastAsia="ru-RU"/>
              </w:rPr>
              <w:t xml:space="preserve">Берләшүче җир кишәрлегенең кадрлар номеры </w:t>
            </w:r>
            <w:hyperlink w:anchor="P607" w:history="1">
              <w:r w:rsidR="00BD1A52" w:rsidRPr="00B223DF">
                <w:rPr>
                  <w:rFonts w:ascii="Arial" w:eastAsia="Times New Roman" w:hAnsi="Arial" w:cs="Arial"/>
                  <w:color w:val="0000FF"/>
                  <w:sz w:val="24"/>
                  <w:szCs w:val="24"/>
                  <w:lang w:eastAsia="ru-RU"/>
                </w:rPr>
                <w:t>&lt;1&gt;</w:t>
              </w:r>
            </w:hyperlink>
          </w:p>
        </w:tc>
        <w:tc>
          <w:tcPr>
            <w:tcW w:w="4650" w:type="dxa"/>
            <w:gridSpan w:val="6"/>
          </w:tcPr>
          <w:p w:rsidR="00BD1A52" w:rsidRPr="00B223DF" w:rsidRDefault="00E2199A" w:rsidP="00BD1A52">
            <w:pPr>
              <w:spacing w:after="1" w:line="280" w:lineRule="atLeast"/>
              <w:rPr>
                <w:rFonts w:ascii="Arial" w:eastAsia="Times New Roman" w:hAnsi="Arial" w:cs="Arial"/>
                <w:sz w:val="24"/>
                <w:szCs w:val="24"/>
                <w:lang w:eastAsia="ru-RU"/>
              </w:rPr>
            </w:pPr>
            <w:r w:rsidRPr="00E2199A">
              <w:rPr>
                <w:rFonts w:ascii="Arial" w:eastAsia="Times New Roman" w:hAnsi="Arial" w:cs="Arial"/>
                <w:sz w:val="24"/>
                <w:szCs w:val="24"/>
                <w:lang w:eastAsia="ru-RU"/>
              </w:rPr>
              <w:t xml:space="preserve">Берләштерелә торган җир кишәрлегенең адресы </w:t>
            </w:r>
            <w:hyperlink w:anchor="P607" w:history="1">
              <w:r w:rsidR="00BD1A52" w:rsidRPr="00B223DF">
                <w:rPr>
                  <w:rFonts w:ascii="Arial" w:eastAsia="Times New Roman" w:hAnsi="Arial" w:cs="Arial"/>
                  <w:color w:val="0000FF"/>
                  <w:sz w:val="24"/>
                  <w:szCs w:val="24"/>
                  <w:lang w:eastAsia="ru-RU"/>
                </w:rPr>
                <w:t>&lt;1&gt;</w:t>
              </w:r>
            </w:hyperlink>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bottom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4"/>
            <w:vMerge/>
          </w:tcPr>
          <w:p w:rsidR="00BD1A52" w:rsidRPr="00B223DF" w:rsidRDefault="00BD1A52" w:rsidP="00BD1A52">
            <w:pPr>
              <w:rPr>
                <w:rFonts w:ascii="Arial" w:eastAsia="Times New Roman" w:hAnsi="Arial" w:cs="Arial"/>
                <w:sz w:val="24"/>
                <w:szCs w:val="24"/>
                <w:lang w:eastAsia="ru-RU"/>
              </w:rPr>
            </w:pPr>
          </w:p>
        </w:tc>
        <w:tc>
          <w:tcPr>
            <w:tcW w:w="465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bl>
    <w:p w:rsidR="00BD1A52" w:rsidRPr="00B223DF" w:rsidRDefault="00BD1A52" w:rsidP="00BD1A52">
      <w:pPr>
        <w:spacing w:after="1" w:line="280" w:lineRule="atLeast"/>
        <w:jc w:val="both"/>
        <w:rPr>
          <w:rFonts w:ascii="Arial" w:eastAsia="Times New Roman" w:hAnsi="Arial" w:cs="Arial"/>
          <w:sz w:val="24"/>
          <w:szCs w:val="24"/>
          <w:lang w:eastAsia="ru-RU"/>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E2199A" w:rsidRPr="00B223DF" w:rsidTr="00503B79">
        <w:tc>
          <w:tcPr>
            <w:tcW w:w="7184" w:type="dxa"/>
            <w:gridSpan w:val="4"/>
          </w:tcPr>
          <w:p w:rsidR="00E2199A" w:rsidRPr="00B223DF" w:rsidRDefault="00E2199A" w:rsidP="00BD1A52">
            <w:pPr>
              <w:spacing w:after="1" w:line="280" w:lineRule="atLeast"/>
              <w:rPr>
                <w:rFonts w:ascii="Arial" w:eastAsia="Times New Roman" w:hAnsi="Arial" w:cs="Arial"/>
                <w:sz w:val="24"/>
                <w:szCs w:val="24"/>
                <w:lang w:eastAsia="ru-RU"/>
              </w:rPr>
            </w:pPr>
          </w:p>
        </w:tc>
        <w:tc>
          <w:tcPr>
            <w:tcW w:w="1331" w:type="dxa"/>
          </w:tcPr>
          <w:p w:rsidR="00E2199A" w:rsidRPr="00553CAC" w:rsidRDefault="00E2199A" w:rsidP="00991147">
            <w:pPr>
              <w:spacing w:after="1" w:line="280" w:lineRule="atLeast"/>
              <w:ind w:left="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__нчы бит</w:t>
            </w:r>
            <w:r w:rsidRPr="00B223DF">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
        </w:tc>
        <w:tc>
          <w:tcPr>
            <w:tcW w:w="1417" w:type="dxa"/>
          </w:tcPr>
          <w:p w:rsidR="00E2199A" w:rsidRPr="00553CAC" w:rsidRDefault="00E2199A" w:rsidP="00991147">
            <w:pPr>
              <w:spacing w:after="1" w:line="280" w:lineRule="atLeast"/>
              <w:ind w:left="1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Барлыгы __ бит</w:t>
            </w:r>
          </w:p>
        </w:tc>
      </w:tr>
      <w:tr w:rsidR="00BD1A52" w:rsidRPr="00B223DF" w:rsidTr="00503B79">
        <w:tblPrEx>
          <w:tblBorders>
            <w:left w:val="nil"/>
            <w:right w:val="nil"/>
            <w:insideH w:val="nil"/>
          </w:tblBorders>
        </w:tblPrEx>
        <w:tc>
          <w:tcPr>
            <w:tcW w:w="9932" w:type="dxa"/>
            <w:gridSpan w:val="6"/>
            <w:tcBorders>
              <w:left w:val="nil"/>
              <w:bottom w:val="nil"/>
              <w:right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val="restart"/>
            <w:tcBorders>
              <w:top w:val="nil"/>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34"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76" w:type="dxa"/>
            <w:gridSpan w:val="4"/>
          </w:tcPr>
          <w:p w:rsidR="00BD1A52" w:rsidRPr="004420DD" w:rsidRDefault="00E2199A" w:rsidP="00E2199A">
            <w:pPr>
              <w:spacing w:after="1" w:line="280" w:lineRule="atLeast"/>
              <w:rPr>
                <w:rFonts w:ascii="Arial" w:eastAsia="Times New Roman" w:hAnsi="Arial" w:cs="Arial"/>
                <w:sz w:val="24"/>
                <w:szCs w:val="24"/>
                <w:lang w:val="tt-RU" w:eastAsia="ru-RU"/>
              </w:rPr>
            </w:pPr>
            <w:r w:rsidRPr="00E2199A">
              <w:rPr>
                <w:rFonts w:ascii="Arial" w:eastAsia="Times New Roman" w:hAnsi="Arial" w:cs="Arial"/>
                <w:sz w:val="24"/>
                <w:szCs w:val="24"/>
                <w:lang w:eastAsia="ru-RU"/>
              </w:rPr>
              <w:t>Җ</w:t>
            </w:r>
            <w:r>
              <w:rPr>
                <w:rFonts w:ascii="Arial" w:eastAsia="Times New Roman" w:hAnsi="Arial" w:cs="Arial"/>
                <w:sz w:val="24"/>
                <w:szCs w:val="24"/>
                <w:lang w:eastAsia="ru-RU"/>
              </w:rPr>
              <w:t>ир кишәрлегеннә</w:t>
            </w:r>
            <w:proofErr w:type="gramStart"/>
            <w:r>
              <w:rPr>
                <w:rFonts w:ascii="Arial" w:eastAsia="Times New Roman" w:hAnsi="Arial" w:cs="Arial"/>
                <w:sz w:val="24"/>
                <w:szCs w:val="24"/>
                <w:lang w:eastAsia="ru-RU"/>
              </w:rPr>
              <w:t>н б</w:t>
            </w:r>
            <w:proofErr w:type="gramEnd"/>
            <w:r>
              <w:rPr>
                <w:rFonts w:ascii="Arial" w:eastAsia="Times New Roman" w:hAnsi="Arial" w:cs="Arial"/>
                <w:sz w:val="24"/>
                <w:szCs w:val="24"/>
                <w:lang w:eastAsia="ru-RU"/>
              </w:rPr>
              <w:t>үлеп бирел</w:t>
            </w:r>
            <w:r>
              <w:rPr>
                <w:rFonts w:ascii="Arial" w:eastAsia="Times New Roman" w:hAnsi="Arial" w:cs="Arial"/>
                <w:sz w:val="24"/>
                <w:szCs w:val="24"/>
                <w:lang w:val="tt-RU" w:eastAsia="ru-RU"/>
              </w:rPr>
              <w:t>ү юлы белән җ</w:t>
            </w:r>
            <w:r w:rsidRPr="00E2199A">
              <w:rPr>
                <w:rFonts w:ascii="Arial" w:eastAsia="Times New Roman" w:hAnsi="Arial" w:cs="Arial"/>
                <w:sz w:val="24"/>
                <w:szCs w:val="24"/>
                <w:lang w:eastAsia="ru-RU"/>
              </w:rPr>
              <w:t>ир кишәрлеген (участокларны) төзү юлы</w:t>
            </w: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4420DD" w:rsidRDefault="004420DD" w:rsidP="00BD1A52">
            <w:pPr>
              <w:spacing w:after="1" w:line="280" w:lineRule="atLeast"/>
              <w:rPr>
                <w:rFonts w:ascii="Arial" w:eastAsia="Times New Roman" w:hAnsi="Arial" w:cs="Arial"/>
                <w:sz w:val="24"/>
                <w:szCs w:val="24"/>
                <w:lang w:val="tt-RU" w:eastAsia="ru-RU"/>
              </w:rPr>
            </w:pPr>
            <w:r w:rsidRPr="004420DD">
              <w:rPr>
                <w:rFonts w:ascii="Arial" w:eastAsia="Times New Roman" w:hAnsi="Arial" w:cs="Arial"/>
                <w:sz w:val="24"/>
                <w:szCs w:val="24"/>
                <w:lang w:eastAsia="ru-RU"/>
              </w:rPr>
              <w:t>Төзелә торган җир кишәрлекләре саны (</w:t>
            </w:r>
            <w:r>
              <w:rPr>
                <w:rFonts w:ascii="Arial" w:eastAsia="Times New Roman" w:hAnsi="Arial" w:cs="Arial"/>
                <w:sz w:val="24"/>
                <w:szCs w:val="24"/>
                <w:lang w:eastAsia="ru-RU"/>
              </w:rPr>
              <w:t>аннан бүлеп бирелгән җир кишәрлегеннән тыш)</w:t>
            </w: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991147"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924F73" w:rsidRDefault="004420DD" w:rsidP="00BD1A52">
            <w:pPr>
              <w:spacing w:after="1" w:line="280" w:lineRule="atLeast"/>
              <w:rPr>
                <w:rFonts w:ascii="Arial" w:eastAsia="Times New Roman" w:hAnsi="Arial" w:cs="Arial"/>
                <w:sz w:val="24"/>
                <w:szCs w:val="24"/>
                <w:lang w:val="tt-RU" w:eastAsia="ru-RU"/>
              </w:rPr>
            </w:pPr>
            <w:proofErr w:type="gramStart"/>
            <w:r w:rsidRPr="004420DD">
              <w:rPr>
                <w:rFonts w:ascii="Arial" w:eastAsia="Times New Roman" w:hAnsi="Arial" w:cs="Arial"/>
                <w:sz w:val="24"/>
                <w:szCs w:val="24"/>
                <w:lang w:eastAsia="ru-RU"/>
              </w:rPr>
              <w:t>Б</w:t>
            </w:r>
            <w:proofErr w:type="gramEnd"/>
            <w:r>
              <w:rPr>
                <w:rFonts w:ascii="Arial" w:eastAsia="Times New Roman" w:hAnsi="Arial" w:cs="Arial"/>
                <w:sz w:val="24"/>
                <w:szCs w:val="24"/>
                <w:lang w:eastAsia="ru-RU"/>
              </w:rPr>
              <w:t xml:space="preserve">үлеп бирелгән </w:t>
            </w:r>
            <w:r w:rsidRPr="004420DD">
              <w:rPr>
                <w:rFonts w:ascii="Arial" w:eastAsia="Times New Roman" w:hAnsi="Arial" w:cs="Arial"/>
                <w:sz w:val="24"/>
                <w:szCs w:val="24"/>
                <w:lang w:eastAsia="ru-RU"/>
              </w:rPr>
              <w:t xml:space="preserve"> </w:t>
            </w:r>
            <w:r w:rsidR="00924F73">
              <w:rPr>
                <w:rFonts w:ascii="Arial" w:eastAsia="Times New Roman" w:hAnsi="Arial" w:cs="Arial"/>
                <w:sz w:val="24"/>
                <w:szCs w:val="24"/>
                <w:lang w:eastAsia="ru-RU"/>
              </w:rPr>
              <w:t>җир кишәрлегенең кадрлар номеры</w:t>
            </w:r>
          </w:p>
        </w:tc>
        <w:tc>
          <w:tcPr>
            <w:tcW w:w="4692" w:type="dxa"/>
            <w:gridSpan w:val="3"/>
          </w:tcPr>
          <w:p w:rsidR="00BD1A52" w:rsidRPr="00991147" w:rsidRDefault="004420DD" w:rsidP="004420DD">
            <w:pPr>
              <w:spacing w:after="1" w:line="280" w:lineRule="atLeast"/>
              <w:rPr>
                <w:rFonts w:ascii="Arial" w:eastAsia="Times New Roman" w:hAnsi="Arial" w:cs="Arial"/>
                <w:sz w:val="24"/>
                <w:szCs w:val="24"/>
                <w:lang w:val="tt-RU" w:eastAsia="ru-RU"/>
              </w:rPr>
            </w:pPr>
            <w:r w:rsidRPr="00991147">
              <w:rPr>
                <w:rFonts w:ascii="Arial" w:eastAsia="Times New Roman" w:hAnsi="Arial" w:cs="Arial"/>
                <w:sz w:val="24"/>
                <w:szCs w:val="24"/>
                <w:lang w:val="tt-RU" w:eastAsia="ru-RU"/>
              </w:rPr>
              <w:t xml:space="preserve">Бүлеп бирелгән  җир кишәрлегенең кадрлар </w:t>
            </w:r>
            <w:r>
              <w:rPr>
                <w:rFonts w:ascii="Arial" w:eastAsia="Times New Roman" w:hAnsi="Arial" w:cs="Arial"/>
                <w:sz w:val="24"/>
                <w:szCs w:val="24"/>
                <w:lang w:val="tt-RU" w:eastAsia="ru-RU"/>
              </w:rPr>
              <w:t>а</w:t>
            </w:r>
            <w:r w:rsidR="00BD1A52" w:rsidRPr="00991147">
              <w:rPr>
                <w:rFonts w:ascii="Arial" w:eastAsia="Times New Roman" w:hAnsi="Arial" w:cs="Arial"/>
                <w:sz w:val="24"/>
                <w:szCs w:val="24"/>
                <w:lang w:val="tt-RU" w:eastAsia="ru-RU"/>
              </w:rPr>
              <w:t>дрес</w:t>
            </w:r>
            <w:r>
              <w:rPr>
                <w:rFonts w:ascii="Arial" w:eastAsia="Times New Roman" w:hAnsi="Arial" w:cs="Arial"/>
                <w:sz w:val="24"/>
                <w:szCs w:val="24"/>
                <w:lang w:val="tt-RU" w:eastAsia="ru-RU"/>
              </w:rPr>
              <w:t>ы</w:t>
            </w:r>
            <w:r w:rsidR="00BD1A52" w:rsidRPr="00991147">
              <w:rPr>
                <w:rFonts w:ascii="Arial" w:eastAsia="Times New Roman" w:hAnsi="Arial" w:cs="Arial"/>
                <w:sz w:val="24"/>
                <w:szCs w:val="24"/>
                <w:lang w:val="tt-RU" w:eastAsia="ru-RU"/>
              </w:rPr>
              <w:t xml:space="preserve"> </w:t>
            </w:r>
          </w:p>
        </w:tc>
      </w:tr>
      <w:tr w:rsidR="00BD1A52" w:rsidRPr="00991147" w:rsidTr="00503B79">
        <w:tc>
          <w:tcPr>
            <w:tcW w:w="522" w:type="dxa"/>
            <w:vMerge/>
            <w:tcBorders>
              <w:top w:val="nil"/>
              <w:bottom w:val="nil"/>
            </w:tcBorders>
          </w:tcPr>
          <w:p w:rsidR="00BD1A52" w:rsidRPr="00991147" w:rsidRDefault="00BD1A52" w:rsidP="00BD1A52">
            <w:pPr>
              <w:rPr>
                <w:rFonts w:ascii="Arial" w:eastAsia="Times New Roman" w:hAnsi="Arial" w:cs="Arial"/>
                <w:sz w:val="24"/>
                <w:szCs w:val="24"/>
                <w:lang w:val="tt-RU" w:eastAsia="ru-RU"/>
              </w:rPr>
            </w:pPr>
          </w:p>
        </w:tc>
        <w:tc>
          <w:tcPr>
            <w:tcW w:w="4718" w:type="dxa"/>
            <w:gridSpan w:val="2"/>
            <w:vMerge w:val="restart"/>
          </w:tcPr>
          <w:p w:rsidR="00BD1A52" w:rsidRPr="00991147" w:rsidRDefault="00BD1A52" w:rsidP="00BD1A52">
            <w:pPr>
              <w:spacing w:after="1" w:line="280" w:lineRule="atLeast"/>
              <w:rPr>
                <w:rFonts w:ascii="Arial" w:eastAsia="Times New Roman" w:hAnsi="Arial" w:cs="Arial"/>
                <w:sz w:val="24"/>
                <w:szCs w:val="24"/>
                <w:lang w:val="tt-RU" w:eastAsia="ru-RU"/>
              </w:rPr>
            </w:pPr>
          </w:p>
        </w:tc>
        <w:tc>
          <w:tcPr>
            <w:tcW w:w="4692" w:type="dxa"/>
            <w:gridSpan w:val="3"/>
          </w:tcPr>
          <w:p w:rsidR="00BD1A52" w:rsidRPr="00991147" w:rsidRDefault="00BD1A52" w:rsidP="00BD1A52">
            <w:pPr>
              <w:spacing w:after="1" w:line="280" w:lineRule="atLeast"/>
              <w:rPr>
                <w:rFonts w:ascii="Arial" w:eastAsia="Times New Roman" w:hAnsi="Arial" w:cs="Arial"/>
                <w:sz w:val="24"/>
                <w:szCs w:val="24"/>
                <w:lang w:val="tt-RU" w:eastAsia="ru-RU"/>
              </w:rPr>
            </w:pPr>
          </w:p>
        </w:tc>
      </w:tr>
      <w:tr w:rsidR="00BD1A52" w:rsidRPr="00991147" w:rsidTr="00503B79">
        <w:tc>
          <w:tcPr>
            <w:tcW w:w="522" w:type="dxa"/>
            <w:vMerge/>
            <w:tcBorders>
              <w:top w:val="nil"/>
              <w:bottom w:val="nil"/>
            </w:tcBorders>
          </w:tcPr>
          <w:p w:rsidR="00BD1A52" w:rsidRPr="00991147" w:rsidRDefault="00BD1A52" w:rsidP="00BD1A52">
            <w:pPr>
              <w:rPr>
                <w:rFonts w:ascii="Arial" w:eastAsia="Times New Roman" w:hAnsi="Arial" w:cs="Arial"/>
                <w:sz w:val="24"/>
                <w:szCs w:val="24"/>
                <w:lang w:val="tt-RU" w:eastAsia="ru-RU"/>
              </w:rPr>
            </w:pPr>
          </w:p>
        </w:tc>
        <w:tc>
          <w:tcPr>
            <w:tcW w:w="4718" w:type="dxa"/>
            <w:gridSpan w:val="2"/>
            <w:vMerge/>
          </w:tcPr>
          <w:p w:rsidR="00BD1A52" w:rsidRPr="00991147" w:rsidRDefault="00BD1A52" w:rsidP="00BD1A52">
            <w:pPr>
              <w:rPr>
                <w:rFonts w:ascii="Arial" w:eastAsia="Times New Roman" w:hAnsi="Arial" w:cs="Arial"/>
                <w:sz w:val="24"/>
                <w:szCs w:val="24"/>
                <w:lang w:val="tt-RU" w:eastAsia="ru-RU"/>
              </w:rPr>
            </w:pPr>
          </w:p>
        </w:tc>
        <w:tc>
          <w:tcPr>
            <w:tcW w:w="4692" w:type="dxa"/>
            <w:gridSpan w:val="3"/>
          </w:tcPr>
          <w:p w:rsidR="00BD1A52" w:rsidRPr="00991147" w:rsidRDefault="00BD1A52" w:rsidP="00BD1A52">
            <w:pPr>
              <w:spacing w:after="1" w:line="280" w:lineRule="atLeast"/>
              <w:rPr>
                <w:rFonts w:ascii="Arial" w:eastAsia="Times New Roman" w:hAnsi="Arial" w:cs="Arial"/>
                <w:sz w:val="24"/>
                <w:szCs w:val="24"/>
                <w:lang w:val="tt-RU" w:eastAsia="ru-RU"/>
              </w:rPr>
            </w:pPr>
          </w:p>
        </w:tc>
      </w:tr>
      <w:tr w:rsidR="00BD1A52" w:rsidRPr="00991147" w:rsidTr="00503B79">
        <w:tc>
          <w:tcPr>
            <w:tcW w:w="522" w:type="dxa"/>
            <w:vMerge/>
            <w:tcBorders>
              <w:top w:val="nil"/>
              <w:bottom w:val="nil"/>
            </w:tcBorders>
          </w:tcPr>
          <w:p w:rsidR="00BD1A52" w:rsidRPr="00991147" w:rsidRDefault="00BD1A52" w:rsidP="00BD1A52">
            <w:pPr>
              <w:rPr>
                <w:rFonts w:ascii="Arial" w:eastAsia="Times New Roman" w:hAnsi="Arial" w:cs="Arial"/>
                <w:sz w:val="24"/>
                <w:szCs w:val="24"/>
                <w:lang w:val="tt-RU" w:eastAsia="ru-RU"/>
              </w:rPr>
            </w:pPr>
          </w:p>
        </w:tc>
        <w:tc>
          <w:tcPr>
            <w:tcW w:w="434" w:type="dxa"/>
          </w:tcPr>
          <w:p w:rsidR="00BD1A52" w:rsidRPr="00991147" w:rsidRDefault="00BD1A52" w:rsidP="00BD1A52">
            <w:pPr>
              <w:spacing w:after="1" w:line="280" w:lineRule="atLeast"/>
              <w:rPr>
                <w:rFonts w:ascii="Arial" w:eastAsia="Times New Roman" w:hAnsi="Arial" w:cs="Arial"/>
                <w:sz w:val="24"/>
                <w:szCs w:val="24"/>
                <w:lang w:val="tt-RU" w:eastAsia="ru-RU"/>
              </w:rPr>
            </w:pPr>
          </w:p>
        </w:tc>
        <w:tc>
          <w:tcPr>
            <w:tcW w:w="8976" w:type="dxa"/>
            <w:gridSpan w:val="4"/>
          </w:tcPr>
          <w:p w:rsidR="00BD1A52" w:rsidRPr="00991147" w:rsidRDefault="004420DD" w:rsidP="00BD1A52">
            <w:pPr>
              <w:spacing w:after="1" w:line="280" w:lineRule="atLeast"/>
              <w:rPr>
                <w:rFonts w:ascii="Arial" w:eastAsia="Times New Roman" w:hAnsi="Arial" w:cs="Arial"/>
                <w:sz w:val="24"/>
                <w:szCs w:val="24"/>
                <w:lang w:val="tt-RU" w:eastAsia="ru-RU"/>
              </w:rPr>
            </w:pPr>
            <w:r w:rsidRPr="00991147">
              <w:rPr>
                <w:rFonts w:ascii="Arial" w:eastAsia="Times New Roman" w:hAnsi="Arial" w:cs="Arial"/>
                <w:sz w:val="24"/>
                <w:szCs w:val="24"/>
                <w:lang w:val="tt-RU" w:eastAsia="ru-RU"/>
              </w:rPr>
              <w:t>Җир кишәрлекләрен яңадан бүлү юлы белән җир кишәрлеге (кишәрлекләр) төзү.</w:t>
            </w:r>
          </w:p>
        </w:tc>
      </w:tr>
      <w:tr w:rsidR="00BD1A52" w:rsidRPr="00B223DF" w:rsidTr="00503B79">
        <w:tc>
          <w:tcPr>
            <w:tcW w:w="522" w:type="dxa"/>
            <w:vMerge/>
            <w:tcBorders>
              <w:top w:val="nil"/>
              <w:bottom w:val="nil"/>
            </w:tcBorders>
          </w:tcPr>
          <w:p w:rsidR="00BD1A52" w:rsidRPr="00991147" w:rsidRDefault="00BD1A52" w:rsidP="00BD1A52">
            <w:pPr>
              <w:rPr>
                <w:rFonts w:ascii="Arial" w:eastAsia="Times New Roman" w:hAnsi="Arial" w:cs="Arial"/>
                <w:sz w:val="24"/>
                <w:szCs w:val="24"/>
                <w:lang w:val="tt-RU" w:eastAsia="ru-RU"/>
              </w:rPr>
            </w:pPr>
          </w:p>
        </w:tc>
        <w:tc>
          <w:tcPr>
            <w:tcW w:w="4718" w:type="dxa"/>
            <w:gridSpan w:val="2"/>
          </w:tcPr>
          <w:p w:rsidR="00BD1A52" w:rsidRPr="00B223DF" w:rsidRDefault="004420DD" w:rsidP="00BD1A52">
            <w:pPr>
              <w:spacing w:after="1" w:line="280" w:lineRule="atLeast"/>
              <w:rPr>
                <w:rFonts w:ascii="Arial" w:eastAsia="Times New Roman" w:hAnsi="Arial" w:cs="Arial"/>
                <w:sz w:val="24"/>
                <w:szCs w:val="24"/>
                <w:lang w:eastAsia="ru-RU"/>
              </w:rPr>
            </w:pPr>
            <w:r w:rsidRPr="004420DD">
              <w:rPr>
                <w:rFonts w:ascii="Arial" w:eastAsia="Times New Roman" w:hAnsi="Arial" w:cs="Arial"/>
                <w:sz w:val="24"/>
                <w:szCs w:val="24"/>
                <w:lang w:eastAsia="ru-RU"/>
              </w:rPr>
              <w:t>Төзелә торган җир кишәрлекләре саны</w:t>
            </w:r>
          </w:p>
        </w:tc>
        <w:tc>
          <w:tcPr>
            <w:tcW w:w="4692" w:type="dxa"/>
            <w:gridSpan w:val="3"/>
          </w:tcPr>
          <w:p w:rsidR="00BD1A52" w:rsidRPr="004420DD" w:rsidRDefault="004420DD" w:rsidP="004420DD">
            <w:pPr>
              <w:spacing w:after="1" w:line="280" w:lineRule="atLeast"/>
              <w:jc w:val="center"/>
              <w:rPr>
                <w:rFonts w:ascii="Arial" w:eastAsia="Times New Roman" w:hAnsi="Arial" w:cs="Arial"/>
                <w:sz w:val="24"/>
                <w:szCs w:val="24"/>
                <w:lang w:val="tt-RU" w:eastAsia="ru-RU"/>
              </w:rPr>
            </w:pPr>
            <w:r w:rsidRPr="004420DD">
              <w:rPr>
                <w:rFonts w:ascii="Arial" w:eastAsia="Times New Roman" w:hAnsi="Arial" w:cs="Arial"/>
                <w:sz w:val="24"/>
                <w:szCs w:val="24"/>
                <w:lang w:eastAsia="ru-RU"/>
              </w:rPr>
              <w:t xml:space="preserve">Яңадан бүлү </w:t>
            </w:r>
            <w:r>
              <w:rPr>
                <w:rFonts w:ascii="Arial" w:eastAsia="Times New Roman" w:hAnsi="Arial" w:cs="Arial"/>
                <w:sz w:val="24"/>
                <w:szCs w:val="24"/>
                <w:lang w:val="tt-RU" w:eastAsia="ru-RU"/>
              </w:rPr>
              <w:t>юлы белән ү</w:t>
            </w:r>
            <w:r w:rsidRPr="004420DD">
              <w:rPr>
                <w:rFonts w:ascii="Arial" w:eastAsia="Times New Roman" w:hAnsi="Arial" w:cs="Arial"/>
                <w:sz w:val="24"/>
                <w:szCs w:val="24"/>
                <w:lang w:eastAsia="ru-RU"/>
              </w:rPr>
              <w:t>згәртеп җибә</w:t>
            </w:r>
            <w:proofErr w:type="gramStart"/>
            <w:r w:rsidRPr="004420DD">
              <w:rPr>
                <w:rFonts w:ascii="Arial" w:eastAsia="Times New Roman" w:hAnsi="Arial" w:cs="Arial"/>
                <w:sz w:val="24"/>
                <w:szCs w:val="24"/>
                <w:lang w:eastAsia="ru-RU"/>
              </w:rPr>
              <w:t>рел</w:t>
            </w:r>
            <w:proofErr w:type="gramEnd"/>
            <w:r w:rsidRPr="004420DD">
              <w:rPr>
                <w:rFonts w:ascii="Arial" w:eastAsia="Times New Roman" w:hAnsi="Arial" w:cs="Arial"/>
                <w:sz w:val="24"/>
                <w:szCs w:val="24"/>
                <w:lang w:eastAsia="ru-RU"/>
              </w:rPr>
              <w:t>ә торган җир кишәрлекләре саны</w:t>
            </w:r>
            <w:r>
              <w:t xml:space="preserve"> </w:t>
            </w:r>
            <w:r>
              <w:rPr>
                <w:rFonts w:ascii="Arial" w:eastAsia="Times New Roman" w:hAnsi="Arial" w:cs="Arial"/>
                <w:sz w:val="24"/>
                <w:szCs w:val="24"/>
                <w:lang w:val="tt-RU" w:eastAsia="ru-RU"/>
              </w:rPr>
              <w:t xml:space="preserve"> </w:t>
            </w: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B223DF" w:rsidRDefault="00BD1A52" w:rsidP="00BD1A52">
            <w:pPr>
              <w:spacing w:after="1" w:line="280" w:lineRule="atLeast"/>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B223DF" w:rsidRDefault="00924F73" w:rsidP="00924F73">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t>Җ</w:t>
            </w:r>
            <w:r>
              <w:rPr>
                <w:rFonts w:ascii="Arial" w:eastAsia="Times New Roman" w:hAnsi="Arial" w:cs="Arial"/>
                <w:sz w:val="24"/>
                <w:szCs w:val="24"/>
                <w:lang w:val="tt-RU" w:eastAsia="ru-RU"/>
              </w:rPr>
              <w:t>ир</w:t>
            </w:r>
            <w:r w:rsidRPr="00924F73">
              <w:rPr>
                <w:rFonts w:ascii="Arial" w:eastAsia="Times New Roman" w:hAnsi="Arial" w:cs="Arial"/>
                <w:sz w:val="24"/>
                <w:szCs w:val="24"/>
                <w:lang w:eastAsia="ru-RU"/>
              </w:rPr>
              <w:t xml:space="preserve"> яңадан бүленә</w:t>
            </w:r>
            <w:r>
              <w:rPr>
                <w:rFonts w:ascii="Arial" w:eastAsia="Times New Roman" w:hAnsi="Arial" w:cs="Arial"/>
                <w:sz w:val="24"/>
                <w:szCs w:val="24"/>
                <w:lang w:val="tt-RU" w:eastAsia="ru-RU"/>
              </w:rPr>
              <w:t xml:space="preserve"> торган</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җ</w:t>
            </w:r>
            <w:r>
              <w:rPr>
                <w:rFonts w:ascii="Arial" w:eastAsia="Times New Roman" w:hAnsi="Arial" w:cs="Arial"/>
                <w:sz w:val="24"/>
                <w:szCs w:val="24"/>
                <w:lang w:eastAsia="ru-RU"/>
              </w:rPr>
              <w:t xml:space="preserve">ир </w:t>
            </w:r>
            <w:r>
              <w:rPr>
                <w:rFonts w:ascii="Arial" w:eastAsia="Times New Roman" w:hAnsi="Arial" w:cs="Arial"/>
                <w:sz w:val="24"/>
                <w:szCs w:val="24"/>
                <w:lang w:eastAsia="ru-RU"/>
              </w:rPr>
              <w:lastRenderedPageBreak/>
              <w:t>кишәрлегенең кадрлар номеры</w:t>
            </w:r>
            <w:hyperlink w:anchor="P608" w:history="1">
              <w:r w:rsidR="00BD1A52" w:rsidRPr="00B223DF">
                <w:rPr>
                  <w:rFonts w:ascii="Arial" w:eastAsia="Times New Roman" w:hAnsi="Arial" w:cs="Arial"/>
                  <w:color w:val="0000FF"/>
                  <w:sz w:val="24"/>
                  <w:szCs w:val="24"/>
                  <w:lang w:eastAsia="ru-RU"/>
                </w:rPr>
                <w:t>&lt;2&gt;</w:t>
              </w:r>
            </w:hyperlink>
          </w:p>
        </w:tc>
        <w:tc>
          <w:tcPr>
            <w:tcW w:w="4692" w:type="dxa"/>
            <w:gridSpan w:val="3"/>
          </w:tcPr>
          <w:p w:rsidR="00BD1A52" w:rsidRPr="00B223DF" w:rsidRDefault="00924F73" w:rsidP="00924F73">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lastRenderedPageBreak/>
              <w:t>Җ</w:t>
            </w:r>
            <w:r>
              <w:rPr>
                <w:rFonts w:ascii="Arial" w:eastAsia="Times New Roman" w:hAnsi="Arial" w:cs="Arial"/>
                <w:sz w:val="24"/>
                <w:szCs w:val="24"/>
                <w:lang w:val="tt-RU" w:eastAsia="ru-RU"/>
              </w:rPr>
              <w:t>ир</w:t>
            </w:r>
            <w:r w:rsidRPr="00924F73">
              <w:rPr>
                <w:rFonts w:ascii="Arial" w:eastAsia="Times New Roman" w:hAnsi="Arial" w:cs="Arial"/>
                <w:sz w:val="24"/>
                <w:szCs w:val="24"/>
                <w:lang w:eastAsia="ru-RU"/>
              </w:rPr>
              <w:t xml:space="preserve"> яңадан бүленә</w:t>
            </w:r>
            <w:r>
              <w:rPr>
                <w:rFonts w:ascii="Arial" w:eastAsia="Times New Roman" w:hAnsi="Arial" w:cs="Arial"/>
                <w:sz w:val="24"/>
                <w:szCs w:val="24"/>
                <w:lang w:val="tt-RU" w:eastAsia="ru-RU"/>
              </w:rPr>
              <w:t xml:space="preserve"> торган</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җ</w:t>
            </w:r>
            <w:r>
              <w:rPr>
                <w:rFonts w:ascii="Arial" w:eastAsia="Times New Roman" w:hAnsi="Arial" w:cs="Arial"/>
                <w:sz w:val="24"/>
                <w:szCs w:val="24"/>
                <w:lang w:eastAsia="ru-RU"/>
              </w:rPr>
              <w:t xml:space="preserve">ир </w:t>
            </w:r>
            <w:r>
              <w:rPr>
                <w:rFonts w:ascii="Arial" w:eastAsia="Times New Roman" w:hAnsi="Arial" w:cs="Arial"/>
                <w:sz w:val="24"/>
                <w:szCs w:val="24"/>
                <w:lang w:eastAsia="ru-RU"/>
              </w:rPr>
              <w:lastRenderedPageBreak/>
              <w:t xml:space="preserve">кишәрлегенең кадрлар </w:t>
            </w:r>
            <w:r>
              <w:rPr>
                <w:rFonts w:ascii="Arial" w:eastAsia="Times New Roman" w:hAnsi="Arial" w:cs="Arial"/>
                <w:sz w:val="24"/>
                <w:szCs w:val="24"/>
                <w:lang w:val="tt-RU" w:eastAsia="ru-RU"/>
              </w:rPr>
              <w:t>а</w:t>
            </w:r>
            <w:r w:rsidR="00BD1A52" w:rsidRPr="00B223DF">
              <w:rPr>
                <w:rFonts w:ascii="Arial" w:eastAsia="Times New Roman" w:hAnsi="Arial" w:cs="Arial"/>
                <w:sz w:val="24"/>
                <w:szCs w:val="24"/>
                <w:lang w:eastAsia="ru-RU"/>
              </w:rPr>
              <w:t>дрес</w:t>
            </w:r>
            <w:r>
              <w:rPr>
                <w:rFonts w:ascii="Arial" w:eastAsia="Times New Roman" w:hAnsi="Arial" w:cs="Arial"/>
                <w:sz w:val="24"/>
                <w:szCs w:val="24"/>
                <w:lang w:val="tt-RU" w:eastAsia="ru-RU"/>
              </w:rPr>
              <w:t>ы</w:t>
            </w:r>
            <w:r w:rsidR="00BD1A52" w:rsidRPr="00B223DF">
              <w:rPr>
                <w:rFonts w:ascii="Arial" w:eastAsia="Times New Roman" w:hAnsi="Arial" w:cs="Arial"/>
                <w:sz w:val="24"/>
                <w:szCs w:val="24"/>
                <w:lang w:eastAsia="ru-RU"/>
              </w:rPr>
              <w:t xml:space="preserve"> </w:t>
            </w:r>
            <w:hyperlink w:anchor="P608" w:history="1">
              <w:r w:rsidR="00BD1A52" w:rsidRPr="00B223DF">
                <w:rPr>
                  <w:rFonts w:ascii="Arial" w:eastAsia="Times New Roman" w:hAnsi="Arial" w:cs="Arial"/>
                  <w:color w:val="0000FF"/>
                  <w:sz w:val="24"/>
                  <w:szCs w:val="24"/>
                  <w:lang w:eastAsia="ru-RU"/>
                </w:rPr>
                <w:t>&lt;2&gt;</w:t>
              </w:r>
            </w:hyperlink>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vMerge/>
          </w:tcPr>
          <w:p w:rsidR="00BD1A52" w:rsidRPr="00B223DF" w:rsidRDefault="00BD1A52" w:rsidP="00BD1A52">
            <w:pPr>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34"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76" w:type="dxa"/>
            <w:gridSpan w:val="4"/>
          </w:tcPr>
          <w:p w:rsidR="00BD1A52" w:rsidRPr="00924F73" w:rsidRDefault="00924F73" w:rsidP="00BD1A52">
            <w:pPr>
              <w:spacing w:after="1" w:line="280" w:lineRule="atLeast"/>
              <w:rPr>
                <w:rFonts w:ascii="Arial" w:eastAsia="Times New Roman" w:hAnsi="Arial" w:cs="Arial"/>
                <w:sz w:val="24"/>
                <w:szCs w:val="24"/>
                <w:lang w:val="tt-RU" w:eastAsia="ru-RU"/>
              </w:rPr>
            </w:pPr>
            <w:r w:rsidRPr="00924F73">
              <w:rPr>
                <w:rFonts w:ascii="Arial" w:eastAsia="Times New Roman" w:hAnsi="Arial" w:cs="Arial"/>
                <w:sz w:val="24"/>
                <w:szCs w:val="24"/>
                <w:lang w:eastAsia="ru-RU"/>
              </w:rPr>
              <w:t>Бина (төзелеш), кор</w:t>
            </w:r>
            <w:r>
              <w:rPr>
                <w:rFonts w:ascii="Arial" w:eastAsia="Times New Roman" w:hAnsi="Arial" w:cs="Arial"/>
                <w:sz w:val="24"/>
                <w:szCs w:val="24"/>
                <w:lang w:eastAsia="ru-RU"/>
              </w:rPr>
              <w:t>ылма төзелеше, реконструкцияләү</w:t>
            </w: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B223DF" w:rsidRDefault="00924F73" w:rsidP="00BD1A52">
            <w:pPr>
              <w:spacing w:after="1" w:line="280" w:lineRule="atLeast"/>
              <w:rPr>
                <w:rFonts w:ascii="Arial" w:eastAsia="Times New Roman" w:hAnsi="Arial" w:cs="Arial"/>
                <w:sz w:val="24"/>
                <w:szCs w:val="24"/>
                <w:lang w:eastAsia="ru-RU"/>
              </w:rPr>
            </w:pPr>
            <w:r w:rsidRPr="00924F73">
              <w:rPr>
                <w:rFonts w:ascii="Arial" w:eastAsia="Times New Roman" w:hAnsi="Arial" w:cs="Arial"/>
                <w:sz w:val="24"/>
                <w:szCs w:val="24"/>
                <w:lang w:eastAsia="ru-RU"/>
              </w:rPr>
              <w:t>Проект документациясе нигезендә төзелеш (реконструкция) объекты исеме</w:t>
            </w: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924F73" w:rsidRDefault="00924F73" w:rsidP="00BD1A52">
            <w:pPr>
              <w:spacing w:after="1" w:line="280" w:lineRule="atLeast"/>
              <w:rPr>
                <w:rFonts w:ascii="Arial" w:eastAsia="Times New Roman" w:hAnsi="Arial" w:cs="Arial"/>
                <w:sz w:val="24"/>
                <w:szCs w:val="24"/>
                <w:lang w:val="tt-RU" w:eastAsia="ru-RU"/>
              </w:rPr>
            </w:pPr>
            <w:r w:rsidRPr="00924F73">
              <w:rPr>
                <w:rFonts w:ascii="Arial" w:eastAsia="Times New Roman" w:hAnsi="Arial" w:cs="Arial"/>
                <w:sz w:val="24"/>
                <w:szCs w:val="24"/>
                <w:lang w:eastAsia="ru-RU"/>
              </w:rPr>
              <w:t xml:space="preserve">Төзелеш (реконструкция) башкарыла торган </w:t>
            </w:r>
            <w:r>
              <w:rPr>
                <w:rFonts w:ascii="Arial" w:eastAsia="Times New Roman" w:hAnsi="Arial" w:cs="Arial"/>
                <w:sz w:val="24"/>
                <w:szCs w:val="24"/>
                <w:lang w:eastAsia="ru-RU"/>
              </w:rPr>
              <w:t>җир кишәрлегенең кадрлар номеры</w:t>
            </w:r>
          </w:p>
        </w:tc>
        <w:tc>
          <w:tcPr>
            <w:tcW w:w="4692" w:type="dxa"/>
            <w:gridSpan w:val="3"/>
          </w:tcPr>
          <w:p w:rsidR="00BD1A52" w:rsidRPr="00924F73" w:rsidRDefault="00924F73" w:rsidP="00BD1A52">
            <w:pPr>
              <w:spacing w:after="1" w:line="280" w:lineRule="atLeast"/>
              <w:rPr>
                <w:rFonts w:ascii="Arial" w:eastAsia="Times New Roman" w:hAnsi="Arial" w:cs="Arial"/>
                <w:sz w:val="24"/>
                <w:szCs w:val="24"/>
                <w:lang w:val="tt-RU" w:eastAsia="ru-RU"/>
              </w:rPr>
            </w:pPr>
            <w:r w:rsidRPr="00924F73">
              <w:rPr>
                <w:rFonts w:ascii="Arial" w:eastAsia="Times New Roman" w:hAnsi="Arial" w:cs="Arial"/>
                <w:sz w:val="24"/>
                <w:szCs w:val="24"/>
                <w:lang w:eastAsia="ru-RU"/>
              </w:rPr>
              <w:t>Төзелеш (реконструкция) башкарыл</w:t>
            </w:r>
            <w:r>
              <w:rPr>
                <w:rFonts w:ascii="Arial" w:eastAsia="Times New Roman" w:hAnsi="Arial" w:cs="Arial"/>
                <w:sz w:val="24"/>
                <w:szCs w:val="24"/>
                <w:lang w:eastAsia="ru-RU"/>
              </w:rPr>
              <w:t>а торган җир участогының адресы</w:t>
            </w: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vMerge/>
          </w:tcPr>
          <w:p w:rsidR="00BD1A52" w:rsidRPr="00B223DF" w:rsidRDefault="00BD1A52" w:rsidP="00BD1A52">
            <w:pPr>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34"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76" w:type="dxa"/>
            <w:gridSpan w:val="4"/>
          </w:tcPr>
          <w:p w:rsidR="00BD1A52" w:rsidRPr="00924F73" w:rsidRDefault="00924F73" w:rsidP="00924F73">
            <w:pPr>
              <w:spacing w:after="1" w:line="280" w:lineRule="atLeast"/>
              <w:rPr>
                <w:rFonts w:ascii="Arial" w:eastAsia="Times New Roman" w:hAnsi="Arial" w:cs="Arial"/>
                <w:sz w:val="24"/>
                <w:szCs w:val="24"/>
                <w:lang w:val="tt-RU" w:eastAsia="ru-RU"/>
              </w:rPr>
            </w:pPr>
            <w:r w:rsidRPr="00924F73">
              <w:rPr>
                <w:rFonts w:ascii="Arial" w:eastAsia="Times New Roman" w:hAnsi="Arial" w:cs="Arial"/>
                <w:sz w:val="24"/>
                <w:szCs w:val="24"/>
                <w:lang w:eastAsia="ru-RU"/>
              </w:rPr>
              <w:t>Әгә</w:t>
            </w:r>
            <w:proofErr w:type="gramStart"/>
            <w:r w:rsidRPr="00924F73">
              <w:rPr>
                <w:rFonts w:ascii="Arial" w:eastAsia="Times New Roman" w:hAnsi="Arial" w:cs="Arial"/>
                <w:sz w:val="24"/>
                <w:szCs w:val="24"/>
                <w:lang w:eastAsia="ru-RU"/>
              </w:rPr>
              <w:t>р</w:t>
            </w:r>
            <w:proofErr w:type="gramEnd"/>
            <w:r w:rsidRPr="00924F73">
              <w:rPr>
                <w:rFonts w:ascii="Arial" w:eastAsia="Times New Roman" w:hAnsi="Arial" w:cs="Arial"/>
                <w:sz w:val="24"/>
                <w:szCs w:val="24"/>
                <w:lang w:eastAsia="ru-RU"/>
              </w:rPr>
              <w:t xml:space="preserve"> Россия Федерациясе Шәһәр төзелеше кодексы, Россия Федерациясе субъектларының шәһәр төзелеше эшчәнлеге турындагы законнары нигезендә, аны төзү, реконструкцияләү өчен төзелешк</w:t>
            </w:r>
            <w:r>
              <w:rPr>
                <w:rFonts w:ascii="Arial" w:eastAsia="Times New Roman" w:hAnsi="Arial" w:cs="Arial"/>
                <w:sz w:val="24"/>
                <w:szCs w:val="24"/>
                <w:lang w:eastAsia="ru-RU"/>
              </w:rPr>
              <w:t>ә рөхсәт бирү таләп ителм</w:t>
            </w:r>
            <w:r>
              <w:rPr>
                <w:rFonts w:ascii="Arial" w:eastAsia="Times New Roman" w:hAnsi="Arial" w:cs="Arial"/>
                <w:sz w:val="24"/>
                <w:szCs w:val="24"/>
                <w:lang w:val="tt-RU" w:eastAsia="ru-RU"/>
              </w:rPr>
              <w:t xml:space="preserve">әсә, </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ә</w:t>
            </w:r>
            <w:r w:rsidRPr="00924F73">
              <w:rPr>
                <w:rFonts w:ascii="Arial" w:eastAsia="Times New Roman" w:hAnsi="Arial" w:cs="Arial"/>
                <w:sz w:val="24"/>
                <w:szCs w:val="24"/>
                <w:lang w:eastAsia="ru-RU"/>
              </w:rPr>
              <w:t>леге адресация объектының дәүләт кадастр исәбен гамәлгә ашыру өче</w:t>
            </w:r>
            <w:r>
              <w:rPr>
                <w:rFonts w:ascii="Arial" w:eastAsia="Times New Roman" w:hAnsi="Arial" w:cs="Arial"/>
                <w:sz w:val="24"/>
                <w:szCs w:val="24"/>
                <w:lang w:eastAsia="ru-RU"/>
              </w:rPr>
              <w:t>н кирәкле документларны әзерләү</w:t>
            </w: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B223DF" w:rsidRDefault="00924F73" w:rsidP="00BD1A52">
            <w:pPr>
              <w:spacing w:after="1" w:line="280" w:lineRule="atLeast"/>
              <w:rPr>
                <w:rFonts w:ascii="Arial" w:eastAsia="Times New Roman" w:hAnsi="Arial" w:cs="Arial"/>
                <w:sz w:val="24"/>
                <w:szCs w:val="24"/>
                <w:lang w:eastAsia="ru-RU"/>
              </w:rPr>
            </w:pPr>
            <w:r w:rsidRPr="00924F73">
              <w:rPr>
                <w:rFonts w:ascii="Arial" w:eastAsia="Times New Roman" w:hAnsi="Arial" w:cs="Arial"/>
                <w:sz w:val="24"/>
                <w:szCs w:val="24"/>
                <w:lang w:eastAsia="ru-RU"/>
              </w:rPr>
              <w:t>Бина (төзелешләр), корылмалар</w:t>
            </w: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B223DF" w:rsidRDefault="00924F73" w:rsidP="00924F73">
            <w:pPr>
              <w:spacing w:after="1" w:line="280" w:lineRule="atLeast"/>
              <w:rPr>
                <w:rFonts w:ascii="Arial" w:eastAsia="Times New Roman" w:hAnsi="Arial" w:cs="Arial"/>
                <w:sz w:val="24"/>
                <w:szCs w:val="24"/>
                <w:lang w:eastAsia="ru-RU"/>
              </w:rPr>
            </w:pPr>
            <w:r w:rsidRPr="00924F73">
              <w:rPr>
                <w:rFonts w:ascii="Arial" w:eastAsia="Times New Roman" w:hAnsi="Arial" w:cs="Arial"/>
                <w:sz w:val="24"/>
                <w:szCs w:val="24"/>
                <w:lang w:eastAsia="ru-RU"/>
              </w:rPr>
              <w:t xml:space="preserve">Төзелеш (реконструкция) объектының исеме (проект документациясе булганда, </w:t>
            </w:r>
            <w:r>
              <w:rPr>
                <w:rFonts w:ascii="Arial" w:eastAsia="Times New Roman" w:hAnsi="Arial" w:cs="Arial"/>
                <w:sz w:val="24"/>
                <w:szCs w:val="24"/>
                <w:lang w:val="tt-RU" w:eastAsia="ru-RU"/>
              </w:rPr>
              <w:t>п</w:t>
            </w:r>
            <w:r w:rsidRPr="00924F73">
              <w:rPr>
                <w:rFonts w:ascii="Arial" w:eastAsia="Times New Roman" w:hAnsi="Arial" w:cs="Arial"/>
                <w:sz w:val="24"/>
                <w:szCs w:val="24"/>
                <w:lang w:eastAsia="ru-RU"/>
              </w:rPr>
              <w:t>роект документларына туры китереп күрсәтелә)</w:t>
            </w: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924F73" w:rsidRDefault="00924F73" w:rsidP="00BD1A52">
            <w:pPr>
              <w:spacing w:after="1" w:line="280" w:lineRule="atLeast"/>
              <w:rPr>
                <w:rFonts w:ascii="Arial" w:eastAsia="Times New Roman" w:hAnsi="Arial" w:cs="Arial"/>
                <w:sz w:val="24"/>
                <w:szCs w:val="24"/>
                <w:lang w:val="tt-RU" w:eastAsia="ru-RU"/>
              </w:rPr>
            </w:pPr>
            <w:r w:rsidRPr="00924F73">
              <w:rPr>
                <w:rFonts w:ascii="Arial" w:eastAsia="Times New Roman" w:hAnsi="Arial" w:cs="Arial"/>
                <w:sz w:val="24"/>
                <w:szCs w:val="24"/>
                <w:lang w:eastAsia="ru-RU"/>
              </w:rPr>
              <w:t xml:space="preserve">Төзелеш (реконструкция) башкарыла торган </w:t>
            </w:r>
            <w:r>
              <w:rPr>
                <w:rFonts w:ascii="Arial" w:eastAsia="Times New Roman" w:hAnsi="Arial" w:cs="Arial"/>
                <w:sz w:val="24"/>
                <w:szCs w:val="24"/>
                <w:lang w:eastAsia="ru-RU"/>
              </w:rPr>
              <w:t>җир кишәрлегенең кадастр номеры</w:t>
            </w:r>
          </w:p>
        </w:tc>
        <w:tc>
          <w:tcPr>
            <w:tcW w:w="4692" w:type="dxa"/>
            <w:gridSpan w:val="3"/>
          </w:tcPr>
          <w:p w:rsidR="00BD1A52" w:rsidRPr="00B223DF" w:rsidRDefault="00924F73" w:rsidP="00924F73">
            <w:pPr>
              <w:spacing w:after="1" w:line="280" w:lineRule="atLeast"/>
              <w:rPr>
                <w:rFonts w:ascii="Arial" w:eastAsia="Times New Roman" w:hAnsi="Arial" w:cs="Arial"/>
                <w:sz w:val="24"/>
                <w:szCs w:val="24"/>
                <w:lang w:eastAsia="ru-RU"/>
              </w:rPr>
            </w:pPr>
            <w:r w:rsidRPr="00924F73">
              <w:rPr>
                <w:rFonts w:ascii="Arial" w:eastAsia="Times New Roman" w:hAnsi="Arial" w:cs="Arial"/>
                <w:sz w:val="24"/>
                <w:szCs w:val="24"/>
                <w:lang w:eastAsia="ru-RU"/>
              </w:rPr>
              <w:t xml:space="preserve">Төзелеш (реконструкция) башкарыла торган </w:t>
            </w:r>
            <w:r>
              <w:rPr>
                <w:rFonts w:ascii="Arial" w:eastAsia="Times New Roman" w:hAnsi="Arial" w:cs="Arial"/>
                <w:sz w:val="24"/>
                <w:szCs w:val="24"/>
                <w:lang w:eastAsia="ru-RU"/>
              </w:rPr>
              <w:t xml:space="preserve">җир кишәрлегенең кадастр </w:t>
            </w:r>
            <w:r>
              <w:rPr>
                <w:rFonts w:ascii="Arial" w:eastAsia="Times New Roman" w:hAnsi="Arial" w:cs="Arial"/>
                <w:sz w:val="24"/>
                <w:szCs w:val="24"/>
                <w:lang w:val="tt-RU" w:eastAsia="ru-RU"/>
              </w:rPr>
              <w:t>а</w:t>
            </w:r>
            <w:r w:rsidR="00BD1A52" w:rsidRPr="00B223DF">
              <w:rPr>
                <w:rFonts w:ascii="Arial" w:eastAsia="Times New Roman" w:hAnsi="Arial" w:cs="Arial"/>
                <w:sz w:val="24"/>
                <w:szCs w:val="24"/>
                <w:lang w:eastAsia="ru-RU"/>
              </w:rPr>
              <w:t>дрес</w:t>
            </w:r>
            <w:r>
              <w:rPr>
                <w:rFonts w:ascii="Arial" w:eastAsia="Times New Roman" w:hAnsi="Arial" w:cs="Arial"/>
                <w:sz w:val="24"/>
                <w:szCs w:val="24"/>
                <w:lang w:val="tt-RU" w:eastAsia="ru-RU"/>
              </w:rPr>
              <w:t>ы</w:t>
            </w:r>
            <w:r w:rsidR="00BD1A52" w:rsidRPr="00B223DF">
              <w:rPr>
                <w:rFonts w:ascii="Arial" w:eastAsia="Times New Roman" w:hAnsi="Arial" w:cs="Arial"/>
                <w:sz w:val="24"/>
                <w:szCs w:val="24"/>
                <w:lang w:eastAsia="ru-RU"/>
              </w:rPr>
              <w:t xml:space="preserve"> </w:t>
            </w: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vMerge/>
          </w:tcPr>
          <w:p w:rsidR="00BD1A52" w:rsidRPr="00B223DF" w:rsidRDefault="00BD1A52" w:rsidP="00BD1A52">
            <w:pPr>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34"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76" w:type="dxa"/>
            <w:gridSpan w:val="4"/>
          </w:tcPr>
          <w:p w:rsidR="00BD1A52" w:rsidRPr="00B223DF" w:rsidRDefault="00924F73" w:rsidP="00BD1A52">
            <w:pPr>
              <w:spacing w:after="1" w:line="280" w:lineRule="atLeast"/>
              <w:rPr>
                <w:rFonts w:ascii="Arial" w:eastAsia="Times New Roman" w:hAnsi="Arial" w:cs="Arial"/>
                <w:sz w:val="24"/>
                <w:szCs w:val="24"/>
                <w:lang w:eastAsia="ru-RU"/>
              </w:rPr>
            </w:pPr>
            <w:r w:rsidRPr="00924F73">
              <w:rPr>
                <w:rFonts w:ascii="Arial" w:eastAsia="Times New Roman" w:hAnsi="Arial" w:cs="Arial"/>
                <w:sz w:val="24"/>
                <w:szCs w:val="24"/>
                <w:lang w:eastAsia="ru-RU"/>
              </w:rPr>
              <w:t>Торак бинаны торак булмаган бинага һәм торак булмаган бинаны торак бинага күчерү</w:t>
            </w: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Pr>
          <w:p w:rsidR="00BD1A52" w:rsidRPr="00924F73" w:rsidRDefault="00924F73" w:rsidP="00924F73">
            <w:pPr>
              <w:spacing w:after="1" w:line="280" w:lineRule="atLeast"/>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Бинаның к</w:t>
            </w:r>
            <w:r>
              <w:rPr>
                <w:rFonts w:ascii="Arial" w:eastAsia="Times New Roman" w:hAnsi="Arial" w:cs="Arial"/>
                <w:sz w:val="24"/>
                <w:szCs w:val="24"/>
                <w:lang w:eastAsia="ru-RU"/>
              </w:rPr>
              <w:t>адастр номер</w:t>
            </w:r>
            <w:r>
              <w:rPr>
                <w:rFonts w:ascii="Arial" w:eastAsia="Times New Roman" w:hAnsi="Arial" w:cs="Arial"/>
                <w:sz w:val="24"/>
                <w:szCs w:val="24"/>
                <w:lang w:val="tt-RU" w:eastAsia="ru-RU"/>
              </w:rPr>
              <w:t>ы</w:t>
            </w:r>
            <w:r>
              <w:rPr>
                <w:rFonts w:ascii="Arial" w:eastAsia="Times New Roman" w:hAnsi="Arial" w:cs="Arial"/>
                <w:sz w:val="24"/>
                <w:szCs w:val="24"/>
                <w:lang w:eastAsia="ru-RU"/>
              </w:rPr>
              <w:t xml:space="preserve"> </w:t>
            </w:r>
          </w:p>
        </w:tc>
        <w:tc>
          <w:tcPr>
            <w:tcW w:w="4692" w:type="dxa"/>
            <w:gridSpan w:val="3"/>
          </w:tcPr>
          <w:p w:rsidR="00BD1A52" w:rsidRPr="00924F73" w:rsidRDefault="00924F73" w:rsidP="00924F73">
            <w:pPr>
              <w:spacing w:after="1" w:line="280" w:lineRule="atLeast"/>
              <w:jc w:val="center"/>
              <w:rPr>
                <w:rFonts w:ascii="Arial" w:eastAsia="Times New Roman" w:hAnsi="Arial" w:cs="Arial"/>
                <w:sz w:val="24"/>
                <w:szCs w:val="24"/>
                <w:lang w:val="tt-RU" w:eastAsia="ru-RU"/>
              </w:rPr>
            </w:pPr>
            <w:r>
              <w:rPr>
                <w:rFonts w:ascii="Arial" w:eastAsia="Times New Roman" w:hAnsi="Arial" w:cs="Arial"/>
                <w:sz w:val="24"/>
                <w:szCs w:val="24"/>
                <w:lang w:val="tt-RU" w:eastAsia="ru-RU"/>
              </w:rPr>
              <w:t>Бинаның а</w:t>
            </w:r>
            <w:r w:rsidR="00BD1A52" w:rsidRPr="00B223DF">
              <w:rPr>
                <w:rFonts w:ascii="Arial" w:eastAsia="Times New Roman" w:hAnsi="Arial" w:cs="Arial"/>
                <w:sz w:val="24"/>
                <w:szCs w:val="24"/>
                <w:lang w:eastAsia="ru-RU"/>
              </w:rPr>
              <w:t>дрес</w:t>
            </w:r>
            <w:r>
              <w:rPr>
                <w:rFonts w:ascii="Arial" w:eastAsia="Times New Roman" w:hAnsi="Arial" w:cs="Arial"/>
                <w:sz w:val="24"/>
                <w:szCs w:val="24"/>
                <w:lang w:val="tt-RU" w:eastAsia="ru-RU"/>
              </w:rPr>
              <w:t>ы</w:t>
            </w:r>
            <w:r w:rsidR="00BD1A52" w:rsidRPr="00B223DF">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
        </w:tc>
      </w:tr>
      <w:tr w:rsidR="00BD1A52" w:rsidRPr="00B223DF" w:rsidTr="00503B79">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Borders>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blPrEx>
          <w:tblBorders>
            <w:insideH w:val="nil"/>
          </w:tblBorders>
        </w:tblPrEx>
        <w:tc>
          <w:tcPr>
            <w:tcW w:w="522"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718" w:type="dxa"/>
            <w:gridSpan w:val="2"/>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692"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bl>
    <w:p w:rsidR="00BD1A52" w:rsidRPr="00B223DF" w:rsidRDefault="00BD1A52" w:rsidP="00BD1A52">
      <w:pPr>
        <w:spacing w:after="1" w:line="280" w:lineRule="atLeast"/>
        <w:jc w:val="both"/>
        <w:rPr>
          <w:rFonts w:ascii="Arial" w:eastAsia="Times New Roman" w:hAnsi="Arial" w:cs="Arial"/>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2008B5" w:rsidRPr="00B223DF" w:rsidTr="00503B79">
        <w:tc>
          <w:tcPr>
            <w:tcW w:w="6668" w:type="dxa"/>
            <w:gridSpan w:val="9"/>
          </w:tcPr>
          <w:p w:rsidR="002008B5" w:rsidRPr="00B223DF" w:rsidRDefault="002008B5" w:rsidP="00BD1A52">
            <w:pPr>
              <w:spacing w:after="1" w:line="280" w:lineRule="atLeast"/>
              <w:rPr>
                <w:rFonts w:ascii="Arial" w:eastAsia="Times New Roman" w:hAnsi="Arial" w:cs="Arial"/>
                <w:sz w:val="24"/>
                <w:szCs w:val="24"/>
                <w:lang w:eastAsia="ru-RU"/>
              </w:rPr>
            </w:pPr>
          </w:p>
        </w:tc>
        <w:tc>
          <w:tcPr>
            <w:tcW w:w="1331" w:type="dxa"/>
            <w:gridSpan w:val="2"/>
          </w:tcPr>
          <w:p w:rsidR="002008B5" w:rsidRPr="00553CAC" w:rsidRDefault="002008B5" w:rsidP="002008B5">
            <w:pPr>
              <w:spacing w:after="1" w:line="280" w:lineRule="atLeast"/>
              <w:ind w:left="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__нчы бит</w:t>
            </w:r>
            <w:r w:rsidRPr="00B223DF">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
        </w:tc>
        <w:tc>
          <w:tcPr>
            <w:tcW w:w="1919" w:type="dxa"/>
            <w:gridSpan w:val="2"/>
          </w:tcPr>
          <w:p w:rsidR="002008B5" w:rsidRPr="00553CAC" w:rsidRDefault="002008B5" w:rsidP="002008B5">
            <w:pPr>
              <w:spacing w:after="1" w:line="280" w:lineRule="atLeast"/>
              <w:ind w:left="1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Барлыгы __ бит</w:t>
            </w:r>
          </w:p>
        </w:tc>
      </w:tr>
      <w:tr w:rsidR="00BD1A52" w:rsidRPr="00B223DF" w:rsidTr="00503B79">
        <w:tblPrEx>
          <w:tblBorders>
            <w:left w:val="nil"/>
            <w:right w:val="nil"/>
            <w:insideH w:val="nil"/>
          </w:tblBorders>
        </w:tblPrEx>
        <w:tc>
          <w:tcPr>
            <w:tcW w:w="9918" w:type="dxa"/>
            <w:gridSpan w:val="13"/>
            <w:tcBorders>
              <w:left w:val="nil"/>
              <w:bottom w:val="nil"/>
              <w:right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val="restart"/>
            <w:tcBorders>
              <w:top w:val="nil"/>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tcPr>
          <w:p w:rsidR="00BD1A52" w:rsidRPr="00B223DF" w:rsidRDefault="00924F73" w:rsidP="00BD1A52">
            <w:pPr>
              <w:spacing w:after="1" w:line="280" w:lineRule="atLeast"/>
              <w:rPr>
                <w:rFonts w:ascii="Arial" w:eastAsia="Times New Roman" w:hAnsi="Arial" w:cs="Arial"/>
                <w:sz w:val="24"/>
                <w:szCs w:val="24"/>
                <w:lang w:eastAsia="ru-RU"/>
              </w:rPr>
            </w:pPr>
            <w:r w:rsidRPr="00924F73">
              <w:rPr>
                <w:rFonts w:ascii="Arial" w:eastAsia="Times New Roman" w:hAnsi="Arial" w:cs="Arial"/>
                <w:sz w:val="24"/>
                <w:szCs w:val="24"/>
                <w:lang w:eastAsia="ru-RU"/>
              </w:rPr>
              <w:t>Бинада (төзелештә), корылмада бинаны (төзелмәләрне), корылманы бүлү юлы белән бина (биналар) төзү</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44"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3165" w:type="dxa"/>
            <w:gridSpan w:val="3"/>
          </w:tcPr>
          <w:p w:rsidR="00BD1A52" w:rsidRPr="00B223DF" w:rsidRDefault="00924F73" w:rsidP="00BD1A52">
            <w:pPr>
              <w:spacing w:after="1" w:line="280" w:lineRule="atLeast"/>
              <w:rPr>
                <w:rFonts w:ascii="Arial" w:eastAsia="Times New Roman" w:hAnsi="Arial" w:cs="Arial"/>
                <w:sz w:val="24"/>
                <w:szCs w:val="24"/>
                <w:lang w:eastAsia="ru-RU"/>
              </w:rPr>
            </w:pPr>
            <w:r w:rsidRPr="00924F73">
              <w:rPr>
                <w:rFonts w:ascii="Arial" w:eastAsia="Times New Roman" w:hAnsi="Arial" w:cs="Arial"/>
                <w:sz w:val="24"/>
                <w:szCs w:val="24"/>
                <w:lang w:eastAsia="ru-RU"/>
              </w:rPr>
              <w:t>Торак урыны барлыкка килү</w:t>
            </w:r>
          </w:p>
        </w:tc>
        <w:tc>
          <w:tcPr>
            <w:tcW w:w="3964" w:type="dxa"/>
            <w:gridSpan w:val="6"/>
          </w:tcPr>
          <w:p w:rsidR="00BD1A52" w:rsidRPr="00B223DF" w:rsidRDefault="009B7ABF"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 xml:space="preserve">Барлыкка килә </w:t>
            </w:r>
            <w:r w:rsidRPr="009B7ABF">
              <w:rPr>
                <w:rFonts w:ascii="Arial" w:eastAsia="Times New Roman" w:hAnsi="Arial" w:cs="Arial"/>
                <w:sz w:val="24"/>
                <w:szCs w:val="24"/>
                <w:lang w:eastAsia="ru-RU"/>
              </w:rPr>
              <w:t xml:space="preserve"> торган бүлмәләр саны</w:t>
            </w:r>
          </w:p>
        </w:tc>
        <w:tc>
          <w:tcPr>
            <w:tcW w:w="1369" w:type="dxa"/>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vMerge/>
          </w:tcPr>
          <w:p w:rsidR="00BD1A52" w:rsidRPr="00B223DF" w:rsidRDefault="00BD1A52" w:rsidP="00BD1A52">
            <w:pPr>
              <w:rPr>
                <w:rFonts w:ascii="Arial" w:eastAsia="Times New Roman" w:hAnsi="Arial" w:cs="Arial"/>
                <w:sz w:val="24"/>
                <w:szCs w:val="24"/>
                <w:lang w:eastAsia="ru-RU"/>
              </w:rPr>
            </w:pPr>
          </w:p>
        </w:tc>
        <w:tc>
          <w:tcPr>
            <w:tcW w:w="444"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3165" w:type="dxa"/>
            <w:gridSpan w:val="3"/>
          </w:tcPr>
          <w:p w:rsidR="00BD1A52" w:rsidRPr="00B223DF" w:rsidRDefault="00924F73" w:rsidP="00BD1A52">
            <w:pPr>
              <w:spacing w:after="1" w:line="280" w:lineRule="atLeast"/>
              <w:rPr>
                <w:rFonts w:ascii="Arial" w:eastAsia="Times New Roman" w:hAnsi="Arial" w:cs="Arial"/>
                <w:sz w:val="24"/>
                <w:szCs w:val="24"/>
                <w:lang w:eastAsia="ru-RU"/>
              </w:rPr>
            </w:pPr>
            <w:r w:rsidRPr="00924F73">
              <w:rPr>
                <w:rFonts w:ascii="Arial" w:eastAsia="Times New Roman" w:hAnsi="Arial" w:cs="Arial"/>
                <w:sz w:val="24"/>
                <w:szCs w:val="24"/>
                <w:lang w:eastAsia="ru-RU"/>
              </w:rPr>
              <w:t xml:space="preserve">Торак </w:t>
            </w:r>
            <w:r>
              <w:rPr>
                <w:rFonts w:ascii="Arial" w:eastAsia="Times New Roman" w:hAnsi="Arial" w:cs="Arial"/>
                <w:sz w:val="24"/>
                <w:szCs w:val="24"/>
                <w:lang w:val="tt-RU" w:eastAsia="ru-RU"/>
              </w:rPr>
              <w:t xml:space="preserve">булмаган </w:t>
            </w:r>
            <w:r>
              <w:rPr>
                <w:rFonts w:ascii="Arial" w:eastAsia="Times New Roman" w:hAnsi="Arial" w:cs="Arial"/>
                <w:sz w:val="24"/>
                <w:szCs w:val="24"/>
                <w:lang w:eastAsia="ru-RU"/>
              </w:rPr>
              <w:t>урын</w:t>
            </w:r>
            <w:r w:rsidRPr="00924F73">
              <w:rPr>
                <w:rFonts w:ascii="Arial" w:eastAsia="Times New Roman" w:hAnsi="Arial" w:cs="Arial"/>
                <w:sz w:val="24"/>
                <w:szCs w:val="24"/>
                <w:lang w:eastAsia="ru-RU"/>
              </w:rPr>
              <w:t xml:space="preserve"> барлыкка килү</w:t>
            </w:r>
          </w:p>
        </w:tc>
        <w:tc>
          <w:tcPr>
            <w:tcW w:w="3964" w:type="dxa"/>
            <w:gridSpan w:val="6"/>
          </w:tcPr>
          <w:p w:rsidR="00BD1A52" w:rsidRPr="00B223DF" w:rsidRDefault="009B7ABF"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 xml:space="preserve">Барлыкка килә </w:t>
            </w:r>
            <w:r w:rsidRPr="009B7ABF">
              <w:rPr>
                <w:rFonts w:ascii="Arial" w:eastAsia="Times New Roman" w:hAnsi="Arial" w:cs="Arial"/>
                <w:sz w:val="24"/>
                <w:szCs w:val="24"/>
                <w:lang w:eastAsia="ru-RU"/>
              </w:rPr>
              <w:t xml:space="preserve"> торган бүлмәләр саны</w:t>
            </w:r>
          </w:p>
        </w:tc>
        <w:tc>
          <w:tcPr>
            <w:tcW w:w="1369" w:type="dxa"/>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Pr>
          <w:p w:rsidR="00BD1A52" w:rsidRPr="00B223DF" w:rsidRDefault="009B7ABF" w:rsidP="009B7ABF">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t xml:space="preserve">Бинаның, </w:t>
            </w:r>
            <w:r>
              <w:rPr>
                <w:rFonts w:ascii="Arial" w:eastAsia="Times New Roman" w:hAnsi="Arial" w:cs="Arial"/>
                <w:sz w:val="24"/>
                <w:szCs w:val="24"/>
                <w:lang w:val="tt-RU" w:eastAsia="ru-RU"/>
              </w:rPr>
              <w:t>к</w:t>
            </w:r>
            <w:r w:rsidRPr="009B7ABF">
              <w:rPr>
                <w:rFonts w:ascii="Arial" w:eastAsia="Times New Roman" w:hAnsi="Arial" w:cs="Arial"/>
                <w:sz w:val="24"/>
                <w:szCs w:val="24"/>
                <w:lang w:eastAsia="ru-RU"/>
              </w:rPr>
              <w:t>орылмалар</w:t>
            </w:r>
            <w:r>
              <w:rPr>
                <w:rFonts w:ascii="Arial" w:eastAsia="Times New Roman" w:hAnsi="Arial" w:cs="Arial"/>
                <w:sz w:val="24"/>
                <w:szCs w:val="24"/>
                <w:lang w:val="tt-RU" w:eastAsia="ru-RU"/>
              </w:rPr>
              <w:t xml:space="preserve">ның </w:t>
            </w:r>
            <w:r>
              <w:rPr>
                <w:rFonts w:ascii="Arial" w:eastAsia="Times New Roman" w:hAnsi="Arial" w:cs="Arial"/>
                <w:sz w:val="24"/>
                <w:szCs w:val="24"/>
                <w:lang w:eastAsia="ru-RU"/>
              </w:rPr>
              <w:t xml:space="preserve"> кадастр номеры</w:t>
            </w:r>
          </w:p>
        </w:tc>
        <w:tc>
          <w:tcPr>
            <w:tcW w:w="5674" w:type="dxa"/>
            <w:gridSpan w:val="8"/>
          </w:tcPr>
          <w:p w:rsidR="00BD1A52" w:rsidRPr="009B7ABF" w:rsidRDefault="009B7ABF" w:rsidP="00BD1A52">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eastAsia="ru-RU"/>
              </w:rPr>
              <w:t xml:space="preserve">Бинаның, </w:t>
            </w:r>
            <w:r>
              <w:rPr>
                <w:rFonts w:ascii="Arial" w:eastAsia="Times New Roman" w:hAnsi="Arial" w:cs="Arial"/>
                <w:sz w:val="24"/>
                <w:szCs w:val="24"/>
                <w:lang w:val="tt-RU" w:eastAsia="ru-RU"/>
              </w:rPr>
              <w:t>к</w:t>
            </w:r>
            <w:r w:rsidRPr="009B7ABF">
              <w:rPr>
                <w:rFonts w:ascii="Arial" w:eastAsia="Times New Roman" w:hAnsi="Arial" w:cs="Arial"/>
                <w:sz w:val="24"/>
                <w:szCs w:val="24"/>
                <w:lang w:eastAsia="ru-RU"/>
              </w:rPr>
              <w:t>орылмалар</w:t>
            </w:r>
            <w:r>
              <w:rPr>
                <w:rFonts w:ascii="Arial" w:eastAsia="Times New Roman" w:hAnsi="Arial" w:cs="Arial"/>
                <w:sz w:val="24"/>
                <w:szCs w:val="24"/>
                <w:lang w:val="tt-RU" w:eastAsia="ru-RU"/>
              </w:rPr>
              <w:t xml:space="preserve">ның </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адресы</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bottom w:val="nil"/>
            </w:tcBorders>
          </w:tcPr>
          <w:p w:rsidR="00BD1A52" w:rsidRPr="00B223DF" w:rsidRDefault="009B7ABF"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00BD1A52" w:rsidRPr="00B223DF">
              <w:rPr>
                <w:rFonts w:ascii="Arial" w:eastAsia="Times New Roman" w:hAnsi="Arial" w:cs="Arial"/>
                <w:sz w:val="24"/>
                <w:szCs w:val="24"/>
                <w:lang w:eastAsia="ru-RU"/>
              </w:rPr>
              <w:t>:</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blPrEx>
          <w:tblBorders>
            <w:insideH w:val="nil"/>
          </w:tblBorders>
        </w:tblPrEx>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tcPr>
          <w:p w:rsidR="00BD1A52" w:rsidRPr="00B223DF" w:rsidRDefault="009B7ABF"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Бинада (корылмада), корылмада бү</w:t>
            </w:r>
            <w:proofErr w:type="gramStart"/>
            <w:r w:rsidRPr="009B7ABF">
              <w:rPr>
                <w:rFonts w:ascii="Arial" w:eastAsia="Times New Roman" w:hAnsi="Arial" w:cs="Arial"/>
                <w:sz w:val="24"/>
                <w:szCs w:val="24"/>
                <w:lang w:eastAsia="ru-RU"/>
              </w:rPr>
              <w:t>л</w:t>
            </w:r>
            <w:proofErr w:type="gramEnd"/>
            <w:r w:rsidRPr="009B7ABF">
              <w:rPr>
                <w:rFonts w:ascii="Arial" w:eastAsia="Times New Roman" w:hAnsi="Arial" w:cs="Arial"/>
                <w:sz w:val="24"/>
                <w:szCs w:val="24"/>
                <w:lang w:eastAsia="ru-RU"/>
              </w:rPr>
              <w:t>ү юлы белән бина (бина), машина-урын барлыкка килү</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079" w:type="dxa"/>
            <w:gridSpan w:val="3"/>
          </w:tcPr>
          <w:p w:rsidR="00BD1A52" w:rsidRPr="00B223DF" w:rsidRDefault="009B7ABF" w:rsidP="00BD1A52">
            <w:pPr>
              <w:spacing w:after="1" w:line="280" w:lineRule="atLeast"/>
              <w:jc w:val="center"/>
              <w:rPr>
                <w:rFonts w:ascii="Arial" w:eastAsia="Times New Roman" w:hAnsi="Arial" w:cs="Arial"/>
                <w:sz w:val="24"/>
                <w:szCs w:val="24"/>
                <w:lang w:eastAsia="ru-RU"/>
              </w:rPr>
            </w:pPr>
            <w:r w:rsidRPr="009B7ABF">
              <w:rPr>
                <w:rFonts w:ascii="Arial" w:eastAsia="Times New Roman" w:hAnsi="Arial" w:cs="Arial"/>
                <w:sz w:val="24"/>
                <w:szCs w:val="24"/>
                <w:lang w:eastAsia="ru-RU"/>
              </w:rPr>
              <w:t>Бинаны билгеләү (торак (торак булмаган) бина)</w:t>
            </w:r>
            <w:hyperlink w:anchor="P609" w:history="1">
              <w:r w:rsidR="00BD1A52" w:rsidRPr="00B223DF">
                <w:rPr>
                  <w:rFonts w:ascii="Arial" w:eastAsia="Times New Roman" w:hAnsi="Arial" w:cs="Arial"/>
                  <w:color w:val="0000FF"/>
                  <w:sz w:val="24"/>
                  <w:szCs w:val="24"/>
                  <w:lang w:eastAsia="ru-RU"/>
                </w:rPr>
                <w:t>&lt;3&gt;</w:t>
              </w:r>
            </w:hyperlink>
          </w:p>
        </w:tc>
        <w:tc>
          <w:tcPr>
            <w:tcW w:w="3376" w:type="dxa"/>
            <w:gridSpan w:val="6"/>
          </w:tcPr>
          <w:p w:rsidR="00BD1A52" w:rsidRPr="00B223DF" w:rsidRDefault="00DE3D32" w:rsidP="00BD1A52">
            <w:pPr>
              <w:spacing w:after="1" w:line="280" w:lineRule="atLeast"/>
              <w:jc w:val="center"/>
              <w:rPr>
                <w:rFonts w:ascii="Arial" w:eastAsia="Times New Roman" w:hAnsi="Arial" w:cs="Arial"/>
                <w:sz w:val="24"/>
                <w:szCs w:val="24"/>
                <w:lang w:eastAsia="ru-RU"/>
              </w:rPr>
            </w:pPr>
            <w:r w:rsidRPr="00DE3D32">
              <w:rPr>
                <w:rFonts w:ascii="Arial" w:eastAsia="Times New Roman" w:hAnsi="Arial" w:cs="Arial"/>
                <w:sz w:val="24"/>
                <w:szCs w:val="24"/>
                <w:lang w:eastAsia="ru-RU"/>
              </w:rPr>
              <w:t xml:space="preserve">Бина төре </w:t>
            </w:r>
            <w:hyperlink w:anchor="P609" w:history="1">
              <w:r w:rsidR="00BD1A52" w:rsidRPr="00B223DF">
                <w:rPr>
                  <w:rFonts w:ascii="Arial" w:eastAsia="Times New Roman" w:hAnsi="Arial" w:cs="Arial"/>
                  <w:color w:val="0000FF"/>
                  <w:sz w:val="24"/>
                  <w:szCs w:val="24"/>
                  <w:lang w:eastAsia="ru-RU"/>
                </w:rPr>
                <w:t>&lt;3&gt;</w:t>
              </w:r>
            </w:hyperlink>
          </w:p>
        </w:tc>
        <w:tc>
          <w:tcPr>
            <w:tcW w:w="2913" w:type="dxa"/>
            <w:gridSpan w:val="3"/>
          </w:tcPr>
          <w:p w:rsidR="00BD1A52" w:rsidRPr="00B223DF" w:rsidRDefault="00DE3D32" w:rsidP="00BD1A52">
            <w:pPr>
              <w:spacing w:after="1" w:line="280" w:lineRule="atLeast"/>
              <w:jc w:val="center"/>
              <w:rPr>
                <w:rFonts w:ascii="Arial" w:eastAsia="Times New Roman" w:hAnsi="Arial" w:cs="Arial"/>
                <w:sz w:val="24"/>
                <w:szCs w:val="24"/>
                <w:lang w:eastAsia="ru-RU"/>
              </w:rPr>
            </w:pPr>
            <w:r w:rsidRPr="00DE3D32">
              <w:rPr>
                <w:rFonts w:ascii="Arial" w:eastAsia="Times New Roman" w:hAnsi="Arial" w:cs="Arial"/>
                <w:sz w:val="24"/>
                <w:szCs w:val="24"/>
                <w:lang w:eastAsia="ru-RU"/>
              </w:rPr>
              <w:t>Бүлмәлә</w:t>
            </w:r>
            <w:proofErr w:type="gramStart"/>
            <w:r w:rsidRPr="00DE3D32">
              <w:rPr>
                <w:rFonts w:ascii="Arial" w:eastAsia="Times New Roman" w:hAnsi="Arial" w:cs="Arial"/>
                <w:sz w:val="24"/>
                <w:szCs w:val="24"/>
                <w:lang w:eastAsia="ru-RU"/>
              </w:rPr>
              <w:t>р</w:t>
            </w:r>
            <w:proofErr w:type="gramEnd"/>
            <w:r w:rsidRPr="00DE3D32">
              <w:rPr>
                <w:rFonts w:ascii="Arial" w:eastAsia="Times New Roman" w:hAnsi="Arial" w:cs="Arial"/>
                <w:sz w:val="24"/>
                <w:szCs w:val="24"/>
                <w:lang w:eastAsia="ru-RU"/>
              </w:rPr>
              <w:t xml:space="preserve"> саны </w:t>
            </w:r>
            <w:hyperlink w:anchor="P609" w:history="1">
              <w:r w:rsidR="00BD1A52" w:rsidRPr="00B223DF">
                <w:rPr>
                  <w:rFonts w:ascii="Arial" w:eastAsia="Times New Roman" w:hAnsi="Arial" w:cs="Arial"/>
                  <w:color w:val="0000FF"/>
                  <w:sz w:val="24"/>
                  <w:szCs w:val="24"/>
                  <w:lang w:eastAsia="ru-RU"/>
                </w:rPr>
                <w:t>&lt;3&gt;</w:t>
              </w:r>
            </w:hyperlink>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079"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c>
          <w:tcPr>
            <w:tcW w:w="3376"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c>
          <w:tcPr>
            <w:tcW w:w="291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Pr>
          <w:p w:rsidR="00BD1A52" w:rsidRPr="00B223DF" w:rsidRDefault="00DE3D32" w:rsidP="00BD1A52">
            <w:pPr>
              <w:spacing w:after="1" w:line="280" w:lineRule="atLeast"/>
              <w:ind w:firstLine="5"/>
              <w:jc w:val="both"/>
              <w:rPr>
                <w:rFonts w:ascii="Arial" w:eastAsia="Times New Roman" w:hAnsi="Arial" w:cs="Arial"/>
                <w:sz w:val="24"/>
                <w:szCs w:val="24"/>
                <w:lang w:eastAsia="ru-RU"/>
              </w:rPr>
            </w:pPr>
            <w:proofErr w:type="gramStart"/>
            <w:r>
              <w:rPr>
                <w:rFonts w:ascii="Arial" w:eastAsia="Times New Roman" w:hAnsi="Arial" w:cs="Arial"/>
                <w:sz w:val="24"/>
                <w:szCs w:val="24"/>
                <w:lang w:eastAsia="ru-RU"/>
              </w:rPr>
              <w:t>Б</w:t>
            </w:r>
            <w:proofErr w:type="gramEnd"/>
            <w:r>
              <w:rPr>
                <w:rFonts w:ascii="Arial" w:eastAsia="Times New Roman" w:hAnsi="Arial" w:cs="Arial"/>
                <w:sz w:val="24"/>
                <w:szCs w:val="24"/>
                <w:lang w:eastAsia="ru-RU"/>
              </w:rPr>
              <w:t>үле</w:t>
            </w:r>
            <w:r>
              <w:rPr>
                <w:rFonts w:ascii="Arial" w:eastAsia="Times New Roman" w:hAnsi="Arial" w:cs="Arial"/>
                <w:sz w:val="24"/>
                <w:szCs w:val="24"/>
                <w:lang w:val="tt-RU" w:eastAsia="ru-RU"/>
              </w:rPr>
              <w:t>нү</w:t>
            </w:r>
            <w:r w:rsidRPr="00DE3D32">
              <w:rPr>
                <w:rFonts w:ascii="Arial" w:eastAsia="Times New Roman" w:hAnsi="Arial" w:cs="Arial"/>
                <w:sz w:val="24"/>
                <w:szCs w:val="24"/>
                <w:lang w:eastAsia="ru-RU"/>
              </w:rPr>
              <w:t xml:space="preserve"> гамәлгә ашырыла торган бина, машина урыны кадастр номеры.</w:t>
            </w:r>
          </w:p>
        </w:tc>
        <w:tc>
          <w:tcPr>
            <w:tcW w:w="5674" w:type="dxa"/>
            <w:gridSpan w:val="8"/>
          </w:tcPr>
          <w:p w:rsidR="00BD1A52" w:rsidRPr="00B223DF" w:rsidRDefault="00DE3D32" w:rsidP="00DE3D32">
            <w:pPr>
              <w:spacing w:after="1" w:line="280" w:lineRule="atLeast"/>
              <w:rPr>
                <w:rFonts w:ascii="Arial" w:eastAsia="Times New Roman" w:hAnsi="Arial" w:cs="Arial"/>
                <w:sz w:val="24"/>
                <w:szCs w:val="24"/>
                <w:lang w:eastAsia="ru-RU"/>
              </w:rPr>
            </w:pPr>
            <w:proofErr w:type="gramStart"/>
            <w:r>
              <w:rPr>
                <w:rFonts w:ascii="Arial" w:eastAsia="Times New Roman" w:hAnsi="Arial" w:cs="Arial"/>
                <w:sz w:val="24"/>
                <w:szCs w:val="24"/>
                <w:lang w:eastAsia="ru-RU"/>
              </w:rPr>
              <w:t>Б</w:t>
            </w:r>
            <w:proofErr w:type="gramEnd"/>
            <w:r>
              <w:rPr>
                <w:rFonts w:ascii="Arial" w:eastAsia="Times New Roman" w:hAnsi="Arial" w:cs="Arial"/>
                <w:sz w:val="24"/>
                <w:szCs w:val="24"/>
                <w:lang w:eastAsia="ru-RU"/>
              </w:rPr>
              <w:t>үле</w:t>
            </w:r>
            <w:r>
              <w:rPr>
                <w:rFonts w:ascii="Arial" w:eastAsia="Times New Roman" w:hAnsi="Arial" w:cs="Arial"/>
                <w:sz w:val="24"/>
                <w:szCs w:val="24"/>
                <w:lang w:val="tt-RU" w:eastAsia="ru-RU"/>
              </w:rPr>
              <w:t>нү</w:t>
            </w:r>
            <w:r w:rsidRPr="00DE3D32">
              <w:rPr>
                <w:rFonts w:ascii="Arial" w:eastAsia="Times New Roman" w:hAnsi="Arial" w:cs="Arial"/>
                <w:sz w:val="24"/>
                <w:szCs w:val="24"/>
                <w:lang w:eastAsia="ru-RU"/>
              </w:rPr>
              <w:t xml:space="preserve"> гамәлгә ашырыла торган бина, машина урыны </w:t>
            </w:r>
            <w:r>
              <w:rPr>
                <w:rFonts w:ascii="Arial" w:eastAsia="Times New Roman" w:hAnsi="Arial" w:cs="Arial"/>
                <w:sz w:val="24"/>
                <w:szCs w:val="24"/>
                <w:lang w:val="tt-RU" w:eastAsia="ru-RU"/>
              </w:rPr>
              <w:t>а</w:t>
            </w:r>
            <w:r w:rsidR="00BD1A52" w:rsidRPr="00B223DF">
              <w:rPr>
                <w:rFonts w:ascii="Arial" w:eastAsia="Times New Roman" w:hAnsi="Arial" w:cs="Arial"/>
                <w:sz w:val="24"/>
                <w:szCs w:val="24"/>
                <w:lang w:eastAsia="ru-RU"/>
              </w:rPr>
              <w:t>дрес</w:t>
            </w:r>
            <w:r>
              <w:rPr>
                <w:rFonts w:ascii="Arial" w:eastAsia="Times New Roman" w:hAnsi="Arial" w:cs="Arial"/>
                <w:sz w:val="24"/>
                <w:szCs w:val="24"/>
                <w:lang w:val="tt-RU" w:eastAsia="ru-RU"/>
              </w:rPr>
              <w:t>ы</w:t>
            </w:r>
            <w:r w:rsidR="00BD1A52" w:rsidRPr="00B223DF">
              <w:rPr>
                <w:rFonts w:ascii="Arial" w:eastAsia="Times New Roman" w:hAnsi="Arial" w:cs="Arial"/>
                <w:sz w:val="24"/>
                <w:szCs w:val="24"/>
                <w:lang w:eastAsia="ru-RU"/>
              </w:rPr>
              <w:t xml:space="preserve"> </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bottom w:val="nil"/>
            </w:tcBorders>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blPrEx>
          <w:tblBorders>
            <w:insideH w:val="nil"/>
          </w:tblBorders>
        </w:tblPrEx>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tcPr>
          <w:p w:rsidR="00BD1A52" w:rsidRPr="00B223DF" w:rsidRDefault="00847DF5" w:rsidP="008B18F4">
            <w:pPr>
              <w:spacing w:after="1" w:line="280" w:lineRule="atLeast"/>
              <w:rPr>
                <w:rFonts w:ascii="Arial" w:eastAsia="Times New Roman" w:hAnsi="Arial" w:cs="Arial"/>
                <w:sz w:val="24"/>
                <w:szCs w:val="24"/>
                <w:lang w:eastAsia="ru-RU"/>
              </w:rPr>
            </w:pPr>
            <w:r w:rsidRPr="00847DF5">
              <w:rPr>
                <w:rFonts w:ascii="Arial" w:eastAsia="Times New Roman" w:hAnsi="Arial" w:cs="Arial"/>
                <w:sz w:val="24"/>
                <w:szCs w:val="24"/>
                <w:lang w:eastAsia="ru-RU"/>
              </w:rPr>
              <w:t xml:space="preserve">Бинада (төзелештә) биналарны, машина урыннарын, корылмаларны </w:t>
            </w:r>
            <w:r w:rsidRPr="00847DF5">
              <w:rPr>
                <w:rFonts w:ascii="Arial" w:eastAsia="Times New Roman" w:hAnsi="Arial" w:cs="Arial"/>
                <w:sz w:val="24"/>
                <w:szCs w:val="24"/>
                <w:lang w:eastAsia="ru-RU"/>
              </w:rPr>
              <w:lastRenderedPageBreak/>
              <w:t xml:space="preserve">берләштерү юлы белән </w:t>
            </w:r>
            <w:r w:rsidR="008B18F4">
              <w:rPr>
                <w:rFonts w:ascii="Arial" w:eastAsia="Times New Roman" w:hAnsi="Arial" w:cs="Arial"/>
                <w:sz w:val="24"/>
                <w:szCs w:val="24"/>
                <w:lang w:val="tt-RU" w:eastAsia="ru-RU"/>
              </w:rPr>
              <w:t>б</w:t>
            </w:r>
            <w:r w:rsidR="008B18F4">
              <w:rPr>
                <w:rFonts w:ascii="Arial" w:eastAsia="Times New Roman" w:hAnsi="Arial" w:cs="Arial"/>
                <w:sz w:val="24"/>
                <w:szCs w:val="24"/>
                <w:lang w:eastAsia="ru-RU"/>
              </w:rPr>
              <w:t>инада (төзелештә)</w:t>
            </w:r>
            <w:r w:rsidRPr="00847DF5">
              <w:rPr>
                <w:rFonts w:ascii="Arial" w:eastAsia="Times New Roman" w:hAnsi="Arial" w:cs="Arial"/>
                <w:sz w:val="24"/>
                <w:szCs w:val="24"/>
                <w:lang w:eastAsia="ru-RU"/>
              </w:rPr>
              <w:t xml:space="preserve"> корылмада бина төзү</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444"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3820" w:type="dxa"/>
            <w:gridSpan w:val="4"/>
          </w:tcPr>
          <w:p w:rsidR="00BD1A52" w:rsidRPr="00B223DF" w:rsidRDefault="00847DF5" w:rsidP="00BD1A52">
            <w:pPr>
              <w:spacing w:after="1" w:line="280" w:lineRule="atLeast"/>
              <w:jc w:val="center"/>
              <w:rPr>
                <w:rFonts w:ascii="Arial" w:eastAsia="Times New Roman" w:hAnsi="Arial" w:cs="Arial"/>
                <w:sz w:val="24"/>
                <w:szCs w:val="24"/>
                <w:lang w:eastAsia="ru-RU"/>
              </w:rPr>
            </w:pPr>
            <w:r w:rsidRPr="00847DF5">
              <w:rPr>
                <w:rFonts w:ascii="Arial" w:eastAsia="Times New Roman" w:hAnsi="Arial" w:cs="Arial"/>
                <w:sz w:val="24"/>
                <w:szCs w:val="24"/>
                <w:lang w:eastAsia="ru-RU"/>
              </w:rPr>
              <w:t>Торак урыны барлыкка килү</w:t>
            </w:r>
          </w:p>
        </w:tc>
        <w:tc>
          <w:tcPr>
            <w:tcW w:w="371"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4307" w:type="dxa"/>
            <w:gridSpan w:val="5"/>
          </w:tcPr>
          <w:p w:rsidR="00BD1A52" w:rsidRPr="00B223DF" w:rsidRDefault="00847DF5" w:rsidP="00BD1A52">
            <w:pPr>
              <w:spacing w:after="1" w:line="280" w:lineRule="atLeast"/>
              <w:jc w:val="center"/>
              <w:rPr>
                <w:rFonts w:ascii="Arial" w:eastAsia="Times New Roman" w:hAnsi="Arial" w:cs="Arial"/>
                <w:sz w:val="24"/>
                <w:szCs w:val="24"/>
                <w:lang w:eastAsia="ru-RU"/>
              </w:rPr>
            </w:pPr>
            <w:r w:rsidRPr="00847DF5">
              <w:rPr>
                <w:rFonts w:ascii="Arial" w:eastAsia="Times New Roman" w:hAnsi="Arial" w:cs="Arial"/>
                <w:sz w:val="24"/>
                <w:szCs w:val="24"/>
                <w:lang w:eastAsia="ru-RU"/>
              </w:rPr>
              <w:t xml:space="preserve">Торак </w:t>
            </w:r>
            <w:r>
              <w:rPr>
                <w:rFonts w:ascii="Arial" w:eastAsia="Times New Roman" w:hAnsi="Arial" w:cs="Arial"/>
                <w:sz w:val="24"/>
                <w:szCs w:val="24"/>
                <w:lang w:val="tt-RU" w:eastAsia="ru-RU"/>
              </w:rPr>
              <w:t xml:space="preserve">булмаган </w:t>
            </w:r>
            <w:r>
              <w:rPr>
                <w:rFonts w:ascii="Arial" w:eastAsia="Times New Roman" w:hAnsi="Arial" w:cs="Arial"/>
                <w:sz w:val="24"/>
                <w:szCs w:val="24"/>
                <w:lang w:eastAsia="ru-RU"/>
              </w:rPr>
              <w:t>урын</w:t>
            </w:r>
            <w:r w:rsidRPr="00847DF5">
              <w:rPr>
                <w:rFonts w:ascii="Arial" w:eastAsia="Times New Roman" w:hAnsi="Arial" w:cs="Arial"/>
                <w:sz w:val="24"/>
                <w:szCs w:val="24"/>
                <w:lang w:eastAsia="ru-RU"/>
              </w:rPr>
              <w:t xml:space="preserve"> барлыкка килү</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Pr>
          <w:p w:rsidR="00BD1A52" w:rsidRPr="00847DF5" w:rsidRDefault="00847DF5" w:rsidP="00847DF5">
            <w:pPr>
              <w:spacing w:after="1" w:line="280" w:lineRule="atLeast"/>
              <w:rPr>
                <w:rFonts w:ascii="Arial" w:eastAsia="Times New Roman" w:hAnsi="Arial" w:cs="Arial"/>
                <w:sz w:val="24"/>
                <w:szCs w:val="24"/>
                <w:lang w:val="tt-RU" w:eastAsia="ru-RU"/>
              </w:rPr>
            </w:pPr>
            <w:r w:rsidRPr="00847DF5">
              <w:rPr>
                <w:rFonts w:ascii="Arial" w:eastAsia="Times New Roman" w:hAnsi="Arial" w:cs="Arial"/>
                <w:sz w:val="24"/>
                <w:szCs w:val="24"/>
                <w:lang w:eastAsia="ru-RU"/>
              </w:rPr>
              <w:t xml:space="preserve">Берләштерелә торган бинаның </w:t>
            </w:r>
            <w:r>
              <w:rPr>
                <w:rFonts w:ascii="Arial" w:eastAsia="Times New Roman" w:hAnsi="Arial" w:cs="Arial"/>
                <w:sz w:val="24"/>
                <w:szCs w:val="24"/>
                <w:lang w:val="tt-RU" w:eastAsia="ru-RU"/>
              </w:rPr>
              <w:t>саны</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Pr>
          <w:p w:rsidR="00BD1A52" w:rsidRPr="00B223DF" w:rsidRDefault="00847DF5" w:rsidP="00BD1A52">
            <w:pPr>
              <w:spacing w:after="1" w:line="280" w:lineRule="atLeast"/>
              <w:rPr>
                <w:rFonts w:ascii="Arial" w:eastAsia="Times New Roman" w:hAnsi="Arial" w:cs="Arial"/>
                <w:sz w:val="24"/>
                <w:szCs w:val="24"/>
                <w:lang w:eastAsia="ru-RU"/>
              </w:rPr>
            </w:pPr>
            <w:r w:rsidRPr="00847DF5">
              <w:rPr>
                <w:rFonts w:ascii="Arial" w:eastAsia="Times New Roman" w:hAnsi="Arial" w:cs="Arial"/>
                <w:sz w:val="24"/>
                <w:szCs w:val="24"/>
                <w:lang w:eastAsia="ru-RU"/>
              </w:rPr>
              <w:t xml:space="preserve">Берләштерелә торган бинаның кадастр номеры </w:t>
            </w:r>
            <w:hyperlink w:anchor="P610" w:history="1">
              <w:r w:rsidR="00BD1A52" w:rsidRPr="00B223DF">
                <w:rPr>
                  <w:rFonts w:ascii="Arial" w:eastAsia="Times New Roman" w:hAnsi="Arial" w:cs="Arial"/>
                  <w:color w:val="0000FF"/>
                  <w:sz w:val="24"/>
                  <w:szCs w:val="24"/>
                  <w:lang w:eastAsia="ru-RU"/>
                </w:rPr>
                <w:t>&lt;4&gt;</w:t>
              </w:r>
            </w:hyperlink>
          </w:p>
        </w:tc>
        <w:tc>
          <w:tcPr>
            <w:tcW w:w="5674" w:type="dxa"/>
            <w:gridSpan w:val="8"/>
          </w:tcPr>
          <w:p w:rsidR="00BD1A52" w:rsidRPr="00B223DF" w:rsidRDefault="00847DF5" w:rsidP="00BD1A52">
            <w:pPr>
              <w:spacing w:after="1" w:line="280" w:lineRule="atLeast"/>
              <w:rPr>
                <w:rFonts w:ascii="Arial" w:eastAsia="Times New Roman" w:hAnsi="Arial" w:cs="Arial"/>
                <w:sz w:val="24"/>
                <w:szCs w:val="24"/>
                <w:lang w:eastAsia="ru-RU"/>
              </w:rPr>
            </w:pPr>
            <w:r w:rsidRPr="00847DF5">
              <w:rPr>
                <w:rFonts w:ascii="Arial" w:eastAsia="Times New Roman" w:hAnsi="Arial" w:cs="Arial"/>
                <w:sz w:val="24"/>
                <w:szCs w:val="24"/>
                <w:lang w:eastAsia="ru-RU"/>
              </w:rPr>
              <w:t xml:space="preserve">Берләштерелгән бинаның адресы </w:t>
            </w:r>
            <w:hyperlink w:anchor="P610" w:history="1">
              <w:r w:rsidR="00BD1A52" w:rsidRPr="00B223DF">
                <w:rPr>
                  <w:rFonts w:ascii="Arial" w:eastAsia="Times New Roman" w:hAnsi="Arial" w:cs="Arial"/>
                  <w:color w:val="0000FF"/>
                  <w:sz w:val="24"/>
                  <w:szCs w:val="24"/>
                  <w:lang w:eastAsia="ru-RU"/>
                </w:rPr>
                <w:t>&lt;4&gt;</w:t>
              </w:r>
            </w:hyperlink>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bottom w:val="nil"/>
            </w:tcBorders>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blPrEx>
          <w:tblBorders>
            <w:insideH w:val="nil"/>
          </w:tblBorders>
        </w:tblPrEx>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tcPr>
          <w:p w:rsidR="00BD1A52" w:rsidRPr="00B223DF" w:rsidRDefault="00847DF5" w:rsidP="00BD1A52">
            <w:pPr>
              <w:spacing w:after="1" w:line="280" w:lineRule="atLeast"/>
              <w:rPr>
                <w:rFonts w:ascii="Arial" w:eastAsia="Times New Roman" w:hAnsi="Arial" w:cs="Arial"/>
                <w:sz w:val="24"/>
                <w:szCs w:val="24"/>
                <w:lang w:eastAsia="ru-RU"/>
              </w:rPr>
            </w:pPr>
            <w:r w:rsidRPr="00847DF5">
              <w:rPr>
                <w:rFonts w:ascii="Arial" w:eastAsia="Times New Roman" w:hAnsi="Arial" w:cs="Arial"/>
                <w:sz w:val="24"/>
                <w:szCs w:val="24"/>
                <w:lang w:eastAsia="ru-RU"/>
              </w:rPr>
              <w:t>Бинада, корылмада гомуми файдаланудагы урыннарны үзгәртеп кору һә</w:t>
            </w:r>
            <w:proofErr w:type="gramStart"/>
            <w:r w:rsidRPr="00847DF5">
              <w:rPr>
                <w:rFonts w:ascii="Arial" w:eastAsia="Times New Roman" w:hAnsi="Arial" w:cs="Arial"/>
                <w:sz w:val="24"/>
                <w:szCs w:val="24"/>
                <w:lang w:eastAsia="ru-RU"/>
              </w:rPr>
              <w:t>м</w:t>
            </w:r>
            <w:proofErr w:type="gramEnd"/>
            <w:r w:rsidRPr="00847DF5">
              <w:rPr>
                <w:rFonts w:ascii="Arial" w:eastAsia="Times New Roman" w:hAnsi="Arial" w:cs="Arial"/>
                <w:sz w:val="24"/>
                <w:szCs w:val="24"/>
                <w:lang w:eastAsia="ru-RU"/>
              </w:rPr>
              <w:t xml:space="preserve"> (яки) яңадан планлаштыру юлы белән бина төзү.</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444"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3820" w:type="dxa"/>
            <w:gridSpan w:val="4"/>
          </w:tcPr>
          <w:p w:rsidR="00BD1A52" w:rsidRPr="00B223DF" w:rsidRDefault="00847DF5" w:rsidP="00BD1A52">
            <w:pPr>
              <w:spacing w:after="1" w:line="280" w:lineRule="atLeast"/>
              <w:jc w:val="center"/>
              <w:rPr>
                <w:rFonts w:ascii="Arial" w:eastAsia="Times New Roman" w:hAnsi="Arial" w:cs="Arial"/>
                <w:sz w:val="24"/>
                <w:szCs w:val="24"/>
                <w:lang w:eastAsia="ru-RU"/>
              </w:rPr>
            </w:pPr>
            <w:r w:rsidRPr="00847DF5">
              <w:rPr>
                <w:rFonts w:ascii="Arial" w:eastAsia="Times New Roman" w:hAnsi="Arial" w:cs="Arial"/>
                <w:sz w:val="24"/>
                <w:szCs w:val="24"/>
                <w:lang w:eastAsia="ru-RU"/>
              </w:rPr>
              <w:t>Торак урыны барлыкка килү</w:t>
            </w:r>
          </w:p>
        </w:tc>
        <w:tc>
          <w:tcPr>
            <w:tcW w:w="371"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4307" w:type="dxa"/>
            <w:gridSpan w:val="5"/>
          </w:tcPr>
          <w:p w:rsidR="00BD1A52" w:rsidRPr="00B223DF" w:rsidRDefault="00847DF5" w:rsidP="00BD1A52">
            <w:pPr>
              <w:spacing w:after="1" w:line="280" w:lineRule="atLeast"/>
              <w:jc w:val="center"/>
              <w:rPr>
                <w:rFonts w:ascii="Arial" w:eastAsia="Times New Roman" w:hAnsi="Arial" w:cs="Arial"/>
                <w:sz w:val="24"/>
                <w:szCs w:val="24"/>
                <w:lang w:eastAsia="ru-RU"/>
              </w:rPr>
            </w:pPr>
            <w:r>
              <w:rPr>
                <w:rFonts w:ascii="Arial" w:eastAsia="Times New Roman" w:hAnsi="Arial" w:cs="Arial"/>
                <w:sz w:val="24"/>
                <w:szCs w:val="24"/>
                <w:lang w:eastAsia="ru-RU"/>
              </w:rPr>
              <w:t xml:space="preserve">Торак </w:t>
            </w:r>
            <w:r>
              <w:rPr>
                <w:rFonts w:ascii="Arial" w:eastAsia="Times New Roman" w:hAnsi="Arial" w:cs="Arial"/>
                <w:sz w:val="24"/>
                <w:szCs w:val="24"/>
                <w:lang w:val="tt-RU" w:eastAsia="ru-RU"/>
              </w:rPr>
              <w:t xml:space="preserve">булмаган </w:t>
            </w:r>
            <w:r>
              <w:rPr>
                <w:rFonts w:ascii="Arial" w:eastAsia="Times New Roman" w:hAnsi="Arial" w:cs="Arial"/>
                <w:sz w:val="24"/>
                <w:szCs w:val="24"/>
                <w:lang w:eastAsia="ru-RU"/>
              </w:rPr>
              <w:t>урын</w:t>
            </w:r>
            <w:r w:rsidRPr="00847DF5">
              <w:rPr>
                <w:rFonts w:ascii="Arial" w:eastAsia="Times New Roman" w:hAnsi="Arial" w:cs="Arial"/>
                <w:sz w:val="24"/>
                <w:szCs w:val="24"/>
                <w:lang w:eastAsia="ru-RU"/>
              </w:rPr>
              <w:t xml:space="preserve"> барлыкка килү</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Pr>
          <w:p w:rsidR="00BD1A52" w:rsidRPr="00B223DF" w:rsidRDefault="00847DF5" w:rsidP="00BD1A52">
            <w:pPr>
              <w:spacing w:after="1" w:line="280" w:lineRule="atLeast"/>
              <w:rPr>
                <w:rFonts w:ascii="Arial" w:eastAsia="Times New Roman" w:hAnsi="Arial" w:cs="Arial"/>
                <w:sz w:val="24"/>
                <w:szCs w:val="24"/>
                <w:lang w:eastAsia="ru-RU"/>
              </w:rPr>
            </w:pPr>
            <w:r w:rsidRPr="00847DF5">
              <w:rPr>
                <w:rFonts w:ascii="Arial" w:eastAsia="Times New Roman" w:hAnsi="Arial" w:cs="Arial"/>
                <w:sz w:val="24"/>
                <w:szCs w:val="24"/>
                <w:lang w:eastAsia="ru-RU"/>
              </w:rPr>
              <w:t>Төзелә торган бүлмәлә</w:t>
            </w:r>
            <w:proofErr w:type="gramStart"/>
            <w:r w:rsidRPr="00847DF5">
              <w:rPr>
                <w:rFonts w:ascii="Arial" w:eastAsia="Times New Roman" w:hAnsi="Arial" w:cs="Arial"/>
                <w:sz w:val="24"/>
                <w:szCs w:val="24"/>
                <w:lang w:eastAsia="ru-RU"/>
              </w:rPr>
              <w:t>р</w:t>
            </w:r>
            <w:proofErr w:type="gramEnd"/>
            <w:r w:rsidRPr="00847DF5">
              <w:rPr>
                <w:rFonts w:ascii="Arial" w:eastAsia="Times New Roman" w:hAnsi="Arial" w:cs="Arial"/>
                <w:sz w:val="24"/>
                <w:szCs w:val="24"/>
                <w:lang w:eastAsia="ru-RU"/>
              </w:rPr>
              <w:t xml:space="preserve"> саны</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Pr>
          <w:p w:rsidR="00BD1A52" w:rsidRPr="00847DF5" w:rsidRDefault="00847DF5" w:rsidP="00847DF5">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eastAsia="ru-RU"/>
              </w:rPr>
              <w:t>Бинаның</w:t>
            </w:r>
            <w:r>
              <w:rPr>
                <w:rFonts w:ascii="Arial" w:eastAsia="Times New Roman" w:hAnsi="Arial" w:cs="Arial"/>
                <w:sz w:val="24"/>
                <w:szCs w:val="24"/>
                <w:lang w:val="tt-RU" w:eastAsia="ru-RU"/>
              </w:rPr>
              <w:t>,</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w:t>
            </w:r>
            <w:r>
              <w:rPr>
                <w:rFonts w:ascii="Arial" w:eastAsia="Times New Roman" w:hAnsi="Arial" w:cs="Arial"/>
                <w:sz w:val="24"/>
                <w:szCs w:val="24"/>
                <w:lang w:eastAsia="ru-RU"/>
              </w:rPr>
              <w:t>орылма</w:t>
            </w:r>
            <w:r>
              <w:rPr>
                <w:rFonts w:ascii="Arial" w:eastAsia="Times New Roman" w:hAnsi="Arial" w:cs="Arial"/>
                <w:sz w:val="24"/>
                <w:szCs w:val="24"/>
                <w:lang w:val="tt-RU" w:eastAsia="ru-RU"/>
              </w:rPr>
              <w:t xml:space="preserve">ның </w:t>
            </w:r>
            <w:r>
              <w:rPr>
                <w:rFonts w:ascii="Arial" w:eastAsia="Times New Roman" w:hAnsi="Arial" w:cs="Arial"/>
                <w:sz w:val="24"/>
                <w:szCs w:val="24"/>
                <w:lang w:eastAsia="ru-RU"/>
              </w:rPr>
              <w:t xml:space="preserve">кадастр номеры </w:t>
            </w:r>
          </w:p>
        </w:tc>
        <w:tc>
          <w:tcPr>
            <w:tcW w:w="5674" w:type="dxa"/>
            <w:gridSpan w:val="8"/>
          </w:tcPr>
          <w:p w:rsidR="00BD1A52" w:rsidRPr="00B223DF" w:rsidRDefault="00847DF5" w:rsidP="00847DF5">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t>Бина</w:t>
            </w:r>
            <w:r>
              <w:rPr>
                <w:rFonts w:ascii="Arial" w:eastAsia="Times New Roman" w:hAnsi="Arial" w:cs="Arial"/>
                <w:sz w:val="24"/>
                <w:szCs w:val="24"/>
                <w:lang w:val="tt-RU" w:eastAsia="ru-RU"/>
              </w:rPr>
              <w:t>ның</w:t>
            </w:r>
            <w:r>
              <w:rPr>
                <w:rFonts w:ascii="Arial" w:eastAsia="Times New Roman" w:hAnsi="Arial" w:cs="Arial"/>
                <w:sz w:val="24"/>
                <w:szCs w:val="24"/>
                <w:lang w:eastAsia="ru-RU"/>
              </w:rPr>
              <w:t>, корылма</w:t>
            </w:r>
            <w:r>
              <w:rPr>
                <w:rFonts w:ascii="Arial" w:eastAsia="Times New Roman" w:hAnsi="Arial" w:cs="Arial"/>
                <w:sz w:val="24"/>
                <w:szCs w:val="24"/>
                <w:lang w:val="tt-RU" w:eastAsia="ru-RU"/>
              </w:rPr>
              <w:t xml:space="preserve">ның </w:t>
            </w:r>
            <w:r w:rsidRPr="00847DF5">
              <w:rPr>
                <w:rFonts w:ascii="Arial" w:eastAsia="Times New Roman" w:hAnsi="Arial" w:cs="Arial"/>
                <w:sz w:val="24"/>
                <w:szCs w:val="24"/>
                <w:lang w:eastAsia="ru-RU"/>
              </w:rPr>
              <w:t xml:space="preserve"> адресы</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bottom w:val="nil"/>
            </w:tcBorders>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00BD1A52" w:rsidRPr="00B223DF">
              <w:rPr>
                <w:rFonts w:ascii="Arial" w:eastAsia="Times New Roman" w:hAnsi="Arial" w:cs="Arial"/>
                <w:sz w:val="24"/>
                <w:szCs w:val="24"/>
                <w:lang w:eastAsia="ru-RU"/>
              </w:rPr>
              <w:t>:</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blPrEx>
          <w:tblBorders>
            <w:insideH w:val="nil"/>
          </w:tblBorders>
        </w:tblPrEx>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val="restart"/>
            <w:tcBorders>
              <w:top w:val="nil"/>
              <w:bottom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vAlign w:val="bottom"/>
          </w:tcPr>
          <w:p w:rsidR="00BD1A52" w:rsidRPr="00B223DF" w:rsidRDefault="00EE33BD" w:rsidP="00BD1A52">
            <w:pPr>
              <w:spacing w:after="1" w:line="280" w:lineRule="atLeast"/>
              <w:rPr>
                <w:rFonts w:ascii="Arial" w:eastAsia="Times New Roman" w:hAnsi="Arial" w:cs="Arial"/>
                <w:sz w:val="24"/>
                <w:szCs w:val="24"/>
                <w:lang w:eastAsia="ru-RU"/>
              </w:rPr>
            </w:pPr>
            <w:r w:rsidRPr="00EE33BD">
              <w:rPr>
                <w:rFonts w:ascii="Arial" w:eastAsia="Times New Roman" w:hAnsi="Arial" w:cs="Arial"/>
                <w:sz w:val="24"/>
                <w:szCs w:val="24"/>
                <w:lang w:eastAsia="ru-RU"/>
              </w:rPr>
              <w:t>Бина, корылманы бү</w:t>
            </w:r>
            <w:proofErr w:type="gramStart"/>
            <w:r w:rsidRPr="00EE33BD">
              <w:rPr>
                <w:rFonts w:ascii="Arial" w:eastAsia="Times New Roman" w:hAnsi="Arial" w:cs="Arial"/>
                <w:sz w:val="24"/>
                <w:szCs w:val="24"/>
                <w:lang w:eastAsia="ru-RU"/>
              </w:rPr>
              <w:t>л</w:t>
            </w:r>
            <w:proofErr w:type="gramEnd"/>
            <w:r w:rsidRPr="00EE33BD">
              <w:rPr>
                <w:rFonts w:ascii="Arial" w:eastAsia="Times New Roman" w:hAnsi="Arial" w:cs="Arial"/>
                <w:sz w:val="24"/>
                <w:szCs w:val="24"/>
                <w:lang w:eastAsia="ru-RU"/>
              </w:rPr>
              <w:t>ү юлы белән төзелгән бинада машина-урын барлыкка килү.</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Align w:val="center"/>
          </w:tcPr>
          <w:p w:rsidR="00BD1A52" w:rsidRPr="00B223DF" w:rsidRDefault="008C3559" w:rsidP="00BD1A52">
            <w:pPr>
              <w:spacing w:after="1" w:line="280" w:lineRule="atLeast"/>
              <w:jc w:val="both"/>
              <w:rPr>
                <w:rFonts w:ascii="Arial" w:eastAsia="Times New Roman" w:hAnsi="Arial" w:cs="Arial"/>
                <w:sz w:val="24"/>
                <w:szCs w:val="24"/>
                <w:lang w:eastAsia="ru-RU"/>
              </w:rPr>
            </w:pPr>
            <w:r w:rsidRPr="008C3559">
              <w:rPr>
                <w:rFonts w:ascii="Arial" w:eastAsia="Times New Roman" w:hAnsi="Arial" w:cs="Arial"/>
                <w:sz w:val="24"/>
                <w:szCs w:val="24"/>
                <w:lang w:eastAsia="ru-RU"/>
              </w:rPr>
              <w:t>Төзелә торган машиналар саны</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Align w:val="bottom"/>
          </w:tcPr>
          <w:p w:rsidR="00BD1A52" w:rsidRPr="00B223DF" w:rsidRDefault="008C3559" w:rsidP="008C3559">
            <w:pPr>
              <w:spacing w:after="1" w:line="280" w:lineRule="atLeast"/>
              <w:rPr>
                <w:rFonts w:ascii="Arial" w:eastAsia="Times New Roman" w:hAnsi="Arial" w:cs="Arial"/>
                <w:sz w:val="24"/>
                <w:szCs w:val="24"/>
                <w:lang w:eastAsia="ru-RU"/>
              </w:rPr>
            </w:pPr>
            <w:r w:rsidRPr="008C3559">
              <w:rPr>
                <w:rFonts w:ascii="Arial" w:eastAsia="Times New Roman" w:hAnsi="Arial" w:cs="Arial"/>
                <w:sz w:val="24"/>
                <w:szCs w:val="24"/>
                <w:lang w:eastAsia="ru-RU"/>
              </w:rPr>
              <w:t>Бинаның</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w:t>
            </w:r>
            <w:r>
              <w:rPr>
                <w:rFonts w:ascii="Arial" w:eastAsia="Times New Roman" w:hAnsi="Arial" w:cs="Arial"/>
                <w:sz w:val="24"/>
                <w:szCs w:val="24"/>
                <w:lang w:eastAsia="ru-RU"/>
              </w:rPr>
              <w:t>орылма</w:t>
            </w:r>
            <w:r>
              <w:rPr>
                <w:rFonts w:ascii="Arial" w:eastAsia="Times New Roman" w:hAnsi="Arial" w:cs="Arial"/>
                <w:sz w:val="24"/>
                <w:szCs w:val="24"/>
                <w:lang w:val="tt-RU" w:eastAsia="ru-RU"/>
              </w:rPr>
              <w:t>ның</w:t>
            </w:r>
            <w:r w:rsidRPr="008C3559">
              <w:rPr>
                <w:rFonts w:ascii="Arial" w:eastAsia="Times New Roman" w:hAnsi="Arial" w:cs="Arial"/>
                <w:sz w:val="24"/>
                <w:szCs w:val="24"/>
                <w:lang w:eastAsia="ru-RU"/>
              </w:rPr>
              <w:t xml:space="preserve"> кадастр номеры</w:t>
            </w:r>
          </w:p>
        </w:tc>
        <w:tc>
          <w:tcPr>
            <w:tcW w:w="5674" w:type="dxa"/>
            <w:gridSpan w:val="8"/>
          </w:tcPr>
          <w:p w:rsidR="00BD1A52" w:rsidRPr="00B223DF" w:rsidRDefault="008C3559"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t>Бина</w:t>
            </w:r>
            <w:r w:rsidR="00847DF5">
              <w:rPr>
                <w:rFonts w:ascii="Arial" w:eastAsia="Times New Roman" w:hAnsi="Arial" w:cs="Arial"/>
                <w:sz w:val="24"/>
                <w:szCs w:val="24"/>
                <w:lang w:val="tt-RU" w:eastAsia="ru-RU"/>
              </w:rPr>
              <w:t>ның</w:t>
            </w:r>
            <w:r>
              <w:rPr>
                <w:rFonts w:ascii="Arial" w:eastAsia="Times New Roman" w:hAnsi="Arial" w:cs="Arial"/>
                <w:sz w:val="24"/>
                <w:szCs w:val="24"/>
                <w:lang w:eastAsia="ru-RU"/>
              </w:rPr>
              <w:t>, корылма</w:t>
            </w:r>
            <w:r w:rsidR="00847DF5">
              <w:rPr>
                <w:rFonts w:ascii="Arial" w:eastAsia="Times New Roman" w:hAnsi="Arial" w:cs="Arial"/>
                <w:sz w:val="24"/>
                <w:szCs w:val="24"/>
                <w:lang w:val="tt-RU" w:eastAsia="ru-RU"/>
              </w:rPr>
              <w:t>ның</w:t>
            </w:r>
            <w:r w:rsidRPr="008C3559">
              <w:rPr>
                <w:rFonts w:ascii="Arial" w:eastAsia="Times New Roman" w:hAnsi="Arial" w:cs="Arial"/>
                <w:sz w:val="24"/>
                <w:szCs w:val="24"/>
                <w:lang w:eastAsia="ru-RU"/>
              </w:rPr>
              <w:t xml:space="preserve"> адресы</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val="restart"/>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00BD1A52" w:rsidRPr="00B223DF">
              <w:rPr>
                <w:rFonts w:ascii="Arial" w:eastAsia="Times New Roman" w:hAnsi="Arial" w:cs="Arial"/>
                <w:sz w:val="24"/>
                <w:szCs w:val="24"/>
                <w:lang w:eastAsia="ru-RU"/>
              </w:rPr>
              <w:t>:</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vAlign w:val="bottom"/>
          </w:tcPr>
          <w:p w:rsidR="00BD1A52" w:rsidRPr="00B223DF" w:rsidRDefault="008C3559" w:rsidP="00BD1A52">
            <w:pPr>
              <w:spacing w:after="1" w:line="280" w:lineRule="atLeast"/>
              <w:rPr>
                <w:rFonts w:ascii="Arial" w:eastAsia="Times New Roman" w:hAnsi="Arial" w:cs="Arial"/>
                <w:sz w:val="24"/>
                <w:szCs w:val="24"/>
                <w:lang w:eastAsia="ru-RU"/>
              </w:rPr>
            </w:pPr>
            <w:r w:rsidRPr="008C3559">
              <w:rPr>
                <w:rFonts w:ascii="Arial" w:eastAsia="Times New Roman" w:hAnsi="Arial" w:cs="Arial"/>
                <w:sz w:val="24"/>
                <w:szCs w:val="24"/>
                <w:lang w:eastAsia="ru-RU"/>
              </w:rPr>
              <w:t>Бинада, корылмада машина-урын (машина-урын) булдыру юлы белән бина, машина-урын барлыкка килү</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Align w:val="center"/>
          </w:tcPr>
          <w:p w:rsidR="00BD1A52" w:rsidRPr="008C3559" w:rsidRDefault="008C3559" w:rsidP="00BD1A52">
            <w:pPr>
              <w:spacing w:after="1" w:line="280" w:lineRule="atLeast"/>
              <w:jc w:val="both"/>
              <w:rPr>
                <w:rFonts w:ascii="Arial" w:eastAsia="Times New Roman" w:hAnsi="Arial" w:cs="Arial"/>
                <w:sz w:val="24"/>
                <w:szCs w:val="24"/>
                <w:lang w:val="tt-RU" w:eastAsia="ru-RU"/>
              </w:rPr>
            </w:pPr>
            <w:r w:rsidRPr="008C3559">
              <w:rPr>
                <w:rFonts w:ascii="Arial" w:eastAsia="Times New Roman" w:hAnsi="Arial" w:cs="Arial"/>
                <w:sz w:val="24"/>
                <w:szCs w:val="24"/>
                <w:lang w:eastAsia="ru-RU"/>
              </w:rPr>
              <w:t>Машина-урын</w:t>
            </w:r>
            <w:r>
              <w:rPr>
                <w:rFonts w:ascii="Arial" w:eastAsia="Times New Roman" w:hAnsi="Arial" w:cs="Arial"/>
                <w:sz w:val="24"/>
                <w:szCs w:val="24"/>
                <w:lang w:val="tt-RU" w:eastAsia="ru-RU"/>
              </w:rPr>
              <w:t xml:space="preserve"> саны</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Align w:val="bottom"/>
          </w:tcPr>
          <w:p w:rsidR="00BD1A52" w:rsidRPr="00B223DF" w:rsidRDefault="005C603B" w:rsidP="005C603B">
            <w:pPr>
              <w:spacing w:after="1" w:line="280" w:lineRule="atLeast"/>
              <w:jc w:val="both"/>
              <w:rPr>
                <w:rFonts w:ascii="Arial" w:eastAsia="Times New Roman" w:hAnsi="Arial" w:cs="Arial"/>
                <w:sz w:val="24"/>
                <w:szCs w:val="24"/>
                <w:lang w:eastAsia="ru-RU"/>
              </w:rPr>
            </w:pPr>
            <w:proofErr w:type="gramStart"/>
            <w:r w:rsidRPr="005C603B">
              <w:rPr>
                <w:rFonts w:ascii="Arial" w:eastAsia="Times New Roman" w:hAnsi="Arial" w:cs="Arial"/>
                <w:sz w:val="24"/>
                <w:szCs w:val="24"/>
                <w:lang w:eastAsia="ru-RU"/>
              </w:rPr>
              <w:t>Б</w:t>
            </w:r>
            <w:proofErr w:type="gramEnd"/>
            <w:r>
              <w:rPr>
                <w:rFonts w:ascii="Arial" w:eastAsia="Times New Roman" w:hAnsi="Arial" w:cs="Arial"/>
                <w:sz w:val="24"/>
                <w:szCs w:val="24"/>
                <w:lang w:eastAsia="ru-RU"/>
              </w:rPr>
              <w:t>үле</w:t>
            </w:r>
            <w:r>
              <w:rPr>
                <w:rFonts w:ascii="Arial" w:eastAsia="Times New Roman" w:hAnsi="Arial" w:cs="Arial"/>
                <w:sz w:val="24"/>
                <w:szCs w:val="24"/>
                <w:lang w:val="tt-RU" w:eastAsia="ru-RU"/>
              </w:rPr>
              <w:t>неш</w:t>
            </w:r>
            <w:r w:rsidRPr="005C603B">
              <w:rPr>
                <w:rFonts w:ascii="Arial" w:eastAsia="Times New Roman" w:hAnsi="Arial" w:cs="Arial"/>
                <w:sz w:val="24"/>
                <w:szCs w:val="24"/>
                <w:lang w:eastAsia="ru-RU"/>
              </w:rPr>
              <w:t>е гамәлгә ашырыла</w:t>
            </w:r>
            <w:r>
              <w:rPr>
                <w:rFonts w:ascii="Arial" w:eastAsia="Times New Roman" w:hAnsi="Arial" w:cs="Arial"/>
                <w:sz w:val="24"/>
                <w:szCs w:val="24"/>
                <w:lang w:val="tt-RU" w:eastAsia="ru-RU"/>
              </w:rPr>
              <w:t xml:space="preserve"> торган б</w:t>
            </w:r>
            <w:r>
              <w:rPr>
                <w:rFonts w:ascii="Arial" w:eastAsia="Times New Roman" w:hAnsi="Arial" w:cs="Arial"/>
                <w:sz w:val="24"/>
                <w:szCs w:val="24"/>
                <w:lang w:eastAsia="ru-RU"/>
              </w:rPr>
              <w:t>үлмә</w:t>
            </w:r>
            <w:r>
              <w:rPr>
                <w:rFonts w:ascii="Arial" w:eastAsia="Times New Roman" w:hAnsi="Arial" w:cs="Arial"/>
                <w:sz w:val="24"/>
                <w:szCs w:val="24"/>
                <w:lang w:val="tt-RU" w:eastAsia="ru-RU"/>
              </w:rPr>
              <w:t xml:space="preserve">, </w:t>
            </w:r>
            <w:r w:rsidRPr="005C603B">
              <w:rPr>
                <w:rFonts w:ascii="Arial" w:eastAsia="Times New Roman" w:hAnsi="Arial" w:cs="Arial"/>
                <w:sz w:val="24"/>
                <w:szCs w:val="24"/>
                <w:lang w:eastAsia="ru-RU"/>
              </w:rPr>
              <w:t xml:space="preserve"> машина урыны</w:t>
            </w:r>
            <w:r>
              <w:rPr>
                <w:rFonts w:ascii="Arial" w:eastAsia="Times New Roman" w:hAnsi="Arial" w:cs="Arial"/>
                <w:sz w:val="24"/>
                <w:szCs w:val="24"/>
                <w:lang w:eastAsia="ru-RU"/>
              </w:rPr>
              <w:t xml:space="preserve"> </w:t>
            </w:r>
            <w:r w:rsidRPr="005C603B">
              <w:rPr>
                <w:rFonts w:ascii="Arial" w:eastAsia="Times New Roman" w:hAnsi="Arial" w:cs="Arial"/>
                <w:sz w:val="24"/>
                <w:szCs w:val="24"/>
                <w:lang w:eastAsia="ru-RU"/>
              </w:rPr>
              <w:t>кадрлар номеры</w:t>
            </w:r>
          </w:p>
        </w:tc>
        <w:tc>
          <w:tcPr>
            <w:tcW w:w="5674" w:type="dxa"/>
            <w:gridSpan w:val="8"/>
          </w:tcPr>
          <w:p w:rsidR="00BD1A52" w:rsidRPr="00B223DF" w:rsidRDefault="005C603B" w:rsidP="005C603B">
            <w:pPr>
              <w:spacing w:after="1" w:line="280" w:lineRule="atLeast"/>
              <w:rPr>
                <w:rFonts w:ascii="Arial" w:eastAsia="Times New Roman" w:hAnsi="Arial" w:cs="Arial"/>
                <w:sz w:val="24"/>
                <w:szCs w:val="24"/>
                <w:lang w:eastAsia="ru-RU"/>
              </w:rPr>
            </w:pPr>
            <w:proofErr w:type="gramStart"/>
            <w:r w:rsidRPr="005C603B">
              <w:rPr>
                <w:rFonts w:ascii="Arial" w:eastAsia="Times New Roman" w:hAnsi="Arial" w:cs="Arial"/>
                <w:sz w:val="24"/>
                <w:szCs w:val="24"/>
                <w:lang w:eastAsia="ru-RU"/>
              </w:rPr>
              <w:t>Б</w:t>
            </w:r>
            <w:proofErr w:type="gramEnd"/>
            <w:r>
              <w:rPr>
                <w:rFonts w:ascii="Arial" w:eastAsia="Times New Roman" w:hAnsi="Arial" w:cs="Arial"/>
                <w:sz w:val="24"/>
                <w:szCs w:val="24"/>
                <w:lang w:eastAsia="ru-RU"/>
              </w:rPr>
              <w:t>үле</w:t>
            </w:r>
            <w:r>
              <w:rPr>
                <w:rFonts w:ascii="Arial" w:eastAsia="Times New Roman" w:hAnsi="Arial" w:cs="Arial"/>
                <w:sz w:val="24"/>
                <w:szCs w:val="24"/>
                <w:lang w:val="tt-RU" w:eastAsia="ru-RU"/>
              </w:rPr>
              <w:t>неш</w:t>
            </w:r>
            <w:r w:rsidRPr="005C603B">
              <w:rPr>
                <w:rFonts w:ascii="Arial" w:eastAsia="Times New Roman" w:hAnsi="Arial" w:cs="Arial"/>
                <w:sz w:val="24"/>
                <w:szCs w:val="24"/>
                <w:lang w:eastAsia="ru-RU"/>
              </w:rPr>
              <w:t>е гамәлгә ашырыла</w:t>
            </w:r>
            <w:r>
              <w:rPr>
                <w:rFonts w:ascii="Arial" w:eastAsia="Times New Roman" w:hAnsi="Arial" w:cs="Arial"/>
                <w:sz w:val="24"/>
                <w:szCs w:val="24"/>
                <w:lang w:val="tt-RU" w:eastAsia="ru-RU"/>
              </w:rPr>
              <w:t xml:space="preserve"> торган б</w:t>
            </w:r>
            <w:r>
              <w:rPr>
                <w:rFonts w:ascii="Arial" w:eastAsia="Times New Roman" w:hAnsi="Arial" w:cs="Arial"/>
                <w:sz w:val="24"/>
                <w:szCs w:val="24"/>
                <w:lang w:eastAsia="ru-RU"/>
              </w:rPr>
              <w:t>үлмә</w:t>
            </w:r>
            <w:r>
              <w:rPr>
                <w:rFonts w:ascii="Arial" w:eastAsia="Times New Roman" w:hAnsi="Arial" w:cs="Arial"/>
                <w:sz w:val="24"/>
                <w:szCs w:val="24"/>
                <w:lang w:val="tt-RU" w:eastAsia="ru-RU"/>
              </w:rPr>
              <w:t xml:space="preserve">, </w:t>
            </w:r>
            <w:r w:rsidRPr="005C603B">
              <w:rPr>
                <w:rFonts w:ascii="Arial" w:eastAsia="Times New Roman" w:hAnsi="Arial" w:cs="Arial"/>
                <w:sz w:val="24"/>
                <w:szCs w:val="24"/>
                <w:lang w:eastAsia="ru-RU"/>
              </w:rPr>
              <w:t xml:space="preserve"> машина урыны</w:t>
            </w:r>
            <w:r>
              <w:rPr>
                <w:rFonts w:ascii="Arial" w:eastAsia="Times New Roman" w:hAnsi="Arial" w:cs="Arial"/>
                <w:sz w:val="24"/>
                <w:szCs w:val="24"/>
                <w:lang w:eastAsia="ru-RU"/>
              </w:rPr>
              <w:t xml:space="preserve"> адресы</w:t>
            </w:r>
            <w:r w:rsidRPr="005C603B">
              <w:rPr>
                <w:rFonts w:ascii="Arial" w:eastAsia="Times New Roman" w:hAnsi="Arial" w:cs="Arial"/>
                <w:sz w:val="24"/>
                <w:szCs w:val="24"/>
                <w:lang w:eastAsia="ru-RU"/>
              </w:rPr>
              <w:t>.</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val="restart"/>
          </w:tcPr>
          <w:p w:rsidR="00BD1A52" w:rsidRPr="00B223DF" w:rsidRDefault="00DE3D32" w:rsidP="00BD1A52">
            <w:pPr>
              <w:spacing w:after="1" w:line="280" w:lineRule="atLeast"/>
              <w:jc w:val="both"/>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vAlign w:val="bottom"/>
          </w:tcPr>
          <w:p w:rsidR="00BD1A52" w:rsidRPr="00B223DF" w:rsidRDefault="005C603B" w:rsidP="005C603B">
            <w:pPr>
              <w:spacing w:after="1" w:line="280" w:lineRule="atLeast"/>
              <w:rPr>
                <w:rFonts w:ascii="Arial" w:eastAsia="Times New Roman" w:hAnsi="Arial" w:cs="Arial"/>
                <w:sz w:val="24"/>
                <w:szCs w:val="24"/>
                <w:lang w:eastAsia="ru-RU"/>
              </w:rPr>
            </w:pPr>
            <w:r w:rsidRPr="005C603B">
              <w:rPr>
                <w:rFonts w:ascii="Arial" w:eastAsia="Times New Roman" w:hAnsi="Arial" w:cs="Arial"/>
                <w:sz w:val="24"/>
                <w:szCs w:val="24"/>
                <w:lang w:eastAsia="ru-RU"/>
              </w:rPr>
              <w:t>Бинада машина урыны, биналарны, машина урынын бинада, корылмаларны берләштер</w:t>
            </w:r>
            <w:r>
              <w:rPr>
                <w:rFonts w:ascii="Arial" w:eastAsia="Times New Roman" w:hAnsi="Arial" w:cs="Arial"/>
                <w:sz w:val="24"/>
                <w:szCs w:val="24"/>
                <w:lang w:eastAsia="ru-RU"/>
              </w:rPr>
              <w:t>ү юлы белән корылма төз</w:t>
            </w:r>
            <w:r>
              <w:rPr>
                <w:rFonts w:ascii="Arial" w:eastAsia="Times New Roman" w:hAnsi="Arial" w:cs="Arial"/>
                <w:sz w:val="24"/>
                <w:szCs w:val="24"/>
                <w:lang w:val="tt-RU" w:eastAsia="ru-RU"/>
              </w:rPr>
              <w:t>ү</w:t>
            </w:r>
            <w:r w:rsidRPr="005C603B">
              <w:rPr>
                <w:rFonts w:ascii="Arial" w:eastAsia="Times New Roman" w:hAnsi="Arial" w:cs="Arial"/>
                <w:sz w:val="24"/>
                <w:szCs w:val="24"/>
                <w:lang w:eastAsia="ru-RU"/>
              </w:rPr>
              <w:t>.</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Align w:val="bottom"/>
          </w:tcPr>
          <w:p w:rsidR="00BD1A52" w:rsidRPr="00B223DF" w:rsidRDefault="005C603B" w:rsidP="00BD1A52">
            <w:pPr>
              <w:spacing w:after="1" w:line="280" w:lineRule="atLeast"/>
              <w:rPr>
                <w:rFonts w:ascii="Arial" w:eastAsia="Times New Roman" w:hAnsi="Arial" w:cs="Arial"/>
                <w:sz w:val="24"/>
                <w:szCs w:val="24"/>
                <w:lang w:eastAsia="ru-RU"/>
              </w:rPr>
            </w:pPr>
            <w:r w:rsidRPr="005C603B">
              <w:rPr>
                <w:rFonts w:ascii="Arial" w:eastAsia="Times New Roman" w:hAnsi="Arial" w:cs="Arial"/>
                <w:sz w:val="24"/>
                <w:szCs w:val="24"/>
                <w:lang w:eastAsia="ru-RU"/>
              </w:rPr>
              <w:t>Берләшүче биналар, машина урыннары саны.</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Align w:val="center"/>
          </w:tcPr>
          <w:p w:rsidR="00BD1A52" w:rsidRPr="00B223DF" w:rsidRDefault="005C603B" w:rsidP="005C603B">
            <w:pPr>
              <w:spacing w:after="1" w:line="280" w:lineRule="atLeast"/>
              <w:rPr>
                <w:rFonts w:ascii="Arial" w:eastAsia="Times New Roman" w:hAnsi="Arial" w:cs="Arial"/>
                <w:sz w:val="24"/>
                <w:szCs w:val="24"/>
                <w:lang w:eastAsia="ru-RU"/>
              </w:rPr>
            </w:pPr>
            <w:r w:rsidRPr="005C603B">
              <w:rPr>
                <w:rFonts w:ascii="Arial" w:eastAsia="Times New Roman" w:hAnsi="Arial" w:cs="Arial"/>
                <w:sz w:val="24"/>
                <w:szCs w:val="24"/>
                <w:lang w:eastAsia="ru-RU"/>
              </w:rPr>
              <w:t>Берләшүче бинаның кад</w:t>
            </w:r>
            <w:r>
              <w:rPr>
                <w:rFonts w:ascii="Arial" w:eastAsia="Times New Roman" w:hAnsi="Arial" w:cs="Arial"/>
                <w:sz w:val="24"/>
                <w:szCs w:val="24"/>
                <w:lang w:val="tt-RU" w:eastAsia="ru-RU"/>
              </w:rPr>
              <w:t>астр</w:t>
            </w:r>
            <w:r w:rsidRPr="005C603B">
              <w:rPr>
                <w:rFonts w:ascii="Arial" w:eastAsia="Times New Roman" w:hAnsi="Arial" w:cs="Arial"/>
                <w:sz w:val="24"/>
                <w:szCs w:val="24"/>
                <w:lang w:eastAsia="ru-RU"/>
              </w:rPr>
              <w:t xml:space="preserve"> номеры </w:t>
            </w:r>
            <w:hyperlink w:anchor="P610" w:history="1">
              <w:r w:rsidR="00BD1A52" w:rsidRPr="00B223DF">
                <w:rPr>
                  <w:rFonts w:ascii="Arial" w:eastAsia="Times New Roman" w:hAnsi="Arial" w:cs="Arial"/>
                  <w:color w:val="0000FF"/>
                  <w:sz w:val="24"/>
                  <w:szCs w:val="24"/>
                  <w:lang w:eastAsia="ru-RU"/>
                </w:rPr>
                <w:t>&lt;4&gt;</w:t>
              </w:r>
            </w:hyperlink>
          </w:p>
        </w:tc>
        <w:tc>
          <w:tcPr>
            <w:tcW w:w="5674" w:type="dxa"/>
            <w:gridSpan w:val="8"/>
          </w:tcPr>
          <w:p w:rsidR="00BD1A52" w:rsidRPr="00B223DF" w:rsidRDefault="005C603B" w:rsidP="00BD1A52">
            <w:pPr>
              <w:spacing w:after="1" w:line="280" w:lineRule="atLeast"/>
              <w:rPr>
                <w:rFonts w:ascii="Arial" w:eastAsia="Times New Roman" w:hAnsi="Arial" w:cs="Arial"/>
                <w:sz w:val="24"/>
                <w:szCs w:val="24"/>
                <w:lang w:eastAsia="ru-RU"/>
              </w:rPr>
            </w:pPr>
            <w:r w:rsidRPr="005C603B">
              <w:rPr>
                <w:rFonts w:ascii="Arial" w:eastAsia="Times New Roman" w:hAnsi="Arial" w:cs="Arial"/>
                <w:sz w:val="24"/>
                <w:szCs w:val="24"/>
                <w:lang w:eastAsia="ru-RU"/>
              </w:rPr>
              <w:t xml:space="preserve">Берләшүче бинаның адресы </w:t>
            </w:r>
            <w:hyperlink w:anchor="P610" w:history="1">
              <w:r w:rsidR="00BD1A52" w:rsidRPr="00B223DF">
                <w:rPr>
                  <w:rFonts w:ascii="Arial" w:eastAsia="Times New Roman" w:hAnsi="Arial" w:cs="Arial"/>
                  <w:color w:val="0000FF"/>
                  <w:sz w:val="24"/>
                  <w:szCs w:val="24"/>
                  <w:lang w:eastAsia="ru-RU"/>
                </w:rPr>
                <w:t>&lt;4&gt;</w:t>
              </w:r>
            </w:hyperlink>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val="restart"/>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vAlign w:val="bottom"/>
          </w:tcPr>
          <w:p w:rsidR="00BD1A52" w:rsidRPr="00B223DF" w:rsidRDefault="005C603B" w:rsidP="005C603B">
            <w:pPr>
              <w:spacing w:after="1" w:line="280" w:lineRule="atLeast"/>
              <w:rPr>
                <w:rFonts w:ascii="Arial" w:eastAsia="Times New Roman" w:hAnsi="Arial" w:cs="Arial"/>
                <w:sz w:val="24"/>
                <w:szCs w:val="24"/>
                <w:lang w:eastAsia="ru-RU"/>
              </w:rPr>
            </w:pPr>
            <w:r w:rsidRPr="005C603B">
              <w:rPr>
                <w:rFonts w:ascii="Arial" w:eastAsia="Times New Roman" w:hAnsi="Arial" w:cs="Arial"/>
                <w:sz w:val="24"/>
                <w:szCs w:val="24"/>
                <w:lang w:eastAsia="ru-RU"/>
              </w:rPr>
              <w:t xml:space="preserve">Бина, корылманы </w:t>
            </w:r>
            <w:r>
              <w:rPr>
                <w:rFonts w:ascii="Arial" w:eastAsia="Times New Roman" w:hAnsi="Arial" w:cs="Arial"/>
                <w:sz w:val="24"/>
                <w:szCs w:val="24"/>
                <w:lang w:val="tt-RU" w:eastAsia="ru-RU"/>
              </w:rPr>
              <w:t xml:space="preserve">һәм </w:t>
            </w:r>
            <w:r w:rsidRPr="005C603B">
              <w:rPr>
                <w:rFonts w:ascii="Arial" w:eastAsia="Times New Roman" w:hAnsi="Arial" w:cs="Arial"/>
                <w:sz w:val="24"/>
                <w:szCs w:val="24"/>
                <w:lang w:eastAsia="ru-RU"/>
              </w:rPr>
              <w:t>(яки) гомуми кулланылыштагы урыннарны яңадан планлаштыру юлы белән үзгәртеп кору;</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Align w:val="center"/>
          </w:tcPr>
          <w:p w:rsidR="00BD1A52" w:rsidRPr="00B223DF" w:rsidRDefault="005C603B"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t>Төзелә торган машина</w:t>
            </w:r>
            <w:r>
              <w:rPr>
                <w:rFonts w:ascii="Arial" w:eastAsia="Times New Roman" w:hAnsi="Arial" w:cs="Arial"/>
                <w:sz w:val="24"/>
                <w:szCs w:val="24"/>
                <w:lang w:val="tt-RU" w:eastAsia="ru-RU"/>
              </w:rPr>
              <w:t xml:space="preserve"> </w:t>
            </w:r>
            <w:r>
              <w:rPr>
                <w:rFonts w:ascii="Arial" w:eastAsia="Times New Roman" w:hAnsi="Arial" w:cs="Arial"/>
                <w:sz w:val="24"/>
                <w:szCs w:val="24"/>
                <w:lang w:val="tt-RU" w:eastAsia="ru-RU"/>
              </w:rPr>
              <w:lastRenderedPageBreak/>
              <w:t>урынн</w:t>
            </w:r>
            <w:r w:rsidRPr="005C603B">
              <w:rPr>
                <w:rFonts w:ascii="Arial" w:eastAsia="Times New Roman" w:hAnsi="Arial" w:cs="Arial"/>
                <w:sz w:val="24"/>
                <w:szCs w:val="24"/>
                <w:lang w:eastAsia="ru-RU"/>
              </w:rPr>
              <w:t>ар</w:t>
            </w:r>
            <w:r>
              <w:rPr>
                <w:rFonts w:ascii="Arial" w:eastAsia="Times New Roman" w:hAnsi="Arial" w:cs="Arial"/>
                <w:sz w:val="24"/>
                <w:szCs w:val="24"/>
                <w:lang w:val="tt-RU" w:eastAsia="ru-RU"/>
              </w:rPr>
              <w:t>ы</w:t>
            </w:r>
            <w:r w:rsidRPr="005C603B">
              <w:rPr>
                <w:rFonts w:ascii="Arial" w:eastAsia="Times New Roman" w:hAnsi="Arial" w:cs="Arial"/>
                <w:sz w:val="24"/>
                <w:szCs w:val="24"/>
                <w:lang w:eastAsia="ru-RU"/>
              </w:rPr>
              <w:t xml:space="preserve"> саны</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8B18F4" w:rsidRPr="00B223DF" w:rsidTr="00503B79">
        <w:tc>
          <w:tcPr>
            <w:tcW w:w="550" w:type="dxa"/>
            <w:vMerge/>
            <w:tcBorders>
              <w:top w:val="nil"/>
              <w:bottom w:val="nil"/>
            </w:tcBorders>
          </w:tcPr>
          <w:p w:rsidR="008B18F4" w:rsidRPr="00B223DF" w:rsidRDefault="008B18F4" w:rsidP="00BD1A52">
            <w:pPr>
              <w:rPr>
                <w:rFonts w:ascii="Arial" w:eastAsia="Times New Roman" w:hAnsi="Arial" w:cs="Arial"/>
                <w:sz w:val="24"/>
                <w:szCs w:val="24"/>
                <w:lang w:eastAsia="ru-RU"/>
              </w:rPr>
            </w:pPr>
          </w:p>
        </w:tc>
        <w:tc>
          <w:tcPr>
            <w:tcW w:w="3694" w:type="dxa"/>
            <w:gridSpan w:val="4"/>
            <w:vAlign w:val="bottom"/>
          </w:tcPr>
          <w:p w:rsidR="008B18F4" w:rsidRPr="00B223DF" w:rsidRDefault="008B18F4" w:rsidP="00563F72">
            <w:pPr>
              <w:spacing w:after="1" w:line="280" w:lineRule="atLeast"/>
              <w:rPr>
                <w:rFonts w:ascii="Arial" w:eastAsia="Times New Roman" w:hAnsi="Arial" w:cs="Arial"/>
                <w:sz w:val="24"/>
                <w:szCs w:val="24"/>
                <w:lang w:eastAsia="ru-RU"/>
              </w:rPr>
            </w:pPr>
            <w:r w:rsidRPr="008C3559">
              <w:rPr>
                <w:rFonts w:ascii="Arial" w:eastAsia="Times New Roman" w:hAnsi="Arial" w:cs="Arial"/>
                <w:sz w:val="24"/>
                <w:szCs w:val="24"/>
                <w:lang w:eastAsia="ru-RU"/>
              </w:rPr>
              <w:t>Бинаның</w:t>
            </w:r>
            <w:r>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к</w:t>
            </w:r>
            <w:r>
              <w:rPr>
                <w:rFonts w:ascii="Arial" w:eastAsia="Times New Roman" w:hAnsi="Arial" w:cs="Arial"/>
                <w:sz w:val="24"/>
                <w:szCs w:val="24"/>
                <w:lang w:eastAsia="ru-RU"/>
              </w:rPr>
              <w:t>орылма</w:t>
            </w:r>
            <w:r>
              <w:rPr>
                <w:rFonts w:ascii="Arial" w:eastAsia="Times New Roman" w:hAnsi="Arial" w:cs="Arial"/>
                <w:sz w:val="24"/>
                <w:szCs w:val="24"/>
                <w:lang w:val="tt-RU" w:eastAsia="ru-RU"/>
              </w:rPr>
              <w:t>ның</w:t>
            </w:r>
            <w:r w:rsidRPr="008C3559">
              <w:rPr>
                <w:rFonts w:ascii="Arial" w:eastAsia="Times New Roman" w:hAnsi="Arial" w:cs="Arial"/>
                <w:sz w:val="24"/>
                <w:szCs w:val="24"/>
                <w:lang w:eastAsia="ru-RU"/>
              </w:rPr>
              <w:t xml:space="preserve"> кадастр номеры</w:t>
            </w:r>
          </w:p>
        </w:tc>
        <w:tc>
          <w:tcPr>
            <w:tcW w:w="5674" w:type="dxa"/>
            <w:gridSpan w:val="8"/>
          </w:tcPr>
          <w:p w:rsidR="008B18F4" w:rsidRPr="00B223DF" w:rsidRDefault="008B18F4" w:rsidP="00563F7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eastAsia="ru-RU"/>
              </w:rPr>
              <w:t>Бина</w:t>
            </w:r>
            <w:r>
              <w:rPr>
                <w:rFonts w:ascii="Arial" w:eastAsia="Times New Roman" w:hAnsi="Arial" w:cs="Arial"/>
                <w:sz w:val="24"/>
                <w:szCs w:val="24"/>
                <w:lang w:val="tt-RU" w:eastAsia="ru-RU"/>
              </w:rPr>
              <w:t>ның</w:t>
            </w:r>
            <w:r>
              <w:rPr>
                <w:rFonts w:ascii="Arial" w:eastAsia="Times New Roman" w:hAnsi="Arial" w:cs="Arial"/>
                <w:sz w:val="24"/>
                <w:szCs w:val="24"/>
                <w:lang w:eastAsia="ru-RU"/>
              </w:rPr>
              <w:t>, корылма</w:t>
            </w:r>
            <w:r>
              <w:rPr>
                <w:rFonts w:ascii="Arial" w:eastAsia="Times New Roman" w:hAnsi="Arial" w:cs="Arial"/>
                <w:sz w:val="24"/>
                <w:szCs w:val="24"/>
                <w:lang w:val="tt-RU" w:eastAsia="ru-RU"/>
              </w:rPr>
              <w:t>ның</w:t>
            </w:r>
            <w:r w:rsidRPr="008C3559">
              <w:rPr>
                <w:rFonts w:ascii="Arial" w:eastAsia="Times New Roman" w:hAnsi="Arial" w:cs="Arial"/>
                <w:sz w:val="24"/>
                <w:szCs w:val="24"/>
                <w:lang w:eastAsia="ru-RU"/>
              </w:rPr>
              <w:t xml:space="preserve"> адресы</w:t>
            </w: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val="restart"/>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bottom w:val="nil"/>
            </w:tcBorders>
          </w:tcPr>
          <w:p w:rsidR="00BD1A52" w:rsidRPr="00B223DF" w:rsidRDefault="00BD1A52" w:rsidP="00BD1A52">
            <w:pPr>
              <w:rPr>
                <w:rFonts w:ascii="Arial" w:eastAsia="Times New Roman" w:hAnsi="Arial" w:cs="Arial"/>
                <w:sz w:val="24"/>
                <w:szCs w:val="24"/>
                <w:lang w:eastAsia="ru-RU"/>
              </w:rPr>
            </w:pPr>
          </w:p>
        </w:tc>
        <w:tc>
          <w:tcPr>
            <w:tcW w:w="3694" w:type="dxa"/>
            <w:gridSpan w:val="4"/>
            <w:vMerge/>
          </w:tcPr>
          <w:p w:rsidR="00BD1A52" w:rsidRPr="00B223DF" w:rsidRDefault="00BD1A52" w:rsidP="00BD1A52">
            <w:pPr>
              <w:rPr>
                <w:rFonts w:ascii="Arial" w:eastAsia="Times New Roman" w:hAnsi="Arial" w:cs="Arial"/>
                <w:sz w:val="24"/>
                <w:szCs w:val="24"/>
                <w:lang w:eastAsia="ru-RU"/>
              </w:rPr>
            </w:pPr>
          </w:p>
        </w:tc>
        <w:tc>
          <w:tcPr>
            <w:tcW w:w="5674"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val="restart"/>
            <w:tcBorders>
              <w:top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tcPr>
          <w:p w:rsidR="00BD1A52" w:rsidRPr="00B223DF" w:rsidRDefault="005B1986" w:rsidP="00BD1A52">
            <w:pPr>
              <w:spacing w:after="1" w:line="280" w:lineRule="atLeast"/>
              <w:rPr>
                <w:rFonts w:ascii="Arial" w:eastAsia="Times New Roman" w:hAnsi="Arial" w:cs="Arial"/>
                <w:sz w:val="24"/>
                <w:szCs w:val="24"/>
                <w:lang w:eastAsia="ru-RU"/>
              </w:rPr>
            </w:pPr>
            <w:r w:rsidRPr="005B1986">
              <w:rPr>
                <w:rFonts w:ascii="Arial" w:eastAsia="Times New Roman" w:hAnsi="Arial" w:cs="Arial"/>
                <w:sz w:val="24"/>
                <w:szCs w:val="24"/>
                <w:lang w:val="tt-RU" w:eastAsia="ru-RU"/>
              </w:rPr>
              <w:t>Дәүләт кадастр исәбенә алу “Күчемсез милекне дәүләт теркәве турында” 2015 елның 13 июлендәге 218-ФЗ номерлы Федераль закон (алга таба - “Күчемсез милекне дәүләт теркәве турында” Федераль закон) нигезендә территорияне планлаштыру документларына яисә бинага (төзелешкә), корылмага, бинага, бинага, бинага, машина урынына проект документациясенә туры китерелгән җир участогы, бина (төзелеш) адресына илтеп тапшыру кирәк</w:t>
            </w:r>
            <w:r>
              <w:rPr>
                <w:rFonts w:ascii="Arial" w:eastAsia="Times New Roman" w:hAnsi="Arial" w:cs="Arial"/>
                <w:sz w:val="24"/>
                <w:szCs w:val="24"/>
                <w:lang w:val="tt-RU" w:eastAsia="ru-RU"/>
              </w:rPr>
              <w:t>леге</w:t>
            </w: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vAlign w:val="center"/>
          </w:tcPr>
          <w:p w:rsidR="00BD1A52" w:rsidRPr="005B1986" w:rsidRDefault="005B1986" w:rsidP="005B1986">
            <w:pPr>
              <w:spacing w:after="1" w:line="280" w:lineRule="atLeast"/>
              <w:rPr>
                <w:rFonts w:ascii="Arial" w:eastAsia="Times New Roman" w:hAnsi="Arial" w:cs="Arial"/>
                <w:sz w:val="24"/>
                <w:szCs w:val="24"/>
                <w:lang w:val="tt-RU" w:eastAsia="ru-RU"/>
              </w:rPr>
            </w:pPr>
            <w:r w:rsidRPr="005B1986">
              <w:rPr>
                <w:rFonts w:ascii="Arial" w:eastAsia="Times New Roman" w:hAnsi="Arial" w:cs="Arial"/>
                <w:sz w:val="24"/>
                <w:szCs w:val="24"/>
                <w:lang w:eastAsia="ru-RU"/>
              </w:rPr>
              <w:t>Җир участогының, бина (төзелеш), корылма, бина, машина урыны</w:t>
            </w:r>
            <w:r>
              <w:rPr>
                <w:rFonts w:ascii="Arial" w:eastAsia="Times New Roman" w:hAnsi="Arial" w:cs="Arial"/>
                <w:sz w:val="24"/>
                <w:szCs w:val="24"/>
                <w:lang w:val="tt-RU" w:eastAsia="ru-RU"/>
              </w:rPr>
              <w:t>ның</w:t>
            </w:r>
            <w:r w:rsidRPr="005B1986">
              <w:rPr>
                <w:rFonts w:ascii="Arial" w:eastAsia="Times New Roman" w:hAnsi="Arial" w:cs="Arial"/>
                <w:sz w:val="24"/>
                <w:szCs w:val="24"/>
                <w:lang w:eastAsia="ru-RU"/>
              </w:rPr>
              <w:t xml:space="preserve"> кадрлар номеры</w:t>
            </w:r>
          </w:p>
        </w:tc>
        <w:tc>
          <w:tcPr>
            <w:tcW w:w="4678" w:type="dxa"/>
            <w:gridSpan w:val="6"/>
            <w:vAlign w:val="center"/>
          </w:tcPr>
          <w:p w:rsidR="00BD1A52" w:rsidRPr="00B223DF" w:rsidRDefault="005B1986" w:rsidP="00BD1A52">
            <w:pPr>
              <w:spacing w:after="1" w:line="280" w:lineRule="atLeast"/>
              <w:rPr>
                <w:rFonts w:ascii="Arial" w:eastAsia="Times New Roman" w:hAnsi="Arial" w:cs="Arial"/>
                <w:sz w:val="24"/>
                <w:szCs w:val="24"/>
                <w:lang w:eastAsia="ru-RU"/>
              </w:rPr>
            </w:pPr>
            <w:r w:rsidRPr="005B1986">
              <w:rPr>
                <w:rFonts w:ascii="Arial" w:eastAsia="Times New Roman" w:hAnsi="Arial" w:cs="Arial"/>
                <w:sz w:val="24"/>
                <w:szCs w:val="24"/>
                <w:lang w:eastAsia="ru-RU"/>
              </w:rPr>
              <w:t>Җир участогы, бина (төзелеш), корылма, бина, машина урыны адресы.</w:t>
            </w: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vMerge/>
          </w:tcPr>
          <w:p w:rsidR="00BD1A52" w:rsidRPr="00B223DF" w:rsidRDefault="00BD1A52" w:rsidP="00BD1A52">
            <w:pPr>
              <w:rPr>
                <w:rFonts w:ascii="Arial" w:eastAsia="Times New Roman" w:hAnsi="Arial" w:cs="Arial"/>
                <w:sz w:val="24"/>
                <w:szCs w:val="24"/>
                <w:lang w:eastAsia="ru-RU"/>
              </w:rPr>
            </w:pP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vMerge w:val="restart"/>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vMerge/>
          </w:tcPr>
          <w:p w:rsidR="00BD1A52" w:rsidRPr="00B223DF" w:rsidRDefault="00BD1A52" w:rsidP="00BD1A52">
            <w:pPr>
              <w:rPr>
                <w:rFonts w:ascii="Arial" w:eastAsia="Times New Roman" w:hAnsi="Arial" w:cs="Arial"/>
                <w:sz w:val="24"/>
                <w:szCs w:val="24"/>
                <w:lang w:eastAsia="ru-RU"/>
              </w:rPr>
            </w:pP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vMerge/>
          </w:tcPr>
          <w:p w:rsidR="00BD1A52" w:rsidRPr="00B223DF" w:rsidRDefault="00BD1A52" w:rsidP="00BD1A52">
            <w:pPr>
              <w:rPr>
                <w:rFonts w:ascii="Arial" w:eastAsia="Times New Roman" w:hAnsi="Arial" w:cs="Arial"/>
                <w:sz w:val="24"/>
                <w:szCs w:val="24"/>
                <w:lang w:eastAsia="ru-RU"/>
              </w:rPr>
            </w:pP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2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2" w:type="dxa"/>
            <w:gridSpan w:val="11"/>
            <w:vAlign w:val="bottom"/>
          </w:tcPr>
          <w:p w:rsidR="00BD1A52" w:rsidRPr="00B223DF" w:rsidRDefault="005B1986" w:rsidP="005B1986">
            <w:pPr>
              <w:spacing w:after="1" w:line="280" w:lineRule="atLeast"/>
              <w:rPr>
                <w:rFonts w:ascii="Arial" w:eastAsia="Times New Roman" w:hAnsi="Arial" w:cs="Arial"/>
                <w:sz w:val="24"/>
                <w:szCs w:val="24"/>
                <w:lang w:eastAsia="ru-RU"/>
              </w:rPr>
            </w:pPr>
            <w:r w:rsidRPr="005B1986">
              <w:rPr>
                <w:rFonts w:ascii="Arial" w:eastAsia="Times New Roman" w:hAnsi="Arial" w:cs="Arial"/>
                <w:sz w:val="24"/>
                <w:szCs w:val="24"/>
                <w:lang w:eastAsia="ru-RU"/>
              </w:rPr>
              <w:t>“Күчемсез милекне дәү</w:t>
            </w:r>
            <w:proofErr w:type="gramStart"/>
            <w:r w:rsidRPr="005B1986">
              <w:rPr>
                <w:rFonts w:ascii="Arial" w:eastAsia="Times New Roman" w:hAnsi="Arial" w:cs="Arial"/>
                <w:sz w:val="24"/>
                <w:szCs w:val="24"/>
                <w:lang w:eastAsia="ru-RU"/>
              </w:rPr>
              <w:t>л</w:t>
            </w:r>
            <w:proofErr w:type="gramEnd"/>
            <w:r w:rsidRPr="005B1986">
              <w:rPr>
                <w:rFonts w:ascii="Arial" w:eastAsia="Times New Roman" w:hAnsi="Arial" w:cs="Arial"/>
                <w:sz w:val="24"/>
                <w:szCs w:val="24"/>
                <w:lang w:eastAsia="ru-RU"/>
              </w:rPr>
              <w:t>әт теркәве турында”</w:t>
            </w:r>
            <w:r>
              <w:rPr>
                <w:rFonts w:ascii="Arial" w:eastAsia="Times New Roman" w:hAnsi="Arial" w:cs="Arial"/>
                <w:sz w:val="24"/>
                <w:szCs w:val="24"/>
                <w:lang w:val="tt-RU" w:eastAsia="ru-RU"/>
              </w:rPr>
              <w:t xml:space="preserve"> </w:t>
            </w:r>
            <w:r w:rsidRPr="005B1986">
              <w:rPr>
                <w:rFonts w:ascii="Arial" w:eastAsia="Times New Roman" w:hAnsi="Arial" w:cs="Arial"/>
                <w:sz w:val="24"/>
                <w:szCs w:val="24"/>
                <w:lang w:eastAsia="ru-RU"/>
              </w:rPr>
              <w:t xml:space="preserve"> Федераль закон нигезендә дәүләт кадастр исәбенә куелган җир кишәрлегенең, бинаның, корылманың, бинаның, урынның, машина урынының</w:t>
            </w:r>
            <w:r>
              <w:rPr>
                <w:rFonts w:ascii="Arial" w:eastAsia="Times New Roman" w:hAnsi="Arial" w:cs="Arial"/>
                <w:sz w:val="24"/>
                <w:szCs w:val="24"/>
                <w:lang w:val="tt-RU" w:eastAsia="ru-RU"/>
              </w:rPr>
              <w:t xml:space="preserve"> адресы </w:t>
            </w:r>
            <w:r w:rsidRPr="005B1986">
              <w:rPr>
                <w:rFonts w:ascii="Arial" w:eastAsia="Times New Roman" w:hAnsi="Arial" w:cs="Arial"/>
                <w:sz w:val="24"/>
                <w:szCs w:val="24"/>
                <w:lang w:eastAsia="ru-RU"/>
              </w:rPr>
              <w:t xml:space="preserve"> булмавы.</w:t>
            </w: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tcPr>
          <w:p w:rsidR="00BD1A52" w:rsidRPr="00B223DF" w:rsidRDefault="005B1986" w:rsidP="005B1986">
            <w:pPr>
              <w:spacing w:after="1" w:line="280" w:lineRule="atLeast"/>
              <w:rPr>
                <w:rFonts w:ascii="Arial" w:eastAsia="Times New Roman" w:hAnsi="Arial" w:cs="Arial"/>
                <w:sz w:val="24"/>
                <w:szCs w:val="24"/>
                <w:lang w:eastAsia="ru-RU"/>
              </w:rPr>
            </w:pPr>
            <w:r w:rsidRPr="005B1986">
              <w:rPr>
                <w:rFonts w:ascii="Arial" w:eastAsia="Times New Roman" w:hAnsi="Arial" w:cs="Arial"/>
                <w:sz w:val="24"/>
                <w:szCs w:val="24"/>
                <w:lang w:eastAsia="ru-RU"/>
              </w:rPr>
              <w:t>Җир участогының</w:t>
            </w:r>
            <w:r>
              <w:rPr>
                <w:rFonts w:ascii="Arial" w:eastAsia="Times New Roman" w:hAnsi="Arial" w:cs="Arial"/>
                <w:sz w:val="24"/>
                <w:szCs w:val="24"/>
                <w:lang w:val="tt-RU" w:eastAsia="ru-RU"/>
              </w:rPr>
              <w:t>,</w:t>
            </w:r>
            <w:r w:rsidRPr="005B1986">
              <w:rPr>
                <w:rFonts w:ascii="Arial" w:eastAsia="Times New Roman" w:hAnsi="Arial" w:cs="Arial"/>
                <w:sz w:val="24"/>
                <w:szCs w:val="24"/>
                <w:lang w:eastAsia="ru-RU"/>
              </w:rPr>
              <w:t xml:space="preserve"> бина (төзелеш), корылма, бина, машина урыны </w:t>
            </w:r>
            <w:r>
              <w:rPr>
                <w:rFonts w:ascii="Arial" w:eastAsia="Times New Roman" w:hAnsi="Arial" w:cs="Arial"/>
                <w:sz w:val="24"/>
                <w:szCs w:val="24"/>
                <w:lang w:eastAsia="ru-RU"/>
              </w:rPr>
              <w:t>кадрлар номеры</w:t>
            </w:r>
            <w:r w:rsidRPr="005B1986">
              <w:rPr>
                <w:rFonts w:ascii="Arial" w:eastAsia="Times New Roman" w:hAnsi="Arial" w:cs="Arial"/>
                <w:sz w:val="24"/>
                <w:szCs w:val="24"/>
                <w:lang w:eastAsia="ru-RU"/>
              </w:rPr>
              <w:t>.</w:t>
            </w:r>
          </w:p>
        </w:tc>
        <w:tc>
          <w:tcPr>
            <w:tcW w:w="4678" w:type="dxa"/>
            <w:gridSpan w:val="6"/>
            <w:vAlign w:val="bottom"/>
          </w:tcPr>
          <w:p w:rsidR="00BD1A52" w:rsidRPr="00B223DF" w:rsidRDefault="005B1986" w:rsidP="005B1986">
            <w:pPr>
              <w:spacing w:after="1" w:line="280" w:lineRule="atLeast"/>
              <w:rPr>
                <w:rFonts w:ascii="Arial" w:eastAsia="Times New Roman" w:hAnsi="Arial" w:cs="Arial"/>
                <w:sz w:val="24"/>
                <w:szCs w:val="24"/>
                <w:lang w:eastAsia="ru-RU"/>
              </w:rPr>
            </w:pPr>
            <w:r w:rsidRPr="005B1986">
              <w:rPr>
                <w:rFonts w:ascii="Arial" w:eastAsia="Times New Roman" w:hAnsi="Arial" w:cs="Arial"/>
                <w:sz w:val="24"/>
                <w:szCs w:val="24"/>
                <w:lang w:eastAsia="ru-RU"/>
              </w:rPr>
              <w:t xml:space="preserve">Адресы адрес объекты урнашкан җир кишәрлеге, </w:t>
            </w:r>
            <w:r>
              <w:rPr>
                <w:rFonts w:ascii="Arial" w:eastAsia="Times New Roman" w:hAnsi="Arial" w:cs="Arial"/>
                <w:sz w:val="24"/>
                <w:szCs w:val="24"/>
                <w:lang w:val="tt-RU" w:eastAsia="ru-RU"/>
              </w:rPr>
              <w:t>яки</w:t>
            </w:r>
            <w:r w:rsidRPr="005B1986">
              <w:rPr>
                <w:rFonts w:ascii="Arial" w:eastAsia="Times New Roman" w:hAnsi="Arial" w:cs="Arial"/>
                <w:sz w:val="24"/>
                <w:szCs w:val="24"/>
                <w:lang w:eastAsia="ru-RU"/>
              </w:rPr>
              <w:t xml:space="preserve"> адреслау объекты урнашкан бина (корылма) адресы (булган очракта).</w:t>
            </w: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vAlign w:val="bottom"/>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0" w:type="dxa"/>
            <w:vMerge/>
            <w:tcBorders>
              <w:top w:val="nil"/>
            </w:tcBorders>
          </w:tcPr>
          <w:p w:rsidR="00BD1A52" w:rsidRPr="00B223DF" w:rsidRDefault="00BD1A52" w:rsidP="00BD1A52">
            <w:pPr>
              <w:rPr>
                <w:rFonts w:ascii="Arial" w:eastAsia="Times New Roman" w:hAnsi="Arial" w:cs="Arial"/>
                <w:sz w:val="24"/>
                <w:szCs w:val="24"/>
                <w:lang w:eastAsia="ru-RU"/>
              </w:rPr>
            </w:pPr>
          </w:p>
        </w:tc>
        <w:tc>
          <w:tcPr>
            <w:tcW w:w="4690"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c>
          <w:tcPr>
            <w:tcW w:w="4678"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bl>
    <w:p w:rsidR="00BD1A52" w:rsidRPr="00B223DF" w:rsidRDefault="00BD1A52" w:rsidP="00BD1A52">
      <w:pPr>
        <w:spacing w:after="1" w:line="280" w:lineRule="atLeast"/>
        <w:jc w:val="both"/>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2008B5" w:rsidRPr="00B223DF" w:rsidTr="00503B79">
        <w:tc>
          <w:tcPr>
            <w:tcW w:w="7189" w:type="dxa"/>
            <w:gridSpan w:val="4"/>
          </w:tcPr>
          <w:p w:rsidR="002008B5" w:rsidRPr="00B223DF" w:rsidRDefault="002008B5" w:rsidP="00BD1A52">
            <w:pPr>
              <w:spacing w:after="1" w:line="280" w:lineRule="atLeast"/>
              <w:rPr>
                <w:rFonts w:ascii="Arial" w:eastAsia="Times New Roman" w:hAnsi="Arial" w:cs="Arial"/>
                <w:sz w:val="24"/>
                <w:szCs w:val="24"/>
                <w:lang w:eastAsia="ru-RU"/>
              </w:rPr>
            </w:pPr>
          </w:p>
        </w:tc>
        <w:tc>
          <w:tcPr>
            <w:tcW w:w="1331" w:type="dxa"/>
          </w:tcPr>
          <w:p w:rsidR="002008B5" w:rsidRPr="00553CAC" w:rsidRDefault="002008B5" w:rsidP="002008B5">
            <w:pPr>
              <w:spacing w:after="1" w:line="280" w:lineRule="atLeast"/>
              <w:ind w:left="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__нчы бит</w:t>
            </w:r>
            <w:r w:rsidRPr="00B223DF">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
        </w:tc>
        <w:tc>
          <w:tcPr>
            <w:tcW w:w="1361" w:type="dxa"/>
          </w:tcPr>
          <w:p w:rsidR="002008B5" w:rsidRPr="00553CAC" w:rsidRDefault="002008B5" w:rsidP="002008B5">
            <w:pPr>
              <w:spacing w:after="1" w:line="280" w:lineRule="atLeast"/>
              <w:ind w:left="1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Барлыгы __ бит</w:t>
            </w:r>
          </w:p>
        </w:tc>
      </w:tr>
      <w:tr w:rsidR="00BD1A52" w:rsidRPr="00B223DF" w:rsidTr="00503B79">
        <w:tblPrEx>
          <w:tblBorders>
            <w:left w:val="nil"/>
            <w:right w:val="nil"/>
            <w:insideV w:val="nil"/>
          </w:tblBorders>
        </w:tblPrEx>
        <w:tc>
          <w:tcPr>
            <w:tcW w:w="7189" w:type="dxa"/>
            <w:gridSpan w:val="4"/>
          </w:tcPr>
          <w:p w:rsidR="00BD1A52" w:rsidRPr="00B223DF" w:rsidRDefault="00BD1A52" w:rsidP="00BD1A52">
            <w:pPr>
              <w:spacing w:after="1" w:line="280" w:lineRule="atLeast"/>
              <w:rPr>
                <w:rFonts w:ascii="Arial" w:eastAsia="Times New Roman" w:hAnsi="Arial" w:cs="Arial"/>
                <w:sz w:val="24"/>
                <w:szCs w:val="24"/>
                <w:lang w:eastAsia="ru-RU"/>
              </w:rPr>
            </w:pPr>
          </w:p>
        </w:tc>
        <w:tc>
          <w:tcPr>
            <w:tcW w:w="1331"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1361" w:type="dxa"/>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3.3</w:t>
            </w:r>
          </w:p>
        </w:tc>
        <w:tc>
          <w:tcPr>
            <w:tcW w:w="9343" w:type="dxa"/>
            <w:gridSpan w:val="5"/>
          </w:tcPr>
          <w:p w:rsidR="00BD1A52" w:rsidRPr="00B223DF" w:rsidRDefault="008B18F4" w:rsidP="00BD1A52">
            <w:pPr>
              <w:spacing w:after="1" w:line="280" w:lineRule="atLeast"/>
              <w:rPr>
                <w:rFonts w:ascii="Arial" w:eastAsia="Times New Roman" w:hAnsi="Arial" w:cs="Arial"/>
                <w:sz w:val="24"/>
                <w:szCs w:val="24"/>
                <w:lang w:eastAsia="ru-RU"/>
              </w:rPr>
            </w:pPr>
            <w:r w:rsidRPr="008B18F4">
              <w:rPr>
                <w:rFonts w:ascii="Arial" w:eastAsia="Times New Roman" w:hAnsi="Arial" w:cs="Arial"/>
                <w:sz w:val="24"/>
                <w:szCs w:val="24"/>
                <w:lang w:eastAsia="ru-RU"/>
              </w:rPr>
              <w:t>Адресация объектының адресын арендага алырга</w:t>
            </w:r>
            <w:r w:rsidR="00BD1A52" w:rsidRPr="00B223DF">
              <w:rPr>
                <w:rFonts w:ascii="Arial" w:eastAsia="Times New Roman" w:hAnsi="Arial" w:cs="Arial"/>
                <w:sz w:val="24"/>
                <w:szCs w:val="24"/>
                <w:lang w:eastAsia="ru-RU"/>
              </w:rPr>
              <w:t>:</w:t>
            </w: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tcPr>
          <w:p w:rsidR="00BD1A52" w:rsidRPr="00B223DF" w:rsidRDefault="008B18F4" w:rsidP="00BD1A52">
            <w:pPr>
              <w:spacing w:after="1" w:line="280" w:lineRule="atLeast"/>
              <w:rPr>
                <w:rFonts w:ascii="Arial" w:eastAsia="Times New Roman" w:hAnsi="Arial" w:cs="Arial"/>
                <w:sz w:val="24"/>
                <w:szCs w:val="24"/>
                <w:lang w:eastAsia="ru-RU"/>
              </w:rPr>
            </w:pPr>
            <w:r w:rsidRPr="008B18F4">
              <w:rPr>
                <w:rFonts w:ascii="Arial" w:eastAsia="Times New Roman" w:hAnsi="Arial" w:cs="Arial"/>
                <w:sz w:val="24"/>
                <w:szCs w:val="24"/>
                <w:lang w:eastAsia="ru-RU"/>
              </w:rPr>
              <w:t>Илнең исеме</w:t>
            </w: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tcPr>
          <w:p w:rsidR="00BD1A52" w:rsidRPr="00B223DF" w:rsidRDefault="008B18F4" w:rsidP="00BD1A52">
            <w:pPr>
              <w:spacing w:after="1" w:line="280" w:lineRule="atLeast"/>
              <w:ind w:firstLine="5"/>
              <w:jc w:val="both"/>
              <w:rPr>
                <w:rFonts w:ascii="Arial" w:eastAsia="Times New Roman" w:hAnsi="Arial" w:cs="Arial"/>
                <w:sz w:val="24"/>
                <w:szCs w:val="24"/>
                <w:lang w:eastAsia="ru-RU"/>
              </w:rPr>
            </w:pPr>
            <w:r w:rsidRPr="008B18F4">
              <w:rPr>
                <w:rFonts w:ascii="Arial" w:eastAsia="Times New Roman" w:hAnsi="Arial" w:cs="Arial"/>
                <w:sz w:val="24"/>
                <w:szCs w:val="24"/>
                <w:lang w:eastAsia="ru-RU"/>
              </w:rPr>
              <w:t>Россия Федерациясе субъекты исеме</w:t>
            </w: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tcPr>
          <w:p w:rsidR="00BD1A52" w:rsidRPr="00B223DF" w:rsidRDefault="008B18F4" w:rsidP="00BD1A52">
            <w:pPr>
              <w:spacing w:after="1" w:line="280" w:lineRule="atLeast"/>
              <w:ind w:firstLine="10"/>
              <w:jc w:val="both"/>
              <w:rPr>
                <w:rFonts w:ascii="Arial" w:eastAsia="Times New Roman" w:hAnsi="Arial" w:cs="Arial"/>
                <w:sz w:val="24"/>
                <w:szCs w:val="24"/>
                <w:lang w:eastAsia="ru-RU"/>
              </w:rPr>
            </w:pPr>
            <w:r w:rsidRPr="008B18F4">
              <w:rPr>
                <w:rFonts w:ascii="Arial" w:eastAsia="Times New Roman" w:hAnsi="Arial" w:cs="Arial"/>
                <w:sz w:val="24"/>
                <w:szCs w:val="24"/>
                <w:lang w:eastAsia="ru-RU"/>
              </w:rPr>
              <w:t>Россия Федерациясе субъекты составында муниципаль район, шәһә</w:t>
            </w:r>
            <w:proofErr w:type="gramStart"/>
            <w:r w:rsidRPr="008B18F4">
              <w:rPr>
                <w:rFonts w:ascii="Arial" w:eastAsia="Times New Roman" w:hAnsi="Arial" w:cs="Arial"/>
                <w:sz w:val="24"/>
                <w:szCs w:val="24"/>
                <w:lang w:eastAsia="ru-RU"/>
              </w:rPr>
              <w:t>р</w:t>
            </w:r>
            <w:proofErr w:type="gramEnd"/>
            <w:r w:rsidRPr="008B18F4">
              <w:rPr>
                <w:rFonts w:ascii="Arial" w:eastAsia="Times New Roman" w:hAnsi="Arial" w:cs="Arial"/>
                <w:sz w:val="24"/>
                <w:szCs w:val="24"/>
                <w:lang w:eastAsia="ru-RU"/>
              </w:rPr>
              <w:t>, муниципаль округ яисә шәһәр эче территориясе (федераль әһәмияттәге шәһәрләр өчен) исеме</w:t>
            </w: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tcPr>
          <w:p w:rsidR="00BD1A52" w:rsidRPr="008B18F4" w:rsidRDefault="008B18F4" w:rsidP="00BD1A52">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val="tt-RU" w:eastAsia="ru-RU"/>
              </w:rPr>
              <w:t>Җирлек исеме</w:t>
            </w: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8B18F4" w:rsidRPr="00B223DF" w:rsidTr="00503B79">
        <w:tc>
          <w:tcPr>
            <w:tcW w:w="538" w:type="dxa"/>
            <w:vMerge/>
          </w:tcPr>
          <w:p w:rsidR="008B18F4" w:rsidRPr="00B223DF" w:rsidRDefault="008B18F4" w:rsidP="00BD1A52">
            <w:pPr>
              <w:rPr>
                <w:rFonts w:ascii="Arial" w:eastAsia="Times New Roman" w:hAnsi="Arial" w:cs="Arial"/>
                <w:sz w:val="24"/>
                <w:szCs w:val="24"/>
                <w:lang w:eastAsia="ru-RU"/>
              </w:rPr>
            </w:pPr>
          </w:p>
        </w:tc>
        <w:tc>
          <w:tcPr>
            <w:tcW w:w="4560" w:type="dxa"/>
            <w:gridSpan w:val="2"/>
          </w:tcPr>
          <w:p w:rsidR="008B18F4" w:rsidRPr="008B18F4" w:rsidRDefault="008B18F4" w:rsidP="006A3A96">
            <w:pPr>
              <w:rPr>
                <w:rFonts w:ascii="Arial" w:hAnsi="Arial" w:cs="Arial"/>
                <w:sz w:val="24"/>
                <w:szCs w:val="24"/>
              </w:rPr>
            </w:pPr>
            <w:proofErr w:type="gramStart"/>
            <w:r w:rsidRPr="008B18F4">
              <w:rPr>
                <w:rFonts w:ascii="Arial" w:hAnsi="Arial" w:cs="Arial"/>
                <w:sz w:val="24"/>
                <w:szCs w:val="24"/>
              </w:rPr>
              <w:t>Ш</w:t>
            </w:r>
            <w:proofErr w:type="gramEnd"/>
            <w:r w:rsidRPr="008B18F4">
              <w:rPr>
                <w:rFonts w:ascii="Arial" w:hAnsi="Arial" w:cs="Arial"/>
                <w:sz w:val="24"/>
                <w:szCs w:val="24"/>
              </w:rPr>
              <w:t>әһәр округы шәһәр эчендәге район исеме</w:t>
            </w:r>
          </w:p>
        </w:tc>
        <w:tc>
          <w:tcPr>
            <w:tcW w:w="4783" w:type="dxa"/>
            <w:gridSpan w:val="3"/>
          </w:tcPr>
          <w:p w:rsidR="008B18F4" w:rsidRPr="00B223DF" w:rsidRDefault="008B18F4" w:rsidP="00BD1A52">
            <w:pPr>
              <w:spacing w:after="1" w:line="280" w:lineRule="atLeast"/>
              <w:rPr>
                <w:rFonts w:ascii="Arial" w:eastAsia="Times New Roman" w:hAnsi="Arial" w:cs="Arial"/>
                <w:sz w:val="24"/>
                <w:szCs w:val="24"/>
                <w:lang w:eastAsia="ru-RU"/>
              </w:rPr>
            </w:pPr>
          </w:p>
        </w:tc>
      </w:tr>
      <w:tr w:rsidR="008B18F4" w:rsidRPr="00B223DF" w:rsidTr="00503B79">
        <w:tc>
          <w:tcPr>
            <w:tcW w:w="538" w:type="dxa"/>
            <w:vMerge/>
          </w:tcPr>
          <w:p w:rsidR="008B18F4" w:rsidRPr="00B223DF" w:rsidRDefault="008B18F4" w:rsidP="00BD1A52">
            <w:pPr>
              <w:rPr>
                <w:rFonts w:ascii="Arial" w:eastAsia="Times New Roman" w:hAnsi="Arial" w:cs="Arial"/>
                <w:sz w:val="24"/>
                <w:szCs w:val="24"/>
                <w:lang w:eastAsia="ru-RU"/>
              </w:rPr>
            </w:pPr>
          </w:p>
        </w:tc>
        <w:tc>
          <w:tcPr>
            <w:tcW w:w="4560" w:type="dxa"/>
            <w:gridSpan w:val="2"/>
          </w:tcPr>
          <w:p w:rsidR="008B18F4" w:rsidRPr="008B18F4" w:rsidRDefault="008B18F4" w:rsidP="006A3A96">
            <w:pPr>
              <w:rPr>
                <w:rFonts w:ascii="Arial" w:hAnsi="Arial" w:cs="Arial"/>
                <w:sz w:val="24"/>
                <w:szCs w:val="24"/>
              </w:rPr>
            </w:pPr>
            <w:r w:rsidRPr="008B18F4">
              <w:rPr>
                <w:rFonts w:ascii="Arial" w:hAnsi="Arial" w:cs="Arial"/>
                <w:sz w:val="24"/>
                <w:szCs w:val="24"/>
              </w:rPr>
              <w:t>Торак пункт исеме</w:t>
            </w:r>
          </w:p>
        </w:tc>
        <w:tc>
          <w:tcPr>
            <w:tcW w:w="4783" w:type="dxa"/>
            <w:gridSpan w:val="3"/>
          </w:tcPr>
          <w:p w:rsidR="008B18F4" w:rsidRPr="00B223DF" w:rsidRDefault="008B18F4" w:rsidP="00BD1A52">
            <w:pPr>
              <w:spacing w:after="1" w:line="280" w:lineRule="atLeast"/>
              <w:rPr>
                <w:rFonts w:ascii="Arial" w:eastAsia="Times New Roman" w:hAnsi="Arial" w:cs="Arial"/>
                <w:sz w:val="24"/>
                <w:szCs w:val="24"/>
                <w:lang w:eastAsia="ru-RU"/>
              </w:rPr>
            </w:pPr>
          </w:p>
        </w:tc>
      </w:tr>
      <w:tr w:rsidR="008B18F4" w:rsidRPr="00B223DF" w:rsidTr="00503B79">
        <w:tc>
          <w:tcPr>
            <w:tcW w:w="538" w:type="dxa"/>
            <w:vMerge/>
          </w:tcPr>
          <w:p w:rsidR="008B18F4" w:rsidRPr="00B223DF" w:rsidRDefault="008B18F4" w:rsidP="00BD1A52">
            <w:pPr>
              <w:rPr>
                <w:rFonts w:ascii="Arial" w:eastAsia="Times New Roman" w:hAnsi="Arial" w:cs="Arial"/>
                <w:sz w:val="24"/>
                <w:szCs w:val="24"/>
                <w:lang w:eastAsia="ru-RU"/>
              </w:rPr>
            </w:pPr>
          </w:p>
        </w:tc>
        <w:tc>
          <w:tcPr>
            <w:tcW w:w="4560" w:type="dxa"/>
            <w:gridSpan w:val="2"/>
          </w:tcPr>
          <w:p w:rsidR="008B18F4" w:rsidRPr="008B18F4" w:rsidRDefault="008B18F4" w:rsidP="006A3A96">
            <w:pPr>
              <w:rPr>
                <w:rFonts w:ascii="Arial" w:hAnsi="Arial" w:cs="Arial"/>
                <w:sz w:val="24"/>
                <w:szCs w:val="24"/>
              </w:rPr>
            </w:pPr>
            <w:r w:rsidRPr="008B18F4">
              <w:rPr>
                <w:rFonts w:ascii="Arial" w:hAnsi="Arial" w:cs="Arial"/>
                <w:sz w:val="24"/>
                <w:szCs w:val="24"/>
              </w:rPr>
              <w:t>Планлаштыру структурасы элементының атамасы</w:t>
            </w:r>
          </w:p>
        </w:tc>
        <w:tc>
          <w:tcPr>
            <w:tcW w:w="4783" w:type="dxa"/>
            <w:gridSpan w:val="3"/>
          </w:tcPr>
          <w:p w:rsidR="008B18F4" w:rsidRPr="00B223DF" w:rsidRDefault="008B18F4" w:rsidP="00BD1A52">
            <w:pPr>
              <w:spacing w:after="1" w:line="280" w:lineRule="atLeast"/>
              <w:rPr>
                <w:rFonts w:ascii="Arial" w:eastAsia="Times New Roman" w:hAnsi="Arial" w:cs="Arial"/>
                <w:sz w:val="24"/>
                <w:szCs w:val="24"/>
                <w:lang w:eastAsia="ru-RU"/>
              </w:rPr>
            </w:pPr>
          </w:p>
        </w:tc>
      </w:tr>
      <w:tr w:rsidR="008B18F4" w:rsidRPr="00B223DF" w:rsidTr="00503B79">
        <w:tc>
          <w:tcPr>
            <w:tcW w:w="538" w:type="dxa"/>
            <w:vMerge/>
          </w:tcPr>
          <w:p w:rsidR="008B18F4" w:rsidRPr="00B223DF" w:rsidRDefault="008B18F4" w:rsidP="00BD1A52">
            <w:pPr>
              <w:rPr>
                <w:rFonts w:ascii="Arial" w:eastAsia="Times New Roman" w:hAnsi="Arial" w:cs="Arial"/>
                <w:sz w:val="24"/>
                <w:szCs w:val="24"/>
                <w:lang w:eastAsia="ru-RU"/>
              </w:rPr>
            </w:pPr>
          </w:p>
        </w:tc>
        <w:tc>
          <w:tcPr>
            <w:tcW w:w="4560" w:type="dxa"/>
            <w:gridSpan w:val="2"/>
          </w:tcPr>
          <w:p w:rsidR="008B18F4" w:rsidRPr="008B18F4" w:rsidRDefault="008B18F4" w:rsidP="006A3A96">
            <w:pPr>
              <w:rPr>
                <w:rFonts w:ascii="Arial" w:hAnsi="Arial" w:cs="Arial"/>
                <w:sz w:val="24"/>
                <w:szCs w:val="24"/>
              </w:rPr>
            </w:pPr>
            <w:r w:rsidRPr="008B18F4">
              <w:rPr>
                <w:rFonts w:ascii="Arial" w:hAnsi="Arial" w:cs="Arial"/>
                <w:sz w:val="24"/>
                <w:szCs w:val="24"/>
              </w:rPr>
              <w:t>Урам-юл челтәре элементының исеме</w:t>
            </w:r>
          </w:p>
        </w:tc>
        <w:tc>
          <w:tcPr>
            <w:tcW w:w="4783" w:type="dxa"/>
            <w:gridSpan w:val="3"/>
          </w:tcPr>
          <w:p w:rsidR="008B18F4" w:rsidRPr="00B223DF" w:rsidRDefault="008B18F4" w:rsidP="00BD1A52">
            <w:pPr>
              <w:spacing w:after="1" w:line="280" w:lineRule="atLeast"/>
              <w:rPr>
                <w:rFonts w:ascii="Arial" w:eastAsia="Times New Roman" w:hAnsi="Arial" w:cs="Arial"/>
                <w:sz w:val="24"/>
                <w:szCs w:val="24"/>
                <w:lang w:eastAsia="ru-RU"/>
              </w:rPr>
            </w:pPr>
          </w:p>
        </w:tc>
      </w:tr>
      <w:tr w:rsidR="008B18F4" w:rsidRPr="00B223DF" w:rsidTr="00503B79">
        <w:tc>
          <w:tcPr>
            <w:tcW w:w="538" w:type="dxa"/>
            <w:vMerge/>
          </w:tcPr>
          <w:p w:rsidR="008B18F4" w:rsidRPr="00B223DF" w:rsidRDefault="008B18F4" w:rsidP="00BD1A52">
            <w:pPr>
              <w:rPr>
                <w:rFonts w:ascii="Arial" w:eastAsia="Times New Roman" w:hAnsi="Arial" w:cs="Arial"/>
                <w:sz w:val="24"/>
                <w:szCs w:val="24"/>
                <w:lang w:eastAsia="ru-RU"/>
              </w:rPr>
            </w:pPr>
          </w:p>
        </w:tc>
        <w:tc>
          <w:tcPr>
            <w:tcW w:w="4560" w:type="dxa"/>
            <w:gridSpan w:val="2"/>
          </w:tcPr>
          <w:p w:rsidR="008B18F4" w:rsidRPr="008B18F4" w:rsidRDefault="008B18F4" w:rsidP="006A3A96">
            <w:pPr>
              <w:rPr>
                <w:rFonts w:ascii="Arial" w:hAnsi="Arial" w:cs="Arial"/>
                <w:sz w:val="24"/>
                <w:szCs w:val="24"/>
              </w:rPr>
            </w:pPr>
            <w:r w:rsidRPr="008B18F4">
              <w:rPr>
                <w:rFonts w:ascii="Arial" w:hAnsi="Arial" w:cs="Arial"/>
                <w:sz w:val="24"/>
                <w:szCs w:val="24"/>
              </w:rPr>
              <w:t>Җир кишәрлегенең номеры</w:t>
            </w:r>
          </w:p>
        </w:tc>
        <w:tc>
          <w:tcPr>
            <w:tcW w:w="4783" w:type="dxa"/>
            <w:gridSpan w:val="3"/>
          </w:tcPr>
          <w:p w:rsidR="008B18F4" w:rsidRPr="00B223DF" w:rsidRDefault="008B18F4" w:rsidP="00BD1A52">
            <w:pPr>
              <w:spacing w:after="1" w:line="280" w:lineRule="atLeast"/>
              <w:rPr>
                <w:rFonts w:ascii="Arial" w:eastAsia="Times New Roman" w:hAnsi="Arial" w:cs="Arial"/>
                <w:sz w:val="24"/>
                <w:szCs w:val="24"/>
                <w:lang w:eastAsia="ru-RU"/>
              </w:rPr>
            </w:pPr>
          </w:p>
        </w:tc>
      </w:tr>
      <w:tr w:rsidR="008B18F4" w:rsidRPr="00B223DF" w:rsidTr="00503B79">
        <w:tc>
          <w:tcPr>
            <w:tcW w:w="538" w:type="dxa"/>
            <w:vMerge/>
          </w:tcPr>
          <w:p w:rsidR="008B18F4" w:rsidRPr="00B223DF" w:rsidRDefault="008B18F4" w:rsidP="00BD1A52">
            <w:pPr>
              <w:rPr>
                <w:rFonts w:ascii="Arial" w:eastAsia="Times New Roman" w:hAnsi="Arial" w:cs="Arial"/>
                <w:sz w:val="24"/>
                <w:szCs w:val="24"/>
                <w:lang w:eastAsia="ru-RU"/>
              </w:rPr>
            </w:pPr>
          </w:p>
        </w:tc>
        <w:tc>
          <w:tcPr>
            <w:tcW w:w="4560" w:type="dxa"/>
            <w:gridSpan w:val="2"/>
          </w:tcPr>
          <w:p w:rsidR="008B18F4" w:rsidRPr="008B18F4" w:rsidRDefault="008B18F4" w:rsidP="006A3A96">
            <w:pPr>
              <w:rPr>
                <w:rFonts w:ascii="Arial" w:hAnsi="Arial" w:cs="Arial"/>
                <w:sz w:val="24"/>
                <w:szCs w:val="24"/>
              </w:rPr>
            </w:pPr>
            <w:r w:rsidRPr="008B18F4">
              <w:rPr>
                <w:rFonts w:ascii="Arial" w:hAnsi="Arial" w:cs="Arial"/>
                <w:sz w:val="24"/>
                <w:szCs w:val="24"/>
              </w:rPr>
              <w:t>Төзелеп бетмәгән төзелеш объектының типы һәм номеры</w:t>
            </w:r>
          </w:p>
        </w:tc>
        <w:tc>
          <w:tcPr>
            <w:tcW w:w="4783" w:type="dxa"/>
            <w:gridSpan w:val="3"/>
          </w:tcPr>
          <w:p w:rsidR="008B18F4" w:rsidRPr="00B223DF" w:rsidRDefault="008B18F4" w:rsidP="00BD1A52">
            <w:pPr>
              <w:spacing w:after="1" w:line="280" w:lineRule="atLeast"/>
              <w:rPr>
                <w:rFonts w:ascii="Arial" w:eastAsia="Times New Roman" w:hAnsi="Arial" w:cs="Arial"/>
                <w:sz w:val="24"/>
                <w:szCs w:val="24"/>
                <w:lang w:eastAsia="ru-RU"/>
              </w:rPr>
            </w:pPr>
          </w:p>
        </w:tc>
      </w:tr>
      <w:tr w:rsidR="008B18F4" w:rsidRPr="00B223DF" w:rsidTr="00503B79">
        <w:tc>
          <w:tcPr>
            <w:tcW w:w="538" w:type="dxa"/>
            <w:vMerge/>
          </w:tcPr>
          <w:p w:rsidR="008B18F4" w:rsidRPr="00B223DF" w:rsidRDefault="008B18F4" w:rsidP="00BD1A52">
            <w:pPr>
              <w:rPr>
                <w:rFonts w:ascii="Arial" w:eastAsia="Times New Roman" w:hAnsi="Arial" w:cs="Arial"/>
                <w:sz w:val="24"/>
                <w:szCs w:val="24"/>
                <w:lang w:eastAsia="ru-RU"/>
              </w:rPr>
            </w:pPr>
          </w:p>
        </w:tc>
        <w:tc>
          <w:tcPr>
            <w:tcW w:w="4560" w:type="dxa"/>
            <w:gridSpan w:val="2"/>
          </w:tcPr>
          <w:p w:rsidR="008B18F4" w:rsidRPr="008B18F4" w:rsidRDefault="008B18F4" w:rsidP="008B18F4">
            <w:pPr>
              <w:rPr>
                <w:rFonts w:ascii="Arial" w:hAnsi="Arial" w:cs="Arial"/>
                <w:sz w:val="24"/>
                <w:szCs w:val="24"/>
              </w:rPr>
            </w:pPr>
            <w:r w:rsidRPr="008B18F4">
              <w:rPr>
                <w:rFonts w:ascii="Arial" w:hAnsi="Arial" w:cs="Arial"/>
                <w:sz w:val="24"/>
                <w:szCs w:val="24"/>
              </w:rPr>
              <w:t xml:space="preserve">Бина яки корылмада урнашкан </w:t>
            </w:r>
            <w:r w:rsidRPr="008B18F4">
              <w:rPr>
                <w:rFonts w:ascii="Arial" w:hAnsi="Arial" w:cs="Arial"/>
                <w:sz w:val="24"/>
                <w:szCs w:val="24"/>
              </w:rPr>
              <w:lastRenderedPageBreak/>
              <w:t xml:space="preserve">бинаның </w:t>
            </w:r>
            <w:r>
              <w:rPr>
                <w:rFonts w:ascii="Arial" w:hAnsi="Arial" w:cs="Arial"/>
                <w:sz w:val="24"/>
                <w:szCs w:val="24"/>
                <w:lang w:val="tt-RU"/>
              </w:rPr>
              <w:t>т</w:t>
            </w:r>
            <w:r w:rsidRPr="008B18F4">
              <w:rPr>
                <w:rFonts w:ascii="Arial" w:hAnsi="Arial" w:cs="Arial"/>
                <w:sz w:val="24"/>
                <w:szCs w:val="24"/>
              </w:rPr>
              <w:t>ибы һәм номеры</w:t>
            </w:r>
          </w:p>
        </w:tc>
        <w:tc>
          <w:tcPr>
            <w:tcW w:w="4783" w:type="dxa"/>
            <w:gridSpan w:val="3"/>
          </w:tcPr>
          <w:p w:rsidR="008B18F4" w:rsidRPr="00B223DF" w:rsidRDefault="008B18F4" w:rsidP="00BD1A52">
            <w:pPr>
              <w:spacing w:after="1" w:line="280" w:lineRule="atLeast"/>
              <w:rPr>
                <w:rFonts w:ascii="Arial" w:eastAsia="Times New Roman" w:hAnsi="Arial" w:cs="Arial"/>
                <w:sz w:val="24"/>
                <w:szCs w:val="24"/>
                <w:lang w:eastAsia="ru-RU"/>
              </w:rPr>
            </w:pPr>
          </w:p>
        </w:tc>
      </w:tr>
      <w:tr w:rsidR="008B18F4" w:rsidRPr="00B223DF" w:rsidTr="00503B79">
        <w:tc>
          <w:tcPr>
            <w:tcW w:w="538" w:type="dxa"/>
            <w:vMerge/>
          </w:tcPr>
          <w:p w:rsidR="008B18F4" w:rsidRPr="00B223DF" w:rsidRDefault="008B18F4" w:rsidP="00BD1A52">
            <w:pPr>
              <w:rPr>
                <w:rFonts w:ascii="Arial" w:eastAsia="Times New Roman" w:hAnsi="Arial" w:cs="Arial"/>
                <w:sz w:val="24"/>
                <w:szCs w:val="24"/>
                <w:lang w:eastAsia="ru-RU"/>
              </w:rPr>
            </w:pPr>
          </w:p>
        </w:tc>
        <w:tc>
          <w:tcPr>
            <w:tcW w:w="4560" w:type="dxa"/>
            <w:gridSpan w:val="2"/>
          </w:tcPr>
          <w:p w:rsidR="008B18F4" w:rsidRPr="008B18F4" w:rsidRDefault="008B18F4" w:rsidP="006A3A96">
            <w:pPr>
              <w:rPr>
                <w:rFonts w:ascii="Arial" w:hAnsi="Arial" w:cs="Arial"/>
                <w:sz w:val="24"/>
                <w:szCs w:val="24"/>
              </w:rPr>
            </w:pPr>
            <w:r w:rsidRPr="008B18F4">
              <w:rPr>
                <w:rFonts w:ascii="Arial" w:hAnsi="Arial" w:cs="Arial"/>
                <w:sz w:val="24"/>
                <w:szCs w:val="24"/>
              </w:rPr>
              <w:t>Фатир чикләрендә бүлмә тибы һәм номеры (коммуналь фатирларга карата)</w:t>
            </w:r>
          </w:p>
        </w:tc>
        <w:tc>
          <w:tcPr>
            <w:tcW w:w="4783" w:type="dxa"/>
            <w:gridSpan w:val="3"/>
          </w:tcPr>
          <w:p w:rsidR="008B18F4" w:rsidRPr="00B223DF" w:rsidRDefault="008B18F4"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vMerge w:val="restart"/>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vMerge/>
          </w:tcPr>
          <w:p w:rsidR="00BD1A52" w:rsidRPr="00B223DF" w:rsidRDefault="00BD1A52" w:rsidP="00BD1A52">
            <w:pPr>
              <w:rPr>
                <w:rFonts w:ascii="Arial" w:eastAsia="Times New Roman" w:hAnsi="Arial" w:cs="Arial"/>
                <w:sz w:val="24"/>
                <w:szCs w:val="24"/>
                <w:lang w:eastAsia="ru-RU"/>
              </w:rPr>
            </w:pP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vMerge/>
          </w:tcPr>
          <w:p w:rsidR="00BD1A52" w:rsidRPr="00B223DF" w:rsidRDefault="00BD1A52" w:rsidP="00BD1A52">
            <w:pPr>
              <w:rPr>
                <w:rFonts w:ascii="Arial" w:eastAsia="Times New Roman" w:hAnsi="Arial" w:cs="Arial"/>
                <w:sz w:val="24"/>
                <w:szCs w:val="24"/>
                <w:lang w:eastAsia="ru-RU"/>
              </w:rPr>
            </w:pP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9343" w:type="dxa"/>
            <w:gridSpan w:val="5"/>
          </w:tcPr>
          <w:p w:rsidR="00BD1A52" w:rsidRPr="00C10DAA" w:rsidRDefault="00C10DAA" w:rsidP="00BD1A52">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val="tt-RU" w:eastAsia="ru-RU"/>
              </w:rPr>
              <w:t>Түбәндәгеләр  белән бәйле</w:t>
            </w:r>
            <w:r w:rsidRPr="00A21678">
              <w:rPr>
                <w:rFonts w:ascii="Arial" w:eastAsia="Times New Roman" w:hAnsi="Arial" w:cs="Arial"/>
                <w:sz w:val="24"/>
                <w:szCs w:val="24"/>
                <w:lang w:eastAsia="ru-RU"/>
              </w:rPr>
              <w:t>:</w:t>
            </w: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32"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8911" w:type="dxa"/>
            <w:gridSpan w:val="4"/>
          </w:tcPr>
          <w:p w:rsidR="00BD1A52" w:rsidRPr="00C10DAA" w:rsidRDefault="00C10DAA" w:rsidP="00BD1A52">
            <w:pPr>
              <w:spacing w:after="1" w:line="280" w:lineRule="atLeast"/>
              <w:rPr>
                <w:rFonts w:ascii="Arial" w:eastAsia="Times New Roman" w:hAnsi="Arial" w:cs="Arial"/>
                <w:sz w:val="24"/>
                <w:szCs w:val="24"/>
                <w:lang w:val="tt-RU" w:eastAsia="ru-RU"/>
              </w:rPr>
            </w:pPr>
            <w:r w:rsidRPr="00C10DAA">
              <w:rPr>
                <w:rFonts w:ascii="Arial" w:eastAsia="Times New Roman" w:hAnsi="Arial" w:cs="Arial"/>
                <w:sz w:val="24"/>
                <w:szCs w:val="24"/>
                <w:lang w:eastAsia="ru-RU"/>
              </w:rPr>
              <w:t>Адресация объекты яшәүдән туктау һәм (яисә) адресация объекты булган күчемсез милек объектының дәүләт кадас</w:t>
            </w:r>
            <w:r>
              <w:rPr>
                <w:rFonts w:ascii="Arial" w:eastAsia="Times New Roman" w:hAnsi="Arial" w:cs="Arial"/>
                <w:sz w:val="24"/>
                <w:szCs w:val="24"/>
                <w:lang w:eastAsia="ru-RU"/>
              </w:rPr>
              <w:t>тр учетыннан төшерү белә</w:t>
            </w:r>
            <w:proofErr w:type="gramStart"/>
            <w:r>
              <w:rPr>
                <w:rFonts w:ascii="Arial" w:eastAsia="Times New Roman" w:hAnsi="Arial" w:cs="Arial"/>
                <w:sz w:val="24"/>
                <w:szCs w:val="24"/>
                <w:lang w:eastAsia="ru-RU"/>
              </w:rPr>
              <w:t>н б</w:t>
            </w:r>
            <w:proofErr w:type="gramEnd"/>
            <w:r>
              <w:rPr>
                <w:rFonts w:ascii="Arial" w:eastAsia="Times New Roman" w:hAnsi="Arial" w:cs="Arial"/>
                <w:sz w:val="24"/>
                <w:szCs w:val="24"/>
                <w:lang w:eastAsia="ru-RU"/>
              </w:rPr>
              <w:t>әйле</w:t>
            </w: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8911" w:type="dxa"/>
            <w:gridSpan w:val="4"/>
          </w:tcPr>
          <w:p w:rsidR="00BD1A52" w:rsidRPr="00DE3D32" w:rsidRDefault="00DE3D32" w:rsidP="00DE3D32">
            <w:pPr>
              <w:spacing w:after="1" w:line="280" w:lineRule="atLeast"/>
              <w:rPr>
                <w:rFonts w:ascii="Arial" w:eastAsia="Times New Roman" w:hAnsi="Arial" w:cs="Arial"/>
                <w:sz w:val="24"/>
                <w:szCs w:val="24"/>
                <w:lang w:val="tt-RU" w:eastAsia="ru-RU"/>
              </w:rPr>
            </w:pPr>
            <w:r w:rsidRPr="00DE3D32">
              <w:rPr>
                <w:rFonts w:ascii="Arial" w:eastAsia="Times New Roman" w:hAnsi="Arial" w:cs="Arial"/>
                <w:sz w:val="24"/>
                <w:szCs w:val="24"/>
                <w:lang w:val="tt-RU" w:eastAsia="ru-RU"/>
              </w:rPr>
              <w:t>"Күчемсез милекне дәүләт теркәвенә алу турында" Федераль законның 72 статьясындагы 7 өлешендә күрсәтелгән күчемсез мөлкәтнең бердәм дәүл</w:t>
            </w:r>
            <w:r>
              <w:rPr>
                <w:rFonts w:ascii="Arial" w:eastAsia="Times New Roman" w:hAnsi="Arial" w:cs="Arial"/>
                <w:sz w:val="24"/>
                <w:szCs w:val="24"/>
                <w:lang w:val="tt-RU" w:eastAsia="ru-RU"/>
              </w:rPr>
              <w:t>әт реестрыннан төшереп калдырылу</w:t>
            </w: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8911" w:type="dxa"/>
            <w:gridSpan w:val="4"/>
          </w:tcPr>
          <w:p w:rsidR="00BD1A52" w:rsidRPr="00B223DF" w:rsidRDefault="00DE3D32" w:rsidP="00BD1A52">
            <w:pPr>
              <w:spacing w:after="1" w:line="280" w:lineRule="atLeast"/>
              <w:rPr>
                <w:rFonts w:ascii="Arial" w:eastAsia="Times New Roman" w:hAnsi="Arial" w:cs="Arial"/>
                <w:sz w:val="24"/>
                <w:szCs w:val="24"/>
                <w:lang w:eastAsia="ru-RU"/>
              </w:rPr>
            </w:pPr>
            <w:r w:rsidRPr="00DE3D32">
              <w:rPr>
                <w:rFonts w:ascii="Arial" w:eastAsia="Times New Roman" w:hAnsi="Arial" w:cs="Arial"/>
                <w:sz w:val="24"/>
                <w:szCs w:val="24"/>
                <w:lang w:eastAsia="ru-RU"/>
              </w:rPr>
              <w:t>Адресация объектына яңа адрес бирү</w:t>
            </w: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vMerge w:val="restart"/>
          </w:tcPr>
          <w:p w:rsidR="00BD1A52" w:rsidRPr="00B223DF" w:rsidRDefault="00DE3D32" w:rsidP="00BD1A52">
            <w:pPr>
              <w:spacing w:after="1" w:line="280" w:lineRule="atLeast"/>
              <w:rPr>
                <w:rFonts w:ascii="Arial" w:eastAsia="Times New Roman" w:hAnsi="Arial" w:cs="Arial"/>
                <w:sz w:val="24"/>
                <w:szCs w:val="24"/>
                <w:lang w:eastAsia="ru-RU"/>
              </w:rPr>
            </w:pPr>
            <w:r w:rsidRPr="009B7ABF">
              <w:rPr>
                <w:rFonts w:ascii="Arial" w:eastAsia="Times New Roman" w:hAnsi="Arial" w:cs="Arial"/>
                <w:sz w:val="24"/>
                <w:szCs w:val="24"/>
                <w:lang w:eastAsia="ru-RU"/>
              </w:rPr>
              <w:t xml:space="preserve">Өстәмә </w:t>
            </w:r>
            <w:proofErr w:type="gramStart"/>
            <w:r w:rsidRPr="009B7ABF">
              <w:rPr>
                <w:rFonts w:ascii="Arial" w:eastAsia="Times New Roman" w:hAnsi="Arial" w:cs="Arial"/>
                <w:sz w:val="24"/>
                <w:szCs w:val="24"/>
                <w:lang w:eastAsia="ru-RU"/>
              </w:rPr>
              <w:t>м</w:t>
            </w:r>
            <w:proofErr w:type="gramEnd"/>
            <w:r w:rsidRPr="009B7ABF">
              <w:rPr>
                <w:rFonts w:ascii="Arial" w:eastAsia="Times New Roman" w:hAnsi="Arial" w:cs="Arial"/>
                <w:sz w:val="24"/>
                <w:szCs w:val="24"/>
                <w:lang w:eastAsia="ru-RU"/>
              </w:rPr>
              <w:t>әгълүмат</w:t>
            </w:r>
            <w:r w:rsidRPr="00B223DF">
              <w:rPr>
                <w:rFonts w:ascii="Arial" w:eastAsia="Times New Roman" w:hAnsi="Arial" w:cs="Arial"/>
                <w:sz w:val="24"/>
                <w:szCs w:val="24"/>
                <w:lang w:eastAsia="ru-RU"/>
              </w:rPr>
              <w:t>:</w:t>
            </w: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vMerge/>
          </w:tcPr>
          <w:p w:rsidR="00BD1A52" w:rsidRPr="00B223DF" w:rsidRDefault="00BD1A52" w:rsidP="00BD1A52">
            <w:pPr>
              <w:rPr>
                <w:rFonts w:ascii="Arial" w:eastAsia="Times New Roman" w:hAnsi="Arial" w:cs="Arial"/>
                <w:sz w:val="24"/>
                <w:szCs w:val="24"/>
                <w:lang w:eastAsia="ru-RU"/>
              </w:rPr>
            </w:pP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8" w:type="dxa"/>
            <w:vMerge/>
          </w:tcPr>
          <w:p w:rsidR="00BD1A52" w:rsidRPr="00B223DF" w:rsidRDefault="00BD1A52" w:rsidP="00BD1A52">
            <w:pPr>
              <w:rPr>
                <w:rFonts w:ascii="Arial" w:eastAsia="Times New Roman" w:hAnsi="Arial" w:cs="Arial"/>
                <w:sz w:val="24"/>
                <w:szCs w:val="24"/>
                <w:lang w:eastAsia="ru-RU"/>
              </w:rPr>
            </w:pPr>
          </w:p>
        </w:tc>
        <w:tc>
          <w:tcPr>
            <w:tcW w:w="4560" w:type="dxa"/>
            <w:gridSpan w:val="2"/>
            <w:vMerge/>
          </w:tcPr>
          <w:p w:rsidR="00BD1A52" w:rsidRPr="00B223DF" w:rsidRDefault="00BD1A52" w:rsidP="00BD1A52">
            <w:pPr>
              <w:rPr>
                <w:rFonts w:ascii="Arial" w:eastAsia="Times New Roman" w:hAnsi="Arial" w:cs="Arial"/>
                <w:sz w:val="24"/>
                <w:szCs w:val="24"/>
                <w:lang w:eastAsia="ru-RU"/>
              </w:rPr>
            </w:pPr>
          </w:p>
        </w:tc>
        <w:tc>
          <w:tcPr>
            <w:tcW w:w="4783"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r>
    </w:tbl>
    <w:p w:rsidR="00BD1A52" w:rsidRPr="00B223DF" w:rsidRDefault="00BD1A52" w:rsidP="00BD1A52">
      <w:pPr>
        <w:spacing w:after="1" w:line="280" w:lineRule="atLeast"/>
        <w:jc w:val="both"/>
        <w:rPr>
          <w:rFonts w:ascii="Arial" w:eastAsia="Times New Roman" w:hAnsi="Arial" w:cs="Arial"/>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1195"/>
        <w:gridCol w:w="1269"/>
        <w:gridCol w:w="150"/>
        <w:gridCol w:w="548"/>
        <w:gridCol w:w="356"/>
        <w:gridCol w:w="1371"/>
        <w:gridCol w:w="469"/>
        <w:gridCol w:w="862"/>
        <w:gridCol w:w="2271"/>
      </w:tblGrid>
      <w:tr w:rsidR="002008B5" w:rsidRPr="00B223DF" w:rsidTr="00503B79">
        <w:tc>
          <w:tcPr>
            <w:tcW w:w="6316" w:type="dxa"/>
            <w:gridSpan w:val="9"/>
          </w:tcPr>
          <w:p w:rsidR="002008B5" w:rsidRPr="00B223DF" w:rsidRDefault="002008B5" w:rsidP="00BD1A52">
            <w:pPr>
              <w:spacing w:after="1" w:line="280" w:lineRule="atLeast"/>
              <w:rPr>
                <w:rFonts w:ascii="Arial" w:eastAsia="Times New Roman" w:hAnsi="Arial" w:cs="Arial"/>
                <w:sz w:val="24"/>
                <w:szCs w:val="24"/>
                <w:lang w:eastAsia="ru-RU"/>
              </w:rPr>
            </w:pPr>
          </w:p>
        </w:tc>
        <w:tc>
          <w:tcPr>
            <w:tcW w:w="1331" w:type="dxa"/>
            <w:gridSpan w:val="2"/>
          </w:tcPr>
          <w:p w:rsidR="002008B5" w:rsidRPr="00553CAC" w:rsidRDefault="002008B5" w:rsidP="002008B5">
            <w:pPr>
              <w:spacing w:after="1" w:line="280" w:lineRule="atLeast"/>
              <w:ind w:left="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__нчы бит</w:t>
            </w:r>
            <w:r w:rsidRPr="00B223DF">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
        </w:tc>
        <w:tc>
          <w:tcPr>
            <w:tcW w:w="2271" w:type="dxa"/>
          </w:tcPr>
          <w:p w:rsidR="002008B5" w:rsidRPr="00553CAC" w:rsidRDefault="002008B5" w:rsidP="002008B5">
            <w:pPr>
              <w:spacing w:after="1" w:line="280" w:lineRule="atLeast"/>
              <w:ind w:left="1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Барлыгы __ бит</w:t>
            </w:r>
          </w:p>
        </w:tc>
      </w:tr>
      <w:tr w:rsidR="00BD1A52" w:rsidRPr="00B223DF" w:rsidTr="00503B79">
        <w:tblPrEx>
          <w:tblBorders>
            <w:left w:val="nil"/>
            <w:right w:val="nil"/>
          </w:tblBorders>
        </w:tblPrEx>
        <w:tc>
          <w:tcPr>
            <w:tcW w:w="9918" w:type="dxa"/>
            <w:gridSpan w:val="12"/>
            <w:tcBorders>
              <w:left w:val="nil"/>
              <w:right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8"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4</w:t>
            </w:r>
          </w:p>
        </w:tc>
        <w:tc>
          <w:tcPr>
            <w:tcW w:w="9360" w:type="dxa"/>
            <w:gridSpan w:val="11"/>
          </w:tcPr>
          <w:p w:rsidR="00BD1A52" w:rsidRPr="00B223DF" w:rsidRDefault="002008B5" w:rsidP="00BD1A52">
            <w:pPr>
              <w:spacing w:after="1" w:line="280" w:lineRule="atLeast"/>
              <w:rPr>
                <w:rFonts w:ascii="Arial" w:eastAsia="Times New Roman" w:hAnsi="Arial" w:cs="Arial"/>
                <w:sz w:val="24"/>
                <w:szCs w:val="24"/>
                <w:lang w:eastAsia="ru-RU"/>
              </w:rPr>
            </w:pPr>
            <w:r w:rsidRPr="002008B5">
              <w:rPr>
                <w:rFonts w:ascii="Arial" w:eastAsia="Times New Roman" w:hAnsi="Arial" w:cs="Arial"/>
                <w:sz w:val="24"/>
                <w:szCs w:val="24"/>
                <w:lang w:eastAsia="ru-RU"/>
              </w:rPr>
              <w:t xml:space="preserve">Адресация объекты милекчесе яисә адресация объектына башка </w:t>
            </w:r>
            <w:proofErr w:type="gramStart"/>
            <w:r w:rsidRPr="002008B5">
              <w:rPr>
                <w:rFonts w:ascii="Arial" w:eastAsia="Times New Roman" w:hAnsi="Arial" w:cs="Arial"/>
                <w:sz w:val="24"/>
                <w:szCs w:val="24"/>
                <w:lang w:eastAsia="ru-RU"/>
              </w:rPr>
              <w:t>м</w:t>
            </w:r>
            <w:proofErr w:type="gramEnd"/>
            <w:r w:rsidRPr="002008B5">
              <w:rPr>
                <w:rFonts w:ascii="Arial" w:eastAsia="Times New Roman" w:hAnsi="Arial" w:cs="Arial"/>
                <w:sz w:val="24"/>
                <w:szCs w:val="24"/>
                <w:lang w:eastAsia="ru-RU"/>
              </w:rPr>
              <w:t>өһим хокукка ия зат</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21"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491" w:type="dxa"/>
            <w:gridSpan w:val="9"/>
          </w:tcPr>
          <w:p w:rsidR="00BD1A52" w:rsidRPr="00B223DF" w:rsidRDefault="00BD1A52" w:rsidP="002008B5">
            <w:pPr>
              <w:spacing w:after="1" w:line="280" w:lineRule="atLeast"/>
              <w:rPr>
                <w:rFonts w:ascii="Arial" w:eastAsia="Times New Roman" w:hAnsi="Arial" w:cs="Arial"/>
                <w:sz w:val="24"/>
                <w:szCs w:val="24"/>
                <w:lang w:eastAsia="ru-RU"/>
              </w:rPr>
            </w:pPr>
            <w:r w:rsidRPr="00B223DF">
              <w:rPr>
                <w:rFonts w:ascii="Arial" w:eastAsia="Times New Roman" w:hAnsi="Arial" w:cs="Arial"/>
                <w:sz w:val="24"/>
                <w:szCs w:val="24"/>
                <w:lang w:eastAsia="ru-RU"/>
              </w:rPr>
              <w:t>физи</w:t>
            </w:r>
            <w:r w:rsidR="002008B5">
              <w:rPr>
                <w:rFonts w:ascii="Arial" w:eastAsia="Times New Roman" w:hAnsi="Arial" w:cs="Arial"/>
                <w:sz w:val="24"/>
                <w:szCs w:val="24"/>
                <w:lang w:val="tt-RU" w:eastAsia="ru-RU"/>
              </w:rPr>
              <w:t>к</w:t>
            </w:r>
            <w:r w:rsidRPr="00B223DF">
              <w:rPr>
                <w:rFonts w:ascii="Arial" w:eastAsia="Times New Roman" w:hAnsi="Arial" w:cs="Arial"/>
                <w:sz w:val="24"/>
                <w:szCs w:val="24"/>
                <w:lang w:eastAsia="ru-RU"/>
              </w:rPr>
              <w:t xml:space="preserve"> </w:t>
            </w:r>
            <w:r w:rsidR="002008B5">
              <w:rPr>
                <w:rFonts w:ascii="Arial" w:eastAsia="Times New Roman" w:hAnsi="Arial" w:cs="Arial"/>
                <w:sz w:val="24"/>
                <w:szCs w:val="24"/>
                <w:lang w:val="tt-RU" w:eastAsia="ru-RU"/>
              </w:rPr>
              <w:t>зат</w:t>
            </w:r>
            <w:r w:rsidRPr="00B223DF">
              <w:rPr>
                <w:rFonts w:ascii="Arial" w:eastAsia="Times New Roman" w:hAnsi="Arial" w:cs="Arial"/>
                <w:sz w:val="24"/>
                <w:szCs w:val="24"/>
                <w:lang w:eastAsia="ru-RU"/>
              </w:rPr>
              <w:t>:</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tcPr>
          <w:p w:rsidR="00BD1A52" w:rsidRPr="00B223DF" w:rsidRDefault="00BD1A52" w:rsidP="00BD1A52">
            <w:pPr>
              <w:rPr>
                <w:rFonts w:ascii="Arial" w:eastAsia="Times New Roman" w:hAnsi="Arial" w:cs="Arial"/>
                <w:sz w:val="24"/>
                <w:szCs w:val="24"/>
                <w:lang w:eastAsia="ru-RU"/>
              </w:rPr>
            </w:pPr>
          </w:p>
        </w:tc>
        <w:tc>
          <w:tcPr>
            <w:tcW w:w="421" w:type="dxa"/>
          </w:tcPr>
          <w:p w:rsidR="00BD1A52" w:rsidRPr="00B223DF" w:rsidRDefault="00BD1A52" w:rsidP="00BD1A52">
            <w:pPr>
              <w:rPr>
                <w:rFonts w:ascii="Arial" w:eastAsia="Times New Roman" w:hAnsi="Arial" w:cs="Arial"/>
                <w:sz w:val="24"/>
                <w:szCs w:val="24"/>
                <w:lang w:eastAsia="ru-RU"/>
              </w:rPr>
            </w:pPr>
          </w:p>
        </w:tc>
        <w:tc>
          <w:tcPr>
            <w:tcW w:w="2464" w:type="dxa"/>
            <w:gridSpan w:val="2"/>
          </w:tcPr>
          <w:p w:rsidR="00BD1A52" w:rsidRPr="00B223DF" w:rsidRDefault="00BD1A52" w:rsidP="00BD1A52">
            <w:pPr>
              <w:spacing w:after="1" w:line="280" w:lineRule="atLeast"/>
              <w:rPr>
                <w:rFonts w:ascii="Arial" w:eastAsia="Times New Roman" w:hAnsi="Arial" w:cs="Arial"/>
                <w:sz w:val="24"/>
                <w:szCs w:val="24"/>
                <w:lang w:eastAsia="ru-RU"/>
              </w:rPr>
            </w:pPr>
          </w:p>
        </w:tc>
        <w:tc>
          <w:tcPr>
            <w:tcW w:w="2894" w:type="dxa"/>
            <w:gridSpan w:val="5"/>
          </w:tcPr>
          <w:p w:rsidR="00BD1A52" w:rsidRPr="00B223DF" w:rsidRDefault="00BD1A52" w:rsidP="00BD1A52">
            <w:pPr>
              <w:rPr>
                <w:rFonts w:ascii="Arial" w:eastAsia="Times New Roman" w:hAnsi="Arial" w:cs="Arial"/>
                <w:sz w:val="24"/>
                <w:szCs w:val="24"/>
                <w:lang w:eastAsia="ru-RU"/>
              </w:rPr>
            </w:pPr>
          </w:p>
        </w:tc>
        <w:tc>
          <w:tcPr>
            <w:tcW w:w="3133" w:type="dxa"/>
            <w:gridSpan w:val="2"/>
          </w:tcPr>
          <w:p w:rsidR="00BD1A52" w:rsidRPr="00B223DF" w:rsidRDefault="00BD1A52" w:rsidP="00BD1A52">
            <w:pPr>
              <w:rPr>
                <w:rFonts w:ascii="Arial" w:eastAsia="Times New Roman" w:hAnsi="Arial" w:cs="Arial"/>
                <w:sz w:val="24"/>
                <w:szCs w:val="24"/>
                <w:lang w:eastAsia="ru-RU"/>
              </w:rPr>
            </w:pP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tcPr>
          <w:p w:rsidR="00BD1A52" w:rsidRPr="00B223DF" w:rsidRDefault="00BD1A52" w:rsidP="00BD1A52">
            <w:pPr>
              <w:rPr>
                <w:rFonts w:ascii="Arial" w:eastAsia="Times New Roman" w:hAnsi="Arial" w:cs="Arial"/>
                <w:sz w:val="24"/>
                <w:szCs w:val="24"/>
                <w:lang w:eastAsia="ru-RU"/>
              </w:rPr>
            </w:pPr>
          </w:p>
        </w:tc>
        <w:tc>
          <w:tcPr>
            <w:tcW w:w="421"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491" w:type="dxa"/>
            <w:gridSpan w:val="9"/>
          </w:tcPr>
          <w:p w:rsidR="00BD1A52" w:rsidRPr="00B223DF" w:rsidRDefault="002008B5" w:rsidP="00BD1A52">
            <w:pPr>
              <w:spacing w:after="1" w:line="280" w:lineRule="atLeast"/>
              <w:ind w:firstLine="5"/>
              <w:jc w:val="both"/>
              <w:rPr>
                <w:rFonts w:ascii="Arial" w:eastAsia="Times New Roman" w:hAnsi="Arial" w:cs="Arial"/>
                <w:sz w:val="24"/>
                <w:szCs w:val="24"/>
                <w:lang w:eastAsia="ru-RU"/>
              </w:rPr>
            </w:pPr>
            <w:r w:rsidRPr="002008B5">
              <w:rPr>
                <w:rFonts w:ascii="Arial" w:eastAsia="Times New Roman" w:hAnsi="Arial" w:cs="Arial"/>
                <w:sz w:val="24"/>
                <w:szCs w:val="24"/>
                <w:lang w:eastAsia="ru-RU"/>
              </w:rPr>
              <w:t>юридик зат, шул исәптән дәү</w:t>
            </w:r>
            <w:proofErr w:type="gramStart"/>
            <w:r w:rsidRPr="002008B5">
              <w:rPr>
                <w:rFonts w:ascii="Arial" w:eastAsia="Times New Roman" w:hAnsi="Arial" w:cs="Arial"/>
                <w:sz w:val="24"/>
                <w:szCs w:val="24"/>
                <w:lang w:eastAsia="ru-RU"/>
              </w:rPr>
              <w:t>л</w:t>
            </w:r>
            <w:proofErr w:type="gramEnd"/>
            <w:r w:rsidRPr="002008B5">
              <w:rPr>
                <w:rFonts w:ascii="Arial" w:eastAsia="Times New Roman" w:hAnsi="Arial" w:cs="Arial"/>
                <w:sz w:val="24"/>
                <w:szCs w:val="24"/>
                <w:lang w:eastAsia="ru-RU"/>
              </w:rPr>
              <w:t>әт хакимияте органы, башка дәүләт органы, җирле үзидарә органы:</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tcPr>
          <w:p w:rsidR="00BD1A52" w:rsidRPr="00B223DF" w:rsidRDefault="00BD1A52" w:rsidP="00BD1A52">
            <w:pPr>
              <w:rPr>
                <w:rFonts w:ascii="Arial" w:eastAsia="Times New Roman" w:hAnsi="Arial" w:cs="Arial"/>
                <w:sz w:val="24"/>
                <w:szCs w:val="24"/>
                <w:lang w:eastAsia="ru-RU"/>
              </w:rPr>
            </w:pPr>
          </w:p>
        </w:tc>
        <w:tc>
          <w:tcPr>
            <w:tcW w:w="421" w:type="dxa"/>
            <w:vMerge w:val="restart"/>
          </w:tcPr>
          <w:p w:rsidR="00BD1A52" w:rsidRPr="00B223DF" w:rsidRDefault="00BD1A52" w:rsidP="00BD1A52">
            <w:pPr>
              <w:rPr>
                <w:rFonts w:ascii="Arial" w:eastAsia="Times New Roman" w:hAnsi="Arial" w:cs="Arial"/>
                <w:sz w:val="24"/>
                <w:szCs w:val="24"/>
                <w:lang w:eastAsia="ru-RU"/>
              </w:rPr>
            </w:pPr>
          </w:p>
        </w:tc>
        <w:tc>
          <w:tcPr>
            <w:tcW w:w="2614"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c>
          <w:tcPr>
            <w:tcW w:w="2744" w:type="dxa"/>
            <w:gridSpan w:val="4"/>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3133" w:type="dxa"/>
            <w:gridSpan w:val="2"/>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tcPr>
          <w:p w:rsidR="00BD1A52" w:rsidRPr="00B223DF" w:rsidRDefault="00BD1A52" w:rsidP="00BD1A52">
            <w:pPr>
              <w:rPr>
                <w:rFonts w:ascii="Arial" w:eastAsia="Times New Roman" w:hAnsi="Arial" w:cs="Arial"/>
                <w:sz w:val="24"/>
                <w:szCs w:val="24"/>
                <w:lang w:eastAsia="ru-RU"/>
              </w:rPr>
            </w:pPr>
          </w:p>
        </w:tc>
        <w:tc>
          <w:tcPr>
            <w:tcW w:w="421" w:type="dxa"/>
            <w:vMerge/>
          </w:tcPr>
          <w:p w:rsidR="00BD1A52" w:rsidRPr="00B223DF" w:rsidRDefault="00BD1A52" w:rsidP="00BD1A52">
            <w:pPr>
              <w:rPr>
                <w:rFonts w:ascii="Arial" w:eastAsia="Times New Roman" w:hAnsi="Arial" w:cs="Arial"/>
                <w:sz w:val="24"/>
                <w:szCs w:val="24"/>
                <w:lang w:eastAsia="ru-RU"/>
              </w:rPr>
            </w:pPr>
          </w:p>
        </w:tc>
        <w:tc>
          <w:tcPr>
            <w:tcW w:w="2614"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c>
          <w:tcPr>
            <w:tcW w:w="2744" w:type="dxa"/>
            <w:gridSpan w:val="4"/>
            <w:vMerge/>
          </w:tcPr>
          <w:p w:rsidR="00BD1A52" w:rsidRPr="00B223DF" w:rsidRDefault="00BD1A52" w:rsidP="00BD1A52">
            <w:pPr>
              <w:rPr>
                <w:rFonts w:ascii="Arial" w:eastAsia="Times New Roman" w:hAnsi="Arial" w:cs="Arial"/>
                <w:sz w:val="24"/>
                <w:szCs w:val="24"/>
                <w:lang w:eastAsia="ru-RU"/>
              </w:rPr>
            </w:pPr>
          </w:p>
        </w:tc>
        <w:tc>
          <w:tcPr>
            <w:tcW w:w="3133" w:type="dxa"/>
            <w:gridSpan w:val="2"/>
            <w:vMerge/>
          </w:tcPr>
          <w:p w:rsidR="00BD1A52" w:rsidRPr="00B223DF" w:rsidRDefault="00BD1A52" w:rsidP="00BD1A52">
            <w:pPr>
              <w:rPr>
                <w:rFonts w:ascii="Arial" w:eastAsia="Times New Roman" w:hAnsi="Arial" w:cs="Arial"/>
                <w:sz w:val="24"/>
                <w:szCs w:val="24"/>
                <w:lang w:eastAsia="ru-RU"/>
              </w:rPr>
            </w:pPr>
          </w:p>
        </w:tc>
      </w:tr>
      <w:tr w:rsidR="00BD1A52" w:rsidRPr="00B223DF" w:rsidTr="00503B79">
        <w:tc>
          <w:tcPr>
            <w:tcW w:w="558"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lastRenderedPageBreak/>
              <w:t>5</w:t>
            </w:r>
          </w:p>
        </w:tc>
        <w:tc>
          <w:tcPr>
            <w:tcW w:w="9360" w:type="dxa"/>
            <w:gridSpan w:val="11"/>
          </w:tcPr>
          <w:p w:rsidR="00BD1A52" w:rsidRPr="00B223DF" w:rsidRDefault="0095781E" w:rsidP="00BD1A52">
            <w:pPr>
              <w:spacing w:after="1" w:line="280" w:lineRule="atLeast"/>
              <w:rPr>
                <w:rFonts w:ascii="Arial" w:eastAsia="Times New Roman" w:hAnsi="Arial" w:cs="Arial"/>
                <w:sz w:val="24"/>
                <w:szCs w:val="24"/>
                <w:lang w:eastAsia="ru-RU"/>
              </w:rPr>
            </w:pPr>
            <w:r w:rsidRPr="0095781E">
              <w:rPr>
                <w:rFonts w:ascii="Arial" w:eastAsia="Times New Roman" w:hAnsi="Arial" w:cs="Arial"/>
                <w:sz w:val="24"/>
                <w:szCs w:val="24"/>
                <w:lang w:eastAsia="ru-RU"/>
              </w:rPr>
              <w:t>Документлар алу ысулы (шул исәптән адрес объектына бирү яки аның адресын, элек тапшырылган документларның тө</w:t>
            </w:r>
            <w:proofErr w:type="gramStart"/>
            <w:r w:rsidRPr="0095781E">
              <w:rPr>
                <w:rFonts w:ascii="Arial" w:eastAsia="Times New Roman" w:hAnsi="Arial" w:cs="Arial"/>
                <w:sz w:val="24"/>
                <w:szCs w:val="24"/>
                <w:lang w:eastAsia="ru-RU"/>
              </w:rPr>
              <w:t>п</w:t>
            </w:r>
            <w:proofErr w:type="gramEnd"/>
            <w:r w:rsidRPr="0095781E">
              <w:rPr>
                <w:rFonts w:ascii="Arial" w:eastAsia="Times New Roman" w:hAnsi="Arial" w:cs="Arial"/>
                <w:sz w:val="24"/>
                <w:szCs w:val="24"/>
                <w:lang w:eastAsia="ru-RU"/>
              </w:rPr>
              <w:t xml:space="preserve"> нөсхәләрен, адресация объектын бирүдән баш тарту </w:t>
            </w:r>
            <w:r>
              <w:rPr>
                <w:rFonts w:ascii="Arial" w:eastAsia="Times New Roman" w:hAnsi="Arial" w:cs="Arial"/>
                <w:sz w:val="24"/>
                <w:szCs w:val="24"/>
                <w:lang w:eastAsia="ru-RU"/>
              </w:rPr>
              <w:t>(гамәлдән чыгару) турында карар</w:t>
            </w:r>
            <w:r w:rsidRPr="0095781E">
              <w:rPr>
                <w:rFonts w:ascii="Arial" w:eastAsia="Times New Roman" w:hAnsi="Arial" w:cs="Arial"/>
                <w:sz w:val="24"/>
                <w:szCs w:val="24"/>
                <w:lang w:eastAsia="ru-RU"/>
              </w:rPr>
              <w:t>:</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3583" w:type="dxa"/>
            <w:gridSpan w:val="5"/>
          </w:tcPr>
          <w:p w:rsidR="00BD1A52" w:rsidRPr="00B223DF" w:rsidRDefault="0095781E" w:rsidP="00BD1A52">
            <w:pPr>
              <w:spacing w:after="1" w:line="280" w:lineRule="atLeast"/>
              <w:rPr>
                <w:rFonts w:ascii="Arial" w:eastAsia="Times New Roman" w:hAnsi="Arial" w:cs="Arial"/>
                <w:sz w:val="24"/>
                <w:szCs w:val="24"/>
                <w:lang w:eastAsia="ru-RU"/>
              </w:rPr>
            </w:pPr>
            <w:proofErr w:type="gramStart"/>
            <w:r w:rsidRPr="0095781E">
              <w:rPr>
                <w:rFonts w:ascii="Arial" w:eastAsia="Times New Roman" w:hAnsi="Arial" w:cs="Arial"/>
                <w:sz w:val="24"/>
                <w:szCs w:val="24"/>
                <w:lang w:eastAsia="ru-RU"/>
              </w:rPr>
              <w:t>Ш</w:t>
            </w:r>
            <w:proofErr w:type="gramEnd"/>
            <w:r w:rsidRPr="0095781E">
              <w:rPr>
                <w:rFonts w:ascii="Arial" w:eastAsia="Times New Roman" w:hAnsi="Arial" w:cs="Arial"/>
                <w:sz w:val="24"/>
                <w:szCs w:val="24"/>
                <w:lang w:eastAsia="ru-RU"/>
              </w:rPr>
              <w:t>әхсән</w:t>
            </w:r>
          </w:p>
        </w:tc>
        <w:tc>
          <w:tcPr>
            <w:tcW w:w="356"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4973" w:type="dxa"/>
            <w:gridSpan w:val="4"/>
          </w:tcPr>
          <w:p w:rsidR="00BD1A52" w:rsidRPr="0095781E" w:rsidRDefault="0095781E" w:rsidP="00BD1A52">
            <w:pPr>
              <w:spacing w:after="1" w:line="280" w:lineRule="atLeast"/>
              <w:rPr>
                <w:rFonts w:ascii="Arial" w:eastAsia="Times New Roman" w:hAnsi="Arial" w:cs="Arial"/>
                <w:sz w:val="24"/>
                <w:szCs w:val="24"/>
                <w:lang w:val="tt-RU" w:eastAsia="ru-RU"/>
              </w:rPr>
            </w:pPr>
            <w:r w:rsidRPr="0095781E">
              <w:rPr>
                <w:rFonts w:ascii="Arial" w:eastAsia="Times New Roman" w:hAnsi="Arial" w:cs="Arial"/>
                <w:sz w:val="24"/>
                <w:szCs w:val="24"/>
                <w:lang w:val="tt-RU" w:eastAsia="ru-RU"/>
              </w:rPr>
              <w:t>Күп функцияле үзәктә</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3583" w:type="dxa"/>
            <w:gridSpan w:val="5"/>
            <w:vMerge w:val="restart"/>
          </w:tcPr>
          <w:p w:rsidR="00BD1A52" w:rsidRPr="00B223DF" w:rsidRDefault="0095781E"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Түбәндәге а</w:t>
            </w:r>
            <w:r>
              <w:rPr>
                <w:rFonts w:ascii="Arial" w:eastAsia="Times New Roman" w:hAnsi="Arial" w:cs="Arial"/>
                <w:sz w:val="24"/>
                <w:szCs w:val="24"/>
                <w:lang w:eastAsia="ru-RU"/>
              </w:rPr>
              <w:t>дрес</w:t>
            </w:r>
            <w:r w:rsidRPr="0095781E">
              <w:rPr>
                <w:rFonts w:ascii="Arial" w:eastAsia="Times New Roman" w:hAnsi="Arial" w:cs="Arial"/>
                <w:sz w:val="24"/>
                <w:szCs w:val="24"/>
                <w:lang w:eastAsia="ru-RU"/>
              </w:rPr>
              <w:t xml:space="preserve"> буенча почта аша җибәрергә:</w:t>
            </w:r>
          </w:p>
        </w:tc>
        <w:tc>
          <w:tcPr>
            <w:tcW w:w="5329" w:type="dxa"/>
            <w:gridSpan w:val="5"/>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tcPr>
          <w:p w:rsidR="00BD1A52" w:rsidRPr="00B223DF" w:rsidRDefault="00BD1A52" w:rsidP="00BD1A52">
            <w:pPr>
              <w:rPr>
                <w:rFonts w:ascii="Arial" w:eastAsia="Times New Roman" w:hAnsi="Arial" w:cs="Arial"/>
                <w:sz w:val="24"/>
                <w:szCs w:val="24"/>
                <w:lang w:eastAsia="ru-RU"/>
              </w:rPr>
            </w:pPr>
          </w:p>
        </w:tc>
        <w:tc>
          <w:tcPr>
            <w:tcW w:w="3583" w:type="dxa"/>
            <w:gridSpan w:val="5"/>
            <w:vMerge/>
          </w:tcPr>
          <w:p w:rsidR="00BD1A52" w:rsidRPr="00B223DF" w:rsidRDefault="00BD1A52" w:rsidP="00BD1A52">
            <w:pPr>
              <w:rPr>
                <w:rFonts w:ascii="Arial" w:eastAsia="Times New Roman" w:hAnsi="Arial" w:cs="Arial"/>
                <w:sz w:val="24"/>
                <w:szCs w:val="24"/>
                <w:lang w:eastAsia="ru-RU"/>
              </w:rPr>
            </w:pPr>
          </w:p>
        </w:tc>
        <w:tc>
          <w:tcPr>
            <w:tcW w:w="5329" w:type="dxa"/>
            <w:gridSpan w:val="5"/>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12" w:type="dxa"/>
            <w:gridSpan w:val="10"/>
          </w:tcPr>
          <w:p w:rsidR="00BD1A52" w:rsidRPr="00B223DF" w:rsidRDefault="0095781E" w:rsidP="00BD1A52">
            <w:pPr>
              <w:spacing w:after="1" w:line="280" w:lineRule="atLeast"/>
              <w:ind w:firstLine="5"/>
              <w:jc w:val="both"/>
              <w:rPr>
                <w:rFonts w:ascii="Arial" w:eastAsia="Times New Roman" w:hAnsi="Arial" w:cs="Arial"/>
                <w:sz w:val="24"/>
                <w:szCs w:val="24"/>
                <w:lang w:eastAsia="ru-RU"/>
              </w:rPr>
            </w:pPr>
            <w:r w:rsidRPr="0095781E">
              <w:rPr>
                <w:rFonts w:ascii="Arial" w:eastAsia="Times New Roman" w:hAnsi="Arial" w:cs="Arial"/>
                <w:sz w:val="24"/>
                <w:szCs w:val="24"/>
                <w:lang w:eastAsia="ru-RU"/>
              </w:rPr>
              <w:t>Бердәм дәүләти һәм муниципаль хезмәтлә</w:t>
            </w:r>
            <w:proofErr w:type="gramStart"/>
            <w:r w:rsidRPr="0095781E">
              <w:rPr>
                <w:rFonts w:ascii="Arial" w:eastAsia="Times New Roman" w:hAnsi="Arial" w:cs="Arial"/>
                <w:sz w:val="24"/>
                <w:szCs w:val="24"/>
                <w:lang w:eastAsia="ru-RU"/>
              </w:rPr>
              <w:t>р</w:t>
            </w:r>
            <w:proofErr w:type="gramEnd"/>
            <w:r w:rsidRPr="0095781E">
              <w:rPr>
                <w:rFonts w:ascii="Arial" w:eastAsia="Times New Roman" w:hAnsi="Arial" w:cs="Arial"/>
                <w:sz w:val="24"/>
                <w:szCs w:val="24"/>
                <w:lang w:eastAsia="ru-RU"/>
              </w:rPr>
              <w:t xml:space="preserve"> порталының, региональ дәүләт һәм муниципаль хезмәтләр порталының шәхси кабинетында</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12" w:type="dxa"/>
            <w:gridSpan w:val="10"/>
          </w:tcPr>
          <w:p w:rsidR="00BD1A52" w:rsidRPr="00B223DF" w:rsidRDefault="0095781E" w:rsidP="00BD1A52">
            <w:pPr>
              <w:spacing w:after="1" w:line="280" w:lineRule="atLeast"/>
              <w:rPr>
                <w:rFonts w:ascii="Arial" w:eastAsia="Times New Roman" w:hAnsi="Arial" w:cs="Arial"/>
                <w:sz w:val="24"/>
                <w:szCs w:val="24"/>
                <w:lang w:eastAsia="ru-RU"/>
              </w:rPr>
            </w:pPr>
            <w:r w:rsidRPr="0095781E">
              <w:rPr>
                <w:rFonts w:ascii="Arial" w:eastAsia="Times New Roman" w:hAnsi="Arial" w:cs="Arial"/>
                <w:sz w:val="24"/>
                <w:szCs w:val="24"/>
                <w:lang w:eastAsia="ru-RU"/>
              </w:rPr>
              <w:t>Федераль мәгълүмати адреслы системаның шәхси кабинетында</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3583" w:type="dxa"/>
            <w:gridSpan w:val="5"/>
            <w:vMerge w:val="restart"/>
          </w:tcPr>
          <w:p w:rsidR="00BD1A52" w:rsidRPr="00B223DF" w:rsidRDefault="0095781E" w:rsidP="00BD1A52">
            <w:pPr>
              <w:spacing w:after="1" w:line="280" w:lineRule="atLeast"/>
              <w:ind w:firstLine="10"/>
              <w:jc w:val="both"/>
              <w:rPr>
                <w:rFonts w:ascii="Arial" w:eastAsia="Times New Roman" w:hAnsi="Arial" w:cs="Arial"/>
                <w:sz w:val="24"/>
                <w:szCs w:val="24"/>
                <w:lang w:eastAsia="ru-RU"/>
              </w:rPr>
            </w:pPr>
            <w:r w:rsidRPr="0095781E">
              <w:rPr>
                <w:rFonts w:ascii="Arial" w:eastAsia="Times New Roman" w:hAnsi="Arial" w:cs="Arial"/>
                <w:sz w:val="24"/>
                <w:szCs w:val="24"/>
                <w:lang w:eastAsia="ru-RU"/>
              </w:rPr>
              <w:t>Электрон почта адресына (гариза һәм документлар алу турында хәбә</w:t>
            </w:r>
            <w:proofErr w:type="gramStart"/>
            <w:r w:rsidRPr="0095781E">
              <w:rPr>
                <w:rFonts w:ascii="Arial" w:eastAsia="Times New Roman" w:hAnsi="Arial" w:cs="Arial"/>
                <w:sz w:val="24"/>
                <w:szCs w:val="24"/>
                <w:lang w:eastAsia="ru-RU"/>
              </w:rPr>
              <w:t>р</w:t>
            </w:r>
            <w:proofErr w:type="gramEnd"/>
            <w:r w:rsidRPr="0095781E">
              <w:rPr>
                <w:rFonts w:ascii="Arial" w:eastAsia="Times New Roman" w:hAnsi="Arial" w:cs="Arial"/>
                <w:sz w:val="24"/>
                <w:szCs w:val="24"/>
                <w:lang w:eastAsia="ru-RU"/>
              </w:rPr>
              <w:t xml:space="preserve"> итү өчен)</w:t>
            </w:r>
          </w:p>
        </w:tc>
        <w:tc>
          <w:tcPr>
            <w:tcW w:w="5329" w:type="dxa"/>
            <w:gridSpan w:val="5"/>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tcPr>
          <w:p w:rsidR="00BD1A52" w:rsidRPr="00B223DF" w:rsidRDefault="00BD1A52" w:rsidP="00BD1A52">
            <w:pPr>
              <w:rPr>
                <w:rFonts w:ascii="Arial" w:eastAsia="Times New Roman" w:hAnsi="Arial" w:cs="Arial"/>
                <w:sz w:val="24"/>
                <w:szCs w:val="24"/>
                <w:lang w:eastAsia="ru-RU"/>
              </w:rPr>
            </w:pPr>
          </w:p>
        </w:tc>
        <w:tc>
          <w:tcPr>
            <w:tcW w:w="3583" w:type="dxa"/>
            <w:gridSpan w:val="5"/>
            <w:vMerge/>
          </w:tcPr>
          <w:p w:rsidR="00BD1A52" w:rsidRPr="00B223DF" w:rsidRDefault="00BD1A52" w:rsidP="00BD1A52">
            <w:pPr>
              <w:rPr>
                <w:rFonts w:ascii="Arial" w:eastAsia="Times New Roman" w:hAnsi="Arial" w:cs="Arial"/>
                <w:sz w:val="24"/>
                <w:szCs w:val="24"/>
                <w:lang w:eastAsia="ru-RU"/>
              </w:rPr>
            </w:pPr>
          </w:p>
        </w:tc>
        <w:tc>
          <w:tcPr>
            <w:tcW w:w="5329" w:type="dxa"/>
            <w:gridSpan w:val="5"/>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8"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6</w:t>
            </w:r>
          </w:p>
        </w:tc>
        <w:tc>
          <w:tcPr>
            <w:tcW w:w="9360" w:type="dxa"/>
            <w:gridSpan w:val="11"/>
          </w:tcPr>
          <w:p w:rsidR="00BD1A52" w:rsidRPr="00B223DF" w:rsidRDefault="00B41554" w:rsidP="00BD1A52">
            <w:pPr>
              <w:spacing w:after="1" w:line="280" w:lineRule="atLeast"/>
              <w:rPr>
                <w:rFonts w:ascii="Arial" w:eastAsia="Times New Roman" w:hAnsi="Arial" w:cs="Arial"/>
                <w:sz w:val="24"/>
                <w:szCs w:val="24"/>
                <w:lang w:eastAsia="ru-RU"/>
              </w:rPr>
            </w:pPr>
            <w:r w:rsidRPr="00B41554">
              <w:rPr>
                <w:rFonts w:ascii="Arial" w:eastAsia="Times New Roman" w:hAnsi="Arial" w:cs="Arial"/>
                <w:sz w:val="24"/>
                <w:szCs w:val="24"/>
                <w:lang w:eastAsia="ru-RU"/>
              </w:rPr>
              <w:t>Документлар алу өчен расписка</w:t>
            </w:r>
            <w:r w:rsidR="0095781E">
              <w:rPr>
                <w:rFonts w:ascii="Arial" w:eastAsia="Times New Roman" w:hAnsi="Arial" w:cs="Arial"/>
                <w:sz w:val="24"/>
                <w:szCs w:val="24"/>
                <w:lang w:val="tt-RU" w:eastAsia="ru-RU"/>
              </w:rPr>
              <w:t>ны түбәндәге юл белән җибә</w:t>
            </w:r>
            <w:proofErr w:type="gramStart"/>
            <w:r w:rsidR="0095781E">
              <w:rPr>
                <w:rFonts w:ascii="Arial" w:eastAsia="Times New Roman" w:hAnsi="Arial" w:cs="Arial"/>
                <w:sz w:val="24"/>
                <w:szCs w:val="24"/>
                <w:lang w:val="tt-RU" w:eastAsia="ru-RU"/>
              </w:rPr>
              <w:t>р</w:t>
            </w:r>
            <w:proofErr w:type="gramEnd"/>
            <w:r w:rsidR="0095781E">
              <w:rPr>
                <w:rFonts w:ascii="Arial" w:eastAsia="Times New Roman" w:hAnsi="Arial" w:cs="Arial"/>
                <w:sz w:val="24"/>
                <w:szCs w:val="24"/>
                <w:lang w:val="tt-RU" w:eastAsia="ru-RU"/>
              </w:rPr>
              <w:t xml:space="preserve">үегезне </w:t>
            </w:r>
            <w:r w:rsidRPr="00B41554">
              <w:rPr>
                <w:rFonts w:ascii="Arial" w:eastAsia="Times New Roman" w:hAnsi="Arial" w:cs="Arial"/>
                <w:sz w:val="24"/>
                <w:szCs w:val="24"/>
                <w:lang w:eastAsia="ru-RU"/>
              </w:rPr>
              <w:t xml:space="preserve"> сорыйм:</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1616" w:type="dxa"/>
            <w:gridSpan w:val="2"/>
          </w:tcPr>
          <w:p w:rsidR="00BD1A52" w:rsidRPr="00B223DF" w:rsidRDefault="0095781E" w:rsidP="00BD1A52">
            <w:pPr>
              <w:spacing w:after="1" w:line="280" w:lineRule="atLeast"/>
              <w:rPr>
                <w:rFonts w:ascii="Arial" w:eastAsia="Times New Roman" w:hAnsi="Arial" w:cs="Arial"/>
                <w:sz w:val="24"/>
                <w:szCs w:val="24"/>
                <w:lang w:eastAsia="ru-RU"/>
              </w:rPr>
            </w:pPr>
            <w:proofErr w:type="gramStart"/>
            <w:r w:rsidRPr="0095781E">
              <w:rPr>
                <w:rFonts w:ascii="Arial" w:eastAsia="Times New Roman" w:hAnsi="Arial" w:cs="Arial"/>
                <w:sz w:val="24"/>
                <w:szCs w:val="24"/>
                <w:lang w:eastAsia="ru-RU"/>
              </w:rPr>
              <w:t>Ш</w:t>
            </w:r>
            <w:proofErr w:type="gramEnd"/>
            <w:r w:rsidRPr="0095781E">
              <w:rPr>
                <w:rFonts w:ascii="Arial" w:eastAsia="Times New Roman" w:hAnsi="Arial" w:cs="Arial"/>
                <w:sz w:val="24"/>
                <w:szCs w:val="24"/>
                <w:lang w:eastAsia="ru-RU"/>
              </w:rPr>
              <w:t>әхсән бирергә</w:t>
            </w:r>
          </w:p>
        </w:tc>
        <w:tc>
          <w:tcPr>
            <w:tcW w:w="7296" w:type="dxa"/>
            <w:gridSpan w:val="8"/>
          </w:tcPr>
          <w:p w:rsidR="00BD1A52" w:rsidRPr="00B223DF" w:rsidRDefault="0095781E" w:rsidP="00BD1A52">
            <w:pPr>
              <w:spacing w:after="1" w:line="280" w:lineRule="atLeast"/>
              <w:rPr>
                <w:rFonts w:ascii="Arial" w:eastAsia="Times New Roman" w:hAnsi="Arial" w:cs="Arial"/>
                <w:sz w:val="24"/>
                <w:szCs w:val="24"/>
                <w:lang w:eastAsia="ru-RU"/>
              </w:rPr>
            </w:pPr>
            <w:r w:rsidRPr="0095781E">
              <w:rPr>
                <w:rFonts w:ascii="Arial" w:eastAsia="Times New Roman" w:hAnsi="Arial" w:cs="Arial"/>
                <w:sz w:val="24"/>
                <w:szCs w:val="24"/>
                <w:lang w:eastAsia="ru-RU"/>
              </w:rPr>
              <w:t>Расписка алынды</w:t>
            </w:r>
            <w:r w:rsidR="00BD1A52" w:rsidRPr="00B223DF">
              <w:rPr>
                <w:rFonts w:ascii="Arial" w:eastAsia="Times New Roman" w:hAnsi="Arial" w:cs="Arial"/>
                <w:sz w:val="24"/>
                <w:szCs w:val="24"/>
                <w:lang w:eastAsia="ru-RU"/>
              </w:rPr>
              <w:t>: ___________________________________</w:t>
            </w:r>
          </w:p>
          <w:p w:rsidR="00BD1A52" w:rsidRPr="00B223DF" w:rsidRDefault="0095781E" w:rsidP="00BD1A52">
            <w:pPr>
              <w:spacing w:after="1" w:line="280" w:lineRule="atLeast"/>
              <w:ind w:left="3005"/>
              <w:jc w:val="both"/>
              <w:rPr>
                <w:rFonts w:ascii="Arial" w:eastAsia="Times New Roman" w:hAnsi="Arial" w:cs="Arial"/>
                <w:sz w:val="24"/>
                <w:szCs w:val="24"/>
                <w:lang w:eastAsia="ru-RU"/>
              </w:rPr>
            </w:pPr>
            <w:r w:rsidRPr="0095781E">
              <w:rPr>
                <w:rFonts w:ascii="Arial" w:eastAsia="Times New Roman" w:hAnsi="Arial" w:cs="Arial"/>
                <w:sz w:val="24"/>
                <w:szCs w:val="24"/>
                <w:lang w:eastAsia="ru-RU"/>
              </w:rPr>
              <w:t>(мө</w:t>
            </w:r>
            <w:proofErr w:type="gramStart"/>
            <w:r w:rsidRPr="0095781E">
              <w:rPr>
                <w:rFonts w:ascii="Arial" w:eastAsia="Times New Roman" w:hAnsi="Arial" w:cs="Arial"/>
                <w:sz w:val="24"/>
                <w:szCs w:val="24"/>
                <w:lang w:eastAsia="ru-RU"/>
              </w:rPr>
              <w:t>р</w:t>
            </w:r>
            <w:proofErr w:type="gramEnd"/>
            <w:r w:rsidRPr="0095781E">
              <w:rPr>
                <w:rFonts w:ascii="Arial" w:eastAsia="Times New Roman" w:hAnsi="Arial" w:cs="Arial"/>
                <w:sz w:val="24"/>
                <w:szCs w:val="24"/>
                <w:lang w:eastAsia="ru-RU"/>
              </w:rPr>
              <w:t>әҗәгать итүче имзасы)</w:t>
            </w: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3583" w:type="dxa"/>
            <w:gridSpan w:val="5"/>
            <w:vMerge w:val="restart"/>
          </w:tcPr>
          <w:p w:rsidR="00BD1A52" w:rsidRPr="00B223DF" w:rsidRDefault="0095781E"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Түбәндәге а</w:t>
            </w:r>
            <w:r>
              <w:rPr>
                <w:rFonts w:ascii="Arial" w:eastAsia="Times New Roman" w:hAnsi="Arial" w:cs="Arial"/>
                <w:sz w:val="24"/>
                <w:szCs w:val="24"/>
                <w:lang w:eastAsia="ru-RU"/>
              </w:rPr>
              <w:t>дрес</w:t>
            </w:r>
            <w:r w:rsidRPr="0095781E">
              <w:rPr>
                <w:rFonts w:ascii="Arial" w:eastAsia="Times New Roman" w:hAnsi="Arial" w:cs="Arial"/>
                <w:sz w:val="24"/>
                <w:szCs w:val="24"/>
                <w:lang w:eastAsia="ru-RU"/>
              </w:rPr>
              <w:t xml:space="preserve"> буенча почта аша җибәрергә:</w:t>
            </w:r>
          </w:p>
        </w:tc>
        <w:tc>
          <w:tcPr>
            <w:tcW w:w="5329" w:type="dxa"/>
            <w:gridSpan w:val="5"/>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vMerge/>
          </w:tcPr>
          <w:p w:rsidR="00BD1A52" w:rsidRPr="00B223DF" w:rsidRDefault="00BD1A52" w:rsidP="00BD1A52">
            <w:pPr>
              <w:rPr>
                <w:rFonts w:ascii="Arial" w:eastAsia="Times New Roman" w:hAnsi="Arial" w:cs="Arial"/>
                <w:sz w:val="24"/>
                <w:szCs w:val="24"/>
                <w:lang w:eastAsia="ru-RU"/>
              </w:rPr>
            </w:pPr>
          </w:p>
        </w:tc>
        <w:tc>
          <w:tcPr>
            <w:tcW w:w="3583" w:type="dxa"/>
            <w:gridSpan w:val="5"/>
            <w:vMerge/>
          </w:tcPr>
          <w:p w:rsidR="00BD1A52" w:rsidRPr="00B223DF" w:rsidRDefault="00BD1A52" w:rsidP="00BD1A52">
            <w:pPr>
              <w:rPr>
                <w:rFonts w:ascii="Arial" w:eastAsia="Times New Roman" w:hAnsi="Arial" w:cs="Arial"/>
                <w:sz w:val="24"/>
                <w:szCs w:val="24"/>
                <w:lang w:eastAsia="ru-RU"/>
              </w:rPr>
            </w:pPr>
          </w:p>
        </w:tc>
        <w:tc>
          <w:tcPr>
            <w:tcW w:w="5329" w:type="dxa"/>
            <w:gridSpan w:val="5"/>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58" w:type="dxa"/>
            <w:vMerge/>
          </w:tcPr>
          <w:p w:rsidR="00BD1A52" w:rsidRPr="00B223DF" w:rsidRDefault="00BD1A52" w:rsidP="00BD1A52">
            <w:pPr>
              <w:rPr>
                <w:rFonts w:ascii="Arial" w:eastAsia="Times New Roman" w:hAnsi="Arial" w:cs="Arial"/>
                <w:sz w:val="24"/>
                <w:szCs w:val="24"/>
                <w:lang w:eastAsia="ru-RU"/>
              </w:rPr>
            </w:pPr>
          </w:p>
        </w:tc>
        <w:tc>
          <w:tcPr>
            <w:tcW w:w="448"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12" w:type="dxa"/>
            <w:gridSpan w:val="10"/>
          </w:tcPr>
          <w:p w:rsidR="00BD1A52" w:rsidRPr="0095781E" w:rsidRDefault="0095781E" w:rsidP="00BD1A52">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val="tt-RU" w:eastAsia="ru-RU"/>
              </w:rPr>
              <w:t>Җибәрмәскә</w:t>
            </w:r>
          </w:p>
        </w:tc>
      </w:tr>
    </w:tbl>
    <w:p w:rsidR="00BD1A52" w:rsidRPr="00B223DF" w:rsidRDefault="00BD1A52" w:rsidP="00BD1A52">
      <w:pPr>
        <w:spacing w:after="1" w:line="280" w:lineRule="atLeast"/>
        <w:jc w:val="both"/>
        <w:rPr>
          <w:rFonts w:ascii="Arial" w:eastAsia="Times New Roman" w:hAnsi="Arial" w:cs="Arial"/>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2258"/>
        <w:gridCol w:w="446"/>
        <w:gridCol w:w="885"/>
        <w:gridCol w:w="2271"/>
      </w:tblGrid>
      <w:tr w:rsidR="0095781E" w:rsidRPr="00B223DF" w:rsidTr="00503B79">
        <w:tc>
          <w:tcPr>
            <w:tcW w:w="6316" w:type="dxa"/>
            <w:gridSpan w:val="6"/>
          </w:tcPr>
          <w:p w:rsidR="0095781E" w:rsidRPr="00B223DF" w:rsidRDefault="0095781E" w:rsidP="00BD1A52">
            <w:pPr>
              <w:spacing w:after="1" w:line="280" w:lineRule="atLeast"/>
              <w:rPr>
                <w:rFonts w:ascii="Arial" w:eastAsia="Times New Roman" w:hAnsi="Arial" w:cs="Arial"/>
                <w:sz w:val="24"/>
                <w:szCs w:val="24"/>
                <w:lang w:eastAsia="ru-RU"/>
              </w:rPr>
            </w:pPr>
          </w:p>
        </w:tc>
        <w:tc>
          <w:tcPr>
            <w:tcW w:w="1331" w:type="dxa"/>
            <w:gridSpan w:val="2"/>
          </w:tcPr>
          <w:p w:rsidR="0095781E" w:rsidRPr="00553CAC" w:rsidRDefault="0095781E" w:rsidP="002008B5">
            <w:pPr>
              <w:spacing w:after="1" w:line="280" w:lineRule="atLeast"/>
              <w:ind w:left="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__нчы бит</w:t>
            </w:r>
            <w:r w:rsidRPr="00B223DF">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
        </w:tc>
        <w:tc>
          <w:tcPr>
            <w:tcW w:w="2271" w:type="dxa"/>
          </w:tcPr>
          <w:p w:rsidR="0095781E" w:rsidRPr="00553CAC" w:rsidRDefault="0095781E" w:rsidP="002008B5">
            <w:pPr>
              <w:spacing w:after="1" w:line="280" w:lineRule="atLeast"/>
              <w:ind w:left="1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Барлыгы __ бит</w:t>
            </w:r>
          </w:p>
        </w:tc>
      </w:tr>
      <w:tr w:rsidR="00BD1A52" w:rsidRPr="00B223DF" w:rsidTr="00503B79">
        <w:tblPrEx>
          <w:tblBorders>
            <w:left w:val="nil"/>
            <w:right w:val="nil"/>
          </w:tblBorders>
        </w:tblPrEx>
        <w:tc>
          <w:tcPr>
            <w:tcW w:w="9918" w:type="dxa"/>
            <w:gridSpan w:val="9"/>
            <w:tcBorders>
              <w:left w:val="nil"/>
              <w:right w:val="nil"/>
            </w:tcBorders>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7</w:t>
            </w:r>
          </w:p>
        </w:tc>
        <w:tc>
          <w:tcPr>
            <w:tcW w:w="9381" w:type="dxa"/>
            <w:gridSpan w:val="8"/>
          </w:tcPr>
          <w:p w:rsidR="00BD1A52" w:rsidRPr="00B223DF" w:rsidRDefault="00B41554"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Гариза бирүче</w:t>
            </w:r>
            <w:r w:rsidR="00BD1A52" w:rsidRPr="00B223DF">
              <w:rPr>
                <w:rFonts w:ascii="Arial" w:eastAsia="Times New Roman" w:hAnsi="Arial" w:cs="Arial"/>
                <w:sz w:val="24"/>
                <w:szCs w:val="24"/>
                <w:lang w:eastAsia="ru-RU"/>
              </w:rPr>
              <w:t>:</w:t>
            </w: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9" w:type="dxa"/>
            <w:gridSpan w:val="7"/>
          </w:tcPr>
          <w:p w:rsidR="00BD1A52" w:rsidRPr="00B223DF" w:rsidRDefault="00B41554" w:rsidP="00BD1A52">
            <w:pPr>
              <w:spacing w:after="1" w:line="280" w:lineRule="atLeast"/>
              <w:rPr>
                <w:rFonts w:ascii="Arial" w:eastAsia="Times New Roman" w:hAnsi="Arial" w:cs="Arial"/>
                <w:sz w:val="24"/>
                <w:szCs w:val="24"/>
                <w:lang w:eastAsia="ru-RU"/>
              </w:rPr>
            </w:pPr>
            <w:r w:rsidRPr="00B41554">
              <w:rPr>
                <w:rFonts w:ascii="Arial" w:eastAsia="Times New Roman" w:hAnsi="Arial" w:cs="Arial"/>
                <w:sz w:val="24"/>
                <w:szCs w:val="24"/>
                <w:lang w:eastAsia="ru-RU"/>
              </w:rPr>
              <w:t xml:space="preserve">Адресация объекты милекчесе яки адресация объектына башка </w:t>
            </w:r>
            <w:proofErr w:type="gramStart"/>
            <w:r w:rsidRPr="00B41554">
              <w:rPr>
                <w:rFonts w:ascii="Arial" w:eastAsia="Times New Roman" w:hAnsi="Arial" w:cs="Arial"/>
                <w:sz w:val="24"/>
                <w:szCs w:val="24"/>
                <w:lang w:eastAsia="ru-RU"/>
              </w:rPr>
              <w:t>м</w:t>
            </w:r>
            <w:proofErr w:type="gramEnd"/>
            <w:r w:rsidRPr="00B41554">
              <w:rPr>
                <w:rFonts w:ascii="Arial" w:eastAsia="Times New Roman" w:hAnsi="Arial" w:cs="Arial"/>
                <w:sz w:val="24"/>
                <w:szCs w:val="24"/>
                <w:lang w:eastAsia="ru-RU"/>
              </w:rPr>
              <w:t>өһим хокукка ия зат.</w:t>
            </w: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8949" w:type="dxa"/>
            <w:gridSpan w:val="7"/>
          </w:tcPr>
          <w:p w:rsidR="00BD1A52" w:rsidRPr="00B223DF" w:rsidRDefault="00B41554" w:rsidP="00B41554">
            <w:pPr>
              <w:spacing w:after="1" w:line="280" w:lineRule="atLeast"/>
              <w:rPr>
                <w:rFonts w:ascii="Arial" w:eastAsia="Times New Roman" w:hAnsi="Arial" w:cs="Arial"/>
                <w:sz w:val="24"/>
                <w:szCs w:val="24"/>
                <w:lang w:eastAsia="ru-RU"/>
              </w:rPr>
            </w:pPr>
            <w:r w:rsidRPr="00B41554">
              <w:rPr>
                <w:rFonts w:ascii="Arial" w:eastAsia="Times New Roman" w:hAnsi="Arial" w:cs="Arial"/>
                <w:sz w:val="24"/>
                <w:szCs w:val="24"/>
                <w:lang w:eastAsia="ru-RU"/>
              </w:rPr>
              <w:t xml:space="preserve">Адресация объекты милекчесе вәкиле яки адресация объектына </w:t>
            </w:r>
            <w:proofErr w:type="gramStart"/>
            <w:r w:rsidRPr="00B41554">
              <w:rPr>
                <w:rFonts w:ascii="Arial" w:eastAsia="Times New Roman" w:hAnsi="Arial" w:cs="Arial"/>
                <w:sz w:val="24"/>
                <w:szCs w:val="24"/>
                <w:lang w:eastAsia="ru-RU"/>
              </w:rPr>
              <w:t>б</w:t>
            </w:r>
            <w:r>
              <w:rPr>
                <w:rFonts w:ascii="Arial" w:eastAsia="Times New Roman" w:hAnsi="Arial" w:cs="Arial"/>
                <w:sz w:val="24"/>
                <w:szCs w:val="24"/>
                <w:lang w:val="tt-RU" w:eastAsia="ru-RU"/>
              </w:rPr>
              <w:t>ашка</w:t>
            </w:r>
            <w:proofErr w:type="gramEnd"/>
            <w:r w:rsidRPr="00B41554">
              <w:rPr>
                <w:rFonts w:ascii="Arial" w:eastAsia="Times New Roman" w:hAnsi="Arial" w:cs="Arial"/>
                <w:sz w:val="24"/>
                <w:szCs w:val="24"/>
                <w:lang w:eastAsia="ru-RU"/>
              </w:rPr>
              <w:t xml:space="preserve"> тапшыру хокукына ия зат.</w:t>
            </w: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405" w:type="dxa"/>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8544"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405" w:type="dxa"/>
            <w:vMerge/>
          </w:tcPr>
          <w:p w:rsidR="00BD1A52" w:rsidRPr="00B223DF" w:rsidRDefault="00BD1A52" w:rsidP="00BD1A52">
            <w:pPr>
              <w:rPr>
                <w:rFonts w:ascii="Arial" w:eastAsia="Times New Roman" w:hAnsi="Arial" w:cs="Arial"/>
                <w:sz w:val="24"/>
                <w:szCs w:val="24"/>
                <w:lang w:eastAsia="ru-RU"/>
              </w:rPr>
            </w:pPr>
          </w:p>
        </w:tc>
        <w:tc>
          <w:tcPr>
            <w:tcW w:w="2520"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2868" w:type="dxa"/>
            <w:gridSpan w:val="3"/>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3156" w:type="dxa"/>
            <w:gridSpan w:val="2"/>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405" w:type="dxa"/>
            <w:vMerge/>
          </w:tcPr>
          <w:p w:rsidR="00BD1A52" w:rsidRPr="00B223DF" w:rsidRDefault="00BD1A52" w:rsidP="00BD1A52">
            <w:pPr>
              <w:rPr>
                <w:rFonts w:ascii="Arial" w:eastAsia="Times New Roman" w:hAnsi="Arial" w:cs="Arial"/>
                <w:sz w:val="24"/>
                <w:szCs w:val="24"/>
                <w:lang w:eastAsia="ru-RU"/>
              </w:rPr>
            </w:pPr>
          </w:p>
        </w:tc>
        <w:tc>
          <w:tcPr>
            <w:tcW w:w="2520"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2868" w:type="dxa"/>
            <w:gridSpan w:val="3"/>
            <w:vMerge/>
          </w:tcPr>
          <w:p w:rsidR="00BD1A52" w:rsidRPr="00B223DF" w:rsidRDefault="00BD1A52" w:rsidP="00BD1A52">
            <w:pPr>
              <w:rPr>
                <w:rFonts w:ascii="Arial" w:eastAsia="Times New Roman" w:hAnsi="Arial" w:cs="Arial"/>
                <w:sz w:val="24"/>
                <w:szCs w:val="24"/>
                <w:lang w:eastAsia="ru-RU"/>
              </w:rPr>
            </w:pPr>
          </w:p>
        </w:tc>
        <w:tc>
          <w:tcPr>
            <w:tcW w:w="3156" w:type="dxa"/>
            <w:gridSpan w:val="2"/>
            <w:vMerge/>
          </w:tcPr>
          <w:p w:rsidR="00BD1A52" w:rsidRPr="00B223DF" w:rsidRDefault="00BD1A52" w:rsidP="00BD1A52">
            <w:pPr>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405" w:type="dxa"/>
            <w:vMerge/>
          </w:tcPr>
          <w:p w:rsidR="00BD1A52" w:rsidRPr="00B223DF" w:rsidRDefault="00BD1A52" w:rsidP="00BD1A52">
            <w:pPr>
              <w:rPr>
                <w:rFonts w:ascii="Arial" w:eastAsia="Times New Roman" w:hAnsi="Arial" w:cs="Arial"/>
                <w:sz w:val="24"/>
                <w:szCs w:val="24"/>
                <w:lang w:eastAsia="ru-RU"/>
              </w:rPr>
            </w:pPr>
          </w:p>
        </w:tc>
        <w:tc>
          <w:tcPr>
            <w:tcW w:w="8544"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405" w:type="dxa"/>
            <w:vMerge/>
          </w:tcPr>
          <w:p w:rsidR="00BD1A52" w:rsidRPr="00B223DF" w:rsidRDefault="00BD1A52" w:rsidP="00BD1A52">
            <w:pPr>
              <w:rPr>
                <w:rFonts w:ascii="Arial" w:eastAsia="Times New Roman" w:hAnsi="Arial" w:cs="Arial"/>
                <w:sz w:val="24"/>
                <w:szCs w:val="24"/>
                <w:lang w:eastAsia="ru-RU"/>
              </w:rPr>
            </w:pPr>
          </w:p>
        </w:tc>
        <w:tc>
          <w:tcPr>
            <w:tcW w:w="8544"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405" w:type="dxa"/>
            <w:vMerge/>
          </w:tcPr>
          <w:p w:rsidR="00BD1A52" w:rsidRPr="00B223DF" w:rsidRDefault="00BD1A52" w:rsidP="00BD1A52">
            <w:pPr>
              <w:rPr>
                <w:rFonts w:ascii="Arial" w:eastAsia="Times New Roman" w:hAnsi="Arial" w:cs="Arial"/>
                <w:sz w:val="24"/>
                <w:szCs w:val="24"/>
                <w:lang w:eastAsia="ru-RU"/>
              </w:rPr>
            </w:pPr>
          </w:p>
        </w:tc>
        <w:tc>
          <w:tcPr>
            <w:tcW w:w="2684" w:type="dxa"/>
            <w:gridSpan w:val="2"/>
          </w:tcPr>
          <w:p w:rsidR="00BD1A52" w:rsidRPr="00B223DF" w:rsidRDefault="00BD1A52" w:rsidP="00BD1A52">
            <w:pPr>
              <w:spacing w:after="1" w:line="280" w:lineRule="atLeast"/>
              <w:rPr>
                <w:rFonts w:ascii="Arial" w:eastAsia="Times New Roman" w:hAnsi="Arial" w:cs="Arial"/>
                <w:sz w:val="24"/>
                <w:szCs w:val="24"/>
                <w:lang w:eastAsia="ru-RU"/>
              </w:rPr>
            </w:pPr>
          </w:p>
        </w:tc>
        <w:tc>
          <w:tcPr>
            <w:tcW w:w="2704" w:type="dxa"/>
            <w:gridSpan w:val="2"/>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c>
          <w:tcPr>
            <w:tcW w:w="3156" w:type="dxa"/>
            <w:gridSpan w:val="2"/>
            <w:vMerge w:val="restart"/>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405" w:type="dxa"/>
            <w:vMerge/>
          </w:tcPr>
          <w:p w:rsidR="00BD1A52" w:rsidRPr="00B223DF" w:rsidRDefault="00BD1A52" w:rsidP="00BD1A52">
            <w:pPr>
              <w:rPr>
                <w:rFonts w:ascii="Arial" w:eastAsia="Times New Roman" w:hAnsi="Arial" w:cs="Arial"/>
                <w:sz w:val="24"/>
                <w:szCs w:val="24"/>
                <w:lang w:eastAsia="ru-RU"/>
              </w:rPr>
            </w:pPr>
          </w:p>
        </w:tc>
        <w:tc>
          <w:tcPr>
            <w:tcW w:w="2684" w:type="dxa"/>
            <w:gridSpan w:val="2"/>
          </w:tcPr>
          <w:p w:rsidR="00BD1A52" w:rsidRPr="00B223DF" w:rsidRDefault="00BD1A52" w:rsidP="00BD1A52">
            <w:pPr>
              <w:spacing w:after="1" w:line="280" w:lineRule="atLeast"/>
              <w:rPr>
                <w:rFonts w:ascii="Arial" w:eastAsia="Times New Roman" w:hAnsi="Arial" w:cs="Arial"/>
                <w:sz w:val="24"/>
                <w:szCs w:val="24"/>
                <w:lang w:eastAsia="ru-RU"/>
              </w:rPr>
            </w:pPr>
          </w:p>
        </w:tc>
        <w:tc>
          <w:tcPr>
            <w:tcW w:w="2704" w:type="dxa"/>
            <w:gridSpan w:val="2"/>
            <w:vMerge/>
          </w:tcPr>
          <w:p w:rsidR="00BD1A52" w:rsidRPr="00B223DF" w:rsidRDefault="00BD1A52" w:rsidP="00BD1A52">
            <w:pPr>
              <w:rPr>
                <w:rFonts w:ascii="Arial" w:eastAsia="Times New Roman" w:hAnsi="Arial" w:cs="Arial"/>
                <w:sz w:val="24"/>
                <w:szCs w:val="24"/>
                <w:lang w:eastAsia="ru-RU"/>
              </w:rPr>
            </w:pPr>
          </w:p>
        </w:tc>
        <w:tc>
          <w:tcPr>
            <w:tcW w:w="3156" w:type="dxa"/>
            <w:gridSpan w:val="2"/>
            <w:vMerge/>
          </w:tcPr>
          <w:p w:rsidR="00BD1A52" w:rsidRPr="00B223DF" w:rsidRDefault="00BD1A52" w:rsidP="00BD1A52">
            <w:pPr>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405" w:type="dxa"/>
            <w:vMerge/>
          </w:tcPr>
          <w:p w:rsidR="00BD1A52" w:rsidRPr="00B223DF" w:rsidRDefault="00BD1A52" w:rsidP="00BD1A52">
            <w:pPr>
              <w:rPr>
                <w:rFonts w:ascii="Arial" w:eastAsia="Times New Roman" w:hAnsi="Arial" w:cs="Arial"/>
                <w:sz w:val="24"/>
                <w:szCs w:val="24"/>
                <w:lang w:eastAsia="ru-RU"/>
              </w:rPr>
            </w:pPr>
          </w:p>
        </w:tc>
        <w:tc>
          <w:tcPr>
            <w:tcW w:w="8544"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432" w:type="dxa"/>
            <w:vMerge/>
          </w:tcPr>
          <w:p w:rsidR="00BD1A52" w:rsidRPr="00B223DF" w:rsidRDefault="00BD1A52" w:rsidP="00BD1A52">
            <w:pPr>
              <w:rPr>
                <w:rFonts w:ascii="Arial" w:eastAsia="Times New Roman" w:hAnsi="Arial" w:cs="Arial"/>
                <w:sz w:val="24"/>
                <w:szCs w:val="24"/>
                <w:lang w:eastAsia="ru-RU"/>
              </w:rPr>
            </w:pPr>
          </w:p>
        </w:tc>
        <w:tc>
          <w:tcPr>
            <w:tcW w:w="405" w:type="dxa"/>
            <w:vMerge/>
          </w:tcPr>
          <w:p w:rsidR="00BD1A52" w:rsidRPr="00B223DF" w:rsidRDefault="00BD1A52" w:rsidP="00BD1A52">
            <w:pPr>
              <w:rPr>
                <w:rFonts w:ascii="Arial" w:eastAsia="Times New Roman" w:hAnsi="Arial" w:cs="Arial"/>
                <w:sz w:val="24"/>
                <w:szCs w:val="24"/>
                <w:lang w:eastAsia="ru-RU"/>
              </w:rPr>
            </w:pPr>
          </w:p>
        </w:tc>
        <w:tc>
          <w:tcPr>
            <w:tcW w:w="8544" w:type="dxa"/>
            <w:gridSpan w:val="6"/>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8</w:t>
            </w:r>
          </w:p>
        </w:tc>
        <w:tc>
          <w:tcPr>
            <w:tcW w:w="9381" w:type="dxa"/>
            <w:gridSpan w:val="8"/>
          </w:tcPr>
          <w:p w:rsidR="00BD1A52" w:rsidRPr="00B223DF" w:rsidRDefault="00B41554" w:rsidP="00BD1A52">
            <w:pPr>
              <w:spacing w:after="1" w:line="280" w:lineRule="atLeast"/>
              <w:rPr>
                <w:rFonts w:ascii="Arial" w:eastAsia="Times New Roman" w:hAnsi="Arial" w:cs="Arial"/>
                <w:sz w:val="24"/>
                <w:szCs w:val="24"/>
                <w:lang w:eastAsia="ru-RU"/>
              </w:rPr>
            </w:pPr>
            <w:r w:rsidRPr="00B41554">
              <w:rPr>
                <w:rFonts w:ascii="Arial" w:eastAsia="Times New Roman" w:hAnsi="Arial" w:cs="Arial"/>
                <w:sz w:val="24"/>
                <w:szCs w:val="24"/>
                <w:lang w:eastAsia="ru-RU"/>
              </w:rPr>
              <w:t>Гаризага кушып бирелә торган документлар</w:t>
            </w:r>
            <w:r w:rsidR="00BD1A52" w:rsidRPr="00B223DF">
              <w:rPr>
                <w:rFonts w:ascii="Arial" w:eastAsia="Times New Roman" w:hAnsi="Arial" w:cs="Arial"/>
                <w:sz w:val="24"/>
                <w:szCs w:val="24"/>
                <w:lang w:eastAsia="ru-RU"/>
              </w:rPr>
              <w:t>:</w:t>
            </w: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val="restart"/>
          </w:tcPr>
          <w:p w:rsidR="00BD1A52" w:rsidRPr="00B223DF" w:rsidRDefault="00BD1A52" w:rsidP="00BD1A52">
            <w:pPr>
              <w:spacing w:after="1" w:line="280" w:lineRule="atLeast"/>
              <w:jc w:val="right"/>
              <w:rPr>
                <w:rFonts w:ascii="Arial" w:eastAsia="Times New Roman" w:hAnsi="Arial" w:cs="Arial"/>
                <w:sz w:val="24"/>
                <w:szCs w:val="24"/>
                <w:lang w:eastAsia="ru-RU"/>
              </w:rPr>
            </w:pPr>
            <w:r w:rsidRPr="00B223DF">
              <w:rPr>
                <w:rFonts w:ascii="Arial" w:eastAsia="Times New Roman" w:hAnsi="Arial" w:cs="Arial"/>
                <w:sz w:val="24"/>
                <w:szCs w:val="24"/>
                <w:lang w:eastAsia="ru-RU"/>
              </w:rPr>
              <w:t>9</w:t>
            </w:r>
          </w:p>
        </w:tc>
        <w:tc>
          <w:tcPr>
            <w:tcW w:w="9381" w:type="dxa"/>
            <w:gridSpan w:val="8"/>
          </w:tcPr>
          <w:p w:rsidR="00BD1A52" w:rsidRPr="00B223DF" w:rsidRDefault="00B41554" w:rsidP="00BD1A52">
            <w:pPr>
              <w:spacing w:after="1" w:line="280" w:lineRule="atLeast"/>
              <w:rPr>
                <w:rFonts w:ascii="Arial" w:eastAsia="Times New Roman" w:hAnsi="Arial" w:cs="Arial"/>
                <w:sz w:val="24"/>
                <w:szCs w:val="24"/>
                <w:lang w:eastAsia="ru-RU"/>
              </w:rPr>
            </w:pPr>
            <w:r>
              <w:rPr>
                <w:rFonts w:ascii="Arial" w:eastAsia="Times New Roman" w:hAnsi="Arial" w:cs="Arial"/>
                <w:sz w:val="24"/>
                <w:szCs w:val="24"/>
                <w:lang w:val="tt-RU" w:eastAsia="ru-RU"/>
              </w:rPr>
              <w:t>Искәрмә</w:t>
            </w:r>
            <w:r w:rsidR="00BD1A52" w:rsidRPr="00B223DF">
              <w:rPr>
                <w:rFonts w:ascii="Arial" w:eastAsia="Times New Roman" w:hAnsi="Arial" w:cs="Arial"/>
                <w:sz w:val="24"/>
                <w:szCs w:val="24"/>
                <w:lang w:eastAsia="ru-RU"/>
              </w:rPr>
              <w:t>:</w:t>
            </w: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8"/>
          </w:tcPr>
          <w:p w:rsidR="00BD1A52" w:rsidRPr="00B223DF" w:rsidRDefault="00BD1A52" w:rsidP="00BD1A52">
            <w:pPr>
              <w:spacing w:after="1" w:line="280" w:lineRule="atLeast"/>
              <w:rPr>
                <w:rFonts w:ascii="Arial" w:eastAsia="Times New Roman" w:hAnsi="Arial" w:cs="Arial"/>
                <w:sz w:val="24"/>
                <w:szCs w:val="24"/>
                <w:lang w:eastAsia="ru-RU"/>
              </w:rPr>
            </w:pPr>
          </w:p>
        </w:tc>
      </w:tr>
    </w:tbl>
    <w:p w:rsidR="00BD1A52" w:rsidRPr="00B223DF" w:rsidRDefault="00BD1A52" w:rsidP="00BD1A52">
      <w:pPr>
        <w:spacing w:after="1" w:line="280" w:lineRule="atLeast"/>
        <w:jc w:val="both"/>
        <w:rPr>
          <w:rFonts w:ascii="Arial" w:eastAsia="Times New Roman" w:hAnsi="Arial" w:cs="Arial"/>
          <w:sz w:val="24"/>
          <w:szCs w:val="24"/>
          <w:lang w:eastAsia="ru-RU"/>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BD1A52" w:rsidRPr="00B223DF" w:rsidTr="00503B79">
        <w:tc>
          <w:tcPr>
            <w:tcW w:w="6284"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c>
          <w:tcPr>
            <w:tcW w:w="1363" w:type="dxa"/>
          </w:tcPr>
          <w:p w:rsidR="00BD1A52" w:rsidRPr="00553CAC" w:rsidRDefault="00553CAC" w:rsidP="00553CAC">
            <w:pPr>
              <w:spacing w:after="1" w:line="280" w:lineRule="atLeast"/>
              <w:ind w:left="5"/>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__нчы бит</w:t>
            </w:r>
            <w:r w:rsidR="00BD1A52" w:rsidRPr="00B223DF">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p>
        </w:tc>
        <w:tc>
          <w:tcPr>
            <w:tcW w:w="2271" w:type="dxa"/>
          </w:tcPr>
          <w:p w:rsidR="00BD1A52" w:rsidRPr="00553CAC" w:rsidRDefault="00553CAC" w:rsidP="00BD1A52">
            <w:pPr>
              <w:spacing w:after="1" w:line="280" w:lineRule="atLeast"/>
              <w:ind w:left="10"/>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Барлыгы __ бит</w:t>
            </w:r>
          </w:p>
        </w:tc>
      </w:tr>
      <w:tr w:rsidR="00BD1A52" w:rsidRPr="00B223DF" w:rsidTr="00503B79">
        <w:tblPrEx>
          <w:tblBorders>
            <w:left w:val="nil"/>
            <w:right w:val="nil"/>
            <w:insideV w:val="nil"/>
          </w:tblBorders>
        </w:tblPrEx>
        <w:tc>
          <w:tcPr>
            <w:tcW w:w="6284" w:type="dxa"/>
            <w:gridSpan w:val="3"/>
          </w:tcPr>
          <w:p w:rsidR="00BD1A52" w:rsidRPr="00B223DF" w:rsidRDefault="00BD1A52" w:rsidP="00BD1A52">
            <w:pPr>
              <w:spacing w:after="1" w:line="280" w:lineRule="atLeast"/>
              <w:rPr>
                <w:rFonts w:ascii="Arial" w:eastAsia="Times New Roman" w:hAnsi="Arial" w:cs="Arial"/>
                <w:sz w:val="24"/>
                <w:szCs w:val="24"/>
                <w:lang w:eastAsia="ru-RU"/>
              </w:rPr>
            </w:pPr>
          </w:p>
        </w:tc>
        <w:tc>
          <w:tcPr>
            <w:tcW w:w="1363" w:type="dxa"/>
          </w:tcPr>
          <w:p w:rsidR="00BD1A52" w:rsidRPr="00B223DF" w:rsidRDefault="00BD1A52" w:rsidP="00BD1A52">
            <w:pPr>
              <w:spacing w:after="1" w:line="280" w:lineRule="atLeast"/>
              <w:rPr>
                <w:rFonts w:ascii="Arial" w:eastAsia="Times New Roman" w:hAnsi="Arial" w:cs="Arial"/>
                <w:sz w:val="24"/>
                <w:szCs w:val="24"/>
                <w:lang w:eastAsia="ru-RU"/>
              </w:rPr>
            </w:pPr>
          </w:p>
        </w:tc>
        <w:tc>
          <w:tcPr>
            <w:tcW w:w="2271" w:type="dxa"/>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10</w:t>
            </w:r>
          </w:p>
        </w:tc>
        <w:tc>
          <w:tcPr>
            <w:tcW w:w="9381" w:type="dxa"/>
            <w:gridSpan w:val="4"/>
          </w:tcPr>
          <w:p w:rsidR="00BD1A52" w:rsidRPr="00B223DF" w:rsidRDefault="00553CAC" w:rsidP="00553CAC">
            <w:pPr>
              <w:spacing w:after="1" w:line="280" w:lineRule="atLeast"/>
              <w:jc w:val="both"/>
              <w:rPr>
                <w:rFonts w:ascii="Arial" w:eastAsia="Times New Roman" w:hAnsi="Arial" w:cs="Arial"/>
                <w:sz w:val="24"/>
                <w:szCs w:val="24"/>
                <w:lang w:eastAsia="ru-RU"/>
              </w:rPr>
            </w:pPr>
            <w:r w:rsidRPr="00553CAC">
              <w:rPr>
                <w:rFonts w:ascii="Arial" w:eastAsia="Times New Roman" w:hAnsi="Arial" w:cs="Arial"/>
                <w:sz w:val="24"/>
                <w:szCs w:val="24"/>
                <w:lang w:eastAsia="ru-RU"/>
              </w:rPr>
              <w:t xml:space="preserve">Үземнең ризалыгымны, шулай ук үзем тәкъдим </w:t>
            </w:r>
            <w:proofErr w:type="gramStart"/>
            <w:r w:rsidRPr="00553CAC">
              <w:rPr>
                <w:rFonts w:ascii="Arial" w:eastAsia="Times New Roman" w:hAnsi="Arial" w:cs="Arial"/>
                <w:sz w:val="24"/>
                <w:szCs w:val="24"/>
                <w:lang w:eastAsia="ru-RU"/>
              </w:rPr>
              <w:t>ит</w:t>
            </w:r>
            <w:proofErr w:type="gramEnd"/>
            <w:r w:rsidRPr="00553CAC">
              <w:rPr>
                <w:rFonts w:ascii="Arial" w:eastAsia="Times New Roman" w:hAnsi="Arial" w:cs="Arial"/>
                <w:sz w:val="24"/>
                <w:szCs w:val="24"/>
                <w:lang w:eastAsia="ru-RU"/>
              </w:rPr>
              <w:t>ә торган затның шәхси мәгълүматларны эшкәртүгә ризалыгын</w:t>
            </w:r>
            <w:r>
              <w:t xml:space="preserve"> </w:t>
            </w:r>
            <w:r w:rsidRPr="00553CAC">
              <w:rPr>
                <w:rFonts w:ascii="Arial" w:eastAsia="Times New Roman" w:hAnsi="Arial" w:cs="Arial"/>
                <w:sz w:val="24"/>
                <w:szCs w:val="24"/>
                <w:lang w:eastAsia="ru-RU"/>
              </w:rPr>
              <w:t xml:space="preserve">(адресларны үзләштерүне, үзгәртүне (шул исәптән тапшыруны), куллануны, таратуны (шул исәптән тапшыруны), шәхси </w:t>
            </w:r>
            <w:r w:rsidRPr="00553CAC">
              <w:rPr>
                <w:rFonts w:ascii="Arial" w:eastAsia="Times New Roman" w:hAnsi="Arial" w:cs="Arial"/>
                <w:sz w:val="24"/>
                <w:szCs w:val="24"/>
                <w:lang w:eastAsia="ru-RU"/>
              </w:rPr>
              <w:lastRenderedPageBreak/>
              <w:t xml:space="preserve">белешмәләрне җыю, системалаштыру, туплау, саклау, төгәлләштерү (яңарту, үзгәртү), аларны бетерү, шулай ук адресларны бирүне гамәлгә ашыручы органнар тарафыннан Россия Федерациясе законнары нигезендә шәхси мәгълүматларны бирү кысаларында эшкәртү өчен кирәкле башка гамәлләр), шул исәптән автоматлаштырылган режимда, алар нигезендә карарлар кабул </w:t>
            </w:r>
            <w:proofErr w:type="gramStart"/>
            <w:r w:rsidRPr="00553CAC">
              <w:rPr>
                <w:rFonts w:ascii="Arial" w:eastAsia="Times New Roman" w:hAnsi="Arial" w:cs="Arial"/>
                <w:sz w:val="24"/>
                <w:szCs w:val="24"/>
                <w:lang w:eastAsia="ru-RU"/>
              </w:rPr>
              <w:t>ит</w:t>
            </w:r>
            <w:proofErr w:type="gramEnd"/>
            <w:r w:rsidRPr="00553CAC">
              <w:rPr>
                <w:rFonts w:ascii="Arial" w:eastAsia="Times New Roman" w:hAnsi="Arial" w:cs="Arial"/>
                <w:sz w:val="24"/>
                <w:szCs w:val="24"/>
                <w:lang w:eastAsia="ru-RU"/>
              </w:rPr>
              <w:t>үне дә кертеп, муниципаль хезмәт күрсәтү максатларында адреслар бирүне, үзгәртүне һәм юкка чыгаруны гамәлгә ашыручы орган тарафыннан кабул ителүен раслый</w:t>
            </w:r>
            <w:r>
              <w:rPr>
                <w:rFonts w:ascii="Arial" w:eastAsia="Times New Roman" w:hAnsi="Arial" w:cs="Arial"/>
                <w:sz w:val="24"/>
                <w:szCs w:val="24"/>
                <w:lang w:val="tt-RU" w:eastAsia="ru-RU"/>
              </w:rPr>
              <w:t>м</w:t>
            </w:r>
            <w:r w:rsidRPr="00553CAC">
              <w:rPr>
                <w:rFonts w:ascii="Arial" w:eastAsia="Times New Roman" w:hAnsi="Arial" w:cs="Arial"/>
                <w:sz w:val="24"/>
                <w:szCs w:val="24"/>
                <w:lang w:eastAsia="ru-RU"/>
              </w:rPr>
              <w:t>.</w:t>
            </w:r>
          </w:p>
        </w:tc>
      </w:tr>
      <w:tr w:rsidR="00BD1A52" w:rsidRPr="00B223DF" w:rsidTr="00503B79">
        <w:tc>
          <w:tcPr>
            <w:tcW w:w="537" w:type="dxa"/>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lastRenderedPageBreak/>
              <w:t>11</w:t>
            </w:r>
          </w:p>
        </w:tc>
        <w:tc>
          <w:tcPr>
            <w:tcW w:w="9381" w:type="dxa"/>
            <w:gridSpan w:val="4"/>
          </w:tcPr>
          <w:p w:rsidR="00BD1A52" w:rsidRPr="00B223DF" w:rsidRDefault="00B41554" w:rsidP="00BD1A52">
            <w:pPr>
              <w:spacing w:after="1" w:line="280" w:lineRule="atLeast"/>
              <w:rPr>
                <w:rFonts w:ascii="Arial" w:eastAsia="Times New Roman" w:hAnsi="Arial" w:cs="Arial"/>
                <w:sz w:val="24"/>
                <w:szCs w:val="24"/>
                <w:lang w:eastAsia="ru-RU"/>
              </w:rPr>
            </w:pPr>
            <w:r w:rsidRPr="00B41554">
              <w:rPr>
                <w:rFonts w:ascii="Arial" w:eastAsia="Times New Roman" w:hAnsi="Arial" w:cs="Arial"/>
                <w:sz w:val="24"/>
                <w:szCs w:val="24"/>
                <w:lang w:eastAsia="ru-RU"/>
              </w:rPr>
              <w:t>Шулай ук әлеге гаризада күрсәтелгән белешмәлә</w:t>
            </w:r>
            <w:proofErr w:type="gramStart"/>
            <w:r w:rsidRPr="00B41554">
              <w:rPr>
                <w:rFonts w:ascii="Arial" w:eastAsia="Times New Roman" w:hAnsi="Arial" w:cs="Arial"/>
                <w:sz w:val="24"/>
                <w:szCs w:val="24"/>
                <w:lang w:eastAsia="ru-RU"/>
              </w:rPr>
              <w:t>р</w:t>
            </w:r>
            <w:proofErr w:type="gramEnd"/>
            <w:r w:rsidRPr="00B41554">
              <w:rPr>
                <w:rFonts w:ascii="Arial" w:eastAsia="Times New Roman" w:hAnsi="Arial" w:cs="Arial"/>
                <w:sz w:val="24"/>
                <w:szCs w:val="24"/>
                <w:lang w:eastAsia="ru-RU"/>
              </w:rPr>
              <w:t xml:space="preserve"> гаризаны тапшыру датасына дөрес; тәкъдим ителгән хокук билгели торган документлар (лар) һәм башка документлар һәм аларда тупланган белешмәләр Россия Федерациясе законнарында билгеләнгән таләпләргә туры килә дип раслый</w:t>
            </w:r>
            <w:r>
              <w:rPr>
                <w:rFonts w:ascii="Arial" w:eastAsia="Times New Roman" w:hAnsi="Arial" w:cs="Arial"/>
                <w:sz w:val="24"/>
                <w:szCs w:val="24"/>
                <w:lang w:val="tt-RU" w:eastAsia="ru-RU"/>
              </w:rPr>
              <w:t>м</w:t>
            </w:r>
            <w:r w:rsidRPr="00B41554">
              <w:rPr>
                <w:rFonts w:ascii="Arial" w:eastAsia="Times New Roman" w:hAnsi="Arial" w:cs="Arial"/>
                <w:sz w:val="24"/>
                <w:szCs w:val="24"/>
                <w:lang w:eastAsia="ru-RU"/>
              </w:rPr>
              <w:t>.</w:t>
            </w:r>
          </w:p>
        </w:tc>
      </w:tr>
      <w:tr w:rsidR="00BD1A52" w:rsidRPr="00B223DF" w:rsidTr="00503B79">
        <w:tc>
          <w:tcPr>
            <w:tcW w:w="537"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12</w:t>
            </w:r>
          </w:p>
        </w:tc>
        <w:tc>
          <w:tcPr>
            <w:tcW w:w="5747" w:type="dxa"/>
            <w:gridSpan w:val="2"/>
          </w:tcPr>
          <w:p w:rsidR="00BD1A52" w:rsidRPr="00B41554" w:rsidRDefault="00B41554" w:rsidP="00BD1A52">
            <w:pPr>
              <w:spacing w:after="1" w:line="280" w:lineRule="atLeast"/>
              <w:rPr>
                <w:rFonts w:ascii="Arial" w:eastAsia="Times New Roman" w:hAnsi="Arial" w:cs="Arial"/>
                <w:sz w:val="24"/>
                <w:szCs w:val="24"/>
                <w:lang w:val="tt-RU" w:eastAsia="ru-RU"/>
              </w:rPr>
            </w:pPr>
            <w:r>
              <w:rPr>
                <w:rFonts w:ascii="Arial" w:eastAsia="Times New Roman" w:hAnsi="Arial" w:cs="Arial"/>
                <w:sz w:val="24"/>
                <w:szCs w:val="24"/>
                <w:lang w:val="tt-RU" w:eastAsia="ru-RU"/>
              </w:rPr>
              <w:t>Имза</w:t>
            </w:r>
          </w:p>
        </w:tc>
        <w:tc>
          <w:tcPr>
            <w:tcW w:w="3634" w:type="dxa"/>
            <w:gridSpan w:val="2"/>
          </w:tcPr>
          <w:p w:rsidR="00BD1A52" w:rsidRPr="00B223DF" w:rsidRDefault="00BD1A52" w:rsidP="00BD1A52">
            <w:pPr>
              <w:spacing w:after="1" w:line="280" w:lineRule="atLeast"/>
              <w:rPr>
                <w:rFonts w:ascii="Arial" w:eastAsia="Times New Roman" w:hAnsi="Arial" w:cs="Arial"/>
                <w:sz w:val="24"/>
                <w:szCs w:val="24"/>
                <w:lang w:eastAsia="ru-RU"/>
              </w:rPr>
            </w:pPr>
            <w:r w:rsidRPr="00B223DF">
              <w:rPr>
                <w:rFonts w:ascii="Arial" w:eastAsia="Times New Roman" w:hAnsi="Arial" w:cs="Arial"/>
                <w:sz w:val="24"/>
                <w:szCs w:val="24"/>
                <w:lang w:eastAsia="ru-RU"/>
              </w:rPr>
              <w:t>Дата</w:t>
            </w: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2358" w:type="dxa"/>
            <w:tcBorders>
              <w:right w:val="nil"/>
            </w:tcBorders>
            <w:vAlign w:val="center"/>
          </w:tcPr>
          <w:p w:rsidR="00BD1A52" w:rsidRPr="00C10DAA" w:rsidRDefault="00C10DAA" w:rsidP="00BD1A52">
            <w:pPr>
              <w:spacing w:after="1" w:line="280" w:lineRule="atLeast"/>
              <w:jc w:val="center"/>
              <w:rPr>
                <w:rFonts w:ascii="Arial" w:eastAsia="Times New Roman" w:hAnsi="Arial" w:cs="Arial"/>
                <w:sz w:val="24"/>
                <w:szCs w:val="24"/>
                <w:lang w:val="tt-RU" w:eastAsia="ru-RU"/>
              </w:rPr>
            </w:pPr>
            <w:r>
              <w:rPr>
                <w:rFonts w:ascii="Arial" w:eastAsia="Times New Roman" w:hAnsi="Arial" w:cs="Arial"/>
                <w:sz w:val="24"/>
                <w:szCs w:val="24"/>
                <w:lang w:eastAsia="ru-RU"/>
              </w:rPr>
              <w:t>________________</w:t>
            </w:r>
          </w:p>
          <w:p w:rsidR="00BD1A52" w:rsidRPr="00B223DF" w:rsidRDefault="00BD1A52" w:rsidP="00B41554">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w:t>
            </w:r>
            <w:r w:rsidR="00B41554">
              <w:rPr>
                <w:rFonts w:ascii="Arial" w:eastAsia="Times New Roman" w:hAnsi="Arial" w:cs="Arial"/>
                <w:sz w:val="24"/>
                <w:szCs w:val="24"/>
                <w:lang w:val="tt-RU" w:eastAsia="ru-RU"/>
              </w:rPr>
              <w:t>имза</w:t>
            </w:r>
            <w:r w:rsidRPr="00B223DF">
              <w:rPr>
                <w:rFonts w:ascii="Arial" w:eastAsia="Times New Roman" w:hAnsi="Arial" w:cs="Arial"/>
                <w:sz w:val="24"/>
                <w:szCs w:val="24"/>
                <w:lang w:eastAsia="ru-RU"/>
              </w:rPr>
              <w:t>)</w:t>
            </w:r>
          </w:p>
        </w:tc>
        <w:tc>
          <w:tcPr>
            <w:tcW w:w="3389" w:type="dxa"/>
            <w:tcBorders>
              <w:left w:val="nil"/>
            </w:tcBorders>
            <w:vAlign w:val="center"/>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_______________________</w:t>
            </w:r>
          </w:p>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w:t>
            </w:r>
            <w:r w:rsidR="00B41554" w:rsidRPr="00B41554">
              <w:rPr>
                <w:rFonts w:ascii="Arial" w:eastAsia="Times New Roman" w:hAnsi="Arial" w:cs="Arial"/>
                <w:sz w:val="24"/>
                <w:szCs w:val="24"/>
                <w:lang w:eastAsia="ru-RU"/>
              </w:rPr>
              <w:t>инициаллар</w:t>
            </w:r>
            <w:r w:rsidRPr="00B223DF">
              <w:rPr>
                <w:rFonts w:ascii="Arial" w:eastAsia="Times New Roman" w:hAnsi="Arial" w:cs="Arial"/>
                <w:sz w:val="24"/>
                <w:szCs w:val="24"/>
                <w:lang w:eastAsia="ru-RU"/>
              </w:rPr>
              <w:t>, фамилия)</w:t>
            </w:r>
          </w:p>
        </w:tc>
        <w:tc>
          <w:tcPr>
            <w:tcW w:w="3634" w:type="dxa"/>
            <w:gridSpan w:val="2"/>
            <w:vAlign w:val="center"/>
          </w:tcPr>
          <w:p w:rsidR="00BD1A52" w:rsidRPr="00B41554" w:rsidRDefault="00B41554" w:rsidP="00B41554">
            <w:pPr>
              <w:spacing w:after="1" w:line="280" w:lineRule="atLeast"/>
              <w:jc w:val="both"/>
              <w:rPr>
                <w:rFonts w:ascii="Arial" w:eastAsia="Times New Roman" w:hAnsi="Arial" w:cs="Arial"/>
                <w:sz w:val="24"/>
                <w:szCs w:val="24"/>
                <w:lang w:val="tt-RU" w:eastAsia="ru-RU"/>
              </w:rPr>
            </w:pPr>
            <w:r>
              <w:rPr>
                <w:rFonts w:ascii="Arial" w:eastAsia="Times New Roman" w:hAnsi="Arial" w:cs="Arial"/>
                <w:sz w:val="24"/>
                <w:szCs w:val="24"/>
                <w:lang w:eastAsia="ru-RU"/>
              </w:rPr>
              <w:t xml:space="preserve">"__" ___________ ____ </w:t>
            </w:r>
            <w:r>
              <w:rPr>
                <w:rFonts w:ascii="Arial" w:eastAsia="Times New Roman" w:hAnsi="Arial" w:cs="Arial"/>
                <w:sz w:val="24"/>
                <w:szCs w:val="24"/>
                <w:lang w:val="tt-RU" w:eastAsia="ru-RU"/>
              </w:rPr>
              <w:t>ел</w:t>
            </w:r>
          </w:p>
        </w:tc>
      </w:tr>
      <w:tr w:rsidR="00BD1A52" w:rsidRPr="00B223DF" w:rsidTr="00503B79">
        <w:tc>
          <w:tcPr>
            <w:tcW w:w="537" w:type="dxa"/>
            <w:vMerge w:val="restart"/>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13</w:t>
            </w:r>
          </w:p>
        </w:tc>
        <w:tc>
          <w:tcPr>
            <w:tcW w:w="9381" w:type="dxa"/>
            <w:gridSpan w:val="4"/>
          </w:tcPr>
          <w:p w:rsidR="00BD1A52" w:rsidRPr="00B223DF" w:rsidRDefault="00B41554" w:rsidP="00BD1A52">
            <w:pPr>
              <w:spacing w:after="1" w:line="280" w:lineRule="atLeast"/>
              <w:rPr>
                <w:rFonts w:ascii="Arial" w:eastAsia="Times New Roman" w:hAnsi="Arial" w:cs="Arial"/>
                <w:sz w:val="24"/>
                <w:szCs w:val="24"/>
                <w:lang w:eastAsia="ru-RU"/>
              </w:rPr>
            </w:pPr>
            <w:r w:rsidRPr="00B41554">
              <w:rPr>
                <w:rFonts w:ascii="Arial" w:eastAsia="Times New Roman" w:hAnsi="Arial" w:cs="Arial"/>
                <w:sz w:val="24"/>
                <w:szCs w:val="24"/>
                <w:lang w:eastAsia="ru-RU"/>
              </w:rPr>
              <w:t>Гаризаны кабул иткән белгечнең билгеләмәсе һәм аң</w:t>
            </w:r>
            <w:proofErr w:type="gramStart"/>
            <w:r w:rsidRPr="00B41554">
              <w:rPr>
                <w:rFonts w:ascii="Arial" w:eastAsia="Times New Roman" w:hAnsi="Arial" w:cs="Arial"/>
                <w:sz w:val="24"/>
                <w:szCs w:val="24"/>
                <w:lang w:eastAsia="ru-RU"/>
              </w:rPr>
              <w:t>а</w:t>
            </w:r>
            <w:proofErr w:type="gramEnd"/>
            <w:r w:rsidRPr="00B41554">
              <w:rPr>
                <w:rFonts w:ascii="Arial" w:eastAsia="Times New Roman" w:hAnsi="Arial" w:cs="Arial"/>
                <w:sz w:val="24"/>
                <w:szCs w:val="24"/>
                <w:lang w:eastAsia="ru-RU"/>
              </w:rPr>
              <w:t xml:space="preserve"> кушымта итеп бирелгән документлар:</w:t>
            </w: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4"/>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4"/>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4"/>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4"/>
          </w:tcPr>
          <w:p w:rsidR="00BD1A52" w:rsidRPr="00B223DF" w:rsidRDefault="00BD1A52" w:rsidP="00BD1A52">
            <w:pPr>
              <w:spacing w:after="1" w:line="280" w:lineRule="atLeast"/>
              <w:rPr>
                <w:rFonts w:ascii="Arial" w:eastAsia="Times New Roman" w:hAnsi="Arial" w:cs="Arial"/>
                <w:sz w:val="24"/>
                <w:szCs w:val="24"/>
                <w:lang w:eastAsia="ru-RU"/>
              </w:rPr>
            </w:pPr>
          </w:p>
        </w:tc>
      </w:tr>
      <w:tr w:rsidR="00BD1A52" w:rsidRPr="00B223DF" w:rsidTr="00503B79">
        <w:tc>
          <w:tcPr>
            <w:tcW w:w="537" w:type="dxa"/>
            <w:vMerge/>
          </w:tcPr>
          <w:p w:rsidR="00BD1A52" w:rsidRPr="00B223DF" w:rsidRDefault="00BD1A52" w:rsidP="00BD1A52">
            <w:pPr>
              <w:rPr>
                <w:rFonts w:ascii="Arial" w:eastAsia="Times New Roman" w:hAnsi="Arial" w:cs="Arial"/>
                <w:sz w:val="24"/>
                <w:szCs w:val="24"/>
                <w:lang w:eastAsia="ru-RU"/>
              </w:rPr>
            </w:pPr>
          </w:p>
        </w:tc>
        <w:tc>
          <w:tcPr>
            <w:tcW w:w="9381" w:type="dxa"/>
            <w:gridSpan w:val="4"/>
          </w:tcPr>
          <w:p w:rsidR="00BD1A52" w:rsidRPr="00B223DF" w:rsidRDefault="00BD1A52" w:rsidP="00BD1A52">
            <w:pPr>
              <w:spacing w:after="1" w:line="280" w:lineRule="atLeast"/>
              <w:rPr>
                <w:rFonts w:ascii="Arial" w:eastAsia="Times New Roman" w:hAnsi="Arial" w:cs="Arial"/>
                <w:sz w:val="24"/>
                <w:szCs w:val="24"/>
                <w:lang w:eastAsia="ru-RU"/>
              </w:rPr>
            </w:pPr>
          </w:p>
        </w:tc>
      </w:tr>
    </w:tbl>
    <w:p w:rsidR="00BD1A52" w:rsidRPr="00B223DF" w:rsidRDefault="00BD1A52" w:rsidP="00BD1A52">
      <w:pPr>
        <w:spacing w:after="1" w:line="280" w:lineRule="atLeast"/>
        <w:jc w:val="both"/>
        <w:rPr>
          <w:rFonts w:ascii="Arial" w:eastAsia="Times New Roman" w:hAnsi="Arial" w:cs="Arial"/>
          <w:sz w:val="24"/>
          <w:szCs w:val="24"/>
          <w:lang w:eastAsia="ru-RU"/>
        </w:rPr>
      </w:pPr>
    </w:p>
    <w:p w:rsidR="00BD1A52" w:rsidRPr="00B223DF" w:rsidRDefault="00BD1A52" w:rsidP="00BD1A52">
      <w:pPr>
        <w:spacing w:after="1" w:line="280" w:lineRule="atLeast"/>
        <w:ind w:firstLine="540"/>
        <w:jc w:val="both"/>
        <w:rPr>
          <w:rFonts w:ascii="Arial" w:eastAsia="Times New Roman" w:hAnsi="Arial" w:cs="Arial"/>
          <w:sz w:val="24"/>
          <w:szCs w:val="24"/>
          <w:lang w:eastAsia="ru-RU"/>
        </w:rPr>
      </w:pPr>
      <w:r w:rsidRPr="00B223DF">
        <w:rPr>
          <w:rFonts w:ascii="Arial" w:eastAsia="Times New Roman" w:hAnsi="Arial" w:cs="Arial"/>
          <w:sz w:val="24"/>
          <w:szCs w:val="24"/>
          <w:lang w:eastAsia="ru-RU"/>
        </w:rPr>
        <w:t>--------------------------------</w:t>
      </w:r>
    </w:p>
    <w:p w:rsidR="00B41554" w:rsidRPr="00B41554" w:rsidRDefault="00B41554" w:rsidP="00B41554">
      <w:pPr>
        <w:spacing w:after="1" w:line="280" w:lineRule="atLeast"/>
        <w:jc w:val="both"/>
        <w:rPr>
          <w:rFonts w:ascii="Arial" w:eastAsia="Times New Roman" w:hAnsi="Arial" w:cs="Arial"/>
          <w:sz w:val="24"/>
          <w:szCs w:val="24"/>
          <w:lang w:eastAsia="ru-RU"/>
        </w:rPr>
      </w:pPr>
      <w:bookmarkStart w:id="35" w:name="P607"/>
      <w:bookmarkEnd w:id="35"/>
      <w:r w:rsidRPr="00B41554">
        <w:rPr>
          <w:rFonts w:ascii="Arial" w:eastAsia="Times New Roman" w:hAnsi="Arial" w:cs="Arial"/>
          <w:sz w:val="24"/>
          <w:szCs w:val="24"/>
          <w:lang w:eastAsia="ru-RU"/>
        </w:rPr>
        <w:t>&lt;1&gt; юл һә</w:t>
      </w:r>
      <w:proofErr w:type="gramStart"/>
      <w:r w:rsidRPr="00B41554">
        <w:rPr>
          <w:rFonts w:ascii="Arial" w:eastAsia="Times New Roman" w:hAnsi="Arial" w:cs="Arial"/>
          <w:sz w:val="24"/>
          <w:szCs w:val="24"/>
          <w:lang w:eastAsia="ru-RU"/>
        </w:rPr>
        <w:t>р</w:t>
      </w:r>
      <w:proofErr w:type="gramEnd"/>
      <w:r w:rsidRPr="00B41554">
        <w:rPr>
          <w:rFonts w:ascii="Arial" w:eastAsia="Times New Roman" w:hAnsi="Arial" w:cs="Arial"/>
          <w:sz w:val="24"/>
          <w:szCs w:val="24"/>
          <w:lang w:eastAsia="ru-RU"/>
        </w:rPr>
        <w:t xml:space="preserve"> берләштерелгән җир участогы өчен кабатлана.</w:t>
      </w:r>
    </w:p>
    <w:p w:rsidR="00B41554" w:rsidRPr="00B41554" w:rsidRDefault="00B41554" w:rsidP="00B41554">
      <w:pPr>
        <w:spacing w:after="1" w:line="280" w:lineRule="atLeast"/>
        <w:jc w:val="both"/>
        <w:rPr>
          <w:rFonts w:ascii="Arial" w:eastAsia="Times New Roman" w:hAnsi="Arial" w:cs="Arial"/>
          <w:sz w:val="24"/>
          <w:szCs w:val="24"/>
          <w:lang w:eastAsia="ru-RU"/>
        </w:rPr>
      </w:pPr>
      <w:r w:rsidRPr="00B41554">
        <w:rPr>
          <w:rFonts w:ascii="Arial" w:eastAsia="Times New Roman" w:hAnsi="Arial" w:cs="Arial"/>
          <w:sz w:val="24"/>
          <w:szCs w:val="24"/>
          <w:lang w:eastAsia="ru-RU"/>
        </w:rPr>
        <w:t>&lt;2&gt; юл һә</w:t>
      </w:r>
      <w:proofErr w:type="gramStart"/>
      <w:r w:rsidRPr="00B41554">
        <w:rPr>
          <w:rFonts w:ascii="Arial" w:eastAsia="Times New Roman" w:hAnsi="Arial" w:cs="Arial"/>
          <w:sz w:val="24"/>
          <w:szCs w:val="24"/>
          <w:lang w:eastAsia="ru-RU"/>
        </w:rPr>
        <w:t>р</w:t>
      </w:r>
      <w:proofErr w:type="gramEnd"/>
      <w:r w:rsidRPr="00B41554">
        <w:rPr>
          <w:rFonts w:ascii="Arial" w:eastAsia="Times New Roman" w:hAnsi="Arial" w:cs="Arial"/>
          <w:sz w:val="24"/>
          <w:szCs w:val="24"/>
          <w:lang w:eastAsia="ru-RU"/>
        </w:rPr>
        <w:t xml:space="preserve"> бүленгән җир участогы өчен кабатлана.</w:t>
      </w:r>
    </w:p>
    <w:p w:rsidR="00B41554" w:rsidRPr="00B41554" w:rsidRDefault="00B41554" w:rsidP="00B41554">
      <w:pPr>
        <w:spacing w:after="1" w:line="280" w:lineRule="atLeast"/>
        <w:jc w:val="both"/>
        <w:rPr>
          <w:rFonts w:ascii="Arial" w:eastAsia="Times New Roman" w:hAnsi="Arial" w:cs="Arial"/>
          <w:sz w:val="24"/>
          <w:szCs w:val="24"/>
          <w:lang w:eastAsia="ru-RU"/>
        </w:rPr>
      </w:pPr>
      <w:r w:rsidRPr="00B41554">
        <w:rPr>
          <w:rFonts w:ascii="Arial" w:eastAsia="Times New Roman" w:hAnsi="Arial" w:cs="Arial"/>
          <w:sz w:val="24"/>
          <w:szCs w:val="24"/>
          <w:lang w:eastAsia="ru-RU"/>
        </w:rPr>
        <w:t>&lt;3&gt; юл һә</w:t>
      </w:r>
      <w:proofErr w:type="gramStart"/>
      <w:r w:rsidRPr="00B41554">
        <w:rPr>
          <w:rFonts w:ascii="Arial" w:eastAsia="Times New Roman" w:hAnsi="Arial" w:cs="Arial"/>
          <w:sz w:val="24"/>
          <w:szCs w:val="24"/>
          <w:lang w:eastAsia="ru-RU"/>
        </w:rPr>
        <w:t>р</w:t>
      </w:r>
      <w:proofErr w:type="gramEnd"/>
      <w:r w:rsidRPr="00B41554">
        <w:rPr>
          <w:rFonts w:ascii="Arial" w:eastAsia="Times New Roman" w:hAnsi="Arial" w:cs="Arial"/>
          <w:sz w:val="24"/>
          <w:szCs w:val="24"/>
          <w:lang w:eastAsia="ru-RU"/>
        </w:rPr>
        <w:t xml:space="preserve"> бүленгән бина өчен кабатлана.</w:t>
      </w:r>
    </w:p>
    <w:p w:rsidR="00B41554" w:rsidRPr="00B41554" w:rsidRDefault="00B41554" w:rsidP="00B41554">
      <w:pPr>
        <w:spacing w:after="1" w:line="280" w:lineRule="atLeast"/>
        <w:jc w:val="both"/>
        <w:rPr>
          <w:rFonts w:ascii="Arial" w:eastAsia="Times New Roman" w:hAnsi="Arial" w:cs="Arial"/>
          <w:sz w:val="24"/>
          <w:szCs w:val="24"/>
          <w:lang w:eastAsia="ru-RU"/>
        </w:rPr>
      </w:pPr>
      <w:r w:rsidRPr="00B41554">
        <w:rPr>
          <w:rFonts w:ascii="Arial" w:eastAsia="Times New Roman" w:hAnsi="Arial" w:cs="Arial"/>
          <w:sz w:val="24"/>
          <w:szCs w:val="24"/>
          <w:lang w:eastAsia="ru-RU"/>
        </w:rPr>
        <w:t xml:space="preserve">&lt;4&gt; юл </w:t>
      </w:r>
      <w:r>
        <w:rPr>
          <w:rFonts w:ascii="Arial" w:eastAsia="Times New Roman" w:hAnsi="Arial" w:cs="Arial"/>
          <w:sz w:val="24"/>
          <w:szCs w:val="24"/>
          <w:lang w:val="tt-RU" w:eastAsia="ru-RU"/>
        </w:rPr>
        <w:t xml:space="preserve"> </w:t>
      </w:r>
      <w:r w:rsidRPr="00B41554">
        <w:rPr>
          <w:rFonts w:ascii="Arial" w:eastAsia="Times New Roman" w:hAnsi="Arial" w:cs="Arial"/>
          <w:sz w:val="24"/>
          <w:szCs w:val="24"/>
          <w:lang w:eastAsia="ru-RU"/>
        </w:rPr>
        <w:t xml:space="preserve"> </w:t>
      </w:r>
      <w:r>
        <w:rPr>
          <w:rFonts w:ascii="Arial" w:eastAsia="Times New Roman" w:hAnsi="Arial" w:cs="Arial"/>
          <w:sz w:val="24"/>
          <w:szCs w:val="24"/>
          <w:lang w:val="tt-RU" w:eastAsia="ru-RU"/>
        </w:rPr>
        <w:t xml:space="preserve"> </w:t>
      </w:r>
      <w:r w:rsidRPr="00B41554">
        <w:rPr>
          <w:rFonts w:ascii="Arial" w:eastAsia="Times New Roman" w:hAnsi="Arial" w:cs="Arial"/>
          <w:sz w:val="24"/>
          <w:szCs w:val="24"/>
          <w:lang w:eastAsia="ru-RU"/>
        </w:rPr>
        <w:t>һә</w:t>
      </w:r>
      <w:proofErr w:type="gramStart"/>
      <w:r w:rsidRPr="00B41554">
        <w:rPr>
          <w:rFonts w:ascii="Arial" w:eastAsia="Times New Roman" w:hAnsi="Arial" w:cs="Arial"/>
          <w:sz w:val="24"/>
          <w:szCs w:val="24"/>
          <w:lang w:eastAsia="ru-RU"/>
        </w:rPr>
        <w:t>р</w:t>
      </w:r>
      <w:proofErr w:type="gramEnd"/>
      <w:r w:rsidRPr="00B41554">
        <w:rPr>
          <w:rFonts w:ascii="Arial" w:eastAsia="Times New Roman" w:hAnsi="Arial" w:cs="Arial"/>
          <w:sz w:val="24"/>
          <w:szCs w:val="24"/>
          <w:lang w:eastAsia="ru-RU"/>
        </w:rPr>
        <w:t xml:space="preserve"> берләштерелгән бина</w:t>
      </w:r>
      <w:r>
        <w:rPr>
          <w:rFonts w:ascii="Arial" w:eastAsia="Times New Roman" w:hAnsi="Arial" w:cs="Arial"/>
          <w:sz w:val="24"/>
          <w:szCs w:val="24"/>
          <w:lang w:val="tt-RU" w:eastAsia="ru-RU"/>
        </w:rPr>
        <w:t xml:space="preserve"> өчен </w:t>
      </w:r>
      <w:r w:rsidRPr="00B41554">
        <w:rPr>
          <w:rFonts w:ascii="Arial" w:eastAsia="Times New Roman" w:hAnsi="Arial" w:cs="Arial"/>
          <w:sz w:val="24"/>
          <w:szCs w:val="24"/>
          <w:lang w:eastAsia="ru-RU"/>
        </w:rPr>
        <w:t>кабатлана.</w:t>
      </w:r>
    </w:p>
    <w:p w:rsidR="00B41554" w:rsidRPr="00B41554" w:rsidRDefault="00B41554" w:rsidP="00B41554">
      <w:pPr>
        <w:spacing w:after="1" w:line="280" w:lineRule="atLeast"/>
        <w:jc w:val="both"/>
        <w:rPr>
          <w:rFonts w:ascii="Arial" w:eastAsia="Times New Roman" w:hAnsi="Arial" w:cs="Arial"/>
          <w:sz w:val="24"/>
          <w:szCs w:val="24"/>
          <w:lang w:val="tt-RU" w:eastAsia="ru-RU"/>
        </w:rPr>
      </w:pPr>
      <w:r w:rsidRPr="00B41554">
        <w:rPr>
          <w:rFonts w:ascii="Arial" w:eastAsia="Times New Roman" w:hAnsi="Arial" w:cs="Arial"/>
          <w:sz w:val="24"/>
          <w:szCs w:val="24"/>
          <w:lang w:eastAsia="ru-RU"/>
        </w:rPr>
        <w:tab/>
      </w:r>
      <w:r>
        <w:rPr>
          <w:rFonts w:ascii="Arial" w:eastAsia="Times New Roman" w:hAnsi="Arial" w:cs="Arial"/>
          <w:sz w:val="24"/>
          <w:szCs w:val="24"/>
          <w:lang w:val="tt-RU" w:eastAsia="ru-RU"/>
        </w:rPr>
        <w:t xml:space="preserve"> </w:t>
      </w:r>
    </w:p>
    <w:p w:rsidR="00B41554" w:rsidRPr="00B41554" w:rsidRDefault="00B41554" w:rsidP="00B41554">
      <w:pPr>
        <w:spacing w:after="1" w:line="280" w:lineRule="atLeast"/>
        <w:jc w:val="both"/>
        <w:rPr>
          <w:rFonts w:ascii="Arial" w:eastAsia="Times New Roman" w:hAnsi="Arial" w:cs="Arial"/>
          <w:sz w:val="24"/>
          <w:szCs w:val="24"/>
          <w:lang w:eastAsia="ru-RU"/>
        </w:rPr>
      </w:pPr>
      <w:r w:rsidRPr="00B41554">
        <w:rPr>
          <w:rFonts w:ascii="Arial" w:eastAsia="Times New Roman" w:hAnsi="Arial" w:cs="Arial"/>
          <w:sz w:val="24"/>
          <w:szCs w:val="24"/>
          <w:lang w:eastAsia="ru-RU"/>
        </w:rPr>
        <w:t>Искәрмә.</w:t>
      </w:r>
    </w:p>
    <w:p w:rsidR="00B41554" w:rsidRPr="00B41554" w:rsidRDefault="00B41554" w:rsidP="00B41554">
      <w:pPr>
        <w:spacing w:after="1" w:line="280" w:lineRule="atLeast"/>
        <w:jc w:val="both"/>
        <w:rPr>
          <w:rFonts w:ascii="Arial" w:eastAsia="Times New Roman" w:hAnsi="Arial" w:cs="Arial"/>
          <w:sz w:val="24"/>
          <w:szCs w:val="24"/>
          <w:lang w:eastAsia="ru-RU"/>
        </w:rPr>
      </w:pPr>
      <w:r w:rsidRPr="00B41554">
        <w:rPr>
          <w:rFonts w:ascii="Arial" w:eastAsia="Times New Roman" w:hAnsi="Arial" w:cs="Arial"/>
          <w:sz w:val="24"/>
          <w:szCs w:val="24"/>
          <w:lang w:eastAsia="ru-RU"/>
        </w:rPr>
        <w:t xml:space="preserve">Адресация объектына адресны бирү яки аның адресын юкка чыгару турында гариза (алга таба - гариза) кәгазьдә A4 форматындагы стандарт битләрдә </w:t>
      </w:r>
      <w:proofErr w:type="gramStart"/>
      <w:r w:rsidRPr="00B41554">
        <w:rPr>
          <w:rFonts w:ascii="Arial" w:eastAsia="Times New Roman" w:hAnsi="Arial" w:cs="Arial"/>
          <w:sz w:val="24"/>
          <w:szCs w:val="24"/>
          <w:lang w:eastAsia="ru-RU"/>
        </w:rPr>
        <w:t>р</w:t>
      </w:r>
      <w:proofErr w:type="gramEnd"/>
      <w:r w:rsidRPr="00B41554">
        <w:rPr>
          <w:rFonts w:ascii="Arial" w:eastAsia="Times New Roman" w:hAnsi="Arial" w:cs="Arial"/>
          <w:sz w:val="24"/>
          <w:szCs w:val="24"/>
          <w:lang w:eastAsia="ru-RU"/>
        </w:rPr>
        <w:t>әсмиләштерелә. Һәр биттә аның тәртип номеры күрсәтелә. Битләр нумерациясе тәртип буенча барлык документ кысаларында гарәп саннары белән башкарыла. Һәр биттә шулай ук гаризадагы битләрнең гомуми саны күрсәтелә.</w:t>
      </w:r>
    </w:p>
    <w:p w:rsidR="00BD1A52" w:rsidRPr="00B223DF" w:rsidRDefault="00B41554" w:rsidP="00B41554">
      <w:pPr>
        <w:spacing w:after="1" w:line="280" w:lineRule="atLeast"/>
        <w:jc w:val="both"/>
        <w:rPr>
          <w:rFonts w:ascii="Arial" w:eastAsia="Times New Roman" w:hAnsi="Arial" w:cs="Arial"/>
          <w:sz w:val="24"/>
          <w:szCs w:val="24"/>
          <w:lang w:eastAsia="ru-RU"/>
        </w:rPr>
      </w:pPr>
      <w:r w:rsidRPr="00B41554">
        <w:rPr>
          <w:rFonts w:ascii="Arial" w:eastAsia="Times New Roman" w:hAnsi="Arial" w:cs="Arial"/>
          <w:sz w:val="24"/>
          <w:szCs w:val="24"/>
          <w:lang w:eastAsia="ru-RU"/>
        </w:rPr>
        <w:t>Әгә</w:t>
      </w:r>
      <w:proofErr w:type="gramStart"/>
      <w:r w:rsidRPr="00B41554">
        <w:rPr>
          <w:rFonts w:ascii="Arial" w:eastAsia="Times New Roman" w:hAnsi="Arial" w:cs="Arial"/>
          <w:sz w:val="24"/>
          <w:szCs w:val="24"/>
          <w:lang w:eastAsia="ru-RU"/>
        </w:rPr>
        <w:t>р</w:t>
      </w:r>
      <w:proofErr w:type="gramEnd"/>
      <w:r w:rsidRPr="00B41554">
        <w:rPr>
          <w:rFonts w:ascii="Arial" w:eastAsia="Times New Roman" w:hAnsi="Arial" w:cs="Arial"/>
          <w:sz w:val="24"/>
          <w:szCs w:val="24"/>
          <w:lang w:eastAsia="ru-RU"/>
        </w:rPr>
        <w:t xml:space="preserve"> гариза мөстәкыйль рәвештә кәгазьдә тутырыла икән, сайлап алынган мәгълүматларга каршы, махсус бирелгән графада: "V" билгесе бирелә"</w:t>
      </w: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BD1A52" w:rsidRPr="00B223DF" w:rsidTr="00503B79">
        <w:tc>
          <w:tcPr>
            <w:tcW w:w="564" w:type="dxa"/>
            <w:tcBorders>
              <w:top w:val="nil"/>
              <w:left w:val="nil"/>
              <w:bottom w:val="nil"/>
            </w:tcBorders>
          </w:tcPr>
          <w:p w:rsidR="00BD1A52" w:rsidRPr="00B223DF" w:rsidRDefault="00BD1A52" w:rsidP="00BD1A52">
            <w:pPr>
              <w:spacing w:after="1" w:line="280" w:lineRule="atLeast"/>
              <w:jc w:val="right"/>
              <w:rPr>
                <w:rFonts w:ascii="Arial" w:eastAsia="Times New Roman" w:hAnsi="Arial" w:cs="Arial"/>
                <w:sz w:val="24"/>
                <w:szCs w:val="24"/>
                <w:lang w:eastAsia="ru-RU"/>
              </w:rPr>
            </w:pPr>
            <w:r w:rsidRPr="00B223DF">
              <w:rPr>
                <w:rFonts w:ascii="Arial" w:eastAsia="Times New Roman" w:hAnsi="Arial" w:cs="Arial"/>
                <w:sz w:val="24"/>
                <w:szCs w:val="24"/>
                <w:lang w:eastAsia="ru-RU"/>
              </w:rPr>
              <w:t>(</w:t>
            </w:r>
          </w:p>
        </w:tc>
        <w:tc>
          <w:tcPr>
            <w:tcW w:w="546" w:type="dxa"/>
            <w:tcBorders>
              <w:top w:val="single" w:sz="4" w:space="0" w:color="auto"/>
              <w:bottom w:val="single" w:sz="4" w:space="0" w:color="auto"/>
            </w:tcBorders>
          </w:tcPr>
          <w:p w:rsidR="00BD1A52" w:rsidRPr="00B223DF" w:rsidRDefault="00BD1A52" w:rsidP="00BD1A52">
            <w:pPr>
              <w:spacing w:after="1" w:line="280" w:lineRule="atLeast"/>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V</w:t>
            </w:r>
          </w:p>
        </w:tc>
        <w:tc>
          <w:tcPr>
            <w:tcW w:w="546" w:type="dxa"/>
            <w:tcBorders>
              <w:top w:val="nil"/>
              <w:bottom w:val="nil"/>
              <w:right w:val="nil"/>
            </w:tcBorders>
          </w:tcPr>
          <w:p w:rsidR="00BD1A52" w:rsidRPr="00B223DF" w:rsidRDefault="00BD1A52" w:rsidP="00BD1A52">
            <w:pPr>
              <w:spacing w:after="1" w:line="280" w:lineRule="atLeast"/>
              <w:rPr>
                <w:rFonts w:ascii="Arial" w:eastAsia="Times New Roman" w:hAnsi="Arial" w:cs="Arial"/>
                <w:sz w:val="24"/>
                <w:szCs w:val="24"/>
                <w:lang w:eastAsia="ru-RU"/>
              </w:rPr>
            </w:pPr>
            <w:r w:rsidRPr="00B223DF">
              <w:rPr>
                <w:rFonts w:ascii="Arial" w:eastAsia="Times New Roman" w:hAnsi="Arial" w:cs="Arial"/>
                <w:sz w:val="24"/>
                <w:szCs w:val="24"/>
                <w:lang w:eastAsia="ru-RU"/>
              </w:rPr>
              <w:t>).</w:t>
            </w:r>
          </w:p>
        </w:tc>
      </w:tr>
    </w:tbl>
    <w:p w:rsidR="00BD1A52" w:rsidRPr="00B223DF" w:rsidRDefault="00BD1A52" w:rsidP="00BD1A52">
      <w:pPr>
        <w:spacing w:after="1" w:line="280" w:lineRule="atLeast"/>
        <w:jc w:val="both"/>
        <w:rPr>
          <w:rFonts w:ascii="Arial" w:eastAsia="Times New Roman" w:hAnsi="Arial" w:cs="Arial"/>
          <w:sz w:val="24"/>
          <w:szCs w:val="24"/>
          <w:lang w:eastAsia="ru-RU"/>
        </w:rPr>
      </w:pPr>
    </w:p>
    <w:p w:rsidR="00BD1A52" w:rsidRPr="00B223DF" w:rsidRDefault="00B41554" w:rsidP="00BD1A52">
      <w:pPr>
        <w:spacing w:after="1" w:line="280" w:lineRule="atLeast"/>
        <w:jc w:val="both"/>
        <w:rPr>
          <w:rFonts w:ascii="Arial" w:eastAsia="Times New Roman" w:hAnsi="Arial" w:cs="Arial"/>
          <w:sz w:val="24"/>
          <w:szCs w:val="24"/>
          <w:lang w:eastAsia="ru-RU"/>
        </w:rPr>
      </w:pPr>
      <w:r w:rsidRPr="00B41554">
        <w:rPr>
          <w:rFonts w:ascii="Arial" w:eastAsia="Times New Roman" w:hAnsi="Arial" w:cs="Arial"/>
          <w:sz w:val="24"/>
          <w:szCs w:val="24"/>
          <w:lang w:eastAsia="ru-RU"/>
        </w:rPr>
        <w:t xml:space="preserve">Гаризаны кәгазьдә </w:t>
      </w:r>
      <w:proofErr w:type="gramStart"/>
      <w:r w:rsidRPr="00B41554">
        <w:rPr>
          <w:rFonts w:ascii="Arial" w:eastAsia="Times New Roman" w:hAnsi="Arial" w:cs="Arial"/>
          <w:sz w:val="24"/>
          <w:szCs w:val="24"/>
          <w:lang w:eastAsia="ru-RU"/>
        </w:rPr>
        <w:t>р</w:t>
      </w:r>
      <w:proofErr w:type="gramEnd"/>
      <w:r w:rsidRPr="00B41554">
        <w:rPr>
          <w:rFonts w:ascii="Arial" w:eastAsia="Times New Roman" w:hAnsi="Arial" w:cs="Arial"/>
          <w:sz w:val="24"/>
          <w:szCs w:val="24"/>
          <w:lang w:eastAsia="ru-RU"/>
        </w:rPr>
        <w:t>әсмиләштергәндә мөрәҗәгать итүче яисә аның үтенече буенча җирле үзидарә органы белгече компьютер техникасын кулланып, конкрет гаризага караган юллар (реквизит элементлары) тутырылырга мөмкин. Бу очракта тутырылырга тиеш булмаган юллар гариза формасыннан төшереп калдырыла.</w:t>
      </w:r>
    </w:p>
    <w:p w:rsidR="00BD1A52" w:rsidRPr="00B223DF" w:rsidRDefault="00BD1A52" w:rsidP="00BD1A52">
      <w:pPr>
        <w:spacing w:after="1" w:line="280" w:lineRule="atLeast"/>
        <w:jc w:val="both"/>
        <w:rPr>
          <w:rFonts w:ascii="Arial" w:eastAsia="Times New Roman" w:hAnsi="Arial" w:cs="Arial"/>
          <w:sz w:val="24"/>
          <w:szCs w:val="24"/>
          <w:lang w:eastAsia="ru-RU"/>
        </w:rPr>
      </w:pPr>
    </w:p>
    <w:p w:rsidR="00BD1A52" w:rsidRDefault="00BD1A52"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C10DAA" w:rsidRDefault="00C10DAA" w:rsidP="00BD1A52">
      <w:pPr>
        <w:spacing w:after="0" w:line="240" w:lineRule="auto"/>
        <w:rPr>
          <w:rFonts w:ascii="Arial" w:eastAsia="Times New Roman" w:hAnsi="Arial" w:cs="Arial"/>
          <w:sz w:val="24"/>
          <w:szCs w:val="24"/>
          <w:lang w:val="tt-RU" w:eastAsia="ru-RU"/>
        </w:rPr>
      </w:pPr>
    </w:p>
    <w:p w:rsidR="008B18F4" w:rsidRDefault="008B18F4" w:rsidP="00BD1A52">
      <w:pPr>
        <w:spacing w:after="0" w:line="240" w:lineRule="auto"/>
        <w:rPr>
          <w:rFonts w:ascii="Arial" w:eastAsia="Times New Roman" w:hAnsi="Arial" w:cs="Arial"/>
          <w:sz w:val="24"/>
          <w:szCs w:val="24"/>
          <w:lang w:val="tt-RU" w:eastAsia="ru-RU"/>
        </w:rPr>
      </w:pPr>
    </w:p>
    <w:p w:rsidR="008B18F4" w:rsidRDefault="008B18F4" w:rsidP="00BD1A52">
      <w:pPr>
        <w:spacing w:after="0" w:line="240" w:lineRule="auto"/>
        <w:rPr>
          <w:rFonts w:ascii="Arial" w:eastAsia="Times New Roman" w:hAnsi="Arial" w:cs="Arial"/>
          <w:sz w:val="24"/>
          <w:szCs w:val="24"/>
          <w:lang w:val="tt-RU" w:eastAsia="ru-RU"/>
        </w:rPr>
      </w:pPr>
    </w:p>
    <w:p w:rsidR="008B18F4" w:rsidRDefault="008B18F4" w:rsidP="00BD1A52">
      <w:pPr>
        <w:spacing w:after="0" w:line="240" w:lineRule="auto"/>
        <w:rPr>
          <w:rFonts w:ascii="Arial" w:eastAsia="Times New Roman" w:hAnsi="Arial" w:cs="Arial"/>
          <w:sz w:val="24"/>
          <w:szCs w:val="24"/>
          <w:lang w:val="tt-RU" w:eastAsia="ru-RU"/>
        </w:rPr>
      </w:pPr>
    </w:p>
    <w:p w:rsidR="008B18F4" w:rsidRDefault="008B18F4" w:rsidP="00BD1A52">
      <w:pPr>
        <w:spacing w:after="0" w:line="240" w:lineRule="auto"/>
        <w:rPr>
          <w:rFonts w:ascii="Arial" w:eastAsia="Times New Roman" w:hAnsi="Arial" w:cs="Arial"/>
          <w:sz w:val="24"/>
          <w:szCs w:val="24"/>
          <w:lang w:val="tt-RU" w:eastAsia="ru-RU"/>
        </w:rPr>
      </w:pPr>
    </w:p>
    <w:p w:rsidR="008B18F4" w:rsidRDefault="008B18F4" w:rsidP="00BD1A52">
      <w:pPr>
        <w:spacing w:after="0" w:line="240" w:lineRule="auto"/>
        <w:rPr>
          <w:rFonts w:ascii="Arial" w:eastAsia="Times New Roman" w:hAnsi="Arial" w:cs="Arial"/>
          <w:sz w:val="24"/>
          <w:szCs w:val="24"/>
          <w:lang w:val="tt-RU" w:eastAsia="ru-RU"/>
        </w:rPr>
      </w:pPr>
    </w:p>
    <w:p w:rsidR="008B18F4" w:rsidRDefault="008B18F4" w:rsidP="00BD1A52">
      <w:pPr>
        <w:spacing w:after="0" w:line="240" w:lineRule="auto"/>
        <w:rPr>
          <w:rFonts w:ascii="Arial" w:eastAsia="Times New Roman" w:hAnsi="Arial" w:cs="Arial"/>
          <w:sz w:val="24"/>
          <w:szCs w:val="24"/>
          <w:lang w:val="tt-RU" w:eastAsia="ru-RU"/>
        </w:rPr>
      </w:pPr>
    </w:p>
    <w:p w:rsidR="00C10DAA" w:rsidRPr="00C10DAA" w:rsidRDefault="00C10DAA" w:rsidP="00BD1A52">
      <w:pPr>
        <w:spacing w:after="0" w:line="240" w:lineRule="auto"/>
        <w:rPr>
          <w:rFonts w:ascii="Arial" w:eastAsia="Times New Roman" w:hAnsi="Arial" w:cs="Arial"/>
          <w:sz w:val="24"/>
          <w:szCs w:val="24"/>
          <w:lang w:val="tt-RU" w:eastAsia="ru-RU"/>
        </w:rPr>
      </w:pPr>
    </w:p>
    <w:p w:rsidR="00BD1A52" w:rsidRPr="00B223DF" w:rsidRDefault="00BD1A52" w:rsidP="00BD1A52">
      <w:pPr>
        <w:spacing w:after="0" w:line="240" w:lineRule="auto"/>
        <w:rPr>
          <w:rFonts w:ascii="Arial" w:eastAsia="Times New Roman" w:hAnsi="Arial" w:cs="Arial"/>
          <w:sz w:val="24"/>
          <w:szCs w:val="24"/>
          <w:lang w:eastAsia="ru-RU"/>
        </w:rPr>
      </w:pPr>
    </w:p>
    <w:p w:rsidR="005E1AEC" w:rsidRPr="00A27975" w:rsidRDefault="005E1AEC" w:rsidP="005E1AEC">
      <w:pPr>
        <w:rPr>
          <w:rFonts w:ascii="Arial" w:eastAsia="Calibri" w:hAnsi="Arial" w:cs="Arial"/>
          <w:color w:val="000000"/>
          <w:spacing w:val="-6"/>
          <w:sz w:val="24"/>
          <w:szCs w:val="24"/>
          <w:lang w:val="tt-RU"/>
        </w:rPr>
      </w:pPr>
      <w:r w:rsidRPr="00A27975">
        <w:rPr>
          <w:rFonts w:ascii="Arial" w:eastAsia="Calibri" w:hAnsi="Arial" w:cs="Arial"/>
          <w:color w:val="000000"/>
          <w:spacing w:val="-6"/>
          <w:sz w:val="24"/>
          <w:szCs w:val="24"/>
          <w:lang w:val="tt-RU"/>
        </w:rPr>
        <w:lastRenderedPageBreak/>
        <w:t xml:space="preserve">                                                                                                                  </w:t>
      </w:r>
      <w:r>
        <w:rPr>
          <w:rFonts w:ascii="Arial" w:eastAsia="Calibri" w:hAnsi="Arial" w:cs="Arial"/>
          <w:color w:val="000000"/>
          <w:spacing w:val="-6"/>
          <w:sz w:val="24"/>
          <w:szCs w:val="24"/>
          <w:lang w:val="tt-RU"/>
        </w:rPr>
        <w:t>4</w:t>
      </w:r>
      <w:r w:rsidRPr="00A27975">
        <w:rPr>
          <w:rFonts w:ascii="Arial" w:eastAsia="Calibri" w:hAnsi="Arial" w:cs="Arial"/>
          <w:color w:val="000000"/>
          <w:spacing w:val="-6"/>
          <w:sz w:val="24"/>
          <w:szCs w:val="24"/>
          <w:lang w:val="tt-RU"/>
        </w:rPr>
        <w:t>нче  кушымта</w:t>
      </w:r>
    </w:p>
    <w:p w:rsidR="005E1AEC" w:rsidRPr="00A27975" w:rsidRDefault="005E1AEC" w:rsidP="005E1AEC">
      <w:pPr>
        <w:spacing w:after="0"/>
        <w:rPr>
          <w:rFonts w:ascii="Arial" w:eastAsia="Calibri" w:hAnsi="Arial" w:cs="Arial"/>
          <w:sz w:val="24"/>
          <w:szCs w:val="24"/>
          <w:lang w:val="tt-RU"/>
        </w:rPr>
      </w:pPr>
      <w:r w:rsidRPr="00A27975">
        <w:rPr>
          <w:rFonts w:ascii="Arial" w:eastAsia="Calibri" w:hAnsi="Arial" w:cs="Arial"/>
          <w:sz w:val="24"/>
          <w:szCs w:val="24"/>
          <w:lang w:val="tt-RU"/>
        </w:rPr>
        <w:t xml:space="preserve">                                                                             </w:t>
      </w:r>
    </w:p>
    <w:p w:rsidR="005E1AEC" w:rsidRPr="00A27975" w:rsidRDefault="005E1AEC" w:rsidP="005E1AEC">
      <w:pPr>
        <w:spacing w:after="0" w:line="240" w:lineRule="auto"/>
        <w:ind w:right="-1"/>
        <w:rPr>
          <w:rFonts w:ascii="Arial" w:eastAsia="Calibri" w:hAnsi="Arial" w:cs="Arial"/>
          <w:sz w:val="24"/>
          <w:szCs w:val="24"/>
          <w:lang w:val="tt-RU"/>
        </w:rPr>
      </w:pPr>
    </w:p>
    <w:p w:rsidR="005E1AEC" w:rsidRPr="00A27975" w:rsidRDefault="005E1AEC" w:rsidP="005E1AEC">
      <w:pPr>
        <w:spacing w:after="0" w:line="240" w:lineRule="auto"/>
        <w:ind w:right="-1"/>
        <w:rPr>
          <w:rFonts w:ascii="Arial" w:eastAsia="Calibri" w:hAnsi="Arial" w:cs="Arial"/>
          <w:sz w:val="24"/>
          <w:szCs w:val="24"/>
          <w:lang w:val="tt-RU"/>
        </w:rPr>
      </w:pPr>
      <w:r w:rsidRPr="00A27975">
        <w:rPr>
          <w:rFonts w:ascii="Arial" w:eastAsia="Calibri" w:hAnsi="Arial" w:cs="Arial"/>
          <w:sz w:val="24"/>
          <w:szCs w:val="24"/>
          <w:lang w:val="tt-RU"/>
        </w:rPr>
        <w:t>(Муниципаль хезмәт күрсәтүче орган бланкы)</w:t>
      </w:r>
    </w:p>
    <w:p w:rsidR="00BD1A52" w:rsidRPr="005E1AEC" w:rsidRDefault="00BD1A52" w:rsidP="00BD1A52">
      <w:pPr>
        <w:spacing w:after="0" w:line="240" w:lineRule="auto"/>
        <w:ind w:right="-1"/>
        <w:rPr>
          <w:rFonts w:ascii="Arial" w:eastAsia="Times New Roman" w:hAnsi="Arial" w:cs="Arial"/>
          <w:sz w:val="24"/>
          <w:szCs w:val="24"/>
          <w:lang w:val="tt-RU" w:eastAsia="ru-RU"/>
        </w:rPr>
      </w:pPr>
    </w:p>
    <w:p w:rsidR="00BD1A52" w:rsidRPr="00B223DF" w:rsidRDefault="00BD1A52" w:rsidP="00BD1A52">
      <w:pPr>
        <w:spacing w:after="0" w:line="240" w:lineRule="auto"/>
        <w:ind w:right="-1"/>
        <w:rPr>
          <w:rFonts w:ascii="Arial" w:eastAsia="Times New Roman" w:hAnsi="Arial" w:cs="Arial"/>
          <w:sz w:val="24"/>
          <w:szCs w:val="24"/>
          <w:lang w:eastAsia="ru-RU"/>
        </w:rPr>
      </w:pPr>
    </w:p>
    <w:p w:rsidR="00BD1A52" w:rsidRPr="00B223DF" w:rsidRDefault="00BD1A52" w:rsidP="00BD1A52">
      <w:pPr>
        <w:spacing w:after="0" w:line="240" w:lineRule="auto"/>
        <w:ind w:right="-1"/>
        <w:rPr>
          <w:rFonts w:ascii="Arial" w:eastAsia="Times New Roman" w:hAnsi="Arial" w:cs="Arial"/>
          <w:sz w:val="24"/>
          <w:szCs w:val="24"/>
          <w:lang w:eastAsia="ru-RU"/>
        </w:rPr>
      </w:pPr>
    </w:p>
    <w:p w:rsidR="00BD1A52" w:rsidRDefault="00B41554" w:rsidP="00BD1A52">
      <w:pPr>
        <w:spacing w:after="0" w:line="240" w:lineRule="auto"/>
        <w:ind w:right="-1"/>
        <w:jc w:val="center"/>
        <w:rPr>
          <w:rFonts w:ascii="Arial" w:eastAsia="Times New Roman" w:hAnsi="Arial" w:cs="Arial"/>
          <w:sz w:val="24"/>
          <w:szCs w:val="24"/>
          <w:lang w:val="tt-RU" w:eastAsia="ru-RU"/>
        </w:rPr>
      </w:pPr>
      <w:r w:rsidRPr="00B41554">
        <w:rPr>
          <w:rFonts w:ascii="Arial" w:eastAsia="Times New Roman" w:hAnsi="Arial" w:cs="Arial"/>
          <w:sz w:val="24"/>
          <w:szCs w:val="24"/>
          <w:lang w:eastAsia="ru-RU"/>
        </w:rPr>
        <w:t xml:space="preserve">Адресларны бирү, үзгәртү һәм юкка чыгару буенча муниципаль хезмәт күрсәтү өчен кирәкле документларны кабул </w:t>
      </w:r>
      <w:proofErr w:type="gramStart"/>
      <w:r w:rsidRPr="00B41554">
        <w:rPr>
          <w:rFonts w:ascii="Arial" w:eastAsia="Times New Roman" w:hAnsi="Arial" w:cs="Arial"/>
          <w:sz w:val="24"/>
          <w:szCs w:val="24"/>
          <w:lang w:eastAsia="ru-RU"/>
        </w:rPr>
        <w:t>ит</w:t>
      </w:r>
      <w:proofErr w:type="gramEnd"/>
      <w:r w:rsidRPr="00B41554">
        <w:rPr>
          <w:rFonts w:ascii="Arial" w:eastAsia="Times New Roman" w:hAnsi="Arial" w:cs="Arial"/>
          <w:sz w:val="24"/>
          <w:szCs w:val="24"/>
          <w:lang w:eastAsia="ru-RU"/>
        </w:rPr>
        <w:t>үдән баш тарту турында карар</w:t>
      </w:r>
    </w:p>
    <w:p w:rsidR="009813A6" w:rsidRPr="009813A6" w:rsidRDefault="009813A6" w:rsidP="00BD1A52">
      <w:pPr>
        <w:spacing w:after="0" w:line="240" w:lineRule="auto"/>
        <w:ind w:right="-1"/>
        <w:jc w:val="center"/>
        <w:rPr>
          <w:rFonts w:ascii="Arial" w:eastAsia="Times New Roman" w:hAnsi="Arial" w:cs="Arial"/>
          <w:sz w:val="24"/>
          <w:szCs w:val="24"/>
          <w:lang w:val="tt-RU" w:eastAsia="ru-RU"/>
        </w:rPr>
      </w:pPr>
    </w:p>
    <w:p w:rsidR="00BD1A52" w:rsidRPr="009813A6" w:rsidRDefault="00BD1A52" w:rsidP="009813A6">
      <w:pPr>
        <w:spacing w:after="0" w:line="240" w:lineRule="auto"/>
        <w:ind w:right="-1"/>
        <w:rPr>
          <w:rFonts w:ascii="Arial" w:eastAsia="Times New Roman" w:hAnsi="Arial" w:cs="Arial"/>
          <w:sz w:val="24"/>
          <w:szCs w:val="24"/>
          <w:lang w:val="tt-RU" w:eastAsia="ru-RU"/>
        </w:rPr>
      </w:pPr>
    </w:p>
    <w:p w:rsidR="00BD1A52" w:rsidRPr="00B223DF" w:rsidRDefault="009813A6" w:rsidP="00BD1A52">
      <w:pPr>
        <w:pBdr>
          <w:top w:val="single" w:sz="4" w:space="1" w:color="000000"/>
        </w:pBdr>
        <w:spacing w:after="0" w:line="240" w:lineRule="auto"/>
        <w:ind w:left="2381" w:right="-1"/>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 xml:space="preserve"> </w:t>
      </w:r>
      <w:r w:rsidR="00BD1A52" w:rsidRPr="00B223DF">
        <w:rPr>
          <w:rFonts w:ascii="Arial" w:eastAsia="Times New Roman" w:hAnsi="Arial" w:cs="Arial"/>
          <w:sz w:val="24"/>
          <w:szCs w:val="24"/>
          <w:lang w:eastAsia="ru-RU"/>
        </w:rPr>
        <w:t>(</w:t>
      </w:r>
      <w:r w:rsidR="008B18F4" w:rsidRPr="008B18F4">
        <w:rPr>
          <w:rFonts w:ascii="Arial" w:eastAsia="Times New Roman" w:hAnsi="Arial" w:cs="Arial"/>
          <w:sz w:val="24"/>
          <w:szCs w:val="24"/>
          <w:lang w:eastAsia="ru-RU"/>
        </w:rPr>
        <w:t xml:space="preserve">Физик зат </w:t>
      </w:r>
      <w:r w:rsidR="008B18F4">
        <w:rPr>
          <w:rFonts w:ascii="Arial" w:eastAsia="Times New Roman" w:hAnsi="Arial" w:cs="Arial"/>
          <w:sz w:val="24"/>
          <w:szCs w:val="24"/>
          <w:lang w:eastAsia="ru-RU"/>
        </w:rPr>
        <w:t xml:space="preserve">Ф. И. </w:t>
      </w:r>
      <w:r w:rsidR="008B18F4">
        <w:rPr>
          <w:rFonts w:ascii="Arial" w:eastAsia="Times New Roman" w:hAnsi="Arial" w:cs="Arial"/>
          <w:sz w:val="24"/>
          <w:szCs w:val="24"/>
          <w:lang w:val="tt-RU" w:eastAsia="ru-RU"/>
        </w:rPr>
        <w:t>А.и.</w:t>
      </w:r>
      <w:r w:rsidR="008B18F4" w:rsidRPr="008B18F4">
        <w:rPr>
          <w:rFonts w:ascii="Arial" w:eastAsia="Times New Roman" w:hAnsi="Arial" w:cs="Arial"/>
          <w:sz w:val="24"/>
          <w:szCs w:val="24"/>
          <w:lang w:eastAsia="ru-RU"/>
        </w:rPr>
        <w:t>, мө</w:t>
      </w:r>
      <w:proofErr w:type="gramStart"/>
      <w:r w:rsidR="008B18F4" w:rsidRPr="008B18F4">
        <w:rPr>
          <w:rFonts w:ascii="Arial" w:eastAsia="Times New Roman" w:hAnsi="Arial" w:cs="Arial"/>
          <w:sz w:val="24"/>
          <w:szCs w:val="24"/>
          <w:lang w:eastAsia="ru-RU"/>
        </w:rPr>
        <w:t>р</w:t>
      </w:r>
      <w:proofErr w:type="gramEnd"/>
      <w:r w:rsidR="008B18F4" w:rsidRPr="008B18F4">
        <w:rPr>
          <w:rFonts w:ascii="Arial" w:eastAsia="Times New Roman" w:hAnsi="Arial" w:cs="Arial"/>
          <w:sz w:val="24"/>
          <w:szCs w:val="24"/>
          <w:lang w:eastAsia="ru-RU"/>
        </w:rPr>
        <w:t xml:space="preserve">әҗәгать итүче </w:t>
      </w:r>
      <w:r w:rsidR="008B18F4">
        <w:rPr>
          <w:rFonts w:ascii="Arial" w:eastAsia="Times New Roman" w:hAnsi="Arial" w:cs="Arial"/>
          <w:sz w:val="24"/>
          <w:szCs w:val="24"/>
          <w:lang w:val="tt-RU" w:eastAsia="ru-RU"/>
        </w:rPr>
        <w:t xml:space="preserve">- </w:t>
      </w:r>
      <w:r w:rsidR="008B18F4">
        <w:rPr>
          <w:rFonts w:ascii="Arial" w:eastAsia="Times New Roman" w:hAnsi="Arial" w:cs="Arial"/>
          <w:sz w:val="24"/>
          <w:szCs w:val="24"/>
          <w:lang w:eastAsia="ru-RU"/>
        </w:rPr>
        <w:t xml:space="preserve">юридик затның исеме </w:t>
      </w:r>
      <w:r w:rsidR="00BD1A52" w:rsidRPr="00B223DF">
        <w:rPr>
          <w:rFonts w:ascii="Arial" w:eastAsia="Times New Roman" w:hAnsi="Arial" w:cs="Arial"/>
          <w:sz w:val="24"/>
          <w:szCs w:val="24"/>
          <w:lang w:eastAsia="ru-RU"/>
        </w:rPr>
        <w:t>)</w:t>
      </w:r>
    </w:p>
    <w:p w:rsidR="00BD1A52" w:rsidRPr="009813A6" w:rsidRDefault="009813A6" w:rsidP="00BD1A52">
      <w:pPr>
        <w:spacing w:after="0" w:line="240" w:lineRule="auto"/>
        <w:ind w:right="-1"/>
        <w:rPr>
          <w:rFonts w:ascii="Arial" w:eastAsia="Times New Roman" w:hAnsi="Arial" w:cs="Arial"/>
          <w:sz w:val="24"/>
          <w:szCs w:val="24"/>
          <w:lang w:val="tt-RU" w:eastAsia="ru-RU"/>
        </w:rPr>
      </w:pPr>
      <w:r>
        <w:rPr>
          <w:rFonts w:ascii="Arial" w:eastAsia="Times New Roman" w:hAnsi="Arial" w:cs="Arial"/>
          <w:sz w:val="24"/>
          <w:szCs w:val="24"/>
          <w:lang w:val="tt-RU" w:eastAsia="ru-RU"/>
        </w:rPr>
        <w:t>м</w:t>
      </w:r>
      <w:r w:rsidRPr="009813A6">
        <w:rPr>
          <w:rFonts w:ascii="Arial" w:eastAsia="Times New Roman" w:hAnsi="Arial" w:cs="Arial"/>
          <w:sz w:val="24"/>
          <w:szCs w:val="24"/>
          <w:lang w:eastAsia="ru-RU"/>
        </w:rPr>
        <w:t>өрәҗәгат</w:t>
      </w:r>
      <w:r>
        <w:rPr>
          <w:rFonts w:ascii="Arial" w:eastAsia="Times New Roman" w:hAnsi="Arial" w:cs="Arial"/>
          <w:sz w:val="24"/>
          <w:szCs w:val="24"/>
          <w:lang w:val="tt-RU" w:eastAsia="ru-RU"/>
        </w:rPr>
        <w:t xml:space="preserve">е </w:t>
      </w:r>
      <w:r w:rsidRPr="009813A6">
        <w:rPr>
          <w:rFonts w:ascii="Arial" w:eastAsia="Times New Roman" w:hAnsi="Arial" w:cs="Arial"/>
          <w:sz w:val="24"/>
          <w:szCs w:val="24"/>
          <w:lang w:eastAsia="ru-RU"/>
        </w:rPr>
        <w:t>белән бәйле</w:t>
      </w:r>
      <w:r>
        <w:rPr>
          <w:rFonts w:ascii="Arial" w:eastAsia="Times New Roman" w:hAnsi="Arial" w:cs="Arial"/>
          <w:sz w:val="24"/>
          <w:szCs w:val="24"/>
          <w:lang w:val="tt-RU" w:eastAsia="ru-RU"/>
        </w:rPr>
        <w:t>.</w:t>
      </w:r>
    </w:p>
    <w:p w:rsidR="009813A6" w:rsidRDefault="009813A6" w:rsidP="00BD1A52">
      <w:pPr>
        <w:spacing w:after="0" w:line="240" w:lineRule="auto"/>
        <w:ind w:right="-1"/>
        <w:rPr>
          <w:rFonts w:ascii="Arial" w:eastAsia="Times New Roman" w:hAnsi="Arial" w:cs="Arial"/>
          <w:sz w:val="24"/>
          <w:szCs w:val="24"/>
          <w:lang w:val="tt-RU" w:eastAsia="ru-RU"/>
        </w:rPr>
      </w:pPr>
    </w:p>
    <w:p w:rsidR="00BD1A52" w:rsidRPr="008B18F4" w:rsidRDefault="008B18F4" w:rsidP="00BD1A52">
      <w:pPr>
        <w:spacing w:after="0" w:line="240" w:lineRule="auto"/>
        <w:ind w:right="-1"/>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Гариза </w:t>
      </w:r>
      <w:r>
        <w:rPr>
          <w:rFonts w:ascii="Arial" w:eastAsia="Times New Roman" w:hAnsi="Arial" w:cs="Arial"/>
          <w:sz w:val="24"/>
          <w:szCs w:val="24"/>
          <w:lang w:eastAsia="ru-RU"/>
        </w:rPr>
        <w:t xml:space="preserve"> № _______ _____._____.________</w:t>
      </w:r>
      <w:r>
        <w:rPr>
          <w:rFonts w:ascii="Arial" w:eastAsia="Times New Roman" w:hAnsi="Arial" w:cs="Arial"/>
          <w:sz w:val="24"/>
          <w:szCs w:val="24"/>
          <w:lang w:val="tt-RU" w:eastAsia="ru-RU"/>
        </w:rPr>
        <w:t>ел</w:t>
      </w:r>
      <w:r>
        <w:rPr>
          <w:rFonts w:ascii="Arial" w:eastAsia="Times New Roman" w:hAnsi="Arial" w:cs="Arial"/>
          <w:sz w:val="24"/>
          <w:szCs w:val="24"/>
          <w:lang w:eastAsia="ru-RU"/>
        </w:rPr>
        <w:t xml:space="preserve">, </w:t>
      </w:r>
      <w:r w:rsidR="00BD1A52" w:rsidRPr="00B223DF">
        <w:rPr>
          <w:rFonts w:ascii="Arial" w:eastAsia="Times New Roman" w:hAnsi="Arial" w:cs="Arial"/>
          <w:sz w:val="24"/>
          <w:szCs w:val="24"/>
          <w:lang w:eastAsia="ru-RU"/>
        </w:rPr>
        <w:t>______</w:t>
      </w:r>
      <w:r>
        <w:rPr>
          <w:rFonts w:ascii="Arial" w:eastAsia="Times New Roman" w:hAnsi="Arial" w:cs="Arial"/>
          <w:sz w:val="24"/>
          <w:szCs w:val="24"/>
          <w:lang w:eastAsia="ru-RU"/>
        </w:rPr>
        <w:t>_______________</w:t>
      </w:r>
      <w:r w:rsidR="009813A6">
        <w:rPr>
          <w:rFonts w:ascii="Arial" w:eastAsia="Times New Roman" w:hAnsi="Arial" w:cs="Arial"/>
          <w:sz w:val="24"/>
          <w:szCs w:val="24"/>
          <w:lang w:val="tt-RU" w:eastAsia="ru-RU"/>
        </w:rPr>
        <w:t xml:space="preserve"> </w:t>
      </w:r>
    </w:p>
    <w:p w:rsidR="00BD1A52" w:rsidRPr="00B223DF" w:rsidRDefault="00BD1A52" w:rsidP="00BD1A52">
      <w:pPr>
        <w:spacing w:after="0" w:line="240" w:lineRule="auto"/>
        <w:ind w:right="-1"/>
        <w:rPr>
          <w:rFonts w:ascii="Arial" w:eastAsia="Times New Roman" w:hAnsi="Arial" w:cs="Arial"/>
          <w:sz w:val="24"/>
          <w:szCs w:val="24"/>
          <w:lang w:eastAsia="ru-RU"/>
        </w:rPr>
      </w:pPr>
    </w:p>
    <w:p w:rsidR="00BD1A52" w:rsidRPr="008B18F4" w:rsidRDefault="00BD1A52" w:rsidP="00BD1A52">
      <w:pPr>
        <w:spacing w:after="0" w:line="240" w:lineRule="auto"/>
        <w:ind w:right="-1"/>
        <w:rPr>
          <w:rFonts w:ascii="Arial" w:eastAsia="Times New Roman" w:hAnsi="Arial" w:cs="Arial"/>
          <w:sz w:val="24"/>
          <w:szCs w:val="24"/>
          <w:lang w:val="tt-RU" w:eastAsia="ru-RU"/>
        </w:rPr>
      </w:pPr>
      <w:r w:rsidRPr="00B223DF">
        <w:rPr>
          <w:rFonts w:ascii="Arial" w:eastAsia="Times New Roman" w:hAnsi="Arial" w:cs="Arial"/>
          <w:sz w:val="24"/>
          <w:szCs w:val="24"/>
          <w:lang w:eastAsia="ru-RU"/>
        </w:rPr>
        <w:t>__________________________________________________</w:t>
      </w:r>
      <w:r w:rsidR="008B18F4">
        <w:rPr>
          <w:rFonts w:ascii="Arial" w:eastAsia="Times New Roman" w:hAnsi="Arial" w:cs="Arial"/>
          <w:sz w:val="24"/>
          <w:szCs w:val="24"/>
          <w:lang w:eastAsia="ru-RU"/>
        </w:rPr>
        <w:t>_________________________</w:t>
      </w:r>
    </w:p>
    <w:p w:rsidR="00BD1A52" w:rsidRPr="00B223DF" w:rsidRDefault="00BD1A52" w:rsidP="00BD1A52">
      <w:pPr>
        <w:tabs>
          <w:tab w:val="left" w:pos="9837"/>
        </w:tabs>
        <w:spacing w:after="0" w:line="240" w:lineRule="auto"/>
        <w:ind w:right="-1"/>
        <w:rPr>
          <w:rFonts w:ascii="Arial" w:eastAsia="Times New Roman" w:hAnsi="Arial" w:cs="Arial"/>
          <w:sz w:val="24"/>
          <w:szCs w:val="24"/>
          <w:lang w:eastAsia="ru-RU"/>
        </w:rPr>
      </w:pPr>
      <w:r w:rsidRPr="00B223DF">
        <w:rPr>
          <w:rFonts w:ascii="Arial" w:eastAsia="Times New Roman" w:hAnsi="Arial" w:cs="Arial"/>
          <w:sz w:val="24"/>
          <w:szCs w:val="24"/>
          <w:lang w:eastAsia="ru-RU"/>
        </w:rPr>
        <w:tab/>
      </w:r>
    </w:p>
    <w:p w:rsidR="00BD1A52" w:rsidRPr="009813A6" w:rsidRDefault="009813A6" w:rsidP="009813A6">
      <w:pPr>
        <w:pBdr>
          <w:top w:val="single" w:sz="4" w:space="1" w:color="000000"/>
        </w:pBdr>
        <w:spacing w:after="0" w:line="240" w:lineRule="auto"/>
        <w:ind w:right="-1"/>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нигезендә </w:t>
      </w:r>
      <w:r w:rsidRPr="009813A6">
        <w:rPr>
          <w:rFonts w:ascii="Arial" w:eastAsia="Times New Roman" w:hAnsi="Arial" w:cs="Arial"/>
          <w:sz w:val="24"/>
          <w:szCs w:val="24"/>
          <w:lang w:val="tt-RU" w:eastAsia="ru-RU"/>
        </w:rPr>
        <w:t>тапшырылган документларны карау нәтиҗәләре буенча муниципаль хезмәт күрсәтү өчен кирәкле документларны кабул итүдән баш тарту турында Карар кабул ителде</w:t>
      </w:r>
      <w:r>
        <w:rPr>
          <w:rFonts w:ascii="Arial" w:eastAsia="Times New Roman" w:hAnsi="Arial" w:cs="Arial"/>
          <w:sz w:val="24"/>
          <w:szCs w:val="24"/>
          <w:lang w:val="tt-RU" w:eastAsia="ru-RU"/>
        </w:rPr>
        <w:t>.</w:t>
      </w:r>
    </w:p>
    <w:p w:rsidR="00BD1A52" w:rsidRPr="00B223DF" w:rsidRDefault="00BD1A52" w:rsidP="00BD1A52">
      <w:pPr>
        <w:spacing w:after="0" w:line="240" w:lineRule="auto"/>
        <w:ind w:right="-1"/>
        <w:rPr>
          <w:rFonts w:ascii="Arial" w:eastAsia="Times New Roman" w:hAnsi="Arial" w:cs="Arial"/>
          <w:sz w:val="24"/>
          <w:szCs w:val="24"/>
          <w:lang w:eastAsia="ru-RU"/>
        </w:rPr>
      </w:pPr>
      <w:r w:rsidRPr="00B223DF">
        <w:rPr>
          <w:rFonts w:ascii="Arial" w:eastAsia="Times New Roman" w:hAnsi="Arial" w:cs="Arial"/>
          <w:sz w:val="24"/>
          <w:szCs w:val="24"/>
          <w:lang w:eastAsia="ru-RU"/>
        </w:rPr>
        <w:t>1.</w:t>
      </w:r>
    </w:p>
    <w:p w:rsidR="00BD1A52" w:rsidRPr="00B223DF" w:rsidRDefault="00BD1A52" w:rsidP="00BD1A52">
      <w:pPr>
        <w:spacing w:after="0" w:line="240" w:lineRule="auto"/>
        <w:ind w:right="-1"/>
        <w:jc w:val="both"/>
        <w:rPr>
          <w:rFonts w:ascii="Arial" w:eastAsia="Times New Roman" w:hAnsi="Arial" w:cs="Arial"/>
          <w:sz w:val="24"/>
          <w:szCs w:val="24"/>
          <w:lang w:eastAsia="ru-RU"/>
        </w:rPr>
      </w:pPr>
    </w:p>
    <w:p w:rsidR="00BD1A52" w:rsidRPr="00B223DF" w:rsidRDefault="00BD1A52" w:rsidP="00BD1A52">
      <w:pPr>
        <w:spacing w:after="0" w:line="240" w:lineRule="auto"/>
        <w:ind w:right="-1"/>
        <w:jc w:val="both"/>
        <w:rPr>
          <w:rFonts w:ascii="Arial" w:eastAsia="Times New Roman" w:hAnsi="Arial" w:cs="Arial"/>
          <w:sz w:val="24"/>
          <w:szCs w:val="24"/>
          <w:lang w:eastAsia="ru-RU"/>
        </w:rPr>
      </w:pPr>
      <w:r w:rsidRPr="00B223DF">
        <w:rPr>
          <w:rFonts w:ascii="Arial" w:eastAsia="Times New Roman" w:hAnsi="Arial" w:cs="Arial"/>
          <w:sz w:val="24"/>
          <w:szCs w:val="24"/>
          <w:lang w:eastAsia="ru-RU"/>
        </w:rPr>
        <w:t xml:space="preserve">2. </w:t>
      </w:r>
    </w:p>
    <w:p w:rsidR="00BD1A52" w:rsidRPr="00B223DF" w:rsidRDefault="00BD1A52" w:rsidP="00BD1A52">
      <w:pPr>
        <w:spacing w:after="0" w:line="240" w:lineRule="auto"/>
        <w:ind w:right="-1"/>
        <w:rPr>
          <w:rFonts w:ascii="Arial" w:eastAsia="Times New Roman" w:hAnsi="Arial" w:cs="Arial"/>
          <w:sz w:val="24"/>
          <w:szCs w:val="24"/>
          <w:lang w:eastAsia="ru-RU"/>
        </w:rPr>
      </w:pPr>
    </w:p>
    <w:p w:rsidR="00BD1A52" w:rsidRPr="00B223DF" w:rsidRDefault="00BD1A52" w:rsidP="00BD1A52">
      <w:pPr>
        <w:spacing w:after="0" w:line="240" w:lineRule="auto"/>
        <w:ind w:right="-1"/>
        <w:rPr>
          <w:rFonts w:ascii="Arial" w:eastAsia="Times New Roman" w:hAnsi="Arial" w:cs="Arial"/>
          <w:sz w:val="24"/>
          <w:szCs w:val="24"/>
          <w:lang w:eastAsia="ru-RU"/>
        </w:rPr>
      </w:pPr>
    </w:p>
    <w:p w:rsidR="00BD1A52" w:rsidRPr="00B223DF" w:rsidRDefault="009813A6" w:rsidP="00BD1A52">
      <w:pPr>
        <w:spacing w:after="0" w:line="240" w:lineRule="auto"/>
        <w:ind w:right="-1"/>
        <w:rPr>
          <w:rFonts w:ascii="Arial" w:eastAsia="Times New Roman" w:hAnsi="Arial" w:cs="Arial"/>
          <w:sz w:val="24"/>
          <w:szCs w:val="24"/>
          <w:lang w:eastAsia="ru-RU"/>
        </w:rPr>
      </w:pPr>
      <w:r>
        <w:rPr>
          <w:rFonts w:ascii="Arial" w:eastAsia="Times New Roman" w:hAnsi="Arial" w:cs="Arial"/>
          <w:sz w:val="24"/>
          <w:szCs w:val="24"/>
          <w:lang w:val="tt-RU" w:eastAsia="ru-RU"/>
        </w:rPr>
        <w:t>Вазифаи зат</w:t>
      </w:r>
      <w:r>
        <w:rPr>
          <w:rFonts w:ascii="Arial" w:eastAsia="Times New Roman" w:hAnsi="Arial" w:cs="Arial"/>
          <w:sz w:val="24"/>
          <w:szCs w:val="24"/>
          <w:lang w:eastAsia="ru-RU"/>
        </w:rPr>
        <w:t xml:space="preserve"> (ФИ</w:t>
      </w:r>
      <w:r>
        <w:rPr>
          <w:rFonts w:ascii="Arial" w:eastAsia="Times New Roman" w:hAnsi="Arial" w:cs="Arial"/>
          <w:sz w:val="24"/>
          <w:szCs w:val="24"/>
          <w:lang w:val="tt-RU" w:eastAsia="ru-RU"/>
        </w:rPr>
        <w:t>А.и.</w:t>
      </w:r>
      <w:r w:rsidR="00BD1A52" w:rsidRPr="00B223DF">
        <w:rPr>
          <w:rFonts w:ascii="Arial" w:eastAsia="Times New Roman" w:hAnsi="Arial" w:cs="Arial"/>
          <w:sz w:val="24"/>
          <w:szCs w:val="24"/>
          <w:lang w:eastAsia="ru-RU"/>
        </w:rPr>
        <w:t>)</w:t>
      </w:r>
    </w:p>
    <w:p w:rsidR="00BD1A52" w:rsidRPr="00B223DF" w:rsidRDefault="00BD1A52" w:rsidP="00BD1A52">
      <w:pPr>
        <w:pBdr>
          <w:top w:val="single" w:sz="4" w:space="9" w:color="000000"/>
        </w:pBdr>
        <w:spacing w:after="0" w:line="240" w:lineRule="auto"/>
        <w:ind w:left="5670" w:right="-1"/>
        <w:jc w:val="center"/>
        <w:rPr>
          <w:rFonts w:ascii="Arial" w:eastAsia="Times New Roman" w:hAnsi="Arial" w:cs="Arial"/>
          <w:sz w:val="24"/>
          <w:szCs w:val="24"/>
          <w:lang w:eastAsia="ru-RU"/>
        </w:rPr>
      </w:pPr>
    </w:p>
    <w:p w:rsidR="00BD1A52" w:rsidRPr="00B223DF" w:rsidRDefault="00BD1A52" w:rsidP="00BD1A52">
      <w:pPr>
        <w:pBdr>
          <w:top w:val="single" w:sz="4" w:space="9" w:color="000000"/>
        </w:pBdr>
        <w:spacing w:after="0" w:line="240" w:lineRule="auto"/>
        <w:ind w:left="5670" w:right="-1"/>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w:t>
      </w:r>
      <w:r w:rsidR="009813A6" w:rsidRPr="009813A6">
        <w:rPr>
          <w:rFonts w:ascii="Arial" w:eastAsia="Times New Roman" w:hAnsi="Arial" w:cs="Arial"/>
          <w:sz w:val="24"/>
          <w:szCs w:val="24"/>
          <w:lang w:eastAsia="ru-RU"/>
        </w:rPr>
        <w:t>кул куюны гамәлгә ашыручы органның вазыйфаи заты имзасы</w:t>
      </w:r>
      <w:r w:rsidRPr="00B223DF">
        <w:rPr>
          <w:rFonts w:ascii="Arial" w:eastAsia="Times New Roman" w:hAnsi="Arial" w:cs="Arial"/>
          <w:sz w:val="24"/>
          <w:szCs w:val="24"/>
          <w:lang w:eastAsia="ru-RU"/>
        </w:rPr>
        <w:t>)</w:t>
      </w:r>
    </w:p>
    <w:p w:rsidR="00BD1A52" w:rsidRPr="005E1AEC" w:rsidRDefault="00BD1A52" w:rsidP="005E1AEC">
      <w:pPr>
        <w:spacing w:after="0" w:line="240" w:lineRule="auto"/>
        <w:ind w:right="-1"/>
        <w:jc w:val="center"/>
        <w:rPr>
          <w:rFonts w:ascii="Arial" w:eastAsia="Times New Roman" w:hAnsi="Arial" w:cs="Arial"/>
          <w:sz w:val="24"/>
          <w:szCs w:val="24"/>
          <w:lang w:val="tt-RU" w:eastAsia="ru-RU"/>
        </w:rPr>
      </w:pPr>
      <w:r w:rsidRPr="00B223DF">
        <w:rPr>
          <w:rFonts w:ascii="Arial" w:eastAsia="Times New Roman" w:hAnsi="Arial" w:cs="Arial"/>
          <w:sz w:val="24"/>
          <w:szCs w:val="24"/>
          <w:lang w:eastAsia="ru-RU"/>
        </w:rPr>
        <w:t xml:space="preserve">                                                                  </w:t>
      </w:r>
      <w:r w:rsidR="005E1AEC">
        <w:rPr>
          <w:rFonts w:ascii="Arial" w:eastAsia="Times New Roman" w:hAnsi="Arial" w:cs="Arial"/>
          <w:sz w:val="24"/>
          <w:szCs w:val="24"/>
          <w:lang w:eastAsia="ru-RU"/>
        </w:rPr>
        <w:t xml:space="preserve">                               </w:t>
      </w:r>
    </w:p>
    <w:p w:rsidR="00BD1A52" w:rsidRPr="00B223DF" w:rsidRDefault="009813A6" w:rsidP="00BD1A52">
      <w:pPr>
        <w:spacing w:line="240" w:lineRule="auto"/>
        <w:ind w:right="-1"/>
        <w:rPr>
          <w:rFonts w:ascii="Arial" w:eastAsia="Times New Roman" w:hAnsi="Arial" w:cs="Arial"/>
          <w:sz w:val="24"/>
          <w:szCs w:val="24"/>
          <w:lang w:eastAsia="ru-RU"/>
        </w:rPr>
      </w:pPr>
      <w:r w:rsidRPr="009813A6">
        <w:rPr>
          <w:rFonts w:ascii="Arial" w:eastAsia="Times New Roman" w:hAnsi="Arial" w:cs="Arial"/>
          <w:sz w:val="24"/>
          <w:szCs w:val="24"/>
          <w:lang w:eastAsia="ru-RU"/>
        </w:rPr>
        <w:t xml:space="preserve">Башкаручы </w:t>
      </w:r>
      <w:r w:rsidR="00BD1A52" w:rsidRPr="00B223DF">
        <w:rPr>
          <w:rFonts w:ascii="Arial" w:eastAsia="Times New Roman" w:hAnsi="Arial" w:cs="Arial"/>
          <w:sz w:val="24"/>
          <w:szCs w:val="24"/>
          <w:lang w:eastAsia="ru-RU"/>
        </w:rPr>
        <w:t>(ФИ</w:t>
      </w:r>
      <w:r>
        <w:rPr>
          <w:rFonts w:ascii="Arial" w:eastAsia="Times New Roman" w:hAnsi="Arial" w:cs="Arial"/>
          <w:sz w:val="24"/>
          <w:szCs w:val="24"/>
          <w:lang w:val="tt-RU" w:eastAsia="ru-RU"/>
        </w:rPr>
        <w:t>А.и.</w:t>
      </w:r>
      <w:r w:rsidR="00BD1A52" w:rsidRPr="00B223DF">
        <w:rPr>
          <w:rFonts w:ascii="Arial" w:eastAsia="Times New Roman" w:hAnsi="Arial" w:cs="Arial"/>
          <w:sz w:val="24"/>
          <w:szCs w:val="24"/>
          <w:lang w:eastAsia="ru-RU"/>
        </w:rPr>
        <w:t>)</w:t>
      </w:r>
    </w:p>
    <w:p w:rsidR="00BD1A52" w:rsidRPr="00B223DF" w:rsidRDefault="00BD1A52" w:rsidP="00BD1A52">
      <w:pPr>
        <w:spacing w:line="240" w:lineRule="auto"/>
        <w:ind w:right="-1"/>
        <w:rPr>
          <w:rFonts w:ascii="Arial" w:eastAsia="Times New Roman" w:hAnsi="Arial" w:cs="Arial"/>
          <w:sz w:val="24"/>
          <w:szCs w:val="24"/>
          <w:lang w:eastAsia="ru-RU"/>
        </w:rPr>
      </w:pPr>
      <w:bookmarkStart w:id="36" w:name="_heading=h.gjdgxs" w:colFirst="0" w:colLast="0"/>
      <w:bookmarkEnd w:id="36"/>
      <w:r w:rsidRPr="00B223DF">
        <w:rPr>
          <w:rFonts w:ascii="Arial" w:eastAsia="Times New Roman" w:hAnsi="Arial" w:cs="Arial"/>
          <w:sz w:val="24"/>
          <w:szCs w:val="24"/>
          <w:lang w:eastAsia="ru-RU"/>
        </w:rPr>
        <w:t>______________________________</w:t>
      </w:r>
    </w:p>
    <w:p w:rsidR="00BD1A52" w:rsidRPr="00B223DF" w:rsidRDefault="005E1AEC" w:rsidP="005E1AEC">
      <w:pPr>
        <w:ind w:right="-1"/>
        <w:rPr>
          <w:rFonts w:ascii="Arial" w:eastAsia="Times New Roman" w:hAnsi="Arial" w:cs="Arial"/>
          <w:sz w:val="24"/>
          <w:szCs w:val="24"/>
          <w:lang w:eastAsia="ru-RU"/>
        </w:rPr>
      </w:pPr>
      <w:r>
        <w:rPr>
          <w:rFonts w:ascii="Arial" w:eastAsia="Times New Roman" w:hAnsi="Arial" w:cs="Arial"/>
          <w:sz w:val="24"/>
          <w:szCs w:val="24"/>
          <w:lang w:eastAsia="ru-RU"/>
        </w:rPr>
        <w:t>(</w:t>
      </w:r>
      <w:r w:rsidR="009813A6">
        <w:rPr>
          <w:rFonts w:ascii="Arial" w:eastAsia="Times New Roman" w:hAnsi="Arial" w:cs="Arial"/>
          <w:sz w:val="24"/>
          <w:szCs w:val="24"/>
          <w:lang w:val="tt-RU" w:eastAsia="ru-RU"/>
        </w:rPr>
        <w:t xml:space="preserve">башкаручының </w:t>
      </w:r>
      <w:r w:rsidR="009813A6">
        <w:rPr>
          <w:rFonts w:ascii="Arial" w:eastAsia="Times New Roman" w:hAnsi="Arial" w:cs="Arial"/>
          <w:sz w:val="24"/>
          <w:szCs w:val="24"/>
          <w:lang w:eastAsia="ru-RU"/>
        </w:rPr>
        <w:t>контакт</w:t>
      </w:r>
      <w:r w:rsidR="009813A6">
        <w:rPr>
          <w:rFonts w:ascii="Arial" w:eastAsia="Times New Roman" w:hAnsi="Arial" w:cs="Arial"/>
          <w:sz w:val="24"/>
          <w:szCs w:val="24"/>
          <w:lang w:val="tt-RU" w:eastAsia="ru-RU"/>
        </w:rPr>
        <w:t>лары)</w:t>
      </w:r>
      <w:r w:rsidR="00BD1A52" w:rsidRPr="00B223DF">
        <w:rPr>
          <w:rFonts w:ascii="Arial" w:eastAsia="Times New Roman" w:hAnsi="Arial" w:cs="Arial"/>
          <w:spacing w:val="-6"/>
          <w:sz w:val="24"/>
          <w:szCs w:val="24"/>
          <w:lang w:eastAsia="ru-RU"/>
        </w:rPr>
        <w:br w:type="page"/>
      </w:r>
    </w:p>
    <w:p w:rsidR="005E1AEC" w:rsidRPr="00A27975" w:rsidRDefault="005E1AEC" w:rsidP="005E1AEC">
      <w:pPr>
        <w:rPr>
          <w:rFonts w:ascii="Arial" w:eastAsia="Calibri" w:hAnsi="Arial" w:cs="Arial"/>
          <w:color w:val="000000"/>
          <w:spacing w:val="-6"/>
          <w:sz w:val="24"/>
          <w:szCs w:val="24"/>
          <w:lang w:val="tt-RU"/>
        </w:rPr>
      </w:pPr>
      <w:r w:rsidRPr="00A27975">
        <w:rPr>
          <w:rFonts w:ascii="Arial" w:eastAsia="Calibri" w:hAnsi="Arial" w:cs="Arial"/>
          <w:color w:val="000000"/>
          <w:spacing w:val="-6"/>
          <w:sz w:val="24"/>
          <w:szCs w:val="24"/>
          <w:lang w:val="tt-RU"/>
        </w:rPr>
        <w:lastRenderedPageBreak/>
        <w:t xml:space="preserve">                                                                                                                  </w:t>
      </w:r>
      <w:r>
        <w:rPr>
          <w:rFonts w:ascii="Arial" w:eastAsia="Calibri" w:hAnsi="Arial" w:cs="Arial"/>
          <w:color w:val="000000"/>
          <w:spacing w:val="-6"/>
          <w:sz w:val="24"/>
          <w:szCs w:val="24"/>
          <w:lang w:val="tt-RU"/>
        </w:rPr>
        <w:t>5</w:t>
      </w:r>
      <w:r w:rsidRPr="00A27975">
        <w:rPr>
          <w:rFonts w:ascii="Arial" w:eastAsia="Calibri" w:hAnsi="Arial" w:cs="Arial"/>
          <w:color w:val="000000"/>
          <w:spacing w:val="-6"/>
          <w:sz w:val="24"/>
          <w:szCs w:val="24"/>
          <w:lang w:val="tt-RU"/>
        </w:rPr>
        <w:t>нче  кушымта</w:t>
      </w:r>
    </w:p>
    <w:p w:rsidR="005E1AEC" w:rsidRPr="00A27975" w:rsidRDefault="005E1AEC" w:rsidP="005E1AEC">
      <w:pPr>
        <w:spacing w:after="0"/>
        <w:rPr>
          <w:rFonts w:ascii="Arial" w:eastAsia="Calibri" w:hAnsi="Arial" w:cs="Arial"/>
          <w:sz w:val="24"/>
          <w:szCs w:val="24"/>
          <w:lang w:val="tt-RU"/>
        </w:rPr>
      </w:pPr>
      <w:r w:rsidRPr="00A27975">
        <w:rPr>
          <w:rFonts w:ascii="Arial" w:eastAsia="Calibri" w:hAnsi="Arial" w:cs="Arial"/>
          <w:sz w:val="24"/>
          <w:szCs w:val="24"/>
          <w:lang w:val="tt-RU"/>
        </w:rPr>
        <w:t xml:space="preserve">  </w:t>
      </w:r>
      <w:r w:rsidR="00706671">
        <w:rPr>
          <w:rFonts w:ascii="Arial" w:eastAsia="Calibri" w:hAnsi="Arial" w:cs="Arial"/>
          <w:sz w:val="24"/>
          <w:szCs w:val="24"/>
          <w:lang w:val="tt-RU"/>
        </w:rPr>
        <w:t xml:space="preserve">                             </w:t>
      </w:r>
      <w:r w:rsidRPr="00A27975">
        <w:rPr>
          <w:rFonts w:ascii="Arial" w:eastAsia="Calibri" w:hAnsi="Arial" w:cs="Arial"/>
          <w:sz w:val="24"/>
          <w:szCs w:val="24"/>
          <w:lang w:val="tt-RU"/>
        </w:rPr>
        <w:t xml:space="preserve">                                           </w:t>
      </w:r>
    </w:p>
    <w:p w:rsidR="005E1AEC" w:rsidRPr="00A27975" w:rsidRDefault="005E1AEC" w:rsidP="005E1AEC">
      <w:pPr>
        <w:spacing w:after="0" w:line="240" w:lineRule="auto"/>
        <w:ind w:right="-1"/>
        <w:rPr>
          <w:rFonts w:ascii="Arial" w:eastAsia="Calibri" w:hAnsi="Arial" w:cs="Arial"/>
          <w:sz w:val="24"/>
          <w:szCs w:val="24"/>
          <w:lang w:val="tt-RU"/>
        </w:rPr>
      </w:pPr>
    </w:p>
    <w:p w:rsidR="00BD1A52" w:rsidRPr="005E1AEC" w:rsidRDefault="00BD1A52" w:rsidP="00BD1A52">
      <w:pPr>
        <w:spacing w:after="0" w:line="240" w:lineRule="auto"/>
        <w:ind w:right="-1"/>
        <w:jc w:val="right"/>
        <w:rPr>
          <w:rFonts w:ascii="Arial" w:eastAsia="Times New Roman" w:hAnsi="Arial" w:cs="Arial"/>
          <w:color w:val="000000"/>
          <w:spacing w:val="-6"/>
          <w:sz w:val="24"/>
          <w:szCs w:val="24"/>
          <w:lang w:val="tt-RU" w:eastAsia="ru-RU"/>
        </w:rPr>
      </w:pPr>
    </w:p>
    <w:p w:rsidR="00706671" w:rsidRPr="00706671" w:rsidRDefault="00706671" w:rsidP="00706671">
      <w:pPr>
        <w:spacing w:after="0"/>
        <w:rPr>
          <w:rFonts w:ascii="Arial" w:eastAsia="Calibri" w:hAnsi="Arial" w:cs="Arial"/>
          <w:sz w:val="24"/>
          <w:szCs w:val="24"/>
          <w:lang w:val="tt-RU"/>
        </w:rPr>
      </w:pPr>
      <w:r>
        <w:rPr>
          <w:rFonts w:ascii="Arial" w:eastAsia="Calibri" w:hAnsi="Arial" w:cs="Arial"/>
          <w:sz w:val="24"/>
          <w:szCs w:val="24"/>
          <w:lang w:val="tt-RU"/>
        </w:rPr>
        <w:t xml:space="preserve">                                                                             </w:t>
      </w:r>
      <w:r w:rsidRPr="00706671">
        <w:rPr>
          <w:rFonts w:ascii="Arial" w:eastAsia="Calibri" w:hAnsi="Arial" w:cs="Arial"/>
          <w:sz w:val="24"/>
          <w:szCs w:val="24"/>
        </w:rPr>
        <w:t xml:space="preserve">Татарстан Республикасы </w:t>
      </w:r>
    </w:p>
    <w:p w:rsidR="00706671" w:rsidRPr="00706671" w:rsidRDefault="00706671" w:rsidP="00706671">
      <w:pPr>
        <w:spacing w:after="0"/>
        <w:rPr>
          <w:rFonts w:ascii="Arial" w:eastAsia="Calibri" w:hAnsi="Arial" w:cs="Arial"/>
          <w:sz w:val="24"/>
          <w:szCs w:val="24"/>
          <w:lang w:val="tt-RU"/>
        </w:rPr>
      </w:pPr>
      <w:r w:rsidRPr="00706671">
        <w:rPr>
          <w:rFonts w:ascii="Arial" w:eastAsia="Calibri" w:hAnsi="Arial" w:cs="Arial"/>
          <w:sz w:val="24"/>
          <w:szCs w:val="24"/>
          <w:lang w:val="tt-RU"/>
        </w:rPr>
        <w:t xml:space="preserve">                                                                             </w:t>
      </w:r>
      <w:r w:rsidRPr="00706671">
        <w:rPr>
          <w:rFonts w:ascii="Arial" w:eastAsia="Calibri" w:hAnsi="Arial" w:cs="Arial"/>
          <w:sz w:val="24"/>
          <w:szCs w:val="24"/>
        </w:rPr>
        <w:t>Югары Ослан муниципаль районы</w:t>
      </w:r>
    </w:p>
    <w:p w:rsidR="00706671" w:rsidRPr="00706671" w:rsidRDefault="00706671" w:rsidP="00706671">
      <w:pPr>
        <w:spacing w:after="0"/>
        <w:rPr>
          <w:rFonts w:ascii="Arial" w:eastAsia="Calibri" w:hAnsi="Arial" w:cs="Arial"/>
          <w:sz w:val="24"/>
          <w:szCs w:val="24"/>
          <w:lang w:val="tt-RU"/>
        </w:rPr>
      </w:pPr>
      <w:r w:rsidRPr="00706671">
        <w:rPr>
          <w:rFonts w:ascii="Arial" w:eastAsia="Calibri" w:hAnsi="Arial" w:cs="Arial"/>
          <w:sz w:val="24"/>
          <w:szCs w:val="24"/>
          <w:lang w:val="tt-RU"/>
        </w:rPr>
        <w:t xml:space="preserve">                                                                            </w:t>
      </w:r>
      <w:r w:rsidRPr="00706671">
        <w:rPr>
          <w:rFonts w:ascii="Arial" w:eastAsia="Calibri" w:hAnsi="Arial" w:cs="Arial"/>
          <w:sz w:val="24"/>
          <w:szCs w:val="24"/>
        </w:rPr>
        <w:t xml:space="preserve"> Башкарма комитеты җ</w:t>
      </w:r>
      <w:proofErr w:type="gramStart"/>
      <w:r w:rsidRPr="00706671">
        <w:rPr>
          <w:rFonts w:ascii="Arial" w:eastAsia="Calibri" w:hAnsi="Arial" w:cs="Arial"/>
          <w:sz w:val="24"/>
          <w:szCs w:val="24"/>
        </w:rPr>
        <w:t>ит</w:t>
      </w:r>
      <w:proofErr w:type="gramEnd"/>
      <w:r w:rsidRPr="00706671">
        <w:rPr>
          <w:rFonts w:ascii="Arial" w:eastAsia="Calibri" w:hAnsi="Arial" w:cs="Arial"/>
          <w:sz w:val="24"/>
          <w:szCs w:val="24"/>
        </w:rPr>
        <w:t>әкчесе</w:t>
      </w:r>
      <w:r w:rsidRPr="00706671">
        <w:rPr>
          <w:rFonts w:ascii="Arial" w:eastAsia="Calibri" w:hAnsi="Arial" w:cs="Arial"/>
          <w:sz w:val="24"/>
          <w:szCs w:val="24"/>
          <w:lang w:val="tt-RU"/>
        </w:rPr>
        <w:t>нә</w:t>
      </w:r>
      <w:r w:rsidRPr="00706671">
        <w:rPr>
          <w:rFonts w:ascii="Arial" w:eastAsia="Calibri" w:hAnsi="Arial" w:cs="Arial"/>
          <w:sz w:val="24"/>
          <w:szCs w:val="24"/>
        </w:rPr>
        <w:t>:</w:t>
      </w:r>
    </w:p>
    <w:p w:rsidR="00706671" w:rsidRPr="00706671" w:rsidRDefault="00706671" w:rsidP="00706671">
      <w:pPr>
        <w:ind w:left="5387"/>
        <w:rPr>
          <w:rFonts w:ascii="Arial" w:eastAsia="Calibri" w:hAnsi="Arial" w:cs="Arial"/>
          <w:sz w:val="24"/>
          <w:szCs w:val="24"/>
        </w:rPr>
      </w:pPr>
      <w:r w:rsidRPr="00706671">
        <w:rPr>
          <w:rFonts w:ascii="Arial" w:eastAsia="Calibri" w:hAnsi="Arial" w:cs="Arial"/>
          <w:sz w:val="24"/>
          <w:szCs w:val="24"/>
        </w:rPr>
        <w:t>_________________________</w:t>
      </w:r>
    </w:p>
    <w:p w:rsidR="00706671" w:rsidRPr="00706671" w:rsidRDefault="00706671" w:rsidP="00706671">
      <w:pPr>
        <w:jc w:val="center"/>
        <w:rPr>
          <w:rFonts w:ascii="Arial" w:eastAsia="Calibri" w:hAnsi="Arial" w:cs="Arial"/>
          <w:sz w:val="24"/>
          <w:szCs w:val="24"/>
        </w:rPr>
      </w:pPr>
    </w:p>
    <w:p w:rsidR="00706671" w:rsidRPr="00706671" w:rsidRDefault="00706671" w:rsidP="00706671">
      <w:pPr>
        <w:widowControl w:val="0"/>
        <w:autoSpaceDE w:val="0"/>
        <w:autoSpaceDN w:val="0"/>
        <w:adjustRightInd w:val="0"/>
        <w:spacing w:after="0" w:line="240" w:lineRule="auto"/>
        <w:jc w:val="center"/>
        <w:rPr>
          <w:rFonts w:ascii="Arial" w:eastAsia="Times New Roman" w:hAnsi="Arial" w:cs="Arial"/>
          <w:bCs/>
          <w:color w:val="26282F"/>
          <w:sz w:val="24"/>
          <w:lang w:val="tt-RU" w:eastAsia="ru-RU"/>
        </w:rPr>
      </w:pPr>
      <w:r w:rsidRPr="00706671">
        <w:rPr>
          <w:rFonts w:ascii="Arial" w:eastAsia="Times New Roman" w:hAnsi="Arial" w:cs="Arial"/>
          <w:bCs/>
          <w:color w:val="26282F"/>
          <w:sz w:val="24"/>
          <w:lang w:val="tt-RU" w:eastAsia="ru-RU"/>
        </w:rPr>
        <w:t xml:space="preserve">Техник хатаны төзәтү турында </w:t>
      </w:r>
    </w:p>
    <w:p w:rsidR="00706671" w:rsidRPr="00706671" w:rsidRDefault="00706671" w:rsidP="00706671">
      <w:pPr>
        <w:widowControl w:val="0"/>
        <w:autoSpaceDE w:val="0"/>
        <w:autoSpaceDN w:val="0"/>
        <w:adjustRightInd w:val="0"/>
        <w:spacing w:after="0" w:line="240" w:lineRule="auto"/>
        <w:jc w:val="center"/>
        <w:rPr>
          <w:rFonts w:ascii="Arial" w:eastAsia="Times New Roman" w:hAnsi="Arial" w:cs="Arial"/>
          <w:sz w:val="24"/>
          <w:lang w:eastAsia="ru-RU"/>
        </w:rPr>
      </w:pPr>
      <w:r w:rsidRPr="00706671">
        <w:rPr>
          <w:rFonts w:ascii="Arial" w:eastAsia="Times New Roman" w:hAnsi="Arial" w:cs="Arial"/>
          <w:bCs/>
          <w:color w:val="26282F"/>
          <w:sz w:val="24"/>
          <w:lang w:val="tt-RU" w:eastAsia="ru-RU"/>
        </w:rPr>
        <w:t>Гариза</w:t>
      </w:r>
    </w:p>
    <w:p w:rsidR="00706671" w:rsidRPr="00706671" w:rsidRDefault="00706671" w:rsidP="00706671">
      <w:pPr>
        <w:rPr>
          <w:rFonts w:ascii="Times New Roman" w:eastAsia="Calibri" w:hAnsi="Times New Roman" w:cs="Times New Roman"/>
          <w:sz w:val="28"/>
          <w:szCs w:val="28"/>
          <w:lang w:val="tt-RU" w:eastAsia="ru-RU"/>
        </w:rPr>
      </w:pPr>
    </w:p>
    <w:p w:rsidR="00706671" w:rsidRPr="00706671" w:rsidRDefault="00706671" w:rsidP="00706671">
      <w:pPr>
        <w:widowControl w:val="0"/>
        <w:autoSpaceDE w:val="0"/>
        <w:autoSpaceDN w:val="0"/>
        <w:adjustRightInd w:val="0"/>
        <w:spacing w:after="12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Язылган: 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______________________________________________________________________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Дөрес мәгълүмат: 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______________________________________________________________________</w:t>
      </w:r>
    </w:p>
    <w:p w:rsidR="00706671" w:rsidRPr="00706671" w:rsidRDefault="00706671" w:rsidP="00706671">
      <w:pPr>
        <w:widowControl w:val="0"/>
        <w:autoSpaceDE w:val="0"/>
        <w:autoSpaceDN w:val="0"/>
        <w:adjustRightInd w:val="0"/>
        <w:spacing w:after="12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Җибәрелгән техник хатаны төзәтүегезне һәм муниципаль хезмәт күрсәтү нәтиҗәсе булган документка тиешле үзгәрешләр кертүегезне сорыйм.</w:t>
      </w:r>
    </w:p>
    <w:p w:rsidR="00706671" w:rsidRPr="00706671" w:rsidRDefault="00706671" w:rsidP="00706671">
      <w:pPr>
        <w:widowControl w:val="0"/>
        <w:autoSpaceDE w:val="0"/>
        <w:autoSpaceDN w:val="0"/>
        <w:adjustRightInd w:val="0"/>
        <w:spacing w:after="12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Түбәндәге документларны терким:</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1. 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2. 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3. 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p>
    <w:p w:rsidR="00706671" w:rsidRPr="00706671" w:rsidRDefault="00706671" w:rsidP="00706671">
      <w:pPr>
        <w:widowControl w:val="0"/>
        <w:autoSpaceDE w:val="0"/>
        <w:autoSpaceDN w:val="0"/>
        <w:adjustRightInd w:val="0"/>
        <w:spacing w:after="12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электрон документ рәвешендә электрон почта адресына:</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_____________________________________________________________________;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_______________________________________________ адресы буенча почта аша кәгазь чыганактагы таныкланган күчермә рәвешендә.</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 xml:space="preserve"> ______________ ___________________ (_______________________)</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 xml:space="preserve">        (дата)                      (имза)                             (Ф. И.А.и.)</w:t>
      </w:r>
    </w:p>
    <w:p w:rsidR="00706671" w:rsidRPr="00706671" w:rsidRDefault="00706671" w:rsidP="00706671">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BD1A52" w:rsidRPr="00706671" w:rsidRDefault="00BD1A52" w:rsidP="00706671">
      <w:pPr>
        <w:suppressAutoHyphens/>
        <w:spacing w:after="0" w:line="240" w:lineRule="auto"/>
        <w:jc w:val="both"/>
        <w:rPr>
          <w:rFonts w:ascii="Arial" w:eastAsia="Times New Roman" w:hAnsi="Arial" w:cs="Arial"/>
          <w:sz w:val="24"/>
          <w:szCs w:val="24"/>
          <w:lang w:val="tt-RU" w:eastAsia="ru-RU"/>
        </w:rPr>
      </w:pPr>
    </w:p>
    <w:p w:rsidR="00BD1A52" w:rsidRPr="00B223DF" w:rsidRDefault="00BD1A52" w:rsidP="00BD1A52">
      <w:pPr>
        <w:suppressAutoHyphens/>
        <w:spacing w:after="0" w:line="240" w:lineRule="auto"/>
        <w:ind w:left="5670"/>
        <w:jc w:val="both"/>
        <w:rPr>
          <w:rFonts w:ascii="Arial" w:eastAsia="Times New Roman" w:hAnsi="Arial" w:cs="Arial"/>
          <w:sz w:val="24"/>
          <w:szCs w:val="24"/>
          <w:lang w:eastAsia="ru-RU"/>
        </w:rPr>
      </w:pPr>
    </w:p>
    <w:p w:rsidR="00BD1A52" w:rsidRPr="00B223DF" w:rsidRDefault="00BD1A52" w:rsidP="00BD1A52">
      <w:pPr>
        <w:suppressAutoHyphens/>
        <w:spacing w:after="0" w:line="240" w:lineRule="auto"/>
        <w:ind w:left="5670"/>
        <w:jc w:val="both"/>
        <w:rPr>
          <w:rFonts w:ascii="Arial" w:eastAsia="Times New Roman" w:hAnsi="Arial" w:cs="Arial"/>
          <w:sz w:val="24"/>
          <w:szCs w:val="24"/>
          <w:lang w:eastAsia="ru-RU"/>
        </w:rPr>
      </w:pPr>
    </w:p>
    <w:p w:rsidR="00BD1A52" w:rsidRPr="00B223DF" w:rsidRDefault="00BD1A52" w:rsidP="00BD1A52">
      <w:pPr>
        <w:suppressAutoHyphens/>
        <w:spacing w:after="0" w:line="240" w:lineRule="auto"/>
        <w:ind w:left="5670"/>
        <w:jc w:val="both"/>
        <w:rPr>
          <w:rFonts w:ascii="Arial" w:eastAsia="Times New Roman" w:hAnsi="Arial" w:cs="Arial"/>
          <w:sz w:val="24"/>
          <w:szCs w:val="24"/>
          <w:lang w:eastAsia="ru-RU"/>
        </w:rPr>
      </w:pPr>
    </w:p>
    <w:p w:rsidR="00A27975" w:rsidRDefault="00A27975" w:rsidP="00BD1A52">
      <w:pPr>
        <w:suppressAutoHyphens/>
        <w:spacing w:after="0" w:line="240" w:lineRule="auto"/>
        <w:ind w:left="5670"/>
        <w:jc w:val="both"/>
        <w:rPr>
          <w:rFonts w:ascii="Arial" w:eastAsia="Times New Roman" w:hAnsi="Arial" w:cs="Arial"/>
          <w:sz w:val="24"/>
          <w:szCs w:val="24"/>
          <w:lang w:val="tt-RU" w:eastAsia="ru-RU"/>
        </w:rPr>
      </w:pPr>
    </w:p>
    <w:p w:rsidR="00B51259" w:rsidRPr="00403D1C" w:rsidRDefault="00B51259" w:rsidP="00B51259">
      <w:pPr>
        <w:spacing w:after="0" w:line="240" w:lineRule="auto"/>
        <w:rPr>
          <w:rFonts w:ascii="Arial" w:eastAsia="Times New Roman" w:hAnsi="Arial" w:cs="Arial"/>
          <w:sz w:val="24"/>
          <w:szCs w:val="24"/>
          <w:lang w:val="tt" w:eastAsia="ru-RU"/>
        </w:rPr>
      </w:pPr>
      <w:r>
        <w:rPr>
          <w:rFonts w:ascii="Arial" w:eastAsia="Times New Roman" w:hAnsi="Arial" w:cs="Arial"/>
          <w:sz w:val="24"/>
          <w:szCs w:val="24"/>
          <w:lang w:val="tt" w:eastAsia="ru-RU"/>
        </w:rPr>
        <w:t xml:space="preserve">                                                                                            </w:t>
      </w:r>
      <w:r w:rsidRPr="00403D1C">
        <w:rPr>
          <w:rFonts w:ascii="Arial" w:eastAsia="Times New Roman" w:hAnsi="Arial" w:cs="Arial"/>
          <w:sz w:val="24"/>
          <w:szCs w:val="24"/>
          <w:lang w:val="tt" w:eastAsia="ru-RU"/>
        </w:rPr>
        <w:t xml:space="preserve">Татарстан Республикасы </w:t>
      </w:r>
    </w:p>
    <w:p w:rsidR="00B51259" w:rsidRPr="00403D1C" w:rsidRDefault="00B51259" w:rsidP="00B51259">
      <w:pPr>
        <w:spacing w:after="0" w:line="240" w:lineRule="auto"/>
        <w:jc w:val="right"/>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Югары Ослан муниципаль районы </w:t>
      </w:r>
    </w:p>
    <w:p w:rsidR="00B51259" w:rsidRPr="00403D1C" w:rsidRDefault="00B51259" w:rsidP="00B51259">
      <w:pPr>
        <w:spacing w:after="0" w:line="240" w:lineRule="auto"/>
        <w:jc w:val="center"/>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403D1C">
        <w:rPr>
          <w:rFonts w:ascii="Arial" w:eastAsia="Times New Roman" w:hAnsi="Arial" w:cs="Arial"/>
          <w:sz w:val="24"/>
          <w:szCs w:val="24"/>
          <w:lang w:val="tt" w:eastAsia="ru-RU"/>
        </w:rPr>
        <w:t xml:space="preserve">Югары Ослан авыл җирлеге </w:t>
      </w:r>
    </w:p>
    <w:p w:rsidR="00B51259" w:rsidRPr="00403D1C" w:rsidRDefault="00B51259" w:rsidP="00B51259">
      <w:pPr>
        <w:spacing w:after="0" w:line="240" w:lineRule="auto"/>
        <w:jc w:val="right"/>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Башкарма комитеты җитәкчесенең </w:t>
      </w:r>
    </w:p>
    <w:p w:rsidR="00B51259" w:rsidRPr="00403D1C" w:rsidRDefault="00B51259" w:rsidP="00B51259">
      <w:pPr>
        <w:spacing w:after="0" w:line="240" w:lineRule="auto"/>
        <w:jc w:val="center"/>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w:t>
      </w:r>
      <w:r w:rsidRPr="00403D1C">
        <w:rPr>
          <w:rFonts w:ascii="Arial" w:eastAsia="Times New Roman" w:hAnsi="Arial" w:cs="Arial"/>
          <w:sz w:val="24"/>
          <w:szCs w:val="24"/>
          <w:lang w:val="tt" w:eastAsia="ru-RU"/>
        </w:rPr>
        <w:t xml:space="preserve">2021нче елның </w:t>
      </w:r>
      <w:r>
        <w:rPr>
          <w:rFonts w:ascii="Arial" w:eastAsia="Times New Roman" w:hAnsi="Arial" w:cs="Arial"/>
          <w:sz w:val="24"/>
          <w:szCs w:val="24"/>
          <w:lang w:val="tt" w:eastAsia="ru-RU"/>
        </w:rPr>
        <w:t>29</w:t>
      </w:r>
      <w:r w:rsidRPr="00403D1C">
        <w:rPr>
          <w:rFonts w:ascii="Arial" w:eastAsia="Times New Roman" w:hAnsi="Arial" w:cs="Arial"/>
          <w:sz w:val="24"/>
          <w:szCs w:val="24"/>
          <w:lang w:val="tt" w:eastAsia="ru-RU"/>
        </w:rPr>
        <w:t>нч</w:t>
      </w:r>
      <w:r>
        <w:rPr>
          <w:rFonts w:ascii="Arial" w:eastAsia="Times New Roman" w:hAnsi="Arial" w:cs="Arial"/>
          <w:sz w:val="24"/>
          <w:szCs w:val="24"/>
          <w:lang w:val="tt" w:eastAsia="ru-RU"/>
        </w:rPr>
        <w:t>ы июленнән</w:t>
      </w:r>
    </w:p>
    <w:p w:rsidR="00B51259" w:rsidRPr="00403D1C" w:rsidRDefault="00B51259" w:rsidP="00B51259">
      <w:pPr>
        <w:spacing w:after="0" w:line="240" w:lineRule="auto"/>
        <w:jc w:val="center"/>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 xml:space="preserve">       16</w:t>
      </w:r>
      <w:r w:rsidRPr="00403D1C">
        <w:rPr>
          <w:rFonts w:ascii="Arial" w:eastAsia="Times New Roman" w:hAnsi="Arial" w:cs="Arial"/>
          <w:sz w:val="24"/>
          <w:szCs w:val="24"/>
          <w:lang w:val="tt" w:eastAsia="ru-RU"/>
        </w:rPr>
        <w:t>нч</w:t>
      </w:r>
      <w:r>
        <w:rPr>
          <w:rFonts w:ascii="Arial" w:eastAsia="Times New Roman" w:hAnsi="Arial" w:cs="Arial"/>
          <w:sz w:val="24"/>
          <w:szCs w:val="24"/>
          <w:lang w:val="tt" w:eastAsia="ru-RU"/>
        </w:rPr>
        <w:t>ы</w:t>
      </w:r>
      <w:r w:rsidRPr="00403D1C">
        <w:rPr>
          <w:rFonts w:ascii="Arial" w:eastAsia="Times New Roman" w:hAnsi="Arial" w:cs="Arial"/>
          <w:sz w:val="24"/>
          <w:szCs w:val="24"/>
          <w:lang w:val="tt" w:eastAsia="ru-RU"/>
        </w:rPr>
        <w:t xml:space="preserve"> номерлы карарына   </w:t>
      </w:r>
    </w:p>
    <w:p w:rsidR="00B51259" w:rsidRPr="00403D1C" w:rsidRDefault="00B51259" w:rsidP="00B51259">
      <w:pPr>
        <w:spacing w:after="0" w:line="240" w:lineRule="auto"/>
        <w:ind w:left="6521"/>
        <w:rPr>
          <w:rFonts w:ascii="Arial" w:eastAsia="Times New Roman" w:hAnsi="Arial" w:cs="Arial"/>
          <w:sz w:val="24"/>
          <w:szCs w:val="24"/>
          <w:lang w:val="tt" w:eastAsia="ru-RU"/>
        </w:rPr>
      </w:pPr>
      <w:r w:rsidRPr="00403D1C">
        <w:rPr>
          <w:rFonts w:ascii="Arial" w:eastAsia="Times New Roman" w:hAnsi="Arial" w:cs="Arial"/>
          <w:sz w:val="24"/>
          <w:szCs w:val="24"/>
          <w:lang w:val="tt" w:eastAsia="ru-RU"/>
        </w:rPr>
        <w:t xml:space="preserve">                         </w:t>
      </w:r>
      <w:r>
        <w:rPr>
          <w:rFonts w:ascii="Arial" w:eastAsia="Times New Roman" w:hAnsi="Arial" w:cs="Arial"/>
          <w:sz w:val="24"/>
          <w:szCs w:val="24"/>
          <w:lang w:val="tt" w:eastAsia="ru-RU"/>
        </w:rPr>
        <w:t>2нче к</w:t>
      </w:r>
      <w:r w:rsidRPr="00403D1C">
        <w:rPr>
          <w:rFonts w:ascii="Arial" w:eastAsia="Times New Roman" w:hAnsi="Arial" w:cs="Arial"/>
          <w:sz w:val="24"/>
          <w:szCs w:val="24"/>
          <w:lang w:val="tt" w:eastAsia="ru-RU"/>
        </w:rPr>
        <w:t>ушымта</w:t>
      </w:r>
    </w:p>
    <w:p w:rsidR="00BD1A52" w:rsidRPr="00B51259" w:rsidRDefault="00BD1A52" w:rsidP="00BD1A52">
      <w:pPr>
        <w:suppressAutoHyphens/>
        <w:spacing w:after="0" w:line="240" w:lineRule="auto"/>
        <w:ind w:left="5670"/>
        <w:jc w:val="center"/>
        <w:rPr>
          <w:rFonts w:ascii="Arial" w:eastAsia="Times New Roman" w:hAnsi="Arial" w:cs="Arial"/>
          <w:sz w:val="24"/>
          <w:szCs w:val="24"/>
          <w:lang w:val="tt" w:eastAsia="ru-RU"/>
        </w:rPr>
      </w:pPr>
    </w:p>
    <w:p w:rsidR="00BD1A52" w:rsidRPr="00B51259" w:rsidRDefault="00BD1A52" w:rsidP="00BD1A52">
      <w:pPr>
        <w:suppressAutoHyphens/>
        <w:spacing w:after="0" w:line="240" w:lineRule="auto"/>
        <w:jc w:val="center"/>
        <w:rPr>
          <w:rFonts w:ascii="Arial" w:eastAsia="Times New Roman" w:hAnsi="Arial" w:cs="Arial"/>
          <w:sz w:val="24"/>
          <w:szCs w:val="24"/>
          <w:lang w:val="tt" w:eastAsia="ru-RU"/>
        </w:rPr>
      </w:pPr>
    </w:p>
    <w:p w:rsidR="00AD7A0F" w:rsidRPr="00AD7A0F" w:rsidRDefault="00AD7A0F" w:rsidP="00AD7A0F">
      <w:pPr>
        <w:autoSpaceDE w:val="0"/>
        <w:autoSpaceDN w:val="0"/>
        <w:adjustRightInd w:val="0"/>
        <w:spacing w:after="0" w:line="240" w:lineRule="auto"/>
        <w:jc w:val="center"/>
        <w:rPr>
          <w:rFonts w:ascii="Arial" w:eastAsia="Times New Roman" w:hAnsi="Arial" w:cs="Arial"/>
          <w:bCs/>
          <w:sz w:val="24"/>
          <w:szCs w:val="24"/>
          <w:lang w:val="tt-RU" w:eastAsia="ru-RU"/>
        </w:rPr>
      </w:pPr>
    </w:p>
    <w:p w:rsidR="00AD7A0F" w:rsidRPr="005E1AEC" w:rsidRDefault="00AD7A0F" w:rsidP="00AD7A0F">
      <w:pPr>
        <w:autoSpaceDE w:val="0"/>
        <w:autoSpaceDN w:val="0"/>
        <w:adjustRightInd w:val="0"/>
        <w:spacing w:after="0" w:line="240" w:lineRule="auto"/>
        <w:jc w:val="center"/>
        <w:rPr>
          <w:rFonts w:ascii="Arial" w:eastAsia="Times New Roman" w:hAnsi="Arial" w:cs="Arial"/>
          <w:bCs/>
          <w:sz w:val="24"/>
          <w:szCs w:val="24"/>
          <w:lang w:val="tt" w:eastAsia="ru-RU"/>
        </w:rPr>
      </w:pPr>
      <w:r w:rsidRPr="005E1AEC">
        <w:rPr>
          <w:rFonts w:ascii="Arial" w:eastAsia="Times New Roman" w:hAnsi="Arial" w:cs="Arial"/>
          <w:bCs/>
          <w:sz w:val="24"/>
          <w:szCs w:val="24"/>
          <w:lang w:val="tt" w:eastAsia="ru-RU"/>
        </w:rPr>
        <w:t>Белешмә (өземтәләр)  бирү буенча муниципаль хезмәт күрсәтүнең</w:t>
      </w:r>
    </w:p>
    <w:p w:rsidR="00AD7A0F" w:rsidRPr="005E1AEC" w:rsidRDefault="00AD7A0F" w:rsidP="00AD7A0F">
      <w:pPr>
        <w:autoSpaceDE w:val="0"/>
        <w:autoSpaceDN w:val="0"/>
        <w:adjustRightInd w:val="0"/>
        <w:spacing w:after="0" w:line="240" w:lineRule="auto"/>
        <w:jc w:val="center"/>
        <w:rPr>
          <w:rFonts w:ascii="Arial" w:eastAsia="Times New Roman" w:hAnsi="Arial" w:cs="Arial"/>
          <w:bCs/>
          <w:sz w:val="24"/>
          <w:szCs w:val="24"/>
          <w:lang w:val="tt" w:eastAsia="ru-RU"/>
        </w:rPr>
      </w:pPr>
      <w:r w:rsidRPr="005E1AEC">
        <w:rPr>
          <w:rFonts w:ascii="Arial" w:eastAsia="Times New Roman" w:hAnsi="Arial" w:cs="Arial"/>
          <w:bCs/>
          <w:sz w:val="24"/>
          <w:szCs w:val="24"/>
          <w:lang w:val="tt" w:eastAsia="ru-RU"/>
        </w:rPr>
        <w:t xml:space="preserve"> Административ  регламенты</w:t>
      </w:r>
    </w:p>
    <w:p w:rsidR="00BD1A52" w:rsidRPr="00AD7A0F" w:rsidRDefault="00BD1A52" w:rsidP="00AD7A0F">
      <w:pPr>
        <w:spacing w:after="0" w:line="240" w:lineRule="auto"/>
        <w:jc w:val="both"/>
        <w:rPr>
          <w:rFonts w:ascii="Arial" w:eastAsia="Times New Roman" w:hAnsi="Arial" w:cs="Arial"/>
          <w:sz w:val="24"/>
          <w:szCs w:val="24"/>
          <w:lang w:val="tt-RU" w:eastAsia="ru-RU"/>
        </w:rPr>
        <w:sectPr w:rsidR="00BD1A52" w:rsidRPr="00AD7A0F" w:rsidSect="00B223DF">
          <w:headerReference w:type="default" r:id="rId12"/>
          <w:type w:val="continuous"/>
          <w:pgSz w:w="12240" w:h="15840"/>
          <w:pgMar w:top="1440" w:right="1080" w:bottom="1440" w:left="1080" w:header="720" w:footer="720" w:gutter="0"/>
          <w:cols w:space="720"/>
          <w:noEndnote/>
          <w:titlePg/>
          <w:docGrid w:linePitch="326"/>
        </w:sectPr>
      </w:pPr>
    </w:p>
    <w:p w:rsidR="005E1AEC" w:rsidRPr="005E1AEC" w:rsidRDefault="005E1AEC" w:rsidP="00AD7A0F">
      <w:pPr>
        <w:autoSpaceDE w:val="0"/>
        <w:autoSpaceDN w:val="0"/>
        <w:adjustRightInd w:val="0"/>
        <w:spacing w:after="0" w:line="240" w:lineRule="auto"/>
        <w:rPr>
          <w:rFonts w:ascii="Arial" w:eastAsia="Times New Roman" w:hAnsi="Arial" w:cs="Arial"/>
          <w:bCs/>
          <w:sz w:val="24"/>
          <w:szCs w:val="24"/>
          <w:lang w:val="tt" w:eastAsia="ru-RU"/>
        </w:rPr>
      </w:pPr>
    </w:p>
    <w:p w:rsidR="005E1AEC" w:rsidRPr="005E1AEC" w:rsidRDefault="005E1AEC" w:rsidP="005E1AEC">
      <w:pPr>
        <w:autoSpaceDE w:val="0"/>
        <w:autoSpaceDN w:val="0"/>
        <w:adjustRightInd w:val="0"/>
        <w:spacing w:after="0" w:line="240" w:lineRule="auto"/>
        <w:jc w:val="center"/>
        <w:rPr>
          <w:rFonts w:ascii="Arial" w:eastAsia="Times New Roman" w:hAnsi="Arial" w:cs="Arial"/>
          <w:bCs/>
          <w:sz w:val="24"/>
          <w:szCs w:val="24"/>
          <w:lang w:val="tt" w:eastAsia="ru-RU"/>
        </w:rPr>
      </w:pPr>
      <w:r w:rsidRPr="005E1AEC">
        <w:rPr>
          <w:rFonts w:ascii="Arial" w:eastAsia="Times New Roman" w:hAnsi="Arial" w:cs="Arial"/>
          <w:bCs/>
          <w:sz w:val="24"/>
          <w:szCs w:val="24"/>
          <w:lang w:val="tt" w:eastAsia="ru-RU"/>
        </w:rPr>
        <w:t xml:space="preserve"> 1. Гомуми нигезләмәләр</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1.1. Муниципаль хезмәт күрсәтүнең әлеге Административ регламенты (алга таба - Регламент) белешмә (өземтә) бирү буенча муниципаль хезмәт күрсәтүнең стандартын һәм тәртибен (алга таба-муниципаль хезмәт) билгели.</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1.2. Муниципаль хезмәт алучылар: физик затлар (алга таба-гариза бирүче).</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1.3. Муниципаль хезмәт күрсәтү Югары Ослан муниципаль районының Югары Ослан авыл җирлеге Башкарма комитеты тарафыннан (алга таба - Башкарма комитет) тапшырыла;</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1.3.1. Башкарма комитетның урнашу урыны: Югары Ослан авылы, Чехов урамы, 54нче йорт.</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Эш графигы: </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Дүшәмбе - җомга 08.00 дән 12.00 гә кадәр һәм 13.00 дән 16.00 гә кадәр; </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шимбә, якшәмбе: ял көннәре.</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Ял итү һәм ашау өчен тәнәфес вакыты эчке хезмәт тәртибе кагыйдәләре белән билгеләнә.</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Белешмә өчен телефон: 884379-2-18-73. </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Узу шәхесне раслаучы документлар буенча.</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1.3.2. «Интернет» мәгълүмат-телекоммуникация челтәрендәге (алга таба – «Интернет»  челтәре) муниципаль район рәсми сайтының адресы: (http:// www.verhniy-uslon.tatarstan.ru).</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1.3.3. Муниципаль хезмәт, шулай ук җитәкче урынбасарының урнашу урыны һәм эш графигы турында мәгълүмат алынырга мөмкин: </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1) Башкарма комитет биналарында урнашкан мөрәҗәгать итүчеләр белән эшләү өчен муниципаль хезмәт турында визуаль һәм текстлы мәгълүматны үз эченә алган мәгълүмат стендлары аша. </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Татарстан Республикасы Дәүләт телләрендәге мәгълүмат әлеге Регламентның 1.1, 1.3.1, 2.3, 2.5, 2.8, 2.10, 2.11, 5.1 пунктлардагы (пунктчалардагы) муниципаль хезмәт турында белешмәләрне үз эченә ала;</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lastRenderedPageBreak/>
        <w:t>2) «Интернет» челтәре аша муниципаль районның рәсми сайтында (http:// www.verhniy-uslon.tatarstan.ru);</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3) Татарстан Республикасы Дәүләт һәм муниципаль хезмәтләр порталында (http://uslugi. tatar.ru/); </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4) Дәүләт һәм муниципаль хезмәтләр (функцияләр) </w:t>
      </w:r>
      <w:hyperlink r:id="rId13" w:history="1">
        <w:r w:rsidRPr="005E1AEC">
          <w:rPr>
            <w:rFonts w:ascii="Arial" w:eastAsia="Times New Roman" w:hAnsi="Arial" w:cs="Arial"/>
            <w:color w:val="0000FF"/>
            <w:sz w:val="24"/>
            <w:szCs w:val="24"/>
            <w:u w:val="single"/>
            <w:lang w:val="tt" w:eastAsia="ru-RU"/>
          </w:rPr>
          <w:t>б</w:t>
        </w:r>
      </w:hyperlink>
      <w:r w:rsidRPr="005E1AEC">
        <w:rPr>
          <w:rFonts w:ascii="Arial" w:eastAsia="Times New Roman" w:hAnsi="Arial" w:cs="Arial"/>
          <w:sz w:val="24"/>
          <w:szCs w:val="24"/>
          <w:lang w:val="tt" w:eastAsia="ru-RU"/>
        </w:rPr>
        <w:t>ердәм порталында (http:// www.gosuslugi.ru/);</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5. Башкарма комитетта :</w:t>
      </w:r>
    </w:p>
    <w:p w:rsidR="005E1AEC" w:rsidRPr="005E1AEC" w:rsidRDefault="005E1AEC" w:rsidP="005E1AEC">
      <w:pPr>
        <w:tabs>
          <w:tab w:val="left" w:pos="709"/>
        </w:tab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телдән мөрәҗәгать иткәндә - шәхсән яки телефон аша; </w:t>
      </w:r>
    </w:p>
    <w:p w:rsidR="005E1AEC" w:rsidRPr="005E1AEC" w:rsidRDefault="005E1AEC" w:rsidP="005E1AEC">
      <w:pPr>
        <w:widowControl w:val="0"/>
        <w:autoSpaceDE w:val="0"/>
        <w:autoSpaceDN w:val="0"/>
        <w:adjustRightInd w:val="0"/>
        <w:spacing w:after="0" w:line="240" w:lineRule="auto"/>
        <w:ind w:firstLine="720"/>
        <w:jc w:val="both"/>
        <w:outlineLvl w:val="0"/>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язмача (шул исәптән электрон документ формасында) мөрәҗәгать иткәндә –кәгазьдә почта аша, электрон формада электрон почта аша.</w:t>
      </w:r>
    </w:p>
    <w:p w:rsidR="005E1AEC" w:rsidRPr="005E1AEC" w:rsidRDefault="005E1AEC" w:rsidP="005E1AEC">
      <w:pPr>
        <w:widowControl w:val="0"/>
        <w:autoSpaceDE w:val="0"/>
        <w:autoSpaceDN w:val="0"/>
        <w:adjustRightInd w:val="0"/>
        <w:spacing w:after="0" w:line="240" w:lineRule="auto"/>
        <w:ind w:firstLine="720"/>
        <w:jc w:val="both"/>
        <w:outlineLvl w:val="0"/>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1.3.4. Муниципаль хезмәт күрсәтү мәсьәләләре буенча мәгълүмат Башкарма комитет җитәкчесе урынбасары тарафыннан муниципаль районның рәсми сайтында һәм Башкарма комитет биналарында мәгълүмат стендларында урнаштырыла.</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1.4. Муниципаль хезмәт күрсәтү түбәндәгеләр нигезендә гамәлгә ашырыла:</w:t>
      </w:r>
    </w:p>
    <w:p w:rsidR="005E1AEC" w:rsidRPr="005E1AEC" w:rsidRDefault="005E1AEC" w:rsidP="005E1AEC">
      <w:pPr>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1994нче елның 30нчы ноябрендәге 51-ФЗ номерлы Россия Федерациясе Граждан кодексы (Россия Федерациясе законнары җыелышы, 05.12.1994, № 32, 3301 ст.) (алга таба-ГК);</w:t>
      </w:r>
    </w:p>
    <w:p w:rsidR="005E1AEC" w:rsidRPr="005E1AEC" w:rsidRDefault="005E1AEC" w:rsidP="005E1AEC">
      <w:pPr>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 2001нче елның 25нче октябреннән  136-ФЗ Россия Федерациясе Җир кодексы  (Россия Федерациясе законнары җыелышы, 29.10.2001, №44, 4147 ст.) (алга таба-РФ ЗК);</w:t>
      </w:r>
    </w:p>
    <w:p w:rsidR="005E1AEC" w:rsidRPr="005E1AEC" w:rsidRDefault="005E1AEC" w:rsidP="005E1AEC">
      <w:pPr>
        <w:suppressAutoHyphens/>
        <w:spacing w:after="0" w:line="240" w:lineRule="auto"/>
        <w:ind w:firstLine="720"/>
        <w:jc w:val="both"/>
        <w:rPr>
          <w:rFonts w:ascii="Arial" w:eastAsia="Calibri" w:hAnsi="Arial" w:cs="Arial"/>
          <w:sz w:val="24"/>
          <w:szCs w:val="24"/>
          <w:lang w:eastAsia="ru-RU"/>
        </w:rPr>
      </w:pPr>
      <w:r w:rsidRPr="005E1AEC">
        <w:rPr>
          <w:rFonts w:ascii="Arial" w:eastAsia="Calibri" w:hAnsi="Arial" w:cs="Arial"/>
          <w:sz w:val="24"/>
          <w:szCs w:val="24"/>
          <w:lang w:val="tt" w:eastAsia="ru-RU"/>
        </w:rPr>
        <w:t>2004нче елның 29нчы декабрендәге 188-ФЗ номерлы Россия Федерациясе Торак кодексы (Россия Федерациясе законнары җыелышы, 03.01.2005, № 1 (1 өлеш), 14 ст.) (алга таба – РФ ТК);</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Нотариат турында Россия Федерациясе законнары нигезендә (РФ ВС 11.02.1993 № 4462-1 белән расланган) (Российская газета, № 49, 13.03.1993);</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"Ветераннар турында" 1995нче елның 12нче гыйнварыннан 5-ФЗ Федераль закон (09.12.2010 ел редакциясендә) (Россия Федерациясе законнары җыелышы, 16.01.1995, №3, 168 ст.) (алга таба-5-ФЗ);</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«Күчемсез мөлкәткә хокукларны һәм аның белән алыш-бирешләрне дәүләт теркәве турында» 13.07.2015 ел, № 218-ФЗ Федераль закон (алга таба-218-ФЗ);</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"Крестьян (фермер) хуҗалыгы турында" 2003нче елның 11нче июнендәге 74-ФЗ номерлы Федераль закон (2009нчы елның 30нчы октябрендәге ред.) (алга таба-законнар җыелышы), 16.06.2003, №24, ст. 2249) (алга таба – 74-ФЗ номерлы Федераль закон);</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«Россия Федерациясендә җирле үзидарә оештыруның гомуми принциплары турында»  2003нче елның 6нчы октябреннән 131-ФЗ Федераль закон (Россия Федерациясе законнары җыелышы, 06.10.2003, № 40, ст. 3822) (алга таба-131-ФЗ);</w:t>
      </w:r>
    </w:p>
    <w:p w:rsidR="005E1AEC" w:rsidRPr="005E1AEC" w:rsidRDefault="005E1AEC" w:rsidP="005E1AEC">
      <w:pPr>
        <w:autoSpaceDE w:val="0"/>
        <w:autoSpaceDN w:val="0"/>
        <w:adjustRightInd w:val="0"/>
        <w:spacing w:after="0" w:line="240" w:lineRule="auto"/>
        <w:ind w:firstLine="709"/>
        <w:jc w:val="both"/>
        <w:rPr>
          <w:rFonts w:ascii="Arial" w:eastAsia="Calibri" w:hAnsi="Arial" w:cs="Arial"/>
          <w:sz w:val="24"/>
          <w:szCs w:val="24"/>
          <w:lang w:val="tt" w:eastAsia="ru-RU"/>
        </w:rPr>
      </w:pPr>
      <w:r w:rsidRPr="005E1AEC">
        <w:rPr>
          <w:rFonts w:ascii="Arial" w:eastAsia="Calibri" w:hAnsi="Arial" w:cs="Arial"/>
          <w:sz w:val="24"/>
          <w:szCs w:val="24"/>
          <w:lang w:val="tt" w:eastAsia="ru-RU"/>
        </w:rPr>
        <w:t>«Дәүләт һәм муниципаль хезмәтләр күрсәтүне оештыру турында»  2010нчы елның 27нче июленнән 210-ФЗ Федераль закон нигезендә (Россия Федерациясе законнары җыелышы, 02.08.2010, №31, 4179 ст.) (алга таба-210-ФЗ номерлы Федераль закон);</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Россия Федерациясе Авыл хуҗалыгы министрлыгының «Җирлекләрнең җирле үзидарә органнары һәм шәһәр округларының җирле үзидарә органнары тарафыннан хуҗалык эшләрен алып бару рәвешен һәм тәртибен раслау турында» 2010нчы елның 11нче октябрендәге 345нче номерлы боерыгы (Федераль башкарма хакимият органнарының норматив актлары бюллетене, №50, 13.12.2010) (алга таба – 345 боерык);</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lastRenderedPageBreak/>
        <w:t>«Гражданның җир кишәрлегенә хокукы булу турында хуҗалык кенәгәсеннән өземтә формасын раслау турында»  2012нче елның 7нче мартыннан П-103 боерыгы (алга таба-Росрегистрация боерыгы);</w:t>
      </w:r>
    </w:p>
    <w:p w:rsidR="005E1AEC" w:rsidRPr="005E1AEC" w:rsidRDefault="005E1AEC" w:rsidP="005E1AEC">
      <w:pPr>
        <w:suppressAutoHyphens/>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«Татарстан Республикасында җирле үзидарә турында» 2004нче елның 28нче июлендәге 45-ТРЗ номерлы Татарстан Республикасы Законы (Татарстан Республикасы, №155-156, 03.08.2004) (алга таба-45-ТРЗ номерлы Татарстан Республикасы Законы);</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Татарстан Республикасы Югары Ослан муниципаль районы Югары Ослан авыл җирлеге Советының 2018нче елның 10нче сентябрендәге 44-209нчы номерлы карары белән кабул ителгән Татарстан Республикасы Югары Ослан муниципаль районы Югары Ослан авыл җирлеге Уставы белән (алга таба-Устав);</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xml:space="preserve"> Югары Ослан муниципаль районы Югары Ослан авыл җирлеге Советы карары белән расланган 2009нчы елның 30нчы ноябрендә кабул ителгән 40-223нче номерлы, Югары Ослан муниципаль районы Югары Ослан авыл җирлеге Башкарма комитеты турында Нигезләмә (алга таба – БК турында Нигезләмә);</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Югары Ослан муниципаль районы Башкарма комитеты җитәкчесенең 2019нчы елның 9нчы гыйнварында кабул ителгән 1нче карары  белән расланган Башкарма комитетның эчке хезмәт тәртибе Кагыйдәләре (алга таба – Кагыйдәләр).</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1.5. Әлеге регламентта түбәндәге терминнар һәм билгеләмәләр кулланыла:</w:t>
      </w:r>
    </w:p>
    <w:p w:rsidR="005E1AEC" w:rsidRPr="005E1AEC" w:rsidRDefault="005E1AEC" w:rsidP="005E1AEC">
      <w:pPr>
        <w:autoSpaceDE w:val="0"/>
        <w:autoSpaceDN w:val="0"/>
        <w:adjustRightInd w:val="0"/>
        <w:spacing w:after="0" w:line="240" w:lineRule="auto"/>
        <w:ind w:firstLine="539"/>
        <w:jc w:val="both"/>
        <w:rPr>
          <w:rFonts w:ascii="Arial" w:eastAsia="Times New Roman" w:hAnsi="Arial" w:cs="Arial"/>
          <w:color w:val="FF0000"/>
          <w:sz w:val="24"/>
          <w:szCs w:val="24"/>
          <w:lang w:val="tt" w:eastAsia="ru-RU"/>
        </w:rPr>
      </w:pPr>
      <w:r w:rsidRPr="005E1AEC">
        <w:rPr>
          <w:rFonts w:ascii="Arial" w:eastAsia="Times New Roman" w:hAnsi="Arial" w:cs="Arial"/>
          <w:sz w:val="24"/>
          <w:szCs w:val="24"/>
          <w:lang w:val="tt" w:eastAsia="ru-RU"/>
        </w:rPr>
        <w:t xml:space="preserve">  җирле үзидарә органнары бирә торган белешмә (өземтә) астында түбәндәгеләр аңлана: хуҗалык кенәгәсеннән өземтә, йорт кенәгәсеннән архив өземтәсе, элекке яшәү урыныннан белешмә, көнкүреш характеристикасы.</w:t>
      </w:r>
    </w:p>
    <w:p w:rsidR="005E1AEC" w:rsidRPr="005E1AEC" w:rsidRDefault="005E1AEC" w:rsidP="005E1AEC">
      <w:pPr>
        <w:tabs>
          <w:tab w:val="left" w:pos="600"/>
          <w:tab w:val="left" w:pos="6810"/>
        </w:tab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xml:space="preserve">дәүләт һәм муниципаль хезмәтләр күрсәтү буенча күпфункцияле үзәкнең читтән торып эш урыны - Татарстан Республикасы муниципаль районының (шәһәр округының) шәһәр яки авыл җирлегендә  «Дәүләт һәм муниципаль хезмәтләр күрсәтүнең күпфункцияле үзәкләре эшчәнлеген оештыру кагыйдәләрен раслау турында» 2012нче  елның 22нче декабреннән 1376нчы номерлы  Россия Федерациясе Хөкүмәте карары белән расланган дәүләт һәм муниципаль хезмәтләр күрсәтүнең күпфункцияле үзәкләре эшчәнлеген оештыру Кагыйдәләренең 34 пункты нигезендә төзелгән дәүләт һәм муниципаль хезмәтләр күрсәтү буенча күпфункцияле үзәкнең территориаль аерымланган структур бүлекчәсе (офис); </w:t>
      </w:r>
    </w:p>
    <w:p w:rsidR="005E1AEC" w:rsidRPr="005E1AEC" w:rsidRDefault="005E1AEC" w:rsidP="005E1AEC">
      <w:pPr>
        <w:tabs>
          <w:tab w:val="left" w:pos="600"/>
          <w:tab w:val="left" w:pos="6810"/>
        </w:tab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техник хата - муниципаль хезмәтне күрсәтүче орган тарафыннан җибәрелгән һәм документка (муниципаль хезмәт нәтиҗәсенә) кертелгән белешмәләрнең, белешмәләр кертелә торган документлардагы белешмәләрнең туры килмәвенә китергән хата (төгәлсезлек, хәреф хатасы, грамматик яисә арифметик хата яки мондый хата).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Әлеге Регламентта муниципаль хезмәт күрсәтү турында гариза (алга таба – гариза) дигәндә муниципаль хезмәт күрсәтү турындагы запрос аңлашыла (2010 елның 27 июлендәге 210-ФЗ номерлы Федераль законның 2нче статьясы, 2нче пункт). Гариза стандарт бланкта тутырыла (1нче  кушымта).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p>
    <w:p w:rsidR="005E1AEC" w:rsidRPr="005E1AEC" w:rsidRDefault="005E1AEC" w:rsidP="005E1AEC">
      <w:pPr>
        <w:spacing w:after="0" w:line="240" w:lineRule="auto"/>
        <w:ind w:firstLine="708"/>
        <w:jc w:val="both"/>
        <w:rPr>
          <w:rFonts w:ascii="Arial" w:eastAsia="Times New Roman" w:hAnsi="Arial" w:cs="Arial"/>
          <w:sz w:val="24"/>
          <w:szCs w:val="24"/>
          <w:lang w:val="tt" w:eastAsia="ru-RU"/>
        </w:rPr>
        <w:sectPr w:rsidR="005E1AEC" w:rsidRPr="005E1AEC" w:rsidSect="002008B5">
          <w:headerReference w:type="default" r:id="rId14"/>
          <w:type w:val="continuous"/>
          <w:pgSz w:w="12240" w:h="15840"/>
          <w:pgMar w:top="1440" w:right="1080" w:bottom="1440" w:left="1080" w:header="720" w:footer="720" w:gutter="0"/>
          <w:cols w:space="720"/>
          <w:noEndnote/>
          <w:titlePg/>
          <w:docGrid w:linePitch="326"/>
        </w:sectPr>
      </w:pPr>
    </w:p>
    <w:p w:rsidR="005E1AEC" w:rsidRPr="005E1AEC" w:rsidRDefault="005E1AEC" w:rsidP="005E1AEC">
      <w:pPr>
        <w:spacing w:after="0" w:line="240" w:lineRule="auto"/>
        <w:rPr>
          <w:rFonts w:ascii="Arial" w:eastAsia="Times New Roman" w:hAnsi="Arial" w:cs="Arial"/>
          <w:sz w:val="24"/>
          <w:szCs w:val="24"/>
          <w:lang w:val="tt" w:eastAsia="ru-RU"/>
        </w:rPr>
      </w:pPr>
    </w:p>
    <w:p w:rsidR="005E1AEC" w:rsidRPr="005E1AEC" w:rsidRDefault="005E1AEC" w:rsidP="005E1AEC">
      <w:pPr>
        <w:autoSpaceDE w:val="0"/>
        <w:autoSpaceDN w:val="0"/>
        <w:adjustRightInd w:val="0"/>
        <w:spacing w:after="0" w:line="240" w:lineRule="auto"/>
        <w:ind w:firstLine="720"/>
        <w:jc w:val="center"/>
        <w:rPr>
          <w:rFonts w:ascii="Arial" w:eastAsia="Times New Roman" w:hAnsi="Arial" w:cs="Arial"/>
          <w:sz w:val="24"/>
          <w:szCs w:val="24"/>
          <w:lang w:val="tt" w:eastAsia="ru-RU"/>
        </w:rPr>
      </w:pPr>
      <w:r w:rsidRPr="005E1AEC">
        <w:rPr>
          <w:rFonts w:ascii="Arial" w:eastAsia="Times New Roman" w:hAnsi="Arial" w:cs="Arial"/>
          <w:bCs/>
          <w:sz w:val="24"/>
          <w:szCs w:val="24"/>
          <w:lang w:val="tt" w:eastAsia="ru-RU"/>
        </w:rPr>
        <w:t>2. Муниципаль хезмәт күрсәтү стандарты</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6379"/>
        <w:gridCol w:w="3685"/>
      </w:tblGrid>
      <w:tr w:rsidR="005E1AEC" w:rsidRPr="005E1AEC" w:rsidTr="002008B5">
        <w:trPr>
          <w:trHeight w:val="1"/>
        </w:trPr>
        <w:tc>
          <w:tcPr>
            <w:tcW w:w="4361" w:type="dxa"/>
            <w:shd w:val="clear" w:color="auto" w:fill="auto"/>
            <w:vAlign w:val="center"/>
          </w:tcPr>
          <w:p w:rsidR="005E1AEC" w:rsidRPr="005E1AEC" w:rsidRDefault="005E1AEC" w:rsidP="005E1AEC">
            <w:pPr>
              <w:autoSpaceDE w:val="0"/>
              <w:autoSpaceDN w:val="0"/>
              <w:adjustRightInd w:val="0"/>
              <w:spacing w:after="0" w:line="240" w:lineRule="auto"/>
              <w:ind w:firstLine="34"/>
              <w:jc w:val="center"/>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Муниципаль хезмәт күрсәтү стандартына куелган таләпнең атамасы</w:t>
            </w:r>
          </w:p>
        </w:tc>
        <w:tc>
          <w:tcPr>
            <w:tcW w:w="6379" w:type="dxa"/>
            <w:shd w:val="clear" w:color="auto" w:fill="auto"/>
            <w:vAlign w:val="center"/>
          </w:tcPr>
          <w:p w:rsidR="005E1AEC" w:rsidRPr="005E1AEC" w:rsidRDefault="005E1AEC" w:rsidP="005E1AEC">
            <w:pPr>
              <w:autoSpaceDE w:val="0"/>
              <w:autoSpaceDN w:val="0"/>
              <w:adjustRightInd w:val="0"/>
              <w:spacing w:after="0" w:line="240" w:lineRule="auto"/>
              <w:jc w:val="center"/>
              <w:rPr>
                <w:rFonts w:ascii="Arial" w:eastAsia="Times New Roman" w:hAnsi="Arial" w:cs="Arial"/>
                <w:sz w:val="24"/>
                <w:szCs w:val="24"/>
                <w:lang w:val="en-US" w:eastAsia="ru-RU"/>
              </w:rPr>
            </w:pPr>
            <w:r w:rsidRPr="005E1AEC">
              <w:rPr>
                <w:rFonts w:ascii="Arial" w:eastAsia="Times New Roman" w:hAnsi="Arial" w:cs="Arial"/>
                <w:sz w:val="24"/>
                <w:szCs w:val="24"/>
                <w:lang w:val="tt" w:eastAsia="ru-RU"/>
              </w:rPr>
              <w:t>Стандартка куелган таләпләрнең эчтәлеге</w:t>
            </w:r>
          </w:p>
        </w:tc>
        <w:tc>
          <w:tcPr>
            <w:tcW w:w="3685" w:type="dxa"/>
            <w:shd w:val="clear" w:color="auto" w:fill="auto"/>
            <w:vAlign w:val="center"/>
          </w:tcPr>
          <w:p w:rsidR="005E1AEC" w:rsidRPr="005E1AEC" w:rsidRDefault="005E1AEC" w:rsidP="005E1AEC">
            <w:pPr>
              <w:autoSpaceDE w:val="0"/>
              <w:autoSpaceDN w:val="0"/>
              <w:adjustRightInd w:val="0"/>
              <w:spacing w:after="0" w:line="240" w:lineRule="auto"/>
              <w:jc w:val="center"/>
              <w:rPr>
                <w:rFonts w:ascii="Arial" w:eastAsia="Times New Roman" w:hAnsi="Arial" w:cs="Arial"/>
                <w:sz w:val="24"/>
                <w:szCs w:val="24"/>
                <w:lang w:eastAsia="ru-RU"/>
              </w:rPr>
            </w:pPr>
            <w:r w:rsidRPr="005E1AEC">
              <w:rPr>
                <w:rFonts w:ascii="Arial" w:eastAsia="Times New Roman" w:hAnsi="Arial" w:cs="Arial"/>
                <w:sz w:val="24"/>
                <w:szCs w:val="24"/>
                <w:lang w:val="tt" w:eastAsia="ru-RU"/>
              </w:rPr>
              <w:t>Күрсәтелә торган хезмәтне яки таләпне билгели торган норматив акт</w:t>
            </w: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rPr>
                <w:rFonts w:ascii="Arial" w:eastAsia="Times New Roman" w:hAnsi="Arial" w:cs="Arial"/>
                <w:sz w:val="24"/>
                <w:szCs w:val="24"/>
                <w:lang w:eastAsia="ru-RU"/>
              </w:rPr>
            </w:pPr>
            <w:r w:rsidRPr="005E1AEC">
              <w:rPr>
                <w:rFonts w:ascii="Arial" w:eastAsia="Times New Roman" w:hAnsi="Arial" w:cs="Arial"/>
                <w:sz w:val="24"/>
                <w:szCs w:val="24"/>
                <w:lang w:val="tt" w:eastAsia="ru-RU"/>
              </w:rPr>
              <w:t>2.1. Муниципаль хезмәт атамасы</w:t>
            </w:r>
          </w:p>
        </w:tc>
        <w:tc>
          <w:tcPr>
            <w:tcW w:w="6379" w:type="dxa"/>
            <w:shd w:val="clear" w:color="auto" w:fill="auto"/>
          </w:tcPr>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Белешмә (өземтә) бирү </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 Авыл җирлеге Уставы </w:t>
            </w:r>
          </w:p>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r w:rsidRPr="005E1AEC">
              <w:rPr>
                <w:rFonts w:ascii="Arial" w:eastAsia="Times New Roman" w:hAnsi="Arial" w:cs="Arial"/>
                <w:sz w:val="24"/>
                <w:szCs w:val="24"/>
                <w:lang w:val="tt" w:eastAsia="ru-RU"/>
              </w:rPr>
              <w:t>РФ ГК, РФ ЗК, РФ ТК, нотариат турында законнар нигезләре, 218-ФЗ, 74-ФЗ, 210-ФЗ, Росрегистрация боерыгы</w:t>
            </w: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2.2. Җирле үзидарәнең муниципаль хезмәтне турыдан-туры күрсәтүче башкарма-боеру органы исеме</w:t>
            </w:r>
          </w:p>
        </w:tc>
        <w:tc>
          <w:tcPr>
            <w:tcW w:w="6379" w:type="dxa"/>
            <w:shd w:val="clear" w:color="auto" w:fill="auto"/>
          </w:tcPr>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Башкарма комитет</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 Авыл җирлеге Уставы </w:t>
            </w:r>
          </w:p>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2.3. Муниципаль хезмәт күрсәтү нәтиҗәсенең тасвирламасы</w:t>
            </w:r>
          </w:p>
        </w:tc>
        <w:tc>
          <w:tcPr>
            <w:tcW w:w="6379" w:type="dxa"/>
            <w:shd w:val="clear" w:color="auto" w:fill="auto"/>
          </w:tcPr>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Белешмә (өземтә).</w:t>
            </w:r>
          </w:p>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Муниципаль хезмәт күрсәтүдән язмача баш тарту</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 Авыл җирлеге Уставы </w:t>
            </w:r>
          </w:p>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r w:rsidRPr="005E1AEC">
              <w:rPr>
                <w:rFonts w:ascii="Arial" w:eastAsia="Times New Roman" w:hAnsi="Arial" w:cs="Arial"/>
                <w:sz w:val="24"/>
                <w:szCs w:val="24"/>
                <w:lang w:val="tt" w:eastAsia="ru-RU"/>
              </w:rPr>
              <w:t>РФ ГК, РФ ЗК, РФ ТК, нотариат турында законнар нигезләре, 218-ФЗ, 74-ФЗ, 210-ФЗ, Росрегистрация боерыгы</w:t>
            </w: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2.4. Муниципаль хезмәт күрсәтү срогы, шул исәптән муниципаль хезмәт күрсәтүдә катнаша торган оешмаларга мөрәҗәгать итү зарурлыгын исәпкә алып, муниципаль хезмәт күрсәтү срогы, Россия Федерациясе законнары белән каралган очракта, </w:t>
            </w:r>
            <w:r w:rsidRPr="005E1AEC">
              <w:rPr>
                <w:rFonts w:ascii="Arial" w:eastAsia="Times New Roman" w:hAnsi="Arial" w:cs="Arial"/>
                <w:sz w:val="24"/>
                <w:szCs w:val="24"/>
                <w:lang w:val="tt" w:eastAsia="ru-RU"/>
              </w:rPr>
              <w:lastRenderedPageBreak/>
              <w:t>муниципаль хезмәт күрсәтүне туктатып тору срогы</w:t>
            </w:r>
          </w:p>
        </w:tc>
        <w:tc>
          <w:tcPr>
            <w:tcW w:w="6379" w:type="dxa"/>
            <w:shd w:val="clear" w:color="auto" w:fill="auto"/>
          </w:tcPr>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vertAlign w:val="superscript"/>
                <w:lang w:eastAsia="ru-RU"/>
              </w:rPr>
              <w:lastRenderedPageBreak/>
              <w:footnoteReference w:id="1"/>
            </w:r>
            <w:r w:rsidRPr="005E1AEC">
              <w:rPr>
                <w:rFonts w:ascii="Arial" w:eastAsia="Times New Roman" w:hAnsi="Arial" w:cs="Arial"/>
                <w:sz w:val="24"/>
                <w:szCs w:val="24"/>
                <w:lang w:val="tt" w:eastAsia="ru-RU"/>
              </w:rPr>
              <w:t>Гаризаны теркәгәннән соң өч көннән дә артмый.</w:t>
            </w:r>
          </w:p>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Мөрәҗәгать иткән көнне муниципаль хезмәт күрсәтүдән язмача баш тарту.</w:t>
            </w:r>
          </w:p>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Муниципаль хезмәт күрсәтү вакытын туктатып тору каралмаган</w:t>
            </w:r>
          </w:p>
        </w:tc>
        <w:tc>
          <w:tcPr>
            <w:tcW w:w="3685" w:type="dxa"/>
            <w:shd w:val="clear" w:color="auto" w:fill="auto"/>
          </w:tcPr>
          <w:p w:rsidR="005E1AEC" w:rsidRPr="005E1AEC" w:rsidRDefault="005E1AEC" w:rsidP="005E1AEC">
            <w:pPr>
              <w:tabs>
                <w:tab w:val="left" w:pos="2242"/>
              </w:tabs>
              <w:autoSpaceDE w:val="0"/>
              <w:autoSpaceDN w:val="0"/>
              <w:adjustRightInd w:val="0"/>
              <w:spacing w:after="0" w:line="240" w:lineRule="auto"/>
              <w:jc w:val="both"/>
              <w:rPr>
                <w:rFonts w:ascii="Arial" w:eastAsia="Times New Roman" w:hAnsi="Arial" w:cs="Arial"/>
                <w:sz w:val="24"/>
                <w:szCs w:val="24"/>
                <w:lang w:eastAsia="ru-RU"/>
              </w:rPr>
            </w:pPr>
          </w:p>
        </w:tc>
      </w:tr>
      <w:tr w:rsidR="005E1AEC" w:rsidRPr="00991147"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lastRenderedPageBreak/>
              <w:t>2.5. Муниципаль хезмәт күрсәтү өчен законнар яисә башка норматив хокукый актлар нигезендә кирәкле документларның, шулай ук мөрәҗәгать итүче тарафыннан тапшырылырга тиешле муниципаль хезмәтләр күрсәтү өчен кирәкле һәм мәҗбүри булган хезмәт күрсәтүләрнең тулы исемлеге, аларны мөрәҗәгать итүче тарафыннан алу ысуллары, шул исәптән электрон формада, аларны тапшыру тәртибе</w:t>
            </w:r>
          </w:p>
        </w:tc>
        <w:tc>
          <w:tcPr>
            <w:tcW w:w="6379" w:type="dxa"/>
            <w:shd w:val="clear" w:color="auto" w:fill="auto"/>
          </w:tcPr>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5E1AEC">
              <w:rPr>
                <w:rFonts w:ascii="Arial" w:eastAsia="Times New Roman" w:hAnsi="Arial" w:cs="Arial"/>
                <w:sz w:val="24"/>
                <w:szCs w:val="24"/>
                <w:lang w:val="tt" w:eastAsia="ru-RU"/>
              </w:rPr>
              <w:t>Муниципаль хезмәт алу өчен гариза бирүче түбәндәге документларны тапшыра:</w:t>
            </w:r>
          </w:p>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5E1AEC">
              <w:rPr>
                <w:rFonts w:ascii="Arial" w:eastAsia="Times New Roman" w:hAnsi="Arial" w:cs="Arial"/>
                <w:sz w:val="24"/>
                <w:szCs w:val="24"/>
                <w:lang w:val="tt" w:eastAsia="ru-RU"/>
              </w:rPr>
              <w:t>1) шәхесне раслаучы документ;</w:t>
            </w:r>
          </w:p>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5E1AEC">
              <w:rPr>
                <w:rFonts w:ascii="Arial" w:eastAsia="Times New Roman" w:hAnsi="Arial" w:cs="Arial"/>
                <w:sz w:val="24"/>
                <w:szCs w:val="24"/>
                <w:lang w:val="tt" w:eastAsia="ru-RU"/>
              </w:rPr>
              <w:t>2) мөрәҗәгать итүче вәкиленең вәкаләтләрен раслаучы документ, мөрәҗәгать итүче вәкиленең муниципаль хезмәт күрсәтүне сорап мөрәҗәгать иткән очракта (физик затларның законлы вәкилләреннән тыш);</w:t>
            </w:r>
          </w:p>
          <w:p w:rsidR="005E1AEC" w:rsidRPr="005E1AEC" w:rsidRDefault="005E1AEC" w:rsidP="005E1AEC">
            <w:pPr>
              <w:tabs>
                <w:tab w:val="left" w:pos="1134"/>
                <w:tab w:val="left" w:pos="3255"/>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5E1AEC">
              <w:rPr>
                <w:rFonts w:ascii="Arial" w:eastAsia="Times New Roman" w:hAnsi="Arial" w:cs="Arial"/>
                <w:sz w:val="24"/>
                <w:szCs w:val="24"/>
                <w:lang w:val="tt" w:eastAsia="ru-RU"/>
              </w:rPr>
              <w:t>3) гариза:</w:t>
            </w:r>
            <w:r w:rsidRPr="005E1AEC">
              <w:rPr>
                <w:rFonts w:ascii="Arial" w:eastAsia="Times New Roman" w:hAnsi="Arial" w:cs="Arial"/>
                <w:sz w:val="24"/>
                <w:szCs w:val="24"/>
                <w:lang w:val="tt" w:eastAsia="ru-RU"/>
              </w:rPr>
              <w:tab/>
            </w:r>
          </w:p>
          <w:p w:rsidR="005E1AEC" w:rsidRPr="005E1AEC" w:rsidRDefault="00AD7A0F" w:rsidP="005E1AEC">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005E1AEC" w:rsidRPr="005E1AEC">
              <w:rPr>
                <w:rFonts w:ascii="Arial" w:eastAsia="Times New Roman" w:hAnsi="Arial" w:cs="Arial"/>
                <w:sz w:val="24"/>
                <w:szCs w:val="24"/>
                <w:lang w:val="tt" w:eastAsia="ru-RU"/>
              </w:rPr>
              <w:t>- документ фо</w:t>
            </w:r>
            <w:r>
              <w:rPr>
                <w:rFonts w:ascii="Arial" w:eastAsia="Times New Roman" w:hAnsi="Arial" w:cs="Arial"/>
                <w:sz w:val="24"/>
                <w:szCs w:val="24"/>
                <w:lang w:val="tt" w:eastAsia="ru-RU"/>
              </w:rPr>
              <w:t>рмасында кәгазьдә (1нче кушымта</w:t>
            </w:r>
            <w:r w:rsidR="005E1AEC" w:rsidRPr="005E1AEC">
              <w:rPr>
                <w:rFonts w:ascii="Arial" w:eastAsia="Times New Roman" w:hAnsi="Arial" w:cs="Arial"/>
                <w:sz w:val="24"/>
                <w:szCs w:val="24"/>
                <w:lang w:val="tt" w:eastAsia="ru-RU"/>
              </w:rPr>
              <w:t>);</w:t>
            </w:r>
          </w:p>
          <w:p w:rsidR="005E1AEC" w:rsidRPr="005E1AEC" w:rsidRDefault="00AD7A0F" w:rsidP="00AD7A0F">
            <w:pPr>
              <w:tabs>
                <w:tab w:val="left" w:pos="1134"/>
              </w:tabs>
              <w:overflowPunct w:val="0"/>
              <w:autoSpaceDE w:val="0"/>
              <w:autoSpaceDN w:val="0"/>
              <w:adjustRightInd w:val="0"/>
              <w:spacing w:after="0" w:line="240" w:lineRule="auto"/>
              <w:jc w:val="both"/>
              <w:textAlignment w:val="baseline"/>
              <w:rPr>
                <w:rFonts w:ascii="Arial" w:eastAsia="Times New Roman" w:hAnsi="Arial" w:cs="Arial"/>
                <w:sz w:val="24"/>
                <w:szCs w:val="24"/>
                <w:lang w:eastAsia="ru-RU"/>
              </w:rPr>
            </w:pPr>
            <w:r>
              <w:rPr>
                <w:rFonts w:ascii="Arial" w:eastAsia="Times New Roman" w:hAnsi="Arial" w:cs="Arial"/>
                <w:sz w:val="24"/>
                <w:szCs w:val="24"/>
                <w:lang w:val="tt" w:eastAsia="ru-RU"/>
              </w:rPr>
              <w:t xml:space="preserve">       </w:t>
            </w:r>
            <w:r w:rsidR="005E1AEC" w:rsidRPr="005E1AEC">
              <w:rPr>
                <w:rFonts w:ascii="Arial" w:eastAsia="Times New Roman" w:hAnsi="Arial" w:cs="Arial"/>
                <w:sz w:val="24"/>
                <w:szCs w:val="24"/>
                <w:lang w:val="tt" w:eastAsia="ru-RU"/>
              </w:rPr>
              <w:t>- «Электрон имза турында» 2011нче елның 6нчы апреленнән  63-ФЗ Федераль закон таләпләренә туры китереп, Республика порталы аша мөрәҗәгать иткәндә имзаланган электрон формада (тиешле мәгълүматларны интерактив формага кертү юлы белән тутырыла);</w:t>
            </w:r>
          </w:p>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eastAsia="ru-RU"/>
              </w:rPr>
            </w:pPr>
            <w:r w:rsidRPr="005E1AEC">
              <w:rPr>
                <w:rFonts w:ascii="Arial" w:eastAsia="Times New Roman" w:hAnsi="Arial" w:cs="Arial"/>
                <w:sz w:val="24"/>
                <w:szCs w:val="24"/>
                <w:lang w:val="tt" w:eastAsia="ru-RU"/>
              </w:rPr>
              <w:t>4) әгәр муниципаль хезмәт күрсәтү өчен мөрәҗәгать итүче булмаган затның персональ мәгълүматларын эшкәртү кирәк булса һәм әгәр федераль закон нигезендә мондый персональ мәгълүматларны эшкәртү күрсәтелгән затның ризалыгы белән башкарылырга мөмкин булса, мөрәҗәгать итүче муниципаль хезмәт алу өчен мөрәҗәгать иткәндә күрсәтелгән затның яисә аның законлы вәкиленең шәхси мәгълүматларын эшкәртүгә ризалыгын алуны раслаучы документлар тапшыра. Рөхсәт алуны раслаучы документлар шул исәптән электрон документ формасында да тапшырылырга мөмкин.</w:t>
            </w:r>
          </w:p>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xml:space="preserve">Муниципаль хезмәт алу өчен гариза бланкын гариза бирүче Башкарма комитетта шәхси мөрәҗәгать </w:t>
            </w:r>
            <w:r w:rsidRPr="005E1AEC">
              <w:rPr>
                <w:rFonts w:ascii="Arial" w:eastAsia="Times New Roman" w:hAnsi="Arial" w:cs="Arial"/>
                <w:sz w:val="24"/>
                <w:szCs w:val="24"/>
                <w:lang w:val="tt" w:eastAsia="ru-RU"/>
              </w:rPr>
              <w:lastRenderedPageBreak/>
              <w:t>иткәндә алырга мөмкин. Бланкның электрон формасы Башкарма комитетның рәсми сайтында урнаштырылган.</w:t>
            </w:r>
          </w:p>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Гариза бирүче гаризаны һәм аңа теркәп бирелә торган документларны кәгазьдә түбәндәге ысулларның берсен кулланып тапшыра (җибәрә) ала:</w:t>
            </w:r>
          </w:p>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шәхсән (гариза бирүче исеменнән ышанычнамә нигезендә эш итүче зат тарафыннан);</w:t>
            </w:r>
          </w:p>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почта аша.</w:t>
            </w:r>
          </w:p>
          <w:p w:rsidR="005E1AEC" w:rsidRPr="005E1AEC" w:rsidRDefault="005E1AEC" w:rsidP="005E1AEC">
            <w:pPr>
              <w:tabs>
                <w:tab w:val="left" w:pos="1134"/>
              </w:tabs>
              <w:overflowPunct w:val="0"/>
              <w:autoSpaceDE w:val="0"/>
              <w:autoSpaceDN w:val="0"/>
              <w:adjustRightInd w:val="0"/>
              <w:spacing w:after="0" w:line="240" w:lineRule="auto"/>
              <w:ind w:firstLine="567"/>
              <w:jc w:val="both"/>
              <w:textAlignment w:val="baseline"/>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Гариза һәм документлар шулай ук гариза бирүче тарафыннан Республика порталы аша электрон документлар рәвешендә тапшырылырга (җибәрелергә) мөмкин</w:t>
            </w:r>
          </w:p>
        </w:tc>
        <w:tc>
          <w:tcPr>
            <w:tcW w:w="3685" w:type="dxa"/>
            <w:shd w:val="clear" w:color="auto" w:fill="auto"/>
          </w:tcPr>
          <w:p w:rsidR="005E1AEC" w:rsidRPr="005E1AEC" w:rsidRDefault="005E1AEC" w:rsidP="005E1AEC">
            <w:pPr>
              <w:autoSpaceDE w:val="0"/>
              <w:autoSpaceDN w:val="0"/>
              <w:adjustRightInd w:val="0"/>
              <w:spacing w:after="0" w:line="240" w:lineRule="auto"/>
              <w:jc w:val="both"/>
              <w:rPr>
                <w:rFonts w:ascii="Arial" w:eastAsia="Times New Roman" w:hAnsi="Arial" w:cs="Arial"/>
                <w:sz w:val="24"/>
                <w:szCs w:val="24"/>
                <w:lang w:val="tt"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lastRenderedPageBreak/>
              <w:t>2.6. Муниципаль хезмәт күрсәтү өчен норматив-хокукый актлар нигезендә кирәкле, дәүләт органнары, җирле үзидарә органнары һәм башка оешмалар карамагында булган һәм мөрәҗәгать итүче тәкъдим итәргә хокуклы документларның тулы исемлеге, шулай ук мөрәҗәгать итүче тарафыннан аларны алу ысуллары, шул исәптән электрон формада, аларны тапшыру тәртибе; әлеге документларны үз карамагына алган дәүләт органы, җирле үзидарә органы яки оешма</w:t>
            </w:r>
          </w:p>
        </w:tc>
        <w:tc>
          <w:tcPr>
            <w:tcW w:w="6379" w:type="dxa"/>
            <w:shd w:val="clear" w:color="auto" w:fill="auto"/>
          </w:tcPr>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Әлеге категориягә кертелергә мөмкин булган документларны тапшыру таләп ителми</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2.7. Норматив хокукый актларда каралган очракларда килештерү хезмәт күрсәтү өчен таләп ителгән һәм муниципаль хезмәт күрсәтүче орган тарафыннан гамәлгә </w:t>
            </w:r>
            <w:r w:rsidRPr="005E1AEC">
              <w:rPr>
                <w:rFonts w:ascii="Arial" w:eastAsia="Times New Roman" w:hAnsi="Arial" w:cs="Arial"/>
                <w:sz w:val="24"/>
                <w:szCs w:val="24"/>
                <w:lang w:val="tt" w:eastAsia="ru-RU"/>
              </w:rPr>
              <w:lastRenderedPageBreak/>
              <w:t>ашырыла торган дәүләт хакимияте органнары (җирле үзидарә органнары) һәм аларның структур бүлекчәләре исемлеге</w:t>
            </w:r>
          </w:p>
        </w:tc>
        <w:tc>
          <w:tcPr>
            <w:tcW w:w="6379" w:type="dxa"/>
            <w:shd w:val="clear" w:color="auto" w:fill="auto"/>
          </w:tcPr>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lastRenderedPageBreak/>
              <w:t>Муниципаль хезмәтне килештерү таләп ителми</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lastRenderedPageBreak/>
              <w:t xml:space="preserve">2.8. Муниципаль хезмәт күрсәтү өчен кирәкле документларны кабул итүдән баш тартуга нигезләрнең тулы исемлеге </w:t>
            </w:r>
          </w:p>
        </w:tc>
        <w:tc>
          <w:tcPr>
            <w:tcW w:w="6379" w:type="dxa"/>
            <w:shd w:val="clear" w:color="auto" w:fill="auto"/>
          </w:tcPr>
          <w:p w:rsidR="005E1AEC" w:rsidRPr="005E1AEC" w:rsidRDefault="005E1AEC" w:rsidP="005E1AEC">
            <w:pPr>
              <w:spacing w:after="0" w:line="240" w:lineRule="auto"/>
              <w:ind w:firstLine="283"/>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 Документларның тиешле булмаган зат тарафыннан тапшырылуы;</w:t>
            </w:r>
          </w:p>
          <w:p w:rsidR="005E1AEC" w:rsidRPr="005E1AEC" w:rsidRDefault="005E1AEC" w:rsidP="005E1AEC">
            <w:pPr>
              <w:spacing w:after="0" w:line="240" w:lineRule="auto"/>
              <w:ind w:firstLine="283"/>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2) Тапшырылган документларның әлеге Регламентның 2.5 пунктында күрсәтелгән документлар исемлегенә туры килмәве;</w:t>
            </w:r>
          </w:p>
          <w:p w:rsidR="005E1AEC" w:rsidRPr="005E1AEC" w:rsidRDefault="005E1AEC" w:rsidP="005E1AEC">
            <w:pPr>
              <w:spacing w:after="0" w:line="240" w:lineRule="auto"/>
              <w:ind w:firstLine="283"/>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3) Гаризада һәм аңа теркәлгән документларда аларның эчтәлеген төгәл аңларга мөмкинлек бирми торган килешенмәгән төзәтүләр, җитди кимчелекләр булу;</w:t>
            </w:r>
          </w:p>
          <w:p w:rsidR="005E1AEC" w:rsidRPr="005E1AEC" w:rsidRDefault="005E1AEC" w:rsidP="005E1AEC">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rPr>
              <w:t>4) документларны тиешле булмаган органга тапшыру</w:t>
            </w:r>
          </w:p>
        </w:tc>
        <w:tc>
          <w:tcPr>
            <w:tcW w:w="3685" w:type="dxa"/>
            <w:shd w:val="clear" w:color="auto" w:fill="auto"/>
          </w:tcPr>
          <w:p w:rsidR="005E1AEC" w:rsidRPr="005E1AEC" w:rsidRDefault="005E1AEC" w:rsidP="005E1AEC">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2.9. Муниципаль хезмәт күрсәтүне туктатып тору яки аннан баш тарту өчен нигезләрнең тулы исемлеге</w:t>
            </w:r>
          </w:p>
        </w:tc>
        <w:tc>
          <w:tcPr>
            <w:tcW w:w="6379" w:type="dxa"/>
            <w:shd w:val="clear" w:color="auto" w:fill="auto"/>
          </w:tcPr>
          <w:p w:rsidR="005E1AEC" w:rsidRPr="005E1AEC" w:rsidRDefault="005E1AEC" w:rsidP="005E1AEC">
            <w:pPr>
              <w:autoSpaceDE w:val="0"/>
              <w:autoSpaceDN w:val="0"/>
              <w:adjustRightInd w:val="0"/>
              <w:spacing w:after="0" w:line="240" w:lineRule="auto"/>
              <w:ind w:firstLine="283"/>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Хезмәт күрсәтүне туктатып тору өчен нигезләр каралмаган.</w:t>
            </w:r>
          </w:p>
          <w:p w:rsidR="005E1AEC" w:rsidRPr="005E1AEC" w:rsidRDefault="005E1AEC" w:rsidP="005E1AEC">
            <w:pPr>
              <w:autoSpaceDE w:val="0"/>
              <w:autoSpaceDN w:val="0"/>
              <w:adjustRightInd w:val="0"/>
              <w:spacing w:after="0" w:line="240" w:lineRule="auto"/>
              <w:ind w:firstLine="283"/>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Кире кагу өчен нигезләр:</w:t>
            </w:r>
          </w:p>
          <w:p w:rsidR="005E1AEC" w:rsidRPr="005E1AEC" w:rsidRDefault="005E1AEC" w:rsidP="005E1AEC">
            <w:pPr>
              <w:spacing w:after="0" w:line="240" w:lineRule="auto"/>
              <w:ind w:firstLine="283"/>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 Мөрәҗәгать итүче тарафыннан документлар тулы күләмдә тапшырылмаган, яки гаризада һәм (яки) документларда тулы булмаган һәм (яки) дөрес булмаган мәгълүмат булу</w:t>
            </w:r>
          </w:p>
        </w:tc>
        <w:tc>
          <w:tcPr>
            <w:tcW w:w="3685" w:type="dxa"/>
            <w:shd w:val="clear" w:color="auto" w:fill="auto"/>
          </w:tcPr>
          <w:p w:rsidR="005E1AEC" w:rsidRPr="005E1AEC" w:rsidRDefault="005E1AEC" w:rsidP="005E1AEC">
            <w:pPr>
              <w:autoSpaceDE w:val="0"/>
              <w:autoSpaceDN w:val="0"/>
              <w:adjustRightInd w:val="0"/>
              <w:spacing w:after="0" w:line="240" w:lineRule="auto"/>
              <w:jc w:val="both"/>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2.10. Муниципаль хезмәт күрсәткән өчен алына торган дәүләт пошлинасы яки башка төрле түләү алу тәртибе, күләме һәм нигезләре</w:t>
            </w:r>
          </w:p>
        </w:tc>
        <w:tc>
          <w:tcPr>
            <w:tcW w:w="6379" w:type="dxa"/>
            <w:shd w:val="clear" w:color="auto" w:fill="auto"/>
          </w:tcPr>
          <w:p w:rsidR="005E1AEC" w:rsidRPr="005E1AEC" w:rsidRDefault="005E1AEC" w:rsidP="005E1AEC">
            <w:pPr>
              <w:spacing w:after="0" w:line="240" w:lineRule="auto"/>
              <w:ind w:firstLine="318"/>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Муниципаль хезмәт бушлай күрсәтелә</w:t>
            </w:r>
          </w:p>
        </w:tc>
        <w:tc>
          <w:tcPr>
            <w:tcW w:w="3685" w:type="dxa"/>
            <w:shd w:val="clear" w:color="auto" w:fill="auto"/>
          </w:tcPr>
          <w:p w:rsidR="005E1AEC" w:rsidRPr="005E1AEC" w:rsidRDefault="005E1AEC" w:rsidP="005E1AEC">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2.11. Муниципаль хезмәт күрсәтү өчен кирәкле һәм мәҗбүри булган хезмәтләр күрсәтүгә түләү күләмен исәпләү методикасы турындагы мәгълүматны да кертеп, мондый түләүне алу тәртибе, күләме һәм нигезләре                                    </w:t>
            </w:r>
          </w:p>
        </w:tc>
        <w:tc>
          <w:tcPr>
            <w:tcW w:w="6379" w:type="dxa"/>
            <w:shd w:val="clear" w:color="auto" w:fill="auto"/>
          </w:tcPr>
          <w:p w:rsidR="005E1AEC" w:rsidRPr="005E1AEC" w:rsidRDefault="005E1AEC" w:rsidP="005E1AEC">
            <w:pPr>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rPr>
              <w:t>Кирәкле һәм мәҗбүри хезмәтләр күрсәтү таләп ителми</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lastRenderedPageBreak/>
              <w:t>2.12. Муниципаль хезмәт күрсәтү турында запрос биргәндә һәм мондый хезмәт күрсәтү нәтиҗәләрен алганда чиратта көтүнең максималь вакыты</w:t>
            </w:r>
          </w:p>
        </w:tc>
        <w:tc>
          <w:tcPr>
            <w:tcW w:w="6379" w:type="dxa"/>
            <w:shd w:val="clear" w:color="auto" w:fill="auto"/>
          </w:tcPr>
          <w:p w:rsidR="005E1AEC" w:rsidRPr="005E1AEC" w:rsidRDefault="005E1AEC" w:rsidP="005E1AEC">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Чират булганда муниципаль хезмәт алуга гариза бирү – 15 минуттан да артмаска тиеш.</w:t>
            </w:r>
          </w:p>
          <w:p w:rsidR="005E1AEC" w:rsidRPr="005E1AEC" w:rsidRDefault="005E1AEC" w:rsidP="005E1AEC">
            <w:pPr>
              <w:tabs>
                <w:tab w:val="left" w:pos="0"/>
              </w:tabs>
              <w:autoSpaceDE w:val="0"/>
              <w:autoSpaceDN w:val="0"/>
              <w:adjustRightInd w:val="0"/>
              <w:spacing w:after="0" w:line="240" w:lineRule="auto"/>
              <w:ind w:firstLine="45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Муниципаль хезмәт күрсәтү нәтиҗәсен алганда чиратта көтүнең максималь вакыты 15 минуттан артмаска тиеш    </w:t>
            </w:r>
          </w:p>
        </w:tc>
        <w:tc>
          <w:tcPr>
            <w:tcW w:w="3685" w:type="dxa"/>
            <w:shd w:val="clear" w:color="auto" w:fill="auto"/>
          </w:tcPr>
          <w:p w:rsidR="005E1AEC" w:rsidRPr="005E1AEC" w:rsidRDefault="005E1AEC" w:rsidP="005E1AEC">
            <w:pPr>
              <w:tabs>
                <w:tab w:val="left" w:pos="0"/>
              </w:tabs>
              <w:autoSpaceDE w:val="0"/>
              <w:autoSpaceDN w:val="0"/>
              <w:adjustRightInd w:val="0"/>
              <w:spacing w:after="0" w:line="240" w:lineRule="auto"/>
              <w:jc w:val="both"/>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2.13. Гариза бирүченең муниципаль хезмәт күрсәтү турындагы гаризасын теркәү, шул исәптән электрон формада теркәү срогы                                                         </w:t>
            </w:r>
          </w:p>
        </w:tc>
        <w:tc>
          <w:tcPr>
            <w:tcW w:w="6379" w:type="dxa"/>
            <w:shd w:val="clear" w:color="auto" w:fill="auto"/>
          </w:tcPr>
          <w:p w:rsidR="005E1AEC" w:rsidRPr="005E1AEC" w:rsidRDefault="005E1AEC" w:rsidP="005E1AEC">
            <w:pPr>
              <w:tabs>
                <w:tab w:val="num" w:pos="0"/>
              </w:tabs>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Гариза кабул ителгән вакыттан алып бер көн эчендә. </w:t>
            </w:r>
          </w:p>
          <w:p w:rsidR="005E1AEC" w:rsidRPr="005E1AEC" w:rsidRDefault="005E1AEC" w:rsidP="005E1AEC">
            <w:pPr>
              <w:tabs>
                <w:tab w:val="num" w:pos="0"/>
              </w:tabs>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Ял (бәйрәм) көнендә электрон формада алынган гариза ялдан (бәйрәмнән) соң килә торган эш көнендә теркәлә</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p>
        </w:tc>
      </w:tr>
      <w:tr w:rsidR="005E1AEC" w:rsidRPr="005E1AEC"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2.14. Муниципаль хезмәт күрсәтелә торган биналарга, гариза бирүчеләрнең көтү һәм аларны кабул итү урынына, шул исәптән  инвалидларны социаль яклау турында Россия Федерациясе законнары нигезендә инвалидларның күрсәтелгән объектлардан файдалана алу мөмкинлеген тәэмин итүгә, әлеге хезмәтләрне күрсәтү тәртибе турында визуаль, текстлы һәм мультимедиалы мәгълүматны урнаштыруга һәм рәсмиләштерүгә карата таләпләр </w:t>
            </w:r>
          </w:p>
        </w:tc>
        <w:tc>
          <w:tcPr>
            <w:tcW w:w="6379" w:type="dxa"/>
            <w:shd w:val="clear" w:color="auto" w:fill="auto"/>
          </w:tcPr>
          <w:p w:rsidR="005E1AEC" w:rsidRPr="005E1AEC" w:rsidRDefault="005E1AEC" w:rsidP="005E1AEC">
            <w:pPr>
              <w:autoSpaceDE w:val="0"/>
              <w:autoSpaceDN w:val="0"/>
              <w:adjustRightInd w:val="0"/>
              <w:spacing w:after="0" w:line="240" w:lineRule="auto"/>
              <w:ind w:firstLine="435"/>
              <w:jc w:val="both"/>
              <w:rPr>
                <w:rFonts w:ascii="Arial" w:eastAsia="Calibri" w:hAnsi="Arial" w:cs="Arial"/>
                <w:sz w:val="24"/>
                <w:szCs w:val="24"/>
              </w:rPr>
            </w:pPr>
            <w:r w:rsidRPr="005E1AEC">
              <w:rPr>
                <w:rFonts w:ascii="Arial" w:eastAsia="Calibri" w:hAnsi="Arial" w:cs="Arial"/>
                <w:sz w:val="24"/>
                <w:szCs w:val="24"/>
                <w:lang w:val="tt"/>
              </w:rPr>
              <w:t>Муниципаль хезмәт күрсәтү янгынга каршы система һәм янгын сүндерү системасы, документлар тутыру өчен кирәкле җиһаз, мәгълүмат стендлары булган биналарда һәм бүлмәләрдә башкарыла.</w:t>
            </w:r>
          </w:p>
          <w:p w:rsidR="005E1AEC" w:rsidRPr="005E1AEC" w:rsidRDefault="005E1AEC" w:rsidP="005E1AEC">
            <w:pPr>
              <w:autoSpaceDE w:val="0"/>
              <w:autoSpaceDN w:val="0"/>
              <w:adjustRightInd w:val="0"/>
              <w:spacing w:after="0" w:line="240" w:lineRule="auto"/>
              <w:ind w:firstLine="435"/>
              <w:jc w:val="both"/>
              <w:rPr>
                <w:rFonts w:ascii="Arial" w:eastAsia="Calibri" w:hAnsi="Arial" w:cs="Arial"/>
                <w:sz w:val="24"/>
                <w:szCs w:val="24"/>
              </w:rPr>
            </w:pPr>
            <w:r w:rsidRPr="005E1AEC">
              <w:rPr>
                <w:rFonts w:ascii="Arial" w:eastAsia="Calibri" w:hAnsi="Arial" w:cs="Arial"/>
                <w:sz w:val="24"/>
                <w:szCs w:val="24"/>
                <w:lang w:val="tt"/>
              </w:rPr>
              <w:t>Инвалидларның муниципаль хезмәт күрсәтү урынына тоткарлыксыз керү мөмкинлеге тәэмин ителә (бинага уңайлы керү-чыгу һәм аның эчендә хәрәкәт итү).</w:t>
            </w:r>
          </w:p>
          <w:p w:rsidR="005E1AEC" w:rsidRPr="005E1AEC" w:rsidRDefault="005E1AEC" w:rsidP="005E1AEC">
            <w:pPr>
              <w:tabs>
                <w:tab w:val="num" w:pos="370"/>
              </w:tabs>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Муниципаль хезмәт күрсәтү тәртибе турында визуаль, текст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eastAsia="ru-RU"/>
              </w:rPr>
            </w:pPr>
          </w:p>
        </w:tc>
      </w:tr>
      <w:tr w:rsidR="005E1AEC" w:rsidRPr="00991147" w:rsidTr="002008B5">
        <w:trPr>
          <w:trHeight w:val="1"/>
        </w:trPr>
        <w:tc>
          <w:tcPr>
            <w:tcW w:w="4361" w:type="dxa"/>
            <w:shd w:val="clear" w:color="auto" w:fill="auto"/>
          </w:tcPr>
          <w:p w:rsidR="005E1AEC" w:rsidRPr="005E1AEC" w:rsidRDefault="005E1AEC" w:rsidP="005E1AEC">
            <w:pPr>
              <w:spacing w:after="0" w:line="240" w:lineRule="auto"/>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2.15. Муниципаль хезмәт күрсәтүдән файдалану мөмкинлеге һәм сыйфаты күрсәткечләре, шул исәптән мөрәҗәгать итүченең муниципаль хезмәт күрсәткәндә вазыйфаи затлар белән хезмәттәшлеге саны һәм аларның дәвамлылыгы, дәүләт һәм </w:t>
            </w:r>
            <w:r w:rsidRPr="005E1AEC">
              <w:rPr>
                <w:rFonts w:ascii="Arial" w:eastAsia="Times New Roman" w:hAnsi="Arial" w:cs="Arial"/>
                <w:sz w:val="24"/>
                <w:szCs w:val="24"/>
                <w:lang w:val="tt" w:eastAsia="ru-RU"/>
              </w:rPr>
              <w:lastRenderedPageBreak/>
              <w:t>муниципаль хезмәтләр күрсәтүнең күпфункцияле үзәгендә, дәүләт һәм муниципаль хезмәтләр күрсәтүнең күпфункцияле үзәгенең читтәге эш урыннарында муниципаль хезмәт күрсәтү мөмкинлеге, муниципаль хезмәт күрсәтүнең барышы турында мәгълүмат алу мөмкинлеге, шул исәптән мәгълүмати-коммуникацион технологияләр кулланып мәгълүмат алу мөмкинлеге</w:t>
            </w:r>
          </w:p>
        </w:tc>
        <w:tc>
          <w:tcPr>
            <w:tcW w:w="6379" w:type="dxa"/>
            <w:shd w:val="clear" w:color="auto" w:fill="auto"/>
          </w:tcPr>
          <w:p w:rsidR="005E1AEC" w:rsidRPr="005E1AEC" w:rsidRDefault="005E1AEC" w:rsidP="005E1AEC">
            <w:pPr>
              <w:autoSpaceDE w:val="0"/>
              <w:autoSpaceDN w:val="0"/>
              <w:adjustRightInd w:val="0"/>
              <w:spacing w:after="0" w:line="240" w:lineRule="auto"/>
              <w:ind w:firstLine="427"/>
              <w:jc w:val="both"/>
              <w:rPr>
                <w:rFonts w:ascii="Arial" w:eastAsia="Calibri" w:hAnsi="Arial" w:cs="Arial"/>
                <w:sz w:val="24"/>
                <w:szCs w:val="24"/>
                <w:lang w:eastAsia="ru-RU"/>
              </w:rPr>
            </w:pPr>
            <w:r w:rsidRPr="005E1AEC">
              <w:rPr>
                <w:rFonts w:ascii="Arial" w:eastAsia="Times New Roman" w:hAnsi="Arial" w:cs="Arial"/>
                <w:sz w:val="24"/>
                <w:szCs w:val="24"/>
                <w:lang w:val="tt" w:eastAsia="ru-RU"/>
              </w:rPr>
              <w:lastRenderedPageBreak/>
              <w:t xml:space="preserve">Муниципаль хезмәттән һәркем файдалана алу күрсәткечләре:                                                                                  </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бина җәмәгать транспортыннан файдалану мөмкинлеге зонасында урнашкан булу;</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белгечләрнең, шулай ук гариза бирүчеләрдән документлар кабул итә торган бүлмәләрнең җитәрлек санда булуы;</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«Интернет» челтәрендәге мәгълүмат </w:t>
            </w:r>
            <w:r w:rsidRPr="005E1AEC">
              <w:rPr>
                <w:rFonts w:ascii="Arial" w:eastAsia="Times New Roman" w:hAnsi="Arial" w:cs="Arial"/>
                <w:sz w:val="24"/>
                <w:szCs w:val="24"/>
                <w:lang w:val="tt" w:eastAsia="ru-RU"/>
              </w:rPr>
              <w:lastRenderedPageBreak/>
              <w:t>стендларында, мәгълүмати ресурсларда, дәүләт һәм муниципаль хезмәтләрнең Бердәм порталында муниципаль хезмәт күрсәтү ысуллары, тәртибе һәм сроклары турында тулы мәгълүмат булу;</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инвалидларга башкалар белән тигез дәрәҗәдә хезмәтләрдән файдаланырга комачаулаучы каршылыкларны узуда ярдәм итү. </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Түбәндәгеләрнең булмавы муниципаль хезмәт күрсәтүнең сыйфатын билгели: </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мөрәҗәгать итүчеләрдән документлар кабул иткәндә һәм аларга документларны тапшырганда чират булмау;</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муниципаль хезмәт күрсәтү срокларын бозу очрагы булмау; </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муниципаль хезмәт күрсәтүче муниципаль хезмәткәрләрнең гамәлләренә (гамәл кылмауларына) шикаятьләр булмау;</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муниципаль хезмәт күрсәтүче муниципаль хезмәткәрләрнең мөрәҗәгать итүчеләргә карата тупас, игътибарсыз мөнәсәбәтенә карата шикаятьләр булмау. </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Муниципаль хезмәт күрсәтү турында запрос биргәндә һәм муниципаль хезмәт нәтиҗәсен алганда муниципаль хезмәт күрсәтүче вазыйфаи затның һәм мөрәҗәгать итүченең бер мәртәбә үзара хезмәттәшлеге күздә тотыла. Аралашу дәвамлылыгы регламент белән билгеләнә.</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Дәүләт һәм муниципаль хезмәтләр күрсәтүнең күпфункцияле үзәгендә (алга таба – КФҮ) муниципаль хезмәт күрсәтү КФҮ читтәге эш урыннарында күрсәтелми.</w:t>
            </w:r>
          </w:p>
          <w:p w:rsidR="005E1AEC" w:rsidRPr="005E1AEC" w:rsidRDefault="005E1AEC" w:rsidP="005E1AEC">
            <w:pPr>
              <w:autoSpaceDE w:val="0"/>
              <w:autoSpaceDN w:val="0"/>
              <w:adjustRightInd w:val="0"/>
              <w:spacing w:after="0" w:line="240" w:lineRule="auto"/>
              <w:ind w:firstLine="427"/>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Муниципаль хезмәт күрсәтүнең барышы турында мәгълүмат гариза бирүче тарафыннан сайтта, verhniy-</w:t>
            </w:r>
            <w:r w:rsidRPr="005E1AEC">
              <w:rPr>
                <w:rFonts w:ascii="Arial" w:eastAsia="Times New Roman" w:hAnsi="Arial" w:cs="Arial"/>
                <w:sz w:val="24"/>
                <w:szCs w:val="24"/>
                <w:lang w:val="tt" w:eastAsia="ru-RU"/>
              </w:rPr>
              <w:lastRenderedPageBreak/>
              <w:t xml:space="preserve">uslon.tatarstan.ru Татарстан Дәүләт һәм муниципаль хезмәтләр күрсәтүнең бердәм порталында, КФҮ алынырга мөмкин </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val="tt" w:eastAsia="ru-RU"/>
              </w:rPr>
            </w:pPr>
          </w:p>
        </w:tc>
      </w:tr>
      <w:tr w:rsidR="005E1AEC" w:rsidRPr="00991147" w:rsidTr="002008B5">
        <w:trPr>
          <w:trHeight w:val="1"/>
        </w:trPr>
        <w:tc>
          <w:tcPr>
            <w:tcW w:w="4361" w:type="dxa"/>
            <w:shd w:val="clear" w:color="auto" w:fill="auto"/>
          </w:tcPr>
          <w:p w:rsidR="005E1AEC" w:rsidRPr="005E1AEC" w:rsidRDefault="005E1AEC" w:rsidP="005E1AEC">
            <w:pPr>
              <w:suppressAutoHyphens/>
              <w:spacing w:after="0" w:line="240" w:lineRule="auto"/>
              <w:ind w:firstLine="34"/>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lastRenderedPageBreak/>
              <w:t>2.16. Муниципаль хезмәтне электрон формада күрсәтү үзенчәлекләре</w:t>
            </w:r>
          </w:p>
        </w:tc>
        <w:tc>
          <w:tcPr>
            <w:tcW w:w="6379" w:type="dxa"/>
            <w:shd w:val="clear" w:color="auto" w:fill="auto"/>
          </w:tcPr>
          <w:p w:rsidR="005E1AEC" w:rsidRPr="005E1AEC" w:rsidRDefault="005E1AEC" w:rsidP="005E1AEC">
            <w:pPr>
              <w:tabs>
                <w:tab w:val="left" w:pos="709"/>
              </w:tabs>
              <w:spacing w:after="0" w:line="240" w:lineRule="auto"/>
              <w:ind w:firstLine="427"/>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xml:space="preserve">Муниципаль хезмәтне электрон рәвештә алу тәртибе турында консультацияне Интернет-кабул итү бүлмәсе яки Татарстан Республикасы дәүләт һәм муниципаль хезмәтләр Порталы аша алырга мөмкин. </w:t>
            </w:r>
          </w:p>
          <w:p w:rsidR="005E1AEC" w:rsidRPr="005E1AEC" w:rsidRDefault="005E1AEC" w:rsidP="005E1AEC">
            <w:pPr>
              <w:tabs>
                <w:tab w:val="left" w:pos="709"/>
              </w:tabs>
              <w:spacing w:after="0" w:line="240" w:lineRule="auto"/>
              <w:ind w:firstLine="427"/>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Закон нигезендә муниципаль хезмәт күрсәтү турында электрон формада гариза бирү каралган очракта, гариза Татарстан Республикасы дәүләт һәм муниципаль хезмәтләр порталы аша  (http://uslugi к tatar.ru/) яки  Дәүләт һәм муниципаль хезмәтләр (функцияләр) Бердәм порталы аша (http:// www.gosuslugi.ru/) тапшырыла.</w:t>
            </w:r>
          </w:p>
        </w:tc>
        <w:tc>
          <w:tcPr>
            <w:tcW w:w="3685" w:type="dxa"/>
            <w:shd w:val="clear" w:color="auto" w:fill="auto"/>
          </w:tcPr>
          <w:p w:rsidR="005E1AEC" w:rsidRPr="005E1AEC" w:rsidRDefault="005E1AEC" w:rsidP="005E1AEC">
            <w:pPr>
              <w:autoSpaceDE w:val="0"/>
              <w:autoSpaceDN w:val="0"/>
              <w:adjustRightInd w:val="0"/>
              <w:spacing w:after="0" w:line="240" w:lineRule="auto"/>
              <w:rPr>
                <w:rFonts w:ascii="Arial" w:eastAsia="Times New Roman" w:hAnsi="Arial" w:cs="Arial"/>
                <w:sz w:val="24"/>
                <w:szCs w:val="24"/>
                <w:lang w:val="tt" w:eastAsia="ru-RU"/>
              </w:rPr>
            </w:pPr>
          </w:p>
        </w:tc>
      </w:tr>
    </w:tbl>
    <w:p w:rsidR="005E1AEC" w:rsidRPr="005E1AEC" w:rsidRDefault="005E1AEC" w:rsidP="005E1AEC">
      <w:pPr>
        <w:spacing w:after="0" w:line="240" w:lineRule="auto"/>
        <w:rPr>
          <w:rFonts w:ascii="Arial" w:eastAsia="Times New Roman" w:hAnsi="Arial" w:cs="Arial"/>
          <w:bCs/>
          <w:color w:val="000080"/>
          <w:sz w:val="24"/>
          <w:szCs w:val="24"/>
          <w:lang w:val="tt" w:eastAsia="ru-RU"/>
        </w:rPr>
        <w:sectPr w:rsidR="005E1AEC" w:rsidRPr="005E1AEC" w:rsidSect="002008B5">
          <w:type w:val="continuous"/>
          <w:pgSz w:w="15840" w:h="12240" w:orient="landscape"/>
          <w:pgMar w:top="1440" w:right="1080" w:bottom="1440" w:left="1080" w:header="720" w:footer="720" w:gutter="0"/>
          <w:cols w:space="720"/>
          <w:noEndnote/>
        </w:sectPr>
      </w:pPr>
    </w:p>
    <w:p w:rsidR="005E1AEC" w:rsidRPr="005E1AEC" w:rsidRDefault="005E1AEC" w:rsidP="005E1AEC">
      <w:pPr>
        <w:autoSpaceDE w:val="0"/>
        <w:autoSpaceDN w:val="0"/>
        <w:adjustRightInd w:val="0"/>
        <w:spacing w:after="0" w:line="240" w:lineRule="auto"/>
        <w:jc w:val="center"/>
        <w:rPr>
          <w:rFonts w:ascii="Arial" w:eastAsia="Times New Roman" w:hAnsi="Arial" w:cs="Arial"/>
          <w:color w:val="000000"/>
          <w:sz w:val="24"/>
          <w:szCs w:val="24"/>
          <w:lang w:val="tt" w:eastAsia="ru-RU"/>
        </w:rPr>
      </w:pPr>
      <w:r w:rsidRPr="005E1AEC">
        <w:rPr>
          <w:rFonts w:ascii="Arial" w:eastAsia="Times New Roman" w:hAnsi="Arial" w:cs="Arial"/>
          <w:bCs/>
          <w:sz w:val="24"/>
          <w:szCs w:val="24"/>
          <w:lang w:val="tt" w:eastAsia="ru-RU"/>
        </w:rPr>
        <w:lastRenderedPageBreak/>
        <w:t>3. Административ процедураларның составы, эзлеклелеге һәм сроклары, аларны үтәү тәртибенә карата таләпләр, шул исәптән электрон формада административ процедураларны үтәү үзенчәлекләре, шулай ук дәүләт һәм муниципаль хезмәтләр күрсәтүнең күпфункцияле үзәгенең ерак урнашкан эш урыннарында, күпфункцияле үзәкләрдә административ процедураларны үтәү үзенчәлекләре</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3.1. Муниципаль хезмәт күрсәтүдә эзлекле гамәлләр тасвирламасы</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val="tt" w:eastAsia="ru-RU"/>
        </w:rPr>
      </w:pP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3.1.1. Муниципаль хезмәт күрсәтү түбәндәге процедураларны үз эченә ала:</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 гариза бирүчегә консультация бирү;</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2) гаризаны кабул итү һәм теркәү;  </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3) муниципаль хезмәт күрсәтү нәтиҗәсен әзерләү;  </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4) гариза бирүчегә муниципаль хезмәт нәтиҗәсен бирү.</w:t>
      </w:r>
    </w:p>
    <w:p w:rsidR="005E1AEC" w:rsidRPr="005E1AEC" w:rsidRDefault="005E1AEC" w:rsidP="005E1AEC">
      <w:pPr>
        <w:tabs>
          <w:tab w:val="left" w:pos="1230"/>
        </w:tabs>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eastAsia="ru-RU"/>
        </w:rPr>
        <w:tab/>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3.2. Мөрәҗәгать итүчегә консультацияләр күрсәтү</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3.2.1. Мөрәҗәгать итүче шәхсән һәм (яки) телефон аша Башкарма комитетка муниципаль хезмәт күрсәтү тәртибе турында консультацияләр алу өчен мөрәҗәгать итә.</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Башкарма комитет җитәкчесе урынбасары мөрәҗәгать итүчегә, шул исәптән, муниципаль хезмәт алу өчен кирәк булган документларның составы, формасы һәм эчтәлеге буенча консультацияләр бирә һәм кирәк булганда гариза бланкын тутыруда ярдәм күрсәтә.</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Әлеге пункт белән билгеләнә торган процедура мөрәҗәгать итүче мөрәҗәгать иткән көндә башкарыла.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Процедураның нәтиҗәсе: тәкъдим ителгән документларның составы, формасы һәм эчтәлеге буенча консультацияләр, кисәтүләр.</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3.3. Гаризаны кабул итү һәм теркәү</w:t>
      </w:r>
    </w:p>
    <w:p w:rsidR="005E1AEC" w:rsidRPr="005E1AEC" w:rsidRDefault="005E1AEC" w:rsidP="005E1AEC">
      <w:pPr>
        <w:suppressAutoHyphens/>
        <w:spacing w:after="0" w:line="240" w:lineRule="auto"/>
        <w:ind w:firstLine="709"/>
        <w:jc w:val="both"/>
        <w:rPr>
          <w:rFonts w:ascii="Arial" w:eastAsia="Times New Roman" w:hAnsi="Arial" w:cs="Arial"/>
          <w:sz w:val="24"/>
          <w:szCs w:val="24"/>
          <w:lang w:eastAsia="ru-RU"/>
        </w:rPr>
      </w:pP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val="tt" w:eastAsia="ru-RU"/>
        </w:rPr>
      </w:pPr>
      <w:r w:rsidRPr="005E1AEC">
        <w:rPr>
          <w:rFonts w:ascii="Arial" w:eastAsia="Times New Roman" w:hAnsi="Arial" w:cs="Arial"/>
          <w:bCs/>
          <w:sz w:val="24"/>
          <w:szCs w:val="24"/>
          <w:lang w:val="tt" w:eastAsia="ru-RU"/>
        </w:rPr>
        <w:t>3.3.1. Мөрәҗәгать итүче шәхсән, ышанычлы зат яисә КФҮ аша белешмә (өземтә) бирү турында язмача гариза бирә һәм әлеге регламентның 2.5 пункты нигезендә документларны Башкарма комитетка тапшыра.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3.3.2. Башкарма комитет җитәкчесе урынбасары башкара: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 xml:space="preserve">гаризаны кабул итү һәм аны махсус журналда теркәү;  </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мөрәҗәгать итүчегә керүче номерда бирелгән документларны кабул итү датасы, муниципаль хезмәт күрсәтүнең датасы һәм вакыты турында тамгалы гаризаның күчермәләрен тапшыру;</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гаризада бирелгән мәгълүматларның тулылыгын тикшерү;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әлеге регламентның 2.5 пунктында каралган документларның булу-булмавын тикшерү;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тапшырылган документларның билгеләнгән таләпләргә туры килүен тикшерү (документларның күчермәләрен тиешенчә рәсмиләштерү, документларда ассызыклаулар, өстәп язулар, сызылган сүзләр һәм килешенмәгән башка төзәтүләр булмау);</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 xml:space="preserve">әлеге Регламентның  2.8 пунктында каралган документларны кабул итүдән баш тарту өчен нигезләрнең булуын тикшерү. </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lastRenderedPageBreak/>
        <w:t>Әлеге пункт белән билгеләнә торган процедуралар түбәндәге вакыт эчендә башкарыла:</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гаризаны һәм документларны 15 минут эчендә кабул итү;</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bCs/>
          <w:sz w:val="24"/>
          <w:szCs w:val="24"/>
          <w:lang w:val="tt" w:eastAsia="ru-RU"/>
        </w:rPr>
        <w:t>гариза кергән вакыттан аны бер көн эчендә теркәү.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 xml:space="preserve">Процедураларның нәтиҗәсе: кабул ителгән һәм теркәлгән гариза. </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3.4. Соралган документларны әзерләү һәм раслау (бирүдән баш тарту турында хатлар)</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3.4.1. Башкарма комитет җитәкчесе урынбасары башкара: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гаризага кушып бирелә торган документларның булу - булмавын тикшерү;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документлар (белешмәләр) булган очракта белешмә проектын (өземтә) әзерләү;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документлар (белешмәләр) булмаганда, бирүдән баш тарту турында хат проектын әзерләү;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бирүдән баш тарту турында авыл җирлеге Башлыгына белешмә (өземтә) яки  раслауга  хат җибәрү.</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Әлеге пункт белән билгеләнә торган процедуралар мөрәҗәгать итүче мөрәҗәгать иткән вакыттан  ике көн эчендә гамәлгә ашырыла.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Процедураларның нәтиҗәсе: белешмә проекты (өземтә) яки бирүдән баш тарту турында хатлар.</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3.4.2. Авыл җирлеге Башкарма комитеты җитәкчесе белешмә (өземтә) яки бирүдән баш тарту турында хат раслый һәм Башкарма комитет җитәкчесе урынбасарына җибәрә.</w:t>
      </w:r>
    </w:p>
    <w:p w:rsidR="005E1AEC" w:rsidRPr="005E1AEC" w:rsidRDefault="005E1AEC" w:rsidP="005E1AEC">
      <w:pPr>
        <w:suppressAutoHyphens/>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Әлеге пункт белән билгеләнә торган процедуралар алдагы процедура тәмамлаганнан соң бер көн эчендә гамәлгә ашырыла.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Процедураның нәтиҗәсе: расланган белешмә (өземтә) яки бирүдән баш тарту турында хат.</w:t>
      </w:r>
    </w:p>
    <w:p w:rsidR="005E1AEC" w:rsidRPr="005E1AEC" w:rsidRDefault="005E1AEC" w:rsidP="005E1AEC">
      <w:pPr>
        <w:autoSpaceDE w:val="0"/>
        <w:autoSpaceDN w:val="0"/>
        <w:adjustRightInd w:val="0"/>
        <w:spacing w:after="0"/>
        <w:ind w:firstLine="720"/>
        <w:jc w:val="both"/>
        <w:rPr>
          <w:rFonts w:ascii="Arial" w:eastAsia="Times New Roman" w:hAnsi="Arial" w:cs="Arial"/>
          <w:color w:val="000000"/>
          <w:sz w:val="24"/>
          <w:szCs w:val="24"/>
          <w:lang w:eastAsia="ru-RU"/>
        </w:rPr>
      </w:pP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sz w:val="24"/>
          <w:szCs w:val="24"/>
          <w:lang w:val="tt" w:eastAsia="ru-RU"/>
        </w:rPr>
        <w:t>3.5. Гариза бирүчегә муниципаль хезмәт нәтиҗәсен бирү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3.5.1. Башкарма комитет җитәкчесе урынбасары гариза бирүчегә белешмә (өземтә) яки бирүдән баш тарту турында хат бирә.</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Әлеге пункт белән билгеләнә торган процедура мөрәҗәгать итүче мөрәҗәгать иткән көндә башкарыла.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Процедураларның нәтиҗәсе: бирелгән белешмә (өземтә).</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bCs/>
          <w:sz w:val="24"/>
          <w:szCs w:val="24"/>
          <w:lang w:eastAsia="ru-RU"/>
        </w:rPr>
      </w:pPr>
      <w:r w:rsidRPr="005E1AEC">
        <w:rPr>
          <w:rFonts w:ascii="Arial" w:eastAsia="Times New Roman" w:hAnsi="Arial" w:cs="Arial"/>
          <w:bCs/>
          <w:sz w:val="24"/>
          <w:szCs w:val="24"/>
          <w:lang w:val="tt" w:eastAsia="ru-RU"/>
        </w:rPr>
        <w:t>Муниципаль хезмәт күрсәтүдән баш тарткан очракта, мөрәҗәгать итүчегә, баш тарту сәбәпләрен күрсәтеп, шулай ук телефон һәм (яки) электрон почта аша, хат имзалаганнан соң бер көн эчендә хәбәр ителә.</w:t>
      </w:r>
    </w:p>
    <w:p w:rsidR="005E1AEC" w:rsidRPr="005E1AEC" w:rsidRDefault="005E1AEC" w:rsidP="005E1AEC">
      <w:pPr>
        <w:autoSpaceDE w:val="0"/>
        <w:autoSpaceDN w:val="0"/>
        <w:adjustRightInd w:val="0"/>
        <w:spacing w:before="108" w:after="108" w:line="240" w:lineRule="auto"/>
        <w:jc w:val="both"/>
        <w:rPr>
          <w:rFonts w:ascii="Arial" w:eastAsia="Times New Roman" w:hAnsi="Arial" w:cs="Arial"/>
          <w:bCs/>
          <w:sz w:val="24"/>
          <w:szCs w:val="24"/>
          <w:lang w:eastAsia="ru-RU"/>
        </w:rPr>
      </w:pPr>
    </w:p>
    <w:p w:rsidR="005E1AEC" w:rsidRPr="005E1AEC" w:rsidRDefault="005E1AEC" w:rsidP="005E1AEC">
      <w:pPr>
        <w:spacing w:after="0" w:line="240" w:lineRule="auto"/>
        <w:ind w:firstLine="709"/>
        <w:jc w:val="both"/>
        <w:rPr>
          <w:rFonts w:ascii="Arial" w:eastAsia="Calibri" w:hAnsi="Arial" w:cs="Arial"/>
          <w:sz w:val="24"/>
          <w:szCs w:val="24"/>
        </w:rPr>
      </w:pPr>
      <w:r w:rsidRPr="005E1AEC">
        <w:rPr>
          <w:rFonts w:ascii="Arial" w:eastAsia="Calibri" w:hAnsi="Arial" w:cs="Arial"/>
          <w:sz w:val="24"/>
          <w:szCs w:val="24"/>
          <w:lang w:val="tt"/>
        </w:rPr>
        <w:t>3.6. Муниципаль хезмәтне күпфункцияле үзәк, күпфункцияле үзәкнең читтәге эш урыны аша күрсәтү.</w:t>
      </w:r>
    </w:p>
    <w:p w:rsidR="005E1AEC" w:rsidRPr="005E1AEC" w:rsidRDefault="005E1AEC" w:rsidP="005E1AEC">
      <w:pPr>
        <w:spacing w:after="0" w:line="240" w:lineRule="auto"/>
        <w:ind w:firstLine="709"/>
        <w:jc w:val="both"/>
        <w:rPr>
          <w:rFonts w:ascii="Arial" w:eastAsia="Calibri" w:hAnsi="Arial" w:cs="Arial"/>
          <w:sz w:val="24"/>
          <w:szCs w:val="24"/>
        </w:rPr>
      </w:pPr>
    </w:p>
    <w:p w:rsidR="005E1AEC" w:rsidRPr="005E1AEC" w:rsidRDefault="005E1AEC" w:rsidP="005E1AEC">
      <w:pPr>
        <w:spacing w:after="0" w:line="240" w:lineRule="auto"/>
        <w:ind w:firstLine="709"/>
        <w:jc w:val="both"/>
        <w:rPr>
          <w:rFonts w:ascii="Arial" w:eastAsia="Calibri" w:hAnsi="Arial" w:cs="Arial"/>
          <w:sz w:val="24"/>
          <w:szCs w:val="24"/>
        </w:rPr>
      </w:pPr>
      <w:r w:rsidRPr="005E1AEC">
        <w:rPr>
          <w:rFonts w:ascii="Arial" w:eastAsia="Calibri" w:hAnsi="Arial" w:cs="Arial"/>
          <w:sz w:val="24"/>
          <w:szCs w:val="24"/>
          <w:lang w:val="tt"/>
        </w:rPr>
        <w:t>КФҮ муниципаль хезмәт күрсәтү, КФҮ ерак эш урыннарында күрсәтелми.</w:t>
      </w:r>
    </w:p>
    <w:p w:rsidR="005E1AEC" w:rsidRPr="005E1AEC" w:rsidRDefault="005E1AEC" w:rsidP="005E1AEC">
      <w:pPr>
        <w:widowControl w:val="0"/>
        <w:autoSpaceDE w:val="0"/>
        <w:autoSpaceDN w:val="0"/>
        <w:adjustRightInd w:val="0"/>
        <w:spacing w:after="0"/>
        <w:ind w:right="281" w:firstLine="709"/>
        <w:jc w:val="both"/>
        <w:rPr>
          <w:rFonts w:ascii="Arial" w:eastAsia="Times New Roman" w:hAnsi="Arial" w:cs="Arial"/>
          <w:sz w:val="24"/>
          <w:szCs w:val="24"/>
          <w:lang w:eastAsia="ru-RU"/>
        </w:rPr>
      </w:pP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3.7. Техник хаталарны төзәтү. </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lastRenderedPageBreak/>
        <w:t>3.7.1. Муниципаль хезмәт нәтиҗәсе булган документта техник хата ачыкланган очракта, мөрәҗәгать итүче Башкарма комитетка тапшыра:</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техник хаталарны төзәтү турында гариза (3нче  кушымта);</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мөрәҗәгать итүчегә техник хатасы булган муниципаль хезмәт күрсәтү нәтиҗәсе буларак бирелгән документ;</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техник хаталар булуны дәлилләүче юридик көчкә ия документлар. </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шәхсән яки почта аша (шул исәптән электрон почта аша), яисә дәүләт һәм муниципаль хезмәтләрнең бердәм порталы яисә дәүләт һәм муниципаль хезмәтләр күрсәтүнең күпфункцияле үзәге аша тапшырыла.</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3.7.2. Башкарма комитет җитәкчесе урынбасары, документларны кабул итү өчен җаваплы, техник хатаны төзәтү турында гариза кабул итә, гаризаны терки.</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Әлеге пункт белән билгеләнә торган процедура гариза теркәлгәннән соң бер көн эчендә гамәлгә ашырыла.  </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Процедураның нәтиҗәсе: кабул ителгән һәм теркәлгән гариза.</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3.7.3. Башкарма комитет җитәкчесе урынбасары документларны карый һәм хезмәт нәтиҗәсе булган документка төзәтмәләр кертү максатларында әлеге Регламентның 3.5 пунктында каралган процедураларны гамәлгә ашыра, төзәтелгән документны мөрәҗәгать итүчедән (вәкаләтле вәкилгә) техник хата булган документның оригиналын тартып алу белән шәхсән үзе бирә.</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Әлеге пункт белән билгеләнә торган процедура, техник хата ачыкланганнан соң яки җибәрелгән хата турында теләсә кайсы кызыксынган заттан гариза алганнан соң, өч көн эчендә гамәлгә ашырыла.</w:t>
      </w:r>
    </w:p>
    <w:p w:rsidR="005E1AEC" w:rsidRPr="005E1AEC" w:rsidRDefault="005E1AEC" w:rsidP="005E1AEC">
      <w:pPr>
        <w:widowControl w:val="0"/>
        <w:autoSpaceDE w:val="0"/>
        <w:autoSpaceDN w:val="0"/>
        <w:adjustRightInd w:val="0"/>
        <w:spacing w:after="0" w:line="240" w:lineRule="auto"/>
        <w:ind w:right="281"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Процедураның нәтиҗәсе: гариза бирүчегә тапшырылган (юлланган) документ.  </w:t>
      </w:r>
    </w:p>
    <w:p w:rsidR="005E1AEC" w:rsidRPr="005E1AEC" w:rsidRDefault="005E1AEC" w:rsidP="005E1AEC">
      <w:pPr>
        <w:autoSpaceDE w:val="0"/>
        <w:autoSpaceDN w:val="0"/>
        <w:adjustRightInd w:val="0"/>
        <w:spacing w:before="108" w:after="108" w:line="240" w:lineRule="auto"/>
        <w:jc w:val="both"/>
        <w:rPr>
          <w:rFonts w:ascii="Arial" w:eastAsia="Times New Roman" w:hAnsi="Arial" w:cs="Arial"/>
          <w:bCs/>
          <w:sz w:val="24"/>
          <w:szCs w:val="24"/>
          <w:lang w:eastAsia="ru-RU"/>
        </w:rPr>
      </w:pPr>
    </w:p>
    <w:p w:rsidR="005E1AEC" w:rsidRPr="005E1AEC" w:rsidRDefault="005E1AEC" w:rsidP="005E1AEC">
      <w:pPr>
        <w:suppressAutoHyphens/>
        <w:autoSpaceDE w:val="0"/>
        <w:autoSpaceDN w:val="0"/>
        <w:adjustRightInd w:val="0"/>
        <w:spacing w:after="0" w:line="240" w:lineRule="auto"/>
        <w:ind w:firstLine="709"/>
        <w:jc w:val="center"/>
        <w:rPr>
          <w:rFonts w:ascii="Arial" w:eastAsia="Calibri" w:hAnsi="Arial" w:cs="Arial"/>
          <w:sz w:val="24"/>
          <w:szCs w:val="24"/>
        </w:rPr>
      </w:pPr>
      <w:r w:rsidRPr="005E1AEC">
        <w:rPr>
          <w:rFonts w:ascii="Arial" w:eastAsia="Calibri" w:hAnsi="Arial" w:cs="Arial"/>
          <w:sz w:val="24"/>
          <w:szCs w:val="24"/>
          <w:lang w:val="tt"/>
        </w:rPr>
        <w:t>4. Муниципаль хезмәт күрсәтүне контрольдә тоту тәртибе һәм формалары</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eastAsia="ru-RU"/>
        </w:rPr>
      </w:pP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4.1. Муниципаль хезмәт күрсәтүнең тулылыгын һәм сыйфатын контрольдә тоту мөрәҗәгать итүчеләрнең хокукларын бозу очракларын ачыклауны һәм бетерүне, муниципаль хезмәт күрсәтү процедураларының үтәлешен тикшерүне, җирле үзидарә органы вазифаи затларының гамәлләренә (гамәл кылмауларына) карата карарлар әзерләүне үз эченә ала.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Административ процедураларның үтәлешен контрольдә тоту формаларына түбәндәгеләр керә: </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1) муниципаль хезмәт күрсәтү буенча документ проектларын тикшерү һәм килештерү. Проектларга имза кую тикшерү нәтиҗәсе булып тора;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2) эш башкаруны алып бару буенча билгеләнгән тәртиптә тикшерүләр үткәрү;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3) муниципаль хезмәт күрсәтү процедураларының үтәлешенә билгеләнгән тәртиптә контроль тикшерүләр үткәрү.</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Контроль тикшерүләр план нигезендә (җирле үзидарә органы эшчәнлегенең ярты еллык яки еллык планнары нигезендә башкарылырга) һәм планнан тыш булырга мөмкин.  Тикшерүләр барышында муниципаль хезмәт күрсәтү белән бәйле барлык мәсьәләләр (комплекслы тикшерүләр) яки гариза бирүченең конкрет мөрәҗәгате карап тикшерелергә мөмкин.</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lastRenderedPageBreak/>
        <w:t>Муниципаль хезмәт күрсәткәндә һәм карарлар кабул иткәндә гамәлләрнең үтәлешен контрольдә тоту максатыннан Башкарма комитет җитәкчесенә муниципаль хезмәт күрсәтү нәтиҗәләре турында белешмәләр тапшырыла.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4.2. Муниципаль хезмәт күрсәтү буенча административ процедуралар тарафыннан билгеләнгән гамәлләр эзлеклелеген башкаруны агымдагы контроль Башкарма комитет җитәкчесе тарафыннан башкарыла.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4.3. 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Үткәрелгән тикшерүләр нәтиҗәсе буенча мөрәҗәгать итүчеләрнең хокукларын бозу очраклары ачыкланганда, гаепле затлар Россия Федерациясе законнары нигезендә җаваплылыкка тартыла.</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4.4. Җирле үзидарә органы җитәкчесе гариза бирүчеләрнең мөрәҗәгатьләре вакытында карап тикшерелмәве өчен җаваплы.</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Җирле үзидарә органының структур бүлекчәсе җитәкчесе әлеге Регламентның 3 бүлегендә күрсәтелгән административ гамәлләрне вакытында һәм (яисә) тиешенчә үтәмәгән өчен җаваплы.</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xml:space="preserve">Вазифаи затлар һәм башка муниципаль хезмәткәрләр муниципаль хезмәт күрсәтү барышында кабул ителә (башкарыла) торган карарлар һәм гамәлләр (гамәл кылмау) өчен закон белән билгеләнгән тәртиптә җаваплы.   </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4.5. Муниципаль хезмәт күрсәтүне гражданнар, аларның берләшмәләре һәм оешмалары ягыннан контрольдә тоту Муниципаль хезмәт күрсәткәндә Башкарма комитет эшчәнлегенең ачыклыгы, муниципаль хезмәт күрсәтү тәртибе турында тулы, актуаль һәм ышанычлы мәгълүмат алу һәм муниципаль хезмәт күрсәтү процессында мөрәҗәгатьләрне (шикаятьләрне) судка кадәр карау мөмкинлеге ярдәмендә гамәлгә ашырыла.</w:t>
      </w:r>
    </w:p>
    <w:p w:rsidR="005E1AEC" w:rsidRPr="005E1AEC" w:rsidRDefault="005E1AEC" w:rsidP="005E1AEC">
      <w:pPr>
        <w:autoSpaceDE w:val="0"/>
        <w:autoSpaceDN w:val="0"/>
        <w:adjustRightInd w:val="0"/>
        <w:spacing w:after="0" w:line="240" w:lineRule="auto"/>
        <w:ind w:firstLine="540"/>
        <w:jc w:val="both"/>
        <w:rPr>
          <w:rFonts w:ascii="Arial" w:eastAsia="Times New Roman" w:hAnsi="Arial" w:cs="Arial"/>
          <w:sz w:val="24"/>
          <w:szCs w:val="24"/>
          <w:lang w:val="tt" w:eastAsia="ru-RU"/>
        </w:rPr>
      </w:pPr>
    </w:p>
    <w:p w:rsidR="005E1AEC" w:rsidRPr="005E1AEC" w:rsidRDefault="005E1AEC" w:rsidP="005E1AEC">
      <w:pPr>
        <w:autoSpaceDE w:val="0"/>
        <w:autoSpaceDN w:val="0"/>
        <w:adjustRightInd w:val="0"/>
        <w:spacing w:after="0" w:line="240" w:lineRule="auto"/>
        <w:jc w:val="center"/>
        <w:rPr>
          <w:rFonts w:ascii="Arial" w:eastAsia="Times New Roman" w:hAnsi="Arial" w:cs="Arial"/>
          <w:bCs/>
          <w:sz w:val="24"/>
          <w:szCs w:val="24"/>
          <w:lang w:val="tt" w:eastAsia="ru-RU"/>
        </w:rPr>
      </w:pPr>
      <w:r w:rsidRPr="005E1AEC">
        <w:rPr>
          <w:rFonts w:ascii="Arial" w:eastAsia="Times New Roman" w:hAnsi="Arial" w:cs="Arial"/>
          <w:bCs/>
          <w:sz w:val="24"/>
          <w:szCs w:val="24"/>
          <w:lang w:val="tt" w:eastAsia="ru-RU"/>
        </w:rPr>
        <w:t>5. Муниципаль хезмәт күрсәтүче органнарның, шулай ук аларның вазыйфаи затларының, муниципаль хезмәткәрләрнең карарларына һәм гамәлләренә (гамәл кылмауларына) шикаять бирүнең судка кадәр (судтан тыш) тәртибе</w:t>
      </w:r>
    </w:p>
    <w:p w:rsidR="005E1AEC" w:rsidRPr="005E1AEC" w:rsidRDefault="005E1AEC" w:rsidP="005E1AEC">
      <w:pPr>
        <w:autoSpaceDE w:val="0"/>
        <w:autoSpaceDN w:val="0"/>
        <w:adjustRightInd w:val="0"/>
        <w:spacing w:after="0" w:line="240" w:lineRule="auto"/>
        <w:jc w:val="center"/>
        <w:rPr>
          <w:rFonts w:ascii="Arial" w:eastAsia="Times New Roman" w:hAnsi="Arial" w:cs="Arial"/>
          <w:bCs/>
          <w:sz w:val="24"/>
          <w:szCs w:val="24"/>
          <w:lang w:val="tt" w:eastAsia="ru-RU"/>
        </w:rPr>
      </w:pP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5.1. Муниципаль хезмәт алучылар Башкарма комитет хезмәткәрләренең муниципаль хезмәт күрсәтүдә катнашучы гамәлләренә (гамәл кылмауларына) судка кадәр тәртиптә, Башкарма комитетка яки авыл җирлеге Советына шикаять бирергә хокуклы.</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Гариза бирүче шул исәптән түбәндәге очракларда шикаять белән мөрәҗәгать итә ала:</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1) гариза бирүченең муниципаль хезмәт күрсәтү турындагы гаризасын теркәү вакытын бозу;</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2) муниципаль хезмәт күрсәтү вакытын бозу;</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3) мөрәҗәгать итүчедән документларны яисә мәгълүматны таләп итү яисә муниципаль хезмәт күрсәтү өчен Россия Федерациясе, Татарстан Республикасы, Югары Ослан авыл җирлеге норматив хокукый актларында каралмаган гамәлләрне башкару;</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4) муниципаль хезмәт күрсәтү өчен Россия Федерациясе, Татарстан Республикасы, Югары Ослан муниципаль районы Югары Ослан авыл җирлеге норматив хокукый актларында каралган документларны кабул итүдән баш тарту;</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lastRenderedPageBreak/>
        <w:t>5)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баш тарту нигезләре каралмаган очракта, муниципаль хезмәт күрсәтүдән баш тарту;</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6) муниципаль хезмәт күрсәткәндә мөрәҗәгать итүчедән Россия Федерациясе, Татарстан Республикасы, Югары Ослан авыл җирлеге норматив хокукый актларында каралмаган түләү таләбе;</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7) Башкарма комитетның, Башкарма комитетның вазыйфаи затының муниципаль хезмәт күрсәтү нәтиҗәсендә бирелгән документларда булган хаталарны һәм ялгышларны төзәтүдән баш тартуы яисә мондый төзәтмәләрнең билгеләнгән срогын бозу;</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8) муниципаль хезмәт күрсәтү нәтиҗәләре буенча документлар бирү вакытын яки тәртибен бозу;</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9) сәбәпләре федераль законнар һәм алар нигезендә кабул ителгән Россия Федерациясенең башка норматив хокукый актлары, Татарстан Республикасы законнары һәм башка норматив хокукый актлары, муниципаль хокукый актлар белән каралмаган очракта, муниципаль хезмәт күрсәтүне туктатып тору;</w:t>
      </w:r>
    </w:p>
    <w:p w:rsidR="005E1AEC" w:rsidRPr="005E1AEC" w:rsidRDefault="005E1AEC" w:rsidP="005E1AEC">
      <w:pPr>
        <w:suppressAutoHyphens/>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10) муниципаль хезмәт күрсәткәндә гариза бирүчедән муниципаль хезмәт күрсәтү өчен кирәкле документларны яисә, 210-ФЗ номерлы Федераль законның 7нче статьясындагы 1нче өлешенең 4нче пунктында каралган очраклардан тыш, муниципаль хезмәт күрсәтү өчен кирәкле документларны кабул итүдән башта баш тартканда яисә муниципаль хезмәт күрсәтүдән баш тартканда документларның яисә мәгълүматның булмавы һәм (яисә) дөреслеге күрсәтелмәгәндә таләп итү.</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5.2. Муниципаль хезмәт күрсәтә торган орган, муниципаль хезмәт күрсәтә торган органда эшләүче вазифаи зат, муниципаль хезмәткәр, муниципаль хезмәт күрсәтә торган орган җитәкчесе тарафыннан кабул ителгән карарларга һәм кылынган гамәлләргә (гамәл кылмауларына) шикаять язма формада кәгазьдә яки электрон формада бирелә.</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Шикаять почта аша, КФҮ аша, "Интернет" мәгълүмат-телекоммуникация челтәрен кулланып, Югары Ослан муниципаль районының рәсми сайтыннан (http://www.verhniy-uslon.tatarstan.ru),  Татарстан Республикасы Дәүләт һәм муниципаль хезмәтләр күрсәтүнең бердәм порталыннан (http://uslugi.tatar.ru/), Дәүләт һәм муниципаль хезмәтләр (функцияләр) бердәм порталыннан (http://www.gosuslugi.ru/) җибәрелергә мөмкин,  шулай ук мөрәҗәгать итүчене шәхсән кабул иткәндә кабул ителергә мөмкин.</w:t>
      </w:r>
    </w:p>
    <w:p w:rsidR="005E1AEC" w:rsidRPr="005E1AEC" w:rsidRDefault="005E1AEC" w:rsidP="005E1AEC">
      <w:pPr>
        <w:autoSpaceDE w:val="0"/>
        <w:autoSpaceDN w:val="0"/>
        <w:adjustRightInd w:val="0"/>
        <w:spacing w:after="0" w:line="240" w:lineRule="auto"/>
        <w:ind w:firstLine="709"/>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5.3. Муниципаль хезмәт күрсәтүче органга яисә югары органга (булганда) кергән шикаять аны теркәгәннән соң унбиш эш көне эчендә, ә муниципаль хезмәт күрсәтүче органга шикаять биргән очракта, мөрәҗәгать итүчедән документларны кабул итүдән баш тарткан очракта яки җибәрелгән хаталарны һәм ялгышларны төзәтүдән баш тарткан очракта, яисә мондый төзәтмәләрнең билгеләнгән срогы бозылган очракта - аны теркәгән көннән биш эш көне эчендә карап тикшерелергә тиеш.</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5.4. Шикаять үз эченә түбәндәге мәгълүматны алырга тиеш:</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1) карарларына һәм гамәлләренә (гамәл кылмавына) карата шикаять бирелә торган орган, хезмәт күрсәтүче органның вазыйфаи заты яисә муниципаль хезмәткәрнең исеме;</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xml:space="preserve">2) мөрәҗәгать итүченең - физик затның фамилиясе, исеме, атасының исеме (соңгысы - булган очракта), яшәү урыны турында белешмәләр, яки исеме, мөрәҗәгать </w:t>
      </w:r>
      <w:r w:rsidRPr="005E1AEC">
        <w:rPr>
          <w:rFonts w:ascii="Arial" w:eastAsia="Times New Roman" w:hAnsi="Arial" w:cs="Arial"/>
          <w:sz w:val="24"/>
          <w:szCs w:val="24"/>
          <w:lang w:val="tt" w:eastAsia="ru-RU"/>
        </w:rPr>
        <w:lastRenderedPageBreak/>
        <w:t>итүченең - юридик затның урнашкан урыны турында белешмәләр, шулай ук контактлы телефон номеры (номерлары), электрон почта адресы (адреслары) һәм мөрәҗәгать итүчегә җавап җибәрелергә тиешле почта адресы;</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3) муниципаль хезмәт күрсәтүче органның, муниципаль хезмәт күрсәтүче органның вазыйфаи затының яисә муниципаль хезмәткәрнең шикаять белдерелә торган карарлары һәм гамәлләре (гамәл кылмавы) турында белешмәләр;</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val="tt" w:eastAsia="ru-RU"/>
        </w:rPr>
      </w:pPr>
      <w:r w:rsidRPr="005E1AEC">
        <w:rPr>
          <w:rFonts w:ascii="Arial" w:eastAsia="Times New Roman" w:hAnsi="Arial" w:cs="Arial"/>
          <w:sz w:val="24"/>
          <w:szCs w:val="24"/>
          <w:lang w:val="tt" w:eastAsia="ru-RU"/>
        </w:rPr>
        <w:t xml:space="preserve">4) муниципаль хезмәт күрсәтүче органның, муниципаль хезмәт күрсәтүче органда эшләүче вазифаи затның яки муниципаль хезмәткәрнең шикаять белдерелә торган карарлары һәм гамәлләре (гамәл кылмаулары) турында мәгълүматлар; </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5.5. Шикаятькә шикаятьтә язылган хәлләрне раслый торган документларның күчермәләре беркетелергә мөмкин. Бу очракта шикаятьтә аңа теркәп бирелә торган документлар исемлеге китерелә.</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5.6. Шикаять аны биргән муниципаль хезмәттән файдаланучы зат тарафыннан имзалана.</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5.7. Шикаятьне карап тикшерү нәтиҗәләре буенча түбәндәге карарларның берсе кабул ителә:</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1) шикаять, шул исәптән, кабул ителгән карарны юкка чыгару, дәүләт хезмәте күрсәтү нәтиҗәсендә бирелгән документларда җибәрелгән хаталарны һәм ялгышларны төзәтү, Россия Федерациясе норматив хокукый актларында, Татарстан Республикасы норматив хокукый актларында, муниципаль хокукый актларда алынмаган акчаларны мөрәҗәгать итүчегә кире кайтару рәвешендә дә, канәгатьләндерелә;</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2) шикаятьне канәгатьләндерүдән баш тартыла. </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 xml:space="preserve">Әлеге пунктта күрсәтелгән карар кабул ителгән көннән соң килә торган көннән дә соңга калмыйча, мөрәҗәгать итүчегә язма рәвештә яки мөрәҗәгать итүченең теләге буенча электрон рәвештә шикаятьне карап тикшерү нәтиҗәләре турында дәлилләнгән җавап җибәрелә.   </w:t>
      </w:r>
    </w:p>
    <w:p w:rsidR="005E1AEC" w:rsidRPr="005E1AEC" w:rsidRDefault="005E1AEC" w:rsidP="005E1AEC">
      <w:pPr>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5.8. Шикаятьне канәгатьләндерелергә тиешле дип тану очрагында, мөрәҗәгать итүчегә муниципаль хезмәт күрсәткәндә ачыкланган җитешсезлекләрне кичекмәстән бетерү максатларында Башкарма комитет тарафыннан башкарыла торган гамәлләр турында мәгълүмат бирелә, шулай ук китерелгән уңайсызлыклар өчен гафу үтенәләр һәм муниципаль хезмәт күрсәтү максатларында мөрәҗәгать итүчегә киләчәк гамәлләр турында мәгълүмат күрсәтелә.</w:t>
      </w:r>
    </w:p>
    <w:p w:rsidR="005E1AEC" w:rsidRPr="005E1AEC" w:rsidRDefault="005E1AEC" w:rsidP="005E1AEC">
      <w:pPr>
        <w:spacing w:after="0" w:line="240" w:lineRule="auto"/>
        <w:ind w:firstLine="709"/>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5.9. Шикаятьне җавапта канәгатьләндерелергә тиеш түгел дип тану очрагында, кабул ителгән карарның сәбәпләре турында дәлилләнгән аңлатмалар, шулай ук кабул ителгән карарга шикаять бирү тәртибе турында мәгълүмат бирелә.</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r w:rsidRPr="005E1AEC">
        <w:rPr>
          <w:rFonts w:ascii="Arial" w:eastAsia="Times New Roman" w:hAnsi="Arial" w:cs="Arial"/>
          <w:sz w:val="24"/>
          <w:szCs w:val="24"/>
          <w:lang w:val="tt" w:eastAsia="ru-RU"/>
        </w:rPr>
        <w:t>5.10. Шикаятьне карап тикшерү барышында яки аның нәтиҗәләре буенча административ хокук бозу яки җинаять билгеләре ачыкланган очракта, шикаятьләрне карап тикшерү буенча вәкаләтле вазифаи зат, хезмәткәр булган материалларны, кичекмәстән, прокуратура органнарына җибәрә.</w:t>
      </w:r>
    </w:p>
    <w:p w:rsidR="005E1AEC" w:rsidRPr="005E1AEC" w:rsidRDefault="005E1AEC" w:rsidP="005E1AEC">
      <w:pPr>
        <w:autoSpaceDE w:val="0"/>
        <w:autoSpaceDN w:val="0"/>
        <w:adjustRightInd w:val="0"/>
        <w:spacing w:after="0" w:line="240" w:lineRule="auto"/>
        <w:ind w:firstLine="720"/>
        <w:jc w:val="both"/>
        <w:rPr>
          <w:rFonts w:ascii="Arial" w:eastAsia="Times New Roman" w:hAnsi="Arial" w:cs="Arial"/>
          <w:sz w:val="24"/>
          <w:szCs w:val="24"/>
          <w:lang w:eastAsia="ru-RU"/>
        </w:rPr>
      </w:pPr>
    </w:p>
    <w:p w:rsidR="00BD1A52" w:rsidRPr="00B223DF" w:rsidRDefault="00BD1A52" w:rsidP="00BD1A52">
      <w:pPr>
        <w:autoSpaceDE w:val="0"/>
        <w:autoSpaceDN w:val="0"/>
        <w:adjustRightInd w:val="0"/>
        <w:spacing w:after="0" w:line="240" w:lineRule="auto"/>
        <w:ind w:firstLine="720"/>
        <w:jc w:val="both"/>
        <w:rPr>
          <w:rFonts w:ascii="Arial" w:eastAsia="Times New Roman" w:hAnsi="Arial" w:cs="Arial"/>
          <w:sz w:val="24"/>
          <w:szCs w:val="24"/>
          <w:lang w:eastAsia="ru-RU"/>
        </w:rPr>
      </w:pPr>
    </w:p>
    <w:p w:rsidR="00BD1A52" w:rsidRPr="00B223DF" w:rsidRDefault="00BD1A52" w:rsidP="00BD1A52">
      <w:pPr>
        <w:autoSpaceDE w:val="0"/>
        <w:autoSpaceDN w:val="0"/>
        <w:adjustRightInd w:val="0"/>
        <w:spacing w:after="0" w:line="240" w:lineRule="auto"/>
        <w:ind w:firstLine="567"/>
        <w:jc w:val="both"/>
        <w:rPr>
          <w:rFonts w:ascii="Arial" w:eastAsia="Times New Roman" w:hAnsi="Arial" w:cs="Arial"/>
          <w:sz w:val="24"/>
          <w:szCs w:val="24"/>
          <w:lang w:eastAsia="ru-RU"/>
        </w:rPr>
      </w:pPr>
    </w:p>
    <w:p w:rsidR="00BD1A52" w:rsidRPr="00B223DF" w:rsidRDefault="00BD1A52" w:rsidP="00BD1A52">
      <w:pPr>
        <w:autoSpaceDE w:val="0"/>
        <w:autoSpaceDN w:val="0"/>
        <w:adjustRightInd w:val="0"/>
        <w:spacing w:after="0" w:line="240" w:lineRule="auto"/>
        <w:ind w:firstLine="567"/>
        <w:jc w:val="both"/>
        <w:rPr>
          <w:rFonts w:ascii="Arial" w:eastAsia="Times New Roman" w:hAnsi="Arial" w:cs="Arial"/>
          <w:sz w:val="24"/>
          <w:szCs w:val="24"/>
          <w:lang w:eastAsia="ru-RU"/>
        </w:rPr>
      </w:pPr>
    </w:p>
    <w:p w:rsidR="00BD1A52" w:rsidRPr="00B223DF" w:rsidRDefault="00BD1A52" w:rsidP="00BD1A52">
      <w:pPr>
        <w:tabs>
          <w:tab w:val="left" w:pos="1485"/>
        </w:tabs>
        <w:spacing w:after="0" w:line="240" w:lineRule="auto"/>
        <w:rPr>
          <w:rFonts w:ascii="Arial" w:eastAsia="Times New Roman" w:hAnsi="Arial" w:cs="Arial"/>
          <w:sz w:val="24"/>
          <w:szCs w:val="24"/>
          <w:lang w:eastAsia="ru-RU"/>
        </w:rPr>
        <w:sectPr w:rsidR="00BD1A52" w:rsidRPr="00B223DF" w:rsidSect="00B223DF">
          <w:type w:val="continuous"/>
          <w:pgSz w:w="12240" w:h="15840"/>
          <w:pgMar w:top="1440" w:right="1080" w:bottom="1440" w:left="1080" w:header="720" w:footer="720" w:gutter="0"/>
          <w:cols w:space="720"/>
          <w:noEndnote/>
          <w:docGrid w:linePitch="326"/>
        </w:sectPr>
      </w:pPr>
    </w:p>
    <w:p w:rsidR="005E1AEC" w:rsidRDefault="005E1AEC" w:rsidP="00BD1A52">
      <w:pPr>
        <w:autoSpaceDE w:val="0"/>
        <w:autoSpaceDN w:val="0"/>
        <w:adjustRightInd w:val="0"/>
        <w:spacing w:after="0" w:line="240" w:lineRule="auto"/>
        <w:ind w:firstLine="720"/>
        <w:jc w:val="right"/>
        <w:rPr>
          <w:rFonts w:ascii="Arial" w:eastAsia="Times New Roman" w:hAnsi="Arial" w:cs="Arial"/>
          <w:sz w:val="24"/>
          <w:szCs w:val="24"/>
          <w:lang w:val="tt-RU" w:eastAsia="ru-RU"/>
        </w:rPr>
      </w:pPr>
    </w:p>
    <w:p w:rsidR="005E1AEC" w:rsidRDefault="005E1AEC" w:rsidP="00BD1A52">
      <w:pPr>
        <w:autoSpaceDE w:val="0"/>
        <w:autoSpaceDN w:val="0"/>
        <w:adjustRightInd w:val="0"/>
        <w:spacing w:after="0" w:line="240" w:lineRule="auto"/>
        <w:ind w:firstLine="720"/>
        <w:jc w:val="right"/>
        <w:rPr>
          <w:rFonts w:ascii="Arial" w:eastAsia="Times New Roman" w:hAnsi="Arial" w:cs="Arial"/>
          <w:sz w:val="24"/>
          <w:szCs w:val="24"/>
          <w:lang w:val="tt-RU" w:eastAsia="ru-RU"/>
        </w:rPr>
      </w:pPr>
    </w:p>
    <w:p w:rsidR="005E1AEC" w:rsidRDefault="005E1AEC" w:rsidP="00BD1A52">
      <w:pPr>
        <w:autoSpaceDE w:val="0"/>
        <w:autoSpaceDN w:val="0"/>
        <w:adjustRightInd w:val="0"/>
        <w:spacing w:after="0" w:line="240" w:lineRule="auto"/>
        <w:ind w:firstLine="720"/>
        <w:jc w:val="right"/>
        <w:rPr>
          <w:rFonts w:ascii="Arial" w:eastAsia="Times New Roman" w:hAnsi="Arial" w:cs="Arial"/>
          <w:sz w:val="24"/>
          <w:szCs w:val="24"/>
          <w:lang w:val="tt-RU" w:eastAsia="ru-RU"/>
        </w:rPr>
      </w:pPr>
    </w:p>
    <w:p w:rsidR="00BD1A52" w:rsidRPr="00706671" w:rsidRDefault="00706671" w:rsidP="00BD1A52">
      <w:pPr>
        <w:autoSpaceDE w:val="0"/>
        <w:autoSpaceDN w:val="0"/>
        <w:adjustRightInd w:val="0"/>
        <w:spacing w:after="0" w:line="240" w:lineRule="auto"/>
        <w:ind w:firstLine="720"/>
        <w:jc w:val="right"/>
        <w:rPr>
          <w:rFonts w:ascii="Arial" w:eastAsia="Times New Roman" w:hAnsi="Arial" w:cs="Arial"/>
          <w:sz w:val="24"/>
          <w:szCs w:val="24"/>
          <w:lang w:val="tt-RU" w:eastAsia="ru-RU"/>
        </w:rPr>
      </w:pPr>
      <w:r>
        <w:rPr>
          <w:rFonts w:ascii="Arial" w:eastAsia="Times New Roman" w:hAnsi="Arial" w:cs="Arial"/>
          <w:sz w:val="24"/>
          <w:szCs w:val="24"/>
          <w:lang w:val="tt-RU" w:eastAsia="ru-RU"/>
        </w:rPr>
        <w:t>1нче кушымта</w:t>
      </w:r>
    </w:p>
    <w:p w:rsidR="00BD1A52" w:rsidRPr="00706671" w:rsidRDefault="00BD1A52" w:rsidP="00BD1A52">
      <w:pPr>
        <w:autoSpaceDE w:val="0"/>
        <w:autoSpaceDN w:val="0"/>
        <w:adjustRightInd w:val="0"/>
        <w:spacing w:after="0" w:line="240" w:lineRule="auto"/>
        <w:ind w:firstLine="720"/>
        <w:jc w:val="right"/>
        <w:rPr>
          <w:rFonts w:ascii="Arial" w:eastAsia="Times New Roman" w:hAnsi="Arial" w:cs="Arial"/>
          <w:sz w:val="24"/>
          <w:szCs w:val="24"/>
          <w:lang w:val="tt-RU" w:eastAsia="ru-RU"/>
        </w:rPr>
      </w:pPr>
    </w:p>
    <w:p w:rsidR="00BD1A52" w:rsidRPr="00706671" w:rsidRDefault="00706671"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D1A52" w:rsidRPr="00706671">
        <w:rPr>
          <w:rFonts w:ascii="Arial" w:eastAsia="Times New Roman" w:hAnsi="Arial" w:cs="Arial"/>
          <w:sz w:val="24"/>
          <w:szCs w:val="24"/>
          <w:lang w:val="tt-RU" w:eastAsia="ru-RU"/>
        </w:rPr>
        <w:t xml:space="preserve">  </w:t>
      </w:r>
    </w:p>
    <w:p w:rsidR="00706671" w:rsidRDefault="00BD1A52" w:rsidP="00F63044">
      <w:pPr>
        <w:pBdr>
          <w:top w:val="single" w:sz="4" w:space="1" w:color="auto"/>
        </w:pBdr>
        <w:overflowPunct w:val="0"/>
        <w:autoSpaceDE w:val="0"/>
        <w:autoSpaceDN w:val="0"/>
        <w:adjustRightInd w:val="0"/>
        <w:spacing w:after="0" w:line="240" w:lineRule="auto"/>
        <w:ind w:left="4111"/>
        <w:textAlignment w:val="baseline"/>
        <w:rPr>
          <w:rFonts w:ascii="Arial" w:eastAsia="Times New Roman" w:hAnsi="Arial" w:cs="Arial"/>
          <w:sz w:val="24"/>
          <w:szCs w:val="24"/>
          <w:lang w:val="tt-RU" w:eastAsia="ru-RU"/>
        </w:rPr>
      </w:pPr>
      <w:r w:rsidRPr="00706671">
        <w:rPr>
          <w:rFonts w:ascii="Arial" w:eastAsia="Times New Roman" w:hAnsi="Arial" w:cs="Arial"/>
          <w:sz w:val="24"/>
          <w:szCs w:val="24"/>
          <w:lang w:val="tt-RU" w:eastAsia="ru-RU"/>
        </w:rPr>
        <w:t>(</w:t>
      </w:r>
      <w:r w:rsidR="00706671" w:rsidRPr="00706671">
        <w:rPr>
          <w:rFonts w:ascii="Arial" w:eastAsia="Times New Roman" w:hAnsi="Arial" w:cs="Arial"/>
          <w:sz w:val="24"/>
          <w:szCs w:val="24"/>
          <w:lang w:val="tt-RU" w:eastAsia="ru-RU"/>
        </w:rPr>
        <w:t xml:space="preserve">муниципаль берәмлекнең җирле үзидарә органы </w:t>
      </w:r>
    </w:p>
    <w:p w:rsidR="00706671" w:rsidRDefault="00706671" w:rsidP="00706671">
      <w:pPr>
        <w:pBdr>
          <w:top w:val="single" w:sz="4" w:space="1" w:color="auto"/>
        </w:pBdr>
        <w:overflowPunct w:val="0"/>
        <w:autoSpaceDE w:val="0"/>
        <w:autoSpaceDN w:val="0"/>
        <w:adjustRightInd w:val="0"/>
        <w:spacing w:after="0" w:line="240" w:lineRule="auto"/>
        <w:ind w:left="4111"/>
        <w:jc w:val="center"/>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_________________________________________</w:t>
      </w:r>
    </w:p>
    <w:p w:rsidR="00BD1A52" w:rsidRPr="00B223DF" w:rsidRDefault="00706671" w:rsidP="00706671">
      <w:pPr>
        <w:pBdr>
          <w:top w:val="single" w:sz="4" w:space="1" w:color="auto"/>
        </w:pBdr>
        <w:overflowPunct w:val="0"/>
        <w:autoSpaceDE w:val="0"/>
        <w:autoSpaceDN w:val="0"/>
        <w:adjustRightInd w:val="0"/>
        <w:spacing w:after="0" w:line="240" w:lineRule="auto"/>
        <w:ind w:left="4111"/>
        <w:jc w:val="center"/>
        <w:textAlignment w:val="baseline"/>
        <w:rPr>
          <w:rFonts w:ascii="Arial" w:eastAsia="Times New Roman" w:hAnsi="Arial" w:cs="Arial"/>
          <w:sz w:val="24"/>
          <w:szCs w:val="24"/>
          <w:lang w:eastAsia="ru-RU"/>
        </w:rPr>
      </w:pPr>
      <w:proofErr w:type="gramStart"/>
      <w:r w:rsidRPr="00706671">
        <w:rPr>
          <w:rFonts w:ascii="Arial" w:eastAsia="Times New Roman" w:hAnsi="Arial" w:cs="Arial"/>
          <w:sz w:val="24"/>
          <w:szCs w:val="24"/>
          <w:lang w:eastAsia="ru-RU"/>
        </w:rPr>
        <w:t>исеме</w:t>
      </w:r>
      <w:r w:rsidR="00BD1A52" w:rsidRPr="00B223DF">
        <w:rPr>
          <w:rFonts w:ascii="Arial" w:eastAsia="Times New Roman" w:hAnsi="Arial" w:cs="Arial"/>
          <w:sz w:val="24"/>
          <w:szCs w:val="24"/>
          <w:lang w:eastAsia="ru-RU"/>
        </w:rPr>
        <w:t>)</w:t>
      </w:r>
      <w:proofErr w:type="gramEnd"/>
    </w:p>
    <w:p w:rsidR="00BD1A52" w:rsidRPr="00F63044" w:rsidRDefault="00706671"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F63044">
        <w:rPr>
          <w:rFonts w:ascii="Arial" w:eastAsia="Times New Roman" w:hAnsi="Arial" w:cs="Arial"/>
          <w:sz w:val="24"/>
          <w:szCs w:val="24"/>
          <w:lang w:eastAsia="ru-RU"/>
        </w:rPr>
        <w:t>_</w:t>
      </w:r>
      <w:r w:rsidR="00BD1A52" w:rsidRPr="00B223DF">
        <w:rPr>
          <w:rFonts w:ascii="Arial" w:eastAsia="Times New Roman" w:hAnsi="Arial" w:cs="Arial"/>
          <w:sz w:val="24"/>
          <w:szCs w:val="24"/>
          <w:lang w:eastAsia="ru-RU"/>
        </w:rPr>
        <w:t>___________</w:t>
      </w:r>
      <w:r>
        <w:rPr>
          <w:rFonts w:ascii="Arial" w:eastAsia="Times New Roman" w:hAnsi="Arial" w:cs="Arial"/>
          <w:sz w:val="24"/>
          <w:szCs w:val="24"/>
          <w:lang w:eastAsia="ru-RU"/>
        </w:rPr>
        <w:t>____________________________</w:t>
      </w:r>
      <w:r w:rsidR="00F63044">
        <w:rPr>
          <w:rFonts w:ascii="Arial" w:eastAsia="Times New Roman" w:hAnsi="Arial" w:cs="Arial"/>
          <w:sz w:val="24"/>
          <w:szCs w:val="24"/>
          <w:lang w:val="tt-RU" w:eastAsia="ru-RU"/>
        </w:rPr>
        <w:t>_</w:t>
      </w:r>
    </w:p>
    <w:p w:rsidR="00BD1A52" w:rsidRPr="00B223DF" w:rsidRDefault="00BD1A52" w:rsidP="00BD1A52">
      <w:pPr>
        <w:overflowPunct w:val="0"/>
        <w:autoSpaceDE w:val="0"/>
        <w:autoSpaceDN w:val="0"/>
        <w:adjustRightInd w:val="0"/>
        <w:spacing w:after="0" w:line="240" w:lineRule="auto"/>
        <w:ind w:left="4111"/>
        <w:jc w:val="center"/>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w:t>
      </w:r>
      <w:r w:rsidR="00706671" w:rsidRPr="00706671">
        <w:rPr>
          <w:rFonts w:ascii="Arial" w:eastAsia="Times New Roman" w:hAnsi="Arial" w:cs="Arial"/>
          <w:sz w:val="24"/>
          <w:szCs w:val="24"/>
          <w:lang w:eastAsia="ru-RU"/>
        </w:rPr>
        <w:t>фамилиясе, исеме, атасының исеме</w:t>
      </w:r>
      <w:r w:rsidRPr="00B223DF">
        <w:rPr>
          <w:rFonts w:ascii="Arial" w:eastAsia="Times New Roman" w:hAnsi="Arial" w:cs="Arial"/>
          <w:sz w:val="24"/>
          <w:szCs w:val="24"/>
          <w:lang w:eastAsia="ru-RU"/>
        </w:rPr>
        <w:t>)</w:t>
      </w:r>
    </w:p>
    <w:p w:rsidR="00BD1A52" w:rsidRPr="00706671" w:rsidRDefault="00BD1A52"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val="tt-RU" w:eastAsia="ru-RU"/>
        </w:rPr>
      </w:pPr>
      <w:r w:rsidRPr="00B223DF">
        <w:rPr>
          <w:rFonts w:ascii="Arial" w:eastAsia="Times New Roman" w:hAnsi="Arial" w:cs="Arial"/>
          <w:sz w:val="24"/>
          <w:szCs w:val="24"/>
          <w:lang w:eastAsia="ru-RU"/>
        </w:rPr>
        <w:t>_________________</w:t>
      </w:r>
      <w:r w:rsidR="00706671">
        <w:rPr>
          <w:rFonts w:ascii="Arial" w:eastAsia="Times New Roman" w:hAnsi="Arial" w:cs="Arial"/>
          <w:sz w:val="24"/>
          <w:szCs w:val="24"/>
          <w:lang w:eastAsia="ru-RU"/>
        </w:rPr>
        <w:t>_________________________</w:t>
      </w:r>
    </w:p>
    <w:p w:rsidR="00BD1A52" w:rsidRPr="00326354" w:rsidRDefault="00BD1A52" w:rsidP="00BD1A52">
      <w:pPr>
        <w:overflowPunct w:val="0"/>
        <w:autoSpaceDE w:val="0"/>
        <w:autoSpaceDN w:val="0"/>
        <w:adjustRightInd w:val="0"/>
        <w:spacing w:after="0" w:line="240" w:lineRule="auto"/>
        <w:ind w:left="4111"/>
        <w:jc w:val="center"/>
        <w:textAlignment w:val="baseline"/>
        <w:rPr>
          <w:rFonts w:ascii="Arial" w:eastAsia="Times New Roman" w:hAnsi="Arial" w:cs="Arial"/>
          <w:sz w:val="24"/>
          <w:szCs w:val="24"/>
          <w:lang w:val="tt-RU" w:eastAsia="ru-RU"/>
        </w:rPr>
      </w:pPr>
      <w:r w:rsidRPr="00326354">
        <w:rPr>
          <w:rFonts w:ascii="Arial" w:eastAsia="Times New Roman" w:hAnsi="Arial" w:cs="Arial"/>
          <w:sz w:val="24"/>
          <w:szCs w:val="24"/>
          <w:lang w:val="tt-RU" w:eastAsia="ru-RU"/>
        </w:rPr>
        <w:t>(</w:t>
      </w:r>
      <w:r w:rsidR="00706671" w:rsidRPr="00326354">
        <w:rPr>
          <w:rFonts w:ascii="Arial" w:eastAsia="Times New Roman" w:hAnsi="Arial" w:cs="Arial"/>
          <w:sz w:val="24"/>
          <w:szCs w:val="24"/>
          <w:lang w:val="tt-RU" w:eastAsia="ru-RU"/>
        </w:rPr>
        <w:t>паспорт мәгълүматлары</w:t>
      </w:r>
      <w:r w:rsidRPr="00326354">
        <w:rPr>
          <w:rFonts w:ascii="Arial" w:eastAsia="Times New Roman" w:hAnsi="Arial" w:cs="Arial"/>
          <w:sz w:val="24"/>
          <w:szCs w:val="24"/>
          <w:lang w:val="tt-RU" w:eastAsia="ru-RU"/>
        </w:rPr>
        <w:t>)</w:t>
      </w:r>
    </w:p>
    <w:p w:rsidR="00BD1A52" w:rsidRPr="00326354" w:rsidRDefault="00F63044"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val="tt-RU" w:eastAsia="ru-RU"/>
        </w:rPr>
      </w:pPr>
      <w:r w:rsidRPr="00326354">
        <w:rPr>
          <w:rFonts w:ascii="Arial" w:eastAsia="Times New Roman" w:hAnsi="Arial" w:cs="Arial"/>
          <w:sz w:val="24"/>
          <w:szCs w:val="24"/>
          <w:lang w:val="tt-RU" w:eastAsia="ru-RU"/>
        </w:rPr>
        <w:t>түбәндәге адрес буенча яшәүче:</w:t>
      </w:r>
      <w:r>
        <w:rPr>
          <w:rFonts w:ascii="Arial" w:eastAsia="Times New Roman" w:hAnsi="Arial" w:cs="Arial"/>
          <w:sz w:val="24"/>
          <w:szCs w:val="24"/>
          <w:lang w:val="tt-RU" w:eastAsia="ru-RU"/>
        </w:rPr>
        <w:t xml:space="preserve"> </w:t>
      </w:r>
      <w:r w:rsidR="00BD1A52" w:rsidRPr="00326354">
        <w:rPr>
          <w:rFonts w:ascii="Arial" w:eastAsia="Times New Roman" w:hAnsi="Arial" w:cs="Arial"/>
          <w:sz w:val="24"/>
          <w:szCs w:val="24"/>
          <w:lang w:val="tt-RU" w:eastAsia="ru-RU"/>
        </w:rPr>
        <w:t>__________________________</w:t>
      </w:r>
      <w:r>
        <w:rPr>
          <w:rFonts w:ascii="Arial" w:eastAsia="Times New Roman" w:hAnsi="Arial" w:cs="Arial"/>
          <w:sz w:val="24"/>
          <w:szCs w:val="24"/>
          <w:lang w:val="tt-RU" w:eastAsia="ru-RU"/>
        </w:rPr>
        <w:t>________________</w:t>
      </w:r>
      <w:r w:rsidR="00BD1A52" w:rsidRPr="00326354">
        <w:rPr>
          <w:rFonts w:ascii="Arial" w:eastAsia="Times New Roman" w:hAnsi="Arial" w:cs="Arial"/>
          <w:sz w:val="24"/>
          <w:szCs w:val="24"/>
          <w:lang w:val="tt-RU" w:eastAsia="ru-RU"/>
        </w:rPr>
        <w:t xml:space="preserve"> </w:t>
      </w:r>
    </w:p>
    <w:p w:rsidR="00BD1A52" w:rsidRPr="00B223DF" w:rsidRDefault="00BD1A52" w:rsidP="00BD1A52">
      <w:pPr>
        <w:overflowPunct w:val="0"/>
        <w:autoSpaceDE w:val="0"/>
        <w:autoSpaceDN w:val="0"/>
        <w:adjustRightInd w:val="0"/>
        <w:spacing w:after="0" w:line="240" w:lineRule="auto"/>
        <w:ind w:left="4111"/>
        <w:jc w:val="center"/>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w:t>
      </w:r>
      <w:r w:rsidR="00F63044" w:rsidRPr="00F63044">
        <w:rPr>
          <w:rFonts w:ascii="Arial" w:eastAsia="Times New Roman" w:hAnsi="Arial" w:cs="Arial"/>
          <w:sz w:val="24"/>
          <w:szCs w:val="24"/>
          <w:lang w:eastAsia="ru-RU"/>
        </w:rPr>
        <w:t>белешмә, яшәү урыны буенча теркәлү</w:t>
      </w:r>
      <w:r w:rsidRPr="00B223DF">
        <w:rPr>
          <w:rFonts w:ascii="Arial" w:eastAsia="Times New Roman" w:hAnsi="Arial" w:cs="Arial"/>
          <w:sz w:val="24"/>
          <w:szCs w:val="24"/>
          <w:lang w:eastAsia="ru-RU"/>
        </w:rPr>
        <w:t>)</w:t>
      </w:r>
    </w:p>
    <w:p w:rsidR="00BD1A52" w:rsidRPr="00B223DF" w:rsidRDefault="00BD1A52"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__________________________________________</w:t>
      </w:r>
    </w:p>
    <w:p w:rsidR="00BD1A52" w:rsidRPr="00B223DF" w:rsidRDefault="00BD1A52"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eastAsia="ru-RU"/>
        </w:rPr>
      </w:pPr>
    </w:p>
    <w:p w:rsidR="00BD1A52" w:rsidRPr="00B223DF" w:rsidRDefault="00F63044"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eastAsia="ru-RU"/>
        </w:rPr>
      </w:pPr>
      <w:r w:rsidRPr="00F63044">
        <w:rPr>
          <w:rFonts w:ascii="Arial" w:eastAsia="Times New Roman" w:hAnsi="Arial" w:cs="Arial"/>
          <w:sz w:val="24"/>
          <w:szCs w:val="24"/>
          <w:lang w:eastAsia="ru-RU"/>
        </w:rPr>
        <w:t>Ышанычнамә</w:t>
      </w:r>
      <w:r>
        <w:rPr>
          <w:rFonts w:ascii="Arial" w:eastAsia="Times New Roman" w:hAnsi="Arial" w:cs="Arial"/>
          <w:sz w:val="24"/>
          <w:szCs w:val="24"/>
          <w:lang w:val="tt-RU" w:eastAsia="ru-RU"/>
        </w:rPr>
        <w:t xml:space="preserve">  буенча</w:t>
      </w:r>
      <w:r w:rsidRPr="00F63044">
        <w:rPr>
          <w:rFonts w:ascii="Arial" w:eastAsia="Times New Roman" w:hAnsi="Arial" w:cs="Arial"/>
          <w:sz w:val="24"/>
          <w:szCs w:val="24"/>
          <w:lang w:eastAsia="ru-RU"/>
        </w:rPr>
        <w:t xml:space="preserve"> </w:t>
      </w:r>
      <w:r w:rsidR="00BD1A52" w:rsidRPr="00B223DF">
        <w:rPr>
          <w:rFonts w:ascii="Arial" w:eastAsia="Times New Roman" w:hAnsi="Arial" w:cs="Arial"/>
          <w:sz w:val="24"/>
          <w:szCs w:val="24"/>
          <w:lang w:eastAsia="ru-RU"/>
        </w:rPr>
        <w:t>_________________________________</w:t>
      </w:r>
      <w:r>
        <w:rPr>
          <w:rFonts w:ascii="Arial" w:eastAsia="Times New Roman" w:hAnsi="Arial" w:cs="Arial"/>
          <w:sz w:val="24"/>
          <w:szCs w:val="24"/>
          <w:lang w:val="tt-RU" w:eastAsia="ru-RU"/>
        </w:rPr>
        <w:t>_________</w:t>
      </w:r>
      <w:r w:rsidR="00BD1A52" w:rsidRPr="00B223DF">
        <w:rPr>
          <w:rFonts w:ascii="Arial" w:eastAsia="Times New Roman" w:hAnsi="Arial" w:cs="Arial"/>
          <w:sz w:val="24"/>
          <w:szCs w:val="24"/>
          <w:lang w:eastAsia="ru-RU"/>
        </w:rPr>
        <w:t xml:space="preserve"> </w:t>
      </w:r>
    </w:p>
    <w:p w:rsidR="00BD1A52" w:rsidRPr="00B223DF" w:rsidRDefault="00F63044" w:rsidP="00BD1A52">
      <w:pPr>
        <w:overflowPunct w:val="0"/>
        <w:autoSpaceDE w:val="0"/>
        <w:autoSpaceDN w:val="0"/>
        <w:adjustRightInd w:val="0"/>
        <w:spacing w:after="0" w:line="240" w:lineRule="auto"/>
        <w:ind w:left="4111"/>
        <w:jc w:val="center"/>
        <w:textAlignment w:val="baseline"/>
        <w:rPr>
          <w:rFonts w:ascii="Arial" w:eastAsia="Times New Roman" w:hAnsi="Arial" w:cs="Arial"/>
          <w:sz w:val="24"/>
          <w:szCs w:val="24"/>
          <w:lang w:eastAsia="ru-RU"/>
        </w:rPr>
      </w:pPr>
      <w:r>
        <w:rPr>
          <w:rFonts w:ascii="Arial" w:eastAsia="Times New Roman" w:hAnsi="Arial" w:cs="Arial"/>
          <w:sz w:val="24"/>
          <w:szCs w:val="24"/>
          <w:lang w:eastAsia="ru-RU"/>
        </w:rPr>
        <w:t>(Ф.И.</w:t>
      </w:r>
      <w:r>
        <w:rPr>
          <w:rFonts w:ascii="Arial" w:eastAsia="Times New Roman" w:hAnsi="Arial" w:cs="Arial"/>
          <w:sz w:val="24"/>
          <w:szCs w:val="24"/>
          <w:lang w:val="tt-RU" w:eastAsia="ru-RU"/>
        </w:rPr>
        <w:t>А.и</w:t>
      </w:r>
      <w:r w:rsidR="00BD1A52" w:rsidRPr="00B223DF">
        <w:rPr>
          <w:rFonts w:ascii="Arial" w:eastAsia="Times New Roman" w:hAnsi="Arial" w:cs="Arial"/>
          <w:sz w:val="24"/>
          <w:szCs w:val="24"/>
          <w:lang w:eastAsia="ru-RU"/>
        </w:rPr>
        <w:t xml:space="preserve">., </w:t>
      </w:r>
      <w:r w:rsidRPr="00F63044">
        <w:rPr>
          <w:rFonts w:ascii="Arial" w:eastAsia="Times New Roman" w:hAnsi="Arial" w:cs="Arial"/>
          <w:sz w:val="24"/>
          <w:szCs w:val="24"/>
          <w:lang w:eastAsia="ru-RU"/>
        </w:rPr>
        <w:t>ышанычнамә номеры</w:t>
      </w:r>
      <w:r w:rsidR="00BD1A52" w:rsidRPr="00B223DF">
        <w:rPr>
          <w:rFonts w:ascii="Arial" w:eastAsia="Times New Roman" w:hAnsi="Arial" w:cs="Arial"/>
          <w:sz w:val="24"/>
          <w:szCs w:val="24"/>
          <w:lang w:eastAsia="ru-RU"/>
        </w:rPr>
        <w:t>)</w:t>
      </w:r>
    </w:p>
    <w:p w:rsidR="00BD1A52" w:rsidRPr="00B223DF" w:rsidRDefault="00BD1A52"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_______________________________________</w:t>
      </w:r>
      <w:r w:rsidR="00F63044">
        <w:rPr>
          <w:rFonts w:ascii="Arial" w:eastAsia="Times New Roman" w:hAnsi="Arial" w:cs="Arial"/>
          <w:sz w:val="24"/>
          <w:szCs w:val="24"/>
          <w:lang w:eastAsia="ru-RU"/>
        </w:rPr>
        <w:t>___</w:t>
      </w:r>
      <w:r w:rsidRPr="00B223DF">
        <w:rPr>
          <w:rFonts w:ascii="Arial" w:eastAsia="Times New Roman" w:hAnsi="Arial" w:cs="Arial"/>
          <w:sz w:val="24"/>
          <w:szCs w:val="24"/>
          <w:lang w:eastAsia="ru-RU"/>
        </w:rPr>
        <w:t xml:space="preserve"> </w:t>
      </w:r>
    </w:p>
    <w:p w:rsidR="00BD1A52" w:rsidRPr="00F63044" w:rsidRDefault="00F63044" w:rsidP="00F63044">
      <w:pPr>
        <w:overflowPunct w:val="0"/>
        <w:autoSpaceDE w:val="0"/>
        <w:autoSpaceDN w:val="0"/>
        <w:adjustRightInd w:val="0"/>
        <w:spacing w:after="0" w:line="240" w:lineRule="auto"/>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00BD1A52" w:rsidRPr="00B223DF">
        <w:rPr>
          <w:rFonts w:ascii="Arial" w:eastAsia="Times New Roman" w:hAnsi="Arial" w:cs="Arial"/>
          <w:sz w:val="24"/>
          <w:szCs w:val="24"/>
          <w:lang w:eastAsia="ru-RU"/>
        </w:rPr>
        <w:t>______________</w:t>
      </w:r>
      <w:r>
        <w:rPr>
          <w:rFonts w:ascii="Arial" w:eastAsia="Times New Roman" w:hAnsi="Arial" w:cs="Arial"/>
          <w:sz w:val="24"/>
          <w:szCs w:val="24"/>
          <w:lang w:eastAsia="ru-RU"/>
        </w:rPr>
        <w:t>_________________________</w:t>
      </w:r>
      <w:r>
        <w:rPr>
          <w:rFonts w:ascii="Arial" w:eastAsia="Times New Roman" w:hAnsi="Arial" w:cs="Arial"/>
          <w:sz w:val="24"/>
          <w:szCs w:val="24"/>
          <w:lang w:val="tt-RU" w:eastAsia="ru-RU"/>
        </w:rPr>
        <w:t>___</w:t>
      </w:r>
    </w:p>
    <w:p w:rsidR="00BD1A52" w:rsidRPr="00B223DF" w:rsidRDefault="00BD1A52" w:rsidP="00BD1A52">
      <w:pPr>
        <w:overflowPunct w:val="0"/>
        <w:autoSpaceDE w:val="0"/>
        <w:autoSpaceDN w:val="0"/>
        <w:adjustRightInd w:val="0"/>
        <w:spacing w:after="0" w:line="240" w:lineRule="auto"/>
        <w:ind w:left="4111"/>
        <w:jc w:val="center"/>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(телефон)</w:t>
      </w:r>
    </w:p>
    <w:p w:rsidR="00BD1A52" w:rsidRPr="00B223DF" w:rsidRDefault="00BD1A52" w:rsidP="00BD1A52">
      <w:pPr>
        <w:overflowPunct w:val="0"/>
        <w:autoSpaceDE w:val="0"/>
        <w:autoSpaceDN w:val="0"/>
        <w:adjustRightInd w:val="0"/>
        <w:spacing w:after="0" w:line="240" w:lineRule="auto"/>
        <w:ind w:left="4111"/>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 xml:space="preserve"> </w:t>
      </w:r>
    </w:p>
    <w:p w:rsidR="00F63044" w:rsidRDefault="00F63044" w:rsidP="00BD1A52">
      <w:pPr>
        <w:overflowPunct w:val="0"/>
        <w:autoSpaceDE w:val="0"/>
        <w:autoSpaceDN w:val="0"/>
        <w:adjustRightInd w:val="0"/>
        <w:spacing w:after="0" w:line="240" w:lineRule="auto"/>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F63044">
        <w:rPr>
          <w:rFonts w:ascii="Arial" w:eastAsia="Times New Roman" w:hAnsi="Arial" w:cs="Arial"/>
          <w:sz w:val="24"/>
          <w:szCs w:val="24"/>
          <w:lang w:eastAsia="ru-RU"/>
        </w:rPr>
        <w:t>Белешмә (өземтә) бирү турында</w:t>
      </w:r>
    </w:p>
    <w:p w:rsidR="00F63044" w:rsidRDefault="00F63044" w:rsidP="00BD1A52">
      <w:pPr>
        <w:overflowPunct w:val="0"/>
        <w:autoSpaceDE w:val="0"/>
        <w:autoSpaceDN w:val="0"/>
        <w:adjustRightInd w:val="0"/>
        <w:spacing w:after="0" w:line="240" w:lineRule="auto"/>
        <w:textAlignment w:val="baseline"/>
        <w:rPr>
          <w:rFonts w:ascii="Arial" w:eastAsia="Times New Roman" w:hAnsi="Arial" w:cs="Arial"/>
          <w:sz w:val="24"/>
          <w:szCs w:val="24"/>
          <w:lang w:val="tt-RU" w:eastAsia="ru-RU"/>
        </w:rPr>
      </w:pPr>
      <w:r>
        <w:rPr>
          <w:rFonts w:ascii="Arial" w:eastAsia="Times New Roman" w:hAnsi="Arial" w:cs="Arial"/>
          <w:sz w:val="24"/>
          <w:szCs w:val="24"/>
          <w:lang w:val="tt-RU" w:eastAsia="ru-RU"/>
        </w:rPr>
        <w:t xml:space="preserve">                                                                </w:t>
      </w:r>
      <w:r w:rsidRPr="00F63044">
        <w:rPr>
          <w:rFonts w:ascii="Arial" w:eastAsia="Times New Roman" w:hAnsi="Arial" w:cs="Arial"/>
          <w:sz w:val="24"/>
          <w:szCs w:val="24"/>
          <w:lang w:eastAsia="ru-RU"/>
        </w:rPr>
        <w:t xml:space="preserve"> гариза</w:t>
      </w:r>
    </w:p>
    <w:p w:rsidR="00BD1A52" w:rsidRPr="00B223DF" w:rsidRDefault="00BD1A52"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 xml:space="preserve"> </w:t>
      </w:r>
    </w:p>
    <w:p w:rsidR="00BD1A52" w:rsidRPr="00B223DF" w:rsidRDefault="00AD7A0F" w:rsidP="00AD7A0F">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Pr>
          <w:rFonts w:ascii="Arial" w:eastAsia="Times New Roman" w:hAnsi="Arial" w:cs="Arial"/>
          <w:sz w:val="24"/>
          <w:szCs w:val="24"/>
          <w:lang w:val="tt-RU" w:eastAsia="ru-RU"/>
        </w:rPr>
        <w:t xml:space="preserve">    </w:t>
      </w:r>
      <w:r w:rsidR="00F63044" w:rsidRPr="00F63044">
        <w:rPr>
          <w:rFonts w:ascii="Arial" w:eastAsia="Times New Roman" w:hAnsi="Arial" w:cs="Arial"/>
          <w:sz w:val="24"/>
          <w:szCs w:val="24"/>
          <w:lang w:eastAsia="ru-RU"/>
        </w:rPr>
        <w:t>Белешмә (өземтә) бирү</w:t>
      </w:r>
      <w:r w:rsidR="00F63044">
        <w:rPr>
          <w:rFonts w:ascii="Arial" w:eastAsia="Times New Roman" w:hAnsi="Arial" w:cs="Arial"/>
          <w:sz w:val="24"/>
          <w:szCs w:val="24"/>
          <w:lang w:val="tt-RU" w:eastAsia="ru-RU"/>
        </w:rPr>
        <w:t>егезне сорыйм</w:t>
      </w:r>
      <w:r w:rsidR="00F63044" w:rsidRPr="00F63044">
        <w:rPr>
          <w:rFonts w:ascii="Arial" w:eastAsia="Times New Roman" w:hAnsi="Arial" w:cs="Arial"/>
          <w:sz w:val="24"/>
          <w:szCs w:val="24"/>
          <w:lang w:eastAsia="ru-RU"/>
        </w:rPr>
        <w:t xml:space="preserve"> </w:t>
      </w:r>
      <w:r w:rsidR="00F63044">
        <w:rPr>
          <w:rFonts w:ascii="Arial" w:eastAsia="Times New Roman" w:hAnsi="Arial" w:cs="Arial"/>
          <w:sz w:val="24"/>
          <w:szCs w:val="24"/>
          <w:lang w:val="tt-RU" w:eastAsia="ru-RU"/>
        </w:rPr>
        <w:t xml:space="preserve">                </w:t>
      </w:r>
      <w:r w:rsidR="00BD1A52" w:rsidRPr="00B223DF">
        <w:rPr>
          <w:rFonts w:ascii="Arial" w:eastAsia="Times New Roman" w:hAnsi="Arial" w:cs="Arial"/>
          <w:sz w:val="24"/>
          <w:szCs w:val="24"/>
          <w:lang w:eastAsia="ru-RU"/>
        </w:rPr>
        <w:t>___________________________________________</w:t>
      </w:r>
      <w:r w:rsidR="00F63044">
        <w:rPr>
          <w:rFonts w:ascii="Arial" w:eastAsia="Times New Roman" w:hAnsi="Arial" w:cs="Arial"/>
          <w:sz w:val="24"/>
          <w:szCs w:val="24"/>
          <w:lang w:val="tt-RU" w:eastAsia="ru-RU"/>
        </w:rPr>
        <w:t>_____________________________</w:t>
      </w:r>
      <w:r w:rsidR="00BD1A52" w:rsidRPr="00B223DF">
        <w:rPr>
          <w:rFonts w:ascii="Arial" w:eastAsia="Times New Roman" w:hAnsi="Arial" w:cs="Arial"/>
          <w:sz w:val="24"/>
          <w:szCs w:val="24"/>
          <w:lang w:eastAsia="ru-RU"/>
        </w:rPr>
        <w:t xml:space="preserve"> </w:t>
      </w:r>
    </w:p>
    <w:p w:rsidR="00BD1A52" w:rsidRPr="00B223DF" w:rsidRDefault="00BD1A52"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 xml:space="preserve">                               </w:t>
      </w:r>
      <w:r w:rsidR="00F63044">
        <w:rPr>
          <w:rFonts w:ascii="Arial" w:eastAsia="Times New Roman" w:hAnsi="Arial" w:cs="Arial"/>
          <w:sz w:val="24"/>
          <w:szCs w:val="24"/>
          <w:lang w:eastAsia="ru-RU"/>
        </w:rPr>
        <w:t xml:space="preserve"> </w:t>
      </w:r>
      <w:r w:rsidRPr="00B223DF">
        <w:rPr>
          <w:rFonts w:ascii="Arial" w:eastAsia="Times New Roman" w:hAnsi="Arial" w:cs="Arial"/>
          <w:sz w:val="24"/>
          <w:szCs w:val="24"/>
          <w:lang w:eastAsia="ru-RU"/>
        </w:rPr>
        <w:t xml:space="preserve"> (</w:t>
      </w:r>
      <w:r w:rsidR="00F63044" w:rsidRPr="00F63044">
        <w:rPr>
          <w:rFonts w:ascii="Arial" w:eastAsia="Times New Roman" w:hAnsi="Arial" w:cs="Arial"/>
          <w:sz w:val="24"/>
          <w:szCs w:val="24"/>
          <w:lang w:eastAsia="ru-RU"/>
        </w:rPr>
        <w:t xml:space="preserve">белешмәнең </w:t>
      </w:r>
      <w:proofErr w:type="gramStart"/>
      <w:r w:rsidR="00F63044" w:rsidRPr="00F63044">
        <w:rPr>
          <w:rFonts w:ascii="Arial" w:eastAsia="Times New Roman" w:hAnsi="Arial" w:cs="Arial"/>
          <w:sz w:val="24"/>
          <w:szCs w:val="24"/>
          <w:lang w:eastAsia="ru-RU"/>
        </w:rPr>
        <w:t>төрен</w:t>
      </w:r>
      <w:proofErr w:type="gramEnd"/>
      <w:r w:rsidR="00F63044" w:rsidRPr="00F63044">
        <w:rPr>
          <w:rFonts w:ascii="Arial" w:eastAsia="Times New Roman" w:hAnsi="Arial" w:cs="Arial"/>
          <w:sz w:val="24"/>
          <w:szCs w:val="24"/>
          <w:lang w:eastAsia="ru-RU"/>
        </w:rPr>
        <w:t xml:space="preserve"> күрсәтү</w:t>
      </w:r>
      <w:r w:rsidRPr="00B223DF">
        <w:rPr>
          <w:rFonts w:ascii="Arial" w:eastAsia="Times New Roman" w:hAnsi="Arial" w:cs="Arial"/>
          <w:sz w:val="24"/>
          <w:szCs w:val="24"/>
          <w:lang w:eastAsia="ru-RU"/>
        </w:rPr>
        <w:t xml:space="preserve">) </w:t>
      </w:r>
    </w:p>
    <w:p w:rsidR="00BD1A52" w:rsidRPr="00B223DF" w:rsidRDefault="00BD1A52" w:rsidP="00AD7A0F">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_______________________________</w:t>
      </w:r>
      <w:r w:rsidR="00F63044">
        <w:rPr>
          <w:rFonts w:ascii="Arial" w:eastAsia="Times New Roman" w:hAnsi="Arial" w:cs="Arial"/>
          <w:sz w:val="24"/>
          <w:szCs w:val="24"/>
          <w:lang w:eastAsia="ru-RU"/>
        </w:rPr>
        <w:t>_____________________</w:t>
      </w:r>
      <w:r w:rsidR="00AD7A0F">
        <w:rPr>
          <w:rFonts w:ascii="Arial" w:eastAsia="Times New Roman" w:hAnsi="Arial" w:cs="Arial"/>
          <w:sz w:val="24"/>
          <w:szCs w:val="24"/>
          <w:lang w:val="tt-RU" w:eastAsia="ru-RU"/>
        </w:rPr>
        <w:t>______</w:t>
      </w:r>
      <w:r w:rsidR="00F63044" w:rsidRPr="00B223DF">
        <w:rPr>
          <w:rFonts w:ascii="Arial" w:eastAsia="Times New Roman" w:hAnsi="Arial" w:cs="Arial"/>
          <w:sz w:val="24"/>
          <w:szCs w:val="24"/>
          <w:lang w:eastAsia="ru-RU"/>
        </w:rPr>
        <w:t xml:space="preserve"> </w:t>
      </w:r>
      <w:r w:rsidR="00F63044">
        <w:rPr>
          <w:rFonts w:ascii="Arial" w:eastAsia="Times New Roman" w:hAnsi="Arial" w:cs="Arial"/>
          <w:sz w:val="24"/>
          <w:szCs w:val="24"/>
          <w:lang w:val="tt-RU" w:eastAsia="ru-RU"/>
        </w:rPr>
        <w:t xml:space="preserve"> </w:t>
      </w:r>
      <w:r w:rsidR="00F63044" w:rsidRPr="00B223DF">
        <w:rPr>
          <w:rFonts w:ascii="Arial" w:eastAsia="Times New Roman" w:hAnsi="Arial" w:cs="Arial"/>
          <w:sz w:val="24"/>
          <w:szCs w:val="24"/>
          <w:lang w:eastAsia="ru-RU"/>
        </w:rPr>
        <w:t>адрес</w:t>
      </w:r>
      <w:r w:rsidR="00F63044">
        <w:rPr>
          <w:rFonts w:ascii="Arial" w:eastAsia="Times New Roman" w:hAnsi="Arial" w:cs="Arial"/>
          <w:sz w:val="24"/>
          <w:szCs w:val="24"/>
          <w:lang w:val="tt-RU" w:eastAsia="ru-RU"/>
        </w:rPr>
        <w:t>ы буенча</w:t>
      </w:r>
      <w:r w:rsidR="00F63044" w:rsidRPr="00B223DF">
        <w:rPr>
          <w:rFonts w:ascii="Arial" w:eastAsia="Times New Roman" w:hAnsi="Arial" w:cs="Arial"/>
          <w:sz w:val="24"/>
          <w:szCs w:val="24"/>
          <w:lang w:eastAsia="ru-RU"/>
        </w:rPr>
        <w:t>:</w:t>
      </w:r>
      <w:r w:rsidR="00F63044">
        <w:rPr>
          <w:rFonts w:ascii="Arial" w:eastAsia="Times New Roman" w:hAnsi="Arial" w:cs="Arial"/>
          <w:sz w:val="24"/>
          <w:szCs w:val="24"/>
          <w:lang w:val="tt-RU" w:eastAsia="ru-RU"/>
        </w:rPr>
        <w:t xml:space="preserve"> </w:t>
      </w:r>
      <w:r w:rsidRPr="00B223DF">
        <w:rPr>
          <w:rFonts w:ascii="Arial" w:eastAsia="Times New Roman" w:hAnsi="Arial" w:cs="Arial"/>
          <w:sz w:val="24"/>
          <w:szCs w:val="24"/>
          <w:lang w:eastAsia="ru-RU"/>
        </w:rPr>
        <w:t xml:space="preserve"> </w:t>
      </w:r>
    </w:p>
    <w:p w:rsidR="00BD1A52" w:rsidRPr="00B223DF" w:rsidRDefault="00BD1A52"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 xml:space="preserve"> </w:t>
      </w:r>
    </w:p>
    <w:p w:rsidR="00BD1A52" w:rsidRPr="00B223DF" w:rsidRDefault="00F63044"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63044">
        <w:rPr>
          <w:rFonts w:ascii="Arial" w:eastAsia="Times New Roman" w:hAnsi="Arial" w:cs="Arial"/>
          <w:sz w:val="24"/>
          <w:szCs w:val="24"/>
          <w:lang w:eastAsia="ru-RU"/>
        </w:rPr>
        <w:t>Гаризага түбәндәге документларны теркә</w:t>
      </w:r>
      <w:proofErr w:type="gramStart"/>
      <w:r w:rsidRPr="00F63044">
        <w:rPr>
          <w:rFonts w:ascii="Arial" w:eastAsia="Times New Roman" w:hAnsi="Arial" w:cs="Arial"/>
          <w:sz w:val="24"/>
          <w:szCs w:val="24"/>
          <w:lang w:eastAsia="ru-RU"/>
        </w:rPr>
        <w:t>п</w:t>
      </w:r>
      <w:proofErr w:type="gramEnd"/>
      <w:r w:rsidRPr="00F63044">
        <w:rPr>
          <w:rFonts w:ascii="Arial" w:eastAsia="Times New Roman" w:hAnsi="Arial" w:cs="Arial"/>
          <w:sz w:val="24"/>
          <w:szCs w:val="24"/>
          <w:lang w:eastAsia="ru-RU"/>
        </w:rPr>
        <w:t xml:space="preserve"> куям</w:t>
      </w:r>
      <w:r w:rsidR="00BD1A52" w:rsidRPr="00B223DF">
        <w:rPr>
          <w:rFonts w:ascii="Arial" w:eastAsia="Times New Roman" w:hAnsi="Arial" w:cs="Arial"/>
          <w:sz w:val="24"/>
          <w:szCs w:val="24"/>
          <w:lang w:eastAsia="ru-RU"/>
        </w:rPr>
        <w:t xml:space="preserve">: </w:t>
      </w:r>
    </w:p>
    <w:p w:rsidR="00BD1A52" w:rsidRPr="00B223DF" w:rsidRDefault="00F63044" w:rsidP="00BD1A52">
      <w:pPr>
        <w:overflowPunct w:val="0"/>
        <w:autoSpaceDE w:val="0"/>
        <w:autoSpaceDN w:val="0"/>
        <w:adjustRightInd w:val="0"/>
        <w:spacing w:after="120" w:line="240" w:lineRule="auto"/>
        <w:textAlignment w:val="baseline"/>
        <w:rPr>
          <w:rFonts w:ascii="Arial" w:eastAsia="Times New Roman" w:hAnsi="Arial" w:cs="Arial"/>
          <w:sz w:val="24"/>
          <w:szCs w:val="24"/>
          <w:lang w:eastAsia="ru-RU"/>
        </w:rPr>
      </w:pPr>
      <w:r>
        <w:rPr>
          <w:rFonts w:ascii="Arial" w:eastAsia="Times New Roman" w:hAnsi="Arial" w:cs="Arial"/>
          <w:sz w:val="24"/>
          <w:szCs w:val="24"/>
          <w:lang w:eastAsia="ru-RU"/>
        </w:rPr>
        <w:t>1. _</w:t>
      </w:r>
      <w:r w:rsidR="00BD1A52" w:rsidRPr="00B223DF">
        <w:rPr>
          <w:rFonts w:ascii="Arial" w:eastAsia="Times New Roman" w:hAnsi="Arial" w:cs="Arial"/>
          <w:sz w:val="24"/>
          <w:szCs w:val="24"/>
          <w:lang w:eastAsia="ru-RU"/>
        </w:rPr>
        <w:t>________________________________________</w:t>
      </w:r>
      <w:r>
        <w:rPr>
          <w:rFonts w:ascii="Arial" w:eastAsia="Times New Roman" w:hAnsi="Arial" w:cs="Arial"/>
          <w:sz w:val="24"/>
          <w:szCs w:val="24"/>
          <w:lang w:eastAsia="ru-RU"/>
        </w:rPr>
        <w:t>______________________________</w:t>
      </w:r>
      <w:r w:rsidR="00BD1A52" w:rsidRPr="00B223DF">
        <w:rPr>
          <w:rFonts w:ascii="Arial" w:eastAsia="Times New Roman" w:hAnsi="Arial" w:cs="Arial"/>
          <w:sz w:val="24"/>
          <w:szCs w:val="24"/>
          <w:lang w:eastAsia="ru-RU"/>
        </w:rPr>
        <w:t xml:space="preserve"> </w:t>
      </w:r>
    </w:p>
    <w:p w:rsidR="00BD1A52" w:rsidRPr="00F63044" w:rsidRDefault="00F63044" w:rsidP="00BD1A52">
      <w:pPr>
        <w:overflowPunct w:val="0"/>
        <w:autoSpaceDE w:val="0"/>
        <w:autoSpaceDN w:val="0"/>
        <w:adjustRightInd w:val="0"/>
        <w:spacing w:after="120" w:line="240" w:lineRule="auto"/>
        <w:textAlignment w:val="baseline"/>
        <w:rPr>
          <w:rFonts w:ascii="Arial" w:eastAsia="Times New Roman" w:hAnsi="Arial" w:cs="Arial"/>
          <w:sz w:val="24"/>
          <w:szCs w:val="24"/>
          <w:lang w:val="tt-RU" w:eastAsia="ru-RU"/>
        </w:rPr>
      </w:pPr>
      <w:r>
        <w:rPr>
          <w:rFonts w:ascii="Arial" w:eastAsia="Times New Roman" w:hAnsi="Arial" w:cs="Arial"/>
          <w:sz w:val="24"/>
          <w:szCs w:val="24"/>
          <w:lang w:eastAsia="ru-RU"/>
        </w:rPr>
        <w:t>2. _</w:t>
      </w:r>
      <w:r w:rsidR="00BD1A52" w:rsidRPr="00B223DF">
        <w:rPr>
          <w:rFonts w:ascii="Arial" w:eastAsia="Times New Roman" w:hAnsi="Arial" w:cs="Arial"/>
          <w:sz w:val="24"/>
          <w:szCs w:val="24"/>
          <w:lang w:eastAsia="ru-RU"/>
        </w:rPr>
        <w:t>_________________________________________</w:t>
      </w:r>
      <w:r>
        <w:rPr>
          <w:rFonts w:ascii="Arial" w:eastAsia="Times New Roman" w:hAnsi="Arial" w:cs="Arial"/>
          <w:sz w:val="24"/>
          <w:szCs w:val="24"/>
          <w:lang w:eastAsia="ru-RU"/>
        </w:rPr>
        <w:t>_____________________________</w:t>
      </w:r>
    </w:p>
    <w:p w:rsidR="00BD1A52" w:rsidRPr="00B223DF" w:rsidRDefault="00F63044" w:rsidP="00BD1A52">
      <w:pPr>
        <w:overflowPunct w:val="0"/>
        <w:autoSpaceDE w:val="0"/>
        <w:autoSpaceDN w:val="0"/>
        <w:adjustRightInd w:val="0"/>
        <w:spacing w:after="120" w:line="240" w:lineRule="auto"/>
        <w:textAlignment w:val="baseline"/>
        <w:rPr>
          <w:rFonts w:ascii="Arial" w:eastAsia="Times New Roman" w:hAnsi="Arial" w:cs="Arial"/>
          <w:sz w:val="24"/>
          <w:szCs w:val="24"/>
          <w:lang w:eastAsia="ru-RU"/>
        </w:rPr>
      </w:pPr>
      <w:r>
        <w:rPr>
          <w:rFonts w:ascii="Arial" w:eastAsia="Times New Roman" w:hAnsi="Arial" w:cs="Arial"/>
          <w:sz w:val="24"/>
          <w:szCs w:val="24"/>
          <w:lang w:eastAsia="ru-RU"/>
        </w:rPr>
        <w:t>3. __</w:t>
      </w:r>
      <w:r w:rsidR="00BD1A52" w:rsidRPr="00B223DF">
        <w:rPr>
          <w:rFonts w:ascii="Arial" w:eastAsia="Times New Roman" w:hAnsi="Arial" w:cs="Arial"/>
          <w:sz w:val="24"/>
          <w:szCs w:val="24"/>
          <w:lang w:eastAsia="ru-RU"/>
        </w:rPr>
        <w:t>_______________________________________</w:t>
      </w:r>
      <w:r>
        <w:rPr>
          <w:rFonts w:ascii="Arial" w:eastAsia="Times New Roman" w:hAnsi="Arial" w:cs="Arial"/>
          <w:sz w:val="24"/>
          <w:szCs w:val="24"/>
          <w:lang w:eastAsia="ru-RU"/>
        </w:rPr>
        <w:t>______________________________</w:t>
      </w:r>
      <w:r w:rsidR="00BD1A52" w:rsidRPr="00B223DF">
        <w:rPr>
          <w:rFonts w:ascii="Arial" w:eastAsia="Times New Roman" w:hAnsi="Arial" w:cs="Arial"/>
          <w:sz w:val="24"/>
          <w:szCs w:val="24"/>
          <w:lang w:eastAsia="ru-RU"/>
        </w:rPr>
        <w:t xml:space="preserve"> </w:t>
      </w:r>
    </w:p>
    <w:p w:rsidR="00BD1A52" w:rsidRPr="00B223DF" w:rsidRDefault="00BD1A52"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BD1A52" w:rsidRPr="00B223DF" w:rsidRDefault="00F63044"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r w:rsidRPr="00F63044">
        <w:rPr>
          <w:rFonts w:ascii="Arial" w:eastAsia="Times New Roman" w:hAnsi="Arial" w:cs="Arial"/>
          <w:sz w:val="24"/>
          <w:szCs w:val="24"/>
          <w:lang w:eastAsia="ru-RU"/>
        </w:rPr>
        <w:t>Муниципаль хезмәт күрсәтү нәтиҗәләре турында түбәндәге ысул белән хәбә</w:t>
      </w:r>
      <w:proofErr w:type="gramStart"/>
      <w:r w:rsidRPr="00F63044">
        <w:rPr>
          <w:rFonts w:ascii="Arial" w:eastAsia="Times New Roman" w:hAnsi="Arial" w:cs="Arial"/>
          <w:sz w:val="24"/>
          <w:szCs w:val="24"/>
          <w:lang w:eastAsia="ru-RU"/>
        </w:rPr>
        <w:t>р</w:t>
      </w:r>
      <w:proofErr w:type="gramEnd"/>
      <w:r w:rsidRPr="00F63044">
        <w:rPr>
          <w:rFonts w:ascii="Arial" w:eastAsia="Times New Roman" w:hAnsi="Arial" w:cs="Arial"/>
          <w:sz w:val="24"/>
          <w:szCs w:val="24"/>
          <w:lang w:eastAsia="ru-RU"/>
        </w:rPr>
        <w:t xml:space="preserve"> итүегезне сорыйм </w:t>
      </w:r>
      <w:r>
        <w:rPr>
          <w:rFonts w:ascii="Arial" w:eastAsia="Times New Roman" w:hAnsi="Arial" w:cs="Arial"/>
          <w:sz w:val="24"/>
          <w:szCs w:val="24"/>
          <w:lang w:val="tt-RU" w:eastAsia="ru-RU"/>
        </w:rPr>
        <w:t xml:space="preserve">   </w:t>
      </w:r>
      <w:r w:rsidR="00BD1A52" w:rsidRPr="00B223DF">
        <w:rPr>
          <w:rFonts w:ascii="Arial" w:eastAsia="Times New Roman" w:hAnsi="Arial" w:cs="Arial"/>
          <w:sz w:val="24"/>
          <w:szCs w:val="24"/>
          <w:lang w:eastAsia="ru-RU"/>
        </w:rPr>
        <w:t xml:space="preserve">____________________________________ </w:t>
      </w:r>
    </w:p>
    <w:p w:rsidR="00BD1A52" w:rsidRPr="00B223DF" w:rsidRDefault="00BD1A52"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BD1A52" w:rsidRPr="00B223DF" w:rsidRDefault="00BD1A52"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BD1A52" w:rsidRPr="00B223DF" w:rsidRDefault="00BD1A52"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BD1A52" w:rsidRPr="00B223DF" w:rsidRDefault="00BD1A52" w:rsidP="00BD1A5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________________/_________________/___________________________</w:t>
      </w:r>
    </w:p>
    <w:p w:rsidR="00BD1A52" w:rsidRPr="00B223DF" w:rsidRDefault="00BD1A52" w:rsidP="00BD1A52">
      <w:pPr>
        <w:overflowPunct w:val="0"/>
        <w:autoSpaceDE w:val="0"/>
        <w:autoSpaceDN w:val="0"/>
        <w:adjustRightInd w:val="0"/>
        <w:spacing w:after="0" w:line="240" w:lineRule="auto"/>
        <w:jc w:val="center"/>
        <w:textAlignment w:val="baseline"/>
        <w:rPr>
          <w:rFonts w:ascii="Arial" w:eastAsia="Times New Roman" w:hAnsi="Arial" w:cs="Arial"/>
          <w:sz w:val="24"/>
          <w:szCs w:val="24"/>
          <w:lang w:eastAsia="ru-RU"/>
        </w:rPr>
      </w:pPr>
      <w:r w:rsidRPr="00B223DF">
        <w:rPr>
          <w:rFonts w:ascii="Arial" w:eastAsia="Times New Roman" w:hAnsi="Arial" w:cs="Arial"/>
          <w:sz w:val="24"/>
          <w:szCs w:val="24"/>
          <w:lang w:eastAsia="ru-RU"/>
        </w:rPr>
        <w:t>(дата)                        (</w:t>
      </w:r>
      <w:r w:rsidR="00F63044">
        <w:rPr>
          <w:rFonts w:ascii="Arial" w:eastAsia="Times New Roman" w:hAnsi="Arial" w:cs="Arial"/>
          <w:sz w:val="24"/>
          <w:szCs w:val="24"/>
          <w:lang w:val="tt-RU" w:eastAsia="ru-RU"/>
        </w:rPr>
        <w:t>имза</w:t>
      </w:r>
      <w:r w:rsidRPr="00B223DF">
        <w:rPr>
          <w:rFonts w:ascii="Arial" w:eastAsia="Times New Roman" w:hAnsi="Arial" w:cs="Arial"/>
          <w:sz w:val="24"/>
          <w:szCs w:val="24"/>
          <w:lang w:eastAsia="ru-RU"/>
        </w:rPr>
        <w:t xml:space="preserve">)                      </w:t>
      </w:r>
      <w:r w:rsidR="00F63044">
        <w:rPr>
          <w:rFonts w:ascii="Arial" w:eastAsia="Times New Roman" w:hAnsi="Arial" w:cs="Arial"/>
          <w:sz w:val="24"/>
          <w:szCs w:val="24"/>
          <w:lang w:eastAsia="ru-RU"/>
        </w:rPr>
        <w:t xml:space="preserve">                          (Ф.И.</w:t>
      </w:r>
      <w:r w:rsidR="00F63044">
        <w:rPr>
          <w:rFonts w:ascii="Arial" w:eastAsia="Times New Roman" w:hAnsi="Arial" w:cs="Arial"/>
          <w:sz w:val="24"/>
          <w:szCs w:val="24"/>
          <w:lang w:val="tt-RU" w:eastAsia="ru-RU"/>
        </w:rPr>
        <w:t>А</w:t>
      </w:r>
      <w:r w:rsidRPr="00B223DF">
        <w:rPr>
          <w:rFonts w:ascii="Arial" w:eastAsia="Times New Roman" w:hAnsi="Arial" w:cs="Arial"/>
          <w:sz w:val="24"/>
          <w:szCs w:val="24"/>
          <w:lang w:eastAsia="ru-RU"/>
        </w:rPr>
        <w:t>.</w:t>
      </w:r>
      <w:r w:rsidR="00F63044">
        <w:rPr>
          <w:rFonts w:ascii="Arial" w:eastAsia="Times New Roman" w:hAnsi="Arial" w:cs="Arial"/>
          <w:sz w:val="24"/>
          <w:szCs w:val="24"/>
          <w:lang w:val="tt-RU" w:eastAsia="ru-RU"/>
        </w:rPr>
        <w:t xml:space="preserve"> и.</w:t>
      </w:r>
      <w:r w:rsidRPr="00B223DF">
        <w:rPr>
          <w:rFonts w:ascii="Arial" w:eastAsia="Times New Roman" w:hAnsi="Arial" w:cs="Arial"/>
          <w:sz w:val="24"/>
          <w:szCs w:val="24"/>
          <w:lang w:eastAsia="ru-RU"/>
        </w:rPr>
        <w:t>)</w:t>
      </w:r>
    </w:p>
    <w:p w:rsidR="00BD1A52" w:rsidRPr="00B223DF" w:rsidRDefault="00BD1A52" w:rsidP="00BD1A52">
      <w:pPr>
        <w:overflowPunct w:val="0"/>
        <w:autoSpaceDE w:val="0"/>
        <w:autoSpaceDN w:val="0"/>
        <w:adjustRightInd w:val="0"/>
        <w:spacing w:after="0" w:line="240" w:lineRule="auto"/>
        <w:textAlignment w:val="baseline"/>
        <w:rPr>
          <w:rFonts w:ascii="Arial" w:eastAsia="Times New Roman" w:hAnsi="Arial" w:cs="Arial"/>
          <w:sz w:val="24"/>
          <w:szCs w:val="24"/>
          <w:lang w:eastAsia="ru-RU"/>
        </w:rPr>
      </w:pPr>
    </w:p>
    <w:p w:rsidR="00BD1A52" w:rsidRPr="00B223DF" w:rsidRDefault="00BD1A52" w:rsidP="00BD1A52">
      <w:pPr>
        <w:spacing w:after="0" w:line="240" w:lineRule="auto"/>
        <w:rPr>
          <w:rFonts w:ascii="Arial" w:eastAsia="Andale Sans UI" w:hAnsi="Arial" w:cs="Arial"/>
          <w:kern w:val="1"/>
          <w:sz w:val="24"/>
          <w:szCs w:val="24"/>
        </w:rPr>
      </w:pPr>
      <w:r w:rsidRPr="00B223DF">
        <w:rPr>
          <w:rFonts w:ascii="Arial" w:eastAsia="Times New Roman" w:hAnsi="Arial" w:cs="Arial"/>
          <w:sz w:val="24"/>
          <w:szCs w:val="24"/>
          <w:lang w:eastAsia="ru-RU"/>
        </w:rPr>
        <w:br w:type="page"/>
      </w:r>
    </w:p>
    <w:p w:rsidR="00BD1A52" w:rsidRPr="00B223DF" w:rsidRDefault="00BD1A52" w:rsidP="00BD1A52">
      <w:pPr>
        <w:spacing w:after="0" w:line="240" w:lineRule="auto"/>
        <w:jc w:val="right"/>
        <w:rPr>
          <w:rFonts w:ascii="Arial" w:eastAsia="Times New Roman" w:hAnsi="Arial" w:cs="Arial"/>
          <w:color w:val="000000"/>
          <w:spacing w:val="-6"/>
          <w:sz w:val="24"/>
          <w:szCs w:val="24"/>
          <w:lang w:eastAsia="ru-RU"/>
        </w:rPr>
      </w:pPr>
      <w:r w:rsidRPr="00B223DF">
        <w:rPr>
          <w:rFonts w:ascii="Arial" w:eastAsia="Times New Roman" w:hAnsi="Arial" w:cs="Arial"/>
          <w:color w:val="000000"/>
          <w:spacing w:val="-6"/>
          <w:sz w:val="24"/>
          <w:szCs w:val="24"/>
          <w:lang w:eastAsia="ru-RU"/>
        </w:rPr>
        <w:lastRenderedPageBreak/>
        <w:t>Приложение № 2</w:t>
      </w:r>
    </w:p>
    <w:p w:rsidR="00BD1A52" w:rsidRPr="00B223DF" w:rsidRDefault="00BD1A52" w:rsidP="00BD1A52">
      <w:pPr>
        <w:spacing w:after="0" w:line="240" w:lineRule="auto"/>
        <w:jc w:val="right"/>
        <w:rPr>
          <w:rFonts w:ascii="Arial" w:eastAsia="Times New Roman" w:hAnsi="Arial" w:cs="Arial"/>
          <w:color w:val="000000"/>
          <w:spacing w:val="-6"/>
          <w:sz w:val="24"/>
          <w:szCs w:val="24"/>
          <w:lang w:eastAsia="ru-RU"/>
        </w:rPr>
      </w:pPr>
    </w:p>
    <w:p w:rsidR="00706671" w:rsidRPr="00706671" w:rsidRDefault="00706671" w:rsidP="00706671">
      <w:pPr>
        <w:spacing w:after="0"/>
        <w:rPr>
          <w:rFonts w:ascii="Arial" w:eastAsia="Calibri" w:hAnsi="Arial" w:cs="Arial"/>
          <w:sz w:val="24"/>
          <w:szCs w:val="24"/>
          <w:lang w:val="tt-RU"/>
        </w:rPr>
      </w:pPr>
      <w:r>
        <w:rPr>
          <w:rFonts w:ascii="Arial" w:eastAsia="Calibri" w:hAnsi="Arial" w:cs="Arial"/>
          <w:sz w:val="24"/>
          <w:szCs w:val="24"/>
          <w:lang w:val="tt-RU"/>
        </w:rPr>
        <w:t xml:space="preserve">                                                                              </w:t>
      </w:r>
      <w:r w:rsidRPr="00706671">
        <w:rPr>
          <w:rFonts w:ascii="Arial" w:eastAsia="Calibri" w:hAnsi="Arial" w:cs="Arial"/>
          <w:sz w:val="24"/>
          <w:szCs w:val="24"/>
        </w:rPr>
        <w:t xml:space="preserve">Татарстан Республикасы </w:t>
      </w:r>
    </w:p>
    <w:p w:rsidR="00706671" w:rsidRPr="00706671" w:rsidRDefault="00706671" w:rsidP="00706671">
      <w:pPr>
        <w:spacing w:after="0"/>
        <w:rPr>
          <w:rFonts w:ascii="Arial" w:eastAsia="Calibri" w:hAnsi="Arial" w:cs="Arial"/>
          <w:sz w:val="24"/>
          <w:szCs w:val="24"/>
          <w:lang w:val="tt-RU"/>
        </w:rPr>
      </w:pPr>
      <w:r w:rsidRPr="00706671">
        <w:rPr>
          <w:rFonts w:ascii="Arial" w:eastAsia="Calibri" w:hAnsi="Arial" w:cs="Arial"/>
          <w:sz w:val="24"/>
          <w:szCs w:val="24"/>
          <w:lang w:val="tt-RU"/>
        </w:rPr>
        <w:t xml:space="preserve">                                                                             </w:t>
      </w:r>
      <w:r>
        <w:rPr>
          <w:rFonts w:ascii="Arial" w:eastAsia="Calibri" w:hAnsi="Arial" w:cs="Arial"/>
          <w:sz w:val="24"/>
          <w:szCs w:val="24"/>
          <w:lang w:val="tt-RU"/>
        </w:rPr>
        <w:t xml:space="preserve"> </w:t>
      </w:r>
      <w:r w:rsidRPr="00706671">
        <w:rPr>
          <w:rFonts w:ascii="Arial" w:eastAsia="Calibri" w:hAnsi="Arial" w:cs="Arial"/>
          <w:sz w:val="24"/>
          <w:szCs w:val="24"/>
        </w:rPr>
        <w:t>Югары Ослан муниципаль районы</w:t>
      </w:r>
    </w:p>
    <w:p w:rsidR="00706671" w:rsidRPr="00706671" w:rsidRDefault="00706671" w:rsidP="00706671">
      <w:pPr>
        <w:spacing w:after="0"/>
        <w:rPr>
          <w:rFonts w:ascii="Arial" w:eastAsia="Calibri" w:hAnsi="Arial" w:cs="Arial"/>
          <w:sz w:val="24"/>
          <w:szCs w:val="24"/>
          <w:lang w:val="tt-RU"/>
        </w:rPr>
      </w:pPr>
      <w:r w:rsidRPr="00706671">
        <w:rPr>
          <w:rFonts w:ascii="Arial" w:eastAsia="Calibri" w:hAnsi="Arial" w:cs="Arial"/>
          <w:sz w:val="24"/>
          <w:szCs w:val="24"/>
          <w:lang w:val="tt-RU"/>
        </w:rPr>
        <w:t xml:space="preserve">                                                                            </w:t>
      </w:r>
      <w:r w:rsidRPr="00706671">
        <w:rPr>
          <w:rFonts w:ascii="Arial" w:eastAsia="Calibri" w:hAnsi="Arial" w:cs="Arial"/>
          <w:sz w:val="24"/>
          <w:szCs w:val="24"/>
        </w:rPr>
        <w:t xml:space="preserve"> </w:t>
      </w:r>
      <w:r>
        <w:rPr>
          <w:rFonts w:ascii="Arial" w:eastAsia="Calibri" w:hAnsi="Arial" w:cs="Arial"/>
          <w:sz w:val="24"/>
          <w:szCs w:val="24"/>
          <w:lang w:val="tt-RU"/>
        </w:rPr>
        <w:t xml:space="preserve"> </w:t>
      </w:r>
      <w:r w:rsidRPr="00706671">
        <w:rPr>
          <w:rFonts w:ascii="Arial" w:eastAsia="Calibri" w:hAnsi="Arial" w:cs="Arial"/>
          <w:sz w:val="24"/>
          <w:szCs w:val="24"/>
        </w:rPr>
        <w:t>Башкарма комитеты җ</w:t>
      </w:r>
      <w:proofErr w:type="gramStart"/>
      <w:r w:rsidRPr="00706671">
        <w:rPr>
          <w:rFonts w:ascii="Arial" w:eastAsia="Calibri" w:hAnsi="Arial" w:cs="Arial"/>
          <w:sz w:val="24"/>
          <w:szCs w:val="24"/>
        </w:rPr>
        <w:t>ит</w:t>
      </w:r>
      <w:proofErr w:type="gramEnd"/>
      <w:r w:rsidRPr="00706671">
        <w:rPr>
          <w:rFonts w:ascii="Arial" w:eastAsia="Calibri" w:hAnsi="Arial" w:cs="Arial"/>
          <w:sz w:val="24"/>
          <w:szCs w:val="24"/>
        </w:rPr>
        <w:t>әкчесе</w:t>
      </w:r>
      <w:r w:rsidRPr="00706671">
        <w:rPr>
          <w:rFonts w:ascii="Arial" w:eastAsia="Calibri" w:hAnsi="Arial" w:cs="Arial"/>
          <w:sz w:val="24"/>
          <w:szCs w:val="24"/>
          <w:lang w:val="tt-RU"/>
        </w:rPr>
        <w:t>нә</w:t>
      </w:r>
      <w:r w:rsidRPr="00706671">
        <w:rPr>
          <w:rFonts w:ascii="Arial" w:eastAsia="Calibri" w:hAnsi="Arial" w:cs="Arial"/>
          <w:sz w:val="24"/>
          <w:szCs w:val="24"/>
        </w:rPr>
        <w:t>:</w:t>
      </w:r>
    </w:p>
    <w:p w:rsidR="00706671" w:rsidRPr="00706671" w:rsidRDefault="00706671" w:rsidP="00706671">
      <w:pPr>
        <w:ind w:left="5387"/>
        <w:rPr>
          <w:rFonts w:ascii="Arial" w:eastAsia="Calibri" w:hAnsi="Arial" w:cs="Arial"/>
          <w:sz w:val="24"/>
          <w:szCs w:val="24"/>
        </w:rPr>
      </w:pPr>
      <w:r w:rsidRPr="00706671">
        <w:rPr>
          <w:rFonts w:ascii="Arial" w:eastAsia="Calibri" w:hAnsi="Arial" w:cs="Arial"/>
          <w:sz w:val="24"/>
          <w:szCs w:val="24"/>
        </w:rPr>
        <w:t>_________________________</w:t>
      </w:r>
    </w:p>
    <w:p w:rsidR="00706671" w:rsidRPr="00706671" w:rsidRDefault="00706671" w:rsidP="00706671">
      <w:pPr>
        <w:jc w:val="center"/>
        <w:rPr>
          <w:rFonts w:ascii="Arial" w:eastAsia="Calibri" w:hAnsi="Arial" w:cs="Arial"/>
          <w:sz w:val="24"/>
          <w:szCs w:val="24"/>
        </w:rPr>
      </w:pPr>
    </w:p>
    <w:p w:rsidR="00706671" w:rsidRPr="00706671" w:rsidRDefault="00706671" w:rsidP="00706671">
      <w:pPr>
        <w:widowControl w:val="0"/>
        <w:autoSpaceDE w:val="0"/>
        <w:autoSpaceDN w:val="0"/>
        <w:adjustRightInd w:val="0"/>
        <w:spacing w:after="0" w:line="240" w:lineRule="auto"/>
        <w:jc w:val="center"/>
        <w:rPr>
          <w:rFonts w:ascii="Arial" w:eastAsia="Times New Roman" w:hAnsi="Arial" w:cs="Arial"/>
          <w:bCs/>
          <w:color w:val="26282F"/>
          <w:sz w:val="24"/>
          <w:lang w:val="tt-RU" w:eastAsia="ru-RU"/>
        </w:rPr>
      </w:pPr>
      <w:r w:rsidRPr="00706671">
        <w:rPr>
          <w:rFonts w:ascii="Arial" w:eastAsia="Times New Roman" w:hAnsi="Arial" w:cs="Arial"/>
          <w:bCs/>
          <w:color w:val="26282F"/>
          <w:sz w:val="24"/>
          <w:lang w:val="tt-RU" w:eastAsia="ru-RU"/>
        </w:rPr>
        <w:t xml:space="preserve">Техник хатаны төзәтү турында </w:t>
      </w:r>
    </w:p>
    <w:p w:rsidR="00706671" w:rsidRPr="00706671" w:rsidRDefault="00706671" w:rsidP="00706671">
      <w:pPr>
        <w:widowControl w:val="0"/>
        <w:autoSpaceDE w:val="0"/>
        <w:autoSpaceDN w:val="0"/>
        <w:adjustRightInd w:val="0"/>
        <w:spacing w:after="0" w:line="240" w:lineRule="auto"/>
        <w:jc w:val="center"/>
        <w:rPr>
          <w:rFonts w:ascii="Arial" w:eastAsia="Times New Roman" w:hAnsi="Arial" w:cs="Arial"/>
          <w:sz w:val="24"/>
          <w:lang w:eastAsia="ru-RU"/>
        </w:rPr>
      </w:pPr>
      <w:r w:rsidRPr="00706671">
        <w:rPr>
          <w:rFonts w:ascii="Arial" w:eastAsia="Times New Roman" w:hAnsi="Arial" w:cs="Arial"/>
          <w:bCs/>
          <w:color w:val="26282F"/>
          <w:sz w:val="24"/>
          <w:lang w:val="tt-RU" w:eastAsia="ru-RU"/>
        </w:rPr>
        <w:t>Гариза</w:t>
      </w:r>
    </w:p>
    <w:p w:rsidR="00706671" w:rsidRPr="00706671" w:rsidRDefault="00706671" w:rsidP="00706671">
      <w:pPr>
        <w:rPr>
          <w:rFonts w:ascii="Times New Roman" w:eastAsia="Calibri" w:hAnsi="Times New Roman" w:cs="Times New Roman"/>
          <w:sz w:val="28"/>
          <w:szCs w:val="28"/>
          <w:lang w:val="tt-RU" w:eastAsia="ru-RU"/>
        </w:rPr>
      </w:pPr>
    </w:p>
    <w:p w:rsidR="00706671" w:rsidRPr="00706671" w:rsidRDefault="00706671" w:rsidP="00706671">
      <w:pPr>
        <w:widowControl w:val="0"/>
        <w:autoSpaceDE w:val="0"/>
        <w:autoSpaceDN w:val="0"/>
        <w:adjustRightInd w:val="0"/>
        <w:spacing w:after="12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Россия Федерациясе Хөкүмәтенең  2014нче елның 3нче декабреннән 1300нче номерлы  карары белән  билгеләнгән объектларны урнаштыру өчен муниципаль милектәге җирләрдән яки җир кишәрлегеннән файдалануга рөхсәт бирү буенча муниципаль хезмәт күрсәтүдә җибәрелгән хата турында хәбәр итәм.</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Язылган: 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______________________________________________________________________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Дөрес мәгълүмат: 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______________________________________________________________________</w:t>
      </w:r>
    </w:p>
    <w:p w:rsidR="00706671" w:rsidRPr="00706671" w:rsidRDefault="00706671" w:rsidP="00706671">
      <w:pPr>
        <w:widowControl w:val="0"/>
        <w:autoSpaceDE w:val="0"/>
        <w:autoSpaceDN w:val="0"/>
        <w:adjustRightInd w:val="0"/>
        <w:spacing w:after="12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Җибәрелгән техник хатаны төзәтүегезне һәм муниципаль хезмәт күрсәтү нәтиҗәсе булган документка тиешле үзгәрешләр кертүегезне сорыйм.</w:t>
      </w:r>
    </w:p>
    <w:p w:rsidR="00706671" w:rsidRPr="00706671" w:rsidRDefault="00706671" w:rsidP="00706671">
      <w:pPr>
        <w:widowControl w:val="0"/>
        <w:autoSpaceDE w:val="0"/>
        <w:autoSpaceDN w:val="0"/>
        <w:adjustRightInd w:val="0"/>
        <w:spacing w:after="12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Түбәндәге документларны терким:</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1. 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2. 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3. 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4" w:firstLine="567"/>
        <w:jc w:val="both"/>
        <w:rPr>
          <w:rFonts w:ascii="Arial" w:eastAsia="Times New Roman" w:hAnsi="Arial" w:cs="Arial"/>
          <w:sz w:val="24"/>
          <w:lang w:val="tt-RU" w:eastAsia="ru-RU"/>
        </w:rPr>
      </w:pPr>
    </w:p>
    <w:p w:rsidR="00706671" w:rsidRPr="00706671" w:rsidRDefault="00706671" w:rsidP="00706671">
      <w:pPr>
        <w:widowControl w:val="0"/>
        <w:autoSpaceDE w:val="0"/>
        <w:autoSpaceDN w:val="0"/>
        <w:adjustRightInd w:val="0"/>
        <w:spacing w:after="120" w:line="240" w:lineRule="auto"/>
        <w:ind w:right="-284" w:firstLine="567"/>
        <w:jc w:val="both"/>
        <w:rPr>
          <w:rFonts w:ascii="Arial" w:eastAsia="Times New Roman" w:hAnsi="Arial" w:cs="Arial"/>
          <w:sz w:val="24"/>
          <w:lang w:val="tt-RU" w:eastAsia="ru-RU"/>
        </w:rPr>
      </w:pPr>
      <w:r w:rsidRPr="00706671">
        <w:rPr>
          <w:rFonts w:ascii="Arial" w:eastAsia="Times New Roman" w:hAnsi="Arial" w:cs="Arial"/>
          <w:sz w:val="24"/>
          <w:lang w:val="tt-RU" w:eastAsia="ru-RU"/>
        </w:rPr>
        <w:t xml:space="preserve">Техник хатаны төзәтү турындагы гаризаны кире кагу турында карар кабул ителгән очракта, әлеге карарны  түбәндәге ысул белән җибәрүегезне сорыйм: </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электрон документ рәвешендә электрон почта адресына:</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_____________________________________________________________________;</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_______________________________________________ адресы буенча почта аша кәгазь чыганактагы таныкланган күчермә рәвешендә.</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 xml:space="preserve"> ______________ ___________________ (_______________________)</w:t>
      </w:r>
    </w:p>
    <w:p w:rsidR="00706671" w:rsidRPr="00706671" w:rsidRDefault="00706671" w:rsidP="00706671">
      <w:pPr>
        <w:widowControl w:val="0"/>
        <w:autoSpaceDE w:val="0"/>
        <w:autoSpaceDN w:val="0"/>
        <w:adjustRightInd w:val="0"/>
        <w:spacing w:after="0" w:line="240" w:lineRule="auto"/>
        <w:ind w:right="-285" w:firstLine="567"/>
        <w:jc w:val="both"/>
        <w:rPr>
          <w:rFonts w:ascii="Arial" w:eastAsia="Times New Roman" w:hAnsi="Arial" w:cs="Arial"/>
          <w:sz w:val="24"/>
          <w:lang w:eastAsia="ru-RU"/>
        </w:rPr>
      </w:pPr>
      <w:r w:rsidRPr="00706671">
        <w:rPr>
          <w:rFonts w:ascii="Arial" w:eastAsia="Times New Roman" w:hAnsi="Arial" w:cs="Arial"/>
          <w:sz w:val="24"/>
          <w:lang w:val="tt-RU" w:eastAsia="ru-RU"/>
        </w:rPr>
        <w:t xml:space="preserve">        (дата)                      (имза)                             (Ф. И.А.и.)</w:t>
      </w:r>
    </w:p>
    <w:p w:rsidR="00706671" w:rsidRPr="00706671" w:rsidRDefault="00706671" w:rsidP="00706671">
      <w:pPr>
        <w:widowControl w:val="0"/>
        <w:autoSpaceDE w:val="0"/>
        <w:autoSpaceDN w:val="0"/>
        <w:adjustRightInd w:val="0"/>
        <w:spacing w:after="0" w:line="240" w:lineRule="auto"/>
        <w:jc w:val="center"/>
        <w:rPr>
          <w:rFonts w:ascii="Arial" w:eastAsia="Times New Roman" w:hAnsi="Arial" w:cs="Arial"/>
          <w:sz w:val="24"/>
          <w:szCs w:val="24"/>
          <w:lang w:eastAsia="ru-RU"/>
        </w:rPr>
      </w:pPr>
    </w:p>
    <w:p w:rsidR="00706671" w:rsidRPr="00706671" w:rsidRDefault="00706671" w:rsidP="00706671">
      <w:pPr>
        <w:spacing w:after="0" w:line="240" w:lineRule="auto"/>
        <w:ind w:right="-2" w:firstLine="709"/>
        <w:jc w:val="center"/>
        <w:rPr>
          <w:rFonts w:ascii="Arial" w:eastAsia="Calibri" w:hAnsi="Arial" w:cs="Arial"/>
          <w:sz w:val="24"/>
          <w:szCs w:val="24"/>
        </w:rPr>
      </w:pPr>
    </w:p>
    <w:p w:rsidR="00706671" w:rsidRDefault="00706671" w:rsidP="00BD1A52">
      <w:pPr>
        <w:spacing w:after="0" w:line="240" w:lineRule="auto"/>
        <w:ind w:left="5103"/>
        <w:jc w:val="right"/>
        <w:rPr>
          <w:rFonts w:ascii="Arial" w:eastAsia="Times New Roman" w:hAnsi="Arial" w:cs="Arial"/>
          <w:color w:val="000000"/>
          <w:spacing w:val="-6"/>
          <w:sz w:val="24"/>
          <w:szCs w:val="24"/>
          <w:lang w:val="tt-RU" w:eastAsia="ru-RU"/>
        </w:rPr>
      </w:pPr>
    </w:p>
    <w:p w:rsidR="00706671" w:rsidRDefault="00706671" w:rsidP="00BD1A52">
      <w:pPr>
        <w:spacing w:after="0" w:line="240" w:lineRule="auto"/>
        <w:ind w:left="5103"/>
        <w:jc w:val="right"/>
        <w:rPr>
          <w:rFonts w:ascii="Arial" w:eastAsia="Times New Roman" w:hAnsi="Arial" w:cs="Arial"/>
          <w:color w:val="000000"/>
          <w:spacing w:val="-6"/>
          <w:sz w:val="24"/>
          <w:szCs w:val="24"/>
          <w:lang w:val="tt-RU" w:eastAsia="ru-RU"/>
        </w:rPr>
      </w:pPr>
    </w:p>
    <w:p w:rsidR="00706671" w:rsidRDefault="00706671" w:rsidP="00BD1A52">
      <w:pPr>
        <w:spacing w:after="0" w:line="240" w:lineRule="auto"/>
        <w:ind w:left="5103"/>
        <w:jc w:val="right"/>
        <w:rPr>
          <w:rFonts w:ascii="Arial" w:eastAsia="Times New Roman" w:hAnsi="Arial" w:cs="Arial"/>
          <w:color w:val="000000"/>
          <w:spacing w:val="-6"/>
          <w:sz w:val="24"/>
          <w:szCs w:val="24"/>
          <w:lang w:val="tt-RU" w:eastAsia="ru-RU"/>
        </w:rPr>
      </w:pPr>
    </w:p>
    <w:p w:rsidR="00706671" w:rsidRDefault="00706671" w:rsidP="00BD1A52">
      <w:pPr>
        <w:spacing w:after="0" w:line="240" w:lineRule="auto"/>
        <w:ind w:left="5103"/>
        <w:jc w:val="right"/>
        <w:rPr>
          <w:rFonts w:ascii="Arial" w:eastAsia="Times New Roman" w:hAnsi="Arial" w:cs="Arial"/>
          <w:color w:val="000000"/>
          <w:spacing w:val="-6"/>
          <w:sz w:val="24"/>
          <w:szCs w:val="24"/>
          <w:lang w:val="tt-RU" w:eastAsia="ru-RU"/>
        </w:rPr>
      </w:pPr>
    </w:p>
    <w:p w:rsidR="00706671" w:rsidRDefault="00706671" w:rsidP="00BD1A52">
      <w:pPr>
        <w:spacing w:after="0" w:line="240" w:lineRule="auto"/>
        <w:ind w:left="5103"/>
        <w:jc w:val="right"/>
        <w:rPr>
          <w:rFonts w:ascii="Arial" w:eastAsia="Times New Roman" w:hAnsi="Arial" w:cs="Arial"/>
          <w:color w:val="000000"/>
          <w:spacing w:val="-6"/>
          <w:sz w:val="24"/>
          <w:szCs w:val="24"/>
          <w:lang w:val="tt-RU" w:eastAsia="ru-RU"/>
        </w:rPr>
      </w:pPr>
    </w:p>
    <w:p w:rsidR="00706671" w:rsidRDefault="00706671" w:rsidP="00BD1A52">
      <w:pPr>
        <w:spacing w:after="0" w:line="240" w:lineRule="auto"/>
        <w:ind w:left="5103"/>
        <w:jc w:val="right"/>
        <w:rPr>
          <w:rFonts w:ascii="Arial" w:eastAsia="Times New Roman" w:hAnsi="Arial" w:cs="Arial"/>
          <w:color w:val="000000"/>
          <w:spacing w:val="-6"/>
          <w:sz w:val="24"/>
          <w:szCs w:val="24"/>
          <w:lang w:val="tt-RU" w:eastAsia="ru-RU"/>
        </w:rPr>
      </w:pPr>
    </w:p>
    <w:p w:rsidR="00706671" w:rsidRDefault="00706671" w:rsidP="00BD1A52">
      <w:pPr>
        <w:spacing w:after="0" w:line="240" w:lineRule="auto"/>
        <w:ind w:left="5103"/>
        <w:jc w:val="right"/>
        <w:rPr>
          <w:rFonts w:ascii="Arial" w:eastAsia="Times New Roman" w:hAnsi="Arial" w:cs="Arial"/>
          <w:color w:val="000000"/>
          <w:spacing w:val="-6"/>
          <w:sz w:val="24"/>
          <w:szCs w:val="24"/>
          <w:lang w:val="tt-RU" w:eastAsia="ru-RU"/>
        </w:rPr>
      </w:pPr>
    </w:p>
    <w:p w:rsidR="00BD1A52" w:rsidRPr="00706671" w:rsidRDefault="00BD1A52" w:rsidP="00706671">
      <w:pPr>
        <w:autoSpaceDE w:val="0"/>
        <w:autoSpaceDN w:val="0"/>
        <w:adjustRightInd w:val="0"/>
        <w:spacing w:after="0" w:line="240" w:lineRule="auto"/>
        <w:jc w:val="both"/>
        <w:rPr>
          <w:rFonts w:ascii="Arial" w:eastAsia="Times New Roman" w:hAnsi="Arial" w:cs="Arial"/>
          <w:sz w:val="24"/>
          <w:szCs w:val="24"/>
          <w:lang w:val="tt-RU" w:eastAsia="ru-RU"/>
        </w:rPr>
      </w:pPr>
    </w:p>
    <w:p w:rsidR="00BD1A52" w:rsidRPr="00B223DF" w:rsidRDefault="00BD1A52" w:rsidP="00BD1A52">
      <w:pPr>
        <w:autoSpaceDE w:val="0"/>
        <w:autoSpaceDN w:val="0"/>
        <w:adjustRightInd w:val="0"/>
        <w:spacing w:before="108" w:after="108" w:line="240" w:lineRule="auto"/>
        <w:jc w:val="center"/>
        <w:rPr>
          <w:rFonts w:ascii="Arial" w:eastAsia="Times New Roman" w:hAnsi="Arial" w:cs="Arial"/>
          <w:bCs/>
          <w:sz w:val="24"/>
          <w:szCs w:val="24"/>
          <w:lang w:eastAsia="ru-RU"/>
        </w:rPr>
      </w:pPr>
    </w:p>
    <w:p w:rsidR="00706671" w:rsidRPr="004431C6" w:rsidRDefault="00706671" w:rsidP="00706671">
      <w:pPr>
        <w:ind w:left="7797"/>
        <w:rPr>
          <w:rFonts w:ascii="Arial" w:hAnsi="Arial" w:cs="Arial"/>
          <w:color w:val="000000"/>
          <w:spacing w:val="-6"/>
          <w:sz w:val="24"/>
          <w:szCs w:val="24"/>
        </w:rPr>
      </w:pPr>
      <w:r>
        <w:rPr>
          <w:rFonts w:ascii="Arial" w:hAnsi="Arial" w:cs="Arial"/>
          <w:color w:val="000000"/>
          <w:spacing w:val="-6"/>
          <w:sz w:val="24"/>
          <w:szCs w:val="24"/>
          <w:lang w:val="tt-RU"/>
        </w:rPr>
        <w:t>Кушымта</w:t>
      </w:r>
      <w:r w:rsidRPr="004431C6">
        <w:rPr>
          <w:rFonts w:ascii="Arial" w:hAnsi="Arial" w:cs="Arial"/>
          <w:color w:val="000000"/>
          <w:spacing w:val="-6"/>
          <w:sz w:val="24"/>
          <w:szCs w:val="24"/>
        </w:rPr>
        <w:t xml:space="preserve"> (</w:t>
      </w:r>
      <w:r>
        <w:rPr>
          <w:rFonts w:ascii="Arial" w:hAnsi="Arial" w:cs="Arial"/>
          <w:color w:val="000000"/>
          <w:spacing w:val="-6"/>
          <w:sz w:val="24"/>
          <w:szCs w:val="24"/>
          <w:lang w:val="tt-RU"/>
        </w:rPr>
        <w:t>белешмә</w:t>
      </w:r>
      <w:r w:rsidRPr="004431C6">
        <w:rPr>
          <w:rFonts w:ascii="Arial" w:hAnsi="Arial" w:cs="Arial"/>
          <w:color w:val="000000"/>
          <w:spacing w:val="-6"/>
          <w:sz w:val="24"/>
          <w:szCs w:val="24"/>
        </w:rPr>
        <w:t xml:space="preserve">) </w:t>
      </w:r>
    </w:p>
    <w:p w:rsidR="00706671" w:rsidRPr="00912CB8" w:rsidRDefault="00706671" w:rsidP="00706671">
      <w:pPr>
        <w:jc w:val="center"/>
        <w:rPr>
          <w:rFonts w:ascii="Arial" w:hAnsi="Arial" w:cs="Arial"/>
          <w:sz w:val="24"/>
          <w:szCs w:val="24"/>
        </w:rPr>
      </w:pPr>
      <w:r w:rsidRPr="00912CB8">
        <w:rPr>
          <w:rFonts w:ascii="Arial" w:hAnsi="Arial" w:cs="Arial"/>
          <w:sz w:val="24"/>
          <w:szCs w:val="24"/>
        </w:rPr>
        <w:t>Муниципаль хезмәт күрсәтү өчен җаваплы һәм аның үтәлешен контрольдә тотуны гамәлгә ашыручы вазыйфаи затларның реквизитлары,</w:t>
      </w:r>
    </w:p>
    <w:p w:rsidR="00706671" w:rsidRPr="004431C6" w:rsidRDefault="00706671" w:rsidP="00706671">
      <w:pPr>
        <w:jc w:val="center"/>
        <w:rPr>
          <w:rFonts w:ascii="Arial" w:hAnsi="Arial" w:cs="Arial"/>
          <w:sz w:val="24"/>
          <w:szCs w:val="24"/>
        </w:rPr>
      </w:pPr>
      <w:r w:rsidRPr="00912CB8">
        <w:rPr>
          <w:rFonts w:ascii="Arial" w:hAnsi="Arial" w:cs="Arial"/>
          <w:sz w:val="24"/>
          <w:szCs w:val="24"/>
        </w:rPr>
        <w:t xml:space="preserve">Югары Ослан муниципаль районы </w:t>
      </w:r>
      <w:r w:rsidRPr="000B4BF5">
        <w:rPr>
          <w:rFonts w:ascii="Arial" w:hAnsi="Arial" w:cs="Arial"/>
          <w:sz w:val="24"/>
          <w:szCs w:val="24"/>
          <w:lang w:val="tt-RU"/>
        </w:rPr>
        <w:t>Югары Ослан</w:t>
      </w:r>
      <w:r>
        <w:rPr>
          <w:rFonts w:ascii="Arial" w:hAnsi="Arial" w:cs="Arial"/>
          <w:sz w:val="24"/>
          <w:szCs w:val="24"/>
          <w:lang w:val="tt-RU"/>
        </w:rPr>
        <w:t xml:space="preserve"> авыл җирлеге </w:t>
      </w:r>
      <w:r w:rsidRPr="000B4BF5">
        <w:rPr>
          <w:rFonts w:ascii="Arial" w:hAnsi="Arial" w:cs="Arial"/>
          <w:sz w:val="24"/>
          <w:szCs w:val="24"/>
          <w:lang w:val="tt-RU"/>
        </w:rPr>
        <w:t xml:space="preserve"> </w:t>
      </w:r>
      <w:r w:rsidRPr="00912CB8">
        <w:rPr>
          <w:rFonts w:ascii="Arial" w:hAnsi="Arial" w:cs="Arial"/>
          <w:sz w:val="24"/>
          <w:szCs w:val="24"/>
        </w:rPr>
        <w:t>Башкарма комитеты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984"/>
        <w:gridCol w:w="3969"/>
      </w:tblGrid>
      <w:tr w:rsidR="00706671" w:rsidRPr="004431C6" w:rsidTr="00706671">
        <w:trPr>
          <w:trHeight w:val="488"/>
        </w:trPr>
        <w:tc>
          <w:tcPr>
            <w:tcW w:w="3936" w:type="dxa"/>
            <w:tcBorders>
              <w:top w:val="single" w:sz="4" w:space="0" w:color="auto"/>
              <w:left w:val="single" w:sz="4" w:space="0" w:color="auto"/>
              <w:bottom w:val="single" w:sz="4" w:space="0" w:color="auto"/>
              <w:right w:val="single" w:sz="4" w:space="0" w:color="auto"/>
            </w:tcBorders>
            <w:hideMark/>
          </w:tcPr>
          <w:p w:rsidR="00706671" w:rsidRPr="00912CB8" w:rsidRDefault="00706671" w:rsidP="00563F72">
            <w:pPr>
              <w:suppressAutoHyphens/>
              <w:jc w:val="center"/>
              <w:rPr>
                <w:rFonts w:ascii="Arial" w:hAnsi="Arial" w:cs="Arial"/>
                <w:sz w:val="24"/>
                <w:szCs w:val="24"/>
                <w:lang w:val="tt-RU"/>
              </w:rPr>
            </w:pPr>
            <w:r>
              <w:rPr>
                <w:rFonts w:ascii="Arial" w:hAnsi="Arial" w:cs="Arial"/>
                <w:sz w:val="24"/>
                <w:szCs w:val="24"/>
                <w:lang w:val="tt-RU"/>
              </w:rPr>
              <w:t>Вазыйфа</w:t>
            </w:r>
          </w:p>
        </w:tc>
        <w:tc>
          <w:tcPr>
            <w:tcW w:w="1984" w:type="dxa"/>
            <w:tcBorders>
              <w:top w:val="single" w:sz="4" w:space="0" w:color="auto"/>
              <w:left w:val="single" w:sz="4" w:space="0" w:color="auto"/>
              <w:bottom w:val="single" w:sz="4" w:space="0" w:color="auto"/>
              <w:right w:val="single" w:sz="4" w:space="0" w:color="auto"/>
            </w:tcBorders>
            <w:hideMark/>
          </w:tcPr>
          <w:p w:rsidR="00706671" w:rsidRPr="004431C6" w:rsidRDefault="00706671" w:rsidP="00563F72">
            <w:pPr>
              <w:suppressAutoHyphens/>
              <w:jc w:val="center"/>
              <w:rPr>
                <w:rFonts w:ascii="Arial" w:hAnsi="Arial" w:cs="Arial"/>
                <w:sz w:val="24"/>
                <w:szCs w:val="24"/>
              </w:rPr>
            </w:pPr>
            <w:r w:rsidRPr="004431C6">
              <w:rPr>
                <w:rFonts w:ascii="Arial" w:hAnsi="Arial" w:cs="Arial"/>
                <w:sz w:val="24"/>
                <w:szCs w:val="24"/>
              </w:rPr>
              <w:t>Телефон</w:t>
            </w:r>
          </w:p>
        </w:tc>
        <w:tc>
          <w:tcPr>
            <w:tcW w:w="3969" w:type="dxa"/>
            <w:tcBorders>
              <w:top w:val="single" w:sz="4" w:space="0" w:color="auto"/>
              <w:left w:val="single" w:sz="4" w:space="0" w:color="auto"/>
              <w:bottom w:val="single" w:sz="4" w:space="0" w:color="auto"/>
              <w:right w:val="single" w:sz="4" w:space="0" w:color="auto"/>
            </w:tcBorders>
            <w:hideMark/>
          </w:tcPr>
          <w:p w:rsidR="00706671" w:rsidRPr="00912CB8" w:rsidRDefault="00706671" w:rsidP="00563F72">
            <w:pPr>
              <w:suppressAutoHyphens/>
              <w:jc w:val="center"/>
              <w:rPr>
                <w:rFonts w:ascii="Arial" w:hAnsi="Arial" w:cs="Arial"/>
                <w:sz w:val="24"/>
                <w:szCs w:val="24"/>
                <w:lang w:val="tt-RU"/>
              </w:rPr>
            </w:pPr>
            <w:r>
              <w:rPr>
                <w:rFonts w:ascii="Arial" w:hAnsi="Arial" w:cs="Arial"/>
                <w:sz w:val="24"/>
                <w:szCs w:val="24"/>
              </w:rPr>
              <w:t>Электрон</w:t>
            </w:r>
            <w:r w:rsidRPr="004431C6">
              <w:rPr>
                <w:rFonts w:ascii="Arial" w:hAnsi="Arial" w:cs="Arial"/>
                <w:sz w:val="24"/>
                <w:szCs w:val="24"/>
              </w:rPr>
              <w:t xml:space="preserve"> адрес</w:t>
            </w:r>
            <w:r>
              <w:rPr>
                <w:rFonts w:ascii="Arial" w:hAnsi="Arial" w:cs="Arial"/>
                <w:sz w:val="24"/>
                <w:szCs w:val="24"/>
                <w:lang w:val="tt-RU"/>
              </w:rPr>
              <w:t>ы</w:t>
            </w:r>
          </w:p>
        </w:tc>
      </w:tr>
      <w:tr w:rsidR="00706671" w:rsidRPr="004431C6" w:rsidTr="00706671">
        <w:tc>
          <w:tcPr>
            <w:tcW w:w="3936" w:type="dxa"/>
            <w:tcBorders>
              <w:top w:val="single" w:sz="4" w:space="0" w:color="auto"/>
              <w:left w:val="single" w:sz="4" w:space="0" w:color="auto"/>
              <w:bottom w:val="single" w:sz="4" w:space="0" w:color="auto"/>
              <w:right w:val="single" w:sz="4" w:space="0" w:color="auto"/>
            </w:tcBorders>
            <w:hideMark/>
          </w:tcPr>
          <w:p w:rsidR="00706671" w:rsidRPr="00706671" w:rsidRDefault="00706671" w:rsidP="00563F72">
            <w:pPr>
              <w:suppressAutoHyphens/>
              <w:spacing w:after="0" w:line="240" w:lineRule="auto"/>
              <w:jc w:val="both"/>
              <w:rPr>
                <w:rFonts w:ascii="Arial" w:eastAsia="Times New Roman" w:hAnsi="Arial" w:cs="Arial"/>
                <w:sz w:val="24"/>
                <w:szCs w:val="24"/>
                <w:lang w:val="tt-RU" w:eastAsia="ru-RU"/>
              </w:rPr>
            </w:pPr>
            <w:r>
              <w:rPr>
                <w:rFonts w:ascii="Arial" w:eastAsia="Times New Roman" w:hAnsi="Arial" w:cs="Arial"/>
                <w:sz w:val="24"/>
                <w:szCs w:val="24"/>
                <w:lang w:val="tt-RU" w:eastAsia="ru-RU"/>
              </w:rPr>
              <w:t>Башкарма комитет җитәкчесе</w:t>
            </w:r>
          </w:p>
        </w:tc>
        <w:tc>
          <w:tcPr>
            <w:tcW w:w="1984" w:type="dxa"/>
            <w:tcBorders>
              <w:top w:val="single" w:sz="4" w:space="0" w:color="auto"/>
              <w:left w:val="single" w:sz="4" w:space="0" w:color="auto"/>
              <w:bottom w:val="single" w:sz="4" w:space="0" w:color="auto"/>
              <w:right w:val="single" w:sz="4" w:space="0" w:color="auto"/>
            </w:tcBorders>
          </w:tcPr>
          <w:p w:rsidR="00706671" w:rsidRPr="00B223DF" w:rsidRDefault="00706671" w:rsidP="00563F72">
            <w:pPr>
              <w:suppressAutoHyphens/>
              <w:spacing w:after="0" w:line="24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8(84379) 2-18-73</w:t>
            </w:r>
          </w:p>
        </w:tc>
        <w:tc>
          <w:tcPr>
            <w:tcW w:w="3969" w:type="dxa"/>
            <w:tcBorders>
              <w:top w:val="single" w:sz="4" w:space="0" w:color="auto"/>
              <w:left w:val="single" w:sz="4" w:space="0" w:color="auto"/>
              <w:bottom w:val="single" w:sz="4" w:space="0" w:color="auto"/>
              <w:right w:val="single" w:sz="4" w:space="0" w:color="auto"/>
            </w:tcBorders>
            <w:hideMark/>
          </w:tcPr>
          <w:p w:rsidR="00706671" w:rsidRPr="00B223DF" w:rsidRDefault="00706671" w:rsidP="00563F72">
            <w:pPr>
              <w:suppressAutoHyphens/>
              <w:spacing w:after="0" w:line="24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Dmitriy.Kotkov@tatar.ru</w:t>
            </w:r>
          </w:p>
        </w:tc>
      </w:tr>
      <w:tr w:rsidR="00706671" w:rsidRPr="004431C6" w:rsidTr="00706671">
        <w:tc>
          <w:tcPr>
            <w:tcW w:w="3936" w:type="dxa"/>
            <w:tcBorders>
              <w:top w:val="single" w:sz="4" w:space="0" w:color="auto"/>
              <w:left w:val="single" w:sz="4" w:space="0" w:color="auto"/>
              <w:bottom w:val="single" w:sz="4" w:space="0" w:color="auto"/>
              <w:right w:val="single" w:sz="4" w:space="0" w:color="auto"/>
            </w:tcBorders>
          </w:tcPr>
          <w:p w:rsidR="00706671" w:rsidRPr="00B223DF" w:rsidRDefault="00706671" w:rsidP="00563F72">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Башкарма комитет җитәкчесе урынбасары</w:t>
            </w:r>
          </w:p>
        </w:tc>
        <w:tc>
          <w:tcPr>
            <w:tcW w:w="1984" w:type="dxa"/>
            <w:tcBorders>
              <w:top w:val="single" w:sz="4" w:space="0" w:color="auto"/>
              <w:left w:val="single" w:sz="4" w:space="0" w:color="auto"/>
              <w:bottom w:val="single" w:sz="4" w:space="0" w:color="auto"/>
              <w:right w:val="single" w:sz="4" w:space="0" w:color="auto"/>
            </w:tcBorders>
          </w:tcPr>
          <w:p w:rsidR="00706671" w:rsidRPr="00B223DF" w:rsidRDefault="00706671" w:rsidP="00563F72">
            <w:pPr>
              <w:suppressAutoHyphens/>
              <w:spacing w:after="0" w:line="24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8(84379) 2-18-73</w:t>
            </w:r>
          </w:p>
        </w:tc>
        <w:tc>
          <w:tcPr>
            <w:tcW w:w="3969" w:type="dxa"/>
            <w:tcBorders>
              <w:top w:val="single" w:sz="4" w:space="0" w:color="auto"/>
              <w:left w:val="single" w:sz="4" w:space="0" w:color="auto"/>
              <w:bottom w:val="single" w:sz="4" w:space="0" w:color="auto"/>
              <w:right w:val="single" w:sz="4" w:space="0" w:color="auto"/>
            </w:tcBorders>
          </w:tcPr>
          <w:p w:rsidR="00706671" w:rsidRPr="00B223DF" w:rsidRDefault="00706671" w:rsidP="00563F72">
            <w:pPr>
              <w:suppressAutoHyphens/>
              <w:spacing w:after="0" w:line="24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Dmitriy.Kotkov@tatar.ru</w:t>
            </w:r>
          </w:p>
        </w:tc>
      </w:tr>
    </w:tbl>
    <w:p w:rsidR="00BD1A52" w:rsidRPr="00B223DF" w:rsidRDefault="00BD1A52" w:rsidP="00BD1A52">
      <w:pPr>
        <w:spacing w:after="0" w:line="240" w:lineRule="auto"/>
        <w:jc w:val="center"/>
        <w:rPr>
          <w:rFonts w:ascii="Arial" w:eastAsia="Times New Roman" w:hAnsi="Arial" w:cs="Arial"/>
          <w:sz w:val="24"/>
          <w:szCs w:val="24"/>
          <w:lang w:eastAsia="ru-RU"/>
        </w:rPr>
      </w:pPr>
    </w:p>
    <w:p w:rsidR="00BD1A52" w:rsidRPr="00B223DF" w:rsidRDefault="00BD1A52" w:rsidP="00BD1A52">
      <w:pPr>
        <w:autoSpaceDE w:val="0"/>
        <w:autoSpaceDN w:val="0"/>
        <w:adjustRightInd w:val="0"/>
        <w:spacing w:after="0" w:line="240" w:lineRule="auto"/>
        <w:jc w:val="center"/>
        <w:rPr>
          <w:rFonts w:ascii="Arial" w:eastAsia="Times New Roman" w:hAnsi="Arial" w:cs="Arial"/>
          <w:sz w:val="24"/>
          <w:szCs w:val="24"/>
          <w:lang w:eastAsia="ru-RU"/>
        </w:rPr>
      </w:pPr>
    </w:p>
    <w:p w:rsidR="00BD1A52" w:rsidRPr="00B223DF" w:rsidRDefault="00BD1A52" w:rsidP="00BD1A52">
      <w:pPr>
        <w:autoSpaceDE w:val="0"/>
        <w:autoSpaceDN w:val="0"/>
        <w:adjustRightInd w:val="0"/>
        <w:spacing w:after="0" w:line="240" w:lineRule="auto"/>
        <w:jc w:val="center"/>
        <w:rPr>
          <w:rFonts w:ascii="Arial" w:eastAsia="Times New Roman" w:hAnsi="Arial" w:cs="Arial"/>
          <w:sz w:val="24"/>
          <w:szCs w:val="24"/>
          <w:lang w:eastAsia="ru-RU"/>
        </w:rPr>
      </w:pPr>
    </w:p>
    <w:p w:rsidR="00706671" w:rsidRPr="000B4BF5" w:rsidRDefault="00706671" w:rsidP="00706671">
      <w:pPr>
        <w:jc w:val="center"/>
        <w:rPr>
          <w:rFonts w:ascii="Arial" w:hAnsi="Arial" w:cs="Arial"/>
          <w:sz w:val="24"/>
          <w:szCs w:val="24"/>
          <w:lang w:val="tt-RU"/>
        </w:rPr>
      </w:pPr>
      <w:r w:rsidRPr="000B4BF5">
        <w:rPr>
          <w:rFonts w:ascii="Arial" w:hAnsi="Arial" w:cs="Arial"/>
          <w:sz w:val="24"/>
          <w:szCs w:val="24"/>
          <w:lang w:val="tt-RU"/>
        </w:rPr>
        <w:t>Югары Ослан муниципаль районы</w:t>
      </w:r>
      <w:r w:rsidRPr="00706671">
        <w:rPr>
          <w:rFonts w:ascii="Arial" w:hAnsi="Arial" w:cs="Arial"/>
          <w:sz w:val="24"/>
          <w:szCs w:val="24"/>
          <w:lang w:val="tt-RU"/>
        </w:rPr>
        <w:t xml:space="preserve"> </w:t>
      </w:r>
      <w:r w:rsidRPr="000B4BF5">
        <w:rPr>
          <w:rFonts w:ascii="Arial" w:hAnsi="Arial" w:cs="Arial"/>
          <w:sz w:val="24"/>
          <w:szCs w:val="24"/>
          <w:lang w:val="tt-RU"/>
        </w:rPr>
        <w:t>Югары Ослан</w:t>
      </w:r>
      <w:r>
        <w:rPr>
          <w:rFonts w:ascii="Arial" w:hAnsi="Arial" w:cs="Arial"/>
          <w:sz w:val="24"/>
          <w:szCs w:val="24"/>
          <w:lang w:val="tt-RU"/>
        </w:rPr>
        <w:t xml:space="preserve"> авыл җирлеге </w:t>
      </w:r>
      <w:r w:rsidRPr="000B4BF5">
        <w:rPr>
          <w:rFonts w:ascii="Arial" w:hAnsi="Arial" w:cs="Arial"/>
          <w:sz w:val="24"/>
          <w:szCs w:val="24"/>
          <w:lang w:val="tt-RU"/>
        </w:rPr>
        <w:t xml:space="preserve"> </w:t>
      </w:r>
      <w:r>
        <w:rPr>
          <w:rFonts w:ascii="Arial" w:hAnsi="Arial" w:cs="Arial"/>
          <w:sz w:val="24"/>
          <w:szCs w:val="24"/>
        </w:rPr>
        <w:t>Совет</w:t>
      </w:r>
      <w:r>
        <w:rPr>
          <w:rFonts w:ascii="Arial" w:hAnsi="Arial" w:cs="Arial"/>
          <w:sz w:val="24"/>
          <w:szCs w:val="24"/>
          <w:lang w:val="tt-RU"/>
        </w:rPr>
        <w:t>ы</w:t>
      </w:r>
    </w:p>
    <w:p w:rsidR="00BD1A52" w:rsidRPr="00B223DF" w:rsidRDefault="00BD1A52" w:rsidP="00BD1A52">
      <w:pPr>
        <w:spacing w:after="0" w:line="240" w:lineRule="auto"/>
        <w:jc w:val="center"/>
        <w:rPr>
          <w:rFonts w:ascii="Arial" w:eastAsia="Times New Roman" w:hAnsi="Arial" w:cs="Arial"/>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98"/>
        <w:gridCol w:w="1906"/>
        <w:gridCol w:w="4059"/>
      </w:tblGrid>
      <w:tr w:rsidR="00706671" w:rsidRPr="00B223DF" w:rsidTr="00706671">
        <w:trPr>
          <w:trHeight w:val="488"/>
        </w:trPr>
        <w:tc>
          <w:tcPr>
            <w:tcW w:w="3998" w:type="dxa"/>
            <w:tcBorders>
              <w:top w:val="single" w:sz="4" w:space="0" w:color="auto"/>
              <w:left w:val="single" w:sz="4" w:space="0" w:color="auto"/>
              <w:bottom w:val="single" w:sz="4" w:space="0" w:color="auto"/>
              <w:right w:val="single" w:sz="4" w:space="0" w:color="auto"/>
            </w:tcBorders>
            <w:hideMark/>
          </w:tcPr>
          <w:p w:rsidR="00706671" w:rsidRPr="00912CB8" w:rsidRDefault="00706671" w:rsidP="00563F72">
            <w:pPr>
              <w:suppressAutoHyphens/>
              <w:jc w:val="center"/>
              <w:rPr>
                <w:rFonts w:ascii="Arial" w:hAnsi="Arial" w:cs="Arial"/>
                <w:sz w:val="24"/>
                <w:szCs w:val="24"/>
                <w:lang w:val="tt-RU"/>
              </w:rPr>
            </w:pPr>
            <w:r>
              <w:rPr>
                <w:rFonts w:ascii="Arial" w:hAnsi="Arial" w:cs="Arial"/>
                <w:sz w:val="24"/>
                <w:szCs w:val="24"/>
                <w:lang w:val="tt-RU"/>
              </w:rPr>
              <w:t>Вазыйфа</w:t>
            </w:r>
          </w:p>
        </w:tc>
        <w:tc>
          <w:tcPr>
            <w:tcW w:w="1906" w:type="dxa"/>
            <w:tcBorders>
              <w:top w:val="single" w:sz="4" w:space="0" w:color="auto"/>
              <w:left w:val="single" w:sz="4" w:space="0" w:color="auto"/>
              <w:bottom w:val="single" w:sz="4" w:space="0" w:color="auto"/>
              <w:right w:val="single" w:sz="4" w:space="0" w:color="auto"/>
            </w:tcBorders>
            <w:hideMark/>
          </w:tcPr>
          <w:p w:rsidR="00706671" w:rsidRPr="004431C6" w:rsidRDefault="00706671" w:rsidP="00563F72">
            <w:pPr>
              <w:suppressAutoHyphens/>
              <w:jc w:val="center"/>
              <w:rPr>
                <w:rFonts w:ascii="Arial" w:hAnsi="Arial" w:cs="Arial"/>
                <w:sz w:val="24"/>
                <w:szCs w:val="24"/>
              </w:rPr>
            </w:pPr>
            <w:r w:rsidRPr="004431C6">
              <w:rPr>
                <w:rFonts w:ascii="Arial" w:hAnsi="Arial" w:cs="Arial"/>
                <w:sz w:val="24"/>
                <w:szCs w:val="24"/>
              </w:rPr>
              <w:t>Телефон</w:t>
            </w:r>
          </w:p>
        </w:tc>
        <w:tc>
          <w:tcPr>
            <w:tcW w:w="4059" w:type="dxa"/>
            <w:tcBorders>
              <w:top w:val="single" w:sz="4" w:space="0" w:color="auto"/>
              <w:left w:val="single" w:sz="4" w:space="0" w:color="auto"/>
              <w:bottom w:val="single" w:sz="4" w:space="0" w:color="auto"/>
              <w:right w:val="single" w:sz="4" w:space="0" w:color="auto"/>
            </w:tcBorders>
            <w:hideMark/>
          </w:tcPr>
          <w:p w:rsidR="00706671" w:rsidRPr="00912CB8" w:rsidRDefault="00706671" w:rsidP="00563F72">
            <w:pPr>
              <w:suppressAutoHyphens/>
              <w:jc w:val="center"/>
              <w:rPr>
                <w:rFonts w:ascii="Arial" w:hAnsi="Arial" w:cs="Arial"/>
                <w:sz w:val="24"/>
                <w:szCs w:val="24"/>
                <w:lang w:val="tt-RU"/>
              </w:rPr>
            </w:pPr>
            <w:r>
              <w:rPr>
                <w:rFonts w:ascii="Arial" w:hAnsi="Arial" w:cs="Arial"/>
                <w:sz w:val="24"/>
                <w:szCs w:val="24"/>
              </w:rPr>
              <w:t>Электрон</w:t>
            </w:r>
            <w:r w:rsidRPr="004431C6">
              <w:rPr>
                <w:rFonts w:ascii="Arial" w:hAnsi="Arial" w:cs="Arial"/>
                <w:sz w:val="24"/>
                <w:szCs w:val="24"/>
              </w:rPr>
              <w:t xml:space="preserve"> адрес</w:t>
            </w:r>
            <w:r>
              <w:rPr>
                <w:rFonts w:ascii="Arial" w:hAnsi="Arial" w:cs="Arial"/>
                <w:sz w:val="24"/>
                <w:szCs w:val="24"/>
                <w:lang w:val="tt-RU"/>
              </w:rPr>
              <w:t>ы</w:t>
            </w:r>
          </w:p>
        </w:tc>
      </w:tr>
      <w:tr w:rsidR="00BD1A52" w:rsidRPr="00B223DF" w:rsidTr="00706671">
        <w:tc>
          <w:tcPr>
            <w:tcW w:w="3998" w:type="dxa"/>
            <w:tcBorders>
              <w:top w:val="single" w:sz="4" w:space="0" w:color="auto"/>
              <w:left w:val="single" w:sz="4" w:space="0" w:color="auto"/>
              <w:bottom w:val="single" w:sz="4" w:space="0" w:color="auto"/>
              <w:right w:val="single" w:sz="4" w:space="0" w:color="auto"/>
            </w:tcBorders>
            <w:hideMark/>
          </w:tcPr>
          <w:p w:rsidR="00BD1A52" w:rsidRPr="00B223DF" w:rsidRDefault="00706671" w:rsidP="00BD1A52">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Җирлек башлыгы</w:t>
            </w:r>
            <w:r w:rsidR="00BD1A52" w:rsidRPr="00B223DF">
              <w:rPr>
                <w:rFonts w:ascii="Arial" w:eastAsia="Times New Roman" w:hAnsi="Arial" w:cs="Arial"/>
                <w:sz w:val="24"/>
                <w:szCs w:val="24"/>
                <w:lang w:eastAsia="ru-RU"/>
              </w:rPr>
              <w:t xml:space="preserve"> </w:t>
            </w:r>
          </w:p>
        </w:tc>
        <w:tc>
          <w:tcPr>
            <w:tcW w:w="1906" w:type="dxa"/>
            <w:tcBorders>
              <w:top w:val="single" w:sz="4" w:space="0" w:color="auto"/>
              <w:left w:val="single" w:sz="4" w:space="0" w:color="auto"/>
              <w:bottom w:val="single" w:sz="4" w:space="0" w:color="auto"/>
              <w:right w:val="single" w:sz="4" w:space="0" w:color="auto"/>
            </w:tcBorders>
          </w:tcPr>
          <w:p w:rsidR="00BD1A52" w:rsidRPr="00B223DF" w:rsidRDefault="00BD1A52" w:rsidP="00BD1A52">
            <w:pPr>
              <w:suppressAutoHyphens/>
              <w:spacing w:after="0" w:line="24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8(84379) 2-13-38</w:t>
            </w:r>
          </w:p>
        </w:tc>
        <w:tc>
          <w:tcPr>
            <w:tcW w:w="4059" w:type="dxa"/>
            <w:tcBorders>
              <w:top w:val="single" w:sz="4" w:space="0" w:color="auto"/>
              <w:left w:val="single" w:sz="4" w:space="0" w:color="auto"/>
              <w:bottom w:val="single" w:sz="4" w:space="0" w:color="auto"/>
              <w:right w:val="single" w:sz="4" w:space="0" w:color="auto"/>
            </w:tcBorders>
            <w:hideMark/>
          </w:tcPr>
          <w:p w:rsidR="00BD1A52" w:rsidRPr="00B223DF" w:rsidRDefault="00BD1A52" w:rsidP="00BD1A52">
            <w:pPr>
              <w:suppressAutoHyphens/>
              <w:spacing w:after="0" w:line="24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Sovet.Uslon@tatar.ru</w:t>
            </w:r>
          </w:p>
        </w:tc>
      </w:tr>
      <w:tr w:rsidR="00BD1A52" w:rsidRPr="00B223DF" w:rsidTr="00706671">
        <w:tc>
          <w:tcPr>
            <w:tcW w:w="3998" w:type="dxa"/>
            <w:tcBorders>
              <w:top w:val="single" w:sz="4" w:space="0" w:color="auto"/>
              <w:left w:val="single" w:sz="4" w:space="0" w:color="auto"/>
              <w:bottom w:val="single" w:sz="4" w:space="0" w:color="auto"/>
              <w:right w:val="single" w:sz="4" w:space="0" w:color="auto"/>
            </w:tcBorders>
          </w:tcPr>
          <w:p w:rsidR="00BD1A52" w:rsidRPr="00B223DF" w:rsidRDefault="00706671" w:rsidP="00BD1A52">
            <w:pPr>
              <w:suppressAutoHyphens/>
              <w:spacing w:after="0" w:line="240" w:lineRule="auto"/>
              <w:jc w:val="both"/>
              <w:rPr>
                <w:rFonts w:ascii="Arial" w:eastAsia="Times New Roman" w:hAnsi="Arial" w:cs="Arial"/>
                <w:sz w:val="24"/>
                <w:szCs w:val="24"/>
                <w:lang w:eastAsia="ru-RU"/>
              </w:rPr>
            </w:pPr>
            <w:r>
              <w:rPr>
                <w:rFonts w:ascii="Arial" w:eastAsia="Times New Roman" w:hAnsi="Arial" w:cs="Arial"/>
                <w:sz w:val="24"/>
                <w:szCs w:val="24"/>
                <w:lang w:val="tt-RU" w:eastAsia="ru-RU"/>
              </w:rPr>
              <w:t>Җирлек башлыгы урынбасары</w:t>
            </w:r>
          </w:p>
        </w:tc>
        <w:tc>
          <w:tcPr>
            <w:tcW w:w="1906" w:type="dxa"/>
            <w:tcBorders>
              <w:top w:val="single" w:sz="4" w:space="0" w:color="auto"/>
              <w:left w:val="single" w:sz="4" w:space="0" w:color="auto"/>
              <w:bottom w:val="single" w:sz="4" w:space="0" w:color="auto"/>
              <w:right w:val="single" w:sz="4" w:space="0" w:color="auto"/>
            </w:tcBorders>
          </w:tcPr>
          <w:p w:rsidR="00BD1A52" w:rsidRPr="00B223DF" w:rsidRDefault="00BD1A52" w:rsidP="00BD1A52">
            <w:pPr>
              <w:suppressAutoHyphens/>
              <w:spacing w:after="0" w:line="24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8(84379) 2-14-57</w:t>
            </w:r>
          </w:p>
        </w:tc>
        <w:tc>
          <w:tcPr>
            <w:tcW w:w="4059" w:type="dxa"/>
            <w:tcBorders>
              <w:top w:val="single" w:sz="4" w:space="0" w:color="auto"/>
              <w:left w:val="single" w:sz="4" w:space="0" w:color="auto"/>
              <w:bottom w:val="single" w:sz="4" w:space="0" w:color="auto"/>
              <w:right w:val="single" w:sz="4" w:space="0" w:color="auto"/>
            </w:tcBorders>
          </w:tcPr>
          <w:p w:rsidR="00BD1A52" w:rsidRPr="00B223DF" w:rsidRDefault="00BD1A52" w:rsidP="00BD1A52">
            <w:pPr>
              <w:suppressAutoHyphens/>
              <w:spacing w:after="0" w:line="240" w:lineRule="auto"/>
              <w:jc w:val="center"/>
              <w:rPr>
                <w:rFonts w:ascii="Arial" w:eastAsia="Times New Roman" w:hAnsi="Arial" w:cs="Arial"/>
                <w:sz w:val="24"/>
                <w:szCs w:val="24"/>
                <w:lang w:eastAsia="ru-RU"/>
              </w:rPr>
            </w:pPr>
            <w:r w:rsidRPr="00B223DF">
              <w:rPr>
                <w:rFonts w:ascii="Arial" w:eastAsia="Times New Roman" w:hAnsi="Arial" w:cs="Arial"/>
                <w:sz w:val="24"/>
                <w:szCs w:val="24"/>
                <w:lang w:eastAsia="ru-RU"/>
              </w:rPr>
              <w:t>Vyacheslav.Rakov@tatar.ru</w:t>
            </w:r>
          </w:p>
        </w:tc>
      </w:tr>
    </w:tbl>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BD1A52" w:rsidRDefault="00BD1A52" w:rsidP="00BD1A52">
      <w:pPr>
        <w:suppressAutoHyphens/>
        <w:spacing w:after="0" w:line="240" w:lineRule="auto"/>
        <w:jc w:val="center"/>
        <w:rPr>
          <w:rFonts w:ascii="Times New Roman" w:eastAsia="Times New Roman" w:hAnsi="Times New Roman" w:cs="Times New Roman"/>
          <w:sz w:val="28"/>
          <w:szCs w:val="28"/>
          <w:lang w:eastAsia="ru-RU"/>
        </w:rPr>
      </w:pPr>
    </w:p>
    <w:p w:rsidR="00BD1A52" w:rsidRPr="005E1AEC" w:rsidRDefault="00BD1A52" w:rsidP="005E1AEC">
      <w:pPr>
        <w:suppressAutoHyphens/>
        <w:spacing w:after="0" w:line="240" w:lineRule="auto"/>
        <w:rPr>
          <w:rFonts w:ascii="Times New Roman" w:eastAsia="Times New Roman" w:hAnsi="Times New Roman" w:cs="Times New Roman"/>
          <w:sz w:val="28"/>
          <w:szCs w:val="28"/>
          <w:lang w:val="tt-RU" w:eastAsia="ru-RU"/>
        </w:rPr>
      </w:pPr>
    </w:p>
    <w:sectPr w:rsidR="00BD1A52" w:rsidRPr="005E1AEC" w:rsidSect="00B223DF">
      <w:type w:val="continuous"/>
      <w:pgSz w:w="11907" w:h="16840"/>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50EBC" w:rsidRDefault="00950EBC" w:rsidP="00BD1A52">
      <w:pPr>
        <w:spacing w:after="0" w:line="240" w:lineRule="auto"/>
      </w:pPr>
      <w:r>
        <w:separator/>
      </w:r>
    </w:p>
  </w:endnote>
  <w:endnote w:type="continuationSeparator" w:id="0">
    <w:p w:rsidR="00950EBC" w:rsidRDefault="00950EBC" w:rsidP="00BD1A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10022FF" w:usb1="C000E47F" w:usb2="00000029" w:usb3="00000000" w:csb0="000001DF" w:csb1="00000000"/>
  </w:font>
  <w:font w:name="Times">
    <w:panose1 w:val="02020603050405020304"/>
    <w:charset w:val="CC"/>
    <w:family w:val="roman"/>
    <w:pitch w:val="variable"/>
    <w:sig w:usb0="E0002AFF" w:usb1="C0007841" w:usb2="00000009" w:usb3="00000000" w:csb0="000001FF" w:csb1="00000000"/>
  </w:font>
  <w:font w:name="Andale Sans UI">
    <w:altName w:val="Arial Unicode MS"/>
    <w:charset w:val="CC"/>
    <w:family w:val="auto"/>
    <w:pitch w:val="variable"/>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50EBC" w:rsidRDefault="00950EBC" w:rsidP="00BD1A52">
      <w:pPr>
        <w:spacing w:after="0" w:line="240" w:lineRule="auto"/>
      </w:pPr>
      <w:r>
        <w:separator/>
      </w:r>
    </w:p>
  </w:footnote>
  <w:footnote w:type="continuationSeparator" w:id="0">
    <w:p w:rsidR="00950EBC" w:rsidRDefault="00950EBC" w:rsidP="00BD1A52">
      <w:pPr>
        <w:spacing w:after="0" w:line="240" w:lineRule="auto"/>
      </w:pPr>
      <w:r>
        <w:continuationSeparator/>
      </w:r>
    </w:p>
  </w:footnote>
  <w:footnote w:id="1">
    <w:p w:rsidR="00991147" w:rsidRPr="00AD7A0F" w:rsidRDefault="00991147" w:rsidP="005E1AEC">
      <w:pPr>
        <w:pStyle w:val="a7"/>
        <w:jc w:val="both"/>
        <w:rPr>
          <w:rFonts w:ascii="Arial" w:hAnsi="Arial" w:cs="Arial"/>
          <w:sz w:val="24"/>
          <w:szCs w:val="24"/>
        </w:rPr>
      </w:pPr>
      <w:r w:rsidRPr="00AD7A0F">
        <w:rPr>
          <w:rStyle w:val="a9"/>
          <w:rFonts w:ascii="Arial" w:hAnsi="Arial" w:cs="Arial"/>
          <w:sz w:val="24"/>
          <w:szCs w:val="24"/>
        </w:rPr>
        <w:footnoteRef/>
      </w:r>
      <w:r w:rsidRPr="00AD7A0F">
        <w:rPr>
          <w:rFonts w:ascii="Arial" w:hAnsi="Arial" w:cs="Arial"/>
          <w:sz w:val="24"/>
          <w:szCs w:val="24"/>
          <w:lang w:val="tt"/>
        </w:rPr>
        <w:t xml:space="preserve"> Муниципаль хезмәт күрсәтүнең вакыты административ процедураларны башкару өчен кирәкле иң кыска вакыт аралыкларын бергә кушудан чыгып билгеләнә. Административ процедураларның вакыты эш көннәрендә исәпләнә.</w:t>
      </w:r>
    </w:p>
    <w:p w:rsidR="00991147" w:rsidRDefault="00991147" w:rsidP="005E1AEC">
      <w:pPr>
        <w:pStyle w:val="a7"/>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47" w:rsidRDefault="00991147">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17</w:t>
    </w:r>
    <w:r>
      <w:rPr>
        <w:rStyle w:val="a6"/>
      </w:rPr>
      <w:fldChar w:fldCharType="end"/>
    </w:r>
  </w:p>
  <w:p w:rsidR="00991147" w:rsidRDefault="0099114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004243"/>
      <w:docPartObj>
        <w:docPartGallery w:val="Page Numbers (Top of Page)"/>
        <w:docPartUnique/>
      </w:docPartObj>
    </w:sdtPr>
    <w:sdtEndPr/>
    <w:sdtContent>
      <w:p w:rsidR="00991147" w:rsidRDefault="00991147" w:rsidP="00503B79">
        <w:pPr>
          <w:pStyle w:val="a4"/>
          <w:jc w:val="center"/>
        </w:pPr>
        <w:r>
          <w:fldChar w:fldCharType="begin"/>
        </w:r>
        <w:r>
          <w:instrText>PAGE   \* MERGEFORMAT</w:instrText>
        </w:r>
        <w:r>
          <w:fldChar w:fldCharType="separate"/>
        </w:r>
        <w:r w:rsidR="00326354">
          <w:rPr>
            <w:noProof/>
          </w:rPr>
          <w:t>2</w:t>
        </w:r>
        <w: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47" w:rsidRDefault="00991147">
    <w:pPr>
      <w:pStyle w:val="a4"/>
      <w:jc w:val="center"/>
    </w:pPr>
  </w:p>
  <w:p w:rsidR="00991147" w:rsidRDefault="00991147">
    <w:pPr>
      <w:pStyle w:val="a4"/>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47" w:rsidRDefault="00991147">
    <w:pPr>
      <w:pStyle w:val="a4"/>
      <w:jc w:val="center"/>
    </w:pPr>
    <w:r>
      <w:fldChar w:fldCharType="begin"/>
    </w:r>
    <w:r>
      <w:instrText>PAGE   \* MERGEFORMAT</w:instrText>
    </w:r>
    <w:r>
      <w:fldChar w:fldCharType="separate"/>
    </w:r>
    <w:r w:rsidR="00326354">
      <w:rPr>
        <w:noProof/>
      </w:rPr>
      <w:t>47</w:t>
    </w:r>
    <w:r>
      <w:fldChar w:fldCharType="end"/>
    </w:r>
  </w:p>
  <w:p w:rsidR="00991147" w:rsidRDefault="00991147">
    <w:pPr>
      <w:pStyle w:val="a4"/>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1147" w:rsidRDefault="00991147">
    <w:pPr>
      <w:pStyle w:val="a4"/>
      <w:jc w:val="center"/>
    </w:pPr>
    <w:r>
      <w:fldChar w:fldCharType="begin"/>
    </w:r>
    <w:r>
      <w:instrText>PAGE   \* MERGEFORMAT</w:instrText>
    </w:r>
    <w:r>
      <w:fldChar w:fldCharType="separate"/>
    </w:r>
    <w:r w:rsidR="00326354">
      <w:rPr>
        <w:noProof/>
      </w:rPr>
      <w:t>65</w:t>
    </w:r>
    <w:r>
      <w:fldChar w:fldCharType="end"/>
    </w:r>
  </w:p>
  <w:p w:rsidR="00991147" w:rsidRDefault="00991147">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CA14E4B"/>
    <w:multiLevelType w:val="hybridMultilevel"/>
    <w:tmpl w:val="816C6F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30474EFC"/>
    <w:multiLevelType w:val="hybridMultilevel"/>
    <w:tmpl w:val="13D29D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7672D1C"/>
    <w:multiLevelType w:val="hybridMultilevel"/>
    <w:tmpl w:val="DBE67FEA"/>
    <w:lvl w:ilvl="0" w:tplc="04190011">
      <w:start w:val="1"/>
      <w:numFmt w:val="decimal"/>
      <w:lvlText w:val="%1)"/>
      <w:lvlJc w:val="left"/>
      <w:pPr>
        <w:ind w:left="928" w:hanging="360"/>
      </w:pPr>
    </w:lvl>
    <w:lvl w:ilvl="1" w:tplc="04190019" w:tentative="1">
      <w:start w:val="1"/>
      <w:numFmt w:val="lowerLetter"/>
      <w:lvlText w:val="%2."/>
      <w:lvlJc w:val="left"/>
      <w:pPr>
        <w:ind w:left="2498" w:hanging="360"/>
      </w:pPr>
    </w:lvl>
    <w:lvl w:ilvl="2" w:tplc="0419001B" w:tentative="1">
      <w:start w:val="1"/>
      <w:numFmt w:val="lowerRoman"/>
      <w:lvlText w:val="%3."/>
      <w:lvlJc w:val="right"/>
      <w:pPr>
        <w:ind w:left="3218" w:hanging="180"/>
      </w:pPr>
    </w:lvl>
    <w:lvl w:ilvl="3" w:tplc="0419000F" w:tentative="1">
      <w:start w:val="1"/>
      <w:numFmt w:val="decimal"/>
      <w:lvlText w:val="%4."/>
      <w:lvlJc w:val="left"/>
      <w:pPr>
        <w:ind w:left="3938" w:hanging="360"/>
      </w:pPr>
    </w:lvl>
    <w:lvl w:ilvl="4" w:tplc="04190019" w:tentative="1">
      <w:start w:val="1"/>
      <w:numFmt w:val="lowerLetter"/>
      <w:lvlText w:val="%5."/>
      <w:lvlJc w:val="left"/>
      <w:pPr>
        <w:ind w:left="4658" w:hanging="360"/>
      </w:pPr>
    </w:lvl>
    <w:lvl w:ilvl="5" w:tplc="0419001B" w:tentative="1">
      <w:start w:val="1"/>
      <w:numFmt w:val="lowerRoman"/>
      <w:lvlText w:val="%6."/>
      <w:lvlJc w:val="right"/>
      <w:pPr>
        <w:ind w:left="5378" w:hanging="180"/>
      </w:pPr>
    </w:lvl>
    <w:lvl w:ilvl="6" w:tplc="0419000F" w:tentative="1">
      <w:start w:val="1"/>
      <w:numFmt w:val="decimal"/>
      <w:lvlText w:val="%7."/>
      <w:lvlJc w:val="left"/>
      <w:pPr>
        <w:ind w:left="6098" w:hanging="360"/>
      </w:pPr>
    </w:lvl>
    <w:lvl w:ilvl="7" w:tplc="04190019" w:tentative="1">
      <w:start w:val="1"/>
      <w:numFmt w:val="lowerLetter"/>
      <w:lvlText w:val="%8."/>
      <w:lvlJc w:val="left"/>
      <w:pPr>
        <w:ind w:left="6818" w:hanging="360"/>
      </w:pPr>
    </w:lvl>
    <w:lvl w:ilvl="8" w:tplc="0419001B" w:tentative="1">
      <w:start w:val="1"/>
      <w:numFmt w:val="lowerRoman"/>
      <w:lvlText w:val="%9."/>
      <w:lvlJc w:val="right"/>
      <w:pPr>
        <w:ind w:left="7538" w:hanging="180"/>
      </w:pPr>
    </w:lvl>
  </w:abstractNum>
  <w:abstractNum w:abstractNumId="13">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7">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5FB32F19"/>
    <w:multiLevelType w:val="hybridMultilevel"/>
    <w:tmpl w:val="2962F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2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1">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6FFE2EFA"/>
    <w:multiLevelType w:val="hybridMultilevel"/>
    <w:tmpl w:val="95D80A96"/>
    <w:lvl w:ilvl="0" w:tplc="69788B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3031A59"/>
    <w:multiLevelType w:val="hybridMultilevel"/>
    <w:tmpl w:val="6A0018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5982073"/>
    <w:multiLevelType w:val="multilevel"/>
    <w:tmpl w:val="06262696"/>
    <w:numStyleLink w:val="Style1"/>
  </w:abstractNum>
  <w:num w:numId="1">
    <w:abstractNumId w:val="10"/>
  </w:num>
  <w:num w:numId="2">
    <w:abstractNumId w:val="8"/>
  </w:num>
  <w:num w:numId="3">
    <w:abstractNumId w:val="23"/>
  </w:num>
  <w:num w:numId="4">
    <w:abstractNumId w:val="18"/>
  </w:num>
  <w:num w:numId="5">
    <w:abstractNumId w:val="22"/>
  </w:num>
  <w:num w:numId="6">
    <w:abstractNumId w:val="2"/>
  </w:num>
  <w:num w:numId="7">
    <w:abstractNumId w:val="6"/>
  </w:num>
  <w:num w:numId="8">
    <w:abstractNumId w:val="20"/>
  </w:num>
  <w:num w:numId="9">
    <w:abstractNumId w:val="15"/>
  </w:num>
  <w:num w:numId="10">
    <w:abstractNumId w:val="14"/>
  </w:num>
  <w:num w:numId="11">
    <w:abstractNumId w:val="0"/>
  </w:num>
  <w:num w:numId="12">
    <w:abstractNumId w:val="3"/>
  </w:num>
  <w:num w:numId="13">
    <w:abstractNumId w:val="13"/>
  </w:num>
  <w:num w:numId="14">
    <w:abstractNumId w:val="11"/>
  </w:num>
  <w:num w:numId="15">
    <w:abstractNumId w:val="7"/>
  </w:num>
  <w:num w:numId="16">
    <w:abstractNumId w:val="1"/>
  </w:num>
  <w:num w:numId="17">
    <w:abstractNumId w:val="9"/>
  </w:num>
  <w:num w:numId="18">
    <w:abstractNumId w:val="4"/>
  </w:num>
  <w:num w:numId="19">
    <w:abstractNumId w:val="5"/>
  </w:num>
  <w:num w:numId="20">
    <w:abstractNumId w:val="12"/>
  </w:num>
  <w:num w:numId="21">
    <w:abstractNumId w:val="16"/>
  </w:num>
  <w:num w:numId="22">
    <w:abstractNumId w:val="24"/>
  </w:num>
  <w:num w:numId="23">
    <w:abstractNumId w:val="17"/>
  </w:num>
  <w:num w:numId="24">
    <w:abstractNumId w:val="19"/>
  </w:num>
  <w:num w:numId="25">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1A52"/>
    <w:rsid w:val="000A2FB6"/>
    <w:rsid w:val="001118CE"/>
    <w:rsid w:val="00116DF5"/>
    <w:rsid w:val="0016159C"/>
    <w:rsid w:val="00161874"/>
    <w:rsid w:val="001A6627"/>
    <w:rsid w:val="001C7EF0"/>
    <w:rsid w:val="002008B5"/>
    <w:rsid w:val="00222837"/>
    <w:rsid w:val="002371D6"/>
    <w:rsid w:val="00281E6D"/>
    <w:rsid w:val="002978FB"/>
    <w:rsid w:val="0030288D"/>
    <w:rsid w:val="003044A1"/>
    <w:rsid w:val="00326354"/>
    <w:rsid w:val="00375342"/>
    <w:rsid w:val="003B6A2E"/>
    <w:rsid w:val="003C3CC9"/>
    <w:rsid w:val="003D417D"/>
    <w:rsid w:val="003E7C43"/>
    <w:rsid w:val="003F1AAB"/>
    <w:rsid w:val="00403D1C"/>
    <w:rsid w:val="004420DD"/>
    <w:rsid w:val="004920AA"/>
    <w:rsid w:val="00503B79"/>
    <w:rsid w:val="00553CAC"/>
    <w:rsid w:val="00555BB4"/>
    <w:rsid w:val="005A649C"/>
    <w:rsid w:val="005B1986"/>
    <w:rsid w:val="005C603B"/>
    <w:rsid w:val="005E1AEC"/>
    <w:rsid w:val="005E7D08"/>
    <w:rsid w:val="00706671"/>
    <w:rsid w:val="0073142E"/>
    <w:rsid w:val="007C2656"/>
    <w:rsid w:val="007D73A5"/>
    <w:rsid w:val="00847DF5"/>
    <w:rsid w:val="00864DF7"/>
    <w:rsid w:val="008B18F4"/>
    <w:rsid w:val="008B4091"/>
    <w:rsid w:val="008C3559"/>
    <w:rsid w:val="008E1B00"/>
    <w:rsid w:val="0091425B"/>
    <w:rsid w:val="00924F73"/>
    <w:rsid w:val="00936D68"/>
    <w:rsid w:val="00950EBC"/>
    <w:rsid w:val="0095781E"/>
    <w:rsid w:val="009813A6"/>
    <w:rsid w:val="00991147"/>
    <w:rsid w:val="009B7ABF"/>
    <w:rsid w:val="00A21678"/>
    <w:rsid w:val="00A27975"/>
    <w:rsid w:val="00A4635F"/>
    <w:rsid w:val="00A72EA2"/>
    <w:rsid w:val="00A77DA3"/>
    <w:rsid w:val="00AB6E94"/>
    <w:rsid w:val="00AD7A0F"/>
    <w:rsid w:val="00B06B7C"/>
    <w:rsid w:val="00B223DF"/>
    <w:rsid w:val="00B41554"/>
    <w:rsid w:val="00B51259"/>
    <w:rsid w:val="00BB5FE0"/>
    <w:rsid w:val="00BD1A52"/>
    <w:rsid w:val="00C102CB"/>
    <w:rsid w:val="00C10DAA"/>
    <w:rsid w:val="00C32317"/>
    <w:rsid w:val="00C723F4"/>
    <w:rsid w:val="00C92093"/>
    <w:rsid w:val="00CC1966"/>
    <w:rsid w:val="00DA032F"/>
    <w:rsid w:val="00DE3D32"/>
    <w:rsid w:val="00E05E5F"/>
    <w:rsid w:val="00E2199A"/>
    <w:rsid w:val="00E24642"/>
    <w:rsid w:val="00E711B8"/>
    <w:rsid w:val="00E9356B"/>
    <w:rsid w:val="00EB0154"/>
    <w:rsid w:val="00EE33BD"/>
    <w:rsid w:val="00F10DD9"/>
    <w:rsid w:val="00F2314E"/>
    <w:rsid w:val="00F63044"/>
    <w:rsid w:val="00F77C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1A52"/>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qFormat/>
    <w:rsid w:val="00BD1A52"/>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A52"/>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BD1A52"/>
    <w:rPr>
      <w:rFonts w:ascii="Arial" w:eastAsia="Times New Roman" w:hAnsi="Arial" w:cs="Arial"/>
      <w:b/>
      <w:bCs/>
      <w:i/>
      <w:iCs/>
      <w:sz w:val="28"/>
      <w:szCs w:val="28"/>
      <w:lang w:eastAsia="ru-RU"/>
    </w:rPr>
  </w:style>
  <w:style w:type="numbering" w:customStyle="1" w:styleId="11">
    <w:name w:val="Нет списка1"/>
    <w:next w:val="a2"/>
    <w:semiHidden/>
    <w:rsid w:val="00BD1A52"/>
  </w:style>
  <w:style w:type="paragraph" w:customStyle="1" w:styleId="ConsPlusNormal">
    <w:name w:val="ConsPlusNormal"/>
    <w:rsid w:val="00BD1A5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BD1A52"/>
    <w:rPr>
      <w:color w:val="0000FF"/>
      <w:u w:val="single"/>
    </w:rPr>
  </w:style>
  <w:style w:type="paragraph" w:customStyle="1" w:styleId="ConsPlusNonformat">
    <w:name w:val="ConsPlusNonformat"/>
    <w:rsid w:val="00BD1A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rsid w:val="00BD1A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BD1A52"/>
    <w:rPr>
      <w:rFonts w:ascii="Times New Roman" w:eastAsia="Times New Roman" w:hAnsi="Times New Roman" w:cs="Times New Roman"/>
      <w:sz w:val="24"/>
      <w:szCs w:val="24"/>
      <w:lang w:eastAsia="ru-RU"/>
    </w:rPr>
  </w:style>
  <w:style w:type="character" w:styleId="a6">
    <w:name w:val="page number"/>
    <w:basedOn w:val="a0"/>
    <w:rsid w:val="00BD1A52"/>
  </w:style>
  <w:style w:type="paragraph" w:customStyle="1" w:styleId="ConsPlusTitle">
    <w:name w:val="ConsPlusTitle"/>
    <w:qFormat/>
    <w:rsid w:val="00BD1A52"/>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BD1A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footnote text"/>
    <w:basedOn w:val="a"/>
    <w:link w:val="a8"/>
    <w:rsid w:val="00BD1A5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BD1A52"/>
    <w:rPr>
      <w:rFonts w:ascii="Times New Roman" w:eastAsia="Times New Roman" w:hAnsi="Times New Roman" w:cs="Times New Roman"/>
      <w:sz w:val="20"/>
      <w:szCs w:val="20"/>
      <w:lang w:eastAsia="ru-RU"/>
    </w:rPr>
  </w:style>
  <w:style w:type="character" w:styleId="a9">
    <w:name w:val="footnote reference"/>
    <w:rsid w:val="00BD1A52"/>
    <w:rPr>
      <w:vertAlign w:val="superscript"/>
    </w:rPr>
  </w:style>
  <w:style w:type="paragraph" w:customStyle="1" w:styleId="12">
    <w:name w:val="Красная строка1"/>
    <w:basedOn w:val="aa"/>
    <w:rsid w:val="00BD1A52"/>
    <w:pPr>
      <w:suppressAutoHyphens/>
      <w:ind w:firstLine="210"/>
    </w:pPr>
    <w:rPr>
      <w:lang w:eastAsia="ar-SA"/>
    </w:rPr>
  </w:style>
  <w:style w:type="paragraph" w:styleId="aa">
    <w:name w:val="Body Text"/>
    <w:basedOn w:val="a"/>
    <w:link w:val="ab"/>
    <w:rsid w:val="00BD1A52"/>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BD1A52"/>
    <w:rPr>
      <w:rFonts w:ascii="Times New Roman" w:eastAsia="Times New Roman" w:hAnsi="Times New Roman" w:cs="Times New Roman"/>
      <w:sz w:val="24"/>
      <w:szCs w:val="24"/>
      <w:lang w:eastAsia="ru-RU"/>
    </w:rPr>
  </w:style>
  <w:style w:type="paragraph" w:customStyle="1" w:styleId="ConsTitle">
    <w:name w:val="ConsTitle"/>
    <w:rsid w:val="00BD1A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c">
    <w:name w:val="Знак Знак Знак Знак"/>
    <w:basedOn w:val="a"/>
    <w:rsid w:val="00BD1A52"/>
    <w:pPr>
      <w:spacing w:before="100" w:beforeAutospacing="1" w:after="100" w:afterAutospacing="1" w:line="240" w:lineRule="auto"/>
    </w:pPr>
    <w:rPr>
      <w:rFonts w:ascii="Tahoma" w:eastAsia="Calibri" w:hAnsi="Tahoma" w:cs="Tahoma"/>
      <w:sz w:val="20"/>
      <w:szCs w:val="20"/>
      <w:lang w:val="en-US"/>
    </w:rPr>
  </w:style>
  <w:style w:type="character" w:styleId="ad">
    <w:name w:val="Emphasis"/>
    <w:qFormat/>
    <w:rsid w:val="00BD1A52"/>
    <w:rPr>
      <w:i/>
      <w:iCs/>
    </w:rPr>
  </w:style>
  <w:style w:type="paragraph" w:customStyle="1" w:styleId="ae">
    <w:name w:val="Знак"/>
    <w:basedOn w:val="a"/>
    <w:rsid w:val="00BD1A52"/>
    <w:pPr>
      <w:spacing w:before="100" w:beforeAutospacing="1" w:after="100" w:afterAutospacing="1" w:line="240" w:lineRule="auto"/>
    </w:pPr>
    <w:rPr>
      <w:rFonts w:ascii="Tahoma" w:eastAsia="Calibri" w:hAnsi="Tahoma" w:cs="Tahoma"/>
      <w:sz w:val="20"/>
      <w:szCs w:val="20"/>
      <w:lang w:val="en-US"/>
    </w:rPr>
  </w:style>
  <w:style w:type="paragraph" w:styleId="af">
    <w:name w:val="footer"/>
    <w:basedOn w:val="a"/>
    <w:link w:val="af0"/>
    <w:uiPriority w:val="99"/>
    <w:rsid w:val="00BD1A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BD1A52"/>
    <w:rPr>
      <w:rFonts w:ascii="Times New Roman" w:eastAsia="Times New Roman" w:hAnsi="Times New Roman" w:cs="Times New Roman"/>
      <w:sz w:val="24"/>
      <w:szCs w:val="24"/>
      <w:lang w:eastAsia="ru-RU"/>
    </w:rPr>
  </w:style>
  <w:style w:type="paragraph" w:customStyle="1" w:styleId="af1">
    <w:name w:val="Знак Знак Знак Знак Знак Знак Знак"/>
    <w:basedOn w:val="a"/>
    <w:rsid w:val="00BD1A5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2">
    <w:name w:val="Нормальный (таблица)"/>
    <w:basedOn w:val="a"/>
    <w:next w:val="a"/>
    <w:rsid w:val="00BD1A5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
    <w:name w:val="Знак Знак3"/>
    <w:locked/>
    <w:rsid w:val="00BD1A52"/>
    <w:rPr>
      <w:lang w:val="ru-RU" w:eastAsia="ru-RU" w:bidi="ar-SA"/>
    </w:rPr>
  </w:style>
  <w:style w:type="paragraph" w:customStyle="1" w:styleId="4">
    <w:name w:val="Знак Знак4"/>
    <w:basedOn w:val="a"/>
    <w:rsid w:val="00BD1A5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0">
    <w:name w:val="Знак Знак4"/>
    <w:basedOn w:val="a"/>
    <w:rsid w:val="00BD1A52"/>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No Spacing"/>
    <w:qFormat/>
    <w:rsid w:val="00BD1A52"/>
    <w:pPr>
      <w:spacing w:after="0" w:line="240" w:lineRule="auto"/>
    </w:pPr>
    <w:rPr>
      <w:rFonts w:ascii="Calibri" w:eastAsia="Times New Roman" w:hAnsi="Calibri" w:cs="Times New Roman"/>
      <w:lang w:eastAsia="ru-RU"/>
    </w:rPr>
  </w:style>
  <w:style w:type="paragraph" w:styleId="af4">
    <w:name w:val="Balloon Text"/>
    <w:basedOn w:val="a"/>
    <w:link w:val="af5"/>
    <w:uiPriority w:val="99"/>
    <w:semiHidden/>
    <w:unhideWhenUsed/>
    <w:rsid w:val="00BD1A52"/>
    <w:pPr>
      <w:spacing w:after="0" w:line="240" w:lineRule="auto"/>
    </w:pPr>
    <w:rPr>
      <w:rFonts w:ascii="Segoe UI" w:eastAsia="Times New Roman" w:hAnsi="Segoe UI" w:cs="Segoe UI"/>
      <w:sz w:val="18"/>
      <w:szCs w:val="18"/>
      <w:lang w:eastAsia="ru-RU"/>
    </w:rPr>
  </w:style>
  <w:style w:type="character" w:customStyle="1" w:styleId="af5">
    <w:name w:val="Текст выноски Знак"/>
    <w:basedOn w:val="a0"/>
    <w:link w:val="af4"/>
    <w:uiPriority w:val="99"/>
    <w:semiHidden/>
    <w:rsid w:val="00BD1A52"/>
    <w:rPr>
      <w:rFonts w:ascii="Segoe UI" w:eastAsia="Times New Roman" w:hAnsi="Segoe UI" w:cs="Segoe UI"/>
      <w:sz w:val="18"/>
      <w:szCs w:val="18"/>
      <w:lang w:eastAsia="ru-RU"/>
    </w:rPr>
  </w:style>
  <w:style w:type="character" w:styleId="af6">
    <w:name w:val="endnote reference"/>
    <w:uiPriority w:val="99"/>
    <w:semiHidden/>
    <w:unhideWhenUsed/>
    <w:rsid w:val="00BD1A52"/>
    <w:rPr>
      <w:vertAlign w:val="superscript"/>
    </w:rPr>
  </w:style>
  <w:style w:type="paragraph" w:styleId="af7">
    <w:name w:val="List Paragraph"/>
    <w:basedOn w:val="a"/>
    <w:uiPriority w:val="34"/>
    <w:qFormat/>
    <w:rsid w:val="00BD1A52"/>
    <w:pPr>
      <w:ind w:left="720"/>
      <w:contextualSpacing/>
    </w:pPr>
    <w:rPr>
      <w:rFonts w:ascii="Times New Roman" w:eastAsia="Calibri" w:hAnsi="Times New Roman" w:cs="Times New Roman"/>
      <w:sz w:val="28"/>
      <w:szCs w:val="28"/>
    </w:rPr>
  </w:style>
  <w:style w:type="paragraph" w:customStyle="1" w:styleId="headertext">
    <w:name w:val="headertext"/>
    <w:basedOn w:val="a"/>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rsid w:val="00BD1A52"/>
  </w:style>
  <w:style w:type="numbering" w:customStyle="1" w:styleId="21">
    <w:name w:val="Нет списка2"/>
    <w:next w:val="a2"/>
    <w:uiPriority w:val="99"/>
    <w:semiHidden/>
    <w:unhideWhenUsed/>
    <w:rsid w:val="00BD1A52"/>
  </w:style>
  <w:style w:type="paragraph" w:styleId="af8">
    <w:name w:val="Normal (Web)"/>
    <w:basedOn w:val="a"/>
    <w:unhideWhenUsed/>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uiPriority w:val="22"/>
    <w:qFormat/>
    <w:rsid w:val="00BD1A52"/>
    <w:rPr>
      <w:b/>
      <w:bCs/>
    </w:rPr>
  </w:style>
  <w:style w:type="paragraph" w:styleId="22">
    <w:name w:val="Body Text Indent 2"/>
    <w:basedOn w:val="a"/>
    <w:link w:val="23"/>
    <w:rsid w:val="00BD1A5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rsid w:val="00BD1A52"/>
    <w:rPr>
      <w:rFonts w:ascii="Times New Roman" w:eastAsia="Times New Roman" w:hAnsi="Times New Roman" w:cs="Times New Roman"/>
      <w:sz w:val="24"/>
      <w:szCs w:val="24"/>
      <w:lang w:val="x-none" w:eastAsia="x-none"/>
    </w:rPr>
  </w:style>
  <w:style w:type="paragraph" w:customStyle="1" w:styleId="headdoc">
    <w:name w:val="headdoc"/>
    <w:basedOn w:val="a"/>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D1A52"/>
    <w:pPr>
      <w:spacing w:after="0" w:line="240" w:lineRule="auto"/>
    </w:pPr>
    <w:rPr>
      <w:rFonts w:ascii="Times New Roman" w:eastAsia="Times New Roman" w:hAnsi="Times New Roman" w:cs="Times New Roman"/>
      <w:sz w:val="28"/>
      <w:szCs w:val="20"/>
      <w:lang w:eastAsia="ru-RU"/>
    </w:rPr>
  </w:style>
  <w:style w:type="table" w:styleId="afa">
    <w:name w:val="Table Grid"/>
    <w:basedOn w:val="a1"/>
    <w:uiPriority w:val="59"/>
    <w:rsid w:val="00BD1A5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BD1A52"/>
    <w:pPr>
      <w:numPr>
        <w:numId w:val="21"/>
      </w:numPr>
    </w:pPr>
  </w:style>
  <w:style w:type="paragraph" w:customStyle="1" w:styleId="ConsPlusDocList">
    <w:name w:val="ConsPlusDocList"/>
    <w:rsid w:val="00BD1A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1A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1A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1A52"/>
    <w:pPr>
      <w:widowControl w:val="0"/>
      <w:autoSpaceDE w:val="0"/>
      <w:autoSpaceDN w:val="0"/>
      <w:spacing w:after="0" w:line="240" w:lineRule="auto"/>
    </w:pPr>
    <w:rPr>
      <w:rFonts w:ascii="Arial" w:eastAsia="Times New Roman" w:hAnsi="Arial" w:cs="Arial"/>
      <w:sz w:val="20"/>
      <w:szCs w:val="20"/>
      <w:lang w:eastAsia="ru-RU"/>
    </w:rPr>
  </w:style>
  <w:style w:type="paragraph" w:styleId="afb">
    <w:name w:val="Title"/>
    <w:basedOn w:val="a"/>
    <w:link w:val="afc"/>
    <w:qFormat/>
    <w:rsid w:val="00BD1A52"/>
    <w:pPr>
      <w:spacing w:after="0" w:line="240" w:lineRule="auto"/>
      <w:jc w:val="center"/>
    </w:pPr>
    <w:rPr>
      <w:rFonts w:ascii="Times New Roman" w:eastAsia="Times New Roman" w:hAnsi="Times New Roman" w:cs="Times New Roman"/>
      <w:b/>
      <w:bCs/>
      <w:sz w:val="28"/>
      <w:szCs w:val="28"/>
      <w:lang w:eastAsia="ru-RU"/>
    </w:rPr>
  </w:style>
  <w:style w:type="character" w:customStyle="1" w:styleId="afc">
    <w:name w:val="Название Знак"/>
    <w:basedOn w:val="a0"/>
    <w:link w:val="afb"/>
    <w:rsid w:val="00BD1A52"/>
    <w:rPr>
      <w:rFonts w:ascii="Times New Roman" w:eastAsia="Times New Roman" w:hAnsi="Times New Roman" w:cs="Times New Roman"/>
      <w:b/>
      <w:bCs/>
      <w:sz w:val="28"/>
      <w:szCs w:val="28"/>
      <w:lang w:eastAsia="ru-RU"/>
    </w:rPr>
  </w:style>
  <w:style w:type="paragraph" w:customStyle="1" w:styleId="41">
    <w:name w:val="Знак Знак4"/>
    <w:basedOn w:val="a"/>
    <w:rsid w:val="00B223DF"/>
    <w:pPr>
      <w:spacing w:before="100" w:beforeAutospacing="1" w:after="100" w:afterAutospacing="1" w:line="240" w:lineRule="auto"/>
    </w:pPr>
    <w:rPr>
      <w:rFonts w:ascii="Tahoma" w:eastAsia="Times New Roman" w:hAnsi="Tahoma" w:cs="Times New Roman"/>
      <w:sz w:val="20"/>
      <w:szCs w:val="2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qFormat/>
    <w:rsid w:val="00BD1A52"/>
    <w:pPr>
      <w:keepNext/>
      <w:spacing w:after="0" w:line="240" w:lineRule="auto"/>
      <w:jc w:val="both"/>
      <w:outlineLvl w:val="0"/>
    </w:pPr>
    <w:rPr>
      <w:rFonts w:ascii="Times New Roman" w:eastAsia="Times New Roman" w:hAnsi="Times New Roman" w:cs="Times New Roman"/>
      <w:b/>
      <w:sz w:val="28"/>
      <w:szCs w:val="20"/>
      <w:lang w:eastAsia="zh-CN"/>
    </w:rPr>
  </w:style>
  <w:style w:type="paragraph" w:styleId="2">
    <w:name w:val="heading 2"/>
    <w:basedOn w:val="a"/>
    <w:next w:val="a"/>
    <w:link w:val="20"/>
    <w:qFormat/>
    <w:rsid w:val="00BD1A52"/>
    <w:pPr>
      <w:keepNext/>
      <w:spacing w:before="240" w:after="60" w:line="240" w:lineRule="auto"/>
      <w:outlineLvl w:val="1"/>
    </w:pPr>
    <w:rPr>
      <w:rFonts w:ascii="Arial" w:eastAsia="Times New Roman" w:hAnsi="Arial" w:cs="Arial"/>
      <w:b/>
      <w:bCs/>
      <w:i/>
      <w:iCs/>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1A52"/>
    <w:rPr>
      <w:rFonts w:ascii="Times New Roman" w:eastAsia="Times New Roman" w:hAnsi="Times New Roman" w:cs="Times New Roman"/>
      <w:b/>
      <w:sz w:val="28"/>
      <w:szCs w:val="20"/>
      <w:lang w:eastAsia="zh-CN"/>
    </w:rPr>
  </w:style>
  <w:style w:type="character" w:customStyle="1" w:styleId="20">
    <w:name w:val="Заголовок 2 Знак"/>
    <w:basedOn w:val="a0"/>
    <w:link w:val="2"/>
    <w:rsid w:val="00BD1A52"/>
    <w:rPr>
      <w:rFonts w:ascii="Arial" w:eastAsia="Times New Roman" w:hAnsi="Arial" w:cs="Arial"/>
      <w:b/>
      <w:bCs/>
      <w:i/>
      <w:iCs/>
      <w:sz w:val="28"/>
      <w:szCs w:val="28"/>
      <w:lang w:eastAsia="ru-RU"/>
    </w:rPr>
  </w:style>
  <w:style w:type="numbering" w:customStyle="1" w:styleId="11">
    <w:name w:val="Нет списка1"/>
    <w:next w:val="a2"/>
    <w:semiHidden/>
    <w:rsid w:val="00BD1A52"/>
  </w:style>
  <w:style w:type="paragraph" w:customStyle="1" w:styleId="ConsPlusNormal">
    <w:name w:val="ConsPlusNormal"/>
    <w:rsid w:val="00BD1A52"/>
    <w:pPr>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BD1A52"/>
    <w:rPr>
      <w:color w:val="0000FF"/>
      <w:u w:val="single"/>
    </w:rPr>
  </w:style>
  <w:style w:type="paragraph" w:customStyle="1" w:styleId="ConsPlusNonformat">
    <w:name w:val="ConsPlusNonformat"/>
    <w:rsid w:val="00BD1A52"/>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
    <w:link w:val="a5"/>
    <w:uiPriority w:val="99"/>
    <w:rsid w:val="00BD1A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4"/>
    <w:uiPriority w:val="99"/>
    <w:rsid w:val="00BD1A52"/>
    <w:rPr>
      <w:rFonts w:ascii="Times New Roman" w:eastAsia="Times New Roman" w:hAnsi="Times New Roman" w:cs="Times New Roman"/>
      <w:sz w:val="24"/>
      <w:szCs w:val="24"/>
      <w:lang w:eastAsia="ru-RU"/>
    </w:rPr>
  </w:style>
  <w:style w:type="character" w:styleId="a6">
    <w:name w:val="page number"/>
    <w:basedOn w:val="a0"/>
    <w:rsid w:val="00BD1A52"/>
  </w:style>
  <w:style w:type="paragraph" w:customStyle="1" w:styleId="ConsPlusTitle">
    <w:name w:val="ConsPlusTitle"/>
    <w:qFormat/>
    <w:rsid w:val="00BD1A52"/>
    <w:pPr>
      <w:autoSpaceDE w:val="0"/>
      <w:autoSpaceDN w:val="0"/>
      <w:adjustRightInd w:val="0"/>
      <w:spacing w:after="0" w:line="240" w:lineRule="auto"/>
    </w:pPr>
    <w:rPr>
      <w:rFonts w:ascii="Arial" w:eastAsia="SimSun" w:hAnsi="Arial" w:cs="Arial"/>
      <w:b/>
      <w:bCs/>
      <w:sz w:val="20"/>
      <w:szCs w:val="20"/>
      <w:lang w:eastAsia="zh-CN"/>
    </w:rPr>
  </w:style>
  <w:style w:type="paragraph" w:customStyle="1" w:styleId="ConsPlusCell">
    <w:name w:val="ConsPlusCell"/>
    <w:rsid w:val="00BD1A52"/>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styleId="a7">
    <w:name w:val="footnote text"/>
    <w:basedOn w:val="a"/>
    <w:link w:val="a8"/>
    <w:rsid w:val="00BD1A52"/>
    <w:pPr>
      <w:spacing w:after="0" w:line="240" w:lineRule="auto"/>
    </w:pPr>
    <w:rPr>
      <w:rFonts w:ascii="Times New Roman" w:eastAsia="Times New Roman" w:hAnsi="Times New Roman" w:cs="Times New Roman"/>
      <w:sz w:val="20"/>
      <w:szCs w:val="20"/>
      <w:lang w:eastAsia="ru-RU"/>
    </w:rPr>
  </w:style>
  <w:style w:type="character" w:customStyle="1" w:styleId="a8">
    <w:name w:val="Текст сноски Знак"/>
    <w:basedOn w:val="a0"/>
    <w:link w:val="a7"/>
    <w:rsid w:val="00BD1A52"/>
    <w:rPr>
      <w:rFonts w:ascii="Times New Roman" w:eastAsia="Times New Roman" w:hAnsi="Times New Roman" w:cs="Times New Roman"/>
      <w:sz w:val="20"/>
      <w:szCs w:val="20"/>
      <w:lang w:eastAsia="ru-RU"/>
    </w:rPr>
  </w:style>
  <w:style w:type="character" w:styleId="a9">
    <w:name w:val="footnote reference"/>
    <w:rsid w:val="00BD1A52"/>
    <w:rPr>
      <w:vertAlign w:val="superscript"/>
    </w:rPr>
  </w:style>
  <w:style w:type="paragraph" w:customStyle="1" w:styleId="12">
    <w:name w:val="Красная строка1"/>
    <w:basedOn w:val="aa"/>
    <w:rsid w:val="00BD1A52"/>
    <w:pPr>
      <w:suppressAutoHyphens/>
      <w:ind w:firstLine="210"/>
    </w:pPr>
    <w:rPr>
      <w:lang w:eastAsia="ar-SA"/>
    </w:rPr>
  </w:style>
  <w:style w:type="paragraph" w:styleId="aa">
    <w:name w:val="Body Text"/>
    <w:basedOn w:val="a"/>
    <w:link w:val="ab"/>
    <w:rsid w:val="00BD1A52"/>
    <w:pPr>
      <w:spacing w:after="120" w:line="240" w:lineRule="auto"/>
    </w:pPr>
    <w:rPr>
      <w:rFonts w:ascii="Times New Roman" w:eastAsia="Times New Roman" w:hAnsi="Times New Roman" w:cs="Times New Roman"/>
      <w:sz w:val="24"/>
      <w:szCs w:val="24"/>
      <w:lang w:eastAsia="ru-RU"/>
    </w:rPr>
  </w:style>
  <w:style w:type="character" w:customStyle="1" w:styleId="ab">
    <w:name w:val="Основной текст Знак"/>
    <w:basedOn w:val="a0"/>
    <w:link w:val="aa"/>
    <w:rsid w:val="00BD1A52"/>
    <w:rPr>
      <w:rFonts w:ascii="Times New Roman" w:eastAsia="Times New Roman" w:hAnsi="Times New Roman" w:cs="Times New Roman"/>
      <w:sz w:val="24"/>
      <w:szCs w:val="24"/>
      <w:lang w:eastAsia="ru-RU"/>
    </w:rPr>
  </w:style>
  <w:style w:type="paragraph" w:customStyle="1" w:styleId="ConsTitle">
    <w:name w:val="ConsTitle"/>
    <w:rsid w:val="00BD1A52"/>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c">
    <w:name w:val="Знак Знак Знак Знак"/>
    <w:basedOn w:val="a"/>
    <w:rsid w:val="00BD1A52"/>
    <w:pPr>
      <w:spacing w:before="100" w:beforeAutospacing="1" w:after="100" w:afterAutospacing="1" w:line="240" w:lineRule="auto"/>
    </w:pPr>
    <w:rPr>
      <w:rFonts w:ascii="Tahoma" w:eastAsia="Calibri" w:hAnsi="Tahoma" w:cs="Tahoma"/>
      <w:sz w:val="20"/>
      <w:szCs w:val="20"/>
      <w:lang w:val="en-US"/>
    </w:rPr>
  </w:style>
  <w:style w:type="character" w:styleId="ad">
    <w:name w:val="Emphasis"/>
    <w:qFormat/>
    <w:rsid w:val="00BD1A52"/>
    <w:rPr>
      <w:i/>
      <w:iCs/>
    </w:rPr>
  </w:style>
  <w:style w:type="paragraph" w:customStyle="1" w:styleId="ae">
    <w:name w:val="Знак"/>
    <w:basedOn w:val="a"/>
    <w:rsid w:val="00BD1A52"/>
    <w:pPr>
      <w:spacing w:before="100" w:beforeAutospacing="1" w:after="100" w:afterAutospacing="1" w:line="240" w:lineRule="auto"/>
    </w:pPr>
    <w:rPr>
      <w:rFonts w:ascii="Tahoma" w:eastAsia="Calibri" w:hAnsi="Tahoma" w:cs="Tahoma"/>
      <w:sz w:val="20"/>
      <w:szCs w:val="20"/>
      <w:lang w:val="en-US"/>
    </w:rPr>
  </w:style>
  <w:style w:type="paragraph" w:styleId="af">
    <w:name w:val="footer"/>
    <w:basedOn w:val="a"/>
    <w:link w:val="af0"/>
    <w:uiPriority w:val="99"/>
    <w:rsid w:val="00BD1A52"/>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f0">
    <w:name w:val="Нижний колонтитул Знак"/>
    <w:basedOn w:val="a0"/>
    <w:link w:val="af"/>
    <w:uiPriority w:val="99"/>
    <w:rsid w:val="00BD1A52"/>
    <w:rPr>
      <w:rFonts w:ascii="Times New Roman" w:eastAsia="Times New Roman" w:hAnsi="Times New Roman" w:cs="Times New Roman"/>
      <w:sz w:val="24"/>
      <w:szCs w:val="24"/>
      <w:lang w:eastAsia="ru-RU"/>
    </w:rPr>
  </w:style>
  <w:style w:type="paragraph" w:customStyle="1" w:styleId="af1">
    <w:name w:val="Знак Знак Знак Знак Знак Знак Знак"/>
    <w:basedOn w:val="a"/>
    <w:rsid w:val="00BD1A5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af2">
    <w:name w:val="Нормальный (таблица)"/>
    <w:basedOn w:val="a"/>
    <w:next w:val="a"/>
    <w:rsid w:val="00BD1A52"/>
    <w:pPr>
      <w:widowControl w:val="0"/>
      <w:autoSpaceDE w:val="0"/>
      <w:autoSpaceDN w:val="0"/>
      <w:adjustRightInd w:val="0"/>
      <w:spacing w:after="0" w:line="240" w:lineRule="auto"/>
      <w:jc w:val="both"/>
    </w:pPr>
    <w:rPr>
      <w:rFonts w:ascii="Arial" w:eastAsia="Times New Roman" w:hAnsi="Arial" w:cs="Arial"/>
      <w:sz w:val="24"/>
      <w:szCs w:val="24"/>
      <w:lang w:eastAsia="ru-RU"/>
    </w:rPr>
  </w:style>
  <w:style w:type="character" w:customStyle="1" w:styleId="3">
    <w:name w:val="Знак Знак3"/>
    <w:locked/>
    <w:rsid w:val="00BD1A52"/>
    <w:rPr>
      <w:lang w:val="ru-RU" w:eastAsia="ru-RU" w:bidi="ar-SA"/>
    </w:rPr>
  </w:style>
  <w:style w:type="paragraph" w:customStyle="1" w:styleId="4">
    <w:name w:val="Знак Знак4"/>
    <w:basedOn w:val="a"/>
    <w:rsid w:val="00BD1A52"/>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40">
    <w:name w:val="Знак Знак4"/>
    <w:basedOn w:val="a"/>
    <w:rsid w:val="00BD1A52"/>
    <w:pPr>
      <w:spacing w:before="100" w:beforeAutospacing="1" w:after="100" w:afterAutospacing="1" w:line="240" w:lineRule="auto"/>
    </w:pPr>
    <w:rPr>
      <w:rFonts w:ascii="Tahoma" w:eastAsia="Times New Roman" w:hAnsi="Tahoma" w:cs="Times New Roman"/>
      <w:sz w:val="20"/>
      <w:szCs w:val="20"/>
      <w:lang w:val="en-US"/>
    </w:rPr>
  </w:style>
  <w:style w:type="paragraph" w:styleId="af3">
    <w:name w:val="No Spacing"/>
    <w:qFormat/>
    <w:rsid w:val="00BD1A52"/>
    <w:pPr>
      <w:spacing w:after="0" w:line="240" w:lineRule="auto"/>
    </w:pPr>
    <w:rPr>
      <w:rFonts w:ascii="Calibri" w:eastAsia="Times New Roman" w:hAnsi="Calibri" w:cs="Times New Roman"/>
      <w:lang w:eastAsia="ru-RU"/>
    </w:rPr>
  </w:style>
  <w:style w:type="paragraph" w:styleId="af4">
    <w:name w:val="Balloon Text"/>
    <w:basedOn w:val="a"/>
    <w:link w:val="af5"/>
    <w:uiPriority w:val="99"/>
    <w:semiHidden/>
    <w:unhideWhenUsed/>
    <w:rsid w:val="00BD1A52"/>
    <w:pPr>
      <w:spacing w:after="0" w:line="240" w:lineRule="auto"/>
    </w:pPr>
    <w:rPr>
      <w:rFonts w:ascii="Segoe UI" w:eastAsia="Times New Roman" w:hAnsi="Segoe UI" w:cs="Segoe UI"/>
      <w:sz w:val="18"/>
      <w:szCs w:val="18"/>
      <w:lang w:eastAsia="ru-RU"/>
    </w:rPr>
  </w:style>
  <w:style w:type="character" w:customStyle="1" w:styleId="af5">
    <w:name w:val="Текст выноски Знак"/>
    <w:basedOn w:val="a0"/>
    <w:link w:val="af4"/>
    <w:uiPriority w:val="99"/>
    <w:semiHidden/>
    <w:rsid w:val="00BD1A52"/>
    <w:rPr>
      <w:rFonts w:ascii="Segoe UI" w:eastAsia="Times New Roman" w:hAnsi="Segoe UI" w:cs="Segoe UI"/>
      <w:sz w:val="18"/>
      <w:szCs w:val="18"/>
      <w:lang w:eastAsia="ru-RU"/>
    </w:rPr>
  </w:style>
  <w:style w:type="character" w:styleId="af6">
    <w:name w:val="endnote reference"/>
    <w:uiPriority w:val="99"/>
    <w:semiHidden/>
    <w:unhideWhenUsed/>
    <w:rsid w:val="00BD1A52"/>
    <w:rPr>
      <w:vertAlign w:val="superscript"/>
    </w:rPr>
  </w:style>
  <w:style w:type="paragraph" w:styleId="af7">
    <w:name w:val="List Paragraph"/>
    <w:basedOn w:val="a"/>
    <w:uiPriority w:val="34"/>
    <w:qFormat/>
    <w:rsid w:val="00BD1A52"/>
    <w:pPr>
      <w:ind w:left="720"/>
      <w:contextualSpacing/>
    </w:pPr>
    <w:rPr>
      <w:rFonts w:ascii="Times New Roman" w:eastAsia="Calibri" w:hAnsi="Times New Roman" w:cs="Times New Roman"/>
      <w:sz w:val="28"/>
      <w:szCs w:val="28"/>
    </w:rPr>
  </w:style>
  <w:style w:type="paragraph" w:customStyle="1" w:styleId="headertext">
    <w:name w:val="headertext"/>
    <w:basedOn w:val="a"/>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amedoc">
    <w:name w:val="namedoc"/>
    <w:rsid w:val="00BD1A52"/>
  </w:style>
  <w:style w:type="numbering" w:customStyle="1" w:styleId="21">
    <w:name w:val="Нет списка2"/>
    <w:next w:val="a2"/>
    <w:uiPriority w:val="99"/>
    <w:semiHidden/>
    <w:unhideWhenUsed/>
    <w:rsid w:val="00BD1A52"/>
  </w:style>
  <w:style w:type="paragraph" w:styleId="af8">
    <w:name w:val="Normal (Web)"/>
    <w:basedOn w:val="a"/>
    <w:unhideWhenUsed/>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9">
    <w:name w:val="Strong"/>
    <w:uiPriority w:val="22"/>
    <w:qFormat/>
    <w:rsid w:val="00BD1A52"/>
    <w:rPr>
      <w:b/>
      <w:bCs/>
    </w:rPr>
  </w:style>
  <w:style w:type="paragraph" w:styleId="22">
    <w:name w:val="Body Text Indent 2"/>
    <w:basedOn w:val="a"/>
    <w:link w:val="23"/>
    <w:rsid w:val="00BD1A52"/>
    <w:pPr>
      <w:spacing w:after="120" w:line="480" w:lineRule="auto"/>
      <w:ind w:left="283"/>
    </w:pPr>
    <w:rPr>
      <w:rFonts w:ascii="Times New Roman" w:eastAsia="Times New Roman" w:hAnsi="Times New Roman" w:cs="Times New Roman"/>
      <w:sz w:val="24"/>
      <w:szCs w:val="24"/>
      <w:lang w:val="x-none" w:eastAsia="x-none"/>
    </w:rPr>
  </w:style>
  <w:style w:type="character" w:customStyle="1" w:styleId="23">
    <w:name w:val="Основной текст с отступом 2 Знак"/>
    <w:basedOn w:val="a0"/>
    <w:link w:val="22"/>
    <w:rsid w:val="00BD1A52"/>
    <w:rPr>
      <w:rFonts w:ascii="Times New Roman" w:eastAsia="Times New Roman" w:hAnsi="Times New Roman" w:cs="Times New Roman"/>
      <w:sz w:val="24"/>
      <w:szCs w:val="24"/>
      <w:lang w:val="x-none" w:eastAsia="x-none"/>
    </w:rPr>
  </w:style>
  <w:style w:type="paragraph" w:customStyle="1" w:styleId="headdoc">
    <w:name w:val="headdoc"/>
    <w:basedOn w:val="a"/>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0">
    <w:name w:val="consplusnormal"/>
    <w:basedOn w:val="a"/>
    <w:rsid w:val="00BD1A5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BodyText1">
    <w:name w:val="Body Text1"/>
    <w:basedOn w:val="a"/>
    <w:rsid w:val="00BD1A52"/>
    <w:pPr>
      <w:spacing w:after="0" w:line="240" w:lineRule="auto"/>
    </w:pPr>
    <w:rPr>
      <w:rFonts w:ascii="Times New Roman" w:eastAsia="Times New Roman" w:hAnsi="Times New Roman" w:cs="Times New Roman"/>
      <w:sz w:val="28"/>
      <w:szCs w:val="20"/>
      <w:lang w:eastAsia="ru-RU"/>
    </w:rPr>
  </w:style>
  <w:style w:type="table" w:styleId="afa">
    <w:name w:val="Table Grid"/>
    <w:basedOn w:val="a1"/>
    <w:uiPriority w:val="59"/>
    <w:rsid w:val="00BD1A52"/>
    <w:pPr>
      <w:spacing w:after="0" w:line="240" w:lineRule="auto"/>
    </w:pPr>
    <w:rPr>
      <w:rFonts w:ascii="Calibri" w:eastAsia="Times New Roman"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Style1">
    <w:name w:val="Style1"/>
    <w:uiPriority w:val="99"/>
    <w:rsid w:val="00BD1A52"/>
    <w:pPr>
      <w:numPr>
        <w:numId w:val="21"/>
      </w:numPr>
    </w:pPr>
  </w:style>
  <w:style w:type="paragraph" w:customStyle="1" w:styleId="ConsPlusDocList">
    <w:name w:val="ConsPlusDocList"/>
    <w:rsid w:val="00BD1A5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BD1A52"/>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BD1A52"/>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BD1A52"/>
    <w:pPr>
      <w:widowControl w:val="0"/>
      <w:autoSpaceDE w:val="0"/>
      <w:autoSpaceDN w:val="0"/>
      <w:spacing w:after="0" w:line="240" w:lineRule="auto"/>
    </w:pPr>
    <w:rPr>
      <w:rFonts w:ascii="Arial" w:eastAsia="Times New Roman" w:hAnsi="Arial" w:cs="Arial"/>
      <w:sz w:val="20"/>
      <w:szCs w:val="20"/>
      <w:lang w:eastAsia="ru-RU"/>
    </w:rPr>
  </w:style>
  <w:style w:type="paragraph" w:styleId="afb">
    <w:name w:val="Title"/>
    <w:basedOn w:val="a"/>
    <w:link w:val="afc"/>
    <w:qFormat/>
    <w:rsid w:val="00BD1A52"/>
    <w:pPr>
      <w:spacing w:after="0" w:line="240" w:lineRule="auto"/>
      <w:jc w:val="center"/>
    </w:pPr>
    <w:rPr>
      <w:rFonts w:ascii="Times New Roman" w:eastAsia="Times New Roman" w:hAnsi="Times New Roman" w:cs="Times New Roman"/>
      <w:b/>
      <w:bCs/>
      <w:sz w:val="28"/>
      <w:szCs w:val="28"/>
      <w:lang w:eastAsia="ru-RU"/>
    </w:rPr>
  </w:style>
  <w:style w:type="character" w:customStyle="1" w:styleId="afc">
    <w:name w:val="Название Знак"/>
    <w:basedOn w:val="a0"/>
    <w:link w:val="afb"/>
    <w:rsid w:val="00BD1A52"/>
    <w:rPr>
      <w:rFonts w:ascii="Times New Roman" w:eastAsia="Times New Roman" w:hAnsi="Times New Roman" w:cs="Times New Roman"/>
      <w:b/>
      <w:bCs/>
      <w:sz w:val="28"/>
      <w:szCs w:val="28"/>
      <w:lang w:eastAsia="ru-RU"/>
    </w:rPr>
  </w:style>
  <w:style w:type="paragraph" w:customStyle="1" w:styleId="41">
    <w:name w:val="Знак Знак4"/>
    <w:basedOn w:val="a"/>
    <w:rsid w:val="00B223DF"/>
    <w:pPr>
      <w:spacing w:before="100" w:beforeAutospacing="1" w:after="100" w:afterAutospacing="1" w:line="240" w:lineRule="auto"/>
    </w:pPr>
    <w:rPr>
      <w:rFonts w:ascii="Tahoma" w:eastAsia="Times New Roman"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1073;"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4.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584</TotalTime>
  <Pages>1</Pages>
  <Words>20355</Words>
  <Characters>116025</Characters>
  <Application>Microsoft Office Word</Application>
  <DocSecurity>0</DocSecurity>
  <Lines>966</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1</cp:lastModifiedBy>
  <cp:revision>23</cp:revision>
  <cp:lastPrinted>2021-08-13T04:50:00Z</cp:lastPrinted>
  <dcterms:created xsi:type="dcterms:W3CDTF">2021-08-02T05:52:00Z</dcterms:created>
  <dcterms:modified xsi:type="dcterms:W3CDTF">2021-08-13T04:51:00Z</dcterms:modified>
</cp:coreProperties>
</file>